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693E" w:rsidRDefault="005D0E4F">
      <w:pPr>
        <w:spacing w:after="0" w:line="259" w:lineRule="auto"/>
        <w:ind w:left="-1440" w:right="8640" w:firstLine="0"/>
        <w:jc w:val="left"/>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0</wp:posOffset>
            </wp:positionV>
            <wp:extent cx="6400800" cy="8400288"/>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6400800" cy="8400288"/>
                    </a:xfrm>
                    <a:prstGeom prst="rect">
                      <a:avLst/>
                    </a:prstGeom>
                  </pic:spPr>
                </pic:pic>
              </a:graphicData>
            </a:graphic>
          </wp:anchor>
        </w:drawing>
      </w:r>
      <w:r>
        <w:br w:type="page"/>
      </w:r>
    </w:p>
    <w:p w:rsidR="003D693E" w:rsidRDefault="005D0E4F">
      <w:pPr>
        <w:spacing w:after="0" w:line="259" w:lineRule="auto"/>
        <w:ind w:left="-1440" w:right="8640" w:firstLine="0"/>
        <w:jc w:val="left"/>
      </w:pPr>
      <w:bookmarkStart w:id="0" w:name="_GoBack"/>
      <w:r>
        <w:rPr>
          <w:noProof/>
        </w:rPr>
        <w:lastRenderedPageBreak/>
        <w:drawing>
          <wp:anchor distT="0" distB="0" distL="114300" distR="114300" simplePos="0" relativeHeight="251659264" behindDoc="0" locked="0" layoutInCell="1" allowOverlap="0">
            <wp:simplePos x="0" y="0"/>
            <wp:positionH relativeFrom="page">
              <wp:posOffset>0</wp:posOffset>
            </wp:positionH>
            <wp:positionV relativeFrom="page">
              <wp:posOffset>0</wp:posOffset>
            </wp:positionV>
            <wp:extent cx="6400800" cy="8400288"/>
            <wp:effectExtent l="0" t="0" r="0"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stretch>
                      <a:fillRect/>
                    </a:stretch>
                  </pic:blipFill>
                  <pic:spPr>
                    <a:xfrm>
                      <a:off x="0" y="0"/>
                      <a:ext cx="6400800" cy="8400288"/>
                    </a:xfrm>
                    <a:prstGeom prst="rect">
                      <a:avLst/>
                    </a:prstGeom>
                  </pic:spPr>
                </pic:pic>
              </a:graphicData>
            </a:graphic>
          </wp:anchor>
        </w:drawing>
      </w:r>
    </w:p>
    <w:p w:rsidR="003D693E" w:rsidRDefault="003D693E">
      <w:pPr>
        <w:sectPr w:rsidR="003D693E">
          <w:headerReference w:type="even" r:id="rId9"/>
          <w:headerReference w:type="default" r:id="rId10"/>
          <w:footerReference w:type="even" r:id="rId11"/>
          <w:footerReference w:type="default" r:id="rId12"/>
          <w:headerReference w:type="first" r:id="rId13"/>
          <w:footerReference w:type="first" r:id="rId14"/>
          <w:pgSz w:w="10080" w:h="13229"/>
          <w:pgMar w:top="1440" w:right="1440" w:bottom="1440" w:left="1440" w:header="720" w:footer="720" w:gutter="0"/>
          <w:cols w:space="720"/>
        </w:sectPr>
      </w:pPr>
    </w:p>
    <w:bookmarkEnd w:id="0"/>
    <w:p w:rsidR="003D693E" w:rsidRDefault="005D0E4F">
      <w:pPr>
        <w:spacing w:after="0" w:line="259" w:lineRule="auto"/>
        <w:ind w:left="0" w:right="53" w:firstLine="0"/>
        <w:jc w:val="right"/>
      </w:pPr>
      <w:r>
        <w:rPr>
          <w:rFonts w:ascii="Myriad Pro" w:eastAsia="Myriad Pro" w:hAnsi="Myriad Pro" w:cs="Myriad Pro"/>
          <w:b/>
          <w:sz w:val="27"/>
        </w:rPr>
        <w:lastRenderedPageBreak/>
        <w:t>THIRD EDITION</w:t>
      </w:r>
    </w:p>
    <w:p w:rsidR="003D693E" w:rsidRDefault="005D0E4F">
      <w:pPr>
        <w:spacing w:after="34"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462236" name="Group 46223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5" name="Shape 1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236" style="width:360pt;height:0.25pt;mso-position-horizontal-relative:char;mso-position-vertical-relative:line" coordsize="45720,31">
                <v:shape id="Shape 1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spacing w:after="4348" w:line="259" w:lineRule="auto"/>
        <w:ind w:left="0" w:right="53" w:firstLine="0"/>
        <w:jc w:val="right"/>
      </w:pPr>
      <w:r>
        <w:rPr>
          <w:rFonts w:ascii="Myriad Pro" w:eastAsia="Myriad Pro" w:hAnsi="Myriad Pro" w:cs="Myriad Pro"/>
          <w:b/>
          <w:sz w:val="63"/>
        </w:rPr>
        <w:t>Programming PHP</w:t>
      </w:r>
    </w:p>
    <w:p w:rsidR="003D693E" w:rsidRDefault="005D0E4F">
      <w:pPr>
        <w:spacing w:after="2729" w:line="259" w:lineRule="auto"/>
        <w:ind w:left="644" w:firstLine="0"/>
        <w:jc w:val="left"/>
      </w:pPr>
      <w:r>
        <w:rPr>
          <w:b/>
          <w:i/>
          <w:sz w:val="30"/>
        </w:rPr>
        <w:t>Kevin Tatroe, Peter MacIntyre, and Rasmus Lerdorf</w:t>
      </w:r>
    </w:p>
    <w:p w:rsidR="003D693E" w:rsidRDefault="005D0E4F">
      <w:pPr>
        <w:spacing w:after="105" w:line="259" w:lineRule="auto"/>
        <w:ind w:left="6040" w:right="-100" w:firstLine="0"/>
        <w:jc w:val="left"/>
      </w:pPr>
      <w:r>
        <w:rPr>
          <w:rFonts w:ascii="Calibri" w:eastAsia="Calibri" w:hAnsi="Calibri" w:cs="Calibri"/>
          <w:noProof/>
          <w:sz w:val="22"/>
        </w:rPr>
        <mc:AlternateContent>
          <mc:Choice Requires="wpg">
            <w:drawing>
              <wp:inline distT="0" distB="0" distL="0" distR="0">
                <wp:extent cx="833747" cy="149013"/>
                <wp:effectExtent l="0" t="0" r="0" b="0"/>
                <wp:docPr id="462237" name="Group 462237"/>
                <wp:cNvGraphicFramePr/>
                <a:graphic xmlns:a="http://schemas.openxmlformats.org/drawingml/2006/main">
                  <a:graphicData uri="http://schemas.microsoft.com/office/word/2010/wordprocessingGroup">
                    <wpg:wgp>
                      <wpg:cNvGrpSpPr/>
                      <wpg:grpSpPr>
                        <a:xfrm>
                          <a:off x="0" y="0"/>
                          <a:ext cx="833747" cy="149013"/>
                          <a:chOff x="0" y="0"/>
                          <a:chExt cx="833747" cy="149013"/>
                        </a:xfrm>
                      </wpg:grpSpPr>
                      <wps:wsp>
                        <wps:cNvPr id="22" name="Shape 22"/>
                        <wps:cNvSpPr/>
                        <wps:spPr>
                          <a:xfrm>
                            <a:off x="0" y="369"/>
                            <a:ext cx="77805" cy="148644"/>
                          </a:xfrm>
                          <a:custGeom>
                            <a:avLst/>
                            <a:gdLst/>
                            <a:ahLst/>
                            <a:cxnLst/>
                            <a:rect l="0" t="0" r="0" b="0"/>
                            <a:pathLst>
                              <a:path w="77805" h="148644">
                                <a:moveTo>
                                  <a:pt x="77691" y="0"/>
                                </a:moveTo>
                                <a:lnTo>
                                  <a:pt x="77805" y="21"/>
                                </a:lnTo>
                                <a:lnTo>
                                  <a:pt x="77805" y="19134"/>
                                </a:lnTo>
                                <a:lnTo>
                                  <a:pt x="77691" y="19114"/>
                                </a:lnTo>
                                <a:cubicBezTo>
                                  <a:pt x="45436" y="19114"/>
                                  <a:pt x="21448" y="42470"/>
                                  <a:pt x="21448" y="74322"/>
                                </a:cubicBezTo>
                                <a:cubicBezTo>
                                  <a:pt x="21448" y="105958"/>
                                  <a:pt x="45436" y="129530"/>
                                  <a:pt x="77691" y="129530"/>
                                </a:cubicBezTo>
                                <a:lnTo>
                                  <a:pt x="77805" y="129509"/>
                                </a:lnTo>
                                <a:lnTo>
                                  <a:pt x="77805" y="148544"/>
                                </a:lnTo>
                                <a:lnTo>
                                  <a:pt x="77272" y="148644"/>
                                </a:lnTo>
                                <a:cubicBezTo>
                                  <a:pt x="29931" y="148644"/>
                                  <a:pt x="0" y="113604"/>
                                  <a:pt x="0" y="74322"/>
                                </a:cubicBezTo>
                                <a:cubicBezTo>
                                  <a:pt x="0" y="34189"/>
                                  <a:pt x="30782" y="0"/>
                                  <a:pt x="7769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77805" y="390"/>
                            <a:ext cx="77793" cy="148524"/>
                          </a:xfrm>
                          <a:custGeom>
                            <a:avLst/>
                            <a:gdLst/>
                            <a:ahLst/>
                            <a:cxnLst/>
                            <a:rect l="0" t="0" r="0" b="0"/>
                            <a:pathLst>
                              <a:path w="77793" h="148524">
                                <a:moveTo>
                                  <a:pt x="0" y="0"/>
                                </a:moveTo>
                                <a:lnTo>
                                  <a:pt x="32213" y="5917"/>
                                </a:lnTo>
                                <a:cubicBezTo>
                                  <a:pt x="60842" y="17364"/>
                                  <a:pt x="77793" y="44039"/>
                                  <a:pt x="77793" y="74301"/>
                                </a:cubicBezTo>
                                <a:cubicBezTo>
                                  <a:pt x="77793" y="103601"/>
                                  <a:pt x="61314" y="130756"/>
                                  <a:pt x="32389" y="142504"/>
                                </a:cubicBezTo>
                                <a:lnTo>
                                  <a:pt x="0" y="148524"/>
                                </a:lnTo>
                                <a:lnTo>
                                  <a:pt x="0" y="129488"/>
                                </a:lnTo>
                                <a:lnTo>
                                  <a:pt x="22413" y="125332"/>
                                </a:lnTo>
                                <a:cubicBezTo>
                                  <a:pt x="42864" y="117219"/>
                                  <a:pt x="56357" y="98028"/>
                                  <a:pt x="56357" y="74301"/>
                                </a:cubicBezTo>
                                <a:cubicBezTo>
                                  <a:pt x="56357" y="50412"/>
                                  <a:pt x="42864" y="31302"/>
                                  <a:pt x="22413" y="23240"/>
                                </a:cubicBezTo>
                                <a:lnTo>
                                  <a:pt x="0" y="1911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170887" y="2274"/>
                            <a:ext cx="25690" cy="57545"/>
                          </a:xfrm>
                          <a:custGeom>
                            <a:avLst/>
                            <a:gdLst/>
                            <a:ahLst/>
                            <a:cxnLst/>
                            <a:rect l="0" t="0" r="0" b="0"/>
                            <a:pathLst>
                              <a:path w="25690" h="57545">
                                <a:moveTo>
                                  <a:pt x="0" y="0"/>
                                </a:moveTo>
                                <a:lnTo>
                                  <a:pt x="25690" y="0"/>
                                </a:lnTo>
                                <a:lnTo>
                                  <a:pt x="25690" y="25274"/>
                                </a:lnTo>
                                <a:cubicBezTo>
                                  <a:pt x="25690" y="44172"/>
                                  <a:pt x="19746" y="54370"/>
                                  <a:pt x="0" y="57545"/>
                                </a:cubicBezTo>
                                <a:lnTo>
                                  <a:pt x="0" y="47778"/>
                                </a:lnTo>
                                <a:cubicBezTo>
                                  <a:pt x="9130" y="46509"/>
                                  <a:pt x="14222" y="40565"/>
                                  <a:pt x="13588" y="27611"/>
                                </a:cubicBezTo>
                                <a:lnTo>
                                  <a:pt x="0" y="27611"/>
                                </a:lnTo>
                                <a:lnTo>
                                  <a:pt x="0" y="0"/>
                                </a:lnTo>
                                <a:close/>
                              </a:path>
                            </a:pathLst>
                          </a:custGeom>
                          <a:ln w="0" cap="flat">
                            <a:miter lim="127000"/>
                          </a:ln>
                        </wps:spPr>
                        <wps:style>
                          <a:lnRef idx="0">
                            <a:srgbClr val="000000">
                              <a:alpha val="0"/>
                            </a:srgbClr>
                          </a:lnRef>
                          <a:fillRef idx="1">
                            <a:srgbClr val="999A9A"/>
                          </a:fillRef>
                          <a:effectRef idx="0">
                            <a:scrgbClr r="0" g="0" b="0"/>
                          </a:effectRef>
                          <a:fontRef idx="none"/>
                        </wps:style>
                        <wps:bodyPr/>
                      </wps:wsp>
                      <wps:wsp>
                        <wps:cNvPr id="25" name="Shape 25"/>
                        <wps:cNvSpPr/>
                        <wps:spPr>
                          <a:xfrm>
                            <a:off x="218367" y="2274"/>
                            <a:ext cx="41712" cy="144821"/>
                          </a:xfrm>
                          <a:custGeom>
                            <a:avLst/>
                            <a:gdLst/>
                            <a:ahLst/>
                            <a:cxnLst/>
                            <a:rect l="0" t="0" r="0" b="0"/>
                            <a:pathLst>
                              <a:path w="41712" h="144821">
                                <a:moveTo>
                                  <a:pt x="0" y="0"/>
                                </a:moveTo>
                                <a:lnTo>
                                  <a:pt x="36509" y="0"/>
                                </a:lnTo>
                                <a:lnTo>
                                  <a:pt x="41712" y="740"/>
                                </a:lnTo>
                                <a:lnTo>
                                  <a:pt x="41712" y="19872"/>
                                </a:lnTo>
                                <a:lnTo>
                                  <a:pt x="34172" y="17844"/>
                                </a:lnTo>
                                <a:lnTo>
                                  <a:pt x="20801" y="17844"/>
                                </a:lnTo>
                                <a:lnTo>
                                  <a:pt x="20801" y="63285"/>
                                </a:lnTo>
                                <a:lnTo>
                                  <a:pt x="34172" y="63285"/>
                                </a:lnTo>
                                <a:lnTo>
                                  <a:pt x="41712" y="62209"/>
                                </a:lnTo>
                                <a:lnTo>
                                  <a:pt x="41712" y="85334"/>
                                </a:lnTo>
                                <a:lnTo>
                                  <a:pt x="37302" y="82964"/>
                                </a:lnTo>
                                <a:cubicBezTo>
                                  <a:pt x="34695" y="82180"/>
                                  <a:pt x="32163" y="81968"/>
                                  <a:pt x="29512" y="81968"/>
                                </a:cubicBezTo>
                                <a:lnTo>
                                  <a:pt x="20801" y="81968"/>
                                </a:lnTo>
                                <a:lnTo>
                                  <a:pt x="20801" y="144821"/>
                                </a:lnTo>
                                <a:lnTo>
                                  <a:pt x="0" y="144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260079" y="3014"/>
                            <a:ext cx="70164" cy="144081"/>
                          </a:xfrm>
                          <a:custGeom>
                            <a:avLst/>
                            <a:gdLst/>
                            <a:ahLst/>
                            <a:cxnLst/>
                            <a:rect l="0" t="0" r="0" b="0"/>
                            <a:pathLst>
                              <a:path w="70164" h="144081">
                                <a:moveTo>
                                  <a:pt x="0" y="0"/>
                                </a:moveTo>
                                <a:lnTo>
                                  <a:pt x="14587" y="2074"/>
                                </a:lnTo>
                                <a:cubicBezTo>
                                  <a:pt x="32082" y="7610"/>
                                  <a:pt x="42354" y="21031"/>
                                  <a:pt x="42354" y="39825"/>
                                </a:cubicBezTo>
                                <a:cubicBezTo>
                                  <a:pt x="42354" y="56601"/>
                                  <a:pt x="33643" y="69124"/>
                                  <a:pt x="18150" y="75284"/>
                                </a:cubicBezTo>
                                <a:cubicBezTo>
                                  <a:pt x="31306" y="83996"/>
                                  <a:pt x="39382" y="97369"/>
                                  <a:pt x="50417" y="115416"/>
                                </a:cubicBezTo>
                                <a:cubicBezTo>
                                  <a:pt x="56576" y="125399"/>
                                  <a:pt x="60183" y="130276"/>
                                  <a:pt x="70164" y="144081"/>
                                </a:cubicBezTo>
                                <a:lnTo>
                                  <a:pt x="45325" y="144081"/>
                                </a:lnTo>
                                <a:lnTo>
                                  <a:pt x="26214" y="114362"/>
                                </a:lnTo>
                                <a:cubicBezTo>
                                  <a:pt x="16664" y="99496"/>
                                  <a:pt x="9712" y="91213"/>
                                  <a:pt x="3821" y="86646"/>
                                </a:cubicBezTo>
                                <a:lnTo>
                                  <a:pt x="0" y="84593"/>
                                </a:lnTo>
                                <a:lnTo>
                                  <a:pt x="0" y="61469"/>
                                </a:lnTo>
                                <a:lnTo>
                                  <a:pt x="6343" y="60564"/>
                                </a:lnTo>
                                <a:cubicBezTo>
                                  <a:pt x="17530" y="56771"/>
                                  <a:pt x="21068" y="48051"/>
                                  <a:pt x="20906" y="38974"/>
                                </a:cubicBezTo>
                                <a:cubicBezTo>
                                  <a:pt x="20804" y="32179"/>
                                  <a:pt x="18734" y="26712"/>
                                  <a:pt x="14169" y="22943"/>
                                </a:cubicBezTo>
                                <a:lnTo>
                                  <a:pt x="0" y="1913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340046" y="2274"/>
                            <a:ext cx="84065" cy="144821"/>
                          </a:xfrm>
                          <a:custGeom>
                            <a:avLst/>
                            <a:gdLst/>
                            <a:ahLst/>
                            <a:cxnLst/>
                            <a:rect l="0" t="0" r="0" b="0"/>
                            <a:pathLst>
                              <a:path w="84065" h="144821">
                                <a:moveTo>
                                  <a:pt x="0" y="0"/>
                                </a:moveTo>
                                <a:lnTo>
                                  <a:pt x="82148" y="0"/>
                                </a:lnTo>
                                <a:lnTo>
                                  <a:pt x="82148" y="18695"/>
                                </a:lnTo>
                                <a:lnTo>
                                  <a:pt x="20801" y="18695"/>
                                </a:lnTo>
                                <a:lnTo>
                                  <a:pt x="20801" y="62434"/>
                                </a:lnTo>
                                <a:lnTo>
                                  <a:pt x="80027" y="62434"/>
                                </a:lnTo>
                                <a:lnTo>
                                  <a:pt x="80027" y="81117"/>
                                </a:lnTo>
                                <a:lnTo>
                                  <a:pt x="20801" y="81117"/>
                                </a:lnTo>
                                <a:lnTo>
                                  <a:pt x="20801" y="126139"/>
                                </a:lnTo>
                                <a:lnTo>
                                  <a:pt x="84065" y="126139"/>
                                </a:lnTo>
                                <a:lnTo>
                                  <a:pt x="84065" y="144821"/>
                                </a:lnTo>
                                <a:lnTo>
                                  <a:pt x="0" y="144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2184" name="Shape 622184"/>
                        <wps:cNvSpPr/>
                        <wps:spPr>
                          <a:xfrm>
                            <a:off x="443947" y="2273"/>
                            <a:ext cx="20800" cy="144821"/>
                          </a:xfrm>
                          <a:custGeom>
                            <a:avLst/>
                            <a:gdLst/>
                            <a:ahLst/>
                            <a:cxnLst/>
                            <a:rect l="0" t="0" r="0" b="0"/>
                            <a:pathLst>
                              <a:path w="20800" h="144821">
                                <a:moveTo>
                                  <a:pt x="0" y="0"/>
                                </a:moveTo>
                                <a:lnTo>
                                  <a:pt x="20800" y="0"/>
                                </a:lnTo>
                                <a:lnTo>
                                  <a:pt x="20800" y="144821"/>
                                </a:lnTo>
                                <a:lnTo>
                                  <a:pt x="0" y="14482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486018" y="2274"/>
                            <a:ext cx="86174" cy="144821"/>
                          </a:xfrm>
                          <a:custGeom>
                            <a:avLst/>
                            <a:gdLst/>
                            <a:ahLst/>
                            <a:cxnLst/>
                            <a:rect l="0" t="0" r="0" b="0"/>
                            <a:pathLst>
                              <a:path w="86174" h="144821">
                                <a:moveTo>
                                  <a:pt x="0" y="0"/>
                                </a:moveTo>
                                <a:lnTo>
                                  <a:pt x="20801" y="0"/>
                                </a:lnTo>
                                <a:lnTo>
                                  <a:pt x="20801" y="126139"/>
                                </a:lnTo>
                                <a:lnTo>
                                  <a:pt x="86174" y="126139"/>
                                </a:lnTo>
                                <a:lnTo>
                                  <a:pt x="86174" y="144821"/>
                                </a:lnTo>
                                <a:lnTo>
                                  <a:pt x="0" y="144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585868" y="2274"/>
                            <a:ext cx="86186" cy="144821"/>
                          </a:xfrm>
                          <a:custGeom>
                            <a:avLst/>
                            <a:gdLst/>
                            <a:ahLst/>
                            <a:cxnLst/>
                            <a:rect l="0" t="0" r="0" b="0"/>
                            <a:pathLst>
                              <a:path w="86186" h="144821">
                                <a:moveTo>
                                  <a:pt x="0" y="0"/>
                                </a:moveTo>
                                <a:lnTo>
                                  <a:pt x="20801" y="0"/>
                                </a:lnTo>
                                <a:lnTo>
                                  <a:pt x="20801" y="126139"/>
                                </a:lnTo>
                                <a:lnTo>
                                  <a:pt x="86186" y="126139"/>
                                </a:lnTo>
                                <a:lnTo>
                                  <a:pt x="86186" y="144821"/>
                                </a:lnTo>
                                <a:lnTo>
                                  <a:pt x="0" y="14482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648536" y="1296"/>
                            <a:ext cx="128206" cy="144821"/>
                          </a:xfrm>
                          <a:custGeom>
                            <a:avLst/>
                            <a:gdLst/>
                            <a:ahLst/>
                            <a:cxnLst/>
                            <a:rect l="0" t="0" r="0" b="0"/>
                            <a:pathLst>
                              <a:path w="128206" h="144821">
                                <a:moveTo>
                                  <a:pt x="0" y="0"/>
                                </a:moveTo>
                                <a:lnTo>
                                  <a:pt x="25042" y="0"/>
                                </a:lnTo>
                                <a:lnTo>
                                  <a:pt x="63887" y="49899"/>
                                </a:lnTo>
                                <a:lnTo>
                                  <a:pt x="103164" y="0"/>
                                </a:lnTo>
                                <a:lnTo>
                                  <a:pt x="128206" y="0"/>
                                </a:lnTo>
                                <a:lnTo>
                                  <a:pt x="74503" y="68378"/>
                                </a:lnTo>
                                <a:lnTo>
                                  <a:pt x="74503" y="144821"/>
                                </a:lnTo>
                                <a:lnTo>
                                  <a:pt x="53703" y="144821"/>
                                </a:lnTo>
                                <a:lnTo>
                                  <a:pt x="53703" y="6816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800375" y="10655"/>
                            <a:ext cx="9822" cy="24575"/>
                          </a:xfrm>
                          <a:custGeom>
                            <a:avLst/>
                            <a:gdLst/>
                            <a:ahLst/>
                            <a:cxnLst/>
                            <a:rect l="0" t="0" r="0" b="0"/>
                            <a:pathLst>
                              <a:path w="9822" h="24575">
                                <a:moveTo>
                                  <a:pt x="0" y="0"/>
                                </a:moveTo>
                                <a:lnTo>
                                  <a:pt x="9822" y="0"/>
                                </a:lnTo>
                                <a:lnTo>
                                  <a:pt x="9822" y="4805"/>
                                </a:lnTo>
                                <a:lnTo>
                                  <a:pt x="8991" y="4242"/>
                                </a:lnTo>
                                <a:lnTo>
                                  <a:pt x="6095" y="4242"/>
                                </a:lnTo>
                                <a:lnTo>
                                  <a:pt x="6095" y="10402"/>
                                </a:lnTo>
                                <a:lnTo>
                                  <a:pt x="8737" y="10402"/>
                                </a:lnTo>
                                <a:lnTo>
                                  <a:pt x="9822" y="9709"/>
                                </a:lnTo>
                                <a:lnTo>
                                  <a:pt x="9822" y="17784"/>
                                </a:lnTo>
                                <a:lnTo>
                                  <a:pt x="8254" y="15215"/>
                                </a:lnTo>
                                <a:cubicBezTo>
                                  <a:pt x="7759" y="14961"/>
                                  <a:pt x="6832" y="14720"/>
                                  <a:pt x="6095" y="14784"/>
                                </a:cubicBezTo>
                                <a:lnTo>
                                  <a:pt x="6095" y="24575"/>
                                </a:lnTo>
                                <a:lnTo>
                                  <a:pt x="0" y="2457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787816" y="238"/>
                            <a:ext cx="22382" cy="45409"/>
                          </a:xfrm>
                          <a:custGeom>
                            <a:avLst/>
                            <a:gdLst/>
                            <a:ahLst/>
                            <a:cxnLst/>
                            <a:rect l="0" t="0" r="0" b="0"/>
                            <a:pathLst>
                              <a:path w="22382" h="45409">
                                <a:moveTo>
                                  <a:pt x="22382" y="0"/>
                                </a:moveTo>
                                <a:lnTo>
                                  <a:pt x="22382" y="4432"/>
                                </a:lnTo>
                                <a:lnTo>
                                  <a:pt x="9910" y="9552"/>
                                </a:lnTo>
                                <a:cubicBezTo>
                                  <a:pt x="6540" y="12878"/>
                                  <a:pt x="4432" y="17497"/>
                                  <a:pt x="4432" y="22673"/>
                                </a:cubicBezTo>
                                <a:cubicBezTo>
                                  <a:pt x="4432" y="27785"/>
                                  <a:pt x="6508" y="32421"/>
                                  <a:pt x="9862" y="35778"/>
                                </a:cubicBezTo>
                                <a:lnTo>
                                  <a:pt x="22382" y="40976"/>
                                </a:lnTo>
                                <a:lnTo>
                                  <a:pt x="22382" y="45409"/>
                                </a:lnTo>
                                <a:lnTo>
                                  <a:pt x="6727" y="38919"/>
                                </a:lnTo>
                                <a:cubicBezTo>
                                  <a:pt x="2572" y="34761"/>
                                  <a:pt x="0" y="29017"/>
                                  <a:pt x="0" y="22673"/>
                                </a:cubicBezTo>
                                <a:cubicBezTo>
                                  <a:pt x="0" y="16266"/>
                                  <a:pt x="2616" y="10538"/>
                                  <a:pt x="6794" y="6412"/>
                                </a:cubicBezTo>
                                <a:lnTo>
                                  <a:pt x="2238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 name="Shape 34"/>
                        <wps:cNvSpPr/>
                        <wps:spPr>
                          <a:xfrm>
                            <a:off x="810197" y="10655"/>
                            <a:ext cx="11359" cy="24575"/>
                          </a:xfrm>
                          <a:custGeom>
                            <a:avLst/>
                            <a:gdLst/>
                            <a:ahLst/>
                            <a:cxnLst/>
                            <a:rect l="0" t="0" r="0" b="0"/>
                            <a:pathLst>
                              <a:path w="11359" h="24575">
                                <a:moveTo>
                                  <a:pt x="0" y="0"/>
                                </a:moveTo>
                                <a:lnTo>
                                  <a:pt x="1137" y="0"/>
                                </a:lnTo>
                                <a:cubicBezTo>
                                  <a:pt x="6127" y="0"/>
                                  <a:pt x="10000" y="1842"/>
                                  <a:pt x="10000" y="6960"/>
                                </a:cubicBezTo>
                                <a:cubicBezTo>
                                  <a:pt x="10000" y="11951"/>
                                  <a:pt x="5632" y="13361"/>
                                  <a:pt x="3346" y="13793"/>
                                </a:cubicBezTo>
                                <a:cubicBezTo>
                                  <a:pt x="6369" y="15215"/>
                                  <a:pt x="7359" y="17247"/>
                                  <a:pt x="9073" y="20384"/>
                                </a:cubicBezTo>
                                <a:lnTo>
                                  <a:pt x="11359" y="24575"/>
                                </a:lnTo>
                                <a:lnTo>
                                  <a:pt x="4146" y="24575"/>
                                </a:lnTo>
                                <a:lnTo>
                                  <a:pt x="0" y="17784"/>
                                </a:lnTo>
                                <a:lnTo>
                                  <a:pt x="0" y="9709"/>
                                </a:lnTo>
                                <a:lnTo>
                                  <a:pt x="3727" y="7328"/>
                                </a:lnTo>
                                <a:lnTo>
                                  <a:pt x="0" y="480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5" name="Shape 35"/>
                        <wps:cNvSpPr/>
                        <wps:spPr>
                          <a:xfrm>
                            <a:off x="810197" y="0"/>
                            <a:ext cx="23550" cy="45886"/>
                          </a:xfrm>
                          <a:custGeom>
                            <a:avLst/>
                            <a:gdLst/>
                            <a:ahLst/>
                            <a:cxnLst/>
                            <a:rect l="0" t="0" r="0" b="0"/>
                            <a:pathLst>
                              <a:path w="23550" h="45886">
                                <a:moveTo>
                                  <a:pt x="578" y="0"/>
                                </a:moveTo>
                                <a:cubicBezTo>
                                  <a:pt x="13137" y="0"/>
                                  <a:pt x="23550" y="10097"/>
                                  <a:pt x="23550" y="22911"/>
                                </a:cubicBezTo>
                                <a:cubicBezTo>
                                  <a:pt x="23550" y="35599"/>
                                  <a:pt x="13264" y="45886"/>
                                  <a:pt x="578" y="45886"/>
                                </a:cubicBezTo>
                                <a:lnTo>
                                  <a:pt x="0" y="45647"/>
                                </a:lnTo>
                                <a:lnTo>
                                  <a:pt x="0" y="41214"/>
                                </a:lnTo>
                                <a:lnTo>
                                  <a:pt x="578" y="41454"/>
                                </a:lnTo>
                                <a:cubicBezTo>
                                  <a:pt x="10864" y="41454"/>
                                  <a:pt x="19118" y="33135"/>
                                  <a:pt x="19118" y="22911"/>
                                </a:cubicBezTo>
                                <a:cubicBezTo>
                                  <a:pt x="19118" y="12560"/>
                                  <a:pt x="10737" y="4432"/>
                                  <a:pt x="578" y="4432"/>
                                </a:cubicBezTo>
                                <a:lnTo>
                                  <a:pt x="0" y="4669"/>
                                </a:lnTo>
                                <a:lnTo>
                                  <a:pt x="0" y="238"/>
                                </a:lnTo>
                                <a:lnTo>
                                  <a:pt x="57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462237" style="width:65.6494pt;height:11.7333pt;mso-position-horizontal-relative:char;mso-position-vertical-relative:line" coordsize="8337,1490">
                <v:shape id="Shape 22" style="position:absolute;width:778;height:1486;left:0;top:3;" coordsize="77805,148644" path="m77691,0l77805,21l77805,19134l77691,19114c45436,19114,21448,42470,21448,74322c21448,105958,45436,129530,77691,129530l77805,129509l77805,148544l77272,148644c29931,148644,0,113604,0,74322c0,34189,30782,0,77691,0x">
                  <v:stroke weight="0pt" endcap="flat" joinstyle="miter" miterlimit="10" on="false" color="#000000" opacity="0"/>
                  <v:fill on="true" color="#181717"/>
                </v:shape>
                <v:shape id="Shape 23" style="position:absolute;width:777;height:1485;left:778;top:3;" coordsize="77793,148524" path="m0,0l32213,5917c60842,17364,77793,44039,77793,74301c77793,103601,61314,130756,32389,142504l0,148524l0,129488l22413,125332c42864,117219,56357,98028,56357,74301c56357,50412,42864,31302,22413,23240l0,19114l0,0x">
                  <v:stroke weight="0pt" endcap="flat" joinstyle="miter" miterlimit="10" on="false" color="#000000" opacity="0"/>
                  <v:fill on="true" color="#181717"/>
                </v:shape>
                <v:shape id="Shape 24" style="position:absolute;width:256;height:575;left:1708;top:22;" coordsize="25690,57545" path="m0,0l25690,0l25690,25274c25690,44172,19746,54370,0,57545l0,47778c9130,46509,14222,40565,13588,27611l0,27611l0,0x">
                  <v:stroke weight="0pt" endcap="flat" joinstyle="miter" miterlimit="10" on="false" color="#000000" opacity="0"/>
                  <v:fill on="true" color="#999a9a"/>
                </v:shape>
                <v:shape id="Shape 25" style="position:absolute;width:417;height:1448;left:2183;top:22;" coordsize="41712,144821" path="m0,0l36509,0l41712,740l41712,19872l34172,17844l20801,17844l20801,63285l34172,63285l41712,62209l41712,85334l37302,82964c34695,82180,32163,81968,29512,81968l20801,81968l20801,144821l0,144821l0,0x">
                  <v:stroke weight="0pt" endcap="flat" joinstyle="miter" miterlimit="10" on="false" color="#000000" opacity="0"/>
                  <v:fill on="true" color="#181717"/>
                </v:shape>
                <v:shape id="Shape 26" style="position:absolute;width:701;height:1440;left:2600;top:30;" coordsize="70164,144081" path="m0,0l14587,2074c32082,7610,42354,21031,42354,39825c42354,56601,33643,69124,18150,75284c31306,83996,39382,97369,50417,115416c56576,125399,60183,130276,70164,144081l45325,144081l26214,114362c16664,99496,9712,91213,3821,86646l0,84593l0,61469l6343,60564c17530,56771,21068,48051,20906,38974c20804,32179,18734,26712,14169,22943l0,19131l0,0x">
                  <v:stroke weight="0pt" endcap="flat" joinstyle="miter" miterlimit="10" on="false" color="#000000" opacity="0"/>
                  <v:fill on="true" color="#181717"/>
                </v:shape>
                <v:shape id="Shape 27" style="position:absolute;width:840;height:1448;left:3400;top:22;" coordsize="84065,144821" path="m0,0l82148,0l82148,18695l20801,18695l20801,62434l80027,62434l80027,81117l20801,81117l20801,126139l84065,126139l84065,144821l0,144821l0,0x">
                  <v:stroke weight="0pt" endcap="flat" joinstyle="miter" miterlimit="10" on="false" color="#000000" opacity="0"/>
                  <v:fill on="true" color="#181717"/>
                </v:shape>
                <v:shape id="Shape 622185" style="position:absolute;width:208;height:1448;left:4439;top:22;" coordsize="20800,144821" path="m0,0l20800,0l20800,144821l0,144821l0,0">
                  <v:stroke weight="0pt" endcap="flat" joinstyle="miter" miterlimit="10" on="false" color="#000000" opacity="0"/>
                  <v:fill on="true" color="#181717"/>
                </v:shape>
                <v:shape id="Shape 29" style="position:absolute;width:861;height:1448;left:4860;top:22;" coordsize="86174,144821" path="m0,0l20801,0l20801,126139l86174,126139l86174,144821l0,144821l0,0x">
                  <v:stroke weight="0pt" endcap="flat" joinstyle="miter" miterlimit="10" on="false" color="#000000" opacity="0"/>
                  <v:fill on="true" color="#181717"/>
                </v:shape>
                <v:shape id="Shape 30" style="position:absolute;width:861;height:1448;left:5858;top:22;" coordsize="86186,144821" path="m0,0l20801,0l20801,126139l86186,126139l86186,144821l0,144821l0,0x">
                  <v:stroke weight="0pt" endcap="flat" joinstyle="miter" miterlimit="10" on="false" color="#000000" opacity="0"/>
                  <v:fill on="true" color="#181717"/>
                </v:shape>
                <v:shape id="Shape 31" style="position:absolute;width:1282;height:1448;left:6485;top:12;" coordsize="128206,144821" path="m0,0l25042,0l63887,49899l103164,0l128206,0l74503,68378l74503,144821l53703,144821l53703,68163l0,0x">
                  <v:stroke weight="0pt" endcap="flat" joinstyle="miter" miterlimit="10" on="false" color="#000000" opacity="0"/>
                  <v:fill on="true" color="#181717"/>
                </v:shape>
                <v:shape id="Shape 32" style="position:absolute;width:98;height:245;left:8003;top:106;" coordsize="9822,24575" path="m0,0l9822,0l9822,4805l8991,4242l6095,4242l6095,10402l8737,10402l9822,9709l9822,17784l8254,15215c7759,14961,6832,14720,6095,14784l6095,24575l0,24575l0,0x">
                  <v:stroke weight="0pt" endcap="flat" joinstyle="miter" miterlimit="10" on="false" color="#000000" opacity="0"/>
                  <v:fill on="true" color="#181717"/>
                </v:shape>
                <v:shape id="Shape 33" style="position:absolute;width:223;height:454;left:7878;top:2;" coordsize="22382,45409" path="m22382,0l22382,4432l9910,9552c6540,12878,4432,17497,4432,22673c4432,27785,6508,32421,9862,35778l22382,40976l22382,45409l6727,38919c2572,34761,0,29017,0,22673c0,16266,2616,10538,6794,6412l22382,0x">
                  <v:stroke weight="0pt" endcap="flat" joinstyle="miter" miterlimit="10" on="false" color="#000000" opacity="0"/>
                  <v:fill on="true" color="#181717"/>
                </v:shape>
                <v:shape id="Shape 34" style="position:absolute;width:113;height:245;left:8101;top:106;" coordsize="11359,24575" path="m0,0l1137,0c6127,0,10000,1842,10000,6960c10000,11951,5632,13361,3346,13793c6369,15215,7359,17247,9073,20384l11359,24575l4146,24575l0,17784l0,9709l3727,7328l0,4805l0,0x">
                  <v:stroke weight="0pt" endcap="flat" joinstyle="miter" miterlimit="10" on="false" color="#000000" opacity="0"/>
                  <v:fill on="true" color="#181717"/>
                </v:shape>
                <v:shape id="Shape 35" style="position:absolute;width:235;height:458;left:8101;top:0;" coordsize="23550,45886" path="m578,0c13137,0,23550,10097,23550,22911c23550,35599,13264,45886,578,45886l0,45647l0,41214l578,41454c10864,41454,19118,33135,19118,22911c19118,12560,10737,4432,578,4432l0,4669l0,238l578,0x">
                  <v:stroke weight="0pt" endcap="flat" joinstyle="miter" miterlimit="10" on="false" color="#000000" opacity="0"/>
                  <v:fill on="true" color="#181717"/>
                </v:shape>
              </v:group>
            </w:pict>
          </mc:Fallback>
        </mc:AlternateContent>
      </w:r>
    </w:p>
    <w:p w:rsidR="003D693E" w:rsidRDefault="005D0E4F">
      <w:pPr>
        <w:spacing w:after="0" w:line="259" w:lineRule="auto"/>
        <w:ind w:left="0" w:firstLine="0"/>
        <w:jc w:val="right"/>
      </w:pPr>
      <w:r>
        <w:rPr>
          <w:rFonts w:ascii="Calibri" w:eastAsia="Calibri" w:hAnsi="Calibri" w:cs="Calibri"/>
        </w:rPr>
        <w:t xml:space="preserve">Beijing </w:t>
      </w:r>
      <w:r>
        <w:rPr>
          <w:rFonts w:ascii="Calibri" w:eastAsia="Calibri" w:hAnsi="Calibri" w:cs="Calibri"/>
          <w:b/>
          <w:sz w:val="18"/>
        </w:rPr>
        <w:t xml:space="preserve">• </w:t>
      </w:r>
      <w:r>
        <w:rPr>
          <w:rFonts w:ascii="Calibri" w:eastAsia="Calibri" w:hAnsi="Calibri" w:cs="Calibri"/>
        </w:rPr>
        <w:t xml:space="preserve">Cambridge </w:t>
      </w:r>
      <w:r>
        <w:rPr>
          <w:rFonts w:ascii="Calibri" w:eastAsia="Calibri" w:hAnsi="Calibri" w:cs="Calibri"/>
          <w:b/>
          <w:sz w:val="18"/>
        </w:rPr>
        <w:t xml:space="preserve">• </w:t>
      </w:r>
      <w:r>
        <w:rPr>
          <w:rFonts w:ascii="Calibri" w:eastAsia="Calibri" w:hAnsi="Calibri" w:cs="Calibri"/>
        </w:rPr>
        <w:t xml:space="preserve">Farnham </w:t>
      </w:r>
      <w:r>
        <w:rPr>
          <w:rFonts w:ascii="Calibri" w:eastAsia="Calibri" w:hAnsi="Calibri" w:cs="Calibri"/>
          <w:b/>
          <w:sz w:val="18"/>
        </w:rPr>
        <w:t xml:space="preserve">• </w:t>
      </w:r>
      <w:r>
        <w:rPr>
          <w:rFonts w:ascii="Calibri" w:eastAsia="Calibri" w:hAnsi="Calibri" w:cs="Calibri"/>
        </w:rPr>
        <w:t xml:space="preserve">Köln </w:t>
      </w:r>
      <w:r>
        <w:rPr>
          <w:rFonts w:ascii="Calibri" w:eastAsia="Calibri" w:hAnsi="Calibri" w:cs="Calibri"/>
          <w:b/>
          <w:sz w:val="18"/>
        </w:rPr>
        <w:t xml:space="preserve">• </w:t>
      </w:r>
      <w:r>
        <w:rPr>
          <w:rFonts w:ascii="Calibri" w:eastAsia="Calibri" w:hAnsi="Calibri" w:cs="Calibri"/>
        </w:rPr>
        <w:t xml:space="preserve">Sebastopol </w:t>
      </w:r>
      <w:r>
        <w:rPr>
          <w:rFonts w:ascii="Calibri" w:eastAsia="Calibri" w:hAnsi="Calibri" w:cs="Calibri"/>
          <w:b/>
          <w:sz w:val="18"/>
        </w:rPr>
        <w:t xml:space="preserve">• </w:t>
      </w:r>
      <w:r>
        <w:rPr>
          <w:rFonts w:ascii="Calibri" w:eastAsia="Calibri" w:hAnsi="Calibri" w:cs="Calibri"/>
        </w:rPr>
        <w:t>Tokyo</w:t>
      </w:r>
    </w:p>
    <w:p w:rsidR="003D693E" w:rsidRDefault="005D0E4F">
      <w:pPr>
        <w:spacing w:after="145" w:line="256" w:lineRule="auto"/>
        <w:ind w:left="-5" w:right="3166"/>
        <w:jc w:val="left"/>
      </w:pPr>
      <w:r>
        <w:rPr>
          <w:rFonts w:ascii="Myriad Pro" w:eastAsia="Myriad Pro" w:hAnsi="Myriad Pro" w:cs="Myriad Pro"/>
          <w:b/>
          <w:sz w:val="21"/>
        </w:rPr>
        <w:t xml:space="preserve">Programming PHP, Third Edition </w:t>
      </w:r>
      <w:r>
        <w:rPr>
          <w:sz w:val="18"/>
        </w:rPr>
        <w:t>by Kevin Tatroe, Peter MacIntyre, and Rasmus Lerdorf</w:t>
      </w:r>
    </w:p>
    <w:p w:rsidR="003D693E" w:rsidRDefault="005D0E4F">
      <w:pPr>
        <w:spacing w:after="136" w:line="254" w:lineRule="auto"/>
        <w:ind w:left="-5" w:right="1882"/>
      </w:pPr>
      <w:r>
        <w:rPr>
          <w:sz w:val="17"/>
        </w:rPr>
        <w:t>Copyright © 2013 Kevin Tatroe, Peter MacIntyre. All rights reserved. Printed in the United States of America.</w:t>
      </w:r>
    </w:p>
    <w:p w:rsidR="003D693E" w:rsidRDefault="005D0E4F">
      <w:pPr>
        <w:spacing w:after="136" w:line="254" w:lineRule="auto"/>
        <w:ind w:left="-5" w:right="38"/>
      </w:pPr>
      <w:r>
        <w:rPr>
          <w:sz w:val="17"/>
        </w:rPr>
        <w:t>Published by O’Reilly Media, Inc., 1005 Gravenstein Highway No</w:t>
      </w:r>
      <w:r>
        <w:rPr>
          <w:sz w:val="17"/>
        </w:rPr>
        <w:t>rth, Sebastopol, CA 95472.</w:t>
      </w:r>
    </w:p>
    <w:p w:rsidR="003D693E" w:rsidRDefault="005D0E4F">
      <w:pPr>
        <w:spacing w:after="4" w:line="254" w:lineRule="auto"/>
        <w:ind w:left="-5" w:right="38"/>
      </w:pPr>
      <w:r>
        <w:rPr>
          <w:sz w:val="17"/>
        </w:rPr>
        <w:lastRenderedPageBreak/>
        <w:t>O’Reilly books may be purchased for educational, business, or sales promotional use. Online editions are also available for most titles (</w:t>
      </w:r>
      <w:hyperlink r:id="rId15">
        <w:r>
          <w:rPr>
            <w:i/>
            <w:color w:val="0000FF"/>
            <w:sz w:val="17"/>
          </w:rPr>
          <w:t>http://my.safaribooksonli</w:t>
        </w:r>
        <w:r>
          <w:rPr>
            <w:i/>
            <w:color w:val="0000FF"/>
            <w:sz w:val="17"/>
          </w:rPr>
          <w:t>ne.com</w:t>
        </w:r>
      </w:hyperlink>
      <w:r>
        <w:rPr>
          <w:sz w:val="17"/>
        </w:rPr>
        <w:t xml:space="preserve">). For more information, contact our corporate/institutional sales department: 800-998-9938 or </w:t>
      </w:r>
      <w:r>
        <w:rPr>
          <w:i/>
          <w:color w:val="0000FF"/>
          <w:sz w:val="17"/>
        </w:rPr>
        <w:t>corporate@oreilly.com</w:t>
      </w:r>
      <w:r>
        <w:rPr>
          <w:sz w:val="17"/>
        </w:rPr>
        <w:t>.</w:t>
      </w:r>
    </w:p>
    <w:tbl>
      <w:tblPr>
        <w:tblStyle w:val="TableGrid"/>
        <w:tblW w:w="7376" w:type="dxa"/>
        <w:tblInd w:w="0" w:type="dxa"/>
        <w:tblCellMar>
          <w:top w:w="30" w:type="dxa"/>
          <w:left w:w="0" w:type="dxa"/>
          <w:bottom w:w="0" w:type="dxa"/>
          <w:right w:w="0" w:type="dxa"/>
        </w:tblCellMar>
        <w:tblLook w:val="04A0" w:firstRow="1" w:lastRow="0" w:firstColumn="1" w:lastColumn="0" w:noHBand="0" w:noVBand="1"/>
      </w:tblPr>
      <w:tblGrid>
        <w:gridCol w:w="3680"/>
        <w:gridCol w:w="3696"/>
      </w:tblGrid>
      <w:tr w:rsidR="003D693E">
        <w:trPr>
          <w:trHeight w:val="863"/>
        </w:trPr>
        <w:tc>
          <w:tcPr>
            <w:tcW w:w="368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b/>
                <w:sz w:val="21"/>
              </w:rPr>
              <w:t xml:space="preserve">Editors: </w:t>
            </w:r>
            <w:r>
              <w:rPr>
                <w:sz w:val="17"/>
              </w:rPr>
              <w:t>Meghan Blanchette and Rachel</w:t>
            </w:r>
          </w:p>
          <w:p w:rsidR="003D693E" w:rsidRDefault="005D0E4F">
            <w:pPr>
              <w:spacing w:after="11" w:line="259" w:lineRule="auto"/>
              <w:ind w:left="240" w:firstLine="0"/>
              <w:jc w:val="left"/>
            </w:pPr>
            <w:r>
              <w:rPr>
                <w:sz w:val="17"/>
              </w:rPr>
              <w:t>Roumeliotis</w:t>
            </w:r>
          </w:p>
          <w:p w:rsidR="003D693E" w:rsidRDefault="005D0E4F">
            <w:pPr>
              <w:spacing w:after="0" w:line="259" w:lineRule="auto"/>
              <w:ind w:left="0" w:right="579" w:firstLine="0"/>
              <w:jc w:val="left"/>
            </w:pPr>
            <w:r>
              <w:rPr>
                <w:rFonts w:ascii="Myriad Pro" w:eastAsia="Myriad Pro" w:hAnsi="Myriad Pro" w:cs="Myriad Pro"/>
                <w:b/>
                <w:sz w:val="21"/>
              </w:rPr>
              <w:t xml:space="preserve">Production Editor: </w:t>
            </w:r>
            <w:r>
              <w:rPr>
                <w:sz w:val="17"/>
              </w:rPr>
              <w:t xml:space="preserve">Rachel Steely </w:t>
            </w:r>
            <w:r>
              <w:rPr>
                <w:rFonts w:ascii="Myriad Pro" w:eastAsia="Myriad Pro" w:hAnsi="Myriad Pro" w:cs="Myriad Pro"/>
                <w:b/>
                <w:sz w:val="21"/>
              </w:rPr>
              <w:t xml:space="preserve">Copyeditor: </w:t>
            </w:r>
            <w:r>
              <w:rPr>
                <w:sz w:val="17"/>
              </w:rPr>
              <w:t>Kiel Van Horn</w:t>
            </w:r>
          </w:p>
        </w:tc>
        <w:tc>
          <w:tcPr>
            <w:tcW w:w="36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b/>
                <w:sz w:val="21"/>
              </w:rPr>
              <w:t xml:space="preserve">Indexer: </w:t>
            </w:r>
            <w:r>
              <w:rPr>
                <w:sz w:val="17"/>
              </w:rPr>
              <w:t>Angela Howard</w:t>
            </w:r>
          </w:p>
          <w:p w:rsidR="003D693E" w:rsidRDefault="005D0E4F">
            <w:pPr>
              <w:spacing w:after="0" w:line="259" w:lineRule="auto"/>
              <w:ind w:left="0" w:firstLine="0"/>
              <w:jc w:val="left"/>
            </w:pPr>
            <w:r>
              <w:rPr>
                <w:rFonts w:ascii="Myriad Pro" w:eastAsia="Myriad Pro" w:hAnsi="Myriad Pro" w:cs="Myriad Pro"/>
                <w:b/>
                <w:sz w:val="21"/>
              </w:rPr>
              <w:t xml:space="preserve">Cover Designer: </w:t>
            </w:r>
            <w:r>
              <w:rPr>
                <w:sz w:val="17"/>
              </w:rPr>
              <w:t>Karen Montgomery</w:t>
            </w:r>
          </w:p>
          <w:p w:rsidR="003D693E" w:rsidRDefault="005D0E4F">
            <w:pPr>
              <w:spacing w:after="0" w:line="259" w:lineRule="auto"/>
              <w:ind w:left="0" w:firstLine="0"/>
              <w:jc w:val="left"/>
            </w:pPr>
            <w:r>
              <w:rPr>
                <w:rFonts w:ascii="Myriad Pro" w:eastAsia="Myriad Pro" w:hAnsi="Myriad Pro" w:cs="Myriad Pro"/>
                <w:b/>
                <w:sz w:val="21"/>
              </w:rPr>
              <w:t xml:space="preserve">Interior Designer: </w:t>
            </w:r>
            <w:r>
              <w:rPr>
                <w:sz w:val="17"/>
              </w:rPr>
              <w:t>David Futato</w:t>
            </w:r>
          </w:p>
          <w:p w:rsidR="003D693E" w:rsidRDefault="005D0E4F">
            <w:pPr>
              <w:spacing w:after="0" w:line="259" w:lineRule="auto"/>
              <w:ind w:left="0" w:firstLine="0"/>
            </w:pPr>
            <w:r>
              <w:rPr>
                <w:rFonts w:ascii="Myriad Pro" w:eastAsia="Myriad Pro" w:hAnsi="Myriad Pro" w:cs="Myriad Pro"/>
                <w:b/>
                <w:sz w:val="21"/>
              </w:rPr>
              <w:t xml:space="preserve">Illustrators: </w:t>
            </w:r>
            <w:r>
              <w:rPr>
                <w:sz w:val="17"/>
              </w:rPr>
              <w:t>Robert Romano and Rebecca Demarest</w:t>
            </w:r>
          </w:p>
        </w:tc>
      </w:tr>
    </w:tbl>
    <w:p w:rsidR="003D693E" w:rsidRDefault="005D0E4F">
      <w:pPr>
        <w:spacing w:after="177" w:line="259" w:lineRule="auto"/>
        <w:ind w:left="-5"/>
        <w:jc w:val="left"/>
      </w:pPr>
      <w:r>
        <w:rPr>
          <w:rFonts w:ascii="Myriad Pro" w:eastAsia="Myriad Pro" w:hAnsi="Myriad Pro" w:cs="Myriad Pro"/>
          <w:b/>
          <w:sz w:val="21"/>
        </w:rPr>
        <w:t xml:space="preserve">Proofreader: </w:t>
      </w:r>
      <w:r>
        <w:rPr>
          <w:sz w:val="17"/>
        </w:rPr>
        <w:t>Emily Quill</w:t>
      </w:r>
    </w:p>
    <w:p w:rsidR="003D693E" w:rsidRDefault="005D0E4F">
      <w:pPr>
        <w:tabs>
          <w:tab w:val="center" w:pos="1945"/>
        </w:tabs>
        <w:spacing w:after="176" w:line="254" w:lineRule="auto"/>
        <w:ind w:left="-15" w:firstLine="0"/>
        <w:jc w:val="left"/>
      </w:pPr>
      <w:r>
        <w:rPr>
          <w:sz w:val="17"/>
        </w:rPr>
        <w:t>February 2013:</w:t>
      </w:r>
      <w:r>
        <w:rPr>
          <w:sz w:val="17"/>
        </w:rPr>
        <w:tab/>
        <w:t xml:space="preserve">Third Edition. </w:t>
      </w:r>
    </w:p>
    <w:p w:rsidR="003D693E" w:rsidRDefault="005D0E4F">
      <w:pPr>
        <w:spacing w:after="0" w:line="259" w:lineRule="auto"/>
        <w:ind w:left="-5"/>
        <w:jc w:val="left"/>
      </w:pPr>
      <w:r>
        <w:rPr>
          <w:rFonts w:ascii="Myriad Pro" w:eastAsia="Myriad Pro" w:hAnsi="Myriad Pro" w:cs="Myriad Pro"/>
          <w:b/>
          <w:sz w:val="21"/>
        </w:rPr>
        <w:t>Revision History for the Third Edition:</w:t>
      </w:r>
    </w:p>
    <w:p w:rsidR="003D693E" w:rsidRDefault="005D0E4F">
      <w:pPr>
        <w:tabs>
          <w:tab w:val="center" w:pos="644"/>
          <w:tab w:val="center" w:pos="1858"/>
        </w:tabs>
        <w:spacing w:after="35" w:line="254" w:lineRule="auto"/>
        <w:ind w:left="0" w:firstLine="0"/>
        <w:jc w:val="left"/>
      </w:pPr>
      <w:r>
        <w:rPr>
          <w:rFonts w:ascii="Calibri" w:eastAsia="Calibri" w:hAnsi="Calibri" w:cs="Calibri"/>
          <w:sz w:val="22"/>
        </w:rPr>
        <w:tab/>
      </w:r>
      <w:r>
        <w:rPr>
          <w:sz w:val="17"/>
        </w:rPr>
        <w:t>2013-02-05</w:t>
      </w:r>
      <w:r>
        <w:rPr>
          <w:sz w:val="17"/>
        </w:rPr>
        <w:tab/>
        <w:t>First release</w:t>
      </w:r>
    </w:p>
    <w:p w:rsidR="003D693E" w:rsidRDefault="005D0E4F">
      <w:pPr>
        <w:spacing w:after="1197" w:line="259" w:lineRule="auto"/>
        <w:ind w:left="0" w:firstLine="0"/>
        <w:jc w:val="left"/>
      </w:pPr>
      <w:r>
        <w:rPr>
          <w:sz w:val="17"/>
        </w:rPr>
        <w:t xml:space="preserve">See </w:t>
      </w:r>
      <w:hyperlink r:id="rId16">
        <w:r>
          <w:rPr>
            <w:i/>
            <w:color w:val="0000FF"/>
            <w:sz w:val="17"/>
          </w:rPr>
          <w:t>http://oreilly.com/catalog/errata.csp?isbn=9781449392772</w:t>
        </w:r>
      </w:hyperlink>
      <w:r>
        <w:rPr>
          <w:sz w:val="17"/>
        </w:rPr>
        <w:t xml:space="preserve"> for release details.</w:t>
      </w:r>
    </w:p>
    <w:p w:rsidR="003D693E" w:rsidRDefault="005D0E4F">
      <w:pPr>
        <w:spacing w:after="96" w:line="254" w:lineRule="auto"/>
        <w:ind w:left="-5" w:right="38"/>
      </w:pPr>
      <w:r>
        <w:rPr>
          <w:sz w:val="17"/>
        </w:rPr>
        <w:t>Nutshell Handbook, the Nutshell Handbook logo, and the O’Reilly logo are registered trademarks of O’Reil</w:t>
      </w:r>
      <w:r>
        <w:rPr>
          <w:sz w:val="17"/>
        </w:rPr>
        <w:t xml:space="preserve">ly Media, Inc. </w:t>
      </w:r>
      <w:r>
        <w:rPr>
          <w:i/>
          <w:sz w:val="17"/>
        </w:rPr>
        <w:t>Programming PHP</w:t>
      </w:r>
      <w:r>
        <w:rPr>
          <w:sz w:val="17"/>
        </w:rPr>
        <w:t>, the image of a cuckoo, and related trade dress are trademarks of O’Reilly Media, Inc.</w:t>
      </w:r>
    </w:p>
    <w:p w:rsidR="003D693E" w:rsidRDefault="005D0E4F">
      <w:pPr>
        <w:spacing w:after="136" w:line="254" w:lineRule="auto"/>
        <w:ind w:left="-5" w:right="38"/>
      </w:pPr>
      <w:r>
        <w:rPr>
          <w:sz w:val="17"/>
        </w:rPr>
        <w:t>Many of the designations used by manufacturers and sellers to distinguish their products are claimed as trademarks. Where those designatio</w:t>
      </w:r>
      <w:r>
        <w:rPr>
          <w:sz w:val="17"/>
        </w:rPr>
        <w:t>ns appear in this book, and O’Reilly Media, Inc., was aware of a trademark claim, the designations have been printed in caps or initial caps.</w:t>
      </w:r>
    </w:p>
    <w:p w:rsidR="003D693E" w:rsidRDefault="005D0E4F">
      <w:pPr>
        <w:spacing w:after="2120" w:line="254" w:lineRule="auto"/>
        <w:ind w:left="-5" w:right="38"/>
      </w:pPr>
      <w:r>
        <w:rPr>
          <w:sz w:val="17"/>
        </w:rPr>
        <w:t>While every precaution has been taken in the preparation of this book, the publisher and authors assume no respons</w:t>
      </w:r>
      <w:r>
        <w:rPr>
          <w:sz w:val="17"/>
        </w:rPr>
        <w:t>ibility for errors or omissions, or for damages resulting from the use of the information contained herein.</w:t>
      </w:r>
    </w:p>
    <w:p w:rsidR="003D693E" w:rsidRDefault="005D0E4F">
      <w:pPr>
        <w:spacing w:after="136" w:line="254" w:lineRule="auto"/>
        <w:ind w:left="-5" w:right="38"/>
      </w:pPr>
      <w:r>
        <w:rPr>
          <w:sz w:val="17"/>
        </w:rPr>
        <w:t>ISBN: 978-1-449-39277-2</w:t>
      </w:r>
    </w:p>
    <w:p w:rsidR="003D693E" w:rsidRDefault="005D0E4F">
      <w:pPr>
        <w:spacing w:after="136" w:line="254" w:lineRule="auto"/>
        <w:ind w:left="-5" w:right="38"/>
      </w:pPr>
      <w:r>
        <w:rPr>
          <w:sz w:val="17"/>
        </w:rPr>
        <w:t>[LSI]</w:t>
      </w:r>
    </w:p>
    <w:p w:rsidR="003D693E" w:rsidRDefault="005D0E4F">
      <w:pPr>
        <w:spacing w:after="136" w:line="254" w:lineRule="auto"/>
        <w:ind w:left="-5" w:right="38"/>
      </w:pPr>
      <w:r>
        <w:rPr>
          <w:sz w:val="17"/>
        </w:rPr>
        <w:t>1360094505</w:t>
      </w:r>
    </w:p>
    <w:p w:rsidR="003D693E" w:rsidRDefault="005D0E4F">
      <w:pPr>
        <w:spacing w:after="0" w:line="249" w:lineRule="auto"/>
        <w:ind w:left="1440" w:right="1349" w:firstLine="32"/>
        <w:jc w:val="left"/>
      </w:pPr>
      <w:r>
        <w:rPr>
          <w:i/>
          <w:sz w:val="22"/>
        </w:rPr>
        <w:t>I would like to dedicate my portions of this book to my wonderful wife, Dawn Etta Riley. I love you</w:t>
      </w:r>
    </w:p>
    <w:p w:rsidR="003D693E" w:rsidRDefault="005D0E4F">
      <w:pPr>
        <w:spacing w:after="61" w:line="259" w:lineRule="auto"/>
        <w:ind w:left="0" w:right="53" w:firstLine="0"/>
        <w:jc w:val="center"/>
      </w:pPr>
      <w:r>
        <w:rPr>
          <w:i/>
          <w:sz w:val="22"/>
        </w:rPr>
        <w:t>Dawn!</w:t>
      </w:r>
    </w:p>
    <w:p w:rsidR="003D693E" w:rsidRDefault="005D0E4F">
      <w:pPr>
        <w:spacing w:after="0" w:line="259" w:lineRule="auto"/>
        <w:ind w:left="0" w:right="53" w:firstLine="0"/>
        <w:jc w:val="center"/>
      </w:pPr>
      <w:r>
        <w:rPr>
          <w:sz w:val="19"/>
        </w:rPr>
        <w:t>—Peter MacIntyre</w:t>
      </w:r>
    </w:p>
    <w:p w:rsidR="003D693E" w:rsidRDefault="003D693E">
      <w:pPr>
        <w:sectPr w:rsidR="003D693E">
          <w:headerReference w:type="even" r:id="rId17"/>
          <w:headerReference w:type="default" r:id="rId18"/>
          <w:footerReference w:type="even" r:id="rId19"/>
          <w:footerReference w:type="default" r:id="rId20"/>
          <w:headerReference w:type="first" r:id="rId21"/>
          <w:footerReference w:type="first" r:id="rId22"/>
          <w:pgSz w:w="10080" w:h="13230"/>
          <w:pgMar w:top="1080" w:right="1387" w:bottom="862" w:left="1440" w:header="720" w:footer="1" w:gutter="0"/>
          <w:cols w:space="720"/>
        </w:sectPr>
      </w:pPr>
    </w:p>
    <w:p w:rsidR="003D693E" w:rsidRDefault="003D693E">
      <w:pPr>
        <w:spacing w:after="0" w:line="259" w:lineRule="auto"/>
        <w:ind w:left="0" w:firstLine="0"/>
        <w:jc w:val="left"/>
      </w:pPr>
    </w:p>
    <w:p w:rsidR="003D693E" w:rsidRDefault="003D693E">
      <w:pPr>
        <w:sectPr w:rsidR="003D693E">
          <w:headerReference w:type="even" r:id="rId23"/>
          <w:headerReference w:type="default" r:id="rId24"/>
          <w:footerReference w:type="even" r:id="rId25"/>
          <w:footerReference w:type="default" r:id="rId26"/>
          <w:headerReference w:type="first" r:id="rId27"/>
          <w:footerReference w:type="first" r:id="rId28"/>
          <w:pgSz w:w="10080" w:h="13230"/>
          <w:pgMar w:top="1440" w:right="1440" w:bottom="1440" w:left="1440" w:header="720" w:footer="1" w:gutter="0"/>
          <w:cols w:space="720"/>
        </w:sectPr>
      </w:pPr>
    </w:p>
    <w:p w:rsidR="003D693E" w:rsidRDefault="005D0E4F">
      <w:pPr>
        <w:spacing w:after="43"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4572000" cy="3175"/>
                <wp:effectExtent l="0" t="0" r="0" b="0"/>
                <wp:docPr id="462259" name="Group 46225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24" name="Shape 12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259" style="width:360pt;height:0.25pt;mso-position-horizontal-relative:char;mso-position-vertical-relative:line" coordsize="45720,31">
                <v:shape id="Shape 12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1"/>
      </w:pPr>
      <w:r>
        <w:t>Table of Contents</w:t>
      </w:r>
    </w:p>
    <w:p w:rsidR="003D693E" w:rsidRDefault="005D0E4F">
      <w:pPr>
        <w:spacing w:after="217" w:line="259" w:lineRule="auto"/>
        <w:ind w:left="10" w:right="-15"/>
        <w:jc w:val="left"/>
      </w:pPr>
      <w:r>
        <w:rPr>
          <w:rFonts w:ascii="Myriad Pro" w:eastAsia="Myriad Pro" w:hAnsi="Myriad Pro" w:cs="Myriad Pro"/>
          <w:b/>
          <w:sz w:val="24"/>
        </w:rPr>
        <w:t>Foreword . . . . . . . . . . . . . . . . . . . . . . . . . . . . . . . . . . . . . . . . . . . . . . . . . . . . . . . . . . . . . . . . . . . xv</w:t>
      </w:r>
    </w:p>
    <w:p w:rsidR="003D693E" w:rsidRDefault="005D0E4F">
      <w:pPr>
        <w:spacing w:after="217" w:line="259" w:lineRule="auto"/>
        <w:ind w:left="10" w:right="-15"/>
        <w:jc w:val="left"/>
      </w:pPr>
      <w:r>
        <w:rPr>
          <w:rFonts w:ascii="Myriad Pro" w:eastAsia="Myriad Pro" w:hAnsi="Myriad Pro" w:cs="Myriad Pro"/>
          <w:b/>
          <w:sz w:val="24"/>
        </w:rPr>
        <w:t>Preface . . . . . . . . . . . . . . . . . . . . . . . . . . . . . . . . . . . . . . . . . . . . . . . . . . . . . . . . . . . . . . . . . . . . xvii</w:t>
      </w:r>
    </w:p>
    <w:p w:rsidR="003D693E" w:rsidRDefault="005D0E4F">
      <w:pPr>
        <w:numPr>
          <w:ilvl w:val="0"/>
          <w:numId w:val="1"/>
        </w:numPr>
        <w:spacing w:after="0" w:line="259" w:lineRule="auto"/>
        <w:ind w:right="-15" w:hanging="330"/>
        <w:jc w:val="right"/>
      </w:pPr>
      <w:r>
        <w:rPr>
          <w:rFonts w:ascii="Myriad Pro" w:eastAsia="Myriad Pro" w:hAnsi="Myriad Pro" w:cs="Myriad Pro"/>
          <w:b/>
          <w:sz w:val="24"/>
        </w:rPr>
        <w:t>Introduction to PHP . . . . . . . . . . . . . . . . . . . . . . . . . . . . . . . . . . . . . . . . . . . .</w:t>
      </w:r>
      <w:r>
        <w:rPr>
          <w:rFonts w:ascii="Myriad Pro" w:eastAsia="Myriad Pro" w:hAnsi="Myriad Pro" w:cs="Myriad Pro"/>
          <w:b/>
          <w:sz w:val="24"/>
        </w:rPr>
        <w:t xml:space="preserve"> . . . . . . . . . 1</w:t>
      </w:r>
    </w:p>
    <w:p w:rsidR="003D693E" w:rsidRDefault="005D0E4F">
      <w:pPr>
        <w:tabs>
          <w:tab w:val="center" w:pos="1427"/>
          <w:tab w:val="right" w:pos="7200"/>
        </w:tabs>
        <w:spacing w:after="0"/>
        <w:ind w:left="0" w:firstLine="0"/>
        <w:jc w:val="left"/>
      </w:pPr>
      <w:r>
        <w:rPr>
          <w:rFonts w:ascii="Calibri" w:eastAsia="Calibri" w:hAnsi="Calibri" w:cs="Calibri"/>
          <w:sz w:val="22"/>
        </w:rPr>
        <w:tab/>
      </w:r>
      <w:r>
        <w:t>What Does PHP Do?</w:t>
      </w:r>
      <w:r>
        <w:tab/>
        <w:t>1</w:t>
      </w:r>
    </w:p>
    <w:p w:rsidR="003D693E" w:rsidRDefault="005D0E4F">
      <w:pPr>
        <w:spacing w:after="2" w:line="254" w:lineRule="auto"/>
        <w:ind w:left="217" w:right="-10"/>
        <w:jc w:val="right"/>
      </w:pPr>
      <w:r>
        <w:t>A Brief History of PHP</w:t>
      </w:r>
      <w:r>
        <w:tab/>
        <w:t>2 The Evolution of PHP</w:t>
      </w:r>
      <w:r>
        <w:tab/>
        <w:t>2</w:t>
      </w:r>
    </w:p>
    <w:p w:rsidR="003D693E" w:rsidRDefault="005D0E4F">
      <w:pPr>
        <w:tabs>
          <w:tab w:val="center" w:pos="1991"/>
          <w:tab w:val="right" w:pos="7200"/>
        </w:tabs>
        <w:spacing w:after="0"/>
        <w:ind w:left="0" w:firstLine="0"/>
        <w:jc w:val="left"/>
      </w:pPr>
      <w:r>
        <w:rPr>
          <w:rFonts w:ascii="Calibri" w:eastAsia="Calibri" w:hAnsi="Calibri" w:cs="Calibri"/>
          <w:sz w:val="22"/>
        </w:rPr>
        <w:tab/>
      </w:r>
      <w:r>
        <w:t>The Widespread Use of PHP</w:t>
      </w:r>
      <w:r>
        <w:tab/>
        <w:t>6</w:t>
      </w:r>
    </w:p>
    <w:p w:rsidR="003D693E" w:rsidRDefault="005D0E4F">
      <w:pPr>
        <w:tabs>
          <w:tab w:val="center" w:pos="1149"/>
          <w:tab w:val="right" w:pos="7200"/>
        </w:tabs>
        <w:spacing w:after="0"/>
        <w:ind w:left="0" w:firstLine="0"/>
        <w:jc w:val="left"/>
      </w:pPr>
      <w:r>
        <w:rPr>
          <w:rFonts w:ascii="Calibri" w:eastAsia="Calibri" w:hAnsi="Calibri" w:cs="Calibri"/>
          <w:sz w:val="22"/>
        </w:rPr>
        <w:tab/>
      </w:r>
      <w:r>
        <w:t>Installing PHP</w:t>
      </w:r>
      <w:r>
        <w:tab/>
        <w:t>7</w:t>
      </w:r>
    </w:p>
    <w:p w:rsidR="003D693E" w:rsidRDefault="005D0E4F">
      <w:pPr>
        <w:spacing w:after="0"/>
        <w:ind w:left="780" w:hanging="240"/>
      </w:pPr>
      <w:r>
        <w:t>A Walk Through PHP</w:t>
      </w:r>
      <w:r>
        <w:tab/>
        <w:t>7 Configuration Page</w:t>
      </w:r>
      <w:r>
        <w:tab/>
        <w:t>8</w:t>
      </w:r>
    </w:p>
    <w:p w:rsidR="003D693E" w:rsidRDefault="005D0E4F">
      <w:pPr>
        <w:tabs>
          <w:tab w:val="center" w:pos="1050"/>
          <w:tab w:val="right" w:pos="7200"/>
        </w:tabs>
        <w:spacing w:after="0"/>
        <w:ind w:left="0" w:firstLine="0"/>
        <w:jc w:val="left"/>
      </w:pPr>
      <w:r>
        <w:rPr>
          <w:rFonts w:ascii="Calibri" w:eastAsia="Calibri" w:hAnsi="Calibri" w:cs="Calibri"/>
          <w:sz w:val="22"/>
        </w:rPr>
        <w:tab/>
      </w:r>
      <w:r>
        <w:t>Forms</w:t>
      </w:r>
      <w:r>
        <w:tab/>
        <w:t>9</w:t>
      </w:r>
    </w:p>
    <w:p w:rsidR="003D693E" w:rsidRDefault="005D0E4F">
      <w:pPr>
        <w:tabs>
          <w:tab w:val="center" w:pos="1210"/>
          <w:tab w:val="right" w:pos="7200"/>
        </w:tabs>
        <w:spacing w:after="0"/>
        <w:ind w:left="0" w:firstLine="0"/>
        <w:jc w:val="left"/>
      </w:pPr>
      <w:r>
        <w:rPr>
          <w:rFonts w:ascii="Calibri" w:eastAsia="Calibri" w:hAnsi="Calibri" w:cs="Calibri"/>
          <w:sz w:val="22"/>
        </w:rPr>
        <w:tab/>
      </w:r>
      <w:r>
        <w:t>Databases</w:t>
      </w:r>
      <w:r>
        <w:tab/>
        <w:t>10</w:t>
      </w:r>
    </w:p>
    <w:p w:rsidR="003D693E" w:rsidRDefault="005D0E4F">
      <w:pPr>
        <w:tabs>
          <w:tab w:val="center" w:pos="1163"/>
          <w:tab w:val="right" w:pos="7200"/>
        </w:tabs>
        <w:spacing w:after="267"/>
        <w:ind w:left="0" w:firstLine="0"/>
        <w:jc w:val="left"/>
      </w:pPr>
      <w:r>
        <w:rPr>
          <w:rFonts w:ascii="Calibri" w:eastAsia="Calibri" w:hAnsi="Calibri" w:cs="Calibri"/>
          <w:sz w:val="22"/>
        </w:rPr>
        <w:tab/>
      </w:r>
      <w:r>
        <w:t>Graphics</w:t>
      </w:r>
      <w:r>
        <w:tab/>
        <w:t>13</w:t>
      </w:r>
    </w:p>
    <w:p w:rsidR="003D693E" w:rsidRDefault="005D0E4F">
      <w:pPr>
        <w:numPr>
          <w:ilvl w:val="0"/>
          <w:numId w:val="1"/>
        </w:numPr>
        <w:spacing w:after="0" w:line="259" w:lineRule="auto"/>
        <w:ind w:right="-15" w:hanging="330"/>
        <w:jc w:val="right"/>
      </w:pPr>
      <w:r>
        <w:rPr>
          <w:rFonts w:ascii="Myriad Pro" w:eastAsia="Myriad Pro" w:hAnsi="Myriad Pro" w:cs="Myriad Pro"/>
          <w:b/>
          <w:sz w:val="24"/>
        </w:rPr>
        <w:t>Language Basics . . . . . . . . . . . . . . . . . . . . . . . . . . . . . . . . . . . . . . . . . . . . . . . . . . . . . . . 15</w:t>
      </w:r>
    </w:p>
    <w:p w:rsidR="003D693E" w:rsidRDefault="005D0E4F">
      <w:pPr>
        <w:spacing w:after="0"/>
        <w:ind w:left="780" w:hanging="240"/>
      </w:pPr>
      <w:r>
        <w:t>Lexical Structure</w:t>
      </w:r>
      <w:r>
        <w:tab/>
        <w:t>15 Case Sensitivity</w:t>
      </w:r>
      <w:r>
        <w:tab/>
        <w:t>15</w:t>
      </w:r>
    </w:p>
    <w:p w:rsidR="003D693E" w:rsidRDefault="005D0E4F">
      <w:pPr>
        <w:tabs>
          <w:tab w:val="center" w:pos="1935"/>
          <w:tab w:val="right" w:pos="7200"/>
        </w:tabs>
        <w:spacing w:after="0"/>
        <w:ind w:left="0" w:firstLine="0"/>
        <w:jc w:val="left"/>
      </w:pPr>
      <w:r>
        <w:rPr>
          <w:rFonts w:ascii="Calibri" w:eastAsia="Calibri" w:hAnsi="Calibri" w:cs="Calibri"/>
          <w:sz w:val="22"/>
        </w:rPr>
        <w:tab/>
      </w:r>
      <w:r>
        <w:t>Statements and Semicolons</w:t>
      </w:r>
      <w:r>
        <w:tab/>
        <w:t>15</w:t>
      </w:r>
    </w:p>
    <w:p w:rsidR="003D693E" w:rsidRDefault="005D0E4F">
      <w:pPr>
        <w:tabs>
          <w:tab w:val="center" w:pos="1978"/>
          <w:tab w:val="right" w:pos="7200"/>
        </w:tabs>
        <w:spacing w:after="0"/>
        <w:ind w:left="0" w:firstLine="0"/>
        <w:jc w:val="left"/>
      </w:pPr>
      <w:r>
        <w:rPr>
          <w:rFonts w:ascii="Calibri" w:eastAsia="Calibri" w:hAnsi="Calibri" w:cs="Calibri"/>
          <w:sz w:val="22"/>
        </w:rPr>
        <w:tab/>
      </w:r>
      <w:r>
        <w:t>Whitespace and Line Breaks</w:t>
      </w:r>
      <w:r>
        <w:tab/>
        <w:t>16</w:t>
      </w:r>
    </w:p>
    <w:p w:rsidR="003D693E" w:rsidRDefault="005D0E4F">
      <w:pPr>
        <w:tabs>
          <w:tab w:val="center" w:pos="1246"/>
          <w:tab w:val="right" w:pos="7200"/>
        </w:tabs>
        <w:spacing w:after="0"/>
        <w:ind w:left="0" w:firstLine="0"/>
        <w:jc w:val="left"/>
      </w:pPr>
      <w:r>
        <w:rPr>
          <w:rFonts w:ascii="Calibri" w:eastAsia="Calibri" w:hAnsi="Calibri" w:cs="Calibri"/>
          <w:sz w:val="22"/>
        </w:rPr>
        <w:tab/>
      </w:r>
      <w:r>
        <w:t>Comments</w:t>
      </w:r>
      <w:r>
        <w:tab/>
        <w:t>17</w:t>
      </w:r>
    </w:p>
    <w:p w:rsidR="003D693E" w:rsidRDefault="005D0E4F">
      <w:pPr>
        <w:tabs>
          <w:tab w:val="center" w:pos="1093"/>
          <w:tab w:val="right" w:pos="7200"/>
        </w:tabs>
        <w:spacing w:after="0"/>
        <w:ind w:left="0" w:firstLine="0"/>
        <w:jc w:val="left"/>
      </w:pPr>
      <w:r>
        <w:rPr>
          <w:rFonts w:ascii="Calibri" w:eastAsia="Calibri" w:hAnsi="Calibri" w:cs="Calibri"/>
          <w:sz w:val="22"/>
        </w:rPr>
        <w:tab/>
      </w:r>
      <w:r>
        <w:t>Literals</w:t>
      </w:r>
      <w:r>
        <w:tab/>
        <w:t>20</w:t>
      </w:r>
    </w:p>
    <w:p w:rsidR="003D693E" w:rsidRDefault="005D0E4F">
      <w:pPr>
        <w:tabs>
          <w:tab w:val="center" w:pos="1208"/>
          <w:tab w:val="right" w:pos="7200"/>
        </w:tabs>
        <w:spacing w:after="0"/>
        <w:ind w:left="0" w:firstLine="0"/>
        <w:jc w:val="left"/>
      </w:pPr>
      <w:r>
        <w:rPr>
          <w:rFonts w:ascii="Calibri" w:eastAsia="Calibri" w:hAnsi="Calibri" w:cs="Calibri"/>
          <w:sz w:val="22"/>
        </w:rPr>
        <w:tab/>
      </w:r>
      <w:r>
        <w:t>Identifiers</w:t>
      </w:r>
      <w:r>
        <w:tab/>
        <w:t>20</w:t>
      </w:r>
    </w:p>
    <w:p w:rsidR="003D693E" w:rsidRDefault="005D0E4F">
      <w:pPr>
        <w:tabs>
          <w:tab w:val="center" w:pos="1201"/>
          <w:tab w:val="right" w:pos="7200"/>
        </w:tabs>
        <w:spacing w:after="0"/>
        <w:ind w:left="0" w:firstLine="0"/>
        <w:jc w:val="left"/>
      </w:pPr>
      <w:r>
        <w:rPr>
          <w:rFonts w:ascii="Calibri" w:eastAsia="Calibri" w:hAnsi="Calibri" w:cs="Calibri"/>
          <w:sz w:val="22"/>
        </w:rPr>
        <w:tab/>
      </w:r>
      <w:r>
        <w:t>Keywords</w:t>
      </w:r>
      <w:r>
        <w:tab/>
        <w:t>21</w:t>
      </w:r>
    </w:p>
    <w:p w:rsidR="003D693E" w:rsidRDefault="005D0E4F">
      <w:pPr>
        <w:tabs>
          <w:tab w:val="center" w:pos="1022"/>
          <w:tab w:val="right" w:pos="7200"/>
        </w:tabs>
        <w:spacing w:after="0"/>
        <w:ind w:left="0" w:firstLine="0"/>
        <w:jc w:val="left"/>
      </w:pPr>
      <w:r>
        <w:rPr>
          <w:rFonts w:ascii="Calibri" w:eastAsia="Calibri" w:hAnsi="Calibri" w:cs="Calibri"/>
          <w:sz w:val="22"/>
        </w:rPr>
        <w:tab/>
      </w:r>
      <w:r>
        <w:t>Data Types</w:t>
      </w:r>
      <w:r>
        <w:tab/>
        <w:t>22</w:t>
      </w:r>
    </w:p>
    <w:p w:rsidR="003D693E" w:rsidRDefault="005D0E4F">
      <w:pPr>
        <w:tabs>
          <w:tab w:val="center" w:pos="1116"/>
          <w:tab w:val="right" w:pos="7200"/>
        </w:tabs>
        <w:spacing w:after="0"/>
        <w:ind w:left="0" w:firstLine="0"/>
        <w:jc w:val="left"/>
      </w:pPr>
      <w:r>
        <w:rPr>
          <w:rFonts w:ascii="Calibri" w:eastAsia="Calibri" w:hAnsi="Calibri" w:cs="Calibri"/>
          <w:sz w:val="22"/>
        </w:rPr>
        <w:tab/>
      </w:r>
      <w:r>
        <w:t>Integers</w:t>
      </w:r>
      <w:r>
        <w:tab/>
        <w:t>22</w:t>
      </w:r>
    </w:p>
    <w:p w:rsidR="003D693E" w:rsidRDefault="005D0E4F">
      <w:pPr>
        <w:tabs>
          <w:tab w:val="center" w:pos="1807"/>
          <w:tab w:val="right" w:pos="7200"/>
        </w:tabs>
        <w:spacing w:after="0"/>
        <w:ind w:left="0" w:firstLine="0"/>
        <w:jc w:val="left"/>
      </w:pPr>
      <w:r>
        <w:rPr>
          <w:rFonts w:ascii="Calibri" w:eastAsia="Calibri" w:hAnsi="Calibri" w:cs="Calibri"/>
          <w:sz w:val="22"/>
        </w:rPr>
        <w:lastRenderedPageBreak/>
        <w:tab/>
      </w:r>
      <w:r>
        <w:t>Floating-Point Numbers</w:t>
      </w:r>
      <w:r>
        <w:tab/>
        <w:t>23</w:t>
      </w:r>
    </w:p>
    <w:p w:rsidR="003D693E" w:rsidRDefault="005D0E4F">
      <w:pPr>
        <w:tabs>
          <w:tab w:val="center" w:pos="1070"/>
          <w:tab w:val="right" w:pos="7200"/>
        </w:tabs>
        <w:spacing w:after="0"/>
        <w:ind w:left="0" w:firstLine="0"/>
        <w:jc w:val="left"/>
      </w:pPr>
      <w:r>
        <w:rPr>
          <w:rFonts w:ascii="Calibri" w:eastAsia="Calibri" w:hAnsi="Calibri" w:cs="Calibri"/>
          <w:sz w:val="22"/>
        </w:rPr>
        <w:tab/>
      </w:r>
      <w:r>
        <w:t>Strings</w:t>
      </w:r>
      <w:r>
        <w:tab/>
        <w:t>24</w:t>
      </w:r>
    </w:p>
    <w:p w:rsidR="003D693E" w:rsidRDefault="005D0E4F">
      <w:pPr>
        <w:ind w:left="790"/>
      </w:pPr>
      <w:r>
        <w:t>Booleans</w:t>
      </w:r>
      <w:r>
        <w:tab/>
        <w:t>25 Arrays</w:t>
      </w:r>
      <w:r>
        <w:tab/>
        <w:t>26</w:t>
      </w:r>
    </w:p>
    <w:p w:rsidR="003D693E" w:rsidRDefault="005D0E4F">
      <w:pPr>
        <w:tabs>
          <w:tab w:val="center" w:pos="1106"/>
          <w:tab w:val="right" w:pos="7200"/>
        </w:tabs>
        <w:spacing w:after="160" w:line="259" w:lineRule="auto"/>
        <w:ind w:left="0" w:firstLine="0"/>
        <w:jc w:val="left"/>
      </w:pPr>
      <w:r>
        <w:rPr>
          <w:rFonts w:ascii="Calibri" w:eastAsia="Calibri" w:hAnsi="Calibri" w:cs="Calibri"/>
          <w:sz w:val="22"/>
        </w:rPr>
        <w:tab/>
      </w:r>
      <w:r>
        <w:t>Objects</w:t>
      </w:r>
      <w:r>
        <w:tab/>
        <w:t>27</w:t>
      </w:r>
    </w:p>
    <w:p w:rsidR="003D693E" w:rsidRDefault="005D0E4F">
      <w:pPr>
        <w:tabs>
          <w:tab w:val="center" w:pos="1206"/>
          <w:tab w:val="right" w:pos="7200"/>
        </w:tabs>
        <w:spacing w:after="160" w:line="259" w:lineRule="auto"/>
        <w:ind w:left="0" w:firstLine="0"/>
        <w:jc w:val="left"/>
      </w:pPr>
      <w:r>
        <w:rPr>
          <w:rFonts w:ascii="Calibri" w:eastAsia="Calibri" w:hAnsi="Calibri" w:cs="Calibri"/>
          <w:sz w:val="22"/>
        </w:rPr>
        <w:tab/>
      </w:r>
      <w:r>
        <w:t>Resources</w:t>
      </w:r>
      <w:r>
        <w:tab/>
        <w:t>28</w:t>
      </w:r>
    </w:p>
    <w:p w:rsidR="003D693E" w:rsidRDefault="005D0E4F">
      <w:pPr>
        <w:tabs>
          <w:tab w:val="center" w:pos="1193"/>
          <w:tab w:val="right" w:pos="7200"/>
        </w:tabs>
        <w:spacing w:after="160" w:line="259" w:lineRule="auto"/>
        <w:ind w:left="0" w:firstLine="0"/>
        <w:jc w:val="left"/>
      </w:pPr>
      <w:r>
        <w:rPr>
          <w:rFonts w:ascii="Calibri" w:eastAsia="Calibri" w:hAnsi="Calibri" w:cs="Calibri"/>
          <w:sz w:val="22"/>
        </w:rPr>
        <w:tab/>
      </w:r>
      <w:r>
        <w:t>Callbacks</w:t>
      </w:r>
      <w:r>
        <w:tab/>
        <w:t>29</w:t>
      </w:r>
    </w:p>
    <w:p w:rsidR="003D693E" w:rsidRDefault="005D0E4F">
      <w:pPr>
        <w:tabs>
          <w:tab w:val="center" w:pos="1052"/>
          <w:tab w:val="right" w:pos="7200"/>
        </w:tabs>
        <w:spacing w:after="160" w:line="259" w:lineRule="auto"/>
        <w:ind w:left="0" w:firstLine="0"/>
        <w:jc w:val="left"/>
      </w:pPr>
      <w:r>
        <w:rPr>
          <w:rFonts w:ascii="Calibri" w:eastAsia="Calibri" w:hAnsi="Calibri" w:cs="Calibri"/>
          <w:sz w:val="22"/>
        </w:rPr>
        <w:tab/>
      </w:r>
      <w:r>
        <w:t>NULL</w:t>
      </w:r>
      <w:r>
        <w:tab/>
        <w:t>29</w:t>
      </w:r>
    </w:p>
    <w:p w:rsidR="003D693E" w:rsidRDefault="005D0E4F">
      <w:pPr>
        <w:tabs>
          <w:tab w:val="center" w:pos="932"/>
          <w:tab w:val="right" w:pos="7200"/>
        </w:tabs>
        <w:spacing w:after="160" w:line="259" w:lineRule="auto"/>
        <w:ind w:left="0" w:firstLine="0"/>
        <w:jc w:val="left"/>
      </w:pPr>
      <w:r>
        <w:rPr>
          <w:rFonts w:ascii="Calibri" w:eastAsia="Calibri" w:hAnsi="Calibri" w:cs="Calibri"/>
          <w:sz w:val="22"/>
        </w:rPr>
        <w:tab/>
      </w:r>
      <w:r>
        <w:t>Variables</w:t>
      </w:r>
      <w:r>
        <w:tab/>
        <w:t>29</w:t>
      </w:r>
    </w:p>
    <w:p w:rsidR="003D693E" w:rsidRDefault="005D0E4F">
      <w:pPr>
        <w:tabs>
          <w:tab w:val="center" w:pos="1549"/>
          <w:tab w:val="right" w:pos="7200"/>
        </w:tabs>
        <w:spacing w:after="160" w:line="259" w:lineRule="auto"/>
        <w:ind w:left="0" w:firstLine="0"/>
        <w:jc w:val="left"/>
      </w:pPr>
      <w:r>
        <w:rPr>
          <w:rFonts w:ascii="Calibri" w:eastAsia="Calibri" w:hAnsi="Calibri" w:cs="Calibri"/>
          <w:sz w:val="22"/>
        </w:rPr>
        <w:tab/>
      </w:r>
      <w:r>
        <w:t>Variable Variables</w:t>
      </w:r>
      <w:r>
        <w:tab/>
        <w:t>30</w:t>
      </w:r>
    </w:p>
    <w:p w:rsidR="003D693E" w:rsidRDefault="005D0E4F">
      <w:pPr>
        <w:tabs>
          <w:tab w:val="center" w:pos="1611"/>
          <w:tab w:val="right" w:pos="7200"/>
        </w:tabs>
        <w:spacing w:after="160" w:line="259" w:lineRule="auto"/>
        <w:ind w:left="0" w:firstLine="0"/>
        <w:jc w:val="left"/>
      </w:pPr>
      <w:r>
        <w:rPr>
          <w:rFonts w:ascii="Calibri" w:eastAsia="Calibri" w:hAnsi="Calibri" w:cs="Calibri"/>
          <w:sz w:val="22"/>
        </w:rPr>
        <w:tab/>
      </w:r>
      <w:r>
        <w:t>Variable References</w:t>
      </w:r>
      <w:r>
        <w:tab/>
        <w:t>30</w:t>
      </w:r>
    </w:p>
    <w:p w:rsidR="003D693E" w:rsidRDefault="005D0E4F">
      <w:pPr>
        <w:tabs>
          <w:tab w:val="center" w:pos="1407"/>
          <w:tab w:val="right" w:pos="7200"/>
        </w:tabs>
        <w:spacing w:after="160" w:line="259" w:lineRule="auto"/>
        <w:ind w:left="0" w:firstLine="0"/>
        <w:jc w:val="left"/>
      </w:pPr>
      <w:r>
        <w:rPr>
          <w:rFonts w:ascii="Calibri" w:eastAsia="Calibri" w:hAnsi="Calibri" w:cs="Calibri"/>
          <w:sz w:val="22"/>
        </w:rPr>
        <w:tab/>
      </w:r>
      <w:r>
        <w:t>Variable Scope</w:t>
      </w:r>
      <w:r>
        <w:tab/>
        <w:t>31</w:t>
      </w:r>
    </w:p>
    <w:p w:rsidR="003D693E" w:rsidRDefault="005D0E4F">
      <w:pPr>
        <w:tabs>
          <w:tab w:val="center" w:pos="1600"/>
          <w:tab w:val="right" w:pos="7200"/>
        </w:tabs>
        <w:spacing w:after="160" w:line="259" w:lineRule="auto"/>
        <w:ind w:left="0" w:firstLine="0"/>
        <w:jc w:val="left"/>
      </w:pPr>
      <w:r>
        <w:rPr>
          <w:rFonts w:ascii="Calibri" w:eastAsia="Calibri" w:hAnsi="Calibri" w:cs="Calibri"/>
          <w:sz w:val="22"/>
        </w:rPr>
        <w:tab/>
      </w:r>
      <w:r>
        <w:t>Garbage Collection</w:t>
      </w:r>
      <w:r>
        <w:tab/>
        <w:t>33</w:t>
      </w:r>
    </w:p>
    <w:p w:rsidR="003D693E" w:rsidRDefault="005D0E4F">
      <w:pPr>
        <w:tabs>
          <w:tab w:val="center" w:pos="1683"/>
          <w:tab w:val="right" w:pos="7200"/>
        </w:tabs>
        <w:spacing w:after="160" w:line="259" w:lineRule="auto"/>
        <w:ind w:left="0" w:firstLine="0"/>
        <w:jc w:val="left"/>
      </w:pPr>
      <w:r>
        <w:rPr>
          <w:rFonts w:ascii="Calibri" w:eastAsia="Calibri" w:hAnsi="Calibri" w:cs="Calibri"/>
          <w:sz w:val="22"/>
        </w:rPr>
        <w:tab/>
      </w:r>
      <w:r>
        <w:t>Expressions and Operators</w:t>
      </w:r>
      <w:r>
        <w:tab/>
        <w:t>34</w:t>
      </w:r>
    </w:p>
    <w:p w:rsidR="003D693E" w:rsidRDefault="005D0E4F">
      <w:pPr>
        <w:tabs>
          <w:tab w:val="center" w:pos="1689"/>
          <w:tab w:val="right" w:pos="7200"/>
        </w:tabs>
        <w:spacing w:after="160" w:line="259" w:lineRule="auto"/>
        <w:ind w:left="0" w:firstLine="0"/>
        <w:jc w:val="left"/>
      </w:pPr>
      <w:r>
        <w:rPr>
          <w:rFonts w:ascii="Calibri" w:eastAsia="Calibri" w:hAnsi="Calibri" w:cs="Calibri"/>
          <w:sz w:val="22"/>
        </w:rPr>
        <w:tab/>
      </w:r>
      <w:r>
        <w:t>Number of Operands</w:t>
      </w:r>
      <w:r>
        <w:tab/>
        <w:t>36</w:t>
      </w:r>
    </w:p>
    <w:p w:rsidR="003D693E" w:rsidRDefault="005D0E4F">
      <w:pPr>
        <w:tabs>
          <w:tab w:val="center" w:pos="1668"/>
          <w:tab w:val="right" w:pos="7200"/>
        </w:tabs>
        <w:spacing w:after="160" w:line="259" w:lineRule="auto"/>
        <w:ind w:left="0" w:firstLine="0"/>
        <w:jc w:val="left"/>
      </w:pPr>
      <w:r>
        <w:rPr>
          <w:rFonts w:ascii="Calibri" w:eastAsia="Calibri" w:hAnsi="Calibri" w:cs="Calibri"/>
          <w:sz w:val="22"/>
        </w:rPr>
        <w:tab/>
      </w:r>
      <w:r>
        <w:t>Operator Precedence</w:t>
      </w:r>
      <w:r>
        <w:tab/>
        <w:t>36</w:t>
      </w:r>
    </w:p>
    <w:p w:rsidR="003D693E" w:rsidRDefault="005D0E4F">
      <w:pPr>
        <w:tabs>
          <w:tab w:val="center" w:pos="1731"/>
          <w:tab w:val="right" w:pos="7200"/>
        </w:tabs>
        <w:spacing w:after="160" w:line="259" w:lineRule="auto"/>
        <w:ind w:left="0" w:firstLine="0"/>
        <w:jc w:val="left"/>
      </w:pPr>
      <w:r>
        <w:rPr>
          <w:rFonts w:ascii="Calibri" w:eastAsia="Calibri" w:hAnsi="Calibri" w:cs="Calibri"/>
          <w:sz w:val="22"/>
        </w:rPr>
        <w:tab/>
      </w:r>
      <w:r>
        <w:t>Operator Associativity</w:t>
      </w:r>
      <w:r>
        <w:tab/>
        <w:t>37</w:t>
      </w:r>
    </w:p>
    <w:p w:rsidR="003D693E" w:rsidRDefault="005D0E4F">
      <w:pPr>
        <w:tabs>
          <w:tab w:val="center" w:pos="1459"/>
          <w:tab w:val="right" w:pos="7200"/>
        </w:tabs>
        <w:spacing w:after="160" w:line="259" w:lineRule="auto"/>
        <w:ind w:left="0" w:firstLine="0"/>
        <w:jc w:val="left"/>
      </w:pPr>
      <w:r>
        <w:rPr>
          <w:rFonts w:ascii="Calibri" w:eastAsia="Calibri" w:hAnsi="Calibri" w:cs="Calibri"/>
          <w:sz w:val="22"/>
        </w:rPr>
        <w:tab/>
      </w:r>
      <w:r>
        <w:t>Implicit Casting</w:t>
      </w:r>
      <w:r>
        <w:tab/>
        <w:t>37</w:t>
      </w:r>
    </w:p>
    <w:p w:rsidR="003D693E" w:rsidRDefault="005D0E4F">
      <w:pPr>
        <w:tabs>
          <w:tab w:val="center" w:pos="1688"/>
          <w:tab w:val="right" w:pos="7200"/>
        </w:tabs>
        <w:spacing w:after="160" w:line="259" w:lineRule="auto"/>
        <w:ind w:left="0" w:firstLine="0"/>
        <w:jc w:val="left"/>
      </w:pPr>
      <w:r>
        <w:rPr>
          <w:rFonts w:ascii="Calibri" w:eastAsia="Calibri" w:hAnsi="Calibri" w:cs="Calibri"/>
          <w:sz w:val="22"/>
        </w:rPr>
        <w:tab/>
      </w:r>
      <w:r>
        <w:t>Arithmetic Operators</w:t>
      </w:r>
      <w:r>
        <w:tab/>
        <w:t>38</w:t>
      </w:r>
    </w:p>
    <w:p w:rsidR="003D693E" w:rsidRDefault="005D0E4F">
      <w:pPr>
        <w:tabs>
          <w:tab w:val="center" w:pos="2095"/>
          <w:tab w:val="right" w:pos="7200"/>
        </w:tabs>
        <w:spacing w:after="160" w:line="259" w:lineRule="auto"/>
        <w:ind w:left="0" w:firstLine="0"/>
        <w:jc w:val="left"/>
      </w:pPr>
      <w:r>
        <w:rPr>
          <w:rFonts w:ascii="Calibri" w:eastAsia="Calibri" w:hAnsi="Calibri" w:cs="Calibri"/>
          <w:sz w:val="22"/>
        </w:rPr>
        <w:tab/>
      </w:r>
      <w:r>
        <w:t>String Concatenation Operator</w:t>
      </w:r>
      <w:r>
        <w:tab/>
        <w:t>38</w:t>
      </w:r>
    </w:p>
    <w:p w:rsidR="003D693E" w:rsidRDefault="005D0E4F">
      <w:pPr>
        <w:tabs>
          <w:tab w:val="center" w:pos="2801"/>
          <w:tab w:val="right" w:pos="7200"/>
        </w:tabs>
        <w:spacing w:after="160" w:line="259" w:lineRule="auto"/>
        <w:ind w:left="0" w:firstLine="0"/>
        <w:jc w:val="left"/>
      </w:pPr>
      <w:r>
        <w:rPr>
          <w:rFonts w:ascii="Calibri" w:eastAsia="Calibri" w:hAnsi="Calibri" w:cs="Calibri"/>
          <w:sz w:val="22"/>
        </w:rPr>
        <w:tab/>
      </w:r>
      <w:r>
        <w:t>Auto-increment and Auto-decrement Operators</w:t>
      </w:r>
      <w:r>
        <w:tab/>
        <w:t>39</w:t>
      </w:r>
    </w:p>
    <w:p w:rsidR="003D693E" w:rsidRDefault="005D0E4F">
      <w:pPr>
        <w:tabs>
          <w:tab w:val="center" w:pos="1760"/>
          <w:tab w:val="right" w:pos="7200"/>
        </w:tabs>
        <w:spacing w:after="160" w:line="259" w:lineRule="auto"/>
        <w:ind w:left="0" w:firstLine="0"/>
        <w:jc w:val="left"/>
      </w:pPr>
      <w:r>
        <w:rPr>
          <w:rFonts w:ascii="Calibri" w:eastAsia="Calibri" w:hAnsi="Calibri" w:cs="Calibri"/>
          <w:sz w:val="22"/>
        </w:rPr>
        <w:tab/>
      </w:r>
      <w:r>
        <w:t>Comparison Operators</w:t>
      </w:r>
      <w:r>
        <w:tab/>
        <w:t>40</w:t>
      </w:r>
    </w:p>
    <w:p w:rsidR="003D693E" w:rsidRDefault="005D0E4F">
      <w:pPr>
        <w:tabs>
          <w:tab w:val="center" w:pos="1540"/>
          <w:tab w:val="right" w:pos="7200"/>
        </w:tabs>
        <w:spacing w:after="160" w:line="259" w:lineRule="auto"/>
        <w:ind w:left="0" w:firstLine="0"/>
        <w:jc w:val="left"/>
      </w:pPr>
      <w:r>
        <w:rPr>
          <w:rFonts w:ascii="Calibri" w:eastAsia="Calibri" w:hAnsi="Calibri" w:cs="Calibri"/>
          <w:sz w:val="22"/>
        </w:rPr>
        <w:tab/>
      </w:r>
      <w:r>
        <w:t>Bitwise Operators</w:t>
      </w:r>
      <w:r>
        <w:tab/>
        <w:t>41</w:t>
      </w:r>
    </w:p>
    <w:p w:rsidR="003D693E" w:rsidRDefault="005D0E4F">
      <w:pPr>
        <w:tabs>
          <w:tab w:val="center" w:pos="1541"/>
          <w:tab w:val="right" w:pos="7200"/>
        </w:tabs>
        <w:spacing w:after="160" w:line="259" w:lineRule="auto"/>
        <w:ind w:left="0" w:firstLine="0"/>
        <w:jc w:val="left"/>
      </w:pPr>
      <w:r>
        <w:rPr>
          <w:rFonts w:ascii="Calibri" w:eastAsia="Calibri" w:hAnsi="Calibri" w:cs="Calibri"/>
          <w:sz w:val="22"/>
        </w:rPr>
        <w:tab/>
      </w:r>
      <w:r>
        <w:t>Logical Operators</w:t>
      </w:r>
      <w:r>
        <w:tab/>
        <w:t>43</w:t>
      </w:r>
    </w:p>
    <w:p w:rsidR="003D693E" w:rsidRDefault="005D0E4F">
      <w:pPr>
        <w:tabs>
          <w:tab w:val="center" w:pos="1557"/>
          <w:tab w:val="right" w:pos="7200"/>
        </w:tabs>
        <w:spacing w:after="160" w:line="259" w:lineRule="auto"/>
        <w:ind w:left="0" w:firstLine="0"/>
        <w:jc w:val="left"/>
      </w:pPr>
      <w:r>
        <w:rPr>
          <w:rFonts w:ascii="Calibri" w:eastAsia="Calibri" w:hAnsi="Calibri" w:cs="Calibri"/>
          <w:sz w:val="22"/>
        </w:rPr>
        <w:tab/>
      </w:r>
      <w:r>
        <w:t>Casting Operators</w:t>
      </w:r>
      <w:r>
        <w:tab/>
        <w:t>43</w:t>
      </w:r>
    </w:p>
    <w:p w:rsidR="003D693E" w:rsidRDefault="005D0E4F">
      <w:pPr>
        <w:tabs>
          <w:tab w:val="center" w:pos="1731"/>
          <w:tab w:val="right" w:pos="7200"/>
        </w:tabs>
        <w:spacing w:after="160" w:line="259" w:lineRule="auto"/>
        <w:ind w:left="0" w:firstLine="0"/>
        <w:jc w:val="left"/>
      </w:pPr>
      <w:r>
        <w:rPr>
          <w:rFonts w:ascii="Calibri" w:eastAsia="Calibri" w:hAnsi="Calibri" w:cs="Calibri"/>
          <w:sz w:val="22"/>
        </w:rPr>
        <w:tab/>
      </w:r>
      <w:r>
        <w:t>Assignment Operators</w:t>
      </w:r>
      <w:r>
        <w:tab/>
        <w:t>45</w:t>
      </w:r>
    </w:p>
    <w:p w:rsidR="003D693E" w:rsidRDefault="005D0E4F">
      <w:pPr>
        <w:tabs>
          <w:tab w:val="center" w:pos="1836"/>
          <w:tab w:val="right" w:pos="7200"/>
        </w:tabs>
        <w:spacing w:after="160" w:line="259" w:lineRule="auto"/>
        <w:ind w:left="0" w:firstLine="0"/>
        <w:jc w:val="left"/>
      </w:pPr>
      <w:r>
        <w:rPr>
          <w:rFonts w:ascii="Calibri" w:eastAsia="Calibri" w:hAnsi="Calibri" w:cs="Calibri"/>
          <w:sz w:val="22"/>
        </w:rPr>
        <w:tab/>
      </w:r>
      <w:r>
        <w:t>Miscellaneous Operators</w:t>
      </w:r>
      <w:r>
        <w:tab/>
        <w:t>46</w:t>
      </w:r>
    </w:p>
    <w:p w:rsidR="003D693E" w:rsidRDefault="005D0E4F">
      <w:pPr>
        <w:tabs>
          <w:tab w:val="center" w:pos="1605"/>
          <w:tab w:val="right" w:pos="7200"/>
        </w:tabs>
        <w:spacing w:after="160" w:line="259" w:lineRule="auto"/>
        <w:ind w:left="0" w:firstLine="0"/>
        <w:jc w:val="left"/>
      </w:pPr>
      <w:r>
        <w:rPr>
          <w:rFonts w:ascii="Calibri" w:eastAsia="Calibri" w:hAnsi="Calibri" w:cs="Calibri"/>
          <w:sz w:val="22"/>
        </w:rPr>
        <w:tab/>
      </w:r>
      <w:r>
        <w:t>Flow-Control Statements</w:t>
      </w:r>
      <w:r>
        <w:tab/>
        <w:t>47</w:t>
      </w:r>
    </w:p>
    <w:p w:rsidR="003D693E" w:rsidRDefault="005D0E4F">
      <w:pPr>
        <w:tabs>
          <w:tab w:val="center" w:pos="838"/>
          <w:tab w:val="right" w:pos="7200"/>
        </w:tabs>
        <w:spacing w:after="160" w:line="259" w:lineRule="auto"/>
        <w:ind w:left="0" w:firstLine="0"/>
        <w:jc w:val="left"/>
      </w:pPr>
      <w:r>
        <w:rPr>
          <w:rFonts w:ascii="Calibri" w:eastAsia="Calibri" w:hAnsi="Calibri" w:cs="Calibri"/>
          <w:sz w:val="22"/>
        </w:rPr>
        <w:lastRenderedPageBreak/>
        <w:tab/>
      </w:r>
      <w:r>
        <w:t>if</w:t>
      </w:r>
      <w:r>
        <w:tab/>
        <w:t>47</w:t>
      </w:r>
    </w:p>
    <w:p w:rsidR="003D693E" w:rsidRDefault="005D0E4F">
      <w:pPr>
        <w:tabs>
          <w:tab w:val="center" w:pos="1055"/>
          <w:tab w:val="right" w:pos="7200"/>
        </w:tabs>
        <w:spacing w:after="160" w:line="259" w:lineRule="auto"/>
        <w:ind w:left="0" w:firstLine="0"/>
        <w:jc w:val="left"/>
      </w:pPr>
      <w:r>
        <w:rPr>
          <w:rFonts w:ascii="Calibri" w:eastAsia="Calibri" w:hAnsi="Calibri" w:cs="Calibri"/>
          <w:sz w:val="22"/>
        </w:rPr>
        <w:tab/>
      </w:r>
      <w:r>
        <w:t>switch</w:t>
      </w:r>
      <w:r>
        <w:tab/>
        <w:t>49</w:t>
      </w:r>
    </w:p>
    <w:p w:rsidR="003D693E" w:rsidRDefault="005D0E4F">
      <w:pPr>
        <w:tabs>
          <w:tab w:val="center" w:pos="1010"/>
          <w:tab w:val="right" w:pos="7200"/>
        </w:tabs>
        <w:spacing w:after="160" w:line="259" w:lineRule="auto"/>
        <w:ind w:left="0" w:firstLine="0"/>
        <w:jc w:val="left"/>
      </w:pPr>
      <w:r>
        <w:rPr>
          <w:rFonts w:ascii="Calibri" w:eastAsia="Calibri" w:hAnsi="Calibri" w:cs="Calibri"/>
          <w:sz w:val="22"/>
        </w:rPr>
        <w:tab/>
      </w:r>
      <w:r>
        <w:t>while</w:t>
      </w:r>
      <w:r>
        <w:tab/>
        <w:t>51</w:t>
      </w:r>
    </w:p>
    <w:p w:rsidR="003D693E" w:rsidRDefault="005D0E4F">
      <w:pPr>
        <w:tabs>
          <w:tab w:val="center" w:pos="901"/>
          <w:tab w:val="right" w:pos="7200"/>
        </w:tabs>
        <w:spacing w:after="160" w:line="259" w:lineRule="auto"/>
        <w:ind w:left="0" w:firstLine="0"/>
        <w:jc w:val="left"/>
      </w:pPr>
      <w:r>
        <w:rPr>
          <w:rFonts w:ascii="Calibri" w:eastAsia="Calibri" w:hAnsi="Calibri" w:cs="Calibri"/>
          <w:sz w:val="22"/>
        </w:rPr>
        <w:tab/>
      </w:r>
      <w:r>
        <w:t>for</w:t>
      </w:r>
      <w:r>
        <w:tab/>
        <w:t>53</w:t>
      </w:r>
    </w:p>
    <w:p w:rsidR="003D693E" w:rsidRDefault="005D0E4F">
      <w:pPr>
        <w:tabs>
          <w:tab w:val="center" w:pos="1094"/>
          <w:tab w:val="right" w:pos="7200"/>
        </w:tabs>
        <w:spacing w:after="160" w:line="259" w:lineRule="auto"/>
        <w:ind w:left="0" w:firstLine="0"/>
        <w:jc w:val="left"/>
      </w:pPr>
      <w:r>
        <w:rPr>
          <w:rFonts w:ascii="Calibri" w:eastAsia="Calibri" w:hAnsi="Calibri" w:cs="Calibri"/>
          <w:sz w:val="22"/>
        </w:rPr>
        <w:tab/>
      </w:r>
      <w:r>
        <w:t>foreach</w:t>
      </w:r>
      <w:r>
        <w:tab/>
        <w:t>54</w:t>
      </w:r>
    </w:p>
    <w:p w:rsidR="003D693E" w:rsidRDefault="005D0E4F">
      <w:pPr>
        <w:tabs>
          <w:tab w:val="center" w:pos="1207"/>
          <w:tab w:val="right" w:pos="7200"/>
        </w:tabs>
        <w:spacing w:after="160" w:line="259" w:lineRule="auto"/>
        <w:ind w:left="0" w:firstLine="0"/>
        <w:jc w:val="left"/>
      </w:pPr>
      <w:r>
        <w:rPr>
          <w:rFonts w:ascii="Calibri" w:eastAsia="Calibri" w:hAnsi="Calibri" w:cs="Calibri"/>
          <w:sz w:val="22"/>
        </w:rPr>
        <w:tab/>
      </w:r>
      <w:r>
        <w:t>try...catch</w:t>
      </w:r>
      <w:r>
        <w:tab/>
        <w:t>55</w:t>
      </w:r>
    </w:p>
    <w:p w:rsidR="003D693E" w:rsidRDefault="005D0E4F">
      <w:pPr>
        <w:tabs>
          <w:tab w:val="center" w:pos="1082"/>
          <w:tab w:val="right" w:pos="7200"/>
        </w:tabs>
        <w:spacing w:after="160" w:line="259" w:lineRule="auto"/>
        <w:ind w:left="0" w:firstLine="0"/>
        <w:jc w:val="left"/>
      </w:pPr>
      <w:r>
        <w:rPr>
          <w:rFonts w:ascii="Calibri" w:eastAsia="Calibri" w:hAnsi="Calibri" w:cs="Calibri"/>
          <w:sz w:val="22"/>
        </w:rPr>
        <w:tab/>
      </w:r>
      <w:r>
        <w:t>declare</w:t>
      </w:r>
      <w:r>
        <w:tab/>
        <w:t>55</w:t>
      </w:r>
    </w:p>
    <w:p w:rsidR="003D693E" w:rsidRDefault="005D0E4F">
      <w:pPr>
        <w:tabs>
          <w:tab w:val="center" w:pos="1408"/>
          <w:tab w:val="right" w:pos="7200"/>
        </w:tabs>
        <w:spacing w:after="160" w:line="259" w:lineRule="auto"/>
        <w:ind w:left="0" w:firstLine="0"/>
        <w:jc w:val="left"/>
      </w:pPr>
      <w:r>
        <w:rPr>
          <w:rFonts w:ascii="Calibri" w:eastAsia="Calibri" w:hAnsi="Calibri" w:cs="Calibri"/>
          <w:sz w:val="22"/>
        </w:rPr>
        <w:tab/>
      </w:r>
      <w:r>
        <w:t>exit and return</w:t>
      </w:r>
      <w:r>
        <w:tab/>
        <w:t>56</w:t>
      </w:r>
    </w:p>
    <w:p w:rsidR="003D693E" w:rsidRDefault="005D0E4F">
      <w:pPr>
        <w:tabs>
          <w:tab w:val="center" w:pos="970"/>
          <w:tab w:val="right" w:pos="7200"/>
        </w:tabs>
        <w:spacing w:after="160" w:line="259" w:lineRule="auto"/>
        <w:ind w:left="0" w:firstLine="0"/>
        <w:jc w:val="left"/>
      </w:pPr>
      <w:r>
        <w:rPr>
          <w:rFonts w:ascii="Calibri" w:eastAsia="Calibri" w:hAnsi="Calibri" w:cs="Calibri"/>
          <w:sz w:val="22"/>
        </w:rPr>
        <w:tab/>
      </w:r>
      <w:r>
        <w:t>goto</w:t>
      </w:r>
      <w:r>
        <w:tab/>
        <w:t>56</w:t>
      </w:r>
    </w:p>
    <w:p w:rsidR="003D693E" w:rsidRDefault="005D0E4F">
      <w:pPr>
        <w:tabs>
          <w:tab w:val="center" w:pos="1195"/>
          <w:tab w:val="right" w:pos="7200"/>
        </w:tabs>
        <w:spacing w:after="160" w:line="259" w:lineRule="auto"/>
        <w:ind w:left="0" w:firstLine="0"/>
        <w:jc w:val="left"/>
      </w:pPr>
      <w:r>
        <w:rPr>
          <w:rFonts w:ascii="Calibri" w:eastAsia="Calibri" w:hAnsi="Calibri" w:cs="Calibri"/>
          <w:sz w:val="22"/>
        </w:rPr>
        <w:tab/>
      </w:r>
      <w:r>
        <w:t>Including Code</w:t>
      </w:r>
      <w:r>
        <w:tab/>
        <w:t>57</w:t>
      </w:r>
    </w:p>
    <w:p w:rsidR="003D693E" w:rsidRDefault="005D0E4F">
      <w:pPr>
        <w:tabs>
          <w:tab w:val="center" w:pos="1839"/>
          <w:tab w:val="right" w:pos="7200"/>
        </w:tabs>
        <w:spacing w:after="160" w:line="259" w:lineRule="auto"/>
        <w:ind w:left="0" w:firstLine="0"/>
        <w:jc w:val="left"/>
      </w:pPr>
      <w:r>
        <w:rPr>
          <w:rFonts w:ascii="Calibri" w:eastAsia="Calibri" w:hAnsi="Calibri" w:cs="Calibri"/>
          <w:sz w:val="22"/>
        </w:rPr>
        <w:tab/>
      </w:r>
      <w:r>
        <w:t>Embedding PHP in Web Pages</w:t>
      </w:r>
      <w:r>
        <w:tab/>
        <w:t>58</w:t>
      </w:r>
    </w:p>
    <w:p w:rsidR="003D693E" w:rsidRDefault="005D0E4F">
      <w:pPr>
        <w:tabs>
          <w:tab w:val="center" w:pos="1700"/>
          <w:tab w:val="right" w:pos="7200"/>
        </w:tabs>
        <w:spacing w:after="160" w:line="259" w:lineRule="auto"/>
        <w:ind w:left="0" w:firstLine="0"/>
        <w:jc w:val="left"/>
      </w:pPr>
      <w:r>
        <w:rPr>
          <w:rFonts w:ascii="Calibri" w:eastAsia="Calibri" w:hAnsi="Calibri" w:cs="Calibri"/>
          <w:sz w:val="22"/>
        </w:rPr>
        <w:tab/>
      </w:r>
      <w:r>
        <w:t>Standard (XML) Style</w:t>
      </w:r>
      <w:r>
        <w:tab/>
        <w:t>59</w:t>
      </w:r>
    </w:p>
    <w:p w:rsidR="003D693E" w:rsidRDefault="005D0E4F">
      <w:pPr>
        <w:tabs>
          <w:tab w:val="center" w:pos="1285"/>
          <w:tab w:val="right" w:pos="7200"/>
        </w:tabs>
        <w:spacing w:after="160" w:line="259" w:lineRule="auto"/>
        <w:ind w:left="0" w:firstLine="0"/>
        <w:jc w:val="left"/>
      </w:pPr>
      <w:r>
        <w:rPr>
          <w:rFonts w:ascii="Calibri" w:eastAsia="Calibri" w:hAnsi="Calibri" w:cs="Calibri"/>
          <w:sz w:val="22"/>
        </w:rPr>
        <w:tab/>
      </w:r>
      <w:r>
        <w:t>SGML Style</w:t>
      </w:r>
      <w:r>
        <w:tab/>
        <w:t>60</w:t>
      </w:r>
    </w:p>
    <w:p w:rsidR="003D693E" w:rsidRDefault="005D0E4F">
      <w:pPr>
        <w:tabs>
          <w:tab w:val="center" w:pos="1180"/>
          <w:tab w:val="right" w:pos="7200"/>
        </w:tabs>
        <w:spacing w:after="160" w:line="259" w:lineRule="auto"/>
        <w:ind w:left="0" w:firstLine="0"/>
        <w:jc w:val="left"/>
      </w:pPr>
      <w:r>
        <w:rPr>
          <w:rFonts w:ascii="Calibri" w:eastAsia="Calibri" w:hAnsi="Calibri" w:cs="Calibri"/>
          <w:sz w:val="22"/>
        </w:rPr>
        <w:tab/>
      </w:r>
      <w:r>
        <w:t>ASP Style</w:t>
      </w:r>
      <w:r>
        <w:tab/>
        <w:t>61</w:t>
      </w:r>
    </w:p>
    <w:p w:rsidR="003D693E" w:rsidRDefault="005D0E4F">
      <w:pPr>
        <w:tabs>
          <w:tab w:val="center" w:pos="1254"/>
          <w:tab w:val="right" w:pos="7200"/>
        </w:tabs>
        <w:spacing w:after="160" w:line="259" w:lineRule="auto"/>
        <w:ind w:left="0" w:firstLine="0"/>
        <w:jc w:val="left"/>
      </w:pPr>
      <w:r>
        <w:rPr>
          <w:rFonts w:ascii="Calibri" w:eastAsia="Calibri" w:hAnsi="Calibri" w:cs="Calibri"/>
          <w:sz w:val="22"/>
        </w:rPr>
        <w:tab/>
      </w:r>
      <w:r>
        <w:t>Script Style</w:t>
      </w:r>
      <w:r>
        <w:tab/>
        <w:t>61</w:t>
      </w:r>
    </w:p>
    <w:p w:rsidR="003D693E" w:rsidRDefault="005D0E4F">
      <w:pPr>
        <w:tabs>
          <w:tab w:val="center" w:pos="1862"/>
          <w:tab w:val="right" w:pos="7200"/>
        </w:tabs>
        <w:spacing w:after="160" w:line="259" w:lineRule="auto"/>
        <w:ind w:left="0" w:firstLine="0"/>
        <w:jc w:val="left"/>
      </w:pPr>
      <w:r>
        <w:rPr>
          <w:rFonts w:ascii="Calibri" w:eastAsia="Calibri" w:hAnsi="Calibri" w:cs="Calibri"/>
          <w:sz w:val="22"/>
        </w:rPr>
        <w:tab/>
      </w:r>
      <w:r>
        <w:t>Echoing Content Directly</w:t>
      </w:r>
      <w:r>
        <w:tab/>
        <w:t>61</w:t>
      </w:r>
    </w:p>
    <w:p w:rsidR="003D693E" w:rsidRDefault="005D0E4F">
      <w:pPr>
        <w:tabs>
          <w:tab w:val="center" w:pos="285"/>
          <w:tab w:val="right" w:pos="7200"/>
        </w:tabs>
        <w:spacing w:after="3" w:line="259" w:lineRule="auto"/>
        <w:ind w:left="0" w:right="-15" w:firstLine="0"/>
        <w:jc w:val="left"/>
      </w:pPr>
      <w:r>
        <w:rPr>
          <w:rFonts w:ascii="Calibri" w:eastAsia="Calibri" w:hAnsi="Calibri" w:cs="Calibri"/>
          <w:sz w:val="22"/>
        </w:rPr>
        <w:tab/>
      </w:r>
      <w:r>
        <w:rPr>
          <w:rFonts w:ascii="Myriad Pro" w:eastAsia="Myriad Pro" w:hAnsi="Myriad Pro" w:cs="Myriad Pro"/>
          <w:b/>
          <w:sz w:val="24"/>
        </w:rPr>
        <w:t>3.</w:t>
      </w:r>
      <w:r>
        <w:rPr>
          <w:rFonts w:ascii="Myriad Pro" w:eastAsia="Myriad Pro" w:hAnsi="Myriad Pro" w:cs="Myriad Pro"/>
          <w:b/>
          <w:sz w:val="24"/>
        </w:rPr>
        <w:tab/>
      </w:r>
      <w:r>
        <w:rPr>
          <w:rFonts w:ascii="Myriad Pro" w:eastAsia="Myriad Pro" w:hAnsi="Myriad Pro" w:cs="Myriad Pro"/>
          <w:b/>
          <w:sz w:val="24"/>
        </w:rPr>
        <w:t>Functions . . . . . . . . . . . . . . . . . . . . . . . . . . . . . . . . . . . . . . . . . . . . . . . . . . . . . . . . . . . . . 63</w:t>
      </w:r>
    </w:p>
    <w:p w:rsidR="003D693E" w:rsidRDefault="005D0E4F">
      <w:pPr>
        <w:tabs>
          <w:tab w:val="center" w:pos="1324"/>
          <w:tab w:val="right" w:pos="7200"/>
        </w:tabs>
        <w:spacing w:after="2" w:line="254" w:lineRule="auto"/>
        <w:ind w:left="0" w:right="-10" w:firstLine="0"/>
        <w:jc w:val="left"/>
      </w:pPr>
      <w:r>
        <w:rPr>
          <w:rFonts w:ascii="Calibri" w:eastAsia="Calibri" w:hAnsi="Calibri" w:cs="Calibri"/>
          <w:sz w:val="22"/>
        </w:rPr>
        <w:tab/>
      </w:r>
      <w:r>
        <w:t>Calling a Function</w:t>
      </w:r>
      <w:r>
        <w:tab/>
        <w:t>63</w:t>
      </w:r>
    </w:p>
    <w:p w:rsidR="003D693E" w:rsidRDefault="005D0E4F">
      <w:pPr>
        <w:tabs>
          <w:tab w:val="center" w:pos="1386"/>
          <w:tab w:val="right" w:pos="7200"/>
        </w:tabs>
        <w:spacing w:after="160" w:line="259" w:lineRule="auto"/>
        <w:ind w:left="0" w:firstLine="0"/>
        <w:jc w:val="left"/>
      </w:pPr>
      <w:r>
        <w:rPr>
          <w:rFonts w:ascii="Calibri" w:eastAsia="Calibri" w:hAnsi="Calibri" w:cs="Calibri"/>
          <w:sz w:val="22"/>
        </w:rPr>
        <w:tab/>
      </w:r>
      <w:r>
        <w:t>Defining a Function</w:t>
      </w:r>
      <w:r>
        <w:tab/>
        <w:t>64</w:t>
      </w:r>
    </w:p>
    <w:p w:rsidR="003D693E" w:rsidRDefault="005D0E4F">
      <w:pPr>
        <w:tabs>
          <w:tab w:val="center" w:pos="1167"/>
          <w:tab w:val="right" w:pos="7200"/>
        </w:tabs>
        <w:spacing w:after="160" w:line="259" w:lineRule="auto"/>
        <w:ind w:left="0" w:firstLine="0"/>
        <w:jc w:val="left"/>
      </w:pPr>
      <w:r>
        <w:rPr>
          <w:rFonts w:ascii="Calibri" w:eastAsia="Calibri" w:hAnsi="Calibri" w:cs="Calibri"/>
          <w:sz w:val="22"/>
        </w:rPr>
        <w:tab/>
      </w:r>
      <w:r>
        <w:t>Variable Scope</w:t>
      </w:r>
      <w:r>
        <w:tab/>
        <w:t>66</w:t>
      </w:r>
    </w:p>
    <w:p w:rsidR="003D693E" w:rsidRDefault="005D0E4F">
      <w:pPr>
        <w:tabs>
          <w:tab w:val="center" w:pos="1484"/>
          <w:tab w:val="right" w:pos="7200"/>
        </w:tabs>
        <w:spacing w:after="160" w:line="259" w:lineRule="auto"/>
        <w:ind w:left="0" w:firstLine="0"/>
        <w:jc w:val="left"/>
      </w:pPr>
      <w:r>
        <w:rPr>
          <w:rFonts w:ascii="Calibri" w:eastAsia="Calibri" w:hAnsi="Calibri" w:cs="Calibri"/>
          <w:sz w:val="22"/>
        </w:rPr>
        <w:tab/>
      </w:r>
      <w:r>
        <w:t>Global Variables</w:t>
      </w:r>
      <w:r>
        <w:tab/>
        <w:t>67</w:t>
      </w:r>
    </w:p>
    <w:p w:rsidR="003D693E" w:rsidRDefault="005D0E4F">
      <w:pPr>
        <w:tabs>
          <w:tab w:val="center" w:pos="1431"/>
          <w:tab w:val="right" w:pos="7200"/>
        </w:tabs>
        <w:spacing w:after="160" w:line="259" w:lineRule="auto"/>
        <w:ind w:left="0" w:firstLine="0"/>
        <w:jc w:val="left"/>
      </w:pPr>
      <w:r>
        <w:rPr>
          <w:rFonts w:ascii="Calibri" w:eastAsia="Calibri" w:hAnsi="Calibri" w:cs="Calibri"/>
          <w:sz w:val="22"/>
        </w:rPr>
        <w:tab/>
      </w:r>
      <w:r>
        <w:t>Static Variables</w:t>
      </w:r>
      <w:r>
        <w:tab/>
        <w:t>68</w:t>
      </w:r>
    </w:p>
    <w:p w:rsidR="003D693E" w:rsidRDefault="005D0E4F">
      <w:pPr>
        <w:tabs>
          <w:tab w:val="center" w:pos="1416"/>
          <w:tab w:val="right" w:pos="7200"/>
        </w:tabs>
        <w:spacing w:after="160" w:line="259" w:lineRule="auto"/>
        <w:ind w:left="0" w:firstLine="0"/>
        <w:jc w:val="left"/>
      </w:pPr>
      <w:r>
        <w:rPr>
          <w:rFonts w:ascii="Calibri" w:eastAsia="Calibri" w:hAnsi="Calibri" w:cs="Calibri"/>
          <w:sz w:val="22"/>
        </w:rPr>
        <w:tab/>
      </w:r>
      <w:r>
        <w:t>Function Parameters</w:t>
      </w:r>
      <w:r>
        <w:tab/>
        <w:t>68</w:t>
      </w:r>
    </w:p>
    <w:p w:rsidR="003D693E" w:rsidRDefault="005D0E4F">
      <w:pPr>
        <w:tabs>
          <w:tab w:val="center" w:pos="1981"/>
          <w:tab w:val="right" w:pos="7200"/>
        </w:tabs>
        <w:spacing w:after="160" w:line="259" w:lineRule="auto"/>
        <w:ind w:left="0" w:firstLine="0"/>
        <w:jc w:val="left"/>
      </w:pPr>
      <w:r>
        <w:rPr>
          <w:rFonts w:ascii="Calibri" w:eastAsia="Calibri" w:hAnsi="Calibri" w:cs="Calibri"/>
          <w:sz w:val="22"/>
        </w:rPr>
        <w:tab/>
      </w:r>
      <w:r>
        <w:t>Passing Parameters by Value</w:t>
      </w:r>
      <w:r>
        <w:tab/>
        <w:t>69</w:t>
      </w:r>
    </w:p>
    <w:p w:rsidR="003D693E" w:rsidRDefault="005D0E4F">
      <w:pPr>
        <w:tabs>
          <w:tab w:val="center" w:pos="2153"/>
          <w:tab w:val="right" w:pos="7200"/>
        </w:tabs>
        <w:spacing w:after="160" w:line="259" w:lineRule="auto"/>
        <w:ind w:left="0" w:firstLine="0"/>
        <w:jc w:val="left"/>
      </w:pPr>
      <w:r>
        <w:rPr>
          <w:rFonts w:ascii="Calibri" w:eastAsia="Calibri" w:hAnsi="Calibri" w:cs="Calibri"/>
          <w:sz w:val="22"/>
        </w:rPr>
        <w:tab/>
      </w:r>
      <w:r>
        <w:t>Passing Parameters by Reference</w:t>
      </w:r>
      <w:r>
        <w:tab/>
        <w:t>69</w:t>
      </w:r>
    </w:p>
    <w:p w:rsidR="003D693E" w:rsidRDefault="005D0E4F">
      <w:pPr>
        <w:tabs>
          <w:tab w:val="center" w:pos="1588"/>
          <w:tab w:val="right" w:pos="7200"/>
        </w:tabs>
        <w:spacing w:after="160" w:line="259" w:lineRule="auto"/>
        <w:ind w:left="0" w:firstLine="0"/>
        <w:jc w:val="left"/>
      </w:pPr>
      <w:r>
        <w:rPr>
          <w:rFonts w:ascii="Calibri" w:eastAsia="Calibri" w:hAnsi="Calibri" w:cs="Calibri"/>
          <w:sz w:val="22"/>
        </w:rPr>
        <w:tab/>
      </w:r>
      <w:r>
        <w:t>Default Parameters</w:t>
      </w:r>
      <w:r>
        <w:tab/>
        <w:t>70</w:t>
      </w:r>
    </w:p>
    <w:p w:rsidR="003D693E" w:rsidRDefault="005D0E4F">
      <w:pPr>
        <w:tabs>
          <w:tab w:val="center" w:pos="1626"/>
          <w:tab w:val="right" w:pos="7200"/>
        </w:tabs>
        <w:spacing w:after="160" w:line="259" w:lineRule="auto"/>
        <w:ind w:left="0" w:firstLine="0"/>
        <w:jc w:val="left"/>
      </w:pPr>
      <w:r>
        <w:rPr>
          <w:rFonts w:ascii="Calibri" w:eastAsia="Calibri" w:hAnsi="Calibri" w:cs="Calibri"/>
          <w:sz w:val="22"/>
        </w:rPr>
        <w:lastRenderedPageBreak/>
        <w:tab/>
      </w:r>
      <w:r>
        <w:t>Variable Parameters</w:t>
      </w:r>
      <w:r>
        <w:tab/>
        <w:t>70</w:t>
      </w:r>
    </w:p>
    <w:p w:rsidR="003D693E" w:rsidRDefault="005D0E4F">
      <w:pPr>
        <w:tabs>
          <w:tab w:val="center" w:pos="1604"/>
          <w:tab w:val="right" w:pos="7200"/>
        </w:tabs>
        <w:spacing w:after="160" w:line="259" w:lineRule="auto"/>
        <w:ind w:left="0" w:firstLine="0"/>
        <w:jc w:val="left"/>
      </w:pPr>
      <w:r>
        <w:rPr>
          <w:rFonts w:ascii="Calibri" w:eastAsia="Calibri" w:hAnsi="Calibri" w:cs="Calibri"/>
          <w:sz w:val="22"/>
        </w:rPr>
        <w:tab/>
      </w:r>
      <w:r>
        <w:t>Missing Parameters</w:t>
      </w:r>
      <w:r>
        <w:tab/>
        <w:t>71</w:t>
      </w:r>
    </w:p>
    <w:p w:rsidR="003D693E" w:rsidRDefault="005D0E4F">
      <w:pPr>
        <w:tabs>
          <w:tab w:val="center" w:pos="1347"/>
          <w:tab w:val="right" w:pos="7200"/>
        </w:tabs>
        <w:spacing w:after="160" w:line="259" w:lineRule="auto"/>
        <w:ind w:left="0" w:firstLine="0"/>
        <w:jc w:val="left"/>
      </w:pPr>
      <w:r>
        <w:rPr>
          <w:rFonts w:ascii="Calibri" w:eastAsia="Calibri" w:hAnsi="Calibri" w:cs="Calibri"/>
          <w:sz w:val="22"/>
        </w:rPr>
        <w:tab/>
      </w:r>
      <w:r>
        <w:t>Type Hinting</w:t>
      </w:r>
      <w:r>
        <w:tab/>
        <w:t>72</w:t>
      </w:r>
    </w:p>
    <w:p w:rsidR="003D693E" w:rsidRDefault="005D0E4F">
      <w:pPr>
        <w:tabs>
          <w:tab w:val="center" w:pos="1139"/>
          <w:tab w:val="right" w:pos="7200"/>
        </w:tabs>
        <w:spacing w:after="160" w:line="259" w:lineRule="auto"/>
        <w:ind w:left="0" w:firstLine="0"/>
        <w:jc w:val="left"/>
      </w:pPr>
      <w:r>
        <w:rPr>
          <w:rFonts w:ascii="Calibri" w:eastAsia="Calibri" w:hAnsi="Calibri" w:cs="Calibri"/>
          <w:sz w:val="22"/>
        </w:rPr>
        <w:tab/>
      </w:r>
      <w:r>
        <w:t>Return Values</w:t>
      </w:r>
      <w:r>
        <w:tab/>
        <w:t>72</w:t>
      </w:r>
    </w:p>
    <w:p w:rsidR="003D693E" w:rsidRDefault="005D0E4F">
      <w:pPr>
        <w:tabs>
          <w:tab w:val="center" w:pos="1340"/>
          <w:tab w:val="right" w:pos="7200"/>
        </w:tabs>
        <w:spacing w:after="160" w:line="259" w:lineRule="auto"/>
        <w:ind w:left="0" w:firstLine="0"/>
        <w:jc w:val="left"/>
      </w:pPr>
      <w:r>
        <w:rPr>
          <w:rFonts w:ascii="Calibri" w:eastAsia="Calibri" w:hAnsi="Calibri" w:cs="Calibri"/>
          <w:sz w:val="22"/>
        </w:rPr>
        <w:tab/>
      </w:r>
      <w:r>
        <w:t>Variable Functions</w:t>
      </w:r>
      <w:r>
        <w:tab/>
        <w:t>73</w:t>
      </w:r>
    </w:p>
    <w:p w:rsidR="003D693E" w:rsidRDefault="005D0E4F">
      <w:pPr>
        <w:tabs>
          <w:tab w:val="center" w:pos="1503"/>
          <w:tab w:val="right" w:pos="7200"/>
        </w:tabs>
        <w:spacing w:after="160" w:line="259" w:lineRule="auto"/>
        <w:ind w:left="0" w:firstLine="0"/>
        <w:jc w:val="left"/>
      </w:pPr>
      <w:r>
        <w:rPr>
          <w:rFonts w:ascii="Calibri" w:eastAsia="Calibri" w:hAnsi="Calibri" w:cs="Calibri"/>
          <w:sz w:val="22"/>
        </w:rPr>
        <w:tab/>
      </w:r>
      <w:r>
        <w:t>Anonymous Functions</w:t>
      </w:r>
      <w:r>
        <w:tab/>
        <w:t>74</w:t>
      </w:r>
    </w:p>
    <w:p w:rsidR="003D693E" w:rsidRDefault="005D0E4F">
      <w:pPr>
        <w:tabs>
          <w:tab w:val="center" w:pos="285"/>
          <w:tab w:val="right" w:pos="7200"/>
        </w:tabs>
        <w:spacing w:after="3" w:line="259" w:lineRule="auto"/>
        <w:ind w:left="0" w:right="-15" w:firstLine="0"/>
        <w:jc w:val="left"/>
      </w:pPr>
      <w:r>
        <w:rPr>
          <w:rFonts w:ascii="Calibri" w:eastAsia="Calibri" w:hAnsi="Calibri" w:cs="Calibri"/>
          <w:sz w:val="22"/>
        </w:rPr>
        <w:tab/>
      </w:r>
      <w:r>
        <w:rPr>
          <w:rFonts w:ascii="Myriad Pro" w:eastAsia="Myriad Pro" w:hAnsi="Myriad Pro" w:cs="Myriad Pro"/>
          <w:b/>
          <w:sz w:val="24"/>
        </w:rPr>
        <w:t>4.</w:t>
      </w:r>
      <w:r>
        <w:rPr>
          <w:rFonts w:ascii="Myriad Pro" w:eastAsia="Myriad Pro" w:hAnsi="Myriad Pro" w:cs="Myriad Pro"/>
          <w:b/>
          <w:sz w:val="24"/>
        </w:rPr>
        <w:tab/>
      </w:r>
      <w:r>
        <w:rPr>
          <w:rFonts w:ascii="Myriad Pro" w:eastAsia="Myriad Pro" w:hAnsi="Myriad Pro" w:cs="Myriad Pro"/>
          <w:b/>
          <w:sz w:val="24"/>
        </w:rPr>
        <w:t>Strings . . . . . . . . . . . . . . . . . . . . . . . . . . . . . . . . . . . . . . . . . . . . . . . . . . . . . . . . . . . . . . . 77</w:t>
      </w:r>
    </w:p>
    <w:p w:rsidR="003D693E" w:rsidRDefault="005D0E4F">
      <w:pPr>
        <w:tabs>
          <w:tab w:val="center" w:pos="1626"/>
          <w:tab w:val="right" w:pos="7200"/>
        </w:tabs>
        <w:spacing w:after="160" w:line="259" w:lineRule="auto"/>
        <w:ind w:left="0" w:firstLine="0"/>
        <w:jc w:val="left"/>
      </w:pPr>
      <w:r>
        <w:rPr>
          <w:rFonts w:ascii="Calibri" w:eastAsia="Calibri" w:hAnsi="Calibri" w:cs="Calibri"/>
          <w:sz w:val="22"/>
        </w:rPr>
        <w:tab/>
      </w:r>
      <w:r>
        <w:t>Quoting String Constants</w:t>
      </w:r>
      <w:r>
        <w:tab/>
        <w:t>77</w:t>
      </w:r>
    </w:p>
    <w:p w:rsidR="003D693E" w:rsidRDefault="005D0E4F">
      <w:pPr>
        <w:tabs>
          <w:tab w:val="center" w:pos="1715"/>
          <w:tab w:val="right" w:pos="7200"/>
        </w:tabs>
        <w:spacing w:after="160" w:line="259" w:lineRule="auto"/>
        <w:ind w:left="0" w:firstLine="0"/>
        <w:jc w:val="left"/>
      </w:pPr>
      <w:r>
        <w:rPr>
          <w:rFonts w:ascii="Calibri" w:eastAsia="Calibri" w:hAnsi="Calibri" w:cs="Calibri"/>
          <w:sz w:val="22"/>
        </w:rPr>
        <w:tab/>
      </w:r>
      <w:r>
        <w:t>Variable Interpolation</w:t>
      </w:r>
      <w:r>
        <w:tab/>
        <w:t>77</w:t>
      </w:r>
    </w:p>
    <w:p w:rsidR="003D693E" w:rsidRDefault="005D0E4F">
      <w:pPr>
        <w:tabs>
          <w:tab w:val="center" w:pos="1706"/>
          <w:tab w:val="right" w:pos="7200"/>
        </w:tabs>
        <w:spacing w:after="160" w:line="259" w:lineRule="auto"/>
        <w:ind w:left="0" w:firstLine="0"/>
        <w:jc w:val="left"/>
      </w:pPr>
      <w:r>
        <w:rPr>
          <w:rFonts w:ascii="Calibri" w:eastAsia="Calibri" w:hAnsi="Calibri" w:cs="Calibri"/>
          <w:sz w:val="22"/>
        </w:rPr>
        <w:tab/>
      </w:r>
      <w:r>
        <w:t>Single-Quoted Strings</w:t>
      </w:r>
      <w:r>
        <w:tab/>
        <w:t>78</w:t>
      </w:r>
    </w:p>
    <w:p w:rsidR="003D693E" w:rsidRDefault="005D0E4F">
      <w:pPr>
        <w:tabs>
          <w:tab w:val="center" w:pos="1766"/>
          <w:tab w:val="right" w:pos="7200"/>
        </w:tabs>
        <w:spacing w:after="160" w:line="259" w:lineRule="auto"/>
        <w:ind w:left="0" w:firstLine="0"/>
        <w:jc w:val="left"/>
      </w:pPr>
      <w:r>
        <w:rPr>
          <w:rFonts w:ascii="Calibri" w:eastAsia="Calibri" w:hAnsi="Calibri" w:cs="Calibri"/>
          <w:sz w:val="22"/>
        </w:rPr>
        <w:tab/>
      </w:r>
      <w:r>
        <w:t>Double-Quoted Strings</w:t>
      </w:r>
      <w:r>
        <w:tab/>
        <w:t>78</w:t>
      </w:r>
    </w:p>
    <w:p w:rsidR="003D693E" w:rsidRDefault="005D0E4F">
      <w:pPr>
        <w:tabs>
          <w:tab w:val="center" w:pos="1500"/>
          <w:tab w:val="right" w:pos="7200"/>
        </w:tabs>
        <w:spacing w:after="160" w:line="259" w:lineRule="auto"/>
        <w:ind w:left="0" w:firstLine="0"/>
        <w:jc w:val="left"/>
      </w:pPr>
      <w:r>
        <w:rPr>
          <w:rFonts w:ascii="Calibri" w:eastAsia="Calibri" w:hAnsi="Calibri" w:cs="Calibri"/>
          <w:sz w:val="22"/>
        </w:rPr>
        <w:tab/>
      </w:r>
      <w:r>
        <w:t>Here Documents</w:t>
      </w:r>
      <w:r>
        <w:tab/>
        <w:t>79</w:t>
      </w:r>
    </w:p>
    <w:p w:rsidR="003D693E" w:rsidRDefault="005D0E4F">
      <w:pPr>
        <w:tabs>
          <w:tab w:val="center" w:pos="1194"/>
          <w:tab w:val="right" w:pos="7200"/>
        </w:tabs>
        <w:spacing w:after="160" w:line="259" w:lineRule="auto"/>
        <w:ind w:left="0" w:firstLine="0"/>
        <w:jc w:val="left"/>
      </w:pPr>
      <w:r>
        <w:rPr>
          <w:rFonts w:ascii="Calibri" w:eastAsia="Calibri" w:hAnsi="Calibri" w:cs="Calibri"/>
          <w:sz w:val="22"/>
        </w:rPr>
        <w:tab/>
      </w:r>
      <w:r>
        <w:t>Printing Strings</w:t>
      </w:r>
      <w:r>
        <w:tab/>
        <w:t>80</w:t>
      </w:r>
    </w:p>
    <w:p w:rsidR="003D693E" w:rsidRDefault="005D0E4F">
      <w:pPr>
        <w:tabs>
          <w:tab w:val="center" w:pos="980"/>
          <w:tab w:val="right" w:pos="7200"/>
        </w:tabs>
        <w:spacing w:after="160" w:line="259" w:lineRule="auto"/>
        <w:ind w:left="0" w:firstLine="0"/>
        <w:jc w:val="left"/>
      </w:pPr>
      <w:r>
        <w:rPr>
          <w:rFonts w:ascii="Calibri" w:eastAsia="Calibri" w:hAnsi="Calibri" w:cs="Calibri"/>
          <w:sz w:val="22"/>
        </w:rPr>
        <w:tab/>
      </w:r>
      <w:r>
        <w:t>echo</w:t>
      </w:r>
      <w:r>
        <w:tab/>
        <w:t>81</w:t>
      </w:r>
    </w:p>
    <w:p w:rsidR="003D693E" w:rsidRDefault="005D0E4F">
      <w:pPr>
        <w:tabs>
          <w:tab w:val="center" w:pos="1056"/>
          <w:tab w:val="right" w:pos="7200"/>
        </w:tabs>
        <w:spacing w:after="160" w:line="259" w:lineRule="auto"/>
        <w:ind w:left="0" w:firstLine="0"/>
        <w:jc w:val="left"/>
      </w:pPr>
      <w:r>
        <w:rPr>
          <w:rFonts w:ascii="Calibri" w:eastAsia="Calibri" w:hAnsi="Calibri" w:cs="Calibri"/>
          <w:sz w:val="22"/>
        </w:rPr>
        <w:tab/>
      </w:r>
      <w:r>
        <w:t>print()</w:t>
      </w:r>
      <w:r>
        <w:tab/>
        <w:t>81</w:t>
      </w:r>
    </w:p>
    <w:p w:rsidR="003D693E" w:rsidRDefault="005D0E4F">
      <w:pPr>
        <w:tabs>
          <w:tab w:val="center" w:pos="1087"/>
          <w:tab w:val="right" w:pos="7200"/>
        </w:tabs>
        <w:spacing w:after="160" w:line="259" w:lineRule="auto"/>
        <w:ind w:left="0" w:firstLine="0"/>
        <w:jc w:val="left"/>
      </w:pPr>
      <w:r>
        <w:rPr>
          <w:rFonts w:ascii="Calibri" w:eastAsia="Calibri" w:hAnsi="Calibri" w:cs="Calibri"/>
          <w:sz w:val="22"/>
        </w:rPr>
        <w:tab/>
      </w:r>
      <w:r>
        <w:t>printf()</w:t>
      </w:r>
      <w:r>
        <w:tab/>
        <w:t>81</w:t>
      </w:r>
    </w:p>
    <w:p w:rsidR="003D693E" w:rsidRDefault="005D0E4F">
      <w:pPr>
        <w:tabs>
          <w:tab w:val="center" w:pos="1859"/>
          <w:tab w:val="right" w:pos="7200"/>
        </w:tabs>
        <w:spacing w:after="160" w:line="259" w:lineRule="auto"/>
        <w:ind w:left="0" w:firstLine="0"/>
        <w:jc w:val="left"/>
      </w:pPr>
      <w:r>
        <w:rPr>
          <w:rFonts w:ascii="Calibri" w:eastAsia="Calibri" w:hAnsi="Calibri" w:cs="Calibri"/>
          <w:sz w:val="22"/>
        </w:rPr>
        <w:tab/>
      </w:r>
      <w:r>
        <w:t>print_r() and var_dump()</w:t>
      </w:r>
      <w:r>
        <w:tab/>
        <w:t>83</w:t>
      </w:r>
    </w:p>
    <w:p w:rsidR="003D693E" w:rsidRDefault="005D0E4F">
      <w:pPr>
        <w:tabs>
          <w:tab w:val="center" w:pos="1893"/>
          <w:tab w:val="right" w:pos="7200"/>
        </w:tabs>
        <w:spacing w:after="160" w:line="259" w:lineRule="auto"/>
        <w:ind w:left="0" w:firstLine="0"/>
        <w:jc w:val="left"/>
      </w:pPr>
      <w:r>
        <w:rPr>
          <w:rFonts w:ascii="Calibri" w:eastAsia="Calibri" w:hAnsi="Calibri" w:cs="Calibri"/>
          <w:sz w:val="22"/>
        </w:rPr>
        <w:tab/>
      </w:r>
      <w:r>
        <w:t>Accessing Individual Characters</w:t>
      </w:r>
      <w:r>
        <w:tab/>
        <w:t>85</w:t>
      </w:r>
    </w:p>
    <w:p w:rsidR="003D693E" w:rsidRDefault="005D0E4F">
      <w:pPr>
        <w:tabs>
          <w:tab w:val="center" w:pos="1233"/>
          <w:tab w:val="right" w:pos="7200"/>
        </w:tabs>
        <w:spacing w:after="160" w:line="259" w:lineRule="auto"/>
        <w:ind w:left="0" w:firstLine="0"/>
        <w:jc w:val="left"/>
      </w:pPr>
      <w:r>
        <w:rPr>
          <w:rFonts w:ascii="Calibri" w:eastAsia="Calibri" w:hAnsi="Calibri" w:cs="Calibri"/>
          <w:sz w:val="22"/>
        </w:rPr>
        <w:tab/>
      </w:r>
      <w:r>
        <w:t>Cleaning Strings</w:t>
      </w:r>
      <w:r>
        <w:tab/>
        <w:t>85</w:t>
      </w:r>
    </w:p>
    <w:p w:rsidR="003D693E" w:rsidRDefault="005D0E4F">
      <w:pPr>
        <w:tabs>
          <w:tab w:val="center" w:pos="1730"/>
          <w:tab w:val="right" w:pos="7200"/>
        </w:tabs>
        <w:spacing w:after="160" w:line="259" w:lineRule="auto"/>
        <w:ind w:left="0" w:firstLine="0"/>
        <w:jc w:val="left"/>
      </w:pPr>
      <w:r>
        <w:rPr>
          <w:rFonts w:ascii="Calibri" w:eastAsia="Calibri" w:hAnsi="Calibri" w:cs="Calibri"/>
          <w:sz w:val="22"/>
        </w:rPr>
        <w:tab/>
      </w:r>
      <w:r>
        <w:t>Removing Whitespace</w:t>
      </w:r>
      <w:r>
        <w:tab/>
        <w:t>85</w:t>
      </w:r>
    </w:p>
    <w:p w:rsidR="003D693E" w:rsidRDefault="005D0E4F">
      <w:pPr>
        <w:tabs>
          <w:tab w:val="center" w:pos="1418"/>
          <w:tab w:val="right" w:pos="7200"/>
        </w:tabs>
        <w:spacing w:after="160" w:line="259" w:lineRule="auto"/>
        <w:ind w:left="0" w:firstLine="0"/>
        <w:jc w:val="left"/>
      </w:pPr>
      <w:r>
        <w:rPr>
          <w:rFonts w:ascii="Calibri" w:eastAsia="Calibri" w:hAnsi="Calibri" w:cs="Calibri"/>
          <w:sz w:val="22"/>
        </w:rPr>
        <w:tab/>
      </w:r>
      <w:r>
        <w:t>Changing Case</w:t>
      </w:r>
      <w:r>
        <w:tab/>
        <w:t>86</w:t>
      </w:r>
    </w:p>
    <w:p w:rsidR="003D693E" w:rsidRDefault="005D0E4F">
      <w:pPr>
        <w:tabs>
          <w:tab w:val="center" w:pos="1530"/>
          <w:tab w:val="right" w:pos="7200"/>
        </w:tabs>
        <w:spacing w:after="160" w:line="259" w:lineRule="auto"/>
        <w:ind w:left="0" w:firstLine="0"/>
        <w:jc w:val="left"/>
      </w:pPr>
      <w:r>
        <w:rPr>
          <w:rFonts w:ascii="Calibri" w:eastAsia="Calibri" w:hAnsi="Calibri" w:cs="Calibri"/>
          <w:sz w:val="22"/>
        </w:rPr>
        <w:tab/>
      </w:r>
      <w:r>
        <w:t>Encoding and Escaping</w:t>
      </w:r>
      <w:r>
        <w:tab/>
        <w:t>86</w:t>
      </w:r>
    </w:p>
    <w:p w:rsidR="003D693E" w:rsidRDefault="005D0E4F">
      <w:pPr>
        <w:tabs>
          <w:tab w:val="center" w:pos="1078"/>
          <w:tab w:val="right" w:pos="7200"/>
        </w:tabs>
        <w:spacing w:after="160" w:line="259" w:lineRule="auto"/>
        <w:ind w:left="0" w:firstLine="0"/>
        <w:jc w:val="left"/>
      </w:pPr>
      <w:r>
        <w:rPr>
          <w:rFonts w:ascii="Calibri" w:eastAsia="Calibri" w:hAnsi="Calibri" w:cs="Calibri"/>
          <w:sz w:val="22"/>
        </w:rPr>
        <w:tab/>
      </w:r>
      <w:r>
        <w:t>HTML</w:t>
      </w:r>
      <w:r>
        <w:tab/>
        <w:t>87</w:t>
      </w:r>
    </w:p>
    <w:p w:rsidR="003D693E" w:rsidRDefault="005D0E4F">
      <w:pPr>
        <w:tabs>
          <w:tab w:val="center" w:pos="1019"/>
          <w:tab w:val="right" w:pos="7200"/>
        </w:tabs>
        <w:spacing w:after="160" w:line="259" w:lineRule="auto"/>
        <w:ind w:left="0" w:firstLine="0"/>
        <w:jc w:val="left"/>
      </w:pPr>
      <w:r>
        <w:rPr>
          <w:rFonts w:ascii="Calibri" w:eastAsia="Calibri" w:hAnsi="Calibri" w:cs="Calibri"/>
          <w:sz w:val="22"/>
        </w:rPr>
        <w:tab/>
      </w:r>
      <w:r>
        <w:t>URLs</w:t>
      </w:r>
      <w:r>
        <w:tab/>
        <w:t>89</w:t>
      </w:r>
    </w:p>
    <w:p w:rsidR="003D693E" w:rsidRDefault="005D0E4F">
      <w:pPr>
        <w:tabs>
          <w:tab w:val="center" w:pos="970"/>
          <w:tab w:val="right" w:pos="7200"/>
        </w:tabs>
        <w:spacing w:after="160" w:line="259" w:lineRule="auto"/>
        <w:ind w:left="0" w:firstLine="0"/>
        <w:jc w:val="left"/>
      </w:pPr>
      <w:r>
        <w:rPr>
          <w:rFonts w:ascii="Calibri" w:eastAsia="Calibri" w:hAnsi="Calibri" w:cs="Calibri"/>
          <w:sz w:val="22"/>
        </w:rPr>
        <w:tab/>
      </w:r>
      <w:r>
        <w:t>SQL</w:t>
      </w:r>
      <w:r>
        <w:tab/>
        <w:t>90</w:t>
      </w:r>
    </w:p>
    <w:p w:rsidR="003D693E" w:rsidRDefault="005D0E4F">
      <w:pPr>
        <w:tabs>
          <w:tab w:val="center" w:pos="1561"/>
          <w:tab w:val="right" w:pos="7200"/>
        </w:tabs>
        <w:spacing w:after="160" w:line="259" w:lineRule="auto"/>
        <w:ind w:left="0" w:firstLine="0"/>
        <w:jc w:val="left"/>
      </w:pPr>
      <w:r>
        <w:rPr>
          <w:rFonts w:ascii="Calibri" w:eastAsia="Calibri" w:hAnsi="Calibri" w:cs="Calibri"/>
          <w:sz w:val="22"/>
        </w:rPr>
        <w:lastRenderedPageBreak/>
        <w:tab/>
      </w:r>
      <w:r>
        <w:t>C-String Encoding</w:t>
      </w:r>
      <w:r>
        <w:tab/>
        <w:t>91</w:t>
      </w:r>
    </w:p>
    <w:p w:rsidR="003D693E" w:rsidRDefault="005D0E4F">
      <w:pPr>
        <w:tabs>
          <w:tab w:val="center" w:pos="1335"/>
          <w:tab w:val="right" w:pos="7200"/>
        </w:tabs>
        <w:spacing w:after="160" w:line="259" w:lineRule="auto"/>
        <w:ind w:left="0" w:firstLine="0"/>
        <w:jc w:val="left"/>
      </w:pPr>
      <w:r>
        <w:rPr>
          <w:rFonts w:ascii="Calibri" w:eastAsia="Calibri" w:hAnsi="Calibri" w:cs="Calibri"/>
          <w:sz w:val="22"/>
        </w:rPr>
        <w:tab/>
      </w:r>
      <w:r>
        <w:t>Comparing Strings</w:t>
      </w:r>
      <w:r>
        <w:tab/>
        <w:t>92</w:t>
      </w:r>
    </w:p>
    <w:p w:rsidR="003D693E" w:rsidRDefault="005D0E4F">
      <w:pPr>
        <w:tabs>
          <w:tab w:val="center" w:pos="1607"/>
          <w:tab w:val="right" w:pos="7200"/>
        </w:tabs>
        <w:spacing w:after="160" w:line="259" w:lineRule="auto"/>
        <w:ind w:left="0" w:firstLine="0"/>
        <w:jc w:val="left"/>
      </w:pPr>
      <w:r>
        <w:rPr>
          <w:rFonts w:ascii="Calibri" w:eastAsia="Calibri" w:hAnsi="Calibri" w:cs="Calibri"/>
          <w:sz w:val="22"/>
        </w:rPr>
        <w:tab/>
      </w:r>
      <w:r>
        <w:t>Exact Comparisons</w:t>
      </w:r>
      <w:r>
        <w:tab/>
        <w:t>92</w:t>
      </w:r>
    </w:p>
    <w:p w:rsidR="003D693E" w:rsidRDefault="005D0E4F">
      <w:pPr>
        <w:tabs>
          <w:tab w:val="center" w:pos="1717"/>
          <w:tab w:val="right" w:pos="7200"/>
        </w:tabs>
        <w:spacing w:after="160" w:line="259" w:lineRule="auto"/>
        <w:ind w:left="0" w:firstLine="0"/>
        <w:jc w:val="left"/>
      </w:pPr>
      <w:r>
        <w:rPr>
          <w:rFonts w:ascii="Calibri" w:eastAsia="Calibri" w:hAnsi="Calibri" w:cs="Calibri"/>
          <w:sz w:val="22"/>
        </w:rPr>
        <w:tab/>
      </w:r>
      <w:r>
        <w:t>Approximate Equality</w:t>
      </w:r>
      <w:r>
        <w:tab/>
        <w:t>93</w:t>
      </w:r>
    </w:p>
    <w:p w:rsidR="003D693E" w:rsidRDefault="005D0E4F">
      <w:pPr>
        <w:tabs>
          <w:tab w:val="center" w:pos="2049"/>
          <w:tab w:val="right" w:pos="7200"/>
        </w:tabs>
        <w:spacing w:after="160" w:line="259" w:lineRule="auto"/>
        <w:ind w:left="0" w:firstLine="0"/>
        <w:jc w:val="left"/>
      </w:pPr>
      <w:r>
        <w:rPr>
          <w:rFonts w:ascii="Calibri" w:eastAsia="Calibri" w:hAnsi="Calibri" w:cs="Calibri"/>
          <w:sz w:val="22"/>
        </w:rPr>
        <w:tab/>
      </w:r>
      <w:r>
        <w:t>Manipulating and Searching Strings</w:t>
      </w:r>
      <w:r>
        <w:tab/>
        <w:t>94</w:t>
      </w:r>
    </w:p>
    <w:p w:rsidR="003D693E" w:rsidRDefault="005D0E4F">
      <w:pPr>
        <w:tabs>
          <w:tab w:val="center" w:pos="1221"/>
          <w:tab w:val="right" w:pos="7200"/>
        </w:tabs>
        <w:spacing w:after="160" w:line="259" w:lineRule="auto"/>
        <w:ind w:left="0" w:firstLine="0"/>
        <w:jc w:val="left"/>
      </w:pPr>
      <w:r>
        <w:rPr>
          <w:rFonts w:ascii="Calibri" w:eastAsia="Calibri" w:hAnsi="Calibri" w:cs="Calibri"/>
          <w:sz w:val="22"/>
        </w:rPr>
        <w:tab/>
      </w:r>
      <w:r>
        <w:t>Substrings</w:t>
      </w:r>
      <w:r>
        <w:tab/>
        <w:t>95</w:t>
      </w:r>
    </w:p>
    <w:p w:rsidR="003D693E" w:rsidRDefault="005D0E4F">
      <w:pPr>
        <w:tabs>
          <w:tab w:val="center" w:pos="2104"/>
          <w:tab w:val="right" w:pos="7200"/>
        </w:tabs>
        <w:spacing w:after="160" w:line="259" w:lineRule="auto"/>
        <w:ind w:left="0" w:firstLine="0"/>
        <w:jc w:val="left"/>
      </w:pPr>
      <w:r>
        <w:rPr>
          <w:rFonts w:ascii="Calibri" w:eastAsia="Calibri" w:hAnsi="Calibri" w:cs="Calibri"/>
          <w:sz w:val="22"/>
        </w:rPr>
        <w:tab/>
      </w:r>
      <w:r>
        <w:t>Miscellaneous String Functions</w:t>
      </w:r>
      <w:r>
        <w:tab/>
        <w:t>96</w:t>
      </w:r>
    </w:p>
    <w:p w:rsidR="003D693E" w:rsidRDefault="005D0E4F">
      <w:pPr>
        <w:tabs>
          <w:tab w:val="center" w:pos="1713"/>
          <w:tab w:val="right" w:pos="7200"/>
        </w:tabs>
        <w:spacing w:after="160" w:line="259" w:lineRule="auto"/>
        <w:ind w:left="0" w:firstLine="0"/>
        <w:jc w:val="left"/>
      </w:pPr>
      <w:r>
        <w:rPr>
          <w:rFonts w:ascii="Calibri" w:eastAsia="Calibri" w:hAnsi="Calibri" w:cs="Calibri"/>
          <w:sz w:val="22"/>
        </w:rPr>
        <w:tab/>
      </w:r>
      <w:r>
        <w:t>Decomposing a String</w:t>
      </w:r>
      <w:r>
        <w:tab/>
        <w:t>97</w:t>
      </w:r>
    </w:p>
    <w:p w:rsidR="003D693E" w:rsidRDefault="005D0E4F">
      <w:pPr>
        <w:tabs>
          <w:tab w:val="center" w:pos="1921"/>
          <w:tab w:val="right" w:pos="7200"/>
        </w:tabs>
        <w:spacing w:after="160" w:line="259" w:lineRule="auto"/>
        <w:ind w:left="0" w:firstLine="0"/>
        <w:jc w:val="left"/>
      </w:pPr>
      <w:r>
        <w:rPr>
          <w:rFonts w:ascii="Calibri" w:eastAsia="Calibri" w:hAnsi="Calibri" w:cs="Calibri"/>
          <w:sz w:val="22"/>
        </w:rPr>
        <w:tab/>
      </w:r>
      <w:r>
        <w:t>String-Searching Functions</w:t>
      </w:r>
      <w:r>
        <w:tab/>
        <w:t>98</w:t>
      </w:r>
    </w:p>
    <w:p w:rsidR="003D693E" w:rsidRDefault="005D0E4F">
      <w:pPr>
        <w:tabs>
          <w:tab w:val="center" w:pos="1396"/>
          <w:tab w:val="right" w:pos="7200"/>
        </w:tabs>
        <w:spacing w:after="160" w:line="259" w:lineRule="auto"/>
        <w:ind w:left="0" w:firstLine="0"/>
        <w:jc w:val="left"/>
      </w:pPr>
      <w:r>
        <w:rPr>
          <w:rFonts w:ascii="Calibri" w:eastAsia="Calibri" w:hAnsi="Calibri" w:cs="Calibri"/>
          <w:sz w:val="22"/>
        </w:rPr>
        <w:tab/>
      </w:r>
      <w:r>
        <w:t>Regular Expressions</w:t>
      </w:r>
      <w:r>
        <w:tab/>
        <w:t>100</w:t>
      </w:r>
    </w:p>
    <w:p w:rsidR="003D693E" w:rsidRDefault="005D0E4F">
      <w:pPr>
        <w:tabs>
          <w:tab w:val="center" w:pos="1229"/>
          <w:tab w:val="right" w:pos="7200"/>
        </w:tabs>
        <w:spacing w:after="160" w:line="259" w:lineRule="auto"/>
        <w:ind w:left="0" w:firstLine="0"/>
        <w:jc w:val="left"/>
      </w:pPr>
      <w:r>
        <w:rPr>
          <w:rFonts w:ascii="Calibri" w:eastAsia="Calibri" w:hAnsi="Calibri" w:cs="Calibri"/>
          <w:sz w:val="22"/>
        </w:rPr>
        <w:tab/>
      </w:r>
      <w:r>
        <w:t>The Basics</w:t>
      </w:r>
      <w:r>
        <w:tab/>
        <w:t>101</w:t>
      </w:r>
    </w:p>
    <w:p w:rsidR="003D693E" w:rsidRDefault="005D0E4F">
      <w:pPr>
        <w:tabs>
          <w:tab w:val="center" w:pos="1531"/>
          <w:tab w:val="right" w:pos="7200"/>
        </w:tabs>
        <w:spacing w:after="160" w:line="259" w:lineRule="auto"/>
        <w:ind w:left="0" w:firstLine="0"/>
        <w:jc w:val="left"/>
      </w:pPr>
      <w:r>
        <w:rPr>
          <w:rFonts w:ascii="Calibri" w:eastAsia="Calibri" w:hAnsi="Calibri" w:cs="Calibri"/>
          <w:sz w:val="22"/>
        </w:rPr>
        <w:tab/>
      </w:r>
      <w:r>
        <w:t>Character Classes</w:t>
      </w:r>
      <w:r>
        <w:tab/>
        <w:t>102</w:t>
      </w:r>
    </w:p>
    <w:p w:rsidR="003D693E" w:rsidRDefault="005D0E4F">
      <w:pPr>
        <w:tabs>
          <w:tab w:val="center" w:pos="1285"/>
          <w:tab w:val="right" w:pos="7200"/>
        </w:tabs>
        <w:spacing w:after="160" w:line="259" w:lineRule="auto"/>
        <w:ind w:left="0" w:firstLine="0"/>
        <w:jc w:val="left"/>
      </w:pPr>
      <w:r>
        <w:rPr>
          <w:rFonts w:ascii="Calibri" w:eastAsia="Calibri" w:hAnsi="Calibri" w:cs="Calibri"/>
          <w:sz w:val="22"/>
        </w:rPr>
        <w:tab/>
      </w:r>
      <w:r>
        <w:t>Alternatives</w:t>
      </w:r>
      <w:r>
        <w:tab/>
        <w:t>103</w:t>
      </w:r>
    </w:p>
    <w:p w:rsidR="003D693E" w:rsidRDefault="005D0E4F">
      <w:pPr>
        <w:tabs>
          <w:tab w:val="center" w:pos="1665"/>
          <w:tab w:val="right" w:pos="7200"/>
        </w:tabs>
        <w:spacing w:after="160" w:line="259" w:lineRule="auto"/>
        <w:ind w:left="0" w:firstLine="0"/>
        <w:jc w:val="left"/>
      </w:pPr>
      <w:r>
        <w:rPr>
          <w:rFonts w:ascii="Calibri" w:eastAsia="Calibri" w:hAnsi="Calibri" w:cs="Calibri"/>
          <w:sz w:val="22"/>
        </w:rPr>
        <w:tab/>
      </w:r>
      <w:r>
        <w:t>Repeating Sequences</w:t>
      </w:r>
      <w:r>
        <w:tab/>
        <w:t>103</w:t>
      </w:r>
    </w:p>
    <w:p w:rsidR="003D693E" w:rsidRDefault="005D0E4F">
      <w:pPr>
        <w:tabs>
          <w:tab w:val="center" w:pos="1287"/>
          <w:tab w:val="right" w:pos="7200"/>
        </w:tabs>
        <w:spacing w:after="160" w:line="259" w:lineRule="auto"/>
        <w:ind w:left="0" w:firstLine="0"/>
        <w:jc w:val="left"/>
      </w:pPr>
      <w:r>
        <w:rPr>
          <w:rFonts w:ascii="Calibri" w:eastAsia="Calibri" w:hAnsi="Calibri" w:cs="Calibri"/>
          <w:sz w:val="22"/>
        </w:rPr>
        <w:tab/>
      </w:r>
      <w:r>
        <w:t>Subpatterns</w:t>
      </w:r>
      <w:r>
        <w:tab/>
        <w:t>104</w:t>
      </w:r>
    </w:p>
    <w:p w:rsidR="003D693E" w:rsidRDefault="005D0E4F">
      <w:pPr>
        <w:tabs>
          <w:tab w:val="center" w:pos="1220"/>
          <w:tab w:val="right" w:pos="7200"/>
        </w:tabs>
        <w:spacing w:after="160" w:line="259" w:lineRule="auto"/>
        <w:ind w:left="0" w:firstLine="0"/>
        <w:jc w:val="left"/>
      </w:pPr>
      <w:r>
        <w:rPr>
          <w:rFonts w:ascii="Calibri" w:eastAsia="Calibri" w:hAnsi="Calibri" w:cs="Calibri"/>
          <w:sz w:val="22"/>
        </w:rPr>
        <w:tab/>
      </w:r>
      <w:r>
        <w:t>Delimiters</w:t>
      </w:r>
      <w:r>
        <w:tab/>
        <w:t>104</w:t>
      </w:r>
    </w:p>
    <w:p w:rsidR="003D693E" w:rsidRDefault="005D0E4F">
      <w:pPr>
        <w:tabs>
          <w:tab w:val="center" w:pos="1452"/>
          <w:tab w:val="right" w:pos="7200"/>
        </w:tabs>
        <w:spacing w:after="160" w:line="259" w:lineRule="auto"/>
        <w:ind w:left="0" w:firstLine="0"/>
        <w:jc w:val="left"/>
      </w:pPr>
      <w:r>
        <w:rPr>
          <w:rFonts w:ascii="Calibri" w:eastAsia="Calibri" w:hAnsi="Calibri" w:cs="Calibri"/>
          <w:sz w:val="22"/>
        </w:rPr>
        <w:tab/>
      </w:r>
      <w:r>
        <w:t>Match Behavior</w:t>
      </w:r>
      <w:r>
        <w:tab/>
        <w:t>105</w:t>
      </w:r>
    </w:p>
    <w:p w:rsidR="003D693E" w:rsidRDefault="005D0E4F">
      <w:pPr>
        <w:tabs>
          <w:tab w:val="center" w:pos="1531"/>
          <w:tab w:val="right" w:pos="7200"/>
        </w:tabs>
        <w:spacing w:after="160" w:line="259" w:lineRule="auto"/>
        <w:ind w:left="0" w:firstLine="0"/>
        <w:jc w:val="left"/>
      </w:pPr>
      <w:r>
        <w:rPr>
          <w:rFonts w:ascii="Calibri" w:eastAsia="Calibri" w:hAnsi="Calibri" w:cs="Calibri"/>
          <w:sz w:val="22"/>
        </w:rPr>
        <w:tab/>
      </w:r>
      <w:r>
        <w:t>Character Classes</w:t>
      </w:r>
      <w:r>
        <w:tab/>
        <w:t>105</w:t>
      </w:r>
    </w:p>
    <w:p w:rsidR="003D693E" w:rsidRDefault="005D0E4F">
      <w:pPr>
        <w:tabs>
          <w:tab w:val="center" w:pos="1135"/>
          <w:tab w:val="right" w:pos="7200"/>
        </w:tabs>
        <w:spacing w:after="160" w:line="259" w:lineRule="auto"/>
        <w:ind w:left="0" w:firstLine="0"/>
        <w:jc w:val="left"/>
      </w:pPr>
      <w:r>
        <w:rPr>
          <w:rFonts w:ascii="Calibri" w:eastAsia="Calibri" w:hAnsi="Calibri" w:cs="Calibri"/>
          <w:sz w:val="22"/>
        </w:rPr>
        <w:tab/>
      </w:r>
      <w:r>
        <w:t>Anchors</w:t>
      </w:r>
      <w:r>
        <w:tab/>
        <w:t>106</w:t>
      </w:r>
    </w:p>
    <w:p w:rsidR="003D693E" w:rsidRDefault="005D0E4F">
      <w:pPr>
        <w:tabs>
          <w:tab w:val="center" w:pos="1727"/>
          <w:tab w:val="right" w:pos="7200"/>
        </w:tabs>
        <w:spacing w:after="160" w:line="259" w:lineRule="auto"/>
        <w:ind w:left="0" w:firstLine="0"/>
        <w:jc w:val="left"/>
      </w:pPr>
      <w:r>
        <w:rPr>
          <w:rFonts w:ascii="Calibri" w:eastAsia="Calibri" w:hAnsi="Calibri" w:cs="Calibri"/>
          <w:sz w:val="22"/>
        </w:rPr>
        <w:tab/>
      </w:r>
      <w:r>
        <w:t>Quantifiers and Greed</w:t>
      </w:r>
      <w:r>
        <w:tab/>
        <w:t>107</w:t>
      </w:r>
    </w:p>
    <w:p w:rsidR="003D693E" w:rsidRDefault="005D0E4F">
      <w:pPr>
        <w:tabs>
          <w:tab w:val="center" w:pos="1719"/>
          <w:tab w:val="right" w:pos="7200"/>
        </w:tabs>
        <w:spacing w:after="160" w:line="259" w:lineRule="auto"/>
        <w:ind w:left="0" w:firstLine="0"/>
        <w:jc w:val="left"/>
      </w:pPr>
      <w:r>
        <w:rPr>
          <w:rFonts w:ascii="Calibri" w:eastAsia="Calibri" w:hAnsi="Calibri" w:cs="Calibri"/>
          <w:sz w:val="22"/>
        </w:rPr>
        <w:tab/>
      </w:r>
      <w:r>
        <w:t>Noncapturing Groups</w:t>
      </w:r>
      <w:r>
        <w:tab/>
        <w:t>108</w:t>
      </w:r>
    </w:p>
    <w:p w:rsidR="003D693E" w:rsidRDefault="005D0E4F">
      <w:pPr>
        <w:tabs>
          <w:tab w:val="center" w:pos="1409"/>
          <w:tab w:val="right" w:pos="7200"/>
        </w:tabs>
        <w:spacing w:after="160" w:line="259" w:lineRule="auto"/>
        <w:ind w:left="0" w:firstLine="0"/>
        <w:jc w:val="left"/>
      </w:pPr>
      <w:r>
        <w:rPr>
          <w:rFonts w:ascii="Calibri" w:eastAsia="Calibri" w:hAnsi="Calibri" w:cs="Calibri"/>
          <w:sz w:val="22"/>
        </w:rPr>
        <w:tab/>
      </w:r>
      <w:r>
        <w:t>Backreferences</w:t>
      </w:r>
      <w:r>
        <w:tab/>
        <w:t>108</w:t>
      </w:r>
    </w:p>
    <w:p w:rsidR="003D693E" w:rsidRDefault="005D0E4F">
      <w:pPr>
        <w:tabs>
          <w:tab w:val="center" w:pos="1487"/>
          <w:tab w:val="right" w:pos="7200"/>
        </w:tabs>
        <w:spacing w:after="160" w:line="259" w:lineRule="auto"/>
        <w:ind w:left="0" w:firstLine="0"/>
        <w:jc w:val="left"/>
      </w:pPr>
      <w:r>
        <w:rPr>
          <w:rFonts w:ascii="Calibri" w:eastAsia="Calibri" w:hAnsi="Calibri" w:cs="Calibri"/>
          <w:sz w:val="22"/>
        </w:rPr>
        <w:tab/>
      </w:r>
      <w:r>
        <w:t>Trailing Options</w:t>
      </w:r>
      <w:r>
        <w:tab/>
        <w:t>108</w:t>
      </w:r>
    </w:p>
    <w:p w:rsidR="003D693E" w:rsidRDefault="005D0E4F">
      <w:pPr>
        <w:tabs>
          <w:tab w:val="center" w:pos="1396"/>
          <w:tab w:val="right" w:pos="7200"/>
        </w:tabs>
        <w:spacing w:after="160" w:line="259" w:lineRule="auto"/>
        <w:ind w:left="0" w:firstLine="0"/>
        <w:jc w:val="left"/>
      </w:pPr>
      <w:r>
        <w:rPr>
          <w:rFonts w:ascii="Calibri" w:eastAsia="Calibri" w:hAnsi="Calibri" w:cs="Calibri"/>
          <w:sz w:val="22"/>
        </w:rPr>
        <w:tab/>
      </w:r>
      <w:r>
        <w:t>Inline Options</w:t>
      </w:r>
      <w:r>
        <w:tab/>
        <w:t>109</w:t>
      </w:r>
    </w:p>
    <w:p w:rsidR="003D693E" w:rsidRDefault="005D0E4F">
      <w:pPr>
        <w:tabs>
          <w:tab w:val="center" w:pos="1975"/>
          <w:tab w:val="right" w:pos="7200"/>
        </w:tabs>
        <w:spacing w:after="160" w:line="259" w:lineRule="auto"/>
        <w:ind w:left="0" w:firstLine="0"/>
        <w:jc w:val="left"/>
      </w:pPr>
      <w:r>
        <w:rPr>
          <w:rFonts w:ascii="Calibri" w:eastAsia="Calibri" w:hAnsi="Calibri" w:cs="Calibri"/>
          <w:sz w:val="22"/>
        </w:rPr>
        <w:tab/>
      </w:r>
      <w:r>
        <w:t>Lookahead and Lookbehind</w:t>
      </w:r>
      <w:r>
        <w:tab/>
        <w:t>110</w:t>
      </w:r>
    </w:p>
    <w:p w:rsidR="003D693E" w:rsidRDefault="005D0E4F">
      <w:pPr>
        <w:tabs>
          <w:tab w:val="center" w:pos="940"/>
          <w:tab w:val="right" w:pos="7200"/>
        </w:tabs>
        <w:spacing w:after="160" w:line="259" w:lineRule="auto"/>
        <w:ind w:left="0" w:firstLine="0"/>
        <w:jc w:val="left"/>
      </w:pPr>
      <w:r>
        <w:rPr>
          <w:rFonts w:ascii="Calibri" w:eastAsia="Calibri" w:hAnsi="Calibri" w:cs="Calibri"/>
          <w:sz w:val="22"/>
        </w:rPr>
        <w:tab/>
      </w:r>
      <w:r>
        <w:t>Cut</w:t>
      </w:r>
      <w:r>
        <w:tab/>
        <w:t>111</w:t>
      </w:r>
    </w:p>
    <w:p w:rsidR="003D693E" w:rsidRDefault="005D0E4F">
      <w:pPr>
        <w:tabs>
          <w:tab w:val="center" w:pos="1818"/>
          <w:tab w:val="right" w:pos="7200"/>
        </w:tabs>
        <w:spacing w:after="160" w:line="259" w:lineRule="auto"/>
        <w:ind w:left="0" w:firstLine="0"/>
        <w:jc w:val="left"/>
      </w:pPr>
      <w:r>
        <w:rPr>
          <w:rFonts w:ascii="Calibri" w:eastAsia="Calibri" w:hAnsi="Calibri" w:cs="Calibri"/>
          <w:sz w:val="22"/>
        </w:rPr>
        <w:lastRenderedPageBreak/>
        <w:tab/>
      </w:r>
      <w:r>
        <w:t>Conditional Expressions</w:t>
      </w:r>
      <w:r>
        <w:tab/>
        <w:t>112</w:t>
      </w:r>
    </w:p>
    <w:p w:rsidR="003D693E" w:rsidRDefault="005D0E4F">
      <w:pPr>
        <w:tabs>
          <w:tab w:val="center" w:pos="1202"/>
          <w:tab w:val="right" w:pos="7200"/>
        </w:tabs>
        <w:spacing w:after="160" w:line="259" w:lineRule="auto"/>
        <w:ind w:left="0" w:firstLine="0"/>
        <w:jc w:val="left"/>
      </w:pPr>
      <w:r>
        <w:rPr>
          <w:rFonts w:ascii="Calibri" w:eastAsia="Calibri" w:hAnsi="Calibri" w:cs="Calibri"/>
          <w:sz w:val="22"/>
        </w:rPr>
        <w:tab/>
      </w:r>
      <w:r>
        <w:t>Functions</w:t>
      </w:r>
      <w:r>
        <w:tab/>
        <w:t>112</w:t>
      </w:r>
    </w:p>
    <w:p w:rsidR="003D693E" w:rsidRDefault="005D0E4F">
      <w:pPr>
        <w:tabs>
          <w:tab w:val="center" w:pos="2555"/>
          <w:tab w:val="right" w:pos="7200"/>
        </w:tabs>
        <w:spacing w:after="160" w:line="259" w:lineRule="auto"/>
        <w:ind w:left="0" w:firstLine="0"/>
        <w:jc w:val="left"/>
      </w:pPr>
      <w:r>
        <w:rPr>
          <w:rFonts w:ascii="Calibri" w:eastAsia="Calibri" w:hAnsi="Calibri" w:cs="Calibri"/>
          <w:sz w:val="22"/>
        </w:rPr>
        <w:tab/>
      </w:r>
      <w:r>
        <w:t>Differences from Perl Regular Expressions</w:t>
      </w:r>
      <w:r>
        <w:tab/>
        <w:t>117</w:t>
      </w:r>
    </w:p>
    <w:p w:rsidR="003D693E" w:rsidRDefault="005D0E4F">
      <w:pPr>
        <w:tabs>
          <w:tab w:val="center" w:pos="285"/>
          <w:tab w:val="right" w:pos="7200"/>
        </w:tabs>
        <w:spacing w:after="3" w:line="259" w:lineRule="auto"/>
        <w:ind w:left="0" w:right="-15" w:firstLine="0"/>
        <w:jc w:val="left"/>
      </w:pPr>
      <w:r>
        <w:rPr>
          <w:rFonts w:ascii="Calibri" w:eastAsia="Calibri" w:hAnsi="Calibri" w:cs="Calibri"/>
          <w:sz w:val="22"/>
        </w:rPr>
        <w:tab/>
      </w:r>
      <w:r>
        <w:rPr>
          <w:rFonts w:ascii="Myriad Pro" w:eastAsia="Myriad Pro" w:hAnsi="Myriad Pro" w:cs="Myriad Pro"/>
          <w:b/>
          <w:sz w:val="24"/>
        </w:rPr>
        <w:t>5.</w:t>
      </w:r>
      <w:r>
        <w:rPr>
          <w:rFonts w:ascii="Myriad Pro" w:eastAsia="Myriad Pro" w:hAnsi="Myriad Pro" w:cs="Myriad Pro"/>
          <w:b/>
          <w:sz w:val="24"/>
        </w:rPr>
        <w:tab/>
      </w:r>
      <w:r>
        <w:rPr>
          <w:rFonts w:ascii="Myriad Pro" w:eastAsia="Myriad Pro" w:hAnsi="Myriad Pro" w:cs="Myriad Pro"/>
          <w:b/>
          <w:sz w:val="24"/>
        </w:rPr>
        <w:t>Arrays . . . . . . . . . . . . . . . . . . . . . . . . . . . . . . . . . . . . . . . . . . . . . . . . . . . . . . . . . . . . . . . 119</w:t>
      </w:r>
    </w:p>
    <w:p w:rsidR="003D693E" w:rsidRDefault="005D0E4F">
      <w:pPr>
        <w:tabs>
          <w:tab w:val="center" w:pos="1990"/>
          <w:tab w:val="right" w:pos="7200"/>
        </w:tabs>
        <w:spacing w:after="160" w:line="259" w:lineRule="auto"/>
        <w:ind w:left="0" w:firstLine="0"/>
        <w:jc w:val="left"/>
      </w:pPr>
      <w:r>
        <w:rPr>
          <w:rFonts w:ascii="Calibri" w:eastAsia="Calibri" w:hAnsi="Calibri" w:cs="Calibri"/>
          <w:sz w:val="22"/>
        </w:rPr>
        <w:tab/>
      </w:r>
      <w:r>
        <w:t>Indexed Versus Associative Arrays</w:t>
      </w:r>
      <w:r>
        <w:tab/>
        <w:t>119</w:t>
      </w:r>
    </w:p>
    <w:p w:rsidR="003D693E" w:rsidRDefault="005D0E4F">
      <w:pPr>
        <w:tabs>
          <w:tab w:val="center" w:pos="1912"/>
          <w:tab w:val="right" w:pos="7200"/>
        </w:tabs>
        <w:spacing w:after="160" w:line="259" w:lineRule="auto"/>
        <w:ind w:left="0" w:firstLine="0"/>
        <w:jc w:val="left"/>
      </w:pPr>
      <w:r>
        <w:rPr>
          <w:rFonts w:ascii="Calibri" w:eastAsia="Calibri" w:hAnsi="Calibri" w:cs="Calibri"/>
          <w:sz w:val="22"/>
        </w:rPr>
        <w:tab/>
      </w:r>
      <w:r>
        <w:t>Identifying Elements of an Array</w:t>
      </w:r>
      <w:r>
        <w:tab/>
        <w:t>120</w:t>
      </w:r>
    </w:p>
    <w:p w:rsidR="003D693E" w:rsidRDefault="005D0E4F">
      <w:pPr>
        <w:tabs>
          <w:tab w:val="center" w:pos="1481"/>
          <w:tab w:val="right" w:pos="7200"/>
        </w:tabs>
        <w:spacing w:after="160" w:line="259" w:lineRule="auto"/>
        <w:ind w:left="0" w:firstLine="0"/>
        <w:jc w:val="left"/>
      </w:pPr>
      <w:r>
        <w:rPr>
          <w:rFonts w:ascii="Calibri" w:eastAsia="Calibri" w:hAnsi="Calibri" w:cs="Calibri"/>
          <w:sz w:val="22"/>
        </w:rPr>
        <w:tab/>
      </w:r>
      <w:r>
        <w:t>Storing Data in Arrays</w:t>
      </w:r>
      <w:r>
        <w:tab/>
        <w:t>120</w:t>
      </w:r>
    </w:p>
    <w:p w:rsidR="003D693E" w:rsidRDefault="005D0E4F">
      <w:pPr>
        <w:tabs>
          <w:tab w:val="center" w:pos="2364"/>
          <w:tab w:val="right" w:pos="7200"/>
        </w:tabs>
        <w:spacing w:after="160" w:line="259" w:lineRule="auto"/>
        <w:ind w:left="0" w:firstLine="0"/>
        <w:jc w:val="left"/>
      </w:pPr>
      <w:r>
        <w:rPr>
          <w:rFonts w:ascii="Calibri" w:eastAsia="Calibri" w:hAnsi="Calibri" w:cs="Calibri"/>
          <w:sz w:val="22"/>
        </w:rPr>
        <w:tab/>
      </w:r>
      <w:r>
        <w:t>Adding Values to the End of an Array</w:t>
      </w:r>
      <w:r>
        <w:tab/>
        <w:t>122</w:t>
      </w:r>
    </w:p>
    <w:p w:rsidR="003D693E" w:rsidRDefault="005D0E4F">
      <w:pPr>
        <w:tabs>
          <w:tab w:val="center" w:pos="1967"/>
          <w:tab w:val="right" w:pos="7200"/>
        </w:tabs>
        <w:spacing w:after="160" w:line="259" w:lineRule="auto"/>
        <w:ind w:left="0" w:firstLine="0"/>
        <w:jc w:val="left"/>
      </w:pPr>
      <w:r>
        <w:rPr>
          <w:rFonts w:ascii="Calibri" w:eastAsia="Calibri" w:hAnsi="Calibri" w:cs="Calibri"/>
          <w:sz w:val="22"/>
        </w:rPr>
        <w:tab/>
      </w:r>
      <w:r>
        <w:t>Assigning a Range of Values</w:t>
      </w:r>
      <w:r>
        <w:tab/>
        <w:t>122</w:t>
      </w:r>
    </w:p>
    <w:p w:rsidR="003D693E" w:rsidRDefault="005D0E4F">
      <w:pPr>
        <w:tabs>
          <w:tab w:val="center" w:pos="1946"/>
          <w:tab w:val="right" w:pos="7200"/>
        </w:tabs>
        <w:spacing w:after="160" w:line="259" w:lineRule="auto"/>
        <w:ind w:left="0" w:firstLine="0"/>
        <w:jc w:val="left"/>
      </w:pPr>
      <w:r>
        <w:rPr>
          <w:rFonts w:ascii="Calibri" w:eastAsia="Calibri" w:hAnsi="Calibri" w:cs="Calibri"/>
          <w:sz w:val="22"/>
        </w:rPr>
        <w:tab/>
      </w:r>
      <w:r>
        <w:t>Getting the Size of an Array</w:t>
      </w:r>
      <w:r>
        <w:tab/>
        <w:t>122</w:t>
      </w:r>
    </w:p>
    <w:p w:rsidR="003D693E" w:rsidRDefault="005D0E4F">
      <w:pPr>
        <w:tabs>
          <w:tab w:val="center" w:pos="1515"/>
          <w:tab w:val="right" w:pos="7200"/>
        </w:tabs>
        <w:spacing w:after="160" w:line="259" w:lineRule="auto"/>
        <w:ind w:left="0" w:firstLine="0"/>
        <w:jc w:val="left"/>
      </w:pPr>
      <w:r>
        <w:rPr>
          <w:rFonts w:ascii="Calibri" w:eastAsia="Calibri" w:hAnsi="Calibri" w:cs="Calibri"/>
          <w:sz w:val="22"/>
        </w:rPr>
        <w:tab/>
      </w:r>
      <w:r>
        <w:t>Padding an Array</w:t>
      </w:r>
      <w:r>
        <w:tab/>
        <w:t>122</w:t>
      </w:r>
    </w:p>
    <w:p w:rsidR="003D693E" w:rsidRDefault="005D0E4F">
      <w:pPr>
        <w:tabs>
          <w:tab w:val="center" w:pos="1596"/>
          <w:tab w:val="right" w:pos="7200"/>
        </w:tabs>
        <w:spacing w:after="160" w:line="259" w:lineRule="auto"/>
        <w:ind w:left="0" w:firstLine="0"/>
        <w:jc w:val="left"/>
      </w:pPr>
      <w:r>
        <w:rPr>
          <w:rFonts w:ascii="Calibri" w:eastAsia="Calibri" w:hAnsi="Calibri" w:cs="Calibri"/>
          <w:sz w:val="22"/>
        </w:rPr>
        <w:tab/>
      </w:r>
      <w:r>
        <w:t>Multidimensional Arrays</w:t>
      </w:r>
      <w:r>
        <w:tab/>
        <w:t>123</w:t>
      </w:r>
    </w:p>
    <w:p w:rsidR="003D693E" w:rsidRDefault="005D0E4F">
      <w:pPr>
        <w:tabs>
          <w:tab w:val="center" w:pos="1674"/>
          <w:tab w:val="right" w:pos="7200"/>
        </w:tabs>
        <w:spacing w:after="160" w:line="259" w:lineRule="auto"/>
        <w:ind w:left="0" w:firstLine="0"/>
        <w:jc w:val="left"/>
      </w:pPr>
      <w:r>
        <w:rPr>
          <w:rFonts w:ascii="Calibri" w:eastAsia="Calibri" w:hAnsi="Calibri" w:cs="Calibri"/>
          <w:sz w:val="22"/>
        </w:rPr>
        <w:tab/>
      </w:r>
      <w:r>
        <w:t>Extracting Multiple Values</w:t>
      </w:r>
      <w:r>
        <w:tab/>
        <w:t>123</w:t>
      </w:r>
    </w:p>
    <w:p w:rsidR="003D693E" w:rsidRDefault="005D0E4F">
      <w:pPr>
        <w:tabs>
          <w:tab w:val="center" w:pos="1449"/>
          <w:tab w:val="right" w:pos="7200"/>
        </w:tabs>
        <w:spacing w:after="160" w:line="259" w:lineRule="auto"/>
        <w:ind w:left="0" w:firstLine="0"/>
        <w:jc w:val="left"/>
      </w:pPr>
      <w:r>
        <w:rPr>
          <w:rFonts w:ascii="Calibri" w:eastAsia="Calibri" w:hAnsi="Calibri" w:cs="Calibri"/>
          <w:sz w:val="22"/>
        </w:rPr>
        <w:tab/>
      </w:r>
      <w:r>
        <w:t>Slicing an Array</w:t>
      </w:r>
      <w:r>
        <w:tab/>
        <w:t>124</w:t>
      </w:r>
    </w:p>
    <w:p w:rsidR="003D693E" w:rsidRDefault="005D0E4F">
      <w:pPr>
        <w:tabs>
          <w:tab w:val="center" w:pos="2078"/>
          <w:tab w:val="right" w:pos="7200"/>
        </w:tabs>
        <w:spacing w:after="160" w:line="259" w:lineRule="auto"/>
        <w:ind w:left="0" w:firstLine="0"/>
        <w:jc w:val="left"/>
      </w:pPr>
      <w:r>
        <w:rPr>
          <w:rFonts w:ascii="Calibri" w:eastAsia="Calibri" w:hAnsi="Calibri" w:cs="Calibri"/>
          <w:sz w:val="22"/>
        </w:rPr>
        <w:tab/>
      </w:r>
      <w:r>
        <w:t>Splitting an Array into Chunks</w:t>
      </w:r>
      <w:r>
        <w:tab/>
        <w:t>125</w:t>
      </w:r>
    </w:p>
    <w:p w:rsidR="003D693E" w:rsidRDefault="005D0E4F">
      <w:pPr>
        <w:tabs>
          <w:tab w:val="center" w:pos="1471"/>
          <w:tab w:val="right" w:pos="7200"/>
        </w:tabs>
        <w:spacing w:after="160" w:line="259" w:lineRule="auto"/>
        <w:ind w:left="0" w:firstLine="0"/>
        <w:jc w:val="left"/>
      </w:pPr>
      <w:r>
        <w:rPr>
          <w:rFonts w:ascii="Calibri" w:eastAsia="Calibri" w:hAnsi="Calibri" w:cs="Calibri"/>
          <w:sz w:val="22"/>
        </w:rPr>
        <w:tab/>
      </w:r>
      <w:r>
        <w:t>Keys and Values</w:t>
      </w:r>
      <w:r>
        <w:tab/>
        <w:t>125</w:t>
      </w:r>
    </w:p>
    <w:p w:rsidR="003D693E" w:rsidRDefault="005D0E4F">
      <w:pPr>
        <w:tabs>
          <w:tab w:val="center" w:pos="2360"/>
          <w:tab w:val="right" w:pos="7200"/>
        </w:tabs>
        <w:spacing w:after="160" w:line="259" w:lineRule="auto"/>
        <w:ind w:left="0" w:firstLine="0"/>
        <w:jc w:val="left"/>
      </w:pPr>
      <w:r>
        <w:rPr>
          <w:rFonts w:ascii="Calibri" w:eastAsia="Calibri" w:hAnsi="Calibri" w:cs="Calibri"/>
          <w:sz w:val="22"/>
        </w:rPr>
        <w:tab/>
      </w:r>
      <w:r>
        <w:t>Checking Whether an Element Exists</w:t>
      </w:r>
      <w:r>
        <w:tab/>
        <w:t>126</w:t>
      </w:r>
    </w:p>
    <w:p w:rsidR="003D693E" w:rsidRDefault="005D0E4F">
      <w:pPr>
        <w:tabs>
          <w:tab w:val="center" w:pos="2702"/>
          <w:tab w:val="right" w:pos="7200"/>
        </w:tabs>
        <w:spacing w:after="160" w:line="259" w:lineRule="auto"/>
        <w:ind w:left="0" w:firstLine="0"/>
        <w:jc w:val="left"/>
      </w:pPr>
      <w:r>
        <w:rPr>
          <w:rFonts w:ascii="Calibri" w:eastAsia="Calibri" w:hAnsi="Calibri" w:cs="Calibri"/>
          <w:sz w:val="22"/>
        </w:rPr>
        <w:tab/>
      </w:r>
      <w:r>
        <w:t>Removing and Inserting Elements in an Array</w:t>
      </w:r>
      <w:r>
        <w:tab/>
        <w:t>126</w:t>
      </w:r>
    </w:p>
    <w:p w:rsidR="003D693E" w:rsidRDefault="005D0E4F">
      <w:pPr>
        <w:tabs>
          <w:tab w:val="center" w:pos="2299"/>
          <w:tab w:val="right" w:pos="7200"/>
        </w:tabs>
        <w:spacing w:after="160" w:line="259" w:lineRule="auto"/>
        <w:ind w:left="0" w:firstLine="0"/>
        <w:jc w:val="left"/>
      </w:pPr>
      <w:r>
        <w:rPr>
          <w:rFonts w:ascii="Calibri" w:eastAsia="Calibri" w:hAnsi="Calibri" w:cs="Calibri"/>
          <w:sz w:val="22"/>
        </w:rPr>
        <w:tab/>
      </w:r>
      <w:r>
        <w:t>Converting Between Arrays and Variables</w:t>
      </w:r>
      <w:r>
        <w:tab/>
        <w:t>128</w:t>
      </w:r>
    </w:p>
    <w:p w:rsidR="003D693E" w:rsidRDefault="005D0E4F">
      <w:pPr>
        <w:tabs>
          <w:tab w:val="center" w:pos="2180"/>
          <w:tab w:val="right" w:pos="7200"/>
        </w:tabs>
        <w:spacing w:after="160" w:line="259" w:lineRule="auto"/>
        <w:ind w:left="0" w:firstLine="0"/>
        <w:jc w:val="left"/>
      </w:pPr>
      <w:r>
        <w:rPr>
          <w:rFonts w:ascii="Calibri" w:eastAsia="Calibri" w:hAnsi="Calibri" w:cs="Calibri"/>
          <w:sz w:val="22"/>
        </w:rPr>
        <w:tab/>
      </w:r>
      <w:r>
        <w:t>Creating Variables from an Array</w:t>
      </w:r>
      <w:r>
        <w:tab/>
        <w:t>128</w:t>
      </w:r>
    </w:p>
    <w:p w:rsidR="003D693E" w:rsidRDefault="005D0E4F">
      <w:pPr>
        <w:tabs>
          <w:tab w:val="center" w:pos="2180"/>
          <w:tab w:val="right" w:pos="7200"/>
        </w:tabs>
        <w:spacing w:after="160" w:line="259" w:lineRule="auto"/>
        <w:ind w:left="0" w:firstLine="0"/>
        <w:jc w:val="left"/>
      </w:pPr>
      <w:r>
        <w:rPr>
          <w:rFonts w:ascii="Calibri" w:eastAsia="Calibri" w:hAnsi="Calibri" w:cs="Calibri"/>
          <w:sz w:val="22"/>
        </w:rPr>
        <w:tab/>
      </w:r>
      <w:r>
        <w:t>Creating an Array from Variables</w:t>
      </w:r>
      <w:r>
        <w:tab/>
        <w:t>128</w:t>
      </w:r>
    </w:p>
    <w:p w:rsidR="003D693E" w:rsidRDefault="005D0E4F">
      <w:pPr>
        <w:tabs>
          <w:tab w:val="center" w:pos="1290"/>
          <w:tab w:val="right" w:pos="7200"/>
        </w:tabs>
        <w:spacing w:after="160" w:line="259" w:lineRule="auto"/>
        <w:ind w:left="0" w:firstLine="0"/>
        <w:jc w:val="left"/>
      </w:pPr>
      <w:r>
        <w:rPr>
          <w:rFonts w:ascii="Calibri" w:eastAsia="Calibri" w:hAnsi="Calibri" w:cs="Calibri"/>
          <w:sz w:val="22"/>
        </w:rPr>
        <w:tab/>
      </w:r>
      <w:r>
        <w:t>Traversing Arrays</w:t>
      </w:r>
      <w:r>
        <w:tab/>
        <w:t>129</w:t>
      </w:r>
    </w:p>
    <w:p w:rsidR="003D693E" w:rsidRDefault="005D0E4F">
      <w:pPr>
        <w:tabs>
          <w:tab w:val="center" w:pos="1735"/>
          <w:tab w:val="right" w:pos="7200"/>
        </w:tabs>
        <w:spacing w:after="160" w:line="259" w:lineRule="auto"/>
        <w:ind w:left="0" w:firstLine="0"/>
        <w:jc w:val="left"/>
      </w:pPr>
      <w:r>
        <w:rPr>
          <w:rFonts w:ascii="Calibri" w:eastAsia="Calibri" w:hAnsi="Calibri" w:cs="Calibri"/>
          <w:sz w:val="22"/>
        </w:rPr>
        <w:tab/>
      </w:r>
      <w:r>
        <w:t>The foreach Construct</w:t>
      </w:r>
      <w:r>
        <w:tab/>
        <w:t>129</w:t>
      </w:r>
    </w:p>
    <w:p w:rsidR="003D693E" w:rsidRDefault="005D0E4F">
      <w:pPr>
        <w:tabs>
          <w:tab w:val="center" w:pos="1736"/>
          <w:tab w:val="right" w:pos="7200"/>
        </w:tabs>
        <w:spacing w:after="160" w:line="259" w:lineRule="auto"/>
        <w:ind w:left="0" w:firstLine="0"/>
        <w:jc w:val="left"/>
      </w:pPr>
      <w:r>
        <w:rPr>
          <w:rFonts w:ascii="Calibri" w:eastAsia="Calibri" w:hAnsi="Calibri" w:cs="Calibri"/>
          <w:sz w:val="22"/>
        </w:rPr>
        <w:tab/>
      </w:r>
      <w:r>
        <w:t>The Iterator Functions</w:t>
      </w:r>
      <w:r>
        <w:tab/>
        <w:t>130</w:t>
      </w:r>
    </w:p>
    <w:p w:rsidR="003D693E" w:rsidRDefault="005D0E4F">
      <w:pPr>
        <w:tabs>
          <w:tab w:val="center" w:pos="1491"/>
          <w:tab w:val="right" w:pos="7200"/>
        </w:tabs>
        <w:spacing w:after="160" w:line="259" w:lineRule="auto"/>
        <w:ind w:left="0" w:firstLine="0"/>
        <w:jc w:val="left"/>
      </w:pPr>
      <w:r>
        <w:rPr>
          <w:rFonts w:ascii="Calibri" w:eastAsia="Calibri" w:hAnsi="Calibri" w:cs="Calibri"/>
          <w:sz w:val="22"/>
        </w:rPr>
        <w:tab/>
      </w:r>
      <w:r>
        <w:t>Using a for Loop</w:t>
      </w:r>
      <w:r>
        <w:tab/>
        <w:t>131</w:t>
      </w:r>
    </w:p>
    <w:p w:rsidR="003D693E" w:rsidRDefault="005D0E4F">
      <w:pPr>
        <w:tabs>
          <w:tab w:val="center" w:pos="2578"/>
          <w:tab w:val="right" w:pos="7200"/>
        </w:tabs>
        <w:spacing w:after="160" w:line="259" w:lineRule="auto"/>
        <w:ind w:left="0" w:firstLine="0"/>
        <w:jc w:val="left"/>
      </w:pPr>
      <w:r>
        <w:rPr>
          <w:rFonts w:ascii="Calibri" w:eastAsia="Calibri" w:hAnsi="Calibri" w:cs="Calibri"/>
          <w:sz w:val="22"/>
        </w:rPr>
        <w:lastRenderedPageBreak/>
        <w:tab/>
      </w:r>
      <w:r>
        <w:t>Calling a Function for Each Array Element</w:t>
      </w:r>
      <w:r>
        <w:tab/>
        <w:t>131</w:t>
      </w:r>
    </w:p>
    <w:p w:rsidR="003D693E" w:rsidRDefault="005D0E4F">
      <w:pPr>
        <w:tabs>
          <w:tab w:val="center" w:pos="1569"/>
          <w:tab w:val="right" w:pos="7200"/>
        </w:tabs>
        <w:spacing w:after="160" w:line="259" w:lineRule="auto"/>
        <w:ind w:left="0" w:firstLine="0"/>
        <w:jc w:val="left"/>
      </w:pPr>
      <w:r>
        <w:rPr>
          <w:rFonts w:ascii="Calibri" w:eastAsia="Calibri" w:hAnsi="Calibri" w:cs="Calibri"/>
          <w:sz w:val="22"/>
        </w:rPr>
        <w:tab/>
      </w:r>
      <w:r>
        <w:t>Reducing an Array</w:t>
      </w:r>
      <w:r>
        <w:tab/>
        <w:t>132</w:t>
      </w:r>
    </w:p>
    <w:p w:rsidR="003D693E" w:rsidRDefault="005D0E4F">
      <w:pPr>
        <w:tabs>
          <w:tab w:val="center" w:pos="1644"/>
          <w:tab w:val="right" w:pos="7200"/>
        </w:tabs>
        <w:spacing w:after="160" w:line="259" w:lineRule="auto"/>
        <w:ind w:left="0" w:firstLine="0"/>
        <w:jc w:val="left"/>
      </w:pPr>
      <w:r>
        <w:rPr>
          <w:rFonts w:ascii="Calibri" w:eastAsia="Calibri" w:hAnsi="Calibri" w:cs="Calibri"/>
          <w:sz w:val="22"/>
        </w:rPr>
        <w:tab/>
      </w:r>
      <w:r>
        <w:t>Searching for Values</w:t>
      </w:r>
      <w:r>
        <w:tab/>
        <w:t>133</w:t>
      </w:r>
    </w:p>
    <w:p w:rsidR="003D693E" w:rsidRDefault="005D0E4F">
      <w:pPr>
        <w:tabs>
          <w:tab w:val="center" w:pos="845"/>
          <w:tab w:val="right" w:pos="7200"/>
        </w:tabs>
        <w:spacing w:after="160" w:line="259" w:lineRule="auto"/>
        <w:ind w:left="0" w:firstLine="0"/>
        <w:jc w:val="left"/>
      </w:pPr>
      <w:r>
        <w:rPr>
          <w:rFonts w:ascii="Calibri" w:eastAsia="Calibri" w:hAnsi="Calibri" w:cs="Calibri"/>
          <w:sz w:val="22"/>
        </w:rPr>
        <w:tab/>
      </w:r>
      <w:r>
        <w:t>Sorting</w:t>
      </w:r>
      <w:r>
        <w:tab/>
        <w:t>134</w:t>
      </w:r>
    </w:p>
    <w:p w:rsidR="003D693E" w:rsidRDefault="005D0E4F">
      <w:pPr>
        <w:tabs>
          <w:tab w:val="center" w:pos="1977"/>
          <w:tab w:val="right" w:pos="7200"/>
        </w:tabs>
        <w:spacing w:after="160" w:line="259" w:lineRule="auto"/>
        <w:ind w:left="0" w:firstLine="0"/>
        <w:jc w:val="left"/>
      </w:pPr>
      <w:r>
        <w:rPr>
          <w:rFonts w:ascii="Calibri" w:eastAsia="Calibri" w:hAnsi="Calibri" w:cs="Calibri"/>
          <w:sz w:val="22"/>
        </w:rPr>
        <w:tab/>
      </w:r>
      <w:r>
        <w:t>Sorting One Array at a Time</w:t>
      </w:r>
      <w:r>
        <w:tab/>
        <w:t>135</w:t>
      </w:r>
    </w:p>
    <w:p w:rsidR="003D693E" w:rsidRDefault="005D0E4F">
      <w:pPr>
        <w:tabs>
          <w:tab w:val="center" w:pos="1725"/>
          <w:tab w:val="right" w:pos="7200"/>
        </w:tabs>
        <w:spacing w:after="160" w:line="259" w:lineRule="auto"/>
        <w:ind w:left="0" w:firstLine="0"/>
        <w:jc w:val="left"/>
      </w:pPr>
      <w:r>
        <w:rPr>
          <w:rFonts w:ascii="Calibri" w:eastAsia="Calibri" w:hAnsi="Calibri" w:cs="Calibri"/>
          <w:sz w:val="22"/>
        </w:rPr>
        <w:tab/>
      </w:r>
      <w:r>
        <w:t>Natural-Order Sorting</w:t>
      </w:r>
      <w:r>
        <w:tab/>
        <w:t>137</w:t>
      </w:r>
    </w:p>
    <w:p w:rsidR="003D693E" w:rsidRDefault="005D0E4F">
      <w:pPr>
        <w:tabs>
          <w:tab w:val="center" w:pos="2132"/>
          <w:tab w:val="right" w:pos="7200"/>
        </w:tabs>
        <w:spacing w:after="160" w:line="259" w:lineRule="auto"/>
        <w:ind w:left="0" w:firstLine="0"/>
        <w:jc w:val="left"/>
      </w:pPr>
      <w:r>
        <w:rPr>
          <w:rFonts w:ascii="Calibri" w:eastAsia="Calibri" w:hAnsi="Calibri" w:cs="Calibri"/>
          <w:sz w:val="22"/>
        </w:rPr>
        <w:tab/>
      </w:r>
      <w:r>
        <w:t>Sorting Multiple Arrays at Once</w:t>
      </w:r>
      <w:r>
        <w:tab/>
        <w:t>137</w:t>
      </w:r>
    </w:p>
    <w:p w:rsidR="003D693E" w:rsidRDefault="005D0E4F">
      <w:pPr>
        <w:tabs>
          <w:tab w:val="center" w:pos="1492"/>
          <w:tab w:val="right" w:pos="7200"/>
        </w:tabs>
        <w:spacing w:after="160" w:line="259" w:lineRule="auto"/>
        <w:ind w:left="0" w:firstLine="0"/>
        <w:jc w:val="left"/>
      </w:pPr>
      <w:r>
        <w:rPr>
          <w:rFonts w:ascii="Calibri" w:eastAsia="Calibri" w:hAnsi="Calibri" w:cs="Calibri"/>
          <w:sz w:val="22"/>
        </w:rPr>
        <w:tab/>
      </w:r>
      <w:r>
        <w:t>Reversing Arrays</w:t>
      </w:r>
      <w:r>
        <w:tab/>
        <w:t>138</w:t>
      </w:r>
    </w:p>
    <w:p w:rsidR="003D693E" w:rsidRDefault="005D0E4F">
      <w:pPr>
        <w:tabs>
          <w:tab w:val="center" w:pos="1626"/>
          <w:tab w:val="right" w:pos="7200"/>
        </w:tabs>
        <w:spacing w:after="160" w:line="259" w:lineRule="auto"/>
        <w:ind w:left="0" w:firstLine="0"/>
        <w:jc w:val="left"/>
      </w:pPr>
      <w:r>
        <w:rPr>
          <w:rFonts w:ascii="Calibri" w:eastAsia="Calibri" w:hAnsi="Calibri" w:cs="Calibri"/>
          <w:sz w:val="22"/>
        </w:rPr>
        <w:tab/>
      </w:r>
      <w:r>
        <w:t>Randomizing Order</w:t>
      </w:r>
      <w:r>
        <w:tab/>
        <w:t>139</w:t>
      </w:r>
    </w:p>
    <w:p w:rsidR="003D693E" w:rsidRDefault="005D0E4F">
      <w:pPr>
        <w:tabs>
          <w:tab w:val="center" w:pos="1535"/>
          <w:tab w:val="right" w:pos="7200"/>
        </w:tabs>
        <w:spacing w:after="160" w:line="259" w:lineRule="auto"/>
        <w:ind w:left="0" w:firstLine="0"/>
        <w:jc w:val="left"/>
      </w:pPr>
      <w:r>
        <w:rPr>
          <w:rFonts w:ascii="Calibri" w:eastAsia="Calibri" w:hAnsi="Calibri" w:cs="Calibri"/>
          <w:sz w:val="22"/>
        </w:rPr>
        <w:tab/>
      </w:r>
      <w:r>
        <w:t>Acting on Entire Arrays</w:t>
      </w:r>
      <w:r>
        <w:tab/>
        <w:t>139</w:t>
      </w:r>
    </w:p>
    <w:p w:rsidR="003D693E" w:rsidRDefault="005D0E4F">
      <w:pPr>
        <w:tabs>
          <w:tab w:val="center" w:pos="2137"/>
          <w:tab w:val="right" w:pos="7200"/>
        </w:tabs>
        <w:spacing w:after="160" w:line="259" w:lineRule="auto"/>
        <w:ind w:left="0" w:firstLine="0"/>
        <w:jc w:val="left"/>
      </w:pPr>
      <w:r>
        <w:rPr>
          <w:rFonts w:ascii="Calibri" w:eastAsia="Calibri" w:hAnsi="Calibri" w:cs="Calibri"/>
          <w:sz w:val="22"/>
        </w:rPr>
        <w:tab/>
      </w:r>
      <w:r>
        <w:t>Calculating the Sum of an Array</w:t>
      </w:r>
      <w:r>
        <w:tab/>
        <w:t>139</w:t>
      </w:r>
    </w:p>
    <w:p w:rsidR="003D693E" w:rsidRDefault="005D0E4F">
      <w:pPr>
        <w:tabs>
          <w:tab w:val="center" w:pos="1655"/>
          <w:tab w:val="right" w:pos="7200"/>
        </w:tabs>
        <w:spacing w:after="160" w:line="259" w:lineRule="auto"/>
        <w:ind w:left="0" w:firstLine="0"/>
        <w:jc w:val="left"/>
      </w:pPr>
      <w:r>
        <w:rPr>
          <w:rFonts w:ascii="Calibri" w:eastAsia="Calibri" w:hAnsi="Calibri" w:cs="Calibri"/>
          <w:sz w:val="22"/>
        </w:rPr>
        <w:tab/>
      </w:r>
      <w:r>
        <w:t>Merging Two Arrays</w:t>
      </w:r>
      <w:r>
        <w:tab/>
        <w:t>140</w:t>
      </w:r>
    </w:p>
    <w:p w:rsidR="003D693E" w:rsidRDefault="005D0E4F">
      <w:pPr>
        <w:tabs>
          <w:tab w:val="center" w:pos="2788"/>
          <w:tab w:val="right" w:pos="7200"/>
        </w:tabs>
        <w:spacing w:after="160" w:line="259" w:lineRule="auto"/>
        <w:ind w:left="0" w:firstLine="0"/>
        <w:jc w:val="left"/>
      </w:pPr>
      <w:r>
        <w:rPr>
          <w:rFonts w:ascii="Calibri" w:eastAsia="Calibri" w:hAnsi="Calibri" w:cs="Calibri"/>
          <w:sz w:val="22"/>
        </w:rPr>
        <w:tab/>
      </w:r>
      <w:r>
        <w:t>Calculating the Difference Between Two Arrays</w:t>
      </w:r>
      <w:r>
        <w:tab/>
        <w:t>140</w:t>
      </w:r>
    </w:p>
    <w:p w:rsidR="003D693E" w:rsidRDefault="005D0E4F">
      <w:pPr>
        <w:tabs>
          <w:tab w:val="center" w:pos="2169"/>
          <w:tab w:val="right" w:pos="7200"/>
        </w:tabs>
        <w:spacing w:after="160" w:line="259" w:lineRule="auto"/>
        <w:ind w:left="0" w:firstLine="0"/>
        <w:jc w:val="left"/>
      </w:pPr>
      <w:r>
        <w:rPr>
          <w:rFonts w:ascii="Calibri" w:eastAsia="Calibri" w:hAnsi="Calibri" w:cs="Calibri"/>
          <w:sz w:val="22"/>
        </w:rPr>
        <w:tab/>
      </w:r>
      <w:r>
        <w:t>Filtering Elements from an Array</w:t>
      </w:r>
      <w:r>
        <w:tab/>
        <w:t>141</w:t>
      </w:r>
    </w:p>
    <w:p w:rsidR="003D693E" w:rsidRDefault="005D0E4F">
      <w:pPr>
        <w:tabs>
          <w:tab w:val="center" w:pos="1087"/>
          <w:tab w:val="right" w:pos="7200"/>
        </w:tabs>
        <w:spacing w:after="160" w:line="259" w:lineRule="auto"/>
        <w:ind w:left="0" w:firstLine="0"/>
        <w:jc w:val="left"/>
      </w:pPr>
      <w:r>
        <w:rPr>
          <w:rFonts w:ascii="Calibri" w:eastAsia="Calibri" w:hAnsi="Calibri" w:cs="Calibri"/>
          <w:sz w:val="22"/>
        </w:rPr>
        <w:tab/>
      </w:r>
      <w:r>
        <w:t>Using Arrays</w:t>
      </w:r>
      <w:r>
        <w:tab/>
        <w:t>141</w:t>
      </w:r>
    </w:p>
    <w:p w:rsidR="003D693E" w:rsidRDefault="005D0E4F">
      <w:pPr>
        <w:tabs>
          <w:tab w:val="center" w:pos="947"/>
          <w:tab w:val="right" w:pos="7200"/>
        </w:tabs>
        <w:spacing w:after="160" w:line="259" w:lineRule="auto"/>
        <w:ind w:left="0" w:firstLine="0"/>
        <w:jc w:val="left"/>
      </w:pPr>
      <w:r>
        <w:rPr>
          <w:rFonts w:ascii="Calibri" w:eastAsia="Calibri" w:hAnsi="Calibri" w:cs="Calibri"/>
          <w:sz w:val="22"/>
        </w:rPr>
        <w:tab/>
      </w:r>
      <w:r>
        <w:t>Sets</w:t>
      </w:r>
      <w:r>
        <w:tab/>
        <w:t>141</w:t>
      </w:r>
    </w:p>
    <w:p w:rsidR="003D693E" w:rsidRDefault="005D0E4F">
      <w:pPr>
        <w:tabs>
          <w:tab w:val="center" w:pos="1048"/>
          <w:tab w:val="right" w:pos="7200"/>
        </w:tabs>
        <w:spacing w:after="160" w:line="259" w:lineRule="auto"/>
        <w:ind w:left="0" w:firstLine="0"/>
        <w:jc w:val="left"/>
      </w:pPr>
      <w:r>
        <w:rPr>
          <w:rFonts w:ascii="Calibri" w:eastAsia="Calibri" w:hAnsi="Calibri" w:cs="Calibri"/>
          <w:sz w:val="22"/>
        </w:rPr>
        <w:tab/>
      </w:r>
      <w:r>
        <w:t>Stacks</w:t>
      </w:r>
      <w:r>
        <w:tab/>
        <w:t>142</w:t>
      </w:r>
    </w:p>
    <w:p w:rsidR="003D693E" w:rsidRDefault="005D0E4F">
      <w:pPr>
        <w:tabs>
          <w:tab w:val="center" w:pos="1253"/>
          <w:tab w:val="right" w:pos="7200"/>
        </w:tabs>
        <w:spacing w:after="160" w:line="259" w:lineRule="auto"/>
        <w:ind w:left="0" w:firstLine="0"/>
        <w:jc w:val="left"/>
      </w:pPr>
      <w:r>
        <w:rPr>
          <w:rFonts w:ascii="Calibri" w:eastAsia="Calibri" w:hAnsi="Calibri" w:cs="Calibri"/>
          <w:sz w:val="22"/>
        </w:rPr>
        <w:tab/>
      </w:r>
      <w:r>
        <w:t>Iterator Interface</w:t>
      </w:r>
      <w:r>
        <w:tab/>
        <w:t>143</w:t>
      </w:r>
    </w:p>
    <w:p w:rsidR="003D693E" w:rsidRDefault="005D0E4F">
      <w:pPr>
        <w:tabs>
          <w:tab w:val="center" w:pos="285"/>
          <w:tab w:val="right" w:pos="7200"/>
        </w:tabs>
        <w:spacing w:after="3" w:line="259" w:lineRule="auto"/>
        <w:ind w:left="0" w:right="-15" w:firstLine="0"/>
        <w:jc w:val="left"/>
      </w:pPr>
      <w:r>
        <w:rPr>
          <w:rFonts w:ascii="Calibri" w:eastAsia="Calibri" w:hAnsi="Calibri" w:cs="Calibri"/>
          <w:sz w:val="22"/>
        </w:rPr>
        <w:tab/>
      </w:r>
      <w:r>
        <w:rPr>
          <w:rFonts w:ascii="Myriad Pro" w:eastAsia="Myriad Pro" w:hAnsi="Myriad Pro" w:cs="Myriad Pro"/>
          <w:b/>
          <w:sz w:val="24"/>
        </w:rPr>
        <w:t>6.</w:t>
      </w:r>
      <w:r>
        <w:rPr>
          <w:rFonts w:ascii="Myriad Pro" w:eastAsia="Myriad Pro" w:hAnsi="Myriad Pro" w:cs="Myriad Pro"/>
          <w:b/>
          <w:sz w:val="24"/>
        </w:rPr>
        <w:tab/>
        <w:t>Objects . . . . . . . . . . . . . . . . . . . . . . . . . . . . . . . . . . . . . . . . . . . . . . . . . . . . . . . . . . . . . . 147</w:t>
      </w:r>
    </w:p>
    <w:p w:rsidR="003D693E" w:rsidRDefault="005D0E4F">
      <w:pPr>
        <w:tabs>
          <w:tab w:val="center" w:pos="1086"/>
          <w:tab w:val="right" w:pos="7200"/>
        </w:tabs>
        <w:spacing w:after="160" w:line="259" w:lineRule="auto"/>
        <w:ind w:left="0" w:firstLine="0"/>
        <w:jc w:val="left"/>
      </w:pPr>
      <w:r>
        <w:rPr>
          <w:rFonts w:ascii="Calibri" w:eastAsia="Calibri" w:hAnsi="Calibri" w:cs="Calibri"/>
          <w:sz w:val="22"/>
        </w:rPr>
        <w:tab/>
      </w:r>
      <w:r>
        <w:t>Terminology</w:t>
      </w:r>
      <w:r>
        <w:tab/>
        <w:t>148</w:t>
      </w:r>
    </w:p>
    <w:p w:rsidR="003D693E" w:rsidRDefault="005D0E4F">
      <w:pPr>
        <w:tabs>
          <w:tab w:val="center" w:pos="1344"/>
          <w:tab w:val="right" w:pos="7200"/>
        </w:tabs>
        <w:spacing w:after="160" w:line="259" w:lineRule="auto"/>
        <w:ind w:left="0" w:firstLine="0"/>
        <w:jc w:val="left"/>
      </w:pPr>
      <w:r>
        <w:rPr>
          <w:rFonts w:ascii="Calibri" w:eastAsia="Calibri" w:hAnsi="Calibri" w:cs="Calibri"/>
          <w:sz w:val="22"/>
        </w:rPr>
        <w:tab/>
      </w:r>
      <w:r>
        <w:t>Creating an Object</w:t>
      </w:r>
      <w:r>
        <w:tab/>
        <w:t>148</w:t>
      </w:r>
    </w:p>
    <w:p w:rsidR="003D693E" w:rsidRDefault="005D0E4F">
      <w:pPr>
        <w:tabs>
          <w:tab w:val="center" w:pos="1991"/>
          <w:tab w:val="right" w:pos="7200"/>
        </w:tabs>
        <w:spacing w:after="160" w:line="259" w:lineRule="auto"/>
        <w:ind w:left="0" w:firstLine="0"/>
        <w:jc w:val="left"/>
      </w:pPr>
      <w:r>
        <w:rPr>
          <w:rFonts w:ascii="Calibri" w:eastAsia="Calibri" w:hAnsi="Calibri" w:cs="Calibri"/>
          <w:sz w:val="22"/>
        </w:rPr>
        <w:tab/>
      </w:r>
      <w:r>
        <w:t>Accessing Properties and Methods</w:t>
      </w:r>
      <w:r>
        <w:tab/>
        <w:t>149</w:t>
      </w:r>
    </w:p>
    <w:p w:rsidR="003D693E" w:rsidRDefault="005D0E4F">
      <w:pPr>
        <w:tabs>
          <w:tab w:val="center" w:pos="1270"/>
          <w:tab w:val="right" w:pos="7200"/>
        </w:tabs>
        <w:spacing w:after="160" w:line="259" w:lineRule="auto"/>
        <w:ind w:left="0" w:firstLine="0"/>
        <w:jc w:val="left"/>
      </w:pPr>
      <w:r>
        <w:rPr>
          <w:rFonts w:ascii="Calibri" w:eastAsia="Calibri" w:hAnsi="Calibri" w:cs="Calibri"/>
          <w:sz w:val="22"/>
        </w:rPr>
        <w:tab/>
      </w:r>
      <w:r>
        <w:t>Declaring a Class</w:t>
      </w:r>
      <w:r>
        <w:tab/>
        <w:t>150</w:t>
      </w:r>
    </w:p>
    <w:p w:rsidR="003D693E" w:rsidRDefault="005D0E4F">
      <w:pPr>
        <w:tabs>
          <w:tab w:val="center" w:pos="1590"/>
          <w:tab w:val="right" w:pos="7200"/>
        </w:tabs>
        <w:spacing w:after="160" w:line="259" w:lineRule="auto"/>
        <w:ind w:left="0" w:firstLine="0"/>
        <w:jc w:val="left"/>
      </w:pPr>
      <w:r>
        <w:rPr>
          <w:rFonts w:ascii="Calibri" w:eastAsia="Calibri" w:hAnsi="Calibri" w:cs="Calibri"/>
          <w:sz w:val="22"/>
        </w:rPr>
        <w:tab/>
      </w:r>
      <w:r>
        <w:t>Declaring Methods</w:t>
      </w:r>
      <w:r>
        <w:tab/>
        <w:t>151</w:t>
      </w:r>
    </w:p>
    <w:p w:rsidR="003D693E" w:rsidRDefault="005D0E4F">
      <w:pPr>
        <w:tabs>
          <w:tab w:val="center" w:pos="1640"/>
          <w:tab w:val="right" w:pos="7200"/>
        </w:tabs>
        <w:spacing w:after="160" w:line="259" w:lineRule="auto"/>
        <w:ind w:left="0" w:firstLine="0"/>
        <w:jc w:val="left"/>
      </w:pPr>
      <w:r>
        <w:rPr>
          <w:rFonts w:ascii="Calibri" w:eastAsia="Calibri" w:hAnsi="Calibri" w:cs="Calibri"/>
          <w:sz w:val="22"/>
        </w:rPr>
        <w:tab/>
      </w:r>
      <w:r>
        <w:t>Declaring Properties</w:t>
      </w:r>
      <w:r>
        <w:tab/>
        <w:t>153</w:t>
      </w:r>
    </w:p>
    <w:p w:rsidR="003D693E" w:rsidRDefault="005D0E4F">
      <w:pPr>
        <w:tabs>
          <w:tab w:val="center" w:pos="1643"/>
          <w:tab w:val="right" w:pos="7200"/>
        </w:tabs>
        <w:spacing w:after="160" w:line="259" w:lineRule="auto"/>
        <w:ind w:left="0" w:firstLine="0"/>
        <w:jc w:val="left"/>
      </w:pPr>
      <w:r>
        <w:rPr>
          <w:rFonts w:ascii="Calibri" w:eastAsia="Calibri" w:hAnsi="Calibri" w:cs="Calibri"/>
          <w:sz w:val="22"/>
        </w:rPr>
        <w:lastRenderedPageBreak/>
        <w:tab/>
      </w:r>
      <w:r>
        <w:t>Declaring Constants</w:t>
      </w:r>
      <w:r>
        <w:tab/>
        <w:t>155</w:t>
      </w:r>
    </w:p>
    <w:p w:rsidR="003D693E" w:rsidRDefault="005D0E4F">
      <w:pPr>
        <w:tabs>
          <w:tab w:val="center" w:pos="1259"/>
          <w:tab w:val="right" w:pos="7200"/>
        </w:tabs>
        <w:spacing w:after="160" w:line="259" w:lineRule="auto"/>
        <w:ind w:left="0" w:firstLine="0"/>
        <w:jc w:val="left"/>
      </w:pPr>
      <w:r>
        <w:rPr>
          <w:rFonts w:ascii="Calibri" w:eastAsia="Calibri" w:hAnsi="Calibri" w:cs="Calibri"/>
          <w:sz w:val="22"/>
        </w:rPr>
        <w:tab/>
      </w:r>
      <w:r>
        <w:t>Inheritance</w:t>
      </w:r>
      <w:r>
        <w:tab/>
        <w:t>155</w:t>
      </w:r>
    </w:p>
    <w:p w:rsidR="003D693E" w:rsidRDefault="005D0E4F">
      <w:pPr>
        <w:tabs>
          <w:tab w:val="center" w:pos="1190"/>
          <w:tab w:val="right" w:pos="7200"/>
        </w:tabs>
        <w:spacing w:after="160" w:line="259" w:lineRule="auto"/>
        <w:ind w:left="0" w:firstLine="0"/>
        <w:jc w:val="left"/>
      </w:pPr>
      <w:r>
        <w:rPr>
          <w:rFonts w:ascii="Calibri" w:eastAsia="Calibri" w:hAnsi="Calibri" w:cs="Calibri"/>
          <w:sz w:val="22"/>
        </w:rPr>
        <w:tab/>
      </w:r>
      <w:r>
        <w:t>Interfaces</w:t>
      </w:r>
      <w:r>
        <w:tab/>
        <w:t>156</w:t>
      </w:r>
    </w:p>
    <w:p w:rsidR="003D693E" w:rsidRDefault="005D0E4F">
      <w:pPr>
        <w:tabs>
          <w:tab w:val="center" w:pos="1029"/>
          <w:tab w:val="right" w:pos="7200"/>
        </w:tabs>
        <w:spacing w:after="160" w:line="259" w:lineRule="auto"/>
        <w:ind w:left="0" w:firstLine="0"/>
        <w:jc w:val="left"/>
      </w:pPr>
      <w:r>
        <w:rPr>
          <w:rFonts w:ascii="Calibri" w:eastAsia="Calibri" w:hAnsi="Calibri" w:cs="Calibri"/>
          <w:sz w:val="22"/>
        </w:rPr>
        <w:tab/>
      </w:r>
      <w:r>
        <w:t>Traits</w:t>
      </w:r>
      <w:r>
        <w:tab/>
        <w:t>157</w:t>
      </w:r>
    </w:p>
    <w:p w:rsidR="003D693E" w:rsidRDefault="005D0E4F">
      <w:pPr>
        <w:tabs>
          <w:tab w:val="center" w:pos="1539"/>
          <w:tab w:val="right" w:pos="7200"/>
        </w:tabs>
        <w:spacing w:after="160" w:line="259" w:lineRule="auto"/>
        <w:ind w:left="0" w:firstLine="0"/>
        <w:jc w:val="left"/>
      </w:pPr>
      <w:r>
        <w:rPr>
          <w:rFonts w:ascii="Calibri" w:eastAsia="Calibri" w:hAnsi="Calibri" w:cs="Calibri"/>
          <w:sz w:val="22"/>
        </w:rPr>
        <w:tab/>
      </w:r>
      <w:r>
        <w:t>Abstract Methods</w:t>
      </w:r>
      <w:r>
        <w:tab/>
        <w:t>160</w:t>
      </w:r>
    </w:p>
    <w:p w:rsidR="003D693E" w:rsidRDefault="005D0E4F">
      <w:pPr>
        <w:tabs>
          <w:tab w:val="center" w:pos="1334"/>
          <w:tab w:val="right" w:pos="7200"/>
        </w:tabs>
        <w:spacing w:after="160" w:line="259" w:lineRule="auto"/>
        <w:ind w:left="0" w:firstLine="0"/>
        <w:jc w:val="left"/>
      </w:pPr>
      <w:r>
        <w:rPr>
          <w:rFonts w:ascii="Calibri" w:eastAsia="Calibri" w:hAnsi="Calibri" w:cs="Calibri"/>
          <w:sz w:val="22"/>
        </w:rPr>
        <w:tab/>
      </w:r>
      <w:r>
        <w:t>Constructors</w:t>
      </w:r>
      <w:r>
        <w:tab/>
        <w:t>161</w:t>
      </w:r>
    </w:p>
    <w:p w:rsidR="003D693E" w:rsidRDefault="005D0E4F">
      <w:pPr>
        <w:tabs>
          <w:tab w:val="center" w:pos="1274"/>
          <w:tab w:val="right" w:pos="7200"/>
        </w:tabs>
        <w:spacing w:after="160" w:line="259" w:lineRule="auto"/>
        <w:ind w:left="0" w:firstLine="0"/>
        <w:jc w:val="left"/>
      </w:pPr>
      <w:r>
        <w:rPr>
          <w:rFonts w:ascii="Calibri" w:eastAsia="Calibri" w:hAnsi="Calibri" w:cs="Calibri"/>
          <w:sz w:val="22"/>
        </w:rPr>
        <w:tab/>
      </w:r>
      <w:r>
        <w:t>Destructors</w:t>
      </w:r>
      <w:r>
        <w:tab/>
        <w:t>162</w:t>
      </w:r>
    </w:p>
    <w:p w:rsidR="003D693E" w:rsidRDefault="005D0E4F">
      <w:pPr>
        <w:tabs>
          <w:tab w:val="center" w:pos="1108"/>
          <w:tab w:val="right" w:pos="7200"/>
        </w:tabs>
        <w:spacing w:after="160" w:line="259" w:lineRule="auto"/>
        <w:ind w:left="0" w:firstLine="0"/>
        <w:jc w:val="left"/>
      </w:pPr>
      <w:r>
        <w:rPr>
          <w:rFonts w:ascii="Calibri" w:eastAsia="Calibri" w:hAnsi="Calibri" w:cs="Calibri"/>
          <w:sz w:val="22"/>
        </w:rPr>
        <w:tab/>
      </w:r>
      <w:r>
        <w:t>Introspection</w:t>
      </w:r>
      <w:r>
        <w:tab/>
        <w:t>163</w:t>
      </w:r>
    </w:p>
    <w:p w:rsidR="003D693E" w:rsidRDefault="005D0E4F">
      <w:pPr>
        <w:tabs>
          <w:tab w:val="center" w:pos="1571"/>
          <w:tab w:val="right" w:pos="7200"/>
        </w:tabs>
        <w:spacing w:after="160" w:line="259" w:lineRule="auto"/>
        <w:ind w:left="0" w:firstLine="0"/>
        <w:jc w:val="left"/>
      </w:pPr>
      <w:r>
        <w:rPr>
          <w:rFonts w:ascii="Calibri" w:eastAsia="Calibri" w:hAnsi="Calibri" w:cs="Calibri"/>
          <w:sz w:val="22"/>
        </w:rPr>
        <w:tab/>
      </w:r>
      <w:r>
        <w:t>Examining Classes</w:t>
      </w:r>
      <w:r>
        <w:tab/>
        <w:t>163</w:t>
      </w:r>
    </w:p>
    <w:p w:rsidR="003D693E" w:rsidRDefault="005D0E4F">
      <w:pPr>
        <w:tabs>
          <w:tab w:val="center" w:pos="1677"/>
          <w:tab w:val="right" w:pos="7200"/>
        </w:tabs>
        <w:spacing w:after="160" w:line="259" w:lineRule="auto"/>
        <w:ind w:left="0" w:firstLine="0"/>
        <w:jc w:val="left"/>
      </w:pPr>
      <w:r>
        <w:rPr>
          <w:rFonts w:ascii="Calibri" w:eastAsia="Calibri" w:hAnsi="Calibri" w:cs="Calibri"/>
          <w:sz w:val="22"/>
        </w:rPr>
        <w:tab/>
      </w:r>
      <w:r>
        <w:t>Examining an Object</w:t>
      </w:r>
      <w:r>
        <w:tab/>
        <w:t>164</w:t>
      </w:r>
    </w:p>
    <w:p w:rsidR="003D693E" w:rsidRDefault="005D0E4F">
      <w:pPr>
        <w:tabs>
          <w:tab w:val="center" w:pos="2067"/>
          <w:tab w:val="right" w:pos="7200"/>
        </w:tabs>
        <w:spacing w:after="160" w:line="259" w:lineRule="auto"/>
        <w:ind w:left="0" w:firstLine="0"/>
        <w:jc w:val="left"/>
      </w:pPr>
      <w:r>
        <w:rPr>
          <w:rFonts w:ascii="Calibri" w:eastAsia="Calibri" w:hAnsi="Calibri" w:cs="Calibri"/>
          <w:sz w:val="22"/>
        </w:rPr>
        <w:tab/>
      </w:r>
      <w:r>
        <w:t>Sample Introspection Program</w:t>
      </w:r>
      <w:r>
        <w:tab/>
        <w:t>165</w:t>
      </w:r>
    </w:p>
    <w:p w:rsidR="003D693E" w:rsidRDefault="005D0E4F">
      <w:pPr>
        <w:tabs>
          <w:tab w:val="center" w:pos="1060"/>
          <w:tab w:val="right" w:pos="7200"/>
        </w:tabs>
        <w:spacing w:after="160" w:line="259" w:lineRule="auto"/>
        <w:ind w:left="0" w:firstLine="0"/>
        <w:jc w:val="left"/>
      </w:pPr>
      <w:r>
        <w:rPr>
          <w:rFonts w:ascii="Calibri" w:eastAsia="Calibri" w:hAnsi="Calibri" w:cs="Calibri"/>
          <w:sz w:val="22"/>
        </w:rPr>
        <w:tab/>
      </w:r>
      <w:r>
        <w:t>Serialization</w:t>
      </w:r>
      <w:r>
        <w:tab/>
        <w:t>169</w:t>
      </w:r>
    </w:p>
    <w:p w:rsidR="003D693E" w:rsidRDefault="005D0E4F">
      <w:pPr>
        <w:tabs>
          <w:tab w:val="center" w:pos="285"/>
          <w:tab w:val="right" w:pos="7200"/>
        </w:tabs>
        <w:spacing w:after="3" w:line="259" w:lineRule="auto"/>
        <w:ind w:left="0" w:right="-15" w:firstLine="0"/>
        <w:jc w:val="left"/>
      </w:pPr>
      <w:r>
        <w:rPr>
          <w:rFonts w:ascii="Calibri" w:eastAsia="Calibri" w:hAnsi="Calibri" w:cs="Calibri"/>
          <w:sz w:val="22"/>
        </w:rPr>
        <w:tab/>
      </w:r>
      <w:r>
        <w:rPr>
          <w:rFonts w:ascii="Myriad Pro" w:eastAsia="Myriad Pro" w:hAnsi="Myriad Pro" w:cs="Myriad Pro"/>
          <w:b/>
          <w:sz w:val="24"/>
        </w:rPr>
        <w:t>7.</w:t>
      </w:r>
      <w:r>
        <w:rPr>
          <w:rFonts w:ascii="Myriad Pro" w:eastAsia="Myriad Pro" w:hAnsi="Myriad Pro" w:cs="Myriad Pro"/>
          <w:b/>
          <w:sz w:val="24"/>
        </w:rPr>
        <w:tab/>
      </w:r>
      <w:r>
        <w:rPr>
          <w:rFonts w:ascii="Myriad Pro" w:eastAsia="Myriad Pro" w:hAnsi="Myriad Pro" w:cs="Myriad Pro"/>
          <w:b/>
          <w:sz w:val="24"/>
        </w:rPr>
        <w:t>Web Techniques . . . . . . . . . . . . . . . . . . . . . . . . . . . . . . . . . . . . . . . . . . . . . . . . . . . . . . 173</w:t>
      </w:r>
    </w:p>
    <w:p w:rsidR="003D693E" w:rsidRDefault="005D0E4F">
      <w:pPr>
        <w:tabs>
          <w:tab w:val="center" w:pos="1089"/>
          <w:tab w:val="right" w:pos="7200"/>
        </w:tabs>
        <w:spacing w:after="160" w:line="259" w:lineRule="auto"/>
        <w:ind w:left="0" w:firstLine="0"/>
        <w:jc w:val="left"/>
      </w:pPr>
      <w:r>
        <w:rPr>
          <w:rFonts w:ascii="Calibri" w:eastAsia="Calibri" w:hAnsi="Calibri" w:cs="Calibri"/>
          <w:sz w:val="22"/>
        </w:rPr>
        <w:tab/>
      </w:r>
      <w:r>
        <w:t>HTTP Basics</w:t>
      </w:r>
      <w:r>
        <w:tab/>
        <w:t>173</w:t>
      </w:r>
    </w:p>
    <w:p w:rsidR="003D693E" w:rsidRDefault="005D0E4F">
      <w:pPr>
        <w:tabs>
          <w:tab w:val="center" w:pos="932"/>
          <w:tab w:val="right" w:pos="7200"/>
        </w:tabs>
        <w:spacing w:after="160" w:line="259" w:lineRule="auto"/>
        <w:ind w:left="0" w:firstLine="0"/>
        <w:jc w:val="left"/>
      </w:pPr>
      <w:r>
        <w:rPr>
          <w:rFonts w:ascii="Calibri" w:eastAsia="Calibri" w:hAnsi="Calibri" w:cs="Calibri"/>
          <w:sz w:val="22"/>
        </w:rPr>
        <w:tab/>
      </w:r>
      <w:r>
        <w:t>Variables</w:t>
      </w:r>
      <w:r>
        <w:tab/>
        <w:t>174</w:t>
      </w:r>
    </w:p>
    <w:p w:rsidR="003D693E" w:rsidRDefault="005D0E4F">
      <w:pPr>
        <w:tabs>
          <w:tab w:val="center" w:pos="1336"/>
          <w:tab w:val="right" w:pos="7200"/>
        </w:tabs>
        <w:spacing w:after="160" w:line="259" w:lineRule="auto"/>
        <w:ind w:left="0" w:firstLine="0"/>
        <w:jc w:val="left"/>
      </w:pPr>
      <w:r>
        <w:rPr>
          <w:rFonts w:ascii="Calibri" w:eastAsia="Calibri" w:hAnsi="Calibri" w:cs="Calibri"/>
          <w:sz w:val="22"/>
        </w:rPr>
        <w:tab/>
      </w:r>
      <w:r>
        <w:t>Server Information</w:t>
      </w:r>
      <w:r>
        <w:tab/>
        <w:t>175</w:t>
      </w:r>
    </w:p>
    <w:p w:rsidR="003D693E" w:rsidRDefault="005D0E4F">
      <w:pPr>
        <w:tabs>
          <w:tab w:val="center" w:pos="1281"/>
          <w:tab w:val="right" w:pos="7200"/>
        </w:tabs>
        <w:spacing w:after="160" w:line="259" w:lineRule="auto"/>
        <w:ind w:left="0" w:firstLine="0"/>
        <w:jc w:val="left"/>
      </w:pPr>
      <w:r>
        <w:rPr>
          <w:rFonts w:ascii="Calibri" w:eastAsia="Calibri" w:hAnsi="Calibri" w:cs="Calibri"/>
          <w:sz w:val="22"/>
        </w:rPr>
        <w:tab/>
      </w:r>
      <w:r>
        <w:t>Processing Forms</w:t>
      </w:r>
      <w:r>
        <w:tab/>
        <w:t>177</w:t>
      </w:r>
    </w:p>
    <w:p w:rsidR="003D693E" w:rsidRDefault="005D0E4F">
      <w:pPr>
        <w:tabs>
          <w:tab w:val="center" w:pos="1157"/>
          <w:tab w:val="right" w:pos="7200"/>
        </w:tabs>
        <w:spacing w:after="160" w:line="259" w:lineRule="auto"/>
        <w:ind w:left="0" w:firstLine="0"/>
        <w:jc w:val="left"/>
      </w:pPr>
      <w:r>
        <w:rPr>
          <w:rFonts w:ascii="Calibri" w:eastAsia="Calibri" w:hAnsi="Calibri" w:cs="Calibri"/>
          <w:sz w:val="22"/>
        </w:rPr>
        <w:tab/>
      </w:r>
      <w:r>
        <w:t>Methods</w:t>
      </w:r>
      <w:r>
        <w:tab/>
        <w:t>177</w:t>
      </w:r>
    </w:p>
    <w:p w:rsidR="003D693E" w:rsidRDefault="005D0E4F">
      <w:pPr>
        <w:tabs>
          <w:tab w:val="center" w:pos="1248"/>
          <w:tab w:val="right" w:pos="7200"/>
        </w:tabs>
        <w:spacing w:after="160" w:line="259" w:lineRule="auto"/>
        <w:ind w:left="0" w:firstLine="0"/>
        <w:jc w:val="left"/>
      </w:pPr>
      <w:r>
        <w:rPr>
          <w:rFonts w:ascii="Calibri" w:eastAsia="Calibri" w:hAnsi="Calibri" w:cs="Calibri"/>
          <w:sz w:val="22"/>
        </w:rPr>
        <w:tab/>
      </w:r>
      <w:r>
        <w:t>Parameters</w:t>
      </w:r>
      <w:r>
        <w:tab/>
        <w:t>178</w:t>
      </w:r>
    </w:p>
    <w:p w:rsidR="003D693E" w:rsidRDefault="005D0E4F">
      <w:pPr>
        <w:tabs>
          <w:tab w:val="center" w:pos="1671"/>
          <w:tab w:val="right" w:pos="7200"/>
        </w:tabs>
        <w:spacing w:after="160" w:line="259" w:lineRule="auto"/>
        <w:ind w:left="0" w:firstLine="0"/>
        <w:jc w:val="left"/>
      </w:pPr>
      <w:r>
        <w:rPr>
          <w:rFonts w:ascii="Calibri" w:eastAsia="Calibri" w:hAnsi="Calibri" w:cs="Calibri"/>
          <w:sz w:val="22"/>
        </w:rPr>
        <w:tab/>
      </w:r>
      <w:r>
        <w:t>Self-Processing Pages</w:t>
      </w:r>
      <w:r>
        <w:tab/>
        <w:t>180</w:t>
      </w:r>
    </w:p>
    <w:p w:rsidR="003D693E" w:rsidRDefault="005D0E4F">
      <w:pPr>
        <w:tabs>
          <w:tab w:val="center" w:pos="1331"/>
          <w:tab w:val="right" w:pos="7200"/>
        </w:tabs>
        <w:spacing w:after="160" w:line="259" w:lineRule="auto"/>
        <w:ind w:left="0" w:firstLine="0"/>
        <w:jc w:val="left"/>
      </w:pPr>
      <w:r>
        <w:rPr>
          <w:rFonts w:ascii="Calibri" w:eastAsia="Calibri" w:hAnsi="Calibri" w:cs="Calibri"/>
          <w:sz w:val="22"/>
        </w:rPr>
        <w:tab/>
      </w:r>
      <w:r>
        <w:t>Sticky Forms</w:t>
      </w:r>
      <w:r>
        <w:tab/>
        <w:t>182</w:t>
      </w:r>
    </w:p>
    <w:p w:rsidR="003D693E" w:rsidRDefault="005D0E4F">
      <w:pPr>
        <w:tabs>
          <w:tab w:val="center" w:pos="1788"/>
          <w:tab w:val="right" w:pos="7200"/>
        </w:tabs>
        <w:spacing w:after="160" w:line="259" w:lineRule="auto"/>
        <w:ind w:left="0" w:firstLine="0"/>
        <w:jc w:val="left"/>
      </w:pPr>
      <w:r>
        <w:rPr>
          <w:rFonts w:ascii="Calibri" w:eastAsia="Calibri" w:hAnsi="Calibri" w:cs="Calibri"/>
          <w:sz w:val="22"/>
        </w:rPr>
        <w:tab/>
      </w:r>
      <w:r>
        <w:t>Multivalued Parameters</w:t>
      </w:r>
      <w:r>
        <w:tab/>
        <w:t>182</w:t>
      </w:r>
    </w:p>
    <w:p w:rsidR="003D693E" w:rsidRDefault="005D0E4F">
      <w:pPr>
        <w:tabs>
          <w:tab w:val="center" w:pos="2069"/>
          <w:tab w:val="right" w:pos="7200"/>
        </w:tabs>
        <w:spacing w:after="160" w:line="259" w:lineRule="auto"/>
        <w:ind w:left="0" w:firstLine="0"/>
        <w:jc w:val="left"/>
      </w:pPr>
      <w:r>
        <w:rPr>
          <w:rFonts w:ascii="Calibri" w:eastAsia="Calibri" w:hAnsi="Calibri" w:cs="Calibri"/>
          <w:sz w:val="22"/>
        </w:rPr>
        <w:tab/>
      </w:r>
      <w:r>
        <w:t>Sticky Multivalued Parameters</w:t>
      </w:r>
      <w:r>
        <w:tab/>
        <w:t>185</w:t>
      </w:r>
    </w:p>
    <w:p w:rsidR="003D693E" w:rsidRDefault="005D0E4F">
      <w:pPr>
        <w:tabs>
          <w:tab w:val="center" w:pos="1314"/>
          <w:tab w:val="right" w:pos="7200"/>
        </w:tabs>
        <w:spacing w:after="160" w:line="259" w:lineRule="auto"/>
        <w:ind w:left="0" w:firstLine="0"/>
        <w:jc w:val="left"/>
      </w:pPr>
      <w:r>
        <w:rPr>
          <w:rFonts w:ascii="Calibri" w:eastAsia="Calibri" w:hAnsi="Calibri" w:cs="Calibri"/>
          <w:sz w:val="22"/>
        </w:rPr>
        <w:tab/>
      </w:r>
      <w:r>
        <w:t>File Uploads</w:t>
      </w:r>
      <w:r>
        <w:tab/>
        <w:t>186</w:t>
      </w:r>
    </w:p>
    <w:p w:rsidR="003D693E" w:rsidRDefault="005D0E4F">
      <w:pPr>
        <w:tabs>
          <w:tab w:val="center" w:pos="1477"/>
          <w:tab w:val="right" w:pos="7200"/>
        </w:tabs>
        <w:spacing w:after="160" w:line="259" w:lineRule="auto"/>
        <w:ind w:left="0" w:firstLine="0"/>
        <w:jc w:val="left"/>
      </w:pPr>
      <w:r>
        <w:rPr>
          <w:rFonts w:ascii="Calibri" w:eastAsia="Calibri" w:hAnsi="Calibri" w:cs="Calibri"/>
          <w:sz w:val="22"/>
        </w:rPr>
        <w:tab/>
      </w:r>
      <w:r>
        <w:t>Form Validation</w:t>
      </w:r>
      <w:r>
        <w:tab/>
        <w:t>187</w:t>
      </w:r>
    </w:p>
    <w:p w:rsidR="003D693E" w:rsidRDefault="005D0E4F">
      <w:pPr>
        <w:tabs>
          <w:tab w:val="center" w:pos="1632"/>
          <w:tab w:val="right" w:pos="7200"/>
        </w:tabs>
        <w:spacing w:after="160" w:line="259" w:lineRule="auto"/>
        <w:ind w:left="0" w:firstLine="0"/>
        <w:jc w:val="left"/>
      </w:pPr>
      <w:r>
        <w:rPr>
          <w:rFonts w:ascii="Calibri" w:eastAsia="Calibri" w:hAnsi="Calibri" w:cs="Calibri"/>
          <w:sz w:val="22"/>
        </w:rPr>
        <w:lastRenderedPageBreak/>
        <w:tab/>
      </w:r>
      <w:r>
        <w:t>Setting Response Headers</w:t>
      </w:r>
      <w:r>
        <w:tab/>
        <w:t>189</w:t>
      </w:r>
    </w:p>
    <w:p w:rsidR="003D693E" w:rsidRDefault="005D0E4F">
      <w:pPr>
        <w:tabs>
          <w:tab w:val="center" w:pos="1811"/>
          <w:tab w:val="right" w:pos="7200"/>
        </w:tabs>
        <w:spacing w:after="160" w:line="259" w:lineRule="auto"/>
        <w:ind w:left="0" w:firstLine="0"/>
        <w:jc w:val="left"/>
      </w:pPr>
      <w:r>
        <w:rPr>
          <w:rFonts w:ascii="Calibri" w:eastAsia="Calibri" w:hAnsi="Calibri" w:cs="Calibri"/>
          <w:sz w:val="22"/>
        </w:rPr>
        <w:tab/>
      </w:r>
      <w:r>
        <w:t>Different Content Types</w:t>
      </w:r>
      <w:r>
        <w:tab/>
        <w:t>190</w:t>
      </w:r>
    </w:p>
    <w:p w:rsidR="003D693E" w:rsidRDefault="005D0E4F">
      <w:pPr>
        <w:tabs>
          <w:tab w:val="center" w:pos="1310"/>
          <w:tab w:val="right" w:pos="7200"/>
        </w:tabs>
        <w:spacing w:after="160" w:line="259" w:lineRule="auto"/>
        <w:ind w:left="0" w:firstLine="0"/>
        <w:jc w:val="left"/>
      </w:pPr>
      <w:r>
        <w:rPr>
          <w:rFonts w:ascii="Calibri" w:eastAsia="Calibri" w:hAnsi="Calibri" w:cs="Calibri"/>
          <w:sz w:val="22"/>
        </w:rPr>
        <w:tab/>
      </w:r>
      <w:r>
        <w:t>Redirections</w:t>
      </w:r>
      <w:r>
        <w:tab/>
        <w:t>190</w:t>
      </w:r>
    </w:p>
    <w:p w:rsidR="003D693E" w:rsidRDefault="005D0E4F">
      <w:pPr>
        <w:tabs>
          <w:tab w:val="center" w:pos="1229"/>
          <w:tab w:val="right" w:pos="7200"/>
        </w:tabs>
        <w:spacing w:after="160" w:line="259" w:lineRule="auto"/>
        <w:ind w:left="0" w:firstLine="0"/>
        <w:jc w:val="left"/>
      </w:pPr>
      <w:r>
        <w:rPr>
          <w:rFonts w:ascii="Calibri" w:eastAsia="Calibri" w:hAnsi="Calibri" w:cs="Calibri"/>
          <w:sz w:val="22"/>
        </w:rPr>
        <w:tab/>
      </w:r>
      <w:r>
        <w:t>Expiration</w:t>
      </w:r>
      <w:r>
        <w:tab/>
        <w:t>191</w:t>
      </w:r>
    </w:p>
    <w:p w:rsidR="003D693E" w:rsidRDefault="005D0E4F">
      <w:pPr>
        <w:tabs>
          <w:tab w:val="center" w:pos="1416"/>
          <w:tab w:val="right" w:pos="7200"/>
        </w:tabs>
        <w:spacing w:after="160" w:line="259" w:lineRule="auto"/>
        <w:ind w:left="0" w:firstLine="0"/>
        <w:jc w:val="left"/>
      </w:pPr>
      <w:r>
        <w:rPr>
          <w:rFonts w:ascii="Calibri" w:eastAsia="Calibri" w:hAnsi="Calibri" w:cs="Calibri"/>
          <w:sz w:val="22"/>
        </w:rPr>
        <w:tab/>
      </w:r>
      <w:r>
        <w:t>Authentication</w:t>
      </w:r>
      <w:r>
        <w:tab/>
        <w:t>191</w:t>
      </w:r>
    </w:p>
    <w:p w:rsidR="003D693E" w:rsidRDefault="005D0E4F">
      <w:pPr>
        <w:tabs>
          <w:tab w:val="center" w:pos="1291"/>
          <w:tab w:val="right" w:pos="7200"/>
        </w:tabs>
        <w:spacing w:after="160" w:line="259" w:lineRule="auto"/>
        <w:ind w:left="0" w:firstLine="0"/>
        <w:jc w:val="left"/>
      </w:pPr>
      <w:r>
        <w:rPr>
          <w:rFonts w:ascii="Calibri" w:eastAsia="Calibri" w:hAnsi="Calibri" w:cs="Calibri"/>
          <w:sz w:val="22"/>
        </w:rPr>
        <w:tab/>
      </w:r>
      <w:r>
        <w:t>Maintaining State</w:t>
      </w:r>
      <w:r>
        <w:tab/>
        <w:t>192</w:t>
      </w:r>
    </w:p>
    <w:p w:rsidR="003D693E" w:rsidRDefault="005D0E4F">
      <w:pPr>
        <w:tabs>
          <w:tab w:val="center" w:pos="1125"/>
          <w:tab w:val="right" w:pos="7200"/>
        </w:tabs>
        <w:spacing w:after="160" w:line="259" w:lineRule="auto"/>
        <w:ind w:left="0" w:firstLine="0"/>
        <w:jc w:val="left"/>
      </w:pPr>
      <w:r>
        <w:rPr>
          <w:rFonts w:ascii="Calibri" w:eastAsia="Calibri" w:hAnsi="Calibri" w:cs="Calibri"/>
          <w:sz w:val="22"/>
        </w:rPr>
        <w:tab/>
      </w:r>
      <w:r>
        <w:t>Cookies</w:t>
      </w:r>
      <w:r>
        <w:tab/>
        <w:t>193</w:t>
      </w:r>
    </w:p>
    <w:p w:rsidR="003D693E" w:rsidRDefault="005D0E4F">
      <w:pPr>
        <w:tabs>
          <w:tab w:val="center" w:pos="1130"/>
          <w:tab w:val="right" w:pos="7200"/>
        </w:tabs>
        <w:spacing w:after="160" w:line="259" w:lineRule="auto"/>
        <w:ind w:left="0" w:firstLine="0"/>
        <w:jc w:val="left"/>
      </w:pPr>
      <w:r>
        <w:rPr>
          <w:rFonts w:ascii="Calibri" w:eastAsia="Calibri" w:hAnsi="Calibri" w:cs="Calibri"/>
          <w:sz w:val="22"/>
        </w:rPr>
        <w:tab/>
      </w:r>
      <w:r>
        <w:t>Sessions</w:t>
      </w:r>
      <w:r>
        <w:tab/>
        <w:t>197</w:t>
      </w:r>
    </w:p>
    <w:p w:rsidR="003D693E" w:rsidRDefault="005D0E4F">
      <w:pPr>
        <w:tabs>
          <w:tab w:val="center" w:pos="2187"/>
          <w:tab w:val="right" w:pos="7200"/>
        </w:tabs>
        <w:spacing w:after="160" w:line="259" w:lineRule="auto"/>
        <w:ind w:left="0" w:firstLine="0"/>
        <w:jc w:val="left"/>
      </w:pPr>
      <w:r>
        <w:rPr>
          <w:rFonts w:ascii="Calibri" w:eastAsia="Calibri" w:hAnsi="Calibri" w:cs="Calibri"/>
          <w:sz w:val="22"/>
        </w:rPr>
        <w:tab/>
      </w:r>
      <w:r>
        <w:t>Combining Cookies and Sessions</w:t>
      </w:r>
      <w:r>
        <w:tab/>
        <w:t>199</w:t>
      </w:r>
    </w:p>
    <w:p w:rsidR="003D693E" w:rsidRDefault="005D0E4F">
      <w:pPr>
        <w:tabs>
          <w:tab w:val="center" w:pos="698"/>
          <w:tab w:val="right" w:pos="7200"/>
        </w:tabs>
        <w:spacing w:after="160" w:line="259" w:lineRule="auto"/>
        <w:ind w:left="0" w:firstLine="0"/>
        <w:jc w:val="left"/>
      </w:pPr>
      <w:r>
        <w:rPr>
          <w:rFonts w:ascii="Calibri" w:eastAsia="Calibri" w:hAnsi="Calibri" w:cs="Calibri"/>
          <w:sz w:val="22"/>
        </w:rPr>
        <w:tab/>
      </w:r>
      <w:r>
        <w:t>SSL</w:t>
      </w:r>
      <w:r>
        <w:tab/>
        <w:t>200</w:t>
      </w:r>
    </w:p>
    <w:p w:rsidR="003D693E" w:rsidRDefault="005D0E4F">
      <w:pPr>
        <w:numPr>
          <w:ilvl w:val="0"/>
          <w:numId w:val="2"/>
        </w:numPr>
        <w:spacing w:after="3" w:line="259" w:lineRule="auto"/>
        <w:ind w:right="-15" w:hanging="330"/>
        <w:jc w:val="left"/>
      </w:pPr>
      <w:r>
        <w:rPr>
          <w:rFonts w:ascii="Myriad Pro" w:eastAsia="Myriad Pro" w:hAnsi="Myriad Pro" w:cs="Myriad Pro"/>
          <w:b/>
          <w:sz w:val="24"/>
        </w:rPr>
        <w:t>Databases . . . . . . . . . . . . . . . . . . . . . . . . . . . . . . . . . . . . . . . . . . . . . . . . . . . . . . . . . . . 203</w:t>
      </w:r>
    </w:p>
    <w:p w:rsidR="003D693E" w:rsidRDefault="005D0E4F">
      <w:pPr>
        <w:tabs>
          <w:tab w:val="center" w:pos="1907"/>
          <w:tab w:val="right" w:pos="7200"/>
        </w:tabs>
        <w:spacing w:after="160" w:line="259" w:lineRule="auto"/>
        <w:ind w:left="0" w:firstLine="0"/>
        <w:jc w:val="left"/>
      </w:pPr>
      <w:r>
        <w:rPr>
          <w:rFonts w:ascii="Calibri" w:eastAsia="Calibri" w:hAnsi="Calibri" w:cs="Calibri"/>
          <w:sz w:val="22"/>
        </w:rPr>
        <w:tab/>
      </w:r>
      <w:r>
        <w:t>Using PHP to Access a Database</w:t>
      </w:r>
      <w:r>
        <w:tab/>
        <w:t>203</w:t>
      </w:r>
    </w:p>
    <w:p w:rsidR="003D693E" w:rsidRDefault="005D0E4F">
      <w:pPr>
        <w:tabs>
          <w:tab w:val="center" w:pos="1823"/>
          <w:tab w:val="right" w:pos="7200"/>
        </w:tabs>
        <w:spacing w:after="160" w:line="259" w:lineRule="auto"/>
        <w:ind w:left="0" w:firstLine="0"/>
        <w:jc w:val="left"/>
      </w:pPr>
      <w:r>
        <w:rPr>
          <w:rFonts w:ascii="Calibri" w:eastAsia="Calibri" w:hAnsi="Calibri" w:cs="Calibri"/>
          <w:sz w:val="22"/>
        </w:rPr>
        <w:tab/>
      </w:r>
      <w:r>
        <w:t>Relational Databases and SQL</w:t>
      </w:r>
      <w:r>
        <w:tab/>
        <w:t>204</w:t>
      </w:r>
    </w:p>
    <w:p w:rsidR="003D693E" w:rsidRDefault="005D0E4F">
      <w:pPr>
        <w:tabs>
          <w:tab w:val="center" w:pos="1549"/>
          <w:tab w:val="right" w:pos="7200"/>
        </w:tabs>
        <w:spacing w:after="160" w:line="259" w:lineRule="auto"/>
        <w:ind w:left="0" w:firstLine="0"/>
        <w:jc w:val="left"/>
      </w:pPr>
      <w:r>
        <w:rPr>
          <w:rFonts w:ascii="Calibri" w:eastAsia="Calibri" w:hAnsi="Calibri" w:cs="Calibri"/>
          <w:sz w:val="22"/>
        </w:rPr>
        <w:tab/>
      </w:r>
      <w:r>
        <w:t>PHP Data Objects</w:t>
      </w:r>
      <w:r>
        <w:tab/>
        <w:t>205</w:t>
      </w:r>
    </w:p>
    <w:p w:rsidR="003D693E" w:rsidRDefault="005D0E4F">
      <w:pPr>
        <w:tabs>
          <w:tab w:val="center" w:pos="1605"/>
          <w:tab w:val="right" w:pos="7200"/>
        </w:tabs>
        <w:spacing w:after="160" w:line="259" w:lineRule="auto"/>
        <w:ind w:left="0" w:firstLine="0"/>
        <w:jc w:val="left"/>
      </w:pPr>
      <w:r>
        <w:rPr>
          <w:rFonts w:ascii="Calibri" w:eastAsia="Calibri" w:hAnsi="Calibri" w:cs="Calibri"/>
          <w:sz w:val="22"/>
        </w:rPr>
        <w:tab/>
      </w:r>
      <w:r>
        <w:t>MySQLi Object Interface</w:t>
      </w:r>
      <w:r>
        <w:tab/>
        <w:t>208</w:t>
      </w:r>
    </w:p>
    <w:p w:rsidR="003D693E" w:rsidRDefault="005D0E4F">
      <w:pPr>
        <w:tabs>
          <w:tab w:val="center" w:pos="1931"/>
          <w:tab w:val="right" w:pos="7200"/>
        </w:tabs>
        <w:spacing w:after="160" w:line="259" w:lineRule="auto"/>
        <w:ind w:left="0" w:firstLine="0"/>
        <w:jc w:val="left"/>
      </w:pPr>
      <w:r>
        <w:rPr>
          <w:rFonts w:ascii="Calibri" w:eastAsia="Calibri" w:hAnsi="Calibri" w:cs="Calibri"/>
          <w:sz w:val="22"/>
        </w:rPr>
        <w:tab/>
      </w:r>
      <w:r>
        <w:t>Retrieving Data for Display</w:t>
      </w:r>
      <w:r>
        <w:tab/>
        <w:t>209</w:t>
      </w:r>
    </w:p>
    <w:p w:rsidR="003D693E" w:rsidRDefault="005D0E4F">
      <w:pPr>
        <w:tabs>
          <w:tab w:val="center" w:pos="835"/>
          <w:tab w:val="right" w:pos="7200"/>
        </w:tabs>
        <w:spacing w:after="160" w:line="259" w:lineRule="auto"/>
        <w:ind w:left="0" w:firstLine="0"/>
        <w:jc w:val="left"/>
      </w:pPr>
      <w:r>
        <w:rPr>
          <w:rFonts w:ascii="Calibri" w:eastAsia="Calibri" w:hAnsi="Calibri" w:cs="Calibri"/>
          <w:sz w:val="22"/>
        </w:rPr>
        <w:tab/>
      </w:r>
      <w:r>
        <w:t>SQLite</w:t>
      </w:r>
      <w:r>
        <w:tab/>
        <w:t>211</w:t>
      </w:r>
    </w:p>
    <w:p w:rsidR="003D693E" w:rsidRDefault="005D0E4F">
      <w:pPr>
        <w:tabs>
          <w:tab w:val="center" w:pos="1842"/>
          <w:tab w:val="right" w:pos="7200"/>
        </w:tabs>
        <w:spacing w:after="160" w:line="259" w:lineRule="auto"/>
        <w:ind w:left="0" w:firstLine="0"/>
        <w:jc w:val="left"/>
      </w:pPr>
      <w:r>
        <w:rPr>
          <w:rFonts w:ascii="Calibri" w:eastAsia="Calibri" w:hAnsi="Calibri" w:cs="Calibri"/>
          <w:sz w:val="22"/>
        </w:rPr>
        <w:tab/>
      </w:r>
      <w:r>
        <w:t>Direct File-Level Manipulation</w:t>
      </w:r>
      <w:r>
        <w:tab/>
        <w:t>214</w:t>
      </w:r>
    </w:p>
    <w:p w:rsidR="003D693E" w:rsidRDefault="005D0E4F">
      <w:pPr>
        <w:tabs>
          <w:tab w:val="center" w:pos="982"/>
          <w:tab w:val="right" w:pos="7200"/>
        </w:tabs>
        <w:spacing w:after="160" w:line="259" w:lineRule="auto"/>
        <w:ind w:left="0" w:firstLine="0"/>
        <w:jc w:val="left"/>
      </w:pPr>
      <w:r>
        <w:rPr>
          <w:rFonts w:ascii="Calibri" w:eastAsia="Calibri" w:hAnsi="Calibri" w:cs="Calibri"/>
          <w:sz w:val="22"/>
        </w:rPr>
        <w:tab/>
      </w:r>
      <w:r>
        <w:t>MongoDB</w:t>
      </w:r>
      <w:r>
        <w:tab/>
        <w:t>222</w:t>
      </w:r>
    </w:p>
    <w:p w:rsidR="003D693E" w:rsidRDefault="005D0E4F">
      <w:pPr>
        <w:tabs>
          <w:tab w:val="center" w:pos="1440"/>
          <w:tab w:val="right" w:pos="7200"/>
        </w:tabs>
        <w:spacing w:after="160" w:line="259" w:lineRule="auto"/>
        <w:ind w:left="0" w:firstLine="0"/>
        <w:jc w:val="left"/>
      </w:pPr>
      <w:r>
        <w:rPr>
          <w:rFonts w:ascii="Calibri" w:eastAsia="Calibri" w:hAnsi="Calibri" w:cs="Calibri"/>
          <w:sz w:val="22"/>
        </w:rPr>
        <w:tab/>
      </w:r>
      <w:r>
        <w:t>Retrieving Data</w:t>
      </w:r>
      <w:r>
        <w:tab/>
        <w:t>224</w:t>
      </w:r>
    </w:p>
    <w:p w:rsidR="003D693E" w:rsidRDefault="005D0E4F">
      <w:pPr>
        <w:tabs>
          <w:tab w:val="center" w:pos="2050"/>
          <w:tab w:val="right" w:pos="7200"/>
        </w:tabs>
        <w:spacing w:after="160" w:line="259" w:lineRule="auto"/>
        <w:ind w:left="0" w:firstLine="0"/>
        <w:jc w:val="left"/>
      </w:pPr>
      <w:r>
        <w:rPr>
          <w:rFonts w:ascii="Calibri" w:eastAsia="Calibri" w:hAnsi="Calibri" w:cs="Calibri"/>
          <w:sz w:val="22"/>
        </w:rPr>
        <w:tab/>
      </w:r>
      <w:r>
        <w:t>Inserting More Complex Data</w:t>
      </w:r>
      <w:r>
        <w:tab/>
        <w:t>226</w:t>
      </w:r>
    </w:p>
    <w:p w:rsidR="003D693E" w:rsidRDefault="005D0E4F">
      <w:pPr>
        <w:numPr>
          <w:ilvl w:val="0"/>
          <w:numId w:val="2"/>
        </w:numPr>
        <w:spacing w:after="3" w:line="259" w:lineRule="auto"/>
        <w:ind w:right="-15" w:hanging="330"/>
        <w:jc w:val="left"/>
      </w:pPr>
      <w:r>
        <w:rPr>
          <w:rFonts w:ascii="Myriad Pro" w:eastAsia="Myriad Pro" w:hAnsi="Myriad Pro" w:cs="Myriad Pro"/>
          <w:b/>
          <w:sz w:val="24"/>
        </w:rPr>
        <w:t>Graphics . . . . . . . . . . . . . . . . . . . . . . . . . . . . . . . . . . . . . . . . . . . . . . . . . . . . . . . . . . . . . 229</w:t>
      </w:r>
    </w:p>
    <w:p w:rsidR="003D693E" w:rsidRDefault="005D0E4F">
      <w:pPr>
        <w:tabs>
          <w:tab w:val="center" w:pos="1838"/>
          <w:tab w:val="right" w:pos="7200"/>
        </w:tabs>
        <w:spacing w:after="160" w:line="259" w:lineRule="auto"/>
        <w:ind w:left="0" w:firstLine="0"/>
        <w:jc w:val="left"/>
      </w:pPr>
      <w:r>
        <w:rPr>
          <w:rFonts w:ascii="Calibri" w:eastAsia="Calibri" w:hAnsi="Calibri" w:cs="Calibri"/>
          <w:sz w:val="22"/>
        </w:rPr>
        <w:tab/>
      </w:r>
      <w:r>
        <w:t>Embedding an Image in a Page</w:t>
      </w:r>
      <w:r>
        <w:tab/>
        <w:t>229</w:t>
      </w:r>
    </w:p>
    <w:p w:rsidR="003D693E" w:rsidRDefault="005D0E4F">
      <w:pPr>
        <w:tabs>
          <w:tab w:val="center" w:pos="1590"/>
          <w:tab w:val="right" w:pos="7200"/>
        </w:tabs>
        <w:spacing w:after="160" w:line="259" w:lineRule="auto"/>
        <w:ind w:left="0" w:firstLine="0"/>
        <w:jc w:val="left"/>
      </w:pPr>
      <w:r>
        <w:rPr>
          <w:rFonts w:ascii="Calibri" w:eastAsia="Calibri" w:hAnsi="Calibri" w:cs="Calibri"/>
          <w:sz w:val="22"/>
        </w:rPr>
        <w:tab/>
      </w:r>
      <w:r>
        <w:t>Basic Graphics Concepts</w:t>
      </w:r>
      <w:r>
        <w:tab/>
        <w:t>230</w:t>
      </w:r>
    </w:p>
    <w:p w:rsidR="003D693E" w:rsidRDefault="005D0E4F">
      <w:pPr>
        <w:tabs>
          <w:tab w:val="center" w:pos="1801"/>
          <w:tab w:val="right" w:pos="7200"/>
        </w:tabs>
        <w:spacing w:after="160" w:line="259" w:lineRule="auto"/>
        <w:ind w:left="0" w:firstLine="0"/>
        <w:jc w:val="left"/>
      </w:pPr>
      <w:r>
        <w:rPr>
          <w:rFonts w:ascii="Calibri" w:eastAsia="Calibri" w:hAnsi="Calibri" w:cs="Calibri"/>
          <w:sz w:val="22"/>
        </w:rPr>
        <w:tab/>
      </w:r>
      <w:r>
        <w:t>Creating and Drawing Images</w:t>
      </w:r>
      <w:r>
        <w:tab/>
        <w:t>231</w:t>
      </w:r>
    </w:p>
    <w:p w:rsidR="003D693E" w:rsidRDefault="005D0E4F">
      <w:pPr>
        <w:tabs>
          <w:tab w:val="center" w:pos="2338"/>
          <w:tab w:val="right" w:pos="7200"/>
        </w:tabs>
        <w:spacing w:after="160" w:line="259" w:lineRule="auto"/>
        <w:ind w:left="0" w:firstLine="0"/>
        <w:jc w:val="left"/>
      </w:pPr>
      <w:r>
        <w:rPr>
          <w:rFonts w:ascii="Calibri" w:eastAsia="Calibri" w:hAnsi="Calibri" w:cs="Calibri"/>
          <w:sz w:val="22"/>
        </w:rPr>
        <w:lastRenderedPageBreak/>
        <w:tab/>
      </w:r>
      <w:r>
        <w:t>The Structure of a Graphics Program</w:t>
      </w:r>
      <w:r>
        <w:tab/>
        <w:t>232</w:t>
      </w:r>
    </w:p>
    <w:p w:rsidR="003D693E" w:rsidRDefault="005D0E4F">
      <w:pPr>
        <w:tabs>
          <w:tab w:val="center" w:pos="2025"/>
          <w:tab w:val="right" w:pos="7200"/>
        </w:tabs>
        <w:spacing w:after="160" w:line="259" w:lineRule="auto"/>
        <w:ind w:left="0" w:firstLine="0"/>
        <w:jc w:val="left"/>
      </w:pPr>
      <w:r>
        <w:rPr>
          <w:rFonts w:ascii="Calibri" w:eastAsia="Calibri" w:hAnsi="Calibri" w:cs="Calibri"/>
          <w:sz w:val="22"/>
        </w:rPr>
        <w:tab/>
      </w:r>
      <w:r>
        <w:t>Changing the Output Format</w:t>
      </w:r>
      <w:r>
        <w:tab/>
        <w:t>233</w:t>
      </w:r>
    </w:p>
    <w:p w:rsidR="003D693E" w:rsidRDefault="005D0E4F">
      <w:pPr>
        <w:tabs>
          <w:tab w:val="center" w:pos="2364"/>
          <w:tab w:val="right" w:pos="7200"/>
        </w:tabs>
        <w:spacing w:after="160" w:line="259" w:lineRule="auto"/>
        <w:ind w:left="0" w:firstLine="0"/>
        <w:jc w:val="left"/>
      </w:pPr>
      <w:r>
        <w:rPr>
          <w:rFonts w:ascii="Calibri" w:eastAsia="Calibri" w:hAnsi="Calibri" w:cs="Calibri"/>
          <w:sz w:val="22"/>
        </w:rPr>
        <w:tab/>
      </w:r>
      <w:r>
        <w:t>Testing for Supported Image Formats</w:t>
      </w:r>
      <w:r>
        <w:tab/>
        <w:t>233</w:t>
      </w:r>
    </w:p>
    <w:p w:rsidR="003D693E" w:rsidRDefault="005D0E4F">
      <w:pPr>
        <w:tabs>
          <w:tab w:val="center" w:pos="1801"/>
          <w:tab w:val="right" w:pos="7200"/>
        </w:tabs>
        <w:spacing w:after="160" w:line="259" w:lineRule="auto"/>
        <w:ind w:left="0" w:firstLine="0"/>
        <w:jc w:val="left"/>
      </w:pPr>
      <w:r>
        <w:rPr>
          <w:rFonts w:ascii="Calibri" w:eastAsia="Calibri" w:hAnsi="Calibri" w:cs="Calibri"/>
          <w:sz w:val="22"/>
        </w:rPr>
        <w:tab/>
      </w:r>
      <w:r>
        <w:t>Reading an Existing File</w:t>
      </w:r>
      <w:r>
        <w:tab/>
        <w:t>234</w:t>
      </w:r>
    </w:p>
    <w:p w:rsidR="003D693E" w:rsidRDefault="005D0E4F">
      <w:pPr>
        <w:tabs>
          <w:tab w:val="center" w:pos="1837"/>
          <w:tab w:val="right" w:pos="7200"/>
        </w:tabs>
        <w:spacing w:after="160" w:line="259" w:lineRule="auto"/>
        <w:ind w:left="0" w:firstLine="0"/>
        <w:jc w:val="left"/>
      </w:pPr>
      <w:r>
        <w:rPr>
          <w:rFonts w:ascii="Calibri" w:eastAsia="Calibri" w:hAnsi="Calibri" w:cs="Calibri"/>
          <w:sz w:val="22"/>
        </w:rPr>
        <w:tab/>
      </w:r>
      <w:r>
        <w:t>Basic Drawing Functions</w:t>
      </w:r>
      <w:r>
        <w:tab/>
        <w:t>234</w:t>
      </w:r>
    </w:p>
    <w:p w:rsidR="003D693E" w:rsidRDefault="005D0E4F">
      <w:pPr>
        <w:tabs>
          <w:tab w:val="center" w:pos="1273"/>
          <w:tab w:val="right" w:pos="7200"/>
        </w:tabs>
        <w:spacing w:after="160" w:line="259" w:lineRule="auto"/>
        <w:ind w:left="0" w:firstLine="0"/>
        <w:jc w:val="left"/>
      </w:pPr>
      <w:r>
        <w:rPr>
          <w:rFonts w:ascii="Calibri" w:eastAsia="Calibri" w:hAnsi="Calibri" w:cs="Calibri"/>
          <w:sz w:val="22"/>
        </w:rPr>
        <w:tab/>
      </w:r>
      <w:r>
        <w:t>Images with Text</w:t>
      </w:r>
      <w:r>
        <w:tab/>
        <w:t>236</w:t>
      </w:r>
    </w:p>
    <w:p w:rsidR="003D693E" w:rsidRDefault="005D0E4F">
      <w:pPr>
        <w:tabs>
          <w:tab w:val="center" w:pos="1018"/>
          <w:tab w:val="right" w:pos="7200"/>
        </w:tabs>
        <w:spacing w:after="160" w:line="259" w:lineRule="auto"/>
        <w:ind w:left="0" w:firstLine="0"/>
        <w:jc w:val="left"/>
      </w:pPr>
      <w:r>
        <w:rPr>
          <w:rFonts w:ascii="Calibri" w:eastAsia="Calibri" w:hAnsi="Calibri" w:cs="Calibri"/>
          <w:sz w:val="22"/>
        </w:rPr>
        <w:tab/>
      </w:r>
      <w:r>
        <w:t>Fonts</w:t>
      </w:r>
      <w:r>
        <w:tab/>
        <w:t>236</w:t>
      </w:r>
    </w:p>
    <w:p w:rsidR="003D693E" w:rsidRDefault="005D0E4F">
      <w:pPr>
        <w:tabs>
          <w:tab w:val="center" w:pos="1461"/>
          <w:tab w:val="right" w:pos="7200"/>
        </w:tabs>
        <w:spacing w:after="160" w:line="259" w:lineRule="auto"/>
        <w:ind w:left="0" w:firstLine="0"/>
        <w:jc w:val="left"/>
      </w:pPr>
      <w:r>
        <w:rPr>
          <w:rFonts w:ascii="Calibri" w:eastAsia="Calibri" w:hAnsi="Calibri" w:cs="Calibri"/>
          <w:sz w:val="22"/>
        </w:rPr>
        <w:tab/>
      </w:r>
      <w:r>
        <w:t>TrueType Fonts</w:t>
      </w:r>
      <w:r>
        <w:tab/>
        <w:t>237</w:t>
      </w:r>
    </w:p>
    <w:p w:rsidR="003D693E" w:rsidRDefault="005D0E4F">
      <w:pPr>
        <w:tabs>
          <w:tab w:val="center" w:pos="1892"/>
          <w:tab w:val="right" w:pos="7200"/>
        </w:tabs>
        <w:spacing w:after="160" w:line="259" w:lineRule="auto"/>
        <w:ind w:left="0" w:firstLine="0"/>
        <w:jc w:val="left"/>
      </w:pPr>
      <w:r>
        <w:rPr>
          <w:rFonts w:ascii="Calibri" w:eastAsia="Calibri" w:hAnsi="Calibri" w:cs="Calibri"/>
          <w:sz w:val="22"/>
        </w:rPr>
        <w:tab/>
      </w:r>
      <w:r>
        <w:t>Dynamically Generated Buttons</w:t>
      </w:r>
      <w:r>
        <w:tab/>
        <w:t>239</w:t>
      </w:r>
    </w:p>
    <w:p w:rsidR="003D693E" w:rsidRDefault="005D0E4F">
      <w:pPr>
        <w:tabs>
          <w:tab w:val="center" w:pos="2667"/>
          <w:tab w:val="right" w:pos="7200"/>
        </w:tabs>
        <w:spacing w:after="160" w:line="259" w:lineRule="auto"/>
        <w:ind w:left="0" w:firstLine="0"/>
        <w:jc w:val="left"/>
      </w:pPr>
      <w:r>
        <w:rPr>
          <w:rFonts w:ascii="Calibri" w:eastAsia="Calibri" w:hAnsi="Calibri" w:cs="Calibri"/>
          <w:sz w:val="22"/>
        </w:rPr>
        <w:tab/>
      </w:r>
      <w:r>
        <w:t>Caching the Dynamically Generated Buttons</w:t>
      </w:r>
      <w:r>
        <w:tab/>
        <w:t>240</w:t>
      </w:r>
    </w:p>
    <w:p w:rsidR="003D693E" w:rsidRDefault="005D0E4F">
      <w:pPr>
        <w:tabs>
          <w:tab w:val="center" w:pos="1419"/>
          <w:tab w:val="right" w:pos="7200"/>
        </w:tabs>
        <w:spacing w:after="160" w:line="259" w:lineRule="auto"/>
        <w:ind w:left="0" w:firstLine="0"/>
        <w:jc w:val="left"/>
      </w:pPr>
      <w:r>
        <w:rPr>
          <w:rFonts w:ascii="Calibri" w:eastAsia="Calibri" w:hAnsi="Calibri" w:cs="Calibri"/>
          <w:sz w:val="22"/>
        </w:rPr>
        <w:tab/>
      </w:r>
      <w:r>
        <w:t>A Faster Cache</w:t>
      </w:r>
      <w:r>
        <w:tab/>
        <w:t>241</w:t>
      </w:r>
    </w:p>
    <w:p w:rsidR="003D693E" w:rsidRDefault="005D0E4F">
      <w:pPr>
        <w:tabs>
          <w:tab w:val="center" w:pos="1162"/>
          <w:tab w:val="right" w:pos="7200"/>
        </w:tabs>
        <w:spacing w:after="160" w:line="259" w:lineRule="auto"/>
        <w:ind w:left="0" w:firstLine="0"/>
        <w:jc w:val="left"/>
      </w:pPr>
      <w:r>
        <w:rPr>
          <w:rFonts w:ascii="Calibri" w:eastAsia="Calibri" w:hAnsi="Calibri" w:cs="Calibri"/>
          <w:sz w:val="22"/>
        </w:rPr>
        <w:tab/>
      </w:r>
      <w:r>
        <w:t>Scaling Images</w:t>
      </w:r>
      <w:r>
        <w:tab/>
        <w:t>243</w:t>
      </w:r>
    </w:p>
    <w:p w:rsidR="003D693E" w:rsidRDefault="005D0E4F">
      <w:pPr>
        <w:tabs>
          <w:tab w:val="center" w:pos="1206"/>
          <w:tab w:val="right" w:pos="7200"/>
        </w:tabs>
        <w:spacing w:after="160" w:line="259" w:lineRule="auto"/>
        <w:ind w:left="0" w:firstLine="0"/>
        <w:jc w:val="left"/>
      </w:pPr>
      <w:r>
        <w:rPr>
          <w:rFonts w:ascii="Calibri" w:eastAsia="Calibri" w:hAnsi="Calibri" w:cs="Calibri"/>
          <w:sz w:val="22"/>
        </w:rPr>
        <w:tab/>
      </w:r>
      <w:r>
        <w:t>Color Handling</w:t>
      </w:r>
      <w:r>
        <w:tab/>
        <w:t>244</w:t>
      </w:r>
    </w:p>
    <w:p w:rsidR="003D693E" w:rsidRDefault="005D0E4F">
      <w:pPr>
        <w:tabs>
          <w:tab w:val="center" w:pos="1847"/>
          <w:tab w:val="right" w:pos="7200"/>
        </w:tabs>
        <w:spacing w:after="160" w:line="259" w:lineRule="auto"/>
        <w:ind w:left="0" w:firstLine="0"/>
        <w:jc w:val="left"/>
      </w:pPr>
      <w:r>
        <w:rPr>
          <w:rFonts w:ascii="Calibri" w:eastAsia="Calibri" w:hAnsi="Calibri" w:cs="Calibri"/>
          <w:sz w:val="22"/>
        </w:rPr>
        <w:tab/>
      </w:r>
      <w:r>
        <w:t>Using the Alpha Channel</w:t>
      </w:r>
      <w:r>
        <w:tab/>
        <w:t>245</w:t>
      </w:r>
    </w:p>
    <w:p w:rsidR="003D693E" w:rsidRDefault="005D0E4F">
      <w:pPr>
        <w:tabs>
          <w:tab w:val="center" w:pos="1547"/>
          <w:tab w:val="right" w:pos="7200"/>
        </w:tabs>
        <w:spacing w:after="160" w:line="259" w:lineRule="auto"/>
        <w:ind w:left="0" w:firstLine="0"/>
        <w:jc w:val="left"/>
      </w:pPr>
      <w:r>
        <w:rPr>
          <w:rFonts w:ascii="Calibri" w:eastAsia="Calibri" w:hAnsi="Calibri" w:cs="Calibri"/>
          <w:sz w:val="22"/>
        </w:rPr>
        <w:tab/>
      </w:r>
      <w:r>
        <w:t>Identifying Colors</w:t>
      </w:r>
      <w:r>
        <w:tab/>
        <w:t>246</w:t>
      </w:r>
    </w:p>
    <w:p w:rsidR="003D693E" w:rsidRDefault="005D0E4F">
      <w:pPr>
        <w:tabs>
          <w:tab w:val="center" w:pos="1602"/>
          <w:tab w:val="right" w:pos="7200"/>
        </w:tabs>
        <w:spacing w:after="160" w:line="259" w:lineRule="auto"/>
        <w:ind w:left="0" w:firstLine="0"/>
        <w:jc w:val="left"/>
      </w:pPr>
      <w:r>
        <w:rPr>
          <w:rFonts w:ascii="Calibri" w:eastAsia="Calibri" w:hAnsi="Calibri" w:cs="Calibri"/>
          <w:sz w:val="22"/>
        </w:rPr>
        <w:tab/>
      </w:r>
      <w:r>
        <w:t>True Color Indexes</w:t>
      </w:r>
      <w:r>
        <w:tab/>
        <w:t>247</w:t>
      </w:r>
    </w:p>
    <w:p w:rsidR="003D693E" w:rsidRDefault="005D0E4F">
      <w:pPr>
        <w:tabs>
          <w:tab w:val="center" w:pos="2159"/>
          <w:tab w:val="right" w:pos="7200"/>
        </w:tabs>
        <w:spacing w:after="160" w:line="259" w:lineRule="auto"/>
        <w:ind w:left="0" w:firstLine="0"/>
        <w:jc w:val="left"/>
      </w:pPr>
      <w:r>
        <w:rPr>
          <w:rFonts w:ascii="Calibri" w:eastAsia="Calibri" w:hAnsi="Calibri" w:cs="Calibri"/>
          <w:sz w:val="22"/>
        </w:rPr>
        <w:tab/>
      </w:r>
      <w:r>
        <w:t>Text Representation of an Image</w:t>
      </w:r>
      <w:r>
        <w:tab/>
        <w:t>248</w:t>
      </w:r>
    </w:p>
    <w:p w:rsidR="003D693E" w:rsidRDefault="005D0E4F">
      <w:pPr>
        <w:numPr>
          <w:ilvl w:val="0"/>
          <w:numId w:val="3"/>
        </w:numPr>
        <w:spacing w:after="3" w:line="259" w:lineRule="auto"/>
        <w:ind w:right="-15" w:hanging="428"/>
        <w:jc w:val="left"/>
      </w:pPr>
      <w:r>
        <w:rPr>
          <w:rFonts w:ascii="Myriad Pro" w:eastAsia="Myriad Pro" w:hAnsi="Myriad Pro" w:cs="Myriad Pro"/>
          <w:b/>
          <w:sz w:val="24"/>
        </w:rPr>
        <w:t>PDF . . . . . . . . . . . . . . . . . . . . . . . . . . . . . . . . . . . . . . . . . . . . . . . . . . . . . . . . . . . . . . . . . 251</w:t>
      </w:r>
    </w:p>
    <w:p w:rsidR="003D693E" w:rsidRDefault="005D0E4F">
      <w:pPr>
        <w:tabs>
          <w:tab w:val="center" w:pos="1214"/>
          <w:tab w:val="right" w:pos="7200"/>
        </w:tabs>
        <w:spacing w:after="160" w:line="259" w:lineRule="auto"/>
        <w:ind w:left="0" w:firstLine="0"/>
        <w:jc w:val="left"/>
      </w:pPr>
      <w:r>
        <w:rPr>
          <w:rFonts w:ascii="Calibri" w:eastAsia="Calibri" w:hAnsi="Calibri" w:cs="Calibri"/>
          <w:sz w:val="22"/>
        </w:rPr>
        <w:tab/>
      </w:r>
      <w:r>
        <w:t>PDF Extensions</w:t>
      </w:r>
      <w:r>
        <w:tab/>
        <w:t>251</w:t>
      </w:r>
    </w:p>
    <w:p w:rsidR="003D693E" w:rsidRDefault="005D0E4F">
      <w:pPr>
        <w:tabs>
          <w:tab w:val="center" w:pos="1472"/>
          <w:tab w:val="right" w:pos="7200"/>
        </w:tabs>
        <w:spacing w:after="160" w:line="259" w:lineRule="auto"/>
        <w:ind w:left="0" w:firstLine="0"/>
        <w:jc w:val="left"/>
      </w:pPr>
      <w:r>
        <w:rPr>
          <w:rFonts w:ascii="Calibri" w:eastAsia="Calibri" w:hAnsi="Calibri" w:cs="Calibri"/>
          <w:sz w:val="22"/>
        </w:rPr>
        <w:tab/>
      </w:r>
      <w:r>
        <w:t>Documents and Pages</w:t>
      </w:r>
      <w:r>
        <w:tab/>
        <w:t>251</w:t>
      </w:r>
    </w:p>
    <w:p w:rsidR="003D693E" w:rsidRDefault="005D0E4F">
      <w:pPr>
        <w:tabs>
          <w:tab w:val="center" w:pos="1557"/>
          <w:tab w:val="right" w:pos="7200"/>
        </w:tabs>
        <w:spacing w:after="160" w:line="259" w:lineRule="auto"/>
        <w:ind w:left="0" w:firstLine="0"/>
        <w:jc w:val="left"/>
      </w:pPr>
      <w:r>
        <w:rPr>
          <w:rFonts w:ascii="Calibri" w:eastAsia="Calibri" w:hAnsi="Calibri" w:cs="Calibri"/>
          <w:sz w:val="22"/>
        </w:rPr>
        <w:tab/>
      </w:r>
      <w:r>
        <w:t>A Simple Example</w:t>
      </w:r>
      <w:r>
        <w:tab/>
        <w:t>252</w:t>
      </w:r>
    </w:p>
    <w:p w:rsidR="003D693E" w:rsidRDefault="005D0E4F">
      <w:pPr>
        <w:tabs>
          <w:tab w:val="center" w:pos="1865"/>
          <w:tab w:val="right" w:pos="7200"/>
        </w:tabs>
        <w:spacing w:after="160" w:line="259" w:lineRule="auto"/>
        <w:ind w:left="0" w:firstLine="0"/>
        <w:jc w:val="left"/>
      </w:pPr>
      <w:r>
        <w:rPr>
          <w:rFonts w:ascii="Calibri" w:eastAsia="Calibri" w:hAnsi="Calibri" w:cs="Calibri"/>
          <w:sz w:val="22"/>
        </w:rPr>
        <w:tab/>
      </w:r>
      <w:r>
        <w:t>Initializing the Document</w:t>
      </w:r>
      <w:r>
        <w:tab/>
        <w:t>252</w:t>
      </w:r>
    </w:p>
    <w:p w:rsidR="003D693E" w:rsidRDefault="005D0E4F">
      <w:pPr>
        <w:tabs>
          <w:tab w:val="center" w:pos="1958"/>
          <w:tab w:val="right" w:pos="7200"/>
        </w:tabs>
        <w:spacing w:after="160" w:line="259" w:lineRule="auto"/>
        <w:ind w:left="0" w:firstLine="0"/>
        <w:jc w:val="left"/>
      </w:pPr>
      <w:r>
        <w:rPr>
          <w:rFonts w:ascii="Calibri" w:eastAsia="Calibri" w:hAnsi="Calibri" w:cs="Calibri"/>
          <w:sz w:val="22"/>
        </w:rPr>
        <w:tab/>
      </w:r>
      <w:r>
        <w:t>Outputting Basic Text Cells</w:t>
      </w:r>
      <w:r>
        <w:tab/>
        <w:t>253</w:t>
      </w:r>
    </w:p>
    <w:p w:rsidR="003D693E" w:rsidRDefault="005D0E4F">
      <w:pPr>
        <w:tabs>
          <w:tab w:val="center" w:pos="736"/>
          <w:tab w:val="right" w:pos="7200"/>
        </w:tabs>
        <w:spacing w:after="160" w:line="259" w:lineRule="auto"/>
        <w:ind w:left="0" w:firstLine="0"/>
        <w:jc w:val="left"/>
      </w:pPr>
      <w:r>
        <w:rPr>
          <w:rFonts w:ascii="Calibri" w:eastAsia="Calibri" w:hAnsi="Calibri" w:cs="Calibri"/>
          <w:sz w:val="22"/>
        </w:rPr>
        <w:tab/>
      </w:r>
      <w:r>
        <w:t>Text</w:t>
      </w:r>
      <w:r>
        <w:tab/>
        <w:t>253</w:t>
      </w:r>
    </w:p>
    <w:p w:rsidR="003D693E" w:rsidRDefault="005D0E4F">
      <w:pPr>
        <w:tabs>
          <w:tab w:val="center" w:pos="1299"/>
          <w:tab w:val="right" w:pos="7200"/>
        </w:tabs>
        <w:spacing w:after="160" w:line="259" w:lineRule="auto"/>
        <w:ind w:left="0" w:firstLine="0"/>
        <w:jc w:val="left"/>
      </w:pPr>
      <w:r>
        <w:rPr>
          <w:rFonts w:ascii="Calibri" w:eastAsia="Calibri" w:hAnsi="Calibri" w:cs="Calibri"/>
          <w:sz w:val="22"/>
        </w:rPr>
        <w:tab/>
      </w:r>
      <w:r>
        <w:t>Coordinates</w:t>
      </w:r>
      <w:r>
        <w:tab/>
        <w:t>253</w:t>
      </w:r>
    </w:p>
    <w:p w:rsidR="003D693E" w:rsidRDefault="005D0E4F">
      <w:pPr>
        <w:tabs>
          <w:tab w:val="center" w:pos="1426"/>
          <w:tab w:val="right" w:pos="7200"/>
        </w:tabs>
        <w:spacing w:after="160" w:line="259" w:lineRule="auto"/>
        <w:ind w:left="0" w:firstLine="0"/>
        <w:jc w:val="left"/>
      </w:pPr>
      <w:r>
        <w:rPr>
          <w:rFonts w:ascii="Calibri" w:eastAsia="Calibri" w:hAnsi="Calibri" w:cs="Calibri"/>
          <w:sz w:val="22"/>
        </w:rPr>
        <w:lastRenderedPageBreak/>
        <w:tab/>
      </w:r>
      <w:r>
        <w:t>Text Attributes</w:t>
      </w:r>
      <w:r>
        <w:tab/>
        <w:t>255</w:t>
      </w:r>
    </w:p>
    <w:p w:rsidR="003D693E" w:rsidRDefault="005D0E4F">
      <w:pPr>
        <w:tabs>
          <w:tab w:val="center" w:pos="2629"/>
          <w:tab w:val="right" w:pos="7200"/>
        </w:tabs>
        <w:spacing w:after="160" w:line="259" w:lineRule="auto"/>
        <w:ind w:left="0" w:firstLine="0"/>
        <w:jc w:val="left"/>
      </w:pPr>
      <w:r>
        <w:rPr>
          <w:rFonts w:ascii="Calibri" w:eastAsia="Calibri" w:hAnsi="Calibri" w:cs="Calibri"/>
          <w:sz w:val="22"/>
        </w:rPr>
        <w:tab/>
      </w:r>
      <w:r>
        <w:t>Page Headers, Footers, and Class Extension</w:t>
      </w:r>
      <w:r>
        <w:tab/>
        <w:t>258</w:t>
      </w:r>
    </w:p>
    <w:p w:rsidR="003D693E" w:rsidRDefault="005D0E4F">
      <w:pPr>
        <w:tabs>
          <w:tab w:val="center" w:pos="1520"/>
          <w:tab w:val="right" w:pos="7200"/>
        </w:tabs>
        <w:spacing w:after="160" w:line="259" w:lineRule="auto"/>
        <w:ind w:left="0" w:firstLine="0"/>
        <w:jc w:val="left"/>
      </w:pPr>
      <w:r>
        <w:rPr>
          <w:rFonts w:ascii="Calibri" w:eastAsia="Calibri" w:hAnsi="Calibri" w:cs="Calibri"/>
          <w:sz w:val="22"/>
        </w:rPr>
        <w:tab/>
      </w:r>
      <w:r>
        <w:t>Images and Links</w:t>
      </w:r>
      <w:r>
        <w:tab/>
        <w:t>260</w:t>
      </w:r>
    </w:p>
    <w:p w:rsidR="003D693E" w:rsidRDefault="005D0E4F">
      <w:pPr>
        <w:tabs>
          <w:tab w:val="center" w:pos="1472"/>
          <w:tab w:val="right" w:pos="7200"/>
        </w:tabs>
        <w:spacing w:after="160" w:line="259" w:lineRule="auto"/>
        <w:ind w:left="0" w:firstLine="0"/>
        <w:jc w:val="left"/>
      </w:pPr>
      <w:r>
        <w:rPr>
          <w:rFonts w:ascii="Calibri" w:eastAsia="Calibri" w:hAnsi="Calibri" w:cs="Calibri"/>
          <w:sz w:val="22"/>
        </w:rPr>
        <w:tab/>
      </w:r>
      <w:r>
        <w:t>Tables and Data</w:t>
      </w:r>
      <w:r>
        <w:tab/>
        <w:t>263</w:t>
      </w:r>
    </w:p>
    <w:p w:rsidR="003D693E" w:rsidRDefault="005D0E4F">
      <w:pPr>
        <w:numPr>
          <w:ilvl w:val="0"/>
          <w:numId w:val="3"/>
        </w:numPr>
        <w:spacing w:after="3" w:line="259" w:lineRule="auto"/>
        <w:ind w:right="-15" w:hanging="428"/>
        <w:jc w:val="left"/>
      </w:pPr>
      <w:r>
        <w:rPr>
          <w:rFonts w:ascii="Myriad Pro" w:eastAsia="Myriad Pro" w:hAnsi="Myriad Pro" w:cs="Myriad Pro"/>
          <w:b/>
          <w:sz w:val="24"/>
        </w:rPr>
        <w:t>XML . . . . . . . . . . . . . . . . . . . . . . . . . . . . . . . . . . . . . . . . . . . . . . . . . . . . . . . . . . . . . . . . 267</w:t>
      </w:r>
    </w:p>
    <w:p w:rsidR="003D693E" w:rsidRDefault="005D0E4F">
      <w:pPr>
        <w:tabs>
          <w:tab w:val="center" w:pos="1590"/>
          <w:tab w:val="right" w:pos="7200"/>
        </w:tabs>
        <w:spacing w:after="160" w:line="259" w:lineRule="auto"/>
        <w:ind w:left="0" w:firstLine="0"/>
        <w:jc w:val="left"/>
      </w:pPr>
      <w:r>
        <w:rPr>
          <w:rFonts w:ascii="Calibri" w:eastAsia="Calibri" w:hAnsi="Calibri" w:cs="Calibri"/>
          <w:sz w:val="22"/>
        </w:rPr>
        <w:tab/>
      </w:r>
      <w:r>
        <w:t>Lightning Guide to XML</w:t>
      </w:r>
      <w:r>
        <w:tab/>
        <w:t>267</w:t>
      </w:r>
    </w:p>
    <w:p w:rsidR="003D693E" w:rsidRDefault="005D0E4F">
      <w:pPr>
        <w:tabs>
          <w:tab w:val="center" w:pos="1254"/>
          <w:tab w:val="right" w:pos="7200"/>
        </w:tabs>
        <w:spacing w:after="160" w:line="259" w:lineRule="auto"/>
        <w:ind w:left="0" w:firstLine="0"/>
        <w:jc w:val="left"/>
      </w:pPr>
      <w:r>
        <w:rPr>
          <w:rFonts w:ascii="Calibri" w:eastAsia="Calibri" w:hAnsi="Calibri" w:cs="Calibri"/>
          <w:sz w:val="22"/>
        </w:rPr>
        <w:tab/>
      </w:r>
      <w:r>
        <w:t>Generating XML</w:t>
      </w:r>
      <w:r>
        <w:tab/>
        <w:t>269</w:t>
      </w:r>
    </w:p>
    <w:p w:rsidR="003D693E" w:rsidRDefault="005D0E4F">
      <w:pPr>
        <w:tabs>
          <w:tab w:val="center" w:pos="1093"/>
          <w:tab w:val="right" w:pos="7200"/>
        </w:tabs>
        <w:spacing w:after="160" w:line="259" w:lineRule="auto"/>
        <w:ind w:left="0" w:firstLine="0"/>
        <w:jc w:val="left"/>
      </w:pPr>
      <w:r>
        <w:rPr>
          <w:rFonts w:ascii="Calibri" w:eastAsia="Calibri" w:hAnsi="Calibri" w:cs="Calibri"/>
          <w:sz w:val="22"/>
        </w:rPr>
        <w:tab/>
      </w:r>
      <w:r>
        <w:t>Parsing XML</w:t>
      </w:r>
      <w:r>
        <w:tab/>
        <w:t>270</w:t>
      </w:r>
    </w:p>
    <w:p w:rsidR="003D693E" w:rsidRDefault="005D0E4F">
      <w:pPr>
        <w:tabs>
          <w:tab w:val="center" w:pos="1541"/>
          <w:tab w:val="right" w:pos="7200"/>
        </w:tabs>
        <w:spacing w:after="160" w:line="259" w:lineRule="auto"/>
        <w:ind w:left="0" w:firstLine="0"/>
        <w:jc w:val="left"/>
      </w:pPr>
      <w:r>
        <w:rPr>
          <w:rFonts w:ascii="Calibri" w:eastAsia="Calibri" w:hAnsi="Calibri" w:cs="Calibri"/>
          <w:sz w:val="22"/>
        </w:rPr>
        <w:tab/>
      </w:r>
      <w:r>
        <w:t>Element Handlers</w:t>
      </w:r>
      <w:r>
        <w:tab/>
        <w:t>271</w:t>
      </w:r>
    </w:p>
    <w:p w:rsidR="003D693E" w:rsidRDefault="005D0E4F">
      <w:pPr>
        <w:tabs>
          <w:tab w:val="center" w:pos="1798"/>
          <w:tab w:val="right" w:pos="7200"/>
        </w:tabs>
        <w:spacing w:after="160" w:line="259" w:lineRule="auto"/>
        <w:ind w:left="0" w:firstLine="0"/>
        <w:jc w:val="left"/>
      </w:pPr>
      <w:r>
        <w:rPr>
          <w:rFonts w:ascii="Calibri" w:eastAsia="Calibri" w:hAnsi="Calibri" w:cs="Calibri"/>
          <w:sz w:val="22"/>
        </w:rPr>
        <w:tab/>
      </w:r>
      <w:r>
        <w:t>Character Data Handler</w:t>
      </w:r>
      <w:r>
        <w:tab/>
        <w:t>272</w:t>
      </w:r>
    </w:p>
    <w:p w:rsidR="003D693E" w:rsidRDefault="005D0E4F">
      <w:pPr>
        <w:tabs>
          <w:tab w:val="center" w:pos="1759"/>
          <w:tab w:val="right" w:pos="7200"/>
        </w:tabs>
        <w:spacing w:after="160" w:line="259" w:lineRule="auto"/>
        <w:ind w:left="0" w:firstLine="0"/>
        <w:jc w:val="left"/>
      </w:pPr>
      <w:r>
        <w:rPr>
          <w:rFonts w:ascii="Calibri" w:eastAsia="Calibri" w:hAnsi="Calibri" w:cs="Calibri"/>
          <w:sz w:val="22"/>
        </w:rPr>
        <w:tab/>
      </w:r>
      <w:r>
        <w:t>Proc</w:t>
      </w:r>
      <w:r>
        <w:t>essing Instructions</w:t>
      </w:r>
      <w:r>
        <w:tab/>
        <w:t>272</w:t>
      </w:r>
    </w:p>
    <w:p w:rsidR="003D693E" w:rsidRDefault="005D0E4F">
      <w:pPr>
        <w:tabs>
          <w:tab w:val="center" w:pos="1448"/>
          <w:tab w:val="right" w:pos="7200"/>
        </w:tabs>
        <w:spacing w:after="160" w:line="259" w:lineRule="auto"/>
        <w:ind w:left="0" w:firstLine="0"/>
        <w:jc w:val="left"/>
      </w:pPr>
      <w:r>
        <w:rPr>
          <w:rFonts w:ascii="Calibri" w:eastAsia="Calibri" w:hAnsi="Calibri" w:cs="Calibri"/>
          <w:sz w:val="22"/>
        </w:rPr>
        <w:tab/>
      </w:r>
      <w:r>
        <w:t>Entity Handlers</w:t>
      </w:r>
      <w:r>
        <w:tab/>
        <w:t>273</w:t>
      </w:r>
    </w:p>
    <w:p w:rsidR="003D693E" w:rsidRDefault="005D0E4F">
      <w:pPr>
        <w:tabs>
          <w:tab w:val="center" w:pos="1467"/>
          <w:tab w:val="right" w:pos="7200"/>
        </w:tabs>
        <w:spacing w:after="160" w:line="259" w:lineRule="auto"/>
        <w:ind w:left="0" w:firstLine="0"/>
        <w:jc w:val="left"/>
      </w:pPr>
      <w:r>
        <w:rPr>
          <w:rFonts w:ascii="Calibri" w:eastAsia="Calibri" w:hAnsi="Calibri" w:cs="Calibri"/>
          <w:sz w:val="22"/>
        </w:rPr>
        <w:tab/>
      </w:r>
      <w:r>
        <w:t>Default Handler</w:t>
      </w:r>
      <w:r>
        <w:tab/>
        <w:t>275</w:t>
      </w:r>
    </w:p>
    <w:p w:rsidR="003D693E" w:rsidRDefault="005D0E4F">
      <w:pPr>
        <w:tabs>
          <w:tab w:val="center" w:pos="1127"/>
          <w:tab w:val="right" w:pos="7200"/>
        </w:tabs>
        <w:spacing w:after="160" w:line="259" w:lineRule="auto"/>
        <w:ind w:left="0" w:firstLine="0"/>
        <w:jc w:val="left"/>
      </w:pPr>
      <w:r>
        <w:rPr>
          <w:rFonts w:ascii="Calibri" w:eastAsia="Calibri" w:hAnsi="Calibri" w:cs="Calibri"/>
          <w:sz w:val="22"/>
        </w:rPr>
        <w:tab/>
      </w:r>
      <w:r>
        <w:t>Options</w:t>
      </w:r>
      <w:r>
        <w:tab/>
        <w:t>275</w:t>
      </w:r>
    </w:p>
    <w:p w:rsidR="003D693E" w:rsidRDefault="005D0E4F">
      <w:pPr>
        <w:tabs>
          <w:tab w:val="center" w:pos="1469"/>
          <w:tab w:val="right" w:pos="7200"/>
        </w:tabs>
        <w:spacing w:after="160" w:line="259" w:lineRule="auto"/>
        <w:ind w:left="0" w:firstLine="0"/>
        <w:jc w:val="left"/>
      </w:pPr>
      <w:r>
        <w:rPr>
          <w:rFonts w:ascii="Calibri" w:eastAsia="Calibri" w:hAnsi="Calibri" w:cs="Calibri"/>
          <w:sz w:val="22"/>
        </w:rPr>
        <w:tab/>
      </w:r>
      <w:r>
        <w:t>Using the Parser</w:t>
      </w:r>
      <w:r>
        <w:tab/>
        <w:t>276</w:t>
      </w:r>
    </w:p>
    <w:p w:rsidR="003D693E" w:rsidRDefault="005D0E4F">
      <w:pPr>
        <w:tabs>
          <w:tab w:val="center" w:pos="1043"/>
          <w:tab w:val="right" w:pos="7200"/>
        </w:tabs>
        <w:spacing w:after="160" w:line="259" w:lineRule="auto"/>
        <w:ind w:left="0" w:firstLine="0"/>
        <w:jc w:val="left"/>
      </w:pPr>
      <w:r>
        <w:rPr>
          <w:rFonts w:ascii="Calibri" w:eastAsia="Calibri" w:hAnsi="Calibri" w:cs="Calibri"/>
          <w:sz w:val="22"/>
        </w:rPr>
        <w:tab/>
      </w:r>
      <w:r>
        <w:t>Errors</w:t>
      </w:r>
      <w:r>
        <w:tab/>
        <w:t>278</w:t>
      </w:r>
    </w:p>
    <w:p w:rsidR="003D693E" w:rsidRDefault="005D0E4F">
      <w:pPr>
        <w:tabs>
          <w:tab w:val="center" w:pos="1680"/>
          <w:tab w:val="right" w:pos="7200"/>
        </w:tabs>
        <w:spacing w:after="160" w:line="259" w:lineRule="auto"/>
        <w:ind w:left="0" w:firstLine="0"/>
        <w:jc w:val="left"/>
      </w:pPr>
      <w:r>
        <w:rPr>
          <w:rFonts w:ascii="Calibri" w:eastAsia="Calibri" w:hAnsi="Calibri" w:cs="Calibri"/>
          <w:sz w:val="22"/>
        </w:rPr>
        <w:tab/>
      </w:r>
      <w:r>
        <w:t>Methods as Handlers</w:t>
      </w:r>
      <w:r>
        <w:tab/>
        <w:t>278</w:t>
      </w:r>
    </w:p>
    <w:p w:rsidR="003D693E" w:rsidRDefault="005D0E4F">
      <w:pPr>
        <w:tabs>
          <w:tab w:val="center" w:pos="1944"/>
          <w:tab w:val="right" w:pos="7200"/>
        </w:tabs>
        <w:spacing w:after="160" w:line="259" w:lineRule="auto"/>
        <w:ind w:left="0" w:firstLine="0"/>
        <w:jc w:val="left"/>
      </w:pPr>
      <w:r>
        <w:rPr>
          <w:rFonts w:ascii="Calibri" w:eastAsia="Calibri" w:hAnsi="Calibri" w:cs="Calibri"/>
          <w:sz w:val="22"/>
        </w:rPr>
        <w:tab/>
      </w:r>
      <w:r>
        <w:t>Sample Parsing Application</w:t>
      </w:r>
      <w:r>
        <w:tab/>
        <w:t>279</w:t>
      </w:r>
    </w:p>
    <w:p w:rsidR="003D693E" w:rsidRDefault="005D0E4F">
      <w:pPr>
        <w:tabs>
          <w:tab w:val="center" w:pos="1585"/>
          <w:tab w:val="right" w:pos="7200"/>
        </w:tabs>
        <w:spacing w:after="160" w:line="259" w:lineRule="auto"/>
        <w:ind w:left="0" w:firstLine="0"/>
        <w:jc w:val="left"/>
      </w:pPr>
      <w:r>
        <w:rPr>
          <w:rFonts w:ascii="Calibri" w:eastAsia="Calibri" w:hAnsi="Calibri" w:cs="Calibri"/>
          <w:sz w:val="22"/>
        </w:rPr>
        <w:tab/>
      </w:r>
      <w:r>
        <w:t>Parsing XML with DOM</w:t>
      </w:r>
      <w:r>
        <w:tab/>
        <w:t>283</w:t>
      </w:r>
    </w:p>
    <w:p w:rsidR="003D693E" w:rsidRDefault="005D0E4F">
      <w:pPr>
        <w:tabs>
          <w:tab w:val="center" w:pos="1841"/>
          <w:tab w:val="right" w:pos="7200"/>
        </w:tabs>
        <w:spacing w:after="160" w:line="259" w:lineRule="auto"/>
        <w:ind w:left="0" w:firstLine="0"/>
        <w:jc w:val="left"/>
      </w:pPr>
      <w:r>
        <w:rPr>
          <w:rFonts w:ascii="Calibri" w:eastAsia="Calibri" w:hAnsi="Calibri" w:cs="Calibri"/>
          <w:sz w:val="22"/>
        </w:rPr>
        <w:tab/>
      </w:r>
      <w:r>
        <w:t>Parsing XML with SimpleXML</w:t>
      </w:r>
      <w:r>
        <w:tab/>
        <w:t>284</w:t>
      </w:r>
    </w:p>
    <w:p w:rsidR="003D693E" w:rsidRDefault="005D0E4F">
      <w:pPr>
        <w:tabs>
          <w:tab w:val="center" w:pos="1846"/>
          <w:tab w:val="right" w:pos="7200"/>
        </w:tabs>
        <w:spacing w:after="160" w:line="259" w:lineRule="auto"/>
        <w:ind w:left="0" w:firstLine="0"/>
        <w:jc w:val="left"/>
      </w:pPr>
      <w:r>
        <w:rPr>
          <w:rFonts w:ascii="Calibri" w:eastAsia="Calibri" w:hAnsi="Calibri" w:cs="Calibri"/>
          <w:sz w:val="22"/>
        </w:rPr>
        <w:tab/>
      </w:r>
      <w:r>
        <w:t>Transforming XML with XSLT</w:t>
      </w:r>
      <w:r>
        <w:tab/>
        <w:t>285</w:t>
      </w:r>
    </w:p>
    <w:p w:rsidR="003D693E" w:rsidRDefault="005D0E4F">
      <w:pPr>
        <w:tabs>
          <w:tab w:val="right" w:pos="7200"/>
        </w:tabs>
        <w:spacing w:after="3" w:line="259" w:lineRule="auto"/>
        <w:ind w:left="0" w:right="-15" w:firstLine="0"/>
        <w:jc w:val="left"/>
      </w:pPr>
      <w:r>
        <w:rPr>
          <w:rFonts w:ascii="Myriad Pro" w:eastAsia="Myriad Pro" w:hAnsi="Myriad Pro" w:cs="Myriad Pro"/>
          <w:b/>
          <w:sz w:val="24"/>
        </w:rPr>
        <w:t>12.</w:t>
      </w:r>
      <w:r>
        <w:rPr>
          <w:rFonts w:ascii="Myriad Pro" w:eastAsia="Myriad Pro" w:hAnsi="Myriad Pro" w:cs="Myriad Pro"/>
          <w:b/>
          <w:sz w:val="24"/>
        </w:rPr>
        <w:tab/>
        <w:t>Security . . . . . . . . . . . . . . . . . . . . . . . . . . . . . . . . . . . . . . . . . . . . . . . . . . . . . . . . . . . . . 289</w:t>
      </w:r>
    </w:p>
    <w:p w:rsidR="003D693E" w:rsidRDefault="005D0E4F">
      <w:pPr>
        <w:tabs>
          <w:tab w:val="center" w:pos="1022"/>
          <w:tab w:val="right" w:pos="7200"/>
        </w:tabs>
        <w:spacing w:after="160" w:line="259" w:lineRule="auto"/>
        <w:ind w:left="0" w:firstLine="0"/>
        <w:jc w:val="left"/>
      </w:pPr>
      <w:r>
        <w:rPr>
          <w:rFonts w:ascii="Calibri" w:eastAsia="Calibri" w:hAnsi="Calibri" w:cs="Calibri"/>
          <w:sz w:val="22"/>
        </w:rPr>
        <w:tab/>
      </w:r>
      <w:r>
        <w:t>Filter Input</w:t>
      </w:r>
      <w:r>
        <w:tab/>
        <w:t>289</w:t>
      </w:r>
    </w:p>
    <w:p w:rsidR="003D693E" w:rsidRDefault="005D0E4F">
      <w:pPr>
        <w:tabs>
          <w:tab w:val="center" w:pos="1371"/>
          <w:tab w:val="right" w:pos="7200"/>
        </w:tabs>
        <w:spacing w:after="160" w:line="259" w:lineRule="auto"/>
        <w:ind w:left="0" w:firstLine="0"/>
        <w:jc w:val="left"/>
      </w:pPr>
      <w:r>
        <w:rPr>
          <w:rFonts w:ascii="Calibri" w:eastAsia="Calibri" w:hAnsi="Calibri" w:cs="Calibri"/>
          <w:sz w:val="22"/>
        </w:rPr>
        <w:tab/>
      </w:r>
      <w:r>
        <w:t>Cross-Site Scripting</w:t>
      </w:r>
      <w:r>
        <w:tab/>
        <w:t>292</w:t>
      </w:r>
    </w:p>
    <w:p w:rsidR="003D693E" w:rsidRDefault="005D0E4F">
      <w:pPr>
        <w:tabs>
          <w:tab w:val="center" w:pos="1370"/>
          <w:tab w:val="right" w:pos="7200"/>
        </w:tabs>
        <w:spacing w:after="160" w:line="259" w:lineRule="auto"/>
        <w:ind w:left="0" w:firstLine="0"/>
        <w:jc w:val="left"/>
      </w:pPr>
      <w:r>
        <w:rPr>
          <w:rFonts w:ascii="Calibri" w:eastAsia="Calibri" w:hAnsi="Calibri" w:cs="Calibri"/>
          <w:sz w:val="22"/>
        </w:rPr>
        <w:tab/>
      </w:r>
      <w:r>
        <w:t>SQL Injection</w:t>
      </w:r>
      <w:r>
        <w:tab/>
        <w:t>292</w:t>
      </w:r>
    </w:p>
    <w:p w:rsidR="003D693E" w:rsidRDefault="005D0E4F">
      <w:pPr>
        <w:tabs>
          <w:tab w:val="center" w:pos="1173"/>
          <w:tab w:val="right" w:pos="7200"/>
        </w:tabs>
        <w:spacing w:after="160" w:line="259" w:lineRule="auto"/>
        <w:ind w:left="0" w:firstLine="0"/>
        <w:jc w:val="left"/>
      </w:pPr>
      <w:r>
        <w:rPr>
          <w:rFonts w:ascii="Calibri" w:eastAsia="Calibri" w:hAnsi="Calibri" w:cs="Calibri"/>
          <w:sz w:val="22"/>
        </w:rPr>
        <w:lastRenderedPageBreak/>
        <w:tab/>
      </w:r>
      <w:r>
        <w:t>Escape Output</w:t>
      </w:r>
      <w:r>
        <w:tab/>
        <w:t>294</w:t>
      </w:r>
    </w:p>
    <w:p w:rsidR="003D693E" w:rsidRDefault="005D0E4F">
      <w:pPr>
        <w:tabs>
          <w:tab w:val="center" w:pos="1206"/>
          <w:tab w:val="right" w:pos="7200"/>
        </w:tabs>
        <w:spacing w:after="160" w:line="259" w:lineRule="auto"/>
        <w:ind w:left="0" w:firstLine="0"/>
        <w:jc w:val="left"/>
      </w:pPr>
      <w:r>
        <w:rPr>
          <w:rFonts w:ascii="Calibri" w:eastAsia="Calibri" w:hAnsi="Calibri" w:cs="Calibri"/>
          <w:sz w:val="22"/>
        </w:rPr>
        <w:tab/>
      </w:r>
      <w:r>
        <w:t>Fil</w:t>
      </w:r>
      <w:r>
        <w:t>enames</w:t>
      </w:r>
      <w:r>
        <w:tab/>
        <w:t>298</w:t>
      </w:r>
    </w:p>
    <w:p w:rsidR="003D693E" w:rsidRDefault="005D0E4F">
      <w:pPr>
        <w:tabs>
          <w:tab w:val="center" w:pos="1228"/>
          <w:tab w:val="right" w:pos="7200"/>
        </w:tabs>
        <w:spacing w:after="160" w:line="259" w:lineRule="auto"/>
        <w:ind w:left="0" w:firstLine="0"/>
        <w:jc w:val="left"/>
      </w:pPr>
      <w:r>
        <w:rPr>
          <w:rFonts w:ascii="Calibri" w:eastAsia="Calibri" w:hAnsi="Calibri" w:cs="Calibri"/>
          <w:sz w:val="22"/>
        </w:rPr>
        <w:tab/>
      </w:r>
      <w:r>
        <w:t>Session Fixation</w:t>
      </w:r>
      <w:r>
        <w:tab/>
        <w:t>299</w:t>
      </w:r>
    </w:p>
    <w:p w:rsidR="003D693E" w:rsidRDefault="005D0E4F">
      <w:pPr>
        <w:tabs>
          <w:tab w:val="center" w:pos="1074"/>
          <w:tab w:val="right" w:pos="7200"/>
        </w:tabs>
        <w:spacing w:after="160" w:line="259" w:lineRule="auto"/>
        <w:ind w:left="0" w:firstLine="0"/>
        <w:jc w:val="left"/>
      </w:pPr>
      <w:r>
        <w:rPr>
          <w:rFonts w:ascii="Calibri" w:eastAsia="Calibri" w:hAnsi="Calibri" w:cs="Calibri"/>
          <w:sz w:val="22"/>
        </w:rPr>
        <w:tab/>
      </w:r>
      <w:r>
        <w:t>File Uploads</w:t>
      </w:r>
      <w:r>
        <w:tab/>
        <w:t>300</w:t>
      </w:r>
    </w:p>
    <w:p w:rsidR="003D693E" w:rsidRDefault="005D0E4F">
      <w:pPr>
        <w:tabs>
          <w:tab w:val="center" w:pos="2347"/>
          <w:tab w:val="right" w:pos="7200"/>
        </w:tabs>
        <w:spacing w:after="160" w:line="259" w:lineRule="auto"/>
        <w:ind w:left="0" w:firstLine="0"/>
        <w:jc w:val="left"/>
      </w:pPr>
      <w:r>
        <w:rPr>
          <w:rFonts w:ascii="Calibri" w:eastAsia="Calibri" w:hAnsi="Calibri" w:cs="Calibri"/>
          <w:sz w:val="22"/>
        </w:rPr>
        <w:tab/>
      </w:r>
      <w:r>
        <w:t>Distrust Browser-Supplied Filenames</w:t>
      </w:r>
      <w:r>
        <w:tab/>
        <w:t>300</w:t>
      </w:r>
    </w:p>
    <w:p w:rsidR="003D693E" w:rsidRDefault="005D0E4F">
      <w:pPr>
        <w:tabs>
          <w:tab w:val="center" w:pos="2195"/>
          <w:tab w:val="right" w:pos="7200"/>
        </w:tabs>
        <w:spacing w:after="160" w:line="259" w:lineRule="auto"/>
        <w:ind w:left="0" w:firstLine="0"/>
        <w:jc w:val="left"/>
      </w:pPr>
      <w:r>
        <w:rPr>
          <w:rFonts w:ascii="Calibri" w:eastAsia="Calibri" w:hAnsi="Calibri" w:cs="Calibri"/>
          <w:sz w:val="22"/>
        </w:rPr>
        <w:tab/>
      </w:r>
      <w:r>
        <w:t>Beware of Filling Your Filesystem</w:t>
      </w:r>
      <w:r>
        <w:tab/>
        <w:t>301</w:t>
      </w:r>
    </w:p>
    <w:p w:rsidR="003D693E" w:rsidRDefault="005D0E4F">
      <w:pPr>
        <w:tabs>
          <w:tab w:val="center" w:pos="1863"/>
          <w:tab w:val="right" w:pos="7200"/>
        </w:tabs>
        <w:spacing w:after="160" w:line="259" w:lineRule="auto"/>
        <w:ind w:left="0" w:firstLine="0"/>
        <w:jc w:val="left"/>
      </w:pPr>
      <w:r>
        <w:rPr>
          <w:rFonts w:ascii="Calibri" w:eastAsia="Calibri" w:hAnsi="Calibri" w:cs="Calibri"/>
          <w:sz w:val="22"/>
        </w:rPr>
        <w:tab/>
      </w:r>
      <w:r>
        <w:t>Surviving register_globals</w:t>
      </w:r>
      <w:r>
        <w:tab/>
        <w:t>301</w:t>
      </w:r>
    </w:p>
    <w:p w:rsidR="003D693E" w:rsidRDefault="005D0E4F">
      <w:pPr>
        <w:tabs>
          <w:tab w:val="center" w:pos="1002"/>
          <w:tab w:val="right" w:pos="7200"/>
        </w:tabs>
        <w:spacing w:after="160" w:line="259" w:lineRule="auto"/>
        <w:ind w:left="0" w:firstLine="0"/>
        <w:jc w:val="left"/>
      </w:pPr>
      <w:r>
        <w:rPr>
          <w:rFonts w:ascii="Calibri" w:eastAsia="Calibri" w:hAnsi="Calibri" w:cs="Calibri"/>
          <w:sz w:val="22"/>
        </w:rPr>
        <w:tab/>
      </w:r>
      <w:r>
        <w:t>File Access</w:t>
      </w:r>
      <w:r>
        <w:tab/>
        <w:t>301</w:t>
      </w:r>
    </w:p>
    <w:p w:rsidR="003D693E" w:rsidRDefault="005D0E4F">
      <w:pPr>
        <w:tabs>
          <w:tab w:val="center" w:pos="2839"/>
          <w:tab w:val="right" w:pos="7200"/>
        </w:tabs>
        <w:spacing w:after="160" w:line="259" w:lineRule="auto"/>
        <w:ind w:left="0" w:firstLine="0"/>
        <w:jc w:val="left"/>
      </w:pPr>
      <w:r>
        <w:rPr>
          <w:rFonts w:ascii="Calibri" w:eastAsia="Calibri" w:hAnsi="Calibri" w:cs="Calibri"/>
          <w:sz w:val="22"/>
        </w:rPr>
        <w:tab/>
      </w:r>
      <w:r>
        <w:t>Restrict Filesystem Access to a Specific Directory</w:t>
      </w:r>
      <w:r>
        <w:tab/>
        <w:t>302</w:t>
      </w:r>
    </w:p>
    <w:p w:rsidR="003D693E" w:rsidRDefault="005D0E4F">
      <w:pPr>
        <w:tabs>
          <w:tab w:val="center" w:pos="1901"/>
          <w:tab w:val="right" w:pos="7200"/>
        </w:tabs>
        <w:spacing w:after="160" w:line="259" w:lineRule="auto"/>
        <w:ind w:left="0" w:firstLine="0"/>
        <w:jc w:val="left"/>
      </w:pPr>
      <w:r>
        <w:rPr>
          <w:rFonts w:ascii="Calibri" w:eastAsia="Calibri" w:hAnsi="Calibri" w:cs="Calibri"/>
          <w:sz w:val="22"/>
        </w:rPr>
        <w:tab/>
      </w:r>
      <w:r>
        <w:t>Get It Right the First Time</w:t>
      </w:r>
      <w:r>
        <w:tab/>
        <w:t>302</w:t>
      </w:r>
    </w:p>
    <w:p w:rsidR="003D693E" w:rsidRDefault="005D0E4F">
      <w:pPr>
        <w:tabs>
          <w:tab w:val="center" w:pos="1431"/>
          <w:tab w:val="right" w:pos="7200"/>
        </w:tabs>
        <w:spacing w:after="160" w:line="259" w:lineRule="auto"/>
        <w:ind w:left="0" w:firstLine="0"/>
        <w:jc w:val="left"/>
      </w:pPr>
      <w:r>
        <w:rPr>
          <w:rFonts w:ascii="Calibri" w:eastAsia="Calibri" w:hAnsi="Calibri" w:cs="Calibri"/>
          <w:sz w:val="22"/>
        </w:rPr>
        <w:tab/>
      </w:r>
      <w:r>
        <w:t>Don’t Use Files</w:t>
      </w:r>
      <w:r>
        <w:tab/>
        <w:t>303</w:t>
      </w:r>
    </w:p>
    <w:p w:rsidR="003D693E" w:rsidRDefault="005D0E4F">
      <w:pPr>
        <w:tabs>
          <w:tab w:val="center" w:pos="1310"/>
          <w:tab w:val="right" w:pos="7200"/>
        </w:tabs>
        <w:spacing w:after="160" w:line="259" w:lineRule="auto"/>
        <w:ind w:left="0" w:firstLine="0"/>
        <w:jc w:val="left"/>
      </w:pPr>
      <w:r>
        <w:rPr>
          <w:rFonts w:ascii="Calibri" w:eastAsia="Calibri" w:hAnsi="Calibri" w:cs="Calibri"/>
          <w:sz w:val="22"/>
        </w:rPr>
        <w:tab/>
      </w:r>
      <w:r>
        <w:t>Session Files</w:t>
      </w:r>
      <w:r>
        <w:tab/>
        <w:t>303</w:t>
      </w:r>
    </w:p>
    <w:p w:rsidR="003D693E" w:rsidRDefault="005D0E4F">
      <w:pPr>
        <w:tabs>
          <w:tab w:val="center" w:pos="1869"/>
          <w:tab w:val="right" w:pos="7200"/>
        </w:tabs>
        <w:spacing w:after="160" w:line="259" w:lineRule="auto"/>
        <w:ind w:left="0" w:firstLine="0"/>
        <w:jc w:val="left"/>
      </w:pPr>
      <w:r>
        <w:rPr>
          <w:rFonts w:ascii="Calibri" w:eastAsia="Calibri" w:hAnsi="Calibri" w:cs="Calibri"/>
          <w:sz w:val="22"/>
        </w:rPr>
        <w:tab/>
      </w:r>
      <w:r>
        <w:t>Concealing PHP Libraries</w:t>
      </w:r>
      <w:r>
        <w:tab/>
        <w:t>304</w:t>
      </w:r>
    </w:p>
    <w:p w:rsidR="003D693E" w:rsidRDefault="005D0E4F">
      <w:pPr>
        <w:tabs>
          <w:tab w:val="center" w:pos="981"/>
          <w:tab w:val="right" w:pos="7200"/>
        </w:tabs>
        <w:spacing w:after="160" w:line="259" w:lineRule="auto"/>
        <w:ind w:left="0" w:firstLine="0"/>
        <w:jc w:val="left"/>
      </w:pPr>
      <w:r>
        <w:rPr>
          <w:rFonts w:ascii="Calibri" w:eastAsia="Calibri" w:hAnsi="Calibri" w:cs="Calibri"/>
          <w:sz w:val="22"/>
        </w:rPr>
        <w:tab/>
      </w:r>
      <w:r>
        <w:t>PHP Code</w:t>
      </w:r>
      <w:r>
        <w:tab/>
        <w:t>304</w:t>
      </w:r>
    </w:p>
    <w:p w:rsidR="003D693E" w:rsidRDefault="005D0E4F">
      <w:pPr>
        <w:tabs>
          <w:tab w:val="center" w:pos="1261"/>
          <w:tab w:val="right" w:pos="7200"/>
        </w:tabs>
        <w:spacing w:after="160" w:line="259" w:lineRule="auto"/>
        <w:ind w:left="0" w:firstLine="0"/>
        <w:jc w:val="left"/>
      </w:pPr>
      <w:r>
        <w:rPr>
          <w:rFonts w:ascii="Calibri" w:eastAsia="Calibri" w:hAnsi="Calibri" w:cs="Calibri"/>
          <w:sz w:val="22"/>
        </w:rPr>
        <w:tab/>
      </w:r>
      <w:r>
        <w:t>Shell Commands</w:t>
      </w:r>
      <w:r>
        <w:tab/>
        <w:t>305</w:t>
      </w:r>
    </w:p>
    <w:p w:rsidR="003D693E" w:rsidRDefault="005D0E4F">
      <w:pPr>
        <w:tabs>
          <w:tab w:val="center" w:pos="1305"/>
          <w:tab w:val="right" w:pos="7200"/>
        </w:tabs>
        <w:spacing w:after="160" w:line="259" w:lineRule="auto"/>
        <w:ind w:left="0" w:firstLine="0"/>
        <w:jc w:val="left"/>
      </w:pPr>
      <w:r>
        <w:rPr>
          <w:rFonts w:ascii="Calibri" w:eastAsia="Calibri" w:hAnsi="Calibri" w:cs="Calibri"/>
          <w:sz w:val="22"/>
        </w:rPr>
        <w:tab/>
      </w:r>
      <w:r>
        <w:t>More Information</w:t>
      </w:r>
      <w:r>
        <w:tab/>
        <w:t>306</w:t>
      </w:r>
    </w:p>
    <w:p w:rsidR="003D693E" w:rsidRDefault="005D0E4F">
      <w:pPr>
        <w:tabs>
          <w:tab w:val="center" w:pos="1164"/>
          <w:tab w:val="right" w:pos="7200"/>
        </w:tabs>
        <w:spacing w:after="160" w:line="259" w:lineRule="auto"/>
        <w:ind w:left="0" w:firstLine="0"/>
        <w:jc w:val="left"/>
      </w:pPr>
      <w:r>
        <w:rPr>
          <w:rFonts w:ascii="Calibri" w:eastAsia="Calibri" w:hAnsi="Calibri" w:cs="Calibri"/>
          <w:sz w:val="22"/>
        </w:rPr>
        <w:tab/>
      </w:r>
      <w:r>
        <w:t>Security Recap</w:t>
      </w:r>
      <w:r>
        <w:tab/>
        <w:t>306</w:t>
      </w:r>
    </w:p>
    <w:p w:rsidR="003D693E" w:rsidRDefault="005D0E4F">
      <w:pPr>
        <w:tabs>
          <w:tab w:val="right" w:pos="7200"/>
        </w:tabs>
        <w:spacing w:after="3" w:line="259" w:lineRule="auto"/>
        <w:ind w:left="0" w:right="-15" w:firstLine="0"/>
        <w:jc w:val="left"/>
      </w:pPr>
      <w:r>
        <w:rPr>
          <w:rFonts w:ascii="Myriad Pro" w:eastAsia="Myriad Pro" w:hAnsi="Myriad Pro" w:cs="Myriad Pro"/>
          <w:b/>
          <w:sz w:val="24"/>
        </w:rPr>
        <w:t>13.</w:t>
      </w:r>
      <w:r>
        <w:rPr>
          <w:rFonts w:ascii="Myriad Pro" w:eastAsia="Myriad Pro" w:hAnsi="Myriad Pro" w:cs="Myriad Pro"/>
          <w:b/>
          <w:sz w:val="24"/>
        </w:rPr>
        <w:tab/>
      </w:r>
      <w:r>
        <w:rPr>
          <w:rFonts w:ascii="Myriad Pro" w:eastAsia="Myriad Pro" w:hAnsi="Myriad Pro" w:cs="Myriad Pro"/>
          <w:b/>
          <w:sz w:val="24"/>
        </w:rPr>
        <w:t>Application Techniques . . . . . . . . . . . . . . . . . . . . . . . . . . . . . . . . . . . . . . . . . . . . . . . . 309</w:t>
      </w:r>
    </w:p>
    <w:p w:rsidR="003D693E" w:rsidRDefault="005D0E4F">
      <w:pPr>
        <w:tabs>
          <w:tab w:val="center" w:pos="1163"/>
          <w:tab w:val="right" w:pos="7200"/>
        </w:tabs>
        <w:spacing w:after="160" w:line="259" w:lineRule="auto"/>
        <w:ind w:left="0" w:firstLine="0"/>
        <w:jc w:val="left"/>
      </w:pPr>
      <w:r>
        <w:rPr>
          <w:rFonts w:ascii="Calibri" w:eastAsia="Calibri" w:hAnsi="Calibri" w:cs="Calibri"/>
          <w:sz w:val="22"/>
        </w:rPr>
        <w:tab/>
      </w:r>
      <w:r>
        <w:t>Code Libraries</w:t>
      </w:r>
      <w:r>
        <w:tab/>
        <w:t>309</w:t>
      </w:r>
    </w:p>
    <w:p w:rsidR="003D693E" w:rsidRDefault="005D0E4F">
      <w:pPr>
        <w:tabs>
          <w:tab w:val="center" w:pos="1392"/>
          <w:tab w:val="right" w:pos="7200"/>
        </w:tabs>
        <w:spacing w:after="160" w:line="259" w:lineRule="auto"/>
        <w:ind w:left="0" w:firstLine="0"/>
        <w:jc w:val="left"/>
      </w:pPr>
      <w:r>
        <w:rPr>
          <w:rFonts w:ascii="Calibri" w:eastAsia="Calibri" w:hAnsi="Calibri" w:cs="Calibri"/>
          <w:sz w:val="22"/>
        </w:rPr>
        <w:tab/>
      </w:r>
      <w:r>
        <w:t>Templating Systems</w:t>
      </w:r>
      <w:r>
        <w:tab/>
        <w:t>310</w:t>
      </w:r>
    </w:p>
    <w:p w:rsidR="003D693E" w:rsidRDefault="005D0E4F">
      <w:pPr>
        <w:tabs>
          <w:tab w:val="center" w:pos="1278"/>
          <w:tab w:val="right" w:pos="7200"/>
        </w:tabs>
        <w:spacing w:after="160" w:line="259" w:lineRule="auto"/>
        <w:ind w:left="0" w:firstLine="0"/>
        <w:jc w:val="left"/>
      </w:pPr>
      <w:r>
        <w:rPr>
          <w:rFonts w:ascii="Calibri" w:eastAsia="Calibri" w:hAnsi="Calibri" w:cs="Calibri"/>
          <w:sz w:val="22"/>
        </w:rPr>
        <w:tab/>
      </w:r>
      <w:r>
        <w:t>Handling Output</w:t>
      </w:r>
      <w:r>
        <w:tab/>
        <w:t>313</w:t>
      </w:r>
    </w:p>
    <w:p w:rsidR="003D693E" w:rsidRDefault="005D0E4F">
      <w:pPr>
        <w:tabs>
          <w:tab w:val="center" w:pos="1510"/>
          <w:tab w:val="right" w:pos="7200"/>
        </w:tabs>
        <w:spacing w:after="160" w:line="259" w:lineRule="auto"/>
        <w:ind w:left="0" w:firstLine="0"/>
        <w:jc w:val="left"/>
      </w:pPr>
      <w:r>
        <w:rPr>
          <w:rFonts w:ascii="Calibri" w:eastAsia="Calibri" w:hAnsi="Calibri" w:cs="Calibri"/>
          <w:sz w:val="22"/>
        </w:rPr>
        <w:tab/>
      </w:r>
      <w:r>
        <w:t>Output Buffering</w:t>
      </w:r>
      <w:r>
        <w:tab/>
        <w:t>313</w:t>
      </w:r>
    </w:p>
    <w:p w:rsidR="003D693E" w:rsidRDefault="005D0E4F">
      <w:pPr>
        <w:tabs>
          <w:tab w:val="center" w:pos="1677"/>
          <w:tab w:val="right" w:pos="7200"/>
        </w:tabs>
        <w:spacing w:after="160" w:line="259" w:lineRule="auto"/>
        <w:ind w:left="0" w:firstLine="0"/>
        <w:jc w:val="left"/>
      </w:pPr>
      <w:r>
        <w:rPr>
          <w:rFonts w:ascii="Calibri" w:eastAsia="Calibri" w:hAnsi="Calibri" w:cs="Calibri"/>
          <w:sz w:val="22"/>
        </w:rPr>
        <w:tab/>
      </w:r>
      <w:r>
        <w:t>Compressing Output</w:t>
      </w:r>
      <w:r>
        <w:tab/>
        <w:t>315</w:t>
      </w:r>
    </w:p>
    <w:p w:rsidR="003D693E" w:rsidRDefault="005D0E4F">
      <w:pPr>
        <w:tabs>
          <w:tab w:val="center" w:pos="1186"/>
          <w:tab w:val="right" w:pos="7200"/>
        </w:tabs>
        <w:spacing w:after="160" w:line="259" w:lineRule="auto"/>
        <w:ind w:left="0" w:firstLine="0"/>
        <w:jc w:val="left"/>
      </w:pPr>
      <w:r>
        <w:rPr>
          <w:rFonts w:ascii="Calibri" w:eastAsia="Calibri" w:hAnsi="Calibri" w:cs="Calibri"/>
          <w:sz w:val="22"/>
        </w:rPr>
        <w:tab/>
      </w:r>
      <w:r>
        <w:t>Error Handling</w:t>
      </w:r>
      <w:r>
        <w:tab/>
        <w:t>315</w:t>
      </w:r>
    </w:p>
    <w:p w:rsidR="003D693E" w:rsidRDefault="005D0E4F">
      <w:pPr>
        <w:tabs>
          <w:tab w:val="center" w:pos="1450"/>
          <w:tab w:val="right" w:pos="7200"/>
        </w:tabs>
        <w:spacing w:after="160" w:line="259" w:lineRule="auto"/>
        <w:ind w:left="0" w:firstLine="0"/>
        <w:jc w:val="left"/>
      </w:pPr>
      <w:r>
        <w:rPr>
          <w:rFonts w:ascii="Calibri" w:eastAsia="Calibri" w:hAnsi="Calibri" w:cs="Calibri"/>
          <w:sz w:val="22"/>
        </w:rPr>
        <w:tab/>
      </w:r>
      <w:r>
        <w:t>Error Reporting</w:t>
      </w:r>
      <w:r>
        <w:tab/>
        <w:t>316</w:t>
      </w:r>
    </w:p>
    <w:p w:rsidR="003D693E" w:rsidRDefault="005D0E4F">
      <w:pPr>
        <w:tabs>
          <w:tab w:val="center" w:pos="1543"/>
          <w:tab w:val="right" w:pos="7200"/>
        </w:tabs>
        <w:spacing w:after="160" w:line="259" w:lineRule="auto"/>
        <w:ind w:left="0" w:firstLine="0"/>
        <w:jc w:val="left"/>
      </w:pPr>
      <w:r>
        <w:rPr>
          <w:rFonts w:ascii="Calibri" w:eastAsia="Calibri" w:hAnsi="Calibri" w:cs="Calibri"/>
          <w:sz w:val="22"/>
        </w:rPr>
        <w:lastRenderedPageBreak/>
        <w:tab/>
      </w:r>
      <w:r>
        <w:t>Error Suppression</w:t>
      </w:r>
      <w:r>
        <w:tab/>
        <w:t>317</w:t>
      </w:r>
    </w:p>
    <w:p w:rsidR="003D693E" w:rsidRDefault="005D0E4F">
      <w:pPr>
        <w:tabs>
          <w:tab w:val="center" w:pos="1507"/>
          <w:tab w:val="right" w:pos="7200"/>
        </w:tabs>
        <w:spacing w:after="160" w:line="259" w:lineRule="auto"/>
        <w:ind w:left="0" w:firstLine="0"/>
        <w:jc w:val="left"/>
      </w:pPr>
      <w:r>
        <w:rPr>
          <w:rFonts w:ascii="Calibri" w:eastAsia="Calibri" w:hAnsi="Calibri" w:cs="Calibri"/>
          <w:sz w:val="22"/>
        </w:rPr>
        <w:tab/>
      </w:r>
      <w:r>
        <w:t>Triggering Errors</w:t>
      </w:r>
      <w:r>
        <w:tab/>
        <w:t>317</w:t>
      </w:r>
    </w:p>
    <w:p w:rsidR="003D693E" w:rsidRDefault="005D0E4F">
      <w:pPr>
        <w:tabs>
          <w:tab w:val="center" w:pos="1806"/>
          <w:tab w:val="right" w:pos="7200"/>
        </w:tabs>
        <w:spacing w:after="160" w:line="259" w:lineRule="auto"/>
        <w:ind w:left="0" w:firstLine="0"/>
        <w:jc w:val="left"/>
      </w:pPr>
      <w:r>
        <w:rPr>
          <w:rFonts w:ascii="Calibri" w:eastAsia="Calibri" w:hAnsi="Calibri" w:cs="Calibri"/>
          <w:sz w:val="22"/>
        </w:rPr>
        <w:tab/>
      </w:r>
      <w:r>
        <w:t>Defining Error Handlers</w:t>
      </w:r>
      <w:r>
        <w:tab/>
        <w:t>318</w:t>
      </w:r>
    </w:p>
    <w:p w:rsidR="003D693E" w:rsidRDefault="005D0E4F">
      <w:pPr>
        <w:tabs>
          <w:tab w:val="center" w:pos="1409"/>
          <w:tab w:val="right" w:pos="7200"/>
        </w:tabs>
        <w:spacing w:after="160" w:line="259" w:lineRule="auto"/>
        <w:ind w:left="0" w:firstLine="0"/>
        <w:jc w:val="left"/>
      </w:pPr>
      <w:r>
        <w:rPr>
          <w:rFonts w:ascii="Calibri" w:eastAsia="Calibri" w:hAnsi="Calibri" w:cs="Calibri"/>
          <w:sz w:val="22"/>
        </w:rPr>
        <w:tab/>
      </w:r>
      <w:r>
        <w:t>Performance Tuning</w:t>
      </w:r>
      <w:r>
        <w:tab/>
        <w:t>321</w:t>
      </w:r>
    </w:p>
    <w:p w:rsidR="003D693E" w:rsidRDefault="005D0E4F">
      <w:pPr>
        <w:tabs>
          <w:tab w:val="center" w:pos="1394"/>
          <w:tab w:val="right" w:pos="7200"/>
        </w:tabs>
        <w:spacing w:after="160" w:line="259" w:lineRule="auto"/>
        <w:ind w:left="0" w:firstLine="0"/>
        <w:jc w:val="left"/>
      </w:pPr>
      <w:r>
        <w:rPr>
          <w:rFonts w:ascii="Calibri" w:eastAsia="Calibri" w:hAnsi="Calibri" w:cs="Calibri"/>
          <w:sz w:val="22"/>
        </w:rPr>
        <w:tab/>
      </w:r>
      <w:r>
        <w:t>Benchmarking</w:t>
      </w:r>
      <w:r>
        <w:tab/>
        <w:t>322</w:t>
      </w:r>
    </w:p>
    <w:p w:rsidR="003D693E" w:rsidRDefault="005D0E4F">
      <w:pPr>
        <w:tabs>
          <w:tab w:val="center" w:pos="1142"/>
          <w:tab w:val="right" w:pos="7200"/>
        </w:tabs>
        <w:spacing w:after="160" w:line="259" w:lineRule="auto"/>
        <w:ind w:left="0" w:firstLine="0"/>
        <w:jc w:val="left"/>
      </w:pPr>
      <w:r>
        <w:rPr>
          <w:rFonts w:ascii="Calibri" w:eastAsia="Calibri" w:hAnsi="Calibri" w:cs="Calibri"/>
          <w:sz w:val="22"/>
        </w:rPr>
        <w:tab/>
      </w:r>
      <w:r>
        <w:t>Profiling</w:t>
      </w:r>
      <w:r>
        <w:tab/>
        <w:t>324</w:t>
      </w:r>
    </w:p>
    <w:p w:rsidR="003D693E" w:rsidRDefault="005D0E4F">
      <w:pPr>
        <w:tabs>
          <w:tab w:val="center" w:pos="1963"/>
          <w:tab w:val="right" w:pos="7200"/>
        </w:tabs>
        <w:spacing w:after="160" w:line="259" w:lineRule="auto"/>
        <w:ind w:left="0" w:firstLine="0"/>
        <w:jc w:val="left"/>
      </w:pPr>
      <w:r>
        <w:rPr>
          <w:rFonts w:ascii="Calibri" w:eastAsia="Calibri" w:hAnsi="Calibri" w:cs="Calibri"/>
          <w:sz w:val="22"/>
        </w:rPr>
        <w:tab/>
      </w:r>
      <w:r>
        <w:t>Optimizing Execution Time</w:t>
      </w:r>
      <w:r>
        <w:tab/>
        <w:t>325</w:t>
      </w:r>
    </w:p>
    <w:p w:rsidR="003D693E" w:rsidRDefault="005D0E4F">
      <w:pPr>
        <w:tabs>
          <w:tab w:val="center" w:pos="2262"/>
          <w:tab w:val="right" w:pos="7200"/>
        </w:tabs>
        <w:spacing w:after="160" w:line="259" w:lineRule="auto"/>
        <w:ind w:left="0" w:firstLine="0"/>
        <w:jc w:val="left"/>
      </w:pPr>
      <w:r>
        <w:rPr>
          <w:rFonts w:ascii="Calibri" w:eastAsia="Calibri" w:hAnsi="Calibri" w:cs="Calibri"/>
          <w:sz w:val="22"/>
        </w:rPr>
        <w:tab/>
      </w:r>
      <w:r>
        <w:t>Optimizing Memory Requirements</w:t>
      </w:r>
      <w:r>
        <w:tab/>
        <w:t>325</w:t>
      </w:r>
    </w:p>
    <w:p w:rsidR="003D693E" w:rsidRDefault="005D0E4F">
      <w:pPr>
        <w:tabs>
          <w:tab w:val="center" w:pos="2130"/>
          <w:tab w:val="right" w:pos="7200"/>
        </w:tabs>
        <w:spacing w:after="160" w:line="259" w:lineRule="auto"/>
        <w:ind w:left="0" w:firstLine="0"/>
        <w:jc w:val="left"/>
      </w:pPr>
      <w:r>
        <w:rPr>
          <w:rFonts w:ascii="Calibri" w:eastAsia="Calibri" w:hAnsi="Calibri" w:cs="Calibri"/>
          <w:sz w:val="22"/>
        </w:rPr>
        <w:tab/>
      </w:r>
      <w:r>
        <w:t>Reverse Proxies and Replication</w:t>
      </w:r>
      <w:r>
        <w:tab/>
        <w:t>326</w:t>
      </w:r>
    </w:p>
    <w:p w:rsidR="003D693E" w:rsidRDefault="005D0E4F">
      <w:pPr>
        <w:tabs>
          <w:tab w:val="right" w:pos="7200"/>
        </w:tabs>
        <w:spacing w:after="3" w:line="259" w:lineRule="auto"/>
        <w:ind w:left="0" w:right="-15" w:firstLine="0"/>
        <w:jc w:val="left"/>
      </w:pPr>
      <w:r>
        <w:rPr>
          <w:rFonts w:ascii="Myriad Pro" w:eastAsia="Myriad Pro" w:hAnsi="Myriad Pro" w:cs="Myriad Pro"/>
          <w:b/>
          <w:sz w:val="24"/>
        </w:rPr>
        <w:t>14.</w:t>
      </w:r>
      <w:r>
        <w:rPr>
          <w:rFonts w:ascii="Myriad Pro" w:eastAsia="Myriad Pro" w:hAnsi="Myriad Pro" w:cs="Myriad Pro"/>
          <w:b/>
          <w:sz w:val="24"/>
        </w:rPr>
        <w:tab/>
        <w:t>PHP on Disparate Platforms . . . . . . . . . . . . . . . . . . . . . . . . . . . . . . . . . . . . . . . . . . . . 329</w:t>
      </w:r>
    </w:p>
    <w:p w:rsidR="003D693E" w:rsidRDefault="005D0E4F">
      <w:pPr>
        <w:tabs>
          <w:tab w:val="center" w:pos="2501"/>
          <w:tab w:val="right" w:pos="7200"/>
        </w:tabs>
        <w:spacing w:after="2" w:line="254" w:lineRule="auto"/>
        <w:ind w:left="0" w:right="-10" w:firstLine="0"/>
        <w:jc w:val="left"/>
      </w:pPr>
      <w:r>
        <w:rPr>
          <w:rFonts w:ascii="Calibri" w:eastAsia="Calibri" w:hAnsi="Calibri" w:cs="Calibri"/>
          <w:sz w:val="22"/>
        </w:rPr>
        <w:tab/>
      </w:r>
      <w:r>
        <w:t>Writing Portable Code for Windows and Unix</w:t>
      </w:r>
      <w:r>
        <w:tab/>
        <w:t>329</w:t>
      </w:r>
    </w:p>
    <w:p w:rsidR="003D693E" w:rsidRDefault="005D0E4F">
      <w:pPr>
        <w:tabs>
          <w:tab w:val="center" w:pos="1864"/>
          <w:tab w:val="right" w:pos="7200"/>
        </w:tabs>
        <w:spacing w:after="2" w:line="254" w:lineRule="auto"/>
        <w:ind w:left="0" w:right="-10" w:firstLine="0"/>
        <w:jc w:val="left"/>
      </w:pPr>
      <w:r>
        <w:rPr>
          <w:rFonts w:ascii="Calibri" w:eastAsia="Calibri" w:hAnsi="Calibri" w:cs="Calibri"/>
          <w:sz w:val="22"/>
        </w:rPr>
        <w:tab/>
      </w:r>
      <w:r>
        <w:t>Determining the Platform</w:t>
      </w:r>
      <w:r>
        <w:tab/>
        <w:t>330</w:t>
      </w:r>
    </w:p>
    <w:p w:rsidR="003D693E" w:rsidRDefault="005D0E4F">
      <w:pPr>
        <w:tabs>
          <w:tab w:val="center" w:pos="2172"/>
          <w:tab w:val="right" w:pos="7200"/>
        </w:tabs>
        <w:spacing w:after="160" w:line="259" w:lineRule="auto"/>
        <w:ind w:left="0" w:firstLine="0"/>
        <w:jc w:val="left"/>
      </w:pPr>
      <w:r>
        <w:rPr>
          <w:rFonts w:ascii="Calibri" w:eastAsia="Calibri" w:hAnsi="Calibri" w:cs="Calibri"/>
          <w:sz w:val="22"/>
        </w:rPr>
        <w:tab/>
      </w:r>
      <w:r>
        <w:t>Handling Paths Across Platforms</w:t>
      </w:r>
      <w:r>
        <w:tab/>
        <w:t>330</w:t>
      </w:r>
    </w:p>
    <w:p w:rsidR="003D693E" w:rsidRDefault="005D0E4F">
      <w:pPr>
        <w:tabs>
          <w:tab w:val="center" w:pos="1811"/>
          <w:tab w:val="right" w:pos="7200"/>
        </w:tabs>
        <w:spacing w:after="160" w:line="259" w:lineRule="auto"/>
        <w:ind w:left="0" w:firstLine="0"/>
        <w:jc w:val="left"/>
      </w:pPr>
      <w:r>
        <w:rPr>
          <w:rFonts w:ascii="Calibri" w:eastAsia="Calibri" w:hAnsi="Calibri" w:cs="Calibri"/>
          <w:sz w:val="22"/>
        </w:rPr>
        <w:tab/>
      </w:r>
      <w:r>
        <w:t>The Server Enviro</w:t>
      </w:r>
      <w:r>
        <w:t>nment</w:t>
      </w:r>
      <w:r>
        <w:tab/>
        <w:t>330</w:t>
      </w:r>
    </w:p>
    <w:p w:rsidR="003D693E" w:rsidRDefault="005D0E4F">
      <w:pPr>
        <w:tabs>
          <w:tab w:val="center" w:pos="1338"/>
          <w:tab w:val="right" w:pos="7200"/>
        </w:tabs>
        <w:spacing w:after="160" w:line="259" w:lineRule="auto"/>
        <w:ind w:left="0" w:firstLine="0"/>
        <w:jc w:val="left"/>
      </w:pPr>
      <w:r>
        <w:rPr>
          <w:rFonts w:ascii="Calibri" w:eastAsia="Calibri" w:hAnsi="Calibri" w:cs="Calibri"/>
          <w:sz w:val="22"/>
        </w:rPr>
        <w:tab/>
      </w:r>
      <w:r>
        <w:t>Sending Mail</w:t>
      </w:r>
      <w:r>
        <w:tab/>
        <w:t>331</w:t>
      </w:r>
    </w:p>
    <w:p w:rsidR="003D693E" w:rsidRDefault="005D0E4F">
      <w:pPr>
        <w:tabs>
          <w:tab w:val="center" w:pos="1710"/>
          <w:tab w:val="right" w:pos="7200"/>
        </w:tabs>
        <w:spacing w:after="160" w:line="259" w:lineRule="auto"/>
        <w:ind w:left="0" w:firstLine="0"/>
        <w:jc w:val="left"/>
      </w:pPr>
      <w:r>
        <w:rPr>
          <w:rFonts w:ascii="Calibri" w:eastAsia="Calibri" w:hAnsi="Calibri" w:cs="Calibri"/>
          <w:sz w:val="22"/>
        </w:rPr>
        <w:tab/>
      </w:r>
      <w:r>
        <w:t>End-of-Line Handling</w:t>
      </w:r>
      <w:r>
        <w:tab/>
        <w:t>331</w:t>
      </w:r>
    </w:p>
    <w:p w:rsidR="003D693E" w:rsidRDefault="005D0E4F">
      <w:pPr>
        <w:tabs>
          <w:tab w:val="center" w:pos="1678"/>
          <w:tab w:val="right" w:pos="7200"/>
        </w:tabs>
        <w:spacing w:after="160" w:line="259" w:lineRule="auto"/>
        <w:ind w:left="0" w:firstLine="0"/>
        <w:jc w:val="left"/>
      </w:pPr>
      <w:r>
        <w:rPr>
          <w:rFonts w:ascii="Calibri" w:eastAsia="Calibri" w:hAnsi="Calibri" w:cs="Calibri"/>
          <w:sz w:val="22"/>
        </w:rPr>
        <w:tab/>
      </w:r>
      <w:r>
        <w:t>End-of-File Handling</w:t>
      </w:r>
      <w:r>
        <w:tab/>
        <w:t>332</w:t>
      </w:r>
    </w:p>
    <w:p w:rsidR="003D693E" w:rsidRDefault="005D0E4F">
      <w:pPr>
        <w:tabs>
          <w:tab w:val="center" w:pos="1653"/>
          <w:tab w:val="right" w:pos="7200"/>
        </w:tabs>
        <w:spacing w:after="160" w:line="259" w:lineRule="auto"/>
        <w:ind w:left="0" w:firstLine="0"/>
        <w:jc w:val="left"/>
      </w:pPr>
      <w:r>
        <w:rPr>
          <w:rFonts w:ascii="Calibri" w:eastAsia="Calibri" w:hAnsi="Calibri" w:cs="Calibri"/>
          <w:sz w:val="22"/>
        </w:rPr>
        <w:tab/>
      </w:r>
      <w:r>
        <w:t>External Commands</w:t>
      </w:r>
      <w:r>
        <w:tab/>
        <w:t>332</w:t>
      </w:r>
    </w:p>
    <w:p w:rsidR="003D693E" w:rsidRDefault="005D0E4F">
      <w:pPr>
        <w:tabs>
          <w:tab w:val="center" w:pos="2419"/>
          <w:tab w:val="right" w:pos="7200"/>
        </w:tabs>
        <w:spacing w:after="160" w:line="259" w:lineRule="auto"/>
        <w:ind w:left="0" w:firstLine="0"/>
        <w:jc w:val="left"/>
      </w:pPr>
      <w:r>
        <w:rPr>
          <w:rFonts w:ascii="Calibri" w:eastAsia="Calibri" w:hAnsi="Calibri" w:cs="Calibri"/>
          <w:sz w:val="22"/>
        </w:rPr>
        <w:tab/>
      </w:r>
      <w:r>
        <w:t>Common Platform-Specific Extensions</w:t>
      </w:r>
      <w:r>
        <w:tab/>
        <w:t>332</w:t>
      </w:r>
    </w:p>
    <w:p w:rsidR="003D693E" w:rsidRDefault="005D0E4F">
      <w:pPr>
        <w:tabs>
          <w:tab w:val="center" w:pos="1485"/>
          <w:tab w:val="right" w:pos="7200"/>
        </w:tabs>
        <w:spacing w:after="160" w:line="259" w:lineRule="auto"/>
        <w:ind w:left="0" w:firstLine="0"/>
        <w:jc w:val="left"/>
      </w:pPr>
      <w:r>
        <w:rPr>
          <w:rFonts w:ascii="Calibri" w:eastAsia="Calibri" w:hAnsi="Calibri" w:cs="Calibri"/>
          <w:sz w:val="22"/>
        </w:rPr>
        <w:tab/>
      </w:r>
      <w:r>
        <w:t>Interfacing with COM</w:t>
      </w:r>
      <w:r>
        <w:tab/>
        <w:t>333</w:t>
      </w:r>
    </w:p>
    <w:p w:rsidR="003D693E" w:rsidRDefault="005D0E4F">
      <w:pPr>
        <w:tabs>
          <w:tab w:val="center" w:pos="1292"/>
          <w:tab w:val="right" w:pos="7200"/>
        </w:tabs>
        <w:spacing w:after="160" w:line="259" w:lineRule="auto"/>
        <w:ind w:left="0" w:firstLine="0"/>
        <w:jc w:val="left"/>
      </w:pPr>
      <w:r>
        <w:rPr>
          <w:rFonts w:ascii="Calibri" w:eastAsia="Calibri" w:hAnsi="Calibri" w:cs="Calibri"/>
          <w:sz w:val="22"/>
        </w:rPr>
        <w:tab/>
      </w:r>
      <w:r>
        <w:t>Background</w:t>
      </w:r>
      <w:r>
        <w:tab/>
        <w:t>333</w:t>
      </w:r>
    </w:p>
    <w:p w:rsidR="003D693E" w:rsidRDefault="005D0E4F">
      <w:pPr>
        <w:tabs>
          <w:tab w:val="center" w:pos="1417"/>
          <w:tab w:val="right" w:pos="7200"/>
        </w:tabs>
        <w:spacing w:after="160" w:line="259" w:lineRule="auto"/>
        <w:ind w:left="0" w:firstLine="0"/>
        <w:jc w:val="left"/>
      </w:pPr>
      <w:r>
        <w:rPr>
          <w:rFonts w:ascii="Calibri" w:eastAsia="Calibri" w:hAnsi="Calibri" w:cs="Calibri"/>
          <w:sz w:val="22"/>
        </w:rPr>
        <w:tab/>
      </w:r>
      <w:r>
        <w:t>PHP Functions</w:t>
      </w:r>
      <w:r>
        <w:tab/>
        <w:t>335</w:t>
      </w:r>
    </w:p>
    <w:p w:rsidR="003D693E" w:rsidRDefault="005D0E4F">
      <w:pPr>
        <w:tabs>
          <w:tab w:val="center" w:pos="1653"/>
          <w:tab w:val="right" w:pos="7200"/>
        </w:tabs>
        <w:spacing w:after="160" w:line="259" w:lineRule="auto"/>
        <w:ind w:left="0" w:firstLine="0"/>
        <w:jc w:val="left"/>
      </w:pPr>
      <w:r>
        <w:rPr>
          <w:rFonts w:ascii="Calibri" w:eastAsia="Calibri" w:hAnsi="Calibri" w:cs="Calibri"/>
          <w:sz w:val="22"/>
        </w:rPr>
        <w:tab/>
      </w:r>
      <w:r>
        <w:t>Determining the API</w:t>
      </w:r>
      <w:r>
        <w:tab/>
        <w:t>335</w:t>
      </w:r>
    </w:p>
    <w:p w:rsidR="003D693E" w:rsidRDefault="005D0E4F">
      <w:pPr>
        <w:numPr>
          <w:ilvl w:val="0"/>
          <w:numId w:val="4"/>
        </w:numPr>
        <w:spacing w:after="3" w:line="259" w:lineRule="auto"/>
        <w:ind w:right="-15" w:hanging="428"/>
        <w:jc w:val="left"/>
      </w:pPr>
      <w:r>
        <w:rPr>
          <w:rFonts w:ascii="Myriad Pro" w:eastAsia="Myriad Pro" w:hAnsi="Myriad Pro" w:cs="Myriad Pro"/>
          <w:b/>
          <w:sz w:val="24"/>
        </w:rPr>
        <w:t>Web Services . . . . . . . . . . . . . . . . . . . . . . . . . . . . . . . . . . . . . . . . . . . . . . . . . . . . . . . . . 337</w:t>
      </w:r>
    </w:p>
    <w:p w:rsidR="003D693E" w:rsidRDefault="005D0E4F">
      <w:pPr>
        <w:tabs>
          <w:tab w:val="center" w:pos="1105"/>
          <w:tab w:val="right" w:pos="7200"/>
        </w:tabs>
        <w:spacing w:after="160" w:line="259" w:lineRule="auto"/>
        <w:ind w:left="0" w:firstLine="0"/>
        <w:jc w:val="left"/>
      </w:pPr>
      <w:r>
        <w:rPr>
          <w:rFonts w:ascii="Calibri" w:eastAsia="Calibri" w:hAnsi="Calibri" w:cs="Calibri"/>
          <w:sz w:val="22"/>
        </w:rPr>
        <w:tab/>
      </w:r>
      <w:r>
        <w:t>REST Clients</w:t>
      </w:r>
      <w:r>
        <w:tab/>
        <w:t>337</w:t>
      </w:r>
    </w:p>
    <w:p w:rsidR="003D693E" w:rsidRDefault="005D0E4F">
      <w:pPr>
        <w:tabs>
          <w:tab w:val="center" w:pos="1220"/>
          <w:tab w:val="right" w:pos="7200"/>
        </w:tabs>
        <w:spacing w:after="160" w:line="259" w:lineRule="auto"/>
        <w:ind w:left="0" w:firstLine="0"/>
        <w:jc w:val="left"/>
      </w:pPr>
      <w:r>
        <w:rPr>
          <w:rFonts w:ascii="Calibri" w:eastAsia="Calibri" w:hAnsi="Calibri" w:cs="Calibri"/>
          <w:sz w:val="22"/>
        </w:rPr>
        <w:tab/>
      </w:r>
      <w:r>
        <w:t>Responses</w:t>
      </w:r>
      <w:r>
        <w:tab/>
        <w:t>339</w:t>
      </w:r>
    </w:p>
    <w:p w:rsidR="003D693E" w:rsidRDefault="005D0E4F">
      <w:pPr>
        <w:tabs>
          <w:tab w:val="center" w:pos="1663"/>
          <w:tab w:val="right" w:pos="7200"/>
        </w:tabs>
        <w:spacing w:after="160" w:line="259" w:lineRule="auto"/>
        <w:ind w:left="0" w:firstLine="0"/>
        <w:jc w:val="left"/>
      </w:pPr>
      <w:r>
        <w:rPr>
          <w:rFonts w:ascii="Calibri" w:eastAsia="Calibri" w:hAnsi="Calibri" w:cs="Calibri"/>
          <w:sz w:val="22"/>
        </w:rPr>
        <w:lastRenderedPageBreak/>
        <w:tab/>
      </w:r>
      <w:r>
        <w:t>Retrieving Resources</w:t>
      </w:r>
      <w:r>
        <w:tab/>
        <w:t>341</w:t>
      </w:r>
    </w:p>
    <w:p w:rsidR="003D693E" w:rsidRDefault="005D0E4F">
      <w:pPr>
        <w:tabs>
          <w:tab w:val="center" w:pos="1630"/>
          <w:tab w:val="right" w:pos="7200"/>
        </w:tabs>
        <w:spacing w:after="160" w:line="259" w:lineRule="auto"/>
        <w:ind w:left="0" w:firstLine="0"/>
        <w:jc w:val="left"/>
      </w:pPr>
      <w:r>
        <w:rPr>
          <w:rFonts w:ascii="Calibri" w:eastAsia="Calibri" w:hAnsi="Calibri" w:cs="Calibri"/>
          <w:sz w:val="22"/>
        </w:rPr>
        <w:tab/>
      </w:r>
      <w:r>
        <w:t>Updating Resources</w:t>
      </w:r>
      <w:r>
        <w:tab/>
        <w:t>342</w:t>
      </w:r>
    </w:p>
    <w:p w:rsidR="003D693E" w:rsidRDefault="005D0E4F">
      <w:pPr>
        <w:tabs>
          <w:tab w:val="center" w:pos="1596"/>
          <w:tab w:val="right" w:pos="7200"/>
        </w:tabs>
        <w:spacing w:after="160" w:line="259" w:lineRule="auto"/>
        <w:ind w:left="0" w:firstLine="0"/>
        <w:jc w:val="left"/>
      </w:pPr>
      <w:r>
        <w:rPr>
          <w:rFonts w:ascii="Calibri" w:eastAsia="Calibri" w:hAnsi="Calibri" w:cs="Calibri"/>
          <w:sz w:val="22"/>
        </w:rPr>
        <w:tab/>
      </w:r>
      <w:r>
        <w:t>Creating Resources</w:t>
      </w:r>
      <w:r>
        <w:tab/>
        <w:t>343</w:t>
      </w:r>
    </w:p>
    <w:p w:rsidR="003D693E" w:rsidRDefault="005D0E4F">
      <w:pPr>
        <w:tabs>
          <w:tab w:val="center" w:pos="1589"/>
          <w:tab w:val="right" w:pos="7200"/>
        </w:tabs>
        <w:spacing w:after="160" w:line="259" w:lineRule="auto"/>
        <w:ind w:left="0" w:firstLine="0"/>
        <w:jc w:val="left"/>
      </w:pPr>
      <w:r>
        <w:rPr>
          <w:rFonts w:ascii="Calibri" w:eastAsia="Calibri" w:hAnsi="Calibri" w:cs="Calibri"/>
          <w:sz w:val="22"/>
        </w:rPr>
        <w:tab/>
      </w:r>
      <w:r>
        <w:t>Deleting Resource</w:t>
      </w:r>
      <w:r>
        <w:t>s</w:t>
      </w:r>
      <w:r>
        <w:tab/>
        <w:t>344</w:t>
      </w:r>
    </w:p>
    <w:p w:rsidR="003D693E" w:rsidRDefault="005D0E4F">
      <w:pPr>
        <w:tabs>
          <w:tab w:val="center" w:pos="983"/>
          <w:tab w:val="right" w:pos="7200"/>
        </w:tabs>
        <w:spacing w:after="160" w:line="259" w:lineRule="auto"/>
        <w:ind w:left="0" w:firstLine="0"/>
        <w:jc w:val="left"/>
      </w:pPr>
      <w:r>
        <w:rPr>
          <w:rFonts w:ascii="Calibri" w:eastAsia="Calibri" w:hAnsi="Calibri" w:cs="Calibri"/>
          <w:sz w:val="22"/>
        </w:rPr>
        <w:tab/>
      </w:r>
      <w:r>
        <w:t>XML-RPC</w:t>
      </w:r>
      <w:r>
        <w:tab/>
        <w:t>344</w:t>
      </w:r>
    </w:p>
    <w:p w:rsidR="003D693E" w:rsidRDefault="005D0E4F">
      <w:pPr>
        <w:tabs>
          <w:tab w:val="center" w:pos="1080"/>
          <w:tab w:val="right" w:pos="7200"/>
        </w:tabs>
        <w:spacing w:after="160" w:line="259" w:lineRule="auto"/>
        <w:ind w:left="0" w:firstLine="0"/>
        <w:jc w:val="left"/>
      </w:pPr>
      <w:r>
        <w:rPr>
          <w:rFonts w:ascii="Calibri" w:eastAsia="Calibri" w:hAnsi="Calibri" w:cs="Calibri"/>
          <w:sz w:val="22"/>
        </w:rPr>
        <w:tab/>
      </w:r>
      <w:r>
        <w:t>Servers</w:t>
      </w:r>
      <w:r>
        <w:tab/>
        <w:t>344</w:t>
      </w:r>
    </w:p>
    <w:p w:rsidR="003D693E" w:rsidRDefault="005D0E4F">
      <w:pPr>
        <w:tabs>
          <w:tab w:val="center" w:pos="1079"/>
          <w:tab w:val="right" w:pos="7200"/>
        </w:tabs>
        <w:spacing w:after="160" w:line="259" w:lineRule="auto"/>
        <w:ind w:left="0" w:firstLine="0"/>
        <w:jc w:val="left"/>
      </w:pPr>
      <w:r>
        <w:rPr>
          <w:rFonts w:ascii="Calibri" w:eastAsia="Calibri" w:hAnsi="Calibri" w:cs="Calibri"/>
          <w:sz w:val="22"/>
        </w:rPr>
        <w:tab/>
      </w:r>
      <w:r>
        <w:t>Clients</w:t>
      </w:r>
      <w:r>
        <w:tab/>
        <w:t>346</w:t>
      </w:r>
    </w:p>
    <w:p w:rsidR="003D693E" w:rsidRDefault="005D0E4F">
      <w:pPr>
        <w:numPr>
          <w:ilvl w:val="0"/>
          <w:numId w:val="4"/>
        </w:numPr>
        <w:spacing w:after="3" w:line="259" w:lineRule="auto"/>
        <w:ind w:right="-15" w:hanging="428"/>
        <w:jc w:val="left"/>
      </w:pPr>
      <w:r>
        <w:rPr>
          <w:rFonts w:ascii="Myriad Pro" w:eastAsia="Myriad Pro" w:hAnsi="Myriad Pro" w:cs="Myriad Pro"/>
          <w:b/>
          <w:sz w:val="24"/>
        </w:rPr>
        <w:t>Debugging PHP . . . . . . . . . . . . . . . . . . . . . . . . . . . . . . . . . . . . . . . . . . . . . . . . . . . . . . . 349</w:t>
      </w:r>
    </w:p>
    <w:p w:rsidR="003D693E" w:rsidRDefault="005D0E4F">
      <w:pPr>
        <w:tabs>
          <w:tab w:val="center" w:pos="1880"/>
          <w:tab w:val="right" w:pos="7200"/>
        </w:tabs>
        <w:spacing w:after="160" w:line="259" w:lineRule="auto"/>
        <w:ind w:left="0" w:firstLine="0"/>
        <w:jc w:val="left"/>
      </w:pPr>
      <w:r>
        <w:rPr>
          <w:rFonts w:ascii="Calibri" w:eastAsia="Calibri" w:hAnsi="Calibri" w:cs="Calibri"/>
          <w:sz w:val="22"/>
        </w:rPr>
        <w:tab/>
      </w:r>
      <w:r>
        <w:t>The Development Environment</w:t>
      </w:r>
      <w:r>
        <w:tab/>
        <w:t>349</w:t>
      </w:r>
    </w:p>
    <w:p w:rsidR="003D693E" w:rsidRDefault="005D0E4F">
      <w:pPr>
        <w:tabs>
          <w:tab w:val="center" w:pos="1621"/>
          <w:tab w:val="right" w:pos="7200"/>
        </w:tabs>
        <w:spacing w:after="160" w:line="259" w:lineRule="auto"/>
        <w:ind w:left="0" w:firstLine="0"/>
        <w:jc w:val="left"/>
      </w:pPr>
      <w:r>
        <w:rPr>
          <w:rFonts w:ascii="Calibri" w:eastAsia="Calibri" w:hAnsi="Calibri" w:cs="Calibri"/>
          <w:sz w:val="22"/>
        </w:rPr>
        <w:tab/>
      </w:r>
      <w:r>
        <w:t>The Staging Environment</w:t>
      </w:r>
      <w:r>
        <w:tab/>
        <w:t>350</w:t>
      </w:r>
    </w:p>
    <w:p w:rsidR="003D693E" w:rsidRDefault="005D0E4F">
      <w:pPr>
        <w:tabs>
          <w:tab w:val="center" w:pos="1783"/>
          <w:tab w:val="right" w:pos="7200"/>
        </w:tabs>
        <w:spacing w:after="160" w:line="259" w:lineRule="auto"/>
        <w:ind w:left="0" w:firstLine="0"/>
        <w:jc w:val="left"/>
      </w:pPr>
      <w:r>
        <w:rPr>
          <w:rFonts w:ascii="Calibri" w:eastAsia="Calibri" w:hAnsi="Calibri" w:cs="Calibri"/>
          <w:sz w:val="22"/>
        </w:rPr>
        <w:tab/>
      </w:r>
      <w:r>
        <w:t>The Production Environment</w:t>
      </w:r>
      <w:r>
        <w:tab/>
        <w:t>351</w:t>
      </w:r>
    </w:p>
    <w:p w:rsidR="003D693E" w:rsidRDefault="005D0E4F">
      <w:pPr>
        <w:tabs>
          <w:tab w:val="center" w:pos="1202"/>
          <w:tab w:val="right" w:pos="7200"/>
        </w:tabs>
        <w:spacing w:after="160" w:line="259" w:lineRule="auto"/>
        <w:ind w:left="0" w:firstLine="0"/>
        <w:jc w:val="left"/>
      </w:pPr>
      <w:r>
        <w:rPr>
          <w:rFonts w:ascii="Calibri" w:eastAsia="Calibri" w:hAnsi="Calibri" w:cs="Calibri"/>
          <w:sz w:val="22"/>
        </w:rPr>
        <w:tab/>
      </w:r>
      <w:r>
        <w:t>php.ini Settings</w:t>
      </w:r>
      <w:r>
        <w:tab/>
        <w:t>351</w:t>
      </w:r>
    </w:p>
    <w:p w:rsidR="003D693E" w:rsidRDefault="005D0E4F">
      <w:pPr>
        <w:tabs>
          <w:tab w:val="center" w:pos="1353"/>
          <w:tab w:val="right" w:pos="7200"/>
        </w:tabs>
        <w:spacing w:after="160" w:line="259" w:lineRule="auto"/>
        <w:ind w:left="0" w:firstLine="0"/>
        <w:jc w:val="left"/>
      </w:pPr>
      <w:r>
        <w:rPr>
          <w:rFonts w:ascii="Calibri" w:eastAsia="Calibri" w:hAnsi="Calibri" w:cs="Calibri"/>
          <w:sz w:val="22"/>
        </w:rPr>
        <w:tab/>
      </w:r>
      <w:r>
        <w:t>Manual Debugging</w:t>
      </w:r>
      <w:r>
        <w:tab/>
        <w:t>353</w:t>
      </w:r>
    </w:p>
    <w:p w:rsidR="003D693E" w:rsidRDefault="005D0E4F">
      <w:pPr>
        <w:tabs>
          <w:tab w:val="center" w:pos="949"/>
          <w:tab w:val="right" w:pos="7200"/>
        </w:tabs>
        <w:spacing w:after="160" w:line="259" w:lineRule="auto"/>
        <w:ind w:left="0" w:firstLine="0"/>
        <w:jc w:val="left"/>
      </w:pPr>
      <w:r>
        <w:rPr>
          <w:rFonts w:ascii="Calibri" w:eastAsia="Calibri" w:hAnsi="Calibri" w:cs="Calibri"/>
          <w:sz w:val="22"/>
        </w:rPr>
        <w:tab/>
      </w:r>
      <w:r>
        <w:t>Error Log</w:t>
      </w:r>
      <w:r>
        <w:tab/>
        <w:t>355</w:t>
      </w:r>
    </w:p>
    <w:p w:rsidR="003D693E" w:rsidRDefault="005D0E4F">
      <w:pPr>
        <w:tabs>
          <w:tab w:val="center" w:pos="1195"/>
          <w:tab w:val="right" w:pos="7200"/>
        </w:tabs>
        <w:spacing w:after="160" w:line="259" w:lineRule="auto"/>
        <w:ind w:left="0" w:firstLine="0"/>
        <w:jc w:val="left"/>
      </w:pPr>
      <w:r>
        <w:rPr>
          <w:rFonts w:ascii="Calibri" w:eastAsia="Calibri" w:hAnsi="Calibri" w:cs="Calibri"/>
          <w:sz w:val="22"/>
        </w:rPr>
        <w:tab/>
      </w:r>
      <w:r>
        <w:t>IDE Debugging</w:t>
      </w:r>
      <w:r>
        <w:tab/>
        <w:t>355</w:t>
      </w:r>
    </w:p>
    <w:p w:rsidR="003D693E" w:rsidRDefault="005D0E4F">
      <w:pPr>
        <w:tabs>
          <w:tab w:val="center" w:pos="1993"/>
          <w:tab w:val="right" w:pos="7200"/>
        </w:tabs>
        <w:spacing w:after="160" w:line="259" w:lineRule="auto"/>
        <w:ind w:left="0" w:firstLine="0"/>
        <w:jc w:val="left"/>
      </w:pPr>
      <w:r>
        <w:rPr>
          <w:rFonts w:ascii="Calibri" w:eastAsia="Calibri" w:hAnsi="Calibri" w:cs="Calibri"/>
          <w:sz w:val="22"/>
        </w:rPr>
        <w:tab/>
      </w:r>
      <w:r>
        <w:t>Additional Debugging Techniques</w:t>
      </w:r>
      <w:r>
        <w:tab/>
        <w:t>357</w:t>
      </w:r>
    </w:p>
    <w:p w:rsidR="003D693E" w:rsidRDefault="005D0E4F">
      <w:pPr>
        <w:numPr>
          <w:ilvl w:val="0"/>
          <w:numId w:val="4"/>
        </w:numPr>
        <w:spacing w:after="217" w:line="259" w:lineRule="auto"/>
        <w:ind w:right="-15" w:hanging="428"/>
        <w:jc w:val="left"/>
      </w:pPr>
      <w:r>
        <w:rPr>
          <w:rFonts w:ascii="Myriad Pro" w:eastAsia="Myriad Pro" w:hAnsi="Myriad Pro" w:cs="Myriad Pro"/>
          <w:b/>
          <w:sz w:val="24"/>
        </w:rPr>
        <w:t>Dates and Times . . . . . . . . . . . . . . . . . . . . . . . . . . . . . . . . . . . . . . . . . . . . . . . . . . . . . . 359</w:t>
      </w:r>
    </w:p>
    <w:p w:rsidR="003D693E" w:rsidRDefault="005D0E4F">
      <w:pPr>
        <w:spacing w:after="217" w:line="259" w:lineRule="auto"/>
        <w:ind w:left="10" w:right="-15"/>
        <w:jc w:val="left"/>
      </w:pPr>
      <w:r>
        <w:rPr>
          <w:rFonts w:ascii="Myriad Pro" w:eastAsia="Myriad Pro" w:hAnsi="Myriad Pro" w:cs="Myriad Pro"/>
          <w:b/>
          <w:sz w:val="24"/>
        </w:rPr>
        <w:t>Appendix: Function Reference . . . . . . . . . . . . . . . . . . . . . . . . . . . . . . . . . . . . . . . . . . . . . . . . 363</w:t>
      </w:r>
    </w:p>
    <w:p w:rsidR="003D693E" w:rsidRDefault="005D0E4F">
      <w:pPr>
        <w:spacing w:after="3" w:line="259" w:lineRule="auto"/>
        <w:ind w:left="10" w:right="-15"/>
        <w:jc w:val="left"/>
      </w:pPr>
      <w:r>
        <w:rPr>
          <w:rFonts w:ascii="Myriad Pro" w:eastAsia="Myriad Pro" w:hAnsi="Myriad Pro" w:cs="Myriad Pro"/>
          <w:b/>
          <w:sz w:val="24"/>
        </w:rPr>
        <w:t>Index . . . . . . . . . . . . . . . . . . . . . . . . . . . . . . . . . . . . . . . . . . . . . . . . . . . . . . . . . . . . . . . . . . . . . 491</w:t>
      </w:r>
    </w:p>
    <w:p w:rsidR="003D693E" w:rsidRDefault="003D693E">
      <w:pPr>
        <w:sectPr w:rsidR="003D693E">
          <w:headerReference w:type="even" r:id="rId29"/>
          <w:headerReference w:type="default" r:id="rId30"/>
          <w:footerReference w:type="even" r:id="rId31"/>
          <w:footerReference w:type="default" r:id="rId32"/>
          <w:headerReference w:type="first" r:id="rId33"/>
          <w:footerReference w:type="first" r:id="rId34"/>
          <w:pgSz w:w="10080" w:h="13230"/>
          <w:pgMar w:top="1080" w:right="1440" w:bottom="1509" w:left="1440" w:header="720" w:footer="830" w:gutter="0"/>
          <w:pgNumType w:fmt="lowerRoman" w:start="5"/>
          <w:cols w:space="720"/>
          <w:titlePg/>
        </w:sectPr>
      </w:pPr>
    </w:p>
    <w:p w:rsidR="003D693E" w:rsidRDefault="003D693E">
      <w:pPr>
        <w:spacing w:after="0" w:line="259" w:lineRule="auto"/>
        <w:ind w:left="0" w:firstLine="0"/>
        <w:jc w:val="left"/>
      </w:pPr>
    </w:p>
    <w:p w:rsidR="003D693E" w:rsidRDefault="003D693E">
      <w:pPr>
        <w:sectPr w:rsidR="003D693E">
          <w:headerReference w:type="even" r:id="rId35"/>
          <w:headerReference w:type="default" r:id="rId36"/>
          <w:footerReference w:type="even" r:id="rId37"/>
          <w:footerReference w:type="default" r:id="rId38"/>
          <w:headerReference w:type="first" r:id="rId39"/>
          <w:footerReference w:type="first" r:id="rId40"/>
          <w:pgSz w:w="10080" w:h="13230"/>
          <w:pgMar w:top="1440" w:right="1440" w:bottom="1440" w:left="1440" w:header="720" w:footer="1" w:gutter="0"/>
          <w:cols w:space="720"/>
        </w:sectPr>
      </w:pPr>
    </w:p>
    <w:p w:rsidR="003D693E" w:rsidRDefault="005D0E4F">
      <w:pPr>
        <w:pStyle w:val="Heading2"/>
        <w:ind w:right="-8"/>
      </w:pPr>
      <w:r>
        <w:lastRenderedPageBreak/>
        <w:t>Foreword</w:t>
      </w:r>
    </w:p>
    <w:p w:rsidR="003D693E" w:rsidRDefault="005D0E4F">
      <w:pPr>
        <w:spacing w:after="90"/>
        <w:ind w:left="10"/>
      </w:pPr>
      <w:r>
        <w:t>When the authors first asked me if I’d be interested in writing a foreword for the third edition of this book, I eagerly said yes—what an honor. I went back and read the f</w:t>
      </w:r>
      <w:r>
        <w:t>oreword from the previous edition, and I got overwhelmed. I started to question why they would ask me to write this in the first place. I am not an author; I have no amazing story. I’m just a regular guy who knows and loves PHP! You probably already know h</w:t>
      </w:r>
      <w:r>
        <w:t>ow widespread PHP is in applications like Facebook, Wikipedia, Drupal, and Wordpress. What could I add?</w:t>
      </w:r>
    </w:p>
    <w:p w:rsidR="003D693E" w:rsidRDefault="005D0E4F">
      <w:pPr>
        <w:spacing w:after="97" w:line="252" w:lineRule="auto"/>
        <w:ind w:left="-5" w:right="-11"/>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464828" name="Group 46482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281" name="Shape 128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4828" style="width:360pt;height:0.25pt;position:absolute;mso-position-horizontal-relative:page;mso-position-horizontal:absolute;margin-left:72pt;mso-position-vertical-relative:page;margin-top:54.125pt;" coordsize="45720,31">
                <v:shape id="Shape 1281"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t>All I can say is that I was just like you not too long ago. I was reading this book to try and understand PHP programming for the first time. I got into it so much that I joined Boston PHP (the largest PHP user group in North America) and have been serving</w:t>
      </w:r>
      <w:r>
        <w:t xml:space="preserve"> as lead organizer for the past four years. I have met all kinds of amazing PHP developers, and the majority of them are self-taught. Chances are that you, like most PHP people I know (including myself), came into the language quite by accident. You want t</w:t>
      </w:r>
      <w:r>
        <w:t>o use it to build something new.</w:t>
      </w:r>
    </w:p>
    <w:p w:rsidR="003D693E" w:rsidRDefault="005D0E4F">
      <w:pPr>
        <w:spacing w:after="90"/>
        <w:ind w:left="10"/>
      </w:pPr>
      <w:r>
        <w:t>Our user group once held an event where we invited everyone in the community to come and demonstrate a cool new way to use PHP. A realtor showed us how to create a successful business with an online virtual reality applicat</w:t>
      </w:r>
      <w:r>
        <w:t>ion that lets you explore real estate in your area with beautiful views of properties. An educational toy designer showed us his clever website to market his unique educational games. A musician used PHP to create music notation learning tools for a well-k</w:t>
      </w:r>
      <w:r>
        <w:t>nown music college. Yet another person demoed an application he built to assist cancer research at a nearby medical institution.</w:t>
      </w:r>
    </w:p>
    <w:p w:rsidR="003D693E" w:rsidRDefault="005D0E4F">
      <w:pPr>
        <w:ind w:left="10"/>
      </w:pPr>
      <w:r>
        <w:t>As you can see, PHP is accessible and you can do almost anything with it. It’s being used by people with different backgrounds,</w:t>
      </w:r>
      <w:r>
        <w:t xml:space="preserve"> skill sets, and goals. You don’t need a degree in computer science to create something important and relevant in this day and age. You need books like this one, communities to help you along, a bit of dedication, and some elbow grease, and you’re on your </w:t>
      </w:r>
      <w:r>
        <w:t>way to creating a brand-new tool.</w:t>
      </w:r>
    </w:p>
    <w:p w:rsidR="003D693E" w:rsidRDefault="005D0E4F">
      <w:pPr>
        <w:spacing w:after="168"/>
        <w:ind w:left="10"/>
      </w:pPr>
      <w:r>
        <w:t>Learning PHP is easy and fun. The authors have done a great job of covering basic information to get you started and then taking you right through to some of the more advanced topics, such as object-oriented programming. S</w:t>
      </w:r>
      <w:r>
        <w:t xml:space="preserve">o dig in, and practice what you read in this book. You should also look for PHP communities, or user groups, </w:t>
      </w:r>
      <w:hyperlink r:id="rId41">
        <w:r>
          <w:rPr>
            <w:color w:val="0000FF"/>
          </w:rPr>
          <w:t xml:space="preserve">in </w:t>
        </w:r>
      </w:hyperlink>
      <w:hyperlink r:id="rId42">
        <w:r>
          <w:rPr>
            <w:color w:val="0000FF"/>
          </w:rPr>
          <w:t>your a</w:t>
        </w:r>
        <w:r>
          <w:rPr>
            <w:color w:val="0000FF"/>
          </w:rPr>
          <w:t>rea</w:t>
        </w:r>
      </w:hyperlink>
      <w:r>
        <w:t xml:space="preserve"> to help you along and to get “plugged in.” There are also many PHP conferences going on in other parts of the world, as </w:t>
      </w:r>
      <w:hyperlink r:id="rId43">
        <w:r>
          <w:rPr>
            <w:color w:val="0000FF"/>
          </w:rPr>
          <w:t>this list shows</w:t>
        </w:r>
      </w:hyperlink>
      <w:r>
        <w:t xml:space="preserve">. Boston PHP, along with two other user groups, </w:t>
      </w:r>
      <w:r>
        <w:lastRenderedPageBreak/>
        <w:t xml:space="preserve">hosts a </w:t>
      </w:r>
      <w:hyperlink r:id="rId44">
        <w:r>
          <w:rPr>
            <w:color w:val="0000FF"/>
          </w:rPr>
          <w:t>PHP conference</w:t>
        </w:r>
      </w:hyperlink>
      <w:r>
        <w:t xml:space="preserve"> each year in August. Come and meet some excellent folks (both Peter MacIntyre, one of the co-authors, and I will be there) and get to know them; you’ll be a better PHPer because of it.</w:t>
      </w:r>
    </w:p>
    <w:p w:rsidR="003D693E" w:rsidRDefault="005D0E4F">
      <w:pPr>
        <w:spacing w:after="0" w:line="259" w:lineRule="auto"/>
        <w:ind w:left="10" w:right="-11"/>
        <w:jc w:val="right"/>
      </w:pPr>
      <w:r>
        <w:rPr>
          <w:sz w:val="18"/>
        </w:rPr>
        <w:t>—Michael P. Bourque</w:t>
      </w:r>
    </w:p>
    <w:p w:rsidR="003D693E" w:rsidRDefault="005D0E4F">
      <w:pPr>
        <w:spacing w:after="0" w:line="265" w:lineRule="auto"/>
        <w:ind w:left="10" w:right="-11"/>
        <w:jc w:val="right"/>
      </w:pPr>
      <w:r>
        <w:rPr>
          <w:i/>
          <w:sz w:val="18"/>
        </w:rPr>
        <w:t>VP</w:t>
      </w:r>
      <w:r>
        <w:rPr>
          <w:i/>
          <w:sz w:val="18"/>
        </w:rPr>
        <w:t>, PTC</w:t>
      </w:r>
    </w:p>
    <w:p w:rsidR="003D693E" w:rsidRDefault="005D0E4F">
      <w:pPr>
        <w:spacing w:after="0" w:line="265" w:lineRule="auto"/>
        <w:ind w:left="10" w:right="-11"/>
        <w:jc w:val="right"/>
      </w:pPr>
      <w:r>
        <w:rPr>
          <w:i/>
          <w:sz w:val="18"/>
        </w:rPr>
        <w:t>Organizer for Boston PHP User Group</w:t>
      </w:r>
    </w:p>
    <w:p w:rsidR="003D693E" w:rsidRDefault="005D0E4F">
      <w:pPr>
        <w:spacing w:after="0" w:line="265" w:lineRule="auto"/>
        <w:ind w:left="10" w:right="-11"/>
        <w:jc w:val="right"/>
      </w:pPr>
      <w:r>
        <w:rPr>
          <w:i/>
          <w:sz w:val="18"/>
        </w:rPr>
        <w:t>Organizer for Northeast PHP Conference</w:t>
      </w:r>
    </w:p>
    <w:p w:rsidR="003D693E" w:rsidRDefault="005D0E4F">
      <w:pPr>
        <w:spacing w:after="7611" w:line="265" w:lineRule="auto"/>
        <w:ind w:left="10" w:right="-11"/>
        <w:jc w:val="right"/>
      </w:pPr>
      <w:r>
        <w:rPr>
          <w:i/>
          <w:sz w:val="18"/>
        </w:rPr>
        <w:t>Organizer for The Reverse Startup</w:t>
      </w:r>
    </w:p>
    <w:p w:rsidR="003D693E" w:rsidRDefault="005D0E4F">
      <w:pPr>
        <w:spacing w:after="260" w:line="259" w:lineRule="auto"/>
        <w:ind w:left="493"/>
        <w:jc w:val="left"/>
      </w:pPr>
      <w:r>
        <w:rPr>
          <w:rFonts w:ascii="Myriad Pro" w:eastAsia="Myriad Pro" w:hAnsi="Myriad Pro" w:cs="Myriad Pro"/>
          <w:b/>
          <w:sz w:val="18"/>
        </w:rPr>
        <w:t>Foreword</w:t>
      </w:r>
    </w:p>
    <w:p w:rsidR="003D693E" w:rsidRDefault="005D0E4F">
      <w:pPr>
        <w:pStyle w:val="Heading2"/>
        <w:ind w:right="-8"/>
      </w:pPr>
      <w:r>
        <w:lastRenderedPageBreak/>
        <w:t>Preface</w:t>
      </w:r>
    </w:p>
    <w:p w:rsidR="003D693E" w:rsidRDefault="005D0E4F">
      <w:pPr>
        <w:spacing w:after="90"/>
        <w:ind w:left="10"/>
      </w:pPr>
      <w:r>
        <w:t>Now more than ever, the Web is a major vehicle for corporate and personal communications. Websites carry satellite images of Earth in its entirety, search for life in outer space, and house personal photo albums, business shopping carts, and product lists.</w:t>
      </w:r>
      <w:r>
        <w:t xml:space="preserve"> Many of those websites are driven by PHP, an open source scripting language primarily designed for generating HTML content.</w:t>
      </w:r>
    </w:p>
    <w:p w:rsidR="003D693E" w:rsidRDefault="005D0E4F">
      <w:pPr>
        <w:spacing w:after="90"/>
        <w:ind w:left="1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465350" name="Group 46535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357" name="Shape 135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5350" style="width:360pt;height:0.25pt;position:absolute;mso-position-horizontal-relative:page;mso-position-horizontal:absolute;margin-left:72pt;mso-position-vertical-relative:page;margin-top:54.125pt;" coordsize="45720,31">
                <v:shape id="Shape 1357"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t xml:space="preserve">Since its inception in 1994, PHP has swept the Web and continues its phenomenal growth with recent endorsements by IBM and Oracle </w:t>
      </w:r>
      <w:r>
        <w:t>(to name a few). The millions of websites powered by PHP are testament to its popularity and ease of use. Everyday people can learn PHP and build powerful dynamic websites with it. Marc Andreessen, partner in Andreessen Horowitz and founder of Netscape Com</w:t>
      </w:r>
      <w:r>
        <w:t>munications, recently described PHP as having replaced Java as the ideal programming language for the Web.</w:t>
      </w:r>
    </w:p>
    <w:p w:rsidR="003D693E" w:rsidRDefault="005D0E4F">
      <w:pPr>
        <w:spacing w:after="90"/>
        <w:ind w:left="10"/>
      </w:pPr>
      <w:r>
        <w:t>The core PHP language (version 5+) features powerful string- and array-handling facilities, as well as greatly improved support for object-oriented p</w:t>
      </w:r>
      <w:r>
        <w:t xml:space="preserve">rogramming. With the use of standard and optional extension modules, a PHP application can interact with a database such as MySQL or Oracle, draw graphs, create PDF files, and parse XML files. You can write your own PHP extension modules in C—for example, </w:t>
      </w:r>
      <w:r>
        <w:t>to provide a PHP interface to the functions in an existing code library. You can even run PHP on Windows, which lets you control other Windows applications, such as Word and Excel with COM, or interact with databases using ODBC.</w:t>
      </w:r>
    </w:p>
    <w:p w:rsidR="003D693E" w:rsidRDefault="005D0E4F">
      <w:pPr>
        <w:spacing w:after="446"/>
        <w:ind w:left="10"/>
      </w:pPr>
      <w:r>
        <w:t>This book is a guide to the</w:t>
      </w:r>
      <w:r>
        <w:t xml:space="preserve"> PHP language. When you finish it, you will know how the PHP language works, how to use the many powerful extensions that come standard with PHP, and how to design and build your own PHP web applications.</w:t>
      </w:r>
    </w:p>
    <w:p w:rsidR="003D693E" w:rsidRDefault="005D0E4F">
      <w:pPr>
        <w:pStyle w:val="Heading3"/>
        <w:ind w:left="-5"/>
      </w:pPr>
      <w:r>
        <w:t>Audience</w:t>
      </w:r>
    </w:p>
    <w:p w:rsidR="003D693E" w:rsidRDefault="005D0E4F">
      <w:pPr>
        <w:spacing w:after="90"/>
        <w:ind w:left="10"/>
      </w:pPr>
      <w:r>
        <w:t>PHP is a melting pot of cultures. Web designers appreciate its accessibility and convenience, while programmers appreciate its flexibility, power, diversity, and speed. Both cultures need a clear and accurate reference to the language. If you are a program</w:t>
      </w:r>
      <w:r>
        <w:t xml:space="preserve">mer, then this book is for you. We show the big picture of the PHP language, and then discuss the details without wasting your time. The many examples clarify the explanations, and the </w:t>
      </w:r>
      <w:r>
        <w:lastRenderedPageBreak/>
        <w:t>practical programming advice and many style tips will help you become n</w:t>
      </w:r>
      <w:r>
        <w:t>ot just a PHP programmer, but a good PHP programmer.</w:t>
      </w:r>
    </w:p>
    <w:p w:rsidR="003D693E" w:rsidRDefault="005D0E4F">
      <w:pPr>
        <w:spacing w:after="90"/>
        <w:ind w:left="10"/>
      </w:pPr>
      <w:r>
        <w:t xml:space="preserve">If you’re a web designer, you will appreciate the clear and useful guides to specific technologies, such as XML, sessions, PDF generation, and graphics. And you’ll be able to quickly get the information </w:t>
      </w:r>
      <w:r>
        <w:t>you need from the language chapters, which explain basic programming concepts in simple terms.</w:t>
      </w:r>
    </w:p>
    <w:p w:rsidR="003D693E" w:rsidRDefault="005D0E4F">
      <w:pPr>
        <w:spacing w:after="445"/>
        <w:ind w:left="10"/>
      </w:pPr>
      <w:r>
        <w:t>This book has been fully revised to cover the latest features of PHP version 5.</w:t>
      </w:r>
    </w:p>
    <w:p w:rsidR="003D693E" w:rsidRDefault="005D0E4F">
      <w:pPr>
        <w:pStyle w:val="Heading3"/>
        <w:ind w:left="-5"/>
      </w:pPr>
      <w:r>
        <w:t>Assumptions This Book Makes</w:t>
      </w:r>
    </w:p>
    <w:p w:rsidR="003D693E" w:rsidRDefault="005D0E4F">
      <w:pPr>
        <w:spacing w:after="447"/>
        <w:ind w:left="10"/>
      </w:pPr>
      <w:r>
        <w:t>This book assumes you have a working knowledge of HTM</w:t>
      </w:r>
      <w:r>
        <w:t xml:space="preserve">L. If you don’t know HTML, you should gain some experience with simple web pages before you try to tackle PHP. For more information on HTML, we recommend </w:t>
      </w:r>
      <w:hyperlink r:id="rId45">
        <w:r>
          <w:rPr>
            <w:i/>
            <w:color w:val="0000FF"/>
          </w:rPr>
          <w:t xml:space="preserve">HTML &amp; XHTML: The Definitive </w:t>
        </w:r>
      </w:hyperlink>
      <w:hyperlink r:id="rId46">
        <w:r>
          <w:rPr>
            <w:i/>
            <w:color w:val="0000FF"/>
          </w:rPr>
          <w:t>Guide</w:t>
        </w:r>
      </w:hyperlink>
      <w:r>
        <w:t xml:space="preserve"> by Chuck Musciano and Bill Kennedy (O’Reilly).</w:t>
      </w:r>
    </w:p>
    <w:p w:rsidR="003D693E" w:rsidRDefault="005D0E4F">
      <w:pPr>
        <w:pStyle w:val="Heading3"/>
        <w:ind w:left="-5"/>
      </w:pPr>
      <w:r>
        <w:t>Contents of This Book</w:t>
      </w:r>
    </w:p>
    <w:p w:rsidR="003D693E" w:rsidRDefault="005D0E4F">
      <w:pPr>
        <w:spacing w:after="110"/>
        <w:ind w:left="10"/>
      </w:pPr>
      <w:r>
        <w:t xml:space="preserve">We’ve arranged the material in this book so that you can either read it from start to finish or jump around to hit just the topics that interest you. </w:t>
      </w:r>
      <w:r>
        <w:t>The book is divided into 17 chapters and 1 appendix, as follows:</w:t>
      </w:r>
    </w:p>
    <w:p w:rsidR="003D693E" w:rsidRDefault="005D0E4F">
      <w:pPr>
        <w:spacing w:after="0" w:line="259" w:lineRule="auto"/>
        <w:ind w:left="-5"/>
        <w:jc w:val="left"/>
      </w:pPr>
      <w:r>
        <w:rPr>
          <w:i/>
          <w:color w:val="0000FF"/>
        </w:rPr>
        <w:t>Chapter 1, Introduction to PHP</w:t>
      </w:r>
    </w:p>
    <w:p w:rsidR="003D693E" w:rsidRDefault="005D0E4F">
      <w:pPr>
        <w:ind w:left="370"/>
      </w:pPr>
      <w:r>
        <w:t>Talks about the history of PHP and gives a lightning-fast overview of what is possible with PHP programs.</w:t>
      </w:r>
    </w:p>
    <w:p w:rsidR="003D693E" w:rsidRDefault="005D0E4F">
      <w:pPr>
        <w:spacing w:after="0" w:line="259" w:lineRule="auto"/>
        <w:ind w:left="-5"/>
        <w:jc w:val="left"/>
      </w:pPr>
      <w:r>
        <w:rPr>
          <w:i/>
          <w:color w:val="0000FF"/>
        </w:rPr>
        <w:t>Chapter 2, Language Basics</w:t>
      </w:r>
    </w:p>
    <w:p w:rsidR="003D693E" w:rsidRDefault="005D0E4F">
      <w:pPr>
        <w:ind w:left="370"/>
      </w:pPr>
      <w:r>
        <w:t>Is a concise guide to PHP p</w:t>
      </w:r>
      <w:r>
        <w:t>rogram elements such as identifiers, data types, operators, and flow-control statements.</w:t>
      </w:r>
    </w:p>
    <w:p w:rsidR="003D693E" w:rsidRDefault="005D0E4F">
      <w:pPr>
        <w:spacing w:after="0" w:line="259" w:lineRule="auto"/>
        <w:ind w:left="-5"/>
        <w:jc w:val="left"/>
      </w:pPr>
      <w:r>
        <w:rPr>
          <w:i/>
          <w:color w:val="0000FF"/>
        </w:rPr>
        <w:t>Chapter 3, Functions</w:t>
      </w:r>
    </w:p>
    <w:p w:rsidR="003D693E" w:rsidRDefault="005D0E4F">
      <w:pPr>
        <w:ind w:left="370"/>
      </w:pPr>
      <w:r>
        <w:t>Discusses user-defined functions, including scope, variable-length parameter lists, and variable and anonymous functions.</w:t>
      </w:r>
    </w:p>
    <w:p w:rsidR="003D693E" w:rsidRDefault="005D0E4F">
      <w:pPr>
        <w:spacing w:after="0" w:line="259" w:lineRule="auto"/>
        <w:ind w:left="-5"/>
        <w:jc w:val="left"/>
      </w:pPr>
      <w:r>
        <w:rPr>
          <w:i/>
          <w:color w:val="0000FF"/>
        </w:rPr>
        <w:t>Chapter 4, Strings</w:t>
      </w:r>
    </w:p>
    <w:p w:rsidR="003D693E" w:rsidRDefault="005D0E4F">
      <w:pPr>
        <w:ind w:left="370"/>
      </w:pPr>
      <w:r>
        <w:t>Cover</w:t>
      </w:r>
      <w:r>
        <w:t>s the functions you’ll use when building, dissecting, searching, and modifying strings in your PHP code.</w:t>
      </w:r>
    </w:p>
    <w:p w:rsidR="003D693E" w:rsidRDefault="005D0E4F">
      <w:pPr>
        <w:spacing w:after="0" w:line="259" w:lineRule="auto"/>
        <w:ind w:left="-5"/>
        <w:jc w:val="left"/>
      </w:pPr>
      <w:r>
        <w:rPr>
          <w:i/>
          <w:color w:val="0000FF"/>
        </w:rPr>
        <w:t>Chapter 5, Arrays</w:t>
      </w:r>
    </w:p>
    <w:p w:rsidR="003D693E" w:rsidRDefault="005D0E4F">
      <w:pPr>
        <w:ind w:left="370"/>
      </w:pPr>
      <w:r>
        <w:t>Details the notation and functions for constructing, processing, and sorting arrays in your PHP code.</w:t>
      </w:r>
    </w:p>
    <w:p w:rsidR="003D693E" w:rsidRDefault="005D0E4F">
      <w:pPr>
        <w:spacing w:after="0" w:line="259" w:lineRule="auto"/>
        <w:ind w:left="-5"/>
        <w:jc w:val="left"/>
      </w:pPr>
      <w:r>
        <w:rPr>
          <w:i/>
          <w:color w:val="0000FF"/>
        </w:rPr>
        <w:t>Chapter 6, Objects</w:t>
      </w:r>
    </w:p>
    <w:p w:rsidR="003D693E" w:rsidRDefault="005D0E4F">
      <w:pPr>
        <w:spacing w:after="982"/>
        <w:ind w:left="370"/>
      </w:pPr>
      <w:r>
        <w:t>Covers PHP’s</w:t>
      </w:r>
      <w:r>
        <w:t xml:space="preserve"> updated object-oriented features. In this chapter, you’ll learn about classes, objects, inheritance, and introspection.</w:t>
      </w:r>
    </w:p>
    <w:p w:rsidR="003D693E" w:rsidRDefault="005D0E4F">
      <w:pPr>
        <w:spacing w:after="260" w:line="259" w:lineRule="auto"/>
        <w:ind w:left="493"/>
        <w:jc w:val="left"/>
      </w:pPr>
      <w:r>
        <w:rPr>
          <w:rFonts w:ascii="Myriad Pro" w:eastAsia="Myriad Pro" w:hAnsi="Myriad Pro" w:cs="Myriad Pro"/>
          <w:b/>
          <w:sz w:val="18"/>
        </w:rPr>
        <w:lastRenderedPageBreak/>
        <w:t>Preface</w:t>
      </w:r>
    </w:p>
    <w:p w:rsidR="003D693E" w:rsidRDefault="005D0E4F">
      <w:pPr>
        <w:spacing w:after="0" w:line="259" w:lineRule="auto"/>
        <w:ind w:left="-5"/>
        <w:jc w:val="left"/>
      </w:pPr>
      <w:r>
        <w:rPr>
          <w:i/>
          <w:color w:val="0000FF"/>
        </w:rPr>
        <w:t>Chapter 7, Web Techniques</w:t>
      </w:r>
    </w:p>
    <w:p w:rsidR="003D693E" w:rsidRDefault="005D0E4F">
      <w:pPr>
        <w:ind w:left="370"/>
      </w:pPr>
      <w:r>
        <w:t>Discusses web basics such as form parameters and validation, cookies, and sessions.</w:t>
      </w:r>
    </w:p>
    <w:p w:rsidR="003D693E" w:rsidRDefault="005D0E4F">
      <w:pPr>
        <w:spacing w:after="0" w:line="259" w:lineRule="auto"/>
        <w:ind w:left="-5"/>
        <w:jc w:val="left"/>
      </w:pPr>
      <w:r>
        <w:rPr>
          <w:i/>
          <w:color w:val="0000FF"/>
        </w:rPr>
        <w:t>Chapter 8, Databases</w:t>
      </w:r>
    </w:p>
    <w:p w:rsidR="003D693E" w:rsidRDefault="005D0E4F">
      <w:pPr>
        <w:ind w:left="370"/>
      </w:pPr>
      <w:r>
        <w:t>Discusses PHP’s modules and functions for working with databases, using the PEAR database library and the MySQL database as examples. Also, the new SQLite database engine and the new PDO database interface are covered.</w:t>
      </w:r>
    </w:p>
    <w:p w:rsidR="003D693E" w:rsidRDefault="005D0E4F">
      <w:pPr>
        <w:spacing w:after="0" w:line="259" w:lineRule="auto"/>
        <w:ind w:left="-5"/>
        <w:jc w:val="left"/>
      </w:pPr>
      <w:r>
        <w:rPr>
          <w:i/>
          <w:color w:val="0000FF"/>
        </w:rPr>
        <w:t>Chapter 9, Graph</w:t>
      </w:r>
      <w:r>
        <w:rPr>
          <w:i/>
          <w:color w:val="0000FF"/>
        </w:rPr>
        <w:t>ics</w:t>
      </w:r>
    </w:p>
    <w:p w:rsidR="003D693E" w:rsidRDefault="005D0E4F">
      <w:pPr>
        <w:ind w:left="370"/>
      </w:pPr>
      <w:r>
        <w:t>Demonstrates how to create and modify image files in a variety of formats from within PHP.</w:t>
      </w:r>
    </w:p>
    <w:p w:rsidR="003D693E" w:rsidRDefault="005D0E4F">
      <w:pPr>
        <w:spacing w:after="0" w:line="259" w:lineRule="auto"/>
        <w:ind w:left="-5"/>
        <w:jc w:val="left"/>
      </w:pPr>
      <w:r>
        <w:rPr>
          <w:i/>
          <w:color w:val="0000FF"/>
        </w:rPr>
        <w:t>Chapter 10, PDF</w:t>
      </w:r>
    </w:p>
    <w:p w:rsidR="003D693E" w:rsidRDefault="005D0E4F">
      <w:pPr>
        <w:ind w:left="370"/>
      </w:pPr>
      <w:r>
        <w:t>Explains how to create dynamic PDF files from a PHP application.</w:t>
      </w:r>
    </w:p>
    <w:p w:rsidR="003D693E" w:rsidRDefault="005D0E4F">
      <w:pPr>
        <w:spacing w:after="0" w:line="259" w:lineRule="auto"/>
        <w:ind w:left="-5"/>
        <w:jc w:val="left"/>
      </w:pPr>
      <w:r>
        <w:rPr>
          <w:i/>
          <w:color w:val="0000FF"/>
        </w:rPr>
        <w:t>Chapter 11, XML</w:t>
      </w:r>
    </w:p>
    <w:p w:rsidR="003D693E" w:rsidRDefault="005D0E4F">
      <w:pPr>
        <w:ind w:left="370"/>
      </w:pPr>
      <w:r>
        <w:t>Introduces PHP’s updated extensions for generating and parsing X</w:t>
      </w:r>
      <w:r>
        <w:t>ML data.</w:t>
      </w:r>
    </w:p>
    <w:p w:rsidR="003D693E" w:rsidRDefault="005D0E4F">
      <w:pPr>
        <w:spacing w:after="0" w:line="259" w:lineRule="auto"/>
        <w:ind w:left="-5"/>
        <w:jc w:val="left"/>
      </w:pPr>
      <w:r>
        <w:rPr>
          <w:i/>
          <w:color w:val="0000FF"/>
        </w:rPr>
        <w:t>Chapter 12, Security</w:t>
      </w:r>
    </w:p>
    <w:p w:rsidR="003D693E" w:rsidRDefault="005D0E4F">
      <w:pPr>
        <w:ind w:left="370"/>
      </w:pPr>
      <w:r>
        <w:t>Provides valuable advice and guidance for programmers creating secure scripts. You’ll learn best practices programming techniques here that will help you avoid mistakes that can lead to disaster.</w:t>
      </w:r>
    </w:p>
    <w:p w:rsidR="003D693E" w:rsidRDefault="005D0E4F">
      <w:pPr>
        <w:spacing w:after="0" w:line="259" w:lineRule="auto"/>
        <w:ind w:left="-5"/>
        <w:jc w:val="left"/>
      </w:pPr>
      <w:r>
        <w:rPr>
          <w:i/>
          <w:color w:val="0000FF"/>
        </w:rPr>
        <w:t>Chapter 13, Application Techni</w:t>
      </w:r>
      <w:r>
        <w:rPr>
          <w:i/>
          <w:color w:val="0000FF"/>
        </w:rPr>
        <w:t>ques</w:t>
      </w:r>
    </w:p>
    <w:p w:rsidR="003D693E" w:rsidRDefault="005D0E4F">
      <w:pPr>
        <w:ind w:left="370"/>
      </w:pPr>
      <w:r>
        <w:t>Talks about advanced techniques most PHP programmers eventually want to use, including error handling and performance tuning.</w:t>
      </w:r>
    </w:p>
    <w:p w:rsidR="003D693E" w:rsidRDefault="005D0E4F">
      <w:pPr>
        <w:spacing w:after="0" w:line="259" w:lineRule="auto"/>
        <w:ind w:left="-5"/>
        <w:jc w:val="left"/>
      </w:pPr>
      <w:r>
        <w:rPr>
          <w:i/>
          <w:color w:val="0000FF"/>
        </w:rPr>
        <w:t>Chapter 14, PHP on Disparate Platforms</w:t>
      </w:r>
    </w:p>
    <w:p w:rsidR="003D693E" w:rsidRDefault="005D0E4F">
      <w:pPr>
        <w:ind w:left="370"/>
      </w:pPr>
      <w:r>
        <w:t>Discusses the tricks and traps of the Windows port of PHP. It also discusses some of t</w:t>
      </w:r>
      <w:r>
        <w:t>he features unique to Windows such as COM.</w:t>
      </w:r>
    </w:p>
    <w:p w:rsidR="003D693E" w:rsidRDefault="005D0E4F">
      <w:pPr>
        <w:spacing w:after="0" w:line="259" w:lineRule="auto"/>
        <w:ind w:left="-5"/>
        <w:jc w:val="left"/>
      </w:pPr>
      <w:r>
        <w:rPr>
          <w:i/>
          <w:color w:val="0000FF"/>
        </w:rPr>
        <w:t>Chapter 15, Web Services</w:t>
      </w:r>
    </w:p>
    <w:p w:rsidR="003D693E" w:rsidRDefault="005D0E4F">
      <w:pPr>
        <w:ind w:left="370"/>
      </w:pPr>
      <w:r>
        <w:t>Provides techniques for creating a modern web services API via PHP, and for connecting with web services APIs on other systems.</w:t>
      </w:r>
    </w:p>
    <w:p w:rsidR="003D693E" w:rsidRDefault="005D0E4F">
      <w:pPr>
        <w:spacing w:after="0" w:line="259" w:lineRule="auto"/>
        <w:ind w:left="-5"/>
        <w:jc w:val="left"/>
      </w:pPr>
      <w:r>
        <w:rPr>
          <w:i/>
          <w:color w:val="0000FF"/>
        </w:rPr>
        <w:t>Chapter 16, Debugging PHP</w:t>
      </w:r>
    </w:p>
    <w:p w:rsidR="003D693E" w:rsidRDefault="005D0E4F">
      <w:pPr>
        <w:ind w:left="370"/>
      </w:pPr>
      <w:r>
        <w:t>Discusses techniques for debugging</w:t>
      </w:r>
      <w:r>
        <w:t xml:space="preserve"> PHP code and for writing debuggable PHP code.</w:t>
      </w:r>
    </w:p>
    <w:p w:rsidR="003D693E" w:rsidRDefault="005D0E4F">
      <w:pPr>
        <w:spacing w:after="0" w:line="259" w:lineRule="auto"/>
        <w:ind w:left="-5"/>
        <w:jc w:val="left"/>
      </w:pPr>
      <w:r>
        <w:rPr>
          <w:i/>
          <w:color w:val="0000FF"/>
        </w:rPr>
        <w:t>Chapter 17, Dates and Times</w:t>
      </w:r>
    </w:p>
    <w:p w:rsidR="003D693E" w:rsidRDefault="005D0E4F">
      <w:pPr>
        <w:ind w:left="370"/>
      </w:pPr>
      <w:r>
        <w:t>Talks about PHP’s built-in classes for dealing with dates and times.</w:t>
      </w:r>
    </w:p>
    <w:p w:rsidR="003D693E" w:rsidRDefault="005D0E4F">
      <w:pPr>
        <w:spacing w:after="0" w:line="259" w:lineRule="auto"/>
        <w:ind w:left="-5"/>
        <w:jc w:val="left"/>
      </w:pPr>
      <w:r>
        <w:rPr>
          <w:i/>
          <w:color w:val="0000FF"/>
        </w:rPr>
        <w:t>Appendix</w:t>
      </w:r>
    </w:p>
    <w:p w:rsidR="003D693E" w:rsidRDefault="005D0E4F">
      <w:pPr>
        <w:spacing w:after="445"/>
        <w:ind w:left="370"/>
      </w:pPr>
      <w:r>
        <w:t>A handy quick reference to all core functions in PHP.</w:t>
      </w:r>
    </w:p>
    <w:p w:rsidR="003D693E" w:rsidRDefault="005D0E4F">
      <w:pPr>
        <w:pStyle w:val="Heading3"/>
        <w:ind w:left="-5"/>
      </w:pPr>
      <w:r>
        <w:t>Conventions Used in This Book</w:t>
      </w:r>
    </w:p>
    <w:p w:rsidR="003D693E" w:rsidRDefault="005D0E4F">
      <w:pPr>
        <w:spacing w:after="109"/>
        <w:ind w:left="10"/>
      </w:pPr>
      <w:r>
        <w:t>The following typographical conventions are used in this book:</w:t>
      </w:r>
    </w:p>
    <w:p w:rsidR="003D693E" w:rsidRDefault="005D0E4F">
      <w:pPr>
        <w:spacing w:after="0" w:line="259" w:lineRule="auto"/>
        <w:ind w:left="-5"/>
        <w:jc w:val="left"/>
      </w:pPr>
      <w:r>
        <w:rPr>
          <w:i/>
        </w:rPr>
        <w:t>Italic</w:t>
      </w:r>
    </w:p>
    <w:p w:rsidR="003D693E" w:rsidRDefault="005D0E4F">
      <w:pPr>
        <w:spacing w:after="416"/>
        <w:ind w:left="370"/>
      </w:pPr>
      <w:r>
        <w:t>Indicates new terms, URLs, email addresses, filenames, and file extensions.</w:t>
      </w:r>
    </w:p>
    <w:p w:rsidR="003D693E" w:rsidRDefault="005D0E4F">
      <w:pPr>
        <w:tabs>
          <w:tab w:val="center" w:pos="6531"/>
          <w:tab w:val="center" w:pos="6891"/>
        </w:tabs>
        <w:spacing w:after="199" w:line="259" w:lineRule="auto"/>
        <w:ind w:left="0" w:firstLine="0"/>
        <w:jc w:val="left"/>
      </w:pPr>
      <w:r>
        <w:rPr>
          <w:rFonts w:ascii="Calibri" w:eastAsia="Calibri" w:hAnsi="Calibri" w:cs="Calibri"/>
          <w:sz w:val="22"/>
        </w:rPr>
        <w:lastRenderedPageBreak/>
        <w:tab/>
      </w:r>
      <w:r>
        <w:rPr>
          <w:rFonts w:ascii="Myriad Pro" w:eastAsia="Myriad Pro" w:hAnsi="Myriad Pro" w:cs="Myriad Pro"/>
          <w:b/>
          <w:sz w:val="18"/>
        </w:rPr>
        <w:t>Preface</w:t>
      </w:r>
      <w:r>
        <w:rPr>
          <w:rFonts w:ascii="Myriad Pro" w:eastAsia="Myriad Pro" w:hAnsi="Myriad Pro" w:cs="Myriad Pro"/>
          <w:b/>
          <w:sz w:val="18"/>
        </w:rPr>
        <w:tab/>
        <w:t>|</w:t>
      </w:r>
    </w:p>
    <w:p w:rsidR="003D693E" w:rsidRDefault="005D0E4F">
      <w:pPr>
        <w:spacing w:after="22" w:line="255" w:lineRule="auto"/>
        <w:ind w:left="-5"/>
        <w:jc w:val="left"/>
      </w:pPr>
      <w:r>
        <w:rPr>
          <w:sz w:val="18"/>
        </w:rPr>
        <w:t>Constant width</w:t>
      </w:r>
    </w:p>
    <w:p w:rsidR="003D693E" w:rsidRDefault="005D0E4F">
      <w:pPr>
        <w:ind w:left="370"/>
      </w:pPr>
      <w:r>
        <w:t>Used for program listings, as well as within paragraphs to refer to program elements</w:t>
      </w:r>
      <w:r>
        <w:t xml:space="preserve"> such as variable or function names, databases, data types, environment variables, statements, and keywords.</w:t>
      </w:r>
    </w:p>
    <w:p w:rsidR="003D693E" w:rsidRDefault="005D0E4F">
      <w:pPr>
        <w:spacing w:after="15" w:line="259" w:lineRule="auto"/>
        <w:ind w:left="0" w:firstLine="0"/>
        <w:jc w:val="left"/>
      </w:pPr>
      <w:r>
        <w:rPr>
          <w:b/>
          <w:sz w:val="18"/>
        </w:rPr>
        <w:t>Constant width bold</w:t>
      </w:r>
    </w:p>
    <w:p w:rsidR="003D693E" w:rsidRDefault="005D0E4F">
      <w:pPr>
        <w:ind w:left="370"/>
      </w:pPr>
      <w:r>
        <w:t>Shows commands or other text that should be typed literally by the user.</w:t>
      </w:r>
    </w:p>
    <w:p w:rsidR="003D693E" w:rsidRDefault="005D0E4F">
      <w:pPr>
        <w:spacing w:after="15" w:line="259" w:lineRule="auto"/>
        <w:ind w:left="-5"/>
        <w:jc w:val="left"/>
      </w:pPr>
      <w:r>
        <w:rPr>
          <w:i/>
          <w:sz w:val="18"/>
        </w:rPr>
        <w:t>Constant width italic</w:t>
      </w:r>
    </w:p>
    <w:p w:rsidR="003D693E" w:rsidRDefault="005D0E4F">
      <w:pPr>
        <w:spacing w:after="223"/>
        <w:ind w:left="370"/>
      </w:pPr>
      <w:r>
        <w:t>Shows text that should be replaced with user-supplied values or by values determined by context.</w:t>
      </w:r>
    </w:p>
    <w:p w:rsidR="003D693E" w:rsidRDefault="005D0E4F">
      <w:pPr>
        <w:spacing w:after="363" w:line="256" w:lineRule="auto"/>
        <w:ind w:left="290" w:right="9"/>
        <w:jc w:val="left"/>
      </w:pPr>
      <w:r>
        <w:rPr>
          <w:noProof/>
        </w:rPr>
        <w:drawing>
          <wp:inline distT="0" distB="0" distL="0" distR="0">
            <wp:extent cx="484632" cy="527304"/>
            <wp:effectExtent l="0" t="0" r="0" b="0"/>
            <wp:docPr id="587546" name="Picture 587546"/>
            <wp:cNvGraphicFramePr/>
            <a:graphic xmlns:a="http://schemas.openxmlformats.org/drawingml/2006/main">
              <a:graphicData uri="http://schemas.openxmlformats.org/drawingml/2006/picture">
                <pic:pic xmlns:pic="http://schemas.openxmlformats.org/drawingml/2006/picture">
                  <pic:nvPicPr>
                    <pic:cNvPr id="587546" name="Picture 587546"/>
                    <pic:cNvPicPr/>
                  </pic:nvPicPr>
                  <pic:blipFill>
                    <a:blip r:embed="rId47"/>
                    <a:stretch>
                      <a:fillRect/>
                    </a:stretch>
                  </pic:blipFill>
                  <pic:spPr>
                    <a:xfrm>
                      <a:off x="0" y="0"/>
                      <a:ext cx="484632" cy="527304"/>
                    </a:xfrm>
                    <a:prstGeom prst="rect">
                      <a:avLst/>
                    </a:prstGeom>
                  </pic:spPr>
                </pic:pic>
              </a:graphicData>
            </a:graphic>
          </wp:inline>
        </w:drawing>
      </w:r>
      <w:r>
        <w:rPr>
          <w:sz w:val="18"/>
        </w:rPr>
        <w:t xml:space="preserve"> This icon signifies a tip, suggestion, or general note.</w:t>
      </w:r>
    </w:p>
    <w:p w:rsidR="003D693E" w:rsidRDefault="005D0E4F">
      <w:pPr>
        <w:tabs>
          <w:tab w:val="center" w:pos="2642"/>
        </w:tabs>
        <w:spacing w:after="522" w:line="256" w:lineRule="auto"/>
        <w:ind w:left="-15" w:firstLine="0"/>
        <w:jc w:val="left"/>
      </w:pPr>
      <w:r>
        <w:rPr>
          <w:noProof/>
        </w:rPr>
        <w:drawing>
          <wp:inline distT="0" distB="0" distL="0" distR="0">
            <wp:extent cx="573024" cy="384048"/>
            <wp:effectExtent l="0" t="0" r="0" b="0"/>
            <wp:docPr id="587547" name="Picture 587547"/>
            <wp:cNvGraphicFramePr/>
            <a:graphic xmlns:a="http://schemas.openxmlformats.org/drawingml/2006/main">
              <a:graphicData uri="http://schemas.openxmlformats.org/drawingml/2006/picture">
                <pic:pic xmlns:pic="http://schemas.openxmlformats.org/drawingml/2006/picture">
                  <pic:nvPicPr>
                    <pic:cNvPr id="587547" name="Picture 587547"/>
                    <pic:cNvPicPr/>
                  </pic:nvPicPr>
                  <pic:blipFill>
                    <a:blip r:embed="rId48"/>
                    <a:stretch>
                      <a:fillRect/>
                    </a:stretch>
                  </pic:blipFill>
                  <pic:spPr>
                    <a:xfrm>
                      <a:off x="0" y="0"/>
                      <a:ext cx="573024" cy="384048"/>
                    </a:xfrm>
                    <a:prstGeom prst="rect">
                      <a:avLst/>
                    </a:prstGeom>
                  </pic:spPr>
                </pic:pic>
              </a:graphicData>
            </a:graphic>
          </wp:inline>
        </w:drawing>
      </w:r>
      <w:r>
        <w:rPr>
          <w:sz w:val="18"/>
        </w:rPr>
        <w:tab/>
        <w:t>This icon indicates a warning or caution.</w:t>
      </w:r>
    </w:p>
    <w:p w:rsidR="003D693E" w:rsidRDefault="005D0E4F">
      <w:pPr>
        <w:pStyle w:val="Heading3"/>
        <w:ind w:left="-5"/>
      </w:pPr>
      <w:r>
        <w:t>Using Code Examples</w:t>
      </w:r>
    </w:p>
    <w:p w:rsidR="003D693E" w:rsidRDefault="005D0E4F">
      <w:pPr>
        <w:spacing w:after="90"/>
        <w:ind w:left="10"/>
      </w:pPr>
      <w:r>
        <w:t>This book is here to help you get your job done. In general, if this book includes code examples, you may use the code in your programs and documentation. You do not need to contact us for permission unless you’re reproducing a significant portion of the c</w:t>
      </w:r>
      <w:r>
        <w:t xml:space="preserve">ode. For example, writing a program that uses several chunks of code from this book does not require permission. Selling or distributing a CD-ROM of examples from O’Reilly books does require permission. Answering a question by citing this book and quoting </w:t>
      </w:r>
      <w:r>
        <w:t>example code does not require permission. Incorporating a significant amount of example code from this book into your product’s documentation does require permission.</w:t>
      </w:r>
    </w:p>
    <w:p w:rsidR="003D693E" w:rsidRDefault="005D0E4F">
      <w:pPr>
        <w:spacing w:after="90"/>
        <w:ind w:left="10"/>
      </w:pPr>
      <w:r>
        <w:t>We appreciate, but do not require, attribution. An attribution usually includes the title</w:t>
      </w:r>
      <w:r>
        <w:t>, author, publisher, and ISBN. For example: “</w:t>
      </w:r>
      <w:r>
        <w:rPr>
          <w:i/>
        </w:rPr>
        <w:t>Programming PHP</w:t>
      </w:r>
      <w:r>
        <w:t xml:space="preserve"> by Kevin Tatroe, Peter MacIntyre, and Rasmus Lerdorf (O’Reilly). Copyright 2013 Kevin Tatroe and Peter MacIntyre, 978-1-449-39277-2.”</w:t>
      </w:r>
    </w:p>
    <w:p w:rsidR="003D693E" w:rsidRDefault="005D0E4F">
      <w:pPr>
        <w:spacing w:after="446"/>
        <w:ind w:left="10"/>
      </w:pPr>
      <w:r>
        <w:t xml:space="preserve">If you feel your use of code examples falls outside fair use </w:t>
      </w:r>
      <w:r>
        <w:t xml:space="preserve">or the permission given above, feel free to contact us at </w:t>
      </w:r>
      <w:r>
        <w:rPr>
          <w:i/>
          <w:color w:val="0000FF"/>
        </w:rPr>
        <w:t>permissions@oreilly.com</w:t>
      </w:r>
      <w:r>
        <w:t>.</w:t>
      </w:r>
    </w:p>
    <w:p w:rsidR="003D693E" w:rsidRDefault="005D0E4F">
      <w:pPr>
        <w:pStyle w:val="Heading3"/>
        <w:ind w:left="-5"/>
      </w:pPr>
      <w:r>
        <w:lastRenderedPageBreak/>
        <w:t>Safari® Books Online</w:t>
      </w:r>
    </w:p>
    <w:p w:rsidR="003D693E" w:rsidRDefault="005D0E4F">
      <w:pPr>
        <w:spacing w:after="366"/>
        <w:ind w:left="1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55093</wp:posOffset>
                </wp:positionV>
                <wp:extent cx="603910" cy="221304"/>
                <wp:effectExtent l="0" t="0" r="0" b="0"/>
                <wp:wrapSquare wrapText="bothSides"/>
                <wp:docPr id="466050" name="Group 466050"/>
                <wp:cNvGraphicFramePr/>
                <a:graphic xmlns:a="http://schemas.openxmlformats.org/drawingml/2006/main">
                  <a:graphicData uri="http://schemas.microsoft.com/office/word/2010/wordprocessingGroup">
                    <wpg:wgp>
                      <wpg:cNvGrpSpPr/>
                      <wpg:grpSpPr>
                        <a:xfrm>
                          <a:off x="0" y="0"/>
                          <a:ext cx="603910" cy="221304"/>
                          <a:chOff x="0" y="0"/>
                          <a:chExt cx="603910" cy="221304"/>
                        </a:xfrm>
                      </wpg:grpSpPr>
                      <wps:wsp>
                        <wps:cNvPr id="1544" name="Shape 1544"/>
                        <wps:cNvSpPr/>
                        <wps:spPr>
                          <a:xfrm>
                            <a:off x="229051" y="187347"/>
                            <a:ext cx="12208" cy="33676"/>
                          </a:xfrm>
                          <a:custGeom>
                            <a:avLst/>
                            <a:gdLst/>
                            <a:ahLst/>
                            <a:cxnLst/>
                            <a:rect l="0" t="0" r="0" b="0"/>
                            <a:pathLst>
                              <a:path w="12208" h="33676">
                                <a:moveTo>
                                  <a:pt x="0" y="0"/>
                                </a:moveTo>
                                <a:lnTo>
                                  <a:pt x="12208" y="0"/>
                                </a:lnTo>
                                <a:lnTo>
                                  <a:pt x="12208" y="5880"/>
                                </a:lnTo>
                                <a:lnTo>
                                  <a:pt x="6587" y="5880"/>
                                </a:lnTo>
                                <a:lnTo>
                                  <a:pt x="6587" y="13627"/>
                                </a:lnTo>
                                <a:lnTo>
                                  <a:pt x="12208" y="13627"/>
                                </a:lnTo>
                                <a:lnTo>
                                  <a:pt x="12208" y="19537"/>
                                </a:lnTo>
                                <a:lnTo>
                                  <a:pt x="6587" y="19537"/>
                                </a:lnTo>
                                <a:lnTo>
                                  <a:pt x="6587" y="27801"/>
                                </a:lnTo>
                                <a:lnTo>
                                  <a:pt x="12208" y="27801"/>
                                </a:lnTo>
                                <a:lnTo>
                                  <a:pt x="12208" y="33676"/>
                                </a:lnTo>
                                <a:lnTo>
                                  <a:pt x="0" y="3367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5" name="Shape 1545"/>
                        <wps:cNvSpPr/>
                        <wps:spPr>
                          <a:xfrm>
                            <a:off x="241259" y="187347"/>
                            <a:ext cx="12195" cy="33676"/>
                          </a:xfrm>
                          <a:custGeom>
                            <a:avLst/>
                            <a:gdLst/>
                            <a:ahLst/>
                            <a:cxnLst/>
                            <a:rect l="0" t="0" r="0" b="0"/>
                            <a:pathLst>
                              <a:path w="12195" h="33676">
                                <a:moveTo>
                                  <a:pt x="0" y="0"/>
                                </a:moveTo>
                                <a:lnTo>
                                  <a:pt x="1316" y="0"/>
                                </a:lnTo>
                                <a:cubicBezTo>
                                  <a:pt x="7899" y="0"/>
                                  <a:pt x="11721" y="3696"/>
                                  <a:pt x="11721" y="9458"/>
                                </a:cubicBezTo>
                                <a:cubicBezTo>
                                  <a:pt x="11721" y="13191"/>
                                  <a:pt x="9262" y="15617"/>
                                  <a:pt x="7573" y="16417"/>
                                </a:cubicBezTo>
                                <a:cubicBezTo>
                                  <a:pt x="9584" y="17361"/>
                                  <a:pt x="12195" y="19486"/>
                                  <a:pt x="12195" y="23974"/>
                                </a:cubicBezTo>
                                <a:cubicBezTo>
                                  <a:pt x="12195" y="30269"/>
                                  <a:pt x="7899" y="33676"/>
                                  <a:pt x="1892" y="33676"/>
                                </a:cubicBezTo>
                                <a:lnTo>
                                  <a:pt x="0" y="33676"/>
                                </a:lnTo>
                                <a:lnTo>
                                  <a:pt x="0" y="27801"/>
                                </a:lnTo>
                                <a:lnTo>
                                  <a:pt x="1223" y="27801"/>
                                </a:lnTo>
                                <a:cubicBezTo>
                                  <a:pt x="4199" y="27801"/>
                                  <a:pt x="5622" y="25912"/>
                                  <a:pt x="5622" y="23644"/>
                                </a:cubicBezTo>
                                <a:cubicBezTo>
                                  <a:pt x="5622" y="21375"/>
                                  <a:pt x="4199" y="19537"/>
                                  <a:pt x="1223" y="19537"/>
                                </a:cubicBezTo>
                                <a:lnTo>
                                  <a:pt x="0" y="19537"/>
                                </a:lnTo>
                                <a:lnTo>
                                  <a:pt x="0" y="13627"/>
                                </a:lnTo>
                                <a:lnTo>
                                  <a:pt x="800" y="13627"/>
                                </a:lnTo>
                                <a:cubicBezTo>
                                  <a:pt x="3581" y="13627"/>
                                  <a:pt x="5156" y="12065"/>
                                  <a:pt x="5156" y="9737"/>
                                </a:cubicBezTo>
                                <a:cubicBezTo>
                                  <a:pt x="5156" y="7425"/>
                                  <a:pt x="3581" y="5880"/>
                                  <a:pt x="800" y="5880"/>
                                </a:cubicBezTo>
                                <a:lnTo>
                                  <a:pt x="0" y="588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6" name="Shape 1546"/>
                        <wps:cNvSpPr/>
                        <wps:spPr>
                          <a:xfrm>
                            <a:off x="258657" y="196102"/>
                            <a:ext cx="10437" cy="25202"/>
                          </a:xfrm>
                          <a:custGeom>
                            <a:avLst/>
                            <a:gdLst/>
                            <a:ahLst/>
                            <a:cxnLst/>
                            <a:rect l="0" t="0" r="0" b="0"/>
                            <a:pathLst>
                              <a:path w="10437" h="25202">
                                <a:moveTo>
                                  <a:pt x="10405" y="0"/>
                                </a:moveTo>
                                <a:lnTo>
                                  <a:pt x="10437" y="12"/>
                                </a:lnTo>
                                <a:lnTo>
                                  <a:pt x="10437" y="5536"/>
                                </a:lnTo>
                                <a:lnTo>
                                  <a:pt x="10405" y="5524"/>
                                </a:lnTo>
                                <a:cubicBezTo>
                                  <a:pt x="9177" y="5524"/>
                                  <a:pt x="8280" y="5910"/>
                                  <a:pt x="7560" y="6608"/>
                                </a:cubicBezTo>
                                <a:cubicBezTo>
                                  <a:pt x="6290" y="7887"/>
                                  <a:pt x="6159" y="10012"/>
                                  <a:pt x="6159" y="12581"/>
                                </a:cubicBezTo>
                                <a:cubicBezTo>
                                  <a:pt x="6159" y="15130"/>
                                  <a:pt x="6290" y="17302"/>
                                  <a:pt x="7560" y="18580"/>
                                </a:cubicBezTo>
                                <a:cubicBezTo>
                                  <a:pt x="8280" y="19287"/>
                                  <a:pt x="9177" y="19660"/>
                                  <a:pt x="10405" y="19660"/>
                                </a:cubicBezTo>
                                <a:lnTo>
                                  <a:pt x="10437" y="19648"/>
                                </a:lnTo>
                                <a:lnTo>
                                  <a:pt x="10437" y="25189"/>
                                </a:lnTo>
                                <a:lnTo>
                                  <a:pt x="10405" y="25202"/>
                                </a:lnTo>
                                <a:cubicBezTo>
                                  <a:pt x="6756" y="25202"/>
                                  <a:pt x="4296" y="23779"/>
                                  <a:pt x="2785" y="22170"/>
                                </a:cubicBezTo>
                                <a:cubicBezTo>
                                  <a:pt x="580" y="19851"/>
                                  <a:pt x="0" y="17065"/>
                                  <a:pt x="0" y="12581"/>
                                </a:cubicBezTo>
                                <a:cubicBezTo>
                                  <a:pt x="0" y="8137"/>
                                  <a:pt x="580" y="5342"/>
                                  <a:pt x="2785" y="3023"/>
                                </a:cubicBezTo>
                                <a:cubicBezTo>
                                  <a:pt x="4296" y="1414"/>
                                  <a:pt x="6756" y="0"/>
                                  <a:pt x="104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7" name="Shape 1547"/>
                        <wps:cNvSpPr/>
                        <wps:spPr>
                          <a:xfrm>
                            <a:off x="269094" y="196114"/>
                            <a:ext cx="10415" cy="25177"/>
                          </a:xfrm>
                          <a:custGeom>
                            <a:avLst/>
                            <a:gdLst/>
                            <a:ahLst/>
                            <a:cxnLst/>
                            <a:rect l="0" t="0" r="0" b="0"/>
                            <a:pathLst>
                              <a:path w="10415" h="25177">
                                <a:moveTo>
                                  <a:pt x="0" y="0"/>
                                </a:moveTo>
                                <a:lnTo>
                                  <a:pt x="7630" y="3011"/>
                                </a:lnTo>
                                <a:cubicBezTo>
                                  <a:pt x="9844" y="5330"/>
                                  <a:pt x="10415" y="8124"/>
                                  <a:pt x="10415" y="12569"/>
                                </a:cubicBezTo>
                                <a:cubicBezTo>
                                  <a:pt x="10415" y="17052"/>
                                  <a:pt x="9844" y="19838"/>
                                  <a:pt x="7630" y="22158"/>
                                </a:cubicBezTo>
                                <a:lnTo>
                                  <a:pt x="0" y="25177"/>
                                </a:lnTo>
                                <a:lnTo>
                                  <a:pt x="0" y="19636"/>
                                </a:lnTo>
                                <a:lnTo>
                                  <a:pt x="2855" y="18568"/>
                                </a:lnTo>
                                <a:cubicBezTo>
                                  <a:pt x="4138" y="17290"/>
                                  <a:pt x="4277" y="15118"/>
                                  <a:pt x="4277" y="12569"/>
                                </a:cubicBezTo>
                                <a:cubicBezTo>
                                  <a:pt x="4277" y="9999"/>
                                  <a:pt x="4138" y="7875"/>
                                  <a:pt x="2855" y="6596"/>
                                </a:cubicBezTo>
                                <a:lnTo>
                                  <a:pt x="0" y="552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8" name="Shape 1548"/>
                        <wps:cNvSpPr/>
                        <wps:spPr>
                          <a:xfrm>
                            <a:off x="284343" y="196102"/>
                            <a:ext cx="10424" cy="25202"/>
                          </a:xfrm>
                          <a:custGeom>
                            <a:avLst/>
                            <a:gdLst/>
                            <a:ahLst/>
                            <a:cxnLst/>
                            <a:rect l="0" t="0" r="0" b="0"/>
                            <a:pathLst>
                              <a:path w="10424" h="25202">
                                <a:moveTo>
                                  <a:pt x="10384" y="0"/>
                                </a:moveTo>
                                <a:lnTo>
                                  <a:pt x="10424" y="16"/>
                                </a:lnTo>
                                <a:lnTo>
                                  <a:pt x="10424" y="5539"/>
                                </a:lnTo>
                                <a:lnTo>
                                  <a:pt x="10384" y="5524"/>
                                </a:lnTo>
                                <a:cubicBezTo>
                                  <a:pt x="9160" y="5524"/>
                                  <a:pt x="8271" y="5910"/>
                                  <a:pt x="7556" y="6608"/>
                                </a:cubicBezTo>
                                <a:cubicBezTo>
                                  <a:pt x="6278" y="7887"/>
                                  <a:pt x="6146" y="10012"/>
                                  <a:pt x="6146" y="12581"/>
                                </a:cubicBezTo>
                                <a:cubicBezTo>
                                  <a:pt x="6146" y="15130"/>
                                  <a:pt x="6278" y="17302"/>
                                  <a:pt x="7556" y="18580"/>
                                </a:cubicBezTo>
                                <a:cubicBezTo>
                                  <a:pt x="8271" y="19287"/>
                                  <a:pt x="9160" y="19660"/>
                                  <a:pt x="10384" y="19660"/>
                                </a:cubicBezTo>
                                <a:lnTo>
                                  <a:pt x="10424" y="19645"/>
                                </a:lnTo>
                                <a:lnTo>
                                  <a:pt x="10424" y="25186"/>
                                </a:lnTo>
                                <a:lnTo>
                                  <a:pt x="10384" y="25202"/>
                                </a:lnTo>
                                <a:cubicBezTo>
                                  <a:pt x="6756" y="25202"/>
                                  <a:pt x="4288" y="23779"/>
                                  <a:pt x="2785" y="22170"/>
                                </a:cubicBezTo>
                                <a:cubicBezTo>
                                  <a:pt x="555" y="19851"/>
                                  <a:pt x="0" y="17065"/>
                                  <a:pt x="0" y="12581"/>
                                </a:cubicBezTo>
                                <a:cubicBezTo>
                                  <a:pt x="0" y="8137"/>
                                  <a:pt x="555" y="5342"/>
                                  <a:pt x="2785" y="3023"/>
                                </a:cubicBezTo>
                                <a:cubicBezTo>
                                  <a:pt x="4288" y="1414"/>
                                  <a:pt x="6756" y="0"/>
                                  <a:pt x="103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49" name="Shape 1549"/>
                        <wps:cNvSpPr/>
                        <wps:spPr>
                          <a:xfrm>
                            <a:off x="294767" y="196117"/>
                            <a:ext cx="10428" cy="25171"/>
                          </a:xfrm>
                          <a:custGeom>
                            <a:avLst/>
                            <a:gdLst/>
                            <a:ahLst/>
                            <a:cxnLst/>
                            <a:rect l="0" t="0" r="0" b="0"/>
                            <a:pathLst>
                              <a:path w="10428" h="25171">
                                <a:moveTo>
                                  <a:pt x="0" y="0"/>
                                </a:moveTo>
                                <a:lnTo>
                                  <a:pt x="7630" y="3008"/>
                                </a:lnTo>
                                <a:cubicBezTo>
                                  <a:pt x="9852" y="5327"/>
                                  <a:pt x="10428" y="8121"/>
                                  <a:pt x="10428" y="12566"/>
                                </a:cubicBezTo>
                                <a:cubicBezTo>
                                  <a:pt x="10428" y="17049"/>
                                  <a:pt x="9852" y="19835"/>
                                  <a:pt x="7630" y="22154"/>
                                </a:cubicBezTo>
                                <a:lnTo>
                                  <a:pt x="0" y="25171"/>
                                </a:lnTo>
                                <a:lnTo>
                                  <a:pt x="0" y="19630"/>
                                </a:lnTo>
                                <a:lnTo>
                                  <a:pt x="2868" y="18565"/>
                                </a:lnTo>
                                <a:cubicBezTo>
                                  <a:pt x="4134" y="17287"/>
                                  <a:pt x="4278" y="15115"/>
                                  <a:pt x="4278" y="12566"/>
                                </a:cubicBezTo>
                                <a:cubicBezTo>
                                  <a:pt x="4278" y="9996"/>
                                  <a:pt x="4134" y="7872"/>
                                  <a:pt x="2868" y="6593"/>
                                </a:cubicBezTo>
                                <a:lnTo>
                                  <a:pt x="0" y="552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0" name="Shape 1550"/>
                        <wps:cNvSpPr/>
                        <wps:spPr>
                          <a:xfrm>
                            <a:off x="311062" y="187347"/>
                            <a:ext cx="22397" cy="33676"/>
                          </a:xfrm>
                          <a:custGeom>
                            <a:avLst/>
                            <a:gdLst/>
                            <a:ahLst/>
                            <a:cxnLst/>
                            <a:rect l="0" t="0" r="0" b="0"/>
                            <a:pathLst>
                              <a:path w="22397" h="33676">
                                <a:moveTo>
                                  <a:pt x="0" y="0"/>
                                </a:moveTo>
                                <a:lnTo>
                                  <a:pt x="6138" y="0"/>
                                </a:lnTo>
                                <a:lnTo>
                                  <a:pt x="6138" y="19110"/>
                                </a:lnTo>
                                <a:lnTo>
                                  <a:pt x="14308" y="9030"/>
                                </a:lnTo>
                                <a:lnTo>
                                  <a:pt x="21754" y="9030"/>
                                </a:lnTo>
                                <a:lnTo>
                                  <a:pt x="12945" y="18957"/>
                                </a:lnTo>
                                <a:lnTo>
                                  <a:pt x="22397" y="33676"/>
                                </a:lnTo>
                                <a:lnTo>
                                  <a:pt x="14790" y="33676"/>
                                </a:lnTo>
                                <a:lnTo>
                                  <a:pt x="8733" y="23423"/>
                                </a:lnTo>
                                <a:lnTo>
                                  <a:pt x="6138" y="26332"/>
                                </a:lnTo>
                                <a:lnTo>
                                  <a:pt x="6138" y="33676"/>
                                </a:lnTo>
                                <a:lnTo>
                                  <a:pt x="0" y="3367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1" name="Shape 1551"/>
                        <wps:cNvSpPr/>
                        <wps:spPr>
                          <a:xfrm>
                            <a:off x="335085" y="196102"/>
                            <a:ext cx="20937" cy="25202"/>
                          </a:xfrm>
                          <a:custGeom>
                            <a:avLst/>
                            <a:gdLst/>
                            <a:ahLst/>
                            <a:cxnLst/>
                            <a:rect l="0" t="0" r="0" b="0"/>
                            <a:pathLst>
                              <a:path w="20937" h="25202">
                                <a:moveTo>
                                  <a:pt x="10765" y="0"/>
                                </a:moveTo>
                                <a:cubicBezTo>
                                  <a:pt x="14600" y="0"/>
                                  <a:pt x="17817" y="660"/>
                                  <a:pt x="20188" y="2883"/>
                                </a:cubicBezTo>
                                <a:lnTo>
                                  <a:pt x="16395" y="6714"/>
                                </a:lnTo>
                                <a:cubicBezTo>
                                  <a:pt x="14972" y="5440"/>
                                  <a:pt x="12809" y="5059"/>
                                  <a:pt x="10688" y="5059"/>
                                </a:cubicBezTo>
                                <a:cubicBezTo>
                                  <a:pt x="8216" y="5059"/>
                                  <a:pt x="7179" y="6190"/>
                                  <a:pt x="7179" y="7425"/>
                                </a:cubicBezTo>
                                <a:cubicBezTo>
                                  <a:pt x="7179" y="8323"/>
                                  <a:pt x="7556" y="9360"/>
                                  <a:pt x="9736" y="9547"/>
                                </a:cubicBezTo>
                                <a:lnTo>
                                  <a:pt x="13609" y="9927"/>
                                </a:lnTo>
                                <a:cubicBezTo>
                                  <a:pt x="18486" y="10402"/>
                                  <a:pt x="20937" y="13005"/>
                                  <a:pt x="20937" y="17158"/>
                                </a:cubicBezTo>
                                <a:cubicBezTo>
                                  <a:pt x="20937" y="22602"/>
                                  <a:pt x="16306" y="25202"/>
                                  <a:pt x="10485" y="25202"/>
                                </a:cubicBezTo>
                                <a:cubicBezTo>
                                  <a:pt x="6621" y="25202"/>
                                  <a:pt x="3116" y="24778"/>
                                  <a:pt x="0" y="21662"/>
                                </a:cubicBezTo>
                                <a:lnTo>
                                  <a:pt x="4009" y="17624"/>
                                </a:lnTo>
                                <a:cubicBezTo>
                                  <a:pt x="6045" y="19660"/>
                                  <a:pt x="8695" y="19952"/>
                                  <a:pt x="10574" y="19952"/>
                                </a:cubicBezTo>
                                <a:cubicBezTo>
                                  <a:pt x="12708" y="19952"/>
                                  <a:pt x="14934" y="19249"/>
                                  <a:pt x="14934" y="17399"/>
                                </a:cubicBezTo>
                                <a:cubicBezTo>
                                  <a:pt x="14934" y="16180"/>
                                  <a:pt x="14270" y="15325"/>
                                  <a:pt x="12327" y="15130"/>
                                </a:cubicBezTo>
                                <a:lnTo>
                                  <a:pt x="8449" y="14749"/>
                                </a:lnTo>
                                <a:cubicBezTo>
                                  <a:pt x="4009" y="14325"/>
                                  <a:pt x="1266" y="12387"/>
                                  <a:pt x="1266" y="7844"/>
                                </a:cubicBezTo>
                                <a:cubicBezTo>
                                  <a:pt x="1266" y="2743"/>
                                  <a:pt x="5757" y="0"/>
                                  <a:pt x="1076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2" name="Shape 1552"/>
                        <wps:cNvSpPr/>
                        <wps:spPr>
                          <a:xfrm>
                            <a:off x="371392" y="187060"/>
                            <a:ext cx="12538" cy="34244"/>
                          </a:xfrm>
                          <a:custGeom>
                            <a:avLst/>
                            <a:gdLst/>
                            <a:ahLst/>
                            <a:cxnLst/>
                            <a:rect l="0" t="0" r="0" b="0"/>
                            <a:pathLst>
                              <a:path w="12538" h="34244">
                                <a:moveTo>
                                  <a:pt x="12526" y="0"/>
                                </a:moveTo>
                                <a:lnTo>
                                  <a:pt x="12538" y="5"/>
                                </a:lnTo>
                                <a:lnTo>
                                  <a:pt x="12538" y="5873"/>
                                </a:lnTo>
                                <a:lnTo>
                                  <a:pt x="12526" y="5867"/>
                                </a:lnTo>
                                <a:cubicBezTo>
                                  <a:pt x="10735" y="5867"/>
                                  <a:pt x="9220" y="6579"/>
                                  <a:pt x="8284" y="7666"/>
                                </a:cubicBezTo>
                                <a:cubicBezTo>
                                  <a:pt x="7001" y="9089"/>
                                  <a:pt x="6671" y="10634"/>
                                  <a:pt x="6671" y="17136"/>
                                </a:cubicBezTo>
                                <a:cubicBezTo>
                                  <a:pt x="6671" y="23596"/>
                                  <a:pt x="7001" y="25171"/>
                                  <a:pt x="8284" y="26577"/>
                                </a:cubicBezTo>
                                <a:cubicBezTo>
                                  <a:pt x="9220" y="27674"/>
                                  <a:pt x="10735" y="28384"/>
                                  <a:pt x="12526" y="28384"/>
                                </a:cubicBezTo>
                                <a:lnTo>
                                  <a:pt x="12538" y="28379"/>
                                </a:lnTo>
                                <a:lnTo>
                                  <a:pt x="12538" y="34238"/>
                                </a:lnTo>
                                <a:lnTo>
                                  <a:pt x="12526" y="34244"/>
                                </a:lnTo>
                                <a:cubicBezTo>
                                  <a:pt x="8699" y="34244"/>
                                  <a:pt x="5770" y="32923"/>
                                  <a:pt x="3408" y="30556"/>
                                </a:cubicBezTo>
                                <a:cubicBezTo>
                                  <a:pt x="0" y="27148"/>
                                  <a:pt x="106" y="22944"/>
                                  <a:pt x="106" y="17136"/>
                                </a:cubicBezTo>
                                <a:cubicBezTo>
                                  <a:pt x="106" y="11311"/>
                                  <a:pt x="0" y="7099"/>
                                  <a:pt x="3408" y="3691"/>
                                </a:cubicBezTo>
                                <a:cubicBezTo>
                                  <a:pt x="5770" y="1333"/>
                                  <a:pt x="8699" y="0"/>
                                  <a:pt x="1252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3" name="Shape 1553"/>
                        <wps:cNvSpPr/>
                        <wps:spPr>
                          <a:xfrm>
                            <a:off x="383930" y="187065"/>
                            <a:ext cx="12479" cy="34233"/>
                          </a:xfrm>
                          <a:custGeom>
                            <a:avLst/>
                            <a:gdLst/>
                            <a:ahLst/>
                            <a:cxnLst/>
                            <a:rect l="0" t="0" r="0" b="0"/>
                            <a:pathLst>
                              <a:path w="12479" h="34233">
                                <a:moveTo>
                                  <a:pt x="0" y="0"/>
                                </a:moveTo>
                                <a:lnTo>
                                  <a:pt x="9072" y="3686"/>
                                </a:lnTo>
                                <a:cubicBezTo>
                                  <a:pt x="12479" y="7093"/>
                                  <a:pt x="12433" y="11306"/>
                                  <a:pt x="12433" y="17131"/>
                                </a:cubicBezTo>
                                <a:cubicBezTo>
                                  <a:pt x="12433" y="22939"/>
                                  <a:pt x="12479" y="27143"/>
                                  <a:pt x="9072" y="30551"/>
                                </a:cubicBezTo>
                                <a:lnTo>
                                  <a:pt x="0" y="34233"/>
                                </a:lnTo>
                                <a:lnTo>
                                  <a:pt x="0" y="28373"/>
                                </a:lnTo>
                                <a:lnTo>
                                  <a:pt x="4195" y="26571"/>
                                </a:lnTo>
                                <a:cubicBezTo>
                                  <a:pt x="5478" y="25166"/>
                                  <a:pt x="5867" y="23591"/>
                                  <a:pt x="5867" y="17131"/>
                                </a:cubicBezTo>
                                <a:cubicBezTo>
                                  <a:pt x="5867" y="10629"/>
                                  <a:pt x="5478" y="9083"/>
                                  <a:pt x="4195" y="7661"/>
                                </a:cubicBezTo>
                                <a:lnTo>
                                  <a:pt x="0" y="586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4" name="Shape 1554"/>
                        <wps:cNvSpPr/>
                        <wps:spPr>
                          <a:xfrm>
                            <a:off x="402607" y="196102"/>
                            <a:ext cx="20475" cy="24922"/>
                          </a:xfrm>
                          <a:custGeom>
                            <a:avLst/>
                            <a:gdLst/>
                            <a:ahLst/>
                            <a:cxnLst/>
                            <a:rect l="0" t="0" r="0" b="0"/>
                            <a:pathLst>
                              <a:path w="20475" h="24922">
                                <a:moveTo>
                                  <a:pt x="12149" y="0"/>
                                </a:moveTo>
                                <a:cubicBezTo>
                                  <a:pt x="14613" y="0"/>
                                  <a:pt x="16589" y="800"/>
                                  <a:pt x="17965" y="2180"/>
                                </a:cubicBezTo>
                                <a:cubicBezTo>
                                  <a:pt x="19959" y="4145"/>
                                  <a:pt x="20475" y="6469"/>
                                  <a:pt x="20475" y="9165"/>
                                </a:cubicBezTo>
                                <a:lnTo>
                                  <a:pt x="20475" y="24922"/>
                                </a:lnTo>
                                <a:lnTo>
                                  <a:pt x="14329" y="24922"/>
                                </a:lnTo>
                                <a:lnTo>
                                  <a:pt x="14329" y="10012"/>
                                </a:lnTo>
                                <a:cubicBezTo>
                                  <a:pt x="14329" y="6655"/>
                                  <a:pt x="12187" y="5524"/>
                                  <a:pt x="10261" y="5524"/>
                                </a:cubicBezTo>
                                <a:cubicBezTo>
                                  <a:pt x="8322" y="5524"/>
                                  <a:pt x="6151" y="6655"/>
                                  <a:pt x="6151" y="10012"/>
                                </a:cubicBezTo>
                                <a:lnTo>
                                  <a:pt x="6151" y="24922"/>
                                </a:lnTo>
                                <a:lnTo>
                                  <a:pt x="0" y="24922"/>
                                </a:lnTo>
                                <a:lnTo>
                                  <a:pt x="0" y="275"/>
                                </a:lnTo>
                                <a:lnTo>
                                  <a:pt x="6002" y="275"/>
                                </a:lnTo>
                                <a:lnTo>
                                  <a:pt x="6002" y="2557"/>
                                </a:lnTo>
                                <a:cubicBezTo>
                                  <a:pt x="7607" y="846"/>
                                  <a:pt x="9888" y="0"/>
                                  <a:pt x="1214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5" name="Shape 1555"/>
                        <wps:cNvSpPr/>
                        <wps:spPr>
                          <a:xfrm>
                            <a:off x="429470" y="187347"/>
                            <a:ext cx="10680" cy="33676"/>
                          </a:xfrm>
                          <a:custGeom>
                            <a:avLst/>
                            <a:gdLst/>
                            <a:ahLst/>
                            <a:cxnLst/>
                            <a:rect l="0" t="0" r="0" b="0"/>
                            <a:pathLst>
                              <a:path w="10680" h="33676">
                                <a:moveTo>
                                  <a:pt x="0" y="0"/>
                                </a:moveTo>
                                <a:lnTo>
                                  <a:pt x="6151" y="0"/>
                                </a:lnTo>
                                <a:lnTo>
                                  <a:pt x="6151" y="26247"/>
                                </a:lnTo>
                                <a:cubicBezTo>
                                  <a:pt x="6151" y="27725"/>
                                  <a:pt x="6756" y="28470"/>
                                  <a:pt x="8326" y="28470"/>
                                </a:cubicBezTo>
                                <a:lnTo>
                                  <a:pt x="10680" y="28470"/>
                                </a:lnTo>
                                <a:lnTo>
                                  <a:pt x="10680" y="33676"/>
                                </a:lnTo>
                                <a:lnTo>
                                  <a:pt x="7183" y="33676"/>
                                </a:lnTo>
                                <a:cubicBezTo>
                                  <a:pt x="2125" y="33676"/>
                                  <a:pt x="0" y="30129"/>
                                  <a:pt x="0" y="26636"/>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2186" name="Shape 622186"/>
                        <wps:cNvSpPr/>
                        <wps:spPr>
                          <a:xfrm>
                            <a:off x="445068" y="196377"/>
                            <a:ext cx="9144" cy="24643"/>
                          </a:xfrm>
                          <a:custGeom>
                            <a:avLst/>
                            <a:gdLst/>
                            <a:ahLst/>
                            <a:cxnLst/>
                            <a:rect l="0" t="0" r="0" b="0"/>
                            <a:pathLst>
                              <a:path w="9144" h="24643">
                                <a:moveTo>
                                  <a:pt x="0" y="0"/>
                                </a:moveTo>
                                <a:lnTo>
                                  <a:pt x="9144" y="0"/>
                                </a:lnTo>
                                <a:lnTo>
                                  <a:pt x="9144" y="24643"/>
                                </a:lnTo>
                                <a:lnTo>
                                  <a:pt x="0" y="24643"/>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2187" name="Shape 622187"/>
                        <wps:cNvSpPr/>
                        <wps:spPr>
                          <a:xfrm>
                            <a:off x="444967" y="1871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59" name="Shape 1559"/>
                        <wps:cNvSpPr/>
                        <wps:spPr>
                          <a:xfrm>
                            <a:off x="458081" y="196102"/>
                            <a:ext cx="20475" cy="24922"/>
                          </a:xfrm>
                          <a:custGeom>
                            <a:avLst/>
                            <a:gdLst/>
                            <a:ahLst/>
                            <a:cxnLst/>
                            <a:rect l="0" t="0" r="0" b="0"/>
                            <a:pathLst>
                              <a:path w="20475" h="24922">
                                <a:moveTo>
                                  <a:pt x="12145" y="0"/>
                                </a:moveTo>
                                <a:cubicBezTo>
                                  <a:pt x="14608" y="0"/>
                                  <a:pt x="16594" y="800"/>
                                  <a:pt x="17961" y="2180"/>
                                </a:cubicBezTo>
                                <a:cubicBezTo>
                                  <a:pt x="19946" y="4145"/>
                                  <a:pt x="20475" y="6469"/>
                                  <a:pt x="20475" y="9165"/>
                                </a:cubicBezTo>
                                <a:lnTo>
                                  <a:pt x="20475" y="24922"/>
                                </a:lnTo>
                                <a:lnTo>
                                  <a:pt x="14325" y="24922"/>
                                </a:lnTo>
                                <a:lnTo>
                                  <a:pt x="14325" y="10012"/>
                                </a:lnTo>
                                <a:cubicBezTo>
                                  <a:pt x="14325" y="6655"/>
                                  <a:pt x="12204" y="5524"/>
                                  <a:pt x="10270" y="5524"/>
                                </a:cubicBezTo>
                                <a:cubicBezTo>
                                  <a:pt x="8310" y="5524"/>
                                  <a:pt x="6142" y="6655"/>
                                  <a:pt x="6142" y="10012"/>
                                </a:cubicBezTo>
                                <a:lnTo>
                                  <a:pt x="6142" y="24922"/>
                                </a:lnTo>
                                <a:lnTo>
                                  <a:pt x="0" y="24922"/>
                                </a:lnTo>
                                <a:lnTo>
                                  <a:pt x="0" y="275"/>
                                </a:lnTo>
                                <a:lnTo>
                                  <a:pt x="5990" y="275"/>
                                </a:lnTo>
                                <a:lnTo>
                                  <a:pt x="5990" y="2557"/>
                                </a:lnTo>
                                <a:cubicBezTo>
                                  <a:pt x="7603" y="846"/>
                                  <a:pt x="9867" y="0"/>
                                  <a:pt x="1214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60" name="Shape 1560"/>
                        <wps:cNvSpPr/>
                        <wps:spPr>
                          <a:xfrm>
                            <a:off x="483945" y="196104"/>
                            <a:ext cx="10726" cy="24978"/>
                          </a:xfrm>
                          <a:custGeom>
                            <a:avLst/>
                            <a:gdLst/>
                            <a:ahLst/>
                            <a:cxnLst/>
                            <a:rect l="0" t="0" r="0" b="0"/>
                            <a:pathLst>
                              <a:path w="10726" h="24978">
                                <a:moveTo>
                                  <a:pt x="10726" y="0"/>
                                </a:moveTo>
                                <a:lnTo>
                                  <a:pt x="10726" y="5115"/>
                                </a:lnTo>
                                <a:lnTo>
                                  <a:pt x="6620" y="7661"/>
                                </a:lnTo>
                                <a:cubicBezTo>
                                  <a:pt x="6256" y="8563"/>
                                  <a:pt x="6100" y="9210"/>
                                  <a:pt x="6053" y="10307"/>
                                </a:cubicBezTo>
                                <a:lnTo>
                                  <a:pt x="10726" y="10307"/>
                                </a:lnTo>
                                <a:lnTo>
                                  <a:pt x="10726" y="14511"/>
                                </a:lnTo>
                                <a:lnTo>
                                  <a:pt x="6053" y="14511"/>
                                </a:lnTo>
                                <a:lnTo>
                                  <a:pt x="10726" y="19279"/>
                                </a:lnTo>
                                <a:lnTo>
                                  <a:pt x="10726" y="24978"/>
                                </a:lnTo>
                                <a:lnTo>
                                  <a:pt x="3515" y="22629"/>
                                </a:lnTo>
                                <a:cubicBezTo>
                                  <a:pt x="1393" y="20720"/>
                                  <a:pt x="0" y="17565"/>
                                  <a:pt x="0" y="12580"/>
                                </a:cubicBezTo>
                                <a:cubicBezTo>
                                  <a:pt x="0" y="8558"/>
                                  <a:pt x="1089" y="5413"/>
                                  <a:pt x="2975" y="3273"/>
                                </a:cubicBezTo>
                                <a:lnTo>
                                  <a:pt x="107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61" name="Shape 1561"/>
                        <wps:cNvSpPr/>
                        <wps:spPr>
                          <a:xfrm>
                            <a:off x="494671" y="213781"/>
                            <a:ext cx="10032" cy="7523"/>
                          </a:xfrm>
                          <a:custGeom>
                            <a:avLst/>
                            <a:gdLst/>
                            <a:ahLst/>
                            <a:cxnLst/>
                            <a:rect l="0" t="0" r="0" b="0"/>
                            <a:pathLst>
                              <a:path w="10032" h="7523">
                                <a:moveTo>
                                  <a:pt x="6295" y="0"/>
                                </a:moveTo>
                                <a:lnTo>
                                  <a:pt x="10032" y="3649"/>
                                </a:lnTo>
                                <a:cubicBezTo>
                                  <a:pt x="7531" y="6155"/>
                                  <a:pt x="5101" y="7523"/>
                                  <a:pt x="682" y="7523"/>
                                </a:cubicBezTo>
                                <a:lnTo>
                                  <a:pt x="0" y="7301"/>
                                </a:lnTo>
                                <a:lnTo>
                                  <a:pt x="0" y="1602"/>
                                </a:lnTo>
                                <a:lnTo>
                                  <a:pt x="720" y="2337"/>
                                </a:lnTo>
                                <a:cubicBezTo>
                                  <a:pt x="3403" y="2337"/>
                                  <a:pt x="4733" y="1570"/>
                                  <a:pt x="629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62" name="Shape 1562"/>
                        <wps:cNvSpPr/>
                        <wps:spPr>
                          <a:xfrm>
                            <a:off x="494671" y="196102"/>
                            <a:ext cx="10744" cy="14512"/>
                          </a:xfrm>
                          <a:custGeom>
                            <a:avLst/>
                            <a:gdLst/>
                            <a:ahLst/>
                            <a:cxnLst/>
                            <a:rect l="0" t="0" r="0" b="0"/>
                            <a:pathLst>
                              <a:path w="10744" h="14512">
                                <a:moveTo>
                                  <a:pt x="4" y="0"/>
                                </a:moveTo>
                                <a:cubicBezTo>
                                  <a:pt x="6853" y="0"/>
                                  <a:pt x="10744" y="5012"/>
                                  <a:pt x="10744" y="11769"/>
                                </a:cubicBezTo>
                                <a:lnTo>
                                  <a:pt x="10744" y="14512"/>
                                </a:lnTo>
                                <a:lnTo>
                                  <a:pt x="0" y="14512"/>
                                </a:lnTo>
                                <a:lnTo>
                                  <a:pt x="0" y="10309"/>
                                </a:lnTo>
                                <a:lnTo>
                                  <a:pt x="4673" y="10309"/>
                                </a:lnTo>
                                <a:cubicBezTo>
                                  <a:pt x="4644" y="9212"/>
                                  <a:pt x="4496" y="8565"/>
                                  <a:pt x="4123" y="7662"/>
                                </a:cubicBezTo>
                                <a:cubicBezTo>
                                  <a:pt x="3446" y="6190"/>
                                  <a:pt x="2083" y="5114"/>
                                  <a:pt x="4" y="5114"/>
                                </a:cubicBezTo>
                                <a:lnTo>
                                  <a:pt x="0" y="5117"/>
                                </a:lnTo>
                                <a:lnTo>
                                  <a:pt x="0" y="2"/>
                                </a:lnTo>
                                <a:lnTo>
                                  <a:pt x="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63" name="Shape 1563"/>
                        <wps:cNvSpPr/>
                        <wps:spPr>
                          <a:xfrm>
                            <a:off x="0" y="28926"/>
                            <a:ext cx="104265" cy="144062"/>
                          </a:xfrm>
                          <a:custGeom>
                            <a:avLst/>
                            <a:gdLst/>
                            <a:ahLst/>
                            <a:cxnLst/>
                            <a:rect l="0" t="0" r="0" b="0"/>
                            <a:pathLst>
                              <a:path w="104265" h="144062">
                                <a:moveTo>
                                  <a:pt x="54920" y="0"/>
                                </a:moveTo>
                                <a:cubicBezTo>
                                  <a:pt x="74413" y="0"/>
                                  <a:pt x="88539" y="4780"/>
                                  <a:pt x="100675" y="16514"/>
                                </a:cubicBezTo>
                                <a:lnTo>
                                  <a:pt x="83171" y="33825"/>
                                </a:lnTo>
                                <a:cubicBezTo>
                                  <a:pt x="74210" y="25269"/>
                                  <a:pt x="63462" y="24088"/>
                                  <a:pt x="54111" y="24088"/>
                                </a:cubicBezTo>
                                <a:cubicBezTo>
                                  <a:pt x="39393" y="24088"/>
                                  <a:pt x="32230" y="32229"/>
                                  <a:pt x="32230" y="41987"/>
                                </a:cubicBezTo>
                                <a:cubicBezTo>
                                  <a:pt x="32230" y="45560"/>
                                  <a:pt x="33428" y="49344"/>
                                  <a:pt x="36417" y="52134"/>
                                </a:cubicBezTo>
                                <a:cubicBezTo>
                                  <a:pt x="39190" y="54729"/>
                                  <a:pt x="43770" y="56905"/>
                                  <a:pt x="49544" y="57710"/>
                                </a:cubicBezTo>
                                <a:lnTo>
                                  <a:pt x="66243" y="60085"/>
                                </a:lnTo>
                                <a:cubicBezTo>
                                  <a:pt x="79196" y="61879"/>
                                  <a:pt x="87349" y="65461"/>
                                  <a:pt x="93309" y="71036"/>
                                </a:cubicBezTo>
                                <a:cubicBezTo>
                                  <a:pt x="100874" y="78208"/>
                                  <a:pt x="104265" y="88550"/>
                                  <a:pt x="104265" y="101081"/>
                                </a:cubicBezTo>
                                <a:cubicBezTo>
                                  <a:pt x="104265" y="128534"/>
                                  <a:pt x="81372" y="144062"/>
                                  <a:pt x="51736" y="144062"/>
                                </a:cubicBezTo>
                                <a:cubicBezTo>
                                  <a:pt x="30237" y="144062"/>
                                  <a:pt x="13939" y="139481"/>
                                  <a:pt x="0" y="125363"/>
                                </a:cubicBezTo>
                                <a:lnTo>
                                  <a:pt x="17902" y="107460"/>
                                </a:lnTo>
                                <a:cubicBezTo>
                                  <a:pt x="26855" y="116409"/>
                                  <a:pt x="38986" y="119394"/>
                                  <a:pt x="52122" y="119394"/>
                                </a:cubicBezTo>
                                <a:cubicBezTo>
                                  <a:pt x="68449" y="119394"/>
                                  <a:pt x="77198" y="113217"/>
                                  <a:pt x="77198" y="101884"/>
                                </a:cubicBezTo>
                                <a:cubicBezTo>
                                  <a:pt x="77198" y="96893"/>
                                  <a:pt x="75806" y="92711"/>
                                  <a:pt x="72830" y="89934"/>
                                </a:cubicBezTo>
                                <a:cubicBezTo>
                                  <a:pt x="70036" y="87344"/>
                                  <a:pt x="66844" y="85968"/>
                                  <a:pt x="60279" y="84951"/>
                                </a:cubicBezTo>
                                <a:lnTo>
                                  <a:pt x="43190" y="82585"/>
                                </a:lnTo>
                                <a:cubicBezTo>
                                  <a:pt x="31037" y="80786"/>
                                  <a:pt x="22075" y="77009"/>
                                  <a:pt x="15717" y="70846"/>
                                </a:cubicBezTo>
                                <a:cubicBezTo>
                                  <a:pt x="8953" y="64081"/>
                                  <a:pt x="5575" y="54911"/>
                                  <a:pt x="5575" y="42969"/>
                                </a:cubicBezTo>
                                <a:cubicBezTo>
                                  <a:pt x="5575" y="17700"/>
                                  <a:pt x="24277" y="0"/>
                                  <a:pt x="549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64" name="Shape 1564"/>
                        <wps:cNvSpPr/>
                        <wps:spPr>
                          <a:xfrm>
                            <a:off x="115076" y="110300"/>
                            <a:ext cx="42371" cy="62468"/>
                          </a:xfrm>
                          <a:custGeom>
                            <a:avLst/>
                            <a:gdLst/>
                            <a:ahLst/>
                            <a:cxnLst/>
                            <a:rect l="0" t="0" r="0" b="0"/>
                            <a:pathLst>
                              <a:path w="42371" h="62468">
                                <a:moveTo>
                                  <a:pt x="35410" y="0"/>
                                </a:moveTo>
                                <a:lnTo>
                                  <a:pt x="42371" y="0"/>
                                </a:lnTo>
                                <a:lnTo>
                                  <a:pt x="42371" y="17721"/>
                                </a:lnTo>
                                <a:lnTo>
                                  <a:pt x="39389" y="17721"/>
                                </a:lnTo>
                                <a:cubicBezTo>
                                  <a:pt x="30050" y="17721"/>
                                  <a:pt x="24869" y="22089"/>
                                  <a:pt x="24869" y="29460"/>
                                </a:cubicBezTo>
                                <a:cubicBezTo>
                                  <a:pt x="24869" y="36614"/>
                                  <a:pt x="29644" y="41385"/>
                                  <a:pt x="39787" y="41385"/>
                                </a:cubicBezTo>
                                <a:lnTo>
                                  <a:pt x="42371" y="41148"/>
                                </a:lnTo>
                                <a:lnTo>
                                  <a:pt x="42371" y="61282"/>
                                </a:lnTo>
                                <a:lnTo>
                                  <a:pt x="35012" y="62468"/>
                                </a:lnTo>
                                <a:cubicBezTo>
                                  <a:pt x="23278" y="62468"/>
                                  <a:pt x="14723" y="59504"/>
                                  <a:pt x="8555" y="53328"/>
                                </a:cubicBezTo>
                                <a:cubicBezTo>
                                  <a:pt x="2984" y="47570"/>
                                  <a:pt x="0" y="39197"/>
                                  <a:pt x="0" y="30061"/>
                                </a:cubicBezTo>
                                <a:cubicBezTo>
                                  <a:pt x="0" y="13530"/>
                                  <a:pt x="11336" y="0"/>
                                  <a:pt x="3541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65" name="Shape 1565"/>
                        <wps:cNvSpPr/>
                        <wps:spPr>
                          <a:xfrm>
                            <a:off x="119250" y="66934"/>
                            <a:ext cx="38197" cy="30450"/>
                          </a:xfrm>
                          <a:custGeom>
                            <a:avLst/>
                            <a:gdLst/>
                            <a:ahLst/>
                            <a:cxnLst/>
                            <a:rect l="0" t="0" r="0" b="0"/>
                            <a:pathLst>
                              <a:path w="38197" h="30450">
                                <a:moveTo>
                                  <a:pt x="37399" y="0"/>
                                </a:moveTo>
                                <a:lnTo>
                                  <a:pt x="38197" y="96"/>
                                </a:lnTo>
                                <a:lnTo>
                                  <a:pt x="38197" y="22363"/>
                                </a:lnTo>
                                <a:lnTo>
                                  <a:pt x="36404" y="21890"/>
                                </a:lnTo>
                                <a:cubicBezTo>
                                  <a:pt x="26465" y="21890"/>
                                  <a:pt x="21885" y="24265"/>
                                  <a:pt x="16522" y="30450"/>
                                </a:cubicBezTo>
                                <a:lnTo>
                                  <a:pt x="0" y="14329"/>
                                </a:lnTo>
                                <a:cubicBezTo>
                                  <a:pt x="10151" y="3179"/>
                                  <a:pt x="20099" y="0"/>
                                  <a:pt x="3739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66" name="Shape 1566"/>
                        <wps:cNvSpPr/>
                        <wps:spPr>
                          <a:xfrm>
                            <a:off x="157447" y="67030"/>
                            <a:ext cx="43370" cy="104764"/>
                          </a:xfrm>
                          <a:custGeom>
                            <a:avLst/>
                            <a:gdLst/>
                            <a:ahLst/>
                            <a:cxnLst/>
                            <a:rect l="0" t="0" r="0" b="0"/>
                            <a:pathLst>
                              <a:path w="43370" h="104764">
                                <a:moveTo>
                                  <a:pt x="0" y="0"/>
                                </a:moveTo>
                                <a:lnTo>
                                  <a:pt x="18363" y="2210"/>
                                </a:lnTo>
                                <a:cubicBezTo>
                                  <a:pt x="34872" y="6817"/>
                                  <a:pt x="43370" y="18303"/>
                                  <a:pt x="43370" y="36492"/>
                                </a:cubicBezTo>
                                <a:lnTo>
                                  <a:pt x="43370" y="104764"/>
                                </a:lnTo>
                                <a:lnTo>
                                  <a:pt x="18124" y="104764"/>
                                </a:lnTo>
                                <a:lnTo>
                                  <a:pt x="18124" y="95815"/>
                                </a:lnTo>
                                <a:cubicBezTo>
                                  <a:pt x="14634" y="99295"/>
                                  <a:pt x="11249" y="101775"/>
                                  <a:pt x="7244" y="103386"/>
                                </a:cubicBezTo>
                                <a:lnTo>
                                  <a:pt x="0" y="104553"/>
                                </a:lnTo>
                                <a:lnTo>
                                  <a:pt x="0" y="84418"/>
                                </a:lnTo>
                                <a:lnTo>
                                  <a:pt x="6551" y="83818"/>
                                </a:lnTo>
                                <a:cubicBezTo>
                                  <a:pt x="9162" y="83125"/>
                                  <a:pt x="11448" y="81885"/>
                                  <a:pt x="13730" y="79694"/>
                                </a:cubicBezTo>
                                <a:cubicBezTo>
                                  <a:pt x="16528" y="77112"/>
                                  <a:pt x="17502" y="72920"/>
                                  <a:pt x="17502" y="66546"/>
                                </a:cubicBezTo>
                                <a:lnTo>
                                  <a:pt x="17502" y="60991"/>
                                </a:lnTo>
                                <a:lnTo>
                                  <a:pt x="0" y="60991"/>
                                </a:lnTo>
                                <a:lnTo>
                                  <a:pt x="0" y="43270"/>
                                </a:lnTo>
                                <a:lnTo>
                                  <a:pt x="17502" y="43270"/>
                                </a:lnTo>
                                <a:lnTo>
                                  <a:pt x="17502" y="38110"/>
                                </a:lnTo>
                                <a:cubicBezTo>
                                  <a:pt x="17502" y="32437"/>
                                  <a:pt x="16112" y="28358"/>
                                  <a:pt x="13006" y="25698"/>
                                </a:cubicBezTo>
                                <a:lnTo>
                                  <a:pt x="0" y="2226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67" name="Shape 1567"/>
                        <wps:cNvSpPr/>
                        <wps:spPr>
                          <a:xfrm>
                            <a:off x="218193" y="28537"/>
                            <a:ext cx="55686" cy="143257"/>
                          </a:xfrm>
                          <a:custGeom>
                            <a:avLst/>
                            <a:gdLst/>
                            <a:ahLst/>
                            <a:cxnLst/>
                            <a:rect l="0" t="0" r="0" b="0"/>
                            <a:pathLst>
                              <a:path w="55686" h="143257">
                                <a:moveTo>
                                  <a:pt x="40972" y="0"/>
                                </a:moveTo>
                                <a:lnTo>
                                  <a:pt x="55686" y="0"/>
                                </a:lnTo>
                                <a:lnTo>
                                  <a:pt x="55686" y="21874"/>
                                </a:lnTo>
                                <a:lnTo>
                                  <a:pt x="45548" y="21874"/>
                                </a:lnTo>
                                <a:cubicBezTo>
                                  <a:pt x="39380" y="21874"/>
                                  <a:pt x="36582" y="25260"/>
                                  <a:pt x="36582" y="31238"/>
                                </a:cubicBezTo>
                                <a:lnTo>
                                  <a:pt x="36582" y="42579"/>
                                </a:lnTo>
                                <a:lnTo>
                                  <a:pt x="55686" y="42579"/>
                                </a:lnTo>
                                <a:lnTo>
                                  <a:pt x="55686" y="62268"/>
                                </a:lnTo>
                                <a:lnTo>
                                  <a:pt x="36582" y="62268"/>
                                </a:lnTo>
                                <a:lnTo>
                                  <a:pt x="36582" y="143257"/>
                                </a:lnTo>
                                <a:lnTo>
                                  <a:pt x="10727" y="143257"/>
                                </a:lnTo>
                                <a:lnTo>
                                  <a:pt x="10727" y="62268"/>
                                </a:lnTo>
                                <a:lnTo>
                                  <a:pt x="0" y="62268"/>
                                </a:lnTo>
                                <a:lnTo>
                                  <a:pt x="0" y="42579"/>
                                </a:lnTo>
                                <a:lnTo>
                                  <a:pt x="10727" y="42579"/>
                                </a:lnTo>
                                <a:lnTo>
                                  <a:pt x="10727" y="29642"/>
                                </a:lnTo>
                                <a:cubicBezTo>
                                  <a:pt x="10727" y="14910"/>
                                  <a:pt x="19883" y="0"/>
                                  <a:pt x="4097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68" name="Shape 1568"/>
                        <wps:cNvSpPr/>
                        <wps:spPr>
                          <a:xfrm>
                            <a:off x="283213" y="110300"/>
                            <a:ext cx="42369" cy="62468"/>
                          </a:xfrm>
                          <a:custGeom>
                            <a:avLst/>
                            <a:gdLst/>
                            <a:ahLst/>
                            <a:cxnLst/>
                            <a:rect l="0" t="0" r="0" b="0"/>
                            <a:pathLst>
                              <a:path w="42369" h="62468">
                                <a:moveTo>
                                  <a:pt x="35405" y="0"/>
                                </a:moveTo>
                                <a:lnTo>
                                  <a:pt x="42369" y="0"/>
                                </a:lnTo>
                                <a:lnTo>
                                  <a:pt x="42369" y="17721"/>
                                </a:lnTo>
                                <a:lnTo>
                                  <a:pt x="39380" y="17721"/>
                                </a:lnTo>
                                <a:cubicBezTo>
                                  <a:pt x="30038" y="17721"/>
                                  <a:pt x="24861" y="22089"/>
                                  <a:pt x="24861" y="29460"/>
                                </a:cubicBezTo>
                                <a:cubicBezTo>
                                  <a:pt x="24861" y="36614"/>
                                  <a:pt x="29653" y="41385"/>
                                  <a:pt x="39799" y="41385"/>
                                </a:cubicBezTo>
                                <a:lnTo>
                                  <a:pt x="42369" y="41149"/>
                                </a:lnTo>
                                <a:lnTo>
                                  <a:pt x="42369" y="61283"/>
                                </a:lnTo>
                                <a:lnTo>
                                  <a:pt x="35016" y="62468"/>
                                </a:lnTo>
                                <a:cubicBezTo>
                                  <a:pt x="23273" y="62468"/>
                                  <a:pt x="14714" y="59504"/>
                                  <a:pt x="8555" y="53328"/>
                                </a:cubicBezTo>
                                <a:cubicBezTo>
                                  <a:pt x="2976" y="47570"/>
                                  <a:pt x="0" y="39197"/>
                                  <a:pt x="0" y="30061"/>
                                </a:cubicBezTo>
                                <a:cubicBezTo>
                                  <a:pt x="0" y="13530"/>
                                  <a:pt x="11332" y="0"/>
                                  <a:pt x="354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69" name="Shape 1569"/>
                        <wps:cNvSpPr/>
                        <wps:spPr>
                          <a:xfrm>
                            <a:off x="287370" y="66934"/>
                            <a:ext cx="38212" cy="30450"/>
                          </a:xfrm>
                          <a:custGeom>
                            <a:avLst/>
                            <a:gdLst/>
                            <a:ahLst/>
                            <a:cxnLst/>
                            <a:rect l="0" t="0" r="0" b="0"/>
                            <a:pathLst>
                              <a:path w="38212" h="30450">
                                <a:moveTo>
                                  <a:pt x="37420" y="0"/>
                                </a:moveTo>
                                <a:lnTo>
                                  <a:pt x="38212" y="95"/>
                                </a:lnTo>
                                <a:lnTo>
                                  <a:pt x="38212" y="22361"/>
                                </a:lnTo>
                                <a:lnTo>
                                  <a:pt x="36425" y="21890"/>
                                </a:lnTo>
                                <a:cubicBezTo>
                                  <a:pt x="26478" y="21890"/>
                                  <a:pt x="21910" y="24265"/>
                                  <a:pt x="16530" y="30450"/>
                                </a:cubicBezTo>
                                <a:lnTo>
                                  <a:pt x="0" y="14329"/>
                                </a:lnTo>
                                <a:cubicBezTo>
                                  <a:pt x="10164" y="3179"/>
                                  <a:pt x="20111" y="0"/>
                                  <a:pt x="374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70" name="Shape 1570"/>
                        <wps:cNvSpPr/>
                        <wps:spPr>
                          <a:xfrm>
                            <a:off x="325582" y="67029"/>
                            <a:ext cx="43376" cy="104765"/>
                          </a:xfrm>
                          <a:custGeom>
                            <a:avLst/>
                            <a:gdLst/>
                            <a:ahLst/>
                            <a:cxnLst/>
                            <a:rect l="0" t="0" r="0" b="0"/>
                            <a:pathLst>
                              <a:path w="43376" h="104765">
                                <a:moveTo>
                                  <a:pt x="0" y="0"/>
                                </a:moveTo>
                                <a:lnTo>
                                  <a:pt x="18373" y="2211"/>
                                </a:lnTo>
                                <a:cubicBezTo>
                                  <a:pt x="34883" y="6817"/>
                                  <a:pt x="43376" y="18304"/>
                                  <a:pt x="43376" y="36493"/>
                                </a:cubicBezTo>
                                <a:lnTo>
                                  <a:pt x="43376" y="104765"/>
                                </a:lnTo>
                                <a:lnTo>
                                  <a:pt x="18113" y="104765"/>
                                </a:lnTo>
                                <a:lnTo>
                                  <a:pt x="18113" y="95816"/>
                                </a:lnTo>
                                <a:cubicBezTo>
                                  <a:pt x="14632" y="99295"/>
                                  <a:pt x="11248" y="101776"/>
                                  <a:pt x="7244" y="103387"/>
                                </a:cubicBezTo>
                                <a:lnTo>
                                  <a:pt x="0" y="104554"/>
                                </a:lnTo>
                                <a:lnTo>
                                  <a:pt x="0" y="84420"/>
                                </a:lnTo>
                                <a:lnTo>
                                  <a:pt x="6547" y="83819"/>
                                </a:lnTo>
                                <a:cubicBezTo>
                                  <a:pt x="9157" y="83126"/>
                                  <a:pt x="11446" y="81886"/>
                                  <a:pt x="13736" y="79695"/>
                                </a:cubicBezTo>
                                <a:cubicBezTo>
                                  <a:pt x="16522" y="77112"/>
                                  <a:pt x="17508" y="72921"/>
                                  <a:pt x="17508" y="66546"/>
                                </a:cubicBezTo>
                                <a:lnTo>
                                  <a:pt x="17508" y="60992"/>
                                </a:lnTo>
                                <a:lnTo>
                                  <a:pt x="0" y="60992"/>
                                </a:lnTo>
                                <a:lnTo>
                                  <a:pt x="0" y="43271"/>
                                </a:lnTo>
                                <a:lnTo>
                                  <a:pt x="17508" y="43271"/>
                                </a:lnTo>
                                <a:lnTo>
                                  <a:pt x="17508" y="38111"/>
                                </a:lnTo>
                                <a:cubicBezTo>
                                  <a:pt x="17508" y="32438"/>
                                  <a:pt x="16115" y="28359"/>
                                  <a:pt x="13007" y="25698"/>
                                </a:cubicBezTo>
                                <a:lnTo>
                                  <a:pt x="0" y="2226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71" name="Shape 1571"/>
                        <wps:cNvSpPr/>
                        <wps:spPr>
                          <a:xfrm>
                            <a:off x="390923" y="66934"/>
                            <a:ext cx="75797" cy="104860"/>
                          </a:xfrm>
                          <a:custGeom>
                            <a:avLst/>
                            <a:gdLst/>
                            <a:ahLst/>
                            <a:cxnLst/>
                            <a:rect l="0" t="0" r="0" b="0"/>
                            <a:pathLst>
                              <a:path w="75797" h="104860">
                                <a:moveTo>
                                  <a:pt x="51339" y="0"/>
                                </a:moveTo>
                                <a:cubicBezTo>
                                  <a:pt x="61481" y="0"/>
                                  <a:pt x="68648" y="2587"/>
                                  <a:pt x="75797" y="9740"/>
                                </a:cubicBezTo>
                                <a:lnTo>
                                  <a:pt x="56304" y="29443"/>
                                </a:lnTo>
                                <a:cubicBezTo>
                                  <a:pt x="52316" y="25464"/>
                                  <a:pt x="48943" y="23279"/>
                                  <a:pt x="42580" y="23279"/>
                                </a:cubicBezTo>
                                <a:cubicBezTo>
                                  <a:pt x="34626" y="23279"/>
                                  <a:pt x="25860" y="29248"/>
                                  <a:pt x="25860" y="42372"/>
                                </a:cubicBezTo>
                                <a:lnTo>
                                  <a:pt x="25860" y="104860"/>
                                </a:lnTo>
                                <a:lnTo>
                                  <a:pt x="0" y="104860"/>
                                </a:lnTo>
                                <a:lnTo>
                                  <a:pt x="0" y="1189"/>
                                </a:lnTo>
                                <a:lnTo>
                                  <a:pt x="25267" y="1189"/>
                                </a:lnTo>
                                <a:lnTo>
                                  <a:pt x="25267" y="11146"/>
                                </a:lnTo>
                                <a:cubicBezTo>
                                  <a:pt x="30237" y="5173"/>
                                  <a:pt x="40185" y="0"/>
                                  <a:pt x="513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622188" name="Shape 622188"/>
                        <wps:cNvSpPr/>
                        <wps:spPr>
                          <a:xfrm>
                            <a:off x="478510" y="68123"/>
                            <a:ext cx="25856" cy="103671"/>
                          </a:xfrm>
                          <a:custGeom>
                            <a:avLst/>
                            <a:gdLst/>
                            <a:ahLst/>
                            <a:cxnLst/>
                            <a:rect l="0" t="0" r="0" b="0"/>
                            <a:pathLst>
                              <a:path w="25856" h="103671">
                                <a:moveTo>
                                  <a:pt x="0" y="0"/>
                                </a:moveTo>
                                <a:lnTo>
                                  <a:pt x="25856" y="0"/>
                                </a:lnTo>
                                <a:lnTo>
                                  <a:pt x="25856" y="103671"/>
                                </a:lnTo>
                                <a:lnTo>
                                  <a:pt x="0" y="10367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73" name="Shape 1573"/>
                        <wps:cNvSpPr/>
                        <wps:spPr>
                          <a:xfrm>
                            <a:off x="474894" y="23628"/>
                            <a:ext cx="32375" cy="30957"/>
                          </a:xfrm>
                          <a:custGeom>
                            <a:avLst/>
                            <a:gdLst/>
                            <a:ahLst/>
                            <a:cxnLst/>
                            <a:rect l="0" t="0" r="0" b="0"/>
                            <a:pathLst>
                              <a:path w="32375" h="30957">
                                <a:moveTo>
                                  <a:pt x="16187" y="0"/>
                                </a:moveTo>
                                <a:cubicBezTo>
                                  <a:pt x="19962" y="0"/>
                                  <a:pt x="23737" y="1442"/>
                                  <a:pt x="26613" y="4325"/>
                                </a:cubicBezTo>
                                <a:cubicBezTo>
                                  <a:pt x="32375" y="10108"/>
                                  <a:pt x="32375" y="19425"/>
                                  <a:pt x="26613" y="25199"/>
                                </a:cubicBezTo>
                                <a:cubicBezTo>
                                  <a:pt x="20861" y="30957"/>
                                  <a:pt x="11514" y="30948"/>
                                  <a:pt x="5761" y="25195"/>
                                </a:cubicBezTo>
                                <a:cubicBezTo>
                                  <a:pt x="0" y="19429"/>
                                  <a:pt x="0" y="10108"/>
                                  <a:pt x="5761" y="4325"/>
                                </a:cubicBezTo>
                                <a:cubicBezTo>
                                  <a:pt x="8638" y="1442"/>
                                  <a:pt x="12412" y="0"/>
                                  <a:pt x="16187" y="0"/>
                                </a:cubicBezTo>
                                <a:close/>
                              </a:path>
                            </a:pathLst>
                          </a:custGeom>
                          <a:ln w="0" cap="flat">
                            <a:miter lim="127000"/>
                          </a:ln>
                        </wps:spPr>
                        <wps:style>
                          <a:lnRef idx="0">
                            <a:srgbClr val="000000">
                              <a:alpha val="0"/>
                            </a:srgbClr>
                          </a:lnRef>
                          <a:fillRef idx="1">
                            <a:srgbClr val="ACACAC"/>
                          </a:fillRef>
                          <a:effectRef idx="0">
                            <a:scrgbClr r="0" g="0" b="0"/>
                          </a:effectRef>
                          <a:fontRef idx="none"/>
                        </wps:style>
                        <wps:bodyPr/>
                      </wps:wsp>
                      <wps:wsp>
                        <wps:cNvPr id="1574" name="Shape 1574"/>
                        <wps:cNvSpPr/>
                        <wps:spPr>
                          <a:xfrm>
                            <a:off x="517014" y="23628"/>
                            <a:ext cx="32379" cy="30957"/>
                          </a:xfrm>
                          <a:custGeom>
                            <a:avLst/>
                            <a:gdLst/>
                            <a:ahLst/>
                            <a:cxnLst/>
                            <a:rect l="0" t="0" r="0" b="0"/>
                            <a:pathLst>
                              <a:path w="32379" h="30957">
                                <a:moveTo>
                                  <a:pt x="16186" y="0"/>
                                </a:moveTo>
                                <a:cubicBezTo>
                                  <a:pt x="19959" y="0"/>
                                  <a:pt x="23735" y="1442"/>
                                  <a:pt x="26617" y="4325"/>
                                </a:cubicBezTo>
                                <a:cubicBezTo>
                                  <a:pt x="32379" y="10108"/>
                                  <a:pt x="32379" y="19425"/>
                                  <a:pt x="26617" y="25199"/>
                                </a:cubicBezTo>
                                <a:cubicBezTo>
                                  <a:pt x="20852" y="30957"/>
                                  <a:pt x="11514" y="30948"/>
                                  <a:pt x="5770" y="25195"/>
                                </a:cubicBezTo>
                                <a:cubicBezTo>
                                  <a:pt x="0" y="19425"/>
                                  <a:pt x="0" y="10108"/>
                                  <a:pt x="5770" y="4325"/>
                                </a:cubicBezTo>
                                <a:cubicBezTo>
                                  <a:pt x="8642" y="1442"/>
                                  <a:pt x="12412" y="0"/>
                                  <a:pt x="16186" y="0"/>
                                </a:cubicBezTo>
                                <a:close/>
                              </a:path>
                            </a:pathLst>
                          </a:custGeom>
                          <a:ln w="0" cap="flat">
                            <a:miter lim="127000"/>
                          </a:ln>
                        </wps:spPr>
                        <wps:style>
                          <a:lnRef idx="0">
                            <a:srgbClr val="000000">
                              <a:alpha val="0"/>
                            </a:srgbClr>
                          </a:lnRef>
                          <a:fillRef idx="1">
                            <a:srgbClr val="ACACAC"/>
                          </a:fillRef>
                          <a:effectRef idx="0">
                            <a:scrgbClr r="0" g="0" b="0"/>
                          </a:effectRef>
                          <a:fontRef idx="none"/>
                        </wps:style>
                        <wps:bodyPr/>
                      </wps:wsp>
                      <wps:wsp>
                        <wps:cNvPr id="1575" name="Shape 1575"/>
                        <wps:cNvSpPr/>
                        <wps:spPr>
                          <a:xfrm>
                            <a:off x="552415" y="0"/>
                            <a:ext cx="51495" cy="76776"/>
                          </a:xfrm>
                          <a:custGeom>
                            <a:avLst/>
                            <a:gdLst/>
                            <a:ahLst/>
                            <a:cxnLst/>
                            <a:rect l="0" t="0" r="0" b="0"/>
                            <a:pathLst>
                              <a:path w="51495" h="76776">
                                <a:moveTo>
                                  <a:pt x="13097" y="0"/>
                                </a:moveTo>
                                <a:lnTo>
                                  <a:pt x="51495" y="38392"/>
                                </a:lnTo>
                                <a:lnTo>
                                  <a:pt x="13097" y="76776"/>
                                </a:lnTo>
                                <a:lnTo>
                                  <a:pt x="13" y="63687"/>
                                </a:lnTo>
                                <a:cubicBezTo>
                                  <a:pt x="13" y="63687"/>
                                  <a:pt x="17051" y="46651"/>
                                  <a:pt x="25310" y="38392"/>
                                </a:cubicBezTo>
                                <a:cubicBezTo>
                                  <a:pt x="17051" y="30133"/>
                                  <a:pt x="0" y="13073"/>
                                  <a:pt x="0" y="13073"/>
                                </a:cubicBezTo>
                                <a:lnTo>
                                  <a:pt x="13097" y="0"/>
                                </a:lnTo>
                                <a:close/>
                              </a:path>
                            </a:pathLst>
                          </a:custGeom>
                          <a:ln w="0" cap="flat">
                            <a:miter lim="127000"/>
                          </a:ln>
                        </wps:spPr>
                        <wps:style>
                          <a:lnRef idx="0">
                            <a:srgbClr val="000000">
                              <a:alpha val="0"/>
                            </a:srgbClr>
                          </a:lnRef>
                          <a:fillRef idx="1">
                            <a:srgbClr val="ACACAC"/>
                          </a:fillRef>
                          <a:effectRef idx="0">
                            <a:scrgbClr r="0" g="0" b="0"/>
                          </a:effectRef>
                          <a:fontRef idx="none"/>
                        </wps:style>
                        <wps:bodyPr/>
                      </wps:wsp>
                      <wps:wsp>
                        <wps:cNvPr id="1576" name="Shape 1576"/>
                        <wps:cNvSpPr/>
                        <wps:spPr>
                          <a:xfrm>
                            <a:off x="511553" y="157976"/>
                            <a:ext cx="3181" cy="11811"/>
                          </a:xfrm>
                          <a:custGeom>
                            <a:avLst/>
                            <a:gdLst/>
                            <a:ahLst/>
                            <a:cxnLst/>
                            <a:rect l="0" t="0" r="0" b="0"/>
                            <a:pathLst>
                              <a:path w="3181" h="11811">
                                <a:moveTo>
                                  <a:pt x="3181" y="0"/>
                                </a:moveTo>
                                <a:lnTo>
                                  <a:pt x="3181" y="4094"/>
                                </a:lnTo>
                                <a:lnTo>
                                  <a:pt x="1481" y="5880"/>
                                </a:lnTo>
                                <a:lnTo>
                                  <a:pt x="3181" y="7678"/>
                                </a:lnTo>
                                <a:lnTo>
                                  <a:pt x="3181" y="11811"/>
                                </a:lnTo>
                                <a:lnTo>
                                  <a:pt x="2256" y="11428"/>
                                </a:lnTo>
                                <a:cubicBezTo>
                                  <a:pt x="861" y="10025"/>
                                  <a:pt x="0" y="8073"/>
                                  <a:pt x="0" y="5880"/>
                                </a:cubicBezTo>
                                <a:cubicBezTo>
                                  <a:pt x="6" y="3721"/>
                                  <a:pt x="875" y="1779"/>
                                  <a:pt x="2274" y="377"/>
                                </a:cubicBezTo>
                                <a:lnTo>
                                  <a:pt x="318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77" name="Shape 1577"/>
                        <wps:cNvSpPr/>
                        <wps:spPr>
                          <a:xfrm>
                            <a:off x="514734" y="156088"/>
                            <a:ext cx="4555" cy="15575"/>
                          </a:xfrm>
                          <a:custGeom>
                            <a:avLst/>
                            <a:gdLst/>
                            <a:ahLst/>
                            <a:cxnLst/>
                            <a:rect l="0" t="0" r="0" b="0"/>
                            <a:pathLst>
                              <a:path w="4555" h="15575">
                                <a:moveTo>
                                  <a:pt x="4544" y="0"/>
                                </a:moveTo>
                                <a:lnTo>
                                  <a:pt x="4555" y="0"/>
                                </a:lnTo>
                                <a:lnTo>
                                  <a:pt x="4555" y="1207"/>
                                </a:lnTo>
                                <a:lnTo>
                                  <a:pt x="4544" y="1207"/>
                                </a:lnTo>
                                <a:lnTo>
                                  <a:pt x="2305" y="3560"/>
                                </a:lnTo>
                                <a:lnTo>
                                  <a:pt x="4155" y="3417"/>
                                </a:lnTo>
                                <a:lnTo>
                                  <a:pt x="4555" y="3515"/>
                                </a:lnTo>
                                <a:lnTo>
                                  <a:pt x="4555" y="4827"/>
                                </a:lnTo>
                                <a:lnTo>
                                  <a:pt x="4083" y="4487"/>
                                </a:lnTo>
                                <a:cubicBezTo>
                                  <a:pt x="3630" y="4487"/>
                                  <a:pt x="3334" y="4530"/>
                                  <a:pt x="3088" y="4559"/>
                                </a:cubicBezTo>
                                <a:lnTo>
                                  <a:pt x="3084" y="7489"/>
                                </a:lnTo>
                                <a:lnTo>
                                  <a:pt x="4083" y="7489"/>
                                </a:lnTo>
                                <a:lnTo>
                                  <a:pt x="4555" y="7159"/>
                                </a:lnTo>
                                <a:lnTo>
                                  <a:pt x="4555" y="8990"/>
                                </a:lnTo>
                                <a:lnTo>
                                  <a:pt x="4045" y="8568"/>
                                </a:lnTo>
                                <a:lnTo>
                                  <a:pt x="3084" y="8568"/>
                                </a:lnTo>
                                <a:lnTo>
                                  <a:pt x="3084" y="12302"/>
                                </a:lnTo>
                                <a:lnTo>
                                  <a:pt x="2587" y="12302"/>
                                </a:lnTo>
                                <a:lnTo>
                                  <a:pt x="4548" y="14377"/>
                                </a:lnTo>
                                <a:lnTo>
                                  <a:pt x="4555" y="14370"/>
                                </a:lnTo>
                                <a:lnTo>
                                  <a:pt x="4555" y="15566"/>
                                </a:lnTo>
                                <a:lnTo>
                                  <a:pt x="4532" y="15575"/>
                                </a:lnTo>
                                <a:lnTo>
                                  <a:pt x="0" y="13699"/>
                                </a:lnTo>
                                <a:lnTo>
                                  <a:pt x="0" y="9566"/>
                                </a:lnTo>
                                <a:lnTo>
                                  <a:pt x="1700" y="11364"/>
                                </a:lnTo>
                                <a:lnTo>
                                  <a:pt x="1700" y="4197"/>
                                </a:lnTo>
                                <a:lnTo>
                                  <a:pt x="0" y="5983"/>
                                </a:lnTo>
                                <a:lnTo>
                                  <a:pt x="0" y="1888"/>
                                </a:lnTo>
                                <a:lnTo>
                                  <a:pt x="454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78" name="Shape 1578"/>
                        <wps:cNvSpPr/>
                        <wps:spPr>
                          <a:xfrm>
                            <a:off x="519289" y="156088"/>
                            <a:ext cx="7643" cy="15566"/>
                          </a:xfrm>
                          <a:custGeom>
                            <a:avLst/>
                            <a:gdLst/>
                            <a:ahLst/>
                            <a:cxnLst/>
                            <a:rect l="0" t="0" r="0" b="0"/>
                            <a:pathLst>
                              <a:path w="7643" h="15566">
                                <a:moveTo>
                                  <a:pt x="0" y="0"/>
                                </a:moveTo>
                                <a:lnTo>
                                  <a:pt x="32" y="0"/>
                                </a:lnTo>
                                <a:cubicBezTo>
                                  <a:pt x="4278" y="17"/>
                                  <a:pt x="7643" y="3459"/>
                                  <a:pt x="7643" y="7794"/>
                                </a:cubicBezTo>
                                <a:cubicBezTo>
                                  <a:pt x="7641" y="9987"/>
                                  <a:pt x="6794" y="11936"/>
                                  <a:pt x="5413" y="13336"/>
                                </a:cubicBezTo>
                                <a:lnTo>
                                  <a:pt x="0" y="15566"/>
                                </a:lnTo>
                                <a:lnTo>
                                  <a:pt x="0" y="14370"/>
                                </a:lnTo>
                                <a:lnTo>
                                  <a:pt x="1967" y="12302"/>
                                </a:lnTo>
                                <a:lnTo>
                                  <a:pt x="1949" y="12302"/>
                                </a:lnTo>
                                <a:cubicBezTo>
                                  <a:pt x="1742" y="12027"/>
                                  <a:pt x="1530" y="11240"/>
                                  <a:pt x="1348" y="10106"/>
                                </a:cubicBezTo>
                                <a:lnTo>
                                  <a:pt x="0" y="8990"/>
                                </a:lnTo>
                                <a:lnTo>
                                  <a:pt x="0" y="7159"/>
                                </a:lnTo>
                                <a:lnTo>
                                  <a:pt x="1645" y="6011"/>
                                </a:lnTo>
                                <a:lnTo>
                                  <a:pt x="0" y="4827"/>
                                </a:lnTo>
                                <a:lnTo>
                                  <a:pt x="0" y="3515"/>
                                </a:lnTo>
                                <a:lnTo>
                                  <a:pt x="2297" y="4081"/>
                                </a:lnTo>
                                <a:cubicBezTo>
                                  <a:pt x="2809" y="4458"/>
                                  <a:pt x="3101" y="5055"/>
                                  <a:pt x="3101" y="5893"/>
                                </a:cubicBezTo>
                                <a:cubicBezTo>
                                  <a:pt x="3084" y="7010"/>
                                  <a:pt x="2330" y="7709"/>
                                  <a:pt x="1399" y="7993"/>
                                </a:cubicBezTo>
                                <a:lnTo>
                                  <a:pt x="1399" y="8044"/>
                                </a:lnTo>
                                <a:cubicBezTo>
                                  <a:pt x="2157" y="8204"/>
                                  <a:pt x="2682" y="8890"/>
                                  <a:pt x="2847" y="10164"/>
                                </a:cubicBezTo>
                                <a:lnTo>
                                  <a:pt x="3091" y="11121"/>
                                </a:lnTo>
                                <a:lnTo>
                                  <a:pt x="6233" y="7819"/>
                                </a:lnTo>
                                <a:cubicBezTo>
                                  <a:pt x="6233" y="4145"/>
                                  <a:pt x="3473" y="1207"/>
                                  <a:pt x="32" y="1207"/>
                                </a:cubicBezTo>
                                <a:lnTo>
                                  <a:pt x="0" y="120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466050" style="width:47.552pt;height:17.4255pt;position:absolute;mso-position-horizontal-relative:text;mso-position-horizontal:absolute;margin-left:0pt;mso-position-vertical-relative:text;margin-top:4.33801pt;" coordsize="6039,2213">
                <v:shape id="Shape 1544" style="position:absolute;width:122;height:336;left:2290;top:1873;" coordsize="12208,33676" path="m0,0l12208,0l12208,5880l6587,5880l6587,13627l12208,13627l12208,19537l6587,19537l6587,27801l12208,27801l12208,33676l0,33676l0,0x">
                  <v:stroke weight="0pt" endcap="flat" joinstyle="miter" miterlimit="10" on="false" color="#000000" opacity="0"/>
                  <v:fill on="true" color="#181717"/>
                </v:shape>
                <v:shape id="Shape 1545" style="position:absolute;width:121;height:336;left:2412;top:1873;" coordsize="12195,33676" path="m0,0l1316,0c7899,0,11721,3696,11721,9458c11721,13191,9262,15617,7573,16417c9584,17361,12195,19486,12195,23974c12195,30269,7899,33676,1892,33676l0,33676l0,27801l1223,27801c4199,27801,5622,25912,5622,23644c5622,21375,4199,19537,1223,19537l0,19537l0,13627l800,13627c3581,13627,5156,12065,5156,9737c5156,7425,3581,5880,800,5880l0,5880l0,0x">
                  <v:stroke weight="0pt" endcap="flat" joinstyle="miter" miterlimit="10" on="false" color="#000000" opacity="0"/>
                  <v:fill on="true" color="#181717"/>
                </v:shape>
                <v:shape id="Shape 1546" style="position:absolute;width:104;height:252;left:2586;top:1961;" coordsize="10437,25202" path="m10405,0l10437,12l10437,5536l10405,5524c9177,5524,8280,5910,7560,6608c6290,7887,6159,10012,6159,12581c6159,15130,6290,17302,7560,18580c8280,19287,9177,19660,10405,19660l10437,19648l10437,25189l10405,25202c6756,25202,4296,23779,2785,22170c580,19851,0,17065,0,12581c0,8137,580,5342,2785,3023c4296,1414,6756,0,10405,0x">
                  <v:stroke weight="0pt" endcap="flat" joinstyle="miter" miterlimit="10" on="false" color="#000000" opacity="0"/>
                  <v:fill on="true" color="#181717"/>
                </v:shape>
                <v:shape id="Shape 1547" style="position:absolute;width:104;height:251;left:2690;top:1961;" coordsize="10415,25177" path="m0,0l7630,3011c9844,5330,10415,8124,10415,12569c10415,17052,9844,19838,7630,22158l0,25177l0,19636l2855,18568c4138,17290,4277,15118,4277,12569c4277,9999,4138,7875,2855,6596l0,5524l0,0x">
                  <v:stroke weight="0pt" endcap="flat" joinstyle="miter" miterlimit="10" on="false" color="#000000" opacity="0"/>
                  <v:fill on="true" color="#181717"/>
                </v:shape>
                <v:shape id="Shape 1548" style="position:absolute;width:104;height:252;left:2843;top:1961;" coordsize="10424,25202" path="m10384,0l10424,16l10424,5539l10384,5524c9160,5524,8271,5910,7556,6608c6278,7887,6146,10012,6146,12581c6146,15130,6278,17302,7556,18580c8271,19287,9160,19660,10384,19660l10424,19645l10424,25186l10384,25202c6756,25202,4288,23779,2785,22170c555,19851,0,17065,0,12581c0,8137,555,5342,2785,3023c4288,1414,6756,0,10384,0x">
                  <v:stroke weight="0pt" endcap="flat" joinstyle="miter" miterlimit="10" on="false" color="#000000" opacity="0"/>
                  <v:fill on="true" color="#181717"/>
                </v:shape>
                <v:shape id="Shape 1549" style="position:absolute;width:104;height:251;left:2947;top:1961;" coordsize="10428,25171" path="m0,0l7630,3008c9852,5327,10428,8121,10428,12566c10428,17049,9852,19835,7630,22154l0,25171l0,19630l2868,18565c4134,17287,4278,15115,4278,12566c4278,9996,4134,7872,2868,6593l0,5524l0,0x">
                  <v:stroke weight="0pt" endcap="flat" joinstyle="miter" miterlimit="10" on="false" color="#000000" opacity="0"/>
                  <v:fill on="true" color="#181717"/>
                </v:shape>
                <v:shape id="Shape 1550" style="position:absolute;width:223;height:336;left:3110;top:1873;" coordsize="22397,33676" path="m0,0l6138,0l6138,19110l14308,9030l21754,9030l12945,18957l22397,33676l14790,33676l8733,23423l6138,26332l6138,33676l0,33676l0,0x">
                  <v:stroke weight="0pt" endcap="flat" joinstyle="miter" miterlimit="10" on="false" color="#000000" opacity="0"/>
                  <v:fill on="true" color="#181717"/>
                </v:shape>
                <v:shape id="Shape 1551" style="position:absolute;width:209;height:252;left:3350;top:1961;" coordsize="20937,25202" path="m10765,0c14600,0,17817,660,20188,2883l16395,6714c14972,5440,12809,5059,10688,5059c8216,5059,7179,6190,7179,7425c7179,8323,7556,9360,9736,9547l13609,9927c18486,10402,20937,13005,20937,17158c20937,22602,16306,25202,10485,25202c6621,25202,3116,24778,0,21662l4009,17624c6045,19660,8695,19952,10574,19952c12708,19952,14934,19249,14934,17399c14934,16180,14270,15325,12327,15130l8449,14749c4009,14325,1266,12387,1266,7844c1266,2743,5757,0,10765,0x">
                  <v:stroke weight="0pt" endcap="flat" joinstyle="miter" miterlimit="10" on="false" color="#000000" opacity="0"/>
                  <v:fill on="true" color="#181717"/>
                </v:shape>
                <v:shape id="Shape 1552" style="position:absolute;width:125;height:342;left:3713;top:1870;" coordsize="12538,34244" path="m12526,0l12538,5l12538,5873l12526,5867c10735,5867,9220,6579,8284,7666c7001,9089,6671,10634,6671,17136c6671,23596,7001,25171,8284,26577c9220,27674,10735,28384,12526,28384l12538,28379l12538,34238l12526,34244c8699,34244,5770,32923,3408,30556c0,27148,106,22944,106,17136c106,11311,0,7099,3408,3691c5770,1333,8699,0,12526,0x">
                  <v:stroke weight="0pt" endcap="flat" joinstyle="miter" miterlimit="10" on="false" color="#000000" opacity="0"/>
                  <v:fill on="true" color="#181717"/>
                </v:shape>
                <v:shape id="Shape 1553" style="position:absolute;width:124;height:342;left:3839;top:1870;" coordsize="12479,34233" path="m0,0l9072,3686c12479,7093,12433,11306,12433,17131c12433,22939,12479,27143,9072,30551l0,34233l0,28373l4195,26571c5478,25166,5867,23591,5867,17131c5867,10629,5478,9083,4195,7661l0,5867l0,0x">
                  <v:stroke weight="0pt" endcap="flat" joinstyle="miter" miterlimit="10" on="false" color="#000000" opacity="0"/>
                  <v:fill on="true" color="#181717"/>
                </v:shape>
                <v:shape id="Shape 1554" style="position:absolute;width:204;height:249;left:4026;top:1961;" coordsize="20475,24922" path="m12149,0c14613,0,16589,800,17965,2180c19959,4145,20475,6469,20475,9165l20475,24922l14329,24922l14329,10012c14329,6655,12187,5524,10261,5524c8322,5524,6151,6655,6151,10012l6151,24922l0,24922l0,275l6002,275l6002,2557c7607,846,9888,0,12149,0x">
                  <v:stroke weight="0pt" endcap="flat" joinstyle="miter" miterlimit="10" on="false" color="#000000" opacity="0"/>
                  <v:fill on="true" color="#181717"/>
                </v:shape>
                <v:shape id="Shape 1555" style="position:absolute;width:106;height:336;left:4294;top:1873;" coordsize="10680,33676" path="m0,0l6151,0l6151,26247c6151,27725,6756,28470,8326,28470l10680,28470l10680,33676l7183,33676c2125,33676,0,30129,0,26636l0,0x">
                  <v:stroke weight="0pt" endcap="flat" joinstyle="miter" miterlimit="10" on="false" color="#000000" opacity="0"/>
                  <v:fill on="true" color="#181717"/>
                </v:shape>
                <v:shape id="Shape 622189" style="position:absolute;width:91;height:246;left:4450;top:1963;" coordsize="9144,24643" path="m0,0l9144,0l9144,24643l0,24643l0,0">
                  <v:stroke weight="0pt" endcap="flat" joinstyle="miter" miterlimit="10" on="false" color="#000000" opacity="0"/>
                  <v:fill on="true" color="#181717"/>
                </v:shape>
                <v:shape id="Shape 622190" style="position:absolute;width:91;height:91;left:4449;top:1871;" coordsize="9144,9144" path="m0,0l9144,0l9144,9144l0,9144l0,0">
                  <v:stroke weight="0pt" endcap="flat" joinstyle="miter" miterlimit="10" on="false" color="#000000" opacity="0"/>
                  <v:fill on="true" color="#181717"/>
                </v:shape>
                <v:shape id="Shape 1559" style="position:absolute;width:204;height:249;left:4580;top:1961;" coordsize="20475,24922" path="m12145,0c14608,0,16594,800,17961,2180c19946,4145,20475,6469,20475,9165l20475,24922l14325,24922l14325,10012c14325,6655,12204,5524,10270,5524c8310,5524,6142,6655,6142,10012l6142,24922l0,24922l0,275l5990,275l5990,2557c7603,846,9867,0,12145,0x">
                  <v:stroke weight="0pt" endcap="flat" joinstyle="miter" miterlimit="10" on="false" color="#000000" opacity="0"/>
                  <v:fill on="true" color="#181717"/>
                </v:shape>
                <v:shape id="Shape 1560" style="position:absolute;width:107;height:249;left:4839;top:1961;" coordsize="10726,24978" path="m10726,0l10726,5115l6620,7661c6256,8563,6100,9210,6053,10307l10726,10307l10726,14511l6053,14511l10726,19279l10726,24978l3515,22629c1393,20720,0,17565,0,12580c0,8558,1089,5413,2975,3273l10726,0x">
                  <v:stroke weight="0pt" endcap="flat" joinstyle="miter" miterlimit="10" on="false" color="#000000" opacity="0"/>
                  <v:fill on="true" color="#181717"/>
                </v:shape>
                <v:shape id="Shape 1561" style="position:absolute;width:100;height:75;left:4946;top:2137;" coordsize="10032,7523" path="m6295,0l10032,3649c7531,6155,5101,7523,682,7523l0,7301l0,1602l720,2337c3403,2337,4733,1570,6295,0x">
                  <v:stroke weight="0pt" endcap="flat" joinstyle="miter" miterlimit="10" on="false" color="#000000" opacity="0"/>
                  <v:fill on="true" color="#181717"/>
                </v:shape>
                <v:shape id="Shape 1562" style="position:absolute;width:107;height:145;left:4946;top:1961;" coordsize="10744,14512" path="m4,0c6853,0,10744,5012,10744,11769l10744,14512l0,14512l0,10309l4673,10309c4644,9212,4496,8565,4123,7662c3446,6190,2083,5114,4,5114l0,5117l0,2l4,0x">
                  <v:stroke weight="0pt" endcap="flat" joinstyle="miter" miterlimit="10" on="false" color="#000000" opacity="0"/>
                  <v:fill on="true" color="#181717"/>
                </v:shape>
                <v:shape id="Shape 1563" style="position:absolute;width:1042;height:1440;left:0;top:289;" coordsize="104265,144062" path="m54920,0c74413,0,88539,4780,100675,16514l83171,33825c74210,25269,63462,24088,54111,24088c39393,24088,32230,32229,32230,41987c32230,45560,33428,49344,36417,52134c39190,54729,43770,56905,49544,57710l66243,60085c79196,61879,87349,65461,93309,71036c100874,78208,104265,88550,104265,101081c104265,128534,81372,144062,51736,144062c30237,144062,13939,139481,0,125363l17902,107460c26855,116409,38986,119394,52122,119394c68449,119394,77198,113217,77198,101884c77198,96893,75806,92711,72830,89934c70036,87344,66844,85968,60279,84951l43190,82585c31037,80786,22075,77009,15717,70846c8953,64081,5575,54911,5575,42969c5575,17700,24277,0,54920,0x">
                  <v:stroke weight="0pt" endcap="flat" joinstyle="miter" miterlimit="10" on="false" color="#000000" opacity="0"/>
                  <v:fill on="true" color="#181717"/>
                </v:shape>
                <v:shape id="Shape 1564" style="position:absolute;width:423;height:624;left:1150;top:1103;" coordsize="42371,62468" path="m35410,0l42371,0l42371,17721l39389,17721c30050,17721,24869,22089,24869,29460c24869,36614,29644,41385,39787,41385l42371,41148l42371,61282l35012,62468c23278,62468,14723,59504,8555,53328c2984,47570,0,39197,0,30061c0,13530,11336,0,35410,0x">
                  <v:stroke weight="0pt" endcap="flat" joinstyle="miter" miterlimit="10" on="false" color="#000000" opacity="0"/>
                  <v:fill on="true" color="#181717"/>
                </v:shape>
                <v:shape id="Shape 1565" style="position:absolute;width:381;height:304;left:1192;top:669;" coordsize="38197,30450" path="m37399,0l38197,96l38197,22363l36404,21890c26465,21890,21885,24265,16522,30450l0,14329c10151,3179,20099,0,37399,0x">
                  <v:stroke weight="0pt" endcap="flat" joinstyle="miter" miterlimit="10" on="false" color="#000000" opacity="0"/>
                  <v:fill on="true" color="#181717"/>
                </v:shape>
                <v:shape id="Shape 1566" style="position:absolute;width:433;height:1047;left:1574;top:670;" coordsize="43370,104764" path="m0,0l18363,2210c34872,6817,43370,18303,43370,36492l43370,104764l18124,104764l18124,95815c14634,99295,11249,101775,7244,103386l0,104553l0,84418l6551,83818c9162,83125,11448,81885,13730,79694c16528,77112,17502,72920,17502,66546l17502,60991l0,60991l0,43270l17502,43270l17502,38110c17502,32437,16112,28358,13006,25698l0,22267l0,0x">
                  <v:stroke weight="0pt" endcap="flat" joinstyle="miter" miterlimit="10" on="false" color="#000000" opacity="0"/>
                  <v:fill on="true" color="#181717"/>
                </v:shape>
                <v:shape id="Shape 1567" style="position:absolute;width:556;height:1432;left:2181;top:285;" coordsize="55686,143257" path="m40972,0l55686,0l55686,21874l45548,21874c39380,21874,36582,25260,36582,31238l36582,42579l55686,42579l55686,62268l36582,62268l36582,143257l10727,143257l10727,62268l0,62268l0,42579l10727,42579l10727,29642c10727,14910,19883,0,40972,0x">
                  <v:stroke weight="0pt" endcap="flat" joinstyle="miter" miterlimit="10" on="false" color="#000000" opacity="0"/>
                  <v:fill on="true" color="#181717"/>
                </v:shape>
                <v:shape id="Shape 1568" style="position:absolute;width:423;height:624;left:2832;top:1103;" coordsize="42369,62468" path="m35405,0l42369,0l42369,17721l39380,17721c30038,17721,24861,22089,24861,29460c24861,36614,29653,41385,39799,41385l42369,41149l42369,61283l35016,62468c23273,62468,14714,59504,8555,53328c2976,47570,0,39197,0,30061c0,13530,11332,0,35405,0x">
                  <v:stroke weight="0pt" endcap="flat" joinstyle="miter" miterlimit="10" on="false" color="#000000" opacity="0"/>
                  <v:fill on="true" color="#181717"/>
                </v:shape>
                <v:shape id="Shape 1569" style="position:absolute;width:382;height:304;left:2873;top:669;" coordsize="38212,30450" path="m37420,0l38212,95l38212,22361l36425,21890c26478,21890,21910,24265,16530,30450l0,14329c10164,3179,20111,0,37420,0x">
                  <v:stroke weight="0pt" endcap="flat" joinstyle="miter" miterlimit="10" on="false" color="#000000" opacity="0"/>
                  <v:fill on="true" color="#181717"/>
                </v:shape>
                <v:shape id="Shape 1570" style="position:absolute;width:433;height:1047;left:3255;top:670;" coordsize="43376,104765" path="m0,0l18373,2211c34883,6817,43376,18304,43376,36493l43376,104765l18113,104765l18113,95816c14632,99295,11248,101776,7244,103387l0,104554l0,84420l6547,83819c9157,83126,11446,81886,13736,79695c16522,77112,17508,72921,17508,66546l17508,60992l0,60992l0,43271l17508,43271l17508,38111c17508,32438,16115,28359,13007,25698l0,22266l0,0x">
                  <v:stroke weight="0pt" endcap="flat" joinstyle="miter" miterlimit="10" on="false" color="#000000" opacity="0"/>
                  <v:fill on="true" color="#181717"/>
                </v:shape>
                <v:shape id="Shape 1571" style="position:absolute;width:757;height:1048;left:3909;top:669;" coordsize="75797,104860" path="m51339,0c61481,0,68648,2587,75797,9740l56304,29443c52316,25464,48943,23279,42580,23279c34626,23279,25860,29248,25860,42372l25860,104860l0,104860l0,1189l25267,1189l25267,11146c30237,5173,40185,0,51339,0x">
                  <v:stroke weight="0pt" endcap="flat" joinstyle="miter" miterlimit="10" on="false" color="#000000" opacity="0"/>
                  <v:fill on="true" color="#181717"/>
                </v:shape>
                <v:shape id="Shape 622191" style="position:absolute;width:258;height:1036;left:4785;top:681;" coordsize="25856,103671" path="m0,0l25856,0l25856,103671l0,103671l0,0">
                  <v:stroke weight="0pt" endcap="flat" joinstyle="miter" miterlimit="10" on="false" color="#000000" opacity="0"/>
                  <v:fill on="true" color="#181717"/>
                </v:shape>
                <v:shape id="Shape 1573" style="position:absolute;width:323;height:309;left:4748;top:236;" coordsize="32375,30957" path="m16187,0c19962,0,23737,1442,26613,4325c32375,10108,32375,19425,26613,25199c20861,30957,11514,30948,5761,25195c0,19429,0,10108,5761,4325c8638,1442,12412,0,16187,0x">
                  <v:stroke weight="0pt" endcap="flat" joinstyle="miter" miterlimit="10" on="false" color="#000000" opacity="0"/>
                  <v:fill on="true" color="#acacac"/>
                </v:shape>
                <v:shape id="Shape 1574" style="position:absolute;width:323;height:309;left:5170;top:236;" coordsize="32379,30957" path="m16186,0c19959,0,23735,1442,26617,4325c32379,10108,32379,19425,26617,25199c20852,30957,11514,30948,5770,25195c0,19425,0,10108,5770,4325c8642,1442,12412,0,16186,0x">
                  <v:stroke weight="0pt" endcap="flat" joinstyle="miter" miterlimit="10" on="false" color="#000000" opacity="0"/>
                  <v:fill on="true" color="#acacac"/>
                </v:shape>
                <v:shape id="Shape 1575" style="position:absolute;width:514;height:767;left:5524;top:0;" coordsize="51495,76776" path="m13097,0l51495,38392l13097,76776l13,63687c13,63687,17051,46651,25310,38392c17051,30133,0,13073,0,13073l13097,0x">
                  <v:stroke weight="0pt" endcap="flat" joinstyle="miter" miterlimit="10" on="false" color="#000000" opacity="0"/>
                  <v:fill on="true" color="#acacac"/>
                </v:shape>
                <v:shape id="Shape 1576" style="position:absolute;width:31;height:118;left:5115;top:1579;" coordsize="3181,11811" path="m3181,0l3181,4094l1481,5880l3181,7678l3181,11811l2256,11428c861,10025,0,8073,0,5880c6,3721,875,1779,2274,377l3181,0x">
                  <v:stroke weight="0pt" endcap="flat" joinstyle="miter" miterlimit="10" on="false" color="#000000" opacity="0"/>
                  <v:fill on="true" color="#181717"/>
                </v:shape>
                <v:shape id="Shape 1577" style="position:absolute;width:45;height:155;left:5147;top:1560;" coordsize="4555,15575" path="m4544,0l4555,0l4555,1207l4544,1207l2305,3560l4155,3417l4555,3515l4555,4827l4083,4487c3630,4487,3334,4530,3088,4559l3084,7489l4083,7489l4555,7159l4555,8990l4045,8568l3084,8568l3084,12302l2587,12302l4548,14377l4555,14370l4555,15566l4532,15575l0,13699l0,9566l1700,11364l1700,4197l0,5983l0,1888l4544,0x">
                  <v:stroke weight="0pt" endcap="flat" joinstyle="miter" miterlimit="10" on="false" color="#000000" opacity="0"/>
                  <v:fill on="true" color="#181717"/>
                </v:shape>
                <v:shape id="Shape 1578" style="position:absolute;width:76;height:155;left:5192;top:1560;" coordsize="7643,15566" path="m0,0l32,0c4278,17,7643,3459,7643,7794c7641,9987,6794,11936,5413,13336l0,15566l0,14370l1967,12302l1949,12302c1742,12027,1530,11240,1348,10106l0,8990l0,7159l1645,6011l0,4827l0,3515l2297,4081c2809,4458,3101,5055,3101,5893c3084,7010,2330,7709,1399,7993l1399,8044c2157,8204,2682,8890,2847,10164l3091,11121l6233,7819c6233,4145,3473,1207,32,1207l0,1207l0,0x">
                  <v:stroke weight="0pt" endcap="flat" joinstyle="miter" miterlimit="10" on="false" color="#000000" opacity="0"/>
                  <v:fill on="true" color="#181717"/>
                </v:shape>
                <w10:wrap type="square"/>
              </v:group>
            </w:pict>
          </mc:Fallback>
        </mc:AlternateContent>
      </w:r>
      <w:r>
        <w:t>Safari Books Online (</w:t>
      </w:r>
      <w:hyperlink r:id="rId49">
        <w:r>
          <w:rPr>
            <w:i/>
            <w:color w:val="0000FF"/>
          </w:rPr>
          <w:t>www.safaribooksonline.com</w:t>
        </w:r>
      </w:hyperlink>
      <w:r>
        <w:t>) is an on-demand digital library that</w:t>
      </w:r>
      <w:r>
        <w:t xml:space="preserve"> delivers expert </w:t>
      </w:r>
      <w:hyperlink r:id="rId50">
        <w:r>
          <w:rPr>
            <w:color w:val="0000FF"/>
          </w:rPr>
          <w:t>content</w:t>
        </w:r>
      </w:hyperlink>
      <w:r>
        <w:t xml:space="preserve"> in both book and video form from the world’s leading authors in technology and business.</w:t>
      </w:r>
    </w:p>
    <w:p w:rsidR="003D693E" w:rsidRDefault="005D0E4F">
      <w:pPr>
        <w:spacing w:after="260" w:line="259" w:lineRule="auto"/>
        <w:ind w:left="421"/>
        <w:jc w:val="left"/>
      </w:pPr>
      <w:r>
        <w:rPr>
          <w:rFonts w:ascii="Myriad Pro" w:eastAsia="Myriad Pro" w:hAnsi="Myriad Pro" w:cs="Myriad Pro"/>
          <w:b/>
          <w:sz w:val="18"/>
        </w:rPr>
        <w:t>Preface</w:t>
      </w:r>
    </w:p>
    <w:p w:rsidR="003D693E" w:rsidRDefault="005D0E4F">
      <w:pPr>
        <w:spacing w:after="90"/>
        <w:ind w:left="10"/>
      </w:pPr>
      <w:r>
        <w:t>Technology professionals, software developers, web designers, and business</w:t>
      </w:r>
      <w:r>
        <w:t xml:space="preserve"> and creative professionals use Safari Books Online as their primary resource for research, problem solving, learning, and certification training.</w:t>
      </w:r>
    </w:p>
    <w:p w:rsidR="003D693E" w:rsidRDefault="005D0E4F">
      <w:pPr>
        <w:spacing w:after="0"/>
        <w:ind w:left="10"/>
      </w:pPr>
      <w:r>
        <w:t xml:space="preserve">Safari Books Online offers a range of </w:t>
      </w:r>
      <w:hyperlink r:id="rId51">
        <w:r>
          <w:rPr>
            <w:color w:val="0000FF"/>
          </w:rPr>
          <w:t>produ</w:t>
        </w:r>
        <w:r>
          <w:rPr>
            <w:color w:val="0000FF"/>
          </w:rPr>
          <w:t>ct mixes</w:t>
        </w:r>
      </w:hyperlink>
      <w:r>
        <w:t xml:space="preserve"> and pricing programs for </w:t>
      </w:r>
      <w:hyperlink r:id="rId52">
        <w:r>
          <w:rPr>
            <w:color w:val="0000FF"/>
          </w:rPr>
          <w:t>organi</w:t>
        </w:r>
      </w:hyperlink>
      <w:hyperlink r:id="rId53">
        <w:r>
          <w:rPr>
            <w:color w:val="0000FF"/>
          </w:rPr>
          <w:t>zations</w:t>
        </w:r>
      </w:hyperlink>
      <w:r>
        <w:t xml:space="preserve">, </w:t>
      </w:r>
      <w:hyperlink r:id="rId54">
        <w:r>
          <w:rPr>
            <w:color w:val="0000FF"/>
          </w:rPr>
          <w:t>government agencies</w:t>
        </w:r>
      </w:hyperlink>
      <w:r>
        <w:t xml:space="preserve">, and </w:t>
      </w:r>
      <w:hyperlink r:id="rId55">
        <w:r>
          <w:rPr>
            <w:color w:val="0000FF"/>
          </w:rPr>
          <w:t>individuals</w:t>
        </w:r>
      </w:hyperlink>
      <w:r>
        <w:t>. Subscribers have access to thousands of books, training videos, and prepublication manuscripts in one fully searchable database from publishers like O’Reilly Media, Prentice Hall Professional, Addison-Wesley Professional, Microsoft Press, Sams, Que, Peac</w:t>
      </w:r>
      <w:r>
        <w:t>hpit Press, Focal Press, Cisco Press, John</w:t>
      </w:r>
    </w:p>
    <w:p w:rsidR="003D693E" w:rsidRDefault="005D0E4F">
      <w:pPr>
        <w:spacing w:after="446"/>
        <w:ind w:left="10"/>
      </w:pPr>
      <w:r>
        <w:t xml:space="preserve">Wiley &amp; Sons, Syngress, Morgan Kaufmann, IBM Redbooks, Packt, Adobe Press, FT Press, Apress, Manning, New Riders, McGraw-Hill, Jones &amp; Bartlett, Course Technology, and dozens </w:t>
      </w:r>
      <w:hyperlink r:id="rId56">
        <w:r>
          <w:rPr>
            <w:color w:val="0000FF"/>
          </w:rPr>
          <w:t>more</w:t>
        </w:r>
      </w:hyperlink>
      <w:r>
        <w:t xml:space="preserve">. For more information about Safari Books Online, please visit us </w:t>
      </w:r>
      <w:hyperlink r:id="rId57">
        <w:r>
          <w:rPr>
            <w:color w:val="0000FF"/>
          </w:rPr>
          <w:t>online</w:t>
        </w:r>
      </w:hyperlink>
      <w:r>
        <w:t>.</w:t>
      </w:r>
    </w:p>
    <w:p w:rsidR="003D693E" w:rsidRDefault="005D0E4F">
      <w:pPr>
        <w:pStyle w:val="Heading3"/>
        <w:ind w:left="-5"/>
      </w:pPr>
      <w:r>
        <w:t>How to Contact Us</w:t>
      </w:r>
    </w:p>
    <w:p w:rsidR="003D693E" w:rsidRDefault="005D0E4F">
      <w:pPr>
        <w:spacing w:after="89"/>
        <w:ind w:left="10"/>
      </w:pPr>
      <w:r>
        <w:t>Please address comments and questions concerning this book to the publisher:</w:t>
      </w:r>
    </w:p>
    <w:p w:rsidR="003D693E" w:rsidRDefault="005D0E4F">
      <w:pPr>
        <w:spacing w:after="0"/>
        <w:ind w:left="370"/>
      </w:pPr>
      <w:r>
        <w:t>O’Rei</w:t>
      </w:r>
      <w:r>
        <w:t>lly Media, Inc.</w:t>
      </w:r>
    </w:p>
    <w:p w:rsidR="003D693E" w:rsidRDefault="005D0E4F">
      <w:pPr>
        <w:spacing w:after="0"/>
        <w:ind w:left="370"/>
      </w:pPr>
      <w:r>
        <w:t>1005 Gravenstein Highway North</w:t>
      </w:r>
    </w:p>
    <w:p w:rsidR="003D693E" w:rsidRDefault="005D0E4F">
      <w:pPr>
        <w:spacing w:after="0"/>
        <w:ind w:left="370"/>
      </w:pPr>
      <w:r>
        <w:t>Sebastopol, CA 95472</w:t>
      </w:r>
    </w:p>
    <w:p w:rsidR="003D693E" w:rsidRDefault="005D0E4F">
      <w:pPr>
        <w:spacing w:after="0"/>
        <w:ind w:left="370"/>
      </w:pPr>
      <w:r>
        <w:t>800-998-9938 (in the United States or Canada)</w:t>
      </w:r>
    </w:p>
    <w:p w:rsidR="003D693E" w:rsidRDefault="005D0E4F">
      <w:pPr>
        <w:spacing w:after="0"/>
        <w:ind w:left="370"/>
      </w:pPr>
      <w:r>
        <w:t>707-829-0515 (international or local)</w:t>
      </w:r>
    </w:p>
    <w:p w:rsidR="003D693E" w:rsidRDefault="005D0E4F">
      <w:pPr>
        <w:spacing w:after="89"/>
        <w:ind w:left="370"/>
      </w:pPr>
      <w:r>
        <w:t>707-829-0104 (fax)</w:t>
      </w:r>
    </w:p>
    <w:p w:rsidR="003D693E" w:rsidRDefault="005D0E4F">
      <w:pPr>
        <w:spacing w:after="90"/>
        <w:ind w:left="10"/>
      </w:pPr>
      <w:r>
        <w:t xml:space="preserve">We have a web page for this book, where we list errata, examples, and any additional information. You can access this page at </w:t>
      </w:r>
      <w:hyperlink r:id="rId58">
        <w:r>
          <w:rPr>
            <w:i/>
            <w:color w:val="0000FF"/>
          </w:rPr>
          <w:t>http://oreil.ly/Program_PHP_3E</w:t>
        </w:r>
      </w:hyperlink>
      <w:r>
        <w:t>.</w:t>
      </w:r>
    </w:p>
    <w:p w:rsidR="003D693E" w:rsidRDefault="005D0E4F">
      <w:pPr>
        <w:spacing w:after="90"/>
        <w:ind w:left="10"/>
      </w:pPr>
      <w:r>
        <w:t>To comment or ask technical questions about this</w:t>
      </w:r>
      <w:r>
        <w:t xml:space="preserve"> book, send email to </w:t>
      </w:r>
      <w:r>
        <w:rPr>
          <w:i/>
          <w:color w:val="0000FF"/>
        </w:rPr>
        <w:t>bookquestions@oreilly.com</w:t>
      </w:r>
      <w:r>
        <w:t>.</w:t>
      </w:r>
    </w:p>
    <w:p w:rsidR="003D693E" w:rsidRDefault="005D0E4F">
      <w:pPr>
        <w:spacing w:after="90"/>
        <w:ind w:left="10"/>
      </w:pPr>
      <w:r>
        <w:t xml:space="preserve">For more information about our books, courses, conferences, and news, see our website at </w:t>
      </w:r>
      <w:hyperlink r:id="rId59">
        <w:r>
          <w:rPr>
            <w:i/>
            <w:color w:val="0000FF"/>
          </w:rPr>
          <w:t>http://www.oreilly.com</w:t>
        </w:r>
      </w:hyperlink>
      <w:r>
        <w:t>.</w:t>
      </w:r>
    </w:p>
    <w:p w:rsidR="003D693E" w:rsidRDefault="005D0E4F">
      <w:pPr>
        <w:spacing w:after="90" w:line="259" w:lineRule="auto"/>
        <w:ind w:left="-5"/>
        <w:jc w:val="left"/>
      </w:pPr>
      <w:r>
        <w:t xml:space="preserve">Find us on Facebook: </w:t>
      </w:r>
      <w:hyperlink r:id="rId60">
        <w:r>
          <w:rPr>
            <w:i/>
            <w:color w:val="0000FF"/>
          </w:rPr>
          <w:t>http://facebook.com/oreilly</w:t>
        </w:r>
      </w:hyperlink>
    </w:p>
    <w:p w:rsidR="003D693E" w:rsidRDefault="005D0E4F">
      <w:pPr>
        <w:spacing w:after="90" w:line="259" w:lineRule="auto"/>
        <w:ind w:left="-5"/>
        <w:jc w:val="left"/>
      </w:pPr>
      <w:r>
        <w:t xml:space="preserve">Follow us on Twitter: </w:t>
      </w:r>
      <w:hyperlink r:id="rId61">
        <w:r>
          <w:rPr>
            <w:i/>
            <w:color w:val="0000FF"/>
          </w:rPr>
          <w:t>http://twitter.com/oreillymedia</w:t>
        </w:r>
      </w:hyperlink>
    </w:p>
    <w:p w:rsidR="003D693E" w:rsidRDefault="005D0E4F">
      <w:pPr>
        <w:spacing w:after="446" w:line="259" w:lineRule="auto"/>
        <w:ind w:left="-5"/>
        <w:jc w:val="left"/>
      </w:pPr>
      <w:r>
        <w:t xml:space="preserve">Watch us on YouTube: </w:t>
      </w:r>
      <w:hyperlink r:id="rId62">
        <w:r>
          <w:rPr>
            <w:i/>
            <w:color w:val="0000FF"/>
          </w:rPr>
          <w:t>http://www.youtube.com/oreillym</w:t>
        </w:r>
        <w:r>
          <w:rPr>
            <w:i/>
            <w:color w:val="0000FF"/>
          </w:rPr>
          <w:t>edia</w:t>
        </w:r>
      </w:hyperlink>
    </w:p>
    <w:p w:rsidR="003D693E" w:rsidRDefault="005D0E4F">
      <w:pPr>
        <w:pStyle w:val="Heading3"/>
        <w:spacing w:after="172"/>
        <w:ind w:left="-5"/>
      </w:pPr>
      <w:r>
        <w:lastRenderedPageBreak/>
        <w:t>Acknowledgments</w:t>
      </w:r>
    </w:p>
    <w:p w:rsidR="003D693E" w:rsidRDefault="005D0E4F">
      <w:pPr>
        <w:pStyle w:val="Heading4"/>
        <w:spacing w:after="0"/>
        <w:ind w:left="-5" w:right="0"/>
      </w:pPr>
      <w:r>
        <w:rPr>
          <w:sz w:val="30"/>
        </w:rPr>
        <w:t>Kevin Tatroe</w:t>
      </w:r>
    </w:p>
    <w:p w:rsidR="003D693E" w:rsidRDefault="005D0E4F">
      <w:pPr>
        <w:spacing w:after="671"/>
        <w:ind w:left="10"/>
      </w:pPr>
      <w:r>
        <w:t>Thanks to every individual who ever committed code to PHP or who wrote a line of code in PHP—you all made PHP what it is today.</w:t>
      </w:r>
    </w:p>
    <w:p w:rsidR="003D693E" w:rsidRDefault="005D0E4F">
      <w:pPr>
        <w:tabs>
          <w:tab w:val="center" w:pos="6531"/>
          <w:tab w:val="center" w:pos="6891"/>
        </w:tabs>
        <w:spacing w:after="199" w:line="259" w:lineRule="auto"/>
        <w:ind w:left="0" w:firstLine="0"/>
        <w:jc w:val="left"/>
      </w:pPr>
      <w:r>
        <w:rPr>
          <w:rFonts w:ascii="Calibri" w:eastAsia="Calibri" w:hAnsi="Calibri" w:cs="Calibri"/>
          <w:sz w:val="22"/>
        </w:rPr>
        <w:tab/>
      </w:r>
      <w:r>
        <w:rPr>
          <w:rFonts w:ascii="Myriad Pro" w:eastAsia="Myriad Pro" w:hAnsi="Myriad Pro" w:cs="Myriad Pro"/>
          <w:b/>
          <w:sz w:val="18"/>
        </w:rPr>
        <w:t>Preface</w:t>
      </w:r>
      <w:r>
        <w:rPr>
          <w:rFonts w:ascii="Myriad Pro" w:eastAsia="Myriad Pro" w:hAnsi="Myriad Pro" w:cs="Myriad Pro"/>
          <w:b/>
          <w:sz w:val="18"/>
        </w:rPr>
        <w:tab/>
        <w:t>|</w:t>
      </w:r>
    </w:p>
    <w:p w:rsidR="003D693E" w:rsidRDefault="005D0E4F">
      <w:pPr>
        <w:spacing w:after="90"/>
        <w:ind w:left="10"/>
      </w:pPr>
      <w:r>
        <w:t>To my parents, who once purchased a small LEGO set for a long and frightening plane</w:t>
      </w:r>
      <w:r>
        <w:t xml:space="preserve"> trip, beginning an obsession with creativity and organization that continues to relax and inspire.</w:t>
      </w:r>
    </w:p>
    <w:p w:rsidR="003D693E" w:rsidRDefault="005D0E4F">
      <w:pPr>
        <w:spacing w:after="365"/>
        <w:ind w:left="10"/>
      </w:pPr>
      <w:r>
        <w:t>Finally, a heaping third spoonful of gratitude to Jennifer and Hadden, who continue to inspire and encourage me even as I pound out words and code every day.</w:t>
      </w:r>
    </w:p>
    <w:p w:rsidR="003D693E" w:rsidRDefault="005D0E4F">
      <w:pPr>
        <w:pStyle w:val="Heading4"/>
        <w:spacing w:after="0"/>
        <w:ind w:left="-5" w:right="0"/>
      </w:pPr>
      <w:r>
        <w:rPr>
          <w:sz w:val="30"/>
        </w:rPr>
        <w:t>Peter MacIntyre</w:t>
      </w:r>
    </w:p>
    <w:p w:rsidR="003D693E" w:rsidRDefault="005D0E4F">
      <w:pPr>
        <w:spacing w:after="90"/>
        <w:ind w:left="10"/>
      </w:pPr>
      <w:r>
        <w:t>I would first like to praise the Lord of Hosts who gives me the strength to face each day. He created electricity through which I make my livelihood; thanks and praise to Him for this totally unique and fascinating portion of His creation.</w:t>
      </w:r>
    </w:p>
    <w:p w:rsidR="003D693E" w:rsidRDefault="005D0E4F">
      <w:pPr>
        <w:spacing w:after="90"/>
        <w:ind w:left="10"/>
      </w:pPr>
      <w:r>
        <w:t>To Kevin, who is</w:t>
      </w:r>
      <w:r>
        <w:t xml:space="preserve"> once again my main coauthor on this edition, thanks for the effort and desire to stick with this project to the end.</w:t>
      </w:r>
    </w:p>
    <w:p w:rsidR="003D693E" w:rsidRDefault="005D0E4F">
      <w:pPr>
        <w:spacing w:after="90"/>
        <w:ind w:left="10"/>
      </w:pPr>
      <w:r>
        <w:t>To the technical editors who sifted through our code examples and tested them to make sure we were accurate—Simon, Jock, and Chris—thanks!</w:t>
      </w:r>
    </w:p>
    <w:p w:rsidR="003D693E" w:rsidRDefault="005D0E4F">
      <w:pPr>
        <w:spacing w:after="6039"/>
        <w:ind w:left="10"/>
      </w:pPr>
      <w:r>
        <w:t>And finally to all those at O’Reilly who so often go unmentioned—I don’t know all your names, but I know what you have to do to make a book like this finally make it to the bookshelves. The editing, graphics work, layout, planning, marketing, and so on al</w:t>
      </w:r>
      <w:r>
        <w:t>l has to be done, and I appreciate your work toward this end.</w:t>
      </w:r>
    </w:p>
    <w:p w:rsidR="003D693E" w:rsidRDefault="005D0E4F">
      <w:pPr>
        <w:spacing w:after="260" w:line="259" w:lineRule="auto"/>
        <w:ind w:left="493"/>
        <w:jc w:val="left"/>
      </w:pPr>
      <w:r>
        <w:rPr>
          <w:rFonts w:ascii="Myriad Pro" w:eastAsia="Myriad Pro" w:hAnsi="Myriad Pro" w:cs="Myriad Pro"/>
          <w:b/>
          <w:sz w:val="18"/>
        </w:rPr>
        <w:lastRenderedPageBreak/>
        <w:t>Preface</w:t>
      </w:r>
    </w:p>
    <w:p w:rsidR="003D693E" w:rsidRDefault="003D693E">
      <w:pPr>
        <w:sectPr w:rsidR="003D693E">
          <w:headerReference w:type="even" r:id="rId63"/>
          <w:headerReference w:type="default" r:id="rId64"/>
          <w:footerReference w:type="even" r:id="rId65"/>
          <w:footerReference w:type="default" r:id="rId66"/>
          <w:headerReference w:type="first" r:id="rId67"/>
          <w:footerReference w:type="first" r:id="rId68"/>
          <w:pgSz w:w="10080" w:h="13230"/>
          <w:pgMar w:top="1086" w:right="1436" w:bottom="830" w:left="1440" w:header="720" w:footer="830" w:gutter="0"/>
          <w:pgNumType w:fmt="lowerRoman"/>
          <w:cols w:space="720"/>
        </w:sectPr>
      </w:pPr>
    </w:p>
    <w:p w:rsidR="003D693E" w:rsidRDefault="005D0E4F">
      <w:pPr>
        <w:pStyle w:val="Heading4"/>
        <w:spacing w:after="0"/>
        <w:ind w:right="-8"/>
        <w:jc w:val="right"/>
      </w:pPr>
      <w:r>
        <w:rPr>
          <w:sz w:val="32"/>
        </w:rPr>
        <w:lastRenderedPageBreak/>
        <w:t>CHAPTER 1</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466902" name="Group 46690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734" name="Shape 173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902" style="width:360pt;height:0.25pt;mso-position-horizontal-relative:char;mso-position-vertical-relative:line" coordsize="45720,31">
                <v:shape id="Shape 173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Introduction to PHP</w:t>
      </w:r>
    </w:p>
    <w:p w:rsidR="003D693E" w:rsidRDefault="005D0E4F">
      <w:pPr>
        <w:spacing w:after="446"/>
        <w:ind w:left="10"/>
      </w:pPr>
      <w:r>
        <w:t>PHP is a simple yet powerful language designed for creating HTML content. This chapter covers essential background on the PHP language. It describes the nature and history of PHP, which platforms it runs on, and how to configure it. This chapter ends by sh</w:t>
      </w:r>
      <w:r>
        <w:t>owing you PHP in action, with a quick walkthrough of several PHP programs that illustrate common tasks, such as processing form data, interacting with a database, and creating graphics.</w:t>
      </w:r>
    </w:p>
    <w:p w:rsidR="003D693E" w:rsidRDefault="005D0E4F">
      <w:pPr>
        <w:spacing w:after="0" w:line="259" w:lineRule="auto"/>
        <w:ind w:left="-5"/>
        <w:jc w:val="left"/>
      </w:pPr>
      <w:r>
        <w:rPr>
          <w:rFonts w:ascii="Myriad Pro" w:eastAsia="Myriad Pro" w:hAnsi="Myriad Pro" w:cs="Myriad Pro"/>
          <w:b/>
          <w:sz w:val="36"/>
        </w:rPr>
        <w:t>What Does PHP Do?</w:t>
      </w:r>
    </w:p>
    <w:p w:rsidR="003D693E" w:rsidRDefault="005D0E4F">
      <w:pPr>
        <w:spacing w:after="109"/>
        <w:ind w:left="10"/>
      </w:pPr>
      <w:r>
        <w:t>PHP can be used in three primary ways:</w:t>
      </w:r>
    </w:p>
    <w:p w:rsidR="003D693E" w:rsidRDefault="005D0E4F">
      <w:pPr>
        <w:spacing w:after="0" w:line="259" w:lineRule="auto"/>
        <w:ind w:left="-5"/>
        <w:jc w:val="left"/>
      </w:pPr>
      <w:r>
        <w:rPr>
          <w:i/>
        </w:rPr>
        <w:t>Server-side s</w:t>
      </w:r>
      <w:r>
        <w:rPr>
          <w:i/>
        </w:rPr>
        <w:t>cripting</w:t>
      </w:r>
    </w:p>
    <w:p w:rsidR="003D693E" w:rsidRDefault="005D0E4F">
      <w:pPr>
        <w:ind w:left="370"/>
      </w:pPr>
      <w:r>
        <w:t xml:space="preserve">PHP was originally designed to create dynamic web content, and it is still best suited for that task. To generate HTML, you need the PHP parser and a web server through which to send the coded documents. PHP has also become popular for generating </w:t>
      </w:r>
      <w:r>
        <w:t>XML documents, graphics, Flash animations, PDF files, and so much more.</w:t>
      </w:r>
    </w:p>
    <w:p w:rsidR="003D693E" w:rsidRDefault="005D0E4F">
      <w:pPr>
        <w:spacing w:after="0" w:line="259" w:lineRule="auto"/>
        <w:ind w:left="-5"/>
        <w:jc w:val="left"/>
      </w:pPr>
      <w:r>
        <w:rPr>
          <w:i/>
        </w:rPr>
        <w:t>Command-line scripting</w:t>
      </w:r>
    </w:p>
    <w:p w:rsidR="003D693E" w:rsidRDefault="005D0E4F">
      <w:pPr>
        <w:ind w:left="370"/>
      </w:pPr>
      <w:r>
        <w:t>PHP can run scripts from the command line, much like Perl, awk, or the Unix shell. You might use the command-line scripts for system administration tasks, such a</w:t>
      </w:r>
      <w:r>
        <w:t>s backup and log parsing; even some CRON job type scripts can be done this way (nonvisual PHP tasks).</w:t>
      </w:r>
    </w:p>
    <w:p w:rsidR="003D693E" w:rsidRDefault="005D0E4F">
      <w:pPr>
        <w:spacing w:after="0" w:line="259" w:lineRule="auto"/>
        <w:ind w:left="-5"/>
        <w:jc w:val="left"/>
      </w:pPr>
      <w:r>
        <w:rPr>
          <w:i/>
        </w:rPr>
        <w:t>Client-side GUI applications</w:t>
      </w:r>
    </w:p>
    <w:p w:rsidR="003D693E" w:rsidRDefault="005D0E4F">
      <w:pPr>
        <w:spacing w:after="110"/>
        <w:ind w:left="370"/>
      </w:pPr>
      <w:r>
        <w:t xml:space="preserve">Using </w:t>
      </w:r>
      <w:hyperlink r:id="rId69">
        <w:r>
          <w:rPr>
            <w:color w:val="0000FF"/>
          </w:rPr>
          <w:t>PHP-GTK</w:t>
        </w:r>
      </w:hyperlink>
      <w:r>
        <w:t>, you can write full-blown, cross-platform GUI applications in PHP.</w:t>
      </w:r>
    </w:p>
    <w:p w:rsidR="003D693E" w:rsidRDefault="005D0E4F">
      <w:pPr>
        <w:ind w:left="10"/>
      </w:pPr>
      <w:r>
        <w:t>In th</w:t>
      </w:r>
      <w:r>
        <w:t>is book, however, we concentrate on the first item: using PHP to develop dynamic web content.</w:t>
      </w:r>
    </w:p>
    <w:p w:rsidR="003D693E" w:rsidRDefault="005D0E4F">
      <w:pPr>
        <w:spacing w:after="90"/>
        <w:ind w:left="10"/>
      </w:pPr>
      <w:r>
        <w:t>PHP runs on all major operating systems, from Unix variants including Linux, FreeBSD, Ubuntu, Debian, and Solaris to Windows and Mac OS X. It can be used with all</w:t>
      </w:r>
      <w:r>
        <w:t xml:space="preserve"> leading web servers, including Apache, Microsoft IIS, and the Netscape/iPlanet servers.</w:t>
      </w:r>
    </w:p>
    <w:p w:rsidR="003D693E" w:rsidRDefault="005D0E4F">
      <w:pPr>
        <w:spacing w:after="90"/>
        <w:ind w:left="10"/>
      </w:pPr>
      <w:r>
        <w:lastRenderedPageBreak/>
        <w:t>The language itself is extremely flexible. For example, you aren’t limited to outputting just HTML or other text files—any document format can be generated. PHP has bu</w:t>
      </w:r>
      <w:r>
        <w:t>iltin support for generating PDF files, GIF, JPEG, and PNG images, and Flash movies.</w:t>
      </w:r>
    </w:p>
    <w:p w:rsidR="003D693E" w:rsidRDefault="005D0E4F">
      <w:pPr>
        <w:spacing w:after="90"/>
        <w:ind w:left="10"/>
      </w:pPr>
      <w:r>
        <w:t>One of PHP’s most significant features is its wide-ranging support for databases. PHP supports all major databases (including MySQL, PostgreSQL, Oracle, Sybase, MS-SQL, DB</w:t>
      </w:r>
      <w:r>
        <w:t>2, and ODBC-compliant databases), and even many obscure ones. Even the more recent NoSQL-style databases like SQLite and MongoDB are also supported. With PHP, creating web pages with dynamic content from a database is remarkably simple.</w:t>
      </w:r>
    </w:p>
    <w:p w:rsidR="003D693E" w:rsidRDefault="005D0E4F">
      <w:pPr>
        <w:spacing w:after="446"/>
        <w:ind w:left="10"/>
      </w:pPr>
      <w:r>
        <w:t>Finally, PHP provid</w:t>
      </w:r>
      <w:r>
        <w:t>es a library of PHP code to perform common tasks, such as database abstraction, error handling, and so on, with the PHP Extension and Application Repository (PEAR). PEAR is a framework and distribution system for reusable PHP components. You can find out m</w:t>
      </w:r>
      <w:r>
        <w:t xml:space="preserve">ore about it </w:t>
      </w:r>
      <w:hyperlink r:id="rId70">
        <w:r>
          <w:rPr>
            <w:color w:val="0000FF"/>
          </w:rPr>
          <w:t>here</w:t>
        </w:r>
      </w:hyperlink>
      <w:r>
        <w:t>.</w:t>
      </w:r>
    </w:p>
    <w:p w:rsidR="003D693E" w:rsidRDefault="005D0E4F">
      <w:pPr>
        <w:pStyle w:val="Heading3"/>
        <w:ind w:left="-5"/>
      </w:pPr>
      <w:r>
        <w:t>A Brief History of PHP</w:t>
      </w:r>
    </w:p>
    <w:p w:rsidR="003D693E" w:rsidRDefault="005D0E4F">
      <w:pPr>
        <w:spacing w:after="365"/>
        <w:ind w:left="10"/>
      </w:pPr>
      <w:r>
        <w:t>Rasmus Lerdorf first conceived of PHP in 1994, but the PHP that people use today is quite different from the initial version. To understand how PHP got where it is today, it is useful to know the historical evolution of the language. Here’s that story, wit</w:t>
      </w:r>
      <w:r>
        <w:t>h ample comments and emails from Rasmus himself.</w:t>
      </w:r>
    </w:p>
    <w:p w:rsidR="003D693E" w:rsidRDefault="005D0E4F">
      <w:pPr>
        <w:pStyle w:val="Heading4"/>
        <w:spacing w:after="0"/>
        <w:ind w:left="-5" w:right="0"/>
      </w:pPr>
      <w:r>
        <w:rPr>
          <w:sz w:val="30"/>
        </w:rPr>
        <w:t>The Evolution of PHP</w:t>
      </w:r>
    </w:p>
    <w:p w:rsidR="003D693E" w:rsidRDefault="005D0E4F">
      <w:pPr>
        <w:ind w:left="10"/>
      </w:pPr>
      <w:r>
        <w:t xml:space="preserve">Here is the PHP 1.0 announcement that was posted to the Usenet newsgroup </w:t>
      </w:r>
      <w:hyperlink r:id="rId71">
        <w:r>
          <w:rPr>
            <w:color w:val="0000FF"/>
          </w:rPr>
          <w:t>comp.in</w:t>
        </w:r>
      </w:hyperlink>
      <w:hyperlink r:id="rId72">
        <w:r>
          <w:rPr>
            <w:color w:val="0000FF"/>
          </w:rPr>
          <w:t>fosystems.www.authoring.cg</w:t>
        </w:r>
        <w:r>
          <w:rPr>
            <w:color w:val="0000FF"/>
          </w:rPr>
          <w:t>i</w:t>
        </w:r>
      </w:hyperlink>
      <w:r>
        <w:t xml:space="preserve"> in June 1995:</w:t>
      </w:r>
    </w:p>
    <w:p w:rsidR="003D693E" w:rsidRDefault="005D0E4F">
      <w:pPr>
        <w:spacing w:after="3"/>
        <w:ind w:left="355" w:right="448"/>
        <w:jc w:val="left"/>
      </w:pPr>
      <w:r>
        <w:rPr>
          <w:sz w:val="16"/>
        </w:rPr>
        <w:t xml:space="preserve">    From: rasmus@io.org (Rasmus Lerdorf)</w:t>
      </w:r>
    </w:p>
    <w:p w:rsidR="003D693E" w:rsidRDefault="005D0E4F">
      <w:pPr>
        <w:spacing w:after="3"/>
        <w:ind w:left="355" w:right="448"/>
        <w:jc w:val="left"/>
      </w:pPr>
      <w:r>
        <w:rPr>
          <w:sz w:val="16"/>
        </w:rPr>
        <w:t xml:space="preserve">    Subject: Announce: Personal Home Page Tools (PHP Tools)</w:t>
      </w:r>
    </w:p>
    <w:p w:rsidR="003D693E" w:rsidRDefault="005D0E4F">
      <w:pPr>
        <w:spacing w:after="3"/>
        <w:ind w:left="355" w:right="448"/>
        <w:jc w:val="left"/>
      </w:pPr>
      <w:r>
        <w:rPr>
          <w:sz w:val="16"/>
        </w:rPr>
        <w:t xml:space="preserve">    Date: 1995/06/08</w:t>
      </w:r>
    </w:p>
    <w:p w:rsidR="003D693E" w:rsidRDefault="005D0E4F">
      <w:pPr>
        <w:spacing w:after="3"/>
        <w:ind w:left="355" w:right="448"/>
        <w:jc w:val="left"/>
      </w:pPr>
      <w:r>
        <w:rPr>
          <w:sz w:val="16"/>
        </w:rPr>
        <w:t xml:space="preserve">    Message-ID: &lt;3r7pgp$aa1@ionews.io.org&gt;#1/1</w:t>
      </w:r>
    </w:p>
    <w:p w:rsidR="003D693E" w:rsidRDefault="005D0E4F">
      <w:pPr>
        <w:spacing w:after="3"/>
        <w:ind w:left="355" w:right="448"/>
        <w:jc w:val="left"/>
      </w:pPr>
      <w:r>
        <w:rPr>
          <w:sz w:val="16"/>
        </w:rPr>
        <w:t xml:space="preserve">    organization: none</w:t>
      </w:r>
    </w:p>
    <w:p w:rsidR="003D693E" w:rsidRDefault="005D0E4F">
      <w:pPr>
        <w:spacing w:after="3" w:line="497" w:lineRule="auto"/>
        <w:ind w:left="355" w:right="1407"/>
        <w:jc w:val="left"/>
      </w:pPr>
      <w:r>
        <w:rPr>
          <w:sz w:val="16"/>
        </w:rPr>
        <w:t xml:space="preserve">    newsgroups: comp.infosystems.www.authoring.cgi     Announcing the Personal Home Page Tools (PHP Tools) version 1.0.</w:t>
      </w:r>
    </w:p>
    <w:p w:rsidR="003D693E" w:rsidRDefault="005D0E4F">
      <w:pPr>
        <w:spacing w:after="3"/>
        <w:ind w:left="355" w:right="448"/>
        <w:jc w:val="left"/>
      </w:pPr>
      <w:r>
        <w:rPr>
          <w:sz w:val="16"/>
        </w:rPr>
        <w:t xml:space="preserve">    These tools are a set of small tight cgi binaries written in C.</w:t>
      </w:r>
    </w:p>
    <w:p w:rsidR="003D693E" w:rsidRDefault="005D0E4F">
      <w:pPr>
        <w:spacing w:after="183"/>
        <w:ind w:left="355" w:right="448"/>
        <w:jc w:val="left"/>
      </w:pPr>
      <w:r>
        <w:rPr>
          <w:sz w:val="16"/>
        </w:rPr>
        <w:t xml:space="preserve">    They perform a number of functions including:</w:t>
      </w:r>
    </w:p>
    <w:p w:rsidR="003D693E" w:rsidRDefault="005D0E4F">
      <w:pPr>
        <w:spacing w:after="3"/>
        <w:ind w:left="355" w:right="448"/>
        <w:jc w:val="left"/>
      </w:pPr>
      <w:r>
        <w:rPr>
          <w:sz w:val="16"/>
        </w:rPr>
        <w:t xml:space="preserve">    . Logging acce</w:t>
      </w:r>
      <w:r>
        <w:rPr>
          <w:sz w:val="16"/>
        </w:rPr>
        <w:t>sses to your pages in your own private log files</w:t>
      </w:r>
    </w:p>
    <w:p w:rsidR="003D693E" w:rsidRDefault="005D0E4F">
      <w:pPr>
        <w:spacing w:after="3"/>
        <w:ind w:left="355" w:right="448"/>
        <w:jc w:val="left"/>
      </w:pPr>
      <w:r>
        <w:rPr>
          <w:sz w:val="16"/>
        </w:rPr>
        <w:t xml:space="preserve">    . Real-time viewing of log information</w:t>
      </w:r>
    </w:p>
    <w:p w:rsidR="003D693E" w:rsidRDefault="005D0E4F">
      <w:pPr>
        <w:spacing w:after="3"/>
        <w:ind w:left="355" w:right="448"/>
        <w:jc w:val="left"/>
      </w:pPr>
      <w:r>
        <w:rPr>
          <w:sz w:val="16"/>
        </w:rPr>
        <w:t xml:space="preserve">    . Providing a nice interface to this log information</w:t>
      </w:r>
    </w:p>
    <w:p w:rsidR="003D693E" w:rsidRDefault="005D0E4F">
      <w:pPr>
        <w:spacing w:after="3"/>
        <w:ind w:left="355" w:right="448"/>
        <w:jc w:val="left"/>
      </w:pPr>
      <w:r>
        <w:rPr>
          <w:sz w:val="16"/>
        </w:rPr>
        <w:t xml:space="preserve">    . Displaying last access information right on your pages</w:t>
      </w:r>
    </w:p>
    <w:p w:rsidR="003D693E" w:rsidRDefault="005D0E4F">
      <w:pPr>
        <w:spacing w:after="3"/>
        <w:ind w:left="355" w:right="448"/>
        <w:jc w:val="left"/>
      </w:pPr>
      <w:r>
        <w:rPr>
          <w:sz w:val="16"/>
        </w:rPr>
        <w:t xml:space="preserve">    . Full daily and total access counters</w:t>
      </w:r>
    </w:p>
    <w:p w:rsidR="003D693E" w:rsidRDefault="005D0E4F">
      <w:pPr>
        <w:spacing w:after="3"/>
        <w:ind w:left="355" w:right="448"/>
        <w:jc w:val="left"/>
      </w:pPr>
      <w:r>
        <w:rPr>
          <w:sz w:val="16"/>
        </w:rPr>
        <w:t xml:space="preserve">   </w:t>
      </w:r>
      <w:r>
        <w:rPr>
          <w:sz w:val="16"/>
        </w:rPr>
        <w:t xml:space="preserve"> . Banning access to users based on their domain</w:t>
      </w:r>
    </w:p>
    <w:p w:rsidR="003D693E" w:rsidRDefault="005D0E4F">
      <w:pPr>
        <w:spacing w:after="3"/>
        <w:ind w:left="355" w:right="448"/>
        <w:jc w:val="left"/>
      </w:pPr>
      <w:r>
        <w:rPr>
          <w:sz w:val="16"/>
        </w:rPr>
        <w:t xml:space="preserve">    . Password protecting pages based on users' domains</w:t>
      </w:r>
    </w:p>
    <w:p w:rsidR="003D693E" w:rsidRDefault="005D0E4F">
      <w:pPr>
        <w:spacing w:after="3"/>
        <w:ind w:left="355" w:right="448"/>
        <w:jc w:val="left"/>
      </w:pPr>
      <w:r>
        <w:rPr>
          <w:sz w:val="16"/>
        </w:rPr>
        <w:t xml:space="preserve">    . Tracking accesses ** based on users' e-mail addresses **</w:t>
      </w:r>
    </w:p>
    <w:p w:rsidR="003D693E" w:rsidRDefault="005D0E4F">
      <w:pPr>
        <w:spacing w:after="3"/>
        <w:ind w:left="355" w:right="448"/>
        <w:jc w:val="left"/>
      </w:pPr>
      <w:r>
        <w:rPr>
          <w:sz w:val="16"/>
        </w:rPr>
        <w:t xml:space="preserve">    . Tracking referring URL's - HTTP_REFERER support</w:t>
      </w:r>
    </w:p>
    <w:p w:rsidR="003D693E" w:rsidRDefault="005D0E4F">
      <w:pPr>
        <w:spacing w:after="3"/>
        <w:ind w:left="355" w:right="448"/>
        <w:jc w:val="left"/>
      </w:pPr>
      <w:r>
        <w:rPr>
          <w:sz w:val="16"/>
        </w:rPr>
        <w:t xml:space="preserve">    . Performing server-side inclu</w:t>
      </w:r>
      <w:r>
        <w:rPr>
          <w:sz w:val="16"/>
        </w:rPr>
        <w:t>des without needing server support for it</w:t>
      </w:r>
    </w:p>
    <w:p w:rsidR="003D693E" w:rsidRDefault="005D0E4F">
      <w:pPr>
        <w:spacing w:after="3"/>
        <w:ind w:left="355" w:right="448"/>
        <w:jc w:val="left"/>
      </w:pPr>
      <w:r>
        <w:rPr>
          <w:sz w:val="16"/>
        </w:rPr>
        <w:t xml:space="preserve">    . Ability to not log accesses from certain domains (ie. your own)</w:t>
      </w:r>
    </w:p>
    <w:p w:rsidR="003D693E" w:rsidRDefault="005D0E4F">
      <w:pPr>
        <w:spacing w:after="3"/>
        <w:ind w:left="355" w:right="448"/>
        <w:jc w:val="left"/>
      </w:pPr>
      <w:r>
        <w:rPr>
          <w:sz w:val="16"/>
        </w:rPr>
        <w:lastRenderedPageBreak/>
        <w:t xml:space="preserve">    . Easily create and display forms</w:t>
      </w:r>
    </w:p>
    <w:p w:rsidR="003D693E" w:rsidRDefault="005D0E4F">
      <w:pPr>
        <w:spacing w:after="3" w:line="497" w:lineRule="auto"/>
        <w:ind w:left="355" w:right="1727"/>
        <w:jc w:val="left"/>
      </w:pPr>
      <w:r>
        <w:rPr>
          <w:sz w:val="16"/>
        </w:rPr>
        <w:t xml:space="preserve">    . Ability to use form information in following documents     Here is what you don't need to use these </w:t>
      </w:r>
      <w:r>
        <w:rPr>
          <w:sz w:val="16"/>
        </w:rPr>
        <w:t>tools:</w:t>
      </w:r>
    </w:p>
    <w:p w:rsidR="003D693E" w:rsidRDefault="005D0E4F">
      <w:pPr>
        <w:spacing w:after="3"/>
        <w:ind w:left="355" w:right="448"/>
        <w:jc w:val="left"/>
      </w:pPr>
      <w:r>
        <w:rPr>
          <w:sz w:val="16"/>
        </w:rPr>
        <w:t xml:space="preserve">    . You do not need root access - install in your ~/public_html dir</w:t>
      </w:r>
    </w:p>
    <w:p w:rsidR="003D693E" w:rsidRDefault="005D0E4F">
      <w:pPr>
        <w:spacing w:after="3"/>
        <w:ind w:left="355" w:right="448"/>
        <w:jc w:val="left"/>
      </w:pPr>
      <w:r>
        <w:rPr>
          <w:sz w:val="16"/>
        </w:rPr>
        <w:t xml:space="preserve">    . You do not need server-side includes enabled in your server</w:t>
      </w:r>
    </w:p>
    <w:p w:rsidR="003D693E" w:rsidRDefault="005D0E4F">
      <w:pPr>
        <w:spacing w:after="3"/>
        <w:ind w:left="355" w:right="448"/>
        <w:jc w:val="left"/>
      </w:pPr>
      <w:r>
        <w:rPr>
          <w:sz w:val="16"/>
        </w:rPr>
        <w:t xml:space="preserve">    . You do not need access to Perl or Tcl or any other script interpreter</w:t>
      </w:r>
    </w:p>
    <w:p w:rsidR="003D693E" w:rsidRDefault="005D0E4F">
      <w:pPr>
        <w:spacing w:after="183"/>
        <w:ind w:left="355" w:right="448"/>
        <w:jc w:val="left"/>
      </w:pPr>
      <w:r>
        <w:rPr>
          <w:sz w:val="16"/>
        </w:rPr>
        <w:t xml:space="preserve">    . You do not need access to the httpd log files</w:t>
      </w:r>
    </w:p>
    <w:p w:rsidR="003D693E" w:rsidRDefault="005D0E4F">
      <w:pPr>
        <w:spacing w:after="184"/>
        <w:ind w:left="355" w:right="1407"/>
        <w:jc w:val="left"/>
      </w:pPr>
      <w:r>
        <w:rPr>
          <w:sz w:val="16"/>
        </w:rPr>
        <w:t xml:space="preserve">    The only requirement for these tools to work is that you have     the ability to execute your own cgi programs.  Ask your system     administrator if you are not sure what this means.</w:t>
      </w:r>
    </w:p>
    <w:p w:rsidR="003D693E" w:rsidRDefault="005D0E4F">
      <w:pPr>
        <w:spacing w:after="184"/>
        <w:ind w:left="355" w:right="1327"/>
        <w:jc w:val="left"/>
      </w:pPr>
      <w:r>
        <w:rPr>
          <w:sz w:val="16"/>
        </w:rPr>
        <w:t xml:space="preserve">    The tools al</w:t>
      </w:r>
      <w:r>
        <w:rPr>
          <w:sz w:val="16"/>
        </w:rPr>
        <w:t>so allow you to implement a guestbook or any other     form that needs to write information and display it to users     later in about 2 minutes.</w:t>
      </w:r>
    </w:p>
    <w:p w:rsidR="003D693E" w:rsidRDefault="005D0E4F">
      <w:pPr>
        <w:spacing w:after="184"/>
        <w:ind w:left="355" w:right="1247"/>
        <w:jc w:val="left"/>
      </w:pPr>
      <w:r>
        <w:rPr>
          <w:sz w:val="16"/>
        </w:rPr>
        <w:t xml:space="preserve">    The tools are in the public domain distributed under the GNU     Public License.  Yes, that means they are</w:t>
      </w:r>
      <w:r>
        <w:rPr>
          <w:sz w:val="16"/>
        </w:rPr>
        <w:t xml:space="preserve"> free!</w:t>
      </w:r>
    </w:p>
    <w:p w:rsidR="003D693E" w:rsidRDefault="005D0E4F">
      <w:pPr>
        <w:spacing w:after="184"/>
        <w:ind w:left="355" w:right="1247"/>
        <w:jc w:val="left"/>
      </w:pPr>
      <w:r>
        <w:rPr>
          <w:sz w:val="16"/>
        </w:rPr>
        <w:t xml:space="preserve">    For a complete demonstration of these tools, point your browser     at: http://www.io.org/~rasmus</w:t>
      </w:r>
    </w:p>
    <w:p w:rsidR="003D693E" w:rsidRDefault="005D0E4F">
      <w:pPr>
        <w:spacing w:after="3"/>
        <w:ind w:left="355" w:right="448"/>
        <w:jc w:val="left"/>
      </w:pPr>
      <w:r>
        <w:rPr>
          <w:sz w:val="16"/>
        </w:rPr>
        <w:t xml:space="preserve">    --</w:t>
      </w:r>
    </w:p>
    <w:p w:rsidR="003D693E" w:rsidRDefault="005D0E4F">
      <w:pPr>
        <w:spacing w:after="158"/>
        <w:ind w:left="355" w:right="4366"/>
        <w:jc w:val="left"/>
      </w:pPr>
      <w:r>
        <w:rPr>
          <w:sz w:val="16"/>
        </w:rPr>
        <w:t xml:space="preserve">    Rasmus Lerdorf     rasmus@io.org     http://www.io.org/~rasmus</w:t>
      </w:r>
    </w:p>
    <w:p w:rsidR="003D693E" w:rsidRDefault="005D0E4F">
      <w:pPr>
        <w:spacing w:after="90"/>
        <w:ind w:left="10"/>
      </w:pPr>
      <w:r>
        <w:t xml:space="preserve">Note that the URL and email address shown in this message are long gone. </w:t>
      </w:r>
      <w:r>
        <w:t>The language of this announcement reflects the concerns that people had at the time, such as password-protecting pages, easily creating forms, and accessing form data on subsequent pages. The announcement also illustrates PHP’s initial positioning as a fra</w:t>
      </w:r>
      <w:r>
        <w:t>mework for a number of useful tools.</w:t>
      </w:r>
    </w:p>
    <w:p w:rsidR="003D693E" w:rsidRDefault="005D0E4F">
      <w:pPr>
        <w:spacing w:after="90"/>
        <w:ind w:left="10"/>
      </w:pPr>
      <w:r>
        <w:t>The announcement talks only about the tools that came with PHP, but behind the scenes the goal was to create a framework to make it easy to extend PHP and add more tools. The business logic for these add-ons was written</w:t>
      </w:r>
      <w:r>
        <w:t xml:space="preserve"> in C—a simple parser picked tags out of the HTML and called the various C functions. It was never in the plan to create a scripting language.</w:t>
      </w:r>
    </w:p>
    <w:p w:rsidR="003D693E" w:rsidRDefault="005D0E4F">
      <w:pPr>
        <w:spacing w:after="89"/>
        <w:ind w:left="10"/>
      </w:pPr>
      <w:r>
        <w:t>So what happened?</w:t>
      </w:r>
    </w:p>
    <w:p w:rsidR="003D693E" w:rsidRDefault="005D0E4F">
      <w:pPr>
        <w:spacing w:after="405"/>
        <w:ind w:left="10"/>
      </w:pPr>
      <w:r>
        <w:t>Rasmus started working on a rather large project for the University of Toronto that needed a tool to pull together data from various places and present a nice web-based administration interface. Of course, he used PHP for the task, but for performance reas</w:t>
      </w:r>
      <w:r>
        <w:t>ons, the various small tools of PHP 1 had to be brought together better and integrated into the web server.</w:t>
      </w:r>
    </w:p>
    <w:p w:rsidR="003D693E" w:rsidRDefault="005D0E4F">
      <w:pPr>
        <w:spacing w:after="199" w:line="259" w:lineRule="auto"/>
        <w:ind w:left="10" w:right="356"/>
        <w:jc w:val="right"/>
      </w:pPr>
      <w:r>
        <w:rPr>
          <w:rFonts w:ascii="Myriad Pro" w:eastAsia="Myriad Pro" w:hAnsi="Myriad Pro" w:cs="Myriad Pro"/>
          <w:b/>
          <w:sz w:val="18"/>
        </w:rPr>
        <w:t>A Brief History of PHP</w:t>
      </w:r>
    </w:p>
    <w:p w:rsidR="003D693E" w:rsidRDefault="005D0E4F">
      <w:pPr>
        <w:spacing w:after="90"/>
        <w:ind w:left="10"/>
      </w:pPr>
      <w:r>
        <w:t>Initially, some hacks to the NCSA web server were made, to patch it to support the core PHP functionality. The problem with this approach was that as a user, you had to replace your web server software with this special, hacked-up version. Fortunately, Apa</w:t>
      </w:r>
      <w:r>
        <w:t xml:space="preserve">che was </w:t>
      </w:r>
      <w:r>
        <w:lastRenderedPageBreak/>
        <w:t>starting to gain momentum around this time, and the Apache API made it easier to add functionality like PHP to the server.</w:t>
      </w:r>
    </w:p>
    <w:p w:rsidR="003D693E" w:rsidRDefault="005D0E4F">
      <w:pPr>
        <w:ind w:left="10"/>
      </w:pPr>
      <w:r>
        <w:t>Over the next year or so, a lot was done and the focus changed quite a bit. Here’s the PHP 2.0 (PHP/FI) announcement that was</w:t>
      </w:r>
      <w:r>
        <w:t xml:space="preserve"> sent out in April 1996:</w:t>
      </w:r>
    </w:p>
    <w:p w:rsidR="003D693E" w:rsidRDefault="005D0E4F">
      <w:pPr>
        <w:spacing w:after="3"/>
        <w:ind w:left="355" w:right="448"/>
        <w:jc w:val="left"/>
      </w:pPr>
      <w:r>
        <w:rPr>
          <w:sz w:val="16"/>
        </w:rPr>
        <w:t xml:space="preserve">    From: rasmus@madhaus.utcs.utoronto.ca (Rasmus Lerdorf)</w:t>
      </w:r>
    </w:p>
    <w:p w:rsidR="003D693E" w:rsidRDefault="005D0E4F">
      <w:pPr>
        <w:spacing w:after="3"/>
        <w:ind w:left="355" w:right="448"/>
        <w:jc w:val="left"/>
      </w:pPr>
      <w:r>
        <w:rPr>
          <w:sz w:val="16"/>
        </w:rPr>
        <w:t xml:space="preserve">    Subject: ANNOUNCE: PHP/FI Server-side HTML-Embedded Scripting Language</w:t>
      </w:r>
    </w:p>
    <w:p w:rsidR="003D693E" w:rsidRDefault="005D0E4F">
      <w:pPr>
        <w:spacing w:after="3"/>
        <w:ind w:left="355" w:right="448"/>
        <w:jc w:val="left"/>
      </w:pPr>
      <w:r>
        <w:rPr>
          <w:sz w:val="16"/>
        </w:rPr>
        <w:t xml:space="preserve">    Date: 1996/04/16</w:t>
      </w:r>
    </w:p>
    <w:p w:rsidR="003D693E" w:rsidRDefault="005D0E4F">
      <w:pPr>
        <w:spacing w:after="183"/>
        <w:ind w:left="355" w:right="448"/>
        <w:jc w:val="left"/>
      </w:pPr>
      <w:r>
        <w:rPr>
          <w:sz w:val="16"/>
        </w:rPr>
        <w:t xml:space="preserve">    Newsgroups: comp.infosystems.www.authoring.cgi</w:t>
      </w:r>
    </w:p>
    <w:p w:rsidR="003D693E" w:rsidRDefault="005D0E4F">
      <w:pPr>
        <w:spacing w:after="184"/>
        <w:ind w:left="355" w:right="448"/>
        <w:jc w:val="left"/>
      </w:pPr>
      <w:r>
        <w:rPr>
          <w:sz w:val="16"/>
        </w:rPr>
        <w:t xml:space="preserve">    PHP/FI is a server-si</w:t>
      </w:r>
      <w:r>
        <w:rPr>
          <w:sz w:val="16"/>
        </w:rPr>
        <w:t>de HTML embedded scripting language.  It has built-in     access logging and access restriction features and also support for     embedded SQL queries to mSQL and/or Postgres95 backend databases.</w:t>
      </w:r>
    </w:p>
    <w:p w:rsidR="003D693E" w:rsidRDefault="005D0E4F">
      <w:pPr>
        <w:spacing w:after="184"/>
        <w:ind w:left="355" w:right="448"/>
        <w:jc w:val="left"/>
      </w:pPr>
      <w:r>
        <w:rPr>
          <w:sz w:val="16"/>
        </w:rPr>
        <w:t xml:space="preserve">    It is most likely the fastest and simplest tool availabl</w:t>
      </w:r>
      <w:r>
        <w:rPr>
          <w:sz w:val="16"/>
        </w:rPr>
        <w:t>e for creating     database-enabled web sites.</w:t>
      </w:r>
    </w:p>
    <w:p w:rsidR="003D693E" w:rsidRDefault="005D0E4F">
      <w:pPr>
        <w:spacing w:after="128" w:line="331" w:lineRule="auto"/>
        <w:ind w:left="355" w:right="847"/>
        <w:jc w:val="left"/>
      </w:pPr>
      <w:r>
        <w:rPr>
          <w:sz w:val="16"/>
        </w:rPr>
        <w:t xml:space="preserve">    It will work with any UNIX-based web server on every UNIX flavour out     there.  The package is completely free of charge for all uses including     commercial.     Feature List:</w:t>
      </w:r>
    </w:p>
    <w:p w:rsidR="003D693E" w:rsidRDefault="005D0E4F">
      <w:pPr>
        <w:spacing w:after="3"/>
        <w:ind w:left="355" w:right="1247"/>
        <w:jc w:val="left"/>
      </w:pPr>
      <w:r>
        <w:rPr>
          <w:sz w:val="16"/>
        </w:rPr>
        <w:t xml:space="preserve">    . Access Logging     </w:t>
      </w:r>
      <w:r>
        <w:rPr>
          <w:sz w:val="16"/>
        </w:rPr>
        <w:t xml:space="preserve">  Log every hit to your pages in either a dbm or an mSQL database.</w:t>
      </w:r>
    </w:p>
    <w:p w:rsidR="003D693E" w:rsidRDefault="005D0E4F">
      <w:pPr>
        <w:spacing w:after="3"/>
        <w:ind w:left="355" w:right="448"/>
        <w:jc w:val="left"/>
      </w:pPr>
      <w:r>
        <w:rPr>
          <w:sz w:val="16"/>
        </w:rPr>
        <w:t xml:space="preserve">      Having hit information in a database format makes later analysis easier.</w:t>
      </w:r>
    </w:p>
    <w:p w:rsidR="003D693E" w:rsidRDefault="005D0E4F">
      <w:pPr>
        <w:spacing w:after="3"/>
        <w:ind w:left="355" w:right="448"/>
        <w:jc w:val="left"/>
      </w:pPr>
      <w:r>
        <w:rPr>
          <w:sz w:val="16"/>
        </w:rPr>
        <w:t xml:space="preserve">    . Access Restriction</w:t>
      </w:r>
    </w:p>
    <w:p w:rsidR="003D693E" w:rsidRDefault="005D0E4F">
      <w:pPr>
        <w:spacing w:after="3"/>
        <w:ind w:left="355" w:right="448"/>
        <w:jc w:val="left"/>
      </w:pPr>
      <w:r>
        <w:rPr>
          <w:sz w:val="16"/>
        </w:rPr>
        <w:t xml:space="preserve">      Password protect your pages, or restrict access based on the refering URL      </w:t>
      </w:r>
      <w:r>
        <w:rPr>
          <w:sz w:val="16"/>
        </w:rPr>
        <w:t xml:space="preserve"> plus many other options.</w:t>
      </w:r>
    </w:p>
    <w:p w:rsidR="003D693E" w:rsidRDefault="005D0E4F">
      <w:pPr>
        <w:spacing w:after="3"/>
        <w:ind w:left="355" w:right="448"/>
        <w:jc w:val="left"/>
      </w:pPr>
      <w:r>
        <w:rPr>
          <w:sz w:val="16"/>
        </w:rPr>
        <w:t xml:space="preserve">    . mSQL Support</w:t>
      </w:r>
    </w:p>
    <w:p w:rsidR="003D693E" w:rsidRDefault="005D0E4F">
      <w:pPr>
        <w:spacing w:after="3"/>
        <w:ind w:left="355" w:right="448"/>
        <w:jc w:val="left"/>
      </w:pPr>
      <w:r>
        <w:rPr>
          <w:sz w:val="16"/>
        </w:rPr>
        <w:t xml:space="preserve">      Embed mSQL queries right in your HTML source files</w:t>
      </w:r>
    </w:p>
    <w:p w:rsidR="003D693E" w:rsidRDefault="005D0E4F">
      <w:pPr>
        <w:spacing w:after="3"/>
        <w:ind w:left="355" w:right="448"/>
        <w:jc w:val="left"/>
      </w:pPr>
      <w:r>
        <w:rPr>
          <w:sz w:val="16"/>
        </w:rPr>
        <w:t xml:space="preserve">    . Postgres95 Support</w:t>
      </w:r>
    </w:p>
    <w:p w:rsidR="003D693E" w:rsidRDefault="005D0E4F">
      <w:pPr>
        <w:spacing w:after="3"/>
        <w:ind w:left="355" w:right="448"/>
        <w:jc w:val="left"/>
      </w:pPr>
      <w:r>
        <w:rPr>
          <w:sz w:val="16"/>
        </w:rPr>
        <w:t xml:space="preserve">      Embed Postgres95 queries right in your HTML source files</w:t>
      </w:r>
    </w:p>
    <w:p w:rsidR="003D693E" w:rsidRDefault="005D0E4F">
      <w:pPr>
        <w:spacing w:after="3"/>
        <w:ind w:left="355" w:right="448"/>
        <w:jc w:val="left"/>
      </w:pPr>
      <w:r>
        <w:rPr>
          <w:sz w:val="16"/>
        </w:rPr>
        <w:t xml:space="preserve">    . DBM Support</w:t>
      </w:r>
    </w:p>
    <w:p w:rsidR="003D693E" w:rsidRDefault="005D0E4F">
      <w:pPr>
        <w:spacing w:after="3"/>
        <w:ind w:left="355" w:right="448"/>
        <w:jc w:val="left"/>
      </w:pPr>
      <w:r>
        <w:rPr>
          <w:sz w:val="16"/>
        </w:rPr>
        <w:t xml:space="preserve">      DB, DBM, NDBM and GDBM are all supported</w:t>
      </w:r>
    </w:p>
    <w:p w:rsidR="003D693E" w:rsidRDefault="005D0E4F">
      <w:pPr>
        <w:spacing w:after="3"/>
        <w:ind w:left="355" w:right="448"/>
        <w:jc w:val="left"/>
      </w:pPr>
      <w:r>
        <w:rPr>
          <w:sz w:val="16"/>
        </w:rPr>
        <w:t xml:space="preserve">    . RFC-1867 File Upload Support</w:t>
      </w:r>
    </w:p>
    <w:p w:rsidR="003D693E" w:rsidRDefault="005D0E4F">
      <w:pPr>
        <w:spacing w:after="3"/>
        <w:ind w:left="355" w:right="448"/>
        <w:jc w:val="left"/>
      </w:pPr>
      <w:r>
        <w:rPr>
          <w:sz w:val="16"/>
        </w:rPr>
        <w:t xml:space="preserve">      Create file upload forms</w:t>
      </w:r>
    </w:p>
    <w:p w:rsidR="003D693E" w:rsidRDefault="005D0E4F">
      <w:pPr>
        <w:spacing w:after="3"/>
        <w:ind w:left="355" w:right="448"/>
        <w:jc w:val="left"/>
      </w:pPr>
      <w:r>
        <w:rPr>
          <w:sz w:val="16"/>
        </w:rPr>
        <w:t xml:space="preserve">    . Variables, Arrays, Associative Arrays</w:t>
      </w:r>
    </w:p>
    <w:p w:rsidR="003D693E" w:rsidRDefault="005D0E4F">
      <w:pPr>
        <w:spacing w:after="3"/>
        <w:ind w:left="355" w:right="448"/>
        <w:jc w:val="left"/>
      </w:pPr>
      <w:r>
        <w:rPr>
          <w:sz w:val="16"/>
        </w:rPr>
        <w:t xml:space="preserve">    . User-Defined Functions with static variables + recursion</w:t>
      </w:r>
    </w:p>
    <w:p w:rsidR="003D693E" w:rsidRDefault="005D0E4F">
      <w:pPr>
        <w:spacing w:after="3"/>
        <w:ind w:left="355" w:right="448"/>
        <w:jc w:val="left"/>
      </w:pPr>
      <w:r>
        <w:rPr>
          <w:sz w:val="16"/>
        </w:rPr>
        <w:t xml:space="preserve">    . Conditionals and While loops</w:t>
      </w:r>
    </w:p>
    <w:p w:rsidR="003D693E" w:rsidRDefault="005D0E4F">
      <w:pPr>
        <w:spacing w:after="3"/>
        <w:ind w:left="355" w:right="448"/>
        <w:jc w:val="left"/>
      </w:pPr>
      <w:r>
        <w:rPr>
          <w:sz w:val="16"/>
        </w:rPr>
        <w:t xml:space="preserve">      Writing conditional dynamic web pages coul</w:t>
      </w:r>
      <w:r>
        <w:rPr>
          <w:sz w:val="16"/>
        </w:rPr>
        <w:t>d not be easier than with</w:t>
      </w:r>
    </w:p>
    <w:p w:rsidR="003D693E" w:rsidRDefault="005D0E4F">
      <w:pPr>
        <w:spacing w:after="3"/>
        <w:ind w:left="355" w:right="448"/>
        <w:jc w:val="left"/>
      </w:pPr>
      <w:r>
        <w:rPr>
          <w:sz w:val="16"/>
        </w:rPr>
        <w:t xml:space="preserve">      the PHP/FI conditionals and looping support</w:t>
      </w:r>
    </w:p>
    <w:p w:rsidR="003D693E" w:rsidRDefault="005D0E4F">
      <w:pPr>
        <w:spacing w:after="3"/>
        <w:ind w:left="355" w:right="448"/>
        <w:jc w:val="left"/>
      </w:pPr>
      <w:r>
        <w:rPr>
          <w:sz w:val="16"/>
        </w:rPr>
        <w:t xml:space="preserve">    . Extended Regular Expressions</w:t>
      </w:r>
    </w:p>
    <w:p w:rsidR="003D693E" w:rsidRDefault="005D0E4F">
      <w:pPr>
        <w:spacing w:after="3"/>
        <w:ind w:left="355" w:right="448"/>
        <w:jc w:val="left"/>
      </w:pPr>
      <w:r>
        <w:rPr>
          <w:sz w:val="16"/>
        </w:rPr>
        <w:t xml:space="preserve">      Powerful string manipulation support through full regexp support</w:t>
      </w:r>
    </w:p>
    <w:p w:rsidR="003D693E" w:rsidRDefault="005D0E4F">
      <w:pPr>
        <w:spacing w:after="3"/>
        <w:ind w:left="355" w:right="448"/>
        <w:jc w:val="left"/>
      </w:pPr>
      <w:r>
        <w:rPr>
          <w:sz w:val="16"/>
        </w:rPr>
        <w:t xml:space="preserve">    . Raw HTTP Header Control</w:t>
      </w:r>
    </w:p>
    <w:p w:rsidR="003D693E" w:rsidRDefault="005D0E4F">
      <w:pPr>
        <w:spacing w:after="3"/>
        <w:ind w:left="355" w:right="1167"/>
        <w:jc w:val="left"/>
      </w:pPr>
      <w:r>
        <w:rPr>
          <w:sz w:val="16"/>
        </w:rPr>
        <w:t xml:space="preserve">      Lets you send customized HTTP headers </w:t>
      </w:r>
      <w:r>
        <w:rPr>
          <w:sz w:val="16"/>
        </w:rPr>
        <w:t>to the browser for advanced       features such as cookies.     . Dynamic GIF Image Creation</w:t>
      </w:r>
    </w:p>
    <w:p w:rsidR="003D693E" w:rsidRDefault="005D0E4F">
      <w:pPr>
        <w:spacing w:after="3"/>
        <w:ind w:left="355" w:right="448"/>
        <w:jc w:val="left"/>
      </w:pPr>
      <w:r>
        <w:rPr>
          <w:sz w:val="16"/>
        </w:rPr>
        <w:t xml:space="preserve">      Thomas Boutell's GD library is supported through an easy-to-use set of       tags.</w:t>
      </w:r>
    </w:p>
    <w:p w:rsidR="003D693E" w:rsidRDefault="005D0E4F">
      <w:pPr>
        <w:spacing w:after="183"/>
        <w:ind w:left="355" w:right="448"/>
        <w:jc w:val="left"/>
      </w:pPr>
      <w:r>
        <w:rPr>
          <w:sz w:val="16"/>
        </w:rPr>
        <w:t xml:space="preserve">    It can be downloaded from the File Archive at: &lt;URL:http://www.vex.net</w:t>
      </w:r>
      <w:r>
        <w:rPr>
          <w:sz w:val="16"/>
        </w:rPr>
        <w:t>/php&gt;</w:t>
      </w:r>
    </w:p>
    <w:p w:rsidR="003D693E" w:rsidRDefault="005D0E4F">
      <w:pPr>
        <w:spacing w:after="3"/>
        <w:ind w:left="355" w:right="448"/>
        <w:jc w:val="left"/>
      </w:pPr>
      <w:r>
        <w:rPr>
          <w:sz w:val="16"/>
        </w:rPr>
        <w:t xml:space="preserve">    --</w:t>
      </w:r>
    </w:p>
    <w:p w:rsidR="003D693E" w:rsidRDefault="005D0E4F">
      <w:pPr>
        <w:spacing w:after="158"/>
        <w:ind w:left="355" w:right="4286"/>
        <w:jc w:val="left"/>
      </w:pPr>
      <w:r>
        <w:rPr>
          <w:sz w:val="16"/>
        </w:rPr>
        <w:t xml:space="preserve">    Rasmus Lerdorf     rasmus@vex.net</w:t>
      </w:r>
    </w:p>
    <w:p w:rsidR="003D693E" w:rsidRDefault="005D0E4F">
      <w:pPr>
        <w:spacing w:after="90"/>
        <w:ind w:left="10"/>
      </w:pPr>
      <w:r>
        <w:t>This was the first time the term “scripting language” was used. PHP 1’s simplistic tagreplacement code was replaced with a parser that could handle a more sophisticated embedded tag language. By today’s st</w:t>
      </w:r>
      <w:r>
        <w:t>andards, the tag language wasn’t particularly sophisticated, but compared to PHP 1 it certainly was.</w:t>
      </w:r>
    </w:p>
    <w:p w:rsidR="003D693E" w:rsidRDefault="005D0E4F">
      <w:pPr>
        <w:spacing w:after="90"/>
        <w:ind w:left="10"/>
      </w:pPr>
      <w:r>
        <w:lastRenderedPageBreak/>
        <w:t>The main reason for this change was that few people who used PHP 1 were actually interested in using the C-based framework for creating add-ons. Most users</w:t>
      </w:r>
      <w:r>
        <w:t xml:space="preserve"> were much more interested in being able to embed logic directly in their web pages for creating conditional HTML, custom tags, and other such features. PHP 1 users were constantly requesting the ability to add the hit-tracking footer or send different HTM</w:t>
      </w:r>
      <w:r>
        <w:t xml:space="preserve">L blocks conditionally. This led to the creation of an </w:t>
      </w:r>
      <w:r>
        <w:rPr>
          <w:sz w:val="18"/>
        </w:rPr>
        <w:t>if</w:t>
      </w:r>
      <w:r>
        <w:t xml:space="preserve"> tag. Once you have </w:t>
      </w:r>
      <w:r>
        <w:rPr>
          <w:sz w:val="18"/>
        </w:rPr>
        <w:t>if</w:t>
      </w:r>
      <w:r>
        <w:t xml:space="preserve">, you need </w:t>
      </w:r>
      <w:r>
        <w:rPr>
          <w:sz w:val="18"/>
        </w:rPr>
        <w:t xml:space="preserve">else </w:t>
      </w:r>
      <w:r>
        <w:t>as well, and from there it’s a slippery slope to the point where, whether you want to or not, you end up writing an entire scripting language.</w:t>
      </w:r>
    </w:p>
    <w:p w:rsidR="003D693E" w:rsidRDefault="005D0E4F">
      <w:pPr>
        <w:spacing w:after="90"/>
        <w:ind w:left="10"/>
      </w:pPr>
      <w:r>
        <w:t>By mid-1997, PHP v</w:t>
      </w:r>
      <w:r>
        <w:t>ersion 2 had grown quite a bit and had attracted a lot of users, but there were still some stability problems with the underlying parsing engine. The project was also still mostly a one-man effort, with a few contributions here and there. At this point, Ze</w:t>
      </w:r>
      <w:r>
        <w:t>ev Suraski and Andi Gutmans in Tel Aviv, Israel, volunteered to rewrite the underlying parsing engine, and we agreed to make their rewrite the base for PHP version 3. Other people also volunteered to work on other parts of PHP, and the project changed from</w:t>
      </w:r>
      <w:r>
        <w:t xml:space="preserve"> a one-person effort with a few contributors to a true open source project with many developers around the world.</w:t>
      </w:r>
    </w:p>
    <w:p w:rsidR="003D693E" w:rsidRDefault="005D0E4F">
      <w:pPr>
        <w:ind w:left="10"/>
      </w:pPr>
      <w:r>
        <w:t>Here is the PHP 3.0 announcement from June 1998:</w:t>
      </w:r>
    </w:p>
    <w:p w:rsidR="003D693E" w:rsidRDefault="005D0E4F">
      <w:pPr>
        <w:spacing w:after="184"/>
        <w:ind w:left="355" w:right="448"/>
        <w:jc w:val="left"/>
      </w:pPr>
      <w:r>
        <w:rPr>
          <w:sz w:val="16"/>
        </w:rPr>
        <w:t xml:space="preserve">    June 6, 1998 -- The PHP Development Team announced the release of PHP 3.0,     the latest release of the server-side scripting solution already in use on     over 70,000 World Wide Web sites.</w:t>
      </w:r>
    </w:p>
    <w:p w:rsidR="003D693E" w:rsidRDefault="005D0E4F">
      <w:pPr>
        <w:spacing w:after="184"/>
        <w:ind w:left="355" w:right="688"/>
        <w:jc w:val="left"/>
      </w:pPr>
      <w:r>
        <w:rPr>
          <w:sz w:val="16"/>
        </w:rPr>
        <w:t xml:space="preserve">    This all-new version of the popular scripting language i</w:t>
      </w:r>
      <w:r>
        <w:rPr>
          <w:sz w:val="16"/>
        </w:rPr>
        <w:t>ncludes support     for all major operating systems (Windows 95/NT, most versions of Unix,     and Macintosh) and web servers (including Apache, Netscape servers,     WebSite Pro, and Microsoft Internet Information Server).</w:t>
      </w:r>
    </w:p>
    <w:p w:rsidR="003D693E" w:rsidRDefault="005D0E4F">
      <w:pPr>
        <w:spacing w:after="184"/>
        <w:ind w:left="355"/>
        <w:jc w:val="left"/>
      </w:pPr>
      <w:r>
        <w:rPr>
          <w:sz w:val="16"/>
        </w:rPr>
        <w:t xml:space="preserve">    PHP 3.0 also supports a wide</w:t>
      </w:r>
      <w:r>
        <w:rPr>
          <w:sz w:val="16"/>
        </w:rPr>
        <w:t xml:space="preserve"> range of databases, including Oracle, Sybase, Solid,     MySQ, mSQL, and PostgreSQL, as well as ODBC data sources.</w:t>
      </w:r>
    </w:p>
    <w:p w:rsidR="003D693E" w:rsidRDefault="005D0E4F">
      <w:pPr>
        <w:spacing w:after="3"/>
        <w:ind w:left="355" w:right="448"/>
        <w:jc w:val="left"/>
      </w:pPr>
      <w:r>
        <w:rPr>
          <w:sz w:val="16"/>
        </w:rPr>
        <w:t xml:space="preserve">    New features include persistent database connections, support for the</w:t>
      </w:r>
    </w:p>
    <w:p w:rsidR="003D693E" w:rsidRDefault="005D0E4F">
      <w:pPr>
        <w:spacing w:after="184"/>
        <w:ind w:left="355" w:right="448"/>
        <w:jc w:val="left"/>
      </w:pPr>
      <w:r>
        <w:rPr>
          <w:sz w:val="16"/>
        </w:rPr>
        <w:t xml:space="preserve">    SNMP and IMAP protocols, and a revamped C API for extending th</w:t>
      </w:r>
      <w:r>
        <w:rPr>
          <w:sz w:val="16"/>
        </w:rPr>
        <w:t>e language     with new features.</w:t>
      </w:r>
    </w:p>
    <w:p w:rsidR="003D693E" w:rsidRDefault="005D0E4F">
      <w:pPr>
        <w:spacing w:after="473"/>
        <w:ind w:left="355" w:right="1007"/>
        <w:jc w:val="left"/>
      </w:pPr>
      <w:r>
        <w:rPr>
          <w:sz w:val="16"/>
        </w:rPr>
        <w:t xml:space="preserve">    "PHP is a very programmer-friendly scripting language suitable for     people with little or no programming experience as well as the     seasoned web developer who needs to get things done quickly.  The     best thing</w:t>
      </w:r>
      <w:r>
        <w:rPr>
          <w:sz w:val="16"/>
        </w:rPr>
        <w:t xml:space="preserve"> about PHP is that you get results quickly," said</w:t>
      </w:r>
    </w:p>
    <w:p w:rsidR="003D693E" w:rsidRDefault="005D0E4F">
      <w:pPr>
        <w:spacing w:after="199" w:line="259" w:lineRule="auto"/>
        <w:ind w:left="10" w:right="356"/>
        <w:jc w:val="right"/>
      </w:pPr>
      <w:r>
        <w:rPr>
          <w:rFonts w:ascii="Myriad Pro" w:eastAsia="Myriad Pro" w:hAnsi="Myriad Pro" w:cs="Myriad Pro"/>
          <w:b/>
          <w:sz w:val="18"/>
        </w:rPr>
        <w:t>A Brief History of PHP</w:t>
      </w:r>
    </w:p>
    <w:p w:rsidR="003D693E" w:rsidRDefault="005D0E4F">
      <w:pPr>
        <w:spacing w:after="183"/>
        <w:ind w:left="355" w:right="448"/>
        <w:jc w:val="left"/>
      </w:pPr>
      <w:r>
        <w:rPr>
          <w:sz w:val="16"/>
        </w:rPr>
        <w:t xml:space="preserve">    Rasmus Lerdorf, one of the developers of the language.</w:t>
      </w:r>
    </w:p>
    <w:p w:rsidR="003D693E" w:rsidRDefault="005D0E4F">
      <w:pPr>
        <w:spacing w:after="184"/>
        <w:ind w:left="355" w:right="847"/>
        <w:jc w:val="left"/>
      </w:pPr>
      <w:r>
        <w:rPr>
          <w:sz w:val="16"/>
        </w:rPr>
        <w:t xml:space="preserve">    "Version 3 provides a much more powerful, reliable, and efficient     implementation of the language, while maintaining </w:t>
      </w:r>
      <w:r>
        <w:rPr>
          <w:sz w:val="16"/>
        </w:rPr>
        <w:t>the ease of use and     rapid development that were the key to PHP's success in the past,"     added Andi Gutmans, one of the implementors of the new language core.</w:t>
      </w:r>
    </w:p>
    <w:p w:rsidR="003D693E" w:rsidRDefault="005D0E4F">
      <w:pPr>
        <w:spacing w:after="184"/>
        <w:ind w:left="355" w:right="927"/>
        <w:jc w:val="left"/>
      </w:pPr>
      <w:r>
        <w:rPr>
          <w:sz w:val="16"/>
        </w:rPr>
        <w:t xml:space="preserve">    "At Circle Net we have found PHP to be the most robust platform for     rapid web-based</w:t>
      </w:r>
      <w:r>
        <w:rPr>
          <w:sz w:val="16"/>
        </w:rPr>
        <w:t xml:space="preserve"> application development available today," said Troy     Cobb, Chief Technology Officer at Circle Net, Inc.  "Our use of PHP     has cut our development time in half, and more than </w:t>
      </w:r>
      <w:r>
        <w:rPr>
          <w:sz w:val="16"/>
        </w:rPr>
        <w:lastRenderedPageBreak/>
        <w:t>doubled our client     satisfaction.  PHP has enabled us to provide databas</w:t>
      </w:r>
      <w:r>
        <w:rPr>
          <w:sz w:val="16"/>
        </w:rPr>
        <w:t>e-driven dynamic     solutions which perform at phenomenal speeds."</w:t>
      </w:r>
    </w:p>
    <w:p w:rsidR="003D693E" w:rsidRDefault="005D0E4F">
      <w:pPr>
        <w:spacing w:after="184"/>
        <w:ind w:left="355" w:right="448"/>
        <w:jc w:val="left"/>
      </w:pPr>
      <w:r>
        <w:rPr>
          <w:sz w:val="16"/>
        </w:rPr>
        <w:t xml:space="preserve">    PHP 3.0 is available for free download in source form and binaries for     several platforms at http://www.php.net/.</w:t>
      </w:r>
    </w:p>
    <w:p w:rsidR="003D693E" w:rsidRDefault="005D0E4F">
      <w:pPr>
        <w:spacing w:after="184"/>
        <w:ind w:left="355" w:right="688"/>
        <w:jc w:val="left"/>
      </w:pPr>
      <w:r>
        <w:rPr>
          <w:sz w:val="16"/>
        </w:rPr>
        <w:t xml:space="preserve">    The PHP Development Team is an international group of programme</w:t>
      </w:r>
      <w:r>
        <w:rPr>
          <w:sz w:val="16"/>
        </w:rPr>
        <w:t>rs who     lead the open development of PHP and related projects.</w:t>
      </w:r>
    </w:p>
    <w:p w:rsidR="003D693E" w:rsidRDefault="005D0E4F">
      <w:pPr>
        <w:spacing w:after="158"/>
        <w:ind w:left="355" w:right="448"/>
        <w:jc w:val="left"/>
      </w:pPr>
      <w:r>
        <w:rPr>
          <w:sz w:val="16"/>
        </w:rPr>
        <w:t xml:space="preserve">    For more information, the PHP Development Team can be contacted at     core@php.net.</w:t>
      </w:r>
    </w:p>
    <w:p w:rsidR="003D693E" w:rsidRDefault="005D0E4F">
      <w:pPr>
        <w:spacing w:after="90"/>
        <w:ind w:left="10"/>
      </w:pPr>
      <w:r>
        <w:t>After the release of PHP 3.0, usage really started to take off. Version 4 was prompted by a number of developers who were interested in making some fundamental changes to the architecture of PHP. These changes included abstracting the layer between the lan</w:t>
      </w:r>
      <w:r>
        <w:t xml:space="preserve">guage and the web server, adding a thread-safety mechanism, and adding a more advanced, two-stage parse/execute tag-parsing system. This new parser, primarily written by Zeev and Andi, was named the Zend engine. After a lot of work by a lot of developers, </w:t>
      </w:r>
      <w:r>
        <w:t>PHP 4.0 was released on May 22, 2000.</w:t>
      </w:r>
    </w:p>
    <w:p w:rsidR="003D693E" w:rsidRDefault="005D0E4F">
      <w:pPr>
        <w:spacing w:after="365"/>
        <w:ind w:left="10"/>
      </w:pPr>
      <w:r>
        <w:t>As this book goes to press, PHP version 5.4 has been released for some time. There have already been a few minor “dot” releases, and the stability of this current version is quite high. As you will see in this book, th</w:t>
      </w:r>
      <w:r>
        <w:t>ere have been some major advances made in this version of PHP. XML, object orientation, and SQLite are among the major updates. Many other minor changes, function additions, and feature enhancements have also been incorporated.</w:t>
      </w:r>
    </w:p>
    <w:p w:rsidR="003D693E" w:rsidRDefault="005D0E4F">
      <w:pPr>
        <w:pStyle w:val="Heading4"/>
        <w:spacing w:after="0"/>
        <w:ind w:left="-5" w:right="0"/>
      </w:pPr>
      <w:r>
        <w:rPr>
          <w:sz w:val="30"/>
        </w:rPr>
        <w:t>The Widespread Use of PHP</w:t>
      </w:r>
    </w:p>
    <w:p w:rsidR="003D693E" w:rsidRDefault="005D0E4F">
      <w:pPr>
        <w:ind w:left="10"/>
      </w:pPr>
      <w:r>
        <w:rPr>
          <w:color w:val="0000FF"/>
        </w:rPr>
        <w:t>Fi</w:t>
      </w:r>
      <w:r>
        <w:rPr>
          <w:color w:val="0000FF"/>
        </w:rPr>
        <w:t>gure 1-1</w:t>
      </w:r>
      <w:r>
        <w:t xml:space="preserve"> shows the usage of PHP as collected by </w:t>
      </w:r>
      <w:hyperlink r:id="rId73">
        <w:r>
          <w:rPr>
            <w:color w:val="0000FF"/>
          </w:rPr>
          <w:t>W3Techs</w:t>
        </w:r>
      </w:hyperlink>
      <w:r>
        <w:t xml:space="preserve"> as of May 2012. The most interesting portion of data here is the almost 78% of usage on all the surveyed websites. If you look at the methodology used in their </w:t>
      </w:r>
      <w:r>
        <w:t>surveys, you will see that they select the top 1 million sites (based on traffic) in the world. As is evident, PHP has a very broad adoption indeed!</w:t>
      </w:r>
    </w:p>
    <w:p w:rsidR="003D693E" w:rsidRDefault="003D693E">
      <w:pPr>
        <w:sectPr w:rsidR="003D693E">
          <w:headerReference w:type="even" r:id="rId74"/>
          <w:headerReference w:type="default" r:id="rId75"/>
          <w:footerReference w:type="even" r:id="rId76"/>
          <w:footerReference w:type="default" r:id="rId77"/>
          <w:headerReference w:type="first" r:id="rId78"/>
          <w:footerReference w:type="first" r:id="rId79"/>
          <w:pgSz w:w="10080" w:h="13230"/>
          <w:pgMar w:top="1080" w:right="1435" w:bottom="830" w:left="1440" w:header="720" w:footer="826" w:gutter="0"/>
          <w:pgNumType w:start="1"/>
          <w:cols w:space="720"/>
          <w:titlePg/>
        </w:sectPr>
      </w:pPr>
    </w:p>
    <w:p w:rsidR="003D693E" w:rsidRDefault="005D0E4F">
      <w:pPr>
        <w:spacing w:after="90"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3287287"/>
                <wp:effectExtent l="0" t="0" r="0" b="0"/>
                <wp:docPr id="469465" name="Group 469465"/>
                <wp:cNvGraphicFramePr/>
                <a:graphic xmlns:a="http://schemas.openxmlformats.org/drawingml/2006/main">
                  <a:graphicData uri="http://schemas.microsoft.com/office/word/2010/wordprocessingGroup">
                    <wpg:wgp>
                      <wpg:cNvGrpSpPr/>
                      <wpg:grpSpPr>
                        <a:xfrm>
                          <a:off x="0" y="0"/>
                          <a:ext cx="4575355" cy="3287287"/>
                          <a:chOff x="0" y="0"/>
                          <a:chExt cx="4575355" cy="3287287"/>
                        </a:xfrm>
                      </wpg:grpSpPr>
                      <wps:wsp>
                        <wps:cNvPr id="2055" name="Rectangle 2055"/>
                        <wps:cNvSpPr/>
                        <wps:spPr>
                          <a:xfrm>
                            <a:off x="1678" y="3013424"/>
                            <a:ext cx="1412561" cy="364237"/>
                          </a:xfrm>
                          <a:prstGeom prst="rect">
                            <a:avLst/>
                          </a:prstGeom>
                          <a:ln>
                            <a:noFill/>
                          </a:ln>
                        </wps:spPr>
                        <wps:txbx>
                          <w:txbxContent>
                            <w:p w:rsidR="003D693E" w:rsidRDefault="005D0E4F">
                              <w:pPr>
                                <w:spacing w:after="160" w:line="259" w:lineRule="auto"/>
                                <w:ind w:left="0" w:firstLine="0"/>
                                <w:jc w:val="left"/>
                              </w:pPr>
                              <w:r>
                                <w:rPr>
                                  <w:rFonts w:ascii="Myriad Pro" w:eastAsia="Myriad Pro" w:hAnsi="Myriad Pro" w:cs="Myriad Pro"/>
                                  <w:b/>
                                  <w:sz w:val="36"/>
                                </w:rPr>
                                <w:t>Installing PHP</w:t>
                              </w:r>
                            </w:p>
                          </w:txbxContent>
                        </wps:txbx>
                        <wps:bodyPr horzOverflow="overflow" vert="horz" lIns="0" tIns="0" rIns="0" bIns="0" rtlCol="0">
                          <a:noAutofit/>
                        </wps:bodyPr>
                      </wps:wsp>
                      <pic:pic xmlns:pic="http://schemas.openxmlformats.org/drawingml/2006/picture">
                        <pic:nvPicPr>
                          <pic:cNvPr id="2086" name="Picture 2086"/>
                          <pic:cNvPicPr/>
                        </pic:nvPicPr>
                        <pic:blipFill>
                          <a:blip r:embed="rId80"/>
                          <a:stretch>
                            <a:fillRect/>
                          </a:stretch>
                        </pic:blipFill>
                        <pic:spPr>
                          <a:xfrm>
                            <a:off x="587034" y="90832"/>
                            <a:ext cx="3401287" cy="2554013"/>
                          </a:xfrm>
                          <a:prstGeom prst="rect">
                            <a:avLst/>
                          </a:prstGeom>
                        </pic:spPr>
                      </pic:pic>
                      <wps:wsp>
                        <wps:cNvPr id="2088" name="Shape 2088"/>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090" name="Shape 2090"/>
                        <wps:cNvSpPr/>
                        <wps:spPr>
                          <a:xfrm>
                            <a:off x="4575265" y="90"/>
                            <a:ext cx="0" cy="2757607"/>
                          </a:xfrm>
                          <a:custGeom>
                            <a:avLst/>
                            <a:gdLst/>
                            <a:ahLst/>
                            <a:cxnLst/>
                            <a:rect l="0" t="0" r="0" b="0"/>
                            <a:pathLst>
                              <a:path h="2757607">
                                <a:moveTo>
                                  <a:pt x="0" y="2757607"/>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092" name="Shape 2092"/>
                        <wps:cNvSpPr/>
                        <wps:spPr>
                          <a:xfrm>
                            <a:off x="0" y="2757608"/>
                            <a:ext cx="4575266" cy="0"/>
                          </a:xfrm>
                          <a:custGeom>
                            <a:avLst/>
                            <a:gdLst/>
                            <a:ahLst/>
                            <a:cxnLst/>
                            <a:rect l="0" t="0" r="0" b="0"/>
                            <a:pathLst>
                              <a:path w="4575266">
                                <a:moveTo>
                                  <a:pt x="4575266"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094" name="Shape 2094"/>
                        <wps:cNvSpPr/>
                        <wps:spPr>
                          <a:xfrm>
                            <a:off x="90" y="0"/>
                            <a:ext cx="0" cy="2757607"/>
                          </a:xfrm>
                          <a:custGeom>
                            <a:avLst/>
                            <a:gdLst/>
                            <a:ahLst/>
                            <a:cxnLst/>
                            <a:rect l="0" t="0" r="0" b="0"/>
                            <a:pathLst>
                              <a:path h="2757607">
                                <a:moveTo>
                                  <a:pt x="0" y="2757607"/>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095" name="Rectangle 2095"/>
                        <wps:cNvSpPr/>
                        <wps:spPr>
                          <a:xfrm>
                            <a:off x="1678" y="2813081"/>
                            <a:ext cx="2376969" cy="174214"/>
                          </a:xfrm>
                          <a:prstGeom prst="rect">
                            <a:avLst/>
                          </a:prstGeom>
                          <a:ln>
                            <a:noFill/>
                          </a:ln>
                        </wps:spPr>
                        <wps:txbx>
                          <w:txbxContent>
                            <w:p w:rsidR="003D693E" w:rsidRDefault="005D0E4F">
                              <w:pPr>
                                <w:spacing w:after="160" w:line="259" w:lineRule="auto"/>
                                <w:ind w:left="0" w:firstLine="0"/>
                                <w:jc w:val="left"/>
                              </w:pPr>
                              <w:r>
                                <w:rPr>
                                  <w:i/>
                                  <w:sz w:val="18"/>
                                </w:rPr>
                                <w:t>Figure</w:t>
                              </w:r>
                              <w:r>
                                <w:rPr>
                                  <w:i/>
                                  <w:spacing w:val="-1"/>
                                  <w:sz w:val="18"/>
                                </w:rPr>
                                <w:t xml:space="preserve"> </w:t>
                              </w:r>
                              <w:r>
                                <w:rPr>
                                  <w:i/>
                                  <w:sz w:val="18"/>
                                </w:rPr>
                                <w:t>1-1.</w:t>
                              </w:r>
                              <w:r>
                                <w:rPr>
                                  <w:i/>
                                  <w:spacing w:val="-1"/>
                                  <w:sz w:val="18"/>
                                </w:rPr>
                                <w:t xml:space="preserve"> </w:t>
                              </w:r>
                              <w:r>
                                <w:rPr>
                                  <w:i/>
                                  <w:sz w:val="18"/>
                                </w:rPr>
                                <w:t>PHP</w:t>
                              </w:r>
                              <w:r>
                                <w:rPr>
                                  <w:i/>
                                  <w:spacing w:val="-1"/>
                                  <w:sz w:val="18"/>
                                </w:rPr>
                                <w:t xml:space="preserve"> </w:t>
                              </w:r>
                              <w:r>
                                <w:rPr>
                                  <w:i/>
                                  <w:sz w:val="18"/>
                                </w:rPr>
                                <w:t>usage</w:t>
                              </w:r>
                              <w:r>
                                <w:rPr>
                                  <w:i/>
                                  <w:spacing w:val="-1"/>
                                  <w:sz w:val="18"/>
                                </w:rPr>
                                <w:t xml:space="preserve"> </w:t>
                              </w:r>
                              <w:r>
                                <w:rPr>
                                  <w:i/>
                                  <w:sz w:val="18"/>
                                </w:rPr>
                                <w:t>as</w:t>
                              </w:r>
                              <w:r>
                                <w:rPr>
                                  <w:i/>
                                  <w:spacing w:val="-1"/>
                                  <w:sz w:val="18"/>
                                </w:rPr>
                                <w:t xml:space="preserve"> </w:t>
                              </w:r>
                              <w:r>
                                <w:rPr>
                                  <w:i/>
                                  <w:sz w:val="18"/>
                                </w:rPr>
                                <w:t>of</w:t>
                              </w:r>
                              <w:r>
                                <w:rPr>
                                  <w:i/>
                                  <w:spacing w:val="-1"/>
                                  <w:sz w:val="18"/>
                                </w:rPr>
                                <w:t xml:space="preserve"> </w:t>
                              </w:r>
                              <w:r>
                                <w:rPr>
                                  <w:i/>
                                  <w:sz w:val="18"/>
                                </w:rPr>
                                <w:t>May</w:t>
                              </w:r>
                              <w:r>
                                <w:rPr>
                                  <w:i/>
                                  <w:spacing w:val="-1"/>
                                  <w:sz w:val="18"/>
                                </w:rPr>
                                <w:t xml:space="preserve"> </w:t>
                              </w:r>
                              <w:r>
                                <w:rPr>
                                  <w:i/>
                                  <w:sz w:val="18"/>
                                </w:rPr>
                                <w:t>2012</w:t>
                              </w:r>
                            </w:p>
                          </w:txbxContent>
                        </wps:txbx>
                        <wps:bodyPr horzOverflow="overflow" vert="horz" lIns="0" tIns="0" rIns="0" bIns="0" rtlCol="0">
                          <a:noAutofit/>
                        </wps:bodyPr>
                      </wps:wsp>
                    </wpg:wgp>
                  </a:graphicData>
                </a:graphic>
              </wp:inline>
            </w:drawing>
          </mc:Choice>
          <mc:Fallback xmlns:a="http://schemas.openxmlformats.org/drawingml/2006/main">
            <w:pict>
              <v:group id="Group 469465" style="width:360.264pt;height:258.841pt;mso-position-horizontal-relative:char;mso-position-vertical-relative:line" coordsize="45753,32872">
                <v:rect id="Rectangle 2055" style="position:absolute;width:14125;height:3642;left:16;top:30134;" filled="f" stroked="f">
                  <v:textbox inset="0,0,0,0">
                    <w:txbxContent>
                      <w:p>
                        <w:pPr>
                          <w:spacing w:before="0" w:after="160" w:line="259" w:lineRule="auto"/>
                          <w:ind w:left="0" w:firstLine="0"/>
                          <w:jc w:val="left"/>
                        </w:pPr>
                        <w:r>
                          <w:rPr>
                            <w:rFonts w:cs="Myriad Pro" w:hAnsi="Myriad Pro" w:eastAsia="Myriad Pro" w:ascii="Myriad Pro"/>
                            <w:b w:val="1"/>
                            <w:sz w:val="36"/>
                          </w:rPr>
                          <w:t xml:space="preserve">Installing PHP</w:t>
                        </w:r>
                      </w:p>
                    </w:txbxContent>
                  </v:textbox>
                </v:rect>
                <v:shape id="Picture 2086" style="position:absolute;width:34012;height:25540;left:5870;top:908;" filled="f">
                  <v:imagedata r:id="rId539"/>
                </v:shape>
                <v:shape id="Shape 2088" style="position:absolute;width:45752;height:0;left:0;top:0;" coordsize="4575265,0" path="m4575265,0l0,0">
                  <v:stroke weight="0.25pt" endcap="round" joinstyle="miter" miterlimit="10" on="true" color="#000000"/>
                  <v:fill on="false" color="#000000" opacity="0"/>
                </v:shape>
                <v:shape id="Shape 2090" style="position:absolute;width:0;height:27576;left:45752;top:0;" coordsize="0,2757607" path="m0,2757607l0,0">
                  <v:stroke weight="0.25pt" endcap="round" joinstyle="miter" miterlimit="10" on="true" color="#000000"/>
                  <v:fill on="false" color="#000000" opacity="0"/>
                </v:shape>
                <v:shape id="Shape 2092" style="position:absolute;width:45752;height:0;left:0;top:27576;" coordsize="4575266,0" path="m4575266,0l0,0">
                  <v:stroke weight="0.25pt" endcap="round" joinstyle="miter" miterlimit="10" on="true" color="#000000"/>
                  <v:fill on="false" color="#000000" opacity="0"/>
                </v:shape>
                <v:shape id="Shape 2094" style="position:absolute;width:0;height:27576;left:0;top:0;" coordsize="0,2757607" path="m0,2757607l0,0">
                  <v:stroke weight="0.25pt" endcap="round" joinstyle="miter" miterlimit="10" on="true" color="#000000"/>
                  <v:fill on="false" color="#000000" opacity="0"/>
                </v:shape>
                <v:rect id="Rectangle 2095" style="position:absolute;width:23769;height:1742;left:16;top:28130;" filled="f" stroked="f">
                  <v:textbox inset="0,0,0,0">
                    <w:txbxContent>
                      <w:p>
                        <w:pPr>
                          <w:spacing w:before="0" w:after="160" w:line="259" w:lineRule="auto"/>
                          <w:ind w:left="0" w:firstLine="0"/>
                          <w:jc w:val="left"/>
                        </w:pPr>
                        <w:r>
                          <w:rPr>
                            <w:rFonts w:cs="Times New Roman" w:hAnsi="Times New Roman" w:eastAsia="Times New Roman" w:ascii="Times New Roman"/>
                            <w:i w:val="1"/>
                            <w:w w:val="100"/>
                            <w:sz w:val="18"/>
                          </w:rPr>
                          <w:t xml:space="preserve">Figure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1-1.</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PHP</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usage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as</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of</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May</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2012</w:t>
                        </w:r>
                      </w:p>
                    </w:txbxContent>
                  </v:textbox>
                </v:rect>
              </v:group>
            </w:pict>
          </mc:Fallback>
        </mc:AlternateContent>
      </w:r>
    </w:p>
    <w:p w:rsidR="003D693E" w:rsidRDefault="005D0E4F">
      <w:pPr>
        <w:spacing w:after="90"/>
        <w:ind w:left="10"/>
      </w:pPr>
      <w:r>
        <w:t xml:space="preserve">As was mentioned above, PHP is available for many operating systems and platforms. Therefore, you are encouraged to go to </w:t>
      </w:r>
      <w:hyperlink r:id="rId540">
        <w:r>
          <w:rPr>
            <w:color w:val="0000FF"/>
          </w:rPr>
          <w:t>this URL</w:t>
        </w:r>
      </w:hyperlink>
      <w:r>
        <w:t xml:space="preserve"> to find the environment that most closely fits the one you will be using and follow the appropriate instructions.</w:t>
      </w:r>
    </w:p>
    <w:p w:rsidR="003D693E" w:rsidRDefault="005D0E4F">
      <w:pPr>
        <w:spacing w:after="90"/>
        <w:ind w:left="10"/>
      </w:pPr>
      <w:r>
        <w:t>From time to time, you may also want to change the way PHP is configured. To do th</w:t>
      </w:r>
      <w:r>
        <w:t>at you will have to change the PHP configuration file and restart your Apache server. Each time you make a change to PHP’s environment, you will have to restart the Apache server in order for those changes to take effect.</w:t>
      </w:r>
    </w:p>
    <w:p w:rsidR="003D693E" w:rsidRDefault="005D0E4F">
      <w:pPr>
        <w:spacing w:after="446"/>
        <w:ind w:left="10"/>
      </w:pPr>
      <w:r>
        <w:t>PHP’s configuration settings are m</w:t>
      </w:r>
      <w:r>
        <w:t xml:space="preserve">aintained in a file called </w:t>
      </w:r>
      <w:r>
        <w:rPr>
          <w:i/>
        </w:rPr>
        <w:t>php.ini</w:t>
      </w:r>
      <w:r>
        <w:t xml:space="preserve">. The settings in this file control the behavior of PHP features, such as session handling and form processing. Later chapters refer to some of the </w:t>
      </w:r>
      <w:r>
        <w:rPr>
          <w:i/>
        </w:rPr>
        <w:t>php.ini</w:t>
      </w:r>
      <w:r>
        <w:t xml:space="preserve"> options, but in general the code in this book does not require a c</w:t>
      </w:r>
      <w:r>
        <w:t xml:space="preserve">ustomized configuration. See </w:t>
      </w:r>
      <w:hyperlink r:id="rId541">
        <w:r>
          <w:rPr>
            <w:i/>
            <w:color w:val="0000FF"/>
          </w:rPr>
          <w:t xml:space="preserve">http://php.net/manual/configuration </w:t>
        </w:r>
      </w:hyperlink>
      <w:hyperlink r:id="rId542">
        <w:r>
          <w:rPr>
            <w:i/>
            <w:color w:val="0000FF"/>
          </w:rPr>
          <w:t>.file.php</w:t>
        </w:r>
      </w:hyperlink>
      <w:r>
        <w:t xml:space="preserve"> for more information on </w:t>
      </w:r>
      <w:r>
        <w:rPr>
          <w:i/>
        </w:rPr>
        <w:t>php.ini</w:t>
      </w:r>
      <w:r>
        <w:t xml:space="preserve"> configuration.</w:t>
      </w:r>
    </w:p>
    <w:p w:rsidR="003D693E" w:rsidRDefault="005D0E4F">
      <w:pPr>
        <w:pStyle w:val="Heading3"/>
        <w:ind w:left="-5"/>
      </w:pPr>
      <w:r>
        <w:t>A Walk</w:t>
      </w:r>
      <w:r>
        <w:t xml:space="preserve"> Through PHP</w:t>
      </w:r>
    </w:p>
    <w:p w:rsidR="003D693E" w:rsidRDefault="005D0E4F">
      <w:pPr>
        <w:ind w:left="10"/>
      </w:pPr>
      <w:r>
        <w:t>PHP pages are generally HTML pages with PHP commands embedded in them. This is in contrast to many other dynamic web page solutions, which are scripts that generate HTML. The web server processes the PHP commands and sends their output (and an</w:t>
      </w:r>
      <w:r>
        <w:t xml:space="preserve">y HTML from the file) to the browser. </w:t>
      </w:r>
      <w:r>
        <w:rPr>
          <w:color w:val="0000FF"/>
        </w:rPr>
        <w:t>Example 1-1</w:t>
      </w:r>
      <w:r>
        <w:t xml:space="preserve"> shows a complete PHP page.</w:t>
      </w:r>
    </w:p>
    <w:p w:rsidR="003D693E" w:rsidRDefault="005D0E4F">
      <w:pPr>
        <w:spacing w:after="83" w:line="265" w:lineRule="auto"/>
        <w:ind w:left="-5"/>
        <w:jc w:val="left"/>
      </w:pPr>
      <w:r>
        <w:rPr>
          <w:i/>
          <w:sz w:val="18"/>
        </w:rPr>
        <w:t>Example 1-1. hello_world.php</w:t>
      </w:r>
    </w:p>
    <w:p w:rsidR="003D693E" w:rsidRDefault="005D0E4F">
      <w:pPr>
        <w:spacing w:after="3" w:line="265" w:lineRule="auto"/>
        <w:ind w:left="-5"/>
        <w:jc w:val="left"/>
      </w:pPr>
      <w:r>
        <w:rPr>
          <w:b/>
          <w:color w:val="330099"/>
          <w:sz w:val="16"/>
        </w:rPr>
        <w:lastRenderedPageBreak/>
        <w:t>&lt;html&gt;</w:t>
      </w:r>
    </w:p>
    <w:p w:rsidR="003D693E" w:rsidRDefault="005D0E4F">
      <w:pPr>
        <w:spacing w:after="3" w:line="265" w:lineRule="auto"/>
        <w:ind w:left="-5"/>
        <w:jc w:val="left"/>
      </w:pPr>
      <w:r>
        <w:rPr>
          <w:sz w:val="16"/>
        </w:rPr>
        <w:t xml:space="preserve">  </w:t>
      </w:r>
      <w:r>
        <w:rPr>
          <w:b/>
          <w:color w:val="330099"/>
          <w:sz w:val="16"/>
        </w:rPr>
        <w:t>&lt;head&gt;</w:t>
      </w:r>
    </w:p>
    <w:p w:rsidR="003D693E" w:rsidRDefault="005D0E4F">
      <w:pPr>
        <w:spacing w:after="3" w:line="265" w:lineRule="auto"/>
        <w:ind w:left="-5"/>
        <w:jc w:val="left"/>
      </w:pPr>
      <w:r>
        <w:rPr>
          <w:sz w:val="16"/>
        </w:rPr>
        <w:t xml:space="preserve">    </w:t>
      </w:r>
      <w:r>
        <w:rPr>
          <w:b/>
          <w:color w:val="330099"/>
          <w:sz w:val="16"/>
        </w:rPr>
        <w:t>&lt;title&gt;</w:t>
      </w:r>
      <w:r>
        <w:rPr>
          <w:sz w:val="16"/>
        </w:rPr>
        <w:t>Look Out World</w:t>
      </w:r>
      <w:r>
        <w:rPr>
          <w:b/>
          <w:color w:val="330099"/>
          <w:sz w:val="16"/>
        </w:rPr>
        <w:t>&lt;/title&gt;</w:t>
      </w:r>
    </w:p>
    <w:p w:rsidR="003D693E" w:rsidRDefault="005D0E4F">
      <w:pPr>
        <w:spacing w:after="180" w:line="265" w:lineRule="auto"/>
        <w:ind w:left="-5"/>
        <w:jc w:val="left"/>
      </w:pPr>
      <w:r>
        <w:rPr>
          <w:sz w:val="16"/>
        </w:rPr>
        <w:t xml:space="preserve">  </w:t>
      </w:r>
      <w:r>
        <w:rPr>
          <w:b/>
          <w:color w:val="330099"/>
          <w:sz w:val="16"/>
        </w:rPr>
        <w:t>&lt;/head&gt;</w:t>
      </w:r>
    </w:p>
    <w:p w:rsidR="003D693E" w:rsidRDefault="005D0E4F">
      <w:pPr>
        <w:spacing w:after="108" w:line="265" w:lineRule="auto"/>
        <w:ind w:left="-5"/>
        <w:jc w:val="left"/>
      </w:pPr>
      <w:r>
        <w:rPr>
          <w:sz w:val="16"/>
        </w:rPr>
        <w:t xml:space="preserve">  </w:t>
      </w:r>
      <w:r>
        <w:rPr>
          <w:b/>
          <w:color w:val="330099"/>
          <w:sz w:val="16"/>
        </w:rPr>
        <w:t>&lt;body&gt;</w:t>
      </w:r>
    </w:p>
    <w:p w:rsidR="003D693E" w:rsidRDefault="005D0E4F">
      <w:pPr>
        <w:spacing w:after="111"/>
        <w:ind w:left="10" w:right="448"/>
        <w:jc w:val="left"/>
      </w:pPr>
      <w:r>
        <w:rPr>
          <w:sz w:val="16"/>
        </w:rPr>
        <w:t xml:space="preserve">    &lt;?php echo "Hello, world!"; ?&gt;</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sz w:val="16"/>
        </w:rPr>
        <w:t xml:space="preserve">  </w:t>
      </w:r>
      <w:r>
        <w:rPr>
          <w:b/>
          <w:color w:val="330099"/>
          <w:sz w:val="16"/>
        </w:rPr>
        <w:t>&lt;head&gt;</w:t>
      </w:r>
    </w:p>
    <w:p w:rsidR="003D693E" w:rsidRDefault="005D0E4F">
      <w:pPr>
        <w:spacing w:after="3" w:line="265" w:lineRule="auto"/>
        <w:ind w:left="-5"/>
        <w:jc w:val="left"/>
      </w:pPr>
      <w:r>
        <w:rPr>
          <w:sz w:val="16"/>
        </w:rPr>
        <w:t xml:space="preserve">    </w:t>
      </w:r>
      <w:r>
        <w:rPr>
          <w:b/>
          <w:color w:val="330099"/>
          <w:sz w:val="16"/>
        </w:rPr>
        <w:t>&lt;title&gt;</w:t>
      </w:r>
      <w:r>
        <w:rPr>
          <w:sz w:val="16"/>
        </w:rPr>
        <w:t>Look Out World</w:t>
      </w:r>
      <w:r>
        <w:rPr>
          <w:b/>
          <w:color w:val="330099"/>
          <w:sz w:val="16"/>
        </w:rPr>
        <w:t>&lt;/title&gt;</w:t>
      </w:r>
    </w:p>
    <w:p w:rsidR="003D693E" w:rsidRDefault="005D0E4F">
      <w:pPr>
        <w:spacing w:after="180" w:line="265" w:lineRule="auto"/>
        <w:ind w:left="-5"/>
        <w:jc w:val="left"/>
      </w:pPr>
      <w:r>
        <w:rPr>
          <w:sz w:val="16"/>
        </w:rPr>
        <w:t xml:space="preserve">  </w:t>
      </w:r>
      <w:r>
        <w:rPr>
          <w:b/>
          <w:color w:val="330099"/>
          <w:sz w:val="16"/>
        </w:rPr>
        <w:t>&lt;/head&gt;</w:t>
      </w:r>
    </w:p>
    <w:p w:rsidR="003D693E" w:rsidRDefault="005D0E4F">
      <w:pPr>
        <w:spacing w:after="3" w:line="265" w:lineRule="auto"/>
        <w:ind w:left="-5"/>
        <w:jc w:val="left"/>
      </w:pPr>
      <w:r>
        <w:rPr>
          <w:sz w:val="16"/>
        </w:rPr>
        <w:t xml:space="preserve">  </w:t>
      </w:r>
      <w:r>
        <w:rPr>
          <w:b/>
          <w:color w:val="330099"/>
          <w:sz w:val="16"/>
        </w:rPr>
        <w:t>&lt;body&gt;</w:t>
      </w:r>
    </w:p>
    <w:p w:rsidR="003D693E" w:rsidRDefault="005D0E4F">
      <w:pPr>
        <w:spacing w:after="3"/>
        <w:ind w:left="10" w:right="448"/>
        <w:jc w:val="left"/>
      </w:pPr>
      <w:r>
        <w:rPr>
          <w:sz w:val="16"/>
        </w:rPr>
        <w:t xml:space="preserve">    &lt;?php echo "Hello, world!"; ?&gt;</w:t>
      </w:r>
    </w:p>
    <w:p w:rsidR="003D693E" w:rsidRDefault="005D0E4F">
      <w:pPr>
        <w:spacing w:after="3" w:line="265" w:lineRule="auto"/>
        <w:ind w:left="-5"/>
        <w:jc w:val="left"/>
      </w:pPr>
      <w:r>
        <w:rPr>
          <w:sz w:val="16"/>
        </w:rPr>
        <w:t xml:space="preserve">  </w:t>
      </w:r>
      <w:r>
        <w:rPr>
          <w:b/>
          <w:color w:val="330099"/>
          <w:sz w:val="16"/>
        </w:rPr>
        <w:t>&lt;/body&gt;</w:t>
      </w:r>
    </w:p>
    <w:p w:rsidR="003D693E" w:rsidRDefault="005D0E4F">
      <w:pPr>
        <w:spacing w:after="214" w:line="265" w:lineRule="auto"/>
        <w:ind w:left="-5"/>
        <w:jc w:val="left"/>
      </w:pPr>
      <w:r>
        <w:rPr>
          <w:b/>
          <w:color w:val="330099"/>
          <w:sz w:val="16"/>
        </w:rPr>
        <w:t>&lt;/html&gt;</w:t>
      </w:r>
    </w:p>
    <w:p w:rsidR="003D693E" w:rsidRDefault="005D0E4F">
      <w:pPr>
        <w:spacing w:after="0"/>
        <w:ind w:left="10"/>
      </w:pPr>
      <w:r>
        <w:t xml:space="preserve">Save the contents of </w:t>
      </w:r>
      <w:r>
        <w:rPr>
          <w:color w:val="0000FF"/>
        </w:rPr>
        <w:t>Example 1-1</w:t>
      </w:r>
      <w:r>
        <w:t xml:space="preserve"> to a file, </w:t>
      </w:r>
      <w:r>
        <w:rPr>
          <w:i/>
        </w:rPr>
        <w:t>hello_world.php</w:t>
      </w:r>
      <w:r>
        <w:t xml:space="preserve">, and point your browser to it. The results appear in </w:t>
      </w:r>
      <w:r>
        <w:rPr>
          <w:color w:val="0000FF"/>
        </w:rPr>
        <w:t>Figure 1-2</w:t>
      </w:r>
      <w:r>
        <w:t>.</w:t>
      </w:r>
    </w:p>
    <w:p w:rsidR="003D693E" w:rsidRDefault="005D0E4F">
      <w:pPr>
        <w:spacing w:after="266" w:line="259" w:lineRule="auto"/>
        <w:ind w:left="-3" w:firstLine="0"/>
        <w:jc w:val="left"/>
      </w:pPr>
      <w:r>
        <w:rPr>
          <w:rFonts w:ascii="Calibri" w:eastAsia="Calibri" w:hAnsi="Calibri" w:cs="Calibri"/>
          <w:noProof/>
          <w:sz w:val="22"/>
        </w:rPr>
        <mc:AlternateContent>
          <mc:Choice Requires="wpg">
            <w:drawing>
              <wp:inline distT="0" distB="0" distL="0" distR="0">
                <wp:extent cx="4575355" cy="2113644"/>
                <wp:effectExtent l="0" t="0" r="0" b="0"/>
                <wp:docPr id="469699" name="Group 469699"/>
                <wp:cNvGraphicFramePr/>
                <a:graphic xmlns:a="http://schemas.openxmlformats.org/drawingml/2006/main">
                  <a:graphicData uri="http://schemas.microsoft.com/office/word/2010/wordprocessingGroup">
                    <wpg:wgp>
                      <wpg:cNvGrpSpPr/>
                      <wpg:grpSpPr>
                        <a:xfrm>
                          <a:off x="0" y="0"/>
                          <a:ext cx="4575355" cy="2113644"/>
                          <a:chOff x="0" y="0"/>
                          <a:chExt cx="4575355" cy="2113644"/>
                        </a:xfrm>
                      </wpg:grpSpPr>
                      <pic:pic xmlns:pic="http://schemas.openxmlformats.org/drawingml/2006/picture">
                        <pic:nvPicPr>
                          <pic:cNvPr id="2150" name="Picture 2150"/>
                          <pic:cNvPicPr/>
                        </pic:nvPicPr>
                        <pic:blipFill>
                          <a:blip r:embed="rId543"/>
                          <a:stretch>
                            <a:fillRect/>
                          </a:stretch>
                        </pic:blipFill>
                        <pic:spPr>
                          <a:xfrm>
                            <a:off x="92976" y="90831"/>
                            <a:ext cx="4389404" cy="1723588"/>
                          </a:xfrm>
                          <a:prstGeom prst="rect">
                            <a:avLst/>
                          </a:prstGeom>
                        </pic:spPr>
                      </pic:pic>
                      <wps:wsp>
                        <wps:cNvPr id="2152" name="Shape 2152"/>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4575265" y="90"/>
                            <a:ext cx="0" cy="1927182"/>
                          </a:xfrm>
                          <a:custGeom>
                            <a:avLst/>
                            <a:gdLst/>
                            <a:ahLst/>
                            <a:cxnLst/>
                            <a:rect l="0" t="0" r="0" b="0"/>
                            <a:pathLst>
                              <a:path h="1927182">
                                <a:moveTo>
                                  <a:pt x="0" y="192718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156" name="Shape 2156"/>
                        <wps:cNvSpPr/>
                        <wps:spPr>
                          <a:xfrm>
                            <a:off x="0" y="1927182"/>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158" name="Shape 2158"/>
                        <wps:cNvSpPr/>
                        <wps:spPr>
                          <a:xfrm>
                            <a:off x="90" y="0"/>
                            <a:ext cx="0" cy="1927182"/>
                          </a:xfrm>
                          <a:custGeom>
                            <a:avLst/>
                            <a:gdLst/>
                            <a:ahLst/>
                            <a:cxnLst/>
                            <a:rect l="0" t="0" r="0" b="0"/>
                            <a:pathLst>
                              <a:path h="1927182">
                                <a:moveTo>
                                  <a:pt x="0" y="192718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159" name="Rectangle 2159"/>
                        <wps:cNvSpPr/>
                        <wps:spPr>
                          <a:xfrm>
                            <a:off x="1677" y="1982656"/>
                            <a:ext cx="2355231" cy="174213"/>
                          </a:xfrm>
                          <a:prstGeom prst="rect">
                            <a:avLst/>
                          </a:prstGeom>
                          <a:ln>
                            <a:noFill/>
                          </a:ln>
                        </wps:spPr>
                        <wps:txbx>
                          <w:txbxContent>
                            <w:p w:rsidR="003D693E" w:rsidRDefault="005D0E4F">
                              <w:pPr>
                                <w:spacing w:after="160" w:line="259" w:lineRule="auto"/>
                                <w:ind w:left="0" w:firstLine="0"/>
                                <w:jc w:val="left"/>
                              </w:pPr>
                              <w:r>
                                <w:rPr>
                                  <w:i/>
                                  <w:sz w:val="18"/>
                                </w:rPr>
                                <w:t>Figure</w:t>
                              </w:r>
                              <w:r>
                                <w:rPr>
                                  <w:i/>
                                  <w:spacing w:val="-1"/>
                                  <w:sz w:val="18"/>
                                </w:rPr>
                                <w:t xml:space="preserve"> </w:t>
                              </w:r>
                              <w:r>
                                <w:rPr>
                                  <w:i/>
                                  <w:sz w:val="18"/>
                                </w:rPr>
                                <w:t>1-2.</w:t>
                              </w:r>
                              <w:r>
                                <w:rPr>
                                  <w:i/>
                                  <w:spacing w:val="-1"/>
                                  <w:sz w:val="18"/>
                                </w:rPr>
                                <w:t xml:space="preserve"> </w:t>
                              </w:r>
                              <w:r>
                                <w:rPr>
                                  <w:i/>
                                  <w:sz w:val="18"/>
                                </w:rPr>
                                <w:t>Output</w:t>
                              </w:r>
                              <w:r>
                                <w:rPr>
                                  <w:i/>
                                  <w:spacing w:val="-1"/>
                                  <w:sz w:val="18"/>
                                </w:rPr>
                                <w:t xml:space="preserve"> </w:t>
                              </w:r>
                              <w:r>
                                <w:rPr>
                                  <w:i/>
                                  <w:sz w:val="18"/>
                                </w:rPr>
                                <w:t>of</w:t>
                              </w:r>
                              <w:r>
                                <w:rPr>
                                  <w:i/>
                                  <w:spacing w:val="-1"/>
                                  <w:sz w:val="18"/>
                                </w:rPr>
                                <w:t xml:space="preserve"> </w:t>
                              </w:r>
                              <w:r>
                                <w:rPr>
                                  <w:i/>
                                  <w:sz w:val="18"/>
                                </w:rPr>
                                <w:t>hello_world.php</w:t>
                              </w:r>
                            </w:p>
                          </w:txbxContent>
                        </wps:txbx>
                        <wps:bodyPr horzOverflow="overflow" vert="horz" lIns="0" tIns="0" rIns="0" bIns="0" rtlCol="0">
                          <a:noAutofit/>
                        </wps:bodyPr>
                      </wps:wsp>
                    </wpg:wgp>
                  </a:graphicData>
                </a:graphic>
              </wp:inline>
            </w:drawing>
          </mc:Choice>
          <mc:Fallback xmlns:a="http://schemas.openxmlformats.org/drawingml/2006/main">
            <w:pict>
              <v:group id="Group 469699" style="width:360.264pt;height:166.429pt;mso-position-horizontal-relative:char;mso-position-vertical-relative:line" coordsize="45753,21136">
                <v:shape id="Picture 2150" style="position:absolute;width:43894;height:17235;left:929;top:908;" filled="f">
                  <v:imagedata r:id="rId544"/>
                </v:shape>
                <v:shape id="Shape 2152" style="position:absolute;width:45752;height:0;left:0;top:0;" coordsize="4575265,0" path="m4575265,0l0,0">
                  <v:stroke weight="0.25pt" endcap="round" joinstyle="miter" miterlimit="10" on="true" color="#000000"/>
                  <v:fill on="false" color="#000000" opacity="0"/>
                </v:shape>
                <v:shape id="Shape 2154" style="position:absolute;width:0;height:19271;left:45752;top:0;" coordsize="0,1927182" path="m0,1927182l0,0">
                  <v:stroke weight="0.25pt" endcap="round" joinstyle="miter" miterlimit="10" on="true" color="#000000"/>
                  <v:fill on="false" color="#000000" opacity="0"/>
                </v:shape>
                <v:shape id="Shape 2156" style="position:absolute;width:45752;height:0;left:0;top:19271;" coordsize="4575265,0" path="m4575265,0l0,0">
                  <v:stroke weight="0.25pt" endcap="round" joinstyle="miter" miterlimit="10" on="true" color="#000000"/>
                  <v:fill on="false" color="#000000" opacity="0"/>
                </v:shape>
                <v:shape id="Shape 2158" style="position:absolute;width:0;height:19271;left:0;top:0;" coordsize="0,1927182" path="m0,1927182l0,0">
                  <v:stroke weight="0.25pt" endcap="round" joinstyle="miter" miterlimit="10" on="true" color="#000000"/>
                  <v:fill on="false" color="#000000" opacity="0"/>
                </v:shape>
                <v:rect id="Rectangle 2159" style="position:absolute;width:23552;height:1742;left:16;top:19826;" filled="f" stroked="f">
                  <v:textbox inset="0,0,0,0">
                    <w:txbxContent>
                      <w:p>
                        <w:pPr>
                          <w:spacing w:before="0" w:after="160" w:line="259" w:lineRule="auto"/>
                          <w:ind w:left="0" w:firstLine="0"/>
                          <w:jc w:val="left"/>
                        </w:pPr>
                        <w:r>
                          <w:rPr>
                            <w:rFonts w:cs="Times New Roman" w:hAnsi="Times New Roman" w:eastAsia="Times New Roman" w:ascii="Times New Roman"/>
                            <w:i w:val="1"/>
                            <w:w w:val="100"/>
                            <w:sz w:val="18"/>
                          </w:rPr>
                          <w:t xml:space="preserve">Figure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1-2.</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Output</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of</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hello_world.php</w:t>
                        </w:r>
                      </w:p>
                    </w:txbxContent>
                  </v:textbox>
                </v:rect>
              </v:group>
            </w:pict>
          </mc:Fallback>
        </mc:AlternateContent>
      </w:r>
    </w:p>
    <w:p w:rsidR="003D693E" w:rsidRDefault="005D0E4F">
      <w:pPr>
        <w:spacing w:after="364"/>
        <w:ind w:left="10"/>
      </w:pPr>
      <w:r>
        <w:t xml:space="preserve">The PHP </w:t>
      </w:r>
      <w:r>
        <w:rPr>
          <w:sz w:val="18"/>
        </w:rPr>
        <w:t>echo</w:t>
      </w:r>
      <w:r>
        <w:t xml:space="preserve"> command produces output (the string “Hello, world!” in this case) inserted into the HTML file. In this example, the PHP code is placed between the </w:t>
      </w:r>
      <w:r>
        <w:rPr>
          <w:sz w:val="18"/>
        </w:rPr>
        <w:t xml:space="preserve">&lt;?php </w:t>
      </w:r>
      <w:r>
        <w:t xml:space="preserve">and </w:t>
      </w:r>
      <w:r>
        <w:rPr>
          <w:sz w:val="18"/>
        </w:rPr>
        <w:t>?&gt;</w:t>
      </w:r>
      <w:r>
        <w:t xml:space="preserve"> tags. There are other ways to tag your PHP code—see </w:t>
      </w:r>
      <w:r>
        <w:rPr>
          <w:color w:val="0000FF"/>
        </w:rPr>
        <w:t>Chapter 2</w:t>
      </w:r>
      <w:r>
        <w:t xml:space="preserve"> for a full description.</w:t>
      </w:r>
    </w:p>
    <w:p w:rsidR="003D693E" w:rsidRDefault="005D0E4F">
      <w:pPr>
        <w:pStyle w:val="Heading4"/>
        <w:spacing w:after="0"/>
        <w:ind w:left="-5" w:right="0"/>
      </w:pPr>
      <w:r>
        <w:rPr>
          <w:sz w:val="30"/>
        </w:rPr>
        <w:t>Confi</w:t>
      </w:r>
      <w:r>
        <w:rPr>
          <w:sz w:val="30"/>
        </w:rPr>
        <w:t>guration Page</w:t>
      </w:r>
    </w:p>
    <w:p w:rsidR="003D693E" w:rsidRDefault="005D0E4F">
      <w:pPr>
        <w:ind w:left="10"/>
      </w:pPr>
      <w:r>
        <w:t xml:space="preserve">The PHP function </w:t>
      </w:r>
      <w:r>
        <w:rPr>
          <w:sz w:val="18"/>
        </w:rPr>
        <w:t>phpinfo()</w:t>
      </w:r>
      <w:r>
        <w:t xml:space="preserve"> creates an HTML page full of information on how PHP was installed and is currently configured. You can use it to see whether you have particular extensions installed, or whether the </w:t>
      </w:r>
      <w:r>
        <w:rPr>
          <w:i/>
        </w:rPr>
        <w:t>php.ini</w:t>
      </w:r>
      <w:r>
        <w:t xml:space="preserve"> file has been customized.</w:t>
      </w:r>
      <w:r>
        <w:t xml:space="preserve"> </w:t>
      </w:r>
      <w:r>
        <w:rPr>
          <w:color w:val="0000FF"/>
        </w:rPr>
        <w:t>Example 1-2</w:t>
      </w:r>
      <w:r>
        <w:t xml:space="preserve"> is a complete page that displays the </w:t>
      </w:r>
      <w:r>
        <w:rPr>
          <w:sz w:val="18"/>
        </w:rPr>
        <w:t>phpinfo()</w:t>
      </w:r>
      <w:r>
        <w:t xml:space="preserve"> page.</w:t>
      </w:r>
    </w:p>
    <w:p w:rsidR="003D693E" w:rsidRDefault="005D0E4F">
      <w:pPr>
        <w:spacing w:after="83" w:line="265" w:lineRule="auto"/>
        <w:ind w:left="-5"/>
        <w:jc w:val="left"/>
      </w:pPr>
      <w:r>
        <w:rPr>
          <w:i/>
          <w:sz w:val="18"/>
        </w:rPr>
        <w:t>Example 1-2. Using phpinfo()</w:t>
      </w:r>
    </w:p>
    <w:p w:rsidR="003D693E" w:rsidRDefault="005D0E4F">
      <w:pPr>
        <w:spacing w:after="217"/>
        <w:ind w:left="10" w:right="448"/>
        <w:jc w:val="left"/>
      </w:pPr>
      <w:r>
        <w:rPr>
          <w:sz w:val="16"/>
        </w:rPr>
        <w:lastRenderedPageBreak/>
        <w:t>&lt;?php phpinfo();?&gt;</w:t>
      </w:r>
    </w:p>
    <w:p w:rsidR="003D693E" w:rsidRDefault="005D0E4F">
      <w:pPr>
        <w:spacing w:after="0"/>
        <w:ind w:left="10"/>
      </w:pPr>
      <w:r>
        <w:rPr>
          <w:color w:val="0000FF"/>
        </w:rPr>
        <w:t>Figure 1-3</w:t>
      </w:r>
      <w:r>
        <w:t xml:space="preserve"> shows the first part of the output of </w:t>
      </w:r>
      <w:r>
        <w:rPr>
          <w:color w:val="0000FF"/>
        </w:rPr>
        <w:t>Example 1-2</w:t>
      </w:r>
      <w:r>
        <w:t>.</w:t>
      </w:r>
    </w:p>
    <w:p w:rsidR="003D693E" w:rsidRDefault="005D0E4F">
      <w:pPr>
        <w:spacing w:after="405" w:line="259" w:lineRule="auto"/>
        <w:ind w:left="-3" w:firstLine="0"/>
        <w:jc w:val="left"/>
      </w:pPr>
      <w:r>
        <w:rPr>
          <w:rFonts w:ascii="Calibri" w:eastAsia="Calibri" w:hAnsi="Calibri" w:cs="Calibri"/>
          <w:noProof/>
          <w:sz w:val="22"/>
        </w:rPr>
        <mc:AlternateContent>
          <mc:Choice Requires="wpg">
            <w:drawing>
              <wp:inline distT="0" distB="0" distL="0" distR="0">
                <wp:extent cx="4575355" cy="4000359"/>
                <wp:effectExtent l="0" t="0" r="0" b="0"/>
                <wp:docPr id="469026" name="Group 469026"/>
                <wp:cNvGraphicFramePr/>
                <a:graphic xmlns:a="http://schemas.openxmlformats.org/drawingml/2006/main">
                  <a:graphicData uri="http://schemas.microsoft.com/office/word/2010/wordprocessingGroup">
                    <wpg:wgp>
                      <wpg:cNvGrpSpPr/>
                      <wpg:grpSpPr>
                        <a:xfrm>
                          <a:off x="0" y="0"/>
                          <a:ext cx="4575355" cy="4000359"/>
                          <a:chOff x="0" y="0"/>
                          <a:chExt cx="4575355" cy="4000359"/>
                        </a:xfrm>
                      </wpg:grpSpPr>
                      <pic:pic xmlns:pic="http://schemas.openxmlformats.org/drawingml/2006/picture">
                        <pic:nvPicPr>
                          <pic:cNvPr id="2252" name="Picture 2252"/>
                          <pic:cNvPicPr/>
                        </pic:nvPicPr>
                        <pic:blipFill>
                          <a:blip r:embed="rId545"/>
                          <a:stretch>
                            <a:fillRect/>
                          </a:stretch>
                        </pic:blipFill>
                        <pic:spPr>
                          <a:xfrm>
                            <a:off x="93058" y="90831"/>
                            <a:ext cx="4389239" cy="3610303"/>
                          </a:xfrm>
                          <a:prstGeom prst="rect">
                            <a:avLst/>
                          </a:prstGeom>
                        </pic:spPr>
                      </pic:pic>
                      <wps:wsp>
                        <wps:cNvPr id="2254" name="Shape 2254"/>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256" name="Shape 2256"/>
                        <wps:cNvSpPr/>
                        <wps:spPr>
                          <a:xfrm>
                            <a:off x="4575265" y="90"/>
                            <a:ext cx="0" cy="3813898"/>
                          </a:xfrm>
                          <a:custGeom>
                            <a:avLst/>
                            <a:gdLst/>
                            <a:ahLst/>
                            <a:cxnLst/>
                            <a:rect l="0" t="0" r="0" b="0"/>
                            <a:pathLst>
                              <a:path h="3813898">
                                <a:moveTo>
                                  <a:pt x="0" y="3813898"/>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258" name="Shape 2258"/>
                        <wps:cNvSpPr/>
                        <wps:spPr>
                          <a:xfrm>
                            <a:off x="0" y="3813898"/>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260" name="Shape 2260"/>
                        <wps:cNvSpPr/>
                        <wps:spPr>
                          <a:xfrm>
                            <a:off x="90" y="0"/>
                            <a:ext cx="0" cy="3813898"/>
                          </a:xfrm>
                          <a:custGeom>
                            <a:avLst/>
                            <a:gdLst/>
                            <a:ahLst/>
                            <a:cxnLst/>
                            <a:rect l="0" t="0" r="0" b="0"/>
                            <a:pathLst>
                              <a:path h="3813898">
                                <a:moveTo>
                                  <a:pt x="0" y="3813898"/>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261" name="Rectangle 2261"/>
                        <wps:cNvSpPr/>
                        <wps:spPr>
                          <a:xfrm>
                            <a:off x="1677" y="3869372"/>
                            <a:ext cx="2337901" cy="174213"/>
                          </a:xfrm>
                          <a:prstGeom prst="rect">
                            <a:avLst/>
                          </a:prstGeom>
                          <a:ln>
                            <a:noFill/>
                          </a:ln>
                        </wps:spPr>
                        <wps:txbx>
                          <w:txbxContent>
                            <w:p w:rsidR="003D693E" w:rsidRDefault="005D0E4F">
                              <w:pPr>
                                <w:spacing w:after="160" w:line="259" w:lineRule="auto"/>
                                <w:ind w:left="0" w:firstLine="0"/>
                                <w:jc w:val="left"/>
                              </w:pPr>
                              <w:r>
                                <w:rPr>
                                  <w:i/>
                                  <w:w w:val="101"/>
                                  <w:sz w:val="18"/>
                                </w:rPr>
                                <w:t>Figure</w:t>
                              </w:r>
                              <w:r>
                                <w:rPr>
                                  <w:i/>
                                  <w:spacing w:val="-1"/>
                                  <w:w w:val="101"/>
                                  <w:sz w:val="18"/>
                                </w:rPr>
                                <w:t xml:space="preserve"> </w:t>
                              </w:r>
                              <w:r>
                                <w:rPr>
                                  <w:i/>
                                  <w:w w:val="101"/>
                                  <w:sz w:val="18"/>
                                </w:rPr>
                                <w:t>1-3.</w:t>
                              </w:r>
                              <w:r>
                                <w:rPr>
                                  <w:i/>
                                  <w:spacing w:val="-1"/>
                                  <w:w w:val="101"/>
                                  <w:sz w:val="18"/>
                                </w:rPr>
                                <w:t xml:space="preserve"> </w:t>
                              </w:r>
                              <w:r>
                                <w:rPr>
                                  <w:i/>
                                  <w:w w:val="101"/>
                                  <w:sz w:val="18"/>
                                </w:rPr>
                                <w:t>Partial</w:t>
                              </w:r>
                              <w:r>
                                <w:rPr>
                                  <w:i/>
                                  <w:spacing w:val="-1"/>
                                  <w:w w:val="101"/>
                                  <w:sz w:val="18"/>
                                </w:rPr>
                                <w:t xml:space="preserve"> </w:t>
                              </w:r>
                              <w:r>
                                <w:rPr>
                                  <w:i/>
                                  <w:w w:val="101"/>
                                  <w:sz w:val="18"/>
                                </w:rPr>
                                <w:t>output</w:t>
                              </w:r>
                              <w:r>
                                <w:rPr>
                                  <w:i/>
                                  <w:spacing w:val="-1"/>
                                  <w:w w:val="101"/>
                                  <w:sz w:val="18"/>
                                </w:rPr>
                                <w:t xml:space="preserve"> </w:t>
                              </w:r>
                              <w:r>
                                <w:rPr>
                                  <w:i/>
                                  <w:w w:val="101"/>
                                  <w:sz w:val="18"/>
                                </w:rPr>
                                <w:t>of</w:t>
                              </w:r>
                              <w:r>
                                <w:rPr>
                                  <w:i/>
                                  <w:spacing w:val="-1"/>
                                  <w:w w:val="101"/>
                                  <w:sz w:val="18"/>
                                </w:rPr>
                                <w:t xml:space="preserve"> </w:t>
                              </w:r>
                              <w:r>
                                <w:rPr>
                                  <w:i/>
                                  <w:w w:val="101"/>
                                  <w:sz w:val="18"/>
                                </w:rPr>
                                <w:t>phpinfo()</w:t>
                              </w:r>
                            </w:p>
                          </w:txbxContent>
                        </wps:txbx>
                        <wps:bodyPr horzOverflow="overflow" vert="horz" lIns="0" tIns="0" rIns="0" bIns="0" rtlCol="0">
                          <a:noAutofit/>
                        </wps:bodyPr>
                      </wps:wsp>
                    </wpg:wgp>
                  </a:graphicData>
                </a:graphic>
              </wp:inline>
            </w:drawing>
          </mc:Choice>
          <mc:Fallback xmlns:a="http://schemas.openxmlformats.org/drawingml/2006/main">
            <w:pict>
              <v:group id="Group 469026" style="width:360.264pt;height:314.989pt;mso-position-horizontal-relative:char;mso-position-vertical-relative:line" coordsize="45753,40003">
                <v:shape id="Picture 2252" style="position:absolute;width:43892;height:36103;left:930;top:908;" filled="f">
                  <v:imagedata r:id="rId546"/>
                </v:shape>
                <v:shape id="Shape 2254" style="position:absolute;width:45752;height:0;left:0;top:0;" coordsize="4575265,0" path="m4575265,0l0,0">
                  <v:stroke weight="0.25pt" endcap="round" joinstyle="miter" miterlimit="10" on="true" color="#000000"/>
                  <v:fill on="false" color="#000000" opacity="0"/>
                </v:shape>
                <v:shape id="Shape 2256" style="position:absolute;width:0;height:38138;left:45752;top:0;" coordsize="0,3813898" path="m0,3813898l0,0">
                  <v:stroke weight="0.25pt" endcap="round" joinstyle="miter" miterlimit="10" on="true" color="#000000"/>
                  <v:fill on="false" color="#000000" opacity="0"/>
                </v:shape>
                <v:shape id="Shape 2258" style="position:absolute;width:45752;height:0;left:0;top:38138;" coordsize="4575265,0" path="m4575265,0l0,0">
                  <v:stroke weight="0.25pt" endcap="round" joinstyle="miter" miterlimit="10" on="true" color="#000000"/>
                  <v:fill on="false" color="#000000" opacity="0"/>
                </v:shape>
                <v:shape id="Shape 2260" style="position:absolute;width:0;height:38138;left:0;top:0;" coordsize="0,3813898" path="m0,3813898l0,0">
                  <v:stroke weight="0.25pt" endcap="round" joinstyle="miter" miterlimit="10" on="true" color="#000000"/>
                  <v:fill on="false" color="#000000" opacity="0"/>
                </v:shape>
                <v:rect id="Rectangle 2261" style="position:absolute;width:23379;height:1742;left:16;top:38693;" filled="f" stroked="f">
                  <v:textbox inset="0,0,0,0">
                    <w:txbxContent>
                      <w:p>
                        <w:pPr>
                          <w:spacing w:before="0" w:after="160" w:line="259" w:lineRule="auto"/>
                          <w:ind w:left="0" w:firstLine="0"/>
                          <w:jc w:val="left"/>
                        </w:pPr>
                        <w:r>
                          <w:rPr>
                            <w:rFonts w:cs="Times New Roman" w:hAnsi="Times New Roman" w:eastAsia="Times New Roman" w:ascii="Times New Roman"/>
                            <w:i w:val="1"/>
                            <w:w w:val="101"/>
                            <w:sz w:val="18"/>
                          </w:rPr>
                          <w:t xml:space="preserve">Figure</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1-3.</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Partial</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output</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of</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phpinfo()</w:t>
                        </w:r>
                      </w:p>
                    </w:txbxContent>
                  </v:textbox>
                </v:rect>
              </v:group>
            </w:pict>
          </mc:Fallback>
        </mc:AlternateContent>
      </w:r>
    </w:p>
    <w:p w:rsidR="003D693E" w:rsidRDefault="005D0E4F">
      <w:pPr>
        <w:pStyle w:val="Heading4"/>
        <w:spacing w:after="0"/>
        <w:ind w:left="-5" w:right="0"/>
      </w:pPr>
      <w:r>
        <w:rPr>
          <w:sz w:val="30"/>
        </w:rPr>
        <w:t>Forms</w:t>
      </w:r>
    </w:p>
    <w:p w:rsidR="003D693E" w:rsidRDefault="005D0E4F">
      <w:pPr>
        <w:spacing w:after="148"/>
        <w:ind w:left="10"/>
      </w:pPr>
      <w:r>
        <w:rPr>
          <w:color w:val="0000FF"/>
        </w:rPr>
        <w:t>Example 1-3</w:t>
      </w:r>
      <w:r>
        <w:t xml:space="preserve"> creates and proces</w:t>
      </w:r>
      <w:r>
        <w:t>ses a form. When the user submits the form, the information typed into the name field is sent back to this page. The PHP code tests for a name field and displays a greeting if it finds one.</w:t>
      </w:r>
    </w:p>
    <w:p w:rsidR="003D693E" w:rsidRDefault="005D0E4F">
      <w:pPr>
        <w:spacing w:after="83" w:line="265" w:lineRule="auto"/>
        <w:ind w:left="-5"/>
        <w:jc w:val="left"/>
      </w:pPr>
      <w:r>
        <w:rPr>
          <w:i/>
          <w:sz w:val="18"/>
        </w:rPr>
        <w:t>Example 1-3. Processing a form (form.php)</w:t>
      </w:r>
    </w:p>
    <w:p w:rsidR="003D693E" w:rsidRDefault="005D0E4F">
      <w:pPr>
        <w:spacing w:after="3"/>
        <w:ind w:left="10" w:right="448"/>
        <w:jc w:val="left"/>
      </w:pPr>
      <w:r>
        <w:rPr>
          <w:sz w:val="16"/>
        </w:rPr>
        <w:t>&lt;html&gt;</w:t>
      </w:r>
    </w:p>
    <w:p w:rsidR="003D693E" w:rsidRDefault="005D0E4F">
      <w:pPr>
        <w:spacing w:after="3"/>
        <w:ind w:left="10" w:right="448"/>
        <w:jc w:val="left"/>
      </w:pPr>
      <w:r>
        <w:rPr>
          <w:sz w:val="16"/>
        </w:rPr>
        <w:t xml:space="preserve">  &lt;head&gt;</w:t>
      </w:r>
    </w:p>
    <w:p w:rsidR="003D693E" w:rsidRDefault="005D0E4F">
      <w:pPr>
        <w:spacing w:after="3"/>
        <w:ind w:left="10" w:right="448"/>
        <w:jc w:val="left"/>
      </w:pPr>
      <w:r>
        <w:rPr>
          <w:sz w:val="16"/>
        </w:rPr>
        <w:t xml:space="preserve">    &lt;title&gt;Personalized Greeting Form&lt;/title&gt;</w:t>
      </w:r>
    </w:p>
    <w:p w:rsidR="003D693E" w:rsidRDefault="005D0E4F">
      <w:pPr>
        <w:spacing w:after="183"/>
        <w:ind w:left="10" w:right="448"/>
        <w:jc w:val="left"/>
      </w:pPr>
      <w:r>
        <w:rPr>
          <w:sz w:val="16"/>
        </w:rPr>
        <w:t xml:space="preserve">  &lt;/head&gt;</w:t>
      </w:r>
    </w:p>
    <w:p w:rsidR="003D693E" w:rsidRDefault="005D0E4F">
      <w:pPr>
        <w:spacing w:after="3"/>
        <w:ind w:left="10" w:right="448"/>
        <w:jc w:val="left"/>
      </w:pPr>
      <w:r>
        <w:rPr>
          <w:sz w:val="16"/>
        </w:rPr>
        <w:t xml:space="preserve">  &lt;body&gt;</w:t>
      </w:r>
    </w:p>
    <w:p w:rsidR="003D693E" w:rsidRDefault="005D0E4F">
      <w:pPr>
        <w:spacing w:after="3"/>
        <w:ind w:left="10" w:right="448"/>
        <w:jc w:val="left"/>
      </w:pPr>
      <w:r>
        <w:rPr>
          <w:sz w:val="16"/>
        </w:rPr>
        <w:t xml:space="preserve">    &lt;?php if(!empty($_POST['name'])) {</w:t>
      </w:r>
    </w:p>
    <w:p w:rsidR="003D693E" w:rsidRDefault="005D0E4F">
      <w:pPr>
        <w:spacing w:after="184"/>
        <w:ind w:left="10" w:right="2724"/>
        <w:jc w:val="left"/>
      </w:pPr>
      <w:r>
        <w:rPr>
          <w:sz w:val="16"/>
        </w:rPr>
        <w:t xml:space="preserve">      echo "Greetings, {$_POST['name']}, and welcome.";     } ?&gt;</w:t>
      </w:r>
    </w:p>
    <w:p w:rsidR="003D693E" w:rsidRDefault="005D0E4F">
      <w:pPr>
        <w:spacing w:after="3"/>
        <w:ind w:left="10" w:right="448"/>
        <w:jc w:val="left"/>
      </w:pPr>
      <w:r>
        <w:rPr>
          <w:sz w:val="16"/>
        </w:rPr>
        <w:lastRenderedPageBreak/>
        <w:t xml:space="preserve">    &lt;form action="&lt;?php echo $_SERVER['PHP_SELF']; ?&gt;" method="post"&gt;</w:t>
      </w:r>
    </w:p>
    <w:p w:rsidR="003D693E" w:rsidRDefault="005D0E4F">
      <w:pPr>
        <w:spacing w:after="3"/>
        <w:ind w:left="10" w:right="448"/>
        <w:jc w:val="left"/>
      </w:pPr>
      <w:r>
        <w:rPr>
          <w:sz w:val="16"/>
        </w:rPr>
        <w:t xml:space="preserve">      Enter your name: &lt;input type="text" name="name" /&gt;</w:t>
      </w:r>
    </w:p>
    <w:p w:rsidR="003D693E" w:rsidRDefault="005D0E4F">
      <w:pPr>
        <w:spacing w:after="3"/>
        <w:ind w:left="10" w:right="448"/>
        <w:jc w:val="left"/>
      </w:pPr>
      <w:r>
        <w:rPr>
          <w:sz w:val="16"/>
        </w:rPr>
        <w:t xml:space="preserve">      &lt;input type="submit" /&gt;</w:t>
      </w:r>
    </w:p>
    <w:p w:rsidR="003D693E" w:rsidRDefault="005D0E4F">
      <w:pPr>
        <w:spacing w:after="3"/>
        <w:ind w:left="10" w:right="448"/>
        <w:jc w:val="left"/>
      </w:pPr>
      <w:r>
        <w:rPr>
          <w:sz w:val="16"/>
        </w:rPr>
        <w:t xml:space="preserve">    &lt;/form&gt;</w:t>
      </w:r>
    </w:p>
    <w:p w:rsidR="003D693E" w:rsidRDefault="005D0E4F">
      <w:pPr>
        <w:spacing w:after="3"/>
        <w:ind w:left="10" w:right="448"/>
        <w:jc w:val="left"/>
      </w:pPr>
      <w:r>
        <w:rPr>
          <w:sz w:val="16"/>
        </w:rPr>
        <w:t xml:space="preserve">  &lt;/body&gt;</w:t>
      </w:r>
    </w:p>
    <w:p w:rsidR="003D693E" w:rsidRDefault="005D0E4F">
      <w:pPr>
        <w:spacing w:after="217"/>
        <w:ind w:left="10" w:right="448"/>
        <w:jc w:val="left"/>
      </w:pPr>
      <w:r>
        <w:rPr>
          <w:sz w:val="16"/>
        </w:rPr>
        <w:t>&lt;/html&gt;</w:t>
      </w:r>
    </w:p>
    <w:p w:rsidR="003D693E" w:rsidRDefault="005D0E4F">
      <w:pPr>
        <w:spacing w:after="160"/>
        <w:ind w:left="10"/>
      </w:pPr>
      <w:r>
        <w:t xml:space="preserve">The form and the message are shown in </w:t>
      </w:r>
      <w:r>
        <w:rPr>
          <w:color w:val="0000FF"/>
        </w:rPr>
        <w:t>Figure 1-4</w:t>
      </w:r>
      <w:r>
        <w:t>.</w:t>
      </w:r>
    </w:p>
    <w:p w:rsidR="003D693E" w:rsidRDefault="005D0E4F">
      <w:pPr>
        <w:spacing w:after="541" w:line="259" w:lineRule="auto"/>
        <w:ind w:left="-3" w:firstLine="0"/>
        <w:jc w:val="left"/>
      </w:pPr>
      <w:r>
        <w:rPr>
          <w:rFonts w:ascii="Calibri" w:eastAsia="Calibri" w:hAnsi="Calibri" w:cs="Calibri"/>
          <w:noProof/>
          <w:sz w:val="22"/>
        </w:rPr>
        <mc:AlternateContent>
          <mc:Choice Requires="wpg">
            <w:drawing>
              <wp:inline distT="0" distB="0" distL="0" distR="0">
                <wp:extent cx="4575355" cy="2791681"/>
                <wp:effectExtent l="0" t="0" r="0" b="0"/>
                <wp:docPr id="470047" name="Group 470047"/>
                <wp:cNvGraphicFramePr/>
                <a:graphic xmlns:a="http://schemas.openxmlformats.org/drawingml/2006/main">
                  <a:graphicData uri="http://schemas.microsoft.com/office/word/2010/wordprocessingGroup">
                    <wpg:wgp>
                      <wpg:cNvGrpSpPr/>
                      <wpg:grpSpPr>
                        <a:xfrm>
                          <a:off x="0" y="0"/>
                          <a:ext cx="4575355" cy="2791681"/>
                          <a:chOff x="0" y="0"/>
                          <a:chExt cx="4575355" cy="2791681"/>
                        </a:xfrm>
                      </wpg:grpSpPr>
                      <pic:pic xmlns:pic="http://schemas.openxmlformats.org/drawingml/2006/picture">
                        <pic:nvPicPr>
                          <pic:cNvPr id="2302" name="Picture 2302"/>
                          <pic:cNvPicPr/>
                        </pic:nvPicPr>
                        <pic:blipFill>
                          <a:blip r:embed="rId547"/>
                          <a:stretch>
                            <a:fillRect/>
                          </a:stretch>
                        </pic:blipFill>
                        <pic:spPr>
                          <a:xfrm>
                            <a:off x="404169" y="90831"/>
                            <a:ext cx="3767017" cy="2401625"/>
                          </a:xfrm>
                          <a:prstGeom prst="rect">
                            <a:avLst/>
                          </a:prstGeom>
                        </pic:spPr>
                      </pic:pic>
                      <wps:wsp>
                        <wps:cNvPr id="2304" name="Shape 2304"/>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306" name="Shape 2306"/>
                        <wps:cNvSpPr/>
                        <wps:spPr>
                          <a:xfrm>
                            <a:off x="4575265" y="90"/>
                            <a:ext cx="0" cy="2605220"/>
                          </a:xfrm>
                          <a:custGeom>
                            <a:avLst/>
                            <a:gdLst/>
                            <a:ahLst/>
                            <a:cxnLst/>
                            <a:rect l="0" t="0" r="0" b="0"/>
                            <a:pathLst>
                              <a:path h="2605220">
                                <a:moveTo>
                                  <a:pt x="0" y="260522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308" name="Shape 2308"/>
                        <wps:cNvSpPr/>
                        <wps:spPr>
                          <a:xfrm>
                            <a:off x="0" y="260522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310" name="Shape 2310"/>
                        <wps:cNvSpPr/>
                        <wps:spPr>
                          <a:xfrm>
                            <a:off x="90" y="0"/>
                            <a:ext cx="0" cy="2605220"/>
                          </a:xfrm>
                          <a:custGeom>
                            <a:avLst/>
                            <a:gdLst/>
                            <a:ahLst/>
                            <a:cxnLst/>
                            <a:rect l="0" t="0" r="0" b="0"/>
                            <a:pathLst>
                              <a:path h="2605220">
                                <a:moveTo>
                                  <a:pt x="0" y="260522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311" name="Rectangle 2311"/>
                        <wps:cNvSpPr/>
                        <wps:spPr>
                          <a:xfrm>
                            <a:off x="1677" y="2660693"/>
                            <a:ext cx="2162319" cy="174214"/>
                          </a:xfrm>
                          <a:prstGeom prst="rect">
                            <a:avLst/>
                          </a:prstGeom>
                          <a:ln>
                            <a:noFill/>
                          </a:ln>
                        </wps:spPr>
                        <wps:txbx>
                          <w:txbxContent>
                            <w:p w:rsidR="003D693E" w:rsidRDefault="005D0E4F">
                              <w:pPr>
                                <w:spacing w:after="160" w:line="259" w:lineRule="auto"/>
                                <w:ind w:left="0" w:firstLine="0"/>
                                <w:jc w:val="left"/>
                              </w:pPr>
                              <w:r>
                                <w:rPr>
                                  <w:i/>
                                  <w:sz w:val="18"/>
                                </w:rPr>
                                <w:t>Figure</w:t>
                              </w:r>
                              <w:r>
                                <w:rPr>
                                  <w:i/>
                                  <w:spacing w:val="-1"/>
                                  <w:sz w:val="18"/>
                                </w:rPr>
                                <w:t xml:space="preserve"> </w:t>
                              </w:r>
                              <w:r>
                                <w:rPr>
                                  <w:i/>
                                  <w:sz w:val="18"/>
                                </w:rPr>
                                <w:t>1-4.</w:t>
                              </w:r>
                              <w:r>
                                <w:rPr>
                                  <w:i/>
                                  <w:spacing w:val="-1"/>
                                  <w:sz w:val="18"/>
                                </w:rPr>
                                <w:t xml:space="preserve"> </w:t>
                              </w:r>
                              <w:r>
                                <w:rPr>
                                  <w:i/>
                                  <w:sz w:val="18"/>
                                </w:rPr>
                                <w:t>Form</w:t>
                              </w:r>
                              <w:r>
                                <w:rPr>
                                  <w:i/>
                                  <w:spacing w:val="-1"/>
                                  <w:sz w:val="18"/>
                                </w:rPr>
                                <w:t xml:space="preserve"> </w:t>
                              </w:r>
                              <w:r>
                                <w:rPr>
                                  <w:i/>
                                  <w:sz w:val="18"/>
                                </w:rPr>
                                <w:t>and</w:t>
                              </w:r>
                              <w:r>
                                <w:rPr>
                                  <w:i/>
                                  <w:spacing w:val="-1"/>
                                  <w:sz w:val="18"/>
                                </w:rPr>
                                <w:t xml:space="preserve"> </w:t>
                              </w:r>
                              <w:r>
                                <w:rPr>
                                  <w:i/>
                                  <w:sz w:val="18"/>
                                </w:rPr>
                                <w:t>greeting</w:t>
                              </w:r>
                              <w:r>
                                <w:rPr>
                                  <w:i/>
                                  <w:spacing w:val="-1"/>
                                  <w:sz w:val="18"/>
                                </w:rPr>
                                <w:t xml:space="preserve"> </w:t>
                              </w:r>
                              <w:r>
                                <w:rPr>
                                  <w:i/>
                                  <w:sz w:val="18"/>
                                </w:rPr>
                                <w:t>page</w:t>
                              </w:r>
                            </w:p>
                          </w:txbxContent>
                        </wps:txbx>
                        <wps:bodyPr horzOverflow="overflow" vert="horz" lIns="0" tIns="0" rIns="0" bIns="0" rtlCol="0">
                          <a:noAutofit/>
                        </wps:bodyPr>
                      </wps:wsp>
                    </wpg:wgp>
                  </a:graphicData>
                </a:graphic>
              </wp:inline>
            </w:drawing>
          </mc:Choice>
          <mc:Fallback xmlns:a="http://schemas.openxmlformats.org/drawingml/2006/main">
            <w:pict>
              <v:group id="Group 470047" style="width:360.264pt;height:219.817pt;mso-position-horizontal-relative:char;mso-position-vertical-relative:line" coordsize="45753,27916">
                <v:shape id="Picture 2302" style="position:absolute;width:37670;height:24016;left:4041;top:908;" filled="f">
                  <v:imagedata r:id="rId548"/>
                </v:shape>
                <v:shape id="Shape 2304" style="position:absolute;width:45752;height:0;left:0;top:0;" coordsize="4575265,0" path="m4575265,0l0,0">
                  <v:stroke weight="0.25pt" endcap="round" joinstyle="miter" miterlimit="10" on="true" color="#000000"/>
                  <v:fill on="false" color="#000000" opacity="0"/>
                </v:shape>
                <v:shape id="Shape 2306" style="position:absolute;width:0;height:26052;left:45752;top:0;" coordsize="0,2605220" path="m0,2605220l0,0">
                  <v:stroke weight="0.25pt" endcap="round" joinstyle="miter" miterlimit="10" on="true" color="#000000"/>
                  <v:fill on="false" color="#000000" opacity="0"/>
                </v:shape>
                <v:shape id="Shape 2308" style="position:absolute;width:45752;height:0;left:0;top:26052;" coordsize="4575265,0" path="m4575265,0l0,0">
                  <v:stroke weight="0.25pt" endcap="round" joinstyle="miter" miterlimit="10" on="true" color="#000000"/>
                  <v:fill on="false" color="#000000" opacity="0"/>
                </v:shape>
                <v:shape id="Shape 2310" style="position:absolute;width:0;height:26052;left:0;top:0;" coordsize="0,2605220" path="m0,2605220l0,0">
                  <v:stroke weight="0.25pt" endcap="round" joinstyle="miter" miterlimit="10" on="true" color="#000000"/>
                  <v:fill on="false" color="#000000" opacity="0"/>
                </v:shape>
                <v:rect id="Rectangle 2311" style="position:absolute;width:21623;height:1742;left:16;top:26606;" filled="f" stroked="f">
                  <v:textbox inset="0,0,0,0">
                    <w:txbxContent>
                      <w:p>
                        <w:pPr>
                          <w:spacing w:before="0" w:after="160" w:line="259" w:lineRule="auto"/>
                          <w:ind w:left="0" w:firstLine="0"/>
                          <w:jc w:val="left"/>
                        </w:pPr>
                        <w:r>
                          <w:rPr>
                            <w:rFonts w:cs="Times New Roman" w:hAnsi="Times New Roman" w:eastAsia="Times New Roman" w:ascii="Times New Roman"/>
                            <w:i w:val="1"/>
                            <w:w w:val="100"/>
                            <w:sz w:val="18"/>
                          </w:rPr>
                          <w:t xml:space="preserve">Figure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1-4.</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Form</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and</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greeting</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page</w:t>
                        </w:r>
                      </w:p>
                    </w:txbxContent>
                  </v:textbox>
                </v:rect>
              </v:group>
            </w:pict>
          </mc:Fallback>
        </mc:AlternateContent>
      </w:r>
    </w:p>
    <w:p w:rsidR="003D693E" w:rsidRDefault="005D0E4F">
      <w:pPr>
        <w:spacing w:after="365"/>
        <w:ind w:left="10"/>
      </w:pPr>
      <w:r>
        <w:t xml:space="preserve">PHP programs access form values primarily through the </w:t>
      </w:r>
      <w:r>
        <w:rPr>
          <w:sz w:val="18"/>
        </w:rPr>
        <w:t>$_POST</w:t>
      </w:r>
      <w:r>
        <w:t xml:space="preserve"> and </w:t>
      </w:r>
      <w:r>
        <w:rPr>
          <w:sz w:val="18"/>
        </w:rPr>
        <w:t>$_GET</w:t>
      </w:r>
      <w:r>
        <w:t xml:space="preserve"> array variables. </w:t>
      </w:r>
      <w:r>
        <w:rPr>
          <w:color w:val="0000FF"/>
        </w:rPr>
        <w:t>Chapter 7</w:t>
      </w:r>
      <w:r>
        <w:t xml:space="preserve"> discusses forms and form processing in more detail. For now be sure that you are processing your pages with the </w:t>
      </w:r>
      <w:r>
        <w:rPr>
          <w:sz w:val="18"/>
        </w:rPr>
        <w:t>REGISTER_GLOBALS</w:t>
      </w:r>
      <w:r>
        <w:t xml:space="preserve"> value set to off (the default</w:t>
      </w:r>
      <w:r>
        <w:t xml:space="preserve">) in the </w:t>
      </w:r>
      <w:r>
        <w:rPr>
          <w:i/>
        </w:rPr>
        <w:t>php.ini</w:t>
      </w:r>
      <w:r>
        <w:t xml:space="preserve"> file.</w:t>
      </w:r>
    </w:p>
    <w:p w:rsidR="003D693E" w:rsidRDefault="005D0E4F">
      <w:pPr>
        <w:pStyle w:val="Heading4"/>
        <w:spacing w:after="0"/>
        <w:ind w:left="-5" w:right="0"/>
      </w:pPr>
      <w:r>
        <w:rPr>
          <w:sz w:val="30"/>
        </w:rPr>
        <w:t>Databases</w:t>
      </w:r>
    </w:p>
    <w:p w:rsidR="003D693E" w:rsidRDefault="005D0E4F">
      <w:pPr>
        <w:ind w:left="10"/>
      </w:pPr>
      <w:r>
        <w:t xml:space="preserve">PHP supports all the popular database systems, including MySQL, PostgreSQL, Oracle, Sybase, SQLite, and ODBC-compliant databases. </w:t>
      </w:r>
      <w:r>
        <w:rPr>
          <w:color w:val="0000FF"/>
        </w:rPr>
        <w:t>Figure 1-5</w:t>
      </w:r>
      <w:r>
        <w:t xml:space="preserve"> shows part of a MySQL database query run through a PHP script showing the results </w:t>
      </w:r>
      <w:r>
        <w:t>of a book search on a book review site. This is showing the book title, the year the book was published, and the book’s ISBN number.</w:t>
      </w:r>
    </w:p>
    <w:p w:rsidR="003D693E" w:rsidRDefault="005D0E4F">
      <w:pPr>
        <w:spacing w:after="338" w:line="258" w:lineRule="auto"/>
        <w:ind w:left="1115" w:right="832"/>
      </w:pPr>
      <w:r>
        <w:rPr>
          <w:noProof/>
        </w:rPr>
        <w:drawing>
          <wp:anchor distT="0" distB="0" distL="114300" distR="114300" simplePos="0" relativeHeight="251663360" behindDoc="0" locked="0" layoutInCell="1" allowOverlap="0">
            <wp:simplePos x="0" y="0"/>
            <wp:positionH relativeFrom="column">
              <wp:posOffset>177800</wp:posOffset>
            </wp:positionH>
            <wp:positionV relativeFrom="paragraph">
              <wp:posOffset>-85491</wp:posOffset>
            </wp:positionV>
            <wp:extent cx="484632" cy="530352"/>
            <wp:effectExtent l="0" t="0" r="0" b="0"/>
            <wp:wrapSquare wrapText="bothSides"/>
            <wp:docPr id="587548" name="Picture 587548"/>
            <wp:cNvGraphicFramePr/>
            <a:graphic xmlns:a="http://schemas.openxmlformats.org/drawingml/2006/main">
              <a:graphicData uri="http://schemas.openxmlformats.org/drawingml/2006/picture">
                <pic:pic xmlns:pic="http://schemas.openxmlformats.org/drawingml/2006/picture">
                  <pic:nvPicPr>
                    <pic:cNvPr id="587548" name="Picture 587548"/>
                    <pic:cNvPicPr/>
                  </pic:nvPicPr>
                  <pic:blipFill>
                    <a:blip r:embed="rId549"/>
                    <a:stretch>
                      <a:fillRect/>
                    </a:stretch>
                  </pic:blipFill>
                  <pic:spPr>
                    <a:xfrm>
                      <a:off x="0" y="0"/>
                      <a:ext cx="484632" cy="530352"/>
                    </a:xfrm>
                    <a:prstGeom prst="rect">
                      <a:avLst/>
                    </a:prstGeom>
                  </pic:spPr>
                </pic:pic>
              </a:graphicData>
            </a:graphic>
          </wp:anchor>
        </w:drawing>
      </w:r>
      <w:r>
        <w:rPr>
          <w:sz w:val="18"/>
        </w:rPr>
        <w:t xml:space="preserve">The SQL code for this sample database is in the provided files called </w:t>
      </w:r>
      <w:r>
        <w:rPr>
          <w:i/>
          <w:sz w:val="18"/>
        </w:rPr>
        <w:t>library.sql</w:t>
      </w:r>
      <w:r>
        <w:rPr>
          <w:sz w:val="18"/>
        </w:rPr>
        <w:t xml:space="preserve">. You can drop this into MySQL after you create the library </w:t>
      </w:r>
      <w:r>
        <w:rPr>
          <w:sz w:val="18"/>
        </w:rPr>
        <w:lastRenderedPageBreak/>
        <w:t xml:space="preserve">database, and have the sample database at your disposal for testing out the following code sample as well as the related samples in </w:t>
      </w:r>
      <w:r>
        <w:rPr>
          <w:color w:val="0000FF"/>
          <w:sz w:val="18"/>
        </w:rPr>
        <w:t>Chapter 8</w:t>
      </w:r>
      <w:r>
        <w:rPr>
          <w:sz w:val="18"/>
        </w:rPr>
        <w:t>.</w:t>
      </w:r>
    </w:p>
    <w:p w:rsidR="003D693E" w:rsidRDefault="005D0E4F">
      <w:pPr>
        <w:spacing w:after="0"/>
        <w:ind w:left="10"/>
      </w:pPr>
      <w:r>
        <w:t xml:space="preserve">The code in </w:t>
      </w:r>
      <w:r>
        <w:rPr>
          <w:color w:val="0000FF"/>
        </w:rPr>
        <w:t>Example 1-4</w:t>
      </w:r>
      <w:r>
        <w:t xml:space="preserve"> connects to the database, iss</w:t>
      </w:r>
      <w:r>
        <w:t xml:space="preserve">ues a query to retrieve all available books (with the </w:t>
      </w:r>
      <w:r>
        <w:rPr>
          <w:sz w:val="18"/>
        </w:rPr>
        <w:t>WHERE</w:t>
      </w:r>
      <w:r>
        <w:t xml:space="preserve"> clause), and produces a table as output for all returned results through a </w:t>
      </w:r>
      <w:r>
        <w:rPr>
          <w:sz w:val="18"/>
        </w:rPr>
        <w:t>while</w:t>
      </w:r>
      <w:r>
        <w:t xml:space="preserve"> loop.</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4836262"/>
                <wp:effectExtent l="0" t="0" r="0" b="0"/>
                <wp:docPr id="470161" name="Group 470161"/>
                <wp:cNvGraphicFramePr/>
                <a:graphic xmlns:a="http://schemas.openxmlformats.org/drawingml/2006/main">
                  <a:graphicData uri="http://schemas.microsoft.com/office/word/2010/wordprocessingGroup">
                    <wpg:wgp>
                      <wpg:cNvGrpSpPr/>
                      <wpg:grpSpPr>
                        <a:xfrm>
                          <a:off x="0" y="0"/>
                          <a:ext cx="4575355" cy="4836262"/>
                          <a:chOff x="0" y="0"/>
                          <a:chExt cx="4575355" cy="4836262"/>
                        </a:xfrm>
                      </wpg:grpSpPr>
                      <pic:pic xmlns:pic="http://schemas.openxmlformats.org/drawingml/2006/picture">
                        <pic:nvPicPr>
                          <pic:cNvPr id="2371" name="Picture 2371"/>
                          <pic:cNvPicPr/>
                        </pic:nvPicPr>
                        <pic:blipFill>
                          <a:blip r:embed="rId550"/>
                          <a:stretch>
                            <a:fillRect/>
                          </a:stretch>
                        </pic:blipFill>
                        <pic:spPr>
                          <a:xfrm>
                            <a:off x="727230" y="90831"/>
                            <a:ext cx="3120894" cy="4632577"/>
                          </a:xfrm>
                          <a:prstGeom prst="rect">
                            <a:avLst/>
                          </a:prstGeom>
                        </pic:spPr>
                      </pic:pic>
                      <wps:wsp>
                        <wps:cNvPr id="2373" name="Shape 2373"/>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375" name="Shape 2375"/>
                        <wps:cNvSpPr/>
                        <wps:spPr>
                          <a:xfrm>
                            <a:off x="4575265" y="90"/>
                            <a:ext cx="0" cy="4836172"/>
                          </a:xfrm>
                          <a:custGeom>
                            <a:avLst/>
                            <a:gdLst/>
                            <a:ahLst/>
                            <a:cxnLst/>
                            <a:rect l="0" t="0" r="0" b="0"/>
                            <a:pathLst>
                              <a:path h="4836172">
                                <a:moveTo>
                                  <a:pt x="0" y="483617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377" name="Shape 2377"/>
                        <wps:cNvSpPr/>
                        <wps:spPr>
                          <a:xfrm>
                            <a:off x="0" y="4836172"/>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379" name="Shape 2379"/>
                        <wps:cNvSpPr/>
                        <wps:spPr>
                          <a:xfrm>
                            <a:off x="90" y="0"/>
                            <a:ext cx="0" cy="4836172"/>
                          </a:xfrm>
                          <a:custGeom>
                            <a:avLst/>
                            <a:gdLst/>
                            <a:ahLst/>
                            <a:cxnLst/>
                            <a:rect l="0" t="0" r="0" b="0"/>
                            <a:pathLst>
                              <a:path h="4836172">
                                <a:moveTo>
                                  <a:pt x="0" y="483617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161" style="width:360.264pt;height:380.808pt;mso-position-horizontal-relative:char;mso-position-vertical-relative:line" coordsize="45753,48362">
                <v:shape id="Picture 2371" style="position:absolute;width:31208;height:46325;left:7272;top:908;" filled="f">
                  <v:imagedata r:id="rId551"/>
                </v:shape>
                <v:shape id="Shape 2373" style="position:absolute;width:45752;height:0;left:0;top:0;" coordsize="4575265,0" path="m4575265,0l0,0">
                  <v:stroke weight="0.25pt" endcap="round" joinstyle="miter" miterlimit="10" on="true" color="#000000"/>
                  <v:fill on="false" color="#000000" opacity="0"/>
                </v:shape>
                <v:shape id="Shape 2375" style="position:absolute;width:0;height:48361;left:45752;top:0;" coordsize="0,4836172" path="m0,4836172l0,0">
                  <v:stroke weight="0.25pt" endcap="round" joinstyle="miter" miterlimit="10" on="true" color="#000000"/>
                  <v:fill on="false" color="#000000" opacity="0"/>
                </v:shape>
                <v:shape id="Shape 2377" style="position:absolute;width:45752;height:0;left:0;top:48361;" coordsize="4575265,0" path="m4575265,0l0,0">
                  <v:stroke weight="0.25pt" endcap="round" joinstyle="miter" miterlimit="10" on="true" color="#000000"/>
                  <v:fill on="false" color="#000000" opacity="0"/>
                </v:shape>
                <v:shape id="Shape 2379" style="position:absolute;width:0;height:48361;left:0;top:0;" coordsize="0,4836172" path="m0,4836172l0,0">
                  <v:stroke weight="0.25pt" endcap="round" joinstyle="miter" miterlimit="10" on="true" color="#000000"/>
                  <v:fill on="false" color="#000000" opacity="0"/>
                </v:shape>
              </v:group>
            </w:pict>
          </mc:Fallback>
        </mc:AlternateContent>
      </w:r>
    </w:p>
    <w:p w:rsidR="003D693E" w:rsidRDefault="005D0E4F">
      <w:pPr>
        <w:spacing w:after="83" w:line="265" w:lineRule="auto"/>
        <w:ind w:left="-5"/>
        <w:jc w:val="left"/>
      </w:pPr>
      <w:r>
        <w:rPr>
          <w:i/>
          <w:sz w:val="18"/>
        </w:rPr>
        <w:t>Figure 1-5. A MySQL book list query run through a PHP script</w:t>
      </w:r>
    </w:p>
    <w:p w:rsidR="003D693E" w:rsidRDefault="005D0E4F">
      <w:pPr>
        <w:spacing w:after="83" w:line="265" w:lineRule="auto"/>
        <w:ind w:left="-5"/>
        <w:jc w:val="left"/>
      </w:pPr>
      <w:r>
        <w:rPr>
          <w:i/>
          <w:sz w:val="18"/>
        </w:rPr>
        <w:t>Example 1-4. Querying the Books database (book</w:t>
      </w:r>
      <w:r>
        <w:rPr>
          <w:i/>
          <w:sz w:val="18"/>
        </w:rPr>
        <w:t>list.php)</w:t>
      </w:r>
    </w:p>
    <w:p w:rsidR="003D693E" w:rsidRDefault="005D0E4F">
      <w:pPr>
        <w:spacing w:after="183"/>
        <w:ind w:left="10" w:right="448"/>
        <w:jc w:val="left"/>
      </w:pPr>
      <w:r>
        <w:rPr>
          <w:sz w:val="16"/>
        </w:rPr>
        <w:t>&lt;?php</w:t>
      </w:r>
    </w:p>
    <w:p w:rsidR="003D693E" w:rsidRDefault="005D0E4F">
      <w:pPr>
        <w:spacing w:after="183"/>
        <w:ind w:left="10" w:right="448"/>
        <w:jc w:val="left"/>
      </w:pPr>
      <w:r>
        <w:rPr>
          <w:sz w:val="16"/>
        </w:rPr>
        <w:t>$db = new mysqli("localhost", "petermac", "password", "library");</w:t>
      </w:r>
    </w:p>
    <w:p w:rsidR="003D693E" w:rsidRDefault="005D0E4F">
      <w:pPr>
        <w:spacing w:after="3"/>
        <w:ind w:left="10" w:right="448"/>
        <w:jc w:val="left"/>
      </w:pPr>
      <w:r>
        <w:rPr>
          <w:sz w:val="16"/>
        </w:rPr>
        <w:lastRenderedPageBreak/>
        <w:t>// make sure the above credentials are correct for your environment</w:t>
      </w:r>
    </w:p>
    <w:p w:rsidR="003D693E" w:rsidRDefault="005D0E4F">
      <w:pPr>
        <w:spacing w:after="3"/>
        <w:ind w:left="10" w:right="448"/>
        <w:jc w:val="left"/>
      </w:pPr>
      <w:r>
        <w:rPr>
          <w:sz w:val="16"/>
        </w:rPr>
        <w:t>if ($db-&gt;connect_error) {</w:t>
      </w:r>
    </w:p>
    <w:p w:rsidR="003D693E" w:rsidRDefault="005D0E4F">
      <w:pPr>
        <w:spacing w:after="184"/>
        <w:ind w:left="10" w:right="1765"/>
        <w:jc w:val="left"/>
      </w:pPr>
      <w:r>
        <w:rPr>
          <w:sz w:val="16"/>
        </w:rPr>
        <w:t xml:space="preserve">  die("Connect Error ({$db-&gt;connect_errno}) {$db-&gt;connect_error}"); }</w:t>
      </w:r>
    </w:p>
    <w:p w:rsidR="003D693E" w:rsidRDefault="005D0E4F">
      <w:pPr>
        <w:spacing w:after="3"/>
        <w:ind w:left="10" w:right="448"/>
        <w:jc w:val="left"/>
      </w:pPr>
      <w:r>
        <w:rPr>
          <w:sz w:val="16"/>
        </w:rPr>
        <w:t>$sql = "SE</w:t>
      </w:r>
      <w:r>
        <w:rPr>
          <w:sz w:val="16"/>
        </w:rPr>
        <w:t>LECT * FROM books WHERE available = 1 ORDER BY title";</w:t>
      </w:r>
    </w:p>
    <w:p w:rsidR="003D693E" w:rsidRDefault="005D0E4F">
      <w:pPr>
        <w:spacing w:after="183"/>
        <w:ind w:left="10" w:right="448"/>
        <w:jc w:val="left"/>
      </w:pPr>
      <w:r>
        <w:rPr>
          <w:sz w:val="16"/>
        </w:rPr>
        <w:t>$result = $db-&gt;query($sql);</w:t>
      </w:r>
    </w:p>
    <w:p w:rsidR="003D693E" w:rsidRDefault="005D0E4F">
      <w:pPr>
        <w:spacing w:after="111"/>
        <w:ind w:left="10" w:right="448"/>
        <w:jc w:val="left"/>
      </w:pPr>
      <w:r>
        <w:rPr>
          <w:sz w:val="16"/>
        </w:rPr>
        <w:t>?&gt;</w:t>
      </w:r>
    </w:p>
    <w:p w:rsidR="003D693E" w:rsidRDefault="005D0E4F">
      <w:pPr>
        <w:spacing w:after="3"/>
        <w:ind w:left="10" w:right="448"/>
        <w:jc w:val="left"/>
      </w:pPr>
      <w:r>
        <w:rPr>
          <w:sz w:val="16"/>
        </w:rPr>
        <w:t>&lt;html&gt;</w:t>
      </w:r>
    </w:p>
    <w:p w:rsidR="003D693E" w:rsidRDefault="005D0E4F">
      <w:pPr>
        <w:spacing w:after="183"/>
        <w:ind w:left="10" w:right="448"/>
        <w:jc w:val="left"/>
      </w:pPr>
      <w:r>
        <w:rPr>
          <w:sz w:val="16"/>
        </w:rPr>
        <w:t>&lt;body&gt;</w:t>
      </w:r>
    </w:p>
    <w:p w:rsidR="003D693E" w:rsidRDefault="005D0E4F">
      <w:pPr>
        <w:spacing w:after="3"/>
        <w:ind w:left="10" w:right="448"/>
        <w:jc w:val="left"/>
      </w:pPr>
      <w:r>
        <w:rPr>
          <w:sz w:val="16"/>
        </w:rPr>
        <w:t>&lt;table cellSpacing="2" cellPadding="6" align="center" border="1"&gt;</w:t>
      </w:r>
    </w:p>
    <w:p w:rsidR="003D693E" w:rsidRDefault="005D0E4F">
      <w:pPr>
        <w:spacing w:after="3"/>
        <w:ind w:left="10" w:right="448"/>
        <w:jc w:val="left"/>
      </w:pPr>
      <w:r>
        <w:rPr>
          <w:sz w:val="16"/>
        </w:rPr>
        <w:t xml:space="preserve">  &lt;tr&gt;</w:t>
      </w:r>
    </w:p>
    <w:p w:rsidR="003D693E" w:rsidRDefault="005D0E4F">
      <w:pPr>
        <w:spacing w:after="3"/>
        <w:ind w:left="10" w:right="448"/>
        <w:jc w:val="left"/>
      </w:pPr>
      <w:r>
        <w:rPr>
          <w:sz w:val="16"/>
        </w:rPr>
        <w:t xml:space="preserve">    &lt;td colspan="4"&gt;</w:t>
      </w:r>
    </w:p>
    <w:p w:rsidR="003D693E" w:rsidRDefault="005D0E4F">
      <w:pPr>
        <w:spacing w:after="3"/>
        <w:ind w:left="10" w:right="448"/>
        <w:jc w:val="left"/>
      </w:pPr>
      <w:r>
        <w:rPr>
          <w:sz w:val="16"/>
        </w:rPr>
        <w:t xml:space="preserve">      &lt;h3 align="center"&gt;These Books are currently available&lt;/h3&gt;</w:t>
      </w:r>
    </w:p>
    <w:p w:rsidR="003D693E" w:rsidRDefault="005D0E4F">
      <w:pPr>
        <w:spacing w:after="3"/>
        <w:ind w:left="10" w:right="448"/>
        <w:jc w:val="left"/>
      </w:pPr>
      <w:r>
        <w:rPr>
          <w:sz w:val="16"/>
        </w:rPr>
        <w:t xml:space="preserve">    &lt;/td&gt;</w:t>
      </w:r>
    </w:p>
    <w:p w:rsidR="003D693E" w:rsidRDefault="005D0E4F">
      <w:pPr>
        <w:spacing w:after="183"/>
        <w:ind w:left="10" w:right="448"/>
        <w:jc w:val="left"/>
      </w:pPr>
      <w:r>
        <w:rPr>
          <w:sz w:val="16"/>
        </w:rPr>
        <w:t xml:space="preserve">  &lt;/tr&gt;</w:t>
      </w:r>
    </w:p>
    <w:p w:rsidR="003D693E" w:rsidRDefault="005D0E4F">
      <w:pPr>
        <w:spacing w:after="3"/>
        <w:ind w:left="10" w:right="448"/>
        <w:jc w:val="left"/>
      </w:pPr>
      <w:r>
        <w:rPr>
          <w:sz w:val="16"/>
        </w:rPr>
        <w:t xml:space="preserve">  &lt;tr&gt;</w:t>
      </w:r>
    </w:p>
    <w:p w:rsidR="003D693E" w:rsidRDefault="005D0E4F">
      <w:pPr>
        <w:spacing w:after="3"/>
        <w:ind w:left="10" w:right="448"/>
        <w:jc w:val="left"/>
      </w:pPr>
      <w:r>
        <w:rPr>
          <w:sz w:val="16"/>
        </w:rPr>
        <w:t xml:space="preserve">    &lt;td align="center"&gt;Title&lt;/td&gt;</w:t>
      </w:r>
    </w:p>
    <w:p w:rsidR="003D693E" w:rsidRDefault="005D0E4F">
      <w:pPr>
        <w:spacing w:after="3"/>
        <w:ind w:left="10" w:right="448"/>
        <w:jc w:val="left"/>
      </w:pPr>
      <w:r>
        <w:rPr>
          <w:sz w:val="16"/>
        </w:rPr>
        <w:t xml:space="preserve">    &lt;td align="center"&gt;Year Published&lt;/td&gt;</w:t>
      </w:r>
    </w:p>
    <w:p w:rsidR="003D693E" w:rsidRDefault="005D0E4F">
      <w:pPr>
        <w:spacing w:after="3"/>
        <w:ind w:left="10" w:right="448"/>
        <w:jc w:val="left"/>
      </w:pPr>
      <w:r>
        <w:rPr>
          <w:sz w:val="16"/>
        </w:rPr>
        <w:t xml:space="preserve">    &lt;td align="center"&gt;ISBN&lt;/td&gt;</w:t>
      </w:r>
    </w:p>
    <w:p w:rsidR="003D693E" w:rsidRDefault="005D0E4F">
      <w:pPr>
        <w:spacing w:after="303"/>
        <w:ind w:left="10" w:right="448"/>
        <w:jc w:val="left"/>
      </w:pPr>
      <w:r>
        <w:rPr>
          <w:sz w:val="16"/>
        </w:rPr>
        <w:t xml:space="preserve">  &lt;/tr&gt;</w:t>
      </w:r>
    </w:p>
    <w:p w:rsidR="003D693E" w:rsidRDefault="005D0E4F">
      <w:pPr>
        <w:spacing w:after="3"/>
        <w:ind w:left="10" w:right="448"/>
        <w:jc w:val="left"/>
      </w:pPr>
      <w:r>
        <w:rPr>
          <w:sz w:val="16"/>
        </w:rPr>
        <w:t xml:space="preserve">  &lt;?php while ($row = $result-&gt;fetch_assoc()) {</w:t>
      </w:r>
      <w:r>
        <w:rPr>
          <w:sz w:val="16"/>
        </w:rPr>
        <w:t xml:space="preserve"> ?&gt;</w:t>
      </w:r>
    </w:p>
    <w:p w:rsidR="003D693E" w:rsidRDefault="005D0E4F">
      <w:pPr>
        <w:spacing w:after="3"/>
        <w:ind w:left="10" w:right="448"/>
        <w:jc w:val="left"/>
      </w:pPr>
      <w:r>
        <w:rPr>
          <w:sz w:val="16"/>
        </w:rPr>
        <w:t xml:space="preserve">    &lt;tr&gt;</w:t>
      </w:r>
    </w:p>
    <w:p w:rsidR="003D693E" w:rsidRDefault="005D0E4F">
      <w:pPr>
        <w:spacing w:after="3"/>
        <w:ind w:left="10" w:right="448"/>
        <w:jc w:val="left"/>
      </w:pPr>
      <w:r>
        <w:rPr>
          <w:sz w:val="16"/>
        </w:rPr>
        <w:t xml:space="preserve">      &lt;td&gt;&lt;?php echo stripslashes($row['title']); ?&gt;&lt;/td&gt;</w:t>
      </w:r>
    </w:p>
    <w:p w:rsidR="003D693E" w:rsidRDefault="005D0E4F">
      <w:pPr>
        <w:spacing w:after="3"/>
        <w:ind w:left="10" w:right="448"/>
        <w:jc w:val="left"/>
      </w:pPr>
      <w:r>
        <w:rPr>
          <w:sz w:val="16"/>
        </w:rPr>
        <w:t xml:space="preserve">      &lt;td align="center"&gt;&lt;?php echo $row['pub_year']; ?&gt;&lt;/td&gt;</w:t>
      </w:r>
    </w:p>
    <w:p w:rsidR="003D693E" w:rsidRDefault="005D0E4F">
      <w:pPr>
        <w:spacing w:after="3"/>
        <w:ind w:left="10" w:right="448"/>
        <w:jc w:val="left"/>
      </w:pPr>
      <w:r>
        <w:rPr>
          <w:sz w:val="16"/>
        </w:rPr>
        <w:t xml:space="preserve">      &lt;td&gt;&lt;?php echo $row['ISBN']; ?&gt;&lt;/td&gt;</w:t>
      </w:r>
    </w:p>
    <w:p w:rsidR="003D693E" w:rsidRDefault="005D0E4F">
      <w:pPr>
        <w:spacing w:after="3"/>
        <w:ind w:left="10" w:right="448"/>
        <w:jc w:val="left"/>
      </w:pPr>
      <w:r>
        <w:rPr>
          <w:sz w:val="16"/>
        </w:rPr>
        <w:t xml:space="preserve">    &lt;/tr&gt;</w:t>
      </w:r>
    </w:p>
    <w:p w:rsidR="003D693E" w:rsidRDefault="005D0E4F">
      <w:pPr>
        <w:spacing w:after="111"/>
        <w:ind w:left="10" w:right="448"/>
        <w:jc w:val="left"/>
      </w:pPr>
      <w:r>
        <w:rPr>
          <w:sz w:val="16"/>
        </w:rPr>
        <w:t xml:space="preserve">  &lt;?php } ?&gt;</w:t>
      </w:r>
    </w:p>
    <w:p w:rsidR="003D693E" w:rsidRDefault="005D0E4F">
      <w:pPr>
        <w:spacing w:after="183"/>
        <w:ind w:left="10" w:right="448"/>
        <w:jc w:val="left"/>
      </w:pPr>
      <w:r>
        <w:rPr>
          <w:sz w:val="16"/>
        </w:rPr>
        <w:t>&lt;/table&gt;</w:t>
      </w:r>
    </w:p>
    <w:p w:rsidR="003D693E" w:rsidRDefault="005D0E4F">
      <w:pPr>
        <w:spacing w:after="3"/>
        <w:ind w:left="10" w:right="448"/>
        <w:jc w:val="left"/>
      </w:pPr>
      <w:r>
        <w:rPr>
          <w:sz w:val="16"/>
        </w:rPr>
        <w:t>&lt;/body&gt;</w:t>
      </w:r>
    </w:p>
    <w:p w:rsidR="003D693E" w:rsidRDefault="005D0E4F">
      <w:pPr>
        <w:spacing w:after="217"/>
        <w:ind w:left="10" w:right="448"/>
        <w:jc w:val="left"/>
      </w:pPr>
      <w:r>
        <w:rPr>
          <w:sz w:val="16"/>
        </w:rPr>
        <w:t>&lt;/html&gt;</w:t>
      </w:r>
    </w:p>
    <w:p w:rsidR="003D693E" w:rsidRDefault="005D0E4F">
      <w:pPr>
        <w:ind w:left="10"/>
      </w:pPr>
      <w:r>
        <w:t xml:space="preserve">Database-provided dynamic content drives the news, blog, and ecommerce sites at the heart of the Web. More details on accessing databases from PHP are given in </w:t>
      </w:r>
      <w:r>
        <w:rPr>
          <w:color w:val="0000FF"/>
        </w:rPr>
        <w:t>Chapter 8</w:t>
      </w:r>
      <w:r>
        <w:t>.</w:t>
      </w:r>
    </w:p>
    <w:p w:rsidR="003D693E" w:rsidRDefault="005D0E4F">
      <w:pPr>
        <w:pStyle w:val="Heading4"/>
        <w:spacing w:after="0"/>
        <w:ind w:left="-5" w:right="0"/>
      </w:pPr>
      <w:r>
        <w:rPr>
          <w:sz w:val="30"/>
        </w:rPr>
        <w:t>Graphics</w:t>
      </w:r>
    </w:p>
    <w:p w:rsidR="003D693E" w:rsidRDefault="005D0E4F">
      <w:pPr>
        <w:spacing w:after="152"/>
        <w:ind w:left="10"/>
      </w:pPr>
      <w:r>
        <w:t>With PHP, you can easily create and manipulate images using the GD extension</w:t>
      </w:r>
      <w:r>
        <w:t xml:space="preserve">. </w:t>
      </w:r>
      <w:r>
        <w:rPr>
          <w:color w:val="0000FF"/>
        </w:rPr>
        <w:t>Example 1-5</w:t>
      </w:r>
      <w:r>
        <w:t xml:space="preserve"> provides a text-entry field that lets the user specify the text for a button. It takes an empty button image file, and on it centers the text passed as the </w:t>
      </w:r>
      <w:r>
        <w:rPr>
          <w:sz w:val="18"/>
        </w:rPr>
        <w:t>GET</w:t>
      </w:r>
      <w:r>
        <w:t xml:space="preserve"> parameter </w:t>
      </w:r>
      <w:r>
        <w:rPr>
          <w:sz w:val="18"/>
        </w:rPr>
        <w:t>'message'</w:t>
      </w:r>
      <w:r>
        <w:t>. The result is then sent back to the browser as a PNG image.</w:t>
      </w:r>
    </w:p>
    <w:p w:rsidR="003D693E" w:rsidRDefault="005D0E4F">
      <w:pPr>
        <w:spacing w:after="83" w:line="265" w:lineRule="auto"/>
        <w:ind w:left="-5"/>
        <w:jc w:val="left"/>
      </w:pPr>
      <w:r>
        <w:rPr>
          <w:i/>
          <w:sz w:val="18"/>
        </w:rPr>
        <w:t>E</w:t>
      </w:r>
      <w:r>
        <w:rPr>
          <w:i/>
          <w:sz w:val="18"/>
        </w:rPr>
        <w:t>xample 1-5. Dynamic buttons (graphic_example.php)</w:t>
      </w:r>
    </w:p>
    <w:p w:rsidR="003D693E" w:rsidRDefault="005D0E4F">
      <w:pPr>
        <w:spacing w:after="3"/>
        <w:ind w:left="10" w:right="448"/>
        <w:jc w:val="left"/>
      </w:pPr>
      <w:r>
        <w:rPr>
          <w:sz w:val="16"/>
        </w:rPr>
        <w:t>&lt;?php</w:t>
      </w:r>
    </w:p>
    <w:p w:rsidR="003D693E" w:rsidRDefault="005D0E4F">
      <w:pPr>
        <w:spacing w:after="3"/>
        <w:ind w:left="10" w:right="448"/>
        <w:jc w:val="left"/>
      </w:pPr>
      <w:r>
        <w:rPr>
          <w:sz w:val="16"/>
        </w:rPr>
        <w:t>if (isset($_GET['message'])) {</w:t>
      </w:r>
    </w:p>
    <w:p w:rsidR="003D693E" w:rsidRDefault="005D0E4F">
      <w:pPr>
        <w:spacing w:after="3"/>
        <w:ind w:left="10" w:right="448"/>
        <w:jc w:val="left"/>
      </w:pPr>
      <w:r>
        <w:rPr>
          <w:sz w:val="16"/>
        </w:rPr>
        <w:t xml:space="preserve">  // load font and image, calculate width of text</w:t>
      </w:r>
    </w:p>
    <w:p w:rsidR="003D693E" w:rsidRDefault="005D0E4F">
      <w:pPr>
        <w:spacing w:after="3"/>
        <w:ind w:left="10" w:right="448"/>
        <w:jc w:val="left"/>
      </w:pPr>
      <w:r>
        <w:rPr>
          <w:sz w:val="16"/>
        </w:rPr>
        <w:lastRenderedPageBreak/>
        <w:t xml:space="preserve">  $font = "times";</w:t>
      </w:r>
    </w:p>
    <w:p w:rsidR="003D693E" w:rsidRDefault="005D0E4F">
      <w:pPr>
        <w:spacing w:after="3"/>
        <w:ind w:left="10" w:right="448"/>
        <w:jc w:val="left"/>
      </w:pPr>
      <w:r>
        <w:rPr>
          <w:sz w:val="16"/>
        </w:rPr>
        <w:t xml:space="preserve">  $size = 12;</w:t>
      </w:r>
    </w:p>
    <w:p w:rsidR="003D693E" w:rsidRDefault="005D0E4F">
      <w:pPr>
        <w:spacing w:after="3"/>
        <w:ind w:left="10" w:right="448"/>
        <w:jc w:val="left"/>
      </w:pPr>
      <w:r>
        <w:rPr>
          <w:sz w:val="16"/>
        </w:rPr>
        <w:t xml:space="preserve">  $image = imagecreatefrompng("button.png");</w:t>
      </w:r>
    </w:p>
    <w:p w:rsidR="003D693E" w:rsidRDefault="005D0E4F">
      <w:pPr>
        <w:spacing w:after="183"/>
        <w:ind w:left="10" w:right="448"/>
        <w:jc w:val="left"/>
      </w:pPr>
      <w:r>
        <w:rPr>
          <w:sz w:val="16"/>
        </w:rPr>
        <w:t xml:space="preserve">  $tsize = imagettfbbox($size, 0, $font, </w:t>
      </w:r>
      <w:r>
        <w:rPr>
          <w:sz w:val="16"/>
        </w:rPr>
        <w:t>$_GET['message']);</w:t>
      </w:r>
    </w:p>
    <w:p w:rsidR="003D693E" w:rsidRDefault="005D0E4F">
      <w:pPr>
        <w:spacing w:after="3"/>
        <w:ind w:left="10" w:right="448"/>
        <w:jc w:val="left"/>
      </w:pPr>
      <w:r>
        <w:rPr>
          <w:sz w:val="16"/>
        </w:rPr>
        <w:t xml:space="preserve">  // center</w:t>
      </w:r>
    </w:p>
    <w:p w:rsidR="003D693E" w:rsidRDefault="005D0E4F">
      <w:pPr>
        <w:spacing w:after="3"/>
        <w:ind w:left="10" w:right="448"/>
        <w:jc w:val="left"/>
      </w:pPr>
      <w:r>
        <w:rPr>
          <w:sz w:val="16"/>
        </w:rPr>
        <w:t xml:space="preserve">  $dx = abs($tsize[2] - $tsize[0]);</w:t>
      </w:r>
    </w:p>
    <w:p w:rsidR="003D693E" w:rsidRDefault="005D0E4F">
      <w:pPr>
        <w:spacing w:after="3"/>
        <w:ind w:left="10" w:right="448"/>
        <w:jc w:val="left"/>
      </w:pPr>
      <w:r>
        <w:rPr>
          <w:sz w:val="16"/>
        </w:rPr>
        <w:t xml:space="preserve">  $dy = abs($tsize[5] - $tsize[3]);</w:t>
      </w:r>
    </w:p>
    <w:p w:rsidR="003D693E" w:rsidRDefault="005D0E4F">
      <w:pPr>
        <w:spacing w:after="3"/>
        <w:ind w:left="10" w:right="448"/>
        <w:jc w:val="left"/>
      </w:pPr>
      <w:r>
        <w:rPr>
          <w:sz w:val="16"/>
        </w:rPr>
        <w:t xml:space="preserve">  $x = (imagesx($image) - $dx) / 2;</w:t>
      </w:r>
    </w:p>
    <w:p w:rsidR="003D693E" w:rsidRDefault="005D0E4F">
      <w:pPr>
        <w:spacing w:after="183"/>
        <w:ind w:left="10" w:right="448"/>
        <w:jc w:val="left"/>
      </w:pPr>
      <w:r>
        <w:rPr>
          <w:sz w:val="16"/>
        </w:rPr>
        <w:t xml:space="preserve">  $y = (imagesy($image) - $dy) / 2 + $dy;</w:t>
      </w:r>
    </w:p>
    <w:p w:rsidR="003D693E" w:rsidRDefault="005D0E4F">
      <w:pPr>
        <w:spacing w:after="3"/>
        <w:ind w:left="10" w:right="448"/>
        <w:jc w:val="left"/>
      </w:pPr>
      <w:r>
        <w:rPr>
          <w:sz w:val="16"/>
        </w:rPr>
        <w:t xml:space="preserve">  // draw text</w:t>
      </w:r>
    </w:p>
    <w:p w:rsidR="003D693E" w:rsidRDefault="005D0E4F">
      <w:pPr>
        <w:spacing w:after="3"/>
        <w:ind w:left="10" w:right="448"/>
        <w:jc w:val="left"/>
      </w:pPr>
      <w:r>
        <w:rPr>
          <w:sz w:val="16"/>
        </w:rPr>
        <w:t xml:space="preserve">  $black = imagecolorallocate($im,0,0,0);</w:t>
      </w:r>
    </w:p>
    <w:p w:rsidR="003D693E" w:rsidRDefault="005D0E4F">
      <w:pPr>
        <w:spacing w:after="183"/>
        <w:ind w:left="10" w:right="448"/>
        <w:jc w:val="left"/>
      </w:pPr>
      <w:r>
        <w:rPr>
          <w:sz w:val="16"/>
        </w:rPr>
        <w:t xml:space="preserve">  imagettftext($image, $size, 0, $x, $y, $black, $font, $_GET['message']);</w:t>
      </w:r>
    </w:p>
    <w:p w:rsidR="003D693E" w:rsidRDefault="005D0E4F">
      <w:pPr>
        <w:spacing w:after="3"/>
        <w:ind w:left="10" w:right="448"/>
        <w:jc w:val="left"/>
      </w:pPr>
      <w:r>
        <w:rPr>
          <w:sz w:val="16"/>
        </w:rPr>
        <w:t xml:space="preserve">  // return image</w:t>
      </w:r>
    </w:p>
    <w:p w:rsidR="003D693E" w:rsidRDefault="005D0E4F">
      <w:pPr>
        <w:spacing w:after="184"/>
        <w:ind w:left="10" w:right="2964"/>
        <w:jc w:val="left"/>
      </w:pPr>
      <w:r>
        <w:rPr>
          <w:sz w:val="16"/>
        </w:rPr>
        <w:t xml:space="preserve">  header("Content-type: image/png");   imagepng($image);</w:t>
      </w:r>
    </w:p>
    <w:p w:rsidR="003D693E" w:rsidRDefault="005D0E4F">
      <w:pPr>
        <w:spacing w:after="304"/>
        <w:ind w:left="10" w:right="6563"/>
        <w:jc w:val="left"/>
      </w:pPr>
      <w:r>
        <w:rPr>
          <w:sz w:val="16"/>
        </w:rPr>
        <w:t xml:space="preserve">  exit; } ?&gt;</w:t>
      </w:r>
    </w:p>
    <w:p w:rsidR="003D693E" w:rsidRDefault="005D0E4F">
      <w:pPr>
        <w:spacing w:after="3"/>
        <w:ind w:left="10" w:right="448"/>
        <w:jc w:val="left"/>
      </w:pPr>
      <w:r>
        <w:rPr>
          <w:sz w:val="16"/>
        </w:rPr>
        <w:t>&lt;html&gt;</w:t>
      </w:r>
    </w:p>
    <w:p w:rsidR="003D693E" w:rsidRDefault="005D0E4F">
      <w:pPr>
        <w:spacing w:after="3"/>
        <w:ind w:left="10" w:right="448"/>
        <w:jc w:val="left"/>
      </w:pPr>
      <w:r>
        <w:rPr>
          <w:sz w:val="16"/>
        </w:rPr>
        <w:t xml:space="preserve">  &lt;head&gt;</w:t>
      </w:r>
    </w:p>
    <w:p w:rsidR="003D693E" w:rsidRDefault="005D0E4F">
      <w:pPr>
        <w:spacing w:after="3"/>
        <w:ind w:left="10" w:right="448"/>
        <w:jc w:val="left"/>
      </w:pPr>
      <w:r>
        <w:rPr>
          <w:sz w:val="16"/>
        </w:rPr>
        <w:t xml:space="preserve">    &lt;title&gt;Button Form&lt;/title&gt;</w:t>
      </w:r>
    </w:p>
    <w:p w:rsidR="003D693E" w:rsidRDefault="005D0E4F">
      <w:pPr>
        <w:spacing w:after="183"/>
        <w:ind w:left="10" w:right="448"/>
        <w:jc w:val="left"/>
      </w:pPr>
      <w:r>
        <w:rPr>
          <w:sz w:val="16"/>
        </w:rPr>
        <w:t xml:space="preserve">  &lt;/head&gt;</w:t>
      </w:r>
    </w:p>
    <w:p w:rsidR="003D693E" w:rsidRDefault="005D0E4F">
      <w:pPr>
        <w:spacing w:after="3"/>
        <w:ind w:left="10" w:right="448"/>
        <w:jc w:val="left"/>
      </w:pPr>
      <w:r>
        <w:rPr>
          <w:sz w:val="16"/>
        </w:rPr>
        <w:t xml:space="preserve">  &lt;body&gt;</w:t>
      </w:r>
    </w:p>
    <w:p w:rsidR="003D693E" w:rsidRDefault="005D0E4F">
      <w:pPr>
        <w:spacing w:after="3"/>
        <w:ind w:left="10" w:right="1365"/>
        <w:jc w:val="left"/>
      </w:pPr>
      <w:r>
        <w:rPr>
          <w:sz w:val="16"/>
        </w:rPr>
        <w:t xml:space="preserve">    &lt;form action="&lt;?php ech</w:t>
      </w:r>
      <w:r>
        <w:rPr>
          <w:sz w:val="16"/>
        </w:rPr>
        <w:t>o $_SERVER['PHP_SELF']; ?&gt;" method="GET"&gt;       Enter message to appear on button:</w:t>
      </w:r>
    </w:p>
    <w:p w:rsidR="003D693E" w:rsidRDefault="005D0E4F">
      <w:pPr>
        <w:spacing w:after="3"/>
        <w:ind w:left="10" w:right="448"/>
        <w:jc w:val="left"/>
      </w:pPr>
      <w:r>
        <w:rPr>
          <w:sz w:val="16"/>
        </w:rPr>
        <w:t xml:space="preserve">      &lt;input type="text" name="message" /&gt;&lt;br /&gt;</w:t>
      </w:r>
    </w:p>
    <w:p w:rsidR="003D693E" w:rsidRDefault="005D0E4F">
      <w:pPr>
        <w:spacing w:after="3"/>
        <w:ind w:left="10" w:right="448"/>
        <w:jc w:val="left"/>
      </w:pPr>
      <w:r>
        <w:rPr>
          <w:sz w:val="16"/>
        </w:rPr>
        <w:t xml:space="preserve">      &lt;input type="submit" value="Create Button" /&gt;</w:t>
      </w:r>
    </w:p>
    <w:p w:rsidR="003D693E" w:rsidRDefault="005D0E4F">
      <w:pPr>
        <w:spacing w:after="3"/>
        <w:ind w:left="10" w:right="448"/>
        <w:jc w:val="left"/>
      </w:pPr>
      <w:r>
        <w:rPr>
          <w:sz w:val="16"/>
        </w:rPr>
        <w:t xml:space="preserve">    &lt;/form&gt;</w:t>
      </w:r>
    </w:p>
    <w:p w:rsidR="003D693E" w:rsidRDefault="005D0E4F">
      <w:pPr>
        <w:spacing w:after="3"/>
        <w:ind w:left="10" w:right="448"/>
        <w:jc w:val="left"/>
      </w:pPr>
      <w:r>
        <w:rPr>
          <w:sz w:val="16"/>
        </w:rPr>
        <w:t xml:space="preserve">  &lt;/body&gt;</w:t>
      </w:r>
    </w:p>
    <w:p w:rsidR="003D693E" w:rsidRDefault="005D0E4F">
      <w:pPr>
        <w:spacing w:after="217"/>
        <w:ind w:left="10" w:right="448"/>
        <w:jc w:val="left"/>
      </w:pPr>
      <w:r>
        <w:rPr>
          <w:sz w:val="16"/>
        </w:rPr>
        <w:t>&lt;/html&gt;</w:t>
      </w:r>
    </w:p>
    <w:p w:rsidR="003D693E" w:rsidRDefault="005D0E4F">
      <w:pPr>
        <w:spacing w:after="90"/>
        <w:ind w:left="10"/>
      </w:pPr>
      <w:r>
        <w:t xml:space="preserve">The form generated by </w:t>
      </w:r>
      <w:r>
        <w:rPr>
          <w:color w:val="0000FF"/>
        </w:rPr>
        <w:t>Example 1-5</w:t>
      </w:r>
      <w:r>
        <w:t xml:space="preserve"> is shown in </w:t>
      </w:r>
      <w:r>
        <w:rPr>
          <w:color w:val="0000FF"/>
        </w:rPr>
        <w:t>Figure 1-6</w:t>
      </w:r>
      <w:r>
        <w:t xml:space="preserve">. The button created is shown in </w:t>
      </w:r>
      <w:r>
        <w:rPr>
          <w:color w:val="0000FF"/>
        </w:rPr>
        <w:t>Figure 1-7</w:t>
      </w:r>
      <w:r>
        <w:t>.</w:t>
      </w:r>
    </w:p>
    <w:p w:rsidR="003D693E" w:rsidRDefault="005D0E4F">
      <w:pPr>
        <w:ind w:left="10"/>
      </w:pPr>
      <w:r>
        <w:t>You can use GD to dynamically resize images, produce graphs, and much more. PHP also has several extensions to generate documents in Adobe’s popular PDF format.</w:t>
      </w:r>
    </w:p>
    <w:p w:rsidR="003D693E" w:rsidRDefault="005D0E4F">
      <w:pPr>
        <w:spacing w:after="331"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2560053"/>
                <wp:effectExtent l="0" t="0" r="0" b="0"/>
                <wp:docPr id="472525" name="Group 472525"/>
                <wp:cNvGraphicFramePr/>
                <a:graphic xmlns:a="http://schemas.openxmlformats.org/drawingml/2006/main">
                  <a:graphicData uri="http://schemas.microsoft.com/office/word/2010/wordprocessingGroup">
                    <wpg:wgp>
                      <wpg:cNvGrpSpPr/>
                      <wpg:grpSpPr>
                        <a:xfrm>
                          <a:off x="0" y="0"/>
                          <a:ext cx="4575355" cy="2560053"/>
                          <a:chOff x="0" y="0"/>
                          <a:chExt cx="4575355" cy="2560053"/>
                        </a:xfrm>
                      </wpg:grpSpPr>
                      <pic:pic xmlns:pic="http://schemas.openxmlformats.org/drawingml/2006/picture">
                        <pic:nvPicPr>
                          <pic:cNvPr id="2548" name="Picture 2548"/>
                          <pic:cNvPicPr/>
                        </pic:nvPicPr>
                        <pic:blipFill>
                          <a:blip r:embed="rId552"/>
                          <a:stretch>
                            <a:fillRect/>
                          </a:stretch>
                        </pic:blipFill>
                        <pic:spPr>
                          <a:xfrm>
                            <a:off x="541318" y="90831"/>
                            <a:ext cx="3492719" cy="2169997"/>
                          </a:xfrm>
                          <a:prstGeom prst="rect">
                            <a:avLst/>
                          </a:prstGeom>
                        </pic:spPr>
                      </pic:pic>
                      <wps:wsp>
                        <wps:cNvPr id="2550" name="Shape 2550"/>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552" name="Shape 2552"/>
                        <wps:cNvSpPr/>
                        <wps:spPr>
                          <a:xfrm>
                            <a:off x="4575265" y="90"/>
                            <a:ext cx="0" cy="2373591"/>
                          </a:xfrm>
                          <a:custGeom>
                            <a:avLst/>
                            <a:gdLst/>
                            <a:ahLst/>
                            <a:cxnLst/>
                            <a:rect l="0" t="0" r="0" b="0"/>
                            <a:pathLst>
                              <a:path h="2373591">
                                <a:moveTo>
                                  <a:pt x="0" y="237359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554" name="Shape 2554"/>
                        <wps:cNvSpPr/>
                        <wps:spPr>
                          <a:xfrm>
                            <a:off x="0" y="2373591"/>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556" name="Shape 2556"/>
                        <wps:cNvSpPr/>
                        <wps:spPr>
                          <a:xfrm>
                            <a:off x="90" y="0"/>
                            <a:ext cx="0" cy="2373591"/>
                          </a:xfrm>
                          <a:custGeom>
                            <a:avLst/>
                            <a:gdLst/>
                            <a:ahLst/>
                            <a:cxnLst/>
                            <a:rect l="0" t="0" r="0" b="0"/>
                            <a:pathLst>
                              <a:path h="2373591">
                                <a:moveTo>
                                  <a:pt x="0" y="237359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557" name="Rectangle 2557"/>
                        <wps:cNvSpPr/>
                        <wps:spPr>
                          <a:xfrm>
                            <a:off x="1677" y="2429064"/>
                            <a:ext cx="2002090" cy="174214"/>
                          </a:xfrm>
                          <a:prstGeom prst="rect">
                            <a:avLst/>
                          </a:prstGeom>
                          <a:ln>
                            <a:noFill/>
                          </a:ln>
                        </wps:spPr>
                        <wps:txbx>
                          <w:txbxContent>
                            <w:p w:rsidR="003D693E" w:rsidRDefault="005D0E4F">
                              <w:pPr>
                                <w:spacing w:after="160" w:line="259" w:lineRule="auto"/>
                                <w:ind w:left="0" w:firstLine="0"/>
                                <w:jc w:val="left"/>
                              </w:pPr>
                              <w:r>
                                <w:rPr>
                                  <w:i/>
                                  <w:sz w:val="18"/>
                                </w:rPr>
                                <w:t>Figure</w:t>
                              </w:r>
                              <w:r>
                                <w:rPr>
                                  <w:i/>
                                  <w:spacing w:val="-1"/>
                                  <w:sz w:val="18"/>
                                </w:rPr>
                                <w:t xml:space="preserve"> </w:t>
                              </w:r>
                              <w:r>
                                <w:rPr>
                                  <w:i/>
                                  <w:sz w:val="18"/>
                                </w:rPr>
                                <w:t>1-6.</w:t>
                              </w:r>
                              <w:r>
                                <w:rPr>
                                  <w:i/>
                                  <w:spacing w:val="-1"/>
                                  <w:sz w:val="18"/>
                                </w:rPr>
                                <w:t xml:space="preserve"> </w:t>
                              </w:r>
                              <w:r>
                                <w:rPr>
                                  <w:i/>
                                  <w:sz w:val="18"/>
                                </w:rPr>
                                <w:t>Button</w:t>
                              </w:r>
                              <w:r>
                                <w:rPr>
                                  <w:i/>
                                  <w:spacing w:val="-1"/>
                                  <w:sz w:val="18"/>
                                </w:rPr>
                                <w:t xml:space="preserve"> </w:t>
                              </w:r>
                              <w:r>
                                <w:rPr>
                                  <w:i/>
                                  <w:sz w:val="18"/>
                                </w:rPr>
                                <w:t>creation</w:t>
                              </w:r>
                              <w:r>
                                <w:rPr>
                                  <w:i/>
                                  <w:spacing w:val="-1"/>
                                  <w:sz w:val="18"/>
                                </w:rPr>
                                <w:t xml:space="preserve"> </w:t>
                              </w:r>
                              <w:r>
                                <w:rPr>
                                  <w:i/>
                                  <w:sz w:val="18"/>
                                </w:rPr>
                                <w:t>form</w:t>
                              </w:r>
                            </w:p>
                          </w:txbxContent>
                        </wps:txbx>
                        <wps:bodyPr horzOverflow="overflow" vert="horz" lIns="0" tIns="0" rIns="0" bIns="0" rtlCol="0">
                          <a:noAutofit/>
                        </wps:bodyPr>
                      </wps:wsp>
                    </wpg:wgp>
                  </a:graphicData>
                </a:graphic>
              </wp:inline>
            </w:drawing>
          </mc:Choice>
          <mc:Fallback xmlns:a="http://schemas.openxmlformats.org/drawingml/2006/main">
            <w:pict>
              <v:group id="Group 472525" style="width:360.264pt;height:201.579pt;mso-position-horizontal-relative:char;mso-position-vertical-relative:line" coordsize="45753,25600">
                <v:shape id="Picture 2548" style="position:absolute;width:34927;height:21699;left:5413;top:908;" filled="f">
                  <v:imagedata r:id="rId553"/>
                </v:shape>
                <v:shape id="Shape 2550" style="position:absolute;width:45752;height:0;left:0;top:0;" coordsize="4575265,0" path="m4575265,0l0,0">
                  <v:stroke weight="0.25pt" endcap="round" joinstyle="miter" miterlimit="10" on="true" color="#000000"/>
                  <v:fill on="false" color="#000000" opacity="0"/>
                </v:shape>
                <v:shape id="Shape 2552" style="position:absolute;width:0;height:23735;left:45752;top:0;" coordsize="0,2373591" path="m0,2373591l0,0">
                  <v:stroke weight="0.25pt" endcap="round" joinstyle="miter" miterlimit="10" on="true" color="#000000"/>
                  <v:fill on="false" color="#000000" opacity="0"/>
                </v:shape>
                <v:shape id="Shape 2554" style="position:absolute;width:45752;height:0;left:0;top:23735;" coordsize="4575265,0" path="m4575265,0l0,0">
                  <v:stroke weight="0.25pt" endcap="round" joinstyle="miter" miterlimit="10" on="true" color="#000000"/>
                  <v:fill on="false" color="#000000" opacity="0"/>
                </v:shape>
                <v:shape id="Shape 2556" style="position:absolute;width:0;height:23735;left:0;top:0;" coordsize="0,2373591" path="m0,2373591l0,0">
                  <v:stroke weight="0.25pt" endcap="round" joinstyle="miter" miterlimit="10" on="true" color="#000000"/>
                  <v:fill on="false" color="#000000" opacity="0"/>
                </v:shape>
                <v:rect id="Rectangle 2557" style="position:absolute;width:20020;height:1742;left:16;top:24290;" filled="f" stroked="f">
                  <v:textbox inset="0,0,0,0">
                    <w:txbxContent>
                      <w:p>
                        <w:pPr>
                          <w:spacing w:before="0" w:after="160" w:line="259" w:lineRule="auto"/>
                          <w:ind w:left="0" w:firstLine="0"/>
                          <w:jc w:val="left"/>
                        </w:pPr>
                        <w:r>
                          <w:rPr>
                            <w:rFonts w:cs="Times New Roman" w:hAnsi="Times New Roman" w:eastAsia="Times New Roman" w:ascii="Times New Roman"/>
                            <w:i w:val="1"/>
                            <w:w w:val="100"/>
                            <w:sz w:val="18"/>
                          </w:rPr>
                          <w:t xml:space="preserve">Figure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1-6.</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Button</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creation</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form</w:t>
                        </w:r>
                      </w:p>
                    </w:txbxContent>
                  </v:textbox>
                </v:rect>
              </v:group>
            </w:pict>
          </mc:Fallback>
        </mc:AlternateContent>
      </w:r>
    </w:p>
    <w:p w:rsidR="003D693E" w:rsidRDefault="005D0E4F">
      <w:pPr>
        <w:spacing w:after="131" w:line="259" w:lineRule="auto"/>
        <w:ind w:left="-3" w:firstLine="0"/>
        <w:jc w:val="left"/>
      </w:pPr>
      <w:r>
        <w:rPr>
          <w:rFonts w:ascii="Calibri" w:eastAsia="Calibri" w:hAnsi="Calibri" w:cs="Calibri"/>
          <w:noProof/>
          <w:sz w:val="22"/>
        </w:rPr>
        <mc:AlternateContent>
          <mc:Choice Requires="wpg">
            <w:drawing>
              <wp:inline distT="0" distB="0" distL="0" distR="0">
                <wp:extent cx="4575355" cy="2560052"/>
                <wp:effectExtent l="0" t="0" r="0" b="0"/>
                <wp:docPr id="472526" name="Group 472526"/>
                <wp:cNvGraphicFramePr/>
                <a:graphic xmlns:a="http://schemas.openxmlformats.org/drawingml/2006/main">
                  <a:graphicData uri="http://schemas.microsoft.com/office/word/2010/wordprocessingGroup">
                    <wpg:wgp>
                      <wpg:cNvGrpSpPr/>
                      <wpg:grpSpPr>
                        <a:xfrm>
                          <a:off x="0" y="0"/>
                          <a:ext cx="4575355" cy="2560052"/>
                          <a:chOff x="0" y="0"/>
                          <a:chExt cx="4575355" cy="2560052"/>
                        </a:xfrm>
                      </wpg:grpSpPr>
                      <pic:pic xmlns:pic="http://schemas.openxmlformats.org/drawingml/2006/picture">
                        <pic:nvPicPr>
                          <pic:cNvPr id="2559" name="Picture 2559"/>
                          <pic:cNvPicPr/>
                        </pic:nvPicPr>
                        <pic:blipFill>
                          <a:blip r:embed="rId554"/>
                          <a:stretch>
                            <a:fillRect/>
                          </a:stretch>
                        </pic:blipFill>
                        <pic:spPr>
                          <a:xfrm>
                            <a:off x="541318" y="90831"/>
                            <a:ext cx="3492719" cy="2169996"/>
                          </a:xfrm>
                          <a:prstGeom prst="rect">
                            <a:avLst/>
                          </a:prstGeom>
                        </pic:spPr>
                      </pic:pic>
                      <wps:wsp>
                        <wps:cNvPr id="2561" name="Shape 2561"/>
                        <wps:cNvSpPr/>
                        <wps:spPr>
                          <a:xfrm>
                            <a:off x="90" y="90"/>
                            <a:ext cx="4575266" cy="0"/>
                          </a:xfrm>
                          <a:custGeom>
                            <a:avLst/>
                            <a:gdLst/>
                            <a:ahLst/>
                            <a:cxnLst/>
                            <a:rect l="0" t="0" r="0" b="0"/>
                            <a:pathLst>
                              <a:path w="4575266">
                                <a:moveTo>
                                  <a:pt x="4575266"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4575265" y="90"/>
                            <a:ext cx="0" cy="2373591"/>
                          </a:xfrm>
                          <a:custGeom>
                            <a:avLst/>
                            <a:gdLst/>
                            <a:ahLst/>
                            <a:cxnLst/>
                            <a:rect l="0" t="0" r="0" b="0"/>
                            <a:pathLst>
                              <a:path h="2373591">
                                <a:moveTo>
                                  <a:pt x="0" y="237359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565" name="Shape 2565"/>
                        <wps:cNvSpPr/>
                        <wps:spPr>
                          <a:xfrm>
                            <a:off x="0" y="2373591"/>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567" name="Shape 2567"/>
                        <wps:cNvSpPr/>
                        <wps:spPr>
                          <a:xfrm>
                            <a:off x="90" y="0"/>
                            <a:ext cx="0" cy="2373591"/>
                          </a:xfrm>
                          <a:custGeom>
                            <a:avLst/>
                            <a:gdLst/>
                            <a:ahLst/>
                            <a:cxnLst/>
                            <a:rect l="0" t="0" r="0" b="0"/>
                            <a:pathLst>
                              <a:path h="2373591">
                                <a:moveTo>
                                  <a:pt x="0" y="237359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568" name="Rectangle 2568"/>
                        <wps:cNvSpPr/>
                        <wps:spPr>
                          <a:xfrm>
                            <a:off x="1677" y="2429065"/>
                            <a:ext cx="1613226" cy="174213"/>
                          </a:xfrm>
                          <a:prstGeom prst="rect">
                            <a:avLst/>
                          </a:prstGeom>
                          <a:ln>
                            <a:noFill/>
                          </a:ln>
                        </wps:spPr>
                        <wps:txbx>
                          <w:txbxContent>
                            <w:p w:rsidR="003D693E" w:rsidRDefault="005D0E4F">
                              <w:pPr>
                                <w:spacing w:after="160" w:line="259" w:lineRule="auto"/>
                                <w:ind w:left="0" w:firstLine="0"/>
                                <w:jc w:val="left"/>
                              </w:pPr>
                              <w:r>
                                <w:rPr>
                                  <w:i/>
                                  <w:sz w:val="18"/>
                                </w:rPr>
                                <w:t>Figure</w:t>
                              </w:r>
                              <w:r>
                                <w:rPr>
                                  <w:i/>
                                  <w:spacing w:val="-1"/>
                                  <w:sz w:val="18"/>
                                </w:rPr>
                                <w:t xml:space="preserve"> </w:t>
                              </w:r>
                              <w:r>
                                <w:rPr>
                                  <w:i/>
                                  <w:sz w:val="18"/>
                                </w:rPr>
                                <w:t>1-7.</w:t>
                              </w:r>
                              <w:r>
                                <w:rPr>
                                  <w:i/>
                                  <w:spacing w:val="-1"/>
                                  <w:sz w:val="18"/>
                                </w:rPr>
                                <w:t xml:space="preserve"> </w:t>
                              </w:r>
                              <w:r>
                                <w:rPr>
                                  <w:i/>
                                  <w:sz w:val="18"/>
                                </w:rPr>
                                <w:t>Button</w:t>
                              </w:r>
                              <w:r>
                                <w:rPr>
                                  <w:i/>
                                  <w:spacing w:val="-1"/>
                                  <w:sz w:val="18"/>
                                </w:rPr>
                                <w:t xml:space="preserve"> </w:t>
                              </w:r>
                              <w:r>
                                <w:rPr>
                                  <w:i/>
                                  <w:sz w:val="18"/>
                                </w:rPr>
                                <w:t>created</w:t>
                              </w:r>
                            </w:p>
                          </w:txbxContent>
                        </wps:txbx>
                        <wps:bodyPr horzOverflow="overflow" vert="horz" lIns="0" tIns="0" rIns="0" bIns="0" rtlCol="0">
                          <a:noAutofit/>
                        </wps:bodyPr>
                      </wps:wsp>
                    </wpg:wgp>
                  </a:graphicData>
                </a:graphic>
              </wp:inline>
            </w:drawing>
          </mc:Choice>
          <mc:Fallback xmlns:a="http://schemas.openxmlformats.org/drawingml/2006/main">
            <w:pict>
              <v:group id="Group 472526" style="width:360.264pt;height:201.579pt;mso-position-horizontal-relative:char;mso-position-vertical-relative:line" coordsize="45753,25600">
                <v:shape id="Picture 2559" style="position:absolute;width:34927;height:21699;left:5413;top:908;" filled="f">
                  <v:imagedata r:id="rId555"/>
                </v:shape>
                <v:shape id="Shape 2561" style="position:absolute;width:45752;height:0;left:0;top:0;" coordsize="4575266,0" path="m4575266,0l0,0">
                  <v:stroke weight="0.25pt" endcap="round" joinstyle="miter" miterlimit="10" on="true" color="#000000"/>
                  <v:fill on="false" color="#000000" opacity="0"/>
                </v:shape>
                <v:shape id="Shape 2563" style="position:absolute;width:0;height:23735;left:45752;top:0;" coordsize="0,2373591" path="m0,2373591l0,0">
                  <v:stroke weight="0.25pt" endcap="round" joinstyle="miter" miterlimit="10" on="true" color="#000000"/>
                  <v:fill on="false" color="#000000" opacity="0"/>
                </v:shape>
                <v:shape id="Shape 2565" style="position:absolute;width:45752;height:0;left:0;top:23735;" coordsize="4575265,0" path="m4575265,0l0,0">
                  <v:stroke weight="0.25pt" endcap="round" joinstyle="miter" miterlimit="10" on="true" color="#000000"/>
                  <v:fill on="false" color="#000000" opacity="0"/>
                </v:shape>
                <v:shape id="Shape 2567" style="position:absolute;width:0;height:23735;left:0;top:0;" coordsize="0,2373591" path="m0,2373591l0,0">
                  <v:stroke weight="0.25pt" endcap="round" joinstyle="miter" miterlimit="10" on="true" color="#000000"/>
                  <v:fill on="false" color="#000000" opacity="0"/>
                </v:shape>
                <v:rect id="Rectangle 2568" style="position:absolute;width:16132;height:1742;left:16;top:24290;" filled="f" stroked="f">
                  <v:textbox inset="0,0,0,0">
                    <w:txbxContent>
                      <w:p>
                        <w:pPr>
                          <w:spacing w:before="0" w:after="160" w:line="259" w:lineRule="auto"/>
                          <w:ind w:left="0" w:firstLine="0"/>
                          <w:jc w:val="left"/>
                        </w:pPr>
                        <w:r>
                          <w:rPr>
                            <w:rFonts w:cs="Times New Roman" w:hAnsi="Times New Roman" w:eastAsia="Times New Roman" w:ascii="Times New Roman"/>
                            <w:i w:val="1"/>
                            <w:w w:val="100"/>
                            <w:sz w:val="18"/>
                          </w:rPr>
                          <w:t xml:space="preserve">Figure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1-7.</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Button</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created</w:t>
                        </w:r>
                      </w:p>
                    </w:txbxContent>
                  </v:textbox>
                </v:rect>
              </v:group>
            </w:pict>
          </mc:Fallback>
        </mc:AlternateContent>
      </w:r>
    </w:p>
    <w:p w:rsidR="003D693E" w:rsidRDefault="005D0E4F">
      <w:pPr>
        <w:spacing w:after="90"/>
        <w:ind w:left="10"/>
      </w:pPr>
      <w:r>
        <w:rPr>
          <w:color w:val="0000FF"/>
        </w:rPr>
        <w:t>Chapter 9</w:t>
      </w:r>
      <w:r>
        <w:t xml:space="preserve"> covers dynamic image generation in depth, while </w:t>
      </w:r>
      <w:r>
        <w:rPr>
          <w:color w:val="0000FF"/>
        </w:rPr>
        <w:t>Chapter 10</w:t>
      </w:r>
      <w:r>
        <w:t xml:space="preserve"> provides instruction on how to create Adobe PDF files.</w:t>
      </w:r>
    </w:p>
    <w:p w:rsidR="003D693E" w:rsidRDefault="005D0E4F">
      <w:pPr>
        <w:ind w:left="10"/>
      </w:pPr>
      <w:r>
        <w:t>Now that you’ve had a taste of what is possible with PHP, you are ready to learn how t</w:t>
      </w:r>
      <w:r>
        <w:t xml:space="preserve">o program in PHP. We start with the basic structure of the language, with special focus given to user-defined functions, string manipulation, and object-oriented programming. Then we move to specific application areas such as the Web, databases, graphics, </w:t>
      </w:r>
      <w:r>
        <w:t>XML, and security. We finish with quick references to the built-in functions and extensions. Master these chapters, and you will have mastered PHP!</w:t>
      </w:r>
    </w:p>
    <w:p w:rsidR="003D693E" w:rsidRDefault="003D693E">
      <w:pPr>
        <w:sectPr w:rsidR="003D693E">
          <w:headerReference w:type="even" r:id="rId556"/>
          <w:headerReference w:type="default" r:id="rId557"/>
          <w:footerReference w:type="even" r:id="rId558"/>
          <w:footerReference w:type="default" r:id="rId559"/>
          <w:headerReference w:type="first" r:id="rId560"/>
          <w:footerReference w:type="first" r:id="rId561"/>
          <w:pgSz w:w="10080" w:h="13230"/>
          <w:pgMar w:top="1060" w:right="1438" w:bottom="1430" w:left="1440" w:header="720" w:footer="826" w:gutter="0"/>
          <w:cols w:space="720"/>
        </w:sectPr>
      </w:pPr>
    </w:p>
    <w:p w:rsidR="003D693E" w:rsidRDefault="005D0E4F">
      <w:pPr>
        <w:pStyle w:val="Heading4"/>
        <w:spacing w:after="0"/>
        <w:ind w:right="-8"/>
        <w:jc w:val="right"/>
      </w:pPr>
      <w:r>
        <w:rPr>
          <w:sz w:val="32"/>
        </w:rPr>
        <w:lastRenderedPageBreak/>
        <w:t>CHAPTER 2</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470760" name="Group 47076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2586" name="Shape 258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760" style="width:360pt;height:0.25pt;mso-position-horizontal-relative:char;mso-position-vertical-relative:line" coordsize="45720,31">
                <v:shape id="Shape 258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Language Basics</w:t>
      </w:r>
    </w:p>
    <w:p w:rsidR="003D693E" w:rsidRDefault="005D0E4F">
      <w:pPr>
        <w:spacing w:after="446"/>
        <w:ind w:left="10"/>
      </w:pPr>
      <w:r>
        <w:t>This chapter provides a whirlwind tour of the core PHP language, covering such basic topics as data types, variables, operators, and flow control statements. PHP is strongly influenced by other programming languages, such as Perl and C, so if you’ve had ex</w:t>
      </w:r>
      <w:r>
        <w:t>perience with those languages, PHP should be easy to pick up. If PHP is one of your first programming languages, don’t panic. We start with the basic units of a PHP program and build up your knowledge from there.</w:t>
      </w:r>
    </w:p>
    <w:p w:rsidR="003D693E" w:rsidRDefault="005D0E4F">
      <w:pPr>
        <w:pStyle w:val="Heading3"/>
        <w:ind w:left="-5"/>
      </w:pPr>
      <w:r>
        <w:t>Lexical Structure</w:t>
      </w:r>
    </w:p>
    <w:p w:rsidR="003D693E" w:rsidRDefault="005D0E4F">
      <w:pPr>
        <w:spacing w:after="365"/>
        <w:ind w:left="10"/>
      </w:pPr>
      <w:r>
        <w:t xml:space="preserve">The lexical structure of </w:t>
      </w:r>
      <w:r>
        <w:t xml:space="preserve">a programming language is the set of basic rules that governs how you write programs in that language. It is the lowest-level syntax of the language and specifies such things as what variable names look like, what characters are used for comments, and how </w:t>
      </w:r>
      <w:r>
        <w:t>program statements are separated from each other.</w:t>
      </w:r>
    </w:p>
    <w:p w:rsidR="003D693E" w:rsidRDefault="005D0E4F">
      <w:pPr>
        <w:pStyle w:val="Heading4"/>
        <w:spacing w:after="0"/>
        <w:ind w:left="-5" w:right="0"/>
      </w:pPr>
      <w:r>
        <w:rPr>
          <w:sz w:val="30"/>
        </w:rPr>
        <w:t>Case Sensitivity</w:t>
      </w:r>
    </w:p>
    <w:p w:rsidR="003D693E" w:rsidRDefault="005D0E4F">
      <w:pPr>
        <w:ind w:left="10"/>
      </w:pPr>
      <w:r>
        <w:t xml:space="preserve">The names of user-defined classes and functions, as well as built-in constructs and keywords such as </w:t>
      </w:r>
      <w:r>
        <w:rPr>
          <w:sz w:val="18"/>
        </w:rPr>
        <w:t>echo</w:t>
      </w:r>
      <w:r>
        <w:t xml:space="preserve">, </w:t>
      </w:r>
      <w:r>
        <w:rPr>
          <w:sz w:val="18"/>
        </w:rPr>
        <w:t>while</w:t>
      </w:r>
      <w:r>
        <w:t xml:space="preserve">, </w:t>
      </w:r>
      <w:r>
        <w:rPr>
          <w:sz w:val="18"/>
        </w:rPr>
        <w:t>class</w:t>
      </w:r>
      <w:r>
        <w:t>, etc., are case-insensitive. Thus, these three lines are equivalent:</w:t>
      </w:r>
    </w:p>
    <w:p w:rsidR="003D693E" w:rsidRDefault="005D0E4F">
      <w:pPr>
        <w:spacing w:after="3"/>
        <w:ind w:left="355" w:right="4208"/>
        <w:jc w:val="left"/>
      </w:pPr>
      <w:r>
        <w:rPr>
          <w:b/>
          <w:color w:val="006699"/>
          <w:sz w:val="16"/>
        </w:rPr>
        <w:t>echo</w:t>
      </w:r>
      <w:r>
        <w:rPr>
          <w:sz w:val="16"/>
        </w:rPr>
        <w:t>(</w:t>
      </w:r>
      <w:r>
        <w:rPr>
          <w:color w:val="CC3300"/>
          <w:sz w:val="16"/>
        </w:rPr>
        <w:t>"hello, world"</w:t>
      </w:r>
      <w:r>
        <w:rPr>
          <w:sz w:val="16"/>
        </w:rPr>
        <w:t xml:space="preserve">); </w:t>
      </w:r>
      <w:r>
        <w:rPr>
          <w:b/>
          <w:color w:val="006699"/>
          <w:sz w:val="16"/>
        </w:rPr>
        <w:t>ECHO</w:t>
      </w:r>
      <w:r>
        <w:rPr>
          <w:sz w:val="16"/>
        </w:rPr>
        <w:t>(</w:t>
      </w:r>
      <w:r>
        <w:rPr>
          <w:color w:val="CC3300"/>
          <w:sz w:val="16"/>
        </w:rPr>
        <w:t>"hello, world"</w:t>
      </w:r>
      <w:r>
        <w:rPr>
          <w:sz w:val="16"/>
        </w:rPr>
        <w:t>);</w:t>
      </w:r>
    </w:p>
    <w:p w:rsidR="003D693E" w:rsidRDefault="005D0E4F">
      <w:pPr>
        <w:spacing w:after="161"/>
        <w:ind w:left="355"/>
        <w:jc w:val="left"/>
      </w:pPr>
      <w:r>
        <w:rPr>
          <w:b/>
          <w:color w:val="006699"/>
          <w:sz w:val="16"/>
        </w:rPr>
        <w:t>EcHo</w:t>
      </w:r>
      <w:r>
        <w:rPr>
          <w:sz w:val="16"/>
        </w:rPr>
        <w:t>(</w:t>
      </w:r>
      <w:r>
        <w:rPr>
          <w:color w:val="CC3300"/>
          <w:sz w:val="16"/>
        </w:rPr>
        <w:t>"hello, world"</w:t>
      </w:r>
      <w:r>
        <w:rPr>
          <w:sz w:val="16"/>
        </w:rPr>
        <w:t>);</w:t>
      </w:r>
    </w:p>
    <w:p w:rsidR="003D693E" w:rsidRDefault="005D0E4F">
      <w:pPr>
        <w:spacing w:after="365"/>
        <w:ind w:left="10"/>
      </w:pPr>
      <w:r>
        <w:t xml:space="preserve">Variables, on the other hand, are case-sensitive. That is, </w:t>
      </w:r>
      <w:r>
        <w:rPr>
          <w:sz w:val="18"/>
        </w:rPr>
        <w:t>$name</w:t>
      </w:r>
      <w:r>
        <w:t xml:space="preserve">, </w:t>
      </w:r>
      <w:r>
        <w:rPr>
          <w:sz w:val="18"/>
        </w:rPr>
        <w:t>$NAME</w:t>
      </w:r>
      <w:r>
        <w:t xml:space="preserve">, and </w:t>
      </w:r>
      <w:r>
        <w:rPr>
          <w:sz w:val="18"/>
        </w:rPr>
        <w:t>$NaME</w:t>
      </w:r>
      <w:r>
        <w:t xml:space="preserve"> are three different variables.</w:t>
      </w:r>
    </w:p>
    <w:p w:rsidR="003D693E" w:rsidRDefault="005D0E4F">
      <w:pPr>
        <w:pStyle w:val="Heading4"/>
        <w:spacing w:after="0"/>
        <w:ind w:left="-5" w:right="0"/>
      </w:pPr>
      <w:r>
        <w:rPr>
          <w:sz w:val="30"/>
        </w:rPr>
        <w:lastRenderedPageBreak/>
        <w:t>Statements and Semicolons</w:t>
      </w:r>
    </w:p>
    <w:p w:rsidR="003D693E" w:rsidRDefault="005D0E4F">
      <w:pPr>
        <w:ind w:left="10"/>
      </w:pPr>
      <w:r>
        <w:t xml:space="preserve">A statement is a collection of PHP code that does something. It can be as simple as a variable assignment or as complicated as a loop with multiple exit points. Here is a small sample of PHP statements, including function calls, assignment, and an </w:t>
      </w:r>
      <w:r>
        <w:rPr>
          <w:sz w:val="18"/>
        </w:rPr>
        <w:t xml:space="preserve">if </w:t>
      </w:r>
      <w:r>
        <w:t>state</w:t>
      </w:r>
      <w:r>
        <w:t>ment:</w:t>
      </w:r>
    </w:p>
    <w:p w:rsidR="003D693E" w:rsidRDefault="005D0E4F">
      <w:pPr>
        <w:spacing w:after="3"/>
        <w:ind w:left="355" w:right="4128"/>
        <w:jc w:val="left"/>
      </w:pPr>
      <w:r>
        <w:rPr>
          <w:b/>
          <w:color w:val="006699"/>
          <w:sz w:val="16"/>
        </w:rPr>
        <w:t>echo</w:t>
      </w:r>
      <w:r>
        <w:rPr>
          <w:sz w:val="16"/>
        </w:rPr>
        <w:t xml:space="preserve"> </w:t>
      </w:r>
      <w:r>
        <w:rPr>
          <w:color w:val="CC3300"/>
          <w:sz w:val="16"/>
        </w:rPr>
        <w:t>"Hello, world"</w:t>
      </w:r>
      <w:r>
        <w:rPr>
          <w:sz w:val="16"/>
        </w:rPr>
        <w:t xml:space="preserve">; </w:t>
      </w:r>
      <w:r>
        <w:rPr>
          <w:color w:val="000088"/>
          <w:sz w:val="16"/>
        </w:rPr>
        <w:t>myFunction</w:t>
      </w:r>
      <w:r>
        <w:rPr>
          <w:sz w:val="16"/>
        </w:rPr>
        <w:t>(</w:t>
      </w:r>
      <w:r>
        <w:rPr>
          <w:color w:val="FF6600"/>
          <w:sz w:val="16"/>
        </w:rPr>
        <w:t>42</w:t>
      </w:r>
      <w:r>
        <w:rPr>
          <w:sz w:val="16"/>
        </w:rPr>
        <w:t xml:space="preserve">, </w:t>
      </w:r>
      <w:r>
        <w:rPr>
          <w:color w:val="CC3300"/>
          <w:sz w:val="16"/>
        </w:rPr>
        <w:t>"O'Reilly"</w:t>
      </w:r>
      <w:r>
        <w:rPr>
          <w:sz w:val="16"/>
        </w:rPr>
        <w:t>);</w:t>
      </w:r>
    </w:p>
    <w:p w:rsidR="003D693E" w:rsidRDefault="005D0E4F">
      <w:pPr>
        <w:spacing w:after="3" w:line="257" w:lineRule="auto"/>
        <w:ind w:left="355" w:right="592"/>
        <w:jc w:val="left"/>
      </w:pPr>
      <w:r>
        <w:rPr>
          <w:color w:val="003333"/>
          <w:sz w:val="16"/>
        </w:rPr>
        <w:t>$a</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3"/>
        <w:ind w:left="355"/>
        <w:jc w:val="left"/>
      </w:pPr>
      <w:r>
        <w:rPr>
          <w:color w:val="003333"/>
          <w:sz w:val="16"/>
        </w:rPr>
        <w:t>$name</w:t>
      </w:r>
      <w:r>
        <w:rPr>
          <w:sz w:val="16"/>
        </w:rPr>
        <w:t xml:space="preserve"> </w:t>
      </w:r>
      <w:r>
        <w:rPr>
          <w:color w:val="555555"/>
          <w:sz w:val="16"/>
        </w:rPr>
        <w:t>=</w:t>
      </w:r>
      <w:r>
        <w:rPr>
          <w:sz w:val="16"/>
        </w:rPr>
        <w:t xml:space="preserve"> </w:t>
      </w:r>
      <w:r>
        <w:rPr>
          <w:color w:val="CC3300"/>
          <w:sz w:val="16"/>
        </w:rPr>
        <w:t>"Elphaba"</w:t>
      </w:r>
      <w:r>
        <w:rPr>
          <w:sz w:val="16"/>
        </w:rPr>
        <w:t>;</w:t>
      </w:r>
    </w:p>
    <w:p w:rsidR="003D693E" w:rsidRDefault="005D0E4F">
      <w:pPr>
        <w:spacing w:after="3" w:line="257" w:lineRule="auto"/>
        <w:ind w:left="355" w:right="5487"/>
        <w:jc w:val="left"/>
      </w:pPr>
      <w:r>
        <w:rPr>
          <w:color w:val="003333"/>
          <w:sz w:val="16"/>
        </w:rPr>
        <w:t>$b</w:t>
      </w:r>
      <w:r>
        <w:rPr>
          <w:sz w:val="16"/>
        </w:rPr>
        <w:t xml:space="preserve"> </w:t>
      </w:r>
      <w:r>
        <w:rPr>
          <w:color w:val="555555"/>
          <w:sz w:val="16"/>
        </w:rPr>
        <w:t>=</w:t>
      </w:r>
      <w:r>
        <w:rPr>
          <w:sz w:val="16"/>
        </w:rPr>
        <w:t xml:space="preserve"> </w:t>
      </w:r>
      <w:r>
        <w:rPr>
          <w:color w:val="003333"/>
          <w:sz w:val="16"/>
        </w:rPr>
        <w:t>$a</w:t>
      </w:r>
      <w:r>
        <w:rPr>
          <w:sz w:val="16"/>
        </w:rPr>
        <w:t xml:space="preserve"> </w:t>
      </w:r>
      <w:r>
        <w:rPr>
          <w:color w:val="555555"/>
          <w:sz w:val="16"/>
        </w:rPr>
        <w:t>/</w:t>
      </w:r>
      <w:r>
        <w:rPr>
          <w:sz w:val="16"/>
        </w:rPr>
        <w:t xml:space="preserve"> </w:t>
      </w:r>
      <w:r>
        <w:rPr>
          <w:color w:val="FF6600"/>
          <w:sz w:val="16"/>
        </w:rPr>
        <w:t>25.0</w:t>
      </w:r>
      <w:r>
        <w:rPr>
          <w:sz w:val="16"/>
        </w:rPr>
        <w:t xml:space="preserve">; </w:t>
      </w:r>
      <w:r>
        <w:rPr>
          <w:b/>
          <w:color w:val="006699"/>
          <w:sz w:val="16"/>
        </w:rPr>
        <w:t>if</w:t>
      </w:r>
      <w:r>
        <w:rPr>
          <w:sz w:val="16"/>
        </w:rPr>
        <w:t xml:space="preserve"> (</w:t>
      </w:r>
      <w:r>
        <w:rPr>
          <w:color w:val="003333"/>
          <w:sz w:val="16"/>
        </w:rPr>
        <w:t>$a</w:t>
      </w:r>
      <w:r>
        <w:rPr>
          <w:sz w:val="16"/>
        </w:rPr>
        <w:t xml:space="preserve"> </w:t>
      </w:r>
      <w:r>
        <w:rPr>
          <w:color w:val="555555"/>
          <w:sz w:val="16"/>
        </w:rPr>
        <w:t>==</w:t>
      </w:r>
      <w:r>
        <w:rPr>
          <w:sz w:val="16"/>
        </w:rPr>
        <w:t xml:space="preserve"> </w:t>
      </w:r>
      <w:r>
        <w:rPr>
          <w:color w:val="003333"/>
          <w:sz w:val="16"/>
        </w:rPr>
        <w:t>$b</w:t>
      </w:r>
      <w:r>
        <w:rPr>
          <w:sz w:val="16"/>
        </w:rPr>
        <w:t>) {</w:t>
      </w:r>
    </w:p>
    <w:p w:rsidR="003D693E" w:rsidRDefault="005D0E4F">
      <w:pPr>
        <w:spacing w:after="158"/>
        <w:ind w:left="355" w:right="4528"/>
        <w:jc w:val="left"/>
      </w:pPr>
      <w:r>
        <w:rPr>
          <w:sz w:val="16"/>
        </w:rPr>
        <w:t xml:space="preserve">  </w:t>
      </w:r>
      <w:r>
        <w:rPr>
          <w:b/>
          <w:color w:val="006699"/>
          <w:sz w:val="16"/>
        </w:rPr>
        <w:t>echo</w:t>
      </w:r>
      <w:r>
        <w:rPr>
          <w:sz w:val="16"/>
        </w:rPr>
        <w:t xml:space="preserve"> </w:t>
      </w:r>
      <w:r>
        <w:rPr>
          <w:color w:val="CC3300"/>
          <w:sz w:val="16"/>
        </w:rPr>
        <w:t>"Rhyme? And Reason?"</w:t>
      </w:r>
      <w:r>
        <w:rPr>
          <w:sz w:val="16"/>
        </w:rPr>
        <w:t>; }</w:t>
      </w:r>
    </w:p>
    <w:p w:rsidR="003D693E" w:rsidRDefault="005D0E4F">
      <w:pPr>
        <w:ind w:left="10"/>
      </w:pPr>
      <w:r>
        <w:t>PHP uses semicolons to separate simple statements. A compound statement that uses curly braces to mark a block of code, such as a conditional test or loop, does not need a semicolon after a closing brace. Unlike in other languages, in PHP the semicolon bef</w:t>
      </w:r>
      <w:r>
        <w:t>ore the closing brace is not optional:</w:t>
      </w:r>
    </w:p>
    <w:p w:rsidR="003D693E" w:rsidRDefault="005D0E4F">
      <w:pPr>
        <w:spacing w:after="3" w:line="257" w:lineRule="auto"/>
        <w:ind w:left="355" w:right="592"/>
        <w:jc w:val="left"/>
      </w:pPr>
      <w:r>
        <w:rPr>
          <w:b/>
          <w:color w:val="006699"/>
          <w:sz w:val="16"/>
        </w:rPr>
        <w:t>if</w:t>
      </w:r>
      <w:r>
        <w:rPr>
          <w:sz w:val="16"/>
        </w:rPr>
        <w:t xml:space="preserve"> (</w:t>
      </w:r>
      <w:r>
        <w:rPr>
          <w:color w:val="003333"/>
          <w:sz w:val="16"/>
        </w:rPr>
        <w:t>$needed</w:t>
      </w:r>
      <w:r>
        <w:rPr>
          <w:sz w:val="16"/>
        </w:rPr>
        <w:t>) {</w:t>
      </w:r>
    </w:p>
    <w:p w:rsidR="003D693E" w:rsidRDefault="005D0E4F">
      <w:pPr>
        <w:spacing w:after="4" w:line="317" w:lineRule="auto"/>
        <w:ind w:left="-15" w:right="994" w:firstLine="350"/>
      </w:pPr>
      <w:r>
        <w:rPr>
          <w:sz w:val="16"/>
        </w:rPr>
        <w:t xml:space="preserve">  </w:t>
      </w:r>
      <w:r>
        <w:rPr>
          <w:b/>
          <w:color w:val="006699"/>
          <w:sz w:val="16"/>
        </w:rPr>
        <w:t>echo</w:t>
      </w:r>
      <w:r>
        <w:rPr>
          <w:sz w:val="16"/>
        </w:rPr>
        <w:t xml:space="preserve"> </w:t>
      </w:r>
      <w:r>
        <w:rPr>
          <w:color w:val="CC3300"/>
          <w:sz w:val="16"/>
        </w:rPr>
        <w:t>"We must have it!"</w:t>
      </w:r>
      <w:r>
        <w:rPr>
          <w:sz w:val="16"/>
        </w:rPr>
        <w:t xml:space="preserve">;  </w:t>
      </w:r>
      <w:r>
        <w:rPr>
          <w:i/>
          <w:color w:val="35586C"/>
          <w:sz w:val="16"/>
        </w:rPr>
        <w:t xml:space="preserve">// semicolon required here </w:t>
      </w:r>
      <w:r>
        <w:rPr>
          <w:sz w:val="16"/>
        </w:rPr>
        <w:t xml:space="preserve">}                           </w:t>
      </w:r>
      <w:r>
        <w:rPr>
          <w:i/>
          <w:color w:val="35586C"/>
          <w:sz w:val="16"/>
        </w:rPr>
        <w:t xml:space="preserve">// no semicolon required here after the brace </w:t>
      </w:r>
      <w:r>
        <w:t>The semicolon, however, is optional before a closing PHP tag:</w:t>
      </w:r>
    </w:p>
    <w:p w:rsidR="003D693E" w:rsidRDefault="005D0E4F">
      <w:pPr>
        <w:spacing w:after="3"/>
        <w:ind w:left="355" w:right="5647"/>
        <w:jc w:val="left"/>
      </w:pPr>
      <w:r>
        <w:rPr>
          <w:color w:val="555555"/>
          <w:sz w:val="16"/>
        </w:rPr>
        <w:t>&lt;?</w:t>
      </w:r>
      <w:r>
        <w:rPr>
          <w:color w:val="000088"/>
          <w:sz w:val="16"/>
        </w:rPr>
        <w:t xml:space="preserve">php </w:t>
      </w:r>
      <w:r>
        <w:rPr>
          <w:b/>
          <w:color w:val="006699"/>
          <w:sz w:val="16"/>
        </w:rPr>
        <w:t>if</w:t>
      </w:r>
      <w:r>
        <w:rPr>
          <w:sz w:val="16"/>
        </w:rPr>
        <w:t xml:space="preserve"> (</w:t>
      </w:r>
      <w:r>
        <w:rPr>
          <w:color w:val="003333"/>
          <w:sz w:val="16"/>
        </w:rPr>
        <w:t>$a</w:t>
      </w:r>
      <w:r>
        <w:rPr>
          <w:sz w:val="16"/>
        </w:rPr>
        <w:t xml:space="preserve"> </w:t>
      </w:r>
      <w:r>
        <w:rPr>
          <w:color w:val="555555"/>
          <w:sz w:val="16"/>
        </w:rPr>
        <w:t>==</w:t>
      </w:r>
      <w:r>
        <w:rPr>
          <w:sz w:val="16"/>
        </w:rPr>
        <w:t xml:space="preserve"> </w:t>
      </w:r>
      <w:r>
        <w:rPr>
          <w:color w:val="003333"/>
          <w:sz w:val="16"/>
        </w:rPr>
        <w:t>$b</w:t>
      </w:r>
      <w:r>
        <w:rPr>
          <w:sz w:val="16"/>
        </w:rPr>
        <w:t>)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"Rhyme? And Reason?"</w:t>
      </w:r>
      <w:r>
        <w:rPr>
          <w:sz w:val="16"/>
        </w:rPr>
        <w:t>;</w:t>
      </w:r>
    </w:p>
    <w:p w:rsidR="003D693E" w:rsidRDefault="005D0E4F">
      <w:pPr>
        <w:spacing w:after="3"/>
        <w:ind w:left="355" w:right="448"/>
        <w:jc w:val="left"/>
      </w:pPr>
      <w:r>
        <w:rPr>
          <w:sz w:val="16"/>
        </w:rPr>
        <w:t>}</w:t>
      </w:r>
    </w:p>
    <w:p w:rsidR="003D693E" w:rsidRDefault="005D0E4F">
      <w:pPr>
        <w:spacing w:after="158"/>
        <w:ind w:left="355" w:right="689"/>
        <w:jc w:val="left"/>
      </w:pPr>
      <w:r>
        <w:rPr>
          <w:b/>
          <w:color w:val="006699"/>
          <w:sz w:val="16"/>
        </w:rPr>
        <w:t>echo</w:t>
      </w:r>
      <w:r>
        <w:rPr>
          <w:sz w:val="16"/>
        </w:rPr>
        <w:t xml:space="preserve"> </w:t>
      </w:r>
      <w:r>
        <w:rPr>
          <w:color w:val="CC3300"/>
          <w:sz w:val="16"/>
        </w:rPr>
        <w:t>"Hello, world"</w:t>
      </w:r>
      <w:r>
        <w:rPr>
          <w:sz w:val="16"/>
        </w:rPr>
        <w:t xml:space="preserve">             </w:t>
      </w:r>
      <w:r>
        <w:rPr>
          <w:i/>
          <w:color w:val="35586C"/>
          <w:sz w:val="16"/>
        </w:rPr>
        <w:t xml:space="preserve">// no semicolon required before closing tag </w:t>
      </w:r>
      <w:r>
        <w:rPr>
          <w:color w:val="009999"/>
          <w:sz w:val="16"/>
        </w:rPr>
        <w:t>?&gt;</w:t>
      </w:r>
    </w:p>
    <w:p w:rsidR="003D693E" w:rsidRDefault="005D0E4F">
      <w:pPr>
        <w:spacing w:after="365"/>
        <w:ind w:left="10"/>
      </w:pPr>
      <w:r>
        <w:t>It’s good programming practice to include optional semicolons, as they make it easier to add code later.</w:t>
      </w:r>
    </w:p>
    <w:p w:rsidR="003D693E" w:rsidRDefault="005D0E4F">
      <w:pPr>
        <w:pStyle w:val="Heading4"/>
        <w:spacing w:after="0"/>
        <w:ind w:left="-5" w:right="0"/>
      </w:pPr>
      <w:r>
        <w:rPr>
          <w:sz w:val="30"/>
        </w:rPr>
        <w:t>Whitespace and Line Breaks</w:t>
      </w:r>
    </w:p>
    <w:p w:rsidR="003D693E" w:rsidRDefault="005D0E4F">
      <w:pPr>
        <w:ind w:left="10"/>
      </w:pPr>
      <w:r>
        <w:t>In general, whitespace doesn’t matter in a PHP program. You can spread a statement across any number of lines, or lump a bunch of statements together on a single line. For example, this statement:</w:t>
      </w:r>
    </w:p>
    <w:p w:rsidR="003D693E" w:rsidRDefault="005D0E4F">
      <w:pPr>
        <w:spacing w:after="159" w:line="257" w:lineRule="auto"/>
        <w:ind w:left="355" w:right="592"/>
        <w:jc w:val="left"/>
      </w:pPr>
      <w:r>
        <w:rPr>
          <w:color w:val="000088"/>
          <w:sz w:val="16"/>
        </w:rPr>
        <w:t>raisePrices</w:t>
      </w:r>
      <w:r>
        <w:rPr>
          <w:sz w:val="16"/>
        </w:rPr>
        <w:t>(</w:t>
      </w:r>
      <w:r>
        <w:rPr>
          <w:color w:val="003333"/>
          <w:sz w:val="16"/>
        </w:rPr>
        <w:t>$inventory</w:t>
      </w:r>
      <w:r>
        <w:rPr>
          <w:sz w:val="16"/>
        </w:rPr>
        <w:t xml:space="preserve">, </w:t>
      </w:r>
      <w:r>
        <w:rPr>
          <w:color w:val="003333"/>
          <w:sz w:val="16"/>
        </w:rPr>
        <w:t>$inflation</w:t>
      </w:r>
      <w:r>
        <w:rPr>
          <w:sz w:val="16"/>
        </w:rPr>
        <w:t xml:space="preserve">, </w:t>
      </w:r>
      <w:r>
        <w:rPr>
          <w:color w:val="003333"/>
          <w:sz w:val="16"/>
        </w:rPr>
        <w:t>$costOfLiving</w:t>
      </w:r>
      <w:r>
        <w:rPr>
          <w:sz w:val="16"/>
        </w:rPr>
        <w:t xml:space="preserve">, </w:t>
      </w:r>
      <w:r>
        <w:rPr>
          <w:color w:val="003333"/>
          <w:sz w:val="16"/>
        </w:rPr>
        <w:t>$greed</w:t>
      </w:r>
      <w:r>
        <w:rPr>
          <w:sz w:val="16"/>
        </w:rPr>
        <w:t>);</w:t>
      </w:r>
    </w:p>
    <w:p w:rsidR="003D693E" w:rsidRDefault="005D0E4F">
      <w:pPr>
        <w:ind w:left="10"/>
      </w:pPr>
      <w:r>
        <w:t>could just as well be written with more whitespace:</w:t>
      </w:r>
    </w:p>
    <w:p w:rsidR="003D693E" w:rsidRDefault="005D0E4F">
      <w:pPr>
        <w:spacing w:after="3"/>
        <w:ind w:left="370" w:right="886"/>
        <w:jc w:val="left"/>
      </w:pPr>
      <w:r>
        <w:rPr>
          <w:color w:val="000088"/>
          <w:sz w:val="16"/>
        </w:rPr>
        <w:t>raisePrices</w:t>
      </w:r>
      <w:r>
        <w:rPr>
          <w:sz w:val="16"/>
        </w:rPr>
        <w:t xml:space="preserve"> (</w:t>
      </w:r>
    </w:p>
    <w:p w:rsidR="003D693E" w:rsidRDefault="005D0E4F">
      <w:pPr>
        <w:spacing w:after="3"/>
        <w:ind w:left="355" w:right="448"/>
        <w:jc w:val="left"/>
      </w:pPr>
      <w:r>
        <w:rPr>
          <w:sz w:val="16"/>
        </w:rPr>
        <w:t xml:space="preserve">                </w:t>
      </w:r>
      <w:r>
        <w:rPr>
          <w:color w:val="003333"/>
          <w:sz w:val="16"/>
        </w:rPr>
        <w:t>$inventory</w:t>
      </w:r>
      <w:r>
        <w:rPr>
          <w:sz w:val="16"/>
        </w:rPr>
        <w:t xml:space="preserve">           ,</w:t>
      </w:r>
    </w:p>
    <w:p w:rsidR="003D693E" w:rsidRDefault="005D0E4F">
      <w:pPr>
        <w:spacing w:after="3"/>
        <w:ind w:left="355" w:right="448"/>
        <w:jc w:val="left"/>
      </w:pPr>
      <w:r>
        <w:rPr>
          <w:sz w:val="16"/>
        </w:rPr>
        <w:t xml:space="preserve">                </w:t>
      </w:r>
      <w:r>
        <w:rPr>
          <w:color w:val="003333"/>
          <w:sz w:val="16"/>
        </w:rPr>
        <w:t>$inflation</w:t>
      </w:r>
      <w:r>
        <w:rPr>
          <w:sz w:val="16"/>
        </w:rPr>
        <w:t xml:space="preserve">           ,</w:t>
      </w:r>
    </w:p>
    <w:p w:rsidR="003D693E" w:rsidRDefault="005D0E4F">
      <w:pPr>
        <w:spacing w:after="3" w:line="257" w:lineRule="auto"/>
        <w:ind w:left="355" w:right="592"/>
        <w:jc w:val="left"/>
      </w:pPr>
      <w:r>
        <w:rPr>
          <w:sz w:val="16"/>
        </w:rPr>
        <w:t xml:space="preserve">                </w:t>
      </w:r>
      <w:r>
        <w:rPr>
          <w:color w:val="003333"/>
          <w:sz w:val="16"/>
        </w:rPr>
        <w:t>$costOfLiving</w:t>
      </w:r>
      <w:r>
        <w:rPr>
          <w:sz w:val="16"/>
        </w:rPr>
        <w:t xml:space="preserve">        ,</w:t>
      </w:r>
    </w:p>
    <w:p w:rsidR="003D693E" w:rsidRDefault="005D0E4F">
      <w:pPr>
        <w:spacing w:after="3" w:line="257" w:lineRule="auto"/>
        <w:ind w:left="355" w:right="592"/>
        <w:jc w:val="left"/>
      </w:pPr>
      <w:r>
        <w:rPr>
          <w:sz w:val="16"/>
        </w:rPr>
        <w:t xml:space="preserve">                </w:t>
      </w:r>
      <w:r>
        <w:rPr>
          <w:color w:val="003333"/>
          <w:sz w:val="16"/>
        </w:rPr>
        <w:t>$greed</w:t>
      </w:r>
    </w:p>
    <w:p w:rsidR="003D693E" w:rsidRDefault="005D0E4F">
      <w:pPr>
        <w:spacing w:after="0" w:line="363" w:lineRule="auto"/>
        <w:ind w:left="0" w:right="5198" w:firstLine="360"/>
      </w:pPr>
      <w:r>
        <w:rPr>
          <w:sz w:val="16"/>
        </w:rPr>
        <w:t xml:space="preserve">) ; </w:t>
      </w:r>
      <w:r>
        <w:t>or with less whitespace:</w:t>
      </w:r>
    </w:p>
    <w:p w:rsidR="003D693E" w:rsidRDefault="005D0E4F">
      <w:pPr>
        <w:spacing w:after="3" w:line="257" w:lineRule="auto"/>
        <w:ind w:left="355" w:right="592"/>
        <w:jc w:val="left"/>
      </w:pPr>
      <w:r>
        <w:rPr>
          <w:color w:val="000088"/>
          <w:sz w:val="16"/>
        </w:rPr>
        <w:t>raisePrices</w:t>
      </w:r>
      <w:r>
        <w:rPr>
          <w:sz w:val="16"/>
        </w:rPr>
        <w:t>(</w:t>
      </w:r>
      <w:r>
        <w:rPr>
          <w:color w:val="003333"/>
          <w:sz w:val="16"/>
        </w:rPr>
        <w:t>$inventory</w:t>
      </w:r>
      <w:r>
        <w:rPr>
          <w:sz w:val="16"/>
        </w:rPr>
        <w:t>,</w:t>
      </w:r>
      <w:r>
        <w:rPr>
          <w:color w:val="003333"/>
          <w:sz w:val="16"/>
        </w:rPr>
        <w:t>$inflation</w:t>
      </w:r>
      <w:r>
        <w:rPr>
          <w:sz w:val="16"/>
        </w:rPr>
        <w:t>,</w:t>
      </w:r>
      <w:r>
        <w:rPr>
          <w:color w:val="003333"/>
          <w:sz w:val="16"/>
        </w:rPr>
        <w:t>$costOfLiving</w:t>
      </w:r>
      <w:r>
        <w:rPr>
          <w:sz w:val="16"/>
        </w:rPr>
        <w:t>,</w:t>
      </w:r>
      <w:r>
        <w:rPr>
          <w:color w:val="003333"/>
          <w:sz w:val="16"/>
        </w:rPr>
        <w:t>$greed</w:t>
      </w:r>
      <w:r>
        <w:rPr>
          <w:sz w:val="16"/>
        </w:rPr>
        <w:t>);</w:t>
      </w:r>
    </w:p>
    <w:p w:rsidR="003D693E" w:rsidRDefault="005D0E4F">
      <w:pPr>
        <w:spacing w:after="365"/>
        <w:ind w:left="10"/>
      </w:pPr>
      <w:r>
        <w:lastRenderedPageBreak/>
        <w:t>You can take advantage of this flexible formatting to make your code more readable (by lining up assignments, indenting, etc.). Some lazy programmers take advantage of this freeform formatting and create completely unreadable code—this is not recommended.</w:t>
      </w:r>
    </w:p>
    <w:p w:rsidR="003D693E" w:rsidRDefault="005D0E4F">
      <w:pPr>
        <w:pStyle w:val="Heading4"/>
        <w:spacing w:after="0"/>
        <w:ind w:left="-5" w:right="0"/>
      </w:pPr>
      <w:r>
        <w:rPr>
          <w:sz w:val="30"/>
        </w:rPr>
        <w:t>Comments</w:t>
      </w:r>
    </w:p>
    <w:p w:rsidR="003D693E" w:rsidRDefault="005D0E4F">
      <w:pPr>
        <w:spacing w:after="90"/>
        <w:ind w:left="10"/>
      </w:pPr>
      <w:r>
        <w:t>Comments give information to people who read your code, but they are ignored by PHP at execution time. Even if you think you’re the only person who will ever read your code, it’s a good idea to include comments in your code—in retrospect, code you</w:t>
      </w:r>
      <w:r>
        <w:t xml:space="preserve"> wrote months ago could easily look as though a stranger wrote it.</w:t>
      </w:r>
    </w:p>
    <w:p w:rsidR="003D693E" w:rsidRDefault="005D0E4F">
      <w:pPr>
        <w:ind w:left="10"/>
      </w:pPr>
      <w:r>
        <w:t>A good practice is to make your comments sparse enough not to get in the way of the code itself but plentiful enough that you can use the comments to tell what’s happening. Don’t comment ob</w:t>
      </w:r>
      <w:r>
        <w:t>vious things, lest you bury the comments that describe tricky things. For example, this is worthless:</w:t>
      </w:r>
    </w:p>
    <w:p w:rsidR="003D693E" w:rsidRDefault="005D0E4F">
      <w:pPr>
        <w:ind w:left="0" w:firstLine="360"/>
      </w:pPr>
      <w:r>
        <w:rPr>
          <w:color w:val="003333"/>
          <w:sz w:val="16"/>
        </w:rPr>
        <w:t>$x</w:t>
      </w:r>
      <w:r>
        <w:rPr>
          <w:sz w:val="16"/>
        </w:rPr>
        <w:t xml:space="preserve"> </w:t>
      </w:r>
      <w:r>
        <w:rPr>
          <w:color w:val="555555"/>
          <w:sz w:val="16"/>
        </w:rPr>
        <w:t>=</w:t>
      </w:r>
      <w:r>
        <w:rPr>
          <w:sz w:val="16"/>
        </w:rPr>
        <w:t xml:space="preserve"> </w:t>
      </w:r>
      <w:r>
        <w:rPr>
          <w:color w:val="FF6600"/>
          <w:sz w:val="16"/>
        </w:rPr>
        <w:t>17</w:t>
      </w:r>
      <w:r>
        <w:rPr>
          <w:sz w:val="16"/>
        </w:rPr>
        <w:t xml:space="preserve">;    </w:t>
      </w:r>
      <w:r>
        <w:rPr>
          <w:i/>
          <w:color w:val="35586C"/>
          <w:sz w:val="16"/>
        </w:rPr>
        <w:t xml:space="preserve">// store 17 into the variable $x </w:t>
      </w:r>
      <w:r>
        <w:t>whereas the comments on this complex regular expression will help whoever maintains your code:</w:t>
      </w:r>
    </w:p>
    <w:p w:rsidR="003D693E" w:rsidRDefault="005D0E4F">
      <w:pPr>
        <w:spacing w:after="3"/>
        <w:ind w:left="355" w:right="7"/>
        <w:jc w:val="left"/>
      </w:pPr>
      <w:r>
        <w:rPr>
          <w:i/>
          <w:color w:val="35586C"/>
          <w:sz w:val="16"/>
        </w:rPr>
        <w:t>// convert &amp;#n</w:t>
      </w:r>
      <w:r>
        <w:rPr>
          <w:i/>
          <w:color w:val="35586C"/>
          <w:sz w:val="16"/>
        </w:rPr>
        <w:t>nn; entities into characters</w:t>
      </w:r>
    </w:p>
    <w:p w:rsidR="003D693E" w:rsidRDefault="005D0E4F">
      <w:pPr>
        <w:spacing w:after="157"/>
        <w:ind w:left="355"/>
        <w:jc w:val="left"/>
      </w:pPr>
      <w:r>
        <w:rPr>
          <w:color w:val="003333"/>
          <w:sz w:val="16"/>
        </w:rPr>
        <w:t>$text</w:t>
      </w:r>
      <w:r>
        <w:rPr>
          <w:sz w:val="16"/>
        </w:rPr>
        <w:t xml:space="preserve"> </w:t>
      </w:r>
      <w:r>
        <w:rPr>
          <w:color w:val="555555"/>
          <w:sz w:val="16"/>
        </w:rPr>
        <w:t>=</w:t>
      </w:r>
      <w:r>
        <w:rPr>
          <w:sz w:val="16"/>
        </w:rPr>
        <w:t xml:space="preserve"> </w:t>
      </w:r>
      <w:r>
        <w:rPr>
          <w:color w:val="336666"/>
          <w:sz w:val="16"/>
        </w:rPr>
        <w:t>preg_replace</w:t>
      </w:r>
      <w:r>
        <w:rPr>
          <w:sz w:val="16"/>
        </w:rPr>
        <w:t>(</w:t>
      </w:r>
      <w:r>
        <w:rPr>
          <w:color w:val="CC3300"/>
          <w:sz w:val="16"/>
        </w:rPr>
        <w:t>'/&amp;#([0-9])+;/e'</w:t>
      </w:r>
      <w:r>
        <w:rPr>
          <w:sz w:val="16"/>
        </w:rPr>
        <w:t xml:space="preserve">, </w:t>
      </w:r>
      <w:r>
        <w:rPr>
          <w:color w:val="CC3300"/>
          <w:sz w:val="16"/>
        </w:rPr>
        <w:t>"chr('</w:t>
      </w:r>
      <w:r>
        <w:rPr>
          <w:b/>
          <w:color w:val="CC3300"/>
          <w:sz w:val="16"/>
        </w:rPr>
        <w:t>\\</w:t>
      </w:r>
      <w:r>
        <w:rPr>
          <w:color w:val="CC3300"/>
          <w:sz w:val="16"/>
        </w:rPr>
        <w:t>1')"</w:t>
      </w:r>
      <w:r>
        <w:rPr>
          <w:sz w:val="16"/>
        </w:rPr>
        <w:t xml:space="preserve">, </w:t>
      </w:r>
      <w:r>
        <w:rPr>
          <w:color w:val="003333"/>
          <w:sz w:val="16"/>
        </w:rPr>
        <w:t>$text</w:t>
      </w:r>
      <w:r>
        <w:rPr>
          <w:sz w:val="16"/>
        </w:rPr>
        <w:t>);</w:t>
      </w:r>
    </w:p>
    <w:p w:rsidR="003D693E" w:rsidRDefault="005D0E4F">
      <w:pPr>
        <w:spacing w:after="257"/>
        <w:ind w:left="10"/>
      </w:pPr>
      <w:r>
        <w:t xml:space="preserve">PHP provides several ways to include comments within your code, all of which are borrowed from existing languages such as C, C++, and the Unix shell. In general, use C-style comments to comment </w:t>
      </w:r>
      <w:r>
        <w:rPr>
          <w:i/>
        </w:rPr>
        <w:t>out</w:t>
      </w:r>
      <w:r>
        <w:t xml:space="preserve"> code, and C++-style comments to comment </w:t>
      </w:r>
      <w:r>
        <w:rPr>
          <w:i/>
        </w:rPr>
        <w:t xml:space="preserve">on </w:t>
      </w:r>
      <w:r>
        <w:t>code.</w:t>
      </w:r>
    </w:p>
    <w:p w:rsidR="003D693E" w:rsidRDefault="005D0E4F">
      <w:pPr>
        <w:pStyle w:val="Heading5"/>
        <w:ind w:left="-5"/>
      </w:pPr>
      <w:r>
        <w:t>Shell-sty</w:t>
      </w:r>
      <w:r>
        <w:t>le comments</w:t>
      </w:r>
    </w:p>
    <w:p w:rsidR="003D693E" w:rsidRDefault="005D0E4F">
      <w:pPr>
        <w:spacing w:after="90"/>
        <w:ind w:left="10"/>
      </w:pPr>
      <w:r>
        <w:t>When PHP encounters a hash mark character (</w:t>
      </w:r>
      <w:r>
        <w:rPr>
          <w:sz w:val="18"/>
        </w:rPr>
        <w:t>#</w:t>
      </w:r>
      <w:r>
        <w:t>) within the code, everything from the hash mark to the end of the line or the end of the section of PHP code (whichever comes first) is considered a comment. This method of commenting is found in Uni</w:t>
      </w:r>
      <w:r>
        <w:t>x shell scripting languages and is useful for annotating single lines of code or making short notes.</w:t>
      </w:r>
    </w:p>
    <w:p w:rsidR="003D693E" w:rsidRDefault="005D0E4F">
      <w:pPr>
        <w:ind w:left="10"/>
      </w:pPr>
      <w:r>
        <w:t>Because the hash mark is visible on the page, shell-style comments are sometimes used to mark off blocks of code:</w:t>
      </w:r>
    </w:p>
    <w:p w:rsidR="003D693E" w:rsidRDefault="005D0E4F">
      <w:pPr>
        <w:spacing w:after="3"/>
        <w:ind w:left="355" w:right="7"/>
        <w:jc w:val="left"/>
      </w:pPr>
      <w:r>
        <w:rPr>
          <w:i/>
          <w:color w:val="35586C"/>
          <w:sz w:val="16"/>
        </w:rPr>
        <w:t>#######################</w:t>
      </w:r>
    </w:p>
    <w:p w:rsidR="003D693E" w:rsidRDefault="005D0E4F">
      <w:pPr>
        <w:spacing w:after="3"/>
        <w:ind w:left="355" w:right="7"/>
        <w:jc w:val="left"/>
      </w:pPr>
      <w:r>
        <w:rPr>
          <w:i/>
          <w:color w:val="35586C"/>
          <w:sz w:val="16"/>
        </w:rPr>
        <w:t>## Cookie functio</w:t>
      </w:r>
      <w:r>
        <w:rPr>
          <w:i/>
          <w:color w:val="35586C"/>
          <w:sz w:val="16"/>
        </w:rPr>
        <w:t>ns</w:t>
      </w:r>
    </w:p>
    <w:p w:rsidR="003D693E" w:rsidRDefault="005D0E4F">
      <w:pPr>
        <w:spacing w:after="157"/>
        <w:ind w:left="355" w:right="7"/>
        <w:jc w:val="left"/>
      </w:pPr>
      <w:r>
        <w:rPr>
          <w:i/>
          <w:color w:val="35586C"/>
          <w:sz w:val="16"/>
        </w:rPr>
        <w:t>#######################</w:t>
      </w:r>
    </w:p>
    <w:p w:rsidR="003D693E" w:rsidRDefault="005D0E4F">
      <w:pPr>
        <w:ind w:left="10"/>
      </w:pPr>
      <w:r>
        <w:t>Sometimes they’re used before a line of code to identify what that code does, in which case they’re usually indented to the same level as the code:</w:t>
      </w:r>
    </w:p>
    <w:p w:rsidR="003D693E" w:rsidRDefault="005D0E4F">
      <w:pPr>
        <w:spacing w:after="3" w:line="257" w:lineRule="auto"/>
        <w:ind w:left="355" w:right="592"/>
        <w:jc w:val="left"/>
      </w:pPr>
      <w:r>
        <w:rPr>
          <w:b/>
          <w:color w:val="006699"/>
          <w:sz w:val="16"/>
        </w:rPr>
        <w:t>if</w:t>
      </w:r>
      <w:r>
        <w:rPr>
          <w:sz w:val="16"/>
        </w:rPr>
        <w:t xml:space="preserve"> (</w:t>
      </w:r>
      <w:r>
        <w:rPr>
          <w:color w:val="003333"/>
          <w:sz w:val="16"/>
        </w:rPr>
        <w:t>$doubleCheck</w:t>
      </w:r>
      <w:r>
        <w:rPr>
          <w:sz w:val="16"/>
        </w:rPr>
        <w:t>) {</w:t>
      </w:r>
    </w:p>
    <w:p w:rsidR="003D693E" w:rsidRDefault="005D0E4F">
      <w:pPr>
        <w:spacing w:after="3"/>
        <w:ind w:left="355" w:right="7"/>
        <w:jc w:val="left"/>
      </w:pPr>
      <w:r>
        <w:rPr>
          <w:sz w:val="16"/>
        </w:rPr>
        <w:t xml:space="preserve">  </w:t>
      </w:r>
      <w:r>
        <w:rPr>
          <w:i/>
          <w:color w:val="35586C"/>
          <w:sz w:val="16"/>
        </w:rPr>
        <w:t># create an HTML form requesting that the user confirm the action</w:t>
      </w:r>
    </w:p>
    <w:p w:rsidR="003D693E" w:rsidRDefault="005D0E4F">
      <w:pPr>
        <w:spacing w:after="158"/>
        <w:ind w:left="370" w:right="4688"/>
        <w:jc w:val="left"/>
      </w:pPr>
      <w:r>
        <w:rPr>
          <w:sz w:val="16"/>
        </w:rPr>
        <w:t xml:space="preserve">  </w:t>
      </w:r>
      <w:r>
        <w:rPr>
          <w:b/>
          <w:color w:val="006699"/>
          <w:sz w:val="16"/>
        </w:rPr>
        <w:t>echo</w:t>
      </w:r>
      <w:r>
        <w:rPr>
          <w:sz w:val="16"/>
        </w:rPr>
        <w:t xml:space="preserve"> </w:t>
      </w:r>
      <w:r>
        <w:rPr>
          <w:color w:val="000088"/>
          <w:sz w:val="16"/>
        </w:rPr>
        <w:t>confirmationForm</w:t>
      </w:r>
      <w:r>
        <w:rPr>
          <w:sz w:val="16"/>
        </w:rPr>
        <w:t>(); }</w:t>
      </w:r>
    </w:p>
    <w:p w:rsidR="003D693E" w:rsidRDefault="005D0E4F">
      <w:pPr>
        <w:ind w:left="10"/>
      </w:pPr>
      <w:r>
        <w:t>Short comments on a single line of code are often put on the same line as the code:</w:t>
      </w:r>
    </w:p>
    <w:p w:rsidR="003D693E" w:rsidRDefault="005D0E4F">
      <w:pPr>
        <w:spacing w:after="157"/>
        <w:ind w:left="355" w:right="7"/>
        <w:jc w:val="left"/>
      </w:pPr>
      <w:r>
        <w:rPr>
          <w:color w:val="003333"/>
          <w:sz w:val="16"/>
        </w:rPr>
        <w:t>$value</w:t>
      </w:r>
      <w:r>
        <w:rPr>
          <w:sz w:val="16"/>
        </w:rPr>
        <w:t xml:space="preserve"> </w:t>
      </w:r>
      <w:r>
        <w:rPr>
          <w:color w:val="555555"/>
          <w:sz w:val="16"/>
        </w:rPr>
        <w:t>=</w:t>
      </w:r>
      <w:r>
        <w:rPr>
          <w:sz w:val="16"/>
        </w:rPr>
        <w:t xml:space="preserve"> </w:t>
      </w:r>
      <w:r>
        <w:rPr>
          <w:color w:val="003333"/>
          <w:sz w:val="16"/>
        </w:rPr>
        <w:t>$p</w:t>
      </w:r>
      <w:r>
        <w:rPr>
          <w:sz w:val="16"/>
        </w:rPr>
        <w:t xml:space="preserve"> </w:t>
      </w:r>
      <w:r>
        <w:rPr>
          <w:color w:val="555555"/>
          <w:sz w:val="16"/>
        </w:rPr>
        <w:t>*</w:t>
      </w:r>
      <w:r>
        <w:rPr>
          <w:sz w:val="16"/>
        </w:rPr>
        <w:t xml:space="preserve"> </w:t>
      </w:r>
      <w:r>
        <w:rPr>
          <w:color w:val="336666"/>
          <w:sz w:val="16"/>
        </w:rPr>
        <w:t>exp</w:t>
      </w:r>
      <w:r>
        <w:rPr>
          <w:sz w:val="16"/>
        </w:rPr>
        <w:t>(</w:t>
      </w:r>
      <w:r>
        <w:rPr>
          <w:color w:val="003333"/>
          <w:sz w:val="16"/>
        </w:rPr>
        <w:t>$r</w:t>
      </w:r>
      <w:r>
        <w:rPr>
          <w:sz w:val="16"/>
        </w:rPr>
        <w:t xml:space="preserve"> </w:t>
      </w:r>
      <w:r>
        <w:rPr>
          <w:color w:val="555555"/>
          <w:sz w:val="16"/>
        </w:rPr>
        <w:t>*</w:t>
      </w:r>
      <w:r>
        <w:rPr>
          <w:sz w:val="16"/>
        </w:rPr>
        <w:t xml:space="preserve"> </w:t>
      </w:r>
      <w:r>
        <w:rPr>
          <w:color w:val="003333"/>
          <w:sz w:val="16"/>
        </w:rPr>
        <w:t>$t</w:t>
      </w:r>
      <w:r>
        <w:rPr>
          <w:sz w:val="16"/>
        </w:rPr>
        <w:t xml:space="preserve">); </w:t>
      </w:r>
      <w:r>
        <w:rPr>
          <w:i/>
          <w:color w:val="35586C"/>
          <w:sz w:val="16"/>
        </w:rPr>
        <w:t># calculate compounded interest</w:t>
      </w:r>
    </w:p>
    <w:p w:rsidR="003D693E" w:rsidRDefault="005D0E4F">
      <w:pPr>
        <w:ind w:left="10"/>
      </w:pPr>
      <w:r>
        <w:lastRenderedPageBreak/>
        <w:t>When you’re tightly mixing HTML and PHP code, it can be useful to have the closing PHP tag terminate the comment:</w:t>
      </w:r>
    </w:p>
    <w:p w:rsidR="003D693E" w:rsidRDefault="005D0E4F">
      <w:pPr>
        <w:spacing w:after="3"/>
        <w:ind w:left="355" w:right="7"/>
        <w:jc w:val="left"/>
      </w:pPr>
      <w:r>
        <w:rPr>
          <w:color w:val="555555"/>
          <w:sz w:val="16"/>
        </w:rPr>
        <w:t>&lt;?</w:t>
      </w:r>
      <w:r>
        <w:rPr>
          <w:color w:val="000088"/>
          <w:sz w:val="16"/>
        </w:rPr>
        <w:t>php</w:t>
      </w:r>
      <w:r>
        <w:rPr>
          <w:sz w:val="16"/>
        </w:rPr>
        <w:t xml:space="preserve"> </w:t>
      </w:r>
      <w:r>
        <w:rPr>
          <w:color w:val="003333"/>
          <w:sz w:val="16"/>
        </w:rPr>
        <w:t>$d</w:t>
      </w:r>
      <w:r>
        <w:rPr>
          <w:sz w:val="16"/>
        </w:rPr>
        <w:t xml:space="preserve"> </w:t>
      </w:r>
      <w:r>
        <w:rPr>
          <w:color w:val="555555"/>
          <w:sz w:val="16"/>
        </w:rPr>
        <w:t>=</w:t>
      </w:r>
      <w:r>
        <w:rPr>
          <w:sz w:val="16"/>
        </w:rPr>
        <w:t xml:space="preserve"> </w:t>
      </w:r>
      <w:r>
        <w:rPr>
          <w:color w:val="FF6600"/>
          <w:sz w:val="16"/>
        </w:rPr>
        <w:t>4</w:t>
      </w:r>
      <w:r>
        <w:rPr>
          <w:sz w:val="16"/>
        </w:rPr>
        <w:t xml:space="preserve">; </w:t>
      </w:r>
      <w:r>
        <w:rPr>
          <w:i/>
          <w:color w:val="35586C"/>
          <w:sz w:val="16"/>
        </w:rPr>
        <w:t># Set $d to 4. ?&gt; Then another &lt;?php echo $d; ?&gt;</w:t>
      </w:r>
    </w:p>
    <w:p w:rsidR="003D693E" w:rsidRDefault="005D0E4F">
      <w:pPr>
        <w:spacing w:after="304"/>
        <w:ind w:left="370" w:right="886"/>
        <w:jc w:val="left"/>
      </w:pPr>
      <w:r>
        <w:rPr>
          <w:color w:val="000088"/>
          <w:sz w:val="16"/>
        </w:rPr>
        <w:t>Then</w:t>
      </w:r>
      <w:r>
        <w:rPr>
          <w:sz w:val="16"/>
        </w:rPr>
        <w:t xml:space="preserve"> </w:t>
      </w:r>
      <w:r>
        <w:rPr>
          <w:color w:val="000088"/>
          <w:sz w:val="16"/>
        </w:rPr>
        <w:t>another</w:t>
      </w:r>
      <w:r>
        <w:rPr>
          <w:sz w:val="16"/>
        </w:rPr>
        <w:t xml:space="preserve"> </w:t>
      </w:r>
      <w:r>
        <w:rPr>
          <w:color w:val="FF6600"/>
          <w:sz w:val="16"/>
        </w:rPr>
        <w:t>4</w:t>
      </w:r>
    </w:p>
    <w:p w:rsidR="003D693E" w:rsidRDefault="005D0E4F">
      <w:pPr>
        <w:pStyle w:val="Heading5"/>
        <w:ind w:left="-5"/>
      </w:pPr>
      <w:r>
        <w:t>C++ comments</w:t>
      </w:r>
    </w:p>
    <w:p w:rsidR="003D693E" w:rsidRDefault="005D0E4F">
      <w:pPr>
        <w:spacing w:after="90"/>
        <w:ind w:left="10"/>
      </w:pPr>
      <w:r>
        <w:t>When PHP encounters two slashes (</w:t>
      </w:r>
      <w:r>
        <w:rPr>
          <w:sz w:val="18"/>
        </w:rPr>
        <w:t>//</w:t>
      </w:r>
      <w:r>
        <w:t>) within the cod</w:t>
      </w:r>
      <w:r>
        <w:t>e, everything from the slashes to the end of the line or the end of the section of code, whichever comes first, is considered a comment. This method of commenting is derived from C++. The result is the same as the shell comment style.</w:t>
      </w:r>
    </w:p>
    <w:p w:rsidR="003D693E" w:rsidRDefault="005D0E4F">
      <w:pPr>
        <w:ind w:left="10"/>
      </w:pPr>
      <w:r>
        <w:t>Here are the shell-st</w:t>
      </w:r>
      <w:r>
        <w:t>yle comment examples, rewritten to use C++ comments:</w:t>
      </w:r>
    </w:p>
    <w:p w:rsidR="003D693E" w:rsidRDefault="005D0E4F">
      <w:pPr>
        <w:spacing w:after="3"/>
        <w:ind w:left="355" w:right="7"/>
        <w:jc w:val="left"/>
      </w:pPr>
      <w:r>
        <w:rPr>
          <w:i/>
          <w:color w:val="35586C"/>
          <w:sz w:val="16"/>
        </w:rPr>
        <w:t>////////////////////////</w:t>
      </w:r>
    </w:p>
    <w:p w:rsidR="003D693E" w:rsidRDefault="005D0E4F">
      <w:pPr>
        <w:spacing w:after="3"/>
        <w:ind w:left="355" w:right="7"/>
        <w:jc w:val="left"/>
      </w:pPr>
      <w:r>
        <w:rPr>
          <w:i/>
          <w:color w:val="35586C"/>
          <w:sz w:val="16"/>
        </w:rPr>
        <w:t>// Cookie functions</w:t>
      </w:r>
    </w:p>
    <w:p w:rsidR="003D693E" w:rsidRDefault="005D0E4F">
      <w:pPr>
        <w:spacing w:after="183"/>
        <w:ind w:left="355" w:right="7"/>
        <w:jc w:val="left"/>
      </w:pPr>
      <w:r>
        <w:rPr>
          <w:i/>
          <w:color w:val="35586C"/>
          <w:sz w:val="16"/>
        </w:rPr>
        <w:t>////////////////////////</w:t>
      </w:r>
    </w:p>
    <w:p w:rsidR="003D693E" w:rsidRDefault="005D0E4F">
      <w:pPr>
        <w:spacing w:after="3" w:line="257" w:lineRule="auto"/>
        <w:ind w:left="355" w:right="592"/>
        <w:jc w:val="left"/>
      </w:pPr>
      <w:r>
        <w:rPr>
          <w:b/>
          <w:color w:val="006699"/>
          <w:sz w:val="16"/>
        </w:rPr>
        <w:t>if</w:t>
      </w:r>
      <w:r>
        <w:rPr>
          <w:sz w:val="16"/>
        </w:rPr>
        <w:t xml:space="preserve"> (</w:t>
      </w:r>
      <w:r>
        <w:rPr>
          <w:color w:val="003333"/>
          <w:sz w:val="16"/>
        </w:rPr>
        <w:t>$doubleCheck</w:t>
      </w:r>
      <w:r>
        <w:rPr>
          <w:sz w:val="16"/>
        </w:rPr>
        <w:t>) {</w:t>
      </w:r>
    </w:p>
    <w:p w:rsidR="003D693E" w:rsidRDefault="005D0E4F">
      <w:pPr>
        <w:spacing w:after="3"/>
        <w:ind w:left="355" w:right="7"/>
        <w:jc w:val="left"/>
      </w:pPr>
      <w:r>
        <w:rPr>
          <w:sz w:val="16"/>
        </w:rPr>
        <w:t xml:space="preserve">  </w:t>
      </w:r>
      <w:r>
        <w:rPr>
          <w:i/>
          <w:color w:val="35586C"/>
          <w:sz w:val="16"/>
        </w:rPr>
        <w:t>// create an HTML form requesting that the user confirm the action</w:t>
      </w:r>
    </w:p>
    <w:p w:rsidR="003D693E" w:rsidRDefault="005D0E4F">
      <w:pPr>
        <w:spacing w:after="184"/>
        <w:ind w:left="370" w:right="4688"/>
        <w:jc w:val="left"/>
      </w:pPr>
      <w:r>
        <w:rPr>
          <w:sz w:val="16"/>
        </w:rPr>
        <w:t xml:space="preserve">  </w:t>
      </w:r>
      <w:r>
        <w:rPr>
          <w:b/>
          <w:color w:val="006699"/>
          <w:sz w:val="16"/>
        </w:rPr>
        <w:t>echo</w:t>
      </w:r>
      <w:r>
        <w:rPr>
          <w:sz w:val="16"/>
        </w:rPr>
        <w:t xml:space="preserve"> </w:t>
      </w:r>
      <w:r>
        <w:rPr>
          <w:color w:val="000088"/>
          <w:sz w:val="16"/>
        </w:rPr>
        <w:t>confirmationForm</w:t>
      </w:r>
      <w:r>
        <w:rPr>
          <w:sz w:val="16"/>
        </w:rPr>
        <w:t>(); }</w:t>
      </w:r>
    </w:p>
    <w:p w:rsidR="003D693E" w:rsidRDefault="005D0E4F">
      <w:pPr>
        <w:spacing w:after="183"/>
        <w:ind w:left="355" w:right="7"/>
        <w:jc w:val="left"/>
      </w:pPr>
      <w:r>
        <w:rPr>
          <w:color w:val="003333"/>
          <w:sz w:val="16"/>
        </w:rPr>
        <w:t>$value</w:t>
      </w:r>
      <w:r>
        <w:rPr>
          <w:sz w:val="16"/>
        </w:rPr>
        <w:t xml:space="preserve"> </w:t>
      </w:r>
      <w:r>
        <w:rPr>
          <w:color w:val="555555"/>
          <w:sz w:val="16"/>
        </w:rPr>
        <w:t>=</w:t>
      </w:r>
      <w:r>
        <w:rPr>
          <w:sz w:val="16"/>
        </w:rPr>
        <w:t xml:space="preserve"> </w:t>
      </w:r>
      <w:r>
        <w:rPr>
          <w:color w:val="003333"/>
          <w:sz w:val="16"/>
        </w:rPr>
        <w:t>$p</w:t>
      </w:r>
      <w:r>
        <w:rPr>
          <w:sz w:val="16"/>
        </w:rPr>
        <w:t xml:space="preserve"> </w:t>
      </w:r>
      <w:r>
        <w:rPr>
          <w:color w:val="555555"/>
          <w:sz w:val="16"/>
        </w:rPr>
        <w:t>*</w:t>
      </w:r>
      <w:r>
        <w:rPr>
          <w:sz w:val="16"/>
        </w:rPr>
        <w:t xml:space="preserve"> </w:t>
      </w:r>
      <w:r>
        <w:rPr>
          <w:color w:val="336666"/>
          <w:sz w:val="16"/>
        </w:rPr>
        <w:t>exp</w:t>
      </w:r>
      <w:r>
        <w:rPr>
          <w:sz w:val="16"/>
        </w:rPr>
        <w:t>(</w:t>
      </w:r>
      <w:r>
        <w:rPr>
          <w:color w:val="003333"/>
          <w:sz w:val="16"/>
        </w:rPr>
        <w:t>$r</w:t>
      </w:r>
      <w:r>
        <w:rPr>
          <w:sz w:val="16"/>
        </w:rPr>
        <w:t xml:space="preserve"> </w:t>
      </w:r>
      <w:r>
        <w:rPr>
          <w:color w:val="555555"/>
          <w:sz w:val="16"/>
        </w:rPr>
        <w:t>*</w:t>
      </w:r>
      <w:r>
        <w:rPr>
          <w:sz w:val="16"/>
        </w:rPr>
        <w:t xml:space="preserve"> </w:t>
      </w:r>
      <w:r>
        <w:rPr>
          <w:color w:val="003333"/>
          <w:sz w:val="16"/>
        </w:rPr>
        <w:t>$t</w:t>
      </w:r>
      <w:r>
        <w:rPr>
          <w:sz w:val="16"/>
        </w:rPr>
        <w:t xml:space="preserve">); </w:t>
      </w:r>
      <w:r>
        <w:rPr>
          <w:i/>
          <w:color w:val="35586C"/>
          <w:sz w:val="16"/>
        </w:rPr>
        <w:t>// calculate compounded interest</w:t>
      </w:r>
    </w:p>
    <w:p w:rsidR="003D693E" w:rsidRDefault="005D0E4F">
      <w:pPr>
        <w:spacing w:after="3"/>
        <w:ind w:left="355" w:right="7"/>
        <w:jc w:val="left"/>
      </w:pPr>
      <w:r>
        <w:rPr>
          <w:color w:val="555555"/>
          <w:sz w:val="16"/>
        </w:rPr>
        <w:t>&lt;?</w:t>
      </w:r>
      <w:r>
        <w:rPr>
          <w:color w:val="000088"/>
          <w:sz w:val="16"/>
        </w:rPr>
        <w:t>php</w:t>
      </w:r>
      <w:r>
        <w:rPr>
          <w:sz w:val="16"/>
        </w:rPr>
        <w:t xml:space="preserve"> </w:t>
      </w:r>
      <w:r>
        <w:rPr>
          <w:color w:val="003333"/>
          <w:sz w:val="16"/>
        </w:rPr>
        <w:t>$d</w:t>
      </w:r>
      <w:r>
        <w:rPr>
          <w:sz w:val="16"/>
        </w:rPr>
        <w:t xml:space="preserve"> </w:t>
      </w:r>
      <w:r>
        <w:rPr>
          <w:color w:val="555555"/>
          <w:sz w:val="16"/>
        </w:rPr>
        <w:t>=</w:t>
      </w:r>
      <w:r>
        <w:rPr>
          <w:sz w:val="16"/>
        </w:rPr>
        <w:t xml:space="preserve"> </w:t>
      </w:r>
      <w:r>
        <w:rPr>
          <w:color w:val="FF6600"/>
          <w:sz w:val="16"/>
        </w:rPr>
        <w:t>4</w:t>
      </w:r>
      <w:r>
        <w:rPr>
          <w:sz w:val="16"/>
        </w:rPr>
        <w:t xml:space="preserve">; </w:t>
      </w:r>
      <w:r>
        <w:rPr>
          <w:i/>
          <w:color w:val="35586C"/>
          <w:sz w:val="16"/>
        </w:rPr>
        <w:t>// Set $d to 4. ?&gt; Then another &lt;?php echo $d; ?&gt;</w:t>
      </w:r>
    </w:p>
    <w:p w:rsidR="003D693E" w:rsidRDefault="005D0E4F">
      <w:pPr>
        <w:spacing w:after="304"/>
        <w:ind w:left="370" w:right="886"/>
        <w:jc w:val="left"/>
      </w:pPr>
      <w:r>
        <w:rPr>
          <w:color w:val="000088"/>
          <w:sz w:val="16"/>
        </w:rPr>
        <w:t>Then</w:t>
      </w:r>
      <w:r>
        <w:rPr>
          <w:sz w:val="16"/>
        </w:rPr>
        <w:t xml:space="preserve"> </w:t>
      </w:r>
      <w:r>
        <w:rPr>
          <w:color w:val="000088"/>
          <w:sz w:val="16"/>
        </w:rPr>
        <w:t>another</w:t>
      </w:r>
      <w:r>
        <w:rPr>
          <w:sz w:val="16"/>
        </w:rPr>
        <w:t xml:space="preserve"> </w:t>
      </w:r>
      <w:r>
        <w:rPr>
          <w:color w:val="FF6600"/>
          <w:sz w:val="16"/>
        </w:rPr>
        <w:t>4</w:t>
      </w:r>
    </w:p>
    <w:p w:rsidR="003D693E" w:rsidRDefault="005D0E4F">
      <w:pPr>
        <w:pStyle w:val="Heading5"/>
        <w:ind w:left="-5"/>
      </w:pPr>
      <w:r>
        <w:t>C comments</w:t>
      </w:r>
    </w:p>
    <w:p w:rsidR="003D693E" w:rsidRDefault="005D0E4F">
      <w:pPr>
        <w:spacing w:after="90"/>
        <w:ind w:left="10"/>
      </w:pPr>
      <w:r>
        <w:t xml:space="preserve">While shell-style and C++-style comments are useful for annotating code or making short notes, longer comments require </w:t>
      </w:r>
      <w:r>
        <w:t>a different style. As such, PHP supports block comments whose syntax comes from the C programming language. When PHP encounters a slash followed by an asterisk (</w:t>
      </w:r>
      <w:r>
        <w:rPr>
          <w:sz w:val="18"/>
        </w:rPr>
        <w:t>/*</w:t>
      </w:r>
      <w:r>
        <w:t>), everything after that, until it encounters an asterisk followed by a slash (</w:t>
      </w:r>
      <w:r>
        <w:rPr>
          <w:sz w:val="18"/>
        </w:rPr>
        <w:t>*/</w:t>
      </w:r>
      <w:r>
        <w:t>), is considered a comment. This kind of comment, unlike those shown earlier, can span multiple lines.</w:t>
      </w:r>
    </w:p>
    <w:p w:rsidR="003D693E" w:rsidRDefault="005D0E4F">
      <w:pPr>
        <w:ind w:left="10"/>
      </w:pPr>
      <w:r>
        <w:t>Here’s an example of a C-style multiline comment:</w:t>
      </w:r>
    </w:p>
    <w:p w:rsidR="003D693E" w:rsidRDefault="005D0E4F">
      <w:pPr>
        <w:spacing w:after="3"/>
        <w:ind w:left="355" w:right="2448"/>
        <w:jc w:val="left"/>
      </w:pPr>
      <w:r>
        <w:rPr>
          <w:i/>
          <w:color w:val="35586C"/>
          <w:sz w:val="16"/>
        </w:rPr>
        <w:t>/* In this section, we take a bunch of variables and    assign numbers to them. There is no real reason</w:t>
      </w:r>
      <w:r>
        <w:rPr>
          <w:i/>
          <w:color w:val="35586C"/>
          <w:sz w:val="16"/>
        </w:rPr>
        <w:t xml:space="preserve"> to    do this, we're just having fun.</w:t>
      </w:r>
    </w:p>
    <w:p w:rsidR="003D693E" w:rsidRDefault="005D0E4F">
      <w:pPr>
        <w:spacing w:after="3"/>
        <w:ind w:left="355" w:right="7"/>
        <w:jc w:val="left"/>
      </w:pPr>
      <w:r>
        <w:rPr>
          <w:i/>
          <w:color w:val="35586C"/>
          <w:sz w:val="16"/>
        </w:rPr>
        <w:t>*/</w:t>
      </w:r>
    </w:p>
    <w:p w:rsidR="003D693E" w:rsidRDefault="005D0E4F">
      <w:pPr>
        <w:spacing w:after="3" w:line="257" w:lineRule="auto"/>
        <w:ind w:left="355" w:right="592"/>
        <w:jc w:val="left"/>
      </w:pPr>
      <w:r>
        <w:rPr>
          <w:color w:val="003333"/>
          <w:sz w:val="16"/>
        </w:rPr>
        <w:t>$a</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3" w:line="257" w:lineRule="auto"/>
        <w:ind w:left="355" w:right="592"/>
        <w:jc w:val="left"/>
      </w:pPr>
      <w:r>
        <w:rPr>
          <w:color w:val="003333"/>
          <w:sz w:val="16"/>
        </w:rPr>
        <w:t>$b</w:t>
      </w:r>
      <w:r>
        <w:rPr>
          <w:sz w:val="16"/>
        </w:rPr>
        <w:t xml:space="preserve"> </w:t>
      </w:r>
      <w:r>
        <w:rPr>
          <w:color w:val="555555"/>
          <w:sz w:val="16"/>
        </w:rPr>
        <w:t>=</w:t>
      </w:r>
      <w:r>
        <w:rPr>
          <w:sz w:val="16"/>
        </w:rPr>
        <w:t xml:space="preserve"> </w:t>
      </w:r>
      <w:r>
        <w:rPr>
          <w:color w:val="FF6600"/>
          <w:sz w:val="16"/>
        </w:rPr>
        <w:t>2</w:t>
      </w:r>
      <w:r>
        <w:rPr>
          <w:sz w:val="16"/>
        </w:rPr>
        <w:t>;</w:t>
      </w:r>
    </w:p>
    <w:p w:rsidR="003D693E" w:rsidRDefault="005D0E4F">
      <w:pPr>
        <w:spacing w:after="3" w:line="257" w:lineRule="auto"/>
        <w:ind w:left="355" w:right="592"/>
        <w:jc w:val="left"/>
      </w:pPr>
      <w:r>
        <w:rPr>
          <w:color w:val="003333"/>
          <w:sz w:val="16"/>
        </w:rPr>
        <w:t>$c</w:t>
      </w:r>
      <w:r>
        <w:rPr>
          <w:sz w:val="16"/>
        </w:rPr>
        <w:t xml:space="preserve"> </w:t>
      </w:r>
      <w:r>
        <w:rPr>
          <w:color w:val="555555"/>
          <w:sz w:val="16"/>
        </w:rPr>
        <w:t>=</w:t>
      </w:r>
      <w:r>
        <w:rPr>
          <w:sz w:val="16"/>
        </w:rPr>
        <w:t xml:space="preserve"> </w:t>
      </w:r>
      <w:r>
        <w:rPr>
          <w:color w:val="FF6600"/>
          <w:sz w:val="16"/>
        </w:rPr>
        <w:t>3</w:t>
      </w:r>
      <w:r>
        <w:rPr>
          <w:sz w:val="16"/>
        </w:rPr>
        <w:t>;</w:t>
      </w:r>
    </w:p>
    <w:p w:rsidR="003D693E" w:rsidRDefault="005D0E4F">
      <w:pPr>
        <w:spacing w:after="3" w:line="257" w:lineRule="auto"/>
        <w:ind w:left="355" w:right="592"/>
        <w:jc w:val="left"/>
      </w:pPr>
      <w:r>
        <w:rPr>
          <w:color w:val="003333"/>
          <w:sz w:val="16"/>
        </w:rPr>
        <w:t>$d</w:t>
      </w:r>
      <w:r>
        <w:rPr>
          <w:sz w:val="16"/>
        </w:rPr>
        <w:t xml:space="preserve"> </w:t>
      </w:r>
      <w:r>
        <w:rPr>
          <w:color w:val="555555"/>
          <w:sz w:val="16"/>
        </w:rPr>
        <w:t>=</w:t>
      </w:r>
      <w:r>
        <w:rPr>
          <w:sz w:val="16"/>
        </w:rPr>
        <w:t xml:space="preserve"> </w:t>
      </w:r>
      <w:r>
        <w:rPr>
          <w:color w:val="FF6600"/>
          <w:sz w:val="16"/>
        </w:rPr>
        <w:t>4</w:t>
      </w:r>
      <w:r>
        <w:rPr>
          <w:sz w:val="16"/>
        </w:rPr>
        <w:t>;</w:t>
      </w:r>
    </w:p>
    <w:p w:rsidR="003D693E" w:rsidRDefault="005D0E4F">
      <w:pPr>
        <w:ind w:left="10"/>
      </w:pPr>
      <w:r>
        <w:t>Because C-style comments have specific start and end markers, you can tightly integrate them with code. This tends to make your code harder to read and is discouraged:</w:t>
      </w:r>
    </w:p>
    <w:p w:rsidR="003D693E" w:rsidRDefault="005D0E4F">
      <w:pPr>
        <w:spacing w:after="158"/>
        <w:ind w:left="355" w:right="2928"/>
        <w:jc w:val="left"/>
      </w:pPr>
      <w:r>
        <w:rPr>
          <w:i/>
          <w:color w:val="35586C"/>
          <w:sz w:val="16"/>
        </w:rPr>
        <w:t>/* These comments can be mixed with code too, see? */</w:t>
      </w:r>
      <w:r>
        <w:rPr>
          <w:sz w:val="16"/>
        </w:rPr>
        <w:t xml:space="preserve"> </w:t>
      </w:r>
      <w:r>
        <w:rPr>
          <w:color w:val="003333"/>
          <w:sz w:val="16"/>
        </w:rPr>
        <w:t>$e</w:t>
      </w:r>
      <w:r>
        <w:rPr>
          <w:sz w:val="16"/>
        </w:rPr>
        <w:t xml:space="preserve"> </w:t>
      </w:r>
      <w:r>
        <w:rPr>
          <w:color w:val="555555"/>
          <w:sz w:val="16"/>
        </w:rPr>
        <w:t>=</w:t>
      </w:r>
      <w:r>
        <w:rPr>
          <w:sz w:val="16"/>
        </w:rPr>
        <w:t xml:space="preserve"> </w:t>
      </w:r>
      <w:r>
        <w:rPr>
          <w:color w:val="FF6600"/>
          <w:sz w:val="16"/>
        </w:rPr>
        <w:t>5</w:t>
      </w:r>
      <w:r>
        <w:rPr>
          <w:sz w:val="16"/>
        </w:rPr>
        <w:t xml:space="preserve">; </w:t>
      </w:r>
      <w:r>
        <w:rPr>
          <w:i/>
          <w:color w:val="35586C"/>
          <w:sz w:val="16"/>
        </w:rPr>
        <w:t>/* This works just fine. */</w:t>
      </w:r>
    </w:p>
    <w:p w:rsidR="003D693E" w:rsidRDefault="005D0E4F">
      <w:pPr>
        <w:ind w:left="10"/>
      </w:pPr>
      <w:r>
        <w:lastRenderedPageBreak/>
        <w:t>C-style comments, unlike the other types, continue past the end PHP tag markers. For example:</w:t>
      </w:r>
    </w:p>
    <w:p w:rsidR="003D693E" w:rsidRDefault="005D0E4F">
      <w:pPr>
        <w:spacing w:after="3"/>
        <w:ind w:left="370" w:right="886"/>
        <w:jc w:val="left"/>
      </w:pPr>
      <w:r>
        <w:rPr>
          <w:color w:val="555555"/>
          <w:sz w:val="16"/>
        </w:rPr>
        <w:t>&lt;?</w:t>
      </w:r>
      <w:r>
        <w:rPr>
          <w:color w:val="000088"/>
          <w:sz w:val="16"/>
        </w:rPr>
        <w:t>php</w:t>
      </w:r>
    </w:p>
    <w:p w:rsidR="003D693E" w:rsidRDefault="005D0E4F">
      <w:pPr>
        <w:spacing w:after="3" w:line="257" w:lineRule="auto"/>
        <w:ind w:left="355" w:right="592"/>
        <w:jc w:val="left"/>
      </w:pPr>
      <w:r>
        <w:rPr>
          <w:color w:val="003333"/>
          <w:sz w:val="16"/>
        </w:rPr>
        <w:t>$l</w:t>
      </w:r>
      <w:r>
        <w:rPr>
          <w:sz w:val="16"/>
        </w:rPr>
        <w:t xml:space="preserve"> </w:t>
      </w:r>
      <w:r>
        <w:rPr>
          <w:color w:val="555555"/>
          <w:sz w:val="16"/>
        </w:rPr>
        <w:t>=</w:t>
      </w:r>
      <w:r>
        <w:rPr>
          <w:sz w:val="16"/>
        </w:rPr>
        <w:t xml:space="preserve"> </w:t>
      </w:r>
      <w:r>
        <w:rPr>
          <w:color w:val="FF6600"/>
          <w:sz w:val="16"/>
        </w:rPr>
        <w:t>12</w:t>
      </w:r>
      <w:r>
        <w:rPr>
          <w:sz w:val="16"/>
        </w:rPr>
        <w:t>;</w:t>
      </w:r>
    </w:p>
    <w:p w:rsidR="003D693E" w:rsidRDefault="005D0E4F">
      <w:pPr>
        <w:spacing w:after="3" w:line="257" w:lineRule="auto"/>
        <w:ind w:left="355" w:right="592"/>
        <w:jc w:val="left"/>
      </w:pPr>
      <w:r>
        <w:rPr>
          <w:color w:val="003333"/>
          <w:sz w:val="16"/>
        </w:rPr>
        <w:t>$m</w:t>
      </w:r>
      <w:r>
        <w:rPr>
          <w:sz w:val="16"/>
        </w:rPr>
        <w:t xml:space="preserve"> </w:t>
      </w:r>
      <w:r>
        <w:rPr>
          <w:color w:val="555555"/>
          <w:sz w:val="16"/>
        </w:rPr>
        <w:t>=</w:t>
      </w:r>
      <w:r>
        <w:rPr>
          <w:sz w:val="16"/>
        </w:rPr>
        <w:t xml:space="preserve"> </w:t>
      </w:r>
      <w:r>
        <w:rPr>
          <w:color w:val="FF6600"/>
          <w:sz w:val="16"/>
        </w:rPr>
        <w:t>13</w:t>
      </w:r>
      <w:r>
        <w:rPr>
          <w:sz w:val="16"/>
        </w:rPr>
        <w:t>;</w:t>
      </w:r>
    </w:p>
    <w:p w:rsidR="003D693E" w:rsidRDefault="005D0E4F">
      <w:pPr>
        <w:spacing w:after="3"/>
        <w:ind w:left="355" w:right="7"/>
        <w:jc w:val="left"/>
      </w:pPr>
      <w:r>
        <w:rPr>
          <w:i/>
          <w:color w:val="35586C"/>
          <w:sz w:val="16"/>
        </w:rPr>
        <w:t>/* A comment begins here</w:t>
      </w:r>
    </w:p>
    <w:p w:rsidR="003D693E" w:rsidRDefault="005D0E4F">
      <w:pPr>
        <w:spacing w:after="3"/>
        <w:ind w:left="355" w:right="7"/>
        <w:jc w:val="left"/>
      </w:pPr>
      <w:r>
        <w:rPr>
          <w:i/>
          <w:color w:val="35586C"/>
          <w:sz w:val="16"/>
        </w:rPr>
        <w:t>?&gt;</w:t>
      </w:r>
    </w:p>
    <w:p w:rsidR="003D693E" w:rsidRDefault="005D0E4F">
      <w:pPr>
        <w:spacing w:after="3"/>
        <w:ind w:left="355" w:right="7"/>
        <w:jc w:val="left"/>
      </w:pPr>
      <w:r>
        <w:rPr>
          <w:i/>
          <w:color w:val="35586C"/>
          <w:sz w:val="16"/>
        </w:rPr>
        <w:t>&lt;p&gt;Some stuff you want to be HTML.&lt;/p&gt;</w:t>
      </w:r>
    </w:p>
    <w:p w:rsidR="003D693E" w:rsidRDefault="005D0E4F">
      <w:pPr>
        <w:spacing w:after="3"/>
        <w:ind w:left="355" w:right="7"/>
        <w:jc w:val="left"/>
      </w:pPr>
      <w:r>
        <w:rPr>
          <w:i/>
          <w:color w:val="35586C"/>
          <w:sz w:val="16"/>
        </w:rPr>
        <w:t>&lt;?= $n = 14; ?&gt;</w:t>
      </w:r>
    </w:p>
    <w:p w:rsidR="003D693E" w:rsidRDefault="005D0E4F">
      <w:pPr>
        <w:spacing w:after="3"/>
        <w:ind w:left="355" w:right="7"/>
        <w:jc w:val="left"/>
      </w:pPr>
      <w:r>
        <w:rPr>
          <w:i/>
          <w:color w:val="35586C"/>
          <w:sz w:val="16"/>
        </w:rPr>
        <w:t>*/</w:t>
      </w:r>
    </w:p>
    <w:p w:rsidR="003D693E" w:rsidRDefault="005D0E4F">
      <w:pPr>
        <w:spacing w:after="184"/>
        <w:ind w:left="370" w:right="3408"/>
        <w:jc w:val="left"/>
      </w:pPr>
      <w:r>
        <w:rPr>
          <w:b/>
          <w:color w:val="006699"/>
          <w:sz w:val="16"/>
        </w:rPr>
        <w:t>echo</w:t>
      </w:r>
      <w:r>
        <w:rPr>
          <w:sz w:val="16"/>
        </w:rPr>
        <w:t>(</w:t>
      </w:r>
      <w:r>
        <w:rPr>
          <w:color w:val="CC3300"/>
          <w:sz w:val="16"/>
        </w:rPr>
        <w:t>"l=</w:t>
      </w:r>
      <w:r>
        <w:rPr>
          <w:color w:val="AA0000"/>
          <w:sz w:val="16"/>
        </w:rPr>
        <w:t>$l</w:t>
      </w:r>
      <w:r>
        <w:rPr>
          <w:color w:val="CC3300"/>
          <w:sz w:val="16"/>
        </w:rPr>
        <w:t xml:space="preserve"> m=</w:t>
      </w:r>
      <w:r>
        <w:rPr>
          <w:color w:val="AA0000"/>
          <w:sz w:val="16"/>
        </w:rPr>
        <w:t>$m</w:t>
      </w:r>
      <w:r>
        <w:rPr>
          <w:color w:val="CC3300"/>
          <w:sz w:val="16"/>
        </w:rPr>
        <w:t xml:space="preserve"> n=</w:t>
      </w:r>
      <w:r>
        <w:rPr>
          <w:color w:val="AA0000"/>
          <w:sz w:val="16"/>
        </w:rPr>
        <w:t>$n</w:t>
      </w:r>
      <w:r>
        <w:rPr>
          <w:b/>
          <w:color w:val="CC3300"/>
          <w:sz w:val="16"/>
        </w:rPr>
        <w:t>\n</w:t>
      </w:r>
      <w:r>
        <w:rPr>
          <w:color w:val="CC3300"/>
          <w:sz w:val="16"/>
        </w:rPr>
        <w:t>"</w:t>
      </w:r>
      <w:r>
        <w:rPr>
          <w:sz w:val="16"/>
        </w:rPr>
        <w:t xml:space="preserve">); </w:t>
      </w:r>
      <w:r>
        <w:rPr>
          <w:color w:val="009999"/>
          <w:sz w:val="16"/>
        </w:rPr>
        <w:t>?&gt;</w:t>
      </w:r>
      <w:r>
        <w:rPr>
          <w:color w:val="FF0066"/>
          <w:sz w:val="16"/>
        </w:rPr>
        <w:t>&lt;p&gt;Now &lt;b&gt;this&lt;/b&gt; is regular HTML...&lt;/p&gt;</w:t>
      </w:r>
    </w:p>
    <w:p w:rsidR="003D693E" w:rsidRDefault="005D0E4F">
      <w:pPr>
        <w:ind w:left="0" w:right="3568" w:firstLine="360"/>
      </w:pPr>
      <w:r>
        <w:rPr>
          <w:b/>
          <w:color w:val="000088"/>
          <w:sz w:val="16"/>
        </w:rPr>
        <w:t>l</w:t>
      </w:r>
      <w:r>
        <w:rPr>
          <w:b/>
          <w:color w:val="555555"/>
          <w:sz w:val="16"/>
        </w:rPr>
        <w:t>=</w:t>
      </w:r>
      <w:r>
        <w:rPr>
          <w:b/>
          <w:color w:val="FF6600"/>
          <w:sz w:val="16"/>
        </w:rPr>
        <w:t>12</w:t>
      </w:r>
      <w:r>
        <w:rPr>
          <w:b/>
          <w:sz w:val="16"/>
        </w:rPr>
        <w:t xml:space="preserve"> </w:t>
      </w:r>
      <w:r>
        <w:rPr>
          <w:b/>
          <w:color w:val="000088"/>
          <w:sz w:val="16"/>
        </w:rPr>
        <w:t>m</w:t>
      </w:r>
      <w:r>
        <w:rPr>
          <w:b/>
          <w:color w:val="555555"/>
          <w:sz w:val="16"/>
        </w:rPr>
        <w:t>=</w:t>
      </w:r>
      <w:r>
        <w:rPr>
          <w:b/>
          <w:color w:val="FF6600"/>
          <w:sz w:val="16"/>
        </w:rPr>
        <w:t>13</w:t>
      </w:r>
      <w:r>
        <w:rPr>
          <w:b/>
          <w:sz w:val="16"/>
        </w:rPr>
        <w:t xml:space="preserve"> </w:t>
      </w:r>
      <w:r>
        <w:rPr>
          <w:b/>
          <w:color w:val="000088"/>
          <w:sz w:val="16"/>
        </w:rPr>
        <w:t>n</w:t>
      </w:r>
      <w:r>
        <w:rPr>
          <w:b/>
          <w:color w:val="555555"/>
          <w:sz w:val="16"/>
        </w:rPr>
        <w:t>= &lt;</w:t>
      </w:r>
      <w:r>
        <w:rPr>
          <w:b/>
          <w:color w:val="000088"/>
          <w:sz w:val="16"/>
        </w:rPr>
        <w:t>p</w:t>
      </w:r>
      <w:r>
        <w:rPr>
          <w:b/>
          <w:color w:val="555555"/>
          <w:sz w:val="16"/>
        </w:rPr>
        <w:t>&gt;</w:t>
      </w:r>
      <w:r>
        <w:rPr>
          <w:b/>
          <w:color w:val="000088"/>
          <w:sz w:val="16"/>
        </w:rPr>
        <w:t>Now</w:t>
      </w:r>
      <w:r>
        <w:rPr>
          <w:b/>
          <w:sz w:val="16"/>
        </w:rPr>
        <w:t xml:space="preserve"> </w:t>
      </w:r>
      <w:r>
        <w:rPr>
          <w:b/>
          <w:color w:val="555555"/>
          <w:sz w:val="16"/>
        </w:rPr>
        <w:t>&lt;</w:t>
      </w:r>
      <w:r>
        <w:rPr>
          <w:b/>
          <w:color w:val="000088"/>
          <w:sz w:val="16"/>
        </w:rPr>
        <w:t>b</w:t>
      </w:r>
      <w:r>
        <w:rPr>
          <w:b/>
          <w:color w:val="555555"/>
          <w:sz w:val="16"/>
        </w:rPr>
        <w:t>&gt;</w:t>
      </w:r>
      <w:r>
        <w:rPr>
          <w:b/>
          <w:color w:val="006699"/>
          <w:sz w:val="16"/>
        </w:rPr>
        <w:t>this</w:t>
      </w:r>
      <w:r>
        <w:rPr>
          <w:b/>
          <w:color w:val="555555"/>
          <w:sz w:val="16"/>
        </w:rPr>
        <w:t>&lt;/</w:t>
      </w:r>
      <w:r>
        <w:rPr>
          <w:b/>
          <w:color w:val="000088"/>
          <w:sz w:val="16"/>
        </w:rPr>
        <w:t>b</w:t>
      </w:r>
      <w:r>
        <w:rPr>
          <w:b/>
          <w:color w:val="555555"/>
          <w:sz w:val="16"/>
        </w:rPr>
        <w:t>&gt;</w:t>
      </w:r>
      <w:r>
        <w:rPr>
          <w:b/>
          <w:sz w:val="16"/>
        </w:rPr>
        <w:t xml:space="preserve"> </w:t>
      </w:r>
      <w:r>
        <w:rPr>
          <w:b/>
          <w:color w:val="000088"/>
          <w:sz w:val="16"/>
        </w:rPr>
        <w:t>is</w:t>
      </w:r>
      <w:r>
        <w:rPr>
          <w:b/>
          <w:sz w:val="16"/>
        </w:rPr>
        <w:t xml:space="preserve"> </w:t>
      </w:r>
      <w:r>
        <w:rPr>
          <w:b/>
          <w:color w:val="000088"/>
          <w:sz w:val="16"/>
        </w:rPr>
        <w:t>regular</w:t>
      </w:r>
      <w:r>
        <w:rPr>
          <w:b/>
          <w:sz w:val="16"/>
        </w:rPr>
        <w:t xml:space="preserve"> </w:t>
      </w:r>
      <w:r>
        <w:rPr>
          <w:b/>
          <w:color w:val="000088"/>
          <w:sz w:val="16"/>
        </w:rPr>
        <w:t>HTML</w:t>
      </w:r>
      <w:r>
        <w:rPr>
          <w:b/>
          <w:color w:val="555555"/>
          <w:sz w:val="16"/>
        </w:rPr>
        <w:t>...&lt;/</w:t>
      </w:r>
      <w:r>
        <w:rPr>
          <w:b/>
          <w:color w:val="000088"/>
          <w:sz w:val="16"/>
        </w:rPr>
        <w:t>p</w:t>
      </w:r>
      <w:r>
        <w:rPr>
          <w:b/>
          <w:color w:val="555555"/>
          <w:sz w:val="16"/>
        </w:rPr>
        <w:t xml:space="preserve">&gt; </w:t>
      </w:r>
      <w:r>
        <w:t>You can indent comments as you like:</w:t>
      </w:r>
    </w:p>
    <w:p w:rsidR="003D693E" w:rsidRDefault="005D0E4F">
      <w:pPr>
        <w:spacing w:after="3"/>
        <w:ind w:left="355" w:right="7"/>
        <w:jc w:val="left"/>
      </w:pPr>
      <w:r>
        <w:rPr>
          <w:i/>
          <w:color w:val="35586C"/>
          <w:sz w:val="16"/>
        </w:rPr>
        <w:t>/* There are no</w:t>
      </w:r>
    </w:p>
    <w:p w:rsidR="003D693E" w:rsidRDefault="005D0E4F">
      <w:pPr>
        <w:spacing w:after="376"/>
        <w:ind w:left="355" w:right="2928"/>
        <w:jc w:val="left"/>
      </w:pPr>
      <w:r>
        <w:rPr>
          <w:i/>
          <w:color w:val="35586C"/>
          <w:sz w:val="16"/>
        </w:rPr>
        <w:t xml:space="preserve">    special indenting or spacing           rules that have to be followed, either.</w:t>
      </w:r>
    </w:p>
    <w:p w:rsidR="003D693E" w:rsidRDefault="005D0E4F">
      <w:pPr>
        <w:spacing w:after="157"/>
        <w:ind w:left="355" w:right="7"/>
        <w:jc w:val="left"/>
      </w:pPr>
      <w:r>
        <w:rPr>
          <w:i/>
          <w:color w:val="35586C"/>
          <w:sz w:val="16"/>
        </w:rPr>
        <w:t xml:space="preserve">                    */</w:t>
      </w:r>
    </w:p>
    <w:p w:rsidR="003D693E" w:rsidRDefault="005D0E4F">
      <w:pPr>
        <w:ind w:left="10"/>
      </w:pPr>
      <w:r>
        <w:t>C-style comments can be useful for disabling sections of code. In the following example, we’ve disabled the second and third statements, as well as the inline comment, by including them in a block comment. To enable the code, all we have to do is remove th</w:t>
      </w:r>
      <w:r>
        <w:t>e comment markers:</w:t>
      </w:r>
    </w:p>
    <w:p w:rsidR="003D693E" w:rsidRDefault="005D0E4F">
      <w:pPr>
        <w:spacing w:after="3" w:line="257" w:lineRule="auto"/>
        <w:ind w:left="355" w:right="592"/>
        <w:jc w:val="left"/>
      </w:pPr>
      <w:r>
        <w:rPr>
          <w:color w:val="003333"/>
          <w:sz w:val="16"/>
        </w:rPr>
        <w:t>$f</w:t>
      </w:r>
      <w:r>
        <w:rPr>
          <w:sz w:val="16"/>
        </w:rPr>
        <w:t xml:space="preserve"> </w:t>
      </w:r>
      <w:r>
        <w:rPr>
          <w:color w:val="555555"/>
          <w:sz w:val="16"/>
        </w:rPr>
        <w:t>=</w:t>
      </w:r>
      <w:r>
        <w:rPr>
          <w:sz w:val="16"/>
        </w:rPr>
        <w:t xml:space="preserve"> </w:t>
      </w:r>
      <w:r>
        <w:rPr>
          <w:color w:val="FF6600"/>
          <w:sz w:val="16"/>
        </w:rPr>
        <w:t>6</w:t>
      </w:r>
      <w:r>
        <w:rPr>
          <w:sz w:val="16"/>
        </w:rPr>
        <w:t>;</w:t>
      </w:r>
    </w:p>
    <w:p w:rsidR="003D693E" w:rsidRDefault="005D0E4F">
      <w:pPr>
        <w:spacing w:after="3"/>
        <w:ind w:left="355" w:right="7"/>
        <w:jc w:val="left"/>
      </w:pPr>
      <w:r>
        <w:rPr>
          <w:i/>
          <w:color w:val="35586C"/>
          <w:sz w:val="16"/>
        </w:rPr>
        <w:t>/*</w:t>
      </w:r>
    </w:p>
    <w:p w:rsidR="003D693E" w:rsidRDefault="005D0E4F">
      <w:pPr>
        <w:spacing w:after="3"/>
        <w:ind w:left="355" w:right="7"/>
        <w:jc w:val="left"/>
      </w:pPr>
      <w:r>
        <w:rPr>
          <w:i/>
          <w:color w:val="35586C"/>
          <w:sz w:val="16"/>
        </w:rPr>
        <w:t>$g = 7;   # This is a different style of comment</w:t>
      </w:r>
    </w:p>
    <w:p w:rsidR="003D693E" w:rsidRDefault="005D0E4F">
      <w:pPr>
        <w:spacing w:after="3"/>
        <w:ind w:left="355" w:right="7"/>
        <w:jc w:val="left"/>
      </w:pPr>
      <w:r>
        <w:rPr>
          <w:i/>
          <w:color w:val="35586C"/>
          <w:sz w:val="16"/>
        </w:rPr>
        <w:t>$h = 8;</w:t>
      </w:r>
    </w:p>
    <w:p w:rsidR="003D693E" w:rsidRDefault="005D0E4F">
      <w:pPr>
        <w:spacing w:after="157"/>
        <w:ind w:left="355" w:right="7"/>
        <w:jc w:val="left"/>
      </w:pPr>
      <w:r>
        <w:rPr>
          <w:i/>
          <w:color w:val="35586C"/>
          <w:sz w:val="16"/>
        </w:rPr>
        <w:t>*/</w:t>
      </w:r>
    </w:p>
    <w:p w:rsidR="003D693E" w:rsidRDefault="005D0E4F">
      <w:pPr>
        <w:ind w:left="10"/>
      </w:pPr>
      <w:r>
        <w:t>However, you have to be careful not to attempt to nest block comments:</w:t>
      </w:r>
    </w:p>
    <w:p w:rsidR="003D693E" w:rsidRDefault="005D0E4F">
      <w:pPr>
        <w:spacing w:after="3" w:line="257" w:lineRule="auto"/>
        <w:ind w:left="355" w:right="592"/>
        <w:jc w:val="left"/>
      </w:pPr>
      <w:r>
        <w:rPr>
          <w:color w:val="003333"/>
          <w:sz w:val="16"/>
        </w:rPr>
        <w:t>$i</w:t>
      </w:r>
      <w:r>
        <w:rPr>
          <w:sz w:val="16"/>
        </w:rPr>
        <w:t xml:space="preserve"> </w:t>
      </w:r>
      <w:r>
        <w:rPr>
          <w:color w:val="555555"/>
          <w:sz w:val="16"/>
        </w:rPr>
        <w:t>=</w:t>
      </w:r>
      <w:r>
        <w:rPr>
          <w:sz w:val="16"/>
        </w:rPr>
        <w:t xml:space="preserve"> </w:t>
      </w:r>
      <w:r>
        <w:rPr>
          <w:color w:val="FF6600"/>
          <w:sz w:val="16"/>
        </w:rPr>
        <w:t>9</w:t>
      </w:r>
      <w:r>
        <w:rPr>
          <w:sz w:val="16"/>
        </w:rPr>
        <w:t>;</w:t>
      </w:r>
    </w:p>
    <w:p w:rsidR="003D693E" w:rsidRDefault="005D0E4F">
      <w:pPr>
        <w:spacing w:after="3"/>
        <w:ind w:left="355" w:right="7"/>
        <w:jc w:val="left"/>
      </w:pPr>
      <w:r>
        <w:rPr>
          <w:i/>
          <w:color w:val="35586C"/>
          <w:sz w:val="16"/>
        </w:rPr>
        <w:t>/*</w:t>
      </w:r>
    </w:p>
    <w:p w:rsidR="003D693E" w:rsidRDefault="005D0E4F">
      <w:pPr>
        <w:spacing w:after="3"/>
        <w:ind w:left="355" w:right="7"/>
        <w:jc w:val="left"/>
      </w:pPr>
      <w:r>
        <w:rPr>
          <w:i/>
          <w:color w:val="35586C"/>
          <w:sz w:val="16"/>
        </w:rPr>
        <w:t>$j = 10; /* This is a comment */</w:t>
      </w:r>
    </w:p>
    <w:p w:rsidR="003D693E" w:rsidRDefault="005D0E4F">
      <w:pPr>
        <w:spacing w:after="3"/>
        <w:ind w:left="370" w:right="4768"/>
        <w:jc w:val="left"/>
      </w:pPr>
      <w:r>
        <w:rPr>
          <w:color w:val="003333"/>
          <w:sz w:val="16"/>
        </w:rPr>
        <w:t>$k</w:t>
      </w:r>
      <w:r>
        <w:rPr>
          <w:sz w:val="16"/>
        </w:rPr>
        <w:t xml:space="preserve"> </w:t>
      </w:r>
      <w:r>
        <w:rPr>
          <w:color w:val="555555"/>
          <w:sz w:val="16"/>
        </w:rPr>
        <w:t>=</w:t>
      </w:r>
      <w:r>
        <w:rPr>
          <w:sz w:val="16"/>
        </w:rPr>
        <w:t xml:space="preserve"> </w:t>
      </w:r>
      <w:r>
        <w:rPr>
          <w:color w:val="FF6600"/>
          <w:sz w:val="16"/>
        </w:rPr>
        <w:t>11</w:t>
      </w:r>
      <w:r>
        <w:rPr>
          <w:sz w:val="16"/>
        </w:rPr>
        <w:t xml:space="preserve">; </w:t>
      </w:r>
      <w:r>
        <w:rPr>
          <w:color w:val="000088"/>
          <w:sz w:val="16"/>
        </w:rPr>
        <w:t>Here</w:t>
      </w:r>
      <w:r>
        <w:rPr>
          <w:sz w:val="16"/>
        </w:rPr>
        <w:t xml:space="preserve"> </w:t>
      </w:r>
      <w:r>
        <w:rPr>
          <w:color w:val="000088"/>
          <w:sz w:val="16"/>
        </w:rPr>
        <w:t>is</w:t>
      </w:r>
      <w:r>
        <w:rPr>
          <w:sz w:val="16"/>
        </w:rPr>
        <w:t xml:space="preserve"> </w:t>
      </w:r>
      <w:r>
        <w:rPr>
          <w:color w:val="000088"/>
          <w:sz w:val="16"/>
        </w:rPr>
        <w:t>some</w:t>
      </w:r>
      <w:r>
        <w:rPr>
          <w:sz w:val="16"/>
        </w:rPr>
        <w:t xml:space="preserve"> </w:t>
      </w:r>
      <w:r>
        <w:rPr>
          <w:color w:val="000088"/>
          <w:sz w:val="16"/>
        </w:rPr>
        <w:t>comment</w:t>
      </w:r>
      <w:r>
        <w:rPr>
          <w:sz w:val="16"/>
        </w:rPr>
        <w:t xml:space="preserve"> </w:t>
      </w:r>
      <w:r>
        <w:rPr>
          <w:color w:val="000088"/>
          <w:sz w:val="16"/>
        </w:rPr>
        <w:t>text</w:t>
      </w:r>
      <w:r>
        <w:rPr>
          <w:color w:val="555555"/>
          <w:sz w:val="16"/>
        </w:rPr>
        <w:t>.</w:t>
      </w:r>
    </w:p>
    <w:p w:rsidR="003D693E" w:rsidRDefault="005D0E4F">
      <w:pPr>
        <w:spacing w:after="162" w:line="259" w:lineRule="auto"/>
        <w:ind w:left="355"/>
        <w:jc w:val="left"/>
      </w:pPr>
      <w:r>
        <w:rPr>
          <w:color w:val="555555"/>
          <w:sz w:val="16"/>
        </w:rPr>
        <w:t>*/</w:t>
      </w:r>
    </w:p>
    <w:p w:rsidR="003D693E" w:rsidRDefault="005D0E4F">
      <w:pPr>
        <w:ind w:left="10"/>
      </w:pPr>
      <w:r>
        <w:t xml:space="preserve">In this case, PHP tries (and fails) to execute the (non)statement </w:t>
      </w:r>
      <w:r>
        <w:rPr>
          <w:sz w:val="18"/>
        </w:rPr>
        <w:t>Here is some comment text</w:t>
      </w:r>
      <w:r>
        <w:t xml:space="preserve"> and returns an error.</w:t>
      </w:r>
    </w:p>
    <w:p w:rsidR="003D693E" w:rsidRDefault="005D0E4F">
      <w:pPr>
        <w:pStyle w:val="Heading4"/>
        <w:spacing w:after="0"/>
        <w:ind w:left="-5" w:right="0"/>
      </w:pPr>
      <w:r>
        <w:rPr>
          <w:sz w:val="30"/>
        </w:rPr>
        <w:t>Literals</w:t>
      </w:r>
    </w:p>
    <w:p w:rsidR="003D693E" w:rsidRDefault="005D0E4F">
      <w:pPr>
        <w:ind w:left="10"/>
      </w:pPr>
      <w:r>
        <w:t>A literal is a data value that appears directly in a program. The following are all literals in PHP:</w:t>
      </w:r>
    </w:p>
    <w:p w:rsidR="003D693E" w:rsidRDefault="005D0E4F">
      <w:pPr>
        <w:spacing w:after="3"/>
        <w:ind w:left="355" w:right="448"/>
        <w:jc w:val="left"/>
      </w:pPr>
      <w:r>
        <w:rPr>
          <w:sz w:val="16"/>
        </w:rPr>
        <w:t>2001</w:t>
      </w:r>
    </w:p>
    <w:p w:rsidR="003D693E" w:rsidRDefault="005D0E4F">
      <w:pPr>
        <w:spacing w:after="3"/>
        <w:ind w:left="355" w:right="448"/>
        <w:jc w:val="left"/>
      </w:pPr>
      <w:r>
        <w:rPr>
          <w:sz w:val="16"/>
        </w:rPr>
        <w:t>0xFE</w:t>
      </w:r>
    </w:p>
    <w:p w:rsidR="003D693E" w:rsidRDefault="005D0E4F">
      <w:pPr>
        <w:spacing w:after="3"/>
        <w:ind w:left="355" w:right="448"/>
        <w:jc w:val="left"/>
      </w:pPr>
      <w:r>
        <w:rPr>
          <w:sz w:val="16"/>
        </w:rPr>
        <w:lastRenderedPageBreak/>
        <w:t>1.4142</w:t>
      </w:r>
    </w:p>
    <w:p w:rsidR="003D693E" w:rsidRDefault="005D0E4F">
      <w:pPr>
        <w:spacing w:after="3"/>
        <w:ind w:left="355" w:right="448"/>
        <w:jc w:val="left"/>
      </w:pPr>
      <w:r>
        <w:rPr>
          <w:sz w:val="16"/>
        </w:rPr>
        <w:t>"Hello World"</w:t>
      </w:r>
    </w:p>
    <w:p w:rsidR="003D693E" w:rsidRDefault="005D0E4F">
      <w:pPr>
        <w:spacing w:after="413"/>
        <w:ind w:left="355" w:right="6207"/>
        <w:jc w:val="left"/>
      </w:pPr>
      <w:r>
        <w:rPr>
          <w:sz w:val="16"/>
        </w:rPr>
        <w:t>'Hi' true null</w:t>
      </w:r>
    </w:p>
    <w:p w:rsidR="003D693E" w:rsidRDefault="005D0E4F">
      <w:pPr>
        <w:pStyle w:val="Heading4"/>
        <w:spacing w:after="0"/>
        <w:ind w:left="-5" w:right="0"/>
      </w:pPr>
      <w:r>
        <w:rPr>
          <w:sz w:val="30"/>
        </w:rPr>
        <w:t>Identifiers</w:t>
      </w:r>
    </w:p>
    <w:p w:rsidR="003D693E" w:rsidRDefault="005D0E4F">
      <w:pPr>
        <w:spacing w:after="257"/>
        <w:ind w:left="10"/>
      </w:pPr>
      <w:r>
        <w:t>An identifier is simply a name. In PHP, identifiers are used to name variables, functions, constants, and classes. The first character of an identifier must be an ASCII letter (uppercase or lowercase), the underscore character (</w:t>
      </w:r>
      <w:r>
        <w:rPr>
          <w:sz w:val="18"/>
        </w:rPr>
        <w:t>_</w:t>
      </w:r>
      <w:r>
        <w:t>), or any of the characters between ASCII 0x7F and ASCII 0xFF. After the initial character, these characters and the digits 0–9 are valid.</w:t>
      </w:r>
    </w:p>
    <w:p w:rsidR="003D693E" w:rsidRDefault="005D0E4F">
      <w:pPr>
        <w:pStyle w:val="Heading5"/>
        <w:ind w:left="-5"/>
      </w:pPr>
      <w:r>
        <w:t>Variable names</w:t>
      </w:r>
    </w:p>
    <w:p w:rsidR="003D693E" w:rsidRDefault="005D0E4F">
      <w:pPr>
        <w:ind w:left="10"/>
      </w:pPr>
      <w:r>
        <w:t>Variable names always begin with a dollar sign (</w:t>
      </w:r>
      <w:r>
        <w:rPr>
          <w:sz w:val="18"/>
        </w:rPr>
        <w:t>$</w:t>
      </w:r>
      <w:r>
        <w:t>) and are case-sensitive. Here are some valid variabl</w:t>
      </w:r>
      <w:r>
        <w:t>e names:</w:t>
      </w:r>
    </w:p>
    <w:p w:rsidR="003D693E" w:rsidRDefault="005D0E4F">
      <w:pPr>
        <w:spacing w:after="3"/>
        <w:ind w:left="355" w:right="448"/>
        <w:jc w:val="left"/>
      </w:pPr>
      <w:r>
        <w:rPr>
          <w:sz w:val="16"/>
        </w:rPr>
        <w:t>$bill</w:t>
      </w:r>
    </w:p>
    <w:p w:rsidR="003D693E" w:rsidRDefault="005D0E4F">
      <w:pPr>
        <w:spacing w:after="3"/>
        <w:ind w:left="355" w:right="448"/>
        <w:jc w:val="left"/>
      </w:pPr>
      <w:r>
        <w:rPr>
          <w:sz w:val="16"/>
        </w:rPr>
        <w:t>$head_count</w:t>
      </w:r>
    </w:p>
    <w:p w:rsidR="003D693E" w:rsidRDefault="005D0E4F">
      <w:pPr>
        <w:spacing w:after="3"/>
        <w:ind w:left="355" w:right="448"/>
        <w:jc w:val="left"/>
      </w:pPr>
      <w:r>
        <w:rPr>
          <w:sz w:val="16"/>
        </w:rPr>
        <w:t>$MaximumForce</w:t>
      </w:r>
    </w:p>
    <w:p w:rsidR="003D693E" w:rsidRDefault="005D0E4F">
      <w:pPr>
        <w:spacing w:after="3"/>
        <w:ind w:left="355" w:right="448"/>
        <w:jc w:val="left"/>
      </w:pPr>
      <w:r>
        <w:rPr>
          <w:sz w:val="16"/>
        </w:rPr>
        <w:t>$I_HEART_PHP</w:t>
      </w:r>
    </w:p>
    <w:p w:rsidR="003D693E" w:rsidRDefault="005D0E4F">
      <w:pPr>
        <w:spacing w:after="3"/>
        <w:ind w:left="355" w:right="448"/>
        <w:jc w:val="left"/>
      </w:pPr>
      <w:r>
        <w:rPr>
          <w:sz w:val="16"/>
        </w:rPr>
        <w:t>$_underscore</w:t>
      </w:r>
    </w:p>
    <w:p w:rsidR="003D693E" w:rsidRDefault="005D0E4F">
      <w:pPr>
        <w:spacing w:after="157"/>
        <w:ind w:left="355" w:right="448"/>
        <w:jc w:val="left"/>
      </w:pPr>
      <w:r>
        <w:rPr>
          <w:sz w:val="16"/>
        </w:rPr>
        <w:t>$_int</w:t>
      </w:r>
    </w:p>
    <w:p w:rsidR="003D693E" w:rsidRDefault="005D0E4F">
      <w:pPr>
        <w:ind w:left="10"/>
      </w:pPr>
      <w:r>
        <w:t>Here are some illegal variable names:</w:t>
      </w:r>
    </w:p>
    <w:p w:rsidR="003D693E" w:rsidRDefault="005D0E4F">
      <w:pPr>
        <w:spacing w:after="3"/>
        <w:ind w:left="355" w:right="448"/>
        <w:jc w:val="left"/>
      </w:pPr>
      <w:r>
        <w:rPr>
          <w:sz w:val="16"/>
        </w:rPr>
        <w:t>$not valid</w:t>
      </w:r>
    </w:p>
    <w:p w:rsidR="003D693E" w:rsidRDefault="005D0E4F">
      <w:pPr>
        <w:spacing w:after="3"/>
        <w:ind w:left="355" w:right="448"/>
        <w:jc w:val="left"/>
      </w:pPr>
      <w:r>
        <w:rPr>
          <w:sz w:val="16"/>
        </w:rPr>
        <w:t>$|</w:t>
      </w:r>
    </w:p>
    <w:p w:rsidR="003D693E" w:rsidRDefault="005D0E4F">
      <w:pPr>
        <w:spacing w:after="157"/>
        <w:ind w:left="355" w:right="448"/>
        <w:jc w:val="left"/>
      </w:pPr>
      <w:r>
        <w:rPr>
          <w:sz w:val="16"/>
        </w:rPr>
        <w:t>$3wa</w:t>
      </w:r>
    </w:p>
    <w:p w:rsidR="003D693E" w:rsidRDefault="005D0E4F">
      <w:pPr>
        <w:ind w:left="10"/>
      </w:pPr>
      <w:r>
        <w:t>These variables are all different due to case sensitivity:</w:t>
      </w:r>
    </w:p>
    <w:p w:rsidR="003D693E" w:rsidRDefault="005D0E4F">
      <w:pPr>
        <w:spacing w:after="304"/>
        <w:ind w:left="355" w:right="448"/>
        <w:jc w:val="left"/>
      </w:pPr>
      <w:r>
        <w:rPr>
          <w:sz w:val="16"/>
        </w:rPr>
        <w:t>$hot_stuff  $Hot_stuff  $hot_Stuff  $HOT_STUFF</w:t>
      </w:r>
    </w:p>
    <w:p w:rsidR="003D693E" w:rsidRDefault="005D0E4F">
      <w:pPr>
        <w:pStyle w:val="Heading5"/>
        <w:ind w:left="-5"/>
      </w:pPr>
      <w:r>
        <w:t>Function names</w:t>
      </w:r>
    </w:p>
    <w:p w:rsidR="003D693E" w:rsidRDefault="005D0E4F">
      <w:pPr>
        <w:ind w:left="10"/>
      </w:pPr>
      <w:r>
        <w:t xml:space="preserve">Function names are not case-sensitive (functions are discussed in more detail in </w:t>
      </w:r>
      <w:r>
        <w:rPr>
          <w:color w:val="0000FF"/>
        </w:rPr>
        <w:t>Chapter 3</w:t>
      </w:r>
      <w:r>
        <w:t>). Here are some valid function names:</w:t>
      </w:r>
    </w:p>
    <w:p w:rsidR="003D693E" w:rsidRDefault="005D0E4F">
      <w:pPr>
        <w:spacing w:after="3"/>
        <w:ind w:left="355" w:right="5327"/>
        <w:jc w:val="left"/>
      </w:pPr>
      <w:r>
        <w:rPr>
          <w:sz w:val="16"/>
        </w:rPr>
        <w:t>tally list_all_users deleteTclFiles</w:t>
      </w:r>
    </w:p>
    <w:p w:rsidR="003D693E" w:rsidRDefault="005D0E4F">
      <w:pPr>
        <w:spacing w:after="3"/>
        <w:ind w:left="355" w:right="448"/>
        <w:jc w:val="left"/>
      </w:pPr>
      <w:r>
        <w:rPr>
          <w:sz w:val="16"/>
        </w:rPr>
        <w:t>LOWERCASE_IS_FOR_WIMPS</w:t>
      </w:r>
    </w:p>
    <w:p w:rsidR="003D693E" w:rsidRDefault="005D0E4F">
      <w:pPr>
        <w:spacing w:after="3"/>
        <w:ind w:left="355" w:right="448"/>
        <w:jc w:val="left"/>
      </w:pPr>
      <w:r>
        <w:rPr>
          <w:sz w:val="16"/>
        </w:rPr>
        <w:t>_hide</w:t>
      </w:r>
    </w:p>
    <w:p w:rsidR="003D693E" w:rsidRDefault="005D0E4F">
      <w:pPr>
        <w:ind w:left="10"/>
      </w:pPr>
      <w:r>
        <w:t>These function names refer to the same function:</w:t>
      </w:r>
    </w:p>
    <w:p w:rsidR="003D693E" w:rsidRDefault="005D0E4F">
      <w:pPr>
        <w:spacing w:after="304"/>
        <w:ind w:left="355" w:right="448"/>
        <w:jc w:val="left"/>
      </w:pPr>
      <w:r>
        <w:rPr>
          <w:sz w:val="16"/>
        </w:rPr>
        <w:t xml:space="preserve">howdy  HoWdY </w:t>
      </w:r>
      <w:r>
        <w:rPr>
          <w:sz w:val="16"/>
        </w:rPr>
        <w:t xml:space="preserve"> HOWDY  HOWdy  howdy</w:t>
      </w:r>
    </w:p>
    <w:p w:rsidR="003D693E" w:rsidRDefault="005D0E4F">
      <w:pPr>
        <w:pStyle w:val="Heading5"/>
        <w:ind w:left="-5"/>
      </w:pPr>
      <w:r>
        <w:t>Class names</w:t>
      </w:r>
    </w:p>
    <w:p w:rsidR="003D693E" w:rsidRDefault="005D0E4F">
      <w:pPr>
        <w:ind w:left="10"/>
      </w:pPr>
      <w:r>
        <w:t>Class names follow the standard rules for PHP identifiers and are also not case-sensitive. Here are some valid class names:</w:t>
      </w:r>
    </w:p>
    <w:p w:rsidR="003D693E" w:rsidRDefault="005D0E4F">
      <w:pPr>
        <w:spacing w:after="163"/>
        <w:ind w:left="355" w:right="5807"/>
        <w:jc w:val="left"/>
      </w:pPr>
      <w:r>
        <w:rPr>
          <w:sz w:val="16"/>
        </w:rPr>
        <w:lastRenderedPageBreak/>
        <w:t>Person account</w:t>
      </w:r>
    </w:p>
    <w:p w:rsidR="003D693E" w:rsidRDefault="005D0E4F">
      <w:pPr>
        <w:spacing w:after="260"/>
        <w:ind w:left="10"/>
      </w:pPr>
      <w:r>
        <w:t xml:space="preserve">The class name </w:t>
      </w:r>
      <w:r>
        <w:rPr>
          <w:sz w:val="18"/>
        </w:rPr>
        <w:t>stdClass</w:t>
      </w:r>
      <w:r>
        <w:t xml:space="preserve"> is reserved.</w:t>
      </w:r>
    </w:p>
    <w:p w:rsidR="003D693E" w:rsidRDefault="005D0E4F">
      <w:pPr>
        <w:pStyle w:val="Heading5"/>
        <w:ind w:left="-5"/>
      </w:pPr>
      <w:r>
        <w:t>Constants</w:t>
      </w:r>
    </w:p>
    <w:p w:rsidR="003D693E" w:rsidRDefault="005D0E4F">
      <w:pPr>
        <w:ind w:left="10"/>
      </w:pPr>
      <w:r>
        <w:t>A constant is an identifier for a sim</w:t>
      </w:r>
      <w:r>
        <w:t xml:space="preserve">ple value; only scalar values—Boolean, integer, double, and string—can be constants. Once set, the value of a constant cannot change. Constants are referred to by their identifiers and are set using the </w:t>
      </w:r>
      <w:r>
        <w:rPr>
          <w:sz w:val="18"/>
        </w:rPr>
        <w:t>define()</w:t>
      </w:r>
      <w:r>
        <w:t xml:space="preserve"> function:</w:t>
      </w:r>
    </w:p>
    <w:p w:rsidR="003D693E" w:rsidRDefault="005D0E4F">
      <w:pPr>
        <w:spacing w:after="413"/>
        <w:ind w:left="355" w:right="2928"/>
        <w:jc w:val="left"/>
      </w:pPr>
      <w:r>
        <w:rPr>
          <w:sz w:val="16"/>
        </w:rPr>
        <w:t>define('PUBLISHER', "O'Reilly &amp; As</w:t>
      </w:r>
      <w:r>
        <w:rPr>
          <w:sz w:val="16"/>
        </w:rPr>
        <w:t>sociates"); echo PUBLISHER;</w:t>
      </w:r>
    </w:p>
    <w:p w:rsidR="003D693E" w:rsidRDefault="005D0E4F">
      <w:pPr>
        <w:pStyle w:val="Heading4"/>
        <w:spacing w:after="0"/>
        <w:ind w:left="-5" w:right="0"/>
      </w:pPr>
      <w:r>
        <w:rPr>
          <w:sz w:val="30"/>
        </w:rPr>
        <w:t>Keywords</w:t>
      </w:r>
    </w:p>
    <w:p w:rsidR="003D693E" w:rsidRDefault="005D0E4F">
      <w:pPr>
        <w:spacing w:after="148"/>
        <w:ind w:left="10"/>
      </w:pPr>
      <w:r>
        <w:t xml:space="preserve">A keyword (or reserved word) is a word set aside by the language for its core functionality—you cannot give a variable, function, class, or constant the same name as a keyword. </w:t>
      </w:r>
      <w:r>
        <w:rPr>
          <w:color w:val="0000FF"/>
        </w:rPr>
        <w:t>Table 2-1</w:t>
      </w:r>
      <w:r>
        <w:t xml:space="preserve"> lists the keywords in PHP, which are case-insensitive.</w:t>
      </w:r>
    </w:p>
    <w:p w:rsidR="003D693E" w:rsidRDefault="005D0E4F">
      <w:pPr>
        <w:spacing w:after="0" w:line="265" w:lineRule="auto"/>
        <w:ind w:left="-5"/>
        <w:jc w:val="left"/>
      </w:pPr>
      <w:r>
        <w:rPr>
          <w:i/>
          <w:sz w:val="18"/>
        </w:rPr>
        <w:t>Table 2-1. PHP core language keywords</w:t>
      </w:r>
    </w:p>
    <w:tbl>
      <w:tblPr>
        <w:tblStyle w:val="TableGrid"/>
        <w:tblW w:w="3801" w:type="dxa"/>
        <w:tblInd w:w="120" w:type="dxa"/>
        <w:tblCellMar>
          <w:top w:w="0" w:type="dxa"/>
          <w:left w:w="0" w:type="dxa"/>
          <w:bottom w:w="0" w:type="dxa"/>
          <w:right w:w="0" w:type="dxa"/>
        </w:tblCellMar>
        <w:tblLook w:val="04A0" w:firstRow="1" w:lastRow="0" w:firstColumn="1" w:lastColumn="0" w:noHBand="0" w:noVBand="1"/>
      </w:tblPr>
      <w:tblGrid>
        <w:gridCol w:w="1617"/>
        <w:gridCol w:w="1212"/>
        <w:gridCol w:w="567"/>
        <w:gridCol w:w="405"/>
      </w:tblGrid>
      <w:tr w:rsidR="003D693E">
        <w:trPr>
          <w:trHeight w:val="4302"/>
        </w:trPr>
        <w:tc>
          <w:tcPr>
            <w:tcW w:w="1617" w:type="dxa"/>
            <w:tcBorders>
              <w:top w:val="nil"/>
              <w:left w:val="nil"/>
              <w:bottom w:val="nil"/>
              <w:right w:val="nil"/>
            </w:tcBorders>
          </w:tcPr>
          <w:p w:rsidR="003D693E" w:rsidRDefault="005D0E4F">
            <w:pPr>
              <w:spacing w:after="113" w:line="259" w:lineRule="auto"/>
              <w:ind w:left="0" w:firstLine="0"/>
              <w:jc w:val="left"/>
            </w:pPr>
            <w:r>
              <w:rPr>
                <w:sz w:val="16"/>
              </w:rPr>
              <w:t>__CLASS__</w:t>
            </w:r>
          </w:p>
          <w:p w:rsidR="003D693E" w:rsidRDefault="005D0E4F">
            <w:pPr>
              <w:spacing w:after="113" w:line="259" w:lineRule="auto"/>
              <w:ind w:left="0" w:firstLine="0"/>
              <w:jc w:val="left"/>
            </w:pPr>
            <w:r>
              <w:rPr>
                <w:sz w:val="16"/>
              </w:rPr>
              <w:t>__DIR__</w:t>
            </w:r>
          </w:p>
          <w:p w:rsidR="003D693E" w:rsidRDefault="005D0E4F">
            <w:pPr>
              <w:spacing w:after="113" w:line="259" w:lineRule="auto"/>
              <w:ind w:left="0" w:firstLine="0"/>
              <w:jc w:val="left"/>
            </w:pPr>
            <w:r>
              <w:rPr>
                <w:sz w:val="16"/>
              </w:rPr>
              <w:t>__FILE__</w:t>
            </w:r>
          </w:p>
          <w:p w:rsidR="003D693E" w:rsidRDefault="005D0E4F">
            <w:pPr>
              <w:spacing w:after="113" w:line="259" w:lineRule="auto"/>
              <w:ind w:left="0" w:firstLine="0"/>
              <w:jc w:val="left"/>
            </w:pPr>
            <w:r>
              <w:rPr>
                <w:sz w:val="16"/>
              </w:rPr>
              <w:t>__FUNCTION__</w:t>
            </w:r>
          </w:p>
          <w:p w:rsidR="003D693E" w:rsidRDefault="005D0E4F">
            <w:pPr>
              <w:spacing w:after="113" w:line="259" w:lineRule="auto"/>
              <w:ind w:left="0" w:firstLine="0"/>
              <w:jc w:val="left"/>
            </w:pPr>
            <w:r>
              <w:rPr>
                <w:sz w:val="16"/>
              </w:rPr>
              <w:t>__LINE__</w:t>
            </w:r>
          </w:p>
          <w:p w:rsidR="003D693E" w:rsidRDefault="005D0E4F">
            <w:pPr>
              <w:spacing w:after="113" w:line="259" w:lineRule="auto"/>
              <w:ind w:left="0" w:firstLine="0"/>
              <w:jc w:val="left"/>
            </w:pPr>
            <w:r>
              <w:rPr>
                <w:sz w:val="16"/>
              </w:rPr>
              <w:t>__METHOD__</w:t>
            </w:r>
          </w:p>
          <w:p w:rsidR="003D693E" w:rsidRDefault="005D0E4F">
            <w:pPr>
              <w:spacing w:after="113" w:line="259" w:lineRule="auto"/>
              <w:ind w:left="0" w:firstLine="0"/>
              <w:jc w:val="left"/>
            </w:pPr>
            <w:r>
              <w:rPr>
                <w:sz w:val="16"/>
              </w:rPr>
              <w:t>__NAMESPACE__</w:t>
            </w:r>
          </w:p>
          <w:p w:rsidR="003D693E" w:rsidRDefault="005D0E4F">
            <w:pPr>
              <w:spacing w:after="0" w:line="259" w:lineRule="auto"/>
              <w:ind w:left="0" w:right="240" w:firstLine="0"/>
              <w:jc w:val="left"/>
            </w:pPr>
            <w:r>
              <w:rPr>
                <w:sz w:val="16"/>
              </w:rPr>
              <w:t>__TRAIT__ __halt_compiler() abstract and array() as break</w:t>
            </w:r>
          </w:p>
        </w:tc>
        <w:tc>
          <w:tcPr>
            <w:tcW w:w="1212" w:type="dxa"/>
            <w:tcBorders>
              <w:top w:val="nil"/>
              <w:left w:val="nil"/>
              <w:bottom w:val="nil"/>
              <w:right w:val="nil"/>
            </w:tcBorders>
          </w:tcPr>
          <w:p w:rsidR="003D693E" w:rsidRDefault="005D0E4F">
            <w:pPr>
              <w:spacing w:after="0" w:line="259" w:lineRule="auto"/>
              <w:ind w:left="0" w:right="402" w:firstLine="0"/>
              <w:jc w:val="left"/>
            </w:pPr>
            <w:r>
              <w:rPr>
                <w:sz w:val="16"/>
              </w:rPr>
              <w:t>echo else elseif empty() enddeclare endfor endforeach endif endswitch endwhile eval() exit() extends final</w:t>
            </w:r>
          </w:p>
        </w:tc>
        <w:tc>
          <w:tcPr>
            <w:tcW w:w="972" w:type="dxa"/>
            <w:gridSpan w:val="2"/>
            <w:tcBorders>
              <w:top w:val="nil"/>
              <w:left w:val="nil"/>
              <w:bottom w:val="nil"/>
              <w:right w:val="nil"/>
            </w:tcBorders>
          </w:tcPr>
          <w:p w:rsidR="003D693E" w:rsidRDefault="005D0E4F">
            <w:pPr>
              <w:spacing w:after="0" w:line="259" w:lineRule="auto"/>
              <w:ind w:left="0" w:firstLine="0"/>
              <w:jc w:val="left"/>
            </w:pPr>
            <w:r>
              <w:rPr>
                <w:sz w:val="16"/>
              </w:rPr>
              <w:t>insteadof interface isset() list() namespace new or print private protected public require require_once return</w:t>
            </w:r>
          </w:p>
        </w:tc>
      </w:tr>
      <w:tr w:rsidR="003D693E">
        <w:trPr>
          <w:gridAfter w:val="1"/>
          <w:wAfter w:w="405" w:type="dxa"/>
          <w:trHeight w:val="3038"/>
        </w:trPr>
        <w:tc>
          <w:tcPr>
            <w:tcW w:w="1617" w:type="dxa"/>
            <w:tcBorders>
              <w:top w:val="nil"/>
              <w:left w:val="nil"/>
              <w:bottom w:val="nil"/>
              <w:right w:val="nil"/>
            </w:tcBorders>
          </w:tcPr>
          <w:p w:rsidR="003D693E" w:rsidRDefault="005D0E4F">
            <w:pPr>
              <w:spacing w:after="0" w:line="259" w:lineRule="auto"/>
              <w:ind w:left="0" w:right="888" w:firstLine="0"/>
              <w:jc w:val="left"/>
            </w:pPr>
            <w:r>
              <w:rPr>
                <w:sz w:val="16"/>
              </w:rPr>
              <w:lastRenderedPageBreak/>
              <w:t>callable case catch class clone const continue declare default die()</w:t>
            </w:r>
          </w:p>
        </w:tc>
        <w:tc>
          <w:tcPr>
            <w:tcW w:w="1212" w:type="dxa"/>
            <w:tcBorders>
              <w:top w:val="nil"/>
              <w:left w:val="nil"/>
              <w:bottom w:val="nil"/>
              <w:right w:val="nil"/>
            </w:tcBorders>
          </w:tcPr>
          <w:p w:rsidR="003D693E" w:rsidRDefault="005D0E4F">
            <w:pPr>
              <w:spacing w:after="0" w:line="259" w:lineRule="auto"/>
              <w:ind w:left="0" w:right="240" w:firstLine="0"/>
              <w:jc w:val="left"/>
            </w:pPr>
            <w:r>
              <w:rPr>
                <w:sz w:val="16"/>
              </w:rPr>
              <w:t>for foreach function global goto if implements include include_once instanceof</w:t>
            </w:r>
          </w:p>
        </w:tc>
        <w:tc>
          <w:tcPr>
            <w:tcW w:w="567" w:type="dxa"/>
            <w:tcBorders>
              <w:top w:val="nil"/>
              <w:left w:val="nil"/>
              <w:bottom w:val="nil"/>
              <w:right w:val="nil"/>
            </w:tcBorders>
          </w:tcPr>
          <w:p w:rsidR="003D693E" w:rsidRDefault="005D0E4F">
            <w:pPr>
              <w:spacing w:after="0" w:line="259" w:lineRule="auto"/>
              <w:ind w:left="0" w:firstLine="0"/>
              <w:jc w:val="left"/>
            </w:pPr>
            <w:r>
              <w:rPr>
                <w:sz w:val="16"/>
              </w:rPr>
              <w:t>static switch throw trait try unset() use var while xor</w:t>
            </w:r>
          </w:p>
        </w:tc>
      </w:tr>
    </w:tbl>
    <w:p w:rsidR="003D693E" w:rsidRDefault="005D0E4F">
      <w:pPr>
        <w:spacing w:after="3"/>
        <w:ind w:left="130" w:right="448"/>
        <w:jc w:val="left"/>
      </w:pPr>
      <w:r>
        <w:rPr>
          <w:sz w:val="16"/>
        </w:rPr>
        <w:t>do</w:t>
      </w:r>
    </w:p>
    <w:p w:rsidR="003D693E" w:rsidRDefault="005D0E4F">
      <w:pPr>
        <w:spacing w:after="286" w:line="259" w:lineRule="auto"/>
        <w:ind w:left="0" w:firstLine="0"/>
        <w:jc w:val="left"/>
      </w:pPr>
      <w:r>
        <w:rPr>
          <w:rFonts w:ascii="Calibri" w:eastAsia="Calibri" w:hAnsi="Calibri" w:cs="Calibri"/>
          <w:noProof/>
          <w:sz w:val="22"/>
        </w:rPr>
        <mc:AlternateContent>
          <mc:Choice Requires="wpg">
            <w:drawing>
              <wp:inline distT="0" distB="0" distL="0" distR="0">
                <wp:extent cx="2566039" cy="3175"/>
                <wp:effectExtent l="0" t="0" r="0" b="0"/>
                <wp:docPr id="476634" name="Group 476634"/>
                <wp:cNvGraphicFramePr/>
                <a:graphic xmlns:a="http://schemas.openxmlformats.org/drawingml/2006/main">
                  <a:graphicData uri="http://schemas.microsoft.com/office/word/2010/wordprocessingGroup">
                    <wpg:wgp>
                      <wpg:cNvGrpSpPr/>
                      <wpg:grpSpPr>
                        <a:xfrm>
                          <a:off x="0" y="0"/>
                          <a:ext cx="2566039" cy="3175"/>
                          <a:chOff x="0" y="0"/>
                          <a:chExt cx="2566039" cy="3175"/>
                        </a:xfrm>
                      </wpg:grpSpPr>
                      <wps:wsp>
                        <wps:cNvPr id="3366" name="Shape 3366"/>
                        <wps:cNvSpPr/>
                        <wps:spPr>
                          <a:xfrm>
                            <a:off x="0" y="0"/>
                            <a:ext cx="1026796" cy="0"/>
                          </a:xfrm>
                          <a:custGeom>
                            <a:avLst/>
                            <a:gdLst/>
                            <a:ahLst/>
                            <a:cxnLst/>
                            <a:rect l="0" t="0" r="0" b="0"/>
                            <a:pathLst>
                              <a:path w="1026796">
                                <a:moveTo>
                                  <a:pt x="102679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3378" name="Shape 3378"/>
                        <wps:cNvSpPr/>
                        <wps:spPr>
                          <a:xfrm>
                            <a:off x="1026796" y="0"/>
                            <a:ext cx="769621" cy="0"/>
                          </a:xfrm>
                          <a:custGeom>
                            <a:avLst/>
                            <a:gdLst/>
                            <a:ahLst/>
                            <a:cxnLst/>
                            <a:rect l="0" t="0" r="0" b="0"/>
                            <a:pathLst>
                              <a:path w="769621">
                                <a:moveTo>
                                  <a:pt x="76962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3390" name="Shape 3390"/>
                        <wps:cNvSpPr/>
                        <wps:spPr>
                          <a:xfrm>
                            <a:off x="1796418" y="0"/>
                            <a:ext cx="769621" cy="0"/>
                          </a:xfrm>
                          <a:custGeom>
                            <a:avLst/>
                            <a:gdLst/>
                            <a:ahLst/>
                            <a:cxnLst/>
                            <a:rect l="0" t="0" r="0" b="0"/>
                            <a:pathLst>
                              <a:path w="769621">
                                <a:moveTo>
                                  <a:pt x="76962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634" style="width:202.05pt;height:0.25pt;mso-position-horizontal-relative:char;mso-position-vertical-relative:line" coordsize="25660,31">
                <v:shape id="Shape 3366" style="position:absolute;width:10267;height:0;left:0;top:0;" coordsize="1026796,0" path="m1026796,0l0,0">
                  <v:stroke weight="0.25pt" endcap="round" joinstyle="miter" miterlimit="10" on="true" color="#7f7f7f"/>
                  <v:fill on="false" color="#000000" opacity="0"/>
                </v:shape>
                <v:shape id="Shape 3378" style="position:absolute;width:7696;height:0;left:10267;top:0;" coordsize="769621,0" path="m769621,0l0,0">
                  <v:stroke weight="0.25pt" endcap="round" joinstyle="miter" miterlimit="10" on="true" color="#7f7f7f"/>
                  <v:fill on="false" color="#000000" opacity="0"/>
                </v:shape>
                <v:shape id="Shape 3390" style="position:absolute;width:7696;height:0;left:17964;top:0;" coordsize="769621,0" path="m769621,0l0,0">
                  <v:stroke weight="0.25pt" endcap="round" joinstyle="miter" miterlimit="10" on="true" color="#7f7f7f"/>
                  <v:fill on="false" color="#000000" opacity="0"/>
                </v:shape>
              </v:group>
            </w:pict>
          </mc:Fallback>
        </mc:AlternateContent>
      </w:r>
    </w:p>
    <w:p w:rsidR="003D693E" w:rsidRDefault="005D0E4F">
      <w:pPr>
        <w:spacing w:after="446"/>
        <w:ind w:left="10"/>
      </w:pPr>
      <w:r>
        <w:t xml:space="preserve">In addition, you cannot use an identifier that is the same as a built-in PHP function. For a complete list of these, see the </w:t>
      </w:r>
      <w:r>
        <w:rPr>
          <w:color w:val="0000FF"/>
        </w:rPr>
        <w:t>Appendix</w:t>
      </w:r>
      <w:r>
        <w:t>.</w:t>
      </w:r>
    </w:p>
    <w:p w:rsidR="003D693E" w:rsidRDefault="005D0E4F">
      <w:pPr>
        <w:pStyle w:val="Heading3"/>
        <w:ind w:left="-5"/>
      </w:pPr>
      <w:r>
        <w:t>Data Types</w:t>
      </w:r>
    </w:p>
    <w:p w:rsidR="003D693E" w:rsidRDefault="005D0E4F">
      <w:pPr>
        <w:spacing w:after="365"/>
        <w:ind w:left="10"/>
      </w:pPr>
      <w:r>
        <w:t>PHP provides eight types of values, or data types. Four are scalar (single-value) types: integers, floating-po</w:t>
      </w:r>
      <w:r>
        <w:t>int numbers, strings, and Booleans. Two are compound (collection) types: arrays and objects. The remaining two are special types: resource and NULL. Numbers, Booleans, resources, and NULL are discussed in full here, while strings, arrays, and objects are b</w:t>
      </w:r>
      <w:r>
        <w:t xml:space="preserve">ig enough topics that they get their own chapters (Chapters </w:t>
      </w:r>
      <w:r>
        <w:rPr>
          <w:color w:val="0000FF"/>
        </w:rPr>
        <w:t>4</w:t>
      </w:r>
      <w:r>
        <w:t xml:space="preserve">, </w:t>
      </w:r>
      <w:r>
        <w:rPr>
          <w:color w:val="0000FF"/>
        </w:rPr>
        <w:t>5</w:t>
      </w:r>
      <w:r>
        <w:t xml:space="preserve">, and </w:t>
      </w:r>
      <w:r>
        <w:rPr>
          <w:color w:val="0000FF"/>
        </w:rPr>
        <w:t>6</w:t>
      </w:r>
      <w:r>
        <w:t>).</w:t>
      </w:r>
    </w:p>
    <w:p w:rsidR="003D693E" w:rsidRDefault="005D0E4F">
      <w:pPr>
        <w:pStyle w:val="Heading4"/>
        <w:spacing w:after="0"/>
        <w:ind w:left="-5" w:right="0"/>
      </w:pPr>
      <w:r>
        <w:rPr>
          <w:sz w:val="30"/>
        </w:rPr>
        <w:t>Integers</w:t>
      </w:r>
    </w:p>
    <w:p w:rsidR="003D693E" w:rsidRDefault="005D0E4F">
      <w:pPr>
        <w:spacing w:after="90"/>
        <w:ind w:left="10"/>
      </w:pPr>
      <w:r>
        <w:t>Integers are whole numbers, such as 1, 12, and 256. The range of acceptable values varies according to the details of your platform but typically extends from −2,147,483,648</w:t>
      </w:r>
      <w:r>
        <w:t xml:space="preserve"> to +2,147,483,647. Specifically, the range is equivalent to the range of the long data type of your C compiler. Unfortunately, the C standard doesn’t specify what range that long type should have, so on some systems you might see a different integer range</w:t>
      </w:r>
      <w:r>
        <w:t>.</w:t>
      </w:r>
    </w:p>
    <w:p w:rsidR="003D693E" w:rsidRDefault="005D0E4F">
      <w:pPr>
        <w:ind w:left="10"/>
      </w:pPr>
      <w:r>
        <w:t>Integer literals can be written in decimal, octal, or hexadecimal. Decimal values are represented by a sequence of digits, without leading zeros. The sequence may begin with a plus (</w:t>
      </w:r>
      <w:r>
        <w:rPr>
          <w:sz w:val="18"/>
        </w:rPr>
        <w:t>+</w:t>
      </w:r>
      <w:r>
        <w:t>) or minus (</w:t>
      </w:r>
      <w:r>
        <w:rPr>
          <w:sz w:val="18"/>
        </w:rPr>
        <w:t>−</w:t>
      </w:r>
      <w:r>
        <w:t>) sign. If there is no sign, positive is assumed. Examples</w:t>
      </w:r>
      <w:r>
        <w:t xml:space="preserve"> of decimal integers include the following:</w:t>
      </w:r>
    </w:p>
    <w:p w:rsidR="003D693E" w:rsidRDefault="005D0E4F">
      <w:pPr>
        <w:spacing w:after="3"/>
        <w:ind w:left="355" w:right="448"/>
        <w:jc w:val="left"/>
      </w:pPr>
      <w:r>
        <w:rPr>
          <w:sz w:val="16"/>
        </w:rPr>
        <w:t>1998</w:t>
      </w:r>
    </w:p>
    <w:p w:rsidR="003D693E" w:rsidRDefault="005D0E4F">
      <w:pPr>
        <w:spacing w:after="3"/>
        <w:ind w:left="355" w:right="448"/>
        <w:jc w:val="left"/>
      </w:pPr>
      <w:r>
        <w:rPr>
          <w:sz w:val="16"/>
        </w:rPr>
        <w:t>−641</w:t>
      </w:r>
    </w:p>
    <w:p w:rsidR="003D693E" w:rsidRDefault="005D0E4F">
      <w:pPr>
        <w:spacing w:after="3"/>
        <w:ind w:left="355" w:right="448"/>
        <w:jc w:val="left"/>
      </w:pPr>
      <w:r>
        <w:rPr>
          <w:sz w:val="16"/>
        </w:rPr>
        <w:t>+33</w:t>
      </w:r>
    </w:p>
    <w:p w:rsidR="003D693E" w:rsidRDefault="003D693E">
      <w:pPr>
        <w:sectPr w:rsidR="003D693E">
          <w:headerReference w:type="even" r:id="rId562"/>
          <w:headerReference w:type="default" r:id="rId563"/>
          <w:footerReference w:type="even" r:id="rId564"/>
          <w:footerReference w:type="default" r:id="rId565"/>
          <w:headerReference w:type="first" r:id="rId566"/>
          <w:footerReference w:type="first" r:id="rId567"/>
          <w:pgSz w:w="10080" w:h="13230"/>
          <w:pgMar w:top="1060" w:right="1433" w:bottom="1448" w:left="1440" w:header="720" w:footer="826" w:gutter="0"/>
          <w:cols w:space="720"/>
          <w:titlePg/>
        </w:sectPr>
      </w:pPr>
    </w:p>
    <w:p w:rsidR="003D693E" w:rsidRDefault="005D0E4F">
      <w:pPr>
        <w:ind w:left="10"/>
      </w:pPr>
      <w:r>
        <w:lastRenderedPageBreak/>
        <w:t xml:space="preserve">Octal numbers consist of a leading </w:t>
      </w:r>
      <w:r>
        <w:rPr>
          <w:sz w:val="18"/>
        </w:rPr>
        <w:t>0</w:t>
      </w:r>
      <w:r>
        <w:t xml:space="preserve"> and a sequence of digits from 0 to 7. Like decimal numbers, octal numbers can be prefixed with a plus or minus. Here are some example octal values and their equivalent decimal values:</w:t>
      </w:r>
    </w:p>
    <w:p w:rsidR="003D693E" w:rsidRDefault="005D0E4F">
      <w:pPr>
        <w:spacing w:after="3"/>
        <w:ind w:left="355" w:right="448"/>
        <w:jc w:val="left"/>
      </w:pPr>
      <w:r>
        <w:rPr>
          <w:sz w:val="16"/>
        </w:rPr>
        <w:t>0755             // decimal 493</w:t>
      </w:r>
    </w:p>
    <w:p w:rsidR="003D693E" w:rsidRDefault="005D0E4F">
      <w:pPr>
        <w:spacing w:after="158"/>
        <w:ind w:left="355" w:right="448"/>
        <w:jc w:val="left"/>
      </w:pPr>
      <w:r>
        <w:rPr>
          <w:sz w:val="16"/>
        </w:rPr>
        <w:t>+010             // decimal 8</w:t>
      </w:r>
    </w:p>
    <w:p w:rsidR="003D693E" w:rsidRDefault="005D0E4F">
      <w:pPr>
        <w:ind w:left="10"/>
      </w:pPr>
      <w:r>
        <w:t>Hexadecim</w:t>
      </w:r>
      <w:r>
        <w:t xml:space="preserve">al values begin with </w:t>
      </w:r>
      <w:r>
        <w:rPr>
          <w:sz w:val="18"/>
        </w:rPr>
        <w:t>0x</w:t>
      </w:r>
      <w:r>
        <w:t>, followed by a sequence of digits (0–9) or letters (A–F). The letters can be upper- or lowercase but are usually written in capitals. Like decimal and octal values, you can include a sign in hexadecimal numbers:</w:t>
      </w:r>
    </w:p>
    <w:p w:rsidR="003D693E" w:rsidRDefault="005D0E4F">
      <w:pPr>
        <w:spacing w:after="3"/>
        <w:ind w:left="355" w:right="448"/>
        <w:jc w:val="left"/>
      </w:pPr>
      <w:r>
        <w:rPr>
          <w:sz w:val="16"/>
        </w:rPr>
        <w:t xml:space="preserve">0xFF             // </w:t>
      </w:r>
      <w:r>
        <w:rPr>
          <w:sz w:val="16"/>
        </w:rPr>
        <w:t>decimal 255</w:t>
      </w:r>
    </w:p>
    <w:p w:rsidR="003D693E" w:rsidRDefault="005D0E4F">
      <w:pPr>
        <w:spacing w:after="3"/>
        <w:ind w:left="355" w:right="448"/>
        <w:jc w:val="left"/>
      </w:pPr>
      <w:r>
        <w:rPr>
          <w:sz w:val="16"/>
        </w:rPr>
        <w:t>0x10             // decimal 16</w:t>
      </w:r>
    </w:p>
    <w:p w:rsidR="003D693E" w:rsidRDefault="005D0E4F">
      <w:pPr>
        <w:spacing w:after="158"/>
        <w:ind w:left="355" w:right="448"/>
        <w:jc w:val="left"/>
      </w:pPr>
      <w:r>
        <w:rPr>
          <w:sz w:val="16"/>
        </w:rPr>
        <w:t>-0xDAD1          // decimal −56017</w:t>
      </w:r>
    </w:p>
    <w:p w:rsidR="003D693E" w:rsidRDefault="005D0E4F">
      <w:pPr>
        <w:ind w:left="10"/>
      </w:pPr>
      <w:r>
        <w:t xml:space="preserve">Binary numbers begin with </w:t>
      </w:r>
      <w:r>
        <w:rPr>
          <w:sz w:val="18"/>
        </w:rPr>
        <w:t>0b</w:t>
      </w:r>
      <w:r>
        <w:t>, followed by a sequence of digits (0 and 1). Like other values, you can include a sign in binary numbers:</w:t>
      </w:r>
    </w:p>
    <w:p w:rsidR="003D693E" w:rsidRDefault="005D0E4F">
      <w:pPr>
        <w:spacing w:after="3"/>
        <w:ind w:left="355" w:right="448"/>
        <w:jc w:val="left"/>
      </w:pPr>
      <w:r>
        <w:rPr>
          <w:sz w:val="16"/>
        </w:rPr>
        <w:t>0b01100000       // decimal 1</w:t>
      </w:r>
    </w:p>
    <w:p w:rsidR="003D693E" w:rsidRDefault="005D0E4F">
      <w:pPr>
        <w:spacing w:after="3"/>
        <w:ind w:left="355" w:right="448"/>
        <w:jc w:val="left"/>
      </w:pPr>
      <w:r>
        <w:rPr>
          <w:sz w:val="16"/>
        </w:rPr>
        <w:t xml:space="preserve">0b00000010   </w:t>
      </w:r>
      <w:r>
        <w:rPr>
          <w:sz w:val="16"/>
        </w:rPr>
        <w:t xml:space="preserve">    // decimal 2</w:t>
      </w:r>
    </w:p>
    <w:p w:rsidR="003D693E" w:rsidRDefault="005D0E4F">
      <w:pPr>
        <w:spacing w:after="157"/>
        <w:ind w:left="355" w:right="448"/>
        <w:jc w:val="left"/>
      </w:pPr>
      <w:r>
        <w:rPr>
          <w:sz w:val="16"/>
        </w:rPr>
        <w:t>-0b10            // decimal −2</w:t>
      </w:r>
    </w:p>
    <w:p w:rsidR="003D693E" w:rsidRDefault="005D0E4F">
      <w:pPr>
        <w:spacing w:after="95"/>
        <w:ind w:left="10"/>
      </w:pPr>
      <w:r>
        <w:t>If you try to store a variable that is too large to be stored as an integer or is not a whole number, it will automatically be turned into a floating-point number.</w:t>
      </w:r>
    </w:p>
    <w:p w:rsidR="003D693E" w:rsidRDefault="005D0E4F">
      <w:pPr>
        <w:ind w:left="10"/>
      </w:pPr>
      <w:r>
        <w:t xml:space="preserve">Use the </w:t>
      </w:r>
      <w:r>
        <w:rPr>
          <w:sz w:val="18"/>
        </w:rPr>
        <w:t>is_int()</w:t>
      </w:r>
      <w:r>
        <w:t xml:space="preserve"> function (or its </w:t>
      </w:r>
      <w:r>
        <w:rPr>
          <w:sz w:val="18"/>
        </w:rPr>
        <w:t>is_integer()</w:t>
      </w:r>
      <w:r>
        <w:t xml:space="preserve"> alias) to test whether a value is an integer:</w:t>
      </w:r>
    </w:p>
    <w:p w:rsidR="003D693E" w:rsidRDefault="005D0E4F">
      <w:pPr>
        <w:spacing w:after="3"/>
        <w:ind w:left="355" w:right="448"/>
        <w:jc w:val="left"/>
      </w:pPr>
      <w:r>
        <w:rPr>
          <w:sz w:val="16"/>
        </w:rPr>
        <w:t>if (is_int($x)) {</w:t>
      </w:r>
    </w:p>
    <w:p w:rsidR="003D693E" w:rsidRDefault="005D0E4F">
      <w:pPr>
        <w:spacing w:after="3"/>
        <w:ind w:left="355" w:right="448"/>
        <w:jc w:val="left"/>
      </w:pPr>
      <w:r>
        <w:rPr>
          <w:sz w:val="16"/>
        </w:rPr>
        <w:t xml:space="preserve">  // $x is an integer</w:t>
      </w:r>
    </w:p>
    <w:p w:rsidR="003D693E" w:rsidRDefault="005D0E4F">
      <w:pPr>
        <w:spacing w:after="412"/>
        <w:ind w:left="355" w:right="448"/>
        <w:jc w:val="left"/>
      </w:pPr>
      <w:r>
        <w:rPr>
          <w:sz w:val="16"/>
        </w:rPr>
        <w:t>}</w:t>
      </w:r>
    </w:p>
    <w:p w:rsidR="003D693E" w:rsidRDefault="005D0E4F">
      <w:pPr>
        <w:pStyle w:val="Heading4"/>
        <w:spacing w:after="0"/>
        <w:ind w:left="-5" w:right="0"/>
      </w:pPr>
      <w:r>
        <w:rPr>
          <w:sz w:val="30"/>
        </w:rPr>
        <w:t>Floating-Point Numbers</w:t>
      </w:r>
    </w:p>
    <w:p w:rsidR="003D693E" w:rsidRDefault="005D0E4F">
      <w:pPr>
        <w:spacing w:after="90"/>
        <w:ind w:left="10"/>
      </w:pPr>
      <w:r>
        <w:t>Floating-point numbers (often referred to as real numbers) represent numeric values with decimal digits. Like integers, their limits</w:t>
      </w:r>
      <w:r>
        <w:t xml:space="preserve"> depend on your machine’s details. PHP floating-point numbers are equivalent to the range of the double data type of your C compiler. Usually, this allows numbers between 1.7E−308 and 1.7E+308 with 15 digits of accuracy. If you need more accuracy or a wide</w:t>
      </w:r>
      <w:r>
        <w:t>r range of integer values, you can use the BC or GMP extensions.</w:t>
      </w:r>
    </w:p>
    <w:p w:rsidR="003D693E" w:rsidRDefault="005D0E4F">
      <w:pPr>
        <w:ind w:left="10"/>
      </w:pPr>
      <w:r>
        <w:t>PHP recognizes floating-point numbers written in two different formats. There’s the one we all use every day:</w:t>
      </w:r>
    </w:p>
    <w:p w:rsidR="003D693E" w:rsidRDefault="005D0E4F">
      <w:pPr>
        <w:spacing w:after="3"/>
        <w:ind w:left="355" w:right="448"/>
        <w:jc w:val="left"/>
      </w:pPr>
      <w:r>
        <w:rPr>
          <w:sz w:val="16"/>
        </w:rPr>
        <w:t>3.14</w:t>
      </w:r>
    </w:p>
    <w:p w:rsidR="003D693E" w:rsidRDefault="005D0E4F">
      <w:pPr>
        <w:spacing w:line="252" w:lineRule="auto"/>
        <w:ind w:left="-15" w:right="2534" w:firstLine="360"/>
        <w:jc w:val="left"/>
      </w:pPr>
      <w:r>
        <w:rPr>
          <w:sz w:val="16"/>
        </w:rPr>
        <w:t xml:space="preserve">0.017 -7.1 </w:t>
      </w:r>
      <w:r>
        <w:t>but PHP also recognizes numbers in scientific notation:</w:t>
      </w:r>
    </w:p>
    <w:p w:rsidR="003D693E" w:rsidRDefault="005D0E4F">
      <w:pPr>
        <w:spacing w:after="3"/>
        <w:ind w:left="355" w:right="448"/>
        <w:jc w:val="left"/>
      </w:pPr>
      <w:r>
        <w:rPr>
          <w:sz w:val="16"/>
        </w:rPr>
        <w:t xml:space="preserve">0.314E1  </w:t>
      </w:r>
      <w:r>
        <w:rPr>
          <w:sz w:val="16"/>
        </w:rPr>
        <w:t xml:space="preserve">    // 0.314*10^1, or 3.14</w:t>
      </w:r>
    </w:p>
    <w:p w:rsidR="003D693E" w:rsidRDefault="005D0E4F">
      <w:pPr>
        <w:spacing w:after="157"/>
        <w:ind w:left="355" w:right="448"/>
        <w:jc w:val="left"/>
      </w:pPr>
      <w:r>
        <w:rPr>
          <w:sz w:val="16"/>
        </w:rPr>
        <w:t>17.0E-3      // 17.0*10^(-3), or 0.017</w:t>
      </w:r>
    </w:p>
    <w:p w:rsidR="003D693E" w:rsidRDefault="005D0E4F">
      <w:pPr>
        <w:ind w:left="10"/>
      </w:pPr>
      <w:r>
        <w:t xml:space="preserve">Floating-point values are only approximate representations of numbers. For example, on many systems 3.5 is actually represented as 3.4999999999. This means you must </w:t>
      </w:r>
      <w:r>
        <w:t xml:space="preserve">take care </w:t>
      </w:r>
      <w:r>
        <w:lastRenderedPageBreak/>
        <w:t xml:space="preserve">to avoid writing code that assumes floating-point numbers are represented completely accurately, such as directly comparing two floating-point values using </w:t>
      </w:r>
      <w:r>
        <w:rPr>
          <w:sz w:val="18"/>
        </w:rPr>
        <w:t>==</w:t>
      </w:r>
      <w:r>
        <w:t>. The normal approach is to compare to several decimal places:</w:t>
      </w:r>
    </w:p>
    <w:p w:rsidR="003D693E" w:rsidRDefault="005D0E4F">
      <w:pPr>
        <w:spacing w:after="3"/>
        <w:ind w:left="355" w:right="607"/>
        <w:jc w:val="left"/>
      </w:pPr>
      <w:r>
        <w:rPr>
          <w:b/>
          <w:color w:val="006699"/>
          <w:sz w:val="16"/>
        </w:rPr>
        <w:t>if</w:t>
      </w:r>
      <w:r>
        <w:rPr>
          <w:sz w:val="16"/>
        </w:rPr>
        <w:t xml:space="preserve"> (</w:t>
      </w:r>
      <w:r>
        <w:rPr>
          <w:color w:val="336666"/>
          <w:sz w:val="16"/>
        </w:rPr>
        <w:t>intval</w:t>
      </w:r>
      <w:r>
        <w:rPr>
          <w:sz w:val="16"/>
        </w:rPr>
        <w:t>(</w:t>
      </w:r>
      <w:r>
        <w:rPr>
          <w:color w:val="003333"/>
          <w:sz w:val="16"/>
        </w:rPr>
        <w:t>$a</w:t>
      </w:r>
      <w:r>
        <w:rPr>
          <w:sz w:val="16"/>
        </w:rPr>
        <w:t xml:space="preserve"> </w:t>
      </w:r>
      <w:r>
        <w:rPr>
          <w:color w:val="555555"/>
          <w:sz w:val="16"/>
        </w:rPr>
        <w:t>*</w:t>
      </w:r>
      <w:r>
        <w:rPr>
          <w:sz w:val="16"/>
        </w:rPr>
        <w:t xml:space="preserve"> </w:t>
      </w:r>
      <w:r>
        <w:rPr>
          <w:color w:val="FF6600"/>
          <w:sz w:val="16"/>
        </w:rPr>
        <w:t>1000</w:t>
      </w:r>
      <w:r>
        <w:rPr>
          <w:sz w:val="16"/>
        </w:rPr>
        <w:t xml:space="preserve">) </w:t>
      </w:r>
      <w:r>
        <w:rPr>
          <w:color w:val="555555"/>
          <w:sz w:val="16"/>
        </w:rPr>
        <w:t>==</w:t>
      </w:r>
      <w:r>
        <w:rPr>
          <w:sz w:val="16"/>
        </w:rPr>
        <w:t xml:space="preserve"> </w:t>
      </w:r>
      <w:r>
        <w:rPr>
          <w:color w:val="336666"/>
          <w:sz w:val="16"/>
        </w:rPr>
        <w:t>intval</w:t>
      </w:r>
      <w:r>
        <w:rPr>
          <w:sz w:val="16"/>
        </w:rPr>
        <w:t>(</w:t>
      </w:r>
      <w:r>
        <w:rPr>
          <w:color w:val="003333"/>
          <w:sz w:val="16"/>
        </w:rPr>
        <w:t>$b</w:t>
      </w:r>
      <w:r>
        <w:rPr>
          <w:sz w:val="16"/>
        </w:rPr>
        <w:t xml:space="preserve"> </w:t>
      </w:r>
      <w:r>
        <w:rPr>
          <w:color w:val="555555"/>
          <w:sz w:val="16"/>
        </w:rPr>
        <w:t>*</w:t>
      </w:r>
      <w:r>
        <w:rPr>
          <w:sz w:val="16"/>
        </w:rPr>
        <w:t xml:space="preserve"> </w:t>
      </w:r>
      <w:r>
        <w:rPr>
          <w:color w:val="FF6600"/>
          <w:sz w:val="16"/>
        </w:rPr>
        <w:t>1000</w:t>
      </w:r>
      <w:r>
        <w:rPr>
          <w:sz w:val="16"/>
        </w:rPr>
        <w:t>)) {</w:t>
      </w:r>
    </w:p>
    <w:p w:rsidR="003D693E" w:rsidRDefault="005D0E4F">
      <w:pPr>
        <w:spacing w:after="3"/>
        <w:ind w:left="355" w:right="7"/>
        <w:jc w:val="left"/>
      </w:pPr>
      <w:r>
        <w:rPr>
          <w:sz w:val="16"/>
        </w:rPr>
        <w:t xml:space="preserve">  </w:t>
      </w:r>
      <w:r>
        <w:rPr>
          <w:i/>
          <w:color w:val="35586C"/>
          <w:sz w:val="16"/>
        </w:rPr>
        <w:t>// numbers equal to three decimal places</w:t>
      </w:r>
    </w:p>
    <w:p w:rsidR="003D693E" w:rsidRDefault="005D0E4F">
      <w:pPr>
        <w:spacing w:after="162"/>
        <w:ind w:left="355" w:right="448"/>
        <w:jc w:val="left"/>
      </w:pPr>
      <w:r>
        <w:rPr>
          <w:sz w:val="16"/>
        </w:rPr>
        <w:t>}</w:t>
      </w:r>
    </w:p>
    <w:p w:rsidR="003D693E" w:rsidRDefault="005D0E4F">
      <w:pPr>
        <w:ind w:left="10"/>
      </w:pPr>
      <w:r>
        <w:t xml:space="preserve">Use the </w:t>
      </w:r>
      <w:r>
        <w:rPr>
          <w:sz w:val="18"/>
        </w:rPr>
        <w:t>is_float()</w:t>
      </w:r>
      <w:r>
        <w:t xml:space="preserve"> function (or its </w:t>
      </w:r>
      <w:r>
        <w:rPr>
          <w:sz w:val="18"/>
        </w:rPr>
        <w:t>is_real()</w:t>
      </w:r>
      <w:r>
        <w:t xml:space="preserve"> alias) to test whether a value is a floatingpoint number:</w:t>
      </w:r>
    </w:p>
    <w:p w:rsidR="003D693E" w:rsidRDefault="005D0E4F">
      <w:pPr>
        <w:spacing w:after="3"/>
        <w:ind w:left="355" w:right="607"/>
        <w:jc w:val="left"/>
      </w:pPr>
      <w:r>
        <w:rPr>
          <w:b/>
          <w:color w:val="006699"/>
          <w:sz w:val="16"/>
        </w:rPr>
        <w:t>if</w:t>
      </w:r>
      <w:r>
        <w:rPr>
          <w:sz w:val="16"/>
        </w:rPr>
        <w:t xml:space="preserve"> (</w:t>
      </w:r>
      <w:r>
        <w:rPr>
          <w:color w:val="336666"/>
          <w:sz w:val="16"/>
        </w:rPr>
        <w:t>is_float</w:t>
      </w:r>
      <w:r>
        <w:rPr>
          <w:sz w:val="16"/>
        </w:rPr>
        <w:t>(</w:t>
      </w:r>
      <w:r>
        <w:rPr>
          <w:color w:val="003333"/>
          <w:sz w:val="16"/>
        </w:rPr>
        <w:t>$x</w:t>
      </w:r>
      <w:r>
        <w:rPr>
          <w:sz w:val="16"/>
        </w:rPr>
        <w:t>)) {</w:t>
      </w:r>
    </w:p>
    <w:p w:rsidR="003D693E" w:rsidRDefault="005D0E4F">
      <w:pPr>
        <w:spacing w:after="3"/>
        <w:ind w:left="355" w:right="7"/>
        <w:jc w:val="left"/>
      </w:pPr>
      <w:r>
        <w:rPr>
          <w:sz w:val="16"/>
        </w:rPr>
        <w:t xml:space="preserve">  </w:t>
      </w:r>
      <w:r>
        <w:rPr>
          <w:i/>
          <w:color w:val="35586C"/>
          <w:sz w:val="16"/>
        </w:rPr>
        <w:t>// $x is a floating-point number</w:t>
      </w:r>
    </w:p>
    <w:p w:rsidR="003D693E" w:rsidRDefault="005D0E4F">
      <w:pPr>
        <w:spacing w:after="412"/>
        <w:ind w:left="355" w:right="448"/>
        <w:jc w:val="left"/>
      </w:pPr>
      <w:r>
        <w:rPr>
          <w:sz w:val="16"/>
        </w:rPr>
        <w:t>}</w:t>
      </w:r>
    </w:p>
    <w:p w:rsidR="003D693E" w:rsidRDefault="005D0E4F">
      <w:pPr>
        <w:pStyle w:val="Heading4"/>
        <w:spacing w:after="0"/>
        <w:ind w:left="-5" w:right="0"/>
      </w:pPr>
      <w:r>
        <w:rPr>
          <w:sz w:val="30"/>
        </w:rPr>
        <w:t>Strings</w:t>
      </w:r>
    </w:p>
    <w:p w:rsidR="003D693E" w:rsidRDefault="005D0E4F">
      <w:pPr>
        <w:ind w:left="10"/>
      </w:pPr>
      <w:r>
        <w:t>Because strings are so common in web applications, PHP includes core-level support for creating and manipulating strings. A string is a sequence of characters of arbitrary length. String literals are delimited by either single or double quotes:</w:t>
      </w:r>
    </w:p>
    <w:p w:rsidR="003D693E" w:rsidRDefault="005D0E4F">
      <w:pPr>
        <w:spacing w:after="3"/>
        <w:ind w:left="355" w:right="448"/>
        <w:jc w:val="left"/>
      </w:pPr>
      <w:r>
        <w:rPr>
          <w:sz w:val="16"/>
        </w:rPr>
        <w:t>'big dog'</w:t>
      </w:r>
    </w:p>
    <w:p w:rsidR="003D693E" w:rsidRDefault="005D0E4F">
      <w:pPr>
        <w:spacing w:after="157"/>
        <w:ind w:left="355" w:right="448"/>
        <w:jc w:val="left"/>
      </w:pPr>
      <w:r>
        <w:rPr>
          <w:sz w:val="16"/>
        </w:rPr>
        <w:t>"fat hog"</w:t>
      </w:r>
    </w:p>
    <w:p w:rsidR="003D693E" w:rsidRDefault="005D0E4F">
      <w:pPr>
        <w:ind w:left="10"/>
      </w:pPr>
      <w:r>
        <w:t>Variables are expanded (interpolated) within double quotes, while within single quotes they are not:</w:t>
      </w:r>
    </w:p>
    <w:p w:rsidR="003D693E" w:rsidRDefault="005D0E4F">
      <w:pPr>
        <w:spacing w:after="184"/>
        <w:ind w:left="355" w:right="5244"/>
        <w:jc w:val="left"/>
      </w:pPr>
      <w:r>
        <w:rPr>
          <w:color w:val="003333"/>
          <w:sz w:val="16"/>
        </w:rPr>
        <w:t>$name</w:t>
      </w:r>
      <w:r>
        <w:rPr>
          <w:sz w:val="16"/>
        </w:rPr>
        <w:t xml:space="preserve"> </w:t>
      </w:r>
      <w:r>
        <w:rPr>
          <w:color w:val="555555"/>
          <w:sz w:val="16"/>
        </w:rPr>
        <w:t>=</w:t>
      </w:r>
      <w:r>
        <w:rPr>
          <w:sz w:val="16"/>
        </w:rPr>
        <w:t xml:space="preserve"> </w:t>
      </w:r>
      <w:r>
        <w:rPr>
          <w:color w:val="CC3300"/>
          <w:sz w:val="16"/>
        </w:rPr>
        <w:t>"Guido"</w:t>
      </w:r>
      <w:r>
        <w:rPr>
          <w:sz w:val="16"/>
        </w:rPr>
        <w:t xml:space="preserve">; </w:t>
      </w:r>
      <w:r>
        <w:rPr>
          <w:b/>
          <w:color w:val="006699"/>
          <w:sz w:val="16"/>
        </w:rPr>
        <w:t>echo</w:t>
      </w:r>
      <w:r>
        <w:rPr>
          <w:sz w:val="16"/>
        </w:rPr>
        <w:t xml:space="preserve"> </w:t>
      </w:r>
      <w:r>
        <w:rPr>
          <w:color w:val="CC3300"/>
          <w:sz w:val="16"/>
        </w:rPr>
        <w:t xml:space="preserve">"Hi, </w:t>
      </w:r>
      <w:r>
        <w:rPr>
          <w:color w:val="AA0000"/>
          <w:sz w:val="16"/>
        </w:rPr>
        <w:t>$name</w:t>
      </w:r>
      <w:r>
        <w:rPr>
          <w:b/>
          <w:color w:val="CC3300"/>
          <w:sz w:val="16"/>
        </w:rPr>
        <w:t>\n</w:t>
      </w:r>
      <w:r>
        <w:rPr>
          <w:color w:val="CC3300"/>
          <w:sz w:val="16"/>
        </w:rPr>
        <w:t>"</w:t>
      </w:r>
      <w:r>
        <w:rPr>
          <w:sz w:val="16"/>
        </w:rPr>
        <w:t xml:space="preserve">; </w:t>
      </w:r>
      <w:r>
        <w:rPr>
          <w:b/>
          <w:color w:val="006699"/>
          <w:sz w:val="16"/>
        </w:rPr>
        <w:t>echo</w:t>
      </w:r>
      <w:r>
        <w:rPr>
          <w:sz w:val="16"/>
        </w:rPr>
        <w:t xml:space="preserve"> </w:t>
      </w:r>
      <w:r>
        <w:rPr>
          <w:color w:val="CC3300"/>
          <w:sz w:val="16"/>
        </w:rPr>
        <w:t>'Hi, $name'</w:t>
      </w:r>
      <w:r>
        <w:rPr>
          <w:sz w:val="16"/>
        </w:rPr>
        <w:t>;</w:t>
      </w:r>
    </w:p>
    <w:p w:rsidR="003D693E" w:rsidRDefault="005D0E4F">
      <w:pPr>
        <w:spacing w:after="3"/>
        <w:ind w:left="355" w:right="607"/>
        <w:jc w:val="left"/>
      </w:pPr>
      <w:r>
        <w:rPr>
          <w:b/>
          <w:color w:val="000088"/>
          <w:sz w:val="16"/>
        </w:rPr>
        <w:t>Hi</w:t>
      </w:r>
      <w:r>
        <w:rPr>
          <w:b/>
          <w:sz w:val="16"/>
        </w:rPr>
        <w:t xml:space="preserve">, </w:t>
      </w:r>
      <w:r>
        <w:rPr>
          <w:b/>
          <w:color w:val="000088"/>
          <w:sz w:val="16"/>
        </w:rPr>
        <w:t>Guido</w:t>
      </w:r>
    </w:p>
    <w:p w:rsidR="003D693E" w:rsidRDefault="005D0E4F">
      <w:pPr>
        <w:spacing w:after="158" w:line="259" w:lineRule="auto"/>
        <w:ind w:left="360" w:firstLine="0"/>
        <w:jc w:val="left"/>
      </w:pPr>
      <w:r>
        <w:rPr>
          <w:b/>
          <w:color w:val="000088"/>
          <w:sz w:val="16"/>
        </w:rPr>
        <w:t>Hi</w:t>
      </w:r>
      <w:r>
        <w:rPr>
          <w:b/>
          <w:sz w:val="16"/>
        </w:rPr>
        <w:t xml:space="preserve">, </w:t>
      </w:r>
      <w:r>
        <w:rPr>
          <w:b/>
          <w:color w:val="003333"/>
          <w:sz w:val="16"/>
        </w:rPr>
        <w:t>$name</w:t>
      </w:r>
    </w:p>
    <w:p w:rsidR="003D693E" w:rsidRDefault="005D0E4F">
      <w:pPr>
        <w:spacing w:after="146"/>
        <w:ind w:left="10"/>
      </w:pPr>
      <w:r>
        <w:t xml:space="preserve">Double quotes also support a variety of string escapes, as listed in </w:t>
      </w:r>
      <w:r>
        <w:rPr>
          <w:color w:val="0000FF"/>
        </w:rPr>
        <w:t>Table 2-2</w:t>
      </w:r>
      <w:r>
        <w:t>.</w:t>
      </w:r>
    </w:p>
    <w:p w:rsidR="003D693E" w:rsidRDefault="005D0E4F">
      <w:pPr>
        <w:spacing w:after="0" w:line="265" w:lineRule="auto"/>
        <w:ind w:left="-5"/>
        <w:jc w:val="left"/>
      </w:pPr>
      <w:r>
        <w:rPr>
          <w:i/>
          <w:sz w:val="18"/>
        </w:rPr>
        <w:t>Table 2-2. Escape sequences in double-quoted strings</w:t>
      </w:r>
    </w:p>
    <w:tbl>
      <w:tblPr>
        <w:tblStyle w:val="TableGrid"/>
        <w:tblW w:w="3856" w:type="dxa"/>
        <w:tblInd w:w="0" w:type="dxa"/>
        <w:tblCellMar>
          <w:top w:w="70" w:type="dxa"/>
          <w:left w:w="0" w:type="dxa"/>
          <w:bottom w:w="0" w:type="dxa"/>
          <w:right w:w="115" w:type="dxa"/>
        </w:tblCellMar>
        <w:tblLook w:val="04A0" w:firstRow="1" w:lastRow="0" w:firstColumn="1" w:lastColumn="0" w:noHBand="0" w:noVBand="1"/>
      </w:tblPr>
      <w:tblGrid>
        <w:gridCol w:w="1432"/>
        <w:gridCol w:w="2424"/>
      </w:tblGrid>
      <w:tr w:rsidR="003D693E">
        <w:trPr>
          <w:trHeight w:val="296"/>
        </w:trPr>
        <w:tc>
          <w:tcPr>
            <w:tcW w:w="1432"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Escape sequence</w:t>
            </w:r>
          </w:p>
        </w:tc>
        <w:tc>
          <w:tcPr>
            <w:tcW w:w="2424"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Character represented</w:t>
            </w:r>
          </w:p>
        </w:tc>
      </w:tr>
    </w:tbl>
    <w:p w:rsidR="003D693E" w:rsidRDefault="005D0E4F">
      <w:pPr>
        <w:tabs>
          <w:tab w:val="center" w:pos="1830"/>
        </w:tabs>
        <w:spacing w:after="76" w:line="251" w:lineRule="auto"/>
        <w:ind w:left="0" w:firstLine="0"/>
        <w:jc w:val="left"/>
      </w:pPr>
      <w:r>
        <w:rPr>
          <w:sz w:val="16"/>
        </w:rPr>
        <w:t>\"</w:t>
      </w:r>
      <w:r>
        <w:rPr>
          <w:sz w:val="16"/>
        </w:rPr>
        <w:tab/>
      </w:r>
      <w:r>
        <w:rPr>
          <w:rFonts w:ascii="Myriad Pro" w:eastAsia="Myriad Pro" w:hAnsi="Myriad Pro" w:cs="Myriad Pro"/>
          <w:sz w:val="18"/>
        </w:rPr>
        <w:t>Double quotes</w:t>
      </w:r>
    </w:p>
    <w:p w:rsidR="003D693E" w:rsidRDefault="005D0E4F">
      <w:pPr>
        <w:tabs>
          <w:tab w:val="center" w:pos="1661"/>
        </w:tabs>
        <w:spacing w:after="76" w:line="251" w:lineRule="auto"/>
        <w:ind w:left="0" w:firstLine="0"/>
        <w:jc w:val="left"/>
      </w:pPr>
      <w:r>
        <w:rPr>
          <w:sz w:val="16"/>
        </w:rPr>
        <w:t>\n</w:t>
      </w:r>
      <w:r>
        <w:rPr>
          <w:sz w:val="16"/>
        </w:rPr>
        <w:tab/>
      </w:r>
      <w:r>
        <w:rPr>
          <w:rFonts w:ascii="Myriad Pro" w:eastAsia="Myriad Pro" w:hAnsi="Myriad Pro" w:cs="Myriad Pro"/>
          <w:sz w:val="18"/>
        </w:rPr>
        <w:t>Newline</w:t>
      </w:r>
    </w:p>
    <w:p w:rsidR="003D693E" w:rsidRDefault="005D0E4F">
      <w:pPr>
        <w:tabs>
          <w:tab w:val="center" w:pos="1848"/>
        </w:tabs>
        <w:spacing w:after="76" w:line="251" w:lineRule="auto"/>
        <w:ind w:left="0" w:firstLine="0"/>
        <w:jc w:val="left"/>
      </w:pPr>
      <w:r>
        <w:rPr>
          <w:sz w:val="16"/>
        </w:rPr>
        <w:t>\r</w:t>
      </w:r>
      <w:r>
        <w:rPr>
          <w:sz w:val="16"/>
        </w:rPr>
        <w:tab/>
      </w:r>
      <w:r>
        <w:rPr>
          <w:rFonts w:ascii="Myriad Pro" w:eastAsia="Myriad Pro" w:hAnsi="Myriad Pro" w:cs="Myriad Pro"/>
          <w:sz w:val="18"/>
        </w:rPr>
        <w:t>Carriage return</w:t>
      </w:r>
    </w:p>
    <w:p w:rsidR="003D693E" w:rsidRDefault="005D0E4F">
      <w:pPr>
        <w:tabs>
          <w:tab w:val="center" w:pos="1533"/>
        </w:tabs>
        <w:spacing w:after="76" w:line="251" w:lineRule="auto"/>
        <w:ind w:left="0" w:firstLine="0"/>
        <w:jc w:val="left"/>
      </w:pPr>
      <w:r>
        <w:rPr>
          <w:sz w:val="16"/>
        </w:rPr>
        <w:t>\t</w:t>
      </w:r>
      <w:r>
        <w:rPr>
          <w:sz w:val="16"/>
        </w:rPr>
        <w:tab/>
      </w:r>
      <w:r>
        <w:rPr>
          <w:rFonts w:ascii="Myriad Pro" w:eastAsia="Myriad Pro" w:hAnsi="Myriad Pro" w:cs="Myriad Pro"/>
          <w:sz w:val="18"/>
        </w:rPr>
        <w:t>Tab</w:t>
      </w:r>
    </w:p>
    <w:p w:rsidR="003D693E" w:rsidRDefault="005D0E4F">
      <w:pPr>
        <w:tabs>
          <w:tab w:val="center" w:pos="1700"/>
        </w:tabs>
        <w:spacing w:after="76" w:line="251" w:lineRule="auto"/>
        <w:ind w:left="0" w:firstLine="0"/>
        <w:jc w:val="left"/>
      </w:pPr>
      <w:r>
        <w:rPr>
          <w:sz w:val="16"/>
        </w:rPr>
        <w:t>\\</w:t>
      </w:r>
      <w:r>
        <w:rPr>
          <w:sz w:val="16"/>
        </w:rPr>
        <w:tab/>
      </w:r>
      <w:r>
        <w:rPr>
          <w:rFonts w:ascii="Myriad Pro" w:eastAsia="Myriad Pro" w:hAnsi="Myriad Pro" w:cs="Myriad Pro"/>
          <w:sz w:val="18"/>
        </w:rPr>
        <w:t>Backslash</w:t>
      </w:r>
    </w:p>
    <w:p w:rsidR="003D693E" w:rsidRDefault="005D0E4F">
      <w:pPr>
        <w:tabs>
          <w:tab w:val="center" w:pos="1725"/>
        </w:tabs>
        <w:spacing w:after="76" w:line="251" w:lineRule="auto"/>
        <w:ind w:left="0" w:firstLine="0"/>
        <w:jc w:val="left"/>
      </w:pPr>
      <w:r>
        <w:rPr>
          <w:sz w:val="16"/>
        </w:rPr>
        <w:t>\$</w:t>
      </w:r>
      <w:r>
        <w:rPr>
          <w:sz w:val="16"/>
        </w:rPr>
        <w:tab/>
      </w:r>
      <w:r>
        <w:rPr>
          <w:rFonts w:ascii="Myriad Pro" w:eastAsia="Myriad Pro" w:hAnsi="Myriad Pro" w:cs="Myriad Pro"/>
          <w:sz w:val="18"/>
        </w:rPr>
        <w:t>Dollar sign</w:t>
      </w:r>
    </w:p>
    <w:p w:rsidR="003D693E" w:rsidRDefault="005D0E4F">
      <w:pPr>
        <w:tabs>
          <w:tab w:val="center" w:pos="1704"/>
        </w:tabs>
        <w:spacing w:after="76" w:line="251" w:lineRule="auto"/>
        <w:ind w:left="0" w:firstLine="0"/>
        <w:jc w:val="left"/>
      </w:pPr>
      <w:r>
        <w:rPr>
          <w:sz w:val="16"/>
        </w:rPr>
        <w:t>\{</w:t>
      </w:r>
      <w:r>
        <w:rPr>
          <w:sz w:val="16"/>
        </w:rPr>
        <w:tab/>
      </w:r>
      <w:r>
        <w:rPr>
          <w:rFonts w:ascii="Myriad Pro" w:eastAsia="Myriad Pro" w:hAnsi="Myriad Pro" w:cs="Myriad Pro"/>
          <w:sz w:val="18"/>
        </w:rPr>
        <w:t>Left brace</w:t>
      </w:r>
    </w:p>
    <w:p w:rsidR="003D693E" w:rsidRDefault="005D0E4F">
      <w:pPr>
        <w:tabs>
          <w:tab w:val="center" w:pos="1746"/>
        </w:tabs>
        <w:spacing w:after="76" w:line="251" w:lineRule="auto"/>
        <w:ind w:left="0" w:firstLine="0"/>
        <w:jc w:val="left"/>
      </w:pPr>
      <w:r>
        <w:rPr>
          <w:sz w:val="16"/>
        </w:rPr>
        <w:t>\}</w:t>
      </w:r>
      <w:r>
        <w:rPr>
          <w:sz w:val="16"/>
        </w:rPr>
        <w:tab/>
      </w:r>
      <w:r>
        <w:rPr>
          <w:rFonts w:ascii="Myriad Pro" w:eastAsia="Myriad Pro" w:hAnsi="Myriad Pro" w:cs="Myriad Pro"/>
          <w:sz w:val="18"/>
        </w:rPr>
        <w:t>Right brace</w:t>
      </w:r>
    </w:p>
    <w:p w:rsidR="003D693E" w:rsidRDefault="005D0E4F">
      <w:pPr>
        <w:tabs>
          <w:tab w:val="center" w:pos="1759"/>
        </w:tabs>
        <w:spacing w:after="76" w:line="251" w:lineRule="auto"/>
        <w:ind w:left="0" w:firstLine="0"/>
        <w:jc w:val="left"/>
      </w:pPr>
      <w:r>
        <w:rPr>
          <w:sz w:val="16"/>
        </w:rPr>
        <w:t>\[</w:t>
      </w:r>
      <w:r>
        <w:rPr>
          <w:sz w:val="16"/>
        </w:rPr>
        <w:tab/>
      </w:r>
      <w:r>
        <w:rPr>
          <w:rFonts w:ascii="Myriad Pro" w:eastAsia="Myriad Pro" w:hAnsi="Myriad Pro" w:cs="Myriad Pro"/>
          <w:sz w:val="18"/>
        </w:rPr>
        <w:t>Left bracket</w:t>
      </w:r>
    </w:p>
    <w:p w:rsidR="003D693E" w:rsidRDefault="005D0E4F">
      <w:pPr>
        <w:tabs>
          <w:tab w:val="center" w:pos="1801"/>
        </w:tabs>
        <w:spacing w:after="76" w:line="251" w:lineRule="auto"/>
        <w:ind w:left="0" w:firstLine="0"/>
        <w:jc w:val="left"/>
      </w:pPr>
      <w:r>
        <w:rPr>
          <w:sz w:val="16"/>
        </w:rPr>
        <w:lastRenderedPageBreak/>
        <w:t>\]</w:t>
      </w:r>
      <w:r>
        <w:rPr>
          <w:sz w:val="16"/>
        </w:rPr>
        <w:tab/>
      </w:r>
      <w:r>
        <w:rPr>
          <w:rFonts w:ascii="Myriad Pro" w:eastAsia="Myriad Pro" w:hAnsi="Myriad Pro" w:cs="Myriad Pro"/>
          <w:sz w:val="18"/>
        </w:rPr>
        <w:t>Right bracket</w:t>
      </w:r>
    </w:p>
    <w:tbl>
      <w:tblPr>
        <w:tblStyle w:val="TableGrid"/>
        <w:tblW w:w="3856" w:type="dxa"/>
        <w:tblInd w:w="0" w:type="dxa"/>
        <w:tblCellMar>
          <w:top w:w="40" w:type="dxa"/>
          <w:left w:w="0" w:type="dxa"/>
          <w:bottom w:w="0" w:type="dxa"/>
          <w:right w:w="115" w:type="dxa"/>
        </w:tblCellMar>
        <w:tblLook w:val="04A0" w:firstRow="1" w:lastRow="0" w:firstColumn="1" w:lastColumn="0" w:noHBand="0" w:noVBand="1"/>
      </w:tblPr>
      <w:tblGrid>
        <w:gridCol w:w="1432"/>
        <w:gridCol w:w="2424"/>
      </w:tblGrid>
      <w:tr w:rsidR="003D693E">
        <w:trPr>
          <w:trHeight w:val="296"/>
        </w:trPr>
        <w:tc>
          <w:tcPr>
            <w:tcW w:w="1432"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Escape sequence</w:t>
            </w:r>
          </w:p>
        </w:tc>
        <w:tc>
          <w:tcPr>
            <w:tcW w:w="2424"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Character represented</w:t>
            </w:r>
          </w:p>
        </w:tc>
      </w:tr>
      <w:tr w:rsidR="003D693E">
        <w:trPr>
          <w:trHeight w:val="328"/>
        </w:trPr>
        <w:tc>
          <w:tcPr>
            <w:tcW w:w="1432" w:type="dxa"/>
            <w:tcBorders>
              <w:top w:val="nil"/>
              <w:left w:val="nil"/>
              <w:bottom w:val="nil"/>
              <w:right w:val="nil"/>
            </w:tcBorders>
          </w:tcPr>
          <w:p w:rsidR="003D693E" w:rsidRDefault="005D0E4F">
            <w:pPr>
              <w:spacing w:after="0" w:line="259" w:lineRule="auto"/>
              <w:ind w:left="120" w:firstLine="0"/>
              <w:jc w:val="left"/>
            </w:pPr>
            <w:r>
              <w:rPr>
                <w:sz w:val="16"/>
              </w:rPr>
              <w:t>\0</w:t>
            </w:r>
            <w:r>
              <w:rPr>
                <w:rFonts w:ascii="Myriad Pro" w:eastAsia="Myriad Pro" w:hAnsi="Myriad Pro" w:cs="Myriad Pro"/>
                <w:sz w:val="18"/>
              </w:rPr>
              <w:t xml:space="preserve"> through </w:t>
            </w:r>
            <w:r>
              <w:rPr>
                <w:sz w:val="16"/>
              </w:rPr>
              <w:t>\777</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ASCII character represented by octal value</w:t>
            </w:r>
          </w:p>
        </w:tc>
      </w:tr>
      <w:tr w:rsidR="003D693E">
        <w:trPr>
          <w:trHeight w:val="267"/>
        </w:trPr>
        <w:tc>
          <w:tcPr>
            <w:tcW w:w="1432"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\x0</w:t>
            </w:r>
            <w:r>
              <w:rPr>
                <w:rFonts w:ascii="Myriad Pro" w:eastAsia="Myriad Pro" w:hAnsi="Myriad Pro" w:cs="Myriad Pro"/>
                <w:sz w:val="18"/>
              </w:rPr>
              <w:t xml:space="preserve"> through </w:t>
            </w:r>
            <w:r>
              <w:rPr>
                <w:sz w:val="16"/>
              </w:rPr>
              <w:t>\xFF</w:t>
            </w:r>
          </w:p>
        </w:tc>
        <w:tc>
          <w:tcPr>
            <w:tcW w:w="2424"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ASCII character represented by hex value</w:t>
            </w:r>
          </w:p>
        </w:tc>
      </w:tr>
    </w:tbl>
    <w:p w:rsidR="003D693E" w:rsidRDefault="005D0E4F">
      <w:pPr>
        <w:ind w:left="10"/>
      </w:pPr>
      <w:r>
        <w:t xml:space="preserve">A single-quoted string recognizes </w:t>
      </w:r>
      <w:r>
        <w:rPr>
          <w:sz w:val="18"/>
        </w:rPr>
        <w:t>\\</w:t>
      </w:r>
      <w:r>
        <w:t xml:space="preserve"> to get a literal backslash and </w:t>
      </w:r>
      <w:r>
        <w:rPr>
          <w:sz w:val="18"/>
        </w:rPr>
        <w:t>\'</w:t>
      </w:r>
      <w:r>
        <w:t xml:space="preserve"> to get a literal single quote:</w:t>
      </w:r>
    </w:p>
    <w:p w:rsidR="003D693E" w:rsidRDefault="005D0E4F">
      <w:pPr>
        <w:spacing w:after="3"/>
        <w:ind w:left="355"/>
        <w:jc w:val="left"/>
      </w:pPr>
      <w:r>
        <w:rPr>
          <w:color w:val="003333"/>
          <w:sz w:val="16"/>
        </w:rPr>
        <w:t>$dosPath</w:t>
      </w:r>
      <w:r>
        <w:rPr>
          <w:sz w:val="16"/>
        </w:rPr>
        <w:t xml:space="preserve"> </w:t>
      </w:r>
      <w:r>
        <w:rPr>
          <w:color w:val="555555"/>
          <w:sz w:val="16"/>
        </w:rPr>
        <w:t>=</w:t>
      </w:r>
      <w:r>
        <w:rPr>
          <w:sz w:val="16"/>
        </w:rPr>
        <w:t xml:space="preserve"> </w:t>
      </w:r>
      <w:r>
        <w:rPr>
          <w:color w:val="CC3300"/>
          <w:sz w:val="16"/>
        </w:rPr>
        <w:t>'C:\\WINDOWS\\SYSTEM'</w:t>
      </w:r>
      <w:r>
        <w:rPr>
          <w:sz w:val="16"/>
        </w:rPr>
        <w:t>;</w:t>
      </w:r>
    </w:p>
    <w:p w:rsidR="003D693E" w:rsidRDefault="005D0E4F">
      <w:pPr>
        <w:spacing w:after="192" w:line="249" w:lineRule="auto"/>
        <w:ind w:left="360" w:right="4205" w:firstLine="0"/>
        <w:jc w:val="left"/>
      </w:pPr>
      <w:r>
        <w:rPr>
          <w:color w:val="003333"/>
          <w:sz w:val="16"/>
        </w:rPr>
        <w:t>$publisher</w:t>
      </w:r>
      <w:r>
        <w:rPr>
          <w:sz w:val="16"/>
        </w:rPr>
        <w:t xml:space="preserve"> </w:t>
      </w:r>
      <w:r>
        <w:rPr>
          <w:color w:val="555555"/>
          <w:sz w:val="16"/>
        </w:rPr>
        <w:t>=</w:t>
      </w:r>
      <w:r>
        <w:rPr>
          <w:sz w:val="16"/>
        </w:rPr>
        <w:t xml:space="preserve"> </w:t>
      </w:r>
      <w:r>
        <w:rPr>
          <w:color w:val="CC3300"/>
          <w:sz w:val="16"/>
        </w:rPr>
        <w:t>'Tim O\'Reilly'</w:t>
      </w:r>
      <w:r>
        <w:rPr>
          <w:sz w:val="16"/>
        </w:rPr>
        <w:t xml:space="preserve">; </w:t>
      </w:r>
      <w:r>
        <w:rPr>
          <w:b/>
          <w:color w:val="006699"/>
          <w:sz w:val="16"/>
        </w:rPr>
        <w:t>echo</w:t>
      </w:r>
      <w:r>
        <w:rPr>
          <w:sz w:val="16"/>
        </w:rPr>
        <w:t xml:space="preserve"> </w:t>
      </w:r>
      <w:r>
        <w:rPr>
          <w:color w:val="CC3300"/>
          <w:sz w:val="16"/>
        </w:rPr>
        <w:t>"</w:t>
      </w:r>
      <w:r>
        <w:rPr>
          <w:color w:val="AA0000"/>
          <w:sz w:val="16"/>
        </w:rPr>
        <w:t>$dosPath</w:t>
      </w:r>
      <w:r>
        <w:rPr>
          <w:color w:val="CC3300"/>
          <w:sz w:val="16"/>
        </w:rPr>
        <w:t xml:space="preserve"> </w:t>
      </w:r>
      <w:r>
        <w:rPr>
          <w:color w:val="AA0000"/>
          <w:sz w:val="16"/>
        </w:rPr>
        <w:t>$publisher</w:t>
      </w:r>
      <w:r>
        <w:rPr>
          <w:b/>
          <w:color w:val="CC3300"/>
          <w:sz w:val="16"/>
        </w:rPr>
        <w:t>\n</w:t>
      </w:r>
      <w:r>
        <w:rPr>
          <w:color w:val="CC3300"/>
          <w:sz w:val="16"/>
        </w:rPr>
        <w:t>"</w:t>
      </w:r>
      <w:r>
        <w:rPr>
          <w:sz w:val="16"/>
        </w:rPr>
        <w:t>;</w:t>
      </w:r>
    </w:p>
    <w:p w:rsidR="003D693E" w:rsidRDefault="005D0E4F">
      <w:pPr>
        <w:spacing w:after="158"/>
        <w:ind w:left="355" w:right="607"/>
        <w:jc w:val="left"/>
      </w:pPr>
      <w:r>
        <w:rPr>
          <w:b/>
          <w:color w:val="000088"/>
          <w:sz w:val="16"/>
        </w:rPr>
        <w:t>C</w:t>
      </w:r>
      <w:r>
        <w:rPr>
          <w:b/>
          <w:color w:val="555555"/>
          <w:sz w:val="16"/>
        </w:rPr>
        <w:t>:</w:t>
      </w:r>
      <w:r>
        <w:rPr>
          <w:b/>
          <w:color w:val="000088"/>
          <w:sz w:val="16"/>
        </w:rPr>
        <w:t>\WINDOWS\SYSTEM</w:t>
      </w:r>
      <w:r>
        <w:rPr>
          <w:b/>
          <w:sz w:val="16"/>
        </w:rPr>
        <w:t xml:space="preserve"> </w:t>
      </w:r>
      <w:r>
        <w:rPr>
          <w:b/>
          <w:color w:val="000088"/>
          <w:sz w:val="16"/>
        </w:rPr>
        <w:t>Tim</w:t>
      </w:r>
      <w:r>
        <w:rPr>
          <w:b/>
          <w:sz w:val="16"/>
        </w:rPr>
        <w:t xml:space="preserve"> </w:t>
      </w:r>
      <w:r>
        <w:rPr>
          <w:b/>
          <w:color w:val="000088"/>
          <w:sz w:val="16"/>
        </w:rPr>
        <w:t>O</w:t>
      </w:r>
      <w:r>
        <w:rPr>
          <w:b/>
          <w:color w:val="AA0000"/>
          <w:sz w:val="16"/>
        </w:rPr>
        <w:t>'</w:t>
      </w:r>
      <w:r>
        <w:rPr>
          <w:b/>
          <w:color w:val="000088"/>
          <w:sz w:val="16"/>
        </w:rPr>
        <w:t>Reilly</w:t>
      </w:r>
    </w:p>
    <w:p w:rsidR="003D693E" w:rsidRDefault="005D0E4F">
      <w:pPr>
        <w:ind w:left="10"/>
      </w:pPr>
      <w:r>
        <w:t xml:space="preserve">To test whether two strings are equal, use the </w:t>
      </w:r>
      <w:r>
        <w:rPr>
          <w:sz w:val="18"/>
        </w:rPr>
        <w:t>==</w:t>
      </w:r>
      <w:r>
        <w:t xml:space="preserve"> (double equals) comparison operator:</w:t>
      </w:r>
    </w:p>
    <w:p w:rsidR="003D693E" w:rsidRDefault="005D0E4F">
      <w:pPr>
        <w:spacing w:after="3"/>
        <w:ind w:left="355" w:right="448"/>
        <w:jc w:val="left"/>
      </w:pPr>
      <w:r>
        <w:rPr>
          <w:b/>
          <w:color w:val="006699"/>
          <w:sz w:val="16"/>
        </w:rPr>
        <w:t>if</w:t>
      </w:r>
      <w:r>
        <w:rPr>
          <w:sz w:val="16"/>
        </w:rPr>
        <w:t xml:space="preserve"> (</w:t>
      </w:r>
      <w:r>
        <w:rPr>
          <w:color w:val="003333"/>
          <w:sz w:val="16"/>
        </w:rPr>
        <w:t>$a</w:t>
      </w:r>
      <w:r>
        <w:rPr>
          <w:sz w:val="16"/>
        </w:rPr>
        <w:t xml:space="preserve"> </w:t>
      </w:r>
      <w:r>
        <w:rPr>
          <w:color w:val="555555"/>
          <w:sz w:val="16"/>
        </w:rPr>
        <w:t>==</w:t>
      </w:r>
      <w:r>
        <w:rPr>
          <w:sz w:val="16"/>
        </w:rPr>
        <w:t xml:space="preserve"> </w:t>
      </w:r>
      <w:r>
        <w:rPr>
          <w:color w:val="003333"/>
          <w:sz w:val="16"/>
        </w:rPr>
        <w:t>$b</w:t>
      </w:r>
      <w:r>
        <w:rPr>
          <w:sz w:val="16"/>
        </w:rPr>
        <w:t>) {</w:t>
      </w:r>
    </w:p>
    <w:p w:rsidR="003D693E" w:rsidRDefault="005D0E4F">
      <w:pPr>
        <w:spacing w:after="162"/>
        <w:ind w:left="355" w:right="4685"/>
        <w:jc w:val="left"/>
      </w:pPr>
      <w:r>
        <w:rPr>
          <w:sz w:val="16"/>
        </w:rPr>
        <w:t xml:space="preserve">  </w:t>
      </w:r>
      <w:r>
        <w:rPr>
          <w:b/>
          <w:color w:val="006699"/>
          <w:sz w:val="16"/>
        </w:rPr>
        <w:t>echo</w:t>
      </w:r>
      <w:r>
        <w:rPr>
          <w:sz w:val="16"/>
        </w:rPr>
        <w:t xml:space="preserve"> </w:t>
      </w:r>
      <w:r>
        <w:rPr>
          <w:color w:val="CC3300"/>
          <w:sz w:val="16"/>
        </w:rPr>
        <w:t xml:space="preserve">"a and b are equal" </w:t>
      </w:r>
      <w:r>
        <w:rPr>
          <w:sz w:val="16"/>
        </w:rPr>
        <w:t>}</w:t>
      </w:r>
    </w:p>
    <w:p w:rsidR="003D693E" w:rsidRDefault="005D0E4F">
      <w:pPr>
        <w:ind w:left="10"/>
      </w:pPr>
      <w:r>
        <w:t xml:space="preserve">Use the </w:t>
      </w:r>
      <w:r>
        <w:rPr>
          <w:sz w:val="18"/>
        </w:rPr>
        <w:t>is_string()</w:t>
      </w:r>
      <w:r>
        <w:t xml:space="preserve"> function to test whether a value is a string:</w:t>
      </w:r>
    </w:p>
    <w:p w:rsidR="003D693E" w:rsidRDefault="005D0E4F">
      <w:pPr>
        <w:spacing w:after="3"/>
        <w:ind w:left="355" w:right="5084"/>
        <w:jc w:val="left"/>
      </w:pPr>
      <w:r>
        <w:rPr>
          <w:b/>
          <w:color w:val="006699"/>
          <w:sz w:val="16"/>
        </w:rPr>
        <w:t>if</w:t>
      </w:r>
      <w:r>
        <w:rPr>
          <w:sz w:val="16"/>
        </w:rPr>
        <w:t xml:space="preserve"> (</w:t>
      </w:r>
      <w:r>
        <w:rPr>
          <w:color w:val="336666"/>
          <w:sz w:val="16"/>
        </w:rPr>
        <w:t>is_string</w:t>
      </w:r>
      <w:r>
        <w:rPr>
          <w:sz w:val="16"/>
        </w:rPr>
        <w:t>(</w:t>
      </w:r>
      <w:r>
        <w:rPr>
          <w:color w:val="003333"/>
          <w:sz w:val="16"/>
        </w:rPr>
        <w:t>$x</w:t>
      </w:r>
      <w:r>
        <w:rPr>
          <w:sz w:val="16"/>
        </w:rPr>
        <w:t xml:space="preserve">)) {   </w:t>
      </w:r>
      <w:r>
        <w:rPr>
          <w:i/>
          <w:color w:val="35586C"/>
          <w:sz w:val="16"/>
        </w:rPr>
        <w:t>// $x is a string</w:t>
      </w:r>
    </w:p>
    <w:p w:rsidR="003D693E" w:rsidRDefault="005D0E4F">
      <w:pPr>
        <w:spacing w:after="157"/>
        <w:ind w:left="355" w:right="448"/>
        <w:jc w:val="left"/>
      </w:pPr>
      <w:r>
        <w:rPr>
          <w:sz w:val="16"/>
        </w:rPr>
        <w:t>}</w:t>
      </w:r>
    </w:p>
    <w:p w:rsidR="003D693E" w:rsidRDefault="005D0E4F">
      <w:pPr>
        <w:spacing w:after="365"/>
        <w:ind w:left="10"/>
      </w:pPr>
      <w:r>
        <w:t>PHP provides operators and functions to compare, disassemble, assemble, search, replace, and trim strings, as well</w:t>
      </w:r>
      <w:r>
        <w:t xml:space="preserve"> as a host of specialized string functions for working with HTTP, HTML, and SQL encodings. Because there are so many string-manipulation functions, we’ve devoted a whole chapter (</w:t>
      </w:r>
      <w:r>
        <w:rPr>
          <w:color w:val="0000FF"/>
        </w:rPr>
        <w:t>Chapter 4</w:t>
      </w:r>
      <w:r>
        <w:t>) to covering all the details.</w:t>
      </w:r>
    </w:p>
    <w:p w:rsidR="003D693E" w:rsidRDefault="005D0E4F">
      <w:pPr>
        <w:pStyle w:val="Heading4"/>
        <w:spacing w:after="0"/>
        <w:ind w:left="-5" w:right="0"/>
      </w:pPr>
      <w:r>
        <w:rPr>
          <w:sz w:val="30"/>
        </w:rPr>
        <w:t>Booleans</w:t>
      </w:r>
    </w:p>
    <w:p w:rsidR="003D693E" w:rsidRDefault="005D0E4F">
      <w:pPr>
        <w:ind w:left="10"/>
      </w:pPr>
      <w:r>
        <w:t>A Boolean value represents a</w:t>
      </w:r>
      <w:r>
        <w:t xml:space="preserve"> “truth value”—it says whether something is true or not. Like most programming languages, PHP defines some values as true and others as false. Truth and falseness determine the outcome of conditional code such as:</w:t>
      </w:r>
    </w:p>
    <w:p w:rsidR="003D693E" w:rsidRDefault="005D0E4F">
      <w:pPr>
        <w:spacing w:after="159"/>
        <w:ind w:left="355" w:right="448"/>
        <w:jc w:val="left"/>
      </w:pPr>
      <w:r>
        <w:rPr>
          <w:b/>
          <w:color w:val="006699"/>
          <w:sz w:val="16"/>
        </w:rPr>
        <w:t>if</w:t>
      </w:r>
      <w:r>
        <w:rPr>
          <w:sz w:val="16"/>
        </w:rPr>
        <w:t xml:space="preserve"> (</w:t>
      </w:r>
      <w:r>
        <w:rPr>
          <w:color w:val="003333"/>
          <w:sz w:val="16"/>
        </w:rPr>
        <w:t>$alive</w:t>
      </w:r>
      <w:r>
        <w:rPr>
          <w:sz w:val="16"/>
        </w:rPr>
        <w:t xml:space="preserve">) { </w:t>
      </w:r>
      <w:r>
        <w:rPr>
          <w:color w:val="555555"/>
          <w:sz w:val="16"/>
        </w:rPr>
        <w:t>...</w:t>
      </w:r>
      <w:r>
        <w:rPr>
          <w:sz w:val="16"/>
        </w:rPr>
        <w:t xml:space="preserve"> }</w:t>
      </w:r>
    </w:p>
    <w:p w:rsidR="003D693E" w:rsidRDefault="005D0E4F">
      <w:pPr>
        <w:spacing w:after="118"/>
        <w:ind w:left="10"/>
      </w:pPr>
      <w:r>
        <w:t xml:space="preserve">In PHP, the following values all evaluate to </w:t>
      </w:r>
      <w:r>
        <w:rPr>
          <w:sz w:val="18"/>
        </w:rPr>
        <w:t>false</w:t>
      </w:r>
      <w:r>
        <w:t>:</w:t>
      </w:r>
    </w:p>
    <w:p w:rsidR="003D693E" w:rsidRDefault="005D0E4F">
      <w:pPr>
        <w:numPr>
          <w:ilvl w:val="0"/>
          <w:numId w:val="5"/>
        </w:numPr>
        <w:ind w:hanging="240"/>
      </w:pPr>
      <w:r>
        <w:t xml:space="preserve">The keyword </w:t>
      </w:r>
      <w:r>
        <w:rPr>
          <w:sz w:val="18"/>
        </w:rPr>
        <w:t>false</w:t>
      </w:r>
    </w:p>
    <w:p w:rsidR="003D693E" w:rsidRDefault="005D0E4F">
      <w:pPr>
        <w:numPr>
          <w:ilvl w:val="0"/>
          <w:numId w:val="5"/>
        </w:numPr>
        <w:ind w:hanging="240"/>
      </w:pPr>
      <w:r>
        <w:t xml:space="preserve">The integer </w:t>
      </w:r>
      <w:r>
        <w:rPr>
          <w:sz w:val="18"/>
        </w:rPr>
        <w:t>0</w:t>
      </w:r>
    </w:p>
    <w:p w:rsidR="003D693E" w:rsidRDefault="005D0E4F">
      <w:pPr>
        <w:numPr>
          <w:ilvl w:val="0"/>
          <w:numId w:val="5"/>
        </w:numPr>
        <w:ind w:hanging="240"/>
      </w:pPr>
      <w:r>
        <w:t xml:space="preserve">The floating-point value </w:t>
      </w:r>
      <w:r>
        <w:rPr>
          <w:sz w:val="18"/>
        </w:rPr>
        <w:t>0.0</w:t>
      </w:r>
    </w:p>
    <w:p w:rsidR="003D693E" w:rsidRDefault="005D0E4F">
      <w:pPr>
        <w:numPr>
          <w:ilvl w:val="0"/>
          <w:numId w:val="5"/>
        </w:numPr>
        <w:ind w:hanging="240"/>
      </w:pPr>
      <w:r>
        <w:t>The empty string (</w:t>
      </w:r>
      <w:r>
        <w:rPr>
          <w:sz w:val="18"/>
        </w:rPr>
        <w:t>""</w:t>
      </w:r>
      <w:r>
        <w:t xml:space="preserve">) and the string </w:t>
      </w:r>
      <w:r>
        <w:rPr>
          <w:sz w:val="18"/>
        </w:rPr>
        <w:t>"0"</w:t>
      </w:r>
    </w:p>
    <w:p w:rsidR="003D693E" w:rsidRDefault="005D0E4F">
      <w:pPr>
        <w:numPr>
          <w:ilvl w:val="0"/>
          <w:numId w:val="5"/>
        </w:numPr>
        <w:ind w:hanging="240"/>
      </w:pPr>
      <w:r>
        <w:t>An array with zero elements</w:t>
      </w:r>
    </w:p>
    <w:p w:rsidR="003D693E" w:rsidRDefault="005D0E4F">
      <w:pPr>
        <w:numPr>
          <w:ilvl w:val="0"/>
          <w:numId w:val="5"/>
        </w:numPr>
        <w:ind w:hanging="240"/>
      </w:pPr>
      <w:r>
        <w:t>An object with no values or functions</w:t>
      </w:r>
    </w:p>
    <w:p w:rsidR="003D693E" w:rsidRDefault="005D0E4F">
      <w:pPr>
        <w:numPr>
          <w:ilvl w:val="0"/>
          <w:numId w:val="5"/>
        </w:numPr>
        <w:ind w:hanging="240"/>
      </w:pPr>
      <w:r>
        <w:lastRenderedPageBreak/>
        <w:t xml:space="preserve">The </w:t>
      </w:r>
      <w:r>
        <w:rPr>
          <w:sz w:val="18"/>
        </w:rPr>
        <w:t>NULL</w:t>
      </w:r>
      <w:r>
        <w:t xml:space="preserve"> value</w:t>
      </w:r>
    </w:p>
    <w:p w:rsidR="003D693E" w:rsidRDefault="005D0E4F">
      <w:pPr>
        <w:spacing w:after="94"/>
        <w:ind w:left="10"/>
      </w:pPr>
      <w:r>
        <w:t xml:space="preserve">A value that is not false is true, including all resource values (which are described later in the section </w:t>
      </w:r>
      <w:r>
        <w:rPr>
          <w:color w:val="0000FF"/>
        </w:rPr>
        <w:t>“Resources” on page 28</w:t>
      </w:r>
      <w:r>
        <w:t>).</w:t>
      </w:r>
    </w:p>
    <w:p w:rsidR="003D693E" w:rsidRDefault="005D0E4F">
      <w:pPr>
        <w:ind w:left="10"/>
      </w:pPr>
      <w:r>
        <w:t xml:space="preserve">PHP provides </w:t>
      </w:r>
      <w:r>
        <w:rPr>
          <w:sz w:val="18"/>
        </w:rPr>
        <w:t>true</w:t>
      </w:r>
      <w:r>
        <w:t xml:space="preserve"> and </w:t>
      </w:r>
      <w:r>
        <w:rPr>
          <w:sz w:val="18"/>
        </w:rPr>
        <w:t>false</w:t>
      </w:r>
      <w:r>
        <w:t xml:space="preserve"> keywords for clarity:</w:t>
      </w:r>
    </w:p>
    <w:p w:rsidR="003D693E" w:rsidRDefault="005D0E4F">
      <w:pPr>
        <w:spacing w:after="3"/>
        <w:ind w:left="355" w:right="7"/>
        <w:jc w:val="left"/>
      </w:pPr>
      <w:r>
        <w:rPr>
          <w:color w:val="003333"/>
          <w:sz w:val="16"/>
        </w:rPr>
        <w:t>$x</w:t>
      </w:r>
      <w:r>
        <w:rPr>
          <w:sz w:val="16"/>
        </w:rPr>
        <w:t xml:space="preserve"> </w:t>
      </w:r>
      <w:r>
        <w:rPr>
          <w:color w:val="555555"/>
          <w:sz w:val="16"/>
        </w:rPr>
        <w:t>=</w:t>
      </w:r>
      <w:r>
        <w:rPr>
          <w:sz w:val="16"/>
        </w:rPr>
        <w:t xml:space="preserve"> </w:t>
      </w:r>
      <w:r>
        <w:rPr>
          <w:color w:val="FF6600"/>
          <w:sz w:val="16"/>
        </w:rPr>
        <w:t>5</w:t>
      </w:r>
      <w:r>
        <w:rPr>
          <w:sz w:val="16"/>
        </w:rPr>
        <w:t xml:space="preserve">;         </w:t>
      </w:r>
      <w:r>
        <w:rPr>
          <w:i/>
          <w:color w:val="35586C"/>
          <w:sz w:val="16"/>
        </w:rPr>
        <w:t>// $x has a true value</w:t>
      </w:r>
    </w:p>
    <w:p w:rsidR="003D693E" w:rsidRDefault="005D0E4F">
      <w:pPr>
        <w:spacing w:after="3"/>
        <w:ind w:left="355" w:right="7"/>
        <w:jc w:val="left"/>
      </w:pPr>
      <w:r>
        <w:rPr>
          <w:color w:val="003333"/>
          <w:sz w:val="16"/>
        </w:rPr>
        <w:t>$x</w:t>
      </w:r>
      <w:r>
        <w:rPr>
          <w:sz w:val="16"/>
        </w:rPr>
        <w:t xml:space="preserve"> </w:t>
      </w:r>
      <w:r>
        <w:rPr>
          <w:color w:val="555555"/>
          <w:sz w:val="16"/>
        </w:rPr>
        <w:t>=</w:t>
      </w:r>
      <w:r>
        <w:rPr>
          <w:sz w:val="16"/>
        </w:rPr>
        <w:t xml:space="preserve"> </w:t>
      </w:r>
      <w:r>
        <w:rPr>
          <w:b/>
          <w:color w:val="006699"/>
          <w:sz w:val="16"/>
        </w:rPr>
        <w:t>true</w:t>
      </w:r>
      <w:r>
        <w:rPr>
          <w:sz w:val="16"/>
        </w:rPr>
        <w:t xml:space="preserve">;      </w:t>
      </w:r>
      <w:r>
        <w:rPr>
          <w:i/>
          <w:color w:val="35586C"/>
          <w:sz w:val="16"/>
        </w:rPr>
        <w:t>// clearer way to w</w:t>
      </w:r>
      <w:r>
        <w:rPr>
          <w:i/>
          <w:color w:val="35586C"/>
          <w:sz w:val="16"/>
        </w:rPr>
        <w:t>rite it</w:t>
      </w:r>
    </w:p>
    <w:p w:rsidR="003D693E" w:rsidRDefault="005D0E4F">
      <w:pPr>
        <w:spacing w:after="3"/>
        <w:ind w:left="355" w:right="7"/>
        <w:jc w:val="left"/>
      </w:pPr>
      <w:r>
        <w:rPr>
          <w:color w:val="003333"/>
          <w:sz w:val="16"/>
        </w:rPr>
        <w:t>$y</w:t>
      </w:r>
      <w:r>
        <w:rPr>
          <w:sz w:val="16"/>
        </w:rPr>
        <w:t xml:space="preserve"> </w:t>
      </w:r>
      <w:r>
        <w:rPr>
          <w:color w:val="555555"/>
          <w:sz w:val="16"/>
        </w:rPr>
        <w:t>=</w:t>
      </w:r>
      <w:r>
        <w:rPr>
          <w:sz w:val="16"/>
        </w:rPr>
        <w:t xml:space="preserve"> </w:t>
      </w:r>
      <w:r>
        <w:rPr>
          <w:color w:val="CC3300"/>
          <w:sz w:val="16"/>
        </w:rPr>
        <w:t>""</w:t>
      </w:r>
      <w:r>
        <w:rPr>
          <w:sz w:val="16"/>
        </w:rPr>
        <w:t xml:space="preserve">;        </w:t>
      </w:r>
      <w:r>
        <w:rPr>
          <w:i/>
          <w:color w:val="35586C"/>
          <w:sz w:val="16"/>
        </w:rPr>
        <w:t>// $y has a false value</w:t>
      </w:r>
    </w:p>
    <w:p w:rsidR="003D693E" w:rsidRDefault="005D0E4F">
      <w:pPr>
        <w:spacing w:after="160"/>
        <w:ind w:left="355" w:right="7"/>
        <w:jc w:val="left"/>
      </w:pPr>
      <w:r>
        <w:rPr>
          <w:color w:val="003333"/>
          <w:sz w:val="16"/>
        </w:rPr>
        <w:t>$y</w:t>
      </w:r>
      <w:r>
        <w:rPr>
          <w:sz w:val="16"/>
        </w:rPr>
        <w:t xml:space="preserve"> </w:t>
      </w:r>
      <w:r>
        <w:rPr>
          <w:color w:val="555555"/>
          <w:sz w:val="16"/>
        </w:rPr>
        <w:t>=</w:t>
      </w:r>
      <w:r>
        <w:rPr>
          <w:sz w:val="16"/>
        </w:rPr>
        <w:t xml:space="preserve"> </w:t>
      </w:r>
      <w:r>
        <w:rPr>
          <w:b/>
          <w:color w:val="006699"/>
          <w:sz w:val="16"/>
        </w:rPr>
        <w:t>false</w:t>
      </w:r>
      <w:r>
        <w:rPr>
          <w:sz w:val="16"/>
        </w:rPr>
        <w:t xml:space="preserve">;     </w:t>
      </w:r>
      <w:r>
        <w:rPr>
          <w:i/>
          <w:color w:val="35586C"/>
          <w:sz w:val="16"/>
        </w:rPr>
        <w:t>// clearer way to write it</w:t>
      </w:r>
    </w:p>
    <w:p w:rsidR="003D693E" w:rsidRDefault="005D0E4F">
      <w:pPr>
        <w:ind w:left="10"/>
      </w:pPr>
      <w:r>
        <w:t xml:space="preserve">Use the </w:t>
      </w:r>
      <w:r>
        <w:rPr>
          <w:sz w:val="18"/>
        </w:rPr>
        <w:t>is_bool()</w:t>
      </w:r>
      <w:r>
        <w:t xml:space="preserve"> function to test whether a value is a Boolean:</w:t>
      </w:r>
    </w:p>
    <w:p w:rsidR="003D693E" w:rsidRDefault="005D0E4F">
      <w:pPr>
        <w:spacing w:after="3"/>
        <w:ind w:left="355" w:right="5244"/>
        <w:jc w:val="left"/>
      </w:pPr>
      <w:r>
        <w:rPr>
          <w:b/>
          <w:color w:val="006699"/>
          <w:sz w:val="16"/>
        </w:rPr>
        <w:t>if</w:t>
      </w:r>
      <w:r>
        <w:rPr>
          <w:sz w:val="16"/>
        </w:rPr>
        <w:t xml:space="preserve"> (</w:t>
      </w:r>
      <w:r>
        <w:rPr>
          <w:color w:val="336666"/>
          <w:sz w:val="16"/>
        </w:rPr>
        <w:t>is_bool</w:t>
      </w:r>
      <w:r>
        <w:rPr>
          <w:sz w:val="16"/>
        </w:rPr>
        <w:t>(</w:t>
      </w:r>
      <w:r>
        <w:rPr>
          <w:color w:val="003333"/>
          <w:sz w:val="16"/>
        </w:rPr>
        <w:t>$x</w:t>
      </w:r>
      <w:r>
        <w:rPr>
          <w:sz w:val="16"/>
        </w:rPr>
        <w:t xml:space="preserve">)) {   </w:t>
      </w:r>
      <w:r>
        <w:rPr>
          <w:i/>
          <w:color w:val="35586C"/>
          <w:sz w:val="16"/>
        </w:rPr>
        <w:t>// $x is a Boolean</w:t>
      </w:r>
    </w:p>
    <w:p w:rsidR="003D693E" w:rsidRDefault="005D0E4F">
      <w:pPr>
        <w:spacing w:after="412"/>
        <w:ind w:left="355" w:right="448"/>
        <w:jc w:val="left"/>
      </w:pPr>
      <w:r>
        <w:rPr>
          <w:sz w:val="16"/>
        </w:rPr>
        <w:t>}</w:t>
      </w:r>
    </w:p>
    <w:p w:rsidR="003D693E" w:rsidRDefault="005D0E4F">
      <w:pPr>
        <w:pStyle w:val="Heading4"/>
        <w:spacing w:after="0"/>
        <w:ind w:left="-5" w:right="0"/>
      </w:pPr>
      <w:r>
        <w:rPr>
          <w:sz w:val="30"/>
        </w:rPr>
        <w:t>Arrays</w:t>
      </w:r>
    </w:p>
    <w:p w:rsidR="003D693E" w:rsidRDefault="005D0E4F">
      <w:pPr>
        <w:ind w:left="10"/>
      </w:pPr>
      <w:r>
        <w:t>An array holds a group of values, which you can identify by position (a number, with zero being the first position) or some identifying name (a string), called an associative index:</w:t>
      </w:r>
    </w:p>
    <w:p w:rsidR="003D693E" w:rsidRDefault="005D0E4F">
      <w:pPr>
        <w:spacing w:after="3"/>
        <w:ind w:left="355"/>
        <w:jc w:val="left"/>
      </w:pPr>
      <w:r>
        <w:rPr>
          <w:color w:val="003333"/>
          <w:sz w:val="16"/>
        </w:rPr>
        <w:t>$person</w:t>
      </w:r>
      <w:r>
        <w:rPr>
          <w:sz w:val="16"/>
        </w:rPr>
        <w:t>[</w:t>
      </w:r>
      <w:r>
        <w:rPr>
          <w:color w:val="FF6600"/>
          <w:sz w:val="16"/>
        </w:rPr>
        <w:t>0</w:t>
      </w:r>
      <w:r>
        <w:rPr>
          <w:sz w:val="16"/>
        </w:rPr>
        <w:t xml:space="preserve">] </w:t>
      </w:r>
      <w:r>
        <w:rPr>
          <w:color w:val="555555"/>
          <w:sz w:val="16"/>
        </w:rPr>
        <w:t>=</w:t>
      </w:r>
      <w:r>
        <w:rPr>
          <w:sz w:val="16"/>
        </w:rPr>
        <w:t xml:space="preserve"> </w:t>
      </w:r>
      <w:r>
        <w:rPr>
          <w:color w:val="CC3300"/>
          <w:sz w:val="16"/>
        </w:rPr>
        <w:t>"Edison"</w:t>
      </w:r>
      <w:r>
        <w:rPr>
          <w:sz w:val="16"/>
        </w:rPr>
        <w:t>;</w:t>
      </w:r>
    </w:p>
    <w:p w:rsidR="003D693E" w:rsidRDefault="005D0E4F">
      <w:pPr>
        <w:spacing w:after="3"/>
        <w:ind w:left="355"/>
        <w:jc w:val="left"/>
      </w:pPr>
      <w:r>
        <w:rPr>
          <w:color w:val="003333"/>
          <w:sz w:val="16"/>
        </w:rPr>
        <w:t>$person</w:t>
      </w:r>
      <w:r>
        <w:rPr>
          <w:sz w:val="16"/>
        </w:rPr>
        <w:t>[</w:t>
      </w:r>
      <w:r>
        <w:rPr>
          <w:color w:val="FF6600"/>
          <w:sz w:val="16"/>
        </w:rPr>
        <w:t>1</w:t>
      </w:r>
      <w:r>
        <w:rPr>
          <w:sz w:val="16"/>
        </w:rPr>
        <w:t xml:space="preserve">] </w:t>
      </w:r>
      <w:r>
        <w:rPr>
          <w:color w:val="555555"/>
          <w:sz w:val="16"/>
        </w:rPr>
        <w:t>=</w:t>
      </w:r>
      <w:r>
        <w:rPr>
          <w:sz w:val="16"/>
        </w:rPr>
        <w:t xml:space="preserve"> </w:t>
      </w:r>
      <w:r>
        <w:rPr>
          <w:color w:val="CC3300"/>
          <w:sz w:val="16"/>
        </w:rPr>
        <w:t>"Wankel"</w:t>
      </w:r>
      <w:r>
        <w:rPr>
          <w:sz w:val="16"/>
        </w:rPr>
        <w:t>;</w:t>
      </w:r>
    </w:p>
    <w:p w:rsidR="003D693E" w:rsidRDefault="005D0E4F">
      <w:pPr>
        <w:spacing w:after="183"/>
        <w:ind w:left="355"/>
        <w:jc w:val="left"/>
      </w:pPr>
      <w:r>
        <w:rPr>
          <w:color w:val="003333"/>
          <w:sz w:val="16"/>
        </w:rPr>
        <w:t>$person</w:t>
      </w:r>
      <w:r>
        <w:rPr>
          <w:sz w:val="16"/>
        </w:rPr>
        <w:t>[</w:t>
      </w:r>
      <w:r>
        <w:rPr>
          <w:color w:val="FF6600"/>
          <w:sz w:val="16"/>
        </w:rPr>
        <w:t>2</w:t>
      </w:r>
      <w:r>
        <w:rPr>
          <w:sz w:val="16"/>
        </w:rPr>
        <w:t xml:space="preserve">] </w:t>
      </w:r>
      <w:r>
        <w:rPr>
          <w:color w:val="555555"/>
          <w:sz w:val="16"/>
        </w:rPr>
        <w:t>=</w:t>
      </w:r>
      <w:r>
        <w:rPr>
          <w:sz w:val="16"/>
        </w:rPr>
        <w:t xml:space="preserve"> </w:t>
      </w:r>
      <w:r>
        <w:rPr>
          <w:color w:val="CC3300"/>
          <w:sz w:val="16"/>
        </w:rPr>
        <w:t>"Crapper"</w:t>
      </w:r>
      <w:r>
        <w:rPr>
          <w:sz w:val="16"/>
        </w:rPr>
        <w:t>;</w:t>
      </w:r>
    </w:p>
    <w:p w:rsidR="003D693E" w:rsidRDefault="005D0E4F">
      <w:pPr>
        <w:spacing w:after="3"/>
        <w:ind w:left="355"/>
        <w:jc w:val="left"/>
      </w:pPr>
      <w:r>
        <w:rPr>
          <w:color w:val="003333"/>
          <w:sz w:val="16"/>
        </w:rPr>
        <w:t>$creator</w:t>
      </w:r>
      <w:r>
        <w:rPr>
          <w:sz w:val="16"/>
        </w:rPr>
        <w:t>[</w:t>
      </w:r>
      <w:r>
        <w:rPr>
          <w:color w:val="CC3300"/>
          <w:sz w:val="16"/>
        </w:rPr>
        <w:t>'Light bulb'</w:t>
      </w:r>
      <w:r>
        <w:rPr>
          <w:sz w:val="16"/>
        </w:rPr>
        <w:t xml:space="preserve">] </w:t>
      </w:r>
      <w:r>
        <w:rPr>
          <w:color w:val="555555"/>
          <w:sz w:val="16"/>
        </w:rPr>
        <w:t>=</w:t>
      </w:r>
      <w:r>
        <w:rPr>
          <w:sz w:val="16"/>
        </w:rPr>
        <w:t xml:space="preserve"> </w:t>
      </w:r>
      <w:r>
        <w:rPr>
          <w:color w:val="CC3300"/>
          <w:sz w:val="16"/>
        </w:rPr>
        <w:t>"Edison"</w:t>
      </w:r>
      <w:r>
        <w:rPr>
          <w:sz w:val="16"/>
        </w:rPr>
        <w:t>;</w:t>
      </w:r>
    </w:p>
    <w:p w:rsidR="003D693E" w:rsidRDefault="005D0E4F">
      <w:pPr>
        <w:spacing w:after="3"/>
        <w:ind w:left="355"/>
        <w:jc w:val="left"/>
      </w:pPr>
      <w:r>
        <w:rPr>
          <w:color w:val="003333"/>
          <w:sz w:val="16"/>
        </w:rPr>
        <w:t>$creator</w:t>
      </w:r>
      <w:r>
        <w:rPr>
          <w:sz w:val="16"/>
        </w:rPr>
        <w:t>[</w:t>
      </w:r>
      <w:r>
        <w:rPr>
          <w:color w:val="CC3300"/>
          <w:sz w:val="16"/>
        </w:rPr>
        <w:t>'Rotary Engine'</w:t>
      </w:r>
      <w:r>
        <w:rPr>
          <w:sz w:val="16"/>
        </w:rPr>
        <w:t xml:space="preserve">] </w:t>
      </w:r>
      <w:r>
        <w:rPr>
          <w:color w:val="555555"/>
          <w:sz w:val="16"/>
        </w:rPr>
        <w:t>=</w:t>
      </w:r>
      <w:r>
        <w:rPr>
          <w:sz w:val="16"/>
        </w:rPr>
        <w:t xml:space="preserve"> </w:t>
      </w:r>
      <w:r>
        <w:rPr>
          <w:color w:val="CC3300"/>
          <w:sz w:val="16"/>
        </w:rPr>
        <w:t>"Wankel"</w:t>
      </w:r>
      <w:r>
        <w:rPr>
          <w:sz w:val="16"/>
        </w:rPr>
        <w:t>;</w:t>
      </w:r>
    </w:p>
    <w:p w:rsidR="003D693E" w:rsidRDefault="005D0E4F">
      <w:pPr>
        <w:spacing w:after="159"/>
        <w:ind w:left="355"/>
        <w:jc w:val="left"/>
      </w:pPr>
      <w:r>
        <w:rPr>
          <w:color w:val="003333"/>
          <w:sz w:val="16"/>
        </w:rPr>
        <w:t>$creator</w:t>
      </w:r>
      <w:r>
        <w:rPr>
          <w:sz w:val="16"/>
        </w:rPr>
        <w:t>[</w:t>
      </w:r>
      <w:r>
        <w:rPr>
          <w:color w:val="CC3300"/>
          <w:sz w:val="16"/>
        </w:rPr>
        <w:t>'Toilet'</w:t>
      </w:r>
      <w:r>
        <w:rPr>
          <w:sz w:val="16"/>
        </w:rPr>
        <w:t xml:space="preserve">] </w:t>
      </w:r>
      <w:r>
        <w:rPr>
          <w:color w:val="555555"/>
          <w:sz w:val="16"/>
        </w:rPr>
        <w:t>=</w:t>
      </w:r>
      <w:r>
        <w:rPr>
          <w:sz w:val="16"/>
        </w:rPr>
        <w:t xml:space="preserve"> </w:t>
      </w:r>
      <w:r>
        <w:rPr>
          <w:color w:val="CC3300"/>
          <w:sz w:val="16"/>
        </w:rPr>
        <w:t>"Crapper"</w:t>
      </w:r>
      <w:r>
        <w:rPr>
          <w:sz w:val="16"/>
        </w:rPr>
        <w:t>;</w:t>
      </w:r>
    </w:p>
    <w:p w:rsidR="003D693E" w:rsidRDefault="005D0E4F">
      <w:pPr>
        <w:ind w:left="10"/>
      </w:pPr>
      <w:r>
        <w:t xml:space="preserve">The </w:t>
      </w:r>
      <w:r>
        <w:rPr>
          <w:sz w:val="18"/>
        </w:rPr>
        <w:t>array()</w:t>
      </w:r>
      <w:r>
        <w:t xml:space="preserve"> construct creates an array. Here are two examples:</w:t>
      </w:r>
    </w:p>
    <w:p w:rsidR="003D693E" w:rsidRDefault="005D0E4F">
      <w:pPr>
        <w:spacing w:after="3"/>
        <w:ind w:left="355"/>
        <w:jc w:val="left"/>
      </w:pPr>
      <w:r>
        <w:rPr>
          <w:color w:val="003333"/>
          <w:sz w:val="16"/>
        </w:rPr>
        <w:t>$person</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"Edison"</w:t>
      </w:r>
      <w:r>
        <w:rPr>
          <w:sz w:val="16"/>
        </w:rPr>
        <w:t xml:space="preserve">, </w:t>
      </w:r>
      <w:r>
        <w:rPr>
          <w:color w:val="CC3300"/>
          <w:sz w:val="16"/>
        </w:rPr>
        <w:t>"Wankel"</w:t>
      </w:r>
      <w:r>
        <w:rPr>
          <w:sz w:val="16"/>
        </w:rPr>
        <w:t xml:space="preserve">, </w:t>
      </w:r>
      <w:r>
        <w:rPr>
          <w:color w:val="CC3300"/>
          <w:sz w:val="16"/>
        </w:rPr>
        <w:t>"Crapper"</w:t>
      </w:r>
      <w:r>
        <w:rPr>
          <w:sz w:val="16"/>
        </w:rPr>
        <w:t>);</w:t>
      </w:r>
    </w:p>
    <w:p w:rsidR="003D693E" w:rsidRDefault="005D0E4F">
      <w:pPr>
        <w:spacing w:after="3"/>
        <w:ind w:left="355"/>
        <w:jc w:val="left"/>
      </w:pPr>
      <w:r>
        <w:rPr>
          <w:color w:val="003333"/>
          <w:sz w:val="16"/>
        </w:rPr>
        <w:t>$creator</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'Light bulb'</w:t>
      </w:r>
      <w:r>
        <w:rPr>
          <w:sz w:val="16"/>
        </w:rPr>
        <w:t xml:space="preserve">    </w:t>
      </w:r>
      <w:r>
        <w:rPr>
          <w:color w:val="555555"/>
          <w:sz w:val="16"/>
        </w:rPr>
        <w:t>=&gt;</w:t>
      </w:r>
      <w:r>
        <w:rPr>
          <w:sz w:val="16"/>
        </w:rPr>
        <w:t xml:space="preserve"> </w:t>
      </w:r>
      <w:r>
        <w:rPr>
          <w:color w:val="CC3300"/>
          <w:sz w:val="16"/>
        </w:rPr>
        <w:t>"Edison"</w:t>
      </w:r>
      <w:r>
        <w:rPr>
          <w:sz w:val="16"/>
        </w:rPr>
        <w:t>,</w:t>
      </w:r>
    </w:p>
    <w:p w:rsidR="003D693E" w:rsidRDefault="005D0E4F">
      <w:pPr>
        <w:spacing w:after="3"/>
        <w:ind w:left="355"/>
        <w:jc w:val="left"/>
      </w:pPr>
      <w:r>
        <w:rPr>
          <w:sz w:val="16"/>
        </w:rPr>
        <w:t xml:space="preserve">                 </w:t>
      </w:r>
      <w:r>
        <w:rPr>
          <w:color w:val="CC3300"/>
          <w:sz w:val="16"/>
        </w:rPr>
        <w:t>'Rotary Engine'</w:t>
      </w:r>
      <w:r>
        <w:rPr>
          <w:sz w:val="16"/>
        </w:rPr>
        <w:t xml:space="preserve"> </w:t>
      </w:r>
      <w:r>
        <w:rPr>
          <w:color w:val="555555"/>
          <w:sz w:val="16"/>
        </w:rPr>
        <w:t>=&gt;</w:t>
      </w:r>
      <w:r>
        <w:rPr>
          <w:sz w:val="16"/>
        </w:rPr>
        <w:t xml:space="preserve"> </w:t>
      </w:r>
      <w:r>
        <w:rPr>
          <w:color w:val="CC3300"/>
          <w:sz w:val="16"/>
        </w:rPr>
        <w:t>"Wankel"</w:t>
      </w:r>
      <w:r>
        <w:rPr>
          <w:sz w:val="16"/>
        </w:rPr>
        <w:t>,</w:t>
      </w:r>
    </w:p>
    <w:p w:rsidR="003D693E" w:rsidRDefault="005D0E4F">
      <w:pPr>
        <w:spacing w:after="159"/>
        <w:ind w:left="355"/>
        <w:jc w:val="left"/>
      </w:pPr>
      <w:r>
        <w:rPr>
          <w:sz w:val="16"/>
        </w:rPr>
        <w:t xml:space="preserve">                 </w:t>
      </w:r>
      <w:r>
        <w:rPr>
          <w:color w:val="CC3300"/>
          <w:sz w:val="16"/>
        </w:rPr>
        <w:t>'Toilet'</w:t>
      </w:r>
      <w:r>
        <w:rPr>
          <w:sz w:val="16"/>
        </w:rPr>
        <w:t xml:space="preserve">        </w:t>
      </w:r>
      <w:r>
        <w:rPr>
          <w:color w:val="555555"/>
          <w:sz w:val="16"/>
        </w:rPr>
        <w:t>=&gt;</w:t>
      </w:r>
      <w:r>
        <w:rPr>
          <w:sz w:val="16"/>
        </w:rPr>
        <w:t xml:space="preserve"> </w:t>
      </w:r>
      <w:r>
        <w:rPr>
          <w:color w:val="CC3300"/>
          <w:sz w:val="16"/>
        </w:rPr>
        <w:t>"Crapper"</w:t>
      </w:r>
      <w:r>
        <w:rPr>
          <w:sz w:val="16"/>
        </w:rPr>
        <w:t>);</w:t>
      </w:r>
    </w:p>
    <w:p w:rsidR="003D693E" w:rsidRDefault="005D0E4F">
      <w:pPr>
        <w:ind w:left="10"/>
      </w:pPr>
      <w:r>
        <w:t xml:space="preserve">There are several ways to loop through arrays, but the most common is a </w:t>
      </w:r>
      <w:r>
        <w:rPr>
          <w:sz w:val="18"/>
        </w:rPr>
        <w:t>foreach</w:t>
      </w:r>
      <w:r>
        <w:t xml:space="preserve"> loop:</w:t>
      </w:r>
    </w:p>
    <w:p w:rsidR="003D693E" w:rsidRDefault="005D0E4F">
      <w:pPr>
        <w:spacing w:after="187" w:line="257" w:lineRule="auto"/>
        <w:ind w:left="355" w:right="4605"/>
        <w:jc w:val="left"/>
      </w:pPr>
      <w:r>
        <w:rPr>
          <w:b/>
          <w:color w:val="006699"/>
          <w:sz w:val="16"/>
        </w:rPr>
        <w:t>foreach</w:t>
      </w:r>
      <w:r>
        <w:rPr>
          <w:sz w:val="16"/>
        </w:rPr>
        <w:t xml:space="preserve"> (</w:t>
      </w:r>
      <w:r>
        <w:rPr>
          <w:color w:val="003333"/>
          <w:sz w:val="16"/>
        </w:rPr>
        <w:t>$person</w:t>
      </w:r>
      <w:r>
        <w:rPr>
          <w:sz w:val="16"/>
        </w:rPr>
        <w:t xml:space="preserve"> </w:t>
      </w:r>
      <w:r>
        <w:rPr>
          <w:b/>
          <w:color w:val="006699"/>
          <w:sz w:val="16"/>
        </w:rPr>
        <w:t>as</w:t>
      </w:r>
      <w:r>
        <w:rPr>
          <w:sz w:val="16"/>
        </w:rPr>
        <w:t xml:space="preserve"> </w:t>
      </w:r>
      <w:r>
        <w:rPr>
          <w:color w:val="003333"/>
          <w:sz w:val="16"/>
        </w:rPr>
        <w:t>$name</w:t>
      </w:r>
      <w:r>
        <w:rPr>
          <w:sz w:val="16"/>
        </w:rPr>
        <w:t xml:space="preserve">) {   </w:t>
      </w:r>
      <w:r>
        <w:rPr>
          <w:b/>
          <w:color w:val="006699"/>
          <w:sz w:val="16"/>
        </w:rPr>
        <w:t>echo</w:t>
      </w:r>
      <w:r>
        <w:rPr>
          <w:sz w:val="16"/>
        </w:rPr>
        <w:t xml:space="preserve"> </w:t>
      </w:r>
      <w:r>
        <w:rPr>
          <w:color w:val="CC3300"/>
          <w:sz w:val="16"/>
        </w:rPr>
        <w:t xml:space="preserve">"Hello, </w:t>
      </w:r>
      <w:r>
        <w:rPr>
          <w:color w:val="AA0000"/>
          <w:sz w:val="16"/>
        </w:rPr>
        <w:t>{</w:t>
      </w:r>
      <w:r>
        <w:rPr>
          <w:color w:val="003333"/>
          <w:sz w:val="16"/>
        </w:rPr>
        <w:t>$name</w:t>
      </w:r>
      <w:r>
        <w:rPr>
          <w:color w:val="AA0000"/>
          <w:sz w:val="16"/>
        </w:rPr>
        <w:t>}</w:t>
      </w:r>
      <w:r>
        <w:rPr>
          <w:b/>
          <w:color w:val="CC3300"/>
          <w:sz w:val="16"/>
        </w:rPr>
        <w:t>\n</w:t>
      </w:r>
      <w:r>
        <w:rPr>
          <w:color w:val="CC3300"/>
          <w:sz w:val="16"/>
        </w:rPr>
        <w:t>"</w:t>
      </w:r>
      <w:r>
        <w:rPr>
          <w:sz w:val="16"/>
        </w:rPr>
        <w:t>; }</w:t>
      </w:r>
    </w:p>
    <w:p w:rsidR="003D693E" w:rsidRDefault="005D0E4F">
      <w:pPr>
        <w:spacing w:after="187" w:line="257" w:lineRule="auto"/>
        <w:ind w:left="355" w:right="2925"/>
        <w:jc w:val="left"/>
      </w:pPr>
      <w:r>
        <w:rPr>
          <w:b/>
          <w:color w:val="006699"/>
          <w:sz w:val="16"/>
        </w:rPr>
        <w:t>foreach</w:t>
      </w:r>
      <w:r>
        <w:rPr>
          <w:sz w:val="16"/>
        </w:rPr>
        <w:t xml:space="preserve"> </w:t>
      </w:r>
      <w:r>
        <w:rPr>
          <w:sz w:val="16"/>
        </w:rPr>
        <w:t>(</w:t>
      </w:r>
      <w:r>
        <w:rPr>
          <w:color w:val="003333"/>
          <w:sz w:val="16"/>
        </w:rPr>
        <w:t>$creator</w:t>
      </w:r>
      <w:r>
        <w:rPr>
          <w:sz w:val="16"/>
        </w:rPr>
        <w:t xml:space="preserve"> </w:t>
      </w:r>
      <w:r>
        <w:rPr>
          <w:b/>
          <w:color w:val="006699"/>
          <w:sz w:val="16"/>
        </w:rPr>
        <w:t>as</w:t>
      </w:r>
      <w:r>
        <w:rPr>
          <w:sz w:val="16"/>
        </w:rPr>
        <w:t xml:space="preserve"> </w:t>
      </w:r>
      <w:r>
        <w:rPr>
          <w:color w:val="003333"/>
          <w:sz w:val="16"/>
        </w:rPr>
        <w:t>$invention</w:t>
      </w:r>
      <w:r>
        <w:rPr>
          <w:sz w:val="16"/>
        </w:rPr>
        <w:t xml:space="preserve"> </w:t>
      </w:r>
      <w:r>
        <w:rPr>
          <w:color w:val="555555"/>
          <w:sz w:val="16"/>
        </w:rPr>
        <w:t>=&gt;</w:t>
      </w:r>
      <w:r>
        <w:rPr>
          <w:sz w:val="16"/>
        </w:rPr>
        <w:t xml:space="preserve"> </w:t>
      </w:r>
      <w:r>
        <w:rPr>
          <w:color w:val="003333"/>
          <w:sz w:val="16"/>
        </w:rPr>
        <w:t>$inventor</w:t>
      </w:r>
      <w:r>
        <w:rPr>
          <w:sz w:val="16"/>
        </w:rPr>
        <w:t xml:space="preserve">) {   </w:t>
      </w:r>
      <w:r>
        <w:rPr>
          <w:b/>
          <w:color w:val="006699"/>
          <w:sz w:val="16"/>
        </w:rPr>
        <w:t>echo</w:t>
      </w:r>
      <w:r>
        <w:rPr>
          <w:sz w:val="16"/>
        </w:rPr>
        <w:t xml:space="preserve"> </w:t>
      </w:r>
      <w:r>
        <w:rPr>
          <w:color w:val="CC3300"/>
          <w:sz w:val="16"/>
        </w:rPr>
        <w:t>"</w:t>
      </w:r>
      <w:r>
        <w:rPr>
          <w:color w:val="AA0000"/>
          <w:sz w:val="16"/>
        </w:rPr>
        <w:t>{</w:t>
      </w:r>
      <w:r>
        <w:rPr>
          <w:color w:val="003333"/>
          <w:sz w:val="16"/>
        </w:rPr>
        <w:t>$inventor</w:t>
      </w:r>
      <w:r>
        <w:rPr>
          <w:color w:val="AA0000"/>
          <w:sz w:val="16"/>
        </w:rPr>
        <w:t>}</w:t>
      </w:r>
      <w:r>
        <w:rPr>
          <w:color w:val="CC3300"/>
          <w:sz w:val="16"/>
        </w:rPr>
        <w:t xml:space="preserve"> created the </w:t>
      </w:r>
      <w:r>
        <w:rPr>
          <w:color w:val="AA0000"/>
          <w:sz w:val="16"/>
        </w:rPr>
        <w:t>{</w:t>
      </w:r>
      <w:r>
        <w:rPr>
          <w:color w:val="003333"/>
          <w:sz w:val="16"/>
        </w:rPr>
        <w:t>$invention</w:t>
      </w:r>
      <w:r>
        <w:rPr>
          <w:color w:val="AA0000"/>
          <w:sz w:val="16"/>
        </w:rPr>
        <w:t>}</w:t>
      </w:r>
      <w:r>
        <w:rPr>
          <w:b/>
          <w:color w:val="CC3300"/>
          <w:sz w:val="16"/>
        </w:rPr>
        <w:t>\n</w:t>
      </w:r>
      <w:r>
        <w:rPr>
          <w:color w:val="CC3300"/>
          <w:sz w:val="16"/>
        </w:rPr>
        <w:t>"</w:t>
      </w:r>
      <w:r>
        <w:rPr>
          <w:sz w:val="16"/>
        </w:rPr>
        <w:t>; }</w:t>
      </w:r>
    </w:p>
    <w:p w:rsidR="003D693E" w:rsidRDefault="005D0E4F">
      <w:pPr>
        <w:spacing w:after="3"/>
        <w:ind w:left="355" w:right="607"/>
        <w:jc w:val="left"/>
      </w:pPr>
      <w:r>
        <w:rPr>
          <w:b/>
          <w:color w:val="000088"/>
          <w:sz w:val="16"/>
        </w:rPr>
        <w:t>Hello</w:t>
      </w:r>
      <w:r>
        <w:rPr>
          <w:b/>
          <w:sz w:val="16"/>
        </w:rPr>
        <w:t xml:space="preserve">, </w:t>
      </w:r>
      <w:r>
        <w:rPr>
          <w:b/>
          <w:color w:val="000088"/>
          <w:sz w:val="16"/>
        </w:rPr>
        <w:t>Edison</w:t>
      </w:r>
    </w:p>
    <w:p w:rsidR="003D693E" w:rsidRDefault="005D0E4F">
      <w:pPr>
        <w:spacing w:after="3"/>
        <w:ind w:left="355" w:right="607"/>
        <w:jc w:val="left"/>
      </w:pPr>
      <w:r>
        <w:rPr>
          <w:b/>
          <w:color w:val="000088"/>
          <w:sz w:val="16"/>
        </w:rPr>
        <w:t>Hello</w:t>
      </w:r>
      <w:r>
        <w:rPr>
          <w:b/>
          <w:sz w:val="16"/>
        </w:rPr>
        <w:t xml:space="preserve">, </w:t>
      </w:r>
      <w:r>
        <w:rPr>
          <w:b/>
          <w:color w:val="000088"/>
          <w:sz w:val="16"/>
        </w:rPr>
        <w:t>Wankel</w:t>
      </w:r>
    </w:p>
    <w:p w:rsidR="003D693E" w:rsidRDefault="005D0E4F">
      <w:pPr>
        <w:spacing w:after="3"/>
        <w:ind w:left="355" w:right="607"/>
        <w:jc w:val="left"/>
      </w:pPr>
      <w:r>
        <w:rPr>
          <w:b/>
          <w:color w:val="000088"/>
          <w:sz w:val="16"/>
        </w:rPr>
        <w:t>Hello</w:t>
      </w:r>
      <w:r>
        <w:rPr>
          <w:b/>
          <w:sz w:val="16"/>
        </w:rPr>
        <w:t xml:space="preserve">, </w:t>
      </w:r>
      <w:r>
        <w:rPr>
          <w:b/>
          <w:color w:val="000088"/>
          <w:sz w:val="16"/>
        </w:rPr>
        <w:t>Crapper</w:t>
      </w:r>
    </w:p>
    <w:p w:rsidR="003D693E" w:rsidRDefault="005D0E4F">
      <w:pPr>
        <w:spacing w:after="3"/>
        <w:ind w:left="355" w:right="607"/>
        <w:jc w:val="left"/>
      </w:pPr>
      <w:r>
        <w:rPr>
          <w:b/>
          <w:color w:val="000088"/>
          <w:sz w:val="16"/>
        </w:rPr>
        <w:t>Edison</w:t>
      </w:r>
      <w:r>
        <w:rPr>
          <w:b/>
          <w:sz w:val="16"/>
        </w:rPr>
        <w:t xml:space="preserve"> </w:t>
      </w:r>
      <w:r>
        <w:rPr>
          <w:b/>
          <w:color w:val="000088"/>
          <w:sz w:val="16"/>
        </w:rPr>
        <w:t>created</w:t>
      </w:r>
      <w:r>
        <w:rPr>
          <w:b/>
          <w:sz w:val="16"/>
        </w:rPr>
        <w:t xml:space="preserve"> </w:t>
      </w:r>
      <w:r>
        <w:rPr>
          <w:b/>
          <w:color w:val="000088"/>
          <w:sz w:val="16"/>
        </w:rPr>
        <w:t>the</w:t>
      </w:r>
      <w:r>
        <w:rPr>
          <w:b/>
          <w:sz w:val="16"/>
        </w:rPr>
        <w:t xml:space="preserve"> </w:t>
      </w:r>
      <w:r>
        <w:rPr>
          <w:b/>
          <w:color w:val="000088"/>
          <w:sz w:val="16"/>
        </w:rPr>
        <w:t>Light</w:t>
      </w:r>
      <w:r>
        <w:rPr>
          <w:b/>
          <w:sz w:val="16"/>
        </w:rPr>
        <w:t xml:space="preserve"> </w:t>
      </w:r>
      <w:r>
        <w:rPr>
          <w:b/>
          <w:color w:val="000088"/>
          <w:sz w:val="16"/>
        </w:rPr>
        <w:t>bulb</w:t>
      </w:r>
    </w:p>
    <w:p w:rsidR="003D693E" w:rsidRDefault="005D0E4F">
      <w:pPr>
        <w:spacing w:after="3"/>
        <w:ind w:left="355" w:right="607"/>
        <w:jc w:val="left"/>
      </w:pPr>
      <w:r>
        <w:rPr>
          <w:b/>
          <w:color w:val="000088"/>
          <w:sz w:val="16"/>
        </w:rPr>
        <w:t>Wankel</w:t>
      </w:r>
      <w:r>
        <w:rPr>
          <w:b/>
          <w:sz w:val="16"/>
        </w:rPr>
        <w:t xml:space="preserve"> </w:t>
      </w:r>
      <w:r>
        <w:rPr>
          <w:b/>
          <w:color w:val="000088"/>
          <w:sz w:val="16"/>
        </w:rPr>
        <w:t>created</w:t>
      </w:r>
      <w:r>
        <w:rPr>
          <w:b/>
          <w:sz w:val="16"/>
        </w:rPr>
        <w:t xml:space="preserve"> </w:t>
      </w:r>
      <w:r>
        <w:rPr>
          <w:b/>
          <w:color w:val="000088"/>
          <w:sz w:val="16"/>
        </w:rPr>
        <w:t>the</w:t>
      </w:r>
      <w:r>
        <w:rPr>
          <w:b/>
          <w:sz w:val="16"/>
        </w:rPr>
        <w:t xml:space="preserve"> </w:t>
      </w:r>
      <w:r>
        <w:rPr>
          <w:b/>
          <w:color w:val="000088"/>
          <w:sz w:val="16"/>
        </w:rPr>
        <w:t>Rotary</w:t>
      </w:r>
      <w:r>
        <w:rPr>
          <w:b/>
          <w:sz w:val="16"/>
        </w:rPr>
        <w:t xml:space="preserve"> </w:t>
      </w:r>
      <w:r>
        <w:rPr>
          <w:b/>
          <w:color w:val="000088"/>
          <w:sz w:val="16"/>
        </w:rPr>
        <w:t>Engine</w:t>
      </w:r>
    </w:p>
    <w:p w:rsidR="003D693E" w:rsidRDefault="005D0E4F">
      <w:pPr>
        <w:spacing w:after="3"/>
        <w:ind w:left="355" w:right="607"/>
        <w:jc w:val="left"/>
      </w:pPr>
      <w:r>
        <w:rPr>
          <w:b/>
          <w:color w:val="000088"/>
          <w:sz w:val="16"/>
        </w:rPr>
        <w:t>Crapper</w:t>
      </w:r>
      <w:r>
        <w:rPr>
          <w:b/>
          <w:sz w:val="16"/>
        </w:rPr>
        <w:t xml:space="preserve"> </w:t>
      </w:r>
      <w:r>
        <w:rPr>
          <w:b/>
          <w:color w:val="000088"/>
          <w:sz w:val="16"/>
        </w:rPr>
        <w:t>created</w:t>
      </w:r>
      <w:r>
        <w:rPr>
          <w:b/>
          <w:sz w:val="16"/>
        </w:rPr>
        <w:t xml:space="preserve"> </w:t>
      </w:r>
      <w:r>
        <w:rPr>
          <w:b/>
          <w:color w:val="000088"/>
          <w:sz w:val="16"/>
        </w:rPr>
        <w:t>the</w:t>
      </w:r>
      <w:r>
        <w:rPr>
          <w:b/>
          <w:sz w:val="16"/>
        </w:rPr>
        <w:t xml:space="preserve"> </w:t>
      </w:r>
      <w:r>
        <w:rPr>
          <w:b/>
          <w:color w:val="000088"/>
          <w:sz w:val="16"/>
        </w:rPr>
        <w:t>Toilet</w:t>
      </w:r>
    </w:p>
    <w:p w:rsidR="003D693E" w:rsidRDefault="005D0E4F">
      <w:pPr>
        <w:ind w:left="10"/>
      </w:pPr>
      <w:r>
        <w:t>You can sort the elements of an array with the various sort functions:</w:t>
      </w:r>
    </w:p>
    <w:p w:rsidR="003D693E" w:rsidRDefault="005D0E4F">
      <w:pPr>
        <w:spacing w:after="184"/>
        <w:ind w:left="355" w:right="2525"/>
        <w:jc w:val="left"/>
      </w:pPr>
      <w:r>
        <w:rPr>
          <w:color w:val="336666"/>
          <w:sz w:val="16"/>
        </w:rPr>
        <w:t>sort</w:t>
      </w:r>
      <w:r>
        <w:rPr>
          <w:sz w:val="16"/>
        </w:rPr>
        <w:t>(</w:t>
      </w:r>
      <w:r>
        <w:rPr>
          <w:color w:val="003333"/>
          <w:sz w:val="16"/>
        </w:rPr>
        <w:t>$person</w:t>
      </w:r>
      <w:r>
        <w:rPr>
          <w:sz w:val="16"/>
        </w:rPr>
        <w:t xml:space="preserve">); </w:t>
      </w:r>
      <w:r>
        <w:rPr>
          <w:i/>
          <w:color w:val="35586C"/>
          <w:sz w:val="16"/>
        </w:rPr>
        <w:t>// $person is now array("Crapper", "Edison", "Wankel")</w:t>
      </w:r>
    </w:p>
    <w:p w:rsidR="003D693E" w:rsidRDefault="005D0E4F">
      <w:pPr>
        <w:spacing w:after="3" w:line="257" w:lineRule="auto"/>
        <w:ind w:left="355" w:right="592"/>
        <w:jc w:val="left"/>
      </w:pPr>
      <w:r>
        <w:rPr>
          <w:color w:val="336666"/>
          <w:sz w:val="16"/>
        </w:rPr>
        <w:lastRenderedPageBreak/>
        <w:t>asort</w:t>
      </w:r>
      <w:r>
        <w:rPr>
          <w:sz w:val="16"/>
        </w:rPr>
        <w:t>(</w:t>
      </w:r>
      <w:r>
        <w:rPr>
          <w:color w:val="003333"/>
          <w:sz w:val="16"/>
        </w:rPr>
        <w:t>$creator</w:t>
      </w:r>
      <w:r>
        <w:rPr>
          <w:sz w:val="16"/>
        </w:rPr>
        <w:t>);</w:t>
      </w:r>
    </w:p>
    <w:p w:rsidR="003D693E" w:rsidRDefault="005D0E4F">
      <w:pPr>
        <w:spacing w:after="3"/>
        <w:ind w:left="355" w:right="7"/>
        <w:jc w:val="left"/>
      </w:pPr>
      <w:r>
        <w:rPr>
          <w:i/>
          <w:color w:val="35586C"/>
          <w:sz w:val="16"/>
        </w:rPr>
        <w:t>// $creator is now array('Toilet'        =&gt; "Crapper",</w:t>
      </w:r>
    </w:p>
    <w:p w:rsidR="003D693E" w:rsidRDefault="005D0E4F">
      <w:pPr>
        <w:spacing w:after="3"/>
        <w:ind w:left="355" w:right="7"/>
        <w:jc w:val="left"/>
      </w:pPr>
      <w:r>
        <w:rPr>
          <w:i/>
          <w:color w:val="35586C"/>
          <w:sz w:val="16"/>
        </w:rPr>
        <w:t>//                       'Light bulb'    =&gt;</w:t>
      </w:r>
      <w:r>
        <w:rPr>
          <w:i/>
          <w:color w:val="35586C"/>
          <w:sz w:val="16"/>
        </w:rPr>
        <w:t xml:space="preserve"> "Edison",</w:t>
      </w:r>
    </w:p>
    <w:p w:rsidR="003D693E" w:rsidRDefault="005D0E4F">
      <w:pPr>
        <w:spacing w:after="160"/>
        <w:ind w:left="355" w:right="7"/>
        <w:jc w:val="left"/>
      </w:pPr>
      <w:r>
        <w:rPr>
          <w:i/>
          <w:color w:val="35586C"/>
          <w:sz w:val="16"/>
        </w:rPr>
        <w:t>//                       'Rotary Engine' =&gt; "Wankel");</w:t>
      </w:r>
    </w:p>
    <w:p w:rsidR="003D693E" w:rsidRDefault="005D0E4F">
      <w:pPr>
        <w:ind w:left="10"/>
      </w:pPr>
      <w:r>
        <w:t xml:space="preserve">Use the </w:t>
      </w:r>
      <w:r>
        <w:rPr>
          <w:sz w:val="18"/>
        </w:rPr>
        <w:t>is_array()</w:t>
      </w:r>
      <w:r>
        <w:t xml:space="preserve"> function to test whether a value is an array:</w:t>
      </w:r>
    </w:p>
    <w:p w:rsidR="003D693E" w:rsidRDefault="005D0E4F">
      <w:pPr>
        <w:spacing w:after="3"/>
        <w:ind w:left="355" w:right="5164"/>
        <w:jc w:val="left"/>
      </w:pPr>
      <w:r>
        <w:rPr>
          <w:b/>
          <w:color w:val="006699"/>
          <w:sz w:val="16"/>
        </w:rPr>
        <w:t>if</w:t>
      </w:r>
      <w:r>
        <w:rPr>
          <w:sz w:val="16"/>
        </w:rPr>
        <w:t xml:space="preserve"> (</w:t>
      </w:r>
      <w:r>
        <w:rPr>
          <w:color w:val="336666"/>
          <w:sz w:val="16"/>
        </w:rPr>
        <w:t>is_array</w:t>
      </w:r>
      <w:r>
        <w:rPr>
          <w:sz w:val="16"/>
        </w:rPr>
        <w:t>(</w:t>
      </w:r>
      <w:r>
        <w:rPr>
          <w:color w:val="003333"/>
          <w:sz w:val="16"/>
        </w:rPr>
        <w:t>$x</w:t>
      </w:r>
      <w:r>
        <w:rPr>
          <w:sz w:val="16"/>
        </w:rPr>
        <w:t xml:space="preserve">)) {   </w:t>
      </w:r>
      <w:r>
        <w:rPr>
          <w:i/>
          <w:color w:val="35586C"/>
          <w:sz w:val="16"/>
        </w:rPr>
        <w:t>// $x is an array</w:t>
      </w:r>
    </w:p>
    <w:p w:rsidR="003D693E" w:rsidRDefault="005D0E4F">
      <w:pPr>
        <w:spacing w:after="157"/>
        <w:ind w:left="355" w:right="448"/>
        <w:jc w:val="left"/>
      </w:pPr>
      <w:r>
        <w:rPr>
          <w:sz w:val="16"/>
        </w:rPr>
        <w:t>}</w:t>
      </w:r>
    </w:p>
    <w:p w:rsidR="003D693E" w:rsidRDefault="005D0E4F">
      <w:pPr>
        <w:spacing w:after="365"/>
        <w:ind w:left="10"/>
      </w:pPr>
      <w:r>
        <w:t xml:space="preserve">There are functions for returning the number of items in the array, fetching every value in the array, and much more. Arrays are covered in-depth in </w:t>
      </w:r>
      <w:r>
        <w:rPr>
          <w:color w:val="0000FF"/>
        </w:rPr>
        <w:t>Chapter 5</w:t>
      </w:r>
      <w:r>
        <w:t>.</w:t>
      </w:r>
    </w:p>
    <w:p w:rsidR="003D693E" w:rsidRDefault="005D0E4F">
      <w:pPr>
        <w:pStyle w:val="Heading4"/>
        <w:spacing w:after="0"/>
        <w:ind w:left="-5" w:right="0"/>
      </w:pPr>
      <w:r>
        <w:rPr>
          <w:sz w:val="30"/>
        </w:rPr>
        <w:t>Objects</w:t>
      </w:r>
    </w:p>
    <w:p w:rsidR="003D693E" w:rsidRDefault="005D0E4F">
      <w:pPr>
        <w:spacing w:after="90"/>
        <w:ind w:left="10"/>
      </w:pPr>
      <w:r>
        <w:t xml:space="preserve">PHP also supports object-oriented programming (OOP). OOP promotes clean modular design, simplifies debugging and maintenance, and assists with code reuse. PHP 5 has a new and improved OOP approach that we cover in </w:t>
      </w:r>
      <w:r>
        <w:rPr>
          <w:color w:val="0000FF"/>
        </w:rPr>
        <w:t>Chapter 6</w:t>
      </w:r>
      <w:r>
        <w:t>.</w:t>
      </w:r>
    </w:p>
    <w:p w:rsidR="003D693E" w:rsidRDefault="005D0E4F">
      <w:pPr>
        <w:ind w:left="10"/>
      </w:pPr>
      <w:r>
        <w:t>Classes are the building blocks</w:t>
      </w:r>
      <w:r>
        <w:t xml:space="preserve"> of object-oriented design. A class is a definition of a structure that contains properties (variables) and methods (functions). Classes are defined with the </w:t>
      </w:r>
      <w:r>
        <w:rPr>
          <w:sz w:val="18"/>
        </w:rPr>
        <w:t>class</w:t>
      </w:r>
      <w:r>
        <w:t xml:space="preserve"> keyword:</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187" w:line="254" w:lineRule="auto"/>
        <w:ind w:left="355"/>
        <w:jc w:val="left"/>
      </w:pPr>
      <w:r>
        <w:rPr>
          <w:sz w:val="16"/>
        </w:rPr>
        <w:t xml:space="preserve">  </w:t>
      </w:r>
      <w:r>
        <w:rPr>
          <w:b/>
          <w:color w:val="006699"/>
          <w:sz w:val="16"/>
        </w:rPr>
        <w:t>public</w:t>
      </w:r>
      <w:r>
        <w:rPr>
          <w:sz w:val="16"/>
        </w:rPr>
        <w:t xml:space="preserve"> </w:t>
      </w:r>
      <w:r>
        <w:rPr>
          <w:color w:val="003333"/>
          <w:sz w:val="16"/>
        </w:rPr>
        <w:t>$name</w:t>
      </w:r>
      <w:r>
        <w:rPr>
          <w:sz w:val="16"/>
        </w:rPr>
        <w:t xml:space="preserve"> </w:t>
      </w:r>
      <w:r>
        <w:rPr>
          <w:color w:val="555555"/>
          <w:sz w:val="16"/>
        </w:rPr>
        <w:t>=</w:t>
      </w:r>
      <w:r>
        <w:rPr>
          <w:sz w:val="16"/>
        </w:rPr>
        <w:t xml:space="preserve"> </w:t>
      </w:r>
      <w:r>
        <w:rPr>
          <w:color w:val="CC3300"/>
          <w:sz w:val="16"/>
        </w:rPr>
        <w:t>''</w:t>
      </w: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name</w:t>
      </w:r>
      <w:r>
        <w:rPr>
          <w:sz w:val="16"/>
        </w:rPr>
        <w:t xml:space="preserve"> (</w:t>
      </w:r>
      <w:r>
        <w:rPr>
          <w:color w:val="003333"/>
          <w:sz w:val="16"/>
        </w:rPr>
        <w:t>$newname</w:t>
      </w:r>
      <w:r>
        <w:rPr>
          <w:sz w:val="16"/>
        </w:rPr>
        <w:t xml:space="preserve"> </w:t>
      </w:r>
      <w:r>
        <w:rPr>
          <w:color w:val="555555"/>
          <w:sz w:val="16"/>
        </w:rPr>
        <w:t>=</w:t>
      </w:r>
      <w:r>
        <w:rPr>
          <w:sz w:val="16"/>
        </w:rPr>
        <w:t xml:space="preserve"> </w:t>
      </w:r>
      <w:r>
        <w:rPr>
          <w:b/>
          <w:color w:val="006699"/>
          <w:sz w:val="16"/>
        </w:rPr>
        <w:t>NULL</w:t>
      </w:r>
      <w:r>
        <w:rPr>
          <w:sz w:val="16"/>
        </w:rPr>
        <w:t>)</w:t>
      </w:r>
    </w:p>
    <w:p w:rsidR="003D693E" w:rsidRDefault="005D0E4F">
      <w:pPr>
        <w:spacing w:after="3"/>
        <w:ind w:left="355" w:right="448"/>
        <w:jc w:val="left"/>
      </w:pPr>
      <w:r>
        <w:rPr>
          <w:sz w:val="16"/>
        </w:rPr>
        <w:t xml:space="preserve">  {</w:t>
      </w:r>
    </w:p>
    <w:p w:rsidR="003D693E" w:rsidRDefault="005D0E4F">
      <w:pPr>
        <w:spacing w:after="3" w:line="257" w:lineRule="auto"/>
        <w:ind w:left="355" w:right="3645"/>
        <w:jc w:val="left"/>
      </w:pPr>
      <w:r>
        <w:rPr>
          <w:sz w:val="16"/>
        </w:rPr>
        <w:t xml:space="preserve">    </w:t>
      </w:r>
      <w:r>
        <w:rPr>
          <w:b/>
          <w:color w:val="006699"/>
          <w:sz w:val="16"/>
        </w:rPr>
        <w:t>if</w:t>
      </w:r>
      <w:r>
        <w:rPr>
          <w:sz w:val="16"/>
        </w:rPr>
        <w:t xml:space="preserve"> (</w:t>
      </w:r>
      <w:r>
        <w:rPr>
          <w:color w:val="555555"/>
          <w:sz w:val="16"/>
        </w:rPr>
        <w:t>!</w:t>
      </w:r>
      <w:r>
        <w:rPr>
          <w:color w:val="336666"/>
          <w:sz w:val="16"/>
        </w:rPr>
        <w:t>is_null</w:t>
      </w:r>
      <w:r>
        <w:rPr>
          <w:sz w:val="16"/>
        </w:rPr>
        <w:t>(</w:t>
      </w:r>
      <w:r>
        <w:rPr>
          <w:color w:val="003333"/>
          <w:sz w:val="16"/>
        </w:rPr>
        <w:t>$newname</w:t>
      </w:r>
      <w:r>
        <w:rPr>
          <w:sz w:val="16"/>
        </w:rPr>
        <w:t xml:space="preserve">)) {       </w:t>
      </w:r>
      <w:r>
        <w:rPr>
          <w:color w:val="003333"/>
          <w:sz w:val="16"/>
        </w:rPr>
        <w:t>$this</w:t>
      </w:r>
      <w:r>
        <w:rPr>
          <w:color w:val="555555"/>
          <w:sz w:val="16"/>
        </w:rPr>
        <w:t>-&gt;</w:t>
      </w:r>
      <w:r>
        <w:rPr>
          <w:color w:val="330099"/>
          <w:sz w:val="16"/>
        </w:rPr>
        <w:t>name</w:t>
      </w:r>
      <w:r>
        <w:rPr>
          <w:sz w:val="16"/>
        </w:rPr>
        <w:t xml:space="preserve"> </w:t>
      </w:r>
      <w:r>
        <w:rPr>
          <w:color w:val="555555"/>
          <w:sz w:val="16"/>
        </w:rPr>
        <w:t>=</w:t>
      </w:r>
      <w:r>
        <w:rPr>
          <w:sz w:val="16"/>
        </w:rPr>
        <w:t xml:space="preserve"> </w:t>
      </w:r>
      <w:r>
        <w:rPr>
          <w:color w:val="003333"/>
          <w:sz w:val="16"/>
        </w:rPr>
        <w:t>$newname</w:t>
      </w:r>
      <w:r>
        <w:rPr>
          <w:sz w:val="16"/>
        </w:rPr>
        <w:t>;</w:t>
      </w:r>
    </w:p>
    <w:p w:rsidR="003D693E" w:rsidRDefault="005D0E4F">
      <w:pPr>
        <w:spacing w:after="183"/>
        <w:ind w:left="355" w:right="448"/>
        <w:jc w:val="left"/>
      </w:pPr>
      <w:r>
        <w:rPr>
          <w:sz w:val="16"/>
        </w:rPr>
        <w:t xml:space="preserve">    }</w:t>
      </w:r>
    </w:p>
    <w:p w:rsidR="003D693E" w:rsidRDefault="005D0E4F">
      <w:pPr>
        <w:spacing w:after="4" w:line="254" w:lineRule="auto"/>
        <w:ind w:left="355"/>
        <w:jc w:val="left"/>
      </w:pPr>
      <w:r>
        <w:rPr>
          <w:sz w:val="16"/>
        </w:rPr>
        <w:t xml:space="preserve">    </w:t>
      </w:r>
      <w:r>
        <w:rPr>
          <w:b/>
          <w:color w:val="006699"/>
          <w:sz w:val="16"/>
        </w:rPr>
        <w:t>return</w:t>
      </w:r>
      <w:r>
        <w:rPr>
          <w:sz w:val="16"/>
        </w:rPr>
        <w:t xml:space="preserve"> </w:t>
      </w:r>
      <w:r>
        <w:rPr>
          <w:color w:val="003333"/>
          <w:sz w:val="16"/>
        </w:rPr>
        <w:t>$this</w:t>
      </w:r>
      <w:r>
        <w:rPr>
          <w:color w:val="555555"/>
          <w:sz w:val="16"/>
        </w:rPr>
        <w:t>-&gt;</w:t>
      </w:r>
      <w:r>
        <w:rPr>
          <w:color w:val="330099"/>
          <w:sz w:val="16"/>
        </w:rPr>
        <w:t>name</w:t>
      </w:r>
      <w:r>
        <w:rPr>
          <w:sz w:val="16"/>
        </w:rPr>
        <w:t>;</w:t>
      </w:r>
    </w:p>
    <w:p w:rsidR="003D693E" w:rsidRDefault="005D0E4F">
      <w:pPr>
        <w:spacing w:after="3"/>
        <w:ind w:left="355" w:right="448"/>
        <w:jc w:val="left"/>
      </w:pPr>
      <w:r>
        <w:rPr>
          <w:sz w:val="16"/>
        </w:rPr>
        <w:t xml:space="preserve">  }</w:t>
      </w:r>
    </w:p>
    <w:p w:rsidR="003D693E" w:rsidRDefault="005D0E4F">
      <w:pPr>
        <w:spacing w:after="158"/>
        <w:ind w:left="355" w:right="448"/>
        <w:jc w:val="left"/>
      </w:pPr>
      <w:r>
        <w:rPr>
          <w:sz w:val="16"/>
        </w:rPr>
        <w:t>}</w:t>
      </w:r>
    </w:p>
    <w:p w:rsidR="003D693E" w:rsidRDefault="005D0E4F">
      <w:pPr>
        <w:ind w:left="10"/>
      </w:pPr>
      <w:r>
        <w:t xml:space="preserve">Once a class is defined, any number of objects can be made from it with the </w:t>
      </w:r>
      <w:r>
        <w:rPr>
          <w:sz w:val="18"/>
        </w:rPr>
        <w:t>new</w:t>
      </w:r>
      <w:r>
        <w:t xml:space="preserve"> keyword, and the object’s properties and methods can be accessed with the </w:t>
      </w:r>
      <w:r>
        <w:rPr>
          <w:sz w:val="18"/>
        </w:rPr>
        <w:t>-&gt;</w:t>
      </w:r>
      <w:r>
        <w:t xml:space="preserve"> construct:</w:t>
      </w:r>
    </w:p>
    <w:p w:rsidR="003D693E" w:rsidRDefault="005D0E4F">
      <w:pPr>
        <w:spacing w:after="3"/>
        <w:ind w:left="370" w:right="886"/>
        <w:jc w:val="left"/>
      </w:pPr>
      <w:r>
        <w:rPr>
          <w:color w:val="003333"/>
          <w:sz w:val="16"/>
        </w:rPr>
        <w:t>$ed</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p>
    <w:p w:rsidR="003D693E" w:rsidRDefault="005D0E4F">
      <w:pPr>
        <w:spacing w:after="3"/>
        <w:ind w:left="355" w:right="4605"/>
        <w:jc w:val="left"/>
      </w:pPr>
      <w:r>
        <w:rPr>
          <w:color w:val="003333"/>
          <w:sz w:val="16"/>
        </w:rPr>
        <w:t>$ed</w:t>
      </w:r>
      <w:r>
        <w:rPr>
          <w:color w:val="555555"/>
          <w:sz w:val="16"/>
        </w:rPr>
        <w:t>-&gt;</w:t>
      </w:r>
      <w:r>
        <w:rPr>
          <w:color w:val="330099"/>
          <w:sz w:val="16"/>
        </w:rPr>
        <w:t>name</w:t>
      </w:r>
      <w:r>
        <w:rPr>
          <w:sz w:val="16"/>
        </w:rPr>
        <w:t>(</w:t>
      </w:r>
      <w:r>
        <w:rPr>
          <w:color w:val="CC3300"/>
          <w:sz w:val="16"/>
        </w:rPr>
        <w:t>'Edison'</w:t>
      </w:r>
      <w:r>
        <w:rPr>
          <w:sz w:val="16"/>
        </w:rPr>
        <w:t xml:space="preserve">); </w:t>
      </w:r>
      <w:r>
        <w:rPr>
          <w:b/>
          <w:color w:val="006699"/>
          <w:sz w:val="16"/>
        </w:rPr>
        <w:t>echo</w:t>
      </w:r>
      <w:r>
        <w:rPr>
          <w:sz w:val="16"/>
        </w:rPr>
        <w:t xml:space="preserve"> </w:t>
      </w:r>
      <w:r>
        <w:rPr>
          <w:color w:val="CC3300"/>
          <w:sz w:val="16"/>
        </w:rPr>
        <w:t xml:space="preserve">"Hello, </w:t>
      </w:r>
      <w:r>
        <w:rPr>
          <w:color w:val="AA0000"/>
          <w:sz w:val="16"/>
        </w:rPr>
        <w:t>{</w:t>
      </w:r>
      <w:r>
        <w:rPr>
          <w:color w:val="003333"/>
          <w:sz w:val="16"/>
        </w:rPr>
        <w:t>$ed</w:t>
      </w:r>
      <w:r>
        <w:rPr>
          <w:color w:val="555555"/>
          <w:sz w:val="16"/>
        </w:rPr>
        <w:t>-&gt;</w:t>
      </w:r>
      <w:r>
        <w:rPr>
          <w:color w:val="330099"/>
          <w:sz w:val="16"/>
        </w:rPr>
        <w:t>name</w:t>
      </w:r>
      <w:r>
        <w:rPr>
          <w:color w:val="AA0000"/>
          <w:sz w:val="16"/>
        </w:rPr>
        <w:t>}</w:t>
      </w:r>
      <w:r>
        <w:rPr>
          <w:b/>
          <w:color w:val="CC3300"/>
          <w:sz w:val="16"/>
        </w:rPr>
        <w:t>\n</w:t>
      </w:r>
      <w:r>
        <w:rPr>
          <w:color w:val="CC3300"/>
          <w:sz w:val="16"/>
        </w:rPr>
        <w:t>"</w:t>
      </w:r>
      <w:r>
        <w:rPr>
          <w:sz w:val="16"/>
        </w:rPr>
        <w:t>;</w:t>
      </w:r>
    </w:p>
    <w:p w:rsidR="003D693E" w:rsidRDefault="005D0E4F">
      <w:pPr>
        <w:spacing w:after="3"/>
        <w:ind w:left="370" w:right="886"/>
        <w:jc w:val="left"/>
      </w:pPr>
      <w:r>
        <w:rPr>
          <w:color w:val="003333"/>
          <w:sz w:val="16"/>
        </w:rPr>
        <w:t>$tc</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p>
    <w:p w:rsidR="003D693E" w:rsidRDefault="005D0E4F">
      <w:pPr>
        <w:spacing w:after="3"/>
        <w:ind w:left="355"/>
        <w:jc w:val="left"/>
      </w:pPr>
      <w:r>
        <w:rPr>
          <w:color w:val="003333"/>
          <w:sz w:val="16"/>
        </w:rPr>
        <w:t>$tc</w:t>
      </w:r>
      <w:r>
        <w:rPr>
          <w:color w:val="555555"/>
          <w:sz w:val="16"/>
        </w:rPr>
        <w:t>-&gt;</w:t>
      </w:r>
      <w:r>
        <w:rPr>
          <w:color w:val="330099"/>
          <w:sz w:val="16"/>
        </w:rPr>
        <w:t>name</w:t>
      </w:r>
      <w:r>
        <w:rPr>
          <w:sz w:val="16"/>
        </w:rPr>
        <w:t>(</w:t>
      </w:r>
      <w:r>
        <w:rPr>
          <w:color w:val="CC3300"/>
          <w:sz w:val="16"/>
        </w:rPr>
        <w:t>'Crapper'</w:t>
      </w:r>
      <w:r>
        <w:rPr>
          <w:sz w:val="16"/>
        </w:rPr>
        <w:t>);</w:t>
      </w:r>
    </w:p>
    <w:p w:rsidR="003D693E" w:rsidRDefault="005D0E4F">
      <w:pPr>
        <w:spacing w:after="183"/>
        <w:ind w:left="355"/>
        <w:jc w:val="left"/>
      </w:pPr>
      <w:r>
        <w:rPr>
          <w:b/>
          <w:color w:val="006699"/>
          <w:sz w:val="16"/>
        </w:rPr>
        <w:t>echo</w:t>
      </w:r>
      <w:r>
        <w:rPr>
          <w:sz w:val="16"/>
        </w:rPr>
        <w:t xml:space="preserve"> </w:t>
      </w:r>
      <w:r>
        <w:rPr>
          <w:color w:val="CC3300"/>
          <w:sz w:val="16"/>
        </w:rPr>
        <w:t xml:space="preserve">"Look out below </w:t>
      </w:r>
      <w:r>
        <w:rPr>
          <w:color w:val="AA0000"/>
          <w:sz w:val="16"/>
        </w:rPr>
        <w:t>{</w:t>
      </w:r>
      <w:r>
        <w:rPr>
          <w:color w:val="003333"/>
          <w:sz w:val="16"/>
        </w:rPr>
        <w:t>$tc</w:t>
      </w:r>
      <w:r>
        <w:rPr>
          <w:color w:val="555555"/>
          <w:sz w:val="16"/>
        </w:rPr>
        <w:t>-&gt;</w:t>
      </w:r>
      <w:r>
        <w:rPr>
          <w:color w:val="330099"/>
          <w:sz w:val="16"/>
        </w:rPr>
        <w:t>name</w:t>
      </w:r>
      <w:r>
        <w:rPr>
          <w:color w:val="AA0000"/>
          <w:sz w:val="16"/>
        </w:rPr>
        <w:t>}</w:t>
      </w:r>
      <w:r>
        <w:rPr>
          <w:b/>
          <w:color w:val="CC3300"/>
          <w:sz w:val="16"/>
        </w:rPr>
        <w:t>\n</w:t>
      </w:r>
      <w:r>
        <w:rPr>
          <w:color w:val="CC3300"/>
          <w:sz w:val="16"/>
        </w:rPr>
        <w:t>"</w:t>
      </w:r>
      <w:r>
        <w:rPr>
          <w:sz w:val="16"/>
        </w:rPr>
        <w:t>;</w:t>
      </w:r>
    </w:p>
    <w:p w:rsidR="003D693E" w:rsidRDefault="005D0E4F">
      <w:pPr>
        <w:spacing w:after="3"/>
        <w:ind w:left="355" w:right="607"/>
        <w:jc w:val="left"/>
      </w:pPr>
      <w:r>
        <w:rPr>
          <w:b/>
          <w:color w:val="000088"/>
          <w:sz w:val="16"/>
        </w:rPr>
        <w:t>Hello</w:t>
      </w:r>
      <w:r>
        <w:rPr>
          <w:b/>
          <w:sz w:val="16"/>
        </w:rPr>
        <w:t xml:space="preserve">, </w:t>
      </w:r>
      <w:r>
        <w:rPr>
          <w:b/>
          <w:color w:val="000088"/>
          <w:sz w:val="16"/>
        </w:rPr>
        <w:t>Edison</w:t>
      </w:r>
    </w:p>
    <w:p w:rsidR="003D693E" w:rsidRDefault="005D0E4F">
      <w:pPr>
        <w:spacing w:after="3"/>
        <w:ind w:left="355" w:right="607"/>
        <w:jc w:val="left"/>
      </w:pPr>
      <w:r>
        <w:rPr>
          <w:b/>
          <w:color w:val="000088"/>
          <w:sz w:val="16"/>
        </w:rPr>
        <w:t>Look</w:t>
      </w:r>
      <w:r>
        <w:rPr>
          <w:b/>
          <w:sz w:val="16"/>
        </w:rPr>
        <w:t xml:space="preserve"> </w:t>
      </w:r>
      <w:r>
        <w:rPr>
          <w:b/>
          <w:color w:val="000088"/>
          <w:sz w:val="16"/>
        </w:rPr>
        <w:t>out</w:t>
      </w:r>
      <w:r>
        <w:rPr>
          <w:b/>
          <w:sz w:val="16"/>
        </w:rPr>
        <w:t xml:space="preserve"> </w:t>
      </w:r>
      <w:r>
        <w:rPr>
          <w:b/>
          <w:color w:val="000088"/>
          <w:sz w:val="16"/>
        </w:rPr>
        <w:t>below</w:t>
      </w:r>
      <w:r>
        <w:rPr>
          <w:b/>
          <w:sz w:val="16"/>
        </w:rPr>
        <w:t xml:space="preserve"> </w:t>
      </w:r>
      <w:r>
        <w:rPr>
          <w:b/>
          <w:color w:val="000088"/>
          <w:sz w:val="16"/>
        </w:rPr>
        <w:t>Crapper</w:t>
      </w:r>
    </w:p>
    <w:p w:rsidR="003D693E" w:rsidRDefault="005D0E4F">
      <w:pPr>
        <w:ind w:left="10"/>
      </w:pPr>
      <w:r>
        <w:t xml:space="preserve">Use the </w:t>
      </w:r>
      <w:r>
        <w:rPr>
          <w:sz w:val="18"/>
        </w:rPr>
        <w:t>is_object()</w:t>
      </w:r>
      <w:r>
        <w:t xml:space="preserve"> function to test whether a value is an object:</w:t>
      </w:r>
    </w:p>
    <w:p w:rsidR="003D693E" w:rsidRDefault="005D0E4F">
      <w:pPr>
        <w:spacing w:after="3"/>
        <w:ind w:left="355" w:right="5084"/>
        <w:jc w:val="left"/>
      </w:pPr>
      <w:r>
        <w:rPr>
          <w:b/>
          <w:color w:val="006699"/>
          <w:sz w:val="16"/>
        </w:rPr>
        <w:lastRenderedPageBreak/>
        <w:t>if</w:t>
      </w:r>
      <w:r>
        <w:rPr>
          <w:sz w:val="16"/>
        </w:rPr>
        <w:t xml:space="preserve"> (</w:t>
      </w:r>
      <w:r>
        <w:rPr>
          <w:color w:val="336666"/>
          <w:sz w:val="16"/>
        </w:rPr>
        <w:t>is_object</w:t>
      </w:r>
      <w:r>
        <w:rPr>
          <w:sz w:val="16"/>
        </w:rPr>
        <w:t>(</w:t>
      </w:r>
      <w:r>
        <w:rPr>
          <w:color w:val="003333"/>
          <w:sz w:val="16"/>
        </w:rPr>
        <w:t>$x</w:t>
      </w:r>
      <w:r>
        <w:rPr>
          <w:sz w:val="16"/>
        </w:rPr>
        <w:t xml:space="preserve">)) {   </w:t>
      </w:r>
      <w:r>
        <w:rPr>
          <w:i/>
          <w:color w:val="35586C"/>
          <w:sz w:val="16"/>
        </w:rPr>
        <w:t>// $x is an object</w:t>
      </w:r>
    </w:p>
    <w:p w:rsidR="003D693E" w:rsidRDefault="005D0E4F">
      <w:pPr>
        <w:spacing w:after="157"/>
        <w:ind w:left="355" w:right="448"/>
        <w:jc w:val="left"/>
      </w:pPr>
      <w:r>
        <w:rPr>
          <w:sz w:val="16"/>
        </w:rPr>
        <w:t>}</w:t>
      </w:r>
    </w:p>
    <w:p w:rsidR="003D693E" w:rsidRDefault="005D0E4F">
      <w:pPr>
        <w:spacing w:after="365"/>
        <w:ind w:left="10"/>
      </w:pPr>
      <w:r>
        <w:rPr>
          <w:color w:val="0000FF"/>
        </w:rPr>
        <w:t>Chapter 6</w:t>
      </w:r>
      <w:r>
        <w:t xml:space="preserve"> describes classes and objects in much more detail, including inheritance, encapsulation, and introspection.</w:t>
      </w:r>
    </w:p>
    <w:p w:rsidR="003D693E" w:rsidRDefault="005D0E4F">
      <w:pPr>
        <w:pStyle w:val="Heading4"/>
        <w:spacing w:after="0"/>
        <w:ind w:left="-5" w:right="0"/>
      </w:pPr>
      <w:r>
        <w:rPr>
          <w:sz w:val="30"/>
        </w:rPr>
        <w:t>Resources</w:t>
      </w:r>
    </w:p>
    <w:p w:rsidR="003D693E" w:rsidRDefault="005D0E4F">
      <w:pPr>
        <w:spacing w:after="90"/>
        <w:ind w:left="10"/>
      </w:pPr>
      <w:r>
        <w:t>Many modules provide several functions for dealing with the outside world. For example, every database extension has at least a function to connect to the database, a function to send a query to the database, and a function to close the connection to the d</w:t>
      </w:r>
      <w:r>
        <w:t>atabase. Because you can have multiple database connections open at once, the connect function gives you something by which to identify that unique connection when you call the query and close functions: a resource (or a “handle”).</w:t>
      </w:r>
    </w:p>
    <w:p w:rsidR="003D693E" w:rsidRDefault="005D0E4F">
      <w:pPr>
        <w:ind w:left="10"/>
      </w:pPr>
      <w:r>
        <w:t>Each active resource has</w:t>
      </w:r>
      <w:r>
        <w:t xml:space="preserve"> a unique identifier. Each identifier is a numerical index into an internal PHP lookup table that holds information about all the active resources. PHP maintains information about each resource in this table, including the number of references to (or uses </w:t>
      </w:r>
      <w:r>
        <w:t>of) the resource throughout the code. When the last reference to a resource value goes away, the extension that created the resource is called to free any memory, close any connection, etc., for that resource:</w:t>
      </w:r>
    </w:p>
    <w:p w:rsidR="003D693E" w:rsidRDefault="005D0E4F">
      <w:pPr>
        <w:spacing w:after="184"/>
        <w:ind w:left="355" w:right="7"/>
        <w:jc w:val="left"/>
      </w:pPr>
      <w:r>
        <w:rPr>
          <w:color w:val="003333"/>
          <w:sz w:val="16"/>
        </w:rPr>
        <w:t>$res</w:t>
      </w:r>
      <w:r>
        <w:rPr>
          <w:sz w:val="16"/>
        </w:rPr>
        <w:t xml:space="preserve"> </w:t>
      </w:r>
      <w:r>
        <w:rPr>
          <w:color w:val="555555"/>
          <w:sz w:val="16"/>
        </w:rPr>
        <w:t>=</w:t>
      </w:r>
      <w:r>
        <w:rPr>
          <w:sz w:val="16"/>
        </w:rPr>
        <w:t xml:space="preserve"> </w:t>
      </w:r>
      <w:r>
        <w:rPr>
          <w:color w:val="000088"/>
          <w:sz w:val="16"/>
        </w:rPr>
        <w:t>database_connect</w:t>
      </w:r>
      <w:r>
        <w:rPr>
          <w:sz w:val="16"/>
        </w:rPr>
        <w:t xml:space="preserve">();   </w:t>
      </w:r>
      <w:r>
        <w:rPr>
          <w:i/>
          <w:color w:val="35586C"/>
          <w:sz w:val="16"/>
        </w:rPr>
        <w:t xml:space="preserve">// fictitious database connect function </w:t>
      </w:r>
      <w:r>
        <w:rPr>
          <w:color w:val="000088"/>
          <w:sz w:val="16"/>
        </w:rPr>
        <w:t>database_query</w:t>
      </w:r>
      <w:r>
        <w:rPr>
          <w:sz w:val="16"/>
        </w:rPr>
        <w:t>(</w:t>
      </w:r>
      <w:r>
        <w:rPr>
          <w:color w:val="003333"/>
          <w:sz w:val="16"/>
        </w:rPr>
        <w:t>$res</w:t>
      </w:r>
      <w:r>
        <w:rPr>
          <w:sz w:val="16"/>
        </w:rPr>
        <w:t>);</w:t>
      </w:r>
    </w:p>
    <w:p w:rsidR="003D693E" w:rsidRDefault="005D0E4F">
      <w:pPr>
        <w:spacing w:after="3"/>
        <w:ind w:left="355"/>
        <w:jc w:val="left"/>
      </w:pPr>
      <w:r>
        <w:rPr>
          <w:color w:val="003333"/>
          <w:sz w:val="16"/>
        </w:rPr>
        <w:t>$res</w:t>
      </w:r>
      <w:r>
        <w:rPr>
          <w:sz w:val="16"/>
        </w:rPr>
        <w:t xml:space="preserve"> </w:t>
      </w:r>
      <w:r>
        <w:rPr>
          <w:color w:val="555555"/>
          <w:sz w:val="16"/>
        </w:rPr>
        <w:t>=</w:t>
      </w:r>
      <w:r>
        <w:rPr>
          <w:sz w:val="16"/>
        </w:rPr>
        <w:t xml:space="preserve"> </w:t>
      </w:r>
      <w:r>
        <w:rPr>
          <w:color w:val="CC3300"/>
          <w:sz w:val="16"/>
        </w:rPr>
        <w:t>"boo"</w:t>
      </w:r>
      <w:r>
        <w:rPr>
          <w:sz w:val="16"/>
        </w:rPr>
        <w:t>;</w:t>
      </w:r>
    </w:p>
    <w:p w:rsidR="003D693E" w:rsidRDefault="005D0E4F">
      <w:pPr>
        <w:spacing w:after="157"/>
        <w:ind w:left="355" w:right="7"/>
        <w:jc w:val="left"/>
      </w:pPr>
      <w:r>
        <w:rPr>
          <w:i/>
          <w:color w:val="35586C"/>
          <w:sz w:val="16"/>
        </w:rPr>
        <w:t>// database connection automatically closed because $res is redefined</w:t>
      </w:r>
    </w:p>
    <w:p w:rsidR="003D693E" w:rsidRDefault="005D0E4F">
      <w:pPr>
        <w:ind w:left="10"/>
      </w:pPr>
      <w:r>
        <w:t xml:space="preserve">The benefit of this automatic cleanup is best seen within functions, when the resource is assigned to a local </w:t>
      </w:r>
      <w:r>
        <w:t>variable. When the function ends, the variable’s value is reclaimed by PHP:</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search</w:t>
      </w:r>
      <w:r>
        <w:rPr>
          <w:sz w:val="16"/>
        </w:rPr>
        <w:t>() {</w:t>
      </w:r>
    </w:p>
    <w:p w:rsidR="003D693E" w:rsidRDefault="005D0E4F">
      <w:pPr>
        <w:spacing w:after="158"/>
        <w:ind w:left="370" w:right="4605"/>
        <w:jc w:val="left"/>
      </w:pPr>
      <w:r>
        <w:rPr>
          <w:sz w:val="16"/>
        </w:rPr>
        <w:t xml:space="preserve">  </w:t>
      </w:r>
      <w:r>
        <w:rPr>
          <w:color w:val="003333"/>
          <w:sz w:val="16"/>
        </w:rPr>
        <w:t>$res</w:t>
      </w:r>
      <w:r>
        <w:rPr>
          <w:sz w:val="16"/>
        </w:rPr>
        <w:t xml:space="preserve"> </w:t>
      </w:r>
      <w:r>
        <w:rPr>
          <w:color w:val="555555"/>
          <w:sz w:val="16"/>
        </w:rPr>
        <w:t>=</w:t>
      </w:r>
      <w:r>
        <w:rPr>
          <w:sz w:val="16"/>
        </w:rPr>
        <w:t xml:space="preserve"> </w:t>
      </w:r>
      <w:r>
        <w:rPr>
          <w:color w:val="000088"/>
          <w:sz w:val="16"/>
        </w:rPr>
        <w:t>database_connect</w:t>
      </w:r>
      <w:r>
        <w:rPr>
          <w:sz w:val="16"/>
        </w:rPr>
        <w:t xml:space="preserve">();   </w:t>
      </w:r>
      <w:r>
        <w:rPr>
          <w:color w:val="000088"/>
          <w:sz w:val="16"/>
        </w:rPr>
        <w:t>database_query</w:t>
      </w:r>
      <w:r>
        <w:rPr>
          <w:sz w:val="16"/>
        </w:rPr>
        <w:t>(</w:t>
      </w:r>
      <w:r>
        <w:rPr>
          <w:color w:val="003333"/>
          <w:sz w:val="16"/>
        </w:rPr>
        <w:t>$res</w:t>
      </w:r>
      <w:r>
        <w:rPr>
          <w:sz w:val="16"/>
        </w:rPr>
        <w:t>); }</w:t>
      </w:r>
    </w:p>
    <w:p w:rsidR="003D693E" w:rsidRDefault="005D0E4F">
      <w:pPr>
        <w:spacing w:after="89"/>
        <w:ind w:left="10"/>
      </w:pPr>
      <w:r>
        <w:t>When there are no more references to the resource, it’s automatically shut down.</w:t>
      </w:r>
    </w:p>
    <w:p w:rsidR="003D693E" w:rsidRDefault="005D0E4F">
      <w:pPr>
        <w:spacing w:after="94"/>
        <w:ind w:left="10"/>
      </w:pPr>
      <w:r>
        <w:t>That said, most extensio</w:t>
      </w:r>
      <w:r>
        <w:t>ns provide a specific shutdown or close function, and it’s considered good style to call that function explicitly when needed rather than to rely on variable scoping to trigger resource cleanup.</w:t>
      </w:r>
    </w:p>
    <w:p w:rsidR="003D693E" w:rsidRDefault="005D0E4F">
      <w:pPr>
        <w:ind w:left="10"/>
      </w:pPr>
      <w:r>
        <w:t xml:space="preserve">Use the </w:t>
      </w:r>
      <w:r>
        <w:rPr>
          <w:sz w:val="18"/>
        </w:rPr>
        <w:t>is_resource()</w:t>
      </w:r>
      <w:r>
        <w:t xml:space="preserve"> function to test whether a value is a r</w:t>
      </w:r>
      <w:r>
        <w:t>esource:</w:t>
      </w:r>
    </w:p>
    <w:p w:rsidR="003D693E" w:rsidRDefault="005D0E4F">
      <w:pPr>
        <w:spacing w:after="3"/>
        <w:ind w:left="355" w:right="4924"/>
        <w:jc w:val="left"/>
      </w:pPr>
      <w:r>
        <w:rPr>
          <w:b/>
          <w:color w:val="006699"/>
          <w:sz w:val="16"/>
        </w:rPr>
        <w:t>if</w:t>
      </w:r>
      <w:r>
        <w:rPr>
          <w:sz w:val="16"/>
        </w:rPr>
        <w:t xml:space="preserve"> (</w:t>
      </w:r>
      <w:r>
        <w:rPr>
          <w:color w:val="336666"/>
          <w:sz w:val="16"/>
        </w:rPr>
        <w:t>is_resource</w:t>
      </w:r>
      <w:r>
        <w:rPr>
          <w:sz w:val="16"/>
        </w:rPr>
        <w:t>(</w:t>
      </w:r>
      <w:r>
        <w:rPr>
          <w:color w:val="003333"/>
          <w:sz w:val="16"/>
        </w:rPr>
        <w:t>$x</w:t>
      </w:r>
      <w:r>
        <w:rPr>
          <w:sz w:val="16"/>
        </w:rPr>
        <w:t xml:space="preserve">)) {   </w:t>
      </w:r>
      <w:r>
        <w:rPr>
          <w:i/>
          <w:color w:val="35586C"/>
          <w:sz w:val="16"/>
        </w:rPr>
        <w:t>// $x is a resource</w:t>
      </w:r>
    </w:p>
    <w:p w:rsidR="003D693E" w:rsidRDefault="005D0E4F">
      <w:pPr>
        <w:spacing w:after="3"/>
        <w:ind w:left="355" w:right="448"/>
        <w:jc w:val="left"/>
      </w:pPr>
      <w:r>
        <w:rPr>
          <w:sz w:val="16"/>
        </w:rPr>
        <w:t>}</w:t>
      </w:r>
    </w:p>
    <w:p w:rsidR="003D693E" w:rsidRDefault="003D693E">
      <w:pPr>
        <w:sectPr w:rsidR="003D693E">
          <w:headerReference w:type="even" r:id="rId568"/>
          <w:headerReference w:type="default" r:id="rId569"/>
          <w:footerReference w:type="even" r:id="rId570"/>
          <w:footerReference w:type="default" r:id="rId571"/>
          <w:headerReference w:type="first" r:id="rId572"/>
          <w:footerReference w:type="first" r:id="rId573"/>
          <w:pgSz w:w="10080" w:h="13230"/>
          <w:pgMar w:top="1080" w:right="1436" w:bottom="1491" w:left="1440" w:header="720" w:footer="826" w:gutter="0"/>
          <w:cols w:space="720"/>
        </w:sectPr>
      </w:pPr>
    </w:p>
    <w:p w:rsidR="003D693E" w:rsidRDefault="005D0E4F">
      <w:pPr>
        <w:pStyle w:val="Heading4"/>
        <w:spacing w:after="0"/>
        <w:ind w:left="-5" w:right="0"/>
      </w:pPr>
      <w:r>
        <w:rPr>
          <w:sz w:val="30"/>
        </w:rPr>
        <w:lastRenderedPageBreak/>
        <w:t>Callbacks</w:t>
      </w:r>
    </w:p>
    <w:p w:rsidR="003D693E" w:rsidRDefault="005D0E4F">
      <w:pPr>
        <w:ind w:left="10"/>
      </w:pPr>
      <w:r>
        <w:t xml:space="preserve">Callbacks are functions or object methods used by some functions, such as </w:t>
      </w:r>
      <w:r>
        <w:rPr>
          <w:sz w:val="18"/>
        </w:rPr>
        <w:t>call_user_func()</w:t>
      </w:r>
      <w:r>
        <w:t xml:space="preserve">. Callbacks can also be created by the </w:t>
      </w:r>
      <w:r>
        <w:rPr>
          <w:sz w:val="18"/>
        </w:rPr>
        <w:t>create_function()</w:t>
      </w:r>
      <w:r>
        <w:t xml:space="preserve"> method and through closures (described in </w:t>
      </w:r>
      <w:r>
        <w:rPr>
          <w:color w:val="0000FF"/>
        </w:rPr>
        <w:t>Chapter 3</w:t>
      </w:r>
      <w:r>
        <w:t>):</w:t>
      </w:r>
    </w:p>
    <w:p w:rsidR="003D693E" w:rsidRDefault="005D0E4F">
      <w:pPr>
        <w:spacing w:after="4" w:line="254" w:lineRule="auto"/>
        <w:ind w:left="355"/>
        <w:jc w:val="left"/>
      </w:pPr>
      <w:r>
        <w:rPr>
          <w:color w:val="003333"/>
          <w:sz w:val="16"/>
        </w:rPr>
        <w:t>$callback</w:t>
      </w:r>
      <w:r>
        <w:rPr>
          <w:sz w:val="16"/>
        </w:rPr>
        <w:t xml:space="preserve"> </w:t>
      </w:r>
      <w:r>
        <w:rPr>
          <w:color w:val="555555"/>
          <w:sz w:val="16"/>
        </w:rPr>
        <w:t>=</w:t>
      </w:r>
      <w:r>
        <w:rPr>
          <w:sz w:val="16"/>
        </w:rPr>
        <w:t xml:space="preserve"> </w:t>
      </w:r>
      <w:r>
        <w:rPr>
          <w:b/>
          <w:color w:val="006699"/>
          <w:sz w:val="16"/>
        </w:rPr>
        <w:t>function</w:t>
      </w:r>
      <w:r>
        <w:rPr>
          <w:sz w:val="16"/>
        </w:rPr>
        <w:t xml:space="preserve"> </w:t>
      </w:r>
      <w:r>
        <w:rPr>
          <w:color w:val="CC00FF"/>
          <w:sz w:val="16"/>
        </w:rPr>
        <w:t>myCallbackFunction</w:t>
      </w:r>
      <w:r>
        <w:rPr>
          <w:sz w:val="16"/>
        </w:rPr>
        <w:t>()</w:t>
      </w:r>
    </w:p>
    <w:p w:rsidR="003D693E" w:rsidRDefault="005D0E4F">
      <w:pPr>
        <w:spacing w:after="3"/>
        <w:ind w:left="355" w:right="448"/>
        <w:jc w:val="left"/>
      </w:pPr>
      <w:r>
        <w:rPr>
          <w:sz w:val="16"/>
        </w:rPr>
        <w:t>{</w:t>
      </w:r>
    </w:p>
    <w:p w:rsidR="003D693E" w:rsidRDefault="005D0E4F">
      <w:pPr>
        <w:spacing w:after="96" w:line="373" w:lineRule="auto"/>
        <w:ind w:left="355" w:right="4685"/>
        <w:jc w:val="left"/>
      </w:pPr>
      <w:r>
        <w:rPr>
          <w:sz w:val="16"/>
        </w:rPr>
        <w:t xml:space="preserve">  </w:t>
      </w:r>
      <w:r>
        <w:rPr>
          <w:b/>
          <w:color w:val="006699"/>
          <w:sz w:val="16"/>
        </w:rPr>
        <w:t>echo</w:t>
      </w:r>
      <w:r>
        <w:rPr>
          <w:sz w:val="16"/>
        </w:rPr>
        <w:t xml:space="preserve"> </w:t>
      </w:r>
      <w:r>
        <w:rPr>
          <w:color w:val="CC3300"/>
          <w:sz w:val="16"/>
        </w:rPr>
        <w:t>"callback achieved"</w:t>
      </w:r>
      <w:r>
        <w:rPr>
          <w:sz w:val="16"/>
        </w:rPr>
        <w:t xml:space="preserve">; } </w:t>
      </w:r>
      <w:r>
        <w:rPr>
          <w:color w:val="336666"/>
          <w:sz w:val="16"/>
        </w:rPr>
        <w:t>call_user_func</w:t>
      </w:r>
      <w:r>
        <w:rPr>
          <w:sz w:val="16"/>
        </w:rPr>
        <w:t>(</w:t>
      </w:r>
      <w:r>
        <w:rPr>
          <w:color w:val="003333"/>
          <w:sz w:val="16"/>
        </w:rPr>
        <w:t>$callback</w:t>
      </w:r>
      <w:r>
        <w:rPr>
          <w:sz w:val="16"/>
        </w:rPr>
        <w:t>);</w:t>
      </w:r>
    </w:p>
    <w:p w:rsidR="003D693E" w:rsidRDefault="005D0E4F">
      <w:pPr>
        <w:spacing w:after="412"/>
        <w:ind w:left="355" w:right="607"/>
        <w:jc w:val="left"/>
      </w:pPr>
      <w:r>
        <w:rPr>
          <w:b/>
          <w:color w:val="000088"/>
          <w:sz w:val="16"/>
        </w:rPr>
        <w:t>callback</w:t>
      </w:r>
      <w:r>
        <w:rPr>
          <w:b/>
          <w:sz w:val="16"/>
        </w:rPr>
        <w:t xml:space="preserve"> </w:t>
      </w:r>
      <w:r>
        <w:rPr>
          <w:b/>
          <w:color w:val="000088"/>
          <w:sz w:val="16"/>
        </w:rPr>
        <w:t>achieved</w:t>
      </w:r>
    </w:p>
    <w:p w:rsidR="003D693E" w:rsidRDefault="005D0E4F">
      <w:pPr>
        <w:pStyle w:val="Heading4"/>
        <w:spacing w:after="0"/>
        <w:ind w:left="-5" w:right="0"/>
      </w:pPr>
      <w:r>
        <w:rPr>
          <w:sz w:val="30"/>
        </w:rPr>
        <w:t>NULL</w:t>
      </w:r>
    </w:p>
    <w:p w:rsidR="003D693E" w:rsidRDefault="005D0E4F">
      <w:pPr>
        <w:ind w:left="10"/>
      </w:pPr>
      <w:r>
        <w:t xml:space="preserve">There’s only one value of the </w:t>
      </w:r>
      <w:r>
        <w:rPr>
          <w:sz w:val="18"/>
        </w:rPr>
        <w:t>NULL</w:t>
      </w:r>
      <w:r>
        <w:t xml:space="preserve"> data type. That value is available through the caseinsensitive keyword </w:t>
      </w:r>
      <w:r>
        <w:rPr>
          <w:sz w:val="18"/>
        </w:rPr>
        <w:t>NULL</w:t>
      </w:r>
      <w:r>
        <w:t xml:space="preserve">. The </w:t>
      </w:r>
      <w:r>
        <w:rPr>
          <w:sz w:val="18"/>
        </w:rPr>
        <w:t>NULL</w:t>
      </w:r>
      <w:r>
        <w:t xml:space="preserve"> value represents a variable that has no value (similar to Perl’s </w:t>
      </w:r>
      <w:r>
        <w:rPr>
          <w:sz w:val="18"/>
        </w:rPr>
        <w:t>undef</w:t>
      </w:r>
      <w:r>
        <w:t xml:space="preserve"> or Python’s </w:t>
      </w:r>
      <w:r>
        <w:rPr>
          <w:sz w:val="18"/>
        </w:rPr>
        <w:t>None</w:t>
      </w:r>
      <w:r>
        <w:t>):</w:t>
      </w:r>
    </w:p>
    <w:p w:rsidR="003D693E" w:rsidRDefault="005D0E4F">
      <w:pPr>
        <w:spacing w:after="3" w:line="257" w:lineRule="auto"/>
        <w:ind w:left="355" w:right="592"/>
        <w:jc w:val="left"/>
      </w:pPr>
      <w:r>
        <w:rPr>
          <w:color w:val="003333"/>
          <w:sz w:val="16"/>
        </w:rPr>
        <w:t>$aleph</w:t>
      </w:r>
      <w:r>
        <w:rPr>
          <w:sz w:val="16"/>
        </w:rPr>
        <w:t xml:space="preserve"> </w:t>
      </w:r>
      <w:r>
        <w:rPr>
          <w:color w:val="555555"/>
          <w:sz w:val="16"/>
        </w:rPr>
        <w:t>=</w:t>
      </w:r>
      <w:r>
        <w:rPr>
          <w:sz w:val="16"/>
        </w:rPr>
        <w:t xml:space="preserve"> </w:t>
      </w:r>
      <w:r>
        <w:rPr>
          <w:color w:val="CC3300"/>
          <w:sz w:val="16"/>
        </w:rPr>
        <w:t>"beta"</w:t>
      </w:r>
      <w:r>
        <w:rPr>
          <w:sz w:val="16"/>
        </w:rPr>
        <w:t>;</w:t>
      </w:r>
    </w:p>
    <w:p w:rsidR="003D693E" w:rsidRDefault="005D0E4F">
      <w:pPr>
        <w:spacing w:after="3"/>
        <w:ind w:left="355" w:right="7"/>
        <w:jc w:val="left"/>
      </w:pPr>
      <w:r>
        <w:rPr>
          <w:color w:val="003333"/>
          <w:sz w:val="16"/>
        </w:rPr>
        <w:t>$aleph</w:t>
      </w:r>
      <w:r>
        <w:rPr>
          <w:sz w:val="16"/>
        </w:rPr>
        <w:t xml:space="preserve"> </w:t>
      </w:r>
      <w:r>
        <w:rPr>
          <w:color w:val="555555"/>
          <w:sz w:val="16"/>
        </w:rPr>
        <w:t>=</w:t>
      </w:r>
      <w:r>
        <w:rPr>
          <w:sz w:val="16"/>
        </w:rPr>
        <w:t xml:space="preserve"> </w:t>
      </w:r>
      <w:r>
        <w:rPr>
          <w:b/>
          <w:color w:val="006699"/>
          <w:sz w:val="16"/>
        </w:rPr>
        <w:t>null</w:t>
      </w:r>
      <w:r>
        <w:rPr>
          <w:sz w:val="16"/>
        </w:rPr>
        <w:t xml:space="preserve">;      </w:t>
      </w:r>
      <w:r>
        <w:rPr>
          <w:i/>
          <w:color w:val="35586C"/>
          <w:sz w:val="16"/>
        </w:rPr>
        <w:t>// variable's value is gone</w:t>
      </w:r>
    </w:p>
    <w:p w:rsidR="003D693E" w:rsidRDefault="005D0E4F">
      <w:pPr>
        <w:spacing w:after="3"/>
        <w:ind w:left="355" w:right="448"/>
        <w:jc w:val="left"/>
      </w:pPr>
      <w:r>
        <w:rPr>
          <w:color w:val="003333"/>
          <w:sz w:val="16"/>
        </w:rPr>
        <w:t>$aleph</w:t>
      </w:r>
      <w:r>
        <w:rPr>
          <w:sz w:val="16"/>
        </w:rPr>
        <w:t xml:space="preserve"> </w:t>
      </w:r>
      <w:r>
        <w:rPr>
          <w:color w:val="555555"/>
          <w:sz w:val="16"/>
        </w:rPr>
        <w:t>=</w:t>
      </w:r>
      <w:r>
        <w:rPr>
          <w:sz w:val="16"/>
        </w:rPr>
        <w:t xml:space="preserve"> </w:t>
      </w:r>
      <w:r>
        <w:rPr>
          <w:b/>
          <w:color w:val="006699"/>
          <w:sz w:val="16"/>
        </w:rPr>
        <w:t>Null</w:t>
      </w:r>
      <w:r>
        <w:rPr>
          <w:sz w:val="16"/>
        </w:rPr>
        <w:t xml:space="preserve">;      </w:t>
      </w:r>
      <w:r>
        <w:rPr>
          <w:i/>
          <w:color w:val="35586C"/>
          <w:sz w:val="16"/>
        </w:rPr>
        <w:t>// same</w:t>
      </w:r>
    </w:p>
    <w:p w:rsidR="003D693E" w:rsidRDefault="005D0E4F">
      <w:pPr>
        <w:spacing w:after="160"/>
        <w:ind w:left="355" w:right="448"/>
        <w:jc w:val="left"/>
      </w:pPr>
      <w:r>
        <w:rPr>
          <w:color w:val="003333"/>
          <w:sz w:val="16"/>
        </w:rPr>
        <w:t>$aleph</w:t>
      </w:r>
      <w:r>
        <w:rPr>
          <w:sz w:val="16"/>
        </w:rPr>
        <w:t xml:space="preserve"> </w:t>
      </w:r>
      <w:r>
        <w:rPr>
          <w:color w:val="555555"/>
          <w:sz w:val="16"/>
        </w:rPr>
        <w:t>=</w:t>
      </w:r>
      <w:r>
        <w:rPr>
          <w:sz w:val="16"/>
        </w:rPr>
        <w:t xml:space="preserve"> </w:t>
      </w:r>
      <w:r>
        <w:rPr>
          <w:b/>
          <w:color w:val="006699"/>
          <w:sz w:val="16"/>
        </w:rPr>
        <w:t>NULL</w:t>
      </w:r>
      <w:r>
        <w:rPr>
          <w:sz w:val="16"/>
        </w:rPr>
        <w:t xml:space="preserve">;      </w:t>
      </w:r>
      <w:r>
        <w:rPr>
          <w:i/>
          <w:color w:val="35586C"/>
          <w:sz w:val="16"/>
        </w:rPr>
        <w:t>// same</w:t>
      </w:r>
    </w:p>
    <w:p w:rsidR="003D693E" w:rsidRDefault="005D0E4F">
      <w:pPr>
        <w:ind w:left="10"/>
      </w:pPr>
      <w:r>
        <w:t xml:space="preserve">Use the </w:t>
      </w:r>
      <w:r>
        <w:rPr>
          <w:sz w:val="18"/>
        </w:rPr>
        <w:t>is_null()</w:t>
      </w:r>
      <w:r>
        <w:t xml:space="preserve"> function to test whether a value is </w:t>
      </w:r>
      <w:r>
        <w:rPr>
          <w:sz w:val="18"/>
        </w:rPr>
        <w:t>NULL</w:t>
      </w:r>
      <w:r>
        <w:t>—for instance, to see whether a variable has a value:</w:t>
      </w:r>
    </w:p>
    <w:p w:rsidR="003D693E" w:rsidRDefault="005D0E4F">
      <w:pPr>
        <w:spacing w:after="3"/>
        <w:ind w:left="355" w:right="607"/>
        <w:jc w:val="left"/>
      </w:pPr>
      <w:r>
        <w:rPr>
          <w:b/>
          <w:color w:val="006699"/>
          <w:sz w:val="16"/>
        </w:rPr>
        <w:t>if</w:t>
      </w:r>
      <w:r>
        <w:rPr>
          <w:sz w:val="16"/>
        </w:rPr>
        <w:t xml:space="preserve"> (</w:t>
      </w:r>
      <w:r>
        <w:rPr>
          <w:color w:val="336666"/>
          <w:sz w:val="16"/>
        </w:rPr>
        <w:t>is_null</w:t>
      </w:r>
      <w:r>
        <w:rPr>
          <w:sz w:val="16"/>
        </w:rPr>
        <w:t>(</w:t>
      </w:r>
      <w:r>
        <w:rPr>
          <w:color w:val="003333"/>
          <w:sz w:val="16"/>
        </w:rPr>
        <w:t>$x</w:t>
      </w:r>
      <w:r>
        <w:rPr>
          <w:sz w:val="16"/>
        </w:rPr>
        <w:t>)) {</w:t>
      </w:r>
    </w:p>
    <w:p w:rsidR="003D693E" w:rsidRDefault="005D0E4F">
      <w:pPr>
        <w:spacing w:after="3"/>
        <w:ind w:left="355" w:right="7"/>
        <w:jc w:val="left"/>
      </w:pPr>
      <w:r>
        <w:rPr>
          <w:sz w:val="16"/>
        </w:rPr>
        <w:t xml:space="preserve">  </w:t>
      </w:r>
      <w:r>
        <w:rPr>
          <w:i/>
          <w:color w:val="35586C"/>
          <w:sz w:val="16"/>
        </w:rPr>
        <w:t>// $x is NULL</w:t>
      </w:r>
    </w:p>
    <w:p w:rsidR="003D693E" w:rsidRDefault="005D0E4F">
      <w:pPr>
        <w:spacing w:after="493"/>
        <w:ind w:left="355" w:right="448"/>
        <w:jc w:val="left"/>
      </w:pPr>
      <w:r>
        <w:rPr>
          <w:sz w:val="16"/>
        </w:rPr>
        <w:t>}</w:t>
      </w:r>
    </w:p>
    <w:p w:rsidR="003D693E" w:rsidRDefault="005D0E4F">
      <w:pPr>
        <w:pStyle w:val="Heading3"/>
        <w:ind w:left="-5"/>
      </w:pPr>
      <w:r>
        <w:t>Variables</w:t>
      </w:r>
    </w:p>
    <w:p w:rsidR="003D693E" w:rsidRDefault="005D0E4F">
      <w:pPr>
        <w:ind w:left="10"/>
      </w:pPr>
      <w:r>
        <w:t>Variables in PHP are identifiers prefixed with a dollar sign (</w:t>
      </w:r>
      <w:r>
        <w:rPr>
          <w:sz w:val="18"/>
        </w:rPr>
        <w:t>$</w:t>
      </w:r>
      <w:r>
        <w:t>). For example:</w:t>
      </w:r>
    </w:p>
    <w:p w:rsidR="003D693E" w:rsidRDefault="005D0E4F">
      <w:pPr>
        <w:spacing w:after="3" w:line="257" w:lineRule="auto"/>
        <w:ind w:left="355" w:right="592"/>
        <w:jc w:val="left"/>
      </w:pPr>
      <w:r>
        <w:rPr>
          <w:color w:val="003333"/>
          <w:sz w:val="16"/>
        </w:rPr>
        <w:t>$name</w:t>
      </w:r>
    </w:p>
    <w:p w:rsidR="003D693E" w:rsidRDefault="005D0E4F">
      <w:pPr>
        <w:spacing w:after="3" w:line="257" w:lineRule="auto"/>
        <w:ind w:left="355" w:right="592"/>
        <w:jc w:val="left"/>
      </w:pPr>
      <w:r>
        <w:rPr>
          <w:color w:val="003333"/>
          <w:sz w:val="16"/>
        </w:rPr>
        <w:t>$Age</w:t>
      </w:r>
    </w:p>
    <w:p w:rsidR="003D693E" w:rsidRDefault="005D0E4F">
      <w:pPr>
        <w:spacing w:after="3" w:line="257" w:lineRule="auto"/>
        <w:ind w:left="355" w:right="592"/>
        <w:jc w:val="left"/>
      </w:pPr>
      <w:r>
        <w:rPr>
          <w:color w:val="003333"/>
          <w:sz w:val="16"/>
        </w:rPr>
        <w:t>$_debugging</w:t>
      </w:r>
    </w:p>
    <w:p w:rsidR="003D693E" w:rsidRDefault="005D0E4F">
      <w:pPr>
        <w:spacing w:after="159" w:line="257" w:lineRule="auto"/>
        <w:ind w:left="355" w:right="592"/>
        <w:jc w:val="left"/>
      </w:pPr>
      <w:r>
        <w:rPr>
          <w:color w:val="003333"/>
          <w:sz w:val="16"/>
        </w:rPr>
        <w:t>$MAXIMUM_IMPACT</w:t>
      </w:r>
    </w:p>
    <w:p w:rsidR="003D693E" w:rsidRDefault="005D0E4F">
      <w:pPr>
        <w:ind w:left="10"/>
      </w:pPr>
      <w:r>
        <w:t>A variable may hold a value of any type. There is no compile-time or runtime type checking on variables. You can replace a variable’s value with another of a different type:</w:t>
      </w:r>
    </w:p>
    <w:p w:rsidR="003D693E" w:rsidRDefault="005D0E4F">
      <w:pPr>
        <w:spacing w:after="3"/>
        <w:ind w:left="355"/>
        <w:jc w:val="left"/>
      </w:pPr>
      <w:r>
        <w:rPr>
          <w:color w:val="003333"/>
          <w:sz w:val="16"/>
        </w:rPr>
        <w:t>$what</w:t>
      </w:r>
      <w:r>
        <w:rPr>
          <w:sz w:val="16"/>
        </w:rPr>
        <w:t xml:space="preserve"> </w:t>
      </w:r>
      <w:r>
        <w:rPr>
          <w:color w:val="555555"/>
          <w:sz w:val="16"/>
        </w:rPr>
        <w:t>=</w:t>
      </w:r>
      <w:r>
        <w:rPr>
          <w:sz w:val="16"/>
        </w:rPr>
        <w:t xml:space="preserve"> </w:t>
      </w:r>
      <w:r>
        <w:rPr>
          <w:color w:val="CC3300"/>
          <w:sz w:val="16"/>
        </w:rPr>
        <w:t>"Fred"</w:t>
      </w:r>
      <w:r>
        <w:rPr>
          <w:sz w:val="16"/>
        </w:rPr>
        <w:t>;</w:t>
      </w:r>
    </w:p>
    <w:p w:rsidR="003D693E" w:rsidRDefault="005D0E4F">
      <w:pPr>
        <w:spacing w:after="3" w:line="257" w:lineRule="auto"/>
        <w:ind w:left="355" w:right="592"/>
        <w:jc w:val="left"/>
      </w:pPr>
      <w:r>
        <w:rPr>
          <w:color w:val="003333"/>
          <w:sz w:val="16"/>
        </w:rPr>
        <w:t>$what</w:t>
      </w:r>
      <w:r>
        <w:rPr>
          <w:sz w:val="16"/>
        </w:rPr>
        <w:t xml:space="preserve"> </w:t>
      </w:r>
      <w:r>
        <w:rPr>
          <w:color w:val="555555"/>
          <w:sz w:val="16"/>
        </w:rPr>
        <w:t>=</w:t>
      </w:r>
      <w:r>
        <w:rPr>
          <w:sz w:val="16"/>
        </w:rPr>
        <w:t xml:space="preserve"> </w:t>
      </w:r>
      <w:r>
        <w:rPr>
          <w:color w:val="FF6600"/>
          <w:sz w:val="16"/>
        </w:rPr>
        <w:t>35</w:t>
      </w:r>
      <w:r>
        <w:rPr>
          <w:sz w:val="16"/>
        </w:rPr>
        <w:t>;</w:t>
      </w:r>
    </w:p>
    <w:p w:rsidR="003D693E" w:rsidRDefault="005D0E4F">
      <w:pPr>
        <w:spacing w:after="3"/>
        <w:ind w:left="355"/>
        <w:jc w:val="left"/>
      </w:pPr>
      <w:r>
        <w:rPr>
          <w:color w:val="003333"/>
          <w:sz w:val="16"/>
        </w:rPr>
        <w:t>$what</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"Fred"</w:t>
      </w:r>
      <w:r>
        <w:rPr>
          <w:sz w:val="16"/>
        </w:rPr>
        <w:t xml:space="preserve">, </w:t>
      </w:r>
      <w:r>
        <w:rPr>
          <w:color w:val="FF6600"/>
          <w:sz w:val="16"/>
        </w:rPr>
        <w:t>35</w:t>
      </w:r>
      <w:r>
        <w:rPr>
          <w:sz w:val="16"/>
        </w:rPr>
        <w:t xml:space="preserve">, </w:t>
      </w:r>
      <w:r>
        <w:rPr>
          <w:color w:val="CC3300"/>
          <w:sz w:val="16"/>
        </w:rPr>
        <w:t>"Wilma"</w:t>
      </w:r>
      <w:r>
        <w:rPr>
          <w:sz w:val="16"/>
        </w:rPr>
        <w:t>);</w:t>
      </w:r>
    </w:p>
    <w:p w:rsidR="003D693E" w:rsidRDefault="005D0E4F">
      <w:pPr>
        <w:spacing w:line="252" w:lineRule="auto"/>
        <w:ind w:left="-5" w:right="-11"/>
        <w:jc w:val="left"/>
      </w:pPr>
      <w:r>
        <w:t>Th</w:t>
      </w:r>
      <w:r>
        <w:t>ere is no explicit syntax for declaring variables in PHP. The first time the value of a variable is set, the variable is created. In other words, setting a value to a variable also functions as a declaration. For example, this is a valid complete PHP progr</w:t>
      </w:r>
      <w:r>
        <w:t>am:</w:t>
      </w:r>
    </w:p>
    <w:p w:rsidR="003D693E" w:rsidRDefault="005D0E4F">
      <w:pPr>
        <w:spacing w:after="0" w:line="265" w:lineRule="auto"/>
        <w:ind w:left="355"/>
        <w:jc w:val="left"/>
      </w:pPr>
      <w:r>
        <w:rPr>
          <w:color w:val="003333"/>
          <w:sz w:val="16"/>
        </w:rPr>
        <w:t>$day</w:t>
      </w:r>
      <w:r>
        <w:rPr>
          <w:sz w:val="16"/>
        </w:rPr>
        <w:t xml:space="preserve"> </w:t>
      </w:r>
      <w:r>
        <w:rPr>
          <w:color w:val="555555"/>
          <w:sz w:val="16"/>
        </w:rPr>
        <w:t>=</w:t>
      </w:r>
      <w:r>
        <w:rPr>
          <w:sz w:val="16"/>
        </w:rPr>
        <w:t xml:space="preserve"> </w:t>
      </w:r>
      <w:r>
        <w:rPr>
          <w:color w:val="FF6600"/>
          <w:sz w:val="16"/>
        </w:rPr>
        <w:t>60</w:t>
      </w:r>
      <w:r>
        <w:rPr>
          <w:sz w:val="16"/>
        </w:rPr>
        <w:t xml:space="preserve"> </w:t>
      </w:r>
      <w:r>
        <w:rPr>
          <w:color w:val="555555"/>
          <w:sz w:val="16"/>
        </w:rPr>
        <w:t>*</w:t>
      </w:r>
      <w:r>
        <w:rPr>
          <w:sz w:val="16"/>
        </w:rPr>
        <w:t xml:space="preserve"> </w:t>
      </w:r>
      <w:r>
        <w:rPr>
          <w:color w:val="FF6600"/>
          <w:sz w:val="16"/>
        </w:rPr>
        <w:t>60</w:t>
      </w:r>
      <w:r>
        <w:rPr>
          <w:sz w:val="16"/>
        </w:rPr>
        <w:t xml:space="preserve"> </w:t>
      </w:r>
      <w:r>
        <w:rPr>
          <w:color w:val="555555"/>
          <w:sz w:val="16"/>
        </w:rPr>
        <w:t>*</w:t>
      </w:r>
      <w:r>
        <w:rPr>
          <w:sz w:val="16"/>
        </w:rPr>
        <w:t xml:space="preserve"> </w:t>
      </w:r>
      <w:r>
        <w:rPr>
          <w:color w:val="FF6600"/>
          <w:sz w:val="16"/>
        </w:rPr>
        <w:t>24</w:t>
      </w:r>
      <w:r>
        <w:rPr>
          <w:sz w:val="16"/>
        </w:rPr>
        <w:t>;</w:t>
      </w:r>
    </w:p>
    <w:p w:rsidR="003D693E" w:rsidRDefault="005D0E4F">
      <w:pPr>
        <w:spacing w:after="183"/>
        <w:ind w:left="355"/>
        <w:jc w:val="left"/>
      </w:pPr>
      <w:r>
        <w:rPr>
          <w:b/>
          <w:color w:val="006699"/>
          <w:sz w:val="16"/>
        </w:rPr>
        <w:lastRenderedPageBreak/>
        <w:t>echo</w:t>
      </w:r>
      <w:r>
        <w:rPr>
          <w:sz w:val="16"/>
        </w:rPr>
        <w:t xml:space="preserve"> </w:t>
      </w:r>
      <w:r>
        <w:rPr>
          <w:color w:val="CC3300"/>
          <w:sz w:val="16"/>
        </w:rPr>
        <w:t xml:space="preserve">"There are </w:t>
      </w:r>
      <w:r>
        <w:rPr>
          <w:color w:val="AA0000"/>
          <w:sz w:val="16"/>
        </w:rPr>
        <w:t>{</w:t>
      </w:r>
      <w:r>
        <w:rPr>
          <w:color w:val="003333"/>
          <w:sz w:val="16"/>
        </w:rPr>
        <w:t>$day</w:t>
      </w:r>
      <w:r>
        <w:rPr>
          <w:color w:val="AA0000"/>
          <w:sz w:val="16"/>
        </w:rPr>
        <w:t>}</w:t>
      </w:r>
      <w:r>
        <w:rPr>
          <w:color w:val="CC3300"/>
          <w:sz w:val="16"/>
        </w:rPr>
        <w:t xml:space="preserve"> seconds in a day.</w:t>
      </w:r>
      <w:r>
        <w:rPr>
          <w:b/>
          <w:color w:val="CC3300"/>
          <w:sz w:val="16"/>
        </w:rPr>
        <w:t>\n</w:t>
      </w:r>
      <w:r>
        <w:rPr>
          <w:color w:val="CC3300"/>
          <w:sz w:val="16"/>
        </w:rPr>
        <w:t>"</w:t>
      </w:r>
      <w:r>
        <w:rPr>
          <w:sz w:val="16"/>
        </w:rPr>
        <w:t>;</w:t>
      </w:r>
    </w:p>
    <w:p w:rsidR="003D693E" w:rsidRDefault="005D0E4F">
      <w:pPr>
        <w:spacing w:after="158"/>
        <w:ind w:left="355" w:right="607"/>
        <w:jc w:val="left"/>
      </w:pPr>
      <w:r>
        <w:rPr>
          <w:b/>
          <w:color w:val="000088"/>
          <w:sz w:val="16"/>
        </w:rPr>
        <w:t>There</w:t>
      </w:r>
      <w:r>
        <w:rPr>
          <w:b/>
          <w:sz w:val="16"/>
        </w:rPr>
        <w:t xml:space="preserve"> </w:t>
      </w:r>
      <w:r>
        <w:rPr>
          <w:b/>
          <w:color w:val="000088"/>
          <w:sz w:val="16"/>
        </w:rPr>
        <w:t>are</w:t>
      </w:r>
      <w:r>
        <w:rPr>
          <w:b/>
          <w:sz w:val="16"/>
        </w:rPr>
        <w:t xml:space="preserve"> </w:t>
      </w:r>
      <w:r>
        <w:rPr>
          <w:b/>
          <w:color w:val="FF6600"/>
          <w:sz w:val="16"/>
        </w:rPr>
        <w:t>86400</w:t>
      </w:r>
      <w:r>
        <w:rPr>
          <w:b/>
          <w:sz w:val="16"/>
        </w:rPr>
        <w:t xml:space="preserve"> </w:t>
      </w:r>
      <w:r>
        <w:rPr>
          <w:b/>
          <w:color w:val="000088"/>
          <w:sz w:val="16"/>
        </w:rPr>
        <w:t>seconds</w:t>
      </w:r>
      <w:r>
        <w:rPr>
          <w:b/>
          <w:sz w:val="16"/>
        </w:rPr>
        <w:t xml:space="preserve"> </w:t>
      </w:r>
      <w:r>
        <w:rPr>
          <w:b/>
          <w:color w:val="000088"/>
          <w:sz w:val="16"/>
        </w:rPr>
        <w:t>in</w:t>
      </w:r>
      <w:r>
        <w:rPr>
          <w:b/>
          <w:sz w:val="16"/>
        </w:rPr>
        <w:t xml:space="preserve"> </w:t>
      </w:r>
      <w:r>
        <w:rPr>
          <w:b/>
          <w:color w:val="000088"/>
          <w:sz w:val="16"/>
        </w:rPr>
        <w:t>a</w:t>
      </w:r>
      <w:r>
        <w:rPr>
          <w:b/>
          <w:sz w:val="16"/>
        </w:rPr>
        <w:t xml:space="preserve"> </w:t>
      </w:r>
      <w:r>
        <w:rPr>
          <w:b/>
          <w:color w:val="000088"/>
          <w:sz w:val="16"/>
        </w:rPr>
        <w:t>day</w:t>
      </w:r>
      <w:r>
        <w:rPr>
          <w:b/>
          <w:color w:val="555555"/>
          <w:sz w:val="16"/>
        </w:rPr>
        <w:t>.</w:t>
      </w:r>
    </w:p>
    <w:p w:rsidR="003D693E" w:rsidRDefault="005D0E4F">
      <w:pPr>
        <w:ind w:left="10"/>
      </w:pPr>
      <w:r>
        <w:t xml:space="preserve">A variable whose value has not been set behaves like the </w:t>
      </w:r>
      <w:r>
        <w:rPr>
          <w:sz w:val="18"/>
        </w:rPr>
        <w:t>NULL</w:t>
      </w:r>
      <w:r>
        <w:t xml:space="preserve"> value:</w:t>
      </w:r>
    </w:p>
    <w:p w:rsidR="003D693E" w:rsidRDefault="005D0E4F">
      <w:pPr>
        <w:spacing w:after="3" w:line="257" w:lineRule="auto"/>
        <w:ind w:left="355" w:right="592"/>
        <w:jc w:val="left"/>
      </w:pPr>
      <w:r>
        <w:rPr>
          <w:b/>
          <w:color w:val="006699"/>
          <w:sz w:val="16"/>
        </w:rPr>
        <w:t>if</w:t>
      </w:r>
      <w:r>
        <w:rPr>
          <w:sz w:val="16"/>
        </w:rPr>
        <w:t xml:space="preserve"> (</w:t>
      </w:r>
      <w:r>
        <w:rPr>
          <w:color w:val="003333"/>
          <w:sz w:val="16"/>
        </w:rPr>
        <w:t>$uninitializedVariable</w:t>
      </w:r>
      <w:r>
        <w:rPr>
          <w:sz w:val="16"/>
        </w:rPr>
        <w:t xml:space="preserve"> </w:t>
      </w:r>
      <w:r>
        <w:rPr>
          <w:color w:val="555555"/>
          <w:sz w:val="16"/>
        </w:rPr>
        <w:t>===</w:t>
      </w:r>
      <w:r>
        <w:rPr>
          <w:sz w:val="16"/>
        </w:rPr>
        <w:t xml:space="preserve"> </w:t>
      </w:r>
      <w:r>
        <w:rPr>
          <w:b/>
          <w:color w:val="006699"/>
          <w:sz w:val="16"/>
        </w:rPr>
        <w:t>NULL</w:t>
      </w:r>
      <w:r>
        <w:rPr>
          <w:sz w:val="16"/>
        </w:rPr>
        <w:t>) {</w:t>
      </w:r>
    </w:p>
    <w:p w:rsidR="003D693E" w:rsidRDefault="005D0E4F">
      <w:pPr>
        <w:spacing w:after="325" w:line="373" w:lineRule="auto"/>
        <w:ind w:left="355" w:right="5724"/>
        <w:jc w:val="left"/>
      </w:pPr>
      <w:r>
        <w:rPr>
          <w:sz w:val="16"/>
        </w:rPr>
        <w:t xml:space="preserve">  </w:t>
      </w:r>
      <w:r>
        <w:rPr>
          <w:b/>
          <w:color w:val="006699"/>
          <w:sz w:val="16"/>
        </w:rPr>
        <w:t>echo</w:t>
      </w:r>
      <w:r>
        <w:rPr>
          <w:sz w:val="16"/>
        </w:rPr>
        <w:t xml:space="preserve"> </w:t>
      </w:r>
      <w:r>
        <w:rPr>
          <w:color w:val="CC3300"/>
          <w:sz w:val="16"/>
        </w:rPr>
        <w:t>"Yes!"</w:t>
      </w:r>
      <w:r>
        <w:rPr>
          <w:sz w:val="16"/>
        </w:rPr>
        <w:t xml:space="preserve">; } </w:t>
      </w:r>
      <w:r>
        <w:rPr>
          <w:b/>
          <w:color w:val="000088"/>
          <w:sz w:val="16"/>
        </w:rPr>
        <w:t>Yes</w:t>
      </w:r>
      <w:r>
        <w:rPr>
          <w:b/>
          <w:color w:val="555555"/>
          <w:sz w:val="16"/>
        </w:rPr>
        <w:t>!</w:t>
      </w:r>
    </w:p>
    <w:p w:rsidR="003D693E" w:rsidRDefault="005D0E4F">
      <w:pPr>
        <w:pStyle w:val="Heading4"/>
        <w:spacing w:after="0"/>
        <w:ind w:left="-5" w:right="0"/>
      </w:pPr>
      <w:r>
        <w:rPr>
          <w:sz w:val="30"/>
        </w:rPr>
        <w:t>Variable Variables</w:t>
      </w:r>
    </w:p>
    <w:p w:rsidR="003D693E" w:rsidRDefault="005D0E4F">
      <w:pPr>
        <w:ind w:left="10"/>
      </w:pPr>
      <w:r>
        <w:t>You can reference the value of a variable whose name is stored in another variable by prefacing the variable reference with an additional dollar sign (</w:t>
      </w:r>
      <w:r>
        <w:rPr>
          <w:sz w:val="18"/>
        </w:rPr>
        <w:t>$</w:t>
      </w:r>
      <w:r>
        <w:t>). For example:</w:t>
      </w:r>
    </w:p>
    <w:p w:rsidR="003D693E" w:rsidRDefault="005D0E4F">
      <w:pPr>
        <w:spacing w:after="3"/>
        <w:ind w:left="355"/>
        <w:jc w:val="left"/>
      </w:pPr>
      <w:r>
        <w:rPr>
          <w:color w:val="003333"/>
          <w:sz w:val="16"/>
        </w:rPr>
        <w:t>$foo</w:t>
      </w:r>
      <w:r>
        <w:rPr>
          <w:sz w:val="16"/>
        </w:rPr>
        <w:t xml:space="preserve"> </w:t>
      </w:r>
      <w:r>
        <w:rPr>
          <w:color w:val="555555"/>
          <w:sz w:val="16"/>
        </w:rPr>
        <w:t>=</w:t>
      </w:r>
      <w:r>
        <w:rPr>
          <w:sz w:val="16"/>
        </w:rPr>
        <w:t xml:space="preserve"> </w:t>
      </w:r>
      <w:r>
        <w:rPr>
          <w:color w:val="CC3300"/>
          <w:sz w:val="16"/>
        </w:rPr>
        <w:t>"bar"</w:t>
      </w:r>
      <w:r>
        <w:rPr>
          <w:sz w:val="16"/>
        </w:rPr>
        <w:t>;</w:t>
      </w:r>
    </w:p>
    <w:p w:rsidR="003D693E" w:rsidRDefault="005D0E4F">
      <w:pPr>
        <w:spacing w:after="162" w:line="257" w:lineRule="auto"/>
        <w:ind w:left="355" w:right="592"/>
        <w:jc w:val="left"/>
      </w:pPr>
      <w:r>
        <w:rPr>
          <w:color w:val="003333"/>
          <w:sz w:val="16"/>
        </w:rPr>
        <w:t>$$foo</w:t>
      </w:r>
      <w:r>
        <w:rPr>
          <w:sz w:val="16"/>
        </w:rPr>
        <w:t xml:space="preserve"> </w:t>
      </w:r>
      <w:r>
        <w:rPr>
          <w:color w:val="555555"/>
          <w:sz w:val="16"/>
        </w:rPr>
        <w:t>=</w:t>
      </w:r>
      <w:r>
        <w:rPr>
          <w:sz w:val="16"/>
        </w:rPr>
        <w:t xml:space="preserve"> </w:t>
      </w:r>
      <w:r>
        <w:rPr>
          <w:color w:val="CC3300"/>
          <w:sz w:val="16"/>
        </w:rPr>
        <w:t>"baz"</w:t>
      </w:r>
      <w:r>
        <w:rPr>
          <w:sz w:val="16"/>
        </w:rPr>
        <w:t>;</w:t>
      </w:r>
    </w:p>
    <w:p w:rsidR="003D693E" w:rsidRDefault="005D0E4F">
      <w:pPr>
        <w:spacing w:after="369"/>
        <w:ind w:left="10"/>
      </w:pPr>
      <w:r>
        <w:t xml:space="preserve">After the second statement executes, the variable </w:t>
      </w:r>
      <w:r>
        <w:rPr>
          <w:sz w:val="18"/>
        </w:rPr>
        <w:t>$bar</w:t>
      </w:r>
      <w:r>
        <w:t xml:space="preserve"> has </w:t>
      </w:r>
      <w:r>
        <w:t xml:space="preserve">the value </w:t>
      </w:r>
      <w:r>
        <w:rPr>
          <w:sz w:val="18"/>
        </w:rPr>
        <w:t>"baz"</w:t>
      </w:r>
      <w:r>
        <w:t>.</w:t>
      </w:r>
    </w:p>
    <w:p w:rsidR="003D693E" w:rsidRDefault="005D0E4F">
      <w:pPr>
        <w:pStyle w:val="Heading4"/>
        <w:spacing w:after="0"/>
        <w:ind w:left="-5" w:right="0"/>
      </w:pPr>
      <w:r>
        <w:rPr>
          <w:sz w:val="30"/>
        </w:rPr>
        <w:t>Variable References</w:t>
      </w:r>
    </w:p>
    <w:p w:rsidR="003D693E" w:rsidRDefault="005D0E4F">
      <w:pPr>
        <w:ind w:left="10"/>
      </w:pPr>
      <w:r>
        <w:t xml:space="preserve">In PHP, references are how you create variable aliases. To make </w:t>
      </w:r>
      <w:r>
        <w:rPr>
          <w:sz w:val="18"/>
        </w:rPr>
        <w:t>$black</w:t>
      </w:r>
      <w:r>
        <w:t xml:space="preserve"> an alias for the variable </w:t>
      </w:r>
      <w:r>
        <w:rPr>
          <w:sz w:val="18"/>
        </w:rPr>
        <w:t>$white</w:t>
      </w:r>
      <w:r>
        <w:t>, use:</w:t>
      </w:r>
    </w:p>
    <w:p w:rsidR="003D693E" w:rsidRDefault="005D0E4F">
      <w:pPr>
        <w:spacing w:after="162" w:line="257" w:lineRule="auto"/>
        <w:ind w:left="355" w:right="592"/>
        <w:jc w:val="left"/>
      </w:pPr>
      <w:r>
        <w:rPr>
          <w:color w:val="003333"/>
          <w:sz w:val="16"/>
        </w:rPr>
        <w:t>$black</w:t>
      </w:r>
      <w:r>
        <w:rPr>
          <w:sz w:val="16"/>
        </w:rPr>
        <w:t xml:space="preserve"> </w:t>
      </w:r>
      <w:r>
        <w:rPr>
          <w:color w:val="555555"/>
          <w:sz w:val="16"/>
        </w:rPr>
        <w:t>=&amp;</w:t>
      </w:r>
      <w:r>
        <w:rPr>
          <w:sz w:val="16"/>
        </w:rPr>
        <w:t xml:space="preserve"> </w:t>
      </w:r>
      <w:r>
        <w:rPr>
          <w:color w:val="003333"/>
          <w:sz w:val="16"/>
        </w:rPr>
        <w:t>$white</w:t>
      </w:r>
      <w:r>
        <w:rPr>
          <w:sz w:val="16"/>
        </w:rPr>
        <w:t>;</w:t>
      </w:r>
    </w:p>
    <w:p w:rsidR="003D693E" w:rsidRDefault="005D0E4F">
      <w:pPr>
        <w:ind w:left="10"/>
      </w:pPr>
      <w:r>
        <w:t xml:space="preserve">The old value of </w:t>
      </w:r>
      <w:r>
        <w:rPr>
          <w:sz w:val="18"/>
        </w:rPr>
        <w:t>$black</w:t>
      </w:r>
      <w:r>
        <w:t xml:space="preserve">, if any, is lost. Instead, </w:t>
      </w:r>
      <w:r>
        <w:rPr>
          <w:sz w:val="18"/>
        </w:rPr>
        <w:t>$black</w:t>
      </w:r>
      <w:r>
        <w:t xml:space="preserve"> is now another name for the value that is stored in </w:t>
      </w:r>
      <w:r>
        <w:rPr>
          <w:sz w:val="18"/>
        </w:rPr>
        <w:t>$white</w:t>
      </w:r>
      <w:r>
        <w:t>:</w:t>
      </w:r>
    </w:p>
    <w:p w:rsidR="003D693E" w:rsidRDefault="005D0E4F">
      <w:pPr>
        <w:spacing w:after="3" w:line="257" w:lineRule="auto"/>
        <w:ind w:left="355" w:right="592"/>
        <w:jc w:val="left"/>
      </w:pPr>
      <w:r>
        <w:rPr>
          <w:color w:val="003333"/>
          <w:sz w:val="16"/>
        </w:rPr>
        <w:t>$bigLongVariableName</w:t>
      </w:r>
      <w:r>
        <w:rPr>
          <w:sz w:val="16"/>
        </w:rPr>
        <w:t xml:space="preserve"> </w:t>
      </w:r>
      <w:r>
        <w:rPr>
          <w:color w:val="555555"/>
          <w:sz w:val="16"/>
        </w:rPr>
        <w:t>=</w:t>
      </w:r>
      <w:r>
        <w:rPr>
          <w:sz w:val="16"/>
        </w:rPr>
        <w:t xml:space="preserve"> </w:t>
      </w:r>
      <w:r>
        <w:rPr>
          <w:color w:val="CC3300"/>
          <w:sz w:val="16"/>
        </w:rPr>
        <w:t>"PHP"</w:t>
      </w:r>
      <w:r>
        <w:rPr>
          <w:sz w:val="16"/>
        </w:rPr>
        <w:t>;</w:t>
      </w:r>
    </w:p>
    <w:p w:rsidR="003D693E" w:rsidRDefault="005D0E4F">
      <w:pPr>
        <w:spacing w:after="3" w:line="257" w:lineRule="auto"/>
        <w:ind w:left="355" w:right="592"/>
        <w:jc w:val="left"/>
      </w:pPr>
      <w:r>
        <w:rPr>
          <w:color w:val="003333"/>
          <w:sz w:val="16"/>
        </w:rPr>
        <w:t>$short</w:t>
      </w:r>
      <w:r>
        <w:rPr>
          <w:sz w:val="16"/>
        </w:rPr>
        <w:t xml:space="preserve"> </w:t>
      </w:r>
      <w:r>
        <w:rPr>
          <w:color w:val="555555"/>
          <w:sz w:val="16"/>
        </w:rPr>
        <w:t>=&amp;</w:t>
      </w:r>
      <w:r>
        <w:rPr>
          <w:sz w:val="16"/>
        </w:rPr>
        <w:t xml:space="preserve"> </w:t>
      </w:r>
      <w:r>
        <w:rPr>
          <w:color w:val="003333"/>
          <w:sz w:val="16"/>
        </w:rPr>
        <w:t>$bigLongVariableName</w:t>
      </w:r>
      <w:r>
        <w:rPr>
          <w:sz w:val="16"/>
        </w:rPr>
        <w:t>;</w:t>
      </w:r>
    </w:p>
    <w:p w:rsidR="003D693E" w:rsidRDefault="005D0E4F">
      <w:pPr>
        <w:spacing w:after="184"/>
        <w:ind w:left="355" w:right="3725"/>
        <w:jc w:val="left"/>
      </w:pPr>
      <w:r>
        <w:rPr>
          <w:color w:val="003333"/>
          <w:sz w:val="16"/>
        </w:rPr>
        <w:t>$bigLongVariableName</w:t>
      </w:r>
      <w:r>
        <w:rPr>
          <w:sz w:val="16"/>
        </w:rPr>
        <w:t xml:space="preserve"> </w:t>
      </w:r>
      <w:r>
        <w:rPr>
          <w:color w:val="555555"/>
          <w:sz w:val="16"/>
        </w:rPr>
        <w:t>.=</w:t>
      </w:r>
      <w:r>
        <w:rPr>
          <w:sz w:val="16"/>
        </w:rPr>
        <w:t xml:space="preserve"> </w:t>
      </w:r>
      <w:r>
        <w:rPr>
          <w:color w:val="CC3300"/>
          <w:sz w:val="16"/>
        </w:rPr>
        <w:t>" rocks!"</w:t>
      </w:r>
      <w:r>
        <w:rPr>
          <w:sz w:val="16"/>
        </w:rPr>
        <w:t xml:space="preserve">; </w:t>
      </w:r>
      <w:r>
        <w:rPr>
          <w:b/>
          <w:color w:val="006699"/>
          <w:sz w:val="16"/>
        </w:rPr>
        <w:t>print</w:t>
      </w:r>
      <w:r>
        <w:rPr>
          <w:sz w:val="16"/>
        </w:rPr>
        <w:t xml:space="preserve"> </w:t>
      </w:r>
      <w:r>
        <w:rPr>
          <w:color w:val="CC3300"/>
          <w:sz w:val="16"/>
        </w:rPr>
        <w:t>"</w:t>
      </w:r>
      <w:r>
        <w:rPr>
          <w:b/>
          <w:color w:val="CC3300"/>
          <w:sz w:val="16"/>
        </w:rPr>
        <w:t>\$</w:t>
      </w:r>
      <w:r>
        <w:rPr>
          <w:color w:val="CC3300"/>
          <w:sz w:val="16"/>
        </w:rPr>
        <w:t xml:space="preserve">short is </w:t>
      </w:r>
      <w:r>
        <w:rPr>
          <w:color w:val="AA0000"/>
          <w:sz w:val="16"/>
        </w:rPr>
        <w:t>$short</w:t>
      </w:r>
      <w:r>
        <w:rPr>
          <w:b/>
          <w:color w:val="CC3300"/>
          <w:sz w:val="16"/>
        </w:rPr>
        <w:t>\n</w:t>
      </w:r>
      <w:r>
        <w:rPr>
          <w:color w:val="CC3300"/>
          <w:sz w:val="16"/>
        </w:rPr>
        <w:t>"</w:t>
      </w:r>
      <w:r>
        <w:rPr>
          <w:sz w:val="16"/>
        </w:rPr>
        <w:t xml:space="preserve">; </w:t>
      </w:r>
      <w:r>
        <w:rPr>
          <w:b/>
          <w:color w:val="006699"/>
          <w:sz w:val="16"/>
        </w:rPr>
        <w:t>print</w:t>
      </w:r>
      <w:r>
        <w:rPr>
          <w:sz w:val="16"/>
        </w:rPr>
        <w:t xml:space="preserve"> </w:t>
      </w:r>
      <w:r>
        <w:rPr>
          <w:color w:val="CC3300"/>
          <w:sz w:val="16"/>
        </w:rPr>
        <w:t xml:space="preserve">"Long is </w:t>
      </w:r>
      <w:r>
        <w:rPr>
          <w:color w:val="AA0000"/>
          <w:sz w:val="16"/>
        </w:rPr>
        <w:t>$bigLongVariableName</w:t>
      </w:r>
      <w:r>
        <w:rPr>
          <w:b/>
          <w:color w:val="CC3300"/>
          <w:sz w:val="16"/>
        </w:rPr>
        <w:t>\n</w:t>
      </w:r>
      <w:r>
        <w:rPr>
          <w:color w:val="CC3300"/>
          <w:sz w:val="16"/>
        </w:rPr>
        <w:t>"</w:t>
      </w:r>
      <w:r>
        <w:rPr>
          <w:sz w:val="16"/>
        </w:rPr>
        <w:t>;</w:t>
      </w:r>
    </w:p>
    <w:p w:rsidR="003D693E" w:rsidRDefault="005D0E4F">
      <w:pPr>
        <w:spacing w:after="3"/>
        <w:ind w:left="355" w:right="607"/>
        <w:jc w:val="left"/>
      </w:pPr>
      <w:r>
        <w:rPr>
          <w:b/>
          <w:color w:val="003333"/>
          <w:sz w:val="16"/>
        </w:rPr>
        <w:t>$short</w:t>
      </w:r>
      <w:r>
        <w:rPr>
          <w:b/>
          <w:sz w:val="16"/>
        </w:rPr>
        <w:t xml:space="preserve"> </w:t>
      </w:r>
      <w:r>
        <w:rPr>
          <w:b/>
          <w:color w:val="000088"/>
          <w:sz w:val="16"/>
        </w:rPr>
        <w:t>is</w:t>
      </w:r>
      <w:r>
        <w:rPr>
          <w:b/>
          <w:sz w:val="16"/>
        </w:rPr>
        <w:t xml:space="preserve"> </w:t>
      </w:r>
      <w:r>
        <w:rPr>
          <w:b/>
          <w:color w:val="000088"/>
          <w:sz w:val="16"/>
        </w:rPr>
        <w:t>PHP</w:t>
      </w:r>
      <w:r>
        <w:rPr>
          <w:b/>
          <w:sz w:val="16"/>
        </w:rPr>
        <w:t xml:space="preserve"> </w:t>
      </w:r>
      <w:r>
        <w:rPr>
          <w:b/>
          <w:color w:val="000088"/>
          <w:sz w:val="16"/>
        </w:rPr>
        <w:t>rocks</w:t>
      </w:r>
      <w:r>
        <w:rPr>
          <w:b/>
          <w:color w:val="555555"/>
          <w:sz w:val="16"/>
        </w:rPr>
        <w:t>!</w:t>
      </w:r>
    </w:p>
    <w:p w:rsidR="003D693E" w:rsidRDefault="005D0E4F">
      <w:pPr>
        <w:spacing w:after="183"/>
        <w:ind w:left="355" w:right="607"/>
        <w:jc w:val="left"/>
      </w:pPr>
      <w:r>
        <w:rPr>
          <w:b/>
          <w:color w:val="000088"/>
          <w:sz w:val="16"/>
        </w:rPr>
        <w:t>Long</w:t>
      </w:r>
      <w:r>
        <w:rPr>
          <w:b/>
          <w:sz w:val="16"/>
        </w:rPr>
        <w:t xml:space="preserve"> </w:t>
      </w:r>
      <w:r>
        <w:rPr>
          <w:b/>
          <w:color w:val="000088"/>
          <w:sz w:val="16"/>
        </w:rPr>
        <w:t>is</w:t>
      </w:r>
      <w:r>
        <w:rPr>
          <w:b/>
          <w:sz w:val="16"/>
        </w:rPr>
        <w:t xml:space="preserve"> </w:t>
      </w:r>
      <w:r>
        <w:rPr>
          <w:b/>
          <w:color w:val="000088"/>
          <w:sz w:val="16"/>
        </w:rPr>
        <w:t>PHP</w:t>
      </w:r>
      <w:r>
        <w:rPr>
          <w:b/>
          <w:sz w:val="16"/>
        </w:rPr>
        <w:t xml:space="preserve"> </w:t>
      </w:r>
      <w:r>
        <w:rPr>
          <w:b/>
          <w:color w:val="000088"/>
          <w:sz w:val="16"/>
        </w:rPr>
        <w:t>rocks</w:t>
      </w:r>
      <w:r>
        <w:rPr>
          <w:b/>
          <w:color w:val="555555"/>
          <w:sz w:val="16"/>
        </w:rPr>
        <w:t>!</w:t>
      </w:r>
    </w:p>
    <w:p w:rsidR="003D693E" w:rsidRDefault="005D0E4F">
      <w:pPr>
        <w:spacing w:after="184"/>
        <w:ind w:left="355" w:right="3725"/>
        <w:jc w:val="left"/>
      </w:pPr>
      <w:r>
        <w:rPr>
          <w:color w:val="003333"/>
          <w:sz w:val="16"/>
        </w:rPr>
        <w:t>$short</w:t>
      </w:r>
      <w:r>
        <w:rPr>
          <w:sz w:val="16"/>
        </w:rPr>
        <w:t xml:space="preserve"> </w:t>
      </w:r>
      <w:r>
        <w:rPr>
          <w:color w:val="555555"/>
          <w:sz w:val="16"/>
        </w:rPr>
        <w:t>=</w:t>
      </w:r>
      <w:r>
        <w:rPr>
          <w:sz w:val="16"/>
        </w:rPr>
        <w:t xml:space="preserve"> </w:t>
      </w:r>
      <w:r>
        <w:rPr>
          <w:color w:val="CC3300"/>
          <w:sz w:val="16"/>
        </w:rPr>
        <w:t xml:space="preserve">"Programming </w:t>
      </w:r>
      <w:r>
        <w:rPr>
          <w:color w:val="AA0000"/>
          <w:sz w:val="16"/>
        </w:rPr>
        <w:t>$short</w:t>
      </w:r>
      <w:r>
        <w:rPr>
          <w:color w:val="CC3300"/>
          <w:sz w:val="16"/>
        </w:rPr>
        <w:t>"</w:t>
      </w:r>
      <w:r>
        <w:rPr>
          <w:sz w:val="16"/>
        </w:rPr>
        <w:t xml:space="preserve">; </w:t>
      </w:r>
      <w:r>
        <w:rPr>
          <w:b/>
          <w:color w:val="006699"/>
          <w:sz w:val="16"/>
        </w:rPr>
        <w:t>print</w:t>
      </w:r>
      <w:r>
        <w:rPr>
          <w:sz w:val="16"/>
        </w:rPr>
        <w:t xml:space="preserve"> </w:t>
      </w:r>
      <w:r>
        <w:rPr>
          <w:color w:val="CC3300"/>
          <w:sz w:val="16"/>
        </w:rPr>
        <w:t>"</w:t>
      </w:r>
      <w:r>
        <w:rPr>
          <w:b/>
          <w:color w:val="CC3300"/>
          <w:sz w:val="16"/>
        </w:rPr>
        <w:t>\$</w:t>
      </w:r>
      <w:r>
        <w:rPr>
          <w:color w:val="CC3300"/>
          <w:sz w:val="16"/>
        </w:rPr>
        <w:t xml:space="preserve">short is </w:t>
      </w:r>
      <w:r>
        <w:rPr>
          <w:color w:val="AA0000"/>
          <w:sz w:val="16"/>
        </w:rPr>
        <w:t>$short</w:t>
      </w:r>
      <w:r>
        <w:rPr>
          <w:b/>
          <w:color w:val="CC3300"/>
          <w:sz w:val="16"/>
        </w:rPr>
        <w:t>\n</w:t>
      </w:r>
      <w:r>
        <w:rPr>
          <w:color w:val="CC3300"/>
          <w:sz w:val="16"/>
        </w:rPr>
        <w:t>"</w:t>
      </w:r>
      <w:r>
        <w:rPr>
          <w:sz w:val="16"/>
        </w:rPr>
        <w:t xml:space="preserve">; </w:t>
      </w:r>
      <w:r>
        <w:rPr>
          <w:b/>
          <w:color w:val="006699"/>
          <w:sz w:val="16"/>
        </w:rPr>
        <w:t>print</w:t>
      </w:r>
      <w:r>
        <w:rPr>
          <w:sz w:val="16"/>
        </w:rPr>
        <w:t xml:space="preserve"> </w:t>
      </w:r>
      <w:r>
        <w:rPr>
          <w:color w:val="CC3300"/>
          <w:sz w:val="16"/>
        </w:rPr>
        <w:t xml:space="preserve">"Long is </w:t>
      </w:r>
      <w:r>
        <w:rPr>
          <w:color w:val="AA0000"/>
          <w:sz w:val="16"/>
        </w:rPr>
        <w:t>$bigLongVariableName</w:t>
      </w:r>
      <w:r>
        <w:rPr>
          <w:b/>
          <w:color w:val="CC3300"/>
          <w:sz w:val="16"/>
        </w:rPr>
        <w:t>\n</w:t>
      </w:r>
      <w:r>
        <w:rPr>
          <w:color w:val="CC3300"/>
          <w:sz w:val="16"/>
        </w:rPr>
        <w:t>"</w:t>
      </w:r>
      <w:r>
        <w:rPr>
          <w:sz w:val="16"/>
        </w:rPr>
        <w:t>;</w:t>
      </w:r>
    </w:p>
    <w:p w:rsidR="003D693E" w:rsidRDefault="005D0E4F">
      <w:pPr>
        <w:spacing w:after="3"/>
        <w:ind w:left="355" w:right="607"/>
        <w:jc w:val="left"/>
      </w:pPr>
      <w:r>
        <w:rPr>
          <w:b/>
          <w:color w:val="003333"/>
          <w:sz w:val="16"/>
        </w:rPr>
        <w:t>$short</w:t>
      </w:r>
      <w:r>
        <w:rPr>
          <w:b/>
          <w:sz w:val="16"/>
        </w:rPr>
        <w:t xml:space="preserve"> </w:t>
      </w:r>
      <w:r>
        <w:rPr>
          <w:b/>
          <w:color w:val="000088"/>
          <w:sz w:val="16"/>
        </w:rPr>
        <w:t>is</w:t>
      </w:r>
      <w:r>
        <w:rPr>
          <w:b/>
          <w:sz w:val="16"/>
        </w:rPr>
        <w:t xml:space="preserve"> </w:t>
      </w:r>
      <w:r>
        <w:rPr>
          <w:b/>
          <w:color w:val="000088"/>
          <w:sz w:val="16"/>
        </w:rPr>
        <w:t>Programming</w:t>
      </w:r>
      <w:r>
        <w:rPr>
          <w:b/>
          <w:sz w:val="16"/>
        </w:rPr>
        <w:t xml:space="preserve"> </w:t>
      </w:r>
      <w:r>
        <w:rPr>
          <w:b/>
          <w:color w:val="000088"/>
          <w:sz w:val="16"/>
        </w:rPr>
        <w:t>PHP</w:t>
      </w:r>
      <w:r>
        <w:rPr>
          <w:b/>
          <w:sz w:val="16"/>
        </w:rPr>
        <w:t xml:space="preserve"> </w:t>
      </w:r>
      <w:r>
        <w:rPr>
          <w:b/>
          <w:color w:val="000088"/>
          <w:sz w:val="16"/>
        </w:rPr>
        <w:t>rocks</w:t>
      </w:r>
      <w:r>
        <w:rPr>
          <w:b/>
          <w:color w:val="555555"/>
          <w:sz w:val="16"/>
        </w:rPr>
        <w:t>!</w:t>
      </w:r>
    </w:p>
    <w:p w:rsidR="003D693E" w:rsidRDefault="005D0E4F">
      <w:pPr>
        <w:spacing w:after="3"/>
        <w:ind w:left="355" w:right="607"/>
        <w:jc w:val="left"/>
      </w:pPr>
      <w:r>
        <w:rPr>
          <w:b/>
          <w:color w:val="000088"/>
          <w:sz w:val="16"/>
        </w:rPr>
        <w:t>Long</w:t>
      </w:r>
      <w:r>
        <w:rPr>
          <w:b/>
          <w:sz w:val="16"/>
        </w:rPr>
        <w:t xml:space="preserve"> </w:t>
      </w:r>
      <w:r>
        <w:rPr>
          <w:b/>
          <w:color w:val="000088"/>
          <w:sz w:val="16"/>
        </w:rPr>
        <w:t>is</w:t>
      </w:r>
      <w:r>
        <w:rPr>
          <w:b/>
          <w:sz w:val="16"/>
        </w:rPr>
        <w:t xml:space="preserve"> </w:t>
      </w:r>
      <w:r>
        <w:rPr>
          <w:b/>
          <w:color w:val="000088"/>
          <w:sz w:val="16"/>
        </w:rPr>
        <w:t>Programming</w:t>
      </w:r>
      <w:r>
        <w:rPr>
          <w:b/>
          <w:sz w:val="16"/>
        </w:rPr>
        <w:t xml:space="preserve"> </w:t>
      </w:r>
      <w:r>
        <w:rPr>
          <w:b/>
          <w:color w:val="000088"/>
          <w:sz w:val="16"/>
        </w:rPr>
        <w:t>PHP</w:t>
      </w:r>
      <w:r>
        <w:rPr>
          <w:b/>
          <w:sz w:val="16"/>
        </w:rPr>
        <w:t xml:space="preserve"> </w:t>
      </w:r>
      <w:r>
        <w:rPr>
          <w:b/>
          <w:color w:val="000088"/>
          <w:sz w:val="16"/>
        </w:rPr>
        <w:t>rocks</w:t>
      </w:r>
      <w:r>
        <w:rPr>
          <w:b/>
          <w:color w:val="555555"/>
          <w:sz w:val="16"/>
        </w:rPr>
        <w:t>!</w:t>
      </w:r>
    </w:p>
    <w:p w:rsidR="003D693E" w:rsidRDefault="005D0E4F">
      <w:pPr>
        <w:ind w:left="10"/>
      </w:pPr>
      <w:r>
        <w:t>After the assignment, the two variables are alternate names for the same value. Unsetting a variable that is aliased does not affect other names for that variable’s value, however:</w:t>
      </w:r>
    </w:p>
    <w:p w:rsidR="003D693E" w:rsidRDefault="005D0E4F">
      <w:pPr>
        <w:spacing w:after="3" w:line="257" w:lineRule="auto"/>
        <w:ind w:left="355" w:right="592"/>
        <w:jc w:val="left"/>
      </w:pPr>
      <w:r>
        <w:rPr>
          <w:color w:val="003333"/>
          <w:sz w:val="16"/>
        </w:rPr>
        <w:t>$white</w:t>
      </w:r>
      <w:r>
        <w:rPr>
          <w:sz w:val="16"/>
        </w:rPr>
        <w:t xml:space="preserve"> </w:t>
      </w:r>
      <w:r>
        <w:rPr>
          <w:color w:val="555555"/>
          <w:sz w:val="16"/>
        </w:rPr>
        <w:t>=</w:t>
      </w:r>
      <w:r>
        <w:rPr>
          <w:sz w:val="16"/>
        </w:rPr>
        <w:t xml:space="preserve"> </w:t>
      </w:r>
      <w:r>
        <w:rPr>
          <w:color w:val="CC3300"/>
          <w:sz w:val="16"/>
        </w:rPr>
        <w:t>"snow"</w:t>
      </w:r>
      <w:r>
        <w:rPr>
          <w:sz w:val="16"/>
        </w:rPr>
        <w:t>;</w:t>
      </w:r>
    </w:p>
    <w:p w:rsidR="003D693E" w:rsidRDefault="005D0E4F">
      <w:pPr>
        <w:spacing w:after="187" w:line="257" w:lineRule="auto"/>
        <w:ind w:left="355" w:right="5324"/>
        <w:jc w:val="left"/>
      </w:pPr>
      <w:r>
        <w:rPr>
          <w:color w:val="003333"/>
          <w:sz w:val="16"/>
        </w:rPr>
        <w:t>$black</w:t>
      </w:r>
      <w:r>
        <w:rPr>
          <w:sz w:val="16"/>
        </w:rPr>
        <w:t xml:space="preserve"> </w:t>
      </w:r>
      <w:r>
        <w:rPr>
          <w:color w:val="555555"/>
          <w:sz w:val="16"/>
        </w:rPr>
        <w:t>=&amp;</w:t>
      </w:r>
      <w:r>
        <w:rPr>
          <w:sz w:val="16"/>
        </w:rPr>
        <w:t xml:space="preserve"> </w:t>
      </w:r>
      <w:r>
        <w:rPr>
          <w:color w:val="003333"/>
          <w:sz w:val="16"/>
        </w:rPr>
        <w:t>$white</w:t>
      </w:r>
      <w:r>
        <w:rPr>
          <w:sz w:val="16"/>
        </w:rPr>
        <w:t xml:space="preserve">; </w:t>
      </w:r>
      <w:r>
        <w:rPr>
          <w:color w:val="336666"/>
          <w:sz w:val="16"/>
        </w:rPr>
        <w:t>unset</w:t>
      </w:r>
      <w:r>
        <w:rPr>
          <w:sz w:val="16"/>
        </w:rPr>
        <w:t>(</w:t>
      </w:r>
      <w:r>
        <w:rPr>
          <w:color w:val="003333"/>
          <w:sz w:val="16"/>
        </w:rPr>
        <w:t>$white</w:t>
      </w:r>
      <w:r>
        <w:rPr>
          <w:sz w:val="16"/>
        </w:rPr>
        <w:t xml:space="preserve">); </w:t>
      </w:r>
      <w:r>
        <w:rPr>
          <w:b/>
          <w:color w:val="006699"/>
          <w:sz w:val="16"/>
        </w:rPr>
        <w:t>print</w:t>
      </w:r>
      <w:r>
        <w:rPr>
          <w:sz w:val="16"/>
        </w:rPr>
        <w:t xml:space="preserve"> </w:t>
      </w:r>
      <w:r>
        <w:rPr>
          <w:color w:val="003333"/>
          <w:sz w:val="16"/>
        </w:rPr>
        <w:t>$black</w:t>
      </w:r>
      <w:r>
        <w:rPr>
          <w:sz w:val="16"/>
        </w:rPr>
        <w:t>;</w:t>
      </w:r>
    </w:p>
    <w:p w:rsidR="003D693E" w:rsidRDefault="005D0E4F">
      <w:pPr>
        <w:spacing w:after="157"/>
        <w:ind w:left="355" w:right="607"/>
        <w:jc w:val="left"/>
      </w:pPr>
      <w:r>
        <w:rPr>
          <w:b/>
          <w:color w:val="000088"/>
          <w:sz w:val="16"/>
        </w:rPr>
        <w:lastRenderedPageBreak/>
        <w:t>snow</w:t>
      </w:r>
    </w:p>
    <w:p w:rsidR="003D693E" w:rsidRDefault="005D0E4F">
      <w:pPr>
        <w:ind w:left="10"/>
      </w:pPr>
      <w:r>
        <w:t xml:space="preserve">Functions can return values by reference (for example, to avoid copying large strings or arrays, as discussed in </w:t>
      </w:r>
      <w:r>
        <w:rPr>
          <w:color w:val="0000FF"/>
        </w:rPr>
        <w:t>Chapter 3</w:t>
      </w:r>
      <w:r>
        <w:t>):</w:t>
      </w:r>
    </w:p>
    <w:p w:rsidR="003D693E" w:rsidRDefault="005D0E4F">
      <w:pPr>
        <w:spacing w:after="3"/>
        <w:ind w:left="355" w:right="7"/>
        <w:jc w:val="left"/>
      </w:pPr>
      <w:r>
        <w:rPr>
          <w:b/>
          <w:color w:val="006699"/>
          <w:sz w:val="16"/>
        </w:rPr>
        <w:t>function</w:t>
      </w:r>
      <w:r>
        <w:rPr>
          <w:sz w:val="16"/>
        </w:rPr>
        <w:t xml:space="preserve"> </w:t>
      </w:r>
      <w:r>
        <w:rPr>
          <w:color w:val="555555"/>
          <w:sz w:val="16"/>
        </w:rPr>
        <w:t>&amp;</w:t>
      </w:r>
      <w:r>
        <w:rPr>
          <w:color w:val="CC00FF"/>
          <w:sz w:val="16"/>
        </w:rPr>
        <w:t>retRef</w:t>
      </w:r>
      <w:r>
        <w:rPr>
          <w:sz w:val="16"/>
        </w:rPr>
        <w:t xml:space="preserve">()     </w:t>
      </w:r>
      <w:r>
        <w:rPr>
          <w:i/>
          <w:color w:val="35586C"/>
          <w:sz w:val="16"/>
        </w:rPr>
        <w:t>// note the &amp;</w:t>
      </w:r>
    </w:p>
    <w:p w:rsidR="003D693E" w:rsidRDefault="005D0E4F">
      <w:pPr>
        <w:spacing w:after="3"/>
        <w:ind w:left="355" w:right="448"/>
        <w:jc w:val="left"/>
      </w:pPr>
      <w:r>
        <w:rPr>
          <w:sz w:val="16"/>
        </w:rPr>
        <w:t>{</w:t>
      </w:r>
    </w:p>
    <w:p w:rsidR="003D693E" w:rsidRDefault="005D0E4F">
      <w:pPr>
        <w:spacing w:after="183"/>
        <w:ind w:left="355"/>
        <w:jc w:val="left"/>
      </w:pPr>
      <w:r>
        <w:rPr>
          <w:sz w:val="16"/>
        </w:rPr>
        <w:t xml:space="preserve">  </w:t>
      </w:r>
      <w:r>
        <w:rPr>
          <w:color w:val="003333"/>
          <w:sz w:val="16"/>
        </w:rPr>
        <w:t>$var</w:t>
      </w:r>
      <w:r>
        <w:rPr>
          <w:sz w:val="16"/>
        </w:rPr>
        <w:t xml:space="preserve"> </w:t>
      </w:r>
      <w:r>
        <w:rPr>
          <w:color w:val="555555"/>
          <w:sz w:val="16"/>
        </w:rPr>
        <w:t>=</w:t>
      </w:r>
      <w:r>
        <w:rPr>
          <w:sz w:val="16"/>
        </w:rPr>
        <w:t xml:space="preserve"> </w:t>
      </w:r>
      <w:r>
        <w:rPr>
          <w:color w:val="CC3300"/>
          <w:sz w:val="16"/>
        </w:rPr>
        <w:t>"PHP"</w:t>
      </w:r>
      <w:r>
        <w:rPr>
          <w:sz w:val="16"/>
        </w:rPr>
        <w:t>;</w:t>
      </w:r>
    </w:p>
    <w:p w:rsidR="003D693E" w:rsidRDefault="005D0E4F">
      <w:pPr>
        <w:spacing w:after="188" w:line="254" w:lineRule="auto"/>
        <w:ind w:left="355" w:right="5644"/>
        <w:jc w:val="left"/>
      </w:pPr>
      <w:r>
        <w:rPr>
          <w:sz w:val="16"/>
        </w:rPr>
        <w:t xml:space="preserve">  </w:t>
      </w:r>
      <w:r>
        <w:rPr>
          <w:b/>
          <w:color w:val="006699"/>
          <w:sz w:val="16"/>
        </w:rPr>
        <w:t>return</w:t>
      </w:r>
      <w:r>
        <w:rPr>
          <w:sz w:val="16"/>
        </w:rPr>
        <w:t xml:space="preserve"> </w:t>
      </w:r>
      <w:r>
        <w:rPr>
          <w:color w:val="003333"/>
          <w:sz w:val="16"/>
        </w:rPr>
        <w:t>$var</w:t>
      </w:r>
      <w:r>
        <w:rPr>
          <w:sz w:val="16"/>
        </w:rPr>
        <w:t>; }</w:t>
      </w:r>
    </w:p>
    <w:p w:rsidR="003D693E" w:rsidRDefault="005D0E4F">
      <w:pPr>
        <w:spacing w:after="412"/>
        <w:ind w:left="355" w:right="448"/>
        <w:jc w:val="left"/>
      </w:pPr>
      <w:r>
        <w:rPr>
          <w:color w:val="003333"/>
          <w:sz w:val="16"/>
        </w:rPr>
        <w:t>$v</w:t>
      </w:r>
      <w:r>
        <w:rPr>
          <w:sz w:val="16"/>
        </w:rPr>
        <w:t xml:space="preserve"> </w:t>
      </w:r>
      <w:r>
        <w:rPr>
          <w:color w:val="555555"/>
          <w:sz w:val="16"/>
        </w:rPr>
        <w:t>=&amp;</w:t>
      </w:r>
      <w:r>
        <w:rPr>
          <w:sz w:val="16"/>
        </w:rPr>
        <w:t xml:space="preserve"> </w:t>
      </w:r>
      <w:r>
        <w:rPr>
          <w:color w:val="000088"/>
          <w:sz w:val="16"/>
        </w:rPr>
        <w:t>retRef</w:t>
      </w:r>
      <w:r>
        <w:rPr>
          <w:sz w:val="16"/>
        </w:rPr>
        <w:t xml:space="preserve">();          </w:t>
      </w:r>
      <w:r>
        <w:rPr>
          <w:i/>
          <w:color w:val="35586C"/>
          <w:sz w:val="16"/>
        </w:rPr>
        <w:t>// note the &amp;</w:t>
      </w:r>
    </w:p>
    <w:p w:rsidR="003D693E" w:rsidRDefault="005D0E4F">
      <w:pPr>
        <w:pStyle w:val="Heading4"/>
        <w:spacing w:after="0"/>
        <w:ind w:left="-5" w:right="0"/>
      </w:pPr>
      <w:r>
        <w:rPr>
          <w:sz w:val="30"/>
        </w:rPr>
        <w:t>Variable Scope</w:t>
      </w:r>
    </w:p>
    <w:p w:rsidR="003D693E" w:rsidRDefault="005D0E4F">
      <w:pPr>
        <w:spacing w:after="257"/>
        <w:ind w:left="10"/>
      </w:pPr>
      <w:r>
        <w:t xml:space="preserve">The </w:t>
      </w:r>
      <w:r>
        <w:rPr>
          <w:i/>
        </w:rPr>
        <w:t>scope</w:t>
      </w:r>
      <w:r>
        <w:t xml:space="preserve"> of a variable, which is controlled by the location of the variable’s declaration, determines those parts of the program that can access it. There are four types of variable scope in PHP: local, global, static, and function parameters.</w:t>
      </w:r>
    </w:p>
    <w:p w:rsidR="003D693E" w:rsidRDefault="005D0E4F">
      <w:pPr>
        <w:pStyle w:val="Heading5"/>
        <w:ind w:left="-5"/>
      </w:pPr>
      <w:r>
        <w:t>Local scope</w:t>
      </w:r>
    </w:p>
    <w:p w:rsidR="003D693E" w:rsidRDefault="005D0E4F">
      <w:pPr>
        <w:ind w:left="10"/>
      </w:pPr>
      <w:r>
        <w:t>A v</w:t>
      </w:r>
      <w:r>
        <w:t>ariable declared in a function is local to that function. That is, it is visible only to code in that function (including nested function definitions); it is not accessible outside the function. In addition, by default, variables defined outside a function</w:t>
      </w:r>
      <w:r>
        <w:t xml:space="preserve"> (called global variables) are not accessible inside the function. For example, here’s a function that updates a local variable instead of a global variable:</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updateCounter</w:t>
      </w:r>
      <w:r>
        <w:rPr>
          <w:sz w:val="16"/>
        </w:rPr>
        <w:t>()</w:t>
      </w:r>
    </w:p>
    <w:p w:rsidR="003D693E" w:rsidRDefault="005D0E4F">
      <w:pPr>
        <w:spacing w:after="3"/>
        <w:ind w:left="355" w:right="448"/>
        <w:jc w:val="left"/>
      </w:pPr>
      <w:r>
        <w:rPr>
          <w:sz w:val="16"/>
        </w:rPr>
        <w:t>{</w:t>
      </w:r>
    </w:p>
    <w:p w:rsidR="003D693E" w:rsidRDefault="005D0E4F">
      <w:pPr>
        <w:spacing w:after="3" w:line="257" w:lineRule="auto"/>
        <w:ind w:left="355" w:right="592"/>
        <w:jc w:val="left"/>
      </w:pPr>
      <w:r>
        <w:rPr>
          <w:sz w:val="16"/>
        </w:rPr>
        <w:t xml:space="preserve">  </w:t>
      </w:r>
      <w:r>
        <w:rPr>
          <w:color w:val="003333"/>
          <w:sz w:val="16"/>
        </w:rPr>
        <w:t>$counter</w:t>
      </w:r>
      <w:r>
        <w:rPr>
          <w:color w:val="555555"/>
          <w:sz w:val="16"/>
        </w:rPr>
        <w:t>++</w:t>
      </w:r>
      <w:r>
        <w:rPr>
          <w:sz w:val="16"/>
        </w:rPr>
        <w:t>;</w:t>
      </w:r>
    </w:p>
    <w:p w:rsidR="003D693E" w:rsidRDefault="005D0E4F">
      <w:pPr>
        <w:spacing w:after="183"/>
        <w:ind w:left="355" w:right="448"/>
        <w:jc w:val="left"/>
      </w:pPr>
      <w:r>
        <w:rPr>
          <w:sz w:val="16"/>
        </w:rPr>
        <w:t>}</w:t>
      </w:r>
    </w:p>
    <w:p w:rsidR="003D693E" w:rsidRDefault="005D0E4F">
      <w:pPr>
        <w:spacing w:after="96" w:line="373" w:lineRule="auto"/>
        <w:ind w:left="355" w:right="5244"/>
        <w:jc w:val="left"/>
      </w:pPr>
      <w:r>
        <w:rPr>
          <w:color w:val="003333"/>
          <w:sz w:val="16"/>
        </w:rPr>
        <w:t>$counter</w:t>
      </w:r>
      <w:r>
        <w:rPr>
          <w:sz w:val="16"/>
        </w:rPr>
        <w:t xml:space="preserve"> </w:t>
      </w:r>
      <w:r>
        <w:rPr>
          <w:color w:val="555555"/>
          <w:sz w:val="16"/>
        </w:rPr>
        <w:t>=</w:t>
      </w:r>
      <w:r>
        <w:rPr>
          <w:sz w:val="16"/>
        </w:rPr>
        <w:t xml:space="preserve"> </w:t>
      </w:r>
      <w:r>
        <w:rPr>
          <w:color w:val="FF6600"/>
          <w:sz w:val="16"/>
        </w:rPr>
        <w:t>10</w:t>
      </w:r>
      <w:r>
        <w:rPr>
          <w:sz w:val="16"/>
        </w:rPr>
        <w:t xml:space="preserve">; </w:t>
      </w:r>
      <w:r>
        <w:rPr>
          <w:color w:val="000088"/>
          <w:sz w:val="16"/>
        </w:rPr>
        <w:t>updateCounter</w:t>
      </w:r>
      <w:r>
        <w:rPr>
          <w:sz w:val="16"/>
        </w:rPr>
        <w:t xml:space="preserve">(); </w:t>
      </w:r>
      <w:r>
        <w:rPr>
          <w:b/>
          <w:color w:val="006699"/>
          <w:sz w:val="16"/>
        </w:rPr>
        <w:t>echo</w:t>
      </w:r>
      <w:r>
        <w:rPr>
          <w:sz w:val="16"/>
        </w:rPr>
        <w:t xml:space="preserve"> </w:t>
      </w:r>
      <w:r>
        <w:rPr>
          <w:color w:val="003333"/>
          <w:sz w:val="16"/>
        </w:rPr>
        <w:t>$counter</w:t>
      </w:r>
      <w:r>
        <w:rPr>
          <w:sz w:val="16"/>
        </w:rPr>
        <w:t>;</w:t>
      </w:r>
    </w:p>
    <w:p w:rsidR="003D693E" w:rsidRDefault="005D0E4F">
      <w:pPr>
        <w:spacing w:after="160" w:line="259" w:lineRule="auto"/>
        <w:ind w:left="355"/>
        <w:jc w:val="left"/>
      </w:pPr>
      <w:r>
        <w:rPr>
          <w:b/>
          <w:color w:val="FF6600"/>
          <w:sz w:val="16"/>
        </w:rPr>
        <w:t>10</w:t>
      </w:r>
    </w:p>
    <w:p w:rsidR="003D693E" w:rsidRDefault="005D0E4F">
      <w:pPr>
        <w:ind w:left="10"/>
      </w:pPr>
      <w:r>
        <w:t xml:space="preserve">The </w:t>
      </w:r>
      <w:r>
        <w:rPr>
          <w:sz w:val="18"/>
        </w:rPr>
        <w:t>$</w:t>
      </w:r>
      <w:r>
        <w:rPr>
          <w:sz w:val="18"/>
        </w:rPr>
        <w:t>counter</w:t>
      </w:r>
      <w:r>
        <w:t xml:space="preserve"> inside the function is local to that function, because we haven’t said otherwise. The function increments its private </w:t>
      </w:r>
      <w:r>
        <w:rPr>
          <w:sz w:val="18"/>
        </w:rPr>
        <w:t>$counter</w:t>
      </w:r>
      <w:r>
        <w:t xml:space="preserve"> variable, which is destroyed when the subroutine ends. The global </w:t>
      </w:r>
      <w:r>
        <w:rPr>
          <w:sz w:val="18"/>
        </w:rPr>
        <w:t>$counter</w:t>
      </w:r>
      <w:r>
        <w:t xml:space="preserve"> remains set at 10.</w:t>
      </w:r>
    </w:p>
    <w:p w:rsidR="003D693E" w:rsidRDefault="005D0E4F">
      <w:pPr>
        <w:spacing w:after="257"/>
        <w:ind w:left="10"/>
      </w:pPr>
      <w:r>
        <w:t>Only functions can provide local scope. Unlike in other languages, in PHP you can’t create a variable whose scope is a loop, conditional branch, or other type of block.</w:t>
      </w:r>
    </w:p>
    <w:p w:rsidR="003D693E" w:rsidRDefault="005D0E4F">
      <w:pPr>
        <w:pStyle w:val="Heading5"/>
        <w:ind w:left="-5"/>
      </w:pPr>
      <w:r>
        <w:t>Global scope</w:t>
      </w:r>
    </w:p>
    <w:p w:rsidR="003D693E" w:rsidRDefault="005D0E4F">
      <w:pPr>
        <w:ind w:left="10"/>
      </w:pPr>
      <w:r>
        <w:t>Variables declared outside a function are global. That is, they can be acc</w:t>
      </w:r>
      <w:r>
        <w:t xml:space="preserve">essed from any part of the program. However, by default, they are not available inside functions. To allow a function to access a global variable, you can use the global keyword inside the function </w:t>
      </w:r>
      <w:r>
        <w:lastRenderedPageBreak/>
        <w:t>to declare the variable within the function. Here’s how we</w:t>
      </w:r>
      <w:r>
        <w:t xml:space="preserve"> can rewrite the </w:t>
      </w:r>
      <w:r>
        <w:rPr>
          <w:sz w:val="18"/>
        </w:rPr>
        <w:t>updateCounter()</w:t>
      </w:r>
      <w:r>
        <w:t xml:space="preserve"> function to allow it to access the global </w:t>
      </w:r>
      <w:r>
        <w:rPr>
          <w:sz w:val="18"/>
        </w:rPr>
        <w:t>$counter</w:t>
      </w:r>
      <w:r>
        <w:t xml:space="preserve"> variable:</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updateCounter</w:t>
      </w:r>
      <w:r>
        <w:rPr>
          <w:sz w:val="16"/>
        </w:rPr>
        <w:t>()</w:t>
      </w:r>
    </w:p>
    <w:p w:rsidR="003D693E" w:rsidRDefault="005D0E4F">
      <w:pPr>
        <w:spacing w:after="3"/>
        <w:ind w:left="355" w:right="448"/>
        <w:jc w:val="left"/>
      </w:pPr>
      <w:r>
        <w:rPr>
          <w:sz w:val="16"/>
        </w:rPr>
        <w:t>{</w:t>
      </w:r>
    </w:p>
    <w:p w:rsidR="003D693E" w:rsidRDefault="005D0E4F">
      <w:pPr>
        <w:spacing w:after="3" w:line="257" w:lineRule="auto"/>
        <w:ind w:left="355" w:right="592"/>
        <w:jc w:val="left"/>
      </w:pPr>
      <w:r>
        <w:rPr>
          <w:sz w:val="16"/>
        </w:rPr>
        <w:t xml:space="preserve">  </w:t>
      </w:r>
      <w:r>
        <w:rPr>
          <w:b/>
          <w:color w:val="006699"/>
          <w:sz w:val="16"/>
        </w:rPr>
        <w:t>global</w:t>
      </w:r>
      <w:r>
        <w:rPr>
          <w:sz w:val="16"/>
        </w:rPr>
        <w:t xml:space="preserve"> </w:t>
      </w:r>
      <w:r>
        <w:rPr>
          <w:color w:val="003333"/>
          <w:sz w:val="16"/>
        </w:rPr>
        <w:t>$counter</w:t>
      </w:r>
      <w:r>
        <w:rPr>
          <w:sz w:val="16"/>
        </w:rPr>
        <w:t>;</w:t>
      </w:r>
    </w:p>
    <w:p w:rsidR="003D693E" w:rsidRDefault="005D0E4F">
      <w:pPr>
        <w:spacing w:after="3" w:line="257" w:lineRule="auto"/>
        <w:ind w:left="355" w:right="592"/>
        <w:jc w:val="left"/>
      </w:pPr>
      <w:r>
        <w:rPr>
          <w:sz w:val="16"/>
        </w:rPr>
        <w:t xml:space="preserve">  </w:t>
      </w:r>
      <w:r>
        <w:rPr>
          <w:color w:val="003333"/>
          <w:sz w:val="16"/>
        </w:rPr>
        <w:t>$counter</w:t>
      </w:r>
      <w:r>
        <w:rPr>
          <w:color w:val="555555"/>
          <w:sz w:val="16"/>
        </w:rPr>
        <w:t>++</w:t>
      </w:r>
      <w:r>
        <w:rPr>
          <w:sz w:val="16"/>
        </w:rPr>
        <w:t>;</w:t>
      </w:r>
    </w:p>
    <w:p w:rsidR="003D693E" w:rsidRDefault="005D0E4F">
      <w:pPr>
        <w:spacing w:after="183"/>
        <w:ind w:left="355" w:right="448"/>
        <w:jc w:val="left"/>
      </w:pPr>
      <w:r>
        <w:rPr>
          <w:sz w:val="16"/>
        </w:rPr>
        <w:t>}</w:t>
      </w:r>
    </w:p>
    <w:p w:rsidR="003D693E" w:rsidRDefault="005D0E4F">
      <w:pPr>
        <w:spacing w:after="187" w:line="257" w:lineRule="auto"/>
        <w:ind w:left="355" w:right="5244"/>
        <w:jc w:val="left"/>
      </w:pPr>
      <w:r>
        <w:rPr>
          <w:color w:val="003333"/>
          <w:sz w:val="16"/>
        </w:rPr>
        <w:t>$counter</w:t>
      </w:r>
      <w:r>
        <w:rPr>
          <w:sz w:val="16"/>
        </w:rPr>
        <w:t xml:space="preserve"> </w:t>
      </w:r>
      <w:r>
        <w:rPr>
          <w:color w:val="555555"/>
          <w:sz w:val="16"/>
        </w:rPr>
        <w:t>=</w:t>
      </w:r>
      <w:r>
        <w:rPr>
          <w:sz w:val="16"/>
        </w:rPr>
        <w:t xml:space="preserve"> </w:t>
      </w:r>
      <w:r>
        <w:rPr>
          <w:color w:val="FF6600"/>
          <w:sz w:val="16"/>
        </w:rPr>
        <w:t>10</w:t>
      </w:r>
      <w:r>
        <w:rPr>
          <w:sz w:val="16"/>
        </w:rPr>
        <w:t xml:space="preserve">; </w:t>
      </w:r>
      <w:r>
        <w:rPr>
          <w:color w:val="000088"/>
          <w:sz w:val="16"/>
        </w:rPr>
        <w:t>updateCounter</w:t>
      </w:r>
      <w:r>
        <w:rPr>
          <w:sz w:val="16"/>
        </w:rPr>
        <w:t xml:space="preserve">(); </w:t>
      </w:r>
      <w:r>
        <w:rPr>
          <w:b/>
          <w:color w:val="006699"/>
          <w:sz w:val="16"/>
        </w:rPr>
        <w:t>echo</w:t>
      </w:r>
      <w:r>
        <w:rPr>
          <w:sz w:val="16"/>
        </w:rPr>
        <w:t xml:space="preserve"> </w:t>
      </w:r>
      <w:r>
        <w:rPr>
          <w:color w:val="003333"/>
          <w:sz w:val="16"/>
        </w:rPr>
        <w:t>$counter</w:t>
      </w:r>
      <w:r>
        <w:rPr>
          <w:sz w:val="16"/>
        </w:rPr>
        <w:t>;</w:t>
      </w:r>
    </w:p>
    <w:p w:rsidR="003D693E" w:rsidRDefault="005D0E4F">
      <w:pPr>
        <w:spacing w:after="160" w:line="259" w:lineRule="auto"/>
        <w:ind w:left="355"/>
        <w:jc w:val="left"/>
      </w:pPr>
      <w:r>
        <w:rPr>
          <w:b/>
          <w:color w:val="FF6600"/>
          <w:sz w:val="16"/>
        </w:rPr>
        <w:t>11</w:t>
      </w:r>
    </w:p>
    <w:p w:rsidR="003D693E" w:rsidRDefault="005D0E4F">
      <w:pPr>
        <w:ind w:left="10"/>
      </w:pPr>
      <w:r>
        <w:t xml:space="preserve">A more cumbersome way to update the global variable is to use PHP’s </w:t>
      </w:r>
      <w:r>
        <w:rPr>
          <w:sz w:val="18"/>
        </w:rPr>
        <w:t>$GLOBALS</w:t>
      </w:r>
      <w:r>
        <w:t xml:space="preserve"> array instead of accessing the variable directly:</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updateCounter</w:t>
      </w:r>
      <w:r>
        <w:rPr>
          <w:sz w:val="16"/>
        </w:rPr>
        <w:t>()</w:t>
      </w:r>
    </w:p>
    <w:p w:rsidR="003D693E" w:rsidRDefault="005D0E4F">
      <w:pPr>
        <w:spacing w:after="3"/>
        <w:ind w:left="355" w:right="448"/>
        <w:jc w:val="left"/>
      </w:pPr>
      <w:r>
        <w:rPr>
          <w:sz w:val="16"/>
        </w:rPr>
        <w:t>{</w:t>
      </w:r>
    </w:p>
    <w:p w:rsidR="003D693E" w:rsidRDefault="005D0E4F">
      <w:pPr>
        <w:spacing w:after="3" w:line="257" w:lineRule="auto"/>
        <w:ind w:left="355" w:right="592"/>
        <w:jc w:val="left"/>
      </w:pPr>
      <w:r>
        <w:rPr>
          <w:sz w:val="16"/>
        </w:rPr>
        <w:t xml:space="preserve">  </w:t>
      </w:r>
      <w:r>
        <w:rPr>
          <w:color w:val="003333"/>
          <w:sz w:val="16"/>
        </w:rPr>
        <w:t>$GLOBALS</w:t>
      </w:r>
      <w:r>
        <w:rPr>
          <w:sz w:val="16"/>
        </w:rPr>
        <w:t>[</w:t>
      </w:r>
      <w:r>
        <w:rPr>
          <w:color w:val="000088"/>
          <w:sz w:val="16"/>
        </w:rPr>
        <w:t>counter</w:t>
      </w:r>
      <w:r>
        <w:rPr>
          <w:sz w:val="16"/>
        </w:rPr>
        <w:t>]</w:t>
      </w:r>
      <w:r>
        <w:rPr>
          <w:color w:val="555555"/>
          <w:sz w:val="16"/>
        </w:rPr>
        <w:t>++</w:t>
      </w:r>
      <w:r>
        <w:rPr>
          <w:sz w:val="16"/>
        </w:rPr>
        <w:t>;</w:t>
      </w:r>
    </w:p>
    <w:p w:rsidR="003D693E" w:rsidRDefault="005D0E4F">
      <w:pPr>
        <w:spacing w:after="183"/>
        <w:ind w:left="355" w:right="448"/>
        <w:jc w:val="left"/>
      </w:pPr>
      <w:r>
        <w:rPr>
          <w:sz w:val="16"/>
        </w:rPr>
        <w:t>}</w:t>
      </w:r>
    </w:p>
    <w:p w:rsidR="003D693E" w:rsidRDefault="005D0E4F">
      <w:pPr>
        <w:spacing w:after="249" w:line="331" w:lineRule="auto"/>
        <w:ind w:left="355" w:right="5564"/>
        <w:jc w:val="left"/>
      </w:pPr>
      <w:r>
        <w:rPr>
          <w:color w:val="003333"/>
          <w:sz w:val="16"/>
        </w:rPr>
        <w:t>$counter</w:t>
      </w:r>
      <w:r>
        <w:rPr>
          <w:sz w:val="16"/>
        </w:rPr>
        <w:t xml:space="preserve"> </w:t>
      </w:r>
      <w:r>
        <w:rPr>
          <w:color w:val="555555"/>
          <w:sz w:val="16"/>
        </w:rPr>
        <w:t>=</w:t>
      </w:r>
      <w:r>
        <w:rPr>
          <w:sz w:val="16"/>
        </w:rPr>
        <w:t xml:space="preserve"> </w:t>
      </w:r>
      <w:r>
        <w:rPr>
          <w:color w:val="FF6600"/>
          <w:sz w:val="16"/>
        </w:rPr>
        <w:t>10</w:t>
      </w:r>
      <w:r>
        <w:rPr>
          <w:sz w:val="16"/>
        </w:rPr>
        <w:t xml:space="preserve">; </w:t>
      </w:r>
      <w:r>
        <w:rPr>
          <w:color w:val="000088"/>
          <w:sz w:val="16"/>
        </w:rPr>
        <w:t>updateCounter</w:t>
      </w:r>
      <w:r>
        <w:rPr>
          <w:sz w:val="16"/>
        </w:rPr>
        <w:t xml:space="preserve">(); </w:t>
      </w:r>
      <w:r>
        <w:rPr>
          <w:b/>
          <w:color w:val="006699"/>
          <w:sz w:val="16"/>
        </w:rPr>
        <w:t>echo</w:t>
      </w:r>
      <w:r>
        <w:rPr>
          <w:sz w:val="16"/>
        </w:rPr>
        <w:t xml:space="preserve"> </w:t>
      </w:r>
      <w:r>
        <w:rPr>
          <w:color w:val="003333"/>
          <w:sz w:val="16"/>
        </w:rPr>
        <w:t>$counter</w:t>
      </w:r>
      <w:r>
        <w:rPr>
          <w:sz w:val="16"/>
        </w:rPr>
        <w:t xml:space="preserve">; </w:t>
      </w:r>
      <w:r>
        <w:rPr>
          <w:b/>
          <w:color w:val="FF6600"/>
          <w:sz w:val="16"/>
        </w:rPr>
        <w:t>11</w:t>
      </w:r>
    </w:p>
    <w:p w:rsidR="003D693E" w:rsidRDefault="005D0E4F">
      <w:pPr>
        <w:pStyle w:val="Heading5"/>
        <w:ind w:left="-5"/>
      </w:pPr>
      <w:r>
        <w:t>Static variables</w:t>
      </w:r>
    </w:p>
    <w:p w:rsidR="003D693E" w:rsidRDefault="005D0E4F">
      <w:pPr>
        <w:ind w:left="10"/>
      </w:pPr>
      <w:r>
        <w:t>A static v</w:t>
      </w:r>
      <w:r>
        <w:t xml:space="preserve">ariable retains its value between calls to a function but is visible only within that function. You declare a variable static with the </w:t>
      </w:r>
      <w:r>
        <w:rPr>
          <w:sz w:val="18"/>
        </w:rPr>
        <w:t>static</w:t>
      </w:r>
      <w:r>
        <w:t xml:space="preserve"> keyword. For example:</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updateCounter</w:t>
      </w:r>
      <w:r>
        <w:rPr>
          <w:sz w:val="16"/>
        </w:rPr>
        <w:t>()</w:t>
      </w:r>
    </w:p>
    <w:p w:rsidR="003D693E" w:rsidRDefault="005D0E4F">
      <w:pPr>
        <w:spacing w:after="3"/>
        <w:ind w:left="355" w:right="448"/>
        <w:jc w:val="left"/>
      </w:pPr>
      <w:r>
        <w:rPr>
          <w:sz w:val="16"/>
        </w:rPr>
        <w:t>{</w:t>
      </w:r>
    </w:p>
    <w:p w:rsidR="003D693E" w:rsidRDefault="005D0E4F">
      <w:pPr>
        <w:spacing w:after="187" w:line="257" w:lineRule="auto"/>
        <w:ind w:left="355" w:right="4205"/>
        <w:jc w:val="left"/>
      </w:pPr>
      <w:r>
        <w:rPr>
          <w:sz w:val="16"/>
        </w:rPr>
        <w:t xml:space="preserve">  </w:t>
      </w:r>
      <w:r>
        <w:rPr>
          <w:b/>
          <w:color w:val="006699"/>
          <w:sz w:val="16"/>
        </w:rPr>
        <w:t>static</w:t>
      </w:r>
      <w:r>
        <w:rPr>
          <w:sz w:val="16"/>
        </w:rPr>
        <w:t xml:space="preserve"> </w:t>
      </w:r>
      <w:r>
        <w:rPr>
          <w:color w:val="003333"/>
          <w:sz w:val="16"/>
        </w:rPr>
        <w:t>$counter</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$counter</w:t>
      </w:r>
      <w:r>
        <w:rPr>
          <w:color w:val="555555"/>
          <w:sz w:val="16"/>
        </w:rPr>
        <w:t>++</w:t>
      </w:r>
      <w:r>
        <w:rPr>
          <w:sz w:val="16"/>
        </w:rPr>
        <w:t>;</w:t>
      </w:r>
    </w:p>
    <w:p w:rsidR="003D693E" w:rsidRDefault="005D0E4F">
      <w:pPr>
        <w:spacing w:after="184"/>
        <w:ind w:left="355" w:right="3245"/>
        <w:jc w:val="left"/>
      </w:pPr>
      <w:r>
        <w:rPr>
          <w:sz w:val="16"/>
        </w:rPr>
        <w:t xml:space="preserve">  </w:t>
      </w:r>
      <w:r>
        <w:rPr>
          <w:b/>
          <w:color w:val="006699"/>
          <w:sz w:val="16"/>
        </w:rPr>
        <w:t>echo</w:t>
      </w:r>
      <w:r>
        <w:rPr>
          <w:sz w:val="16"/>
        </w:rPr>
        <w:t xml:space="preserve"> </w:t>
      </w:r>
      <w:r>
        <w:rPr>
          <w:color w:val="CC3300"/>
          <w:sz w:val="16"/>
        </w:rPr>
        <w:t xml:space="preserve">"Static counter is now </w:t>
      </w:r>
      <w:r>
        <w:rPr>
          <w:color w:val="AA0000"/>
          <w:sz w:val="16"/>
        </w:rPr>
        <w:t>{</w:t>
      </w:r>
      <w:r>
        <w:rPr>
          <w:color w:val="003333"/>
          <w:sz w:val="16"/>
        </w:rPr>
        <w:t>$counter</w:t>
      </w:r>
      <w:r>
        <w:rPr>
          <w:color w:val="AA0000"/>
          <w:sz w:val="16"/>
        </w:rPr>
        <w:t>}</w:t>
      </w:r>
      <w:r>
        <w:rPr>
          <w:b/>
          <w:color w:val="CC3300"/>
          <w:sz w:val="16"/>
        </w:rPr>
        <w:t>\n</w:t>
      </w:r>
      <w:r>
        <w:rPr>
          <w:color w:val="CC3300"/>
          <w:sz w:val="16"/>
        </w:rPr>
        <w:t>"</w:t>
      </w:r>
      <w:r>
        <w:rPr>
          <w:sz w:val="16"/>
        </w:rPr>
        <w:t>; }</w:t>
      </w:r>
    </w:p>
    <w:p w:rsidR="003D693E" w:rsidRDefault="005D0E4F">
      <w:pPr>
        <w:spacing w:after="176"/>
        <w:ind w:left="370" w:right="4445"/>
        <w:jc w:val="left"/>
      </w:pPr>
      <w:r>
        <w:rPr>
          <w:color w:val="003333"/>
          <w:sz w:val="16"/>
        </w:rPr>
        <w:t>$counter</w:t>
      </w:r>
      <w:r>
        <w:rPr>
          <w:sz w:val="16"/>
        </w:rPr>
        <w:t xml:space="preserve"> </w:t>
      </w:r>
      <w:r>
        <w:rPr>
          <w:color w:val="555555"/>
          <w:sz w:val="16"/>
        </w:rPr>
        <w:t>=</w:t>
      </w:r>
      <w:r>
        <w:rPr>
          <w:sz w:val="16"/>
        </w:rPr>
        <w:t xml:space="preserve"> </w:t>
      </w:r>
      <w:r>
        <w:rPr>
          <w:color w:val="FF6600"/>
          <w:sz w:val="16"/>
        </w:rPr>
        <w:t>10</w:t>
      </w:r>
      <w:r>
        <w:rPr>
          <w:sz w:val="16"/>
        </w:rPr>
        <w:t xml:space="preserve">; </w:t>
      </w:r>
      <w:r>
        <w:rPr>
          <w:color w:val="000088"/>
          <w:sz w:val="16"/>
        </w:rPr>
        <w:t>updateCounter</w:t>
      </w:r>
      <w:r>
        <w:rPr>
          <w:sz w:val="16"/>
        </w:rPr>
        <w:t xml:space="preserve">(); </w:t>
      </w:r>
      <w:r>
        <w:rPr>
          <w:color w:val="000088"/>
          <w:sz w:val="16"/>
        </w:rPr>
        <w:t>updateCounter</w:t>
      </w:r>
      <w:r>
        <w:rPr>
          <w:sz w:val="16"/>
        </w:rPr>
        <w:t xml:space="preserve">(); </w:t>
      </w:r>
      <w:r>
        <w:rPr>
          <w:b/>
          <w:color w:val="006699"/>
          <w:sz w:val="16"/>
        </w:rPr>
        <w:t>echo</w:t>
      </w:r>
      <w:r>
        <w:rPr>
          <w:sz w:val="16"/>
        </w:rPr>
        <w:t xml:space="preserve"> </w:t>
      </w:r>
      <w:r>
        <w:rPr>
          <w:color w:val="CC3300"/>
          <w:sz w:val="16"/>
        </w:rPr>
        <w:t xml:space="preserve">"Global counter is </w:t>
      </w:r>
      <w:r>
        <w:rPr>
          <w:color w:val="AA0000"/>
          <w:sz w:val="16"/>
        </w:rPr>
        <w:t>{</w:t>
      </w:r>
      <w:r>
        <w:rPr>
          <w:color w:val="003333"/>
          <w:sz w:val="16"/>
        </w:rPr>
        <w:t>$counter</w:t>
      </w:r>
      <w:r>
        <w:rPr>
          <w:color w:val="AA0000"/>
          <w:sz w:val="16"/>
        </w:rPr>
        <w:t>}</w:t>
      </w:r>
      <w:r>
        <w:rPr>
          <w:b/>
          <w:color w:val="CC3300"/>
          <w:sz w:val="16"/>
        </w:rPr>
        <w:t>\n</w:t>
      </w:r>
      <w:r>
        <w:rPr>
          <w:color w:val="CC3300"/>
          <w:sz w:val="16"/>
        </w:rPr>
        <w:t>"</w:t>
      </w:r>
      <w:r>
        <w:rPr>
          <w:sz w:val="16"/>
        </w:rPr>
        <w:t>;</w:t>
      </w:r>
    </w:p>
    <w:p w:rsidR="003D693E" w:rsidRDefault="005D0E4F">
      <w:pPr>
        <w:spacing w:after="3"/>
        <w:ind w:left="355" w:right="607"/>
        <w:jc w:val="left"/>
      </w:pPr>
      <w:r>
        <w:rPr>
          <w:b/>
          <w:color w:val="006699"/>
          <w:sz w:val="16"/>
        </w:rPr>
        <w:t>Static</w:t>
      </w:r>
      <w:r>
        <w:rPr>
          <w:b/>
          <w:sz w:val="16"/>
        </w:rPr>
        <w:t xml:space="preserve"> </w:t>
      </w:r>
      <w:r>
        <w:rPr>
          <w:b/>
          <w:color w:val="000088"/>
          <w:sz w:val="16"/>
        </w:rPr>
        <w:t>counter</w:t>
      </w:r>
      <w:r>
        <w:rPr>
          <w:b/>
          <w:sz w:val="16"/>
        </w:rPr>
        <w:t xml:space="preserve"> </w:t>
      </w:r>
      <w:r>
        <w:rPr>
          <w:b/>
          <w:color w:val="000088"/>
          <w:sz w:val="16"/>
        </w:rPr>
        <w:t>is</w:t>
      </w:r>
      <w:r>
        <w:rPr>
          <w:b/>
          <w:sz w:val="16"/>
        </w:rPr>
        <w:t xml:space="preserve"> </w:t>
      </w:r>
      <w:r>
        <w:rPr>
          <w:b/>
          <w:color w:val="000088"/>
          <w:sz w:val="16"/>
        </w:rPr>
        <w:t>now</w:t>
      </w:r>
      <w:r>
        <w:rPr>
          <w:b/>
          <w:sz w:val="16"/>
        </w:rPr>
        <w:t xml:space="preserve"> </w:t>
      </w:r>
      <w:r>
        <w:rPr>
          <w:b/>
          <w:color w:val="FF6600"/>
          <w:sz w:val="16"/>
        </w:rPr>
        <w:t>1</w:t>
      </w:r>
    </w:p>
    <w:p w:rsidR="003D693E" w:rsidRDefault="005D0E4F">
      <w:pPr>
        <w:spacing w:after="3"/>
        <w:ind w:left="355" w:right="607"/>
        <w:jc w:val="left"/>
      </w:pPr>
      <w:r>
        <w:rPr>
          <w:b/>
          <w:color w:val="006699"/>
          <w:sz w:val="16"/>
        </w:rPr>
        <w:t>Static</w:t>
      </w:r>
      <w:r>
        <w:rPr>
          <w:b/>
          <w:sz w:val="16"/>
        </w:rPr>
        <w:t xml:space="preserve"> </w:t>
      </w:r>
      <w:r>
        <w:rPr>
          <w:b/>
          <w:color w:val="000088"/>
          <w:sz w:val="16"/>
        </w:rPr>
        <w:t>counter</w:t>
      </w:r>
      <w:r>
        <w:rPr>
          <w:b/>
          <w:sz w:val="16"/>
        </w:rPr>
        <w:t xml:space="preserve"> </w:t>
      </w:r>
      <w:r>
        <w:rPr>
          <w:b/>
          <w:color w:val="000088"/>
          <w:sz w:val="16"/>
        </w:rPr>
        <w:t>is</w:t>
      </w:r>
      <w:r>
        <w:rPr>
          <w:b/>
          <w:sz w:val="16"/>
        </w:rPr>
        <w:t xml:space="preserve"> </w:t>
      </w:r>
      <w:r>
        <w:rPr>
          <w:b/>
          <w:color w:val="000088"/>
          <w:sz w:val="16"/>
        </w:rPr>
        <w:t>now</w:t>
      </w:r>
      <w:r>
        <w:rPr>
          <w:b/>
          <w:sz w:val="16"/>
        </w:rPr>
        <w:t xml:space="preserve"> </w:t>
      </w:r>
      <w:r>
        <w:rPr>
          <w:b/>
          <w:color w:val="FF6600"/>
          <w:sz w:val="16"/>
        </w:rPr>
        <w:t>2</w:t>
      </w:r>
    </w:p>
    <w:p w:rsidR="003D693E" w:rsidRDefault="005D0E4F">
      <w:pPr>
        <w:spacing w:after="304"/>
        <w:ind w:left="355" w:right="607"/>
        <w:jc w:val="left"/>
      </w:pPr>
      <w:r>
        <w:rPr>
          <w:b/>
          <w:color w:val="006699"/>
          <w:sz w:val="16"/>
        </w:rPr>
        <w:t>Global</w:t>
      </w:r>
      <w:r>
        <w:rPr>
          <w:b/>
          <w:sz w:val="16"/>
        </w:rPr>
        <w:t xml:space="preserve"> </w:t>
      </w:r>
      <w:r>
        <w:rPr>
          <w:b/>
          <w:color w:val="000088"/>
          <w:sz w:val="16"/>
        </w:rPr>
        <w:t>counter</w:t>
      </w:r>
      <w:r>
        <w:rPr>
          <w:b/>
          <w:sz w:val="16"/>
        </w:rPr>
        <w:t xml:space="preserve"> </w:t>
      </w:r>
      <w:r>
        <w:rPr>
          <w:b/>
          <w:color w:val="000088"/>
          <w:sz w:val="16"/>
        </w:rPr>
        <w:t>is</w:t>
      </w:r>
      <w:r>
        <w:rPr>
          <w:b/>
          <w:sz w:val="16"/>
        </w:rPr>
        <w:t xml:space="preserve"> </w:t>
      </w:r>
      <w:r>
        <w:rPr>
          <w:b/>
          <w:color w:val="FF6600"/>
          <w:sz w:val="16"/>
        </w:rPr>
        <w:t>10</w:t>
      </w:r>
    </w:p>
    <w:p w:rsidR="003D693E" w:rsidRDefault="005D0E4F">
      <w:pPr>
        <w:pStyle w:val="Heading5"/>
        <w:ind w:left="-5"/>
      </w:pPr>
      <w:r>
        <w:t>Function parameters</w:t>
      </w:r>
    </w:p>
    <w:p w:rsidR="003D693E" w:rsidRDefault="005D0E4F">
      <w:pPr>
        <w:ind w:left="10"/>
      </w:pPr>
      <w:r>
        <w:t xml:space="preserve">As we’ll discuss in more detail in </w:t>
      </w:r>
      <w:r>
        <w:rPr>
          <w:color w:val="0000FF"/>
        </w:rPr>
        <w:t>Chapter 3</w:t>
      </w:r>
      <w:r>
        <w:t>, a function definition can have named parameters:</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greet</w:t>
      </w:r>
      <w:r>
        <w:rPr>
          <w:sz w:val="16"/>
        </w:rPr>
        <w:t>(</w:t>
      </w:r>
      <w:r>
        <w:rPr>
          <w:color w:val="003333"/>
          <w:sz w:val="16"/>
        </w:rPr>
        <w:t>$name</w:t>
      </w:r>
      <w:r>
        <w:rPr>
          <w:sz w:val="16"/>
        </w:rPr>
        <w:t>)</w:t>
      </w:r>
    </w:p>
    <w:p w:rsidR="003D693E" w:rsidRDefault="005D0E4F">
      <w:pPr>
        <w:spacing w:after="3"/>
        <w:ind w:left="355" w:right="448"/>
        <w:jc w:val="left"/>
      </w:pPr>
      <w:r>
        <w:rPr>
          <w:sz w:val="16"/>
        </w:rPr>
        <w:t>{</w:t>
      </w:r>
    </w:p>
    <w:p w:rsidR="003D693E" w:rsidRDefault="005D0E4F">
      <w:pPr>
        <w:spacing w:after="96" w:line="373" w:lineRule="auto"/>
        <w:ind w:left="355" w:right="4765"/>
        <w:jc w:val="left"/>
      </w:pPr>
      <w:r>
        <w:rPr>
          <w:sz w:val="16"/>
        </w:rPr>
        <w:lastRenderedPageBreak/>
        <w:t xml:space="preserve">  </w:t>
      </w:r>
      <w:r>
        <w:rPr>
          <w:b/>
          <w:color w:val="006699"/>
          <w:sz w:val="16"/>
        </w:rPr>
        <w:t>echo</w:t>
      </w:r>
      <w:r>
        <w:rPr>
          <w:sz w:val="16"/>
        </w:rPr>
        <w:t xml:space="preserve"> </w:t>
      </w:r>
      <w:r>
        <w:rPr>
          <w:color w:val="CC3300"/>
          <w:sz w:val="16"/>
        </w:rPr>
        <w:t xml:space="preserve">"Hello, </w:t>
      </w:r>
      <w:r>
        <w:rPr>
          <w:color w:val="AA0000"/>
          <w:sz w:val="16"/>
        </w:rPr>
        <w:t>{</w:t>
      </w:r>
      <w:r>
        <w:rPr>
          <w:color w:val="003333"/>
          <w:sz w:val="16"/>
        </w:rPr>
        <w:t>$name</w:t>
      </w:r>
      <w:r>
        <w:rPr>
          <w:color w:val="AA0000"/>
          <w:sz w:val="16"/>
        </w:rPr>
        <w:t>}</w:t>
      </w:r>
      <w:r>
        <w:rPr>
          <w:b/>
          <w:color w:val="CC3300"/>
          <w:sz w:val="16"/>
        </w:rPr>
        <w:t>\n</w:t>
      </w:r>
      <w:r>
        <w:rPr>
          <w:color w:val="CC3300"/>
          <w:sz w:val="16"/>
        </w:rPr>
        <w:t>"</w:t>
      </w:r>
      <w:r>
        <w:rPr>
          <w:sz w:val="16"/>
        </w:rPr>
        <w:t xml:space="preserve">; } </w:t>
      </w:r>
      <w:r>
        <w:rPr>
          <w:color w:val="000088"/>
          <w:sz w:val="16"/>
        </w:rPr>
        <w:t>greet</w:t>
      </w:r>
      <w:r>
        <w:rPr>
          <w:sz w:val="16"/>
        </w:rPr>
        <w:t>(</w:t>
      </w:r>
      <w:r>
        <w:rPr>
          <w:color w:val="CC3300"/>
          <w:sz w:val="16"/>
        </w:rPr>
        <w:t>"Janet"</w:t>
      </w:r>
      <w:r>
        <w:rPr>
          <w:sz w:val="16"/>
        </w:rPr>
        <w:t>);</w:t>
      </w:r>
    </w:p>
    <w:p w:rsidR="003D693E" w:rsidRDefault="005D0E4F">
      <w:pPr>
        <w:spacing w:after="157"/>
        <w:ind w:left="355" w:right="607"/>
        <w:jc w:val="left"/>
      </w:pPr>
      <w:r>
        <w:rPr>
          <w:b/>
          <w:color w:val="000088"/>
          <w:sz w:val="16"/>
        </w:rPr>
        <w:t>Hello</w:t>
      </w:r>
      <w:r>
        <w:rPr>
          <w:b/>
          <w:sz w:val="16"/>
        </w:rPr>
        <w:t xml:space="preserve">, </w:t>
      </w:r>
      <w:r>
        <w:rPr>
          <w:b/>
          <w:color w:val="000088"/>
          <w:sz w:val="16"/>
        </w:rPr>
        <w:t>Janet</w:t>
      </w:r>
    </w:p>
    <w:p w:rsidR="003D693E" w:rsidRDefault="005D0E4F">
      <w:pPr>
        <w:spacing w:after="369"/>
        <w:ind w:left="10"/>
      </w:pPr>
      <w:r>
        <w:t xml:space="preserve">Function parameters are local, meaning that they are available only inside their functions. In this case, </w:t>
      </w:r>
      <w:r>
        <w:rPr>
          <w:sz w:val="18"/>
        </w:rPr>
        <w:t>$name</w:t>
      </w:r>
      <w:r>
        <w:t xml:space="preserve"> is inaccessible from outside </w:t>
      </w:r>
      <w:r>
        <w:rPr>
          <w:sz w:val="18"/>
        </w:rPr>
        <w:t>greet()</w:t>
      </w:r>
      <w:r>
        <w:t>.</w:t>
      </w:r>
    </w:p>
    <w:p w:rsidR="003D693E" w:rsidRDefault="005D0E4F">
      <w:pPr>
        <w:pStyle w:val="Heading4"/>
        <w:spacing w:after="0"/>
        <w:ind w:left="-5" w:right="0"/>
      </w:pPr>
      <w:r>
        <w:rPr>
          <w:sz w:val="30"/>
        </w:rPr>
        <w:t>Garbage Collection</w:t>
      </w:r>
    </w:p>
    <w:p w:rsidR="003D693E" w:rsidRDefault="005D0E4F">
      <w:pPr>
        <w:spacing w:after="90"/>
        <w:ind w:left="10"/>
      </w:pPr>
      <w:r>
        <w:t>PHP uses reference counting and copy-on-write to manage memory. Copy-on-write ensures that memory isn’t wasted when you copy values between variables, and reference counting ensures that memory is r</w:t>
      </w:r>
      <w:r>
        <w:t>eturned to the operating system when it is no longer needed.</w:t>
      </w:r>
    </w:p>
    <w:p w:rsidR="003D693E" w:rsidRDefault="005D0E4F">
      <w:pPr>
        <w:spacing w:after="90"/>
        <w:ind w:left="10"/>
      </w:pPr>
      <w:r>
        <w:t xml:space="preserve">To understand memory management in PHP, you must first understand the idea of a </w:t>
      </w:r>
      <w:r>
        <w:rPr>
          <w:i/>
        </w:rPr>
        <w:t>symbol table</w:t>
      </w:r>
      <w:r>
        <w:t xml:space="preserve">. There are two parts to a variable—its name (e.g., </w:t>
      </w:r>
      <w:r>
        <w:rPr>
          <w:sz w:val="18"/>
        </w:rPr>
        <w:t>$name</w:t>
      </w:r>
      <w:r>
        <w:t xml:space="preserve">), and its value (e.g., </w:t>
      </w:r>
      <w:r>
        <w:rPr>
          <w:sz w:val="18"/>
        </w:rPr>
        <w:t>"Fred"</w:t>
      </w:r>
      <w:r>
        <w:t>). A symbol tabl</w:t>
      </w:r>
      <w:r>
        <w:t>e is an array that maps variable names to the positions of their values in memory.</w:t>
      </w:r>
    </w:p>
    <w:p w:rsidR="003D693E" w:rsidRDefault="005D0E4F">
      <w:pPr>
        <w:ind w:left="10"/>
      </w:pPr>
      <w:r>
        <w:t>When you copy a value from one variable to another, PHP doesn’t get more memory for a copy of the value. Instead, it updates the symbol table to indicate that “both of these</w:t>
      </w:r>
      <w:r>
        <w:t xml:space="preserve"> variables are names for the same chunk of memory.” So the following code doesn’t actually create a new array:</w:t>
      </w:r>
    </w:p>
    <w:p w:rsidR="003D693E" w:rsidRDefault="005D0E4F">
      <w:pPr>
        <w:spacing w:after="3"/>
        <w:ind w:left="355"/>
        <w:jc w:val="left"/>
      </w:pPr>
      <w:r>
        <w:rPr>
          <w:color w:val="003333"/>
          <w:sz w:val="16"/>
        </w:rPr>
        <w:t>$worker</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"Fred"</w:t>
      </w:r>
      <w:r>
        <w:rPr>
          <w:sz w:val="16"/>
        </w:rPr>
        <w:t xml:space="preserve">, </w:t>
      </w:r>
      <w:r>
        <w:rPr>
          <w:color w:val="FF6600"/>
          <w:sz w:val="16"/>
        </w:rPr>
        <w:t>35</w:t>
      </w:r>
      <w:r>
        <w:rPr>
          <w:sz w:val="16"/>
        </w:rPr>
        <w:t xml:space="preserve">, </w:t>
      </w:r>
      <w:r>
        <w:rPr>
          <w:color w:val="CC3300"/>
          <w:sz w:val="16"/>
        </w:rPr>
        <w:t>"Wilma"</w:t>
      </w:r>
      <w:r>
        <w:rPr>
          <w:sz w:val="16"/>
        </w:rPr>
        <w:t>);</w:t>
      </w:r>
    </w:p>
    <w:p w:rsidR="003D693E" w:rsidRDefault="005D0E4F">
      <w:pPr>
        <w:spacing w:after="157"/>
        <w:ind w:left="355" w:right="448"/>
        <w:jc w:val="left"/>
      </w:pPr>
      <w:r>
        <w:rPr>
          <w:color w:val="003333"/>
          <w:sz w:val="16"/>
        </w:rPr>
        <w:t>$other</w:t>
      </w:r>
      <w:r>
        <w:rPr>
          <w:sz w:val="16"/>
        </w:rPr>
        <w:t xml:space="preserve"> </w:t>
      </w:r>
      <w:r>
        <w:rPr>
          <w:color w:val="555555"/>
          <w:sz w:val="16"/>
        </w:rPr>
        <w:t>=</w:t>
      </w:r>
      <w:r>
        <w:rPr>
          <w:sz w:val="16"/>
        </w:rPr>
        <w:t xml:space="preserve"> </w:t>
      </w:r>
      <w:r>
        <w:rPr>
          <w:color w:val="003333"/>
          <w:sz w:val="16"/>
        </w:rPr>
        <w:t>$worker</w:t>
      </w:r>
      <w:r>
        <w:rPr>
          <w:sz w:val="16"/>
        </w:rPr>
        <w:t xml:space="preserve">;                        </w:t>
      </w:r>
      <w:r>
        <w:rPr>
          <w:i/>
          <w:color w:val="35586C"/>
          <w:sz w:val="16"/>
        </w:rPr>
        <w:t>// array isn't copied</w:t>
      </w:r>
    </w:p>
    <w:p w:rsidR="003D693E" w:rsidRDefault="005D0E4F">
      <w:pPr>
        <w:ind w:left="10"/>
      </w:pPr>
      <w:r>
        <w:t>If you subsequently modify either copy, PHP allocates the required memory and makes the copy:</w:t>
      </w:r>
    </w:p>
    <w:p w:rsidR="003D693E" w:rsidRDefault="005D0E4F">
      <w:pPr>
        <w:spacing w:after="157"/>
        <w:ind w:left="355" w:right="7"/>
        <w:jc w:val="left"/>
      </w:pPr>
      <w:r>
        <w:rPr>
          <w:color w:val="003333"/>
          <w:sz w:val="16"/>
        </w:rPr>
        <w:t>$worker</w:t>
      </w:r>
      <w:r>
        <w:rPr>
          <w:sz w:val="16"/>
        </w:rPr>
        <w:t>[</w:t>
      </w:r>
      <w:r>
        <w:rPr>
          <w:color w:val="FF6600"/>
          <w:sz w:val="16"/>
        </w:rPr>
        <w:t>1</w:t>
      </w:r>
      <w:r>
        <w:rPr>
          <w:sz w:val="16"/>
        </w:rPr>
        <w:t xml:space="preserve">] </w:t>
      </w:r>
      <w:r>
        <w:rPr>
          <w:color w:val="555555"/>
          <w:sz w:val="16"/>
        </w:rPr>
        <w:t>=</w:t>
      </w:r>
      <w:r>
        <w:rPr>
          <w:sz w:val="16"/>
        </w:rPr>
        <w:t xml:space="preserve"> </w:t>
      </w:r>
      <w:r>
        <w:rPr>
          <w:color w:val="FF6600"/>
          <w:sz w:val="16"/>
        </w:rPr>
        <w:t>36</w:t>
      </w:r>
      <w:r>
        <w:rPr>
          <w:sz w:val="16"/>
        </w:rPr>
        <w:t xml:space="preserve">;                         </w:t>
      </w:r>
      <w:r>
        <w:rPr>
          <w:i/>
          <w:color w:val="35586C"/>
          <w:sz w:val="16"/>
        </w:rPr>
        <w:t>// array is copied, value changed</w:t>
      </w:r>
    </w:p>
    <w:p w:rsidR="003D693E" w:rsidRDefault="005D0E4F">
      <w:pPr>
        <w:ind w:left="10"/>
      </w:pPr>
      <w:r>
        <w:t>By delaying the allocation and copying, PHP saves time and memory in a lot of situation</w:t>
      </w:r>
      <w:r>
        <w:t>s. This is copy-on-write.</w:t>
      </w:r>
    </w:p>
    <w:p w:rsidR="003D693E" w:rsidRDefault="005D0E4F">
      <w:pPr>
        <w:spacing w:after="89"/>
        <w:ind w:left="10"/>
      </w:pPr>
      <w:r>
        <w:t xml:space="preserve">Each value pointed to by a symbol table has a </w:t>
      </w:r>
      <w:r>
        <w:rPr>
          <w:i/>
        </w:rPr>
        <w:t>reference count</w:t>
      </w:r>
      <w:r>
        <w:t xml:space="preserve">, a number that represents the number of ways there are to get to that piece of memory. After the initial assignment of the array to </w:t>
      </w:r>
      <w:r>
        <w:rPr>
          <w:sz w:val="18"/>
        </w:rPr>
        <w:t>$worker</w:t>
      </w:r>
      <w:r>
        <w:t xml:space="preserve"> and </w:t>
      </w:r>
      <w:r>
        <w:rPr>
          <w:sz w:val="18"/>
        </w:rPr>
        <w:t>$worker</w:t>
      </w:r>
      <w:r>
        <w:t xml:space="preserve"> to </w:t>
      </w:r>
      <w:r>
        <w:rPr>
          <w:sz w:val="18"/>
        </w:rPr>
        <w:t>$other</w:t>
      </w:r>
      <w:r>
        <w:t>, the a</w:t>
      </w:r>
      <w:r>
        <w:t xml:space="preserve">rray pointed to by the symbol table entries for </w:t>
      </w:r>
      <w:r>
        <w:rPr>
          <w:sz w:val="18"/>
        </w:rPr>
        <w:t>$worker</w:t>
      </w:r>
      <w:r>
        <w:t xml:space="preserve"> and </w:t>
      </w:r>
      <w:r>
        <w:rPr>
          <w:sz w:val="18"/>
        </w:rPr>
        <w:t>$other</w:t>
      </w:r>
      <w:r>
        <w:t xml:space="preserve"> has a reference count of 2.</w:t>
      </w:r>
      <w:r>
        <w:rPr>
          <w:vertAlign w:val="superscript"/>
        </w:rPr>
        <w:t>1</w:t>
      </w:r>
      <w:r>
        <w:t xml:space="preserve"> In other words, that memory can be reached two ways: through </w:t>
      </w:r>
      <w:r>
        <w:rPr>
          <w:sz w:val="18"/>
        </w:rPr>
        <w:t>$worker</w:t>
      </w:r>
      <w:r>
        <w:t xml:space="preserve"> or </w:t>
      </w:r>
      <w:r>
        <w:rPr>
          <w:sz w:val="18"/>
        </w:rPr>
        <w:t>$other</w:t>
      </w:r>
      <w:r>
        <w:t xml:space="preserve">. But after </w:t>
      </w:r>
      <w:r>
        <w:rPr>
          <w:sz w:val="18"/>
        </w:rPr>
        <w:t>$worker[1]</w:t>
      </w:r>
      <w:r>
        <w:t xml:space="preserve"> is changed, PHP creates a new array for </w:t>
      </w:r>
      <w:r>
        <w:rPr>
          <w:sz w:val="18"/>
        </w:rPr>
        <w:t>$worker</w:t>
      </w:r>
      <w:r>
        <w:t>, and the reference count of each of the arrays is only 1.</w:t>
      </w:r>
    </w:p>
    <w:p w:rsidR="003D693E" w:rsidRDefault="005D0E4F">
      <w:pPr>
        <w:spacing w:after="90"/>
        <w:ind w:left="10"/>
      </w:pPr>
      <w:r>
        <w:t>When a variable goes out of scope, such as function parameters and local variables do at the end of a function, the reference count of its value is decreased by one. When a variable is assigned a v</w:t>
      </w:r>
      <w:r>
        <w:t>alue in a different area of memory, the reference count of the old value is decreased by one. When the reference count of a value reaches 0, its memory is released. This is reference counting.</w:t>
      </w:r>
    </w:p>
    <w:p w:rsidR="003D693E" w:rsidRDefault="005D0E4F">
      <w:pPr>
        <w:spacing w:after="92"/>
        <w:ind w:left="10"/>
      </w:pPr>
      <w:r>
        <w:lastRenderedPageBreak/>
        <w:t xml:space="preserve">Reference counting is the preferred way to manage memory. Keep </w:t>
      </w:r>
      <w:r>
        <w:t xml:space="preserve">variables local to functions, pass in values that the functions need to work on, and let reference counting take care of the memory management. If you do insist on trying to get a little more information or control over freeing a variable’s value, use the </w:t>
      </w:r>
      <w:r>
        <w:rPr>
          <w:sz w:val="18"/>
        </w:rPr>
        <w:t>isset()</w:t>
      </w:r>
      <w:r>
        <w:t xml:space="preserve"> and </w:t>
      </w:r>
      <w:r>
        <w:rPr>
          <w:sz w:val="18"/>
        </w:rPr>
        <w:t xml:space="preserve">unset() </w:t>
      </w:r>
      <w:r>
        <w:t>functions.</w:t>
      </w:r>
    </w:p>
    <w:p w:rsidR="003D693E" w:rsidRDefault="005D0E4F">
      <w:pPr>
        <w:ind w:left="10"/>
      </w:pPr>
      <w:r>
        <w:t xml:space="preserve">To see if a variable has been set to something—even the empty string—use </w:t>
      </w:r>
      <w:r>
        <w:rPr>
          <w:sz w:val="18"/>
        </w:rPr>
        <w:t>isset()</w:t>
      </w:r>
      <w:r>
        <w:t>:</w:t>
      </w:r>
    </w:p>
    <w:p w:rsidR="003D693E" w:rsidRDefault="005D0E4F">
      <w:pPr>
        <w:spacing w:after="3"/>
        <w:ind w:left="355" w:right="448"/>
        <w:jc w:val="left"/>
      </w:pPr>
      <w:r>
        <w:rPr>
          <w:color w:val="003333"/>
          <w:sz w:val="16"/>
        </w:rPr>
        <w:t>$s1</w:t>
      </w:r>
      <w:r>
        <w:rPr>
          <w:sz w:val="16"/>
        </w:rPr>
        <w:t xml:space="preserve"> </w:t>
      </w:r>
      <w:r>
        <w:rPr>
          <w:color w:val="555555"/>
          <w:sz w:val="16"/>
        </w:rPr>
        <w:t>=</w:t>
      </w:r>
      <w:r>
        <w:rPr>
          <w:sz w:val="16"/>
        </w:rPr>
        <w:t xml:space="preserve"> </w:t>
      </w:r>
      <w:r>
        <w:rPr>
          <w:color w:val="336666"/>
          <w:sz w:val="16"/>
        </w:rPr>
        <w:t>isset</w:t>
      </w:r>
      <w:r>
        <w:rPr>
          <w:sz w:val="16"/>
        </w:rPr>
        <w:t>(</w:t>
      </w:r>
      <w:r>
        <w:rPr>
          <w:color w:val="003333"/>
          <w:sz w:val="16"/>
        </w:rPr>
        <w:t>$name</w:t>
      </w:r>
      <w:r>
        <w:rPr>
          <w:sz w:val="16"/>
        </w:rPr>
        <w:t xml:space="preserve">);                    </w:t>
      </w:r>
      <w:r>
        <w:rPr>
          <w:i/>
          <w:color w:val="35586C"/>
          <w:sz w:val="16"/>
        </w:rPr>
        <w:t>// $s1 is false</w:t>
      </w:r>
    </w:p>
    <w:p w:rsidR="003D693E" w:rsidRDefault="005D0E4F">
      <w:pPr>
        <w:spacing w:after="3"/>
        <w:ind w:left="355"/>
        <w:jc w:val="left"/>
      </w:pPr>
      <w:r>
        <w:rPr>
          <w:color w:val="003333"/>
          <w:sz w:val="16"/>
        </w:rPr>
        <w:t>$name</w:t>
      </w:r>
      <w:r>
        <w:rPr>
          <w:sz w:val="16"/>
        </w:rPr>
        <w:t xml:space="preserve"> </w:t>
      </w:r>
      <w:r>
        <w:rPr>
          <w:color w:val="555555"/>
          <w:sz w:val="16"/>
        </w:rPr>
        <w:t>=</w:t>
      </w:r>
      <w:r>
        <w:rPr>
          <w:sz w:val="16"/>
        </w:rPr>
        <w:t xml:space="preserve"> </w:t>
      </w:r>
      <w:r>
        <w:rPr>
          <w:color w:val="CC3300"/>
          <w:sz w:val="16"/>
        </w:rPr>
        <w:t>"Fred"</w:t>
      </w:r>
      <w:r>
        <w:rPr>
          <w:sz w:val="16"/>
        </w:rPr>
        <w:t>;</w:t>
      </w:r>
    </w:p>
    <w:p w:rsidR="003D693E" w:rsidRDefault="005D0E4F">
      <w:pPr>
        <w:spacing w:after="0" w:line="367" w:lineRule="auto"/>
        <w:ind w:left="0" w:right="2287" w:firstLine="360"/>
      </w:pPr>
      <w:r>
        <w:rPr>
          <w:color w:val="003333"/>
          <w:sz w:val="16"/>
        </w:rPr>
        <w:t>$s2</w:t>
      </w:r>
      <w:r>
        <w:rPr>
          <w:sz w:val="16"/>
        </w:rPr>
        <w:t xml:space="preserve"> </w:t>
      </w:r>
      <w:r>
        <w:rPr>
          <w:color w:val="555555"/>
          <w:sz w:val="16"/>
        </w:rPr>
        <w:t>=</w:t>
      </w:r>
      <w:r>
        <w:rPr>
          <w:sz w:val="16"/>
        </w:rPr>
        <w:t xml:space="preserve"> </w:t>
      </w:r>
      <w:r>
        <w:rPr>
          <w:color w:val="336666"/>
          <w:sz w:val="16"/>
        </w:rPr>
        <w:t>isset</w:t>
      </w:r>
      <w:r>
        <w:rPr>
          <w:sz w:val="16"/>
        </w:rPr>
        <w:t>(</w:t>
      </w:r>
      <w:r>
        <w:rPr>
          <w:color w:val="003333"/>
          <w:sz w:val="16"/>
        </w:rPr>
        <w:t>$name</w:t>
      </w:r>
      <w:r>
        <w:rPr>
          <w:sz w:val="16"/>
        </w:rPr>
        <w:t xml:space="preserve">);                    </w:t>
      </w:r>
      <w:r>
        <w:rPr>
          <w:i/>
          <w:color w:val="35586C"/>
          <w:sz w:val="16"/>
        </w:rPr>
        <w:t xml:space="preserve">// $s2 is true </w:t>
      </w:r>
      <w:r>
        <w:t xml:space="preserve">Use </w:t>
      </w:r>
      <w:r>
        <w:rPr>
          <w:sz w:val="18"/>
        </w:rPr>
        <w:t>unset()</w:t>
      </w:r>
      <w:r>
        <w:t xml:space="preserve"> to remove a variable’s value:</w:t>
      </w:r>
    </w:p>
    <w:p w:rsidR="003D693E" w:rsidRDefault="005D0E4F">
      <w:pPr>
        <w:spacing w:after="494"/>
        <w:ind w:left="355" w:right="2446"/>
        <w:jc w:val="left"/>
      </w:pPr>
      <w:r>
        <w:rPr>
          <w:color w:val="003333"/>
          <w:sz w:val="16"/>
        </w:rPr>
        <w:t>$name</w:t>
      </w:r>
      <w:r>
        <w:rPr>
          <w:sz w:val="16"/>
        </w:rPr>
        <w:t xml:space="preserve"> </w:t>
      </w:r>
      <w:r>
        <w:rPr>
          <w:color w:val="555555"/>
          <w:sz w:val="16"/>
        </w:rPr>
        <w:t>=</w:t>
      </w:r>
      <w:r>
        <w:rPr>
          <w:sz w:val="16"/>
        </w:rPr>
        <w:t xml:space="preserve"> </w:t>
      </w:r>
      <w:r>
        <w:rPr>
          <w:color w:val="CC3300"/>
          <w:sz w:val="16"/>
        </w:rPr>
        <w:t>"Fred"</w:t>
      </w:r>
      <w:r>
        <w:rPr>
          <w:sz w:val="16"/>
        </w:rPr>
        <w:t xml:space="preserve">; </w:t>
      </w:r>
      <w:r>
        <w:rPr>
          <w:color w:val="336666"/>
          <w:sz w:val="16"/>
        </w:rPr>
        <w:t>unset</w:t>
      </w:r>
      <w:r>
        <w:rPr>
          <w:sz w:val="16"/>
        </w:rPr>
        <w:t>(</w:t>
      </w:r>
      <w:r>
        <w:rPr>
          <w:color w:val="003333"/>
          <w:sz w:val="16"/>
        </w:rPr>
        <w:t>$name</w:t>
      </w:r>
      <w:r>
        <w:rPr>
          <w:sz w:val="16"/>
        </w:rPr>
        <w:t xml:space="preserve">);                          </w:t>
      </w:r>
      <w:r>
        <w:rPr>
          <w:i/>
          <w:color w:val="35586C"/>
          <w:sz w:val="16"/>
        </w:rPr>
        <w:t>// $name is NULL</w:t>
      </w:r>
    </w:p>
    <w:p w:rsidR="003D693E" w:rsidRDefault="005D0E4F">
      <w:pPr>
        <w:pStyle w:val="Heading3"/>
        <w:ind w:left="-5"/>
      </w:pPr>
      <w:r>
        <w:t>Expressions and Operators</w:t>
      </w:r>
    </w:p>
    <w:p w:rsidR="003D693E" w:rsidRDefault="005D0E4F">
      <w:pPr>
        <w:spacing w:after="90"/>
        <w:ind w:left="10"/>
      </w:pPr>
      <w:r>
        <w:t xml:space="preserve">An </w:t>
      </w:r>
      <w:r>
        <w:rPr>
          <w:i/>
        </w:rPr>
        <w:t>expression</w:t>
      </w:r>
      <w:r>
        <w:t xml:space="preserve"> is a bit of PHP that can be evaluated to produce a value. The simplest expressions are literal values and variables. A literal value evaluates to itself, while a variable evaluates to the value stored in the variable. More complex expressions can be forme</w:t>
      </w:r>
      <w:r>
        <w:t>d using simple expressions and operators.</w:t>
      </w:r>
    </w:p>
    <w:p w:rsidR="003D693E" w:rsidRDefault="005D0E4F">
      <w:pPr>
        <w:spacing w:after="95"/>
        <w:ind w:left="10"/>
      </w:pPr>
      <w:r>
        <w:t xml:space="preserve">An </w:t>
      </w:r>
      <w:r>
        <w:rPr>
          <w:i/>
        </w:rPr>
        <w:t>operator</w:t>
      </w:r>
      <w:r>
        <w:t xml:space="preserve"> takes some values (the operands) and does something (for instance, adds them together). Operators are written as punctuation symbols—for instance, the </w:t>
      </w:r>
      <w:r>
        <w:rPr>
          <w:sz w:val="18"/>
        </w:rPr>
        <w:t>+</w:t>
      </w:r>
      <w:r>
        <w:t xml:space="preserve"> and </w:t>
      </w:r>
      <w:r>
        <w:rPr>
          <w:sz w:val="18"/>
        </w:rPr>
        <w:t>–</w:t>
      </w:r>
      <w:r>
        <w:t xml:space="preserve"> familiar to us from math. Some operators mo</w:t>
      </w:r>
      <w:r>
        <w:t>dify their operands, while most do not.</w:t>
      </w:r>
    </w:p>
    <w:p w:rsidR="003D693E" w:rsidRDefault="005D0E4F">
      <w:pPr>
        <w:spacing w:after="342"/>
        <w:ind w:left="10"/>
      </w:pPr>
      <w:r>
        <w:rPr>
          <w:color w:val="0000FF"/>
        </w:rPr>
        <w:t>Table 2-3</w:t>
      </w:r>
      <w:r>
        <w:t xml:space="preserve"> summarizes the operators in PHP, many of which were borrowed from C and Perl. The column labeled “P” gives the operator’s precedence; the operators are listed in precedence order, from highest to lowest. Th</w:t>
      </w:r>
      <w:r>
        <w:t>e column labeled “A” gives the operator’s associativity, which can be L (left-to-right), R (right-to-left), or N (nonassociative).</w:t>
      </w:r>
    </w:p>
    <w:p w:rsidR="003D693E" w:rsidRDefault="005D0E4F">
      <w:pPr>
        <w:spacing w:after="188" w:line="256" w:lineRule="auto"/>
        <w:ind w:left="355" w:right="-12" w:hanging="197"/>
        <w:jc w:val="left"/>
      </w:pPr>
      <w:r>
        <w:rPr>
          <w:sz w:val="16"/>
        </w:rPr>
        <w:t>1. It is actually 3 if you are looking at the reference count from the C API, but for the purposes of this explanation and fr</w:t>
      </w:r>
      <w:r>
        <w:rPr>
          <w:sz w:val="16"/>
        </w:rPr>
        <w:t>om a user-space perspective, it is easier to think of it as 2.</w:t>
      </w:r>
    </w:p>
    <w:p w:rsidR="003D693E" w:rsidRDefault="003D693E">
      <w:pPr>
        <w:sectPr w:rsidR="003D693E">
          <w:headerReference w:type="even" r:id="rId574"/>
          <w:headerReference w:type="default" r:id="rId575"/>
          <w:footerReference w:type="even" r:id="rId576"/>
          <w:footerReference w:type="default" r:id="rId577"/>
          <w:headerReference w:type="first" r:id="rId578"/>
          <w:footerReference w:type="first" r:id="rId579"/>
          <w:pgSz w:w="10080" w:h="13230"/>
          <w:pgMar w:top="1060" w:right="1436" w:bottom="1434" w:left="1440" w:header="720" w:footer="826" w:gutter="0"/>
          <w:cols w:space="720"/>
        </w:sectPr>
      </w:pPr>
    </w:p>
    <w:p w:rsidR="003D693E" w:rsidRDefault="005D0E4F">
      <w:pPr>
        <w:spacing w:after="0" w:line="265" w:lineRule="auto"/>
        <w:ind w:left="-5"/>
        <w:jc w:val="left"/>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simplePos x="0" y="0"/>
                <wp:positionH relativeFrom="page">
                  <wp:posOffset>914400</wp:posOffset>
                </wp:positionH>
                <wp:positionV relativeFrom="page">
                  <wp:posOffset>7696251</wp:posOffset>
                </wp:positionV>
                <wp:extent cx="4572000" cy="3429"/>
                <wp:effectExtent l="0" t="0" r="0" b="0"/>
                <wp:wrapTopAndBottom/>
                <wp:docPr id="479747" name="Group 47974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412" name="Shape 541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415" name="Shape 541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9747" style="width:360pt;height:0.27pt;position:absolute;mso-position-horizontal-relative:page;mso-position-horizontal:absolute;margin-left:72pt;mso-position-vertical-relative:page;margin-top:606.004pt;" coordsize="45720,34">
                <v:shape id="Shape 5412" style="position:absolute;width:4572;height:0;left:0;top:0;" coordsize="457200,0" path="m0,0l457200,0">
                  <v:stroke weight="0.27pt" endcap="round" joinstyle="miter" miterlimit="10" on="true" color="#000000"/>
                  <v:fill on="false" color="#000000" opacity="0"/>
                </v:shape>
                <v:shape id="Shape 5415" style="position:absolute;width:41148;height:0;left:4572;top:0;" coordsize="4114800,0" path="m0,0l4114800,0">
                  <v:stroke weight="0.27pt" endcap="round" joinstyle="miter" miterlimit="10" on="true" color="#000000"/>
                  <v:fill on="false" color="#000000" opacity="0"/>
                </v:shape>
                <w10:wrap type="topAndBottom"/>
              </v:group>
            </w:pict>
          </mc:Fallback>
        </mc:AlternateContent>
      </w:r>
      <w:r>
        <w:rPr>
          <w:i/>
          <w:sz w:val="18"/>
        </w:rPr>
        <w:t>Table 2-3. PHP operators</w:t>
      </w:r>
    </w:p>
    <w:tbl>
      <w:tblPr>
        <w:tblStyle w:val="TableGrid"/>
        <w:tblW w:w="7200" w:type="dxa"/>
        <w:tblInd w:w="0" w:type="dxa"/>
        <w:tblCellMar>
          <w:top w:w="70" w:type="dxa"/>
          <w:left w:w="0" w:type="dxa"/>
          <w:bottom w:w="0" w:type="dxa"/>
          <w:right w:w="115" w:type="dxa"/>
        </w:tblCellMar>
        <w:tblLook w:val="04A0" w:firstRow="1" w:lastRow="0" w:firstColumn="1" w:lastColumn="0" w:noHBand="0" w:noVBand="1"/>
      </w:tblPr>
      <w:tblGrid>
        <w:gridCol w:w="119"/>
        <w:gridCol w:w="379"/>
        <w:gridCol w:w="324"/>
        <w:gridCol w:w="954"/>
        <w:gridCol w:w="630"/>
        <w:gridCol w:w="711"/>
        <w:gridCol w:w="630"/>
        <w:gridCol w:w="711"/>
        <w:gridCol w:w="696"/>
        <w:gridCol w:w="1926"/>
        <w:gridCol w:w="120"/>
      </w:tblGrid>
      <w:tr w:rsidR="003D693E">
        <w:trPr>
          <w:trHeight w:val="296"/>
        </w:trPr>
        <w:tc>
          <w:tcPr>
            <w:tcW w:w="499" w:type="dxa"/>
            <w:gridSpan w:val="2"/>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P</w:t>
            </w:r>
          </w:p>
        </w:tc>
        <w:tc>
          <w:tcPr>
            <w:tcW w:w="324"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A</w:t>
            </w:r>
          </w:p>
        </w:tc>
        <w:tc>
          <w:tcPr>
            <w:tcW w:w="954"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Operator</w:t>
            </w:r>
          </w:p>
        </w:tc>
        <w:tc>
          <w:tcPr>
            <w:tcW w:w="630" w:type="dxa"/>
            <w:tcBorders>
              <w:top w:val="nil"/>
              <w:left w:val="nil"/>
              <w:bottom w:val="nil"/>
              <w:right w:val="nil"/>
            </w:tcBorders>
            <w:shd w:val="clear" w:color="auto" w:fill="E5E5E5"/>
          </w:tcPr>
          <w:p w:rsidR="003D693E" w:rsidRDefault="003D693E">
            <w:pPr>
              <w:spacing w:after="160" w:line="259" w:lineRule="auto"/>
              <w:ind w:left="0" w:firstLine="0"/>
              <w:jc w:val="left"/>
            </w:pPr>
          </w:p>
        </w:tc>
        <w:tc>
          <w:tcPr>
            <w:tcW w:w="711" w:type="dxa"/>
            <w:tcBorders>
              <w:top w:val="nil"/>
              <w:left w:val="nil"/>
              <w:bottom w:val="nil"/>
              <w:right w:val="nil"/>
            </w:tcBorders>
            <w:shd w:val="clear" w:color="auto" w:fill="E5E5E5"/>
          </w:tcPr>
          <w:p w:rsidR="003D693E" w:rsidRDefault="003D693E">
            <w:pPr>
              <w:spacing w:after="160" w:line="259" w:lineRule="auto"/>
              <w:ind w:left="0" w:firstLine="0"/>
              <w:jc w:val="left"/>
            </w:pPr>
          </w:p>
        </w:tc>
        <w:tc>
          <w:tcPr>
            <w:tcW w:w="630" w:type="dxa"/>
            <w:tcBorders>
              <w:top w:val="nil"/>
              <w:left w:val="nil"/>
              <w:bottom w:val="nil"/>
              <w:right w:val="nil"/>
            </w:tcBorders>
            <w:shd w:val="clear" w:color="auto" w:fill="E5E5E5"/>
          </w:tcPr>
          <w:p w:rsidR="003D693E" w:rsidRDefault="003D693E">
            <w:pPr>
              <w:spacing w:after="160" w:line="259" w:lineRule="auto"/>
              <w:ind w:left="0" w:firstLine="0"/>
              <w:jc w:val="left"/>
            </w:pPr>
          </w:p>
        </w:tc>
        <w:tc>
          <w:tcPr>
            <w:tcW w:w="711" w:type="dxa"/>
            <w:tcBorders>
              <w:top w:val="nil"/>
              <w:left w:val="nil"/>
              <w:bottom w:val="nil"/>
              <w:right w:val="nil"/>
            </w:tcBorders>
            <w:shd w:val="clear" w:color="auto" w:fill="E5E5E5"/>
          </w:tcPr>
          <w:p w:rsidR="003D693E" w:rsidRDefault="003D693E">
            <w:pPr>
              <w:spacing w:after="160" w:line="259" w:lineRule="auto"/>
              <w:ind w:left="0" w:firstLine="0"/>
              <w:jc w:val="left"/>
            </w:pPr>
          </w:p>
        </w:tc>
        <w:tc>
          <w:tcPr>
            <w:tcW w:w="695" w:type="dxa"/>
            <w:tcBorders>
              <w:top w:val="nil"/>
              <w:left w:val="nil"/>
              <w:bottom w:val="nil"/>
              <w:right w:val="nil"/>
            </w:tcBorders>
            <w:shd w:val="clear" w:color="auto" w:fill="E5E5E5"/>
          </w:tcPr>
          <w:p w:rsidR="003D693E" w:rsidRDefault="003D693E">
            <w:pPr>
              <w:spacing w:after="160" w:line="259" w:lineRule="auto"/>
              <w:ind w:left="0" w:firstLine="0"/>
              <w:jc w:val="left"/>
            </w:pPr>
          </w:p>
        </w:tc>
        <w:tc>
          <w:tcPr>
            <w:tcW w:w="2046" w:type="dxa"/>
            <w:gridSpan w:val="2"/>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Operation</w:t>
            </w:r>
          </w:p>
        </w:tc>
      </w:tr>
      <w:tr w:rsidR="003D693E">
        <w:tblPrEx>
          <w:tblCellMar>
            <w:top w:w="0" w:type="dxa"/>
            <w:right w:w="0" w:type="dxa"/>
          </w:tblCellMar>
        </w:tblPrEx>
        <w:trPr>
          <w:gridBefore w:val="1"/>
          <w:gridAfter w:val="1"/>
          <w:wBefore w:w="120" w:type="dxa"/>
          <w:wAfter w:w="119" w:type="dxa"/>
          <w:trHeight w:val="25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21</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clone</w:t>
            </w:r>
            <w:r>
              <w:rPr>
                <w:rFonts w:ascii="Myriad Pro" w:eastAsia="Myriad Pro" w:hAnsi="Myriad Pro" w:cs="Myriad Pro"/>
                <w:sz w:val="18"/>
              </w:rPr>
              <w:t xml:space="preserve">, </w:t>
            </w:r>
            <w:r>
              <w:rPr>
                <w:sz w:val="16"/>
              </w:rPr>
              <w:t>new</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Create new object</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20</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Array subscript</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19</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Bitwise NOT</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Increment</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Decrement</w:t>
            </w:r>
          </w:p>
        </w:tc>
      </w:tr>
      <w:tr w:rsidR="003D693E">
        <w:tblPrEx>
          <w:tblCellMar>
            <w:top w:w="0" w:type="dxa"/>
            <w:right w:w="0" w:type="dxa"/>
          </w:tblCellMar>
        </w:tblPrEx>
        <w:trPr>
          <w:gridBefore w:val="1"/>
          <w:gridAfter w:val="1"/>
          <w:wBefore w:w="120" w:type="dxa"/>
          <w:wAfter w:w="119" w:type="dxa"/>
          <w:trHeight w:val="278"/>
        </w:trPr>
        <w:tc>
          <w:tcPr>
            <w:tcW w:w="379" w:type="dxa"/>
            <w:vMerge w:val="restart"/>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vMerge w:val="restart"/>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(int)</w:t>
            </w:r>
            <w:r>
              <w:rPr>
                <w:rFonts w:ascii="Myriad Pro" w:eastAsia="Myriad Pro" w:hAnsi="Myriad Pro" w:cs="Myriad Pro"/>
                <w:sz w:val="18"/>
              </w:rPr>
              <w:t xml:space="preserve">, </w:t>
            </w:r>
            <w:r>
              <w:rPr>
                <w:sz w:val="16"/>
              </w:rPr>
              <w:t>(bool)</w:t>
            </w:r>
            <w:r>
              <w:rPr>
                <w:rFonts w:ascii="Myriad Pro" w:eastAsia="Myriad Pro" w:hAnsi="Myriad Pro" w:cs="Myriad Pro"/>
                <w:sz w:val="18"/>
              </w:rPr>
              <w:t xml:space="preserve">, </w:t>
            </w:r>
            <w:r>
              <w:rPr>
                <w:sz w:val="16"/>
              </w:rPr>
              <w:t>(float)</w:t>
            </w:r>
            <w:r>
              <w:rPr>
                <w:rFonts w:ascii="Myriad Pro" w:eastAsia="Myriad Pro" w:hAnsi="Myriad Pro" w:cs="Myriad Pro"/>
                <w:sz w:val="18"/>
              </w:rPr>
              <w:t xml:space="preserve">, </w:t>
            </w:r>
            <w:r>
              <w:rPr>
                <w:sz w:val="16"/>
              </w:rPr>
              <w:t>(string)</w:t>
            </w:r>
            <w:r>
              <w:rPr>
                <w:rFonts w:ascii="Myriad Pro" w:eastAsia="Myriad Pro" w:hAnsi="Myriad Pro" w:cs="Myriad Pro"/>
                <w:sz w:val="18"/>
              </w:rPr>
              <w:t xml:space="preserve">, </w:t>
            </w:r>
            <w:r>
              <w:rPr>
                <w:sz w:val="16"/>
              </w:rPr>
              <w:t>(array)</w:t>
            </w:r>
            <w:r>
              <w:rPr>
                <w:rFonts w:ascii="Myriad Pro" w:eastAsia="Myriad Pro" w:hAnsi="Myriad Pro" w:cs="Myriad Pro"/>
                <w:sz w:val="18"/>
              </w:rPr>
              <w:t xml:space="preserve">, </w:t>
            </w:r>
            <w:r>
              <w:rPr>
                <w:sz w:val="16"/>
              </w:rPr>
              <w:t>(object)</w:t>
            </w:r>
            <w:r>
              <w:rPr>
                <w:rFonts w:ascii="Myriad Pro" w:eastAsia="Myriad Pro" w:hAnsi="Myriad Pro" w:cs="Myriad Pro"/>
                <w:sz w:val="18"/>
              </w:rPr>
              <w:t>,</w:t>
            </w:r>
          </w:p>
        </w:tc>
        <w:tc>
          <w:tcPr>
            <w:tcW w:w="1926" w:type="dxa"/>
            <w:vMerge w:val="restart"/>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Cast</w:t>
            </w:r>
          </w:p>
        </w:tc>
      </w:tr>
      <w:tr w:rsidR="003D693E">
        <w:tblPrEx>
          <w:tblCellMar>
            <w:top w:w="0" w:type="dxa"/>
            <w:right w:w="0" w:type="dxa"/>
          </w:tblCellMar>
        </w:tblPrEx>
        <w:trPr>
          <w:gridBefore w:val="1"/>
          <w:gridAfter w:val="1"/>
          <w:wBefore w:w="120" w:type="dxa"/>
          <w:wAfter w:w="119" w:type="dxa"/>
          <w:trHeight w:val="234"/>
        </w:trPr>
        <w:tc>
          <w:tcPr>
            <w:tcW w:w="0" w:type="auto"/>
            <w:vMerge/>
            <w:tcBorders>
              <w:top w:val="nil"/>
              <w:left w:val="nil"/>
              <w:bottom w:val="nil"/>
              <w:right w:val="nil"/>
            </w:tcBorders>
          </w:tcPr>
          <w:p w:rsidR="003D693E" w:rsidRDefault="003D693E">
            <w:pPr>
              <w:spacing w:after="160" w:line="259" w:lineRule="auto"/>
              <w:ind w:left="0" w:firstLine="0"/>
              <w:jc w:val="left"/>
            </w:pPr>
          </w:p>
        </w:tc>
        <w:tc>
          <w:tcPr>
            <w:tcW w:w="0" w:type="auto"/>
            <w:vMerge/>
            <w:tcBorders>
              <w:top w:val="nil"/>
              <w:left w:val="nil"/>
              <w:bottom w:val="nil"/>
              <w:right w:val="nil"/>
            </w:tcBorders>
          </w:tcPr>
          <w:p w:rsidR="003D693E" w:rsidRDefault="003D693E">
            <w:pPr>
              <w:spacing w:after="160" w:line="259" w:lineRule="auto"/>
              <w:ind w:left="0" w:firstLine="0"/>
              <w:jc w:val="left"/>
            </w:pP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(unset)</w:t>
            </w:r>
          </w:p>
        </w:tc>
        <w:tc>
          <w:tcPr>
            <w:tcW w:w="0" w:type="auto"/>
            <w:vMerge/>
            <w:tcBorders>
              <w:top w:val="nil"/>
              <w:left w:val="nil"/>
              <w:bottom w:val="nil"/>
              <w:right w:val="nil"/>
            </w:tcBorders>
          </w:tcPr>
          <w:p w:rsidR="003D693E" w:rsidRDefault="003D693E">
            <w:pPr>
              <w:spacing w:after="160" w:line="259" w:lineRule="auto"/>
              <w:ind w:left="0" w:firstLine="0"/>
              <w:jc w:val="left"/>
            </w:pP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Inhibit errors</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18</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instanceof</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Type testing</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17</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Logical NOT</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16</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Multiplication</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Division</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Modulus</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15</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Addition</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Subtraction</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String concatenation</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14</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&lt;&lt;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Bitwise shift left</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&gt;&gt;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Bitwise shift right</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13</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&lt;</w:t>
            </w:r>
            <w:r>
              <w:rPr>
                <w:rFonts w:ascii="Myriad Pro" w:eastAsia="Myriad Pro" w:hAnsi="Myriad Pro" w:cs="Myriad Pro"/>
                <w:sz w:val="18"/>
              </w:rPr>
              <w:t xml:space="preserve">, </w:t>
            </w:r>
            <w:r>
              <w:rPr>
                <w:sz w:val="16"/>
              </w:rPr>
              <w:t>&lt;=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Less than, less than or equal</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&gt;</w:t>
            </w:r>
            <w:r>
              <w:rPr>
                <w:rFonts w:ascii="Myriad Pro" w:eastAsia="Myriad Pro" w:hAnsi="Myriad Pro" w:cs="Myriad Pro"/>
                <w:sz w:val="18"/>
              </w:rPr>
              <w:t xml:space="preserve">, </w:t>
            </w:r>
            <w:r>
              <w:rPr>
                <w:sz w:val="16"/>
              </w:rPr>
              <w:t>&gt;=</w:t>
            </w:r>
          </w:p>
        </w:tc>
        <w:tc>
          <w:tcPr>
            <w:tcW w:w="1926"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Greater than, greater than or equal</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12</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Value equality</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r>
              <w:rPr>
                <w:rFonts w:ascii="Myriad Pro" w:eastAsia="Myriad Pro" w:hAnsi="Myriad Pro" w:cs="Myriad Pro"/>
                <w:sz w:val="18"/>
              </w:rPr>
              <w:t xml:space="preserve">, </w:t>
            </w:r>
            <w:r>
              <w:rPr>
                <w:sz w:val="16"/>
              </w:rPr>
              <w:t>&lt;&gt;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Inequality</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Type and value equality</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Type and value inequality</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11</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&amp;</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Bitwise AND</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10</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Bitwise XOR</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9</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Bitwise OR</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8</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&amp;&amp;</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Logical AND</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7</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Logical OR</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6</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Conditional operator</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5</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Assignment</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w:t>
            </w:r>
            <w:r>
              <w:rPr>
                <w:rFonts w:ascii="Myriad Pro" w:eastAsia="Myriad Pro" w:hAnsi="Myriad Pro" w:cs="Myriad Pro"/>
                <w:sz w:val="18"/>
              </w:rPr>
              <w:t xml:space="preserve">, </w:t>
            </w:r>
            <w:r>
              <w:rPr>
                <w:sz w:val="16"/>
              </w:rPr>
              <w:t>−=</w:t>
            </w:r>
            <w:r>
              <w:rPr>
                <w:rFonts w:ascii="Myriad Pro" w:eastAsia="Myriad Pro" w:hAnsi="Myriad Pro" w:cs="Myriad Pro"/>
                <w:sz w:val="18"/>
              </w:rPr>
              <w:t xml:space="preserve">, </w:t>
            </w:r>
            <w:r>
              <w:rPr>
                <w:sz w:val="16"/>
              </w:rPr>
              <w:t>*=</w:t>
            </w:r>
            <w:r>
              <w:rPr>
                <w:rFonts w:ascii="Myriad Pro" w:eastAsia="Myriad Pro" w:hAnsi="Myriad Pro" w:cs="Myriad Pro"/>
                <w:sz w:val="18"/>
              </w:rPr>
              <w:t xml:space="preserve">, </w:t>
            </w:r>
            <w:r>
              <w:rPr>
                <w:sz w:val="16"/>
              </w:rPr>
              <w:t>/=</w:t>
            </w:r>
            <w:r>
              <w:rPr>
                <w:rFonts w:ascii="Myriad Pro" w:eastAsia="Myriad Pro" w:hAnsi="Myriad Pro" w:cs="Myriad Pro"/>
                <w:sz w:val="18"/>
              </w:rPr>
              <w:t xml:space="preserve">, </w:t>
            </w:r>
            <w:r>
              <w:rPr>
                <w:sz w:val="16"/>
              </w:rPr>
              <w:t>.=</w:t>
            </w:r>
            <w:r>
              <w:rPr>
                <w:rFonts w:ascii="Myriad Pro" w:eastAsia="Myriad Pro" w:hAnsi="Myriad Pro" w:cs="Myriad Pro"/>
                <w:sz w:val="18"/>
              </w:rPr>
              <w:t xml:space="preserve">, </w:t>
            </w:r>
            <w:r>
              <w:rPr>
                <w:sz w:val="16"/>
              </w:rPr>
              <w:t>%=</w:t>
            </w:r>
            <w:r>
              <w:rPr>
                <w:rFonts w:ascii="Myriad Pro" w:eastAsia="Myriad Pro" w:hAnsi="Myriad Pro" w:cs="Myriad Pro"/>
                <w:sz w:val="18"/>
              </w:rPr>
              <w:t xml:space="preserve">, </w:t>
            </w:r>
            <w:r>
              <w:rPr>
                <w:sz w:val="16"/>
              </w:rPr>
              <w:t>&amp;=</w:t>
            </w:r>
            <w:r>
              <w:rPr>
                <w:rFonts w:ascii="Myriad Pro" w:eastAsia="Myriad Pro" w:hAnsi="Myriad Pro" w:cs="Myriad Pro"/>
                <w:sz w:val="18"/>
              </w:rPr>
              <w:t xml:space="preserve">, </w:t>
            </w:r>
            <w:r>
              <w:rPr>
                <w:sz w:val="16"/>
              </w:rPr>
              <w:t>|=</w:t>
            </w:r>
            <w:r>
              <w:rPr>
                <w:rFonts w:ascii="Myriad Pro" w:eastAsia="Myriad Pro" w:hAnsi="Myriad Pro" w:cs="Myriad Pro"/>
                <w:sz w:val="18"/>
              </w:rPr>
              <w:t xml:space="preserve">, </w:t>
            </w:r>
            <w:r>
              <w:rPr>
                <w:sz w:val="16"/>
              </w:rPr>
              <w:t>^=</w:t>
            </w:r>
            <w:r>
              <w:rPr>
                <w:rFonts w:ascii="Myriad Pro" w:eastAsia="Myriad Pro" w:hAnsi="Myriad Pro" w:cs="Myriad Pro"/>
                <w:sz w:val="18"/>
              </w:rPr>
              <w:t xml:space="preserve">, </w:t>
            </w:r>
            <w:r>
              <w:rPr>
                <w:sz w:val="16"/>
              </w:rPr>
              <w:t>~=</w:t>
            </w:r>
            <w:r>
              <w:rPr>
                <w:rFonts w:ascii="Myriad Pro" w:eastAsia="Myriad Pro" w:hAnsi="Myriad Pro" w:cs="Myriad Pro"/>
                <w:sz w:val="18"/>
              </w:rPr>
              <w:t xml:space="preserve">, </w:t>
            </w:r>
            <w:r>
              <w:rPr>
                <w:sz w:val="16"/>
              </w:rPr>
              <w:t>&lt;&lt;=</w:t>
            </w:r>
            <w:r>
              <w:rPr>
                <w:rFonts w:ascii="Myriad Pro" w:eastAsia="Myriad Pro" w:hAnsi="Myriad Pro" w:cs="Myriad Pro"/>
                <w:sz w:val="18"/>
              </w:rPr>
              <w:t xml:space="preserve">, </w:t>
            </w:r>
            <w:r>
              <w:rPr>
                <w:sz w:val="16"/>
              </w:rPr>
              <w:t>&gt;&gt;=</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Assignment with operation</w:t>
            </w:r>
          </w:p>
        </w:tc>
      </w:tr>
      <w:tr w:rsidR="003D693E">
        <w:tblPrEx>
          <w:tblCellMar>
            <w:top w:w="0" w:type="dxa"/>
            <w:right w:w="0" w:type="dxa"/>
          </w:tblCellMar>
        </w:tblPrEx>
        <w:trPr>
          <w:gridBefore w:val="1"/>
          <w:gridAfter w:val="1"/>
          <w:wBefore w:w="120" w:type="dxa"/>
          <w:wAfter w:w="119" w:type="dxa"/>
          <w:trHeight w:val="29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lastRenderedPageBreak/>
              <w:t>4</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and</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Logical AND</w:t>
            </w:r>
          </w:p>
        </w:tc>
      </w:tr>
      <w:tr w:rsidR="003D693E">
        <w:tblPrEx>
          <w:tblCellMar>
            <w:top w:w="0" w:type="dxa"/>
            <w:right w:w="0" w:type="dxa"/>
          </w:tblCellMar>
        </w:tblPrEx>
        <w:trPr>
          <w:gridBefore w:val="1"/>
          <w:gridAfter w:val="1"/>
          <w:wBefore w:w="120" w:type="dxa"/>
          <w:wAfter w:w="119" w:type="dxa"/>
          <w:trHeight w:val="256"/>
        </w:trPr>
        <w:tc>
          <w:tcPr>
            <w:tcW w:w="3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3</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xor</w:t>
            </w:r>
          </w:p>
        </w:tc>
        <w:tc>
          <w:tcPr>
            <w:tcW w:w="19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Logical XOR</w:t>
            </w:r>
          </w:p>
        </w:tc>
      </w:tr>
      <w:tr w:rsidR="003D693E">
        <w:tblPrEx>
          <w:tblCellMar>
            <w:top w:w="40" w:type="dxa"/>
          </w:tblCellMar>
        </w:tblPrEx>
        <w:trPr>
          <w:trHeight w:val="296"/>
        </w:trPr>
        <w:tc>
          <w:tcPr>
            <w:tcW w:w="499" w:type="dxa"/>
            <w:gridSpan w:val="2"/>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P</w:t>
            </w:r>
          </w:p>
        </w:tc>
        <w:tc>
          <w:tcPr>
            <w:tcW w:w="324"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A</w:t>
            </w:r>
          </w:p>
        </w:tc>
        <w:tc>
          <w:tcPr>
            <w:tcW w:w="4332" w:type="dxa"/>
            <w:gridSpan w:val="6"/>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Operator</w:t>
            </w:r>
          </w:p>
        </w:tc>
        <w:tc>
          <w:tcPr>
            <w:tcW w:w="2046" w:type="dxa"/>
            <w:gridSpan w:val="2"/>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Operation</w:t>
            </w:r>
          </w:p>
        </w:tc>
      </w:tr>
      <w:tr w:rsidR="003D693E">
        <w:tblPrEx>
          <w:tblCellMar>
            <w:top w:w="40" w:type="dxa"/>
          </w:tblCellMar>
        </w:tblPrEx>
        <w:trPr>
          <w:trHeight w:val="328"/>
        </w:trPr>
        <w:tc>
          <w:tcPr>
            <w:tcW w:w="499" w:type="dxa"/>
            <w:gridSpan w:val="2"/>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2</w:t>
            </w:r>
          </w:p>
        </w:tc>
        <w:tc>
          <w:tcPr>
            <w:tcW w:w="3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nil"/>
              <w:right w:val="nil"/>
            </w:tcBorders>
          </w:tcPr>
          <w:p w:rsidR="003D693E" w:rsidRDefault="005D0E4F">
            <w:pPr>
              <w:spacing w:after="0" w:line="259" w:lineRule="auto"/>
              <w:ind w:left="0" w:firstLine="0"/>
              <w:jc w:val="left"/>
            </w:pPr>
            <w:r>
              <w:rPr>
                <w:sz w:val="16"/>
              </w:rPr>
              <w:t>or</w:t>
            </w:r>
          </w:p>
        </w:tc>
        <w:tc>
          <w:tcPr>
            <w:tcW w:w="2046" w:type="dxa"/>
            <w:gridSpan w:val="2"/>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Logical OR</w:t>
            </w:r>
          </w:p>
        </w:tc>
      </w:tr>
      <w:tr w:rsidR="003D693E">
        <w:tblPrEx>
          <w:tblCellMar>
            <w:top w:w="40" w:type="dxa"/>
          </w:tblCellMar>
        </w:tblPrEx>
        <w:trPr>
          <w:trHeight w:val="267"/>
        </w:trPr>
        <w:tc>
          <w:tcPr>
            <w:tcW w:w="499" w:type="dxa"/>
            <w:gridSpan w:val="2"/>
            <w:tcBorders>
              <w:top w:val="nil"/>
              <w:left w:val="nil"/>
              <w:bottom w:val="single" w:sz="2" w:space="0" w:color="7F7F7F"/>
              <w:right w:val="nil"/>
            </w:tcBorders>
          </w:tcPr>
          <w:p w:rsidR="003D693E" w:rsidRDefault="005D0E4F">
            <w:pPr>
              <w:spacing w:after="0" w:line="259" w:lineRule="auto"/>
              <w:ind w:left="120" w:firstLine="0"/>
              <w:jc w:val="left"/>
            </w:pPr>
            <w:r>
              <w:rPr>
                <w:rFonts w:ascii="Myriad Pro" w:eastAsia="Myriad Pro" w:hAnsi="Myriad Pro" w:cs="Myriad Pro"/>
                <w:sz w:val="18"/>
              </w:rPr>
              <w:t>1</w:t>
            </w:r>
          </w:p>
        </w:tc>
        <w:tc>
          <w:tcPr>
            <w:tcW w:w="324"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L</w:t>
            </w:r>
          </w:p>
        </w:tc>
        <w:tc>
          <w:tcPr>
            <w:tcW w:w="4332" w:type="dxa"/>
            <w:gridSpan w:val="6"/>
            <w:tcBorders>
              <w:top w:val="nil"/>
              <w:left w:val="nil"/>
              <w:bottom w:val="single" w:sz="2" w:space="0" w:color="7F7F7F"/>
              <w:right w:val="nil"/>
            </w:tcBorders>
          </w:tcPr>
          <w:p w:rsidR="003D693E" w:rsidRDefault="005D0E4F">
            <w:pPr>
              <w:spacing w:after="0" w:line="259" w:lineRule="auto"/>
              <w:ind w:left="0" w:firstLine="0"/>
              <w:jc w:val="left"/>
            </w:pPr>
            <w:r>
              <w:rPr>
                <w:sz w:val="16"/>
              </w:rPr>
              <w:t>,</w:t>
            </w:r>
          </w:p>
        </w:tc>
        <w:tc>
          <w:tcPr>
            <w:tcW w:w="2046" w:type="dxa"/>
            <w:gridSpan w:val="2"/>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List separator</w:t>
            </w:r>
          </w:p>
        </w:tc>
      </w:tr>
    </w:tbl>
    <w:p w:rsidR="003D693E" w:rsidRDefault="005D0E4F">
      <w:pPr>
        <w:pStyle w:val="Heading4"/>
        <w:spacing w:after="0"/>
        <w:ind w:left="-5" w:right="0"/>
      </w:pPr>
      <w:r>
        <w:rPr>
          <w:sz w:val="30"/>
        </w:rPr>
        <w:t>Number of Operands</w:t>
      </w:r>
    </w:p>
    <w:p w:rsidR="003D693E" w:rsidRDefault="005D0E4F">
      <w:pPr>
        <w:spacing w:after="365"/>
        <w:ind w:left="10"/>
      </w:pPr>
      <w:r>
        <w:t>Most operators in PHP are binary operators; they combine two operands (or expressions) into a single, more complex expression. PHP also supports a number of unary operators, which convert a single expression into a more complex expression. Finally, PHP sup</w:t>
      </w:r>
      <w:r>
        <w:t>ports a single ternary operator that combines three expressions into a single expression.</w:t>
      </w:r>
    </w:p>
    <w:p w:rsidR="003D693E" w:rsidRDefault="005D0E4F">
      <w:pPr>
        <w:pStyle w:val="Heading4"/>
        <w:spacing w:after="0"/>
        <w:ind w:left="-5" w:right="0"/>
      </w:pPr>
      <w:r>
        <w:rPr>
          <w:sz w:val="30"/>
        </w:rPr>
        <w:t>Operator Precedence</w:t>
      </w:r>
    </w:p>
    <w:p w:rsidR="003D693E" w:rsidRDefault="005D0E4F">
      <w:pPr>
        <w:ind w:left="10"/>
      </w:pPr>
      <w:r>
        <w:t>The order in which operators in an expression are evaluated depends on their relative precedence. For example, you might write:</w:t>
      </w:r>
    </w:p>
    <w:p w:rsidR="003D693E" w:rsidRDefault="005D0E4F">
      <w:pPr>
        <w:spacing w:after="157"/>
        <w:ind w:left="355" w:right="448"/>
        <w:jc w:val="left"/>
      </w:pPr>
      <w:r>
        <w:rPr>
          <w:sz w:val="16"/>
        </w:rPr>
        <w:t>2 + 4 * 3</w:t>
      </w:r>
    </w:p>
    <w:p w:rsidR="003D693E" w:rsidRDefault="005D0E4F">
      <w:pPr>
        <w:spacing w:after="95"/>
        <w:ind w:left="10"/>
      </w:pPr>
      <w:r>
        <w:t>As you c</w:t>
      </w:r>
      <w:r>
        <w:t xml:space="preserve">an see in </w:t>
      </w:r>
      <w:r>
        <w:rPr>
          <w:color w:val="0000FF"/>
        </w:rPr>
        <w:t>Table 2-3</w:t>
      </w:r>
      <w:r>
        <w:t xml:space="preserve">, the addition and multiplication operators have different precedence, with multiplication higher than addition. So the multiplication happens before the addition, giving </w:t>
      </w:r>
      <w:r>
        <w:rPr>
          <w:sz w:val="18"/>
        </w:rPr>
        <w:t>2 + 12</w:t>
      </w:r>
      <w:r>
        <w:t xml:space="preserve">, or </w:t>
      </w:r>
      <w:r>
        <w:rPr>
          <w:sz w:val="18"/>
        </w:rPr>
        <w:t>14</w:t>
      </w:r>
      <w:r>
        <w:t xml:space="preserve">, as the answer. If the precedence of addition and multiplication were reversed, </w:t>
      </w:r>
      <w:r>
        <w:rPr>
          <w:sz w:val="18"/>
        </w:rPr>
        <w:t>6 * 3</w:t>
      </w:r>
      <w:r>
        <w:t xml:space="preserve">, or </w:t>
      </w:r>
      <w:r>
        <w:rPr>
          <w:sz w:val="18"/>
        </w:rPr>
        <w:t>18</w:t>
      </w:r>
      <w:r>
        <w:t>, would be the answer.</w:t>
      </w:r>
    </w:p>
    <w:p w:rsidR="003D693E" w:rsidRDefault="005D0E4F">
      <w:pPr>
        <w:ind w:left="10"/>
      </w:pPr>
      <w:r>
        <w:t xml:space="preserve">To force a particular order, you can group operands with the appropriate operator in parentheses. In our previous example, to get the value </w:t>
      </w:r>
      <w:r>
        <w:rPr>
          <w:sz w:val="18"/>
        </w:rPr>
        <w:t>18</w:t>
      </w:r>
      <w:r>
        <w:t>, you can use this expression:</w:t>
      </w:r>
    </w:p>
    <w:p w:rsidR="003D693E" w:rsidRDefault="005D0E4F">
      <w:pPr>
        <w:spacing w:after="157"/>
        <w:ind w:left="355" w:right="448"/>
        <w:jc w:val="left"/>
      </w:pPr>
      <w:r>
        <w:rPr>
          <w:sz w:val="16"/>
        </w:rPr>
        <w:t>(2 + 4) * 3</w:t>
      </w:r>
    </w:p>
    <w:p w:rsidR="003D693E" w:rsidRDefault="005D0E4F">
      <w:pPr>
        <w:ind w:left="10"/>
      </w:pPr>
      <w:r>
        <w:t>It is possible to write all complex expressions (expressions containing more than a single operator) simply by putting the operands and operators in the appropriate order so that their relative precedence yields</w:t>
      </w:r>
      <w:r>
        <w:t xml:space="preserve"> the answer you want. Most programmers, however, write the operators in the order that they feel makes the most sense to them, and add parentheses to ensure it makes sense to PHP as well. Getting precedence wrong leads to code like:</w:t>
      </w:r>
    </w:p>
    <w:p w:rsidR="003D693E" w:rsidRDefault="005D0E4F">
      <w:pPr>
        <w:spacing w:after="157"/>
        <w:ind w:left="355" w:right="448"/>
        <w:jc w:val="left"/>
      </w:pPr>
      <w:r>
        <w:rPr>
          <w:sz w:val="16"/>
        </w:rPr>
        <w:t>$x + 2 / $y &gt;= 4 ? $z :</w:t>
      </w:r>
      <w:r>
        <w:rPr>
          <w:sz w:val="16"/>
        </w:rPr>
        <w:t xml:space="preserve"> $x &lt;&lt; $z</w:t>
      </w:r>
    </w:p>
    <w:p w:rsidR="003D693E" w:rsidRDefault="005D0E4F">
      <w:pPr>
        <w:spacing w:after="90"/>
        <w:ind w:left="10"/>
      </w:pPr>
      <w:r>
        <w:t>This code is hard to read and is almost definitely not doing what the programmer expected it to do.</w:t>
      </w:r>
    </w:p>
    <w:p w:rsidR="003D693E" w:rsidRDefault="005D0E4F">
      <w:pPr>
        <w:spacing w:after="110"/>
        <w:ind w:left="10"/>
      </w:pPr>
      <w:r>
        <w:t>One way many programmers deal with the complex precedence rules in programming languages is to reduce precedence down to two rules:</w:t>
      </w:r>
    </w:p>
    <w:p w:rsidR="003D693E" w:rsidRDefault="005D0E4F">
      <w:pPr>
        <w:numPr>
          <w:ilvl w:val="0"/>
          <w:numId w:val="6"/>
        </w:numPr>
        <w:ind w:hanging="240"/>
      </w:pPr>
      <w:r>
        <w:t>Multiplication and division have higher precedence than addition and subtraction.</w:t>
      </w:r>
    </w:p>
    <w:p w:rsidR="003D693E" w:rsidRDefault="005D0E4F">
      <w:pPr>
        <w:numPr>
          <w:ilvl w:val="0"/>
          <w:numId w:val="6"/>
        </w:numPr>
        <w:ind w:hanging="240"/>
      </w:pPr>
      <w:r>
        <w:t>Use parentheses for anything else.</w:t>
      </w:r>
    </w:p>
    <w:p w:rsidR="003D693E" w:rsidRDefault="005D0E4F">
      <w:pPr>
        <w:pStyle w:val="Heading4"/>
        <w:spacing w:after="0"/>
        <w:ind w:left="-5" w:right="0"/>
      </w:pPr>
      <w:r>
        <w:rPr>
          <w:sz w:val="30"/>
        </w:rPr>
        <w:lastRenderedPageBreak/>
        <w:t>Operator Associativity</w:t>
      </w:r>
    </w:p>
    <w:p w:rsidR="003D693E" w:rsidRDefault="005D0E4F">
      <w:pPr>
        <w:ind w:left="10"/>
      </w:pPr>
      <w:r>
        <w:t>Associativity defines the order in which operators with the same order of precedence are evaluated. For example, loo</w:t>
      </w:r>
      <w:r>
        <w:t>k at:</w:t>
      </w:r>
    </w:p>
    <w:p w:rsidR="003D693E" w:rsidRDefault="005D0E4F">
      <w:pPr>
        <w:spacing w:after="157"/>
        <w:ind w:left="355" w:right="448"/>
        <w:jc w:val="left"/>
      </w:pPr>
      <w:r>
        <w:rPr>
          <w:sz w:val="16"/>
        </w:rPr>
        <w:t>2 / 2 * 2</w:t>
      </w:r>
    </w:p>
    <w:p w:rsidR="003D693E" w:rsidRDefault="005D0E4F">
      <w:pPr>
        <w:ind w:left="10"/>
      </w:pPr>
      <w:r>
        <w:t>The division and multiplication operators have the same precedence, but the result of the expression depends on which operation we do first:</w:t>
      </w:r>
    </w:p>
    <w:p w:rsidR="003D693E" w:rsidRDefault="005D0E4F">
      <w:pPr>
        <w:spacing w:after="3"/>
        <w:ind w:left="355" w:right="448"/>
        <w:jc w:val="left"/>
      </w:pPr>
      <w:r>
        <w:rPr>
          <w:sz w:val="16"/>
        </w:rPr>
        <w:t>2 / (2 * 2)     // 0.5</w:t>
      </w:r>
    </w:p>
    <w:p w:rsidR="003D693E" w:rsidRDefault="005D0E4F">
      <w:pPr>
        <w:spacing w:after="157"/>
        <w:ind w:left="355" w:right="448"/>
        <w:jc w:val="left"/>
      </w:pPr>
      <w:r>
        <w:rPr>
          <w:sz w:val="16"/>
        </w:rPr>
        <w:t>(2 / 2) * 2     // 2</w:t>
      </w:r>
    </w:p>
    <w:p w:rsidR="003D693E" w:rsidRDefault="005D0E4F">
      <w:pPr>
        <w:spacing w:after="365"/>
        <w:ind w:left="10"/>
      </w:pPr>
      <w:r>
        <w:t>The division and multiplication operators are left-asso</w:t>
      </w:r>
      <w:r>
        <w:t>ciative; this means that in cases of ambiguity, the operators are evaluated from left to right. In this example, the correct result is 2.</w:t>
      </w:r>
    </w:p>
    <w:p w:rsidR="003D693E" w:rsidRDefault="005D0E4F">
      <w:pPr>
        <w:pStyle w:val="Heading4"/>
        <w:spacing w:after="0"/>
        <w:ind w:left="-5" w:right="0"/>
      </w:pPr>
      <w:r>
        <w:rPr>
          <w:sz w:val="30"/>
        </w:rPr>
        <w:t>Implicit Casting</w:t>
      </w:r>
    </w:p>
    <w:p w:rsidR="003D693E" w:rsidRDefault="005D0E4F">
      <w:pPr>
        <w:spacing w:after="90"/>
        <w:ind w:left="10"/>
      </w:pPr>
      <w:r>
        <w:t>Many operators have expectations of their operands—for instance, binary math operators typically requ</w:t>
      </w:r>
      <w:r>
        <w:t>ire both operands to be of the same type. PHP’s variables can store integers, floating-point numbers, strings, and more, and to keep as much of the type details away from the programmer as possible, PHP converts values from one type to another as necessary</w:t>
      </w:r>
      <w:r>
        <w:t>.</w:t>
      </w:r>
    </w:p>
    <w:p w:rsidR="003D693E" w:rsidRDefault="005D0E4F">
      <w:pPr>
        <w:spacing w:after="148"/>
        <w:ind w:left="10"/>
      </w:pPr>
      <w:r>
        <w:t xml:space="preserve">The conversion of a value from one type to another is called </w:t>
      </w:r>
      <w:r>
        <w:rPr>
          <w:i/>
        </w:rPr>
        <w:t>casting</w:t>
      </w:r>
      <w:r>
        <w:t xml:space="preserve">. This kind of implicit casting is called </w:t>
      </w:r>
      <w:r>
        <w:rPr>
          <w:i/>
        </w:rPr>
        <w:t>type juggling</w:t>
      </w:r>
      <w:r>
        <w:t xml:space="preserve"> in PHP. The rules for the type juggling done by arithmetic operators are shown in </w:t>
      </w:r>
      <w:r>
        <w:rPr>
          <w:color w:val="0000FF"/>
        </w:rPr>
        <w:t>Table 2-4</w:t>
      </w:r>
      <w:r>
        <w:t>.</w:t>
      </w:r>
    </w:p>
    <w:p w:rsidR="003D693E" w:rsidRDefault="005D0E4F">
      <w:pPr>
        <w:spacing w:after="0" w:line="265" w:lineRule="auto"/>
        <w:ind w:left="-5"/>
        <w:jc w:val="left"/>
      </w:pPr>
      <w:r>
        <w:rPr>
          <w:i/>
          <w:sz w:val="18"/>
        </w:rPr>
        <w:t>Table 2-4. Implicit casting rules for</w:t>
      </w:r>
      <w:r>
        <w:rPr>
          <w:i/>
          <w:sz w:val="18"/>
        </w:rPr>
        <w:t xml:space="preserve"> binary arithmetic operations</w:t>
      </w:r>
    </w:p>
    <w:tbl>
      <w:tblPr>
        <w:tblStyle w:val="TableGrid"/>
        <w:tblW w:w="7200" w:type="dxa"/>
        <w:tblInd w:w="0" w:type="dxa"/>
        <w:tblCellMar>
          <w:top w:w="41" w:type="dxa"/>
          <w:left w:w="0" w:type="dxa"/>
          <w:bottom w:w="10" w:type="dxa"/>
          <w:right w:w="115" w:type="dxa"/>
        </w:tblCellMar>
        <w:tblLook w:val="04A0" w:firstRow="1" w:lastRow="0" w:firstColumn="1" w:lastColumn="0" w:noHBand="0" w:noVBand="1"/>
      </w:tblPr>
      <w:tblGrid>
        <w:gridCol w:w="1460"/>
        <w:gridCol w:w="1285"/>
        <w:gridCol w:w="4455"/>
      </w:tblGrid>
      <w:tr w:rsidR="003D693E">
        <w:trPr>
          <w:trHeight w:val="512"/>
        </w:trPr>
        <w:tc>
          <w:tcPr>
            <w:tcW w:w="1460" w:type="dxa"/>
            <w:tcBorders>
              <w:top w:val="nil"/>
              <w:left w:val="nil"/>
              <w:bottom w:val="nil"/>
              <w:right w:val="nil"/>
            </w:tcBorders>
            <w:shd w:val="clear" w:color="auto" w:fill="E5E5E5"/>
          </w:tcPr>
          <w:p w:rsidR="003D693E" w:rsidRDefault="005D0E4F">
            <w:pPr>
              <w:spacing w:after="0" w:line="259" w:lineRule="auto"/>
              <w:ind w:left="120" w:right="30" w:firstLine="0"/>
              <w:jc w:val="left"/>
            </w:pPr>
            <w:r>
              <w:rPr>
                <w:rFonts w:ascii="Myriad Pro" w:eastAsia="Myriad Pro" w:hAnsi="Myriad Pro" w:cs="Myriad Pro"/>
                <w:b/>
                <w:sz w:val="18"/>
              </w:rPr>
              <w:t>Type of first operand</w:t>
            </w:r>
          </w:p>
        </w:tc>
        <w:tc>
          <w:tcPr>
            <w:tcW w:w="1285"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Type of second operand</w:t>
            </w:r>
          </w:p>
        </w:tc>
        <w:tc>
          <w:tcPr>
            <w:tcW w:w="4454" w:type="dxa"/>
            <w:tcBorders>
              <w:top w:val="nil"/>
              <w:left w:val="nil"/>
              <w:bottom w:val="nil"/>
              <w:right w:val="nil"/>
            </w:tcBorders>
            <w:shd w:val="clear" w:color="auto" w:fill="E5E5E5"/>
            <w:vAlign w:val="bottom"/>
          </w:tcPr>
          <w:p w:rsidR="003D693E" w:rsidRDefault="005D0E4F">
            <w:pPr>
              <w:spacing w:after="0" w:line="259" w:lineRule="auto"/>
              <w:ind w:left="0" w:firstLine="0"/>
              <w:jc w:val="left"/>
            </w:pPr>
            <w:r>
              <w:rPr>
                <w:rFonts w:ascii="Myriad Pro" w:eastAsia="Myriad Pro" w:hAnsi="Myriad Pro" w:cs="Myriad Pro"/>
                <w:b/>
                <w:sz w:val="18"/>
              </w:rPr>
              <w:t>Conversion performed</w:t>
            </w:r>
          </w:p>
        </w:tc>
      </w:tr>
      <w:tr w:rsidR="003D693E">
        <w:trPr>
          <w:trHeight w:val="326"/>
        </w:trPr>
        <w:tc>
          <w:tcPr>
            <w:tcW w:w="1460"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Integer</w:t>
            </w:r>
          </w:p>
        </w:tc>
        <w:tc>
          <w:tcPr>
            <w:tcW w:w="128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Floating point</w:t>
            </w:r>
          </w:p>
        </w:tc>
        <w:tc>
          <w:tcPr>
            <w:tcW w:w="445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integer is converted to a floating-point number.</w:t>
            </w:r>
          </w:p>
        </w:tc>
      </w:tr>
      <w:tr w:rsidR="003D693E">
        <w:trPr>
          <w:trHeight w:val="512"/>
        </w:trPr>
        <w:tc>
          <w:tcPr>
            <w:tcW w:w="1460"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Integer</w:t>
            </w:r>
          </w:p>
        </w:tc>
        <w:tc>
          <w:tcPr>
            <w:tcW w:w="128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String</w:t>
            </w:r>
          </w:p>
        </w:tc>
        <w:tc>
          <w:tcPr>
            <w:tcW w:w="445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string is converted to a number; if the value after conversion is a floatingpoint number, the integer is converted to a floating-point number.</w:t>
            </w:r>
          </w:p>
        </w:tc>
      </w:tr>
      <w:tr w:rsidR="003D693E">
        <w:trPr>
          <w:trHeight w:val="268"/>
        </w:trPr>
        <w:tc>
          <w:tcPr>
            <w:tcW w:w="1460" w:type="dxa"/>
            <w:tcBorders>
              <w:top w:val="nil"/>
              <w:left w:val="nil"/>
              <w:bottom w:val="single" w:sz="2" w:space="0" w:color="7F7F7F"/>
              <w:right w:val="nil"/>
            </w:tcBorders>
          </w:tcPr>
          <w:p w:rsidR="003D693E" w:rsidRDefault="005D0E4F">
            <w:pPr>
              <w:spacing w:after="0" w:line="259" w:lineRule="auto"/>
              <w:ind w:left="120" w:firstLine="0"/>
              <w:jc w:val="left"/>
            </w:pPr>
            <w:r>
              <w:rPr>
                <w:rFonts w:ascii="Myriad Pro" w:eastAsia="Myriad Pro" w:hAnsi="Myriad Pro" w:cs="Myriad Pro"/>
                <w:sz w:val="18"/>
              </w:rPr>
              <w:t>Floating point</w:t>
            </w:r>
          </w:p>
        </w:tc>
        <w:tc>
          <w:tcPr>
            <w:tcW w:w="1285"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String</w:t>
            </w:r>
          </w:p>
        </w:tc>
        <w:tc>
          <w:tcPr>
            <w:tcW w:w="4454"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The string is converted to a floating-point number.</w:t>
            </w:r>
          </w:p>
        </w:tc>
      </w:tr>
    </w:tbl>
    <w:p w:rsidR="003D693E" w:rsidRDefault="005D0E4F">
      <w:pPr>
        <w:ind w:left="10"/>
      </w:pPr>
      <w:r>
        <w:t>Some other operators have different expectations of their operands, and thus have different rules. For example, the string concatenation operator converts both operands to strings before concatenating them:</w:t>
      </w:r>
    </w:p>
    <w:p w:rsidR="003D693E" w:rsidRDefault="005D0E4F">
      <w:pPr>
        <w:spacing w:after="157"/>
        <w:ind w:left="355" w:right="448"/>
        <w:jc w:val="left"/>
      </w:pPr>
      <w:r>
        <w:rPr>
          <w:sz w:val="16"/>
        </w:rPr>
        <w:t>3 . 2.74     // gives the string 32.74</w:t>
      </w:r>
    </w:p>
    <w:p w:rsidR="003D693E" w:rsidRDefault="005D0E4F">
      <w:pPr>
        <w:ind w:left="10"/>
      </w:pPr>
      <w:r>
        <w:t>You can us</w:t>
      </w:r>
      <w:r>
        <w:t xml:space="preserve">e a string anywhere PHP expects a number. The string is presumed to start with an integer or floating-point number. If no number is found at the start of the string, the </w:t>
      </w:r>
      <w:r>
        <w:lastRenderedPageBreak/>
        <w:t>numeric value of that string is 0. If the string contains a period (</w:t>
      </w:r>
      <w:r>
        <w:rPr>
          <w:sz w:val="18"/>
        </w:rPr>
        <w:t>.</w:t>
      </w:r>
      <w:r>
        <w:t>) or upper- or lo</w:t>
      </w:r>
      <w:r>
        <w:t xml:space="preserve">wercase </w:t>
      </w:r>
      <w:r>
        <w:rPr>
          <w:sz w:val="18"/>
        </w:rPr>
        <w:t>e</w:t>
      </w:r>
      <w:r>
        <w:t>, evaluating it numerically produces a floating-point number. For example:</w:t>
      </w:r>
    </w:p>
    <w:p w:rsidR="003D693E" w:rsidRDefault="005D0E4F">
      <w:pPr>
        <w:spacing w:after="3"/>
        <w:ind w:left="355" w:right="448"/>
        <w:jc w:val="left"/>
      </w:pPr>
      <w:r>
        <w:rPr>
          <w:sz w:val="16"/>
        </w:rPr>
        <w:t>"9 Lives" - 1;              // 8 (int)</w:t>
      </w:r>
    </w:p>
    <w:p w:rsidR="003D693E" w:rsidRDefault="005D0E4F">
      <w:pPr>
        <w:spacing w:after="3"/>
        <w:ind w:left="355" w:right="448"/>
        <w:jc w:val="left"/>
      </w:pPr>
      <w:r>
        <w:rPr>
          <w:sz w:val="16"/>
        </w:rPr>
        <w:t>"3.14 Pies" * 2;            // 6.28 (float)</w:t>
      </w:r>
    </w:p>
    <w:p w:rsidR="003D693E" w:rsidRDefault="005D0E4F">
      <w:pPr>
        <w:spacing w:after="3"/>
        <w:ind w:left="355" w:right="448"/>
        <w:jc w:val="left"/>
      </w:pPr>
      <w:r>
        <w:rPr>
          <w:sz w:val="16"/>
        </w:rPr>
        <w:t>"9 Lives." - 1;             // 8 (float)</w:t>
      </w:r>
    </w:p>
    <w:p w:rsidR="003D693E" w:rsidRDefault="005D0E4F">
      <w:pPr>
        <w:spacing w:after="412"/>
        <w:ind w:left="355" w:right="448"/>
        <w:jc w:val="left"/>
      </w:pPr>
      <w:r>
        <w:rPr>
          <w:sz w:val="16"/>
        </w:rPr>
        <w:t>"1E3 Points of Light" + 1;  // 1001 (float)</w:t>
      </w:r>
    </w:p>
    <w:p w:rsidR="003D693E" w:rsidRDefault="005D0E4F">
      <w:pPr>
        <w:pStyle w:val="Heading4"/>
        <w:spacing w:after="0"/>
        <w:ind w:left="-5" w:right="0"/>
      </w:pPr>
      <w:r>
        <w:rPr>
          <w:sz w:val="30"/>
        </w:rPr>
        <w:t>Arithmetic Operators</w:t>
      </w:r>
    </w:p>
    <w:p w:rsidR="003D693E" w:rsidRDefault="005D0E4F">
      <w:pPr>
        <w:spacing w:after="112"/>
        <w:ind w:left="10"/>
      </w:pPr>
      <w:r>
        <w:t>The arithmetic operators are operators you’ll recognize from everyday use. Most of the arithmetic operators are binary; however, the arithmetic negation and arithmetic assertion operators are unary. These operators require numeric valu</w:t>
      </w:r>
      <w:r>
        <w:t xml:space="preserve">es, and nonnumeric values are converted into numeric values by the rules described in the section </w:t>
      </w:r>
      <w:r>
        <w:rPr>
          <w:color w:val="0000FF"/>
        </w:rPr>
        <w:t>“Casting Operators” on page 43</w:t>
      </w:r>
      <w:r>
        <w:t>. The arithmetic operators are:</w:t>
      </w:r>
    </w:p>
    <w:p w:rsidR="003D693E" w:rsidRDefault="005D0E4F">
      <w:pPr>
        <w:spacing w:after="0" w:line="259" w:lineRule="auto"/>
        <w:ind w:left="-5"/>
        <w:jc w:val="left"/>
      </w:pPr>
      <w:r>
        <w:rPr>
          <w:i/>
        </w:rPr>
        <w:t>Addition (</w:t>
      </w:r>
      <w:r>
        <w:rPr>
          <w:sz w:val="18"/>
        </w:rPr>
        <w:t>+</w:t>
      </w:r>
      <w:r>
        <w:rPr>
          <w:i/>
        </w:rPr>
        <w:t>)</w:t>
      </w:r>
    </w:p>
    <w:p w:rsidR="003D693E" w:rsidRDefault="005D0E4F">
      <w:pPr>
        <w:ind w:left="370"/>
      </w:pPr>
      <w:r>
        <w:t>The result of the addition operator is the sum of the two operands.</w:t>
      </w:r>
    </w:p>
    <w:p w:rsidR="003D693E" w:rsidRDefault="005D0E4F">
      <w:pPr>
        <w:spacing w:after="0" w:line="259" w:lineRule="auto"/>
        <w:ind w:left="-5"/>
        <w:jc w:val="left"/>
      </w:pPr>
      <w:r>
        <w:rPr>
          <w:i/>
        </w:rPr>
        <w:t>Subtraction (</w:t>
      </w:r>
      <w:r>
        <w:rPr>
          <w:sz w:val="18"/>
        </w:rPr>
        <w:t>−</w:t>
      </w:r>
      <w:r>
        <w:rPr>
          <w:i/>
        </w:rPr>
        <w:t>)</w:t>
      </w:r>
    </w:p>
    <w:p w:rsidR="003D693E" w:rsidRDefault="005D0E4F">
      <w:pPr>
        <w:ind w:left="370"/>
      </w:pPr>
      <w:r>
        <w:t>The result of the subtraction operator is the difference between the two operands —i.e., the value of the second operand subtracted from the first.</w:t>
      </w:r>
    </w:p>
    <w:p w:rsidR="003D693E" w:rsidRDefault="005D0E4F">
      <w:pPr>
        <w:spacing w:after="0" w:line="259" w:lineRule="auto"/>
        <w:ind w:left="-5"/>
        <w:jc w:val="left"/>
      </w:pPr>
      <w:r>
        <w:rPr>
          <w:i/>
        </w:rPr>
        <w:t>Multiplication (</w:t>
      </w:r>
      <w:r>
        <w:rPr>
          <w:sz w:val="18"/>
        </w:rPr>
        <w:t>*</w:t>
      </w:r>
      <w:r>
        <w:rPr>
          <w:i/>
        </w:rPr>
        <w:t>)</w:t>
      </w:r>
    </w:p>
    <w:p w:rsidR="003D693E" w:rsidRDefault="005D0E4F">
      <w:pPr>
        <w:ind w:left="370"/>
      </w:pPr>
      <w:r>
        <w:t>The result of the multiplication operator is the product of the two operands. For exampl</w:t>
      </w:r>
      <w:r>
        <w:t xml:space="preserve">e, </w:t>
      </w:r>
      <w:r>
        <w:rPr>
          <w:sz w:val="18"/>
        </w:rPr>
        <w:t>3 * 4</w:t>
      </w:r>
      <w:r>
        <w:t xml:space="preserve"> is </w:t>
      </w:r>
      <w:r>
        <w:rPr>
          <w:sz w:val="18"/>
        </w:rPr>
        <w:t>12</w:t>
      </w:r>
      <w:r>
        <w:t>.</w:t>
      </w:r>
    </w:p>
    <w:p w:rsidR="003D693E" w:rsidRDefault="005D0E4F">
      <w:pPr>
        <w:spacing w:after="0" w:line="259" w:lineRule="auto"/>
        <w:ind w:left="-5"/>
        <w:jc w:val="left"/>
      </w:pPr>
      <w:r>
        <w:rPr>
          <w:i/>
        </w:rPr>
        <w:t>Division (</w:t>
      </w:r>
      <w:r>
        <w:rPr>
          <w:sz w:val="18"/>
        </w:rPr>
        <w:t>/</w:t>
      </w:r>
      <w:r>
        <w:rPr>
          <w:i/>
        </w:rPr>
        <w:t>)</w:t>
      </w:r>
    </w:p>
    <w:p w:rsidR="003D693E" w:rsidRDefault="005D0E4F">
      <w:pPr>
        <w:ind w:left="370"/>
      </w:pPr>
      <w:r>
        <w:t xml:space="preserve">The result of the division operator is the quotient of the two operands. Dividing two integers can give an integer (e.g., </w:t>
      </w:r>
      <w:r>
        <w:rPr>
          <w:sz w:val="18"/>
        </w:rPr>
        <w:t>4 / 2</w:t>
      </w:r>
      <w:r>
        <w:t xml:space="preserve">) or a floating-point result (e.g., </w:t>
      </w:r>
      <w:r>
        <w:rPr>
          <w:sz w:val="18"/>
        </w:rPr>
        <w:t>1 / 2</w:t>
      </w:r>
      <w:r>
        <w:t>).</w:t>
      </w:r>
    </w:p>
    <w:p w:rsidR="003D693E" w:rsidRDefault="005D0E4F">
      <w:pPr>
        <w:spacing w:after="0" w:line="259" w:lineRule="auto"/>
        <w:ind w:left="-5"/>
        <w:jc w:val="left"/>
      </w:pPr>
      <w:r>
        <w:rPr>
          <w:i/>
        </w:rPr>
        <w:t>Modulus (</w:t>
      </w:r>
      <w:r>
        <w:rPr>
          <w:sz w:val="18"/>
        </w:rPr>
        <w:t>%</w:t>
      </w:r>
      <w:r>
        <w:rPr>
          <w:i/>
        </w:rPr>
        <w:t>)</w:t>
      </w:r>
    </w:p>
    <w:p w:rsidR="003D693E" w:rsidRDefault="005D0E4F">
      <w:pPr>
        <w:spacing w:after="3"/>
        <w:ind w:left="370"/>
      </w:pPr>
      <w:r>
        <w:t xml:space="preserve">The modulus operator converts both operands </w:t>
      </w:r>
      <w:r>
        <w:t xml:space="preserve">to integers and returns the remainder of the division of the first operand by the second operand. For example, </w:t>
      </w:r>
      <w:r>
        <w:rPr>
          <w:sz w:val="18"/>
        </w:rPr>
        <w:t>10 %</w:t>
      </w:r>
    </w:p>
    <w:p w:rsidR="003D693E" w:rsidRDefault="005D0E4F">
      <w:pPr>
        <w:ind w:left="370"/>
      </w:pPr>
      <w:r>
        <w:rPr>
          <w:sz w:val="18"/>
        </w:rPr>
        <w:t>6</w:t>
      </w:r>
      <w:r>
        <w:t xml:space="preserve"> is </w:t>
      </w:r>
      <w:r>
        <w:rPr>
          <w:sz w:val="18"/>
        </w:rPr>
        <w:t>4</w:t>
      </w:r>
      <w:r>
        <w:t>.</w:t>
      </w:r>
    </w:p>
    <w:p w:rsidR="003D693E" w:rsidRDefault="005D0E4F">
      <w:pPr>
        <w:spacing w:after="0" w:line="259" w:lineRule="auto"/>
        <w:ind w:left="-5"/>
        <w:jc w:val="left"/>
      </w:pPr>
      <w:r>
        <w:rPr>
          <w:i/>
        </w:rPr>
        <w:t>Arithmetic negation (</w:t>
      </w:r>
      <w:r>
        <w:rPr>
          <w:sz w:val="18"/>
        </w:rPr>
        <w:t>−</w:t>
      </w:r>
      <w:r>
        <w:rPr>
          <w:i/>
        </w:rPr>
        <w:t>)</w:t>
      </w:r>
    </w:p>
    <w:p w:rsidR="003D693E" w:rsidRDefault="005D0E4F">
      <w:pPr>
        <w:ind w:left="370"/>
      </w:pPr>
      <w:r>
        <w:t xml:space="preserve">The arithmetic negation operator returns the operand multiplied by −1, effectively changing its sign. For example, </w:t>
      </w:r>
      <w:r>
        <w:rPr>
          <w:sz w:val="18"/>
        </w:rPr>
        <w:t>−(3 − 4)</w:t>
      </w:r>
      <w:r>
        <w:t xml:space="preserve"> evaluates to </w:t>
      </w:r>
      <w:r>
        <w:rPr>
          <w:sz w:val="18"/>
        </w:rPr>
        <w:t>1</w:t>
      </w:r>
      <w:r>
        <w:t>. Arithmetic negation is different from the subtraction operator, even though they both are written as a minus sign. A</w:t>
      </w:r>
      <w:r>
        <w:t>rithmetic negation is always unary and before the operand. Subtraction is binary and between its operands.</w:t>
      </w:r>
    </w:p>
    <w:p w:rsidR="003D693E" w:rsidRDefault="005D0E4F">
      <w:pPr>
        <w:spacing w:after="0" w:line="259" w:lineRule="auto"/>
        <w:ind w:left="-5"/>
        <w:jc w:val="left"/>
      </w:pPr>
      <w:r>
        <w:rPr>
          <w:i/>
        </w:rPr>
        <w:t>Arithmetic assertion (</w:t>
      </w:r>
      <w:r>
        <w:rPr>
          <w:sz w:val="18"/>
        </w:rPr>
        <w:t>+</w:t>
      </w:r>
      <w:r>
        <w:rPr>
          <w:i/>
        </w:rPr>
        <w:t>)</w:t>
      </w:r>
    </w:p>
    <w:p w:rsidR="003D693E" w:rsidRDefault="005D0E4F">
      <w:pPr>
        <w:spacing w:after="368"/>
        <w:ind w:left="370"/>
      </w:pPr>
      <w:r>
        <w:t>The arithmetic assertion operator returns the operand multiplied by +1, which has no effect. It is used only as a visual cue</w:t>
      </w:r>
      <w:r>
        <w:t xml:space="preserve"> to indicate the sign of a value. For example, </w:t>
      </w:r>
      <w:r>
        <w:rPr>
          <w:sz w:val="18"/>
        </w:rPr>
        <w:t>+(3 − 4)</w:t>
      </w:r>
      <w:r>
        <w:t xml:space="preserve"> evaluates to </w:t>
      </w:r>
      <w:r>
        <w:rPr>
          <w:sz w:val="18"/>
        </w:rPr>
        <w:t>−1</w:t>
      </w:r>
      <w:r>
        <w:t xml:space="preserve">, just as </w:t>
      </w:r>
      <w:r>
        <w:rPr>
          <w:sz w:val="18"/>
        </w:rPr>
        <w:t>(3 − 4)</w:t>
      </w:r>
      <w:r>
        <w:t xml:space="preserve"> does.</w:t>
      </w:r>
    </w:p>
    <w:p w:rsidR="003D693E" w:rsidRDefault="005D0E4F">
      <w:pPr>
        <w:pStyle w:val="Heading4"/>
        <w:spacing w:after="0"/>
        <w:ind w:left="-5" w:right="0"/>
      </w:pPr>
      <w:r>
        <w:rPr>
          <w:sz w:val="30"/>
        </w:rPr>
        <w:lastRenderedPageBreak/>
        <w:t>String Concatenation Operator</w:t>
      </w:r>
    </w:p>
    <w:p w:rsidR="003D693E" w:rsidRDefault="005D0E4F">
      <w:pPr>
        <w:ind w:left="10"/>
      </w:pPr>
      <w:r>
        <w:t>Manipulating strings is such a core part of PHP applications that PHP has a separate string concatenation operator (</w:t>
      </w:r>
      <w:r>
        <w:rPr>
          <w:sz w:val="18"/>
        </w:rPr>
        <w:t>.</w:t>
      </w:r>
      <w:r>
        <w:t>). The concate</w:t>
      </w:r>
      <w:r>
        <w:t>nation operator appends the righthand operand to the lefthand operand and returns the resulting string. Operands are first converted to strings, if necessary. For example:</w:t>
      </w:r>
    </w:p>
    <w:p w:rsidR="003D693E" w:rsidRDefault="005D0E4F">
      <w:pPr>
        <w:spacing w:after="3" w:line="257" w:lineRule="auto"/>
        <w:ind w:left="355" w:right="592"/>
        <w:jc w:val="left"/>
      </w:pPr>
      <w:r>
        <w:rPr>
          <w:color w:val="003333"/>
          <w:sz w:val="16"/>
        </w:rPr>
        <w:t>$n</w:t>
      </w:r>
      <w:r>
        <w:rPr>
          <w:sz w:val="16"/>
        </w:rPr>
        <w:t xml:space="preserve"> </w:t>
      </w:r>
      <w:r>
        <w:rPr>
          <w:color w:val="555555"/>
          <w:sz w:val="16"/>
        </w:rPr>
        <w:t>=</w:t>
      </w:r>
      <w:r>
        <w:rPr>
          <w:sz w:val="16"/>
        </w:rPr>
        <w:t xml:space="preserve"> </w:t>
      </w:r>
      <w:r>
        <w:rPr>
          <w:color w:val="FF6600"/>
          <w:sz w:val="16"/>
        </w:rPr>
        <w:t>5</w:t>
      </w:r>
      <w:r>
        <w:rPr>
          <w:sz w:val="16"/>
        </w:rPr>
        <w:t>;</w:t>
      </w:r>
    </w:p>
    <w:p w:rsidR="003D693E" w:rsidRDefault="005D0E4F">
      <w:pPr>
        <w:spacing w:after="3"/>
        <w:ind w:left="355"/>
        <w:jc w:val="left"/>
      </w:pPr>
      <w:r>
        <w:rPr>
          <w:color w:val="003333"/>
          <w:sz w:val="16"/>
        </w:rPr>
        <w:t>$s</w:t>
      </w:r>
      <w:r>
        <w:rPr>
          <w:sz w:val="16"/>
        </w:rPr>
        <w:t xml:space="preserve"> </w:t>
      </w:r>
      <w:r>
        <w:rPr>
          <w:color w:val="555555"/>
          <w:sz w:val="16"/>
        </w:rPr>
        <w:t>=</w:t>
      </w:r>
      <w:r>
        <w:rPr>
          <w:sz w:val="16"/>
        </w:rPr>
        <w:t xml:space="preserve"> </w:t>
      </w:r>
      <w:r>
        <w:rPr>
          <w:color w:val="CC3300"/>
          <w:sz w:val="16"/>
        </w:rPr>
        <w:t>'There were '</w:t>
      </w:r>
      <w:r>
        <w:rPr>
          <w:sz w:val="16"/>
        </w:rPr>
        <w:t xml:space="preserve"> </w:t>
      </w:r>
      <w:r>
        <w:rPr>
          <w:color w:val="555555"/>
          <w:sz w:val="16"/>
        </w:rPr>
        <w:t>.</w:t>
      </w:r>
      <w:r>
        <w:rPr>
          <w:sz w:val="16"/>
        </w:rPr>
        <w:t xml:space="preserve"> </w:t>
      </w:r>
      <w:r>
        <w:rPr>
          <w:color w:val="003333"/>
          <w:sz w:val="16"/>
        </w:rPr>
        <w:t>$n</w:t>
      </w:r>
      <w:r>
        <w:rPr>
          <w:sz w:val="16"/>
        </w:rPr>
        <w:t xml:space="preserve"> </w:t>
      </w:r>
      <w:r>
        <w:rPr>
          <w:color w:val="555555"/>
          <w:sz w:val="16"/>
        </w:rPr>
        <w:t>.</w:t>
      </w:r>
      <w:r>
        <w:rPr>
          <w:sz w:val="16"/>
        </w:rPr>
        <w:t xml:space="preserve"> </w:t>
      </w:r>
      <w:r>
        <w:rPr>
          <w:color w:val="CC3300"/>
          <w:sz w:val="16"/>
        </w:rPr>
        <w:t>' ducks.'</w:t>
      </w:r>
      <w:r>
        <w:rPr>
          <w:sz w:val="16"/>
        </w:rPr>
        <w:t>;</w:t>
      </w:r>
    </w:p>
    <w:p w:rsidR="003D693E" w:rsidRDefault="005D0E4F">
      <w:pPr>
        <w:spacing w:after="157"/>
        <w:ind w:left="355" w:right="7"/>
        <w:jc w:val="left"/>
      </w:pPr>
      <w:r>
        <w:rPr>
          <w:i/>
          <w:color w:val="35586C"/>
          <w:sz w:val="16"/>
        </w:rPr>
        <w:t>// $s is 'There were 5 ducks'</w:t>
      </w:r>
    </w:p>
    <w:p w:rsidR="003D693E" w:rsidRDefault="005D0E4F">
      <w:pPr>
        <w:spacing w:after="365"/>
        <w:ind w:left="10"/>
      </w:pPr>
      <w:r>
        <w:t>The concatenation operator is highly efficient, because so much of PHP boils down to string concatenation.</w:t>
      </w:r>
    </w:p>
    <w:p w:rsidR="003D693E" w:rsidRDefault="005D0E4F">
      <w:pPr>
        <w:pStyle w:val="Heading4"/>
        <w:spacing w:after="0"/>
        <w:ind w:left="-5" w:right="0"/>
      </w:pPr>
      <w:r>
        <w:rPr>
          <w:sz w:val="30"/>
        </w:rPr>
        <w:t>Auto-increment and Auto-decrement Operators</w:t>
      </w:r>
    </w:p>
    <w:p w:rsidR="003D693E" w:rsidRDefault="005D0E4F">
      <w:pPr>
        <w:spacing w:after="90"/>
        <w:ind w:left="10"/>
      </w:pPr>
      <w:r>
        <w:t>In programming, one of the most common operations is to increase or decrease the value of a variable by one. The unary auto-increment (</w:t>
      </w:r>
      <w:r>
        <w:rPr>
          <w:sz w:val="18"/>
        </w:rPr>
        <w:t>++</w:t>
      </w:r>
      <w:r>
        <w:t>) and auto-decrement (</w:t>
      </w:r>
      <w:r>
        <w:rPr>
          <w:sz w:val="18"/>
        </w:rPr>
        <w:t>−−</w:t>
      </w:r>
      <w:r>
        <w:t>) operators provide shortcuts for these common operations. These operators are unique in that t</w:t>
      </w:r>
      <w:r>
        <w:t>hey work only on variables; the operators change their operands’ values and return a value.</w:t>
      </w:r>
    </w:p>
    <w:p w:rsidR="003D693E" w:rsidRDefault="005D0E4F">
      <w:pPr>
        <w:spacing w:after="148"/>
        <w:ind w:left="10"/>
      </w:pPr>
      <w:r>
        <w:t xml:space="preserve">There are two ways to use auto-increment or auto-decrement in expressions. If you put the operator in front of the operand, it returns the new value of the operand </w:t>
      </w:r>
      <w:r>
        <w:t xml:space="preserve">(incremented or decremented). If you put the operator after the operand, it returns the original value of the operand (before the increment or decrement). </w:t>
      </w:r>
      <w:r>
        <w:rPr>
          <w:color w:val="0000FF"/>
        </w:rPr>
        <w:t>Table 2-5</w:t>
      </w:r>
      <w:r>
        <w:t xml:space="preserve"> lists the different operations.</w:t>
      </w:r>
    </w:p>
    <w:p w:rsidR="003D693E" w:rsidRDefault="005D0E4F">
      <w:pPr>
        <w:spacing w:after="0" w:line="265" w:lineRule="auto"/>
        <w:ind w:left="-5"/>
        <w:jc w:val="left"/>
      </w:pPr>
      <w:r>
        <w:rPr>
          <w:i/>
          <w:sz w:val="18"/>
        </w:rPr>
        <w:t>Table 2-5. Auto-increment and auto-decrement operations</w:t>
      </w:r>
    </w:p>
    <w:tbl>
      <w:tblPr>
        <w:tblStyle w:val="TableGrid"/>
        <w:tblW w:w="4070" w:type="dxa"/>
        <w:tblInd w:w="0" w:type="dxa"/>
        <w:tblCellMar>
          <w:top w:w="40" w:type="dxa"/>
          <w:left w:w="0" w:type="dxa"/>
          <w:bottom w:w="0" w:type="dxa"/>
          <w:right w:w="115" w:type="dxa"/>
        </w:tblCellMar>
        <w:tblLook w:val="04A0" w:firstRow="1" w:lastRow="0" w:firstColumn="1" w:lastColumn="0" w:noHBand="0" w:noVBand="1"/>
      </w:tblPr>
      <w:tblGrid>
        <w:gridCol w:w="969"/>
        <w:gridCol w:w="1011"/>
        <w:gridCol w:w="943"/>
        <w:gridCol w:w="1147"/>
      </w:tblGrid>
      <w:tr w:rsidR="003D693E">
        <w:trPr>
          <w:trHeight w:val="296"/>
        </w:trPr>
        <w:tc>
          <w:tcPr>
            <w:tcW w:w="886"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Ope</w:t>
            </w:r>
            <w:r>
              <w:rPr>
                <w:rFonts w:ascii="Myriad Pro" w:eastAsia="Myriad Pro" w:hAnsi="Myriad Pro" w:cs="Myriad Pro"/>
                <w:b/>
                <w:sz w:val="18"/>
              </w:rPr>
              <w:t>rator</w:t>
            </w:r>
          </w:p>
        </w:tc>
        <w:tc>
          <w:tcPr>
            <w:tcW w:w="1126"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Name</w:t>
            </w:r>
          </w:p>
        </w:tc>
        <w:tc>
          <w:tcPr>
            <w:tcW w:w="1128"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Value returned</w:t>
            </w:r>
          </w:p>
        </w:tc>
        <w:tc>
          <w:tcPr>
            <w:tcW w:w="930"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Effect on $var</w:t>
            </w:r>
          </w:p>
        </w:tc>
      </w:tr>
      <w:tr w:rsidR="003D693E">
        <w:trPr>
          <w:trHeight w:val="328"/>
        </w:trPr>
        <w:tc>
          <w:tcPr>
            <w:tcW w:w="886" w:type="dxa"/>
            <w:tcBorders>
              <w:top w:val="nil"/>
              <w:left w:val="nil"/>
              <w:bottom w:val="nil"/>
              <w:right w:val="nil"/>
            </w:tcBorders>
          </w:tcPr>
          <w:p w:rsidR="003D693E" w:rsidRDefault="005D0E4F">
            <w:pPr>
              <w:spacing w:after="0" w:line="259" w:lineRule="auto"/>
              <w:ind w:left="120" w:firstLine="0"/>
              <w:jc w:val="left"/>
            </w:pPr>
            <w:r>
              <w:rPr>
                <w:sz w:val="16"/>
              </w:rPr>
              <w:t>$var++</w:t>
            </w:r>
          </w:p>
        </w:tc>
        <w:tc>
          <w:tcPr>
            <w:tcW w:w="11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Post-increment</w:t>
            </w:r>
          </w:p>
        </w:tc>
        <w:tc>
          <w:tcPr>
            <w:tcW w:w="1128" w:type="dxa"/>
            <w:tcBorders>
              <w:top w:val="nil"/>
              <w:left w:val="nil"/>
              <w:bottom w:val="nil"/>
              <w:right w:val="nil"/>
            </w:tcBorders>
          </w:tcPr>
          <w:p w:rsidR="003D693E" w:rsidRDefault="005D0E4F">
            <w:pPr>
              <w:spacing w:after="0" w:line="259" w:lineRule="auto"/>
              <w:ind w:left="0" w:firstLine="0"/>
              <w:jc w:val="left"/>
            </w:pPr>
            <w:r>
              <w:rPr>
                <w:sz w:val="16"/>
              </w:rPr>
              <w:t>$var</w:t>
            </w:r>
          </w:p>
        </w:tc>
        <w:tc>
          <w:tcPr>
            <w:tcW w:w="9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Incremented</w:t>
            </w:r>
          </w:p>
        </w:tc>
      </w:tr>
      <w:tr w:rsidR="003D693E">
        <w:trPr>
          <w:trHeight w:val="296"/>
        </w:trPr>
        <w:tc>
          <w:tcPr>
            <w:tcW w:w="886" w:type="dxa"/>
            <w:tcBorders>
              <w:top w:val="nil"/>
              <w:left w:val="nil"/>
              <w:bottom w:val="nil"/>
              <w:right w:val="nil"/>
            </w:tcBorders>
          </w:tcPr>
          <w:p w:rsidR="003D693E" w:rsidRDefault="005D0E4F">
            <w:pPr>
              <w:spacing w:after="0" w:line="259" w:lineRule="auto"/>
              <w:ind w:left="120" w:firstLine="0"/>
              <w:jc w:val="left"/>
            </w:pPr>
            <w:r>
              <w:rPr>
                <w:sz w:val="16"/>
              </w:rPr>
              <w:t>++$var</w:t>
            </w:r>
          </w:p>
        </w:tc>
        <w:tc>
          <w:tcPr>
            <w:tcW w:w="11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Pre-increment</w:t>
            </w:r>
          </w:p>
        </w:tc>
        <w:tc>
          <w:tcPr>
            <w:tcW w:w="1128" w:type="dxa"/>
            <w:tcBorders>
              <w:top w:val="nil"/>
              <w:left w:val="nil"/>
              <w:bottom w:val="nil"/>
              <w:right w:val="nil"/>
            </w:tcBorders>
          </w:tcPr>
          <w:p w:rsidR="003D693E" w:rsidRDefault="005D0E4F">
            <w:pPr>
              <w:spacing w:after="0" w:line="259" w:lineRule="auto"/>
              <w:ind w:left="0" w:firstLine="0"/>
              <w:jc w:val="left"/>
            </w:pPr>
            <w:r>
              <w:rPr>
                <w:sz w:val="16"/>
              </w:rPr>
              <w:t>$var + 1</w:t>
            </w:r>
          </w:p>
        </w:tc>
        <w:tc>
          <w:tcPr>
            <w:tcW w:w="9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Incremented</w:t>
            </w:r>
          </w:p>
        </w:tc>
      </w:tr>
      <w:tr w:rsidR="003D693E">
        <w:trPr>
          <w:trHeight w:val="296"/>
        </w:trPr>
        <w:tc>
          <w:tcPr>
            <w:tcW w:w="886" w:type="dxa"/>
            <w:tcBorders>
              <w:top w:val="nil"/>
              <w:left w:val="nil"/>
              <w:bottom w:val="nil"/>
              <w:right w:val="nil"/>
            </w:tcBorders>
          </w:tcPr>
          <w:p w:rsidR="003D693E" w:rsidRDefault="005D0E4F">
            <w:pPr>
              <w:spacing w:after="0" w:line="259" w:lineRule="auto"/>
              <w:ind w:left="120" w:firstLine="0"/>
              <w:jc w:val="left"/>
            </w:pPr>
            <w:r>
              <w:rPr>
                <w:sz w:val="16"/>
              </w:rPr>
              <w:t>$var−−</w:t>
            </w:r>
          </w:p>
        </w:tc>
        <w:tc>
          <w:tcPr>
            <w:tcW w:w="112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Post-decrement</w:t>
            </w:r>
          </w:p>
        </w:tc>
        <w:tc>
          <w:tcPr>
            <w:tcW w:w="1128" w:type="dxa"/>
            <w:tcBorders>
              <w:top w:val="nil"/>
              <w:left w:val="nil"/>
              <w:bottom w:val="nil"/>
              <w:right w:val="nil"/>
            </w:tcBorders>
          </w:tcPr>
          <w:p w:rsidR="003D693E" w:rsidRDefault="005D0E4F">
            <w:pPr>
              <w:spacing w:after="0" w:line="259" w:lineRule="auto"/>
              <w:ind w:left="0" w:firstLine="0"/>
              <w:jc w:val="left"/>
            </w:pPr>
            <w:r>
              <w:rPr>
                <w:sz w:val="16"/>
              </w:rPr>
              <w:t>$var</w:t>
            </w:r>
          </w:p>
        </w:tc>
        <w:tc>
          <w:tcPr>
            <w:tcW w:w="9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Decremented</w:t>
            </w:r>
          </w:p>
        </w:tc>
      </w:tr>
      <w:tr w:rsidR="003D693E">
        <w:trPr>
          <w:trHeight w:val="267"/>
        </w:trPr>
        <w:tc>
          <w:tcPr>
            <w:tcW w:w="886"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−−$var</w:t>
            </w:r>
          </w:p>
        </w:tc>
        <w:tc>
          <w:tcPr>
            <w:tcW w:w="1126"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Pre-decrement</w:t>
            </w:r>
          </w:p>
        </w:tc>
        <w:tc>
          <w:tcPr>
            <w:tcW w:w="1128" w:type="dxa"/>
            <w:tcBorders>
              <w:top w:val="nil"/>
              <w:left w:val="nil"/>
              <w:bottom w:val="single" w:sz="2" w:space="0" w:color="7F7F7F"/>
              <w:right w:val="nil"/>
            </w:tcBorders>
          </w:tcPr>
          <w:p w:rsidR="003D693E" w:rsidRDefault="005D0E4F">
            <w:pPr>
              <w:spacing w:after="0" w:line="259" w:lineRule="auto"/>
              <w:ind w:left="0" w:firstLine="0"/>
              <w:jc w:val="left"/>
            </w:pPr>
            <w:r>
              <w:rPr>
                <w:sz w:val="16"/>
              </w:rPr>
              <w:t>$var − 1</w:t>
            </w:r>
          </w:p>
        </w:tc>
        <w:tc>
          <w:tcPr>
            <w:tcW w:w="930"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Decremented</w:t>
            </w:r>
          </w:p>
        </w:tc>
      </w:tr>
    </w:tbl>
    <w:p w:rsidR="003D693E" w:rsidRDefault="005D0E4F">
      <w:pPr>
        <w:spacing w:after="147"/>
        <w:ind w:left="10"/>
      </w:pPr>
      <w:r>
        <w:t xml:space="preserve">These operators can be applied to strings as well as numbers. Incrementing an alphabetic character turns it into the next letter in the alphabet. As illustrated in </w:t>
      </w:r>
      <w:r>
        <w:rPr>
          <w:color w:val="0000FF"/>
        </w:rPr>
        <w:t>Table 2-6</w:t>
      </w:r>
      <w:r>
        <w:t xml:space="preserve">, incrementing </w:t>
      </w:r>
      <w:r>
        <w:rPr>
          <w:sz w:val="18"/>
        </w:rPr>
        <w:t>"z"</w:t>
      </w:r>
      <w:r>
        <w:t xml:space="preserve"> or </w:t>
      </w:r>
      <w:r>
        <w:rPr>
          <w:sz w:val="18"/>
        </w:rPr>
        <w:t>"Z"</w:t>
      </w:r>
      <w:r>
        <w:t xml:space="preserve"> wraps it back to </w:t>
      </w:r>
      <w:r>
        <w:rPr>
          <w:sz w:val="18"/>
        </w:rPr>
        <w:t>"a"</w:t>
      </w:r>
      <w:r>
        <w:t xml:space="preserve"> or </w:t>
      </w:r>
      <w:r>
        <w:rPr>
          <w:sz w:val="18"/>
        </w:rPr>
        <w:t>"A"</w:t>
      </w:r>
      <w:r>
        <w:t xml:space="preserve"> and increments the previous c</w:t>
      </w:r>
      <w:r>
        <w:t xml:space="preserve">haracter by one (or inserts a new </w:t>
      </w:r>
      <w:r>
        <w:rPr>
          <w:sz w:val="18"/>
        </w:rPr>
        <w:t>"a"</w:t>
      </w:r>
      <w:r>
        <w:t xml:space="preserve"> or </w:t>
      </w:r>
      <w:r>
        <w:rPr>
          <w:sz w:val="18"/>
        </w:rPr>
        <w:t>"A"</w:t>
      </w:r>
      <w:r>
        <w:t xml:space="preserve"> if at the first character of the string), as though the characters were in a base-26 number system.</w:t>
      </w:r>
    </w:p>
    <w:p w:rsidR="003D693E" w:rsidRDefault="005D0E4F">
      <w:pPr>
        <w:spacing w:after="0" w:line="265" w:lineRule="auto"/>
        <w:ind w:left="-5"/>
        <w:jc w:val="left"/>
      </w:pPr>
      <w:r>
        <w:rPr>
          <w:i/>
          <w:sz w:val="18"/>
        </w:rPr>
        <w:t>Table 2-6. Auto-increment with letters</w:t>
      </w:r>
    </w:p>
    <w:tbl>
      <w:tblPr>
        <w:tblStyle w:val="TableGrid"/>
        <w:tblW w:w="2098" w:type="dxa"/>
        <w:tblInd w:w="0" w:type="dxa"/>
        <w:tblCellMar>
          <w:top w:w="51" w:type="dxa"/>
          <w:left w:w="0" w:type="dxa"/>
          <w:bottom w:w="0" w:type="dxa"/>
          <w:right w:w="115" w:type="dxa"/>
        </w:tblCellMar>
        <w:tblLook w:val="04A0" w:firstRow="1" w:lastRow="0" w:firstColumn="1" w:lastColumn="0" w:noHBand="0" w:noVBand="1"/>
      </w:tblPr>
      <w:tblGrid>
        <w:gridCol w:w="1415"/>
        <w:gridCol w:w="683"/>
      </w:tblGrid>
      <w:tr w:rsidR="003D693E">
        <w:trPr>
          <w:trHeight w:val="296"/>
        </w:trPr>
        <w:tc>
          <w:tcPr>
            <w:tcW w:w="1415"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Incrementing this</w:t>
            </w:r>
          </w:p>
        </w:tc>
        <w:tc>
          <w:tcPr>
            <w:tcW w:w="683"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Gives this</w:t>
            </w:r>
          </w:p>
        </w:tc>
      </w:tr>
      <w:tr w:rsidR="003D693E">
        <w:trPr>
          <w:trHeight w:val="339"/>
        </w:trPr>
        <w:tc>
          <w:tcPr>
            <w:tcW w:w="1415" w:type="dxa"/>
            <w:tcBorders>
              <w:top w:val="nil"/>
              <w:left w:val="nil"/>
              <w:bottom w:val="nil"/>
              <w:right w:val="nil"/>
            </w:tcBorders>
          </w:tcPr>
          <w:p w:rsidR="003D693E" w:rsidRDefault="005D0E4F">
            <w:pPr>
              <w:spacing w:after="0" w:line="259" w:lineRule="auto"/>
              <w:ind w:left="120" w:firstLine="0"/>
              <w:jc w:val="left"/>
            </w:pPr>
            <w:r>
              <w:rPr>
                <w:sz w:val="16"/>
              </w:rPr>
              <w:lastRenderedPageBreak/>
              <w:t>"a"</w:t>
            </w:r>
          </w:p>
        </w:tc>
        <w:tc>
          <w:tcPr>
            <w:tcW w:w="683" w:type="dxa"/>
            <w:tcBorders>
              <w:top w:val="nil"/>
              <w:left w:val="nil"/>
              <w:bottom w:val="nil"/>
              <w:right w:val="nil"/>
            </w:tcBorders>
          </w:tcPr>
          <w:p w:rsidR="003D693E" w:rsidRDefault="005D0E4F">
            <w:pPr>
              <w:spacing w:after="0" w:line="259" w:lineRule="auto"/>
              <w:ind w:left="0" w:firstLine="0"/>
              <w:jc w:val="left"/>
            </w:pPr>
            <w:r>
              <w:rPr>
                <w:sz w:val="16"/>
              </w:rPr>
              <w:t>"b"</w:t>
            </w:r>
          </w:p>
        </w:tc>
      </w:tr>
      <w:tr w:rsidR="003D693E">
        <w:trPr>
          <w:trHeight w:val="296"/>
        </w:trPr>
        <w:tc>
          <w:tcPr>
            <w:tcW w:w="1415" w:type="dxa"/>
            <w:tcBorders>
              <w:top w:val="nil"/>
              <w:left w:val="nil"/>
              <w:bottom w:val="nil"/>
              <w:right w:val="nil"/>
            </w:tcBorders>
          </w:tcPr>
          <w:p w:rsidR="003D693E" w:rsidRDefault="005D0E4F">
            <w:pPr>
              <w:spacing w:after="0" w:line="259" w:lineRule="auto"/>
              <w:ind w:left="120" w:firstLine="0"/>
              <w:jc w:val="left"/>
            </w:pPr>
            <w:r>
              <w:rPr>
                <w:sz w:val="16"/>
              </w:rPr>
              <w:t>"z"</w:t>
            </w:r>
          </w:p>
        </w:tc>
        <w:tc>
          <w:tcPr>
            <w:tcW w:w="683" w:type="dxa"/>
            <w:tcBorders>
              <w:top w:val="nil"/>
              <w:left w:val="nil"/>
              <w:bottom w:val="nil"/>
              <w:right w:val="nil"/>
            </w:tcBorders>
          </w:tcPr>
          <w:p w:rsidR="003D693E" w:rsidRDefault="005D0E4F">
            <w:pPr>
              <w:spacing w:after="0" w:line="259" w:lineRule="auto"/>
              <w:ind w:left="0" w:firstLine="0"/>
              <w:jc w:val="left"/>
            </w:pPr>
            <w:r>
              <w:rPr>
                <w:sz w:val="16"/>
              </w:rPr>
              <w:t>"aa"</w:t>
            </w:r>
          </w:p>
        </w:tc>
      </w:tr>
      <w:tr w:rsidR="003D693E">
        <w:trPr>
          <w:trHeight w:val="296"/>
        </w:trPr>
        <w:tc>
          <w:tcPr>
            <w:tcW w:w="1415" w:type="dxa"/>
            <w:tcBorders>
              <w:top w:val="nil"/>
              <w:left w:val="nil"/>
              <w:bottom w:val="nil"/>
              <w:right w:val="nil"/>
            </w:tcBorders>
          </w:tcPr>
          <w:p w:rsidR="003D693E" w:rsidRDefault="005D0E4F">
            <w:pPr>
              <w:spacing w:after="0" w:line="259" w:lineRule="auto"/>
              <w:ind w:left="120" w:firstLine="0"/>
              <w:jc w:val="left"/>
            </w:pPr>
            <w:r>
              <w:rPr>
                <w:sz w:val="16"/>
              </w:rPr>
              <w:t>"spaz"</w:t>
            </w:r>
          </w:p>
        </w:tc>
        <w:tc>
          <w:tcPr>
            <w:tcW w:w="683" w:type="dxa"/>
            <w:tcBorders>
              <w:top w:val="nil"/>
              <w:left w:val="nil"/>
              <w:bottom w:val="nil"/>
              <w:right w:val="nil"/>
            </w:tcBorders>
          </w:tcPr>
          <w:p w:rsidR="003D693E" w:rsidRDefault="005D0E4F">
            <w:pPr>
              <w:spacing w:after="0" w:line="259" w:lineRule="auto"/>
              <w:ind w:left="0" w:firstLine="0"/>
              <w:jc w:val="left"/>
            </w:pPr>
            <w:r>
              <w:rPr>
                <w:sz w:val="16"/>
              </w:rPr>
              <w:t>"spba"</w:t>
            </w:r>
          </w:p>
        </w:tc>
      </w:tr>
      <w:tr w:rsidR="003D693E">
        <w:trPr>
          <w:trHeight w:val="296"/>
        </w:trPr>
        <w:tc>
          <w:tcPr>
            <w:tcW w:w="1415" w:type="dxa"/>
            <w:tcBorders>
              <w:top w:val="nil"/>
              <w:left w:val="nil"/>
              <w:bottom w:val="nil"/>
              <w:right w:val="nil"/>
            </w:tcBorders>
          </w:tcPr>
          <w:p w:rsidR="003D693E" w:rsidRDefault="005D0E4F">
            <w:pPr>
              <w:spacing w:after="0" w:line="259" w:lineRule="auto"/>
              <w:ind w:left="120" w:firstLine="0"/>
              <w:jc w:val="left"/>
            </w:pPr>
            <w:r>
              <w:rPr>
                <w:sz w:val="16"/>
              </w:rPr>
              <w:t>"K9"</w:t>
            </w:r>
          </w:p>
        </w:tc>
        <w:tc>
          <w:tcPr>
            <w:tcW w:w="683" w:type="dxa"/>
            <w:tcBorders>
              <w:top w:val="nil"/>
              <w:left w:val="nil"/>
              <w:bottom w:val="nil"/>
              <w:right w:val="nil"/>
            </w:tcBorders>
          </w:tcPr>
          <w:p w:rsidR="003D693E" w:rsidRDefault="005D0E4F">
            <w:pPr>
              <w:spacing w:after="0" w:line="259" w:lineRule="auto"/>
              <w:ind w:left="0" w:firstLine="0"/>
              <w:jc w:val="left"/>
            </w:pPr>
            <w:r>
              <w:rPr>
                <w:sz w:val="16"/>
              </w:rPr>
              <w:t>"L0"</w:t>
            </w:r>
          </w:p>
        </w:tc>
      </w:tr>
      <w:tr w:rsidR="003D693E">
        <w:trPr>
          <w:trHeight w:val="255"/>
        </w:trPr>
        <w:tc>
          <w:tcPr>
            <w:tcW w:w="1415"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"42"</w:t>
            </w:r>
          </w:p>
        </w:tc>
        <w:tc>
          <w:tcPr>
            <w:tcW w:w="683" w:type="dxa"/>
            <w:tcBorders>
              <w:top w:val="nil"/>
              <w:left w:val="nil"/>
              <w:bottom w:val="single" w:sz="2" w:space="0" w:color="7F7F7F"/>
              <w:right w:val="nil"/>
            </w:tcBorders>
          </w:tcPr>
          <w:p w:rsidR="003D693E" w:rsidRDefault="005D0E4F">
            <w:pPr>
              <w:spacing w:after="0" w:line="259" w:lineRule="auto"/>
              <w:ind w:left="0" w:firstLine="0"/>
              <w:jc w:val="left"/>
            </w:pPr>
            <w:r>
              <w:rPr>
                <w:sz w:val="16"/>
              </w:rPr>
              <w:t>"43"</w:t>
            </w:r>
          </w:p>
        </w:tc>
      </w:tr>
    </w:tbl>
    <w:p w:rsidR="003D693E" w:rsidRDefault="005D0E4F">
      <w:pPr>
        <w:pStyle w:val="Heading4"/>
        <w:spacing w:after="0"/>
        <w:ind w:left="-5" w:right="0"/>
      </w:pPr>
      <w:r>
        <w:rPr>
          <w:sz w:val="30"/>
        </w:rPr>
        <w:t>Comparison Operators</w:t>
      </w:r>
    </w:p>
    <w:p w:rsidR="003D693E" w:rsidRDefault="005D0E4F">
      <w:pPr>
        <w:spacing w:after="95"/>
        <w:ind w:left="10"/>
      </w:pPr>
      <w:r>
        <w:t xml:space="preserve">As their name suggests, comparison operators compare operands. The result is always either </w:t>
      </w:r>
      <w:r>
        <w:rPr>
          <w:sz w:val="18"/>
        </w:rPr>
        <w:t>true</w:t>
      </w:r>
      <w:r>
        <w:t xml:space="preserve">, if the comparison is truthful, or </w:t>
      </w:r>
      <w:r>
        <w:rPr>
          <w:sz w:val="18"/>
        </w:rPr>
        <w:t>false</w:t>
      </w:r>
      <w:r>
        <w:t xml:space="preserve"> otherwise.</w:t>
      </w:r>
    </w:p>
    <w:p w:rsidR="003D693E" w:rsidRDefault="005D0E4F">
      <w:pPr>
        <w:spacing w:after="148"/>
        <w:ind w:left="10"/>
      </w:pPr>
      <w:r>
        <w:t>Operands to the comparison operators can be both numeric, both string, or one numeric and one string. The operators check for truthfulness in slightly different ways based on the types and values of the operands, either using strictly numeric comparisons o</w:t>
      </w:r>
      <w:r>
        <w:t xml:space="preserve">r using lexicographic (textual) comparisons. </w:t>
      </w:r>
      <w:r>
        <w:rPr>
          <w:color w:val="0000FF"/>
        </w:rPr>
        <w:t>Table 2-7</w:t>
      </w:r>
      <w:r>
        <w:t xml:space="preserve"> outlines when each type of check is used.</w:t>
      </w:r>
    </w:p>
    <w:p w:rsidR="003D693E" w:rsidRDefault="005D0E4F">
      <w:pPr>
        <w:spacing w:after="0" w:line="265" w:lineRule="auto"/>
        <w:ind w:left="-5"/>
        <w:jc w:val="left"/>
      </w:pPr>
      <w:r>
        <w:rPr>
          <w:i/>
          <w:sz w:val="18"/>
        </w:rPr>
        <w:t>Table 2-7. Type of comparison performed by the comparison operators</w:t>
      </w:r>
    </w:p>
    <w:tbl>
      <w:tblPr>
        <w:tblStyle w:val="TableGrid"/>
        <w:tblW w:w="5190" w:type="dxa"/>
        <w:tblInd w:w="0" w:type="dxa"/>
        <w:tblCellMar>
          <w:top w:w="41" w:type="dxa"/>
          <w:left w:w="0" w:type="dxa"/>
          <w:bottom w:w="0" w:type="dxa"/>
          <w:right w:w="115" w:type="dxa"/>
        </w:tblCellMar>
        <w:tblLook w:val="04A0" w:firstRow="1" w:lastRow="0" w:firstColumn="1" w:lastColumn="0" w:noHBand="0" w:noVBand="1"/>
      </w:tblPr>
      <w:tblGrid>
        <w:gridCol w:w="2072"/>
        <w:gridCol w:w="1951"/>
        <w:gridCol w:w="1167"/>
      </w:tblGrid>
      <w:tr w:rsidR="003D693E">
        <w:trPr>
          <w:trHeight w:val="296"/>
        </w:trPr>
        <w:tc>
          <w:tcPr>
            <w:tcW w:w="2215"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First operand</w:t>
            </w:r>
          </w:p>
        </w:tc>
        <w:tc>
          <w:tcPr>
            <w:tcW w:w="2095"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Second operand</w:t>
            </w:r>
          </w:p>
        </w:tc>
        <w:tc>
          <w:tcPr>
            <w:tcW w:w="879"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Comparison</w:t>
            </w:r>
          </w:p>
        </w:tc>
      </w:tr>
      <w:tr w:rsidR="003D693E">
        <w:trPr>
          <w:trHeight w:val="326"/>
        </w:trPr>
        <w:tc>
          <w:tcPr>
            <w:tcW w:w="2215"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Number</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Number</w:t>
            </w:r>
          </w:p>
        </w:tc>
        <w:tc>
          <w:tcPr>
            <w:tcW w:w="8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Numeric</w:t>
            </w:r>
          </w:p>
        </w:tc>
      </w:tr>
      <w:tr w:rsidR="003D693E">
        <w:trPr>
          <w:trHeight w:val="296"/>
        </w:trPr>
        <w:tc>
          <w:tcPr>
            <w:tcW w:w="2215"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String that is entirely numeric</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String that is entirely numeric</w:t>
            </w:r>
          </w:p>
        </w:tc>
        <w:tc>
          <w:tcPr>
            <w:tcW w:w="8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Numeric</w:t>
            </w:r>
          </w:p>
        </w:tc>
      </w:tr>
      <w:tr w:rsidR="003D693E">
        <w:trPr>
          <w:trHeight w:val="296"/>
        </w:trPr>
        <w:tc>
          <w:tcPr>
            <w:tcW w:w="2215"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String that is entirely numeric</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Number</w:t>
            </w:r>
          </w:p>
        </w:tc>
        <w:tc>
          <w:tcPr>
            <w:tcW w:w="8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Numeric</w:t>
            </w:r>
          </w:p>
        </w:tc>
      </w:tr>
      <w:tr w:rsidR="003D693E">
        <w:trPr>
          <w:trHeight w:val="296"/>
        </w:trPr>
        <w:tc>
          <w:tcPr>
            <w:tcW w:w="2215"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String that is entirely numeric</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String that is not entirely numeric</w:t>
            </w:r>
          </w:p>
        </w:tc>
        <w:tc>
          <w:tcPr>
            <w:tcW w:w="8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Numeric</w:t>
            </w:r>
          </w:p>
        </w:tc>
      </w:tr>
      <w:tr w:rsidR="003D693E">
        <w:trPr>
          <w:trHeight w:val="296"/>
        </w:trPr>
        <w:tc>
          <w:tcPr>
            <w:tcW w:w="2215"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String that is not entirely numeric</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Number</w:t>
            </w:r>
          </w:p>
        </w:tc>
        <w:tc>
          <w:tcPr>
            <w:tcW w:w="87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Lexicographic</w:t>
            </w:r>
          </w:p>
        </w:tc>
      </w:tr>
      <w:tr w:rsidR="003D693E">
        <w:trPr>
          <w:trHeight w:val="268"/>
        </w:trPr>
        <w:tc>
          <w:tcPr>
            <w:tcW w:w="2215" w:type="dxa"/>
            <w:tcBorders>
              <w:top w:val="nil"/>
              <w:left w:val="nil"/>
              <w:bottom w:val="single" w:sz="2" w:space="0" w:color="7F7F7F"/>
              <w:right w:val="nil"/>
            </w:tcBorders>
          </w:tcPr>
          <w:p w:rsidR="003D693E" w:rsidRDefault="005D0E4F">
            <w:pPr>
              <w:spacing w:after="0" w:line="259" w:lineRule="auto"/>
              <w:ind w:left="120" w:firstLine="0"/>
              <w:jc w:val="left"/>
            </w:pPr>
            <w:r>
              <w:rPr>
                <w:rFonts w:ascii="Myriad Pro" w:eastAsia="Myriad Pro" w:hAnsi="Myriad Pro" w:cs="Myriad Pro"/>
                <w:sz w:val="18"/>
              </w:rPr>
              <w:t>String that is not entirely numeric</w:t>
            </w:r>
          </w:p>
        </w:tc>
        <w:tc>
          <w:tcPr>
            <w:tcW w:w="2095"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String that is not entirely numeric</w:t>
            </w:r>
          </w:p>
        </w:tc>
        <w:tc>
          <w:tcPr>
            <w:tcW w:w="879"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Lexicographic</w:t>
            </w:r>
          </w:p>
        </w:tc>
      </w:tr>
    </w:tbl>
    <w:p w:rsidR="003D693E" w:rsidRDefault="005D0E4F">
      <w:pPr>
        <w:spacing w:after="95"/>
        <w:ind w:left="10"/>
      </w:pPr>
      <w:r>
        <w:t xml:space="preserve">One important thing to note is that two numeric strings are compared as if they were numbers. If you have two strings that consist entirely of numeric characters and you need to compare them lexicographically, use the </w:t>
      </w:r>
      <w:r>
        <w:rPr>
          <w:sz w:val="18"/>
        </w:rPr>
        <w:t>strcmp()</w:t>
      </w:r>
      <w:r>
        <w:t xml:space="preserve"> function.</w:t>
      </w:r>
    </w:p>
    <w:p w:rsidR="003D693E" w:rsidRDefault="005D0E4F">
      <w:pPr>
        <w:spacing w:after="112"/>
        <w:ind w:left="10"/>
      </w:pPr>
      <w:r>
        <w:t>The comparison oper</w:t>
      </w:r>
      <w:r>
        <w:t>ators are:</w:t>
      </w:r>
    </w:p>
    <w:p w:rsidR="003D693E" w:rsidRDefault="005D0E4F">
      <w:pPr>
        <w:spacing w:after="0" w:line="259" w:lineRule="auto"/>
        <w:ind w:left="-5"/>
        <w:jc w:val="left"/>
      </w:pPr>
      <w:r>
        <w:rPr>
          <w:i/>
        </w:rPr>
        <w:t>Equality (</w:t>
      </w:r>
      <w:r>
        <w:rPr>
          <w:sz w:val="18"/>
        </w:rPr>
        <w:t>==</w:t>
      </w:r>
      <w:r>
        <w:rPr>
          <w:i/>
        </w:rPr>
        <w:t>)</w:t>
      </w:r>
    </w:p>
    <w:p w:rsidR="003D693E" w:rsidRDefault="005D0E4F">
      <w:pPr>
        <w:spacing w:after="64" w:line="254" w:lineRule="auto"/>
        <w:ind w:left="217" w:right="-10"/>
        <w:jc w:val="right"/>
      </w:pPr>
      <w:r>
        <w:t xml:space="preserve">If both operands are equal, this operator returns </w:t>
      </w:r>
      <w:r>
        <w:rPr>
          <w:sz w:val="18"/>
        </w:rPr>
        <w:t>true</w:t>
      </w:r>
      <w:r>
        <w:t xml:space="preserve">; otherwise, it returns </w:t>
      </w:r>
      <w:r>
        <w:rPr>
          <w:sz w:val="18"/>
        </w:rPr>
        <w:t>false</w:t>
      </w:r>
      <w:r>
        <w:t>.</w:t>
      </w:r>
    </w:p>
    <w:p w:rsidR="003D693E" w:rsidRDefault="005D0E4F">
      <w:pPr>
        <w:spacing w:after="0" w:line="259" w:lineRule="auto"/>
        <w:ind w:left="-5"/>
        <w:jc w:val="left"/>
      </w:pPr>
      <w:r>
        <w:rPr>
          <w:i/>
        </w:rPr>
        <w:t>Identity (</w:t>
      </w:r>
      <w:r>
        <w:rPr>
          <w:sz w:val="18"/>
        </w:rPr>
        <w:t>===</w:t>
      </w:r>
      <w:r>
        <w:rPr>
          <w:i/>
        </w:rPr>
        <w:t>)</w:t>
      </w:r>
    </w:p>
    <w:p w:rsidR="003D693E" w:rsidRDefault="005D0E4F">
      <w:pPr>
        <w:ind w:left="370"/>
      </w:pPr>
      <w:r>
        <w:t xml:space="preserve">If both operands are equal and are of the same type, this operator returns </w:t>
      </w:r>
      <w:r>
        <w:rPr>
          <w:sz w:val="18"/>
        </w:rPr>
        <w:t>true</w:t>
      </w:r>
      <w:r>
        <w:t xml:space="preserve">; otherwise, it returns </w:t>
      </w:r>
      <w:r>
        <w:rPr>
          <w:sz w:val="18"/>
        </w:rPr>
        <w:t>false</w:t>
      </w:r>
      <w:r>
        <w:t>. Note that this operat</w:t>
      </w:r>
      <w:r>
        <w:t xml:space="preserve">or does </w:t>
      </w:r>
      <w:r>
        <w:rPr>
          <w:i/>
        </w:rPr>
        <w:t>not</w:t>
      </w:r>
      <w:r>
        <w:t xml:space="preserve"> do implicit type casting. This operator is useful when you don’t know if the values you’re comparing are of the same type. Simple comparison may involve value conversion. For instance, the strings </w:t>
      </w:r>
      <w:r>
        <w:rPr>
          <w:sz w:val="18"/>
        </w:rPr>
        <w:t>"0.0"</w:t>
      </w:r>
      <w:r>
        <w:t xml:space="preserve"> and </w:t>
      </w:r>
      <w:r>
        <w:rPr>
          <w:sz w:val="18"/>
        </w:rPr>
        <w:t>"0"</w:t>
      </w:r>
      <w:r>
        <w:t xml:space="preserve"> are not equal. The </w:t>
      </w:r>
      <w:r>
        <w:rPr>
          <w:sz w:val="18"/>
        </w:rPr>
        <w:t>==</w:t>
      </w:r>
      <w:r>
        <w:t xml:space="preserve"> operator sa</w:t>
      </w:r>
      <w:r>
        <w:t xml:space="preserve">ys they are, but </w:t>
      </w:r>
      <w:r>
        <w:rPr>
          <w:sz w:val="18"/>
        </w:rPr>
        <w:t>===</w:t>
      </w:r>
      <w:r>
        <w:t xml:space="preserve"> says they are not.</w:t>
      </w:r>
    </w:p>
    <w:p w:rsidR="003D693E" w:rsidRDefault="005D0E4F">
      <w:pPr>
        <w:spacing w:after="0" w:line="259" w:lineRule="auto"/>
        <w:ind w:left="-5"/>
        <w:jc w:val="left"/>
      </w:pPr>
      <w:r>
        <w:rPr>
          <w:i/>
        </w:rPr>
        <w:lastRenderedPageBreak/>
        <w:t>Inequality (</w:t>
      </w:r>
      <w:r>
        <w:rPr>
          <w:sz w:val="18"/>
        </w:rPr>
        <w:t>!=</w:t>
      </w:r>
      <w:r>
        <w:rPr>
          <w:i/>
        </w:rPr>
        <w:t xml:space="preserve"> or </w:t>
      </w:r>
      <w:r>
        <w:rPr>
          <w:sz w:val="18"/>
        </w:rPr>
        <w:t>&lt;&gt;</w:t>
      </w:r>
      <w:r>
        <w:rPr>
          <w:i/>
        </w:rPr>
        <w:t>)</w:t>
      </w:r>
    </w:p>
    <w:p w:rsidR="003D693E" w:rsidRDefault="005D0E4F">
      <w:pPr>
        <w:ind w:left="370"/>
      </w:pPr>
      <w:r>
        <w:t xml:space="preserve">If both operands are not equal, this operator returns </w:t>
      </w:r>
      <w:r>
        <w:rPr>
          <w:sz w:val="18"/>
        </w:rPr>
        <w:t>true</w:t>
      </w:r>
      <w:r>
        <w:t xml:space="preserve">; otherwise, it returns </w:t>
      </w:r>
      <w:r>
        <w:rPr>
          <w:sz w:val="18"/>
        </w:rPr>
        <w:t>false</w:t>
      </w:r>
      <w:r>
        <w:t>.</w:t>
      </w:r>
    </w:p>
    <w:p w:rsidR="003D693E" w:rsidRDefault="005D0E4F">
      <w:pPr>
        <w:spacing w:after="0" w:line="259" w:lineRule="auto"/>
        <w:ind w:left="-5"/>
        <w:jc w:val="left"/>
      </w:pPr>
      <w:r>
        <w:rPr>
          <w:i/>
        </w:rPr>
        <w:t>Not identical (</w:t>
      </w:r>
      <w:r>
        <w:rPr>
          <w:sz w:val="18"/>
        </w:rPr>
        <w:t>!==</w:t>
      </w:r>
      <w:r>
        <w:rPr>
          <w:i/>
        </w:rPr>
        <w:t>)</w:t>
      </w:r>
    </w:p>
    <w:p w:rsidR="003D693E" w:rsidRDefault="005D0E4F">
      <w:pPr>
        <w:ind w:left="370"/>
      </w:pPr>
      <w:r>
        <w:t>If both operands are not equal, or they are not of the same type, this operator retur</w:t>
      </w:r>
      <w:r>
        <w:t xml:space="preserve">ns </w:t>
      </w:r>
      <w:r>
        <w:rPr>
          <w:sz w:val="18"/>
        </w:rPr>
        <w:t>true</w:t>
      </w:r>
      <w:r>
        <w:t xml:space="preserve">; otherwise, it returns </w:t>
      </w:r>
      <w:r>
        <w:rPr>
          <w:sz w:val="18"/>
        </w:rPr>
        <w:t>false</w:t>
      </w:r>
      <w:r>
        <w:t>.</w:t>
      </w:r>
    </w:p>
    <w:p w:rsidR="003D693E" w:rsidRDefault="005D0E4F">
      <w:pPr>
        <w:spacing w:after="0" w:line="259" w:lineRule="auto"/>
        <w:ind w:left="-5"/>
        <w:jc w:val="left"/>
      </w:pPr>
      <w:r>
        <w:rPr>
          <w:i/>
        </w:rPr>
        <w:t>Greater than (</w:t>
      </w:r>
      <w:r>
        <w:rPr>
          <w:sz w:val="18"/>
        </w:rPr>
        <w:t>&gt;</w:t>
      </w:r>
      <w:r>
        <w:rPr>
          <w:i/>
        </w:rPr>
        <w:t>)</w:t>
      </w:r>
    </w:p>
    <w:p w:rsidR="003D693E" w:rsidRDefault="005D0E4F">
      <w:pPr>
        <w:ind w:left="370"/>
      </w:pPr>
      <w:r>
        <w:t xml:space="preserve">If the lefthand operand is greater than the righthand operand, this operator returns </w:t>
      </w:r>
      <w:r>
        <w:rPr>
          <w:sz w:val="18"/>
        </w:rPr>
        <w:t>true</w:t>
      </w:r>
      <w:r>
        <w:t xml:space="preserve">; otherwise, it returns </w:t>
      </w:r>
      <w:r>
        <w:rPr>
          <w:sz w:val="18"/>
        </w:rPr>
        <w:t>false</w:t>
      </w:r>
      <w:r>
        <w:t>.</w:t>
      </w:r>
    </w:p>
    <w:p w:rsidR="003D693E" w:rsidRDefault="005D0E4F">
      <w:pPr>
        <w:spacing w:after="0" w:line="259" w:lineRule="auto"/>
        <w:ind w:left="-5"/>
        <w:jc w:val="left"/>
      </w:pPr>
      <w:r>
        <w:rPr>
          <w:i/>
        </w:rPr>
        <w:t>Greater than or equal to (</w:t>
      </w:r>
      <w:r>
        <w:rPr>
          <w:sz w:val="18"/>
        </w:rPr>
        <w:t>&gt;=</w:t>
      </w:r>
      <w:r>
        <w:rPr>
          <w:i/>
        </w:rPr>
        <w:t>)</w:t>
      </w:r>
    </w:p>
    <w:p w:rsidR="003D693E" w:rsidRDefault="005D0E4F">
      <w:pPr>
        <w:ind w:left="370"/>
      </w:pPr>
      <w:r>
        <w:t>If the lefthand operand is greater than or equal to</w:t>
      </w:r>
      <w:r>
        <w:t xml:space="preserve"> the righthand operand, this operator returns </w:t>
      </w:r>
      <w:r>
        <w:rPr>
          <w:sz w:val="18"/>
        </w:rPr>
        <w:t>true</w:t>
      </w:r>
      <w:r>
        <w:t xml:space="preserve">; otherwise, it returns </w:t>
      </w:r>
      <w:r>
        <w:rPr>
          <w:sz w:val="18"/>
        </w:rPr>
        <w:t>false</w:t>
      </w:r>
      <w:r>
        <w:t>.</w:t>
      </w:r>
    </w:p>
    <w:p w:rsidR="003D693E" w:rsidRDefault="005D0E4F">
      <w:pPr>
        <w:spacing w:after="0" w:line="259" w:lineRule="auto"/>
        <w:ind w:left="-5"/>
        <w:jc w:val="left"/>
      </w:pPr>
      <w:r>
        <w:rPr>
          <w:i/>
        </w:rPr>
        <w:t>Less than (</w:t>
      </w:r>
      <w:r>
        <w:rPr>
          <w:sz w:val="18"/>
        </w:rPr>
        <w:t>&lt;</w:t>
      </w:r>
      <w:r>
        <w:rPr>
          <w:i/>
        </w:rPr>
        <w:t>)</w:t>
      </w:r>
    </w:p>
    <w:p w:rsidR="003D693E" w:rsidRDefault="005D0E4F">
      <w:pPr>
        <w:ind w:left="370"/>
      </w:pPr>
      <w:r>
        <w:t xml:space="preserve">If the lefthand operand is less than the righthand operand, this operator returns </w:t>
      </w:r>
      <w:r>
        <w:rPr>
          <w:sz w:val="18"/>
        </w:rPr>
        <w:t>true</w:t>
      </w:r>
      <w:r>
        <w:t xml:space="preserve">; otherwise, it returns </w:t>
      </w:r>
      <w:r>
        <w:rPr>
          <w:sz w:val="18"/>
        </w:rPr>
        <w:t>false</w:t>
      </w:r>
      <w:r>
        <w:t>.</w:t>
      </w:r>
    </w:p>
    <w:p w:rsidR="003D693E" w:rsidRDefault="005D0E4F">
      <w:pPr>
        <w:spacing w:after="0" w:line="259" w:lineRule="auto"/>
        <w:ind w:left="-5"/>
        <w:jc w:val="left"/>
      </w:pPr>
      <w:r>
        <w:rPr>
          <w:i/>
        </w:rPr>
        <w:t>Less than or equal to (</w:t>
      </w:r>
      <w:r>
        <w:rPr>
          <w:sz w:val="18"/>
        </w:rPr>
        <w:t>&lt;=</w:t>
      </w:r>
      <w:r>
        <w:rPr>
          <w:i/>
        </w:rPr>
        <w:t>)</w:t>
      </w:r>
    </w:p>
    <w:p w:rsidR="003D693E" w:rsidRDefault="005D0E4F">
      <w:pPr>
        <w:spacing w:after="369"/>
        <w:ind w:left="370"/>
      </w:pPr>
      <w:r>
        <w:t xml:space="preserve">If the lefthand operand is less than or equal to the righthand operand, this operator returns </w:t>
      </w:r>
      <w:r>
        <w:rPr>
          <w:sz w:val="18"/>
        </w:rPr>
        <w:t>true</w:t>
      </w:r>
      <w:r>
        <w:t xml:space="preserve">; otherwise, it returns </w:t>
      </w:r>
      <w:r>
        <w:rPr>
          <w:sz w:val="18"/>
        </w:rPr>
        <w:t>false</w:t>
      </w:r>
      <w:r>
        <w:t>.</w:t>
      </w:r>
    </w:p>
    <w:p w:rsidR="003D693E" w:rsidRDefault="005D0E4F">
      <w:pPr>
        <w:pStyle w:val="Heading4"/>
        <w:spacing w:after="0"/>
        <w:ind w:left="-5" w:right="0"/>
      </w:pPr>
      <w:r>
        <w:rPr>
          <w:sz w:val="30"/>
        </w:rPr>
        <w:t>Bitwise Operators</w:t>
      </w:r>
    </w:p>
    <w:p w:rsidR="003D693E" w:rsidRDefault="005D0E4F">
      <w:pPr>
        <w:spacing w:after="111"/>
        <w:ind w:left="10"/>
      </w:pPr>
      <w:r>
        <w:t>The bitwise operators act on the binary representation of their operands. Each operand is first turned into a</w:t>
      </w:r>
      <w:r>
        <w:t xml:space="preserve"> binary representation of the value, as described in the bitwise negation operator entry in the following list. All the bitwise operators work on numbers as well as strings, but they vary in their treatment of string operands of different lengths. The bitw</w:t>
      </w:r>
      <w:r>
        <w:t>ise operators are:</w:t>
      </w:r>
    </w:p>
    <w:p w:rsidR="003D693E" w:rsidRDefault="005D0E4F">
      <w:pPr>
        <w:spacing w:after="0" w:line="259" w:lineRule="auto"/>
        <w:ind w:left="-5"/>
        <w:jc w:val="left"/>
      </w:pPr>
      <w:r>
        <w:rPr>
          <w:i/>
        </w:rPr>
        <w:t>Bitwise negation (</w:t>
      </w:r>
      <w:r>
        <w:rPr>
          <w:sz w:val="18"/>
        </w:rPr>
        <w:t>~</w:t>
      </w:r>
      <w:r>
        <w:rPr>
          <w:i/>
        </w:rPr>
        <w:t>)</w:t>
      </w:r>
    </w:p>
    <w:p w:rsidR="003D693E" w:rsidRDefault="005D0E4F">
      <w:pPr>
        <w:ind w:left="370"/>
      </w:pPr>
      <w:r>
        <w:t>The bitwise negation operator changes 1s to 0s and 0s to 1s in the binary representations of the operands. Floating-point values are converted to integers before the operation takes place. If the operand is a string, the resulting value is a string the sam</w:t>
      </w:r>
      <w:r>
        <w:t>e length as the original, with each character in the string negated.</w:t>
      </w:r>
    </w:p>
    <w:p w:rsidR="003D693E" w:rsidRDefault="005D0E4F">
      <w:pPr>
        <w:spacing w:after="0" w:line="259" w:lineRule="auto"/>
        <w:ind w:left="-5"/>
        <w:jc w:val="left"/>
      </w:pPr>
      <w:r>
        <w:rPr>
          <w:i/>
        </w:rPr>
        <w:t>Bitwise AND (</w:t>
      </w:r>
      <w:r>
        <w:rPr>
          <w:sz w:val="18"/>
        </w:rPr>
        <w:t>&amp;</w:t>
      </w:r>
      <w:r>
        <w:rPr>
          <w:i/>
        </w:rPr>
        <w:t>)</w:t>
      </w:r>
    </w:p>
    <w:p w:rsidR="003D693E" w:rsidRDefault="005D0E4F">
      <w:pPr>
        <w:ind w:left="370"/>
      </w:pPr>
      <w:r>
        <w:t>The bitwise AND operator compares each corresponding bit in the binary representations of the operands. If both bits are 1, the corresponding bit in the result is 1; other</w:t>
      </w:r>
      <w:r>
        <w:t xml:space="preserve">wise, the corresponding bit is 0. For example, </w:t>
      </w:r>
      <w:r>
        <w:rPr>
          <w:sz w:val="18"/>
        </w:rPr>
        <w:t>0755 &amp; 0671</w:t>
      </w:r>
      <w:r>
        <w:t xml:space="preserve"> is </w:t>
      </w:r>
      <w:r>
        <w:rPr>
          <w:sz w:val="18"/>
        </w:rPr>
        <w:t>0651</w:t>
      </w:r>
      <w:r>
        <w:t xml:space="preserve">. This is a little easier to understand if we look at the binary representation. Octal 0755 is binary 111101101, and octal 0671 is binary 110111001. We can then easily see which bits are on </w:t>
      </w:r>
      <w:r>
        <w:t>in both numbers and visually come up with the answer:</w:t>
      </w:r>
    </w:p>
    <w:p w:rsidR="003D693E" w:rsidRDefault="005D0E4F">
      <w:pPr>
        <w:spacing w:after="3"/>
        <w:ind w:left="730" w:right="448"/>
        <w:jc w:val="left"/>
      </w:pPr>
      <w:r>
        <w:rPr>
          <w:sz w:val="16"/>
        </w:rPr>
        <w:t xml:space="preserve">  111101101</w:t>
      </w:r>
    </w:p>
    <w:p w:rsidR="003D693E" w:rsidRDefault="005D0E4F">
      <w:pPr>
        <w:spacing w:after="3"/>
        <w:ind w:left="730" w:right="448"/>
        <w:jc w:val="left"/>
      </w:pPr>
      <w:r>
        <w:rPr>
          <w:sz w:val="16"/>
        </w:rPr>
        <w:t>&amp; 110111001</w:t>
      </w:r>
    </w:p>
    <w:p w:rsidR="003D693E" w:rsidRDefault="005D0E4F">
      <w:pPr>
        <w:spacing w:after="3"/>
        <w:ind w:left="730" w:right="448"/>
        <w:jc w:val="left"/>
      </w:pPr>
      <w:r>
        <w:rPr>
          <w:sz w:val="16"/>
        </w:rPr>
        <w:t xml:space="preserve">  ---------</w:t>
      </w:r>
    </w:p>
    <w:p w:rsidR="003D693E" w:rsidRDefault="005D0E4F">
      <w:pPr>
        <w:spacing w:after="144"/>
        <w:ind w:left="730" w:right="448"/>
        <w:jc w:val="left"/>
      </w:pPr>
      <w:r>
        <w:rPr>
          <w:sz w:val="16"/>
        </w:rPr>
        <w:t xml:space="preserve">  110101001</w:t>
      </w:r>
    </w:p>
    <w:p w:rsidR="003D693E" w:rsidRDefault="005D0E4F">
      <w:pPr>
        <w:spacing w:after="362"/>
        <w:ind w:left="370"/>
      </w:pPr>
      <w:r>
        <w:lastRenderedPageBreak/>
        <w:t>The binary number 110101001 is octal 0651.</w:t>
      </w:r>
      <w:r>
        <w:rPr>
          <w:sz w:val="15"/>
        </w:rPr>
        <w:t>2</w:t>
      </w:r>
      <w:r>
        <w:t xml:space="preserve"> You can use the PHP functions </w:t>
      </w:r>
      <w:r>
        <w:rPr>
          <w:sz w:val="18"/>
        </w:rPr>
        <w:t>bindec()</w:t>
      </w:r>
      <w:r>
        <w:t xml:space="preserve">, </w:t>
      </w:r>
      <w:r>
        <w:rPr>
          <w:sz w:val="18"/>
        </w:rPr>
        <w:t>decbin()</w:t>
      </w:r>
      <w:r>
        <w:t xml:space="preserve">, </w:t>
      </w:r>
      <w:r>
        <w:rPr>
          <w:sz w:val="18"/>
        </w:rPr>
        <w:t>octdec()</w:t>
      </w:r>
      <w:r>
        <w:t xml:space="preserve">, and </w:t>
      </w:r>
      <w:r>
        <w:rPr>
          <w:sz w:val="18"/>
        </w:rPr>
        <w:t>decoct()</w:t>
      </w:r>
      <w:r>
        <w:t xml:space="preserve"> to convert numbers back and forth whe</w:t>
      </w:r>
      <w:r>
        <w:t>n you are trying to understand binary arithmetic.</w:t>
      </w:r>
    </w:p>
    <w:p w:rsidR="003D693E" w:rsidRDefault="005D0E4F">
      <w:pPr>
        <w:spacing w:after="188" w:line="256" w:lineRule="auto"/>
        <w:ind w:left="355" w:right="-12" w:hanging="197"/>
        <w:jc w:val="left"/>
      </w:pPr>
      <w:r>
        <w:rPr>
          <w:sz w:val="16"/>
        </w:rPr>
        <w:t>2. Here’s a tip: split the binary number into three groups. 6 is binary 110, 5 is binary 101, and 1 is binary 001; thus, 0651 is 110101001.</w:t>
      </w:r>
    </w:p>
    <w:p w:rsidR="003D693E" w:rsidRDefault="005D0E4F">
      <w:pPr>
        <w:ind w:left="370"/>
      </w:pPr>
      <w:r>
        <w:t>If both operands are strings, the operator returns a string in whi</w:t>
      </w:r>
      <w:r>
        <w:t>ch each character is the result of a bitwise AND operation between the two corresponding characters in the operands. The resulting string is the length of the shorter of the two operands; trailing extra characters in the longer string are ignored. For exam</w:t>
      </w:r>
      <w:r>
        <w:t xml:space="preserve">ple, </w:t>
      </w:r>
      <w:r>
        <w:rPr>
          <w:sz w:val="18"/>
        </w:rPr>
        <w:t>"wolf" &amp; "cat"</w:t>
      </w:r>
      <w:r>
        <w:t xml:space="preserve"> is </w:t>
      </w:r>
      <w:r>
        <w:rPr>
          <w:sz w:val="18"/>
        </w:rPr>
        <w:t>"cad"</w:t>
      </w:r>
      <w:r>
        <w:t>.</w:t>
      </w:r>
    </w:p>
    <w:p w:rsidR="003D693E" w:rsidRDefault="005D0E4F">
      <w:pPr>
        <w:spacing w:after="0" w:line="259" w:lineRule="auto"/>
        <w:ind w:left="-5"/>
        <w:jc w:val="left"/>
      </w:pPr>
      <w:r>
        <w:rPr>
          <w:i/>
        </w:rPr>
        <w:t>Bitwise OR (|)</w:t>
      </w:r>
    </w:p>
    <w:p w:rsidR="003D693E" w:rsidRDefault="005D0E4F">
      <w:pPr>
        <w:ind w:left="370"/>
      </w:pPr>
      <w:r>
        <w:t xml:space="preserve">The bitwise OR operator compares each corresponding bit in the binary representations of the operands. If both bits are 0, the resulting bit is 0; otherwise, the resulting bit is 1. For example, </w:t>
      </w:r>
      <w:r>
        <w:rPr>
          <w:sz w:val="18"/>
        </w:rPr>
        <w:t>0755 | 020</w:t>
      </w:r>
      <w:r>
        <w:t xml:space="preserve"> is </w:t>
      </w:r>
      <w:r>
        <w:rPr>
          <w:sz w:val="18"/>
        </w:rPr>
        <w:t>07</w:t>
      </w:r>
      <w:r>
        <w:rPr>
          <w:sz w:val="18"/>
        </w:rPr>
        <w:t>75</w:t>
      </w:r>
      <w:r>
        <w:t>.</w:t>
      </w:r>
    </w:p>
    <w:p w:rsidR="003D693E" w:rsidRDefault="005D0E4F">
      <w:pPr>
        <w:ind w:left="370"/>
      </w:pPr>
      <w:r>
        <w:t xml:space="preserve">If both operands are strings, the operator returns a string in which each character is the result of a bitwise OR operation between the two corresponding characters in the operands. The resulting string is the length of the longer of the two operands, </w:t>
      </w:r>
      <w:r>
        <w:t xml:space="preserve">and the shorter string is padded at the end with binary 0s. For example, </w:t>
      </w:r>
      <w:r>
        <w:rPr>
          <w:sz w:val="18"/>
        </w:rPr>
        <w:t>"pussy" | "cat"</w:t>
      </w:r>
      <w:r>
        <w:t xml:space="preserve"> is </w:t>
      </w:r>
      <w:r>
        <w:rPr>
          <w:sz w:val="18"/>
        </w:rPr>
        <w:t>"suwsy"</w:t>
      </w:r>
      <w:r>
        <w:t>.</w:t>
      </w:r>
    </w:p>
    <w:p w:rsidR="003D693E" w:rsidRDefault="005D0E4F">
      <w:pPr>
        <w:spacing w:after="0" w:line="259" w:lineRule="auto"/>
        <w:ind w:left="-5"/>
        <w:jc w:val="left"/>
      </w:pPr>
      <w:r>
        <w:rPr>
          <w:i/>
        </w:rPr>
        <w:t>Bitwise XOR (</w:t>
      </w:r>
      <w:r>
        <w:rPr>
          <w:sz w:val="18"/>
        </w:rPr>
        <w:t>^</w:t>
      </w:r>
      <w:r>
        <w:rPr>
          <w:i/>
        </w:rPr>
        <w:t>)</w:t>
      </w:r>
    </w:p>
    <w:p w:rsidR="003D693E" w:rsidRDefault="005D0E4F">
      <w:pPr>
        <w:ind w:left="370"/>
      </w:pPr>
      <w:r>
        <w:t>The bitwise XOR operator compares each corresponding bit in the binary representation of the operands. If either of the bits in the pair, b</w:t>
      </w:r>
      <w:r>
        <w:t xml:space="preserve">ut not both, is 1, the resulting bit is 1; otherwise, the resulting bit is 0. For example, </w:t>
      </w:r>
      <w:r>
        <w:rPr>
          <w:sz w:val="18"/>
        </w:rPr>
        <w:t>0755 ^ 023</w:t>
      </w:r>
      <w:r>
        <w:t xml:space="preserve"> is </w:t>
      </w:r>
      <w:r>
        <w:rPr>
          <w:sz w:val="18"/>
        </w:rPr>
        <w:t>776</w:t>
      </w:r>
      <w:r>
        <w:t>.</w:t>
      </w:r>
    </w:p>
    <w:p w:rsidR="003D693E" w:rsidRDefault="005D0E4F">
      <w:pPr>
        <w:ind w:left="370"/>
      </w:pPr>
      <w:r>
        <w:t>If both operands are strings, this operator returns a string in which each character is the result of a bitwise XOR operation between the two corresponding characters in the operands. If the two strings are different lengths, the resulting string is the le</w:t>
      </w:r>
      <w:r>
        <w:t xml:space="preserve">ngth of the shorter operand, and extra trailing characters in the longer string are ignored. For example, </w:t>
      </w:r>
      <w:r>
        <w:rPr>
          <w:sz w:val="18"/>
        </w:rPr>
        <w:t>"big drink" ^ "AA"</w:t>
      </w:r>
      <w:r>
        <w:t xml:space="preserve"> is </w:t>
      </w:r>
      <w:r>
        <w:rPr>
          <w:sz w:val="18"/>
        </w:rPr>
        <w:t>"#("</w:t>
      </w:r>
      <w:r>
        <w:t>.</w:t>
      </w:r>
    </w:p>
    <w:p w:rsidR="003D693E" w:rsidRDefault="005D0E4F">
      <w:pPr>
        <w:spacing w:after="0" w:line="259" w:lineRule="auto"/>
        <w:ind w:left="-5"/>
        <w:jc w:val="left"/>
      </w:pPr>
      <w:r>
        <w:rPr>
          <w:i/>
        </w:rPr>
        <w:t>Left shift (</w:t>
      </w:r>
      <w:r>
        <w:rPr>
          <w:sz w:val="18"/>
        </w:rPr>
        <w:t>&lt;&lt;</w:t>
      </w:r>
      <w:r>
        <w:rPr>
          <w:i/>
        </w:rPr>
        <w:t>)</w:t>
      </w:r>
    </w:p>
    <w:p w:rsidR="003D693E" w:rsidRDefault="005D0E4F">
      <w:pPr>
        <w:ind w:left="370"/>
      </w:pPr>
      <w:r>
        <w:t>The left-shift operator shifts the bits in the binary representation of the lefthand operand left by the n</w:t>
      </w:r>
      <w:r>
        <w:t>umber of places given in the righthand operand. Both operands will be converted to integers if they aren’t already. Shifting a binary number to the left inserts a 0 as the rightmost bit of the number and moves all other bits to the left one place. For exam</w:t>
      </w:r>
      <w:r>
        <w:t xml:space="preserve">ple, </w:t>
      </w:r>
      <w:r>
        <w:rPr>
          <w:sz w:val="18"/>
        </w:rPr>
        <w:t>3 &lt;&lt; 1</w:t>
      </w:r>
      <w:r>
        <w:t xml:space="preserve"> (or binary 11 shifted one place left) results in </w:t>
      </w:r>
      <w:r>
        <w:rPr>
          <w:sz w:val="18"/>
        </w:rPr>
        <w:t>6</w:t>
      </w:r>
      <w:r>
        <w:t xml:space="preserve"> (binary 110).</w:t>
      </w:r>
    </w:p>
    <w:p w:rsidR="003D693E" w:rsidRDefault="005D0E4F">
      <w:pPr>
        <w:ind w:left="370"/>
      </w:pPr>
      <w:r>
        <w:t>Note that each place to the left that a number is shifted results in a doubling of the number. The result of left shifting is multiplying the lefthand operand by 2 to the power of</w:t>
      </w:r>
      <w:r>
        <w:t xml:space="preserve"> the righthand operand.</w:t>
      </w:r>
    </w:p>
    <w:p w:rsidR="003D693E" w:rsidRDefault="005D0E4F">
      <w:pPr>
        <w:spacing w:after="0" w:line="259" w:lineRule="auto"/>
        <w:ind w:left="-5"/>
        <w:jc w:val="left"/>
      </w:pPr>
      <w:r>
        <w:rPr>
          <w:i/>
        </w:rPr>
        <w:t>Right shift (</w:t>
      </w:r>
      <w:r>
        <w:rPr>
          <w:sz w:val="18"/>
        </w:rPr>
        <w:t>&gt;&gt;</w:t>
      </w:r>
      <w:r>
        <w:rPr>
          <w:i/>
        </w:rPr>
        <w:t>)</w:t>
      </w:r>
    </w:p>
    <w:p w:rsidR="003D693E" w:rsidRDefault="005D0E4F">
      <w:pPr>
        <w:ind w:left="370"/>
      </w:pPr>
      <w:r>
        <w:t xml:space="preserve">The right-shift operator shifts the bits in the binary representation of the lefthand operand right by the number of places given in the righthand operand. Both operands will be converted to integers if they aren’t already. Shifting a binary number to the </w:t>
      </w:r>
      <w:r>
        <w:lastRenderedPageBreak/>
        <w:t xml:space="preserve">right inserts a 0 as the leftmost bit of the number and moves all other bits to the right one place. The rightmost bit is discarded. For example, </w:t>
      </w:r>
      <w:r>
        <w:rPr>
          <w:sz w:val="18"/>
        </w:rPr>
        <w:t xml:space="preserve">13 &gt;&gt; 1 </w:t>
      </w:r>
      <w:r>
        <w:t xml:space="preserve">(or binary 1101) shifted one bit to the right results in </w:t>
      </w:r>
      <w:r>
        <w:rPr>
          <w:sz w:val="18"/>
        </w:rPr>
        <w:t>6</w:t>
      </w:r>
      <w:r>
        <w:t xml:space="preserve"> (binary 110).</w:t>
      </w:r>
    </w:p>
    <w:p w:rsidR="003D693E" w:rsidRDefault="005D0E4F">
      <w:pPr>
        <w:pStyle w:val="Heading4"/>
        <w:spacing w:after="0"/>
        <w:ind w:left="-5" w:right="0"/>
      </w:pPr>
      <w:r>
        <w:rPr>
          <w:sz w:val="30"/>
        </w:rPr>
        <w:t>Logical Operators</w:t>
      </w:r>
    </w:p>
    <w:p w:rsidR="003D693E" w:rsidRDefault="005D0E4F">
      <w:pPr>
        <w:spacing w:after="115"/>
        <w:ind w:left="10"/>
      </w:pPr>
      <w:r>
        <w:t>Logical ope</w:t>
      </w:r>
      <w:r>
        <w:t>rators provide ways for you to build complex logical expressions. Logical operators treat their operands as Boolean values and return a Boolean value. There are both punctuation and English versions of the operators (</w:t>
      </w:r>
      <w:r>
        <w:rPr>
          <w:sz w:val="18"/>
        </w:rPr>
        <w:t>||</w:t>
      </w:r>
      <w:r>
        <w:t xml:space="preserve"> and </w:t>
      </w:r>
      <w:r>
        <w:rPr>
          <w:sz w:val="18"/>
        </w:rPr>
        <w:t>or</w:t>
      </w:r>
      <w:r>
        <w:t xml:space="preserve"> are the same operator). The l</w:t>
      </w:r>
      <w:r>
        <w:t>ogical operators are:</w:t>
      </w:r>
    </w:p>
    <w:p w:rsidR="003D693E" w:rsidRDefault="005D0E4F">
      <w:pPr>
        <w:spacing w:after="0" w:line="259" w:lineRule="auto"/>
        <w:ind w:left="-5"/>
        <w:jc w:val="left"/>
      </w:pPr>
      <w:r>
        <w:rPr>
          <w:i/>
        </w:rPr>
        <w:t>Logical AND (</w:t>
      </w:r>
      <w:r>
        <w:rPr>
          <w:sz w:val="18"/>
        </w:rPr>
        <w:t>&amp;&amp;</w:t>
      </w:r>
      <w:r>
        <w:rPr>
          <w:i/>
        </w:rPr>
        <w:t xml:space="preserve">, </w:t>
      </w:r>
      <w:r>
        <w:rPr>
          <w:sz w:val="18"/>
        </w:rPr>
        <w:t>and</w:t>
      </w:r>
      <w:r>
        <w:rPr>
          <w:i/>
        </w:rPr>
        <w:t>)</w:t>
      </w:r>
    </w:p>
    <w:p w:rsidR="003D693E" w:rsidRDefault="005D0E4F">
      <w:pPr>
        <w:spacing w:after="69"/>
        <w:ind w:left="370"/>
      </w:pPr>
      <w:r>
        <w:t xml:space="preserve">The result of the logical AND operation is </w:t>
      </w:r>
      <w:r>
        <w:rPr>
          <w:sz w:val="18"/>
        </w:rPr>
        <w:t>true</w:t>
      </w:r>
      <w:r>
        <w:t xml:space="preserve"> if and only if both operands are </w:t>
      </w:r>
      <w:r>
        <w:rPr>
          <w:sz w:val="18"/>
        </w:rPr>
        <w:t>true</w:t>
      </w:r>
      <w:r>
        <w:t xml:space="preserve">; otherwise, it is </w:t>
      </w:r>
      <w:r>
        <w:rPr>
          <w:sz w:val="18"/>
        </w:rPr>
        <w:t>false</w:t>
      </w:r>
      <w:r>
        <w:t xml:space="preserve">. If the value of the first operand is </w:t>
      </w:r>
      <w:r>
        <w:rPr>
          <w:sz w:val="18"/>
        </w:rPr>
        <w:t>false</w:t>
      </w:r>
      <w:r>
        <w:t>, the logical AND operator knows that the resulting value m</w:t>
      </w:r>
      <w:r>
        <w:t xml:space="preserve">ust also be </w:t>
      </w:r>
      <w:r>
        <w:rPr>
          <w:sz w:val="18"/>
        </w:rPr>
        <w:t>false</w:t>
      </w:r>
      <w:r>
        <w:t xml:space="preserve">, so the righthand operand is never evaluated. This process is called </w:t>
      </w:r>
      <w:r>
        <w:rPr>
          <w:i/>
        </w:rPr>
        <w:t>short-circuiting</w:t>
      </w:r>
      <w:r>
        <w:t>, and a common PHP idiom uses it to ensure that a piece of code is evaluated only if something is true. For example, you might connect to a database only</w:t>
      </w:r>
      <w:r>
        <w:t xml:space="preserve"> if some flag is not </w:t>
      </w:r>
      <w:r>
        <w:rPr>
          <w:sz w:val="18"/>
        </w:rPr>
        <w:t>false</w:t>
      </w:r>
      <w:r>
        <w:t>:</w:t>
      </w:r>
    </w:p>
    <w:p w:rsidR="003D693E" w:rsidRDefault="005D0E4F">
      <w:pPr>
        <w:spacing w:after="159"/>
        <w:ind w:left="730" w:right="448"/>
        <w:jc w:val="left"/>
      </w:pPr>
      <w:r>
        <w:rPr>
          <w:sz w:val="16"/>
        </w:rPr>
        <w:t>$result = $flag and mysql_connect();</w:t>
      </w:r>
    </w:p>
    <w:p w:rsidR="003D693E" w:rsidRDefault="005D0E4F">
      <w:pPr>
        <w:ind w:left="370"/>
      </w:pPr>
      <w:r>
        <w:t xml:space="preserve">The </w:t>
      </w:r>
      <w:r>
        <w:rPr>
          <w:sz w:val="18"/>
        </w:rPr>
        <w:t>&amp;&amp;</w:t>
      </w:r>
      <w:r>
        <w:t xml:space="preserve"> and </w:t>
      </w:r>
      <w:r>
        <w:rPr>
          <w:sz w:val="18"/>
        </w:rPr>
        <w:t>and</w:t>
      </w:r>
      <w:r>
        <w:t xml:space="preserve"> operators differ only in their precedence.</w:t>
      </w:r>
    </w:p>
    <w:p w:rsidR="003D693E" w:rsidRDefault="005D0E4F">
      <w:pPr>
        <w:spacing w:after="0" w:line="259" w:lineRule="auto"/>
        <w:ind w:left="-5"/>
        <w:jc w:val="left"/>
      </w:pPr>
      <w:r>
        <w:rPr>
          <w:i/>
        </w:rPr>
        <w:t>Logical OR (</w:t>
      </w:r>
      <w:r>
        <w:rPr>
          <w:sz w:val="18"/>
        </w:rPr>
        <w:t>||</w:t>
      </w:r>
      <w:r>
        <w:rPr>
          <w:i/>
        </w:rPr>
        <w:t xml:space="preserve">, </w:t>
      </w:r>
      <w:r>
        <w:rPr>
          <w:sz w:val="18"/>
        </w:rPr>
        <w:t>or</w:t>
      </w:r>
      <w:r>
        <w:rPr>
          <w:i/>
        </w:rPr>
        <w:t>)</w:t>
      </w:r>
    </w:p>
    <w:p w:rsidR="003D693E" w:rsidRDefault="005D0E4F">
      <w:pPr>
        <w:ind w:left="370"/>
      </w:pPr>
      <w:r>
        <w:t xml:space="preserve">The result of the logical OR operation is </w:t>
      </w:r>
      <w:r>
        <w:rPr>
          <w:sz w:val="18"/>
        </w:rPr>
        <w:t>true</w:t>
      </w:r>
      <w:r>
        <w:t xml:space="preserve"> if either operand is </w:t>
      </w:r>
      <w:r>
        <w:rPr>
          <w:sz w:val="18"/>
        </w:rPr>
        <w:t>true</w:t>
      </w:r>
      <w:r>
        <w:t xml:space="preserve">; otherwise, the result is </w:t>
      </w:r>
      <w:r>
        <w:rPr>
          <w:sz w:val="18"/>
        </w:rPr>
        <w:t>false</w:t>
      </w:r>
      <w:r>
        <w:t>. Like th</w:t>
      </w:r>
      <w:r>
        <w:t xml:space="preserve">e logical AND operator, the logical OR operator is shortcircuited. If the lefthand operator is </w:t>
      </w:r>
      <w:r>
        <w:rPr>
          <w:sz w:val="18"/>
        </w:rPr>
        <w:t>true</w:t>
      </w:r>
      <w:r>
        <w:t xml:space="preserve">, the result of the operator must be </w:t>
      </w:r>
      <w:r>
        <w:rPr>
          <w:sz w:val="18"/>
        </w:rPr>
        <w:t>true</w:t>
      </w:r>
      <w:r>
        <w:t xml:space="preserve">, </w:t>
      </w:r>
      <w:r>
        <w:t>so the righthand operator is never evaluated. A common PHP idiom uses this to trigger an error condition if something goes wrong. For example:</w:t>
      </w:r>
    </w:p>
    <w:p w:rsidR="003D693E" w:rsidRDefault="005D0E4F">
      <w:pPr>
        <w:spacing w:after="159"/>
        <w:ind w:left="730" w:right="448"/>
        <w:jc w:val="left"/>
      </w:pPr>
      <w:r>
        <w:rPr>
          <w:sz w:val="16"/>
        </w:rPr>
        <w:t>$result = fopen($filename) or exit();</w:t>
      </w:r>
    </w:p>
    <w:p w:rsidR="003D693E" w:rsidRDefault="005D0E4F">
      <w:pPr>
        <w:ind w:left="370"/>
      </w:pPr>
      <w:r>
        <w:t xml:space="preserve">The </w:t>
      </w:r>
      <w:r>
        <w:rPr>
          <w:sz w:val="18"/>
        </w:rPr>
        <w:t>||</w:t>
      </w:r>
      <w:r>
        <w:t xml:space="preserve"> and </w:t>
      </w:r>
      <w:r>
        <w:rPr>
          <w:sz w:val="18"/>
        </w:rPr>
        <w:t>or</w:t>
      </w:r>
      <w:r>
        <w:t xml:space="preserve"> operators differ only in their precedence.</w:t>
      </w:r>
    </w:p>
    <w:p w:rsidR="003D693E" w:rsidRDefault="005D0E4F">
      <w:pPr>
        <w:spacing w:after="0" w:line="259" w:lineRule="auto"/>
        <w:ind w:left="-5"/>
        <w:jc w:val="left"/>
      </w:pPr>
      <w:r>
        <w:rPr>
          <w:i/>
        </w:rPr>
        <w:t>Logical XOR (</w:t>
      </w:r>
      <w:r>
        <w:rPr>
          <w:sz w:val="18"/>
        </w:rPr>
        <w:t>xor</w:t>
      </w:r>
      <w:r>
        <w:rPr>
          <w:i/>
        </w:rPr>
        <w:t>)</w:t>
      </w:r>
    </w:p>
    <w:p w:rsidR="003D693E" w:rsidRDefault="005D0E4F">
      <w:pPr>
        <w:ind w:left="370"/>
      </w:pPr>
      <w:r>
        <w:t xml:space="preserve">The result of the logical XOR operation is </w:t>
      </w:r>
      <w:r>
        <w:rPr>
          <w:sz w:val="18"/>
        </w:rPr>
        <w:t>true</w:t>
      </w:r>
      <w:r>
        <w:t xml:space="preserve"> if either operand, but not both, is </w:t>
      </w:r>
      <w:r>
        <w:rPr>
          <w:sz w:val="18"/>
        </w:rPr>
        <w:t>true</w:t>
      </w:r>
      <w:r>
        <w:t xml:space="preserve">; otherwise, it is </w:t>
      </w:r>
      <w:r>
        <w:rPr>
          <w:sz w:val="18"/>
        </w:rPr>
        <w:t>false</w:t>
      </w:r>
      <w:r>
        <w:t>.</w:t>
      </w:r>
    </w:p>
    <w:p w:rsidR="003D693E" w:rsidRDefault="005D0E4F">
      <w:pPr>
        <w:spacing w:after="0" w:line="259" w:lineRule="auto"/>
        <w:ind w:left="-5"/>
        <w:jc w:val="left"/>
      </w:pPr>
      <w:r>
        <w:rPr>
          <w:i/>
        </w:rPr>
        <w:t>Logical negation (</w:t>
      </w:r>
      <w:r>
        <w:rPr>
          <w:sz w:val="18"/>
        </w:rPr>
        <w:t>!</w:t>
      </w:r>
      <w:r>
        <w:rPr>
          <w:i/>
        </w:rPr>
        <w:t>)</w:t>
      </w:r>
    </w:p>
    <w:p w:rsidR="003D693E" w:rsidRDefault="005D0E4F">
      <w:pPr>
        <w:spacing w:after="368"/>
        <w:ind w:left="370"/>
      </w:pPr>
      <w:r>
        <w:t xml:space="preserve">The logical negation operator returns the Boolean value </w:t>
      </w:r>
      <w:r>
        <w:rPr>
          <w:sz w:val="18"/>
        </w:rPr>
        <w:t>true</w:t>
      </w:r>
      <w:r>
        <w:t xml:space="preserve"> if the operand evaluates to </w:t>
      </w:r>
      <w:r>
        <w:rPr>
          <w:sz w:val="18"/>
        </w:rPr>
        <w:t>false</w:t>
      </w:r>
      <w:r>
        <w:t xml:space="preserve">, and </w:t>
      </w:r>
      <w:r>
        <w:rPr>
          <w:sz w:val="18"/>
        </w:rPr>
        <w:t>false</w:t>
      </w:r>
      <w:r>
        <w:t xml:space="preserve"> if the operand </w:t>
      </w:r>
      <w:r>
        <w:t xml:space="preserve">evaluates to </w:t>
      </w:r>
      <w:r>
        <w:rPr>
          <w:sz w:val="18"/>
        </w:rPr>
        <w:t>true</w:t>
      </w:r>
      <w:r>
        <w:t>.</w:t>
      </w:r>
    </w:p>
    <w:p w:rsidR="003D693E" w:rsidRDefault="005D0E4F">
      <w:pPr>
        <w:pStyle w:val="Heading4"/>
        <w:spacing w:after="0"/>
        <w:ind w:left="-5" w:right="0"/>
      </w:pPr>
      <w:r>
        <w:rPr>
          <w:sz w:val="30"/>
        </w:rPr>
        <w:t>Casting Operators</w:t>
      </w:r>
    </w:p>
    <w:p w:rsidR="003D693E" w:rsidRDefault="005D0E4F">
      <w:pPr>
        <w:ind w:left="10"/>
      </w:pPr>
      <w:r>
        <w:t xml:space="preserve">Although PHP is a weakly typed language, there are occasions when it’s useful to consider a value as a specific type. The casting operators, </w:t>
      </w:r>
      <w:r>
        <w:rPr>
          <w:sz w:val="18"/>
        </w:rPr>
        <w:t>(int)</w:t>
      </w:r>
      <w:r>
        <w:t xml:space="preserve">, </w:t>
      </w:r>
      <w:r>
        <w:rPr>
          <w:sz w:val="18"/>
        </w:rPr>
        <w:t>(float)</w:t>
      </w:r>
      <w:r>
        <w:t xml:space="preserve">, </w:t>
      </w:r>
      <w:r>
        <w:rPr>
          <w:sz w:val="18"/>
        </w:rPr>
        <w:t>(string)</w:t>
      </w:r>
      <w:r>
        <w:t xml:space="preserve">, </w:t>
      </w:r>
      <w:r>
        <w:rPr>
          <w:sz w:val="18"/>
        </w:rPr>
        <w:t>(bool)</w:t>
      </w:r>
      <w:r>
        <w:t xml:space="preserve">, </w:t>
      </w:r>
      <w:r>
        <w:rPr>
          <w:sz w:val="18"/>
        </w:rPr>
        <w:t>(array)</w:t>
      </w:r>
      <w:r>
        <w:t xml:space="preserve">, </w:t>
      </w:r>
      <w:r>
        <w:rPr>
          <w:sz w:val="18"/>
        </w:rPr>
        <w:t>(object)</w:t>
      </w:r>
      <w:r>
        <w:t xml:space="preserve">, and </w:t>
      </w:r>
      <w:r>
        <w:rPr>
          <w:sz w:val="18"/>
        </w:rPr>
        <w:t>(unset)</w:t>
      </w:r>
      <w:r>
        <w:t>, allow you to</w:t>
      </w:r>
      <w:r>
        <w:t xml:space="preserve"> force a value into a particular type. To use a casting operator, put the operator to the left of the operand. </w:t>
      </w:r>
      <w:r>
        <w:rPr>
          <w:color w:val="0000FF"/>
        </w:rPr>
        <w:t>Table 2-8</w:t>
      </w:r>
      <w:r>
        <w:t xml:space="preserve"> lists the casting operators, synonymous operands, and the type to which the operator changes the value.</w:t>
      </w:r>
    </w:p>
    <w:p w:rsidR="003D693E" w:rsidRDefault="005D0E4F">
      <w:pPr>
        <w:spacing w:after="0" w:line="265" w:lineRule="auto"/>
        <w:ind w:left="-5"/>
        <w:jc w:val="left"/>
      </w:pPr>
      <w:r>
        <w:rPr>
          <w:i/>
          <w:sz w:val="18"/>
        </w:rPr>
        <w:lastRenderedPageBreak/>
        <w:t>Table 2-8. PHP casting operator</w:t>
      </w:r>
      <w:r>
        <w:rPr>
          <w:i/>
          <w:sz w:val="18"/>
        </w:rPr>
        <w:t>s</w:t>
      </w:r>
    </w:p>
    <w:tbl>
      <w:tblPr>
        <w:tblStyle w:val="TableGrid"/>
        <w:tblW w:w="3671" w:type="dxa"/>
        <w:tblInd w:w="0" w:type="dxa"/>
        <w:tblCellMar>
          <w:top w:w="40" w:type="dxa"/>
          <w:left w:w="0" w:type="dxa"/>
          <w:bottom w:w="0" w:type="dxa"/>
          <w:right w:w="115" w:type="dxa"/>
        </w:tblCellMar>
        <w:tblLook w:val="04A0" w:firstRow="1" w:lastRow="0" w:firstColumn="1" w:lastColumn="0" w:noHBand="0" w:noVBand="1"/>
      </w:tblPr>
      <w:tblGrid>
        <w:gridCol w:w="1009"/>
        <w:gridCol w:w="1595"/>
        <w:gridCol w:w="1067"/>
      </w:tblGrid>
      <w:tr w:rsidR="003D693E">
        <w:trPr>
          <w:trHeight w:val="296"/>
        </w:trPr>
        <w:tc>
          <w:tcPr>
            <w:tcW w:w="1008"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Operator</w:t>
            </w:r>
          </w:p>
        </w:tc>
        <w:tc>
          <w:tcPr>
            <w:tcW w:w="1595"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Synonymous operators</w:t>
            </w:r>
          </w:p>
        </w:tc>
        <w:tc>
          <w:tcPr>
            <w:tcW w:w="1067"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Changes type to</w:t>
            </w:r>
          </w:p>
        </w:tc>
      </w:tr>
      <w:tr w:rsidR="003D693E">
        <w:trPr>
          <w:trHeight w:val="328"/>
        </w:trPr>
        <w:tc>
          <w:tcPr>
            <w:tcW w:w="1008" w:type="dxa"/>
            <w:tcBorders>
              <w:top w:val="nil"/>
              <w:left w:val="nil"/>
              <w:bottom w:val="nil"/>
              <w:right w:val="nil"/>
            </w:tcBorders>
          </w:tcPr>
          <w:p w:rsidR="003D693E" w:rsidRDefault="005D0E4F">
            <w:pPr>
              <w:spacing w:after="0" w:line="259" w:lineRule="auto"/>
              <w:ind w:left="120" w:firstLine="0"/>
              <w:jc w:val="left"/>
            </w:pPr>
            <w:r>
              <w:rPr>
                <w:sz w:val="16"/>
              </w:rPr>
              <w:t>(int)</w:t>
            </w:r>
          </w:p>
        </w:tc>
        <w:tc>
          <w:tcPr>
            <w:tcW w:w="1595" w:type="dxa"/>
            <w:tcBorders>
              <w:top w:val="nil"/>
              <w:left w:val="nil"/>
              <w:bottom w:val="nil"/>
              <w:right w:val="nil"/>
            </w:tcBorders>
          </w:tcPr>
          <w:p w:rsidR="003D693E" w:rsidRDefault="005D0E4F">
            <w:pPr>
              <w:spacing w:after="0" w:line="259" w:lineRule="auto"/>
              <w:ind w:left="0" w:firstLine="0"/>
              <w:jc w:val="left"/>
            </w:pPr>
            <w:r>
              <w:rPr>
                <w:sz w:val="16"/>
              </w:rPr>
              <w:t>(integer)</w:t>
            </w:r>
          </w:p>
        </w:tc>
        <w:tc>
          <w:tcPr>
            <w:tcW w:w="10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Integer</w:t>
            </w:r>
          </w:p>
        </w:tc>
      </w:tr>
      <w:tr w:rsidR="003D693E">
        <w:trPr>
          <w:trHeight w:val="296"/>
        </w:trPr>
        <w:tc>
          <w:tcPr>
            <w:tcW w:w="1008" w:type="dxa"/>
            <w:tcBorders>
              <w:top w:val="nil"/>
              <w:left w:val="nil"/>
              <w:bottom w:val="nil"/>
              <w:right w:val="nil"/>
            </w:tcBorders>
          </w:tcPr>
          <w:p w:rsidR="003D693E" w:rsidRDefault="005D0E4F">
            <w:pPr>
              <w:spacing w:after="0" w:line="259" w:lineRule="auto"/>
              <w:ind w:left="120" w:firstLine="0"/>
              <w:jc w:val="left"/>
            </w:pPr>
            <w:r>
              <w:rPr>
                <w:sz w:val="16"/>
              </w:rPr>
              <w:t>(bool)</w:t>
            </w:r>
          </w:p>
        </w:tc>
        <w:tc>
          <w:tcPr>
            <w:tcW w:w="1595" w:type="dxa"/>
            <w:tcBorders>
              <w:top w:val="nil"/>
              <w:left w:val="nil"/>
              <w:bottom w:val="nil"/>
              <w:right w:val="nil"/>
            </w:tcBorders>
          </w:tcPr>
          <w:p w:rsidR="003D693E" w:rsidRDefault="005D0E4F">
            <w:pPr>
              <w:spacing w:after="0" w:line="259" w:lineRule="auto"/>
              <w:ind w:left="0" w:firstLine="0"/>
              <w:jc w:val="left"/>
            </w:pPr>
            <w:r>
              <w:rPr>
                <w:sz w:val="16"/>
              </w:rPr>
              <w:t>(boolean)</w:t>
            </w:r>
          </w:p>
        </w:tc>
        <w:tc>
          <w:tcPr>
            <w:tcW w:w="10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Boolean</w:t>
            </w:r>
          </w:p>
        </w:tc>
      </w:tr>
      <w:tr w:rsidR="003D693E">
        <w:trPr>
          <w:trHeight w:val="296"/>
        </w:trPr>
        <w:tc>
          <w:tcPr>
            <w:tcW w:w="1008" w:type="dxa"/>
            <w:tcBorders>
              <w:top w:val="nil"/>
              <w:left w:val="nil"/>
              <w:bottom w:val="nil"/>
              <w:right w:val="nil"/>
            </w:tcBorders>
          </w:tcPr>
          <w:p w:rsidR="003D693E" w:rsidRDefault="005D0E4F">
            <w:pPr>
              <w:spacing w:after="0" w:line="259" w:lineRule="auto"/>
              <w:ind w:left="120" w:firstLine="0"/>
              <w:jc w:val="left"/>
            </w:pPr>
            <w:r>
              <w:rPr>
                <w:sz w:val="16"/>
              </w:rPr>
              <w:t>(float)</w:t>
            </w:r>
          </w:p>
        </w:tc>
        <w:tc>
          <w:tcPr>
            <w:tcW w:w="1595" w:type="dxa"/>
            <w:tcBorders>
              <w:top w:val="nil"/>
              <w:left w:val="nil"/>
              <w:bottom w:val="nil"/>
              <w:right w:val="nil"/>
            </w:tcBorders>
          </w:tcPr>
          <w:p w:rsidR="003D693E" w:rsidRDefault="005D0E4F">
            <w:pPr>
              <w:spacing w:after="0" w:line="259" w:lineRule="auto"/>
              <w:ind w:left="0" w:firstLine="0"/>
              <w:jc w:val="left"/>
            </w:pPr>
            <w:r>
              <w:rPr>
                <w:sz w:val="16"/>
              </w:rPr>
              <w:t>(double)</w:t>
            </w:r>
            <w:r>
              <w:rPr>
                <w:rFonts w:ascii="Myriad Pro" w:eastAsia="Myriad Pro" w:hAnsi="Myriad Pro" w:cs="Myriad Pro"/>
                <w:sz w:val="18"/>
              </w:rPr>
              <w:t xml:space="preserve">, </w:t>
            </w:r>
            <w:r>
              <w:rPr>
                <w:sz w:val="16"/>
              </w:rPr>
              <w:t>(real)</w:t>
            </w:r>
          </w:p>
        </w:tc>
        <w:tc>
          <w:tcPr>
            <w:tcW w:w="10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Floating point</w:t>
            </w:r>
          </w:p>
        </w:tc>
      </w:tr>
      <w:tr w:rsidR="003D693E">
        <w:trPr>
          <w:trHeight w:val="296"/>
        </w:trPr>
        <w:tc>
          <w:tcPr>
            <w:tcW w:w="1008" w:type="dxa"/>
            <w:tcBorders>
              <w:top w:val="nil"/>
              <w:left w:val="nil"/>
              <w:bottom w:val="nil"/>
              <w:right w:val="nil"/>
            </w:tcBorders>
          </w:tcPr>
          <w:p w:rsidR="003D693E" w:rsidRDefault="005D0E4F">
            <w:pPr>
              <w:spacing w:after="0" w:line="259" w:lineRule="auto"/>
              <w:ind w:left="120" w:firstLine="0"/>
              <w:jc w:val="left"/>
            </w:pPr>
            <w:r>
              <w:rPr>
                <w:sz w:val="16"/>
              </w:rPr>
              <w:t>(string)</w:t>
            </w:r>
          </w:p>
        </w:tc>
        <w:tc>
          <w:tcPr>
            <w:tcW w:w="15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10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String</w:t>
            </w:r>
          </w:p>
        </w:tc>
      </w:tr>
      <w:tr w:rsidR="003D693E">
        <w:trPr>
          <w:trHeight w:val="296"/>
        </w:trPr>
        <w:tc>
          <w:tcPr>
            <w:tcW w:w="1008" w:type="dxa"/>
            <w:tcBorders>
              <w:top w:val="nil"/>
              <w:left w:val="nil"/>
              <w:bottom w:val="nil"/>
              <w:right w:val="nil"/>
            </w:tcBorders>
          </w:tcPr>
          <w:p w:rsidR="003D693E" w:rsidRDefault="005D0E4F">
            <w:pPr>
              <w:spacing w:after="0" w:line="259" w:lineRule="auto"/>
              <w:ind w:left="120" w:firstLine="0"/>
              <w:jc w:val="left"/>
            </w:pPr>
            <w:r>
              <w:rPr>
                <w:sz w:val="16"/>
              </w:rPr>
              <w:t>(array)</w:t>
            </w:r>
          </w:p>
        </w:tc>
        <w:tc>
          <w:tcPr>
            <w:tcW w:w="15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10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Array</w:t>
            </w:r>
          </w:p>
        </w:tc>
      </w:tr>
      <w:tr w:rsidR="003D693E">
        <w:trPr>
          <w:trHeight w:val="296"/>
        </w:trPr>
        <w:tc>
          <w:tcPr>
            <w:tcW w:w="1008" w:type="dxa"/>
            <w:tcBorders>
              <w:top w:val="nil"/>
              <w:left w:val="nil"/>
              <w:bottom w:val="nil"/>
              <w:right w:val="nil"/>
            </w:tcBorders>
          </w:tcPr>
          <w:p w:rsidR="003D693E" w:rsidRDefault="005D0E4F">
            <w:pPr>
              <w:spacing w:after="0" w:line="259" w:lineRule="auto"/>
              <w:ind w:left="120" w:firstLine="0"/>
              <w:jc w:val="left"/>
            </w:pPr>
            <w:r>
              <w:rPr>
                <w:sz w:val="16"/>
              </w:rPr>
              <w:t>(object)</w:t>
            </w:r>
          </w:p>
        </w:tc>
        <w:tc>
          <w:tcPr>
            <w:tcW w:w="15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10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Object</w:t>
            </w:r>
          </w:p>
        </w:tc>
      </w:tr>
      <w:tr w:rsidR="003D693E">
        <w:trPr>
          <w:trHeight w:val="267"/>
        </w:trPr>
        <w:tc>
          <w:tcPr>
            <w:tcW w:w="1008"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(unset)</w:t>
            </w:r>
          </w:p>
        </w:tc>
        <w:tc>
          <w:tcPr>
            <w:tcW w:w="1595"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 xml:space="preserve"> </w:t>
            </w:r>
          </w:p>
        </w:tc>
        <w:tc>
          <w:tcPr>
            <w:tcW w:w="1067"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NULL</w:t>
            </w:r>
          </w:p>
        </w:tc>
      </w:tr>
    </w:tbl>
    <w:p w:rsidR="003D693E" w:rsidRDefault="005D0E4F">
      <w:pPr>
        <w:ind w:left="10"/>
      </w:pPr>
      <w:r>
        <w:t>Casting affects the way other operators interpret a value rather than changing the value in a variable. For example, the code:</w:t>
      </w:r>
    </w:p>
    <w:p w:rsidR="003D693E" w:rsidRDefault="005D0E4F">
      <w:pPr>
        <w:spacing w:after="3"/>
        <w:ind w:left="355"/>
        <w:jc w:val="left"/>
      </w:pPr>
      <w:r>
        <w:rPr>
          <w:color w:val="003333"/>
          <w:sz w:val="16"/>
        </w:rPr>
        <w:t>$a</w:t>
      </w:r>
      <w:r>
        <w:rPr>
          <w:sz w:val="16"/>
        </w:rPr>
        <w:t xml:space="preserve"> </w:t>
      </w:r>
      <w:r>
        <w:rPr>
          <w:color w:val="555555"/>
          <w:sz w:val="16"/>
        </w:rPr>
        <w:t>=</w:t>
      </w:r>
      <w:r>
        <w:rPr>
          <w:sz w:val="16"/>
        </w:rPr>
        <w:t xml:space="preserve"> </w:t>
      </w:r>
      <w:r>
        <w:rPr>
          <w:color w:val="CC3300"/>
          <w:sz w:val="16"/>
        </w:rPr>
        <w:t>"5"</w:t>
      </w:r>
      <w:r>
        <w:rPr>
          <w:sz w:val="16"/>
        </w:rPr>
        <w:t>;</w:t>
      </w:r>
    </w:p>
    <w:p w:rsidR="003D693E" w:rsidRDefault="005D0E4F">
      <w:pPr>
        <w:spacing w:after="0" w:line="310" w:lineRule="auto"/>
        <w:ind w:left="0" w:firstLine="360"/>
      </w:pPr>
      <w:r>
        <w:rPr>
          <w:color w:val="003333"/>
          <w:sz w:val="16"/>
        </w:rPr>
        <w:t>$b</w:t>
      </w:r>
      <w:r>
        <w:rPr>
          <w:sz w:val="16"/>
        </w:rPr>
        <w:t xml:space="preserve"> </w:t>
      </w:r>
      <w:r>
        <w:rPr>
          <w:color w:val="555555"/>
          <w:sz w:val="16"/>
        </w:rPr>
        <w:t>=</w:t>
      </w:r>
      <w:r>
        <w:rPr>
          <w:sz w:val="16"/>
        </w:rPr>
        <w:t xml:space="preserve"> (</w:t>
      </w:r>
      <w:r>
        <w:rPr>
          <w:color w:val="000088"/>
          <w:sz w:val="16"/>
        </w:rPr>
        <w:t>int</w:t>
      </w:r>
      <w:r>
        <w:rPr>
          <w:sz w:val="16"/>
        </w:rPr>
        <w:t xml:space="preserve">) </w:t>
      </w:r>
      <w:r>
        <w:rPr>
          <w:color w:val="003333"/>
          <w:sz w:val="16"/>
        </w:rPr>
        <w:t>$a</w:t>
      </w:r>
      <w:r>
        <w:rPr>
          <w:sz w:val="16"/>
        </w:rPr>
        <w:t xml:space="preserve">; </w:t>
      </w:r>
      <w:r>
        <w:t xml:space="preserve">assigns </w:t>
      </w:r>
      <w:r>
        <w:rPr>
          <w:sz w:val="18"/>
        </w:rPr>
        <w:t>$b</w:t>
      </w:r>
      <w:r>
        <w:t xml:space="preserve"> the integer value of </w:t>
      </w:r>
      <w:r>
        <w:rPr>
          <w:sz w:val="18"/>
        </w:rPr>
        <w:t>$a</w:t>
      </w:r>
      <w:r>
        <w:t xml:space="preserve">; </w:t>
      </w:r>
      <w:r>
        <w:rPr>
          <w:sz w:val="18"/>
        </w:rPr>
        <w:t>$a</w:t>
      </w:r>
      <w:r>
        <w:t xml:space="preserve"> remains the string </w:t>
      </w:r>
      <w:r>
        <w:rPr>
          <w:sz w:val="18"/>
        </w:rPr>
        <w:t>"5"</w:t>
      </w:r>
      <w:r>
        <w:t>. To cast the value of the variable itself, you must assign the result of a cast back to the variable:</w:t>
      </w:r>
    </w:p>
    <w:p w:rsidR="003D693E" w:rsidRDefault="005D0E4F">
      <w:pPr>
        <w:spacing w:after="3"/>
        <w:ind w:left="355"/>
        <w:jc w:val="left"/>
      </w:pPr>
      <w:r>
        <w:rPr>
          <w:color w:val="003333"/>
          <w:sz w:val="16"/>
        </w:rPr>
        <w:t>$a</w:t>
      </w:r>
      <w:r>
        <w:rPr>
          <w:sz w:val="16"/>
        </w:rPr>
        <w:t xml:space="preserve"> </w:t>
      </w:r>
      <w:r>
        <w:rPr>
          <w:color w:val="555555"/>
          <w:sz w:val="16"/>
        </w:rPr>
        <w:t>=</w:t>
      </w:r>
      <w:r>
        <w:rPr>
          <w:sz w:val="16"/>
        </w:rPr>
        <w:t xml:space="preserve"> </w:t>
      </w:r>
      <w:r>
        <w:rPr>
          <w:color w:val="CC3300"/>
          <w:sz w:val="16"/>
        </w:rPr>
        <w:t>"5"</w:t>
      </w:r>
    </w:p>
    <w:p w:rsidR="003D693E" w:rsidRDefault="005D0E4F">
      <w:pPr>
        <w:spacing w:after="157"/>
        <w:ind w:left="355" w:right="7"/>
        <w:jc w:val="left"/>
      </w:pPr>
      <w:r>
        <w:rPr>
          <w:color w:val="003333"/>
          <w:sz w:val="16"/>
        </w:rPr>
        <w:t>$a</w:t>
      </w:r>
      <w:r>
        <w:rPr>
          <w:sz w:val="16"/>
        </w:rPr>
        <w:t xml:space="preserve"> </w:t>
      </w:r>
      <w:r>
        <w:rPr>
          <w:color w:val="555555"/>
          <w:sz w:val="16"/>
        </w:rPr>
        <w:t>=</w:t>
      </w:r>
      <w:r>
        <w:rPr>
          <w:sz w:val="16"/>
        </w:rPr>
        <w:t xml:space="preserve"> (</w:t>
      </w:r>
      <w:r>
        <w:rPr>
          <w:color w:val="000088"/>
          <w:sz w:val="16"/>
        </w:rPr>
        <w:t>int</w:t>
      </w:r>
      <w:r>
        <w:rPr>
          <w:sz w:val="16"/>
        </w:rPr>
        <w:t xml:space="preserve">) </w:t>
      </w:r>
      <w:r>
        <w:rPr>
          <w:color w:val="003333"/>
          <w:sz w:val="16"/>
        </w:rPr>
        <w:t>$a</w:t>
      </w:r>
      <w:r>
        <w:rPr>
          <w:sz w:val="16"/>
        </w:rPr>
        <w:t xml:space="preserve">; </w:t>
      </w:r>
      <w:r>
        <w:rPr>
          <w:i/>
          <w:color w:val="35586C"/>
          <w:sz w:val="16"/>
        </w:rPr>
        <w:t>// now $a holds an integer</w:t>
      </w:r>
    </w:p>
    <w:p w:rsidR="003D693E" w:rsidRDefault="005D0E4F">
      <w:pPr>
        <w:spacing w:after="89"/>
        <w:ind w:left="10"/>
      </w:pPr>
      <w:r>
        <w:t xml:space="preserve">Not every cast is useful. Casting an array to a numeric type gives </w:t>
      </w:r>
      <w:r>
        <w:rPr>
          <w:sz w:val="18"/>
        </w:rPr>
        <w:t>1</w:t>
      </w:r>
      <w:r>
        <w:t xml:space="preserve">, and casting an array to a string gives </w:t>
      </w:r>
      <w:r>
        <w:rPr>
          <w:sz w:val="18"/>
        </w:rPr>
        <w:t>"Array"</w:t>
      </w:r>
      <w:r>
        <w:t xml:space="preserve"> (seeing this in your output is a sure sign that you’ve printed a variable that contains an array).</w:t>
      </w:r>
    </w:p>
    <w:p w:rsidR="003D693E" w:rsidRDefault="005D0E4F">
      <w:pPr>
        <w:ind w:left="10"/>
      </w:pPr>
      <w:r>
        <w:t>Casting an object to an array builds an array of the properties, thus mapping property names to values:</w:t>
      </w:r>
    </w:p>
    <w:p w:rsidR="003D693E" w:rsidRDefault="005D0E4F">
      <w:pPr>
        <w:spacing w:after="2" w:line="254" w:lineRule="auto"/>
        <w:ind w:left="355"/>
        <w:jc w:val="left"/>
      </w:pPr>
      <w:r>
        <w:rPr>
          <w:b/>
          <w:color w:val="006699"/>
          <w:sz w:val="16"/>
        </w:rPr>
        <w:t>clas</w:t>
      </w:r>
      <w:r>
        <w:rPr>
          <w:b/>
          <w:color w:val="006699"/>
          <w:sz w:val="16"/>
        </w:rPr>
        <w:t>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187" w:line="257" w:lineRule="auto"/>
        <w:ind w:left="355" w:right="5165"/>
        <w:jc w:val="left"/>
      </w:pPr>
      <w:r>
        <w:rPr>
          <w:sz w:val="16"/>
        </w:rPr>
        <w:t xml:space="preserve">  </w:t>
      </w:r>
      <w:r>
        <w:rPr>
          <w:b/>
          <w:color w:val="006699"/>
          <w:sz w:val="16"/>
        </w:rPr>
        <w:t>var</w:t>
      </w:r>
      <w:r>
        <w:rPr>
          <w:sz w:val="16"/>
        </w:rPr>
        <w:t xml:space="preserve"> </w:t>
      </w:r>
      <w:r>
        <w:rPr>
          <w:color w:val="003333"/>
          <w:sz w:val="16"/>
        </w:rPr>
        <w:t>$name</w:t>
      </w:r>
      <w:r>
        <w:rPr>
          <w:sz w:val="16"/>
        </w:rPr>
        <w:t xml:space="preserve"> </w:t>
      </w:r>
      <w:r>
        <w:rPr>
          <w:color w:val="555555"/>
          <w:sz w:val="16"/>
        </w:rPr>
        <w:t>=</w:t>
      </w:r>
      <w:r>
        <w:rPr>
          <w:sz w:val="16"/>
        </w:rPr>
        <w:t xml:space="preserve"> </w:t>
      </w:r>
      <w:r>
        <w:rPr>
          <w:color w:val="CC3300"/>
          <w:sz w:val="16"/>
        </w:rPr>
        <w:t>"Fred"</w:t>
      </w:r>
      <w:r>
        <w:rPr>
          <w:sz w:val="16"/>
        </w:rPr>
        <w:t xml:space="preserve">;   </w:t>
      </w:r>
      <w:r>
        <w:rPr>
          <w:b/>
          <w:color w:val="006699"/>
          <w:sz w:val="16"/>
        </w:rPr>
        <w:t>var</w:t>
      </w:r>
      <w:r>
        <w:rPr>
          <w:sz w:val="16"/>
        </w:rPr>
        <w:t xml:space="preserve"> </w:t>
      </w:r>
      <w:r>
        <w:rPr>
          <w:color w:val="003333"/>
          <w:sz w:val="16"/>
        </w:rPr>
        <w:t>$age</w:t>
      </w:r>
      <w:r>
        <w:rPr>
          <w:sz w:val="16"/>
        </w:rPr>
        <w:t xml:space="preserve">  </w:t>
      </w:r>
      <w:r>
        <w:rPr>
          <w:color w:val="555555"/>
          <w:sz w:val="16"/>
        </w:rPr>
        <w:t>=</w:t>
      </w:r>
      <w:r>
        <w:rPr>
          <w:sz w:val="16"/>
        </w:rPr>
        <w:t xml:space="preserve"> </w:t>
      </w:r>
      <w:r>
        <w:rPr>
          <w:color w:val="FF6600"/>
          <w:sz w:val="16"/>
        </w:rPr>
        <w:t>35</w:t>
      </w:r>
      <w:r>
        <w:rPr>
          <w:sz w:val="16"/>
        </w:rPr>
        <w:t>; }</w:t>
      </w:r>
    </w:p>
    <w:p w:rsidR="003D693E" w:rsidRDefault="005D0E4F">
      <w:pPr>
        <w:spacing w:after="96" w:line="373" w:lineRule="auto"/>
        <w:ind w:left="355" w:right="5405"/>
        <w:jc w:val="left"/>
      </w:pPr>
      <w:r>
        <w:rPr>
          <w:color w:val="003333"/>
          <w:sz w:val="16"/>
        </w:rPr>
        <w:t>$o</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 xml:space="preserve">; </w:t>
      </w:r>
      <w:r>
        <w:rPr>
          <w:color w:val="003333"/>
          <w:sz w:val="16"/>
        </w:rPr>
        <w:t>$a</w:t>
      </w:r>
      <w:r>
        <w:rPr>
          <w:sz w:val="16"/>
        </w:rPr>
        <w:t xml:space="preserve"> </w:t>
      </w:r>
      <w:r>
        <w:rPr>
          <w:color w:val="555555"/>
          <w:sz w:val="16"/>
        </w:rPr>
        <w:t>=</w:t>
      </w:r>
      <w:r>
        <w:rPr>
          <w:sz w:val="16"/>
        </w:rPr>
        <w:t xml:space="preserve"> (</w:t>
      </w:r>
      <w:r>
        <w:rPr>
          <w:b/>
          <w:color w:val="006699"/>
          <w:sz w:val="16"/>
        </w:rPr>
        <w:t>array</w:t>
      </w:r>
      <w:r>
        <w:rPr>
          <w:sz w:val="16"/>
        </w:rPr>
        <w:t xml:space="preserve">) </w:t>
      </w:r>
      <w:r>
        <w:rPr>
          <w:color w:val="003333"/>
          <w:sz w:val="16"/>
        </w:rPr>
        <w:t>$o</w:t>
      </w:r>
      <w:r>
        <w:rPr>
          <w:sz w:val="16"/>
        </w:rPr>
        <w:t xml:space="preserve">; </w:t>
      </w:r>
      <w:r>
        <w:rPr>
          <w:color w:val="336666"/>
          <w:sz w:val="16"/>
        </w:rPr>
        <w:t>print_r</w:t>
      </w:r>
      <w:r>
        <w:rPr>
          <w:sz w:val="16"/>
        </w:rPr>
        <w:t>(</w:t>
      </w:r>
      <w:r>
        <w:rPr>
          <w:color w:val="003333"/>
          <w:sz w:val="16"/>
        </w:rPr>
        <w:t>$a</w:t>
      </w:r>
      <w:r>
        <w:rPr>
          <w:sz w:val="16"/>
        </w:rPr>
        <w:t>);</w:t>
      </w:r>
    </w:p>
    <w:p w:rsidR="003D693E" w:rsidRDefault="005D0E4F">
      <w:pPr>
        <w:spacing w:after="4" w:line="254" w:lineRule="auto"/>
        <w:ind w:left="355"/>
        <w:jc w:val="left"/>
      </w:pPr>
      <w:r>
        <w:rPr>
          <w:b/>
          <w:color w:val="006699"/>
          <w:sz w:val="16"/>
        </w:rPr>
        <w:t>Array</w:t>
      </w:r>
      <w:r>
        <w:rPr>
          <w:b/>
          <w:sz w:val="16"/>
        </w:rPr>
        <w:t xml:space="preserve"> (</w:t>
      </w:r>
    </w:p>
    <w:p w:rsidR="003D693E" w:rsidRDefault="005D0E4F">
      <w:pPr>
        <w:spacing w:after="3"/>
        <w:ind w:left="355" w:right="607"/>
        <w:jc w:val="left"/>
      </w:pPr>
      <w:r>
        <w:rPr>
          <w:b/>
          <w:sz w:val="16"/>
        </w:rPr>
        <w:t xml:space="preserve">    [</w:t>
      </w:r>
      <w:r>
        <w:rPr>
          <w:b/>
          <w:color w:val="000088"/>
          <w:sz w:val="16"/>
        </w:rPr>
        <w:t>name</w:t>
      </w:r>
      <w:r>
        <w:rPr>
          <w:b/>
          <w:sz w:val="16"/>
        </w:rPr>
        <w:t xml:space="preserve">] </w:t>
      </w:r>
      <w:r>
        <w:rPr>
          <w:b/>
          <w:color w:val="555555"/>
          <w:sz w:val="16"/>
        </w:rPr>
        <w:t>=&gt;</w:t>
      </w:r>
      <w:r>
        <w:rPr>
          <w:b/>
          <w:sz w:val="16"/>
        </w:rPr>
        <w:t xml:space="preserve"> </w:t>
      </w:r>
      <w:r>
        <w:rPr>
          <w:b/>
          <w:color w:val="000088"/>
          <w:sz w:val="16"/>
        </w:rPr>
        <w:t>Fred</w:t>
      </w:r>
    </w:p>
    <w:p w:rsidR="003D693E" w:rsidRDefault="005D0E4F">
      <w:pPr>
        <w:spacing w:after="3" w:line="257" w:lineRule="auto"/>
        <w:ind w:left="355" w:right="2430"/>
        <w:jc w:val="left"/>
      </w:pPr>
      <w:r>
        <w:rPr>
          <w:b/>
          <w:sz w:val="16"/>
        </w:rPr>
        <w:t xml:space="preserve">    [</w:t>
      </w:r>
      <w:r>
        <w:rPr>
          <w:b/>
          <w:color w:val="000088"/>
          <w:sz w:val="16"/>
        </w:rPr>
        <w:t>age</w:t>
      </w:r>
      <w:r>
        <w:rPr>
          <w:b/>
          <w:sz w:val="16"/>
        </w:rPr>
        <w:t xml:space="preserve">] </w:t>
      </w:r>
      <w:r>
        <w:rPr>
          <w:b/>
          <w:color w:val="555555"/>
          <w:sz w:val="16"/>
        </w:rPr>
        <w:t>=&gt;</w:t>
      </w:r>
      <w:r>
        <w:rPr>
          <w:b/>
          <w:sz w:val="16"/>
        </w:rPr>
        <w:t xml:space="preserve"> </w:t>
      </w:r>
      <w:r>
        <w:rPr>
          <w:b/>
          <w:color w:val="FF6600"/>
          <w:sz w:val="16"/>
        </w:rPr>
        <w:t>35</w:t>
      </w:r>
    </w:p>
    <w:p w:rsidR="003D693E" w:rsidRDefault="005D0E4F">
      <w:pPr>
        <w:spacing w:after="159" w:line="257" w:lineRule="auto"/>
        <w:ind w:left="355" w:right="2430"/>
        <w:jc w:val="left"/>
      </w:pPr>
      <w:r>
        <w:rPr>
          <w:b/>
          <w:sz w:val="16"/>
        </w:rPr>
        <w:t>)</w:t>
      </w:r>
    </w:p>
    <w:p w:rsidR="003D693E" w:rsidRDefault="005D0E4F">
      <w:pPr>
        <w:ind w:left="10"/>
      </w:pPr>
      <w:r>
        <w:t>You can cast an array to an object to build an object whose properties correspond to the array’s keys and values. For example:</w:t>
      </w:r>
    </w:p>
    <w:p w:rsidR="003D693E" w:rsidRDefault="005D0E4F">
      <w:pPr>
        <w:spacing w:after="3"/>
        <w:ind w:left="355"/>
        <w:jc w:val="left"/>
      </w:pPr>
      <w:r>
        <w:rPr>
          <w:color w:val="003333"/>
          <w:sz w:val="16"/>
        </w:rPr>
        <w:t>$a</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"Fred"</w:t>
      </w:r>
      <w:r>
        <w:rPr>
          <w:sz w:val="16"/>
        </w:rPr>
        <w:t xml:space="preserve">, </w:t>
      </w:r>
      <w:r>
        <w:rPr>
          <w:color w:val="CC3300"/>
          <w:sz w:val="16"/>
        </w:rPr>
        <w:t>'age'</w:t>
      </w:r>
      <w:r>
        <w:rPr>
          <w:sz w:val="16"/>
        </w:rPr>
        <w:t xml:space="preserve"> </w:t>
      </w:r>
      <w:r>
        <w:rPr>
          <w:color w:val="555555"/>
          <w:sz w:val="16"/>
        </w:rPr>
        <w:t>=&gt;</w:t>
      </w:r>
      <w:r>
        <w:rPr>
          <w:sz w:val="16"/>
        </w:rPr>
        <w:t xml:space="preserve"> </w:t>
      </w:r>
      <w:r>
        <w:rPr>
          <w:color w:val="FF6600"/>
          <w:sz w:val="16"/>
        </w:rPr>
        <w:t>35</w:t>
      </w:r>
      <w:r>
        <w:rPr>
          <w:sz w:val="16"/>
        </w:rPr>
        <w:t xml:space="preserve">, </w:t>
      </w:r>
      <w:r>
        <w:rPr>
          <w:color w:val="CC3300"/>
          <w:sz w:val="16"/>
        </w:rPr>
        <w:t>'wife'</w:t>
      </w:r>
      <w:r>
        <w:rPr>
          <w:sz w:val="16"/>
        </w:rPr>
        <w:t xml:space="preserve"> </w:t>
      </w:r>
      <w:r>
        <w:rPr>
          <w:color w:val="555555"/>
          <w:sz w:val="16"/>
        </w:rPr>
        <w:t>=&gt;</w:t>
      </w:r>
      <w:r>
        <w:rPr>
          <w:sz w:val="16"/>
        </w:rPr>
        <w:t xml:space="preserve"> </w:t>
      </w:r>
      <w:r>
        <w:rPr>
          <w:color w:val="CC3300"/>
          <w:sz w:val="16"/>
        </w:rPr>
        <w:t>"Wilma"</w:t>
      </w:r>
      <w:r>
        <w:rPr>
          <w:sz w:val="16"/>
        </w:rPr>
        <w:t>);</w:t>
      </w:r>
    </w:p>
    <w:p w:rsidR="003D693E" w:rsidRDefault="005D0E4F">
      <w:pPr>
        <w:spacing w:after="184"/>
        <w:ind w:left="370" w:right="5165"/>
        <w:jc w:val="left"/>
      </w:pPr>
      <w:r>
        <w:rPr>
          <w:color w:val="003333"/>
          <w:sz w:val="16"/>
        </w:rPr>
        <w:t>$o</w:t>
      </w:r>
      <w:r>
        <w:rPr>
          <w:sz w:val="16"/>
        </w:rPr>
        <w:t xml:space="preserve"> </w:t>
      </w:r>
      <w:r>
        <w:rPr>
          <w:color w:val="555555"/>
          <w:sz w:val="16"/>
        </w:rPr>
        <w:t>=</w:t>
      </w:r>
      <w:r>
        <w:rPr>
          <w:sz w:val="16"/>
        </w:rPr>
        <w:t xml:space="preserve"> (</w:t>
      </w:r>
      <w:r>
        <w:rPr>
          <w:color w:val="000088"/>
          <w:sz w:val="16"/>
        </w:rPr>
        <w:t>object</w:t>
      </w:r>
      <w:r>
        <w:rPr>
          <w:sz w:val="16"/>
        </w:rPr>
        <w:t xml:space="preserve">) </w:t>
      </w:r>
      <w:r>
        <w:rPr>
          <w:color w:val="003333"/>
          <w:sz w:val="16"/>
        </w:rPr>
        <w:t>$a</w:t>
      </w:r>
      <w:r>
        <w:rPr>
          <w:sz w:val="16"/>
        </w:rPr>
        <w:t xml:space="preserve">; </w:t>
      </w:r>
      <w:r>
        <w:rPr>
          <w:b/>
          <w:color w:val="006699"/>
          <w:sz w:val="16"/>
        </w:rPr>
        <w:t>echo</w:t>
      </w:r>
      <w:r>
        <w:rPr>
          <w:sz w:val="16"/>
        </w:rPr>
        <w:t xml:space="preserve"> </w:t>
      </w:r>
      <w:r>
        <w:rPr>
          <w:color w:val="003333"/>
          <w:sz w:val="16"/>
        </w:rPr>
        <w:t>$o</w:t>
      </w:r>
      <w:r>
        <w:rPr>
          <w:color w:val="555555"/>
          <w:sz w:val="16"/>
        </w:rPr>
        <w:t>-&gt;</w:t>
      </w:r>
      <w:r>
        <w:rPr>
          <w:color w:val="330099"/>
          <w:sz w:val="16"/>
        </w:rPr>
        <w:t>name</w:t>
      </w:r>
      <w:r>
        <w:rPr>
          <w:sz w:val="16"/>
        </w:rPr>
        <w:t>;</w:t>
      </w:r>
    </w:p>
    <w:p w:rsidR="003D693E" w:rsidRDefault="005D0E4F">
      <w:pPr>
        <w:spacing w:after="157"/>
        <w:ind w:left="355" w:right="607"/>
        <w:jc w:val="left"/>
      </w:pPr>
      <w:r>
        <w:rPr>
          <w:b/>
          <w:color w:val="000088"/>
          <w:sz w:val="16"/>
        </w:rPr>
        <w:lastRenderedPageBreak/>
        <w:t>Fred</w:t>
      </w:r>
    </w:p>
    <w:p w:rsidR="003D693E" w:rsidRDefault="005D0E4F">
      <w:pPr>
        <w:spacing w:after="365"/>
        <w:ind w:left="10"/>
      </w:pPr>
      <w:r>
        <w:t>Keys that are not valid identifiers are invalid property names and are inaccessible when an array is cast to an object, but are restored when the object is cast back to an array.</w:t>
      </w:r>
    </w:p>
    <w:p w:rsidR="003D693E" w:rsidRDefault="005D0E4F">
      <w:pPr>
        <w:pStyle w:val="Heading4"/>
        <w:spacing w:after="0"/>
        <w:ind w:left="-5" w:right="0"/>
      </w:pPr>
      <w:r>
        <w:rPr>
          <w:sz w:val="30"/>
        </w:rPr>
        <w:t>Assignment Operators</w:t>
      </w:r>
    </w:p>
    <w:p w:rsidR="003D693E" w:rsidRDefault="005D0E4F">
      <w:pPr>
        <w:spacing w:after="262"/>
        <w:ind w:left="10"/>
      </w:pPr>
      <w:r>
        <w:t>Assignment operators store or update values in variables</w:t>
      </w:r>
      <w:r>
        <w:t xml:space="preserve">. The auto-increment and autodecrement operators we saw earlier are highly specialized assignment operators—here we see the more general forms. The basic assignment operator is </w:t>
      </w:r>
      <w:r>
        <w:rPr>
          <w:sz w:val="18"/>
        </w:rPr>
        <w:t>=</w:t>
      </w:r>
      <w:r>
        <w:t>, but we’ll also see combinations of assignment and binary operations, such as</w:t>
      </w:r>
      <w:r>
        <w:t xml:space="preserve"> </w:t>
      </w:r>
      <w:r>
        <w:rPr>
          <w:sz w:val="18"/>
        </w:rPr>
        <w:t>+=</w:t>
      </w:r>
      <w:r>
        <w:t xml:space="preserve"> and </w:t>
      </w:r>
      <w:r>
        <w:rPr>
          <w:sz w:val="18"/>
        </w:rPr>
        <w:t>&amp;=</w:t>
      </w:r>
      <w:r>
        <w:t>.</w:t>
      </w:r>
    </w:p>
    <w:p w:rsidR="003D693E" w:rsidRDefault="005D0E4F">
      <w:pPr>
        <w:pStyle w:val="Heading5"/>
        <w:ind w:left="-5"/>
      </w:pPr>
      <w:r>
        <w:t>Assignment</w:t>
      </w:r>
    </w:p>
    <w:p w:rsidR="003D693E" w:rsidRDefault="005D0E4F">
      <w:pPr>
        <w:spacing w:after="90"/>
        <w:ind w:left="10"/>
      </w:pPr>
      <w:r>
        <w:t>The basic assignment operator (</w:t>
      </w:r>
      <w:r>
        <w:rPr>
          <w:sz w:val="18"/>
        </w:rPr>
        <w:t>=</w:t>
      </w:r>
      <w:r>
        <w:t>) assigns a value to a variable. The lefthand operand is always a variable. The righthand operand can be any expression—any simple literal, variable, or complex expression. The righthand operand’s valu</w:t>
      </w:r>
      <w:r>
        <w:t>e is stored in the variable named by the lefthand operand.</w:t>
      </w:r>
    </w:p>
    <w:p w:rsidR="003D693E" w:rsidRDefault="005D0E4F">
      <w:pPr>
        <w:ind w:left="10"/>
      </w:pPr>
      <w:r>
        <w:t xml:space="preserve">Because all operators are required to return a value, the assignment operator returns the value assigned to the variable. For example, the expression </w:t>
      </w:r>
      <w:r>
        <w:rPr>
          <w:sz w:val="18"/>
        </w:rPr>
        <w:t>$a = 5</w:t>
      </w:r>
      <w:r>
        <w:t xml:space="preserve"> not only assigns </w:t>
      </w:r>
      <w:r>
        <w:rPr>
          <w:sz w:val="18"/>
        </w:rPr>
        <w:t>5</w:t>
      </w:r>
      <w:r>
        <w:t xml:space="preserve"> to </w:t>
      </w:r>
      <w:r>
        <w:rPr>
          <w:sz w:val="18"/>
        </w:rPr>
        <w:t>$a</w:t>
      </w:r>
      <w:r>
        <w:t>, but also behav</w:t>
      </w:r>
      <w:r>
        <w:t xml:space="preserve">es as the value </w:t>
      </w:r>
      <w:r>
        <w:rPr>
          <w:sz w:val="18"/>
        </w:rPr>
        <w:t>5</w:t>
      </w:r>
      <w:r>
        <w:t xml:space="preserve"> if used in a larger expression. Consider the following expressions:</w:t>
      </w:r>
    </w:p>
    <w:p w:rsidR="003D693E" w:rsidRDefault="005D0E4F">
      <w:pPr>
        <w:spacing w:after="3" w:line="257" w:lineRule="auto"/>
        <w:ind w:left="355" w:right="592"/>
        <w:jc w:val="left"/>
      </w:pPr>
      <w:r>
        <w:rPr>
          <w:color w:val="003333"/>
          <w:sz w:val="16"/>
        </w:rPr>
        <w:t>$a</w:t>
      </w:r>
      <w:r>
        <w:rPr>
          <w:sz w:val="16"/>
        </w:rPr>
        <w:t xml:space="preserve"> </w:t>
      </w:r>
      <w:r>
        <w:rPr>
          <w:color w:val="555555"/>
          <w:sz w:val="16"/>
        </w:rPr>
        <w:t>=</w:t>
      </w:r>
      <w:r>
        <w:rPr>
          <w:sz w:val="16"/>
        </w:rPr>
        <w:t xml:space="preserve"> </w:t>
      </w:r>
      <w:r>
        <w:rPr>
          <w:color w:val="FF6600"/>
          <w:sz w:val="16"/>
        </w:rPr>
        <w:t>5</w:t>
      </w:r>
      <w:r>
        <w:rPr>
          <w:sz w:val="16"/>
        </w:rPr>
        <w:t>;</w:t>
      </w:r>
    </w:p>
    <w:p w:rsidR="003D693E" w:rsidRDefault="005D0E4F">
      <w:pPr>
        <w:spacing w:after="3" w:line="257" w:lineRule="auto"/>
        <w:ind w:left="355" w:right="592"/>
        <w:jc w:val="left"/>
      </w:pPr>
      <w:r>
        <w:rPr>
          <w:color w:val="003333"/>
          <w:sz w:val="16"/>
        </w:rPr>
        <w:t>$b</w:t>
      </w:r>
      <w:r>
        <w:rPr>
          <w:sz w:val="16"/>
        </w:rPr>
        <w:t xml:space="preserve"> </w:t>
      </w:r>
      <w:r>
        <w:rPr>
          <w:color w:val="555555"/>
          <w:sz w:val="16"/>
        </w:rPr>
        <w:t>=</w:t>
      </w:r>
      <w:r>
        <w:rPr>
          <w:sz w:val="16"/>
        </w:rPr>
        <w:t xml:space="preserve"> </w:t>
      </w:r>
      <w:r>
        <w:rPr>
          <w:color w:val="FF6600"/>
          <w:sz w:val="16"/>
        </w:rPr>
        <w:t>10</w:t>
      </w:r>
      <w:r>
        <w:rPr>
          <w:sz w:val="16"/>
        </w:rPr>
        <w:t>;</w:t>
      </w:r>
    </w:p>
    <w:p w:rsidR="003D693E" w:rsidRDefault="005D0E4F">
      <w:pPr>
        <w:spacing w:after="161" w:line="257" w:lineRule="auto"/>
        <w:ind w:left="355" w:right="592"/>
        <w:jc w:val="left"/>
      </w:pPr>
      <w:r>
        <w:rPr>
          <w:color w:val="003333"/>
          <w:sz w:val="16"/>
        </w:rPr>
        <w:t>$c</w:t>
      </w:r>
      <w:r>
        <w:rPr>
          <w:sz w:val="16"/>
        </w:rPr>
        <w:t xml:space="preserve"> </w:t>
      </w:r>
      <w:r>
        <w:rPr>
          <w:color w:val="555555"/>
          <w:sz w:val="16"/>
        </w:rPr>
        <w:t>=</w:t>
      </w:r>
      <w:r>
        <w:rPr>
          <w:sz w:val="16"/>
        </w:rPr>
        <w:t xml:space="preserve"> (</w:t>
      </w:r>
      <w:r>
        <w:rPr>
          <w:color w:val="003333"/>
          <w:sz w:val="16"/>
        </w:rPr>
        <w:t>$a</w:t>
      </w:r>
      <w:r>
        <w:rPr>
          <w:sz w:val="16"/>
        </w:rPr>
        <w:t xml:space="preserve"> </w:t>
      </w:r>
      <w:r>
        <w:rPr>
          <w:color w:val="555555"/>
          <w:sz w:val="16"/>
        </w:rPr>
        <w:t>=</w:t>
      </w:r>
      <w:r>
        <w:rPr>
          <w:sz w:val="16"/>
        </w:rPr>
        <w:t xml:space="preserve"> </w:t>
      </w:r>
      <w:r>
        <w:rPr>
          <w:color w:val="003333"/>
          <w:sz w:val="16"/>
        </w:rPr>
        <w:t>$b</w:t>
      </w:r>
      <w:r>
        <w:rPr>
          <w:sz w:val="16"/>
        </w:rPr>
        <w:t>);</w:t>
      </w:r>
    </w:p>
    <w:p w:rsidR="003D693E" w:rsidRDefault="005D0E4F">
      <w:pPr>
        <w:spacing w:after="262"/>
        <w:ind w:left="10"/>
      </w:pPr>
      <w:r>
        <w:t xml:space="preserve">The expression </w:t>
      </w:r>
      <w:r>
        <w:rPr>
          <w:sz w:val="18"/>
        </w:rPr>
        <w:t>$a = $b</w:t>
      </w:r>
      <w:r>
        <w:t xml:space="preserve"> is evaluated first, because of the parentheses. Now, both </w:t>
      </w:r>
      <w:r>
        <w:rPr>
          <w:sz w:val="18"/>
        </w:rPr>
        <w:t>$a</w:t>
      </w:r>
      <w:r>
        <w:t xml:space="preserve"> and </w:t>
      </w:r>
      <w:r>
        <w:rPr>
          <w:sz w:val="18"/>
        </w:rPr>
        <w:t>$b</w:t>
      </w:r>
      <w:r>
        <w:t xml:space="preserve"> have the same value, </w:t>
      </w:r>
      <w:r>
        <w:rPr>
          <w:sz w:val="18"/>
        </w:rPr>
        <w:t>10</w:t>
      </w:r>
      <w:r>
        <w:t xml:space="preserve">. Finally, </w:t>
      </w:r>
      <w:r>
        <w:rPr>
          <w:sz w:val="18"/>
        </w:rPr>
        <w:t>$c</w:t>
      </w:r>
      <w:r>
        <w:t xml:space="preserve"> is assigned the result of the expression </w:t>
      </w:r>
      <w:r>
        <w:rPr>
          <w:sz w:val="18"/>
        </w:rPr>
        <w:t>$a = $b</w:t>
      </w:r>
      <w:r>
        <w:t xml:space="preserve">, which is the value assigned to the lefthand operand (in this case, </w:t>
      </w:r>
      <w:r>
        <w:rPr>
          <w:sz w:val="18"/>
        </w:rPr>
        <w:t>$a</w:t>
      </w:r>
      <w:r>
        <w:t xml:space="preserve">). When the full expression is done evaluating, all three variables contain the same value: </w:t>
      </w:r>
      <w:r>
        <w:rPr>
          <w:sz w:val="18"/>
        </w:rPr>
        <w:t>10</w:t>
      </w:r>
      <w:r>
        <w:t>.</w:t>
      </w:r>
    </w:p>
    <w:p w:rsidR="003D693E" w:rsidRDefault="005D0E4F">
      <w:pPr>
        <w:pStyle w:val="Heading5"/>
        <w:ind w:left="-5"/>
      </w:pPr>
      <w:r>
        <w:t>Assignment with operation</w:t>
      </w:r>
    </w:p>
    <w:p w:rsidR="003D693E" w:rsidRDefault="005D0E4F">
      <w:pPr>
        <w:spacing w:after="113"/>
        <w:ind w:left="10"/>
      </w:pPr>
      <w:r>
        <w:t>In addition to the basic assignment operator, there are several assignment operators that are convenient shorthand. These operators consist of a binary operator followed directly by an equals sign, and their effect is the same as performing the operation w</w:t>
      </w:r>
      <w:r>
        <w:t>ith the full operands, then assigning the resulting value to the lefthand operand. These assignment operators are:</w:t>
      </w:r>
    </w:p>
    <w:p w:rsidR="003D693E" w:rsidRDefault="005D0E4F">
      <w:pPr>
        <w:spacing w:after="0" w:line="259" w:lineRule="auto"/>
        <w:ind w:left="-5"/>
        <w:jc w:val="left"/>
      </w:pPr>
      <w:r>
        <w:rPr>
          <w:i/>
        </w:rPr>
        <w:t>Plus-equals (</w:t>
      </w:r>
      <w:r>
        <w:rPr>
          <w:sz w:val="18"/>
        </w:rPr>
        <w:t>+=</w:t>
      </w:r>
      <w:r>
        <w:rPr>
          <w:i/>
        </w:rPr>
        <w:t>)</w:t>
      </w:r>
    </w:p>
    <w:p w:rsidR="003D693E" w:rsidRDefault="005D0E4F">
      <w:pPr>
        <w:ind w:left="370"/>
      </w:pPr>
      <w:r>
        <w:t xml:space="preserve">Adds the righthand operand to the value of the lefthand operand, then assigns the result to the lefthand operand. </w:t>
      </w:r>
      <w:r>
        <w:rPr>
          <w:sz w:val="18"/>
        </w:rPr>
        <w:t>$a += 5</w:t>
      </w:r>
      <w:r>
        <w:t xml:space="preserve"> is</w:t>
      </w:r>
      <w:r>
        <w:t xml:space="preserve"> the same as </w:t>
      </w:r>
      <w:r>
        <w:rPr>
          <w:sz w:val="18"/>
        </w:rPr>
        <w:t>$a = $a + 5</w:t>
      </w:r>
      <w:r>
        <w:t>.</w:t>
      </w:r>
    </w:p>
    <w:p w:rsidR="003D693E" w:rsidRDefault="005D0E4F">
      <w:pPr>
        <w:spacing w:after="0" w:line="259" w:lineRule="auto"/>
        <w:ind w:left="-5"/>
        <w:jc w:val="left"/>
      </w:pPr>
      <w:r>
        <w:rPr>
          <w:i/>
        </w:rPr>
        <w:t>Minus-equals (</w:t>
      </w:r>
      <w:r>
        <w:rPr>
          <w:sz w:val="18"/>
        </w:rPr>
        <w:t>−=</w:t>
      </w:r>
      <w:r>
        <w:rPr>
          <w:i/>
        </w:rPr>
        <w:t>)</w:t>
      </w:r>
    </w:p>
    <w:p w:rsidR="003D693E" w:rsidRDefault="005D0E4F">
      <w:pPr>
        <w:ind w:left="370"/>
      </w:pPr>
      <w:r>
        <w:t>Subtracts the righthand operand from the value of the lefthand operand, then assigns the result to the lefthand operand.</w:t>
      </w:r>
    </w:p>
    <w:p w:rsidR="003D693E" w:rsidRDefault="005D0E4F">
      <w:pPr>
        <w:spacing w:after="0" w:line="259" w:lineRule="auto"/>
        <w:ind w:left="-5"/>
        <w:jc w:val="left"/>
      </w:pPr>
      <w:r>
        <w:rPr>
          <w:i/>
        </w:rPr>
        <w:t>Divide-equals (</w:t>
      </w:r>
      <w:r>
        <w:rPr>
          <w:sz w:val="18"/>
        </w:rPr>
        <w:t>/=</w:t>
      </w:r>
      <w:r>
        <w:rPr>
          <w:i/>
        </w:rPr>
        <w:t>)</w:t>
      </w:r>
    </w:p>
    <w:p w:rsidR="003D693E" w:rsidRDefault="005D0E4F">
      <w:pPr>
        <w:ind w:left="370"/>
      </w:pPr>
      <w:r>
        <w:lastRenderedPageBreak/>
        <w:t>Divides the value of the lefthand operand by the righthand operand, then</w:t>
      </w:r>
      <w:r>
        <w:t xml:space="preserve"> assigns the result to the lefthand operand.</w:t>
      </w:r>
    </w:p>
    <w:p w:rsidR="003D693E" w:rsidRDefault="005D0E4F">
      <w:pPr>
        <w:spacing w:after="0" w:line="259" w:lineRule="auto"/>
        <w:ind w:left="-5"/>
        <w:jc w:val="left"/>
      </w:pPr>
      <w:r>
        <w:rPr>
          <w:i/>
        </w:rPr>
        <w:t>Multiply-equals (</w:t>
      </w:r>
      <w:r>
        <w:rPr>
          <w:sz w:val="18"/>
        </w:rPr>
        <w:t>*=</w:t>
      </w:r>
      <w:r>
        <w:rPr>
          <w:i/>
        </w:rPr>
        <w:t>)</w:t>
      </w:r>
    </w:p>
    <w:p w:rsidR="003D693E" w:rsidRDefault="005D0E4F">
      <w:pPr>
        <w:ind w:left="370"/>
      </w:pPr>
      <w:r>
        <w:t>Multiplies the righthand operand with the value of the lefthand operand, then assigns the result to the lefthand operand.</w:t>
      </w:r>
    </w:p>
    <w:p w:rsidR="003D693E" w:rsidRDefault="005D0E4F">
      <w:pPr>
        <w:spacing w:after="0" w:line="259" w:lineRule="auto"/>
        <w:ind w:left="-5"/>
        <w:jc w:val="left"/>
      </w:pPr>
      <w:r>
        <w:rPr>
          <w:i/>
        </w:rPr>
        <w:t>Modulus-equals (</w:t>
      </w:r>
      <w:r>
        <w:rPr>
          <w:sz w:val="18"/>
        </w:rPr>
        <w:t>%=</w:t>
      </w:r>
      <w:r>
        <w:rPr>
          <w:i/>
        </w:rPr>
        <w:t>)</w:t>
      </w:r>
    </w:p>
    <w:p w:rsidR="003D693E" w:rsidRDefault="005D0E4F">
      <w:pPr>
        <w:ind w:left="370"/>
      </w:pPr>
      <w:r>
        <w:t>Performs the modulus operation on the value of t</w:t>
      </w:r>
      <w:r>
        <w:t>he lefthand operand and the righthand operand, then assigns the result to the lefthand operand.</w:t>
      </w:r>
    </w:p>
    <w:p w:rsidR="003D693E" w:rsidRDefault="005D0E4F">
      <w:pPr>
        <w:spacing w:after="0" w:line="259" w:lineRule="auto"/>
        <w:ind w:left="-5"/>
        <w:jc w:val="left"/>
      </w:pPr>
      <w:r>
        <w:rPr>
          <w:i/>
        </w:rPr>
        <w:t>Bitwise-XOR-equals (</w:t>
      </w:r>
      <w:r>
        <w:rPr>
          <w:sz w:val="18"/>
        </w:rPr>
        <w:t>^=</w:t>
      </w:r>
      <w:r>
        <w:rPr>
          <w:i/>
        </w:rPr>
        <w:t>)</w:t>
      </w:r>
    </w:p>
    <w:p w:rsidR="003D693E" w:rsidRDefault="005D0E4F">
      <w:pPr>
        <w:ind w:left="370"/>
      </w:pPr>
      <w:r>
        <w:t>Performs a bitwise XOR on the lefthand and righthand operands, then assigns the result to the lefthand operand.</w:t>
      </w:r>
    </w:p>
    <w:p w:rsidR="003D693E" w:rsidRDefault="005D0E4F">
      <w:pPr>
        <w:spacing w:after="0" w:line="259" w:lineRule="auto"/>
        <w:ind w:left="-5"/>
        <w:jc w:val="left"/>
      </w:pPr>
      <w:r>
        <w:rPr>
          <w:i/>
        </w:rPr>
        <w:t>Bitwise-AND-equals (</w:t>
      </w:r>
      <w:r>
        <w:rPr>
          <w:sz w:val="18"/>
        </w:rPr>
        <w:t>&amp;=</w:t>
      </w:r>
      <w:r>
        <w:rPr>
          <w:i/>
        </w:rPr>
        <w:t>)</w:t>
      </w:r>
    </w:p>
    <w:p w:rsidR="003D693E" w:rsidRDefault="005D0E4F">
      <w:pPr>
        <w:ind w:left="370"/>
      </w:pPr>
      <w:r>
        <w:t>Performs a bitwise AND on the value of the lefthand operand and the righthand operand, then assigns the result to the lefthand operand.</w:t>
      </w:r>
    </w:p>
    <w:p w:rsidR="003D693E" w:rsidRDefault="005D0E4F">
      <w:pPr>
        <w:spacing w:after="0" w:line="259" w:lineRule="auto"/>
        <w:ind w:left="-5"/>
        <w:jc w:val="left"/>
      </w:pPr>
      <w:r>
        <w:rPr>
          <w:i/>
        </w:rPr>
        <w:t>Bitwise-OR-equals (</w:t>
      </w:r>
      <w:r>
        <w:rPr>
          <w:sz w:val="18"/>
        </w:rPr>
        <w:t>|=</w:t>
      </w:r>
      <w:r>
        <w:rPr>
          <w:i/>
        </w:rPr>
        <w:t>)</w:t>
      </w:r>
    </w:p>
    <w:p w:rsidR="003D693E" w:rsidRDefault="005D0E4F">
      <w:pPr>
        <w:ind w:left="370"/>
      </w:pPr>
      <w:r>
        <w:t>Performs a bitwise OR on the value of the lefthand operand and the righthand operand, then assign</w:t>
      </w:r>
      <w:r>
        <w:t>s the result to the lefthand operand.</w:t>
      </w:r>
    </w:p>
    <w:p w:rsidR="003D693E" w:rsidRDefault="005D0E4F">
      <w:pPr>
        <w:spacing w:after="0" w:line="259" w:lineRule="auto"/>
        <w:ind w:left="-5"/>
        <w:jc w:val="left"/>
      </w:pPr>
      <w:r>
        <w:rPr>
          <w:i/>
        </w:rPr>
        <w:t>Concatenate-equals (</w:t>
      </w:r>
      <w:r>
        <w:rPr>
          <w:sz w:val="18"/>
        </w:rPr>
        <w:t>.=</w:t>
      </w:r>
      <w:r>
        <w:rPr>
          <w:i/>
        </w:rPr>
        <w:t>)</w:t>
      </w:r>
    </w:p>
    <w:p w:rsidR="003D693E" w:rsidRDefault="005D0E4F">
      <w:pPr>
        <w:spacing w:after="365"/>
        <w:ind w:left="370"/>
      </w:pPr>
      <w:r>
        <w:t>Concatenates the righthand operand to the value of the lefthand operand, then assigns the result to the lefthand operand.</w:t>
      </w:r>
    </w:p>
    <w:p w:rsidR="003D693E" w:rsidRDefault="005D0E4F">
      <w:pPr>
        <w:pStyle w:val="Heading4"/>
        <w:spacing w:after="0"/>
        <w:ind w:left="-5" w:right="0"/>
      </w:pPr>
      <w:r>
        <w:rPr>
          <w:sz w:val="30"/>
        </w:rPr>
        <w:t>Miscellaneous Operators</w:t>
      </w:r>
    </w:p>
    <w:p w:rsidR="003D693E" w:rsidRDefault="005D0E4F">
      <w:pPr>
        <w:spacing w:after="111"/>
        <w:ind w:left="10"/>
      </w:pPr>
      <w:r>
        <w:t>The remaining PHP operators are for error suppre</w:t>
      </w:r>
      <w:r>
        <w:t>ssion, executing an external command, and selecting values:</w:t>
      </w:r>
    </w:p>
    <w:p w:rsidR="003D693E" w:rsidRDefault="005D0E4F">
      <w:pPr>
        <w:spacing w:after="0" w:line="259" w:lineRule="auto"/>
        <w:ind w:left="-5"/>
        <w:jc w:val="left"/>
      </w:pPr>
      <w:r>
        <w:rPr>
          <w:i/>
        </w:rPr>
        <w:t>Error suppression (</w:t>
      </w:r>
      <w:r>
        <w:rPr>
          <w:sz w:val="18"/>
        </w:rPr>
        <w:t>@</w:t>
      </w:r>
      <w:r>
        <w:rPr>
          <w:i/>
        </w:rPr>
        <w:t>)</w:t>
      </w:r>
    </w:p>
    <w:p w:rsidR="003D693E" w:rsidRDefault="005D0E4F">
      <w:pPr>
        <w:ind w:left="370"/>
      </w:pPr>
      <w:r>
        <w:t xml:space="preserve">Some operators or functions can generate error messages. The error suppression operator, discussed in full in </w:t>
      </w:r>
      <w:r>
        <w:rPr>
          <w:color w:val="0000FF"/>
        </w:rPr>
        <w:t>Chapter 13</w:t>
      </w:r>
      <w:r>
        <w:t>, is used to prevent these messages from being created</w:t>
      </w:r>
      <w:r>
        <w:t>.</w:t>
      </w:r>
    </w:p>
    <w:p w:rsidR="003D693E" w:rsidRDefault="005D0E4F">
      <w:pPr>
        <w:spacing w:after="0" w:line="259" w:lineRule="auto"/>
        <w:ind w:left="-5"/>
        <w:jc w:val="left"/>
      </w:pPr>
      <w:r>
        <w:rPr>
          <w:i/>
        </w:rPr>
        <w:t>Execution (</w:t>
      </w:r>
      <w:r>
        <w:rPr>
          <w:sz w:val="18"/>
        </w:rPr>
        <w:t>`...`</w:t>
      </w:r>
      <w:r>
        <w:rPr>
          <w:i/>
        </w:rPr>
        <w:t>)</w:t>
      </w:r>
    </w:p>
    <w:p w:rsidR="003D693E" w:rsidRDefault="005D0E4F">
      <w:pPr>
        <w:ind w:left="370"/>
      </w:pPr>
      <w:r>
        <w:t>The backtick operator executes the string contained between the backticks as a shell command and returns the output. For example:</w:t>
      </w:r>
    </w:p>
    <w:p w:rsidR="003D693E" w:rsidRDefault="005D0E4F">
      <w:pPr>
        <w:spacing w:after="3"/>
        <w:ind w:left="730" w:right="448"/>
        <w:jc w:val="left"/>
      </w:pPr>
      <w:r>
        <w:rPr>
          <w:sz w:val="16"/>
        </w:rPr>
        <w:t>$listing = `ls -ls /tmp`;</w:t>
      </w:r>
    </w:p>
    <w:p w:rsidR="003D693E" w:rsidRDefault="005D0E4F">
      <w:pPr>
        <w:spacing w:after="3"/>
        <w:ind w:left="730" w:right="448"/>
        <w:jc w:val="left"/>
      </w:pPr>
      <w:r>
        <w:rPr>
          <w:sz w:val="16"/>
        </w:rPr>
        <w:t>echo $listing;</w:t>
      </w:r>
    </w:p>
    <w:p w:rsidR="003D693E" w:rsidRDefault="003D693E">
      <w:pPr>
        <w:sectPr w:rsidR="003D693E">
          <w:headerReference w:type="even" r:id="rId580"/>
          <w:headerReference w:type="default" r:id="rId581"/>
          <w:footerReference w:type="even" r:id="rId582"/>
          <w:footerReference w:type="default" r:id="rId583"/>
          <w:headerReference w:type="first" r:id="rId584"/>
          <w:footerReference w:type="first" r:id="rId585"/>
          <w:pgSz w:w="10080" w:h="13230"/>
          <w:pgMar w:top="1060" w:right="1435" w:bottom="1430" w:left="1440" w:header="720" w:footer="826" w:gutter="0"/>
          <w:cols w:space="720"/>
          <w:titlePg/>
        </w:sectPr>
      </w:pPr>
    </w:p>
    <w:p w:rsidR="003D693E" w:rsidRDefault="005D0E4F">
      <w:pPr>
        <w:spacing w:after="0" w:line="259" w:lineRule="auto"/>
        <w:ind w:left="-5"/>
        <w:jc w:val="left"/>
      </w:pPr>
      <w:r>
        <w:rPr>
          <w:i/>
        </w:rPr>
        <w:lastRenderedPageBreak/>
        <w:t>Conditional (</w:t>
      </w:r>
      <w:r>
        <w:rPr>
          <w:sz w:val="18"/>
        </w:rPr>
        <w:t>? :</w:t>
      </w:r>
      <w:r>
        <w:rPr>
          <w:i/>
        </w:rPr>
        <w:t>)</w:t>
      </w:r>
    </w:p>
    <w:p w:rsidR="003D693E" w:rsidRDefault="005D0E4F">
      <w:pPr>
        <w:ind w:left="370"/>
      </w:pPr>
      <w:r>
        <w:t>The conditional operator is, depending on the code you look at, either the most overused or most underused operator. It is the only ternary (three-operand) operator and is therefore sometimes just called the ternary operator.</w:t>
      </w:r>
    </w:p>
    <w:p w:rsidR="003D693E" w:rsidRDefault="005D0E4F">
      <w:pPr>
        <w:spacing w:after="69"/>
        <w:ind w:left="370"/>
      </w:pPr>
      <w:r>
        <w:t>The conditional operator evalu</w:t>
      </w:r>
      <w:r>
        <w:t xml:space="preserve">ates the expression before the </w:t>
      </w:r>
      <w:r>
        <w:rPr>
          <w:sz w:val="18"/>
        </w:rPr>
        <w:t>?</w:t>
      </w:r>
      <w:r>
        <w:t xml:space="preserve">. If the expression is </w:t>
      </w:r>
      <w:r>
        <w:rPr>
          <w:sz w:val="18"/>
        </w:rPr>
        <w:t>true</w:t>
      </w:r>
      <w:r>
        <w:t xml:space="preserve">, the operator returns the value of the expression between the </w:t>
      </w:r>
      <w:r>
        <w:rPr>
          <w:sz w:val="18"/>
        </w:rPr>
        <w:t>?</w:t>
      </w:r>
      <w:r>
        <w:t xml:space="preserve"> and </w:t>
      </w:r>
      <w:r>
        <w:rPr>
          <w:sz w:val="18"/>
        </w:rPr>
        <w:t>:</w:t>
      </w:r>
      <w:r>
        <w:t xml:space="preserve">; otherwise, the operator returns the value of the expression after the </w:t>
      </w:r>
      <w:r>
        <w:rPr>
          <w:sz w:val="18"/>
        </w:rPr>
        <w:t>:</w:t>
      </w:r>
      <w:r>
        <w:t>. For instance:</w:t>
      </w:r>
    </w:p>
    <w:p w:rsidR="003D693E" w:rsidRDefault="005D0E4F">
      <w:pPr>
        <w:spacing w:after="163" w:line="257" w:lineRule="auto"/>
        <w:ind w:left="730" w:right="592"/>
        <w:jc w:val="left"/>
      </w:pPr>
      <w:r>
        <w:rPr>
          <w:color w:val="555555"/>
          <w:sz w:val="16"/>
        </w:rPr>
        <w:t>&lt;</w:t>
      </w:r>
      <w:r>
        <w:rPr>
          <w:color w:val="000088"/>
          <w:sz w:val="16"/>
        </w:rPr>
        <w:t>a</w:t>
      </w:r>
      <w:r>
        <w:rPr>
          <w:sz w:val="16"/>
        </w:rPr>
        <w:t xml:space="preserve"> </w:t>
      </w:r>
      <w:r>
        <w:rPr>
          <w:color w:val="000088"/>
          <w:sz w:val="16"/>
        </w:rPr>
        <w:t>href</w:t>
      </w:r>
      <w:r>
        <w:rPr>
          <w:color w:val="555555"/>
          <w:sz w:val="16"/>
        </w:rPr>
        <w:t>=</w:t>
      </w:r>
      <w:r>
        <w:rPr>
          <w:color w:val="CC3300"/>
          <w:sz w:val="16"/>
        </w:rPr>
        <w:t xml:space="preserve">"&lt;?= </w:t>
      </w:r>
      <w:r>
        <w:rPr>
          <w:color w:val="AA0000"/>
          <w:sz w:val="16"/>
        </w:rPr>
        <w:t>$url</w:t>
      </w:r>
      <w:r>
        <w:rPr>
          <w:color w:val="CC3300"/>
          <w:sz w:val="16"/>
        </w:rPr>
        <w:t>; ?&gt;"</w:t>
      </w:r>
      <w:r>
        <w:rPr>
          <w:color w:val="555555"/>
          <w:sz w:val="16"/>
        </w:rPr>
        <w:t>&gt;&lt;?=</w:t>
      </w:r>
      <w:r>
        <w:rPr>
          <w:sz w:val="16"/>
        </w:rPr>
        <w:t xml:space="preserve"> </w:t>
      </w:r>
      <w:r>
        <w:rPr>
          <w:color w:val="003333"/>
          <w:sz w:val="16"/>
        </w:rPr>
        <w:t>$linktext</w:t>
      </w:r>
      <w:r>
        <w:rPr>
          <w:sz w:val="16"/>
        </w:rPr>
        <w:t xml:space="preserve"> </w:t>
      </w:r>
      <w:r>
        <w:rPr>
          <w:color w:val="555555"/>
          <w:sz w:val="16"/>
        </w:rPr>
        <w:t>?</w:t>
      </w:r>
      <w:r>
        <w:rPr>
          <w:sz w:val="16"/>
        </w:rPr>
        <w:t xml:space="preserve"> </w:t>
      </w:r>
      <w:r>
        <w:rPr>
          <w:color w:val="003333"/>
          <w:sz w:val="16"/>
        </w:rPr>
        <w:t>$linktext</w:t>
      </w:r>
      <w:r>
        <w:rPr>
          <w:sz w:val="16"/>
        </w:rPr>
        <w:t xml:space="preserve"> </w:t>
      </w:r>
      <w:r>
        <w:rPr>
          <w:color w:val="555555"/>
          <w:sz w:val="16"/>
        </w:rPr>
        <w:t>:</w:t>
      </w:r>
      <w:r>
        <w:rPr>
          <w:sz w:val="16"/>
        </w:rPr>
        <w:t xml:space="preserve"> </w:t>
      </w:r>
      <w:r>
        <w:rPr>
          <w:color w:val="003333"/>
          <w:sz w:val="16"/>
        </w:rPr>
        <w:t>$url</w:t>
      </w:r>
      <w:r>
        <w:rPr>
          <w:sz w:val="16"/>
        </w:rPr>
        <w:t xml:space="preserve">; </w:t>
      </w:r>
      <w:r>
        <w:rPr>
          <w:color w:val="009999"/>
          <w:sz w:val="16"/>
        </w:rPr>
        <w:t>?&gt;</w:t>
      </w:r>
      <w:r>
        <w:rPr>
          <w:color w:val="FF0066"/>
          <w:sz w:val="16"/>
        </w:rPr>
        <w:t>&lt;/a&gt;</w:t>
      </w:r>
    </w:p>
    <w:p w:rsidR="003D693E" w:rsidRDefault="005D0E4F">
      <w:pPr>
        <w:ind w:left="370"/>
      </w:pPr>
      <w:r>
        <w:t xml:space="preserve">If text for the link </w:t>
      </w:r>
      <w:r>
        <w:rPr>
          <w:sz w:val="18"/>
        </w:rPr>
        <w:t>$url</w:t>
      </w:r>
      <w:r>
        <w:t xml:space="preserve"> is present in the variable </w:t>
      </w:r>
      <w:r>
        <w:rPr>
          <w:sz w:val="18"/>
        </w:rPr>
        <w:t>$linktext</w:t>
      </w:r>
      <w:r>
        <w:t>, it is used as the text for the link; otherwise, the URL itself is displayed.</w:t>
      </w:r>
    </w:p>
    <w:p w:rsidR="003D693E" w:rsidRDefault="005D0E4F">
      <w:pPr>
        <w:spacing w:after="22" w:line="255" w:lineRule="auto"/>
        <w:ind w:left="-5"/>
        <w:jc w:val="left"/>
      </w:pPr>
      <w:r>
        <w:rPr>
          <w:i/>
        </w:rPr>
        <w:t>Type (</w:t>
      </w:r>
      <w:r>
        <w:rPr>
          <w:sz w:val="18"/>
        </w:rPr>
        <w:t>instanceof</w:t>
      </w:r>
      <w:r>
        <w:rPr>
          <w:i/>
        </w:rPr>
        <w:t>)</w:t>
      </w:r>
    </w:p>
    <w:p w:rsidR="003D693E" w:rsidRDefault="005D0E4F">
      <w:pPr>
        <w:ind w:left="370"/>
      </w:pPr>
      <w:r>
        <w:t xml:space="preserve">The </w:t>
      </w:r>
      <w:r>
        <w:rPr>
          <w:sz w:val="18"/>
        </w:rPr>
        <w:t>instanceof</w:t>
      </w:r>
      <w:r>
        <w:t xml:space="preserve"> operator tests whether a variable is an instantiated object of a given class or implements an interface (see </w:t>
      </w:r>
      <w:r>
        <w:rPr>
          <w:color w:val="0000FF"/>
        </w:rPr>
        <w:t>Chapter 6</w:t>
      </w:r>
      <w:r>
        <w:t xml:space="preserve"> for more information on objects and interfaces):</w:t>
      </w:r>
    </w:p>
    <w:p w:rsidR="003D693E" w:rsidRDefault="005D0E4F">
      <w:pPr>
        <w:spacing w:after="3"/>
        <w:ind w:left="730" w:right="448"/>
        <w:jc w:val="left"/>
      </w:pPr>
      <w:r>
        <w:rPr>
          <w:sz w:val="16"/>
        </w:rPr>
        <w:t>$a = new Foo;</w:t>
      </w:r>
    </w:p>
    <w:p w:rsidR="003D693E" w:rsidRDefault="005D0E4F">
      <w:pPr>
        <w:spacing w:after="3"/>
        <w:ind w:left="730" w:right="448"/>
        <w:jc w:val="left"/>
      </w:pPr>
      <w:r>
        <w:rPr>
          <w:sz w:val="16"/>
        </w:rPr>
        <w:t>$isAFoo = $a instanceof Foo; // true</w:t>
      </w:r>
    </w:p>
    <w:p w:rsidR="003D693E" w:rsidRDefault="005D0E4F">
      <w:pPr>
        <w:spacing w:after="493"/>
        <w:ind w:left="730" w:right="448"/>
        <w:jc w:val="left"/>
      </w:pPr>
      <w:r>
        <w:rPr>
          <w:sz w:val="16"/>
        </w:rPr>
        <w:t>$isABar = $a instanceof Bar; // fals</w:t>
      </w:r>
      <w:r>
        <w:rPr>
          <w:sz w:val="16"/>
        </w:rPr>
        <w:t>e</w:t>
      </w:r>
    </w:p>
    <w:p w:rsidR="003D693E" w:rsidRDefault="005D0E4F">
      <w:pPr>
        <w:pStyle w:val="Heading3"/>
        <w:ind w:left="-5"/>
      </w:pPr>
      <w:r>
        <w:t>Flow-Control Statements</w:t>
      </w:r>
    </w:p>
    <w:p w:rsidR="003D693E" w:rsidRDefault="005D0E4F">
      <w:pPr>
        <w:spacing w:after="93"/>
        <w:ind w:left="10"/>
      </w:pPr>
      <w:r>
        <w:t>PHP supports a number of traditional programming constructs for controlling the flow of execution of a program.</w:t>
      </w:r>
    </w:p>
    <w:p w:rsidR="003D693E" w:rsidRDefault="005D0E4F">
      <w:pPr>
        <w:spacing w:after="370"/>
        <w:ind w:left="10"/>
      </w:pPr>
      <w:r>
        <w:t xml:space="preserve">Conditional statements, such as </w:t>
      </w:r>
      <w:r>
        <w:rPr>
          <w:sz w:val="18"/>
        </w:rPr>
        <w:t>if</w:t>
      </w:r>
      <w:r>
        <w:t>/</w:t>
      </w:r>
      <w:r>
        <w:rPr>
          <w:sz w:val="18"/>
        </w:rPr>
        <w:t>else</w:t>
      </w:r>
      <w:r>
        <w:t xml:space="preserve"> and </w:t>
      </w:r>
      <w:r>
        <w:rPr>
          <w:sz w:val="18"/>
        </w:rPr>
        <w:t>switch</w:t>
      </w:r>
      <w:r>
        <w:t>, allow a program to execute different pieces of code, or none at al</w:t>
      </w:r>
      <w:r>
        <w:t xml:space="preserve">l, depending on some condition. Loops, such as </w:t>
      </w:r>
      <w:r>
        <w:rPr>
          <w:sz w:val="18"/>
        </w:rPr>
        <w:t>while</w:t>
      </w:r>
      <w:r>
        <w:t xml:space="preserve"> and </w:t>
      </w:r>
      <w:r>
        <w:rPr>
          <w:sz w:val="18"/>
        </w:rPr>
        <w:t>for</w:t>
      </w:r>
      <w:r>
        <w:t>, support the repeated execution of particular segments of code.</w:t>
      </w:r>
    </w:p>
    <w:p w:rsidR="003D693E" w:rsidRDefault="005D0E4F">
      <w:pPr>
        <w:pStyle w:val="Heading4"/>
        <w:spacing w:after="0"/>
        <w:ind w:left="-5" w:right="0"/>
      </w:pPr>
      <w:r>
        <w:rPr>
          <w:sz w:val="30"/>
        </w:rPr>
        <w:t>if</w:t>
      </w:r>
    </w:p>
    <w:p w:rsidR="003D693E" w:rsidRDefault="005D0E4F">
      <w:pPr>
        <w:ind w:left="10"/>
      </w:pPr>
      <w:r>
        <w:t xml:space="preserve">The </w:t>
      </w:r>
      <w:r>
        <w:rPr>
          <w:sz w:val="18"/>
        </w:rPr>
        <w:t>if</w:t>
      </w:r>
      <w:r>
        <w:t xml:space="preserve"> statement checks the truthfulness of an expression and, if the expression is true, evaluates a statement. An </w:t>
      </w:r>
      <w:r>
        <w:rPr>
          <w:sz w:val="18"/>
        </w:rPr>
        <w:t>if</w:t>
      </w:r>
      <w:r>
        <w:t xml:space="preserve"> statement</w:t>
      </w:r>
      <w:r>
        <w:t xml:space="preserve"> looks like:</w:t>
      </w:r>
    </w:p>
    <w:p w:rsidR="003D693E" w:rsidRDefault="005D0E4F">
      <w:pPr>
        <w:spacing w:after="165" w:line="254" w:lineRule="auto"/>
        <w:ind w:left="355" w:right="448"/>
        <w:jc w:val="left"/>
      </w:pPr>
      <w:r>
        <w:rPr>
          <w:sz w:val="16"/>
        </w:rPr>
        <w:t>if (</w:t>
      </w:r>
      <w:r>
        <w:rPr>
          <w:i/>
          <w:sz w:val="16"/>
        </w:rPr>
        <w:t>expression</w:t>
      </w:r>
      <w:r>
        <w:rPr>
          <w:sz w:val="16"/>
        </w:rPr>
        <w:t>)</w:t>
      </w:r>
      <w:r>
        <w:rPr>
          <w:i/>
          <w:sz w:val="16"/>
        </w:rPr>
        <w:t>statement</w:t>
      </w:r>
    </w:p>
    <w:p w:rsidR="003D693E" w:rsidRDefault="005D0E4F">
      <w:pPr>
        <w:ind w:left="10"/>
      </w:pPr>
      <w:r>
        <w:t xml:space="preserve">To specify an alternative statement to execute when the expression is false, use the </w:t>
      </w:r>
      <w:r>
        <w:rPr>
          <w:sz w:val="18"/>
        </w:rPr>
        <w:t>else</w:t>
      </w:r>
      <w:r>
        <w:t xml:space="preserve"> keyword:</w:t>
      </w:r>
    </w:p>
    <w:p w:rsidR="003D693E" w:rsidRDefault="005D0E4F">
      <w:pPr>
        <w:spacing w:after="17" w:line="287" w:lineRule="auto"/>
        <w:ind w:left="0" w:right="5647" w:firstLine="360"/>
      </w:pPr>
      <w:r>
        <w:rPr>
          <w:sz w:val="16"/>
        </w:rPr>
        <w:t>if (</w:t>
      </w:r>
      <w:r>
        <w:rPr>
          <w:i/>
          <w:sz w:val="16"/>
        </w:rPr>
        <w:t>expression</w:t>
      </w:r>
      <w:r>
        <w:rPr>
          <w:sz w:val="16"/>
        </w:rPr>
        <w:t xml:space="preserve">)   </w:t>
      </w:r>
      <w:r>
        <w:rPr>
          <w:i/>
          <w:sz w:val="16"/>
        </w:rPr>
        <w:t xml:space="preserve">statement </w:t>
      </w:r>
      <w:r>
        <w:rPr>
          <w:sz w:val="16"/>
        </w:rPr>
        <w:t xml:space="preserve">else </w:t>
      </w:r>
      <w:r>
        <w:rPr>
          <w:i/>
          <w:sz w:val="16"/>
        </w:rPr>
        <w:t xml:space="preserve">statement </w:t>
      </w:r>
      <w:r>
        <w:t>For example:</w:t>
      </w:r>
    </w:p>
    <w:p w:rsidR="003D693E" w:rsidRDefault="005D0E4F">
      <w:pPr>
        <w:spacing w:after="3" w:line="257" w:lineRule="auto"/>
        <w:ind w:left="355" w:right="4928"/>
        <w:jc w:val="left"/>
      </w:pPr>
      <w:r>
        <w:rPr>
          <w:b/>
          <w:color w:val="006699"/>
          <w:sz w:val="16"/>
        </w:rPr>
        <w:t>if</w:t>
      </w:r>
      <w:r>
        <w:rPr>
          <w:sz w:val="16"/>
        </w:rPr>
        <w:t xml:space="preserve"> (</w:t>
      </w:r>
      <w:r>
        <w:rPr>
          <w:color w:val="003333"/>
          <w:sz w:val="16"/>
        </w:rPr>
        <w:t>$user_validated</w:t>
      </w:r>
      <w:r>
        <w:rPr>
          <w:sz w:val="16"/>
        </w:rPr>
        <w:t xml:space="preserve">)   </w:t>
      </w:r>
      <w:r>
        <w:rPr>
          <w:b/>
          <w:color w:val="006699"/>
          <w:sz w:val="16"/>
        </w:rPr>
        <w:t>echo</w:t>
      </w:r>
      <w:r>
        <w:rPr>
          <w:sz w:val="16"/>
        </w:rPr>
        <w:t xml:space="preserve"> </w:t>
      </w:r>
      <w:r>
        <w:rPr>
          <w:color w:val="CC3300"/>
          <w:sz w:val="16"/>
        </w:rPr>
        <w:t>"Welcome!"</w:t>
      </w:r>
      <w:r>
        <w:rPr>
          <w:sz w:val="16"/>
        </w:rPr>
        <w:t>;</w:t>
      </w:r>
    </w:p>
    <w:p w:rsidR="003D693E" w:rsidRDefault="005D0E4F">
      <w:pPr>
        <w:spacing w:after="4" w:line="254" w:lineRule="auto"/>
        <w:ind w:left="355"/>
        <w:jc w:val="left"/>
      </w:pPr>
      <w:r>
        <w:rPr>
          <w:b/>
          <w:color w:val="006699"/>
          <w:sz w:val="16"/>
        </w:rPr>
        <w:t>else</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"Access Forbidden!"</w:t>
      </w:r>
      <w:r>
        <w:rPr>
          <w:sz w:val="16"/>
        </w:rPr>
        <w:t>;</w:t>
      </w:r>
    </w:p>
    <w:p w:rsidR="003D693E" w:rsidRDefault="005D0E4F">
      <w:pPr>
        <w:ind w:left="10"/>
      </w:pPr>
      <w:r>
        <w:lastRenderedPageBreak/>
        <w:t xml:space="preserve">To include more than one statement in an </w:t>
      </w:r>
      <w:r>
        <w:rPr>
          <w:sz w:val="18"/>
        </w:rPr>
        <w:t>if</w:t>
      </w:r>
      <w:r>
        <w:t xml:space="preserve"> statement, use a </w:t>
      </w:r>
      <w:r>
        <w:rPr>
          <w:i/>
        </w:rPr>
        <w:t>block</w:t>
      </w:r>
      <w:r>
        <w:t>—a curly brace– enclosed set of statements:</w:t>
      </w:r>
    </w:p>
    <w:p w:rsidR="003D693E" w:rsidRDefault="005D0E4F">
      <w:pPr>
        <w:spacing w:after="3" w:line="257" w:lineRule="auto"/>
        <w:ind w:left="355" w:right="4768"/>
        <w:jc w:val="left"/>
      </w:pPr>
      <w:r>
        <w:rPr>
          <w:b/>
          <w:color w:val="006699"/>
          <w:sz w:val="16"/>
        </w:rPr>
        <w:t>if</w:t>
      </w:r>
      <w:r>
        <w:rPr>
          <w:sz w:val="16"/>
        </w:rPr>
        <w:t xml:space="preserve"> (</w:t>
      </w:r>
      <w:r>
        <w:rPr>
          <w:color w:val="003333"/>
          <w:sz w:val="16"/>
        </w:rPr>
        <w:t>$user_validated</w:t>
      </w:r>
      <w:r>
        <w:rPr>
          <w:sz w:val="16"/>
        </w:rPr>
        <w:t xml:space="preserve">) {   </w:t>
      </w:r>
      <w:r>
        <w:rPr>
          <w:b/>
          <w:color w:val="006699"/>
          <w:sz w:val="16"/>
        </w:rPr>
        <w:t>echo</w:t>
      </w:r>
      <w:r>
        <w:rPr>
          <w:sz w:val="16"/>
        </w:rPr>
        <w:t xml:space="preserve"> </w:t>
      </w:r>
      <w:r>
        <w:rPr>
          <w:color w:val="CC3300"/>
          <w:sz w:val="16"/>
        </w:rPr>
        <w:t>"Welcome!"</w:t>
      </w:r>
      <w:r>
        <w:rPr>
          <w:sz w:val="16"/>
        </w:rPr>
        <w:t>;</w:t>
      </w:r>
    </w:p>
    <w:p w:rsidR="003D693E" w:rsidRDefault="005D0E4F">
      <w:pPr>
        <w:spacing w:after="3" w:line="257" w:lineRule="auto"/>
        <w:ind w:left="355" w:right="592"/>
        <w:jc w:val="left"/>
      </w:pPr>
      <w:r>
        <w:rPr>
          <w:sz w:val="16"/>
        </w:rPr>
        <w:t xml:space="preserve">  </w:t>
      </w:r>
      <w:r>
        <w:rPr>
          <w:color w:val="003333"/>
          <w:sz w:val="16"/>
        </w:rPr>
        <w:t>$greeted</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4" w:line="254" w:lineRule="auto"/>
        <w:ind w:left="355" w:right="6367"/>
        <w:jc w:val="left"/>
      </w:pPr>
      <w:r>
        <w:rPr>
          <w:sz w:val="16"/>
        </w:rPr>
        <w:t xml:space="preserve">} </w:t>
      </w:r>
      <w:r>
        <w:rPr>
          <w:b/>
          <w:color w:val="006699"/>
          <w:sz w:val="16"/>
        </w:rPr>
        <w:t>else</w:t>
      </w: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"Access Forbidden!"</w:t>
      </w:r>
      <w:r>
        <w:rPr>
          <w:sz w:val="16"/>
        </w:rPr>
        <w:t>;</w:t>
      </w:r>
    </w:p>
    <w:p w:rsidR="003D693E" w:rsidRDefault="005D0E4F">
      <w:pPr>
        <w:spacing w:after="162" w:line="254" w:lineRule="auto"/>
        <w:ind w:left="355" w:right="6207"/>
        <w:jc w:val="left"/>
      </w:pPr>
      <w:r>
        <w:rPr>
          <w:sz w:val="16"/>
        </w:rPr>
        <w:t xml:space="preserve">  </w:t>
      </w:r>
      <w:r>
        <w:rPr>
          <w:b/>
          <w:color w:val="006699"/>
          <w:sz w:val="16"/>
        </w:rPr>
        <w:t>exit</w:t>
      </w:r>
      <w:r>
        <w:rPr>
          <w:sz w:val="16"/>
        </w:rPr>
        <w:t>; }</w:t>
      </w:r>
    </w:p>
    <w:p w:rsidR="003D693E" w:rsidRDefault="005D0E4F">
      <w:pPr>
        <w:ind w:left="10"/>
      </w:pPr>
      <w:r>
        <w:t>PHP provides another</w:t>
      </w:r>
      <w:r>
        <w:t xml:space="preserve"> syntax for blocks in tests and loops. Instead of enclosing the block of statements in curly braces, end the </w:t>
      </w:r>
      <w:r>
        <w:rPr>
          <w:sz w:val="18"/>
        </w:rPr>
        <w:t>if</w:t>
      </w:r>
      <w:r>
        <w:t xml:space="preserve"> line with a colon (</w:t>
      </w:r>
      <w:r>
        <w:rPr>
          <w:sz w:val="18"/>
        </w:rPr>
        <w:t>:</w:t>
      </w:r>
      <w:r>
        <w:t>) and use a specific keyword to end the block (</w:t>
      </w:r>
      <w:r>
        <w:rPr>
          <w:sz w:val="18"/>
        </w:rPr>
        <w:t>endif</w:t>
      </w:r>
      <w:r>
        <w:t>, in this case). For example:</w:t>
      </w:r>
    </w:p>
    <w:p w:rsidR="003D693E" w:rsidRDefault="005D0E4F">
      <w:pPr>
        <w:spacing w:after="3"/>
        <w:ind w:left="355" w:right="4688"/>
        <w:jc w:val="left"/>
      </w:pPr>
      <w:r>
        <w:rPr>
          <w:b/>
          <w:color w:val="006699"/>
          <w:sz w:val="16"/>
        </w:rPr>
        <w:t>if</w:t>
      </w:r>
      <w:r>
        <w:rPr>
          <w:sz w:val="16"/>
        </w:rPr>
        <w:t xml:space="preserve"> (</w:t>
      </w:r>
      <w:r>
        <w:rPr>
          <w:color w:val="003333"/>
          <w:sz w:val="16"/>
        </w:rPr>
        <w:t>$user_validated</w:t>
      </w:r>
      <w:r>
        <w:rPr>
          <w:sz w:val="16"/>
        </w:rPr>
        <w:t>)</w:t>
      </w:r>
      <w:r>
        <w:rPr>
          <w:color w:val="555555"/>
          <w:sz w:val="16"/>
        </w:rPr>
        <w:t xml:space="preserve">: </w:t>
      </w:r>
      <w:r>
        <w:rPr>
          <w:sz w:val="16"/>
        </w:rPr>
        <w:t xml:space="preserve">  </w:t>
      </w:r>
      <w:r>
        <w:rPr>
          <w:b/>
          <w:color w:val="006699"/>
          <w:sz w:val="16"/>
        </w:rPr>
        <w:t>echo</w:t>
      </w:r>
      <w:r>
        <w:rPr>
          <w:sz w:val="16"/>
        </w:rPr>
        <w:t xml:space="preserve"> </w:t>
      </w:r>
      <w:r>
        <w:rPr>
          <w:color w:val="CC3300"/>
          <w:sz w:val="16"/>
        </w:rPr>
        <w:t>"Welcome!"</w:t>
      </w:r>
      <w:r>
        <w:rPr>
          <w:sz w:val="16"/>
        </w:rPr>
        <w:t xml:space="preserve">;   </w:t>
      </w:r>
      <w:r>
        <w:rPr>
          <w:color w:val="003333"/>
          <w:sz w:val="16"/>
        </w:rPr>
        <w:t>$greeted</w:t>
      </w:r>
      <w:r>
        <w:rPr>
          <w:sz w:val="16"/>
        </w:rPr>
        <w:t xml:space="preserve"> </w:t>
      </w:r>
      <w:r>
        <w:rPr>
          <w:color w:val="555555"/>
          <w:sz w:val="16"/>
        </w:rPr>
        <w:t>=</w:t>
      </w:r>
      <w:r>
        <w:rPr>
          <w:sz w:val="16"/>
        </w:rPr>
        <w:t xml:space="preserve"> </w:t>
      </w:r>
      <w:r>
        <w:rPr>
          <w:color w:val="FF6600"/>
          <w:sz w:val="16"/>
        </w:rPr>
        <w:t>1</w:t>
      </w:r>
      <w:r>
        <w:rPr>
          <w:sz w:val="16"/>
        </w:rPr>
        <w:t xml:space="preserve">; </w:t>
      </w:r>
      <w:r>
        <w:rPr>
          <w:b/>
          <w:color w:val="006699"/>
          <w:sz w:val="16"/>
        </w:rPr>
        <w:t>else</w:t>
      </w:r>
      <w:r>
        <w:rPr>
          <w:color w:val="555555"/>
          <w:sz w:val="16"/>
        </w:rPr>
        <w:t xml:space="preserve">: </w:t>
      </w:r>
      <w:r>
        <w:rPr>
          <w:sz w:val="16"/>
        </w:rPr>
        <w:t xml:space="preserve">  </w:t>
      </w:r>
      <w:r>
        <w:rPr>
          <w:b/>
          <w:color w:val="006699"/>
          <w:sz w:val="16"/>
        </w:rPr>
        <w:t>echo</w:t>
      </w:r>
      <w:r>
        <w:rPr>
          <w:sz w:val="16"/>
        </w:rPr>
        <w:t xml:space="preserve"> </w:t>
      </w:r>
      <w:r>
        <w:rPr>
          <w:color w:val="CC3300"/>
          <w:sz w:val="16"/>
        </w:rPr>
        <w:t>"Access Forbidden!"</w:t>
      </w:r>
      <w:r>
        <w:rPr>
          <w:sz w:val="16"/>
        </w:rPr>
        <w:t>;</w:t>
      </w:r>
    </w:p>
    <w:p w:rsidR="003D693E" w:rsidRDefault="005D0E4F">
      <w:pPr>
        <w:spacing w:after="162" w:line="254" w:lineRule="auto"/>
        <w:ind w:left="355" w:right="5807"/>
        <w:jc w:val="left"/>
      </w:pPr>
      <w:r>
        <w:rPr>
          <w:sz w:val="16"/>
        </w:rPr>
        <w:t xml:space="preserve">  </w:t>
      </w:r>
      <w:r>
        <w:rPr>
          <w:b/>
          <w:color w:val="006699"/>
          <w:sz w:val="16"/>
        </w:rPr>
        <w:t>exit</w:t>
      </w:r>
      <w:r>
        <w:rPr>
          <w:sz w:val="16"/>
        </w:rPr>
        <w:t xml:space="preserve">; </w:t>
      </w:r>
      <w:r>
        <w:rPr>
          <w:b/>
          <w:color w:val="006699"/>
          <w:sz w:val="16"/>
        </w:rPr>
        <w:t>endif</w:t>
      </w:r>
      <w:r>
        <w:rPr>
          <w:sz w:val="16"/>
        </w:rPr>
        <w:t>;</w:t>
      </w:r>
    </w:p>
    <w:p w:rsidR="003D693E" w:rsidRDefault="005D0E4F">
      <w:pPr>
        <w:ind w:left="10"/>
      </w:pPr>
      <w:r>
        <w:t>Other statements described in this chapter also have similar alternate style syntax (and ending keywords); they can be useful if you have large blocks of HTML inside your statements. For ex</w:t>
      </w:r>
      <w:r>
        <w:t>ample:</w:t>
      </w:r>
    </w:p>
    <w:p w:rsidR="003D693E" w:rsidRDefault="005D0E4F">
      <w:pPr>
        <w:spacing w:after="3" w:line="257" w:lineRule="auto"/>
        <w:ind w:left="355" w:right="592"/>
        <w:jc w:val="left"/>
      </w:pPr>
      <w:r>
        <w:rPr>
          <w:color w:val="555555"/>
          <w:sz w:val="16"/>
        </w:rPr>
        <w:t>&lt;?</w:t>
      </w:r>
      <w:r>
        <w:rPr>
          <w:sz w:val="16"/>
        </w:rPr>
        <w:t xml:space="preserve"> </w:t>
      </w:r>
      <w:r>
        <w:rPr>
          <w:b/>
          <w:color w:val="006699"/>
          <w:sz w:val="16"/>
        </w:rPr>
        <w:t>if</w:t>
      </w:r>
      <w:r>
        <w:rPr>
          <w:sz w:val="16"/>
        </w:rPr>
        <w:t xml:space="preserve"> (</w:t>
      </w:r>
      <w:r>
        <w:rPr>
          <w:color w:val="003333"/>
          <w:sz w:val="16"/>
        </w:rPr>
        <w:t>$user_validated</w:t>
      </w:r>
      <w:r>
        <w:rPr>
          <w:sz w:val="16"/>
        </w:rPr>
        <w:t xml:space="preserve">) </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table</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tr</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td</w:t>
      </w:r>
      <w:r>
        <w:rPr>
          <w:color w:val="555555"/>
          <w:sz w:val="16"/>
        </w:rPr>
        <w:t>&gt;</w:t>
      </w:r>
      <w:r>
        <w:rPr>
          <w:color w:val="000088"/>
          <w:sz w:val="16"/>
        </w:rPr>
        <w:t>First</w:t>
      </w:r>
      <w:r>
        <w:rPr>
          <w:sz w:val="16"/>
        </w:rPr>
        <w:t xml:space="preserve"> </w:t>
      </w:r>
      <w:r>
        <w:rPr>
          <w:color w:val="000088"/>
          <w:sz w:val="16"/>
        </w:rPr>
        <w:t>Name</w:t>
      </w:r>
      <w:r>
        <w:rPr>
          <w:color w:val="555555"/>
          <w:sz w:val="16"/>
        </w:rPr>
        <w:t>:&lt;/</w:t>
      </w:r>
      <w:r>
        <w:rPr>
          <w:color w:val="000088"/>
          <w:sz w:val="16"/>
        </w:rPr>
        <w:t>td</w:t>
      </w:r>
      <w:r>
        <w:rPr>
          <w:color w:val="555555"/>
          <w:sz w:val="16"/>
        </w:rPr>
        <w:t>&gt;&lt;</w:t>
      </w:r>
      <w:r>
        <w:rPr>
          <w:color w:val="000088"/>
          <w:sz w:val="16"/>
        </w:rPr>
        <w:t>td</w:t>
      </w:r>
      <w:r>
        <w:rPr>
          <w:color w:val="555555"/>
          <w:sz w:val="16"/>
        </w:rPr>
        <w:t>&gt;</w:t>
      </w:r>
      <w:r>
        <w:rPr>
          <w:color w:val="000088"/>
          <w:sz w:val="16"/>
        </w:rPr>
        <w:t>Sophia</w:t>
      </w:r>
      <w:r>
        <w:rPr>
          <w:color w:val="555555"/>
          <w:sz w:val="16"/>
        </w:rPr>
        <w:t>&lt;/</w:t>
      </w:r>
      <w:r>
        <w:rPr>
          <w:color w:val="000088"/>
          <w:sz w:val="16"/>
        </w:rPr>
        <w:t>td</w:t>
      </w:r>
      <w:r>
        <w:rPr>
          <w:color w:val="555555"/>
          <w:sz w:val="16"/>
        </w:rPr>
        <w:t>&gt;</w:t>
      </w:r>
    </w:p>
    <w:p w:rsidR="003D693E" w:rsidRDefault="005D0E4F">
      <w:pPr>
        <w:spacing w:after="0" w:line="259" w:lineRule="auto"/>
        <w:ind w:left="355"/>
        <w:jc w:val="left"/>
      </w:pPr>
      <w:r>
        <w:rPr>
          <w:sz w:val="16"/>
        </w:rPr>
        <w:t xml:space="preserve">    </w:t>
      </w:r>
      <w:r>
        <w:rPr>
          <w:color w:val="555555"/>
          <w:sz w:val="16"/>
        </w:rPr>
        <w:t>&lt;/</w:t>
      </w:r>
      <w:r>
        <w:rPr>
          <w:color w:val="000088"/>
          <w:sz w:val="16"/>
        </w:rPr>
        <w:t>tr</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tr</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td</w:t>
      </w:r>
      <w:r>
        <w:rPr>
          <w:color w:val="555555"/>
          <w:sz w:val="16"/>
        </w:rPr>
        <w:t>&gt;</w:t>
      </w:r>
      <w:r>
        <w:rPr>
          <w:color w:val="000088"/>
          <w:sz w:val="16"/>
        </w:rPr>
        <w:t>Last</w:t>
      </w:r>
      <w:r>
        <w:rPr>
          <w:sz w:val="16"/>
        </w:rPr>
        <w:t xml:space="preserve"> </w:t>
      </w:r>
      <w:r>
        <w:rPr>
          <w:color w:val="000088"/>
          <w:sz w:val="16"/>
        </w:rPr>
        <w:t>Name</w:t>
      </w:r>
      <w:r>
        <w:rPr>
          <w:color w:val="555555"/>
          <w:sz w:val="16"/>
        </w:rPr>
        <w:t>:&lt;/</w:t>
      </w:r>
      <w:r>
        <w:rPr>
          <w:color w:val="000088"/>
          <w:sz w:val="16"/>
        </w:rPr>
        <w:t>td</w:t>
      </w:r>
      <w:r>
        <w:rPr>
          <w:color w:val="555555"/>
          <w:sz w:val="16"/>
        </w:rPr>
        <w:t>&gt;&lt;</w:t>
      </w:r>
      <w:r>
        <w:rPr>
          <w:color w:val="000088"/>
          <w:sz w:val="16"/>
        </w:rPr>
        <w:t>td</w:t>
      </w:r>
      <w:r>
        <w:rPr>
          <w:color w:val="555555"/>
          <w:sz w:val="16"/>
        </w:rPr>
        <w:t>&gt;</w:t>
      </w:r>
      <w:r>
        <w:rPr>
          <w:color w:val="000088"/>
          <w:sz w:val="16"/>
        </w:rPr>
        <w:t>Lee</w:t>
      </w:r>
      <w:r>
        <w:rPr>
          <w:color w:val="555555"/>
          <w:sz w:val="16"/>
        </w:rPr>
        <w:t>&lt;/</w:t>
      </w:r>
      <w:r>
        <w:rPr>
          <w:color w:val="000088"/>
          <w:sz w:val="16"/>
        </w:rPr>
        <w:t>td</w:t>
      </w:r>
      <w:r>
        <w:rPr>
          <w:color w:val="555555"/>
          <w:sz w:val="16"/>
        </w:rPr>
        <w:t>&gt;</w:t>
      </w:r>
    </w:p>
    <w:p w:rsidR="003D693E" w:rsidRDefault="005D0E4F">
      <w:pPr>
        <w:spacing w:after="0" w:line="259" w:lineRule="auto"/>
        <w:ind w:left="355"/>
        <w:jc w:val="left"/>
      </w:pPr>
      <w:r>
        <w:rPr>
          <w:sz w:val="16"/>
        </w:rPr>
        <w:t xml:space="preserve">    </w:t>
      </w:r>
      <w:r>
        <w:rPr>
          <w:color w:val="555555"/>
          <w:sz w:val="16"/>
        </w:rPr>
        <w:t>&lt;/</w:t>
      </w:r>
      <w:r>
        <w:rPr>
          <w:color w:val="000088"/>
          <w:sz w:val="16"/>
        </w:rPr>
        <w:t>tr</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table</w:t>
      </w:r>
      <w:r>
        <w:rPr>
          <w:color w:val="555555"/>
          <w:sz w:val="16"/>
        </w:rPr>
        <w:t>&gt;</w:t>
      </w:r>
    </w:p>
    <w:p w:rsidR="003D693E" w:rsidRDefault="005D0E4F">
      <w:pPr>
        <w:spacing w:after="3"/>
        <w:ind w:left="370" w:right="5487"/>
        <w:jc w:val="left"/>
      </w:pPr>
      <w:r>
        <w:rPr>
          <w:color w:val="555555"/>
          <w:sz w:val="16"/>
        </w:rPr>
        <w:t>&lt;?</w:t>
      </w:r>
      <w:r>
        <w:rPr>
          <w:sz w:val="16"/>
        </w:rPr>
        <w:t xml:space="preserve"> </w:t>
      </w:r>
      <w:r>
        <w:rPr>
          <w:b/>
          <w:color w:val="006699"/>
          <w:sz w:val="16"/>
        </w:rPr>
        <w:t>else</w:t>
      </w:r>
      <w:r>
        <w:rPr>
          <w:color w:val="555555"/>
          <w:sz w:val="16"/>
        </w:rPr>
        <w:t>:</w:t>
      </w:r>
      <w:r>
        <w:rPr>
          <w:sz w:val="16"/>
        </w:rPr>
        <w:t xml:space="preserve"> </w:t>
      </w:r>
      <w:r>
        <w:rPr>
          <w:color w:val="009999"/>
          <w:sz w:val="16"/>
        </w:rPr>
        <w:t xml:space="preserve">?&gt; </w:t>
      </w:r>
      <w:r>
        <w:rPr>
          <w:color w:val="FF0066"/>
          <w:sz w:val="16"/>
        </w:rPr>
        <w:t xml:space="preserve">  Please log in.</w:t>
      </w:r>
    </w:p>
    <w:p w:rsidR="003D693E" w:rsidRDefault="005D0E4F">
      <w:pPr>
        <w:spacing w:after="162" w:line="254" w:lineRule="auto"/>
        <w:ind w:left="355"/>
        <w:jc w:val="left"/>
      </w:pPr>
      <w:r>
        <w:rPr>
          <w:color w:val="009999"/>
          <w:sz w:val="16"/>
        </w:rPr>
        <w:t>&lt;?</w:t>
      </w:r>
      <w:r>
        <w:rPr>
          <w:sz w:val="16"/>
        </w:rPr>
        <w:t xml:space="preserve"> </w:t>
      </w:r>
      <w:r>
        <w:rPr>
          <w:b/>
          <w:color w:val="006699"/>
          <w:sz w:val="16"/>
        </w:rPr>
        <w:t>endif</w:t>
      </w:r>
      <w:r>
        <w:rPr>
          <w:sz w:val="16"/>
        </w:rPr>
        <w:t xml:space="preserve"> </w:t>
      </w:r>
      <w:r>
        <w:rPr>
          <w:color w:val="009999"/>
          <w:sz w:val="16"/>
        </w:rPr>
        <w:t>?&gt;</w:t>
      </w:r>
    </w:p>
    <w:p w:rsidR="003D693E" w:rsidRDefault="005D0E4F">
      <w:pPr>
        <w:ind w:left="10"/>
      </w:pPr>
      <w:r>
        <w:t xml:space="preserve">Because </w:t>
      </w:r>
      <w:r>
        <w:rPr>
          <w:sz w:val="18"/>
        </w:rPr>
        <w:t>if</w:t>
      </w:r>
      <w:r>
        <w:t xml:space="preserve"> is a statement, you can chain (embed) them. This is also a good example of how the blocks can be used to help keep things organized:</w:t>
      </w:r>
    </w:p>
    <w:p w:rsidR="003D693E" w:rsidRDefault="005D0E4F">
      <w:pPr>
        <w:spacing w:after="3"/>
        <w:ind w:left="355" w:right="4608"/>
        <w:jc w:val="left"/>
      </w:pPr>
      <w:r>
        <w:rPr>
          <w:b/>
          <w:color w:val="006699"/>
          <w:sz w:val="16"/>
        </w:rPr>
        <w:t>if</w:t>
      </w:r>
      <w:r>
        <w:rPr>
          <w:sz w:val="16"/>
        </w:rPr>
        <w:t xml:space="preserve"> (</w:t>
      </w:r>
      <w:r>
        <w:rPr>
          <w:color w:val="003333"/>
          <w:sz w:val="16"/>
        </w:rPr>
        <w:t>$good</w:t>
      </w:r>
      <w:r>
        <w:rPr>
          <w:sz w:val="16"/>
        </w:rPr>
        <w:t xml:space="preserve">) {   </w:t>
      </w:r>
      <w:r>
        <w:rPr>
          <w:b/>
          <w:color w:val="006699"/>
          <w:sz w:val="16"/>
        </w:rPr>
        <w:t>print</w:t>
      </w:r>
      <w:r>
        <w:rPr>
          <w:sz w:val="16"/>
        </w:rPr>
        <w:t>(</w:t>
      </w:r>
      <w:r>
        <w:rPr>
          <w:color w:val="CC3300"/>
          <w:sz w:val="16"/>
        </w:rPr>
        <w:t>"Dandy!"</w:t>
      </w:r>
      <w:r>
        <w:rPr>
          <w:sz w:val="16"/>
        </w:rPr>
        <w:t>);</w:t>
      </w:r>
    </w:p>
    <w:p w:rsidR="003D693E" w:rsidRDefault="005D0E4F">
      <w:pPr>
        <w:spacing w:after="4" w:line="254" w:lineRule="auto"/>
        <w:ind w:left="355" w:right="5167"/>
        <w:jc w:val="left"/>
      </w:pPr>
      <w:r>
        <w:rPr>
          <w:sz w:val="16"/>
        </w:rPr>
        <w:t xml:space="preserve">} </w:t>
      </w:r>
      <w:r>
        <w:rPr>
          <w:b/>
          <w:color w:val="006699"/>
          <w:sz w:val="16"/>
        </w:rPr>
        <w:t>else</w:t>
      </w:r>
      <w:r>
        <w:rPr>
          <w:sz w:val="16"/>
        </w:rPr>
        <w:t xml:space="preserve"> {   </w:t>
      </w:r>
      <w:r>
        <w:rPr>
          <w:b/>
          <w:color w:val="006699"/>
          <w:sz w:val="16"/>
        </w:rPr>
        <w:t>if</w:t>
      </w:r>
      <w:r>
        <w:rPr>
          <w:sz w:val="16"/>
        </w:rPr>
        <w:t xml:space="preserve"> (</w:t>
      </w:r>
      <w:r>
        <w:rPr>
          <w:color w:val="003333"/>
          <w:sz w:val="16"/>
        </w:rPr>
        <w:t>$error</w:t>
      </w:r>
      <w:r>
        <w:rPr>
          <w:sz w:val="16"/>
        </w:rPr>
        <w:t xml:space="preserve">) {     </w:t>
      </w:r>
      <w:r>
        <w:rPr>
          <w:b/>
          <w:color w:val="006699"/>
          <w:sz w:val="16"/>
        </w:rPr>
        <w:t>print</w:t>
      </w:r>
      <w:r>
        <w:rPr>
          <w:sz w:val="16"/>
        </w:rPr>
        <w:t>(</w:t>
      </w:r>
      <w:r>
        <w:rPr>
          <w:color w:val="CC3300"/>
          <w:sz w:val="16"/>
        </w:rPr>
        <w:t>"Oh, no!"</w:t>
      </w:r>
      <w:r>
        <w:rPr>
          <w:sz w:val="16"/>
        </w:rPr>
        <w:t>);</w:t>
      </w:r>
    </w:p>
    <w:p w:rsidR="003D693E" w:rsidRDefault="005D0E4F">
      <w:pPr>
        <w:spacing w:after="3"/>
        <w:ind w:left="355" w:right="6207"/>
        <w:jc w:val="left"/>
      </w:pPr>
      <w:r>
        <w:rPr>
          <w:sz w:val="16"/>
        </w:rPr>
        <w:t xml:space="preserve">  }   </w:t>
      </w:r>
      <w:r>
        <w:rPr>
          <w:b/>
          <w:color w:val="006699"/>
          <w:sz w:val="16"/>
        </w:rPr>
        <w:t>else</w:t>
      </w:r>
      <w:r>
        <w:rPr>
          <w:sz w:val="16"/>
        </w:rPr>
        <w:t xml:space="preserve"> {</w:t>
      </w:r>
    </w:p>
    <w:p w:rsidR="003D693E" w:rsidRDefault="005D0E4F">
      <w:pPr>
        <w:spacing w:after="3"/>
        <w:ind w:left="355"/>
        <w:jc w:val="left"/>
      </w:pPr>
      <w:r>
        <w:rPr>
          <w:sz w:val="16"/>
        </w:rPr>
        <w:t xml:space="preserve">    </w:t>
      </w:r>
      <w:r>
        <w:rPr>
          <w:b/>
          <w:color w:val="006699"/>
          <w:sz w:val="16"/>
        </w:rPr>
        <w:t>print</w:t>
      </w:r>
      <w:r>
        <w:rPr>
          <w:sz w:val="16"/>
        </w:rPr>
        <w:t>(</w:t>
      </w:r>
      <w:r>
        <w:rPr>
          <w:color w:val="CC3300"/>
          <w:sz w:val="16"/>
        </w:rPr>
        <w:t>"I'm ambivalent..."</w:t>
      </w:r>
      <w:r>
        <w:rPr>
          <w:sz w:val="16"/>
        </w:rPr>
        <w:t>);</w:t>
      </w:r>
    </w:p>
    <w:p w:rsidR="003D693E" w:rsidRDefault="005D0E4F">
      <w:pPr>
        <w:spacing w:after="3"/>
        <w:ind w:left="355" w:right="448"/>
        <w:jc w:val="left"/>
      </w:pPr>
      <w:r>
        <w:rPr>
          <w:sz w:val="16"/>
        </w:rPr>
        <w:t xml:space="preserve">  }</w:t>
      </w:r>
    </w:p>
    <w:p w:rsidR="003D693E" w:rsidRDefault="005D0E4F">
      <w:pPr>
        <w:spacing w:after="3"/>
        <w:ind w:left="355" w:right="448"/>
        <w:jc w:val="left"/>
      </w:pPr>
      <w:r>
        <w:rPr>
          <w:sz w:val="16"/>
        </w:rPr>
        <w:t>}</w:t>
      </w:r>
    </w:p>
    <w:p w:rsidR="003D693E" w:rsidRDefault="005D0E4F">
      <w:pPr>
        <w:ind w:left="10"/>
      </w:pPr>
      <w:r>
        <w:t xml:space="preserve">Such chains of </w:t>
      </w:r>
      <w:r>
        <w:rPr>
          <w:sz w:val="18"/>
        </w:rPr>
        <w:t>if</w:t>
      </w:r>
      <w:r>
        <w:t xml:space="preserve"> statements are common enough that PHP provides an easier syntax: the </w:t>
      </w:r>
      <w:r>
        <w:rPr>
          <w:sz w:val="18"/>
        </w:rPr>
        <w:t>elseif</w:t>
      </w:r>
      <w:r>
        <w:t xml:space="preserve"> statement. For example, the previous code can be rewritten as:</w:t>
      </w:r>
    </w:p>
    <w:p w:rsidR="003D693E" w:rsidRDefault="005D0E4F">
      <w:pPr>
        <w:spacing w:after="3"/>
        <w:ind w:left="355" w:right="4608"/>
        <w:jc w:val="left"/>
      </w:pPr>
      <w:r>
        <w:rPr>
          <w:b/>
          <w:color w:val="006699"/>
          <w:sz w:val="16"/>
        </w:rPr>
        <w:t>if</w:t>
      </w:r>
      <w:r>
        <w:rPr>
          <w:sz w:val="16"/>
        </w:rPr>
        <w:t xml:space="preserve"> (</w:t>
      </w:r>
      <w:r>
        <w:rPr>
          <w:color w:val="003333"/>
          <w:sz w:val="16"/>
        </w:rPr>
        <w:t>$good</w:t>
      </w:r>
      <w:r>
        <w:rPr>
          <w:sz w:val="16"/>
        </w:rPr>
        <w:t xml:space="preserve">) {   </w:t>
      </w:r>
      <w:r>
        <w:rPr>
          <w:b/>
          <w:color w:val="006699"/>
          <w:sz w:val="16"/>
        </w:rPr>
        <w:t>print</w:t>
      </w:r>
      <w:r>
        <w:rPr>
          <w:sz w:val="16"/>
        </w:rPr>
        <w:t>(</w:t>
      </w:r>
      <w:r>
        <w:rPr>
          <w:color w:val="CC3300"/>
          <w:sz w:val="16"/>
        </w:rPr>
        <w:t>"Dandy!"</w:t>
      </w:r>
      <w:r>
        <w:rPr>
          <w:sz w:val="16"/>
        </w:rPr>
        <w:t>);</w:t>
      </w:r>
    </w:p>
    <w:p w:rsidR="003D693E" w:rsidRDefault="005D0E4F">
      <w:pPr>
        <w:spacing w:after="3"/>
        <w:ind w:left="355" w:right="448"/>
        <w:jc w:val="left"/>
      </w:pPr>
      <w:r>
        <w:rPr>
          <w:sz w:val="16"/>
        </w:rPr>
        <w:t>}</w:t>
      </w:r>
    </w:p>
    <w:p w:rsidR="003D693E" w:rsidRDefault="005D0E4F">
      <w:pPr>
        <w:spacing w:after="4" w:line="254" w:lineRule="auto"/>
        <w:ind w:left="355" w:right="4688"/>
        <w:jc w:val="left"/>
      </w:pPr>
      <w:r>
        <w:rPr>
          <w:b/>
          <w:color w:val="006699"/>
          <w:sz w:val="16"/>
        </w:rPr>
        <w:t>elseif</w:t>
      </w:r>
      <w:r>
        <w:rPr>
          <w:sz w:val="16"/>
        </w:rPr>
        <w:t xml:space="preserve"> (</w:t>
      </w:r>
      <w:r>
        <w:rPr>
          <w:color w:val="003333"/>
          <w:sz w:val="16"/>
        </w:rPr>
        <w:t>$error</w:t>
      </w:r>
      <w:r>
        <w:rPr>
          <w:sz w:val="16"/>
        </w:rPr>
        <w:t xml:space="preserve">) {   </w:t>
      </w:r>
      <w:r>
        <w:rPr>
          <w:b/>
          <w:color w:val="006699"/>
          <w:sz w:val="16"/>
        </w:rPr>
        <w:t>print</w:t>
      </w:r>
      <w:r>
        <w:rPr>
          <w:sz w:val="16"/>
        </w:rPr>
        <w:t>(</w:t>
      </w:r>
      <w:r>
        <w:rPr>
          <w:color w:val="CC3300"/>
          <w:sz w:val="16"/>
        </w:rPr>
        <w:t>"Oh, no!"</w:t>
      </w:r>
      <w:r>
        <w:rPr>
          <w:sz w:val="16"/>
        </w:rPr>
        <w:t>);</w:t>
      </w:r>
    </w:p>
    <w:p w:rsidR="003D693E" w:rsidRDefault="005D0E4F">
      <w:pPr>
        <w:spacing w:after="4" w:line="254" w:lineRule="auto"/>
        <w:ind w:left="355" w:right="6367"/>
        <w:jc w:val="left"/>
      </w:pPr>
      <w:r>
        <w:rPr>
          <w:sz w:val="16"/>
        </w:rPr>
        <w:t xml:space="preserve">} </w:t>
      </w:r>
      <w:r>
        <w:rPr>
          <w:b/>
          <w:color w:val="006699"/>
          <w:sz w:val="16"/>
        </w:rPr>
        <w:t>else</w:t>
      </w:r>
      <w:r>
        <w:rPr>
          <w:sz w:val="16"/>
        </w:rPr>
        <w:t xml:space="preserve"> {</w:t>
      </w:r>
    </w:p>
    <w:p w:rsidR="003D693E" w:rsidRDefault="005D0E4F">
      <w:pPr>
        <w:spacing w:after="159"/>
        <w:ind w:left="355" w:right="4448"/>
        <w:jc w:val="left"/>
      </w:pPr>
      <w:r>
        <w:rPr>
          <w:sz w:val="16"/>
        </w:rPr>
        <w:lastRenderedPageBreak/>
        <w:t xml:space="preserve">  </w:t>
      </w:r>
      <w:r>
        <w:rPr>
          <w:b/>
          <w:color w:val="006699"/>
          <w:sz w:val="16"/>
        </w:rPr>
        <w:t>print</w:t>
      </w:r>
      <w:r>
        <w:rPr>
          <w:sz w:val="16"/>
        </w:rPr>
        <w:t>(</w:t>
      </w:r>
      <w:r>
        <w:rPr>
          <w:color w:val="CC3300"/>
          <w:sz w:val="16"/>
        </w:rPr>
        <w:t>"I'm ambivalent..."</w:t>
      </w:r>
      <w:r>
        <w:rPr>
          <w:sz w:val="16"/>
        </w:rPr>
        <w:t>); }</w:t>
      </w:r>
    </w:p>
    <w:p w:rsidR="003D693E" w:rsidRDefault="005D0E4F">
      <w:pPr>
        <w:ind w:left="10"/>
      </w:pPr>
      <w:r>
        <w:t>The ternary conditional operator (</w:t>
      </w:r>
      <w:r>
        <w:rPr>
          <w:sz w:val="18"/>
        </w:rPr>
        <w:t>? :</w:t>
      </w:r>
      <w:r>
        <w:t xml:space="preserve">) can be used to shorten simple true/false tests. Take a common situation such as checking to see if a given variable is true and printing something if it is. With a normal </w:t>
      </w:r>
      <w:r>
        <w:rPr>
          <w:sz w:val="18"/>
        </w:rPr>
        <w:t>if</w:t>
      </w:r>
      <w:r>
        <w:t>/</w:t>
      </w:r>
      <w:r>
        <w:rPr>
          <w:sz w:val="18"/>
        </w:rPr>
        <w:t>else</w:t>
      </w:r>
      <w:r>
        <w:t xml:space="preserve"> statement, it </w:t>
      </w:r>
      <w:r>
        <w:t>looks like this:</w:t>
      </w:r>
    </w:p>
    <w:p w:rsidR="003D693E" w:rsidRDefault="005D0E4F">
      <w:pPr>
        <w:spacing w:after="3" w:line="363" w:lineRule="auto"/>
        <w:ind w:left="0" w:right="1210" w:firstLine="360"/>
        <w:jc w:val="left"/>
      </w:pPr>
      <w:r>
        <w:rPr>
          <w:sz w:val="16"/>
        </w:rPr>
        <w:t xml:space="preserve">&lt;td&gt;&lt;?php if($active) { echo "yes"; } else { echo "no"; } ?&gt;&lt;/td&gt; </w:t>
      </w:r>
      <w:r>
        <w:t>With the ternary conditional operator, it looks like this:</w:t>
      </w:r>
    </w:p>
    <w:p w:rsidR="003D693E" w:rsidRDefault="005D0E4F">
      <w:pPr>
        <w:spacing w:after="3" w:line="363" w:lineRule="auto"/>
        <w:ind w:left="0" w:right="2381" w:firstLine="360"/>
        <w:jc w:val="left"/>
      </w:pPr>
      <w:r>
        <w:rPr>
          <w:sz w:val="16"/>
        </w:rPr>
        <w:t xml:space="preserve">&lt;td&gt;&lt;?php echo $active ? "yes" : "no"; ?&gt;&lt;/td&gt; </w:t>
      </w:r>
      <w:r>
        <w:t>Compare the syntax of the two:</w:t>
      </w:r>
    </w:p>
    <w:p w:rsidR="003D693E" w:rsidRDefault="005D0E4F">
      <w:pPr>
        <w:spacing w:after="165" w:line="254" w:lineRule="auto"/>
        <w:ind w:left="355" w:right="448"/>
        <w:jc w:val="left"/>
      </w:pPr>
      <w:r>
        <w:rPr>
          <w:sz w:val="16"/>
        </w:rPr>
        <w:t>if (</w:t>
      </w:r>
      <w:r>
        <w:rPr>
          <w:i/>
          <w:sz w:val="16"/>
        </w:rPr>
        <w:t>expression</w:t>
      </w:r>
      <w:r>
        <w:rPr>
          <w:sz w:val="16"/>
        </w:rPr>
        <w:t xml:space="preserve">) { </w:t>
      </w:r>
      <w:r>
        <w:rPr>
          <w:i/>
          <w:sz w:val="16"/>
        </w:rPr>
        <w:t>true_statement</w:t>
      </w:r>
      <w:r>
        <w:rPr>
          <w:sz w:val="16"/>
        </w:rPr>
        <w:t xml:space="preserve"> } else { </w:t>
      </w:r>
      <w:r>
        <w:rPr>
          <w:i/>
          <w:sz w:val="16"/>
        </w:rPr>
        <w:t xml:space="preserve">false_statement } </w:t>
      </w:r>
      <w:r>
        <w:rPr>
          <w:sz w:val="16"/>
        </w:rPr>
        <w:t xml:space="preserve"> (</w:t>
      </w:r>
      <w:r>
        <w:rPr>
          <w:i/>
          <w:sz w:val="16"/>
        </w:rPr>
        <w:t>expression</w:t>
      </w:r>
      <w:r>
        <w:rPr>
          <w:sz w:val="16"/>
        </w:rPr>
        <w:t xml:space="preserve">) ? </w:t>
      </w:r>
      <w:r>
        <w:rPr>
          <w:i/>
          <w:sz w:val="16"/>
        </w:rPr>
        <w:t>true_expression</w:t>
      </w:r>
      <w:r>
        <w:rPr>
          <w:sz w:val="16"/>
        </w:rPr>
        <w:t xml:space="preserve"> : </w:t>
      </w:r>
      <w:r>
        <w:rPr>
          <w:i/>
          <w:sz w:val="16"/>
        </w:rPr>
        <w:t>false_expression</w:t>
      </w:r>
    </w:p>
    <w:p w:rsidR="003D693E" w:rsidRDefault="005D0E4F">
      <w:pPr>
        <w:spacing w:after="365"/>
        <w:ind w:left="10"/>
      </w:pPr>
      <w:r>
        <w:t>The main difference here is that the conditional operator is not a statement at all. This means that it is used on expressions, and the result of a complete ternary expression i</w:t>
      </w:r>
      <w:r>
        <w:t xml:space="preserve">s itself an expression. In the previous example, the </w:t>
      </w:r>
      <w:r>
        <w:rPr>
          <w:sz w:val="18"/>
        </w:rPr>
        <w:t>echo</w:t>
      </w:r>
      <w:r>
        <w:t xml:space="preserve"> statement is inside the </w:t>
      </w:r>
      <w:r>
        <w:rPr>
          <w:sz w:val="18"/>
        </w:rPr>
        <w:t>if</w:t>
      </w:r>
      <w:r>
        <w:t xml:space="preserve"> condition, while when used with the ternary operator, it precedes the expression.</w:t>
      </w:r>
    </w:p>
    <w:p w:rsidR="003D693E" w:rsidRDefault="005D0E4F">
      <w:pPr>
        <w:pStyle w:val="Heading4"/>
        <w:spacing w:after="0"/>
        <w:ind w:left="-5" w:right="0"/>
      </w:pPr>
      <w:r>
        <w:rPr>
          <w:sz w:val="30"/>
        </w:rPr>
        <w:t>switch</w:t>
      </w:r>
    </w:p>
    <w:p w:rsidR="003D693E" w:rsidRDefault="005D0E4F">
      <w:pPr>
        <w:spacing w:after="97"/>
        <w:ind w:left="10"/>
      </w:pPr>
      <w:r>
        <w:t xml:space="preserve">The value of a single variable may determine one of a number of different choices </w:t>
      </w:r>
      <w:r>
        <w:t xml:space="preserve">(e.g., the variable holds the username and you want to do something different for each user). The </w:t>
      </w:r>
      <w:r>
        <w:rPr>
          <w:sz w:val="18"/>
        </w:rPr>
        <w:t>switch</w:t>
      </w:r>
      <w:r>
        <w:t xml:space="preserve"> statement is designed for just this situation.</w:t>
      </w:r>
    </w:p>
    <w:p w:rsidR="003D693E" w:rsidRDefault="005D0E4F">
      <w:pPr>
        <w:ind w:left="10"/>
      </w:pPr>
      <w:r>
        <w:t xml:space="preserve">A </w:t>
      </w:r>
      <w:r>
        <w:rPr>
          <w:sz w:val="18"/>
        </w:rPr>
        <w:t>switch</w:t>
      </w:r>
      <w:r>
        <w:t xml:space="preserve"> statement is given an expression and compares its value to all cases in the switch; all stateme</w:t>
      </w:r>
      <w:r>
        <w:t xml:space="preserve">nts in a matching case are executed, up to the first </w:t>
      </w:r>
      <w:r>
        <w:rPr>
          <w:sz w:val="18"/>
        </w:rPr>
        <w:t>break</w:t>
      </w:r>
      <w:r>
        <w:t xml:space="preserve"> keyword it finds. If none match, and a </w:t>
      </w:r>
      <w:r>
        <w:rPr>
          <w:sz w:val="18"/>
        </w:rPr>
        <w:t>default</w:t>
      </w:r>
      <w:r>
        <w:t xml:space="preserve"> is given, all statements following the </w:t>
      </w:r>
      <w:r>
        <w:rPr>
          <w:sz w:val="18"/>
        </w:rPr>
        <w:t>default</w:t>
      </w:r>
      <w:r>
        <w:t xml:space="preserve"> keyword are executed, up to the first </w:t>
      </w:r>
      <w:r>
        <w:rPr>
          <w:sz w:val="18"/>
        </w:rPr>
        <w:t>break</w:t>
      </w:r>
      <w:r>
        <w:t xml:space="preserve"> keyword encountered. For example, suppose you have the foll</w:t>
      </w:r>
      <w:r>
        <w:t>owing:</w:t>
      </w:r>
    </w:p>
    <w:p w:rsidR="003D693E" w:rsidRDefault="005D0E4F">
      <w:pPr>
        <w:spacing w:after="3"/>
        <w:ind w:left="355"/>
        <w:jc w:val="left"/>
      </w:pPr>
      <w:r>
        <w:rPr>
          <w:b/>
          <w:color w:val="006699"/>
          <w:sz w:val="16"/>
        </w:rPr>
        <w:t>if</w:t>
      </w:r>
      <w:r>
        <w:rPr>
          <w:sz w:val="16"/>
        </w:rPr>
        <w:t xml:space="preserve"> (</w:t>
      </w:r>
      <w:r>
        <w:rPr>
          <w:color w:val="003333"/>
          <w:sz w:val="16"/>
        </w:rPr>
        <w:t>$name</w:t>
      </w:r>
      <w:r>
        <w:rPr>
          <w:sz w:val="16"/>
        </w:rPr>
        <w:t xml:space="preserve"> </w:t>
      </w:r>
      <w:r>
        <w:rPr>
          <w:color w:val="555555"/>
          <w:sz w:val="16"/>
        </w:rPr>
        <w:t>==</w:t>
      </w:r>
      <w:r>
        <w:rPr>
          <w:sz w:val="16"/>
        </w:rPr>
        <w:t xml:space="preserve"> </w:t>
      </w:r>
      <w:r>
        <w:rPr>
          <w:color w:val="CC3300"/>
          <w:sz w:val="16"/>
        </w:rPr>
        <w:t>'ktatroe'</w:t>
      </w:r>
      <w:r>
        <w:rPr>
          <w:sz w:val="16"/>
        </w:rPr>
        <w:t>) {</w:t>
      </w:r>
    </w:p>
    <w:p w:rsidR="003D693E" w:rsidRDefault="005D0E4F">
      <w:pPr>
        <w:spacing w:after="3"/>
        <w:ind w:left="355" w:right="7"/>
        <w:jc w:val="left"/>
      </w:pPr>
      <w:r>
        <w:rPr>
          <w:sz w:val="16"/>
        </w:rPr>
        <w:t xml:space="preserve">  </w:t>
      </w:r>
      <w:r>
        <w:rPr>
          <w:i/>
          <w:color w:val="35586C"/>
          <w:sz w:val="16"/>
        </w:rPr>
        <w:t>// do something</w:t>
      </w:r>
    </w:p>
    <w:p w:rsidR="003D693E" w:rsidRDefault="005D0E4F">
      <w:pPr>
        <w:spacing w:after="3"/>
        <w:ind w:left="355" w:right="448"/>
        <w:jc w:val="left"/>
      </w:pPr>
      <w:r>
        <w:rPr>
          <w:sz w:val="16"/>
        </w:rPr>
        <w:t>}</w:t>
      </w:r>
    </w:p>
    <w:p w:rsidR="003D693E" w:rsidRDefault="005D0E4F">
      <w:pPr>
        <w:spacing w:after="4" w:line="254" w:lineRule="auto"/>
        <w:ind w:left="355"/>
        <w:jc w:val="left"/>
      </w:pPr>
      <w:r>
        <w:rPr>
          <w:b/>
          <w:color w:val="006699"/>
          <w:sz w:val="16"/>
        </w:rPr>
        <w:t>else</w:t>
      </w:r>
      <w:r>
        <w:rPr>
          <w:sz w:val="16"/>
        </w:rPr>
        <w:t xml:space="preserve"> </w:t>
      </w:r>
      <w:r>
        <w:rPr>
          <w:b/>
          <w:color w:val="006699"/>
          <w:sz w:val="16"/>
        </w:rPr>
        <w:t>if</w:t>
      </w:r>
      <w:r>
        <w:rPr>
          <w:sz w:val="16"/>
        </w:rPr>
        <w:t xml:space="preserve"> (</w:t>
      </w:r>
      <w:r>
        <w:rPr>
          <w:color w:val="003333"/>
          <w:sz w:val="16"/>
        </w:rPr>
        <w:t>$name</w:t>
      </w:r>
      <w:r>
        <w:rPr>
          <w:sz w:val="16"/>
        </w:rPr>
        <w:t xml:space="preserve"> </w:t>
      </w:r>
      <w:r>
        <w:rPr>
          <w:color w:val="555555"/>
          <w:sz w:val="16"/>
        </w:rPr>
        <w:t>==</w:t>
      </w:r>
      <w:r>
        <w:rPr>
          <w:sz w:val="16"/>
        </w:rPr>
        <w:t xml:space="preserve"> </w:t>
      </w:r>
      <w:r>
        <w:rPr>
          <w:color w:val="CC3300"/>
          <w:sz w:val="16"/>
        </w:rPr>
        <w:t>'dawn'</w:t>
      </w:r>
      <w:r>
        <w:rPr>
          <w:sz w:val="16"/>
        </w:rPr>
        <w:t>) {</w:t>
      </w:r>
    </w:p>
    <w:p w:rsidR="003D693E" w:rsidRDefault="005D0E4F">
      <w:pPr>
        <w:spacing w:after="3"/>
        <w:ind w:left="355" w:right="7"/>
        <w:jc w:val="left"/>
      </w:pPr>
      <w:r>
        <w:rPr>
          <w:sz w:val="16"/>
        </w:rPr>
        <w:t xml:space="preserve">  </w:t>
      </w:r>
      <w:r>
        <w:rPr>
          <w:i/>
          <w:color w:val="35586C"/>
          <w:sz w:val="16"/>
        </w:rPr>
        <w:t>// do something</w:t>
      </w:r>
    </w:p>
    <w:p w:rsidR="003D693E" w:rsidRDefault="005D0E4F">
      <w:pPr>
        <w:spacing w:after="3"/>
        <w:ind w:left="355" w:right="448"/>
        <w:jc w:val="left"/>
      </w:pPr>
      <w:r>
        <w:rPr>
          <w:sz w:val="16"/>
        </w:rPr>
        <w:t>}</w:t>
      </w:r>
    </w:p>
    <w:p w:rsidR="003D693E" w:rsidRDefault="005D0E4F">
      <w:pPr>
        <w:spacing w:after="3"/>
        <w:ind w:left="355"/>
        <w:jc w:val="left"/>
      </w:pPr>
      <w:r>
        <w:rPr>
          <w:b/>
          <w:color w:val="006699"/>
          <w:sz w:val="16"/>
        </w:rPr>
        <w:t>else</w:t>
      </w:r>
      <w:r>
        <w:rPr>
          <w:sz w:val="16"/>
        </w:rPr>
        <w:t xml:space="preserve"> </w:t>
      </w:r>
      <w:r>
        <w:rPr>
          <w:b/>
          <w:color w:val="006699"/>
          <w:sz w:val="16"/>
        </w:rPr>
        <w:t>if</w:t>
      </w:r>
      <w:r>
        <w:rPr>
          <w:sz w:val="16"/>
        </w:rPr>
        <w:t xml:space="preserve"> (</w:t>
      </w:r>
      <w:r>
        <w:rPr>
          <w:color w:val="003333"/>
          <w:sz w:val="16"/>
        </w:rPr>
        <w:t>$name</w:t>
      </w:r>
      <w:r>
        <w:rPr>
          <w:sz w:val="16"/>
        </w:rPr>
        <w:t xml:space="preserve"> </w:t>
      </w:r>
      <w:r>
        <w:rPr>
          <w:color w:val="555555"/>
          <w:sz w:val="16"/>
        </w:rPr>
        <w:t>==</w:t>
      </w:r>
      <w:r>
        <w:rPr>
          <w:sz w:val="16"/>
        </w:rPr>
        <w:t xml:space="preserve"> </w:t>
      </w:r>
      <w:r>
        <w:rPr>
          <w:color w:val="CC3300"/>
          <w:sz w:val="16"/>
        </w:rPr>
        <w:t>'petermac'</w:t>
      </w:r>
      <w:r>
        <w:rPr>
          <w:sz w:val="16"/>
        </w:rPr>
        <w:t>) {</w:t>
      </w:r>
    </w:p>
    <w:p w:rsidR="003D693E" w:rsidRDefault="005D0E4F">
      <w:pPr>
        <w:spacing w:after="3"/>
        <w:ind w:left="355" w:right="7"/>
        <w:jc w:val="left"/>
      </w:pPr>
      <w:r>
        <w:rPr>
          <w:sz w:val="16"/>
        </w:rPr>
        <w:t xml:space="preserve">  </w:t>
      </w:r>
      <w:r>
        <w:rPr>
          <w:i/>
          <w:color w:val="35586C"/>
          <w:sz w:val="16"/>
        </w:rPr>
        <w:t>// do something</w:t>
      </w:r>
    </w:p>
    <w:p w:rsidR="003D693E" w:rsidRDefault="005D0E4F">
      <w:pPr>
        <w:spacing w:after="3"/>
        <w:ind w:left="355" w:right="448"/>
        <w:jc w:val="left"/>
      </w:pPr>
      <w:r>
        <w:rPr>
          <w:sz w:val="16"/>
        </w:rPr>
        <w:t>}</w:t>
      </w:r>
    </w:p>
    <w:p w:rsidR="003D693E" w:rsidRDefault="005D0E4F">
      <w:pPr>
        <w:spacing w:after="4" w:line="254" w:lineRule="auto"/>
        <w:ind w:left="355"/>
        <w:jc w:val="left"/>
      </w:pPr>
      <w:r>
        <w:rPr>
          <w:b/>
          <w:color w:val="006699"/>
          <w:sz w:val="16"/>
        </w:rPr>
        <w:t>else</w:t>
      </w:r>
      <w:r>
        <w:rPr>
          <w:sz w:val="16"/>
        </w:rPr>
        <w:t xml:space="preserve"> </w:t>
      </w:r>
      <w:r>
        <w:rPr>
          <w:b/>
          <w:color w:val="006699"/>
          <w:sz w:val="16"/>
        </w:rPr>
        <w:t>if</w:t>
      </w:r>
      <w:r>
        <w:rPr>
          <w:sz w:val="16"/>
        </w:rPr>
        <w:t xml:space="preserve"> (</w:t>
      </w:r>
      <w:r>
        <w:rPr>
          <w:color w:val="003333"/>
          <w:sz w:val="16"/>
        </w:rPr>
        <w:t>$name</w:t>
      </w:r>
      <w:r>
        <w:rPr>
          <w:sz w:val="16"/>
        </w:rPr>
        <w:t xml:space="preserve"> </w:t>
      </w:r>
      <w:r>
        <w:rPr>
          <w:color w:val="555555"/>
          <w:sz w:val="16"/>
        </w:rPr>
        <w:t>==</w:t>
      </w:r>
      <w:r>
        <w:rPr>
          <w:sz w:val="16"/>
        </w:rPr>
        <w:t xml:space="preserve"> </w:t>
      </w:r>
      <w:r>
        <w:rPr>
          <w:color w:val="CC3300"/>
          <w:sz w:val="16"/>
        </w:rPr>
        <w:t>'bobk'</w:t>
      </w:r>
      <w:r>
        <w:rPr>
          <w:sz w:val="16"/>
        </w:rPr>
        <w:t>) {</w:t>
      </w:r>
    </w:p>
    <w:p w:rsidR="003D693E" w:rsidRDefault="005D0E4F">
      <w:pPr>
        <w:spacing w:after="3"/>
        <w:ind w:left="355" w:right="7"/>
        <w:jc w:val="left"/>
      </w:pPr>
      <w:r>
        <w:rPr>
          <w:sz w:val="16"/>
        </w:rPr>
        <w:t xml:space="preserve">  </w:t>
      </w:r>
      <w:r>
        <w:rPr>
          <w:i/>
          <w:color w:val="35586C"/>
          <w:sz w:val="16"/>
        </w:rPr>
        <w:t>// do something</w:t>
      </w:r>
    </w:p>
    <w:p w:rsidR="003D693E" w:rsidRDefault="005D0E4F">
      <w:pPr>
        <w:spacing w:after="159"/>
        <w:ind w:left="355" w:right="448"/>
        <w:jc w:val="left"/>
      </w:pPr>
      <w:r>
        <w:rPr>
          <w:sz w:val="16"/>
        </w:rPr>
        <w:t>}</w:t>
      </w:r>
    </w:p>
    <w:p w:rsidR="003D693E" w:rsidRDefault="005D0E4F">
      <w:pPr>
        <w:ind w:left="10"/>
      </w:pPr>
      <w:r>
        <w:t xml:space="preserve">You can replace that statement with the following </w:t>
      </w:r>
      <w:r>
        <w:rPr>
          <w:sz w:val="18"/>
        </w:rPr>
        <w:t>switch</w:t>
      </w:r>
      <w:r>
        <w:t xml:space="preserve"> statement:</w:t>
      </w:r>
    </w:p>
    <w:p w:rsidR="003D693E" w:rsidRDefault="005D0E4F">
      <w:pPr>
        <w:spacing w:after="4" w:line="254" w:lineRule="auto"/>
        <w:ind w:left="355" w:right="5327"/>
        <w:jc w:val="left"/>
      </w:pPr>
      <w:r>
        <w:rPr>
          <w:b/>
          <w:color w:val="006699"/>
          <w:sz w:val="16"/>
        </w:rPr>
        <w:t>switch</w:t>
      </w:r>
      <w:r>
        <w:rPr>
          <w:sz w:val="16"/>
        </w:rPr>
        <w:t>(</w:t>
      </w:r>
      <w:r>
        <w:rPr>
          <w:color w:val="003333"/>
          <w:sz w:val="16"/>
        </w:rPr>
        <w:t>$name</w:t>
      </w:r>
      <w:r>
        <w:rPr>
          <w:sz w:val="16"/>
        </w:rPr>
        <w:t xml:space="preserve">) {   </w:t>
      </w:r>
      <w:r>
        <w:rPr>
          <w:b/>
          <w:color w:val="006699"/>
          <w:sz w:val="16"/>
        </w:rPr>
        <w:t>case</w:t>
      </w:r>
      <w:r>
        <w:rPr>
          <w:sz w:val="16"/>
        </w:rPr>
        <w:t xml:space="preserve"> </w:t>
      </w:r>
      <w:r>
        <w:rPr>
          <w:color w:val="CC3300"/>
          <w:sz w:val="16"/>
        </w:rPr>
        <w:t>'ktatroe'</w:t>
      </w:r>
      <w:r>
        <w:rPr>
          <w:color w:val="555555"/>
          <w:sz w:val="16"/>
        </w:rPr>
        <w:t xml:space="preserve">: </w:t>
      </w:r>
      <w:r>
        <w:rPr>
          <w:sz w:val="16"/>
        </w:rPr>
        <w:t xml:space="preserve">    </w:t>
      </w:r>
      <w:r>
        <w:rPr>
          <w:i/>
          <w:color w:val="35586C"/>
          <w:sz w:val="16"/>
        </w:rPr>
        <w:t xml:space="preserve">// do something </w:t>
      </w:r>
      <w:r>
        <w:rPr>
          <w:sz w:val="16"/>
        </w:rPr>
        <w:t xml:space="preserve">    </w:t>
      </w:r>
      <w:r>
        <w:rPr>
          <w:b/>
          <w:color w:val="006699"/>
          <w:sz w:val="16"/>
        </w:rPr>
        <w:t>break</w:t>
      </w:r>
      <w:r>
        <w:rPr>
          <w:sz w:val="16"/>
        </w:rPr>
        <w:t xml:space="preserve">;   </w:t>
      </w:r>
      <w:r>
        <w:rPr>
          <w:b/>
          <w:color w:val="006699"/>
          <w:sz w:val="16"/>
        </w:rPr>
        <w:t>case</w:t>
      </w:r>
      <w:r>
        <w:rPr>
          <w:sz w:val="16"/>
        </w:rPr>
        <w:t xml:space="preserve"> </w:t>
      </w:r>
      <w:r>
        <w:rPr>
          <w:color w:val="CC3300"/>
          <w:sz w:val="16"/>
        </w:rPr>
        <w:t>'dawn'</w:t>
      </w:r>
      <w:r>
        <w:rPr>
          <w:color w:val="555555"/>
          <w:sz w:val="16"/>
        </w:rPr>
        <w:t>:</w:t>
      </w:r>
    </w:p>
    <w:p w:rsidR="003D693E" w:rsidRDefault="005D0E4F">
      <w:pPr>
        <w:spacing w:after="3"/>
        <w:ind w:left="355" w:right="5327"/>
        <w:jc w:val="left"/>
      </w:pPr>
      <w:r>
        <w:rPr>
          <w:sz w:val="16"/>
        </w:rPr>
        <w:lastRenderedPageBreak/>
        <w:t xml:space="preserve">    </w:t>
      </w:r>
      <w:r>
        <w:rPr>
          <w:i/>
          <w:color w:val="35586C"/>
          <w:sz w:val="16"/>
        </w:rPr>
        <w:t xml:space="preserve">// do something </w:t>
      </w:r>
      <w:r>
        <w:rPr>
          <w:sz w:val="16"/>
        </w:rPr>
        <w:t xml:space="preserve">    </w:t>
      </w:r>
      <w:r>
        <w:rPr>
          <w:b/>
          <w:color w:val="006699"/>
          <w:sz w:val="16"/>
        </w:rPr>
        <w:t>break</w:t>
      </w:r>
      <w:r>
        <w:rPr>
          <w:sz w:val="16"/>
        </w:rPr>
        <w:t xml:space="preserve">;   </w:t>
      </w:r>
      <w:r>
        <w:rPr>
          <w:b/>
          <w:color w:val="006699"/>
          <w:sz w:val="16"/>
        </w:rPr>
        <w:t>case</w:t>
      </w:r>
      <w:r>
        <w:rPr>
          <w:sz w:val="16"/>
        </w:rPr>
        <w:t xml:space="preserve"> </w:t>
      </w:r>
      <w:r>
        <w:rPr>
          <w:color w:val="CC3300"/>
          <w:sz w:val="16"/>
        </w:rPr>
        <w:t>'petermac'</w:t>
      </w:r>
      <w:r>
        <w:rPr>
          <w:color w:val="555555"/>
          <w:sz w:val="16"/>
        </w:rPr>
        <w:t xml:space="preserve">: </w:t>
      </w:r>
      <w:r>
        <w:rPr>
          <w:sz w:val="16"/>
        </w:rPr>
        <w:t xml:space="preserve">    </w:t>
      </w:r>
      <w:r>
        <w:rPr>
          <w:i/>
          <w:color w:val="35586C"/>
          <w:sz w:val="16"/>
        </w:rPr>
        <w:t xml:space="preserve">// do something </w:t>
      </w:r>
      <w:r>
        <w:rPr>
          <w:sz w:val="16"/>
        </w:rPr>
        <w:t xml:space="preserve">    </w:t>
      </w:r>
      <w:r>
        <w:rPr>
          <w:b/>
          <w:color w:val="006699"/>
          <w:sz w:val="16"/>
        </w:rPr>
        <w:t>break</w:t>
      </w:r>
      <w:r>
        <w:rPr>
          <w:sz w:val="16"/>
        </w:rPr>
        <w:t xml:space="preserve">;   </w:t>
      </w:r>
      <w:r>
        <w:rPr>
          <w:b/>
          <w:color w:val="006699"/>
          <w:sz w:val="16"/>
        </w:rPr>
        <w:t>case</w:t>
      </w:r>
      <w:r>
        <w:rPr>
          <w:sz w:val="16"/>
        </w:rPr>
        <w:t xml:space="preserve"> </w:t>
      </w:r>
      <w:r>
        <w:rPr>
          <w:color w:val="CC3300"/>
          <w:sz w:val="16"/>
        </w:rPr>
        <w:t>'bobk'</w:t>
      </w:r>
      <w:r>
        <w:rPr>
          <w:color w:val="555555"/>
          <w:sz w:val="16"/>
        </w:rPr>
        <w:t>:</w:t>
      </w:r>
    </w:p>
    <w:p w:rsidR="003D693E" w:rsidRDefault="005D0E4F">
      <w:pPr>
        <w:spacing w:after="158"/>
        <w:ind w:left="355" w:right="5327"/>
        <w:jc w:val="left"/>
      </w:pPr>
      <w:r>
        <w:rPr>
          <w:sz w:val="16"/>
        </w:rPr>
        <w:t xml:space="preserve">    </w:t>
      </w:r>
      <w:r>
        <w:rPr>
          <w:i/>
          <w:color w:val="35586C"/>
          <w:sz w:val="16"/>
        </w:rPr>
        <w:t xml:space="preserve">// do something </w:t>
      </w:r>
      <w:r>
        <w:rPr>
          <w:sz w:val="16"/>
        </w:rPr>
        <w:t xml:space="preserve">    </w:t>
      </w:r>
      <w:r>
        <w:rPr>
          <w:b/>
          <w:color w:val="006699"/>
          <w:sz w:val="16"/>
        </w:rPr>
        <w:t>break</w:t>
      </w:r>
      <w:r>
        <w:rPr>
          <w:sz w:val="16"/>
        </w:rPr>
        <w:t>; }</w:t>
      </w:r>
    </w:p>
    <w:p w:rsidR="003D693E" w:rsidRDefault="005D0E4F">
      <w:pPr>
        <w:ind w:left="10"/>
      </w:pPr>
      <w:r>
        <w:t>The alternative syntax for this is:</w:t>
      </w:r>
    </w:p>
    <w:p w:rsidR="003D693E" w:rsidRDefault="005D0E4F">
      <w:pPr>
        <w:spacing w:after="4" w:line="254" w:lineRule="auto"/>
        <w:ind w:left="355" w:right="5327"/>
        <w:jc w:val="left"/>
      </w:pPr>
      <w:r>
        <w:rPr>
          <w:b/>
          <w:color w:val="006699"/>
          <w:sz w:val="16"/>
        </w:rPr>
        <w:t>switch</w:t>
      </w:r>
      <w:r>
        <w:rPr>
          <w:sz w:val="16"/>
        </w:rPr>
        <w:t>(</w:t>
      </w:r>
      <w:r>
        <w:rPr>
          <w:color w:val="003333"/>
          <w:sz w:val="16"/>
        </w:rPr>
        <w:t>$name</w:t>
      </w:r>
      <w:r>
        <w:rPr>
          <w:sz w:val="16"/>
        </w:rPr>
        <w:t>)</w:t>
      </w:r>
      <w:r>
        <w:rPr>
          <w:color w:val="555555"/>
          <w:sz w:val="16"/>
        </w:rPr>
        <w:t xml:space="preserve">: </w:t>
      </w:r>
      <w:r>
        <w:rPr>
          <w:sz w:val="16"/>
        </w:rPr>
        <w:t xml:space="preserve">  </w:t>
      </w:r>
      <w:r>
        <w:rPr>
          <w:b/>
          <w:color w:val="006699"/>
          <w:sz w:val="16"/>
        </w:rPr>
        <w:t>case</w:t>
      </w:r>
      <w:r>
        <w:rPr>
          <w:sz w:val="16"/>
        </w:rPr>
        <w:t xml:space="preserve"> </w:t>
      </w:r>
      <w:r>
        <w:rPr>
          <w:color w:val="CC3300"/>
          <w:sz w:val="16"/>
        </w:rPr>
        <w:t>'ktatroe'</w:t>
      </w:r>
      <w:r>
        <w:rPr>
          <w:color w:val="555555"/>
          <w:sz w:val="16"/>
        </w:rPr>
        <w:t xml:space="preserve">: </w:t>
      </w:r>
      <w:r>
        <w:rPr>
          <w:sz w:val="16"/>
        </w:rPr>
        <w:t xml:space="preserve">    </w:t>
      </w:r>
      <w:r>
        <w:rPr>
          <w:i/>
          <w:color w:val="35586C"/>
          <w:sz w:val="16"/>
        </w:rPr>
        <w:t xml:space="preserve">// do something </w:t>
      </w:r>
      <w:r>
        <w:rPr>
          <w:sz w:val="16"/>
        </w:rPr>
        <w:t xml:space="preserve">    </w:t>
      </w:r>
      <w:r>
        <w:rPr>
          <w:b/>
          <w:color w:val="006699"/>
          <w:sz w:val="16"/>
        </w:rPr>
        <w:t>break</w:t>
      </w:r>
      <w:r>
        <w:rPr>
          <w:sz w:val="16"/>
        </w:rPr>
        <w:t xml:space="preserve">;   </w:t>
      </w:r>
      <w:r>
        <w:rPr>
          <w:b/>
          <w:color w:val="006699"/>
          <w:sz w:val="16"/>
        </w:rPr>
        <w:t>case</w:t>
      </w:r>
      <w:r>
        <w:rPr>
          <w:sz w:val="16"/>
        </w:rPr>
        <w:t xml:space="preserve"> </w:t>
      </w:r>
      <w:r>
        <w:rPr>
          <w:color w:val="CC3300"/>
          <w:sz w:val="16"/>
        </w:rPr>
        <w:t>'dawn'</w:t>
      </w:r>
      <w:r>
        <w:rPr>
          <w:color w:val="555555"/>
          <w:sz w:val="16"/>
        </w:rPr>
        <w:t>:</w:t>
      </w:r>
    </w:p>
    <w:p w:rsidR="003D693E" w:rsidRDefault="005D0E4F">
      <w:pPr>
        <w:spacing w:after="3"/>
        <w:ind w:left="355" w:right="5327"/>
        <w:jc w:val="left"/>
      </w:pPr>
      <w:r>
        <w:rPr>
          <w:sz w:val="16"/>
        </w:rPr>
        <w:t xml:space="preserve">    </w:t>
      </w:r>
      <w:r>
        <w:rPr>
          <w:i/>
          <w:color w:val="35586C"/>
          <w:sz w:val="16"/>
        </w:rPr>
        <w:t xml:space="preserve">// do something </w:t>
      </w:r>
      <w:r>
        <w:rPr>
          <w:sz w:val="16"/>
        </w:rPr>
        <w:t xml:space="preserve">    </w:t>
      </w:r>
      <w:r>
        <w:rPr>
          <w:b/>
          <w:color w:val="006699"/>
          <w:sz w:val="16"/>
        </w:rPr>
        <w:t>break</w:t>
      </w:r>
      <w:r>
        <w:rPr>
          <w:sz w:val="16"/>
        </w:rPr>
        <w:t xml:space="preserve">;   </w:t>
      </w:r>
      <w:r>
        <w:rPr>
          <w:b/>
          <w:color w:val="006699"/>
          <w:sz w:val="16"/>
        </w:rPr>
        <w:t>case</w:t>
      </w:r>
      <w:r>
        <w:rPr>
          <w:sz w:val="16"/>
        </w:rPr>
        <w:t xml:space="preserve"> </w:t>
      </w:r>
      <w:r>
        <w:rPr>
          <w:color w:val="CC3300"/>
          <w:sz w:val="16"/>
        </w:rPr>
        <w:t>'petermac'</w:t>
      </w:r>
      <w:r>
        <w:rPr>
          <w:color w:val="555555"/>
          <w:sz w:val="16"/>
        </w:rPr>
        <w:t xml:space="preserve">: </w:t>
      </w:r>
      <w:r>
        <w:rPr>
          <w:sz w:val="16"/>
        </w:rPr>
        <w:t xml:space="preserve">    </w:t>
      </w:r>
      <w:r>
        <w:rPr>
          <w:i/>
          <w:color w:val="35586C"/>
          <w:sz w:val="16"/>
        </w:rPr>
        <w:t xml:space="preserve">// do something </w:t>
      </w:r>
      <w:r>
        <w:rPr>
          <w:sz w:val="16"/>
        </w:rPr>
        <w:t xml:space="preserve">    </w:t>
      </w:r>
      <w:r>
        <w:rPr>
          <w:b/>
          <w:color w:val="006699"/>
          <w:sz w:val="16"/>
        </w:rPr>
        <w:t>break</w:t>
      </w:r>
      <w:r>
        <w:rPr>
          <w:sz w:val="16"/>
        </w:rPr>
        <w:t xml:space="preserve">;   </w:t>
      </w:r>
      <w:r>
        <w:rPr>
          <w:b/>
          <w:color w:val="006699"/>
          <w:sz w:val="16"/>
        </w:rPr>
        <w:t>case</w:t>
      </w:r>
      <w:r>
        <w:rPr>
          <w:sz w:val="16"/>
        </w:rPr>
        <w:t xml:space="preserve"> </w:t>
      </w:r>
      <w:r>
        <w:rPr>
          <w:color w:val="CC3300"/>
          <w:sz w:val="16"/>
        </w:rPr>
        <w:t>'bobk'</w:t>
      </w:r>
      <w:r>
        <w:rPr>
          <w:color w:val="555555"/>
          <w:sz w:val="16"/>
        </w:rPr>
        <w:t>:</w:t>
      </w:r>
    </w:p>
    <w:p w:rsidR="003D693E" w:rsidRDefault="005D0E4F">
      <w:pPr>
        <w:spacing w:after="159"/>
        <w:ind w:left="355" w:right="5247"/>
        <w:jc w:val="left"/>
      </w:pPr>
      <w:r>
        <w:rPr>
          <w:sz w:val="16"/>
        </w:rPr>
        <w:t xml:space="preserve">    </w:t>
      </w:r>
      <w:r>
        <w:rPr>
          <w:i/>
          <w:color w:val="35586C"/>
          <w:sz w:val="16"/>
        </w:rPr>
        <w:t xml:space="preserve">// do something </w:t>
      </w:r>
      <w:r>
        <w:rPr>
          <w:sz w:val="16"/>
        </w:rPr>
        <w:t xml:space="preserve">    </w:t>
      </w:r>
      <w:r>
        <w:rPr>
          <w:b/>
          <w:color w:val="006699"/>
          <w:sz w:val="16"/>
        </w:rPr>
        <w:t>break</w:t>
      </w:r>
      <w:r>
        <w:rPr>
          <w:sz w:val="16"/>
        </w:rPr>
        <w:t xml:space="preserve">; </w:t>
      </w:r>
      <w:r>
        <w:rPr>
          <w:b/>
          <w:color w:val="006699"/>
          <w:sz w:val="16"/>
        </w:rPr>
        <w:t>endswitch</w:t>
      </w:r>
      <w:r>
        <w:rPr>
          <w:sz w:val="16"/>
        </w:rPr>
        <w:t>;</w:t>
      </w:r>
    </w:p>
    <w:p w:rsidR="003D693E" w:rsidRDefault="005D0E4F">
      <w:pPr>
        <w:ind w:left="10"/>
      </w:pPr>
      <w:r>
        <w:t xml:space="preserve">Because statements are executed from the matching case label to the next </w:t>
      </w:r>
      <w:r>
        <w:rPr>
          <w:sz w:val="18"/>
        </w:rPr>
        <w:t>break</w:t>
      </w:r>
      <w:r>
        <w:t xml:space="preserve"> keyword, you can combine several cases in a </w:t>
      </w:r>
      <w:r>
        <w:rPr>
          <w:i/>
        </w:rPr>
        <w:t>fall-through</w:t>
      </w:r>
      <w:r>
        <w:t xml:space="preserve">. In the following example, “yes” is printed when </w:t>
      </w:r>
      <w:r>
        <w:rPr>
          <w:sz w:val="18"/>
        </w:rPr>
        <w:t>$name</w:t>
      </w:r>
      <w:r>
        <w:t xml:space="preserve"> is equal to </w:t>
      </w:r>
      <w:r>
        <w:rPr>
          <w:sz w:val="18"/>
        </w:rPr>
        <w:t>sylvie</w:t>
      </w:r>
      <w:r>
        <w:t xml:space="preserve"> or </w:t>
      </w:r>
      <w:r>
        <w:rPr>
          <w:sz w:val="18"/>
        </w:rPr>
        <w:t>bruno</w:t>
      </w:r>
      <w:r>
        <w:t>:</w:t>
      </w:r>
    </w:p>
    <w:p w:rsidR="003D693E" w:rsidRDefault="005D0E4F">
      <w:pPr>
        <w:spacing w:after="4" w:line="254" w:lineRule="auto"/>
        <w:ind w:left="355"/>
        <w:jc w:val="left"/>
      </w:pPr>
      <w:r>
        <w:rPr>
          <w:b/>
          <w:color w:val="006699"/>
          <w:sz w:val="16"/>
        </w:rPr>
        <w:t>switch</w:t>
      </w:r>
      <w:r>
        <w:rPr>
          <w:sz w:val="16"/>
        </w:rPr>
        <w:t xml:space="preserve"> (</w:t>
      </w:r>
      <w:r>
        <w:rPr>
          <w:color w:val="003333"/>
          <w:sz w:val="16"/>
        </w:rPr>
        <w:t>$name</w:t>
      </w:r>
      <w:r>
        <w:rPr>
          <w:sz w:val="16"/>
        </w:rPr>
        <w:t>) {</w:t>
      </w:r>
    </w:p>
    <w:p w:rsidR="003D693E" w:rsidRDefault="005D0E4F">
      <w:pPr>
        <w:spacing w:after="164" w:line="254" w:lineRule="auto"/>
        <w:ind w:left="355" w:right="4288"/>
        <w:jc w:val="left"/>
      </w:pPr>
      <w:r>
        <w:rPr>
          <w:sz w:val="16"/>
        </w:rPr>
        <w:t xml:space="preserve">  </w:t>
      </w:r>
      <w:r>
        <w:rPr>
          <w:b/>
          <w:color w:val="006699"/>
          <w:sz w:val="16"/>
        </w:rPr>
        <w:t>case</w:t>
      </w:r>
      <w:r>
        <w:rPr>
          <w:sz w:val="16"/>
        </w:rPr>
        <w:t xml:space="preserve"> </w:t>
      </w:r>
      <w:r>
        <w:rPr>
          <w:color w:val="CC3300"/>
          <w:sz w:val="16"/>
        </w:rPr>
        <w:t>'sylvie'</w:t>
      </w:r>
      <w:r>
        <w:rPr>
          <w:color w:val="555555"/>
          <w:sz w:val="16"/>
        </w:rPr>
        <w:t>:</w:t>
      </w:r>
      <w:r>
        <w:rPr>
          <w:sz w:val="16"/>
        </w:rPr>
        <w:t xml:space="preserve"> </w:t>
      </w:r>
      <w:r>
        <w:rPr>
          <w:i/>
          <w:color w:val="35586C"/>
          <w:sz w:val="16"/>
        </w:rPr>
        <w:t xml:space="preserve">// fall-through </w:t>
      </w:r>
      <w:r>
        <w:rPr>
          <w:sz w:val="16"/>
        </w:rPr>
        <w:t xml:space="preserve">  </w:t>
      </w:r>
      <w:r>
        <w:rPr>
          <w:b/>
          <w:color w:val="006699"/>
          <w:sz w:val="16"/>
        </w:rPr>
        <w:t>case</w:t>
      </w:r>
      <w:r>
        <w:rPr>
          <w:sz w:val="16"/>
        </w:rPr>
        <w:t xml:space="preserve"> </w:t>
      </w:r>
      <w:r>
        <w:rPr>
          <w:color w:val="CC3300"/>
          <w:sz w:val="16"/>
        </w:rPr>
        <w:t>'bruno'</w:t>
      </w:r>
      <w:r>
        <w:rPr>
          <w:color w:val="555555"/>
          <w:sz w:val="16"/>
        </w:rPr>
        <w:t xml:space="preserve">: </w:t>
      </w:r>
      <w:r>
        <w:rPr>
          <w:sz w:val="16"/>
        </w:rPr>
        <w:t xml:space="preserve">    </w:t>
      </w:r>
      <w:r>
        <w:rPr>
          <w:b/>
          <w:color w:val="006699"/>
          <w:sz w:val="16"/>
        </w:rPr>
        <w:t>print</w:t>
      </w:r>
      <w:r>
        <w:rPr>
          <w:sz w:val="16"/>
        </w:rPr>
        <w:t>(</w:t>
      </w:r>
      <w:r>
        <w:rPr>
          <w:color w:val="CC3300"/>
          <w:sz w:val="16"/>
        </w:rPr>
        <w:t>"yes"</w:t>
      </w:r>
      <w:r>
        <w:rPr>
          <w:sz w:val="16"/>
        </w:rPr>
        <w:t xml:space="preserve">);     </w:t>
      </w:r>
      <w:r>
        <w:rPr>
          <w:b/>
          <w:color w:val="006699"/>
          <w:sz w:val="16"/>
        </w:rPr>
        <w:t>break</w:t>
      </w:r>
      <w:r>
        <w:rPr>
          <w:sz w:val="16"/>
        </w:rPr>
        <w:t xml:space="preserve">;   </w:t>
      </w:r>
      <w:r>
        <w:rPr>
          <w:b/>
          <w:color w:val="006699"/>
          <w:sz w:val="16"/>
        </w:rPr>
        <w:t>default</w:t>
      </w:r>
      <w:r>
        <w:rPr>
          <w:color w:val="555555"/>
          <w:sz w:val="16"/>
        </w:rPr>
        <w:t xml:space="preserve">: </w:t>
      </w:r>
      <w:r>
        <w:rPr>
          <w:sz w:val="16"/>
        </w:rPr>
        <w:t xml:space="preserve">    </w:t>
      </w:r>
      <w:r>
        <w:rPr>
          <w:b/>
          <w:color w:val="006699"/>
          <w:sz w:val="16"/>
        </w:rPr>
        <w:t>print</w:t>
      </w:r>
      <w:r>
        <w:rPr>
          <w:sz w:val="16"/>
        </w:rPr>
        <w:t>(</w:t>
      </w:r>
      <w:r>
        <w:rPr>
          <w:color w:val="CC3300"/>
          <w:sz w:val="16"/>
        </w:rPr>
        <w:t>"no"</w:t>
      </w:r>
      <w:r>
        <w:rPr>
          <w:sz w:val="16"/>
        </w:rPr>
        <w:t xml:space="preserve">);     </w:t>
      </w:r>
      <w:r>
        <w:rPr>
          <w:b/>
          <w:color w:val="006699"/>
          <w:sz w:val="16"/>
        </w:rPr>
        <w:t>break</w:t>
      </w:r>
      <w:r>
        <w:rPr>
          <w:sz w:val="16"/>
        </w:rPr>
        <w:t>; }</w:t>
      </w:r>
    </w:p>
    <w:p w:rsidR="003D693E" w:rsidRDefault="005D0E4F">
      <w:pPr>
        <w:ind w:left="10"/>
      </w:pPr>
      <w:r>
        <w:t xml:space="preserve">Commenting the fact that you are using a fall-through case in a </w:t>
      </w:r>
      <w:r>
        <w:rPr>
          <w:sz w:val="18"/>
        </w:rPr>
        <w:t>switch</w:t>
      </w:r>
      <w:r>
        <w:t xml:space="preserve"> is a good idea, so someone doesn’t come along at some point and add a </w:t>
      </w:r>
      <w:r>
        <w:rPr>
          <w:sz w:val="18"/>
        </w:rPr>
        <w:t>break</w:t>
      </w:r>
      <w:r>
        <w:t xml:space="preserve"> thinkin</w:t>
      </w:r>
      <w:r>
        <w:t>g you had forgotten it.</w:t>
      </w:r>
    </w:p>
    <w:p w:rsidR="003D693E" w:rsidRDefault="005D0E4F">
      <w:pPr>
        <w:spacing w:after="370"/>
        <w:ind w:left="10"/>
      </w:pPr>
      <w:r>
        <w:t xml:space="preserve">You can specify an optional number of levels for the </w:t>
      </w:r>
      <w:r>
        <w:rPr>
          <w:sz w:val="18"/>
        </w:rPr>
        <w:t>break</w:t>
      </w:r>
      <w:r>
        <w:t xml:space="preserve"> keyword to break out of. In this way, a </w:t>
      </w:r>
      <w:r>
        <w:rPr>
          <w:sz w:val="18"/>
        </w:rPr>
        <w:t>break</w:t>
      </w:r>
      <w:r>
        <w:t xml:space="preserve"> statement can break out of several levels of nested </w:t>
      </w:r>
      <w:r>
        <w:rPr>
          <w:sz w:val="18"/>
        </w:rPr>
        <w:t>switch</w:t>
      </w:r>
      <w:r>
        <w:t xml:space="preserve"> statements. An example of using </w:t>
      </w:r>
      <w:r>
        <w:rPr>
          <w:sz w:val="18"/>
        </w:rPr>
        <w:t>break</w:t>
      </w:r>
      <w:r>
        <w:t xml:space="preserve"> in this manner is shown in the</w:t>
      </w:r>
      <w:r>
        <w:t xml:space="preserve"> next section.</w:t>
      </w:r>
    </w:p>
    <w:p w:rsidR="003D693E" w:rsidRDefault="005D0E4F">
      <w:pPr>
        <w:pStyle w:val="Heading4"/>
        <w:spacing w:after="0"/>
        <w:ind w:left="-5" w:right="0"/>
      </w:pPr>
      <w:r>
        <w:rPr>
          <w:sz w:val="30"/>
        </w:rPr>
        <w:t>while</w:t>
      </w:r>
    </w:p>
    <w:p w:rsidR="003D693E" w:rsidRDefault="005D0E4F">
      <w:pPr>
        <w:ind w:left="10"/>
      </w:pPr>
      <w:r>
        <w:t xml:space="preserve">The simplest form of loop is the </w:t>
      </w:r>
      <w:r>
        <w:rPr>
          <w:sz w:val="18"/>
        </w:rPr>
        <w:t>while</w:t>
      </w:r>
      <w:r>
        <w:t xml:space="preserve"> statement:</w:t>
      </w:r>
    </w:p>
    <w:p w:rsidR="003D693E" w:rsidRDefault="005D0E4F">
      <w:pPr>
        <w:spacing w:after="165" w:line="254" w:lineRule="auto"/>
        <w:ind w:left="355" w:right="448"/>
        <w:jc w:val="left"/>
      </w:pPr>
      <w:r>
        <w:rPr>
          <w:sz w:val="16"/>
        </w:rPr>
        <w:t>while (</w:t>
      </w:r>
      <w:r>
        <w:rPr>
          <w:i/>
          <w:sz w:val="16"/>
        </w:rPr>
        <w:t>expression</w:t>
      </w:r>
      <w:r>
        <w:rPr>
          <w:sz w:val="16"/>
        </w:rPr>
        <w:t>)</w:t>
      </w:r>
      <w:r>
        <w:rPr>
          <w:i/>
          <w:sz w:val="16"/>
        </w:rPr>
        <w:t>statement</w:t>
      </w:r>
    </w:p>
    <w:p w:rsidR="003D693E" w:rsidRDefault="005D0E4F">
      <w:pPr>
        <w:spacing w:after="94"/>
        <w:ind w:left="10"/>
      </w:pPr>
      <w:r>
        <w:t xml:space="preserve">If the </w:t>
      </w:r>
      <w:r>
        <w:rPr>
          <w:i/>
          <w:sz w:val="18"/>
        </w:rPr>
        <w:t>expression</w:t>
      </w:r>
      <w:r>
        <w:t xml:space="preserve"> evaluates to </w:t>
      </w:r>
      <w:r>
        <w:rPr>
          <w:sz w:val="18"/>
        </w:rPr>
        <w:t>true</w:t>
      </w:r>
      <w:r>
        <w:t xml:space="preserve">, the </w:t>
      </w:r>
      <w:r>
        <w:rPr>
          <w:i/>
          <w:sz w:val="18"/>
        </w:rPr>
        <w:t>statement</w:t>
      </w:r>
      <w:r>
        <w:t xml:space="preserve"> is executed and then the </w:t>
      </w:r>
      <w:r>
        <w:rPr>
          <w:i/>
          <w:sz w:val="18"/>
        </w:rPr>
        <w:t xml:space="preserve">expression </w:t>
      </w:r>
      <w:r>
        <w:t xml:space="preserve">is re-evaluated (if it is still </w:t>
      </w:r>
      <w:r>
        <w:rPr>
          <w:sz w:val="18"/>
        </w:rPr>
        <w:t>true</w:t>
      </w:r>
      <w:r>
        <w:t xml:space="preserve">, the body of the loop is executed again, and so on). The loop exits when the </w:t>
      </w:r>
      <w:r>
        <w:rPr>
          <w:i/>
          <w:sz w:val="18"/>
        </w:rPr>
        <w:t>expression</w:t>
      </w:r>
      <w:r>
        <w:t xml:space="preserve"> is no longer true, i.e., evaluates to </w:t>
      </w:r>
      <w:r>
        <w:rPr>
          <w:sz w:val="18"/>
        </w:rPr>
        <w:t>false</w:t>
      </w:r>
      <w:r>
        <w:t>.</w:t>
      </w:r>
    </w:p>
    <w:p w:rsidR="003D693E" w:rsidRDefault="005D0E4F">
      <w:pPr>
        <w:ind w:left="10"/>
      </w:pPr>
      <w:r>
        <w:t>As an example, here’s some code that adds the whole numbers from 1 to 10:</w:t>
      </w:r>
    </w:p>
    <w:p w:rsidR="003D693E" w:rsidRDefault="005D0E4F">
      <w:pPr>
        <w:spacing w:after="3" w:line="257" w:lineRule="auto"/>
        <w:ind w:left="355" w:right="592"/>
        <w:jc w:val="left"/>
      </w:pPr>
      <w:r>
        <w:rPr>
          <w:color w:val="003333"/>
          <w:sz w:val="16"/>
        </w:rPr>
        <w:t>$total</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185" w:line="257" w:lineRule="auto"/>
        <w:ind w:left="355" w:right="592"/>
        <w:jc w:val="left"/>
      </w:pPr>
      <w:r>
        <w:rPr>
          <w:color w:val="003333"/>
          <w:sz w:val="16"/>
        </w:rPr>
        <w:t>$i</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4" w:line="254" w:lineRule="auto"/>
        <w:ind w:left="355"/>
        <w:jc w:val="left"/>
      </w:pPr>
      <w:r>
        <w:rPr>
          <w:b/>
          <w:color w:val="006699"/>
          <w:sz w:val="16"/>
        </w:rPr>
        <w:lastRenderedPageBreak/>
        <w:t>while</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 {</w:t>
      </w:r>
    </w:p>
    <w:p w:rsidR="003D693E" w:rsidRDefault="005D0E4F">
      <w:pPr>
        <w:spacing w:after="3" w:line="257" w:lineRule="auto"/>
        <w:ind w:left="355" w:right="592"/>
        <w:jc w:val="left"/>
      </w:pPr>
      <w:r>
        <w:rPr>
          <w:sz w:val="16"/>
        </w:rPr>
        <w:t xml:space="preserve">  </w:t>
      </w:r>
      <w:r>
        <w:rPr>
          <w:color w:val="003333"/>
          <w:sz w:val="16"/>
        </w:rPr>
        <w:t>$total</w:t>
      </w:r>
      <w:r>
        <w:rPr>
          <w:sz w:val="16"/>
        </w:rPr>
        <w:t xml:space="preserve"> </w:t>
      </w:r>
      <w:r>
        <w:rPr>
          <w:color w:val="555555"/>
          <w:sz w:val="16"/>
        </w:rPr>
        <w:t>+=</w:t>
      </w:r>
      <w:r>
        <w:rPr>
          <w:sz w:val="16"/>
        </w:rPr>
        <w:t xml:space="preserve"> </w:t>
      </w:r>
      <w:r>
        <w:rPr>
          <w:color w:val="003333"/>
          <w:sz w:val="16"/>
        </w:rPr>
        <w:t>$i</w:t>
      </w:r>
      <w:r>
        <w:rPr>
          <w:sz w:val="16"/>
        </w:rPr>
        <w:t>;</w:t>
      </w:r>
    </w:p>
    <w:p w:rsidR="003D693E" w:rsidRDefault="005D0E4F">
      <w:pPr>
        <w:spacing w:after="3" w:line="257" w:lineRule="auto"/>
        <w:ind w:left="355" w:right="592"/>
        <w:jc w:val="left"/>
      </w:pPr>
      <w:r>
        <w:rPr>
          <w:sz w:val="16"/>
        </w:rPr>
        <w:t xml:space="preserve">  </w:t>
      </w:r>
      <w:r>
        <w:rPr>
          <w:color w:val="003333"/>
          <w:sz w:val="16"/>
        </w:rPr>
        <w:t>$i</w:t>
      </w:r>
      <w:r>
        <w:rPr>
          <w:color w:val="555555"/>
          <w:sz w:val="16"/>
        </w:rPr>
        <w:t>++</w:t>
      </w:r>
      <w:r>
        <w:rPr>
          <w:sz w:val="16"/>
        </w:rPr>
        <w:t>;</w:t>
      </w:r>
    </w:p>
    <w:p w:rsidR="003D693E" w:rsidRDefault="005D0E4F">
      <w:pPr>
        <w:spacing w:after="159"/>
        <w:ind w:left="355" w:right="448"/>
        <w:jc w:val="left"/>
      </w:pPr>
      <w:r>
        <w:rPr>
          <w:sz w:val="16"/>
        </w:rPr>
        <w:t>}</w:t>
      </w:r>
    </w:p>
    <w:p w:rsidR="003D693E" w:rsidRDefault="005D0E4F">
      <w:pPr>
        <w:ind w:left="10"/>
      </w:pPr>
      <w:r>
        <w:t xml:space="preserve">The alternative syntax for </w:t>
      </w:r>
      <w:r>
        <w:rPr>
          <w:sz w:val="18"/>
        </w:rPr>
        <w:t>while</w:t>
      </w:r>
      <w:r>
        <w:t xml:space="preserve"> has this structure:</w:t>
      </w:r>
    </w:p>
    <w:p w:rsidR="003D693E" w:rsidRDefault="005D0E4F">
      <w:pPr>
        <w:spacing w:after="165" w:line="254" w:lineRule="auto"/>
        <w:ind w:left="355" w:right="5327"/>
        <w:jc w:val="left"/>
      </w:pPr>
      <w:r>
        <w:rPr>
          <w:sz w:val="16"/>
        </w:rPr>
        <w:t>while (</w:t>
      </w:r>
      <w:r>
        <w:rPr>
          <w:i/>
          <w:sz w:val="16"/>
        </w:rPr>
        <w:t>expr</w:t>
      </w:r>
      <w:r>
        <w:rPr>
          <w:sz w:val="16"/>
        </w:rPr>
        <w:t xml:space="preserve">):   </w:t>
      </w:r>
      <w:r>
        <w:rPr>
          <w:i/>
          <w:sz w:val="16"/>
        </w:rPr>
        <w:t xml:space="preserve">statement; </w:t>
      </w:r>
      <w:r>
        <w:rPr>
          <w:sz w:val="16"/>
        </w:rPr>
        <w:t xml:space="preserve">  </w:t>
      </w:r>
      <w:r>
        <w:rPr>
          <w:i/>
          <w:sz w:val="16"/>
        </w:rPr>
        <w:t>more statements</w:t>
      </w:r>
      <w:r>
        <w:rPr>
          <w:sz w:val="16"/>
        </w:rPr>
        <w:t xml:space="preserve"> ; endwhile;</w:t>
      </w:r>
    </w:p>
    <w:p w:rsidR="003D693E" w:rsidRDefault="005D0E4F">
      <w:pPr>
        <w:ind w:left="10"/>
      </w:pPr>
      <w:r>
        <w:t>For example:</w:t>
      </w:r>
    </w:p>
    <w:p w:rsidR="003D693E" w:rsidRDefault="005D0E4F">
      <w:pPr>
        <w:spacing w:after="3" w:line="257" w:lineRule="auto"/>
        <w:ind w:left="355" w:right="592"/>
        <w:jc w:val="left"/>
      </w:pPr>
      <w:r>
        <w:rPr>
          <w:color w:val="003333"/>
          <w:sz w:val="16"/>
        </w:rPr>
        <w:t>$total</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185" w:line="257" w:lineRule="auto"/>
        <w:ind w:left="355" w:right="592"/>
        <w:jc w:val="left"/>
      </w:pPr>
      <w:r>
        <w:rPr>
          <w:color w:val="003333"/>
          <w:sz w:val="16"/>
        </w:rPr>
        <w:t>$i</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3" w:line="257" w:lineRule="auto"/>
        <w:ind w:left="355" w:right="5008"/>
        <w:jc w:val="left"/>
      </w:pPr>
      <w:r>
        <w:rPr>
          <w:b/>
          <w:color w:val="006699"/>
          <w:sz w:val="16"/>
        </w:rPr>
        <w:t>while</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w:t>
      </w:r>
      <w:r>
        <w:rPr>
          <w:color w:val="555555"/>
          <w:sz w:val="16"/>
        </w:rPr>
        <w:t xml:space="preserve">: </w:t>
      </w:r>
      <w:r>
        <w:rPr>
          <w:sz w:val="16"/>
        </w:rPr>
        <w:t xml:space="preserve">  </w:t>
      </w:r>
      <w:r>
        <w:rPr>
          <w:color w:val="003333"/>
          <w:sz w:val="16"/>
        </w:rPr>
        <w:t>$total</w:t>
      </w:r>
      <w:r>
        <w:rPr>
          <w:sz w:val="16"/>
        </w:rPr>
        <w:t xml:space="preserve"> </w:t>
      </w:r>
      <w:r>
        <w:rPr>
          <w:color w:val="555555"/>
          <w:sz w:val="16"/>
        </w:rPr>
        <w:t>+=</w:t>
      </w:r>
      <w:r>
        <w:rPr>
          <w:sz w:val="16"/>
        </w:rPr>
        <w:t xml:space="preserve"> </w:t>
      </w:r>
      <w:r>
        <w:rPr>
          <w:color w:val="003333"/>
          <w:sz w:val="16"/>
        </w:rPr>
        <w:t>$i</w:t>
      </w:r>
      <w:r>
        <w:rPr>
          <w:sz w:val="16"/>
        </w:rPr>
        <w:t>;</w:t>
      </w:r>
    </w:p>
    <w:p w:rsidR="003D693E" w:rsidRDefault="005D0E4F">
      <w:pPr>
        <w:spacing w:after="164" w:line="254" w:lineRule="auto"/>
        <w:ind w:left="355" w:right="5567"/>
        <w:jc w:val="left"/>
      </w:pPr>
      <w:r>
        <w:rPr>
          <w:sz w:val="16"/>
        </w:rPr>
        <w:t xml:space="preserve">  </w:t>
      </w:r>
      <w:r>
        <w:rPr>
          <w:color w:val="003333"/>
          <w:sz w:val="16"/>
        </w:rPr>
        <w:t>$i</w:t>
      </w:r>
      <w:r>
        <w:rPr>
          <w:color w:val="555555"/>
          <w:sz w:val="16"/>
        </w:rPr>
        <w:t>++</w:t>
      </w:r>
      <w:r>
        <w:rPr>
          <w:sz w:val="16"/>
        </w:rPr>
        <w:t xml:space="preserve">; </w:t>
      </w:r>
      <w:r>
        <w:rPr>
          <w:b/>
          <w:color w:val="006699"/>
          <w:sz w:val="16"/>
        </w:rPr>
        <w:t>endwhile</w:t>
      </w:r>
      <w:r>
        <w:rPr>
          <w:sz w:val="16"/>
        </w:rPr>
        <w:t>;</w:t>
      </w:r>
    </w:p>
    <w:p w:rsidR="003D693E" w:rsidRDefault="005D0E4F">
      <w:pPr>
        <w:ind w:left="10"/>
      </w:pPr>
      <w:r>
        <w:t xml:space="preserve">You can prematurely exit a loop with the </w:t>
      </w:r>
      <w:r>
        <w:rPr>
          <w:sz w:val="18"/>
        </w:rPr>
        <w:t>break</w:t>
      </w:r>
      <w:r>
        <w:t xml:space="preserve"> keyword. In the following code, </w:t>
      </w:r>
      <w:r>
        <w:rPr>
          <w:sz w:val="18"/>
        </w:rPr>
        <w:t>$i</w:t>
      </w:r>
      <w:r>
        <w:t xml:space="preserve"> never reaches a value of </w:t>
      </w:r>
      <w:r>
        <w:rPr>
          <w:sz w:val="18"/>
        </w:rPr>
        <w:t>6</w:t>
      </w:r>
      <w:r>
        <w:t xml:space="preserve">, because the loop is stopped once it reaches </w:t>
      </w:r>
      <w:r>
        <w:rPr>
          <w:sz w:val="18"/>
        </w:rPr>
        <w:t>5</w:t>
      </w:r>
      <w:r>
        <w:t>:</w:t>
      </w:r>
    </w:p>
    <w:p w:rsidR="003D693E" w:rsidRDefault="005D0E4F">
      <w:pPr>
        <w:spacing w:after="3" w:line="257" w:lineRule="auto"/>
        <w:ind w:left="355" w:right="592"/>
        <w:jc w:val="left"/>
      </w:pPr>
      <w:r>
        <w:rPr>
          <w:color w:val="003333"/>
          <w:sz w:val="16"/>
        </w:rPr>
        <w:t>$total</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185" w:line="257" w:lineRule="auto"/>
        <w:ind w:left="355" w:right="592"/>
        <w:jc w:val="left"/>
      </w:pPr>
      <w:r>
        <w:rPr>
          <w:color w:val="003333"/>
          <w:sz w:val="16"/>
        </w:rPr>
        <w:t>$i</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3"/>
        <w:ind w:left="355" w:right="5247"/>
        <w:jc w:val="left"/>
      </w:pPr>
      <w:r>
        <w:rPr>
          <w:b/>
          <w:color w:val="006699"/>
          <w:sz w:val="16"/>
        </w:rPr>
        <w:t>while</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 xml:space="preserve">) {   </w:t>
      </w:r>
      <w:r>
        <w:rPr>
          <w:b/>
          <w:color w:val="006699"/>
          <w:sz w:val="16"/>
        </w:rPr>
        <w:t>if</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5</w:t>
      </w:r>
      <w:r>
        <w:rPr>
          <w:sz w:val="16"/>
        </w:rPr>
        <w:t>) {</w:t>
      </w:r>
    </w:p>
    <w:p w:rsidR="003D693E" w:rsidRDefault="005D0E4F">
      <w:pPr>
        <w:spacing w:after="184"/>
        <w:ind w:left="355" w:right="3888"/>
        <w:jc w:val="left"/>
      </w:pPr>
      <w:r>
        <w:rPr>
          <w:sz w:val="16"/>
        </w:rPr>
        <w:t xml:space="preserve">    </w:t>
      </w:r>
      <w:r>
        <w:rPr>
          <w:b/>
          <w:color w:val="006699"/>
          <w:sz w:val="16"/>
        </w:rPr>
        <w:t>break</w:t>
      </w:r>
      <w:r>
        <w:rPr>
          <w:sz w:val="16"/>
        </w:rPr>
        <w:t xml:space="preserve">; </w:t>
      </w:r>
      <w:r>
        <w:rPr>
          <w:i/>
          <w:color w:val="35586C"/>
          <w:sz w:val="16"/>
        </w:rPr>
        <w:t xml:space="preserve">// breaks out of the loop </w:t>
      </w:r>
      <w:r>
        <w:rPr>
          <w:sz w:val="16"/>
        </w:rPr>
        <w:t xml:space="preserve">  }</w:t>
      </w:r>
    </w:p>
    <w:p w:rsidR="003D693E" w:rsidRDefault="005D0E4F">
      <w:pPr>
        <w:spacing w:after="3" w:line="257" w:lineRule="auto"/>
        <w:ind w:left="355" w:right="592"/>
        <w:jc w:val="left"/>
      </w:pPr>
      <w:r>
        <w:rPr>
          <w:sz w:val="16"/>
        </w:rPr>
        <w:t xml:space="preserve">  </w:t>
      </w:r>
      <w:r>
        <w:rPr>
          <w:color w:val="003333"/>
          <w:sz w:val="16"/>
        </w:rPr>
        <w:t>$total</w:t>
      </w:r>
      <w:r>
        <w:rPr>
          <w:sz w:val="16"/>
        </w:rPr>
        <w:t xml:space="preserve"> </w:t>
      </w:r>
      <w:r>
        <w:rPr>
          <w:color w:val="555555"/>
          <w:sz w:val="16"/>
        </w:rPr>
        <w:t>+=</w:t>
      </w:r>
      <w:r>
        <w:rPr>
          <w:sz w:val="16"/>
        </w:rPr>
        <w:t xml:space="preserve"> </w:t>
      </w:r>
      <w:r>
        <w:rPr>
          <w:color w:val="003333"/>
          <w:sz w:val="16"/>
        </w:rPr>
        <w:t>$i</w:t>
      </w:r>
      <w:r>
        <w:rPr>
          <w:sz w:val="16"/>
        </w:rPr>
        <w:t>;</w:t>
      </w:r>
    </w:p>
    <w:p w:rsidR="003D693E" w:rsidRDefault="005D0E4F">
      <w:pPr>
        <w:spacing w:after="3" w:line="257" w:lineRule="auto"/>
        <w:ind w:left="355" w:right="592"/>
        <w:jc w:val="left"/>
      </w:pPr>
      <w:r>
        <w:rPr>
          <w:sz w:val="16"/>
        </w:rPr>
        <w:t xml:space="preserve">  </w:t>
      </w:r>
      <w:r>
        <w:rPr>
          <w:color w:val="003333"/>
          <w:sz w:val="16"/>
        </w:rPr>
        <w:t>$i</w:t>
      </w:r>
      <w:r>
        <w:rPr>
          <w:color w:val="555555"/>
          <w:sz w:val="16"/>
        </w:rPr>
        <w:t>++</w:t>
      </w:r>
      <w:r>
        <w:rPr>
          <w:sz w:val="16"/>
        </w:rPr>
        <w:t>;</w:t>
      </w:r>
    </w:p>
    <w:p w:rsidR="003D693E" w:rsidRDefault="005D0E4F">
      <w:pPr>
        <w:spacing w:after="3"/>
        <w:ind w:left="355" w:right="448"/>
        <w:jc w:val="left"/>
      </w:pPr>
      <w:r>
        <w:rPr>
          <w:sz w:val="16"/>
        </w:rPr>
        <w:t>}</w:t>
      </w:r>
    </w:p>
    <w:p w:rsidR="003D693E" w:rsidRDefault="005D0E4F">
      <w:pPr>
        <w:ind w:left="10"/>
      </w:pPr>
      <w:r>
        <w:t xml:space="preserve">Optionally, you can put a number after the </w:t>
      </w:r>
      <w:r>
        <w:rPr>
          <w:sz w:val="18"/>
        </w:rPr>
        <w:t>break</w:t>
      </w:r>
      <w:r>
        <w:t xml:space="preserve"> keyword indicating how many levels of loop structures to break out of. In this way, a statement buried deep in nested loops can break out of the outermost loop. For example:</w:t>
      </w:r>
    </w:p>
    <w:p w:rsidR="003D693E" w:rsidRDefault="005D0E4F">
      <w:pPr>
        <w:spacing w:after="187" w:line="257" w:lineRule="auto"/>
        <w:ind w:left="355" w:right="6127"/>
        <w:jc w:val="left"/>
      </w:pP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3"/>
        <w:ind w:left="355" w:right="5167"/>
        <w:jc w:val="left"/>
      </w:pPr>
      <w:r>
        <w:rPr>
          <w:b/>
          <w:color w:val="006699"/>
          <w:sz w:val="16"/>
        </w:rPr>
        <w:t>while</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 xml:space="preserve">) {   </w:t>
      </w:r>
      <w:r>
        <w:rPr>
          <w:b/>
          <w:color w:val="006699"/>
          <w:sz w:val="16"/>
        </w:rPr>
        <w:t>while</w:t>
      </w:r>
      <w:r>
        <w:rPr>
          <w:sz w:val="16"/>
        </w:rPr>
        <w:t xml:space="preserve"> (</w:t>
      </w:r>
      <w:r>
        <w:rPr>
          <w:color w:val="003333"/>
          <w:sz w:val="16"/>
        </w:rPr>
        <w:t>$j</w:t>
      </w:r>
      <w:r>
        <w:rPr>
          <w:sz w:val="16"/>
        </w:rPr>
        <w:t xml:space="preserve"> </w:t>
      </w:r>
      <w:r>
        <w:rPr>
          <w:color w:val="555555"/>
          <w:sz w:val="16"/>
        </w:rPr>
        <w:t>&lt;</w:t>
      </w:r>
      <w:r>
        <w:rPr>
          <w:sz w:val="16"/>
        </w:rPr>
        <w:t xml:space="preserve"> </w:t>
      </w:r>
      <w:r>
        <w:rPr>
          <w:color w:val="FF6600"/>
          <w:sz w:val="16"/>
        </w:rPr>
        <w:t>10</w:t>
      </w:r>
      <w:r>
        <w:rPr>
          <w:sz w:val="16"/>
        </w:rPr>
        <w:t xml:space="preserve">) {     </w:t>
      </w:r>
      <w:r>
        <w:rPr>
          <w:b/>
          <w:color w:val="006699"/>
          <w:sz w:val="16"/>
        </w:rPr>
        <w:t>if</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5</w:t>
      </w:r>
      <w:r>
        <w:rPr>
          <w:sz w:val="16"/>
        </w:rPr>
        <w:t>) {</w:t>
      </w:r>
    </w:p>
    <w:p w:rsidR="003D693E" w:rsidRDefault="005D0E4F">
      <w:pPr>
        <w:spacing w:after="184"/>
        <w:ind w:left="355" w:right="3008"/>
        <w:jc w:val="left"/>
      </w:pPr>
      <w:r>
        <w:rPr>
          <w:sz w:val="16"/>
        </w:rPr>
        <w:t xml:space="preserve">      </w:t>
      </w:r>
      <w:r>
        <w:rPr>
          <w:b/>
          <w:color w:val="006699"/>
          <w:sz w:val="16"/>
        </w:rPr>
        <w:t>break</w:t>
      </w:r>
      <w:r>
        <w:rPr>
          <w:sz w:val="16"/>
        </w:rPr>
        <w:t xml:space="preserve"> </w:t>
      </w:r>
      <w:r>
        <w:rPr>
          <w:color w:val="FF6600"/>
          <w:sz w:val="16"/>
        </w:rPr>
        <w:t>2</w:t>
      </w:r>
      <w:r>
        <w:rPr>
          <w:sz w:val="16"/>
        </w:rPr>
        <w:t xml:space="preserve">; </w:t>
      </w:r>
      <w:r>
        <w:rPr>
          <w:i/>
          <w:color w:val="35586C"/>
          <w:sz w:val="16"/>
        </w:rPr>
        <w:t xml:space="preserve">// breaks out of two while loops </w:t>
      </w:r>
      <w:r>
        <w:rPr>
          <w:sz w:val="16"/>
        </w:rPr>
        <w:t xml:space="preserve">    }</w:t>
      </w:r>
    </w:p>
    <w:p w:rsidR="003D693E" w:rsidRDefault="005D0E4F">
      <w:pPr>
        <w:spacing w:after="3" w:line="257" w:lineRule="auto"/>
        <w:ind w:left="355" w:right="592"/>
        <w:jc w:val="left"/>
      </w:pPr>
      <w:r>
        <w:rPr>
          <w:sz w:val="16"/>
        </w:rPr>
        <w:t xml:space="preserve">    </w:t>
      </w:r>
      <w:r>
        <w:rPr>
          <w:color w:val="003333"/>
          <w:sz w:val="16"/>
        </w:rPr>
        <w:t>$j</w:t>
      </w:r>
      <w:r>
        <w:rPr>
          <w:color w:val="555555"/>
          <w:sz w:val="16"/>
        </w:rPr>
        <w:t>++</w:t>
      </w:r>
      <w:r>
        <w:rPr>
          <w:sz w:val="16"/>
        </w:rPr>
        <w:t>;</w:t>
      </w:r>
    </w:p>
    <w:p w:rsidR="003D693E" w:rsidRDefault="005D0E4F">
      <w:pPr>
        <w:spacing w:after="18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color w:val="003333"/>
          <w:sz w:val="16"/>
        </w:rPr>
        <w:t>$i</w:t>
      </w:r>
      <w:r>
        <w:rPr>
          <w:color w:val="555555"/>
          <w:sz w:val="16"/>
        </w:rPr>
        <w:t>++</w:t>
      </w:r>
      <w:r>
        <w:rPr>
          <w:sz w:val="16"/>
        </w:rPr>
        <w:t>;</w:t>
      </w:r>
    </w:p>
    <w:p w:rsidR="003D693E" w:rsidRDefault="005D0E4F">
      <w:pPr>
        <w:spacing w:after="3" w:line="497" w:lineRule="auto"/>
        <w:ind w:left="355" w:right="5407"/>
        <w:jc w:val="left"/>
      </w:pPr>
      <w:r>
        <w:rPr>
          <w:sz w:val="16"/>
        </w:rPr>
        <w:t xml:space="preserve">} </w:t>
      </w:r>
      <w:r>
        <w:rPr>
          <w:b/>
          <w:color w:val="006699"/>
          <w:sz w:val="16"/>
        </w:rPr>
        <w:t>echo</w:t>
      </w:r>
      <w:r>
        <w:rPr>
          <w:sz w:val="16"/>
        </w:rPr>
        <w:t xml:space="preserve"> </w:t>
      </w:r>
      <w:r>
        <w:rPr>
          <w:color w:val="CC3300"/>
          <w:sz w:val="16"/>
        </w:rPr>
        <w:t>"</w:t>
      </w:r>
      <w:r>
        <w:rPr>
          <w:color w:val="AA0000"/>
          <w:sz w:val="16"/>
        </w:rPr>
        <w:t>{</w:t>
      </w:r>
      <w:r>
        <w:rPr>
          <w:color w:val="003333"/>
          <w:sz w:val="16"/>
        </w:rPr>
        <w:t>$i</w:t>
      </w:r>
      <w:r>
        <w:rPr>
          <w:color w:val="AA0000"/>
          <w:sz w:val="16"/>
        </w:rPr>
        <w:t>}</w:t>
      </w:r>
      <w:r>
        <w:rPr>
          <w:color w:val="CC3300"/>
          <w:sz w:val="16"/>
        </w:rPr>
        <w:t xml:space="preserve">, </w:t>
      </w:r>
      <w:r>
        <w:rPr>
          <w:color w:val="AA0000"/>
          <w:sz w:val="16"/>
        </w:rPr>
        <w:t>{</w:t>
      </w:r>
      <w:r>
        <w:rPr>
          <w:color w:val="003333"/>
          <w:sz w:val="16"/>
        </w:rPr>
        <w:t>$j</w:t>
      </w:r>
      <w:r>
        <w:rPr>
          <w:color w:val="AA0000"/>
          <w:sz w:val="16"/>
        </w:rPr>
        <w:t>}</w:t>
      </w:r>
      <w:r>
        <w:rPr>
          <w:color w:val="CC3300"/>
          <w:sz w:val="16"/>
        </w:rPr>
        <w:t>"</w:t>
      </w:r>
      <w:r>
        <w:rPr>
          <w:sz w:val="16"/>
        </w:rPr>
        <w:t>;</w:t>
      </w:r>
    </w:p>
    <w:p w:rsidR="003D693E" w:rsidRDefault="005D0E4F">
      <w:pPr>
        <w:spacing w:after="161" w:line="257" w:lineRule="auto"/>
        <w:ind w:left="355" w:right="2430"/>
        <w:jc w:val="left"/>
      </w:pPr>
      <w:r>
        <w:rPr>
          <w:b/>
          <w:color w:val="FF6600"/>
          <w:sz w:val="16"/>
        </w:rPr>
        <w:t>0</w:t>
      </w:r>
      <w:r>
        <w:rPr>
          <w:b/>
          <w:sz w:val="16"/>
        </w:rPr>
        <w:t xml:space="preserve">, </w:t>
      </w:r>
      <w:r>
        <w:rPr>
          <w:b/>
          <w:color w:val="FF6600"/>
          <w:sz w:val="16"/>
        </w:rPr>
        <w:t>5</w:t>
      </w:r>
    </w:p>
    <w:p w:rsidR="003D693E" w:rsidRDefault="005D0E4F">
      <w:pPr>
        <w:ind w:left="10"/>
      </w:pPr>
      <w:r>
        <w:t xml:space="preserve">The </w:t>
      </w:r>
      <w:r>
        <w:rPr>
          <w:sz w:val="18"/>
        </w:rPr>
        <w:t>continue</w:t>
      </w:r>
      <w:r>
        <w:t xml:space="preserve"> statement skips ahead to the next test of the loop condition. As with the </w:t>
      </w:r>
      <w:r>
        <w:rPr>
          <w:sz w:val="18"/>
        </w:rPr>
        <w:t>break</w:t>
      </w:r>
      <w:r>
        <w:t xml:space="preserve"> keyword, you can continue through an optional number of levels of loop structure:</w:t>
      </w:r>
    </w:p>
    <w:p w:rsidR="003D693E" w:rsidRDefault="005D0E4F">
      <w:pPr>
        <w:spacing w:after="184"/>
        <w:ind w:left="355" w:right="5087"/>
        <w:jc w:val="left"/>
      </w:pPr>
      <w:r>
        <w:rPr>
          <w:b/>
          <w:color w:val="006699"/>
          <w:sz w:val="16"/>
        </w:rPr>
        <w:lastRenderedPageBreak/>
        <w:t>while</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 xml:space="preserve">) {   </w:t>
      </w:r>
      <w:r>
        <w:rPr>
          <w:color w:val="003333"/>
          <w:sz w:val="16"/>
        </w:rPr>
        <w:t>$i</w:t>
      </w:r>
      <w:r>
        <w:rPr>
          <w:color w:val="555555"/>
          <w:sz w:val="16"/>
        </w:rPr>
        <w:t>++</w:t>
      </w:r>
      <w:r>
        <w:rPr>
          <w:sz w:val="16"/>
        </w:rPr>
        <w:t>;</w:t>
      </w:r>
    </w:p>
    <w:p w:rsidR="003D693E" w:rsidRDefault="005D0E4F">
      <w:pPr>
        <w:spacing w:after="3"/>
        <w:ind w:left="355" w:right="5167"/>
        <w:jc w:val="left"/>
      </w:pPr>
      <w:r>
        <w:rPr>
          <w:sz w:val="16"/>
        </w:rPr>
        <w:t xml:space="preserve">  </w:t>
      </w:r>
      <w:r>
        <w:rPr>
          <w:b/>
          <w:color w:val="006699"/>
          <w:sz w:val="16"/>
        </w:rPr>
        <w:t>while</w:t>
      </w:r>
      <w:r>
        <w:rPr>
          <w:sz w:val="16"/>
        </w:rPr>
        <w:t xml:space="preserve"> (</w:t>
      </w:r>
      <w:r>
        <w:rPr>
          <w:color w:val="003333"/>
          <w:sz w:val="16"/>
        </w:rPr>
        <w:t>$j</w:t>
      </w:r>
      <w:r>
        <w:rPr>
          <w:sz w:val="16"/>
        </w:rPr>
        <w:t xml:space="preserve"> </w:t>
      </w:r>
      <w:r>
        <w:rPr>
          <w:color w:val="555555"/>
          <w:sz w:val="16"/>
        </w:rPr>
        <w:t>&lt;</w:t>
      </w:r>
      <w:r>
        <w:rPr>
          <w:sz w:val="16"/>
        </w:rPr>
        <w:t xml:space="preserve"> </w:t>
      </w:r>
      <w:r>
        <w:rPr>
          <w:color w:val="FF6600"/>
          <w:sz w:val="16"/>
        </w:rPr>
        <w:t>10</w:t>
      </w:r>
      <w:r>
        <w:rPr>
          <w:sz w:val="16"/>
        </w:rPr>
        <w:t xml:space="preserve">) {     </w:t>
      </w:r>
      <w:r>
        <w:rPr>
          <w:b/>
          <w:color w:val="006699"/>
          <w:sz w:val="16"/>
        </w:rPr>
        <w:t>if</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5</w:t>
      </w:r>
      <w:r>
        <w:rPr>
          <w:sz w:val="16"/>
        </w:rPr>
        <w:t>) {</w:t>
      </w:r>
    </w:p>
    <w:p w:rsidR="003D693E" w:rsidRDefault="005D0E4F">
      <w:pPr>
        <w:spacing w:after="184"/>
        <w:ind w:left="355" w:right="2848"/>
        <w:jc w:val="left"/>
      </w:pPr>
      <w:r>
        <w:rPr>
          <w:sz w:val="16"/>
        </w:rPr>
        <w:t xml:space="preserve">      </w:t>
      </w:r>
      <w:r>
        <w:rPr>
          <w:b/>
          <w:color w:val="006699"/>
          <w:sz w:val="16"/>
        </w:rPr>
        <w:t>continue</w:t>
      </w:r>
      <w:r>
        <w:rPr>
          <w:sz w:val="16"/>
        </w:rPr>
        <w:t xml:space="preserve"> </w:t>
      </w:r>
      <w:r>
        <w:rPr>
          <w:color w:val="FF6600"/>
          <w:sz w:val="16"/>
        </w:rPr>
        <w:t>2</w:t>
      </w:r>
      <w:r>
        <w:rPr>
          <w:sz w:val="16"/>
        </w:rPr>
        <w:t xml:space="preserve">; </w:t>
      </w:r>
      <w:r>
        <w:rPr>
          <w:i/>
          <w:color w:val="35586C"/>
          <w:sz w:val="16"/>
        </w:rPr>
        <w:t xml:space="preserve">// continues through two levels </w:t>
      </w:r>
      <w:r>
        <w:rPr>
          <w:sz w:val="16"/>
        </w:rPr>
        <w:t xml:space="preserve">    }</w:t>
      </w:r>
    </w:p>
    <w:p w:rsidR="003D693E" w:rsidRDefault="005D0E4F">
      <w:pPr>
        <w:spacing w:after="3" w:line="257" w:lineRule="auto"/>
        <w:ind w:left="355" w:right="592"/>
        <w:jc w:val="left"/>
      </w:pPr>
      <w:r>
        <w:rPr>
          <w:sz w:val="16"/>
        </w:rPr>
        <w:t xml:space="preserve">    </w:t>
      </w:r>
      <w:r>
        <w:rPr>
          <w:color w:val="003333"/>
          <w:sz w:val="16"/>
        </w:rPr>
        <w:t>$j</w:t>
      </w:r>
      <w:r>
        <w:rPr>
          <w:color w:val="555555"/>
          <w:sz w:val="16"/>
        </w:rPr>
        <w:t>++</w:t>
      </w:r>
      <w:r>
        <w:rPr>
          <w:sz w:val="16"/>
        </w:rPr>
        <w:t>;</w:t>
      </w:r>
    </w:p>
    <w:p w:rsidR="003D693E" w:rsidRDefault="005D0E4F">
      <w:pPr>
        <w:spacing w:after="3"/>
        <w:ind w:left="355" w:right="448"/>
        <w:jc w:val="left"/>
      </w:pPr>
      <w:r>
        <w:rPr>
          <w:sz w:val="16"/>
        </w:rPr>
        <w:t xml:space="preserve">  }</w:t>
      </w:r>
    </w:p>
    <w:p w:rsidR="003D693E" w:rsidRDefault="005D0E4F">
      <w:pPr>
        <w:spacing w:after="159"/>
        <w:ind w:left="355" w:right="448"/>
        <w:jc w:val="left"/>
      </w:pPr>
      <w:r>
        <w:rPr>
          <w:sz w:val="16"/>
        </w:rPr>
        <w:t>}</w:t>
      </w:r>
    </w:p>
    <w:p w:rsidR="003D693E" w:rsidRDefault="005D0E4F">
      <w:pPr>
        <w:spacing w:after="96"/>
        <w:ind w:left="10"/>
      </w:pPr>
      <w:r>
        <w:t xml:space="preserve">In this code, </w:t>
      </w:r>
      <w:r>
        <w:rPr>
          <w:sz w:val="18"/>
        </w:rPr>
        <w:t>$j</w:t>
      </w:r>
      <w:r>
        <w:t xml:space="preserve"> never has a value above </w:t>
      </w:r>
      <w:r>
        <w:rPr>
          <w:sz w:val="18"/>
        </w:rPr>
        <w:t>5</w:t>
      </w:r>
      <w:r>
        <w:t xml:space="preserve">, but </w:t>
      </w:r>
      <w:r>
        <w:rPr>
          <w:sz w:val="18"/>
        </w:rPr>
        <w:t>$i</w:t>
      </w:r>
      <w:r>
        <w:t xml:space="preserve"> goes through all values from </w:t>
      </w:r>
      <w:r>
        <w:rPr>
          <w:sz w:val="18"/>
        </w:rPr>
        <w:t>0</w:t>
      </w:r>
      <w:r>
        <w:t xml:space="preserve"> to </w:t>
      </w:r>
      <w:r>
        <w:rPr>
          <w:sz w:val="18"/>
        </w:rPr>
        <w:t>9</w:t>
      </w:r>
      <w:r>
        <w:t>.</w:t>
      </w:r>
    </w:p>
    <w:p w:rsidR="003D693E" w:rsidRDefault="005D0E4F">
      <w:pPr>
        <w:ind w:left="10"/>
      </w:pPr>
      <w:r>
        <w:t xml:space="preserve">PHP also supports a </w:t>
      </w:r>
      <w:r>
        <w:rPr>
          <w:sz w:val="18"/>
        </w:rPr>
        <w:t>do</w:t>
      </w:r>
      <w:r>
        <w:t>/</w:t>
      </w:r>
      <w:r>
        <w:rPr>
          <w:sz w:val="18"/>
        </w:rPr>
        <w:t>while</w:t>
      </w:r>
      <w:r>
        <w:t xml:space="preserve"> loop, which takes the following form:</w:t>
      </w:r>
    </w:p>
    <w:p w:rsidR="003D693E" w:rsidRDefault="005D0E4F">
      <w:pPr>
        <w:spacing w:after="165" w:line="254" w:lineRule="auto"/>
        <w:ind w:left="355" w:right="5407"/>
        <w:jc w:val="left"/>
      </w:pPr>
      <w:r>
        <w:rPr>
          <w:sz w:val="16"/>
        </w:rPr>
        <w:t xml:space="preserve">do   </w:t>
      </w:r>
      <w:r>
        <w:rPr>
          <w:i/>
          <w:sz w:val="16"/>
        </w:rPr>
        <w:t xml:space="preserve">statement </w:t>
      </w:r>
      <w:r>
        <w:rPr>
          <w:sz w:val="16"/>
        </w:rPr>
        <w:t>while (</w:t>
      </w:r>
      <w:r>
        <w:rPr>
          <w:i/>
          <w:sz w:val="16"/>
        </w:rPr>
        <w:t>expression</w:t>
      </w:r>
      <w:r>
        <w:rPr>
          <w:sz w:val="16"/>
        </w:rPr>
        <w:t>)</w:t>
      </w:r>
    </w:p>
    <w:p w:rsidR="003D693E" w:rsidRDefault="005D0E4F">
      <w:pPr>
        <w:ind w:left="10"/>
      </w:pPr>
      <w:r>
        <w:t xml:space="preserve">Use a </w:t>
      </w:r>
      <w:r>
        <w:rPr>
          <w:sz w:val="18"/>
        </w:rPr>
        <w:t>do</w:t>
      </w:r>
      <w:r>
        <w:t>/</w:t>
      </w:r>
      <w:r>
        <w:rPr>
          <w:sz w:val="18"/>
        </w:rPr>
        <w:t>while</w:t>
      </w:r>
      <w:r>
        <w:t xml:space="preserve"> loop to ensure that the loop body is executed at least once (the first time):</w:t>
      </w:r>
    </w:p>
    <w:p w:rsidR="003D693E" w:rsidRDefault="005D0E4F">
      <w:pPr>
        <w:spacing w:after="3" w:line="257" w:lineRule="auto"/>
        <w:ind w:left="355" w:right="592"/>
        <w:jc w:val="left"/>
      </w:pPr>
      <w:r>
        <w:rPr>
          <w:color w:val="003333"/>
          <w:sz w:val="16"/>
        </w:rPr>
        <w:t>$total</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185" w:line="257" w:lineRule="auto"/>
        <w:ind w:left="355" w:right="592"/>
        <w:jc w:val="left"/>
      </w:pPr>
      <w:r>
        <w:rPr>
          <w:color w:val="003333"/>
          <w:sz w:val="16"/>
        </w:rPr>
        <w:t>$i</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3"/>
        <w:ind w:left="355" w:right="448"/>
        <w:jc w:val="left"/>
      </w:pPr>
      <w:r>
        <w:rPr>
          <w:b/>
          <w:color w:val="006699"/>
          <w:sz w:val="16"/>
        </w:rPr>
        <w:t>do</w:t>
      </w:r>
      <w:r>
        <w:rPr>
          <w:sz w:val="16"/>
        </w:rPr>
        <w:t xml:space="preserve"> {</w:t>
      </w:r>
    </w:p>
    <w:p w:rsidR="003D693E" w:rsidRDefault="005D0E4F">
      <w:pPr>
        <w:spacing w:after="3" w:line="257" w:lineRule="auto"/>
        <w:ind w:left="355" w:right="592"/>
        <w:jc w:val="left"/>
      </w:pPr>
      <w:r>
        <w:rPr>
          <w:sz w:val="16"/>
        </w:rPr>
        <w:t xml:space="preserve">  </w:t>
      </w:r>
      <w:r>
        <w:rPr>
          <w:color w:val="003333"/>
          <w:sz w:val="16"/>
        </w:rPr>
        <w:t>$total</w:t>
      </w:r>
      <w:r>
        <w:rPr>
          <w:sz w:val="16"/>
        </w:rPr>
        <w:t xml:space="preserve"> </w:t>
      </w:r>
      <w:r>
        <w:rPr>
          <w:color w:val="555555"/>
          <w:sz w:val="16"/>
        </w:rPr>
        <w:t>+=</w:t>
      </w:r>
      <w:r>
        <w:rPr>
          <w:sz w:val="16"/>
        </w:rPr>
        <w:t xml:space="preserve"> </w:t>
      </w:r>
      <w:r>
        <w:rPr>
          <w:color w:val="003333"/>
          <w:sz w:val="16"/>
        </w:rPr>
        <w:t>$i</w:t>
      </w:r>
      <w:r>
        <w:rPr>
          <w:color w:val="555555"/>
          <w:sz w:val="16"/>
        </w:rPr>
        <w:t>++</w:t>
      </w:r>
      <w:r>
        <w:rPr>
          <w:sz w:val="16"/>
        </w:rPr>
        <w:t>;</w:t>
      </w:r>
    </w:p>
    <w:p w:rsidR="003D693E" w:rsidRDefault="005D0E4F">
      <w:pPr>
        <w:spacing w:after="3"/>
        <w:ind w:left="355" w:right="448"/>
        <w:jc w:val="left"/>
      </w:pPr>
      <w:r>
        <w:rPr>
          <w:sz w:val="16"/>
        </w:rPr>
        <w:t xml:space="preserve">} </w:t>
      </w:r>
      <w:r>
        <w:rPr>
          <w:b/>
          <w:color w:val="006699"/>
          <w:sz w:val="16"/>
        </w:rPr>
        <w:t>while</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w:t>
      </w:r>
    </w:p>
    <w:p w:rsidR="003D693E" w:rsidRDefault="005D0E4F">
      <w:pPr>
        <w:spacing w:after="94"/>
        <w:ind w:left="10"/>
      </w:pPr>
      <w:r>
        <w:t xml:space="preserve">You can use </w:t>
      </w:r>
      <w:r>
        <w:rPr>
          <w:sz w:val="18"/>
        </w:rPr>
        <w:t>break</w:t>
      </w:r>
      <w:r>
        <w:t xml:space="preserve"> and </w:t>
      </w:r>
      <w:r>
        <w:rPr>
          <w:sz w:val="18"/>
        </w:rPr>
        <w:t>continue</w:t>
      </w:r>
      <w:r>
        <w:t xml:space="preserve"> statements in a </w:t>
      </w:r>
      <w:r>
        <w:rPr>
          <w:sz w:val="18"/>
        </w:rPr>
        <w:t>do</w:t>
      </w:r>
      <w:r>
        <w:t>/</w:t>
      </w:r>
      <w:r>
        <w:rPr>
          <w:sz w:val="18"/>
        </w:rPr>
        <w:t>while</w:t>
      </w:r>
      <w:r>
        <w:t xml:space="preserve"> statement just as in a normal </w:t>
      </w:r>
      <w:r>
        <w:rPr>
          <w:sz w:val="18"/>
        </w:rPr>
        <w:t>while</w:t>
      </w:r>
      <w:r>
        <w:t xml:space="preserve"> statement.</w:t>
      </w:r>
    </w:p>
    <w:p w:rsidR="003D693E" w:rsidRDefault="005D0E4F">
      <w:pPr>
        <w:ind w:left="10"/>
      </w:pPr>
      <w:r>
        <w:t xml:space="preserve">The </w:t>
      </w:r>
      <w:r>
        <w:rPr>
          <w:sz w:val="18"/>
        </w:rPr>
        <w:t>do</w:t>
      </w:r>
      <w:r>
        <w:t>/</w:t>
      </w:r>
      <w:r>
        <w:rPr>
          <w:sz w:val="18"/>
        </w:rPr>
        <w:t>while</w:t>
      </w:r>
      <w:r>
        <w:t xml:space="preserve"> statement is sometimes used to break out of a block of code when an error condition occurs. For example:</w:t>
      </w:r>
    </w:p>
    <w:p w:rsidR="003D693E" w:rsidRDefault="005D0E4F">
      <w:pPr>
        <w:spacing w:after="184"/>
        <w:ind w:left="355" w:right="5407"/>
        <w:jc w:val="left"/>
      </w:pPr>
      <w:r>
        <w:rPr>
          <w:b/>
          <w:color w:val="006699"/>
          <w:sz w:val="16"/>
        </w:rPr>
        <w:t>do</w:t>
      </w:r>
      <w:r>
        <w:rPr>
          <w:sz w:val="16"/>
        </w:rPr>
        <w:t xml:space="preserve"> {   </w:t>
      </w:r>
      <w:r>
        <w:rPr>
          <w:i/>
          <w:color w:val="35586C"/>
          <w:sz w:val="16"/>
        </w:rPr>
        <w:t>// do some stuff</w:t>
      </w:r>
    </w:p>
    <w:p w:rsidR="003D693E" w:rsidRDefault="005D0E4F">
      <w:pPr>
        <w:spacing w:after="3" w:line="257" w:lineRule="auto"/>
        <w:ind w:left="355" w:right="592"/>
        <w:jc w:val="left"/>
      </w:pPr>
      <w:r>
        <w:rPr>
          <w:sz w:val="16"/>
        </w:rPr>
        <w:t xml:space="preserve">  </w:t>
      </w:r>
      <w:r>
        <w:rPr>
          <w:b/>
          <w:color w:val="006699"/>
          <w:sz w:val="16"/>
        </w:rPr>
        <w:t>if</w:t>
      </w:r>
      <w:r>
        <w:rPr>
          <w:sz w:val="16"/>
        </w:rPr>
        <w:t xml:space="preserve"> (</w:t>
      </w:r>
      <w:r>
        <w:rPr>
          <w:color w:val="003333"/>
          <w:sz w:val="16"/>
        </w:rPr>
        <w:t>$errorCondition</w:t>
      </w:r>
      <w:r>
        <w:rPr>
          <w:sz w:val="16"/>
        </w:rPr>
        <w:t>) {</w:t>
      </w:r>
    </w:p>
    <w:p w:rsidR="003D693E" w:rsidRDefault="005D0E4F">
      <w:pPr>
        <w:spacing w:after="188" w:line="254" w:lineRule="auto"/>
        <w:ind w:left="355" w:right="5967"/>
        <w:jc w:val="left"/>
      </w:pPr>
      <w:r>
        <w:rPr>
          <w:sz w:val="16"/>
        </w:rPr>
        <w:t xml:space="preserve">    </w:t>
      </w:r>
      <w:r>
        <w:rPr>
          <w:b/>
          <w:color w:val="006699"/>
          <w:sz w:val="16"/>
        </w:rPr>
        <w:t>break</w:t>
      </w:r>
      <w:r>
        <w:rPr>
          <w:sz w:val="16"/>
        </w:rPr>
        <w:t>;   }</w:t>
      </w:r>
    </w:p>
    <w:p w:rsidR="003D693E" w:rsidRDefault="005D0E4F">
      <w:pPr>
        <w:spacing w:after="3"/>
        <w:ind w:left="355" w:right="7"/>
        <w:jc w:val="left"/>
      </w:pPr>
      <w:r>
        <w:rPr>
          <w:sz w:val="16"/>
        </w:rPr>
        <w:t xml:space="preserve">  </w:t>
      </w:r>
      <w:r>
        <w:rPr>
          <w:i/>
          <w:color w:val="35586C"/>
          <w:sz w:val="16"/>
        </w:rPr>
        <w:t>// do some other stuff</w:t>
      </w:r>
    </w:p>
    <w:p w:rsidR="003D693E" w:rsidRDefault="005D0E4F">
      <w:pPr>
        <w:spacing w:after="162" w:line="254" w:lineRule="auto"/>
        <w:ind w:left="355"/>
        <w:jc w:val="left"/>
      </w:pPr>
      <w:r>
        <w:rPr>
          <w:sz w:val="16"/>
        </w:rPr>
        <w:t xml:space="preserve">} </w:t>
      </w:r>
      <w:r>
        <w:rPr>
          <w:b/>
          <w:color w:val="006699"/>
          <w:sz w:val="16"/>
        </w:rPr>
        <w:t>while</w:t>
      </w:r>
      <w:r>
        <w:rPr>
          <w:sz w:val="16"/>
        </w:rPr>
        <w:t xml:space="preserve"> (</w:t>
      </w:r>
      <w:r>
        <w:rPr>
          <w:b/>
          <w:color w:val="006699"/>
          <w:sz w:val="16"/>
        </w:rPr>
        <w:t>false</w:t>
      </w:r>
      <w:r>
        <w:rPr>
          <w:sz w:val="16"/>
        </w:rPr>
        <w:t>);</w:t>
      </w:r>
    </w:p>
    <w:p w:rsidR="003D693E" w:rsidRDefault="005D0E4F">
      <w:pPr>
        <w:ind w:left="10"/>
      </w:pPr>
      <w:r>
        <w:t xml:space="preserve">Because the condition for the loop is </w:t>
      </w:r>
      <w:r>
        <w:rPr>
          <w:sz w:val="18"/>
        </w:rPr>
        <w:t>false</w:t>
      </w:r>
      <w:r>
        <w:t xml:space="preserve">, the loop is executed only once, regardless of what happens inside the loop. However, if an error occurs, the code after the </w:t>
      </w:r>
      <w:r>
        <w:rPr>
          <w:sz w:val="18"/>
        </w:rPr>
        <w:t>break</w:t>
      </w:r>
      <w:r>
        <w:t xml:space="preserve"> is not evaluated. </w:t>
      </w:r>
      <w:r>
        <w:rPr>
          <w:rFonts w:ascii="Myriad Pro" w:eastAsia="Myriad Pro" w:hAnsi="Myriad Pro" w:cs="Myriad Pro"/>
          <w:b/>
          <w:sz w:val="30"/>
        </w:rPr>
        <w:t>for</w:t>
      </w:r>
    </w:p>
    <w:p w:rsidR="003D693E" w:rsidRDefault="005D0E4F">
      <w:pPr>
        <w:spacing w:after="95"/>
        <w:ind w:left="10"/>
      </w:pPr>
      <w:r>
        <w:t xml:space="preserve">The </w:t>
      </w:r>
      <w:r>
        <w:rPr>
          <w:sz w:val="18"/>
        </w:rPr>
        <w:t>for</w:t>
      </w:r>
      <w:r>
        <w:t xml:space="preserve"> statement is similar to the </w:t>
      </w:r>
      <w:r>
        <w:rPr>
          <w:sz w:val="18"/>
        </w:rPr>
        <w:t>while</w:t>
      </w:r>
      <w:r>
        <w:t xml:space="preserve"> statement, except it adds counter initialization and co</w:t>
      </w:r>
      <w:r>
        <w:t xml:space="preserve">unter manipulation expressions, and is often shorter and easier to read than the equivalent </w:t>
      </w:r>
      <w:r>
        <w:rPr>
          <w:sz w:val="18"/>
        </w:rPr>
        <w:t>while</w:t>
      </w:r>
      <w:r>
        <w:t xml:space="preserve"> loop.</w:t>
      </w:r>
    </w:p>
    <w:p w:rsidR="003D693E" w:rsidRDefault="005D0E4F">
      <w:pPr>
        <w:ind w:left="10"/>
      </w:pPr>
      <w:r>
        <w:t xml:space="preserve">Here’s a </w:t>
      </w:r>
      <w:r>
        <w:rPr>
          <w:sz w:val="18"/>
        </w:rPr>
        <w:t>while</w:t>
      </w:r>
      <w:r>
        <w:t xml:space="preserve"> loop that counts from 0 to 9, printing each number:</w:t>
      </w:r>
    </w:p>
    <w:p w:rsidR="003D693E" w:rsidRDefault="005D0E4F">
      <w:pPr>
        <w:spacing w:after="185" w:line="257" w:lineRule="auto"/>
        <w:ind w:left="355" w:right="592"/>
        <w:jc w:val="left"/>
      </w:pPr>
      <w:r>
        <w:rPr>
          <w:color w:val="003333"/>
          <w:sz w:val="16"/>
        </w:rPr>
        <w:t>$counter</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3" w:line="257" w:lineRule="auto"/>
        <w:ind w:left="355" w:right="4208"/>
        <w:jc w:val="left"/>
      </w:pPr>
      <w:r>
        <w:rPr>
          <w:b/>
          <w:color w:val="006699"/>
          <w:sz w:val="16"/>
        </w:rPr>
        <w:t>while</w:t>
      </w:r>
      <w:r>
        <w:rPr>
          <w:sz w:val="16"/>
        </w:rPr>
        <w:t xml:space="preserve"> (</w:t>
      </w:r>
      <w:r>
        <w:rPr>
          <w:color w:val="003333"/>
          <w:sz w:val="16"/>
        </w:rPr>
        <w:t>$counter</w:t>
      </w:r>
      <w:r>
        <w:rPr>
          <w:sz w:val="16"/>
        </w:rPr>
        <w:t xml:space="preserve"> </w:t>
      </w:r>
      <w:r>
        <w:rPr>
          <w:color w:val="555555"/>
          <w:sz w:val="16"/>
        </w:rPr>
        <w:t>&lt;</w:t>
      </w:r>
      <w:r>
        <w:rPr>
          <w:sz w:val="16"/>
        </w:rPr>
        <w:t xml:space="preserve"> </w:t>
      </w:r>
      <w:r>
        <w:rPr>
          <w:color w:val="FF6600"/>
          <w:sz w:val="16"/>
        </w:rPr>
        <w:t>10</w:t>
      </w:r>
      <w:r>
        <w:rPr>
          <w:sz w:val="16"/>
        </w:rPr>
        <w:t xml:space="preserve">) {   </w:t>
      </w:r>
      <w:r>
        <w:rPr>
          <w:b/>
          <w:color w:val="006699"/>
          <w:sz w:val="16"/>
        </w:rPr>
        <w:t>echo</w:t>
      </w:r>
      <w:r>
        <w:rPr>
          <w:sz w:val="16"/>
        </w:rPr>
        <w:t xml:space="preserve"> </w:t>
      </w:r>
      <w:r>
        <w:rPr>
          <w:color w:val="CC3300"/>
          <w:sz w:val="16"/>
        </w:rPr>
        <w:t xml:space="preserve">"Counter is </w:t>
      </w:r>
      <w:r>
        <w:rPr>
          <w:color w:val="AA0000"/>
          <w:sz w:val="16"/>
        </w:rPr>
        <w:t>{</w:t>
      </w:r>
      <w:r>
        <w:rPr>
          <w:color w:val="003333"/>
          <w:sz w:val="16"/>
        </w:rPr>
        <w:t>$counter</w:t>
      </w:r>
      <w:r>
        <w:rPr>
          <w:color w:val="AA0000"/>
          <w:sz w:val="16"/>
        </w:rPr>
        <w:t>}</w:t>
      </w:r>
      <w:r>
        <w:rPr>
          <w:b/>
          <w:color w:val="CC3300"/>
          <w:sz w:val="16"/>
        </w:rPr>
        <w:t>\n</w:t>
      </w:r>
      <w:r>
        <w:rPr>
          <w:color w:val="CC3300"/>
          <w:sz w:val="16"/>
        </w:rPr>
        <w:t>"</w:t>
      </w:r>
      <w:r>
        <w:rPr>
          <w:sz w:val="16"/>
        </w:rPr>
        <w:t>;</w:t>
      </w:r>
    </w:p>
    <w:p w:rsidR="003D693E" w:rsidRDefault="005D0E4F">
      <w:pPr>
        <w:spacing w:after="3" w:line="257" w:lineRule="auto"/>
        <w:ind w:left="355" w:right="592"/>
        <w:jc w:val="left"/>
      </w:pPr>
      <w:r>
        <w:rPr>
          <w:sz w:val="16"/>
        </w:rPr>
        <w:t xml:space="preserve">  </w:t>
      </w:r>
      <w:r>
        <w:rPr>
          <w:color w:val="003333"/>
          <w:sz w:val="16"/>
        </w:rPr>
        <w:t>$counter</w:t>
      </w:r>
      <w:r>
        <w:rPr>
          <w:color w:val="555555"/>
          <w:sz w:val="16"/>
        </w:rPr>
        <w:t>++</w:t>
      </w:r>
      <w:r>
        <w:rPr>
          <w:sz w:val="16"/>
        </w:rPr>
        <w:t>;</w:t>
      </w:r>
    </w:p>
    <w:p w:rsidR="003D693E" w:rsidRDefault="005D0E4F">
      <w:pPr>
        <w:spacing w:after="158"/>
        <w:ind w:left="355" w:right="448"/>
        <w:jc w:val="left"/>
      </w:pPr>
      <w:r>
        <w:rPr>
          <w:sz w:val="16"/>
        </w:rPr>
        <w:t>}</w:t>
      </w:r>
    </w:p>
    <w:p w:rsidR="003D693E" w:rsidRDefault="005D0E4F">
      <w:pPr>
        <w:ind w:left="10"/>
      </w:pPr>
      <w:r>
        <w:lastRenderedPageBreak/>
        <w:t xml:space="preserve">Here’s the corresponding, more concise </w:t>
      </w:r>
      <w:r>
        <w:rPr>
          <w:sz w:val="18"/>
        </w:rPr>
        <w:t>for</w:t>
      </w:r>
      <w:r>
        <w:t xml:space="preserve"> loop:</w:t>
      </w:r>
    </w:p>
    <w:p w:rsidR="003D693E" w:rsidRDefault="005D0E4F">
      <w:pPr>
        <w:spacing w:after="3" w:line="257" w:lineRule="auto"/>
        <w:ind w:left="355" w:right="592"/>
        <w:jc w:val="left"/>
      </w:pPr>
      <w:r>
        <w:rPr>
          <w:b/>
          <w:color w:val="006699"/>
          <w:sz w:val="16"/>
        </w:rPr>
        <w:t>for</w:t>
      </w:r>
      <w:r>
        <w:rPr>
          <w:sz w:val="16"/>
        </w:rPr>
        <w:t xml:space="preserve"> (</w:t>
      </w:r>
      <w:r>
        <w:rPr>
          <w:color w:val="003333"/>
          <w:sz w:val="16"/>
        </w:rPr>
        <w:t>$counter</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$counter</w:t>
      </w:r>
      <w:r>
        <w:rPr>
          <w:sz w:val="16"/>
        </w:rPr>
        <w:t xml:space="preserve"> </w:t>
      </w:r>
      <w:r>
        <w:rPr>
          <w:color w:val="555555"/>
          <w:sz w:val="16"/>
        </w:rPr>
        <w:t>&lt;</w:t>
      </w:r>
      <w:r>
        <w:rPr>
          <w:sz w:val="16"/>
        </w:rPr>
        <w:t xml:space="preserve"> </w:t>
      </w:r>
      <w:r>
        <w:rPr>
          <w:color w:val="FF6600"/>
          <w:sz w:val="16"/>
        </w:rPr>
        <w:t>10</w:t>
      </w:r>
      <w:r>
        <w:rPr>
          <w:sz w:val="16"/>
        </w:rPr>
        <w:t xml:space="preserve">; </w:t>
      </w:r>
      <w:r>
        <w:rPr>
          <w:color w:val="003333"/>
          <w:sz w:val="16"/>
        </w:rPr>
        <w:t>$counter</w:t>
      </w:r>
      <w:r>
        <w:rPr>
          <w:color w:val="555555"/>
          <w:sz w:val="16"/>
        </w:rPr>
        <w:t>++</w:t>
      </w:r>
      <w:r>
        <w:rPr>
          <w:sz w:val="16"/>
        </w:rPr>
        <w:t>) {</w:t>
      </w:r>
    </w:p>
    <w:p w:rsidR="003D693E" w:rsidRDefault="005D0E4F">
      <w:pPr>
        <w:spacing w:after="160"/>
        <w:ind w:left="355" w:right="4288"/>
        <w:jc w:val="left"/>
      </w:pPr>
      <w:r>
        <w:rPr>
          <w:sz w:val="16"/>
        </w:rPr>
        <w:t xml:space="preserve">  </w:t>
      </w:r>
      <w:r>
        <w:rPr>
          <w:b/>
          <w:color w:val="006699"/>
          <w:sz w:val="16"/>
        </w:rPr>
        <w:t>echo</w:t>
      </w:r>
      <w:r>
        <w:rPr>
          <w:sz w:val="16"/>
        </w:rPr>
        <w:t xml:space="preserve"> </w:t>
      </w:r>
      <w:r>
        <w:rPr>
          <w:color w:val="CC3300"/>
          <w:sz w:val="16"/>
        </w:rPr>
        <w:t xml:space="preserve">"Counter is </w:t>
      </w:r>
      <w:r>
        <w:rPr>
          <w:color w:val="AA0000"/>
          <w:sz w:val="16"/>
        </w:rPr>
        <w:t>$counter</w:t>
      </w:r>
      <w:r>
        <w:rPr>
          <w:b/>
          <w:color w:val="CC3300"/>
          <w:sz w:val="16"/>
        </w:rPr>
        <w:t>\n</w:t>
      </w:r>
      <w:r>
        <w:rPr>
          <w:color w:val="CC3300"/>
          <w:sz w:val="16"/>
        </w:rPr>
        <w:t>"</w:t>
      </w:r>
      <w:r>
        <w:rPr>
          <w:sz w:val="16"/>
        </w:rPr>
        <w:t>; }</w:t>
      </w:r>
    </w:p>
    <w:p w:rsidR="003D693E" w:rsidRDefault="005D0E4F">
      <w:pPr>
        <w:ind w:left="10"/>
      </w:pPr>
      <w:r>
        <w:t xml:space="preserve">The structure of a </w:t>
      </w:r>
      <w:r>
        <w:rPr>
          <w:sz w:val="18"/>
        </w:rPr>
        <w:t>for</w:t>
      </w:r>
      <w:r>
        <w:t xml:space="preserve"> statement is:</w:t>
      </w:r>
    </w:p>
    <w:p w:rsidR="003D693E" w:rsidRDefault="005D0E4F">
      <w:pPr>
        <w:spacing w:after="165" w:line="254" w:lineRule="auto"/>
        <w:ind w:left="355" w:right="448"/>
        <w:jc w:val="left"/>
      </w:pPr>
      <w:r>
        <w:rPr>
          <w:sz w:val="16"/>
        </w:rPr>
        <w:t>for (</w:t>
      </w:r>
      <w:r>
        <w:rPr>
          <w:i/>
          <w:sz w:val="16"/>
        </w:rPr>
        <w:t>start</w:t>
      </w:r>
      <w:r>
        <w:rPr>
          <w:sz w:val="16"/>
        </w:rPr>
        <w:t xml:space="preserve">; </w:t>
      </w:r>
      <w:r>
        <w:rPr>
          <w:i/>
          <w:sz w:val="16"/>
        </w:rPr>
        <w:t>condition</w:t>
      </w:r>
      <w:r>
        <w:rPr>
          <w:sz w:val="16"/>
        </w:rPr>
        <w:t xml:space="preserve">; </w:t>
      </w:r>
      <w:r>
        <w:rPr>
          <w:i/>
          <w:sz w:val="16"/>
        </w:rPr>
        <w:t>increment</w:t>
      </w:r>
      <w:r>
        <w:rPr>
          <w:sz w:val="16"/>
        </w:rPr>
        <w:t xml:space="preserve">) { </w:t>
      </w:r>
      <w:r>
        <w:rPr>
          <w:i/>
          <w:sz w:val="16"/>
        </w:rPr>
        <w:t>statement(s); }</w:t>
      </w:r>
    </w:p>
    <w:p w:rsidR="003D693E" w:rsidRDefault="005D0E4F">
      <w:pPr>
        <w:spacing w:after="91"/>
        <w:ind w:left="10"/>
      </w:pPr>
      <w:r>
        <w:t xml:space="preserve">The expression </w:t>
      </w:r>
      <w:r>
        <w:rPr>
          <w:i/>
          <w:sz w:val="18"/>
        </w:rPr>
        <w:t>start</w:t>
      </w:r>
      <w:r>
        <w:t xml:space="preserve"> is evaluated once, at the beginning of the </w:t>
      </w:r>
      <w:r>
        <w:rPr>
          <w:sz w:val="18"/>
        </w:rPr>
        <w:t>for</w:t>
      </w:r>
      <w:r>
        <w:t xml:space="preserve"> statement. Each time through the loop, the expression </w:t>
      </w:r>
      <w:r>
        <w:rPr>
          <w:i/>
          <w:sz w:val="18"/>
        </w:rPr>
        <w:t>condition</w:t>
      </w:r>
      <w:r>
        <w:t xml:space="preserve"> is tested. If it is </w:t>
      </w:r>
      <w:r>
        <w:rPr>
          <w:sz w:val="18"/>
        </w:rPr>
        <w:t>true</w:t>
      </w:r>
      <w:r>
        <w:t xml:space="preserve">, the body of the loop is executed; if it is </w:t>
      </w:r>
      <w:r>
        <w:rPr>
          <w:sz w:val="18"/>
        </w:rPr>
        <w:t>false</w:t>
      </w:r>
      <w:r>
        <w:t xml:space="preserve">, the loop ends. The expression </w:t>
      </w:r>
      <w:r>
        <w:rPr>
          <w:i/>
          <w:sz w:val="18"/>
        </w:rPr>
        <w:t>increment</w:t>
      </w:r>
      <w:r>
        <w:t xml:space="preserve"> is evaluated after the loop </w:t>
      </w:r>
      <w:r>
        <w:t>body runs.</w:t>
      </w:r>
    </w:p>
    <w:p w:rsidR="003D693E" w:rsidRDefault="005D0E4F">
      <w:pPr>
        <w:ind w:left="10"/>
      </w:pPr>
      <w:r>
        <w:t xml:space="preserve">The alternative syntax of a </w:t>
      </w:r>
      <w:r>
        <w:rPr>
          <w:sz w:val="18"/>
        </w:rPr>
        <w:t>for</w:t>
      </w:r>
      <w:r>
        <w:t xml:space="preserve"> statement is:</w:t>
      </w:r>
    </w:p>
    <w:p w:rsidR="003D693E" w:rsidRDefault="005D0E4F">
      <w:pPr>
        <w:spacing w:after="0" w:line="259" w:lineRule="auto"/>
        <w:ind w:left="355"/>
        <w:jc w:val="left"/>
      </w:pPr>
      <w:r>
        <w:rPr>
          <w:b/>
          <w:color w:val="006699"/>
          <w:sz w:val="16"/>
        </w:rPr>
        <w:t>for</w:t>
      </w:r>
      <w:r>
        <w:rPr>
          <w:sz w:val="16"/>
        </w:rPr>
        <w:t xml:space="preserve"> (</w:t>
      </w:r>
      <w:r>
        <w:rPr>
          <w:i/>
          <w:color w:val="000088"/>
          <w:sz w:val="16"/>
        </w:rPr>
        <w:t>expr1</w:t>
      </w:r>
      <w:r>
        <w:rPr>
          <w:sz w:val="16"/>
        </w:rPr>
        <w:t xml:space="preserve">; </w:t>
      </w:r>
      <w:r>
        <w:rPr>
          <w:i/>
          <w:color w:val="000088"/>
          <w:sz w:val="16"/>
        </w:rPr>
        <w:t>expr2</w:t>
      </w:r>
      <w:r>
        <w:rPr>
          <w:sz w:val="16"/>
        </w:rPr>
        <w:t xml:space="preserve">; </w:t>
      </w:r>
      <w:r>
        <w:rPr>
          <w:i/>
          <w:color w:val="000088"/>
          <w:sz w:val="16"/>
        </w:rPr>
        <w:t>expr3</w:t>
      </w:r>
      <w:r>
        <w:rPr>
          <w:sz w:val="16"/>
        </w:rPr>
        <w:t>)</w:t>
      </w:r>
      <w:r>
        <w:rPr>
          <w:color w:val="555555"/>
          <w:sz w:val="16"/>
        </w:rPr>
        <w:t>:</w:t>
      </w:r>
    </w:p>
    <w:p w:rsidR="003D693E" w:rsidRDefault="005D0E4F">
      <w:pPr>
        <w:spacing w:after="159" w:line="259" w:lineRule="auto"/>
        <w:ind w:left="355"/>
        <w:jc w:val="left"/>
      </w:pPr>
      <w:r>
        <w:rPr>
          <w:sz w:val="16"/>
        </w:rPr>
        <w:t xml:space="preserve">  </w:t>
      </w:r>
      <w:r>
        <w:rPr>
          <w:i/>
          <w:color w:val="000088"/>
          <w:sz w:val="16"/>
        </w:rPr>
        <w:t>statement</w:t>
      </w:r>
      <w:r>
        <w:rPr>
          <w:i/>
          <w:sz w:val="16"/>
        </w:rPr>
        <w:t>;</w:t>
      </w:r>
    </w:p>
    <w:p w:rsidR="003D693E" w:rsidRDefault="005D0E4F">
      <w:pPr>
        <w:spacing w:after="163" w:line="254" w:lineRule="auto"/>
        <w:ind w:left="355" w:right="5807"/>
        <w:jc w:val="left"/>
      </w:pPr>
      <w:r>
        <w:rPr>
          <w:sz w:val="16"/>
        </w:rPr>
        <w:t xml:space="preserve">  </w:t>
      </w:r>
      <w:r>
        <w:rPr>
          <w:i/>
          <w:color w:val="555555"/>
          <w:sz w:val="16"/>
        </w:rPr>
        <w:t>...</w:t>
      </w:r>
      <w:r>
        <w:rPr>
          <w:i/>
          <w:sz w:val="16"/>
        </w:rPr>
        <w:t xml:space="preserve">; </w:t>
      </w:r>
      <w:r>
        <w:rPr>
          <w:b/>
          <w:color w:val="006699"/>
          <w:sz w:val="16"/>
        </w:rPr>
        <w:t>endfor</w:t>
      </w:r>
      <w:r>
        <w:rPr>
          <w:sz w:val="16"/>
        </w:rPr>
        <w:t>;</w:t>
      </w:r>
    </w:p>
    <w:p w:rsidR="003D693E" w:rsidRDefault="005D0E4F">
      <w:pPr>
        <w:ind w:left="10"/>
      </w:pPr>
      <w:r>
        <w:t xml:space="preserve">This program adds the numbers from 1 to 10 using a </w:t>
      </w:r>
      <w:r>
        <w:rPr>
          <w:sz w:val="18"/>
        </w:rPr>
        <w:t>for</w:t>
      </w:r>
      <w:r>
        <w:t xml:space="preserve"> loop:</w:t>
      </w:r>
    </w:p>
    <w:p w:rsidR="003D693E" w:rsidRDefault="005D0E4F">
      <w:pPr>
        <w:spacing w:after="185" w:line="257" w:lineRule="auto"/>
        <w:ind w:left="355" w:right="592"/>
        <w:jc w:val="left"/>
      </w:pPr>
      <w:r>
        <w:rPr>
          <w:color w:val="003333"/>
          <w:sz w:val="16"/>
        </w:rPr>
        <w:t>$total</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3"/>
        <w:ind w:left="355" w:right="448"/>
        <w:jc w:val="left"/>
      </w:pPr>
      <w:r>
        <w:rPr>
          <w:b/>
          <w:color w:val="006699"/>
          <w:sz w:val="16"/>
        </w:rPr>
        <w:t>for</w:t>
      </w:r>
      <w:r>
        <w:rPr>
          <w:sz w:val="16"/>
        </w:rPr>
        <w:t xml:space="preserve"> (</w:t>
      </w:r>
      <w:r>
        <w:rPr>
          <w:color w:val="003333"/>
          <w:sz w:val="16"/>
        </w:rPr>
        <w:t>$i</w:t>
      </w:r>
      <w:r>
        <w:rPr>
          <w:color w:val="555555"/>
          <w:sz w:val="16"/>
        </w:rPr>
        <w:t>=</w:t>
      </w:r>
      <w:r>
        <w:rPr>
          <w:sz w:val="16"/>
        </w:rPr>
        <w:t xml:space="preserve"> </w:t>
      </w:r>
      <w:r>
        <w:rPr>
          <w:color w:val="FF6600"/>
          <w:sz w:val="16"/>
        </w:rPr>
        <w:t>1</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 xml:space="preserve">; </w:t>
      </w:r>
      <w:r>
        <w:rPr>
          <w:color w:val="003333"/>
          <w:sz w:val="16"/>
        </w:rPr>
        <w:t>$i</w:t>
      </w:r>
      <w:r>
        <w:rPr>
          <w:color w:val="555555"/>
          <w:sz w:val="16"/>
        </w:rPr>
        <w:t>++</w:t>
      </w:r>
      <w:r>
        <w:rPr>
          <w:sz w:val="16"/>
        </w:rPr>
        <w:t>) {</w:t>
      </w:r>
    </w:p>
    <w:p w:rsidR="003D693E" w:rsidRDefault="005D0E4F">
      <w:pPr>
        <w:spacing w:after="3" w:line="257" w:lineRule="auto"/>
        <w:ind w:left="355" w:right="592"/>
        <w:jc w:val="left"/>
      </w:pPr>
      <w:r>
        <w:rPr>
          <w:sz w:val="16"/>
        </w:rPr>
        <w:t xml:space="preserve">  </w:t>
      </w:r>
      <w:r>
        <w:rPr>
          <w:color w:val="003333"/>
          <w:sz w:val="16"/>
        </w:rPr>
        <w:t>$total</w:t>
      </w:r>
      <w:r>
        <w:rPr>
          <w:sz w:val="16"/>
        </w:rPr>
        <w:t xml:space="preserve"> </w:t>
      </w:r>
      <w:r>
        <w:rPr>
          <w:color w:val="555555"/>
          <w:sz w:val="16"/>
        </w:rPr>
        <w:t>+=</w:t>
      </w:r>
      <w:r>
        <w:rPr>
          <w:sz w:val="16"/>
        </w:rPr>
        <w:t xml:space="preserve"> </w:t>
      </w:r>
      <w:r>
        <w:rPr>
          <w:color w:val="003333"/>
          <w:sz w:val="16"/>
        </w:rPr>
        <w:t>$i</w:t>
      </w:r>
      <w:r>
        <w:rPr>
          <w:sz w:val="16"/>
        </w:rPr>
        <w:t>;</w:t>
      </w:r>
    </w:p>
    <w:p w:rsidR="003D693E" w:rsidRDefault="005D0E4F">
      <w:pPr>
        <w:spacing w:after="157"/>
        <w:ind w:left="355" w:right="448"/>
        <w:jc w:val="left"/>
      </w:pPr>
      <w:r>
        <w:rPr>
          <w:sz w:val="16"/>
        </w:rPr>
        <w:t>}</w:t>
      </w:r>
    </w:p>
    <w:p w:rsidR="003D693E" w:rsidRDefault="005D0E4F">
      <w:pPr>
        <w:ind w:left="10"/>
      </w:pPr>
      <w:r>
        <w:t>Here’s the same loop using the alternate syntax:</w:t>
      </w:r>
    </w:p>
    <w:p w:rsidR="003D693E" w:rsidRDefault="005D0E4F">
      <w:pPr>
        <w:spacing w:after="185" w:line="257" w:lineRule="auto"/>
        <w:ind w:left="355" w:right="592"/>
        <w:jc w:val="left"/>
      </w:pPr>
      <w:r>
        <w:rPr>
          <w:color w:val="003333"/>
          <w:sz w:val="16"/>
        </w:rPr>
        <w:t>$total</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3"/>
        <w:ind w:left="355" w:right="448"/>
        <w:jc w:val="left"/>
      </w:pP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1</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 xml:space="preserve">; </w:t>
      </w:r>
      <w:r>
        <w:rPr>
          <w:color w:val="003333"/>
          <w:sz w:val="16"/>
        </w:rPr>
        <w:t>$i</w:t>
      </w:r>
      <w:r>
        <w:rPr>
          <w:color w:val="555555"/>
          <w:sz w:val="16"/>
        </w:rPr>
        <w:t>++</w:t>
      </w:r>
      <w:r>
        <w:rPr>
          <w:sz w:val="16"/>
        </w:rPr>
        <w:t>)</w:t>
      </w:r>
      <w:r>
        <w:rPr>
          <w:color w:val="555555"/>
          <w:sz w:val="16"/>
        </w:rPr>
        <w:t>:</w:t>
      </w:r>
    </w:p>
    <w:p w:rsidR="003D693E" w:rsidRDefault="005D0E4F">
      <w:pPr>
        <w:spacing w:after="161" w:line="257" w:lineRule="auto"/>
        <w:ind w:left="355" w:right="5087"/>
        <w:jc w:val="left"/>
      </w:pPr>
      <w:r>
        <w:rPr>
          <w:sz w:val="16"/>
        </w:rPr>
        <w:t xml:space="preserve">  </w:t>
      </w:r>
      <w:r>
        <w:rPr>
          <w:color w:val="003333"/>
          <w:sz w:val="16"/>
        </w:rPr>
        <w:t>$total</w:t>
      </w:r>
      <w:r>
        <w:rPr>
          <w:sz w:val="16"/>
        </w:rPr>
        <w:t xml:space="preserve"> </w:t>
      </w:r>
      <w:r>
        <w:rPr>
          <w:color w:val="555555"/>
          <w:sz w:val="16"/>
        </w:rPr>
        <w:t>+=</w:t>
      </w:r>
      <w:r>
        <w:rPr>
          <w:sz w:val="16"/>
        </w:rPr>
        <w:t xml:space="preserve"> </w:t>
      </w:r>
      <w:r>
        <w:rPr>
          <w:color w:val="003333"/>
          <w:sz w:val="16"/>
        </w:rPr>
        <w:t>$i</w:t>
      </w:r>
      <w:r>
        <w:rPr>
          <w:sz w:val="16"/>
        </w:rPr>
        <w:t xml:space="preserve">; </w:t>
      </w:r>
      <w:r>
        <w:rPr>
          <w:b/>
          <w:color w:val="006699"/>
          <w:sz w:val="16"/>
        </w:rPr>
        <w:t>endfor</w:t>
      </w:r>
      <w:r>
        <w:rPr>
          <w:sz w:val="16"/>
        </w:rPr>
        <w:t>;</w:t>
      </w:r>
    </w:p>
    <w:p w:rsidR="003D693E" w:rsidRDefault="005D0E4F">
      <w:pPr>
        <w:ind w:left="10"/>
      </w:pPr>
      <w:r>
        <w:t xml:space="preserve">You can specify multiple expressions for any of the expressions in a </w:t>
      </w:r>
      <w:r>
        <w:rPr>
          <w:sz w:val="18"/>
        </w:rPr>
        <w:t>for</w:t>
      </w:r>
      <w:r>
        <w:t xml:space="preserve"> statement by separating the expressions with commas. For example:</w:t>
      </w:r>
    </w:p>
    <w:p w:rsidR="003D693E" w:rsidRDefault="005D0E4F">
      <w:pPr>
        <w:spacing w:after="185" w:line="257" w:lineRule="auto"/>
        <w:ind w:left="355" w:right="592"/>
        <w:jc w:val="left"/>
      </w:pPr>
      <w:r>
        <w:rPr>
          <w:color w:val="003333"/>
          <w:sz w:val="16"/>
        </w:rPr>
        <w:t>$total</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3"/>
        <w:ind w:left="355" w:right="448"/>
        <w:jc w:val="left"/>
      </w:pP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 xml:space="preserve">; </w:t>
      </w:r>
      <w:r>
        <w:rPr>
          <w:color w:val="003333"/>
          <w:sz w:val="16"/>
        </w:rPr>
        <w:t>$i</w:t>
      </w:r>
      <w:r>
        <w:rPr>
          <w:color w:val="555555"/>
          <w:sz w:val="16"/>
        </w:rPr>
        <w:t>++</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2</w:t>
      </w:r>
      <w:r>
        <w:rPr>
          <w:sz w:val="16"/>
        </w:rPr>
        <w:t>) {</w:t>
      </w:r>
    </w:p>
    <w:p w:rsidR="003D693E" w:rsidRDefault="005D0E4F">
      <w:pPr>
        <w:spacing w:after="3" w:line="257" w:lineRule="auto"/>
        <w:ind w:left="355" w:right="592"/>
        <w:jc w:val="left"/>
      </w:pPr>
      <w:r>
        <w:rPr>
          <w:sz w:val="16"/>
        </w:rPr>
        <w:t xml:space="preserve">  </w:t>
      </w:r>
      <w:r>
        <w:rPr>
          <w:color w:val="003333"/>
          <w:sz w:val="16"/>
        </w:rPr>
        <w:t>$total</w:t>
      </w:r>
      <w:r>
        <w:rPr>
          <w:sz w:val="16"/>
        </w:rPr>
        <w:t xml:space="preserve"> </w:t>
      </w:r>
      <w:r>
        <w:rPr>
          <w:color w:val="555555"/>
          <w:sz w:val="16"/>
        </w:rPr>
        <w:t>+=</w:t>
      </w:r>
      <w:r>
        <w:rPr>
          <w:sz w:val="16"/>
        </w:rPr>
        <w:t xml:space="preserve"> </w:t>
      </w:r>
      <w:r>
        <w:rPr>
          <w:color w:val="003333"/>
          <w:sz w:val="16"/>
        </w:rPr>
        <w:t>$j</w:t>
      </w:r>
      <w:r>
        <w:rPr>
          <w:sz w:val="16"/>
        </w:rPr>
        <w:t>;</w:t>
      </w:r>
    </w:p>
    <w:p w:rsidR="003D693E" w:rsidRDefault="005D0E4F">
      <w:pPr>
        <w:spacing w:after="157"/>
        <w:ind w:left="355" w:right="448"/>
        <w:jc w:val="left"/>
      </w:pPr>
      <w:r>
        <w:rPr>
          <w:sz w:val="16"/>
        </w:rPr>
        <w:t>}</w:t>
      </w:r>
    </w:p>
    <w:p w:rsidR="003D693E" w:rsidRDefault="005D0E4F">
      <w:pPr>
        <w:ind w:left="10"/>
      </w:pPr>
      <w:r>
        <w:t xml:space="preserve">You can also leave an expression empty, signaling that nothing should be done for that phase. In the most degenerate form, the </w:t>
      </w:r>
      <w:r>
        <w:rPr>
          <w:sz w:val="18"/>
        </w:rPr>
        <w:t>for</w:t>
      </w:r>
      <w:r>
        <w:t xml:space="preserve"> statement becomes an infinite loop. You probabl</w:t>
      </w:r>
      <w:r>
        <w:t>y don’t want to run this example, as it never stops printing:</w:t>
      </w:r>
    </w:p>
    <w:p w:rsidR="003D693E" w:rsidRDefault="005D0E4F">
      <w:pPr>
        <w:spacing w:after="3"/>
        <w:ind w:left="355" w:right="448"/>
        <w:jc w:val="left"/>
      </w:pPr>
      <w:r>
        <w:rPr>
          <w:b/>
          <w:color w:val="006699"/>
          <w:sz w:val="16"/>
        </w:rPr>
        <w:t>for</w:t>
      </w:r>
      <w:r>
        <w:rPr>
          <w:sz w:val="16"/>
        </w:rPr>
        <w:t xml:space="preserve"> (;;) {</w:t>
      </w:r>
    </w:p>
    <w:p w:rsidR="003D693E" w:rsidRDefault="005D0E4F">
      <w:pPr>
        <w:spacing w:after="163"/>
        <w:ind w:left="355" w:right="4368"/>
        <w:jc w:val="left"/>
      </w:pPr>
      <w:r>
        <w:rPr>
          <w:sz w:val="16"/>
        </w:rPr>
        <w:t xml:space="preserve">  </w:t>
      </w:r>
      <w:r>
        <w:rPr>
          <w:b/>
          <w:color w:val="006699"/>
          <w:sz w:val="16"/>
        </w:rPr>
        <w:t>echo</w:t>
      </w:r>
      <w:r>
        <w:rPr>
          <w:sz w:val="16"/>
        </w:rPr>
        <w:t xml:space="preserve"> </w:t>
      </w:r>
      <w:r>
        <w:rPr>
          <w:color w:val="CC3300"/>
          <w:sz w:val="16"/>
        </w:rPr>
        <w:t>"Can't stop me!&lt;br /&gt;"</w:t>
      </w:r>
      <w:r>
        <w:rPr>
          <w:sz w:val="16"/>
        </w:rPr>
        <w:t>; }</w:t>
      </w:r>
    </w:p>
    <w:p w:rsidR="003D693E" w:rsidRDefault="005D0E4F">
      <w:pPr>
        <w:spacing w:after="365"/>
        <w:ind w:left="10"/>
      </w:pPr>
      <w:r>
        <w:t xml:space="preserve">In </w:t>
      </w:r>
      <w:r>
        <w:rPr>
          <w:sz w:val="18"/>
        </w:rPr>
        <w:t>for</w:t>
      </w:r>
      <w:r>
        <w:t xml:space="preserve"> loops, as in </w:t>
      </w:r>
      <w:r>
        <w:rPr>
          <w:sz w:val="18"/>
        </w:rPr>
        <w:t>while</w:t>
      </w:r>
      <w:r>
        <w:t xml:space="preserve"> loops, you can use the </w:t>
      </w:r>
      <w:r>
        <w:rPr>
          <w:sz w:val="18"/>
        </w:rPr>
        <w:t>break</w:t>
      </w:r>
      <w:r>
        <w:t xml:space="preserve"> and </w:t>
      </w:r>
      <w:r>
        <w:rPr>
          <w:sz w:val="18"/>
        </w:rPr>
        <w:t>continue</w:t>
      </w:r>
      <w:r>
        <w:t xml:space="preserve"> keywords to end the loop or the current iteration.</w:t>
      </w:r>
    </w:p>
    <w:p w:rsidR="003D693E" w:rsidRDefault="005D0E4F">
      <w:pPr>
        <w:pStyle w:val="Heading4"/>
        <w:spacing w:after="0"/>
        <w:ind w:left="-5" w:right="0"/>
      </w:pPr>
      <w:r>
        <w:rPr>
          <w:sz w:val="30"/>
        </w:rPr>
        <w:lastRenderedPageBreak/>
        <w:t>foreach</w:t>
      </w:r>
    </w:p>
    <w:p w:rsidR="003D693E" w:rsidRDefault="005D0E4F">
      <w:pPr>
        <w:ind w:left="10"/>
      </w:pPr>
      <w:r>
        <w:t xml:space="preserve">The </w:t>
      </w:r>
      <w:r>
        <w:rPr>
          <w:sz w:val="18"/>
        </w:rPr>
        <w:t>foreach</w:t>
      </w:r>
      <w:r>
        <w:t xml:space="preserve"> statement allows you to iterate over elements in an array. The two forms of the </w:t>
      </w:r>
      <w:r>
        <w:rPr>
          <w:sz w:val="18"/>
        </w:rPr>
        <w:t>foreach</w:t>
      </w:r>
      <w:r>
        <w:t xml:space="preserve"> statement are further discussed in </w:t>
      </w:r>
      <w:r>
        <w:rPr>
          <w:color w:val="0000FF"/>
        </w:rPr>
        <w:t>Chapter 5</w:t>
      </w:r>
      <w:r>
        <w:t>, where we talk in more depth about arrays. To loop over an array, accessing the value at each key, use:</w:t>
      </w:r>
    </w:p>
    <w:p w:rsidR="003D693E" w:rsidRDefault="005D0E4F">
      <w:pPr>
        <w:spacing w:after="0" w:line="259" w:lineRule="auto"/>
        <w:ind w:left="355"/>
        <w:jc w:val="left"/>
      </w:pPr>
      <w:r>
        <w:rPr>
          <w:b/>
          <w:color w:val="006699"/>
          <w:sz w:val="16"/>
        </w:rPr>
        <w:t>foreach</w:t>
      </w:r>
      <w:r>
        <w:rPr>
          <w:sz w:val="16"/>
        </w:rPr>
        <w:t xml:space="preserve"> (</w:t>
      </w:r>
      <w:r>
        <w:rPr>
          <w:i/>
          <w:color w:val="003333"/>
          <w:sz w:val="16"/>
        </w:rPr>
        <w:t>$array</w:t>
      </w:r>
      <w:r>
        <w:rPr>
          <w:sz w:val="16"/>
        </w:rPr>
        <w:t xml:space="preserve"> </w:t>
      </w:r>
      <w:r>
        <w:rPr>
          <w:b/>
          <w:color w:val="006699"/>
          <w:sz w:val="16"/>
        </w:rPr>
        <w:t>as</w:t>
      </w:r>
      <w:r>
        <w:rPr>
          <w:sz w:val="16"/>
        </w:rPr>
        <w:t xml:space="preserve"> </w:t>
      </w:r>
      <w:r>
        <w:rPr>
          <w:i/>
          <w:color w:val="003333"/>
          <w:sz w:val="16"/>
        </w:rPr>
        <w:t>$current</w:t>
      </w:r>
      <w:r>
        <w:rPr>
          <w:sz w:val="16"/>
        </w:rPr>
        <w:t>) {</w:t>
      </w:r>
    </w:p>
    <w:p w:rsidR="003D693E" w:rsidRDefault="005D0E4F">
      <w:pPr>
        <w:spacing w:after="3"/>
        <w:ind w:left="355" w:right="7"/>
        <w:jc w:val="left"/>
      </w:pPr>
      <w:r>
        <w:rPr>
          <w:sz w:val="16"/>
        </w:rPr>
        <w:t xml:space="preserve">  </w:t>
      </w:r>
      <w:r>
        <w:rPr>
          <w:i/>
          <w:color w:val="35586C"/>
          <w:sz w:val="16"/>
        </w:rPr>
        <w:t>// ...</w:t>
      </w:r>
    </w:p>
    <w:p w:rsidR="003D693E" w:rsidRDefault="005D0E4F">
      <w:pPr>
        <w:spacing w:after="157"/>
        <w:ind w:left="355" w:right="448"/>
        <w:jc w:val="left"/>
      </w:pPr>
      <w:r>
        <w:rPr>
          <w:sz w:val="16"/>
        </w:rPr>
        <w:t>}</w:t>
      </w:r>
    </w:p>
    <w:p w:rsidR="003D693E" w:rsidRDefault="005D0E4F">
      <w:pPr>
        <w:ind w:left="10"/>
      </w:pPr>
      <w:r>
        <w:t>The alternate syntax is:</w:t>
      </w:r>
    </w:p>
    <w:p w:rsidR="003D693E" w:rsidRDefault="005D0E4F">
      <w:pPr>
        <w:spacing w:after="0" w:line="259" w:lineRule="auto"/>
        <w:ind w:left="355"/>
        <w:jc w:val="left"/>
      </w:pPr>
      <w:r>
        <w:rPr>
          <w:b/>
          <w:color w:val="006699"/>
          <w:sz w:val="16"/>
        </w:rPr>
        <w:t>foreach</w:t>
      </w:r>
      <w:r>
        <w:rPr>
          <w:sz w:val="16"/>
        </w:rPr>
        <w:t xml:space="preserve"> (</w:t>
      </w:r>
      <w:r>
        <w:rPr>
          <w:i/>
          <w:color w:val="003333"/>
          <w:sz w:val="16"/>
        </w:rPr>
        <w:t>$array</w:t>
      </w:r>
      <w:r>
        <w:rPr>
          <w:sz w:val="16"/>
        </w:rPr>
        <w:t xml:space="preserve"> </w:t>
      </w:r>
      <w:r>
        <w:rPr>
          <w:b/>
          <w:color w:val="006699"/>
          <w:sz w:val="16"/>
        </w:rPr>
        <w:t>as</w:t>
      </w:r>
      <w:r>
        <w:rPr>
          <w:sz w:val="16"/>
        </w:rPr>
        <w:t xml:space="preserve"> </w:t>
      </w:r>
      <w:r>
        <w:rPr>
          <w:i/>
          <w:color w:val="003333"/>
          <w:sz w:val="16"/>
        </w:rPr>
        <w:t>$current</w:t>
      </w:r>
      <w:r>
        <w:rPr>
          <w:sz w:val="16"/>
        </w:rPr>
        <w:t>)</w:t>
      </w:r>
      <w:r>
        <w:rPr>
          <w:color w:val="555555"/>
          <w:sz w:val="16"/>
        </w:rPr>
        <w:t>:</w:t>
      </w:r>
    </w:p>
    <w:p w:rsidR="003D693E" w:rsidRDefault="005D0E4F">
      <w:pPr>
        <w:spacing w:after="162" w:line="254" w:lineRule="auto"/>
        <w:ind w:left="355" w:right="5327"/>
        <w:jc w:val="left"/>
      </w:pPr>
      <w:r>
        <w:rPr>
          <w:sz w:val="16"/>
        </w:rPr>
        <w:t xml:space="preserve">  </w:t>
      </w:r>
      <w:r>
        <w:rPr>
          <w:i/>
          <w:color w:val="35586C"/>
          <w:sz w:val="16"/>
        </w:rPr>
        <w:t xml:space="preserve">// ... </w:t>
      </w:r>
      <w:r>
        <w:rPr>
          <w:b/>
          <w:color w:val="006699"/>
          <w:sz w:val="16"/>
        </w:rPr>
        <w:t>endforeach</w:t>
      </w:r>
      <w:r>
        <w:rPr>
          <w:sz w:val="16"/>
        </w:rPr>
        <w:t>;</w:t>
      </w:r>
    </w:p>
    <w:p w:rsidR="003D693E" w:rsidRDefault="005D0E4F">
      <w:pPr>
        <w:ind w:left="10"/>
      </w:pPr>
      <w:r>
        <w:t>To loop over an array, accessing both key and value, use:</w:t>
      </w:r>
    </w:p>
    <w:p w:rsidR="003D693E" w:rsidRDefault="005D0E4F">
      <w:pPr>
        <w:spacing w:after="0" w:line="259" w:lineRule="auto"/>
        <w:ind w:left="355"/>
        <w:jc w:val="left"/>
      </w:pPr>
      <w:r>
        <w:rPr>
          <w:b/>
          <w:color w:val="006699"/>
          <w:sz w:val="16"/>
        </w:rPr>
        <w:t>foreach</w:t>
      </w:r>
      <w:r>
        <w:rPr>
          <w:sz w:val="16"/>
        </w:rPr>
        <w:t xml:space="preserve"> (</w:t>
      </w:r>
      <w:r>
        <w:rPr>
          <w:i/>
          <w:color w:val="003333"/>
          <w:sz w:val="16"/>
        </w:rPr>
        <w:t>$array</w:t>
      </w:r>
      <w:r>
        <w:rPr>
          <w:sz w:val="16"/>
        </w:rPr>
        <w:t xml:space="preserve"> </w:t>
      </w:r>
      <w:r>
        <w:rPr>
          <w:b/>
          <w:color w:val="006699"/>
          <w:sz w:val="16"/>
        </w:rPr>
        <w:t>as</w:t>
      </w:r>
      <w:r>
        <w:rPr>
          <w:sz w:val="16"/>
        </w:rPr>
        <w:t xml:space="preserve"> </w:t>
      </w:r>
      <w:r>
        <w:rPr>
          <w:i/>
          <w:color w:val="003333"/>
          <w:sz w:val="16"/>
        </w:rPr>
        <w:t>$key</w:t>
      </w:r>
      <w:r>
        <w:rPr>
          <w:i/>
          <w:sz w:val="16"/>
        </w:rPr>
        <w:t xml:space="preserve"> </w:t>
      </w:r>
      <w:r>
        <w:rPr>
          <w:i/>
          <w:color w:val="555555"/>
          <w:sz w:val="16"/>
        </w:rPr>
        <w:t>=&gt;</w:t>
      </w:r>
      <w:r>
        <w:rPr>
          <w:i/>
          <w:sz w:val="16"/>
        </w:rPr>
        <w:t xml:space="preserve"> </w:t>
      </w:r>
      <w:r>
        <w:rPr>
          <w:i/>
          <w:color w:val="003333"/>
          <w:sz w:val="16"/>
        </w:rPr>
        <w:t>$value</w:t>
      </w:r>
      <w:r>
        <w:rPr>
          <w:sz w:val="16"/>
        </w:rPr>
        <w:t>) {</w:t>
      </w:r>
    </w:p>
    <w:p w:rsidR="003D693E" w:rsidRDefault="005D0E4F">
      <w:pPr>
        <w:spacing w:after="3"/>
        <w:ind w:left="355" w:right="7"/>
        <w:jc w:val="left"/>
      </w:pPr>
      <w:r>
        <w:rPr>
          <w:sz w:val="16"/>
        </w:rPr>
        <w:t xml:space="preserve">  </w:t>
      </w:r>
      <w:r>
        <w:rPr>
          <w:i/>
          <w:color w:val="35586C"/>
          <w:sz w:val="16"/>
        </w:rPr>
        <w:t>// ...</w:t>
      </w:r>
    </w:p>
    <w:p w:rsidR="003D693E" w:rsidRDefault="005D0E4F">
      <w:pPr>
        <w:spacing w:after="157"/>
        <w:ind w:left="355" w:right="448"/>
        <w:jc w:val="left"/>
      </w:pPr>
      <w:r>
        <w:rPr>
          <w:sz w:val="16"/>
        </w:rPr>
        <w:t>}</w:t>
      </w:r>
    </w:p>
    <w:p w:rsidR="003D693E" w:rsidRDefault="005D0E4F">
      <w:pPr>
        <w:ind w:left="10"/>
      </w:pPr>
      <w:r>
        <w:t>The alternate syntax is:</w:t>
      </w:r>
    </w:p>
    <w:p w:rsidR="003D693E" w:rsidRDefault="005D0E4F">
      <w:pPr>
        <w:spacing w:after="0" w:line="259" w:lineRule="auto"/>
        <w:ind w:left="355"/>
        <w:jc w:val="left"/>
      </w:pPr>
      <w:r>
        <w:rPr>
          <w:b/>
          <w:color w:val="006699"/>
          <w:sz w:val="16"/>
        </w:rPr>
        <w:t>foreach</w:t>
      </w:r>
      <w:r>
        <w:rPr>
          <w:sz w:val="16"/>
        </w:rPr>
        <w:t xml:space="preserve"> (</w:t>
      </w:r>
      <w:r>
        <w:rPr>
          <w:i/>
          <w:color w:val="003333"/>
          <w:sz w:val="16"/>
        </w:rPr>
        <w:t>$array</w:t>
      </w:r>
      <w:r>
        <w:rPr>
          <w:sz w:val="16"/>
        </w:rPr>
        <w:t xml:space="preserve"> </w:t>
      </w:r>
      <w:r>
        <w:rPr>
          <w:b/>
          <w:color w:val="006699"/>
          <w:sz w:val="16"/>
        </w:rPr>
        <w:t>as</w:t>
      </w:r>
      <w:r>
        <w:rPr>
          <w:sz w:val="16"/>
        </w:rPr>
        <w:t xml:space="preserve"> </w:t>
      </w:r>
      <w:r>
        <w:rPr>
          <w:i/>
          <w:color w:val="003333"/>
          <w:sz w:val="16"/>
        </w:rPr>
        <w:t>$key</w:t>
      </w:r>
      <w:r>
        <w:rPr>
          <w:i/>
          <w:sz w:val="16"/>
        </w:rPr>
        <w:t xml:space="preserve"> </w:t>
      </w:r>
      <w:r>
        <w:rPr>
          <w:i/>
          <w:color w:val="555555"/>
          <w:sz w:val="16"/>
        </w:rPr>
        <w:t>=&gt;</w:t>
      </w:r>
      <w:r>
        <w:rPr>
          <w:i/>
          <w:sz w:val="16"/>
        </w:rPr>
        <w:t xml:space="preserve"> </w:t>
      </w:r>
      <w:r>
        <w:rPr>
          <w:i/>
          <w:color w:val="003333"/>
          <w:sz w:val="16"/>
        </w:rPr>
        <w:t>$value</w:t>
      </w:r>
      <w:r>
        <w:rPr>
          <w:sz w:val="16"/>
        </w:rPr>
        <w:t>)</w:t>
      </w:r>
      <w:r>
        <w:rPr>
          <w:color w:val="555555"/>
          <w:sz w:val="16"/>
        </w:rPr>
        <w:t>:</w:t>
      </w:r>
    </w:p>
    <w:p w:rsidR="003D693E" w:rsidRDefault="005D0E4F">
      <w:pPr>
        <w:spacing w:after="417" w:line="254" w:lineRule="auto"/>
        <w:ind w:left="355" w:right="5327"/>
        <w:jc w:val="left"/>
      </w:pPr>
      <w:r>
        <w:rPr>
          <w:sz w:val="16"/>
        </w:rPr>
        <w:t xml:space="preserve">  </w:t>
      </w:r>
      <w:r>
        <w:rPr>
          <w:i/>
          <w:color w:val="35586C"/>
          <w:sz w:val="16"/>
        </w:rPr>
        <w:t xml:space="preserve">// ... </w:t>
      </w:r>
      <w:r>
        <w:rPr>
          <w:b/>
          <w:color w:val="006699"/>
          <w:sz w:val="16"/>
        </w:rPr>
        <w:t>endforeach</w:t>
      </w:r>
      <w:r>
        <w:rPr>
          <w:sz w:val="16"/>
        </w:rPr>
        <w:t>;</w:t>
      </w:r>
    </w:p>
    <w:p w:rsidR="003D693E" w:rsidRDefault="005D0E4F">
      <w:pPr>
        <w:pStyle w:val="Heading4"/>
        <w:spacing w:after="0"/>
        <w:ind w:left="-5" w:right="0"/>
      </w:pPr>
      <w:r>
        <w:rPr>
          <w:sz w:val="30"/>
        </w:rPr>
        <w:t>try...catch</w:t>
      </w:r>
    </w:p>
    <w:p w:rsidR="003D693E" w:rsidRDefault="005D0E4F">
      <w:pPr>
        <w:ind w:left="10"/>
      </w:pPr>
      <w:r>
        <w:t xml:space="preserve">The </w:t>
      </w:r>
      <w:r>
        <w:rPr>
          <w:sz w:val="18"/>
        </w:rPr>
        <w:t>try...catch</w:t>
      </w:r>
      <w:r>
        <w:t xml:space="preserve"> construct is not so much a flow-control structure as it is a more graceful way to handle system errors. For example, if you want to ensure that your web application has a valid connection to a da</w:t>
      </w:r>
      <w:r>
        <w:t>tabase before continuing, you could write code like this:</w:t>
      </w:r>
    </w:p>
    <w:p w:rsidR="003D693E" w:rsidRDefault="005D0E4F">
      <w:pPr>
        <w:spacing w:after="4" w:line="254" w:lineRule="auto"/>
        <w:ind w:left="355"/>
        <w:jc w:val="left"/>
      </w:pPr>
      <w:r>
        <w:rPr>
          <w:b/>
          <w:color w:val="006699"/>
          <w:sz w:val="16"/>
        </w:rPr>
        <w:t>try</w:t>
      </w:r>
      <w:r>
        <w:rPr>
          <w:sz w:val="16"/>
        </w:rPr>
        <w:t xml:space="preserve"> {</w:t>
      </w:r>
    </w:p>
    <w:p w:rsidR="003D693E" w:rsidRDefault="005D0E4F">
      <w:pPr>
        <w:spacing w:after="3"/>
        <w:ind w:left="355"/>
        <w:jc w:val="left"/>
      </w:pPr>
      <w:r>
        <w:rPr>
          <w:sz w:val="16"/>
        </w:rPr>
        <w:t xml:space="preserve">    </w:t>
      </w:r>
      <w:r>
        <w:rPr>
          <w:color w:val="003333"/>
          <w:sz w:val="16"/>
        </w:rPr>
        <w:t>$dbhandle</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PDO</w:t>
      </w:r>
      <w:r>
        <w:rPr>
          <w:sz w:val="16"/>
        </w:rPr>
        <w:t>(</w:t>
      </w:r>
      <w:r>
        <w:rPr>
          <w:color w:val="CC3300"/>
          <w:sz w:val="16"/>
        </w:rPr>
        <w:t>'mysql:host=localhost; dbname=library'</w:t>
      </w:r>
      <w:r>
        <w:rPr>
          <w:sz w:val="16"/>
        </w:rPr>
        <w:t xml:space="preserve">, </w:t>
      </w:r>
      <w:r>
        <w:rPr>
          <w:color w:val="003333"/>
          <w:sz w:val="16"/>
        </w:rPr>
        <w:t>$username</w:t>
      </w:r>
      <w:r>
        <w:rPr>
          <w:sz w:val="16"/>
        </w:rPr>
        <w:t xml:space="preserve">, </w:t>
      </w:r>
      <w:r>
        <w:rPr>
          <w:color w:val="003333"/>
          <w:sz w:val="16"/>
        </w:rPr>
        <w:t>$pwd</w:t>
      </w:r>
      <w:r>
        <w:rPr>
          <w:sz w:val="16"/>
        </w:rPr>
        <w:t>);</w:t>
      </w:r>
    </w:p>
    <w:p w:rsidR="003D693E" w:rsidRDefault="005D0E4F">
      <w:pPr>
        <w:spacing w:after="3"/>
        <w:ind w:left="355" w:right="7"/>
        <w:jc w:val="left"/>
      </w:pPr>
      <w:r>
        <w:rPr>
          <w:sz w:val="16"/>
        </w:rPr>
        <w:t xml:space="preserve">    </w:t>
      </w:r>
      <w:r>
        <w:rPr>
          <w:color w:val="000088"/>
          <w:sz w:val="16"/>
        </w:rPr>
        <w:t>doDB_Work</w:t>
      </w:r>
      <w:r>
        <w:rPr>
          <w:sz w:val="16"/>
        </w:rPr>
        <w:t>(</w:t>
      </w:r>
      <w:r>
        <w:rPr>
          <w:color w:val="003333"/>
          <w:sz w:val="16"/>
        </w:rPr>
        <w:t>$dbhandle</w:t>
      </w:r>
      <w:r>
        <w:rPr>
          <w:sz w:val="16"/>
        </w:rPr>
        <w:t xml:space="preserve">);  </w:t>
      </w:r>
      <w:r>
        <w:rPr>
          <w:i/>
          <w:color w:val="35586C"/>
          <w:sz w:val="16"/>
        </w:rPr>
        <w:t>// call function on gaining a connection</w:t>
      </w:r>
    </w:p>
    <w:p w:rsidR="003D693E" w:rsidRDefault="005D0E4F">
      <w:pPr>
        <w:spacing w:after="3"/>
        <w:ind w:left="355" w:right="7"/>
        <w:jc w:val="left"/>
      </w:pPr>
      <w:r>
        <w:rPr>
          <w:sz w:val="16"/>
        </w:rPr>
        <w:t xml:space="preserve">    </w:t>
      </w:r>
      <w:r>
        <w:rPr>
          <w:color w:val="003333"/>
          <w:sz w:val="16"/>
        </w:rPr>
        <w:t>$dbhandle</w:t>
      </w:r>
      <w:r>
        <w:rPr>
          <w:sz w:val="16"/>
        </w:rPr>
        <w:t xml:space="preserve"> </w:t>
      </w:r>
      <w:r>
        <w:rPr>
          <w:color w:val="555555"/>
          <w:sz w:val="16"/>
        </w:rPr>
        <w:t>=</w:t>
      </w:r>
      <w:r>
        <w:rPr>
          <w:sz w:val="16"/>
        </w:rPr>
        <w:t xml:space="preserve"> </w:t>
      </w:r>
      <w:r>
        <w:rPr>
          <w:b/>
          <w:color w:val="006699"/>
          <w:sz w:val="16"/>
        </w:rPr>
        <w:t>null</w:t>
      </w:r>
      <w:r>
        <w:rPr>
          <w:sz w:val="16"/>
        </w:rPr>
        <w:t xml:space="preserve">;      </w:t>
      </w:r>
      <w:r>
        <w:rPr>
          <w:i/>
          <w:color w:val="35586C"/>
          <w:sz w:val="16"/>
        </w:rPr>
        <w:t>// release handle when done</w:t>
      </w:r>
    </w:p>
    <w:p w:rsidR="003D693E" w:rsidRDefault="005D0E4F">
      <w:pPr>
        <w:spacing w:after="3"/>
        <w:ind w:left="355" w:right="448"/>
        <w:jc w:val="left"/>
      </w:pPr>
      <w:r>
        <w:rPr>
          <w:sz w:val="16"/>
        </w:rPr>
        <w:t>}</w:t>
      </w:r>
    </w:p>
    <w:p w:rsidR="003D693E" w:rsidRDefault="005D0E4F">
      <w:pPr>
        <w:spacing w:after="3"/>
        <w:ind w:left="370" w:right="886"/>
        <w:jc w:val="left"/>
      </w:pPr>
      <w:r>
        <w:rPr>
          <w:b/>
          <w:color w:val="006699"/>
          <w:sz w:val="16"/>
        </w:rPr>
        <w:t>catch</w:t>
      </w:r>
      <w:r>
        <w:rPr>
          <w:sz w:val="16"/>
        </w:rPr>
        <w:t xml:space="preserve"> (</w:t>
      </w:r>
      <w:r>
        <w:rPr>
          <w:color w:val="000088"/>
          <w:sz w:val="16"/>
        </w:rPr>
        <w:t>PDOException</w:t>
      </w:r>
      <w:r>
        <w:rPr>
          <w:sz w:val="16"/>
        </w:rPr>
        <w:t xml:space="preserve"> </w:t>
      </w:r>
      <w:r>
        <w:rPr>
          <w:color w:val="003333"/>
          <w:sz w:val="16"/>
        </w:rPr>
        <w:t>$error</w:t>
      </w:r>
      <w:r>
        <w:rPr>
          <w:sz w:val="16"/>
        </w:rPr>
        <w:t>) {</w:t>
      </w:r>
    </w:p>
    <w:p w:rsidR="003D693E" w:rsidRDefault="005D0E4F">
      <w:pPr>
        <w:spacing w:after="3"/>
        <w:ind w:left="355"/>
        <w:jc w:val="left"/>
      </w:pPr>
      <w:r>
        <w:rPr>
          <w:sz w:val="16"/>
        </w:rPr>
        <w:t xml:space="preserve">    </w:t>
      </w:r>
      <w:r>
        <w:rPr>
          <w:b/>
          <w:color w:val="006699"/>
          <w:sz w:val="16"/>
        </w:rPr>
        <w:t>print</w:t>
      </w:r>
      <w:r>
        <w:rPr>
          <w:sz w:val="16"/>
        </w:rPr>
        <w:t xml:space="preserve"> </w:t>
      </w:r>
      <w:r>
        <w:rPr>
          <w:color w:val="CC3300"/>
          <w:sz w:val="16"/>
        </w:rPr>
        <w:t>"Error!: "</w:t>
      </w:r>
      <w:r>
        <w:rPr>
          <w:sz w:val="16"/>
        </w:rPr>
        <w:t xml:space="preserve"> </w:t>
      </w:r>
      <w:r>
        <w:rPr>
          <w:color w:val="555555"/>
          <w:sz w:val="16"/>
        </w:rPr>
        <w:t>.</w:t>
      </w:r>
      <w:r>
        <w:rPr>
          <w:sz w:val="16"/>
        </w:rPr>
        <w:t xml:space="preserve"> </w:t>
      </w:r>
      <w:r>
        <w:rPr>
          <w:color w:val="003333"/>
          <w:sz w:val="16"/>
        </w:rPr>
        <w:t>$error</w:t>
      </w:r>
      <w:r>
        <w:rPr>
          <w:color w:val="555555"/>
          <w:sz w:val="16"/>
        </w:rPr>
        <w:t>-&gt;</w:t>
      </w:r>
      <w:r>
        <w:rPr>
          <w:color w:val="330099"/>
          <w:sz w:val="16"/>
        </w:rPr>
        <w:t>getMessage</w:t>
      </w:r>
      <w:r>
        <w:rPr>
          <w:sz w:val="16"/>
        </w:rPr>
        <w:t xml:space="preserve">() </w:t>
      </w:r>
      <w:r>
        <w:rPr>
          <w:color w:val="555555"/>
          <w:sz w:val="16"/>
        </w:rPr>
        <w:t>.</w:t>
      </w:r>
      <w:r>
        <w:rPr>
          <w:sz w:val="16"/>
        </w:rPr>
        <w:t xml:space="preserve"> </w:t>
      </w:r>
      <w:r>
        <w:rPr>
          <w:color w:val="CC3300"/>
          <w:sz w:val="16"/>
        </w:rPr>
        <w:t>"&lt;br/&gt;"</w:t>
      </w:r>
      <w:r>
        <w:rPr>
          <w:sz w:val="16"/>
        </w:rPr>
        <w:t>;</w:t>
      </w:r>
    </w:p>
    <w:p w:rsidR="003D693E" w:rsidRDefault="005D0E4F">
      <w:pPr>
        <w:spacing w:after="159"/>
        <w:ind w:left="355" w:right="5967"/>
        <w:jc w:val="left"/>
      </w:pPr>
      <w:r>
        <w:rPr>
          <w:sz w:val="16"/>
        </w:rPr>
        <w:t xml:space="preserve">    </w:t>
      </w:r>
      <w:r>
        <w:rPr>
          <w:b/>
          <w:color w:val="006699"/>
          <w:sz w:val="16"/>
        </w:rPr>
        <w:t>die</w:t>
      </w:r>
      <w:r>
        <w:rPr>
          <w:sz w:val="16"/>
        </w:rPr>
        <w:t>(); }</w:t>
      </w:r>
    </w:p>
    <w:p w:rsidR="003D693E" w:rsidRDefault="005D0E4F">
      <w:pPr>
        <w:spacing w:after="365"/>
        <w:ind w:left="10"/>
      </w:pPr>
      <w:r>
        <w:t xml:space="preserve">Here the connection is attempted with the </w:t>
      </w:r>
      <w:r>
        <w:rPr>
          <w:sz w:val="18"/>
        </w:rPr>
        <w:t>try</w:t>
      </w:r>
      <w:r>
        <w:t xml:space="preserve"> portion of the construct and if there are any errors with it, the flow of the code automatically falls into the </w:t>
      </w:r>
      <w:r>
        <w:rPr>
          <w:sz w:val="18"/>
        </w:rPr>
        <w:t>catch</w:t>
      </w:r>
      <w:r>
        <w:t xml:space="preserve"> portion, where the </w:t>
      </w:r>
      <w:r>
        <w:rPr>
          <w:sz w:val="18"/>
        </w:rPr>
        <w:t>PDOException</w:t>
      </w:r>
      <w:r>
        <w:t xml:space="preserve"> class is instantiated into the </w:t>
      </w:r>
      <w:r>
        <w:rPr>
          <w:sz w:val="18"/>
        </w:rPr>
        <w:t>$error</w:t>
      </w:r>
      <w:r>
        <w:t xml:space="preserve"> variable. It can then be displayed on the screen and the code can “</w:t>
      </w:r>
      <w:r>
        <w:t xml:space="preserve">gracefully” fail, rather than making an abrupt end. You can even redirect to another connection attempt to an alternate database, or respond to the error any other way you wish within the </w:t>
      </w:r>
      <w:r>
        <w:rPr>
          <w:sz w:val="18"/>
        </w:rPr>
        <w:t>catch</w:t>
      </w:r>
      <w:r>
        <w:t xml:space="preserve"> portion.</w:t>
      </w:r>
    </w:p>
    <w:p w:rsidR="003D693E" w:rsidRDefault="005D0E4F">
      <w:pPr>
        <w:spacing w:after="730" w:line="256" w:lineRule="auto"/>
        <w:ind w:left="290" w:right="9"/>
        <w:jc w:val="left"/>
      </w:pPr>
      <w:r>
        <w:rPr>
          <w:noProof/>
        </w:rPr>
        <w:drawing>
          <wp:anchor distT="0" distB="0" distL="114300" distR="114300" simplePos="0" relativeHeight="251665408" behindDoc="0" locked="0" layoutInCell="1" allowOverlap="0">
            <wp:simplePos x="0" y="0"/>
            <wp:positionH relativeFrom="column">
              <wp:posOffset>177800</wp:posOffset>
            </wp:positionH>
            <wp:positionV relativeFrom="paragraph">
              <wp:posOffset>-87274</wp:posOffset>
            </wp:positionV>
            <wp:extent cx="484632" cy="527304"/>
            <wp:effectExtent l="0" t="0" r="0" b="0"/>
            <wp:wrapSquare wrapText="bothSides"/>
            <wp:docPr id="587549" name="Picture 587549"/>
            <wp:cNvGraphicFramePr/>
            <a:graphic xmlns:a="http://schemas.openxmlformats.org/drawingml/2006/main">
              <a:graphicData uri="http://schemas.openxmlformats.org/drawingml/2006/picture">
                <pic:pic xmlns:pic="http://schemas.openxmlformats.org/drawingml/2006/picture">
                  <pic:nvPicPr>
                    <pic:cNvPr id="587549" name="Picture 587549"/>
                    <pic:cNvPicPr/>
                  </pic:nvPicPr>
                  <pic:blipFill>
                    <a:blip r:embed="rId586"/>
                    <a:stretch>
                      <a:fillRect/>
                    </a:stretch>
                  </pic:blipFill>
                  <pic:spPr>
                    <a:xfrm>
                      <a:off x="0" y="0"/>
                      <a:ext cx="484632" cy="527304"/>
                    </a:xfrm>
                    <a:prstGeom prst="rect">
                      <a:avLst/>
                    </a:prstGeom>
                  </pic:spPr>
                </pic:pic>
              </a:graphicData>
            </a:graphic>
          </wp:anchor>
        </w:drawing>
      </w:r>
      <w:r>
        <w:rPr>
          <w:sz w:val="18"/>
        </w:rPr>
        <w:t xml:space="preserve">See </w:t>
      </w:r>
      <w:r>
        <w:rPr>
          <w:color w:val="0000FF"/>
          <w:sz w:val="18"/>
        </w:rPr>
        <w:t>Chapter 8</w:t>
      </w:r>
      <w:r>
        <w:rPr>
          <w:sz w:val="18"/>
        </w:rPr>
        <w:t xml:space="preserve"> for more examples of </w:t>
      </w:r>
      <w:r>
        <w:rPr>
          <w:sz w:val="16"/>
        </w:rPr>
        <w:t>try...catch</w:t>
      </w:r>
      <w:r>
        <w:rPr>
          <w:sz w:val="18"/>
        </w:rPr>
        <w:t xml:space="preserve"> in re</w:t>
      </w:r>
      <w:r>
        <w:rPr>
          <w:sz w:val="18"/>
        </w:rPr>
        <w:t>lation to PDO and transaction processing.</w:t>
      </w:r>
    </w:p>
    <w:p w:rsidR="003D693E" w:rsidRDefault="005D0E4F">
      <w:pPr>
        <w:pStyle w:val="Heading4"/>
        <w:spacing w:after="0"/>
        <w:ind w:left="-5" w:right="0"/>
      </w:pPr>
      <w:r>
        <w:rPr>
          <w:sz w:val="30"/>
        </w:rPr>
        <w:lastRenderedPageBreak/>
        <w:t>declare</w:t>
      </w:r>
    </w:p>
    <w:p w:rsidR="003D693E" w:rsidRDefault="005D0E4F">
      <w:pPr>
        <w:ind w:left="10"/>
      </w:pPr>
      <w:r>
        <w:t xml:space="preserve">The </w:t>
      </w:r>
      <w:r>
        <w:rPr>
          <w:sz w:val="18"/>
        </w:rPr>
        <w:t>declare</w:t>
      </w:r>
      <w:r>
        <w:t xml:space="preserve"> statement allows you to specify execution directives for a block of code. The structure of a </w:t>
      </w:r>
      <w:r>
        <w:rPr>
          <w:sz w:val="18"/>
        </w:rPr>
        <w:t>declare</w:t>
      </w:r>
      <w:r>
        <w:t xml:space="preserve"> statement is:</w:t>
      </w:r>
    </w:p>
    <w:p w:rsidR="003D693E" w:rsidRDefault="005D0E4F">
      <w:pPr>
        <w:spacing w:after="165" w:line="254" w:lineRule="auto"/>
        <w:ind w:left="355" w:right="448"/>
        <w:jc w:val="left"/>
      </w:pPr>
      <w:r>
        <w:rPr>
          <w:sz w:val="16"/>
        </w:rPr>
        <w:t>declare (</w:t>
      </w:r>
      <w:r>
        <w:rPr>
          <w:i/>
          <w:sz w:val="16"/>
        </w:rPr>
        <w:t>directive</w:t>
      </w:r>
      <w:r>
        <w:rPr>
          <w:sz w:val="16"/>
        </w:rPr>
        <w:t>)</w:t>
      </w:r>
      <w:r>
        <w:rPr>
          <w:i/>
          <w:sz w:val="16"/>
        </w:rPr>
        <w:t>statement</w:t>
      </w:r>
    </w:p>
    <w:p w:rsidR="003D693E" w:rsidRDefault="005D0E4F">
      <w:pPr>
        <w:ind w:left="10"/>
      </w:pPr>
      <w:r>
        <w:t xml:space="preserve">Currently, there are only two </w:t>
      </w:r>
      <w:r>
        <w:rPr>
          <w:sz w:val="18"/>
        </w:rPr>
        <w:t>declare</w:t>
      </w:r>
      <w:r>
        <w:t xml:space="preserve"> forms: the t</w:t>
      </w:r>
      <w:r>
        <w:t xml:space="preserve">icks and encoding directives. You can specify how frequently (measured roughly in number of code statements) a tick function registered when </w:t>
      </w:r>
      <w:r>
        <w:rPr>
          <w:sz w:val="18"/>
        </w:rPr>
        <w:t>register_tick_function()</w:t>
      </w:r>
      <w:r>
        <w:t xml:space="preserve"> is called using the </w:t>
      </w:r>
      <w:r>
        <w:rPr>
          <w:sz w:val="18"/>
        </w:rPr>
        <w:t>ticks</w:t>
      </w:r>
      <w:r>
        <w:t xml:space="preserve"> directive. For example:</w:t>
      </w:r>
    </w:p>
    <w:p w:rsidR="003D693E" w:rsidRDefault="005D0E4F">
      <w:pPr>
        <w:spacing w:after="183"/>
        <w:ind w:left="355" w:right="607"/>
        <w:jc w:val="left"/>
      </w:pPr>
      <w:r>
        <w:rPr>
          <w:color w:val="336666"/>
          <w:sz w:val="16"/>
        </w:rPr>
        <w:t>register_tick_function</w:t>
      </w:r>
      <w:r>
        <w:rPr>
          <w:sz w:val="16"/>
        </w:rPr>
        <w:t>(</w:t>
      </w:r>
      <w:r>
        <w:rPr>
          <w:color w:val="CC3300"/>
          <w:sz w:val="16"/>
        </w:rPr>
        <w:t>"someFunction"</w:t>
      </w:r>
      <w:r>
        <w:rPr>
          <w:sz w:val="16"/>
        </w:rPr>
        <w:t>);</w:t>
      </w:r>
    </w:p>
    <w:p w:rsidR="003D693E" w:rsidRDefault="005D0E4F">
      <w:pPr>
        <w:spacing w:after="3"/>
        <w:ind w:left="355" w:right="4448"/>
        <w:jc w:val="left"/>
      </w:pPr>
      <w:r>
        <w:rPr>
          <w:b/>
          <w:color w:val="006699"/>
          <w:sz w:val="16"/>
        </w:rPr>
        <w:t>declare</w:t>
      </w:r>
      <w:r>
        <w:rPr>
          <w:sz w:val="16"/>
        </w:rPr>
        <w:t>(</w:t>
      </w:r>
      <w:r>
        <w:rPr>
          <w:color w:val="000088"/>
          <w:sz w:val="16"/>
        </w:rPr>
        <w:t>ticks</w:t>
      </w:r>
      <w:r>
        <w:rPr>
          <w:sz w:val="16"/>
        </w:rPr>
        <w:t xml:space="preserve"> </w:t>
      </w:r>
      <w:r>
        <w:rPr>
          <w:color w:val="555555"/>
          <w:sz w:val="16"/>
        </w:rPr>
        <w:t>=</w:t>
      </w:r>
      <w:r>
        <w:rPr>
          <w:sz w:val="16"/>
        </w:rPr>
        <w:t xml:space="preserve"> </w:t>
      </w:r>
      <w:r>
        <w:rPr>
          <w:color w:val="FF6600"/>
          <w:sz w:val="16"/>
        </w:rPr>
        <w:t>3</w:t>
      </w:r>
      <w:r>
        <w:rPr>
          <w:sz w:val="16"/>
        </w:rPr>
        <w:t xml:space="preserve">) {   </w:t>
      </w:r>
      <w:r>
        <w:rPr>
          <w:b/>
          <w:color w:val="006699"/>
          <w:sz w:val="16"/>
        </w:rPr>
        <w:t>for</w:t>
      </w:r>
      <w:r>
        <w:rPr>
          <w:sz w:val="16"/>
        </w:rPr>
        <w:t>(</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 xml:space="preserve">; </w:t>
      </w:r>
      <w:r>
        <w:rPr>
          <w:color w:val="003333"/>
          <w:sz w:val="16"/>
        </w:rPr>
        <w:t>$i</w:t>
      </w:r>
      <w:r>
        <w:rPr>
          <w:color w:val="555555"/>
          <w:sz w:val="16"/>
        </w:rPr>
        <w:t>++</w:t>
      </w:r>
      <w:r>
        <w:rPr>
          <w:sz w:val="16"/>
        </w:rPr>
        <w:t>) {</w:t>
      </w:r>
    </w:p>
    <w:p w:rsidR="003D693E" w:rsidRDefault="005D0E4F">
      <w:pPr>
        <w:spacing w:after="3"/>
        <w:ind w:left="355" w:right="7"/>
        <w:jc w:val="left"/>
      </w:pPr>
      <w:r>
        <w:rPr>
          <w:sz w:val="16"/>
        </w:rPr>
        <w:t xml:space="preserve">    </w:t>
      </w:r>
      <w:r>
        <w:rPr>
          <w:i/>
          <w:color w:val="35586C"/>
          <w:sz w:val="16"/>
        </w:rPr>
        <w:t>// do something</w:t>
      </w:r>
    </w:p>
    <w:p w:rsidR="003D693E" w:rsidRDefault="005D0E4F">
      <w:pPr>
        <w:spacing w:after="3"/>
        <w:ind w:left="355" w:right="448"/>
        <w:jc w:val="left"/>
      </w:pPr>
      <w:r>
        <w:rPr>
          <w:sz w:val="16"/>
        </w:rPr>
        <w:t xml:space="preserve">  }</w:t>
      </w:r>
    </w:p>
    <w:p w:rsidR="003D693E" w:rsidRDefault="005D0E4F">
      <w:pPr>
        <w:spacing w:after="160"/>
        <w:ind w:left="355" w:right="448"/>
        <w:jc w:val="left"/>
      </w:pPr>
      <w:r>
        <w:rPr>
          <w:sz w:val="16"/>
        </w:rPr>
        <w:t>}</w:t>
      </w:r>
    </w:p>
    <w:p w:rsidR="003D693E" w:rsidRDefault="005D0E4F">
      <w:pPr>
        <w:spacing w:after="92"/>
        <w:ind w:left="10"/>
      </w:pPr>
      <w:r>
        <w:t xml:space="preserve">In this code, </w:t>
      </w:r>
      <w:r>
        <w:rPr>
          <w:sz w:val="18"/>
        </w:rPr>
        <w:t>someFunction()</w:t>
      </w:r>
      <w:r>
        <w:t xml:space="preserve"> is called after every third statement within the block is executed.</w:t>
      </w:r>
    </w:p>
    <w:p w:rsidR="003D693E" w:rsidRDefault="005D0E4F">
      <w:pPr>
        <w:ind w:left="10"/>
      </w:pPr>
      <w:r>
        <w:t xml:space="preserve">You can specify a PHP script’s output encoding using the </w:t>
      </w:r>
      <w:r>
        <w:rPr>
          <w:sz w:val="18"/>
        </w:rPr>
        <w:t>encoding</w:t>
      </w:r>
      <w:r>
        <w:t xml:space="preserve"> directive. For </w:t>
      </w:r>
      <w:r>
        <w:t>example:</w:t>
      </w:r>
    </w:p>
    <w:p w:rsidR="003D693E" w:rsidRDefault="005D0E4F">
      <w:pPr>
        <w:spacing w:after="159"/>
        <w:ind w:left="355" w:right="448"/>
        <w:jc w:val="left"/>
      </w:pPr>
      <w:r>
        <w:rPr>
          <w:sz w:val="16"/>
        </w:rPr>
        <w:t>declare(encoding = "UTF-8");</w:t>
      </w:r>
    </w:p>
    <w:p w:rsidR="003D693E" w:rsidRDefault="005D0E4F">
      <w:pPr>
        <w:spacing w:after="0" w:line="341" w:lineRule="auto"/>
        <w:ind w:left="10"/>
      </w:pPr>
      <w:r>
        <w:t xml:space="preserve">This form of the </w:t>
      </w:r>
      <w:r>
        <w:rPr>
          <w:sz w:val="18"/>
        </w:rPr>
        <w:t>declare</w:t>
      </w:r>
      <w:r>
        <w:t xml:space="preserve"> statement is ignored unless you compile PHP with the </w:t>
      </w:r>
      <w:r>
        <w:rPr>
          <w:sz w:val="18"/>
        </w:rPr>
        <w:t>--enable-zend-multibyte</w:t>
      </w:r>
      <w:r>
        <w:t xml:space="preserve"> option.</w:t>
      </w:r>
    </w:p>
    <w:p w:rsidR="003D693E" w:rsidRDefault="005D0E4F">
      <w:pPr>
        <w:spacing w:after="0" w:line="341" w:lineRule="auto"/>
        <w:ind w:left="10"/>
      </w:pPr>
      <w:r>
        <w:rPr>
          <w:rFonts w:ascii="Myriad Pro" w:eastAsia="Myriad Pro" w:hAnsi="Myriad Pro" w:cs="Myriad Pro"/>
          <w:b/>
          <w:sz w:val="30"/>
        </w:rPr>
        <w:t>exit and return</w:t>
      </w:r>
    </w:p>
    <w:p w:rsidR="003D693E" w:rsidRDefault="005D0E4F">
      <w:pPr>
        <w:spacing w:after="91"/>
        <w:ind w:left="10"/>
      </w:pPr>
      <w:r>
        <w:t xml:space="preserve">The </w:t>
      </w:r>
      <w:r>
        <w:rPr>
          <w:sz w:val="18"/>
        </w:rPr>
        <w:t>exit</w:t>
      </w:r>
      <w:r>
        <w:t xml:space="preserve"> statement ends execution of the script as soon as it is reached. The </w:t>
      </w:r>
      <w:r>
        <w:rPr>
          <w:sz w:val="18"/>
        </w:rPr>
        <w:t xml:space="preserve">return </w:t>
      </w:r>
      <w:r>
        <w:t>statement returns from a function or, at the top level of the program, from the script.</w:t>
      </w:r>
    </w:p>
    <w:p w:rsidR="003D693E" w:rsidRDefault="005D0E4F">
      <w:pPr>
        <w:spacing w:after="186"/>
        <w:ind w:left="10"/>
      </w:pPr>
      <w:r>
        <w:t xml:space="preserve">The </w:t>
      </w:r>
      <w:r>
        <w:rPr>
          <w:sz w:val="18"/>
        </w:rPr>
        <w:t>exit</w:t>
      </w:r>
      <w:r>
        <w:t xml:space="preserve"> statement takes an optional value. If this is a number, it is the exit status of the process. If it is a string, the value is printed before the process termin</w:t>
      </w:r>
      <w:r>
        <w:t xml:space="preserve">ates. The function </w:t>
      </w:r>
      <w:r>
        <w:rPr>
          <w:sz w:val="18"/>
        </w:rPr>
        <w:t>die()</w:t>
      </w:r>
      <w:r>
        <w:t xml:space="preserve"> is an alias for this form of the </w:t>
      </w:r>
      <w:r>
        <w:rPr>
          <w:sz w:val="18"/>
        </w:rPr>
        <w:t>exit</w:t>
      </w:r>
      <w:r>
        <w:t xml:space="preserve"> statement: </w:t>
      </w:r>
      <w:r>
        <w:rPr>
          <w:color w:val="003333"/>
          <w:sz w:val="16"/>
        </w:rPr>
        <w:t>$db</w:t>
      </w:r>
      <w:r>
        <w:rPr>
          <w:sz w:val="16"/>
        </w:rPr>
        <w:t xml:space="preserve"> </w:t>
      </w:r>
      <w:r>
        <w:rPr>
          <w:color w:val="555555"/>
          <w:sz w:val="16"/>
        </w:rPr>
        <w:t>=</w:t>
      </w:r>
      <w:r>
        <w:rPr>
          <w:sz w:val="16"/>
        </w:rPr>
        <w:t xml:space="preserve"> </w:t>
      </w:r>
      <w:r>
        <w:rPr>
          <w:color w:val="336666"/>
          <w:sz w:val="16"/>
        </w:rPr>
        <w:t>mysql_connect</w:t>
      </w:r>
      <w:r>
        <w:rPr>
          <w:sz w:val="16"/>
        </w:rPr>
        <w:t>(</w:t>
      </w:r>
      <w:r>
        <w:rPr>
          <w:color w:val="CC3300"/>
          <w:sz w:val="16"/>
        </w:rPr>
        <w:t>"localhost"</w:t>
      </w:r>
      <w:r>
        <w:rPr>
          <w:sz w:val="16"/>
        </w:rPr>
        <w:t xml:space="preserve">, </w:t>
      </w:r>
      <w:r>
        <w:rPr>
          <w:color w:val="003333"/>
          <w:sz w:val="16"/>
        </w:rPr>
        <w:t>$USERNAME</w:t>
      </w:r>
      <w:r>
        <w:rPr>
          <w:sz w:val="16"/>
        </w:rPr>
        <w:t xml:space="preserve">, </w:t>
      </w:r>
      <w:r>
        <w:rPr>
          <w:color w:val="003333"/>
          <w:sz w:val="16"/>
        </w:rPr>
        <w:t>$PASSWORD</w:t>
      </w:r>
      <w:r>
        <w:rPr>
          <w:sz w:val="16"/>
        </w:rPr>
        <w:t>);</w:t>
      </w:r>
    </w:p>
    <w:p w:rsidR="003D693E" w:rsidRDefault="005D0E4F">
      <w:pPr>
        <w:spacing w:after="3"/>
        <w:ind w:left="355" w:right="448"/>
        <w:jc w:val="left"/>
      </w:pPr>
      <w:r>
        <w:rPr>
          <w:b/>
          <w:color w:val="006699"/>
          <w:sz w:val="16"/>
        </w:rPr>
        <w:t>if</w:t>
      </w:r>
      <w:r>
        <w:rPr>
          <w:sz w:val="16"/>
        </w:rPr>
        <w:t xml:space="preserve"> (</w:t>
      </w:r>
      <w:r>
        <w:rPr>
          <w:color w:val="555555"/>
          <w:sz w:val="16"/>
        </w:rPr>
        <w:t>!</w:t>
      </w:r>
      <w:r>
        <w:rPr>
          <w:color w:val="003333"/>
          <w:sz w:val="16"/>
        </w:rPr>
        <w:t>$db</w:t>
      </w:r>
      <w:r>
        <w:rPr>
          <w:sz w:val="16"/>
        </w:rPr>
        <w:t>) {</w:t>
      </w:r>
    </w:p>
    <w:p w:rsidR="003D693E" w:rsidRDefault="005D0E4F">
      <w:pPr>
        <w:spacing w:after="158"/>
        <w:ind w:left="355" w:right="3648"/>
        <w:jc w:val="left"/>
      </w:pPr>
      <w:r>
        <w:rPr>
          <w:sz w:val="16"/>
        </w:rPr>
        <w:t xml:space="preserve">  </w:t>
      </w:r>
      <w:r>
        <w:rPr>
          <w:b/>
          <w:color w:val="006699"/>
          <w:sz w:val="16"/>
        </w:rPr>
        <w:t>die</w:t>
      </w:r>
      <w:r>
        <w:rPr>
          <w:sz w:val="16"/>
        </w:rPr>
        <w:t>(</w:t>
      </w:r>
      <w:r>
        <w:rPr>
          <w:color w:val="CC3300"/>
          <w:sz w:val="16"/>
        </w:rPr>
        <w:t>"Could not connect to database"</w:t>
      </w:r>
      <w:r>
        <w:rPr>
          <w:sz w:val="16"/>
        </w:rPr>
        <w:t>); }</w:t>
      </w:r>
    </w:p>
    <w:p w:rsidR="003D693E" w:rsidRDefault="005D0E4F">
      <w:pPr>
        <w:ind w:left="10"/>
      </w:pPr>
      <w:r>
        <w:t>This is more commonly written as:</w:t>
      </w:r>
    </w:p>
    <w:p w:rsidR="003D693E" w:rsidRDefault="005D0E4F">
      <w:pPr>
        <w:spacing w:after="160"/>
        <w:ind w:left="355" w:right="2369"/>
        <w:jc w:val="left"/>
      </w:pPr>
      <w:r>
        <w:rPr>
          <w:color w:val="003333"/>
          <w:sz w:val="16"/>
        </w:rPr>
        <w:t>$db</w:t>
      </w:r>
      <w:r>
        <w:rPr>
          <w:sz w:val="16"/>
        </w:rPr>
        <w:t xml:space="preserve"> </w:t>
      </w:r>
      <w:r>
        <w:rPr>
          <w:color w:val="555555"/>
          <w:sz w:val="16"/>
        </w:rPr>
        <w:t>=</w:t>
      </w:r>
      <w:r>
        <w:rPr>
          <w:sz w:val="16"/>
        </w:rPr>
        <w:t xml:space="preserve"> </w:t>
      </w:r>
      <w:r>
        <w:rPr>
          <w:color w:val="336666"/>
          <w:sz w:val="16"/>
        </w:rPr>
        <w:t>mysql_connect</w:t>
      </w:r>
      <w:r>
        <w:rPr>
          <w:sz w:val="16"/>
        </w:rPr>
        <w:t>(</w:t>
      </w:r>
      <w:r>
        <w:rPr>
          <w:color w:val="CC3300"/>
          <w:sz w:val="16"/>
        </w:rPr>
        <w:t>"localhost"</w:t>
      </w:r>
      <w:r>
        <w:rPr>
          <w:sz w:val="16"/>
        </w:rPr>
        <w:t xml:space="preserve">, </w:t>
      </w:r>
      <w:r>
        <w:rPr>
          <w:color w:val="003333"/>
          <w:sz w:val="16"/>
        </w:rPr>
        <w:t>$USERNAME</w:t>
      </w:r>
      <w:r>
        <w:rPr>
          <w:sz w:val="16"/>
        </w:rPr>
        <w:t xml:space="preserve">, </w:t>
      </w:r>
      <w:r>
        <w:rPr>
          <w:color w:val="003333"/>
          <w:sz w:val="16"/>
        </w:rPr>
        <w:t>$PASSWORD</w:t>
      </w:r>
      <w:r>
        <w:rPr>
          <w:sz w:val="16"/>
        </w:rPr>
        <w:t xml:space="preserve">)   </w:t>
      </w:r>
      <w:r>
        <w:rPr>
          <w:b/>
          <w:color w:val="006699"/>
          <w:sz w:val="16"/>
        </w:rPr>
        <w:t>or</w:t>
      </w:r>
      <w:r>
        <w:rPr>
          <w:sz w:val="16"/>
        </w:rPr>
        <w:t xml:space="preserve"> </w:t>
      </w:r>
      <w:r>
        <w:rPr>
          <w:b/>
          <w:color w:val="006699"/>
          <w:sz w:val="16"/>
        </w:rPr>
        <w:t>die</w:t>
      </w:r>
      <w:r>
        <w:rPr>
          <w:sz w:val="16"/>
        </w:rPr>
        <w:t>(</w:t>
      </w:r>
      <w:r>
        <w:rPr>
          <w:color w:val="CC3300"/>
          <w:sz w:val="16"/>
        </w:rPr>
        <w:t>"Could not connect to database"</w:t>
      </w:r>
      <w:r>
        <w:rPr>
          <w:sz w:val="16"/>
        </w:rPr>
        <w:t>);</w:t>
      </w:r>
    </w:p>
    <w:p w:rsidR="003D693E" w:rsidRDefault="005D0E4F">
      <w:pPr>
        <w:spacing w:after="369"/>
        <w:ind w:left="10"/>
      </w:pPr>
      <w:r>
        <w:t xml:space="preserve">See </w:t>
      </w:r>
      <w:r>
        <w:rPr>
          <w:color w:val="0000FF"/>
        </w:rPr>
        <w:t>Chapter 3</w:t>
      </w:r>
      <w:r>
        <w:t xml:space="preserve"> for more information on using the </w:t>
      </w:r>
      <w:r>
        <w:rPr>
          <w:sz w:val="18"/>
        </w:rPr>
        <w:t>return</w:t>
      </w:r>
      <w:r>
        <w:t xml:space="preserve"> statement in functions.</w:t>
      </w:r>
    </w:p>
    <w:p w:rsidR="003D693E" w:rsidRDefault="005D0E4F">
      <w:pPr>
        <w:pStyle w:val="Heading4"/>
        <w:spacing w:after="0"/>
        <w:ind w:left="-5" w:right="0"/>
      </w:pPr>
      <w:r>
        <w:rPr>
          <w:sz w:val="30"/>
        </w:rPr>
        <w:lastRenderedPageBreak/>
        <w:t>goto</w:t>
      </w:r>
    </w:p>
    <w:p w:rsidR="003D693E" w:rsidRDefault="005D0E4F">
      <w:pPr>
        <w:ind w:left="10"/>
      </w:pPr>
      <w:r>
        <w:t xml:space="preserve">The </w:t>
      </w:r>
      <w:r>
        <w:rPr>
          <w:sz w:val="18"/>
        </w:rPr>
        <w:t>goto</w:t>
      </w:r>
      <w:r>
        <w:t xml:space="preserve"> statement allows execution to “jump” to another place in the program. You specify execution points by adding a label, which is an identifier followed by a colon (</w:t>
      </w:r>
      <w:r>
        <w:rPr>
          <w:sz w:val="18"/>
        </w:rPr>
        <w:t>:</w:t>
      </w:r>
      <w:r>
        <w:t xml:space="preserve">). You then jump to the label from another location in the script via the </w:t>
      </w:r>
      <w:r>
        <w:rPr>
          <w:sz w:val="18"/>
        </w:rPr>
        <w:t>goto</w:t>
      </w:r>
      <w:r>
        <w:t xml:space="preserve"> statement:</w:t>
      </w:r>
    </w:p>
    <w:p w:rsidR="003D693E" w:rsidRDefault="005D0E4F">
      <w:pPr>
        <w:spacing w:after="3" w:line="257" w:lineRule="auto"/>
        <w:ind w:left="355" w:right="592"/>
        <w:jc w:val="left"/>
      </w:pPr>
      <w:r>
        <w:rPr>
          <w:b/>
          <w:color w:val="006699"/>
          <w:sz w:val="16"/>
        </w:rPr>
        <w:t>fo</w:t>
      </w:r>
      <w:r>
        <w:rPr>
          <w:b/>
          <w:color w:val="006699"/>
          <w:sz w:val="16"/>
        </w:rPr>
        <w:t>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003333"/>
          <w:sz w:val="16"/>
        </w:rPr>
        <w:t>$count</w:t>
      </w:r>
      <w:r>
        <w:rPr>
          <w:sz w:val="16"/>
        </w:rPr>
        <w:t xml:space="preserve">; </w:t>
      </w:r>
      <w:r>
        <w:rPr>
          <w:color w:val="003333"/>
          <w:sz w:val="16"/>
        </w:rPr>
        <w:t>$i</w:t>
      </w:r>
      <w:r>
        <w:rPr>
          <w:color w:val="555555"/>
          <w:sz w:val="16"/>
        </w:rPr>
        <w:t>++</w:t>
      </w:r>
      <w:r>
        <w:rPr>
          <w:sz w:val="16"/>
        </w:rPr>
        <w:t>) {</w:t>
      </w:r>
    </w:p>
    <w:p w:rsidR="003D693E" w:rsidRDefault="005D0E4F">
      <w:pPr>
        <w:spacing w:after="3"/>
        <w:ind w:left="355" w:right="4848"/>
        <w:jc w:val="left"/>
      </w:pPr>
      <w:r>
        <w:rPr>
          <w:sz w:val="16"/>
        </w:rPr>
        <w:t xml:space="preserve">  </w:t>
      </w:r>
      <w:r>
        <w:rPr>
          <w:i/>
          <w:color w:val="35586C"/>
          <w:sz w:val="16"/>
        </w:rPr>
        <w:t xml:space="preserve">// oops, found an error </w:t>
      </w:r>
      <w:r>
        <w:rPr>
          <w:sz w:val="16"/>
        </w:rPr>
        <w:t xml:space="preserve">  </w:t>
      </w:r>
      <w:r>
        <w:rPr>
          <w:b/>
          <w:color w:val="006699"/>
          <w:sz w:val="16"/>
        </w:rPr>
        <w:t>if</w:t>
      </w:r>
      <w:r>
        <w:rPr>
          <w:sz w:val="16"/>
        </w:rPr>
        <w:t xml:space="preserve"> (</w:t>
      </w:r>
      <w:r>
        <w:rPr>
          <w:color w:val="003333"/>
          <w:sz w:val="16"/>
        </w:rPr>
        <w:t>$error</w:t>
      </w:r>
      <w:r>
        <w:rPr>
          <w:sz w:val="16"/>
        </w:rPr>
        <w:t xml:space="preserve">) {     </w:t>
      </w:r>
      <w:r>
        <w:rPr>
          <w:color w:val="000088"/>
          <w:sz w:val="16"/>
        </w:rPr>
        <w:t>goto</w:t>
      </w:r>
      <w:r>
        <w:rPr>
          <w:sz w:val="16"/>
        </w:rPr>
        <w:t xml:space="preserve"> </w:t>
      </w:r>
      <w:r>
        <w:rPr>
          <w:color w:val="000088"/>
          <w:sz w:val="16"/>
        </w:rPr>
        <w:t>cleanup</w:t>
      </w:r>
      <w:r>
        <w:rPr>
          <w:sz w:val="16"/>
        </w:rPr>
        <w:t>;</w:t>
      </w:r>
    </w:p>
    <w:p w:rsidR="003D693E" w:rsidRDefault="005D0E4F">
      <w:pPr>
        <w:spacing w:after="3"/>
        <w:ind w:left="355" w:right="448"/>
        <w:jc w:val="left"/>
      </w:pPr>
      <w:r>
        <w:rPr>
          <w:sz w:val="16"/>
        </w:rPr>
        <w:t xml:space="preserve">  }</w:t>
      </w:r>
    </w:p>
    <w:p w:rsidR="003D693E" w:rsidRDefault="005D0E4F">
      <w:pPr>
        <w:spacing w:after="3"/>
        <w:ind w:left="355" w:right="448"/>
        <w:jc w:val="left"/>
      </w:pPr>
      <w:r>
        <w:rPr>
          <w:sz w:val="16"/>
        </w:rPr>
        <w:t>}</w:t>
      </w:r>
    </w:p>
    <w:p w:rsidR="003D693E" w:rsidRDefault="003D693E">
      <w:pPr>
        <w:sectPr w:rsidR="003D693E">
          <w:headerReference w:type="even" r:id="rId587"/>
          <w:headerReference w:type="default" r:id="rId588"/>
          <w:footerReference w:type="even" r:id="rId589"/>
          <w:footerReference w:type="default" r:id="rId590"/>
          <w:headerReference w:type="first" r:id="rId591"/>
          <w:footerReference w:type="first" r:id="rId592"/>
          <w:pgSz w:w="10080" w:h="13230"/>
          <w:pgMar w:top="1080" w:right="1433" w:bottom="1548" w:left="1440" w:header="720" w:footer="826" w:gutter="0"/>
          <w:cols w:space="720"/>
        </w:sectPr>
      </w:pPr>
    </w:p>
    <w:p w:rsidR="003D693E" w:rsidRDefault="005D0E4F">
      <w:pPr>
        <w:spacing w:after="160"/>
        <w:ind w:left="355" w:right="5407"/>
        <w:jc w:val="left"/>
      </w:pPr>
      <w:r>
        <w:rPr>
          <w:color w:val="000088"/>
          <w:sz w:val="16"/>
        </w:rPr>
        <w:lastRenderedPageBreak/>
        <w:t>cleanup</w:t>
      </w:r>
      <w:r>
        <w:rPr>
          <w:color w:val="555555"/>
          <w:sz w:val="16"/>
        </w:rPr>
        <w:t xml:space="preserve">: </w:t>
      </w:r>
      <w:r>
        <w:rPr>
          <w:i/>
          <w:color w:val="35586C"/>
          <w:sz w:val="16"/>
        </w:rPr>
        <w:t>// do some cleanup</w:t>
      </w:r>
    </w:p>
    <w:p w:rsidR="003D693E" w:rsidRDefault="005D0E4F">
      <w:pPr>
        <w:spacing w:after="451"/>
        <w:ind w:left="10"/>
      </w:pPr>
      <w:r>
        <w:t xml:space="preserve">You can only </w:t>
      </w:r>
      <w:r>
        <w:rPr>
          <w:sz w:val="18"/>
        </w:rPr>
        <w:t>goto</w:t>
      </w:r>
      <w:r>
        <w:t xml:space="preserve"> a label within the same scope as the </w:t>
      </w:r>
      <w:r>
        <w:rPr>
          <w:sz w:val="18"/>
        </w:rPr>
        <w:t>goto</w:t>
      </w:r>
      <w:r>
        <w:t xml:space="preserve"> statement itself, and you can’t jump into a loop or switch. Generally, anywhere you might use a </w:t>
      </w:r>
      <w:r>
        <w:rPr>
          <w:sz w:val="18"/>
        </w:rPr>
        <w:t>goto</w:t>
      </w:r>
      <w:r>
        <w:t xml:space="preserve"> (or multilevel </w:t>
      </w:r>
      <w:r>
        <w:rPr>
          <w:sz w:val="18"/>
        </w:rPr>
        <w:t>break</w:t>
      </w:r>
      <w:r>
        <w:t xml:space="preserve"> statement, for that matter), you can rewrite the code to be cleaner without it.</w:t>
      </w:r>
    </w:p>
    <w:p w:rsidR="003D693E" w:rsidRDefault="005D0E4F">
      <w:pPr>
        <w:pStyle w:val="Heading3"/>
        <w:ind w:left="-5"/>
      </w:pPr>
      <w:r>
        <w:t>Including Code</w:t>
      </w:r>
    </w:p>
    <w:p w:rsidR="003D693E" w:rsidRDefault="005D0E4F">
      <w:pPr>
        <w:spacing w:after="91"/>
        <w:ind w:left="10"/>
      </w:pPr>
      <w:r>
        <w:t xml:space="preserve">PHP provides two constructs to load code and HTML from another module: </w:t>
      </w:r>
      <w:r>
        <w:rPr>
          <w:sz w:val="18"/>
        </w:rPr>
        <w:t xml:space="preserve">require </w:t>
      </w:r>
      <w:r>
        <w:t xml:space="preserve">and </w:t>
      </w:r>
      <w:r>
        <w:rPr>
          <w:sz w:val="18"/>
        </w:rPr>
        <w:t>include</w:t>
      </w:r>
      <w:r>
        <w:t>. Both load a file as the PHP script runs, work in conditionals and lo</w:t>
      </w:r>
      <w:r>
        <w:t xml:space="preserve">ops, and complain if the file being loaded cannot be found. The main difference is that attempting to </w:t>
      </w:r>
      <w:r>
        <w:rPr>
          <w:sz w:val="18"/>
        </w:rPr>
        <w:t>require</w:t>
      </w:r>
      <w:r>
        <w:t xml:space="preserve"> a nonexistent file is a fatal error, while attempting to </w:t>
      </w:r>
      <w:r>
        <w:rPr>
          <w:sz w:val="18"/>
        </w:rPr>
        <w:t xml:space="preserve">include </w:t>
      </w:r>
      <w:r>
        <w:t>such a file produces a warning but does not stop script execution.</w:t>
      </w:r>
    </w:p>
    <w:p w:rsidR="003D693E" w:rsidRDefault="005D0E4F">
      <w:pPr>
        <w:ind w:left="10"/>
      </w:pPr>
      <w:r>
        <w:t>A common use o</w:t>
      </w:r>
      <w:r>
        <w:t xml:space="preserve">f </w:t>
      </w:r>
      <w:r>
        <w:rPr>
          <w:sz w:val="18"/>
        </w:rPr>
        <w:t>include</w:t>
      </w:r>
      <w:r>
        <w:t xml:space="preserve"> is to separate page-specific content from general site design. Common elements such as headers and footers go in separate HTML files, and each page then looks like:</w:t>
      </w:r>
    </w:p>
    <w:p w:rsidR="003D693E" w:rsidRDefault="005D0E4F">
      <w:pPr>
        <w:spacing w:after="3"/>
        <w:ind w:left="355"/>
        <w:jc w:val="left"/>
      </w:pPr>
      <w:r>
        <w:rPr>
          <w:color w:val="555555"/>
          <w:sz w:val="16"/>
        </w:rPr>
        <w:t>&lt;?</w:t>
      </w:r>
      <w:r>
        <w:rPr>
          <w:color w:val="000088"/>
          <w:sz w:val="16"/>
        </w:rPr>
        <w:t>php</w:t>
      </w:r>
      <w:r>
        <w:rPr>
          <w:sz w:val="16"/>
        </w:rPr>
        <w:t xml:space="preserve"> </w:t>
      </w:r>
      <w:r>
        <w:rPr>
          <w:b/>
          <w:color w:val="006699"/>
          <w:sz w:val="16"/>
        </w:rPr>
        <w:t>include</w:t>
      </w:r>
      <w:r>
        <w:rPr>
          <w:sz w:val="16"/>
        </w:rPr>
        <w:t xml:space="preserve"> </w:t>
      </w:r>
      <w:r>
        <w:rPr>
          <w:color w:val="CC3300"/>
          <w:sz w:val="16"/>
        </w:rPr>
        <w:t>"header.html"</w:t>
      </w:r>
      <w:r>
        <w:rPr>
          <w:sz w:val="16"/>
        </w:rPr>
        <w:t xml:space="preserve">; </w:t>
      </w:r>
      <w:r>
        <w:rPr>
          <w:color w:val="009999"/>
          <w:sz w:val="16"/>
        </w:rPr>
        <w:t>?&gt;</w:t>
      </w:r>
    </w:p>
    <w:p w:rsidR="003D693E" w:rsidRDefault="005D0E4F">
      <w:pPr>
        <w:spacing w:after="160"/>
        <w:ind w:left="355" w:right="4368"/>
        <w:jc w:val="left"/>
      </w:pPr>
      <w:r>
        <w:rPr>
          <w:i/>
          <w:color w:val="000088"/>
          <w:sz w:val="16"/>
        </w:rPr>
        <w:t xml:space="preserve">content </w:t>
      </w:r>
      <w:r>
        <w:rPr>
          <w:color w:val="555555"/>
          <w:sz w:val="16"/>
        </w:rPr>
        <w:t>&lt;?</w:t>
      </w:r>
      <w:r>
        <w:rPr>
          <w:color w:val="000088"/>
          <w:sz w:val="16"/>
        </w:rPr>
        <w:t>php</w:t>
      </w:r>
      <w:r>
        <w:rPr>
          <w:sz w:val="16"/>
        </w:rPr>
        <w:t xml:space="preserve"> </w:t>
      </w:r>
      <w:r>
        <w:rPr>
          <w:b/>
          <w:color w:val="006699"/>
          <w:sz w:val="16"/>
        </w:rPr>
        <w:t>include</w:t>
      </w:r>
      <w:r>
        <w:rPr>
          <w:sz w:val="16"/>
        </w:rPr>
        <w:t xml:space="preserve"> </w:t>
      </w:r>
      <w:r>
        <w:rPr>
          <w:color w:val="CC3300"/>
          <w:sz w:val="16"/>
        </w:rPr>
        <w:t>"footer.html"</w:t>
      </w:r>
      <w:r>
        <w:rPr>
          <w:sz w:val="16"/>
        </w:rPr>
        <w:t xml:space="preserve">; </w:t>
      </w:r>
      <w:r>
        <w:rPr>
          <w:color w:val="009999"/>
          <w:sz w:val="16"/>
        </w:rPr>
        <w:t>?&gt;</w:t>
      </w:r>
    </w:p>
    <w:p w:rsidR="003D693E" w:rsidRDefault="005D0E4F">
      <w:pPr>
        <w:ind w:left="10"/>
      </w:pPr>
      <w:r>
        <w:t xml:space="preserve">We use </w:t>
      </w:r>
      <w:r>
        <w:rPr>
          <w:sz w:val="18"/>
        </w:rPr>
        <w:t>in</w:t>
      </w:r>
      <w:r>
        <w:rPr>
          <w:sz w:val="18"/>
        </w:rPr>
        <w:t>clude</w:t>
      </w:r>
      <w:r>
        <w:t xml:space="preserve"> because it allows PHP to continue to process the page even if there’s an error in the site design file(s). The </w:t>
      </w:r>
      <w:r>
        <w:rPr>
          <w:sz w:val="18"/>
        </w:rPr>
        <w:t>require</w:t>
      </w:r>
      <w:r>
        <w:t xml:space="preserve"> construct is less forgiving and is more suited to loading code libraries, where the page cannot be displayed if the libraries do no</w:t>
      </w:r>
      <w:r>
        <w:t>t load. For example:</w:t>
      </w:r>
    </w:p>
    <w:p w:rsidR="003D693E" w:rsidRDefault="005D0E4F">
      <w:pPr>
        <w:spacing w:after="3"/>
        <w:ind w:left="355"/>
        <w:jc w:val="left"/>
      </w:pPr>
      <w:r>
        <w:rPr>
          <w:b/>
          <w:color w:val="006699"/>
          <w:sz w:val="16"/>
        </w:rPr>
        <w:t>require</w:t>
      </w:r>
      <w:r>
        <w:rPr>
          <w:sz w:val="16"/>
        </w:rPr>
        <w:t xml:space="preserve"> </w:t>
      </w:r>
      <w:r>
        <w:rPr>
          <w:color w:val="CC3300"/>
          <w:sz w:val="16"/>
        </w:rPr>
        <w:t>"codelib.php"</w:t>
      </w:r>
      <w:r>
        <w:rPr>
          <w:sz w:val="16"/>
        </w:rPr>
        <w:t>;</w:t>
      </w:r>
    </w:p>
    <w:p w:rsidR="003D693E" w:rsidRDefault="005D0E4F">
      <w:pPr>
        <w:spacing w:after="157"/>
        <w:ind w:left="355" w:right="7"/>
        <w:jc w:val="left"/>
      </w:pPr>
      <w:r>
        <w:rPr>
          <w:color w:val="000088"/>
          <w:sz w:val="16"/>
        </w:rPr>
        <w:t>mysub</w:t>
      </w:r>
      <w:r>
        <w:rPr>
          <w:sz w:val="16"/>
        </w:rPr>
        <w:t xml:space="preserve">();               </w:t>
      </w:r>
      <w:r>
        <w:rPr>
          <w:i/>
          <w:color w:val="35586C"/>
          <w:sz w:val="16"/>
        </w:rPr>
        <w:t>// defined in codelib.php</w:t>
      </w:r>
    </w:p>
    <w:p w:rsidR="003D693E" w:rsidRDefault="005D0E4F">
      <w:pPr>
        <w:ind w:left="10"/>
      </w:pPr>
      <w:r>
        <w:t>A marginally more efficient way to handle headers and footers is to load a single file and then call functions to generate the standardized site elements:</w:t>
      </w:r>
    </w:p>
    <w:p w:rsidR="003D693E" w:rsidRDefault="005D0E4F">
      <w:pPr>
        <w:spacing w:after="3"/>
        <w:ind w:left="355"/>
        <w:jc w:val="left"/>
      </w:pPr>
      <w:r>
        <w:rPr>
          <w:color w:val="555555"/>
          <w:sz w:val="16"/>
        </w:rPr>
        <w:t>&lt;?</w:t>
      </w:r>
      <w:r>
        <w:rPr>
          <w:color w:val="000088"/>
          <w:sz w:val="16"/>
        </w:rPr>
        <w:t>php</w:t>
      </w:r>
      <w:r>
        <w:rPr>
          <w:sz w:val="16"/>
        </w:rPr>
        <w:t xml:space="preserve"> </w:t>
      </w:r>
      <w:r>
        <w:rPr>
          <w:b/>
          <w:color w:val="006699"/>
          <w:sz w:val="16"/>
        </w:rPr>
        <w:t>require</w:t>
      </w:r>
      <w:r>
        <w:rPr>
          <w:sz w:val="16"/>
        </w:rPr>
        <w:t xml:space="preserve"> </w:t>
      </w:r>
      <w:r>
        <w:rPr>
          <w:color w:val="CC3300"/>
          <w:sz w:val="16"/>
        </w:rPr>
        <w:t>"design.php"</w:t>
      </w:r>
      <w:r>
        <w:rPr>
          <w:sz w:val="16"/>
        </w:rPr>
        <w:t>;</w:t>
      </w:r>
    </w:p>
    <w:p w:rsidR="003D693E" w:rsidRDefault="005D0E4F">
      <w:pPr>
        <w:spacing w:after="162"/>
        <w:ind w:left="370" w:right="5647"/>
        <w:jc w:val="left"/>
      </w:pPr>
      <w:r>
        <w:rPr>
          <w:color w:val="000088"/>
          <w:sz w:val="16"/>
        </w:rPr>
        <w:t>header</w:t>
      </w:r>
      <w:r>
        <w:rPr>
          <w:sz w:val="16"/>
        </w:rPr>
        <w:t xml:space="preserve">(); </w:t>
      </w:r>
      <w:r>
        <w:rPr>
          <w:color w:val="009999"/>
          <w:sz w:val="16"/>
        </w:rPr>
        <w:t xml:space="preserve">?&gt; </w:t>
      </w:r>
      <w:r>
        <w:rPr>
          <w:i/>
          <w:color w:val="000088"/>
          <w:sz w:val="16"/>
        </w:rPr>
        <w:t xml:space="preserve">content </w:t>
      </w:r>
      <w:r>
        <w:rPr>
          <w:color w:val="555555"/>
          <w:sz w:val="16"/>
        </w:rPr>
        <w:t>&lt;?</w:t>
      </w:r>
      <w:r>
        <w:rPr>
          <w:color w:val="000088"/>
          <w:sz w:val="16"/>
        </w:rPr>
        <w:t>php</w:t>
      </w:r>
      <w:r>
        <w:rPr>
          <w:sz w:val="16"/>
        </w:rPr>
        <w:t xml:space="preserve"> </w:t>
      </w:r>
      <w:r>
        <w:rPr>
          <w:color w:val="000088"/>
          <w:sz w:val="16"/>
        </w:rPr>
        <w:t>footer</w:t>
      </w:r>
      <w:r>
        <w:rPr>
          <w:sz w:val="16"/>
        </w:rPr>
        <w:t>();</w:t>
      </w:r>
    </w:p>
    <w:p w:rsidR="003D693E" w:rsidRDefault="005D0E4F">
      <w:pPr>
        <w:spacing w:after="98"/>
        <w:ind w:left="10"/>
      </w:pPr>
      <w:r>
        <w:t xml:space="preserve">If PHP cannot parse some part of a file added by </w:t>
      </w:r>
      <w:r>
        <w:rPr>
          <w:sz w:val="18"/>
        </w:rPr>
        <w:t>include</w:t>
      </w:r>
      <w:r>
        <w:t xml:space="preserve"> or </w:t>
      </w:r>
      <w:r>
        <w:rPr>
          <w:sz w:val="18"/>
        </w:rPr>
        <w:t>require</w:t>
      </w:r>
      <w:r>
        <w:t>, a warning is printed and execution continues. You can silence the warning by prepending the call with the silence operator (</w:t>
      </w:r>
      <w:r>
        <w:rPr>
          <w:sz w:val="18"/>
        </w:rPr>
        <w:t>@</w:t>
      </w:r>
      <w:r>
        <w:t>)—f</w:t>
      </w:r>
      <w:r>
        <w:t xml:space="preserve">or example, </w:t>
      </w:r>
      <w:r>
        <w:rPr>
          <w:sz w:val="18"/>
        </w:rPr>
        <w:t>@include</w:t>
      </w:r>
      <w:r>
        <w:t>.</w:t>
      </w:r>
    </w:p>
    <w:p w:rsidR="003D693E" w:rsidRDefault="005D0E4F">
      <w:pPr>
        <w:ind w:left="10"/>
      </w:pPr>
      <w:r>
        <w:t xml:space="preserve">If the </w:t>
      </w:r>
      <w:r>
        <w:rPr>
          <w:sz w:val="18"/>
        </w:rPr>
        <w:t>allow_url_fopen</w:t>
      </w:r>
      <w:r>
        <w:t xml:space="preserve"> option is enabled through PHP’s configuration file, </w:t>
      </w:r>
      <w:r>
        <w:rPr>
          <w:i/>
        </w:rPr>
        <w:t>php.ini</w:t>
      </w:r>
      <w:r>
        <w:t>, you can include files from a remote site by providing a URL instead of a simple local path:</w:t>
      </w:r>
    </w:p>
    <w:p w:rsidR="003D693E" w:rsidRDefault="005D0E4F">
      <w:pPr>
        <w:spacing w:after="157"/>
        <w:ind w:left="355" w:right="448"/>
        <w:jc w:val="left"/>
      </w:pPr>
      <w:r>
        <w:rPr>
          <w:sz w:val="16"/>
        </w:rPr>
        <w:t>include "http://www.example.com/codelib.php";</w:t>
      </w:r>
    </w:p>
    <w:p w:rsidR="003D693E" w:rsidRDefault="005D0E4F">
      <w:pPr>
        <w:spacing w:after="877"/>
        <w:ind w:left="10"/>
      </w:pPr>
      <w:r>
        <w:t xml:space="preserve">If the filename begins with </w:t>
      </w:r>
      <w:r>
        <w:rPr>
          <w:i/>
        </w:rPr>
        <w:t>http://</w:t>
      </w:r>
      <w:r>
        <w:t xml:space="preserve"> or </w:t>
      </w:r>
      <w:r>
        <w:rPr>
          <w:i/>
        </w:rPr>
        <w:t>ftp://</w:t>
      </w:r>
      <w:r>
        <w:t>, the file is retrieved from a remote site and loaded.</w:t>
      </w:r>
    </w:p>
    <w:p w:rsidR="003D693E" w:rsidRDefault="005D0E4F">
      <w:pPr>
        <w:spacing w:after="199" w:line="259" w:lineRule="auto"/>
        <w:ind w:left="10" w:right="489"/>
        <w:jc w:val="right"/>
      </w:pPr>
      <w:r>
        <w:rPr>
          <w:rFonts w:ascii="Myriad Pro" w:eastAsia="Myriad Pro" w:hAnsi="Myriad Pro" w:cs="Myriad Pro"/>
          <w:b/>
          <w:sz w:val="18"/>
        </w:rPr>
        <w:lastRenderedPageBreak/>
        <w:t>Including Code</w:t>
      </w:r>
    </w:p>
    <w:p w:rsidR="003D693E" w:rsidRDefault="005D0E4F">
      <w:pPr>
        <w:spacing w:after="93"/>
        <w:ind w:left="10"/>
      </w:pPr>
      <w:r>
        <w:t xml:space="preserve">Files included with </w:t>
      </w:r>
      <w:r>
        <w:rPr>
          <w:sz w:val="18"/>
        </w:rPr>
        <w:t>include</w:t>
      </w:r>
      <w:r>
        <w:t xml:space="preserve"> and </w:t>
      </w:r>
      <w:r>
        <w:rPr>
          <w:sz w:val="18"/>
        </w:rPr>
        <w:t>require</w:t>
      </w:r>
      <w:r>
        <w:t xml:space="preserve"> can be arbitrarily named. Common extensions are </w:t>
      </w:r>
      <w:r>
        <w:rPr>
          <w:i/>
        </w:rPr>
        <w:t>.php</w:t>
      </w:r>
      <w:r>
        <w:t xml:space="preserve">, </w:t>
      </w:r>
      <w:r>
        <w:rPr>
          <w:i/>
        </w:rPr>
        <w:t>.php5</w:t>
      </w:r>
      <w:r>
        <w:t xml:space="preserve">, and </w:t>
      </w:r>
      <w:r>
        <w:rPr>
          <w:i/>
        </w:rPr>
        <w:t>.html</w:t>
      </w:r>
      <w:r>
        <w:t>. Note that remotely fetching a</w:t>
      </w:r>
      <w:r>
        <w:t xml:space="preserve"> file that ends in </w:t>
      </w:r>
      <w:r>
        <w:rPr>
          <w:i/>
        </w:rPr>
        <w:t>.php</w:t>
      </w:r>
      <w:r>
        <w:t xml:space="preserve"> from a web server that has PHP enabled fetches the </w:t>
      </w:r>
      <w:r>
        <w:rPr>
          <w:i/>
        </w:rPr>
        <w:t>output</w:t>
      </w:r>
      <w:r>
        <w:t xml:space="preserve"> of that PHP script—it executes the PHP code in that file.</w:t>
      </w:r>
    </w:p>
    <w:p w:rsidR="003D693E" w:rsidRDefault="005D0E4F">
      <w:pPr>
        <w:spacing w:after="91"/>
        <w:ind w:left="10"/>
      </w:pPr>
      <w:r>
        <w:t xml:space="preserve">If a program uses </w:t>
      </w:r>
      <w:r>
        <w:rPr>
          <w:sz w:val="18"/>
        </w:rPr>
        <w:t>include</w:t>
      </w:r>
      <w:r>
        <w:t xml:space="preserve"> or </w:t>
      </w:r>
      <w:r>
        <w:rPr>
          <w:sz w:val="18"/>
        </w:rPr>
        <w:t>require</w:t>
      </w:r>
      <w:r>
        <w:t xml:space="preserve"> to include the same file twice (mistakenly done in a loop, for example), the fi</w:t>
      </w:r>
      <w:r>
        <w:t xml:space="preserve">le is loaded and the code is run, or the HTML is printed twice. This can result in errors about the redefinition of functions, or multiple copies of headers or HTML being sent. To prevent these errors from occurring, use the </w:t>
      </w:r>
      <w:r>
        <w:rPr>
          <w:sz w:val="18"/>
        </w:rPr>
        <w:t>include_once</w:t>
      </w:r>
      <w:r>
        <w:t xml:space="preserve"> and </w:t>
      </w:r>
      <w:r>
        <w:rPr>
          <w:sz w:val="18"/>
        </w:rPr>
        <w:t>require_once</w:t>
      </w:r>
      <w:r>
        <w:t xml:space="preserve"> c</w:t>
      </w:r>
      <w:r>
        <w:t xml:space="preserve">onstructs. They behave the same as </w:t>
      </w:r>
      <w:r>
        <w:rPr>
          <w:sz w:val="18"/>
        </w:rPr>
        <w:t>include</w:t>
      </w:r>
      <w:r>
        <w:t xml:space="preserve"> and </w:t>
      </w:r>
      <w:r>
        <w:rPr>
          <w:sz w:val="18"/>
        </w:rPr>
        <w:t>require</w:t>
      </w:r>
      <w:r>
        <w:t xml:space="preserve"> the first time a file is loaded, but quietly ignore subsequent attempts to load the same file. For example, many page elements, each stored in separate files, need to know the current user’s preference</w:t>
      </w:r>
      <w:r>
        <w:t xml:space="preserve">s. The element libraries should load the user preferences library with </w:t>
      </w:r>
      <w:r>
        <w:rPr>
          <w:sz w:val="18"/>
        </w:rPr>
        <w:t>require_once</w:t>
      </w:r>
      <w:r>
        <w:t>. The page designer can then include a page element without worrying about whether the user preference code has already been loaded.</w:t>
      </w:r>
    </w:p>
    <w:p w:rsidR="003D693E" w:rsidRDefault="005D0E4F">
      <w:pPr>
        <w:ind w:left="10"/>
      </w:pPr>
      <w:r>
        <w:t xml:space="preserve">Code in an included file is imported at </w:t>
      </w:r>
      <w:r>
        <w:t xml:space="preserve">the scope that is in effect where the </w:t>
      </w:r>
      <w:r>
        <w:rPr>
          <w:sz w:val="18"/>
        </w:rPr>
        <w:t xml:space="preserve">include </w:t>
      </w:r>
      <w:r>
        <w:t xml:space="preserve">statement is found, so the included code can see and alter your code’s variables. This can be useful—for instance, a user-tracking library might store the current user’s name in the global </w:t>
      </w:r>
      <w:r>
        <w:rPr>
          <w:sz w:val="18"/>
        </w:rPr>
        <w:t>$user</w:t>
      </w:r>
      <w:r>
        <w:t xml:space="preserve"> variable:</w:t>
      </w:r>
    </w:p>
    <w:p w:rsidR="003D693E" w:rsidRDefault="005D0E4F">
      <w:pPr>
        <w:spacing w:after="158"/>
        <w:ind w:left="355" w:right="4927"/>
        <w:jc w:val="left"/>
      </w:pPr>
      <w:r>
        <w:rPr>
          <w:i/>
          <w:color w:val="35586C"/>
          <w:sz w:val="16"/>
        </w:rPr>
        <w:t>// ma</w:t>
      </w:r>
      <w:r>
        <w:rPr>
          <w:i/>
          <w:color w:val="35586C"/>
          <w:sz w:val="16"/>
        </w:rPr>
        <w:t xml:space="preserve">in page </w:t>
      </w:r>
      <w:r>
        <w:rPr>
          <w:b/>
          <w:color w:val="006699"/>
          <w:sz w:val="16"/>
        </w:rPr>
        <w:t>include</w:t>
      </w:r>
      <w:r>
        <w:rPr>
          <w:sz w:val="16"/>
        </w:rPr>
        <w:t xml:space="preserve"> </w:t>
      </w:r>
      <w:r>
        <w:rPr>
          <w:color w:val="CC3300"/>
          <w:sz w:val="16"/>
        </w:rPr>
        <w:t>"userprefs.php"</w:t>
      </w:r>
      <w:r>
        <w:rPr>
          <w:sz w:val="16"/>
        </w:rPr>
        <w:t xml:space="preserve">; </w:t>
      </w:r>
      <w:r>
        <w:rPr>
          <w:b/>
          <w:color w:val="006699"/>
          <w:sz w:val="16"/>
        </w:rPr>
        <w:t>echo</w:t>
      </w:r>
      <w:r>
        <w:rPr>
          <w:sz w:val="16"/>
        </w:rPr>
        <w:t xml:space="preserve"> </w:t>
      </w:r>
      <w:r>
        <w:rPr>
          <w:color w:val="CC3300"/>
          <w:sz w:val="16"/>
        </w:rPr>
        <w:t xml:space="preserve">"Hello, </w:t>
      </w:r>
      <w:r>
        <w:rPr>
          <w:color w:val="AA0000"/>
          <w:sz w:val="16"/>
        </w:rPr>
        <w:t>{</w:t>
      </w:r>
      <w:r>
        <w:rPr>
          <w:color w:val="003333"/>
          <w:sz w:val="16"/>
        </w:rPr>
        <w:t>$user</w:t>
      </w:r>
      <w:r>
        <w:rPr>
          <w:color w:val="AA0000"/>
          <w:sz w:val="16"/>
        </w:rPr>
        <w:t>}</w:t>
      </w:r>
      <w:r>
        <w:rPr>
          <w:color w:val="CC3300"/>
          <w:sz w:val="16"/>
        </w:rPr>
        <w:t>."</w:t>
      </w:r>
      <w:r>
        <w:rPr>
          <w:sz w:val="16"/>
        </w:rPr>
        <w:t>;</w:t>
      </w:r>
    </w:p>
    <w:p w:rsidR="003D693E" w:rsidRDefault="005D0E4F">
      <w:pPr>
        <w:spacing w:after="94"/>
        <w:ind w:left="10"/>
      </w:pPr>
      <w:r>
        <w:t xml:space="preserve">The ability of libraries to see and change your variables can also be a problem. You have to know every global variable used by a library to ensure that you don’t accidentally try to use one of them for your own purposes, thereby overwriting the library’s </w:t>
      </w:r>
      <w:r>
        <w:t>value and disrupting how it works.</w:t>
      </w:r>
    </w:p>
    <w:p w:rsidR="003D693E" w:rsidRDefault="005D0E4F">
      <w:pPr>
        <w:spacing w:after="93"/>
        <w:ind w:left="10"/>
      </w:pPr>
      <w:r>
        <w:t xml:space="preserve">If the </w:t>
      </w:r>
      <w:r>
        <w:rPr>
          <w:sz w:val="18"/>
        </w:rPr>
        <w:t>include</w:t>
      </w:r>
      <w:r>
        <w:t xml:space="preserve"> or </w:t>
      </w:r>
      <w:r>
        <w:rPr>
          <w:sz w:val="18"/>
        </w:rPr>
        <w:t>require</w:t>
      </w:r>
      <w:r>
        <w:t xml:space="preserve"> construct is in a function, the variables in the included file become function-scope variables for that function.</w:t>
      </w:r>
    </w:p>
    <w:p w:rsidR="003D693E" w:rsidRDefault="005D0E4F">
      <w:pPr>
        <w:ind w:left="10"/>
      </w:pPr>
      <w:r>
        <w:t xml:space="preserve">Because </w:t>
      </w:r>
      <w:r>
        <w:rPr>
          <w:sz w:val="18"/>
        </w:rPr>
        <w:t>include</w:t>
      </w:r>
      <w:r>
        <w:t xml:space="preserve"> and </w:t>
      </w:r>
      <w:r>
        <w:rPr>
          <w:sz w:val="18"/>
        </w:rPr>
        <w:t>require</w:t>
      </w:r>
      <w:r>
        <w:t xml:space="preserve"> are keywords, not real statements, you must always en</w:t>
      </w:r>
      <w:r>
        <w:t>close them in curly braces in conditional and loop statements:</w:t>
      </w:r>
    </w:p>
    <w:p w:rsidR="003D693E" w:rsidRDefault="005D0E4F">
      <w:pPr>
        <w:spacing w:after="163"/>
        <w:ind w:left="355" w:right="4048"/>
        <w:jc w:val="left"/>
      </w:pP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 xml:space="preserve">; </w:t>
      </w:r>
      <w:r>
        <w:rPr>
          <w:color w:val="003333"/>
          <w:sz w:val="16"/>
        </w:rPr>
        <w:t>$i</w:t>
      </w:r>
      <w:r>
        <w:rPr>
          <w:color w:val="555555"/>
          <w:sz w:val="16"/>
        </w:rPr>
        <w:t>++</w:t>
      </w:r>
      <w:r>
        <w:rPr>
          <w:sz w:val="16"/>
        </w:rPr>
        <w:t xml:space="preserve">) {   </w:t>
      </w:r>
      <w:r>
        <w:rPr>
          <w:b/>
          <w:color w:val="006699"/>
          <w:sz w:val="16"/>
        </w:rPr>
        <w:t>include</w:t>
      </w:r>
      <w:r>
        <w:rPr>
          <w:sz w:val="16"/>
        </w:rPr>
        <w:t xml:space="preserve"> </w:t>
      </w:r>
      <w:r>
        <w:rPr>
          <w:color w:val="CC3300"/>
          <w:sz w:val="16"/>
        </w:rPr>
        <w:t>"repeated_element.html"</w:t>
      </w:r>
      <w:r>
        <w:rPr>
          <w:sz w:val="16"/>
        </w:rPr>
        <w:t>; }</w:t>
      </w:r>
    </w:p>
    <w:p w:rsidR="003D693E" w:rsidRDefault="005D0E4F">
      <w:pPr>
        <w:spacing w:after="446"/>
        <w:ind w:left="10"/>
      </w:pPr>
      <w:r>
        <w:t xml:space="preserve">Use the </w:t>
      </w:r>
      <w:r>
        <w:rPr>
          <w:sz w:val="18"/>
        </w:rPr>
        <w:t>get_included_files()</w:t>
      </w:r>
      <w:r>
        <w:t xml:space="preserve"> function to learn which files your script has included or required. It returns an array containing the full system path filenames of each included or required file. Files that did not parse are not included in this array.</w:t>
      </w:r>
    </w:p>
    <w:p w:rsidR="003D693E" w:rsidRDefault="005D0E4F">
      <w:pPr>
        <w:pStyle w:val="Heading3"/>
        <w:ind w:left="-5"/>
      </w:pPr>
      <w:r>
        <w:t>Embedding PHP in Web Pages</w:t>
      </w:r>
    </w:p>
    <w:p w:rsidR="003D693E" w:rsidRDefault="005D0E4F">
      <w:pPr>
        <w:ind w:left="10"/>
      </w:pPr>
      <w:r>
        <w:t>Althou</w:t>
      </w:r>
      <w:r>
        <w:t>gh it is possible to write and run standalone PHP programs, most PHP code is embedded in HTML or XML files. This is, after all, why it was created in the first place.</w:t>
      </w:r>
    </w:p>
    <w:p w:rsidR="003D693E" w:rsidRDefault="005D0E4F">
      <w:pPr>
        <w:spacing w:after="90"/>
        <w:ind w:left="10"/>
      </w:pPr>
      <w:r>
        <w:lastRenderedPageBreak/>
        <w:t>Processing such documents involves replacing each chunk of PHP source code with the outpu</w:t>
      </w:r>
      <w:r>
        <w:t>t it produces when executed.</w:t>
      </w:r>
    </w:p>
    <w:p w:rsidR="003D693E" w:rsidRDefault="005D0E4F">
      <w:pPr>
        <w:spacing w:after="90"/>
        <w:ind w:left="10"/>
      </w:pPr>
      <w:r>
        <w:t>Because a single file usually contains PHP and non-PHP source code, we need a way to identify the regions of PHP code to be executed. PHP provides four different ways to do this.</w:t>
      </w:r>
    </w:p>
    <w:p w:rsidR="003D693E" w:rsidRDefault="005D0E4F">
      <w:pPr>
        <w:spacing w:after="365"/>
        <w:ind w:left="10"/>
      </w:pPr>
      <w:r>
        <w:t xml:space="preserve">As you’ll see, the first, and preferred, method </w:t>
      </w:r>
      <w:r>
        <w:t xml:space="preserve">looks like XML. The second method looks like SGML. The third method is based on ASP tags. The fourth method uses the standard HTML </w:t>
      </w:r>
      <w:r>
        <w:rPr>
          <w:sz w:val="18"/>
        </w:rPr>
        <w:t>&lt;script&gt;</w:t>
      </w:r>
      <w:r>
        <w:t xml:space="preserve"> tag; this makes it easy to edit pages with enabled PHP using a regular HTML editor.</w:t>
      </w:r>
    </w:p>
    <w:p w:rsidR="003D693E" w:rsidRDefault="005D0E4F">
      <w:pPr>
        <w:pStyle w:val="Heading4"/>
        <w:spacing w:after="0"/>
        <w:ind w:left="-5" w:right="0"/>
      </w:pPr>
      <w:r>
        <w:rPr>
          <w:sz w:val="30"/>
        </w:rPr>
        <w:t>Standard (XML) Style</w:t>
      </w:r>
    </w:p>
    <w:p w:rsidR="003D693E" w:rsidRDefault="005D0E4F">
      <w:pPr>
        <w:spacing w:after="90"/>
        <w:ind w:left="10"/>
      </w:pPr>
      <w:r>
        <w:t>Because of the advent of the eXtensible Markup Language (XML) and the migration of HTML to an XML language (XHTML), the currently preferred technique for embedding PHP uses XML-compliant tags to denote PHP instructions.</w:t>
      </w:r>
    </w:p>
    <w:p w:rsidR="003D693E" w:rsidRDefault="005D0E4F">
      <w:pPr>
        <w:ind w:left="10"/>
      </w:pPr>
      <w:r>
        <w:t>Coming up with tags to demark PHP co</w:t>
      </w:r>
      <w:r>
        <w:t xml:space="preserve">mmands in XML was easy, because XML allows the definition of new tags. To use this style, surround your PHP code with </w:t>
      </w:r>
      <w:r>
        <w:rPr>
          <w:sz w:val="18"/>
        </w:rPr>
        <w:t xml:space="preserve">&lt;?php </w:t>
      </w:r>
      <w:r>
        <w:t xml:space="preserve">and </w:t>
      </w:r>
      <w:r>
        <w:rPr>
          <w:sz w:val="18"/>
        </w:rPr>
        <w:t>?&gt;</w:t>
      </w:r>
      <w:r>
        <w:t>. Everything between these markers is interpreted as PHP, and everything outside the markers is not. Although it is not necess</w:t>
      </w:r>
      <w:r>
        <w:t>ary to include spaces between the markers and the enclosed text, doing so improves readability. For example, to get PHP to print “Hello, world,” you can insert the following line in a web page:</w:t>
      </w:r>
    </w:p>
    <w:p w:rsidR="003D693E" w:rsidRDefault="005D0E4F">
      <w:pPr>
        <w:spacing w:after="157"/>
        <w:ind w:left="355" w:right="448"/>
        <w:jc w:val="left"/>
      </w:pPr>
      <w:r>
        <w:rPr>
          <w:sz w:val="16"/>
        </w:rPr>
        <w:t>&lt;?php echo "Hello, world"; ?&gt;</w:t>
      </w:r>
    </w:p>
    <w:p w:rsidR="003D693E" w:rsidRDefault="005D0E4F">
      <w:pPr>
        <w:ind w:left="10"/>
      </w:pPr>
      <w:r>
        <w:t>The trailing semicolon on the st</w:t>
      </w:r>
      <w:r>
        <w:t>atement is optional, because the end of the block also forces the end of the expression. Embedded in a complete HTML file, this looks like:</w:t>
      </w:r>
    </w:p>
    <w:p w:rsidR="003D693E" w:rsidRDefault="005D0E4F">
      <w:pPr>
        <w:spacing w:after="3"/>
        <w:ind w:left="370" w:right="326"/>
        <w:jc w:val="left"/>
      </w:pPr>
      <w:r>
        <w:rPr>
          <w:color w:val="009999"/>
          <w:sz w:val="16"/>
        </w:rPr>
        <w:t>&lt;!doctype html&gt;</w:t>
      </w:r>
    </w:p>
    <w:p w:rsidR="003D693E" w:rsidRDefault="005D0E4F">
      <w:pPr>
        <w:spacing w:after="3" w:line="265" w:lineRule="auto"/>
        <w:ind w:left="370"/>
        <w:jc w:val="left"/>
      </w:pPr>
      <w:r>
        <w:rPr>
          <w:b/>
          <w:color w:val="330099"/>
          <w:sz w:val="16"/>
        </w:rPr>
        <w:t>&lt;html&gt;</w:t>
      </w:r>
    </w:p>
    <w:p w:rsidR="003D693E" w:rsidRDefault="005D0E4F">
      <w:pPr>
        <w:spacing w:after="3" w:line="265" w:lineRule="auto"/>
        <w:ind w:left="370"/>
        <w:jc w:val="left"/>
      </w:pPr>
      <w:r>
        <w:rPr>
          <w:b/>
          <w:color w:val="330099"/>
          <w:sz w:val="16"/>
        </w:rPr>
        <w:t>&lt;head&gt;</w:t>
      </w:r>
    </w:p>
    <w:p w:rsidR="003D693E" w:rsidRDefault="005D0E4F">
      <w:pPr>
        <w:spacing w:after="3"/>
        <w:ind w:left="355" w:right="448"/>
        <w:jc w:val="left"/>
      </w:pPr>
      <w:r>
        <w:rPr>
          <w:sz w:val="16"/>
        </w:rPr>
        <w:t xml:space="preserve">  </w:t>
      </w:r>
      <w:r>
        <w:rPr>
          <w:b/>
          <w:color w:val="330099"/>
          <w:sz w:val="16"/>
        </w:rPr>
        <w:t>&lt;title&gt;</w:t>
      </w:r>
      <w:r>
        <w:rPr>
          <w:sz w:val="16"/>
        </w:rPr>
        <w:t>This is my first PHP program!</w:t>
      </w:r>
      <w:r>
        <w:rPr>
          <w:b/>
          <w:color w:val="330099"/>
          <w:sz w:val="16"/>
        </w:rPr>
        <w:t>&lt;/title&gt;</w:t>
      </w:r>
    </w:p>
    <w:p w:rsidR="003D693E" w:rsidRDefault="005D0E4F">
      <w:pPr>
        <w:spacing w:after="180" w:line="265" w:lineRule="auto"/>
        <w:ind w:left="370"/>
        <w:jc w:val="left"/>
      </w:pPr>
      <w:r>
        <w:rPr>
          <w:b/>
          <w:color w:val="330099"/>
          <w:sz w:val="16"/>
        </w:rPr>
        <w:t>&lt;/head&gt;</w:t>
      </w:r>
    </w:p>
    <w:p w:rsidR="003D693E" w:rsidRDefault="005D0E4F">
      <w:pPr>
        <w:spacing w:after="3" w:line="265" w:lineRule="auto"/>
        <w:ind w:left="370"/>
        <w:jc w:val="left"/>
      </w:pPr>
      <w:r>
        <w:rPr>
          <w:b/>
          <w:color w:val="330099"/>
          <w:sz w:val="16"/>
        </w:rPr>
        <w:t>&lt;body&gt;</w:t>
      </w:r>
    </w:p>
    <w:p w:rsidR="003D693E" w:rsidRDefault="005D0E4F">
      <w:pPr>
        <w:spacing w:after="3" w:line="265" w:lineRule="auto"/>
        <w:ind w:left="370"/>
        <w:jc w:val="left"/>
      </w:pPr>
      <w:r>
        <w:rPr>
          <w:b/>
          <w:color w:val="330099"/>
          <w:sz w:val="16"/>
        </w:rPr>
        <w:t>&lt;p&gt;</w:t>
      </w:r>
    </w:p>
    <w:p w:rsidR="003D693E" w:rsidRDefault="005D0E4F">
      <w:pPr>
        <w:spacing w:after="3"/>
        <w:ind w:left="355" w:right="448"/>
        <w:jc w:val="left"/>
      </w:pPr>
      <w:r>
        <w:rPr>
          <w:sz w:val="16"/>
        </w:rPr>
        <w:t xml:space="preserve">  Look, ma! It's my first PHP program:</w:t>
      </w:r>
      <w:r>
        <w:rPr>
          <w:b/>
          <w:color w:val="330099"/>
          <w:sz w:val="16"/>
        </w:rPr>
        <w:t>&lt;br</w:t>
      </w:r>
      <w:r>
        <w:rPr>
          <w:sz w:val="16"/>
        </w:rPr>
        <w:t xml:space="preserve"> </w:t>
      </w:r>
      <w:r>
        <w:rPr>
          <w:b/>
          <w:color w:val="330099"/>
          <w:sz w:val="16"/>
        </w:rPr>
        <w:t>/&gt;</w:t>
      </w:r>
    </w:p>
    <w:p w:rsidR="003D693E" w:rsidRDefault="005D0E4F">
      <w:pPr>
        <w:spacing w:after="3"/>
        <w:ind w:left="370" w:right="3648"/>
        <w:jc w:val="left"/>
      </w:pPr>
      <w:r>
        <w:rPr>
          <w:sz w:val="16"/>
        </w:rPr>
        <w:t xml:space="preserve">  </w:t>
      </w:r>
      <w:r>
        <w:rPr>
          <w:color w:val="009999"/>
          <w:sz w:val="16"/>
        </w:rPr>
        <w:t>&lt;?php echo "Hello, world"; ?&gt;</w:t>
      </w:r>
      <w:r>
        <w:rPr>
          <w:b/>
          <w:color w:val="330099"/>
          <w:sz w:val="16"/>
        </w:rPr>
        <w:t>&lt;br</w:t>
      </w:r>
      <w:r>
        <w:rPr>
          <w:sz w:val="16"/>
        </w:rPr>
        <w:t xml:space="preserve"> </w:t>
      </w:r>
      <w:r>
        <w:rPr>
          <w:b/>
          <w:color w:val="330099"/>
          <w:sz w:val="16"/>
        </w:rPr>
        <w:t xml:space="preserve">/&gt; </w:t>
      </w:r>
      <w:r>
        <w:rPr>
          <w:sz w:val="16"/>
        </w:rPr>
        <w:t xml:space="preserve">  How cool is that?</w:t>
      </w:r>
    </w:p>
    <w:p w:rsidR="003D693E" w:rsidRDefault="005D0E4F">
      <w:pPr>
        <w:spacing w:after="3" w:line="265" w:lineRule="auto"/>
        <w:ind w:left="370"/>
        <w:jc w:val="left"/>
      </w:pPr>
      <w:r>
        <w:rPr>
          <w:b/>
          <w:color w:val="330099"/>
          <w:sz w:val="16"/>
        </w:rPr>
        <w:t>&lt;/p&gt;</w:t>
      </w:r>
    </w:p>
    <w:p w:rsidR="003D693E" w:rsidRDefault="005D0E4F">
      <w:pPr>
        <w:spacing w:after="180" w:line="265" w:lineRule="auto"/>
        <w:ind w:left="370"/>
        <w:jc w:val="left"/>
      </w:pPr>
      <w:r>
        <w:rPr>
          <w:b/>
          <w:color w:val="330099"/>
          <w:sz w:val="16"/>
        </w:rPr>
        <w:t>&lt;/body&gt;</w:t>
      </w:r>
    </w:p>
    <w:p w:rsidR="003D693E" w:rsidRDefault="005D0E4F">
      <w:pPr>
        <w:spacing w:after="154" w:line="265" w:lineRule="auto"/>
        <w:ind w:left="370"/>
        <w:jc w:val="left"/>
      </w:pPr>
      <w:r>
        <w:rPr>
          <w:b/>
          <w:color w:val="330099"/>
          <w:sz w:val="16"/>
        </w:rPr>
        <w:t>&lt;/html&gt;</w:t>
      </w:r>
    </w:p>
    <w:p w:rsidR="003D693E" w:rsidRDefault="005D0E4F">
      <w:pPr>
        <w:spacing w:after="425"/>
        <w:ind w:left="10"/>
      </w:pPr>
      <w:r>
        <w:t>Of course, this isn’t very exciting—we could have done it without PHP. The real value of PHP comes when we put dynamic information f</w:t>
      </w:r>
      <w:r>
        <w:t>rom sources such as databases and form values into the web page. That’s for a later chapter, though. Let’s get back to our “Hello, world” example. When a user visits this page and views its source, it looks like this:</w:t>
      </w:r>
    </w:p>
    <w:p w:rsidR="003D693E" w:rsidRDefault="005D0E4F">
      <w:pPr>
        <w:spacing w:after="199" w:line="259" w:lineRule="auto"/>
        <w:ind w:left="10" w:right="489"/>
        <w:jc w:val="right"/>
      </w:pPr>
      <w:r>
        <w:rPr>
          <w:rFonts w:ascii="Myriad Pro" w:eastAsia="Myriad Pro" w:hAnsi="Myriad Pro" w:cs="Myriad Pro"/>
          <w:b/>
          <w:sz w:val="18"/>
        </w:rPr>
        <w:lastRenderedPageBreak/>
        <w:t>Embedding PHP in Web Pages</w:t>
      </w:r>
    </w:p>
    <w:p w:rsidR="003D693E" w:rsidRDefault="005D0E4F">
      <w:pPr>
        <w:spacing w:after="3"/>
        <w:ind w:left="370" w:right="326"/>
        <w:jc w:val="left"/>
      </w:pPr>
      <w:r>
        <w:rPr>
          <w:color w:val="009999"/>
          <w:sz w:val="16"/>
        </w:rPr>
        <w:t>&lt;!doctype h</w:t>
      </w:r>
      <w:r>
        <w:rPr>
          <w:color w:val="009999"/>
          <w:sz w:val="16"/>
        </w:rPr>
        <w:t>tml&gt;</w:t>
      </w:r>
    </w:p>
    <w:p w:rsidR="003D693E" w:rsidRDefault="005D0E4F">
      <w:pPr>
        <w:spacing w:after="3" w:line="265" w:lineRule="auto"/>
        <w:ind w:left="370"/>
        <w:jc w:val="left"/>
      </w:pPr>
      <w:r>
        <w:rPr>
          <w:b/>
          <w:color w:val="330099"/>
          <w:sz w:val="16"/>
        </w:rPr>
        <w:t>&lt;html&gt;</w:t>
      </w:r>
    </w:p>
    <w:p w:rsidR="003D693E" w:rsidRDefault="005D0E4F">
      <w:pPr>
        <w:spacing w:after="3" w:line="265" w:lineRule="auto"/>
        <w:ind w:left="370"/>
        <w:jc w:val="left"/>
      </w:pPr>
      <w:r>
        <w:rPr>
          <w:b/>
          <w:color w:val="330099"/>
          <w:sz w:val="16"/>
        </w:rPr>
        <w:t>&lt;head&gt;</w:t>
      </w:r>
    </w:p>
    <w:p w:rsidR="003D693E" w:rsidRDefault="005D0E4F">
      <w:pPr>
        <w:spacing w:after="3"/>
        <w:ind w:left="355" w:right="448"/>
        <w:jc w:val="left"/>
      </w:pPr>
      <w:r>
        <w:rPr>
          <w:sz w:val="16"/>
        </w:rPr>
        <w:t xml:space="preserve">  </w:t>
      </w:r>
      <w:r>
        <w:rPr>
          <w:b/>
          <w:color w:val="330099"/>
          <w:sz w:val="16"/>
        </w:rPr>
        <w:t>&lt;title&gt;</w:t>
      </w:r>
      <w:r>
        <w:rPr>
          <w:sz w:val="16"/>
        </w:rPr>
        <w:t>This is my first PHP program!</w:t>
      </w:r>
      <w:r>
        <w:rPr>
          <w:b/>
          <w:color w:val="330099"/>
          <w:sz w:val="16"/>
        </w:rPr>
        <w:t>&lt;/title&gt;</w:t>
      </w:r>
    </w:p>
    <w:p w:rsidR="003D693E" w:rsidRDefault="005D0E4F">
      <w:pPr>
        <w:spacing w:after="180" w:line="265" w:lineRule="auto"/>
        <w:ind w:left="370"/>
        <w:jc w:val="left"/>
      </w:pPr>
      <w:r>
        <w:rPr>
          <w:b/>
          <w:color w:val="330099"/>
          <w:sz w:val="16"/>
        </w:rPr>
        <w:t>&lt;/head&gt;</w:t>
      </w:r>
    </w:p>
    <w:p w:rsidR="003D693E" w:rsidRDefault="005D0E4F">
      <w:pPr>
        <w:spacing w:after="3" w:line="265" w:lineRule="auto"/>
        <w:ind w:left="370"/>
        <w:jc w:val="left"/>
      </w:pPr>
      <w:r>
        <w:rPr>
          <w:b/>
          <w:color w:val="330099"/>
          <w:sz w:val="16"/>
        </w:rPr>
        <w:t>&lt;body&gt;</w:t>
      </w:r>
    </w:p>
    <w:p w:rsidR="003D693E" w:rsidRDefault="005D0E4F">
      <w:pPr>
        <w:spacing w:after="3" w:line="265" w:lineRule="auto"/>
        <w:ind w:left="370"/>
        <w:jc w:val="left"/>
      </w:pPr>
      <w:r>
        <w:rPr>
          <w:b/>
          <w:color w:val="330099"/>
          <w:sz w:val="16"/>
        </w:rPr>
        <w:t>&lt;p&gt;</w:t>
      </w:r>
    </w:p>
    <w:p w:rsidR="003D693E" w:rsidRDefault="005D0E4F">
      <w:pPr>
        <w:spacing w:after="3"/>
        <w:ind w:left="355" w:right="448"/>
        <w:jc w:val="left"/>
      </w:pPr>
      <w:r>
        <w:rPr>
          <w:sz w:val="16"/>
        </w:rPr>
        <w:t xml:space="preserve">  Look, ma! It's my first PHP program:</w:t>
      </w:r>
      <w:r>
        <w:rPr>
          <w:b/>
          <w:color w:val="330099"/>
          <w:sz w:val="16"/>
        </w:rPr>
        <w:t>&lt;br</w:t>
      </w:r>
      <w:r>
        <w:rPr>
          <w:sz w:val="16"/>
        </w:rPr>
        <w:t xml:space="preserve"> </w:t>
      </w:r>
      <w:r>
        <w:rPr>
          <w:b/>
          <w:color w:val="330099"/>
          <w:sz w:val="16"/>
        </w:rPr>
        <w:t>/&gt;</w:t>
      </w:r>
    </w:p>
    <w:p w:rsidR="003D693E" w:rsidRDefault="005D0E4F">
      <w:pPr>
        <w:spacing w:after="3"/>
        <w:ind w:left="355" w:right="4927"/>
        <w:jc w:val="left"/>
      </w:pPr>
      <w:r>
        <w:rPr>
          <w:sz w:val="16"/>
        </w:rPr>
        <w:t xml:space="preserve">  Hello, world!</w:t>
      </w:r>
      <w:r>
        <w:rPr>
          <w:b/>
          <w:color w:val="330099"/>
          <w:sz w:val="16"/>
        </w:rPr>
        <w:t>&lt;br</w:t>
      </w:r>
      <w:r>
        <w:rPr>
          <w:sz w:val="16"/>
        </w:rPr>
        <w:t xml:space="preserve"> </w:t>
      </w:r>
      <w:r>
        <w:rPr>
          <w:b/>
          <w:color w:val="330099"/>
          <w:sz w:val="16"/>
        </w:rPr>
        <w:t xml:space="preserve">/&gt; </w:t>
      </w:r>
      <w:r>
        <w:rPr>
          <w:sz w:val="16"/>
        </w:rPr>
        <w:t xml:space="preserve">  How cool is that?</w:t>
      </w:r>
    </w:p>
    <w:p w:rsidR="003D693E" w:rsidRDefault="005D0E4F">
      <w:pPr>
        <w:spacing w:after="3" w:line="265" w:lineRule="auto"/>
        <w:ind w:left="370"/>
        <w:jc w:val="left"/>
      </w:pPr>
      <w:r>
        <w:rPr>
          <w:b/>
          <w:color w:val="330099"/>
          <w:sz w:val="16"/>
        </w:rPr>
        <w:t>&lt;/p&gt;</w:t>
      </w:r>
    </w:p>
    <w:p w:rsidR="003D693E" w:rsidRDefault="005D0E4F">
      <w:pPr>
        <w:spacing w:after="180" w:line="265" w:lineRule="auto"/>
        <w:ind w:left="370"/>
        <w:jc w:val="left"/>
      </w:pPr>
      <w:r>
        <w:rPr>
          <w:b/>
          <w:color w:val="330099"/>
          <w:sz w:val="16"/>
        </w:rPr>
        <w:t>&lt;/body&gt;</w:t>
      </w:r>
    </w:p>
    <w:p w:rsidR="003D693E" w:rsidRDefault="005D0E4F">
      <w:pPr>
        <w:spacing w:after="154" w:line="265" w:lineRule="auto"/>
        <w:ind w:left="370"/>
        <w:jc w:val="left"/>
      </w:pPr>
      <w:r>
        <w:rPr>
          <w:b/>
          <w:color w:val="330099"/>
          <w:sz w:val="16"/>
        </w:rPr>
        <w:t>&lt;/html&gt;</w:t>
      </w:r>
    </w:p>
    <w:p w:rsidR="003D693E" w:rsidRDefault="005D0E4F">
      <w:pPr>
        <w:spacing w:after="90"/>
        <w:ind w:left="10"/>
      </w:pPr>
      <w:r>
        <w:t>Notice that there’s no trace of the PHP source code from the original file. The user sees only its output.</w:t>
      </w:r>
    </w:p>
    <w:p w:rsidR="003D693E" w:rsidRDefault="005D0E4F">
      <w:pPr>
        <w:ind w:left="10"/>
      </w:pPr>
      <w:r>
        <w:t xml:space="preserve">Also notice that we switched between PHP and non-PHP, all in the space of a single line. PHP instructions can be put anywhere in a file, even within </w:t>
      </w:r>
      <w:r>
        <w:t>valid HTML tags. For example:</w:t>
      </w:r>
    </w:p>
    <w:p w:rsidR="003D693E" w:rsidRDefault="005D0E4F">
      <w:pPr>
        <w:spacing w:after="3" w:line="363" w:lineRule="auto"/>
        <w:ind w:left="0" w:right="727" w:firstLine="360"/>
        <w:jc w:val="left"/>
      </w:pPr>
      <w:r>
        <w:rPr>
          <w:sz w:val="16"/>
        </w:rPr>
        <w:t xml:space="preserve">&lt;input type="text" name="first_name" value="&lt;?php echo "Peter"; ?&gt;" /&gt; </w:t>
      </w:r>
      <w:r>
        <w:t>When PHP is done with this text, it will read:</w:t>
      </w:r>
    </w:p>
    <w:p w:rsidR="003D693E" w:rsidRDefault="005D0E4F">
      <w:pPr>
        <w:spacing w:after="157"/>
        <w:ind w:left="355" w:right="448"/>
        <w:jc w:val="left"/>
      </w:pPr>
      <w:r>
        <w:rPr>
          <w:sz w:val="16"/>
        </w:rPr>
        <w:t>&lt;input type="text" name="first_name" value="Peter" /&gt;</w:t>
      </w:r>
    </w:p>
    <w:p w:rsidR="003D693E" w:rsidRDefault="005D0E4F">
      <w:pPr>
        <w:ind w:left="10"/>
      </w:pPr>
      <w:r>
        <w:t>The PHP code within the opening and closing markers do</w:t>
      </w:r>
      <w:r>
        <w:t>es not have to be on the same line. If the closing marker of a PHP instruction is the last thing on a line, the line break following the closing tag is removed as well. Thus, we can replace the PHP instructions in the “Hello, world” example with:</w:t>
      </w:r>
    </w:p>
    <w:p w:rsidR="003D693E" w:rsidRDefault="005D0E4F">
      <w:pPr>
        <w:spacing w:after="3"/>
        <w:ind w:left="370" w:right="886"/>
        <w:jc w:val="left"/>
      </w:pPr>
      <w:r>
        <w:rPr>
          <w:color w:val="555555"/>
          <w:sz w:val="16"/>
        </w:rPr>
        <w:t>&lt;?</w:t>
      </w:r>
      <w:r>
        <w:rPr>
          <w:color w:val="000088"/>
          <w:sz w:val="16"/>
        </w:rPr>
        <w:t>php</w:t>
      </w:r>
    </w:p>
    <w:p w:rsidR="003D693E" w:rsidRDefault="005D0E4F">
      <w:pPr>
        <w:spacing w:after="357"/>
        <w:ind w:left="0" w:right="3890" w:firstLine="360"/>
      </w:pPr>
      <w:r>
        <w:rPr>
          <w:b/>
          <w:color w:val="006699"/>
          <w:sz w:val="16"/>
        </w:rPr>
        <w:t>echo</w:t>
      </w:r>
      <w:r>
        <w:rPr>
          <w:sz w:val="16"/>
        </w:rPr>
        <w:t xml:space="preserve"> </w:t>
      </w:r>
      <w:r>
        <w:rPr>
          <w:color w:val="CC3300"/>
          <w:sz w:val="16"/>
        </w:rPr>
        <w:t>"Hello, world"</w:t>
      </w:r>
      <w:r>
        <w:rPr>
          <w:sz w:val="16"/>
        </w:rPr>
        <w:t xml:space="preserve">; </w:t>
      </w:r>
      <w:r>
        <w:rPr>
          <w:color w:val="009999"/>
          <w:sz w:val="16"/>
        </w:rPr>
        <w:t xml:space="preserve">?&gt; </w:t>
      </w:r>
      <w:r>
        <w:rPr>
          <w:color w:val="FF0066"/>
          <w:sz w:val="16"/>
        </w:rPr>
        <w:t xml:space="preserve">&lt;br /&gt; </w:t>
      </w:r>
      <w:r>
        <w:t>with no change in the resulting HTML.</w:t>
      </w:r>
    </w:p>
    <w:p w:rsidR="003D693E" w:rsidRDefault="005D0E4F">
      <w:pPr>
        <w:pStyle w:val="Heading4"/>
        <w:spacing w:after="0"/>
        <w:ind w:left="-5" w:right="0"/>
      </w:pPr>
      <w:r>
        <w:rPr>
          <w:sz w:val="30"/>
        </w:rPr>
        <w:t>SGML Style</w:t>
      </w:r>
    </w:p>
    <w:p w:rsidR="003D693E" w:rsidRDefault="005D0E4F">
      <w:pPr>
        <w:ind w:left="10"/>
      </w:pPr>
      <w:r>
        <w:t xml:space="preserve">Another style of embedding PHP comes from SGML instruction processing tags. To use this method, simply enclose the PHP in </w:t>
      </w:r>
      <w:r>
        <w:rPr>
          <w:sz w:val="18"/>
        </w:rPr>
        <w:t>&lt;?</w:t>
      </w:r>
      <w:r>
        <w:t xml:space="preserve"> and </w:t>
      </w:r>
      <w:r>
        <w:rPr>
          <w:sz w:val="18"/>
        </w:rPr>
        <w:t>?&gt;</w:t>
      </w:r>
      <w:r>
        <w:t>. Here’s the “Hello, world” example again:</w:t>
      </w:r>
    </w:p>
    <w:p w:rsidR="003D693E" w:rsidRDefault="005D0E4F">
      <w:pPr>
        <w:spacing w:after="157"/>
        <w:ind w:left="355" w:right="448"/>
        <w:jc w:val="left"/>
      </w:pPr>
      <w:r>
        <w:rPr>
          <w:sz w:val="16"/>
        </w:rPr>
        <w:t>&lt;? echo "Hello, world"; ?&gt;</w:t>
      </w:r>
    </w:p>
    <w:p w:rsidR="003D693E" w:rsidRDefault="005D0E4F">
      <w:pPr>
        <w:spacing w:after="92"/>
        <w:ind w:left="10"/>
      </w:pPr>
      <w:r>
        <w:t xml:space="preserve">This style, known as </w:t>
      </w:r>
      <w:r>
        <w:rPr>
          <w:i/>
        </w:rPr>
        <w:t>short tags</w:t>
      </w:r>
      <w:r>
        <w:t xml:space="preserve">, is off by default. Support for short tags can be turned on by building PHP with the </w:t>
      </w:r>
      <w:r>
        <w:rPr>
          <w:sz w:val="18"/>
        </w:rPr>
        <w:t>--enable-short-tags</w:t>
      </w:r>
      <w:r>
        <w:t xml:space="preserve"> option, or enable </w:t>
      </w:r>
      <w:r>
        <w:rPr>
          <w:sz w:val="18"/>
        </w:rPr>
        <w:t>short_open_tag</w:t>
      </w:r>
      <w:r>
        <w:t xml:space="preserve"> in the PHP configuration file.</w:t>
      </w:r>
    </w:p>
    <w:p w:rsidR="003D693E" w:rsidRDefault="005D0E4F">
      <w:pPr>
        <w:ind w:left="10"/>
      </w:pPr>
      <w:r>
        <w:t xml:space="preserve">The short echo tag, </w:t>
      </w:r>
      <w:r>
        <w:rPr>
          <w:sz w:val="18"/>
        </w:rPr>
        <w:t xml:space="preserve">&lt;?= ... </w:t>
      </w:r>
      <w:r>
        <w:rPr>
          <w:sz w:val="18"/>
        </w:rPr>
        <w:t>?&gt;</w:t>
      </w:r>
      <w:r>
        <w:t>, is available regardless of the availability of short tags.</w:t>
      </w:r>
    </w:p>
    <w:p w:rsidR="003D693E" w:rsidRDefault="005D0E4F">
      <w:pPr>
        <w:pStyle w:val="Heading4"/>
        <w:spacing w:after="0"/>
        <w:ind w:left="-5" w:right="0"/>
      </w:pPr>
      <w:r>
        <w:rPr>
          <w:sz w:val="30"/>
        </w:rPr>
        <w:lastRenderedPageBreak/>
        <w:t>ASP Style</w:t>
      </w:r>
    </w:p>
    <w:p w:rsidR="003D693E" w:rsidRDefault="005D0E4F">
      <w:pPr>
        <w:spacing w:after="89"/>
        <w:ind w:left="10"/>
      </w:pPr>
      <w:r>
        <w:t>Because neither the SGML nor XML tag style is strictly legal HTML,</w:t>
      </w:r>
      <w:r>
        <w:rPr>
          <w:sz w:val="15"/>
        </w:rPr>
        <w:t>3</w:t>
      </w:r>
      <w:r>
        <w:t xml:space="preserve"> some HTML editors do not parse it correctly for color syntax highlighting, context-sensitive help, and other such n</w:t>
      </w:r>
      <w:r>
        <w:t>iceties. Some will even go so far as to helpfully remove the “offending” code for you.</w:t>
      </w:r>
    </w:p>
    <w:p w:rsidR="003D693E" w:rsidRDefault="005D0E4F">
      <w:pPr>
        <w:spacing w:after="90"/>
        <w:ind w:left="10"/>
      </w:pPr>
      <w:r>
        <w:t>However, many of these same HTML editors recognize another mechanism (no more legal than PHP’s) for embedding code—that of Microsoft’s Active Server Pages (ASP). Like PH</w:t>
      </w:r>
      <w:r>
        <w:t>P, ASP is a method for embedding server-side scripts within documents.</w:t>
      </w:r>
    </w:p>
    <w:p w:rsidR="003D693E" w:rsidRDefault="005D0E4F">
      <w:pPr>
        <w:ind w:left="10"/>
      </w:pPr>
      <w:r>
        <w:t>If you want to use ASP-aware tools to edit files that contain embedded PHP, you can use ASP-style tags to identify PHP regions. The ASP-style tag is the same as the SGMLstyle tag, but w</w:t>
      </w:r>
      <w:r>
        <w:t xml:space="preserve">ith </w:t>
      </w:r>
      <w:r>
        <w:rPr>
          <w:sz w:val="18"/>
        </w:rPr>
        <w:t>%</w:t>
      </w:r>
      <w:r>
        <w:t xml:space="preserve"> instead of </w:t>
      </w:r>
      <w:r>
        <w:rPr>
          <w:sz w:val="18"/>
        </w:rPr>
        <w:t>?</w:t>
      </w:r>
      <w:r>
        <w:t>:</w:t>
      </w:r>
    </w:p>
    <w:p w:rsidR="003D693E" w:rsidRDefault="005D0E4F">
      <w:pPr>
        <w:spacing w:after="157"/>
        <w:ind w:left="355" w:right="448"/>
        <w:jc w:val="left"/>
      </w:pPr>
      <w:r>
        <w:rPr>
          <w:sz w:val="16"/>
        </w:rPr>
        <w:t>&lt;% echo "Hello, world"; %&gt;</w:t>
      </w:r>
    </w:p>
    <w:p w:rsidR="003D693E" w:rsidRDefault="005D0E4F">
      <w:pPr>
        <w:spacing w:after="89"/>
        <w:ind w:left="10"/>
      </w:pPr>
      <w:r>
        <w:t>In all other ways, the ASP-style tag works the same as the SGML-style tag.</w:t>
      </w:r>
    </w:p>
    <w:p w:rsidR="003D693E" w:rsidRDefault="005D0E4F">
      <w:pPr>
        <w:spacing w:after="368"/>
        <w:ind w:left="10"/>
      </w:pPr>
      <w:r>
        <w:t xml:space="preserve">ASP-style tags are not enabled by default. To use these tags, either build PHP with the </w:t>
      </w:r>
      <w:r>
        <w:rPr>
          <w:sz w:val="18"/>
        </w:rPr>
        <w:t>--enable-asp-tags</w:t>
      </w:r>
      <w:r>
        <w:t xml:space="preserve"> option or enable </w:t>
      </w:r>
      <w:r>
        <w:rPr>
          <w:sz w:val="18"/>
        </w:rPr>
        <w:t>asp_tags</w:t>
      </w:r>
      <w:r>
        <w:t xml:space="preserve"> in</w:t>
      </w:r>
      <w:r>
        <w:t xml:space="preserve"> the PHP configuration file.</w:t>
      </w:r>
    </w:p>
    <w:p w:rsidR="003D693E" w:rsidRDefault="005D0E4F">
      <w:pPr>
        <w:pStyle w:val="Heading4"/>
        <w:spacing w:after="0"/>
        <w:ind w:left="-5" w:right="0"/>
      </w:pPr>
      <w:r>
        <w:rPr>
          <w:sz w:val="30"/>
        </w:rPr>
        <w:t>Script Style</w:t>
      </w:r>
    </w:p>
    <w:p w:rsidR="003D693E" w:rsidRDefault="005D0E4F">
      <w:pPr>
        <w:ind w:left="10"/>
      </w:pPr>
      <w:r>
        <w:t xml:space="preserve">The final method of distinguishing PHP from HTML involves a tag invented to allow client-side scripting within HTML pages, the </w:t>
      </w:r>
      <w:r>
        <w:rPr>
          <w:sz w:val="18"/>
        </w:rPr>
        <w:t>&lt;script&gt;</w:t>
      </w:r>
      <w:r>
        <w:t xml:space="preserve"> tag. You might recognize it as the tag in which JavaScript is embedded. Since </w:t>
      </w:r>
      <w:r>
        <w:t xml:space="preserve">PHP is processed and removed from the file before it reaches the browser, you can use the </w:t>
      </w:r>
      <w:r>
        <w:rPr>
          <w:sz w:val="18"/>
        </w:rPr>
        <w:t>&lt;script&gt;</w:t>
      </w:r>
      <w:r>
        <w:t xml:space="preserve"> tag to surround PHP code. To use this method, simply specify </w:t>
      </w:r>
      <w:r>
        <w:rPr>
          <w:sz w:val="18"/>
        </w:rPr>
        <w:t>"php"</w:t>
      </w:r>
      <w:r>
        <w:t xml:space="preserve"> as the value of the </w:t>
      </w:r>
      <w:r>
        <w:rPr>
          <w:sz w:val="18"/>
        </w:rPr>
        <w:t>language</w:t>
      </w:r>
      <w:r>
        <w:t xml:space="preserve"> attribute of the tag:</w:t>
      </w:r>
    </w:p>
    <w:p w:rsidR="003D693E" w:rsidRDefault="005D0E4F">
      <w:pPr>
        <w:spacing w:after="158"/>
        <w:ind w:left="355" w:right="4688"/>
        <w:jc w:val="left"/>
      </w:pPr>
      <w:r>
        <w:rPr>
          <w:sz w:val="16"/>
        </w:rPr>
        <w:t xml:space="preserve">&lt;script language="php"&gt;   echo "Hello, </w:t>
      </w:r>
      <w:r>
        <w:rPr>
          <w:sz w:val="16"/>
        </w:rPr>
        <w:t>world"; &lt;/script&gt;</w:t>
      </w:r>
    </w:p>
    <w:p w:rsidR="003D693E" w:rsidRDefault="005D0E4F">
      <w:pPr>
        <w:spacing w:after="365"/>
        <w:ind w:left="10"/>
      </w:pPr>
      <w:r>
        <w:t>This method is most useful with HTML editors that work only on strictly legal HTML files and don’t yet support XML-processing commands.</w:t>
      </w:r>
    </w:p>
    <w:p w:rsidR="003D693E" w:rsidRDefault="005D0E4F">
      <w:pPr>
        <w:pStyle w:val="Heading4"/>
        <w:spacing w:after="0"/>
        <w:ind w:left="-5" w:right="0"/>
      </w:pPr>
      <w:r>
        <w:rPr>
          <w:sz w:val="30"/>
        </w:rPr>
        <w:t>Echoing Content Directly</w:t>
      </w:r>
    </w:p>
    <w:p w:rsidR="003D693E" w:rsidRDefault="005D0E4F">
      <w:pPr>
        <w:spacing w:after="90"/>
        <w:ind w:left="10"/>
      </w:pPr>
      <w:r>
        <w:t>Perhaps the single most common operation within a PHP application is displaying data to the user. In the context of a web application, this means inserting into the HTML document information that will become HTML when viewed by the user.</w:t>
      </w:r>
    </w:p>
    <w:p w:rsidR="003D693E" w:rsidRDefault="005D0E4F">
      <w:pPr>
        <w:spacing w:after="698"/>
        <w:ind w:left="10"/>
      </w:pPr>
      <w:r>
        <w:t>To simplify this o</w:t>
      </w:r>
      <w:r>
        <w:t>peration, PHP provides special versions of the SGML and ASP tags that automatically take the value inside the tag and insert it into the HTML page. To</w:t>
      </w:r>
    </w:p>
    <w:p w:rsidR="003D693E" w:rsidRDefault="005D0E4F">
      <w:pPr>
        <w:spacing w:after="401" w:line="256" w:lineRule="auto"/>
        <w:ind w:left="355" w:right="-12" w:hanging="197"/>
        <w:jc w:val="left"/>
      </w:pPr>
      <w:r>
        <w:rPr>
          <w:sz w:val="16"/>
        </w:rPr>
        <w:t xml:space="preserve">3. Mostly because you are not allowed to use a </w:t>
      </w:r>
      <w:r>
        <w:rPr>
          <w:sz w:val="14"/>
        </w:rPr>
        <w:t>&gt;</w:t>
      </w:r>
      <w:r>
        <w:rPr>
          <w:sz w:val="16"/>
        </w:rPr>
        <w:t xml:space="preserve"> inside your tags if you wish to be compliant, but who wa</w:t>
      </w:r>
      <w:r>
        <w:rPr>
          <w:sz w:val="16"/>
        </w:rPr>
        <w:t xml:space="preserve">nts to write code like </w:t>
      </w:r>
      <w:r>
        <w:rPr>
          <w:sz w:val="14"/>
        </w:rPr>
        <w:t>if( $a &amp;gt; 5 )...</w:t>
      </w:r>
      <w:r>
        <w:rPr>
          <w:sz w:val="16"/>
        </w:rPr>
        <w:t>?</w:t>
      </w:r>
    </w:p>
    <w:p w:rsidR="003D693E" w:rsidRDefault="005D0E4F">
      <w:pPr>
        <w:spacing w:after="199" w:line="259" w:lineRule="auto"/>
        <w:ind w:left="10" w:right="489"/>
        <w:jc w:val="right"/>
      </w:pPr>
      <w:r>
        <w:rPr>
          <w:rFonts w:ascii="Myriad Pro" w:eastAsia="Myriad Pro" w:hAnsi="Myriad Pro" w:cs="Myriad Pro"/>
          <w:b/>
          <w:sz w:val="18"/>
        </w:rPr>
        <w:lastRenderedPageBreak/>
        <w:t>Embedding PHP in Web Pages</w:t>
      </w:r>
    </w:p>
    <w:p w:rsidR="003D693E" w:rsidRDefault="005D0E4F">
      <w:pPr>
        <w:ind w:left="10"/>
      </w:pPr>
      <w:r>
        <w:t>use this feature, add an equals sign (</w:t>
      </w:r>
      <w:r>
        <w:rPr>
          <w:sz w:val="18"/>
        </w:rPr>
        <w:t>=</w:t>
      </w:r>
      <w:r>
        <w:t>) to the opening tag. With this technique, we can rewrite our form example as:</w:t>
      </w:r>
    </w:p>
    <w:p w:rsidR="003D693E" w:rsidRDefault="005D0E4F">
      <w:pPr>
        <w:spacing w:after="157"/>
        <w:ind w:left="355" w:right="448"/>
        <w:jc w:val="left"/>
      </w:pPr>
      <w:r>
        <w:rPr>
          <w:sz w:val="16"/>
        </w:rPr>
        <w:t>&lt;input type="text" name="first_name" value="&lt;?= "Dawn"; ?&gt;"&gt;</w:t>
      </w:r>
    </w:p>
    <w:p w:rsidR="003D693E" w:rsidRDefault="005D0E4F">
      <w:pPr>
        <w:ind w:left="10"/>
      </w:pPr>
      <w:r>
        <w:t>If you have ASP-style tags enabled, you can do the same with your ASP tags:</w:t>
      </w:r>
    </w:p>
    <w:p w:rsidR="003D693E" w:rsidRDefault="005D0E4F">
      <w:pPr>
        <w:spacing w:after="158"/>
        <w:ind w:left="355" w:right="3408"/>
        <w:jc w:val="left"/>
      </w:pPr>
      <w:r>
        <w:rPr>
          <w:sz w:val="16"/>
        </w:rPr>
        <w:t>&lt;p&gt;This number (&lt;%= 2 + 2 %&gt;)&lt;br /&gt; and this number (&lt;% echo (2 + 2); %&gt;)&lt;br /&gt; are the same.&lt;/p&gt;</w:t>
      </w:r>
    </w:p>
    <w:p w:rsidR="003D693E" w:rsidRDefault="005D0E4F">
      <w:pPr>
        <w:ind w:left="10"/>
      </w:pPr>
      <w:r>
        <w:t>After processing, the resulting HTML is:</w:t>
      </w:r>
    </w:p>
    <w:p w:rsidR="003D693E" w:rsidRDefault="005D0E4F">
      <w:pPr>
        <w:spacing w:after="3"/>
        <w:ind w:left="355" w:right="4688"/>
        <w:jc w:val="left"/>
      </w:pPr>
      <w:r>
        <w:rPr>
          <w:sz w:val="16"/>
        </w:rPr>
        <w:t xml:space="preserve">&lt;p&gt;This number (4)&lt;br /&gt; and this number </w:t>
      </w:r>
      <w:r>
        <w:rPr>
          <w:sz w:val="16"/>
        </w:rPr>
        <w:t>(4)&lt;br /&gt; are the same.&lt;/p&gt;</w:t>
      </w:r>
    </w:p>
    <w:p w:rsidR="003D693E" w:rsidRDefault="003D693E">
      <w:pPr>
        <w:sectPr w:rsidR="003D693E">
          <w:headerReference w:type="even" r:id="rId593"/>
          <w:headerReference w:type="default" r:id="rId594"/>
          <w:footerReference w:type="even" r:id="rId595"/>
          <w:footerReference w:type="default" r:id="rId596"/>
          <w:headerReference w:type="first" r:id="rId597"/>
          <w:footerReference w:type="first" r:id="rId598"/>
          <w:pgSz w:w="10080" w:h="13230"/>
          <w:pgMar w:top="1060" w:right="1433" w:bottom="830" w:left="1440" w:header="720" w:footer="826" w:gutter="0"/>
          <w:cols w:space="720"/>
        </w:sectPr>
      </w:pPr>
    </w:p>
    <w:p w:rsidR="003D693E" w:rsidRDefault="005D0E4F">
      <w:pPr>
        <w:pStyle w:val="Heading4"/>
        <w:spacing w:after="0"/>
        <w:ind w:right="-8"/>
        <w:jc w:val="right"/>
      </w:pPr>
      <w:r>
        <w:rPr>
          <w:sz w:val="32"/>
        </w:rPr>
        <w:lastRenderedPageBreak/>
        <w:t>CHAPTER 3</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487977" name="Group 48797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9180" name="Shape 918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977" style="width:360pt;height:0.25pt;mso-position-horizontal-relative:char;mso-position-vertical-relative:line" coordsize="45720,31">
                <v:shape id="Shape 918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Functions</w:t>
      </w:r>
    </w:p>
    <w:p w:rsidR="003D693E" w:rsidRDefault="005D0E4F">
      <w:pPr>
        <w:spacing w:after="90"/>
        <w:ind w:left="10"/>
      </w:pPr>
      <w:r>
        <w:t xml:space="preserve">A </w:t>
      </w:r>
      <w:r>
        <w:rPr>
          <w:i/>
        </w:rPr>
        <w:t>function</w:t>
      </w:r>
      <w:r>
        <w:t xml:space="preserve"> is a named block of code that performs a specific task, possibly acting upon a set of values given to it, or </w:t>
      </w:r>
      <w:r>
        <w:rPr>
          <w:i/>
        </w:rPr>
        <w:t>parameters</w:t>
      </w:r>
      <w:r>
        <w:t>, and possibly returning a single value. Functions save on compile time—no matter how many times you call them, functions are compiled o</w:t>
      </w:r>
      <w:r>
        <w:t>nly once for the page. They also improve reliability by allowing you to fix any bugs in one place, rather than everywhere you perform a task, and they improve readability by isolating code that performs specific tasks.</w:t>
      </w:r>
    </w:p>
    <w:p w:rsidR="003D693E" w:rsidRDefault="005D0E4F">
      <w:pPr>
        <w:spacing w:after="446"/>
        <w:ind w:left="10"/>
      </w:pPr>
      <w:r>
        <w:t>This chapter introduces the syntax of</w:t>
      </w:r>
      <w:r>
        <w:t xml:space="preserve"> function calls and function definitions and discusses how to manage variables in functions and pass values to functions (including pass-by-value and pass-by-reference). It also covers variable functions and anonymous functions.</w:t>
      </w:r>
    </w:p>
    <w:p w:rsidR="003D693E" w:rsidRDefault="005D0E4F">
      <w:pPr>
        <w:pStyle w:val="Heading3"/>
        <w:ind w:left="-5"/>
      </w:pPr>
      <w:r>
        <w:t>Calling a Function</w:t>
      </w:r>
    </w:p>
    <w:p w:rsidR="003D693E" w:rsidRDefault="005D0E4F">
      <w:pPr>
        <w:ind w:left="10"/>
      </w:pPr>
      <w:r>
        <w:t>Function</w:t>
      </w:r>
      <w:r>
        <w:t>s in a PHP program can be built-in (or, by being in an extension, effectively built-in) or user-defined. Regardless of their source, all functions are evaluated in the same way:</w:t>
      </w:r>
    </w:p>
    <w:p w:rsidR="003D693E" w:rsidRDefault="005D0E4F">
      <w:pPr>
        <w:spacing w:after="165" w:line="254" w:lineRule="auto"/>
        <w:ind w:left="355" w:right="448"/>
        <w:jc w:val="left"/>
      </w:pPr>
      <w:r>
        <w:rPr>
          <w:sz w:val="16"/>
        </w:rPr>
        <w:t xml:space="preserve">$someValue = </w:t>
      </w:r>
      <w:r>
        <w:rPr>
          <w:i/>
          <w:sz w:val="16"/>
        </w:rPr>
        <w:t>function_name</w:t>
      </w:r>
      <w:r>
        <w:rPr>
          <w:sz w:val="16"/>
        </w:rPr>
        <w:t xml:space="preserve">( [ </w:t>
      </w:r>
      <w:r>
        <w:rPr>
          <w:i/>
          <w:sz w:val="16"/>
        </w:rPr>
        <w:t>parameter, ...</w:t>
      </w:r>
      <w:r>
        <w:rPr>
          <w:sz w:val="16"/>
        </w:rPr>
        <w:t xml:space="preserve"> ] );</w:t>
      </w:r>
    </w:p>
    <w:p w:rsidR="003D693E" w:rsidRDefault="005D0E4F">
      <w:pPr>
        <w:spacing w:after="90"/>
        <w:ind w:left="10"/>
      </w:pPr>
      <w:r>
        <w:t>The number of parameters a function requires differs from function to function (and, as we’ll see later, may even vary for the same function). The parameters supplied to the function may be any valid expression and must be in the specific order expected by</w:t>
      </w:r>
      <w:r>
        <w:t xml:space="preserve"> the function. If the parameters are given out of order, the function may still run by a fluke, but it’s basically a case of garbage in = garbage out. A function’s documentation will tell you what parameters the function expects and what values you can exp</w:t>
      </w:r>
      <w:r>
        <w:t>ect to be returned.</w:t>
      </w:r>
    </w:p>
    <w:p w:rsidR="003D693E" w:rsidRDefault="005D0E4F">
      <w:pPr>
        <w:ind w:left="10"/>
      </w:pPr>
      <w:r>
        <w:t>Here are some examples of functions:</w:t>
      </w:r>
    </w:p>
    <w:p w:rsidR="003D693E" w:rsidRDefault="005D0E4F">
      <w:pPr>
        <w:spacing w:after="3"/>
        <w:ind w:left="355" w:right="7"/>
        <w:jc w:val="left"/>
      </w:pPr>
      <w:r>
        <w:rPr>
          <w:i/>
          <w:color w:val="35586C"/>
          <w:sz w:val="16"/>
        </w:rPr>
        <w:t>// strlen() is a built-in function that returns the length of a string</w:t>
      </w:r>
    </w:p>
    <w:p w:rsidR="003D693E" w:rsidRDefault="005D0E4F">
      <w:pPr>
        <w:spacing w:after="3"/>
        <w:ind w:left="355" w:right="7"/>
        <w:jc w:val="left"/>
      </w:pPr>
      <w:r>
        <w:rPr>
          <w:color w:val="003333"/>
          <w:sz w:val="16"/>
        </w:rPr>
        <w:t>$length</w:t>
      </w:r>
      <w:r>
        <w:rPr>
          <w:sz w:val="16"/>
        </w:rPr>
        <w:t xml:space="preserve"> </w:t>
      </w:r>
      <w:r>
        <w:rPr>
          <w:color w:val="555555"/>
          <w:sz w:val="16"/>
        </w:rPr>
        <w:t>=</w:t>
      </w:r>
      <w:r>
        <w:rPr>
          <w:sz w:val="16"/>
        </w:rPr>
        <w:t xml:space="preserve"> </w:t>
      </w:r>
      <w:r>
        <w:rPr>
          <w:color w:val="336666"/>
          <w:sz w:val="16"/>
        </w:rPr>
        <w:t>strlen</w:t>
      </w:r>
      <w:r>
        <w:rPr>
          <w:sz w:val="16"/>
        </w:rPr>
        <w:t>(</w:t>
      </w:r>
      <w:r>
        <w:rPr>
          <w:color w:val="CC3300"/>
          <w:sz w:val="16"/>
        </w:rPr>
        <w:t>"PHP"</w:t>
      </w:r>
      <w:r>
        <w:rPr>
          <w:sz w:val="16"/>
        </w:rPr>
        <w:t xml:space="preserve">); </w:t>
      </w:r>
      <w:r>
        <w:rPr>
          <w:i/>
          <w:color w:val="35586C"/>
          <w:sz w:val="16"/>
        </w:rPr>
        <w:t>// $length is now 3</w:t>
      </w:r>
    </w:p>
    <w:p w:rsidR="003D693E" w:rsidRDefault="005D0E4F">
      <w:pPr>
        <w:spacing w:after="3"/>
        <w:ind w:left="355" w:right="7"/>
        <w:jc w:val="left"/>
      </w:pPr>
      <w:r>
        <w:rPr>
          <w:i/>
          <w:color w:val="35586C"/>
          <w:sz w:val="16"/>
        </w:rPr>
        <w:t>// sin() and asin() are the sine and arcsine math functions</w:t>
      </w:r>
    </w:p>
    <w:p w:rsidR="003D693E" w:rsidRDefault="005D0E4F">
      <w:pPr>
        <w:spacing w:after="183"/>
        <w:ind w:left="355" w:right="7"/>
        <w:jc w:val="left"/>
      </w:pPr>
      <w:r>
        <w:rPr>
          <w:color w:val="003333"/>
          <w:sz w:val="16"/>
        </w:rPr>
        <w:t>$result</w:t>
      </w:r>
      <w:r>
        <w:rPr>
          <w:sz w:val="16"/>
        </w:rPr>
        <w:t xml:space="preserve"> </w:t>
      </w:r>
      <w:r>
        <w:rPr>
          <w:color w:val="555555"/>
          <w:sz w:val="16"/>
        </w:rPr>
        <w:t>=</w:t>
      </w:r>
      <w:r>
        <w:rPr>
          <w:sz w:val="16"/>
        </w:rPr>
        <w:t xml:space="preserve"> </w:t>
      </w:r>
      <w:r>
        <w:rPr>
          <w:color w:val="000088"/>
          <w:sz w:val="16"/>
        </w:rPr>
        <w:t>sin</w:t>
      </w:r>
      <w:r>
        <w:rPr>
          <w:sz w:val="16"/>
        </w:rPr>
        <w:t>(</w:t>
      </w:r>
      <w:r>
        <w:rPr>
          <w:color w:val="336666"/>
          <w:sz w:val="16"/>
        </w:rPr>
        <w:t>asin</w:t>
      </w:r>
      <w:r>
        <w:rPr>
          <w:sz w:val="16"/>
        </w:rPr>
        <w:t>(</w:t>
      </w:r>
      <w:r>
        <w:rPr>
          <w:color w:val="FF6600"/>
          <w:sz w:val="16"/>
        </w:rPr>
        <w:t>1</w:t>
      </w:r>
      <w:r>
        <w:rPr>
          <w:sz w:val="16"/>
        </w:rPr>
        <w:t xml:space="preserve">)); </w:t>
      </w:r>
      <w:r>
        <w:rPr>
          <w:i/>
          <w:color w:val="35586C"/>
          <w:sz w:val="16"/>
        </w:rPr>
        <w:t>// $result is the sine of arcsin(1), or 1.0</w:t>
      </w:r>
    </w:p>
    <w:p w:rsidR="003D693E" w:rsidRDefault="005D0E4F">
      <w:pPr>
        <w:spacing w:after="3"/>
        <w:ind w:left="355" w:right="7"/>
        <w:jc w:val="left"/>
      </w:pPr>
      <w:r>
        <w:rPr>
          <w:i/>
          <w:color w:val="35586C"/>
          <w:sz w:val="16"/>
        </w:rPr>
        <w:t>// unlink() deletes a file</w:t>
      </w:r>
    </w:p>
    <w:p w:rsidR="003D693E" w:rsidRDefault="005D0E4F">
      <w:pPr>
        <w:spacing w:after="160"/>
        <w:ind w:left="355" w:right="7"/>
        <w:jc w:val="left"/>
      </w:pPr>
      <w:r>
        <w:rPr>
          <w:color w:val="003333"/>
          <w:sz w:val="16"/>
        </w:rPr>
        <w:t>$result</w:t>
      </w:r>
      <w:r>
        <w:rPr>
          <w:sz w:val="16"/>
        </w:rPr>
        <w:t xml:space="preserve"> </w:t>
      </w:r>
      <w:r>
        <w:rPr>
          <w:color w:val="555555"/>
          <w:sz w:val="16"/>
        </w:rPr>
        <w:t>=</w:t>
      </w:r>
      <w:r>
        <w:rPr>
          <w:sz w:val="16"/>
        </w:rPr>
        <w:t xml:space="preserve"> </w:t>
      </w:r>
      <w:r>
        <w:rPr>
          <w:color w:val="336666"/>
          <w:sz w:val="16"/>
        </w:rPr>
        <w:t>unlink</w:t>
      </w:r>
      <w:r>
        <w:rPr>
          <w:sz w:val="16"/>
        </w:rPr>
        <w:t>(</w:t>
      </w:r>
      <w:r>
        <w:rPr>
          <w:color w:val="CC3300"/>
          <w:sz w:val="16"/>
        </w:rPr>
        <w:t>"functions.txt"</w:t>
      </w:r>
      <w:r>
        <w:rPr>
          <w:sz w:val="16"/>
        </w:rPr>
        <w:t xml:space="preserve">); </w:t>
      </w:r>
      <w:r>
        <w:rPr>
          <w:i/>
          <w:color w:val="35586C"/>
          <w:sz w:val="16"/>
        </w:rPr>
        <w:t>// false if unsuccessful</w:t>
      </w:r>
    </w:p>
    <w:p w:rsidR="003D693E" w:rsidRDefault="005D0E4F">
      <w:pPr>
        <w:spacing w:after="92"/>
        <w:ind w:left="10"/>
      </w:pPr>
      <w:r>
        <w:lastRenderedPageBreak/>
        <w:t xml:space="preserve">In the first example, we give an argument, </w:t>
      </w:r>
      <w:r>
        <w:rPr>
          <w:sz w:val="18"/>
        </w:rPr>
        <w:t>"PHP"</w:t>
      </w:r>
      <w:r>
        <w:t xml:space="preserve">, to the function </w:t>
      </w:r>
      <w:r>
        <w:rPr>
          <w:sz w:val="18"/>
        </w:rPr>
        <w:t>strlen()</w:t>
      </w:r>
      <w:r>
        <w:t>, which gives us the number of characters in th</w:t>
      </w:r>
      <w:r>
        <w:t xml:space="preserve">e string it’s given. In this case, it returns </w:t>
      </w:r>
      <w:r>
        <w:rPr>
          <w:sz w:val="18"/>
        </w:rPr>
        <w:t>3</w:t>
      </w:r>
      <w:r>
        <w:t xml:space="preserve">, which is assigned to the variable </w:t>
      </w:r>
      <w:r>
        <w:rPr>
          <w:sz w:val="18"/>
        </w:rPr>
        <w:t>$length</w:t>
      </w:r>
      <w:r>
        <w:t>. This is the simplest and most common way to use a function.</w:t>
      </w:r>
    </w:p>
    <w:p w:rsidR="003D693E" w:rsidRDefault="005D0E4F">
      <w:pPr>
        <w:spacing w:after="97"/>
        <w:ind w:left="10"/>
      </w:pPr>
      <w:r>
        <w:t xml:space="preserve">The second example passes the result of </w:t>
      </w:r>
      <w:r>
        <w:rPr>
          <w:sz w:val="18"/>
        </w:rPr>
        <w:t>asin(1)</w:t>
      </w:r>
      <w:r>
        <w:t xml:space="preserve"> to the </w:t>
      </w:r>
      <w:r>
        <w:rPr>
          <w:sz w:val="18"/>
        </w:rPr>
        <w:t>sin()</w:t>
      </w:r>
      <w:r>
        <w:t xml:space="preserve"> function. Since the sine and arcsine functions are inverses, taking the sine of the arcsine of any value will always return that same value. Here we see that a function can be called within another function. The returned value of the inner call is subsequ</w:t>
      </w:r>
      <w:r>
        <w:t xml:space="preserve">ently sent to the outer function before the overall result is returned and stored in the </w:t>
      </w:r>
      <w:r>
        <w:rPr>
          <w:sz w:val="18"/>
        </w:rPr>
        <w:t>$result</w:t>
      </w:r>
      <w:r>
        <w:t xml:space="preserve"> variable.</w:t>
      </w:r>
    </w:p>
    <w:p w:rsidR="003D693E" w:rsidRDefault="005D0E4F">
      <w:pPr>
        <w:ind w:left="10"/>
      </w:pPr>
      <w:r>
        <w:t xml:space="preserve">In the final example, we give a filename to the </w:t>
      </w:r>
      <w:r>
        <w:rPr>
          <w:sz w:val="18"/>
        </w:rPr>
        <w:t>unlink()</w:t>
      </w:r>
      <w:r>
        <w:t xml:space="preserve"> function, which attempts to delete the file. Like many functions, it returns </w:t>
      </w:r>
      <w:r>
        <w:rPr>
          <w:sz w:val="18"/>
        </w:rPr>
        <w:t>false</w:t>
      </w:r>
      <w:r>
        <w:t xml:space="preserve"> when it f</w:t>
      </w:r>
      <w:r>
        <w:t xml:space="preserve">ails. This allows you to use another built-in function, </w:t>
      </w:r>
      <w:r>
        <w:rPr>
          <w:sz w:val="18"/>
        </w:rPr>
        <w:t>die()</w:t>
      </w:r>
      <w:r>
        <w:t>, and the short-circuiting property of the logic operators. Thus, this example might be rewritten as:</w:t>
      </w:r>
    </w:p>
    <w:p w:rsidR="003D693E" w:rsidRDefault="005D0E4F">
      <w:pPr>
        <w:spacing w:after="159"/>
        <w:ind w:left="355"/>
        <w:jc w:val="left"/>
      </w:pPr>
      <w:r>
        <w:rPr>
          <w:color w:val="003333"/>
          <w:sz w:val="16"/>
        </w:rPr>
        <w:t>$result</w:t>
      </w:r>
      <w:r>
        <w:rPr>
          <w:sz w:val="16"/>
        </w:rPr>
        <w:t xml:space="preserve"> </w:t>
      </w:r>
      <w:r>
        <w:rPr>
          <w:color w:val="555555"/>
          <w:sz w:val="16"/>
        </w:rPr>
        <w:t>=</w:t>
      </w:r>
      <w:r>
        <w:rPr>
          <w:sz w:val="16"/>
        </w:rPr>
        <w:t xml:space="preserve"> </w:t>
      </w:r>
      <w:r>
        <w:rPr>
          <w:color w:val="336666"/>
          <w:sz w:val="16"/>
        </w:rPr>
        <w:t>unlink</w:t>
      </w:r>
      <w:r>
        <w:rPr>
          <w:sz w:val="16"/>
        </w:rPr>
        <w:t>(</w:t>
      </w:r>
      <w:r>
        <w:rPr>
          <w:color w:val="CC3300"/>
          <w:sz w:val="16"/>
        </w:rPr>
        <w:t>"functions.txt"</w:t>
      </w:r>
      <w:r>
        <w:rPr>
          <w:sz w:val="16"/>
        </w:rPr>
        <w:t xml:space="preserve">) </w:t>
      </w:r>
      <w:r>
        <w:rPr>
          <w:b/>
          <w:color w:val="006699"/>
          <w:sz w:val="16"/>
        </w:rPr>
        <w:t>or</w:t>
      </w:r>
      <w:r>
        <w:rPr>
          <w:sz w:val="16"/>
        </w:rPr>
        <w:t xml:space="preserve"> </w:t>
      </w:r>
      <w:r>
        <w:rPr>
          <w:b/>
          <w:color w:val="006699"/>
          <w:sz w:val="16"/>
        </w:rPr>
        <w:t>die</w:t>
      </w:r>
      <w:r>
        <w:rPr>
          <w:sz w:val="16"/>
        </w:rPr>
        <w:t>(</w:t>
      </w:r>
      <w:r>
        <w:rPr>
          <w:color w:val="CC3300"/>
          <w:sz w:val="16"/>
        </w:rPr>
        <w:t>"Operation failed!"</w:t>
      </w:r>
      <w:r>
        <w:rPr>
          <w:sz w:val="16"/>
        </w:rPr>
        <w:t>);</w:t>
      </w:r>
    </w:p>
    <w:p w:rsidR="003D693E" w:rsidRDefault="005D0E4F">
      <w:pPr>
        <w:spacing w:after="90"/>
        <w:ind w:left="10"/>
      </w:pPr>
      <w:r>
        <w:t xml:space="preserve">The </w:t>
      </w:r>
      <w:r>
        <w:rPr>
          <w:sz w:val="18"/>
        </w:rPr>
        <w:t>unlink()</w:t>
      </w:r>
      <w:r>
        <w:t xml:space="preserve"> function, unlike </w:t>
      </w:r>
      <w:r>
        <w:t>the other two examples, affects something outside of the parameters given to it. In this case, it deletes a file from the filesystem. All such side effects of a function should be carefully documented.</w:t>
      </w:r>
    </w:p>
    <w:p w:rsidR="003D693E" w:rsidRDefault="005D0E4F">
      <w:pPr>
        <w:spacing w:after="446"/>
        <w:ind w:left="10"/>
      </w:pPr>
      <w:r>
        <w:t xml:space="preserve">PHP has a huge array of functions already defined for </w:t>
      </w:r>
      <w:r>
        <w:t xml:space="preserve">you to use in your programs. Everything from database access to creating graphics to reading and writing XML files to grabbing files from remote systems can be found in PHP’s many extensions. PHP’s built-in functions are described in detail in the </w:t>
      </w:r>
      <w:r>
        <w:rPr>
          <w:color w:val="0000FF"/>
        </w:rPr>
        <w:t>Appendix</w:t>
      </w:r>
      <w:r>
        <w:t>.</w:t>
      </w:r>
    </w:p>
    <w:p w:rsidR="003D693E" w:rsidRDefault="005D0E4F">
      <w:pPr>
        <w:pStyle w:val="Heading3"/>
        <w:ind w:left="-5"/>
      </w:pPr>
      <w:r>
        <w:t>Defining a Function</w:t>
      </w:r>
    </w:p>
    <w:p w:rsidR="003D693E" w:rsidRDefault="005D0E4F">
      <w:pPr>
        <w:ind w:left="10"/>
      </w:pPr>
      <w:r>
        <w:t>To define a function, use the following syntax:</w:t>
      </w:r>
    </w:p>
    <w:p w:rsidR="003D693E" w:rsidRDefault="005D0E4F">
      <w:pPr>
        <w:spacing w:after="3"/>
        <w:ind w:left="355" w:right="448"/>
        <w:jc w:val="left"/>
      </w:pPr>
      <w:r>
        <w:rPr>
          <w:sz w:val="16"/>
        </w:rPr>
        <w:t xml:space="preserve">function [&amp;] </w:t>
      </w:r>
      <w:r>
        <w:rPr>
          <w:i/>
          <w:sz w:val="16"/>
        </w:rPr>
        <w:t>function_name</w:t>
      </w:r>
      <w:r>
        <w:rPr>
          <w:sz w:val="16"/>
        </w:rPr>
        <w:t>([</w:t>
      </w:r>
      <w:r>
        <w:rPr>
          <w:i/>
          <w:sz w:val="16"/>
        </w:rPr>
        <w:t>parameter</w:t>
      </w:r>
      <w:r>
        <w:rPr>
          <w:sz w:val="16"/>
        </w:rPr>
        <w:t>[, ...]])</w:t>
      </w:r>
    </w:p>
    <w:p w:rsidR="003D693E" w:rsidRDefault="005D0E4F">
      <w:pPr>
        <w:spacing w:after="3"/>
        <w:ind w:left="355" w:right="448"/>
        <w:jc w:val="left"/>
      </w:pPr>
      <w:r>
        <w:rPr>
          <w:sz w:val="16"/>
        </w:rPr>
        <w:t>{</w:t>
      </w:r>
    </w:p>
    <w:p w:rsidR="003D693E" w:rsidRDefault="005D0E4F">
      <w:pPr>
        <w:spacing w:after="165" w:line="254" w:lineRule="auto"/>
        <w:ind w:left="355" w:right="5484"/>
        <w:jc w:val="left"/>
      </w:pPr>
      <w:r>
        <w:rPr>
          <w:sz w:val="16"/>
        </w:rPr>
        <w:t xml:space="preserve">  </w:t>
      </w:r>
      <w:r>
        <w:rPr>
          <w:i/>
          <w:sz w:val="16"/>
        </w:rPr>
        <w:t xml:space="preserve">statement list </w:t>
      </w:r>
      <w:r>
        <w:rPr>
          <w:sz w:val="16"/>
        </w:rPr>
        <w:t>}</w:t>
      </w:r>
    </w:p>
    <w:p w:rsidR="003D693E" w:rsidRDefault="005D0E4F">
      <w:pPr>
        <w:ind w:left="10"/>
      </w:pPr>
      <w:r>
        <w:t xml:space="preserve">The statement list can include HTML. You can declare a PHP function that doesn’t contain any PHP code. For instance, the </w:t>
      </w:r>
      <w:r>
        <w:rPr>
          <w:sz w:val="18"/>
        </w:rPr>
        <w:t>column()</w:t>
      </w:r>
      <w:r>
        <w:t xml:space="preserve"> function simply gives a convenient short name to HTML code that may be needed many times throughout the page:</w:t>
      </w:r>
    </w:p>
    <w:p w:rsidR="003D693E" w:rsidRDefault="005D0E4F">
      <w:pPr>
        <w:spacing w:after="4" w:line="254" w:lineRule="auto"/>
        <w:ind w:left="355"/>
        <w:jc w:val="left"/>
      </w:pPr>
      <w:r>
        <w:rPr>
          <w:color w:val="555555"/>
          <w:sz w:val="16"/>
        </w:rPr>
        <w:t>&lt;?</w:t>
      </w:r>
      <w:r>
        <w:rPr>
          <w:color w:val="000088"/>
          <w:sz w:val="16"/>
        </w:rPr>
        <w:t>php</w:t>
      </w:r>
      <w:r>
        <w:rPr>
          <w:sz w:val="16"/>
        </w:rPr>
        <w:t xml:space="preserve"> </w:t>
      </w:r>
      <w:r>
        <w:rPr>
          <w:b/>
          <w:color w:val="006699"/>
          <w:sz w:val="16"/>
        </w:rPr>
        <w:t>function</w:t>
      </w:r>
      <w:r>
        <w:rPr>
          <w:sz w:val="16"/>
        </w:rPr>
        <w:t xml:space="preserve"> </w:t>
      </w:r>
      <w:r>
        <w:rPr>
          <w:color w:val="CC00FF"/>
          <w:sz w:val="16"/>
        </w:rPr>
        <w:t>c</w:t>
      </w:r>
      <w:r>
        <w:rPr>
          <w:color w:val="CC00FF"/>
          <w:sz w:val="16"/>
        </w:rPr>
        <w:t>olumn</w:t>
      </w:r>
      <w:r>
        <w:rPr>
          <w:sz w:val="16"/>
        </w:rPr>
        <w:t>()</w:t>
      </w:r>
    </w:p>
    <w:p w:rsidR="003D693E" w:rsidRDefault="005D0E4F">
      <w:pPr>
        <w:spacing w:after="3"/>
        <w:ind w:left="370" w:right="326"/>
        <w:jc w:val="left"/>
      </w:pPr>
      <w:r>
        <w:rPr>
          <w:sz w:val="16"/>
        </w:rPr>
        <w:t xml:space="preserve">{ </w:t>
      </w:r>
      <w:r>
        <w:rPr>
          <w:color w:val="009999"/>
          <w:sz w:val="16"/>
        </w:rPr>
        <w:t>?&gt;</w:t>
      </w:r>
    </w:p>
    <w:p w:rsidR="003D693E" w:rsidRDefault="005D0E4F">
      <w:pPr>
        <w:spacing w:after="3"/>
        <w:ind w:left="370" w:right="408"/>
        <w:jc w:val="left"/>
      </w:pPr>
      <w:r>
        <w:rPr>
          <w:color w:val="FF0066"/>
          <w:sz w:val="16"/>
        </w:rPr>
        <w:t xml:space="preserve">  &lt;/td&gt;&lt;td&gt;</w:t>
      </w:r>
    </w:p>
    <w:p w:rsidR="003D693E" w:rsidRDefault="005D0E4F">
      <w:pPr>
        <w:spacing w:after="3"/>
        <w:ind w:left="370" w:right="326"/>
        <w:jc w:val="left"/>
      </w:pPr>
      <w:r>
        <w:rPr>
          <w:color w:val="009999"/>
          <w:sz w:val="16"/>
        </w:rPr>
        <w:t>&lt;?php</w:t>
      </w:r>
      <w:r>
        <w:rPr>
          <w:sz w:val="16"/>
        </w:rPr>
        <w:t xml:space="preserve"> }</w:t>
      </w:r>
    </w:p>
    <w:p w:rsidR="003D693E" w:rsidRDefault="005D0E4F">
      <w:pPr>
        <w:spacing w:after="90"/>
        <w:ind w:left="10"/>
      </w:pPr>
      <w:r>
        <w:t xml:space="preserve">The function name can be any string that starts with a letter or underscore followed by zero or more letters, underscores, and digits. Function names are case-insensitive; that is, you can call the </w:t>
      </w:r>
      <w:r>
        <w:rPr>
          <w:sz w:val="18"/>
        </w:rPr>
        <w:t>sin()</w:t>
      </w:r>
      <w:r>
        <w:t xml:space="preserve"> function as </w:t>
      </w:r>
      <w:r>
        <w:rPr>
          <w:sz w:val="18"/>
        </w:rPr>
        <w:t>sin(1)</w:t>
      </w:r>
      <w:r>
        <w:t>,</w:t>
      </w:r>
      <w:r>
        <w:t xml:space="preserve"> </w:t>
      </w:r>
      <w:r>
        <w:rPr>
          <w:sz w:val="18"/>
        </w:rPr>
        <w:t>SIN(1)</w:t>
      </w:r>
      <w:r>
        <w:t xml:space="preserve">, </w:t>
      </w:r>
      <w:r>
        <w:rPr>
          <w:sz w:val="18"/>
        </w:rPr>
        <w:t>SiN(1)</w:t>
      </w:r>
      <w:r>
        <w:t>, and so on, because all these names refer to the same function. By convention, built-in PHP functions are called with all lowercase.</w:t>
      </w:r>
    </w:p>
    <w:p w:rsidR="003D693E" w:rsidRDefault="005D0E4F">
      <w:pPr>
        <w:spacing w:after="90"/>
        <w:ind w:left="10"/>
      </w:pPr>
      <w:r>
        <w:t xml:space="preserve">Typically, functions return some value. To return a value from a function, use the </w:t>
      </w:r>
      <w:r>
        <w:rPr>
          <w:sz w:val="18"/>
        </w:rPr>
        <w:t>return</w:t>
      </w:r>
      <w:r>
        <w:t xml:space="preserve"> statement: put </w:t>
      </w:r>
      <w:r>
        <w:rPr>
          <w:sz w:val="18"/>
        </w:rPr>
        <w:t>re</w:t>
      </w:r>
      <w:r>
        <w:rPr>
          <w:sz w:val="18"/>
        </w:rPr>
        <w:t>turn</w:t>
      </w:r>
      <w:r>
        <w:t xml:space="preserve"> </w:t>
      </w:r>
      <w:r>
        <w:rPr>
          <w:i/>
          <w:sz w:val="18"/>
        </w:rPr>
        <w:t>expr</w:t>
      </w:r>
      <w:r>
        <w:t xml:space="preserve"> inside your function. When a </w:t>
      </w:r>
      <w:r>
        <w:rPr>
          <w:sz w:val="18"/>
        </w:rPr>
        <w:t>return</w:t>
      </w:r>
      <w:r>
        <w:t xml:space="preserve"> statement is encountered during execution, control reverts to the calling statement, and the evaluated results of </w:t>
      </w:r>
      <w:r>
        <w:rPr>
          <w:i/>
          <w:sz w:val="18"/>
        </w:rPr>
        <w:t>expr</w:t>
      </w:r>
      <w:r>
        <w:t xml:space="preserve"> </w:t>
      </w:r>
      <w:r>
        <w:lastRenderedPageBreak/>
        <w:t xml:space="preserve">will be returned as the value of the function. You can include any number of </w:t>
      </w:r>
      <w:r>
        <w:rPr>
          <w:sz w:val="18"/>
        </w:rPr>
        <w:t>return</w:t>
      </w:r>
      <w:r>
        <w:t xml:space="preserve"> statements in a function (for example, if you have a </w:t>
      </w:r>
      <w:r>
        <w:rPr>
          <w:sz w:val="18"/>
        </w:rPr>
        <w:t>switch</w:t>
      </w:r>
      <w:r>
        <w:t xml:space="preserve"> statement to determine which of several values to return).</w:t>
      </w:r>
    </w:p>
    <w:p w:rsidR="003D693E" w:rsidRDefault="005D0E4F">
      <w:pPr>
        <w:spacing w:after="148"/>
        <w:ind w:left="10"/>
      </w:pPr>
      <w:r>
        <w:t xml:space="preserve">Let’s take a look at a simple function. </w:t>
      </w:r>
      <w:r>
        <w:rPr>
          <w:color w:val="0000FF"/>
        </w:rPr>
        <w:t>Example 3-1</w:t>
      </w:r>
      <w:r>
        <w:t xml:space="preserve"> takes two strings, concatenates them, and then returns the result (in this case, we’</w:t>
      </w:r>
      <w:r>
        <w:t>ve created a slightly slower equivalent to the concatenation operator, but bear with us for the sake of example).</w:t>
      </w:r>
    </w:p>
    <w:p w:rsidR="003D693E" w:rsidRDefault="005D0E4F">
      <w:pPr>
        <w:spacing w:after="83" w:line="265" w:lineRule="auto"/>
        <w:ind w:left="-5"/>
        <w:jc w:val="left"/>
      </w:pPr>
      <w:r>
        <w:rPr>
          <w:i/>
          <w:sz w:val="18"/>
        </w:rPr>
        <w:t>Example 3-1. String concatenation</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strcat</w:t>
      </w:r>
      <w:r>
        <w:rPr>
          <w:sz w:val="16"/>
        </w:rPr>
        <w:t>(</w:t>
      </w:r>
      <w:r>
        <w:rPr>
          <w:color w:val="003333"/>
          <w:sz w:val="16"/>
        </w:rPr>
        <w:t>$left</w:t>
      </w:r>
      <w:r>
        <w:rPr>
          <w:sz w:val="16"/>
        </w:rPr>
        <w:t xml:space="preserve">, </w:t>
      </w:r>
      <w:r>
        <w:rPr>
          <w:color w:val="003333"/>
          <w:sz w:val="16"/>
        </w:rPr>
        <w:t>$right</w:t>
      </w:r>
      <w:r>
        <w:rPr>
          <w:sz w:val="16"/>
        </w:rPr>
        <w:t>)</w:t>
      </w:r>
    </w:p>
    <w:p w:rsidR="003D693E" w:rsidRDefault="005D0E4F">
      <w:pPr>
        <w:spacing w:after="3"/>
        <w:ind w:left="10" w:right="448"/>
        <w:jc w:val="left"/>
      </w:pPr>
      <w:r>
        <w:rPr>
          <w:sz w:val="16"/>
        </w:rPr>
        <w:t>{</w:t>
      </w:r>
    </w:p>
    <w:p w:rsidR="003D693E" w:rsidRDefault="005D0E4F">
      <w:pPr>
        <w:spacing w:after="185" w:line="257" w:lineRule="auto"/>
        <w:ind w:left="10" w:right="592"/>
        <w:jc w:val="left"/>
      </w:pPr>
      <w:r>
        <w:rPr>
          <w:sz w:val="16"/>
        </w:rPr>
        <w:t xml:space="preserve">  </w:t>
      </w:r>
      <w:r>
        <w:rPr>
          <w:color w:val="003333"/>
          <w:sz w:val="16"/>
        </w:rPr>
        <w:t>$combinedString</w:t>
      </w:r>
      <w:r>
        <w:rPr>
          <w:sz w:val="16"/>
        </w:rPr>
        <w:t xml:space="preserve"> </w:t>
      </w:r>
      <w:r>
        <w:rPr>
          <w:color w:val="555555"/>
          <w:sz w:val="16"/>
        </w:rPr>
        <w:t>=</w:t>
      </w:r>
      <w:r>
        <w:rPr>
          <w:sz w:val="16"/>
        </w:rPr>
        <w:t xml:space="preserve"> </w:t>
      </w:r>
      <w:r>
        <w:rPr>
          <w:color w:val="003333"/>
          <w:sz w:val="16"/>
        </w:rPr>
        <w:t>$left</w:t>
      </w:r>
      <w:r>
        <w:rPr>
          <w:sz w:val="16"/>
        </w:rPr>
        <w:t xml:space="preserve"> </w:t>
      </w:r>
      <w:r>
        <w:rPr>
          <w:color w:val="555555"/>
          <w:sz w:val="16"/>
        </w:rPr>
        <w:t>.</w:t>
      </w:r>
      <w:r>
        <w:rPr>
          <w:sz w:val="16"/>
        </w:rPr>
        <w:t xml:space="preserve"> </w:t>
      </w:r>
      <w:r>
        <w:rPr>
          <w:color w:val="003333"/>
          <w:sz w:val="16"/>
        </w:rPr>
        <w:t>$right</w:t>
      </w:r>
      <w:r>
        <w:rPr>
          <w:sz w:val="16"/>
        </w:rPr>
        <w:t>;</w:t>
      </w:r>
    </w:p>
    <w:p w:rsidR="003D693E" w:rsidRDefault="005D0E4F">
      <w:pPr>
        <w:spacing w:after="223" w:line="257" w:lineRule="auto"/>
        <w:ind w:left="10" w:right="5124"/>
        <w:jc w:val="left"/>
      </w:pPr>
      <w:r>
        <w:rPr>
          <w:sz w:val="16"/>
        </w:rPr>
        <w:t xml:space="preserve">  </w:t>
      </w:r>
      <w:r>
        <w:rPr>
          <w:b/>
          <w:color w:val="006699"/>
          <w:sz w:val="16"/>
        </w:rPr>
        <w:t>return</w:t>
      </w:r>
      <w:r>
        <w:rPr>
          <w:sz w:val="16"/>
        </w:rPr>
        <w:t xml:space="preserve"> </w:t>
      </w:r>
      <w:r>
        <w:rPr>
          <w:color w:val="003333"/>
          <w:sz w:val="16"/>
        </w:rPr>
        <w:t>$combinedString</w:t>
      </w:r>
      <w:r>
        <w:rPr>
          <w:sz w:val="16"/>
        </w:rPr>
        <w:t>; }</w:t>
      </w:r>
    </w:p>
    <w:p w:rsidR="003D693E" w:rsidRDefault="005D0E4F">
      <w:pPr>
        <w:spacing w:after="93"/>
        <w:ind w:left="10"/>
      </w:pPr>
      <w:r>
        <w:t xml:space="preserve">The function takes two arguments, </w:t>
      </w:r>
      <w:r>
        <w:rPr>
          <w:sz w:val="18"/>
        </w:rPr>
        <w:t>$left</w:t>
      </w:r>
      <w:r>
        <w:t xml:space="preserve"> and </w:t>
      </w:r>
      <w:r>
        <w:rPr>
          <w:sz w:val="18"/>
        </w:rPr>
        <w:t>$right</w:t>
      </w:r>
      <w:r>
        <w:t xml:space="preserve">. Using the concatenation operator, the function creates a combined string in the variable </w:t>
      </w:r>
      <w:r>
        <w:rPr>
          <w:sz w:val="18"/>
        </w:rPr>
        <w:t>$combinedString</w:t>
      </w:r>
      <w:r>
        <w:t>. Finally, in order to cause the function to have a value when it’s evaluated with our arguments, we</w:t>
      </w:r>
      <w:r>
        <w:t xml:space="preserve"> return the value </w:t>
      </w:r>
      <w:r>
        <w:rPr>
          <w:sz w:val="18"/>
        </w:rPr>
        <w:t>$combinedString</w:t>
      </w:r>
      <w:r>
        <w:t>.</w:t>
      </w:r>
    </w:p>
    <w:p w:rsidR="003D693E" w:rsidRDefault="005D0E4F">
      <w:pPr>
        <w:ind w:left="10"/>
      </w:pPr>
      <w:r>
        <w:t xml:space="preserve">Because the </w:t>
      </w:r>
      <w:r>
        <w:rPr>
          <w:sz w:val="18"/>
        </w:rPr>
        <w:t>return</w:t>
      </w:r>
      <w:r>
        <w:t xml:space="preserve"> statement can accept any expression, even complex ones, we can simplify the program as shown here:</w:t>
      </w:r>
    </w:p>
    <w:p w:rsidR="003D693E" w:rsidRDefault="005D0E4F">
      <w:pPr>
        <w:spacing w:after="3" w:line="257" w:lineRule="auto"/>
        <w:ind w:left="355" w:right="592"/>
        <w:jc w:val="left"/>
      </w:pPr>
      <w:r>
        <w:rPr>
          <w:b/>
          <w:color w:val="006699"/>
          <w:sz w:val="16"/>
        </w:rPr>
        <w:t>function</w:t>
      </w:r>
      <w:r>
        <w:rPr>
          <w:sz w:val="16"/>
        </w:rPr>
        <w:t xml:space="preserve"> </w:t>
      </w:r>
      <w:r>
        <w:rPr>
          <w:color w:val="CC00FF"/>
          <w:sz w:val="16"/>
        </w:rPr>
        <w:t>strcat</w:t>
      </w:r>
      <w:r>
        <w:rPr>
          <w:sz w:val="16"/>
        </w:rPr>
        <w:t>(</w:t>
      </w:r>
      <w:r>
        <w:rPr>
          <w:color w:val="003333"/>
          <w:sz w:val="16"/>
        </w:rPr>
        <w:t>$left</w:t>
      </w:r>
      <w:r>
        <w:rPr>
          <w:sz w:val="16"/>
        </w:rPr>
        <w:t xml:space="preserve">, </w:t>
      </w:r>
      <w:r>
        <w:rPr>
          <w:color w:val="003333"/>
          <w:sz w:val="16"/>
        </w:rPr>
        <w:t>$right</w:t>
      </w:r>
      <w:r>
        <w:rPr>
          <w:sz w:val="16"/>
        </w:rPr>
        <w:t>)</w:t>
      </w:r>
    </w:p>
    <w:p w:rsidR="003D693E" w:rsidRDefault="005D0E4F">
      <w:pPr>
        <w:spacing w:after="3"/>
        <w:ind w:left="355" w:right="448"/>
        <w:jc w:val="left"/>
      </w:pPr>
      <w:r>
        <w:rPr>
          <w:sz w:val="16"/>
        </w:rPr>
        <w:t>{</w:t>
      </w:r>
    </w:p>
    <w:p w:rsidR="003D693E" w:rsidRDefault="005D0E4F">
      <w:pPr>
        <w:spacing w:after="160" w:line="257" w:lineRule="auto"/>
        <w:ind w:left="355" w:right="4844"/>
        <w:jc w:val="left"/>
      </w:pPr>
      <w:r>
        <w:rPr>
          <w:sz w:val="16"/>
        </w:rPr>
        <w:t xml:space="preserve">  </w:t>
      </w:r>
      <w:r>
        <w:rPr>
          <w:b/>
          <w:color w:val="006699"/>
          <w:sz w:val="16"/>
        </w:rPr>
        <w:t>return</w:t>
      </w:r>
      <w:r>
        <w:rPr>
          <w:sz w:val="16"/>
        </w:rPr>
        <w:t xml:space="preserve"> </w:t>
      </w:r>
      <w:r>
        <w:rPr>
          <w:color w:val="003333"/>
          <w:sz w:val="16"/>
        </w:rPr>
        <w:t>$left</w:t>
      </w:r>
      <w:r>
        <w:rPr>
          <w:sz w:val="16"/>
        </w:rPr>
        <w:t xml:space="preserve"> </w:t>
      </w:r>
      <w:r>
        <w:rPr>
          <w:color w:val="555555"/>
          <w:sz w:val="16"/>
        </w:rPr>
        <w:t>.</w:t>
      </w:r>
      <w:r>
        <w:rPr>
          <w:sz w:val="16"/>
        </w:rPr>
        <w:t xml:space="preserve"> </w:t>
      </w:r>
      <w:r>
        <w:rPr>
          <w:color w:val="003333"/>
          <w:sz w:val="16"/>
        </w:rPr>
        <w:t>$right</w:t>
      </w:r>
      <w:r>
        <w:rPr>
          <w:sz w:val="16"/>
        </w:rPr>
        <w:t>; }</w:t>
      </w:r>
    </w:p>
    <w:p w:rsidR="003D693E" w:rsidRDefault="005D0E4F">
      <w:pPr>
        <w:spacing w:after="148"/>
        <w:ind w:left="10"/>
      </w:pPr>
      <w:r>
        <w:t xml:space="preserve">If we put this function on a PHP page, we can call it from anywhere within the page. Take a look at </w:t>
      </w:r>
      <w:r>
        <w:rPr>
          <w:color w:val="0000FF"/>
        </w:rPr>
        <w:t>Example 3-2</w:t>
      </w:r>
      <w:r>
        <w:t>.</w:t>
      </w:r>
    </w:p>
    <w:p w:rsidR="003D693E" w:rsidRDefault="005D0E4F">
      <w:pPr>
        <w:spacing w:after="83" w:line="265" w:lineRule="auto"/>
        <w:ind w:left="-5"/>
        <w:jc w:val="left"/>
      </w:pPr>
      <w:r>
        <w:rPr>
          <w:i/>
          <w:sz w:val="18"/>
        </w:rPr>
        <w:t>Example 3-2. Using our concatenation function</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strcat</w:t>
      </w:r>
      <w:r>
        <w:rPr>
          <w:sz w:val="16"/>
        </w:rPr>
        <w:t>(</w:t>
      </w:r>
      <w:r>
        <w:rPr>
          <w:color w:val="003333"/>
          <w:sz w:val="16"/>
        </w:rPr>
        <w:t>$left</w:t>
      </w:r>
      <w:r>
        <w:rPr>
          <w:sz w:val="16"/>
        </w:rPr>
        <w:t xml:space="preserve">, </w:t>
      </w:r>
      <w:r>
        <w:rPr>
          <w:color w:val="003333"/>
          <w:sz w:val="16"/>
        </w:rPr>
        <w:t>$right</w:t>
      </w:r>
      <w:r>
        <w:rPr>
          <w:sz w:val="16"/>
        </w:rPr>
        <w:t>)</w:t>
      </w:r>
    </w:p>
    <w:p w:rsidR="003D693E" w:rsidRDefault="005D0E4F">
      <w:pPr>
        <w:spacing w:after="3"/>
        <w:ind w:left="10" w:right="448"/>
        <w:jc w:val="left"/>
      </w:pPr>
      <w:r>
        <w:rPr>
          <w:sz w:val="16"/>
        </w:rPr>
        <w:t>{</w:t>
      </w:r>
    </w:p>
    <w:p w:rsidR="003D693E" w:rsidRDefault="005D0E4F">
      <w:pPr>
        <w:spacing w:after="1129" w:line="257" w:lineRule="auto"/>
        <w:ind w:left="10" w:right="5204"/>
        <w:jc w:val="left"/>
      </w:pPr>
      <w:r>
        <w:rPr>
          <w:sz w:val="16"/>
        </w:rPr>
        <w:t xml:space="preserve">  </w:t>
      </w:r>
      <w:r>
        <w:rPr>
          <w:b/>
          <w:color w:val="006699"/>
          <w:sz w:val="16"/>
        </w:rPr>
        <w:t>return</w:t>
      </w:r>
      <w:r>
        <w:rPr>
          <w:sz w:val="16"/>
        </w:rPr>
        <w:t xml:space="preserve"> </w:t>
      </w:r>
      <w:r>
        <w:rPr>
          <w:color w:val="003333"/>
          <w:sz w:val="16"/>
        </w:rPr>
        <w:t>$left</w:t>
      </w:r>
      <w:r>
        <w:rPr>
          <w:sz w:val="16"/>
        </w:rPr>
        <w:t xml:space="preserve"> </w:t>
      </w:r>
      <w:r>
        <w:rPr>
          <w:color w:val="555555"/>
          <w:sz w:val="16"/>
        </w:rPr>
        <w:t>.</w:t>
      </w:r>
      <w:r>
        <w:rPr>
          <w:sz w:val="16"/>
        </w:rPr>
        <w:t xml:space="preserve"> </w:t>
      </w:r>
      <w:r>
        <w:rPr>
          <w:color w:val="003333"/>
          <w:sz w:val="16"/>
        </w:rPr>
        <w:t>$right</w:t>
      </w:r>
      <w:r>
        <w:rPr>
          <w:sz w:val="16"/>
        </w:rPr>
        <w:t>; }</w:t>
      </w:r>
    </w:p>
    <w:p w:rsidR="003D693E" w:rsidRDefault="005D0E4F">
      <w:pPr>
        <w:spacing w:after="199" w:line="259" w:lineRule="auto"/>
        <w:ind w:left="10" w:right="428"/>
        <w:jc w:val="right"/>
      </w:pPr>
      <w:r>
        <w:rPr>
          <w:rFonts w:ascii="Myriad Pro" w:eastAsia="Myriad Pro" w:hAnsi="Myriad Pro" w:cs="Myriad Pro"/>
          <w:b/>
          <w:sz w:val="18"/>
        </w:rPr>
        <w:t>Defining a Function</w:t>
      </w:r>
    </w:p>
    <w:p w:rsidR="003D693E" w:rsidRDefault="005D0E4F">
      <w:pPr>
        <w:spacing w:after="3"/>
        <w:ind w:left="10"/>
        <w:jc w:val="left"/>
      </w:pPr>
      <w:r>
        <w:rPr>
          <w:color w:val="003333"/>
          <w:sz w:val="16"/>
        </w:rPr>
        <w:t>$first</w:t>
      </w:r>
      <w:r>
        <w:rPr>
          <w:sz w:val="16"/>
        </w:rPr>
        <w:t xml:space="preserve"> </w:t>
      </w:r>
      <w:r>
        <w:rPr>
          <w:color w:val="555555"/>
          <w:sz w:val="16"/>
        </w:rPr>
        <w:t>=</w:t>
      </w:r>
      <w:r>
        <w:rPr>
          <w:sz w:val="16"/>
        </w:rPr>
        <w:t xml:space="preserve"> </w:t>
      </w:r>
      <w:r>
        <w:rPr>
          <w:color w:val="CC3300"/>
          <w:sz w:val="16"/>
        </w:rPr>
        <w:t>"This is a "</w:t>
      </w:r>
      <w:r>
        <w:rPr>
          <w:sz w:val="16"/>
        </w:rPr>
        <w:t>;</w:t>
      </w:r>
    </w:p>
    <w:p w:rsidR="003D693E" w:rsidRDefault="005D0E4F">
      <w:pPr>
        <w:spacing w:after="34" w:line="497" w:lineRule="auto"/>
        <w:ind w:left="10" w:right="4325"/>
        <w:jc w:val="left"/>
      </w:pPr>
      <w:r>
        <w:rPr>
          <w:color w:val="003333"/>
          <w:sz w:val="16"/>
        </w:rPr>
        <w:t>$second</w:t>
      </w:r>
      <w:r>
        <w:rPr>
          <w:sz w:val="16"/>
        </w:rPr>
        <w:t xml:space="preserve"> </w:t>
      </w:r>
      <w:r>
        <w:rPr>
          <w:color w:val="555555"/>
          <w:sz w:val="16"/>
        </w:rPr>
        <w:t>=</w:t>
      </w:r>
      <w:r>
        <w:rPr>
          <w:sz w:val="16"/>
        </w:rPr>
        <w:t xml:space="preserve"> </w:t>
      </w:r>
      <w:r>
        <w:rPr>
          <w:color w:val="CC3300"/>
          <w:sz w:val="16"/>
        </w:rPr>
        <w:t>" complete sentence!"</w:t>
      </w:r>
      <w:r>
        <w:rPr>
          <w:sz w:val="16"/>
        </w:rPr>
        <w:t xml:space="preserve">; </w:t>
      </w:r>
      <w:r>
        <w:rPr>
          <w:b/>
          <w:color w:val="006699"/>
          <w:sz w:val="16"/>
        </w:rPr>
        <w:t>echo</w:t>
      </w:r>
      <w:r>
        <w:rPr>
          <w:sz w:val="16"/>
        </w:rPr>
        <w:t xml:space="preserve"> </w:t>
      </w:r>
      <w:r>
        <w:rPr>
          <w:color w:val="000088"/>
          <w:sz w:val="16"/>
        </w:rPr>
        <w:t>strcat</w:t>
      </w:r>
      <w:r>
        <w:rPr>
          <w:sz w:val="16"/>
        </w:rPr>
        <w:t>(</w:t>
      </w:r>
      <w:r>
        <w:rPr>
          <w:color w:val="003333"/>
          <w:sz w:val="16"/>
        </w:rPr>
        <w:t>$first</w:t>
      </w:r>
      <w:r>
        <w:rPr>
          <w:sz w:val="16"/>
        </w:rPr>
        <w:t xml:space="preserve">, </w:t>
      </w:r>
      <w:r>
        <w:rPr>
          <w:color w:val="003333"/>
          <w:sz w:val="16"/>
        </w:rPr>
        <w:t>$second</w:t>
      </w:r>
      <w:r>
        <w:rPr>
          <w:sz w:val="16"/>
        </w:rPr>
        <w:t>);</w:t>
      </w:r>
    </w:p>
    <w:p w:rsidR="003D693E" w:rsidRDefault="005D0E4F">
      <w:pPr>
        <w:spacing w:after="89"/>
        <w:ind w:left="10"/>
      </w:pPr>
      <w:r>
        <w:t>When this page is displayed, the full sentence is shown.</w:t>
      </w:r>
    </w:p>
    <w:p w:rsidR="003D693E" w:rsidRDefault="005D0E4F">
      <w:pPr>
        <w:ind w:left="10"/>
      </w:pPr>
      <w:r>
        <w:t>In this example the function takes in an integer, doubles it via bit shifting the original value, and returns the result:</w:t>
      </w:r>
    </w:p>
    <w:p w:rsidR="003D693E" w:rsidRDefault="005D0E4F">
      <w:pPr>
        <w:spacing w:after="4" w:line="254" w:lineRule="auto"/>
        <w:ind w:left="355"/>
        <w:jc w:val="left"/>
      </w:pPr>
      <w:r>
        <w:rPr>
          <w:b/>
          <w:color w:val="006699"/>
          <w:sz w:val="16"/>
        </w:rPr>
        <w:lastRenderedPageBreak/>
        <w:t>function</w:t>
      </w:r>
      <w:r>
        <w:rPr>
          <w:sz w:val="16"/>
        </w:rPr>
        <w:t xml:space="preserve"> </w:t>
      </w:r>
      <w:r>
        <w:rPr>
          <w:color w:val="CC00FF"/>
          <w:sz w:val="16"/>
        </w:rPr>
        <w:t>doubler</w:t>
      </w:r>
      <w:r>
        <w:rPr>
          <w:sz w:val="16"/>
        </w:rPr>
        <w:t>(</w:t>
      </w:r>
      <w:r>
        <w:rPr>
          <w:color w:val="003333"/>
          <w:sz w:val="16"/>
        </w:rPr>
        <w:t>$value</w:t>
      </w:r>
      <w:r>
        <w:rPr>
          <w:sz w:val="16"/>
        </w:rPr>
        <w:t>)</w:t>
      </w:r>
    </w:p>
    <w:p w:rsidR="003D693E" w:rsidRDefault="005D0E4F">
      <w:pPr>
        <w:spacing w:after="3"/>
        <w:ind w:left="355" w:right="448"/>
        <w:jc w:val="left"/>
      </w:pPr>
      <w:r>
        <w:rPr>
          <w:sz w:val="16"/>
        </w:rPr>
        <w:t>{</w:t>
      </w:r>
    </w:p>
    <w:p w:rsidR="003D693E" w:rsidRDefault="005D0E4F">
      <w:pPr>
        <w:spacing w:after="160" w:line="257" w:lineRule="auto"/>
        <w:ind w:left="355" w:right="5084"/>
        <w:jc w:val="left"/>
      </w:pPr>
      <w:r>
        <w:rPr>
          <w:sz w:val="16"/>
        </w:rPr>
        <w:t xml:space="preserve">  </w:t>
      </w:r>
      <w:r>
        <w:rPr>
          <w:b/>
          <w:color w:val="006699"/>
          <w:sz w:val="16"/>
        </w:rPr>
        <w:t>return</w:t>
      </w:r>
      <w:r>
        <w:rPr>
          <w:sz w:val="16"/>
        </w:rPr>
        <w:t xml:space="preserve"> </w:t>
      </w:r>
      <w:r>
        <w:rPr>
          <w:color w:val="003333"/>
          <w:sz w:val="16"/>
        </w:rPr>
        <w:t>$value</w:t>
      </w:r>
      <w:r>
        <w:rPr>
          <w:sz w:val="16"/>
        </w:rPr>
        <w:t xml:space="preserve"> </w:t>
      </w:r>
      <w:r>
        <w:rPr>
          <w:color w:val="555555"/>
          <w:sz w:val="16"/>
        </w:rPr>
        <w:t>&lt;&lt;</w:t>
      </w:r>
      <w:r>
        <w:rPr>
          <w:sz w:val="16"/>
        </w:rPr>
        <w:t xml:space="preserve"> </w:t>
      </w:r>
      <w:r>
        <w:rPr>
          <w:color w:val="FF6600"/>
          <w:sz w:val="16"/>
        </w:rPr>
        <w:t>1</w:t>
      </w:r>
      <w:r>
        <w:rPr>
          <w:sz w:val="16"/>
        </w:rPr>
        <w:t>; }</w:t>
      </w:r>
    </w:p>
    <w:p w:rsidR="003D693E" w:rsidRDefault="005D0E4F">
      <w:pPr>
        <w:ind w:left="10"/>
      </w:pPr>
      <w:r>
        <w:t>Once the function is defined, you can use it anywhere on the page. For example:</w:t>
      </w:r>
    </w:p>
    <w:p w:rsidR="003D693E" w:rsidRDefault="005D0E4F">
      <w:pPr>
        <w:spacing w:after="157"/>
        <w:ind w:left="355"/>
        <w:jc w:val="left"/>
      </w:pPr>
      <w:r>
        <w:rPr>
          <w:color w:val="555555"/>
          <w:sz w:val="16"/>
        </w:rPr>
        <w:t>&lt;?=</w:t>
      </w:r>
      <w:r>
        <w:rPr>
          <w:sz w:val="16"/>
        </w:rPr>
        <w:t xml:space="preserve"> </w:t>
      </w:r>
      <w:r>
        <w:rPr>
          <w:color w:val="CC3300"/>
          <w:sz w:val="16"/>
        </w:rPr>
        <w:t>"A pair of 13s is "</w:t>
      </w:r>
      <w:r>
        <w:rPr>
          <w:sz w:val="16"/>
        </w:rPr>
        <w:t xml:space="preserve"> </w:t>
      </w:r>
      <w:r>
        <w:rPr>
          <w:color w:val="555555"/>
          <w:sz w:val="16"/>
        </w:rPr>
        <w:t>.</w:t>
      </w:r>
      <w:r>
        <w:rPr>
          <w:sz w:val="16"/>
        </w:rPr>
        <w:t xml:space="preserve"> </w:t>
      </w:r>
      <w:r>
        <w:rPr>
          <w:color w:val="000088"/>
          <w:sz w:val="16"/>
        </w:rPr>
        <w:t>doubler</w:t>
      </w:r>
      <w:r>
        <w:rPr>
          <w:sz w:val="16"/>
        </w:rPr>
        <w:t>(</w:t>
      </w:r>
      <w:r>
        <w:rPr>
          <w:color w:val="FF6600"/>
          <w:sz w:val="16"/>
        </w:rPr>
        <w:t>13</w:t>
      </w:r>
      <w:r>
        <w:rPr>
          <w:sz w:val="16"/>
        </w:rPr>
        <w:t xml:space="preserve">); </w:t>
      </w:r>
      <w:r>
        <w:rPr>
          <w:color w:val="009999"/>
          <w:sz w:val="16"/>
        </w:rPr>
        <w:t>?&gt;</w:t>
      </w:r>
    </w:p>
    <w:p w:rsidR="003D693E" w:rsidRDefault="005D0E4F">
      <w:pPr>
        <w:ind w:left="10"/>
      </w:pPr>
      <w:r>
        <w:t>You can nest function declarations, but with limited effect. Nested declarations do not limit the visibility of the inner-defined function, which may be called from anywhere in your program. The inner function does not automatically get the outer function’</w:t>
      </w:r>
      <w:r>
        <w:t>s arguments. And, finally, the inner function cannot be called until the outer function has been called, and also cannot be called from code parsed after the outer function:</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outer</w:t>
      </w:r>
      <w:r>
        <w:rPr>
          <w:sz w:val="16"/>
        </w:rPr>
        <w:t xml:space="preserve"> (</w:t>
      </w:r>
      <w:r>
        <w:rPr>
          <w:color w:val="003333"/>
          <w:sz w:val="16"/>
        </w:rPr>
        <w:t>$a</w:t>
      </w:r>
      <w:r>
        <w:rPr>
          <w:sz w:val="16"/>
        </w:rPr>
        <w:t>)</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inner</w:t>
      </w:r>
      <w:r>
        <w:rPr>
          <w:sz w:val="16"/>
        </w:rPr>
        <w:t xml:space="preserve"> (</w:t>
      </w:r>
      <w:r>
        <w:rPr>
          <w:color w:val="003333"/>
          <w:sz w:val="16"/>
        </w:rPr>
        <w:t>$b</w:t>
      </w:r>
      <w:r>
        <w:rPr>
          <w:sz w:val="16"/>
        </w:rPr>
        <w:t>)</w:t>
      </w:r>
    </w:p>
    <w:p w:rsidR="003D693E" w:rsidRDefault="005D0E4F">
      <w:pPr>
        <w:spacing w:after="3"/>
        <w:ind w:left="355" w:right="448"/>
        <w:jc w:val="left"/>
      </w:pPr>
      <w:r>
        <w:rPr>
          <w:sz w:val="16"/>
        </w:rPr>
        <w:t xml:space="preserve">  {</w:t>
      </w:r>
    </w:p>
    <w:p w:rsidR="003D693E" w:rsidRDefault="005D0E4F">
      <w:pPr>
        <w:spacing w:after="184"/>
        <w:ind w:left="355" w:right="5164"/>
        <w:jc w:val="left"/>
      </w:pPr>
      <w:r>
        <w:rPr>
          <w:sz w:val="16"/>
        </w:rPr>
        <w:t xml:space="preserve">    </w:t>
      </w:r>
      <w:r>
        <w:rPr>
          <w:b/>
          <w:color w:val="006699"/>
          <w:sz w:val="16"/>
        </w:rPr>
        <w:t>echo</w:t>
      </w:r>
      <w:r>
        <w:rPr>
          <w:sz w:val="16"/>
        </w:rPr>
        <w:t xml:space="preserve"> </w:t>
      </w:r>
      <w:r>
        <w:rPr>
          <w:color w:val="CC3300"/>
          <w:sz w:val="16"/>
        </w:rPr>
        <w:t xml:space="preserve">"there </w:t>
      </w:r>
      <w:r>
        <w:rPr>
          <w:color w:val="AA0000"/>
          <w:sz w:val="16"/>
        </w:rPr>
        <w:t>$b</w:t>
      </w:r>
      <w:r>
        <w:rPr>
          <w:color w:val="CC3300"/>
          <w:sz w:val="16"/>
        </w:rPr>
        <w:t>"</w:t>
      </w:r>
      <w:r>
        <w:rPr>
          <w:sz w:val="16"/>
        </w:rPr>
        <w:t>;   }</w:t>
      </w:r>
    </w:p>
    <w:p w:rsidR="003D693E" w:rsidRDefault="005D0E4F">
      <w:pPr>
        <w:spacing w:after="184"/>
        <w:ind w:left="355" w:right="5164"/>
        <w:jc w:val="left"/>
      </w:pPr>
      <w:r>
        <w:rPr>
          <w:sz w:val="16"/>
        </w:rPr>
        <w:t xml:space="preserve">  </w:t>
      </w:r>
      <w:r>
        <w:rPr>
          <w:b/>
          <w:color w:val="006699"/>
          <w:sz w:val="16"/>
        </w:rPr>
        <w:t>echo</w:t>
      </w:r>
      <w:r>
        <w:rPr>
          <w:sz w:val="16"/>
        </w:rPr>
        <w:t xml:space="preserve"> </w:t>
      </w:r>
      <w:r>
        <w:rPr>
          <w:color w:val="CC3300"/>
          <w:sz w:val="16"/>
        </w:rPr>
        <w:t>"</w:t>
      </w:r>
      <w:r>
        <w:rPr>
          <w:color w:val="AA0000"/>
          <w:sz w:val="16"/>
        </w:rPr>
        <w:t>$</w:t>
      </w:r>
      <w:r>
        <w:rPr>
          <w:color w:val="AA0000"/>
          <w:sz w:val="16"/>
        </w:rPr>
        <w:t>a</w:t>
      </w:r>
      <w:r>
        <w:rPr>
          <w:color w:val="CC3300"/>
          <w:sz w:val="16"/>
        </w:rPr>
        <w:t>, hello "</w:t>
      </w:r>
      <w:r>
        <w:rPr>
          <w:sz w:val="16"/>
        </w:rPr>
        <w:t>; }</w:t>
      </w:r>
    </w:p>
    <w:p w:rsidR="003D693E" w:rsidRDefault="005D0E4F">
      <w:pPr>
        <w:spacing w:after="3"/>
        <w:ind w:left="355" w:right="7"/>
        <w:jc w:val="left"/>
      </w:pPr>
      <w:r>
        <w:rPr>
          <w:i/>
          <w:color w:val="35586C"/>
          <w:sz w:val="16"/>
        </w:rPr>
        <w:t>// outputs "well, hello there reader"</w:t>
      </w:r>
    </w:p>
    <w:p w:rsidR="003D693E" w:rsidRDefault="005D0E4F">
      <w:pPr>
        <w:spacing w:after="494"/>
        <w:ind w:left="355" w:right="4444"/>
        <w:jc w:val="left"/>
      </w:pPr>
      <w:r>
        <w:rPr>
          <w:color w:val="000088"/>
          <w:sz w:val="16"/>
        </w:rPr>
        <w:t>outer</w:t>
      </w:r>
      <w:r>
        <w:rPr>
          <w:sz w:val="16"/>
        </w:rPr>
        <w:t>(</w:t>
      </w:r>
      <w:r>
        <w:rPr>
          <w:color w:val="CC3300"/>
          <w:sz w:val="16"/>
        </w:rPr>
        <w:t>"well"</w:t>
      </w:r>
      <w:r>
        <w:rPr>
          <w:sz w:val="16"/>
        </w:rPr>
        <w:t xml:space="preserve">); </w:t>
      </w:r>
      <w:r>
        <w:rPr>
          <w:color w:val="000088"/>
          <w:sz w:val="16"/>
        </w:rPr>
        <w:t>inner</w:t>
      </w:r>
      <w:r>
        <w:rPr>
          <w:sz w:val="16"/>
        </w:rPr>
        <w:t>(</w:t>
      </w:r>
      <w:r>
        <w:rPr>
          <w:color w:val="CC3300"/>
          <w:sz w:val="16"/>
        </w:rPr>
        <w:t>"reader"</w:t>
      </w:r>
      <w:r>
        <w:rPr>
          <w:sz w:val="16"/>
        </w:rPr>
        <w:t>);</w:t>
      </w:r>
    </w:p>
    <w:p w:rsidR="003D693E" w:rsidRDefault="005D0E4F">
      <w:pPr>
        <w:pStyle w:val="Heading3"/>
        <w:ind w:left="-5"/>
      </w:pPr>
      <w:r>
        <w:t>Variable Scope</w:t>
      </w:r>
    </w:p>
    <w:p w:rsidR="003D693E" w:rsidRDefault="005D0E4F">
      <w:pPr>
        <w:spacing w:after="90"/>
        <w:ind w:left="10"/>
      </w:pPr>
      <w:r>
        <w:t>If you don’t use functions, any variable you create can be used anywhere in a page. With functions, this is not always true. Functions keep their own sets of variables that are distinct from those of the page and of other functions.</w:t>
      </w:r>
    </w:p>
    <w:p w:rsidR="003D693E" w:rsidRDefault="005D0E4F">
      <w:pPr>
        <w:ind w:left="10"/>
      </w:pPr>
      <w:r>
        <w:t>The variables defined i</w:t>
      </w:r>
      <w:r>
        <w:t>n a function, including its parameters, are not accessible outside the function, and, by default, variables defined outside a function are not accessible inside the function. The following example illustrates this:</w:t>
      </w:r>
    </w:p>
    <w:p w:rsidR="003D693E" w:rsidRDefault="005D0E4F">
      <w:pPr>
        <w:spacing w:after="185" w:line="257" w:lineRule="auto"/>
        <w:ind w:left="355" w:right="592"/>
        <w:jc w:val="left"/>
      </w:pPr>
      <w:r>
        <w:rPr>
          <w:color w:val="003333"/>
          <w:sz w:val="16"/>
        </w:rPr>
        <w:t>$a</w:t>
      </w:r>
      <w:r>
        <w:rPr>
          <w:sz w:val="16"/>
        </w:rPr>
        <w:t xml:space="preserve"> </w:t>
      </w:r>
      <w:r>
        <w:rPr>
          <w:color w:val="555555"/>
          <w:sz w:val="16"/>
        </w:rPr>
        <w:t>=</w:t>
      </w:r>
      <w:r>
        <w:rPr>
          <w:sz w:val="16"/>
        </w:rPr>
        <w:t xml:space="preserve"> </w:t>
      </w:r>
      <w:r>
        <w:rPr>
          <w:color w:val="FF6600"/>
          <w:sz w:val="16"/>
        </w:rPr>
        <w:t>3</w:t>
      </w:r>
      <w:r>
        <w:rPr>
          <w:sz w:val="16"/>
        </w:rPr>
        <w:t>;</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foo</w:t>
      </w:r>
      <w:r>
        <w:rPr>
          <w:sz w:val="16"/>
        </w:rPr>
        <w:t>()</w:t>
      </w:r>
    </w:p>
    <w:p w:rsidR="003D693E" w:rsidRDefault="005D0E4F">
      <w:pPr>
        <w:spacing w:after="3"/>
        <w:ind w:left="355" w:right="448"/>
        <w:jc w:val="left"/>
      </w:pPr>
      <w:r>
        <w:rPr>
          <w:sz w:val="16"/>
        </w:rPr>
        <w:t>{</w:t>
      </w:r>
    </w:p>
    <w:p w:rsidR="003D693E" w:rsidRDefault="005D0E4F">
      <w:pPr>
        <w:spacing w:after="3" w:line="257" w:lineRule="auto"/>
        <w:ind w:left="355" w:right="592"/>
        <w:jc w:val="left"/>
      </w:pPr>
      <w:r>
        <w:rPr>
          <w:sz w:val="16"/>
        </w:rPr>
        <w:t xml:space="preserve">  </w:t>
      </w:r>
      <w:r>
        <w:rPr>
          <w:color w:val="003333"/>
          <w:sz w:val="16"/>
        </w:rPr>
        <w:t>$a</w:t>
      </w:r>
      <w:r>
        <w:rPr>
          <w:sz w:val="16"/>
        </w:rPr>
        <w:t xml:space="preserve"> </w:t>
      </w:r>
      <w:r>
        <w:rPr>
          <w:color w:val="555555"/>
          <w:sz w:val="16"/>
        </w:rPr>
        <w:t>+=</w:t>
      </w:r>
      <w:r>
        <w:rPr>
          <w:sz w:val="16"/>
        </w:rPr>
        <w:t xml:space="preserve"> </w:t>
      </w:r>
      <w:r>
        <w:rPr>
          <w:color w:val="FF6600"/>
          <w:sz w:val="16"/>
        </w:rPr>
        <w:t>2</w:t>
      </w:r>
      <w:r>
        <w:rPr>
          <w:sz w:val="16"/>
        </w:rPr>
        <w:t>;</w:t>
      </w:r>
    </w:p>
    <w:p w:rsidR="003D693E" w:rsidRDefault="005D0E4F">
      <w:pPr>
        <w:spacing w:after="183"/>
        <w:ind w:left="355" w:right="448"/>
        <w:jc w:val="left"/>
      </w:pPr>
      <w:r>
        <w:rPr>
          <w:sz w:val="16"/>
        </w:rPr>
        <w:t>}</w:t>
      </w:r>
    </w:p>
    <w:p w:rsidR="003D693E" w:rsidRDefault="005D0E4F">
      <w:pPr>
        <w:spacing w:after="160"/>
        <w:ind w:left="355" w:right="6044"/>
        <w:jc w:val="left"/>
      </w:pPr>
      <w:r>
        <w:rPr>
          <w:color w:val="000088"/>
          <w:sz w:val="16"/>
        </w:rPr>
        <w:t>foo</w:t>
      </w:r>
      <w:r>
        <w:rPr>
          <w:sz w:val="16"/>
        </w:rPr>
        <w:t xml:space="preserve">(); </w:t>
      </w:r>
      <w:r>
        <w:rPr>
          <w:b/>
          <w:color w:val="006699"/>
          <w:sz w:val="16"/>
        </w:rPr>
        <w:t>echo</w:t>
      </w:r>
      <w:r>
        <w:rPr>
          <w:sz w:val="16"/>
        </w:rPr>
        <w:t xml:space="preserve"> </w:t>
      </w:r>
      <w:r>
        <w:rPr>
          <w:color w:val="003333"/>
          <w:sz w:val="16"/>
        </w:rPr>
        <w:t>$a</w:t>
      </w:r>
      <w:r>
        <w:rPr>
          <w:sz w:val="16"/>
        </w:rPr>
        <w:t>;</w:t>
      </w:r>
    </w:p>
    <w:p w:rsidR="003D693E" w:rsidRDefault="005D0E4F">
      <w:pPr>
        <w:spacing w:after="94"/>
        <w:ind w:left="10"/>
      </w:pPr>
      <w:r>
        <w:t xml:space="preserve">The variable </w:t>
      </w:r>
      <w:r>
        <w:rPr>
          <w:sz w:val="18"/>
        </w:rPr>
        <w:t>$a</w:t>
      </w:r>
      <w:r>
        <w:t xml:space="preserve"> inside the function </w:t>
      </w:r>
      <w:r>
        <w:rPr>
          <w:sz w:val="18"/>
        </w:rPr>
        <w:t>foo()</w:t>
      </w:r>
      <w:r>
        <w:t xml:space="preserve"> is a different variable than the variable </w:t>
      </w:r>
      <w:r>
        <w:rPr>
          <w:sz w:val="18"/>
        </w:rPr>
        <w:t xml:space="preserve">$a </w:t>
      </w:r>
      <w:r>
        <w:t xml:space="preserve">outside the function; even though </w:t>
      </w:r>
      <w:r>
        <w:rPr>
          <w:sz w:val="18"/>
        </w:rPr>
        <w:t>foo()</w:t>
      </w:r>
      <w:r>
        <w:t xml:space="preserve"> uses the add-and-assign operator, the value of the outer </w:t>
      </w:r>
      <w:r>
        <w:rPr>
          <w:sz w:val="18"/>
        </w:rPr>
        <w:t>$a</w:t>
      </w:r>
      <w:r>
        <w:t xml:space="preserve"> remains </w:t>
      </w:r>
      <w:r>
        <w:rPr>
          <w:sz w:val="18"/>
        </w:rPr>
        <w:t>3</w:t>
      </w:r>
      <w:r>
        <w:t xml:space="preserve"> throughout the life of the page. Inside the function, </w:t>
      </w:r>
      <w:r>
        <w:rPr>
          <w:sz w:val="18"/>
        </w:rPr>
        <w:t>$a</w:t>
      </w:r>
      <w:r>
        <w:t xml:space="preserve"> has the value </w:t>
      </w:r>
      <w:r>
        <w:rPr>
          <w:sz w:val="18"/>
        </w:rPr>
        <w:t>2</w:t>
      </w:r>
      <w:r>
        <w:t>.</w:t>
      </w:r>
    </w:p>
    <w:p w:rsidR="003D693E" w:rsidRDefault="005D0E4F">
      <w:pPr>
        <w:spacing w:after="90"/>
        <w:ind w:left="10"/>
      </w:pPr>
      <w:r>
        <w:t xml:space="preserve">As we discussed in </w:t>
      </w:r>
      <w:r>
        <w:rPr>
          <w:color w:val="0000FF"/>
        </w:rPr>
        <w:t>Chapter 2</w:t>
      </w:r>
      <w:r>
        <w:t xml:space="preserve">, the extent to which a variable can be seen in a program is called the </w:t>
      </w:r>
      <w:r>
        <w:rPr>
          <w:i/>
        </w:rPr>
        <w:t>scope</w:t>
      </w:r>
      <w:r>
        <w:t xml:space="preserve"> of the variable. Variables created within a function are inside the scope o</w:t>
      </w:r>
      <w:r>
        <w:t xml:space="preserve">f the function (i.e., have </w:t>
      </w:r>
      <w:r>
        <w:rPr>
          <w:i/>
        </w:rPr>
        <w:t>function-level scope</w:t>
      </w:r>
      <w:r>
        <w:t xml:space="preserve">). Variables created outside of functions and </w:t>
      </w:r>
      <w:r>
        <w:lastRenderedPageBreak/>
        <w:t xml:space="preserve">objects have </w:t>
      </w:r>
      <w:r>
        <w:rPr>
          <w:i/>
        </w:rPr>
        <w:t>global scope</w:t>
      </w:r>
      <w:r>
        <w:t xml:space="preserve"> and exist anywhere outside of those functions and objects. A few variables provided by PHP have both function-level and global scope (oft</w:t>
      </w:r>
      <w:r>
        <w:t xml:space="preserve">en referred to as </w:t>
      </w:r>
      <w:r>
        <w:rPr>
          <w:i/>
        </w:rPr>
        <w:t>super-global variables</w:t>
      </w:r>
      <w:r>
        <w:t>).</w:t>
      </w:r>
    </w:p>
    <w:p w:rsidR="003D693E" w:rsidRDefault="005D0E4F">
      <w:pPr>
        <w:spacing w:after="365"/>
        <w:ind w:left="10"/>
      </w:pPr>
      <w:r>
        <w:t xml:space="preserve">At first glance, even an experienced programmer may think that in the previous example </w:t>
      </w:r>
      <w:r>
        <w:rPr>
          <w:sz w:val="18"/>
        </w:rPr>
        <w:t>$a</w:t>
      </w:r>
      <w:r>
        <w:t xml:space="preserve"> will be </w:t>
      </w:r>
      <w:r>
        <w:rPr>
          <w:sz w:val="18"/>
        </w:rPr>
        <w:t>5</w:t>
      </w:r>
      <w:r>
        <w:t xml:space="preserve"> by the time the </w:t>
      </w:r>
      <w:r>
        <w:rPr>
          <w:sz w:val="18"/>
        </w:rPr>
        <w:t>echo</w:t>
      </w:r>
      <w:r>
        <w:t xml:space="preserve"> statement is reached, so keep that in mind when choosing names for your variables.</w:t>
      </w:r>
    </w:p>
    <w:p w:rsidR="003D693E" w:rsidRDefault="005D0E4F">
      <w:pPr>
        <w:pStyle w:val="Heading4"/>
        <w:spacing w:after="0"/>
        <w:ind w:left="-5" w:right="0"/>
      </w:pPr>
      <w:r>
        <w:rPr>
          <w:sz w:val="30"/>
        </w:rPr>
        <w:t>Global Va</w:t>
      </w:r>
      <w:r>
        <w:rPr>
          <w:sz w:val="30"/>
        </w:rPr>
        <w:t>riables</w:t>
      </w:r>
    </w:p>
    <w:p w:rsidR="003D693E" w:rsidRDefault="005D0E4F">
      <w:pPr>
        <w:ind w:left="10"/>
      </w:pPr>
      <w:r>
        <w:t xml:space="preserve">If you want a variable in the global scope to be accessible from within a function, you can use the </w:t>
      </w:r>
      <w:r>
        <w:rPr>
          <w:sz w:val="18"/>
        </w:rPr>
        <w:t>global</w:t>
      </w:r>
      <w:r>
        <w:t xml:space="preserve"> keyword. Its syntax is:</w:t>
      </w:r>
    </w:p>
    <w:p w:rsidR="003D693E" w:rsidRDefault="005D0E4F">
      <w:pPr>
        <w:spacing w:after="159"/>
        <w:ind w:left="355" w:right="448"/>
        <w:jc w:val="left"/>
      </w:pPr>
      <w:r>
        <w:rPr>
          <w:sz w:val="16"/>
        </w:rPr>
        <w:t xml:space="preserve">global </w:t>
      </w:r>
      <w:r>
        <w:rPr>
          <w:i/>
          <w:sz w:val="16"/>
        </w:rPr>
        <w:t>var1</w:t>
      </w:r>
      <w:r>
        <w:rPr>
          <w:sz w:val="16"/>
        </w:rPr>
        <w:t xml:space="preserve">, </w:t>
      </w:r>
      <w:r>
        <w:rPr>
          <w:i/>
          <w:sz w:val="16"/>
        </w:rPr>
        <w:t>var2</w:t>
      </w:r>
      <w:r>
        <w:rPr>
          <w:sz w:val="16"/>
        </w:rPr>
        <w:t>, ...</w:t>
      </w:r>
    </w:p>
    <w:p w:rsidR="003D693E" w:rsidRDefault="005D0E4F">
      <w:pPr>
        <w:ind w:left="10"/>
      </w:pPr>
      <w:r>
        <w:t xml:space="preserve">Changing the previous example to include a </w:t>
      </w:r>
      <w:r>
        <w:rPr>
          <w:sz w:val="18"/>
        </w:rPr>
        <w:t>global</w:t>
      </w:r>
      <w:r>
        <w:t xml:space="preserve"> keyword, we get:</w:t>
      </w:r>
    </w:p>
    <w:p w:rsidR="003D693E" w:rsidRDefault="005D0E4F">
      <w:pPr>
        <w:spacing w:after="185" w:line="257" w:lineRule="auto"/>
        <w:ind w:left="355" w:right="592"/>
        <w:jc w:val="left"/>
      </w:pPr>
      <w:r>
        <w:rPr>
          <w:color w:val="003333"/>
          <w:sz w:val="16"/>
        </w:rPr>
        <w:t>$a</w:t>
      </w:r>
      <w:r>
        <w:rPr>
          <w:sz w:val="16"/>
        </w:rPr>
        <w:t xml:space="preserve"> </w:t>
      </w:r>
      <w:r>
        <w:rPr>
          <w:color w:val="555555"/>
          <w:sz w:val="16"/>
        </w:rPr>
        <w:t>=</w:t>
      </w:r>
      <w:r>
        <w:rPr>
          <w:sz w:val="16"/>
        </w:rPr>
        <w:t xml:space="preserve"> </w:t>
      </w:r>
      <w:r>
        <w:rPr>
          <w:color w:val="FF6600"/>
          <w:sz w:val="16"/>
        </w:rPr>
        <w:t>3</w:t>
      </w:r>
      <w:r>
        <w:rPr>
          <w:sz w:val="16"/>
        </w:rPr>
        <w:t>;</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foo</w:t>
      </w:r>
      <w:r>
        <w:rPr>
          <w:sz w:val="16"/>
        </w:rPr>
        <w:t>()</w:t>
      </w:r>
    </w:p>
    <w:p w:rsidR="003D693E" w:rsidRDefault="005D0E4F">
      <w:pPr>
        <w:spacing w:after="188" w:line="254" w:lineRule="auto"/>
        <w:ind w:left="355" w:right="5884"/>
        <w:jc w:val="left"/>
      </w:pPr>
      <w:r>
        <w:rPr>
          <w:sz w:val="16"/>
        </w:rPr>
        <w:t xml:space="preserve">{   </w:t>
      </w:r>
      <w:r>
        <w:rPr>
          <w:b/>
          <w:color w:val="006699"/>
          <w:sz w:val="16"/>
        </w:rPr>
        <w:t>global</w:t>
      </w:r>
      <w:r>
        <w:rPr>
          <w:sz w:val="16"/>
        </w:rPr>
        <w:t xml:space="preserve"> </w:t>
      </w:r>
      <w:r>
        <w:rPr>
          <w:color w:val="003333"/>
          <w:sz w:val="16"/>
        </w:rPr>
        <w:t>$a</w:t>
      </w:r>
      <w:r>
        <w:rPr>
          <w:sz w:val="16"/>
        </w:rPr>
        <w:t>;</w:t>
      </w:r>
    </w:p>
    <w:p w:rsidR="003D693E" w:rsidRDefault="005D0E4F">
      <w:pPr>
        <w:spacing w:after="3" w:line="257" w:lineRule="auto"/>
        <w:ind w:left="355" w:right="592"/>
        <w:jc w:val="left"/>
      </w:pPr>
      <w:r>
        <w:rPr>
          <w:sz w:val="16"/>
        </w:rPr>
        <w:t xml:space="preserve">  </w:t>
      </w:r>
      <w:r>
        <w:rPr>
          <w:color w:val="003333"/>
          <w:sz w:val="16"/>
        </w:rPr>
        <w:t>$a</w:t>
      </w:r>
      <w:r>
        <w:rPr>
          <w:sz w:val="16"/>
        </w:rPr>
        <w:t xml:space="preserve"> </w:t>
      </w:r>
      <w:r>
        <w:rPr>
          <w:color w:val="555555"/>
          <w:sz w:val="16"/>
        </w:rPr>
        <w:t>+=</w:t>
      </w:r>
      <w:r>
        <w:rPr>
          <w:sz w:val="16"/>
        </w:rPr>
        <w:t xml:space="preserve"> </w:t>
      </w:r>
      <w:r>
        <w:rPr>
          <w:color w:val="FF6600"/>
          <w:sz w:val="16"/>
        </w:rPr>
        <w:t>2</w:t>
      </w:r>
      <w:r>
        <w:rPr>
          <w:sz w:val="16"/>
        </w:rPr>
        <w:t>;</w:t>
      </w:r>
    </w:p>
    <w:p w:rsidR="003D693E" w:rsidRDefault="005D0E4F">
      <w:pPr>
        <w:spacing w:after="183"/>
        <w:ind w:left="355" w:right="448"/>
        <w:jc w:val="left"/>
      </w:pPr>
      <w:r>
        <w:rPr>
          <w:sz w:val="16"/>
        </w:rPr>
        <w:t>}</w:t>
      </w:r>
    </w:p>
    <w:p w:rsidR="003D693E" w:rsidRDefault="005D0E4F">
      <w:pPr>
        <w:spacing w:after="159"/>
        <w:ind w:left="355" w:right="6044"/>
        <w:jc w:val="left"/>
      </w:pPr>
      <w:r>
        <w:rPr>
          <w:color w:val="000088"/>
          <w:sz w:val="16"/>
        </w:rPr>
        <w:t>foo</w:t>
      </w:r>
      <w:r>
        <w:rPr>
          <w:sz w:val="16"/>
        </w:rPr>
        <w:t xml:space="preserve">(); </w:t>
      </w:r>
      <w:r>
        <w:rPr>
          <w:b/>
          <w:color w:val="006699"/>
          <w:sz w:val="16"/>
        </w:rPr>
        <w:t>echo</w:t>
      </w:r>
      <w:r>
        <w:rPr>
          <w:sz w:val="16"/>
        </w:rPr>
        <w:t xml:space="preserve"> </w:t>
      </w:r>
      <w:r>
        <w:rPr>
          <w:color w:val="003333"/>
          <w:sz w:val="16"/>
        </w:rPr>
        <w:t>$a</w:t>
      </w:r>
      <w:r>
        <w:rPr>
          <w:sz w:val="16"/>
        </w:rPr>
        <w:t>;</w:t>
      </w:r>
    </w:p>
    <w:p w:rsidR="003D693E" w:rsidRDefault="005D0E4F">
      <w:pPr>
        <w:spacing w:after="96"/>
        <w:ind w:left="10"/>
      </w:pPr>
      <w:r>
        <w:t xml:space="preserve">Instead of creating a new variable called </w:t>
      </w:r>
      <w:r>
        <w:rPr>
          <w:sz w:val="18"/>
        </w:rPr>
        <w:t>$a</w:t>
      </w:r>
      <w:r>
        <w:t xml:space="preserve"> with function-level scope, PHP uses the global </w:t>
      </w:r>
      <w:r>
        <w:rPr>
          <w:sz w:val="18"/>
        </w:rPr>
        <w:t>$a</w:t>
      </w:r>
      <w:r>
        <w:t xml:space="preserve"> within the function. Now, when the value of </w:t>
      </w:r>
      <w:r>
        <w:rPr>
          <w:sz w:val="18"/>
        </w:rPr>
        <w:t>$a</w:t>
      </w:r>
      <w:r>
        <w:t xml:space="preserve"> is displayed, it will be </w:t>
      </w:r>
      <w:r>
        <w:rPr>
          <w:sz w:val="18"/>
        </w:rPr>
        <w:t>5</w:t>
      </w:r>
      <w:r>
        <w:t>.</w:t>
      </w:r>
    </w:p>
    <w:p w:rsidR="003D693E" w:rsidRDefault="005D0E4F">
      <w:pPr>
        <w:spacing w:after="1092"/>
        <w:ind w:left="10"/>
      </w:pPr>
      <w:r>
        <w:t xml:space="preserve">You must include the </w:t>
      </w:r>
      <w:r>
        <w:rPr>
          <w:sz w:val="18"/>
        </w:rPr>
        <w:t>global</w:t>
      </w:r>
      <w:r>
        <w:t xml:space="preserve"> keyword in a funct</w:t>
      </w:r>
      <w:r>
        <w:t>ion before any uses of the global variable or variables you want to access. Because they are declared before the body of the function, function parameters can never be global variables.</w:t>
      </w:r>
    </w:p>
    <w:p w:rsidR="003D693E" w:rsidRDefault="005D0E4F">
      <w:pPr>
        <w:spacing w:after="199" w:line="259" w:lineRule="auto"/>
        <w:ind w:left="10" w:right="428"/>
        <w:jc w:val="right"/>
      </w:pPr>
      <w:r>
        <w:rPr>
          <w:rFonts w:ascii="Myriad Pro" w:eastAsia="Myriad Pro" w:hAnsi="Myriad Pro" w:cs="Myriad Pro"/>
          <w:b/>
          <w:sz w:val="18"/>
        </w:rPr>
        <w:t>Variable Scope</w:t>
      </w:r>
    </w:p>
    <w:p w:rsidR="003D693E" w:rsidRDefault="005D0E4F">
      <w:pPr>
        <w:ind w:left="10"/>
      </w:pPr>
      <w:r>
        <w:t xml:space="preserve">Using </w:t>
      </w:r>
      <w:r>
        <w:rPr>
          <w:sz w:val="18"/>
        </w:rPr>
        <w:t>global</w:t>
      </w:r>
      <w:r>
        <w:t xml:space="preserve"> is equivalent to creating a reference to the variable in the </w:t>
      </w:r>
      <w:r>
        <w:rPr>
          <w:sz w:val="18"/>
        </w:rPr>
        <w:t>$GLOBALS</w:t>
      </w:r>
      <w:r>
        <w:t xml:space="preserve"> variable. That is, both of the following declarations create a variable in the function’s scope that is a reference to the same value as the variable </w:t>
      </w:r>
      <w:r>
        <w:rPr>
          <w:sz w:val="18"/>
        </w:rPr>
        <w:t>$var</w:t>
      </w:r>
      <w:r>
        <w:t xml:space="preserve"> in the global scope:</w:t>
      </w:r>
    </w:p>
    <w:p w:rsidR="003D693E" w:rsidRDefault="005D0E4F">
      <w:pPr>
        <w:spacing w:after="415" w:line="257" w:lineRule="auto"/>
        <w:ind w:left="355" w:right="5004"/>
        <w:jc w:val="left"/>
      </w:pPr>
      <w:r>
        <w:rPr>
          <w:b/>
          <w:color w:val="006699"/>
          <w:sz w:val="16"/>
        </w:rPr>
        <w:t>global</w:t>
      </w:r>
      <w:r>
        <w:rPr>
          <w:sz w:val="16"/>
        </w:rPr>
        <w:t xml:space="preserve"> </w:t>
      </w:r>
      <w:r>
        <w:rPr>
          <w:color w:val="003333"/>
          <w:sz w:val="16"/>
        </w:rPr>
        <w:t>$var</w:t>
      </w:r>
      <w:r>
        <w:rPr>
          <w:sz w:val="16"/>
        </w:rPr>
        <w:t xml:space="preserve">; </w:t>
      </w:r>
      <w:r>
        <w:rPr>
          <w:color w:val="003333"/>
          <w:sz w:val="16"/>
        </w:rPr>
        <w:t>$var</w:t>
      </w:r>
      <w:r>
        <w:rPr>
          <w:sz w:val="16"/>
        </w:rPr>
        <w:t xml:space="preserve"> </w:t>
      </w:r>
      <w:r>
        <w:rPr>
          <w:color w:val="555555"/>
          <w:sz w:val="16"/>
        </w:rPr>
        <w:t>=</w:t>
      </w:r>
      <w:r>
        <w:rPr>
          <w:sz w:val="16"/>
        </w:rPr>
        <w:t xml:space="preserve"> </w:t>
      </w:r>
      <w:r>
        <w:rPr>
          <w:color w:val="003333"/>
          <w:sz w:val="16"/>
        </w:rPr>
        <w:t>$GLOBALS</w:t>
      </w:r>
      <w:r>
        <w:rPr>
          <w:sz w:val="16"/>
        </w:rPr>
        <w:t>[</w:t>
      </w:r>
      <w:r>
        <w:rPr>
          <w:color w:val="CC3300"/>
          <w:sz w:val="16"/>
        </w:rPr>
        <w:t>'var'</w:t>
      </w:r>
      <w:r>
        <w:rPr>
          <w:sz w:val="16"/>
        </w:rPr>
        <w:t>];</w:t>
      </w:r>
    </w:p>
    <w:p w:rsidR="003D693E" w:rsidRDefault="005D0E4F">
      <w:pPr>
        <w:pStyle w:val="Heading4"/>
        <w:spacing w:after="0"/>
        <w:ind w:left="-5" w:right="0"/>
      </w:pPr>
      <w:r>
        <w:rPr>
          <w:sz w:val="30"/>
        </w:rPr>
        <w:lastRenderedPageBreak/>
        <w:t>Static Variables</w:t>
      </w:r>
    </w:p>
    <w:p w:rsidR="003D693E" w:rsidRDefault="005D0E4F">
      <w:pPr>
        <w:ind w:left="10"/>
      </w:pPr>
      <w:r>
        <w:t xml:space="preserve">Like C, PHP supports declaring function variables </w:t>
      </w:r>
      <w:r>
        <w:rPr>
          <w:i/>
        </w:rPr>
        <w:t>static</w:t>
      </w:r>
      <w:r>
        <w:t>. A static variable retains its value between all calls to the function and is initialized during a script’s execution only the first time the function i</w:t>
      </w:r>
      <w:r>
        <w:t xml:space="preserve">s called. Use the </w:t>
      </w:r>
      <w:r>
        <w:rPr>
          <w:sz w:val="18"/>
        </w:rPr>
        <w:t>static</w:t>
      </w:r>
      <w:r>
        <w:t xml:space="preserve"> keyword at the variable’s first use to declare a function variable static. Typically, the first use of a static variable is to assign an initial value:</w:t>
      </w:r>
    </w:p>
    <w:p w:rsidR="003D693E" w:rsidRDefault="005D0E4F">
      <w:pPr>
        <w:spacing w:after="159"/>
        <w:ind w:left="355" w:right="448"/>
        <w:jc w:val="left"/>
      </w:pPr>
      <w:r>
        <w:rPr>
          <w:sz w:val="16"/>
        </w:rPr>
        <w:t xml:space="preserve">static </w:t>
      </w:r>
      <w:r>
        <w:rPr>
          <w:i/>
          <w:sz w:val="16"/>
        </w:rPr>
        <w:t>var</w:t>
      </w:r>
      <w:r>
        <w:rPr>
          <w:sz w:val="16"/>
        </w:rPr>
        <w:t xml:space="preserve"> [= </w:t>
      </w:r>
      <w:r>
        <w:rPr>
          <w:i/>
          <w:sz w:val="16"/>
        </w:rPr>
        <w:t>value</w:t>
      </w:r>
      <w:r>
        <w:rPr>
          <w:sz w:val="16"/>
        </w:rPr>
        <w:t>][, ... ];</w:t>
      </w:r>
    </w:p>
    <w:p w:rsidR="003D693E" w:rsidRDefault="005D0E4F">
      <w:pPr>
        <w:spacing w:after="147"/>
        <w:ind w:left="10"/>
      </w:pPr>
      <w:r>
        <w:t xml:space="preserve">In </w:t>
      </w:r>
      <w:r>
        <w:rPr>
          <w:color w:val="0000FF"/>
        </w:rPr>
        <w:t>Example 3-3</w:t>
      </w:r>
      <w:r>
        <w:t xml:space="preserve">, the variable </w:t>
      </w:r>
      <w:r>
        <w:rPr>
          <w:sz w:val="18"/>
        </w:rPr>
        <w:t>$count</w:t>
      </w:r>
      <w:r>
        <w:t xml:space="preserve"> is incremente</w:t>
      </w:r>
      <w:r>
        <w:t>d by one each time the function is called.</w:t>
      </w:r>
    </w:p>
    <w:p w:rsidR="003D693E" w:rsidRDefault="005D0E4F">
      <w:pPr>
        <w:spacing w:after="83" w:line="265" w:lineRule="auto"/>
        <w:ind w:left="-5"/>
        <w:jc w:val="left"/>
      </w:pPr>
      <w:r>
        <w:rPr>
          <w:i/>
          <w:sz w:val="18"/>
        </w:rPr>
        <w:t>Example 3-3. Static variable counter</w:t>
      </w:r>
    </w:p>
    <w:p w:rsidR="003D693E" w:rsidRDefault="005D0E4F">
      <w:pPr>
        <w:spacing w:after="3"/>
        <w:ind w:left="-5" w:right="886"/>
        <w:jc w:val="left"/>
      </w:pPr>
      <w:r>
        <w:rPr>
          <w:color w:val="555555"/>
          <w:sz w:val="16"/>
        </w:rPr>
        <w:t>&lt;?</w:t>
      </w:r>
      <w:r>
        <w:rPr>
          <w:color w:val="000088"/>
          <w:sz w:val="16"/>
        </w:rPr>
        <w:t>php</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counter</w:t>
      </w:r>
      <w:r>
        <w:rPr>
          <w:sz w:val="16"/>
        </w:rPr>
        <w:t>()</w:t>
      </w:r>
    </w:p>
    <w:p w:rsidR="003D693E" w:rsidRDefault="005D0E4F">
      <w:pPr>
        <w:spacing w:after="3"/>
        <w:ind w:left="10" w:right="448"/>
        <w:jc w:val="left"/>
      </w:pPr>
      <w:r>
        <w:rPr>
          <w:sz w:val="16"/>
        </w:rPr>
        <w:t>{</w:t>
      </w:r>
    </w:p>
    <w:p w:rsidR="003D693E" w:rsidRDefault="005D0E4F">
      <w:pPr>
        <w:spacing w:after="185" w:line="257" w:lineRule="auto"/>
        <w:ind w:left="10" w:right="592"/>
        <w:jc w:val="left"/>
      </w:pPr>
      <w:r>
        <w:rPr>
          <w:sz w:val="16"/>
        </w:rPr>
        <w:t xml:space="preserve">  </w:t>
      </w:r>
      <w:r>
        <w:rPr>
          <w:b/>
          <w:color w:val="006699"/>
          <w:sz w:val="16"/>
        </w:rPr>
        <w:t>static</w:t>
      </w:r>
      <w:r>
        <w:rPr>
          <w:sz w:val="16"/>
        </w:rPr>
        <w:t xml:space="preserve"> </w:t>
      </w:r>
      <w:r>
        <w:rPr>
          <w:color w:val="003333"/>
          <w:sz w:val="16"/>
        </w:rPr>
        <w:t>$count</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187" w:line="257" w:lineRule="auto"/>
        <w:ind w:left="10" w:right="5684"/>
        <w:jc w:val="left"/>
      </w:pPr>
      <w:r>
        <w:rPr>
          <w:sz w:val="16"/>
        </w:rPr>
        <w:t xml:space="preserve">  </w:t>
      </w:r>
      <w:r>
        <w:rPr>
          <w:b/>
          <w:color w:val="006699"/>
          <w:sz w:val="16"/>
        </w:rPr>
        <w:t>return</w:t>
      </w:r>
      <w:r>
        <w:rPr>
          <w:sz w:val="16"/>
        </w:rPr>
        <w:t xml:space="preserve"> </w:t>
      </w:r>
      <w:r>
        <w:rPr>
          <w:color w:val="003333"/>
          <w:sz w:val="16"/>
        </w:rPr>
        <w:t>$count</w:t>
      </w:r>
      <w:r>
        <w:rPr>
          <w:color w:val="555555"/>
          <w:sz w:val="16"/>
        </w:rPr>
        <w:t>++</w:t>
      </w:r>
      <w:r>
        <w:rPr>
          <w:sz w:val="16"/>
        </w:rPr>
        <w:t>; }</w:t>
      </w:r>
    </w:p>
    <w:p w:rsidR="003D693E" w:rsidRDefault="005D0E4F">
      <w:pPr>
        <w:spacing w:after="3"/>
        <w:ind w:left="10" w:right="448"/>
        <w:jc w:val="left"/>
      </w:pP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1</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5</w:t>
      </w:r>
      <w:r>
        <w:rPr>
          <w:sz w:val="16"/>
        </w:rPr>
        <w:t xml:space="preserve">; </w:t>
      </w:r>
      <w:r>
        <w:rPr>
          <w:color w:val="003333"/>
          <w:sz w:val="16"/>
        </w:rPr>
        <w:t>$i</w:t>
      </w:r>
      <w:r>
        <w:rPr>
          <w:color w:val="555555"/>
          <w:sz w:val="16"/>
        </w:rPr>
        <w:t>++</w:t>
      </w:r>
      <w:r>
        <w:rPr>
          <w:sz w:val="16"/>
        </w:rPr>
        <w:t>) {</w:t>
      </w:r>
    </w:p>
    <w:p w:rsidR="003D693E" w:rsidRDefault="005D0E4F">
      <w:pPr>
        <w:spacing w:after="220"/>
        <w:ind w:left="-5" w:right="5684"/>
        <w:jc w:val="left"/>
      </w:pPr>
      <w:r>
        <w:rPr>
          <w:sz w:val="16"/>
        </w:rPr>
        <w:t xml:space="preserve">  </w:t>
      </w:r>
      <w:r>
        <w:rPr>
          <w:b/>
          <w:color w:val="006699"/>
          <w:sz w:val="16"/>
        </w:rPr>
        <w:t>print</w:t>
      </w:r>
      <w:r>
        <w:rPr>
          <w:sz w:val="16"/>
        </w:rPr>
        <w:t xml:space="preserve"> </w:t>
      </w:r>
      <w:r>
        <w:rPr>
          <w:color w:val="000088"/>
          <w:sz w:val="16"/>
        </w:rPr>
        <w:t>counter</w:t>
      </w:r>
      <w:r>
        <w:rPr>
          <w:sz w:val="16"/>
        </w:rPr>
        <w:t>(); }</w:t>
      </w:r>
    </w:p>
    <w:p w:rsidR="003D693E" w:rsidRDefault="005D0E4F">
      <w:pPr>
        <w:spacing w:after="450"/>
        <w:ind w:left="10"/>
      </w:pPr>
      <w:r>
        <w:t xml:space="preserve">When the function is called for the first time, the static variable </w:t>
      </w:r>
      <w:r>
        <w:rPr>
          <w:sz w:val="18"/>
        </w:rPr>
        <w:t>$count</w:t>
      </w:r>
      <w:r>
        <w:t xml:space="preserve"> is assigned a value of </w:t>
      </w:r>
      <w:r>
        <w:rPr>
          <w:sz w:val="18"/>
        </w:rPr>
        <w:t>0</w:t>
      </w:r>
      <w:r>
        <w:t xml:space="preserve">. The value is returned and </w:t>
      </w:r>
      <w:r>
        <w:rPr>
          <w:sz w:val="18"/>
        </w:rPr>
        <w:t>$count</w:t>
      </w:r>
      <w:r>
        <w:t xml:space="preserve"> is incremented. When the function ends, </w:t>
      </w:r>
      <w:r>
        <w:rPr>
          <w:sz w:val="18"/>
        </w:rPr>
        <w:t>$count</w:t>
      </w:r>
      <w:r>
        <w:t xml:space="preserve"> is not destroyed like a nonstatic variable, and its value remains the same </w:t>
      </w:r>
      <w:r>
        <w:t xml:space="preserve">until the next time </w:t>
      </w:r>
      <w:r>
        <w:rPr>
          <w:sz w:val="18"/>
        </w:rPr>
        <w:t>counter()</w:t>
      </w:r>
      <w:r>
        <w:t xml:space="preserve"> is called. The </w:t>
      </w:r>
      <w:r>
        <w:rPr>
          <w:sz w:val="18"/>
        </w:rPr>
        <w:t>for</w:t>
      </w:r>
      <w:r>
        <w:t xml:space="preserve"> loop displays the numbers from 0 to 4.</w:t>
      </w:r>
    </w:p>
    <w:p w:rsidR="003D693E" w:rsidRDefault="005D0E4F">
      <w:pPr>
        <w:pStyle w:val="Heading3"/>
        <w:ind w:left="-5"/>
      </w:pPr>
      <w:r>
        <w:t>Function Parameters</w:t>
      </w:r>
    </w:p>
    <w:p w:rsidR="003D693E" w:rsidRDefault="005D0E4F">
      <w:pPr>
        <w:ind w:left="10"/>
      </w:pPr>
      <w:r>
        <w:t>Functions can expect, by declaring them in the function definition, an arbitrary number of arguments. There are two different ways to pass parameters to a function. The first, and more common, is by value. The other is by reference.</w:t>
      </w:r>
    </w:p>
    <w:p w:rsidR="003D693E" w:rsidRDefault="005D0E4F">
      <w:pPr>
        <w:pStyle w:val="Heading4"/>
        <w:spacing w:after="0"/>
        <w:ind w:left="-5" w:right="0"/>
      </w:pPr>
      <w:r>
        <w:rPr>
          <w:sz w:val="30"/>
        </w:rPr>
        <w:t>Passing Parameters by V</w:t>
      </w:r>
      <w:r>
        <w:rPr>
          <w:sz w:val="30"/>
        </w:rPr>
        <w:t>alue</w:t>
      </w:r>
    </w:p>
    <w:p w:rsidR="003D693E" w:rsidRDefault="005D0E4F">
      <w:pPr>
        <w:spacing w:after="365"/>
        <w:ind w:left="10"/>
      </w:pPr>
      <w:r>
        <w:t>In most cases, you pass parameters by value. The argument is any valid expression. That expression is evaluated, and the resulting value is assigned to the appropriate variable in the function. In all of the examples so far, we’ve been passing argumen</w:t>
      </w:r>
      <w:r>
        <w:t>ts by value.</w:t>
      </w:r>
    </w:p>
    <w:p w:rsidR="003D693E" w:rsidRDefault="005D0E4F">
      <w:pPr>
        <w:pStyle w:val="Heading4"/>
        <w:spacing w:after="0"/>
        <w:ind w:left="-5" w:right="0"/>
      </w:pPr>
      <w:r>
        <w:rPr>
          <w:sz w:val="30"/>
        </w:rPr>
        <w:t>Passing Parameters by Reference</w:t>
      </w:r>
    </w:p>
    <w:p w:rsidR="003D693E" w:rsidRDefault="005D0E4F">
      <w:pPr>
        <w:spacing w:after="152"/>
        <w:ind w:left="10"/>
      </w:pPr>
      <w:r>
        <w:t>Passing by reference allows you to override the normal scoping rules and give a function direct access to a variable. To be passed by reference, the argument must be a variable; you indicate that a particular ar</w:t>
      </w:r>
      <w:r>
        <w:t>gument of a function will be passed by reference by preceding the variable name in the parameter list with an ampersand (</w:t>
      </w:r>
      <w:r>
        <w:rPr>
          <w:sz w:val="18"/>
        </w:rPr>
        <w:t>&amp;</w:t>
      </w:r>
      <w:r>
        <w:t xml:space="preserve">). </w:t>
      </w:r>
      <w:r>
        <w:rPr>
          <w:color w:val="0000FF"/>
        </w:rPr>
        <w:t>Example 3-4</w:t>
      </w:r>
      <w:r>
        <w:t xml:space="preserve"> revisits our </w:t>
      </w:r>
      <w:r>
        <w:rPr>
          <w:sz w:val="18"/>
        </w:rPr>
        <w:t>doubler()</w:t>
      </w:r>
      <w:r>
        <w:t xml:space="preserve"> function with a slight change.</w:t>
      </w:r>
    </w:p>
    <w:p w:rsidR="003D693E" w:rsidRDefault="005D0E4F">
      <w:pPr>
        <w:spacing w:after="83" w:line="265" w:lineRule="auto"/>
        <w:ind w:left="-5"/>
        <w:jc w:val="left"/>
      </w:pPr>
      <w:r>
        <w:rPr>
          <w:i/>
          <w:sz w:val="18"/>
        </w:rPr>
        <w:lastRenderedPageBreak/>
        <w:t>Example 3-4. Doubler redux</w:t>
      </w:r>
    </w:p>
    <w:p w:rsidR="003D693E" w:rsidRDefault="005D0E4F">
      <w:pPr>
        <w:spacing w:after="3"/>
        <w:ind w:left="-5" w:right="886"/>
        <w:jc w:val="left"/>
      </w:pPr>
      <w:r>
        <w:rPr>
          <w:color w:val="555555"/>
          <w:sz w:val="16"/>
        </w:rPr>
        <w:t>&lt;?</w:t>
      </w:r>
      <w:r>
        <w:rPr>
          <w:color w:val="000088"/>
          <w:sz w:val="16"/>
        </w:rPr>
        <w:t>php</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doubler</w:t>
      </w:r>
      <w:r>
        <w:rPr>
          <w:sz w:val="16"/>
        </w:rPr>
        <w:t>(</w:t>
      </w:r>
      <w:r>
        <w:rPr>
          <w:color w:val="555555"/>
          <w:sz w:val="16"/>
        </w:rPr>
        <w:t>&amp;</w:t>
      </w:r>
      <w:r>
        <w:rPr>
          <w:color w:val="003333"/>
          <w:sz w:val="16"/>
        </w:rPr>
        <w:t>$value</w:t>
      </w:r>
      <w:r>
        <w:rPr>
          <w:sz w:val="16"/>
        </w:rPr>
        <w:t>)</w:t>
      </w:r>
    </w:p>
    <w:p w:rsidR="003D693E" w:rsidRDefault="005D0E4F">
      <w:pPr>
        <w:spacing w:after="3"/>
        <w:ind w:left="10" w:right="448"/>
        <w:jc w:val="left"/>
      </w:pPr>
      <w:r>
        <w:rPr>
          <w:sz w:val="16"/>
        </w:rPr>
        <w:t>{</w:t>
      </w:r>
    </w:p>
    <w:p w:rsidR="003D693E" w:rsidRDefault="005D0E4F">
      <w:pPr>
        <w:spacing w:after="3" w:line="257" w:lineRule="auto"/>
        <w:ind w:left="10" w:right="592"/>
        <w:jc w:val="left"/>
      </w:pPr>
      <w:r>
        <w:rPr>
          <w:sz w:val="16"/>
        </w:rPr>
        <w:t xml:space="preserve">  </w:t>
      </w:r>
      <w:r>
        <w:rPr>
          <w:color w:val="003333"/>
          <w:sz w:val="16"/>
        </w:rPr>
        <w:t>$value</w:t>
      </w:r>
      <w:r>
        <w:rPr>
          <w:sz w:val="16"/>
        </w:rPr>
        <w:t xml:space="preserve"> </w:t>
      </w:r>
      <w:r>
        <w:rPr>
          <w:color w:val="555555"/>
          <w:sz w:val="16"/>
        </w:rPr>
        <w:t>=</w:t>
      </w:r>
      <w:r>
        <w:rPr>
          <w:sz w:val="16"/>
        </w:rPr>
        <w:t xml:space="preserve"> </w:t>
      </w:r>
      <w:r>
        <w:rPr>
          <w:color w:val="003333"/>
          <w:sz w:val="16"/>
        </w:rPr>
        <w:t>$value</w:t>
      </w:r>
      <w:r>
        <w:rPr>
          <w:sz w:val="16"/>
        </w:rPr>
        <w:t xml:space="preserve"> </w:t>
      </w:r>
      <w:r>
        <w:rPr>
          <w:color w:val="555555"/>
          <w:sz w:val="16"/>
        </w:rPr>
        <w:t>&lt;&lt;</w:t>
      </w:r>
      <w:r>
        <w:rPr>
          <w:sz w:val="16"/>
        </w:rPr>
        <w:t xml:space="preserve"> </w:t>
      </w:r>
      <w:r>
        <w:rPr>
          <w:color w:val="FF6600"/>
          <w:sz w:val="16"/>
        </w:rPr>
        <w:t>1</w:t>
      </w:r>
      <w:r>
        <w:rPr>
          <w:sz w:val="16"/>
        </w:rPr>
        <w:t>;</w:t>
      </w:r>
    </w:p>
    <w:p w:rsidR="003D693E" w:rsidRDefault="005D0E4F">
      <w:pPr>
        <w:spacing w:after="183"/>
        <w:ind w:left="10" w:right="448"/>
        <w:jc w:val="left"/>
      </w:pPr>
      <w:r>
        <w:rPr>
          <w:sz w:val="16"/>
        </w:rPr>
        <w:t>}</w:t>
      </w:r>
    </w:p>
    <w:p w:rsidR="003D693E" w:rsidRDefault="005D0E4F">
      <w:pPr>
        <w:spacing w:after="132" w:line="373" w:lineRule="auto"/>
        <w:ind w:left="-5" w:right="5924"/>
        <w:jc w:val="left"/>
      </w:pPr>
      <w:r>
        <w:rPr>
          <w:color w:val="003333"/>
          <w:sz w:val="16"/>
        </w:rPr>
        <w:t>$a</w:t>
      </w:r>
      <w:r>
        <w:rPr>
          <w:sz w:val="16"/>
        </w:rPr>
        <w:t xml:space="preserve"> </w:t>
      </w:r>
      <w:r>
        <w:rPr>
          <w:color w:val="555555"/>
          <w:sz w:val="16"/>
        </w:rPr>
        <w:t>=</w:t>
      </w:r>
      <w:r>
        <w:rPr>
          <w:sz w:val="16"/>
        </w:rPr>
        <w:t xml:space="preserve"> </w:t>
      </w:r>
      <w:r>
        <w:rPr>
          <w:color w:val="FF6600"/>
          <w:sz w:val="16"/>
        </w:rPr>
        <w:t>3</w:t>
      </w:r>
      <w:r>
        <w:rPr>
          <w:sz w:val="16"/>
        </w:rPr>
        <w:t xml:space="preserve">; </w:t>
      </w:r>
      <w:r>
        <w:rPr>
          <w:color w:val="000088"/>
          <w:sz w:val="16"/>
        </w:rPr>
        <w:t>doubler</w:t>
      </w:r>
      <w:r>
        <w:rPr>
          <w:sz w:val="16"/>
        </w:rPr>
        <w:t>(</w:t>
      </w:r>
      <w:r>
        <w:rPr>
          <w:color w:val="003333"/>
          <w:sz w:val="16"/>
        </w:rPr>
        <w:t>$a</w:t>
      </w:r>
      <w:r>
        <w:rPr>
          <w:sz w:val="16"/>
        </w:rPr>
        <w:t xml:space="preserve">); </w:t>
      </w:r>
      <w:r>
        <w:rPr>
          <w:b/>
          <w:color w:val="006699"/>
          <w:sz w:val="16"/>
        </w:rPr>
        <w:t>echo</w:t>
      </w:r>
      <w:r>
        <w:rPr>
          <w:sz w:val="16"/>
        </w:rPr>
        <w:t xml:space="preserve"> </w:t>
      </w:r>
      <w:r>
        <w:rPr>
          <w:color w:val="003333"/>
          <w:sz w:val="16"/>
        </w:rPr>
        <w:t>$a</w:t>
      </w:r>
      <w:r>
        <w:rPr>
          <w:sz w:val="16"/>
        </w:rPr>
        <w:t>;</w:t>
      </w:r>
    </w:p>
    <w:p w:rsidR="003D693E" w:rsidRDefault="005D0E4F">
      <w:pPr>
        <w:spacing w:after="90"/>
        <w:ind w:left="10"/>
      </w:pPr>
      <w:r>
        <w:t xml:space="preserve">Because the function’s </w:t>
      </w:r>
      <w:r>
        <w:rPr>
          <w:sz w:val="18"/>
        </w:rPr>
        <w:t>$value</w:t>
      </w:r>
      <w:r>
        <w:t xml:space="preserve"> parameter is passed by reference, the actual value of </w:t>
      </w:r>
      <w:r>
        <w:rPr>
          <w:sz w:val="18"/>
        </w:rPr>
        <w:t>$a</w:t>
      </w:r>
      <w:r>
        <w:t xml:space="preserve">, rather than a copy of that value, is modified by the function. Before, we had to </w:t>
      </w:r>
      <w:r>
        <w:rPr>
          <w:sz w:val="18"/>
        </w:rPr>
        <w:t>return</w:t>
      </w:r>
      <w:r>
        <w:t xml:space="preserve"> the doubled value, but now we change the caller’s variable to be the doubled value.</w:t>
      </w:r>
    </w:p>
    <w:p w:rsidR="003D693E" w:rsidRDefault="005D0E4F">
      <w:pPr>
        <w:spacing w:after="94"/>
        <w:ind w:left="10"/>
      </w:pPr>
      <w:r>
        <w:t xml:space="preserve">Here’s another place where a function contains side effects: since we passed the variable </w:t>
      </w:r>
      <w:r>
        <w:rPr>
          <w:sz w:val="18"/>
        </w:rPr>
        <w:t>$a</w:t>
      </w:r>
      <w:r>
        <w:t xml:space="preserve"> into </w:t>
      </w:r>
      <w:r>
        <w:rPr>
          <w:sz w:val="18"/>
        </w:rPr>
        <w:t>doubler()</w:t>
      </w:r>
      <w:r>
        <w:t xml:space="preserve"> by reference, the value of </w:t>
      </w:r>
      <w:r>
        <w:rPr>
          <w:sz w:val="18"/>
        </w:rPr>
        <w:t>$a</w:t>
      </w:r>
      <w:r>
        <w:t xml:space="preserve"> is at the mercy of the function. </w:t>
      </w:r>
      <w:r>
        <w:t xml:space="preserve">In this case, </w:t>
      </w:r>
      <w:r>
        <w:rPr>
          <w:sz w:val="18"/>
        </w:rPr>
        <w:t>doubler()</w:t>
      </w:r>
      <w:r>
        <w:t xml:space="preserve"> assigns a new value to it.</w:t>
      </w:r>
    </w:p>
    <w:p w:rsidR="003D693E" w:rsidRDefault="005D0E4F">
      <w:pPr>
        <w:spacing w:after="90"/>
        <w:ind w:left="10"/>
      </w:pPr>
      <w:r>
        <w:t xml:space="preserve">Only variables—and not constants—can be supplied to parameters declared as passing by reference. Thus, if we included the statement </w:t>
      </w:r>
      <w:r>
        <w:rPr>
          <w:sz w:val="18"/>
        </w:rPr>
        <w:t>&lt;?= doubler(7); ?&gt;</w:t>
      </w:r>
      <w:r>
        <w:t xml:space="preserve"> in the previous example, it would issue an error. Howe</w:t>
      </w:r>
      <w:r>
        <w:t>ver, you may assign a default value to parameters passed by reference (in the same manner as you provide default values for parameters passed by value).</w:t>
      </w:r>
    </w:p>
    <w:p w:rsidR="003D693E" w:rsidRDefault="005D0E4F">
      <w:pPr>
        <w:spacing w:after="900"/>
        <w:ind w:left="10"/>
      </w:pPr>
      <w:r>
        <w:t>Even in cases where your function does not affect the given value, you may want a parameter to be passe</w:t>
      </w:r>
      <w:r>
        <w:t>d by reference. When passing by value, PHP must copy the value. Particularly for large strings and objects, this can be an expensive operation. Passing by reference removes the need to copy the value.</w:t>
      </w:r>
    </w:p>
    <w:p w:rsidR="003D693E" w:rsidRDefault="005D0E4F">
      <w:pPr>
        <w:spacing w:after="199" w:line="259" w:lineRule="auto"/>
        <w:ind w:left="10" w:right="428"/>
        <w:jc w:val="right"/>
      </w:pPr>
      <w:r>
        <w:rPr>
          <w:rFonts w:ascii="Myriad Pro" w:eastAsia="Myriad Pro" w:hAnsi="Myriad Pro" w:cs="Myriad Pro"/>
          <w:b/>
          <w:sz w:val="18"/>
        </w:rPr>
        <w:t>Function Parameters</w:t>
      </w:r>
    </w:p>
    <w:p w:rsidR="003D693E" w:rsidRDefault="005D0E4F">
      <w:pPr>
        <w:pStyle w:val="Heading4"/>
        <w:spacing w:after="0"/>
        <w:ind w:left="-5" w:right="0"/>
      </w:pPr>
      <w:r>
        <w:rPr>
          <w:sz w:val="30"/>
        </w:rPr>
        <w:t>Default Parameters</w:t>
      </w:r>
    </w:p>
    <w:p w:rsidR="003D693E" w:rsidRDefault="005D0E4F">
      <w:pPr>
        <w:spacing w:after="90"/>
        <w:ind w:left="10"/>
      </w:pPr>
      <w:r>
        <w:t>Sometimes a func</w:t>
      </w:r>
      <w:r>
        <w:t>tion may need to accept a particular parameter. For example, when you call a function to get the preferences for a site, the function may take in a parameter with the name of the preference to retrieve. Rather than using some special keyword to designate t</w:t>
      </w:r>
      <w:r>
        <w:t>hat you want to retrieve all of the preferences, you can simply not supply any argument. This behavior works by using default arguments.</w:t>
      </w:r>
    </w:p>
    <w:p w:rsidR="003D693E" w:rsidRDefault="005D0E4F">
      <w:pPr>
        <w:ind w:left="10"/>
      </w:pPr>
      <w:r>
        <w:t>To specify a default parameter, assign the parameter value in the function declaration. The value assigned to a paramet</w:t>
      </w:r>
      <w:r>
        <w:t>er as a default value cannot be a complex expression; it can only be a scalar value:</w:t>
      </w:r>
    </w:p>
    <w:p w:rsidR="003D693E" w:rsidRDefault="005D0E4F">
      <w:pPr>
        <w:spacing w:after="3" w:line="257" w:lineRule="auto"/>
        <w:ind w:left="355" w:right="592"/>
        <w:jc w:val="left"/>
      </w:pPr>
      <w:r>
        <w:rPr>
          <w:b/>
          <w:color w:val="006699"/>
          <w:sz w:val="16"/>
        </w:rPr>
        <w:t>function</w:t>
      </w:r>
      <w:r>
        <w:rPr>
          <w:sz w:val="16"/>
        </w:rPr>
        <w:t xml:space="preserve"> </w:t>
      </w:r>
      <w:r>
        <w:rPr>
          <w:color w:val="CC00FF"/>
          <w:sz w:val="16"/>
        </w:rPr>
        <w:t>getPreferences</w:t>
      </w:r>
      <w:r>
        <w:rPr>
          <w:sz w:val="16"/>
        </w:rPr>
        <w:t>(</w:t>
      </w:r>
      <w:r>
        <w:rPr>
          <w:color w:val="003333"/>
          <w:sz w:val="16"/>
        </w:rPr>
        <w:t>$whichPreference</w:t>
      </w:r>
      <w:r>
        <w:rPr>
          <w:sz w:val="16"/>
        </w:rPr>
        <w:t xml:space="preserve"> </w:t>
      </w:r>
      <w:r>
        <w:rPr>
          <w:color w:val="555555"/>
          <w:sz w:val="16"/>
        </w:rPr>
        <w:t>=</w:t>
      </w:r>
      <w:r>
        <w:rPr>
          <w:sz w:val="16"/>
        </w:rPr>
        <w:t xml:space="preserve"> </w:t>
      </w:r>
      <w:r>
        <w:rPr>
          <w:color w:val="CC3300"/>
          <w:sz w:val="16"/>
        </w:rPr>
        <w:t>'all'</w:t>
      </w:r>
      <w:r>
        <w:rPr>
          <w:sz w:val="16"/>
        </w:rPr>
        <w:t>)</w:t>
      </w:r>
    </w:p>
    <w:p w:rsidR="003D693E" w:rsidRDefault="005D0E4F">
      <w:pPr>
        <w:spacing w:after="3"/>
        <w:ind w:left="355" w:right="448"/>
        <w:jc w:val="left"/>
      </w:pPr>
      <w:r>
        <w:rPr>
          <w:sz w:val="16"/>
        </w:rPr>
        <w:t>{</w:t>
      </w:r>
    </w:p>
    <w:p w:rsidR="003D693E" w:rsidRDefault="005D0E4F">
      <w:pPr>
        <w:spacing w:after="3"/>
        <w:ind w:left="355" w:right="2205"/>
        <w:jc w:val="left"/>
      </w:pPr>
      <w:r>
        <w:rPr>
          <w:sz w:val="16"/>
        </w:rPr>
        <w:lastRenderedPageBreak/>
        <w:t xml:space="preserve">    </w:t>
      </w:r>
      <w:r>
        <w:rPr>
          <w:i/>
          <w:color w:val="35586C"/>
          <w:sz w:val="16"/>
        </w:rPr>
        <w:t xml:space="preserve">// if $whichPreference is "all", return all prefs; </w:t>
      </w:r>
      <w:r>
        <w:rPr>
          <w:sz w:val="16"/>
        </w:rPr>
        <w:t xml:space="preserve">    </w:t>
      </w:r>
      <w:r>
        <w:rPr>
          <w:i/>
          <w:color w:val="35586C"/>
          <w:sz w:val="16"/>
        </w:rPr>
        <w:t>// otherwise, get the specific preference requested...</w:t>
      </w:r>
    </w:p>
    <w:p w:rsidR="003D693E" w:rsidRDefault="005D0E4F">
      <w:pPr>
        <w:spacing w:after="161"/>
        <w:ind w:left="355" w:right="448"/>
        <w:jc w:val="left"/>
      </w:pPr>
      <w:r>
        <w:rPr>
          <w:sz w:val="16"/>
        </w:rPr>
        <w:t>}</w:t>
      </w:r>
    </w:p>
    <w:p w:rsidR="003D693E" w:rsidRDefault="005D0E4F">
      <w:pPr>
        <w:spacing w:after="90"/>
        <w:ind w:left="10"/>
      </w:pPr>
      <w:r>
        <w:t xml:space="preserve">When you call </w:t>
      </w:r>
      <w:r>
        <w:rPr>
          <w:sz w:val="18"/>
        </w:rPr>
        <w:t>getPreferences()</w:t>
      </w:r>
      <w:r>
        <w:t>, you can choose to supply an argument. If you do, it returns the preference matching the string you give it; if not, it returns all preferences.</w:t>
      </w:r>
    </w:p>
    <w:p w:rsidR="003D693E" w:rsidRDefault="005D0E4F">
      <w:pPr>
        <w:spacing w:after="365"/>
        <w:ind w:left="10"/>
      </w:pPr>
      <w:r>
        <w:t xml:space="preserve">A function may have any number of parameters with default values. However, they </w:t>
      </w:r>
      <w:r>
        <w:t>must be listed after all parameters that do not have default values.</w:t>
      </w:r>
    </w:p>
    <w:p w:rsidR="003D693E" w:rsidRDefault="005D0E4F">
      <w:pPr>
        <w:pStyle w:val="Heading4"/>
        <w:spacing w:after="0"/>
        <w:ind w:left="-5" w:right="0"/>
      </w:pPr>
      <w:r>
        <w:rPr>
          <w:sz w:val="30"/>
        </w:rPr>
        <w:t>Variable Parameters</w:t>
      </w:r>
    </w:p>
    <w:p w:rsidR="003D693E" w:rsidRDefault="005D0E4F">
      <w:pPr>
        <w:ind w:left="10"/>
      </w:pPr>
      <w:r>
        <w:t xml:space="preserve">A function may require a variable number of arguments. For example, the </w:t>
      </w:r>
      <w:r>
        <w:rPr>
          <w:sz w:val="18"/>
        </w:rPr>
        <w:t>getPrefer ences()</w:t>
      </w:r>
      <w:r>
        <w:t xml:space="preserve"> example in the previous section might return the preferences for any number o</w:t>
      </w:r>
      <w:r>
        <w:t>f names, rather than for just one. To declare a function with a variable number of arguments, leave out the parameter block entirely:</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getPreferences</w:t>
      </w:r>
      <w:r>
        <w:rPr>
          <w:sz w:val="16"/>
        </w:rPr>
        <w:t>()</w:t>
      </w:r>
    </w:p>
    <w:p w:rsidR="003D693E" w:rsidRDefault="005D0E4F">
      <w:pPr>
        <w:spacing w:after="3"/>
        <w:ind w:left="355" w:right="448"/>
        <w:jc w:val="left"/>
      </w:pPr>
      <w:r>
        <w:rPr>
          <w:sz w:val="16"/>
        </w:rPr>
        <w:t>{</w:t>
      </w:r>
    </w:p>
    <w:p w:rsidR="003D693E" w:rsidRDefault="005D0E4F">
      <w:pPr>
        <w:spacing w:after="3"/>
        <w:ind w:left="355" w:right="7"/>
        <w:jc w:val="left"/>
      </w:pPr>
      <w:r>
        <w:rPr>
          <w:sz w:val="16"/>
        </w:rPr>
        <w:t xml:space="preserve">  </w:t>
      </w:r>
      <w:r>
        <w:rPr>
          <w:i/>
          <w:color w:val="35586C"/>
          <w:sz w:val="16"/>
        </w:rPr>
        <w:t>// some code</w:t>
      </w:r>
    </w:p>
    <w:p w:rsidR="003D693E" w:rsidRDefault="005D0E4F">
      <w:pPr>
        <w:spacing w:after="157"/>
        <w:ind w:left="355" w:right="448"/>
        <w:jc w:val="left"/>
      </w:pPr>
      <w:r>
        <w:rPr>
          <w:sz w:val="16"/>
        </w:rPr>
        <w:t>}</w:t>
      </w:r>
    </w:p>
    <w:p w:rsidR="003D693E" w:rsidRDefault="005D0E4F">
      <w:pPr>
        <w:ind w:left="10"/>
      </w:pPr>
      <w:r>
        <w:t>PHP provides three functions you can use in the function to retrieve the para</w:t>
      </w:r>
      <w:r>
        <w:t xml:space="preserve">meters passed to it. </w:t>
      </w:r>
      <w:r>
        <w:rPr>
          <w:sz w:val="18"/>
        </w:rPr>
        <w:t>func_get_args()</w:t>
      </w:r>
      <w:r>
        <w:t xml:space="preserve"> returns an array of all parameters provided to the function; </w:t>
      </w:r>
      <w:r>
        <w:rPr>
          <w:sz w:val="18"/>
        </w:rPr>
        <w:t>func_num_args()</w:t>
      </w:r>
      <w:r>
        <w:t xml:space="preserve"> returns the number of parameters provided to the function; and </w:t>
      </w:r>
      <w:r>
        <w:rPr>
          <w:sz w:val="18"/>
        </w:rPr>
        <w:t>func_get_arg()</w:t>
      </w:r>
      <w:r>
        <w:t xml:space="preserve"> returns a specific argument from the parameters. For example:</w:t>
      </w:r>
    </w:p>
    <w:p w:rsidR="003D693E" w:rsidRDefault="005D0E4F">
      <w:pPr>
        <w:spacing w:after="3"/>
        <w:ind w:left="355" w:right="607"/>
        <w:jc w:val="left"/>
      </w:pPr>
      <w:r>
        <w:rPr>
          <w:color w:val="003333"/>
          <w:sz w:val="16"/>
        </w:rPr>
        <w:t>$array</w:t>
      </w:r>
      <w:r>
        <w:rPr>
          <w:sz w:val="16"/>
        </w:rPr>
        <w:t xml:space="preserve"> </w:t>
      </w:r>
      <w:r>
        <w:rPr>
          <w:color w:val="555555"/>
          <w:sz w:val="16"/>
        </w:rPr>
        <w:t>=</w:t>
      </w:r>
      <w:r>
        <w:rPr>
          <w:sz w:val="16"/>
        </w:rPr>
        <w:t xml:space="preserve"> </w:t>
      </w:r>
      <w:r>
        <w:rPr>
          <w:color w:val="336666"/>
          <w:sz w:val="16"/>
        </w:rPr>
        <w:t>func_get_args</w:t>
      </w:r>
      <w:r>
        <w:rPr>
          <w:sz w:val="16"/>
        </w:rPr>
        <w:t>();</w:t>
      </w:r>
    </w:p>
    <w:p w:rsidR="003D693E" w:rsidRDefault="005D0E4F">
      <w:pPr>
        <w:spacing w:after="3"/>
        <w:ind w:left="355" w:right="607"/>
        <w:jc w:val="left"/>
      </w:pPr>
      <w:r>
        <w:rPr>
          <w:color w:val="003333"/>
          <w:sz w:val="16"/>
        </w:rPr>
        <w:t>$count</w:t>
      </w:r>
      <w:r>
        <w:rPr>
          <w:sz w:val="16"/>
        </w:rPr>
        <w:t xml:space="preserve"> </w:t>
      </w:r>
      <w:r>
        <w:rPr>
          <w:color w:val="555555"/>
          <w:sz w:val="16"/>
        </w:rPr>
        <w:t>=</w:t>
      </w:r>
      <w:r>
        <w:rPr>
          <w:sz w:val="16"/>
        </w:rPr>
        <w:t xml:space="preserve"> </w:t>
      </w:r>
      <w:r>
        <w:rPr>
          <w:color w:val="336666"/>
          <w:sz w:val="16"/>
        </w:rPr>
        <w:t>func_num_args</w:t>
      </w:r>
      <w:r>
        <w:rPr>
          <w:sz w:val="16"/>
        </w:rPr>
        <w:t>();</w:t>
      </w:r>
    </w:p>
    <w:p w:rsidR="003D693E" w:rsidRDefault="005D0E4F">
      <w:pPr>
        <w:spacing w:after="159" w:line="259" w:lineRule="auto"/>
        <w:ind w:left="355"/>
        <w:jc w:val="left"/>
      </w:pPr>
      <w:r>
        <w:rPr>
          <w:color w:val="003333"/>
          <w:sz w:val="16"/>
        </w:rPr>
        <w:t>$value</w:t>
      </w:r>
      <w:r>
        <w:rPr>
          <w:sz w:val="16"/>
        </w:rPr>
        <w:t xml:space="preserve"> </w:t>
      </w:r>
      <w:r>
        <w:rPr>
          <w:color w:val="555555"/>
          <w:sz w:val="16"/>
        </w:rPr>
        <w:t>=</w:t>
      </w:r>
      <w:r>
        <w:rPr>
          <w:sz w:val="16"/>
        </w:rPr>
        <w:t xml:space="preserve"> </w:t>
      </w:r>
      <w:r>
        <w:rPr>
          <w:color w:val="336666"/>
          <w:sz w:val="16"/>
        </w:rPr>
        <w:t>func_get_arg</w:t>
      </w:r>
      <w:r>
        <w:rPr>
          <w:sz w:val="16"/>
        </w:rPr>
        <w:t>(</w:t>
      </w:r>
      <w:r>
        <w:rPr>
          <w:i/>
          <w:color w:val="000088"/>
          <w:sz w:val="16"/>
        </w:rPr>
        <w:t>argument_number</w:t>
      </w:r>
      <w:r>
        <w:rPr>
          <w:sz w:val="16"/>
        </w:rPr>
        <w:t>);</w:t>
      </w:r>
    </w:p>
    <w:p w:rsidR="003D693E" w:rsidRDefault="005D0E4F">
      <w:pPr>
        <w:ind w:left="10"/>
      </w:pPr>
      <w:r>
        <w:t xml:space="preserve">In </w:t>
      </w:r>
      <w:r>
        <w:rPr>
          <w:color w:val="0000FF"/>
        </w:rPr>
        <w:t>Example 3-5</w:t>
      </w:r>
      <w:r>
        <w:t xml:space="preserve">, the </w:t>
      </w:r>
      <w:r>
        <w:rPr>
          <w:sz w:val="18"/>
        </w:rPr>
        <w:t>count_list()</w:t>
      </w:r>
      <w:r>
        <w:t xml:space="preserve"> function takes in any number of arguments. It loops over those arguments and returns the total of all the values. If no parameters are given, it returns </w:t>
      </w:r>
      <w:r>
        <w:rPr>
          <w:sz w:val="18"/>
        </w:rPr>
        <w:t>false</w:t>
      </w:r>
      <w:r>
        <w:t>.</w:t>
      </w:r>
    </w:p>
    <w:p w:rsidR="003D693E" w:rsidRDefault="005D0E4F">
      <w:pPr>
        <w:spacing w:after="83" w:line="265" w:lineRule="auto"/>
        <w:ind w:left="-5"/>
        <w:jc w:val="left"/>
      </w:pPr>
      <w:r>
        <w:rPr>
          <w:i/>
          <w:sz w:val="18"/>
        </w:rPr>
        <w:t>Example 3-5. Argument counter</w:t>
      </w:r>
    </w:p>
    <w:p w:rsidR="003D693E" w:rsidRDefault="005D0E4F">
      <w:pPr>
        <w:spacing w:after="3"/>
        <w:ind w:left="-5" w:right="886"/>
        <w:jc w:val="left"/>
      </w:pPr>
      <w:r>
        <w:rPr>
          <w:color w:val="555555"/>
          <w:sz w:val="16"/>
        </w:rPr>
        <w:t>&lt;?</w:t>
      </w:r>
      <w:r>
        <w:rPr>
          <w:color w:val="000088"/>
          <w:sz w:val="16"/>
        </w:rPr>
        <w:t>php</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countList</w:t>
      </w:r>
      <w:r>
        <w:rPr>
          <w:sz w:val="16"/>
        </w:rPr>
        <w:t>()</w:t>
      </w:r>
    </w:p>
    <w:p w:rsidR="003D693E" w:rsidRDefault="005D0E4F">
      <w:pPr>
        <w:spacing w:after="3"/>
        <w:ind w:left="10" w:right="448"/>
        <w:jc w:val="left"/>
      </w:pPr>
      <w:r>
        <w:rPr>
          <w:sz w:val="16"/>
        </w:rPr>
        <w:t>{</w:t>
      </w:r>
    </w:p>
    <w:p w:rsidR="003D693E" w:rsidRDefault="005D0E4F">
      <w:pPr>
        <w:spacing w:after="3"/>
        <w:ind w:left="10" w:right="607"/>
        <w:jc w:val="left"/>
      </w:pPr>
      <w:r>
        <w:rPr>
          <w:sz w:val="16"/>
        </w:rPr>
        <w:t xml:space="preserve">  </w:t>
      </w:r>
      <w:r>
        <w:rPr>
          <w:b/>
          <w:color w:val="006699"/>
          <w:sz w:val="16"/>
        </w:rPr>
        <w:t>if</w:t>
      </w:r>
      <w:r>
        <w:rPr>
          <w:sz w:val="16"/>
        </w:rPr>
        <w:t xml:space="preserve"> (</w:t>
      </w:r>
      <w:r>
        <w:rPr>
          <w:color w:val="336666"/>
          <w:sz w:val="16"/>
        </w:rPr>
        <w:t>func_num_args</w:t>
      </w:r>
      <w:r>
        <w:rPr>
          <w:sz w:val="16"/>
        </w:rPr>
        <w:t xml:space="preserve">() </w:t>
      </w:r>
      <w:r>
        <w:rPr>
          <w:color w:val="555555"/>
          <w:sz w:val="16"/>
        </w:rPr>
        <w:t>==</w:t>
      </w:r>
      <w:r>
        <w:rPr>
          <w:sz w:val="16"/>
        </w:rPr>
        <w:t xml:space="preserve"> </w:t>
      </w:r>
      <w:r>
        <w:rPr>
          <w:color w:val="FF6600"/>
          <w:sz w:val="16"/>
        </w:rPr>
        <w:t>0</w:t>
      </w:r>
      <w:r>
        <w:rPr>
          <w:sz w:val="16"/>
        </w:rPr>
        <w:t>) {</w:t>
      </w:r>
    </w:p>
    <w:p w:rsidR="003D693E" w:rsidRDefault="005D0E4F">
      <w:pPr>
        <w:spacing w:after="4" w:line="254" w:lineRule="auto"/>
        <w:ind w:left="10"/>
        <w:jc w:val="left"/>
      </w:pPr>
      <w:r>
        <w:rPr>
          <w:sz w:val="16"/>
        </w:rPr>
        <w:t xml:space="preserve">    </w:t>
      </w:r>
      <w:r>
        <w:rPr>
          <w:b/>
          <w:color w:val="006699"/>
          <w:sz w:val="16"/>
        </w:rPr>
        <w:t>return</w:t>
      </w:r>
      <w:r>
        <w:rPr>
          <w:sz w:val="16"/>
        </w:rPr>
        <w:t xml:space="preserve"> </w:t>
      </w:r>
      <w:r>
        <w:rPr>
          <w:b/>
          <w:color w:val="006699"/>
          <w:sz w:val="16"/>
        </w:rPr>
        <w:t>false</w:t>
      </w:r>
      <w:r>
        <w:rPr>
          <w:sz w:val="16"/>
        </w:rPr>
        <w:t>;</w:t>
      </w:r>
    </w:p>
    <w:p w:rsidR="003D693E" w:rsidRDefault="005D0E4F">
      <w:pPr>
        <w:spacing w:after="184"/>
        <w:ind w:left="10" w:right="6004"/>
        <w:jc w:val="left"/>
      </w:pPr>
      <w:r>
        <w:rPr>
          <w:sz w:val="16"/>
        </w:rPr>
        <w:t xml:space="preserve">  }   </w:t>
      </w:r>
      <w:r>
        <w:rPr>
          <w:b/>
          <w:color w:val="006699"/>
          <w:sz w:val="16"/>
        </w:rPr>
        <w:t>else</w:t>
      </w:r>
      <w:r>
        <w:rPr>
          <w:sz w:val="16"/>
        </w:rPr>
        <w:t xml:space="preserve"> {     </w:t>
      </w:r>
      <w:r>
        <w:rPr>
          <w:color w:val="003333"/>
          <w:sz w:val="16"/>
        </w:rPr>
        <w:t>$count</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3"/>
        <w:ind w:left="10" w:right="607"/>
        <w:jc w:val="left"/>
      </w:pPr>
      <w:r>
        <w:rPr>
          <w:sz w:val="16"/>
        </w:rPr>
        <w:t xml:space="preserve">    </w:t>
      </w: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336666"/>
          <w:sz w:val="16"/>
        </w:rPr>
        <w:t>func_num_args</w:t>
      </w:r>
      <w:r>
        <w:rPr>
          <w:sz w:val="16"/>
        </w:rPr>
        <w:t xml:space="preserve">(); </w:t>
      </w:r>
      <w:r>
        <w:rPr>
          <w:color w:val="003333"/>
          <w:sz w:val="16"/>
        </w:rPr>
        <w:t>$i</w:t>
      </w:r>
      <w:r>
        <w:rPr>
          <w:color w:val="555555"/>
          <w:sz w:val="16"/>
        </w:rPr>
        <w:t>++</w:t>
      </w:r>
      <w:r>
        <w:rPr>
          <w:sz w:val="16"/>
        </w:rPr>
        <w:t>) {</w:t>
      </w:r>
    </w:p>
    <w:p w:rsidR="003D693E" w:rsidRDefault="005D0E4F">
      <w:pPr>
        <w:spacing w:after="3"/>
        <w:ind w:left="10" w:right="607"/>
        <w:jc w:val="left"/>
      </w:pPr>
      <w:r>
        <w:rPr>
          <w:sz w:val="16"/>
        </w:rPr>
        <w:t xml:space="preserve">      </w:t>
      </w:r>
      <w:r>
        <w:rPr>
          <w:color w:val="003333"/>
          <w:sz w:val="16"/>
        </w:rPr>
        <w:t>$count</w:t>
      </w:r>
      <w:r>
        <w:rPr>
          <w:sz w:val="16"/>
        </w:rPr>
        <w:t xml:space="preserve"> </w:t>
      </w:r>
      <w:r>
        <w:rPr>
          <w:color w:val="555555"/>
          <w:sz w:val="16"/>
        </w:rPr>
        <w:t>+=</w:t>
      </w:r>
      <w:r>
        <w:rPr>
          <w:sz w:val="16"/>
        </w:rPr>
        <w:t xml:space="preserve"> </w:t>
      </w:r>
      <w:r>
        <w:rPr>
          <w:color w:val="336666"/>
          <w:sz w:val="16"/>
        </w:rPr>
        <w:t>func_get_arg</w:t>
      </w:r>
      <w:r>
        <w:rPr>
          <w:sz w:val="16"/>
        </w:rPr>
        <w:t>(</w:t>
      </w:r>
      <w:r>
        <w:rPr>
          <w:color w:val="003333"/>
          <w:sz w:val="16"/>
        </w:rPr>
        <w:t>$i</w:t>
      </w:r>
      <w:r>
        <w:rPr>
          <w:sz w:val="16"/>
        </w:rPr>
        <w:t>);</w:t>
      </w:r>
    </w:p>
    <w:p w:rsidR="003D693E" w:rsidRDefault="005D0E4F">
      <w:pPr>
        <w:spacing w:after="18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b/>
          <w:color w:val="006699"/>
          <w:sz w:val="16"/>
        </w:rPr>
        <w:t>return</w:t>
      </w:r>
      <w:r>
        <w:rPr>
          <w:sz w:val="16"/>
        </w:rPr>
        <w:t xml:space="preserve"> </w:t>
      </w:r>
      <w:r>
        <w:rPr>
          <w:color w:val="003333"/>
          <w:sz w:val="16"/>
        </w:rPr>
        <w:t>$count</w:t>
      </w:r>
      <w:r>
        <w:rPr>
          <w:sz w:val="16"/>
        </w:rPr>
        <w:t>;</w:t>
      </w:r>
    </w:p>
    <w:p w:rsidR="003D693E" w:rsidRDefault="005D0E4F">
      <w:pPr>
        <w:spacing w:after="3"/>
        <w:ind w:left="10" w:right="448"/>
        <w:jc w:val="left"/>
      </w:pPr>
      <w:r>
        <w:rPr>
          <w:sz w:val="16"/>
        </w:rPr>
        <w:t xml:space="preserve">  }</w:t>
      </w:r>
    </w:p>
    <w:p w:rsidR="003D693E" w:rsidRDefault="005D0E4F">
      <w:pPr>
        <w:spacing w:after="34" w:line="497" w:lineRule="auto"/>
        <w:ind w:left="10" w:right="4005"/>
        <w:jc w:val="left"/>
      </w:pPr>
      <w:r>
        <w:rPr>
          <w:sz w:val="16"/>
        </w:rPr>
        <w:t xml:space="preserve">} </w:t>
      </w:r>
      <w:r>
        <w:rPr>
          <w:b/>
          <w:color w:val="006699"/>
          <w:sz w:val="16"/>
        </w:rPr>
        <w:t>echo</w:t>
      </w:r>
      <w:r>
        <w:rPr>
          <w:sz w:val="16"/>
        </w:rPr>
        <w:t xml:space="preserve"> </w:t>
      </w:r>
      <w:r>
        <w:rPr>
          <w:color w:val="000088"/>
          <w:sz w:val="16"/>
        </w:rPr>
        <w:t>countList</w:t>
      </w:r>
      <w:r>
        <w:rPr>
          <w:sz w:val="16"/>
        </w:rPr>
        <w:t>(</w:t>
      </w:r>
      <w:r>
        <w:rPr>
          <w:color w:val="FF6600"/>
          <w:sz w:val="16"/>
        </w:rPr>
        <w:t>1</w:t>
      </w:r>
      <w:r>
        <w:rPr>
          <w:sz w:val="16"/>
        </w:rPr>
        <w:t xml:space="preserve">, </w:t>
      </w:r>
      <w:r>
        <w:rPr>
          <w:color w:val="FF6600"/>
          <w:sz w:val="16"/>
        </w:rPr>
        <w:t>5</w:t>
      </w:r>
      <w:r>
        <w:rPr>
          <w:sz w:val="16"/>
        </w:rPr>
        <w:t xml:space="preserve">, </w:t>
      </w:r>
      <w:r>
        <w:rPr>
          <w:color w:val="FF6600"/>
          <w:sz w:val="16"/>
        </w:rPr>
        <w:t>9</w:t>
      </w:r>
      <w:r>
        <w:rPr>
          <w:sz w:val="16"/>
        </w:rPr>
        <w:t xml:space="preserve">); </w:t>
      </w:r>
      <w:r>
        <w:rPr>
          <w:i/>
          <w:color w:val="35586C"/>
          <w:sz w:val="16"/>
        </w:rPr>
        <w:t>// outputs "15"</w:t>
      </w:r>
    </w:p>
    <w:p w:rsidR="003D693E" w:rsidRDefault="005D0E4F">
      <w:pPr>
        <w:ind w:left="10"/>
      </w:pPr>
      <w:r>
        <w:lastRenderedPageBreak/>
        <w:t>The result of any of these functions cannot directly be used as a parameter to another function. Instead, you must first set a variable to the result of the function, and then use that in the function call. The following expression will not work:</w:t>
      </w:r>
    </w:p>
    <w:p w:rsidR="003D693E" w:rsidRDefault="005D0E4F">
      <w:pPr>
        <w:spacing w:after="3" w:line="363" w:lineRule="auto"/>
        <w:ind w:left="0" w:right="4490" w:firstLine="360"/>
        <w:jc w:val="left"/>
      </w:pPr>
      <w:r>
        <w:rPr>
          <w:color w:val="000088"/>
          <w:sz w:val="16"/>
        </w:rPr>
        <w:t>foo</w:t>
      </w:r>
      <w:r>
        <w:rPr>
          <w:sz w:val="16"/>
        </w:rPr>
        <w:t>(</w:t>
      </w:r>
      <w:r>
        <w:rPr>
          <w:color w:val="336666"/>
          <w:sz w:val="16"/>
        </w:rPr>
        <w:t>func_</w:t>
      </w:r>
      <w:r>
        <w:rPr>
          <w:color w:val="336666"/>
          <w:sz w:val="16"/>
        </w:rPr>
        <w:t>num_args</w:t>
      </w:r>
      <w:r>
        <w:rPr>
          <w:sz w:val="16"/>
        </w:rPr>
        <w:t xml:space="preserve">()); </w:t>
      </w:r>
      <w:r>
        <w:t>Instead, use:</w:t>
      </w:r>
    </w:p>
    <w:p w:rsidR="003D693E" w:rsidRDefault="005D0E4F">
      <w:pPr>
        <w:spacing w:after="413"/>
        <w:ind w:left="355" w:right="3885"/>
        <w:jc w:val="left"/>
      </w:pPr>
      <w:r>
        <w:rPr>
          <w:color w:val="003333"/>
          <w:sz w:val="16"/>
        </w:rPr>
        <w:t>$count</w:t>
      </w:r>
      <w:r>
        <w:rPr>
          <w:sz w:val="16"/>
        </w:rPr>
        <w:t xml:space="preserve"> </w:t>
      </w:r>
      <w:r>
        <w:rPr>
          <w:color w:val="555555"/>
          <w:sz w:val="16"/>
        </w:rPr>
        <w:t>=</w:t>
      </w:r>
      <w:r>
        <w:rPr>
          <w:sz w:val="16"/>
        </w:rPr>
        <w:t xml:space="preserve"> </w:t>
      </w:r>
      <w:r>
        <w:rPr>
          <w:color w:val="336666"/>
          <w:sz w:val="16"/>
        </w:rPr>
        <w:t>func_num_args</w:t>
      </w:r>
      <w:r>
        <w:rPr>
          <w:sz w:val="16"/>
        </w:rPr>
        <w:t xml:space="preserve">(); </w:t>
      </w:r>
      <w:r>
        <w:rPr>
          <w:color w:val="000088"/>
          <w:sz w:val="16"/>
        </w:rPr>
        <w:t>foo</w:t>
      </w:r>
      <w:r>
        <w:rPr>
          <w:sz w:val="16"/>
        </w:rPr>
        <w:t>(</w:t>
      </w:r>
      <w:r>
        <w:rPr>
          <w:color w:val="003333"/>
          <w:sz w:val="16"/>
        </w:rPr>
        <w:t>$count</w:t>
      </w:r>
      <w:r>
        <w:rPr>
          <w:sz w:val="16"/>
        </w:rPr>
        <w:t>);</w:t>
      </w:r>
    </w:p>
    <w:p w:rsidR="003D693E" w:rsidRDefault="005D0E4F">
      <w:pPr>
        <w:pStyle w:val="Heading4"/>
        <w:spacing w:after="0"/>
        <w:ind w:left="-5" w:right="0"/>
      </w:pPr>
      <w:r>
        <w:rPr>
          <w:sz w:val="30"/>
        </w:rPr>
        <w:t>Missing Parameters</w:t>
      </w:r>
    </w:p>
    <w:p w:rsidR="003D693E" w:rsidRDefault="005D0E4F">
      <w:pPr>
        <w:ind w:left="10"/>
      </w:pPr>
      <w:r>
        <w:t>PHP lets you be as lazy as you want—when you call a function, you can pass any number of arguments to the function. Any parameters the function expects that are not passed</w:t>
      </w:r>
      <w:r>
        <w:t xml:space="preserve"> to it remain unset, and a warning is issued for each of them:</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takesTwo</w:t>
      </w:r>
      <w:r>
        <w:rPr>
          <w:sz w:val="16"/>
        </w:rPr>
        <w:t>(</w:t>
      </w:r>
      <w:r>
        <w:rPr>
          <w:color w:val="003333"/>
          <w:sz w:val="16"/>
        </w:rPr>
        <w:t>$a</w:t>
      </w:r>
      <w:r>
        <w:rPr>
          <w:sz w:val="16"/>
        </w:rPr>
        <w:t xml:space="preserve">, </w:t>
      </w:r>
      <w:r>
        <w:rPr>
          <w:color w:val="003333"/>
          <w:sz w:val="16"/>
        </w:rPr>
        <w:t>$b</w:t>
      </w:r>
      <w:r>
        <w:rPr>
          <w:sz w:val="16"/>
        </w:rPr>
        <w:t>)</w:t>
      </w:r>
    </w:p>
    <w:p w:rsidR="003D693E" w:rsidRDefault="005D0E4F">
      <w:pPr>
        <w:spacing w:after="3"/>
        <w:ind w:left="355" w:right="448"/>
        <w:jc w:val="left"/>
      </w:pPr>
      <w:r>
        <w:rPr>
          <w:sz w:val="16"/>
        </w:rPr>
        <w:t>{</w:t>
      </w:r>
    </w:p>
    <w:p w:rsidR="003D693E" w:rsidRDefault="005D0E4F">
      <w:pPr>
        <w:spacing w:after="184"/>
        <w:ind w:left="355" w:right="5004"/>
        <w:jc w:val="left"/>
      </w:pPr>
      <w:r>
        <w:rPr>
          <w:sz w:val="16"/>
        </w:rPr>
        <w:t xml:space="preserve">  </w:t>
      </w:r>
      <w:r>
        <w:rPr>
          <w:b/>
          <w:color w:val="006699"/>
          <w:sz w:val="16"/>
        </w:rPr>
        <w:t>if</w:t>
      </w:r>
      <w:r>
        <w:rPr>
          <w:sz w:val="16"/>
        </w:rPr>
        <w:t xml:space="preserve"> (</w:t>
      </w:r>
      <w:r>
        <w:rPr>
          <w:color w:val="336666"/>
          <w:sz w:val="16"/>
        </w:rPr>
        <w:t>isset</w:t>
      </w:r>
      <w:r>
        <w:rPr>
          <w:sz w:val="16"/>
        </w:rPr>
        <w:t>(</w:t>
      </w:r>
      <w:r>
        <w:rPr>
          <w:color w:val="003333"/>
          <w:sz w:val="16"/>
        </w:rPr>
        <w:t>$a</w:t>
      </w:r>
      <w:r>
        <w:rPr>
          <w:sz w:val="16"/>
        </w:rPr>
        <w:t xml:space="preserve">)) {     </w:t>
      </w:r>
      <w:r>
        <w:rPr>
          <w:b/>
          <w:color w:val="006699"/>
          <w:sz w:val="16"/>
        </w:rPr>
        <w:t>echo</w:t>
      </w:r>
      <w:r>
        <w:rPr>
          <w:sz w:val="16"/>
        </w:rPr>
        <w:t xml:space="preserve"> </w:t>
      </w:r>
      <w:r>
        <w:rPr>
          <w:color w:val="CC3300"/>
          <w:sz w:val="16"/>
        </w:rPr>
        <w:t>" a is set</w:t>
      </w:r>
      <w:r>
        <w:rPr>
          <w:b/>
          <w:color w:val="CC3300"/>
          <w:sz w:val="16"/>
        </w:rPr>
        <w:t>\n</w:t>
      </w:r>
      <w:r>
        <w:rPr>
          <w:color w:val="CC3300"/>
          <w:sz w:val="16"/>
        </w:rPr>
        <w:t>"</w:t>
      </w:r>
      <w:r>
        <w:rPr>
          <w:sz w:val="16"/>
        </w:rPr>
        <w:t>;   }</w:t>
      </w:r>
    </w:p>
    <w:p w:rsidR="003D693E" w:rsidRDefault="005D0E4F">
      <w:pPr>
        <w:spacing w:after="3"/>
        <w:ind w:left="355" w:right="5004"/>
        <w:jc w:val="left"/>
      </w:pPr>
      <w:r>
        <w:rPr>
          <w:sz w:val="16"/>
        </w:rPr>
        <w:t xml:space="preserve">  </w:t>
      </w:r>
      <w:r>
        <w:rPr>
          <w:b/>
          <w:color w:val="006699"/>
          <w:sz w:val="16"/>
        </w:rPr>
        <w:t>if</w:t>
      </w:r>
      <w:r>
        <w:rPr>
          <w:sz w:val="16"/>
        </w:rPr>
        <w:t xml:space="preserve"> (</w:t>
      </w:r>
      <w:r>
        <w:rPr>
          <w:color w:val="336666"/>
          <w:sz w:val="16"/>
        </w:rPr>
        <w:t>isset</w:t>
      </w:r>
      <w:r>
        <w:rPr>
          <w:sz w:val="16"/>
        </w:rPr>
        <w:t>(</w:t>
      </w:r>
      <w:r>
        <w:rPr>
          <w:color w:val="003333"/>
          <w:sz w:val="16"/>
        </w:rPr>
        <w:t>$b</w:t>
      </w:r>
      <w:r>
        <w:rPr>
          <w:sz w:val="16"/>
        </w:rPr>
        <w:t xml:space="preserve">)) {     </w:t>
      </w:r>
      <w:r>
        <w:rPr>
          <w:b/>
          <w:color w:val="006699"/>
          <w:sz w:val="16"/>
        </w:rPr>
        <w:t>echo</w:t>
      </w:r>
      <w:r>
        <w:rPr>
          <w:sz w:val="16"/>
        </w:rPr>
        <w:t xml:space="preserve"> </w:t>
      </w:r>
      <w:r>
        <w:rPr>
          <w:color w:val="CC3300"/>
          <w:sz w:val="16"/>
        </w:rPr>
        <w:t>" b is set</w:t>
      </w:r>
      <w:r>
        <w:rPr>
          <w:b/>
          <w:color w:val="CC3300"/>
          <w:sz w:val="16"/>
        </w:rPr>
        <w:t>\n</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184"/>
        <w:ind w:left="355" w:right="3645"/>
        <w:jc w:val="left"/>
      </w:pPr>
      <w:r>
        <w:rPr>
          <w:b/>
          <w:color w:val="006699"/>
          <w:sz w:val="16"/>
        </w:rPr>
        <w:t>echo</w:t>
      </w:r>
      <w:r>
        <w:rPr>
          <w:sz w:val="16"/>
        </w:rPr>
        <w:t xml:space="preserve"> </w:t>
      </w:r>
      <w:r>
        <w:rPr>
          <w:color w:val="CC3300"/>
          <w:sz w:val="16"/>
        </w:rPr>
        <w:t>"With two arguments:</w:t>
      </w:r>
      <w:r>
        <w:rPr>
          <w:b/>
          <w:color w:val="CC3300"/>
          <w:sz w:val="16"/>
        </w:rPr>
        <w:t>\n</w:t>
      </w:r>
      <w:r>
        <w:rPr>
          <w:color w:val="CC3300"/>
          <w:sz w:val="16"/>
        </w:rPr>
        <w:t>"</w:t>
      </w:r>
      <w:r>
        <w:rPr>
          <w:sz w:val="16"/>
        </w:rPr>
        <w:t xml:space="preserve">; </w:t>
      </w:r>
      <w:r>
        <w:rPr>
          <w:color w:val="000088"/>
          <w:sz w:val="16"/>
        </w:rPr>
        <w:t>takesTwo</w:t>
      </w:r>
      <w:r>
        <w:rPr>
          <w:sz w:val="16"/>
        </w:rPr>
        <w:t>(</w:t>
      </w:r>
      <w:r>
        <w:rPr>
          <w:color w:val="FF6600"/>
          <w:sz w:val="16"/>
        </w:rPr>
        <w:t>1</w:t>
      </w:r>
      <w:r>
        <w:rPr>
          <w:sz w:val="16"/>
        </w:rPr>
        <w:t xml:space="preserve">, </w:t>
      </w:r>
      <w:r>
        <w:rPr>
          <w:color w:val="FF6600"/>
          <w:sz w:val="16"/>
        </w:rPr>
        <w:t>2</w:t>
      </w:r>
      <w:r>
        <w:rPr>
          <w:sz w:val="16"/>
        </w:rPr>
        <w:t>);</w:t>
      </w:r>
    </w:p>
    <w:p w:rsidR="003D693E" w:rsidRDefault="005D0E4F">
      <w:pPr>
        <w:spacing w:after="653"/>
        <w:ind w:left="355" w:right="3645"/>
        <w:jc w:val="left"/>
      </w:pPr>
      <w:r>
        <w:rPr>
          <w:b/>
          <w:color w:val="006699"/>
          <w:sz w:val="16"/>
        </w:rPr>
        <w:t>echo</w:t>
      </w:r>
      <w:r>
        <w:rPr>
          <w:sz w:val="16"/>
        </w:rPr>
        <w:t xml:space="preserve"> </w:t>
      </w:r>
      <w:r>
        <w:rPr>
          <w:color w:val="CC3300"/>
          <w:sz w:val="16"/>
        </w:rPr>
        <w:t>"With one argument:</w:t>
      </w:r>
      <w:r>
        <w:rPr>
          <w:b/>
          <w:color w:val="CC3300"/>
          <w:sz w:val="16"/>
        </w:rPr>
        <w:t>\n</w:t>
      </w:r>
      <w:r>
        <w:rPr>
          <w:color w:val="CC3300"/>
          <w:sz w:val="16"/>
        </w:rPr>
        <w:t>"</w:t>
      </w:r>
      <w:r>
        <w:rPr>
          <w:sz w:val="16"/>
        </w:rPr>
        <w:t xml:space="preserve">; </w:t>
      </w:r>
      <w:r>
        <w:rPr>
          <w:color w:val="000088"/>
          <w:sz w:val="16"/>
        </w:rPr>
        <w:t>takesTwo</w:t>
      </w:r>
      <w:r>
        <w:rPr>
          <w:sz w:val="16"/>
        </w:rPr>
        <w:t>(</w:t>
      </w:r>
      <w:r>
        <w:rPr>
          <w:color w:val="FF6600"/>
          <w:sz w:val="16"/>
        </w:rPr>
        <w:t>1</w:t>
      </w:r>
      <w:r>
        <w:rPr>
          <w:sz w:val="16"/>
        </w:rPr>
        <w:t>);</w:t>
      </w:r>
    </w:p>
    <w:p w:rsidR="003D693E" w:rsidRDefault="005D0E4F">
      <w:pPr>
        <w:spacing w:after="199" w:line="259" w:lineRule="auto"/>
        <w:ind w:left="10" w:right="428"/>
        <w:jc w:val="right"/>
      </w:pPr>
      <w:r>
        <w:rPr>
          <w:rFonts w:ascii="Myriad Pro" w:eastAsia="Myriad Pro" w:hAnsi="Myriad Pro" w:cs="Myriad Pro"/>
          <w:b/>
          <w:sz w:val="18"/>
        </w:rPr>
        <w:t>Function Parameters</w:t>
      </w:r>
    </w:p>
    <w:p w:rsidR="003D693E" w:rsidRDefault="005D0E4F">
      <w:pPr>
        <w:spacing w:after="3"/>
        <w:ind w:left="355" w:right="5324"/>
        <w:jc w:val="left"/>
      </w:pPr>
      <w:r>
        <w:rPr>
          <w:b/>
          <w:color w:val="000088"/>
          <w:sz w:val="16"/>
        </w:rPr>
        <w:t>With</w:t>
      </w:r>
      <w:r>
        <w:rPr>
          <w:b/>
          <w:sz w:val="16"/>
        </w:rPr>
        <w:t xml:space="preserve"> </w:t>
      </w:r>
      <w:r>
        <w:rPr>
          <w:b/>
          <w:color w:val="000088"/>
          <w:sz w:val="16"/>
        </w:rPr>
        <w:t>two</w:t>
      </w:r>
      <w:r>
        <w:rPr>
          <w:b/>
          <w:sz w:val="16"/>
        </w:rPr>
        <w:t xml:space="preserve"> </w:t>
      </w:r>
      <w:r>
        <w:rPr>
          <w:b/>
          <w:color w:val="000088"/>
          <w:sz w:val="16"/>
        </w:rPr>
        <w:t>arguments</w:t>
      </w:r>
      <w:r>
        <w:rPr>
          <w:b/>
          <w:color w:val="555555"/>
          <w:sz w:val="16"/>
        </w:rPr>
        <w:t xml:space="preserve">: </w:t>
      </w:r>
      <w:r>
        <w:rPr>
          <w:b/>
          <w:sz w:val="16"/>
        </w:rPr>
        <w:t xml:space="preserve"> </w:t>
      </w:r>
      <w:r>
        <w:rPr>
          <w:b/>
          <w:color w:val="000088"/>
          <w:sz w:val="16"/>
        </w:rPr>
        <w:t>a</w:t>
      </w:r>
      <w:r>
        <w:rPr>
          <w:b/>
          <w:sz w:val="16"/>
        </w:rPr>
        <w:t xml:space="preserve"> </w:t>
      </w:r>
      <w:r>
        <w:rPr>
          <w:b/>
          <w:color w:val="000088"/>
          <w:sz w:val="16"/>
        </w:rPr>
        <w:t>is</w:t>
      </w:r>
      <w:r>
        <w:rPr>
          <w:b/>
          <w:sz w:val="16"/>
        </w:rPr>
        <w:t xml:space="preserve"> </w:t>
      </w:r>
      <w:r>
        <w:rPr>
          <w:b/>
          <w:color w:val="000088"/>
          <w:sz w:val="16"/>
        </w:rPr>
        <w:t xml:space="preserve">set </w:t>
      </w:r>
      <w:r>
        <w:rPr>
          <w:b/>
          <w:sz w:val="16"/>
        </w:rPr>
        <w:t xml:space="preserve"> </w:t>
      </w:r>
      <w:r>
        <w:rPr>
          <w:b/>
          <w:color w:val="000088"/>
          <w:sz w:val="16"/>
        </w:rPr>
        <w:t>b</w:t>
      </w:r>
      <w:r>
        <w:rPr>
          <w:b/>
          <w:sz w:val="16"/>
        </w:rPr>
        <w:t xml:space="preserve"> </w:t>
      </w:r>
      <w:r>
        <w:rPr>
          <w:b/>
          <w:color w:val="000088"/>
          <w:sz w:val="16"/>
        </w:rPr>
        <w:t>is</w:t>
      </w:r>
      <w:r>
        <w:rPr>
          <w:b/>
          <w:sz w:val="16"/>
        </w:rPr>
        <w:t xml:space="preserve"> </w:t>
      </w:r>
      <w:r>
        <w:rPr>
          <w:b/>
          <w:color w:val="000088"/>
          <w:sz w:val="16"/>
        </w:rPr>
        <w:t>set</w:t>
      </w:r>
    </w:p>
    <w:p w:rsidR="003D693E" w:rsidRDefault="005D0E4F">
      <w:pPr>
        <w:spacing w:after="3"/>
        <w:ind w:left="355" w:right="607"/>
        <w:jc w:val="left"/>
      </w:pPr>
      <w:r>
        <w:rPr>
          <w:b/>
          <w:color w:val="000088"/>
          <w:sz w:val="16"/>
        </w:rPr>
        <w:t>With</w:t>
      </w:r>
      <w:r>
        <w:rPr>
          <w:b/>
          <w:sz w:val="16"/>
        </w:rPr>
        <w:t xml:space="preserve"> </w:t>
      </w:r>
      <w:r>
        <w:rPr>
          <w:b/>
          <w:color w:val="000088"/>
          <w:sz w:val="16"/>
        </w:rPr>
        <w:t>one</w:t>
      </w:r>
      <w:r>
        <w:rPr>
          <w:b/>
          <w:sz w:val="16"/>
        </w:rPr>
        <w:t xml:space="preserve"> </w:t>
      </w:r>
      <w:r>
        <w:rPr>
          <w:b/>
          <w:color w:val="000088"/>
          <w:sz w:val="16"/>
        </w:rPr>
        <w:t>argument</w:t>
      </w:r>
      <w:r>
        <w:rPr>
          <w:b/>
          <w:color w:val="555555"/>
          <w:sz w:val="16"/>
        </w:rPr>
        <w:t>:</w:t>
      </w:r>
    </w:p>
    <w:p w:rsidR="003D693E" w:rsidRDefault="005D0E4F">
      <w:pPr>
        <w:spacing w:after="3"/>
        <w:ind w:left="355" w:right="607"/>
        <w:jc w:val="left"/>
      </w:pPr>
      <w:r>
        <w:rPr>
          <w:b/>
          <w:color w:val="000088"/>
          <w:sz w:val="16"/>
        </w:rPr>
        <w:t>Warning</w:t>
      </w:r>
      <w:r>
        <w:rPr>
          <w:b/>
          <w:color w:val="555555"/>
          <w:sz w:val="16"/>
        </w:rPr>
        <w:t>:</w:t>
      </w:r>
      <w:r>
        <w:rPr>
          <w:b/>
          <w:sz w:val="16"/>
        </w:rPr>
        <w:t xml:space="preserve">  </w:t>
      </w:r>
      <w:r>
        <w:rPr>
          <w:b/>
          <w:color w:val="000088"/>
          <w:sz w:val="16"/>
        </w:rPr>
        <w:t>Missing</w:t>
      </w:r>
      <w:r>
        <w:rPr>
          <w:b/>
          <w:sz w:val="16"/>
        </w:rPr>
        <w:t xml:space="preserve"> </w:t>
      </w:r>
      <w:r>
        <w:rPr>
          <w:b/>
          <w:color w:val="000088"/>
          <w:sz w:val="16"/>
        </w:rPr>
        <w:t>argument</w:t>
      </w:r>
      <w:r>
        <w:rPr>
          <w:b/>
          <w:sz w:val="16"/>
        </w:rPr>
        <w:t xml:space="preserve"> </w:t>
      </w:r>
      <w:r>
        <w:rPr>
          <w:b/>
          <w:color w:val="FF6600"/>
          <w:sz w:val="16"/>
        </w:rPr>
        <w:t>2</w:t>
      </w:r>
      <w:r>
        <w:rPr>
          <w:b/>
          <w:sz w:val="16"/>
        </w:rPr>
        <w:t xml:space="preserve"> </w:t>
      </w:r>
      <w:r>
        <w:rPr>
          <w:b/>
          <w:color w:val="006699"/>
          <w:sz w:val="16"/>
        </w:rPr>
        <w:t>for</w:t>
      </w:r>
      <w:r>
        <w:rPr>
          <w:b/>
          <w:sz w:val="16"/>
        </w:rPr>
        <w:t xml:space="preserve"> </w:t>
      </w:r>
      <w:r>
        <w:rPr>
          <w:b/>
          <w:color w:val="000088"/>
          <w:sz w:val="16"/>
        </w:rPr>
        <w:t>takes_two</w:t>
      </w:r>
      <w:r>
        <w:rPr>
          <w:b/>
          <w:sz w:val="16"/>
        </w:rPr>
        <w:t>()</w:t>
      </w:r>
    </w:p>
    <w:p w:rsidR="003D693E" w:rsidRDefault="005D0E4F">
      <w:pPr>
        <w:spacing w:after="413"/>
        <w:ind w:left="355" w:right="4125"/>
        <w:jc w:val="left"/>
      </w:pPr>
      <w:r>
        <w:rPr>
          <w:b/>
          <w:sz w:val="16"/>
        </w:rPr>
        <w:t xml:space="preserve"> </w:t>
      </w:r>
      <w:r>
        <w:rPr>
          <w:b/>
          <w:color w:val="000088"/>
          <w:sz w:val="16"/>
        </w:rPr>
        <w:t>in</w:t>
      </w:r>
      <w:r>
        <w:rPr>
          <w:b/>
          <w:sz w:val="16"/>
        </w:rPr>
        <w:t xml:space="preserve"> </w:t>
      </w:r>
      <w:r>
        <w:rPr>
          <w:b/>
          <w:color w:val="555555"/>
          <w:sz w:val="16"/>
        </w:rPr>
        <w:t>/</w:t>
      </w:r>
      <w:r>
        <w:rPr>
          <w:b/>
          <w:color w:val="000088"/>
          <w:sz w:val="16"/>
        </w:rPr>
        <w:t>path</w:t>
      </w:r>
      <w:r>
        <w:rPr>
          <w:b/>
          <w:color w:val="555555"/>
          <w:sz w:val="16"/>
        </w:rPr>
        <w:t>/</w:t>
      </w:r>
      <w:r>
        <w:rPr>
          <w:b/>
          <w:color w:val="000088"/>
          <w:sz w:val="16"/>
        </w:rPr>
        <w:t>to</w:t>
      </w:r>
      <w:r>
        <w:rPr>
          <w:b/>
          <w:color w:val="555555"/>
          <w:sz w:val="16"/>
        </w:rPr>
        <w:t>/</w:t>
      </w:r>
      <w:r>
        <w:rPr>
          <w:b/>
          <w:color w:val="000088"/>
          <w:sz w:val="16"/>
        </w:rPr>
        <w:t>script</w:t>
      </w:r>
      <w:r>
        <w:rPr>
          <w:b/>
          <w:color w:val="555555"/>
          <w:sz w:val="16"/>
        </w:rPr>
        <w:t>.</w:t>
      </w:r>
      <w:r>
        <w:rPr>
          <w:b/>
          <w:color w:val="000088"/>
          <w:sz w:val="16"/>
        </w:rPr>
        <w:t>php</w:t>
      </w:r>
      <w:r>
        <w:rPr>
          <w:b/>
          <w:sz w:val="16"/>
        </w:rPr>
        <w:t xml:space="preserve"> </w:t>
      </w:r>
      <w:r>
        <w:rPr>
          <w:b/>
          <w:color w:val="000088"/>
          <w:sz w:val="16"/>
        </w:rPr>
        <w:t>on</w:t>
      </w:r>
      <w:r>
        <w:rPr>
          <w:b/>
          <w:sz w:val="16"/>
        </w:rPr>
        <w:t xml:space="preserve"> </w:t>
      </w:r>
      <w:r>
        <w:rPr>
          <w:b/>
          <w:color w:val="000088"/>
          <w:sz w:val="16"/>
        </w:rPr>
        <w:t>line</w:t>
      </w:r>
      <w:r>
        <w:rPr>
          <w:b/>
          <w:sz w:val="16"/>
        </w:rPr>
        <w:t xml:space="preserve"> </w:t>
      </w:r>
      <w:r>
        <w:rPr>
          <w:b/>
          <w:color w:val="FF6600"/>
          <w:sz w:val="16"/>
        </w:rPr>
        <w:t xml:space="preserve">6 </w:t>
      </w:r>
      <w:r>
        <w:rPr>
          <w:b/>
          <w:color w:val="000088"/>
          <w:sz w:val="16"/>
        </w:rPr>
        <w:t>a</w:t>
      </w:r>
      <w:r>
        <w:rPr>
          <w:b/>
          <w:sz w:val="16"/>
        </w:rPr>
        <w:t xml:space="preserve"> </w:t>
      </w:r>
      <w:r>
        <w:rPr>
          <w:b/>
          <w:color w:val="000088"/>
          <w:sz w:val="16"/>
        </w:rPr>
        <w:t>is</w:t>
      </w:r>
      <w:r>
        <w:rPr>
          <w:b/>
          <w:sz w:val="16"/>
        </w:rPr>
        <w:t xml:space="preserve"> </w:t>
      </w:r>
      <w:r>
        <w:rPr>
          <w:b/>
          <w:color w:val="000088"/>
          <w:sz w:val="16"/>
        </w:rPr>
        <w:t>set</w:t>
      </w:r>
    </w:p>
    <w:p w:rsidR="003D693E" w:rsidRDefault="005D0E4F">
      <w:pPr>
        <w:pStyle w:val="Heading4"/>
        <w:spacing w:after="0"/>
        <w:ind w:left="-5" w:right="0"/>
      </w:pPr>
      <w:r>
        <w:rPr>
          <w:sz w:val="30"/>
        </w:rPr>
        <w:t>Type Hinting</w:t>
      </w:r>
    </w:p>
    <w:p w:rsidR="003D693E" w:rsidRDefault="005D0E4F">
      <w:pPr>
        <w:ind w:left="10"/>
      </w:pPr>
      <w:r>
        <w:t>When defining a function, you can require that a parameter be an instance of a particular class (including instances of classes that extend or implement that class), an instance of a class that implements a particular interface, an array, or a callable. To</w:t>
      </w:r>
      <w:r>
        <w:t xml:space="preserve"> add type hinting to a parameter, include the class name, </w:t>
      </w:r>
      <w:r>
        <w:rPr>
          <w:sz w:val="18"/>
        </w:rPr>
        <w:t>array</w:t>
      </w:r>
      <w:r>
        <w:t xml:space="preserve">, or </w:t>
      </w:r>
      <w:r>
        <w:rPr>
          <w:sz w:val="18"/>
        </w:rPr>
        <w:t>callable</w:t>
      </w:r>
      <w:r>
        <w:t xml:space="preserve"> before the variable name in the function’s parameter list. For example:</w:t>
      </w:r>
    </w:p>
    <w:p w:rsidR="003D693E" w:rsidRDefault="005D0E4F">
      <w:pPr>
        <w:spacing w:after="4" w:line="497" w:lineRule="auto"/>
        <w:ind w:left="355" w:right="3965"/>
        <w:jc w:val="left"/>
      </w:pPr>
      <w:r>
        <w:rPr>
          <w:b/>
          <w:color w:val="006699"/>
          <w:sz w:val="16"/>
        </w:rPr>
        <w:t>class</w:t>
      </w:r>
      <w:r>
        <w:rPr>
          <w:sz w:val="16"/>
        </w:rPr>
        <w:t xml:space="preserve"> </w:t>
      </w:r>
      <w:r>
        <w:rPr>
          <w:b/>
          <w:color w:val="00AA88"/>
          <w:sz w:val="16"/>
        </w:rPr>
        <w:t>Entertainment</w:t>
      </w:r>
      <w:r>
        <w:rPr>
          <w:sz w:val="16"/>
        </w:rPr>
        <w:t xml:space="preserve"> {} </w:t>
      </w:r>
      <w:r>
        <w:rPr>
          <w:b/>
          <w:color w:val="006699"/>
          <w:sz w:val="16"/>
        </w:rPr>
        <w:t>class</w:t>
      </w:r>
      <w:r>
        <w:rPr>
          <w:sz w:val="16"/>
        </w:rPr>
        <w:t xml:space="preserve"> </w:t>
      </w:r>
      <w:r>
        <w:rPr>
          <w:b/>
          <w:color w:val="00AA88"/>
          <w:sz w:val="16"/>
        </w:rPr>
        <w:t>Clown</w:t>
      </w:r>
      <w:r>
        <w:rPr>
          <w:sz w:val="16"/>
        </w:rPr>
        <w:t xml:space="preserve"> </w:t>
      </w:r>
      <w:r>
        <w:rPr>
          <w:b/>
          <w:color w:val="006699"/>
          <w:sz w:val="16"/>
        </w:rPr>
        <w:t>extends</w:t>
      </w:r>
      <w:r>
        <w:rPr>
          <w:sz w:val="16"/>
        </w:rPr>
        <w:t xml:space="preserve"> </w:t>
      </w:r>
      <w:r>
        <w:rPr>
          <w:color w:val="000088"/>
          <w:sz w:val="16"/>
        </w:rPr>
        <w:t>Entertainment</w:t>
      </w:r>
      <w:r>
        <w:rPr>
          <w:sz w:val="16"/>
        </w:rPr>
        <w:t xml:space="preserve"> {} </w:t>
      </w:r>
      <w:r>
        <w:rPr>
          <w:b/>
          <w:color w:val="006699"/>
          <w:sz w:val="16"/>
        </w:rPr>
        <w:t>class</w:t>
      </w:r>
      <w:r>
        <w:rPr>
          <w:sz w:val="16"/>
        </w:rPr>
        <w:t xml:space="preserve"> </w:t>
      </w:r>
      <w:r>
        <w:rPr>
          <w:b/>
          <w:color w:val="00AA88"/>
          <w:sz w:val="16"/>
        </w:rPr>
        <w:t>Job</w:t>
      </w:r>
      <w:r>
        <w:rPr>
          <w:sz w:val="16"/>
        </w:rPr>
        <w:t xml:space="preserve"> {}</w:t>
      </w:r>
    </w:p>
    <w:p w:rsidR="003D693E" w:rsidRDefault="005D0E4F">
      <w:pPr>
        <w:spacing w:after="3"/>
        <w:ind w:left="370" w:right="886"/>
        <w:jc w:val="left"/>
      </w:pPr>
      <w:r>
        <w:rPr>
          <w:b/>
          <w:color w:val="006699"/>
          <w:sz w:val="16"/>
        </w:rPr>
        <w:lastRenderedPageBreak/>
        <w:t>function</w:t>
      </w:r>
      <w:r>
        <w:rPr>
          <w:sz w:val="16"/>
        </w:rPr>
        <w:t xml:space="preserve"> </w:t>
      </w:r>
      <w:r>
        <w:rPr>
          <w:color w:val="CC00FF"/>
          <w:sz w:val="16"/>
        </w:rPr>
        <w:t>handleEntertainment</w:t>
      </w:r>
      <w:r>
        <w:rPr>
          <w:sz w:val="16"/>
        </w:rPr>
        <w:t>(</w:t>
      </w:r>
      <w:r>
        <w:rPr>
          <w:color w:val="000088"/>
          <w:sz w:val="16"/>
        </w:rPr>
        <w:t>Entertainment</w:t>
      </w:r>
      <w:r>
        <w:rPr>
          <w:sz w:val="16"/>
        </w:rPr>
        <w:t xml:space="preserve"> </w:t>
      </w:r>
      <w:r>
        <w:rPr>
          <w:color w:val="003333"/>
          <w:sz w:val="16"/>
        </w:rPr>
        <w:t>$a</w:t>
      </w:r>
      <w:r>
        <w:rPr>
          <w:sz w:val="16"/>
        </w:rPr>
        <w:t xml:space="preserve">, </w:t>
      </w:r>
      <w:r>
        <w:rPr>
          <w:color w:val="000088"/>
          <w:sz w:val="16"/>
        </w:rPr>
        <w:t>callable</w:t>
      </w:r>
      <w:r>
        <w:rPr>
          <w:sz w:val="16"/>
        </w:rPr>
        <w:t xml:space="preserve"> </w:t>
      </w:r>
      <w:r>
        <w:rPr>
          <w:color w:val="003333"/>
          <w:sz w:val="16"/>
        </w:rPr>
        <w:t>$callback</w:t>
      </w:r>
      <w:r>
        <w:rPr>
          <w:sz w:val="16"/>
        </w:rPr>
        <w:t xml:space="preserve"> </w:t>
      </w:r>
      <w:r>
        <w:rPr>
          <w:color w:val="555555"/>
          <w:sz w:val="16"/>
        </w:rPr>
        <w:t>=</w:t>
      </w:r>
      <w:r>
        <w:rPr>
          <w:sz w:val="16"/>
        </w:rPr>
        <w:t xml:space="preserve"> </w:t>
      </w:r>
      <w:r>
        <w:rPr>
          <w:b/>
          <w:color w:val="006699"/>
          <w:sz w:val="16"/>
        </w:rPr>
        <w:t>NULL</w:t>
      </w:r>
      <w:r>
        <w:rPr>
          <w:sz w:val="16"/>
        </w:rPr>
        <w:t>)</w:t>
      </w:r>
    </w:p>
    <w:p w:rsidR="003D693E" w:rsidRDefault="005D0E4F">
      <w:pPr>
        <w:spacing w:after="3"/>
        <w:ind w:left="355" w:right="448"/>
        <w:jc w:val="left"/>
      </w:pPr>
      <w:r>
        <w:rPr>
          <w:sz w:val="16"/>
        </w:rPr>
        <w:t>{</w:t>
      </w:r>
    </w:p>
    <w:p w:rsidR="003D693E" w:rsidRDefault="005D0E4F">
      <w:pPr>
        <w:spacing w:after="183"/>
        <w:ind w:left="355"/>
        <w:jc w:val="left"/>
      </w:pPr>
      <w:r>
        <w:rPr>
          <w:sz w:val="16"/>
        </w:rPr>
        <w:t xml:space="preserve">  </w:t>
      </w:r>
      <w:r>
        <w:rPr>
          <w:b/>
          <w:color w:val="006699"/>
          <w:sz w:val="16"/>
        </w:rPr>
        <w:t>echo</w:t>
      </w:r>
      <w:r>
        <w:rPr>
          <w:sz w:val="16"/>
        </w:rPr>
        <w:t xml:space="preserve"> </w:t>
      </w:r>
      <w:r>
        <w:rPr>
          <w:color w:val="CC3300"/>
          <w:sz w:val="16"/>
        </w:rPr>
        <w:t>"Handling "</w:t>
      </w:r>
      <w:r>
        <w:rPr>
          <w:sz w:val="16"/>
        </w:rPr>
        <w:t xml:space="preserve"> </w:t>
      </w:r>
      <w:r>
        <w:rPr>
          <w:color w:val="555555"/>
          <w:sz w:val="16"/>
        </w:rPr>
        <w:t>.</w:t>
      </w:r>
      <w:r>
        <w:rPr>
          <w:sz w:val="16"/>
        </w:rPr>
        <w:t xml:space="preserve"> </w:t>
      </w:r>
      <w:r>
        <w:rPr>
          <w:color w:val="336666"/>
          <w:sz w:val="16"/>
        </w:rPr>
        <w:t>get_class</w:t>
      </w:r>
      <w:r>
        <w:rPr>
          <w:sz w:val="16"/>
        </w:rPr>
        <w:t>(</w:t>
      </w:r>
      <w:r>
        <w:rPr>
          <w:color w:val="003333"/>
          <w:sz w:val="16"/>
        </w:rPr>
        <w:t>$a</w:t>
      </w:r>
      <w:r>
        <w:rPr>
          <w:sz w:val="16"/>
        </w:rPr>
        <w:t xml:space="preserve">) </w:t>
      </w:r>
      <w:r>
        <w:rPr>
          <w:color w:val="555555"/>
          <w:sz w:val="16"/>
        </w:rPr>
        <w:t>.</w:t>
      </w:r>
      <w:r>
        <w:rPr>
          <w:sz w:val="16"/>
        </w:rPr>
        <w:t xml:space="preserve"> </w:t>
      </w:r>
      <w:r>
        <w:rPr>
          <w:color w:val="CC3300"/>
          <w:sz w:val="16"/>
        </w:rPr>
        <w:t>" fun</w:t>
      </w:r>
      <w:r>
        <w:rPr>
          <w:b/>
          <w:color w:val="CC3300"/>
          <w:sz w:val="16"/>
        </w:rPr>
        <w:t>\n</w:t>
      </w:r>
      <w:r>
        <w:rPr>
          <w:color w:val="CC3300"/>
          <w:sz w:val="16"/>
        </w:rPr>
        <w:t>"</w:t>
      </w:r>
      <w:r>
        <w:rPr>
          <w:sz w:val="16"/>
        </w:rPr>
        <w:t>;</w:t>
      </w:r>
    </w:p>
    <w:p w:rsidR="003D693E" w:rsidRDefault="005D0E4F">
      <w:pPr>
        <w:spacing w:after="3" w:line="257" w:lineRule="auto"/>
        <w:ind w:left="355" w:right="592"/>
        <w:jc w:val="left"/>
      </w:pPr>
      <w:r>
        <w:rPr>
          <w:sz w:val="16"/>
        </w:rPr>
        <w:t xml:space="preserve">  </w:t>
      </w:r>
      <w:r>
        <w:rPr>
          <w:b/>
          <w:color w:val="006699"/>
          <w:sz w:val="16"/>
        </w:rPr>
        <w:t>if</w:t>
      </w:r>
      <w:r>
        <w:rPr>
          <w:sz w:val="16"/>
        </w:rPr>
        <w:t xml:space="preserve"> (</w:t>
      </w:r>
      <w:r>
        <w:rPr>
          <w:color w:val="003333"/>
          <w:sz w:val="16"/>
        </w:rPr>
        <w:t>$callback</w:t>
      </w:r>
      <w:r>
        <w:rPr>
          <w:sz w:val="16"/>
        </w:rPr>
        <w:t xml:space="preserve"> </w:t>
      </w:r>
      <w:r>
        <w:rPr>
          <w:color w:val="555555"/>
          <w:sz w:val="16"/>
        </w:rPr>
        <w:t>!==</w:t>
      </w:r>
      <w:r>
        <w:rPr>
          <w:sz w:val="16"/>
        </w:rPr>
        <w:t xml:space="preserve"> </w:t>
      </w:r>
      <w:r>
        <w:rPr>
          <w:b/>
          <w:color w:val="006699"/>
          <w:sz w:val="16"/>
        </w:rPr>
        <w:t>NULL</w:t>
      </w:r>
      <w:r>
        <w:rPr>
          <w:sz w:val="16"/>
        </w:rPr>
        <w:t>) {</w:t>
      </w:r>
    </w:p>
    <w:p w:rsidR="003D693E" w:rsidRDefault="005D0E4F">
      <w:pPr>
        <w:spacing w:after="3" w:line="257" w:lineRule="auto"/>
        <w:ind w:left="355" w:right="592"/>
        <w:jc w:val="left"/>
      </w:pPr>
      <w:r>
        <w:rPr>
          <w:sz w:val="16"/>
        </w:rPr>
        <w:t xml:space="preserve">    </w:t>
      </w:r>
      <w:r>
        <w:rPr>
          <w:color w:val="003333"/>
          <w:sz w:val="16"/>
        </w:rPr>
        <w:t>$callback</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3" w:line="257" w:lineRule="auto"/>
        <w:ind w:left="355" w:right="592"/>
        <w:jc w:val="left"/>
      </w:pPr>
      <w:r>
        <w:rPr>
          <w:color w:val="003333"/>
          <w:sz w:val="16"/>
        </w:rPr>
        <w:t>$callback</w:t>
      </w:r>
      <w:r>
        <w:rPr>
          <w:sz w:val="16"/>
        </w:rPr>
        <w:t xml:space="preserve"> </w:t>
      </w:r>
      <w:r>
        <w:rPr>
          <w:color w:val="555555"/>
          <w:sz w:val="16"/>
        </w:rPr>
        <w:t>=</w:t>
      </w:r>
      <w:r>
        <w:rPr>
          <w:sz w:val="16"/>
        </w:rPr>
        <w:t xml:space="preserve"> </w:t>
      </w:r>
      <w:r>
        <w:rPr>
          <w:b/>
          <w:color w:val="006699"/>
          <w:sz w:val="16"/>
        </w:rPr>
        <w:t>function</w:t>
      </w:r>
      <w:r>
        <w:rPr>
          <w:sz w:val="16"/>
        </w:rPr>
        <w:t>()</w:t>
      </w:r>
    </w:p>
    <w:p w:rsidR="003D693E" w:rsidRDefault="005D0E4F">
      <w:pPr>
        <w:spacing w:after="3"/>
        <w:ind w:left="355" w:right="448"/>
        <w:jc w:val="left"/>
      </w:pPr>
      <w:r>
        <w:rPr>
          <w:sz w:val="16"/>
        </w:rPr>
        <w:t>{</w:t>
      </w:r>
    </w:p>
    <w:p w:rsidR="003D693E" w:rsidRDefault="005D0E4F">
      <w:pPr>
        <w:spacing w:after="3"/>
        <w:ind w:left="355" w:right="7"/>
        <w:jc w:val="left"/>
      </w:pPr>
      <w:r>
        <w:rPr>
          <w:sz w:val="16"/>
        </w:rPr>
        <w:t xml:space="preserve">  </w:t>
      </w:r>
      <w:r>
        <w:rPr>
          <w:i/>
          <w:color w:val="35586C"/>
          <w:sz w:val="16"/>
        </w:rPr>
        <w:t>// do something</w:t>
      </w:r>
    </w:p>
    <w:p w:rsidR="003D693E" w:rsidRDefault="005D0E4F">
      <w:pPr>
        <w:spacing w:after="183"/>
        <w:ind w:left="355" w:right="448"/>
        <w:jc w:val="left"/>
      </w:pPr>
      <w:r>
        <w:rPr>
          <w:sz w:val="16"/>
        </w:rPr>
        <w:t>};</w:t>
      </w:r>
    </w:p>
    <w:p w:rsidR="003D693E" w:rsidRDefault="005D0E4F">
      <w:pPr>
        <w:spacing w:after="3"/>
        <w:ind w:left="370" w:right="886"/>
        <w:jc w:val="left"/>
      </w:pPr>
      <w:r>
        <w:rPr>
          <w:color w:val="000088"/>
          <w:sz w:val="16"/>
        </w:rPr>
        <w:t>handleEntertainment</w:t>
      </w:r>
      <w:r>
        <w:rPr>
          <w:sz w:val="16"/>
        </w:rPr>
        <w:t>(</w:t>
      </w:r>
      <w:r>
        <w:rPr>
          <w:b/>
          <w:color w:val="006699"/>
          <w:sz w:val="16"/>
        </w:rPr>
        <w:t>new</w:t>
      </w:r>
      <w:r>
        <w:rPr>
          <w:sz w:val="16"/>
        </w:rPr>
        <w:t xml:space="preserve"> </w:t>
      </w:r>
      <w:r>
        <w:rPr>
          <w:color w:val="000088"/>
          <w:sz w:val="16"/>
        </w:rPr>
        <w:t>Clown</w:t>
      </w:r>
      <w:r>
        <w:rPr>
          <w:sz w:val="16"/>
        </w:rPr>
        <w:t xml:space="preserve">); </w:t>
      </w:r>
      <w:r>
        <w:rPr>
          <w:i/>
          <w:color w:val="35586C"/>
          <w:sz w:val="16"/>
        </w:rPr>
        <w:t>// works</w:t>
      </w:r>
    </w:p>
    <w:p w:rsidR="003D693E" w:rsidRDefault="005D0E4F">
      <w:pPr>
        <w:spacing w:after="158"/>
        <w:ind w:left="370" w:right="886"/>
        <w:jc w:val="left"/>
      </w:pPr>
      <w:r>
        <w:rPr>
          <w:color w:val="000088"/>
          <w:sz w:val="16"/>
        </w:rPr>
        <w:t>handleEntertainment</w:t>
      </w:r>
      <w:r>
        <w:rPr>
          <w:sz w:val="16"/>
        </w:rPr>
        <w:t>(</w:t>
      </w:r>
      <w:r>
        <w:rPr>
          <w:b/>
          <w:color w:val="006699"/>
          <w:sz w:val="16"/>
        </w:rPr>
        <w:t>new</w:t>
      </w:r>
      <w:r>
        <w:rPr>
          <w:sz w:val="16"/>
        </w:rPr>
        <w:t xml:space="preserve"> </w:t>
      </w:r>
      <w:r>
        <w:rPr>
          <w:color w:val="000088"/>
          <w:sz w:val="16"/>
        </w:rPr>
        <w:t>Job</w:t>
      </w:r>
      <w:r>
        <w:rPr>
          <w:sz w:val="16"/>
        </w:rPr>
        <w:t xml:space="preserve">, </w:t>
      </w:r>
      <w:r>
        <w:rPr>
          <w:color w:val="003333"/>
          <w:sz w:val="16"/>
        </w:rPr>
        <w:t>$callback</w:t>
      </w:r>
      <w:r>
        <w:rPr>
          <w:sz w:val="16"/>
        </w:rPr>
        <w:t xml:space="preserve">); </w:t>
      </w:r>
      <w:r>
        <w:rPr>
          <w:i/>
          <w:color w:val="35586C"/>
          <w:sz w:val="16"/>
        </w:rPr>
        <w:t>// runtime error</w:t>
      </w:r>
    </w:p>
    <w:p w:rsidR="003D693E" w:rsidRDefault="005D0E4F">
      <w:pPr>
        <w:spacing w:after="90"/>
        <w:ind w:left="10"/>
      </w:pPr>
      <w:r>
        <w:t xml:space="preserve">A type-hinted parameter must either be </w:t>
      </w:r>
      <w:r>
        <w:rPr>
          <w:sz w:val="18"/>
        </w:rPr>
        <w:t>NULL</w:t>
      </w:r>
      <w:r>
        <w:t>, or an instance of the given class or a subclass of class, an array, or a callable as specified parameter. Otherwise, a runtime error occurs.</w:t>
      </w:r>
    </w:p>
    <w:p w:rsidR="003D693E" w:rsidRDefault="005D0E4F">
      <w:pPr>
        <w:spacing w:after="446"/>
        <w:ind w:left="10"/>
      </w:pPr>
      <w:r>
        <w:t>Type hinting cannot be used to require a parameter be of a particular scalar type (such as integer or string) or to have a particular trait.</w:t>
      </w:r>
    </w:p>
    <w:p w:rsidR="003D693E" w:rsidRDefault="005D0E4F">
      <w:pPr>
        <w:pStyle w:val="Heading3"/>
        <w:ind w:left="-5"/>
      </w:pPr>
      <w:r>
        <w:t>Return Values</w:t>
      </w:r>
    </w:p>
    <w:p w:rsidR="003D693E" w:rsidRDefault="005D0E4F">
      <w:pPr>
        <w:ind w:left="10"/>
      </w:pPr>
      <w:r>
        <w:t xml:space="preserve">PHP functions can return only a single value with the </w:t>
      </w:r>
      <w:r>
        <w:rPr>
          <w:sz w:val="18"/>
        </w:rPr>
        <w:t>return</w:t>
      </w:r>
      <w:r>
        <w:t xml:space="preserve"> keyword:</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returnOne</w:t>
      </w:r>
      <w:r>
        <w:rPr>
          <w:sz w:val="16"/>
        </w:rPr>
        <w:t>()</w:t>
      </w:r>
    </w:p>
    <w:p w:rsidR="003D693E" w:rsidRDefault="005D0E4F">
      <w:pPr>
        <w:spacing w:after="3"/>
        <w:ind w:left="355" w:right="448"/>
        <w:jc w:val="left"/>
      </w:pPr>
      <w:r>
        <w:rPr>
          <w:sz w:val="16"/>
        </w:rPr>
        <w:t>{</w:t>
      </w:r>
    </w:p>
    <w:p w:rsidR="003D693E" w:rsidRDefault="005D0E4F">
      <w:pPr>
        <w:spacing w:after="162" w:line="254" w:lineRule="auto"/>
        <w:ind w:left="355" w:right="5804"/>
        <w:jc w:val="left"/>
      </w:pPr>
      <w:r>
        <w:rPr>
          <w:sz w:val="16"/>
        </w:rPr>
        <w:t xml:space="preserve">  </w:t>
      </w:r>
      <w:r>
        <w:rPr>
          <w:b/>
          <w:color w:val="006699"/>
          <w:sz w:val="16"/>
        </w:rPr>
        <w:t>return</w:t>
      </w:r>
      <w:r>
        <w:rPr>
          <w:sz w:val="16"/>
        </w:rPr>
        <w:t xml:space="preserve"> </w:t>
      </w:r>
      <w:r>
        <w:rPr>
          <w:color w:val="FF6600"/>
          <w:sz w:val="16"/>
        </w:rPr>
        <w:t>42</w:t>
      </w:r>
      <w:r>
        <w:rPr>
          <w:sz w:val="16"/>
        </w:rPr>
        <w:t>; }</w:t>
      </w:r>
    </w:p>
    <w:p w:rsidR="003D693E" w:rsidRDefault="005D0E4F">
      <w:pPr>
        <w:ind w:left="10"/>
      </w:pPr>
      <w:r>
        <w:t>To return multiple values, return an array:</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returnTwo</w:t>
      </w:r>
      <w:r>
        <w:rPr>
          <w:sz w:val="16"/>
        </w:rPr>
        <w:t>()</w:t>
      </w:r>
    </w:p>
    <w:p w:rsidR="003D693E" w:rsidRDefault="005D0E4F">
      <w:pPr>
        <w:spacing w:after="3"/>
        <w:ind w:left="355" w:right="448"/>
        <w:jc w:val="left"/>
      </w:pPr>
      <w:r>
        <w:rPr>
          <w:sz w:val="16"/>
        </w:rPr>
        <w:t>{</w:t>
      </w:r>
    </w:p>
    <w:p w:rsidR="003D693E" w:rsidRDefault="005D0E4F">
      <w:pPr>
        <w:spacing w:after="163" w:line="254" w:lineRule="auto"/>
        <w:ind w:left="355" w:right="4524"/>
        <w:jc w:val="left"/>
      </w:pPr>
      <w:r>
        <w:rPr>
          <w:sz w:val="16"/>
        </w:rPr>
        <w:t xml:space="preserve">   </w:t>
      </w:r>
      <w:r>
        <w:rPr>
          <w:b/>
          <w:color w:val="006699"/>
          <w:sz w:val="16"/>
        </w:rPr>
        <w:t>return</w:t>
      </w:r>
      <w:r>
        <w:rPr>
          <w:sz w:val="16"/>
        </w:rPr>
        <w:t xml:space="preserve"> </w:t>
      </w:r>
      <w:r>
        <w:rPr>
          <w:b/>
          <w:color w:val="006699"/>
          <w:sz w:val="16"/>
        </w:rPr>
        <w:t>array</w:t>
      </w:r>
      <w:r>
        <w:rPr>
          <w:sz w:val="16"/>
        </w:rPr>
        <w:t>(</w:t>
      </w:r>
      <w:r>
        <w:rPr>
          <w:color w:val="CC3300"/>
          <w:sz w:val="16"/>
        </w:rPr>
        <w:t>"Fred"</w:t>
      </w:r>
      <w:r>
        <w:rPr>
          <w:sz w:val="16"/>
        </w:rPr>
        <w:t xml:space="preserve">, </w:t>
      </w:r>
      <w:r>
        <w:rPr>
          <w:color w:val="FF6600"/>
          <w:sz w:val="16"/>
        </w:rPr>
        <w:t>35</w:t>
      </w:r>
      <w:r>
        <w:rPr>
          <w:sz w:val="16"/>
        </w:rPr>
        <w:t>); }</w:t>
      </w:r>
    </w:p>
    <w:p w:rsidR="003D693E" w:rsidRDefault="005D0E4F">
      <w:pPr>
        <w:spacing w:after="94"/>
        <w:ind w:left="10"/>
      </w:pPr>
      <w:r>
        <w:t xml:space="preserve">If no return value is provided by a function, the function returns </w:t>
      </w:r>
      <w:r>
        <w:rPr>
          <w:sz w:val="18"/>
        </w:rPr>
        <w:t>NULL</w:t>
      </w:r>
      <w:r>
        <w:t xml:space="preserve"> instead.</w:t>
      </w:r>
    </w:p>
    <w:p w:rsidR="003D693E" w:rsidRDefault="005D0E4F">
      <w:pPr>
        <w:spacing w:line="252" w:lineRule="auto"/>
        <w:ind w:left="-5" w:right="-11"/>
        <w:jc w:val="left"/>
      </w:pPr>
      <w:r>
        <w:t>By default, values are copied out of the function. To return a value b</w:t>
      </w:r>
      <w:r>
        <w:t xml:space="preserve">y reference, both declare the function with an </w:t>
      </w:r>
      <w:r>
        <w:rPr>
          <w:sz w:val="18"/>
        </w:rPr>
        <w:t>&amp;</w:t>
      </w:r>
      <w:r>
        <w:t xml:space="preserve"> before its name and when assigning the returned value to a variable:</w:t>
      </w:r>
    </w:p>
    <w:p w:rsidR="003D693E" w:rsidRDefault="005D0E4F">
      <w:pPr>
        <w:spacing w:after="183"/>
        <w:ind w:left="355"/>
        <w:jc w:val="left"/>
      </w:pPr>
      <w:r>
        <w:rPr>
          <w:color w:val="003333"/>
          <w:sz w:val="16"/>
        </w:rPr>
        <w:t>$names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"Fred"</w:t>
      </w:r>
      <w:r>
        <w:rPr>
          <w:sz w:val="16"/>
        </w:rPr>
        <w:t xml:space="preserve">, </w:t>
      </w:r>
      <w:r>
        <w:rPr>
          <w:color w:val="CC3300"/>
          <w:sz w:val="16"/>
        </w:rPr>
        <w:t>"Barney"</w:t>
      </w:r>
      <w:r>
        <w:rPr>
          <w:sz w:val="16"/>
        </w:rPr>
        <w:t xml:space="preserve">, </w:t>
      </w:r>
      <w:r>
        <w:rPr>
          <w:color w:val="CC3300"/>
          <w:sz w:val="16"/>
        </w:rPr>
        <w:t>"Wilma"</w:t>
      </w:r>
      <w:r>
        <w:rPr>
          <w:sz w:val="16"/>
        </w:rPr>
        <w:t xml:space="preserve">, </w:t>
      </w:r>
      <w:r>
        <w:rPr>
          <w:color w:val="CC3300"/>
          <w:sz w:val="16"/>
        </w:rPr>
        <w:t>"Betty"</w:t>
      </w:r>
      <w:r>
        <w:rPr>
          <w:sz w:val="16"/>
        </w:rPr>
        <w:t>);</w:t>
      </w:r>
    </w:p>
    <w:p w:rsidR="003D693E" w:rsidRDefault="005D0E4F">
      <w:pPr>
        <w:spacing w:after="188" w:line="254" w:lineRule="auto"/>
        <w:ind w:left="355" w:right="4524"/>
        <w:jc w:val="left"/>
      </w:pPr>
      <w:r>
        <w:rPr>
          <w:b/>
          <w:color w:val="006699"/>
          <w:sz w:val="16"/>
        </w:rPr>
        <w:t>function</w:t>
      </w:r>
      <w:r>
        <w:rPr>
          <w:sz w:val="16"/>
        </w:rPr>
        <w:t xml:space="preserve"> </w:t>
      </w:r>
      <w:r>
        <w:rPr>
          <w:color w:val="555555"/>
          <w:sz w:val="16"/>
        </w:rPr>
        <w:t>&amp;</w:t>
      </w:r>
      <w:r>
        <w:rPr>
          <w:color w:val="CC00FF"/>
          <w:sz w:val="16"/>
        </w:rPr>
        <w:t>findOne</w:t>
      </w:r>
      <w:r>
        <w:rPr>
          <w:sz w:val="16"/>
        </w:rPr>
        <w:t>(</w:t>
      </w:r>
      <w:r>
        <w:rPr>
          <w:color w:val="003333"/>
          <w:sz w:val="16"/>
        </w:rPr>
        <w:t>$n</w:t>
      </w:r>
      <w:r>
        <w:rPr>
          <w:sz w:val="16"/>
        </w:rPr>
        <w:t xml:space="preserve">) {    </w:t>
      </w:r>
      <w:r>
        <w:rPr>
          <w:b/>
          <w:color w:val="006699"/>
          <w:sz w:val="16"/>
        </w:rPr>
        <w:t>global</w:t>
      </w:r>
      <w:r>
        <w:rPr>
          <w:sz w:val="16"/>
        </w:rPr>
        <w:t xml:space="preserve"> </w:t>
      </w:r>
      <w:r>
        <w:rPr>
          <w:color w:val="003333"/>
          <w:sz w:val="16"/>
        </w:rPr>
        <w:t>$names</w:t>
      </w:r>
      <w:r>
        <w:rPr>
          <w:sz w:val="16"/>
        </w:rPr>
        <w:t>;</w:t>
      </w:r>
    </w:p>
    <w:p w:rsidR="003D693E" w:rsidRDefault="005D0E4F">
      <w:pPr>
        <w:spacing w:after="187" w:line="257" w:lineRule="auto"/>
        <w:ind w:left="355" w:right="5084"/>
        <w:jc w:val="left"/>
      </w:pPr>
      <w:r>
        <w:rPr>
          <w:sz w:val="16"/>
        </w:rPr>
        <w:t xml:space="preserve">   </w:t>
      </w:r>
      <w:r>
        <w:rPr>
          <w:b/>
          <w:color w:val="006699"/>
          <w:sz w:val="16"/>
        </w:rPr>
        <w:t>return</w:t>
      </w:r>
      <w:r>
        <w:rPr>
          <w:sz w:val="16"/>
        </w:rPr>
        <w:t xml:space="preserve"> </w:t>
      </w:r>
      <w:r>
        <w:rPr>
          <w:color w:val="003333"/>
          <w:sz w:val="16"/>
        </w:rPr>
        <w:t>$names</w:t>
      </w:r>
      <w:r>
        <w:rPr>
          <w:sz w:val="16"/>
        </w:rPr>
        <w:t>[</w:t>
      </w:r>
      <w:r>
        <w:rPr>
          <w:color w:val="003333"/>
          <w:sz w:val="16"/>
        </w:rPr>
        <w:t>$n</w:t>
      </w:r>
      <w:r>
        <w:rPr>
          <w:sz w:val="16"/>
        </w:rPr>
        <w:t>]; }</w:t>
      </w:r>
    </w:p>
    <w:p w:rsidR="003D693E" w:rsidRDefault="005D0E4F">
      <w:pPr>
        <w:spacing w:after="3"/>
        <w:ind w:left="355" w:right="448"/>
        <w:jc w:val="left"/>
      </w:pPr>
      <w:r>
        <w:rPr>
          <w:color w:val="003333"/>
          <w:sz w:val="16"/>
        </w:rPr>
        <w:t>$person</w:t>
      </w:r>
      <w:r>
        <w:rPr>
          <w:sz w:val="16"/>
        </w:rPr>
        <w:t xml:space="preserve"> </w:t>
      </w:r>
      <w:r>
        <w:rPr>
          <w:color w:val="555555"/>
          <w:sz w:val="16"/>
        </w:rPr>
        <w:t>=&amp;</w:t>
      </w:r>
      <w:r>
        <w:rPr>
          <w:sz w:val="16"/>
        </w:rPr>
        <w:t xml:space="preserve"> </w:t>
      </w:r>
      <w:r>
        <w:rPr>
          <w:color w:val="000088"/>
          <w:sz w:val="16"/>
        </w:rPr>
        <w:t>findOne</w:t>
      </w:r>
      <w:r>
        <w:rPr>
          <w:sz w:val="16"/>
        </w:rPr>
        <w:t>(</w:t>
      </w:r>
      <w:r>
        <w:rPr>
          <w:color w:val="FF6600"/>
          <w:sz w:val="16"/>
        </w:rPr>
        <w:t>1</w:t>
      </w:r>
      <w:r>
        <w:rPr>
          <w:sz w:val="16"/>
        </w:rPr>
        <w:t xml:space="preserve">);            </w:t>
      </w:r>
      <w:r>
        <w:rPr>
          <w:i/>
          <w:color w:val="35586C"/>
          <w:sz w:val="16"/>
        </w:rPr>
        <w:t>// Barney</w:t>
      </w:r>
    </w:p>
    <w:p w:rsidR="003D693E" w:rsidRDefault="005D0E4F">
      <w:pPr>
        <w:spacing w:after="161"/>
        <w:ind w:left="355" w:right="7"/>
        <w:jc w:val="left"/>
      </w:pPr>
      <w:r>
        <w:rPr>
          <w:color w:val="003333"/>
          <w:sz w:val="16"/>
        </w:rPr>
        <w:t>$person</w:t>
      </w:r>
      <w:r>
        <w:rPr>
          <w:sz w:val="16"/>
        </w:rPr>
        <w:t xml:space="preserve"> </w:t>
      </w:r>
      <w:r>
        <w:rPr>
          <w:color w:val="555555"/>
          <w:sz w:val="16"/>
        </w:rPr>
        <w:t>=</w:t>
      </w:r>
      <w:r>
        <w:rPr>
          <w:sz w:val="16"/>
        </w:rPr>
        <w:t xml:space="preserve"> </w:t>
      </w:r>
      <w:r>
        <w:rPr>
          <w:color w:val="CC3300"/>
          <w:sz w:val="16"/>
        </w:rPr>
        <w:t>"Barnetta"</w:t>
      </w:r>
      <w:r>
        <w:rPr>
          <w:sz w:val="16"/>
        </w:rPr>
        <w:t xml:space="preserve">;             </w:t>
      </w:r>
      <w:r>
        <w:rPr>
          <w:i/>
          <w:color w:val="35586C"/>
          <w:sz w:val="16"/>
        </w:rPr>
        <w:t>// changes $names[1]</w:t>
      </w:r>
    </w:p>
    <w:p w:rsidR="003D693E" w:rsidRDefault="005D0E4F">
      <w:pPr>
        <w:spacing w:after="94"/>
        <w:ind w:left="10"/>
      </w:pPr>
      <w:r>
        <w:lastRenderedPageBreak/>
        <w:t xml:space="preserve">In this code, the </w:t>
      </w:r>
      <w:r>
        <w:rPr>
          <w:sz w:val="18"/>
        </w:rPr>
        <w:t>findOne()</w:t>
      </w:r>
      <w:r>
        <w:t xml:space="preserve"> function returns an alias for </w:t>
      </w:r>
      <w:r>
        <w:rPr>
          <w:sz w:val="18"/>
        </w:rPr>
        <w:t>$names[1]</w:t>
      </w:r>
      <w:r>
        <w:t xml:space="preserve">, instead of a copy of its value. Because we assign by reference, </w:t>
      </w:r>
      <w:r>
        <w:rPr>
          <w:sz w:val="18"/>
        </w:rPr>
        <w:t>$person</w:t>
      </w:r>
      <w:r>
        <w:t xml:space="preserve"> is an alias for </w:t>
      </w:r>
      <w:r>
        <w:rPr>
          <w:sz w:val="18"/>
        </w:rPr>
        <w:t>$names[1]</w:t>
      </w:r>
      <w:r>
        <w:t xml:space="preserve">, and the second assignment changes the value in </w:t>
      </w:r>
      <w:r>
        <w:rPr>
          <w:sz w:val="18"/>
        </w:rPr>
        <w:t>$names[1]</w:t>
      </w:r>
      <w:r>
        <w:t>.</w:t>
      </w:r>
    </w:p>
    <w:p w:rsidR="003D693E" w:rsidRDefault="005D0E4F">
      <w:pPr>
        <w:spacing w:after="446"/>
        <w:ind w:left="10"/>
      </w:pPr>
      <w:r>
        <w:t>This technique is sometimes used to return large string or array values efficiently from a function. However, PHP implements copy-on-write for variable values, meaning that returning a reference f</w:t>
      </w:r>
      <w:r>
        <w:t>rom a function is typically unnecessary. Returning a reference to a value is slower than returning the value itself.</w:t>
      </w:r>
    </w:p>
    <w:p w:rsidR="003D693E" w:rsidRDefault="005D0E4F">
      <w:pPr>
        <w:pStyle w:val="Heading3"/>
        <w:ind w:left="-5"/>
      </w:pPr>
      <w:r>
        <w:t>Variable Functions</w:t>
      </w:r>
    </w:p>
    <w:p w:rsidR="003D693E" w:rsidRDefault="005D0E4F">
      <w:pPr>
        <w:ind w:left="10"/>
      </w:pPr>
      <w:r>
        <w:t xml:space="preserve">As with variable variables where the expression refers to the value of the variable whose name is the value held by the </w:t>
      </w:r>
      <w:r>
        <w:t xml:space="preserve">apparent variable (the </w:t>
      </w:r>
      <w:r>
        <w:rPr>
          <w:sz w:val="18"/>
        </w:rPr>
        <w:t>$$</w:t>
      </w:r>
      <w:r>
        <w:t xml:space="preserve"> construct), you can add parentheses after a variable to call the function whose name is the value held by the apparent variable, e.g., </w:t>
      </w:r>
      <w:r>
        <w:rPr>
          <w:sz w:val="18"/>
        </w:rPr>
        <w:t>$variable()</w:t>
      </w:r>
      <w:r>
        <w:t>. Consider this situation, where a variable is used to determine which of three func</w:t>
      </w:r>
      <w:r>
        <w:t>tions to call:</w:t>
      </w:r>
    </w:p>
    <w:p w:rsidR="003D693E" w:rsidRDefault="005D0E4F">
      <w:pPr>
        <w:spacing w:after="188" w:line="254" w:lineRule="auto"/>
        <w:ind w:left="355" w:right="5404"/>
        <w:jc w:val="left"/>
      </w:pPr>
      <w:r>
        <w:rPr>
          <w:b/>
          <w:color w:val="006699"/>
          <w:sz w:val="16"/>
        </w:rPr>
        <w:t>switch</w:t>
      </w:r>
      <w:r>
        <w:rPr>
          <w:sz w:val="16"/>
        </w:rPr>
        <w:t xml:space="preserve"> (</w:t>
      </w:r>
      <w:r>
        <w:rPr>
          <w:color w:val="003333"/>
          <w:sz w:val="16"/>
        </w:rPr>
        <w:t>$which</w:t>
      </w:r>
      <w:r>
        <w:rPr>
          <w:sz w:val="16"/>
        </w:rPr>
        <w:t xml:space="preserve">) {   </w:t>
      </w:r>
      <w:r>
        <w:rPr>
          <w:b/>
          <w:color w:val="006699"/>
          <w:sz w:val="16"/>
        </w:rPr>
        <w:t>case</w:t>
      </w:r>
      <w:r>
        <w:rPr>
          <w:sz w:val="16"/>
        </w:rPr>
        <w:t xml:space="preserve"> </w:t>
      </w:r>
      <w:r>
        <w:rPr>
          <w:color w:val="CC3300"/>
          <w:sz w:val="16"/>
        </w:rPr>
        <w:t>'first'</w:t>
      </w:r>
      <w:r>
        <w:rPr>
          <w:color w:val="555555"/>
          <w:sz w:val="16"/>
        </w:rPr>
        <w:t xml:space="preserve">: </w:t>
      </w:r>
      <w:r>
        <w:rPr>
          <w:sz w:val="16"/>
        </w:rPr>
        <w:t xml:space="preserve">    </w:t>
      </w:r>
      <w:r>
        <w:rPr>
          <w:color w:val="000088"/>
          <w:sz w:val="16"/>
        </w:rPr>
        <w:t>first</w:t>
      </w:r>
      <w:r>
        <w:rPr>
          <w:sz w:val="16"/>
        </w:rPr>
        <w:t xml:space="preserve">();     </w:t>
      </w:r>
      <w:r>
        <w:rPr>
          <w:b/>
          <w:color w:val="006699"/>
          <w:sz w:val="16"/>
        </w:rPr>
        <w:t>break</w:t>
      </w:r>
      <w:r>
        <w:rPr>
          <w:sz w:val="16"/>
        </w:rPr>
        <w:t>;</w:t>
      </w:r>
    </w:p>
    <w:p w:rsidR="003D693E" w:rsidRDefault="005D0E4F">
      <w:pPr>
        <w:spacing w:after="680" w:line="254" w:lineRule="auto"/>
        <w:ind w:left="355" w:right="5324"/>
        <w:jc w:val="left"/>
      </w:pPr>
      <w:r>
        <w:rPr>
          <w:sz w:val="16"/>
        </w:rPr>
        <w:t xml:space="preserve">  </w:t>
      </w:r>
      <w:r>
        <w:rPr>
          <w:b/>
          <w:color w:val="006699"/>
          <w:sz w:val="16"/>
        </w:rPr>
        <w:t>case</w:t>
      </w:r>
      <w:r>
        <w:rPr>
          <w:sz w:val="16"/>
        </w:rPr>
        <w:t xml:space="preserve"> </w:t>
      </w:r>
      <w:r>
        <w:rPr>
          <w:color w:val="CC3300"/>
          <w:sz w:val="16"/>
        </w:rPr>
        <w:t>'second'</w:t>
      </w:r>
      <w:r>
        <w:rPr>
          <w:color w:val="555555"/>
          <w:sz w:val="16"/>
        </w:rPr>
        <w:t xml:space="preserve">: </w:t>
      </w:r>
      <w:r>
        <w:rPr>
          <w:sz w:val="16"/>
        </w:rPr>
        <w:t xml:space="preserve">    </w:t>
      </w:r>
      <w:r>
        <w:rPr>
          <w:color w:val="000088"/>
          <w:sz w:val="16"/>
        </w:rPr>
        <w:t>second</w:t>
      </w:r>
      <w:r>
        <w:rPr>
          <w:sz w:val="16"/>
        </w:rPr>
        <w:t xml:space="preserve">();     </w:t>
      </w:r>
      <w:r>
        <w:rPr>
          <w:b/>
          <w:color w:val="006699"/>
          <w:sz w:val="16"/>
        </w:rPr>
        <w:t>break</w:t>
      </w:r>
      <w:r>
        <w:rPr>
          <w:sz w:val="16"/>
        </w:rPr>
        <w:t>;</w:t>
      </w:r>
    </w:p>
    <w:p w:rsidR="003D693E" w:rsidRDefault="005D0E4F">
      <w:pPr>
        <w:spacing w:after="199" w:line="259" w:lineRule="auto"/>
        <w:ind w:left="10" w:right="428"/>
        <w:jc w:val="right"/>
      </w:pPr>
      <w:r>
        <w:rPr>
          <w:rFonts w:ascii="Myriad Pro" w:eastAsia="Myriad Pro" w:hAnsi="Myriad Pro" w:cs="Myriad Pro"/>
          <w:b/>
          <w:sz w:val="18"/>
        </w:rPr>
        <w:t>Variable Functions</w:t>
      </w:r>
    </w:p>
    <w:p w:rsidR="003D693E" w:rsidRDefault="005D0E4F">
      <w:pPr>
        <w:spacing w:after="162" w:line="254" w:lineRule="auto"/>
        <w:ind w:left="355" w:right="5644"/>
        <w:jc w:val="left"/>
      </w:pPr>
      <w:r>
        <w:rPr>
          <w:sz w:val="16"/>
        </w:rPr>
        <w:t xml:space="preserve">  </w:t>
      </w:r>
      <w:r>
        <w:rPr>
          <w:b/>
          <w:color w:val="006699"/>
          <w:sz w:val="16"/>
        </w:rPr>
        <w:t>case</w:t>
      </w:r>
      <w:r>
        <w:rPr>
          <w:sz w:val="16"/>
        </w:rPr>
        <w:t xml:space="preserve"> </w:t>
      </w:r>
      <w:r>
        <w:rPr>
          <w:color w:val="CC3300"/>
          <w:sz w:val="16"/>
        </w:rPr>
        <w:t>'third'</w:t>
      </w:r>
      <w:r>
        <w:rPr>
          <w:color w:val="555555"/>
          <w:sz w:val="16"/>
        </w:rPr>
        <w:t xml:space="preserve">: </w:t>
      </w:r>
      <w:r>
        <w:rPr>
          <w:sz w:val="16"/>
        </w:rPr>
        <w:t xml:space="preserve">    </w:t>
      </w:r>
      <w:r>
        <w:rPr>
          <w:color w:val="000088"/>
          <w:sz w:val="16"/>
        </w:rPr>
        <w:t>third</w:t>
      </w:r>
      <w:r>
        <w:rPr>
          <w:sz w:val="16"/>
        </w:rPr>
        <w:t xml:space="preserve">();     </w:t>
      </w:r>
      <w:r>
        <w:rPr>
          <w:b/>
          <w:color w:val="006699"/>
          <w:sz w:val="16"/>
        </w:rPr>
        <w:t>break</w:t>
      </w:r>
      <w:r>
        <w:rPr>
          <w:sz w:val="16"/>
        </w:rPr>
        <w:t>; }</w:t>
      </w:r>
    </w:p>
    <w:p w:rsidR="003D693E" w:rsidRDefault="005D0E4F">
      <w:pPr>
        <w:ind w:left="10"/>
      </w:pPr>
      <w:r>
        <w:t>In this case, we could use a variable function call to call the appropriate function. To make a variable function call, include the parameters for a function in parentheses after the variable. To rewrite the previous example:</w:t>
      </w:r>
    </w:p>
    <w:p w:rsidR="003D693E" w:rsidRDefault="005D0E4F">
      <w:pPr>
        <w:spacing w:after="157"/>
        <w:ind w:left="355" w:right="7"/>
        <w:jc w:val="left"/>
      </w:pPr>
      <w:r>
        <w:rPr>
          <w:color w:val="003333"/>
          <w:sz w:val="16"/>
        </w:rPr>
        <w:t>$which</w:t>
      </w:r>
      <w:r>
        <w:rPr>
          <w:sz w:val="16"/>
        </w:rPr>
        <w:t xml:space="preserve">();  </w:t>
      </w:r>
      <w:r>
        <w:rPr>
          <w:i/>
          <w:color w:val="35586C"/>
          <w:sz w:val="16"/>
        </w:rPr>
        <w:t>// if $which is "fi</w:t>
      </w:r>
      <w:r>
        <w:rPr>
          <w:i/>
          <w:color w:val="35586C"/>
          <w:sz w:val="16"/>
        </w:rPr>
        <w:t>rst", the function first() is called, etc...</w:t>
      </w:r>
    </w:p>
    <w:p w:rsidR="003D693E" w:rsidRDefault="005D0E4F">
      <w:pPr>
        <w:ind w:left="10"/>
      </w:pPr>
      <w:r>
        <w:t xml:space="preserve">If no function exists for the variable, a runtime error occurs when the code is evaluated. To prevent this, you can use the built-in function </w:t>
      </w:r>
      <w:r>
        <w:rPr>
          <w:sz w:val="18"/>
        </w:rPr>
        <w:t>function_exists()</w:t>
      </w:r>
      <w:r>
        <w:t xml:space="preserve"> to determine whether a function exists for the valu</w:t>
      </w:r>
      <w:r>
        <w:t>e of the variable before calling the function:</w:t>
      </w:r>
    </w:p>
    <w:p w:rsidR="003D693E" w:rsidRDefault="005D0E4F">
      <w:pPr>
        <w:spacing w:after="3" w:line="363" w:lineRule="auto"/>
        <w:ind w:left="0" w:right="3192" w:firstLine="360"/>
        <w:jc w:val="left"/>
      </w:pPr>
      <w:r>
        <w:rPr>
          <w:sz w:val="16"/>
        </w:rPr>
        <w:t>$yesOrNo = function_exists(</w:t>
      </w:r>
      <w:r>
        <w:rPr>
          <w:i/>
          <w:sz w:val="16"/>
        </w:rPr>
        <w:t>function_name</w:t>
      </w:r>
      <w:r>
        <w:rPr>
          <w:sz w:val="16"/>
        </w:rPr>
        <w:t xml:space="preserve">); </w:t>
      </w:r>
      <w:r>
        <w:t>For example:</w:t>
      </w:r>
    </w:p>
    <w:p w:rsidR="003D693E" w:rsidRDefault="005D0E4F">
      <w:pPr>
        <w:spacing w:after="3"/>
        <w:ind w:left="355" w:right="607"/>
        <w:jc w:val="left"/>
      </w:pPr>
      <w:r>
        <w:rPr>
          <w:b/>
          <w:color w:val="006699"/>
          <w:sz w:val="16"/>
        </w:rPr>
        <w:t>if</w:t>
      </w:r>
      <w:r>
        <w:rPr>
          <w:sz w:val="16"/>
        </w:rPr>
        <w:t xml:space="preserve"> (</w:t>
      </w:r>
      <w:r>
        <w:rPr>
          <w:color w:val="336666"/>
          <w:sz w:val="16"/>
        </w:rPr>
        <w:t>function_exists</w:t>
      </w:r>
      <w:r>
        <w:rPr>
          <w:sz w:val="16"/>
        </w:rPr>
        <w:t>(</w:t>
      </w:r>
      <w:r>
        <w:rPr>
          <w:color w:val="003333"/>
          <w:sz w:val="16"/>
        </w:rPr>
        <w:t>$which</w:t>
      </w:r>
      <w:r>
        <w:rPr>
          <w:sz w:val="16"/>
        </w:rPr>
        <w:t>)) {</w:t>
      </w:r>
    </w:p>
    <w:p w:rsidR="003D693E" w:rsidRDefault="005D0E4F">
      <w:pPr>
        <w:spacing w:after="3"/>
        <w:ind w:left="355" w:right="7"/>
        <w:jc w:val="left"/>
      </w:pPr>
      <w:r>
        <w:rPr>
          <w:sz w:val="16"/>
        </w:rPr>
        <w:t xml:space="preserve">  </w:t>
      </w:r>
      <w:r>
        <w:rPr>
          <w:color w:val="003333"/>
          <w:sz w:val="16"/>
        </w:rPr>
        <w:t>$which</w:t>
      </w:r>
      <w:r>
        <w:rPr>
          <w:sz w:val="16"/>
        </w:rPr>
        <w:t xml:space="preserve">();  </w:t>
      </w:r>
      <w:r>
        <w:rPr>
          <w:i/>
          <w:color w:val="35586C"/>
          <w:sz w:val="16"/>
        </w:rPr>
        <w:t>// if $which is "first", the function first() is called, etc...</w:t>
      </w:r>
    </w:p>
    <w:p w:rsidR="003D693E" w:rsidRDefault="005D0E4F">
      <w:pPr>
        <w:spacing w:after="160"/>
        <w:ind w:left="355" w:right="448"/>
        <w:jc w:val="left"/>
      </w:pPr>
      <w:r>
        <w:rPr>
          <w:sz w:val="16"/>
        </w:rPr>
        <w:t>}</w:t>
      </w:r>
    </w:p>
    <w:p w:rsidR="003D693E" w:rsidRDefault="005D0E4F">
      <w:pPr>
        <w:ind w:left="10"/>
      </w:pPr>
      <w:r>
        <w:t xml:space="preserve">Language constructs such as </w:t>
      </w:r>
      <w:r>
        <w:rPr>
          <w:sz w:val="18"/>
        </w:rPr>
        <w:t>echo()</w:t>
      </w:r>
      <w:r>
        <w:t xml:space="preserve"> and </w:t>
      </w:r>
      <w:r>
        <w:rPr>
          <w:sz w:val="18"/>
        </w:rPr>
        <w:t>isset()</w:t>
      </w:r>
      <w:r>
        <w:t xml:space="preserve"> cannot be called through variable functions:</w:t>
      </w:r>
    </w:p>
    <w:p w:rsidR="003D693E" w:rsidRDefault="005D0E4F">
      <w:pPr>
        <w:spacing w:after="3" w:line="257" w:lineRule="auto"/>
        <w:ind w:left="355" w:right="592"/>
        <w:jc w:val="left"/>
      </w:pPr>
      <w:r>
        <w:rPr>
          <w:color w:val="003333"/>
          <w:sz w:val="16"/>
        </w:rPr>
        <w:lastRenderedPageBreak/>
        <w:t>$which</w:t>
      </w:r>
      <w:r>
        <w:rPr>
          <w:sz w:val="16"/>
        </w:rPr>
        <w:t xml:space="preserve"> </w:t>
      </w:r>
      <w:r>
        <w:rPr>
          <w:color w:val="555555"/>
          <w:sz w:val="16"/>
        </w:rPr>
        <w:t>=</w:t>
      </w:r>
      <w:r>
        <w:rPr>
          <w:sz w:val="16"/>
        </w:rPr>
        <w:t xml:space="preserve"> </w:t>
      </w:r>
      <w:r>
        <w:rPr>
          <w:color w:val="CC3300"/>
          <w:sz w:val="16"/>
        </w:rPr>
        <w:t>"echo"</w:t>
      </w:r>
      <w:r>
        <w:rPr>
          <w:sz w:val="16"/>
        </w:rPr>
        <w:t>;</w:t>
      </w:r>
    </w:p>
    <w:p w:rsidR="003D693E" w:rsidRDefault="005D0E4F">
      <w:pPr>
        <w:spacing w:after="493"/>
        <w:ind w:left="355" w:right="7"/>
        <w:jc w:val="left"/>
      </w:pPr>
      <w:r>
        <w:rPr>
          <w:color w:val="003333"/>
          <w:sz w:val="16"/>
        </w:rPr>
        <w:t>$which</w:t>
      </w:r>
      <w:r>
        <w:rPr>
          <w:sz w:val="16"/>
        </w:rPr>
        <w:t>(</w:t>
      </w:r>
      <w:r>
        <w:rPr>
          <w:color w:val="CC3300"/>
          <w:sz w:val="16"/>
        </w:rPr>
        <w:t>"hello, world"</w:t>
      </w:r>
      <w:r>
        <w:rPr>
          <w:sz w:val="16"/>
        </w:rPr>
        <w:t xml:space="preserve">);  </w:t>
      </w:r>
      <w:r>
        <w:rPr>
          <w:i/>
          <w:color w:val="35586C"/>
          <w:sz w:val="16"/>
        </w:rPr>
        <w:t>// does not work</w:t>
      </w:r>
    </w:p>
    <w:p w:rsidR="003D693E" w:rsidRDefault="005D0E4F">
      <w:pPr>
        <w:pStyle w:val="Heading3"/>
        <w:ind w:left="-5"/>
      </w:pPr>
      <w:r>
        <w:t>Anonymous Functions</w:t>
      </w:r>
    </w:p>
    <w:p w:rsidR="003D693E" w:rsidRDefault="005D0E4F">
      <w:pPr>
        <w:spacing w:after="90"/>
        <w:ind w:left="10"/>
      </w:pPr>
      <w:r>
        <w:t xml:space="preserve">Some PHP functions use a function you provide them with to do part of their work. For example, the </w:t>
      </w:r>
      <w:r>
        <w:rPr>
          <w:sz w:val="18"/>
        </w:rPr>
        <w:t>usort()</w:t>
      </w:r>
      <w:r>
        <w:t xml:space="preserve"> function uses a function you create and pass to it as a parameter to determine the sort order of the items in an array.</w:t>
      </w:r>
    </w:p>
    <w:p w:rsidR="003D693E" w:rsidRDefault="005D0E4F">
      <w:pPr>
        <w:spacing w:after="90"/>
        <w:ind w:left="10"/>
      </w:pPr>
      <w:r>
        <w:t>Although you can define a function for such purposes, as shown previously, these functions tend to be localized and temporary. To refle</w:t>
      </w:r>
      <w:r>
        <w:t xml:space="preserve">ct the transient nature of the callback, create and use an </w:t>
      </w:r>
      <w:r>
        <w:rPr>
          <w:i/>
        </w:rPr>
        <w:t>anonymous function</w:t>
      </w:r>
      <w:r>
        <w:t xml:space="preserve"> (also known as a </w:t>
      </w:r>
      <w:r>
        <w:rPr>
          <w:i/>
        </w:rPr>
        <w:t>closure</w:t>
      </w:r>
      <w:r>
        <w:t>).</w:t>
      </w:r>
    </w:p>
    <w:p w:rsidR="003D693E" w:rsidRDefault="005D0E4F">
      <w:pPr>
        <w:spacing w:after="93"/>
        <w:ind w:left="10"/>
      </w:pPr>
      <w:r>
        <w:t>You can create an anonymous function using the normal function definition syntax, but assign it to a variable or pass it directly.</w:t>
      </w:r>
    </w:p>
    <w:p w:rsidR="003D693E" w:rsidRDefault="005D0E4F">
      <w:pPr>
        <w:spacing w:after="151"/>
        <w:ind w:left="10"/>
      </w:pPr>
      <w:r>
        <w:rPr>
          <w:color w:val="0000FF"/>
        </w:rPr>
        <w:t>Example 3-6</w:t>
      </w:r>
      <w:r>
        <w:t xml:space="preserve"> shows an</w:t>
      </w:r>
      <w:r>
        <w:t xml:space="preserve"> example using </w:t>
      </w:r>
      <w:r>
        <w:rPr>
          <w:sz w:val="18"/>
        </w:rPr>
        <w:t>usort()</w:t>
      </w:r>
      <w:r>
        <w:t>.</w:t>
      </w:r>
    </w:p>
    <w:p w:rsidR="003D693E" w:rsidRDefault="005D0E4F">
      <w:pPr>
        <w:spacing w:after="83" w:line="265" w:lineRule="auto"/>
        <w:ind w:left="-5"/>
        <w:jc w:val="left"/>
      </w:pPr>
      <w:r>
        <w:rPr>
          <w:i/>
          <w:sz w:val="18"/>
        </w:rPr>
        <w:t>Example 3-6. Anonymous functions</w:t>
      </w:r>
    </w:p>
    <w:p w:rsidR="003D693E" w:rsidRDefault="005D0E4F">
      <w:pPr>
        <w:spacing w:after="183"/>
        <w:ind w:left="10"/>
        <w:jc w:val="left"/>
      </w:pPr>
      <w:r>
        <w:rPr>
          <w:color w:val="003333"/>
          <w:sz w:val="16"/>
        </w:rPr>
        <w:t>$array</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"really long string here, boy"</w:t>
      </w:r>
      <w:r>
        <w:rPr>
          <w:sz w:val="16"/>
        </w:rPr>
        <w:t xml:space="preserve">, </w:t>
      </w:r>
      <w:r>
        <w:rPr>
          <w:color w:val="CC3300"/>
          <w:sz w:val="16"/>
        </w:rPr>
        <w:t>"this"</w:t>
      </w:r>
      <w:r>
        <w:rPr>
          <w:sz w:val="16"/>
        </w:rPr>
        <w:t xml:space="preserve">, </w:t>
      </w:r>
      <w:r>
        <w:rPr>
          <w:color w:val="CC3300"/>
          <w:sz w:val="16"/>
        </w:rPr>
        <w:t>"middling length"</w:t>
      </w:r>
      <w:r>
        <w:rPr>
          <w:sz w:val="16"/>
        </w:rPr>
        <w:t xml:space="preserve">, </w:t>
      </w:r>
      <w:r>
        <w:rPr>
          <w:color w:val="CC3300"/>
          <w:sz w:val="16"/>
        </w:rPr>
        <w:t>"larger"</w:t>
      </w:r>
      <w:r>
        <w:rPr>
          <w:sz w:val="16"/>
        </w:rPr>
        <w:t>);</w:t>
      </w:r>
    </w:p>
    <w:p w:rsidR="003D693E" w:rsidRDefault="005D0E4F">
      <w:pPr>
        <w:spacing w:after="3" w:line="331" w:lineRule="auto"/>
        <w:ind w:left="10" w:right="4565"/>
        <w:jc w:val="left"/>
      </w:pPr>
      <w:r>
        <w:rPr>
          <w:color w:val="336666"/>
          <w:sz w:val="16"/>
        </w:rPr>
        <w:t>usort</w:t>
      </w:r>
      <w:r>
        <w:rPr>
          <w:sz w:val="16"/>
        </w:rPr>
        <w:t>(</w:t>
      </w:r>
      <w:r>
        <w:rPr>
          <w:color w:val="003333"/>
          <w:sz w:val="16"/>
        </w:rPr>
        <w:t>$array</w:t>
      </w:r>
      <w:r>
        <w:rPr>
          <w:sz w:val="16"/>
        </w:rPr>
        <w:t xml:space="preserve">, </w:t>
      </w:r>
      <w:r>
        <w:rPr>
          <w:b/>
          <w:color w:val="006699"/>
          <w:sz w:val="16"/>
        </w:rPr>
        <w:t>function</w:t>
      </w:r>
      <w:r>
        <w:rPr>
          <w:sz w:val="16"/>
        </w:rPr>
        <w:t>(</w:t>
      </w:r>
      <w:r>
        <w:rPr>
          <w:color w:val="003333"/>
          <w:sz w:val="16"/>
        </w:rPr>
        <w:t>$a</w:t>
      </w:r>
      <w:r>
        <w:rPr>
          <w:sz w:val="16"/>
        </w:rPr>
        <w:t xml:space="preserve">, </w:t>
      </w:r>
      <w:r>
        <w:rPr>
          <w:color w:val="003333"/>
          <w:sz w:val="16"/>
        </w:rPr>
        <w:t>$b</w:t>
      </w:r>
      <w:r>
        <w:rPr>
          <w:sz w:val="16"/>
        </w:rPr>
        <w:t xml:space="preserve">) {   </w:t>
      </w:r>
      <w:r>
        <w:rPr>
          <w:b/>
          <w:color w:val="006699"/>
          <w:sz w:val="16"/>
        </w:rPr>
        <w:t>return</w:t>
      </w:r>
      <w:r>
        <w:rPr>
          <w:sz w:val="16"/>
        </w:rPr>
        <w:t xml:space="preserve"> </w:t>
      </w:r>
      <w:r>
        <w:rPr>
          <w:color w:val="336666"/>
          <w:sz w:val="16"/>
        </w:rPr>
        <w:t>strlen</w:t>
      </w:r>
      <w:r>
        <w:rPr>
          <w:sz w:val="16"/>
        </w:rPr>
        <w:t>(</w:t>
      </w:r>
      <w:r>
        <w:rPr>
          <w:color w:val="003333"/>
          <w:sz w:val="16"/>
        </w:rPr>
        <w:t>$a</w:t>
      </w:r>
      <w:r>
        <w:rPr>
          <w:sz w:val="16"/>
        </w:rPr>
        <w:t xml:space="preserve">) </w:t>
      </w:r>
      <w:r>
        <w:rPr>
          <w:color w:val="555555"/>
          <w:sz w:val="16"/>
        </w:rPr>
        <w:t>-</w:t>
      </w:r>
      <w:r>
        <w:rPr>
          <w:sz w:val="16"/>
        </w:rPr>
        <w:t xml:space="preserve"> </w:t>
      </w:r>
      <w:r>
        <w:rPr>
          <w:color w:val="336666"/>
          <w:sz w:val="16"/>
        </w:rPr>
        <w:t>strlen</w:t>
      </w:r>
      <w:r>
        <w:rPr>
          <w:sz w:val="16"/>
        </w:rPr>
        <w:t>(</w:t>
      </w:r>
      <w:r>
        <w:rPr>
          <w:color w:val="003333"/>
          <w:sz w:val="16"/>
        </w:rPr>
        <w:t>$b</w:t>
      </w:r>
      <w:r>
        <w:rPr>
          <w:sz w:val="16"/>
        </w:rPr>
        <w:t xml:space="preserve">); }); </w:t>
      </w:r>
      <w:r>
        <w:rPr>
          <w:color w:val="336666"/>
          <w:sz w:val="16"/>
        </w:rPr>
        <w:t>print_r</w:t>
      </w:r>
      <w:r>
        <w:rPr>
          <w:sz w:val="16"/>
        </w:rPr>
        <w:t>(</w:t>
      </w:r>
      <w:r>
        <w:rPr>
          <w:color w:val="003333"/>
          <w:sz w:val="16"/>
        </w:rPr>
        <w:t>$array</w:t>
      </w:r>
      <w:r>
        <w:rPr>
          <w:sz w:val="16"/>
        </w:rPr>
        <w:t>);</w:t>
      </w:r>
    </w:p>
    <w:p w:rsidR="003D693E" w:rsidRDefault="005D0E4F">
      <w:pPr>
        <w:spacing w:after="94"/>
        <w:ind w:left="10"/>
      </w:pPr>
      <w:r>
        <w:t xml:space="preserve">The array is sorted by </w:t>
      </w:r>
      <w:r>
        <w:rPr>
          <w:sz w:val="18"/>
        </w:rPr>
        <w:t>usort()</w:t>
      </w:r>
      <w:r>
        <w:t xml:space="preserve"> using the anonymous function, in order of string length.</w:t>
      </w:r>
    </w:p>
    <w:p w:rsidR="003D693E" w:rsidRDefault="005D0E4F">
      <w:pPr>
        <w:ind w:left="10"/>
      </w:pPr>
      <w:r>
        <w:t xml:space="preserve">Anonymous functions can use the variables defined in their enclosing scope using the </w:t>
      </w:r>
      <w:r>
        <w:rPr>
          <w:sz w:val="18"/>
        </w:rPr>
        <w:t>use</w:t>
      </w:r>
      <w:r>
        <w:t xml:space="preserve"> syntax. For example:</w:t>
      </w:r>
    </w:p>
    <w:p w:rsidR="003D693E" w:rsidRDefault="005D0E4F">
      <w:pPr>
        <w:spacing w:after="3"/>
        <w:ind w:left="355"/>
        <w:jc w:val="left"/>
      </w:pPr>
      <w:r>
        <w:rPr>
          <w:color w:val="003333"/>
          <w:sz w:val="16"/>
        </w:rPr>
        <w:t>$array</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"really long string here, boy"</w:t>
      </w:r>
      <w:r>
        <w:rPr>
          <w:sz w:val="16"/>
        </w:rPr>
        <w:t xml:space="preserve">, </w:t>
      </w:r>
      <w:r>
        <w:rPr>
          <w:color w:val="CC3300"/>
          <w:sz w:val="16"/>
        </w:rPr>
        <w:t>"this"</w:t>
      </w:r>
      <w:r>
        <w:rPr>
          <w:sz w:val="16"/>
        </w:rPr>
        <w:t xml:space="preserve">, </w:t>
      </w:r>
      <w:r>
        <w:rPr>
          <w:color w:val="CC3300"/>
          <w:sz w:val="16"/>
        </w:rPr>
        <w:t>"middling length"</w:t>
      </w:r>
      <w:r>
        <w:rPr>
          <w:sz w:val="16"/>
        </w:rPr>
        <w:t xml:space="preserve">, </w:t>
      </w:r>
      <w:r>
        <w:rPr>
          <w:color w:val="CC3300"/>
          <w:sz w:val="16"/>
        </w:rPr>
        <w:t>"larger</w:t>
      </w:r>
      <w:r>
        <w:rPr>
          <w:color w:val="CC3300"/>
          <w:sz w:val="16"/>
        </w:rPr>
        <w:t>"</w:t>
      </w:r>
      <w:r>
        <w:rPr>
          <w:sz w:val="16"/>
        </w:rPr>
        <w:t>);</w:t>
      </w:r>
    </w:p>
    <w:p w:rsidR="003D693E" w:rsidRDefault="005D0E4F">
      <w:pPr>
        <w:spacing w:after="185" w:line="257" w:lineRule="auto"/>
        <w:ind w:left="355" w:right="592"/>
        <w:jc w:val="left"/>
      </w:pPr>
      <w:r>
        <w:rPr>
          <w:color w:val="003333"/>
          <w:sz w:val="16"/>
        </w:rPr>
        <w:t>$sortOption</w:t>
      </w:r>
      <w:r>
        <w:rPr>
          <w:sz w:val="16"/>
        </w:rPr>
        <w:t xml:space="preserve"> </w:t>
      </w:r>
      <w:r>
        <w:rPr>
          <w:color w:val="555555"/>
          <w:sz w:val="16"/>
        </w:rPr>
        <w:t>=</w:t>
      </w:r>
      <w:r>
        <w:rPr>
          <w:sz w:val="16"/>
        </w:rPr>
        <w:t xml:space="preserve"> </w:t>
      </w:r>
      <w:r>
        <w:rPr>
          <w:color w:val="CC3300"/>
          <w:sz w:val="16"/>
        </w:rPr>
        <w:t>'random'</w:t>
      </w:r>
      <w:r>
        <w:rPr>
          <w:sz w:val="16"/>
        </w:rPr>
        <w:t>;</w:t>
      </w:r>
    </w:p>
    <w:p w:rsidR="003D693E" w:rsidRDefault="005D0E4F">
      <w:pPr>
        <w:spacing w:after="3" w:line="257" w:lineRule="auto"/>
        <w:ind w:left="355" w:right="592"/>
        <w:jc w:val="left"/>
      </w:pPr>
      <w:r>
        <w:rPr>
          <w:color w:val="336666"/>
          <w:sz w:val="16"/>
        </w:rPr>
        <w:t>usort</w:t>
      </w:r>
      <w:r>
        <w:rPr>
          <w:sz w:val="16"/>
        </w:rPr>
        <w:t>(</w:t>
      </w:r>
      <w:r>
        <w:rPr>
          <w:color w:val="003333"/>
          <w:sz w:val="16"/>
        </w:rPr>
        <w:t>$array</w:t>
      </w:r>
      <w:r>
        <w:rPr>
          <w:sz w:val="16"/>
        </w:rPr>
        <w:t xml:space="preserve">, </w:t>
      </w:r>
      <w:r>
        <w:rPr>
          <w:b/>
          <w:color w:val="006699"/>
          <w:sz w:val="16"/>
        </w:rPr>
        <w:t>function</w:t>
      </w:r>
      <w:r>
        <w:rPr>
          <w:sz w:val="16"/>
        </w:rPr>
        <w:t>(</w:t>
      </w:r>
      <w:r>
        <w:rPr>
          <w:color w:val="003333"/>
          <w:sz w:val="16"/>
        </w:rPr>
        <w:t>$a</w:t>
      </w:r>
      <w:r>
        <w:rPr>
          <w:sz w:val="16"/>
        </w:rPr>
        <w:t xml:space="preserve">, </w:t>
      </w:r>
      <w:r>
        <w:rPr>
          <w:color w:val="003333"/>
          <w:sz w:val="16"/>
        </w:rPr>
        <w:t>$b</w:t>
      </w:r>
      <w:r>
        <w:rPr>
          <w:sz w:val="16"/>
        </w:rPr>
        <w:t xml:space="preserve">) </w:t>
      </w:r>
      <w:r>
        <w:rPr>
          <w:b/>
          <w:color w:val="006699"/>
          <w:sz w:val="16"/>
        </w:rPr>
        <w:t>use</w:t>
      </w:r>
      <w:r>
        <w:rPr>
          <w:sz w:val="16"/>
        </w:rPr>
        <w:t xml:space="preserve"> (</w:t>
      </w:r>
      <w:r>
        <w:rPr>
          <w:color w:val="003333"/>
          <w:sz w:val="16"/>
        </w:rPr>
        <w:t>$sortOption</w:t>
      </w:r>
      <w:r>
        <w:rPr>
          <w:sz w:val="16"/>
        </w:rPr>
        <w:t>)</w:t>
      </w:r>
    </w:p>
    <w:p w:rsidR="003D693E" w:rsidRDefault="005D0E4F">
      <w:pPr>
        <w:spacing w:after="3"/>
        <w:ind w:left="355" w:right="448"/>
        <w:jc w:val="left"/>
      </w:pPr>
      <w:r>
        <w:rPr>
          <w:sz w:val="16"/>
        </w:rPr>
        <w:t>{</w:t>
      </w:r>
    </w:p>
    <w:p w:rsidR="003D693E" w:rsidRDefault="005D0E4F">
      <w:pPr>
        <w:spacing w:after="3" w:line="257" w:lineRule="auto"/>
        <w:ind w:left="355" w:right="592"/>
        <w:jc w:val="left"/>
      </w:pPr>
      <w:r>
        <w:rPr>
          <w:sz w:val="16"/>
        </w:rPr>
        <w:t xml:space="preserve">  </w:t>
      </w:r>
      <w:r>
        <w:rPr>
          <w:b/>
          <w:color w:val="006699"/>
          <w:sz w:val="16"/>
        </w:rPr>
        <w:t>if</w:t>
      </w:r>
      <w:r>
        <w:rPr>
          <w:sz w:val="16"/>
        </w:rPr>
        <w:t xml:space="preserve"> (</w:t>
      </w:r>
      <w:r>
        <w:rPr>
          <w:color w:val="003333"/>
          <w:sz w:val="16"/>
        </w:rPr>
        <w:t>$sortOption</w:t>
      </w:r>
      <w:r>
        <w:rPr>
          <w:sz w:val="16"/>
        </w:rPr>
        <w:t xml:space="preserve"> </w:t>
      </w:r>
      <w:r>
        <w:rPr>
          <w:color w:val="555555"/>
          <w:sz w:val="16"/>
        </w:rPr>
        <w:t>==</w:t>
      </w:r>
      <w:r>
        <w:rPr>
          <w:sz w:val="16"/>
        </w:rPr>
        <w:t xml:space="preserve"> </w:t>
      </w:r>
      <w:r>
        <w:rPr>
          <w:color w:val="CC3300"/>
          <w:sz w:val="16"/>
        </w:rPr>
        <w:t>'random'</w:t>
      </w:r>
      <w:r>
        <w:rPr>
          <w:sz w:val="16"/>
        </w:rPr>
        <w:t>) {</w:t>
      </w:r>
    </w:p>
    <w:p w:rsidR="003D693E" w:rsidRDefault="005D0E4F">
      <w:pPr>
        <w:spacing w:after="3"/>
        <w:ind w:left="355" w:right="7"/>
        <w:jc w:val="left"/>
      </w:pPr>
      <w:r>
        <w:rPr>
          <w:sz w:val="16"/>
        </w:rPr>
        <w:t xml:space="preserve">    </w:t>
      </w:r>
      <w:r>
        <w:rPr>
          <w:i/>
          <w:color w:val="35586C"/>
          <w:sz w:val="16"/>
        </w:rPr>
        <w:t>// sort randomly by returning (−1, 0, 1) at random</w:t>
      </w:r>
    </w:p>
    <w:p w:rsidR="003D693E" w:rsidRDefault="005D0E4F">
      <w:pPr>
        <w:spacing w:after="4" w:line="254" w:lineRule="auto"/>
        <w:ind w:left="355"/>
        <w:jc w:val="left"/>
      </w:pPr>
      <w:r>
        <w:rPr>
          <w:sz w:val="16"/>
        </w:rPr>
        <w:t xml:space="preserve">    </w:t>
      </w:r>
      <w:r>
        <w:rPr>
          <w:b/>
          <w:color w:val="006699"/>
          <w:sz w:val="16"/>
        </w:rPr>
        <w:t>return</w:t>
      </w:r>
      <w:r>
        <w:rPr>
          <w:sz w:val="16"/>
        </w:rPr>
        <w:t xml:space="preserve"> </w:t>
      </w:r>
      <w:r>
        <w:rPr>
          <w:color w:val="000088"/>
          <w:sz w:val="16"/>
        </w:rPr>
        <w:t>rand</w:t>
      </w:r>
      <w:r>
        <w:rPr>
          <w:sz w:val="16"/>
        </w:rPr>
        <w:t>(</w:t>
      </w:r>
      <w:r>
        <w:rPr>
          <w:color w:val="FF6600"/>
          <w:sz w:val="16"/>
        </w:rPr>
        <w:t>0</w:t>
      </w:r>
      <w:r>
        <w:rPr>
          <w:sz w:val="16"/>
        </w:rPr>
        <w:t xml:space="preserve">, </w:t>
      </w:r>
      <w:r>
        <w:rPr>
          <w:color w:val="FF6600"/>
          <w:sz w:val="16"/>
        </w:rPr>
        <w:t>2</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3"/>
        <w:ind w:left="355" w:right="6204"/>
        <w:jc w:val="left"/>
      </w:pPr>
      <w:r>
        <w:rPr>
          <w:sz w:val="16"/>
        </w:rPr>
        <w:t xml:space="preserve">  }   </w:t>
      </w:r>
      <w:r>
        <w:rPr>
          <w:b/>
          <w:color w:val="006699"/>
          <w:sz w:val="16"/>
        </w:rPr>
        <w:t>else</w:t>
      </w:r>
      <w:r>
        <w:rPr>
          <w:sz w:val="16"/>
        </w:rPr>
        <w:t xml:space="preserve"> {</w:t>
      </w:r>
    </w:p>
    <w:p w:rsidR="003D693E" w:rsidRDefault="005D0E4F">
      <w:pPr>
        <w:spacing w:after="3"/>
        <w:ind w:left="355" w:right="607"/>
        <w:jc w:val="left"/>
      </w:pPr>
      <w:r>
        <w:rPr>
          <w:sz w:val="16"/>
        </w:rPr>
        <w:t xml:space="preserve">    </w:t>
      </w:r>
      <w:r>
        <w:rPr>
          <w:b/>
          <w:color w:val="006699"/>
          <w:sz w:val="16"/>
        </w:rPr>
        <w:t>return</w:t>
      </w:r>
      <w:r>
        <w:rPr>
          <w:sz w:val="16"/>
        </w:rPr>
        <w:t xml:space="preserve"> </w:t>
      </w:r>
      <w:r>
        <w:rPr>
          <w:color w:val="336666"/>
          <w:sz w:val="16"/>
        </w:rPr>
        <w:t>strlen</w:t>
      </w:r>
      <w:r>
        <w:rPr>
          <w:sz w:val="16"/>
        </w:rPr>
        <w:t>(</w:t>
      </w:r>
      <w:r>
        <w:rPr>
          <w:color w:val="003333"/>
          <w:sz w:val="16"/>
        </w:rPr>
        <w:t>$a</w:t>
      </w:r>
      <w:r>
        <w:rPr>
          <w:sz w:val="16"/>
        </w:rPr>
        <w:t xml:space="preserve">) </w:t>
      </w:r>
      <w:r>
        <w:rPr>
          <w:color w:val="555555"/>
          <w:sz w:val="16"/>
        </w:rPr>
        <w:t>-</w:t>
      </w:r>
      <w:r>
        <w:rPr>
          <w:sz w:val="16"/>
        </w:rPr>
        <w:t xml:space="preserve"> </w:t>
      </w:r>
      <w:r>
        <w:rPr>
          <w:color w:val="336666"/>
          <w:sz w:val="16"/>
        </w:rPr>
        <w:t>strlen</w:t>
      </w:r>
      <w:r>
        <w:rPr>
          <w:sz w:val="16"/>
        </w:rPr>
        <w:t>(</w:t>
      </w:r>
      <w:r>
        <w:rPr>
          <w:color w:val="003333"/>
          <w:sz w:val="16"/>
        </w:rPr>
        <w:t>$b</w:t>
      </w:r>
      <w:r>
        <w:rPr>
          <w:sz w:val="16"/>
        </w:rPr>
        <w:t>);</w:t>
      </w:r>
    </w:p>
    <w:p w:rsidR="003D693E" w:rsidRDefault="005D0E4F">
      <w:pPr>
        <w:spacing w:after="184"/>
        <w:ind w:left="355" w:right="6364"/>
        <w:jc w:val="left"/>
      </w:pPr>
      <w:r>
        <w:rPr>
          <w:sz w:val="16"/>
        </w:rPr>
        <w:t xml:space="preserve">  } });</w:t>
      </w:r>
    </w:p>
    <w:p w:rsidR="003D693E" w:rsidRDefault="005D0E4F">
      <w:pPr>
        <w:spacing w:after="157"/>
        <w:ind w:left="355" w:right="607"/>
        <w:jc w:val="left"/>
      </w:pPr>
      <w:r>
        <w:rPr>
          <w:color w:val="336666"/>
          <w:sz w:val="16"/>
        </w:rPr>
        <w:t>print_r</w:t>
      </w:r>
      <w:r>
        <w:rPr>
          <w:sz w:val="16"/>
        </w:rPr>
        <w:t>(</w:t>
      </w:r>
      <w:r>
        <w:rPr>
          <w:color w:val="003333"/>
          <w:sz w:val="16"/>
        </w:rPr>
        <w:t>$array</w:t>
      </w:r>
      <w:r>
        <w:rPr>
          <w:sz w:val="16"/>
        </w:rPr>
        <w:t>);</w:t>
      </w:r>
    </w:p>
    <w:p w:rsidR="003D693E" w:rsidRDefault="005D0E4F">
      <w:pPr>
        <w:ind w:left="10"/>
      </w:pPr>
      <w:r>
        <w:t>Note that incorporating variables from the enclosing scope is not the same as using global variables—global variables are always in the global scope, while incorporating variables allows a closure to use the variables defined in the enclos</w:t>
      </w:r>
      <w:r>
        <w:t>ing scope. Also note that this is not necessarily the same as the scope in which the closure is called. For example:</w:t>
      </w:r>
    </w:p>
    <w:p w:rsidR="003D693E" w:rsidRDefault="005D0E4F">
      <w:pPr>
        <w:spacing w:after="3"/>
        <w:ind w:left="355"/>
        <w:jc w:val="left"/>
      </w:pPr>
      <w:r>
        <w:rPr>
          <w:color w:val="003333"/>
          <w:sz w:val="16"/>
        </w:rPr>
        <w:t>$array</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"really long string here, boy"</w:t>
      </w:r>
      <w:r>
        <w:rPr>
          <w:sz w:val="16"/>
        </w:rPr>
        <w:t xml:space="preserve">, </w:t>
      </w:r>
      <w:r>
        <w:rPr>
          <w:color w:val="CC3300"/>
          <w:sz w:val="16"/>
        </w:rPr>
        <w:t>"this"</w:t>
      </w:r>
      <w:r>
        <w:rPr>
          <w:sz w:val="16"/>
        </w:rPr>
        <w:t xml:space="preserve">, </w:t>
      </w:r>
      <w:r>
        <w:rPr>
          <w:color w:val="CC3300"/>
          <w:sz w:val="16"/>
        </w:rPr>
        <w:t>"middling length"</w:t>
      </w:r>
      <w:r>
        <w:rPr>
          <w:sz w:val="16"/>
        </w:rPr>
        <w:t xml:space="preserve">, </w:t>
      </w:r>
      <w:r>
        <w:rPr>
          <w:color w:val="CC3300"/>
          <w:sz w:val="16"/>
        </w:rPr>
        <w:t>"larger"</w:t>
      </w:r>
      <w:r>
        <w:rPr>
          <w:sz w:val="16"/>
        </w:rPr>
        <w:t>);</w:t>
      </w:r>
    </w:p>
    <w:p w:rsidR="003D693E" w:rsidRDefault="005D0E4F">
      <w:pPr>
        <w:spacing w:after="185" w:line="257" w:lineRule="auto"/>
        <w:ind w:left="355" w:right="592"/>
        <w:jc w:val="left"/>
      </w:pPr>
      <w:r>
        <w:rPr>
          <w:color w:val="003333"/>
          <w:sz w:val="16"/>
        </w:rPr>
        <w:t>$sortOption</w:t>
      </w:r>
      <w:r>
        <w:rPr>
          <w:sz w:val="16"/>
        </w:rPr>
        <w:t xml:space="preserve"> </w:t>
      </w:r>
      <w:r>
        <w:rPr>
          <w:color w:val="555555"/>
          <w:sz w:val="16"/>
        </w:rPr>
        <w:t>=</w:t>
      </w:r>
      <w:r>
        <w:rPr>
          <w:sz w:val="16"/>
        </w:rPr>
        <w:t xml:space="preserve"> </w:t>
      </w:r>
      <w:r>
        <w:rPr>
          <w:color w:val="CC3300"/>
          <w:sz w:val="16"/>
        </w:rPr>
        <w:t>"random"</w:t>
      </w:r>
      <w:r>
        <w:rPr>
          <w:sz w:val="16"/>
        </w:rPr>
        <w:t>;</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sortNonrandom</w:t>
      </w:r>
      <w:r>
        <w:rPr>
          <w:sz w:val="16"/>
        </w:rPr>
        <w:t>(</w:t>
      </w:r>
      <w:r>
        <w:rPr>
          <w:color w:val="003333"/>
          <w:sz w:val="16"/>
        </w:rPr>
        <w:t>$array</w:t>
      </w:r>
      <w:r>
        <w:rPr>
          <w:sz w:val="16"/>
        </w:rPr>
        <w:t>)</w:t>
      </w:r>
    </w:p>
    <w:p w:rsidR="003D693E" w:rsidRDefault="005D0E4F">
      <w:pPr>
        <w:spacing w:after="3"/>
        <w:ind w:left="355" w:right="448"/>
        <w:jc w:val="left"/>
      </w:pPr>
      <w:r>
        <w:rPr>
          <w:sz w:val="16"/>
        </w:rPr>
        <w:lastRenderedPageBreak/>
        <w:t>{</w:t>
      </w:r>
    </w:p>
    <w:p w:rsidR="003D693E" w:rsidRDefault="005D0E4F">
      <w:pPr>
        <w:spacing w:after="185" w:line="257" w:lineRule="auto"/>
        <w:ind w:left="355" w:right="592"/>
        <w:jc w:val="left"/>
      </w:pPr>
      <w:r>
        <w:rPr>
          <w:sz w:val="16"/>
        </w:rPr>
        <w:t xml:space="preserve">  </w:t>
      </w:r>
      <w:r>
        <w:rPr>
          <w:color w:val="003333"/>
          <w:sz w:val="16"/>
        </w:rPr>
        <w:t>$sortOption</w:t>
      </w:r>
      <w:r>
        <w:rPr>
          <w:sz w:val="16"/>
        </w:rPr>
        <w:t xml:space="preserve"> </w:t>
      </w:r>
      <w:r>
        <w:rPr>
          <w:color w:val="555555"/>
          <w:sz w:val="16"/>
        </w:rPr>
        <w:t>=</w:t>
      </w:r>
      <w:r>
        <w:rPr>
          <w:sz w:val="16"/>
        </w:rPr>
        <w:t xml:space="preserve"> </w:t>
      </w:r>
      <w:r>
        <w:rPr>
          <w:b/>
          <w:color w:val="006699"/>
          <w:sz w:val="16"/>
        </w:rPr>
        <w:t>false</w:t>
      </w:r>
      <w:r>
        <w:rPr>
          <w:sz w:val="16"/>
        </w:rPr>
        <w:t>;</w:t>
      </w:r>
    </w:p>
    <w:p w:rsidR="003D693E" w:rsidRDefault="005D0E4F">
      <w:pPr>
        <w:spacing w:after="3" w:line="257" w:lineRule="auto"/>
        <w:ind w:left="355" w:right="592"/>
        <w:jc w:val="left"/>
      </w:pPr>
      <w:r>
        <w:rPr>
          <w:sz w:val="16"/>
        </w:rPr>
        <w:t xml:space="preserve">  </w:t>
      </w:r>
      <w:r>
        <w:rPr>
          <w:color w:val="336666"/>
          <w:sz w:val="16"/>
        </w:rPr>
        <w:t>usort</w:t>
      </w:r>
      <w:r>
        <w:rPr>
          <w:sz w:val="16"/>
        </w:rPr>
        <w:t>(</w:t>
      </w:r>
      <w:r>
        <w:rPr>
          <w:color w:val="003333"/>
          <w:sz w:val="16"/>
        </w:rPr>
        <w:t>$array</w:t>
      </w:r>
      <w:r>
        <w:rPr>
          <w:sz w:val="16"/>
        </w:rPr>
        <w:t xml:space="preserve">, </w:t>
      </w:r>
      <w:r>
        <w:rPr>
          <w:b/>
          <w:color w:val="006699"/>
          <w:sz w:val="16"/>
        </w:rPr>
        <w:t>function</w:t>
      </w:r>
      <w:r>
        <w:rPr>
          <w:sz w:val="16"/>
        </w:rPr>
        <w:t>(</w:t>
      </w:r>
      <w:r>
        <w:rPr>
          <w:color w:val="003333"/>
          <w:sz w:val="16"/>
        </w:rPr>
        <w:t>$a</w:t>
      </w:r>
      <w:r>
        <w:rPr>
          <w:sz w:val="16"/>
        </w:rPr>
        <w:t xml:space="preserve">, </w:t>
      </w:r>
      <w:r>
        <w:rPr>
          <w:color w:val="003333"/>
          <w:sz w:val="16"/>
        </w:rPr>
        <w:t>$b</w:t>
      </w:r>
      <w:r>
        <w:rPr>
          <w:sz w:val="16"/>
        </w:rPr>
        <w:t xml:space="preserve">) </w:t>
      </w:r>
      <w:r>
        <w:rPr>
          <w:b/>
          <w:color w:val="006699"/>
          <w:sz w:val="16"/>
        </w:rPr>
        <w:t>use</w:t>
      </w:r>
      <w:r>
        <w:rPr>
          <w:sz w:val="16"/>
        </w:rPr>
        <w:t xml:space="preserve"> (</w:t>
      </w:r>
      <w:r>
        <w:rPr>
          <w:color w:val="003333"/>
          <w:sz w:val="16"/>
        </w:rPr>
        <w:t>$sortOption</w:t>
      </w:r>
      <w:r>
        <w:rPr>
          <w:sz w:val="16"/>
        </w:rPr>
        <w:t>)</w:t>
      </w:r>
    </w:p>
    <w:p w:rsidR="003D693E" w:rsidRDefault="005D0E4F">
      <w:pPr>
        <w:spacing w:after="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b/>
          <w:color w:val="006699"/>
          <w:sz w:val="16"/>
        </w:rPr>
        <w:t>if</w:t>
      </w:r>
      <w:r>
        <w:rPr>
          <w:sz w:val="16"/>
        </w:rPr>
        <w:t xml:space="preserve"> (</w:t>
      </w:r>
      <w:r>
        <w:rPr>
          <w:color w:val="003333"/>
          <w:sz w:val="16"/>
        </w:rPr>
        <w:t>$sortOption</w:t>
      </w:r>
      <w:r>
        <w:rPr>
          <w:sz w:val="16"/>
        </w:rPr>
        <w:t xml:space="preserve"> </w:t>
      </w:r>
      <w:r>
        <w:rPr>
          <w:color w:val="555555"/>
          <w:sz w:val="16"/>
        </w:rPr>
        <w:t>==</w:t>
      </w:r>
      <w:r>
        <w:rPr>
          <w:sz w:val="16"/>
        </w:rPr>
        <w:t xml:space="preserve"> </w:t>
      </w:r>
      <w:r>
        <w:rPr>
          <w:color w:val="CC3300"/>
          <w:sz w:val="16"/>
        </w:rPr>
        <w:t>"random"</w:t>
      </w:r>
      <w:r>
        <w:rPr>
          <w:sz w:val="16"/>
        </w:rPr>
        <w:t>) {</w:t>
      </w:r>
    </w:p>
    <w:p w:rsidR="003D693E" w:rsidRDefault="005D0E4F">
      <w:pPr>
        <w:spacing w:after="3"/>
        <w:ind w:left="355" w:right="7"/>
        <w:jc w:val="left"/>
      </w:pPr>
      <w:r>
        <w:rPr>
          <w:sz w:val="16"/>
        </w:rPr>
        <w:t xml:space="preserve">      </w:t>
      </w:r>
      <w:r>
        <w:rPr>
          <w:i/>
          <w:color w:val="35586C"/>
          <w:sz w:val="16"/>
        </w:rPr>
        <w:t>// sort randomly by returning (−1, 0, 1) at random</w:t>
      </w:r>
    </w:p>
    <w:p w:rsidR="003D693E" w:rsidRDefault="005D0E4F">
      <w:pPr>
        <w:spacing w:after="4" w:line="254" w:lineRule="auto"/>
        <w:ind w:left="355"/>
        <w:jc w:val="left"/>
      </w:pPr>
      <w:r>
        <w:rPr>
          <w:sz w:val="16"/>
        </w:rPr>
        <w:t xml:space="preserve">      </w:t>
      </w:r>
      <w:r>
        <w:rPr>
          <w:b/>
          <w:color w:val="006699"/>
          <w:sz w:val="16"/>
        </w:rPr>
        <w:t>return</w:t>
      </w:r>
      <w:r>
        <w:rPr>
          <w:sz w:val="16"/>
        </w:rPr>
        <w:t xml:space="preserve"> </w:t>
      </w:r>
      <w:r>
        <w:rPr>
          <w:color w:val="000088"/>
          <w:sz w:val="16"/>
        </w:rPr>
        <w:t>rand</w:t>
      </w:r>
      <w:r>
        <w:rPr>
          <w:sz w:val="16"/>
        </w:rPr>
        <w:t>(</w:t>
      </w:r>
      <w:r>
        <w:rPr>
          <w:color w:val="FF6600"/>
          <w:sz w:val="16"/>
        </w:rPr>
        <w:t>0</w:t>
      </w:r>
      <w:r>
        <w:rPr>
          <w:sz w:val="16"/>
        </w:rPr>
        <w:t xml:space="preserve">, </w:t>
      </w:r>
      <w:r>
        <w:rPr>
          <w:color w:val="FF6600"/>
          <w:sz w:val="16"/>
        </w:rPr>
        <w:t>2</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3"/>
        <w:ind w:left="355" w:right="6044"/>
        <w:jc w:val="left"/>
      </w:pPr>
      <w:r>
        <w:rPr>
          <w:sz w:val="16"/>
        </w:rPr>
        <w:t xml:space="preserve">    }     </w:t>
      </w:r>
      <w:r>
        <w:rPr>
          <w:b/>
          <w:color w:val="006699"/>
          <w:sz w:val="16"/>
        </w:rPr>
        <w:t>else</w:t>
      </w:r>
      <w:r>
        <w:rPr>
          <w:sz w:val="16"/>
        </w:rPr>
        <w:t xml:space="preserve"> {</w:t>
      </w:r>
    </w:p>
    <w:p w:rsidR="003D693E" w:rsidRDefault="005D0E4F">
      <w:pPr>
        <w:spacing w:after="3"/>
        <w:ind w:left="355" w:right="607"/>
        <w:jc w:val="left"/>
      </w:pPr>
      <w:r>
        <w:rPr>
          <w:sz w:val="16"/>
        </w:rPr>
        <w:t xml:space="preserve">      </w:t>
      </w:r>
      <w:r>
        <w:rPr>
          <w:b/>
          <w:color w:val="006699"/>
          <w:sz w:val="16"/>
        </w:rPr>
        <w:t>return</w:t>
      </w:r>
      <w:r>
        <w:rPr>
          <w:sz w:val="16"/>
        </w:rPr>
        <w:t xml:space="preserve"> </w:t>
      </w:r>
      <w:r>
        <w:rPr>
          <w:color w:val="336666"/>
          <w:sz w:val="16"/>
        </w:rPr>
        <w:t>strlen</w:t>
      </w:r>
      <w:r>
        <w:rPr>
          <w:sz w:val="16"/>
        </w:rPr>
        <w:t>(</w:t>
      </w:r>
      <w:r>
        <w:rPr>
          <w:color w:val="003333"/>
          <w:sz w:val="16"/>
        </w:rPr>
        <w:t>$a</w:t>
      </w:r>
      <w:r>
        <w:rPr>
          <w:sz w:val="16"/>
        </w:rPr>
        <w:t xml:space="preserve">) </w:t>
      </w:r>
      <w:r>
        <w:rPr>
          <w:color w:val="555555"/>
          <w:sz w:val="16"/>
        </w:rPr>
        <w:t>-</w:t>
      </w:r>
      <w:r>
        <w:rPr>
          <w:sz w:val="16"/>
        </w:rPr>
        <w:t xml:space="preserve"> </w:t>
      </w:r>
      <w:r>
        <w:rPr>
          <w:color w:val="336666"/>
          <w:sz w:val="16"/>
        </w:rPr>
        <w:t>strlen</w:t>
      </w:r>
      <w:r>
        <w:rPr>
          <w:sz w:val="16"/>
        </w:rPr>
        <w:t>(</w:t>
      </w:r>
      <w:r>
        <w:rPr>
          <w:color w:val="003333"/>
          <w:sz w:val="16"/>
        </w:rPr>
        <w:t>$b</w:t>
      </w:r>
      <w:r>
        <w:rPr>
          <w:sz w:val="16"/>
        </w:rPr>
        <w:t>);</w:t>
      </w:r>
    </w:p>
    <w:p w:rsidR="003D693E" w:rsidRDefault="005D0E4F">
      <w:pPr>
        <w:spacing w:after="184"/>
        <w:ind w:left="355" w:right="6204"/>
        <w:jc w:val="left"/>
      </w:pPr>
      <w:r>
        <w:rPr>
          <w:sz w:val="16"/>
        </w:rPr>
        <w:t xml:space="preserve">    }   });</w:t>
      </w:r>
    </w:p>
    <w:p w:rsidR="003D693E" w:rsidRDefault="005D0E4F">
      <w:pPr>
        <w:spacing w:after="184"/>
        <w:ind w:left="355" w:right="5324"/>
        <w:jc w:val="left"/>
      </w:pPr>
      <w:r>
        <w:rPr>
          <w:sz w:val="16"/>
        </w:rPr>
        <w:t xml:space="preserve">  </w:t>
      </w:r>
      <w:r>
        <w:rPr>
          <w:color w:val="336666"/>
          <w:sz w:val="16"/>
        </w:rPr>
        <w:t>print_r</w:t>
      </w:r>
      <w:r>
        <w:rPr>
          <w:sz w:val="16"/>
        </w:rPr>
        <w:t>(</w:t>
      </w:r>
      <w:r>
        <w:rPr>
          <w:color w:val="003333"/>
          <w:sz w:val="16"/>
        </w:rPr>
        <w:t>$array</w:t>
      </w:r>
      <w:r>
        <w:rPr>
          <w:sz w:val="16"/>
        </w:rPr>
        <w:t>); }</w:t>
      </w:r>
    </w:p>
    <w:p w:rsidR="003D693E" w:rsidRDefault="005D0E4F">
      <w:pPr>
        <w:spacing w:after="160"/>
        <w:ind w:left="370" w:right="886"/>
        <w:jc w:val="left"/>
      </w:pPr>
      <w:r>
        <w:rPr>
          <w:color w:val="336666"/>
          <w:sz w:val="16"/>
        </w:rPr>
        <w:t>print_r</w:t>
      </w:r>
      <w:r>
        <w:rPr>
          <w:sz w:val="16"/>
        </w:rPr>
        <w:t>(</w:t>
      </w:r>
      <w:r>
        <w:rPr>
          <w:color w:val="000088"/>
          <w:sz w:val="16"/>
        </w:rPr>
        <w:t>sortNonrandom</w:t>
      </w:r>
      <w:r>
        <w:rPr>
          <w:sz w:val="16"/>
        </w:rPr>
        <w:t>(</w:t>
      </w:r>
      <w:r>
        <w:rPr>
          <w:color w:val="003333"/>
          <w:sz w:val="16"/>
        </w:rPr>
        <w:t>$array</w:t>
      </w:r>
      <w:r>
        <w:rPr>
          <w:sz w:val="16"/>
        </w:rPr>
        <w:t>));</w:t>
      </w:r>
    </w:p>
    <w:p w:rsidR="003D693E" w:rsidRDefault="005D0E4F">
      <w:pPr>
        <w:spacing w:after="744"/>
        <w:ind w:left="10"/>
      </w:pPr>
      <w:r>
        <w:t xml:space="preserve">In this example, </w:t>
      </w:r>
      <w:r>
        <w:rPr>
          <w:sz w:val="18"/>
        </w:rPr>
        <w:t>$array</w:t>
      </w:r>
      <w:r>
        <w:t xml:space="preserve"> is sorted normally, rather than randomly—the value of </w:t>
      </w:r>
      <w:r>
        <w:rPr>
          <w:sz w:val="18"/>
        </w:rPr>
        <w:t>$sort Option</w:t>
      </w:r>
      <w:r>
        <w:t xml:space="preserve"> inside the closure is the value of </w:t>
      </w:r>
      <w:r>
        <w:rPr>
          <w:sz w:val="18"/>
        </w:rPr>
        <w:t>$sortOption</w:t>
      </w:r>
      <w:r>
        <w:t xml:space="preserve"> in the scope of </w:t>
      </w:r>
      <w:r>
        <w:rPr>
          <w:sz w:val="18"/>
        </w:rPr>
        <w:t>sortNonrandom()</w:t>
      </w:r>
      <w:r>
        <w:t xml:space="preserve">, not the value of </w:t>
      </w:r>
      <w:r>
        <w:rPr>
          <w:sz w:val="18"/>
        </w:rPr>
        <w:t>$sortOption</w:t>
      </w:r>
      <w:r>
        <w:t xml:space="preserve"> in the global scope.</w:t>
      </w:r>
    </w:p>
    <w:p w:rsidR="003D693E" w:rsidRDefault="005D0E4F">
      <w:pPr>
        <w:spacing w:after="199" w:line="259" w:lineRule="auto"/>
        <w:ind w:left="10" w:right="428"/>
        <w:jc w:val="right"/>
      </w:pPr>
      <w:r>
        <w:rPr>
          <w:rFonts w:ascii="Myriad Pro" w:eastAsia="Myriad Pro" w:hAnsi="Myriad Pro" w:cs="Myriad Pro"/>
          <w:b/>
          <w:sz w:val="18"/>
        </w:rPr>
        <w:t>Anonymous Functions</w:t>
      </w:r>
    </w:p>
    <w:p w:rsidR="003D693E" w:rsidRDefault="003D693E">
      <w:pPr>
        <w:sectPr w:rsidR="003D693E">
          <w:headerReference w:type="even" r:id="rId599"/>
          <w:headerReference w:type="default" r:id="rId600"/>
          <w:footerReference w:type="even" r:id="rId601"/>
          <w:footerReference w:type="default" r:id="rId602"/>
          <w:headerReference w:type="first" r:id="rId603"/>
          <w:footerReference w:type="first" r:id="rId604"/>
          <w:pgSz w:w="10080" w:h="13230"/>
          <w:pgMar w:top="1060" w:right="1437" w:bottom="830" w:left="1440" w:header="720" w:footer="826" w:gutter="0"/>
          <w:cols w:space="720"/>
          <w:titlePg/>
        </w:sectPr>
      </w:pPr>
    </w:p>
    <w:p w:rsidR="003D693E" w:rsidRDefault="003D693E">
      <w:pPr>
        <w:spacing w:after="0" w:line="259" w:lineRule="auto"/>
        <w:ind w:left="0" w:firstLine="0"/>
        <w:jc w:val="left"/>
      </w:pPr>
    </w:p>
    <w:p w:rsidR="003D693E" w:rsidRDefault="003D693E">
      <w:pPr>
        <w:sectPr w:rsidR="003D693E">
          <w:headerReference w:type="even" r:id="rId605"/>
          <w:headerReference w:type="default" r:id="rId606"/>
          <w:footerReference w:type="even" r:id="rId607"/>
          <w:footerReference w:type="default" r:id="rId608"/>
          <w:headerReference w:type="first" r:id="rId609"/>
          <w:footerReference w:type="first" r:id="rId610"/>
          <w:pgSz w:w="10080" w:h="13230"/>
          <w:pgMar w:top="1440" w:right="1440" w:bottom="1440" w:left="1440" w:header="720" w:footer="1" w:gutter="0"/>
          <w:cols w:space="720"/>
        </w:sectPr>
      </w:pPr>
    </w:p>
    <w:p w:rsidR="003D693E" w:rsidRDefault="005D0E4F">
      <w:pPr>
        <w:pStyle w:val="Heading4"/>
        <w:spacing w:after="0"/>
        <w:ind w:right="-8"/>
        <w:jc w:val="right"/>
      </w:pPr>
      <w:r>
        <w:rPr>
          <w:sz w:val="32"/>
        </w:rPr>
        <w:lastRenderedPageBreak/>
        <w:t>CHAPTER 4</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490750" name="Group 49075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1085" name="Shape 1108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0750" style="width:360pt;height:0.25pt;mso-position-horizontal-relative:char;mso-position-vertical-relative:line" coordsize="45720,31">
                <v:shape id="Shape 1108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Strings</w:t>
      </w:r>
    </w:p>
    <w:p w:rsidR="003D693E" w:rsidRDefault="005D0E4F">
      <w:pPr>
        <w:spacing w:after="90"/>
        <w:ind w:left="10"/>
      </w:pPr>
      <w:r>
        <w:t xml:space="preserve">Most data you encounter as you program will be sequences of characters, or </w:t>
      </w:r>
      <w:r>
        <w:rPr>
          <w:i/>
        </w:rPr>
        <w:t>strings</w:t>
      </w:r>
      <w:r>
        <w:t>. Strings hold people’s names, passwords, addresses, credit card numbers, photographs, purchase histories, and more. For that reason, PHP has an extensive selection of functi</w:t>
      </w:r>
      <w:r>
        <w:t>ons for working with strings.</w:t>
      </w:r>
    </w:p>
    <w:p w:rsidR="003D693E" w:rsidRDefault="005D0E4F">
      <w:pPr>
        <w:spacing w:after="446"/>
        <w:ind w:left="10"/>
      </w:pPr>
      <w:r>
        <w:t xml:space="preserve">This chapter shows the many ways to write strings in your programs, including the sometimes tricky subject of </w:t>
      </w:r>
      <w:r>
        <w:rPr>
          <w:i/>
        </w:rPr>
        <w:t>interpolation</w:t>
      </w:r>
      <w:r>
        <w:t xml:space="preserve"> (placing a variable’s value into a string), then covers functions for changing, quoting, and searching</w:t>
      </w:r>
      <w:r>
        <w:t xml:space="preserve"> strings. By the end of this chapter, you’ll be a string-handling expert.</w:t>
      </w:r>
    </w:p>
    <w:p w:rsidR="003D693E" w:rsidRDefault="005D0E4F">
      <w:pPr>
        <w:pStyle w:val="Heading3"/>
        <w:ind w:left="-5"/>
      </w:pPr>
      <w:r>
        <w:t>Quoting String Constants</w:t>
      </w:r>
    </w:p>
    <w:p w:rsidR="003D693E" w:rsidRDefault="005D0E4F">
      <w:pPr>
        <w:spacing w:after="365"/>
        <w:ind w:left="10"/>
      </w:pPr>
      <w:r>
        <w:t>There are three ways to write a literal string in your program: using single quotes, double quotes, and the here document (</w:t>
      </w:r>
      <w:r>
        <w:rPr>
          <w:i/>
        </w:rPr>
        <w:t>heredoc</w:t>
      </w:r>
      <w:r>
        <w:t>) format derived from the U</w:t>
      </w:r>
      <w:r>
        <w:t xml:space="preserve">nix shell. These methods differ in whether they recognize special </w:t>
      </w:r>
      <w:r>
        <w:rPr>
          <w:i/>
        </w:rPr>
        <w:t>escape sequences</w:t>
      </w:r>
      <w:r>
        <w:t xml:space="preserve"> that let you encode other characters or interpolate variables.</w:t>
      </w:r>
    </w:p>
    <w:p w:rsidR="003D693E" w:rsidRDefault="005D0E4F">
      <w:pPr>
        <w:pStyle w:val="Heading4"/>
        <w:spacing w:after="0"/>
        <w:ind w:left="-5" w:right="0"/>
      </w:pPr>
      <w:r>
        <w:rPr>
          <w:sz w:val="30"/>
        </w:rPr>
        <w:t>Variable Interpolation</w:t>
      </w:r>
    </w:p>
    <w:p w:rsidR="003D693E" w:rsidRDefault="005D0E4F">
      <w:pPr>
        <w:spacing w:after="90"/>
        <w:ind w:left="10"/>
      </w:pPr>
      <w:r>
        <w:t>When you define a string literal using double quotes or a heredoc, the string is subjec</w:t>
      </w:r>
      <w:r>
        <w:t xml:space="preserve">t to </w:t>
      </w:r>
      <w:r>
        <w:rPr>
          <w:i/>
        </w:rPr>
        <w:t>variable interpolation</w:t>
      </w:r>
      <w:r>
        <w:t>. Interpolation is the process of replacing variable names in the string with the values of those variables. There are two ways to interpolate variables into strings.</w:t>
      </w:r>
    </w:p>
    <w:p w:rsidR="003D693E" w:rsidRDefault="005D0E4F">
      <w:pPr>
        <w:ind w:left="10"/>
      </w:pPr>
      <w:r>
        <w:t>The simpler of the two ways is to put the variable name in a d</w:t>
      </w:r>
      <w:r>
        <w:t>ouble-quoted string or heredoc:</w:t>
      </w:r>
    </w:p>
    <w:p w:rsidR="003D693E" w:rsidRDefault="005D0E4F">
      <w:pPr>
        <w:spacing w:after="3"/>
        <w:ind w:left="355" w:right="5007"/>
        <w:jc w:val="left"/>
      </w:pPr>
      <w:r>
        <w:rPr>
          <w:color w:val="003333"/>
          <w:sz w:val="16"/>
        </w:rPr>
        <w:t>$who</w:t>
      </w:r>
      <w:r>
        <w:rPr>
          <w:sz w:val="16"/>
        </w:rPr>
        <w:t xml:space="preserve"> </w:t>
      </w:r>
      <w:r>
        <w:rPr>
          <w:color w:val="555555"/>
          <w:sz w:val="16"/>
        </w:rPr>
        <w:t>=</w:t>
      </w:r>
      <w:r>
        <w:rPr>
          <w:sz w:val="16"/>
        </w:rPr>
        <w:t xml:space="preserve"> </w:t>
      </w:r>
      <w:r>
        <w:rPr>
          <w:color w:val="CC3300"/>
          <w:sz w:val="16"/>
        </w:rPr>
        <w:t>'Kilroy'</w:t>
      </w:r>
      <w:r>
        <w:rPr>
          <w:sz w:val="16"/>
        </w:rPr>
        <w:t xml:space="preserve">; </w:t>
      </w:r>
      <w:r>
        <w:rPr>
          <w:color w:val="003333"/>
          <w:sz w:val="16"/>
        </w:rPr>
        <w:t>$where</w:t>
      </w:r>
      <w:r>
        <w:rPr>
          <w:sz w:val="16"/>
        </w:rPr>
        <w:t xml:space="preserve"> </w:t>
      </w:r>
      <w:r>
        <w:rPr>
          <w:color w:val="555555"/>
          <w:sz w:val="16"/>
        </w:rPr>
        <w:t>=</w:t>
      </w:r>
      <w:r>
        <w:rPr>
          <w:sz w:val="16"/>
        </w:rPr>
        <w:t xml:space="preserve"> </w:t>
      </w:r>
      <w:r>
        <w:rPr>
          <w:color w:val="CC3300"/>
          <w:sz w:val="16"/>
        </w:rPr>
        <w:t>'here'</w:t>
      </w:r>
      <w:r>
        <w:rPr>
          <w:sz w:val="16"/>
        </w:rPr>
        <w:t xml:space="preserve">; </w:t>
      </w:r>
      <w:r>
        <w:rPr>
          <w:b/>
          <w:color w:val="006699"/>
          <w:sz w:val="16"/>
        </w:rPr>
        <w:t>echo</w:t>
      </w:r>
      <w:r>
        <w:rPr>
          <w:sz w:val="16"/>
        </w:rPr>
        <w:t xml:space="preserve"> </w:t>
      </w:r>
      <w:r>
        <w:rPr>
          <w:color w:val="CC3300"/>
          <w:sz w:val="16"/>
        </w:rPr>
        <w:t>"</w:t>
      </w:r>
      <w:r>
        <w:rPr>
          <w:color w:val="AA0000"/>
          <w:sz w:val="16"/>
        </w:rPr>
        <w:t>$who</w:t>
      </w:r>
      <w:r>
        <w:rPr>
          <w:color w:val="CC3300"/>
          <w:sz w:val="16"/>
        </w:rPr>
        <w:t xml:space="preserve"> was </w:t>
      </w:r>
      <w:r>
        <w:rPr>
          <w:color w:val="AA0000"/>
          <w:sz w:val="16"/>
        </w:rPr>
        <w:t>$where</w:t>
      </w:r>
      <w:r>
        <w:rPr>
          <w:color w:val="CC3300"/>
          <w:sz w:val="16"/>
        </w:rPr>
        <w:t>"</w:t>
      </w:r>
      <w:r>
        <w:rPr>
          <w:sz w:val="16"/>
        </w:rPr>
        <w:t>;</w:t>
      </w:r>
    </w:p>
    <w:p w:rsidR="003D693E" w:rsidRDefault="005D0E4F">
      <w:pPr>
        <w:spacing w:after="3"/>
        <w:ind w:left="355" w:right="607"/>
        <w:jc w:val="left"/>
      </w:pPr>
      <w:r>
        <w:rPr>
          <w:b/>
          <w:color w:val="000088"/>
          <w:sz w:val="16"/>
        </w:rPr>
        <w:t>Kilroy</w:t>
      </w:r>
      <w:r>
        <w:rPr>
          <w:b/>
          <w:sz w:val="16"/>
        </w:rPr>
        <w:t xml:space="preserve"> </w:t>
      </w:r>
      <w:r>
        <w:rPr>
          <w:b/>
          <w:color w:val="000088"/>
          <w:sz w:val="16"/>
        </w:rPr>
        <w:t>was</w:t>
      </w:r>
      <w:r>
        <w:rPr>
          <w:b/>
          <w:sz w:val="16"/>
        </w:rPr>
        <w:t xml:space="preserve"> </w:t>
      </w:r>
      <w:r>
        <w:rPr>
          <w:b/>
          <w:color w:val="000088"/>
          <w:sz w:val="16"/>
        </w:rPr>
        <w:t>here</w:t>
      </w:r>
    </w:p>
    <w:p w:rsidR="003D693E" w:rsidRDefault="005D0E4F">
      <w:pPr>
        <w:spacing w:line="252" w:lineRule="auto"/>
        <w:ind w:left="-5" w:right="-11"/>
        <w:jc w:val="left"/>
      </w:pPr>
      <w:r>
        <w:lastRenderedPageBreak/>
        <w:t>The other way is to surround the variable being interpolated with curly braces. Using this syntax ensures the correct variable is interpolated. The classic use of curly braces is to disambiguate the variable name from surrounding text:</w:t>
      </w:r>
    </w:p>
    <w:p w:rsidR="003D693E" w:rsidRDefault="005D0E4F">
      <w:pPr>
        <w:spacing w:after="3" w:line="257" w:lineRule="auto"/>
        <w:ind w:left="355" w:right="592"/>
        <w:jc w:val="left"/>
      </w:pPr>
      <w:r>
        <w:rPr>
          <w:color w:val="003333"/>
          <w:sz w:val="16"/>
        </w:rPr>
        <w:t>$n</w:t>
      </w:r>
      <w:r>
        <w:rPr>
          <w:sz w:val="16"/>
        </w:rPr>
        <w:t xml:space="preserve"> </w:t>
      </w:r>
      <w:r>
        <w:rPr>
          <w:color w:val="555555"/>
          <w:sz w:val="16"/>
        </w:rPr>
        <w:t>=</w:t>
      </w:r>
      <w:r>
        <w:rPr>
          <w:sz w:val="16"/>
        </w:rPr>
        <w:t xml:space="preserve"> </w:t>
      </w:r>
      <w:r>
        <w:rPr>
          <w:color w:val="FF6600"/>
          <w:sz w:val="16"/>
        </w:rPr>
        <w:t>12</w:t>
      </w:r>
      <w:r>
        <w:rPr>
          <w:sz w:val="16"/>
        </w:rPr>
        <w:t>;</w:t>
      </w:r>
    </w:p>
    <w:p w:rsidR="003D693E" w:rsidRDefault="005D0E4F">
      <w:pPr>
        <w:spacing w:after="159"/>
        <w:ind w:left="355" w:right="3967"/>
        <w:jc w:val="left"/>
      </w:pPr>
      <w:r>
        <w:rPr>
          <w:b/>
          <w:color w:val="006699"/>
          <w:sz w:val="16"/>
        </w:rPr>
        <w:t>echo</w:t>
      </w:r>
      <w:r>
        <w:rPr>
          <w:sz w:val="16"/>
        </w:rPr>
        <w:t xml:space="preserve"> </w:t>
      </w:r>
      <w:r>
        <w:rPr>
          <w:color w:val="CC3300"/>
          <w:sz w:val="16"/>
        </w:rPr>
        <w:t>"You a</w:t>
      </w:r>
      <w:r>
        <w:rPr>
          <w:color w:val="CC3300"/>
          <w:sz w:val="16"/>
        </w:rPr>
        <w:t xml:space="preserve">re the </w:t>
      </w:r>
      <w:r>
        <w:rPr>
          <w:color w:val="AA0000"/>
          <w:sz w:val="16"/>
        </w:rPr>
        <w:t>{</w:t>
      </w:r>
      <w:r>
        <w:rPr>
          <w:color w:val="003333"/>
          <w:sz w:val="16"/>
        </w:rPr>
        <w:t>$n</w:t>
      </w:r>
      <w:r>
        <w:rPr>
          <w:color w:val="AA0000"/>
          <w:sz w:val="16"/>
        </w:rPr>
        <w:t>}</w:t>
      </w:r>
      <w:r>
        <w:rPr>
          <w:color w:val="CC3300"/>
          <w:sz w:val="16"/>
        </w:rPr>
        <w:t>th person"</w:t>
      </w:r>
      <w:r>
        <w:rPr>
          <w:sz w:val="16"/>
        </w:rPr>
        <w:t xml:space="preserve">; </w:t>
      </w:r>
      <w:r>
        <w:rPr>
          <w:b/>
          <w:color w:val="000088"/>
          <w:sz w:val="16"/>
        </w:rPr>
        <w:t>You</w:t>
      </w:r>
      <w:r>
        <w:rPr>
          <w:b/>
          <w:sz w:val="16"/>
        </w:rPr>
        <w:t xml:space="preserve"> </w:t>
      </w:r>
      <w:r>
        <w:rPr>
          <w:b/>
          <w:color w:val="000088"/>
          <w:sz w:val="16"/>
        </w:rPr>
        <w:t>are</w:t>
      </w:r>
      <w:r>
        <w:rPr>
          <w:b/>
          <w:sz w:val="16"/>
        </w:rPr>
        <w:t xml:space="preserve"> </w:t>
      </w:r>
      <w:r>
        <w:rPr>
          <w:b/>
          <w:color w:val="000088"/>
          <w:sz w:val="16"/>
        </w:rPr>
        <w:t>the</w:t>
      </w:r>
      <w:r>
        <w:rPr>
          <w:b/>
          <w:sz w:val="16"/>
        </w:rPr>
        <w:t xml:space="preserve"> </w:t>
      </w:r>
      <w:r>
        <w:rPr>
          <w:b/>
          <w:color w:val="FF6600"/>
          <w:sz w:val="16"/>
        </w:rPr>
        <w:t>12</w:t>
      </w:r>
      <w:r>
        <w:rPr>
          <w:b/>
          <w:color w:val="000088"/>
          <w:sz w:val="16"/>
        </w:rPr>
        <w:t>th</w:t>
      </w:r>
      <w:r>
        <w:rPr>
          <w:b/>
          <w:sz w:val="16"/>
        </w:rPr>
        <w:t xml:space="preserve"> </w:t>
      </w:r>
      <w:r>
        <w:rPr>
          <w:b/>
          <w:color w:val="000088"/>
          <w:sz w:val="16"/>
        </w:rPr>
        <w:t>person</w:t>
      </w:r>
    </w:p>
    <w:p w:rsidR="003D693E" w:rsidRDefault="005D0E4F">
      <w:pPr>
        <w:spacing w:after="94"/>
        <w:ind w:left="10"/>
      </w:pPr>
      <w:r>
        <w:t xml:space="preserve">Without the curly braces, PHP would try to print the value of the </w:t>
      </w:r>
      <w:r>
        <w:rPr>
          <w:sz w:val="18"/>
        </w:rPr>
        <w:t>$nth</w:t>
      </w:r>
      <w:r>
        <w:t xml:space="preserve"> variable.</w:t>
      </w:r>
    </w:p>
    <w:p w:rsidR="003D693E" w:rsidRDefault="005D0E4F">
      <w:pPr>
        <w:ind w:left="10"/>
      </w:pPr>
      <w:r>
        <w:t>Unlike in some shell environments, in PHP strings are not repeatedly processed for interpolation. Instead, any interpolations in a double-quoted string are processed first and the result is used as the value of the string:</w:t>
      </w:r>
    </w:p>
    <w:p w:rsidR="003D693E" w:rsidRDefault="005D0E4F">
      <w:pPr>
        <w:spacing w:after="3"/>
        <w:ind w:left="355"/>
        <w:jc w:val="left"/>
      </w:pPr>
      <w:r>
        <w:rPr>
          <w:color w:val="003333"/>
          <w:sz w:val="16"/>
        </w:rPr>
        <w:t>$bar</w:t>
      </w:r>
      <w:r>
        <w:rPr>
          <w:sz w:val="16"/>
        </w:rPr>
        <w:t xml:space="preserve"> </w:t>
      </w:r>
      <w:r>
        <w:rPr>
          <w:color w:val="555555"/>
          <w:sz w:val="16"/>
        </w:rPr>
        <w:t>=</w:t>
      </w:r>
      <w:r>
        <w:rPr>
          <w:sz w:val="16"/>
        </w:rPr>
        <w:t xml:space="preserve"> </w:t>
      </w:r>
      <w:r>
        <w:rPr>
          <w:color w:val="CC3300"/>
          <w:sz w:val="16"/>
        </w:rPr>
        <w:t>'this is not printed'</w:t>
      </w:r>
      <w:r>
        <w:rPr>
          <w:sz w:val="16"/>
        </w:rPr>
        <w:t>;</w:t>
      </w:r>
    </w:p>
    <w:p w:rsidR="003D693E" w:rsidRDefault="005D0E4F">
      <w:pPr>
        <w:spacing w:after="3"/>
        <w:ind w:left="355" w:right="7"/>
        <w:jc w:val="left"/>
      </w:pPr>
      <w:r>
        <w:rPr>
          <w:color w:val="003333"/>
          <w:sz w:val="16"/>
        </w:rPr>
        <w:t>$fo</w:t>
      </w:r>
      <w:r>
        <w:rPr>
          <w:color w:val="003333"/>
          <w:sz w:val="16"/>
        </w:rPr>
        <w:t>o</w:t>
      </w:r>
      <w:r>
        <w:rPr>
          <w:sz w:val="16"/>
        </w:rPr>
        <w:t xml:space="preserve"> </w:t>
      </w:r>
      <w:r>
        <w:rPr>
          <w:color w:val="555555"/>
          <w:sz w:val="16"/>
        </w:rPr>
        <w:t>=</w:t>
      </w:r>
      <w:r>
        <w:rPr>
          <w:sz w:val="16"/>
        </w:rPr>
        <w:t xml:space="preserve"> </w:t>
      </w:r>
      <w:r>
        <w:rPr>
          <w:color w:val="CC3300"/>
          <w:sz w:val="16"/>
        </w:rPr>
        <w:t>'$bar'</w:t>
      </w:r>
      <w:r>
        <w:rPr>
          <w:sz w:val="16"/>
        </w:rPr>
        <w:t xml:space="preserve">; </w:t>
      </w:r>
      <w:r>
        <w:rPr>
          <w:i/>
          <w:color w:val="35586C"/>
          <w:sz w:val="16"/>
        </w:rPr>
        <w:t>// single quotes</w:t>
      </w:r>
    </w:p>
    <w:p w:rsidR="003D693E" w:rsidRDefault="005D0E4F">
      <w:pPr>
        <w:spacing w:after="417" w:line="254" w:lineRule="auto"/>
        <w:ind w:left="355" w:right="5407"/>
        <w:jc w:val="left"/>
      </w:pPr>
      <w:r>
        <w:rPr>
          <w:b/>
          <w:color w:val="006699"/>
          <w:sz w:val="16"/>
        </w:rPr>
        <w:t>print</w:t>
      </w:r>
      <w:r>
        <w:rPr>
          <w:sz w:val="16"/>
        </w:rPr>
        <w:t>(</w:t>
      </w:r>
      <w:r>
        <w:rPr>
          <w:color w:val="CC3300"/>
          <w:sz w:val="16"/>
        </w:rPr>
        <w:t>"</w:t>
      </w:r>
      <w:r>
        <w:rPr>
          <w:color w:val="AA0000"/>
          <w:sz w:val="16"/>
        </w:rPr>
        <w:t>$foo</w:t>
      </w:r>
      <w:r>
        <w:rPr>
          <w:color w:val="CC3300"/>
          <w:sz w:val="16"/>
        </w:rPr>
        <w:t>"</w:t>
      </w:r>
      <w:r>
        <w:rPr>
          <w:sz w:val="16"/>
        </w:rPr>
        <w:t xml:space="preserve">); </w:t>
      </w:r>
      <w:r>
        <w:rPr>
          <w:b/>
          <w:color w:val="003333"/>
          <w:sz w:val="16"/>
        </w:rPr>
        <w:t>$bar</w:t>
      </w:r>
    </w:p>
    <w:p w:rsidR="003D693E" w:rsidRDefault="005D0E4F">
      <w:pPr>
        <w:pStyle w:val="Heading4"/>
        <w:spacing w:after="0"/>
        <w:ind w:left="-5" w:right="0"/>
      </w:pPr>
      <w:r>
        <w:rPr>
          <w:sz w:val="30"/>
        </w:rPr>
        <w:t>Single-Quoted Strings</w:t>
      </w:r>
    </w:p>
    <w:p w:rsidR="003D693E" w:rsidRDefault="005D0E4F">
      <w:pPr>
        <w:ind w:left="10"/>
      </w:pPr>
      <w:r>
        <w:t>Single-quoted strings do not interpolate variables. Thus, the variable name in the following string is not expanded because the string literal in which it occurs is singlequoted:</w:t>
      </w:r>
    </w:p>
    <w:p w:rsidR="003D693E" w:rsidRDefault="005D0E4F">
      <w:pPr>
        <w:spacing w:after="3"/>
        <w:ind w:left="355"/>
        <w:jc w:val="left"/>
      </w:pPr>
      <w:r>
        <w:rPr>
          <w:color w:val="003333"/>
          <w:sz w:val="16"/>
        </w:rPr>
        <w:t>$name</w:t>
      </w:r>
      <w:r>
        <w:rPr>
          <w:sz w:val="16"/>
        </w:rPr>
        <w:t xml:space="preserve"> </w:t>
      </w:r>
      <w:r>
        <w:rPr>
          <w:color w:val="555555"/>
          <w:sz w:val="16"/>
        </w:rPr>
        <w:t>=</w:t>
      </w:r>
      <w:r>
        <w:rPr>
          <w:sz w:val="16"/>
        </w:rPr>
        <w:t xml:space="preserve"> </w:t>
      </w:r>
      <w:r>
        <w:rPr>
          <w:color w:val="CC3300"/>
          <w:sz w:val="16"/>
        </w:rPr>
        <w:t>'Fred'</w:t>
      </w:r>
      <w:r>
        <w:rPr>
          <w:sz w:val="16"/>
        </w:rPr>
        <w:t>;</w:t>
      </w:r>
    </w:p>
    <w:p w:rsidR="003D693E" w:rsidRDefault="005D0E4F">
      <w:pPr>
        <w:spacing w:after="3"/>
        <w:ind w:left="355" w:right="7"/>
        <w:jc w:val="left"/>
      </w:pPr>
      <w:r>
        <w:rPr>
          <w:color w:val="003333"/>
          <w:sz w:val="16"/>
        </w:rPr>
        <w:t>$str</w:t>
      </w:r>
      <w:r>
        <w:rPr>
          <w:sz w:val="16"/>
        </w:rPr>
        <w:t xml:space="preserve">  </w:t>
      </w:r>
      <w:r>
        <w:rPr>
          <w:color w:val="555555"/>
          <w:sz w:val="16"/>
        </w:rPr>
        <w:t>=</w:t>
      </w:r>
      <w:r>
        <w:rPr>
          <w:sz w:val="16"/>
        </w:rPr>
        <w:t xml:space="preserve"> </w:t>
      </w:r>
      <w:r>
        <w:rPr>
          <w:color w:val="CC3300"/>
          <w:sz w:val="16"/>
        </w:rPr>
        <w:t>'Hello, $name'</w:t>
      </w:r>
      <w:r>
        <w:rPr>
          <w:sz w:val="16"/>
        </w:rPr>
        <w:t xml:space="preserve">; </w:t>
      </w:r>
      <w:r>
        <w:rPr>
          <w:i/>
          <w:color w:val="35586C"/>
          <w:sz w:val="16"/>
        </w:rPr>
        <w:t>// single-quoted</w:t>
      </w:r>
    </w:p>
    <w:p w:rsidR="003D693E" w:rsidRDefault="005D0E4F">
      <w:pPr>
        <w:spacing w:after="159"/>
        <w:ind w:left="355" w:right="5567"/>
        <w:jc w:val="left"/>
      </w:pPr>
      <w:r>
        <w:rPr>
          <w:b/>
          <w:color w:val="006699"/>
          <w:sz w:val="16"/>
        </w:rPr>
        <w:t>echo</w:t>
      </w:r>
      <w:r>
        <w:rPr>
          <w:sz w:val="16"/>
        </w:rPr>
        <w:t xml:space="preserve"> </w:t>
      </w:r>
      <w:r>
        <w:rPr>
          <w:color w:val="003333"/>
          <w:sz w:val="16"/>
        </w:rPr>
        <w:t>$str</w:t>
      </w:r>
      <w:r>
        <w:rPr>
          <w:sz w:val="16"/>
        </w:rPr>
        <w:t xml:space="preserve">; </w:t>
      </w:r>
      <w:r>
        <w:rPr>
          <w:b/>
          <w:color w:val="000088"/>
          <w:sz w:val="16"/>
        </w:rPr>
        <w:t>Hello</w:t>
      </w:r>
      <w:r>
        <w:rPr>
          <w:b/>
          <w:sz w:val="16"/>
        </w:rPr>
        <w:t xml:space="preserve">, </w:t>
      </w:r>
      <w:r>
        <w:rPr>
          <w:b/>
          <w:color w:val="003333"/>
          <w:sz w:val="16"/>
        </w:rPr>
        <w:t>$name</w:t>
      </w:r>
    </w:p>
    <w:p w:rsidR="003D693E" w:rsidRDefault="005D0E4F">
      <w:pPr>
        <w:ind w:left="10"/>
      </w:pPr>
      <w:r>
        <w:t xml:space="preserve">The only escape sequences that work in single-quoted strings are </w:t>
      </w:r>
      <w:r>
        <w:rPr>
          <w:sz w:val="18"/>
        </w:rPr>
        <w:t>\'</w:t>
      </w:r>
      <w:r>
        <w:t xml:space="preserve">, which puts a single quote in a single-quoted string, and </w:t>
      </w:r>
      <w:r>
        <w:rPr>
          <w:sz w:val="18"/>
        </w:rPr>
        <w:t>\\</w:t>
      </w:r>
      <w:r>
        <w:t>, which puts a backslash in a single-quoted string. A</w:t>
      </w:r>
      <w:r>
        <w:t>ny other occurrence of a backslash is interpreted simply as a backslash:</w:t>
      </w:r>
    </w:p>
    <w:p w:rsidR="003D693E" w:rsidRDefault="005D0E4F">
      <w:pPr>
        <w:spacing w:after="3"/>
        <w:ind w:left="355" w:right="7"/>
        <w:jc w:val="left"/>
      </w:pPr>
      <w:r>
        <w:rPr>
          <w:color w:val="003333"/>
          <w:sz w:val="16"/>
        </w:rPr>
        <w:t>$name</w:t>
      </w:r>
      <w:r>
        <w:rPr>
          <w:sz w:val="16"/>
        </w:rPr>
        <w:t xml:space="preserve"> </w:t>
      </w:r>
      <w:r>
        <w:rPr>
          <w:color w:val="555555"/>
          <w:sz w:val="16"/>
        </w:rPr>
        <w:t>=</w:t>
      </w:r>
      <w:r>
        <w:rPr>
          <w:sz w:val="16"/>
        </w:rPr>
        <w:t xml:space="preserve"> </w:t>
      </w:r>
      <w:r>
        <w:rPr>
          <w:color w:val="CC3300"/>
          <w:sz w:val="16"/>
        </w:rPr>
        <w:t>'Tim O\'Reilly'</w:t>
      </w:r>
      <w:r>
        <w:rPr>
          <w:sz w:val="16"/>
        </w:rPr>
        <w:t>;</w:t>
      </w:r>
      <w:r>
        <w:rPr>
          <w:i/>
          <w:color w:val="35586C"/>
          <w:sz w:val="16"/>
        </w:rPr>
        <w:t>// escaped single quote</w:t>
      </w:r>
    </w:p>
    <w:p w:rsidR="003D693E" w:rsidRDefault="005D0E4F">
      <w:pPr>
        <w:spacing w:after="3" w:line="257" w:lineRule="auto"/>
        <w:ind w:left="355" w:right="592"/>
        <w:jc w:val="left"/>
      </w:pPr>
      <w:r>
        <w:rPr>
          <w:b/>
          <w:color w:val="006699"/>
          <w:sz w:val="16"/>
        </w:rPr>
        <w:t>echo</w:t>
      </w:r>
      <w:r>
        <w:rPr>
          <w:sz w:val="16"/>
        </w:rPr>
        <w:t xml:space="preserve"> </w:t>
      </w:r>
      <w:r>
        <w:rPr>
          <w:color w:val="003333"/>
          <w:sz w:val="16"/>
        </w:rPr>
        <w:t>$name</w:t>
      </w:r>
      <w:r>
        <w:rPr>
          <w:sz w:val="16"/>
        </w:rPr>
        <w:t>;</w:t>
      </w:r>
    </w:p>
    <w:p w:rsidR="003D693E" w:rsidRDefault="005D0E4F">
      <w:pPr>
        <w:spacing w:after="3"/>
        <w:ind w:left="355" w:right="7"/>
        <w:jc w:val="left"/>
      </w:pPr>
      <w:r>
        <w:rPr>
          <w:color w:val="003333"/>
          <w:sz w:val="16"/>
        </w:rPr>
        <w:t>$path</w:t>
      </w:r>
      <w:r>
        <w:rPr>
          <w:sz w:val="16"/>
        </w:rPr>
        <w:t xml:space="preserve"> </w:t>
      </w:r>
      <w:r>
        <w:rPr>
          <w:color w:val="555555"/>
          <w:sz w:val="16"/>
        </w:rPr>
        <w:t>=</w:t>
      </w:r>
      <w:r>
        <w:rPr>
          <w:sz w:val="16"/>
        </w:rPr>
        <w:t xml:space="preserve"> </w:t>
      </w:r>
      <w:r>
        <w:rPr>
          <w:color w:val="CC3300"/>
          <w:sz w:val="16"/>
        </w:rPr>
        <w:t>'C:\\WINDOWS'</w:t>
      </w:r>
      <w:r>
        <w:rPr>
          <w:sz w:val="16"/>
        </w:rPr>
        <w:t xml:space="preserve">;  </w:t>
      </w:r>
      <w:r>
        <w:rPr>
          <w:i/>
          <w:color w:val="35586C"/>
          <w:sz w:val="16"/>
        </w:rPr>
        <w:t>// escaped backslash</w:t>
      </w:r>
    </w:p>
    <w:p w:rsidR="003D693E" w:rsidRDefault="005D0E4F">
      <w:pPr>
        <w:spacing w:after="3" w:line="257" w:lineRule="auto"/>
        <w:ind w:left="355" w:right="592"/>
        <w:jc w:val="left"/>
      </w:pPr>
      <w:r>
        <w:rPr>
          <w:b/>
          <w:color w:val="006699"/>
          <w:sz w:val="16"/>
        </w:rPr>
        <w:t>echo</w:t>
      </w:r>
      <w:r>
        <w:rPr>
          <w:sz w:val="16"/>
        </w:rPr>
        <w:t xml:space="preserve"> </w:t>
      </w:r>
      <w:r>
        <w:rPr>
          <w:color w:val="003333"/>
          <w:sz w:val="16"/>
        </w:rPr>
        <w:t>$path</w:t>
      </w:r>
      <w:r>
        <w:rPr>
          <w:sz w:val="16"/>
        </w:rPr>
        <w:t>;</w:t>
      </w:r>
    </w:p>
    <w:p w:rsidR="003D693E" w:rsidRDefault="005D0E4F">
      <w:pPr>
        <w:spacing w:after="3"/>
        <w:ind w:left="355" w:right="7"/>
        <w:jc w:val="left"/>
      </w:pPr>
      <w:r>
        <w:rPr>
          <w:color w:val="003333"/>
          <w:sz w:val="16"/>
        </w:rPr>
        <w:t>$nope</w:t>
      </w:r>
      <w:r>
        <w:rPr>
          <w:sz w:val="16"/>
        </w:rPr>
        <w:t xml:space="preserve"> </w:t>
      </w:r>
      <w:r>
        <w:rPr>
          <w:color w:val="555555"/>
          <w:sz w:val="16"/>
        </w:rPr>
        <w:t>=</w:t>
      </w:r>
      <w:r>
        <w:rPr>
          <w:sz w:val="16"/>
        </w:rPr>
        <w:t xml:space="preserve"> </w:t>
      </w:r>
      <w:r>
        <w:rPr>
          <w:color w:val="CC3300"/>
          <w:sz w:val="16"/>
        </w:rPr>
        <w:t>'\n'</w:t>
      </w:r>
      <w:r>
        <w:rPr>
          <w:sz w:val="16"/>
        </w:rPr>
        <w:t xml:space="preserve">;   </w:t>
      </w:r>
      <w:r>
        <w:rPr>
          <w:i/>
          <w:color w:val="35586C"/>
          <w:sz w:val="16"/>
        </w:rPr>
        <w:t>// not an escape</w:t>
      </w:r>
    </w:p>
    <w:p w:rsidR="003D693E" w:rsidRDefault="005D0E4F">
      <w:pPr>
        <w:spacing w:after="3"/>
        <w:ind w:left="355" w:right="5727"/>
        <w:jc w:val="left"/>
      </w:pPr>
      <w:r>
        <w:rPr>
          <w:b/>
          <w:color w:val="006699"/>
          <w:sz w:val="16"/>
        </w:rPr>
        <w:t>echo</w:t>
      </w:r>
      <w:r>
        <w:rPr>
          <w:sz w:val="16"/>
        </w:rPr>
        <w:t xml:space="preserve"> </w:t>
      </w:r>
      <w:r>
        <w:rPr>
          <w:color w:val="003333"/>
          <w:sz w:val="16"/>
        </w:rPr>
        <w:t>$nope</w:t>
      </w:r>
      <w:r>
        <w:rPr>
          <w:sz w:val="16"/>
        </w:rPr>
        <w:t xml:space="preserve">; </w:t>
      </w:r>
      <w:r>
        <w:rPr>
          <w:b/>
          <w:color w:val="000088"/>
          <w:sz w:val="16"/>
        </w:rPr>
        <w:t>Tim</w:t>
      </w:r>
      <w:r>
        <w:rPr>
          <w:b/>
          <w:sz w:val="16"/>
        </w:rPr>
        <w:t xml:space="preserve"> </w:t>
      </w:r>
      <w:r>
        <w:rPr>
          <w:b/>
          <w:color w:val="000088"/>
          <w:sz w:val="16"/>
        </w:rPr>
        <w:t>O</w:t>
      </w:r>
      <w:r>
        <w:rPr>
          <w:b/>
          <w:color w:val="AA0000"/>
          <w:sz w:val="16"/>
        </w:rPr>
        <w:t>'</w:t>
      </w:r>
      <w:r>
        <w:rPr>
          <w:b/>
          <w:color w:val="000088"/>
          <w:sz w:val="16"/>
        </w:rPr>
        <w:t>Reilly</w:t>
      </w:r>
    </w:p>
    <w:p w:rsidR="003D693E" w:rsidRDefault="005D0E4F">
      <w:pPr>
        <w:spacing w:after="3"/>
        <w:ind w:left="355" w:right="607"/>
        <w:jc w:val="left"/>
      </w:pPr>
      <w:r>
        <w:rPr>
          <w:b/>
          <w:color w:val="000088"/>
          <w:sz w:val="16"/>
        </w:rPr>
        <w:t>C</w:t>
      </w:r>
      <w:r>
        <w:rPr>
          <w:b/>
          <w:color w:val="555555"/>
          <w:sz w:val="16"/>
        </w:rPr>
        <w:t>:</w:t>
      </w:r>
      <w:r>
        <w:rPr>
          <w:b/>
          <w:color w:val="000088"/>
          <w:sz w:val="16"/>
        </w:rPr>
        <w:t>\WINDOWS</w:t>
      </w:r>
    </w:p>
    <w:p w:rsidR="003D693E" w:rsidRDefault="005D0E4F">
      <w:pPr>
        <w:spacing w:after="412"/>
        <w:ind w:left="355" w:right="607"/>
        <w:jc w:val="left"/>
      </w:pPr>
      <w:r>
        <w:rPr>
          <w:b/>
          <w:color w:val="000088"/>
          <w:sz w:val="16"/>
        </w:rPr>
        <w:t>\n</w:t>
      </w:r>
    </w:p>
    <w:p w:rsidR="003D693E" w:rsidRDefault="005D0E4F">
      <w:pPr>
        <w:pStyle w:val="Heading4"/>
        <w:spacing w:after="0"/>
        <w:ind w:left="-5" w:right="0"/>
      </w:pPr>
      <w:r>
        <w:rPr>
          <w:sz w:val="30"/>
        </w:rPr>
        <w:t>Double-Quoted Strings</w:t>
      </w:r>
    </w:p>
    <w:p w:rsidR="003D693E" w:rsidRDefault="005D0E4F">
      <w:pPr>
        <w:ind w:left="10"/>
      </w:pPr>
      <w:r>
        <w:t xml:space="preserve">Double-quoted strings interpolate variables and expand the many PHP escape sequences. </w:t>
      </w:r>
      <w:r>
        <w:rPr>
          <w:color w:val="0000FF"/>
        </w:rPr>
        <w:t>Table 4-1</w:t>
      </w:r>
      <w:r>
        <w:t xml:space="preserve"> lists the escape sequences recognized by PHP in double-quoted strings.</w:t>
      </w:r>
    </w:p>
    <w:p w:rsidR="003D693E" w:rsidRDefault="005D0E4F">
      <w:pPr>
        <w:spacing w:after="0" w:line="265" w:lineRule="auto"/>
        <w:ind w:left="-5"/>
        <w:jc w:val="left"/>
      </w:pPr>
      <w:r>
        <w:rPr>
          <w:i/>
          <w:sz w:val="18"/>
        </w:rPr>
        <w:t>Table 4-1. Escape sequences in double-quoted strings</w:t>
      </w:r>
    </w:p>
    <w:tbl>
      <w:tblPr>
        <w:tblStyle w:val="TableGrid"/>
        <w:tblW w:w="3856" w:type="dxa"/>
        <w:tblInd w:w="0" w:type="dxa"/>
        <w:tblCellMar>
          <w:top w:w="40" w:type="dxa"/>
          <w:left w:w="0" w:type="dxa"/>
          <w:bottom w:w="0" w:type="dxa"/>
          <w:right w:w="115" w:type="dxa"/>
        </w:tblCellMar>
        <w:tblLook w:val="04A0" w:firstRow="1" w:lastRow="0" w:firstColumn="1" w:lastColumn="0" w:noHBand="0" w:noVBand="1"/>
      </w:tblPr>
      <w:tblGrid>
        <w:gridCol w:w="1432"/>
        <w:gridCol w:w="2424"/>
      </w:tblGrid>
      <w:tr w:rsidR="003D693E">
        <w:trPr>
          <w:trHeight w:val="296"/>
        </w:trPr>
        <w:tc>
          <w:tcPr>
            <w:tcW w:w="1432"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Escape sequence</w:t>
            </w:r>
          </w:p>
        </w:tc>
        <w:tc>
          <w:tcPr>
            <w:tcW w:w="2424"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Character represented</w:t>
            </w:r>
          </w:p>
        </w:tc>
      </w:tr>
      <w:tr w:rsidR="003D693E">
        <w:trPr>
          <w:trHeight w:val="328"/>
        </w:trPr>
        <w:tc>
          <w:tcPr>
            <w:tcW w:w="1432"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Double quotes</w:t>
            </w:r>
          </w:p>
        </w:tc>
      </w:tr>
      <w:tr w:rsidR="003D693E">
        <w:trPr>
          <w:trHeight w:val="296"/>
        </w:trPr>
        <w:tc>
          <w:tcPr>
            <w:tcW w:w="1432" w:type="dxa"/>
            <w:tcBorders>
              <w:top w:val="nil"/>
              <w:left w:val="nil"/>
              <w:bottom w:val="nil"/>
              <w:right w:val="nil"/>
            </w:tcBorders>
          </w:tcPr>
          <w:p w:rsidR="003D693E" w:rsidRDefault="005D0E4F">
            <w:pPr>
              <w:spacing w:after="0" w:line="259" w:lineRule="auto"/>
              <w:ind w:left="120" w:firstLine="0"/>
              <w:jc w:val="left"/>
            </w:pPr>
            <w:r>
              <w:rPr>
                <w:sz w:val="16"/>
              </w:rPr>
              <w:lastRenderedPageBreak/>
              <w:t>\n</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Newline</w:t>
            </w:r>
          </w:p>
        </w:tc>
      </w:tr>
      <w:tr w:rsidR="003D693E">
        <w:trPr>
          <w:trHeight w:val="296"/>
        </w:trPr>
        <w:tc>
          <w:tcPr>
            <w:tcW w:w="1432" w:type="dxa"/>
            <w:tcBorders>
              <w:top w:val="nil"/>
              <w:left w:val="nil"/>
              <w:bottom w:val="nil"/>
              <w:right w:val="nil"/>
            </w:tcBorders>
          </w:tcPr>
          <w:p w:rsidR="003D693E" w:rsidRDefault="005D0E4F">
            <w:pPr>
              <w:spacing w:after="0" w:line="259" w:lineRule="auto"/>
              <w:ind w:left="120" w:firstLine="0"/>
              <w:jc w:val="left"/>
            </w:pPr>
            <w:r>
              <w:rPr>
                <w:sz w:val="16"/>
              </w:rPr>
              <w:t>\r</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Carriage return</w:t>
            </w:r>
          </w:p>
        </w:tc>
      </w:tr>
      <w:tr w:rsidR="003D693E">
        <w:trPr>
          <w:trHeight w:val="296"/>
        </w:trPr>
        <w:tc>
          <w:tcPr>
            <w:tcW w:w="1432" w:type="dxa"/>
            <w:tcBorders>
              <w:top w:val="nil"/>
              <w:left w:val="nil"/>
              <w:bottom w:val="nil"/>
              <w:right w:val="nil"/>
            </w:tcBorders>
          </w:tcPr>
          <w:p w:rsidR="003D693E" w:rsidRDefault="005D0E4F">
            <w:pPr>
              <w:spacing w:after="0" w:line="259" w:lineRule="auto"/>
              <w:ind w:left="120" w:firstLine="0"/>
              <w:jc w:val="left"/>
            </w:pPr>
            <w:r>
              <w:rPr>
                <w:sz w:val="16"/>
              </w:rPr>
              <w:t>\t</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Tab</w:t>
            </w:r>
          </w:p>
        </w:tc>
      </w:tr>
      <w:tr w:rsidR="003D693E">
        <w:trPr>
          <w:trHeight w:val="296"/>
        </w:trPr>
        <w:tc>
          <w:tcPr>
            <w:tcW w:w="1432"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Backslash</w:t>
            </w:r>
          </w:p>
        </w:tc>
      </w:tr>
      <w:tr w:rsidR="003D693E">
        <w:trPr>
          <w:trHeight w:val="296"/>
        </w:trPr>
        <w:tc>
          <w:tcPr>
            <w:tcW w:w="1432"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Dollar sign</w:t>
            </w:r>
          </w:p>
        </w:tc>
      </w:tr>
      <w:tr w:rsidR="003D693E">
        <w:trPr>
          <w:trHeight w:val="296"/>
        </w:trPr>
        <w:tc>
          <w:tcPr>
            <w:tcW w:w="1432"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Left brace</w:t>
            </w:r>
          </w:p>
        </w:tc>
      </w:tr>
      <w:tr w:rsidR="003D693E">
        <w:trPr>
          <w:trHeight w:val="296"/>
        </w:trPr>
        <w:tc>
          <w:tcPr>
            <w:tcW w:w="1432"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Right brace</w:t>
            </w:r>
          </w:p>
        </w:tc>
      </w:tr>
      <w:tr w:rsidR="003D693E">
        <w:trPr>
          <w:trHeight w:val="296"/>
        </w:trPr>
        <w:tc>
          <w:tcPr>
            <w:tcW w:w="1432"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Left bracket</w:t>
            </w:r>
          </w:p>
        </w:tc>
      </w:tr>
      <w:tr w:rsidR="003D693E">
        <w:trPr>
          <w:trHeight w:val="296"/>
        </w:trPr>
        <w:tc>
          <w:tcPr>
            <w:tcW w:w="1432"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Right bracket</w:t>
            </w:r>
          </w:p>
        </w:tc>
      </w:tr>
      <w:tr w:rsidR="003D693E">
        <w:trPr>
          <w:trHeight w:val="296"/>
        </w:trPr>
        <w:tc>
          <w:tcPr>
            <w:tcW w:w="1432" w:type="dxa"/>
            <w:tcBorders>
              <w:top w:val="nil"/>
              <w:left w:val="nil"/>
              <w:bottom w:val="nil"/>
              <w:right w:val="nil"/>
            </w:tcBorders>
          </w:tcPr>
          <w:p w:rsidR="003D693E" w:rsidRDefault="005D0E4F">
            <w:pPr>
              <w:spacing w:after="0" w:line="259" w:lineRule="auto"/>
              <w:ind w:left="120" w:firstLine="0"/>
              <w:jc w:val="left"/>
            </w:pPr>
            <w:r>
              <w:rPr>
                <w:sz w:val="16"/>
              </w:rPr>
              <w:t>\0</w:t>
            </w:r>
            <w:r>
              <w:rPr>
                <w:rFonts w:ascii="Myriad Pro" w:eastAsia="Myriad Pro" w:hAnsi="Myriad Pro" w:cs="Myriad Pro"/>
                <w:sz w:val="18"/>
              </w:rPr>
              <w:t xml:space="preserve"> through </w:t>
            </w:r>
            <w:r>
              <w:rPr>
                <w:sz w:val="16"/>
              </w:rPr>
              <w:t>\777</w:t>
            </w:r>
          </w:p>
        </w:tc>
        <w:tc>
          <w:tcPr>
            <w:tcW w:w="242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ASCII character represented by octal value</w:t>
            </w:r>
          </w:p>
        </w:tc>
      </w:tr>
      <w:tr w:rsidR="003D693E">
        <w:trPr>
          <w:trHeight w:val="267"/>
        </w:trPr>
        <w:tc>
          <w:tcPr>
            <w:tcW w:w="1432"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\x0</w:t>
            </w:r>
            <w:r>
              <w:rPr>
                <w:rFonts w:ascii="Myriad Pro" w:eastAsia="Myriad Pro" w:hAnsi="Myriad Pro" w:cs="Myriad Pro"/>
                <w:sz w:val="18"/>
              </w:rPr>
              <w:t xml:space="preserve"> through </w:t>
            </w:r>
            <w:r>
              <w:rPr>
                <w:sz w:val="16"/>
              </w:rPr>
              <w:t>\xFF</w:t>
            </w:r>
          </w:p>
        </w:tc>
        <w:tc>
          <w:tcPr>
            <w:tcW w:w="2424"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ASCII character represented by hex value</w:t>
            </w:r>
          </w:p>
        </w:tc>
      </w:tr>
    </w:tbl>
    <w:p w:rsidR="003D693E" w:rsidRDefault="005D0E4F">
      <w:pPr>
        <w:ind w:left="10"/>
      </w:pPr>
      <w:r>
        <w:t xml:space="preserve">If an unknown escape sequence (i.e., a backslash followed by a character that is not one of those in </w:t>
      </w:r>
      <w:r>
        <w:rPr>
          <w:color w:val="0000FF"/>
        </w:rPr>
        <w:t>Table 4-1</w:t>
      </w:r>
      <w:r>
        <w:t xml:space="preserve">) is found in a double-quoted string literal, it is ignored (if you have the warning level </w:t>
      </w:r>
      <w:r>
        <w:rPr>
          <w:sz w:val="18"/>
        </w:rPr>
        <w:t>E_NOTICE</w:t>
      </w:r>
      <w:r>
        <w:t xml:space="preserve"> set, a warning is generated for such unknown escape sequences):</w:t>
      </w:r>
    </w:p>
    <w:p w:rsidR="003D693E" w:rsidRDefault="005D0E4F">
      <w:pPr>
        <w:spacing w:after="3"/>
        <w:ind w:left="355" w:right="7"/>
        <w:jc w:val="left"/>
      </w:pPr>
      <w:r>
        <w:rPr>
          <w:color w:val="003333"/>
          <w:sz w:val="16"/>
        </w:rPr>
        <w:t>$str</w:t>
      </w:r>
      <w:r>
        <w:rPr>
          <w:sz w:val="16"/>
        </w:rPr>
        <w:t xml:space="preserve"> </w:t>
      </w:r>
      <w:r>
        <w:rPr>
          <w:color w:val="555555"/>
          <w:sz w:val="16"/>
        </w:rPr>
        <w:t>=</w:t>
      </w:r>
      <w:r>
        <w:rPr>
          <w:sz w:val="16"/>
        </w:rPr>
        <w:t xml:space="preserve"> </w:t>
      </w:r>
      <w:r>
        <w:rPr>
          <w:color w:val="CC3300"/>
          <w:sz w:val="16"/>
        </w:rPr>
        <w:t>"What is \c this?"</w:t>
      </w:r>
      <w:r>
        <w:rPr>
          <w:sz w:val="16"/>
        </w:rPr>
        <w:t>;</w:t>
      </w:r>
      <w:r>
        <w:rPr>
          <w:i/>
          <w:color w:val="35586C"/>
          <w:sz w:val="16"/>
        </w:rPr>
        <w:t>// unknown escape sequence</w:t>
      </w:r>
    </w:p>
    <w:p w:rsidR="003D693E" w:rsidRDefault="005D0E4F">
      <w:pPr>
        <w:spacing w:after="413"/>
        <w:ind w:left="355" w:right="5567"/>
        <w:jc w:val="left"/>
      </w:pPr>
      <w:r>
        <w:rPr>
          <w:b/>
          <w:color w:val="006699"/>
          <w:sz w:val="16"/>
        </w:rPr>
        <w:t>echo</w:t>
      </w:r>
      <w:r>
        <w:rPr>
          <w:sz w:val="16"/>
        </w:rPr>
        <w:t xml:space="preserve"> </w:t>
      </w:r>
      <w:r>
        <w:rPr>
          <w:color w:val="003333"/>
          <w:sz w:val="16"/>
        </w:rPr>
        <w:t>$str</w:t>
      </w:r>
      <w:r>
        <w:rPr>
          <w:sz w:val="16"/>
        </w:rPr>
        <w:t xml:space="preserve">; </w:t>
      </w:r>
      <w:r>
        <w:rPr>
          <w:b/>
          <w:color w:val="000088"/>
          <w:sz w:val="16"/>
        </w:rPr>
        <w:t>What</w:t>
      </w:r>
      <w:r>
        <w:rPr>
          <w:b/>
          <w:sz w:val="16"/>
        </w:rPr>
        <w:t xml:space="preserve"> </w:t>
      </w:r>
      <w:r>
        <w:rPr>
          <w:b/>
          <w:color w:val="000088"/>
          <w:sz w:val="16"/>
        </w:rPr>
        <w:t>is</w:t>
      </w:r>
      <w:r>
        <w:rPr>
          <w:b/>
          <w:sz w:val="16"/>
        </w:rPr>
        <w:t xml:space="preserve"> </w:t>
      </w:r>
      <w:r>
        <w:rPr>
          <w:b/>
          <w:color w:val="000088"/>
          <w:sz w:val="16"/>
        </w:rPr>
        <w:t>\c</w:t>
      </w:r>
      <w:r>
        <w:rPr>
          <w:b/>
          <w:sz w:val="16"/>
        </w:rPr>
        <w:t xml:space="preserve"> </w:t>
      </w:r>
      <w:r>
        <w:rPr>
          <w:b/>
          <w:color w:val="006699"/>
          <w:sz w:val="16"/>
        </w:rPr>
        <w:t>this</w:t>
      </w:r>
      <w:r>
        <w:rPr>
          <w:b/>
          <w:color w:val="555555"/>
          <w:sz w:val="16"/>
        </w:rPr>
        <w:t>?</w:t>
      </w:r>
    </w:p>
    <w:p w:rsidR="003D693E" w:rsidRDefault="005D0E4F">
      <w:pPr>
        <w:pStyle w:val="Heading4"/>
        <w:spacing w:after="0"/>
        <w:ind w:left="-5" w:right="0"/>
      </w:pPr>
      <w:r>
        <w:rPr>
          <w:sz w:val="30"/>
        </w:rPr>
        <w:t>Here Docume</w:t>
      </w:r>
      <w:r>
        <w:rPr>
          <w:sz w:val="30"/>
        </w:rPr>
        <w:t>nts</w:t>
      </w:r>
    </w:p>
    <w:p w:rsidR="003D693E" w:rsidRDefault="005D0E4F">
      <w:pPr>
        <w:ind w:left="10"/>
      </w:pPr>
      <w:r>
        <w:t>You can easily put multiline strings into your program with a heredoc, as follows:</w:t>
      </w:r>
    </w:p>
    <w:p w:rsidR="003D693E" w:rsidRDefault="005D0E4F">
      <w:pPr>
        <w:spacing w:after="3"/>
        <w:ind w:left="370" w:right="886"/>
        <w:jc w:val="left"/>
      </w:pPr>
      <w:r>
        <w:rPr>
          <w:color w:val="003333"/>
          <w:sz w:val="16"/>
        </w:rPr>
        <w:t>$clerihew</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EndOfQuote</w:t>
      </w:r>
    </w:p>
    <w:p w:rsidR="003D693E" w:rsidRDefault="005D0E4F">
      <w:pPr>
        <w:spacing w:after="3"/>
        <w:ind w:left="370" w:right="4687"/>
        <w:jc w:val="left"/>
      </w:pPr>
      <w:r>
        <w:rPr>
          <w:color w:val="000088"/>
          <w:sz w:val="16"/>
        </w:rPr>
        <w:t>Sir</w:t>
      </w:r>
      <w:r>
        <w:rPr>
          <w:sz w:val="16"/>
        </w:rPr>
        <w:t xml:space="preserve"> </w:t>
      </w:r>
      <w:r>
        <w:rPr>
          <w:color w:val="000088"/>
          <w:sz w:val="16"/>
        </w:rPr>
        <w:t>Humphrey</w:t>
      </w:r>
      <w:r>
        <w:rPr>
          <w:sz w:val="16"/>
        </w:rPr>
        <w:t xml:space="preserve"> </w:t>
      </w:r>
      <w:r>
        <w:rPr>
          <w:color w:val="000088"/>
          <w:sz w:val="16"/>
        </w:rPr>
        <w:t>Davy Abominated</w:t>
      </w:r>
      <w:r>
        <w:rPr>
          <w:sz w:val="16"/>
        </w:rPr>
        <w:t xml:space="preserve"> </w:t>
      </w:r>
      <w:r>
        <w:rPr>
          <w:color w:val="000088"/>
          <w:sz w:val="16"/>
        </w:rPr>
        <w:t>gravy</w:t>
      </w:r>
      <w:r>
        <w:rPr>
          <w:color w:val="555555"/>
          <w:sz w:val="16"/>
        </w:rPr>
        <w:t>.</w:t>
      </w:r>
    </w:p>
    <w:p w:rsidR="003D693E" w:rsidRDefault="005D0E4F">
      <w:pPr>
        <w:spacing w:after="3"/>
        <w:ind w:left="370" w:right="4607"/>
        <w:jc w:val="left"/>
      </w:pPr>
      <w:r>
        <w:rPr>
          <w:color w:val="000088"/>
          <w:sz w:val="16"/>
        </w:rPr>
        <w:t>He</w:t>
      </w:r>
      <w:r>
        <w:rPr>
          <w:sz w:val="16"/>
        </w:rPr>
        <w:t xml:space="preserve"> </w:t>
      </w:r>
      <w:r>
        <w:rPr>
          <w:color w:val="000088"/>
          <w:sz w:val="16"/>
        </w:rPr>
        <w:t>lived</w:t>
      </w:r>
      <w:r>
        <w:rPr>
          <w:sz w:val="16"/>
        </w:rPr>
        <w:t xml:space="preserve"> </w:t>
      </w:r>
      <w:r>
        <w:rPr>
          <w:color w:val="000088"/>
          <w:sz w:val="16"/>
        </w:rPr>
        <w:t>in</w:t>
      </w:r>
      <w:r>
        <w:rPr>
          <w:sz w:val="16"/>
        </w:rPr>
        <w:t xml:space="preserve"> </w:t>
      </w:r>
      <w:r>
        <w:rPr>
          <w:color w:val="000088"/>
          <w:sz w:val="16"/>
        </w:rPr>
        <w:t>the</w:t>
      </w:r>
      <w:r>
        <w:rPr>
          <w:sz w:val="16"/>
        </w:rPr>
        <w:t xml:space="preserve"> </w:t>
      </w:r>
      <w:r>
        <w:rPr>
          <w:color w:val="000088"/>
          <w:sz w:val="16"/>
        </w:rPr>
        <w:t>odium Of</w:t>
      </w:r>
      <w:r>
        <w:rPr>
          <w:sz w:val="16"/>
        </w:rPr>
        <w:t xml:space="preserve"> </w:t>
      </w:r>
      <w:r>
        <w:rPr>
          <w:color w:val="000088"/>
          <w:sz w:val="16"/>
        </w:rPr>
        <w:t>having</w:t>
      </w:r>
      <w:r>
        <w:rPr>
          <w:sz w:val="16"/>
        </w:rPr>
        <w:t xml:space="preserve"> </w:t>
      </w:r>
      <w:r>
        <w:rPr>
          <w:color w:val="000088"/>
          <w:sz w:val="16"/>
        </w:rPr>
        <w:t>discovered</w:t>
      </w:r>
      <w:r>
        <w:rPr>
          <w:sz w:val="16"/>
        </w:rPr>
        <w:t xml:space="preserve"> </w:t>
      </w:r>
      <w:r>
        <w:rPr>
          <w:color w:val="000088"/>
          <w:sz w:val="16"/>
        </w:rPr>
        <w:t>sodium</w:t>
      </w:r>
      <w:r>
        <w:rPr>
          <w:color w:val="555555"/>
          <w:sz w:val="16"/>
        </w:rPr>
        <w:t>.</w:t>
      </w:r>
    </w:p>
    <w:p w:rsidR="003D693E" w:rsidRDefault="005D0E4F">
      <w:pPr>
        <w:spacing w:after="3"/>
        <w:ind w:left="355" w:right="5487"/>
        <w:jc w:val="left"/>
      </w:pPr>
      <w:r>
        <w:rPr>
          <w:color w:val="000088"/>
          <w:sz w:val="16"/>
        </w:rPr>
        <w:t>EndOfQuote</w:t>
      </w:r>
      <w:r>
        <w:rPr>
          <w:sz w:val="16"/>
        </w:rPr>
        <w:t xml:space="preserve">; </w:t>
      </w:r>
      <w:r>
        <w:rPr>
          <w:b/>
          <w:color w:val="006699"/>
          <w:sz w:val="16"/>
        </w:rPr>
        <w:t>echo</w:t>
      </w:r>
      <w:r>
        <w:rPr>
          <w:sz w:val="16"/>
        </w:rPr>
        <w:t xml:space="preserve"> </w:t>
      </w:r>
      <w:r>
        <w:rPr>
          <w:color w:val="003333"/>
          <w:sz w:val="16"/>
        </w:rPr>
        <w:t>$clerihew</w:t>
      </w:r>
      <w:r>
        <w:rPr>
          <w:sz w:val="16"/>
        </w:rPr>
        <w:t xml:space="preserve">; </w:t>
      </w:r>
      <w:r>
        <w:rPr>
          <w:b/>
          <w:color w:val="000088"/>
          <w:sz w:val="16"/>
        </w:rPr>
        <w:t>Sir</w:t>
      </w:r>
      <w:r>
        <w:rPr>
          <w:b/>
          <w:sz w:val="16"/>
        </w:rPr>
        <w:t xml:space="preserve"> </w:t>
      </w:r>
      <w:r>
        <w:rPr>
          <w:b/>
          <w:color w:val="000088"/>
          <w:sz w:val="16"/>
        </w:rPr>
        <w:t>Humphrey</w:t>
      </w:r>
      <w:r>
        <w:rPr>
          <w:b/>
          <w:sz w:val="16"/>
        </w:rPr>
        <w:t xml:space="preserve"> </w:t>
      </w:r>
      <w:r>
        <w:rPr>
          <w:b/>
          <w:color w:val="000088"/>
          <w:sz w:val="16"/>
        </w:rPr>
        <w:t>Davy Abominated</w:t>
      </w:r>
      <w:r>
        <w:rPr>
          <w:b/>
          <w:sz w:val="16"/>
        </w:rPr>
        <w:t xml:space="preserve"> </w:t>
      </w:r>
      <w:r>
        <w:rPr>
          <w:b/>
          <w:color w:val="000088"/>
          <w:sz w:val="16"/>
        </w:rPr>
        <w:t>gravy</w:t>
      </w:r>
      <w:r>
        <w:rPr>
          <w:b/>
          <w:color w:val="555555"/>
          <w:sz w:val="16"/>
        </w:rPr>
        <w:t>.</w:t>
      </w:r>
    </w:p>
    <w:p w:rsidR="003D693E" w:rsidRDefault="005D0E4F">
      <w:pPr>
        <w:spacing w:after="161"/>
        <w:ind w:left="355" w:right="4607"/>
        <w:jc w:val="left"/>
      </w:pPr>
      <w:r>
        <w:rPr>
          <w:b/>
          <w:color w:val="000088"/>
          <w:sz w:val="16"/>
        </w:rPr>
        <w:t>He</w:t>
      </w:r>
      <w:r>
        <w:rPr>
          <w:b/>
          <w:sz w:val="16"/>
        </w:rPr>
        <w:t xml:space="preserve"> </w:t>
      </w:r>
      <w:r>
        <w:rPr>
          <w:b/>
          <w:color w:val="000088"/>
          <w:sz w:val="16"/>
        </w:rPr>
        <w:t>lived</w:t>
      </w:r>
      <w:r>
        <w:rPr>
          <w:b/>
          <w:sz w:val="16"/>
        </w:rPr>
        <w:t xml:space="preserve"> </w:t>
      </w:r>
      <w:r>
        <w:rPr>
          <w:b/>
          <w:color w:val="000088"/>
          <w:sz w:val="16"/>
        </w:rPr>
        <w:t>in</w:t>
      </w:r>
      <w:r>
        <w:rPr>
          <w:b/>
          <w:sz w:val="16"/>
        </w:rPr>
        <w:t xml:space="preserve"> </w:t>
      </w:r>
      <w:r>
        <w:rPr>
          <w:b/>
          <w:color w:val="000088"/>
          <w:sz w:val="16"/>
        </w:rPr>
        <w:t>the</w:t>
      </w:r>
      <w:r>
        <w:rPr>
          <w:b/>
          <w:sz w:val="16"/>
        </w:rPr>
        <w:t xml:space="preserve"> </w:t>
      </w:r>
      <w:r>
        <w:rPr>
          <w:b/>
          <w:color w:val="000088"/>
          <w:sz w:val="16"/>
        </w:rPr>
        <w:t>odium Of</w:t>
      </w:r>
      <w:r>
        <w:rPr>
          <w:b/>
          <w:sz w:val="16"/>
        </w:rPr>
        <w:t xml:space="preserve"> </w:t>
      </w:r>
      <w:r>
        <w:rPr>
          <w:b/>
          <w:color w:val="000088"/>
          <w:sz w:val="16"/>
        </w:rPr>
        <w:t>having</w:t>
      </w:r>
      <w:r>
        <w:rPr>
          <w:b/>
          <w:sz w:val="16"/>
        </w:rPr>
        <w:t xml:space="preserve"> </w:t>
      </w:r>
      <w:r>
        <w:rPr>
          <w:b/>
          <w:color w:val="000088"/>
          <w:sz w:val="16"/>
        </w:rPr>
        <w:t>discovered</w:t>
      </w:r>
      <w:r>
        <w:rPr>
          <w:b/>
          <w:sz w:val="16"/>
        </w:rPr>
        <w:t xml:space="preserve"> </w:t>
      </w:r>
      <w:r>
        <w:rPr>
          <w:b/>
          <w:color w:val="000088"/>
          <w:sz w:val="16"/>
        </w:rPr>
        <w:t>sodium</w:t>
      </w:r>
      <w:r>
        <w:rPr>
          <w:b/>
          <w:color w:val="555555"/>
          <w:sz w:val="16"/>
        </w:rPr>
        <w:t>.</w:t>
      </w:r>
    </w:p>
    <w:p w:rsidR="003D693E" w:rsidRDefault="005D0E4F">
      <w:pPr>
        <w:spacing w:after="738"/>
        <w:ind w:left="10"/>
      </w:pPr>
      <w:r>
        <w:t xml:space="preserve">The </w:t>
      </w:r>
      <w:r>
        <w:rPr>
          <w:sz w:val="18"/>
        </w:rPr>
        <w:t>&lt;&lt;&lt;</w:t>
      </w:r>
      <w:r>
        <w:t xml:space="preserve"> </w:t>
      </w:r>
      <w:r>
        <w:rPr>
          <w:i/>
          <w:sz w:val="18"/>
        </w:rPr>
        <w:t>identifier</w:t>
      </w:r>
      <w:r>
        <w:t xml:space="preserve"> token tells the PHP parser that you’re writing a heredoc. There must be a space after the </w:t>
      </w:r>
      <w:r>
        <w:rPr>
          <w:sz w:val="18"/>
        </w:rPr>
        <w:t>&lt;&lt;&lt;</w:t>
      </w:r>
      <w:r>
        <w:t xml:space="preserve"> and before the identifier. You get to pick the identifier. The next line starts the text being quoted by the heredoc, which continues until it reaches a line that consists of nothing but the identifier.</w:t>
      </w:r>
    </w:p>
    <w:p w:rsidR="003D693E" w:rsidRDefault="005D0E4F">
      <w:pPr>
        <w:spacing w:after="199" w:line="259" w:lineRule="auto"/>
        <w:ind w:left="10" w:right="489"/>
        <w:jc w:val="right"/>
      </w:pPr>
      <w:r>
        <w:rPr>
          <w:rFonts w:ascii="Myriad Pro" w:eastAsia="Myriad Pro" w:hAnsi="Myriad Pro" w:cs="Myriad Pro"/>
          <w:b/>
          <w:sz w:val="18"/>
        </w:rPr>
        <w:lastRenderedPageBreak/>
        <w:t>Quoting String Constants</w:t>
      </w:r>
    </w:p>
    <w:p w:rsidR="003D693E" w:rsidRDefault="005D0E4F">
      <w:pPr>
        <w:ind w:left="10"/>
      </w:pPr>
      <w:r>
        <w:t xml:space="preserve">As a special case, you can </w:t>
      </w:r>
      <w:r>
        <w:t>put a semicolon after the terminating identifier to end the statement, as shown in the previous code. If you are using a heredoc in a more complex expression, you need to continue the expression on the next line, as shown here:</w:t>
      </w:r>
    </w:p>
    <w:p w:rsidR="003D693E" w:rsidRDefault="005D0E4F">
      <w:pPr>
        <w:spacing w:after="3"/>
        <w:ind w:left="370" w:right="5167"/>
        <w:jc w:val="left"/>
      </w:pPr>
      <w:r>
        <w:rPr>
          <w:color w:val="336666"/>
          <w:sz w:val="16"/>
        </w:rPr>
        <w:t>printf</w:t>
      </w:r>
      <w:r>
        <w:rPr>
          <w:sz w:val="16"/>
        </w:rPr>
        <w:t>(</w:t>
      </w:r>
      <w:r>
        <w:rPr>
          <w:color w:val="555555"/>
          <w:sz w:val="16"/>
        </w:rPr>
        <w:t>&lt;&lt;&lt;</w:t>
      </w:r>
      <w:r>
        <w:rPr>
          <w:sz w:val="16"/>
        </w:rPr>
        <w:t xml:space="preserve"> </w:t>
      </w:r>
      <w:r>
        <w:rPr>
          <w:color w:val="000088"/>
          <w:sz w:val="16"/>
        </w:rPr>
        <w:t xml:space="preserve">Template </w:t>
      </w:r>
      <w:r>
        <w:rPr>
          <w:color w:val="555555"/>
          <w:sz w:val="16"/>
        </w:rPr>
        <w:t>%</w:t>
      </w:r>
      <w:r>
        <w:rPr>
          <w:color w:val="000088"/>
          <w:sz w:val="16"/>
        </w:rPr>
        <w:t>s</w:t>
      </w:r>
      <w:r>
        <w:rPr>
          <w:sz w:val="16"/>
        </w:rPr>
        <w:t xml:space="preserve"> </w:t>
      </w:r>
      <w:r>
        <w:rPr>
          <w:color w:val="000088"/>
          <w:sz w:val="16"/>
        </w:rPr>
        <w:t>is</w:t>
      </w:r>
      <w:r>
        <w:rPr>
          <w:sz w:val="16"/>
        </w:rPr>
        <w:t xml:space="preserve"> </w:t>
      </w:r>
      <w:r>
        <w:rPr>
          <w:color w:val="555555"/>
          <w:sz w:val="16"/>
        </w:rPr>
        <w:t>%</w:t>
      </w:r>
      <w:r>
        <w:rPr>
          <w:color w:val="000088"/>
          <w:sz w:val="16"/>
        </w:rPr>
        <w:t>d</w:t>
      </w:r>
      <w:r>
        <w:rPr>
          <w:sz w:val="16"/>
        </w:rPr>
        <w:t xml:space="preserve"> </w:t>
      </w:r>
      <w:r>
        <w:rPr>
          <w:color w:val="000088"/>
          <w:sz w:val="16"/>
        </w:rPr>
        <w:t>years</w:t>
      </w:r>
      <w:r>
        <w:rPr>
          <w:sz w:val="16"/>
        </w:rPr>
        <w:t xml:space="preserve"> </w:t>
      </w:r>
      <w:r>
        <w:rPr>
          <w:color w:val="000088"/>
          <w:sz w:val="16"/>
        </w:rPr>
        <w:t>old</w:t>
      </w:r>
      <w:r>
        <w:rPr>
          <w:color w:val="555555"/>
          <w:sz w:val="16"/>
        </w:rPr>
        <w:t>.</w:t>
      </w:r>
    </w:p>
    <w:p w:rsidR="003D693E" w:rsidRDefault="005D0E4F">
      <w:pPr>
        <w:spacing w:after="3"/>
        <w:ind w:left="370" w:right="886"/>
        <w:jc w:val="left"/>
      </w:pPr>
      <w:r>
        <w:rPr>
          <w:color w:val="000088"/>
          <w:sz w:val="16"/>
        </w:rPr>
        <w:t>Template</w:t>
      </w:r>
    </w:p>
    <w:p w:rsidR="003D693E" w:rsidRDefault="005D0E4F">
      <w:pPr>
        <w:spacing w:after="157"/>
        <w:ind w:left="355" w:right="448"/>
        <w:jc w:val="left"/>
      </w:pPr>
      <w:r>
        <w:rPr>
          <w:sz w:val="16"/>
        </w:rPr>
        <w:t xml:space="preserve">, </w:t>
      </w:r>
      <w:r>
        <w:rPr>
          <w:color w:val="CC3300"/>
          <w:sz w:val="16"/>
        </w:rPr>
        <w:t>"Fred"</w:t>
      </w:r>
      <w:r>
        <w:rPr>
          <w:sz w:val="16"/>
        </w:rPr>
        <w:t xml:space="preserve">, </w:t>
      </w:r>
      <w:r>
        <w:rPr>
          <w:color w:val="FF6600"/>
          <w:sz w:val="16"/>
        </w:rPr>
        <w:t>35</w:t>
      </w:r>
      <w:r>
        <w:rPr>
          <w:sz w:val="16"/>
        </w:rPr>
        <w:t>);</w:t>
      </w:r>
    </w:p>
    <w:p w:rsidR="003D693E" w:rsidRDefault="005D0E4F">
      <w:pPr>
        <w:ind w:left="10"/>
      </w:pPr>
      <w:r>
        <w:t>Single and double quotes in a heredoc are passed through:</w:t>
      </w:r>
    </w:p>
    <w:p w:rsidR="003D693E" w:rsidRDefault="005D0E4F">
      <w:pPr>
        <w:spacing w:after="3"/>
        <w:ind w:left="355" w:right="3807"/>
        <w:jc w:val="left"/>
      </w:pPr>
      <w:r>
        <w:rPr>
          <w:color w:val="003333"/>
          <w:sz w:val="16"/>
        </w:rPr>
        <w:t>$dialogue</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 xml:space="preserve">NoMore </w:t>
      </w:r>
      <w:r>
        <w:rPr>
          <w:color w:val="CC3300"/>
          <w:sz w:val="16"/>
        </w:rPr>
        <w:t>"It's not going to happen!"</w:t>
      </w:r>
      <w:r>
        <w:rPr>
          <w:sz w:val="16"/>
        </w:rPr>
        <w:t xml:space="preserve"> </w:t>
      </w:r>
      <w:r>
        <w:rPr>
          <w:color w:val="000088"/>
          <w:sz w:val="16"/>
        </w:rPr>
        <w:t>she</w:t>
      </w:r>
      <w:r>
        <w:rPr>
          <w:sz w:val="16"/>
        </w:rPr>
        <w:t xml:space="preserve"> </w:t>
      </w:r>
      <w:r>
        <w:rPr>
          <w:color w:val="000088"/>
          <w:sz w:val="16"/>
        </w:rPr>
        <w:t>fumed</w:t>
      </w:r>
      <w:r>
        <w:rPr>
          <w:color w:val="555555"/>
          <w:sz w:val="16"/>
        </w:rPr>
        <w:t>.</w:t>
      </w:r>
    </w:p>
    <w:p w:rsidR="003D693E" w:rsidRDefault="005D0E4F">
      <w:pPr>
        <w:spacing w:after="3"/>
        <w:ind w:left="370" w:right="886"/>
        <w:jc w:val="left"/>
      </w:pPr>
      <w:r>
        <w:rPr>
          <w:color w:val="000088"/>
          <w:sz w:val="16"/>
        </w:rPr>
        <w:t>He</w:t>
      </w:r>
      <w:r>
        <w:rPr>
          <w:sz w:val="16"/>
        </w:rPr>
        <w:t xml:space="preserve"> </w:t>
      </w:r>
      <w:r>
        <w:rPr>
          <w:color w:val="000088"/>
          <w:sz w:val="16"/>
        </w:rPr>
        <w:t>raised</w:t>
      </w:r>
      <w:r>
        <w:rPr>
          <w:sz w:val="16"/>
        </w:rPr>
        <w:t xml:space="preserve"> </w:t>
      </w:r>
      <w:r>
        <w:rPr>
          <w:color w:val="000088"/>
          <w:sz w:val="16"/>
        </w:rPr>
        <w:t>an</w:t>
      </w:r>
      <w:r>
        <w:rPr>
          <w:sz w:val="16"/>
        </w:rPr>
        <w:t xml:space="preserve"> </w:t>
      </w:r>
      <w:r>
        <w:rPr>
          <w:color w:val="000088"/>
          <w:sz w:val="16"/>
        </w:rPr>
        <w:t>eyebrow</w:t>
      </w:r>
      <w:r>
        <w:rPr>
          <w:color w:val="555555"/>
          <w:sz w:val="16"/>
        </w:rPr>
        <w:t>.</w:t>
      </w:r>
      <w:r>
        <w:rPr>
          <w:sz w:val="16"/>
        </w:rPr>
        <w:t xml:space="preserve"> </w:t>
      </w:r>
      <w:r>
        <w:rPr>
          <w:color w:val="CC3300"/>
          <w:sz w:val="16"/>
        </w:rPr>
        <w:t>"Want to bet?"</w:t>
      </w:r>
    </w:p>
    <w:p w:rsidR="003D693E" w:rsidRDefault="005D0E4F">
      <w:pPr>
        <w:spacing w:after="3" w:line="257" w:lineRule="auto"/>
        <w:ind w:left="355" w:right="5647"/>
        <w:jc w:val="left"/>
      </w:pPr>
      <w:r>
        <w:rPr>
          <w:color w:val="000088"/>
          <w:sz w:val="16"/>
        </w:rPr>
        <w:t>NoMore</w:t>
      </w:r>
      <w:r>
        <w:rPr>
          <w:sz w:val="16"/>
        </w:rPr>
        <w:t xml:space="preserve">; </w:t>
      </w:r>
      <w:r>
        <w:rPr>
          <w:b/>
          <w:color w:val="006699"/>
          <w:sz w:val="16"/>
        </w:rPr>
        <w:t>echo</w:t>
      </w:r>
      <w:r>
        <w:rPr>
          <w:sz w:val="16"/>
        </w:rPr>
        <w:t xml:space="preserve"> </w:t>
      </w:r>
      <w:r>
        <w:rPr>
          <w:color w:val="003333"/>
          <w:sz w:val="16"/>
        </w:rPr>
        <w:t>$dialogue</w:t>
      </w:r>
      <w:r>
        <w:rPr>
          <w:sz w:val="16"/>
        </w:rPr>
        <w:t>;</w:t>
      </w:r>
    </w:p>
    <w:p w:rsidR="003D693E" w:rsidRDefault="005D0E4F">
      <w:pPr>
        <w:spacing w:after="4" w:line="254" w:lineRule="auto"/>
        <w:ind w:left="355" w:right="3553"/>
        <w:jc w:val="left"/>
      </w:pPr>
      <w:r>
        <w:rPr>
          <w:b/>
          <w:color w:val="CC3300"/>
          <w:sz w:val="16"/>
        </w:rPr>
        <w:t>"It's not going to happen!"</w:t>
      </w:r>
      <w:r>
        <w:rPr>
          <w:b/>
          <w:sz w:val="16"/>
        </w:rPr>
        <w:t xml:space="preserve"> </w:t>
      </w:r>
      <w:r>
        <w:rPr>
          <w:b/>
          <w:color w:val="000088"/>
          <w:sz w:val="16"/>
        </w:rPr>
        <w:t>she</w:t>
      </w:r>
      <w:r>
        <w:rPr>
          <w:b/>
          <w:sz w:val="16"/>
        </w:rPr>
        <w:t xml:space="preserve"> </w:t>
      </w:r>
      <w:r>
        <w:rPr>
          <w:b/>
          <w:color w:val="000088"/>
          <w:sz w:val="16"/>
        </w:rPr>
        <w:t>fumed</w:t>
      </w:r>
      <w:r>
        <w:rPr>
          <w:b/>
          <w:color w:val="555555"/>
          <w:sz w:val="16"/>
        </w:rPr>
        <w:t>.</w:t>
      </w:r>
    </w:p>
    <w:p w:rsidR="003D693E" w:rsidRDefault="005D0E4F">
      <w:pPr>
        <w:spacing w:after="0" w:line="363" w:lineRule="auto"/>
        <w:ind w:left="0" w:right="2973" w:firstLine="360"/>
      </w:pPr>
      <w:r>
        <w:rPr>
          <w:b/>
          <w:color w:val="000088"/>
          <w:sz w:val="16"/>
        </w:rPr>
        <w:t>He</w:t>
      </w:r>
      <w:r>
        <w:rPr>
          <w:b/>
          <w:sz w:val="16"/>
        </w:rPr>
        <w:t xml:space="preserve"> </w:t>
      </w:r>
      <w:r>
        <w:rPr>
          <w:b/>
          <w:color w:val="000088"/>
          <w:sz w:val="16"/>
        </w:rPr>
        <w:t>raised</w:t>
      </w:r>
      <w:r>
        <w:rPr>
          <w:b/>
          <w:sz w:val="16"/>
        </w:rPr>
        <w:t xml:space="preserve"> </w:t>
      </w:r>
      <w:r>
        <w:rPr>
          <w:b/>
          <w:color w:val="000088"/>
          <w:sz w:val="16"/>
        </w:rPr>
        <w:t>an</w:t>
      </w:r>
      <w:r>
        <w:rPr>
          <w:b/>
          <w:sz w:val="16"/>
        </w:rPr>
        <w:t xml:space="preserve"> </w:t>
      </w:r>
      <w:r>
        <w:rPr>
          <w:b/>
          <w:color w:val="000088"/>
          <w:sz w:val="16"/>
        </w:rPr>
        <w:t>eyebrow</w:t>
      </w:r>
      <w:r>
        <w:rPr>
          <w:b/>
          <w:color w:val="555555"/>
          <w:sz w:val="16"/>
        </w:rPr>
        <w:t>.</w:t>
      </w:r>
      <w:r>
        <w:rPr>
          <w:b/>
          <w:sz w:val="16"/>
        </w:rPr>
        <w:t xml:space="preserve"> </w:t>
      </w:r>
      <w:r>
        <w:rPr>
          <w:b/>
          <w:color w:val="CC3300"/>
          <w:sz w:val="16"/>
        </w:rPr>
        <w:t xml:space="preserve">"Want to bet?" </w:t>
      </w:r>
      <w:r>
        <w:t>Whitespace in a heredoc is also preserved:</w:t>
      </w:r>
    </w:p>
    <w:p w:rsidR="003D693E" w:rsidRDefault="005D0E4F">
      <w:pPr>
        <w:spacing w:after="3"/>
        <w:ind w:left="370" w:right="886"/>
        <w:jc w:val="left"/>
      </w:pPr>
      <w:r>
        <w:rPr>
          <w:color w:val="003333"/>
          <w:sz w:val="16"/>
        </w:rPr>
        <w:t>$ws</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Enough</w:t>
      </w:r>
    </w:p>
    <w:p w:rsidR="003D693E" w:rsidRDefault="005D0E4F">
      <w:pPr>
        <w:spacing w:after="3"/>
        <w:ind w:left="370" w:right="6206"/>
        <w:jc w:val="left"/>
      </w:pPr>
      <w:r>
        <w:rPr>
          <w:sz w:val="16"/>
        </w:rPr>
        <w:t xml:space="preserve">  </w:t>
      </w:r>
      <w:r>
        <w:rPr>
          <w:color w:val="000088"/>
          <w:sz w:val="16"/>
        </w:rPr>
        <w:t xml:space="preserve">boo </w:t>
      </w:r>
      <w:r>
        <w:rPr>
          <w:sz w:val="16"/>
        </w:rPr>
        <w:t xml:space="preserve">  </w:t>
      </w:r>
      <w:r>
        <w:rPr>
          <w:color w:val="000088"/>
          <w:sz w:val="16"/>
        </w:rPr>
        <w:t>hoo Enough</w:t>
      </w:r>
      <w:r>
        <w:rPr>
          <w:sz w:val="16"/>
        </w:rPr>
        <w:t>;</w:t>
      </w:r>
    </w:p>
    <w:p w:rsidR="003D693E" w:rsidRDefault="005D0E4F">
      <w:pPr>
        <w:spacing w:after="157"/>
        <w:ind w:left="355" w:right="7"/>
        <w:jc w:val="left"/>
      </w:pPr>
      <w:r>
        <w:rPr>
          <w:i/>
          <w:color w:val="35586C"/>
          <w:sz w:val="16"/>
        </w:rPr>
        <w:t>// $ws = "  boo\n  hoo";</w:t>
      </w:r>
    </w:p>
    <w:p w:rsidR="003D693E" w:rsidRDefault="005D0E4F">
      <w:pPr>
        <w:ind w:left="10"/>
      </w:pPr>
      <w:r>
        <w:t>The newline before the trailing terminator is removed, so these two assignments are identical:</w:t>
      </w:r>
    </w:p>
    <w:p w:rsidR="003D693E" w:rsidRDefault="005D0E4F">
      <w:pPr>
        <w:spacing w:after="3"/>
        <w:ind w:left="355"/>
        <w:jc w:val="left"/>
      </w:pPr>
      <w:r>
        <w:rPr>
          <w:color w:val="003333"/>
          <w:sz w:val="16"/>
        </w:rPr>
        <w:t>$s</w:t>
      </w:r>
      <w:r>
        <w:rPr>
          <w:sz w:val="16"/>
        </w:rPr>
        <w:t xml:space="preserve"> </w:t>
      </w:r>
      <w:r>
        <w:rPr>
          <w:color w:val="555555"/>
          <w:sz w:val="16"/>
        </w:rPr>
        <w:t>=</w:t>
      </w:r>
      <w:r>
        <w:rPr>
          <w:sz w:val="16"/>
        </w:rPr>
        <w:t xml:space="preserve"> </w:t>
      </w:r>
      <w:r>
        <w:rPr>
          <w:color w:val="CC3300"/>
          <w:sz w:val="16"/>
        </w:rPr>
        <w:t>'Foo'</w:t>
      </w:r>
      <w:r>
        <w:rPr>
          <w:sz w:val="16"/>
        </w:rPr>
        <w:t>;</w:t>
      </w:r>
    </w:p>
    <w:p w:rsidR="003D693E" w:rsidRDefault="005D0E4F">
      <w:pPr>
        <w:spacing w:after="3"/>
        <w:ind w:left="355" w:right="7"/>
        <w:jc w:val="left"/>
      </w:pPr>
      <w:r>
        <w:rPr>
          <w:i/>
          <w:color w:val="35586C"/>
          <w:sz w:val="16"/>
        </w:rPr>
        <w:t>// same as</w:t>
      </w:r>
    </w:p>
    <w:p w:rsidR="003D693E" w:rsidRDefault="005D0E4F">
      <w:pPr>
        <w:spacing w:after="3"/>
        <w:ind w:left="370" w:right="886"/>
        <w:jc w:val="left"/>
      </w:pPr>
      <w:r>
        <w:rPr>
          <w:color w:val="003333"/>
          <w:sz w:val="16"/>
        </w:rPr>
        <w:t>$s</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EndOfPointlessHeredoc</w:t>
      </w:r>
    </w:p>
    <w:p w:rsidR="003D693E" w:rsidRDefault="005D0E4F">
      <w:pPr>
        <w:spacing w:after="3"/>
        <w:ind w:left="370" w:right="886"/>
        <w:jc w:val="left"/>
      </w:pPr>
      <w:r>
        <w:rPr>
          <w:color w:val="000088"/>
          <w:sz w:val="16"/>
        </w:rPr>
        <w:t>Foo</w:t>
      </w:r>
    </w:p>
    <w:p w:rsidR="003D693E" w:rsidRDefault="005D0E4F">
      <w:pPr>
        <w:spacing w:after="157"/>
        <w:ind w:left="370" w:right="886"/>
        <w:jc w:val="left"/>
      </w:pPr>
      <w:r>
        <w:rPr>
          <w:color w:val="000088"/>
          <w:sz w:val="16"/>
        </w:rPr>
        <w:t>EndOfPointlessHeredoc</w:t>
      </w:r>
      <w:r>
        <w:rPr>
          <w:sz w:val="16"/>
        </w:rPr>
        <w:t>;</w:t>
      </w:r>
    </w:p>
    <w:p w:rsidR="003D693E" w:rsidRDefault="005D0E4F">
      <w:pPr>
        <w:ind w:left="10"/>
      </w:pPr>
      <w:r>
        <w:t>If you want a newline to end your heredoc-quoted string, you’ll need to add an extra one yourself:</w:t>
      </w:r>
    </w:p>
    <w:p w:rsidR="003D693E" w:rsidRDefault="005D0E4F">
      <w:pPr>
        <w:spacing w:after="0" w:line="259" w:lineRule="auto"/>
        <w:ind w:left="355"/>
        <w:jc w:val="left"/>
      </w:pPr>
      <w:r>
        <w:rPr>
          <w:color w:val="003333"/>
          <w:sz w:val="16"/>
        </w:rPr>
        <w:t>$s</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End</w:t>
      </w:r>
    </w:p>
    <w:p w:rsidR="003D693E" w:rsidRDefault="005D0E4F">
      <w:pPr>
        <w:spacing w:after="183"/>
        <w:ind w:left="370" w:right="886"/>
        <w:jc w:val="left"/>
      </w:pPr>
      <w:r>
        <w:rPr>
          <w:color w:val="000088"/>
          <w:sz w:val="16"/>
        </w:rPr>
        <w:t>Foo</w:t>
      </w:r>
    </w:p>
    <w:p w:rsidR="003D693E" w:rsidRDefault="005D0E4F">
      <w:pPr>
        <w:spacing w:after="493"/>
        <w:ind w:left="370" w:right="886"/>
        <w:jc w:val="left"/>
      </w:pPr>
      <w:r>
        <w:rPr>
          <w:color w:val="000088"/>
          <w:sz w:val="16"/>
        </w:rPr>
        <w:t>End</w:t>
      </w:r>
      <w:r>
        <w:rPr>
          <w:sz w:val="16"/>
        </w:rPr>
        <w:t>;</w:t>
      </w:r>
    </w:p>
    <w:p w:rsidR="003D693E" w:rsidRDefault="005D0E4F">
      <w:pPr>
        <w:pStyle w:val="Heading3"/>
        <w:ind w:left="-5"/>
      </w:pPr>
      <w:r>
        <w:t>Printing Strings</w:t>
      </w:r>
    </w:p>
    <w:p w:rsidR="003D693E" w:rsidRDefault="005D0E4F">
      <w:pPr>
        <w:ind w:left="10"/>
      </w:pPr>
      <w:r>
        <w:t xml:space="preserve">There are four ways to send output to the browser. The </w:t>
      </w:r>
      <w:r>
        <w:rPr>
          <w:sz w:val="18"/>
        </w:rPr>
        <w:t>echo</w:t>
      </w:r>
      <w:r>
        <w:t xml:space="preserve"> construct lets you print many values at once, while </w:t>
      </w:r>
      <w:r>
        <w:rPr>
          <w:sz w:val="18"/>
        </w:rPr>
        <w:t>print()</w:t>
      </w:r>
      <w:r>
        <w:t xml:space="preserve"> prints only one value. The </w:t>
      </w:r>
      <w:r>
        <w:rPr>
          <w:sz w:val="18"/>
        </w:rPr>
        <w:t>printf()</w:t>
      </w:r>
      <w:r>
        <w:t xml:space="preserve"> function builds a formatted string by inserting values into a template. The </w:t>
      </w:r>
      <w:r>
        <w:rPr>
          <w:sz w:val="18"/>
        </w:rPr>
        <w:t>print_r()</w:t>
      </w:r>
      <w:r>
        <w:t xml:space="preserve"> function is us</w:t>
      </w:r>
      <w:r>
        <w:t>eful for debugging—it prints the contents of arrays, objects, and other things, in a moreor-less human-readable form.</w:t>
      </w:r>
    </w:p>
    <w:p w:rsidR="003D693E" w:rsidRDefault="005D0E4F">
      <w:pPr>
        <w:pStyle w:val="Heading4"/>
        <w:spacing w:after="0"/>
        <w:ind w:left="-5" w:right="0"/>
      </w:pPr>
      <w:r>
        <w:rPr>
          <w:sz w:val="30"/>
        </w:rPr>
        <w:lastRenderedPageBreak/>
        <w:t>echo</w:t>
      </w:r>
    </w:p>
    <w:p w:rsidR="003D693E" w:rsidRDefault="005D0E4F">
      <w:pPr>
        <w:ind w:left="10"/>
      </w:pPr>
      <w:r>
        <w:t xml:space="preserve">To put a string into the HTML of a PHP-generated page, use </w:t>
      </w:r>
      <w:r>
        <w:rPr>
          <w:sz w:val="18"/>
        </w:rPr>
        <w:t>echo</w:t>
      </w:r>
      <w:r>
        <w:t xml:space="preserve">. While it looks— and for the most part behaves—like a function, </w:t>
      </w:r>
      <w:r>
        <w:rPr>
          <w:sz w:val="18"/>
        </w:rPr>
        <w:t>echo</w:t>
      </w:r>
      <w:r>
        <w:t xml:space="preserve"> </w:t>
      </w:r>
      <w:r>
        <w:t>is a language construct. This means that you can omit the parentheses, so the following are equivalent:</w:t>
      </w:r>
    </w:p>
    <w:p w:rsidR="003D693E" w:rsidRDefault="005D0E4F">
      <w:pPr>
        <w:spacing w:after="3"/>
        <w:ind w:left="355"/>
        <w:jc w:val="left"/>
      </w:pPr>
      <w:r>
        <w:rPr>
          <w:b/>
          <w:color w:val="006699"/>
          <w:sz w:val="16"/>
        </w:rPr>
        <w:t>echo</w:t>
      </w:r>
      <w:r>
        <w:rPr>
          <w:sz w:val="16"/>
        </w:rPr>
        <w:t xml:space="preserve"> </w:t>
      </w:r>
      <w:r>
        <w:rPr>
          <w:color w:val="CC3300"/>
          <w:sz w:val="16"/>
        </w:rPr>
        <w:t>"Printy"</w:t>
      </w:r>
      <w:r>
        <w:rPr>
          <w:sz w:val="16"/>
        </w:rPr>
        <w:t>;</w:t>
      </w:r>
    </w:p>
    <w:p w:rsidR="003D693E" w:rsidRDefault="005D0E4F">
      <w:pPr>
        <w:spacing w:after="157"/>
        <w:ind w:left="355" w:right="7"/>
        <w:jc w:val="left"/>
      </w:pPr>
      <w:r>
        <w:rPr>
          <w:b/>
          <w:color w:val="006699"/>
          <w:sz w:val="16"/>
        </w:rPr>
        <w:t>echo</w:t>
      </w:r>
      <w:r>
        <w:rPr>
          <w:sz w:val="16"/>
        </w:rPr>
        <w:t>(</w:t>
      </w:r>
      <w:r>
        <w:rPr>
          <w:color w:val="CC3300"/>
          <w:sz w:val="16"/>
        </w:rPr>
        <w:t>"Printy"</w:t>
      </w:r>
      <w:r>
        <w:rPr>
          <w:sz w:val="16"/>
        </w:rPr>
        <w:t xml:space="preserve">); </w:t>
      </w:r>
      <w:r>
        <w:rPr>
          <w:i/>
          <w:color w:val="35586C"/>
          <w:sz w:val="16"/>
        </w:rPr>
        <w:t>// also valid</w:t>
      </w:r>
    </w:p>
    <w:p w:rsidR="003D693E" w:rsidRDefault="005D0E4F">
      <w:pPr>
        <w:ind w:left="10"/>
      </w:pPr>
      <w:r>
        <w:t>You can specify multiple items to print by separating them with commas:</w:t>
      </w:r>
    </w:p>
    <w:p w:rsidR="003D693E" w:rsidRDefault="005D0E4F">
      <w:pPr>
        <w:spacing w:after="158"/>
        <w:ind w:left="355" w:right="3008"/>
        <w:jc w:val="left"/>
      </w:pPr>
      <w:r>
        <w:rPr>
          <w:b/>
          <w:color w:val="006699"/>
          <w:sz w:val="16"/>
        </w:rPr>
        <w:t>echo</w:t>
      </w:r>
      <w:r>
        <w:rPr>
          <w:sz w:val="16"/>
        </w:rPr>
        <w:t xml:space="preserve"> </w:t>
      </w:r>
      <w:r>
        <w:rPr>
          <w:color w:val="CC3300"/>
          <w:sz w:val="16"/>
        </w:rPr>
        <w:t>"First"</w:t>
      </w:r>
      <w:r>
        <w:rPr>
          <w:sz w:val="16"/>
        </w:rPr>
        <w:t xml:space="preserve">, </w:t>
      </w:r>
      <w:r>
        <w:rPr>
          <w:color w:val="CC3300"/>
          <w:sz w:val="16"/>
        </w:rPr>
        <w:t>"second"</w:t>
      </w:r>
      <w:r>
        <w:rPr>
          <w:sz w:val="16"/>
        </w:rPr>
        <w:t xml:space="preserve">, </w:t>
      </w:r>
      <w:r>
        <w:rPr>
          <w:color w:val="CC3300"/>
          <w:sz w:val="16"/>
        </w:rPr>
        <w:t>"third"</w:t>
      </w:r>
      <w:r>
        <w:rPr>
          <w:sz w:val="16"/>
        </w:rPr>
        <w:t xml:space="preserve">; </w:t>
      </w:r>
      <w:r>
        <w:rPr>
          <w:b/>
          <w:color w:val="000088"/>
          <w:sz w:val="16"/>
        </w:rPr>
        <w:t>Firstsecondthird</w:t>
      </w:r>
    </w:p>
    <w:p w:rsidR="003D693E" w:rsidRDefault="005D0E4F">
      <w:pPr>
        <w:ind w:left="10"/>
      </w:pPr>
      <w:r>
        <w:t>It is a parse error to use parentheses when trying to echo multiple values:</w:t>
      </w:r>
    </w:p>
    <w:p w:rsidR="003D693E" w:rsidRDefault="005D0E4F">
      <w:pPr>
        <w:spacing w:after="159"/>
        <w:ind w:left="355" w:right="3887"/>
        <w:jc w:val="left"/>
      </w:pPr>
      <w:r>
        <w:rPr>
          <w:i/>
          <w:color w:val="35586C"/>
          <w:sz w:val="16"/>
        </w:rPr>
        <w:t xml:space="preserve">// this is a parse error </w:t>
      </w:r>
      <w:r>
        <w:rPr>
          <w:b/>
          <w:color w:val="006699"/>
          <w:sz w:val="16"/>
        </w:rPr>
        <w:t>echo</w:t>
      </w:r>
      <w:r>
        <w:rPr>
          <w:sz w:val="16"/>
        </w:rPr>
        <w:t>(</w:t>
      </w:r>
      <w:r>
        <w:rPr>
          <w:color w:val="CC3300"/>
          <w:sz w:val="16"/>
        </w:rPr>
        <w:t>"Hello"</w:t>
      </w:r>
      <w:r>
        <w:rPr>
          <w:sz w:val="16"/>
        </w:rPr>
        <w:t xml:space="preserve">, </w:t>
      </w:r>
      <w:r>
        <w:rPr>
          <w:color w:val="CC3300"/>
          <w:sz w:val="16"/>
        </w:rPr>
        <w:t>"world"</w:t>
      </w:r>
      <w:r>
        <w:rPr>
          <w:sz w:val="16"/>
        </w:rPr>
        <w:t>);</w:t>
      </w:r>
    </w:p>
    <w:p w:rsidR="003D693E" w:rsidRDefault="005D0E4F">
      <w:pPr>
        <w:ind w:left="10"/>
      </w:pPr>
      <w:r>
        <w:t xml:space="preserve">Because </w:t>
      </w:r>
      <w:r>
        <w:rPr>
          <w:sz w:val="18"/>
        </w:rPr>
        <w:t>echo</w:t>
      </w:r>
      <w:r>
        <w:t xml:space="preserve"> is not a true function, you can’t use it as part of a larger expression:</w:t>
      </w:r>
    </w:p>
    <w:p w:rsidR="003D693E" w:rsidRDefault="005D0E4F">
      <w:pPr>
        <w:spacing w:after="162"/>
        <w:ind w:left="355" w:right="5167"/>
        <w:jc w:val="left"/>
      </w:pPr>
      <w:r>
        <w:rPr>
          <w:i/>
          <w:color w:val="35586C"/>
          <w:sz w:val="16"/>
        </w:rPr>
        <w:t xml:space="preserve">// parse error </w:t>
      </w:r>
      <w:r>
        <w:rPr>
          <w:b/>
          <w:color w:val="006699"/>
          <w:sz w:val="16"/>
        </w:rPr>
        <w:t>if</w:t>
      </w:r>
      <w:r>
        <w:rPr>
          <w:sz w:val="16"/>
        </w:rPr>
        <w:t xml:space="preserve"> (</w:t>
      </w:r>
      <w:r>
        <w:rPr>
          <w:b/>
          <w:color w:val="006699"/>
          <w:sz w:val="16"/>
        </w:rPr>
        <w:t>echo</w:t>
      </w:r>
      <w:r>
        <w:rPr>
          <w:sz w:val="16"/>
        </w:rPr>
        <w:t>(</w:t>
      </w:r>
      <w:r>
        <w:rPr>
          <w:color w:val="CC3300"/>
          <w:sz w:val="16"/>
        </w:rPr>
        <w:t>"test"</w:t>
      </w:r>
      <w:r>
        <w:rPr>
          <w:sz w:val="16"/>
        </w:rPr>
        <w:t xml:space="preserve">)) {   </w:t>
      </w:r>
      <w:r>
        <w:rPr>
          <w:b/>
          <w:color w:val="006699"/>
          <w:sz w:val="16"/>
        </w:rPr>
        <w:t>echo</w:t>
      </w:r>
      <w:r>
        <w:rPr>
          <w:sz w:val="16"/>
        </w:rPr>
        <w:t>(</w:t>
      </w:r>
      <w:r>
        <w:rPr>
          <w:color w:val="CC3300"/>
          <w:sz w:val="16"/>
        </w:rPr>
        <w:t>"It worked!"</w:t>
      </w:r>
      <w:r>
        <w:rPr>
          <w:sz w:val="16"/>
        </w:rPr>
        <w:t>); }</w:t>
      </w:r>
    </w:p>
    <w:p w:rsidR="003D693E" w:rsidRDefault="005D0E4F">
      <w:pPr>
        <w:spacing w:after="0" w:line="416" w:lineRule="auto"/>
        <w:ind w:left="10" w:right="206"/>
      </w:pPr>
      <w:r>
        <w:t xml:space="preserve">Such errors are easily remedied, by using the </w:t>
      </w:r>
      <w:r>
        <w:rPr>
          <w:sz w:val="18"/>
        </w:rPr>
        <w:t>print()</w:t>
      </w:r>
      <w:r>
        <w:t xml:space="preserve"> or </w:t>
      </w:r>
      <w:r>
        <w:rPr>
          <w:sz w:val="18"/>
        </w:rPr>
        <w:t>printf()</w:t>
      </w:r>
      <w:r>
        <w:t xml:space="preserve"> functions.</w:t>
      </w:r>
    </w:p>
    <w:p w:rsidR="003D693E" w:rsidRDefault="005D0E4F">
      <w:pPr>
        <w:spacing w:after="0" w:line="416" w:lineRule="auto"/>
        <w:ind w:left="10" w:right="206"/>
      </w:pPr>
      <w:r>
        <w:rPr>
          <w:rFonts w:ascii="Myriad Pro" w:eastAsia="Myriad Pro" w:hAnsi="Myriad Pro" w:cs="Myriad Pro"/>
          <w:b/>
          <w:sz w:val="30"/>
        </w:rPr>
        <w:t>print()</w:t>
      </w:r>
    </w:p>
    <w:p w:rsidR="003D693E" w:rsidRDefault="005D0E4F">
      <w:pPr>
        <w:ind w:left="10"/>
      </w:pPr>
      <w:r>
        <w:t xml:space="preserve">The </w:t>
      </w:r>
      <w:r>
        <w:rPr>
          <w:sz w:val="18"/>
        </w:rPr>
        <w:t>print()</w:t>
      </w:r>
      <w:r>
        <w:t xml:space="preserve"> construct sends one value (its argument) to the browser:</w:t>
      </w:r>
    </w:p>
    <w:p w:rsidR="003D693E" w:rsidRDefault="005D0E4F">
      <w:pPr>
        <w:spacing w:after="3"/>
        <w:ind w:left="355" w:right="5007"/>
        <w:jc w:val="left"/>
      </w:pPr>
      <w:r>
        <w:rPr>
          <w:b/>
          <w:color w:val="006699"/>
          <w:sz w:val="16"/>
        </w:rPr>
        <w:t>if</w:t>
      </w:r>
      <w:r>
        <w:rPr>
          <w:sz w:val="16"/>
        </w:rPr>
        <w:t xml:space="preserve"> (</w:t>
      </w:r>
      <w:r>
        <w:rPr>
          <w:b/>
          <w:color w:val="006699"/>
          <w:sz w:val="16"/>
        </w:rPr>
        <w:t>print</w:t>
      </w:r>
      <w:r>
        <w:rPr>
          <w:sz w:val="16"/>
        </w:rPr>
        <w:t>(</w:t>
      </w:r>
      <w:r>
        <w:rPr>
          <w:color w:val="CC3300"/>
          <w:sz w:val="16"/>
        </w:rPr>
        <w:t>"test"</w:t>
      </w:r>
      <w:r>
        <w:rPr>
          <w:sz w:val="16"/>
        </w:rPr>
        <w:t xml:space="preserve">)) {   </w:t>
      </w:r>
      <w:r>
        <w:rPr>
          <w:b/>
          <w:color w:val="006699"/>
          <w:sz w:val="16"/>
        </w:rPr>
        <w:t>print</w:t>
      </w:r>
      <w:r>
        <w:rPr>
          <w:sz w:val="16"/>
        </w:rPr>
        <w:t>(</w:t>
      </w:r>
      <w:r>
        <w:rPr>
          <w:color w:val="CC3300"/>
          <w:sz w:val="16"/>
        </w:rPr>
        <w:t>"It worked!"</w:t>
      </w:r>
      <w:r>
        <w:rPr>
          <w:sz w:val="16"/>
        </w:rPr>
        <w:t>); }</w:t>
      </w:r>
    </w:p>
    <w:p w:rsidR="003D693E" w:rsidRDefault="005D0E4F">
      <w:pPr>
        <w:spacing w:after="412"/>
        <w:ind w:left="355" w:right="607"/>
        <w:jc w:val="left"/>
      </w:pPr>
      <w:r>
        <w:rPr>
          <w:b/>
          <w:color w:val="000088"/>
          <w:sz w:val="16"/>
        </w:rPr>
        <w:t>It</w:t>
      </w:r>
      <w:r>
        <w:rPr>
          <w:b/>
          <w:sz w:val="16"/>
        </w:rPr>
        <w:t xml:space="preserve"> </w:t>
      </w:r>
      <w:r>
        <w:rPr>
          <w:b/>
          <w:color w:val="000088"/>
          <w:sz w:val="16"/>
        </w:rPr>
        <w:t>worked</w:t>
      </w:r>
      <w:r>
        <w:rPr>
          <w:b/>
          <w:color w:val="555555"/>
          <w:sz w:val="16"/>
        </w:rPr>
        <w:t>!</w:t>
      </w:r>
    </w:p>
    <w:p w:rsidR="003D693E" w:rsidRDefault="005D0E4F">
      <w:pPr>
        <w:pStyle w:val="Heading4"/>
        <w:spacing w:after="0"/>
        <w:ind w:left="-5" w:right="0"/>
      </w:pPr>
      <w:r>
        <w:rPr>
          <w:sz w:val="30"/>
        </w:rPr>
        <w:t>printf()</w:t>
      </w:r>
    </w:p>
    <w:p w:rsidR="003D693E" w:rsidRDefault="005D0E4F">
      <w:pPr>
        <w:spacing w:after="262"/>
        <w:ind w:left="10"/>
      </w:pPr>
      <w:r>
        <w:t xml:space="preserve">The </w:t>
      </w:r>
      <w:r>
        <w:rPr>
          <w:sz w:val="18"/>
        </w:rPr>
        <w:t>printf()</w:t>
      </w:r>
      <w:r>
        <w:t xml:space="preserve"> function outputs a string built by substituting values into a template (the </w:t>
      </w:r>
      <w:r>
        <w:rPr>
          <w:i/>
        </w:rPr>
        <w:t>format string</w:t>
      </w:r>
      <w:r>
        <w:t xml:space="preserve">). It is derived from the function of the same name in the standard C library. The first argument to </w:t>
      </w:r>
      <w:r>
        <w:rPr>
          <w:sz w:val="18"/>
        </w:rPr>
        <w:t>printf()</w:t>
      </w:r>
      <w:r>
        <w:t xml:space="preserve"> is the format string. The remaining argument</w:t>
      </w:r>
      <w:r>
        <w:t xml:space="preserve">s are the values to be substituted. A </w:t>
      </w:r>
      <w:r>
        <w:rPr>
          <w:sz w:val="18"/>
        </w:rPr>
        <w:t>%</w:t>
      </w:r>
      <w:r>
        <w:t xml:space="preserve"> character in the format string indicates a substitution.</w:t>
      </w:r>
    </w:p>
    <w:p w:rsidR="003D693E" w:rsidRDefault="005D0E4F">
      <w:pPr>
        <w:pStyle w:val="Heading5"/>
        <w:ind w:left="-5"/>
      </w:pPr>
      <w:r>
        <w:t>Format modifiers</w:t>
      </w:r>
    </w:p>
    <w:p w:rsidR="003D693E" w:rsidRDefault="005D0E4F">
      <w:pPr>
        <w:spacing w:after="1031"/>
        <w:ind w:left="10"/>
      </w:pPr>
      <w:r>
        <w:t>Each substitution marker in the template consists of a percent sign (</w:t>
      </w:r>
      <w:r>
        <w:rPr>
          <w:sz w:val="18"/>
        </w:rPr>
        <w:t>%</w:t>
      </w:r>
      <w:r>
        <w:t>), possibly followed by modifiers from the following list, and ends with</w:t>
      </w:r>
      <w:r>
        <w:t xml:space="preserve"> a type specifier. (Use </w:t>
      </w:r>
      <w:r>
        <w:rPr>
          <w:sz w:val="18"/>
        </w:rPr>
        <w:t>%%</w:t>
      </w:r>
      <w:r>
        <w:t xml:space="preserve"> to get a single percent character in the output.) The modifiers must appear in the order in which they are listed here:</w:t>
      </w:r>
    </w:p>
    <w:p w:rsidR="003D693E" w:rsidRDefault="005D0E4F">
      <w:pPr>
        <w:spacing w:after="199" w:line="259" w:lineRule="auto"/>
        <w:ind w:left="10" w:right="489"/>
        <w:jc w:val="right"/>
      </w:pPr>
      <w:r>
        <w:rPr>
          <w:rFonts w:ascii="Myriad Pro" w:eastAsia="Myriad Pro" w:hAnsi="Myriad Pro" w:cs="Myriad Pro"/>
          <w:b/>
          <w:sz w:val="18"/>
        </w:rPr>
        <w:t>Printing Strings</w:t>
      </w:r>
    </w:p>
    <w:p w:rsidR="003D693E" w:rsidRDefault="005D0E4F">
      <w:pPr>
        <w:numPr>
          <w:ilvl w:val="0"/>
          <w:numId w:val="7"/>
        </w:numPr>
        <w:ind w:hanging="240"/>
      </w:pPr>
      <w:r>
        <w:lastRenderedPageBreak/>
        <w:t>A padding specifier denoting the character to use to pad the results to the appropriate stri</w:t>
      </w:r>
      <w:r>
        <w:t xml:space="preserve">ng size. Specify </w:t>
      </w:r>
      <w:r>
        <w:rPr>
          <w:sz w:val="18"/>
        </w:rPr>
        <w:t>0</w:t>
      </w:r>
      <w:r>
        <w:t>, a space, or any character prefixed with a single quote. Padding with spaces is the default.</w:t>
      </w:r>
    </w:p>
    <w:p w:rsidR="003D693E" w:rsidRDefault="005D0E4F">
      <w:pPr>
        <w:numPr>
          <w:ilvl w:val="0"/>
          <w:numId w:val="7"/>
        </w:numPr>
        <w:ind w:hanging="240"/>
      </w:pPr>
      <w:r>
        <w:t>A sign. This has a different effect on strings than on numbers. For strings, a minus (</w:t>
      </w:r>
      <w:r>
        <w:rPr>
          <w:sz w:val="18"/>
        </w:rPr>
        <w:t>-</w:t>
      </w:r>
      <w:r>
        <w:t>) here forces the string to be left-justified (the defaul</w:t>
      </w:r>
      <w:r>
        <w:t>t is to right-justify). For numbers, a plus (</w:t>
      </w:r>
      <w:r>
        <w:rPr>
          <w:sz w:val="18"/>
        </w:rPr>
        <w:t>+</w:t>
      </w:r>
      <w:r>
        <w:t xml:space="preserve">) here forces positive numbers to be printed with a leading plus sign (e.g., </w:t>
      </w:r>
      <w:r>
        <w:rPr>
          <w:sz w:val="18"/>
        </w:rPr>
        <w:t>35</w:t>
      </w:r>
      <w:r>
        <w:t xml:space="preserve"> will be printed as </w:t>
      </w:r>
      <w:r>
        <w:rPr>
          <w:sz w:val="18"/>
        </w:rPr>
        <w:t>+35</w:t>
      </w:r>
      <w:r>
        <w:t>).</w:t>
      </w:r>
    </w:p>
    <w:p w:rsidR="003D693E" w:rsidRDefault="005D0E4F">
      <w:pPr>
        <w:numPr>
          <w:ilvl w:val="0"/>
          <w:numId w:val="7"/>
        </w:numPr>
        <w:ind w:hanging="240"/>
      </w:pPr>
      <w:r>
        <w:t>The minimum number of characters that this element should contain. If the result would be less than this number of characters, the sign and padding specifier govern how to pad to this length.</w:t>
      </w:r>
    </w:p>
    <w:p w:rsidR="003D693E" w:rsidRDefault="005D0E4F">
      <w:pPr>
        <w:numPr>
          <w:ilvl w:val="0"/>
          <w:numId w:val="7"/>
        </w:numPr>
        <w:spacing w:after="257"/>
        <w:ind w:hanging="240"/>
      </w:pPr>
      <w:r>
        <w:t>For floating-point numbers, a precision specifier consisting of a period and a number; this dictates how many decimal digits will be displayed. For types other than double, this specifier is ignored.</w:t>
      </w:r>
    </w:p>
    <w:p w:rsidR="003D693E" w:rsidRDefault="005D0E4F">
      <w:pPr>
        <w:pStyle w:val="Heading5"/>
        <w:ind w:left="-5"/>
      </w:pPr>
      <w:r>
        <w:t>Type specifiers</w:t>
      </w:r>
    </w:p>
    <w:p w:rsidR="003D693E" w:rsidRDefault="005D0E4F">
      <w:pPr>
        <w:spacing w:after="147"/>
        <w:ind w:left="10"/>
      </w:pPr>
      <w:r>
        <w:t xml:space="preserve">The type specifier tells </w:t>
      </w:r>
      <w:r>
        <w:rPr>
          <w:sz w:val="18"/>
        </w:rPr>
        <w:t>printf()</w:t>
      </w:r>
      <w:r>
        <w:t xml:space="preserve"> what t</w:t>
      </w:r>
      <w:r>
        <w:t xml:space="preserve">ype of data is being substituted. This determines the interpretation of the previously listed modifiers. There are eight types, as listed in </w:t>
      </w:r>
      <w:r>
        <w:rPr>
          <w:color w:val="0000FF"/>
        </w:rPr>
        <w:t>Table 4-2</w:t>
      </w:r>
      <w:r>
        <w:t>.</w:t>
      </w:r>
    </w:p>
    <w:p w:rsidR="003D693E" w:rsidRDefault="005D0E4F">
      <w:pPr>
        <w:spacing w:after="0" w:line="265" w:lineRule="auto"/>
        <w:ind w:left="-5"/>
        <w:jc w:val="left"/>
      </w:pPr>
      <w:r>
        <w:rPr>
          <w:i/>
          <w:sz w:val="18"/>
        </w:rPr>
        <w:t>Table 4-2. printf() type specifiers</w:t>
      </w:r>
    </w:p>
    <w:tbl>
      <w:tblPr>
        <w:tblStyle w:val="TableGrid"/>
        <w:tblW w:w="7200" w:type="dxa"/>
        <w:tblInd w:w="0" w:type="dxa"/>
        <w:tblCellMar>
          <w:top w:w="40" w:type="dxa"/>
          <w:left w:w="0" w:type="dxa"/>
          <w:bottom w:w="0" w:type="dxa"/>
          <w:right w:w="120" w:type="dxa"/>
        </w:tblCellMar>
        <w:tblLook w:val="04A0" w:firstRow="1" w:lastRow="0" w:firstColumn="1" w:lastColumn="0" w:noHBand="0" w:noVBand="1"/>
      </w:tblPr>
      <w:tblGrid>
        <w:gridCol w:w="945"/>
        <w:gridCol w:w="6255"/>
      </w:tblGrid>
      <w:tr w:rsidR="003D693E">
        <w:trPr>
          <w:trHeight w:val="296"/>
        </w:trPr>
        <w:tc>
          <w:tcPr>
            <w:tcW w:w="873"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Specifier</w:t>
            </w:r>
          </w:p>
        </w:tc>
        <w:tc>
          <w:tcPr>
            <w:tcW w:w="6327"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Meaning</w:t>
            </w:r>
          </w:p>
        </w:tc>
      </w:tr>
      <w:tr w:rsidR="003D693E">
        <w:trPr>
          <w:trHeight w:val="328"/>
        </w:trPr>
        <w:tc>
          <w:tcPr>
            <w:tcW w:w="873"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Displays the % character.</w:t>
            </w:r>
          </w:p>
        </w:tc>
      </w:tr>
      <w:tr w:rsidR="003D693E">
        <w:trPr>
          <w:trHeight w:val="296"/>
        </w:trPr>
        <w:tc>
          <w:tcPr>
            <w:tcW w:w="873" w:type="dxa"/>
            <w:tcBorders>
              <w:top w:val="nil"/>
              <w:left w:val="nil"/>
              <w:bottom w:val="nil"/>
              <w:right w:val="nil"/>
            </w:tcBorders>
          </w:tcPr>
          <w:p w:rsidR="003D693E" w:rsidRDefault="005D0E4F">
            <w:pPr>
              <w:spacing w:after="0" w:line="259" w:lineRule="auto"/>
              <w:ind w:left="120" w:firstLine="0"/>
              <w:jc w:val="left"/>
            </w:pPr>
            <w:r>
              <w:rPr>
                <w:sz w:val="16"/>
              </w:rPr>
              <w:t>b</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argument is an integer and is displayed as a binary number.</w:t>
            </w:r>
          </w:p>
        </w:tc>
      </w:tr>
      <w:tr w:rsidR="003D693E">
        <w:trPr>
          <w:trHeight w:val="296"/>
        </w:trPr>
        <w:tc>
          <w:tcPr>
            <w:tcW w:w="873" w:type="dxa"/>
            <w:tcBorders>
              <w:top w:val="nil"/>
              <w:left w:val="nil"/>
              <w:bottom w:val="nil"/>
              <w:right w:val="nil"/>
            </w:tcBorders>
          </w:tcPr>
          <w:p w:rsidR="003D693E" w:rsidRDefault="005D0E4F">
            <w:pPr>
              <w:spacing w:after="0" w:line="259" w:lineRule="auto"/>
              <w:ind w:left="120" w:firstLine="0"/>
              <w:jc w:val="left"/>
            </w:pPr>
            <w:r>
              <w:rPr>
                <w:sz w:val="16"/>
              </w:rPr>
              <w:t>c</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argument is an integer and is displayed as the character with that value.</w:t>
            </w:r>
          </w:p>
        </w:tc>
      </w:tr>
      <w:tr w:rsidR="003D693E">
        <w:trPr>
          <w:trHeight w:val="296"/>
        </w:trPr>
        <w:tc>
          <w:tcPr>
            <w:tcW w:w="873" w:type="dxa"/>
            <w:tcBorders>
              <w:top w:val="nil"/>
              <w:left w:val="nil"/>
              <w:bottom w:val="nil"/>
              <w:right w:val="nil"/>
            </w:tcBorders>
          </w:tcPr>
          <w:p w:rsidR="003D693E" w:rsidRDefault="005D0E4F">
            <w:pPr>
              <w:spacing w:after="0" w:line="259" w:lineRule="auto"/>
              <w:ind w:left="120" w:firstLine="0"/>
              <w:jc w:val="left"/>
            </w:pPr>
            <w:r>
              <w:rPr>
                <w:sz w:val="16"/>
              </w:rPr>
              <w:t>d</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argument is an integer and is displayed as a decimal number.</w:t>
            </w:r>
          </w:p>
        </w:tc>
      </w:tr>
      <w:tr w:rsidR="003D693E">
        <w:trPr>
          <w:trHeight w:val="296"/>
        </w:trPr>
        <w:tc>
          <w:tcPr>
            <w:tcW w:w="873" w:type="dxa"/>
            <w:tcBorders>
              <w:top w:val="nil"/>
              <w:left w:val="nil"/>
              <w:bottom w:val="nil"/>
              <w:right w:val="nil"/>
            </w:tcBorders>
          </w:tcPr>
          <w:p w:rsidR="003D693E" w:rsidRDefault="005D0E4F">
            <w:pPr>
              <w:spacing w:after="0" w:line="259" w:lineRule="auto"/>
              <w:ind w:left="120" w:firstLine="0"/>
              <w:jc w:val="left"/>
            </w:pPr>
            <w:r>
              <w:rPr>
                <w:sz w:val="16"/>
              </w:rPr>
              <w:t>e</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argument is a double and is displayed in scientific notation.</w:t>
            </w:r>
          </w:p>
        </w:tc>
      </w:tr>
      <w:tr w:rsidR="003D693E">
        <w:trPr>
          <w:trHeight w:val="296"/>
        </w:trPr>
        <w:tc>
          <w:tcPr>
            <w:tcW w:w="873" w:type="dxa"/>
            <w:tcBorders>
              <w:top w:val="nil"/>
              <w:left w:val="nil"/>
              <w:bottom w:val="nil"/>
              <w:right w:val="nil"/>
            </w:tcBorders>
          </w:tcPr>
          <w:p w:rsidR="003D693E" w:rsidRDefault="005D0E4F">
            <w:pPr>
              <w:spacing w:after="0" w:line="259" w:lineRule="auto"/>
              <w:ind w:left="120" w:firstLine="0"/>
              <w:jc w:val="left"/>
            </w:pPr>
            <w:r>
              <w:rPr>
                <w:sz w:val="16"/>
              </w:rPr>
              <w:t>E</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argument is a double and is displayed in scientific notation using uppercase letters.</w:t>
            </w:r>
          </w:p>
        </w:tc>
      </w:tr>
      <w:tr w:rsidR="003D693E">
        <w:trPr>
          <w:trHeight w:val="296"/>
        </w:trPr>
        <w:tc>
          <w:tcPr>
            <w:tcW w:w="873" w:type="dxa"/>
            <w:tcBorders>
              <w:top w:val="nil"/>
              <w:left w:val="nil"/>
              <w:bottom w:val="nil"/>
              <w:right w:val="nil"/>
            </w:tcBorders>
          </w:tcPr>
          <w:p w:rsidR="003D693E" w:rsidRDefault="005D0E4F">
            <w:pPr>
              <w:spacing w:after="0" w:line="259" w:lineRule="auto"/>
              <w:ind w:left="120" w:firstLine="0"/>
              <w:jc w:val="left"/>
            </w:pPr>
            <w:r>
              <w:rPr>
                <w:sz w:val="16"/>
              </w:rPr>
              <w:t>f</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argument is a floating-point number and is displayed as such in the current locale’s forma</w:t>
            </w:r>
            <w:r>
              <w:rPr>
                <w:rFonts w:ascii="Myriad Pro" w:eastAsia="Myriad Pro" w:hAnsi="Myriad Pro" w:cs="Myriad Pro"/>
                <w:sz w:val="18"/>
              </w:rPr>
              <w:t>t.</w:t>
            </w:r>
          </w:p>
        </w:tc>
      </w:tr>
      <w:tr w:rsidR="003D693E">
        <w:trPr>
          <w:trHeight w:val="296"/>
        </w:trPr>
        <w:tc>
          <w:tcPr>
            <w:tcW w:w="873" w:type="dxa"/>
            <w:tcBorders>
              <w:top w:val="nil"/>
              <w:left w:val="nil"/>
              <w:bottom w:val="nil"/>
              <w:right w:val="nil"/>
            </w:tcBorders>
          </w:tcPr>
          <w:p w:rsidR="003D693E" w:rsidRDefault="005D0E4F">
            <w:pPr>
              <w:spacing w:after="0" w:line="259" w:lineRule="auto"/>
              <w:ind w:left="120" w:firstLine="0"/>
              <w:jc w:val="left"/>
            </w:pPr>
            <w:r>
              <w:rPr>
                <w:sz w:val="16"/>
              </w:rPr>
              <w:t>F</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argument is a floating-point number and is displayed as such.</w:t>
            </w:r>
          </w:p>
        </w:tc>
      </w:tr>
      <w:tr w:rsidR="003D693E">
        <w:trPr>
          <w:trHeight w:val="512"/>
        </w:trPr>
        <w:tc>
          <w:tcPr>
            <w:tcW w:w="873" w:type="dxa"/>
            <w:tcBorders>
              <w:top w:val="nil"/>
              <w:left w:val="nil"/>
              <w:bottom w:val="nil"/>
              <w:right w:val="nil"/>
            </w:tcBorders>
          </w:tcPr>
          <w:p w:rsidR="003D693E" w:rsidRDefault="005D0E4F">
            <w:pPr>
              <w:spacing w:after="0" w:line="259" w:lineRule="auto"/>
              <w:ind w:left="120" w:firstLine="0"/>
              <w:jc w:val="left"/>
            </w:pPr>
            <w:r>
              <w:rPr>
                <w:sz w:val="16"/>
              </w:rPr>
              <w:t>g</w:t>
            </w:r>
          </w:p>
        </w:tc>
        <w:tc>
          <w:tcPr>
            <w:tcW w:w="6327"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 xml:space="preserve">The argument is a double and is displayed either in scientific notation (as with the </w:t>
            </w:r>
            <w:r>
              <w:rPr>
                <w:sz w:val="16"/>
              </w:rPr>
              <w:t>%e</w:t>
            </w:r>
            <w:r>
              <w:rPr>
                <w:rFonts w:ascii="Myriad Pro" w:eastAsia="Myriad Pro" w:hAnsi="Myriad Pro" w:cs="Myriad Pro"/>
                <w:sz w:val="18"/>
              </w:rPr>
              <w:t xml:space="preserve"> type specifier) or as a floatingpoint number (as with the </w:t>
            </w:r>
            <w:r>
              <w:rPr>
                <w:sz w:val="16"/>
              </w:rPr>
              <w:t>%f</w:t>
            </w:r>
            <w:r>
              <w:rPr>
                <w:rFonts w:ascii="Myriad Pro" w:eastAsia="Myriad Pro" w:hAnsi="Myriad Pro" w:cs="Myriad Pro"/>
                <w:sz w:val="18"/>
              </w:rPr>
              <w:t xml:space="preserve"> type specifier), whichever is shorter.</w:t>
            </w:r>
          </w:p>
        </w:tc>
      </w:tr>
      <w:tr w:rsidR="003D693E">
        <w:trPr>
          <w:trHeight w:val="512"/>
        </w:trPr>
        <w:tc>
          <w:tcPr>
            <w:tcW w:w="873" w:type="dxa"/>
            <w:tcBorders>
              <w:top w:val="nil"/>
              <w:left w:val="nil"/>
              <w:bottom w:val="nil"/>
              <w:right w:val="nil"/>
            </w:tcBorders>
          </w:tcPr>
          <w:p w:rsidR="003D693E" w:rsidRDefault="005D0E4F">
            <w:pPr>
              <w:spacing w:after="0" w:line="259" w:lineRule="auto"/>
              <w:ind w:left="120" w:firstLine="0"/>
              <w:jc w:val="left"/>
            </w:pPr>
            <w:r>
              <w:rPr>
                <w:sz w:val="16"/>
              </w:rPr>
              <w:t>G</w:t>
            </w:r>
          </w:p>
        </w:tc>
        <w:tc>
          <w:tcPr>
            <w:tcW w:w="6327"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 xml:space="preserve">The argument is a double and is displayed either in scientific notation (as with the </w:t>
            </w:r>
            <w:r>
              <w:rPr>
                <w:sz w:val="16"/>
              </w:rPr>
              <w:t>%E</w:t>
            </w:r>
            <w:r>
              <w:rPr>
                <w:rFonts w:ascii="Myriad Pro" w:eastAsia="Myriad Pro" w:hAnsi="Myriad Pro" w:cs="Myriad Pro"/>
                <w:sz w:val="18"/>
              </w:rPr>
              <w:t xml:space="preserve"> type specifier) or as a floatingpoint number (as with the </w:t>
            </w:r>
            <w:r>
              <w:rPr>
                <w:sz w:val="16"/>
              </w:rPr>
              <w:t>%f</w:t>
            </w:r>
            <w:r>
              <w:rPr>
                <w:rFonts w:ascii="Myriad Pro" w:eastAsia="Myriad Pro" w:hAnsi="Myriad Pro" w:cs="Myriad Pro"/>
                <w:sz w:val="18"/>
              </w:rPr>
              <w:t xml:space="preserve"> type specifier), whichever is shorter.</w:t>
            </w:r>
          </w:p>
        </w:tc>
      </w:tr>
      <w:tr w:rsidR="003D693E">
        <w:trPr>
          <w:trHeight w:val="296"/>
        </w:trPr>
        <w:tc>
          <w:tcPr>
            <w:tcW w:w="873" w:type="dxa"/>
            <w:tcBorders>
              <w:top w:val="nil"/>
              <w:left w:val="nil"/>
              <w:bottom w:val="nil"/>
              <w:right w:val="nil"/>
            </w:tcBorders>
          </w:tcPr>
          <w:p w:rsidR="003D693E" w:rsidRDefault="005D0E4F">
            <w:pPr>
              <w:spacing w:after="0" w:line="259" w:lineRule="auto"/>
              <w:ind w:left="120" w:firstLine="0"/>
              <w:jc w:val="left"/>
            </w:pPr>
            <w:r>
              <w:rPr>
                <w:sz w:val="16"/>
              </w:rPr>
              <w:t>o</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argument is an int</w:t>
            </w:r>
            <w:r>
              <w:rPr>
                <w:rFonts w:ascii="Myriad Pro" w:eastAsia="Myriad Pro" w:hAnsi="Myriad Pro" w:cs="Myriad Pro"/>
                <w:sz w:val="18"/>
              </w:rPr>
              <w:t>eger and is displayed as an octal (base-8) number.</w:t>
            </w:r>
          </w:p>
        </w:tc>
      </w:tr>
      <w:tr w:rsidR="003D693E">
        <w:trPr>
          <w:trHeight w:val="296"/>
        </w:trPr>
        <w:tc>
          <w:tcPr>
            <w:tcW w:w="873" w:type="dxa"/>
            <w:tcBorders>
              <w:top w:val="nil"/>
              <w:left w:val="nil"/>
              <w:bottom w:val="nil"/>
              <w:right w:val="nil"/>
            </w:tcBorders>
          </w:tcPr>
          <w:p w:rsidR="003D693E" w:rsidRDefault="005D0E4F">
            <w:pPr>
              <w:spacing w:after="0" w:line="259" w:lineRule="auto"/>
              <w:ind w:left="120" w:firstLine="0"/>
              <w:jc w:val="left"/>
            </w:pPr>
            <w:r>
              <w:rPr>
                <w:sz w:val="16"/>
              </w:rPr>
              <w:t>s</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argument is a string and is displayed as such.</w:t>
            </w:r>
          </w:p>
        </w:tc>
      </w:tr>
      <w:tr w:rsidR="003D693E">
        <w:trPr>
          <w:trHeight w:val="296"/>
        </w:trPr>
        <w:tc>
          <w:tcPr>
            <w:tcW w:w="873" w:type="dxa"/>
            <w:tcBorders>
              <w:top w:val="nil"/>
              <w:left w:val="nil"/>
              <w:bottom w:val="nil"/>
              <w:right w:val="nil"/>
            </w:tcBorders>
          </w:tcPr>
          <w:p w:rsidR="003D693E" w:rsidRDefault="005D0E4F">
            <w:pPr>
              <w:spacing w:after="0" w:line="259" w:lineRule="auto"/>
              <w:ind w:left="120" w:firstLine="0"/>
              <w:jc w:val="left"/>
            </w:pPr>
            <w:r>
              <w:rPr>
                <w:sz w:val="16"/>
              </w:rPr>
              <w:lastRenderedPageBreak/>
              <w:t>u</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argument is an unsigned integer and is displayed as a decimal number.</w:t>
            </w:r>
          </w:p>
        </w:tc>
      </w:tr>
      <w:tr w:rsidR="003D693E">
        <w:trPr>
          <w:trHeight w:val="296"/>
        </w:trPr>
        <w:tc>
          <w:tcPr>
            <w:tcW w:w="873" w:type="dxa"/>
            <w:tcBorders>
              <w:top w:val="nil"/>
              <w:left w:val="nil"/>
              <w:bottom w:val="nil"/>
              <w:right w:val="nil"/>
            </w:tcBorders>
          </w:tcPr>
          <w:p w:rsidR="003D693E" w:rsidRDefault="005D0E4F">
            <w:pPr>
              <w:spacing w:after="0" w:line="259" w:lineRule="auto"/>
              <w:ind w:left="120" w:firstLine="0"/>
              <w:jc w:val="left"/>
            </w:pPr>
            <w:r>
              <w:rPr>
                <w:sz w:val="16"/>
              </w:rPr>
              <w:t>x</w:t>
            </w:r>
          </w:p>
        </w:tc>
        <w:tc>
          <w:tcPr>
            <w:tcW w:w="632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argument is an integer and is displayed as a hexadecimal (base-16) number; lowercase letters are used.</w:t>
            </w:r>
          </w:p>
        </w:tc>
      </w:tr>
      <w:tr w:rsidR="003D693E">
        <w:trPr>
          <w:trHeight w:val="267"/>
        </w:trPr>
        <w:tc>
          <w:tcPr>
            <w:tcW w:w="873"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X</w:t>
            </w:r>
          </w:p>
        </w:tc>
        <w:tc>
          <w:tcPr>
            <w:tcW w:w="6327"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The argument is an integer and is displayed as a hexadecimal (base-16) number; uppercase letters are used.</w:t>
            </w:r>
          </w:p>
        </w:tc>
      </w:tr>
    </w:tbl>
    <w:p w:rsidR="003D693E" w:rsidRDefault="005D0E4F">
      <w:pPr>
        <w:spacing w:after="110"/>
        <w:ind w:left="10"/>
      </w:pPr>
      <w:r>
        <w:t xml:space="preserve">The </w:t>
      </w:r>
      <w:r>
        <w:rPr>
          <w:sz w:val="18"/>
        </w:rPr>
        <w:t>printf()</w:t>
      </w:r>
      <w:r>
        <w:t xml:space="preserve"> function looks outrageously complex to people who aren’t C programmers. Once you get used to it, though, you’ll find it a powerful formatting tool. Here are some examples:</w:t>
      </w:r>
    </w:p>
    <w:p w:rsidR="003D693E" w:rsidRDefault="005D0E4F">
      <w:pPr>
        <w:numPr>
          <w:ilvl w:val="0"/>
          <w:numId w:val="8"/>
        </w:numPr>
        <w:ind w:hanging="240"/>
      </w:pPr>
      <w:r>
        <w:t>A floating-point number to two decimal places:</w:t>
      </w:r>
    </w:p>
    <w:p w:rsidR="003D693E" w:rsidRDefault="005D0E4F">
      <w:pPr>
        <w:spacing w:after="98"/>
        <w:ind w:left="730" w:right="4247"/>
        <w:jc w:val="left"/>
      </w:pPr>
      <w:r>
        <w:rPr>
          <w:color w:val="336666"/>
          <w:sz w:val="16"/>
        </w:rPr>
        <w:t>printf</w:t>
      </w:r>
      <w:r>
        <w:rPr>
          <w:sz w:val="16"/>
        </w:rPr>
        <w:t>(</w:t>
      </w:r>
      <w:r>
        <w:rPr>
          <w:color w:val="CC3300"/>
          <w:sz w:val="16"/>
        </w:rPr>
        <w:t>'%.2f'</w:t>
      </w:r>
      <w:r>
        <w:rPr>
          <w:sz w:val="16"/>
        </w:rPr>
        <w:t xml:space="preserve">, </w:t>
      </w:r>
      <w:r>
        <w:rPr>
          <w:color w:val="FF6600"/>
          <w:sz w:val="16"/>
        </w:rPr>
        <w:t>27.452</w:t>
      </w:r>
      <w:r>
        <w:rPr>
          <w:sz w:val="16"/>
        </w:rPr>
        <w:t xml:space="preserve">); </w:t>
      </w:r>
      <w:r>
        <w:rPr>
          <w:b/>
          <w:color w:val="FF6600"/>
          <w:sz w:val="16"/>
        </w:rPr>
        <w:t>27.45</w:t>
      </w:r>
    </w:p>
    <w:p w:rsidR="003D693E" w:rsidRDefault="005D0E4F">
      <w:pPr>
        <w:numPr>
          <w:ilvl w:val="0"/>
          <w:numId w:val="8"/>
        </w:numPr>
        <w:ind w:hanging="240"/>
      </w:pPr>
      <w:r>
        <w:t>Decima</w:t>
      </w:r>
      <w:r>
        <w:t>l and hexadecimal output:</w:t>
      </w:r>
    </w:p>
    <w:p w:rsidR="003D693E" w:rsidRDefault="005D0E4F">
      <w:pPr>
        <w:spacing w:after="98"/>
        <w:ind w:left="730" w:right="2568"/>
        <w:jc w:val="left"/>
      </w:pPr>
      <w:r>
        <w:rPr>
          <w:color w:val="336666"/>
          <w:sz w:val="16"/>
        </w:rPr>
        <w:t>printf</w:t>
      </w:r>
      <w:r>
        <w:rPr>
          <w:sz w:val="16"/>
        </w:rPr>
        <w:t>(</w:t>
      </w:r>
      <w:r>
        <w:rPr>
          <w:color w:val="CC3300"/>
          <w:sz w:val="16"/>
        </w:rPr>
        <w:t>'The hex value of %d is %x'</w:t>
      </w:r>
      <w:r>
        <w:rPr>
          <w:sz w:val="16"/>
        </w:rPr>
        <w:t xml:space="preserve">, </w:t>
      </w:r>
      <w:r>
        <w:rPr>
          <w:color w:val="FF6600"/>
          <w:sz w:val="16"/>
        </w:rPr>
        <w:t>214</w:t>
      </w:r>
      <w:r>
        <w:rPr>
          <w:sz w:val="16"/>
        </w:rPr>
        <w:t xml:space="preserve">, </w:t>
      </w:r>
      <w:r>
        <w:rPr>
          <w:color w:val="FF6600"/>
          <w:sz w:val="16"/>
        </w:rPr>
        <w:t>214</w:t>
      </w:r>
      <w:r>
        <w:rPr>
          <w:sz w:val="16"/>
        </w:rPr>
        <w:t xml:space="preserve">); </w:t>
      </w:r>
      <w:r>
        <w:rPr>
          <w:b/>
          <w:color w:val="000088"/>
          <w:sz w:val="16"/>
        </w:rPr>
        <w:t>The</w:t>
      </w:r>
      <w:r>
        <w:rPr>
          <w:b/>
          <w:sz w:val="16"/>
        </w:rPr>
        <w:t xml:space="preserve"> </w:t>
      </w:r>
      <w:r>
        <w:rPr>
          <w:b/>
          <w:color w:val="000088"/>
          <w:sz w:val="16"/>
        </w:rPr>
        <w:t>hex</w:t>
      </w:r>
      <w:r>
        <w:rPr>
          <w:b/>
          <w:sz w:val="16"/>
        </w:rPr>
        <w:t xml:space="preserve"> </w:t>
      </w:r>
      <w:r>
        <w:rPr>
          <w:b/>
          <w:color w:val="000088"/>
          <w:sz w:val="16"/>
        </w:rPr>
        <w:t>value</w:t>
      </w:r>
      <w:r>
        <w:rPr>
          <w:b/>
          <w:sz w:val="16"/>
        </w:rPr>
        <w:t xml:space="preserve"> </w:t>
      </w:r>
      <w:r>
        <w:rPr>
          <w:b/>
          <w:color w:val="000088"/>
          <w:sz w:val="16"/>
        </w:rPr>
        <w:t>of</w:t>
      </w:r>
      <w:r>
        <w:rPr>
          <w:b/>
          <w:sz w:val="16"/>
        </w:rPr>
        <w:t xml:space="preserve"> </w:t>
      </w:r>
      <w:r>
        <w:rPr>
          <w:b/>
          <w:color w:val="FF6600"/>
          <w:sz w:val="16"/>
        </w:rPr>
        <w:t>214</w:t>
      </w:r>
      <w:r>
        <w:rPr>
          <w:b/>
          <w:sz w:val="16"/>
        </w:rPr>
        <w:t xml:space="preserve"> </w:t>
      </w:r>
      <w:r>
        <w:rPr>
          <w:b/>
          <w:color w:val="000088"/>
          <w:sz w:val="16"/>
        </w:rPr>
        <w:t>is</w:t>
      </w:r>
      <w:r>
        <w:rPr>
          <w:b/>
          <w:sz w:val="16"/>
        </w:rPr>
        <w:t xml:space="preserve"> </w:t>
      </w:r>
      <w:r>
        <w:rPr>
          <w:b/>
          <w:color w:val="000088"/>
          <w:sz w:val="16"/>
        </w:rPr>
        <w:t>d6</w:t>
      </w:r>
    </w:p>
    <w:p w:rsidR="003D693E" w:rsidRDefault="005D0E4F">
      <w:pPr>
        <w:numPr>
          <w:ilvl w:val="0"/>
          <w:numId w:val="8"/>
        </w:numPr>
        <w:ind w:hanging="240"/>
      </w:pPr>
      <w:r>
        <w:t>Padding an integer to three decimal places:</w:t>
      </w:r>
    </w:p>
    <w:p w:rsidR="003D693E" w:rsidRDefault="005D0E4F">
      <w:pPr>
        <w:spacing w:after="98"/>
        <w:ind w:left="730" w:right="3127"/>
        <w:jc w:val="left"/>
      </w:pPr>
      <w:r>
        <w:rPr>
          <w:color w:val="336666"/>
          <w:sz w:val="16"/>
        </w:rPr>
        <w:t>printf</w:t>
      </w:r>
      <w:r>
        <w:rPr>
          <w:sz w:val="16"/>
        </w:rPr>
        <w:t>(</w:t>
      </w:r>
      <w:r>
        <w:rPr>
          <w:color w:val="CC3300"/>
          <w:sz w:val="16"/>
        </w:rPr>
        <w:t>'Bond. James Bond. %03d.'</w:t>
      </w:r>
      <w:r>
        <w:rPr>
          <w:sz w:val="16"/>
        </w:rPr>
        <w:t xml:space="preserve">, </w:t>
      </w:r>
      <w:r>
        <w:rPr>
          <w:color w:val="FF6600"/>
          <w:sz w:val="16"/>
        </w:rPr>
        <w:t>7</w:t>
      </w:r>
      <w:r>
        <w:rPr>
          <w:sz w:val="16"/>
        </w:rPr>
        <w:t xml:space="preserve">); </w:t>
      </w:r>
      <w:r>
        <w:rPr>
          <w:b/>
          <w:color w:val="000088"/>
          <w:sz w:val="16"/>
        </w:rPr>
        <w:t>Bond</w:t>
      </w:r>
      <w:r>
        <w:rPr>
          <w:b/>
          <w:color w:val="555555"/>
          <w:sz w:val="16"/>
        </w:rPr>
        <w:t>.</w:t>
      </w:r>
      <w:r>
        <w:rPr>
          <w:b/>
          <w:sz w:val="16"/>
        </w:rPr>
        <w:t xml:space="preserve"> </w:t>
      </w:r>
      <w:r>
        <w:rPr>
          <w:b/>
          <w:color w:val="000088"/>
          <w:sz w:val="16"/>
        </w:rPr>
        <w:t>James</w:t>
      </w:r>
      <w:r>
        <w:rPr>
          <w:b/>
          <w:sz w:val="16"/>
        </w:rPr>
        <w:t xml:space="preserve"> </w:t>
      </w:r>
      <w:r>
        <w:rPr>
          <w:b/>
          <w:color w:val="000088"/>
          <w:sz w:val="16"/>
        </w:rPr>
        <w:t>Bond</w:t>
      </w:r>
      <w:r>
        <w:rPr>
          <w:b/>
          <w:color w:val="555555"/>
          <w:sz w:val="16"/>
        </w:rPr>
        <w:t>.</w:t>
      </w:r>
      <w:r>
        <w:rPr>
          <w:b/>
          <w:sz w:val="16"/>
        </w:rPr>
        <w:t xml:space="preserve"> </w:t>
      </w:r>
      <w:r>
        <w:rPr>
          <w:b/>
          <w:color w:val="FF6600"/>
          <w:sz w:val="16"/>
        </w:rPr>
        <w:t>007.</w:t>
      </w:r>
    </w:p>
    <w:p w:rsidR="003D693E" w:rsidRDefault="005D0E4F">
      <w:pPr>
        <w:numPr>
          <w:ilvl w:val="0"/>
          <w:numId w:val="8"/>
        </w:numPr>
        <w:ind w:hanging="240"/>
      </w:pPr>
      <w:r>
        <w:t>Formatting a date:</w:t>
      </w:r>
    </w:p>
    <w:p w:rsidR="003D693E" w:rsidRDefault="005D0E4F">
      <w:pPr>
        <w:spacing w:line="275" w:lineRule="auto"/>
        <w:ind w:left="120" w:right="2808" w:firstLine="600"/>
      </w:pPr>
      <w:r>
        <w:rPr>
          <w:color w:val="336666"/>
          <w:sz w:val="16"/>
        </w:rPr>
        <w:t>printf</w:t>
      </w:r>
      <w:r>
        <w:rPr>
          <w:sz w:val="16"/>
        </w:rPr>
        <w:t>(</w:t>
      </w:r>
      <w:r>
        <w:rPr>
          <w:color w:val="CC3300"/>
          <w:sz w:val="16"/>
        </w:rPr>
        <w:t>'%02d/%02d/%04d'</w:t>
      </w:r>
      <w:r>
        <w:rPr>
          <w:sz w:val="16"/>
        </w:rPr>
        <w:t xml:space="preserve">, </w:t>
      </w:r>
      <w:r>
        <w:rPr>
          <w:color w:val="003333"/>
          <w:sz w:val="16"/>
        </w:rPr>
        <w:t>$month</w:t>
      </w:r>
      <w:r>
        <w:rPr>
          <w:sz w:val="16"/>
        </w:rPr>
        <w:t xml:space="preserve">, </w:t>
      </w:r>
      <w:r>
        <w:rPr>
          <w:color w:val="003333"/>
          <w:sz w:val="16"/>
        </w:rPr>
        <w:t>$day</w:t>
      </w:r>
      <w:r>
        <w:rPr>
          <w:sz w:val="16"/>
        </w:rPr>
        <w:t xml:space="preserve">, </w:t>
      </w:r>
      <w:r>
        <w:rPr>
          <w:color w:val="003333"/>
          <w:sz w:val="16"/>
        </w:rPr>
        <w:t>$year</w:t>
      </w:r>
      <w:r>
        <w:rPr>
          <w:sz w:val="16"/>
        </w:rPr>
        <w:t xml:space="preserve">); </w:t>
      </w:r>
      <w:r>
        <w:rPr>
          <w:b/>
          <w:color w:val="FF6600"/>
          <w:sz w:val="16"/>
        </w:rPr>
        <w:t>02</w:t>
      </w:r>
      <w:r>
        <w:rPr>
          <w:b/>
          <w:color w:val="555555"/>
          <w:sz w:val="16"/>
        </w:rPr>
        <w:t>/</w:t>
      </w:r>
      <w:r>
        <w:rPr>
          <w:b/>
          <w:color w:val="FF6600"/>
          <w:sz w:val="16"/>
        </w:rPr>
        <w:t>15</w:t>
      </w:r>
      <w:r>
        <w:rPr>
          <w:b/>
          <w:color w:val="555555"/>
          <w:sz w:val="16"/>
        </w:rPr>
        <w:t>/</w:t>
      </w:r>
      <w:r>
        <w:rPr>
          <w:b/>
          <w:color w:val="FF6600"/>
          <w:sz w:val="16"/>
        </w:rPr>
        <w:t xml:space="preserve">2005 </w:t>
      </w:r>
      <w:r>
        <w:t>• A percentage:</w:t>
      </w:r>
    </w:p>
    <w:p w:rsidR="003D693E" w:rsidRDefault="005D0E4F">
      <w:pPr>
        <w:spacing w:after="98"/>
        <w:ind w:left="730" w:right="3607"/>
        <w:jc w:val="left"/>
      </w:pPr>
      <w:r>
        <w:rPr>
          <w:color w:val="336666"/>
          <w:sz w:val="16"/>
        </w:rPr>
        <w:t>printf</w:t>
      </w:r>
      <w:r>
        <w:rPr>
          <w:sz w:val="16"/>
        </w:rPr>
        <w:t>(</w:t>
      </w:r>
      <w:r>
        <w:rPr>
          <w:color w:val="CC3300"/>
          <w:sz w:val="16"/>
        </w:rPr>
        <w:t>'%.2f%% Complete'</w:t>
      </w:r>
      <w:r>
        <w:rPr>
          <w:sz w:val="16"/>
        </w:rPr>
        <w:t xml:space="preserve">, </w:t>
      </w:r>
      <w:r>
        <w:rPr>
          <w:color w:val="FF6600"/>
          <w:sz w:val="16"/>
        </w:rPr>
        <w:t>2.1</w:t>
      </w:r>
      <w:r>
        <w:rPr>
          <w:sz w:val="16"/>
        </w:rPr>
        <w:t xml:space="preserve">); </w:t>
      </w:r>
      <w:r>
        <w:rPr>
          <w:b/>
          <w:color w:val="FF6600"/>
          <w:sz w:val="16"/>
        </w:rPr>
        <w:t>2.10</w:t>
      </w:r>
      <w:r>
        <w:rPr>
          <w:b/>
          <w:color w:val="555555"/>
          <w:sz w:val="16"/>
        </w:rPr>
        <w:t>%</w:t>
      </w:r>
      <w:r>
        <w:rPr>
          <w:b/>
          <w:sz w:val="16"/>
        </w:rPr>
        <w:t xml:space="preserve"> </w:t>
      </w:r>
      <w:r>
        <w:rPr>
          <w:b/>
          <w:color w:val="000088"/>
          <w:sz w:val="16"/>
        </w:rPr>
        <w:t>Complete</w:t>
      </w:r>
    </w:p>
    <w:p w:rsidR="003D693E" w:rsidRDefault="005D0E4F">
      <w:pPr>
        <w:numPr>
          <w:ilvl w:val="0"/>
          <w:numId w:val="8"/>
        </w:numPr>
        <w:ind w:hanging="240"/>
      </w:pPr>
      <w:r>
        <w:t>Padding a floating-point number:</w:t>
      </w:r>
    </w:p>
    <w:p w:rsidR="003D693E" w:rsidRDefault="005D0E4F">
      <w:pPr>
        <w:spacing w:after="162"/>
        <w:ind w:left="730" w:right="2568"/>
        <w:jc w:val="left"/>
      </w:pPr>
      <w:r>
        <w:rPr>
          <w:color w:val="336666"/>
          <w:sz w:val="16"/>
        </w:rPr>
        <w:t>printf</w:t>
      </w:r>
      <w:r>
        <w:rPr>
          <w:sz w:val="16"/>
        </w:rPr>
        <w:t>(</w:t>
      </w:r>
      <w:r>
        <w:rPr>
          <w:color w:val="CC3300"/>
          <w:sz w:val="16"/>
        </w:rPr>
        <w:t>'You\'ve spent $%5.2f so far'</w:t>
      </w:r>
      <w:r>
        <w:rPr>
          <w:sz w:val="16"/>
        </w:rPr>
        <w:t xml:space="preserve">, </w:t>
      </w:r>
      <w:r>
        <w:rPr>
          <w:color w:val="FF6600"/>
          <w:sz w:val="16"/>
        </w:rPr>
        <w:t>4.1</w:t>
      </w:r>
      <w:r>
        <w:rPr>
          <w:sz w:val="16"/>
        </w:rPr>
        <w:t xml:space="preserve">); </w:t>
      </w:r>
      <w:r>
        <w:rPr>
          <w:b/>
          <w:color w:val="000088"/>
          <w:sz w:val="16"/>
        </w:rPr>
        <w:t>You</w:t>
      </w:r>
      <w:r>
        <w:rPr>
          <w:b/>
          <w:color w:val="AA0000"/>
          <w:sz w:val="16"/>
        </w:rPr>
        <w:t>'</w:t>
      </w:r>
      <w:r>
        <w:rPr>
          <w:b/>
          <w:color w:val="000088"/>
          <w:sz w:val="16"/>
        </w:rPr>
        <w:t>ve</w:t>
      </w:r>
      <w:r>
        <w:rPr>
          <w:b/>
          <w:sz w:val="16"/>
        </w:rPr>
        <w:t xml:space="preserve"> </w:t>
      </w:r>
      <w:r>
        <w:rPr>
          <w:b/>
          <w:color w:val="000088"/>
          <w:sz w:val="16"/>
        </w:rPr>
        <w:t>spent</w:t>
      </w:r>
      <w:r>
        <w:rPr>
          <w:b/>
          <w:sz w:val="16"/>
        </w:rPr>
        <w:t xml:space="preserve"> </w:t>
      </w:r>
      <w:r>
        <w:rPr>
          <w:b/>
          <w:color w:val="AA0000"/>
          <w:sz w:val="16"/>
        </w:rPr>
        <w:t>$</w:t>
      </w:r>
      <w:r>
        <w:rPr>
          <w:b/>
          <w:sz w:val="16"/>
        </w:rPr>
        <w:t xml:space="preserve"> </w:t>
      </w:r>
      <w:r>
        <w:rPr>
          <w:b/>
          <w:color w:val="FF6600"/>
          <w:sz w:val="16"/>
        </w:rPr>
        <w:t>4.10</w:t>
      </w:r>
      <w:r>
        <w:rPr>
          <w:b/>
          <w:sz w:val="16"/>
        </w:rPr>
        <w:t xml:space="preserve"> </w:t>
      </w:r>
      <w:r>
        <w:rPr>
          <w:b/>
          <w:color w:val="000088"/>
          <w:sz w:val="16"/>
        </w:rPr>
        <w:t>so</w:t>
      </w:r>
      <w:r>
        <w:rPr>
          <w:b/>
          <w:sz w:val="16"/>
        </w:rPr>
        <w:t xml:space="preserve"> </w:t>
      </w:r>
      <w:r>
        <w:rPr>
          <w:b/>
          <w:color w:val="000088"/>
          <w:sz w:val="16"/>
        </w:rPr>
        <w:t>far</w:t>
      </w:r>
    </w:p>
    <w:p w:rsidR="003D693E" w:rsidRDefault="005D0E4F">
      <w:pPr>
        <w:ind w:left="10"/>
      </w:pPr>
      <w:r>
        <w:t xml:space="preserve">The </w:t>
      </w:r>
      <w:r>
        <w:rPr>
          <w:sz w:val="18"/>
        </w:rPr>
        <w:t>sprintf()</w:t>
      </w:r>
      <w:r>
        <w:t xml:space="preserve"> function takes the same arguments as </w:t>
      </w:r>
      <w:r>
        <w:rPr>
          <w:sz w:val="18"/>
        </w:rPr>
        <w:t>printf()</w:t>
      </w:r>
      <w:r>
        <w:t xml:space="preserve"> but returns the built-up string instead of printing it. This lets you save the string in a variable for later use:</w:t>
      </w:r>
    </w:p>
    <w:p w:rsidR="003D693E" w:rsidRDefault="005D0E4F">
      <w:pPr>
        <w:spacing w:after="3" w:line="257" w:lineRule="auto"/>
        <w:ind w:left="355" w:right="592"/>
        <w:jc w:val="left"/>
      </w:pPr>
      <w:r>
        <w:rPr>
          <w:color w:val="003333"/>
          <w:sz w:val="16"/>
        </w:rPr>
        <w:t>$date</w:t>
      </w:r>
      <w:r>
        <w:rPr>
          <w:sz w:val="16"/>
        </w:rPr>
        <w:t xml:space="preserve"> </w:t>
      </w:r>
      <w:r>
        <w:rPr>
          <w:color w:val="555555"/>
          <w:sz w:val="16"/>
        </w:rPr>
        <w:t>=</w:t>
      </w:r>
      <w:r>
        <w:rPr>
          <w:sz w:val="16"/>
        </w:rPr>
        <w:t xml:space="preserve"> </w:t>
      </w:r>
      <w:r>
        <w:rPr>
          <w:color w:val="336666"/>
          <w:sz w:val="16"/>
        </w:rPr>
        <w:t>sprintf</w:t>
      </w:r>
      <w:r>
        <w:rPr>
          <w:sz w:val="16"/>
        </w:rPr>
        <w:t>(</w:t>
      </w:r>
      <w:r>
        <w:rPr>
          <w:color w:val="CC3300"/>
          <w:sz w:val="16"/>
        </w:rPr>
        <w:t>"%02d/%02d/%04d"</w:t>
      </w:r>
      <w:r>
        <w:rPr>
          <w:sz w:val="16"/>
        </w:rPr>
        <w:t xml:space="preserve">, </w:t>
      </w:r>
      <w:r>
        <w:rPr>
          <w:color w:val="003333"/>
          <w:sz w:val="16"/>
        </w:rPr>
        <w:t>$month</w:t>
      </w:r>
      <w:r>
        <w:rPr>
          <w:sz w:val="16"/>
        </w:rPr>
        <w:t xml:space="preserve">, </w:t>
      </w:r>
      <w:r>
        <w:rPr>
          <w:color w:val="003333"/>
          <w:sz w:val="16"/>
        </w:rPr>
        <w:t>$day</w:t>
      </w:r>
      <w:r>
        <w:rPr>
          <w:sz w:val="16"/>
        </w:rPr>
        <w:t xml:space="preserve">, </w:t>
      </w:r>
      <w:r>
        <w:rPr>
          <w:color w:val="003333"/>
          <w:sz w:val="16"/>
        </w:rPr>
        <w:t>$year</w:t>
      </w:r>
      <w:r>
        <w:rPr>
          <w:sz w:val="16"/>
        </w:rPr>
        <w:t>);</w:t>
      </w:r>
    </w:p>
    <w:p w:rsidR="003D693E" w:rsidRDefault="005D0E4F">
      <w:pPr>
        <w:spacing w:after="412"/>
        <w:ind w:left="355" w:right="7"/>
        <w:jc w:val="left"/>
      </w:pPr>
      <w:r>
        <w:rPr>
          <w:i/>
          <w:color w:val="35586C"/>
          <w:sz w:val="16"/>
        </w:rPr>
        <w:t>// now we can interpolate $date wherever we need a date</w:t>
      </w:r>
    </w:p>
    <w:p w:rsidR="003D693E" w:rsidRDefault="005D0E4F">
      <w:pPr>
        <w:pStyle w:val="Heading4"/>
        <w:spacing w:after="0"/>
        <w:ind w:left="-5" w:right="0"/>
      </w:pPr>
      <w:r>
        <w:rPr>
          <w:sz w:val="30"/>
        </w:rPr>
        <w:t>print_r() and var_dump()</w:t>
      </w:r>
    </w:p>
    <w:p w:rsidR="003D693E" w:rsidRDefault="005D0E4F">
      <w:pPr>
        <w:ind w:left="10"/>
      </w:pPr>
      <w:r>
        <w:t xml:space="preserve">The </w:t>
      </w:r>
      <w:r>
        <w:rPr>
          <w:sz w:val="18"/>
        </w:rPr>
        <w:t>print_r()</w:t>
      </w:r>
      <w:r>
        <w:t xml:space="preserve"> construct intelligently displays what is passed to it, rather than casting everything to a string, as </w:t>
      </w:r>
      <w:r>
        <w:rPr>
          <w:sz w:val="18"/>
        </w:rPr>
        <w:t>echo</w:t>
      </w:r>
      <w:r>
        <w:t xml:space="preserve"> and </w:t>
      </w:r>
      <w:r>
        <w:rPr>
          <w:sz w:val="18"/>
        </w:rPr>
        <w:t>print()</w:t>
      </w:r>
      <w:r>
        <w:t xml:space="preserve"> do. Strings and numbers are simply printed. Arrays appear as parenthesized lists of keys and values, prefaced by </w:t>
      </w:r>
      <w:r>
        <w:rPr>
          <w:sz w:val="18"/>
        </w:rPr>
        <w:t>Array</w:t>
      </w:r>
      <w:r>
        <w:t>:</w:t>
      </w:r>
    </w:p>
    <w:p w:rsidR="003D693E" w:rsidRDefault="005D0E4F">
      <w:pPr>
        <w:spacing w:after="3"/>
        <w:ind w:left="355"/>
        <w:jc w:val="left"/>
      </w:pPr>
      <w:r>
        <w:rPr>
          <w:color w:val="003333"/>
          <w:sz w:val="16"/>
        </w:rPr>
        <w:t>$a</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'Fred'</w:t>
      </w:r>
      <w:r>
        <w:rPr>
          <w:sz w:val="16"/>
        </w:rPr>
        <w:t xml:space="preserve">, </w:t>
      </w:r>
      <w:r>
        <w:rPr>
          <w:color w:val="CC3300"/>
          <w:sz w:val="16"/>
        </w:rPr>
        <w:t>'age'</w:t>
      </w:r>
      <w:r>
        <w:rPr>
          <w:sz w:val="16"/>
        </w:rPr>
        <w:t xml:space="preserve"> </w:t>
      </w:r>
      <w:r>
        <w:rPr>
          <w:color w:val="555555"/>
          <w:sz w:val="16"/>
        </w:rPr>
        <w:t>=&gt;</w:t>
      </w:r>
      <w:r>
        <w:rPr>
          <w:sz w:val="16"/>
        </w:rPr>
        <w:t xml:space="preserve"> </w:t>
      </w:r>
      <w:r>
        <w:rPr>
          <w:color w:val="FF6600"/>
          <w:sz w:val="16"/>
        </w:rPr>
        <w:t>35</w:t>
      </w:r>
      <w:r>
        <w:rPr>
          <w:sz w:val="16"/>
        </w:rPr>
        <w:t xml:space="preserve">, </w:t>
      </w:r>
      <w:r>
        <w:rPr>
          <w:color w:val="CC3300"/>
          <w:sz w:val="16"/>
        </w:rPr>
        <w:t>'wife'</w:t>
      </w:r>
      <w:r>
        <w:rPr>
          <w:sz w:val="16"/>
        </w:rPr>
        <w:t xml:space="preserve"> </w:t>
      </w:r>
      <w:r>
        <w:rPr>
          <w:color w:val="555555"/>
          <w:sz w:val="16"/>
        </w:rPr>
        <w:t>=&gt;</w:t>
      </w:r>
      <w:r>
        <w:rPr>
          <w:sz w:val="16"/>
        </w:rPr>
        <w:t xml:space="preserve"> </w:t>
      </w:r>
      <w:r>
        <w:rPr>
          <w:color w:val="CC3300"/>
          <w:sz w:val="16"/>
        </w:rPr>
        <w:t>'Wilma'</w:t>
      </w:r>
      <w:r>
        <w:rPr>
          <w:sz w:val="16"/>
        </w:rPr>
        <w:t>);</w:t>
      </w:r>
    </w:p>
    <w:p w:rsidR="003D693E" w:rsidRDefault="005D0E4F">
      <w:pPr>
        <w:spacing w:after="3"/>
        <w:ind w:left="355" w:right="607"/>
        <w:jc w:val="left"/>
      </w:pPr>
      <w:r>
        <w:rPr>
          <w:color w:val="336666"/>
          <w:sz w:val="16"/>
        </w:rPr>
        <w:t>print_r</w:t>
      </w:r>
      <w:r>
        <w:rPr>
          <w:sz w:val="16"/>
        </w:rPr>
        <w:t>(</w:t>
      </w:r>
      <w:r>
        <w:rPr>
          <w:color w:val="003333"/>
          <w:sz w:val="16"/>
        </w:rPr>
        <w:t>$a</w:t>
      </w:r>
      <w:r>
        <w:rPr>
          <w:sz w:val="16"/>
        </w:rPr>
        <w:t>);</w:t>
      </w:r>
    </w:p>
    <w:p w:rsidR="003D693E" w:rsidRDefault="005D0E4F">
      <w:pPr>
        <w:spacing w:after="4" w:line="254" w:lineRule="auto"/>
        <w:ind w:left="355"/>
        <w:jc w:val="left"/>
      </w:pPr>
      <w:r>
        <w:rPr>
          <w:b/>
          <w:color w:val="006699"/>
          <w:sz w:val="16"/>
        </w:rPr>
        <w:t>Array</w:t>
      </w:r>
    </w:p>
    <w:p w:rsidR="003D693E" w:rsidRDefault="005D0E4F">
      <w:pPr>
        <w:spacing w:after="3" w:line="257" w:lineRule="auto"/>
        <w:ind w:left="355" w:right="2430"/>
        <w:jc w:val="left"/>
      </w:pPr>
      <w:r>
        <w:rPr>
          <w:b/>
          <w:sz w:val="16"/>
        </w:rPr>
        <w:t>(</w:t>
      </w:r>
    </w:p>
    <w:p w:rsidR="003D693E" w:rsidRDefault="005D0E4F">
      <w:pPr>
        <w:spacing w:after="3"/>
        <w:ind w:left="355" w:right="607"/>
        <w:jc w:val="left"/>
      </w:pPr>
      <w:r>
        <w:rPr>
          <w:b/>
          <w:sz w:val="16"/>
        </w:rPr>
        <w:t xml:space="preserve">  [</w:t>
      </w:r>
      <w:r>
        <w:rPr>
          <w:b/>
          <w:color w:val="000088"/>
          <w:sz w:val="16"/>
        </w:rPr>
        <w:t>name</w:t>
      </w:r>
      <w:r>
        <w:rPr>
          <w:b/>
          <w:sz w:val="16"/>
        </w:rPr>
        <w:t xml:space="preserve">] </w:t>
      </w:r>
      <w:r>
        <w:rPr>
          <w:b/>
          <w:color w:val="555555"/>
          <w:sz w:val="16"/>
        </w:rPr>
        <w:t>=&gt;</w:t>
      </w:r>
      <w:r>
        <w:rPr>
          <w:b/>
          <w:sz w:val="16"/>
        </w:rPr>
        <w:t xml:space="preserve"> </w:t>
      </w:r>
      <w:r>
        <w:rPr>
          <w:b/>
          <w:color w:val="000088"/>
          <w:sz w:val="16"/>
        </w:rPr>
        <w:t>Fred</w:t>
      </w:r>
    </w:p>
    <w:p w:rsidR="003D693E" w:rsidRDefault="005D0E4F">
      <w:pPr>
        <w:spacing w:after="3" w:line="257" w:lineRule="auto"/>
        <w:ind w:left="355" w:right="2430"/>
        <w:jc w:val="left"/>
      </w:pPr>
      <w:r>
        <w:rPr>
          <w:b/>
          <w:sz w:val="16"/>
        </w:rPr>
        <w:t xml:space="preserve">  [</w:t>
      </w:r>
      <w:r>
        <w:rPr>
          <w:b/>
          <w:color w:val="000088"/>
          <w:sz w:val="16"/>
        </w:rPr>
        <w:t>age</w:t>
      </w:r>
      <w:r>
        <w:rPr>
          <w:b/>
          <w:sz w:val="16"/>
        </w:rPr>
        <w:t xml:space="preserve">] </w:t>
      </w:r>
      <w:r>
        <w:rPr>
          <w:b/>
          <w:color w:val="555555"/>
          <w:sz w:val="16"/>
        </w:rPr>
        <w:t>=&gt;</w:t>
      </w:r>
      <w:r>
        <w:rPr>
          <w:b/>
          <w:sz w:val="16"/>
        </w:rPr>
        <w:t xml:space="preserve"> </w:t>
      </w:r>
      <w:r>
        <w:rPr>
          <w:b/>
          <w:color w:val="FF6600"/>
          <w:sz w:val="16"/>
        </w:rPr>
        <w:t>35</w:t>
      </w:r>
    </w:p>
    <w:p w:rsidR="003D693E" w:rsidRDefault="005D0E4F">
      <w:pPr>
        <w:spacing w:after="159"/>
        <w:ind w:left="355" w:right="607"/>
        <w:jc w:val="left"/>
      </w:pPr>
      <w:r>
        <w:rPr>
          <w:b/>
          <w:sz w:val="16"/>
        </w:rPr>
        <w:t xml:space="preserve">  [</w:t>
      </w:r>
      <w:r>
        <w:rPr>
          <w:b/>
          <w:color w:val="000088"/>
          <w:sz w:val="16"/>
        </w:rPr>
        <w:t>wife</w:t>
      </w:r>
      <w:r>
        <w:rPr>
          <w:b/>
          <w:sz w:val="16"/>
        </w:rPr>
        <w:t xml:space="preserve">] </w:t>
      </w:r>
      <w:r>
        <w:rPr>
          <w:b/>
          <w:color w:val="555555"/>
          <w:sz w:val="16"/>
        </w:rPr>
        <w:t>=&gt;</w:t>
      </w:r>
      <w:r>
        <w:rPr>
          <w:b/>
          <w:sz w:val="16"/>
        </w:rPr>
        <w:t xml:space="preserve"> </w:t>
      </w:r>
      <w:r>
        <w:rPr>
          <w:b/>
          <w:color w:val="000088"/>
          <w:sz w:val="16"/>
        </w:rPr>
        <w:t>Wilma</w:t>
      </w:r>
      <w:r>
        <w:rPr>
          <w:b/>
          <w:sz w:val="16"/>
        </w:rPr>
        <w:t>)</w:t>
      </w:r>
    </w:p>
    <w:p w:rsidR="003D693E" w:rsidRDefault="005D0E4F">
      <w:pPr>
        <w:spacing w:after="828"/>
        <w:ind w:left="10"/>
      </w:pPr>
      <w:r>
        <w:lastRenderedPageBreak/>
        <w:t xml:space="preserve">Using </w:t>
      </w:r>
      <w:r>
        <w:rPr>
          <w:sz w:val="18"/>
        </w:rPr>
        <w:t>print_r()</w:t>
      </w:r>
      <w:r>
        <w:t xml:space="preserve"> on an array moves the internal iterator to the position of the last element in the array. See </w:t>
      </w:r>
      <w:r>
        <w:rPr>
          <w:color w:val="0000FF"/>
        </w:rPr>
        <w:t>Chapter 5</w:t>
      </w:r>
      <w:r>
        <w:t xml:space="preserve"> for more on iterators and arrays.</w:t>
      </w:r>
    </w:p>
    <w:p w:rsidR="003D693E" w:rsidRDefault="005D0E4F">
      <w:pPr>
        <w:spacing w:after="199" w:line="259" w:lineRule="auto"/>
        <w:ind w:left="10" w:right="489"/>
        <w:jc w:val="right"/>
      </w:pPr>
      <w:r>
        <w:rPr>
          <w:rFonts w:ascii="Myriad Pro" w:eastAsia="Myriad Pro" w:hAnsi="Myriad Pro" w:cs="Myriad Pro"/>
          <w:b/>
          <w:sz w:val="18"/>
        </w:rPr>
        <w:t>Printing Strings</w:t>
      </w:r>
    </w:p>
    <w:p w:rsidR="003D693E" w:rsidRDefault="005D0E4F">
      <w:pPr>
        <w:ind w:left="10"/>
      </w:pPr>
      <w:r>
        <w:t xml:space="preserve">When you </w:t>
      </w:r>
      <w:r>
        <w:rPr>
          <w:sz w:val="18"/>
        </w:rPr>
        <w:t>print_r()</w:t>
      </w:r>
      <w:r>
        <w:t xml:space="preserve"> an object, you see the word </w:t>
      </w:r>
      <w:r>
        <w:rPr>
          <w:sz w:val="18"/>
        </w:rPr>
        <w:t>Object</w:t>
      </w:r>
      <w:r>
        <w:t>, followed by the initialized properties of the object displayed as an array:</w:t>
      </w:r>
    </w:p>
    <w:p w:rsidR="003D693E" w:rsidRDefault="005D0E4F">
      <w:pPr>
        <w:spacing w:after="4" w:line="254" w:lineRule="auto"/>
        <w:ind w:left="355" w:right="5247"/>
        <w:jc w:val="left"/>
      </w:pPr>
      <w:r>
        <w:rPr>
          <w:b/>
          <w:color w:val="006699"/>
          <w:sz w:val="16"/>
        </w:rPr>
        <w:t>class</w:t>
      </w:r>
      <w:r>
        <w:rPr>
          <w:sz w:val="16"/>
        </w:rPr>
        <w:t xml:space="preserve"> </w:t>
      </w:r>
      <w:r>
        <w:rPr>
          <w:b/>
          <w:color w:val="00AA88"/>
          <w:sz w:val="16"/>
        </w:rPr>
        <w:t>P</w:t>
      </w:r>
      <w:r>
        <w:rPr>
          <w:sz w:val="16"/>
        </w:rPr>
        <w:t xml:space="preserve"> {   </w:t>
      </w:r>
      <w:r>
        <w:rPr>
          <w:b/>
          <w:color w:val="006699"/>
          <w:sz w:val="16"/>
        </w:rPr>
        <w:t>var</w:t>
      </w:r>
      <w:r>
        <w:rPr>
          <w:sz w:val="16"/>
        </w:rPr>
        <w:t xml:space="preserve"> </w:t>
      </w:r>
      <w:r>
        <w:rPr>
          <w:color w:val="003333"/>
          <w:sz w:val="16"/>
        </w:rPr>
        <w:t>$name</w:t>
      </w:r>
      <w:r>
        <w:rPr>
          <w:sz w:val="16"/>
        </w:rPr>
        <w:t xml:space="preserve"> </w:t>
      </w:r>
      <w:r>
        <w:rPr>
          <w:color w:val="555555"/>
          <w:sz w:val="16"/>
        </w:rPr>
        <w:t>=</w:t>
      </w:r>
      <w:r>
        <w:rPr>
          <w:sz w:val="16"/>
        </w:rPr>
        <w:t xml:space="preserve"> </w:t>
      </w:r>
      <w:r>
        <w:rPr>
          <w:color w:val="CC3300"/>
          <w:sz w:val="16"/>
        </w:rPr>
        <w:t>'nat'</w:t>
      </w:r>
      <w:r>
        <w:rPr>
          <w:sz w:val="16"/>
        </w:rPr>
        <w:t>;</w:t>
      </w:r>
    </w:p>
    <w:p w:rsidR="003D693E" w:rsidRDefault="005D0E4F">
      <w:pPr>
        <w:spacing w:after="3"/>
        <w:ind w:left="355" w:right="7"/>
        <w:jc w:val="left"/>
      </w:pPr>
      <w:r>
        <w:rPr>
          <w:sz w:val="16"/>
        </w:rPr>
        <w:t xml:space="preserve">  </w:t>
      </w:r>
      <w:r>
        <w:rPr>
          <w:i/>
          <w:color w:val="35586C"/>
          <w:sz w:val="16"/>
        </w:rPr>
        <w:t>// ...</w:t>
      </w:r>
    </w:p>
    <w:p w:rsidR="003D693E" w:rsidRDefault="005D0E4F">
      <w:pPr>
        <w:spacing w:after="183"/>
        <w:ind w:left="355" w:right="448"/>
        <w:jc w:val="left"/>
      </w:pPr>
      <w:r>
        <w:rPr>
          <w:sz w:val="16"/>
        </w:rPr>
        <w:t>}</w:t>
      </w:r>
    </w:p>
    <w:p w:rsidR="003D693E" w:rsidRDefault="005D0E4F">
      <w:pPr>
        <w:spacing w:after="3"/>
        <w:ind w:left="355" w:right="5007"/>
        <w:jc w:val="left"/>
      </w:pPr>
      <w:r>
        <w:rPr>
          <w:color w:val="003333"/>
          <w:sz w:val="16"/>
        </w:rPr>
        <w:t>$p</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w:t>
      </w:r>
      <w:r>
        <w:rPr>
          <w:sz w:val="16"/>
        </w:rPr>
        <w:t xml:space="preserve">; </w:t>
      </w:r>
      <w:r>
        <w:rPr>
          <w:color w:val="336666"/>
          <w:sz w:val="16"/>
        </w:rPr>
        <w:t>print_r</w:t>
      </w:r>
      <w:r>
        <w:rPr>
          <w:sz w:val="16"/>
        </w:rPr>
        <w:t>(</w:t>
      </w:r>
      <w:r>
        <w:rPr>
          <w:color w:val="003333"/>
          <w:sz w:val="16"/>
        </w:rPr>
        <w:t>$p</w:t>
      </w:r>
      <w:r>
        <w:rPr>
          <w:sz w:val="16"/>
        </w:rPr>
        <w:t>);</w:t>
      </w:r>
    </w:p>
    <w:p w:rsidR="003D693E" w:rsidRDefault="005D0E4F">
      <w:pPr>
        <w:spacing w:after="3"/>
        <w:ind w:left="355" w:right="607"/>
        <w:jc w:val="left"/>
      </w:pPr>
      <w:r>
        <w:rPr>
          <w:b/>
          <w:color w:val="000088"/>
          <w:sz w:val="16"/>
        </w:rPr>
        <w:t>Object</w:t>
      </w:r>
    </w:p>
    <w:p w:rsidR="003D693E" w:rsidRDefault="005D0E4F">
      <w:pPr>
        <w:spacing w:after="3" w:line="257" w:lineRule="auto"/>
        <w:ind w:left="355" w:right="2430"/>
        <w:jc w:val="left"/>
      </w:pPr>
      <w:r>
        <w:rPr>
          <w:b/>
          <w:sz w:val="16"/>
        </w:rPr>
        <w:t>(</w:t>
      </w:r>
    </w:p>
    <w:p w:rsidR="003D693E" w:rsidRDefault="005D0E4F">
      <w:pPr>
        <w:spacing w:after="161"/>
        <w:ind w:left="355" w:right="607"/>
        <w:jc w:val="left"/>
      </w:pPr>
      <w:r>
        <w:rPr>
          <w:b/>
          <w:sz w:val="16"/>
        </w:rPr>
        <w:t xml:space="preserve">  [</w:t>
      </w:r>
      <w:r>
        <w:rPr>
          <w:b/>
          <w:color w:val="000088"/>
          <w:sz w:val="16"/>
        </w:rPr>
        <w:t>name</w:t>
      </w:r>
      <w:r>
        <w:rPr>
          <w:b/>
          <w:sz w:val="16"/>
        </w:rPr>
        <w:t xml:space="preserve">] </w:t>
      </w:r>
      <w:r>
        <w:rPr>
          <w:b/>
          <w:color w:val="555555"/>
          <w:sz w:val="16"/>
        </w:rPr>
        <w:t>=&gt;</w:t>
      </w:r>
      <w:r>
        <w:rPr>
          <w:b/>
          <w:sz w:val="16"/>
        </w:rPr>
        <w:t xml:space="preserve"> </w:t>
      </w:r>
      <w:r>
        <w:rPr>
          <w:b/>
          <w:color w:val="000088"/>
          <w:sz w:val="16"/>
        </w:rPr>
        <w:t>nat</w:t>
      </w:r>
      <w:r>
        <w:rPr>
          <w:b/>
          <w:sz w:val="16"/>
        </w:rPr>
        <w:t>)</w:t>
      </w:r>
    </w:p>
    <w:p w:rsidR="003D693E" w:rsidRDefault="005D0E4F">
      <w:pPr>
        <w:ind w:left="10"/>
      </w:pPr>
      <w:r>
        <w:t xml:space="preserve">Boolean values and </w:t>
      </w:r>
      <w:r>
        <w:rPr>
          <w:sz w:val="18"/>
        </w:rPr>
        <w:t>NULL</w:t>
      </w:r>
      <w:r>
        <w:t xml:space="preserve"> are not meaningfully displayed by </w:t>
      </w:r>
      <w:r>
        <w:rPr>
          <w:sz w:val="18"/>
        </w:rPr>
        <w:t>print_r()</w:t>
      </w:r>
      <w:r>
        <w:t>:</w:t>
      </w:r>
    </w:p>
    <w:p w:rsidR="003D693E" w:rsidRDefault="005D0E4F">
      <w:pPr>
        <w:spacing w:after="3"/>
        <w:ind w:left="355" w:right="7"/>
        <w:jc w:val="left"/>
      </w:pPr>
      <w:r>
        <w:rPr>
          <w:color w:val="336666"/>
          <w:sz w:val="16"/>
        </w:rPr>
        <w:t>print_r</w:t>
      </w:r>
      <w:r>
        <w:rPr>
          <w:sz w:val="16"/>
        </w:rPr>
        <w:t>(</w:t>
      </w:r>
      <w:r>
        <w:rPr>
          <w:b/>
          <w:color w:val="006699"/>
          <w:sz w:val="16"/>
        </w:rPr>
        <w:t>true</w:t>
      </w:r>
      <w:r>
        <w:rPr>
          <w:sz w:val="16"/>
        </w:rPr>
        <w:t xml:space="preserve">); </w:t>
      </w:r>
      <w:r>
        <w:rPr>
          <w:i/>
          <w:color w:val="35586C"/>
          <w:sz w:val="16"/>
        </w:rPr>
        <w:t>// prints "1";</w:t>
      </w:r>
    </w:p>
    <w:p w:rsidR="003D693E" w:rsidRDefault="005D0E4F">
      <w:pPr>
        <w:spacing w:after="0" w:line="259" w:lineRule="auto"/>
        <w:ind w:left="355"/>
        <w:jc w:val="left"/>
      </w:pPr>
      <w:r>
        <w:rPr>
          <w:b/>
          <w:color w:val="FF6600"/>
          <w:sz w:val="16"/>
        </w:rPr>
        <w:t>1</w:t>
      </w:r>
    </w:p>
    <w:p w:rsidR="003D693E" w:rsidRDefault="005D0E4F">
      <w:pPr>
        <w:spacing w:after="183"/>
        <w:ind w:left="355" w:right="7"/>
        <w:jc w:val="left"/>
      </w:pPr>
      <w:r>
        <w:rPr>
          <w:color w:val="336666"/>
          <w:sz w:val="16"/>
        </w:rPr>
        <w:t>print_r</w:t>
      </w:r>
      <w:r>
        <w:rPr>
          <w:sz w:val="16"/>
        </w:rPr>
        <w:t>(</w:t>
      </w:r>
      <w:r>
        <w:rPr>
          <w:b/>
          <w:color w:val="006699"/>
          <w:sz w:val="16"/>
        </w:rPr>
        <w:t>false</w:t>
      </w:r>
      <w:r>
        <w:rPr>
          <w:sz w:val="16"/>
        </w:rPr>
        <w:t xml:space="preserve">); </w:t>
      </w:r>
      <w:r>
        <w:rPr>
          <w:i/>
          <w:color w:val="35586C"/>
          <w:sz w:val="16"/>
        </w:rPr>
        <w:t>// prints "";</w:t>
      </w:r>
    </w:p>
    <w:p w:rsidR="003D693E" w:rsidRDefault="005D0E4F">
      <w:pPr>
        <w:spacing w:after="162"/>
        <w:ind w:left="355" w:right="7"/>
        <w:jc w:val="left"/>
      </w:pPr>
      <w:r>
        <w:rPr>
          <w:color w:val="336666"/>
          <w:sz w:val="16"/>
        </w:rPr>
        <w:t>print_r</w:t>
      </w:r>
      <w:r>
        <w:rPr>
          <w:sz w:val="16"/>
        </w:rPr>
        <w:t>(</w:t>
      </w:r>
      <w:r>
        <w:rPr>
          <w:b/>
          <w:color w:val="006699"/>
          <w:sz w:val="16"/>
        </w:rPr>
        <w:t>null</w:t>
      </w:r>
      <w:r>
        <w:rPr>
          <w:sz w:val="16"/>
        </w:rPr>
        <w:t xml:space="preserve">); </w:t>
      </w:r>
      <w:r>
        <w:rPr>
          <w:i/>
          <w:color w:val="35586C"/>
          <w:sz w:val="16"/>
        </w:rPr>
        <w:t>// prints "";</w:t>
      </w:r>
    </w:p>
    <w:p w:rsidR="003D693E" w:rsidRDefault="005D0E4F">
      <w:pPr>
        <w:ind w:left="10"/>
      </w:pPr>
      <w:r>
        <w:t xml:space="preserve">For this reason, </w:t>
      </w:r>
      <w:r>
        <w:rPr>
          <w:sz w:val="18"/>
        </w:rPr>
        <w:t>var_dump()</w:t>
      </w:r>
      <w:r>
        <w:t xml:space="preserve"> is preferred over </w:t>
      </w:r>
      <w:r>
        <w:rPr>
          <w:sz w:val="18"/>
        </w:rPr>
        <w:t>print_r()</w:t>
      </w:r>
      <w:r>
        <w:t xml:space="preserve"> for debugging. The </w:t>
      </w:r>
      <w:r>
        <w:rPr>
          <w:sz w:val="18"/>
        </w:rPr>
        <w:t>var_dump()</w:t>
      </w:r>
      <w:r>
        <w:t xml:space="preserve"> function displays any PHP value in a human-readable format:</w:t>
      </w:r>
    </w:p>
    <w:p w:rsidR="003D693E" w:rsidRDefault="005D0E4F">
      <w:pPr>
        <w:spacing w:after="3"/>
        <w:ind w:left="355" w:right="4367"/>
        <w:jc w:val="left"/>
      </w:pPr>
      <w:r>
        <w:rPr>
          <w:color w:val="336666"/>
          <w:sz w:val="16"/>
        </w:rPr>
        <w:t>var_dump</w:t>
      </w:r>
      <w:r>
        <w:rPr>
          <w:sz w:val="16"/>
        </w:rPr>
        <w:t>(</w:t>
      </w:r>
      <w:r>
        <w:rPr>
          <w:b/>
          <w:color w:val="006699"/>
          <w:sz w:val="16"/>
        </w:rPr>
        <w:t>true</w:t>
      </w:r>
      <w:r>
        <w:rPr>
          <w:sz w:val="16"/>
        </w:rPr>
        <w:t xml:space="preserve">); </w:t>
      </w:r>
      <w:r>
        <w:rPr>
          <w:color w:val="336666"/>
          <w:sz w:val="16"/>
        </w:rPr>
        <w:t>var_dump</w:t>
      </w:r>
      <w:r>
        <w:rPr>
          <w:sz w:val="16"/>
        </w:rPr>
        <w:t>(</w:t>
      </w:r>
      <w:r>
        <w:rPr>
          <w:b/>
          <w:color w:val="006699"/>
          <w:sz w:val="16"/>
        </w:rPr>
        <w:t>false</w:t>
      </w:r>
      <w:r>
        <w:rPr>
          <w:sz w:val="16"/>
        </w:rPr>
        <w:t xml:space="preserve">); </w:t>
      </w:r>
      <w:r>
        <w:rPr>
          <w:color w:val="336666"/>
          <w:sz w:val="16"/>
        </w:rPr>
        <w:t>var_dump</w:t>
      </w:r>
      <w:r>
        <w:rPr>
          <w:sz w:val="16"/>
        </w:rPr>
        <w:t>(</w:t>
      </w:r>
      <w:r>
        <w:rPr>
          <w:b/>
          <w:color w:val="006699"/>
          <w:sz w:val="16"/>
        </w:rPr>
        <w:t>null</w:t>
      </w:r>
      <w:r>
        <w:rPr>
          <w:sz w:val="16"/>
        </w:rPr>
        <w:t>);</w:t>
      </w:r>
    </w:p>
    <w:p w:rsidR="003D693E" w:rsidRDefault="005D0E4F">
      <w:pPr>
        <w:spacing w:after="3"/>
        <w:ind w:left="355"/>
        <w:jc w:val="left"/>
      </w:pPr>
      <w:r>
        <w:rPr>
          <w:color w:val="336666"/>
          <w:sz w:val="16"/>
        </w:rPr>
        <w:t>var_dump</w:t>
      </w:r>
      <w:r>
        <w:rPr>
          <w:sz w:val="16"/>
        </w:rPr>
        <w:t>(</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"Fred"</w:t>
      </w:r>
      <w:r>
        <w:rPr>
          <w:sz w:val="16"/>
        </w:rPr>
        <w:t xml:space="preserve">, </w:t>
      </w:r>
      <w:r>
        <w:rPr>
          <w:color w:val="CC3300"/>
          <w:sz w:val="16"/>
        </w:rPr>
        <w:t>'age'</w:t>
      </w:r>
      <w:r>
        <w:rPr>
          <w:sz w:val="16"/>
        </w:rPr>
        <w:t xml:space="preserve"> </w:t>
      </w:r>
      <w:r>
        <w:rPr>
          <w:color w:val="555555"/>
          <w:sz w:val="16"/>
        </w:rPr>
        <w:t>=&gt;</w:t>
      </w:r>
      <w:r>
        <w:rPr>
          <w:sz w:val="16"/>
        </w:rPr>
        <w:t xml:space="preserve"> </w:t>
      </w:r>
      <w:r>
        <w:rPr>
          <w:color w:val="FF6600"/>
          <w:sz w:val="16"/>
        </w:rPr>
        <w:t>35</w:t>
      </w:r>
      <w:r>
        <w:rPr>
          <w:sz w:val="16"/>
        </w:rPr>
        <w:t>));</w:t>
      </w:r>
    </w:p>
    <w:p w:rsidR="003D693E" w:rsidRDefault="005D0E4F">
      <w:pPr>
        <w:spacing w:after="4" w:line="254" w:lineRule="auto"/>
        <w:ind w:left="355" w:right="5247"/>
        <w:jc w:val="left"/>
      </w:pPr>
      <w:r>
        <w:rPr>
          <w:b/>
          <w:color w:val="006699"/>
          <w:sz w:val="16"/>
        </w:rPr>
        <w:t>class</w:t>
      </w:r>
      <w:r>
        <w:rPr>
          <w:sz w:val="16"/>
        </w:rPr>
        <w:t xml:space="preserve"> </w:t>
      </w:r>
      <w:r>
        <w:rPr>
          <w:b/>
          <w:color w:val="00AA88"/>
          <w:sz w:val="16"/>
        </w:rPr>
        <w:t>P</w:t>
      </w:r>
      <w:r>
        <w:rPr>
          <w:sz w:val="16"/>
        </w:rPr>
        <w:t xml:space="preserve"> {   </w:t>
      </w:r>
      <w:r>
        <w:rPr>
          <w:b/>
          <w:color w:val="006699"/>
          <w:sz w:val="16"/>
        </w:rPr>
        <w:t>var</w:t>
      </w:r>
      <w:r>
        <w:rPr>
          <w:sz w:val="16"/>
        </w:rPr>
        <w:t xml:space="preserve"> </w:t>
      </w:r>
      <w:r>
        <w:rPr>
          <w:color w:val="003333"/>
          <w:sz w:val="16"/>
        </w:rPr>
        <w:t>$name</w:t>
      </w:r>
      <w:r>
        <w:rPr>
          <w:sz w:val="16"/>
        </w:rPr>
        <w:t xml:space="preserve"> </w:t>
      </w:r>
      <w:r>
        <w:rPr>
          <w:color w:val="555555"/>
          <w:sz w:val="16"/>
        </w:rPr>
        <w:t>=</w:t>
      </w:r>
      <w:r>
        <w:rPr>
          <w:sz w:val="16"/>
        </w:rPr>
        <w:t xml:space="preserve"> </w:t>
      </w:r>
      <w:r>
        <w:rPr>
          <w:color w:val="CC3300"/>
          <w:sz w:val="16"/>
        </w:rPr>
        <w:t>'Nat'</w:t>
      </w:r>
      <w:r>
        <w:rPr>
          <w:sz w:val="16"/>
        </w:rPr>
        <w:t>;</w:t>
      </w:r>
    </w:p>
    <w:p w:rsidR="003D693E" w:rsidRDefault="005D0E4F">
      <w:pPr>
        <w:spacing w:after="3"/>
        <w:ind w:left="355" w:right="7"/>
        <w:jc w:val="left"/>
      </w:pPr>
      <w:r>
        <w:rPr>
          <w:sz w:val="16"/>
        </w:rPr>
        <w:t xml:space="preserve">  </w:t>
      </w:r>
      <w:r>
        <w:rPr>
          <w:i/>
          <w:color w:val="35586C"/>
          <w:sz w:val="16"/>
        </w:rPr>
        <w:t>// ...</w:t>
      </w:r>
    </w:p>
    <w:p w:rsidR="003D693E" w:rsidRDefault="005D0E4F">
      <w:pPr>
        <w:spacing w:after="3"/>
        <w:ind w:left="355" w:right="448"/>
        <w:jc w:val="left"/>
      </w:pPr>
      <w:r>
        <w:rPr>
          <w:sz w:val="16"/>
        </w:rPr>
        <w:t>}</w:t>
      </w:r>
    </w:p>
    <w:p w:rsidR="003D693E" w:rsidRDefault="005D0E4F">
      <w:pPr>
        <w:spacing w:after="4" w:line="254" w:lineRule="auto"/>
        <w:ind w:left="355" w:right="5407"/>
        <w:jc w:val="left"/>
      </w:pPr>
      <w:r>
        <w:rPr>
          <w:color w:val="003333"/>
          <w:sz w:val="16"/>
        </w:rPr>
        <w:t>$p</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w:t>
      </w:r>
      <w:r>
        <w:rPr>
          <w:sz w:val="16"/>
        </w:rPr>
        <w:t xml:space="preserve">; </w:t>
      </w:r>
      <w:r>
        <w:rPr>
          <w:color w:val="336666"/>
          <w:sz w:val="16"/>
        </w:rPr>
        <w:t>var_dump</w:t>
      </w:r>
      <w:r>
        <w:rPr>
          <w:sz w:val="16"/>
        </w:rPr>
        <w:t>(</w:t>
      </w:r>
      <w:r>
        <w:rPr>
          <w:color w:val="003333"/>
          <w:sz w:val="16"/>
        </w:rPr>
        <w:t>$p</w:t>
      </w:r>
      <w:r>
        <w:rPr>
          <w:sz w:val="16"/>
        </w:rPr>
        <w:t xml:space="preserve">); </w:t>
      </w:r>
      <w:r>
        <w:rPr>
          <w:b/>
          <w:color w:val="000088"/>
          <w:sz w:val="16"/>
        </w:rPr>
        <w:t>bool</w:t>
      </w:r>
      <w:r>
        <w:rPr>
          <w:b/>
          <w:sz w:val="16"/>
        </w:rPr>
        <w:t>(</w:t>
      </w:r>
      <w:r>
        <w:rPr>
          <w:b/>
          <w:color w:val="006699"/>
          <w:sz w:val="16"/>
        </w:rPr>
        <w:t>true</w:t>
      </w:r>
      <w:r>
        <w:rPr>
          <w:b/>
          <w:sz w:val="16"/>
        </w:rPr>
        <w:t xml:space="preserve">) </w:t>
      </w:r>
      <w:r>
        <w:rPr>
          <w:b/>
          <w:color w:val="000088"/>
          <w:sz w:val="16"/>
        </w:rPr>
        <w:t>bool</w:t>
      </w:r>
      <w:r>
        <w:rPr>
          <w:b/>
          <w:sz w:val="16"/>
        </w:rPr>
        <w:t>(</w:t>
      </w:r>
      <w:r>
        <w:rPr>
          <w:b/>
          <w:color w:val="006699"/>
          <w:sz w:val="16"/>
        </w:rPr>
        <w:t>false</w:t>
      </w:r>
      <w:r>
        <w:rPr>
          <w:b/>
          <w:sz w:val="16"/>
        </w:rPr>
        <w:t xml:space="preserve">) </w:t>
      </w:r>
      <w:r>
        <w:rPr>
          <w:b/>
          <w:color w:val="000088"/>
          <w:sz w:val="16"/>
        </w:rPr>
        <w:t>bool</w:t>
      </w:r>
      <w:r>
        <w:rPr>
          <w:b/>
          <w:sz w:val="16"/>
        </w:rPr>
        <w:t>(</w:t>
      </w:r>
      <w:r>
        <w:rPr>
          <w:b/>
          <w:color w:val="006699"/>
          <w:sz w:val="16"/>
        </w:rPr>
        <w:t>null</w:t>
      </w:r>
      <w:r>
        <w:rPr>
          <w:b/>
          <w:sz w:val="16"/>
        </w:rPr>
        <w:t xml:space="preserve">) </w:t>
      </w:r>
      <w:r>
        <w:rPr>
          <w:b/>
          <w:color w:val="006699"/>
          <w:sz w:val="16"/>
        </w:rPr>
        <w:t>array</w:t>
      </w:r>
      <w:r>
        <w:rPr>
          <w:b/>
          <w:sz w:val="16"/>
        </w:rPr>
        <w:t>(</w:t>
      </w:r>
      <w:r>
        <w:rPr>
          <w:b/>
          <w:color w:val="FF6600"/>
          <w:sz w:val="16"/>
        </w:rPr>
        <w:t>2</w:t>
      </w:r>
      <w:r>
        <w:rPr>
          <w:b/>
          <w:sz w:val="16"/>
        </w:rPr>
        <w:t>) {   [</w:t>
      </w:r>
      <w:r>
        <w:rPr>
          <w:b/>
          <w:color w:val="CC3300"/>
          <w:sz w:val="16"/>
        </w:rPr>
        <w:t>"name"</w:t>
      </w:r>
      <w:r>
        <w:rPr>
          <w:b/>
          <w:sz w:val="16"/>
        </w:rPr>
        <w:t>]</w:t>
      </w:r>
      <w:r>
        <w:rPr>
          <w:b/>
          <w:color w:val="555555"/>
          <w:sz w:val="16"/>
        </w:rPr>
        <w:t xml:space="preserve">=&gt; </w:t>
      </w:r>
      <w:r>
        <w:rPr>
          <w:b/>
          <w:sz w:val="16"/>
        </w:rPr>
        <w:t xml:space="preserve">  </w:t>
      </w:r>
      <w:r>
        <w:rPr>
          <w:b/>
          <w:color w:val="000088"/>
          <w:sz w:val="16"/>
        </w:rPr>
        <w:t>string</w:t>
      </w:r>
      <w:r>
        <w:rPr>
          <w:b/>
          <w:sz w:val="16"/>
        </w:rPr>
        <w:t>(</w:t>
      </w:r>
      <w:r>
        <w:rPr>
          <w:b/>
          <w:color w:val="FF6600"/>
          <w:sz w:val="16"/>
        </w:rPr>
        <w:t>4</w:t>
      </w:r>
      <w:r>
        <w:rPr>
          <w:b/>
          <w:sz w:val="16"/>
        </w:rPr>
        <w:t xml:space="preserve">) </w:t>
      </w:r>
      <w:r>
        <w:rPr>
          <w:b/>
          <w:color w:val="CC3300"/>
          <w:sz w:val="16"/>
        </w:rPr>
        <w:t>"Fred"</w:t>
      </w:r>
    </w:p>
    <w:p w:rsidR="003D693E" w:rsidRDefault="005D0E4F">
      <w:pPr>
        <w:spacing w:after="3" w:line="257" w:lineRule="auto"/>
        <w:ind w:left="355" w:right="5407"/>
        <w:jc w:val="left"/>
      </w:pPr>
      <w:r>
        <w:rPr>
          <w:b/>
          <w:sz w:val="16"/>
        </w:rPr>
        <w:t xml:space="preserve">  [</w:t>
      </w:r>
      <w:r>
        <w:rPr>
          <w:b/>
          <w:color w:val="CC3300"/>
          <w:sz w:val="16"/>
        </w:rPr>
        <w:t>"age"</w:t>
      </w:r>
      <w:r>
        <w:rPr>
          <w:b/>
          <w:sz w:val="16"/>
        </w:rPr>
        <w:t>]</w:t>
      </w:r>
      <w:r>
        <w:rPr>
          <w:b/>
          <w:color w:val="555555"/>
          <w:sz w:val="16"/>
        </w:rPr>
        <w:t xml:space="preserve">=&gt; </w:t>
      </w:r>
      <w:r>
        <w:rPr>
          <w:b/>
          <w:sz w:val="16"/>
        </w:rPr>
        <w:t xml:space="preserve">  </w:t>
      </w:r>
      <w:r>
        <w:rPr>
          <w:b/>
          <w:color w:val="000088"/>
          <w:sz w:val="16"/>
        </w:rPr>
        <w:t>int</w:t>
      </w:r>
      <w:r>
        <w:rPr>
          <w:b/>
          <w:sz w:val="16"/>
        </w:rPr>
        <w:t>(</w:t>
      </w:r>
      <w:r>
        <w:rPr>
          <w:b/>
          <w:color w:val="FF6600"/>
          <w:sz w:val="16"/>
        </w:rPr>
        <w:t>35</w:t>
      </w:r>
      <w:r>
        <w:rPr>
          <w:b/>
          <w:sz w:val="16"/>
        </w:rPr>
        <w:t>)</w:t>
      </w:r>
    </w:p>
    <w:p w:rsidR="003D693E" w:rsidRDefault="005D0E4F">
      <w:pPr>
        <w:spacing w:after="167" w:line="257" w:lineRule="auto"/>
        <w:ind w:left="355" w:right="5487"/>
        <w:jc w:val="left"/>
      </w:pPr>
      <w:r>
        <w:rPr>
          <w:b/>
          <w:sz w:val="16"/>
        </w:rPr>
        <w:t xml:space="preserve">} </w:t>
      </w:r>
      <w:r>
        <w:rPr>
          <w:b/>
          <w:color w:val="000088"/>
          <w:sz w:val="16"/>
        </w:rPr>
        <w:t>object</w:t>
      </w:r>
      <w:r>
        <w:rPr>
          <w:b/>
          <w:sz w:val="16"/>
        </w:rPr>
        <w:t>(</w:t>
      </w:r>
      <w:r>
        <w:rPr>
          <w:b/>
          <w:color w:val="000088"/>
          <w:sz w:val="16"/>
        </w:rPr>
        <w:t>p</w:t>
      </w:r>
      <w:r>
        <w:rPr>
          <w:b/>
          <w:sz w:val="16"/>
        </w:rPr>
        <w:t>)(</w:t>
      </w:r>
      <w:r>
        <w:rPr>
          <w:b/>
          <w:color w:val="FF6600"/>
          <w:sz w:val="16"/>
        </w:rPr>
        <w:t>1</w:t>
      </w:r>
      <w:r>
        <w:rPr>
          <w:b/>
          <w:sz w:val="16"/>
        </w:rPr>
        <w:t>) {   [</w:t>
      </w:r>
      <w:r>
        <w:rPr>
          <w:b/>
          <w:color w:val="CC3300"/>
          <w:sz w:val="16"/>
        </w:rPr>
        <w:t>"name"</w:t>
      </w:r>
      <w:r>
        <w:rPr>
          <w:b/>
          <w:sz w:val="16"/>
        </w:rPr>
        <w:t>]</w:t>
      </w:r>
      <w:r>
        <w:rPr>
          <w:b/>
          <w:color w:val="555555"/>
          <w:sz w:val="16"/>
        </w:rPr>
        <w:t xml:space="preserve">=&gt; </w:t>
      </w:r>
      <w:r>
        <w:rPr>
          <w:b/>
          <w:sz w:val="16"/>
        </w:rPr>
        <w:t xml:space="preserve">  </w:t>
      </w:r>
      <w:r>
        <w:rPr>
          <w:b/>
          <w:color w:val="000088"/>
          <w:sz w:val="16"/>
        </w:rPr>
        <w:t>string</w:t>
      </w:r>
      <w:r>
        <w:rPr>
          <w:b/>
          <w:sz w:val="16"/>
        </w:rPr>
        <w:t>(</w:t>
      </w:r>
      <w:r>
        <w:rPr>
          <w:b/>
          <w:color w:val="FF6600"/>
          <w:sz w:val="16"/>
        </w:rPr>
        <w:t>3</w:t>
      </w:r>
      <w:r>
        <w:rPr>
          <w:b/>
          <w:sz w:val="16"/>
        </w:rPr>
        <w:t xml:space="preserve">) </w:t>
      </w:r>
      <w:r>
        <w:rPr>
          <w:b/>
          <w:color w:val="CC3300"/>
          <w:sz w:val="16"/>
        </w:rPr>
        <w:t xml:space="preserve">"Nat" </w:t>
      </w:r>
      <w:r>
        <w:rPr>
          <w:b/>
          <w:sz w:val="16"/>
        </w:rPr>
        <w:t>}</w:t>
      </w:r>
    </w:p>
    <w:p w:rsidR="003D693E" w:rsidRDefault="005D0E4F">
      <w:pPr>
        <w:ind w:left="10"/>
      </w:pPr>
      <w:r>
        <w:t xml:space="preserve">Beware of using </w:t>
      </w:r>
      <w:r>
        <w:rPr>
          <w:sz w:val="18"/>
        </w:rPr>
        <w:t>print_r()</w:t>
      </w:r>
      <w:r>
        <w:t xml:space="preserve"> or </w:t>
      </w:r>
      <w:r>
        <w:rPr>
          <w:sz w:val="18"/>
        </w:rPr>
        <w:t>var_dump()</w:t>
      </w:r>
      <w:r>
        <w:t xml:space="preserve"> on a recursive structure such as </w:t>
      </w:r>
      <w:r>
        <w:rPr>
          <w:sz w:val="18"/>
        </w:rPr>
        <w:t xml:space="preserve">$GLOBALS </w:t>
      </w:r>
      <w:r>
        <w:t xml:space="preserve">(which has an entry for </w:t>
      </w:r>
      <w:r>
        <w:rPr>
          <w:sz w:val="18"/>
        </w:rPr>
        <w:t>GLOBALS</w:t>
      </w:r>
      <w:r>
        <w:t xml:space="preserve"> that points back to itself). The </w:t>
      </w:r>
      <w:r>
        <w:rPr>
          <w:sz w:val="18"/>
        </w:rPr>
        <w:t>print_r()</w:t>
      </w:r>
      <w:r>
        <w:t xml:space="preserve"> function loops infinitely, while </w:t>
      </w:r>
      <w:r>
        <w:rPr>
          <w:sz w:val="18"/>
        </w:rPr>
        <w:t>var_dump()</w:t>
      </w:r>
      <w:r>
        <w:t xml:space="preserve"> cuts off after visiting the same element three times.</w:t>
      </w:r>
    </w:p>
    <w:p w:rsidR="003D693E" w:rsidRDefault="005D0E4F">
      <w:pPr>
        <w:pStyle w:val="Heading3"/>
        <w:ind w:left="-5"/>
      </w:pPr>
      <w:r>
        <w:lastRenderedPageBreak/>
        <w:t>Accessing Individual Characters</w:t>
      </w:r>
    </w:p>
    <w:p w:rsidR="003D693E" w:rsidRDefault="005D0E4F">
      <w:pPr>
        <w:ind w:left="10"/>
      </w:pPr>
      <w:r>
        <w:t xml:space="preserve">The </w:t>
      </w:r>
      <w:r>
        <w:rPr>
          <w:sz w:val="18"/>
        </w:rPr>
        <w:t>strlen()</w:t>
      </w:r>
      <w:r>
        <w:t xml:space="preserve"> function returns the number of characters in a string:</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CC3300"/>
          <w:sz w:val="16"/>
        </w:rPr>
        <w:t>'Hello, world'</w:t>
      </w:r>
      <w:r>
        <w:rPr>
          <w:sz w:val="16"/>
        </w:rPr>
        <w:t>;</w:t>
      </w:r>
    </w:p>
    <w:p w:rsidR="003D693E" w:rsidRDefault="005D0E4F">
      <w:pPr>
        <w:spacing w:after="157"/>
        <w:ind w:left="355" w:right="7"/>
        <w:jc w:val="left"/>
      </w:pPr>
      <w:r>
        <w:rPr>
          <w:color w:val="003333"/>
          <w:sz w:val="16"/>
        </w:rPr>
        <w:t>$length</w:t>
      </w:r>
      <w:r>
        <w:rPr>
          <w:sz w:val="16"/>
        </w:rPr>
        <w:t xml:space="preserve"> </w:t>
      </w:r>
      <w:r>
        <w:rPr>
          <w:color w:val="555555"/>
          <w:sz w:val="16"/>
        </w:rPr>
        <w:t>=</w:t>
      </w:r>
      <w:r>
        <w:rPr>
          <w:sz w:val="16"/>
        </w:rPr>
        <w:t xml:space="preserve"> </w:t>
      </w:r>
      <w:r>
        <w:rPr>
          <w:color w:val="336666"/>
          <w:sz w:val="16"/>
        </w:rPr>
        <w:t>strlen</w:t>
      </w:r>
      <w:r>
        <w:rPr>
          <w:sz w:val="16"/>
        </w:rPr>
        <w:t>(</w:t>
      </w:r>
      <w:r>
        <w:rPr>
          <w:color w:val="003333"/>
          <w:sz w:val="16"/>
        </w:rPr>
        <w:t>$string</w:t>
      </w:r>
      <w:r>
        <w:rPr>
          <w:sz w:val="16"/>
        </w:rPr>
        <w:t xml:space="preserve">); </w:t>
      </w:r>
      <w:r>
        <w:rPr>
          <w:i/>
          <w:color w:val="35586C"/>
          <w:sz w:val="16"/>
        </w:rPr>
        <w:t>// $length is 12</w:t>
      </w:r>
    </w:p>
    <w:p w:rsidR="003D693E" w:rsidRDefault="005D0E4F">
      <w:pPr>
        <w:ind w:left="10"/>
      </w:pPr>
      <w:r>
        <w:t>You can use the string offset syntax on a string to address individual characters:</w:t>
      </w:r>
    </w:p>
    <w:p w:rsidR="003D693E" w:rsidRDefault="005D0E4F">
      <w:pPr>
        <w:spacing w:after="3" w:line="257" w:lineRule="auto"/>
        <w:ind w:left="355" w:right="592"/>
        <w:jc w:val="left"/>
      </w:pPr>
      <w:r>
        <w:rPr>
          <w:color w:val="003333"/>
          <w:sz w:val="16"/>
        </w:rPr>
        <w:t>$string</w:t>
      </w:r>
      <w:r>
        <w:rPr>
          <w:sz w:val="16"/>
        </w:rPr>
        <w:t xml:space="preserve"> </w:t>
      </w:r>
      <w:r>
        <w:rPr>
          <w:color w:val="555555"/>
          <w:sz w:val="16"/>
        </w:rPr>
        <w:t>=</w:t>
      </w:r>
      <w:r>
        <w:rPr>
          <w:sz w:val="16"/>
        </w:rPr>
        <w:t xml:space="preserve"> </w:t>
      </w:r>
      <w:r>
        <w:rPr>
          <w:color w:val="CC3300"/>
          <w:sz w:val="16"/>
        </w:rPr>
        <w:t>'Hello'</w:t>
      </w:r>
      <w:r>
        <w:rPr>
          <w:sz w:val="16"/>
        </w:rPr>
        <w:t>;</w:t>
      </w:r>
    </w:p>
    <w:p w:rsidR="003D693E" w:rsidRDefault="005D0E4F">
      <w:pPr>
        <w:spacing w:after="3" w:line="257" w:lineRule="auto"/>
        <w:ind w:left="355" w:right="592"/>
        <w:jc w:val="left"/>
      </w:pPr>
      <w:r>
        <w:rPr>
          <w:b/>
          <w:color w:val="006699"/>
          <w:sz w:val="16"/>
        </w:rPr>
        <w:t>for</w:t>
      </w:r>
      <w:r>
        <w:rPr>
          <w:sz w:val="16"/>
        </w:rPr>
        <w:t xml:space="preserve"> (</w:t>
      </w:r>
      <w:r>
        <w:rPr>
          <w:color w:val="003333"/>
          <w:sz w:val="16"/>
        </w:rPr>
        <w:t>$i</w:t>
      </w:r>
      <w:r>
        <w:rPr>
          <w:color w:val="555555"/>
          <w:sz w:val="16"/>
        </w:rPr>
        <w:t>=</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336666"/>
          <w:sz w:val="16"/>
        </w:rPr>
        <w:t>strlen</w:t>
      </w:r>
      <w:r>
        <w:rPr>
          <w:sz w:val="16"/>
        </w:rPr>
        <w:t>(</w:t>
      </w:r>
      <w:r>
        <w:rPr>
          <w:color w:val="003333"/>
          <w:sz w:val="16"/>
        </w:rPr>
        <w:t>$string</w:t>
      </w:r>
      <w:r>
        <w:rPr>
          <w:sz w:val="16"/>
        </w:rPr>
        <w:t xml:space="preserve">); </w:t>
      </w:r>
      <w:r>
        <w:rPr>
          <w:color w:val="003333"/>
          <w:sz w:val="16"/>
        </w:rPr>
        <w:t>$i</w:t>
      </w:r>
      <w:r>
        <w:rPr>
          <w:color w:val="555555"/>
          <w:sz w:val="16"/>
        </w:rPr>
        <w:t>++</w:t>
      </w:r>
      <w:r>
        <w:rPr>
          <w:sz w:val="16"/>
        </w:rPr>
        <w:t>) {</w:t>
      </w:r>
    </w:p>
    <w:p w:rsidR="003D693E" w:rsidRDefault="005D0E4F">
      <w:pPr>
        <w:spacing w:after="3"/>
        <w:ind w:left="355"/>
        <w:jc w:val="left"/>
      </w:pPr>
      <w:r>
        <w:rPr>
          <w:sz w:val="16"/>
        </w:rPr>
        <w:t xml:space="preserve">  </w:t>
      </w:r>
      <w:r>
        <w:rPr>
          <w:color w:val="336666"/>
          <w:sz w:val="16"/>
        </w:rPr>
        <w:t>printf</w:t>
      </w:r>
      <w:r>
        <w:rPr>
          <w:sz w:val="16"/>
        </w:rPr>
        <w:t>(</w:t>
      </w:r>
      <w:r>
        <w:rPr>
          <w:color w:val="CC3300"/>
          <w:sz w:val="16"/>
        </w:rPr>
        <w:t>"The %dth character is %s</w:t>
      </w:r>
      <w:r>
        <w:rPr>
          <w:b/>
          <w:color w:val="CC3300"/>
          <w:sz w:val="16"/>
        </w:rPr>
        <w:t>\n</w:t>
      </w:r>
      <w:r>
        <w:rPr>
          <w:color w:val="CC3300"/>
          <w:sz w:val="16"/>
        </w:rPr>
        <w:t>"</w:t>
      </w:r>
      <w:r>
        <w:rPr>
          <w:sz w:val="16"/>
        </w:rPr>
        <w:t xml:space="preserve">, </w:t>
      </w:r>
      <w:r>
        <w:rPr>
          <w:color w:val="003333"/>
          <w:sz w:val="16"/>
        </w:rPr>
        <w:t>$i</w:t>
      </w:r>
      <w:r>
        <w:rPr>
          <w:sz w:val="16"/>
        </w:rPr>
        <w:t xml:space="preserve">, </w:t>
      </w:r>
      <w:r>
        <w:rPr>
          <w:color w:val="003333"/>
          <w:sz w:val="16"/>
        </w:rPr>
        <w:t>$string</w:t>
      </w:r>
      <w:r>
        <w:rPr>
          <w:sz w:val="16"/>
        </w:rPr>
        <w:t>{</w:t>
      </w:r>
      <w:r>
        <w:rPr>
          <w:color w:val="003333"/>
          <w:sz w:val="16"/>
        </w:rPr>
        <w:t>$i</w:t>
      </w:r>
      <w:r>
        <w:rPr>
          <w:sz w:val="16"/>
        </w:rPr>
        <w:t>});</w:t>
      </w:r>
    </w:p>
    <w:p w:rsidR="003D693E" w:rsidRDefault="005D0E4F">
      <w:pPr>
        <w:spacing w:after="3"/>
        <w:ind w:left="355" w:right="448"/>
        <w:jc w:val="left"/>
      </w:pPr>
      <w:r>
        <w:rPr>
          <w:sz w:val="16"/>
        </w:rPr>
        <w:t>}</w:t>
      </w:r>
    </w:p>
    <w:p w:rsidR="003D693E" w:rsidRDefault="005D0E4F">
      <w:pPr>
        <w:spacing w:after="3"/>
        <w:ind w:left="355" w:right="607"/>
        <w:jc w:val="left"/>
      </w:pPr>
      <w:r>
        <w:rPr>
          <w:b/>
          <w:color w:val="000088"/>
          <w:sz w:val="16"/>
        </w:rPr>
        <w:t>The</w:t>
      </w:r>
      <w:r>
        <w:rPr>
          <w:b/>
          <w:sz w:val="16"/>
        </w:rPr>
        <w:t xml:space="preserve"> </w:t>
      </w:r>
      <w:r>
        <w:rPr>
          <w:b/>
          <w:color w:val="FF6600"/>
          <w:sz w:val="16"/>
        </w:rPr>
        <w:t>0</w:t>
      </w:r>
      <w:r>
        <w:rPr>
          <w:b/>
          <w:color w:val="000088"/>
          <w:sz w:val="16"/>
        </w:rPr>
        <w:t>th</w:t>
      </w:r>
      <w:r>
        <w:rPr>
          <w:b/>
          <w:sz w:val="16"/>
        </w:rPr>
        <w:t xml:space="preserve"> </w:t>
      </w:r>
      <w:r>
        <w:rPr>
          <w:b/>
          <w:color w:val="000088"/>
          <w:sz w:val="16"/>
        </w:rPr>
        <w:t>character</w:t>
      </w:r>
      <w:r>
        <w:rPr>
          <w:b/>
          <w:sz w:val="16"/>
        </w:rPr>
        <w:t xml:space="preserve"> </w:t>
      </w:r>
      <w:r>
        <w:rPr>
          <w:b/>
          <w:color w:val="000088"/>
          <w:sz w:val="16"/>
        </w:rPr>
        <w:t>is</w:t>
      </w:r>
      <w:r>
        <w:rPr>
          <w:b/>
          <w:sz w:val="16"/>
        </w:rPr>
        <w:t xml:space="preserve"> </w:t>
      </w:r>
      <w:r>
        <w:rPr>
          <w:b/>
          <w:color w:val="000088"/>
          <w:sz w:val="16"/>
        </w:rPr>
        <w:t>H</w:t>
      </w:r>
    </w:p>
    <w:p w:rsidR="003D693E" w:rsidRDefault="005D0E4F">
      <w:pPr>
        <w:spacing w:after="3"/>
        <w:ind w:left="355" w:right="607"/>
        <w:jc w:val="left"/>
      </w:pPr>
      <w:r>
        <w:rPr>
          <w:b/>
          <w:color w:val="000088"/>
          <w:sz w:val="16"/>
        </w:rPr>
        <w:t>The</w:t>
      </w:r>
      <w:r>
        <w:rPr>
          <w:b/>
          <w:sz w:val="16"/>
        </w:rPr>
        <w:t xml:space="preserve"> </w:t>
      </w:r>
      <w:r>
        <w:rPr>
          <w:b/>
          <w:color w:val="FF6600"/>
          <w:sz w:val="16"/>
        </w:rPr>
        <w:t>1</w:t>
      </w:r>
      <w:r>
        <w:rPr>
          <w:b/>
          <w:color w:val="000088"/>
          <w:sz w:val="16"/>
        </w:rPr>
        <w:t>th</w:t>
      </w:r>
      <w:r>
        <w:rPr>
          <w:b/>
          <w:sz w:val="16"/>
        </w:rPr>
        <w:t xml:space="preserve"> </w:t>
      </w:r>
      <w:r>
        <w:rPr>
          <w:b/>
          <w:color w:val="000088"/>
          <w:sz w:val="16"/>
        </w:rPr>
        <w:t>character</w:t>
      </w:r>
      <w:r>
        <w:rPr>
          <w:b/>
          <w:sz w:val="16"/>
        </w:rPr>
        <w:t xml:space="preserve"> </w:t>
      </w:r>
      <w:r>
        <w:rPr>
          <w:b/>
          <w:color w:val="000088"/>
          <w:sz w:val="16"/>
        </w:rPr>
        <w:t>is</w:t>
      </w:r>
      <w:r>
        <w:rPr>
          <w:b/>
          <w:sz w:val="16"/>
        </w:rPr>
        <w:t xml:space="preserve"> </w:t>
      </w:r>
      <w:r>
        <w:rPr>
          <w:b/>
          <w:color w:val="000088"/>
          <w:sz w:val="16"/>
        </w:rPr>
        <w:t>e</w:t>
      </w:r>
    </w:p>
    <w:p w:rsidR="003D693E" w:rsidRDefault="005D0E4F">
      <w:pPr>
        <w:spacing w:after="3"/>
        <w:ind w:left="355" w:right="607"/>
        <w:jc w:val="left"/>
      </w:pPr>
      <w:r>
        <w:rPr>
          <w:b/>
          <w:color w:val="000088"/>
          <w:sz w:val="16"/>
        </w:rPr>
        <w:t>The</w:t>
      </w:r>
      <w:r>
        <w:rPr>
          <w:b/>
          <w:sz w:val="16"/>
        </w:rPr>
        <w:t xml:space="preserve"> </w:t>
      </w:r>
      <w:r>
        <w:rPr>
          <w:b/>
          <w:color w:val="FF6600"/>
          <w:sz w:val="16"/>
        </w:rPr>
        <w:t>2</w:t>
      </w:r>
      <w:r>
        <w:rPr>
          <w:b/>
          <w:color w:val="000088"/>
          <w:sz w:val="16"/>
        </w:rPr>
        <w:t>th</w:t>
      </w:r>
      <w:r>
        <w:rPr>
          <w:b/>
          <w:sz w:val="16"/>
        </w:rPr>
        <w:t xml:space="preserve"> </w:t>
      </w:r>
      <w:r>
        <w:rPr>
          <w:b/>
          <w:color w:val="000088"/>
          <w:sz w:val="16"/>
        </w:rPr>
        <w:t>character</w:t>
      </w:r>
      <w:r>
        <w:rPr>
          <w:b/>
          <w:sz w:val="16"/>
        </w:rPr>
        <w:t xml:space="preserve"> </w:t>
      </w:r>
      <w:r>
        <w:rPr>
          <w:b/>
          <w:color w:val="000088"/>
          <w:sz w:val="16"/>
        </w:rPr>
        <w:t>is</w:t>
      </w:r>
      <w:r>
        <w:rPr>
          <w:b/>
          <w:sz w:val="16"/>
        </w:rPr>
        <w:t xml:space="preserve"> </w:t>
      </w:r>
      <w:r>
        <w:rPr>
          <w:b/>
          <w:color w:val="000088"/>
          <w:sz w:val="16"/>
        </w:rPr>
        <w:t>l</w:t>
      </w:r>
    </w:p>
    <w:p w:rsidR="003D693E" w:rsidRDefault="005D0E4F">
      <w:pPr>
        <w:spacing w:after="3"/>
        <w:ind w:left="355" w:right="607"/>
        <w:jc w:val="left"/>
      </w:pPr>
      <w:r>
        <w:rPr>
          <w:b/>
          <w:color w:val="000088"/>
          <w:sz w:val="16"/>
        </w:rPr>
        <w:t>The</w:t>
      </w:r>
      <w:r>
        <w:rPr>
          <w:b/>
          <w:sz w:val="16"/>
        </w:rPr>
        <w:t xml:space="preserve"> </w:t>
      </w:r>
      <w:r>
        <w:rPr>
          <w:b/>
          <w:color w:val="FF6600"/>
          <w:sz w:val="16"/>
        </w:rPr>
        <w:t>3</w:t>
      </w:r>
      <w:r>
        <w:rPr>
          <w:b/>
          <w:color w:val="000088"/>
          <w:sz w:val="16"/>
        </w:rPr>
        <w:t>th</w:t>
      </w:r>
      <w:r>
        <w:rPr>
          <w:b/>
          <w:sz w:val="16"/>
        </w:rPr>
        <w:t xml:space="preserve"> </w:t>
      </w:r>
      <w:r>
        <w:rPr>
          <w:b/>
          <w:color w:val="000088"/>
          <w:sz w:val="16"/>
        </w:rPr>
        <w:t>character</w:t>
      </w:r>
      <w:r>
        <w:rPr>
          <w:b/>
          <w:sz w:val="16"/>
        </w:rPr>
        <w:t xml:space="preserve"> </w:t>
      </w:r>
      <w:r>
        <w:rPr>
          <w:b/>
          <w:color w:val="000088"/>
          <w:sz w:val="16"/>
        </w:rPr>
        <w:t>is</w:t>
      </w:r>
      <w:r>
        <w:rPr>
          <w:b/>
          <w:sz w:val="16"/>
        </w:rPr>
        <w:t xml:space="preserve"> </w:t>
      </w:r>
      <w:r>
        <w:rPr>
          <w:b/>
          <w:color w:val="000088"/>
          <w:sz w:val="16"/>
        </w:rPr>
        <w:t>l</w:t>
      </w:r>
    </w:p>
    <w:p w:rsidR="003D693E" w:rsidRDefault="005D0E4F">
      <w:pPr>
        <w:spacing w:after="493"/>
        <w:ind w:left="355" w:right="607"/>
        <w:jc w:val="left"/>
      </w:pPr>
      <w:r>
        <w:rPr>
          <w:b/>
          <w:color w:val="000088"/>
          <w:sz w:val="16"/>
        </w:rPr>
        <w:t>The</w:t>
      </w:r>
      <w:r>
        <w:rPr>
          <w:b/>
          <w:sz w:val="16"/>
        </w:rPr>
        <w:t xml:space="preserve"> </w:t>
      </w:r>
      <w:r>
        <w:rPr>
          <w:b/>
          <w:color w:val="FF6600"/>
          <w:sz w:val="16"/>
        </w:rPr>
        <w:t>4</w:t>
      </w:r>
      <w:r>
        <w:rPr>
          <w:b/>
          <w:color w:val="000088"/>
          <w:sz w:val="16"/>
        </w:rPr>
        <w:t>th</w:t>
      </w:r>
      <w:r>
        <w:rPr>
          <w:b/>
          <w:sz w:val="16"/>
        </w:rPr>
        <w:t xml:space="preserve"> </w:t>
      </w:r>
      <w:r>
        <w:rPr>
          <w:b/>
          <w:color w:val="000088"/>
          <w:sz w:val="16"/>
        </w:rPr>
        <w:t>character</w:t>
      </w:r>
      <w:r>
        <w:rPr>
          <w:b/>
          <w:sz w:val="16"/>
        </w:rPr>
        <w:t xml:space="preserve"> </w:t>
      </w:r>
      <w:r>
        <w:rPr>
          <w:b/>
          <w:color w:val="000088"/>
          <w:sz w:val="16"/>
        </w:rPr>
        <w:t>is</w:t>
      </w:r>
      <w:r>
        <w:rPr>
          <w:b/>
          <w:sz w:val="16"/>
        </w:rPr>
        <w:t xml:space="preserve"> </w:t>
      </w:r>
      <w:r>
        <w:rPr>
          <w:b/>
          <w:color w:val="000088"/>
          <w:sz w:val="16"/>
        </w:rPr>
        <w:t>o</w:t>
      </w:r>
    </w:p>
    <w:p w:rsidR="003D693E" w:rsidRDefault="005D0E4F">
      <w:pPr>
        <w:pStyle w:val="Heading3"/>
        <w:ind w:left="-5"/>
      </w:pPr>
      <w:r>
        <w:t>Cleaning Strings</w:t>
      </w:r>
    </w:p>
    <w:p w:rsidR="003D693E" w:rsidRDefault="005D0E4F">
      <w:pPr>
        <w:spacing w:after="365"/>
        <w:ind w:left="10"/>
      </w:pPr>
      <w:r>
        <w:t>Often, the strings we get from files or users need to be cleaned up before we can use them. Two common problems with raw data are the presence of extraneous whitespace and incorrect capitalization (uppercase versus lowercase).</w:t>
      </w:r>
    </w:p>
    <w:p w:rsidR="003D693E" w:rsidRDefault="005D0E4F">
      <w:pPr>
        <w:pStyle w:val="Heading4"/>
        <w:spacing w:after="0"/>
        <w:ind w:left="-5" w:right="0"/>
      </w:pPr>
      <w:r>
        <w:rPr>
          <w:sz w:val="30"/>
        </w:rPr>
        <w:t>Removing Whitespace</w:t>
      </w:r>
    </w:p>
    <w:p w:rsidR="003D693E" w:rsidRDefault="005D0E4F">
      <w:pPr>
        <w:ind w:left="10"/>
      </w:pPr>
      <w:r>
        <w:t>You can r</w:t>
      </w:r>
      <w:r>
        <w:t xml:space="preserve">emove leading or trailing whitespace with the </w:t>
      </w:r>
      <w:r>
        <w:rPr>
          <w:sz w:val="18"/>
        </w:rPr>
        <w:t>trim()</w:t>
      </w:r>
      <w:r>
        <w:t xml:space="preserve">, </w:t>
      </w:r>
      <w:r>
        <w:rPr>
          <w:sz w:val="18"/>
        </w:rPr>
        <w:t>ltrim()</w:t>
      </w:r>
      <w:r>
        <w:t xml:space="preserve">, and </w:t>
      </w:r>
      <w:r>
        <w:rPr>
          <w:sz w:val="18"/>
        </w:rPr>
        <w:t xml:space="preserve">rtrim() </w:t>
      </w:r>
      <w:r>
        <w:t>functions:</w:t>
      </w:r>
    </w:p>
    <w:p w:rsidR="003D693E" w:rsidRDefault="005D0E4F">
      <w:pPr>
        <w:spacing w:after="0" w:line="259" w:lineRule="auto"/>
        <w:ind w:left="355"/>
        <w:jc w:val="left"/>
      </w:pPr>
      <w:r>
        <w:rPr>
          <w:color w:val="003333"/>
          <w:sz w:val="16"/>
        </w:rPr>
        <w:t>$trimmed</w:t>
      </w:r>
      <w:r>
        <w:rPr>
          <w:sz w:val="16"/>
        </w:rPr>
        <w:t xml:space="preserve"> </w:t>
      </w:r>
      <w:r>
        <w:rPr>
          <w:color w:val="555555"/>
          <w:sz w:val="16"/>
        </w:rPr>
        <w:t>=</w:t>
      </w:r>
      <w:r>
        <w:rPr>
          <w:sz w:val="16"/>
        </w:rPr>
        <w:t xml:space="preserve"> </w:t>
      </w:r>
      <w:r>
        <w:rPr>
          <w:color w:val="000088"/>
          <w:sz w:val="16"/>
        </w:rPr>
        <w:t>trim</w:t>
      </w:r>
      <w:r>
        <w:rPr>
          <w:sz w:val="16"/>
        </w:rPr>
        <w:t>(</w:t>
      </w:r>
      <w:r>
        <w:rPr>
          <w:i/>
          <w:color w:val="000088"/>
          <w:sz w:val="16"/>
        </w:rPr>
        <w:t>string</w:t>
      </w:r>
      <w:r>
        <w:rPr>
          <w:sz w:val="16"/>
        </w:rPr>
        <w:t xml:space="preserve"> [, </w:t>
      </w:r>
      <w:r>
        <w:rPr>
          <w:i/>
          <w:color w:val="000088"/>
          <w:sz w:val="16"/>
        </w:rPr>
        <w:t>charlist</w:t>
      </w:r>
      <w:r>
        <w:rPr>
          <w:sz w:val="16"/>
        </w:rPr>
        <w:t xml:space="preserve"> ]);</w:t>
      </w:r>
    </w:p>
    <w:p w:rsidR="003D693E" w:rsidRDefault="005D0E4F">
      <w:pPr>
        <w:spacing w:after="0" w:line="259" w:lineRule="auto"/>
        <w:ind w:left="355"/>
        <w:jc w:val="left"/>
      </w:pPr>
      <w:r>
        <w:rPr>
          <w:color w:val="003333"/>
          <w:sz w:val="16"/>
        </w:rPr>
        <w:t>$trimmed</w:t>
      </w:r>
      <w:r>
        <w:rPr>
          <w:sz w:val="16"/>
        </w:rPr>
        <w:t xml:space="preserve"> </w:t>
      </w:r>
      <w:r>
        <w:rPr>
          <w:color w:val="555555"/>
          <w:sz w:val="16"/>
        </w:rPr>
        <w:t>=</w:t>
      </w:r>
      <w:r>
        <w:rPr>
          <w:sz w:val="16"/>
        </w:rPr>
        <w:t xml:space="preserve"> </w:t>
      </w:r>
      <w:r>
        <w:rPr>
          <w:color w:val="336666"/>
          <w:sz w:val="16"/>
        </w:rPr>
        <w:t>ltrim</w:t>
      </w:r>
      <w:r>
        <w:rPr>
          <w:sz w:val="16"/>
        </w:rPr>
        <w:t>(</w:t>
      </w:r>
      <w:r>
        <w:rPr>
          <w:i/>
          <w:color w:val="000088"/>
          <w:sz w:val="16"/>
        </w:rPr>
        <w:t>string</w:t>
      </w:r>
      <w:r>
        <w:rPr>
          <w:sz w:val="16"/>
        </w:rPr>
        <w:t xml:space="preserve"> [, </w:t>
      </w:r>
      <w:r>
        <w:rPr>
          <w:i/>
          <w:color w:val="000088"/>
          <w:sz w:val="16"/>
        </w:rPr>
        <w:t>charlist</w:t>
      </w:r>
      <w:r>
        <w:rPr>
          <w:sz w:val="16"/>
        </w:rPr>
        <w:t xml:space="preserve"> ]);</w:t>
      </w:r>
    </w:p>
    <w:p w:rsidR="003D693E" w:rsidRDefault="005D0E4F">
      <w:pPr>
        <w:ind w:left="0" w:firstLine="360"/>
      </w:pPr>
      <w:r>
        <w:rPr>
          <w:color w:val="003333"/>
          <w:sz w:val="16"/>
        </w:rPr>
        <w:t>$trimmed</w:t>
      </w:r>
      <w:r>
        <w:rPr>
          <w:sz w:val="16"/>
        </w:rPr>
        <w:t xml:space="preserve"> </w:t>
      </w:r>
      <w:r>
        <w:rPr>
          <w:color w:val="555555"/>
          <w:sz w:val="16"/>
        </w:rPr>
        <w:t>=</w:t>
      </w:r>
      <w:r>
        <w:rPr>
          <w:sz w:val="16"/>
        </w:rPr>
        <w:t xml:space="preserve"> </w:t>
      </w:r>
      <w:r>
        <w:rPr>
          <w:color w:val="336666"/>
          <w:sz w:val="16"/>
        </w:rPr>
        <w:t>rtrim</w:t>
      </w:r>
      <w:r>
        <w:rPr>
          <w:sz w:val="16"/>
        </w:rPr>
        <w:t>(</w:t>
      </w:r>
      <w:r>
        <w:rPr>
          <w:i/>
          <w:color w:val="000088"/>
          <w:sz w:val="16"/>
        </w:rPr>
        <w:t>string</w:t>
      </w:r>
      <w:r>
        <w:rPr>
          <w:sz w:val="16"/>
        </w:rPr>
        <w:t xml:space="preserve"> [, </w:t>
      </w:r>
      <w:r>
        <w:rPr>
          <w:i/>
          <w:color w:val="000088"/>
          <w:sz w:val="16"/>
        </w:rPr>
        <w:t>charlist</w:t>
      </w:r>
      <w:r>
        <w:rPr>
          <w:sz w:val="16"/>
        </w:rPr>
        <w:t xml:space="preserve"> ]); </w:t>
      </w:r>
      <w:r>
        <w:rPr>
          <w:sz w:val="18"/>
        </w:rPr>
        <w:t>trim()</w:t>
      </w:r>
      <w:r>
        <w:t xml:space="preserve"> returns a copy of </w:t>
      </w:r>
      <w:r>
        <w:rPr>
          <w:i/>
          <w:sz w:val="18"/>
        </w:rPr>
        <w:t>string</w:t>
      </w:r>
      <w:r>
        <w:t xml:space="preserve"> with whitespace removed from the beginning and the end. </w:t>
      </w:r>
      <w:r>
        <w:rPr>
          <w:sz w:val="18"/>
        </w:rPr>
        <w:t>ltrim()</w:t>
      </w:r>
      <w:r>
        <w:t xml:space="preserve"> (the </w:t>
      </w:r>
      <w:r>
        <w:rPr>
          <w:i/>
        </w:rPr>
        <w:t>l</w:t>
      </w:r>
      <w:r>
        <w:t xml:space="preserve"> is for </w:t>
      </w:r>
      <w:r>
        <w:rPr>
          <w:i/>
        </w:rPr>
        <w:t>left</w:t>
      </w:r>
      <w:r>
        <w:t xml:space="preserve">) does the same, but removes whitespace only from the start of the string. </w:t>
      </w:r>
      <w:r>
        <w:rPr>
          <w:sz w:val="18"/>
        </w:rPr>
        <w:t>rtrim()</w:t>
      </w:r>
      <w:r>
        <w:t xml:space="preserve"> (the </w:t>
      </w:r>
      <w:r>
        <w:rPr>
          <w:i/>
        </w:rPr>
        <w:t>r</w:t>
      </w:r>
      <w:r>
        <w:t xml:space="preserve"> is for </w:t>
      </w:r>
      <w:r>
        <w:rPr>
          <w:i/>
        </w:rPr>
        <w:t>right</w:t>
      </w:r>
      <w:r>
        <w:t xml:space="preserve">) removes whitespace only from the end of the string. The optional </w:t>
      </w:r>
      <w:r>
        <w:rPr>
          <w:i/>
          <w:sz w:val="18"/>
        </w:rPr>
        <w:t>char</w:t>
      </w:r>
      <w:r>
        <w:rPr>
          <w:i/>
          <w:sz w:val="18"/>
        </w:rPr>
        <w:t>list</w:t>
      </w:r>
      <w:r>
        <w:t xml:space="preserve"> argument is a string that specifies all the characters to strip. The default characters to strip are given in </w:t>
      </w:r>
      <w:r>
        <w:rPr>
          <w:color w:val="0000FF"/>
        </w:rPr>
        <w:t>Table 4-3</w:t>
      </w:r>
      <w:r>
        <w:t>.</w:t>
      </w:r>
    </w:p>
    <w:p w:rsidR="003D693E" w:rsidRDefault="005D0E4F">
      <w:pPr>
        <w:spacing w:after="0" w:line="265" w:lineRule="auto"/>
        <w:ind w:left="-5"/>
        <w:jc w:val="left"/>
      </w:pPr>
      <w:r>
        <w:rPr>
          <w:i/>
          <w:sz w:val="18"/>
        </w:rPr>
        <w:t>Table 4-3. Default characters removed by trim(), ltrim(), and rtrim()</w:t>
      </w:r>
    </w:p>
    <w:tbl>
      <w:tblPr>
        <w:tblStyle w:val="TableGrid"/>
        <w:tblW w:w="2993" w:type="dxa"/>
        <w:tblInd w:w="0" w:type="dxa"/>
        <w:tblCellMar>
          <w:top w:w="40" w:type="dxa"/>
          <w:left w:w="0" w:type="dxa"/>
          <w:bottom w:w="0" w:type="dxa"/>
          <w:right w:w="115" w:type="dxa"/>
        </w:tblCellMar>
        <w:tblLook w:val="04A0" w:firstRow="1" w:lastRow="0" w:firstColumn="1" w:lastColumn="0" w:noHBand="0" w:noVBand="1"/>
      </w:tblPr>
      <w:tblGrid>
        <w:gridCol w:w="1017"/>
        <w:gridCol w:w="848"/>
        <w:gridCol w:w="1128"/>
      </w:tblGrid>
      <w:tr w:rsidR="003D693E">
        <w:trPr>
          <w:trHeight w:val="296"/>
        </w:trPr>
        <w:tc>
          <w:tcPr>
            <w:tcW w:w="927"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Character</w:t>
            </w:r>
          </w:p>
        </w:tc>
        <w:tc>
          <w:tcPr>
            <w:tcW w:w="892"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ASCII value</w:t>
            </w:r>
          </w:p>
        </w:tc>
        <w:tc>
          <w:tcPr>
            <w:tcW w:w="1174"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Meaning</w:t>
            </w:r>
          </w:p>
        </w:tc>
      </w:tr>
      <w:tr w:rsidR="003D693E">
        <w:trPr>
          <w:trHeight w:val="328"/>
        </w:trPr>
        <w:tc>
          <w:tcPr>
            <w:tcW w:w="927" w:type="dxa"/>
            <w:tcBorders>
              <w:top w:val="nil"/>
              <w:left w:val="nil"/>
              <w:bottom w:val="nil"/>
              <w:right w:val="nil"/>
            </w:tcBorders>
          </w:tcPr>
          <w:p w:rsidR="003D693E" w:rsidRDefault="005D0E4F">
            <w:pPr>
              <w:spacing w:after="0" w:line="259" w:lineRule="auto"/>
              <w:ind w:left="120" w:firstLine="0"/>
              <w:jc w:val="left"/>
            </w:pPr>
            <w:r>
              <w:rPr>
                <w:sz w:val="16"/>
              </w:rPr>
              <w:t>" "</w:t>
            </w:r>
          </w:p>
        </w:tc>
        <w:tc>
          <w:tcPr>
            <w:tcW w:w="89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0x20</w:t>
            </w:r>
          </w:p>
        </w:tc>
        <w:tc>
          <w:tcPr>
            <w:tcW w:w="117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Space</w:t>
            </w:r>
          </w:p>
        </w:tc>
      </w:tr>
      <w:tr w:rsidR="003D693E">
        <w:trPr>
          <w:trHeight w:val="296"/>
        </w:trPr>
        <w:tc>
          <w:tcPr>
            <w:tcW w:w="927" w:type="dxa"/>
            <w:tcBorders>
              <w:top w:val="nil"/>
              <w:left w:val="nil"/>
              <w:bottom w:val="nil"/>
              <w:right w:val="nil"/>
            </w:tcBorders>
          </w:tcPr>
          <w:p w:rsidR="003D693E" w:rsidRDefault="005D0E4F">
            <w:pPr>
              <w:spacing w:after="0" w:line="259" w:lineRule="auto"/>
              <w:ind w:left="120" w:firstLine="0"/>
              <w:jc w:val="left"/>
            </w:pPr>
            <w:r>
              <w:rPr>
                <w:sz w:val="16"/>
              </w:rPr>
              <w:t>"\t"</w:t>
            </w:r>
          </w:p>
        </w:tc>
        <w:tc>
          <w:tcPr>
            <w:tcW w:w="89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0x09</w:t>
            </w:r>
          </w:p>
        </w:tc>
        <w:tc>
          <w:tcPr>
            <w:tcW w:w="117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Tab</w:t>
            </w:r>
          </w:p>
        </w:tc>
      </w:tr>
      <w:tr w:rsidR="003D693E">
        <w:trPr>
          <w:trHeight w:val="296"/>
        </w:trPr>
        <w:tc>
          <w:tcPr>
            <w:tcW w:w="927" w:type="dxa"/>
            <w:tcBorders>
              <w:top w:val="nil"/>
              <w:left w:val="nil"/>
              <w:bottom w:val="nil"/>
              <w:right w:val="nil"/>
            </w:tcBorders>
          </w:tcPr>
          <w:p w:rsidR="003D693E" w:rsidRDefault="005D0E4F">
            <w:pPr>
              <w:spacing w:after="0" w:line="259" w:lineRule="auto"/>
              <w:ind w:left="120" w:firstLine="0"/>
              <w:jc w:val="left"/>
            </w:pPr>
            <w:r>
              <w:rPr>
                <w:sz w:val="16"/>
              </w:rPr>
              <w:t>"\n"</w:t>
            </w:r>
          </w:p>
        </w:tc>
        <w:tc>
          <w:tcPr>
            <w:tcW w:w="89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0x0A</w:t>
            </w:r>
          </w:p>
        </w:tc>
        <w:tc>
          <w:tcPr>
            <w:tcW w:w="117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Newline (line feed)</w:t>
            </w:r>
          </w:p>
        </w:tc>
      </w:tr>
      <w:tr w:rsidR="003D693E">
        <w:trPr>
          <w:trHeight w:val="296"/>
        </w:trPr>
        <w:tc>
          <w:tcPr>
            <w:tcW w:w="927" w:type="dxa"/>
            <w:tcBorders>
              <w:top w:val="nil"/>
              <w:left w:val="nil"/>
              <w:bottom w:val="nil"/>
              <w:right w:val="nil"/>
            </w:tcBorders>
          </w:tcPr>
          <w:p w:rsidR="003D693E" w:rsidRDefault="005D0E4F">
            <w:pPr>
              <w:spacing w:after="0" w:line="259" w:lineRule="auto"/>
              <w:ind w:left="120" w:firstLine="0"/>
              <w:jc w:val="left"/>
            </w:pPr>
            <w:r>
              <w:rPr>
                <w:sz w:val="16"/>
              </w:rPr>
              <w:t>"\r"</w:t>
            </w:r>
          </w:p>
        </w:tc>
        <w:tc>
          <w:tcPr>
            <w:tcW w:w="89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0x0D</w:t>
            </w:r>
          </w:p>
        </w:tc>
        <w:tc>
          <w:tcPr>
            <w:tcW w:w="117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Carriage return</w:t>
            </w:r>
          </w:p>
        </w:tc>
      </w:tr>
      <w:tr w:rsidR="003D693E">
        <w:trPr>
          <w:trHeight w:val="296"/>
        </w:trPr>
        <w:tc>
          <w:tcPr>
            <w:tcW w:w="927" w:type="dxa"/>
            <w:tcBorders>
              <w:top w:val="nil"/>
              <w:left w:val="nil"/>
              <w:bottom w:val="nil"/>
              <w:right w:val="nil"/>
            </w:tcBorders>
          </w:tcPr>
          <w:p w:rsidR="003D693E" w:rsidRDefault="005D0E4F">
            <w:pPr>
              <w:spacing w:after="0" w:line="259" w:lineRule="auto"/>
              <w:ind w:left="120" w:firstLine="0"/>
              <w:jc w:val="left"/>
            </w:pPr>
            <w:r>
              <w:rPr>
                <w:sz w:val="16"/>
              </w:rPr>
              <w:t>"\0"</w:t>
            </w:r>
          </w:p>
        </w:tc>
        <w:tc>
          <w:tcPr>
            <w:tcW w:w="89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0x00</w:t>
            </w:r>
          </w:p>
        </w:tc>
        <w:tc>
          <w:tcPr>
            <w:tcW w:w="117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NUL-byte</w:t>
            </w:r>
          </w:p>
        </w:tc>
      </w:tr>
      <w:tr w:rsidR="003D693E">
        <w:trPr>
          <w:trHeight w:val="267"/>
        </w:trPr>
        <w:tc>
          <w:tcPr>
            <w:tcW w:w="927" w:type="dxa"/>
            <w:tcBorders>
              <w:top w:val="nil"/>
              <w:left w:val="nil"/>
              <w:bottom w:val="single" w:sz="2" w:space="0" w:color="7F7F7F"/>
              <w:right w:val="nil"/>
            </w:tcBorders>
          </w:tcPr>
          <w:p w:rsidR="003D693E" w:rsidRDefault="005D0E4F">
            <w:pPr>
              <w:spacing w:after="0" w:line="259" w:lineRule="auto"/>
              <w:ind w:left="120" w:firstLine="0"/>
              <w:jc w:val="left"/>
            </w:pPr>
            <w:r>
              <w:rPr>
                <w:sz w:val="16"/>
              </w:rPr>
              <w:lastRenderedPageBreak/>
              <w:t>"\x0B"</w:t>
            </w:r>
          </w:p>
        </w:tc>
        <w:tc>
          <w:tcPr>
            <w:tcW w:w="892"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0x0B</w:t>
            </w:r>
          </w:p>
        </w:tc>
        <w:tc>
          <w:tcPr>
            <w:tcW w:w="1174"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Vertical tab</w:t>
            </w:r>
          </w:p>
        </w:tc>
      </w:tr>
    </w:tbl>
    <w:p w:rsidR="003D693E" w:rsidRDefault="005D0E4F">
      <w:pPr>
        <w:spacing w:after="199" w:line="259" w:lineRule="auto"/>
        <w:ind w:left="10" w:right="489"/>
        <w:jc w:val="right"/>
      </w:pPr>
      <w:r>
        <w:rPr>
          <w:rFonts w:ascii="Myriad Pro" w:eastAsia="Myriad Pro" w:hAnsi="Myriad Pro" w:cs="Myriad Pro"/>
          <w:b/>
          <w:sz w:val="18"/>
        </w:rPr>
        <w:t>Cleaning Strings</w:t>
      </w:r>
    </w:p>
    <w:p w:rsidR="003D693E" w:rsidRDefault="005D0E4F">
      <w:pPr>
        <w:ind w:left="10"/>
      </w:pPr>
      <w:r>
        <w:t>For example:</w:t>
      </w:r>
    </w:p>
    <w:p w:rsidR="003D693E" w:rsidRDefault="005D0E4F">
      <w:pPr>
        <w:spacing w:after="3"/>
        <w:ind w:left="355"/>
        <w:jc w:val="left"/>
      </w:pPr>
      <w:r>
        <w:rPr>
          <w:color w:val="003333"/>
          <w:sz w:val="16"/>
        </w:rPr>
        <w:t>$title</w:t>
      </w:r>
      <w:r>
        <w:rPr>
          <w:sz w:val="16"/>
        </w:rPr>
        <w:t xml:space="preserve"> </w:t>
      </w:r>
      <w:r>
        <w:rPr>
          <w:color w:val="555555"/>
          <w:sz w:val="16"/>
        </w:rPr>
        <w:t>=</w:t>
      </w:r>
      <w:r>
        <w:rPr>
          <w:sz w:val="16"/>
        </w:rPr>
        <w:t xml:space="preserve"> </w:t>
      </w:r>
      <w:r>
        <w:rPr>
          <w:color w:val="CC3300"/>
          <w:sz w:val="16"/>
        </w:rPr>
        <w:t xml:space="preserve">"   Programming PHP  </w:t>
      </w:r>
      <w:r>
        <w:rPr>
          <w:b/>
          <w:color w:val="CC3300"/>
          <w:sz w:val="16"/>
        </w:rPr>
        <w:t>\n</w:t>
      </w:r>
      <w:r>
        <w:rPr>
          <w:color w:val="CC3300"/>
          <w:sz w:val="16"/>
        </w:rPr>
        <w:t>"</w:t>
      </w:r>
      <w:r>
        <w:rPr>
          <w:sz w:val="16"/>
        </w:rPr>
        <w:t>;</w:t>
      </w:r>
    </w:p>
    <w:p w:rsidR="003D693E" w:rsidRDefault="005D0E4F">
      <w:pPr>
        <w:spacing w:after="3"/>
        <w:ind w:left="355" w:right="7"/>
        <w:jc w:val="left"/>
      </w:pPr>
      <w:r>
        <w:rPr>
          <w:color w:val="003333"/>
          <w:sz w:val="16"/>
        </w:rPr>
        <w:t>$str1</w:t>
      </w:r>
      <w:r>
        <w:rPr>
          <w:sz w:val="16"/>
        </w:rPr>
        <w:t xml:space="preserve"> </w:t>
      </w:r>
      <w:r>
        <w:rPr>
          <w:color w:val="555555"/>
          <w:sz w:val="16"/>
        </w:rPr>
        <w:t>=</w:t>
      </w:r>
      <w:r>
        <w:rPr>
          <w:sz w:val="16"/>
        </w:rPr>
        <w:t xml:space="preserve"> </w:t>
      </w:r>
      <w:r>
        <w:rPr>
          <w:color w:val="336666"/>
          <w:sz w:val="16"/>
        </w:rPr>
        <w:t>ltrim</w:t>
      </w:r>
      <w:r>
        <w:rPr>
          <w:sz w:val="16"/>
        </w:rPr>
        <w:t>(</w:t>
      </w:r>
      <w:r>
        <w:rPr>
          <w:color w:val="003333"/>
          <w:sz w:val="16"/>
        </w:rPr>
        <w:t>$title</w:t>
      </w:r>
      <w:r>
        <w:rPr>
          <w:sz w:val="16"/>
        </w:rPr>
        <w:t xml:space="preserve">);   </w:t>
      </w:r>
      <w:r>
        <w:rPr>
          <w:i/>
          <w:color w:val="35586C"/>
          <w:sz w:val="16"/>
        </w:rPr>
        <w:t>// $str1 is "Programming PHP  \n"</w:t>
      </w:r>
    </w:p>
    <w:p w:rsidR="003D693E" w:rsidRDefault="005D0E4F">
      <w:pPr>
        <w:spacing w:after="3"/>
        <w:ind w:left="355" w:right="7"/>
        <w:jc w:val="left"/>
      </w:pPr>
      <w:r>
        <w:rPr>
          <w:color w:val="003333"/>
          <w:sz w:val="16"/>
        </w:rPr>
        <w:t>$str2</w:t>
      </w:r>
      <w:r>
        <w:rPr>
          <w:sz w:val="16"/>
        </w:rPr>
        <w:t xml:space="preserve"> </w:t>
      </w:r>
      <w:r>
        <w:rPr>
          <w:color w:val="555555"/>
          <w:sz w:val="16"/>
        </w:rPr>
        <w:t>=</w:t>
      </w:r>
      <w:r>
        <w:rPr>
          <w:sz w:val="16"/>
        </w:rPr>
        <w:t xml:space="preserve"> </w:t>
      </w:r>
      <w:r>
        <w:rPr>
          <w:color w:val="336666"/>
          <w:sz w:val="16"/>
        </w:rPr>
        <w:t>rtrim</w:t>
      </w:r>
      <w:r>
        <w:rPr>
          <w:sz w:val="16"/>
        </w:rPr>
        <w:t>(</w:t>
      </w:r>
      <w:r>
        <w:rPr>
          <w:color w:val="003333"/>
          <w:sz w:val="16"/>
        </w:rPr>
        <w:t>$title</w:t>
      </w:r>
      <w:r>
        <w:rPr>
          <w:sz w:val="16"/>
        </w:rPr>
        <w:t xml:space="preserve">);   </w:t>
      </w:r>
      <w:r>
        <w:rPr>
          <w:i/>
          <w:color w:val="35586C"/>
          <w:sz w:val="16"/>
        </w:rPr>
        <w:t>// $str2 is "   Programming PHP"</w:t>
      </w:r>
    </w:p>
    <w:p w:rsidR="003D693E" w:rsidRDefault="005D0E4F">
      <w:pPr>
        <w:spacing w:after="159"/>
        <w:ind w:left="355" w:right="7"/>
        <w:jc w:val="left"/>
      </w:pPr>
      <w:r>
        <w:rPr>
          <w:color w:val="003333"/>
          <w:sz w:val="16"/>
        </w:rPr>
        <w:t>$str3</w:t>
      </w:r>
      <w:r>
        <w:rPr>
          <w:sz w:val="16"/>
        </w:rPr>
        <w:t xml:space="preserve"> </w:t>
      </w:r>
      <w:r>
        <w:rPr>
          <w:color w:val="555555"/>
          <w:sz w:val="16"/>
        </w:rPr>
        <w:t>=</w:t>
      </w:r>
      <w:r>
        <w:rPr>
          <w:sz w:val="16"/>
        </w:rPr>
        <w:t xml:space="preserve"> </w:t>
      </w:r>
      <w:r>
        <w:rPr>
          <w:color w:val="000088"/>
          <w:sz w:val="16"/>
        </w:rPr>
        <w:t>trim</w:t>
      </w:r>
      <w:r>
        <w:rPr>
          <w:sz w:val="16"/>
        </w:rPr>
        <w:t>(</w:t>
      </w:r>
      <w:r>
        <w:rPr>
          <w:color w:val="003333"/>
          <w:sz w:val="16"/>
        </w:rPr>
        <w:t>$title</w:t>
      </w:r>
      <w:r>
        <w:rPr>
          <w:sz w:val="16"/>
        </w:rPr>
        <w:t xml:space="preserve">);    </w:t>
      </w:r>
      <w:r>
        <w:rPr>
          <w:i/>
          <w:color w:val="35586C"/>
          <w:sz w:val="16"/>
        </w:rPr>
        <w:t>// $str3 is "Programming PHP"</w:t>
      </w:r>
    </w:p>
    <w:p w:rsidR="003D693E" w:rsidRDefault="005D0E4F">
      <w:pPr>
        <w:ind w:left="10"/>
      </w:pPr>
      <w:r>
        <w:t xml:space="preserve">Given a line of tab-separated data, use the </w:t>
      </w:r>
      <w:r>
        <w:rPr>
          <w:i/>
          <w:sz w:val="18"/>
        </w:rPr>
        <w:t>charlist</w:t>
      </w:r>
      <w:r>
        <w:t xml:space="preserve"> argument to remove leading or trailing whitespace without deleting the tabs:</w:t>
      </w:r>
    </w:p>
    <w:p w:rsidR="003D693E" w:rsidRDefault="005D0E4F">
      <w:pPr>
        <w:spacing w:after="3"/>
        <w:ind w:left="355"/>
        <w:jc w:val="left"/>
      </w:pPr>
      <w:r>
        <w:rPr>
          <w:color w:val="003333"/>
          <w:sz w:val="16"/>
        </w:rPr>
        <w:t>$record</w:t>
      </w:r>
      <w:r>
        <w:rPr>
          <w:sz w:val="16"/>
        </w:rPr>
        <w:t xml:space="preserve"> </w:t>
      </w:r>
      <w:r>
        <w:rPr>
          <w:color w:val="555555"/>
          <w:sz w:val="16"/>
        </w:rPr>
        <w:t>=</w:t>
      </w:r>
      <w:r>
        <w:rPr>
          <w:sz w:val="16"/>
        </w:rPr>
        <w:t xml:space="preserve"> </w:t>
      </w:r>
      <w:r>
        <w:rPr>
          <w:color w:val="CC3300"/>
          <w:sz w:val="16"/>
        </w:rPr>
        <w:t>"  Fred</w:t>
      </w:r>
      <w:r>
        <w:rPr>
          <w:b/>
          <w:color w:val="CC3300"/>
          <w:sz w:val="16"/>
        </w:rPr>
        <w:t>\t</w:t>
      </w:r>
      <w:r>
        <w:rPr>
          <w:color w:val="CC3300"/>
          <w:sz w:val="16"/>
        </w:rPr>
        <w:t>Flintstone</w:t>
      </w:r>
      <w:r>
        <w:rPr>
          <w:b/>
          <w:color w:val="CC3300"/>
          <w:sz w:val="16"/>
        </w:rPr>
        <w:t>\t</w:t>
      </w:r>
      <w:r>
        <w:rPr>
          <w:color w:val="CC3300"/>
          <w:sz w:val="16"/>
        </w:rPr>
        <w:t>35</w:t>
      </w:r>
      <w:r>
        <w:rPr>
          <w:b/>
          <w:color w:val="CC3300"/>
          <w:sz w:val="16"/>
        </w:rPr>
        <w:t>\t</w:t>
      </w:r>
      <w:r>
        <w:rPr>
          <w:color w:val="CC3300"/>
          <w:sz w:val="16"/>
        </w:rPr>
        <w:t>Wil</w:t>
      </w:r>
      <w:r>
        <w:rPr>
          <w:color w:val="CC3300"/>
          <w:sz w:val="16"/>
        </w:rPr>
        <w:t>ma</w:t>
      </w:r>
      <w:r>
        <w:rPr>
          <w:b/>
          <w:color w:val="CC3300"/>
          <w:sz w:val="16"/>
        </w:rPr>
        <w:t>\t</w:t>
      </w:r>
      <w:r>
        <w:rPr>
          <w:color w:val="CC3300"/>
          <w:sz w:val="16"/>
        </w:rPr>
        <w:t xml:space="preserve">   </w:t>
      </w:r>
      <w:r>
        <w:rPr>
          <w:b/>
          <w:color w:val="CC3300"/>
          <w:sz w:val="16"/>
        </w:rPr>
        <w:t>\n</w:t>
      </w:r>
      <w:r>
        <w:rPr>
          <w:color w:val="CC3300"/>
          <w:sz w:val="16"/>
        </w:rPr>
        <w:t>"</w:t>
      </w:r>
      <w:r>
        <w:rPr>
          <w:sz w:val="16"/>
        </w:rPr>
        <w:t>;</w:t>
      </w:r>
    </w:p>
    <w:p w:rsidR="003D693E" w:rsidRDefault="005D0E4F">
      <w:pPr>
        <w:spacing w:after="3" w:line="257" w:lineRule="auto"/>
        <w:ind w:left="355" w:right="592"/>
        <w:jc w:val="left"/>
      </w:pPr>
      <w:r>
        <w:rPr>
          <w:color w:val="003333"/>
          <w:sz w:val="16"/>
        </w:rPr>
        <w:t>$record</w:t>
      </w:r>
      <w:r>
        <w:rPr>
          <w:sz w:val="16"/>
        </w:rPr>
        <w:t xml:space="preserve"> </w:t>
      </w:r>
      <w:r>
        <w:rPr>
          <w:color w:val="555555"/>
          <w:sz w:val="16"/>
        </w:rPr>
        <w:t>=</w:t>
      </w:r>
      <w:r>
        <w:rPr>
          <w:sz w:val="16"/>
        </w:rPr>
        <w:t xml:space="preserve"> </w:t>
      </w:r>
      <w:r>
        <w:rPr>
          <w:color w:val="000088"/>
          <w:sz w:val="16"/>
        </w:rPr>
        <w:t>trim</w:t>
      </w:r>
      <w:r>
        <w:rPr>
          <w:sz w:val="16"/>
        </w:rPr>
        <w:t>(</w:t>
      </w:r>
      <w:r>
        <w:rPr>
          <w:color w:val="003333"/>
          <w:sz w:val="16"/>
        </w:rPr>
        <w:t>$record</w:t>
      </w:r>
      <w:r>
        <w:rPr>
          <w:sz w:val="16"/>
        </w:rPr>
        <w:t xml:space="preserve">, </w:t>
      </w:r>
      <w:r>
        <w:rPr>
          <w:color w:val="CC3300"/>
          <w:sz w:val="16"/>
        </w:rPr>
        <w:t xml:space="preserve">" </w:t>
      </w:r>
      <w:r>
        <w:rPr>
          <w:b/>
          <w:color w:val="CC3300"/>
          <w:sz w:val="16"/>
        </w:rPr>
        <w:t>\r\n\0\x0B</w:t>
      </w:r>
      <w:r>
        <w:rPr>
          <w:color w:val="CC3300"/>
          <w:sz w:val="16"/>
        </w:rPr>
        <w:t>"</w:t>
      </w:r>
      <w:r>
        <w:rPr>
          <w:sz w:val="16"/>
        </w:rPr>
        <w:t>);</w:t>
      </w:r>
    </w:p>
    <w:p w:rsidR="003D693E" w:rsidRDefault="005D0E4F">
      <w:pPr>
        <w:spacing w:after="412"/>
        <w:ind w:left="355" w:right="7"/>
        <w:jc w:val="left"/>
      </w:pPr>
      <w:r>
        <w:rPr>
          <w:i/>
          <w:color w:val="35586C"/>
          <w:sz w:val="16"/>
        </w:rPr>
        <w:t>// $record is "Fred\tFlintstone\t35\tWilma"</w:t>
      </w:r>
    </w:p>
    <w:p w:rsidR="003D693E" w:rsidRDefault="005D0E4F">
      <w:pPr>
        <w:pStyle w:val="Heading4"/>
        <w:spacing w:after="0"/>
        <w:ind w:left="-5" w:right="0"/>
      </w:pPr>
      <w:r>
        <w:rPr>
          <w:sz w:val="30"/>
        </w:rPr>
        <w:t>Changing Case</w:t>
      </w:r>
    </w:p>
    <w:p w:rsidR="003D693E" w:rsidRDefault="005D0E4F">
      <w:pPr>
        <w:ind w:left="10"/>
      </w:pPr>
      <w:r>
        <w:t xml:space="preserve">PHP has several functions for changing the case of strings: </w:t>
      </w:r>
      <w:r>
        <w:rPr>
          <w:sz w:val="18"/>
        </w:rPr>
        <w:t>strtolower()</w:t>
      </w:r>
      <w:r>
        <w:t xml:space="preserve"> and </w:t>
      </w:r>
      <w:r>
        <w:rPr>
          <w:sz w:val="18"/>
        </w:rPr>
        <w:t>strtoup per()</w:t>
      </w:r>
      <w:r>
        <w:t xml:space="preserve"> operate on entire strings, </w:t>
      </w:r>
      <w:r>
        <w:rPr>
          <w:sz w:val="18"/>
        </w:rPr>
        <w:t>ucfirst()</w:t>
      </w:r>
      <w:r>
        <w:t xml:space="preserve"> operates only on the first character of the string, and </w:t>
      </w:r>
      <w:r>
        <w:rPr>
          <w:sz w:val="18"/>
        </w:rPr>
        <w:t>ucwords()</w:t>
      </w:r>
      <w:r>
        <w:t xml:space="preserve"> operates on the first character of each word in the string. Each function takes a string to operate on as an argument and returns a copy of that string, appropriately changed. For example:</w:t>
      </w:r>
    </w:p>
    <w:p w:rsidR="003D693E" w:rsidRDefault="005D0E4F">
      <w:pPr>
        <w:spacing w:after="3"/>
        <w:ind w:left="355"/>
        <w:jc w:val="left"/>
      </w:pPr>
      <w:r>
        <w:rPr>
          <w:color w:val="003333"/>
          <w:sz w:val="16"/>
        </w:rPr>
        <w:t>$string1</w:t>
      </w:r>
      <w:r>
        <w:rPr>
          <w:sz w:val="16"/>
        </w:rPr>
        <w:t xml:space="preserve"> </w:t>
      </w:r>
      <w:r>
        <w:rPr>
          <w:color w:val="555555"/>
          <w:sz w:val="16"/>
        </w:rPr>
        <w:t>=</w:t>
      </w:r>
      <w:r>
        <w:rPr>
          <w:sz w:val="16"/>
        </w:rPr>
        <w:t xml:space="preserve"> </w:t>
      </w:r>
      <w:r>
        <w:rPr>
          <w:color w:val="CC3300"/>
          <w:sz w:val="16"/>
        </w:rPr>
        <w:t>"FRED flintstone"</w:t>
      </w:r>
      <w:r>
        <w:rPr>
          <w:sz w:val="16"/>
        </w:rPr>
        <w:t>;</w:t>
      </w:r>
    </w:p>
    <w:p w:rsidR="003D693E" w:rsidRDefault="005D0E4F">
      <w:pPr>
        <w:spacing w:after="3" w:line="257" w:lineRule="auto"/>
        <w:ind w:left="355" w:right="4607"/>
        <w:jc w:val="left"/>
      </w:pPr>
      <w:r>
        <w:rPr>
          <w:color w:val="003333"/>
          <w:sz w:val="16"/>
        </w:rPr>
        <w:t>$string2</w:t>
      </w:r>
      <w:r>
        <w:rPr>
          <w:sz w:val="16"/>
        </w:rPr>
        <w:t xml:space="preserve"> </w:t>
      </w:r>
      <w:r>
        <w:rPr>
          <w:color w:val="555555"/>
          <w:sz w:val="16"/>
        </w:rPr>
        <w:t>=</w:t>
      </w:r>
      <w:r>
        <w:rPr>
          <w:sz w:val="16"/>
        </w:rPr>
        <w:t xml:space="preserve"> </w:t>
      </w:r>
      <w:r>
        <w:rPr>
          <w:color w:val="CC3300"/>
          <w:sz w:val="16"/>
        </w:rPr>
        <w:t>"barney rubble"</w:t>
      </w:r>
      <w:r>
        <w:rPr>
          <w:sz w:val="16"/>
        </w:rPr>
        <w:t xml:space="preserve">; </w:t>
      </w:r>
      <w:r>
        <w:rPr>
          <w:b/>
          <w:color w:val="006699"/>
          <w:sz w:val="16"/>
        </w:rPr>
        <w:t>print</w:t>
      </w:r>
      <w:r>
        <w:rPr>
          <w:sz w:val="16"/>
        </w:rPr>
        <w:t>(</w:t>
      </w:r>
      <w:r>
        <w:rPr>
          <w:color w:val="000088"/>
          <w:sz w:val="16"/>
        </w:rPr>
        <w:t>strtolower</w:t>
      </w:r>
      <w:r>
        <w:rPr>
          <w:sz w:val="16"/>
        </w:rPr>
        <w:t>(</w:t>
      </w:r>
      <w:r>
        <w:rPr>
          <w:color w:val="003333"/>
          <w:sz w:val="16"/>
        </w:rPr>
        <w:t>$string1</w:t>
      </w:r>
      <w:r>
        <w:rPr>
          <w:sz w:val="16"/>
        </w:rPr>
        <w:t xml:space="preserve">)); </w:t>
      </w:r>
      <w:r>
        <w:rPr>
          <w:b/>
          <w:color w:val="006699"/>
          <w:sz w:val="16"/>
        </w:rPr>
        <w:t>print</w:t>
      </w:r>
      <w:r>
        <w:rPr>
          <w:sz w:val="16"/>
        </w:rPr>
        <w:t>(</w:t>
      </w:r>
      <w:r>
        <w:rPr>
          <w:color w:val="000088"/>
          <w:sz w:val="16"/>
        </w:rPr>
        <w:t>strtoupper</w:t>
      </w:r>
      <w:r>
        <w:rPr>
          <w:sz w:val="16"/>
        </w:rPr>
        <w:t>(</w:t>
      </w:r>
      <w:r>
        <w:rPr>
          <w:color w:val="003333"/>
          <w:sz w:val="16"/>
        </w:rPr>
        <w:t>$string1</w:t>
      </w:r>
      <w:r>
        <w:rPr>
          <w:sz w:val="16"/>
        </w:rPr>
        <w:t xml:space="preserve">)); </w:t>
      </w:r>
      <w:r>
        <w:rPr>
          <w:b/>
          <w:color w:val="006699"/>
          <w:sz w:val="16"/>
        </w:rPr>
        <w:t>print</w:t>
      </w:r>
      <w:r>
        <w:rPr>
          <w:sz w:val="16"/>
        </w:rPr>
        <w:t>(</w:t>
      </w:r>
      <w:r>
        <w:rPr>
          <w:color w:val="000088"/>
          <w:sz w:val="16"/>
        </w:rPr>
        <w:t>ucfirst</w:t>
      </w:r>
      <w:r>
        <w:rPr>
          <w:sz w:val="16"/>
        </w:rPr>
        <w:t>(</w:t>
      </w:r>
      <w:r>
        <w:rPr>
          <w:color w:val="003333"/>
          <w:sz w:val="16"/>
        </w:rPr>
        <w:t>$string2</w:t>
      </w:r>
      <w:r>
        <w:rPr>
          <w:sz w:val="16"/>
        </w:rPr>
        <w:t xml:space="preserve">)); </w:t>
      </w:r>
      <w:r>
        <w:rPr>
          <w:b/>
          <w:color w:val="006699"/>
          <w:sz w:val="16"/>
        </w:rPr>
        <w:t>print</w:t>
      </w:r>
      <w:r>
        <w:rPr>
          <w:sz w:val="16"/>
        </w:rPr>
        <w:t>(</w:t>
      </w:r>
      <w:r>
        <w:rPr>
          <w:color w:val="000088"/>
          <w:sz w:val="16"/>
        </w:rPr>
        <w:t>ucwords</w:t>
      </w:r>
      <w:r>
        <w:rPr>
          <w:sz w:val="16"/>
        </w:rPr>
        <w:t>(</w:t>
      </w:r>
      <w:r>
        <w:rPr>
          <w:color w:val="003333"/>
          <w:sz w:val="16"/>
        </w:rPr>
        <w:t>$string2</w:t>
      </w:r>
      <w:r>
        <w:rPr>
          <w:sz w:val="16"/>
        </w:rPr>
        <w:t xml:space="preserve">)); </w:t>
      </w:r>
      <w:r>
        <w:rPr>
          <w:b/>
          <w:color w:val="000088"/>
          <w:sz w:val="16"/>
        </w:rPr>
        <w:t>fred</w:t>
      </w:r>
      <w:r>
        <w:rPr>
          <w:b/>
          <w:sz w:val="16"/>
        </w:rPr>
        <w:t xml:space="preserve"> </w:t>
      </w:r>
      <w:r>
        <w:rPr>
          <w:b/>
          <w:color w:val="000088"/>
          <w:sz w:val="16"/>
        </w:rPr>
        <w:t>flintstone FRED</w:t>
      </w:r>
      <w:r>
        <w:rPr>
          <w:b/>
          <w:sz w:val="16"/>
        </w:rPr>
        <w:t xml:space="preserve"> </w:t>
      </w:r>
      <w:r>
        <w:rPr>
          <w:b/>
          <w:color w:val="000088"/>
          <w:sz w:val="16"/>
        </w:rPr>
        <w:t>FLINTSTONE</w:t>
      </w:r>
    </w:p>
    <w:p w:rsidR="003D693E" w:rsidRDefault="005D0E4F">
      <w:pPr>
        <w:spacing w:after="3"/>
        <w:ind w:left="355" w:right="607"/>
        <w:jc w:val="left"/>
      </w:pPr>
      <w:r>
        <w:rPr>
          <w:b/>
          <w:color w:val="000088"/>
          <w:sz w:val="16"/>
        </w:rPr>
        <w:t>Barney</w:t>
      </w:r>
      <w:r>
        <w:rPr>
          <w:b/>
          <w:sz w:val="16"/>
        </w:rPr>
        <w:t xml:space="preserve"> </w:t>
      </w:r>
      <w:r>
        <w:rPr>
          <w:b/>
          <w:color w:val="000088"/>
          <w:sz w:val="16"/>
        </w:rPr>
        <w:t>rubble</w:t>
      </w:r>
    </w:p>
    <w:p w:rsidR="003D693E" w:rsidRDefault="005D0E4F">
      <w:pPr>
        <w:spacing w:after="157"/>
        <w:ind w:left="355" w:right="607"/>
        <w:jc w:val="left"/>
      </w:pPr>
      <w:r>
        <w:rPr>
          <w:b/>
          <w:color w:val="000088"/>
          <w:sz w:val="16"/>
        </w:rPr>
        <w:t>Barney</w:t>
      </w:r>
      <w:r>
        <w:rPr>
          <w:b/>
          <w:sz w:val="16"/>
        </w:rPr>
        <w:t xml:space="preserve"> </w:t>
      </w:r>
      <w:r>
        <w:rPr>
          <w:b/>
          <w:color w:val="000088"/>
          <w:sz w:val="16"/>
        </w:rPr>
        <w:t>Rubble</w:t>
      </w:r>
    </w:p>
    <w:p w:rsidR="003D693E" w:rsidRDefault="005D0E4F">
      <w:pPr>
        <w:ind w:left="10"/>
      </w:pPr>
      <w:r>
        <w:t xml:space="preserve">If you’ve got a mixed-case string that you want to convert to “title case,” where the first letter of each word is in uppercase and the rest of the letters are in lowercase (and you are not sure what case the string is in to begin with), use a combination </w:t>
      </w:r>
      <w:r>
        <w:t xml:space="preserve">of </w:t>
      </w:r>
      <w:r>
        <w:rPr>
          <w:sz w:val="18"/>
        </w:rPr>
        <w:t>strto lower()</w:t>
      </w:r>
      <w:r>
        <w:t xml:space="preserve"> and </w:t>
      </w:r>
      <w:r>
        <w:rPr>
          <w:sz w:val="18"/>
        </w:rPr>
        <w:t>ucwords()</w:t>
      </w:r>
      <w:r>
        <w:t>:</w:t>
      </w:r>
    </w:p>
    <w:p w:rsidR="003D693E" w:rsidRDefault="005D0E4F">
      <w:pPr>
        <w:spacing w:after="494"/>
        <w:ind w:left="370" w:right="3567"/>
        <w:jc w:val="left"/>
      </w:pPr>
      <w:r>
        <w:rPr>
          <w:b/>
          <w:color w:val="006699"/>
          <w:sz w:val="16"/>
        </w:rPr>
        <w:t>print</w:t>
      </w:r>
      <w:r>
        <w:rPr>
          <w:sz w:val="16"/>
        </w:rPr>
        <w:t>(</w:t>
      </w:r>
      <w:r>
        <w:rPr>
          <w:color w:val="000088"/>
          <w:sz w:val="16"/>
        </w:rPr>
        <w:t>ucwords</w:t>
      </w:r>
      <w:r>
        <w:rPr>
          <w:sz w:val="16"/>
        </w:rPr>
        <w:t>(</w:t>
      </w:r>
      <w:r>
        <w:rPr>
          <w:color w:val="000088"/>
          <w:sz w:val="16"/>
        </w:rPr>
        <w:t>strtolower</w:t>
      </w:r>
      <w:r>
        <w:rPr>
          <w:sz w:val="16"/>
        </w:rPr>
        <w:t>(</w:t>
      </w:r>
      <w:r>
        <w:rPr>
          <w:color w:val="003333"/>
          <w:sz w:val="16"/>
        </w:rPr>
        <w:t>$string1</w:t>
      </w:r>
      <w:r>
        <w:rPr>
          <w:sz w:val="16"/>
        </w:rPr>
        <w:t xml:space="preserve">))); </w:t>
      </w:r>
      <w:r>
        <w:rPr>
          <w:b/>
          <w:color w:val="000088"/>
          <w:sz w:val="16"/>
        </w:rPr>
        <w:t>Fred</w:t>
      </w:r>
      <w:r>
        <w:rPr>
          <w:b/>
          <w:sz w:val="16"/>
        </w:rPr>
        <w:t xml:space="preserve"> </w:t>
      </w:r>
      <w:r>
        <w:rPr>
          <w:b/>
          <w:color w:val="000088"/>
          <w:sz w:val="16"/>
        </w:rPr>
        <w:t>Flintstone</w:t>
      </w:r>
    </w:p>
    <w:p w:rsidR="003D693E" w:rsidRDefault="005D0E4F">
      <w:pPr>
        <w:pStyle w:val="Heading3"/>
        <w:ind w:left="-5"/>
      </w:pPr>
      <w:r>
        <w:t>Encoding and Escaping</w:t>
      </w:r>
    </w:p>
    <w:p w:rsidR="003D693E" w:rsidRDefault="005D0E4F">
      <w:pPr>
        <w:ind w:left="10"/>
      </w:pPr>
      <w:r>
        <w:t>Because PHP programs often interact with HTML pages, web addresses (URLs), and databases, there are functions to help you work with those types of d</w:t>
      </w:r>
      <w:r>
        <w:t xml:space="preserve">ata. HTML, web page addresses, and database commands are all strings, but they each require different characters to be escaped in different ways. For instance, a space in a web address must be written as </w:t>
      </w:r>
      <w:r>
        <w:rPr>
          <w:sz w:val="18"/>
        </w:rPr>
        <w:lastRenderedPageBreak/>
        <w:t>%20</w:t>
      </w:r>
      <w:r>
        <w:t>, while a literal less-than sign (</w:t>
      </w:r>
      <w:r>
        <w:rPr>
          <w:sz w:val="18"/>
        </w:rPr>
        <w:t>&lt;</w:t>
      </w:r>
      <w:r>
        <w:t>) in an HTML d</w:t>
      </w:r>
      <w:r>
        <w:t xml:space="preserve">ocument must be written as </w:t>
      </w:r>
      <w:r>
        <w:rPr>
          <w:sz w:val="18"/>
        </w:rPr>
        <w:t>&amp;lt;</w:t>
      </w:r>
      <w:r>
        <w:t>. PHP has a number of built-in functions to convert to and from these</w:t>
      </w:r>
    </w:p>
    <w:p w:rsidR="003D693E" w:rsidRDefault="005D0E4F">
      <w:pPr>
        <w:ind w:left="10"/>
      </w:pPr>
      <w:r>
        <w:t>encodings.</w:t>
      </w:r>
    </w:p>
    <w:p w:rsidR="003D693E" w:rsidRDefault="003D693E">
      <w:pPr>
        <w:sectPr w:rsidR="003D693E">
          <w:headerReference w:type="even" r:id="rId611"/>
          <w:headerReference w:type="default" r:id="rId612"/>
          <w:footerReference w:type="even" r:id="rId613"/>
          <w:footerReference w:type="default" r:id="rId614"/>
          <w:headerReference w:type="first" r:id="rId615"/>
          <w:footerReference w:type="first" r:id="rId616"/>
          <w:pgSz w:w="10080" w:h="13230"/>
          <w:pgMar w:top="1060" w:right="1434" w:bottom="830" w:left="1440" w:header="720" w:footer="826" w:gutter="0"/>
          <w:cols w:space="720"/>
          <w:titlePg/>
        </w:sectPr>
      </w:pPr>
    </w:p>
    <w:p w:rsidR="003D693E" w:rsidRDefault="005D0E4F">
      <w:pPr>
        <w:pStyle w:val="Heading4"/>
        <w:spacing w:after="0"/>
        <w:ind w:left="-5" w:right="0"/>
      </w:pPr>
      <w:r>
        <w:rPr>
          <w:sz w:val="30"/>
        </w:rPr>
        <w:lastRenderedPageBreak/>
        <w:t>HTML</w:t>
      </w:r>
    </w:p>
    <w:p w:rsidR="003D693E" w:rsidRDefault="005D0E4F">
      <w:pPr>
        <w:spacing w:after="262"/>
        <w:ind w:left="10"/>
      </w:pPr>
      <w:r>
        <w:t xml:space="preserve">Special characters in HTML are represented by </w:t>
      </w:r>
      <w:r>
        <w:rPr>
          <w:i/>
        </w:rPr>
        <w:t>entities</w:t>
      </w:r>
      <w:r>
        <w:t xml:space="preserve"> such as </w:t>
      </w:r>
      <w:r>
        <w:rPr>
          <w:sz w:val="18"/>
        </w:rPr>
        <w:t>&amp;amp;</w:t>
      </w:r>
      <w:r>
        <w:t xml:space="preserve"> and </w:t>
      </w:r>
      <w:r>
        <w:rPr>
          <w:sz w:val="18"/>
        </w:rPr>
        <w:t>&amp;lt;</w:t>
      </w:r>
      <w:r>
        <w:t xml:space="preserve">. There are two PHP functions that turn special characters in a string into their entities: one for removing HTML tags, and one for extracting only </w:t>
      </w:r>
      <w:r>
        <w:rPr>
          <w:sz w:val="18"/>
        </w:rPr>
        <w:t>meta</w:t>
      </w:r>
      <w:r>
        <w:t xml:space="preserve"> tags.</w:t>
      </w:r>
    </w:p>
    <w:p w:rsidR="003D693E" w:rsidRDefault="005D0E4F">
      <w:pPr>
        <w:pStyle w:val="Heading5"/>
        <w:ind w:left="-5"/>
      </w:pPr>
      <w:r>
        <w:t>Entity-quoting all s</w:t>
      </w:r>
      <w:r>
        <w:t>pecial characters</w:t>
      </w:r>
    </w:p>
    <w:p w:rsidR="003D693E" w:rsidRDefault="005D0E4F">
      <w:pPr>
        <w:spacing w:after="95"/>
        <w:ind w:left="10"/>
      </w:pPr>
      <w:r>
        <w:t xml:space="preserve">The </w:t>
      </w:r>
      <w:r>
        <w:rPr>
          <w:sz w:val="18"/>
        </w:rPr>
        <w:t>htmlentities()</w:t>
      </w:r>
      <w:r>
        <w:t xml:space="preserve"> function changes all characters with HTML entity equivalents into those equivalents (with the exception of the space character). This includes the lessthan sign (</w:t>
      </w:r>
      <w:r>
        <w:rPr>
          <w:sz w:val="18"/>
        </w:rPr>
        <w:t>&lt;</w:t>
      </w:r>
      <w:r>
        <w:t>), the greater-than sign (</w:t>
      </w:r>
      <w:r>
        <w:rPr>
          <w:sz w:val="18"/>
        </w:rPr>
        <w:t>&gt;</w:t>
      </w:r>
      <w:r>
        <w:t>), the ampersand (</w:t>
      </w:r>
      <w:r>
        <w:rPr>
          <w:sz w:val="18"/>
        </w:rPr>
        <w:t>&amp;</w:t>
      </w:r>
      <w:r>
        <w:t>), and acc</w:t>
      </w:r>
      <w:r>
        <w:t>ented characters.</w:t>
      </w:r>
    </w:p>
    <w:p w:rsidR="003D693E" w:rsidRDefault="005D0E4F">
      <w:pPr>
        <w:ind w:left="10"/>
      </w:pPr>
      <w:r>
        <w:t>For example:</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336666"/>
          <w:sz w:val="16"/>
        </w:rPr>
        <w:t>htmlentities</w:t>
      </w:r>
      <w:r>
        <w:rPr>
          <w:sz w:val="16"/>
        </w:rPr>
        <w:t>(</w:t>
      </w:r>
      <w:r>
        <w:rPr>
          <w:color w:val="CC3300"/>
          <w:sz w:val="16"/>
        </w:rPr>
        <w:t>"Einstürzende Neubauten"</w:t>
      </w:r>
      <w:r>
        <w:rPr>
          <w:sz w:val="16"/>
        </w:rPr>
        <w:t>);</w:t>
      </w:r>
    </w:p>
    <w:p w:rsidR="003D693E" w:rsidRDefault="005D0E4F">
      <w:pPr>
        <w:spacing w:after="160"/>
        <w:ind w:left="355" w:right="4847"/>
        <w:jc w:val="left"/>
      </w:pPr>
      <w:r>
        <w:rPr>
          <w:b/>
          <w:color w:val="006699"/>
          <w:sz w:val="16"/>
        </w:rPr>
        <w:t>echo</w:t>
      </w:r>
      <w:r>
        <w:rPr>
          <w:sz w:val="16"/>
        </w:rPr>
        <w:t xml:space="preserve"> </w:t>
      </w:r>
      <w:r>
        <w:rPr>
          <w:color w:val="003333"/>
          <w:sz w:val="16"/>
        </w:rPr>
        <w:t>$string</w:t>
      </w:r>
      <w:r>
        <w:rPr>
          <w:sz w:val="16"/>
        </w:rPr>
        <w:t xml:space="preserve">; </w:t>
      </w:r>
      <w:r>
        <w:rPr>
          <w:b/>
          <w:color w:val="000088"/>
          <w:sz w:val="16"/>
        </w:rPr>
        <w:t>Einst</w:t>
      </w:r>
      <w:r>
        <w:rPr>
          <w:b/>
          <w:color w:val="AA0000"/>
          <w:sz w:val="16"/>
        </w:rPr>
        <w:t>ü</w:t>
      </w:r>
      <w:r>
        <w:rPr>
          <w:b/>
          <w:color w:val="000088"/>
          <w:sz w:val="16"/>
        </w:rPr>
        <w:t>rzende</w:t>
      </w:r>
      <w:r>
        <w:rPr>
          <w:b/>
          <w:sz w:val="16"/>
        </w:rPr>
        <w:t xml:space="preserve"> </w:t>
      </w:r>
      <w:r>
        <w:rPr>
          <w:b/>
          <w:color w:val="000088"/>
          <w:sz w:val="16"/>
        </w:rPr>
        <w:t>Neubauten</w:t>
      </w:r>
    </w:p>
    <w:p w:rsidR="003D693E" w:rsidRDefault="005D0E4F">
      <w:pPr>
        <w:spacing w:after="99"/>
        <w:ind w:left="10"/>
      </w:pPr>
      <w:r>
        <w:t>The entity-escaped version (</w:t>
      </w:r>
      <w:r>
        <w:rPr>
          <w:sz w:val="18"/>
        </w:rPr>
        <w:t>&amp;uuml;</w:t>
      </w:r>
      <w:r>
        <w:t xml:space="preserve">—seen by viewing the source) correctly displays as ü in the rendered web page. As you can see, the space has not been turned into </w:t>
      </w:r>
      <w:r>
        <w:rPr>
          <w:sz w:val="18"/>
        </w:rPr>
        <w:t>&amp;nbsp;</w:t>
      </w:r>
      <w:r>
        <w:t>.</w:t>
      </w:r>
    </w:p>
    <w:p w:rsidR="003D693E" w:rsidRDefault="005D0E4F">
      <w:pPr>
        <w:ind w:left="10"/>
      </w:pPr>
      <w:r>
        <w:t xml:space="preserve">The </w:t>
      </w:r>
      <w:r>
        <w:rPr>
          <w:sz w:val="18"/>
        </w:rPr>
        <w:t>htmlentities()</w:t>
      </w:r>
      <w:r>
        <w:t xml:space="preserve"> function actually takes up to three arguments:</w:t>
      </w:r>
    </w:p>
    <w:p w:rsidR="003D693E" w:rsidRDefault="005D0E4F">
      <w:pPr>
        <w:spacing w:after="159"/>
        <w:ind w:left="355" w:right="448"/>
        <w:jc w:val="left"/>
      </w:pPr>
      <w:r>
        <w:rPr>
          <w:sz w:val="16"/>
        </w:rPr>
        <w:t>$output = htmlentities(</w:t>
      </w:r>
      <w:r>
        <w:rPr>
          <w:i/>
          <w:sz w:val="16"/>
        </w:rPr>
        <w:t>input</w:t>
      </w:r>
      <w:r>
        <w:rPr>
          <w:sz w:val="16"/>
        </w:rPr>
        <w:t xml:space="preserve">, </w:t>
      </w:r>
      <w:r>
        <w:rPr>
          <w:i/>
          <w:sz w:val="16"/>
        </w:rPr>
        <w:t>quote_style</w:t>
      </w:r>
      <w:r>
        <w:rPr>
          <w:sz w:val="16"/>
        </w:rPr>
        <w:t xml:space="preserve">, </w:t>
      </w:r>
      <w:r>
        <w:rPr>
          <w:i/>
          <w:sz w:val="16"/>
        </w:rPr>
        <w:t>charset</w:t>
      </w:r>
      <w:r>
        <w:rPr>
          <w:sz w:val="16"/>
        </w:rPr>
        <w:t>);</w:t>
      </w:r>
    </w:p>
    <w:p w:rsidR="003D693E" w:rsidRDefault="005D0E4F">
      <w:pPr>
        <w:ind w:left="10"/>
      </w:pPr>
      <w:r>
        <w:t xml:space="preserve">The </w:t>
      </w:r>
      <w:r>
        <w:rPr>
          <w:i/>
          <w:sz w:val="18"/>
        </w:rPr>
        <w:t>charset</w:t>
      </w:r>
      <w:r>
        <w:t xml:space="preserve"> parameter, if given, identifies the character set. The default is “ISO-8859-1.” The </w:t>
      </w:r>
      <w:r>
        <w:rPr>
          <w:i/>
          <w:sz w:val="18"/>
        </w:rPr>
        <w:t>quote_style</w:t>
      </w:r>
      <w:r>
        <w:t xml:space="preserve"> parameter controls whether single and double quotes are turned into their entity forms. </w:t>
      </w:r>
      <w:r>
        <w:rPr>
          <w:sz w:val="18"/>
        </w:rPr>
        <w:t>ENT_COMPAT</w:t>
      </w:r>
      <w:r>
        <w:t xml:space="preserve"> (the default) converts only double quotes, </w:t>
      </w:r>
      <w:r>
        <w:rPr>
          <w:sz w:val="18"/>
        </w:rPr>
        <w:t>ENT_QUOTES</w:t>
      </w:r>
      <w:r>
        <w:t xml:space="preserve"> converts both types of quotes, and </w:t>
      </w:r>
      <w:r>
        <w:rPr>
          <w:sz w:val="18"/>
        </w:rPr>
        <w:t>ENT_NOQUOTES</w:t>
      </w:r>
      <w:r>
        <w:t xml:space="preserve"> converts neither. There is no option to convert only single quotes. For example:</w:t>
      </w:r>
    </w:p>
    <w:p w:rsidR="003D693E" w:rsidRDefault="005D0E4F">
      <w:pPr>
        <w:spacing w:after="3" w:line="257" w:lineRule="auto"/>
        <w:ind w:left="355" w:right="592"/>
        <w:jc w:val="left"/>
      </w:pPr>
      <w:r>
        <w:rPr>
          <w:color w:val="003333"/>
          <w:sz w:val="16"/>
        </w:rPr>
        <w:t>$input</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End</w:t>
      </w:r>
    </w:p>
    <w:p w:rsidR="003D693E" w:rsidRDefault="005D0E4F">
      <w:pPr>
        <w:spacing w:after="3"/>
        <w:ind w:left="355"/>
        <w:jc w:val="left"/>
      </w:pPr>
      <w:r>
        <w:rPr>
          <w:color w:val="CC3300"/>
          <w:sz w:val="16"/>
        </w:rPr>
        <w:t>"Stop pulling my hair!"</w:t>
      </w:r>
      <w:r>
        <w:rPr>
          <w:sz w:val="16"/>
        </w:rPr>
        <w:t xml:space="preserve">  </w:t>
      </w:r>
      <w:r>
        <w:rPr>
          <w:color w:val="000088"/>
          <w:sz w:val="16"/>
        </w:rPr>
        <w:t>Jane</w:t>
      </w:r>
      <w:r>
        <w:rPr>
          <w:color w:val="CC3300"/>
          <w:sz w:val="16"/>
        </w:rPr>
        <w:t>'s eyes flashed.&lt;p&gt;</w:t>
      </w:r>
    </w:p>
    <w:p w:rsidR="003D693E" w:rsidRDefault="005D0E4F">
      <w:pPr>
        <w:spacing w:after="183"/>
        <w:ind w:left="355"/>
        <w:jc w:val="left"/>
      </w:pPr>
      <w:r>
        <w:rPr>
          <w:color w:val="CC3300"/>
          <w:sz w:val="16"/>
        </w:rPr>
        <w:t>End;</w:t>
      </w:r>
    </w:p>
    <w:p w:rsidR="003D693E" w:rsidRDefault="005D0E4F">
      <w:pPr>
        <w:spacing w:after="3"/>
        <w:ind w:left="355"/>
        <w:jc w:val="left"/>
      </w:pPr>
      <w:r>
        <w:rPr>
          <w:color w:val="CC3300"/>
          <w:sz w:val="16"/>
        </w:rPr>
        <w:t>$double = htmlentities($input);</w:t>
      </w:r>
    </w:p>
    <w:p w:rsidR="003D693E" w:rsidRDefault="005D0E4F">
      <w:pPr>
        <w:spacing w:after="183"/>
        <w:ind w:left="355"/>
        <w:jc w:val="left"/>
      </w:pPr>
      <w:r>
        <w:rPr>
          <w:color w:val="CC3300"/>
          <w:sz w:val="16"/>
        </w:rPr>
        <w:t>// &amp;quot;Stop</w:t>
      </w:r>
      <w:r>
        <w:rPr>
          <w:color w:val="CC3300"/>
          <w:sz w:val="16"/>
        </w:rPr>
        <w:t xml:space="preserve"> pulling my hair!&amp;quot;  Jane'</w:t>
      </w:r>
      <w:r>
        <w:rPr>
          <w:color w:val="000088"/>
          <w:sz w:val="16"/>
        </w:rPr>
        <w:t>s</w:t>
      </w:r>
      <w:r>
        <w:rPr>
          <w:sz w:val="16"/>
        </w:rPr>
        <w:t xml:space="preserve"> </w:t>
      </w:r>
      <w:r>
        <w:rPr>
          <w:color w:val="000088"/>
          <w:sz w:val="16"/>
        </w:rPr>
        <w:t>eyes</w:t>
      </w:r>
      <w:r>
        <w:rPr>
          <w:sz w:val="16"/>
        </w:rPr>
        <w:t xml:space="preserve"> </w:t>
      </w:r>
      <w:r>
        <w:rPr>
          <w:color w:val="000088"/>
          <w:sz w:val="16"/>
        </w:rPr>
        <w:t>flashed</w:t>
      </w:r>
      <w:r>
        <w:rPr>
          <w:color w:val="555555"/>
          <w:sz w:val="16"/>
        </w:rPr>
        <w:t>.&amp;</w:t>
      </w:r>
      <w:r>
        <w:rPr>
          <w:color w:val="000088"/>
          <w:sz w:val="16"/>
        </w:rPr>
        <w:t>lt</w:t>
      </w:r>
      <w:r>
        <w:rPr>
          <w:sz w:val="16"/>
        </w:rPr>
        <w:t>;</w:t>
      </w:r>
      <w:r>
        <w:rPr>
          <w:color w:val="000088"/>
          <w:sz w:val="16"/>
        </w:rPr>
        <w:t>p</w:t>
      </w:r>
      <w:r>
        <w:rPr>
          <w:color w:val="555555"/>
          <w:sz w:val="16"/>
        </w:rPr>
        <w:t>&amp;</w:t>
      </w:r>
      <w:r>
        <w:rPr>
          <w:color w:val="000088"/>
          <w:sz w:val="16"/>
        </w:rPr>
        <w:t>gt</w:t>
      </w:r>
      <w:r>
        <w:rPr>
          <w:sz w:val="16"/>
        </w:rPr>
        <w:t>;</w:t>
      </w:r>
    </w:p>
    <w:p w:rsidR="003D693E" w:rsidRDefault="005D0E4F">
      <w:pPr>
        <w:spacing w:after="3"/>
        <w:ind w:left="355" w:right="607"/>
        <w:jc w:val="left"/>
      </w:pPr>
      <w:r>
        <w:rPr>
          <w:color w:val="003333"/>
          <w:sz w:val="16"/>
        </w:rPr>
        <w:t>$both</w:t>
      </w:r>
      <w:r>
        <w:rPr>
          <w:sz w:val="16"/>
        </w:rPr>
        <w:t xml:space="preserve"> </w:t>
      </w:r>
      <w:r>
        <w:rPr>
          <w:color w:val="555555"/>
          <w:sz w:val="16"/>
        </w:rPr>
        <w:t>=</w:t>
      </w:r>
      <w:r>
        <w:rPr>
          <w:sz w:val="16"/>
        </w:rPr>
        <w:t xml:space="preserve"> </w:t>
      </w:r>
      <w:r>
        <w:rPr>
          <w:color w:val="336666"/>
          <w:sz w:val="16"/>
        </w:rPr>
        <w:t>htmlentities</w:t>
      </w:r>
      <w:r>
        <w:rPr>
          <w:sz w:val="16"/>
        </w:rPr>
        <w:t>(</w:t>
      </w:r>
      <w:r>
        <w:rPr>
          <w:color w:val="003333"/>
          <w:sz w:val="16"/>
        </w:rPr>
        <w:t>$input</w:t>
      </w:r>
      <w:r>
        <w:rPr>
          <w:sz w:val="16"/>
        </w:rPr>
        <w:t xml:space="preserve">, </w:t>
      </w:r>
      <w:r>
        <w:rPr>
          <w:color w:val="000088"/>
          <w:sz w:val="16"/>
        </w:rPr>
        <w:t>ENT_QUOTES</w:t>
      </w:r>
      <w:r>
        <w:rPr>
          <w:sz w:val="16"/>
        </w:rPr>
        <w:t>);</w:t>
      </w:r>
    </w:p>
    <w:p w:rsidR="003D693E" w:rsidRDefault="005D0E4F">
      <w:pPr>
        <w:spacing w:after="183"/>
        <w:ind w:left="355" w:right="7"/>
        <w:jc w:val="left"/>
      </w:pPr>
      <w:r>
        <w:rPr>
          <w:i/>
          <w:color w:val="35586C"/>
          <w:sz w:val="16"/>
        </w:rPr>
        <w:t>// &amp;quot;Stop pulling my hair!&amp;quot;  Jane&amp;#039;s eyes flashed.&amp;lt;p&amp;gt;</w:t>
      </w:r>
    </w:p>
    <w:p w:rsidR="003D693E" w:rsidRDefault="005D0E4F">
      <w:pPr>
        <w:spacing w:after="3" w:line="257" w:lineRule="auto"/>
        <w:ind w:left="355" w:right="592"/>
        <w:jc w:val="left"/>
      </w:pPr>
      <w:r>
        <w:rPr>
          <w:color w:val="003333"/>
          <w:sz w:val="16"/>
        </w:rPr>
        <w:t>$neither</w:t>
      </w:r>
      <w:r>
        <w:rPr>
          <w:sz w:val="16"/>
        </w:rPr>
        <w:t xml:space="preserve"> </w:t>
      </w:r>
      <w:r>
        <w:rPr>
          <w:color w:val="555555"/>
          <w:sz w:val="16"/>
        </w:rPr>
        <w:t>=</w:t>
      </w:r>
      <w:r>
        <w:rPr>
          <w:sz w:val="16"/>
        </w:rPr>
        <w:t xml:space="preserve"> </w:t>
      </w:r>
      <w:r>
        <w:rPr>
          <w:color w:val="336666"/>
          <w:sz w:val="16"/>
        </w:rPr>
        <w:t>htmlentities</w:t>
      </w:r>
      <w:r>
        <w:rPr>
          <w:sz w:val="16"/>
        </w:rPr>
        <w:t>(</w:t>
      </w:r>
      <w:r>
        <w:rPr>
          <w:color w:val="003333"/>
          <w:sz w:val="16"/>
        </w:rPr>
        <w:t>$input</w:t>
      </w:r>
      <w:r>
        <w:rPr>
          <w:sz w:val="16"/>
        </w:rPr>
        <w:t xml:space="preserve">, </w:t>
      </w:r>
      <w:r>
        <w:rPr>
          <w:color w:val="000088"/>
          <w:sz w:val="16"/>
        </w:rPr>
        <w:t>ENT_NOQUOTES</w:t>
      </w:r>
      <w:r>
        <w:rPr>
          <w:sz w:val="16"/>
        </w:rPr>
        <w:t>);</w:t>
      </w:r>
    </w:p>
    <w:p w:rsidR="003D693E" w:rsidRDefault="005D0E4F">
      <w:pPr>
        <w:spacing w:after="304"/>
        <w:ind w:left="355" w:right="7"/>
        <w:jc w:val="left"/>
      </w:pPr>
      <w:r>
        <w:rPr>
          <w:i/>
          <w:color w:val="35586C"/>
          <w:sz w:val="16"/>
        </w:rPr>
        <w:t>// "Stop pulling my hair!"  Jane's eyes flashed.&amp;lt;p&amp;gt;</w:t>
      </w:r>
    </w:p>
    <w:p w:rsidR="003D693E" w:rsidRDefault="005D0E4F">
      <w:pPr>
        <w:pStyle w:val="Heading5"/>
        <w:ind w:left="-5"/>
      </w:pPr>
      <w:r>
        <w:t>Entity-quoting only HTML syntax characters</w:t>
      </w:r>
    </w:p>
    <w:p w:rsidR="003D693E" w:rsidRDefault="005D0E4F">
      <w:pPr>
        <w:spacing w:after="113"/>
        <w:ind w:left="10"/>
      </w:pPr>
      <w:r>
        <w:t xml:space="preserve">The </w:t>
      </w:r>
      <w:r>
        <w:rPr>
          <w:sz w:val="18"/>
        </w:rPr>
        <w:t>htmlspecialchars()</w:t>
      </w:r>
      <w:r>
        <w:t xml:space="preserve"> function converts the smallest set of entities possible to generate valid HTML. The following entities are converted:</w:t>
      </w:r>
    </w:p>
    <w:p w:rsidR="003D693E" w:rsidRDefault="005D0E4F">
      <w:pPr>
        <w:numPr>
          <w:ilvl w:val="0"/>
          <w:numId w:val="9"/>
        </w:numPr>
        <w:ind w:hanging="240"/>
      </w:pPr>
      <w:r>
        <w:t>Ampersands (</w:t>
      </w:r>
      <w:r>
        <w:rPr>
          <w:sz w:val="18"/>
        </w:rPr>
        <w:t>&amp;</w:t>
      </w:r>
      <w:r>
        <w:t xml:space="preserve">) are converted to </w:t>
      </w:r>
      <w:r>
        <w:rPr>
          <w:sz w:val="18"/>
        </w:rPr>
        <w:t>&amp;amp;</w:t>
      </w:r>
    </w:p>
    <w:p w:rsidR="003D693E" w:rsidRDefault="005D0E4F">
      <w:pPr>
        <w:numPr>
          <w:ilvl w:val="0"/>
          <w:numId w:val="9"/>
        </w:numPr>
        <w:ind w:hanging="240"/>
      </w:pPr>
      <w:r>
        <w:t>Double quotes (</w:t>
      </w:r>
      <w:r>
        <w:rPr>
          <w:sz w:val="18"/>
        </w:rPr>
        <w:t>"</w:t>
      </w:r>
      <w:r>
        <w:t xml:space="preserve">) are converted to </w:t>
      </w:r>
      <w:r>
        <w:rPr>
          <w:sz w:val="18"/>
        </w:rPr>
        <w:t>&amp;quot;</w:t>
      </w:r>
    </w:p>
    <w:p w:rsidR="003D693E" w:rsidRDefault="005D0E4F">
      <w:pPr>
        <w:numPr>
          <w:ilvl w:val="0"/>
          <w:numId w:val="9"/>
        </w:numPr>
        <w:ind w:hanging="240"/>
      </w:pPr>
      <w:r>
        <w:lastRenderedPageBreak/>
        <w:t>Single quotes (</w:t>
      </w:r>
      <w:r>
        <w:rPr>
          <w:sz w:val="18"/>
        </w:rPr>
        <w:t>'</w:t>
      </w:r>
      <w:r>
        <w:t xml:space="preserve">) are converted to </w:t>
      </w:r>
      <w:r>
        <w:rPr>
          <w:sz w:val="18"/>
        </w:rPr>
        <w:t>&amp;#039;</w:t>
      </w:r>
      <w:r>
        <w:t xml:space="preserve"> (if </w:t>
      </w:r>
      <w:r>
        <w:rPr>
          <w:sz w:val="18"/>
        </w:rPr>
        <w:t>ENT_QUOTES</w:t>
      </w:r>
      <w:r>
        <w:t xml:space="preserve"> is on, as described for </w:t>
      </w:r>
      <w:r>
        <w:rPr>
          <w:sz w:val="18"/>
        </w:rPr>
        <w:t>htmlentities()</w:t>
      </w:r>
      <w:r>
        <w:t>)</w:t>
      </w:r>
    </w:p>
    <w:p w:rsidR="003D693E" w:rsidRDefault="005D0E4F">
      <w:pPr>
        <w:numPr>
          <w:ilvl w:val="0"/>
          <w:numId w:val="9"/>
        </w:numPr>
        <w:ind w:hanging="240"/>
      </w:pPr>
      <w:r>
        <w:t>Less-than signs (</w:t>
      </w:r>
      <w:r>
        <w:rPr>
          <w:sz w:val="18"/>
        </w:rPr>
        <w:t>&lt;</w:t>
      </w:r>
      <w:r>
        <w:t xml:space="preserve">) are converted to </w:t>
      </w:r>
      <w:r>
        <w:rPr>
          <w:sz w:val="18"/>
        </w:rPr>
        <w:t>&amp;lt;</w:t>
      </w:r>
    </w:p>
    <w:p w:rsidR="003D693E" w:rsidRDefault="005D0E4F">
      <w:pPr>
        <w:numPr>
          <w:ilvl w:val="0"/>
          <w:numId w:val="9"/>
        </w:numPr>
        <w:spacing w:after="114"/>
        <w:ind w:hanging="240"/>
      </w:pPr>
      <w:r>
        <w:t>Greater-than signs (</w:t>
      </w:r>
      <w:r>
        <w:rPr>
          <w:sz w:val="18"/>
        </w:rPr>
        <w:t>&gt;</w:t>
      </w:r>
      <w:r>
        <w:t xml:space="preserve">) are converted to </w:t>
      </w:r>
      <w:r>
        <w:rPr>
          <w:sz w:val="18"/>
        </w:rPr>
        <w:t>&amp;gt;</w:t>
      </w:r>
    </w:p>
    <w:p w:rsidR="003D693E" w:rsidRDefault="005D0E4F">
      <w:pPr>
        <w:spacing w:after="98"/>
        <w:ind w:left="10"/>
      </w:pPr>
      <w:r>
        <w:t>If yo</w:t>
      </w:r>
      <w:r>
        <w:t xml:space="preserve">u have an application that displays data that a user has entered in a form, you need to run that data through </w:t>
      </w:r>
      <w:r>
        <w:rPr>
          <w:sz w:val="18"/>
        </w:rPr>
        <w:t>htmlspecialchars()</w:t>
      </w:r>
      <w:r>
        <w:t xml:space="preserve"> before displaying or saving it. If you don’t, and the user enters a string like </w:t>
      </w:r>
      <w:r>
        <w:rPr>
          <w:sz w:val="18"/>
        </w:rPr>
        <w:t>"angle &lt; 30"</w:t>
      </w:r>
      <w:r>
        <w:t xml:space="preserve"> or </w:t>
      </w:r>
      <w:r>
        <w:rPr>
          <w:sz w:val="18"/>
        </w:rPr>
        <w:t>"sturm &amp; drang"</w:t>
      </w:r>
      <w:r>
        <w:t>, the browser wi</w:t>
      </w:r>
      <w:r>
        <w:t>ll think the special characters are HTML, resulting in a garbled page.</w:t>
      </w:r>
    </w:p>
    <w:p w:rsidR="003D693E" w:rsidRDefault="005D0E4F">
      <w:pPr>
        <w:ind w:left="10"/>
      </w:pPr>
      <w:r>
        <w:t xml:space="preserve">Like </w:t>
      </w:r>
      <w:r>
        <w:rPr>
          <w:sz w:val="18"/>
        </w:rPr>
        <w:t>htmlentities()</w:t>
      </w:r>
      <w:r>
        <w:t xml:space="preserve">, </w:t>
      </w:r>
      <w:r>
        <w:rPr>
          <w:sz w:val="18"/>
        </w:rPr>
        <w:t>htmlspecialchars()</w:t>
      </w:r>
      <w:r>
        <w:t xml:space="preserve"> can take up to three arguments:</w:t>
      </w:r>
    </w:p>
    <w:p w:rsidR="003D693E" w:rsidRDefault="005D0E4F">
      <w:pPr>
        <w:spacing w:after="161"/>
        <w:ind w:left="355" w:right="448"/>
        <w:jc w:val="left"/>
      </w:pPr>
      <w:r>
        <w:rPr>
          <w:sz w:val="16"/>
        </w:rPr>
        <w:t>$output = htmlspecialchars(</w:t>
      </w:r>
      <w:r>
        <w:rPr>
          <w:i/>
          <w:sz w:val="16"/>
        </w:rPr>
        <w:t>input</w:t>
      </w:r>
      <w:r>
        <w:rPr>
          <w:sz w:val="16"/>
        </w:rPr>
        <w:t>, [</w:t>
      </w:r>
      <w:r>
        <w:rPr>
          <w:i/>
          <w:sz w:val="16"/>
        </w:rPr>
        <w:t>quote_style</w:t>
      </w:r>
      <w:r>
        <w:rPr>
          <w:sz w:val="16"/>
        </w:rPr>
        <w:t>, [</w:t>
      </w:r>
      <w:r>
        <w:rPr>
          <w:i/>
          <w:sz w:val="16"/>
        </w:rPr>
        <w:t>charset</w:t>
      </w:r>
      <w:r>
        <w:rPr>
          <w:sz w:val="16"/>
        </w:rPr>
        <w:t>]]);</w:t>
      </w:r>
    </w:p>
    <w:p w:rsidR="003D693E" w:rsidRDefault="005D0E4F">
      <w:pPr>
        <w:spacing w:after="87"/>
        <w:ind w:left="10"/>
      </w:pPr>
      <w:r>
        <w:t xml:space="preserve">The </w:t>
      </w:r>
      <w:r>
        <w:rPr>
          <w:i/>
          <w:sz w:val="18"/>
        </w:rPr>
        <w:t>quote_style</w:t>
      </w:r>
      <w:r>
        <w:t xml:space="preserve"> and </w:t>
      </w:r>
      <w:r>
        <w:rPr>
          <w:i/>
          <w:sz w:val="18"/>
        </w:rPr>
        <w:t>charset</w:t>
      </w:r>
      <w:r>
        <w:t xml:space="preserve"> arguments have the same meaning that they do for </w:t>
      </w:r>
      <w:r>
        <w:rPr>
          <w:sz w:val="18"/>
        </w:rPr>
        <w:t>htmlentities()</w:t>
      </w:r>
      <w:r>
        <w:t>.</w:t>
      </w:r>
    </w:p>
    <w:p w:rsidR="003D693E" w:rsidRDefault="005D0E4F">
      <w:pPr>
        <w:ind w:left="10"/>
      </w:pPr>
      <w:r>
        <w:t xml:space="preserve">There are no functions specifically for converting back from the entities to the original text, because this is rarely needed. There is a relatively simple way to do this, though. Use the </w:t>
      </w:r>
      <w:r>
        <w:rPr>
          <w:sz w:val="18"/>
        </w:rPr>
        <w:t>ge</w:t>
      </w:r>
      <w:r>
        <w:rPr>
          <w:sz w:val="18"/>
        </w:rPr>
        <w:t>t_html_translation_table()</w:t>
      </w:r>
      <w:r>
        <w:t xml:space="preserve"> function to fetch the translation table used by either of these functions in a given quote style. For example, to get the translation table that </w:t>
      </w:r>
      <w:r>
        <w:rPr>
          <w:sz w:val="18"/>
        </w:rPr>
        <w:t>htmlentities()</w:t>
      </w:r>
      <w:r>
        <w:t xml:space="preserve"> uses, do this:</w:t>
      </w:r>
    </w:p>
    <w:p w:rsidR="003D693E" w:rsidRDefault="005D0E4F">
      <w:pPr>
        <w:spacing w:after="166"/>
        <w:ind w:left="355" w:right="607"/>
        <w:jc w:val="left"/>
      </w:pPr>
      <w:r>
        <w:rPr>
          <w:color w:val="003333"/>
          <w:sz w:val="16"/>
        </w:rPr>
        <w:t>$table</w:t>
      </w:r>
      <w:r>
        <w:rPr>
          <w:sz w:val="16"/>
        </w:rPr>
        <w:t xml:space="preserve"> </w:t>
      </w:r>
      <w:r>
        <w:rPr>
          <w:color w:val="555555"/>
          <w:sz w:val="16"/>
        </w:rPr>
        <w:t>=</w:t>
      </w:r>
      <w:r>
        <w:rPr>
          <w:sz w:val="16"/>
        </w:rPr>
        <w:t xml:space="preserve"> </w:t>
      </w:r>
      <w:r>
        <w:rPr>
          <w:color w:val="336666"/>
          <w:sz w:val="16"/>
        </w:rPr>
        <w:t>get_html_translation_table</w:t>
      </w:r>
      <w:r>
        <w:rPr>
          <w:sz w:val="16"/>
        </w:rPr>
        <w:t>(</w:t>
      </w:r>
      <w:r>
        <w:rPr>
          <w:color w:val="000088"/>
          <w:sz w:val="16"/>
        </w:rPr>
        <w:t>HTML_ENTITIES</w:t>
      </w:r>
      <w:r>
        <w:rPr>
          <w:sz w:val="16"/>
        </w:rPr>
        <w:t>);</w:t>
      </w:r>
    </w:p>
    <w:p w:rsidR="003D693E" w:rsidRDefault="005D0E4F">
      <w:pPr>
        <w:ind w:left="10"/>
      </w:pPr>
      <w:r>
        <w:t>To</w:t>
      </w:r>
      <w:r>
        <w:t xml:space="preserve"> get the table for </w:t>
      </w:r>
      <w:r>
        <w:rPr>
          <w:sz w:val="18"/>
        </w:rPr>
        <w:t>htmlspecialchars()</w:t>
      </w:r>
      <w:r>
        <w:t xml:space="preserve"> in </w:t>
      </w:r>
      <w:r>
        <w:rPr>
          <w:sz w:val="18"/>
        </w:rPr>
        <w:t>ENT_NOQUOTES</w:t>
      </w:r>
      <w:r>
        <w:t xml:space="preserve"> mode, use:</w:t>
      </w:r>
    </w:p>
    <w:p w:rsidR="003D693E" w:rsidRDefault="005D0E4F">
      <w:pPr>
        <w:spacing w:after="160"/>
        <w:ind w:left="370" w:right="886"/>
        <w:jc w:val="left"/>
      </w:pPr>
      <w:r>
        <w:rPr>
          <w:color w:val="003333"/>
          <w:sz w:val="16"/>
        </w:rPr>
        <w:t>$table</w:t>
      </w:r>
      <w:r>
        <w:rPr>
          <w:sz w:val="16"/>
        </w:rPr>
        <w:t xml:space="preserve"> </w:t>
      </w:r>
      <w:r>
        <w:rPr>
          <w:color w:val="555555"/>
          <w:sz w:val="16"/>
        </w:rPr>
        <w:t>=</w:t>
      </w:r>
      <w:r>
        <w:rPr>
          <w:sz w:val="16"/>
        </w:rPr>
        <w:t xml:space="preserve"> </w:t>
      </w:r>
      <w:r>
        <w:rPr>
          <w:color w:val="336666"/>
          <w:sz w:val="16"/>
        </w:rPr>
        <w:t>get_html_translation_table</w:t>
      </w:r>
      <w:r>
        <w:rPr>
          <w:sz w:val="16"/>
        </w:rPr>
        <w:t>(</w:t>
      </w:r>
      <w:r>
        <w:rPr>
          <w:color w:val="000088"/>
          <w:sz w:val="16"/>
        </w:rPr>
        <w:t>HTML_SPECIALCHARS</w:t>
      </w:r>
      <w:r>
        <w:rPr>
          <w:sz w:val="16"/>
        </w:rPr>
        <w:t xml:space="preserve">, </w:t>
      </w:r>
      <w:r>
        <w:rPr>
          <w:color w:val="000088"/>
          <w:sz w:val="16"/>
        </w:rPr>
        <w:t>ENT_NOQUOTES</w:t>
      </w:r>
      <w:r>
        <w:rPr>
          <w:sz w:val="16"/>
        </w:rPr>
        <w:t>);</w:t>
      </w:r>
    </w:p>
    <w:p w:rsidR="003D693E" w:rsidRDefault="005D0E4F">
      <w:pPr>
        <w:ind w:left="10"/>
      </w:pPr>
      <w:r>
        <w:t xml:space="preserve">A nice trick is to use this translation table, flip it using </w:t>
      </w:r>
      <w:r>
        <w:rPr>
          <w:sz w:val="18"/>
        </w:rPr>
        <w:t>array_flip()</w:t>
      </w:r>
      <w:r>
        <w:t xml:space="preserve">, and feed it to </w:t>
      </w:r>
      <w:r>
        <w:rPr>
          <w:sz w:val="18"/>
        </w:rPr>
        <w:t>strtr()</w:t>
      </w:r>
      <w:r>
        <w:t xml:space="preserve"> to apply it to a string</w:t>
      </w:r>
      <w:r>
        <w:t xml:space="preserve">, thereby effectively doing the reverse of </w:t>
      </w:r>
      <w:r>
        <w:rPr>
          <w:sz w:val="18"/>
        </w:rPr>
        <w:t>htmlentities()</w:t>
      </w:r>
      <w:r>
        <w:t>:</w:t>
      </w:r>
    </w:p>
    <w:p w:rsidR="003D693E" w:rsidRDefault="005D0E4F">
      <w:pPr>
        <w:spacing w:after="183"/>
        <w:ind w:left="355"/>
        <w:jc w:val="left"/>
      </w:pPr>
      <w:r>
        <w:rPr>
          <w:color w:val="003333"/>
          <w:sz w:val="16"/>
        </w:rPr>
        <w:t>$str</w:t>
      </w:r>
      <w:r>
        <w:rPr>
          <w:sz w:val="16"/>
        </w:rPr>
        <w:t xml:space="preserve"> </w:t>
      </w:r>
      <w:r>
        <w:rPr>
          <w:color w:val="555555"/>
          <w:sz w:val="16"/>
        </w:rPr>
        <w:t>=</w:t>
      </w:r>
      <w:r>
        <w:rPr>
          <w:sz w:val="16"/>
        </w:rPr>
        <w:t xml:space="preserve"> </w:t>
      </w:r>
      <w:r>
        <w:rPr>
          <w:color w:val="336666"/>
          <w:sz w:val="16"/>
        </w:rPr>
        <w:t>htmlentities</w:t>
      </w:r>
      <w:r>
        <w:rPr>
          <w:sz w:val="16"/>
        </w:rPr>
        <w:t>(</w:t>
      </w:r>
      <w:r>
        <w:rPr>
          <w:color w:val="CC3300"/>
          <w:sz w:val="16"/>
        </w:rPr>
        <w:t>"Einstürzende Neubauten"</w:t>
      </w:r>
      <w:r>
        <w:rPr>
          <w:sz w:val="16"/>
        </w:rPr>
        <w:t xml:space="preserve">); </w:t>
      </w:r>
      <w:r>
        <w:rPr>
          <w:i/>
          <w:color w:val="35586C"/>
          <w:sz w:val="16"/>
        </w:rPr>
        <w:t>// now it is encoded</w:t>
      </w:r>
    </w:p>
    <w:p w:rsidR="003D693E" w:rsidRDefault="005D0E4F">
      <w:pPr>
        <w:spacing w:after="3"/>
        <w:ind w:left="355" w:right="607"/>
        <w:jc w:val="left"/>
      </w:pPr>
      <w:r>
        <w:rPr>
          <w:color w:val="003333"/>
          <w:sz w:val="16"/>
        </w:rPr>
        <w:t>$table</w:t>
      </w:r>
      <w:r>
        <w:rPr>
          <w:sz w:val="16"/>
        </w:rPr>
        <w:t xml:space="preserve"> </w:t>
      </w:r>
      <w:r>
        <w:rPr>
          <w:color w:val="555555"/>
          <w:sz w:val="16"/>
        </w:rPr>
        <w:t>=</w:t>
      </w:r>
      <w:r>
        <w:rPr>
          <w:sz w:val="16"/>
        </w:rPr>
        <w:t xml:space="preserve"> </w:t>
      </w:r>
      <w:r>
        <w:rPr>
          <w:color w:val="336666"/>
          <w:sz w:val="16"/>
        </w:rPr>
        <w:t>get_html_translation_table</w:t>
      </w:r>
      <w:r>
        <w:rPr>
          <w:sz w:val="16"/>
        </w:rPr>
        <w:t>(</w:t>
      </w:r>
      <w:r>
        <w:rPr>
          <w:color w:val="000088"/>
          <w:sz w:val="16"/>
        </w:rPr>
        <w:t>HTML_ENTITIES</w:t>
      </w:r>
      <w:r>
        <w:rPr>
          <w:sz w:val="16"/>
        </w:rPr>
        <w:t>);</w:t>
      </w:r>
    </w:p>
    <w:p w:rsidR="003D693E" w:rsidRDefault="005D0E4F">
      <w:pPr>
        <w:spacing w:after="185" w:line="257" w:lineRule="auto"/>
        <w:ind w:left="355" w:right="592"/>
        <w:jc w:val="left"/>
      </w:pPr>
      <w:r>
        <w:rPr>
          <w:color w:val="003333"/>
          <w:sz w:val="16"/>
        </w:rPr>
        <w:t>$revTrans</w:t>
      </w:r>
      <w:r>
        <w:rPr>
          <w:sz w:val="16"/>
        </w:rPr>
        <w:t xml:space="preserve"> </w:t>
      </w:r>
      <w:r>
        <w:rPr>
          <w:color w:val="555555"/>
          <w:sz w:val="16"/>
        </w:rPr>
        <w:t>=</w:t>
      </w:r>
      <w:r>
        <w:rPr>
          <w:sz w:val="16"/>
        </w:rPr>
        <w:t xml:space="preserve"> </w:t>
      </w:r>
      <w:r>
        <w:rPr>
          <w:color w:val="336666"/>
          <w:sz w:val="16"/>
        </w:rPr>
        <w:t>array_flip</w:t>
      </w:r>
      <w:r>
        <w:rPr>
          <w:sz w:val="16"/>
        </w:rPr>
        <w:t>(</w:t>
      </w:r>
      <w:r>
        <w:rPr>
          <w:color w:val="003333"/>
          <w:sz w:val="16"/>
        </w:rPr>
        <w:t>$table</w:t>
      </w:r>
      <w:r>
        <w:rPr>
          <w:sz w:val="16"/>
        </w:rPr>
        <w:t>);</w:t>
      </w:r>
    </w:p>
    <w:p w:rsidR="003D693E" w:rsidRDefault="005D0E4F">
      <w:pPr>
        <w:spacing w:after="158"/>
        <w:ind w:left="355" w:right="2128"/>
        <w:jc w:val="left"/>
      </w:pPr>
      <w:r>
        <w:rPr>
          <w:b/>
          <w:color w:val="006699"/>
          <w:sz w:val="16"/>
        </w:rPr>
        <w:t>echo</w:t>
      </w:r>
      <w:r>
        <w:rPr>
          <w:sz w:val="16"/>
        </w:rPr>
        <w:t xml:space="preserve"> </w:t>
      </w:r>
      <w:r>
        <w:rPr>
          <w:color w:val="000088"/>
          <w:sz w:val="16"/>
        </w:rPr>
        <w:t>strtr</w:t>
      </w:r>
      <w:r>
        <w:rPr>
          <w:sz w:val="16"/>
        </w:rPr>
        <w:t>(</w:t>
      </w:r>
      <w:r>
        <w:rPr>
          <w:color w:val="003333"/>
          <w:sz w:val="16"/>
        </w:rPr>
        <w:t>$str</w:t>
      </w:r>
      <w:r>
        <w:rPr>
          <w:sz w:val="16"/>
        </w:rPr>
        <w:t xml:space="preserve">, </w:t>
      </w:r>
      <w:r>
        <w:rPr>
          <w:color w:val="003333"/>
          <w:sz w:val="16"/>
        </w:rPr>
        <w:t>$revTrans</w:t>
      </w:r>
      <w:r>
        <w:rPr>
          <w:sz w:val="16"/>
        </w:rPr>
        <w:t xml:space="preserve">);  </w:t>
      </w:r>
      <w:r>
        <w:rPr>
          <w:i/>
          <w:color w:val="35586C"/>
          <w:sz w:val="16"/>
        </w:rPr>
        <w:t xml:space="preserve">// back to normal </w:t>
      </w:r>
      <w:r>
        <w:rPr>
          <w:b/>
          <w:color w:val="000088"/>
          <w:sz w:val="16"/>
        </w:rPr>
        <w:t>Einst</w:t>
      </w:r>
      <w:r>
        <w:rPr>
          <w:b/>
          <w:color w:val="AA0000"/>
          <w:sz w:val="16"/>
        </w:rPr>
        <w:t>ü</w:t>
      </w:r>
      <w:r>
        <w:rPr>
          <w:b/>
          <w:color w:val="000088"/>
          <w:sz w:val="16"/>
        </w:rPr>
        <w:t>rzende</w:t>
      </w:r>
      <w:r>
        <w:rPr>
          <w:b/>
          <w:sz w:val="16"/>
        </w:rPr>
        <w:t xml:space="preserve"> </w:t>
      </w:r>
      <w:r>
        <w:rPr>
          <w:b/>
          <w:color w:val="000088"/>
          <w:sz w:val="16"/>
        </w:rPr>
        <w:t>Neubauten</w:t>
      </w:r>
    </w:p>
    <w:p w:rsidR="003D693E" w:rsidRDefault="005D0E4F">
      <w:pPr>
        <w:ind w:left="10"/>
      </w:pPr>
      <w:r>
        <w:t xml:space="preserve">You can, of course, also fetch the translation table, add whatever other translations you want to it, and then do the </w:t>
      </w:r>
      <w:r>
        <w:rPr>
          <w:sz w:val="18"/>
        </w:rPr>
        <w:t>strtr()</w:t>
      </w:r>
      <w:r>
        <w:t xml:space="preserve">. For example, if you wanted </w:t>
      </w:r>
      <w:r>
        <w:rPr>
          <w:sz w:val="18"/>
        </w:rPr>
        <w:t>htmlentities()</w:t>
      </w:r>
      <w:r>
        <w:t xml:space="preserve"> to also encode spaces to </w:t>
      </w:r>
      <w:r>
        <w:rPr>
          <w:sz w:val="18"/>
        </w:rPr>
        <w:t>&amp;nbsp;</w:t>
      </w:r>
      <w:r>
        <w:t>s, you would do:</w:t>
      </w:r>
    </w:p>
    <w:p w:rsidR="003D693E" w:rsidRDefault="005D0E4F">
      <w:pPr>
        <w:spacing w:after="3"/>
        <w:ind w:left="355" w:right="607"/>
        <w:jc w:val="left"/>
      </w:pPr>
      <w:r>
        <w:rPr>
          <w:color w:val="003333"/>
          <w:sz w:val="16"/>
        </w:rPr>
        <w:t>$table</w:t>
      </w:r>
      <w:r>
        <w:rPr>
          <w:sz w:val="16"/>
        </w:rPr>
        <w:t xml:space="preserve"> </w:t>
      </w:r>
      <w:r>
        <w:rPr>
          <w:color w:val="555555"/>
          <w:sz w:val="16"/>
        </w:rPr>
        <w:t>=</w:t>
      </w:r>
      <w:r>
        <w:rPr>
          <w:sz w:val="16"/>
        </w:rPr>
        <w:t xml:space="preserve"> </w:t>
      </w:r>
      <w:r>
        <w:rPr>
          <w:color w:val="336666"/>
          <w:sz w:val="16"/>
        </w:rPr>
        <w:t>get_html_translation_table</w:t>
      </w:r>
      <w:r>
        <w:rPr>
          <w:sz w:val="16"/>
        </w:rPr>
        <w:t>(</w:t>
      </w:r>
      <w:r>
        <w:rPr>
          <w:color w:val="000088"/>
          <w:sz w:val="16"/>
        </w:rPr>
        <w:t>HTML_ENTITIES</w:t>
      </w:r>
      <w:r>
        <w:rPr>
          <w:sz w:val="16"/>
        </w:rPr>
        <w:t>);</w:t>
      </w:r>
    </w:p>
    <w:p w:rsidR="003D693E" w:rsidRDefault="005D0E4F">
      <w:pPr>
        <w:spacing w:after="3"/>
        <w:ind w:left="355"/>
        <w:jc w:val="left"/>
      </w:pPr>
      <w:r>
        <w:rPr>
          <w:color w:val="003333"/>
          <w:sz w:val="16"/>
        </w:rPr>
        <w:t>$table</w:t>
      </w:r>
      <w:r>
        <w:rPr>
          <w:sz w:val="16"/>
        </w:rPr>
        <w:t>[</w:t>
      </w:r>
      <w:r>
        <w:rPr>
          <w:color w:val="CC3300"/>
          <w:sz w:val="16"/>
        </w:rPr>
        <w:t>' '</w:t>
      </w:r>
      <w:r>
        <w:rPr>
          <w:sz w:val="16"/>
        </w:rPr>
        <w:t xml:space="preserve">] </w:t>
      </w:r>
      <w:r>
        <w:rPr>
          <w:color w:val="555555"/>
          <w:sz w:val="16"/>
        </w:rPr>
        <w:t>=</w:t>
      </w:r>
      <w:r>
        <w:rPr>
          <w:sz w:val="16"/>
        </w:rPr>
        <w:t xml:space="preserve"> </w:t>
      </w:r>
      <w:r>
        <w:rPr>
          <w:color w:val="CC3300"/>
          <w:sz w:val="16"/>
        </w:rPr>
        <w:t>'&amp;nbsp;'</w:t>
      </w:r>
      <w:r>
        <w:rPr>
          <w:sz w:val="16"/>
        </w:rPr>
        <w:t>;</w:t>
      </w:r>
    </w:p>
    <w:p w:rsidR="003D693E" w:rsidRDefault="005D0E4F">
      <w:pPr>
        <w:spacing w:after="306" w:line="257" w:lineRule="auto"/>
        <w:ind w:left="355" w:right="592"/>
        <w:jc w:val="left"/>
      </w:pPr>
      <w:r>
        <w:rPr>
          <w:color w:val="003333"/>
          <w:sz w:val="16"/>
        </w:rPr>
        <w:t>$encoded</w:t>
      </w:r>
      <w:r>
        <w:rPr>
          <w:sz w:val="16"/>
        </w:rPr>
        <w:t xml:space="preserve"> </w:t>
      </w:r>
      <w:r>
        <w:rPr>
          <w:color w:val="555555"/>
          <w:sz w:val="16"/>
        </w:rPr>
        <w:t>=</w:t>
      </w:r>
      <w:r>
        <w:rPr>
          <w:sz w:val="16"/>
        </w:rPr>
        <w:t xml:space="preserve"> </w:t>
      </w:r>
      <w:r>
        <w:rPr>
          <w:color w:val="000088"/>
          <w:sz w:val="16"/>
        </w:rPr>
        <w:t>strtr</w:t>
      </w:r>
      <w:r>
        <w:rPr>
          <w:sz w:val="16"/>
        </w:rPr>
        <w:t>(</w:t>
      </w:r>
      <w:r>
        <w:rPr>
          <w:color w:val="003333"/>
          <w:sz w:val="16"/>
        </w:rPr>
        <w:t>$original</w:t>
      </w:r>
      <w:r>
        <w:rPr>
          <w:sz w:val="16"/>
        </w:rPr>
        <w:t xml:space="preserve">, </w:t>
      </w:r>
      <w:r>
        <w:rPr>
          <w:color w:val="003333"/>
          <w:sz w:val="16"/>
        </w:rPr>
        <w:t>$table</w:t>
      </w:r>
      <w:r>
        <w:rPr>
          <w:sz w:val="16"/>
        </w:rPr>
        <w:t>);</w:t>
      </w:r>
    </w:p>
    <w:p w:rsidR="003D693E" w:rsidRDefault="005D0E4F">
      <w:pPr>
        <w:pStyle w:val="Heading5"/>
        <w:ind w:left="-5"/>
      </w:pPr>
      <w:r>
        <w:t>Removing HTML tags</w:t>
      </w:r>
    </w:p>
    <w:p w:rsidR="003D693E" w:rsidRDefault="005D0E4F">
      <w:pPr>
        <w:ind w:left="10"/>
      </w:pPr>
      <w:r>
        <w:t xml:space="preserve">The </w:t>
      </w:r>
      <w:r>
        <w:rPr>
          <w:sz w:val="18"/>
        </w:rPr>
        <w:t>strip_tags()</w:t>
      </w:r>
      <w:r>
        <w:t xml:space="preserve"> function removes HTML tags from a string:</w:t>
      </w:r>
    </w:p>
    <w:p w:rsidR="003D693E" w:rsidRDefault="005D0E4F">
      <w:pPr>
        <w:spacing w:after="3"/>
        <w:ind w:left="355"/>
        <w:jc w:val="left"/>
      </w:pPr>
      <w:r>
        <w:rPr>
          <w:color w:val="003333"/>
          <w:sz w:val="16"/>
        </w:rPr>
        <w:t>$input</w:t>
      </w:r>
      <w:r>
        <w:rPr>
          <w:sz w:val="16"/>
        </w:rPr>
        <w:t xml:space="preserve">  </w:t>
      </w:r>
      <w:r>
        <w:rPr>
          <w:color w:val="555555"/>
          <w:sz w:val="16"/>
        </w:rPr>
        <w:t>=</w:t>
      </w:r>
      <w:r>
        <w:rPr>
          <w:sz w:val="16"/>
        </w:rPr>
        <w:t xml:space="preserve"> </w:t>
      </w:r>
      <w:r>
        <w:rPr>
          <w:color w:val="CC3300"/>
          <w:sz w:val="16"/>
        </w:rPr>
        <w:t>'&lt;p&gt;Howdy, &amp;quot;Cowboy&amp;quot;&lt;/p&gt;'</w:t>
      </w:r>
      <w:r>
        <w:rPr>
          <w:sz w:val="16"/>
        </w:rPr>
        <w:t>;</w:t>
      </w:r>
    </w:p>
    <w:p w:rsidR="003D693E" w:rsidRDefault="005D0E4F">
      <w:pPr>
        <w:spacing w:after="3" w:line="257" w:lineRule="auto"/>
        <w:ind w:left="355" w:right="592"/>
        <w:jc w:val="left"/>
      </w:pPr>
      <w:r>
        <w:rPr>
          <w:color w:val="003333"/>
          <w:sz w:val="16"/>
        </w:rPr>
        <w:t>$output</w:t>
      </w:r>
      <w:r>
        <w:rPr>
          <w:sz w:val="16"/>
        </w:rPr>
        <w:t xml:space="preserve"> </w:t>
      </w:r>
      <w:r>
        <w:rPr>
          <w:color w:val="555555"/>
          <w:sz w:val="16"/>
        </w:rPr>
        <w:t>=</w:t>
      </w:r>
      <w:r>
        <w:rPr>
          <w:sz w:val="16"/>
        </w:rPr>
        <w:t xml:space="preserve"> </w:t>
      </w:r>
      <w:r>
        <w:rPr>
          <w:color w:val="336666"/>
          <w:sz w:val="16"/>
        </w:rPr>
        <w:t>strip_tags</w:t>
      </w:r>
      <w:r>
        <w:rPr>
          <w:sz w:val="16"/>
        </w:rPr>
        <w:t>(</w:t>
      </w:r>
      <w:r>
        <w:rPr>
          <w:color w:val="003333"/>
          <w:sz w:val="16"/>
        </w:rPr>
        <w:t>$input</w:t>
      </w:r>
      <w:r>
        <w:rPr>
          <w:sz w:val="16"/>
        </w:rPr>
        <w:t>);</w:t>
      </w:r>
    </w:p>
    <w:p w:rsidR="003D693E" w:rsidRDefault="005D0E4F">
      <w:pPr>
        <w:spacing w:after="157"/>
        <w:ind w:left="355" w:right="7"/>
        <w:jc w:val="left"/>
      </w:pPr>
      <w:r>
        <w:rPr>
          <w:i/>
          <w:color w:val="35586C"/>
          <w:sz w:val="16"/>
        </w:rPr>
        <w:t>// $output is 'Howdy, &amp;quot;Cowboy&amp;quot;'</w:t>
      </w:r>
    </w:p>
    <w:p w:rsidR="003D693E" w:rsidRDefault="005D0E4F">
      <w:pPr>
        <w:ind w:left="10"/>
      </w:pPr>
      <w:r>
        <w:lastRenderedPageBreak/>
        <w:t xml:space="preserve">The function may take a second argument that specifies a string of tags to leave in the string. List only the opening forms of the tags. The closing forms of tags listed in the second </w:t>
      </w:r>
      <w:r>
        <w:t>parameter are also preserved:</w:t>
      </w:r>
    </w:p>
    <w:p w:rsidR="003D693E" w:rsidRDefault="005D0E4F">
      <w:pPr>
        <w:spacing w:after="3"/>
        <w:ind w:left="355"/>
        <w:jc w:val="left"/>
      </w:pPr>
      <w:r>
        <w:rPr>
          <w:color w:val="003333"/>
          <w:sz w:val="16"/>
        </w:rPr>
        <w:t>$input</w:t>
      </w:r>
      <w:r>
        <w:rPr>
          <w:sz w:val="16"/>
        </w:rPr>
        <w:t xml:space="preserve">  </w:t>
      </w:r>
      <w:r>
        <w:rPr>
          <w:color w:val="555555"/>
          <w:sz w:val="16"/>
        </w:rPr>
        <w:t>=</w:t>
      </w:r>
      <w:r>
        <w:rPr>
          <w:sz w:val="16"/>
        </w:rPr>
        <w:t xml:space="preserve"> </w:t>
      </w:r>
      <w:r>
        <w:rPr>
          <w:color w:val="CC3300"/>
          <w:sz w:val="16"/>
        </w:rPr>
        <w:t>'The &lt;b&gt;bold&lt;/b&gt; tags will &lt;i&gt;stay&lt;/i&gt;&lt;p&gt;'</w:t>
      </w:r>
      <w:r>
        <w:rPr>
          <w:sz w:val="16"/>
        </w:rPr>
        <w:t>;</w:t>
      </w:r>
    </w:p>
    <w:p w:rsidR="003D693E" w:rsidRDefault="005D0E4F">
      <w:pPr>
        <w:spacing w:after="3" w:line="257" w:lineRule="auto"/>
        <w:ind w:left="355" w:right="592"/>
        <w:jc w:val="left"/>
      </w:pPr>
      <w:r>
        <w:rPr>
          <w:color w:val="003333"/>
          <w:sz w:val="16"/>
        </w:rPr>
        <w:t>$output</w:t>
      </w:r>
      <w:r>
        <w:rPr>
          <w:sz w:val="16"/>
        </w:rPr>
        <w:t xml:space="preserve"> </w:t>
      </w:r>
      <w:r>
        <w:rPr>
          <w:color w:val="555555"/>
          <w:sz w:val="16"/>
        </w:rPr>
        <w:t>=</w:t>
      </w:r>
      <w:r>
        <w:rPr>
          <w:sz w:val="16"/>
        </w:rPr>
        <w:t xml:space="preserve"> </w:t>
      </w:r>
      <w:r>
        <w:rPr>
          <w:color w:val="336666"/>
          <w:sz w:val="16"/>
        </w:rPr>
        <w:t>strip_tags</w:t>
      </w:r>
      <w:r>
        <w:rPr>
          <w:sz w:val="16"/>
        </w:rPr>
        <w:t>(</w:t>
      </w:r>
      <w:r>
        <w:rPr>
          <w:color w:val="003333"/>
          <w:sz w:val="16"/>
        </w:rPr>
        <w:t>$input</w:t>
      </w:r>
      <w:r>
        <w:rPr>
          <w:sz w:val="16"/>
        </w:rPr>
        <w:t xml:space="preserve">, </w:t>
      </w:r>
      <w:r>
        <w:rPr>
          <w:color w:val="CC3300"/>
          <w:sz w:val="16"/>
        </w:rPr>
        <w:t>'&lt;b&gt;'</w:t>
      </w:r>
      <w:r>
        <w:rPr>
          <w:sz w:val="16"/>
        </w:rPr>
        <w:t>);</w:t>
      </w:r>
    </w:p>
    <w:p w:rsidR="003D693E" w:rsidRDefault="005D0E4F">
      <w:pPr>
        <w:spacing w:after="160"/>
        <w:ind w:left="355" w:right="7"/>
        <w:jc w:val="left"/>
      </w:pPr>
      <w:r>
        <w:rPr>
          <w:i/>
          <w:color w:val="35586C"/>
          <w:sz w:val="16"/>
        </w:rPr>
        <w:t>// $output is 'The &lt;b&gt;bold&lt;/b&gt; tags will stay'</w:t>
      </w:r>
    </w:p>
    <w:p w:rsidR="003D693E" w:rsidRDefault="005D0E4F">
      <w:pPr>
        <w:spacing w:after="261"/>
        <w:ind w:left="10"/>
      </w:pPr>
      <w:r>
        <w:t xml:space="preserve">Attributes in preserved tags are not changed by </w:t>
      </w:r>
      <w:r>
        <w:rPr>
          <w:sz w:val="18"/>
        </w:rPr>
        <w:t>strip_tags()</w:t>
      </w:r>
      <w:r>
        <w:t xml:space="preserve">. Because attributes such as </w:t>
      </w:r>
      <w:r>
        <w:rPr>
          <w:sz w:val="18"/>
        </w:rPr>
        <w:t>style</w:t>
      </w:r>
      <w:r>
        <w:t xml:space="preserve"> and </w:t>
      </w:r>
      <w:r>
        <w:rPr>
          <w:sz w:val="18"/>
        </w:rPr>
        <w:t>onmouseover</w:t>
      </w:r>
      <w:r>
        <w:t xml:space="preserve"> can affect the look and behavior of web pages, preserving some tags with </w:t>
      </w:r>
      <w:r>
        <w:rPr>
          <w:sz w:val="18"/>
        </w:rPr>
        <w:t>strip_tags()</w:t>
      </w:r>
      <w:r>
        <w:t xml:space="preserve"> won’t necessarily remove the potential for abuse.</w:t>
      </w:r>
    </w:p>
    <w:p w:rsidR="003D693E" w:rsidRDefault="005D0E4F">
      <w:pPr>
        <w:pStyle w:val="Heading5"/>
        <w:ind w:left="-5"/>
      </w:pPr>
      <w:r>
        <w:t>Extracting meta tags</w:t>
      </w:r>
    </w:p>
    <w:p w:rsidR="003D693E" w:rsidRDefault="005D0E4F">
      <w:pPr>
        <w:ind w:left="10"/>
      </w:pPr>
      <w:r>
        <w:t xml:space="preserve">The </w:t>
      </w:r>
      <w:r>
        <w:rPr>
          <w:sz w:val="18"/>
        </w:rPr>
        <w:t>get_meta_tags()</w:t>
      </w:r>
      <w:r>
        <w:t xml:space="preserve"> function returns an array of the meta tags for an HTML page, specified as a local filename or URL. The name of the meta tag (</w:t>
      </w:r>
      <w:r>
        <w:rPr>
          <w:sz w:val="18"/>
        </w:rPr>
        <w:t>keywords</w:t>
      </w:r>
      <w:r>
        <w:t xml:space="preserve">, </w:t>
      </w:r>
      <w:r>
        <w:rPr>
          <w:sz w:val="18"/>
        </w:rPr>
        <w:t>author</w:t>
      </w:r>
      <w:r>
        <w:t xml:space="preserve">, </w:t>
      </w:r>
      <w:r>
        <w:rPr>
          <w:sz w:val="18"/>
        </w:rPr>
        <w:t>description</w:t>
      </w:r>
      <w:r>
        <w:t>, etc.) becomes the key in the array, and the content of the meta tag becomes the corresponding value</w:t>
      </w:r>
      <w:r>
        <w:t>:</w:t>
      </w:r>
    </w:p>
    <w:p w:rsidR="003D693E" w:rsidRDefault="005D0E4F">
      <w:pPr>
        <w:spacing w:after="158"/>
        <w:ind w:left="355" w:right="2608"/>
        <w:jc w:val="left"/>
      </w:pPr>
      <w:r>
        <w:rPr>
          <w:color w:val="003333"/>
          <w:sz w:val="16"/>
        </w:rPr>
        <w:t>$metaTags</w:t>
      </w:r>
      <w:r>
        <w:rPr>
          <w:sz w:val="16"/>
        </w:rPr>
        <w:t xml:space="preserve"> </w:t>
      </w:r>
      <w:r>
        <w:rPr>
          <w:color w:val="555555"/>
          <w:sz w:val="16"/>
        </w:rPr>
        <w:t>=</w:t>
      </w:r>
      <w:r>
        <w:rPr>
          <w:sz w:val="16"/>
        </w:rPr>
        <w:t xml:space="preserve"> </w:t>
      </w:r>
      <w:r>
        <w:rPr>
          <w:color w:val="336666"/>
          <w:sz w:val="16"/>
        </w:rPr>
        <w:t>get_meta_tags</w:t>
      </w:r>
      <w:r>
        <w:rPr>
          <w:sz w:val="16"/>
        </w:rPr>
        <w:t>(</w:t>
      </w:r>
      <w:r>
        <w:rPr>
          <w:color w:val="CC3300"/>
          <w:sz w:val="16"/>
        </w:rPr>
        <w:t>'http://www.example.com/'</w:t>
      </w:r>
      <w:r>
        <w:rPr>
          <w:sz w:val="16"/>
        </w:rPr>
        <w:t xml:space="preserve">); </w:t>
      </w:r>
      <w:r>
        <w:rPr>
          <w:b/>
          <w:color w:val="006699"/>
          <w:sz w:val="16"/>
        </w:rPr>
        <w:t>echo</w:t>
      </w:r>
      <w:r>
        <w:rPr>
          <w:sz w:val="16"/>
        </w:rPr>
        <w:t xml:space="preserve"> </w:t>
      </w:r>
      <w:r>
        <w:rPr>
          <w:color w:val="CC3300"/>
          <w:sz w:val="16"/>
        </w:rPr>
        <w:t xml:space="preserve">"Web page made by </w:t>
      </w:r>
      <w:r>
        <w:rPr>
          <w:color w:val="AA0000"/>
          <w:sz w:val="16"/>
        </w:rPr>
        <w:t>{</w:t>
      </w:r>
      <w:r>
        <w:rPr>
          <w:color w:val="003333"/>
          <w:sz w:val="16"/>
        </w:rPr>
        <w:t>$metaTags</w:t>
      </w:r>
      <w:r>
        <w:rPr>
          <w:sz w:val="16"/>
        </w:rPr>
        <w:t>[</w:t>
      </w:r>
      <w:r>
        <w:rPr>
          <w:color w:val="CC3300"/>
          <w:sz w:val="16"/>
        </w:rPr>
        <w:t>'author'</w:t>
      </w:r>
      <w:r>
        <w:rPr>
          <w:sz w:val="16"/>
        </w:rPr>
        <w:t>]</w:t>
      </w:r>
      <w:r>
        <w:rPr>
          <w:color w:val="AA0000"/>
          <w:sz w:val="16"/>
        </w:rPr>
        <w:t>}</w:t>
      </w:r>
      <w:r>
        <w:rPr>
          <w:color w:val="CC3300"/>
          <w:sz w:val="16"/>
        </w:rPr>
        <w:t>"</w:t>
      </w:r>
      <w:r>
        <w:rPr>
          <w:sz w:val="16"/>
        </w:rPr>
        <w:t xml:space="preserve">; </w:t>
      </w:r>
      <w:r>
        <w:rPr>
          <w:b/>
          <w:color w:val="000088"/>
          <w:sz w:val="16"/>
        </w:rPr>
        <w:t>Web</w:t>
      </w:r>
      <w:r>
        <w:rPr>
          <w:b/>
          <w:sz w:val="16"/>
        </w:rPr>
        <w:t xml:space="preserve"> </w:t>
      </w:r>
      <w:r>
        <w:rPr>
          <w:b/>
          <w:color w:val="000088"/>
          <w:sz w:val="16"/>
        </w:rPr>
        <w:t>page</w:t>
      </w:r>
      <w:r>
        <w:rPr>
          <w:b/>
          <w:sz w:val="16"/>
        </w:rPr>
        <w:t xml:space="preserve"> </w:t>
      </w:r>
      <w:r>
        <w:rPr>
          <w:b/>
          <w:color w:val="000088"/>
          <w:sz w:val="16"/>
        </w:rPr>
        <w:t>made</w:t>
      </w:r>
      <w:r>
        <w:rPr>
          <w:b/>
          <w:sz w:val="16"/>
        </w:rPr>
        <w:t xml:space="preserve"> </w:t>
      </w:r>
      <w:r>
        <w:rPr>
          <w:b/>
          <w:color w:val="000088"/>
          <w:sz w:val="16"/>
        </w:rPr>
        <w:t>by</w:t>
      </w:r>
      <w:r>
        <w:rPr>
          <w:b/>
          <w:sz w:val="16"/>
        </w:rPr>
        <w:t xml:space="preserve"> </w:t>
      </w:r>
      <w:r>
        <w:rPr>
          <w:b/>
          <w:color w:val="000088"/>
          <w:sz w:val="16"/>
        </w:rPr>
        <w:t>John</w:t>
      </w:r>
      <w:r>
        <w:rPr>
          <w:b/>
          <w:sz w:val="16"/>
        </w:rPr>
        <w:t xml:space="preserve"> </w:t>
      </w:r>
      <w:r>
        <w:rPr>
          <w:b/>
          <w:color w:val="000088"/>
          <w:sz w:val="16"/>
        </w:rPr>
        <w:t>Doe</w:t>
      </w:r>
    </w:p>
    <w:p w:rsidR="003D693E" w:rsidRDefault="005D0E4F">
      <w:pPr>
        <w:ind w:left="10"/>
      </w:pPr>
      <w:r>
        <w:t>The general form of the function is:</w:t>
      </w:r>
    </w:p>
    <w:p w:rsidR="003D693E" w:rsidRDefault="005D0E4F">
      <w:pPr>
        <w:spacing w:after="162"/>
        <w:ind w:left="355" w:right="448"/>
        <w:jc w:val="left"/>
      </w:pPr>
      <w:r>
        <w:rPr>
          <w:sz w:val="16"/>
        </w:rPr>
        <w:t>$array = get_meta_tags(</w:t>
      </w:r>
      <w:r>
        <w:rPr>
          <w:i/>
          <w:sz w:val="16"/>
        </w:rPr>
        <w:t>filename</w:t>
      </w:r>
      <w:r>
        <w:rPr>
          <w:sz w:val="16"/>
        </w:rPr>
        <w:t xml:space="preserve"> [, </w:t>
      </w:r>
      <w:r>
        <w:rPr>
          <w:i/>
          <w:sz w:val="16"/>
        </w:rPr>
        <w:t>use_include_path</w:t>
      </w:r>
      <w:r>
        <w:rPr>
          <w:sz w:val="16"/>
        </w:rPr>
        <w:t>]);</w:t>
      </w:r>
    </w:p>
    <w:p w:rsidR="003D693E" w:rsidRDefault="005D0E4F">
      <w:pPr>
        <w:spacing w:after="365"/>
        <w:ind w:left="10"/>
      </w:pPr>
      <w:r>
        <w:t xml:space="preserve">Pass a </w:t>
      </w:r>
      <w:r>
        <w:rPr>
          <w:sz w:val="18"/>
        </w:rPr>
        <w:t>true</w:t>
      </w:r>
      <w:r>
        <w:t xml:space="preserve"> value for </w:t>
      </w:r>
      <w:r>
        <w:rPr>
          <w:i/>
          <w:sz w:val="18"/>
        </w:rPr>
        <w:t>use_include_path</w:t>
      </w:r>
      <w:r>
        <w:t xml:space="preserve"> to let PHP attempt to open the file using the standard include path.</w:t>
      </w:r>
    </w:p>
    <w:p w:rsidR="003D693E" w:rsidRDefault="005D0E4F">
      <w:pPr>
        <w:pStyle w:val="Heading4"/>
        <w:spacing w:after="0"/>
        <w:ind w:left="-5" w:right="0"/>
      </w:pPr>
      <w:r>
        <w:rPr>
          <w:sz w:val="30"/>
        </w:rPr>
        <w:t>URLs</w:t>
      </w:r>
    </w:p>
    <w:p w:rsidR="003D693E" w:rsidRDefault="005D0E4F">
      <w:pPr>
        <w:spacing w:after="90"/>
        <w:ind w:left="10"/>
      </w:pPr>
      <w:r>
        <w:t xml:space="preserve">PHP provides functions to convert to and from URL encoding, which allows you to build and decode URLs. There are actually two types of URL encoding, which differ in </w:t>
      </w:r>
      <w:r>
        <w:t xml:space="preserve">how they treat spaces. The first (specified by RFC 3986) treats a space as just another illegal character in a URL and encodes it as </w:t>
      </w:r>
      <w:r>
        <w:rPr>
          <w:sz w:val="18"/>
        </w:rPr>
        <w:t>%20</w:t>
      </w:r>
      <w:r>
        <w:t xml:space="preserve">. The second (implementing the </w:t>
      </w:r>
      <w:r>
        <w:rPr>
          <w:sz w:val="18"/>
        </w:rPr>
        <w:t>appli cation/x-www-form-urlencoded</w:t>
      </w:r>
      <w:r>
        <w:t xml:space="preserve"> system) encodes a space as a </w:t>
      </w:r>
      <w:r>
        <w:rPr>
          <w:sz w:val="18"/>
        </w:rPr>
        <w:t>+</w:t>
      </w:r>
      <w:r>
        <w:t xml:space="preserve"> and is used in building</w:t>
      </w:r>
      <w:r>
        <w:t xml:space="preserve"> query strings.</w:t>
      </w:r>
    </w:p>
    <w:p w:rsidR="003D693E" w:rsidRDefault="005D0E4F">
      <w:pPr>
        <w:ind w:left="10"/>
      </w:pPr>
      <w:r>
        <w:t xml:space="preserve">Note that you don’t want to use these functions on a complete URL, such as </w:t>
      </w:r>
      <w:r>
        <w:rPr>
          <w:i/>
        </w:rPr>
        <w:t>http:// www.example.com/hello</w:t>
      </w:r>
      <w:r>
        <w:t>, as they will escape the colons and slashes to produce:</w:t>
      </w:r>
    </w:p>
    <w:p w:rsidR="003D693E" w:rsidRDefault="005D0E4F">
      <w:pPr>
        <w:spacing w:after="157"/>
        <w:ind w:left="355" w:right="448"/>
        <w:jc w:val="left"/>
      </w:pPr>
      <w:r>
        <w:rPr>
          <w:sz w:val="16"/>
        </w:rPr>
        <w:t>http%3A%2F%2Fwww.example.com%2Fhello</w:t>
      </w:r>
    </w:p>
    <w:p w:rsidR="003D693E" w:rsidRDefault="005D0E4F">
      <w:pPr>
        <w:ind w:left="10"/>
      </w:pPr>
      <w:r>
        <w:t xml:space="preserve">Only encode partial URLs (the bit after </w:t>
      </w:r>
      <w:r>
        <w:rPr>
          <w:i/>
        </w:rPr>
        <w:t>http://www.example.com/hello</w:t>
      </w:r>
      <w:r>
        <w:t>) and add the protocol and domain name later.</w:t>
      </w:r>
    </w:p>
    <w:p w:rsidR="003D693E" w:rsidRDefault="005D0E4F">
      <w:pPr>
        <w:pStyle w:val="Heading5"/>
        <w:ind w:left="-5"/>
      </w:pPr>
      <w:r>
        <w:t>RFC 3986 encoding and decoding</w:t>
      </w:r>
    </w:p>
    <w:p w:rsidR="003D693E" w:rsidRDefault="005D0E4F">
      <w:pPr>
        <w:ind w:left="10"/>
      </w:pPr>
      <w:r>
        <w:t xml:space="preserve">To encode a string according to the URL conventions, use </w:t>
      </w:r>
      <w:r>
        <w:rPr>
          <w:sz w:val="18"/>
        </w:rPr>
        <w:t>rawurlencode()</w:t>
      </w:r>
      <w:r>
        <w:t>:</w:t>
      </w:r>
    </w:p>
    <w:p w:rsidR="003D693E" w:rsidRDefault="005D0E4F">
      <w:pPr>
        <w:spacing w:after="157"/>
        <w:ind w:left="355" w:right="448"/>
        <w:jc w:val="left"/>
      </w:pPr>
      <w:r>
        <w:rPr>
          <w:sz w:val="16"/>
        </w:rPr>
        <w:t>$output = rawurlencode(</w:t>
      </w:r>
      <w:r>
        <w:rPr>
          <w:i/>
          <w:sz w:val="16"/>
        </w:rPr>
        <w:t>input</w:t>
      </w:r>
      <w:r>
        <w:rPr>
          <w:sz w:val="16"/>
        </w:rPr>
        <w:t>);</w:t>
      </w:r>
    </w:p>
    <w:p w:rsidR="003D693E" w:rsidRDefault="005D0E4F">
      <w:pPr>
        <w:spacing w:after="95"/>
        <w:ind w:left="10"/>
      </w:pPr>
      <w:r>
        <w:lastRenderedPageBreak/>
        <w:t>This function takes a string and returns a copy</w:t>
      </w:r>
      <w:r>
        <w:t xml:space="preserve"> with illegal URL characters encoded in the </w:t>
      </w:r>
      <w:r>
        <w:rPr>
          <w:sz w:val="18"/>
        </w:rPr>
        <w:t>%dd</w:t>
      </w:r>
      <w:r>
        <w:t xml:space="preserve"> convention.</w:t>
      </w:r>
    </w:p>
    <w:p w:rsidR="003D693E" w:rsidRDefault="005D0E4F">
      <w:pPr>
        <w:ind w:left="10"/>
      </w:pPr>
      <w:r>
        <w:t xml:space="preserve">If you are dynamically generating hypertext references for links in a page, you need to convert them with </w:t>
      </w:r>
      <w:r>
        <w:rPr>
          <w:sz w:val="18"/>
        </w:rPr>
        <w:t>rawurlencode()</w:t>
      </w:r>
      <w:r>
        <w:t>:</w:t>
      </w:r>
    </w:p>
    <w:p w:rsidR="003D693E" w:rsidRDefault="005D0E4F">
      <w:pPr>
        <w:spacing w:after="3"/>
        <w:ind w:left="355"/>
        <w:jc w:val="left"/>
      </w:pPr>
      <w:r>
        <w:rPr>
          <w:color w:val="003333"/>
          <w:sz w:val="16"/>
        </w:rPr>
        <w:t>$name</w:t>
      </w:r>
      <w:r>
        <w:rPr>
          <w:sz w:val="16"/>
        </w:rPr>
        <w:t xml:space="preserve"> </w:t>
      </w:r>
      <w:r>
        <w:rPr>
          <w:color w:val="555555"/>
          <w:sz w:val="16"/>
        </w:rPr>
        <w:t>=</w:t>
      </w:r>
      <w:r>
        <w:rPr>
          <w:sz w:val="16"/>
        </w:rPr>
        <w:t xml:space="preserve"> </w:t>
      </w:r>
      <w:r>
        <w:rPr>
          <w:color w:val="CC3300"/>
          <w:sz w:val="16"/>
        </w:rPr>
        <w:t>"Programming PHP"</w:t>
      </w:r>
      <w:r>
        <w:rPr>
          <w:sz w:val="16"/>
        </w:rPr>
        <w:t>;</w:t>
      </w:r>
    </w:p>
    <w:p w:rsidR="003D693E" w:rsidRDefault="005D0E4F">
      <w:pPr>
        <w:spacing w:after="163"/>
        <w:ind w:left="355" w:right="4127"/>
        <w:jc w:val="left"/>
      </w:pPr>
      <w:r>
        <w:rPr>
          <w:color w:val="003333"/>
          <w:sz w:val="16"/>
        </w:rPr>
        <w:t>$output</w:t>
      </w:r>
      <w:r>
        <w:rPr>
          <w:sz w:val="16"/>
        </w:rPr>
        <w:t xml:space="preserve"> </w:t>
      </w:r>
      <w:r>
        <w:rPr>
          <w:color w:val="555555"/>
          <w:sz w:val="16"/>
        </w:rPr>
        <w:t>=</w:t>
      </w:r>
      <w:r>
        <w:rPr>
          <w:sz w:val="16"/>
        </w:rPr>
        <w:t xml:space="preserve"> </w:t>
      </w:r>
      <w:r>
        <w:rPr>
          <w:color w:val="336666"/>
          <w:sz w:val="16"/>
        </w:rPr>
        <w:t>rawurlencode</w:t>
      </w:r>
      <w:r>
        <w:rPr>
          <w:sz w:val="16"/>
        </w:rPr>
        <w:t>(</w:t>
      </w:r>
      <w:r>
        <w:rPr>
          <w:color w:val="003333"/>
          <w:sz w:val="16"/>
        </w:rPr>
        <w:t>$name</w:t>
      </w:r>
      <w:r>
        <w:rPr>
          <w:sz w:val="16"/>
        </w:rPr>
        <w:t xml:space="preserve">); </w:t>
      </w:r>
      <w:r>
        <w:rPr>
          <w:b/>
          <w:color w:val="006699"/>
          <w:sz w:val="16"/>
        </w:rPr>
        <w:t>echo</w:t>
      </w:r>
      <w:r>
        <w:rPr>
          <w:sz w:val="16"/>
        </w:rPr>
        <w:t xml:space="preserve"> </w:t>
      </w:r>
      <w:r>
        <w:rPr>
          <w:color w:val="CC3300"/>
          <w:sz w:val="16"/>
        </w:rPr>
        <w:t>"http://localhost/</w:t>
      </w:r>
      <w:r>
        <w:rPr>
          <w:color w:val="AA0000"/>
          <w:sz w:val="16"/>
        </w:rPr>
        <w:t>{</w:t>
      </w:r>
      <w:r>
        <w:rPr>
          <w:color w:val="003333"/>
          <w:sz w:val="16"/>
        </w:rPr>
        <w:t>$output</w:t>
      </w:r>
      <w:r>
        <w:rPr>
          <w:color w:val="AA0000"/>
          <w:sz w:val="16"/>
        </w:rPr>
        <w:t>}</w:t>
      </w:r>
      <w:r>
        <w:rPr>
          <w:color w:val="CC3300"/>
          <w:sz w:val="16"/>
        </w:rPr>
        <w:t>"</w:t>
      </w:r>
      <w:r>
        <w:rPr>
          <w:sz w:val="16"/>
        </w:rPr>
        <w:t xml:space="preserve">; </w:t>
      </w:r>
      <w:r>
        <w:rPr>
          <w:b/>
          <w:color w:val="000088"/>
          <w:sz w:val="16"/>
        </w:rPr>
        <w:t>http</w:t>
      </w:r>
      <w:r>
        <w:rPr>
          <w:b/>
          <w:color w:val="555555"/>
          <w:sz w:val="16"/>
        </w:rPr>
        <w:t>://</w:t>
      </w:r>
      <w:r>
        <w:rPr>
          <w:b/>
          <w:color w:val="000088"/>
          <w:sz w:val="16"/>
        </w:rPr>
        <w:t>localhost</w:t>
      </w:r>
      <w:r>
        <w:rPr>
          <w:b/>
          <w:color w:val="555555"/>
          <w:sz w:val="16"/>
        </w:rPr>
        <w:t>/</w:t>
      </w:r>
      <w:r>
        <w:rPr>
          <w:b/>
          <w:color w:val="000088"/>
          <w:sz w:val="16"/>
        </w:rPr>
        <w:t>Programming</w:t>
      </w:r>
      <w:r>
        <w:rPr>
          <w:b/>
          <w:color w:val="555555"/>
          <w:sz w:val="16"/>
        </w:rPr>
        <w:t>%</w:t>
      </w:r>
      <w:r>
        <w:rPr>
          <w:b/>
          <w:color w:val="FF6600"/>
          <w:sz w:val="16"/>
        </w:rPr>
        <w:t>20</w:t>
      </w:r>
      <w:r>
        <w:rPr>
          <w:b/>
          <w:color w:val="000088"/>
          <w:sz w:val="16"/>
        </w:rPr>
        <w:t>PHP</w:t>
      </w:r>
    </w:p>
    <w:p w:rsidR="003D693E" w:rsidRDefault="005D0E4F">
      <w:pPr>
        <w:ind w:left="10"/>
      </w:pPr>
      <w:r>
        <w:t xml:space="preserve">The </w:t>
      </w:r>
      <w:r>
        <w:rPr>
          <w:sz w:val="18"/>
        </w:rPr>
        <w:t>rawurldecode()</w:t>
      </w:r>
      <w:r>
        <w:t xml:space="preserve"> function decodes URL-encoded strings:</w:t>
      </w:r>
    </w:p>
    <w:p w:rsidR="003D693E" w:rsidRDefault="005D0E4F">
      <w:pPr>
        <w:spacing w:after="305"/>
        <w:ind w:left="355" w:right="4047"/>
        <w:jc w:val="left"/>
      </w:pPr>
      <w:r>
        <w:rPr>
          <w:color w:val="003333"/>
          <w:sz w:val="16"/>
        </w:rPr>
        <w:t>$encoded</w:t>
      </w:r>
      <w:r>
        <w:rPr>
          <w:sz w:val="16"/>
        </w:rPr>
        <w:t xml:space="preserve"> </w:t>
      </w:r>
      <w:r>
        <w:rPr>
          <w:color w:val="555555"/>
          <w:sz w:val="16"/>
        </w:rPr>
        <w:t>=</w:t>
      </w:r>
      <w:r>
        <w:rPr>
          <w:sz w:val="16"/>
        </w:rPr>
        <w:t xml:space="preserve"> </w:t>
      </w:r>
      <w:r>
        <w:rPr>
          <w:color w:val="CC3300"/>
          <w:sz w:val="16"/>
        </w:rPr>
        <w:t>'Programming%20PHP'</w:t>
      </w:r>
      <w:r>
        <w:rPr>
          <w:sz w:val="16"/>
        </w:rPr>
        <w:t xml:space="preserve">; </w:t>
      </w:r>
      <w:r>
        <w:rPr>
          <w:b/>
          <w:color w:val="006699"/>
          <w:sz w:val="16"/>
        </w:rPr>
        <w:t>echo</w:t>
      </w:r>
      <w:r>
        <w:rPr>
          <w:sz w:val="16"/>
        </w:rPr>
        <w:t xml:space="preserve"> </w:t>
      </w:r>
      <w:r>
        <w:rPr>
          <w:color w:val="336666"/>
          <w:sz w:val="16"/>
        </w:rPr>
        <w:t>rawurldecode</w:t>
      </w:r>
      <w:r>
        <w:rPr>
          <w:sz w:val="16"/>
        </w:rPr>
        <w:t>(</w:t>
      </w:r>
      <w:r>
        <w:rPr>
          <w:color w:val="003333"/>
          <w:sz w:val="16"/>
        </w:rPr>
        <w:t>$encoded</w:t>
      </w:r>
      <w:r>
        <w:rPr>
          <w:sz w:val="16"/>
        </w:rPr>
        <w:t xml:space="preserve">); </w:t>
      </w:r>
      <w:r>
        <w:rPr>
          <w:b/>
          <w:color w:val="000088"/>
          <w:sz w:val="16"/>
        </w:rPr>
        <w:t>Programming</w:t>
      </w:r>
      <w:r>
        <w:rPr>
          <w:b/>
          <w:sz w:val="16"/>
        </w:rPr>
        <w:t xml:space="preserve"> </w:t>
      </w:r>
      <w:r>
        <w:rPr>
          <w:b/>
          <w:color w:val="000088"/>
          <w:sz w:val="16"/>
        </w:rPr>
        <w:t>PHP</w:t>
      </w:r>
    </w:p>
    <w:p w:rsidR="003D693E" w:rsidRDefault="005D0E4F">
      <w:pPr>
        <w:pStyle w:val="Heading5"/>
        <w:ind w:left="-5"/>
      </w:pPr>
      <w:r>
        <w:t>Query-string encoding</w:t>
      </w:r>
    </w:p>
    <w:p w:rsidR="003D693E" w:rsidRDefault="005D0E4F">
      <w:pPr>
        <w:ind w:left="10"/>
      </w:pPr>
      <w:r>
        <w:t xml:space="preserve">The </w:t>
      </w:r>
      <w:r>
        <w:rPr>
          <w:sz w:val="18"/>
        </w:rPr>
        <w:t>urlencode()</w:t>
      </w:r>
      <w:r>
        <w:t xml:space="preserve"> and </w:t>
      </w:r>
      <w:r>
        <w:rPr>
          <w:sz w:val="18"/>
        </w:rPr>
        <w:t>urldecode()</w:t>
      </w:r>
      <w:r>
        <w:t xml:space="preserve"> functions differ from their raw counterparts only in that they encode spaces as plus signs (</w:t>
      </w:r>
      <w:r>
        <w:rPr>
          <w:sz w:val="18"/>
        </w:rPr>
        <w:t>+</w:t>
      </w:r>
      <w:r>
        <w:t xml:space="preserve">) instead of as the sequence </w:t>
      </w:r>
      <w:r>
        <w:rPr>
          <w:sz w:val="18"/>
        </w:rPr>
        <w:t>%20</w:t>
      </w:r>
      <w:r>
        <w:t>. This is the format for building query strings and cookie values. These functions can be useful in supplying form-like URLs in th</w:t>
      </w:r>
      <w:r>
        <w:t>e HTML. PHP automatically decodes query strings and cookie values, so you don’t need to use these functions to process those values. The functions are useful for generating query strings:</w:t>
      </w:r>
    </w:p>
    <w:p w:rsidR="003D693E" w:rsidRDefault="005D0E4F">
      <w:pPr>
        <w:spacing w:after="3"/>
        <w:ind w:left="355"/>
        <w:jc w:val="left"/>
      </w:pPr>
      <w:r>
        <w:rPr>
          <w:color w:val="003333"/>
          <w:sz w:val="16"/>
        </w:rPr>
        <w:t>$baseUrl</w:t>
      </w:r>
      <w:r>
        <w:rPr>
          <w:sz w:val="16"/>
        </w:rPr>
        <w:t xml:space="preserve"> </w:t>
      </w:r>
      <w:r>
        <w:rPr>
          <w:color w:val="555555"/>
          <w:sz w:val="16"/>
        </w:rPr>
        <w:t>=</w:t>
      </w:r>
      <w:r>
        <w:rPr>
          <w:sz w:val="16"/>
        </w:rPr>
        <w:t xml:space="preserve"> </w:t>
      </w:r>
      <w:r>
        <w:rPr>
          <w:color w:val="CC3300"/>
          <w:sz w:val="16"/>
        </w:rPr>
        <w:t>'http://www.google.com/q='</w:t>
      </w:r>
      <w:r>
        <w:rPr>
          <w:sz w:val="16"/>
        </w:rPr>
        <w:t>;</w:t>
      </w:r>
    </w:p>
    <w:p w:rsidR="003D693E" w:rsidRDefault="005D0E4F">
      <w:pPr>
        <w:spacing w:after="3"/>
        <w:ind w:left="355"/>
        <w:jc w:val="left"/>
      </w:pPr>
      <w:r>
        <w:rPr>
          <w:color w:val="003333"/>
          <w:sz w:val="16"/>
        </w:rPr>
        <w:t>$query</w:t>
      </w:r>
      <w:r>
        <w:rPr>
          <w:sz w:val="16"/>
        </w:rPr>
        <w:t xml:space="preserve"> </w:t>
      </w:r>
      <w:r>
        <w:rPr>
          <w:color w:val="555555"/>
          <w:sz w:val="16"/>
        </w:rPr>
        <w:t>=</w:t>
      </w:r>
      <w:r>
        <w:rPr>
          <w:sz w:val="16"/>
        </w:rPr>
        <w:t xml:space="preserve"> </w:t>
      </w:r>
      <w:r>
        <w:rPr>
          <w:color w:val="CC3300"/>
          <w:sz w:val="16"/>
        </w:rPr>
        <w:t>'PHP sessions -cooki</w:t>
      </w:r>
      <w:r>
        <w:rPr>
          <w:color w:val="CC3300"/>
          <w:sz w:val="16"/>
        </w:rPr>
        <w:t>es'</w:t>
      </w:r>
      <w:r>
        <w:rPr>
          <w:sz w:val="16"/>
        </w:rPr>
        <w:t>;</w:t>
      </w:r>
    </w:p>
    <w:p w:rsidR="003D693E" w:rsidRDefault="005D0E4F">
      <w:pPr>
        <w:spacing w:after="3" w:line="257" w:lineRule="auto"/>
        <w:ind w:left="355" w:right="592"/>
        <w:jc w:val="left"/>
      </w:pPr>
      <w:r>
        <w:rPr>
          <w:color w:val="003333"/>
          <w:sz w:val="16"/>
        </w:rPr>
        <w:t>$url</w:t>
      </w:r>
      <w:r>
        <w:rPr>
          <w:sz w:val="16"/>
        </w:rPr>
        <w:t xml:space="preserve"> </w:t>
      </w:r>
      <w:r>
        <w:rPr>
          <w:color w:val="555555"/>
          <w:sz w:val="16"/>
        </w:rPr>
        <w:t>=</w:t>
      </w:r>
      <w:r>
        <w:rPr>
          <w:sz w:val="16"/>
        </w:rPr>
        <w:t xml:space="preserve"> </w:t>
      </w:r>
      <w:r>
        <w:rPr>
          <w:color w:val="003333"/>
          <w:sz w:val="16"/>
        </w:rPr>
        <w:t>$baseUrl</w:t>
      </w:r>
      <w:r>
        <w:rPr>
          <w:sz w:val="16"/>
        </w:rPr>
        <w:t xml:space="preserve"> </w:t>
      </w:r>
      <w:r>
        <w:rPr>
          <w:color w:val="555555"/>
          <w:sz w:val="16"/>
        </w:rPr>
        <w:t>.</w:t>
      </w:r>
      <w:r>
        <w:rPr>
          <w:sz w:val="16"/>
        </w:rPr>
        <w:t xml:space="preserve"> </w:t>
      </w:r>
      <w:r>
        <w:rPr>
          <w:color w:val="336666"/>
          <w:sz w:val="16"/>
        </w:rPr>
        <w:t>urlencode</w:t>
      </w:r>
      <w:r>
        <w:rPr>
          <w:sz w:val="16"/>
        </w:rPr>
        <w:t>(</w:t>
      </w:r>
      <w:r>
        <w:rPr>
          <w:color w:val="003333"/>
          <w:sz w:val="16"/>
        </w:rPr>
        <w:t>$query</w:t>
      </w:r>
      <w:r>
        <w:rPr>
          <w:sz w:val="16"/>
        </w:rPr>
        <w:t>);</w:t>
      </w:r>
    </w:p>
    <w:p w:rsidR="003D693E" w:rsidRDefault="005D0E4F">
      <w:pPr>
        <w:spacing w:after="413"/>
        <w:ind w:left="355" w:right="2448"/>
        <w:jc w:val="left"/>
      </w:pPr>
      <w:r>
        <w:rPr>
          <w:b/>
          <w:color w:val="006699"/>
          <w:sz w:val="16"/>
        </w:rPr>
        <w:t>echo</w:t>
      </w:r>
      <w:r>
        <w:rPr>
          <w:sz w:val="16"/>
        </w:rPr>
        <w:t xml:space="preserve"> </w:t>
      </w:r>
      <w:r>
        <w:rPr>
          <w:color w:val="003333"/>
          <w:sz w:val="16"/>
        </w:rPr>
        <w:t>$url</w:t>
      </w:r>
      <w:r>
        <w:rPr>
          <w:sz w:val="16"/>
        </w:rPr>
        <w:t xml:space="preserve">; </w:t>
      </w:r>
      <w:r>
        <w:rPr>
          <w:b/>
          <w:color w:val="000088"/>
          <w:sz w:val="16"/>
        </w:rPr>
        <w:t>http</w:t>
      </w:r>
      <w:r>
        <w:rPr>
          <w:b/>
          <w:color w:val="555555"/>
          <w:sz w:val="16"/>
        </w:rPr>
        <w:t>://</w:t>
      </w:r>
      <w:r>
        <w:rPr>
          <w:b/>
          <w:color w:val="000088"/>
          <w:sz w:val="16"/>
        </w:rPr>
        <w:t>www</w:t>
      </w:r>
      <w:r>
        <w:rPr>
          <w:b/>
          <w:color w:val="555555"/>
          <w:sz w:val="16"/>
        </w:rPr>
        <w:t>.</w:t>
      </w:r>
      <w:r>
        <w:rPr>
          <w:b/>
          <w:color w:val="000088"/>
          <w:sz w:val="16"/>
        </w:rPr>
        <w:t>google</w:t>
      </w:r>
      <w:r>
        <w:rPr>
          <w:b/>
          <w:color w:val="555555"/>
          <w:sz w:val="16"/>
        </w:rPr>
        <w:t>.</w:t>
      </w:r>
      <w:r>
        <w:rPr>
          <w:b/>
          <w:color w:val="000088"/>
          <w:sz w:val="16"/>
        </w:rPr>
        <w:t>com</w:t>
      </w:r>
      <w:r>
        <w:rPr>
          <w:b/>
          <w:color w:val="555555"/>
          <w:sz w:val="16"/>
        </w:rPr>
        <w:t>/</w:t>
      </w:r>
      <w:r>
        <w:rPr>
          <w:b/>
          <w:color w:val="000088"/>
          <w:sz w:val="16"/>
        </w:rPr>
        <w:t>q</w:t>
      </w:r>
      <w:r>
        <w:rPr>
          <w:b/>
          <w:color w:val="555555"/>
          <w:sz w:val="16"/>
        </w:rPr>
        <w:t>=</w:t>
      </w:r>
      <w:r>
        <w:rPr>
          <w:b/>
          <w:color w:val="000088"/>
          <w:sz w:val="16"/>
        </w:rPr>
        <w:t>PHP</w:t>
      </w:r>
      <w:r>
        <w:rPr>
          <w:b/>
          <w:color w:val="555555"/>
          <w:sz w:val="16"/>
        </w:rPr>
        <w:t>+</w:t>
      </w:r>
      <w:r>
        <w:rPr>
          <w:b/>
          <w:color w:val="000088"/>
          <w:sz w:val="16"/>
        </w:rPr>
        <w:t>sessions</w:t>
      </w:r>
      <w:r>
        <w:rPr>
          <w:b/>
          <w:color w:val="555555"/>
          <w:sz w:val="16"/>
        </w:rPr>
        <w:t>+-</w:t>
      </w:r>
      <w:r>
        <w:rPr>
          <w:b/>
          <w:color w:val="000088"/>
          <w:sz w:val="16"/>
        </w:rPr>
        <w:t>cookies</w:t>
      </w:r>
    </w:p>
    <w:p w:rsidR="003D693E" w:rsidRDefault="005D0E4F">
      <w:pPr>
        <w:pStyle w:val="Heading4"/>
        <w:spacing w:after="0"/>
        <w:ind w:left="-5" w:right="0"/>
      </w:pPr>
      <w:r>
        <w:rPr>
          <w:sz w:val="30"/>
        </w:rPr>
        <w:t>SQL</w:t>
      </w:r>
    </w:p>
    <w:p w:rsidR="003D693E" w:rsidRDefault="005D0E4F">
      <w:pPr>
        <w:ind w:left="10"/>
      </w:pPr>
      <w:r>
        <w:t xml:space="preserve">Most database systems require that string literals in your SQL queries be escaped. SQL’s encoding scheme is pretty simple—single quotes, double quotes, NUL-bytes, and backslashes need to be preceded by a backslash. The </w:t>
      </w:r>
      <w:r>
        <w:rPr>
          <w:sz w:val="18"/>
        </w:rPr>
        <w:t>addslashes()</w:t>
      </w:r>
      <w:r>
        <w:t xml:space="preserve"> function adds these slas</w:t>
      </w:r>
      <w:r>
        <w:t xml:space="preserve">hes, and the </w:t>
      </w:r>
      <w:r>
        <w:rPr>
          <w:sz w:val="18"/>
        </w:rPr>
        <w:t>stripslashes()</w:t>
      </w:r>
      <w:r>
        <w:t xml:space="preserve"> function removes them:</w:t>
      </w:r>
    </w:p>
    <w:p w:rsidR="003D693E" w:rsidRDefault="005D0E4F">
      <w:pPr>
        <w:spacing w:after="3" w:line="257" w:lineRule="auto"/>
        <w:ind w:left="355" w:right="592"/>
        <w:jc w:val="left"/>
      </w:pPr>
      <w:r>
        <w:rPr>
          <w:color w:val="003333"/>
          <w:sz w:val="16"/>
        </w:rPr>
        <w:t>$string</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EOF</w:t>
      </w:r>
    </w:p>
    <w:p w:rsidR="003D693E" w:rsidRDefault="005D0E4F">
      <w:pPr>
        <w:spacing w:after="3"/>
        <w:ind w:left="370" w:right="3648"/>
        <w:jc w:val="left"/>
      </w:pPr>
      <w:r>
        <w:rPr>
          <w:color w:val="CC3300"/>
          <w:sz w:val="16"/>
        </w:rPr>
        <w:t>"It's never going to work,"</w:t>
      </w:r>
      <w:r>
        <w:rPr>
          <w:sz w:val="16"/>
        </w:rPr>
        <w:t xml:space="preserve"> </w:t>
      </w:r>
      <w:r>
        <w:rPr>
          <w:color w:val="000088"/>
          <w:sz w:val="16"/>
        </w:rPr>
        <w:t>she</w:t>
      </w:r>
      <w:r>
        <w:rPr>
          <w:sz w:val="16"/>
        </w:rPr>
        <w:t xml:space="preserve"> </w:t>
      </w:r>
      <w:r>
        <w:rPr>
          <w:color w:val="000088"/>
          <w:sz w:val="16"/>
        </w:rPr>
        <w:t>cried</w:t>
      </w:r>
      <w:r>
        <w:rPr>
          <w:sz w:val="16"/>
        </w:rPr>
        <w:t xml:space="preserve">, </w:t>
      </w:r>
      <w:r>
        <w:rPr>
          <w:b/>
          <w:color w:val="006699"/>
          <w:sz w:val="16"/>
        </w:rPr>
        <w:t>as</w:t>
      </w:r>
      <w:r>
        <w:rPr>
          <w:sz w:val="16"/>
        </w:rPr>
        <w:t xml:space="preserve"> </w:t>
      </w:r>
      <w:r>
        <w:rPr>
          <w:color w:val="000088"/>
          <w:sz w:val="16"/>
        </w:rPr>
        <w:t>she</w:t>
      </w:r>
      <w:r>
        <w:rPr>
          <w:sz w:val="16"/>
        </w:rPr>
        <w:t xml:space="preserve"> </w:t>
      </w:r>
      <w:r>
        <w:rPr>
          <w:color w:val="000088"/>
          <w:sz w:val="16"/>
        </w:rPr>
        <w:t>hit</w:t>
      </w:r>
      <w:r>
        <w:rPr>
          <w:sz w:val="16"/>
        </w:rPr>
        <w:t xml:space="preserve"> </w:t>
      </w:r>
      <w:r>
        <w:rPr>
          <w:color w:val="000088"/>
          <w:sz w:val="16"/>
        </w:rPr>
        <w:t>the</w:t>
      </w:r>
      <w:r>
        <w:rPr>
          <w:sz w:val="16"/>
        </w:rPr>
        <w:t xml:space="preserve"> </w:t>
      </w:r>
      <w:r>
        <w:rPr>
          <w:color w:val="000088"/>
          <w:sz w:val="16"/>
        </w:rPr>
        <w:t>backslash</w:t>
      </w:r>
      <w:r>
        <w:rPr>
          <w:sz w:val="16"/>
        </w:rPr>
        <w:t xml:space="preserve"> (</w:t>
      </w:r>
      <w:r>
        <w:rPr>
          <w:color w:val="000088"/>
          <w:sz w:val="16"/>
        </w:rPr>
        <w:t>\</w:t>
      </w:r>
      <w:r>
        <w:rPr>
          <w:sz w:val="16"/>
        </w:rPr>
        <w:t xml:space="preserve">) </w:t>
      </w:r>
      <w:r>
        <w:rPr>
          <w:color w:val="336666"/>
          <w:sz w:val="16"/>
        </w:rPr>
        <w:t>key</w:t>
      </w:r>
      <w:r>
        <w:rPr>
          <w:color w:val="555555"/>
          <w:sz w:val="16"/>
        </w:rPr>
        <w:t>.</w:t>
      </w:r>
    </w:p>
    <w:p w:rsidR="003D693E" w:rsidRDefault="005D0E4F">
      <w:pPr>
        <w:spacing w:after="3"/>
        <w:ind w:left="370" w:right="886"/>
        <w:jc w:val="left"/>
      </w:pPr>
      <w:r>
        <w:rPr>
          <w:color w:val="000088"/>
          <w:sz w:val="16"/>
        </w:rPr>
        <w:t>EOF</w:t>
      </w:r>
      <w:r>
        <w:rPr>
          <w:sz w:val="16"/>
        </w:rPr>
        <w:t>;</w:t>
      </w:r>
    </w:p>
    <w:p w:rsidR="003D693E" w:rsidRDefault="005D0E4F">
      <w:pPr>
        <w:spacing w:after="3" w:line="257" w:lineRule="auto"/>
        <w:ind w:left="355" w:right="592"/>
        <w:jc w:val="left"/>
      </w:pPr>
      <w:r>
        <w:rPr>
          <w:color w:val="003333"/>
          <w:sz w:val="16"/>
        </w:rPr>
        <w:t>$string</w:t>
      </w:r>
      <w:r>
        <w:rPr>
          <w:sz w:val="16"/>
        </w:rPr>
        <w:t xml:space="preserve"> </w:t>
      </w:r>
      <w:r>
        <w:rPr>
          <w:color w:val="555555"/>
          <w:sz w:val="16"/>
        </w:rPr>
        <w:t>=</w:t>
      </w:r>
      <w:r>
        <w:rPr>
          <w:sz w:val="16"/>
        </w:rPr>
        <w:t xml:space="preserve"> </w:t>
      </w:r>
      <w:r>
        <w:rPr>
          <w:color w:val="336666"/>
          <w:sz w:val="16"/>
        </w:rPr>
        <w:t>addslashes</w:t>
      </w:r>
      <w:r>
        <w:rPr>
          <w:sz w:val="16"/>
        </w:rPr>
        <w:t>(</w:t>
      </w:r>
      <w:r>
        <w:rPr>
          <w:color w:val="003333"/>
          <w:sz w:val="16"/>
        </w:rPr>
        <w:t>$string</w:t>
      </w:r>
      <w:r>
        <w:rPr>
          <w:sz w:val="16"/>
        </w:rPr>
        <w:t>);</w:t>
      </w:r>
    </w:p>
    <w:p w:rsidR="003D693E" w:rsidRDefault="005D0E4F">
      <w:pPr>
        <w:spacing w:after="3" w:line="257" w:lineRule="auto"/>
        <w:ind w:left="355" w:right="592"/>
        <w:jc w:val="left"/>
      </w:pPr>
      <w:r>
        <w:rPr>
          <w:b/>
          <w:color w:val="006699"/>
          <w:sz w:val="16"/>
        </w:rPr>
        <w:t>echo</w:t>
      </w:r>
      <w:r>
        <w:rPr>
          <w:sz w:val="16"/>
        </w:rPr>
        <w:t xml:space="preserve"> </w:t>
      </w:r>
      <w:r>
        <w:rPr>
          <w:color w:val="003333"/>
          <w:sz w:val="16"/>
        </w:rPr>
        <w:t>$string</w:t>
      </w:r>
      <w:r>
        <w:rPr>
          <w:sz w:val="16"/>
        </w:rPr>
        <w:t>;</w:t>
      </w:r>
    </w:p>
    <w:p w:rsidR="003D693E" w:rsidRDefault="005D0E4F">
      <w:pPr>
        <w:spacing w:after="4" w:line="254" w:lineRule="auto"/>
        <w:ind w:left="355" w:right="3553"/>
        <w:jc w:val="left"/>
      </w:pPr>
      <w:r>
        <w:rPr>
          <w:b/>
          <w:color w:val="006699"/>
          <w:sz w:val="16"/>
        </w:rPr>
        <w:t>echo</w:t>
      </w:r>
      <w:r>
        <w:rPr>
          <w:sz w:val="16"/>
        </w:rPr>
        <w:t xml:space="preserve"> </w:t>
      </w:r>
      <w:r>
        <w:rPr>
          <w:color w:val="336666"/>
          <w:sz w:val="16"/>
        </w:rPr>
        <w:t>stripslashes</w:t>
      </w:r>
      <w:r>
        <w:rPr>
          <w:sz w:val="16"/>
        </w:rPr>
        <w:t>(</w:t>
      </w:r>
      <w:r>
        <w:rPr>
          <w:color w:val="003333"/>
          <w:sz w:val="16"/>
        </w:rPr>
        <w:t>$string</w:t>
      </w:r>
      <w:r>
        <w:rPr>
          <w:sz w:val="16"/>
        </w:rPr>
        <w:t xml:space="preserve">); </w:t>
      </w:r>
      <w:r>
        <w:rPr>
          <w:b/>
          <w:color w:val="000088"/>
          <w:sz w:val="16"/>
        </w:rPr>
        <w:t>\</w:t>
      </w:r>
      <w:r>
        <w:rPr>
          <w:b/>
          <w:color w:val="CC3300"/>
          <w:sz w:val="16"/>
        </w:rPr>
        <w:t xml:space="preserve">"It\'s never going to work,\" she cried, </w:t>
      </w:r>
      <w:r>
        <w:rPr>
          <w:b/>
          <w:color w:val="006699"/>
          <w:sz w:val="16"/>
        </w:rPr>
        <w:t>as</w:t>
      </w:r>
      <w:r>
        <w:rPr>
          <w:b/>
          <w:sz w:val="16"/>
        </w:rPr>
        <w:t xml:space="preserve"> </w:t>
      </w:r>
      <w:r>
        <w:rPr>
          <w:b/>
          <w:color w:val="000088"/>
          <w:sz w:val="16"/>
        </w:rPr>
        <w:t>she</w:t>
      </w:r>
      <w:r>
        <w:rPr>
          <w:b/>
          <w:sz w:val="16"/>
        </w:rPr>
        <w:t xml:space="preserve"> </w:t>
      </w:r>
      <w:r>
        <w:rPr>
          <w:b/>
          <w:color w:val="000088"/>
          <w:sz w:val="16"/>
        </w:rPr>
        <w:t>hit</w:t>
      </w:r>
      <w:r>
        <w:rPr>
          <w:b/>
          <w:sz w:val="16"/>
        </w:rPr>
        <w:t xml:space="preserve"> </w:t>
      </w:r>
      <w:r>
        <w:rPr>
          <w:b/>
          <w:color w:val="000088"/>
          <w:sz w:val="16"/>
        </w:rPr>
        <w:t>the</w:t>
      </w:r>
      <w:r>
        <w:rPr>
          <w:b/>
          <w:sz w:val="16"/>
        </w:rPr>
        <w:t xml:space="preserve"> </w:t>
      </w:r>
      <w:r>
        <w:rPr>
          <w:b/>
          <w:color w:val="000088"/>
          <w:sz w:val="16"/>
        </w:rPr>
        <w:t>backslash</w:t>
      </w:r>
      <w:r>
        <w:rPr>
          <w:b/>
          <w:sz w:val="16"/>
        </w:rPr>
        <w:t xml:space="preserve"> (</w:t>
      </w:r>
      <w:r>
        <w:rPr>
          <w:b/>
          <w:color w:val="000088"/>
          <w:sz w:val="16"/>
        </w:rPr>
        <w:t>\\</w:t>
      </w:r>
      <w:r>
        <w:rPr>
          <w:b/>
          <w:sz w:val="16"/>
        </w:rPr>
        <w:t xml:space="preserve">) </w:t>
      </w:r>
      <w:r>
        <w:rPr>
          <w:b/>
          <w:color w:val="336666"/>
          <w:sz w:val="16"/>
        </w:rPr>
        <w:t>key</w:t>
      </w:r>
      <w:r>
        <w:rPr>
          <w:b/>
          <w:color w:val="555555"/>
          <w:sz w:val="16"/>
        </w:rPr>
        <w:t>.</w:t>
      </w:r>
    </w:p>
    <w:p w:rsidR="003D693E" w:rsidRDefault="005D0E4F">
      <w:pPr>
        <w:spacing w:after="406"/>
        <w:ind w:left="355" w:right="3648"/>
        <w:jc w:val="left"/>
      </w:pPr>
      <w:r>
        <w:rPr>
          <w:b/>
          <w:color w:val="CC3300"/>
          <w:sz w:val="16"/>
        </w:rPr>
        <w:t>"It's never going to work,"</w:t>
      </w:r>
      <w:r>
        <w:rPr>
          <w:b/>
          <w:sz w:val="16"/>
        </w:rPr>
        <w:t xml:space="preserve"> </w:t>
      </w:r>
      <w:r>
        <w:rPr>
          <w:b/>
          <w:color w:val="000088"/>
          <w:sz w:val="16"/>
        </w:rPr>
        <w:t>she</w:t>
      </w:r>
      <w:r>
        <w:rPr>
          <w:b/>
          <w:sz w:val="16"/>
        </w:rPr>
        <w:t xml:space="preserve"> </w:t>
      </w:r>
      <w:r>
        <w:rPr>
          <w:b/>
          <w:color w:val="000088"/>
          <w:sz w:val="16"/>
        </w:rPr>
        <w:t>cried</w:t>
      </w:r>
      <w:r>
        <w:rPr>
          <w:b/>
          <w:sz w:val="16"/>
        </w:rPr>
        <w:t xml:space="preserve">, </w:t>
      </w:r>
      <w:r>
        <w:rPr>
          <w:b/>
          <w:color w:val="006699"/>
          <w:sz w:val="16"/>
        </w:rPr>
        <w:t>as</w:t>
      </w:r>
      <w:r>
        <w:rPr>
          <w:b/>
          <w:sz w:val="16"/>
        </w:rPr>
        <w:t xml:space="preserve"> </w:t>
      </w:r>
      <w:r>
        <w:rPr>
          <w:b/>
          <w:color w:val="000088"/>
          <w:sz w:val="16"/>
        </w:rPr>
        <w:t>she</w:t>
      </w:r>
      <w:r>
        <w:rPr>
          <w:b/>
          <w:sz w:val="16"/>
        </w:rPr>
        <w:t xml:space="preserve"> </w:t>
      </w:r>
      <w:r>
        <w:rPr>
          <w:b/>
          <w:color w:val="000088"/>
          <w:sz w:val="16"/>
        </w:rPr>
        <w:t>hit</w:t>
      </w:r>
      <w:r>
        <w:rPr>
          <w:b/>
          <w:sz w:val="16"/>
        </w:rPr>
        <w:t xml:space="preserve"> </w:t>
      </w:r>
      <w:r>
        <w:rPr>
          <w:b/>
          <w:color w:val="000088"/>
          <w:sz w:val="16"/>
        </w:rPr>
        <w:t>the</w:t>
      </w:r>
      <w:r>
        <w:rPr>
          <w:b/>
          <w:sz w:val="16"/>
        </w:rPr>
        <w:t xml:space="preserve"> </w:t>
      </w:r>
      <w:r>
        <w:rPr>
          <w:b/>
          <w:color w:val="000088"/>
          <w:sz w:val="16"/>
        </w:rPr>
        <w:t>backslash</w:t>
      </w:r>
      <w:r>
        <w:rPr>
          <w:b/>
          <w:sz w:val="16"/>
        </w:rPr>
        <w:t xml:space="preserve"> (</w:t>
      </w:r>
      <w:r>
        <w:rPr>
          <w:b/>
          <w:color w:val="000088"/>
          <w:sz w:val="16"/>
        </w:rPr>
        <w:t>\</w:t>
      </w:r>
      <w:r>
        <w:rPr>
          <w:b/>
          <w:sz w:val="16"/>
        </w:rPr>
        <w:t xml:space="preserve">) </w:t>
      </w:r>
      <w:r>
        <w:rPr>
          <w:b/>
          <w:color w:val="336666"/>
          <w:sz w:val="16"/>
        </w:rPr>
        <w:t>key</w:t>
      </w:r>
      <w:r>
        <w:rPr>
          <w:b/>
          <w:color w:val="555555"/>
          <w:sz w:val="16"/>
        </w:rPr>
        <w:t>.</w:t>
      </w:r>
    </w:p>
    <w:p w:rsidR="003D693E" w:rsidRDefault="005D0E4F">
      <w:pPr>
        <w:spacing w:after="517" w:line="258" w:lineRule="auto"/>
        <w:ind w:left="1115" w:right="832"/>
      </w:pPr>
      <w:r>
        <w:rPr>
          <w:noProof/>
        </w:rPr>
        <w:lastRenderedPageBreak/>
        <w:drawing>
          <wp:anchor distT="0" distB="0" distL="114300" distR="114300" simplePos="0" relativeHeight="251666432" behindDoc="0" locked="0" layoutInCell="1" allowOverlap="0">
            <wp:simplePos x="0" y="0"/>
            <wp:positionH relativeFrom="column">
              <wp:posOffset>177800</wp:posOffset>
            </wp:positionH>
            <wp:positionV relativeFrom="paragraph">
              <wp:posOffset>-85492</wp:posOffset>
            </wp:positionV>
            <wp:extent cx="484632" cy="530352"/>
            <wp:effectExtent l="0" t="0" r="0" b="0"/>
            <wp:wrapSquare wrapText="bothSides"/>
            <wp:docPr id="587550" name="Picture 587550"/>
            <wp:cNvGraphicFramePr/>
            <a:graphic xmlns:a="http://schemas.openxmlformats.org/drawingml/2006/main">
              <a:graphicData uri="http://schemas.openxmlformats.org/drawingml/2006/picture">
                <pic:pic xmlns:pic="http://schemas.openxmlformats.org/drawingml/2006/picture">
                  <pic:nvPicPr>
                    <pic:cNvPr id="587550" name="Picture 587550"/>
                    <pic:cNvPicPr/>
                  </pic:nvPicPr>
                  <pic:blipFill>
                    <a:blip r:embed="rId549"/>
                    <a:stretch>
                      <a:fillRect/>
                    </a:stretch>
                  </pic:blipFill>
                  <pic:spPr>
                    <a:xfrm>
                      <a:off x="0" y="0"/>
                      <a:ext cx="484632" cy="530352"/>
                    </a:xfrm>
                    <a:prstGeom prst="rect">
                      <a:avLst/>
                    </a:prstGeom>
                  </pic:spPr>
                </pic:pic>
              </a:graphicData>
            </a:graphic>
          </wp:anchor>
        </w:drawing>
      </w:r>
      <w:r>
        <w:rPr>
          <w:sz w:val="18"/>
        </w:rPr>
        <w:t xml:space="preserve">Some databases (Sybase, for example) escape single quotes with another single quote instead of a backslash. For those databases, enable </w:t>
      </w:r>
      <w:r>
        <w:rPr>
          <w:sz w:val="16"/>
        </w:rPr>
        <w:t>magic_quotes_sybase</w:t>
      </w:r>
      <w:r>
        <w:rPr>
          <w:sz w:val="18"/>
        </w:rPr>
        <w:t xml:space="preserve"> in your </w:t>
      </w:r>
      <w:r>
        <w:rPr>
          <w:i/>
          <w:sz w:val="18"/>
        </w:rPr>
        <w:t>php.ini</w:t>
      </w:r>
      <w:r>
        <w:rPr>
          <w:sz w:val="18"/>
        </w:rPr>
        <w:t xml:space="preserve"> file.</w:t>
      </w:r>
    </w:p>
    <w:p w:rsidR="003D693E" w:rsidRDefault="005D0E4F">
      <w:pPr>
        <w:pStyle w:val="Heading4"/>
        <w:spacing w:after="0"/>
        <w:ind w:left="-5" w:right="0"/>
      </w:pPr>
      <w:r>
        <w:rPr>
          <w:sz w:val="30"/>
        </w:rPr>
        <w:t>C-String Encoding</w:t>
      </w:r>
    </w:p>
    <w:p w:rsidR="003D693E" w:rsidRDefault="005D0E4F">
      <w:pPr>
        <w:spacing w:after="147"/>
        <w:ind w:left="10"/>
      </w:pPr>
      <w:r>
        <w:t xml:space="preserve">The </w:t>
      </w:r>
      <w:r>
        <w:rPr>
          <w:sz w:val="18"/>
        </w:rPr>
        <w:t>addcslashes()</w:t>
      </w:r>
      <w:r>
        <w:t xml:space="preserve"> function escapes arbitrary characters by p</w:t>
      </w:r>
      <w:r>
        <w:t xml:space="preserve">lacing backslashes before them. With the exception of the characters in </w:t>
      </w:r>
      <w:r>
        <w:rPr>
          <w:color w:val="0000FF"/>
        </w:rPr>
        <w:t>Table 4-4</w:t>
      </w:r>
      <w:r>
        <w:t xml:space="preserve">, characters with ASCII values less than 32 or above 126 are encoded with their octal values (e.g., </w:t>
      </w:r>
      <w:r>
        <w:rPr>
          <w:sz w:val="18"/>
        </w:rPr>
        <w:t>"\002"</w:t>
      </w:r>
      <w:r>
        <w:t xml:space="preserve">). The </w:t>
      </w:r>
      <w:r>
        <w:rPr>
          <w:sz w:val="18"/>
        </w:rPr>
        <w:t>addc slashes()</w:t>
      </w:r>
      <w:r>
        <w:t xml:space="preserve"> and </w:t>
      </w:r>
      <w:r>
        <w:rPr>
          <w:sz w:val="18"/>
        </w:rPr>
        <w:t>stripcslashes()</w:t>
      </w:r>
      <w:r>
        <w:t xml:space="preserve"> functions are used with nonstandard database systems that have their own ideas of which characters need to be escaped.</w:t>
      </w:r>
    </w:p>
    <w:p w:rsidR="003D693E" w:rsidRDefault="005D0E4F">
      <w:pPr>
        <w:spacing w:after="0" w:line="265" w:lineRule="auto"/>
        <w:ind w:left="-5"/>
        <w:jc w:val="left"/>
      </w:pPr>
      <w:r>
        <w:rPr>
          <w:i/>
          <w:sz w:val="18"/>
        </w:rPr>
        <w:t>Table 4-4. Single-character escapes recognized by addcslashes() and stripcslashes()</w:t>
      </w:r>
    </w:p>
    <w:tbl>
      <w:tblPr>
        <w:tblStyle w:val="TableGrid"/>
        <w:tblW w:w="1676" w:type="dxa"/>
        <w:tblInd w:w="0" w:type="dxa"/>
        <w:tblCellMar>
          <w:top w:w="40" w:type="dxa"/>
          <w:left w:w="0" w:type="dxa"/>
          <w:bottom w:w="0" w:type="dxa"/>
          <w:right w:w="115" w:type="dxa"/>
        </w:tblCellMar>
        <w:tblLook w:val="04A0" w:firstRow="1" w:lastRow="0" w:firstColumn="1" w:lastColumn="0" w:noHBand="0" w:noVBand="1"/>
      </w:tblPr>
      <w:tblGrid>
        <w:gridCol w:w="807"/>
        <w:gridCol w:w="869"/>
      </w:tblGrid>
      <w:tr w:rsidR="003D693E">
        <w:trPr>
          <w:trHeight w:val="296"/>
        </w:trPr>
        <w:tc>
          <w:tcPr>
            <w:tcW w:w="1012"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ASCII value</w:t>
            </w:r>
          </w:p>
        </w:tc>
        <w:tc>
          <w:tcPr>
            <w:tcW w:w="664"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Encoding</w:t>
            </w:r>
          </w:p>
        </w:tc>
      </w:tr>
      <w:tr w:rsidR="003D693E">
        <w:trPr>
          <w:trHeight w:val="328"/>
        </w:trPr>
        <w:tc>
          <w:tcPr>
            <w:tcW w:w="1012"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7</w:t>
            </w:r>
          </w:p>
        </w:tc>
        <w:tc>
          <w:tcPr>
            <w:tcW w:w="664" w:type="dxa"/>
            <w:tcBorders>
              <w:top w:val="nil"/>
              <w:left w:val="nil"/>
              <w:bottom w:val="nil"/>
              <w:right w:val="nil"/>
            </w:tcBorders>
          </w:tcPr>
          <w:p w:rsidR="003D693E" w:rsidRDefault="005D0E4F">
            <w:pPr>
              <w:spacing w:after="0" w:line="259" w:lineRule="auto"/>
              <w:ind w:left="0" w:firstLine="0"/>
              <w:jc w:val="left"/>
            </w:pPr>
            <w:r>
              <w:rPr>
                <w:sz w:val="16"/>
              </w:rPr>
              <w:t>\a</w:t>
            </w:r>
          </w:p>
        </w:tc>
      </w:tr>
      <w:tr w:rsidR="003D693E">
        <w:trPr>
          <w:trHeight w:val="296"/>
        </w:trPr>
        <w:tc>
          <w:tcPr>
            <w:tcW w:w="1012"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8</w:t>
            </w:r>
          </w:p>
        </w:tc>
        <w:tc>
          <w:tcPr>
            <w:tcW w:w="664" w:type="dxa"/>
            <w:tcBorders>
              <w:top w:val="nil"/>
              <w:left w:val="nil"/>
              <w:bottom w:val="nil"/>
              <w:right w:val="nil"/>
            </w:tcBorders>
          </w:tcPr>
          <w:p w:rsidR="003D693E" w:rsidRDefault="005D0E4F">
            <w:pPr>
              <w:spacing w:after="0" w:line="259" w:lineRule="auto"/>
              <w:ind w:left="0" w:firstLine="0"/>
              <w:jc w:val="left"/>
            </w:pPr>
            <w:r>
              <w:rPr>
                <w:sz w:val="16"/>
              </w:rPr>
              <w:t>\b</w:t>
            </w:r>
          </w:p>
        </w:tc>
      </w:tr>
      <w:tr w:rsidR="003D693E">
        <w:trPr>
          <w:trHeight w:val="296"/>
        </w:trPr>
        <w:tc>
          <w:tcPr>
            <w:tcW w:w="1012"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9</w:t>
            </w:r>
          </w:p>
        </w:tc>
        <w:tc>
          <w:tcPr>
            <w:tcW w:w="664" w:type="dxa"/>
            <w:tcBorders>
              <w:top w:val="nil"/>
              <w:left w:val="nil"/>
              <w:bottom w:val="nil"/>
              <w:right w:val="nil"/>
            </w:tcBorders>
          </w:tcPr>
          <w:p w:rsidR="003D693E" w:rsidRDefault="005D0E4F">
            <w:pPr>
              <w:spacing w:after="0" w:line="259" w:lineRule="auto"/>
              <w:ind w:left="0" w:firstLine="0"/>
              <w:jc w:val="left"/>
            </w:pPr>
            <w:r>
              <w:rPr>
                <w:sz w:val="16"/>
              </w:rPr>
              <w:t>\t</w:t>
            </w:r>
          </w:p>
        </w:tc>
      </w:tr>
      <w:tr w:rsidR="003D693E">
        <w:trPr>
          <w:trHeight w:val="296"/>
        </w:trPr>
        <w:tc>
          <w:tcPr>
            <w:tcW w:w="1012"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10</w:t>
            </w:r>
          </w:p>
        </w:tc>
        <w:tc>
          <w:tcPr>
            <w:tcW w:w="664" w:type="dxa"/>
            <w:tcBorders>
              <w:top w:val="nil"/>
              <w:left w:val="nil"/>
              <w:bottom w:val="nil"/>
              <w:right w:val="nil"/>
            </w:tcBorders>
          </w:tcPr>
          <w:p w:rsidR="003D693E" w:rsidRDefault="005D0E4F">
            <w:pPr>
              <w:spacing w:after="0" w:line="259" w:lineRule="auto"/>
              <w:ind w:left="0" w:firstLine="0"/>
              <w:jc w:val="left"/>
            </w:pPr>
            <w:r>
              <w:rPr>
                <w:sz w:val="16"/>
              </w:rPr>
              <w:t>\n</w:t>
            </w:r>
          </w:p>
        </w:tc>
      </w:tr>
      <w:tr w:rsidR="003D693E">
        <w:trPr>
          <w:trHeight w:val="296"/>
        </w:trPr>
        <w:tc>
          <w:tcPr>
            <w:tcW w:w="1012"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11</w:t>
            </w:r>
          </w:p>
        </w:tc>
        <w:tc>
          <w:tcPr>
            <w:tcW w:w="664" w:type="dxa"/>
            <w:tcBorders>
              <w:top w:val="nil"/>
              <w:left w:val="nil"/>
              <w:bottom w:val="nil"/>
              <w:right w:val="nil"/>
            </w:tcBorders>
          </w:tcPr>
          <w:p w:rsidR="003D693E" w:rsidRDefault="005D0E4F">
            <w:pPr>
              <w:spacing w:after="0" w:line="259" w:lineRule="auto"/>
              <w:ind w:left="0" w:firstLine="0"/>
              <w:jc w:val="left"/>
            </w:pPr>
            <w:r>
              <w:rPr>
                <w:sz w:val="16"/>
              </w:rPr>
              <w:t>\v</w:t>
            </w:r>
          </w:p>
        </w:tc>
      </w:tr>
      <w:tr w:rsidR="003D693E">
        <w:trPr>
          <w:trHeight w:val="296"/>
        </w:trPr>
        <w:tc>
          <w:tcPr>
            <w:tcW w:w="1012"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12</w:t>
            </w:r>
          </w:p>
        </w:tc>
        <w:tc>
          <w:tcPr>
            <w:tcW w:w="664" w:type="dxa"/>
            <w:tcBorders>
              <w:top w:val="nil"/>
              <w:left w:val="nil"/>
              <w:bottom w:val="nil"/>
              <w:right w:val="nil"/>
            </w:tcBorders>
          </w:tcPr>
          <w:p w:rsidR="003D693E" w:rsidRDefault="005D0E4F">
            <w:pPr>
              <w:spacing w:after="0" w:line="259" w:lineRule="auto"/>
              <w:ind w:left="0" w:firstLine="0"/>
              <w:jc w:val="left"/>
            </w:pPr>
            <w:r>
              <w:rPr>
                <w:sz w:val="16"/>
              </w:rPr>
              <w:t>\f</w:t>
            </w:r>
          </w:p>
        </w:tc>
      </w:tr>
      <w:tr w:rsidR="003D693E">
        <w:trPr>
          <w:trHeight w:val="267"/>
        </w:trPr>
        <w:tc>
          <w:tcPr>
            <w:tcW w:w="1012" w:type="dxa"/>
            <w:tcBorders>
              <w:top w:val="nil"/>
              <w:left w:val="nil"/>
              <w:bottom w:val="single" w:sz="2" w:space="0" w:color="7F7F7F"/>
              <w:right w:val="nil"/>
            </w:tcBorders>
          </w:tcPr>
          <w:p w:rsidR="003D693E" w:rsidRDefault="005D0E4F">
            <w:pPr>
              <w:spacing w:after="0" w:line="259" w:lineRule="auto"/>
              <w:ind w:left="120" w:firstLine="0"/>
              <w:jc w:val="left"/>
            </w:pPr>
            <w:r>
              <w:rPr>
                <w:rFonts w:ascii="Myriad Pro" w:eastAsia="Myriad Pro" w:hAnsi="Myriad Pro" w:cs="Myriad Pro"/>
                <w:sz w:val="18"/>
              </w:rPr>
              <w:t>13</w:t>
            </w:r>
          </w:p>
        </w:tc>
        <w:tc>
          <w:tcPr>
            <w:tcW w:w="664" w:type="dxa"/>
            <w:tcBorders>
              <w:top w:val="nil"/>
              <w:left w:val="nil"/>
              <w:bottom w:val="single" w:sz="2" w:space="0" w:color="7F7F7F"/>
              <w:right w:val="nil"/>
            </w:tcBorders>
          </w:tcPr>
          <w:p w:rsidR="003D693E" w:rsidRDefault="005D0E4F">
            <w:pPr>
              <w:spacing w:after="0" w:line="259" w:lineRule="auto"/>
              <w:ind w:left="0" w:firstLine="0"/>
              <w:jc w:val="left"/>
            </w:pPr>
            <w:r>
              <w:rPr>
                <w:sz w:val="16"/>
              </w:rPr>
              <w:t>\r</w:t>
            </w:r>
          </w:p>
        </w:tc>
      </w:tr>
    </w:tbl>
    <w:p w:rsidR="003D693E" w:rsidRDefault="005D0E4F">
      <w:pPr>
        <w:ind w:left="10"/>
      </w:pPr>
      <w:r>
        <w:t xml:space="preserve">Call </w:t>
      </w:r>
      <w:r>
        <w:rPr>
          <w:sz w:val="18"/>
        </w:rPr>
        <w:t>addcslashes()</w:t>
      </w:r>
      <w:r>
        <w:t xml:space="preserve"> with two arguments—the string to encode and the characters to escape:</w:t>
      </w:r>
    </w:p>
    <w:p w:rsidR="003D693E" w:rsidRDefault="005D0E4F">
      <w:pPr>
        <w:spacing w:after="158"/>
        <w:ind w:left="355" w:right="448"/>
        <w:jc w:val="left"/>
      </w:pPr>
      <w:r>
        <w:rPr>
          <w:sz w:val="16"/>
        </w:rPr>
        <w:t>$escaped = addcslashes(</w:t>
      </w:r>
      <w:r>
        <w:rPr>
          <w:i/>
          <w:sz w:val="16"/>
        </w:rPr>
        <w:t>string</w:t>
      </w:r>
      <w:r>
        <w:rPr>
          <w:sz w:val="16"/>
        </w:rPr>
        <w:t xml:space="preserve">, </w:t>
      </w:r>
      <w:r>
        <w:rPr>
          <w:i/>
          <w:sz w:val="16"/>
        </w:rPr>
        <w:t>charset</w:t>
      </w:r>
      <w:r>
        <w:rPr>
          <w:sz w:val="16"/>
        </w:rPr>
        <w:t>);</w:t>
      </w:r>
    </w:p>
    <w:p w:rsidR="003D693E" w:rsidRDefault="005D0E4F">
      <w:pPr>
        <w:ind w:left="10"/>
      </w:pPr>
      <w:r>
        <w:t xml:space="preserve">Specify a range of characters to escape with the </w:t>
      </w:r>
      <w:r>
        <w:rPr>
          <w:sz w:val="18"/>
        </w:rPr>
        <w:t>".."</w:t>
      </w:r>
      <w:r>
        <w:t xml:space="preserve"> construct:</w:t>
      </w:r>
    </w:p>
    <w:p w:rsidR="003D693E" w:rsidRDefault="005D0E4F">
      <w:pPr>
        <w:spacing w:after="164"/>
        <w:ind w:left="355" w:right="1249"/>
        <w:jc w:val="left"/>
      </w:pPr>
      <w:r>
        <w:rPr>
          <w:b/>
          <w:color w:val="006699"/>
          <w:sz w:val="16"/>
        </w:rPr>
        <w:t>echo</w:t>
      </w:r>
      <w:r>
        <w:rPr>
          <w:sz w:val="16"/>
        </w:rPr>
        <w:t xml:space="preserve"> </w:t>
      </w:r>
      <w:r>
        <w:rPr>
          <w:color w:val="336666"/>
          <w:sz w:val="16"/>
        </w:rPr>
        <w:t>addcslashes</w:t>
      </w:r>
      <w:r>
        <w:rPr>
          <w:sz w:val="16"/>
        </w:rPr>
        <w:t>(</w:t>
      </w:r>
      <w:r>
        <w:rPr>
          <w:color w:val="CC3300"/>
          <w:sz w:val="16"/>
        </w:rPr>
        <w:t>"hello</w:t>
      </w:r>
      <w:r>
        <w:rPr>
          <w:b/>
          <w:color w:val="CC3300"/>
          <w:sz w:val="16"/>
        </w:rPr>
        <w:t>\t</w:t>
      </w:r>
      <w:r>
        <w:rPr>
          <w:color w:val="CC3300"/>
          <w:sz w:val="16"/>
        </w:rPr>
        <w:t>world</w:t>
      </w:r>
      <w:r>
        <w:rPr>
          <w:b/>
          <w:color w:val="CC3300"/>
          <w:sz w:val="16"/>
        </w:rPr>
        <w:t>\n</w:t>
      </w:r>
      <w:r>
        <w:rPr>
          <w:color w:val="CC3300"/>
          <w:sz w:val="16"/>
        </w:rPr>
        <w:t>"</w:t>
      </w:r>
      <w:r>
        <w:rPr>
          <w:sz w:val="16"/>
        </w:rPr>
        <w:t xml:space="preserve">, </w:t>
      </w:r>
      <w:r>
        <w:rPr>
          <w:color w:val="CC3300"/>
          <w:sz w:val="16"/>
        </w:rPr>
        <w:t>"</w:t>
      </w:r>
      <w:r>
        <w:rPr>
          <w:b/>
          <w:color w:val="CC3300"/>
          <w:sz w:val="16"/>
        </w:rPr>
        <w:t>\x00</w:t>
      </w:r>
      <w:r>
        <w:rPr>
          <w:color w:val="CC3300"/>
          <w:sz w:val="16"/>
        </w:rPr>
        <w:t>..</w:t>
      </w:r>
      <w:r>
        <w:rPr>
          <w:b/>
          <w:color w:val="CC3300"/>
          <w:sz w:val="16"/>
        </w:rPr>
        <w:t>\x1f</w:t>
      </w:r>
      <w:r>
        <w:rPr>
          <w:color w:val="CC3300"/>
          <w:sz w:val="16"/>
        </w:rPr>
        <w:t>z..</w:t>
      </w:r>
      <w:r>
        <w:rPr>
          <w:b/>
          <w:color w:val="CC3300"/>
          <w:sz w:val="16"/>
        </w:rPr>
        <w:t>\xff</w:t>
      </w:r>
      <w:r>
        <w:rPr>
          <w:color w:val="CC3300"/>
          <w:sz w:val="16"/>
        </w:rPr>
        <w:t>"</w:t>
      </w:r>
      <w:r>
        <w:rPr>
          <w:sz w:val="16"/>
        </w:rPr>
        <w:t xml:space="preserve">); </w:t>
      </w:r>
      <w:r>
        <w:rPr>
          <w:b/>
          <w:color w:val="000088"/>
          <w:sz w:val="16"/>
        </w:rPr>
        <w:t>hello\tworld\n</w:t>
      </w:r>
    </w:p>
    <w:p w:rsidR="003D693E" w:rsidRDefault="005D0E4F">
      <w:pPr>
        <w:spacing w:after="93"/>
        <w:ind w:left="10"/>
      </w:pPr>
      <w:r>
        <w:t xml:space="preserve">Beware of specifying </w:t>
      </w:r>
      <w:r>
        <w:rPr>
          <w:sz w:val="18"/>
        </w:rPr>
        <w:t>'0'</w:t>
      </w:r>
      <w:r>
        <w:t xml:space="preserve">, </w:t>
      </w:r>
      <w:r>
        <w:rPr>
          <w:sz w:val="18"/>
        </w:rPr>
        <w:t>'a'</w:t>
      </w:r>
      <w:r>
        <w:t xml:space="preserve">, </w:t>
      </w:r>
      <w:r>
        <w:rPr>
          <w:sz w:val="18"/>
        </w:rPr>
        <w:t>'b'</w:t>
      </w:r>
      <w:r>
        <w:t xml:space="preserve">, </w:t>
      </w:r>
      <w:r>
        <w:rPr>
          <w:sz w:val="18"/>
        </w:rPr>
        <w:t>'f'</w:t>
      </w:r>
      <w:r>
        <w:t xml:space="preserve">, </w:t>
      </w:r>
      <w:r>
        <w:rPr>
          <w:sz w:val="18"/>
        </w:rPr>
        <w:t>'n'</w:t>
      </w:r>
      <w:r>
        <w:t xml:space="preserve">, </w:t>
      </w:r>
      <w:r>
        <w:rPr>
          <w:sz w:val="18"/>
        </w:rPr>
        <w:t>'r'</w:t>
      </w:r>
      <w:r>
        <w:t xml:space="preserve">, </w:t>
      </w:r>
      <w:r>
        <w:rPr>
          <w:sz w:val="18"/>
        </w:rPr>
        <w:t>'t'</w:t>
      </w:r>
      <w:r>
        <w:t xml:space="preserve">, or </w:t>
      </w:r>
      <w:r>
        <w:rPr>
          <w:sz w:val="18"/>
        </w:rPr>
        <w:t>'v'</w:t>
      </w:r>
      <w:r>
        <w:t xml:space="preserve"> in the character set, as they will be turned into </w:t>
      </w:r>
      <w:r>
        <w:rPr>
          <w:sz w:val="18"/>
        </w:rPr>
        <w:t>'\0'</w:t>
      </w:r>
      <w:r>
        <w:t xml:space="preserve">, </w:t>
      </w:r>
      <w:r>
        <w:rPr>
          <w:sz w:val="18"/>
        </w:rPr>
        <w:t>'\a'</w:t>
      </w:r>
      <w:r>
        <w:t>, etc. These escapes are recognized by C and PHP and may cause confusion.</w:t>
      </w:r>
    </w:p>
    <w:p w:rsidR="003D693E" w:rsidRDefault="005D0E4F">
      <w:pPr>
        <w:ind w:left="10"/>
      </w:pPr>
      <w:r>
        <w:rPr>
          <w:sz w:val="18"/>
        </w:rPr>
        <w:t>stripcslashes()</w:t>
      </w:r>
      <w:r>
        <w:t xml:space="preserve"> takes a strin</w:t>
      </w:r>
      <w:r>
        <w:t>g and returns a copy with the escapes expanded:</w:t>
      </w:r>
    </w:p>
    <w:p w:rsidR="003D693E" w:rsidRDefault="005D0E4F">
      <w:pPr>
        <w:spacing w:after="3" w:line="363" w:lineRule="auto"/>
        <w:ind w:left="0" w:right="3914" w:firstLine="360"/>
        <w:jc w:val="left"/>
      </w:pPr>
      <w:r>
        <w:rPr>
          <w:sz w:val="16"/>
        </w:rPr>
        <w:t>$string = stripcslashes(</w:t>
      </w:r>
      <w:r>
        <w:rPr>
          <w:i/>
          <w:sz w:val="16"/>
        </w:rPr>
        <w:t>escaped</w:t>
      </w:r>
      <w:r>
        <w:rPr>
          <w:sz w:val="16"/>
        </w:rPr>
        <w:t xml:space="preserve">); </w:t>
      </w:r>
      <w:r>
        <w:t>For example:</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336666"/>
          <w:sz w:val="16"/>
        </w:rPr>
        <w:t>stripcslashes</w:t>
      </w:r>
      <w:r>
        <w:rPr>
          <w:sz w:val="16"/>
        </w:rPr>
        <w:t>(</w:t>
      </w:r>
      <w:r>
        <w:rPr>
          <w:color w:val="CC3300"/>
          <w:sz w:val="16"/>
        </w:rPr>
        <w:t>'hello\tworld\n'</w:t>
      </w:r>
      <w:r>
        <w:rPr>
          <w:sz w:val="16"/>
        </w:rPr>
        <w:t>);</w:t>
      </w:r>
    </w:p>
    <w:p w:rsidR="003D693E" w:rsidRDefault="005D0E4F">
      <w:pPr>
        <w:spacing w:after="3"/>
        <w:ind w:left="355" w:right="7"/>
        <w:jc w:val="left"/>
      </w:pPr>
      <w:r>
        <w:rPr>
          <w:i/>
          <w:color w:val="35586C"/>
          <w:sz w:val="16"/>
        </w:rPr>
        <w:t>// $string is "hello\tworld\n"</w:t>
      </w:r>
    </w:p>
    <w:p w:rsidR="003D693E" w:rsidRDefault="005D0E4F">
      <w:pPr>
        <w:pStyle w:val="Heading3"/>
        <w:ind w:left="-5"/>
      </w:pPr>
      <w:r>
        <w:t>Comparing Strings</w:t>
      </w:r>
    </w:p>
    <w:p w:rsidR="003D693E" w:rsidRDefault="005D0E4F">
      <w:pPr>
        <w:spacing w:after="364"/>
        <w:ind w:left="10"/>
      </w:pPr>
      <w:r>
        <w:t>PHP has two operators and six functions for comparing strings to each other.</w:t>
      </w:r>
    </w:p>
    <w:p w:rsidR="003D693E" w:rsidRDefault="005D0E4F">
      <w:pPr>
        <w:pStyle w:val="Heading4"/>
        <w:spacing w:after="0"/>
        <w:ind w:left="-5" w:right="0"/>
      </w:pPr>
      <w:r>
        <w:rPr>
          <w:sz w:val="30"/>
        </w:rPr>
        <w:lastRenderedPageBreak/>
        <w:t>Exact Comparisons</w:t>
      </w:r>
    </w:p>
    <w:p w:rsidR="003D693E" w:rsidRDefault="005D0E4F">
      <w:pPr>
        <w:ind w:left="10"/>
      </w:pPr>
      <w:r>
        <w:t xml:space="preserve">You can compare two strings for equality with the </w:t>
      </w:r>
      <w:r>
        <w:rPr>
          <w:sz w:val="18"/>
        </w:rPr>
        <w:t>==</w:t>
      </w:r>
      <w:r>
        <w:t xml:space="preserve"> and </w:t>
      </w:r>
      <w:r>
        <w:rPr>
          <w:sz w:val="18"/>
        </w:rPr>
        <w:t>===</w:t>
      </w:r>
      <w:r>
        <w:t xml:space="preserve"> operators. These operators differ in how they deal with nonstring operands. The </w:t>
      </w:r>
      <w:r>
        <w:rPr>
          <w:sz w:val="18"/>
        </w:rPr>
        <w:t>==</w:t>
      </w:r>
      <w:r>
        <w:t xml:space="preserve"> operator casts no</w:t>
      </w:r>
      <w:r>
        <w:t xml:space="preserve">nstring operands to strings, so it reports that </w:t>
      </w:r>
      <w:r>
        <w:rPr>
          <w:sz w:val="18"/>
        </w:rPr>
        <w:t>3</w:t>
      </w:r>
      <w:r>
        <w:t xml:space="preserve"> and </w:t>
      </w:r>
      <w:r>
        <w:rPr>
          <w:sz w:val="18"/>
        </w:rPr>
        <w:t>"3"</w:t>
      </w:r>
      <w:r>
        <w:t xml:space="preserve"> are equal. The </w:t>
      </w:r>
      <w:r>
        <w:rPr>
          <w:sz w:val="18"/>
        </w:rPr>
        <w:t>===</w:t>
      </w:r>
      <w:r>
        <w:t xml:space="preserve"> operator does not cast, and returns </w:t>
      </w:r>
      <w:r>
        <w:rPr>
          <w:sz w:val="18"/>
        </w:rPr>
        <w:t>false</w:t>
      </w:r>
      <w:r>
        <w:t xml:space="preserve"> if the data types of the arguments differ:</w:t>
      </w:r>
    </w:p>
    <w:p w:rsidR="003D693E" w:rsidRDefault="005D0E4F">
      <w:pPr>
        <w:spacing w:after="3" w:line="257" w:lineRule="auto"/>
        <w:ind w:left="355" w:right="592"/>
        <w:jc w:val="left"/>
      </w:pPr>
      <w:r>
        <w:rPr>
          <w:color w:val="003333"/>
          <w:sz w:val="16"/>
        </w:rPr>
        <w:t>$o1</w:t>
      </w:r>
      <w:r>
        <w:rPr>
          <w:sz w:val="16"/>
        </w:rPr>
        <w:t xml:space="preserve"> </w:t>
      </w:r>
      <w:r>
        <w:rPr>
          <w:color w:val="555555"/>
          <w:sz w:val="16"/>
        </w:rPr>
        <w:t>=</w:t>
      </w:r>
      <w:r>
        <w:rPr>
          <w:sz w:val="16"/>
        </w:rPr>
        <w:t xml:space="preserve"> </w:t>
      </w:r>
      <w:r>
        <w:rPr>
          <w:color w:val="FF6600"/>
          <w:sz w:val="16"/>
        </w:rPr>
        <w:t>3</w:t>
      </w:r>
      <w:r>
        <w:rPr>
          <w:sz w:val="16"/>
        </w:rPr>
        <w:t>;</w:t>
      </w:r>
    </w:p>
    <w:p w:rsidR="003D693E" w:rsidRDefault="005D0E4F">
      <w:pPr>
        <w:spacing w:after="185" w:line="257" w:lineRule="auto"/>
        <w:ind w:left="355" w:right="592"/>
        <w:jc w:val="left"/>
      </w:pPr>
      <w:r>
        <w:rPr>
          <w:color w:val="003333"/>
          <w:sz w:val="16"/>
        </w:rPr>
        <w:t>$o2</w:t>
      </w:r>
      <w:r>
        <w:rPr>
          <w:sz w:val="16"/>
        </w:rPr>
        <w:t xml:space="preserve"> </w:t>
      </w:r>
      <w:r>
        <w:rPr>
          <w:color w:val="555555"/>
          <w:sz w:val="16"/>
        </w:rPr>
        <w:t>=</w:t>
      </w:r>
      <w:r>
        <w:rPr>
          <w:sz w:val="16"/>
        </w:rPr>
        <w:t xml:space="preserve"> </w:t>
      </w:r>
      <w:r>
        <w:rPr>
          <w:color w:val="CC3300"/>
          <w:sz w:val="16"/>
        </w:rPr>
        <w:t>"3"</w:t>
      </w:r>
      <w:r>
        <w:rPr>
          <w:sz w:val="16"/>
        </w:rPr>
        <w:t>;</w:t>
      </w:r>
    </w:p>
    <w:p w:rsidR="003D693E" w:rsidRDefault="005D0E4F">
      <w:pPr>
        <w:spacing w:after="3" w:line="257" w:lineRule="auto"/>
        <w:ind w:left="355" w:right="592"/>
        <w:jc w:val="left"/>
      </w:pPr>
      <w:r>
        <w:rPr>
          <w:b/>
          <w:color w:val="006699"/>
          <w:sz w:val="16"/>
        </w:rPr>
        <w:t>if</w:t>
      </w:r>
      <w:r>
        <w:rPr>
          <w:sz w:val="16"/>
        </w:rPr>
        <w:t xml:space="preserve"> (</w:t>
      </w:r>
      <w:r>
        <w:rPr>
          <w:color w:val="003333"/>
          <w:sz w:val="16"/>
        </w:rPr>
        <w:t>$o1</w:t>
      </w:r>
      <w:r>
        <w:rPr>
          <w:sz w:val="16"/>
        </w:rPr>
        <w:t xml:space="preserve"> </w:t>
      </w:r>
      <w:r>
        <w:rPr>
          <w:color w:val="555555"/>
          <w:sz w:val="16"/>
        </w:rPr>
        <w:t>==</w:t>
      </w:r>
      <w:r>
        <w:rPr>
          <w:sz w:val="16"/>
        </w:rPr>
        <w:t xml:space="preserve"> </w:t>
      </w:r>
      <w:r>
        <w:rPr>
          <w:color w:val="003333"/>
          <w:sz w:val="16"/>
        </w:rPr>
        <w:t>$o2</w:t>
      </w:r>
      <w:r>
        <w:rPr>
          <w:sz w:val="16"/>
        </w:rPr>
        <w:t>) {</w:t>
      </w:r>
    </w:p>
    <w:p w:rsidR="003D693E" w:rsidRDefault="005D0E4F">
      <w:pPr>
        <w:spacing w:after="3"/>
        <w:ind w:left="355"/>
        <w:jc w:val="left"/>
      </w:pPr>
      <w:r>
        <w:rPr>
          <w:sz w:val="16"/>
        </w:rPr>
        <w:t xml:space="preserve">  </w:t>
      </w:r>
      <w:r>
        <w:rPr>
          <w:b/>
          <w:color w:val="006699"/>
          <w:sz w:val="16"/>
        </w:rPr>
        <w:t>echo</w:t>
      </w:r>
      <w:r>
        <w:rPr>
          <w:sz w:val="16"/>
        </w:rPr>
        <w:t>(</w:t>
      </w:r>
      <w:r>
        <w:rPr>
          <w:color w:val="CC3300"/>
          <w:sz w:val="16"/>
        </w:rPr>
        <w:t>"== returns true&lt;br&gt;"</w:t>
      </w:r>
      <w:r>
        <w:rPr>
          <w:sz w:val="16"/>
        </w:rPr>
        <w:t>);</w:t>
      </w:r>
    </w:p>
    <w:p w:rsidR="003D693E" w:rsidRDefault="005D0E4F">
      <w:pPr>
        <w:spacing w:after="3"/>
        <w:ind w:left="355" w:right="448"/>
        <w:jc w:val="left"/>
      </w:pPr>
      <w:r>
        <w:rPr>
          <w:sz w:val="16"/>
        </w:rPr>
        <w:t>}</w:t>
      </w:r>
    </w:p>
    <w:p w:rsidR="003D693E" w:rsidRDefault="005D0E4F">
      <w:pPr>
        <w:spacing w:after="3" w:line="257" w:lineRule="auto"/>
        <w:ind w:left="355" w:right="592"/>
        <w:jc w:val="left"/>
      </w:pPr>
      <w:r>
        <w:rPr>
          <w:b/>
          <w:color w:val="006699"/>
          <w:sz w:val="16"/>
        </w:rPr>
        <w:t>if</w:t>
      </w:r>
      <w:r>
        <w:rPr>
          <w:sz w:val="16"/>
        </w:rPr>
        <w:t xml:space="preserve"> (</w:t>
      </w:r>
      <w:r>
        <w:rPr>
          <w:color w:val="003333"/>
          <w:sz w:val="16"/>
        </w:rPr>
        <w:t>$o1</w:t>
      </w:r>
      <w:r>
        <w:rPr>
          <w:sz w:val="16"/>
        </w:rPr>
        <w:t xml:space="preserve"> </w:t>
      </w:r>
      <w:r>
        <w:rPr>
          <w:color w:val="555555"/>
          <w:sz w:val="16"/>
        </w:rPr>
        <w:t>===</w:t>
      </w:r>
      <w:r>
        <w:rPr>
          <w:sz w:val="16"/>
        </w:rPr>
        <w:t xml:space="preserve"> </w:t>
      </w:r>
      <w:r>
        <w:rPr>
          <w:color w:val="003333"/>
          <w:sz w:val="16"/>
        </w:rPr>
        <w:t>$o2</w:t>
      </w:r>
      <w:r>
        <w:rPr>
          <w:sz w:val="16"/>
        </w:rPr>
        <w:t>) {</w:t>
      </w:r>
    </w:p>
    <w:p w:rsidR="003D693E" w:rsidRDefault="005D0E4F">
      <w:pPr>
        <w:spacing w:after="3"/>
        <w:ind w:left="355"/>
        <w:jc w:val="left"/>
      </w:pPr>
      <w:r>
        <w:rPr>
          <w:sz w:val="16"/>
        </w:rPr>
        <w:t xml:space="preserve">  </w:t>
      </w:r>
      <w:r>
        <w:rPr>
          <w:b/>
          <w:color w:val="006699"/>
          <w:sz w:val="16"/>
        </w:rPr>
        <w:t>echo</w:t>
      </w:r>
      <w:r>
        <w:rPr>
          <w:sz w:val="16"/>
        </w:rPr>
        <w:t>(</w:t>
      </w:r>
      <w:r>
        <w:rPr>
          <w:color w:val="CC3300"/>
          <w:sz w:val="16"/>
        </w:rPr>
        <w:t>"=== returns true&lt;br&gt;"</w:t>
      </w:r>
      <w:r>
        <w:rPr>
          <w:sz w:val="16"/>
        </w:rPr>
        <w:t>);</w:t>
      </w:r>
    </w:p>
    <w:p w:rsidR="003D693E" w:rsidRDefault="005D0E4F">
      <w:pPr>
        <w:spacing w:after="3"/>
        <w:ind w:left="355" w:right="448"/>
        <w:jc w:val="left"/>
      </w:pPr>
      <w:r>
        <w:rPr>
          <w:sz w:val="16"/>
        </w:rPr>
        <w:t>}</w:t>
      </w:r>
    </w:p>
    <w:p w:rsidR="003D693E" w:rsidRDefault="005D0E4F">
      <w:pPr>
        <w:spacing w:after="159"/>
        <w:ind w:left="355" w:right="607"/>
        <w:jc w:val="left"/>
      </w:pPr>
      <w:r>
        <w:rPr>
          <w:b/>
          <w:color w:val="555555"/>
          <w:sz w:val="16"/>
        </w:rPr>
        <w:t>==</w:t>
      </w:r>
      <w:r>
        <w:rPr>
          <w:b/>
          <w:sz w:val="16"/>
        </w:rPr>
        <w:t xml:space="preserve"> </w:t>
      </w:r>
      <w:r>
        <w:rPr>
          <w:b/>
          <w:color w:val="000088"/>
          <w:sz w:val="16"/>
        </w:rPr>
        <w:t>returns</w:t>
      </w:r>
      <w:r>
        <w:rPr>
          <w:b/>
          <w:sz w:val="16"/>
        </w:rPr>
        <w:t xml:space="preserve"> </w:t>
      </w:r>
      <w:r>
        <w:rPr>
          <w:b/>
          <w:color w:val="006699"/>
          <w:sz w:val="16"/>
        </w:rPr>
        <w:t>true</w:t>
      </w:r>
    </w:p>
    <w:p w:rsidR="003D693E" w:rsidRDefault="005D0E4F">
      <w:pPr>
        <w:ind w:left="10"/>
      </w:pPr>
      <w:r>
        <w:t>The comparison operators (</w:t>
      </w:r>
      <w:r>
        <w:rPr>
          <w:sz w:val="18"/>
        </w:rPr>
        <w:t>&lt;</w:t>
      </w:r>
      <w:r>
        <w:t xml:space="preserve">, </w:t>
      </w:r>
      <w:r>
        <w:rPr>
          <w:sz w:val="18"/>
        </w:rPr>
        <w:t>&lt;=</w:t>
      </w:r>
      <w:r>
        <w:t xml:space="preserve">, </w:t>
      </w:r>
      <w:r>
        <w:rPr>
          <w:sz w:val="18"/>
        </w:rPr>
        <w:t>&gt;</w:t>
      </w:r>
      <w:r>
        <w:t xml:space="preserve">, </w:t>
      </w:r>
      <w:r>
        <w:rPr>
          <w:sz w:val="18"/>
        </w:rPr>
        <w:t>&gt;=</w:t>
      </w:r>
      <w:r>
        <w:t>) also work on strings:</w:t>
      </w:r>
    </w:p>
    <w:p w:rsidR="003D693E" w:rsidRDefault="005D0E4F">
      <w:pPr>
        <w:spacing w:after="3"/>
        <w:ind w:left="355"/>
        <w:jc w:val="left"/>
      </w:pPr>
      <w:r>
        <w:rPr>
          <w:color w:val="003333"/>
          <w:sz w:val="16"/>
        </w:rPr>
        <w:t>$him</w:t>
      </w:r>
      <w:r>
        <w:rPr>
          <w:sz w:val="16"/>
        </w:rPr>
        <w:t xml:space="preserve"> </w:t>
      </w:r>
      <w:r>
        <w:rPr>
          <w:color w:val="555555"/>
          <w:sz w:val="16"/>
        </w:rPr>
        <w:t>=</w:t>
      </w:r>
      <w:r>
        <w:rPr>
          <w:sz w:val="16"/>
        </w:rPr>
        <w:t xml:space="preserve"> </w:t>
      </w:r>
      <w:r>
        <w:rPr>
          <w:color w:val="CC3300"/>
          <w:sz w:val="16"/>
        </w:rPr>
        <w:t>"Fred"</w:t>
      </w:r>
      <w:r>
        <w:rPr>
          <w:sz w:val="16"/>
        </w:rPr>
        <w:t>;</w:t>
      </w:r>
    </w:p>
    <w:p w:rsidR="003D693E" w:rsidRDefault="005D0E4F">
      <w:pPr>
        <w:spacing w:after="183"/>
        <w:ind w:left="355"/>
        <w:jc w:val="left"/>
      </w:pPr>
      <w:r>
        <w:rPr>
          <w:color w:val="003333"/>
          <w:sz w:val="16"/>
        </w:rPr>
        <w:t>$her</w:t>
      </w:r>
      <w:r>
        <w:rPr>
          <w:sz w:val="16"/>
        </w:rPr>
        <w:t xml:space="preserve"> </w:t>
      </w:r>
      <w:r>
        <w:rPr>
          <w:color w:val="555555"/>
          <w:sz w:val="16"/>
        </w:rPr>
        <w:t>=</w:t>
      </w:r>
      <w:r>
        <w:rPr>
          <w:sz w:val="16"/>
        </w:rPr>
        <w:t xml:space="preserve"> </w:t>
      </w:r>
      <w:r>
        <w:rPr>
          <w:color w:val="CC3300"/>
          <w:sz w:val="16"/>
        </w:rPr>
        <w:t>"Wilma"</w:t>
      </w:r>
      <w:r>
        <w:rPr>
          <w:sz w:val="16"/>
        </w:rPr>
        <w:t>;</w:t>
      </w:r>
    </w:p>
    <w:p w:rsidR="003D693E" w:rsidRDefault="005D0E4F">
      <w:pPr>
        <w:spacing w:after="3" w:line="257" w:lineRule="auto"/>
        <w:ind w:left="355" w:right="592"/>
        <w:jc w:val="left"/>
      </w:pPr>
      <w:r>
        <w:rPr>
          <w:b/>
          <w:color w:val="006699"/>
          <w:sz w:val="16"/>
        </w:rPr>
        <w:t>if</w:t>
      </w:r>
      <w:r>
        <w:rPr>
          <w:sz w:val="16"/>
        </w:rPr>
        <w:t xml:space="preserve"> (</w:t>
      </w:r>
      <w:r>
        <w:rPr>
          <w:color w:val="003333"/>
          <w:sz w:val="16"/>
        </w:rPr>
        <w:t>$him</w:t>
      </w:r>
      <w:r>
        <w:rPr>
          <w:sz w:val="16"/>
        </w:rPr>
        <w:t xml:space="preserve"> </w:t>
      </w:r>
      <w:r>
        <w:rPr>
          <w:color w:val="555555"/>
          <w:sz w:val="16"/>
        </w:rPr>
        <w:t>&lt;</w:t>
      </w:r>
      <w:r>
        <w:rPr>
          <w:sz w:val="16"/>
        </w:rPr>
        <w:t xml:space="preserve"> </w:t>
      </w:r>
      <w:r>
        <w:rPr>
          <w:color w:val="003333"/>
          <w:sz w:val="16"/>
        </w:rPr>
        <w:t>$her</w:t>
      </w:r>
      <w:r>
        <w:rPr>
          <w:sz w:val="16"/>
        </w:rPr>
        <w:t>) {</w:t>
      </w:r>
    </w:p>
    <w:p w:rsidR="003D693E" w:rsidRDefault="005D0E4F">
      <w:pPr>
        <w:spacing w:after="3"/>
        <w:ind w:left="355"/>
        <w:jc w:val="left"/>
      </w:pPr>
      <w:r>
        <w:rPr>
          <w:sz w:val="16"/>
        </w:rPr>
        <w:t xml:space="preserve">  </w:t>
      </w:r>
      <w:r>
        <w:rPr>
          <w:b/>
          <w:color w:val="006699"/>
          <w:sz w:val="16"/>
        </w:rPr>
        <w:t>print</w:t>
      </w:r>
      <w:r>
        <w:rPr>
          <w:sz w:val="16"/>
        </w:rPr>
        <w:t xml:space="preserve"> </w:t>
      </w:r>
      <w:r>
        <w:rPr>
          <w:color w:val="CC3300"/>
          <w:sz w:val="16"/>
        </w:rPr>
        <w:t>"</w:t>
      </w:r>
      <w:r>
        <w:rPr>
          <w:color w:val="AA0000"/>
          <w:sz w:val="16"/>
        </w:rPr>
        <w:t>{</w:t>
      </w:r>
      <w:r>
        <w:rPr>
          <w:color w:val="003333"/>
          <w:sz w:val="16"/>
        </w:rPr>
        <w:t>$him</w:t>
      </w:r>
      <w:r>
        <w:rPr>
          <w:color w:val="AA0000"/>
          <w:sz w:val="16"/>
        </w:rPr>
        <w:t>}</w:t>
      </w:r>
      <w:r>
        <w:rPr>
          <w:color w:val="CC3300"/>
          <w:sz w:val="16"/>
        </w:rPr>
        <w:t xml:space="preserve"> comes before </w:t>
      </w:r>
      <w:r>
        <w:rPr>
          <w:color w:val="AA0000"/>
          <w:sz w:val="16"/>
        </w:rPr>
        <w:t>{</w:t>
      </w:r>
      <w:r>
        <w:rPr>
          <w:color w:val="003333"/>
          <w:sz w:val="16"/>
        </w:rPr>
        <w:t>$her</w:t>
      </w:r>
      <w:r>
        <w:rPr>
          <w:color w:val="AA0000"/>
          <w:sz w:val="16"/>
        </w:rPr>
        <w:t>}</w:t>
      </w:r>
      <w:r>
        <w:rPr>
          <w:color w:val="CC3300"/>
          <w:sz w:val="16"/>
        </w:rPr>
        <w:t xml:space="preserve"> in the alphabet.</w:t>
      </w:r>
      <w:r>
        <w:rPr>
          <w:b/>
          <w:color w:val="CC3300"/>
          <w:sz w:val="16"/>
        </w:rPr>
        <w:t>\n</w:t>
      </w:r>
      <w:r>
        <w:rPr>
          <w:color w:val="CC3300"/>
          <w:sz w:val="16"/>
        </w:rPr>
        <w:t>"</w:t>
      </w:r>
      <w:r>
        <w:rPr>
          <w:sz w:val="16"/>
        </w:rPr>
        <w:t>;</w:t>
      </w:r>
    </w:p>
    <w:p w:rsidR="003D693E" w:rsidRDefault="005D0E4F">
      <w:pPr>
        <w:spacing w:after="3"/>
        <w:ind w:left="355" w:right="448"/>
        <w:jc w:val="left"/>
      </w:pPr>
      <w:r>
        <w:rPr>
          <w:sz w:val="16"/>
        </w:rPr>
        <w:t>}</w:t>
      </w:r>
    </w:p>
    <w:p w:rsidR="003D693E" w:rsidRDefault="005D0E4F">
      <w:pPr>
        <w:spacing w:after="157"/>
        <w:ind w:left="355" w:right="607"/>
        <w:jc w:val="left"/>
      </w:pPr>
      <w:r>
        <w:rPr>
          <w:b/>
          <w:color w:val="000088"/>
          <w:sz w:val="16"/>
        </w:rPr>
        <w:t>Fred</w:t>
      </w:r>
      <w:r>
        <w:rPr>
          <w:b/>
          <w:sz w:val="16"/>
        </w:rPr>
        <w:t xml:space="preserve"> </w:t>
      </w:r>
      <w:r>
        <w:rPr>
          <w:b/>
          <w:color w:val="000088"/>
          <w:sz w:val="16"/>
        </w:rPr>
        <w:t>comes</w:t>
      </w:r>
      <w:r>
        <w:rPr>
          <w:b/>
          <w:sz w:val="16"/>
        </w:rPr>
        <w:t xml:space="preserve"> </w:t>
      </w:r>
      <w:r>
        <w:rPr>
          <w:b/>
          <w:color w:val="000088"/>
          <w:sz w:val="16"/>
        </w:rPr>
        <w:t>before</w:t>
      </w:r>
      <w:r>
        <w:rPr>
          <w:b/>
          <w:sz w:val="16"/>
        </w:rPr>
        <w:t xml:space="preserve"> </w:t>
      </w:r>
      <w:r>
        <w:rPr>
          <w:b/>
          <w:color w:val="000088"/>
          <w:sz w:val="16"/>
        </w:rPr>
        <w:t>Wilma</w:t>
      </w:r>
      <w:r>
        <w:rPr>
          <w:b/>
          <w:sz w:val="16"/>
        </w:rPr>
        <w:t xml:space="preserve"> </w:t>
      </w:r>
      <w:r>
        <w:rPr>
          <w:b/>
          <w:color w:val="000088"/>
          <w:sz w:val="16"/>
        </w:rPr>
        <w:t>in</w:t>
      </w:r>
      <w:r>
        <w:rPr>
          <w:b/>
          <w:sz w:val="16"/>
        </w:rPr>
        <w:t xml:space="preserve"> </w:t>
      </w:r>
      <w:r>
        <w:rPr>
          <w:b/>
          <w:color w:val="000088"/>
          <w:sz w:val="16"/>
        </w:rPr>
        <w:t>the</w:t>
      </w:r>
      <w:r>
        <w:rPr>
          <w:b/>
          <w:sz w:val="16"/>
        </w:rPr>
        <w:t xml:space="preserve"> </w:t>
      </w:r>
      <w:r>
        <w:rPr>
          <w:b/>
          <w:color w:val="000088"/>
          <w:sz w:val="16"/>
        </w:rPr>
        <w:t>alphabet</w:t>
      </w:r>
    </w:p>
    <w:p w:rsidR="003D693E" w:rsidRDefault="005D0E4F">
      <w:pPr>
        <w:ind w:left="10"/>
      </w:pPr>
      <w:r>
        <w:t>However, the comparison operators give unexpected results when comparing strings and numbers:</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CC3300"/>
          <w:sz w:val="16"/>
        </w:rPr>
        <w:t>"PHP Rocks"</w:t>
      </w:r>
      <w:r>
        <w:rPr>
          <w:sz w:val="16"/>
        </w:rPr>
        <w:t>;</w:t>
      </w:r>
    </w:p>
    <w:p w:rsidR="003D693E" w:rsidRDefault="005D0E4F">
      <w:pPr>
        <w:spacing w:after="185" w:line="257" w:lineRule="auto"/>
        <w:ind w:left="355" w:right="592"/>
        <w:jc w:val="left"/>
      </w:pPr>
      <w:r>
        <w:rPr>
          <w:color w:val="003333"/>
          <w:sz w:val="16"/>
        </w:rPr>
        <w:t>$number</w:t>
      </w:r>
      <w:r>
        <w:rPr>
          <w:sz w:val="16"/>
        </w:rPr>
        <w:t xml:space="preserve"> </w:t>
      </w:r>
      <w:r>
        <w:rPr>
          <w:color w:val="555555"/>
          <w:sz w:val="16"/>
        </w:rPr>
        <w:t>=</w:t>
      </w:r>
      <w:r>
        <w:rPr>
          <w:sz w:val="16"/>
        </w:rPr>
        <w:t xml:space="preserve"> </w:t>
      </w:r>
      <w:r>
        <w:rPr>
          <w:color w:val="FF6600"/>
          <w:sz w:val="16"/>
        </w:rPr>
        <w:t>5</w:t>
      </w:r>
      <w:r>
        <w:rPr>
          <w:sz w:val="16"/>
        </w:rPr>
        <w:t>;</w:t>
      </w:r>
    </w:p>
    <w:p w:rsidR="003D693E" w:rsidRDefault="005D0E4F">
      <w:pPr>
        <w:spacing w:after="3" w:line="257" w:lineRule="auto"/>
        <w:ind w:left="355" w:right="3728"/>
        <w:jc w:val="left"/>
      </w:pPr>
      <w:r>
        <w:rPr>
          <w:b/>
          <w:color w:val="006699"/>
          <w:sz w:val="16"/>
        </w:rPr>
        <w:t>if</w:t>
      </w:r>
      <w:r>
        <w:rPr>
          <w:sz w:val="16"/>
        </w:rPr>
        <w:t xml:space="preserve"> (</w:t>
      </w:r>
      <w:r>
        <w:rPr>
          <w:color w:val="003333"/>
          <w:sz w:val="16"/>
        </w:rPr>
        <w:t>$string</w:t>
      </w:r>
      <w:r>
        <w:rPr>
          <w:sz w:val="16"/>
        </w:rPr>
        <w:t xml:space="preserve"> </w:t>
      </w:r>
      <w:r>
        <w:rPr>
          <w:color w:val="555555"/>
          <w:sz w:val="16"/>
        </w:rPr>
        <w:t>&lt;</w:t>
      </w:r>
      <w:r>
        <w:rPr>
          <w:sz w:val="16"/>
        </w:rPr>
        <w:t xml:space="preserve"> </w:t>
      </w:r>
      <w:r>
        <w:rPr>
          <w:color w:val="003333"/>
          <w:sz w:val="16"/>
        </w:rPr>
        <w:t>$number</w:t>
      </w:r>
      <w:r>
        <w:rPr>
          <w:sz w:val="16"/>
        </w:rPr>
        <w:t xml:space="preserve">) {   </w:t>
      </w:r>
      <w:r>
        <w:rPr>
          <w:b/>
          <w:color w:val="006699"/>
          <w:sz w:val="16"/>
        </w:rPr>
        <w:t>echo</w:t>
      </w:r>
      <w:r>
        <w:rPr>
          <w:sz w:val="16"/>
        </w:rPr>
        <w:t>(</w:t>
      </w:r>
      <w:r>
        <w:rPr>
          <w:color w:val="CC3300"/>
          <w:sz w:val="16"/>
        </w:rPr>
        <w:t>"</w:t>
      </w:r>
      <w:r>
        <w:rPr>
          <w:color w:val="AA0000"/>
          <w:sz w:val="16"/>
        </w:rPr>
        <w:t>{</w:t>
      </w:r>
      <w:r>
        <w:rPr>
          <w:color w:val="003333"/>
          <w:sz w:val="16"/>
        </w:rPr>
        <w:t>$string</w:t>
      </w:r>
      <w:r>
        <w:rPr>
          <w:color w:val="AA0000"/>
          <w:sz w:val="16"/>
        </w:rPr>
        <w:t>}</w:t>
      </w:r>
      <w:r>
        <w:rPr>
          <w:color w:val="CC3300"/>
          <w:sz w:val="16"/>
        </w:rPr>
        <w:t xml:space="preserve"> &lt; </w:t>
      </w:r>
      <w:r>
        <w:rPr>
          <w:color w:val="AA0000"/>
          <w:sz w:val="16"/>
        </w:rPr>
        <w:t>{</w:t>
      </w:r>
      <w:r>
        <w:rPr>
          <w:color w:val="003333"/>
          <w:sz w:val="16"/>
        </w:rPr>
        <w:t>$number</w:t>
      </w:r>
      <w:r>
        <w:rPr>
          <w:color w:val="AA0000"/>
          <w:sz w:val="16"/>
        </w:rPr>
        <w:t>}</w:t>
      </w:r>
      <w:r>
        <w:rPr>
          <w:color w:val="CC3300"/>
          <w:sz w:val="16"/>
        </w:rPr>
        <w:t>"</w:t>
      </w:r>
      <w:r>
        <w:rPr>
          <w:sz w:val="16"/>
        </w:rPr>
        <w:t>);</w:t>
      </w:r>
    </w:p>
    <w:p w:rsidR="003D693E" w:rsidRDefault="005D0E4F">
      <w:pPr>
        <w:spacing w:after="3"/>
        <w:ind w:left="355" w:right="448"/>
        <w:jc w:val="left"/>
      </w:pPr>
      <w:r>
        <w:rPr>
          <w:sz w:val="16"/>
        </w:rPr>
        <w:t>}</w:t>
      </w:r>
    </w:p>
    <w:p w:rsidR="003D693E" w:rsidRDefault="005D0E4F">
      <w:pPr>
        <w:spacing w:after="157"/>
        <w:ind w:left="355" w:right="607"/>
        <w:jc w:val="left"/>
      </w:pPr>
      <w:r>
        <w:rPr>
          <w:b/>
          <w:color w:val="000088"/>
          <w:sz w:val="16"/>
        </w:rPr>
        <w:t>PHP</w:t>
      </w:r>
      <w:r>
        <w:rPr>
          <w:b/>
          <w:sz w:val="16"/>
        </w:rPr>
        <w:t xml:space="preserve"> </w:t>
      </w:r>
      <w:r>
        <w:rPr>
          <w:b/>
          <w:color w:val="000088"/>
          <w:sz w:val="16"/>
        </w:rPr>
        <w:t>Rocks</w:t>
      </w:r>
      <w:r>
        <w:rPr>
          <w:b/>
          <w:sz w:val="16"/>
        </w:rPr>
        <w:t xml:space="preserve"> </w:t>
      </w:r>
      <w:r>
        <w:rPr>
          <w:b/>
          <w:color w:val="555555"/>
          <w:sz w:val="16"/>
        </w:rPr>
        <w:t>&lt;</w:t>
      </w:r>
      <w:r>
        <w:rPr>
          <w:b/>
          <w:sz w:val="16"/>
        </w:rPr>
        <w:t xml:space="preserve"> </w:t>
      </w:r>
      <w:r>
        <w:rPr>
          <w:b/>
          <w:color w:val="FF6600"/>
          <w:sz w:val="16"/>
        </w:rPr>
        <w:t>5</w:t>
      </w:r>
    </w:p>
    <w:p w:rsidR="003D693E" w:rsidRDefault="005D0E4F">
      <w:pPr>
        <w:spacing w:after="94"/>
        <w:ind w:left="10"/>
      </w:pPr>
      <w:r>
        <w:t xml:space="preserve">When one argument to a comparison operator is a number, the other argument is cast to a number. This means that </w:t>
      </w:r>
      <w:r>
        <w:rPr>
          <w:sz w:val="18"/>
        </w:rPr>
        <w:t>"PHP Rocks"</w:t>
      </w:r>
      <w:r>
        <w:t xml:space="preserve"> is cast to a number, giving </w:t>
      </w:r>
      <w:r>
        <w:rPr>
          <w:sz w:val="18"/>
        </w:rPr>
        <w:t>0</w:t>
      </w:r>
      <w:r>
        <w:t xml:space="preserve"> (since the string does not start with a number). Because 0 is less than 5, PHP prints </w:t>
      </w:r>
      <w:r>
        <w:rPr>
          <w:sz w:val="18"/>
        </w:rPr>
        <w:t>"PHP Rocks &lt; 5"</w:t>
      </w:r>
      <w:r>
        <w:t>.</w:t>
      </w:r>
    </w:p>
    <w:p w:rsidR="003D693E" w:rsidRDefault="005D0E4F">
      <w:pPr>
        <w:ind w:left="10"/>
      </w:pPr>
      <w:r>
        <w:t xml:space="preserve">To explicitly compare two strings as strings, casting numbers to strings if necessary, use the </w:t>
      </w:r>
      <w:r>
        <w:rPr>
          <w:sz w:val="18"/>
        </w:rPr>
        <w:t>strcmp()</w:t>
      </w:r>
      <w:r>
        <w:t xml:space="preserve"> function:</w:t>
      </w:r>
    </w:p>
    <w:p w:rsidR="003D693E" w:rsidRDefault="005D0E4F">
      <w:pPr>
        <w:spacing w:after="161"/>
        <w:ind w:left="355" w:right="448"/>
        <w:jc w:val="left"/>
      </w:pPr>
      <w:r>
        <w:rPr>
          <w:sz w:val="16"/>
        </w:rPr>
        <w:t>$relationship = strcmp(</w:t>
      </w:r>
      <w:r>
        <w:rPr>
          <w:i/>
          <w:sz w:val="16"/>
        </w:rPr>
        <w:t>string_1</w:t>
      </w:r>
      <w:r>
        <w:rPr>
          <w:sz w:val="16"/>
        </w:rPr>
        <w:t xml:space="preserve">, </w:t>
      </w:r>
      <w:r>
        <w:rPr>
          <w:i/>
          <w:sz w:val="16"/>
        </w:rPr>
        <w:t>string_2</w:t>
      </w:r>
      <w:r>
        <w:rPr>
          <w:sz w:val="16"/>
        </w:rPr>
        <w:t>);</w:t>
      </w:r>
    </w:p>
    <w:p w:rsidR="003D693E" w:rsidRDefault="005D0E4F">
      <w:pPr>
        <w:ind w:left="10"/>
      </w:pPr>
      <w:r>
        <w:t xml:space="preserve">The function returns a number less than 0 if </w:t>
      </w:r>
      <w:r>
        <w:rPr>
          <w:i/>
          <w:sz w:val="18"/>
        </w:rPr>
        <w:t>string_1</w:t>
      </w:r>
      <w:r>
        <w:t xml:space="preserve"> sorts before </w:t>
      </w:r>
      <w:r>
        <w:rPr>
          <w:i/>
          <w:sz w:val="18"/>
        </w:rPr>
        <w:t>string_2</w:t>
      </w:r>
      <w:r>
        <w:t xml:space="preserve">, greater than 0 if </w:t>
      </w:r>
      <w:r>
        <w:rPr>
          <w:i/>
          <w:sz w:val="18"/>
        </w:rPr>
        <w:t>string_2</w:t>
      </w:r>
      <w:r>
        <w:t xml:space="preserve"> sorts before </w:t>
      </w:r>
      <w:r>
        <w:rPr>
          <w:i/>
          <w:sz w:val="18"/>
        </w:rPr>
        <w:t>string_1</w:t>
      </w:r>
      <w:r>
        <w:t>, or 0 if they are the same:</w:t>
      </w:r>
    </w:p>
    <w:p w:rsidR="003D693E" w:rsidRDefault="003D693E">
      <w:pPr>
        <w:sectPr w:rsidR="003D693E">
          <w:headerReference w:type="even" r:id="rId617"/>
          <w:headerReference w:type="default" r:id="rId618"/>
          <w:footerReference w:type="even" r:id="rId619"/>
          <w:footerReference w:type="default" r:id="rId620"/>
          <w:headerReference w:type="first" r:id="rId621"/>
          <w:footerReference w:type="first" r:id="rId622"/>
          <w:pgSz w:w="10080" w:h="13230"/>
          <w:pgMar w:top="1060" w:right="1434" w:bottom="1484" w:left="1440" w:header="720" w:footer="826" w:gutter="0"/>
          <w:cols w:space="720"/>
        </w:sectPr>
      </w:pPr>
    </w:p>
    <w:p w:rsidR="003D693E" w:rsidRDefault="005D0E4F">
      <w:pPr>
        <w:spacing w:after="3"/>
        <w:ind w:left="355"/>
        <w:jc w:val="left"/>
      </w:pPr>
      <w:r>
        <w:rPr>
          <w:color w:val="003333"/>
          <w:sz w:val="16"/>
        </w:rPr>
        <w:lastRenderedPageBreak/>
        <w:t>$n</w:t>
      </w:r>
      <w:r>
        <w:rPr>
          <w:sz w:val="16"/>
        </w:rPr>
        <w:t xml:space="preserve"> </w:t>
      </w:r>
      <w:r>
        <w:rPr>
          <w:color w:val="555555"/>
          <w:sz w:val="16"/>
        </w:rPr>
        <w:t>=</w:t>
      </w:r>
      <w:r>
        <w:rPr>
          <w:sz w:val="16"/>
        </w:rPr>
        <w:t xml:space="preserve"> </w:t>
      </w:r>
      <w:r>
        <w:rPr>
          <w:color w:val="336666"/>
          <w:sz w:val="16"/>
        </w:rPr>
        <w:t>strcmp</w:t>
      </w:r>
      <w:r>
        <w:rPr>
          <w:sz w:val="16"/>
        </w:rPr>
        <w:t>(</w:t>
      </w:r>
      <w:r>
        <w:rPr>
          <w:color w:val="CC3300"/>
          <w:sz w:val="16"/>
        </w:rPr>
        <w:t>"PHP Rocks"</w:t>
      </w:r>
      <w:r>
        <w:rPr>
          <w:sz w:val="16"/>
        </w:rPr>
        <w:t xml:space="preserve">, </w:t>
      </w:r>
      <w:r>
        <w:rPr>
          <w:color w:val="FF6600"/>
          <w:sz w:val="16"/>
        </w:rPr>
        <w:t>5</w:t>
      </w:r>
      <w:r>
        <w:rPr>
          <w:sz w:val="16"/>
        </w:rPr>
        <w:t>);</w:t>
      </w:r>
    </w:p>
    <w:p w:rsidR="003D693E" w:rsidRDefault="005D0E4F">
      <w:pPr>
        <w:spacing w:after="167" w:line="254" w:lineRule="auto"/>
        <w:ind w:left="355" w:right="6047"/>
        <w:jc w:val="left"/>
      </w:pPr>
      <w:r>
        <w:rPr>
          <w:b/>
          <w:color w:val="006699"/>
          <w:sz w:val="16"/>
        </w:rPr>
        <w:t>echo</w:t>
      </w:r>
      <w:r>
        <w:rPr>
          <w:sz w:val="16"/>
        </w:rPr>
        <w:t>(</w:t>
      </w:r>
      <w:r>
        <w:rPr>
          <w:color w:val="003333"/>
          <w:sz w:val="16"/>
        </w:rPr>
        <w:t>$n</w:t>
      </w:r>
      <w:r>
        <w:rPr>
          <w:sz w:val="16"/>
        </w:rPr>
        <w:t xml:space="preserve">); </w:t>
      </w:r>
      <w:r>
        <w:rPr>
          <w:b/>
          <w:color w:val="FF6600"/>
          <w:sz w:val="16"/>
        </w:rPr>
        <w:t>1</w:t>
      </w:r>
    </w:p>
    <w:p w:rsidR="003D693E" w:rsidRDefault="005D0E4F">
      <w:pPr>
        <w:ind w:left="10"/>
      </w:pPr>
      <w:r>
        <w:t xml:space="preserve">A variation on </w:t>
      </w:r>
      <w:r>
        <w:rPr>
          <w:sz w:val="18"/>
        </w:rPr>
        <w:t>strcmp()</w:t>
      </w:r>
      <w:r>
        <w:t xml:space="preserve"> is </w:t>
      </w:r>
      <w:r>
        <w:rPr>
          <w:sz w:val="18"/>
        </w:rPr>
        <w:t>strcasecmp()</w:t>
      </w:r>
      <w:r>
        <w:t xml:space="preserve">, which converts strings to lowercase before comparing them. Its arguments and return values are the same as those for </w:t>
      </w:r>
      <w:r>
        <w:rPr>
          <w:sz w:val="18"/>
        </w:rPr>
        <w:t>strcmp()</w:t>
      </w:r>
      <w:r>
        <w:t>:</w:t>
      </w:r>
    </w:p>
    <w:p w:rsidR="003D693E" w:rsidRDefault="005D0E4F">
      <w:pPr>
        <w:spacing w:after="157"/>
        <w:ind w:left="355"/>
        <w:jc w:val="left"/>
      </w:pPr>
      <w:r>
        <w:rPr>
          <w:color w:val="003333"/>
          <w:sz w:val="16"/>
        </w:rPr>
        <w:t>$n</w:t>
      </w:r>
      <w:r>
        <w:rPr>
          <w:sz w:val="16"/>
        </w:rPr>
        <w:t xml:space="preserve"> </w:t>
      </w:r>
      <w:r>
        <w:rPr>
          <w:color w:val="555555"/>
          <w:sz w:val="16"/>
        </w:rPr>
        <w:t>=</w:t>
      </w:r>
      <w:r>
        <w:rPr>
          <w:sz w:val="16"/>
        </w:rPr>
        <w:t xml:space="preserve"> </w:t>
      </w:r>
      <w:r>
        <w:rPr>
          <w:color w:val="336666"/>
          <w:sz w:val="16"/>
        </w:rPr>
        <w:t>strcasecmp</w:t>
      </w:r>
      <w:r>
        <w:rPr>
          <w:sz w:val="16"/>
        </w:rPr>
        <w:t>(</w:t>
      </w:r>
      <w:r>
        <w:rPr>
          <w:color w:val="CC3300"/>
          <w:sz w:val="16"/>
        </w:rPr>
        <w:t>"Fred"</w:t>
      </w:r>
      <w:r>
        <w:rPr>
          <w:sz w:val="16"/>
        </w:rPr>
        <w:t xml:space="preserve">, </w:t>
      </w:r>
      <w:r>
        <w:rPr>
          <w:color w:val="CC3300"/>
          <w:sz w:val="16"/>
        </w:rPr>
        <w:t>"frED"</w:t>
      </w:r>
      <w:r>
        <w:rPr>
          <w:sz w:val="16"/>
        </w:rPr>
        <w:t xml:space="preserve">);   </w:t>
      </w:r>
      <w:r>
        <w:rPr>
          <w:i/>
          <w:color w:val="35586C"/>
          <w:sz w:val="16"/>
        </w:rPr>
        <w:t>// $n is 0</w:t>
      </w:r>
    </w:p>
    <w:p w:rsidR="003D693E" w:rsidRDefault="005D0E4F">
      <w:pPr>
        <w:ind w:left="10"/>
      </w:pPr>
      <w:r>
        <w:t xml:space="preserve">Another variation on string comparison is to compare only the first few characters of the string. The </w:t>
      </w:r>
      <w:r>
        <w:rPr>
          <w:sz w:val="18"/>
        </w:rPr>
        <w:t>strncmp()</w:t>
      </w:r>
      <w:r>
        <w:t xml:space="preserve"> and </w:t>
      </w:r>
      <w:r>
        <w:rPr>
          <w:sz w:val="18"/>
        </w:rPr>
        <w:t>strncasecmp()</w:t>
      </w:r>
      <w:r>
        <w:t xml:space="preserve"> functions take an additional argument, the initial number of characters to use for the comparisons:</w:t>
      </w:r>
    </w:p>
    <w:p w:rsidR="003D693E" w:rsidRDefault="005D0E4F">
      <w:pPr>
        <w:spacing w:after="0" w:line="259" w:lineRule="auto"/>
        <w:ind w:left="355"/>
        <w:jc w:val="left"/>
      </w:pPr>
      <w:r>
        <w:rPr>
          <w:color w:val="003333"/>
          <w:sz w:val="16"/>
        </w:rPr>
        <w:t>$relationship</w:t>
      </w:r>
      <w:r>
        <w:rPr>
          <w:sz w:val="16"/>
        </w:rPr>
        <w:t xml:space="preserve"> </w:t>
      </w:r>
      <w:r>
        <w:rPr>
          <w:color w:val="555555"/>
          <w:sz w:val="16"/>
        </w:rPr>
        <w:t>=</w:t>
      </w:r>
      <w:r>
        <w:rPr>
          <w:sz w:val="16"/>
        </w:rPr>
        <w:t xml:space="preserve"> </w:t>
      </w:r>
      <w:r>
        <w:rPr>
          <w:color w:val="336666"/>
          <w:sz w:val="16"/>
        </w:rPr>
        <w:t>strncmp</w:t>
      </w:r>
      <w:r>
        <w:rPr>
          <w:sz w:val="16"/>
        </w:rPr>
        <w:t>(</w:t>
      </w:r>
      <w:r>
        <w:rPr>
          <w:i/>
          <w:color w:val="000088"/>
          <w:sz w:val="16"/>
        </w:rPr>
        <w:t>string_1</w:t>
      </w:r>
      <w:r>
        <w:rPr>
          <w:sz w:val="16"/>
        </w:rPr>
        <w:t xml:space="preserve">, </w:t>
      </w:r>
      <w:r>
        <w:rPr>
          <w:i/>
          <w:color w:val="000088"/>
          <w:sz w:val="16"/>
        </w:rPr>
        <w:t>string_2</w:t>
      </w:r>
      <w:r>
        <w:rPr>
          <w:sz w:val="16"/>
        </w:rPr>
        <w:t xml:space="preserve">, </w:t>
      </w:r>
      <w:r>
        <w:rPr>
          <w:i/>
          <w:color w:val="000088"/>
          <w:sz w:val="16"/>
        </w:rPr>
        <w:t>len</w:t>
      </w:r>
      <w:r>
        <w:rPr>
          <w:sz w:val="16"/>
        </w:rPr>
        <w:t>);</w:t>
      </w:r>
    </w:p>
    <w:p w:rsidR="003D693E" w:rsidRDefault="005D0E4F">
      <w:pPr>
        <w:spacing w:after="159" w:line="259" w:lineRule="auto"/>
        <w:ind w:left="355"/>
        <w:jc w:val="left"/>
      </w:pPr>
      <w:r>
        <w:rPr>
          <w:color w:val="003333"/>
          <w:sz w:val="16"/>
        </w:rPr>
        <w:t>$relationship</w:t>
      </w:r>
      <w:r>
        <w:rPr>
          <w:sz w:val="16"/>
        </w:rPr>
        <w:t xml:space="preserve"> </w:t>
      </w:r>
      <w:r>
        <w:rPr>
          <w:color w:val="555555"/>
          <w:sz w:val="16"/>
        </w:rPr>
        <w:t>=</w:t>
      </w:r>
      <w:r>
        <w:rPr>
          <w:sz w:val="16"/>
        </w:rPr>
        <w:t xml:space="preserve"> </w:t>
      </w:r>
      <w:r>
        <w:rPr>
          <w:color w:val="336666"/>
          <w:sz w:val="16"/>
        </w:rPr>
        <w:t>strncasecmp</w:t>
      </w:r>
      <w:r>
        <w:rPr>
          <w:sz w:val="16"/>
        </w:rPr>
        <w:t>(</w:t>
      </w:r>
      <w:r>
        <w:rPr>
          <w:i/>
          <w:color w:val="000088"/>
          <w:sz w:val="16"/>
        </w:rPr>
        <w:t>string_1</w:t>
      </w:r>
      <w:r>
        <w:rPr>
          <w:sz w:val="16"/>
        </w:rPr>
        <w:t xml:space="preserve">, </w:t>
      </w:r>
      <w:r>
        <w:rPr>
          <w:i/>
          <w:color w:val="000088"/>
          <w:sz w:val="16"/>
        </w:rPr>
        <w:t>string_2</w:t>
      </w:r>
      <w:r>
        <w:rPr>
          <w:sz w:val="16"/>
        </w:rPr>
        <w:t xml:space="preserve">, </w:t>
      </w:r>
      <w:r>
        <w:rPr>
          <w:i/>
          <w:color w:val="000088"/>
          <w:sz w:val="16"/>
        </w:rPr>
        <w:t>len</w:t>
      </w:r>
      <w:r>
        <w:rPr>
          <w:sz w:val="16"/>
        </w:rPr>
        <w:t>);</w:t>
      </w:r>
    </w:p>
    <w:p w:rsidR="003D693E" w:rsidRDefault="005D0E4F">
      <w:pPr>
        <w:spacing w:after="90"/>
        <w:ind w:left="10"/>
      </w:pPr>
      <w:r>
        <w:t xml:space="preserve">The final variation on these functions is </w:t>
      </w:r>
      <w:r>
        <w:rPr>
          <w:i/>
        </w:rPr>
        <w:t>natural-order</w:t>
      </w:r>
      <w:r>
        <w:t xml:space="preserve"> comparison with </w:t>
      </w:r>
      <w:r>
        <w:rPr>
          <w:sz w:val="18"/>
        </w:rPr>
        <w:t xml:space="preserve">strnatcmp() </w:t>
      </w:r>
      <w:r>
        <w:t xml:space="preserve">and </w:t>
      </w:r>
      <w:r>
        <w:rPr>
          <w:sz w:val="18"/>
        </w:rPr>
        <w:t>strnatcasecmp()</w:t>
      </w:r>
      <w:r>
        <w:t xml:space="preserve">, which take the same arguments as </w:t>
      </w:r>
      <w:r>
        <w:rPr>
          <w:sz w:val="18"/>
        </w:rPr>
        <w:t>strcmp()</w:t>
      </w:r>
      <w:r>
        <w:t xml:space="preserve"> and return the same kinds of values. Natural-order comparison identifies numeric portions of the strings being compared and sorts the string parts separately from the numeric parts.</w:t>
      </w:r>
    </w:p>
    <w:p w:rsidR="003D693E" w:rsidRDefault="005D0E4F">
      <w:pPr>
        <w:spacing w:after="146"/>
        <w:ind w:left="10"/>
      </w:pPr>
      <w:r>
        <w:rPr>
          <w:color w:val="0000FF"/>
        </w:rPr>
        <w:t>Table 4-5</w:t>
      </w:r>
      <w:r>
        <w:t xml:space="preserve"> shows strings in natural order and ASCII order.</w:t>
      </w:r>
    </w:p>
    <w:p w:rsidR="003D693E" w:rsidRDefault="005D0E4F">
      <w:pPr>
        <w:spacing w:after="0" w:line="265" w:lineRule="auto"/>
        <w:ind w:left="-5"/>
        <w:jc w:val="left"/>
      </w:pPr>
      <w:r>
        <w:rPr>
          <w:i/>
          <w:sz w:val="18"/>
        </w:rPr>
        <w:t>Table 4-5. Natu</w:t>
      </w:r>
      <w:r>
        <w:rPr>
          <w:i/>
          <w:sz w:val="18"/>
        </w:rPr>
        <w:t>ral order versus ASCII order</w:t>
      </w:r>
    </w:p>
    <w:tbl>
      <w:tblPr>
        <w:tblStyle w:val="TableGrid"/>
        <w:tblW w:w="2004" w:type="dxa"/>
        <w:tblInd w:w="0" w:type="dxa"/>
        <w:tblCellMar>
          <w:top w:w="51" w:type="dxa"/>
          <w:left w:w="0" w:type="dxa"/>
          <w:bottom w:w="0" w:type="dxa"/>
          <w:right w:w="115" w:type="dxa"/>
        </w:tblCellMar>
        <w:tblLook w:val="04A0" w:firstRow="1" w:lastRow="0" w:firstColumn="1" w:lastColumn="0" w:noHBand="0" w:noVBand="1"/>
      </w:tblPr>
      <w:tblGrid>
        <w:gridCol w:w="1155"/>
        <w:gridCol w:w="849"/>
      </w:tblGrid>
      <w:tr w:rsidR="003D693E">
        <w:trPr>
          <w:trHeight w:val="296"/>
        </w:trPr>
        <w:tc>
          <w:tcPr>
            <w:tcW w:w="1155"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Natural order</w:t>
            </w:r>
          </w:p>
        </w:tc>
        <w:tc>
          <w:tcPr>
            <w:tcW w:w="849"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ASCII order</w:t>
            </w:r>
          </w:p>
        </w:tc>
      </w:tr>
      <w:tr w:rsidR="003D693E">
        <w:trPr>
          <w:trHeight w:val="339"/>
        </w:trPr>
        <w:tc>
          <w:tcPr>
            <w:tcW w:w="1155" w:type="dxa"/>
            <w:tcBorders>
              <w:top w:val="nil"/>
              <w:left w:val="nil"/>
              <w:bottom w:val="nil"/>
              <w:right w:val="nil"/>
            </w:tcBorders>
          </w:tcPr>
          <w:p w:rsidR="003D693E" w:rsidRDefault="005D0E4F">
            <w:pPr>
              <w:spacing w:after="0" w:line="259" w:lineRule="auto"/>
              <w:ind w:left="120" w:firstLine="0"/>
              <w:jc w:val="left"/>
            </w:pPr>
            <w:r>
              <w:rPr>
                <w:sz w:val="16"/>
              </w:rPr>
              <w:t>pic1.jpg</w:t>
            </w:r>
          </w:p>
        </w:tc>
        <w:tc>
          <w:tcPr>
            <w:tcW w:w="849" w:type="dxa"/>
            <w:tcBorders>
              <w:top w:val="nil"/>
              <w:left w:val="nil"/>
              <w:bottom w:val="nil"/>
              <w:right w:val="nil"/>
            </w:tcBorders>
          </w:tcPr>
          <w:p w:rsidR="003D693E" w:rsidRDefault="005D0E4F">
            <w:pPr>
              <w:spacing w:after="0" w:line="259" w:lineRule="auto"/>
              <w:ind w:left="0" w:firstLine="0"/>
              <w:jc w:val="left"/>
            </w:pPr>
            <w:r>
              <w:rPr>
                <w:sz w:val="16"/>
              </w:rPr>
              <w:t>pic1.jpg</w:t>
            </w:r>
          </w:p>
        </w:tc>
      </w:tr>
      <w:tr w:rsidR="003D693E">
        <w:trPr>
          <w:trHeight w:val="296"/>
        </w:trPr>
        <w:tc>
          <w:tcPr>
            <w:tcW w:w="1155" w:type="dxa"/>
            <w:tcBorders>
              <w:top w:val="nil"/>
              <w:left w:val="nil"/>
              <w:bottom w:val="nil"/>
              <w:right w:val="nil"/>
            </w:tcBorders>
          </w:tcPr>
          <w:p w:rsidR="003D693E" w:rsidRDefault="005D0E4F">
            <w:pPr>
              <w:spacing w:after="0" w:line="259" w:lineRule="auto"/>
              <w:ind w:left="120" w:firstLine="0"/>
              <w:jc w:val="left"/>
            </w:pPr>
            <w:r>
              <w:rPr>
                <w:sz w:val="16"/>
              </w:rPr>
              <w:t>pic5.jpg</w:t>
            </w:r>
          </w:p>
        </w:tc>
        <w:tc>
          <w:tcPr>
            <w:tcW w:w="849" w:type="dxa"/>
            <w:tcBorders>
              <w:top w:val="nil"/>
              <w:left w:val="nil"/>
              <w:bottom w:val="nil"/>
              <w:right w:val="nil"/>
            </w:tcBorders>
          </w:tcPr>
          <w:p w:rsidR="003D693E" w:rsidRDefault="005D0E4F">
            <w:pPr>
              <w:spacing w:after="0" w:line="259" w:lineRule="auto"/>
              <w:ind w:left="0" w:firstLine="0"/>
              <w:jc w:val="left"/>
            </w:pPr>
            <w:r>
              <w:rPr>
                <w:sz w:val="16"/>
              </w:rPr>
              <w:t>pic10.jpg</w:t>
            </w:r>
          </w:p>
        </w:tc>
      </w:tr>
      <w:tr w:rsidR="003D693E">
        <w:trPr>
          <w:trHeight w:val="296"/>
        </w:trPr>
        <w:tc>
          <w:tcPr>
            <w:tcW w:w="1155" w:type="dxa"/>
            <w:tcBorders>
              <w:top w:val="nil"/>
              <w:left w:val="nil"/>
              <w:bottom w:val="nil"/>
              <w:right w:val="nil"/>
            </w:tcBorders>
          </w:tcPr>
          <w:p w:rsidR="003D693E" w:rsidRDefault="005D0E4F">
            <w:pPr>
              <w:spacing w:after="0" w:line="259" w:lineRule="auto"/>
              <w:ind w:left="120" w:firstLine="0"/>
              <w:jc w:val="left"/>
            </w:pPr>
            <w:r>
              <w:rPr>
                <w:sz w:val="16"/>
              </w:rPr>
              <w:t>pic10.jpg</w:t>
            </w:r>
          </w:p>
        </w:tc>
        <w:tc>
          <w:tcPr>
            <w:tcW w:w="849" w:type="dxa"/>
            <w:tcBorders>
              <w:top w:val="nil"/>
              <w:left w:val="nil"/>
              <w:bottom w:val="nil"/>
              <w:right w:val="nil"/>
            </w:tcBorders>
          </w:tcPr>
          <w:p w:rsidR="003D693E" w:rsidRDefault="005D0E4F">
            <w:pPr>
              <w:spacing w:after="0" w:line="259" w:lineRule="auto"/>
              <w:ind w:left="0" w:firstLine="0"/>
              <w:jc w:val="left"/>
            </w:pPr>
            <w:r>
              <w:rPr>
                <w:sz w:val="16"/>
              </w:rPr>
              <w:t>pic5.jpg</w:t>
            </w:r>
          </w:p>
        </w:tc>
      </w:tr>
      <w:tr w:rsidR="003D693E">
        <w:trPr>
          <w:trHeight w:val="255"/>
        </w:trPr>
        <w:tc>
          <w:tcPr>
            <w:tcW w:w="1155"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pic50.jpg</w:t>
            </w:r>
          </w:p>
        </w:tc>
        <w:tc>
          <w:tcPr>
            <w:tcW w:w="849" w:type="dxa"/>
            <w:tcBorders>
              <w:top w:val="nil"/>
              <w:left w:val="nil"/>
              <w:bottom w:val="single" w:sz="2" w:space="0" w:color="7F7F7F"/>
              <w:right w:val="nil"/>
            </w:tcBorders>
          </w:tcPr>
          <w:p w:rsidR="003D693E" w:rsidRDefault="005D0E4F">
            <w:pPr>
              <w:spacing w:after="0" w:line="259" w:lineRule="auto"/>
              <w:ind w:left="0" w:firstLine="0"/>
              <w:jc w:val="left"/>
            </w:pPr>
            <w:r>
              <w:rPr>
                <w:sz w:val="16"/>
              </w:rPr>
              <w:t>pic50.jpg</w:t>
            </w:r>
          </w:p>
        </w:tc>
      </w:tr>
    </w:tbl>
    <w:p w:rsidR="003D693E" w:rsidRDefault="005D0E4F">
      <w:pPr>
        <w:pStyle w:val="Heading4"/>
        <w:spacing w:after="0"/>
        <w:ind w:left="-5" w:right="0"/>
      </w:pPr>
      <w:r>
        <w:rPr>
          <w:sz w:val="30"/>
        </w:rPr>
        <w:t>Approximate Equality</w:t>
      </w:r>
    </w:p>
    <w:p w:rsidR="003D693E" w:rsidRDefault="005D0E4F">
      <w:pPr>
        <w:ind w:left="10"/>
      </w:pPr>
      <w:r>
        <w:t xml:space="preserve">PHP provides several functions that let you test whether two strings are approximately equal: </w:t>
      </w:r>
      <w:r>
        <w:rPr>
          <w:sz w:val="18"/>
        </w:rPr>
        <w:t>soundex()</w:t>
      </w:r>
      <w:r>
        <w:t xml:space="preserve">, </w:t>
      </w:r>
      <w:r>
        <w:rPr>
          <w:sz w:val="18"/>
        </w:rPr>
        <w:t>metaphone()</w:t>
      </w:r>
      <w:r>
        <w:t xml:space="preserve">, </w:t>
      </w:r>
      <w:r>
        <w:rPr>
          <w:sz w:val="18"/>
        </w:rPr>
        <w:t>similar_text()</w:t>
      </w:r>
      <w:r>
        <w:t xml:space="preserve">, and </w:t>
      </w:r>
      <w:r>
        <w:rPr>
          <w:sz w:val="18"/>
        </w:rPr>
        <w:t>levenshtein()</w:t>
      </w:r>
      <w:r>
        <w:t>:</w:t>
      </w:r>
    </w:p>
    <w:p w:rsidR="003D693E" w:rsidRDefault="005D0E4F">
      <w:pPr>
        <w:spacing w:after="3" w:line="257" w:lineRule="auto"/>
        <w:ind w:left="355" w:right="592"/>
        <w:jc w:val="left"/>
      </w:pPr>
      <w:r>
        <w:rPr>
          <w:color w:val="003333"/>
          <w:sz w:val="16"/>
        </w:rPr>
        <w:t>$soundexCode</w:t>
      </w:r>
      <w:r>
        <w:rPr>
          <w:sz w:val="16"/>
        </w:rPr>
        <w:t xml:space="preserve"> </w:t>
      </w:r>
      <w:r>
        <w:rPr>
          <w:color w:val="555555"/>
          <w:sz w:val="16"/>
        </w:rPr>
        <w:t>=</w:t>
      </w:r>
      <w:r>
        <w:rPr>
          <w:sz w:val="16"/>
        </w:rPr>
        <w:t xml:space="preserve"> </w:t>
      </w:r>
      <w:r>
        <w:rPr>
          <w:color w:val="336666"/>
          <w:sz w:val="16"/>
        </w:rPr>
        <w:t>soundex</w:t>
      </w:r>
      <w:r>
        <w:rPr>
          <w:sz w:val="16"/>
        </w:rPr>
        <w:t>(</w:t>
      </w:r>
      <w:r>
        <w:rPr>
          <w:i/>
          <w:color w:val="003333"/>
          <w:sz w:val="16"/>
        </w:rPr>
        <w:t>$string</w:t>
      </w:r>
      <w:r>
        <w:rPr>
          <w:sz w:val="16"/>
        </w:rPr>
        <w:t>);</w:t>
      </w:r>
    </w:p>
    <w:p w:rsidR="003D693E" w:rsidRDefault="005D0E4F">
      <w:pPr>
        <w:spacing w:after="3" w:line="257" w:lineRule="auto"/>
        <w:ind w:left="355" w:right="592"/>
        <w:jc w:val="left"/>
      </w:pPr>
      <w:r>
        <w:rPr>
          <w:color w:val="003333"/>
          <w:sz w:val="16"/>
        </w:rPr>
        <w:t>$metaphoneCode</w:t>
      </w:r>
      <w:r>
        <w:rPr>
          <w:sz w:val="16"/>
        </w:rPr>
        <w:t xml:space="preserve"> </w:t>
      </w:r>
      <w:r>
        <w:rPr>
          <w:color w:val="555555"/>
          <w:sz w:val="16"/>
        </w:rPr>
        <w:t>=</w:t>
      </w:r>
      <w:r>
        <w:rPr>
          <w:sz w:val="16"/>
        </w:rPr>
        <w:t xml:space="preserve"> </w:t>
      </w:r>
      <w:r>
        <w:rPr>
          <w:color w:val="336666"/>
          <w:sz w:val="16"/>
        </w:rPr>
        <w:t>metaphone</w:t>
      </w:r>
      <w:r>
        <w:rPr>
          <w:sz w:val="16"/>
        </w:rPr>
        <w:t>(</w:t>
      </w:r>
      <w:r>
        <w:rPr>
          <w:i/>
          <w:color w:val="003333"/>
          <w:sz w:val="16"/>
        </w:rPr>
        <w:t>$string</w:t>
      </w:r>
      <w:r>
        <w:rPr>
          <w:sz w:val="16"/>
        </w:rPr>
        <w:t>);</w:t>
      </w:r>
    </w:p>
    <w:p w:rsidR="003D693E" w:rsidRDefault="005D0E4F">
      <w:pPr>
        <w:spacing w:after="0" w:line="259" w:lineRule="auto"/>
        <w:ind w:left="355"/>
        <w:jc w:val="left"/>
      </w:pPr>
      <w:r>
        <w:rPr>
          <w:color w:val="003333"/>
          <w:sz w:val="16"/>
        </w:rPr>
        <w:t>$inCommon</w:t>
      </w:r>
      <w:r>
        <w:rPr>
          <w:sz w:val="16"/>
        </w:rPr>
        <w:t xml:space="preserve"> </w:t>
      </w:r>
      <w:r>
        <w:rPr>
          <w:color w:val="555555"/>
          <w:sz w:val="16"/>
        </w:rPr>
        <w:t>=</w:t>
      </w:r>
      <w:r>
        <w:rPr>
          <w:sz w:val="16"/>
        </w:rPr>
        <w:t xml:space="preserve"> </w:t>
      </w:r>
      <w:r>
        <w:rPr>
          <w:color w:val="336666"/>
          <w:sz w:val="16"/>
        </w:rPr>
        <w:t>similar_text</w:t>
      </w:r>
      <w:r>
        <w:rPr>
          <w:sz w:val="16"/>
        </w:rPr>
        <w:t>(</w:t>
      </w:r>
      <w:r>
        <w:rPr>
          <w:i/>
          <w:color w:val="003333"/>
          <w:sz w:val="16"/>
        </w:rPr>
        <w:t>$string_1</w:t>
      </w:r>
      <w:r>
        <w:rPr>
          <w:sz w:val="16"/>
        </w:rPr>
        <w:t xml:space="preserve">, </w:t>
      </w:r>
      <w:r>
        <w:rPr>
          <w:i/>
          <w:color w:val="003333"/>
          <w:sz w:val="16"/>
        </w:rPr>
        <w:t>$string_2</w:t>
      </w:r>
      <w:r>
        <w:rPr>
          <w:sz w:val="16"/>
        </w:rPr>
        <w:t xml:space="preserve"> [, </w:t>
      </w:r>
      <w:r>
        <w:rPr>
          <w:i/>
          <w:color w:val="003333"/>
          <w:sz w:val="16"/>
        </w:rPr>
        <w:t>$percentage</w:t>
      </w:r>
      <w:r>
        <w:rPr>
          <w:sz w:val="16"/>
        </w:rPr>
        <w:t xml:space="preserve"> ]);</w:t>
      </w:r>
    </w:p>
    <w:p w:rsidR="003D693E" w:rsidRDefault="005D0E4F">
      <w:pPr>
        <w:spacing w:after="0" w:line="259" w:lineRule="auto"/>
        <w:ind w:left="355"/>
        <w:jc w:val="left"/>
      </w:pPr>
      <w:r>
        <w:rPr>
          <w:color w:val="003333"/>
          <w:sz w:val="16"/>
        </w:rPr>
        <w:t>$similarity</w:t>
      </w:r>
      <w:r>
        <w:rPr>
          <w:sz w:val="16"/>
        </w:rPr>
        <w:t xml:space="preserve"> </w:t>
      </w:r>
      <w:r>
        <w:rPr>
          <w:color w:val="555555"/>
          <w:sz w:val="16"/>
        </w:rPr>
        <w:t>=</w:t>
      </w:r>
      <w:r>
        <w:rPr>
          <w:sz w:val="16"/>
        </w:rPr>
        <w:t xml:space="preserve"> </w:t>
      </w:r>
      <w:r>
        <w:rPr>
          <w:color w:val="336666"/>
          <w:sz w:val="16"/>
        </w:rPr>
        <w:t>levenshtein</w:t>
      </w:r>
      <w:r>
        <w:rPr>
          <w:sz w:val="16"/>
        </w:rPr>
        <w:t>(</w:t>
      </w:r>
      <w:r>
        <w:rPr>
          <w:i/>
          <w:color w:val="003333"/>
          <w:sz w:val="16"/>
        </w:rPr>
        <w:t>$string_1</w:t>
      </w:r>
      <w:r>
        <w:rPr>
          <w:sz w:val="16"/>
        </w:rPr>
        <w:t xml:space="preserve">, </w:t>
      </w:r>
      <w:r>
        <w:rPr>
          <w:i/>
          <w:color w:val="003333"/>
          <w:sz w:val="16"/>
        </w:rPr>
        <w:t>$string_2</w:t>
      </w:r>
      <w:r>
        <w:rPr>
          <w:sz w:val="16"/>
        </w:rPr>
        <w:t>);</w:t>
      </w:r>
    </w:p>
    <w:p w:rsidR="003D693E" w:rsidRDefault="005D0E4F">
      <w:pPr>
        <w:ind w:left="0" w:firstLine="360"/>
      </w:pPr>
      <w:r>
        <w:rPr>
          <w:color w:val="003333"/>
          <w:sz w:val="16"/>
        </w:rPr>
        <w:t>$similarity</w:t>
      </w:r>
      <w:r>
        <w:rPr>
          <w:sz w:val="16"/>
        </w:rPr>
        <w:t xml:space="preserve"> </w:t>
      </w:r>
      <w:r>
        <w:rPr>
          <w:color w:val="555555"/>
          <w:sz w:val="16"/>
        </w:rPr>
        <w:t>=</w:t>
      </w:r>
      <w:r>
        <w:rPr>
          <w:sz w:val="16"/>
        </w:rPr>
        <w:t xml:space="preserve"> </w:t>
      </w:r>
      <w:r>
        <w:rPr>
          <w:color w:val="336666"/>
          <w:sz w:val="16"/>
        </w:rPr>
        <w:t>levenshtein</w:t>
      </w:r>
      <w:r>
        <w:rPr>
          <w:sz w:val="16"/>
        </w:rPr>
        <w:t>(</w:t>
      </w:r>
      <w:r>
        <w:rPr>
          <w:i/>
          <w:color w:val="003333"/>
          <w:sz w:val="16"/>
        </w:rPr>
        <w:t>$string_1</w:t>
      </w:r>
      <w:r>
        <w:rPr>
          <w:sz w:val="16"/>
        </w:rPr>
        <w:t xml:space="preserve">, </w:t>
      </w:r>
      <w:r>
        <w:rPr>
          <w:i/>
          <w:color w:val="003333"/>
          <w:sz w:val="16"/>
        </w:rPr>
        <w:t>$string_2</w:t>
      </w:r>
      <w:r>
        <w:rPr>
          <w:sz w:val="16"/>
        </w:rPr>
        <w:t xml:space="preserve"> [, </w:t>
      </w:r>
      <w:r>
        <w:rPr>
          <w:i/>
          <w:color w:val="003333"/>
          <w:sz w:val="16"/>
        </w:rPr>
        <w:t>$cost_ins</w:t>
      </w:r>
      <w:r>
        <w:rPr>
          <w:sz w:val="16"/>
        </w:rPr>
        <w:t xml:space="preserve">, </w:t>
      </w:r>
      <w:r>
        <w:rPr>
          <w:i/>
          <w:color w:val="003333"/>
          <w:sz w:val="16"/>
        </w:rPr>
        <w:t>$cost_rep</w:t>
      </w:r>
      <w:r>
        <w:rPr>
          <w:sz w:val="16"/>
        </w:rPr>
        <w:t xml:space="preserve">, </w:t>
      </w:r>
      <w:r>
        <w:rPr>
          <w:i/>
          <w:color w:val="003333"/>
          <w:sz w:val="16"/>
        </w:rPr>
        <w:t>$cost_del</w:t>
      </w:r>
      <w:r>
        <w:rPr>
          <w:sz w:val="16"/>
        </w:rPr>
        <w:t xml:space="preserve"> ]); </w:t>
      </w:r>
      <w:r>
        <w:t>The Soundex and Metaphone algorithms each yield a string that represents roughly how a word is pronounced in English. To see whether two strings are approximately equal with these alg</w:t>
      </w:r>
      <w:r>
        <w:t>orithms, compare their pronunciations. You can compare Soundex values only to Soundex values and Metaphone values only to Metaphone values. The Metaphone algorithm is generally more accurate, as the following example demonstrates:</w:t>
      </w:r>
    </w:p>
    <w:p w:rsidR="003D693E" w:rsidRDefault="005D0E4F">
      <w:pPr>
        <w:spacing w:after="3" w:line="257" w:lineRule="auto"/>
        <w:ind w:left="355" w:right="592"/>
        <w:jc w:val="left"/>
      </w:pPr>
      <w:r>
        <w:rPr>
          <w:color w:val="003333"/>
          <w:sz w:val="16"/>
        </w:rPr>
        <w:t>$known</w:t>
      </w:r>
      <w:r>
        <w:rPr>
          <w:sz w:val="16"/>
        </w:rPr>
        <w:t xml:space="preserve"> </w:t>
      </w:r>
      <w:r>
        <w:rPr>
          <w:color w:val="555555"/>
          <w:sz w:val="16"/>
        </w:rPr>
        <w:t>=</w:t>
      </w:r>
      <w:r>
        <w:rPr>
          <w:sz w:val="16"/>
        </w:rPr>
        <w:t xml:space="preserve"> </w:t>
      </w:r>
      <w:r>
        <w:rPr>
          <w:color w:val="CC3300"/>
          <w:sz w:val="16"/>
        </w:rPr>
        <w:t>"Fred"</w:t>
      </w:r>
      <w:r>
        <w:rPr>
          <w:sz w:val="16"/>
        </w:rPr>
        <w:t>;</w:t>
      </w:r>
    </w:p>
    <w:p w:rsidR="003D693E" w:rsidRDefault="005D0E4F">
      <w:pPr>
        <w:spacing w:after="582"/>
        <w:ind w:left="355"/>
        <w:jc w:val="left"/>
      </w:pPr>
      <w:r>
        <w:rPr>
          <w:color w:val="003333"/>
          <w:sz w:val="16"/>
        </w:rPr>
        <w:t>$query</w:t>
      </w:r>
      <w:r>
        <w:rPr>
          <w:sz w:val="16"/>
        </w:rPr>
        <w:t xml:space="preserve"> </w:t>
      </w:r>
      <w:r>
        <w:rPr>
          <w:color w:val="555555"/>
          <w:sz w:val="16"/>
        </w:rPr>
        <w:t>=</w:t>
      </w:r>
      <w:r>
        <w:rPr>
          <w:sz w:val="16"/>
        </w:rPr>
        <w:t xml:space="preserve"> </w:t>
      </w:r>
      <w:r>
        <w:rPr>
          <w:color w:val="CC3300"/>
          <w:sz w:val="16"/>
        </w:rPr>
        <w:t>"Phred"</w:t>
      </w:r>
      <w:r>
        <w:rPr>
          <w:sz w:val="16"/>
        </w:rPr>
        <w:t>;</w:t>
      </w:r>
    </w:p>
    <w:p w:rsidR="003D693E" w:rsidRDefault="005D0E4F">
      <w:pPr>
        <w:spacing w:after="199" w:line="259" w:lineRule="auto"/>
        <w:ind w:left="10" w:right="489"/>
        <w:jc w:val="right"/>
      </w:pPr>
      <w:r>
        <w:rPr>
          <w:rFonts w:ascii="Myriad Pro" w:eastAsia="Myriad Pro" w:hAnsi="Myriad Pro" w:cs="Myriad Pro"/>
          <w:b/>
          <w:sz w:val="18"/>
        </w:rPr>
        <w:lastRenderedPageBreak/>
        <w:t>Comparing Strings</w:t>
      </w:r>
    </w:p>
    <w:p w:rsidR="003D693E" w:rsidRDefault="005D0E4F">
      <w:pPr>
        <w:spacing w:after="3"/>
        <w:ind w:left="355" w:right="607"/>
        <w:jc w:val="left"/>
      </w:pPr>
      <w:r>
        <w:rPr>
          <w:b/>
          <w:color w:val="006699"/>
          <w:sz w:val="16"/>
        </w:rPr>
        <w:t>if</w:t>
      </w:r>
      <w:r>
        <w:rPr>
          <w:sz w:val="16"/>
        </w:rPr>
        <w:t xml:space="preserve"> (</w:t>
      </w:r>
      <w:r>
        <w:rPr>
          <w:color w:val="336666"/>
          <w:sz w:val="16"/>
        </w:rPr>
        <w:t>soundex</w:t>
      </w:r>
      <w:r>
        <w:rPr>
          <w:sz w:val="16"/>
        </w:rPr>
        <w:t>(</w:t>
      </w:r>
      <w:r>
        <w:rPr>
          <w:color w:val="003333"/>
          <w:sz w:val="16"/>
        </w:rPr>
        <w:t>$known</w:t>
      </w:r>
      <w:r>
        <w:rPr>
          <w:sz w:val="16"/>
        </w:rPr>
        <w:t xml:space="preserve">) </w:t>
      </w:r>
      <w:r>
        <w:rPr>
          <w:color w:val="555555"/>
          <w:sz w:val="16"/>
        </w:rPr>
        <w:t>==</w:t>
      </w:r>
      <w:r>
        <w:rPr>
          <w:sz w:val="16"/>
        </w:rPr>
        <w:t xml:space="preserve"> </w:t>
      </w:r>
      <w:r>
        <w:rPr>
          <w:color w:val="336666"/>
          <w:sz w:val="16"/>
        </w:rPr>
        <w:t>soundex</w:t>
      </w:r>
      <w:r>
        <w:rPr>
          <w:sz w:val="16"/>
        </w:rPr>
        <w:t>(</w:t>
      </w:r>
      <w:r>
        <w:rPr>
          <w:color w:val="003333"/>
          <w:sz w:val="16"/>
        </w:rPr>
        <w:t>$query</w:t>
      </w:r>
      <w:r>
        <w:rPr>
          <w:sz w:val="16"/>
        </w:rPr>
        <w:t>)) {</w:t>
      </w:r>
    </w:p>
    <w:p w:rsidR="003D693E" w:rsidRDefault="005D0E4F">
      <w:pPr>
        <w:spacing w:after="3"/>
        <w:ind w:left="355"/>
        <w:jc w:val="left"/>
      </w:pPr>
      <w:r>
        <w:rPr>
          <w:sz w:val="16"/>
        </w:rPr>
        <w:t xml:space="preserve">  </w:t>
      </w:r>
      <w:r>
        <w:rPr>
          <w:b/>
          <w:color w:val="006699"/>
          <w:sz w:val="16"/>
        </w:rPr>
        <w:t>print</w:t>
      </w:r>
      <w:r>
        <w:rPr>
          <w:sz w:val="16"/>
        </w:rPr>
        <w:t xml:space="preserve"> </w:t>
      </w:r>
      <w:r>
        <w:rPr>
          <w:color w:val="CC3300"/>
          <w:sz w:val="16"/>
        </w:rPr>
        <w:t xml:space="preserve">"soundex: </w:t>
      </w:r>
      <w:r>
        <w:rPr>
          <w:color w:val="AA0000"/>
          <w:sz w:val="16"/>
        </w:rPr>
        <w:t>{</w:t>
      </w:r>
      <w:r>
        <w:rPr>
          <w:color w:val="003333"/>
          <w:sz w:val="16"/>
        </w:rPr>
        <w:t>$known</w:t>
      </w:r>
      <w:r>
        <w:rPr>
          <w:color w:val="AA0000"/>
          <w:sz w:val="16"/>
        </w:rPr>
        <w:t>}</w:t>
      </w:r>
      <w:r>
        <w:rPr>
          <w:color w:val="CC3300"/>
          <w:sz w:val="16"/>
        </w:rPr>
        <w:t xml:space="preserve"> sounds like </w:t>
      </w:r>
      <w:r>
        <w:rPr>
          <w:color w:val="AA0000"/>
          <w:sz w:val="16"/>
        </w:rPr>
        <w:t>{</w:t>
      </w:r>
      <w:r>
        <w:rPr>
          <w:color w:val="003333"/>
          <w:sz w:val="16"/>
        </w:rPr>
        <w:t>$query</w:t>
      </w:r>
      <w:r>
        <w:rPr>
          <w:color w:val="AA0000"/>
          <w:sz w:val="16"/>
        </w:rPr>
        <w:t>}</w:t>
      </w:r>
      <w:r>
        <w:rPr>
          <w:color w:val="CC3300"/>
          <w:sz w:val="16"/>
        </w:rPr>
        <w:t>&lt;br&gt;"</w:t>
      </w:r>
      <w:r>
        <w:rPr>
          <w:sz w:val="16"/>
        </w:rPr>
        <w:t>;</w:t>
      </w:r>
    </w:p>
    <w:p w:rsidR="003D693E" w:rsidRDefault="005D0E4F">
      <w:pPr>
        <w:spacing w:after="4" w:line="254" w:lineRule="auto"/>
        <w:ind w:left="355" w:right="6367"/>
        <w:jc w:val="left"/>
      </w:pPr>
      <w:r>
        <w:rPr>
          <w:sz w:val="16"/>
        </w:rPr>
        <w:t xml:space="preserve">} </w:t>
      </w:r>
      <w:r>
        <w:rPr>
          <w:b/>
          <w:color w:val="006699"/>
          <w:sz w:val="16"/>
        </w:rPr>
        <w:t>else</w:t>
      </w:r>
      <w:r>
        <w:rPr>
          <w:sz w:val="16"/>
        </w:rPr>
        <w:t xml:space="preserve"> {</w:t>
      </w:r>
    </w:p>
    <w:p w:rsidR="003D693E" w:rsidRDefault="005D0E4F">
      <w:pPr>
        <w:spacing w:after="184"/>
        <w:ind w:left="355" w:right="1969"/>
        <w:jc w:val="left"/>
      </w:pPr>
      <w:r>
        <w:rPr>
          <w:sz w:val="16"/>
        </w:rPr>
        <w:t xml:space="preserve">  </w:t>
      </w:r>
      <w:r>
        <w:rPr>
          <w:b/>
          <w:color w:val="006699"/>
          <w:sz w:val="16"/>
        </w:rPr>
        <w:t>print</w:t>
      </w:r>
      <w:r>
        <w:rPr>
          <w:sz w:val="16"/>
        </w:rPr>
        <w:t xml:space="preserve"> </w:t>
      </w:r>
      <w:r>
        <w:rPr>
          <w:color w:val="CC3300"/>
          <w:sz w:val="16"/>
        </w:rPr>
        <w:t xml:space="preserve">"soundex: </w:t>
      </w:r>
      <w:r>
        <w:rPr>
          <w:color w:val="AA0000"/>
          <w:sz w:val="16"/>
        </w:rPr>
        <w:t>{</w:t>
      </w:r>
      <w:r>
        <w:rPr>
          <w:color w:val="003333"/>
          <w:sz w:val="16"/>
        </w:rPr>
        <w:t>$known</w:t>
      </w:r>
      <w:r>
        <w:rPr>
          <w:color w:val="AA0000"/>
          <w:sz w:val="16"/>
        </w:rPr>
        <w:t>}</w:t>
      </w:r>
      <w:r>
        <w:rPr>
          <w:color w:val="CC3300"/>
          <w:sz w:val="16"/>
        </w:rPr>
        <w:t xml:space="preserve"> doesn't sound like </w:t>
      </w:r>
      <w:r>
        <w:rPr>
          <w:color w:val="AA0000"/>
          <w:sz w:val="16"/>
        </w:rPr>
        <w:t>{</w:t>
      </w:r>
      <w:r>
        <w:rPr>
          <w:color w:val="003333"/>
          <w:sz w:val="16"/>
        </w:rPr>
        <w:t>$query</w:t>
      </w:r>
      <w:r>
        <w:rPr>
          <w:color w:val="AA0000"/>
          <w:sz w:val="16"/>
        </w:rPr>
        <w:t>}</w:t>
      </w:r>
      <w:r>
        <w:rPr>
          <w:color w:val="CC3300"/>
          <w:sz w:val="16"/>
        </w:rPr>
        <w:t>&lt;br&gt;"</w:t>
      </w:r>
      <w:r>
        <w:rPr>
          <w:sz w:val="16"/>
        </w:rPr>
        <w:t>; }</w:t>
      </w:r>
    </w:p>
    <w:p w:rsidR="003D693E" w:rsidRDefault="005D0E4F">
      <w:pPr>
        <w:spacing w:after="3"/>
        <w:ind w:left="355" w:right="2448"/>
        <w:jc w:val="left"/>
      </w:pPr>
      <w:r>
        <w:rPr>
          <w:b/>
          <w:color w:val="006699"/>
          <w:sz w:val="16"/>
        </w:rPr>
        <w:t>if</w:t>
      </w:r>
      <w:r>
        <w:rPr>
          <w:sz w:val="16"/>
        </w:rPr>
        <w:t xml:space="preserve"> (</w:t>
      </w:r>
      <w:r>
        <w:rPr>
          <w:color w:val="336666"/>
          <w:sz w:val="16"/>
        </w:rPr>
        <w:t>metaphone</w:t>
      </w:r>
      <w:r>
        <w:rPr>
          <w:sz w:val="16"/>
        </w:rPr>
        <w:t>(</w:t>
      </w:r>
      <w:r>
        <w:rPr>
          <w:color w:val="003333"/>
          <w:sz w:val="16"/>
        </w:rPr>
        <w:t>$known</w:t>
      </w:r>
      <w:r>
        <w:rPr>
          <w:sz w:val="16"/>
        </w:rPr>
        <w:t xml:space="preserve">) </w:t>
      </w:r>
      <w:r>
        <w:rPr>
          <w:color w:val="555555"/>
          <w:sz w:val="16"/>
        </w:rPr>
        <w:t>==</w:t>
      </w:r>
      <w:r>
        <w:rPr>
          <w:sz w:val="16"/>
        </w:rPr>
        <w:t xml:space="preserve"> </w:t>
      </w:r>
      <w:r>
        <w:rPr>
          <w:color w:val="336666"/>
          <w:sz w:val="16"/>
        </w:rPr>
        <w:t>metaphone</w:t>
      </w:r>
      <w:r>
        <w:rPr>
          <w:sz w:val="16"/>
        </w:rPr>
        <w:t>(</w:t>
      </w:r>
      <w:r>
        <w:rPr>
          <w:color w:val="003333"/>
          <w:sz w:val="16"/>
        </w:rPr>
        <w:t>$query</w:t>
      </w:r>
      <w:r>
        <w:rPr>
          <w:sz w:val="16"/>
        </w:rPr>
        <w:t xml:space="preserve">)) {   </w:t>
      </w:r>
      <w:r>
        <w:rPr>
          <w:b/>
          <w:color w:val="006699"/>
          <w:sz w:val="16"/>
        </w:rPr>
        <w:t>print</w:t>
      </w:r>
      <w:r>
        <w:rPr>
          <w:sz w:val="16"/>
        </w:rPr>
        <w:t xml:space="preserve"> </w:t>
      </w:r>
      <w:r>
        <w:rPr>
          <w:color w:val="CC3300"/>
          <w:sz w:val="16"/>
        </w:rPr>
        <w:t xml:space="preserve">"metaphone: </w:t>
      </w:r>
      <w:r>
        <w:rPr>
          <w:color w:val="AA0000"/>
          <w:sz w:val="16"/>
        </w:rPr>
        <w:t>{</w:t>
      </w:r>
      <w:r>
        <w:rPr>
          <w:color w:val="003333"/>
          <w:sz w:val="16"/>
        </w:rPr>
        <w:t>$known</w:t>
      </w:r>
      <w:r>
        <w:rPr>
          <w:color w:val="AA0000"/>
          <w:sz w:val="16"/>
        </w:rPr>
        <w:t>}</w:t>
      </w:r>
      <w:r>
        <w:rPr>
          <w:color w:val="CC3300"/>
          <w:sz w:val="16"/>
        </w:rPr>
        <w:t xml:space="preserve"> sounds like </w:t>
      </w:r>
      <w:r>
        <w:rPr>
          <w:color w:val="AA0000"/>
          <w:sz w:val="16"/>
        </w:rPr>
        <w:t>{</w:t>
      </w:r>
      <w:r>
        <w:rPr>
          <w:color w:val="003333"/>
          <w:sz w:val="16"/>
        </w:rPr>
        <w:t>$query</w:t>
      </w:r>
      <w:r>
        <w:rPr>
          <w:color w:val="AA0000"/>
          <w:sz w:val="16"/>
        </w:rPr>
        <w:t>}</w:t>
      </w:r>
      <w:r>
        <w:rPr>
          <w:color w:val="CC3300"/>
          <w:sz w:val="16"/>
        </w:rPr>
        <w:t>&lt;br&gt;"</w:t>
      </w:r>
      <w:r>
        <w:rPr>
          <w:sz w:val="16"/>
        </w:rPr>
        <w:t>;</w:t>
      </w:r>
    </w:p>
    <w:p w:rsidR="003D693E" w:rsidRDefault="005D0E4F">
      <w:pPr>
        <w:spacing w:after="4" w:line="254" w:lineRule="auto"/>
        <w:ind w:left="355" w:right="6367"/>
        <w:jc w:val="left"/>
      </w:pPr>
      <w:r>
        <w:rPr>
          <w:sz w:val="16"/>
        </w:rPr>
        <w:t xml:space="preserve">} </w:t>
      </w:r>
      <w:r>
        <w:rPr>
          <w:b/>
          <w:color w:val="006699"/>
          <w:sz w:val="16"/>
        </w:rPr>
        <w:t>else</w:t>
      </w:r>
      <w:r>
        <w:rPr>
          <w:sz w:val="16"/>
        </w:rPr>
        <w:t xml:space="preserve"> {</w:t>
      </w:r>
    </w:p>
    <w:p w:rsidR="003D693E" w:rsidRDefault="005D0E4F">
      <w:pPr>
        <w:spacing w:after="3"/>
        <w:ind w:left="355"/>
        <w:jc w:val="left"/>
      </w:pPr>
      <w:r>
        <w:rPr>
          <w:sz w:val="16"/>
        </w:rPr>
        <w:t xml:space="preserve">  </w:t>
      </w:r>
      <w:r>
        <w:rPr>
          <w:b/>
          <w:color w:val="006699"/>
          <w:sz w:val="16"/>
        </w:rPr>
        <w:t>print</w:t>
      </w:r>
      <w:r>
        <w:rPr>
          <w:sz w:val="16"/>
        </w:rPr>
        <w:t xml:space="preserve"> </w:t>
      </w:r>
      <w:r>
        <w:rPr>
          <w:color w:val="CC3300"/>
          <w:sz w:val="16"/>
        </w:rPr>
        <w:t xml:space="preserve">"metaphone: </w:t>
      </w:r>
      <w:r>
        <w:rPr>
          <w:color w:val="AA0000"/>
          <w:sz w:val="16"/>
        </w:rPr>
        <w:t>{</w:t>
      </w:r>
      <w:r>
        <w:rPr>
          <w:color w:val="003333"/>
          <w:sz w:val="16"/>
        </w:rPr>
        <w:t>$known</w:t>
      </w:r>
      <w:r>
        <w:rPr>
          <w:color w:val="AA0000"/>
          <w:sz w:val="16"/>
        </w:rPr>
        <w:t>}</w:t>
      </w:r>
      <w:r>
        <w:rPr>
          <w:color w:val="CC3300"/>
          <w:sz w:val="16"/>
        </w:rPr>
        <w:t xml:space="preserve"> doesn't sound like </w:t>
      </w:r>
      <w:r>
        <w:rPr>
          <w:color w:val="AA0000"/>
          <w:sz w:val="16"/>
        </w:rPr>
        <w:t>{</w:t>
      </w:r>
      <w:r>
        <w:rPr>
          <w:color w:val="003333"/>
          <w:sz w:val="16"/>
        </w:rPr>
        <w:t>$query</w:t>
      </w:r>
      <w:r>
        <w:rPr>
          <w:color w:val="AA0000"/>
          <w:sz w:val="16"/>
        </w:rPr>
        <w:t>}</w:t>
      </w:r>
      <w:r>
        <w:rPr>
          <w:color w:val="CC3300"/>
          <w:sz w:val="16"/>
        </w:rPr>
        <w:t>&lt;br&gt;"</w:t>
      </w:r>
      <w:r>
        <w:rPr>
          <w:sz w:val="16"/>
        </w:rPr>
        <w:t>;</w:t>
      </w:r>
    </w:p>
    <w:p w:rsidR="003D693E" w:rsidRDefault="005D0E4F">
      <w:pPr>
        <w:spacing w:after="3"/>
        <w:ind w:left="355" w:right="448"/>
        <w:jc w:val="left"/>
      </w:pPr>
      <w:r>
        <w:rPr>
          <w:sz w:val="16"/>
        </w:rPr>
        <w:t>}</w:t>
      </w:r>
    </w:p>
    <w:p w:rsidR="003D693E" w:rsidRDefault="005D0E4F">
      <w:pPr>
        <w:spacing w:after="162"/>
        <w:ind w:left="355" w:right="3008"/>
        <w:jc w:val="left"/>
      </w:pPr>
      <w:r>
        <w:rPr>
          <w:b/>
          <w:color w:val="336666"/>
          <w:sz w:val="16"/>
        </w:rPr>
        <w:t>soundex</w:t>
      </w:r>
      <w:r>
        <w:rPr>
          <w:b/>
          <w:color w:val="555555"/>
          <w:sz w:val="16"/>
        </w:rPr>
        <w:t>:</w:t>
      </w:r>
      <w:r>
        <w:rPr>
          <w:b/>
          <w:sz w:val="16"/>
        </w:rPr>
        <w:t xml:space="preserve"> </w:t>
      </w:r>
      <w:r>
        <w:rPr>
          <w:b/>
          <w:color w:val="000088"/>
          <w:sz w:val="16"/>
        </w:rPr>
        <w:t>Fred</w:t>
      </w:r>
      <w:r>
        <w:rPr>
          <w:b/>
          <w:sz w:val="16"/>
        </w:rPr>
        <w:t xml:space="preserve"> </w:t>
      </w:r>
      <w:r>
        <w:rPr>
          <w:b/>
          <w:color w:val="000088"/>
          <w:sz w:val="16"/>
        </w:rPr>
        <w:t>doesn</w:t>
      </w:r>
      <w:r>
        <w:rPr>
          <w:b/>
          <w:color w:val="AA0000"/>
          <w:sz w:val="16"/>
        </w:rPr>
        <w:t>'</w:t>
      </w:r>
      <w:r>
        <w:rPr>
          <w:b/>
          <w:color w:val="000088"/>
          <w:sz w:val="16"/>
        </w:rPr>
        <w:t>t</w:t>
      </w:r>
      <w:r>
        <w:rPr>
          <w:b/>
          <w:sz w:val="16"/>
        </w:rPr>
        <w:t xml:space="preserve"> </w:t>
      </w:r>
      <w:r>
        <w:rPr>
          <w:b/>
          <w:color w:val="000088"/>
          <w:sz w:val="16"/>
        </w:rPr>
        <w:t>sound</w:t>
      </w:r>
      <w:r>
        <w:rPr>
          <w:b/>
          <w:sz w:val="16"/>
        </w:rPr>
        <w:t xml:space="preserve"> </w:t>
      </w:r>
      <w:r>
        <w:rPr>
          <w:b/>
          <w:color w:val="000088"/>
          <w:sz w:val="16"/>
        </w:rPr>
        <w:t>like</w:t>
      </w:r>
      <w:r>
        <w:rPr>
          <w:b/>
          <w:sz w:val="16"/>
        </w:rPr>
        <w:t xml:space="preserve"> </w:t>
      </w:r>
      <w:r>
        <w:rPr>
          <w:b/>
          <w:color w:val="000088"/>
          <w:sz w:val="16"/>
        </w:rPr>
        <w:t xml:space="preserve">Phred </w:t>
      </w:r>
      <w:r>
        <w:rPr>
          <w:b/>
          <w:color w:val="336666"/>
          <w:sz w:val="16"/>
        </w:rPr>
        <w:t>metaphone</w:t>
      </w:r>
      <w:r>
        <w:rPr>
          <w:b/>
          <w:color w:val="555555"/>
          <w:sz w:val="16"/>
        </w:rPr>
        <w:t>:</w:t>
      </w:r>
      <w:r>
        <w:rPr>
          <w:b/>
          <w:sz w:val="16"/>
        </w:rPr>
        <w:t xml:space="preserve"> </w:t>
      </w:r>
      <w:r>
        <w:rPr>
          <w:b/>
          <w:color w:val="000088"/>
          <w:sz w:val="16"/>
        </w:rPr>
        <w:t>Fred</w:t>
      </w:r>
      <w:r>
        <w:rPr>
          <w:b/>
          <w:sz w:val="16"/>
        </w:rPr>
        <w:t xml:space="preserve"> </w:t>
      </w:r>
      <w:r>
        <w:rPr>
          <w:b/>
          <w:color w:val="000088"/>
          <w:sz w:val="16"/>
        </w:rPr>
        <w:t>sounds</w:t>
      </w:r>
      <w:r>
        <w:rPr>
          <w:b/>
          <w:sz w:val="16"/>
        </w:rPr>
        <w:t xml:space="preserve"> </w:t>
      </w:r>
      <w:r>
        <w:rPr>
          <w:b/>
          <w:color w:val="000088"/>
          <w:sz w:val="16"/>
        </w:rPr>
        <w:t>like</w:t>
      </w:r>
      <w:r>
        <w:rPr>
          <w:b/>
          <w:sz w:val="16"/>
        </w:rPr>
        <w:t xml:space="preserve"> </w:t>
      </w:r>
      <w:r>
        <w:rPr>
          <w:b/>
          <w:color w:val="000088"/>
          <w:sz w:val="16"/>
        </w:rPr>
        <w:t>Phred</w:t>
      </w:r>
    </w:p>
    <w:p w:rsidR="003D693E" w:rsidRDefault="005D0E4F">
      <w:pPr>
        <w:ind w:left="10"/>
      </w:pPr>
      <w:r>
        <w:t xml:space="preserve">The </w:t>
      </w:r>
      <w:r>
        <w:rPr>
          <w:sz w:val="18"/>
        </w:rPr>
        <w:t>similar_text()</w:t>
      </w:r>
      <w:r>
        <w:t xml:space="preserve"> function returns the number of characters that its two string arguments have in common. The third argument, if present, is a variable in which to store the commonality as a percentage:</w:t>
      </w:r>
    </w:p>
    <w:p w:rsidR="003D693E" w:rsidRDefault="005D0E4F">
      <w:pPr>
        <w:spacing w:after="3"/>
        <w:ind w:left="355"/>
        <w:jc w:val="left"/>
      </w:pPr>
      <w:r>
        <w:rPr>
          <w:color w:val="003333"/>
          <w:sz w:val="16"/>
        </w:rPr>
        <w:t>$string1</w:t>
      </w:r>
      <w:r>
        <w:rPr>
          <w:sz w:val="16"/>
        </w:rPr>
        <w:t xml:space="preserve"> </w:t>
      </w:r>
      <w:r>
        <w:rPr>
          <w:color w:val="555555"/>
          <w:sz w:val="16"/>
        </w:rPr>
        <w:t>=</w:t>
      </w:r>
      <w:r>
        <w:rPr>
          <w:sz w:val="16"/>
        </w:rPr>
        <w:t xml:space="preserve"> </w:t>
      </w:r>
      <w:r>
        <w:rPr>
          <w:color w:val="CC3300"/>
          <w:sz w:val="16"/>
        </w:rPr>
        <w:t>"Rasmus Lerdorf"</w:t>
      </w:r>
      <w:r>
        <w:rPr>
          <w:sz w:val="16"/>
        </w:rPr>
        <w:t>;</w:t>
      </w:r>
    </w:p>
    <w:p w:rsidR="003D693E" w:rsidRDefault="005D0E4F">
      <w:pPr>
        <w:spacing w:after="3"/>
        <w:ind w:left="355"/>
        <w:jc w:val="left"/>
      </w:pPr>
      <w:r>
        <w:rPr>
          <w:color w:val="003333"/>
          <w:sz w:val="16"/>
        </w:rPr>
        <w:t>$string2</w:t>
      </w:r>
      <w:r>
        <w:rPr>
          <w:sz w:val="16"/>
        </w:rPr>
        <w:t xml:space="preserve"> </w:t>
      </w:r>
      <w:r>
        <w:rPr>
          <w:color w:val="555555"/>
          <w:sz w:val="16"/>
        </w:rPr>
        <w:t>=</w:t>
      </w:r>
      <w:r>
        <w:rPr>
          <w:sz w:val="16"/>
        </w:rPr>
        <w:t xml:space="preserve"> </w:t>
      </w:r>
      <w:r>
        <w:rPr>
          <w:color w:val="CC3300"/>
          <w:sz w:val="16"/>
        </w:rPr>
        <w:t>"Razmus Lehrdorf"</w:t>
      </w:r>
      <w:r>
        <w:rPr>
          <w:sz w:val="16"/>
        </w:rPr>
        <w:t>;</w:t>
      </w:r>
    </w:p>
    <w:p w:rsidR="003D693E" w:rsidRDefault="005D0E4F">
      <w:pPr>
        <w:spacing w:after="3" w:line="257" w:lineRule="auto"/>
        <w:ind w:left="355" w:right="592"/>
        <w:jc w:val="left"/>
      </w:pPr>
      <w:r>
        <w:rPr>
          <w:color w:val="003333"/>
          <w:sz w:val="16"/>
        </w:rPr>
        <w:t>$common</w:t>
      </w:r>
      <w:r>
        <w:rPr>
          <w:sz w:val="16"/>
        </w:rPr>
        <w:t xml:space="preserve"> </w:t>
      </w:r>
      <w:r>
        <w:rPr>
          <w:color w:val="555555"/>
          <w:sz w:val="16"/>
        </w:rPr>
        <w:t>=</w:t>
      </w:r>
      <w:r>
        <w:rPr>
          <w:sz w:val="16"/>
        </w:rPr>
        <w:t xml:space="preserve"> </w:t>
      </w:r>
      <w:r>
        <w:rPr>
          <w:color w:val="336666"/>
          <w:sz w:val="16"/>
        </w:rPr>
        <w:t>similar_text</w:t>
      </w:r>
      <w:r>
        <w:rPr>
          <w:sz w:val="16"/>
        </w:rPr>
        <w:t>(</w:t>
      </w:r>
      <w:r>
        <w:rPr>
          <w:color w:val="003333"/>
          <w:sz w:val="16"/>
        </w:rPr>
        <w:t>$string1</w:t>
      </w:r>
      <w:r>
        <w:rPr>
          <w:sz w:val="16"/>
        </w:rPr>
        <w:t xml:space="preserve">, </w:t>
      </w:r>
      <w:r>
        <w:rPr>
          <w:color w:val="003333"/>
          <w:sz w:val="16"/>
        </w:rPr>
        <w:t>$string2</w:t>
      </w:r>
      <w:r>
        <w:rPr>
          <w:sz w:val="16"/>
        </w:rPr>
        <w:t xml:space="preserve">, </w:t>
      </w:r>
      <w:r>
        <w:rPr>
          <w:color w:val="003333"/>
          <w:sz w:val="16"/>
        </w:rPr>
        <w:t>$percent</w:t>
      </w:r>
      <w:r>
        <w:rPr>
          <w:sz w:val="16"/>
        </w:rPr>
        <w:t>);</w:t>
      </w:r>
    </w:p>
    <w:p w:rsidR="003D693E" w:rsidRDefault="005D0E4F">
      <w:pPr>
        <w:spacing w:after="158"/>
        <w:ind w:left="355" w:right="1089"/>
        <w:jc w:val="left"/>
      </w:pPr>
      <w:r>
        <w:rPr>
          <w:color w:val="336666"/>
          <w:sz w:val="16"/>
        </w:rPr>
        <w:t>printf</w:t>
      </w:r>
      <w:r>
        <w:rPr>
          <w:sz w:val="16"/>
        </w:rPr>
        <w:t>(</w:t>
      </w:r>
      <w:r>
        <w:rPr>
          <w:color w:val="CC3300"/>
          <w:sz w:val="16"/>
        </w:rPr>
        <w:t>"They have %d chars in common (%.2f%%)."</w:t>
      </w:r>
      <w:r>
        <w:rPr>
          <w:sz w:val="16"/>
        </w:rPr>
        <w:t xml:space="preserve">, </w:t>
      </w:r>
      <w:r>
        <w:rPr>
          <w:color w:val="003333"/>
          <w:sz w:val="16"/>
        </w:rPr>
        <w:t>$common</w:t>
      </w:r>
      <w:r>
        <w:rPr>
          <w:sz w:val="16"/>
        </w:rPr>
        <w:t xml:space="preserve">, </w:t>
      </w:r>
      <w:r>
        <w:rPr>
          <w:color w:val="003333"/>
          <w:sz w:val="16"/>
        </w:rPr>
        <w:t>$percent</w:t>
      </w:r>
      <w:r>
        <w:rPr>
          <w:sz w:val="16"/>
        </w:rPr>
        <w:t xml:space="preserve">); </w:t>
      </w:r>
      <w:r>
        <w:rPr>
          <w:b/>
          <w:color w:val="000088"/>
          <w:sz w:val="16"/>
        </w:rPr>
        <w:t>They</w:t>
      </w:r>
      <w:r>
        <w:rPr>
          <w:b/>
          <w:sz w:val="16"/>
        </w:rPr>
        <w:t xml:space="preserve"> </w:t>
      </w:r>
      <w:r>
        <w:rPr>
          <w:b/>
          <w:color w:val="000088"/>
          <w:sz w:val="16"/>
        </w:rPr>
        <w:t>have</w:t>
      </w:r>
      <w:r>
        <w:rPr>
          <w:b/>
          <w:sz w:val="16"/>
        </w:rPr>
        <w:t xml:space="preserve"> </w:t>
      </w:r>
      <w:r>
        <w:rPr>
          <w:b/>
          <w:color w:val="FF6600"/>
          <w:sz w:val="16"/>
        </w:rPr>
        <w:t>13</w:t>
      </w:r>
      <w:r>
        <w:rPr>
          <w:b/>
          <w:sz w:val="16"/>
        </w:rPr>
        <w:t xml:space="preserve"> </w:t>
      </w:r>
      <w:r>
        <w:rPr>
          <w:b/>
          <w:color w:val="000088"/>
          <w:sz w:val="16"/>
        </w:rPr>
        <w:t>chars</w:t>
      </w:r>
      <w:r>
        <w:rPr>
          <w:b/>
          <w:sz w:val="16"/>
        </w:rPr>
        <w:t xml:space="preserve"> </w:t>
      </w:r>
      <w:r>
        <w:rPr>
          <w:b/>
          <w:color w:val="000088"/>
          <w:sz w:val="16"/>
        </w:rPr>
        <w:t>in</w:t>
      </w:r>
      <w:r>
        <w:rPr>
          <w:b/>
          <w:sz w:val="16"/>
        </w:rPr>
        <w:t xml:space="preserve"> </w:t>
      </w:r>
      <w:r>
        <w:rPr>
          <w:b/>
          <w:color w:val="000088"/>
          <w:sz w:val="16"/>
        </w:rPr>
        <w:t>common</w:t>
      </w:r>
      <w:r>
        <w:rPr>
          <w:b/>
          <w:sz w:val="16"/>
        </w:rPr>
        <w:t xml:space="preserve"> (</w:t>
      </w:r>
      <w:r>
        <w:rPr>
          <w:b/>
          <w:color w:val="FF6600"/>
          <w:sz w:val="16"/>
        </w:rPr>
        <w:t>89.66</w:t>
      </w:r>
      <w:r>
        <w:rPr>
          <w:b/>
          <w:color w:val="555555"/>
          <w:sz w:val="16"/>
        </w:rPr>
        <w:t>%</w:t>
      </w:r>
      <w:r>
        <w:rPr>
          <w:b/>
          <w:sz w:val="16"/>
        </w:rPr>
        <w:t>)</w:t>
      </w:r>
      <w:r>
        <w:rPr>
          <w:b/>
          <w:color w:val="555555"/>
          <w:sz w:val="16"/>
        </w:rPr>
        <w:t>.</w:t>
      </w:r>
    </w:p>
    <w:p w:rsidR="003D693E" w:rsidRDefault="005D0E4F">
      <w:pPr>
        <w:ind w:left="10"/>
      </w:pPr>
      <w:r>
        <w:t>The Levenshtein algorithm calculates the similarity of two strings based on how many characters you must</w:t>
      </w:r>
      <w:r>
        <w:t xml:space="preserve"> add, substitute, or remove to make them the same. For instance, </w:t>
      </w:r>
      <w:r>
        <w:rPr>
          <w:sz w:val="18"/>
        </w:rPr>
        <w:t>"cat"</w:t>
      </w:r>
      <w:r>
        <w:t xml:space="preserve"> and </w:t>
      </w:r>
      <w:r>
        <w:rPr>
          <w:sz w:val="18"/>
        </w:rPr>
        <w:t>"cot"</w:t>
      </w:r>
      <w:r>
        <w:t xml:space="preserve"> have a Levenshtein distance of 1, because you need to change only one character (the </w:t>
      </w:r>
      <w:r>
        <w:rPr>
          <w:sz w:val="18"/>
        </w:rPr>
        <w:t>"a"</w:t>
      </w:r>
      <w:r>
        <w:t xml:space="preserve"> to an </w:t>
      </w:r>
      <w:r>
        <w:rPr>
          <w:sz w:val="18"/>
        </w:rPr>
        <w:t>"o"</w:t>
      </w:r>
      <w:r>
        <w:t>) to make them the same:</w:t>
      </w:r>
    </w:p>
    <w:p w:rsidR="003D693E" w:rsidRDefault="005D0E4F">
      <w:pPr>
        <w:spacing w:after="158"/>
        <w:ind w:left="355" w:right="7"/>
        <w:jc w:val="left"/>
      </w:pPr>
      <w:r>
        <w:rPr>
          <w:color w:val="003333"/>
          <w:sz w:val="16"/>
        </w:rPr>
        <w:t>$similarity</w:t>
      </w:r>
      <w:r>
        <w:rPr>
          <w:sz w:val="16"/>
        </w:rPr>
        <w:t xml:space="preserve"> </w:t>
      </w:r>
      <w:r>
        <w:rPr>
          <w:color w:val="555555"/>
          <w:sz w:val="16"/>
        </w:rPr>
        <w:t>=</w:t>
      </w:r>
      <w:r>
        <w:rPr>
          <w:sz w:val="16"/>
        </w:rPr>
        <w:t xml:space="preserve"> </w:t>
      </w:r>
      <w:r>
        <w:rPr>
          <w:color w:val="336666"/>
          <w:sz w:val="16"/>
        </w:rPr>
        <w:t>levenshtein</w:t>
      </w:r>
      <w:r>
        <w:rPr>
          <w:sz w:val="16"/>
        </w:rPr>
        <w:t>(</w:t>
      </w:r>
      <w:r>
        <w:rPr>
          <w:color w:val="CC3300"/>
          <w:sz w:val="16"/>
        </w:rPr>
        <w:t>"cat"</w:t>
      </w:r>
      <w:r>
        <w:rPr>
          <w:sz w:val="16"/>
        </w:rPr>
        <w:t xml:space="preserve">, </w:t>
      </w:r>
      <w:r>
        <w:rPr>
          <w:color w:val="CC3300"/>
          <w:sz w:val="16"/>
        </w:rPr>
        <w:t>"cot"</w:t>
      </w:r>
      <w:r>
        <w:rPr>
          <w:sz w:val="16"/>
        </w:rPr>
        <w:t xml:space="preserve">); </w:t>
      </w:r>
      <w:r>
        <w:rPr>
          <w:i/>
          <w:color w:val="35586C"/>
          <w:sz w:val="16"/>
        </w:rPr>
        <w:t>// $similarity is 1</w:t>
      </w:r>
    </w:p>
    <w:p w:rsidR="003D693E" w:rsidRDefault="005D0E4F">
      <w:pPr>
        <w:spacing w:after="90"/>
        <w:ind w:left="10"/>
      </w:pPr>
      <w:r>
        <w:t xml:space="preserve">This measure of similarity is generally quicker to calculate than that used by the </w:t>
      </w:r>
      <w:r>
        <w:rPr>
          <w:sz w:val="18"/>
        </w:rPr>
        <w:t>simi lar_text()</w:t>
      </w:r>
      <w:r>
        <w:t xml:space="preserve"> function. Optionally, you can pass three values to the </w:t>
      </w:r>
      <w:r>
        <w:rPr>
          <w:sz w:val="18"/>
        </w:rPr>
        <w:t>levenshtein()</w:t>
      </w:r>
      <w:r>
        <w:t xml:space="preserve"> function to individually weight insertions, deletions, and replaceme</w:t>
      </w:r>
      <w:r>
        <w:t>nts—for instance, to compare a word against a contraction.</w:t>
      </w:r>
    </w:p>
    <w:p w:rsidR="003D693E" w:rsidRDefault="005D0E4F">
      <w:pPr>
        <w:ind w:left="10"/>
      </w:pPr>
      <w:r>
        <w:t>This example excessively weights insertions when comparing a string against its possible contraction, because contractions should never insert characters:</w:t>
      </w:r>
    </w:p>
    <w:p w:rsidR="003D693E" w:rsidRDefault="005D0E4F">
      <w:pPr>
        <w:spacing w:after="493"/>
        <w:ind w:left="355"/>
        <w:jc w:val="left"/>
      </w:pPr>
      <w:r>
        <w:rPr>
          <w:b/>
          <w:color w:val="006699"/>
          <w:sz w:val="16"/>
        </w:rPr>
        <w:t>echo</w:t>
      </w:r>
      <w:r>
        <w:rPr>
          <w:sz w:val="16"/>
        </w:rPr>
        <w:t xml:space="preserve"> </w:t>
      </w:r>
      <w:r>
        <w:rPr>
          <w:color w:val="336666"/>
          <w:sz w:val="16"/>
        </w:rPr>
        <w:t>levenshtein</w:t>
      </w:r>
      <w:r>
        <w:rPr>
          <w:sz w:val="16"/>
        </w:rPr>
        <w:t>(</w:t>
      </w:r>
      <w:r>
        <w:rPr>
          <w:color w:val="CC3300"/>
          <w:sz w:val="16"/>
        </w:rPr>
        <w:t>'would not'</w:t>
      </w:r>
      <w:r>
        <w:rPr>
          <w:sz w:val="16"/>
        </w:rPr>
        <w:t xml:space="preserve">, </w:t>
      </w:r>
      <w:r>
        <w:rPr>
          <w:color w:val="CC3300"/>
          <w:sz w:val="16"/>
        </w:rPr>
        <w:t>'wouldn\'t'</w:t>
      </w:r>
      <w:r>
        <w:rPr>
          <w:sz w:val="16"/>
        </w:rPr>
        <w:t>,</w:t>
      </w:r>
      <w:r>
        <w:rPr>
          <w:sz w:val="16"/>
        </w:rPr>
        <w:t xml:space="preserve"> </w:t>
      </w:r>
      <w:r>
        <w:rPr>
          <w:color w:val="FF6600"/>
          <w:sz w:val="16"/>
        </w:rPr>
        <w:t>500</w:t>
      </w:r>
      <w:r>
        <w:rPr>
          <w:sz w:val="16"/>
        </w:rPr>
        <w:t xml:space="preserve">, </w:t>
      </w:r>
      <w:r>
        <w:rPr>
          <w:color w:val="FF6600"/>
          <w:sz w:val="16"/>
        </w:rPr>
        <w:t>1</w:t>
      </w:r>
      <w:r>
        <w:rPr>
          <w:sz w:val="16"/>
        </w:rPr>
        <w:t xml:space="preserve">, </w:t>
      </w:r>
      <w:r>
        <w:rPr>
          <w:color w:val="FF6600"/>
          <w:sz w:val="16"/>
        </w:rPr>
        <w:t>1</w:t>
      </w:r>
      <w:r>
        <w:rPr>
          <w:sz w:val="16"/>
        </w:rPr>
        <w:t>);</w:t>
      </w:r>
    </w:p>
    <w:p w:rsidR="003D693E" w:rsidRDefault="005D0E4F">
      <w:pPr>
        <w:pStyle w:val="Heading3"/>
        <w:ind w:left="-5"/>
      </w:pPr>
      <w:r>
        <w:t>Manipulating and Searching Strings</w:t>
      </w:r>
    </w:p>
    <w:p w:rsidR="003D693E" w:rsidRDefault="005D0E4F">
      <w:pPr>
        <w:ind w:left="10"/>
      </w:pPr>
      <w:r>
        <w:t>PHP has many functions to work with strings. The most commonly used functions for searching and modifying strings are those that use regular expressions to describe the string in question. The functions descr</w:t>
      </w:r>
      <w:r>
        <w:t xml:space="preserve">ibed in this section do not use regular expressions—they are faster than regular expressions, but they work only when you’re looking for a fixed string (for instance, if you’re looking for </w:t>
      </w:r>
      <w:r>
        <w:rPr>
          <w:sz w:val="18"/>
        </w:rPr>
        <w:t>"12/11/01"</w:t>
      </w:r>
      <w:r>
        <w:t xml:space="preserve"> rather than “any numbers separated by slashes”).</w:t>
      </w:r>
    </w:p>
    <w:p w:rsidR="003D693E" w:rsidRDefault="005D0E4F">
      <w:pPr>
        <w:pStyle w:val="Heading4"/>
        <w:spacing w:after="0"/>
        <w:ind w:left="-5" w:right="0"/>
      </w:pPr>
      <w:r>
        <w:rPr>
          <w:sz w:val="30"/>
        </w:rPr>
        <w:lastRenderedPageBreak/>
        <w:t>Substrings</w:t>
      </w:r>
    </w:p>
    <w:p w:rsidR="003D693E" w:rsidRDefault="005D0E4F">
      <w:pPr>
        <w:ind w:left="10"/>
      </w:pPr>
      <w:r>
        <w:t xml:space="preserve">If you know where the data that you are interested in lies in a larger string, you can copy it out with the </w:t>
      </w:r>
      <w:r>
        <w:rPr>
          <w:sz w:val="18"/>
        </w:rPr>
        <w:t>substr()</w:t>
      </w:r>
      <w:r>
        <w:t xml:space="preserve"> function:</w:t>
      </w:r>
    </w:p>
    <w:p w:rsidR="003D693E" w:rsidRDefault="005D0E4F">
      <w:pPr>
        <w:spacing w:after="159" w:line="259" w:lineRule="auto"/>
        <w:ind w:left="355"/>
        <w:jc w:val="left"/>
      </w:pPr>
      <w:r>
        <w:rPr>
          <w:color w:val="003333"/>
          <w:sz w:val="16"/>
        </w:rPr>
        <w:t>$piece</w:t>
      </w:r>
      <w:r>
        <w:rPr>
          <w:sz w:val="16"/>
        </w:rPr>
        <w:t xml:space="preserve"> </w:t>
      </w:r>
      <w:r>
        <w:rPr>
          <w:color w:val="555555"/>
          <w:sz w:val="16"/>
        </w:rPr>
        <w:t>=</w:t>
      </w:r>
      <w:r>
        <w:rPr>
          <w:sz w:val="16"/>
        </w:rPr>
        <w:t xml:space="preserve"> </w:t>
      </w:r>
      <w:r>
        <w:rPr>
          <w:color w:val="000088"/>
          <w:sz w:val="16"/>
        </w:rPr>
        <w:t>substr</w:t>
      </w:r>
      <w:r>
        <w:rPr>
          <w:sz w:val="16"/>
        </w:rPr>
        <w:t>(</w:t>
      </w:r>
      <w:r>
        <w:rPr>
          <w:i/>
          <w:color w:val="000088"/>
          <w:sz w:val="16"/>
        </w:rPr>
        <w:t>string</w:t>
      </w:r>
      <w:r>
        <w:rPr>
          <w:sz w:val="16"/>
        </w:rPr>
        <w:t xml:space="preserve">, </w:t>
      </w:r>
      <w:r>
        <w:rPr>
          <w:i/>
          <w:color w:val="000088"/>
          <w:sz w:val="16"/>
        </w:rPr>
        <w:t>start</w:t>
      </w:r>
      <w:r>
        <w:rPr>
          <w:sz w:val="16"/>
        </w:rPr>
        <w:t xml:space="preserve"> [, </w:t>
      </w:r>
      <w:r>
        <w:rPr>
          <w:i/>
          <w:color w:val="000088"/>
          <w:sz w:val="16"/>
        </w:rPr>
        <w:t>length</w:t>
      </w:r>
      <w:r>
        <w:rPr>
          <w:sz w:val="16"/>
        </w:rPr>
        <w:t xml:space="preserve"> ]);</w:t>
      </w:r>
    </w:p>
    <w:p w:rsidR="003D693E" w:rsidRDefault="005D0E4F">
      <w:pPr>
        <w:ind w:left="10"/>
      </w:pPr>
      <w:r>
        <w:t xml:space="preserve">The </w:t>
      </w:r>
      <w:r>
        <w:rPr>
          <w:i/>
          <w:sz w:val="18"/>
        </w:rPr>
        <w:t>start</w:t>
      </w:r>
      <w:r>
        <w:t xml:space="preserve"> argument is the position in </w:t>
      </w:r>
      <w:r>
        <w:rPr>
          <w:i/>
          <w:sz w:val="18"/>
        </w:rPr>
        <w:t>string</w:t>
      </w:r>
      <w:r>
        <w:t xml:space="preserve"> at which to begin copying, wi</w:t>
      </w:r>
      <w:r>
        <w:t xml:space="preserve">th </w:t>
      </w:r>
      <w:r>
        <w:rPr>
          <w:sz w:val="18"/>
        </w:rPr>
        <w:t>0</w:t>
      </w:r>
      <w:r>
        <w:t xml:space="preserve"> meaning the start of the string. The </w:t>
      </w:r>
      <w:r>
        <w:rPr>
          <w:i/>
          <w:sz w:val="18"/>
        </w:rPr>
        <w:t>length</w:t>
      </w:r>
      <w:r>
        <w:t xml:space="preserve"> argument is the number of characters to copy (the default is to copy until the end of the string). For example:</w:t>
      </w:r>
    </w:p>
    <w:p w:rsidR="003D693E" w:rsidRDefault="005D0E4F">
      <w:pPr>
        <w:spacing w:after="3"/>
        <w:ind w:left="355"/>
        <w:jc w:val="left"/>
      </w:pPr>
      <w:r>
        <w:rPr>
          <w:color w:val="003333"/>
          <w:sz w:val="16"/>
        </w:rPr>
        <w:t>$name</w:t>
      </w:r>
      <w:r>
        <w:rPr>
          <w:sz w:val="16"/>
        </w:rPr>
        <w:t xml:space="preserve">  </w:t>
      </w:r>
      <w:r>
        <w:rPr>
          <w:color w:val="555555"/>
          <w:sz w:val="16"/>
        </w:rPr>
        <w:t>=</w:t>
      </w:r>
      <w:r>
        <w:rPr>
          <w:sz w:val="16"/>
        </w:rPr>
        <w:t xml:space="preserve"> </w:t>
      </w:r>
      <w:r>
        <w:rPr>
          <w:color w:val="CC3300"/>
          <w:sz w:val="16"/>
        </w:rPr>
        <w:t>"Fred Flintstone"</w:t>
      </w:r>
      <w:r>
        <w:rPr>
          <w:sz w:val="16"/>
        </w:rPr>
        <w:t>;</w:t>
      </w:r>
    </w:p>
    <w:p w:rsidR="003D693E" w:rsidRDefault="005D0E4F">
      <w:pPr>
        <w:spacing w:after="3"/>
        <w:ind w:left="355" w:right="7"/>
        <w:jc w:val="left"/>
      </w:pPr>
      <w:r>
        <w:rPr>
          <w:color w:val="003333"/>
          <w:sz w:val="16"/>
        </w:rPr>
        <w:t>$fluff</w:t>
      </w:r>
      <w:r>
        <w:rPr>
          <w:sz w:val="16"/>
        </w:rPr>
        <w:t xml:space="preserve"> </w:t>
      </w:r>
      <w:r>
        <w:rPr>
          <w:color w:val="555555"/>
          <w:sz w:val="16"/>
        </w:rPr>
        <w:t>=</w:t>
      </w:r>
      <w:r>
        <w:rPr>
          <w:sz w:val="16"/>
        </w:rPr>
        <w:t xml:space="preserve"> </w:t>
      </w:r>
      <w:r>
        <w:rPr>
          <w:color w:val="000088"/>
          <w:sz w:val="16"/>
        </w:rPr>
        <w:t>substr</w:t>
      </w:r>
      <w:r>
        <w:rPr>
          <w:sz w:val="16"/>
        </w:rPr>
        <w:t>(</w:t>
      </w:r>
      <w:r>
        <w:rPr>
          <w:color w:val="003333"/>
          <w:sz w:val="16"/>
        </w:rPr>
        <w:t>$name</w:t>
      </w:r>
      <w:r>
        <w:rPr>
          <w:sz w:val="16"/>
        </w:rPr>
        <w:t xml:space="preserve">, </w:t>
      </w:r>
      <w:r>
        <w:rPr>
          <w:color w:val="FF6600"/>
          <w:sz w:val="16"/>
        </w:rPr>
        <w:t>6</w:t>
      </w:r>
      <w:r>
        <w:rPr>
          <w:sz w:val="16"/>
        </w:rPr>
        <w:t xml:space="preserve">, </w:t>
      </w:r>
      <w:r>
        <w:rPr>
          <w:color w:val="FF6600"/>
          <w:sz w:val="16"/>
        </w:rPr>
        <w:t>4</w:t>
      </w:r>
      <w:r>
        <w:rPr>
          <w:sz w:val="16"/>
        </w:rPr>
        <w:t xml:space="preserve">);  </w:t>
      </w:r>
      <w:r>
        <w:rPr>
          <w:i/>
          <w:color w:val="35586C"/>
          <w:sz w:val="16"/>
        </w:rPr>
        <w:t>// $fluff is "lint"</w:t>
      </w:r>
    </w:p>
    <w:p w:rsidR="003D693E" w:rsidRDefault="005D0E4F">
      <w:pPr>
        <w:spacing w:after="160"/>
        <w:ind w:left="355" w:right="7"/>
        <w:jc w:val="left"/>
      </w:pPr>
      <w:r>
        <w:rPr>
          <w:color w:val="003333"/>
          <w:sz w:val="16"/>
        </w:rPr>
        <w:t>$sound</w:t>
      </w:r>
      <w:r>
        <w:rPr>
          <w:sz w:val="16"/>
        </w:rPr>
        <w:t xml:space="preserve"> </w:t>
      </w:r>
      <w:r>
        <w:rPr>
          <w:color w:val="555555"/>
          <w:sz w:val="16"/>
        </w:rPr>
        <w:t>=</w:t>
      </w:r>
      <w:r>
        <w:rPr>
          <w:sz w:val="16"/>
        </w:rPr>
        <w:t xml:space="preserve"> </w:t>
      </w:r>
      <w:r>
        <w:rPr>
          <w:color w:val="000088"/>
          <w:sz w:val="16"/>
        </w:rPr>
        <w:t>substr</w:t>
      </w:r>
      <w:r>
        <w:rPr>
          <w:sz w:val="16"/>
        </w:rPr>
        <w:t>(</w:t>
      </w:r>
      <w:r>
        <w:rPr>
          <w:color w:val="003333"/>
          <w:sz w:val="16"/>
        </w:rPr>
        <w:t>$name</w:t>
      </w:r>
      <w:r>
        <w:rPr>
          <w:sz w:val="16"/>
        </w:rPr>
        <w:t xml:space="preserve">, </w:t>
      </w:r>
      <w:r>
        <w:rPr>
          <w:color w:val="FF6600"/>
          <w:sz w:val="16"/>
        </w:rPr>
        <w:t>11</w:t>
      </w:r>
      <w:r>
        <w:rPr>
          <w:sz w:val="16"/>
        </w:rPr>
        <w:t xml:space="preserve">);    </w:t>
      </w:r>
      <w:r>
        <w:rPr>
          <w:i/>
          <w:color w:val="35586C"/>
          <w:sz w:val="16"/>
        </w:rPr>
        <w:t>// $sound is "tone"</w:t>
      </w:r>
    </w:p>
    <w:p w:rsidR="003D693E" w:rsidRDefault="005D0E4F">
      <w:pPr>
        <w:ind w:left="10"/>
      </w:pPr>
      <w:r>
        <w:t xml:space="preserve">To learn how many times a smaller string occurs in a larger one, use </w:t>
      </w:r>
      <w:r>
        <w:rPr>
          <w:sz w:val="18"/>
        </w:rPr>
        <w:t>substr_count()</w:t>
      </w:r>
      <w:r>
        <w:t>:</w:t>
      </w:r>
    </w:p>
    <w:p w:rsidR="003D693E" w:rsidRDefault="005D0E4F">
      <w:pPr>
        <w:spacing w:after="3" w:line="363" w:lineRule="auto"/>
        <w:ind w:left="0" w:right="2635" w:firstLine="360"/>
        <w:jc w:val="left"/>
      </w:pPr>
      <w:r>
        <w:rPr>
          <w:sz w:val="16"/>
        </w:rPr>
        <w:t>$number = substr_count(</w:t>
      </w:r>
      <w:r>
        <w:rPr>
          <w:i/>
          <w:sz w:val="16"/>
        </w:rPr>
        <w:t>big_string</w:t>
      </w:r>
      <w:r>
        <w:rPr>
          <w:sz w:val="16"/>
        </w:rPr>
        <w:t xml:space="preserve">, </w:t>
      </w:r>
      <w:r>
        <w:rPr>
          <w:i/>
          <w:sz w:val="16"/>
        </w:rPr>
        <w:t>small_string</w:t>
      </w:r>
      <w:r>
        <w:rPr>
          <w:sz w:val="16"/>
        </w:rPr>
        <w:t xml:space="preserve">); </w:t>
      </w:r>
      <w:r>
        <w:t>For example:</w:t>
      </w:r>
    </w:p>
    <w:p w:rsidR="003D693E" w:rsidRDefault="005D0E4F">
      <w:pPr>
        <w:spacing w:after="3"/>
        <w:ind w:left="370" w:right="886"/>
        <w:jc w:val="left"/>
      </w:pPr>
      <w:r>
        <w:rPr>
          <w:color w:val="003333"/>
          <w:sz w:val="16"/>
        </w:rPr>
        <w:t>$sketch</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EndOfSketch</w:t>
      </w:r>
    </w:p>
    <w:p w:rsidR="003D693E" w:rsidRDefault="005D0E4F">
      <w:pPr>
        <w:spacing w:after="3"/>
        <w:ind w:left="370" w:right="1409"/>
        <w:jc w:val="left"/>
      </w:pPr>
      <w:r>
        <w:rPr>
          <w:color w:val="000088"/>
          <w:sz w:val="16"/>
        </w:rPr>
        <w:t>Well</w:t>
      </w:r>
      <w:r>
        <w:rPr>
          <w:sz w:val="16"/>
        </w:rPr>
        <w:t xml:space="preserve">, </w:t>
      </w:r>
      <w:r>
        <w:rPr>
          <w:color w:val="000088"/>
          <w:sz w:val="16"/>
        </w:rPr>
        <w:t>there</w:t>
      </w:r>
      <w:r>
        <w:rPr>
          <w:color w:val="AA0000"/>
          <w:sz w:val="16"/>
        </w:rPr>
        <w:t>'</w:t>
      </w:r>
      <w:r>
        <w:rPr>
          <w:color w:val="000088"/>
          <w:sz w:val="16"/>
        </w:rPr>
        <w:t>s</w:t>
      </w:r>
      <w:r>
        <w:rPr>
          <w:sz w:val="16"/>
        </w:rPr>
        <w:t xml:space="preserve"> </w:t>
      </w:r>
      <w:r>
        <w:rPr>
          <w:color w:val="000088"/>
          <w:sz w:val="16"/>
        </w:rPr>
        <w:t>egg</w:t>
      </w:r>
      <w:r>
        <w:rPr>
          <w:sz w:val="16"/>
        </w:rPr>
        <w:t xml:space="preserve"> </w:t>
      </w:r>
      <w:r>
        <w:rPr>
          <w:b/>
          <w:color w:val="006699"/>
          <w:sz w:val="16"/>
        </w:rPr>
        <w:t>and</w:t>
      </w:r>
      <w:r>
        <w:rPr>
          <w:sz w:val="16"/>
        </w:rPr>
        <w:t xml:space="preserve"> </w:t>
      </w:r>
      <w:r>
        <w:rPr>
          <w:color w:val="000088"/>
          <w:sz w:val="16"/>
        </w:rPr>
        <w:t>bacon</w:t>
      </w:r>
      <w:r>
        <w:rPr>
          <w:sz w:val="16"/>
        </w:rPr>
        <w:t xml:space="preserve">; </w:t>
      </w:r>
      <w:r>
        <w:rPr>
          <w:color w:val="000088"/>
          <w:sz w:val="16"/>
        </w:rPr>
        <w:t>egg</w:t>
      </w:r>
      <w:r>
        <w:rPr>
          <w:sz w:val="16"/>
        </w:rPr>
        <w:t xml:space="preserve"> </w:t>
      </w:r>
      <w:r>
        <w:rPr>
          <w:color w:val="000088"/>
          <w:sz w:val="16"/>
        </w:rPr>
        <w:t>sausage</w:t>
      </w:r>
      <w:r>
        <w:rPr>
          <w:sz w:val="16"/>
        </w:rPr>
        <w:t xml:space="preserve"> </w:t>
      </w:r>
      <w:r>
        <w:rPr>
          <w:b/>
          <w:color w:val="006699"/>
          <w:sz w:val="16"/>
        </w:rPr>
        <w:t>and</w:t>
      </w:r>
      <w:r>
        <w:rPr>
          <w:sz w:val="16"/>
        </w:rPr>
        <w:t xml:space="preserve"> </w:t>
      </w:r>
      <w:r>
        <w:rPr>
          <w:color w:val="000088"/>
          <w:sz w:val="16"/>
        </w:rPr>
        <w:t>bacon</w:t>
      </w:r>
      <w:r>
        <w:rPr>
          <w:sz w:val="16"/>
        </w:rPr>
        <w:t xml:space="preserve">; </w:t>
      </w:r>
      <w:r>
        <w:rPr>
          <w:color w:val="000088"/>
          <w:sz w:val="16"/>
        </w:rPr>
        <w:t>egg</w:t>
      </w:r>
      <w:r>
        <w:rPr>
          <w:sz w:val="16"/>
        </w:rPr>
        <w:t xml:space="preserve"> </w:t>
      </w:r>
      <w:r>
        <w:rPr>
          <w:b/>
          <w:color w:val="006699"/>
          <w:sz w:val="16"/>
        </w:rPr>
        <w:t>and</w:t>
      </w:r>
      <w:r>
        <w:rPr>
          <w:sz w:val="16"/>
        </w:rPr>
        <w:t xml:space="preserve"> </w:t>
      </w:r>
      <w:r>
        <w:rPr>
          <w:color w:val="000088"/>
          <w:sz w:val="16"/>
        </w:rPr>
        <w:t>spam</w:t>
      </w:r>
      <w:r>
        <w:rPr>
          <w:sz w:val="16"/>
        </w:rPr>
        <w:t xml:space="preserve">; </w:t>
      </w:r>
      <w:r>
        <w:rPr>
          <w:color w:val="000088"/>
          <w:sz w:val="16"/>
        </w:rPr>
        <w:t>egg</w:t>
      </w:r>
      <w:r>
        <w:rPr>
          <w:sz w:val="16"/>
        </w:rPr>
        <w:t xml:space="preserve"> </w:t>
      </w:r>
      <w:r>
        <w:rPr>
          <w:color w:val="000088"/>
          <w:sz w:val="16"/>
        </w:rPr>
        <w:t>bacon</w:t>
      </w:r>
      <w:r>
        <w:rPr>
          <w:sz w:val="16"/>
        </w:rPr>
        <w:t xml:space="preserve"> </w:t>
      </w:r>
      <w:r>
        <w:rPr>
          <w:b/>
          <w:color w:val="006699"/>
          <w:sz w:val="16"/>
        </w:rPr>
        <w:t>and</w:t>
      </w:r>
      <w:r>
        <w:rPr>
          <w:sz w:val="16"/>
        </w:rPr>
        <w:t xml:space="preserve"> </w:t>
      </w:r>
      <w:r>
        <w:rPr>
          <w:color w:val="000088"/>
          <w:sz w:val="16"/>
        </w:rPr>
        <w:t>spam</w:t>
      </w:r>
      <w:r>
        <w:rPr>
          <w:sz w:val="16"/>
        </w:rPr>
        <w:t xml:space="preserve">; </w:t>
      </w:r>
      <w:r>
        <w:rPr>
          <w:color w:val="000088"/>
          <w:sz w:val="16"/>
        </w:rPr>
        <w:t>egg</w:t>
      </w:r>
      <w:r>
        <w:rPr>
          <w:sz w:val="16"/>
        </w:rPr>
        <w:t xml:space="preserve"> </w:t>
      </w:r>
      <w:r>
        <w:rPr>
          <w:color w:val="000088"/>
          <w:sz w:val="16"/>
        </w:rPr>
        <w:t>bacon</w:t>
      </w:r>
      <w:r>
        <w:rPr>
          <w:sz w:val="16"/>
        </w:rPr>
        <w:t xml:space="preserve"> </w:t>
      </w:r>
      <w:r>
        <w:rPr>
          <w:color w:val="000088"/>
          <w:sz w:val="16"/>
        </w:rPr>
        <w:t>sausage</w:t>
      </w:r>
      <w:r>
        <w:rPr>
          <w:sz w:val="16"/>
        </w:rPr>
        <w:t xml:space="preserve"> </w:t>
      </w:r>
      <w:r>
        <w:rPr>
          <w:b/>
          <w:color w:val="006699"/>
          <w:sz w:val="16"/>
        </w:rPr>
        <w:t>and</w:t>
      </w:r>
      <w:r>
        <w:rPr>
          <w:sz w:val="16"/>
        </w:rPr>
        <w:t xml:space="preserve"> </w:t>
      </w:r>
      <w:r>
        <w:rPr>
          <w:color w:val="000088"/>
          <w:sz w:val="16"/>
        </w:rPr>
        <w:t>spam</w:t>
      </w:r>
      <w:r>
        <w:rPr>
          <w:sz w:val="16"/>
        </w:rPr>
        <w:t xml:space="preserve">; </w:t>
      </w:r>
      <w:r>
        <w:rPr>
          <w:color w:val="000088"/>
          <w:sz w:val="16"/>
        </w:rPr>
        <w:t>spam</w:t>
      </w:r>
      <w:r>
        <w:rPr>
          <w:sz w:val="16"/>
        </w:rPr>
        <w:t xml:space="preserve"> </w:t>
      </w:r>
      <w:r>
        <w:rPr>
          <w:color w:val="000088"/>
          <w:sz w:val="16"/>
        </w:rPr>
        <w:t>bacon</w:t>
      </w:r>
      <w:r>
        <w:rPr>
          <w:sz w:val="16"/>
        </w:rPr>
        <w:t xml:space="preserve"> </w:t>
      </w:r>
      <w:r>
        <w:rPr>
          <w:color w:val="000088"/>
          <w:sz w:val="16"/>
        </w:rPr>
        <w:t xml:space="preserve">sausage </w:t>
      </w:r>
      <w:r>
        <w:rPr>
          <w:b/>
          <w:color w:val="006699"/>
          <w:sz w:val="16"/>
        </w:rPr>
        <w:t>and</w:t>
      </w:r>
      <w:r>
        <w:rPr>
          <w:sz w:val="16"/>
        </w:rPr>
        <w:t xml:space="preserve"> </w:t>
      </w:r>
      <w:r>
        <w:rPr>
          <w:color w:val="000088"/>
          <w:sz w:val="16"/>
        </w:rPr>
        <w:t>spam</w:t>
      </w:r>
      <w:r>
        <w:rPr>
          <w:sz w:val="16"/>
        </w:rPr>
        <w:t xml:space="preserve">; </w:t>
      </w:r>
      <w:r>
        <w:rPr>
          <w:color w:val="000088"/>
          <w:sz w:val="16"/>
        </w:rPr>
        <w:t>spam</w:t>
      </w:r>
      <w:r>
        <w:rPr>
          <w:sz w:val="16"/>
        </w:rPr>
        <w:t xml:space="preserve"> </w:t>
      </w:r>
      <w:r>
        <w:rPr>
          <w:color w:val="000088"/>
          <w:sz w:val="16"/>
        </w:rPr>
        <w:t>egg</w:t>
      </w:r>
      <w:r>
        <w:rPr>
          <w:sz w:val="16"/>
        </w:rPr>
        <w:t xml:space="preserve"> </w:t>
      </w:r>
      <w:r>
        <w:rPr>
          <w:color w:val="000088"/>
          <w:sz w:val="16"/>
        </w:rPr>
        <w:t>spam</w:t>
      </w:r>
      <w:r>
        <w:rPr>
          <w:sz w:val="16"/>
        </w:rPr>
        <w:t xml:space="preserve"> </w:t>
      </w:r>
      <w:r>
        <w:rPr>
          <w:color w:val="000088"/>
          <w:sz w:val="16"/>
        </w:rPr>
        <w:t>spam</w:t>
      </w:r>
      <w:r>
        <w:rPr>
          <w:sz w:val="16"/>
        </w:rPr>
        <w:t xml:space="preserve"> </w:t>
      </w:r>
      <w:r>
        <w:rPr>
          <w:color w:val="000088"/>
          <w:sz w:val="16"/>
        </w:rPr>
        <w:t>bacon</w:t>
      </w:r>
      <w:r>
        <w:rPr>
          <w:sz w:val="16"/>
        </w:rPr>
        <w:t xml:space="preserve"> </w:t>
      </w:r>
      <w:r>
        <w:rPr>
          <w:b/>
          <w:color w:val="006699"/>
          <w:sz w:val="16"/>
        </w:rPr>
        <w:t>and</w:t>
      </w:r>
      <w:r>
        <w:rPr>
          <w:sz w:val="16"/>
        </w:rPr>
        <w:t xml:space="preserve"> </w:t>
      </w:r>
      <w:r>
        <w:rPr>
          <w:color w:val="000088"/>
          <w:sz w:val="16"/>
        </w:rPr>
        <w:t>spam</w:t>
      </w:r>
      <w:r>
        <w:rPr>
          <w:sz w:val="16"/>
        </w:rPr>
        <w:t xml:space="preserve">; </w:t>
      </w:r>
      <w:r>
        <w:rPr>
          <w:color w:val="000088"/>
          <w:sz w:val="16"/>
        </w:rPr>
        <w:t>spam</w:t>
      </w:r>
      <w:r>
        <w:rPr>
          <w:sz w:val="16"/>
        </w:rPr>
        <w:t xml:space="preserve"> </w:t>
      </w:r>
      <w:r>
        <w:rPr>
          <w:color w:val="000088"/>
          <w:sz w:val="16"/>
        </w:rPr>
        <w:t>sausage</w:t>
      </w:r>
      <w:r>
        <w:rPr>
          <w:sz w:val="16"/>
        </w:rPr>
        <w:t xml:space="preserve"> </w:t>
      </w:r>
      <w:r>
        <w:rPr>
          <w:color w:val="000088"/>
          <w:sz w:val="16"/>
        </w:rPr>
        <w:t>spam</w:t>
      </w:r>
      <w:r>
        <w:rPr>
          <w:sz w:val="16"/>
        </w:rPr>
        <w:t xml:space="preserve"> </w:t>
      </w:r>
      <w:r>
        <w:rPr>
          <w:color w:val="000088"/>
          <w:sz w:val="16"/>
        </w:rPr>
        <w:t>spam</w:t>
      </w:r>
    </w:p>
    <w:p w:rsidR="003D693E" w:rsidRDefault="005D0E4F">
      <w:pPr>
        <w:spacing w:after="3"/>
        <w:ind w:left="370" w:right="886"/>
        <w:jc w:val="left"/>
      </w:pPr>
      <w:r>
        <w:rPr>
          <w:color w:val="000088"/>
          <w:sz w:val="16"/>
        </w:rPr>
        <w:t>bacon</w:t>
      </w:r>
      <w:r>
        <w:rPr>
          <w:sz w:val="16"/>
        </w:rPr>
        <w:t xml:space="preserve"> </w:t>
      </w:r>
      <w:r>
        <w:rPr>
          <w:color w:val="000088"/>
          <w:sz w:val="16"/>
        </w:rPr>
        <w:t>spam</w:t>
      </w:r>
      <w:r>
        <w:rPr>
          <w:sz w:val="16"/>
        </w:rPr>
        <w:t xml:space="preserve"> </w:t>
      </w:r>
      <w:r>
        <w:rPr>
          <w:color w:val="000088"/>
          <w:sz w:val="16"/>
        </w:rPr>
        <w:t>tomato</w:t>
      </w:r>
      <w:r>
        <w:rPr>
          <w:sz w:val="16"/>
        </w:rPr>
        <w:t xml:space="preserve"> </w:t>
      </w:r>
      <w:r>
        <w:rPr>
          <w:b/>
          <w:color w:val="006699"/>
          <w:sz w:val="16"/>
        </w:rPr>
        <w:t>and</w:t>
      </w:r>
      <w:r>
        <w:rPr>
          <w:sz w:val="16"/>
        </w:rPr>
        <w:t xml:space="preserve"> </w:t>
      </w:r>
      <w:r>
        <w:rPr>
          <w:color w:val="000088"/>
          <w:sz w:val="16"/>
        </w:rPr>
        <w:t>spam</w:t>
      </w:r>
      <w:r>
        <w:rPr>
          <w:sz w:val="16"/>
        </w:rPr>
        <w:t>;</w:t>
      </w:r>
    </w:p>
    <w:p w:rsidR="003D693E" w:rsidRDefault="005D0E4F">
      <w:pPr>
        <w:spacing w:after="3"/>
        <w:ind w:left="370" w:right="886"/>
        <w:jc w:val="left"/>
      </w:pPr>
      <w:r>
        <w:rPr>
          <w:color w:val="000088"/>
          <w:sz w:val="16"/>
        </w:rPr>
        <w:t>EndOfSketch</w:t>
      </w:r>
      <w:r>
        <w:rPr>
          <w:sz w:val="16"/>
        </w:rPr>
        <w:t>;</w:t>
      </w:r>
    </w:p>
    <w:p w:rsidR="003D693E" w:rsidRDefault="005D0E4F">
      <w:pPr>
        <w:spacing w:after="163"/>
        <w:ind w:left="355" w:right="2928"/>
        <w:jc w:val="left"/>
      </w:pPr>
      <w:r>
        <w:rPr>
          <w:color w:val="003333"/>
          <w:sz w:val="16"/>
        </w:rPr>
        <w:t>$count</w:t>
      </w:r>
      <w:r>
        <w:rPr>
          <w:sz w:val="16"/>
        </w:rPr>
        <w:t xml:space="preserve"> </w:t>
      </w:r>
      <w:r>
        <w:rPr>
          <w:color w:val="555555"/>
          <w:sz w:val="16"/>
        </w:rPr>
        <w:t>=</w:t>
      </w:r>
      <w:r>
        <w:rPr>
          <w:sz w:val="16"/>
        </w:rPr>
        <w:t xml:space="preserve"> </w:t>
      </w:r>
      <w:r>
        <w:rPr>
          <w:color w:val="000088"/>
          <w:sz w:val="16"/>
        </w:rPr>
        <w:t>substr_count</w:t>
      </w:r>
      <w:r>
        <w:rPr>
          <w:sz w:val="16"/>
        </w:rPr>
        <w:t>(</w:t>
      </w:r>
      <w:r>
        <w:rPr>
          <w:color w:val="003333"/>
          <w:sz w:val="16"/>
        </w:rPr>
        <w:t>$sketch</w:t>
      </w:r>
      <w:r>
        <w:rPr>
          <w:sz w:val="16"/>
        </w:rPr>
        <w:t xml:space="preserve">, </w:t>
      </w:r>
      <w:r>
        <w:rPr>
          <w:color w:val="CC3300"/>
          <w:sz w:val="16"/>
        </w:rPr>
        <w:t>"spam"</w:t>
      </w:r>
      <w:r>
        <w:rPr>
          <w:sz w:val="16"/>
        </w:rPr>
        <w:t xml:space="preserve">); </w:t>
      </w:r>
      <w:r>
        <w:rPr>
          <w:b/>
          <w:color w:val="006699"/>
          <w:sz w:val="16"/>
        </w:rPr>
        <w:t>print</w:t>
      </w:r>
      <w:r>
        <w:rPr>
          <w:sz w:val="16"/>
        </w:rPr>
        <w:t>(</w:t>
      </w:r>
      <w:r>
        <w:rPr>
          <w:color w:val="CC3300"/>
          <w:sz w:val="16"/>
        </w:rPr>
        <w:t xml:space="preserve">"The word spam occurs </w:t>
      </w:r>
      <w:r>
        <w:rPr>
          <w:color w:val="AA0000"/>
          <w:sz w:val="16"/>
        </w:rPr>
        <w:t>{</w:t>
      </w:r>
      <w:r>
        <w:rPr>
          <w:color w:val="003333"/>
          <w:sz w:val="16"/>
        </w:rPr>
        <w:t>$count</w:t>
      </w:r>
      <w:r>
        <w:rPr>
          <w:color w:val="AA0000"/>
          <w:sz w:val="16"/>
        </w:rPr>
        <w:t>}</w:t>
      </w:r>
      <w:r>
        <w:rPr>
          <w:color w:val="CC3300"/>
          <w:sz w:val="16"/>
        </w:rPr>
        <w:t xml:space="preserve"> times."</w:t>
      </w:r>
      <w:r>
        <w:rPr>
          <w:sz w:val="16"/>
        </w:rPr>
        <w:t xml:space="preserve">); </w:t>
      </w:r>
      <w:r>
        <w:rPr>
          <w:b/>
          <w:color w:val="000088"/>
          <w:sz w:val="16"/>
        </w:rPr>
        <w:t>The</w:t>
      </w:r>
      <w:r>
        <w:rPr>
          <w:b/>
          <w:sz w:val="16"/>
        </w:rPr>
        <w:t xml:space="preserve"> </w:t>
      </w:r>
      <w:r>
        <w:rPr>
          <w:b/>
          <w:color w:val="000088"/>
          <w:sz w:val="16"/>
        </w:rPr>
        <w:t>word</w:t>
      </w:r>
      <w:r>
        <w:rPr>
          <w:b/>
          <w:sz w:val="16"/>
        </w:rPr>
        <w:t xml:space="preserve"> </w:t>
      </w:r>
      <w:r>
        <w:rPr>
          <w:b/>
          <w:color w:val="000088"/>
          <w:sz w:val="16"/>
        </w:rPr>
        <w:t>spam</w:t>
      </w:r>
      <w:r>
        <w:rPr>
          <w:b/>
          <w:sz w:val="16"/>
        </w:rPr>
        <w:t xml:space="preserve"> </w:t>
      </w:r>
      <w:r>
        <w:rPr>
          <w:b/>
          <w:color w:val="000088"/>
          <w:sz w:val="16"/>
        </w:rPr>
        <w:t>occurs</w:t>
      </w:r>
      <w:r>
        <w:rPr>
          <w:b/>
          <w:sz w:val="16"/>
        </w:rPr>
        <w:t xml:space="preserve"> </w:t>
      </w:r>
      <w:r>
        <w:rPr>
          <w:b/>
          <w:color w:val="FF6600"/>
          <w:sz w:val="16"/>
        </w:rPr>
        <w:t>14</w:t>
      </w:r>
      <w:r>
        <w:rPr>
          <w:b/>
          <w:sz w:val="16"/>
        </w:rPr>
        <w:t xml:space="preserve"> </w:t>
      </w:r>
      <w:r>
        <w:rPr>
          <w:b/>
          <w:color w:val="000088"/>
          <w:sz w:val="16"/>
        </w:rPr>
        <w:t>times</w:t>
      </w:r>
      <w:r>
        <w:rPr>
          <w:b/>
          <w:color w:val="555555"/>
          <w:sz w:val="16"/>
        </w:rPr>
        <w:t>.</w:t>
      </w:r>
    </w:p>
    <w:p w:rsidR="003D693E" w:rsidRDefault="005D0E4F">
      <w:pPr>
        <w:ind w:left="10"/>
      </w:pPr>
      <w:r>
        <w:t xml:space="preserve">The </w:t>
      </w:r>
      <w:r>
        <w:rPr>
          <w:sz w:val="18"/>
        </w:rPr>
        <w:t>substr_replace()</w:t>
      </w:r>
      <w:r>
        <w:t xml:space="preserve"> function permits many kinds of string modifications:</w:t>
      </w:r>
    </w:p>
    <w:p w:rsidR="003D693E" w:rsidRDefault="005D0E4F">
      <w:pPr>
        <w:spacing w:after="160"/>
        <w:ind w:left="355" w:right="448"/>
        <w:jc w:val="left"/>
      </w:pPr>
      <w:r>
        <w:rPr>
          <w:sz w:val="16"/>
        </w:rPr>
        <w:t>$string = substr_replace(</w:t>
      </w:r>
      <w:r>
        <w:rPr>
          <w:i/>
          <w:sz w:val="16"/>
        </w:rPr>
        <w:t>original</w:t>
      </w:r>
      <w:r>
        <w:rPr>
          <w:sz w:val="16"/>
        </w:rPr>
        <w:t xml:space="preserve">, </w:t>
      </w:r>
      <w:r>
        <w:rPr>
          <w:i/>
          <w:sz w:val="16"/>
        </w:rPr>
        <w:t>new</w:t>
      </w:r>
      <w:r>
        <w:rPr>
          <w:sz w:val="16"/>
        </w:rPr>
        <w:t xml:space="preserve">, </w:t>
      </w:r>
      <w:r>
        <w:rPr>
          <w:i/>
          <w:sz w:val="16"/>
        </w:rPr>
        <w:t>start</w:t>
      </w:r>
      <w:r>
        <w:rPr>
          <w:sz w:val="16"/>
        </w:rPr>
        <w:t xml:space="preserve"> [, </w:t>
      </w:r>
      <w:r>
        <w:rPr>
          <w:i/>
          <w:sz w:val="16"/>
        </w:rPr>
        <w:t>length</w:t>
      </w:r>
      <w:r>
        <w:rPr>
          <w:sz w:val="16"/>
        </w:rPr>
        <w:t xml:space="preserve"> ]);</w:t>
      </w:r>
    </w:p>
    <w:p w:rsidR="003D693E" w:rsidRDefault="005D0E4F">
      <w:pPr>
        <w:ind w:left="10"/>
      </w:pPr>
      <w:r>
        <w:t xml:space="preserve">The function replaces the part of </w:t>
      </w:r>
      <w:r>
        <w:rPr>
          <w:i/>
          <w:sz w:val="18"/>
        </w:rPr>
        <w:t>original</w:t>
      </w:r>
      <w:r>
        <w:t xml:space="preserve"> indicated by the </w:t>
      </w:r>
      <w:r>
        <w:rPr>
          <w:i/>
          <w:sz w:val="18"/>
        </w:rPr>
        <w:t>start</w:t>
      </w:r>
      <w:r>
        <w:t xml:space="preserve"> (</w:t>
      </w:r>
      <w:r>
        <w:rPr>
          <w:sz w:val="18"/>
        </w:rPr>
        <w:t>0</w:t>
      </w:r>
      <w:r>
        <w:t xml:space="preserve"> means the start of the string) and </w:t>
      </w:r>
      <w:r>
        <w:rPr>
          <w:i/>
          <w:sz w:val="18"/>
        </w:rPr>
        <w:t>length</w:t>
      </w:r>
      <w:r>
        <w:t xml:space="preserve"> values with the string </w:t>
      </w:r>
      <w:r>
        <w:rPr>
          <w:i/>
          <w:sz w:val="18"/>
        </w:rPr>
        <w:t>new</w:t>
      </w:r>
      <w:r>
        <w:t xml:space="preserve">. If no fourth argument is given, </w:t>
      </w:r>
      <w:r>
        <w:rPr>
          <w:sz w:val="18"/>
        </w:rPr>
        <w:t>substr_replace()</w:t>
      </w:r>
      <w:r>
        <w:t xml:space="preserve"> removes the text from </w:t>
      </w:r>
      <w:r>
        <w:rPr>
          <w:i/>
          <w:sz w:val="18"/>
        </w:rPr>
        <w:t>start</w:t>
      </w:r>
      <w:r>
        <w:t xml:space="preserve"> to the end of the string. For instance:</w:t>
      </w:r>
    </w:p>
    <w:p w:rsidR="003D693E" w:rsidRDefault="005D0E4F">
      <w:pPr>
        <w:spacing w:after="3"/>
        <w:ind w:left="355"/>
        <w:jc w:val="left"/>
      </w:pPr>
      <w:r>
        <w:rPr>
          <w:color w:val="003333"/>
          <w:sz w:val="16"/>
        </w:rPr>
        <w:t>$greeting</w:t>
      </w:r>
      <w:r>
        <w:rPr>
          <w:sz w:val="16"/>
        </w:rPr>
        <w:t xml:space="preserve"> </w:t>
      </w:r>
      <w:r>
        <w:rPr>
          <w:color w:val="555555"/>
          <w:sz w:val="16"/>
        </w:rPr>
        <w:t>=</w:t>
      </w:r>
      <w:r>
        <w:rPr>
          <w:sz w:val="16"/>
        </w:rPr>
        <w:t xml:space="preserve"> </w:t>
      </w:r>
      <w:r>
        <w:rPr>
          <w:color w:val="CC3300"/>
          <w:sz w:val="16"/>
        </w:rPr>
        <w:t>"good morning citizen"</w:t>
      </w:r>
      <w:r>
        <w:rPr>
          <w:sz w:val="16"/>
        </w:rPr>
        <w:t>;</w:t>
      </w:r>
    </w:p>
    <w:p w:rsidR="003D693E" w:rsidRDefault="005D0E4F">
      <w:pPr>
        <w:spacing w:after="3" w:line="257" w:lineRule="auto"/>
        <w:ind w:left="355" w:right="592"/>
        <w:jc w:val="left"/>
      </w:pPr>
      <w:r>
        <w:rPr>
          <w:color w:val="003333"/>
          <w:sz w:val="16"/>
        </w:rPr>
        <w:t>$farew</w:t>
      </w:r>
      <w:r>
        <w:rPr>
          <w:color w:val="003333"/>
          <w:sz w:val="16"/>
        </w:rPr>
        <w:t>ell</w:t>
      </w:r>
      <w:r>
        <w:rPr>
          <w:sz w:val="16"/>
        </w:rPr>
        <w:t xml:space="preserve"> </w:t>
      </w:r>
      <w:r>
        <w:rPr>
          <w:color w:val="555555"/>
          <w:sz w:val="16"/>
        </w:rPr>
        <w:t>=</w:t>
      </w:r>
      <w:r>
        <w:rPr>
          <w:sz w:val="16"/>
        </w:rPr>
        <w:t xml:space="preserve"> </w:t>
      </w:r>
      <w:r>
        <w:rPr>
          <w:color w:val="000088"/>
          <w:sz w:val="16"/>
        </w:rPr>
        <w:t>substr_replace</w:t>
      </w:r>
      <w:r>
        <w:rPr>
          <w:sz w:val="16"/>
        </w:rPr>
        <w:t>(</w:t>
      </w:r>
      <w:r>
        <w:rPr>
          <w:color w:val="003333"/>
          <w:sz w:val="16"/>
        </w:rPr>
        <w:t>$greeting</w:t>
      </w:r>
      <w:r>
        <w:rPr>
          <w:sz w:val="16"/>
        </w:rPr>
        <w:t xml:space="preserve">, </w:t>
      </w:r>
      <w:r>
        <w:rPr>
          <w:color w:val="CC3300"/>
          <w:sz w:val="16"/>
        </w:rPr>
        <w:t>"bye"</w:t>
      </w:r>
      <w:r>
        <w:rPr>
          <w:sz w:val="16"/>
        </w:rPr>
        <w:t xml:space="preserve">, </w:t>
      </w:r>
      <w:r>
        <w:rPr>
          <w:color w:val="FF6600"/>
          <w:sz w:val="16"/>
        </w:rPr>
        <w:t>5</w:t>
      </w:r>
      <w:r>
        <w:rPr>
          <w:sz w:val="16"/>
        </w:rPr>
        <w:t xml:space="preserve">, </w:t>
      </w:r>
      <w:r>
        <w:rPr>
          <w:color w:val="FF6600"/>
          <w:sz w:val="16"/>
        </w:rPr>
        <w:t>7</w:t>
      </w:r>
      <w:r>
        <w:rPr>
          <w:sz w:val="16"/>
        </w:rPr>
        <w:t>);</w:t>
      </w:r>
    </w:p>
    <w:p w:rsidR="003D693E" w:rsidRDefault="005D0E4F">
      <w:pPr>
        <w:spacing w:after="160"/>
        <w:ind w:left="355" w:right="7"/>
        <w:jc w:val="left"/>
      </w:pPr>
      <w:r>
        <w:rPr>
          <w:i/>
          <w:color w:val="35586C"/>
          <w:sz w:val="16"/>
        </w:rPr>
        <w:t>// $farewell is "good bye citizen"</w:t>
      </w:r>
    </w:p>
    <w:p w:rsidR="003D693E" w:rsidRDefault="005D0E4F">
      <w:pPr>
        <w:ind w:left="10"/>
      </w:pPr>
      <w:r>
        <w:t xml:space="preserve">Use a </w:t>
      </w:r>
      <w:r>
        <w:rPr>
          <w:i/>
          <w:sz w:val="18"/>
        </w:rPr>
        <w:t>length</w:t>
      </w:r>
      <w:r>
        <w:t xml:space="preserve"> of </w:t>
      </w:r>
      <w:r>
        <w:rPr>
          <w:sz w:val="18"/>
        </w:rPr>
        <w:t>0</w:t>
      </w:r>
      <w:r>
        <w:t xml:space="preserve"> to insert without deleting:</w:t>
      </w:r>
    </w:p>
    <w:p w:rsidR="003D693E" w:rsidRDefault="005D0E4F">
      <w:pPr>
        <w:spacing w:after="3" w:line="257" w:lineRule="auto"/>
        <w:ind w:left="355" w:right="592"/>
        <w:jc w:val="left"/>
      </w:pPr>
      <w:r>
        <w:rPr>
          <w:color w:val="003333"/>
          <w:sz w:val="16"/>
        </w:rPr>
        <w:t>$farewell</w:t>
      </w:r>
      <w:r>
        <w:rPr>
          <w:sz w:val="16"/>
        </w:rPr>
        <w:t xml:space="preserve"> </w:t>
      </w:r>
      <w:r>
        <w:rPr>
          <w:color w:val="555555"/>
          <w:sz w:val="16"/>
        </w:rPr>
        <w:t>=</w:t>
      </w:r>
      <w:r>
        <w:rPr>
          <w:sz w:val="16"/>
        </w:rPr>
        <w:t xml:space="preserve"> </w:t>
      </w:r>
      <w:r>
        <w:rPr>
          <w:color w:val="000088"/>
          <w:sz w:val="16"/>
        </w:rPr>
        <w:t>substr_replace</w:t>
      </w:r>
      <w:r>
        <w:rPr>
          <w:sz w:val="16"/>
        </w:rPr>
        <w:t>(</w:t>
      </w:r>
      <w:r>
        <w:rPr>
          <w:color w:val="003333"/>
          <w:sz w:val="16"/>
        </w:rPr>
        <w:t>$farewell</w:t>
      </w:r>
      <w:r>
        <w:rPr>
          <w:sz w:val="16"/>
        </w:rPr>
        <w:t xml:space="preserve">, </w:t>
      </w:r>
      <w:r>
        <w:rPr>
          <w:color w:val="CC3300"/>
          <w:sz w:val="16"/>
        </w:rPr>
        <w:t>"kind "</w:t>
      </w:r>
      <w:r>
        <w:rPr>
          <w:sz w:val="16"/>
        </w:rPr>
        <w:t xml:space="preserve">, </w:t>
      </w:r>
      <w:r>
        <w:rPr>
          <w:color w:val="FF6600"/>
          <w:sz w:val="16"/>
        </w:rPr>
        <w:t>9</w:t>
      </w:r>
      <w:r>
        <w:rPr>
          <w:sz w:val="16"/>
        </w:rPr>
        <w:t xml:space="preserve">, </w:t>
      </w:r>
      <w:r>
        <w:rPr>
          <w:color w:val="FF6600"/>
          <w:sz w:val="16"/>
        </w:rPr>
        <w:t>0</w:t>
      </w:r>
      <w:r>
        <w:rPr>
          <w:sz w:val="16"/>
        </w:rPr>
        <w:t>);</w:t>
      </w:r>
    </w:p>
    <w:p w:rsidR="003D693E" w:rsidRDefault="005D0E4F">
      <w:pPr>
        <w:spacing w:after="158"/>
        <w:ind w:left="355" w:right="7"/>
        <w:jc w:val="left"/>
      </w:pPr>
      <w:r>
        <w:rPr>
          <w:i/>
          <w:color w:val="35586C"/>
          <w:sz w:val="16"/>
        </w:rPr>
        <w:t>// $farewell is "good bye kind citizen"</w:t>
      </w:r>
    </w:p>
    <w:p w:rsidR="003D693E" w:rsidRDefault="005D0E4F">
      <w:pPr>
        <w:ind w:left="10"/>
      </w:pPr>
      <w:r>
        <w:t xml:space="preserve">Use a replacement of </w:t>
      </w:r>
      <w:r>
        <w:rPr>
          <w:sz w:val="18"/>
        </w:rPr>
        <w:t>""</w:t>
      </w:r>
      <w:r>
        <w:t xml:space="preserve"> to delete without inserting:</w:t>
      </w:r>
    </w:p>
    <w:p w:rsidR="003D693E" w:rsidRDefault="005D0E4F">
      <w:pPr>
        <w:spacing w:after="3" w:line="257" w:lineRule="auto"/>
        <w:ind w:left="355" w:right="592"/>
        <w:jc w:val="left"/>
      </w:pPr>
      <w:r>
        <w:rPr>
          <w:color w:val="003333"/>
          <w:sz w:val="16"/>
        </w:rPr>
        <w:t>$farewell</w:t>
      </w:r>
      <w:r>
        <w:rPr>
          <w:sz w:val="16"/>
        </w:rPr>
        <w:t xml:space="preserve"> </w:t>
      </w:r>
      <w:r>
        <w:rPr>
          <w:color w:val="555555"/>
          <w:sz w:val="16"/>
        </w:rPr>
        <w:t>=</w:t>
      </w:r>
      <w:r>
        <w:rPr>
          <w:sz w:val="16"/>
        </w:rPr>
        <w:t xml:space="preserve"> </w:t>
      </w:r>
      <w:r>
        <w:rPr>
          <w:color w:val="000088"/>
          <w:sz w:val="16"/>
        </w:rPr>
        <w:t>substr_replace</w:t>
      </w:r>
      <w:r>
        <w:rPr>
          <w:sz w:val="16"/>
        </w:rPr>
        <w:t>(</w:t>
      </w:r>
      <w:r>
        <w:rPr>
          <w:color w:val="003333"/>
          <w:sz w:val="16"/>
        </w:rPr>
        <w:t>$farewell</w:t>
      </w:r>
      <w:r>
        <w:rPr>
          <w:sz w:val="16"/>
        </w:rPr>
        <w:t xml:space="preserve">, </w:t>
      </w:r>
      <w:r>
        <w:rPr>
          <w:color w:val="CC3300"/>
          <w:sz w:val="16"/>
        </w:rPr>
        <w:t>""</w:t>
      </w:r>
      <w:r>
        <w:rPr>
          <w:sz w:val="16"/>
        </w:rPr>
        <w:t xml:space="preserve">, </w:t>
      </w:r>
      <w:r>
        <w:rPr>
          <w:color w:val="FF6600"/>
          <w:sz w:val="16"/>
        </w:rPr>
        <w:t>8</w:t>
      </w:r>
      <w:r>
        <w:rPr>
          <w:sz w:val="16"/>
        </w:rPr>
        <w:t>);</w:t>
      </w:r>
    </w:p>
    <w:p w:rsidR="003D693E" w:rsidRDefault="005D0E4F">
      <w:pPr>
        <w:spacing w:after="157"/>
        <w:ind w:left="355" w:right="7"/>
        <w:jc w:val="left"/>
      </w:pPr>
      <w:r>
        <w:rPr>
          <w:i/>
          <w:color w:val="35586C"/>
          <w:sz w:val="16"/>
        </w:rPr>
        <w:t>// $farewell is "good bye"</w:t>
      </w:r>
    </w:p>
    <w:p w:rsidR="003D693E" w:rsidRDefault="005D0E4F">
      <w:pPr>
        <w:ind w:left="10"/>
      </w:pPr>
      <w:r>
        <w:t>Here’s how you can insert at the beginning of the string:</w:t>
      </w:r>
    </w:p>
    <w:p w:rsidR="003D693E" w:rsidRDefault="005D0E4F">
      <w:pPr>
        <w:spacing w:after="3"/>
        <w:ind w:left="355"/>
        <w:jc w:val="left"/>
      </w:pPr>
      <w:r>
        <w:rPr>
          <w:color w:val="003333"/>
          <w:sz w:val="16"/>
        </w:rPr>
        <w:t>$farewell</w:t>
      </w:r>
      <w:r>
        <w:rPr>
          <w:sz w:val="16"/>
        </w:rPr>
        <w:t xml:space="preserve"> </w:t>
      </w:r>
      <w:r>
        <w:rPr>
          <w:color w:val="555555"/>
          <w:sz w:val="16"/>
        </w:rPr>
        <w:t>=</w:t>
      </w:r>
      <w:r>
        <w:rPr>
          <w:sz w:val="16"/>
        </w:rPr>
        <w:t xml:space="preserve"> </w:t>
      </w:r>
      <w:r>
        <w:rPr>
          <w:color w:val="000088"/>
          <w:sz w:val="16"/>
        </w:rPr>
        <w:t>substr_replace</w:t>
      </w:r>
      <w:r>
        <w:rPr>
          <w:sz w:val="16"/>
        </w:rPr>
        <w:t>(</w:t>
      </w:r>
      <w:r>
        <w:rPr>
          <w:color w:val="003333"/>
          <w:sz w:val="16"/>
        </w:rPr>
        <w:t>$farewell</w:t>
      </w:r>
      <w:r>
        <w:rPr>
          <w:sz w:val="16"/>
        </w:rPr>
        <w:t xml:space="preserve">, </w:t>
      </w:r>
      <w:r>
        <w:rPr>
          <w:color w:val="CC3300"/>
          <w:sz w:val="16"/>
        </w:rPr>
        <w:t>"now it's time to say "</w:t>
      </w:r>
      <w:r>
        <w:rPr>
          <w:sz w:val="16"/>
        </w:rPr>
        <w:t xml:space="preserve">, </w:t>
      </w:r>
      <w:r>
        <w:rPr>
          <w:color w:val="FF6600"/>
          <w:sz w:val="16"/>
        </w:rPr>
        <w:t>0</w:t>
      </w:r>
      <w:r>
        <w:rPr>
          <w:sz w:val="16"/>
        </w:rPr>
        <w:t xml:space="preserve">, </w:t>
      </w:r>
      <w:r>
        <w:rPr>
          <w:color w:val="FF6600"/>
          <w:sz w:val="16"/>
        </w:rPr>
        <w:t>0</w:t>
      </w:r>
      <w:r>
        <w:rPr>
          <w:sz w:val="16"/>
        </w:rPr>
        <w:t>);</w:t>
      </w:r>
    </w:p>
    <w:p w:rsidR="003D693E" w:rsidRDefault="005D0E4F">
      <w:pPr>
        <w:spacing w:after="3"/>
        <w:ind w:left="355" w:right="7"/>
        <w:jc w:val="left"/>
      </w:pPr>
      <w:r>
        <w:rPr>
          <w:i/>
          <w:color w:val="35586C"/>
          <w:sz w:val="16"/>
        </w:rPr>
        <w:t>// $farewell is "now it's time to say good bye"'</w:t>
      </w:r>
    </w:p>
    <w:p w:rsidR="003D693E" w:rsidRDefault="005D0E4F">
      <w:pPr>
        <w:ind w:left="10"/>
      </w:pPr>
      <w:r>
        <w:t xml:space="preserve">A negative value for </w:t>
      </w:r>
      <w:r>
        <w:rPr>
          <w:i/>
          <w:sz w:val="18"/>
        </w:rPr>
        <w:t>start</w:t>
      </w:r>
      <w:r>
        <w:t xml:space="preserve"> indicates the number of characters from the end of the string from which to start the replacement:</w:t>
      </w:r>
    </w:p>
    <w:p w:rsidR="003D693E" w:rsidRDefault="005D0E4F">
      <w:pPr>
        <w:spacing w:after="3" w:line="257" w:lineRule="auto"/>
        <w:ind w:left="355" w:right="592"/>
        <w:jc w:val="left"/>
      </w:pPr>
      <w:r>
        <w:rPr>
          <w:color w:val="003333"/>
          <w:sz w:val="16"/>
        </w:rPr>
        <w:lastRenderedPageBreak/>
        <w:t>$farewell</w:t>
      </w:r>
      <w:r>
        <w:rPr>
          <w:sz w:val="16"/>
        </w:rPr>
        <w:t xml:space="preserve"> </w:t>
      </w:r>
      <w:r>
        <w:rPr>
          <w:color w:val="555555"/>
          <w:sz w:val="16"/>
        </w:rPr>
        <w:t>=</w:t>
      </w:r>
      <w:r>
        <w:rPr>
          <w:sz w:val="16"/>
        </w:rPr>
        <w:t xml:space="preserve"> </w:t>
      </w:r>
      <w:r>
        <w:rPr>
          <w:color w:val="000088"/>
          <w:sz w:val="16"/>
        </w:rPr>
        <w:t>substr_replace</w:t>
      </w:r>
      <w:r>
        <w:rPr>
          <w:sz w:val="16"/>
        </w:rPr>
        <w:t>(</w:t>
      </w:r>
      <w:r>
        <w:rPr>
          <w:color w:val="003333"/>
          <w:sz w:val="16"/>
        </w:rPr>
        <w:t>$farewell</w:t>
      </w:r>
      <w:r>
        <w:rPr>
          <w:sz w:val="16"/>
        </w:rPr>
        <w:t xml:space="preserve">, </w:t>
      </w:r>
      <w:r>
        <w:rPr>
          <w:color w:val="CC3300"/>
          <w:sz w:val="16"/>
        </w:rPr>
        <w:t>"riddance"</w:t>
      </w:r>
      <w:r>
        <w:rPr>
          <w:sz w:val="16"/>
        </w:rPr>
        <w:t xml:space="preserve">, </w:t>
      </w:r>
      <w:r>
        <w:rPr>
          <w:color w:val="AA0000"/>
          <w:sz w:val="16"/>
        </w:rPr>
        <w:t>−</w:t>
      </w:r>
      <w:r>
        <w:rPr>
          <w:color w:val="FF6600"/>
          <w:sz w:val="16"/>
        </w:rPr>
        <w:t>3</w:t>
      </w:r>
      <w:r>
        <w:rPr>
          <w:sz w:val="16"/>
        </w:rPr>
        <w:t>);</w:t>
      </w:r>
    </w:p>
    <w:p w:rsidR="003D693E" w:rsidRDefault="005D0E4F">
      <w:pPr>
        <w:spacing w:after="159"/>
        <w:ind w:left="355" w:right="7"/>
        <w:jc w:val="left"/>
      </w:pPr>
      <w:r>
        <w:rPr>
          <w:i/>
          <w:color w:val="35586C"/>
          <w:sz w:val="16"/>
        </w:rPr>
        <w:t xml:space="preserve">// $farewell is "now it's </w:t>
      </w:r>
      <w:r>
        <w:rPr>
          <w:i/>
          <w:color w:val="35586C"/>
          <w:sz w:val="16"/>
        </w:rPr>
        <w:t>time to say good riddance"</w:t>
      </w:r>
    </w:p>
    <w:p w:rsidR="003D693E" w:rsidRDefault="005D0E4F">
      <w:pPr>
        <w:ind w:left="10"/>
      </w:pPr>
      <w:r>
        <w:t xml:space="preserve">A negative </w:t>
      </w:r>
      <w:r>
        <w:rPr>
          <w:i/>
          <w:sz w:val="18"/>
        </w:rPr>
        <w:t>length</w:t>
      </w:r>
      <w:r>
        <w:t xml:space="preserve"> indicates the number of characters from the end of the string at which to stop deleting:</w:t>
      </w:r>
    </w:p>
    <w:p w:rsidR="003D693E" w:rsidRDefault="005D0E4F">
      <w:pPr>
        <w:spacing w:after="3" w:line="257" w:lineRule="auto"/>
        <w:ind w:left="355" w:right="592"/>
        <w:jc w:val="left"/>
      </w:pPr>
      <w:r>
        <w:rPr>
          <w:color w:val="003333"/>
          <w:sz w:val="16"/>
        </w:rPr>
        <w:t>$farewell</w:t>
      </w:r>
      <w:r>
        <w:rPr>
          <w:sz w:val="16"/>
        </w:rPr>
        <w:t xml:space="preserve"> </w:t>
      </w:r>
      <w:r>
        <w:rPr>
          <w:color w:val="555555"/>
          <w:sz w:val="16"/>
        </w:rPr>
        <w:t>=</w:t>
      </w:r>
      <w:r>
        <w:rPr>
          <w:sz w:val="16"/>
        </w:rPr>
        <w:t xml:space="preserve"> </w:t>
      </w:r>
      <w:r>
        <w:rPr>
          <w:color w:val="000088"/>
          <w:sz w:val="16"/>
        </w:rPr>
        <w:t>substr_replace</w:t>
      </w:r>
      <w:r>
        <w:rPr>
          <w:sz w:val="16"/>
        </w:rPr>
        <w:t>(</w:t>
      </w:r>
      <w:r>
        <w:rPr>
          <w:color w:val="003333"/>
          <w:sz w:val="16"/>
        </w:rPr>
        <w:t>$farewell</w:t>
      </w:r>
      <w:r>
        <w:rPr>
          <w:sz w:val="16"/>
        </w:rPr>
        <w:t xml:space="preserve">, </w:t>
      </w:r>
      <w:r>
        <w:rPr>
          <w:color w:val="CC3300"/>
          <w:sz w:val="16"/>
        </w:rPr>
        <w:t>""</w:t>
      </w:r>
      <w:r>
        <w:rPr>
          <w:sz w:val="16"/>
        </w:rPr>
        <w:t xml:space="preserve">, </w:t>
      </w:r>
      <w:r>
        <w:rPr>
          <w:color w:val="AA0000"/>
          <w:sz w:val="16"/>
        </w:rPr>
        <w:t>−</w:t>
      </w:r>
      <w:r>
        <w:rPr>
          <w:color w:val="FF6600"/>
          <w:sz w:val="16"/>
        </w:rPr>
        <w:t>8</w:t>
      </w:r>
      <w:r>
        <w:rPr>
          <w:sz w:val="16"/>
        </w:rPr>
        <w:t xml:space="preserve">, </w:t>
      </w:r>
      <w:r>
        <w:rPr>
          <w:color w:val="AA0000"/>
          <w:sz w:val="16"/>
        </w:rPr>
        <w:t>−</w:t>
      </w:r>
      <w:r>
        <w:rPr>
          <w:color w:val="FF6600"/>
          <w:sz w:val="16"/>
        </w:rPr>
        <w:t>5</w:t>
      </w:r>
      <w:r>
        <w:rPr>
          <w:sz w:val="16"/>
        </w:rPr>
        <w:t>);</w:t>
      </w:r>
    </w:p>
    <w:p w:rsidR="003D693E" w:rsidRDefault="005D0E4F">
      <w:pPr>
        <w:spacing w:after="3" w:line="408" w:lineRule="auto"/>
        <w:ind w:left="0" w:right="1539" w:firstLine="360"/>
        <w:jc w:val="left"/>
      </w:pPr>
      <w:r>
        <w:rPr>
          <w:i/>
          <w:color w:val="35586C"/>
          <w:sz w:val="16"/>
        </w:rPr>
        <w:t>// $farewell is "now it's time to say good dance"</w:t>
      </w:r>
    </w:p>
    <w:p w:rsidR="003D693E" w:rsidRDefault="005D0E4F">
      <w:pPr>
        <w:spacing w:after="3" w:line="408" w:lineRule="auto"/>
        <w:ind w:left="0" w:right="1539" w:firstLine="360"/>
        <w:jc w:val="left"/>
      </w:pPr>
      <w:r>
        <w:rPr>
          <w:rFonts w:ascii="Myriad Pro" w:eastAsia="Myriad Pro" w:hAnsi="Myriad Pro" w:cs="Myriad Pro"/>
          <w:b/>
          <w:sz w:val="30"/>
        </w:rPr>
        <w:t>Miscellaneous String Functions</w:t>
      </w:r>
    </w:p>
    <w:p w:rsidR="003D693E" w:rsidRDefault="005D0E4F">
      <w:pPr>
        <w:ind w:left="10"/>
      </w:pPr>
      <w:r>
        <w:t xml:space="preserve">The </w:t>
      </w:r>
      <w:r>
        <w:rPr>
          <w:sz w:val="18"/>
        </w:rPr>
        <w:t>strrev()</w:t>
      </w:r>
      <w:r>
        <w:t xml:space="preserve"> function takes a string and returns a reversed copy of it:</w:t>
      </w:r>
    </w:p>
    <w:p w:rsidR="003D693E" w:rsidRDefault="005D0E4F">
      <w:pPr>
        <w:spacing w:after="3" w:line="363" w:lineRule="auto"/>
        <w:ind w:left="0" w:right="4554" w:firstLine="360"/>
        <w:jc w:val="left"/>
      </w:pPr>
      <w:r>
        <w:rPr>
          <w:sz w:val="16"/>
        </w:rPr>
        <w:t>$string = strrev(</w:t>
      </w:r>
      <w:r>
        <w:rPr>
          <w:i/>
          <w:sz w:val="16"/>
        </w:rPr>
        <w:t>string</w:t>
      </w:r>
      <w:r>
        <w:rPr>
          <w:sz w:val="16"/>
        </w:rPr>
        <w:t xml:space="preserve">); </w:t>
      </w:r>
      <w:r>
        <w:t>For example:</w:t>
      </w:r>
    </w:p>
    <w:p w:rsidR="003D693E" w:rsidRDefault="005D0E4F">
      <w:pPr>
        <w:spacing w:after="161"/>
        <w:ind w:left="355" w:right="3808"/>
        <w:jc w:val="left"/>
      </w:pPr>
      <w:r>
        <w:rPr>
          <w:b/>
          <w:color w:val="006699"/>
          <w:sz w:val="16"/>
        </w:rPr>
        <w:t>echo</w:t>
      </w:r>
      <w:r>
        <w:rPr>
          <w:sz w:val="16"/>
        </w:rPr>
        <w:t xml:space="preserve"> </w:t>
      </w:r>
      <w:r>
        <w:rPr>
          <w:color w:val="336666"/>
          <w:sz w:val="16"/>
        </w:rPr>
        <w:t>strrev</w:t>
      </w:r>
      <w:r>
        <w:rPr>
          <w:sz w:val="16"/>
        </w:rPr>
        <w:t>(</w:t>
      </w:r>
      <w:r>
        <w:rPr>
          <w:color w:val="CC3300"/>
          <w:sz w:val="16"/>
        </w:rPr>
        <w:t>"There is no cabal"</w:t>
      </w:r>
      <w:r>
        <w:rPr>
          <w:sz w:val="16"/>
        </w:rPr>
        <w:t xml:space="preserve">); </w:t>
      </w:r>
      <w:r>
        <w:rPr>
          <w:b/>
          <w:color w:val="000088"/>
          <w:sz w:val="16"/>
        </w:rPr>
        <w:t>labac</w:t>
      </w:r>
      <w:r>
        <w:rPr>
          <w:b/>
          <w:sz w:val="16"/>
        </w:rPr>
        <w:t xml:space="preserve"> </w:t>
      </w:r>
      <w:r>
        <w:rPr>
          <w:b/>
          <w:color w:val="000088"/>
          <w:sz w:val="16"/>
        </w:rPr>
        <w:t>on</w:t>
      </w:r>
      <w:r>
        <w:rPr>
          <w:b/>
          <w:sz w:val="16"/>
        </w:rPr>
        <w:t xml:space="preserve"> </w:t>
      </w:r>
      <w:r>
        <w:rPr>
          <w:b/>
          <w:color w:val="000088"/>
          <w:sz w:val="16"/>
        </w:rPr>
        <w:t>si</w:t>
      </w:r>
      <w:r>
        <w:rPr>
          <w:b/>
          <w:sz w:val="16"/>
        </w:rPr>
        <w:t xml:space="preserve"> </w:t>
      </w:r>
      <w:r>
        <w:rPr>
          <w:b/>
          <w:color w:val="000088"/>
          <w:sz w:val="16"/>
        </w:rPr>
        <w:t>erehT</w:t>
      </w:r>
    </w:p>
    <w:p w:rsidR="003D693E" w:rsidRDefault="005D0E4F">
      <w:pPr>
        <w:ind w:left="10"/>
      </w:pPr>
      <w:r>
        <w:t xml:space="preserve">The </w:t>
      </w:r>
      <w:r>
        <w:rPr>
          <w:sz w:val="18"/>
        </w:rPr>
        <w:t>str_repeat()</w:t>
      </w:r>
      <w:r>
        <w:t xml:space="preserve"> function takes a string and a count and returns a new string consisting of the argument </w:t>
      </w:r>
      <w:r>
        <w:rPr>
          <w:i/>
          <w:sz w:val="18"/>
        </w:rPr>
        <w:t>string</w:t>
      </w:r>
      <w:r>
        <w:t xml:space="preserve"> repeated </w:t>
      </w:r>
      <w:r>
        <w:rPr>
          <w:i/>
          <w:sz w:val="18"/>
        </w:rPr>
        <w:t>count</w:t>
      </w:r>
      <w:r>
        <w:t xml:space="preserve"> times:</w:t>
      </w:r>
    </w:p>
    <w:p w:rsidR="003D693E" w:rsidRDefault="005D0E4F">
      <w:pPr>
        <w:spacing w:after="157"/>
        <w:ind w:left="355" w:right="448"/>
        <w:jc w:val="left"/>
      </w:pPr>
      <w:r>
        <w:rPr>
          <w:sz w:val="16"/>
        </w:rPr>
        <w:t>$repeated = str_repeat(</w:t>
      </w:r>
      <w:r>
        <w:rPr>
          <w:i/>
          <w:sz w:val="16"/>
        </w:rPr>
        <w:t>string</w:t>
      </w:r>
      <w:r>
        <w:rPr>
          <w:sz w:val="16"/>
        </w:rPr>
        <w:t xml:space="preserve">, </w:t>
      </w:r>
      <w:r>
        <w:rPr>
          <w:i/>
          <w:sz w:val="16"/>
        </w:rPr>
        <w:t>count</w:t>
      </w:r>
      <w:r>
        <w:rPr>
          <w:sz w:val="16"/>
        </w:rPr>
        <w:t>);</w:t>
      </w:r>
    </w:p>
    <w:p w:rsidR="003D693E" w:rsidRDefault="005D0E4F">
      <w:pPr>
        <w:ind w:left="10"/>
      </w:pPr>
      <w:r>
        <w:t>For example, to build a crude wavy horizontal rule:</w:t>
      </w:r>
    </w:p>
    <w:p w:rsidR="003D693E" w:rsidRDefault="005D0E4F">
      <w:pPr>
        <w:spacing w:after="159"/>
        <w:ind w:left="355" w:right="607"/>
        <w:jc w:val="left"/>
      </w:pPr>
      <w:r>
        <w:rPr>
          <w:b/>
          <w:color w:val="006699"/>
          <w:sz w:val="16"/>
        </w:rPr>
        <w:t>echo</w:t>
      </w:r>
      <w:r>
        <w:rPr>
          <w:sz w:val="16"/>
        </w:rPr>
        <w:t xml:space="preserve"> </w:t>
      </w:r>
      <w:r>
        <w:rPr>
          <w:color w:val="336666"/>
          <w:sz w:val="16"/>
        </w:rPr>
        <w:t>str_repeat</w:t>
      </w:r>
      <w:r>
        <w:rPr>
          <w:sz w:val="16"/>
        </w:rPr>
        <w:t>(</w:t>
      </w:r>
      <w:r>
        <w:rPr>
          <w:color w:val="CC3300"/>
          <w:sz w:val="16"/>
        </w:rPr>
        <w:t>'_.-.'</w:t>
      </w:r>
      <w:r>
        <w:rPr>
          <w:sz w:val="16"/>
        </w:rPr>
        <w:t xml:space="preserve">, </w:t>
      </w:r>
      <w:r>
        <w:rPr>
          <w:color w:val="FF6600"/>
          <w:sz w:val="16"/>
        </w:rPr>
        <w:t>40</w:t>
      </w:r>
      <w:r>
        <w:rPr>
          <w:sz w:val="16"/>
        </w:rPr>
        <w:t>);</w:t>
      </w:r>
    </w:p>
    <w:p w:rsidR="003D693E" w:rsidRDefault="005D0E4F">
      <w:pPr>
        <w:ind w:left="10"/>
      </w:pPr>
      <w:r>
        <w:t xml:space="preserve">The </w:t>
      </w:r>
      <w:r>
        <w:rPr>
          <w:sz w:val="18"/>
        </w:rPr>
        <w:t>str_pad()</w:t>
      </w:r>
      <w:r>
        <w:t xml:space="preserve"> func</w:t>
      </w:r>
      <w:r>
        <w:t>tion pads one string with another. Optionally, you can say what string to pad with, and whether to pad on the left, right, or both:</w:t>
      </w:r>
    </w:p>
    <w:p w:rsidR="003D693E" w:rsidRDefault="005D0E4F">
      <w:pPr>
        <w:spacing w:after="0" w:line="363" w:lineRule="auto"/>
        <w:ind w:left="0" w:right="1955" w:firstLine="360"/>
      </w:pPr>
      <w:r>
        <w:rPr>
          <w:sz w:val="16"/>
        </w:rPr>
        <w:t>$padded = str_pad(</w:t>
      </w:r>
      <w:r>
        <w:rPr>
          <w:i/>
          <w:sz w:val="16"/>
        </w:rPr>
        <w:t>to_pad</w:t>
      </w:r>
      <w:r>
        <w:rPr>
          <w:sz w:val="16"/>
        </w:rPr>
        <w:t xml:space="preserve">, </w:t>
      </w:r>
      <w:r>
        <w:rPr>
          <w:i/>
          <w:sz w:val="16"/>
        </w:rPr>
        <w:t>length</w:t>
      </w:r>
      <w:r>
        <w:rPr>
          <w:sz w:val="16"/>
        </w:rPr>
        <w:t xml:space="preserve"> [, </w:t>
      </w:r>
      <w:r>
        <w:rPr>
          <w:i/>
          <w:sz w:val="16"/>
        </w:rPr>
        <w:t>with</w:t>
      </w:r>
      <w:r>
        <w:rPr>
          <w:sz w:val="16"/>
        </w:rPr>
        <w:t xml:space="preserve"> [, </w:t>
      </w:r>
      <w:r>
        <w:rPr>
          <w:i/>
          <w:sz w:val="16"/>
        </w:rPr>
        <w:t>pad_type</w:t>
      </w:r>
      <w:r>
        <w:rPr>
          <w:sz w:val="16"/>
        </w:rPr>
        <w:t xml:space="preserve"> ]]); </w:t>
      </w:r>
      <w:r>
        <w:t>The default is to pad on the right with spaces:</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336666"/>
          <w:sz w:val="16"/>
        </w:rPr>
        <w:t>str_pad</w:t>
      </w:r>
      <w:r>
        <w:rPr>
          <w:sz w:val="16"/>
        </w:rPr>
        <w:t>(</w:t>
      </w:r>
      <w:r>
        <w:rPr>
          <w:color w:val="CC3300"/>
          <w:sz w:val="16"/>
        </w:rPr>
        <w:t>'Fred Flintstone'</w:t>
      </w:r>
      <w:r>
        <w:rPr>
          <w:sz w:val="16"/>
        </w:rPr>
        <w:t xml:space="preserve">, </w:t>
      </w:r>
      <w:r>
        <w:rPr>
          <w:color w:val="FF6600"/>
          <w:sz w:val="16"/>
        </w:rPr>
        <w:t>30</w:t>
      </w:r>
      <w:r>
        <w:rPr>
          <w:sz w:val="16"/>
        </w:rPr>
        <w:t>);</w:t>
      </w:r>
    </w:p>
    <w:p w:rsidR="003D693E" w:rsidRDefault="005D0E4F">
      <w:pPr>
        <w:spacing w:after="158"/>
        <w:ind w:left="355" w:right="4448"/>
        <w:jc w:val="left"/>
      </w:pPr>
      <w:r>
        <w:rPr>
          <w:b/>
          <w:color w:val="006699"/>
          <w:sz w:val="16"/>
        </w:rPr>
        <w:t>echo</w:t>
      </w:r>
      <w:r>
        <w:rPr>
          <w:sz w:val="16"/>
        </w:rPr>
        <w:t xml:space="preserve"> </w:t>
      </w:r>
      <w:r>
        <w:rPr>
          <w:color w:val="CC3300"/>
          <w:sz w:val="16"/>
        </w:rPr>
        <w:t>"</w:t>
      </w:r>
      <w:r>
        <w:rPr>
          <w:color w:val="AA0000"/>
          <w:sz w:val="16"/>
        </w:rPr>
        <w:t>{</w:t>
      </w:r>
      <w:r>
        <w:rPr>
          <w:color w:val="003333"/>
          <w:sz w:val="16"/>
        </w:rPr>
        <w:t>$string</w:t>
      </w:r>
      <w:r>
        <w:rPr>
          <w:color w:val="AA0000"/>
          <w:sz w:val="16"/>
        </w:rPr>
        <w:t>}</w:t>
      </w:r>
      <w:r>
        <w:rPr>
          <w:color w:val="CC3300"/>
          <w:sz w:val="16"/>
        </w:rPr>
        <w:t>:35:Wilma"</w:t>
      </w:r>
      <w:r>
        <w:rPr>
          <w:sz w:val="16"/>
        </w:rPr>
        <w:t xml:space="preserve">; </w:t>
      </w:r>
      <w:r>
        <w:rPr>
          <w:b/>
          <w:color w:val="000088"/>
          <w:sz w:val="16"/>
        </w:rPr>
        <w:t>Fred</w:t>
      </w:r>
      <w:r>
        <w:rPr>
          <w:b/>
          <w:sz w:val="16"/>
        </w:rPr>
        <w:t xml:space="preserve"> </w:t>
      </w:r>
      <w:r>
        <w:rPr>
          <w:b/>
          <w:color w:val="000088"/>
          <w:sz w:val="16"/>
        </w:rPr>
        <w:t>Flintstone</w:t>
      </w:r>
      <w:r>
        <w:rPr>
          <w:b/>
          <w:sz w:val="16"/>
        </w:rPr>
        <w:t xml:space="preserve">   </w:t>
      </w:r>
      <w:r>
        <w:rPr>
          <w:b/>
          <w:color w:val="555555"/>
          <w:sz w:val="16"/>
        </w:rPr>
        <w:t>:</w:t>
      </w:r>
      <w:r>
        <w:rPr>
          <w:b/>
          <w:color w:val="FF6600"/>
          <w:sz w:val="16"/>
        </w:rPr>
        <w:t>35</w:t>
      </w:r>
      <w:r>
        <w:rPr>
          <w:b/>
          <w:color w:val="555555"/>
          <w:sz w:val="16"/>
        </w:rPr>
        <w:t>:</w:t>
      </w:r>
      <w:r>
        <w:rPr>
          <w:b/>
          <w:color w:val="000088"/>
          <w:sz w:val="16"/>
        </w:rPr>
        <w:t>Wilma</w:t>
      </w:r>
    </w:p>
    <w:p w:rsidR="003D693E" w:rsidRDefault="005D0E4F">
      <w:pPr>
        <w:ind w:left="10"/>
      </w:pPr>
      <w:r>
        <w:t>The optional third argument is the string to pad with:</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336666"/>
          <w:sz w:val="16"/>
        </w:rPr>
        <w:t>str_pad</w:t>
      </w:r>
      <w:r>
        <w:rPr>
          <w:sz w:val="16"/>
        </w:rPr>
        <w:t>(</w:t>
      </w:r>
      <w:r>
        <w:rPr>
          <w:color w:val="CC3300"/>
          <w:sz w:val="16"/>
        </w:rPr>
        <w:t>'Fred Flintstone'</w:t>
      </w:r>
      <w:r>
        <w:rPr>
          <w:sz w:val="16"/>
        </w:rPr>
        <w:t xml:space="preserve">, </w:t>
      </w:r>
      <w:r>
        <w:rPr>
          <w:color w:val="FF6600"/>
          <w:sz w:val="16"/>
        </w:rPr>
        <w:t>30</w:t>
      </w:r>
      <w:r>
        <w:rPr>
          <w:sz w:val="16"/>
        </w:rPr>
        <w:t xml:space="preserve">, </w:t>
      </w:r>
      <w:r>
        <w:rPr>
          <w:color w:val="CC3300"/>
          <w:sz w:val="16"/>
        </w:rPr>
        <w:t>'. '</w:t>
      </w:r>
      <w:r>
        <w:rPr>
          <w:sz w:val="16"/>
        </w:rPr>
        <w:t>);</w:t>
      </w:r>
    </w:p>
    <w:p w:rsidR="003D693E" w:rsidRDefault="005D0E4F">
      <w:pPr>
        <w:spacing w:after="164"/>
        <w:ind w:left="355" w:right="4288"/>
        <w:jc w:val="left"/>
      </w:pPr>
      <w:r>
        <w:rPr>
          <w:b/>
          <w:color w:val="006699"/>
          <w:sz w:val="16"/>
        </w:rPr>
        <w:t>echo</w:t>
      </w:r>
      <w:r>
        <w:rPr>
          <w:sz w:val="16"/>
        </w:rPr>
        <w:t xml:space="preserve"> </w:t>
      </w:r>
      <w:r>
        <w:rPr>
          <w:color w:val="CC3300"/>
          <w:sz w:val="16"/>
        </w:rPr>
        <w:t>"</w:t>
      </w:r>
      <w:r>
        <w:rPr>
          <w:color w:val="AA0000"/>
          <w:sz w:val="16"/>
        </w:rPr>
        <w:t>{</w:t>
      </w:r>
      <w:r>
        <w:rPr>
          <w:color w:val="003333"/>
          <w:sz w:val="16"/>
        </w:rPr>
        <w:t>$string</w:t>
      </w:r>
      <w:r>
        <w:rPr>
          <w:color w:val="AA0000"/>
          <w:sz w:val="16"/>
        </w:rPr>
        <w:t>}</w:t>
      </w:r>
      <w:r>
        <w:rPr>
          <w:color w:val="CC3300"/>
          <w:sz w:val="16"/>
        </w:rPr>
        <w:t>35"</w:t>
      </w:r>
      <w:r>
        <w:rPr>
          <w:sz w:val="16"/>
        </w:rPr>
        <w:t xml:space="preserve">; </w:t>
      </w:r>
      <w:r>
        <w:rPr>
          <w:b/>
          <w:color w:val="000088"/>
          <w:sz w:val="16"/>
        </w:rPr>
        <w:t>Fred</w:t>
      </w:r>
      <w:r>
        <w:rPr>
          <w:b/>
          <w:sz w:val="16"/>
        </w:rPr>
        <w:t xml:space="preserve"> </w:t>
      </w:r>
      <w:r>
        <w:rPr>
          <w:b/>
          <w:color w:val="000088"/>
          <w:sz w:val="16"/>
        </w:rPr>
        <w:t>Flintstone</w:t>
      </w:r>
      <w:r>
        <w:rPr>
          <w:b/>
          <w:color w:val="555555"/>
          <w:sz w:val="16"/>
        </w:rPr>
        <w:t>.</w:t>
      </w:r>
      <w:r>
        <w:rPr>
          <w:b/>
          <w:sz w:val="16"/>
        </w:rPr>
        <w:t xml:space="preserve"> </w:t>
      </w:r>
      <w:r>
        <w:rPr>
          <w:b/>
          <w:color w:val="555555"/>
          <w:sz w:val="16"/>
        </w:rPr>
        <w:t>.</w:t>
      </w:r>
      <w:r>
        <w:rPr>
          <w:b/>
          <w:sz w:val="16"/>
        </w:rPr>
        <w:t xml:space="preserve"> </w:t>
      </w:r>
      <w:r>
        <w:rPr>
          <w:b/>
          <w:color w:val="555555"/>
          <w:sz w:val="16"/>
        </w:rPr>
        <w:t>.</w:t>
      </w:r>
      <w:r>
        <w:rPr>
          <w:b/>
          <w:sz w:val="16"/>
        </w:rPr>
        <w:t xml:space="preserve"> </w:t>
      </w:r>
      <w:r>
        <w:rPr>
          <w:b/>
          <w:color w:val="555555"/>
          <w:sz w:val="16"/>
        </w:rPr>
        <w:t>.</w:t>
      </w:r>
      <w:r>
        <w:rPr>
          <w:b/>
          <w:sz w:val="16"/>
        </w:rPr>
        <w:t xml:space="preserve"> </w:t>
      </w:r>
      <w:r>
        <w:rPr>
          <w:b/>
          <w:color w:val="555555"/>
          <w:sz w:val="16"/>
        </w:rPr>
        <w:t>.</w:t>
      </w:r>
      <w:r>
        <w:rPr>
          <w:b/>
          <w:sz w:val="16"/>
        </w:rPr>
        <w:t xml:space="preserve"> </w:t>
      </w:r>
      <w:r>
        <w:rPr>
          <w:b/>
          <w:color w:val="555555"/>
          <w:sz w:val="16"/>
        </w:rPr>
        <w:t>.</w:t>
      </w:r>
      <w:r>
        <w:rPr>
          <w:b/>
          <w:sz w:val="16"/>
        </w:rPr>
        <w:t xml:space="preserve"> </w:t>
      </w:r>
      <w:r>
        <w:rPr>
          <w:b/>
          <w:color w:val="555555"/>
          <w:sz w:val="16"/>
        </w:rPr>
        <w:t>.</w:t>
      </w:r>
      <w:r>
        <w:rPr>
          <w:b/>
          <w:sz w:val="16"/>
        </w:rPr>
        <w:t xml:space="preserve"> </w:t>
      </w:r>
      <w:r>
        <w:rPr>
          <w:b/>
          <w:color w:val="555555"/>
          <w:sz w:val="16"/>
        </w:rPr>
        <w:t>.</w:t>
      </w:r>
      <w:r>
        <w:rPr>
          <w:b/>
          <w:color w:val="FF6600"/>
          <w:sz w:val="16"/>
        </w:rPr>
        <w:t>35</w:t>
      </w:r>
    </w:p>
    <w:p w:rsidR="003D693E" w:rsidRDefault="005D0E4F">
      <w:pPr>
        <w:ind w:left="10"/>
      </w:pPr>
      <w:r>
        <w:t xml:space="preserve">The optional fourth argument can be </w:t>
      </w:r>
      <w:r>
        <w:rPr>
          <w:sz w:val="18"/>
        </w:rPr>
        <w:t>STR_PAD_RIGHT</w:t>
      </w:r>
      <w:r>
        <w:t xml:space="preserve"> (the default), </w:t>
      </w:r>
      <w:r>
        <w:rPr>
          <w:sz w:val="18"/>
        </w:rPr>
        <w:t>STR_PAD_LEFT</w:t>
      </w:r>
      <w:r>
        <w:t xml:space="preserve">, or </w:t>
      </w:r>
      <w:r>
        <w:rPr>
          <w:sz w:val="18"/>
        </w:rPr>
        <w:t>STR_PAD_BOTH</w:t>
      </w:r>
      <w:r>
        <w:t xml:space="preserve"> (to center). For example:</w:t>
      </w:r>
    </w:p>
    <w:p w:rsidR="003D693E" w:rsidRDefault="005D0E4F">
      <w:pPr>
        <w:spacing w:after="3"/>
        <w:ind w:left="355" w:right="1009"/>
        <w:jc w:val="left"/>
      </w:pPr>
      <w:r>
        <w:rPr>
          <w:b/>
          <w:color w:val="006699"/>
          <w:sz w:val="16"/>
        </w:rPr>
        <w:t>echo</w:t>
      </w:r>
      <w:r>
        <w:rPr>
          <w:sz w:val="16"/>
        </w:rPr>
        <w:t xml:space="preserve"> </w:t>
      </w:r>
      <w:r>
        <w:rPr>
          <w:color w:val="CC3300"/>
          <w:sz w:val="16"/>
        </w:rPr>
        <w:t>'['</w:t>
      </w:r>
      <w:r>
        <w:rPr>
          <w:sz w:val="16"/>
        </w:rPr>
        <w:t xml:space="preserve"> </w:t>
      </w:r>
      <w:r>
        <w:rPr>
          <w:color w:val="555555"/>
          <w:sz w:val="16"/>
        </w:rPr>
        <w:t>.</w:t>
      </w:r>
      <w:r>
        <w:rPr>
          <w:sz w:val="16"/>
        </w:rPr>
        <w:t xml:space="preserve"> </w:t>
      </w:r>
      <w:r>
        <w:rPr>
          <w:color w:val="336666"/>
          <w:sz w:val="16"/>
        </w:rPr>
        <w:t>str_pad</w:t>
      </w:r>
      <w:r>
        <w:rPr>
          <w:sz w:val="16"/>
        </w:rPr>
        <w:t>(</w:t>
      </w:r>
      <w:r>
        <w:rPr>
          <w:color w:val="CC3300"/>
          <w:sz w:val="16"/>
        </w:rPr>
        <w:t>'Fred Flintstone'</w:t>
      </w:r>
      <w:r>
        <w:rPr>
          <w:sz w:val="16"/>
        </w:rPr>
        <w:t xml:space="preserve">, </w:t>
      </w:r>
      <w:r>
        <w:rPr>
          <w:color w:val="FF6600"/>
          <w:sz w:val="16"/>
        </w:rPr>
        <w:t>30</w:t>
      </w:r>
      <w:r>
        <w:rPr>
          <w:sz w:val="16"/>
        </w:rPr>
        <w:t xml:space="preserve">, </w:t>
      </w:r>
      <w:r>
        <w:rPr>
          <w:color w:val="CC3300"/>
          <w:sz w:val="16"/>
        </w:rPr>
        <w:t>' '</w:t>
      </w:r>
      <w:r>
        <w:rPr>
          <w:sz w:val="16"/>
        </w:rPr>
        <w:t xml:space="preserve">, </w:t>
      </w:r>
      <w:r>
        <w:rPr>
          <w:color w:val="000088"/>
          <w:sz w:val="16"/>
        </w:rPr>
        <w:t>STR_PAD_LEFT</w:t>
      </w:r>
      <w:r>
        <w:rPr>
          <w:sz w:val="16"/>
        </w:rPr>
        <w:t xml:space="preserve">) </w:t>
      </w:r>
      <w:r>
        <w:rPr>
          <w:color w:val="555555"/>
          <w:sz w:val="16"/>
        </w:rPr>
        <w:t>.</w:t>
      </w:r>
      <w:r>
        <w:rPr>
          <w:sz w:val="16"/>
        </w:rPr>
        <w:t xml:space="preserve"> </w:t>
      </w:r>
      <w:r>
        <w:rPr>
          <w:color w:val="CC3300"/>
          <w:sz w:val="16"/>
        </w:rPr>
        <w:t>"]</w:t>
      </w:r>
      <w:r>
        <w:rPr>
          <w:b/>
          <w:color w:val="CC3300"/>
          <w:sz w:val="16"/>
        </w:rPr>
        <w:t>\n</w:t>
      </w:r>
      <w:r>
        <w:rPr>
          <w:color w:val="CC3300"/>
          <w:sz w:val="16"/>
        </w:rPr>
        <w:t>"</w:t>
      </w:r>
      <w:r>
        <w:rPr>
          <w:sz w:val="16"/>
        </w:rPr>
        <w:t xml:space="preserve">; </w:t>
      </w:r>
      <w:r>
        <w:rPr>
          <w:b/>
          <w:color w:val="006699"/>
          <w:sz w:val="16"/>
        </w:rPr>
        <w:t>echo</w:t>
      </w:r>
      <w:r>
        <w:rPr>
          <w:sz w:val="16"/>
        </w:rPr>
        <w:t xml:space="preserve"> </w:t>
      </w:r>
      <w:r>
        <w:rPr>
          <w:color w:val="CC3300"/>
          <w:sz w:val="16"/>
        </w:rPr>
        <w:t>'['</w:t>
      </w:r>
      <w:r>
        <w:rPr>
          <w:sz w:val="16"/>
        </w:rPr>
        <w:t xml:space="preserve"> </w:t>
      </w:r>
      <w:r>
        <w:rPr>
          <w:color w:val="555555"/>
          <w:sz w:val="16"/>
        </w:rPr>
        <w:t>.</w:t>
      </w:r>
      <w:r>
        <w:rPr>
          <w:sz w:val="16"/>
        </w:rPr>
        <w:t xml:space="preserve"> </w:t>
      </w:r>
      <w:r>
        <w:rPr>
          <w:color w:val="336666"/>
          <w:sz w:val="16"/>
        </w:rPr>
        <w:t>str_pad</w:t>
      </w:r>
      <w:r>
        <w:rPr>
          <w:sz w:val="16"/>
        </w:rPr>
        <w:t>(</w:t>
      </w:r>
      <w:r>
        <w:rPr>
          <w:color w:val="CC3300"/>
          <w:sz w:val="16"/>
        </w:rPr>
        <w:t>'Fred Flintstone'</w:t>
      </w:r>
      <w:r>
        <w:rPr>
          <w:sz w:val="16"/>
        </w:rPr>
        <w:t xml:space="preserve">, </w:t>
      </w:r>
      <w:r>
        <w:rPr>
          <w:color w:val="FF6600"/>
          <w:sz w:val="16"/>
        </w:rPr>
        <w:t>30</w:t>
      </w:r>
      <w:r>
        <w:rPr>
          <w:sz w:val="16"/>
        </w:rPr>
        <w:t xml:space="preserve">, </w:t>
      </w:r>
      <w:r>
        <w:rPr>
          <w:color w:val="CC3300"/>
          <w:sz w:val="16"/>
        </w:rPr>
        <w:t>' '</w:t>
      </w:r>
      <w:r>
        <w:rPr>
          <w:sz w:val="16"/>
        </w:rPr>
        <w:t xml:space="preserve">, </w:t>
      </w:r>
      <w:r>
        <w:rPr>
          <w:color w:val="000088"/>
          <w:sz w:val="16"/>
        </w:rPr>
        <w:t>STR_PAD_BOTH</w:t>
      </w:r>
      <w:r>
        <w:rPr>
          <w:sz w:val="16"/>
        </w:rPr>
        <w:t xml:space="preserve">) </w:t>
      </w:r>
      <w:r>
        <w:rPr>
          <w:color w:val="555555"/>
          <w:sz w:val="16"/>
        </w:rPr>
        <w:t>.</w:t>
      </w:r>
      <w:r>
        <w:rPr>
          <w:sz w:val="16"/>
        </w:rPr>
        <w:t xml:space="preserve"> </w:t>
      </w:r>
      <w:r>
        <w:rPr>
          <w:color w:val="CC3300"/>
          <w:sz w:val="16"/>
        </w:rPr>
        <w:t>"]</w:t>
      </w:r>
      <w:r>
        <w:rPr>
          <w:b/>
          <w:color w:val="CC3300"/>
          <w:sz w:val="16"/>
        </w:rPr>
        <w:t>\n</w:t>
      </w:r>
      <w:r>
        <w:rPr>
          <w:color w:val="CC3300"/>
          <w:sz w:val="16"/>
        </w:rPr>
        <w:t>"</w:t>
      </w:r>
      <w:r>
        <w:rPr>
          <w:sz w:val="16"/>
        </w:rPr>
        <w:t>;</w:t>
      </w:r>
    </w:p>
    <w:p w:rsidR="003D693E" w:rsidRDefault="005D0E4F">
      <w:pPr>
        <w:spacing w:after="3"/>
        <w:ind w:left="355" w:right="4208"/>
        <w:jc w:val="left"/>
      </w:pPr>
      <w:r>
        <w:rPr>
          <w:b/>
          <w:sz w:val="16"/>
        </w:rPr>
        <w:t xml:space="preserve">[               </w:t>
      </w:r>
      <w:r>
        <w:rPr>
          <w:b/>
          <w:color w:val="000088"/>
          <w:sz w:val="16"/>
        </w:rPr>
        <w:t>Fred</w:t>
      </w:r>
      <w:r>
        <w:rPr>
          <w:b/>
          <w:sz w:val="16"/>
        </w:rPr>
        <w:t xml:space="preserve"> </w:t>
      </w:r>
      <w:r>
        <w:rPr>
          <w:b/>
          <w:color w:val="000088"/>
          <w:sz w:val="16"/>
        </w:rPr>
        <w:t>Flintstone</w:t>
      </w:r>
      <w:r>
        <w:rPr>
          <w:b/>
          <w:sz w:val="16"/>
        </w:rPr>
        <w:t xml:space="preserve">] [       </w:t>
      </w:r>
      <w:r>
        <w:rPr>
          <w:b/>
          <w:color w:val="000088"/>
          <w:sz w:val="16"/>
        </w:rPr>
        <w:t>Fred</w:t>
      </w:r>
      <w:r>
        <w:rPr>
          <w:b/>
          <w:sz w:val="16"/>
        </w:rPr>
        <w:t xml:space="preserve"> </w:t>
      </w:r>
      <w:r>
        <w:rPr>
          <w:b/>
          <w:color w:val="000088"/>
          <w:sz w:val="16"/>
        </w:rPr>
        <w:t>Flintstone</w:t>
      </w:r>
      <w:r>
        <w:rPr>
          <w:b/>
          <w:sz w:val="16"/>
        </w:rPr>
        <w:t xml:space="preserve">        ]</w:t>
      </w:r>
    </w:p>
    <w:p w:rsidR="003D693E" w:rsidRDefault="005D0E4F">
      <w:pPr>
        <w:pStyle w:val="Heading4"/>
        <w:spacing w:after="0"/>
        <w:ind w:left="-5" w:right="0"/>
      </w:pPr>
      <w:r>
        <w:rPr>
          <w:sz w:val="30"/>
        </w:rPr>
        <w:t>Decomposing a String</w:t>
      </w:r>
    </w:p>
    <w:p w:rsidR="003D693E" w:rsidRDefault="005D0E4F">
      <w:pPr>
        <w:spacing w:after="260"/>
        <w:ind w:left="10"/>
      </w:pPr>
      <w:r>
        <w:t xml:space="preserve">PHP provides several functions to let you break a string into smaller components. In increasing order of complexity, they are </w:t>
      </w:r>
      <w:r>
        <w:rPr>
          <w:sz w:val="18"/>
        </w:rPr>
        <w:t>explode()</w:t>
      </w:r>
      <w:r>
        <w:t xml:space="preserve">, </w:t>
      </w:r>
      <w:r>
        <w:rPr>
          <w:sz w:val="18"/>
        </w:rPr>
        <w:t>strtok()</w:t>
      </w:r>
      <w:r>
        <w:t xml:space="preserve">, and </w:t>
      </w:r>
      <w:r>
        <w:rPr>
          <w:sz w:val="18"/>
        </w:rPr>
        <w:t>sscanf()</w:t>
      </w:r>
      <w:r>
        <w:t>.</w:t>
      </w:r>
    </w:p>
    <w:p w:rsidR="003D693E" w:rsidRDefault="005D0E4F">
      <w:pPr>
        <w:pStyle w:val="Heading5"/>
        <w:ind w:left="-5"/>
      </w:pPr>
      <w:r>
        <w:lastRenderedPageBreak/>
        <w:t>Exploding and imploding</w:t>
      </w:r>
    </w:p>
    <w:p w:rsidR="003D693E" w:rsidRDefault="005D0E4F">
      <w:pPr>
        <w:ind w:left="10"/>
      </w:pPr>
      <w:r>
        <w:t xml:space="preserve">Data often arrives as strings, which must be broken down into an array of values. For instance, you might want to separate out the comma-separated fields from a string such as </w:t>
      </w:r>
      <w:r>
        <w:rPr>
          <w:sz w:val="18"/>
        </w:rPr>
        <w:t>"Fred,25,Wilma</w:t>
      </w:r>
      <w:r>
        <w:t>.</w:t>
      </w:r>
      <w:r>
        <w:rPr>
          <w:sz w:val="18"/>
        </w:rPr>
        <w:t>"</w:t>
      </w:r>
      <w:r>
        <w:t xml:space="preserve"> In these situations, use the </w:t>
      </w:r>
      <w:r>
        <w:rPr>
          <w:sz w:val="18"/>
        </w:rPr>
        <w:t>explode()</w:t>
      </w:r>
      <w:r>
        <w:t xml:space="preserve"> </w:t>
      </w:r>
      <w:r>
        <w:t>function:</w:t>
      </w:r>
    </w:p>
    <w:p w:rsidR="003D693E" w:rsidRDefault="005D0E4F">
      <w:pPr>
        <w:spacing w:after="159"/>
        <w:ind w:left="355" w:right="448"/>
        <w:jc w:val="left"/>
      </w:pPr>
      <w:r>
        <w:rPr>
          <w:sz w:val="16"/>
        </w:rPr>
        <w:t>$array = explode(</w:t>
      </w:r>
      <w:r>
        <w:rPr>
          <w:i/>
          <w:sz w:val="16"/>
        </w:rPr>
        <w:t>separator</w:t>
      </w:r>
      <w:r>
        <w:rPr>
          <w:sz w:val="16"/>
        </w:rPr>
        <w:t xml:space="preserve">, </w:t>
      </w:r>
      <w:r>
        <w:rPr>
          <w:i/>
          <w:sz w:val="16"/>
        </w:rPr>
        <w:t>string</w:t>
      </w:r>
      <w:r>
        <w:rPr>
          <w:sz w:val="16"/>
        </w:rPr>
        <w:t xml:space="preserve"> [, </w:t>
      </w:r>
      <w:r>
        <w:rPr>
          <w:i/>
          <w:sz w:val="16"/>
        </w:rPr>
        <w:t>limit</w:t>
      </w:r>
      <w:r>
        <w:rPr>
          <w:sz w:val="16"/>
        </w:rPr>
        <w:t>]);</w:t>
      </w:r>
    </w:p>
    <w:p w:rsidR="003D693E" w:rsidRDefault="005D0E4F">
      <w:pPr>
        <w:ind w:left="10"/>
      </w:pPr>
      <w:r>
        <w:t xml:space="preserve">The first argument, </w:t>
      </w:r>
      <w:r>
        <w:rPr>
          <w:i/>
          <w:sz w:val="18"/>
        </w:rPr>
        <w:t>separator</w:t>
      </w:r>
      <w:r>
        <w:t xml:space="preserve">, is a string containing the field separator. The second argument, </w:t>
      </w:r>
      <w:r>
        <w:rPr>
          <w:i/>
          <w:sz w:val="18"/>
        </w:rPr>
        <w:t>string</w:t>
      </w:r>
      <w:r>
        <w:t xml:space="preserve">, is the string to split. The optional third argument, </w:t>
      </w:r>
      <w:r>
        <w:rPr>
          <w:i/>
          <w:sz w:val="18"/>
        </w:rPr>
        <w:t>limit</w:t>
      </w:r>
      <w:r>
        <w:t xml:space="preserve">, is the maximum number of values to </w:t>
      </w:r>
      <w:r>
        <w:t>return in the array. If the limit is reached, the last element of the array contains the remainder of the string:</w:t>
      </w:r>
    </w:p>
    <w:p w:rsidR="003D693E" w:rsidRDefault="005D0E4F">
      <w:pPr>
        <w:spacing w:after="3"/>
        <w:ind w:left="355"/>
        <w:jc w:val="left"/>
      </w:pPr>
      <w:r>
        <w:rPr>
          <w:color w:val="003333"/>
          <w:sz w:val="16"/>
        </w:rPr>
        <w:t>$input</w:t>
      </w:r>
      <w:r>
        <w:rPr>
          <w:sz w:val="16"/>
        </w:rPr>
        <w:t xml:space="preserve">  </w:t>
      </w:r>
      <w:r>
        <w:rPr>
          <w:color w:val="555555"/>
          <w:sz w:val="16"/>
        </w:rPr>
        <w:t>=</w:t>
      </w:r>
      <w:r>
        <w:rPr>
          <w:sz w:val="16"/>
        </w:rPr>
        <w:t xml:space="preserve"> </w:t>
      </w:r>
      <w:r>
        <w:rPr>
          <w:color w:val="CC3300"/>
          <w:sz w:val="16"/>
        </w:rPr>
        <w:t>'Fred,25,Wilma'</w:t>
      </w:r>
      <w:r>
        <w:rPr>
          <w:sz w:val="16"/>
        </w:rPr>
        <w:t>;</w:t>
      </w:r>
    </w:p>
    <w:p w:rsidR="003D693E" w:rsidRDefault="005D0E4F">
      <w:pPr>
        <w:spacing w:after="3" w:line="257" w:lineRule="auto"/>
        <w:ind w:left="355" w:right="592"/>
        <w:jc w:val="left"/>
      </w:pPr>
      <w:r>
        <w:rPr>
          <w:color w:val="003333"/>
          <w:sz w:val="16"/>
        </w:rPr>
        <w:t>$fields</w:t>
      </w:r>
      <w:r>
        <w:rPr>
          <w:sz w:val="16"/>
        </w:rPr>
        <w:t xml:space="preserve"> </w:t>
      </w:r>
      <w:r>
        <w:rPr>
          <w:color w:val="555555"/>
          <w:sz w:val="16"/>
        </w:rPr>
        <w:t>=</w:t>
      </w:r>
      <w:r>
        <w:rPr>
          <w:sz w:val="16"/>
        </w:rPr>
        <w:t xml:space="preserve"> </w:t>
      </w:r>
      <w:r>
        <w:rPr>
          <w:color w:val="336666"/>
          <w:sz w:val="16"/>
        </w:rPr>
        <w:t>explode</w:t>
      </w:r>
      <w:r>
        <w:rPr>
          <w:sz w:val="16"/>
        </w:rPr>
        <w:t>(</w:t>
      </w:r>
      <w:r>
        <w:rPr>
          <w:color w:val="CC3300"/>
          <w:sz w:val="16"/>
        </w:rPr>
        <w:t>','</w:t>
      </w:r>
      <w:r>
        <w:rPr>
          <w:sz w:val="16"/>
        </w:rPr>
        <w:t xml:space="preserve">, </w:t>
      </w:r>
      <w:r>
        <w:rPr>
          <w:color w:val="003333"/>
          <w:sz w:val="16"/>
        </w:rPr>
        <w:t>$input</w:t>
      </w:r>
      <w:r>
        <w:rPr>
          <w:sz w:val="16"/>
        </w:rPr>
        <w:t>);</w:t>
      </w:r>
    </w:p>
    <w:p w:rsidR="003D693E" w:rsidRDefault="005D0E4F">
      <w:pPr>
        <w:spacing w:after="3"/>
        <w:ind w:left="355" w:right="7"/>
        <w:jc w:val="left"/>
      </w:pPr>
      <w:r>
        <w:rPr>
          <w:i/>
          <w:color w:val="35586C"/>
          <w:sz w:val="16"/>
        </w:rPr>
        <w:t>// $fields is array('Fred', '25', 'Wilma')</w:t>
      </w:r>
    </w:p>
    <w:p w:rsidR="003D693E" w:rsidRDefault="005D0E4F">
      <w:pPr>
        <w:spacing w:after="3" w:line="257" w:lineRule="auto"/>
        <w:ind w:left="355" w:right="592"/>
        <w:jc w:val="left"/>
      </w:pPr>
      <w:r>
        <w:rPr>
          <w:color w:val="003333"/>
          <w:sz w:val="16"/>
        </w:rPr>
        <w:t>$fields</w:t>
      </w:r>
      <w:r>
        <w:rPr>
          <w:sz w:val="16"/>
        </w:rPr>
        <w:t xml:space="preserve"> </w:t>
      </w:r>
      <w:r>
        <w:rPr>
          <w:color w:val="555555"/>
          <w:sz w:val="16"/>
        </w:rPr>
        <w:t>=</w:t>
      </w:r>
      <w:r>
        <w:rPr>
          <w:sz w:val="16"/>
        </w:rPr>
        <w:t xml:space="preserve"> </w:t>
      </w:r>
      <w:r>
        <w:rPr>
          <w:color w:val="336666"/>
          <w:sz w:val="16"/>
        </w:rPr>
        <w:t>explode</w:t>
      </w:r>
      <w:r>
        <w:rPr>
          <w:sz w:val="16"/>
        </w:rPr>
        <w:t>(</w:t>
      </w:r>
      <w:r>
        <w:rPr>
          <w:color w:val="CC3300"/>
          <w:sz w:val="16"/>
        </w:rPr>
        <w:t>','</w:t>
      </w:r>
      <w:r>
        <w:rPr>
          <w:sz w:val="16"/>
        </w:rPr>
        <w:t xml:space="preserve">, </w:t>
      </w:r>
      <w:r>
        <w:rPr>
          <w:color w:val="003333"/>
          <w:sz w:val="16"/>
        </w:rPr>
        <w:t>$input</w:t>
      </w:r>
      <w:r>
        <w:rPr>
          <w:sz w:val="16"/>
        </w:rPr>
        <w:t xml:space="preserve">, </w:t>
      </w:r>
      <w:r>
        <w:rPr>
          <w:color w:val="FF6600"/>
          <w:sz w:val="16"/>
        </w:rPr>
        <w:t>2</w:t>
      </w:r>
      <w:r>
        <w:rPr>
          <w:sz w:val="16"/>
        </w:rPr>
        <w:t>);</w:t>
      </w:r>
    </w:p>
    <w:p w:rsidR="003D693E" w:rsidRDefault="005D0E4F">
      <w:pPr>
        <w:spacing w:after="161"/>
        <w:ind w:left="355" w:right="7"/>
        <w:jc w:val="left"/>
      </w:pPr>
      <w:r>
        <w:rPr>
          <w:i/>
          <w:color w:val="35586C"/>
          <w:sz w:val="16"/>
        </w:rPr>
        <w:t>// $fields is array('Fred', '25,Wilma')</w:t>
      </w:r>
    </w:p>
    <w:p w:rsidR="003D693E" w:rsidRDefault="005D0E4F">
      <w:pPr>
        <w:ind w:left="10"/>
      </w:pPr>
      <w:r>
        <w:t xml:space="preserve">The </w:t>
      </w:r>
      <w:r>
        <w:rPr>
          <w:sz w:val="18"/>
        </w:rPr>
        <w:t>implode()</w:t>
      </w:r>
      <w:r>
        <w:t xml:space="preserve"> function does the exact opposite of </w:t>
      </w:r>
      <w:r>
        <w:rPr>
          <w:sz w:val="18"/>
        </w:rPr>
        <w:t>explode()</w:t>
      </w:r>
      <w:r>
        <w:t>—it creates a large string from an array of smaller strings:</w:t>
      </w:r>
    </w:p>
    <w:p w:rsidR="003D693E" w:rsidRDefault="005D0E4F">
      <w:pPr>
        <w:spacing w:after="159"/>
        <w:ind w:left="355" w:right="448"/>
        <w:jc w:val="left"/>
      </w:pPr>
      <w:r>
        <w:rPr>
          <w:sz w:val="16"/>
        </w:rPr>
        <w:t>$string = implode(</w:t>
      </w:r>
      <w:r>
        <w:rPr>
          <w:i/>
          <w:sz w:val="16"/>
        </w:rPr>
        <w:t>separator</w:t>
      </w:r>
      <w:r>
        <w:rPr>
          <w:sz w:val="16"/>
        </w:rPr>
        <w:t xml:space="preserve">, </w:t>
      </w:r>
      <w:r>
        <w:rPr>
          <w:i/>
          <w:sz w:val="16"/>
        </w:rPr>
        <w:t>array</w:t>
      </w:r>
      <w:r>
        <w:rPr>
          <w:sz w:val="16"/>
        </w:rPr>
        <w:t>);</w:t>
      </w:r>
    </w:p>
    <w:p w:rsidR="003D693E" w:rsidRDefault="005D0E4F">
      <w:pPr>
        <w:ind w:left="10"/>
      </w:pPr>
      <w:r>
        <w:t xml:space="preserve">The first argument, </w:t>
      </w:r>
      <w:r>
        <w:rPr>
          <w:i/>
          <w:sz w:val="18"/>
        </w:rPr>
        <w:t>separator</w:t>
      </w:r>
      <w:r>
        <w:t xml:space="preserve">, is the string to put between the elements of the second argument, </w:t>
      </w:r>
      <w:r>
        <w:rPr>
          <w:i/>
          <w:sz w:val="18"/>
        </w:rPr>
        <w:t>array</w:t>
      </w:r>
      <w:r>
        <w:t>. To reconstruct the simple comma-separated value string, simply say:</w:t>
      </w:r>
    </w:p>
    <w:p w:rsidR="003D693E" w:rsidRDefault="005D0E4F">
      <w:pPr>
        <w:spacing w:after="3"/>
        <w:ind w:left="355"/>
        <w:jc w:val="left"/>
      </w:pPr>
      <w:r>
        <w:rPr>
          <w:color w:val="003333"/>
          <w:sz w:val="16"/>
        </w:rPr>
        <w:t>$fields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'Fred'</w:t>
      </w:r>
      <w:r>
        <w:rPr>
          <w:sz w:val="16"/>
        </w:rPr>
        <w:t xml:space="preserve">, </w:t>
      </w:r>
      <w:r>
        <w:rPr>
          <w:color w:val="CC3300"/>
          <w:sz w:val="16"/>
        </w:rPr>
        <w:t>'25'</w:t>
      </w:r>
      <w:r>
        <w:rPr>
          <w:sz w:val="16"/>
        </w:rPr>
        <w:t xml:space="preserve">, </w:t>
      </w:r>
      <w:r>
        <w:rPr>
          <w:color w:val="CC3300"/>
          <w:sz w:val="16"/>
        </w:rPr>
        <w:t>'Wilma'</w:t>
      </w:r>
      <w:r>
        <w:rPr>
          <w:sz w:val="16"/>
        </w:rPr>
        <w:t>);</w:t>
      </w:r>
    </w:p>
    <w:p w:rsidR="003D693E" w:rsidRDefault="005D0E4F">
      <w:pPr>
        <w:spacing w:after="151" w:line="370" w:lineRule="auto"/>
        <w:ind w:left="0" w:right="1395" w:firstLine="360"/>
      </w:pPr>
      <w:r>
        <w:rPr>
          <w:color w:val="003333"/>
          <w:sz w:val="16"/>
        </w:rPr>
        <w:t>$string</w:t>
      </w:r>
      <w:r>
        <w:rPr>
          <w:sz w:val="16"/>
        </w:rPr>
        <w:t xml:space="preserve"> </w:t>
      </w:r>
      <w:r>
        <w:rPr>
          <w:color w:val="555555"/>
          <w:sz w:val="16"/>
        </w:rPr>
        <w:t>=</w:t>
      </w:r>
      <w:r>
        <w:rPr>
          <w:sz w:val="16"/>
        </w:rPr>
        <w:t xml:space="preserve"> </w:t>
      </w:r>
      <w:r>
        <w:rPr>
          <w:color w:val="336666"/>
          <w:sz w:val="16"/>
        </w:rPr>
        <w:t>implode</w:t>
      </w:r>
      <w:r>
        <w:rPr>
          <w:sz w:val="16"/>
        </w:rPr>
        <w:t>(</w:t>
      </w:r>
      <w:r>
        <w:rPr>
          <w:color w:val="CC3300"/>
          <w:sz w:val="16"/>
        </w:rPr>
        <w:t>','</w:t>
      </w:r>
      <w:r>
        <w:rPr>
          <w:sz w:val="16"/>
        </w:rPr>
        <w:t xml:space="preserve">, </w:t>
      </w:r>
      <w:r>
        <w:rPr>
          <w:color w:val="003333"/>
          <w:sz w:val="16"/>
        </w:rPr>
        <w:t>$fields</w:t>
      </w:r>
      <w:r>
        <w:rPr>
          <w:sz w:val="16"/>
        </w:rPr>
        <w:t xml:space="preserve">);   </w:t>
      </w:r>
      <w:r>
        <w:rPr>
          <w:i/>
          <w:color w:val="35586C"/>
          <w:sz w:val="16"/>
        </w:rPr>
        <w:t xml:space="preserve">// $string is 'Fred,25,Wilma' </w:t>
      </w:r>
      <w:r>
        <w:t xml:space="preserve">The </w:t>
      </w:r>
      <w:r>
        <w:rPr>
          <w:sz w:val="18"/>
        </w:rPr>
        <w:t>join()</w:t>
      </w:r>
      <w:r>
        <w:t xml:space="preserve"> function is an alias for </w:t>
      </w:r>
      <w:r>
        <w:rPr>
          <w:sz w:val="18"/>
        </w:rPr>
        <w:t>implode()</w:t>
      </w:r>
      <w:r>
        <w:t>.</w:t>
      </w:r>
    </w:p>
    <w:p w:rsidR="003D693E" w:rsidRDefault="005D0E4F">
      <w:pPr>
        <w:pStyle w:val="Heading5"/>
        <w:ind w:left="-5"/>
      </w:pPr>
      <w:r>
        <w:t>Tokenizing</w:t>
      </w:r>
    </w:p>
    <w:p w:rsidR="003D693E" w:rsidRDefault="005D0E4F">
      <w:pPr>
        <w:ind w:left="10"/>
      </w:pPr>
      <w:r>
        <w:t xml:space="preserve">The </w:t>
      </w:r>
      <w:r>
        <w:rPr>
          <w:sz w:val="18"/>
        </w:rPr>
        <w:t>strtok()</w:t>
      </w:r>
      <w:r>
        <w:t xml:space="preserve"> function lets you iterate through a string, getting a new chunk (token) each time. The first time you call it, you need to pass two arguments: the string to iterate over and the token separ</w:t>
      </w:r>
      <w:r>
        <w:t>ator. For example:</w:t>
      </w:r>
    </w:p>
    <w:p w:rsidR="003D693E" w:rsidRDefault="005D0E4F">
      <w:pPr>
        <w:spacing w:after="159"/>
        <w:ind w:left="355" w:right="448"/>
        <w:jc w:val="left"/>
      </w:pPr>
      <w:r>
        <w:rPr>
          <w:sz w:val="16"/>
        </w:rPr>
        <w:t>$firstChunk = strtok(</w:t>
      </w:r>
      <w:r>
        <w:rPr>
          <w:i/>
          <w:sz w:val="16"/>
        </w:rPr>
        <w:t>string</w:t>
      </w:r>
      <w:r>
        <w:rPr>
          <w:sz w:val="16"/>
        </w:rPr>
        <w:t xml:space="preserve">, </w:t>
      </w:r>
      <w:r>
        <w:rPr>
          <w:i/>
          <w:sz w:val="16"/>
        </w:rPr>
        <w:t>separator</w:t>
      </w:r>
      <w:r>
        <w:rPr>
          <w:sz w:val="16"/>
        </w:rPr>
        <w:t>);</w:t>
      </w:r>
    </w:p>
    <w:p w:rsidR="003D693E" w:rsidRDefault="005D0E4F">
      <w:pPr>
        <w:ind w:left="10"/>
      </w:pPr>
      <w:r>
        <w:t xml:space="preserve">To retrieve the rest of the tokens, repeatedly call </w:t>
      </w:r>
      <w:r>
        <w:rPr>
          <w:sz w:val="18"/>
        </w:rPr>
        <w:t>strtok()</w:t>
      </w:r>
      <w:r>
        <w:t xml:space="preserve"> with only the separator:</w:t>
      </w:r>
    </w:p>
    <w:p w:rsidR="003D693E" w:rsidRDefault="005D0E4F">
      <w:pPr>
        <w:spacing w:after="0" w:line="363" w:lineRule="auto"/>
        <w:ind w:left="0" w:right="3981" w:firstLine="360"/>
      </w:pPr>
      <w:r>
        <w:rPr>
          <w:sz w:val="16"/>
        </w:rPr>
        <w:t>$nextChunk  = strtok(</w:t>
      </w:r>
      <w:r>
        <w:rPr>
          <w:i/>
          <w:sz w:val="16"/>
        </w:rPr>
        <w:t>separator</w:t>
      </w:r>
      <w:r>
        <w:rPr>
          <w:sz w:val="16"/>
        </w:rPr>
        <w:t xml:space="preserve">); </w:t>
      </w:r>
      <w:r>
        <w:t>For instance, consider this invocation:</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CC3300"/>
          <w:sz w:val="16"/>
        </w:rPr>
        <w:t>"Fred,Flintstone,35,Wilma"</w:t>
      </w:r>
      <w:r>
        <w:rPr>
          <w:sz w:val="16"/>
        </w:rPr>
        <w:t>;</w:t>
      </w:r>
    </w:p>
    <w:p w:rsidR="003D693E" w:rsidRDefault="005D0E4F">
      <w:pPr>
        <w:spacing w:after="3" w:line="497" w:lineRule="auto"/>
        <w:ind w:left="355" w:right="3968"/>
        <w:jc w:val="left"/>
      </w:pPr>
      <w:r>
        <w:rPr>
          <w:color w:val="003333"/>
          <w:sz w:val="16"/>
        </w:rPr>
        <w:t>$token</w:t>
      </w:r>
      <w:r>
        <w:rPr>
          <w:sz w:val="16"/>
        </w:rPr>
        <w:t xml:space="preserve">  </w:t>
      </w:r>
      <w:r>
        <w:rPr>
          <w:color w:val="555555"/>
          <w:sz w:val="16"/>
        </w:rPr>
        <w:t>=</w:t>
      </w:r>
      <w:r>
        <w:rPr>
          <w:sz w:val="16"/>
        </w:rPr>
        <w:t xml:space="preserve"> </w:t>
      </w:r>
      <w:r>
        <w:rPr>
          <w:color w:val="000088"/>
          <w:sz w:val="16"/>
        </w:rPr>
        <w:t>strtok</w:t>
      </w:r>
      <w:r>
        <w:rPr>
          <w:sz w:val="16"/>
        </w:rPr>
        <w:t>(</w:t>
      </w:r>
      <w:r>
        <w:rPr>
          <w:color w:val="003333"/>
          <w:sz w:val="16"/>
        </w:rPr>
        <w:t>$string</w:t>
      </w:r>
      <w:r>
        <w:rPr>
          <w:sz w:val="16"/>
        </w:rPr>
        <w:t xml:space="preserve">, </w:t>
      </w:r>
      <w:r>
        <w:rPr>
          <w:color w:val="CC3300"/>
          <w:sz w:val="16"/>
        </w:rPr>
        <w:t>","</w:t>
      </w:r>
      <w:r>
        <w:rPr>
          <w:sz w:val="16"/>
        </w:rPr>
        <w:t xml:space="preserve">); </w:t>
      </w:r>
      <w:r>
        <w:rPr>
          <w:b/>
          <w:color w:val="006699"/>
          <w:sz w:val="16"/>
        </w:rPr>
        <w:t>while</w:t>
      </w:r>
      <w:r>
        <w:rPr>
          <w:sz w:val="16"/>
        </w:rPr>
        <w:t xml:space="preserve"> (</w:t>
      </w:r>
      <w:r>
        <w:rPr>
          <w:color w:val="003333"/>
          <w:sz w:val="16"/>
        </w:rPr>
        <w:t>$token</w:t>
      </w:r>
      <w:r>
        <w:rPr>
          <w:sz w:val="16"/>
        </w:rPr>
        <w:t xml:space="preserve"> </w:t>
      </w:r>
      <w:r>
        <w:rPr>
          <w:color w:val="555555"/>
          <w:sz w:val="16"/>
        </w:rPr>
        <w:t>!==</w:t>
      </w:r>
      <w:r>
        <w:rPr>
          <w:sz w:val="16"/>
        </w:rPr>
        <w:t xml:space="preserve"> </w:t>
      </w:r>
      <w:r>
        <w:rPr>
          <w:b/>
          <w:color w:val="006699"/>
          <w:sz w:val="16"/>
        </w:rPr>
        <w:t>false</w:t>
      </w:r>
      <w:r>
        <w:rPr>
          <w:sz w:val="16"/>
        </w:rPr>
        <w:t xml:space="preserve">) {   </w:t>
      </w:r>
      <w:r>
        <w:rPr>
          <w:b/>
          <w:color w:val="006699"/>
          <w:sz w:val="16"/>
        </w:rPr>
        <w:t>echo</w:t>
      </w:r>
      <w:r>
        <w:rPr>
          <w:sz w:val="16"/>
        </w:rPr>
        <w:t>(</w:t>
      </w:r>
      <w:r>
        <w:rPr>
          <w:color w:val="CC3300"/>
          <w:sz w:val="16"/>
        </w:rPr>
        <w:t>"</w:t>
      </w:r>
      <w:r>
        <w:rPr>
          <w:color w:val="AA0000"/>
          <w:sz w:val="16"/>
        </w:rPr>
        <w:t>{</w:t>
      </w:r>
      <w:r>
        <w:rPr>
          <w:color w:val="003333"/>
          <w:sz w:val="16"/>
        </w:rPr>
        <w:t>$token</w:t>
      </w:r>
      <w:r>
        <w:rPr>
          <w:color w:val="AA0000"/>
          <w:sz w:val="16"/>
        </w:rPr>
        <w:t>}</w:t>
      </w:r>
      <w:r>
        <w:rPr>
          <w:color w:val="CC3300"/>
          <w:sz w:val="16"/>
        </w:rPr>
        <w:t>&lt;br /&gt;"</w:t>
      </w:r>
      <w:r>
        <w:rPr>
          <w:sz w:val="16"/>
        </w:rPr>
        <w:t xml:space="preserve">);   </w:t>
      </w:r>
      <w:r>
        <w:rPr>
          <w:color w:val="003333"/>
          <w:sz w:val="16"/>
        </w:rPr>
        <w:t>$token</w:t>
      </w:r>
      <w:r>
        <w:rPr>
          <w:sz w:val="16"/>
        </w:rPr>
        <w:t xml:space="preserve"> </w:t>
      </w:r>
      <w:r>
        <w:rPr>
          <w:color w:val="555555"/>
          <w:sz w:val="16"/>
        </w:rPr>
        <w:t>=</w:t>
      </w:r>
      <w:r>
        <w:rPr>
          <w:sz w:val="16"/>
        </w:rPr>
        <w:t xml:space="preserve"> </w:t>
      </w:r>
      <w:r>
        <w:rPr>
          <w:color w:val="000088"/>
          <w:sz w:val="16"/>
        </w:rPr>
        <w:t>strtok</w:t>
      </w:r>
      <w:r>
        <w:rPr>
          <w:sz w:val="16"/>
        </w:rPr>
        <w:t>(</w:t>
      </w:r>
      <w:r>
        <w:rPr>
          <w:color w:val="CC3300"/>
          <w:sz w:val="16"/>
        </w:rPr>
        <w:t>","</w:t>
      </w:r>
      <w:r>
        <w:rPr>
          <w:sz w:val="16"/>
        </w:rPr>
        <w:t>);</w:t>
      </w:r>
    </w:p>
    <w:p w:rsidR="003D693E" w:rsidRDefault="005D0E4F">
      <w:pPr>
        <w:spacing w:after="3"/>
        <w:ind w:left="355" w:right="448"/>
        <w:jc w:val="left"/>
      </w:pPr>
      <w:r>
        <w:rPr>
          <w:sz w:val="16"/>
        </w:rPr>
        <w:t>}</w:t>
      </w:r>
    </w:p>
    <w:p w:rsidR="003D693E" w:rsidRDefault="005D0E4F">
      <w:pPr>
        <w:spacing w:after="3"/>
        <w:ind w:left="355" w:right="607"/>
        <w:jc w:val="left"/>
      </w:pPr>
      <w:r>
        <w:rPr>
          <w:b/>
          <w:color w:val="000088"/>
          <w:sz w:val="16"/>
        </w:rPr>
        <w:t>Fred</w:t>
      </w:r>
    </w:p>
    <w:p w:rsidR="003D693E" w:rsidRDefault="005D0E4F">
      <w:pPr>
        <w:spacing w:after="3"/>
        <w:ind w:left="355" w:right="607"/>
        <w:jc w:val="left"/>
      </w:pPr>
      <w:r>
        <w:rPr>
          <w:b/>
          <w:color w:val="000088"/>
          <w:sz w:val="16"/>
        </w:rPr>
        <w:t>Flintstone</w:t>
      </w:r>
    </w:p>
    <w:p w:rsidR="003D693E" w:rsidRDefault="005D0E4F">
      <w:pPr>
        <w:spacing w:after="0" w:line="259" w:lineRule="auto"/>
        <w:ind w:left="355"/>
        <w:jc w:val="left"/>
      </w:pPr>
      <w:r>
        <w:rPr>
          <w:b/>
          <w:color w:val="FF6600"/>
          <w:sz w:val="16"/>
        </w:rPr>
        <w:t>35</w:t>
      </w:r>
    </w:p>
    <w:p w:rsidR="003D693E" w:rsidRDefault="005D0E4F">
      <w:pPr>
        <w:spacing w:after="160"/>
        <w:ind w:left="355" w:right="607"/>
        <w:jc w:val="left"/>
      </w:pPr>
      <w:r>
        <w:rPr>
          <w:b/>
          <w:color w:val="000088"/>
          <w:sz w:val="16"/>
        </w:rPr>
        <w:lastRenderedPageBreak/>
        <w:t>Wilma</w:t>
      </w:r>
    </w:p>
    <w:p w:rsidR="003D693E" w:rsidRDefault="005D0E4F">
      <w:pPr>
        <w:spacing w:after="95"/>
        <w:ind w:left="10"/>
      </w:pPr>
      <w:r>
        <w:t xml:space="preserve">The </w:t>
      </w:r>
      <w:r>
        <w:rPr>
          <w:sz w:val="18"/>
        </w:rPr>
        <w:t>strtok()</w:t>
      </w:r>
      <w:r>
        <w:t xml:space="preserve"> function returns </w:t>
      </w:r>
      <w:r>
        <w:rPr>
          <w:sz w:val="18"/>
        </w:rPr>
        <w:t>false</w:t>
      </w:r>
      <w:r>
        <w:t xml:space="preserve"> when there are no more tokens to be returned.</w:t>
      </w:r>
    </w:p>
    <w:p w:rsidR="003D693E" w:rsidRDefault="005D0E4F">
      <w:pPr>
        <w:spacing w:after="257"/>
        <w:ind w:left="10"/>
      </w:pPr>
      <w:r>
        <w:t xml:space="preserve">Call </w:t>
      </w:r>
      <w:r>
        <w:rPr>
          <w:sz w:val="18"/>
        </w:rPr>
        <w:t>strtok()</w:t>
      </w:r>
      <w:r>
        <w:t xml:space="preserve"> with two arguments to reinitialize the iterator. This restarts the tokenizer from the start of the string.</w:t>
      </w:r>
    </w:p>
    <w:p w:rsidR="003D693E" w:rsidRDefault="005D0E4F">
      <w:pPr>
        <w:pStyle w:val="Heading5"/>
        <w:ind w:left="-5"/>
      </w:pPr>
      <w:r>
        <w:t>sscanf()</w:t>
      </w:r>
    </w:p>
    <w:p w:rsidR="003D693E" w:rsidRDefault="005D0E4F">
      <w:pPr>
        <w:ind w:left="10"/>
      </w:pPr>
      <w:r>
        <w:t xml:space="preserve">The </w:t>
      </w:r>
      <w:r>
        <w:rPr>
          <w:sz w:val="18"/>
        </w:rPr>
        <w:t>sscanf()</w:t>
      </w:r>
      <w:r>
        <w:t xml:space="preserve"> function decomposes a string according to a </w:t>
      </w:r>
      <w:r>
        <w:rPr>
          <w:sz w:val="18"/>
        </w:rPr>
        <w:t>printf()</w:t>
      </w:r>
      <w:r>
        <w:t>-like template:</w:t>
      </w:r>
    </w:p>
    <w:p w:rsidR="003D693E" w:rsidRDefault="005D0E4F">
      <w:pPr>
        <w:spacing w:after="3"/>
        <w:ind w:left="355" w:right="448"/>
        <w:jc w:val="left"/>
      </w:pPr>
      <w:r>
        <w:rPr>
          <w:sz w:val="16"/>
        </w:rPr>
        <w:t>$array = sscanf(</w:t>
      </w:r>
      <w:r>
        <w:rPr>
          <w:i/>
          <w:sz w:val="16"/>
        </w:rPr>
        <w:t>string</w:t>
      </w:r>
      <w:r>
        <w:rPr>
          <w:sz w:val="16"/>
        </w:rPr>
        <w:t xml:space="preserve">, </w:t>
      </w:r>
      <w:r>
        <w:rPr>
          <w:i/>
          <w:sz w:val="16"/>
        </w:rPr>
        <w:t>template</w:t>
      </w:r>
      <w:r>
        <w:rPr>
          <w:sz w:val="16"/>
        </w:rPr>
        <w:t>);</w:t>
      </w:r>
    </w:p>
    <w:p w:rsidR="003D693E" w:rsidRDefault="005D0E4F">
      <w:pPr>
        <w:spacing w:after="159"/>
        <w:ind w:left="355" w:right="448"/>
        <w:jc w:val="left"/>
      </w:pPr>
      <w:r>
        <w:rPr>
          <w:sz w:val="16"/>
        </w:rPr>
        <w:t>$count = sscanf(</w:t>
      </w:r>
      <w:r>
        <w:rPr>
          <w:i/>
          <w:sz w:val="16"/>
        </w:rPr>
        <w:t>string</w:t>
      </w:r>
      <w:r>
        <w:rPr>
          <w:sz w:val="16"/>
        </w:rPr>
        <w:t>,</w:t>
      </w:r>
      <w:r>
        <w:rPr>
          <w:sz w:val="16"/>
        </w:rPr>
        <w:t xml:space="preserve"> </w:t>
      </w:r>
      <w:r>
        <w:rPr>
          <w:i/>
          <w:sz w:val="16"/>
        </w:rPr>
        <w:t>template</w:t>
      </w:r>
      <w:r>
        <w:rPr>
          <w:sz w:val="16"/>
        </w:rPr>
        <w:t xml:space="preserve">, </w:t>
      </w:r>
      <w:r>
        <w:rPr>
          <w:i/>
          <w:sz w:val="16"/>
        </w:rPr>
        <w:t>var1</w:t>
      </w:r>
      <w:r>
        <w:rPr>
          <w:sz w:val="16"/>
        </w:rPr>
        <w:t>, ... );</w:t>
      </w:r>
    </w:p>
    <w:p w:rsidR="003D693E" w:rsidRDefault="005D0E4F">
      <w:pPr>
        <w:ind w:left="10"/>
      </w:pPr>
      <w:r>
        <w:t xml:space="preserve">If used without the optional variables, </w:t>
      </w:r>
      <w:r>
        <w:rPr>
          <w:sz w:val="18"/>
        </w:rPr>
        <w:t>sscanf()</w:t>
      </w:r>
      <w:r>
        <w:t xml:space="preserve"> returns an array of fields:</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CC3300"/>
          <w:sz w:val="16"/>
        </w:rPr>
        <w:t>"Fred</w:t>
      </w:r>
      <w:r>
        <w:rPr>
          <w:b/>
          <w:color w:val="CC3300"/>
          <w:sz w:val="16"/>
        </w:rPr>
        <w:t>\t</w:t>
      </w:r>
      <w:r>
        <w:rPr>
          <w:color w:val="CC3300"/>
          <w:sz w:val="16"/>
        </w:rPr>
        <w:t>Flintstone (35)"</w:t>
      </w:r>
      <w:r>
        <w:rPr>
          <w:sz w:val="16"/>
        </w:rPr>
        <w:t>;</w:t>
      </w:r>
    </w:p>
    <w:p w:rsidR="003D693E" w:rsidRDefault="005D0E4F">
      <w:pPr>
        <w:spacing w:after="3"/>
        <w:ind w:left="355"/>
        <w:jc w:val="left"/>
      </w:pPr>
      <w:r>
        <w:rPr>
          <w:color w:val="003333"/>
          <w:sz w:val="16"/>
        </w:rPr>
        <w:t>$a</w:t>
      </w:r>
      <w:r>
        <w:rPr>
          <w:sz w:val="16"/>
        </w:rPr>
        <w:t xml:space="preserve"> </w:t>
      </w:r>
      <w:r>
        <w:rPr>
          <w:color w:val="555555"/>
          <w:sz w:val="16"/>
        </w:rPr>
        <w:t>=</w:t>
      </w:r>
      <w:r>
        <w:rPr>
          <w:sz w:val="16"/>
        </w:rPr>
        <w:t xml:space="preserve"> </w:t>
      </w:r>
      <w:r>
        <w:rPr>
          <w:color w:val="336666"/>
          <w:sz w:val="16"/>
        </w:rPr>
        <w:t>sscanf</w:t>
      </w:r>
      <w:r>
        <w:rPr>
          <w:sz w:val="16"/>
        </w:rPr>
        <w:t>(</w:t>
      </w:r>
      <w:r>
        <w:rPr>
          <w:color w:val="003333"/>
          <w:sz w:val="16"/>
        </w:rPr>
        <w:t>$string</w:t>
      </w:r>
      <w:r>
        <w:rPr>
          <w:sz w:val="16"/>
        </w:rPr>
        <w:t xml:space="preserve">, </w:t>
      </w:r>
      <w:r>
        <w:rPr>
          <w:color w:val="CC3300"/>
          <w:sz w:val="16"/>
        </w:rPr>
        <w:t>"%s</w:t>
      </w:r>
      <w:r>
        <w:rPr>
          <w:b/>
          <w:color w:val="CC3300"/>
          <w:sz w:val="16"/>
        </w:rPr>
        <w:t>\t</w:t>
      </w:r>
      <w:r>
        <w:rPr>
          <w:color w:val="CC3300"/>
          <w:sz w:val="16"/>
        </w:rPr>
        <w:t>%s (%d)"</w:t>
      </w:r>
      <w:r>
        <w:rPr>
          <w:sz w:val="16"/>
        </w:rPr>
        <w:t>);</w:t>
      </w:r>
    </w:p>
    <w:p w:rsidR="003D693E" w:rsidRDefault="005D0E4F">
      <w:pPr>
        <w:spacing w:after="3"/>
        <w:ind w:left="355" w:right="607"/>
        <w:jc w:val="left"/>
      </w:pPr>
      <w:r>
        <w:rPr>
          <w:color w:val="336666"/>
          <w:sz w:val="16"/>
        </w:rPr>
        <w:t>print_r</w:t>
      </w:r>
      <w:r>
        <w:rPr>
          <w:sz w:val="16"/>
        </w:rPr>
        <w:t>(</w:t>
      </w:r>
      <w:r>
        <w:rPr>
          <w:color w:val="003333"/>
          <w:sz w:val="16"/>
        </w:rPr>
        <w:t>$a</w:t>
      </w:r>
      <w:r>
        <w:rPr>
          <w:sz w:val="16"/>
        </w:rPr>
        <w:t>);</w:t>
      </w:r>
    </w:p>
    <w:p w:rsidR="003D693E" w:rsidRDefault="005D0E4F">
      <w:pPr>
        <w:spacing w:after="4" w:line="254" w:lineRule="auto"/>
        <w:ind w:left="355"/>
        <w:jc w:val="left"/>
      </w:pPr>
      <w:r>
        <w:rPr>
          <w:b/>
          <w:color w:val="006699"/>
          <w:sz w:val="16"/>
        </w:rPr>
        <w:t>Array</w:t>
      </w:r>
    </w:p>
    <w:p w:rsidR="003D693E" w:rsidRDefault="005D0E4F">
      <w:pPr>
        <w:spacing w:after="3" w:line="257" w:lineRule="auto"/>
        <w:ind w:left="355" w:right="2430"/>
        <w:jc w:val="left"/>
      </w:pPr>
      <w:r>
        <w:rPr>
          <w:b/>
          <w:sz w:val="16"/>
        </w:rPr>
        <w:t>(</w:t>
      </w:r>
    </w:p>
    <w:p w:rsidR="003D693E" w:rsidRDefault="005D0E4F">
      <w:pPr>
        <w:numPr>
          <w:ilvl w:val="0"/>
          <w:numId w:val="10"/>
        </w:numPr>
        <w:spacing w:after="3" w:line="257" w:lineRule="auto"/>
        <w:ind w:right="2430" w:hanging="320"/>
        <w:jc w:val="left"/>
      </w:pPr>
      <w:r>
        <w:rPr>
          <w:b/>
          <w:color w:val="555555"/>
          <w:sz w:val="16"/>
        </w:rPr>
        <w:t>=&gt;</w:t>
      </w:r>
      <w:r>
        <w:rPr>
          <w:b/>
          <w:sz w:val="16"/>
        </w:rPr>
        <w:t xml:space="preserve"> </w:t>
      </w:r>
      <w:r>
        <w:rPr>
          <w:b/>
          <w:color w:val="000088"/>
          <w:sz w:val="16"/>
        </w:rPr>
        <w:t>Fred</w:t>
      </w:r>
    </w:p>
    <w:p w:rsidR="003D693E" w:rsidRDefault="005D0E4F">
      <w:pPr>
        <w:numPr>
          <w:ilvl w:val="0"/>
          <w:numId w:val="10"/>
        </w:numPr>
        <w:spacing w:after="3"/>
        <w:ind w:right="2430" w:hanging="320"/>
        <w:jc w:val="left"/>
      </w:pPr>
      <w:r>
        <w:rPr>
          <w:b/>
          <w:color w:val="555555"/>
          <w:sz w:val="16"/>
        </w:rPr>
        <w:t>=&gt;</w:t>
      </w:r>
      <w:r>
        <w:rPr>
          <w:b/>
          <w:sz w:val="16"/>
        </w:rPr>
        <w:t xml:space="preserve"> </w:t>
      </w:r>
      <w:r>
        <w:rPr>
          <w:b/>
          <w:color w:val="000088"/>
          <w:sz w:val="16"/>
        </w:rPr>
        <w:t>Flintstone</w:t>
      </w:r>
    </w:p>
    <w:p w:rsidR="003D693E" w:rsidRDefault="005D0E4F">
      <w:pPr>
        <w:numPr>
          <w:ilvl w:val="0"/>
          <w:numId w:val="10"/>
        </w:numPr>
        <w:spacing w:after="3" w:line="257" w:lineRule="auto"/>
        <w:ind w:right="2430" w:hanging="320"/>
        <w:jc w:val="left"/>
      </w:pPr>
      <w:r>
        <w:rPr>
          <w:b/>
          <w:color w:val="555555"/>
          <w:sz w:val="16"/>
        </w:rPr>
        <w:t>=&gt;</w:t>
      </w:r>
      <w:r>
        <w:rPr>
          <w:b/>
          <w:sz w:val="16"/>
        </w:rPr>
        <w:t xml:space="preserve"> </w:t>
      </w:r>
      <w:r>
        <w:rPr>
          <w:b/>
          <w:color w:val="FF6600"/>
          <w:sz w:val="16"/>
        </w:rPr>
        <w:t>35</w:t>
      </w:r>
    </w:p>
    <w:p w:rsidR="003D693E" w:rsidRDefault="005D0E4F">
      <w:pPr>
        <w:spacing w:after="159" w:line="257" w:lineRule="auto"/>
        <w:ind w:left="355" w:right="2430"/>
        <w:jc w:val="left"/>
      </w:pPr>
      <w:r>
        <w:rPr>
          <w:b/>
          <w:sz w:val="16"/>
        </w:rPr>
        <w:t>)</w:t>
      </w:r>
    </w:p>
    <w:p w:rsidR="003D693E" w:rsidRDefault="005D0E4F">
      <w:pPr>
        <w:ind w:left="10"/>
      </w:pPr>
      <w:r>
        <w:t>Pass references to variables to have the fields stored in those variables. The number of fields assigned is returned:</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CC3300"/>
          <w:sz w:val="16"/>
        </w:rPr>
        <w:t>"Fred</w:t>
      </w:r>
      <w:r>
        <w:rPr>
          <w:b/>
          <w:color w:val="CC3300"/>
          <w:sz w:val="16"/>
        </w:rPr>
        <w:t>\t</w:t>
      </w:r>
      <w:r>
        <w:rPr>
          <w:color w:val="CC3300"/>
          <w:sz w:val="16"/>
        </w:rPr>
        <w:t>Flintstone (35)"</w:t>
      </w:r>
      <w:r>
        <w:rPr>
          <w:sz w:val="16"/>
        </w:rPr>
        <w:t>;</w:t>
      </w:r>
    </w:p>
    <w:p w:rsidR="003D693E" w:rsidRDefault="005D0E4F">
      <w:pPr>
        <w:spacing w:after="413"/>
        <w:ind w:left="355" w:right="1649"/>
        <w:jc w:val="left"/>
      </w:pPr>
      <w:r>
        <w:rPr>
          <w:color w:val="003333"/>
          <w:sz w:val="16"/>
        </w:rPr>
        <w:t>$n</w:t>
      </w:r>
      <w:r>
        <w:rPr>
          <w:sz w:val="16"/>
        </w:rPr>
        <w:t xml:space="preserve"> </w:t>
      </w:r>
      <w:r>
        <w:rPr>
          <w:color w:val="555555"/>
          <w:sz w:val="16"/>
        </w:rPr>
        <w:t>=</w:t>
      </w:r>
      <w:r>
        <w:rPr>
          <w:sz w:val="16"/>
        </w:rPr>
        <w:t xml:space="preserve"> </w:t>
      </w:r>
      <w:r>
        <w:rPr>
          <w:color w:val="336666"/>
          <w:sz w:val="16"/>
        </w:rPr>
        <w:t>sscanf</w:t>
      </w:r>
      <w:r>
        <w:rPr>
          <w:sz w:val="16"/>
        </w:rPr>
        <w:t>(</w:t>
      </w:r>
      <w:r>
        <w:rPr>
          <w:color w:val="003333"/>
          <w:sz w:val="16"/>
        </w:rPr>
        <w:t>$string</w:t>
      </w:r>
      <w:r>
        <w:rPr>
          <w:sz w:val="16"/>
        </w:rPr>
        <w:t xml:space="preserve">, </w:t>
      </w:r>
      <w:r>
        <w:rPr>
          <w:color w:val="CC3300"/>
          <w:sz w:val="16"/>
        </w:rPr>
        <w:t>"%s</w:t>
      </w:r>
      <w:r>
        <w:rPr>
          <w:b/>
          <w:color w:val="CC3300"/>
          <w:sz w:val="16"/>
        </w:rPr>
        <w:t>\t</w:t>
      </w:r>
      <w:r>
        <w:rPr>
          <w:color w:val="CC3300"/>
          <w:sz w:val="16"/>
        </w:rPr>
        <w:t>%s (%d)"</w:t>
      </w:r>
      <w:r>
        <w:rPr>
          <w:sz w:val="16"/>
        </w:rPr>
        <w:t xml:space="preserve">, </w:t>
      </w:r>
      <w:r>
        <w:rPr>
          <w:color w:val="003333"/>
          <w:sz w:val="16"/>
        </w:rPr>
        <w:t>$first</w:t>
      </w:r>
      <w:r>
        <w:rPr>
          <w:sz w:val="16"/>
        </w:rPr>
        <w:t xml:space="preserve">, </w:t>
      </w:r>
      <w:r>
        <w:rPr>
          <w:color w:val="003333"/>
          <w:sz w:val="16"/>
        </w:rPr>
        <w:t>$last</w:t>
      </w:r>
      <w:r>
        <w:rPr>
          <w:sz w:val="16"/>
        </w:rPr>
        <w:t xml:space="preserve">, </w:t>
      </w:r>
      <w:r>
        <w:rPr>
          <w:color w:val="003333"/>
          <w:sz w:val="16"/>
        </w:rPr>
        <w:t>$age</w:t>
      </w:r>
      <w:r>
        <w:rPr>
          <w:sz w:val="16"/>
        </w:rPr>
        <w:t xml:space="preserve">); </w:t>
      </w:r>
      <w:r>
        <w:rPr>
          <w:b/>
          <w:color w:val="006699"/>
          <w:sz w:val="16"/>
        </w:rPr>
        <w:t>echo</w:t>
      </w:r>
      <w:r>
        <w:rPr>
          <w:sz w:val="16"/>
        </w:rPr>
        <w:t xml:space="preserve"> </w:t>
      </w:r>
      <w:r>
        <w:rPr>
          <w:color w:val="CC3300"/>
          <w:sz w:val="16"/>
        </w:rPr>
        <w:t xml:space="preserve">"Matched </w:t>
      </w:r>
      <w:r>
        <w:rPr>
          <w:color w:val="AA0000"/>
          <w:sz w:val="16"/>
        </w:rPr>
        <w:t>{</w:t>
      </w:r>
      <w:r>
        <w:rPr>
          <w:color w:val="003333"/>
          <w:sz w:val="16"/>
        </w:rPr>
        <w:t>$n</w:t>
      </w:r>
      <w:r>
        <w:rPr>
          <w:color w:val="AA0000"/>
          <w:sz w:val="16"/>
        </w:rPr>
        <w:t>}</w:t>
      </w:r>
      <w:r>
        <w:rPr>
          <w:color w:val="CC3300"/>
          <w:sz w:val="16"/>
        </w:rPr>
        <w:t xml:space="preserve"> fields: </w:t>
      </w:r>
      <w:r>
        <w:rPr>
          <w:color w:val="AA0000"/>
          <w:sz w:val="16"/>
        </w:rPr>
        <w:t>{</w:t>
      </w:r>
      <w:r>
        <w:rPr>
          <w:color w:val="003333"/>
          <w:sz w:val="16"/>
        </w:rPr>
        <w:t>$first</w:t>
      </w:r>
      <w:r>
        <w:rPr>
          <w:color w:val="AA0000"/>
          <w:sz w:val="16"/>
        </w:rPr>
        <w:t>}</w:t>
      </w:r>
      <w:r>
        <w:rPr>
          <w:color w:val="CC3300"/>
          <w:sz w:val="16"/>
        </w:rPr>
        <w:t xml:space="preserve"> </w:t>
      </w:r>
      <w:r>
        <w:rPr>
          <w:color w:val="AA0000"/>
          <w:sz w:val="16"/>
        </w:rPr>
        <w:t>{</w:t>
      </w:r>
      <w:r>
        <w:rPr>
          <w:color w:val="003333"/>
          <w:sz w:val="16"/>
        </w:rPr>
        <w:t>$last</w:t>
      </w:r>
      <w:r>
        <w:rPr>
          <w:color w:val="AA0000"/>
          <w:sz w:val="16"/>
        </w:rPr>
        <w:t>}</w:t>
      </w:r>
      <w:r>
        <w:rPr>
          <w:color w:val="CC3300"/>
          <w:sz w:val="16"/>
        </w:rPr>
        <w:t xml:space="preserve"> is </w:t>
      </w:r>
      <w:r>
        <w:rPr>
          <w:color w:val="AA0000"/>
          <w:sz w:val="16"/>
        </w:rPr>
        <w:t>{</w:t>
      </w:r>
      <w:r>
        <w:rPr>
          <w:color w:val="003333"/>
          <w:sz w:val="16"/>
        </w:rPr>
        <w:t>$age</w:t>
      </w:r>
      <w:r>
        <w:rPr>
          <w:color w:val="AA0000"/>
          <w:sz w:val="16"/>
        </w:rPr>
        <w:t>}</w:t>
      </w:r>
      <w:r>
        <w:rPr>
          <w:color w:val="CC3300"/>
          <w:sz w:val="16"/>
        </w:rPr>
        <w:t xml:space="preserve"> years old"</w:t>
      </w:r>
      <w:r>
        <w:rPr>
          <w:sz w:val="16"/>
        </w:rPr>
        <w:t xml:space="preserve">; </w:t>
      </w:r>
      <w:r>
        <w:rPr>
          <w:b/>
          <w:color w:val="000088"/>
          <w:sz w:val="16"/>
        </w:rPr>
        <w:t>Matched</w:t>
      </w:r>
      <w:r>
        <w:rPr>
          <w:b/>
          <w:sz w:val="16"/>
        </w:rPr>
        <w:t xml:space="preserve"> </w:t>
      </w:r>
      <w:r>
        <w:rPr>
          <w:b/>
          <w:color w:val="FF6600"/>
          <w:sz w:val="16"/>
        </w:rPr>
        <w:t>3</w:t>
      </w:r>
      <w:r>
        <w:rPr>
          <w:b/>
          <w:sz w:val="16"/>
        </w:rPr>
        <w:t xml:space="preserve"> </w:t>
      </w:r>
      <w:r>
        <w:rPr>
          <w:b/>
          <w:color w:val="000088"/>
          <w:sz w:val="16"/>
        </w:rPr>
        <w:t>fields</w:t>
      </w:r>
      <w:r>
        <w:rPr>
          <w:b/>
          <w:color w:val="555555"/>
          <w:sz w:val="16"/>
        </w:rPr>
        <w:t>:</w:t>
      </w:r>
      <w:r>
        <w:rPr>
          <w:b/>
          <w:sz w:val="16"/>
        </w:rPr>
        <w:t xml:space="preserve"> </w:t>
      </w:r>
      <w:r>
        <w:rPr>
          <w:b/>
          <w:color w:val="000088"/>
          <w:sz w:val="16"/>
        </w:rPr>
        <w:t>Fred</w:t>
      </w:r>
      <w:r>
        <w:rPr>
          <w:b/>
          <w:sz w:val="16"/>
        </w:rPr>
        <w:t xml:space="preserve"> </w:t>
      </w:r>
      <w:r>
        <w:rPr>
          <w:b/>
          <w:color w:val="000088"/>
          <w:sz w:val="16"/>
        </w:rPr>
        <w:t>Flintstone</w:t>
      </w:r>
      <w:r>
        <w:rPr>
          <w:b/>
          <w:sz w:val="16"/>
        </w:rPr>
        <w:t xml:space="preserve"> </w:t>
      </w:r>
      <w:r>
        <w:rPr>
          <w:b/>
          <w:color w:val="000088"/>
          <w:sz w:val="16"/>
        </w:rPr>
        <w:t>is</w:t>
      </w:r>
      <w:r>
        <w:rPr>
          <w:b/>
          <w:sz w:val="16"/>
        </w:rPr>
        <w:t xml:space="preserve"> </w:t>
      </w:r>
      <w:r>
        <w:rPr>
          <w:b/>
          <w:color w:val="FF6600"/>
          <w:sz w:val="16"/>
        </w:rPr>
        <w:t>35</w:t>
      </w:r>
      <w:r>
        <w:rPr>
          <w:b/>
          <w:sz w:val="16"/>
        </w:rPr>
        <w:t xml:space="preserve"> </w:t>
      </w:r>
      <w:r>
        <w:rPr>
          <w:b/>
          <w:color w:val="000088"/>
          <w:sz w:val="16"/>
        </w:rPr>
        <w:t>years</w:t>
      </w:r>
      <w:r>
        <w:rPr>
          <w:b/>
          <w:sz w:val="16"/>
        </w:rPr>
        <w:t xml:space="preserve"> </w:t>
      </w:r>
      <w:r>
        <w:rPr>
          <w:b/>
          <w:color w:val="000088"/>
          <w:sz w:val="16"/>
        </w:rPr>
        <w:t>old</w:t>
      </w:r>
    </w:p>
    <w:p w:rsidR="003D693E" w:rsidRDefault="005D0E4F">
      <w:pPr>
        <w:pStyle w:val="Heading4"/>
        <w:spacing w:after="0"/>
        <w:ind w:left="-5" w:right="0"/>
      </w:pPr>
      <w:r>
        <w:rPr>
          <w:sz w:val="30"/>
        </w:rPr>
        <w:t>String-Searching Functions</w:t>
      </w:r>
    </w:p>
    <w:p w:rsidR="003D693E" w:rsidRDefault="005D0E4F">
      <w:pPr>
        <w:spacing w:after="89"/>
        <w:ind w:left="10"/>
      </w:pPr>
      <w:r>
        <w:t xml:space="preserve">Several functions find a string or character within a larger string. They come in three families: </w:t>
      </w:r>
      <w:r>
        <w:rPr>
          <w:sz w:val="18"/>
        </w:rPr>
        <w:t>strpos()</w:t>
      </w:r>
      <w:r>
        <w:t xml:space="preserve"> and </w:t>
      </w:r>
      <w:r>
        <w:rPr>
          <w:sz w:val="18"/>
        </w:rPr>
        <w:t>strrpos()</w:t>
      </w:r>
      <w:r>
        <w:t xml:space="preserve">, which return a position; </w:t>
      </w:r>
      <w:r>
        <w:rPr>
          <w:sz w:val="18"/>
        </w:rPr>
        <w:t>strstr()</w:t>
      </w:r>
      <w:r>
        <w:t>,</w:t>
      </w:r>
      <w:r>
        <w:t xml:space="preserve"> </w:t>
      </w:r>
      <w:r>
        <w:rPr>
          <w:sz w:val="18"/>
        </w:rPr>
        <w:t>strchr()</w:t>
      </w:r>
      <w:r>
        <w:t xml:space="preserve">, and friends, which return the string they find; and </w:t>
      </w:r>
      <w:r>
        <w:rPr>
          <w:sz w:val="18"/>
        </w:rPr>
        <w:t>strspn()</w:t>
      </w:r>
      <w:r>
        <w:t xml:space="preserve"> and </w:t>
      </w:r>
      <w:r>
        <w:rPr>
          <w:sz w:val="18"/>
        </w:rPr>
        <w:t>strcspn()</w:t>
      </w:r>
      <w:r>
        <w:t>, which return how much of the start of the string matches a mask.</w:t>
      </w:r>
    </w:p>
    <w:p w:rsidR="003D693E" w:rsidRDefault="005D0E4F">
      <w:pPr>
        <w:ind w:left="10"/>
      </w:pPr>
      <w:r>
        <w:t>In all cases, if you specify a number as the “string” to search for, PHP treats that number as the ordinal value of the character to search for. Thus, these function calls are identical because 44 is the ASCII value of the comma:</w:t>
      </w:r>
    </w:p>
    <w:p w:rsidR="003D693E" w:rsidRDefault="005D0E4F">
      <w:pPr>
        <w:spacing w:after="3"/>
        <w:ind w:left="355" w:right="7"/>
        <w:jc w:val="left"/>
      </w:pPr>
      <w:r>
        <w:rPr>
          <w:color w:val="003333"/>
          <w:sz w:val="16"/>
        </w:rPr>
        <w:t>$pos</w:t>
      </w:r>
      <w:r>
        <w:rPr>
          <w:sz w:val="16"/>
        </w:rPr>
        <w:t xml:space="preserve"> </w:t>
      </w:r>
      <w:r>
        <w:rPr>
          <w:color w:val="555555"/>
          <w:sz w:val="16"/>
        </w:rPr>
        <w:t>=</w:t>
      </w:r>
      <w:r>
        <w:rPr>
          <w:sz w:val="16"/>
        </w:rPr>
        <w:t xml:space="preserve"> </w:t>
      </w:r>
      <w:r>
        <w:rPr>
          <w:color w:val="336666"/>
          <w:sz w:val="16"/>
        </w:rPr>
        <w:t>strpos</w:t>
      </w:r>
      <w:r>
        <w:rPr>
          <w:sz w:val="16"/>
        </w:rPr>
        <w:t>(</w:t>
      </w:r>
      <w:r>
        <w:rPr>
          <w:color w:val="003333"/>
          <w:sz w:val="16"/>
        </w:rPr>
        <w:t>$large</w:t>
      </w:r>
      <w:r>
        <w:rPr>
          <w:sz w:val="16"/>
        </w:rPr>
        <w:t xml:space="preserve">, </w:t>
      </w:r>
      <w:r>
        <w:rPr>
          <w:color w:val="CC3300"/>
          <w:sz w:val="16"/>
        </w:rPr>
        <w:t>","</w:t>
      </w:r>
      <w:r>
        <w:rPr>
          <w:sz w:val="16"/>
        </w:rPr>
        <w:t>)</w:t>
      </w:r>
      <w:r>
        <w:rPr>
          <w:sz w:val="16"/>
        </w:rPr>
        <w:t xml:space="preserve">; </w:t>
      </w:r>
      <w:r>
        <w:rPr>
          <w:i/>
          <w:color w:val="35586C"/>
          <w:sz w:val="16"/>
        </w:rPr>
        <w:t>// find first comma</w:t>
      </w:r>
    </w:p>
    <w:p w:rsidR="003D693E" w:rsidRDefault="005D0E4F">
      <w:pPr>
        <w:spacing w:after="3"/>
        <w:ind w:left="355" w:right="7"/>
        <w:jc w:val="left"/>
      </w:pPr>
      <w:r>
        <w:rPr>
          <w:color w:val="003333"/>
          <w:sz w:val="16"/>
        </w:rPr>
        <w:t>$pos</w:t>
      </w:r>
      <w:r>
        <w:rPr>
          <w:sz w:val="16"/>
        </w:rPr>
        <w:t xml:space="preserve"> </w:t>
      </w:r>
      <w:r>
        <w:rPr>
          <w:color w:val="555555"/>
          <w:sz w:val="16"/>
        </w:rPr>
        <w:t>=</w:t>
      </w:r>
      <w:r>
        <w:rPr>
          <w:sz w:val="16"/>
        </w:rPr>
        <w:t xml:space="preserve"> </w:t>
      </w:r>
      <w:r>
        <w:rPr>
          <w:color w:val="336666"/>
          <w:sz w:val="16"/>
        </w:rPr>
        <w:t>strpos</w:t>
      </w:r>
      <w:r>
        <w:rPr>
          <w:sz w:val="16"/>
        </w:rPr>
        <w:t>(</w:t>
      </w:r>
      <w:r>
        <w:rPr>
          <w:color w:val="003333"/>
          <w:sz w:val="16"/>
        </w:rPr>
        <w:t>$large</w:t>
      </w:r>
      <w:r>
        <w:rPr>
          <w:sz w:val="16"/>
        </w:rPr>
        <w:t xml:space="preserve">, </w:t>
      </w:r>
      <w:r>
        <w:rPr>
          <w:color w:val="FF6600"/>
          <w:sz w:val="16"/>
        </w:rPr>
        <w:t>44</w:t>
      </w:r>
      <w:r>
        <w:rPr>
          <w:sz w:val="16"/>
        </w:rPr>
        <w:t xml:space="preserve">);  </w:t>
      </w:r>
      <w:r>
        <w:rPr>
          <w:i/>
          <w:color w:val="35586C"/>
          <w:sz w:val="16"/>
        </w:rPr>
        <w:t>// also find first comma</w:t>
      </w:r>
    </w:p>
    <w:p w:rsidR="003D693E" w:rsidRDefault="005D0E4F">
      <w:pPr>
        <w:ind w:left="10"/>
      </w:pPr>
      <w:r>
        <w:t xml:space="preserve">All the string-searching functions return </w:t>
      </w:r>
      <w:r>
        <w:rPr>
          <w:sz w:val="18"/>
        </w:rPr>
        <w:t>false</w:t>
      </w:r>
      <w:r>
        <w:t xml:space="preserve"> if they can’t find the substring you specified. If the substring occurs at the beginning of the string, the functions return </w:t>
      </w:r>
      <w:r>
        <w:rPr>
          <w:sz w:val="18"/>
        </w:rPr>
        <w:t>0</w:t>
      </w:r>
      <w:r>
        <w:t xml:space="preserve">. </w:t>
      </w:r>
      <w:r>
        <w:t xml:space="preserve">Because </w:t>
      </w:r>
      <w:r>
        <w:rPr>
          <w:sz w:val="18"/>
        </w:rPr>
        <w:t>false</w:t>
      </w:r>
      <w:r>
        <w:t xml:space="preserve"> casts to the number </w:t>
      </w:r>
      <w:r>
        <w:rPr>
          <w:sz w:val="18"/>
        </w:rPr>
        <w:t>0</w:t>
      </w:r>
      <w:r>
        <w:t xml:space="preserve">, always compare the return value with </w:t>
      </w:r>
      <w:r>
        <w:rPr>
          <w:sz w:val="18"/>
        </w:rPr>
        <w:t>===</w:t>
      </w:r>
      <w:r>
        <w:t xml:space="preserve"> when testing for failure:</w:t>
      </w:r>
    </w:p>
    <w:p w:rsidR="003D693E" w:rsidRDefault="005D0E4F">
      <w:pPr>
        <w:spacing w:after="4" w:line="254" w:lineRule="auto"/>
        <w:ind w:left="355"/>
        <w:jc w:val="left"/>
      </w:pPr>
      <w:r>
        <w:rPr>
          <w:b/>
          <w:color w:val="006699"/>
          <w:sz w:val="16"/>
        </w:rPr>
        <w:t>if</w:t>
      </w:r>
      <w:r>
        <w:rPr>
          <w:sz w:val="16"/>
        </w:rPr>
        <w:t xml:space="preserve"> (</w:t>
      </w:r>
      <w:r>
        <w:rPr>
          <w:color w:val="003333"/>
          <w:sz w:val="16"/>
        </w:rPr>
        <w:t>$pos</w:t>
      </w:r>
      <w:r>
        <w:rPr>
          <w:sz w:val="16"/>
        </w:rPr>
        <w:t xml:space="preserve"> </w:t>
      </w:r>
      <w:r>
        <w:rPr>
          <w:color w:val="555555"/>
          <w:sz w:val="16"/>
        </w:rPr>
        <w:t>===</w:t>
      </w:r>
      <w:r>
        <w:rPr>
          <w:sz w:val="16"/>
        </w:rPr>
        <w:t xml:space="preserve"> </w:t>
      </w:r>
      <w:r>
        <w:rPr>
          <w:b/>
          <w:color w:val="006699"/>
          <w:sz w:val="16"/>
        </w:rPr>
        <w:t>false</w:t>
      </w:r>
      <w:r>
        <w:rPr>
          <w:sz w:val="16"/>
        </w:rPr>
        <w:t>) {</w:t>
      </w:r>
    </w:p>
    <w:p w:rsidR="003D693E" w:rsidRDefault="005D0E4F">
      <w:pPr>
        <w:spacing w:after="3"/>
        <w:ind w:left="355" w:right="7"/>
        <w:jc w:val="left"/>
      </w:pPr>
      <w:r>
        <w:rPr>
          <w:sz w:val="16"/>
        </w:rPr>
        <w:t xml:space="preserve">  </w:t>
      </w:r>
      <w:r>
        <w:rPr>
          <w:i/>
          <w:color w:val="35586C"/>
          <w:sz w:val="16"/>
        </w:rPr>
        <w:t>// wasn't found</w:t>
      </w:r>
    </w:p>
    <w:p w:rsidR="003D693E" w:rsidRDefault="005D0E4F">
      <w:pPr>
        <w:spacing w:after="4" w:line="254" w:lineRule="auto"/>
        <w:ind w:left="355" w:right="6367"/>
        <w:jc w:val="left"/>
      </w:pPr>
      <w:r>
        <w:rPr>
          <w:sz w:val="16"/>
        </w:rPr>
        <w:t xml:space="preserve">} </w:t>
      </w:r>
      <w:r>
        <w:rPr>
          <w:b/>
          <w:color w:val="006699"/>
          <w:sz w:val="16"/>
        </w:rPr>
        <w:t>else</w:t>
      </w:r>
      <w:r>
        <w:rPr>
          <w:sz w:val="16"/>
        </w:rPr>
        <w:t xml:space="preserve"> {</w:t>
      </w:r>
    </w:p>
    <w:p w:rsidR="003D693E" w:rsidRDefault="005D0E4F">
      <w:pPr>
        <w:spacing w:after="3"/>
        <w:ind w:left="355" w:right="7"/>
        <w:jc w:val="left"/>
      </w:pPr>
      <w:r>
        <w:rPr>
          <w:sz w:val="16"/>
        </w:rPr>
        <w:lastRenderedPageBreak/>
        <w:t xml:space="preserve">  </w:t>
      </w:r>
      <w:r>
        <w:rPr>
          <w:i/>
          <w:color w:val="35586C"/>
          <w:sz w:val="16"/>
        </w:rPr>
        <w:t>// was found, $pos is offset into string</w:t>
      </w:r>
    </w:p>
    <w:p w:rsidR="003D693E" w:rsidRDefault="005D0E4F">
      <w:pPr>
        <w:spacing w:after="304"/>
        <w:ind w:left="355" w:right="448"/>
        <w:jc w:val="left"/>
      </w:pPr>
      <w:r>
        <w:rPr>
          <w:sz w:val="16"/>
        </w:rPr>
        <w:t>}</w:t>
      </w:r>
    </w:p>
    <w:p w:rsidR="003D693E" w:rsidRDefault="005D0E4F">
      <w:pPr>
        <w:pStyle w:val="Heading5"/>
        <w:ind w:left="-5"/>
      </w:pPr>
      <w:r>
        <w:t>Searches returning position</w:t>
      </w:r>
    </w:p>
    <w:p w:rsidR="003D693E" w:rsidRDefault="005D0E4F">
      <w:pPr>
        <w:ind w:left="10"/>
      </w:pPr>
      <w:r>
        <w:t xml:space="preserve">The </w:t>
      </w:r>
      <w:r>
        <w:rPr>
          <w:sz w:val="18"/>
        </w:rPr>
        <w:t>strpos()</w:t>
      </w:r>
      <w:r>
        <w:t xml:space="preserve"> function finds the first occurrence of a small string in a larger string:</w:t>
      </w:r>
    </w:p>
    <w:p w:rsidR="003D693E" w:rsidRDefault="005D0E4F">
      <w:pPr>
        <w:spacing w:after="0" w:line="368" w:lineRule="auto"/>
        <w:ind w:left="0" w:right="2704" w:firstLine="360"/>
      </w:pPr>
      <w:r>
        <w:rPr>
          <w:color w:val="003333"/>
          <w:sz w:val="16"/>
        </w:rPr>
        <w:t>$position</w:t>
      </w:r>
      <w:r>
        <w:rPr>
          <w:sz w:val="16"/>
        </w:rPr>
        <w:t xml:space="preserve"> </w:t>
      </w:r>
      <w:r>
        <w:rPr>
          <w:color w:val="555555"/>
          <w:sz w:val="16"/>
        </w:rPr>
        <w:t>=</w:t>
      </w:r>
      <w:r>
        <w:rPr>
          <w:sz w:val="16"/>
        </w:rPr>
        <w:t xml:space="preserve"> </w:t>
      </w:r>
      <w:r>
        <w:rPr>
          <w:color w:val="336666"/>
          <w:sz w:val="16"/>
        </w:rPr>
        <w:t>strpos</w:t>
      </w:r>
      <w:r>
        <w:rPr>
          <w:sz w:val="16"/>
        </w:rPr>
        <w:t>(</w:t>
      </w:r>
      <w:r>
        <w:rPr>
          <w:i/>
          <w:color w:val="000088"/>
          <w:sz w:val="16"/>
        </w:rPr>
        <w:t>large_string</w:t>
      </w:r>
      <w:r>
        <w:rPr>
          <w:sz w:val="16"/>
        </w:rPr>
        <w:t xml:space="preserve">, </w:t>
      </w:r>
      <w:r>
        <w:rPr>
          <w:i/>
          <w:color w:val="000088"/>
          <w:sz w:val="16"/>
        </w:rPr>
        <w:t>small_string</w:t>
      </w:r>
      <w:r>
        <w:rPr>
          <w:sz w:val="16"/>
        </w:rPr>
        <w:t xml:space="preserve">); </w:t>
      </w:r>
      <w:r>
        <w:t xml:space="preserve">If the small string isn’t found, </w:t>
      </w:r>
      <w:r>
        <w:rPr>
          <w:sz w:val="18"/>
        </w:rPr>
        <w:t>strpos()</w:t>
      </w:r>
      <w:r>
        <w:t xml:space="preserve"> returns </w:t>
      </w:r>
      <w:r>
        <w:rPr>
          <w:sz w:val="18"/>
        </w:rPr>
        <w:t>false</w:t>
      </w:r>
      <w:r>
        <w:t>.</w:t>
      </w:r>
    </w:p>
    <w:p w:rsidR="003D693E" w:rsidRDefault="005D0E4F">
      <w:pPr>
        <w:spacing w:line="252" w:lineRule="auto"/>
        <w:ind w:left="-5" w:right="-11"/>
        <w:jc w:val="left"/>
      </w:pPr>
      <w:r>
        <w:t xml:space="preserve">The </w:t>
      </w:r>
      <w:r>
        <w:rPr>
          <w:sz w:val="18"/>
        </w:rPr>
        <w:t>strrpos()</w:t>
      </w:r>
      <w:r>
        <w:t xml:space="preserve"> function finds the last occurrence of a character in a string.</w:t>
      </w:r>
      <w:r>
        <w:t xml:space="preserve"> It takes the same arguments and returns the same type of value as </w:t>
      </w:r>
      <w:r>
        <w:rPr>
          <w:sz w:val="18"/>
        </w:rPr>
        <w:t>strpos()</w:t>
      </w:r>
      <w:r>
        <w:t>. For instance:</w:t>
      </w:r>
    </w:p>
    <w:p w:rsidR="003D693E" w:rsidRDefault="005D0E4F">
      <w:pPr>
        <w:spacing w:after="3"/>
        <w:ind w:left="355"/>
        <w:jc w:val="left"/>
      </w:pPr>
      <w:r>
        <w:rPr>
          <w:color w:val="003333"/>
          <w:sz w:val="16"/>
        </w:rPr>
        <w:t>$record</w:t>
      </w:r>
      <w:r>
        <w:rPr>
          <w:sz w:val="16"/>
        </w:rPr>
        <w:t xml:space="preserve"> </w:t>
      </w:r>
      <w:r>
        <w:rPr>
          <w:color w:val="555555"/>
          <w:sz w:val="16"/>
        </w:rPr>
        <w:t>=</w:t>
      </w:r>
      <w:r>
        <w:rPr>
          <w:sz w:val="16"/>
        </w:rPr>
        <w:t xml:space="preserve"> </w:t>
      </w:r>
      <w:r>
        <w:rPr>
          <w:color w:val="CC3300"/>
          <w:sz w:val="16"/>
        </w:rPr>
        <w:t>"Fred,Flintstone,35,Wilma"</w:t>
      </w:r>
      <w:r>
        <w:rPr>
          <w:sz w:val="16"/>
        </w:rPr>
        <w:t>;</w:t>
      </w:r>
    </w:p>
    <w:p w:rsidR="003D693E" w:rsidRDefault="005D0E4F">
      <w:pPr>
        <w:spacing w:after="305"/>
        <w:ind w:left="355" w:right="2129"/>
        <w:jc w:val="left"/>
      </w:pPr>
      <w:r>
        <w:rPr>
          <w:color w:val="003333"/>
          <w:sz w:val="16"/>
        </w:rPr>
        <w:t>$pos</w:t>
      </w:r>
      <w:r>
        <w:rPr>
          <w:sz w:val="16"/>
        </w:rPr>
        <w:t xml:space="preserve"> </w:t>
      </w:r>
      <w:r>
        <w:rPr>
          <w:color w:val="555555"/>
          <w:sz w:val="16"/>
        </w:rPr>
        <w:t>=</w:t>
      </w:r>
      <w:r>
        <w:rPr>
          <w:sz w:val="16"/>
        </w:rPr>
        <w:t xml:space="preserve"> </w:t>
      </w:r>
      <w:r>
        <w:rPr>
          <w:color w:val="336666"/>
          <w:sz w:val="16"/>
        </w:rPr>
        <w:t>strrpos</w:t>
      </w:r>
      <w:r>
        <w:rPr>
          <w:sz w:val="16"/>
        </w:rPr>
        <w:t>(</w:t>
      </w:r>
      <w:r>
        <w:rPr>
          <w:color w:val="003333"/>
          <w:sz w:val="16"/>
        </w:rPr>
        <w:t>$record</w:t>
      </w:r>
      <w:r>
        <w:rPr>
          <w:sz w:val="16"/>
        </w:rPr>
        <w:t xml:space="preserve">, </w:t>
      </w:r>
      <w:r>
        <w:rPr>
          <w:color w:val="CC3300"/>
          <w:sz w:val="16"/>
        </w:rPr>
        <w:t>","</w:t>
      </w:r>
      <w:r>
        <w:rPr>
          <w:sz w:val="16"/>
        </w:rPr>
        <w:t xml:space="preserve">);  </w:t>
      </w:r>
      <w:r>
        <w:rPr>
          <w:i/>
          <w:color w:val="35586C"/>
          <w:sz w:val="16"/>
        </w:rPr>
        <w:t xml:space="preserve">// find last comma </w:t>
      </w:r>
      <w:r>
        <w:rPr>
          <w:b/>
          <w:color w:val="006699"/>
          <w:sz w:val="16"/>
        </w:rPr>
        <w:t>echo</w:t>
      </w:r>
      <w:r>
        <w:rPr>
          <w:sz w:val="16"/>
        </w:rPr>
        <w:t>(</w:t>
      </w:r>
      <w:r>
        <w:rPr>
          <w:color w:val="CC3300"/>
          <w:sz w:val="16"/>
        </w:rPr>
        <w:t xml:space="preserve">"The last comma in the record is at position </w:t>
      </w:r>
      <w:r>
        <w:rPr>
          <w:color w:val="AA0000"/>
          <w:sz w:val="16"/>
        </w:rPr>
        <w:t>{</w:t>
      </w:r>
      <w:r>
        <w:rPr>
          <w:color w:val="003333"/>
          <w:sz w:val="16"/>
        </w:rPr>
        <w:t>$pos</w:t>
      </w:r>
      <w:r>
        <w:rPr>
          <w:color w:val="AA0000"/>
          <w:sz w:val="16"/>
        </w:rPr>
        <w:t>}</w:t>
      </w:r>
      <w:r>
        <w:rPr>
          <w:color w:val="CC3300"/>
          <w:sz w:val="16"/>
        </w:rPr>
        <w:t>"</w:t>
      </w:r>
      <w:r>
        <w:rPr>
          <w:sz w:val="16"/>
        </w:rPr>
        <w:t xml:space="preserve">); </w:t>
      </w:r>
      <w:r>
        <w:rPr>
          <w:b/>
          <w:color w:val="000088"/>
          <w:sz w:val="16"/>
        </w:rPr>
        <w:t>The</w:t>
      </w:r>
      <w:r>
        <w:rPr>
          <w:b/>
          <w:sz w:val="16"/>
        </w:rPr>
        <w:t xml:space="preserve"> </w:t>
      </w:r>
      <w:r>
        <w:rPr>
          <w:b/>
          <w:color w:val="000088"/>
          <w:sz w:val="16"/>
        </w:rPr>
        <w:t>last</w:t>
      </w:r>
      <w:r>
        <w:rPr>
          <w:b/>
          <w:sz w:val="16"/>
        </w:rPr>
        <w:t xml:space="preserve"> </w:t>
      </w:r>
      <w:r>
        <w:rPr>
          <w:b/>
          <w:color w:val="000088"/>
          <w:sz w:val="16"/>
        </w:rPr>
        <w:t>comma</w:t>
      </w:r>
      <w:r>
        <w:rPr>
          <w:b/>
          <w:sz w:val="16"/>
        </w:rPr>
        <w:t xml:space="preserve"> </w:t>
      </w:r>
      <w:r>
        <w:rPr>
          <w:b/>
          <w:color w:val="000088"/>
          <w:sz w:val="16"/>
        </w:rPr>
        <w:t>in</w:t>
      </w:r>
      <w:r>
        <w:rPr>
          <w:b/>
          <w:sz w:val="16"/>
        </w:rPr>
        <w:t xml:space="preserve"> </w:t>
      </w:r>
      <w:r>
        <w:rPr>
          <w:b/>
          <w:color w:val="000088"/>
          <w:sz w:val="16"/>
        </w:rPr>
        <w:t>the</w:t>
      </w:r>
      <w:r>
        <w:rPr>
          <w:b/>
          <w:sz w:val="16"/>
        </w:rPr>
        <w:t xml:space="preserve"> </w:t>
      </w:r>
      <w:r>
        <w:rPr>
          <w:b/>
          <w:color w:val="000088"/>
          <w:sz w:val="16"/>
        </w:rPr>
        <w:t>record</w:t>
      </w:r>
      <w:r>
        <w:rPr>
          <w:b/>
          <w:sz w:val="16"/>
        </w:rPr>
        <w:t xml:space="preserve"> </w:t>
      </w:r>
      <w:r>
        <w:rPr>
          <w:b/>
          <w:color w:val="000088"/>
          <w:sz w:val="16"/>
        </w:rPr>
        <w:t>is</w:t>
      </w:r>
      <w:r>
        <w:rPr>
          <w:b/>
          <w:sz w:val="16"/>
        </w:rPr>
        <w:t xml:space="preserve"> </w:t>
      </w:r>
      <w:r>
        <w:rPr>
          <w:b/>
          <w:color w:val="000088"/>
          <w:sz w:val="16"/>
        </w:rPr>
        <w:t>at</w:t>
      </w:r>
      <w:r>
        <w:rPr>
          <w:b/>
          <w:sz w:val="16"/>
        </w:rPr>
        <w:t xml:space="preserve"> </w:t>
      </w:r>
      <w:r>
        <w:rPr>
          <w:b/>
          <w:color w:val="000088"/>
          <w:sz w:val="16"/>
        </w:rPr>
        <w:t>position</w:t>
      </w:r>
      <w:r>
        <w:rPr>
          <w:b/>
          <w:sz w:val="16"/>
        </w:rPr>
        <w:t xml:space="preserve"> </w:t>
      </w:r>
      <w:r>
        <w:rPr>
          <w:b/>
          <w:color w:val="FF6600"/>
          <w:sz w:val="16"/>
        </w:rPr>
        <w:t>18</w:t>
      </w:r>
    </w:p>
    <w:p w:rsidR="003D693E" w:rsidRDefault="005D0E4F">
      <w:pPr>
        <w:pStyle w:val="Heading5"/>
        <w:ind w:left="-5"/>
      </w:pPr>
      <w:r>
        <w:t>Searches returning rest of string</w:t>
      </w:r>
    </w:p>
    <w:p w:rsidR="003D693E" w:rsidRDefault="005D0E4F">
      <w:pPr>
        <w:ind w:left="10"/>
      </w:pPr>
      <w:r>
        <w:t xml:space="preserve">The </w:t>
      </w:r>
      <w:r>
        <w:rPr>
          <w:sz w:val="18"/>
        </w:rPr>
        <w:t>strstr()</w:t>
      </w:r>
      <w:r>
        <w:t xml:space="preserve"> function finds the first occurrence of a small string in a larger string and returns from that small string on. For instance:</w:t>
      </w:r>
    </w:p>
    <w:p w:rsidR="003D693E" w:rsidRDefault="005D0E4F">
      <w:pPr>
        <w:spacing w:after="3"/>
        <w:ind w:left="355"/>
        <w:jc w:val="left"/>
      </w:pPr>
      <w:r>
        <w:rPr>
          <w:color w:val="003333"/>
          <w:sz w:val="16"/>
        </w:rPr>
        <w:t>$record</w:t>
      </w:r>
      <w:r>
        <w:rPr>
          <w:sz w:val="16"/>
        </w:rPr>
        <w:t xml:space="preserve"> </w:t>
      </w:r>
      <w:r>
        <w:rPr>
          <w:color w:val="555555"/>
          <w:sz w:val="16"/>
        </w:rPr>
        <w:t>=</w:t>
      </w:r>
      <w:r>
        <w:rPr>
          <w:sz w:val="16"/>
        </w:rPr>
        <w:t xml:space="preserve"> </w:t>
      </w:r>
      <w:r>
        <w:rPr>
          <w:color w:val="CC3300"/>
          <w:sz w:val="16"/>
        </w:rPr>
        <w:t>"Fred,Flintstone,35,Wilma"</w:t>
      </w:r>
      <w:r>
        <w:rPr>
          <w:sz w:val="16"/>
        </w:rPr>
        <w:t>;</w:t>
      </w:r>
    </w:p>
    <w:p w:rsidR="003D693E" w:rsidRDefault="005D0E4F">
      <w:pPr>
        <w:spacing w:after="3" w:line="369" w:lineRule="auto"/>
        <w:ind w:left="0" w:right="1315" w:firstLine="360"/>
        <w:jc w:val="left"/>
      </w:pPr>
      <w:r>
        <w:rPr>
          <w:color w:val="003333"/>
          <w:sz w:val="16"/>
        </w:rPr>
        <w:t>$rest</w:t>
      </w:r>
      <w:r>
        <w:rPr>
          <w:sz w:val="16"/>
        </w:rPr>
        <w:t xml:space="preserve"> </w:t>
      </w:r>
      <w:r>
        <w:rPr>
          <w:color w:val="555555"/>
          <w:sz w:val="16"/>
        </w:rPr>
        <w:t>=</w:t>
      </w:r>
      <w:r>
        <w:rPr>
          <w:sz w:val="16"/>
        </w:rPr>
        <w:t xml:space="preserve"> </w:t>
      </w:r>
      <w:r>
        <w:rPr>
          <w:color w:val="000088"/>
          <w:sz w:val="16"/>
        </w:rPr>
        <w:t>strstr</w:t>
      </w:r>
      <w:r>
        <w:rPr>
          <w:sz w:val="16"/>
        </w:rPr>
        <w:t>(</w:t>
      </w:r>
      <w:r>
        <w:rPr>
          <w:color w:val="003333"/>
          <w:sz w:val="16"/>
        </w:rPr>
        <w:t>$record</w:t>
      </w:r>
      <w:r>
        <w:rPr>
          <w:sz w:val="16"/>
        </w:rPr>
        <w:t xml:space="preserve">, </w:t>
      </w:r>
      <w:r>
        <w:rPr>
          <w:color w:val="CC3300"/>
          <w:sz w:val="16"/>
        </w:rPr>
        <w:t>","</w:t>
      </w:r>
      <w:r>
        <w:rPr>
          <w:sz w:val="16"/>
        </w:rPr>
        <w:t xml:space="preserve">);  </w:t>
      </w:r>
      <w:r>
        <w:rPr>
          <w:i/>
          <w:color w:val="35586C"/>
          <w:sz w:val="16"/>
        </w:rPr>
        <w:t xml:space="preserve">// $rest is ",Flintstone,35,Wilma" </w:t>
      </w:r>
      <w:r>
        <w:t xml:space="preserve">The variations on </w:t>
      </w:r>
      <w:r>
        <w:rPr>
          <w:sz w:val="18"/>
        </w:rPr>
        <w:t>strstr()</w:t>
      </w:r>
      <w:r>
        <w:t xml:space="preserve"> are:</w:t>
      </w:r>
    </w:p>
    <w:p w:rsidR="003D693E" w:rsidRDefault="005D0E4F">
      <w:pPr>
        <w:spacing w:after="22" w:line="255" w:lineRule="auto"/>
        <w:ind w:left="-5"/>
        <w:jc w:val="left"/>
      </w:pPr>
      <w:r>
        <w:rPr>
          <w:sz w:val="18"/>
        </w:rPr>
        <w:t>stristr()</w:t>
      </w:r>
    </w:p>
    <w:p w:rsidR="003D693E" w:rsidRDefault="005D0E4F">
      <w:pPr>
        <w:spacing w:after="0" w:line="348" w:lineRule="auto"/>
        <w:ind w:left="0" w:right="3973" w:firstLine="360"/>
      </w:pPr>
      <w:r>
        <w:t xml:space="preserve">Case-insensitive </w:t>
      </w:r>
      <w:r>
        <w:rPr>
          <w:sz w:val="18"/>
        </w:rPr>
        <w:t>strstr() strchr()</w:t>
      </w:r>
    </w:p>
    <w:p w:rsidR="003D693E" w:rsidRDefault="005D0E4F">
      <w:pPr>
        <w:spacing w:after="22" w:line="347" w:lineRule="auto"/>
        <w:ind w:left="-15" w:right="4527" w:firstLine="360"/>
        <w:jc w:val="left"/>
      </w:pPr>
      <w:r>
        <w:t xml:space="preserve">Alias for </w:t>
      </w:r>
      <w:r>
        <w:rPr>
          <w:sz w:val="18"/>
        </w:rPr>
        <w:t>strstr() strrchr()</w:t>
      </w:r>
    </w:p>
    <w:p w:rsidR="003D693E" w:rsidRDefault="005D0E4F">
      <w:pPr>
        <w:spacing w:after="113"/>
        <w:ind w:left="370"/>
      </w:pPr>
      <w:r>
        <w:t>Find last occurrence of a character in a string</w:t>
      </w:r>
    </w:p>
    <w:p w:rsidR="003D693E" w:rsidRDefault="005D0E4F">
      <w:pPr>
        <w:ind w:left="10"/>
      </w:pPr>
      <w:r>
        <w:t xml:space="preserve">As with </w:t>
      </w:r>
      <w:r>
        <w:rPr>
          <w:sz w:val="18"/>
        </w:rPr>
        <w:t>strrpos()</w:t>
      </w:r>
      <w:r>
        <w:t xml:space="preserve">, </w:t>
      </w:r>
      <w:r>
        <w:rPr>
          <w:sz w:val="18"/>
        </w:rPr>
        <w:t>strrchr()</w:t>
      </w:r>
      <w:r>
        <w:t xml:space="preserve"> searches backward in t</w:t>
      </w:r>
      <w:r>
        <w:t>he string, but only for a single character, not for an entire string.</w:t>
      </w:r>
    </w:p>
    <w:p w:rsidR="003D693E" w:rsidRDefault="005D0E4F">
      <w:pPr>
        <w:pStyle w:val="Heading5"/>
        <w:ind w:left="-5"/>
      </w:pPr>
      <w:r>
        <w:t>Searches using masks</w:t>
      </w:r>
    </w:p>
    <w:p w:rsidR="003D693E" w:rsidRDefault="005D0E4F">
      <w:pPr>
        <w:ind w:left="10"/>
      </w:pPr>
      <w:r>
        <w:t xml:space="preserve">If you thought </w:t>
      </w:r>
      <w:r>
        <w:rPr>
          <w:sz w:val="18"/>
        </w:rPr>
        <w:t>strrchr()</w:t>
      </w:r>
      <w:r>
        <w:t xml:space="preserve"> was esoteric, you haven’t seen anything yet. The </w:t>
      </w:r>
      <w:r>
        <w:rPr>
          <w:sz w:val="18"/>
        </w:rPr>
        <w:t>strspn()</w:t>
      </w:r>
      <w:r>
        <w:t xml:space="preserve"> and </w:t>
      </w:r>
      <w:r>
        <w:rPr>
          <w:sz w:val="18"/>
        </w:rPr>
        <w:t>strcspn()</w:t>
      </w:r>
      <w:r>
        <w:t xml:space="preserve"> functions tell you how many characters at the beginning of a string are composed of certain characters:</w:t>
      </w:r>
    </w:p>
    <w:p w:rsidR="003D693E" w:rsidRDefault="005D0E4F">
      <w:pPr>
        <w:spacing w:after="157"/>
        <w:ind w:left="355" w:right="448"/>
        <w:jc w:val="left"/>
      </w:pPr>
      <w:r>
        <w:rPr>
          <w:sz w:val="16"/>
        </w:rPr>
        <w:t>$length = strspn(</w:t>
      </w:r>
      <w:r>
        <w:rPr>
          <w:i/>
          <w:sz w:val="16"/>
        </w:rPr>
        <w:t>string</w:t>
      </w:r>
      <w:r>
        <w:rPr>
          <w:sz w:val="16"/>
        </w:rPr>
        <w:t xml:space="preserve">, </w:t>
      </w:r>
      <w:r>
        <w:rPr>
          <w:i/>
          <w:sz w:val="16"/>
        </w:rPr>
        <w:t>charset</w:t>
      </w:r>
      <w:r>
        <w:rPr>
          <w:sz w:val="16"/>
        </w:rPr>
        <w:t>);</w:t>
      </w:r>
    </w:p>
    <w:p w:rsidR="003D693E" w:rsidRDefault="005D0E4F">
      <w:pPr>
        <w:ind w:left="10"/>
      </w:pPr>
      <w:r>
        <w:t>For example, this function tests whether a string holds an octal number:</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isOctal</w:t>
      </w:r>
      <w:r>
        <w:rPr>
          <w:sz w:val="16"/>
        </w:rPr>
        <w:t>(</w:t>
      </w:r>
      <w:r>
        <w:rPr>
          <w:color w:val="003333"/>
          <w:sz w:val="16"/>
        </w:rPr>
        <w:t>$str</w:t>
      </w:r>
      <w:r>
        <w:rPr>
          <w:sz w:val="16"/>
        </w:rPr>
        <w:t>)</w:t>
      </w:r>
    </w:p>
    <w:p w:rsidR="003D693E" w:rsidRDefault="005D0E4F">
      <w:pPr>
        <w:spacing w:after="3"/>
        <w:ind w:left="355" w:right="448"/>
        <w:jc w:val="left"/>
      </w:pPr>
      <w:r>
        <w:rPr>
          <w:sz w:val="16"/>
        </w:rPr>
        <w:t>{</w:t>
      </w:r>
    </w:p>
    <w:p w:rsidR="003D693E" w:rsidRDefault="005D0E4F">
      <w:pPr>
        <w:spacing w:after="161"/>
        <w:ind w:left="355" w:right="2768"/>
        <w:jc w:val="left"/>
      </w:pPr>
      <w:r>
        <w:rPr>
          <w:sz w:val="16"/>
        </w:rPr>
        <w:t xml:space="preserve">  </w:t>
      </w:r>
      <w:r>
        <w:rPr>
          <w:b/>
          <w:color w:val="006699"/>
          <w:sz w:val="16"/>
        </w:rPr>
        <w:t>return</w:t>
      </w:r>
      <w:r>
        <w:rPr>
          <w:sz w:val="16"/>
        </w:rPr>
        <w:t xml:space="preserve"> </w:t>
      </w:r>
      <w:r>
        <w:rPr>
          <w:color w:val="336666"/>
          <w:sz w:val="16"/>
        </w:rPr>
        <w:t>strspn</w:t>
      </w:r>
      <w:r>
        <w:rPr>
          <w:sz w:val="16"/>
        </w:rPr>
        <w:t>(</w:t>
      </w:r>
      <w:r>
        <w:rPr>
          <w:color w:val="003333"/>
          <w:sz w:val="16"/>
        </w:rPr>
        <w:t>$str</w:t>
      </w:r>
      <w:r>
        <w:rPr>
          <w:sz w:val="16"/>
        </w:rPr>
        <w:t xml:space="preserve">, </w:t>
      </w:r>
      <w:r>
        <w:rPr>
          <w:color w:val="CC3300"/>
          <w:sz w:val="16"/>
        </w:rPr>
        <w:t>'01234567'</w:t>
      </w:r>
      <w:r>
        <w:rPr>
          <w:sz w:val="16"/>
        </w:rPr>
        <w:t xml:space="preserve">) </w:t>
      </w:r>
      <w:r>
        <w:rPr>
          <w:color w:val="555555"/>
          <w:sz w:val="16"/>
        </w:rPr>
        <w:t>==</w:t>
      </w:r>
      <w:r>
        <w:rPr>
          <w:sz w:val="16"/>
        </w:rPr>
        <w:t xml:space="preserve"> </w:t>
      </w:r>
      <w:r>
        <w:rPr>
          <w:color w:val="336666"/>
          <w:sz w:val="16"/>
        </w:rPr>
        <w:t>strlen</w:t>
      </w:r>
      <w:r>
        <w:rPr>
          <w:sz w:val="16"/>
        </w:rPr>
        <w:t>(</w:t>
      </w:r>
      <w:r>
        <w:rPr>
          <w:color w:val="003333"/>
          <w:sz w:val="16"/>
        </w:rPr>
        <w:t>$str</w:t>
      </w:r>
      <w:r>
        <w:rPr>
          <w:sz w:val="16"/>
        </w:rPr>
        <w:t>); }</w:t>
      </w:r>
    </w:p>
    <w:p w:rsidR="003D693E" w:rsidRDefault="005D0E4F">
      <w:pPr>
        <w:ind w:left="10"/>
      </w:pPr>
      <w:r>
        <w:t xml:space="preserve">The </w:t>
      </w:r>
      <w:r>
        <w:rPr>
          <w:sz w:val="18"/>
        </w:rPr>
        <w:t>c</w:t>
      </w:r>
      <w:r>
        <w:t xml:space="preserve"> in </w:t>
      </w:r>
      <w:r>
        <w:rPr>
          <w:sz w:val="18"/>
        </w:rPr>
        <w:t>strcspn()</w:t>
      </w:r>
      <w:r>
        <w:t xml:space="preserve"> stands for </w:t>
      </w:r>
      <w:r>
        <w:rPr>
          <w:i/>
        </w:rPr>
        <w:t>complement</w:t>
      </w:r>
      <w:r>
        <w:t>—it tells you how much of the start of the string is not composed of the characters in the character set. Use it when the number of interesting characters is greater than the numb</w:t>
      </w:r>
      <w:r>
        <w:t>er of uninteresting characters. For example, this function tests whether a string has any NUL-bytes, tabs, or carriage returns:</w:t>
      </w:r>
    </w:p>
    <w:p w:rsidR="003D693E" w:rsidRDefault="005D0E4F">
      <w:pPr>
        <w:spacing w:after="4" w:line="254" w:lineRule="auto"/>
        <w:ind w:left="355"/>
        <w:jc w:val="left"/>
      </w:pPr>
      <w:r>
        <w:rPr>
          <w:b/>
          <w:color w:val="006699"/>
          <w:sz w:val="16"/>
        </w:rPr>
        <w:lastRenderedPageBreak/>
        <w:t>function</w:t>
      </w:r>
      <w:r>
        <w:rPr>
          <w:sz w:val="16"/>
        </w:rPr>
        <w:t xml:space="preserve"> </w:t>
      </w:r>
      <w:r>
        <w:rPr>
          <w:color w:val="CC00FF"/>
          <w:sz w:val="16"/>
        </w:rPr>
        <w:t>hasBadChars</w:t>
      </w:r>
      <w:r>
        <w:rPr>
          <w:sz w:val="16"/>
        </w:rPr>
        <w:t>(</w:t>
      </w:r>
      <w:r>
        <w:rPr>
          <w:color w:val="003333"/>
          <w:sz w:val="16"/>
        </w:rPr>
        <w:t>$str</w:t>
      </w:r>
      <w:r>
        <w:rPr>
          <w:sz w:val="16"/>
        </w:rPr>
        <w:t>)</w:t>
      </w:r>
    </w:p>
    <w:p w:rsidR="003D693E" w:rsidRDefault="005D0E4F">
      <w:pPr>
        <w:spacing w:after="3"/>
        <w:ind w:left="355" w:right="448"/>
        <w:jc w:val="left"/>
      </w:pPr>
      <w:r>
        <w:rPr>
          <w:sz w:val="16"/>
        </w:rPr>
        <w:t>{</w:t>
      </w:r>
    </w:p>
    <w:p w:rsidR="003D693E" w:rsidRDefault="005D0E4F">
      <w:pPr>
        <w:spacing w:after="305"/>
        <w:ind w:left="355" w:right="2848"/>
        <w:jc w:val="left"/>
      </w:pPr>
      <w:r>
        <w:rPr>
          <w:sz w:val="16"/>
        </w:rPr>
        <w:t xml:space="preserve">  </w:t>
      </w:r>
      <w:r>
        <w:rPr>
          <w:b/>
          <w:color w:val="006699"/>
          <w:sz w:val="16"/>
        </w:rPr>
        <w:t>return</w:t>
      </w:r>
      <w:r>
        <w:rPr>
          <w:sz w:val="16"/>
        </w:rPr>
        <w:t xml:space="preserve"> </w:t>
      </w:r>
      <w:r>
        <w:rPr>
          <w:color w:val="336666"/>
          <w:sz w:val="16"/>
        </w:rPr>
        <w:t>strcspn</w:t>
      </w:r>
      <w:r>
        <w:rPr>
          <w:sz w:val="16"/>
        </w:rPr>
        <w:t>(</w:t>
      </w:r>
      <w:r>
        <w:rPr>
          <w:color w:val="003333"/>
          <w:sz w:val="16"/>
        </w:rPr>
        <w:t>$str</w:t>
      </w:r>
      <w:r>
        <w:rPr>
          <w:sz w:val="16"/>
        </w:rPr>
        <w:t xml:space="preserve">, </w:t>
      </w:r>
      <w:r>
        <w:rPr>
          <w:color w:val="CC3300"/>
          <w:sz w:val="16"/>
        </w:rPr>
        <w:t>"</w:t>
      </w:r>
      <w:r>
        <w:rPr>
          <w:b/>
          <w:color w:val="CC3300"/>
          <w:sz w:val="16"/>
        </w:rPr>
        <w:t>\n\t\0</w:t>
      </w:r>
      <w:r>
        <w:rPr>
          <w:color w:val="CC3300"/>
          <w:sz w:val="16"/>
        </w:rPr>
        <w:t>"</w:t>
      </w:r>
      <w:r>
        <w:rPr>
          <w:sz w:val="16"/>
        </w:rPr>
        <w:t xml:space="preserve">) </w:t>
      </w:r>
      <w:r>
        <w:rPr>
          <w:color w:val="555555"/>
          <w:sz w:val="16"/>
        </w:rPr>
        <w:t>!=</w:t>
      </w:r>
      <w:r>
        <w:rPr>
          <w:sz w:val="16"/>
        </w:rPr>
        <w:t xml:space="preserve"> </w:t>
      </w:r>
      <w:r>
        <w:rPr>
          <w:color w:val="336666"/>
          <w:sz w:val="16"/>
        </w:rPr>
        <w:t>strlen</w:t>
      </w:r>
      <w:r>
        <w:rPr>
          <w:sz w:val="16"/>
        </w:rPr>
        <w:t>(</w:t>
      </w:r>
      <w:r>
        <w:rPr>
          <w:color w:val="003333"/>
          <w:sz w:val="16"/>
        </w:rPr>
        <w:t>$str</w:t>
      </w:r>
      <w:r>
        <w:rPr>
          <w:sz w:val="16"/>
        </w:rPr>
        <w:t>); }</w:t>
      </w:r>
    </w:p>
    <w:p w:rsidR="003D693E" w:rsidRDefault="005D0E4F">
      <w:pPr>
        <w:pStyle w:val="Heading5"/>
        <w:ind w:left="-5"/>
      </w:pPr>
      <w:r>
        <w:t>Decomposing URLs</w:t>
      </w:r>
    </w:p>
    <w:p w:rsidR="003D693E" w:rsidRDefault="005D0E4F">
      <w:pPr>
        <w:ind w:left="10"/>
      </w:pPr>
      <w:r>
        <w:t xml:space="preserve">The </w:t>
      </w:r>
      <w:r>
        <w:rPr>
          <w:sz w:val="18"/>
        </w:rPr>
        <w:t>parse_url()</w:t>
      </w:r>
      <w:r>
        <w:t xml:space="preserve"> function returns an array of components of a URL:</w:t>
      </w:r>
    </w:p>
    <w:p w:rsidR="003D693E" w:rsidRDefault="005D0E4F">
      <w:pPr>
        <w:spacing w:after="3" w:line="363" w:lineRule="auto"/>
        <w:ind w:left="0" w:right="4634" w:firstLine="360"/>
        <w:jc w:val="left"/>
      </w:pPr>
      <w:r>
        <w:rPr>
          <w:sz w:val="16"/>
        </w:rPr>
        <w:t>$array = parse_url(</w:t>
      </w:r>
      <w:r>
        <w:rPr>
          <w:i/>
          <w:sz w:val="16"/>
        </w:rPr>
        <w:t>url</w:t>
      </w:r>
      <w:r>
        <w:rPr>
          <w:sz w:val="16"/>
        </w:rPr>
        <w:t xml:space="preserve">); </w:t>
      </w:r>
      <w:r>
        <w:t>For example:</w:t>
      </w:r>
    </w:p>
    <w:p w:rsidR="003D693E" w:rsidRDefault="005D0E4F">
      <w:pPr>
        <w:spacing w:after="184"/>
        <w:ind w:left="355"/>
        <w:jc w:val="left"/>
      </w:pPr>
      <w:r>
        <w:rPr>
          <w:color w:val="003333"/>
          <w:sz w:val="16"/>
        </w:rPr>
        <w:t>$bits</w:t>
      </w:r>
      <w:r>
        <w:rPr>
          <w:sz w:val="16"/>
        </w:rPr>
        <w:t xml:space="preserve"> </w:t>
      </w:r>
      <w:r>
        <w:rPr>
          <w:color w:val="555555"/>
          <w:sz w:val="16"/>
        </w:rPr>
        <w:t>=</w:t>
      </w:r>
      <w:r>
        <w:rPr>
          <w:sz w:val="16"/>
        </w:rPr>
        <w:t xml:space="preserve"> </w:t>
      </w:r>
      <w:r>
        <w:rPr>
          <w:color w:val="336666"/>
          <w:sz w:val="16"/>
        </w:rPr>
        <w:t>parse_url</w:t>
      </w:r>
      <w:r>
        <w:rPr>
          <w:sz w:val="16"/>
        </w:rPr>
        <w:t>(</w:t>
      </w:r>
      <w:r>
        <w:rPr>
          <w:color w:val="CC3300"/>
          <w:sz w:val="16"/>
        </w:rPr>
        <w:t>"http://me:secret@example.com/cgi-bin/board?user=fred"</w:t>
      </w:r>
      <w:r>
        <w:rPr>
          <w:sz w:val="16"/>
        </w:rPr>
        <w:t xml:space="preserve">); </w:t>
      </w:r>
      <w:r>
        <w:rPr>
          <w:color w:val="336666"/>
          <w:sz w:val="16"/>
        </w:rPr>
        <w:t>print_r</w:t>
      </w:r>
      <w:r>
        <w:rPr>
          <w:sz w:val="16"/>
        </w:rPr>
        <w:t>(</w:t>
      </w:r>
      <w:r>
        <w:rPr>
          <w:color w:val="003333"/>
          <w:sz w:val="16"/>
        </w:rPr>
        <w:t>$bits</w:t>
      </w:r>
      <w:r>
        <w:rPr>
          <w:sz w:val="16"/>
        </w:rPr>
        <w:t>);</w:t>
      </w:r>
    </w:p>
    <w:p w:rsidR="003D693E" w:rsidRDefault="005D0E4F">
      <w:pPr>
        <w:spacing w:after="4" w:line="254" w:lineRule="auto"/>
        <w:ind w:left="355"/>
        <w:jc w:val="left"/>
      </w:pPr>
      <w:r>
        <w:rPr>
          <w:b/>
          <w:color w:val="006699"/>
          <w:sz w:val="16"/>
        </w:rPr>
        <w:t>Array</w:t>
      </w:r>
    </w:p>
    <w:p w:rsidR="003D693E" w:rsidRDefault="005D0E4F">
      <w:pPr>
        <w:spacing w:after="3" w:line="257" w:lineRule="auto"/>
        <w:ind w:left="355" w:right="2430"/>
        <w:jc w:val="left"/>
      </w:pPr>
      <w:r>
        <w:rPr>
          <w:b/>
          <w:sz w:val="16"/>
        </w:rPr>
        <w:t>(</w:t>
      </w:r>
    </w:p>
    <w:p w:rsidR="003D693E" w:rsidRDefault="005D0E4F">
      <w:pPr>
        <w:spacing w:after="3"/>
        <w:ind w:left="355" w:right="607"/>
        <w:jc w:val="left"/>
      </w:pPr>
      <w:r>
        <w:rPr>
          <w:b/>
          <w:sz w:val="16"/>
        </w:rPr>
        <w:t xml:space="preserve">  [</w:t>
      </w:r>
      <w:r>
        <w:rPr>
          <w:b/>
          <w:color w:val="000088"/>
          <w:sz w:val="16"/>
        </w:rPr>
        <w:t>scheme</w:t>
      </w:r>
      <w:r>
        <w:rPr>
          <w:b/>
          <w:sz w:val="16"/>
        </w:rPr>
        <w:t xml:space="preserve">] </w:t>
      </w:r>
      <w:r>
        <w:rPr>
          <w:b/>
          <w:color w:val="555555"/>
          <w:sz w:val="16"/>
        </w:rPr>
        <w:t>=&gt;</w:t>
      </w:r>
      <w:r>
        <w:rPr>
          <w:b/>
          <w:sz w:val="16"/>
        </w:rPr>
        <w:t xml:space="preserve"> </w:t>
      </w:r>
      <w:r>
        <w:rPr>
          <w:b/>
          <w:color w:val="000088"/>
          <w:sz w:val="16"/>
        </w:rPr>
        <w:t>http</w:t>
      </w:r>
    </w:p>
    <w:p w:rsidR="003D693E" w:rsidRDefault="005D0E4F">
      <w:pPr>
        <w:spacing w:after="3"/>
        <w:ind w:left="355" w:right="607"/>
        <w:jc w:val="left"/>
      </w:pPr>
      <w:r>
        <w:rPr>
          <w:b/>
          <w:sz w:val="16"/>
        </w:rPr>
        <w:t xml:space="preserve">  [</w:t>
      </w:r>
      <w:r>
        <w:rPr>
          <w:b/>
          <w:color w:val="000088"/>
          <w:sz w:val="16"/>
        </w:rPr>
        <w:t>host</w:t>
      </w:r>
      <w:r>
        <w:rPr>
          <w:b/>
          <w:sz w:val="16"/>
        </w:rPr>
        <w:t xml:space="preserve">] </w:t>
      </w:r>
      <w:r>
        <w:rPr>
          <w:b/>
          <w:color w:val="555555"/>
          <w:sz w:val="16"/>
        </w:rPr>
        <w:t>=&gt;</w:t>
      </w:r>
      <w:r>
        <w:rPr>
          <w:b/>
          <w:sz w:val="16"/>
        </w:rPr>
        <w:t xml:space="preserve"> </w:t>
      </w:r>
      <w:r>
        <w:rPr>
          <w:b/>
          <w:color w:val="000088"/>
          <w:sz w:val="16"/>
        </w:rPr>
        <w:t>example</w:t>
      </w:r>
      <w:r>
        <w:rPr>
          <w:b/>
          <w:color w:val="555555"/>
          <w:sz w:val="16"/>
        </w:rPr>
        <w:t>.</w:t>
      </w:r>
      <w:r>
        <w:rPr>
          <w:b/>
          <w:color w:val="000088"/>
          <w:sz w:val="16"/>
        </w:rPr>
        <w:t>com</w:t>
      </w:r>
    </w:p>
    <w:p w:rsidR="003D693E" w:rsidRDefault="005D0E4F">
      <w:pPr>
        <w:spacing w:after="3"/>
        <w:ind w:left="355" w:right="607"/>
        <w:jc w:val="left"/>
      </w:pPr>
      <w:r>
        <w:rPr>
          <w:b/>
          <w:sz w:val="16"/>
        </w:rPr>
        <w:t xml:space="preserve">  [</w:t>
      </w:r>
      <w:r>
        <w:rPr>
          <w:b/>
          <w:color w:val="000088"/>
          <w:sz w:val="16"/>
        </w:rPr>
        <w:t>user</w:t>
      </w:r>
      <w:r>
        <w:rPr>
          <w:b/>
          <w:sz w:val="16"/>
        </w:rPr>
        <w:t xml:space="preserve">] </w:t>
      </w:r>
      <w:r>
        <w:rPr>
          <w:b/>
          <w:color w:val="555555"/>
          <w:sz w:val="16"/>
        </w:rPr>
        <w:t>=&gt;</w:t>
      </w:r>
      <w:r>
        <w:rPr>
          <w:b/>
          <w:sz w:val="16"/>
        </w:rPr>
        <w:t xml:space="preserve"> </w:t>
      </w:r>
      <w:r>
        <w:rPr>
          <w:b/>
          <w:color w:val="000088"/>
          <w:sz w:val="16"/>
        </w:rPr>
        <w:t>me</w:t>
      </w:r>
    </w:p>
    <w:p w:rsidR="003D693E" w:rsidRDefault="005D0E4F">
      <w:pPr>
        <w:spacing w:after="3"/>
        <w:ind w:left="355" w:right="607"/>
        <w:jc w:val="left"/>
      </w:pPr>
      <w:r>
        <w:rPr>
          <w:b/>
          <w:sz w:val="16"/>
        </w:rPr>
        <w:t xml:space="preserve">  [</w:t>
      </w:r>
      <w:r>
        <w:rPr>
          <w:b/>
          <w:color w:val="000088"/>
          <w:sz w:val="16"/>
        </w:rPr>
        <w:t>pass</w:t>
      </w:r>
      <w:r>
        <w:rPr>
          <w:b/>
          <w:sz w:val="16"/>
        </w:rPr>
        <w:t xml:space="preserve">] </w:t>
      </w:r>
      <w:r>
        <w:rPr>
          <w:b/>
          <w:color w:val="555555"/>
          <w:sz w:val="16"/>
        </w:rPr>
        <w:t>=&gt;</w:t>
      </w:r>
      <w:r>
        <w:rPr>
          <w:b/>
          <w:sz w:val="16"/>
        </w:rPr>
        <w:t xml:space="preserve"> </w:t>
      </w:r>
      <w:r>
        <w:rPr>
          <w:b/>
          <w:color w:val="000088"/>
          <w:sz w:val="16"/>
        </w:rPr>
        <w:t>secret</w:t>
      </w:r>
    </w:p>
    <w:p w:rsidR="003D693E" w:rsidRDefault="005D0E4F">
      <w:pPr>
        <w:spacing w:after="3"/>
        <w:ind w:left="355" w:right="607"/>
        <w:jc w:val="left"/>
      </w:pPr>
      <w:r>
        <w:rPr>
          <w:b/>
          <w:sz w:val="16"/>
        </w:rPr>
        <w:t xml:space="preserve">  [</w:t>
      </w:r>
      <w:r>
        <w:rPr>
          <w:b/>
          <w:color w:val="000088"/>
          <w:sz w:val="16"/>
        </w:rPr>
        <w:t>path</w:t>
      </w:r>
      <w:r>
        <w:rPr>
          <w:b/>
          <w:sz w:val="16"/>
        </w:rPr>
        <w:t xml:space="preserve">] </w:t>
      </w:r>
      <w:r>
        <w:rPr>
          <w:b/>
          <w:color w:val="555555"/>
          <w:sz w:val="16"/>
        </w:rPr>
        <w:t>=&gt;</w:t>
      </w:r>
      <w:r>
        <w:rPr>
          <w:b/>
          <w:sz w:val="16"/>
        </w:rPr>
        <w:t xml:space="preserve"> </w:t>
      </w:r>
      <w:r>
        <w:rPr>
          <w:b/>
          <w:color w:val="555555"/>
          <w:sz w:val="16"/>
        </w:rPr>
        <w:t>/</w:t>
      </w:r>
      <w:r>
        <w:rPr>
          <w:b/>
          <w:color w:val="000088"/>
          <w:sz w:val="16"/>
        </w:rPr>
        <w:t>cgi</w:t>
      </w:r>
      <w:r>
        <w:rPr>
          <w:b/>
          <w:color w:val="555555"/>
          <w:sz w:val="16"/>
        </w:rPr>
        <w:t>-</w:t>
      </w:r>
      <w:r>
        <w:rPr>
          <w:b/>
          <w:color w:val="000088"/>
          <w:sz w:val="16"/>
        </w:rPr>
        <w:t>bin</w:t>
      </w:r>
      <w:r>
        <w:rPr>
          <w:b/>
          <w:color w:val="555555"/>
          <w:sz w:val="16"/>
        </w:rPr>
        <w:t>/</w:t>
      </w:r>
      <w:r>
        <w:rPr>
          <w:b/>
          <w:color w:val="000088"/>
          <w:sz w:val="16"/>
        </w:rPr>
        <w:t>board</w:t>
      </w:r>
    </w:p>
    <w:p w:rsidR="003D693E" w:rsidRDefault="005D0E4F">
      <w:pPr>
        <w:spacing w:after="165"/>
        <w:ind w:left="355" w:right="607"/>
        <w:jc w:val="left"/>
      </w:pPr>
      <w:r>
        <w:rPr>
          <w:b/>
          <w:sz w:val="16"/>
        </w:rPr>
        <w:t xml:space="preserve">  [</w:t>
      </w:r>
      <w:r>
        <w:rPr>
          <w:b/>
          <w:color w:val="000088"/>
          <w:sz w:val="16"/>
        </w:rPr>
        <w:t>query</w:t>
      </w:r>
      <w:r>
        <w:rPr>
          <w:b/>
          <w:sz w:val="16"/>
        </w:rPr>
        <w:t xml:space="preserve">] </w:t>
      </w:r>
      <w:r>
        <w:rPr>
          <w:b/>
          <w:color w:val="555555"/>
          <w:sz w:val="16"/>
        </w:rPr>
        <w:t>=&gt;</w:t>
      </w:r>
      <w:r>
        <w:rPr>
          <w:b/>
          <w:sz w:val="16"/>
        </w:rPr>
        <w:t xml:space="preserve"> </w:t>
      </w:r>
      <w:r>
        <w:rPr>
          <w:b/>
          <w:color w:val="000088"/>
          <w:sz w:val="16"/>
        </w:rPr>
        <w:t>user</w:t>
      </w:r>
      <w:r>
        <w:rPr>
          <w:b/>
          <w:color w:val="555555"/>
          <w:sz w:val="16"/>
        </w:rPr>
        <w:t>=</w:t>
      </w:r>
      <w:r>
        <w:rPr>
          <w:b/>
          <w:color w:val="000088"/>
          <w:sz w:val="16"/>
        </w:rPr>
        <w:t>fred</w:t>
      </w:r>
      <w:r>
        <w:rPr>
          <w:b/>
          <w:sz w:val="16"/>
        </w:rPr>
        <w:t>)</w:t>
      </w:r>
    </w:p>
    <w:p w:rsidR="003D693E" w:rsidRDefault="005D0E4F">
      <w:pPr>
        <w:spacing w:after="444"/>
        <w:ind w:left="10"/>
      </w:pPr>
      <w:r>
        <w:t xml:space="preserve">The possible keys of the hash are </w:t>
      </w:r>
      <w:r>
        <w:rPr>
          <w:sz w:val="18"/>
        </w:rPr>
        <w:t>scheme</w:t>
      </w:r>
      <w:r>
        <w:t xml:space="preserve">, </w:t>
      </w:r>
      <w:r>
        <w:rPr>
          <w:sz w:val="18"/>
        </w:rPr>
        <w:t>host</w:t>
      </w:r>
      <w:r>
        <w:t xml:space="preserve">, </w:t>
      </w:r>
      <w:r>
        <w:rPr>
          <w:sz w:val="18"/>
        </w:rPr>
        <w:t>port</w:t>
      </w:r>
      <w:r>
        <w:t xml:space="preserve">, </w:t>
      </w:r>
      <w:r>
        <w:rPr>
          <w:sz w:val="18"/>
        </w:rPr>
        <w:t>user</w:t>
      </w:r>
      <w:r>
        <w:t xml:space="preserve">, </w:t>
      </w:r>
      <w:r>
        <w:rPr>
          <w:sz w:val="18"/>
        </w:rPr>
        <w:t>pass</w:t>
      </w:r>
      <w:r>
        <w:t xml:space="preserve">, </w:t>
      </w:r>
      <w:r>
        <w:rPr>
          <w:sz w:val="18"/>
        </w:rPr>
        <w:t>path</w:t>
      </w:r>
      <w:r>
        <w:t xml:space="preserve">, </w:t>
      </w:r>
      <w:r>
        <w:rPr>
          <w:sz w:val="18"/>
        </w:rPr>
        <w:t>query</w:t>
      </w:r>
      <w:r>
        <w:t xml:space="preserve">, and </w:t>
      </w:r>
      <w:r>
        <w:rPr>
          <w:sz w:val="18"/>
        </w:rPr>
        <w:t>fragment</w:t>
      </w:r>
      <w:r>
        <w:t>.</w:t>
      </w:r>
    </w:p>
    <w:p w:rsidR="003D693E" w:rsidRDefault="005D0E4F">
      <w:pPr>
        <w:pStyle w:val="Heading3"/>
        <w:ind w:left="-5"/>
      </w:pPr>
      <w:r>
        <w:t>Regular Expressions</w:t>
      </w:r>
    </w:p>
    <w:p w:rsidR="003D693E" w:rsidRDefault="005D0E4F">
      <w:pPr>
        <w:ind w:left="10"/>
      </w:pPr>
      <w:r>
        <w:t xml:space="preserve">If you need more complex searching functionality than the previous methods provide, you can use regular expressions. A regular expression is a string that represents a </w:t>
      </w:r>
      <w:r>
        <w:rPr>
          <w:i/>
        </w:rPr>
        <w:t>pattern</w:t>
      </w:r>
      <w:r>
        <w:t>. The regular expression functions compare that pattern to another string and</w:t>
      </w:r>
    </w:p>
    <w:p w:rsidR="003D693E" w:rsidRDefault="003D693E">
      <w:pPr>
        <w:sectPr w:rsidR="003D693E">
          <w:headerReference w:type="even" r:id="rId623"/>
          <w:headerReference w:type="default" r:id="rId624"/>
          <w:footerReference w:type="even" r:id="rId625"/>
          <w:footerReference w:type="default" r:id="rId626"/>
          <w:headerReference w:type="first" r:id="rId627"/>
          <w:footerReference w:type="first" r:id="rId628"/>
          <w:pgSz w:w="10080" w:h="13230"/>
          <w:pgMar w:top="1060" w:right="1433" w:bottom="830" w:left="1440" w:header="720" w:footer="826" w:gutter="0"/>
          <w:cols w:space="720"/>
          <w:titlePg/>
        </w:sectPr>
      </w:pPr>
    </w:p>
    <w:p w:rsidR="003D693E" w:rsidRDefault="005D0E4F">
      <w:pPr>
        <w:spacing w:after="90"/>
        <w:ind w:left="10"/>
      </w:pPr>
      <w:r>
        <w:lastRenderedPageBreak/>
        <w:t>see if any of the string matches the pattern. Some functions tell you whether there was a match, while others make changes to the string.</w:t>
      </w:r>
    </w:p>
    <w:p w:rsidR="003D693E" w:rsidRDefault="005D0E4F">
      <w:pPr>
        <w:spacing w:after="90"/>
        <w:ind w:left="10"/>
      </w:pPr>
      <w:r>
        <w:t>There are three uses for regular expressions: matching, which can also be used to extract information from a string; s</w:t>
      </w:r>
      <w:r>
        <w:t xml:space="preserve">ubstituting new text for matching text; and splitting a string into an array of smaller chunks. PHP has functions for all. For instance, </w:t>
      </w:r>
      <w:r>
        <w:rPr>
          <w:sz w:val="18"/>
        </w:rPr>
        <w:t xml:space="preserve">preg_match() </w:t>
      </w:r>
      <w:r>
        <w:t>does a regular expression match.</w:t>
      </w:r>
    </w:p>
    <w:p w:rsidR="003D693E" w:rsidRDefault="005D0E4F">
      <w:pPr>
        <w:spacing w:after="371"/>
        <w:ind w:left="10"/>
      </w:pPr>
      <w:r>
        <w:t>Perl has long been considered the benchmark for powerful regular expressi</w:t>
      </w:r>
      <w:r>
        <w:t xml:space="preserve">ons. PHP uses a C library called </w:t>
      </w:r>
      <w:r>
        <w:rPr>
          <w:i/>
        </w:rPr>
        <w:t>pcre</w:t>
      </w:r>
      <w:r>
        <w:t xml:space="preserve"> to provide almost complete support for Perl’s arsenal of regular expression features. Perl regular expressions act on arbitrary binary data, so you can safely match with patterns or strings that contain the NUL-byte (</w:t>
      </w:r>
      <w:r>
        <w:rPr>
          <w:sz w:val="18"/>
        </w:rPr>
        <w:t>\</w:t>
      </w:r>
      <w:r>
        <w:rPr>
          <w:sz w:val="18"/>
        </w:rPr>
        <w:t>x00</w:t>
      </w:r>
      <w:r>
        <w:t>).</w:t>
      </w:r>
    </w:p>
    <w:p w:rsidR="003D693E" w:rsidRDefault="005D0E4F">
      <w:pPr>
        <w:pStyle w:val="Heading4"/>
        <w:spacing w:after="0"/>
        <w:ind w:left="-5" w:right="0"/>
      </w:pPr>
      <w:r>
        <w:rPr>
          <w:sz w:val="30"/>
        </w:rPr>
        <w:t>The Basics</w:t>
      </w:r>
    </w:p>
    <w:p w:rsidR="003D693E" w:rsidRDefault="005D0E4F">
      <w:pPr>
        <w:spacing w:after="93"/>
        <w:ind w:left="10"/>
      </w:pPr>
      <w:r>
        <w:t xml:space="preserve">Most characters in a regular expression are literal characters, meaning that they match only themselves. For instance, if you search for the regular expression </w:t>
      </w:r>
      <w:r>
        <w:rPr>
          <w:sz w:val="18"/>
        </w:rPr>
        <w:t>"/cow/"</w:t>
      </w:r>
      <w:r>
        <w:t xml:space="preserve"> in the string </w:t>
      </w:r>
      <w:r>
        <w:rPr>
          <w:sz w:val="18"/>
        </w:rPr>
        <w:t>"Dave was a cowhand"</w:t>
      </w:r>
      <w:r>
        <w:t xml:space="preserve">, you get a match because </w:t>
      </w:r>
      <w:r>
        <w:rPr>
          <w:sz w:val="18"/>
        </w:rPr>
        <w:t>"cow"</w:t>
      </w:r>
      <w:r>
        <w:t xml:space="preserve"> occur</w:t>
      </w:r>
      <w:r>
        <w:t>s in that string.</w:t>
      </w:r>
    </w:p>
    <w:p w:rsidR="003D693E" w:rsidRDefault="005D0E4F">
      <w:pPr>
        <w:ind w:left="10"/>
      </w:pPr>
      <w:r>
        <w:t>Some characters have special meanings in regular expressions. For instance, a caret (</w:t>
      </w:r>
      <w:r>
        <w:rPr>
          <w:sz w:val="18"/>
        </w:rPr>
        <w:t>^</w:t>
      </w:r>
      <w:r>
        <w:t xml:space="preserve">) at the beginning of a regular expression indicates that it must match the beginning of the string (or, more precisely, </w:t>
      </w:r>
      <w:r>
        <w:rPr>
          <w:i/>
        </w:rPr>
        <w:t>anchors</w:t>
      </w:r>
      <w:r>
        <w:t xml:space="preserve"> the regular expression </w:t>
      </w:r>
      <w:r>
        <w:t>to the beginning of the string):</w:t>
      </w:r>
    </w:p>
    <w:p w:rsidR="003D693E" w:rsidRDefault="005D0E4F">
      <w:pPr>
        <w:spacing w:after="158"/>
        <w:ind w:left="355" w:right="449"/>
        <w:jc w:val="left"/>
      </w:pPr>
      <w:r>
        <w:rPr>
          <w:color w:val="336666"/>
          <w:sz w:val="16"/>
        </w:rPr>
        <w:t>preg_match</w:t>
      </w:r>
      <w:r>
        <w:rPr>
          <w:sz w:val="16"/>
        </w:rPr>
        <w:t>(</w:t>
      </w:r>
      <w:r>
        <w:rPr>
          <w:color w:val="CC3300"/>
          <w:sz w:val="16"/>
        </w:rPr>
        <w:t>"/^cow/"</w:t>
      </w:r>
      <w:r>
        <w:rPr>
          <w:sz w:val="16"/>
        </w:rPr>
        <w:t xml:space="preserve">, </w:t>
      </w:r>
      <w:r>
        <w:rPr>
          <w:color w:val="CC3300"/>
          <w:sz w:val="16"/>
        </w:rPr>
        <w:t>"Dave was a cowhand"</w:t>
      </w:r>
      <w:r>
        <w:rPr>
          <w:sz w:val="16"/>
        </w:rPr>
        <w:t xml:space="preserve">); </w:t>
      </w:r>
      <w:r>
        <w:rPr>
          <w:i/>
          <w:color w:val="35586C"/>
          <w:sz w:val="16"/>
        </w:rPr>
        <w:t xml:space="preserve">// returns false </w:t>
      </w:r>
      <w:r>
        <w:rPr>
          <w:color w:val="336666"/>
          <w:sz w:val="16"/>
        </w:rPr>
        <w:t>preg_match</w:t>
      </w:r>
      <w:r>
        <w:rPr>
          <w:sz w:val="16"/>
        </w:rPr>
        <w:t>(</w:t>
      </w:r>
      <w:r>
        <w:rPr>
          <w:color w:val="CC3300"/>
          <w:sz w:val="16"/>
        </w:rPr>
        <w:t>"/^cow/"</w:t>
      </w:r>
      <w:r>
        <w:rPr>
          <w:sz w:val="16"/>
        </w:rPr>
        <w:t xml:space="preserve">, </w:t>
      </w:r>
      <w:r>
        <w:rPr>
          <w:color w:val="CC3300"/>
          <w:sz w:val="16"/>
        </w:rPr>
        <w:t>"cowabunga!"</w:t>
      </w:r>
      <w:r>
        <w:rPr>
          <w:sz w:val="16"/>
        </w:rPr>
        <w:t xml:space="preserve">);         </w:t>
      </w:r>
      <w:r>
        <w:rPr>
          <w:i/>
          <w:color w:val="35586C"/>
          <w:sz w:val="16"/>
        </w:rPr>
        <w:t>// returns true</w:t>
      </w:r>
    </w:p>
    <w:p w:rsidR="003D693E" w:rsidRDefault="005D0E4F">
      <w:pPr>
        <w:ind w:left="10"/>
      </w:pPr>
      <w:r>
        <w:t>Similarly, a dollar sign (</w:t>
      </w:r>
      <w:r>
        <w:rPr>
          <w:sz w:val="18"/>
        </w:rPr>
        <w:t>$</w:t>
      </w:r>
      <w:r>
        <w:t>) at the end of a regular expression means that it must match the end of the string (i.e., anchors the regular expression to the end of the string):</w:t>
      </w:r>
    </w:p>
    <w:p w:rsidR="003D693E" w:rsidRDefault="005D0E4F">
      <w:pPr>
        <w:spacing w:after="159"/>
        <w:ind w:left="355" w:right="449"/>
        <w:jc w:val="left"/>
      </w:pPr>
      <w:r>
        <w:rPr>
          <w:color w:val="336666"/>
          <w:sz w:val="16"/>
        </w:rPr>
        <w:t>preg_match</w:t>
      </w:r>
      <w:r>
        <w:rPr>
          <w:sz w:val="16"/>
        </w:rPr>
        <w:t>(</w:t>
      </w:r>
      <w:r>
        <w:rPr>
          <w:color w:val="CC3300"/>
          <w:sz w:val="16"/>
        </w:rPr>
        <w:t>"/cow$/"</w:t>
      </w:r>
      <w:r>
        <w:rPr>
          <w:sz w:val="16"/>
        </w:rPr>
        <w:t xml:space="preserve">, </w:t>
      </w:r>
      <w:r>
        <w:rPr>
          <w:color w:val="CC3300"/>
          <w:sz w:val="16"/>
        </w:rPr>
        <w:t>"Dave was a cowhand"</w:t>
      </w:r>
      <w:r>
        <w:rPr>
          <w:sz w:val="16"/>
        </w:rPr>
        <w:t xml:space="preserve">); </w:t>
      </w:r>
      <w:r>
        <w:rPr>
          <w:i/>
          <w:color w:val="35586C"/>
          <w:sz w:val="16"/>
        </w:rPr>
        <w:t xml:space="preserve">// returns false </w:t>
      </w:r>
      <w:r>
        <w:rPr>
          <w:color w:val="336666"/>
          <w:sz w:val="16"/>
        </w:rPr>
        <w:t>preg_match</w:t>
      </w:r>
      <w:r>
        <w:rPr>
          <w:sz w:val="16"/>
        </w:rPr>
        <w:t>(</w:t>
      </w:r>
      <w:r>
        <w:rPr>
          <w:color w:val="CC3300"/>
          <w:sz w:val="16"/>
        </w:rPr>
        <w:t>"/cow$/"</w:t>
      </w:r>
      <w:r>
        <w:rPr>
          <w:sz w:val="16"/>
        </w:rPr>
        <w:t xml:space="preserve">, </w:t>
      </w:r>
      <w:r>
        <w:rPr>
          <w:color w:val="CC3300"/>
          <w:sz w:val="16"/>
        </w:rPr>
        <w:t>"Don't have a cow"</w:t>
      </w:r>
      <w:r>
        <w:rPr>
          <w:sz w:val="16"/>
        </w:rPr>
        <w:t xml:space="preserve">);   </w:t>
      </w:r>
      <w:r>
        <w:rPr>
          <w:i/>
          <w:color w:val="35586C"/>
          <w:sz w:val="16"/>
        </w:rPr>
        <w:t>//</w:t>
      </w:r>
      <w:r>
        <w:rPr>
          <w:i/>
          <w:color w:val="35586C"/>
          <w:sz w:val="16"/>
        </w:rPr>
        <w:t xml:space="preserve"> returns true</w:t>
      </w:r>
    </w:p>
    <w:p w:rsidR="003D693E" w:rsidRDefault="005D0E4F">
      <w:pPr>
        <w:ind w:left="10"/>
      </w:pPr>
      <w:r>
        <w:t>A period (</w:t>
      </w:r>
      <w:r>
        <w:rPr>
          <w:sz w:val="18"/>
        </w:rPr>
        <w:t>.</w:t>
      </w:r>
      <w:r>
        <w:t>) in a regular expression matches any single character:</w:t>
      </w:r>
    </w:p>
    <w:p w:rsidR="003D693E" w:rsidRDefault="005D0E4F">
      <w:pPr>
        <w:spacing w:after="158"/>
        <w:ind w:left="355" w:right="1889"/>
        <w:jc w:val="left"/>
      </w:pPr>
      <w:r>
        <w:rPr>
          <w:color w:val="336666"/>
          <w:sz w:val="16"/>
        </w:rPr>
        <w:t>preg_match</w:t>
      </w:r>
      <w:r>
        <w:rPr>
          <w:sz w:val="16"/>
        </w:rPr>
        <w:t>(</w:t>
      </w:r>
      <w:r>
        <w:rPr>
          <w:color w:val="CC3300"/>
          <w:sz w:val="16"/>
        </w:rPr>
        <w:t>"/c.t/"</w:t>
      </w:r>
      <w:r>
        <w:rPr>
          <w:sz w:val="16"/>
        </w:rPr>
        <w:t xml:space="preserve">, </w:t>
      </w:r>
      <w:r>
        <w:rPr>
          <w:color w:val="CC3300"/>
          <w:sz w:val="16"/>
        </w:rPr>
        <w:t>"cat"</w:t>
      </w:r>
      <w:r>
        <w:rPr>
          <w:sz w:val="16"/>
        </w:rPr>
        <w:t xml:space="preserve">); </w:t>
      </w:r>
      <w:r>
        <w:rPr>
          <w:i/>
          <w:color w:val="35586C"/>
          <w:sz w:val="16"/>
        </w:rPr>
        <w:t xml:space="preserve">// returns true </w:t>
      </w:r>
      <w:r>
        <w:rPr>
          <w:color w:val="336666"/>
          <w:sz w:val="16"/>
        </w:rPr>
        <w:t>preg_match</w:t>
      </w:r>
      <w:r>
        <w:rPr>
          <w:sz w:val="16"/>
        </w:rPr>
        <w:t>(</w:t>
      </w:r>
      <w:r>
        <w:rPr>
          <w:color w:val="CC3300"/>
          <w:sz w:val="16"/>
        </w:rPr>
        <w:t>"/c.t/"</w:t>
      </w:r>
      <w:r>
        <w:rPr>
          <w:sz w:val="16"/>
        </w:rPr>
        <w:t xml:space="preserve">, </w:t>
      </w:r>
      <w:r>
        <w:rPr>
          <w:color w:val="CC3300"/>
          <w:sz w:val="16"/>
        </w:rPr>
        <w:t>"cut"</w:t>
      </w:r>
      <w:r>
        <w:rPr>
          <w:sz w:val="16"/>
        </w:rPr>
        <w:t xml:space="preserve">); </w:t>
      </w:r>
      <w:r>
        <w:rPr>
          <w:i/>
          <w:color w:val="35586C"/>
          <w:sz w:val="16"/>
        </w:rPr>
        <w:t xml:space="preserve">// returns true </w:t>
      </w:r>
      <w:r>
        <w:rPr>
          <w:color w:val="336666"/>
          <w:sz w:val="16"/>
        </w:rPr>
        <w:t>preg_match</w:t>
      </w:r>
      <w:r>
        <w:rPr>
          <w:sz w:val="16"/>
        </w:rPr>
        <w:t>(</w:t>
      </w:r>
      <w:r>
        <w:rPr>
          <w:color w:val="CC3300"/>
          <w:sz w:val="16"/>
        </w:rPr>
        <w:t>"/c.t/"</w:t>
      </w:r>
      <w:r>
        <w:rPr>
          <w:sz w:val="16"/>
        </w:rPr>
        <w:t xml:space="preserve">, </w:t>
      </w:r>
      <w:r>
        <w:rPr>
          <w:color w:val="CC3300"/>
          <w:sz w:val="16"/>
        </w:rPr>
        <w:t>"c t"</w:t>
      </w:r>
      <w:r>
        <w:rPr>
          <w:sz w:val="16"/>
        </w:rPr>
        <w:t xml:space="preserve">); </w:t>
      </w:r>
      <w:r>
        <w:rPr>
          <w:i/>
          <w:color w:val="35586C"/>
          <w:sz w:val="16"/>
        </w:rPr>
        <w:t xml:space="preserve">// returns true </w:t>
      </w:r>
      <w:r>
        <w:rPr>
          <w:color w:val="336666"/>
          <w:sz w:val="16"/>
        </w:rPr>
        <w:t>preg_match</w:t>
      </w:r>
      <w:r>
        <w:rPr>
          <w:sz w:val="16"/>
        </w:rPr>
        <w:t>(</w:t>
      </w:r>
      <w:r>
        <w:rPr>
          <w:color w:val="CC3300"/>
          <w:sz w:val="16"/>
        </w:rPr>
        <w:t>"/c.t/"</w:t>
      </w:r>
      <w:r>
        <w:rPr>
          <w:sz w:val="16"/>
        </w:rPr>
        <w:t xml:space="preserve">, </w:t>
      </w:r>
      <w:r>
        <w:rPr>
          <w:color w:val="CC3300"/>
          <w:sz w:val="16"/>
        </w:rPr>
        <w:t>"bat"</w:t>
      </w:r>
      <w:r>
        <w:rPr>
          <w:sz w:val="16"/>
        </w:rPr>
        <w:t xml:space="preserve">); </w:t>
      </w:r>
      <w:r>
        <w:rPr>
          <w:i/>
          <w:color w:val="35586C"/>
          <w:sz w:val="16"/>
        </w:rPr>
        <w:t>// returns fals</w:t>
      </w:r>
      <w:r>
        <w:rPr>
          <w:i/>
          <w:color w:val="35586C"/>
          <w:sz w:val="16"/>
        </w:rPr>
        <w:t xml:space="preserve">e </w:t>
      </w:r>
      <w:r>
        <w:rPr>
          <w:color w:val="336666"/>
          <w:sz w:val="16"/>
        </w:rPr>
        <w:t>preg_match</w:t>
      </w:r>
      <w:r>
        <w:rPr>
          <w:sz w:val="16"/>
        </w:rPr>
        <w:t>(</w:t>
      </w:r>
      <w:r>
        <w:rPr>
          <w:color w:val="CC3300"/>
          <w:sz w:val="16"/>
        </w:rPr>
        <w:t>"/c.t/"</w:t>
      </w:r>
      <w:r>
        <w:rPr>
          <w:sz w:val="16"/>
        </w:rPr>
        <w:t xml:space="preserve">, </w:t>
      </w:r>
      <w:r>
        <w:rPr>
          <w:color w:val="CC3300"/>
          <w:sz w:val="16"/>
        </w:rPr>
        <w:t>"ct"</w:t>
      </w:r>
      <w:r>
        <w:rPr>
          <w:sz w:val="16"/>
        </w:rPr>
        <w:t xml:space="preserve">);  </w:t>
      </w:r>
      <w:r>
        <w:rPr>
          <w:i/>
          <w:color w:val="35586C"/>
          <w:sz w:val="16"/>
        </w:rPr>
        <w:t>// returns false</w:t>
      </w:r>
    </w:p>
    <w:p w:rsidR="003D693E" w:rsidRDefault="005D0E4F">
      <w:pPr>
        <w:ind w:left="10"/>
      </w:pPr>
      <w:r>
        <w:t xml:space="preserve">If you want to match one of these special characters (called a </w:t>
      </w:r>
      <w:r>
        <w:rPr>
          <w:i/>
        </w:rPr>
        <w:t>metacharacter</w:t>
      </w:r>
      <w:r>
        <w:t>), you have to escape it with a backslash:</w:t>
      </w:r>
    </w:p>
    <w:p w:rsidR="003D693E" w:rsidRDefault="005D0E4F">
      <w:pPr>
        <w:spacing w:after="160"/>
        <w:ind w:left="355"/>
        <w:jc w:val="left"/>
      </w:pPr>
      <w:r>
        <w:rPr>
          <w:color w:val="336666"/>
          <w:sz w:val="16"/>
        </w:rPr>
        <w:t>preg_match</w:t>
      </w:r>
      <w:r>
        <w:rPr>
          <w:sz w:val="16"/>
        </w:rPr>
        <w:t>(</w:t>
      </w:r>
      <w:r>
        <w:rPr>
          <w:color w:val="CC3300"/>
          <w:sz w:val="16"/>
        </w:rPr>
        <w:t>"/</w:t>
      </w:r>
      <w:r>
        <w:rPr>
          <w:b/>
          <w:color w:val="CC3300"/>
          <w:sz w:val="16"/>
        </w:rPr>
        <w:t>\$</w:t>
      </w:r>
      <w:r>
        <w:rPr>
          <w:color w:val="CC3300"/>
          <w:sz w:val="16"/>
        </w:rPr>
        <w:t>5\.00"</w:t>
      </w:r>
      <w:r>
        <w:rPr>
          <w:sz w:val="16"/>
        </w:rPr>
        <w:t xml:space="preserve">, </w:t>
      </w:r>
      <w:r>
        <w:rPr>
          <w:color w:val="CC3300"/>
          <w:sz w:val="16"/>
        </w:rPr>
        <w:t>"Your bill is $5.00 exactly"</w:t>
      </w:r>
      <w:r>
        <w:rPr>
          <w:sz w:val="16"/>
        </w:rPr>
        <w:t xml:space="preserve">); </w:t>
      </w:r>
      <w:r>
        <w:rPr>
          <w:i/>
          <w:color w:val="35586C"/>
          <w:sz w:val="16"/>
        </w:rPr>
        <w:t xml:space="preserve">// returns true </w:t>
      </w:r>
      <w:r>
        <w:rPr>
          <w:color w:val="336666"/>
          <w:sz w:val="16"/>
        </w:rPr>
        <w:t>preg_match</w:t>
      </w:r>
      <w:r>
        <w:rPr>
          <w:sz w:val="16"/>
        </w:rPr>
        <w:t>(</w:t>
      </w:r>
      <w:r>
        <w:rPr>
          <w:color w:val="CC3300"/>
          <w:sz w:val="16"/>
        </w:rPr>
        <w:t>"/$5.00"</w:t>
      </w:r>
      <w:r>
        <w:rPr>
          <w:sz w:val="16"/>
        </w:rPr>
        <w:t xml:space="preserve">, </w:t>
      </w:r>
      <w:r>
        <w:rPr>
          <w:color w:val="CC3300"/>
          <w:sz w:val="16"/>
        </w:rPr>
        <w:t>"Your bill is $5.00 exactly"</w:t>
      </w:r>
      <w:r>
        <w:rPr>
          <w:sz w:val="16"/>
        </w:rPr>
        <w:t xml:space="preserve">);   </w:t>
      </w:r>
      <w:r>
        <w:rPr>
          <w:i/>
          <w:color w:val="35586C"/>
          <w:sz w:val="16"/>
        </w:rPr>
        <w:t>// returns false</w:t>
      </w:r>
    </w:p>
    <w:p w:rsidR="003D693E" w:rsidRDefault="005D0E4F">
      <w:pPr>
        <w:ind w:left="10"/>
      </w:pPr>
      <w:r>
        <w:t xml:space="preserve">Regular expressions are case-sensitive by default, so the regular expression </w:t>
      </w:r>
      <w:r>
        <w:rPr>
          <w:sz w:val="18"/>
        </w:rPr>
        <w:t xml:space="preserve">"/cow/" </w:t>
      </w:r>
      <w:r>
        <w:t xml:space="preserve">doesn’t match the string </w:t>
      </w:r>
      <w:r>
        <w:rPr>
          <w:sz w:val="18"/>
        </w:rPr>
        <w:t>"COW"</w:t>
      </w:r>
      <w:r>
        <w:t>. If you want to perform a case-insensitive match, you specify a flag to indicate a case-insensitive match (as you’ll see later in this chapter).</w:t>
      </w:r>
    </w:p>
    <w:p w:rsidR="003D693E" w:rsidRDefault="005D0E4F">
      <w:pPr>
        <w:spacing w:after="110"/>
        <w:ind w:left="10"/>
      </w:pPr>
      <w:r>
        <w:t xml:space="preserve">So far, we haven’t done anything we couldn’t have done with the string functions we’ve already seen, like </w:t>
      </w:r>
      <w:r>
        <w:rPr>
          <w:sz w:val="18"/>
        </w:rPr>
        <w:t>strs</w:t>
      </w:r>
      <w:r>
        <w:rPr>
          <w:sz w:val="18"/>
        </w:rPr>
        <w:t>tr()</w:t>
      </w:r>
      <w:r>
        <w:t xml:space="preserve">. The real power of regular expressions comes from their ability to </w:t>
      </w:r>
      <w:r>
        <w:lastRenderedPageBreak/>
        <w:t>specify abstract patterns that can match many different character sequences. You can specify three basic types of abstract patterns in a regular expression:</w:t>
      </w:r>
    </w:p>
    <w:p w:rsidR="003D693E" w:rsidRDefault="005D0E4F">
      <w:pPr>
        <w:numPr>
          <w:ilvl w:val="0"/>
          <w:numId w:val="11"/>
        </w:numPr>
        <w:ind w:hanging="240"/>
      </w:pPr>
      <w:r>
        <w:t>A set of acceptable charact</w:t>
      </w:r>
      <w:r>
        <w:t>ers that can appear in the string (e.g., alphabetic characters, numeric characters, specific punctuation characters)</w:t>
      </w:r>
    </w:p>
    <w:p w:rsidR="003D693E" w:rsidRDefault="005D0E4F">
      <w:pPr>
        <w:numPr>
          <w:ilvl w:val="0"/>
          <w:numId w:val="11"/>
        </w:numPr>
        <w:ind w:hanging="240"/>
      </w:pPr>
      <w:r>
        <w:t xml:space="preserve">A set of alternatives for the string (e.g., </w:t>
      </w:r>
      <w:r>
        <w:rPr>
          <w:sz w:val="18"/>
        </w:rPr>
        <w:t>"com"</w:t>
      </w:r>
      <w:r>
        <w:t xml:space="preserve">, </w:t>
      </w:r>
      <w:r>
        <w:rPr>
          <w:sz w:val="18"/>
        </w:rPr>
        <w:t>"edu"</w:t>
      </w:r>
      <w:r>
        <w:t xml:space="preserve">, </w:t>
      </w:r>
      <w:r>
        <w:rPr>
          <w:sz w:val="18"/>
        </w:rPr>
        <w:t>"net"</w:t>
      </w:r>
      <w:r>
        <w:t xml:space="preserve">, or </w:t>
      </w:r>
      <w:r>
        <w:rPr>
          <w:sz w:val="18"/>
        </w:rPr>
        <w:t>"org"</w:t>
      </w:r>
      <w:r>
        <w:t>)</w:t>
      </w:r>
    </w:p>
    <w:p w:rsidR="003D693E" w:rsidRDefault="005D0E4F">
      <w:pPr>
        <w:numPr>
          <w:ilvl w:val="0"/>
          <w:numId w:val="11"/>
        </w:numPr>
        <w:spacing w:after="110"/>
        <w:ind w:hanging="240"/>
      </w:pPr>
      <w:r>
        <w:t>A repeating sequence in the string (e.g., at least one but not m</w:t>
      </w:r>
      <w:r>
        <w:t>ore than five numeric characters)</w:t>
      </w:r>
    </w:p>
    <w:p w:rsidR="003D693E" w:rsidRDefault="005D0E4F">
      <w:pPr>
        <w:spacing w:after="365"/>
        <w:ind w:left="10"/>
      </w:pPr>
      <w:r>
        <w:t>These three kinds of patterns can be combined in countless ways to create regular expressions that match such things as valid phone numbers and URLs.</w:t>
      </w:r>
    </w:p>
    <w:p w:rsidR="003D693E" w:rsidRDefault="005D0E4F">
      <w:pPr>
        <w:pStyle w:val="Heading4"/>
        <w:spacing w:after="0"/>
        <w:ind w:left="-5" w:right="0"/>
      </w:pPr>
      <w:r>
        <w:rPr>
          <w:sz w:val="30"/>
        </w:rPr>
        <w:t>Character Classes</w:t>
      </w:r>
    </w:p>
    <w:p w:rsidR="003D693E" w:rsidRDefault="005D0E4F">
      <w:pPr>
        <w:ind w:left="10"/>
      </w:pPr>
      <w:r>
        <w:t>To specify a set of acceptable characters in your patt</w:t>
      </w:r>
      <w:r>
        <w:t>ern, you can either build a character class yourself or use a predefined one. You can build your own character class by enclosing the acceptable characters in square brackets:</w:t>
      </w:r>
    </w:p>
    <w:p w:rsidR="003D693E" w:rsidRDefault="005D0E4F">
      <w:pPr>
        <w:spacing w:after="159"/>
        <w:ind w:left="355"/>
        <w:jc w:val="left"/>
      </w:pPr>
      <w:r>
        <w:rPr>
          <w:color w:val="336666"/>
          <w:sz w:val="16"/>
        </w:rPr>
        <w:t>preg_match</w:t>
      </w:r>
      <w:r>
        <w:rPr>
          <w:sz w:val="16"/>
        </w:rPr>
        <w:t>(</w:t>
      </w:r>
      <w:r>
        <w:rPr>
          <w:color w:val="CC3300"/>
          <w:sz w:val="16"/>
        </w:rPr>
        <w:t>"/c[aeiou]t/"</w:t>
      </w:r>
      <w:r>
        <w:rPr>
          <w:sz w:val="16"/>
        </w:rPr>
        <w:t xml:space="preserve">, </w:t>
      </w:r>
      <w:r>
        <w:rPr>
          <w:color w:val="CC3300"/>
          <w:sz w:val="16"/>
        </w:rPr>
        <w:t>"I cut my hand"</w:t>
      </w:r>
      <w:r>
        <w:rPr>
          <w:sz w:val="16"/>
        </w:rPr>
        <w:t xml:space="preserve">);     </w:t>
      </w:r>
      <w:r>
        <w:rPr>
          <w:i/>
          <w:color w:val="35586C"/>
          <w:sz w:val="16"/>
        </w:rPr>
        <w:t xml:space="preserve">// returns true </w:t>
      </w:r>
      <w:r>
        <w:rPr>
          <w:color w:val="336666"/>
          <w:sz w:val="16"/>
        </w:rPr>
        <w:t>preg_match</w:t>
      </w:r>
      <w:r>
        <w:rPr>
          <w:sz w:val="16"/>
        </w:rPr>
        <w:t>(</w:t>
      </w:r>
      <w:r>
        <w:rPr>
          <w:color w:val="CC3300"/>
          <w:sz w:val="16"/>
        </w:rPr>
        <w:t>"/c[a</w:t>
      </w:r>
      <w:r>
        <w:rPr>
          <w:color w:val="CC3300"/>
          <w:sz w:val="16"/>
        </w:rPr>
        <w:t>eiou]t/"</w:t>
      </w:r>
      <w:r>
        <w:rPr>
          <w:sz w:val="16"/>
        </w:rPr>
        <w:t xml:space="preserve">, </w:t>
      </w:r>
      <w:r>
        <w:rPr>
          <w:color w:val="CC3300"/>
          <w:sz w:val="16"/>
        </w:rPr>
        <w:t>"This crusty cat"</w:t>
      </w:r>
      <w:r>
        <w:rPr>
          <w:sz w:val="16"/>
        </w:rPr>
        <w:t xml:space="preserve">);   </w:t>
      </w:r>
      <w:r>
        <w:rPr>
          <w:i/>
          <w:color w:val="35586C"/>
          <w:sz w:val="16"/>
        </w:rPr>
        <w:t xml:space="preserve">// returns true </w:t>
      </w:r>
      <w:r>
        <w:rPr>
          <w:color w:val="336666"/>
          <w:sz w:val="16"/>
        </w:rPr>
        <w:t>preg_match</w:t>
      </w:r>
      <w:r>
        <w:rPr>
          <w:sz w:val="16"/>
        </w:rPr>
        <w:t>(</w:t>
      </w:r>
      <w:r>
        <w:rPr>
          <w:color w:val="CC3300"/>
          <w:sz w:val="16"/>
        </w:rPr>
        <w:t>"/c[aeiou]t/"</w:t>
      </w:r>
      <w:r>
        <w:rPr>
          <w:sz w:val="16"/>
        </w:rPr>
        <w:t xml:space="preserve">, </w:t>
      </w:r>
      <w:r>
        <w:rPr>
          <w:color w:val="CC3300"/>
          <w:sz w:val="16"/>
        </w:rPr>
        <w:t>"What cart?"</w:t>
      </w:r>
      <w:r>
        <w:rPr>
          <w:sz w:val="16"/>
        </w:rPr>
        <w:t xml:space="preserve">);        </w:t>
      </w:r>
      <w:r>
        <w:rPr>
          <w:i/>
          <w:color w:val="35586C"/>
          <w:sz w:val="16"/>
        </w:rPr>
        <w:t xml:space="preserve">// returns false </w:t>
      </w:r>
      <w:r>
        <w:rPr>
          <w:color w:val="336666"/>
          <w:sz w:val="16"/>
        </w:rPr>
        <w:t>preg_match</w:t>
      </w:r>
      <w:r>
        <w:rPr>
          <w:sz w:val="16"/>
        </w:rPr>
        <w:t>(</w:t>
      </w:r>
      <w:r>
        <w:rPr>
          <w:color w:val="CC3300"/>
          <w:sz w:val="16"/>
        </w:rPr>
        <w:t>"/c[aeiou]t/"</w:t>
      </w:r>
      <w:r>
        <w:rPr>
          <w:sz w:val="16"/>
        </w:rPr>
        <w:t xml:space="preserve">, </w:t>
      </w:r>
      <w:r>
        <w:rPr>
          <w:color w:val="CC3300"/>
          <w:sz w:val="16"/>
        </w:rPr>
        <w:t>"14ct gold"</w:t>
      </w:r>
      <w:r>
        <w:rPr>
          <w:sz w:val="16"/>
        </w:rPr>
        <w:t xml:space="preserve">);         </w:t>
      </w:r>
      <w:r>
        <w:rPr>
          <w:i/>
          <w:color w:val="35586C"/>
          <w:sz w:val="16"/>
        </w:rPr>
        <w:t>// returns false</w:t>
      </w:r>
    </w:p>
    <w:p w:rsidR="003D693E" w:rsidRDefault="005D0E4F">
      <w:pPr>
        <w:spacing w:after="95"/>
        <w:ind w:left="10"/>
      </w:pPr>
      <w:r>
        <w:t xml:space="preserve">The regular expression engine finds a </w:t>
      </w:r>
      <w:r>
        <w:rPr>
          <w:sz w:val="18"/>
        </w:rPr>
        <w:t>"c"</w:t>
      </w:r>
      <w:r>
        <w:t xml:space="preserve">, then checks that the next character is one of </w:t>
      </w:r>
      <w:r>
        <w:rPr>
          <w:sz w:val="18"/>
        </w:rPr>
        <w:t>"a"</w:t>
      </w:r>
      <w:r>
        <w:t xml:space="preserve">, </w:t>
      </w:r>
      <w:r>
        <w:rPr>
          <w:sz w:val="18"/>
        </w:rPr>
        <w:t>"e"</w:t>
      </w:r>
      <w:r>
        <w:t xml:space="preserve">, </w:t>
      </w:r>
      <w:r>
        <w:rPr>
          <w:sz w:val="18"/>
        </w:rPr>
        <w:t>"i"</w:t>
      </w:r>
      <w:r>
        <w:t xml:space="preserve">, </w:t>
      </w:r>
      <w:r>
        <w:rPr>
          <w:sz w:val="18"/>
        </w:rPr>
        <w:t>"o"</w:t>
      </w:r>
      <w:r>
        <w:t xml:space="preserve">, or </w:t>
      </w:r>
      <w:r>
        <w:rPr>
          <w:sz w:val="18"/>
        </w:rPr>
        <w:t>"u"</w:t>
      </w:r>
      <w:r>
        <w:t xml:space="preserve">. If it isn’t a vowel, the match fails and the engine goes back to looking for another </w:t>
      </w:r>
      <w:r>
        <w:rPr>
          <w:sz w:val="18"/>
        </w:rPr>
        <w:t>"c"</w:t>
      </w:r>
      <w:r>
        <w:t xml:space="preserve">. If a vowel is found, the engine checks that the next character is a </w:t>
      </w:r>
      <w:r>
        <w:rPr>
          <w:sz w:val="18"/>
        </w:rPr>
        <w:t>"t"</w:t>
      </w:r>
      <w:r>
        <w:t>. If it is, the eng</w:t>
      </w:r>
      <w:r>
        <w:t xml:space="preserve">ine is at the end of the match and returns </w:t>
      </w:r>
      <w:r>
        <w:rPr>
          <w:sz w:val="18"/>
        </w:rPr>
        <w:t>true</w:t>
      </w:r>
      <w:r>
        <w:t xml:space="preserve">. If the next character isn’t a </w:t>
      </w:r>
      <w:r>
        <w:rPr>
          <w:sz w:val="18"/>
        </w:rPr>
        <w:t>"t"</w:t>
      </w:r>
      <w:r>
        <w:t xml:space="preserve">, the engine goes back to looking for another </w:t>
      </w:r>
      <w:r>
        <w:rPr>
          <w:sz w:val="18"/>
        </w:rPr>
        <w:t>"c"</w:t>
      </w:r>
      <w:r>
        <w:t>.</w:t>
      </w:r>
    </w:p>
    <w:p w:rsidR="003D693E" w:rsidRDefault="005D0E4F">
      <w:pPr>
        <w:ind w:left="10"/>
      </w:pPr>
      <w:r>
        <w:t>You can negate a character class with a caret (</w:t>
      </w:r>
      <w:r>
        <w:rPr>
          <w:sz w:val="18"/>
        </w:rPr>
        <w:t>^</w:t>
      </w:r>
      <w:r>
        <w:t>) at the start:</w:t>
      </w:r>
    </w:p>
    <w:p w:rsidR="003D693E" w:rsidRDefault="005D0E4F">
      <w:pPr>
        <w:spacing w:after="159"/>
        <w:ind w:left="355"/>
        <w:jc w:val="left"/>
      </w:pPr>
      <w:r>
        <w:rPr>
          <w:color w:val="336666"/>
          <w:sz w:val="16"/>
        </w:rPr>
        <w:t>preg_match</w:t>
      </w:r>
      <w:r>
        <w:rPr>
          <w:sz w:val="16"/>
        </w:rPr>
        <w:t>(</w:t>
      </w:r>
      <w:r>
        <w:rPr>
          <w:color w:val="CC3300"/>
          <w:sz w:val="16"/>
        </w:rPr>
        <w:t>"/c[^aeiou]t/"</w:t>
      </w:r>
      <w:r>
        <w:rPr>
          <w:sz w:val="16"/>
        </w:rPr>
        <w:t xml:space="preserve">, </w:t>
      </w:r>
      <w:r>
        <w:rPr>
          <w:color w:val="CC3300"/>
          <w:sz w:val="16"/>
        </w:rPr>
        <w:t>"I cut my hand"</w:t>
      </w:r>
      <w:r>
        <w:rPr>
          <w:sz w:val="16"/>
        </w:rPr>
        <w:t xml:space="preserve">);   </w:t>
      </w:r>
      <w:r>
        <w:rPr>
          <w:i/>
          <w:color w:val="35586C"/>
          <w:sz w:val="16"/>
        </w:rPr>
        <w:t>// returns f</w:t>
      </w:r>
      <w:r>
        <w:rPr>
          <w:i/>
          <w:color w:val="35586C"/>
          <w:sz w:val="16"/>
        </w:rPr>
        <w:t xml:space="preserve">alse </w:t>
      </w:r>
      <w:r>
        <w:rPr>
          <w:color w:val="336666"/>
          <w:sz w:val="16"/>
        </w:rPr>
        <w:t>preg_match</w:t>
      </w:r>
      <w:r>
        <w:rPr>
          <w:sz w:val="16"/>
        </w:rPr>
        <w:t>(</w:t>
      </w:r>
      <w:r>
        <w:rPr>
          <w:color w:val="CC3300"/>
          <w:sz w:val="16"/>
        </w:rPr>
        <w:t>"/c[^aeiou]t/"</w:t>
      </w:r>
      <w:r>
        <w:rPr>
          <w:sz w:val="16"/>
        </w:rPr>
        <w:t xml:space="preserve">, </w:t>
      </w:r>
      <w:r>
        <w:rPr>
          <w:color w:val="CC3300"/>
          <w:sz w:val="16"/>
        </w:rPr>
        <w:t>"Reboot chthon"</w:t>
      </w:r>
      <w:r>
        <w:rPr>
          <w:sz w:val="16"/>
        </w:rPr>
        <w:t xml:space="preserve">);   </w:t>
      </w:r>
      <w:r>
        <w:rPr>
          <w:i/>
          <w:color w:val="35586C"/>
          <w:sz w:val="16"/>
        </w:rPr>
        <w:t xml:space="preserve">// returns true </w:t>
      </w:r>
      <w:r>
        <w:rPr>
          <w:color w:val="336666"/>
          <w:sz w:val="16"/>
        </w:rPr>
        <w:t>preg_match</w:t>
      </w:r>
      <w:r>
        <w:rPr>
          <w:sz w:val="16"/>
        </w:rPr>
        <w:t>(</w:t>
      </w:r>
      <w:r>
        <w:rPr>
          <w:color w:val="CC3300"/>
          <w:sz w:val="16"/>
        </w:rPr>
        <w:t>"/c[^aeiou]t/"</w:t>
      </w:r>
      <w:r>
        <w:rPr>
          <w:sz w:val="16"/>
        </w:rPr>
        <w:t xml:space="preserve">, </w:t>
      </w:r>
      <w:r>
        <w:rPr>
          <w:color w:val="CC3300"/>
          <w:sz w:val="16"/>
        </w:rPr>
        <w:t>"14ct gold"</w:t>
      </w:r>
      <w:r>
        <w:rPr>
          <w:sz w:val="16"/>
        </w:rPr>
        <w:t xml:space="preserve">);       </w:t>
      </w:r>
      <w:r>
        <w:rPr>
          <w:i/>
          <w:color w:val="35586C"/>
          <w:sz w:val="16"/>
        </w:rPr>
        <w:t>// returns false</w:t>
      </w:r>
    </w:p>
    <w:p w:rsidR="003D693E" w:rsidRDefault="005D0E4F">
      <w:pPr>
        <w:spacing w:after="95"/>
        <w:ind w:left="10"/>
      </w:pPr>
      <w:r>
        <w:t xml:space="preserve">In this case, the regular expression engine is looking for a </w:t>
      </w:r>
      <w:r>
        <w:rPr>
          <w:sz w:val="18"/>
        </w:rPr>
        <w:t>"c"</w:t>
      </w:r>
      <w:r>
        <w:t xml:space="preserve"> followed by a character that isn’t a vowel, followed by a </w:t>
      </w:r>
      <w:r>
        <w:rPr>
          <w:sz w:val="18"/>
        </w:rPr>
        <w:t>"</w:t>
      </w:r>
      <w:r>
        <w:rPr>
          <w:sz w:val="18"/>
        </w:rPr>
        <w:t>t"</w:t>
      </w:r>
      <w:r>
        <w:t>.</w:t>
      </w:r>
    </w:p>
    <w:p w:rsidR="003D693E" w:rsidRDefault="005D0E4F">
      <w:pPr>
        <w:ind w:left="10"/>
      </w:pPr>
      <w:r>
        <w:t>You can define a range of characters with a hyphen (</w:t>
      </w:r>
      <w:r>
        <w:rPr>
          <w:sz w:val="18"/>
        </w:rPr>
        <w:t>-</w:t>
      </w:r>
      <w:r>
        <w:t>). This simplifies character classes like “all letters” and “all digits”:</w:t>
      </w:r>
    </w:p>
    <w:p w:rsidR="003D693E" w:rsidRDefault="005D0E4F">
      <w:pPr>
        <w:spacing w:after="3"/>
        <w:ind w:left="355" w:right="448"/>
        <w:jc w:val="left"/>
      </w:pPr>
      <w:r>
        <w:rPr>
          <w:color w:val="336666"/>
          <w:sz w:val="16"/>
        </w:rPr>
        <w:t>preg_match</w:t>
      </w:r>
      <w:r>
        <w:rPr>
          <w:sz w:val="16"/>
        </w:rPr>
        <w:t>(</w:t>
      </w:r>
      <w:r>
        <w:rPr>
          <w:color w:val="CC3300"/>
          <w:sz w:val="16"/>
        </w:rPr>
        <w:t>"/[0-9]%/"</w:t>
      </w:r>
      <w:r>
        <w:rPr>
          <w:sz w:val="16"/>
        </w:rPr>
        <w:t xml:space="preserve">, </w:t>
      </w:r>
      <w:r>
        <w:rPr>
          <w:color w:val="CC3300"/>
          <w:sz w:val="16"/>
        </w:rPr>
        <w:t>"we are 25% complete"</w:t>
      </w:r>
      <w:r>
        <w:rPr>
          <w:sz w:val="16"/>
        </w:rPr>
        <w:t xml:space="preserve">);          </w:t>
      </w:r>
      <w:r>
        <w:rPr>
          <w:i/>
          <w:color w:val="35586C"/>
          <w:sz w:val="16"/>
        </w:rPr>
        <w:t xml:space="preserve">// returns true </w:t>
      </w:r>
      <w:r>
        <w:rPr>
          <w:color w:val="336666"/>
          <w:sz w:val="16"/>
        </w:rPr>
        <w:t>preg_match</w:t>
      </w:r>
      <w:r>
        <w:rPr>
          <w:sz w:val="16"/>
        </w:rPr>
        <w:t>(</w:t>
      </w:r>
      <w:r>
        <w:rPr>
          <w:color w:val="CC3300"/>
          <w:sz w:val="16"/>
        </w:rPr>
        <w:t>"/[0123456789]%/"</w:t>
      </w:r>
      <w:r>
        <w:rPr>
          <w:sz w:val="16"/>
        </w:rPr>
        <w:t xml:space="preserve">, </w:t>
      </w:r>
      <w:r>
        <w:rPr>
          <w:color w:val="CC3300"/>
          <w:sz w:val="16"/>
        </w:rPr>
        <w:t>"we are 25% complete"</w:t>
      </w:r>
      <w:r>
        <w:rPr>
          <w:sz w:val="16"/>
        </w:rPr>
        <w:t xml:space="preserve">);   </w:t>
      </w:r>
      <w:r>
        <w:rPr>
          <w:i/>
          <w:color w:val="35586C"/>
          <w:sz w:val="16"/>
        </w:rPr>
        <w:t xml:space="preserve">// returns true </w:t>
      </w:r>
      <w:r>
        <w:rPr>
          <w:color w:val="336666"/>
          <w:sz w:val="16"/>
        </w:rPr>
        <w:t>preg_match</w:t>
      </w:r>
      <w:r>
        <w:rPr>
          <w:sz w:val="16"/>
        </w:rPr>
        <w:t>(</w:t>
      </w:r>
      <w:r>
        <w:rPr>
          <w:color w:val="CC3300"/>
          <w:sz w:val="16"/>
        </w:rPr>
        <w:t>"/[a-z]t/"</w:t>
      </w:r>
      <w:r>
        <w:rPr>
          <w:sz w:val="16"/>
        </w:rPr>
        <w:t xml:space="preserve">, </w:t>
      </w:r>
      <w:r>
        <w:rPr>
          <w:color w:val="CC3300"/>
          <w:sz w:val="16"/>
        </w:rPr>
        <w:t>"11th"</w:t>
      </w:r>
      <w:r>
        <w:rPr>
          <w:sz w:val="16"/>
        </w:rPr>
        <w:t xml:space="preserve">);                         </w:t>
      </w:r>
      <w:r>
        <w:rPr>
          <w:i/>
          <w:color w:val="35586C"/>
          <w:sz w:val="16"/>
        </w:rPr>
        <w:t xml:space="preserve">// returns false </w:t>
      </w:r>
      <w:r>
        <w:rPr>
          <w:color w:val="336666"/>
          <w:sz w:val="16"/>
        </w:rPr>
        <w:t>preg_match</w:t>
      </w:r>
      <w:r>
        <w:rPr>
          <w:sz w:val="16"/>
        </w:rPr>
        <w:t>(</w:t>
      </w:r>
      <w:r>
        <w:rPr>
          <w:color w:val="CC3300"/>
          <w:sz w:val="16"/>
        </w:rPr>
        <w:t>"/[a-z]t/"</w:t>
      </w:r>
      <w:r>
        <w:rPr>
          <w:sz w:val="16"/>
        </w:rPr>
        <w:t xml:space="preserve">, </w:t>
      </w:r>
      <w:r>
        <w:rPr>
          <w:color w:val="CC3300"/>
          <w:sz w:val="16"/>
        </w:rPr>
        <w:t>"cat"</w:t>
      </w:r>
      <w:r>
        <w:rPr>
          <w:sz w:val="16"/>
        </w:rPr>
        <w:t xml:space="preserve">);                          </w:t>
      </w:r>
      <w:r>
        <w:rPr>
          <w:i/>
          <w:color w:val="35586C"/>
          <w:sz w:val="16"/>
        </w:rPr>
        <w:t xml:space="preserve">// returns true </w:t>
      </w:r>
      <w:r>
        <w:rPr>
          <w:color w:val="336666"/>
          <w:sz w:val="16"/>
        </w:rPr>
        <w:t>preg_match</w:t>
      </w:r>
      <w:r>
        <w:rPr>
          <w:sz w:val="16"/>
        </w:rPr>
        <w:t>(</w:t>
      </w:r>
      <w:r>
        <w:rPr>
          <w:color w:val="CC3300"/>
          <w:sz w:val="16"/>
        </w:rPr>
        <w:t>"/[a-z]t/"</w:t>
      </w:r>
      <w:r>
        <w:rPr>
          <w:sz w:val="16"/>
        </w:rPr>
        <w:t xml:space="preserve">, </w:t>
      </w:r>
      <w:r>
        <w:rPr>
          <w:color w:val="CC3300"/>
          <w:sz w:val="16"/>
        </w:rPr>
        <w:t>"PIT"</w:t>
      </w:r>
      <w:r>
        <w:rPr>
          <w:sz w:val="16"/>
        </w:rPr>
        <w:t xml:space="preserve">);                          </w:t>
      </w:r>
      <w:r>
        <w:rPr>
          <w:i/>
          <w:color w:val="35586C"/>
          <w:sz w:val="16"/>
        </w:rPr>
        <w:t xml:space="preserve">// returns false </w:t>
      </w:r>
      <w:r>
        <w:rPr>
          <w:color w:val="336666"/>
          <w:sz w:val="16"/>
        </w:rPr>
        <w:t>preg_match</w:t>
      </w:r>
      <w:r>
        <w:rPr>
          <w:sz w:val="16"/>
        </w:rPr>
        <w:t>(</w:t>
      </w:r>
      <w:r>
        <w:rPr>
          <w:color w:val="CC3300"/>
          <w:sz w:val="16"/>
        </w:rPr>
        <w:t>"/[a-z</w:t>
      </w:r>
      <w:r>
        <w:rPr>
          <w:color w:val="CC3300"/>
          <w:sz w:val="16"/>
        </w:rPr>
        <w:t>A-Z]!/"</w:t>
      </w:r>
      <w:r>
        <w:rPr>
          <w:sz w:val="16"/>
        </w:rPr>
        <w:t xml:space="preserve">, </w:t>
      </w:r>
      <w:r>
        <w:rPr>
          <w:color w:val="CC3300"/>
          <w:sz w:val="16"/>
        </w:rPr>
        <w:t>"11!"</w:t>
      </w:r>
      <w:r>
        <w:rPr>
          <w:sz w:val="16"/>
        </w:rPr>
        <w:t xml:space="preserve">);                       </w:t>
      </w:r>
      <w:r>
        <w:rPr>
          <w:i/>
          <w:color w:val="35586C"/>
          <w:sz w:val="16"/>
        </w:rPr>
        <w:t xml:space="preserve">// returns false </w:t>
      </w:r>
      <w:r>
        <w:rPr>
          <w:color w:val="336666"/>
          <w:sz w:val="16"/>
        </w:rPr>
        <w:t>preg_match</w:t>
      </w:r>
      <w:r>
        <w:rPr>
          <w:sz w:val="16"/>
        </w:rPr>
        <w:t>(</w:t>
      </w:r>
      <w:r>
        <w:rPr>
          <w:color w:val="CC3300"/>
          <w:sz w:val="16"/>
        </w:rPr>
        <w:t>"/[a-zA-Z]!/"</w:t>
      </w:r>
      <w:r>
        <w:rPr>
          <w:sz w:val="16"/>
        </w:rPr>
        <w:t xml:space="preserve">, </w:t>
      </w:r>
      <w:r>
        <w:rPr>
          <w:color w:val="CC3300"/>
          <w:sz w:val="16"/>
        </w:rPr>
        <w:t>"stop!"</w:t>
      </w:r>
      <w:r>
        <w:rPr>
          <w:sz w:val="16"/>
        </w:rPr>
        <w:t xml:space="preserve">);                     </w:t>
      </w:r>
      <w:r>
        <w:rPr>
          <w:i/>
          <w:color w:val="35586C"/>
          <w:sz w:val="16"/>
        </w:rPr>
        <w:t>// returns true</w:t>
      </w:r>
    </w:p>
    <w:p w:rsidR="003D693E" w:rsidRDefault="005D0E4F">
      <w:pPr>
        <w:spacing w:after="90"/>
        <w:ind w:left="10"/>
      </w:pPr>
      <w:r>
        <w:t>When you are specifying a character class, some special characters lose their meaning while others take on new meanings. In part</w:t>
      </w:r>
      <w:r>
        <w:t xml:space="preserve">icular, the </w:t>
      </w:r>
      <w:r>
        <w:rPr>
          <w:sz w:val="18"/>
        </w:rPr>
        <w:t>$</w:t>
      </w:r>
      <w:r>
        <w:t xml:space="preserve"> anchor and the period lose their meaning in a character class, while the </w:t>
      </w:r>
      <w:r>
        <w:rPr>
          <w:sz w:val="18"/>
        </w:rPr>
        <w:t>^</w:t>
      </w:r>
      <w:r>
        <w:t xml:space="preserve"> character is no longer an anchor but negates the character class if it is the first character after the open bracket. For instance, </w:t>
      </w:r>
      <w:r>
        <w:rPr>
          <w:sz w:val="18"/>
        </w:rPr>
        <w:t>[^ \]]</w:t>
      </w:r>
      <w:r>
        <w:t xml:space="preserve"> matches any nonclosing brack</w:t>
      </w:r>
      <w:r>
        <w:t xml:space="preserve">et character, while </w:t>
      </w:r>
      <w:r>
        <w:rPr>
          <w:sz w:val="18"/>
        </w:rPr>
        <w:t>[$.^]</w:t>
      </w:r>
      <w:r>
        <w:t xml:space="preserve"> matches any dollar sign, period, or caret.</w:t>
      </w:r>
    </w:p>
    <w:p w:rsidR="003D693E" w:rsidRDefault="005D0E4F">
      <w:pPr>
        <w:spacing w:after="365"/>
        <w:ind w:left="10"/>
      </w:pPr>
      <w:r>
        <w:lastRenderedPageBreak/>
        <w:t>The various regular expression libraries define shortcuts for character classes, including digits, alphabetic characters, and whitespace.</w:t>
      </w:r>
    </w:p>
    <w:p w:rsidR="003D693E" w:rsidRDefault="005D0E4F">
      <w:pPr>
        <w:pStyle w:val="Heading4"/>
        <w:spacing w:after="0"/>
        <w:ind w:left="-5" w:right="0"/>
      </w:pPr>
      <w:r>
        <w:rPr>
          <w:sz w:val="30"/>
        </w:rPr>
        <w:t>Alternatives</w:t>
      </w:r>
    </w:p>
    <w:p w:rsidR="003D693E" w:rsidRDefault="005D0E4F">
      <w:pPr>
        <w:ind w:left="10"/>
      </w:pPr>
      <w:r>
        <w:t>You can use the vertical pipe (</w:t>
      </w:r>
      <w:r>
        <w:rPr>
          <w:sz w:val="18"/>
        </w:rPr>
        <w:t>|</w:t>
      </w:r>
      <w:r>
        <w:t>) character to specify alternatives in a regular expression:</w:t>
      </w:r>
    </w:p>
    <w:p w:rsidR="003D693E" w:rsidRDefault="005D0E4F">
      <w:pPr>
        <w:spacing w:after="163"/>
        <w:ind w:left="355"/>
        <w:jc w:val="left"/>
      </w:pPr>
      <w:r>
        <w:rPr>
          <w:color w:val="336666"/>
          <w:sz w:val="16"/>
        </w:rPr>
        <w:t>preg_match</w:t>
      </w:r>
      <w:r>
        <w:rPr>
          <w:sz w:val="16"/>
        </w:rPr>
        <w:t>(</w:t>
      </w:r>
      <w:r>
        <w:rPr>
          <w:color w:val="CC3300"/>
          <w:sz w:val="16"/>
        </w:rPr>
        <w:t>"/cat|dog/"</w:t>
      </w:r>
      <w:r>
        <w:rPr>
          <w:sz w:val="16"/>
        </w:rPr>
        <w:t xml:space="preserve">, </w:t>
      </w:r>
      <w:r>
        <w:rPr>
          <w:color w:val="CC3300"/>
          <w:sz w:val="16"/>
        </w:rPr>
        <w:t>"the cat rubbed my legs"</w:t>
      </w:r>
      <w:r>
        <w:rPr>
          <w:sz w:val="16"/>
        </w:rPr>
        <w:t xml:space="preserve">);      </w:t>
      </w:r>
      <w:r>
        <w:rPr>
          <w:i/>
          <w:color w:val="35586C"/>
          <w:sz w:val="16"/>
        </w:rPr>
        <w:t xml:space="preserve">// returns true </w:t>
      </w:r>
      <w:r>
        <w:rPr>
          <w:color w:val="336666"/>
          <w:sz w:val="16"/>
        </w:rPr>
        <w:t>preg_match</w:t>
      </w:r>
      <w:r>
        <w:rPr>
          <w:sz w:val="16"/>
        </w:rPr>
        <w:t>(</w:t>
      </w:r>
      <w:r>
        <w:rPr>
          <w:color w:val="CC3300"/>
          <w:sz w:val="16"/>
        </w:rPr>
        <w:t>"/cat|dog/"</w:t>
      </w:r>
      <w:r>
        <w:rPr>
          <w:sz w:val="16"/>
        </w:rPr>
        <w:t xml:space="preserve">, </w:t>
      </w:r>
      <w:r>
        <w:rPr>
          <w:color w:val="CC3300"/>
          <w:sz w:val="16"/>
        </w:rPr>
        <w:t>"the dog rubbed my legs"</w:t>
      </w:r>
      <w:r>
        <w:rPr>
          <w:sz w:val="16"/>
        </w:rPr>
        <w:t xml:space="preserve">);      </w:t>
      </w:r>
      <w:r>
        <w:rPr>
          <w:i/>
          <w:color w:val="35586C"/>
          <w:sz w:val="16"/>
        </w:rPr>
        <w:t xml:space="preserve">// returns true </w:t>
      </w:r>
      <w:r>
        <w:rPr>
          <w:color w:val="336666"/>
          <w:sz w:val="16"/>
        </w:rPr>
        <w:t>preg_match</w:t>
      </w:r>
      <w:r>
        <w:rPr>
          <w:sz w:val="16"/>
        </w:rPr>
        <w:t>(</w:t>
      </w:r>
      <w:r>
        <w:rPr>
          <w:color w:val="CC3300"/>
          <w:sz w:val="16"/>
        </w:rPr>
        <w:t>"/cat|dog/"</w:t>
      </w:r>
      <w:r>
        <w:rPr>
          <w:sz w:val="16"/>
        </w:rPr>
        <w:t xml:space="preserve">, </w:t>
      </w:r>
      <w:r>
        <w:rPr>
          <w:color w:val="CC3300"/>
          <w:sz w:val="16"/>
        </w:rPr>
        <w:t>"the rabbit rubbed my legs"</w:t>
      </w:r>
      <w:r>
        <w:rPr>
          <w:sz w:val="16"/>
        </w:rPr>
        <w:t xml:space="preserve">);   </w:t>
      </w:r>
      <w:r>
        <w:rPr>
          <w:i/>
          <w:color w:val="35586C"/>
          <w:sz w:val="16"/>
        </w:rPr>
        <w:t>// returns false</w:t>
      </w:r>
    </w:p>
    <w:p w:rsidR="003D693E" w:rsidRDefault="005D0E4F">
      <w:pPr>
        <w:spacing w:after="91"/>
        <w:ind w:left="10"/>
      </w:pPr>
      <w:r>
        <w:t xml:space="preserve">The precedence of alternation can be a surprise: </w:t>
      </w:r>
      <w:r>
        <w:rPr>
          <w:sz w:val="18"/>
        </w:rPr>
        <w:t>"/^cat|dog$/"</w:t>
      </w:r>
      <w:r>
        <w:t xml:space="preserve"> selects from </w:t>
      </w:r>
      <w:r>
        <w:rPr>
          <w:sz w:val="18"/>
        </w:rPr>
        <w:t>"^cat"</w:t>
      </w:r>
      <w:r>
        <w:t xml:space="preserve"> and </w:t>
      </w:r>
      <w:r>
        <w:rPr>
          <w:sz w:val="18"/>
        </w:rPr>
        <w:t>"dog$"</w:t>
      </w:r>
      <w:r>
        <w:t xml:space="preserve">, meaning that it matches a line that either starts with </w:t>
      </w:r>
      <w:r>
        <w:rPr>
          <w:sz w:val="18"/>
        </w:rPr>
        <w:t>"cat"</w:t>
      </w:r>
      <w:r>
        <w:t xml:space="preserve"> or ends with </w:t>
      </w:r>
      <w:r>
        <w:rPr>
          <w:sz w:val="18"/>
        </w:rPr>
        <w:t>"dog"</w:t>
      </w:r>
      <w:r>
        <w:t xml:space="preserve">. If you want a line that contains just </w:t>
      </w:r>
      <w:r>
        <w:rPr>
          <w:sz w:val="18"/>
        </w:rPr>
        <w:t>"cat"</w:t>
      </w:r>
      <w:r>
        <w:t xml:space="preserve"> or </w:t>
      </w:r>
      <w:r>
        <w:rPr>
          <w:sz w:val="18"/>
        </w:rPr>
        <w:t>"dog"</w:t>
      </w:r>
      <w:r>
        <w:t xml:space="preserve">, you </w:t>
      </w:r>
      <w:r>
        <w:t xml:space="preserve">need to use the regular expression </w:t>
      </w:r>
      <w:r>
        <w:rPr>
          <w:sz w:val="18"/>
        </w:rPr>
        <w:t>"/^(cat|dog)$/"</w:t>
      </w:r>
      <w:r>
        <w:t>.</w:t>
      </w:r>
    </w:p>
    <w:p w:rsidR="003D693E" w:rsidRDefault="005D0E4F">
      <w:pPr>
        <w:ind w:left="10"/>
      </w:pPr>
      <w:r>
        <w:t>You can combine character classes and alternation to, for example, check for strings that don’t start with a capital letter:</w:t>
      </w:r>
    </w:p>
    <w:p w:rsidR="003D693E" w:rsidRDefault="005D0E4F">
      <w:pPr>
        <w:spacing w:after="413"/>
        <w:ind w:left="355"/>
        <w:jc w:val="left"/>
      </w:pPr>
      <w:r>
        <w:rPr>
          <w:color w:val="336666"/>
          <w:sz w:val="16"/>
        </w:rPr>
        <w:t>preg_match</w:t>
      </w:r>
      <w:r>
        <w:rPr>
          <w:sz w:val="16"/>
        </w:rPr>
        <w:t>(</w:t>
      </w:r>
      <w:r>
        <w:rPr>
          <w:color w:val="CC3300"/>
          <w:sz w:val="16"/>
        </w:rPr>
        <w:t>"/^([a-z]|[0-9])/"</w:t>
      </w:r>
      <w:r>
        <w:rPr>
          <w:sz w:val="16"/>
        </w:rPr>
        <w:t xml:space="preserve">, </w:t>
      </w:r>
      <w:r>
        <w:rPr>
          <w:color w:val="CC3300"/>
          <w:sz w:val="16"/>
        </w:rPr>
        <w:t>"The quick brown fox"</w:t>
      </w:r>
      <w:r>
        <w:rPr>
          <w:sz w:val="16"/>
        </w:rPr>
        <w:t xml:space="preserve">);   </w:t>
      </w:r>
      <w:r>
        <w:rPr>
          <w:i/>
          <w:color w:val="35586C"/>
          <w:sz w:val="16"/>
        </w:rPr>
        <w:t xml:space="preserve">// returns false </w:t>
      </w:r>
      <w:r>
        <w:rPr>
          <w:color w:val="336666"/>
          <w:sz w:val="16"/>
        </w:rPr>
        <w:t>preg_</w:t>
      </w:r>
      <w:r>
        <w:rPr>
          <w:color w:val="336666"/>
          <w:sz w:val="16"/>
        </w:rPr>
        <w:t>match</w:t>
      </w:r>
      <w:r>
        <w:rPr>
          <w:sz w:val="16"/>
        </w:rPr>
        <w:t>(</w:t>
      </w:r>
      <w:r>
        <w:rPr>
          <w:color w:val="CC3300"/>
          <w:sz w:val="16"/>
        </w:rPr>
        <w:t>"/^([a-z]|[0-9])/"</w:t>
      </w:r>
      <w:r>
        <w:rPr>
          <w:sz w:val="16"/>
        </w:rPr>
        <w:t xml:space="preserve">, </w:t>
      </w:r>
      <w:r>
        <w:rPr>
          <w:color w:val="CC3300"/>
          <w:sz w:val="16"/>
        </w:rPr>
        <w:t>"jumped over"</w:t>
      </w:r>
      <w:r>
        <w:rPr>
          <w:sz w:val="16"/>
        </w:rPr>
        <w:t xml:space="preserve">);           </w:t>
      </w:r>
      <w:r>
        <w:rPr>
          <w:i/>
          <w:color w:val="35586C"/>
          <w:sz w:val="16"/>
        </w:rPr>
        <w:t xml:space="preserve">// returns true </w:t>
      </w:r>
      <w:r>
        <w:rPr>
          <w:color w:val="336666"/>
          <w:sz w:val="16"/>
        </w:rPr>
        <w:t>preg_match</w:t>
      </w:r>
      <w:r>
        <w:rPr>
          <w:sz w:val="16"/>
        </w:rPr>
        <w:t>(</w:t>
      </w:r>
      <w:r>
        <w:rPr>
          <w:color w:val="CC3300"/>
          <w:sz w:val="16"/>
        </w:rPr>
        <w:t>"/^([a-z]|[0-9])/"</w:t>
      </w:r>
      <w:r>
        <w:rPr>
          <w:sz w:val="16"/>
        </w:rPr>
        <w:t xml:space="preserve">, </w:t>
      </w:r>
      <w:r>
        <w:rPr>
          <w:color w:val="CC3300"/>
          <w:sz w:val="16"/>
        </w:rPr>
        <w:t>"10 lazy dogs"</w:t>
      </w:r>
      <w:r>
        <w:rPr>
          <w:sz w:val="16"/>
        </w:rPr>
        <w:t xml:space="preserve">);          </w:t>
      </w:r>
      <w:r>
        <w:rPr>
          <w:i/>
          <w:color w:val="35586C"/>
          <w:sz w:val="16"/>
        </w:rPr>
        <w:t>// returns true</w:t>
      </w:r>
    </w:p>
    <w:p w:rsidR="003D693E" w:rsidRDefault="005D0E4F">
      <w:pPr>
        <w:pStyle w:val="Heading4"/>
        <w:spacing w:after="0"/>
        <w:ind w:left="-5" w:right="0"/>
      </w:pPr>
      <w:r>
        <w:rPr>
          <w:sz w:val="30"/>
        </w:rPr>
        <w:t>Repeating Sequences</w:t>
      </w:r>
    </w:p>
    <w:p w:rsidR="003D693E" w:rsidRDefault="005D0E4F">
      <w:pPr>
        <w:spacing w:after="148"/>
        <w:ind w:left="10"/>
      </w:pPr>
      <w:r>
        <w:t xml:space="preserve">To specify a repeating pattern, you use something called a </w:t>
      </w:r>
      <w:r>
        <w:rPr>
          <w:i/>
        </w:rPr>
        <w:t>quantifier</w:t>
      </w:r>
      <w:r>
        <w:t xml:space="preserve">. The quantifier goes after the pattern that’s repeated and says how many times to repeat that pattern. </w:t>
      </w:r>
      <w:r>
        <w:rPr>
          <w:color w:val="0000FF"/>
        </w:rPr>
        <w:t>Table 4-6</w:t>
      </w:r>
      <w:r>
        <w:t xml:space="preserve"> shows the quantifiers that are supported by both PHP’s regular expressions.</w:t>
      </w:r>
    </w:p>
    <w:p w:rsidR="003D693E" w:rsidRDefault="005D0E4F">
      <w:pPr>
        <w:spacing w:after="0" w:line="265" w:lineRule="auto"/>
        <w:ind w:left="-5"/>
        <w:jc w:val="left"/>
      </w:pPr>
      <w:r>
        <w:rPr>
          <w:i/>
          <w:sz w:val="18"/>
        </w:rPr>
        <w:t>Table 4-6. Regular expression quantifiers</w:t>
      </w:r>
    </w:p>
    <w:tbl>
      <w:tblPr>
        <w:tblStyle w:val="TableGrid"/>
        <w:tblW w:w="2862" w:type="dxa"/>
        <w:tblInd w:w="0" w:type="dxa"/>
        <w:tblCellMar>
          <w:top w:w="40" w:type="dxa"/>
          <w:left w:w="0" w:type="dxa"/>
          <w:bottom w:w="0" w:type="dxa"/>
          <w:right w:w="115" w:type="dxa"/>
        </w:tblCellMar>
        <w:tblLook w:val="04A0" w:firstRow="1" w:lastRow="0" w:firstColumn="1" w:lastColumn="0" w:noHBand="0" w:noVBand="1"/>
      </w:tblPr>
      <w:tblGrid>
        <w:gridCol w:w="1060"/>
        <w:gridCol w:w="1802"/>
      </w:tblGrid>
      <w:tr w:rsidR="003D693E">
        <w:trPr>
          <w:trHeight w:val="296"/>
        </w:trPr>
        <w:tc>
          <w:tcPr>
            <w:tcW w:w="962"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Quantifier</w:t>
            </w:r>
          </w:p>
        </w:tc>
        <w:tc>
          <w:tcPr>
            <w:tcW w:w="1900"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Meaning</w:t>
            </w:r>
          </w:p>
        </w:tc>
      </w:tr>
      <w:tr w:rsidR="003D693E">
        <w:trPr>
          <w:trHeight w:val="328"/>
        </w:trPr>
        <w:tc>
          <w:tcPr>
            <w:tcW w:w="962"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190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0 or 1</w:t>
            </w:r>
          </w:p>
        </w:tc>
      </w:tr>
      <w:tr w:rsidR="003D693E">
        <w:trPr>
          <w:trHeight w:val="296"/>
        </w:trPr>
        <w:tc>
          <w:tcPr>
            <w:tcW w:w="962"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190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0 or more</w:t>
            </w:r>
          </w:p>
        </w:tc>
      </w:tr>
      <w:tr w:rsidR="003D693E">
        <w:trPr>
          <w:trHeight w:val="296"/>
        </w:trPr>
        <w:tc>
          <w:tcPr>
            <w:tcW w:w="962"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190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1 or more</w:t>
            </w:r>
          </w:p>
        </w:tc>
      </w:tr>
      <w:tr w:rsidR="003D693E">
        <w:trPr>
          <w:trHeight w:val="296"/>
        </w:trPr>
        <w:tc>
          <w:tcPr>
            <w:tcW w:w="962" w:type="dxa"/>
            <w:tcBorders>
              <w:top w:val="nil"/>
              <w:left w:val="nil"/>
              <w:bottom w:val="nil"/>
              <w:right w:val="nil"/>
            </w:tcBorders>
          </w:tcPr>
          <w:p w:rsidR="003D693E" w:rsidRDefault="005D0E4F">
            <w:pPr>
              <w:spacing w:after="0" w:line="259" w:lineRule="auto"/>
              <w:ind w:left="120" w:firstLine="0"/>
              <w:jc w:val="left"/>
            </w:pPr>
            <w:r>
              <w:rPr>
                <w:sz w:val="16"/>
              </w:rPr>
              <w:t>{</w:t>
            </w:r>
            <w:r>
              <w:rPr>
                <w:rFonts w:ascii="Myriad Pro" w:eastAsia="Myriad Pro" w:hAnsi="Myriad Pro" w:cs="Myriad Pro"/>
                <w:sz w:val="18"/>
              </w:rPr>
              <w:t xml:space="preserve"> </w:t>
            </w:r>
            <w:r>
              <w:rPr>
                <w:i/>
                <w:sz w:val="16"/>
              </w:rPr>
              <w:t>n</w:t>
            </w:r>
            <w:r>
              <w:rPr>
                <w:rFonts w:ascii="Myriad Pro" w:eastAsia="Myriad Pro" w:hAnsi="Myriad Pro" w:cs="Myriad Pro"/>
                <w:sz w:val="18"/>
              </w:rPr>
              <w:t xml:space="preserve"> </w:t>
            </w:r>
            <w:r>
              <w:rPr>
                <w:sz w:val="16"/>
              </w:rPr>
              <w:t>}</w:t>
            </w:r>
          </w:p>
        </w:tc>
        <w:tc>
          <w:tcPr>
            <w:tcW w:w="190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Exactly </w:t>
            </w:r>
            <w:r>
              <w:rPr>
                <w:i/>
                <w:sz w:val="16"/>
              </w:rPr>
              <w:t>n</w:t>
            </w:r>
            <w:r>
              <w:rPr>
                <w:rFonts w:ascii="Myriad Pro" w:eastAsia="Myriad Pro" w:hAnsi="Myriad Pro" w:cs="Myriad Pro"/>
                <w:sz w:val="18"/>
              </w:rPr>
              <w:t xml:space="preserve"> times</w:t>
            </w:r>
          </w:p>
        </w:tc>
      </w:tr>
      <w:tr w:rsidR="003D693E">
        <w:trPr>
          <w:trHeight w:val="296"/>
        </w:trPr>
        <w:tc>
          <w:tcPr>
            <w:tcW w:w="962" w:type="dxa"/>
            <w:tcBorders>
              <w:top w:val="nil"/>
              <w:left w:val="nil"/>
              <w:bottom w:val="nil"/>
              <w:right w:val="nil"/>
            </w:tcBorders>
          </w:tcPr>
          <w:p w:rsidR="003D693E" w:rsidRDefault="005D0E4F">
            <w:pPr>
              <w:spacing w:after="0" w:line="259" w:lineRule="auto"/>
              <w:ind w:left="120" w:firstLine="0"/>
              <w:jc w:val="left"/>
            </w:pPr>
            <w:r>
              <w:rPr>
                <w:sz w:val="16"/>
              </w:rPr>
              <w:t>{</w:t>
            </w:r>
            <w:r>
              <w:rPr>
                <w:rFonts w:ascii="Myriad Pro" w:eastAsia="Myriad Pro" w:hAnsi="Myriad Pro" w:cs="Myriad Pro"/>
                <w:sz w:val="18"/>
              </w:rPr>
              <w:t xml:space="preserve"> </w:t>
            </w:r>
            <w:r>
              <w:rPr>
                <w:i/>
                <w:sz w:val="16"/>
              </w:rPr>
              <w:t>n</w:t>
            </w:r>
            <w:r>
              <w:rPr>
                <w:rFonts w:ascii="Myriad Pro" w:eastAsia="Myriad Pro" w:hAnsi="Myriad Pro" w:cs="Myriad Pro"/>
                <w:sz w:val="18"/>
              </w:rPr>
              <w:t xml:space="preserve"> </w:t>
            </w:r>
            <w:r>
              <w:rPr>
                <w:sz w:val="16"/>
              </w:rPr>
              <w:t>,</w:t>
            </w:r>
            <w:r>
              <w:rPr>
                <w:rFonts w:ascii="Myriad Pro" w:eastAsia="Myriad Pro" w:hAnsi="Myriad Pro" w:cs="Myriad Pro"/>
                <w:sz w:val="18"/>
              </w:rPr>
              <w:t xml:space="preserve"> </w:t>
            </w:r>
            <w:r>
              <w:rPr>
                <w:i/>
                <w:sz w:val="16"/>
              </w:rPr>
              <w:t>m</w:t>
            </w:r>
            <w:r>
              <w:rPr>
                <w:rFonts w:ascii="Myriad Pro" w:eastAsia="Myriad Pro" w:hAnsi="Myriad Pro" w:cs="Myriad Pro"/>
                <w:sz w:val="18"/>
              </w:rPr>
              <w:t xml:space="preserve"> </w:t>
            </w:r>
            <w:r>
              <w:rPr>
                <w:sz w:val="16"/>
              </w:rPr>
              <w:t>}</w:t>
            </w:r>
          </w:p>
        </w:tc>
        <w:tc>
          <w:tcPr>
            <w:tcW w:w="190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At least </w:t>
            </w:r>
            <w:r>
              <w:rPr>
                <w:i/>
                <w:sz w:val="16"/>
              </w:rPr>
              <w:t>n</w:t>
            </w:r>
            <w:r>
              <w:rPr>
                <w:rFonts w:ascii="Myriad Pro" w:eastAsia="Myriad Pro" w:hAnsi="Myriad Pro" w:cs="Myriad Pro"/>
                <w:sz w:val="18"/>
              </w:rPr>
              <w:t xml:space="preserve">, no more than </w:t>
            </w:r>
            <w:r>
              <w:rPr>
                <w:i/>
                <w:sz w:val="16"/>
              </w:rPr>
              <w:t>m</w:t>
            </w:r>
            <w:r>
              <w:rPr>
                <w:rFonts w:ascii="Myriad Pro" w:eastAsia="Myriad Pro" w:hAnsi="Myriad Pro" w:cs="Myriad Pro"/>
                <w:sz w:val="18"/>
              </w:rPr>
              <w:t xml:space="preserve"> times</w:t>
            </w:r>
          </w:p>
        </w:tc>
      </w:tr>
      <w:tr w:rsidR="003D693E">
        <w:trPr>
          <w:trHeight w:val="267"/>
        </w:trPr>
        <w:tc>
          <w:tcPr>
            <w:tcW w:w="962"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w:t>
            </w:r>
            <w:r>
              <w:rPr>
                <w:rFonts w:ascii="Myriad Pro" w:eastAsia="Myriad Pro" w:hAnsi="Myriad Pro" w:cs="Myriad Pro"/>
                <w:sz w:val="18"/>
              </w:rPr>
              <w:t xml:space="preserve"> </w:t>
            </w:r>
            <w:r>
              <w:rPr>
                <w:i/>
                <w:sz w:val="16"/>
              </w:rPr>
              <w:t>n</w:t>
            </w:r>
            <w:r>
              <w:rPr>
                <w:rFonts w:ascii="Myriad Pro" w:eastAsia="Myriad Pro" w:hAnsi="Myriad Pro" w:cs="Myriad Pro"/>
                <w:sz w:val="18"/>
              </w:rPr>
              <w:t xml:space="preserve"> </w:t>
            </w:r>
            <w:r>
              <w:rPr>
                <w:sz w:val="16"/>
              </w:rPr>
              <w:t>,}</w:t>
            </w:r>
          </w:p>
        </w:tc>
        <w:tc>
          <w:tcPr>
            <w:tcW w:w="1900"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 xml:space="preserve">At least </w:t>
            </w:r>
            <w:r>
              <w:rPr>
                <w:i/>
                <w:sz w:val="16"/>
              </w:rPr>
              <w:t>n</w:t>
            </w:r>
            <w:r>
              <w:rPr>
                <w:rFonts w:ascii="Myriad Pro" w:eastAsia="Myriad Pro" w:hAnsi="Myriad Pro" w:cs="Myriad Pro"/>
                <w:sz w:val="18"/>
              </w:rPr>
              <w:t xml:space="preserve"> times</w:t>
            </w:r>
          </w:p>
        </w:tc>
      </w:tr>
    </w:tbl>
    <w:p w:rsidR="003D693E" w:rsidRDefault="005D0E4F">
      <w:pPr>
        <w:ind w:left="10"/>
      </w:pPr>
      <w:r>
        <w:t>To repeat a single character, simply put the quantifier after the character:</w:t>
      </w:r>
    </w:p>
    <w:p w:rsidR="003D693E" w:rsidRDefault="005D0E4F">
      <w:pPr>
        <w:spacing w:after="158"/>
        <w:ind w:left="355" w:right="1089"/>
        <w:jc w:val="left"/>
      </w:pPr>
      <w:r>
        <w:rPr>
          <w:color w:val="336666"/>
          <w:sz w:val="16"/>
        </w:rPr>
        <w:t>preg_match</w:t>
      </w:r>
      <w:r>
        <w:rPr>
          <w:sz w:val="16"/>
        </w:rPr>
        <w:t>(</w:t>
      </w:r>
      <w:r>
        <w:rPr>
          <w:color w:val="CC3300"/>
          <w:sz w:val="16"/>
        </w:rPr>
        <w:t>"/ca+t/"</w:t>
      </w:r>
      <w:r>
        <w:rPr>
          <w:sz w:val="16"/>
        </w:rPr>
        <w:t xml:space="preserve">, </w:t>
      </w:r>
      <w:r>
        <w:rPr>
          <w:color w:val="CC3300"/>
          <w:sz w:val="16"/>
        </w:rPr>
        <w:t>"caaaaaaat"</w:t>
      </w:r>
      <w:r>
        <w:rPr>
          <w:sz w:val="16"/>
        </w:rPr>
        <w:t xml:space="preserve">);   </w:t>
      </w:r>
      <w:r>
        <w:rPr>
          <w:i/>
          <w:color w:val="35586C"/>
          <w:sz w:val="16"/>
        </w:rPr>
        <w:t xml:space="preserve">// returns true </w:t>
      </w:r>
      <w:r>
        <w:rPr>
          <w:color w:val="336666"/>
          <w:sz w:val="16"/>
        </w:rPr>
        <w:t>preg_match</w:t>
      </w:r>
      <w:r>
        <w:rPr>
          <w:sz w:val="16"/>
        </w:rPr>
        <w:t>(</w:t>
      </w:r>
      <w:r>
        <w:rPr>
          <w:color w:val="CC3300"/>
          <w:sz w:val="16"/>
        </w:rPr>
        <w:t>"/ca+t/"</w:t>
      </w:r>
      <w:r>
        <w:rPr>
          <w:sz w:val="16"/>
        </w:rPr>
        <w:t xml:space="preserve">, </w:t>
      </w:r>
      <w:r>
        <w:rPr>
          <w:color w:val="CC3300"/>
          <w:sz w:val="16"/>
        </w:rPr>
        <w:t>"ct"</w:t>
      </w:r>
      <w:r>
        <w:rPr>
          <w:sz w:val="16"/>
        </w:rPr>
        <w:t xml:space="preserve">);          </w:t>
      </w:r>
      <w:r>
        <w:rPr>
          <w:i/>
          <w:color w:val="35586C"/>
          <w:sz w:val="16"/>
        </w:rPr>
        <w:t xml:space="preserve">// returns false </w:t>
      </w:r>
      <w:r>
        <w:rPr>
          <w:color w:val="336666"/>
          <w:sz w:val="16"/>
        </w:rPr>
        <w:t>preg_match</w:t>
      </w:r>
      <w:r>
        <w:rPr>
          <w:sz w:val="16"/>
        </w:rPr>
        <w:t>(</w:t>
      </w:r>
      <w:r>
        <w:rPr>
          <w:color w:val="CC3300"/>
          <w:sz w:val="16"/>
        </w:rPr>
        <w:t>"/ca?t/"</w:t>
      </w:r>
      <w:r>
        <w:rPr>
          <w:sz w:val="16"/>
        </w:rPr>
        <w:t xml:space="preserve">, </w:t>
      </w:r>
      <w:r>
        <w:rPr>
          <w:color w:val="CC3300"/>
          <w:sz w:val="16"/>
        </w:rPr>
        <w:t>"caaaaaaat"</w:t>
      </w:r>
      <w:r>
        <w:rPr>
          <w:sz w:val="16"/>
        </w:rPr>
        <w:t xml:space="preserve">);   </w:t>
      </w:r>
      <w:r>
        <w:rPr>
          <w:i/>
          <w:color w:val="35586C"/>
          <w:sz w:val="16"/>
        </w:rPr>
        <w:t xml:space="preserve">// returns false </w:t>
      </w:r>
      <w:r>
        <w:rPr>
          <w:color w:val="336666"/>
          <w:sz w:val="16"/>
        </w:rPr>
        <w:t>preg_match</w:t>
      </w:r>
      <w:r>
        <w:rPr>
          <w:sz w:val="16"/>
        </w:rPr>
        <w:t>(</w:t>
      </w:r>
      <w:r>
        <w:rPr>
          <w:color w:val="CC3300"/>
          <w:sz w:val="16"/>
        </w:rPr>
        <w:t>"/ca*t/"</w:t>
      </w:r>
      <w:r>
        <w:rPr>
          <w:sz w:val="16"/>
        </w:rPr>
        <w:t xml:space="preserve">, </w:t>
      </w:r>
      <w:r>
        <w:rPr>
          <w:color w:val="CC3300"/>
          <w:sz w:val="16"/>
        </w:rPr>
        <w:t>"ct"</w:t>
      </w:r>
      <w:r>
        <w:rPr>
          <w:sz w:val="16"/>
        </w:rPr>
        <w:t xml:space="preserve">);          </w:t>
      </w:r>
      <w:r>
        <w:rPr>
          <w:i/>
          <w:color w:val="35586C"/>
          <w:sz w:val="16"/>
        </w:rPr>
        <w:t>// returns true</w:t>
      </w:r>
    </w:p>
    <w:p w:rsidR="003D693E" w:rsidRDefault="005D0E4F">
      <w:pPr>
        <w:ind w:left="10"/>
      </w:pPr>
      <w:r>
        <w:t>With quantifiers and character classes, we can actually do something useful, like matching vali</w:t>
      </w:r>
      <w:r>
        <w:t>d U.S. telephone numbers:</w:t>
      </w:r>
    </w:p>
    <w:p w:rsidR="003D693E" w:rsidRDefault="005D0E4F">
      <w:pPr>
        <w:spacing w:after="413"/>
        <w:ind w:left="355"/>
        <w:jc w:val="left"/>
      </w:pPr>
      <w:r>
        <w:rPr>
          <w:color w:val="336666"/>
          <w:sz w:val="16"/>
        </w:rPr>
        <w:t>preg_match</w:t>
      </w:r>
      <w:r>
        <w:rPr>
          <w:sz w:val="16"/>
        </w:rPr>
        <w:t>(</w:t>
      </w:r>
      <w:r>
        <w:rPr>
          <w:color w:val="CC3300"/>
          <w:sz w:val="16"/>
        </w:rPr>
        <w:t>"/[0-9]{3}-[0-9]{3}-[0-9]{4}/"</w:t>
      </w:r>
      <w:r>
        <w:rPr>
          <w:sz w:val="16"/>
        </w:rPr>
        <w:t xml:space="preserve">, </w:t>
      </w:r>
      <w:r>
        <w:rPr>
          <w:color w:val="CC3300"/>
          <w:sz w:val="16"/>
        </w:rPr>
        <w:t>"303-555-1212"</w:t>
      </w:r>
      <w:r>
        <w:rPr>
          <w:sz w:val="16"/>
        </w:rPr>
        <w:t xml:space="preserve">);    </w:t>
      </w:r>
      <w:r>
        <w:rPr>
          <w:i/>
          <w:color w:val="35586C"/>
          <w:sz w:val="16"/>
        </w:rPr>
        <w:t xml:space="preserve">// returns true </w:t>
      </w:r>
      <w:r>
        <w:rPr>
          <w:color w:val="336666"/>
          <w:sz w:val="16"/>
        </w:rPr>
        <w:t>preg_match</w:t>
      </w:r>
      <w:r>
        <w:rPr>
          <w:sz w:val="16"/>
        </w:rPr>
        <w:t>(</w:t>
      </w:r>
      <w:r>
        <w:rPr>
          <w:color w:val="CC3300"/>
          <w:sz w:val="16"/>
        </w:rPr>
        <w:t>"/[0-9]{3}-[0-9]{3}-[0-9]{4}/"</w:t>
      </w:r>
      <w:r>
        <w:rPr>
          <w:sz w:val="16"/>
        </w:rPr>
        <w:t xml:space="preserve">, </w:t>
      </w:r>
      <w:r>
        <w:rPr>
          <w:color w:val="CC3300"/>
          <w:sz w:val="16"/>
        </w:rPr>
        <w:t>"64-9-555-1234"</w:t>
      </w:r>
      <w:r>
        <w:rPr>
          <w:sz w:val="16"/>
        </w:rPr>
        <w:t xml:space="preserve">);   </w:t>
      </w:r>
      <w:r>
        <w:rPr>
          <w:i/>
          <w:color w:val="35586C"/>
          <w:sz w:val="16"/>
        </w:rPr>
        <w:t>// returns false</w:t>
      </w:r>
    </w:p>
    <w:p w:rsidR="003D693E" w:rsidRDefault="005D0E4F">
      <w:pPr>
        <w:pStyle w:val="Heading4"/>
        <w:spacing w:after="0"/>
        <w:ind w:left="-5" w:right="0"/>
      </w:pPr>
      <w:r>
        <w:rPr>
          <w:sz w:val="30"/>
        </w:rPr>
        <w:lastRenderedPageBreak/>
        <w:t>Subpatterns</w:t>
      </w:r>
    </w:p>
    <w:p w:rsidR="003D693E" w:rsidRDefault="005D0E4F">
      <w:pPr>
        <w:ind w:left="10"/>
      </w:pPr>
      <w:r>
        <w:t>You can use parentheses to group bits of a regular expressi</w:t>
      </w:r>
      <w:r>
        <w:t xml:space="preserve">on together to be treated as a single unit called a </w:t>
      </w:r>
      <w:r>
        <w:rPr>
          <w:i/>
        </w:rPr>
        <w:t>subpattern</w:t>
      </w:r>
      <w:r>
        <w:t>:</w:t>
      </w:r>
    </w:p>
    <w:p w:rsidR="003D693E" w:rsidRDefault="005D0E4F">
      <w:pPr>
        <w:ind w:left="0" w:firstLine="360"/>
      </w:pPr>
      <w:r>
        <w:rPr>
          <w:color w:val="336666"/>
          <w:sz w:val="16"/>
        </w:rPr>
        <w:t>preg_match</w:t>
      </w:r>
      <w:r>
        <w:rPr>
          <w:sz w:val="16"/>
        </w:rPr>
        <w:t>(</w:t>
      </w:r>
      <w:r>
        <w:rPr>
          <w:color w:val="CC3300"/>
          <w:sz w:val="16"/>
        </w:rPr>
        <w:t>"/a (very )+big dog/"</w:t>
      </w:r>
      <w:r>
        <w:rPr>
          <w:sz w:val="16"/>
        </w:rPr>
        <w:t xml:space="preserve">, </w:t>
      </w:r>
      <w:r>
        <w:rPr>
          <w:color w:val="CC3300"/>
          <w:sz w:val="16"/>
        </w:rPr>
        <w:t>"it was a very very big dog"</w:t>
      </w:r>
      <w:r>
        <w:rPr>
          <w:sz w:val="16"/>
        </w:rPr>
        <w:t xml:space="preserve">);   </w:t>
      </w:r>
      <w:r>
        <w:rPr>
          <w:i/>
          <w:color w:val="35586C"/>
          <w:sz w:val="16"/>
        </w:rPr>
        <w:t xml:space="preserve">// returns true </w:t>
      </w:r>
      <w:r>
        <w:rPr>
          <w:color w:val="336666"/>
          <w:sz w:val="16"/>
        </w:rPr>
        <w:t>preg_match</w:t>
      </w:r>
      <w:r>
        <w:rPr>
          <w:sz w:val="16"/>
        </w:rPr>
        <w:t>(</w:t>
      </w:r>
      <w:r>
        <w:rPr>
          <w:color w:val="CC3300"/>
          <w:sz w:val="16"/>
        </w:rPr>
        <w:t>"/^(cat|dog)$/"</w:t>
      </w:r>
      <w:r>
        <w:rPr>
          <w:sz w:val="16"/>
        </w:rPr>
        <w:t xml:space="preserve">, </w:t>
      </w:r>
      <w:r>
        <w:rPr>
          <w:color w:val="CC3300"/>
          <w:sz w:val="16"/>
        </w:rPr>
        <w:t>"cat"</w:t>
      </w:r>
      <w:r>
        <w:rPr>
          <w:sz w:val="16"/>
        </w:rPr>
        <w:t xml:space="preserve">);                                </w:t>
      </w:r>
      <w:r>
        <w:rPr>
          <w:i/>
          <w:color w:val="35586C"/>
          <w:sz w:val="16"/>
        </w:rPr>
        <w:t xml:space="preserve">// returns true </w:t>
      </w:r>
      <w:r>
        <w:rPr>
          <w:color w:val="336666"/>
          <w:sz w:val="16"/>
        </w:rPr>
        <w:t>preg_match</w:t>
      </w:r>
      <w:r>
        <w:rPr>
          <w:sz w:val="16"/>
        </w:rPr>
        <w:t>(</w:t>
      </w:r>
      <w:r>
        <w:rPr>
          <w:color w:val="CC3300"/>
          <w:sz w:val="16"/>
        </w:rPr>
        <w:t>"/^(cat|dog)$/"</w:t>
      </w:r>
      <w:r>
        <w:rPr>
          <w:sz w:val="16"/>
        </w:rPr>
        <w:t xml:space="preserve">, </w:t>
      </w:r>
      <w:r>
        <w:rPr>
          <w:color w:val="CC3300"/>
          <w:sz w:val="16"/>
        </w:rPr>
        <w:t>"dog"</w:t>
      </w:r>
      <w:r>
        <w:rPr>
          <w:sz w:val="16"/>
        </w:rPr>
        <w:t xml:space="preserve">);                                </w:t>
      </w:r>
      <w:r>
        <w:rPr>
          <w:i/>
          <w:color w:val="35586C"/>
          <w:sz w:val="16"/>
        </w:rPr>
        <w:t xml:space="preserve">// returns true </w:t>
      </w:r>
      <w:r>
        <w:t>The parentheses also cause the substring that matches the subpattern to be captured. If you pass an array as the third argument to a match function, the array is populated with any captured substring</w:t>
      </w:r>
      <w:r>
        <w:t>s:</w:t>
      </w:r>
    </w:p>
    <w:p w:rsidR="003D693E" w:rsidRDefault="005D0E4F">
      <w:pPr>
        <w:spacing w:after="158"/>
        <w:ind w:left="355" w:right="1649"/>
        <w:jc w:val="left"/>
      </w:pPr>
      <w:r>
        <w:rPr>
          <w:color w:val="336666"/>
          <w:sz w:val="16"/>
        </w:rPr>
        <w:t>preg_match</w:t>
      </w:r>
      <w:r>
        <w:rPr>
          <w:sz w:val="16"/>
        </w:rPr>
        <w:t>(</w:t>
      </w:r>
      <w:r>
        <w:rPr>
          <w:color w:val="CC3300"/>
          <w:sz w:val="16"/>
        </w:rPr>
        <w:t>"/([0-9]+)/"</w:t>
      </w:r>
      <w:r>
        <w:rPr>
          <w:sz w:val="16"/>
        </w:rPr>
        <w:t xml:space="preserve">, </w:t>
      </w:r>
      <w:r>
        <w:rPr>
          <w:color w:val="CC3300"/>
          <w:sz w:val="16"/>
        </w:rPr>
        <w:t>"You have 42 magic beans"</w:t>
      </w:r>
      <w:r>
        <w:rPr>
          <w:sz w:val="16"/>
        </w:rPr>
        <w:t xml:space="preserve">, </w:t>
      </w:r>
      <w:r>
        <w:rPr>
          <w:color w:val="003333"/>
          <w:sz w:val="16"/>
        </w:rPr>
        <w:t>$captured</w:t>
      </w:r>
      <w:r>
        <w:rPr>
          <w:sz w:val="16"/>
        </w:rPr>
        <w:t xml:space="preserve">); </w:t>
      </w:r>
      <w:r>
        <w:rPr>
          <w:i/>
          <w:color w:val="35586C"/>
          <w:sz w:val="16"/>
        </w:rPr>
        <w:t>// returns true and populates $captured</w:t>
      </w:r>
    </w:p>
    <w:p w:rsidR="003D693E" w:rsidRDefault="005D0E4F">
      <w:pPr>
        <w:spacing w:after="365"/>
        <w:ind w:left="10"/>
      </w:pPr>
      <w:r>
        <w:t>The zeroth element of the array is set to the entire string being matched against. The first element is the substring that matched the first subpattern (if there is one), the second element is the substring that matched the second subpattern, and so on.</w:t>
      </w:r>
    </w:p>
    <w:p w:rsidR="003D693E" w:rsidRDefault="005D0E4F">
      <w:pPr>
        <w:pStyle w:val="Heading4"/>
        <w:spacing w:after="0"/>
        <w:ind w:left="-5" w:right="0"/>
      </w:pPr>
      <w:r>
        <w:rPr>
          <w:sz w:val="30"/>
        </w:rPr>
        <w:t>De</w:t>
      </w:r>
      <w:r>
        <w:rPr>
          <w:sz w:val="30"/>
        </w:rPr>
        <w:t>limiters</w:t>
      </w:r>
    </w:p>
    <w:p w:rsidR="003D693E" w:rsidRDefault="005D0E4F">
      <w:pPr>
        <w:ind w:left="10"/>
      </w:pPr>
      <w:r>
        <w:t>Perl-style regular expressions emulate the Perl syntax for patterns, which means that each pattern must be enclosed in a pair of delimiters. Traditionally, the slash (</w:t>
      </w:r>
      <w:r>
        <w:rPr>
          <w:sz w:val="18"/>
        </w:rPr>
        <w:t>/</w:t>
      </w:r>
      <w:r>
        <w:t xml:space="preserve">) character is used; for example, </w:t>
      </w:r>
      <w:r>
        <w:rPr>
          <w:sz w:val="18"/>
        </w:rPr>
        <w:t>/</w:t>
      </w:r>
      <w:r>
        <w:rPr>
          <w:i/>
          <w:sz w:val="18"/>
        </w:rPr>
        <w:t>pattern</w:t>
      </w:r>
      <w:r>
        <w:rPr>
          <w:sz w:val="18"/>
        </w:rPr>
        <w:t>/</w:t>
      </w:r>
      <w:r>
        <w:t>. However, any nonalphanumeric chara</w:t>
      </w:r>
      <w:r>
        <w:t>cter other than the backslash character (</w:t>
      </w:r>
      <w:r>
        <w:rPr>
          <w:sz w:val="18"/>
        </w:rPr>
        <w:t>\</w:t>
      </w:r>
      <w:r>
        <w:t>) can be used to delimit a Perl-style pattern. This is useful when matching strings containing slashes, such as filenames. For example, the following are equivalent:</w:t>
      </w:r>
    </w:p>
    <w:p w:rsidR="003D693E" w:rsidRDefault="005D0E4F">
      <w:pPr>
        <w:spacing w:after="160"/>
        <w:ind w:left="355"/>
        <w:jc w:val="left"/>
      </w:pPr>
      <w:r>
        <w:rPr>
          <w:color w:val="336666"/>
          <w:sz w:val="16"/>
        </w:rPr>
        <w:t>preg_match</w:t>
      </w:r>
      <w:r>
        <w:rPr>
          <w:sz w:val="16"/>
        </w:rPr>
        <w:t>(</w:t>
      </w:r>
      <w:r>
        <w:rPr>
          <w:color w:val="CC3300"/>
          <w:sz w:val="16"/>
        </w:rPr>
        <w:t>"/\/usr\/local\//"</w:t>
      </w:r>
      <w:r>
        <w:rPr>
          <w:sz w:val="16"/>
        </w:rPr>
        <w:t xml:space="preserve">, </w:t>
      </w:r>
      <w:r>
        <w:rPr>
          <w:color w:val="CC3300"/>
          <w:sz w:val="16"/>
        </w:rPr>
        <w:t>"/usr/local/bin/perl"</w:t>
      </w:r>
      <w:r>
        <w:rPr>
          <w:sz w:val="16"/>
        </w:rPr>
        <w:t xml:space="preserve">);   </w:t>
      </w:r>
      <w:r>
        <w:rPr>
          <w:i/>
          <w:color w:val="35586C"/>
          <w:sz w:val="16"/>
        </w:rPr>
        <w:t xml:space="preserve">// returns true </w:t>
      </w:r>
      <w:r>
        <w:rPr>
          <w:color w:val="336666"/>
          <w:sz w:val="16"/>
        </w:rPr>
        <w:t>preg_match</w:t>
      </w:r>
      <w:r>
        <w:rPr>
          <w:sz w:val="16"/>
        </w:rPr>
        <w:t>(</w:t>
      </w:r>
      <w:r>
        <w:rPr>
          <w:color w:val="CC3300"/>
          <w:sz w:val="16"/>
        </w:rPr>
        <w:t>"#/usr/local/#"</w:t>
      </w:r>
      <w:r>
        <w:rPr>
          <w:sz w:val="16"/>
        </w:rPr>
        <w:t xml:space="preserve">, </w:t>
      </w:r>
      <w:r>
        <w:rPr>
          <w:color w:val="CC3300"/>
          <w:sz w:val="16"/>
        </w:rPr>
        <w:t>"/usr/local/bin/perl"</w:t>
      </w:r>
      <w:r>
        <w:rPr>
          <w:sz w:val="16"/>
        </w:rPr>
        <w:t xml:space="preserve">);      </w:t>
      </w:r>
      <w:r>
        <w:rPr>
          <w:i/>
          <w:color w:val="35586C"/>
          <w:sz w:val="16"/>
        </w:rPr>
        <w:t>// returns true</w:t>
      </w:r>
    </w:p>
    <w:p w:rsidR="003D693E" w:rsidRDefault="005D0E4F">
      <w:pPr>
        <w:ind w:left="10"/>
      </w:pPr>
      <w:r>
        <w:t>Parentheses (</w:t>
      </w:r>
      <w:r>
        <w:rPr>
          <w:sz w:val="18"/>
        </w:rPr>
        <w:t>()</w:t>
      </w:r>
      <w:r>
        <w:t>), curly braces (</w:t>
      </w:r>
      <w:r>
        <w:rPr>
          <w:sz w:val="18"/>
        </w:rPr>
        <w:t>{}</w:t>
      </w:r>
      <w:r>
        <w:t>), square brackets (</w:t>
      </w:r>
      <w:r>
        <w:rPr>
          <w:sz w:val="18"/>
        </w:rPr>
        <w:t>[]</w:t>
      </w:r>
      <w:r>
        <w:t>), and angle brackets (</w:t>
      </w:r>
      <w:r>
        <w:rPr>
          <w:sz w:val="18"/>
        </w:rPr>
        <w:t>&lt;&gt;</w:t>
      </w:r>
      <w:r>
        <w:t>) can be used as pattern delimiters:</w:t>
      </w:r>
    </w:p>
    <w:p w:rsidR="003D693E" w:rsidRDefault="005D0E4F">
      <w:pPr>
        <w:spacing w:after="157"/>
        <w:ind w:left="355"/>
        <w:jc w:val="left"/>
      </w:pPr>
      <w:r>
        <w:rPr>
          <w:color w:val="336666"/>
          <w:sz w:val="16"/>
        </w:rPr>
        <w:t>preg_match</w:t>
      </w:r>
      <w:r>
        <w:rPr>
          <w:sz w:val="16"/>
        </w:rPr>
        <w:t>(</w:t>
      </w:r>
      <w:r>
        <w:rPr>
          <w:color w:val="CC3300"/>
          <w:sz w:val="16"/>
        </w:rPr>
        <w:t>"{/usr/local</w:t>
      </w:r>
      <w:r>
        <w:rPr>
          <w:color w:val="CC3300"/>
          <w:sz w:val="16"/>
        </w:rPr>
        <w:t>/}"</w:t>
      </w:r>
      <w:r>
        <w:rPr>
          <w:sz w:val="16"/>
        </w:rPr>
        <w:t xml:space="preserve">, </w:t>
      </w:r>
      <w:r>
        <w:rPr>
          <w:color w:val="CC3300"/>
          <w:sz w:val="16"/>
        </w:rPr>
        <w:t>"/usr/local/bin/perl"</w:t>
      </w:r>
      <w:r>
        <w:rPr>
          <w:sz w:val="16"/>
        </w:rPr>
        <w:t xml:space="preserve">);      </w:t>
      </w:r>
      <w:r>
        <w:rPr>
          <w:i/>
          <w:color w:val="35586C"/>
          <w:sz w:val="16"/>
        </w:rPr>
        <w:t>// returns true</w:t>
      </w:r>
    </w:p>
    <w:p w:rsidR="003D693E" w:rsidRDefault="005D0E4F">
      <w:pPr>
        <w:ind w:left="10"/>
      </w:pPr>
      <w:r>
        <w:t xml:space="preserve">The section </w:t>
      </w:r>
      <w:r>
        <w:rPr>
          <w:color w:val="0000FF"/>
        </w:rPr>
        <w:t>“Trailing Options” on page 108</w:t>
      </w:r>
      <w:r>
        <w:t xml:space="preserve"> discusses the single-character modifiers you can put after the closing delimiter to modify the behavior of the regular expression engine. A very useful one is </w:t>
      </w:r>
      <w:r>
        <w:rPr>
          <w:sz w:val="18"/>
        </w:rPr>
        <w:t>x</w:t>
      </w:r>
      <w:r>
        <w:t xml:space="preserve">, which makes the regular expression engine strip whitespace and </w:t>
      </w:r>
      <w:r>
        <w:rPr>
          <w:sz w:val="18"/>
        </w:rPr>
        <w:t>#</w:t>
      </w:r>
      <w:r>
        <w:t>-marked comments from the regular expression before matching. These two patterns are the same, but one is much easier to read:</w:t>
      </w:r>
    </w:p>
    <w:p w:rsidR="003D693E" w:rsidRDefault="005D0E4F">
      <w:pPr>
        <w:spacing w:after="3"/>
        <w:ind w:left="355" w:right="448"/>
        <w:jc w:val="left"/>
      </w:pPr>
      <w:r>
        <w:rPr>
          <w:sz w:val="16"/>
        </w:rPr>
        <w:t>'/([[:alpha:]]+)\s+\1/'</w:t>
      </w:r>
    </w:p>
    <w:p w:rsidR="003D693E" w:rsidRDefault="005D0E4F">
      <w:pPr>
        <w:spacing w:after="3"/>
        <w:ind w:left="355" w:right="448"/>
        <w:jc w:val="left"/>
      </w:pPr>
      <w:r>
        <w:rPr>
          <w:sz w:val="16"/>
        </w:rPr>
        <w:t>'/(          # start capture</w:t>
      </w:r>
    </w:p>
    <w:p w:rsidR="003D693E" w:rsidRDefault="005D0E4F">
      <w:pPr>
        <w:spacing w:after="3"/>
        <w:ind w:left="355" w:right="448"/>
        <w:jc w:val="left"/>
      </w:pPr>
      <w:r>
        <w:rPr>
          <w:sz w:val="16"/>
        </w:rPr>
        <w:t>[[:alpha:]</w:t>
      </w:r>
      <w:r>
        <w:rPr>
          <w:sz w:val="16"/>
        </w:rPr>
        <w:t>]+ #   a word</w:t>
      </w:r>
    </w:p>
    <w:p w:rsidR="003D693E" w:rsidRDefault="005D0E4F">
      <w:pPr>
        <w:spacing w:after="3"/>
        <w:ind w:left="355" w:right="448"/>
        <w:jc w:val="left"/>
      </w:pPr>
      <w:r>
        <w:rPr>
          <w:sz w:val="16"/>
        </w:rPr>
        <w:t>\s+          #   whitespace</w:t>
      </w:r>
    </w:p>
    <w:p w:rsidR="003D693E" w:rsidRDefault="005D0E4F">
      <w:pPr>
        <w:spacing w:after="3"/>
        <w:ind w:left="355" w:right="448"/>
        <w:jc w:val="left"/>
      </w:pPr>
      <w:r>
        <w:rPr>
          <w:sz w:val="16"/>
        </w:rPr>
        <w:t>\1           #   the same word again</w:t>
      </w:r>
    </w:p>
    <w:p w:rsidR="003D693E" w:rsidRDefault="005D0E4F">
      <w:pPr>
        <w:spacing w:after="3"/>
        <w:ind w:left="355" w:right="448"/>
        <w:jc w:val="left"/>
      </w:pPr>
      <w:r>
        <w:rPr>
          <w:sz w:val="16"/>
        </w:rPr>
        <w:t xml:space="preserve">  )          # end capture</w:t>
      </w:r>
    </w:p>
    <w:p w:rsidR="003D693E" w:rsidRDefault="005D0E4F">
      <w:pPr>
        <w:spacing w:after="412"/>
        <w:ind w:left="355" w:right="448"/>
        <w:jc w:val="left"/>
      </w:pPr>
      <w:r>
        <w:rPr>
          <w:sz w:val="16"/>
        </w:rPr>
        <w:t>/x'</w:t>
      </w:r>
    </w:p>
    <w:p w:rsidR="003D693E" w:rsidRDefault="005D0E4F">
      <w:pPr>
        <w:pStyle w:val="Heading4"/>
        <w:spacing w:after="0"/>
        <w:ind w:left="-5" w:right="0"/>
      </w:pPr>
      <w:r>
        <w:rPr>
          <w:sz w:val="30"/>
        </w:rPr>
        <w:lastRenderedPageBreak/>
        <w:t>Match Behavior</w:t>
      </w:r>
    </w:p>
    <w:p w:rsidR="003D693E" w:rsidRDefault="005D0E4F">
      <w:pPr>
        <w:ind w:left="10"/>
      </w:pPr>
      <w:r>
        <w:t>The period (</w:t>
      </w:r>
      <w:r>
        <w:rPr>
          <w:sz w:val="18"/>
        </w:rPr>
        <w:t>.</w:t>
      </w:r>
      <w:r>
        <w:t>) matches any character except for a newline (</w:t>
      </w:r>
      <w:r>
        <w:rPr>
          <w:sz w:val="18"/>
        </w:rPr>
        <w:t>\n</w:t>
      </w:r>
      <w:r>
        <w:t>). The dollar sign (</w:t>
      </w:r>
      <w:r>
        <w:rPr>
          <w:sz w:val="18"/>
        </w:rPr>
        <w:t>$</w:t>
      </w:r>
      <w:r>
        <w:t>) matches at the end of the string or, if the str</w:t>
      </w:r>
      <w:r>
        <w:t>ing ends with a newline, just before that newline:</w:t>
      </w:r>
    </w:p>
    <w:p w:rsidR="003D693E" w:rsidRDefault="005D0E4F">
      <w:pPr>
        <w:spacing w:after="413"/>
        <w:ind w:left="355" w:right="1729"/>
        <w:jc w:val="left"/>
      </w:pPr>
      <w:r>
        <w:rPr>
          <w:color w:val="336666"/>
          <w:sz w:val="16"/>
        </w:rPr>
        <w:t>preg_match</w:t>
      </w:r>
      <w:r>
        <w:rPr>
          <w:sz w:val="16"/>
        </w:rPr>
        <w:t>(</w:t>
      </w:r>
      <w:r>
        <w:rPr>
          <w:color w:val="CC3300"/>
          <w:sz w:val="16"/>
        </w:rPr>
        <w:t>"/is (.*)$/"</w:t>
      </w:r>
      <w:r>
        <w:rPr>
          <w:sz w:val="16"/>
        </w:rPr>
        <w:t xml:space="preserve">, </w:t>
      </w:r>
      <w:r>
        <w:rPr>
          <w:color w:val="CC3300"/>
          <w:sz w:val="16"/>
        </w:rPr>
        <w:t>"the key is in my pants"</w:t>
      </w:r>
      <w:r>
        <w:rPr>
          <w:sz w:val="16"/>
        </w:rPr>
        <w:t xml:space="preserve">, </w:t>
      </w:r>
      <w:r>
        <w:rPr>
          <w:color w:val="003333"/>
          <w:sz w:val="16"/>
        </w:rPr>
        <w:t>$captured</w:t>
      </w:r>
      <w:r>
        <w:rPr>
          <w:sz w:val="16"/>
        </w:rPr>
        <w:t xml:space="preserve">); </w:t>
      </w:r>
      <w:r>
        <w:rPr>
          <w:i/>
          <w:color w:val="35586C"/>
          <w:sz w:val="16"/>
        </w:rPr>
        <w:t>// $captured[1] is 'in my pants'</w:t>
      </w:r>
    </w:p>
    <w:p w:rsidR="003D693E" w:rsidRDefault="005D0E4F">
      <w:pPr>
        <w:pStyle w:val="Heading4"/>
        <w:spacing w:after="0"/>
        <w:ind w:left="-5" w:right="0"/>
      </w:pPr>
      <w:r>
        <w:rPr>
          <w:sz w:val="30"/>
        </w:rPr>
        <w:t>Character Classes</w:t>
      </w:r>
    </w:p>
    <w:p w:rsidR="003D693E" w:rsidRDefault="005D0E4F">
      <w:pPr>
        <w:spacing w:after="93"/>
        <w:ind w:left="10"/>
      </w:pPr>
      <w:r>
        <w:t xml:space="preserve">As shown in </w:t>
      </w:r>
      <w:r>
        <w:rPr>
          <w:color w:val="0000FF"/>
        </w:rPr>
        <w:t>Table 4-7</w:t>
      </w:r>
      <w:r>
        <w:t>, Perl-compatible regular expressions define a number of named sets of</w:t>
      </w:r>
      <w:r>
        <w:t xml:space="preserve"> characters that you can use in character classes. The expansions in </w:t>
      </w:r>
      <w:r>
        <w:rPr>
          <w:color w:val="0000FF"/>
        </w:rPr>
        <w:t>Table 4-7</w:t>
      </w:r>
      <w:r>
        <w:t xml:space="preserve"> are for English. The actual letters vary from locale to locale.</w:t>
      </w:r>
    </w:p>
    <w:p w:rsidR="003D693E" w:rsidRDefault="005D0E4F">
      <w:pPr>
        <w:ind w:left="10"/>
      </w:pPr>
      <w:r>
        <w:t xml:space="preserve">Each </w:t>
      </w:r>
      <w:r>
        <w:rPr>
          <w:sz w:val="18"/>
        </w:rPr>
        <w:t>[:</w:t>
      </w:r>
      <w:r>
        <w:t xml:space="preserve"> </w:t>
      </w:r>
      <w:r>
        <w:rPr>
          <w:i/>
          <w:sz w:val="18"/>
        </w:rPr>
        <w:t>something</w:t>
      </w:r>
      <w:r>
        <w:t xml:space="preserve"> </w:t>
      </w:r>
      <w:r>
        <w:rPr>
          <w:sz w:val="18"/>
        </w:rPr>
        <w:t>:]</w:t>
      </w:r>
      <w:r>
        <w:t xml:space="preserve"> class can be used in place of a character in a character class. For instance, to find any ch</w:t>
      </w:r>
      <w:r>
        <w:t>aracter that’s a digit, an uppercase letter, or an “at” sign (</w:t>
      </w:r>
      <w:r>
        <w:rPr>
          <w:sz w:val="18"/>
        </w:rPr>
        <w:t>@</w:t>
      </w:r>
      <w:r>
        <w:t>), use the following regular expression:</w:t>
      </w:r>
    </w:p>
    <w:p w:rsidR="003D693E" w:rsidRDefault="005D0E4F">
      <w:pPr>
        <w:spacing w:after="157"/>
        <w:ind w:left="355" w:right="448"/>
        <w:jc w:val="left"/>
      </w:pPr>
      <w:r>
        <w:rPr>
          <w:sz w:val="16"/>
        </w:rPr>
        <w:t>[@[:digit:][:upper:]]</w:t>
      </w:r>
    </w:p>
    <w:p w:rsidR="003D693E" w:rsidRDefault="005D0E4F">
      <w:pPr>
        <w:ind w:left="10"/>
      </w:pPr>
      <w:r>
        <w:t>However, you can’t use a character class as the endpoint of a range:</w:t>
      </w:r>
    </w:p>
    <w:p w:rsidR="003D693E" w:rsidRDefault="005D0E4F">
      <w:pPr>
        <w:spacing w:after="157"/>
        <w:ind w:left="355" w:right="7"/>
        <w:jc w:val="left"/>
      </w:pPr>
      <w:r>
        <w:rPr>
          <w:color w:val="336666"/>
          <w:sz w:val="16"/>
        </w:rPr>
        <w:t>preg_match</w:t>
      </w:r>
      <w:r>
        <w:rPr>
          <w:sz w:val="16"/>
        </w:rPr>
        <w:t>(</w:t>
      </w:r>
      <w:r>
        <w:rPr>
          <w:color w:val="CC3300"/>
          <w:sz w:val="16"/>
        </w:rPr>
        <w:t>"/[A-[:lower:]]/"</w:t>
      </w:r>
      <w:r>
        <w:rPr>
          <w:sz w:val="16"/>
        </w:rPr>
        <w:t xml:space="preserve">, </w:t>
      </w:r>
      <w:r>
        <w:rPr>
          <w:color w:val="CC3300"/>
          <w:sz w:val="16"/>
        </w:rPr>
        <w:t>"string"</w:t>
      </w:r>
      <w:r>
        <w:rPr>
          <w:sz w:val="16"/>
        </w:rPr>
        <w:t>);</w:t>
      </w:r>
      <w:r>
        <w:rPr>
          <w:i/>
          <w:color w:val="35586C"/>
          <w:sz w:val="16"/>
        </w:rPr>
        <w:t>// invalid regular expression</w:t>
      </w:r>
    </w:p>
    <w:p w:rsidR="003D693E" w:rsidRDefault="005D0E4F">
      <w:pPr>
        <w:ind w:left="10"/>
      </w:pPr>
      <w:r>
        <w:t xml:space="preserve">Some locales consider certain character sequences as if they were a single character— these are called </w:t>
      </w:r>
      <w:r>
        <w:rPr>
          <w:i/>
        </w:rPr>
        <w:t>collating sequences</w:t>
      </w:r>
      <w:r>
        <w:t xml:space="preserve">. To match one of these multicharacter sequences in a character class, enclose it with </w:t>
      </w:r>
      <w:r>
        <w:rPr>
          <w:sz w:val="18"/>
        </w:rPr>
        <w:t>[.</w:t>
      </w:r>
      <w:r>
        <w:t xml:space="preserve"> and </w:t>
      </w:r>
      <w:r>
        <w:rPr>
          <w:sz w:val="18"/>
        </w:rPr>
        <w:t>.]</w:t>
      </w:r>
      <w:r>
        <w:t>. For ex</w:t>
      </w:r>
      <w:r>
        <w:t xml:space="preserve">ample, if your locale has the collating sequence </w:t>
      </w:r>
      <w:r>
        <w:rPr>
          <w:sz w:val="18"/>
        </w:rPr>
        <w:t>ch</w:t>
      </w:r>
      <w:r>
        <w:t xml:space="preserve">, you can match </w:t>
      </w:r>
      <w:r>
        <w:rPr>
          <w:sz w:val="18"/>
        </w:rPr>
        <w:t>s</w:t>
      </w:r>
      <w:r>
        <w:t xml:space="preserve">, </w:t>
      </w:r>
      <w:r>
        <w:rPr>
          <w:sz w:val="18"/>
        </w:rPr>
        <w:t>t</w:t>
      </w:r>
      <w:r>
        <w:t xml:space="preserve">, or </w:t>
      </w:r>
      <w:r>
        <w:rPr>
          <w:sz w:val="18"/>
        </w:rPr>
        <w:t>ch</w:t>
      </w:r>
      <w:r>
        <w:t xml:space="preserve"> with this character class:</w:t>
      </w:r>
    </w:p>
    <w:p w:rsidR="003D693E" w:rsidRDefault="005D0E4F">
      <w:pPr>
        <w:spacing w:after="157"/>
        <w:ind w:left="355" w:right="448"/>
        <w:jc w:val="left"/>
      </w:pPr>
      <w:r>
        <w:rPr>
          <w:sz w:val="16"/>
        </w:rPr>
        <w:t>[st[.ch.]]</w:t>
      </w:r>
    </w:p>
    <w:p w:rsidR="003D693E" w:rsidRDefault="005D0E4F">
      <w:pPr>
        <w:ind w:left="10"/>
      </w:pPr>
      <w:r>
        <w:t xml:space="preserve">The final extension to character classes is the </w:t>
      </w:r>
      <w:r>
        <w:rPr>
          <w:i/>
        </w:rPr>
        <w:t>equivalence class</w:t>
      </w:r>
      <w:r>
        <w:t xml:space="preserve">, specified by enclosing the character in </w:t>
      </w:r>
      <w:r>
        <w:rPr>
          <w:sz w:val="18"/>
        </w:rPr>
        <w:t>[=</w:t>
      </w:r>
      <w:r>
        <w:t xml:space="preserve"> and </w:t>
      </w:r>
      <w:r>
        <w:rPr>
          <w:sz w:val="18"/>
        </w:rPr>
        <w:t>=]</w:t>
      </w:r>
      <w:r>
        <w:t>. Equivalence classes m</w:t>
      </w:r>
      <w:r>
        <w:t xml:space="preserve">atch characters that have the same collating order, as defined in the current locale. For example, a locale may define </w:t>
      </w:r>
      <w:r>
        <w:rPr>
          <w:sz w:val="18"/>
        </w:rPr>
        <w:t>a</w:t>
      </w:r>
      <w:r>
        <w:t xml:space="preserve">, </w:t>
      </w:r>
      <w:r>
        <w:rPr>
          <w:sz w:val="18"/>
        </w:rPr>
        <w:t>á</w:t>
      </w:r>
      <w:r>
        <w:t xml:space="preserve">, and </w:t>
      </w:r>
      <w:r>
        <w:rPr>
          <w:sz w:val="18"/>
        </w:rPr>
        <w:t>ä</w:t>
      </w:r>
      <w:r>
        <w:t xml:space="preserve"> as having the same sorting precedence. To match any one of them, the equivalence class is </w:t>
      </w:r>
      <w:r>
        <w:rPr>
          <w:sz w:val="18"/>
        </w:rPr>
        <w:t>[=a=]</w:t>
      </w:r>
      <w:r>
        <w:t>.</w:t>
      </w:r>
    </w:p>
    <w:p w:rsidR="003D693E" w:rsidRDefault="005D0E4F">
      <w:pPr>
        <w:spacing w:after="0" w:line="265" w:lineRule="auto"/>
        <w:ind w:left="-5"/>
        <w:jc w:val="left"/>
      </w:pPr>
      <w:r>
        <w:rPr>
          <w:i/>
          <w:sz w:val="18"/>
        </w:rPr>
        <w:t>Table 4-7. Character classes</w:t>
      </w:r>
    </w:p>
    <w:tbl>
      <w:tblPr>
        <w:tblStyle w:val="TableGrid"/>
        <w:tblW w:w="7200" w:type="dxa"/>
        <w:tblInd w:w="0" w:type="dxa"/>
        <w:tblCellMar>
          <w:top w:w="40" w:type="dxa"/>
          <w:left w:w="0" w:type="dxa"/>
          <w:bottom w:w="0" w:type="dxa"/>
          <w:right w:w="115" w:type="dxa"/>
        </w:tblCellMar>
        <w:tblLook w:val="04A0" w:firstRow="1" w:lastRow="0" w:firstColumn="1" w:lastColumn="0" w:noHBand="0" w:noVBand="1"/>
      </w:tblPr>
      <w:tblGrid>
        <w:gridCol w:w="1170"/>
        <w:gridCol w:w="3822"/>
        <w:gridCol w:w="2208"/>
      </w:tblGrid>
      <w:tr w:rsidR="003D693E">
        <w:trPr>
          <w:trHeight w:val="296"/>
        </w:trPr>
        <w:tc>
          <w:tcPr>
            <w:tcW w:w="1170"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Class</w:t>
            </w:r>
          </w:p>
        </w:tc>
        <w:tc>
          <w:tcPr>
            <w:tcW w:w="3822"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Description</w:t>
            </w:r>
          </w:p>
        </w:tc>
        <w:tc>
          <w:tcPr>
            <w:tcW w:w="2208"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Expansion</w:t>
            </w:r>
          </w:p>
        </w:tc>
      </w:tr>
      <w:tr w:rsidR="003D693E">
        <w:trPr>
          <w:trHeight w:val="328"/>
        </w:trPr>
        <w:tc>
          <w:tcPr>
            <w:tcW w:w="1170" w:type="dxa"/>
            <w:tcBorders>
              <w:top w:val="nil"/>
              <w:left w:val="nil"/>
              <w:bottom w:val="nil"/>
              <w:right w:val="nil"/>
            </w:tcBorders>
          </w:tcPr>
          <w:p w:rsidR="003D693E" w:rsidRDefault="005D0E4F">
            <w:pPr>
              <w:spacing w:after="0" w:line="259" w:lineRule="auto"/>
              <w:ind w:left="120" w:firstLine="0"/>
              <w:jc w:val="left"/>
            </w:pPr>
            <w:r>
              <w:rPr>
                <w:sz w:val="16"/>
              </w:rPr>
              <w:t>[:alnum:]</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Alphanumeric characters</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[0-9a-zA-Z]</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[:alpha:]</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Alphabetic characters (letters)</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[a-zA-Z]</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[:ascii:]</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7-bit ASCII</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[\x01-\x7F]</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[:blank:]</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Horizontal whitespace (space, tab)</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 \t]</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[:cntrl:]</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Control characters</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[\x01-\x1F]</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[:digit:]</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Digits</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[0-9]</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[:graph:]</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Characters that use ink to print (nonspace, noncontrol)</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[^\x01-\x20]</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lastRenderedPageBreak/>
              <w:t>[:lower:]</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Lowercase letter</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[a-z]</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[:print:]</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Printable character (graph class plus space and tab)</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[\t\x20-\xFF]</w:t>
            </w:r>
          </w:p>
        </w:tc>
      </w:tr>
      <w:tr w:rsidR="003D693E">
        <w:trPr>
          <w:trHeight w:val="512"/>
        </w:trPr>
        <w:tc>
          <w:tcPr>
            <w:tcW w:w="1170" w:type="dxa"/>
            <w:tcBorders>
              <w:top w:val="nil"/>
              <w:left w:val="nil"/>
              <w:bottom w:val="nil"/>
              <w:right w:val="nil"/>
            </w:tcBorders>
          </w:tcPr>
          <w:p w:rsidR="003D693E" w:rsidRDefault="005D0E4F">
            <w:pPr>
              <w:spacing w:after="0" w:line="259" w:lineRule="auto"/>
              <w:ind w:left="120" w:firstLine="0"/>
              <w:jc w:val="left"/>
            </w:pPr>
            <w:r>
              <w:rPr>
                <w:sz w:val="16"/>
              </w:rPr>
              <w:t>[:punct:]</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Any punctuation character, such as the period (</w:t>
            </w:r>
            <w:r>
              <w:rPr>
                <w:sz w:val="16"/>
              </w:rPr>
              <w:t>.</w:t>
            </w:r>
            <w:r>
              <w:rPr>
                <w:rFonts w:ascii="Myriad Pro" w:eastAsia="Myriad Pro" w:hAnsi="Myriad Pro" w:cs="Myriad Pro"/>
                <w:sz w:val="18"/>
              </w:rPr>
              <w:t>) and the semicolon (</w:t>
            </w:r>
            <w:r>
              <w:rPr>
                <w:sz w:val="16"/>
              </w:rPr>
              <w:t>;</w:t>
            </w:r>
            <w:r>
              <w:rPr>
                <w:rFonts w:ascii="Myriad Pro" w:eastAsia="Myriad Pro" w:hAnsi="Myriad Pro" w:cs="Myriad Pro"/>
                <w:sz w:val="18"/>
              </w:rPr>
              <w:t>)</w:t>
            </w:r>
          </w:p>
        </w:tc>
        <w:tc>
          <w:tcPr>
            <w:tcW w:w="2208" w:type="dxa"/>
            <w:tcBorders>
              <w:top w:val="nil"/>
              <w:left w:val="nil"/>
              <w:bottom w:val="nil"/>
              <w:right w:val="nil"/>
            </w:tcBorders>
          </w:tcPr>
          <w:p w:rsidR="003D693E" w:rsidRDefault="005D0E4F">
            <w:pPr>
              <w:spacing w:after="13" w:line="259" w:lineRule="auto"/>
              <w:ind w:left="0" w:firstLine="0"/>
              <w:jc w:val="left"/>
            </w:pPr>
            <w:r>
              <w:rPr>
                <w:sz w:val="16"/>
              </w:rPr>
              <w:t>[-!"#$%&amp;'()*+,./:;&lt;=&gt;?@[\</w:t>
            </w:r>
          </w:p>
          <w:p w:rsidR="003D693E" w:rsidRDefault="005D0E4F">
            <w:pPr>
              <w:spacing w:after="0" w:line="259" w:lineRule="auto"/>
              <w:ind w:left="0" w:firstLine="0"/>
              <w:jc w:val="left"/>
            </w:pPr>
            <w:r>
              <w:rPr>
                <w:sz w:val="16"/>
              </w:rPr>
              <w:t>\\]^_'{|}~]</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[:space:]</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Whitespace (newline, carriage return, tab, space, vertical tab)</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[\n\r\t \x0B]</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[:upper:]</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Uppercase letter</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[A-Z]</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[:xdigit:]</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Hexadecimal digit</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[0-9a-fA-F]</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\s</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Whitespace</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[\r\n \t]</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\S</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Nonwhitespace</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[^\r\n \t]</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\w</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Word (identifier) character</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[0-9A-Za-z_]</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\W</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Nonword (identifier) character</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[^0-9A-Za-z_]</w:t>
            </w:r>
          </w:p>
        </w:tc>
      </w:tr>
      <w:tr w:rsidR="003D693E">
        <w:trPr>
          <w:trHeight w:val="296"/>
        </w:trPr>
        <w:tc>
          <w:tcPr>
            <w:tcW w:w="1170" w:type="dxa"/>
            <w:tcBorders>
              <w:top w:val="nil"/>
              <w:left w:val="nil"/>
              <w:bottom w:val="nil"/>
              <w:right w:val="nil"/>
            </w:tcBorders>
          </w:tcPr>
          <w:p w:rsidR="003D693E" w:rsidRDefault="005D0E4F">
            <w:pPr>
              <w:spacing w:after="0" w:line="259" w:lineRule="auto"/>
              <w:ind w:left="120" w:firstLine="0"/>
              <w:jc w:val="left"/>
            </w:pPr>
            <w:r>
              <w:rPr>
                <w:sz w:val="16"/>
              </w:rPr>
              <w:t>\d</w:t>
            </w:r>
          </w:p>
        </w:tc>
        <w:tc>
          <w:tcPr>
            <w:tcW w:w="382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Digit</w:t>
            </w:r>
          </w:p>
        </w:tc>
        <w:tc>
          <w:tcPr>
            <w:tcW w:w="2208" w:type="dxa"/>
            <w:tcBorders>
              <w:top w:val="nil"/>
              <w:left w:val="nil"/>
              <w:bottom w:val="nil"/>
              <w:right w:val="nil"/>
            </w:tcBorders>
          </w:tcPr>
          <w:p w:rsidR="003D693E" w:rsidRDefault="005D0E4F">
            <w:pPr>
              <w:spacing w:after="0" w:line="259" w:lineRule="auto"/>
              <w:ind w:left="0" w:firstLine="0"/>
              <w:jc w:val="left"/>
            </w:pPr>
            <w:r>
              <w:rPr>
                <w:sz w:val="16"/>
              </w:rPr>
              <w:t>[0-9]</w:t>
            </w:r>
          </w:p>
        </w:tc>
      </w:tr>
      <w:tr w:rsidR="003D693E">
        <w:trPr>
          <w:trHeight w:val="267"/>
        </w:trPr>
        <w:tc>
          <w:tcPr>
            <w:tcW w:w="1170"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\D</w:t>
            </w:r>
          </w:p>
        </w:tc>
        <w:tc>
          <w:tcPr>
            <w:tcW w:w="3822"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Nondigit</w:t>
            </w:r>
          </w:p>
        </w:tc>
        <w:tc>
          <w:tcPr>
            <w:tcW w:w="2208" w:type="dxa"/>
            <w:tcBorders>
              <w:top w:val="nil"/>
              <w:left w:val="nil"/>
              <w:bottom w:val="single" w:sz="2" w:space="0" w:color="7F7F7F"/>
              <w:right w:val="nil"/>
            </w:tcBorders>
          </w:tcPr>
          <w:p w:rsidR="003D693E" w:rsidRDefault="005D0E4F">
            <w:pPr>
              <w:spacing w:after="0" w:line="259" w:lineRule="auto"/>
              <w:ind w:left="0" w:firstLine="0"/>
              <w:jc w:val="left"/>
            </w:pPr>
            <w:r>
              <w:rPr>
                <w:sz w:val="16"/>
              </w:rPr>
              <w:t>[^0-9]</w:t>
            </w:r>
          </w:p>
        </w:tc>
      </w:tr>
    </w:tbl>
    <w:p w:rsidR="003D693E" w:rsidRDefault="005D0E4F">
      <w:pPr>
        <w:pStyle w:val="Heading4"/>
        <w:spacing w:after="0"/>
        <w:ind w:left="-5" w:right="0"/>
      </w:pPr>
      <w:r>
        <w:rPr>
          <w:sz w:val="30"/>
        </w:rPr>
        <w:t>Anchors</w:t>
      </w:r>
    </w:p>
    <w:p w:rsidR="003D693E" w:rsidRDefault="005D0E4F">
      <w:pPr>
        <w:spacing w:after="148"/>
        <w:ind w:left="10"/>
      </w:pPr>
      <w:r>
        <w:t xml:space="preserve">An anchor limits a match to a particular location in the string (anchors do not match actual characters in the target string). </w:t>
      </w:r>
      <w:r>
        <w:rPr>
          <w:color w:val="0000FF"/>
        </w:rPr>
        <w:t>Table 4-8</w:t>
      </w:r>
      <w:r>
        <w:t xml:space="preserve"> lists the anchors supported by regular expressions.</w:t>
      </w:r>
    </w:p>
    <w:p w:rsidR="003D693E" w:rsidRDefault="005D0E4F">
      <w:pPr>
        <w:spacing w:after="0" w:line="265" w:lineRule="auto"/>
        <w:ind w:left="-5"/>
        <w:jc w:val="left"/>
      </w:pPr>
      <w:r>
        <w:rPr>
          <w:i/>
          <w:sz w:val="18"/>
        </w:rPr>
        <w:t>Table 4-8. Anchors</w:t>
      </w:r>
    </w:p>
    <w:tbl>
      <w:tblPr>
        <w:tblStyle w:val="TableGrid"/>
        <w:tblW w:w="4566" w:type="dxa"/>
        <w:tblInd w:w="0" w:type="dxa"/>
        <w:tblCellMar>
          <w:top w:w="70" w:type="dxa"/>
          <w:left w:w="0" w:type="dxa"/>
          <w:bottom w:w="0" w:type="dxa"/>
          <w:right w:w="115" w:type="dxa"/>
        </w:tblCellMar>
        <w:tblLook w:val="04A0" w:firstRow="1" w:lastRow="0" w:firstColumn="1" w:lastColumn="0" w:noHBand="0" w:noVBand="1"/>
      </w:tblPr>
      <w:tblGrid>
        <w:gridCol w:w="927"/>
        <w:gridCol w:w="3639"/>
      </w:tblGrid>
      <w:tr w:rsidR="003D693E">
        <w:trPr>
          <w:trHeight w:val="296"/>
        </w:trPr>
        <w:tc>
          <w:tcPr>
            <w:tcW w:w="927"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Anchor</w:t>
            </w:r>
          </w:p>
        </w:tc>
        <w:tc>
          <w:tcPr>
            <w:tcW w:w="3639"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Matches</w:t>
            </w:r>
          </w:p>
        </w:tc>
      </w:tr>
    </w:tbl>
    <w:p w:rsidR="003D693E" w:rsidRDefault="005D0E4F">
      <w:pPr>
        <w:tabs>
          <w:tab w:val="center" w:pos="1304"/>
        </w:tabs>
        <w:spacing w:after="76" w:line="251" w:lineRule="auto"/>
        <w:ind w:left="0" w:firstLine="0"/>
        <w:jc w:val="left"/>
      </w:pPr>
      <w:r>
        <w:rPr>
          <w:sz w:val="16"/>
        </w:rPr>
        <w:t>^</w:t>
      </w:r>
      <w:r>
        <w:rPr>
          <w:sz w:val="16"/>
        </w:rPr>
        <w:tab/>
      </w:r>
      <w:r>
        <w:rPr>
          <w:rFonts w:ascii="Myriad Pro" w:eastAsia="Myriad Pro" w:hAnsi="Myriad Pro" w:cs="Myriad Pro"/>
          <w:sz w:val="18"/>
        </w:rPr>
        <w:t>Start of string</w:t>
      </w:r>
    </w:p>
    <w:p w:rsidR="003D693E" w:rsidRDefault="005D0E4F">
      <w:pPr>
        <w:tabs>
          <w:tab w:val="center" w:pos="1275"/>
        </w:tabs>
        <w:spacing w:after="76" w:line="251" w:lineRule="auto"/>
        <w:ind w:left="0" w:firstLine="0"/>
        <w:jc w:val="left"/>
      </w:pPr>
      <w:r>
        <w:rPr>
          <w:sz w:val="16"/>
        </w:rPr>
        <w:t>$</w:t>
      </w:r>
      <w:r>
        <w:rPr>
          <w:sz w:val="16"/>
        </w:rPr>
        <w:tab/>
      </w:r>
      <w:r>
        <w:rPr>
          <w:rFonts w:ascii="Myriad Pro" w:eastAsia="Myriad Pro" w:hAnsi="Myriad Pro" w:cs="Myriad Pro"/>
          <w:sz w:val="18"/>
        </w:rPr>
        <w:t>End of string</w:t>
      </w:r>
    </w:p>
    <w:p w:rsidR="003D693E" w:rsidRDefault="005D0E4F">
      <w:pPr>
        <w:spacing w:after="76" w:line="251" w:lineRule="auto"/>
        <w:ind w:left="115" w:right="118"/>
        <w:jc w:val="left"/>
      </w:pPr>
      <w:r>
        <w:rPr>
          <w:sz w:val="16"/>
        </w:rPr>
        <w:t xml:space="preserve">[[:&lt;:]] </w:t>
      </w:r>
      <w:r>
        <w:rPr>
          <w:rFonts w:ascii="Myriad Pro" w:eastAsia="Myriad Pro" w:hAnsi="Myriad Pro" w:cs="Myriad Pro"/>
          <w:sz w:val="18"/>
        </w:rPr>
        <w:t>Start of word</w:t>
      </w:r>
    </w:p>
    <w:p w:rsidR="003D693E" w:rsidRDefault="005D0E4F">
      <w:pPr>
        <w:spacing w:after="76" w:line="251" w:lineRule="auto"/>
        <w:ind w:left="115" w:right="118"/>
        <w:jc w:val="left"/>
      </w:pPr>
      <w:r>
        <w:rPr>
          <w:sz w:val="16"/>
        </w:rPr>
        <w:t xml:space="preserve">[[:&gt;:]] </w:t>
      </w:r>
      <w:r>
        <w:rPr>
          <w:rFonts w:ascii="Myriad Pro" w:eastAsia="Myriad Pro" w:hAnsi="Myriad Pro" w:cs="Myriad Pro"/>
          <w:sz w:val="18"/>
        </w:rPr>
        <w:t>End of word</w:t>
      </w:r>
    </w:p>
    <w:p w:rsidR="003D693E" w:rsidRDefault="005D0E4F">
      <w:pPr>
        <w:tabs>
          <w:tab w:val="center" w:pos="2686"/>
        </w:tabs>
        <w:spacing w:after="76" w:line="251" w:lineRule="auto"/>
        <w:ind w:left="0" w:firstLine="0"/>
        <w:jc w:val="left"/>
      </w:pPr>
      <w:r>
        <w:rPr>
          <w:sz w:val="16"/>
        </w:rPr>
        <w:t>\b</w:t>
      </w:r>
      <w:r>
        <w:rPr>
          <w:sz w:val="16"/>
        </w:rPr>
        <w:tab/>
      </w:r>
      <w:r>
        <w:rPr>
          <w:rFonts w:ascii="Myriad Pro" w:eastAsia="Myriad Pro" w:hAnsi="Myriad Pro" w:cs="Myriad Pro"/>
          <w:sz w:val="18"/>
        </w:rPr>
        <w:t xml:space="preserve">Word boundary (between </w:t>
      </w:r>
      <w:r>
        <w:rPr>
          <w:sz w:val="16"/>
        </w:rPr>
        <w:t>\w</w:t>
      </w:r>
      <w:r>
        <w:rPr>
          <w:rFonts w:ascii="Myriad Pro" w:eastAsia="Myriad Pro" w:hAnsi="Myriad Pro" w:cs="Myriad Pro"/>
          <w:sz w:val="18"/>
        </w:rPr>
        <w:t xml:space="preserve"> and </w:t>
      </w:r>
      <w:r>
        <w:rPr>
          <w:sz w:val="16"/>
        </w:rPr>
        <w:t>\W</w:t>
      </w:r>
      <w:r>
        <w:rPr>
          <w:rFonts w:ascii="Myriad Pro" w:eastAsia="Myriad Pro" w:hAnsi="Myriad Pro" w:cs="Myriad Pro"/>
          <w:sz w:val="18"/>
        </w:rPr>
        <w:t xml:space="preserve"> or at start or end of string)</w:t>
      </w:r>
    </w:p>
    <w:p w:rsidR="003D693E" w:rsidRDefault="005D0E4F">
      <w:pPr>
        <w:tabs>
          <w:tab w:val="center" w:pos="2474"/>
        </w:tabs>
        <w:spacing w:after="76" w:line="251" w:lineRule="auto"/>
        <w:ind w:left="0" w:firstLine="0"/>
        <w:jc w:val="left"/>
      </w:pPr>
      <w:r>
        <w:rPr>
          <w:sz w:val="16"/>
        </w:rPr>
        <w:t>\B</w:t>
      </w:r>
      <w:r>
        <w:rPr>
          <w:sz w:val="16"/>
        </w:rPr>
        <w:tab/>
      </w:r>
      <w:r>
        <w:rPr>
          <w:rFonts w:ascii="Myriad Pro" w:eastAsia="Myriad Pro" w:hAnsi="Myriad Pro" w:cs="Myriad Pro"/>
          <w:sz w:val="18"/>
        </w:rPr>
        <w:t xml:space="preserve">Nonword boundary (between </w:t>
      </w:r>
      <w:r>
        <w:rPr>
          <w:sz w:val="16"/>
        </w:rPr>
        <w:t>\w</w:t>
      </w:r>
      <w:r>
        <w:rPr>
          <w:rFonts w:ascii="Myriad Pro" w:eastAsia="Myriad Pro" w:hAnsi="Myriad Pro" w:cs="Myriad Pro"/>
          <w:sz w:val="18"/>
        </w:rPr>
        <w:t xml:space="preserve"> and </w:t>
      </w:r>
      <w:r>
        <w:rPr>
          <w:sz w:val="16"/>
        </w:rPr>
        <w:t>\w</w:t>
      </w:r>
      <w:r>
        <w:rPr>
          <w:rFonts w:ascii="Myriad Pro" w:eastAsia="Myriad Pro" w:hAnsi="Myriad Pro" w:cs="Myriad Pro"/>
          <w:sz w:val="18"/>
        </w:rPr>
        <w:t xml:space="preserve">, or </w:t>
      </w:r>
      <w:r>
        <w:rPr>
          <w:sz w:val="16"/>
        </w:rPr>
        <w:t>\W</w:t>
      </w:r>
      <w:r>
        <w:rPr>
          <w:rFonts w:ascii="Myriad Pro" w:eastAsia="Myriad Pro" w:hAnsi="Myriad Pro" w:cs="Myriad Pro"/>
          <w:sz w:val="18"/>
        </w:rPr>
        <w:t xml:space="preserve"> and </w:t>
      </w:r>
      <w:r>
        <w:rPr>
          <w:sz w:val="16"/>
        </w:rPr>
        <w:t>\W</w:t>
      </w:r>
      <w:r>
        <w:rPr>
          <w:rFonts w:ascii="Myriad Pro" w:eastAsia="Myriad Pro" w:hAnsi="Myriad Pro" w:cs="Myriad Pro"/>
          <w:sz w:val="18"/>
        </w:rPr>
        <w:t>)</w:t>
      </w:r>
    </w:p>
    <w:p w:rsidR="003D693E" w:rsidRDefault="005D0E4F">
      <w:pPr>
        <w:tabs>
          <w:tab w:val="center" w:pos="1455"/>
        </w:tabs>
        <w:spacing w:after="76" w:line="251" w:lineRule="auto"/>
        <w:ind w:left="0" w:firstLine="0"/>
        <w:jc w:val="left"/>
      </w:pPr>
      <w:r>
        <w:rPr>
          <w:sz w:val="16"/>
        </w:rPr>
        <w:t>\A</w:t>
      </w:r>
      <w:r>
        <w:rPr>
          <w:sz w:val="16"/>
        </w:rPr>
        <w:tab/>
      </w:r>
      <w:r>
        <w:rPr>
          <w:rFonts w:ascii="Myriad Pro" w:eastAsia="Myriad Pro" w:hAnsi="Myriad Pro" w:cs="Myriad Pro"/>
          <w:sz w:val="18"/>
        </w:rPr>
        <w:t>Beginning of string</w:t>
      </w:r>
    </w:p>
    <w:tbl>
      <w:tblPr>
        <w:tblStyle w:val="TableGrid"/>
        <w:tblW w:w="4566" w:type="dxa"/>
        <w:tblInd w:w="0" w:type="dxa"/>
        <w:tblCellMar>
          <w:top w:w="40" w:type="dxa"/>
          <w:left w:w="0" w:type="dxa"/>
          <w:bottom w:w="0" w:type="dxa"/>
          <w:right w:w="115" w:type="dxa"/>
        </w:tblCellMar>
        <w:tblLook w:val="04A0" w:firstRow="1" w:lastRow="0" w:firstColumn="1" w:lastColumn="0" w:noHBand="0" w:noVBand="1"/>
      </w:tblPr>
      <w:tblGrid>
        <w:gridCol w:w="927"/>
        <w:gridCol w:w="3639"/>
      </w:tblGrid>
      <w:tr w:rsidR="003D693E">
        <w:trPr>
          <w:trHeight w:val="296"/>
        </w:trPr>
        <w:tc>
          <w:tcPr>
            <w:tcW w:w="927"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Anchor</w:t>
            </w:r>
          </w:p>
        </w:tc>
        <w:tc>
          <w:tcPr>
            <w:tcW w:w="3639"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Matches</w:t>
            </w:r>
          </w:p>
        </w:tc>
      </w:tr>
      <w:tr w:rsidR="003D693E">
        <w:trPr>
          <w:trHeight w:val="328"/>
        </w:trPr>
        <w:tc>
          <w:tcPr>
            <w:tcW w:w="927" w:type="dxa"/>
            <w:tcBorders>
              <w:top w:val="nil"/>
              <w:left w:val="nil"/>
              <w:bottom w:val="nil"/>
              <w:right w:val="nil"/>
            </w:tcBorders>
          </w:tcPr>
          <w:p w:rsidR="003D693E" w:rsidRDefault="005D0E4F">
            <w:pPr>
              <w:spacing w:after="0" w:line="259" w:lineRule="auto"/>
              <w:ind w:left="120" w:firstLine="0"/>
              <w:jc w:val="left"/>
            </w:pPr>
            <w:r>
              <w:rPr>
                <w:sz w:val="16"/>
              </w:rPr>
              <w:t>\Z</w:t>
            </w:r>
          </w:p>
        </w:tc>
        <w:tc>
          <w:tcPr>
            <w:tcW w:w="363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End of string or before </w:t>
            </w:r>
            <w:r>
              <w:rPr>
                <w:sz w:val="16"/>
              </w:rPr>
              <w:t>\n</w:t>
            </w:r>
            <w:r>
              <w:rPr>
                <w:rFonts w:ascii="Myriad Pro" w:eastAsia="Myriad Pro" w:hAnsi="Myriad Pro" w:cs="Myriad Pro"/>
                <w:sz w:val="18"/>
              </w:rPr>
              <w:t xml:space="preserve"> at end</w:t>
            </w:r>
          </w:p>
        </w:tc>
      </w:tr>
      <w:tr w:rsidR="003D693E">
        <w:trPr>
          <w:trHeight w:val="296"/>
        </w:trPr>
        <w:tc>
          <w:tcPr>
            <w:tcW w:w="927" w:type="dxa"/>
            <w:tcBorders>
              <w:top w:val="nil"/>
              <w:left w:val="nil"/>
              <w:bottom w:val="nil"/>
              <w:right w:val="nil"/>
            </w:tcBorders>
          </w:tcPr>
          <w:p w:rsidR="003D693E" w:rsidRDefault="005D0E4F">
            <w:pPr>
              <w:spacing w:after="0" w:line="259" w:lineRule="auto"/>
              <w:ind w:left="120" w:firstLine="0"/>
              <w:jc w:val="left"/>
            </w:pPr>
            <w:r>
              <w:rPr>
                <w:sz w:val="16"/>
              </w:rPr>
              <w:t>\z</w:t>
            </w:r>
          </w:p>
        </w:tc>
        <w:tc>
          <w:tcPr>
            <w:tcW w:w="363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End of string</w:t>
            </w:r>
          </w:p>
        </w:tc>
      </w:tr>
      <w:tr w:rsidR="003D693E">
        <w:trPr>
          <w:trHeight w:val="296"/>
        </w:trPr>
        <w:tc>
          <w:tcPr>
            <w:tcW w:w="927"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363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Start of line (or after </w:t>
            </w:r>
            <w:r>
              <w:rPr>
                <w:sz w:val="16"/>
              </w:rPr>
              <w:t>\n</w:t>
            </w:r>
            <w:r>
              <w:rPr>
                <w:rFonts w:ascii="Myriad Pro" w:eastAsia="Myriad Pro" w:hAnsi="Myriad Pro" w:cs="Myriad Pro"/>
                <w:sz w:val="18"/>
              </w:rPr>
              <w:t xml:space="preserve"> if </w:t>
            </w:r>
            <w:r>
              <w:rPr>
                <w:sz w:val="16"/>
              </w:rPr>
              <w:t>/m</w:t>
            </w:r>
            <w:r>
              <w:rPr>
                <w:rFonts w:ascii="Myriad Pro" w:eastAsia="Myriad Pro" w:hAnsi="Myriad Pro" w:cs="Myriad Pro"/>
                <w:sz w:val="18"/>
              </w:rPr>
              <w:t xml:space="preserve"> flag is enabled)</w:t>
            </w:r>
          </w:p>
        </w:tc>
      </w:tr>
      <w:tr w:rsidR="003D693E">
        <w:trPr>
          <w:trHeight w:val="267"/>
        </w:trPr>
        <w:tc>
          <w:tcPr>
            <w:tcW w:w="927"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w:t>
            </w:r>
          </w:p>
        </w:tc>
        <w:tc>
          <w:tcPr>
            <w:tcW w:w="3639"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 xml:space="preserve">End of line (or before </w:t>
            </w:r>
            <w:r>
              <w:rPr>
                <w:sz w:val="16"/>
              </w:rPr>
              <w:t>\n</w:t>
            </w:r>
            <w:r>
              <w:rPr>
                <w:rFonts w:ascii="Myriad Pro" w:eastAsia="Myriad Pro" w:hAnsi="Myriad Pro" w:cs="Myriad Pro"/>
                <w:sz w:val="18"/>
              </w:rPr>
              <w:t xml:space="preserve"> if </w:t>
            </w:r>
            <w:r>
              <w:rPr>
                <w:sz w:val="16"/>
              </w:rPr>
              <w:t>/m</w:t>
            </w:r>
            <w:r>
              <w:rPr>
                <w:rFonts w:ascii="Myriad Pro" w:eastAsia="Myriad Pro" w:hAnsi="Myriad Pro" w:cs="Myriad Pro"/>
                <w:sz w:val="18"/>
              </w:rPr>
              <w:t xml:space="preserve"> flag is enabled)</w:t>
            </w:r>
          </w:p>
        </w:tc>
      </w:tr>
    </w:tbl>
    <w:p w:rsidR="003D693E" w:rsidRDefault="005D0E4F">
      <w:pPr>
        <w:ind w:left="10"/>
      </w:pPr>
      <w:r>
        <w:t>A word boundary is defined as the point between a whitespace character and an identifier (alphanumeric or underscore) character:</w:t>
      </w:r>
    </w:p>
    <w:p w:rsidR="003D693E" w:rsidRDefault="005D0E4F">
      <w:pPr>
        <w:spacing w:after="357"/>
        <w:ind w:left="0" w:right="609" w:firstLine="360"/>
      </w:pPr>
      <w:r>
        <w:rPr>
          <w:color w:val="336666"/>
          <w:sz w:val="16"/>
        </w:rPr>
        <w:lastRenderedPageBreak/>
        <w:t>preg_match</w:t>
      </w:r>
      <w:r>
        <w:rPr>
          <w:sz w:val="16"/>
        </w:rPr>
        <w:t>(</w:t>
      </w:r>
      <w:r>
        <w:rPr>
          <w:color w:val="CC3300"/>
          <w:sz w:val="16"/>
        </w:rPr>
        <w:t>"/[[:&lt;:]]gun[[:&gt;:]]/"</w:t>
      </w:r>
      <w:r>
        <w:rPr>
          <w:sz w:val="16"/>
        </w:rPr>
        <w:t xml:space="preserve">, </w:t>
      </w:r>
      <w:r>
        <w:rPr>
          <w:color w:val="CC3300"/>
          <w:sz w:val="16"/>
        </w:rPr>
        <w:t>"the Burgundy exploded"</w:t>
      </w:r>
      <w:r>
        <w:rPr>
          <w:sz w:val="16"/>
        </w:rPr>
        <w:t xml:space="preserve">);   </w:t>
      </w:r>
      <w:r>
        <w:rPr>
          <w:i/>
          <w:color w:val="35586C"/>
          <w:sz w:val="16"/>
        </w:rPr>
        <w:t xml:space="preserve">// returns false </w:t>
      </w:r>
      <w:r>
        <w:rPr>
          <w:color w:val="336666"/>
          <w:sz w:val="16"/>
        </w:rPr>
        <w:t>preg_match</w:t>
      </w:r>
      <w:r>
        <w:rPr>
          <w:sz w:val="16"/>
        </w:rPr>
        <w:t>(</w:t>
      </w:r>
      <w:r>
        <w:rPr>
          <w:color w:val="CC3300"/>
          <w:sz w:val="16"/>
        </w:rPr>
        <w:t>"/gun/"</w:t>
      </w:r>
      <w:r>
        <w:rPr>
          <w:sz w:val="16"/>
        </w:rPr>
        <w:t xml:space="preserve">, </w:t>
      </w:r>
      <w:r>
        <w:rPr>
          <w:color w:val="CC3300"/>
          <w:sz w:val="16"/>
        </w:rPr>
        <w:t>"the Burgundy exploded"</w:t>
      </w:r>
      <w:r>
        <w:rPr>
          <w:sz w:val="16"/>
        </w:rPr>
        <w:t xml:space="preserve">);                 </w:t>
      </w:r>
      <w:r>
        <w:rPr>
          <w:i/>
          <w:color w:val="35586C"/>
          <w:sz w:val="16"/>
        </w:rPr>
        <w:t xml:space="preserve">// returns true </w:t>
      </w:r>
      <w:r>
        <w:t>Note that the beginning and end of a string also qualify as word boundaries.</w:t>
      </w:r>
    </w:p>
    <w:p w:rsidR="003D693E" w:rsidRDefault="005D0E4F">
      <w:pPr>
        <w:pStyle w:val="Heading4"/>
        <w:spacing w:after="0"/>
        <w:ind w:left="-5" w:right="0"/>
      </w:pPr>
      <w:r>
        <w:rPr>
          <w:sz w:val="30"/>
        </w:rPr>
        <w:t>Quantifiers and Greed</w:t>
      </w:r>
    </w:p>
    <w:p w:rsidR="003D693E" w:rsidRDefault="005D0E4F">
      <w:pPr>
        <w:ind w:left="10"/>
      </w:pPr>
      <w:r>
        <w:t xml:space="preserve">Regular expression quantifiers are typically </w:t>
      </w:r>
      <w:r>
        <w:rPr>
          <w:i/>
        </w:rPr>
        <w:t>greedy</w:t>
      </w:r>
      <w:r>
        <w:t>. That is, when faced with a quantifier, the engine matches as much as it can while still satisfying the rest of the pattern. For instance:</w:t>
      </w:r>
    </w:p>
    <w:p w:rsidR="003D693E" w:rsidRDefault="005D0E4F">
      <w:pPr>
        <w:spacing w:after="158"/>
        <w:ind w:left="355" w:right="1489"/>
        <w:jc w:val="left"/>
      </w:pPr>
      <w:r>
        <w:rPr>
          <w:color w:val="336666"/>
          <w:sz w:val="16"/>
        </w:rPr>
        <w:t>preg_match</w:t>
      </w:r>
      <w:r>
        <w:rPr>
          <w:sz w:val="16"/>
        </w:rPr>
        <w:t>(</w:t>
      </w:r>
      <w:r>
        <w:rPr>
          <w:color w:val="CC3300"/>
          <w:sz w:val="16"/>
        </w:rPr>
        <w:t>"/(&lt;.*&gt;)/"</w:t>
      </w:r>
      <w:r>
        <w:rPr>
          <w:sz w:val="16"/>
        </w:rPr>
        <w:t xml:space="preserve">, </w:t>
      </w:r>
      <w:r>
        <w:rPr>
          <w:color w:val="CC3300"/>
          <w:sz w:val="16"/>
        </w:rPr>
        <w:t>"do &lt;b&gt;not&lt;/b&gt; press the button"</w:t>
      </w:r>
      <w:r>
        <w:rPr>
          <w:sz w:val="16"/>
        </w:rPr>
        <w:t xml:space="preserve">, </w:t>
      </w:r>
      <w:r>
        <w:rPr>
          <w:color w:val="003333"/>
          <w:sz w:val="16"/>
        </w:rPr>
        <w:t>$match</w:t>
      </w:r>
      <w:r>
        <w:rPr>
          <w:sz w:val="16"/>
        </w:rPr>
        <w:t>);</w:t>
      </w:r>
      <w:r>
        <w:rPr>
          <w:sz w:val="16"/>
        </w:rPr>
        <w:t xml:space="preserve"> </w:t>
      </w:r>
      <w:r>
        <w:rPr>
          <w:i/>
          <w:color w:val="35586C"/>
          <w:sz w:val="16"/>
        </w:rPr>
        <w:t>// $match[1] is '&lt;b&gt;not&lt;/b&gt;'</w:t>
      </w:r>
    </w:p>
    <w:p w:rsidR="003D693E" w:rsidRDefault="005D0E4F">
      <w:pPr>
        <w:spacing w:after="90"/>
        <w:ind w:left="10"/>
      </w:pPr>
      <w:r>
        <w:t xml:space="preserve">The regular expression matches from the first less-than sign to the last greater-than sign. In effect, the </w:t>
      </w:r>
      <w:r>
        <w:rPr>
          <w:sz w:val="18"/>
        </w:rPr>
        <w:t>.*</w:t>
      </w:r>
      <w:r>
        <w:t xml:space="preserve"> matches everything after the first less-than sign, and the engine backtracks to make it match less and less until finally there’s a greater-than sign to be matched.</w:t>
      </w:r>
    </w:p>
    <w:p w:rsidR="003D693E" w:rsidRDefault="005D0E4F">
      <w:pPr>
        <w:spacing w:after="148"/>
        <w:ind w:left="10"/>
      </w:pPr>
      <w:r>
        <w:t xml:space="preserve">This greediness can be a problem. Sometimes you need </w:t>
      </w:r>
      <w:r>
        <w:rPr>
          <w:i/>
        </w:rPr>
        <w:t>minimal (nongreedy) matching</w:t>
      </w:r>
      <w:r>
        <w:t>—that is,</w:t>
      </w:r>
      <w:r>
        <w:t xml:space="preserve"> quantifiers that match as few times as possible to satisfy the rest of the pattern. Perl provides a parallel set of quantifiers that match minimally. They’re easy to remember, because they’re the same as the greedy quantifiers, but with a question mark (</w:t>
      </w:r>
      <w:r>
        <w:rPr>
          <w:sz w:val="18"/>
        </w:rPr>
        <w:t>?</w:t>
      </w:r>
      <w:r>
        <w:t xml:space="preserve">) appended. </w:t>
      </w:r>
      <w:r>
        <w:rPr>
          <w:color w:val="0000FF"/>
        </w:rPr>
        <w:t>Table 4-9</w:t>
      </w:r>
      <w:r>
        <w:t xml:space="preserve"> shows the corresponding greedy and nongreedy quantifiers supported by Perl-style regular expressions.</w:t>
      </w:r>
    </w:p>
    <w:p w:rsidR="003D693E" w:rsidRDefault="005D0E4F">
      <w:pPr>
        <w:spacing w:after="0" w:line="265" w:lineRule="auto"/>
        <w:ind w:left="-5"/>
        <w:jc w:val="left"/>
      </w:pPr>
      <w:r>
        <w:rPr>
          <w:i/>
          <w:sz w:val="18"/>
        </w:rPr>
        <w:t>Table 4-9. Greedy and nongreedy quantifiers in Perl-compatible regular expressions</w:t>
      </w:r>
    </w:p>
    <w:tbl>
      <w:tblPr>
        <w:tblStyle w:val="TableGrid"/>
        <w:tblW w:w="2794" w:type="dxa"/>
        <w:tblInd w:w="0" w:type="dxa"/>
        <w:tblCellMar>
          <w:top w:w="51" w:type="dxa"/>
          <w:left w:w="0" w:type="dxa"/>
          <w:bottom w:w="0" w:type="dxa"/>
          <w:right w:w="115" w:type="dxa"/>
        </w:tblCellMar>
        <w:tblLook w:val="04A0" w:firstRow="1" w:lastRow="0" w:firstColumn="1" w:lastColumn="0" w:noHBand="0" w:noVBand="1"/>
      </w:tblPr>
      <w:tblGrid>
        <w:gridCol w:w="1400"/>
        <w:gridCol w:w="1394"/>
      </w:tblGrid>
      <w:tr w:rsidR="003D693E">
        <w:trPr>
          <w:trHeight w:val="296"/>
        </w:trPr>
        <w:tc>
          <w:tcPr>
            <w:tcW w:w="1400"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Greedy quantifier</w:t>
            </w:r>
          </w:p>
        </w:tc>
        <w:tc>
          <w:tcPr>
            <w:tcW w:w="1395"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Nongreedy quantifier</w:t>
            </w:r>
          </w:p>
        </w:tc>
      </w:tr>
      <w:tr w:rsidR="003D693E">
        <w:trPr>
          <w:trHeight w:val="339"/>
        </w:trPr>
        <w:tc>
          <w:tcPr>
            <w:tcW w:w="1400"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1395" w:type="dxa"/>
            <w:tcBorders>
              <w:top w:val="nil"/>
              <w:left w:val="nil"/>
              <w:bottom w:val="nil"/>
              <w:right w:val="nil"/>
            </w:tcBorders>
          </w:tcPr>
          <w:p w:rsidR="003D693E" w:rsidRDefault="005D0E4F">
            <w:pPr>
              <w:spacing w:after="0" w:line="259" w:lineRule="auto"/>
              <w:ind w:left="0" w:firstLine="0"/>
              <w:jc w:val="left"/>
            </w:pPr>
            <w:r>
              <w:rPr>
                <w:sz w:val="16"/>
              </w:rPr>
              <w:t>??</w:t>
            </w:r>
          </w:p>
        </w:tc>
      </w:tr>
      <w:tr w:rsidR="003D693E">
        <w:trPr>
          <w:trHeight w:val="296"/>
        </w:trPr>
        <w:tc>
          <w:tcPr>
            <w:tcW w:w="1400"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1395" w:type="dxa"/>
            <w:tcBorders>
              <w:top w:val="nil"/>
              <w:left w:val="nil"/>
              <w:bottom w:val="nil"/>
              <w:right w:val="nil"/>
            </w:tcBorders>
          </w:tcPr>
          <w:p w:rsidR="003D693E" w:rsidRDefault="005D0E4F">
            <w:pPr>
              <w:spacing w:after="0" w:line="259" w:lineRule="auto"/>
              <w:ind w:left="0" w:firstLine="0"/>
              <w:jc w:val="left"/>
            </w:pPr>
            <w:r>
              <w:rPr>
                <w:sz w:val="16"/>
              </w:rPr>
              <w:t>*?</w:t>
            </w:r>
          </w:p>
        </w:tc>
      </w:tr>
      <w:tr w:rsidR="003D693E">
        <w:trPr>
          <w:trHeight w:val="296"/>
        </w:trPr>
        <w:tc>
          <w:tcPr>
            <w:tcW w:w="1400" w:type="dxa"/>
            <w:tcBorders>
              <w:top w:val="nil"/>
              <w:left w:val="nil"/>
              <w:bottom w:val="nil"/>
              <w:right w:val="nil"/>
            </w:tcBorders>
          </w:tcPr>
          <w:p w:rsidR="003D693E" w:rsidRDefault="005D0E4F">
            <w:pPr>
              <w:spacing w:after="0" w:line="259" w:lineRule="auto"/>
              <w:ind w:left="120" w:firstLine="0"/>
              <w:jc w:val="left"/>
            </w:pPr>
            <w:r>
              <w:rPr>
                <w:sz w:val="16"/>
              </w:rPr>
              <w:t>+</w:t>
            </w:r>
          </w:p>
        </w:tc>
        <w:tc>
          <w:tcPr>
            <w:tcW w:w="1395" w:type="dxa"/>
            <w:tcBorders>
              <w:top w:val="nil"/>
              <w:left w:val="nil"/>
              <w:bottom w:val="nil"/>
              <w:right w:val="nil"/>
            </w:tcBorders>
          </w:tcPr>
          <w:p w:rsidR="003D693E" w:rsidRDefault="005D0E4F">
            <w:pPr>
              <w:spacing w:after="0" w:line="259" w:lineRule="auto"/>
              <w:ind w:left="0" w:firstLine="0"/>
              <w:jc w:val="left"/>
            </w:pPr>
            <w:r>
              <w:rPr>
                <w:sz w:val="16"/>
              </w:rPr>
              <w:t>+?</w:t>
            </w:r>
          </w:p>
        </w:tc>
      </w:tr>
      <w:tr w:rsidR="003D693E">
        <w:trPr>
          <w:trHeight w:val="296"/>
        </w:trPr>
        <w:tc>
          <w:tcPr>
            <w:tcW w:w="1400" w:type="dxa"/>
            <w:tcBorders>
              <w:top w:val="nil"/>
              <w:left w:val="nil"/>
              <w:bottom w:val="nil"/>
              <w:right w:val="nil"/>
            </w:tcBorders>
          </w:tcPr>
          <w:p w:rsidR="003D693E" w:rsidRDefault="005D0E4F">
            <w:pPr>
              <w:spacing w:after="0" w:line="259" w:lineRule="auto"/>
              <w:ind w:left="120" w:firstLine="0"/>
              <w:jc w:val="left"/>
            </w:pPr>
            <w:r>
              <w:rPr>
                <w:sz w:val="16"/>
              </w:rPr>
              <w:t>{m}</w:t>
            </w:r>
          </w:p>
        </w:tc>
        <w:tc>
          <w:tcPr>
            <w:tcW w:w="1395" w:type="dxa"/>
            <w:tcBorders>
              <w:top w:val="nil"/>
              <w:left w:val="nil"/>
              <w:bottom w:val="nil"/>
              <w:right w:val="nil"/>
            </w:tcBorders>
          </w:tcPr>
          <w:p w:rsidR="003D693E" w:rsidRDefault="005D0E4F">
            <w:pPr>
              <w:spacing w:after="0" w:line="259" w:lineRule="auto"/>
              <w:ind w:left="0" w:firstLine="0"/>
              <w:jc w:val="left"/>
            </w:pPr>
            <w:r>
              <w:rPr>
                <w:sz w:val="16"/>
              </w:rPr>
              <w:t>{m}?</w:t>
            </w:r>
          </w:p>
        </w:tc>
      </w:tr>
      <w:tr w:rsidR="003D693E">
        <w:trPr>
          <w:trHeight w:val="296"/>
        </w:trPr>
        <w:tc>
          <w:tcPr>
            <w:tcW w:w="1400" w:type="dxa"/>
            <w:tcBorders>
              <w:top w:val="nil"/>
              <w:left w:val="nil"/>
              <w:bottom w:val="nil"/>
              <w:right w:val="nil"/>
            </w:tcBorders>
          </w:tcPr>
          <w:p w:rsidR="003D693E" w:rsidRDefault="005D0E4F">
            <w:pPr>
              <w:spacing w:after="0" w:line="259" w:lineRule="auto"/>
              <w:ind w:left="120" w:firstLine="0"/>
              <w:jc w:val="left"/>
            </w:pPr>
            <w:r>
              <w:rPr>
                <w:sz w:val="16"/>
              </w:rPr>
              <w:t>{m,}</w:t>
            </w:r>
          </w:p>
        </w:tc>
        <w:tc>
          <w:tcPr>
            <w:tcW w:w="1395" w:type="dxa"/>
            <w:tcBorders>
              <w:top w:val="nil"/>
              <w:left w:val="nil"/>
              <w:bottom w:val="nil"/>
              <w:right w:val="nil"/>
            </w:tcBorders>
          </w:tcPr>
          <w:p w:rsidR="003D693E" w:rsidRDefault="005D0E4F">
            <w:pPr>
              <w:spacing w:after="0" w:line="259" w:lineRule="auto"/>
              <w:ind w:left="0" w:firstLine="0"/>
              <w:jc w:val="left"/>
            </w:pPr>
            <w:r>
              <w:rPr>
                <w:sz w:val="16"/>
              </w:rPr>
              <w:t>{m,}?</w:t>
            </w:r>
          </w:p>
        </w:tc>
      </w:tr>
      <w:tr w:rsidR="003D693E">
        <w:trPr>
          <w:trHeight w:val="255"/>
        </w:trPr>
        <w:tc>
          <w:tcPr>
            <w:tcW w:w="1400"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{m,n}</w:t>
            </w:r>
          </w:p>
        </w:tc>
        <w:tc>
          <w:tcPr>
            <w:tcW w:w="1395" w:type="dxa"/>
            <w:tcBorders>
              <w:top w:val="nil"/>
              <w:left w:val="nil"/>
              <w:bottom w:val="single" w:sz="2" w:space="0" w:color="7F7F7F"/>
              <w:right w:val="nil"/>
            </w:tcBorders>
          </w:tcPr>
          <w:p w:rsidR="003D693E" w:rsidRDefault="005D0E4F">
            <w:pPr>
              <w:spacing w:after="0" w:line="259" w:lineRule="auto"/>
              <w:ind w:left="0" w:firstLine="0"/>
              <w:jc w:val="left"/>
            </w:pPr>
            <w:r>
              <w:rPr>
                <w:sz w:val="16"/>
              </w:rPr>
              <w:t>{m,n}?</w:t>
            </w:r>
          </w:p>
        </w:tc>
      </w:tr>
    </w:tbl>
    <w:p w:rsidR="003D693E" w:rsidRDefault="005D0E4F">
      <w:pPr>
        <w:ind w:left="10"/>
      </w:pPr>
      <w:r>
        <w:t>Here’s how to match a tag using a nongreedy quantifier:</w:t>
      </w:r>
    </w:p>
    <w:p w:rsidR="003D693E" w:rsidRDefault="005D0E4F">
      <w:pPr>
        <w:spacing w:after="158"/>
        <w:ind w:left="355" w:right="1409"/>
        <w:jc w:val="left"/>
      </w:pPr>
      <w:r>
        <w:rPr>
          <w:color w:val="336666"/>
          <w:sz w:val="16"/>
        </w:rPr>
        <w:t>preg_match</w:t>
      </w:r>
      <w:r>
        <w:rPr>
          <w:sz w:val="16"/>
        </w:rPr>
        <w:t>(</w:t>
      </w:r>
      <w:r>
        <w:rPr>
          <w:color w:val="CC3300"/>
          <w:sz w:val="16"/>
        </w:rPr>
        <w:t>"/(&lt;.*?&gt;)/"</w:t>
      </w:r>
      <w:r>
        <w:rPr>
          <w:sz w:val="16"/>
        </w:rPr>
        <w:t xml:space="preserve">, </w:t>
      </w:r>
      <w:r>
        <w:rPr>
          <w:color w:val="CC3300"/>
          <w:sz w:val="16"/>
        </w:rPr>
        <w:t>"do &lt;b&gt;not&lt;/b&gt; press the button"</w:t>
      </w:r>
      <w:r>
        <w:rPr>
          <w:sz w:val="16"/>
        </w:rPr>
        <w:t xml:space="preserve">, </w:t>
      </w:r>
      <w:r>
        <w:rPr>
          <w:color w:val="003333"/>
          <w:sz w:val="16"/>
        </w:rPr>
        <w:t>$match</w:t>
      </w:r>
      <w:r>
        <w:rPr>
          <w:sz w:val="16"/>
        </w:rPr>
        <w:t xml:space="preserve">); </w:t>
      </w:r>
      <w:r>
        <w:rPr>
          <w:i/>
          <w:color w:val="35586C"/>
          <w:sz w:val="16"/>
        </w:rPr>
        <w:t>// $match[1] is "&lt;b&gt;"</w:t>
      </w:r>
    </w:p>
    <w:p w:rsidR="003D693E" w:rsidRDefault="005D0E4F">
      <w:pPr>
        <w:ind w:left="10"/>
      </w:pPr>
      <w:r>
        <w:t>Another, faster way is to use a character class to match every non-greater-than character up to the next greater-than sign:</w:t>
      </w:r>
    </w:p>
    <w:p w:rsidR="003D693E" w:rsidRDefault="005D0E4F">
      <w:pPr>
        <w:spacing w:after="413"/>
        <w:ind w:left="355" w:right="1249"/>
        <w:jc w:val="left"/>
      </w:pPr>
      <w:r>
        <w:rPr>
          <w:color w:val="336666"/>
          <w:sz w:val="16"/>
        </w:rPr>
        <w:t>preg_match</w:t>
      </w:r>
      <w:r>
        <w:rPr>
          <w:sz w:val="16"/>
        </w:rPr>
        <w:t>(</w:t>
      </w:r>
      <w:r>
        <w:rPr>
          <w:color w:val="CC3300"/>
          <w:sz w:val="16"/>
        </w:rPr>
        <w:t>"/(&lt;[^&gt;]*&gt;)/"</w:t>
      </w:r>
      <w:r>
        <w:rPr>
          <w:sz w:val="16"/>
        </w:rPr>
        <w:t xml:space="preserve">, </w:t>
      </w:r>
      <w:r>
        <w:rPr>
          <w:color w:val="CC3300"/>
          <w:sz w:val="16"/>
        </w:rPr>
        <w:t>"do &lt;b&gt;not&lt;/b&gt; press the button"</w:t>
      </w:r>
      <w:r>
        <w:rPr>
          <w:sz w:val="16"/>
        </w:rPr>
        <w:t xml:space="preserve">, </w:t>
      </w:r>
      <w:r>
        <w:rPr>
          <w:color w:val="003333"/>
          <w:sz w:val="16"/>
        </w:rPr>
        <w:t>$match</w:t>
      </w:r>
      <w:r>
        <w:rPr>
          <w:sz w:val="16"/>
        </w:rPr>
        <w:t xml:space="preserve">); </w:t>
      </w:r>
      <w:r>
        <w:rPr>
          <w:i/>
          <w:color w:val="35586C"/>
          <w:sz w:val="16"/>
        </w:rPr>
        <w:t>// $match[1] is '&lt;b&gt;'</w:t>
      </w:r>
    </w:p>
    <w:p w:rsidR="003D693E" w:rsidRDefault="005D0E4F">
      <w:pPr>
        <w:pStyle w:val="Heading4"/>
        <w:spacing w:after="0"/>
        <w:ind w:left="-5" w:right="0"/>
      </w:pPr>
      <w:r>
        <w:rPr>
          <w:sz w:val="30"/>
        </w:rPr>
        <w:lastRenderedPageBreak/>
        <w:t>Noncapturing Groups</w:t>
      </w:r>
    </w:p>
    <w:p w:rsidR="003D693E" w:rsidRDefault="005D0E4F">
      <w:pPr>
        <w:ind w:left="10"/>
      </w:pPr>
      <w:r>
        <w:t>If you enclose a part</w:t>
      </w:r>
      <w:r>
        <w:t xml:space="preserve"> of a pattern in parentheses, the text that matches that subpattern is captured and can be accessed later. Sometimes, though, you want to create a subpattern without capturing the matching text. In Perl-compatible regular expressions, you can do this using</w:t>
      </w:r>
      <w:r>
        <w:t xml:space="preserve"> the </w:t>
      </w:r>
      <w:r>
        <w:rPr>
          <w:sz w:val="18"/>
        </w:rPr>
        <w:t>(?:</w:t>
      </w:r>
      <w:r>
        <w:t xml:space="preserve"> </w:t>
      </w:r>
      <w:r>
        <w:rPr>
          <w:i/>
          <w:sz w:val="18"/>
        </w:rPr>
        <w:t>subpattern</w:t>
      </w:r>
      <w:r>
        <w:t xml:space="preserve"> </w:t>
      </w:r>
      <w:r>
        <w:rPr>
          <w:sz w:val="18"/>
        </w:rPr>
        <w:t>)</w:t>
      </w:r>
      <w:r>
        <w:t xml:space="preserve"> construct:</w:t>
      </w:r>
    </w:p>
    <w:p w:rsidR="003D693E" w:rsidRDefault="005D0E4F">
      <w:pPr>
        <w:spacing w:after="413"/>
        <w:ind w:left="355" w:right="2448"/>
        <w:jc w:val="left"/>
      </w:pPr>
      <w:r>
        <w:rPr>
          <w:color w:val="336666"/>
          <w:sz w:val="16"/>
        </w:rPr>
        <w:t>preg_match</w:t>
      </w:r>
      <w:r>
        <w:rPr>
          <w:sz w:val="16"/>
        </w:rPr>
        <w:t>(</w:t>
      </w:r>
      <w:r>
        <w:rPr>
          <w:color w:val="CC3300"/>
          <w:sz w:val="16"/>
        </w:rPr>
        <w:t>"/(?:ello)(.*)/"</w:t>
      </w:r>
      <w:r>
        <w:rPr>
          <w:sz w:val="16"/>
        </w:rPr>
        <w:t xml:space="preserve">, </w:t>
      </w:r>
      <w:r>
        <w:rPr>
          <w:color w:val="CC3300"/>
          <w:sz w:val="16"/>
        </w:rPr>
        <w:t>"jello biafra"</w:t>
      </w:r>
      <w:r>
        <w:rPr>
          <w:sz w:val="16"/>
        </w:rPr>
        <w:t xml:space="preserve">, </w:t>
      </w:r>
      <w:r>
        <w:rPr>
          <w:color w:val="003333"/>
          <w:sz w:val="16"/>
        </w:rPr>
        <w:t>$match</w:t>
      </w:r>
      <w:r>
        <w:rPr>
          <w:sz w:val="16"/>
        </w:rPr>
        <w:t xml:space="preserve">); </w:t>
      </w:r>
      <w:r>
        <w:rPr>
          <w:i/>
          <w:color w:val="35586C"/>
          <w:sz w:val="16"/>
        </w:rPr>
        <w:t>// $match[1] is " biafra"</w:t>
      </w:r>
    </w:p>
    <w:p w:rsidR="003D693E" w:rsidRDefault="005D0E4F">
      <w:pPr>
        <w:pStyle w:val="Heading4"/>
        <w:spacing w:after="0"/>
        <w:ind w:left="-5" w:right="0"/>
      </w:pPr>
      <w:r>
        <w:rPr>
          <w:sz w:val="30"/>
        </w:rPr>
        <w:t>Backreferences</w:t>
      </w:r>
    </w:p>
    <w:p w:rsidR="003D693E" w:rsidRDefault="005D0E4F">
      <w:pPr>
        <w:spacing w:after="90"/>
        <w:ind w:left="10"/>
      </w:pPr>
      <w:r>
        <w:t xml:space="preserve">You can refer to text captured earlier in a pattern with a </w:t>
      </w:r>
      <w:r>
        <w:rPr>
          <w:i/>
        </w:rPr>
        <w:t>backreference</w:t>
      </w:r>
      <w:r>
        <w:t xml:space="preserve">: </w:t>
      </w:r>
      <w:r>
        <w:rPr>
          <w:sz w:val="18"/>
        </w:rPr>
        <w:t>\1</w:t>
      </w:r>
      <w:r>
        <w:t xml:space="preserve"> refers to the contents of the first subpattern, </w:t>
      </w:r>
      <w:r>
        <w:rPr>
          <w:sz w:val="18"/>
        </w:rPr>
        <w:t>\2</w:t>
      </w:r>
      <w:r>
        <w:t xml:space="preserve"> </w:t>
      </w:r>
      <w:r>
        <w:t>refers to the second, and so on. If you nest subpatterns, the first begins with the first opening parenthesis, the second begins with the second opening parenthesis, and so on.</w:t>
      </w:r>
    </w:p>
    <w:p w:rsidR="003D693E" w:rsidRDefault="005D0E4F">
      <w:pPr>
        <w:ind w:left="10"/>
      </w:pPr>
      <w:r>
        <w:t>For instance, this identifies doubled words:</w:t>
      </w:r>
    </w:p>
    <w:p w:rsidR="003D693E" w:rsidRDefault="005D0E4F">
      <w:pPr>
        <w:spacing w:after="161"/>
        <w:ind w:left="355" w:right="1329"/>
        <w:jc w:val="left"/>
      </w:pPr>
      <w:r>
        <w:rPr>
          <w:color w:val="336666"/>
          <w:sz w:val="16"/>
        </w:rPr>
        <w:t>preg_match</w:t>
      </w:r>
      <w:r>
        <w:rPr>
          <w:sz w:val="16"/>
        </w:rPr>
        <w:t>(</w:t>
      </w:r>
      <w:r>
        <w:rPr>
          <w:color w:val="CC3300"/>
          <w:sz w:val="16"/>
        </w:rPr>
        <w:t>"/([[:alpha:]]+)\s+</w:t>
      </w:r>
      <w:r>
        <w:rPr>
          <w:b/>
          <w:color w:val="CC3300"/>
          <w:sz w:val="16"/>
        </w:rPr>
        <w:t>\1</w:t>
      </w:r>
      <w:r>
        <w:rPr>
          <w:color w:val="CC3300"/>
          <w:sz w:val="16"/>
        </w:rPr>
        <w:t>/"</w:t>
      </w:r>
      <w:r>
        <w:rPr>
          <w:sz w:val="16"/>
        </w:rPr>
        <w:t xml:space="preserve">, </w:t>
      </w:r>
      <w:r>
        <w:rPr>
          <w:color w:val="CC3300"/>
          <w:sz w:val="16"/>
        </w:rPr>
        <w:t>"Paris in the the spring"</w:t>
      </w:r>
      <w:r>
        <w:rPr>
          <w:sz w:val="16"/>
        </w:rPr>
        <w:t xml:space="preserve">, </w:t>
      </w:r>
      <w:r>
        <w:rPr>
          <w:color w:val="003333"/>
          <w:sz w:val="16"/>
        </w:rPr>
        <w:t>$m</w:t>
      </w:r>
      <w:r>
        <w:rPr>
          <w:sz w:val="16"/>
        </w:rPr>
        <w:t xml:space="preserve">); </w:t>
      </w:r>
      <w:r>
        <w:rPr>
          <w:i/>
          <w:color w:val="35586C"/>
          <w:sz w:val="16"/>
        </w:rPr>
        <w:t>// returns true and $m[1] is "the"</w:t>
      </w:r>
    </w:p>
    <w:p w:rsidR="003D693E" w:rsidRDefault="005D0E4F">
      <w:pPr>
        <w:spacing w:after="365"/>
        <w:ind w:left="10"/>
      </w:pPr>
      <w:r>
        <w:t xml:space="preserve">The </w:t>
      </w:r>
      <w:r>
        <w:rPr>
          <w:sz w:val="18"/>
        </w:rPr>
        <w:t>preg_match()</w:t>
      </w:r>
      <w:r>
        <w:t xml:space="preserve"> function captures at most 99 subpatterns; subpatterns after the 99th are ignored.</w:t>
      </w:r>
    </w:p>
    <w:p w:rsidR="003D693E" w:rsidRDefault="005D0E4F">
      <w:pPr>
        <w:pStyle w:val="Heading4"/>
        <w:spacing w:after="0"/>
        <w:ind w:left="-5" w:right="0"/>
      </w:pPr>
      <w:r>
        <w:rPr>
          <w:sz w:val="30"/>
        </w:rPr>
        <w:t>Trailing Options</w:t>
      </w:r>
    </w:p>
    <w:p w:rsidR="003D693E" w:rsidRDefault="005D0E4F">
      <w:pPr>
        <w:ind w:left="10"/>
      </w:pPr>
      <w:r>
        <w:t>Perl-style regular expressions let you put single-letter options (flags</w:t>
      </w:r>
      <w:r>
        <w:t xml:space="preserve">) after the regular expression pattern to modify the interpretation, or behavior, of the match. For instance, to match case-insensitively, simply use the </w:t>
      </w:r>
      <w:r>
        <w:rPr>
          <w:sz w:val="18"/>
        </w:rPr>
        <w:t>i</w:t>
      </w:r>
      <w:r>
        <w:t xml:space="preserve"> flag:</w:t>
      </w:r>
    </w:p>
    <w:p w:rsidR="003D693E" w:rsidRDefault="005D0E4F">
      <w:pPr>
        <w:spacing w:after="157"/>
        <w:ind w:left="355"/>
        <w:jc w:val="left"/>
      </w:pPr>
      <w:r>
        <w:rPr>
          <w:color w:val="336666"/>
          <w:sz w:val="16"/>
        </w:rPr>
        <w:t>preg_match</w:t>
      </w:r>
      <w:r>
        <w:rPr>
          <w:sz w:val="16"/>
        </w:rPr>
        <w:t>(</w:t>
      </w:r>
      <w:r>
        <w:rPr>
          <w:color w:val="CC3300"/>
          <w:sz w:val="16"/>
        </w:rPr>
        <w:t>"/cat/i"</w:t>
      </w:r>
      <w:r>
        <w:rPr>
          <w:sz w:val="16"/>
        </w:rPr>
        <w:t xml:space="preserve">, </w:t>
      </w:r>
      <w:r>
        <w:rPr>
          <w:color w:val="CC3300"/>
          <w:sz w:val="16"/>
        </w:rPr>
        <w:t>"Stop, Catherine!"</w:t>
      </w:r>
      <w:r>
        <w:rPr>
          <w:sz w:val="16"/>
        </w:rPr>
        <w:t xml:space="preserve">); </w:t>
      </w:r>
      <w:r>
        <w:rPr>
          <w:i/>
          <w:color w:val="35586C"/>
          <w:sz w:val="16"/>
        </w:rPr>
        <w:t>// returns true</w:t>
      </w:r>
    </w:p>
    <w:p w:rsidR="003D693E" w:rsidRDefault="005D0E4F">
      <w:pPr>
        <w:ind w:left="10"/>
      </w:pPr>
      <w:r>
        <w:rPr>
          <w:color w:val="0000FF"/>
        </w:rPr>
        <w:t>Table 4-10</w:t>
      </w:r>
      <w:r>
        <w:t xml:space="preserve"> shows the modifiers from </w:t>
      </w:r>
      <w:r>
        <w:t>Perl that are supported in Perl-compatible regular expressions.</w:t>
      </w:r>
    </w:p>
    <w:p w:rsidR="003D693E" w:rsidRDefault="005D0E4F">
      <w:pPr>
        <w:spacing w:after="0" w:line="265" w:lineRule="auto"/>
        <w:ind w:left="-5"/>
        <w:jc w:val="left"/>
      </w:pPr>
      <w:r>
        <w:rPr>
          <w:i/>
          <w:sz w:val="18"/>
        </w:rPr>
        <w:t>Table 4-10. Perl flags</w:t>
      </w:r>
    </w:p>
    <w:tbl>
      <w:tblPr>
        <w:tblStyle w:val="TableGrid"/>
        <w:tblW w:w="5893" w:type="dxa"/>
        <w:tblInd w:w="0" w:type="dxa"/>
        <w:tblCellMar>
          <w:top w:w="40" w:type="dxa"/>
          <w:left w:w="0" w:type="dxa"/>
          <w:bottom w:w="0" w:type="dxa"/>
          <w:right w:w="115" w:type="dxa"/>
        </w:tblCellMar>
        <w:tblLook w:val="04A0" w:firstRow="1" w:lastRow="0" w:firstColumn="1" w:lastColumn="0" w:noHBand="0" w:noVBand="1"/>
      </w:tblPr>
      <w:tblGrid>
        <w:gridCol w:w="1089"/>
        <w:gridCol w:w="4804"/>
      </w:tblGrid>
      <w:tr w:rsidR="003D693E">
        <w:trPr>
          <w:trHeight w:val="296"/>
        </w:trPr>
        <w:tc>
          <w:tcPr>
            <w:tcW w:w="1089"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Modifier</w:t>
            </w:r>
          </w:p>
        </w:tc>
        <w:tc>
          <w:tcPr>
            <w:tcW w:w="4804"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Meaning</w:t>
            </w:r>
          </w:p>
        </w:tc>
      </w:tr>
      <w:tr w:rsidR="003D693E">
        <w:trPr>
          <w:trHeight w:val="328"/>
        </w:trPr>
        <w:tc>
          <w:tcPr>
            <w:tcW w:w="1089" w:type="dxa"/>
            <w:tcBorders>
              <w:top w:val="nil"/>
              <w:left w:val="nil"/>
              <w:bottom w:val="nil"/>
              <w:right w:val="nil"/>
            </w:tcBorders>
          </w:tcPr>
          <w:p w:rsidR="003D693E" w:rsidRDefault="005D0E4F">
            <w:pPr>
              <w:spacing w:after="0" w:line="259" w:lineRule="auto"/>
              <w:ind w:left="120" w:firstLine="0"/>
              <w:jc w:val="left"/>
            </w:pPr>
            <w:r>
              <w:rPr>
                <w:sz w:val="16"/>
              </w:rPr>
              <w:t>/</w:t>
            </w:r>
            <w:r>
              <w:rPr>
                <w:i/>
                <w:sz w:val="16"/>
              </w:rPr>
              <w:t>regexp</w:t>
            </w:r>
            <w:r>
              <w:rPr>
                <w:sz w:val="16"/>
              </w:rPr>
              <w:t>/i</w:t>
            </w:r>
          </w:p>
        </w:tc>
        <w:tc>
          <w:tcPr>
            <w:tcW w:w="480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Match case-insensitively</w:t>
            </w:r>
          </w:p>
        </w:tc>
      </w:tr>
      <w:tr w:rsidR="003D693E">
        <w:trPr>
          <w:trHeight w:val="296"/>
        </w:trPr>
        <w:tc>
          <w:tcPr>
            <w:tcW w:w="1089" w:type="dxa"/>
            <w:tcBorders>
              <w:top w:val="nil"/>
              <w:left w:val="nil"/>
              <w:bottom w:val="nil"/>
              <w:right w:val="nil"/>
            </w:tcBorders>
          </w:tcPr>
          <w:p w:rsidR="003D693E" w:rsidRDefault="005D0E4F">
            <w:pPr>
              <w:spacing w:after="0" w:line="259" w:lineRule="auto"/>
              <w:ind w:left="120" w:firstLine="0"/>
              <w:jc w:val="left"/>
            </w:pPr>
            <w:r>
              <w:rPr>
                <w:sz w:val="16"/>
              </w:rPr>
              <w:t>/</w:t>
            </w:r>
            <w:r>
              <w:rPr>
                <w:i/>
                <w:sz w:val="16"/>
              </w:rPr>
              <w:t>regexp</w:t>
            </w:r>
            <w:r>
              <w:rPr>
                <w:sz w:val="16"/>
              </w:rPr>
              <w:t>/s</w:t>
            </w:r>
          </w:p>
        </w:tc>
        <w:tc>
          <w:tcPr>
            <w:tcW w:w="480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Make period (</w:t>
            </w:r>
            <w:r>
              <w:rPr>
                <w:sz w:val="16"/>
              </w:rPr>
              <w:t>.</w:t>
            </w:r>
            <w:r>
              <w:rPr>
                <w:rFonts w:ascii="Myriad Pro" w:eastAsia="Myriad Pro" w:hAnsi="Myriad Pro" w:cs="Myriad Pro"/>
                <w:sz w:val="18"/>
              </w:rPr>
              <w:t xml:space="preserve">) match any character, </w:t>
            </w:r>
            <w:r>
              <w:rPr>
                <w:rFonts w:ascii="Myriad Pro" w:eastAsia="Myriad Pro" w:hAnsi="Myriad Pro" w:cs="Myriad Pro"/>
                <w:i/>
                <w:sz w:val="18"/>
              </w:rPr>
              <w:t>including</w:t>
            </w:r>
            <w:r>
              <w:rPr>
                <w:rFonts w:ascii="Myriad Pro" w:eastAsia="Myriad Pro" w:hAnsi="Myriad Pro" w:cs="Myriad Pro"/>
                <w:sz w:val="18"/>
              </w:rPr>
              <w:t xml:space="preserve"> newline (</w:t>
            </w:r>
            <w:r>
              <w:rPr>
                <w:sz w:val="16"/>
              </w:rPr>
              <w:t>\n</w:t>
            </w:r>
            <w:r>
              <w:rPr>
                <w:rFonts w:ascii="Myriad Pro" w:eastAsia="Myriad Pro" w:hAnsi="Myriad Pro" w:cs="Myriad Pro"/>
                <w:sz w:val="18"/>
              </w:rPr>
              <w:t>)</w:t>
            </w:r>
          </w:p>
        </w:tc>
      </w:tr>
      <w:tr w:rsidR="003D693E">
        <w:trPr>
          <w:trHeight w:val="296"/>
        </w:trPr>
        <w:tc>
          <w:tcPr>
            <w:tcW w:w="1089" w:type="dxa"/>
            <w:tcBorders>
              <w:top w:val="nil"/>
              <w:left w:val="nil"/>
              <w:bottom w:val="nil"/>
              <w:right w:val="nil"/>
            </w:tcBorders>
          </w:tcPr>
          <w:p w:rsidR="003D693E" w:rsidRDefault="005D0E4F">
            <w:pPr>
              <w:spacing w:after="0" w:line="259" w:lineRule="auto"/>
              <w:ind w:left="120" w:firstLine="0"/>
              <w:jc w:val="left"/>
            </w:pPr>
            <w:r>
              <w:rPr>
                <w:sz w:val="16"/>
              </w:rPr>
              <w:t>/</w:t>
            </w:r>
            <w:r>
              <w:rPr>
                <w:i/>
                <w:sz w:val="16"/>
              </w:rPr>
              <w:t>regexp</w:t>
            </w:r>
            <w:r>
              <w:rPr>
                <w:sz w:val="16"/>
              </w:rPr>
              <w:t>/x</w:t>
            </w:r>
          </w:p>
        </w:tc>
        <w:tc>
          <w:tcPr>
            <w:tcW w:w="480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Remove whitespace and comments from the pattern</w:t>
            </w:r>
          </w:p>
        </w:tc>
      </w:tr>
      <w:tr w:rsidR="003D693E">
        <w:trPr>
          <w:trHeight w:val="296"/>
        </w:trPr>
        <w:tc>
          <w:tcPr>
            <w:tcW w:w="1089" w:type="dxa"/>
            <w:tcBorders>
              <w:top w:val="nil"/>
              <w:left w:val="nil"/>
              <w:bottom w:val="nil"/>
              <w:right w:val="nil"/>
            </w:tcBorders>
          </w:tcPr>
          <w:p w:rsidR="003D693E" w:rsidRDefault="005D0E4F">
            <w:pPr>
              <w:spacing w:after="0" w:line="259" w:lineRule="auto"/>
              <w:ind w:left="120" w:firstLine="0"/>
              <w:jc w:val="left"/>
            </w:pPr>
            <w:r>
              <w:rPr>
                <w:sz w:val="16"/>
              </w:rPr>
              <w:t>/</w:t>
            </w:r>
            <w:r>
              <w:rPr>
                <w:i/>
                <w:sz w:val="16"/>
              </w:rPr>
              <w:t>regexp</w:t>
            </w:r>
            <w:r>
              <w:rPr>
                <w:sz w:val="16"/>
              </w:rPr>
              <w:t>/m</w:t>
            </w:r>
          </w:p>
        </w:tc>
        <w:tc>
          <w:tcPr>
            <w:tcW w:w="480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Make caret (</w:t>
            </w:r>
            <w:r>
              <w:rPr>
                <w:sz w:val="16"/>
              </w:rPr>
              <w:t>^</w:t>
            </w:r>
            <w:r>
              <w:rPr>
                <w:rFonts w:ascii="Myriad Pro" w:eastAsia="Myriad Pro" w:hAnsi="Myriad Pro" w:cs="Myriad Pro"/>
                <w:sz w:val="18"/>
              </w:rPr>
              <w:t>) match after, and dollar sign (</w:t>
            </w:r>
            <w:r>
              <w:rPr>
                <w:sz w:val="16"/>
              </w:rPr>
              <w:t>$</w:t>
            </w:r>
            <w:r>
              <w:rPr>
                <w:rFonts w:ascii="Myriad Pro" w:eastAsia="Myriad Pro" w:hAnsi="Myriad Pro" w:cs="Myriad Pro"/>
                <w:sz w:val="18"/>
              </w:rPr>
              <w:t>) match before, internal newlines (</w:t>
            </w:r>
            <w:r>
              <w:rPr>
                <w:sz w:val="16"/>
              </w:rPr>
              <w:t>\n</w:t>
            </w:r>
            <w:r>
              <w:rPr>
                <w:rFonts w:ascii="Myriad Pro" w:eastAsia="Myriad Pro" w:hAnsi="Myriad Pro" w:cs="Myriad Pro"/>
                <w:sz w:val="18"/>
              </w:rPr>
              <w:t>)</w:t>
            </w:r>
          </w:p>
        </w:tc>
      </w:tr>
      <w:tr w:rsidR="003D693E">
        <w:trPr>
          <w:trHeight w:val="267"/>
        </w:trPr>
        <w:tc>
          <w:tcPr>
            <w:tcW w:w="1089"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w:t>
            </w:r>
            <w:r>
              <w:rPr>
                <w:i/>
                <w:sz w:val="16"/>
              </w:rPr>
              <w:t>regexp</w:t>
            </w:r>
            <w:r>
              <w:rPr>
                <w:sz w:val="16"/>
              </w:rPr>
              <w:t>/e</w:t>
            </w:r>
          </w:p>
        </w:tc>
        <w:tc>
          <w:tcPr>
            <w:tcW w:w="4804"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 xml:space="preserve">If the replacement string is PHP code, </w:t>
            </w:r>
            <w:r>
              <w:rPr>
                <w:sz w:val="16"/>
              </w:rPr>
              <w:t>eval()</w:t>
            </w:r>
            <w:r>
              <w:rPr>
                <w:rFonts w:ascii="Myriad Pro" w:eastAsia="Myriad Pro" w:hAnsi="Myriad Pro" w:cs="Myriad Pro"/>
                <w:sz w:val="18"/>
              </w:rPr>
              <w:t xml:space="preserve"> it to get the actual replacement string</w:t>
            </w:r>
          </w:p>
        </w:tc>
      </w:tr>
    </w:tbl>
    <w:p w:rsidR="003D693E" w:rsidRDefault="005D0E4F">
      <w:pPr>
        <w:spacing w:after="148"/>
        <w:ind w:left="10"/>
      </w:pPr>
      <w:r>
        <w:lastRenderedPageBreak/>
        <w:t xml:space="preserve">PHP’s Perl-compatible regular expression functions also support other modifiers that aren’t supported by Perl, as listed in </w:t>
      </w:r>
      <w:r>
        <w:rPr>
          <w:color w:val="0000FF"/>
        </w:rPr>
        <w:t>Table 4-11</w:t>
      </w:r>
      <w:r>
        <w:t>.</w:t>
      </w:r>
    </w:p>
    <w:p w:rsidR="003D693E" w:rsidRDefault="005D0E4F">
      <w:pPr>
        <w:spacing w:after="0" w:line="265" w:lineRule="auto"/>
        <w:ind w:left="-5"/>
        <w:jc w:val="left"/>
      </w:pPr>
      <w:r>
        <w:rPr>
          <w:i/>
          <w:sz w:val="18"/>
        </w:rPr>
        <w:t>Table 4-11. Additional PHP flags</w:t>
      </w:r>
    </w:p>
    <w:tbl>
      <w:tblPr>
        <w:tblStyle w:val="TableGrid"/>
        <w:tblW w:w="7200" w:type="dxa"/>
        <w:tblInd w:w="0" w:type="dxa"/>
        <w:tblCellMar>
          <w:top w:w="40" w:type="dxa"/>
          <w:left w:w="0" w:type="dxa"/>
          <w:bottom w:w="0" w:type="dxa"/>
          <w:right w:w="120" w:type="dxa"/>
        </w:tblCellMar>
        <w:tblLook w:val="04A0" w:firstRow="1" w:lastRow="0" w:firstColumn="1" w:lastColumn="0" w:noHBand="0" w:noVBand="1"/>
      </w:tblPr>
      <w:tblGrid>
        <w:gridCol w:w="1089"/>
        <w:gridCol w:w="6111"/>
      </w:tblGrid>
      <w:tr w:rsidR="003D693E">
        <w:trPr>
          <w:trHeight w:val="296"/>
        </w:trPr>
        <w:tc>
          <w:tcPr>
            <w:tcW w:w="1089"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Modifier</w:t>
            </w:r>
          </w:p>
        </w:tc>
        <w:tc>
          <w:tcPr>
            <w:tcW w:w="6111"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Meaning</w:t>
            </w:r>
          </w:p>
        </w:tc>
      </w:tr>
      <w:tr w:rsidR="003D693E">
        <w:trPr>
          <w:trHeight w:val="328"/>
        </w:trPr>
        <w:tc>
          <w:tcPr>
            <w:tcW w:w="1089" w:type="dxa"/>
            <w:tcBorders>
              <w:top w:val="nil"/>
              <w:left w:val="nil"/>
              <w:bottom w:val="nil"/>
              <w:right w:val="nil"/>
            </w:tcBorders>
          </w:tcPr>
          <w:p w:rsidR="003D693E" w:rsidRDefault="005D0E4F">
            <w:pPr>
              <w:spacing w:after="0" w:line="259" w:lineRule="auto"/>
              <w:ind w:left="120" w:firstLine="0"/>
              <w:jc w:val="left"/>
            </w:pPr>
            <w:r>
              <w:rPr>
                <w:sz w:val="16"/>
              </w:rPr>
              <w:t>/</w:t>
            </w:r>
            <w:r>
              <w:rPr>
                <w:i/>
                <w:sz w:val="16"/>
              </w:rPr>
              <w:t>regexp</w:t>
            </w:r>
            <w:r>
              <w:rPr>
                <w:sz w:val="16"/>
              </w:rPr>
              <w:t>/U</w:t>
            </w:r>
          </w:p>
        </w:tc>
        <w:tc>
          <w:tcPr>
            <w:tcW w:w="611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Reverses the greediness of the subpattern; </w:t>
            </w:r>
            <w:r>
              <w:rPr>
                <w:sz w:val="16"/>
              </w:rPr>
              <w:t>*</w:t>
            </w:r>
            <w:r>
              <w:rPr>
                <w:rFonts w:ascii="Myriad Pro" w:eastAsia="Myriad Pro" w:hAnsi="Myriad Pro" w:cs="Myriad Pro"/>
                <w:sz w:val="18"/>
              </w:rPr>
              <w:t xml:space="preserve"> and </w:t>
            </w:r>
            <w:r>
              <w:rPr>
                <w:sz w:val="16"/>
              </w:rPr>
              <w:t>+</w:t>
            </w:r>
            <w:r>
              <w:rPr>
                <w:rFonts w:ascii="Myriad Pro" w:eastAsia="Myriad Pro" w:hAnsi="Myriad Pro" w:cs="Myriad Pro"/>
                <w:sz w:val="18"/>
              </w:rPr>
              <w:t xml:space="preserve"> now match as little as possible, instead of as much as possible</w:t>
            </w:r>
          </w:p>
        </w:tc>
      </w:tr>
      <w:tr w:rsidR="003D693E">
        <w:trPr>
          <w:trHeight w:val="296"/>
        </w:trPr>
        <w:tc>
          <w:tcPr>
            <w:tcW w:w="1089" w:type="dxa"/>
            <w:tcBorders>
              <w:top w:val="nil"/>
              <w:left w:val="nil"/>
              <w:bottom w:val="nil"/>
              <w:right w:val="nil"/>
            </w:tcBorders>
          </w:tcPr>
          <w:p w:rsidR="003D693E" w:rsidRDefault="005D0E4F">
            <w:pPr>
              <w:spacing w:after="0" w:line="259" w:lineRule="auto"/>
              <w:ind w:left="120" w:firstLine="0"/>
              <w:jc w:val="left"/>
            </w:pPr>
            <w:r>
              <w:rPr>
                <w:sz w:val="16"/>
              </w:rPr>
              <w:t>/</w:t>
            </w:r>
            <w:r>
              <w:rPr>
                <w:i/>
                <w:sz w:val="16"/>
              </w:rPr>
              <w:t>regexp</w:t>
            </w:r>
            <w:r>
              <w:rPr>
                <w:sz w:val="16"/>
              </w:rPr>
              <w:t>/u</w:t>
            </w:r>
          </w:p>
        </w:tc>
        <w:tc>
          <w:tcPr>
            <w:tcW w:w="611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Causes pattern strings to be treated as UTF-8</w:t>
            </w:r>
          </w:p>
        </w:tc>
      </w:tr>
      <w:tr w:rsidR="003D693E">
        <w:trPr>
          <w:trHeight w:val="296"/>
        </w:trPr>
        <w:tc>
          <w:tcPr>
            <w:tcW w:w="1089" w:type="dxa"/>
            <w:tcBorders>
              <w:top w:val="nil"/>
              <w:left w:val="nil"/>
              <w:bottom w:val="nil"/>
              <w:right w:val="nil"/>
            </w:tcBorders>
          </w:tcPr>
          <w:p w:rsidR="003D693E" w:rsidRDefault="005D0E4F">
            <w:pPr>
              <w:spacing w:after="0" w:line="259" w:lineRule="auto"/>
              <w:ind w:left="120" w:firstLine="0"/>
              <w:jc w:val="left"/>
            </w:pPr>
            <w:r>
              <w:rPr>
                <w:sz w:val="16"/>
              </w:rPr>
              <w:t>/</w:t>
            </w:r>
            <w:r>
              <w:rPr>
                <w:i/>
                <w:sz w:val="16"/>
              </w:rPr>
              <w:t>regexp</w:t>
            </w:r>
            <w:r>
              <w:rPr>
                <w:sz w:val="16"/>
              </w:rPr>
              <w:t>/X</w:t>
            </w:r>
          </w:p>
        </w:tc>
        <w:tc>
          <w:tcPr>
            <w:tcW w:w="611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Causes a backslash followed by a character with no special meaning to emit an error</w:t>
            </w:r>
          </w:p>
        </w:tc>
      </w:tr>
      <w:tr w:rsidR="003D693E">
        <w:trPr>
          <w:trHeight w:val="296"/>
        </w:trPr>
        <w:tc>
          <w:tcPr>
            <w:tcW w:w="1089" w:type="dxa"/>
            <w:tcBorders>
              <w:top w:val="nil"/>
              <w:left w:val="nil"/>
              <w:bottom w:val="nil"/>
              <w:right w:val="nil"/>
            </w:tcBorders>
          </w:tcPr>
          <w:p w:rsidR="003D693E" w:rsidRDefault="005D0E4F">
            <w:pPr>
              <w:spacing w:after="0" w:line="259" w:lineRule="auto"/>
              <w:ind w:left="120" w:firstLine="0"/>
              <w:jc w:val="left"/>
            </w:pPr>
            <w:r>
              <w:rPr>
                <w:sz w:val="16"/>
              </w:rPr>
              <w:t>/</w:t>
            </w:r>
            <w:r>
              <w:rPr>
                <w:i/>
                <w:sz w:val="16"/>
              </w:rPr>
              <w:t>regexp</w:t>
            </w:r>
            <w:r>
              <w:rPr>
                <w:sz w:val="16"/>
              </w:rPr>
              <w:t>/A</w:t>
            </w:r>
          </w:p>
        </w:tc>
        <w:tc>
          <w:tcPr>
            <w:tcW w:w="611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Causes the beginning of the string to be anchored as if the first character of the pattern were </w:t>
            </w:r>
            <w:r>
              <w:rPr>
                <w:sz w:val="16"/>
              </w:rPr>
              <w:t>^</w:t>
            </w:r>
          </w:p>
        </w:tc>
      </w:tr>
      <w:tr w:rsidR="003D693E">
        <w:trPr>
          <w:trHeight w:val="296"/>
        </w:trPr>
        <w:tc>
          <w:tcPr>
            <w:tcW w:w="1089" w:type="dxa"/>
            <w:tcBorders>
              <w:top w:val="nil"/>
              <w:left w:val="nil"/>
              <w:bottom w:val="nil"/>
              <w:right w:val="nil"/>
            </w:tcBorders>
          </w:tcPr>
          <w:p w:rsidR="003D693E" w:rsidRDefault="005D0E4F">
            <w:pPr>
              <w:spacing w:after="0" w:line="259" w:lineRule="auto"/>
              <w:ind w:left="120" w:firstLine="0"/>
              <w:jc w:val="left"/>
            </w:pPr>
            <w:r>
              <w:rPr>
                <w:sz w:val="16"/>
              </w:rPr>
              <w:t>/</w:t>
            </w:r>
            <w:r>
              <w:rPr>
                <w:i/>
                <w:sz w:val="16"/>
              </w:rPr>
              <w:t>regexp</w:t>
            </w:r>
            <w:r>
              <w:rPr>
                <w:sz w:val="16"/>
              </w:rPr>
              <w:t>/D</w:t>
            </w:r>
          </w:p>
        </w:tc>
        <w:tc>
          <w:tcPr>
            <w:tcW w:w="611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Causes the </w:t>
            </w:r>
            <w:r>
              <w:rPr>
                <w:sz w:val="16"/>
              </w:rPr>
              <w:t>$</w:t>
            </w:r>
            <w:r>
              <w:rPr>
                <w:rFonts w:ascii="Myriad Pro" w:eastAsia="Myriad Pro" w:hAnsi="Myriad Pro" w:cs="Myriad Pro"/>
                <w:sz w:val="18"/>
              </w:rPr>
              <w:t xml:space="preserve"> character to match only at the end of a line</w:t>
            </w:r>
          </w:p>
        </w:tc>
      </w:tr>
      <w:tr w:rsidR="003D693E">
        <w:trPr>
          <w:trHeight w:val="483"/>
        </w:trPr>
        <w:tc>
          <w:tcPr>
            <w:tcW w:w="1089"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w:t>
            </w:r>
            <w:r>
              <w:rPr>
                <w:i/>
                <w:sz w:val="16"/>
              </w:rPr>
              <w:t>regexp</w:t>
            </w:r>
            <w:r>
              <w:rPr>
                <w:sz w:val="16"/>
              </w:rPr>
              <w:t>/S</w:t>
            </w:r>
          </w:p>
        </w:tc>
        <w:tc>
          <w:tcPr>
            <w:tcW w:w="6111" w:type="dxa"/>
            <w:tcBorders>
              <w:top w:val="nil"/>
              <w:left w:val="nil"/>
              <w:bottom w:val="single" w:sz="2" w:space="0" w:color="7F7F7F"/>
              <w:right w:val="nil"/>
            </w:tcBorders>
          </w:tcPr>
          <w:p w:rsidR="003D693E" w:rsidRDefault="005D0E4F">
            <w:pPr>
              <w:spacing w:after="0" w:line="259" w:lineRule="auto"/>
              <w:ind w:left="0" w:firstLine="0"/>
            </w:pPr>
            <w:r>
              <w:rPr>
                <w:rFonts w:ascii="Myriad Pro" w:eastAsia="Myriad Pro" w:hAnsi="Myriad Pro" w:cs="Myriad Pro"/>
                <w:sz w:val="18"/>
              </w:rPr>
              <w:t>Causes the expression parser to more carefully examine the structure of the pa</w:t>
            </w:r>
            <w:r>
              <w:rPr>
                <w:rFonts w:ascii="Myriad Pro" w:eastAsia="Myriad Pro" w:hAnsi="Myriad Pro" w:cs="Myriad Pro"/>
                <w:sz w:val="18"/>
              </w:rPr>
              <w:t>ttern, so it may run slightly faster the next time (such as in a loop)</w:t>
            </w:r>
          </w:p>
        </w:tc>
      </w:tr>
    </w:tbl>
    <w:p w:rsidR="003D693E" w:rsidRDefault="005D0E4F">
      <w:pPr>
        <w:ind w:left="10"/>
      </w:pPr>
      <w:r>
        <w:t>It’s possible to use more than one option in a single pattern, as demonstrated in the following example:</w:t>
      </w:r>
    </w:p>
    <w:p w:rsidR="003D693E" w:rsidRDefault="005D0E4F">
      <w:pPr>
        <w:spacing w:after="3" w:line="257" w:lineRule="auto"/>
        <w:ind w:left="355" w:right="592"/>
        <w:jc w:val="left"/>
      </w:pPr>
      <w:r>
        <w:rPr>
          <w:color w:val="003333"/>
          <w:sz w:val="16"/>
        </w:rPr>
        <w:t>$message</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END</w:t>
      </w:r>
    </w:p>
    <w:p w:rsidR="003D693E" w:rsidRDefault="005D0E4F">
      <w:pPr>
        <w:spacing w:after="3"/>
        <w:ind w:left="370" w:right="886"/>
        <w:jc w:val="left"/>
      </w:pPr>
      <w:r>
        <w:rPr>
          <w:color w:val="000088"/>
          <w:sz w:val="16"/>
        </w:rPr>
        <w:t>To</w:t>
      </w:r>
      <w:r>
        <w:rPr>
          <w:color w:val="555555"/>
          <w:sz w:val="16"/>
        </w:rPr>
        <w:t>:</w:t>
      </w:r>
      <w:r>
        <w:rPr>
          <w:sz w:val="16"/>
        </w:rPr>
        <w:t xml:space="preserve"> </w:t>
      </w:r>
      <w:r>
        <w:rPr>
          <w:color w:val="000088"/>
          <w:sz w:val="16"/>
        </w:rPr>
        <w:t>you</w:t>
      </w:r>
      <w:r>
        <w:rPr>
          <w:color w:val="555555"/>
          <w:sz w:val="16"/>
        </w:rPr>
        <w:t>@</w:t>
      </w:r>
      <w:r>
        <w:rPr>
          <w:color w:val="000088"/>
          <w:sz w:val="16"/>
        </w:rPr>
        <w:t>youcorp</w:t>
      </w:r>
    </w:p>
    <w:p w:rsidR="003D693E" w:rsidRDefault="005D0E4F">
      <w:pPr>
        <w:spacing w:after="3"/>
        <w:ind w:left="370" w:right="886"/>
        <w:jc w:val="left"/>
      </w:pPr>
      <w:r>
        <w:rPr>
          <w:color w:val="000088"/>
          <w:sz w:val="16"/>
        </w:rPr>
        <w:t>From</w:t>
      </w:r>
      <w:r>
        <w:rPr>
          <w:color w:val="555555"/>
          <w:sz w:val="16"/>
        </w:rPr>
        <w:t>:</w:t>
      </w:r>
      <w:r>
        <w:rPr>
          <w:sz w:val="16"/>
        </w:rPr>
        <w:t xml:space="preserve"> </w:t>
      </w:r>
      <w:r>
        <w:rPr>
          <w:color w:val="000088"/>
          <w:sz w:val="16"/>
        </w:rPr>
        <w:t>me</w:t>
      </w:r>
      <w:r>
        <w:rPr>
          <w:color w:val="555555"/>
          <w:sz w:val="16"/>
        </w:rPr>
        <w:t>@</w:t>
      </w:r>
      <w:r>
        <w:rPr>
          <w:color w:val="000088"/>
          <w:sz w:val="16"/>
        </w:rPr>
        <w:t>mecorp</w:t>
      </w:r>
    </w:p>
    <w:p w:rsidR="003D693E" w:rsidRDefault="005D0E4F">
      <w:pPr>
        <w:spacing w:after="183"/>
        <w:ind w:left="370" w:right="886"/>
        <w:jc w:val="left"/>
      </w:pPr>
      <w:r>
        <w:rPr>
          <w:color w:val="000088"/>
          <w:sz w:val="16"/>
        </w:rPr>
        <w:t>Subject</w:t>
      </w:r>
      <w:r>
        <w:rPr>
          <w:color w:val="555555"/>
          <w:sz w:val="16"/>
        </w:rPr>
        <w:t>:</w:t>
      </w:r>
      <w:r>
        <w:rPr>
          <w:sz w:val="16"/>
        </w:rPr>
        <w:t xml:space="preserve"> </w:t>
      </w:r>
      <w:r>
        <w:rPr>
          <w:color w:val="000088"/>
          <w:sz w:val="16"/>
        </w:rPr>
        <w:t>pay</w:t>
      </w:r>
      <w:r>
        <w:rPr>
          <w:sz w:val="16"/>
        </w:rPr>
        <w:t xml:space="preserve"> </w:t>
      </w:r>
      <w:r>
        <w:rPr>
          <w:color w:val="000088"/>
          <w:sz w:val="16"/>
        </w:rPr>
        <w:t>up</w:t>
      </w:r>
    </w:p>
    <w:p w:rsidR="003D693E" w:rsidRDefault="005D0E4F">
      <w:pPr>
        <w:spacing w:after="4" w:line="254" w:lineRule="auto"/>
        <w:ind w:left="355"/>
        <w:jc w:val="left"/>
      </w:pPr>
      <w:r>
        <w:rPr>
          <w:color w:val="000088"/>
          <w:sz w:val="16"/>
        </w:rPr>
        <w:t>Pay</w:t>
      </w:r>
      <w:r>
        <w:rPr>
          <w:sz w:val="16"/>
        </w:rPr>
        <w:t xml:space="preserve"> </w:t>
      </w:r>
      <w:r>
        <w:rPr>
          <w:color w:val="000088"/>
          <w:sz w:val="16"/>
        </w:rPr>
        <w:t>me</w:t>
      </w:r>
      <w:r>
        <w:rPr>
          <w:sz w:val="16"/>
        </w:rPr>
        <w:t xml:space="preserve"> </w:t>
      </w:r>
      <w:r>
        <w:rPr>
          <w:b/>
          <w:color w:val="006699"/>
          <w:sz w:val="16"/>
        </w:rPr>
        <w:t>or</w:t>
      </w:r>
      <w:r>
        <w:rPr>
          <w:sz w:val="16"/>
        </w:rPr>
        <w:t xml:space="preserve"> </w:t>
      </w:r>
      <w:r>
        <w:rPr>
          <w:b/>
          <w:color w:val="006699"/>
          <w:sz w:val="16"/>
        </w:rPr>
        <w:t>else</w:t>
      </w:r>
      <w:r>
        <w:rPr>
          <w:color w:val="555555"/>
          <w:sz w:val="16"/>
        </w:rPr>
        <w:t>!</w:t>
      </w:r>
    </w:p>
    <w:p w:rsidR="003D693E" w:rsidRDefault="005D0E4F">
      <w:pPr>
        <w:spacing w:after="183"/>
        <w:ind w:left="370" w:right="886"/>
        <w:jc w:val="left"/>
      </w:pPr>
      <w:r>
        <w:rPr>
          <w:color w:val="000088"/>
          <w:sz w:val="16"/>
        </w:rPr>
        <w:t>END</w:t>
      </w:r>
      <w:r>
        <w:rPr>
          <w:sz w:val="16"/>
        </w:rPr>
        <w:t>;</w:t>
      </w:r>
    </w:p>
    <w:p w:rsidR="003D693E" w:rsidRDefault="005D0E4F">
      <w:pPr>
        <w:spacing w:after="187" w:line="257" w:lineRule="auto"/>
        <w:ind w:left="355" w:right="1489"/>
        <w:jc w:val="left"/>
      </w:pPr>
      <w:r>
        <w:rPr>
          <w:color w:val="336666"/>
          <w:sz w:val="16"/>
        </w:rPr>
        <w:t>preg_match</w:t>
      </w:r>
      <w:r>
        <w:rPr>
          <w:sz w:val="16"/>
        </w:rPr>
        <w:t>(</w:t>
      </w:r>
      <w:r>
        <w:rPr>
          <w:color w:val="CC3300"/>
          <w:sz w:val="16"/>
        </w:rPr>
        <w:t>"/^subject: (.*)/im"</w:t>
      </w:r>
      <w:r>
        <w:rPr>
          <w:sz w:val="16"/>
        </w:rPr>
        <w:t xml:space="preserve">, </w:t>
      </w:r>
      <w:r>
        <w:rPr>
          <w:color w:val="003333"/>
          <w:sz w:val="16"/>
        </w:rPr>
        <w:t>$message</w:t>
      </w:r>
      <w:r>
        <w:rPr>
          <w:sz w:val="16"/>
        </w:rPr>
        <w:t xml:space="preserve">, </w:t>
      </w:r>
      <w:r>
        <w:rPr>
          <w:color w:val="003333"/>
          <w:sz w:val="16"/>
        </w:rPr>
        <w:t>$match</w:t>
      </w:r>
      <w:r>
        <w:rPr>
          <w:sz w:val="16"/>
        </w:rPr>
        <w:t xml:space="preserve">); </w:t>
      </w:r>
      <w:r>
        <w:rPr>
          <w:color w:val="336666"/>
          <w:sz w:val="16"/>
        </w:rPr>
        <w:t>print_r</w:t>
      </w:r>
      <w:r>
        <w:rPr>
          <w:sz w:val="16"/>
        </w:rPr>
        <w:t>(</w:t>
      </w:r>
      <w:r>
        <w:rPr>
          <w:color w:val="003333"/>
          <w:sz w:val="16"/>
        </w:rPr>
        <w:t>$match</w:t>
      </w:r>
      <w:r>
        <w:rPr>
          <w:sz w:val="16"/>
        </w:rPr>
        <w:t>);</w:t>
      </w:r>
    </w:p>
    <w:p w:rsidR="003D693E" w:rsidRDefault="005D0E4F">
      <w:pPr>
        <w:spacing w:after="412"/>
        <w:ind w:left="355" w:right="607"/>
        <w:jc w:val="left"/>
      </w:pPr>
      <w:r>
        <w:rPr>
          <w:b/>
          <w:color w:val="000088"/>
          <w:sz w:val="16"/>
        </w:rPr>
        <w:t>pay</w:t>
      </w:r>
      <w:r>
        <w:rPr>
          <w:b/>
          <w:sz w:val="16"/>
        </w:rPr>
        <w:t xml:space="preserve"> </w:t>
      </w:r>
      <w:r>
        <w:rPr>
          <w:b/>
          <w:color w:val="000088"/>
          <w:sz w:val="16"/>
        </w:rPr>
        <w:t>up</w:t>
      </w:r>
    </w:p>
    <w:p w:rsidR="003D693E" w:rsidRDefault="005D0E4F">
      <w:pPr>
        <w:pStyle w:val="Heading4"/>
        <w:spacing w:after="0"/>
        <w:ind w:left="-5" w:right="0"/>
      </w:pPr>
      <w:r>
        <w:rPr>
          <w:sz w:val="30"/>
        </w:rPr>
        <w:t>Inline Options</w:t>
      </w:r>
    </w:p>
    <w:p w:rsidR="003D693E" w:rsidRDefault="005D0E4F">
      <w:pPr>
        <w:ind w:left="10"/>
      </w:pPr>
      <w:r>
        <w:t>In addition to specifying pattern-wide options after the closing pattern delimiter, you can specify options within a pattern to have them apply only to part of the pattern. The syntax for this is:</w:t>
      </w:r>
    </w:p>
    <w:p w:rsidR="003D693E" w:rsidRDefault="005D0E4F">
      <w:pPr>
        <w:spacing w:after="165" w:line="254" w:lineRule="auto"/>
        <w:ind w:left="355" w:right="448"/>
        <w:jc w:val="left"/>
      </w:pPr>
      <w:r>
        <w:rPr>
          <w:sz w:val="16"/>
        </w:rPr>
        <w:t>(?</w:t>
      </w:r>
      <w:r>
        <w:rPr>
          <w:i/>
          <w:sz w:val="16"/>
        </w:rPr>
        <w:t>flags</w:t>
      </w:r>
      <w:r>
        <w:rPr>
          <w:sz w:val="16"/>
        </w:rPr>
        <w:t>:</w:t>
      </w:r>
      <w:r>
        <w:rPr>
          <w:i/>
          <w:sz w:val="16"/>
        </w:rPr>
        <w:t>subpattern</w:t>
      </w:r>
      <w:r>
        <w:rPr>
          <w:sz w:val="16"/>
        </w:rPr>
        <w:t>)</w:t>
      </w:r>
    </w:p>
    <w:p w:rsidR="003D693E" w:rsidRDefault="005D0E4F">
      <w:pPr>
        <w:ind w:left="10"/>
      </w:pPr>
      <w:r>
        <w:t>For example, only the word “PHP” is cas</w:t>
      </w:r>
      <w:r>
        <w:t>e-insensitive in this example:</w:t>
      </w:r>
    </w:p>
    <w:p w:rsidR="003D693E" w:rsidRDefault="005D0E4F">
      <w:pPr>
        <w:spacing w:after="159"/>
        <w:ind w:left="355"/>
        <w:jc w:val="left"/>
      </w:pPr>
      <w:r>
        <w:rPr>
          <w:color w:val="336666"/>
          <w:sz w:val="16"/>
        </w:rPr>
        <w:t>preg_match</w:t>
      </w:r>
      <w:r>
        <w:rPr>
          <w:sz w:val="16"/>
        </w:rPr>
        <w:t>(</w:t>
      </w:r>
      <w:r>
        <w:rPr>
          <w:color w:val="CC3300"/>
          <w:sz w:val="16"/>
        </w:rPr>
        <w:t>'/I like (?i:PHP)/'</w:t>
      </w:r>
      <w:r>
        <w:rPr>
          <w:sz w:val="16"/>
        </w:rPr>
        <w:t xml:space="preserve">, </w:t>
      </w:r>
      <w:r>
        <w:rPr>
          <w:color w:val="CC3300"/>
          <w:sz w:val="16"/>
        </w:rPr>
        <w:t>'I like pHp'</w:t>
      </w:r>
      <w:r>
        <w:rPr>
          <w:sz w:val="16"/>
        </w:rPr>
        <w:t xml:space="preserve">);  </w:t>
      </w:r>
      <w:r>
        <w:rPr>
          <w:i/>
          <w:color w:val="35586C"/>
          <w:sz w:val="16"/>
        </w:rPr>
        <w:t>// returns true</w:t>
      </w:r>
    </w:p>
    <w:p w:rsidR="003D693E" w:rsidRDefault="005D0E4F">
      <w:pPr>
        <w:ind w:left="10"/>
      </w:pPr>
      <w:r>
        <w:t xml:space="preserve">The </w:t>
      </w:r>
      <w:r>
        <w:rPr>
          <w:sz w:val="18"/>
        </w:rPr>
        <w:t>i</w:t>
      </w:r>
      <w:r>
        <w:t xml:space="preserve">, </w:t>
      </w:r>
      <w:r>
        <w:rPr>
          <w:sz w:val="18"/>
        </w:rPr>
        <w:t>m</w:t>
      </w:r>
      <w:r>
        <w:t xml:space="preserve">, </w:t>
      </w:r>
      <w:r>
        <w:rPr>
          <w:sz w:val="18"/>
        </w:rPr>
        <w:t>s</w:t>
      </w:r>
      <w:r>
        <w:t xml:space="preserve">, </w:t>
      </w:r>
      <w:r>
        <w:rPr>
          <w:sz w:val="18"/>
        </w:rPr>
        <w:t>U</w:t>
      </w:r>
      <w:r>
        <w:t xml:space="preserve">, </w:t>
      </w:r>
      <w:r>
        <w:rPr>
          <w:sz w:val="18"/>
        </w:rPr>
        <w:t>x</w:t>
      </w:r>
      <w:r>
        <w:t xml:space="preserve">, and </w:t>
      </w:r>
      <w:r>
        <w:rPr>
          <w:sz w:val="18"/>
        </w:rPr>
        <w:t>X</w:t>
      </w:r>
      <w:r>
        <w:t xml:space="preserve"> options can be applied internally in this fashion. You can use multiple options at once:</w:t>
      </w:r>
    </w:p>
    <w:p w:rsidR="003D693E" w:rsidRDefault="005D0E4F">
      <w:pPr>
        <w:spacing w:after="0" w:line="364" w:lineRule="auto"/>
        <w:ind w:left="0" w:right="1396" w:firstLine="360"/>
      </w:pPr>
      <w:r>
        <w:rPr>
          <w:color w:val="336666"/>
          <w:sz w:val="16"/>
        </w:rPr>
        <w:t>preg_match</w:t>
      </w:r>
      <w:r>
        <w:rPr>
          <w:sz w:val="16"/>
        </w:rPr>
        <w:t>(</w:t>
      </w:r>
      <w:r>
        <w:rPr>
          <w:color w:val="CC3300"/>
          <w:sz w:val="16"/>
        </w:rPr>
        <w:t>'/eat (?ix:foo   d)/'</w:t>
      </w:r>
      <w:r>
        <w:rPr>
          <w:sz w:val="16"/>
        </w:rPr>
        <w:t xml:space="preserve">, </w:t>
      </w:r>
      <w:r>
        <w:rPr>
          <w:color w:val="CC3300"/>
          <w:sz w:val="16"/>
        </w:rPr>
        <w:t>'eat FoOD'</w:t>
      </w:r>
      <w:r>
        <w:rPr>
          <w:sz w:val="16"/>
        </w:rPr>
        <w:t xml:space="preserve">); </w:t>
      </w:r>
      <w:r>
        <w:rPr>
          <w:i/>
          <w:color w:val="35586C"/>
          <w:sz w:val="16"/>
        </w:rPr>
        <w:t xml:space="preserve">// returns true </w:t>
      </w:r>
      <w:r>
        <w:t>Prefix an option with a hyphen (</w:t>
      </w:r>
      <w:r>
        <w:rPr>
          <w:sz w:val="18"/>
        </w:rPr>
        <w:t>-</w:t>
      </w:r>
      <w:r>
        <w:t>) to turn it off:</w:t>
      </w:r>
    </w:p>
    <w:p w:rsidR="003D693E" w:rsidRDefault="005D0E4F">
      <w:pPr>
        <w:spacing w:after="157"/>
        <w:ind w:left="355"/>
        <w:jc w:val="left"/>
      </w:pPr>
      <w:r>
        <w:rPr>
          <w:color w:val="336666"/>
          <w:sz w:val="16"/>
        </w:rPr>
        <w:lastRenderedPageBreak/>
        <w:t>preg_match</w:t>
      </w:r>
      <w:r>
        <w:rPr>
          <w:sz w:val="16"/>
        </w:rPr>
        <w:t>(</w:t>
      </w:r>
      <w:r>
        <w:rPr>
          <w:color w:val="CC3300"/>
          <w:sz w:val="16"/>
        </w:rPr>
        <w:t>'/(?-i:I like) PHP/i'</w:t>
      </w:r>
      <w:r>
        <w:rPr>
          <w:sz w:val="16"/>
        </w:rPr>
        <w:t xml:space="preserve">, </w:t>
      </w:r>
      <w:r>
        <w:rPr>
          <w:color w:val="CC3300"/>
          <w:sz w:val="16"/>
        </w:rPr>
        <w:t>'I like pHp'</w:t>
      </w:r>
      <w:r>
        <w:rPr>
          <w:sz w:val="16"/>
        </w:rPr>
        <w:t xml:space="preserve">);   </w:t>
      </w:r>
      <w:r>
        <w:rPr>
          <w:i/>
          <w:color w:val="35586C"/>
          <w:sz w:val="16"/>
        </w:rPr>
        <w:t>// returns true</w:t>
      </w:r>
    </w:p>
    <w:p w:rsidR="003D693E" w:rsidRDefault="005D0E4F">
      <w:pPr>
        <w:ind w:left="10"/>
      </w:pPr>
      <w:r>
        <w:t>An alternative form enables or disables the flags until the end of the enclosing subpattern or pattern:</w:t>
      </w:r>
    </w:p>
    <w:p w:rsidR="003D693E" w:rsidRDefault="005D0E4F">
      <w:pPr>
        <w:spacing w:after="158"/>
        <w:ind w:left="355" w:right="1329"/>
        <w:jc w:val="left"/>
      </w:pPr>
      <w:r>
        <w:rPr>
          <w:color w:val="336666"/>
          <w:sz w:val="16"/>
        </w:rPr>
        <w:t>preg_match</w:t>
      </w:r>
      <w:r>
        <w:rPr>
          <w:sz w:val="16"/>
        </w:rPr>
        <w:t>(</w:t>
      </w:r>
      <w:r>
        <w:rPr>
          <w:color w:val="CC3300"/>
          <w:sz w:val="16"/>
        </w:rPr>
        <w:t>'/I lik</w:t>
      </w:r>
      <w:r>
        <w:rPr>
          <w:color w:val="CC3300"/>
          <w:sz w:val="16"/>
        </w:rPr>
        <w:t>e (?i)PHP/'</w:t>
      </w:r>
      <w:r>
        <w:rPr>
          <w:sz w:val="16"/>
        </w:rPr>
        <w:t xml:space="preserve">, </w:t>
      </w:r>
      <w:r>
        <w:rPr>
          <w:color w:val="CC3300"/>
          <w:sz w:val="16"/>
        </w:rPr>
        <w:t>'I like pHp'</w:t>
      </w:r>
      <w:r>
        <w:rPr>
          <w:sz w:val="16"/>
        </w:rPr>
        <w:t xml:space="preserve">);  </w:t>
      </w:r>
      <w:r>
        <w:rPr>
          <w:i/>
          <w:color w:val="35586C"/>
          <w:sz w:val="16"/>
        </w:rPr>
        <w:t xml:space="preserve">// returns true </w:t>
      </w:r>
      <w:r>
        <w:rPr>
          <w:color w:val="336666"/>
          <w:sz w:val="16"/>
        </w:rPr>
        <w:t>preg_match</w:t>
      </w:r>
      <w:r>
        <w:rPr>
          <w:sz w:val="16"/>
        </w:rPr>
        <w:t>(</w:t>
      </w:r>
      <w:r>
        <w:rPr>
          <w:color w:val="CC3300"/>
          <w:sz w:val="16"/>
        </w:rPr>
        <w:t>'/I (like (?i)PHP) a lot/'</w:t>
      </w:r>
      <w:r>
        <w:rPr>
          <w:sz w:val="16"/>
        </w:rPr>
        <w:t xml:space="preserve">, </w:t>
      </w:r>
      <w:r>
        <w:rPr>
          <w:color w:val="CC3300"/>
          <w:sz w:val="16"/>
        </w:rPr>
        <w:t>'I like pHp a lot'</w:t>
      </w:r>
      <w:r>
        <w:rPr>
          <w:sz w:val="16"/>
        </w:rPr>
        <w:t xml:space="preserve">, </w:t>
      </w:r>
      <w:r>
        <w:rPr>
          <w:color w:val="003333"/>
          <w:sz w:val="16"/>
        </w:rPr>
        <w:t>$match</w:t>
      </w:r>
      <w:r>
        <w:rPr>
          <w:sz w:val="16"/>
        </w:rPr>
        <w:t xml:space="preserve">); </w:t>
      </w:r>
      <w:r>
        <w:rPr>
          <w:i/>
          <w:color w:val="35586C"/>
          <w:sz w:val="16"/>
        </w:rPr>
        <w:t>// $match[1] is 'like pHp'</w:t>
      </w:r>
    </w:p>
    <w:p w:rsidR="003D693E" w:rsidRDefault="005D0E4F">
      <w:pPr>
        <w:spacing w:after="365"/>
        <w:ind w:left="10"/>
      </w:pPr>
      <w:r>
        <w:t>Inline flags do not enable capturing. You need an additional set of capturing parentheses to do that.</w:t>
      </w:r>
    </w:p>
    <w:p w:rsidR="003D693E" w:rsidRDefault="005D0E4F">
      <w:pPr>
        <w:pStyle w:val="Heading4"/>
        <w:spacing w:after="0"/>
        <w:ind w:left="-5" w:right="0"/>
      </w:pPr>
      <w:r>
        <w:rPr>
          <w:sz w:val="30"/>
        </w:rPr>
        <w:t xml:space="preserve">Lookahead and </w:t>
      </w:r>
      <w:r>
        <w:rPr>
          <w:sz w:val="30"/>
        </w:rPr>
        <w:t>Lookbehind</w:t>
      </w:r>
    </w:p>
    <w:p w:rsidR="003D693E" w:rsidRDefault="005D0E4F">
      <w:pPr>
        <w:spacing w:after="91"/>
        <w:ind w:left="10"/>
      </w:pPr>
      <w:r>
        <w:t xml:space="preserve">In patterns it’s sometimes useful to be able to say “match here if this is next.” This is particularly common when you are splitting a string. The regular expression describes the separator, which is not returned. You can use </w:t>
      </w:r>
      <w:r>
        <w:rPr>
          <w:i/>
        </w:rPr>
        <w:t>lookahead</w:t>
      </w:r>
      <w:r>
        <w:t xml:space="preserve"> to make s</w:t>
      </w:r>
      <w:r>
        <w:t xml:space="preserve">ure (without matching it, thus preventing it from being returned) that there’s more data after the separator. Similarly, </w:t>
      </w:r>
      <w:r>
        <w:rPr>
          <w:i/>
        </w:rPr>
        <w:t>lookbehind</w:t>
      </w:r>
      <w:r>
        <w:t xml:space="preserve"> checks the preceding text.</w:t>
      </w:r>
    </w:p>
    <w:p w:rsidR="003D693E" w:rsidRDefault="005D0E4F">
      <w:pPr>
        <w:spacing w:after="148"/>
        <w:ind w:left="10"/>
      </w:pPr>
      <w:r>
        <w:t xml:space="preserve">Lookahead and lookbehind come in two forms: </w:t>
      </w:r>
      <w:r>
        <w:rPr>
          <w:i/>
        </w:rPr>
        <w:t>positive</w:t>
      </w:r>
      <w:r>
        <w:t xml:space="preserve"> and </w:t>
      </w:r>
      <w:r>
        <w:rPr>
          <w:i/>
        </w:rPr>
        <w:t>negative</w:t>
      </w:r>
      <w:r>
        <w:t xml:space="preserve">. A positive lookahead or lookbehind says “the next/preceding text must be like this.” A negative lookahead or lookbehind indicates “the next/preceding text must not be like this.” </w:t>
      </w:r>
      <w:r>
        <w:rPr>
          <w:color w:val="0000FF"/>
        </w:rPr>
        <w:t>Table 4-12</w:t>
      </w:r>
      <w:r>
        <w:t xml:space="preserve"> shows the four constructs you can use in Perl-compatible pattern</w:t>
      </w:r>
      <w:r>
        <w:t>s. None of the constructs captures text.</w:t>
      </w:r>
    </w:p>
    <w:p w:rsidR="003D693E" w:rsidRDefault="005D0E4F">
      <w:pPr>
        <w:spacing w:after="0" w:line="265" w:lineRule="auto"/>
        <w:ind w:left="-5"/>
        <w:jc w:val="left"/>
      </w:pPr>
      <w:r>
        <w:rPr>
          <w:i/>
          <w:sz w:val="18"/>
        </w:rPr>
        <w:t>Table 4-12. Lookahead and lookbehind assertions</w:t>
      </w:r>
    </w:p>
    <w:tbl>
      <w:tblPr>
        <w:tblStyle w:val="TableGrid"/>
        <w:tblW w:w="2840" w:type="dxa"/>
        <w:tblInd w:w="0" w:type="dxa"/>
        <w:tblCellMar>
          <w:top w:w="40" w:type="dxa"/>
          <w:left w:w="0" w:type="dxa"/>
          <w:bottom w:w="0" w:type="dxa"/>
          <w:right w:w="115" w:type="dxa"/>
        </w:tblCellMar>
        <w:tblLook w:val="04A0" w:firstRow="1" w:lastRow="0" w:firstColumn="1" w:lastColumn="0" w:noHBand="0" w:noVBand="1"/>
      </w:tblPr>
      <w:tblGrid>
        <w:gridCol w:w="1575"/>
        <w:gridCol w:w="1265"/>
      </w:tblGrid>
      <w:tr w:rsidR="003D693E">
        <w:trPr>
          <w:trHeight w:val="296"/>
        </w:trPr>
        <w:tc>
          <w:tcPr>
            <w:tcW w:w="1575"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Construct</w:t>
            </w:r>
          </w:p>
        </w:tc>
        <w:tc>
          <w:tcPr>
            <w:tcW w:w="1265"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Meaning</w:t>
            </w:r>
          </w:p>
        </w:tc>
      </w:tr>
      <w:tr w:rsidR="003D693E">
        <w:trPr>
          <w:trHeight w:val="328"/>
        </w:trPr>
        <w:tc>
          <w:tcPr>
            <w:tcW w:w="1575" w:type="dxa"/>
            <w:tcBorders>
              <w:top w:val="nil"/>
              <w:left w:val="nil"/>
              <w:bottom w:val="nil"/>
              <w:right w:val="nil"/>
            </w:tcBorders>
          </w:tcPr>
          <w:p w:rsidR="003D693E" w:rsidRDefault="005D0E4F">
            <w:pPr>
              <w:spacing w:after="0" w:line="259" w:lineRule="auto"/>
              <w:ind w:left="120" w:firstLine="0"/>
              <w:jc w:val="left"/>
            </w:pPr>
            <w:r>
              <w:rPr>
                <w:sz w:val="16"/>
              </w:rPr>
              <w:t>(?=</w:t>
            </w:r>
            <w:r>
              <w:rPr>
                <w:i/>
                <w:sz w:val="16"/>
              </w:rPr>
              <w:t>subpattern</w:t>
            </w:r>
            <w:r>
              <w:rPr>
                <w:sz w:val="16"/>
              </w:rPr>
              <w:t>)</w:t>
            </w:r>
          </w:p>
        </w:tc>
        <w:tc>
          <w:tcPr>
            <w:tcW w:w="126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Positive lookahead</w:t>
            </w:r>
          </w:p>
        </w:tc>
      </w:tr>
      <w:tr w:rsidR="003D693E">
        <w:trPr>
          <w:trHeight w:val="296"/>
        </w:trPr>
        <w:tc>
          <w:tcPr>
            <w:tcW w:w="1575" w:type="dxa"/>
            <w:tcBorders>
              <w:top w:val="nil"/>
              <w:left w:val="nil"/>
              <w:bottom w:val="nil"/>
              <w:right w:val="nil"/>
            </w:tcBorders>
          </w:tcPr>
          <w:p w:rsidR="003D693E" w:rsidRDefault="005D0E4F">
            <w:pPr>
              <w:spacing w:after="0" w:line="259" w:lineRule="auto"/>
              <w:ind w:left="120" w:firstLine="0"/>
              <w:jc w:val="left"/>
            </w:pPr>
            <w:r>
              <w:rPr>
                <w:sz w:val="16"/>
              </w:rPr>
              <w:t>(?!</w:t>
            </w:r>
            <w:r>
              <w:rPr>
                <w:i/>
                <w:sz w:val="16"/>
              </w:rPr>
              <w:t>subpattern</w:t>
            </w:r>
            <w:r>
              <w:rPr>
                <w:sz w:val="16"/>
              </w:rPr>
              <w:t>)</w:t>
            </w:r>
          </w:p>
        </w:tc>
        <w:tc>
          <w:tcPr>
            <w:tcW w:w="126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Negative lookahead</w:t>
            </w:r>
          </w:p>
        </w:tc>
      </w:tr>
      <w:tr w:rsidR="003D693E">
        <w:trPr>
          <w:trHeight w:val="296"/>
        </w:trPr>
        <w:tc>
          <w:tcPr>
            <w:tcW w:w="1575" w:type="dxa"/>
            <w:tcBorders>
              <w:top w:val="nil"/>
              <w:left w:val="nil"/>
              <w:bottom w:val="nil"/>
              <w:right w:val="nil"/>
            </w:tcBorders>
          </w:tcPr>
          <w:p w:rsidR="003D693E" w:rsidRDefault="005D0E4F">
            <w:pPr>
              <w:spacing w:after="0" w:line="259" w:lineRule="auto"/>
              <w:ind w:left="120" w:firstLine="0"/>
              <w:jc w:val="left"/>
            </w:pPr>
            <w:r>
              <w:rPr>
                <w:sz w:val="16"/>
              </w:rPr>
              <w:t>(?&lt;=</w:t>
            </w:r>
            <w:r>
              <w:rPr>
                <w:i/>
                <w:sz w:val="16"/>
              </w:rPr>
              <w:t>subpattern</w:t>
            </w:r>
            <w:r>
              <w:rPr>
                <w:sz w:val="16"/>
              </w:rPr>
              <w:t>)</w:t>
            </w:r>
          </w:p>
        </w:tc>
        <w:tc>
          <w:tcPr>
            <w:tcW w:w="126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Positive lookbehind</w:t>
            </w:r>
          </w:p>
        </w:tc>
      </w:tr>
      <w:tr w:rsidR="003D693E">
        <w:trPr>
          <w:trHeight w:val="267"/>
        </w:trPr>
        <w:tc>
          <w:tcPr>
            <w:tcW w:w="1575"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(?&lt;!</w:t>
            </w:r>
            <w:r>
              <w:rPr>
                <w:i/>
                <w:sz w:val="16"/>
              </w:rPr>
              <w:t>subpattern</w:t>
            </w:r>
            <w:r>
              <w:rPr>
                <w:sz w:val="16"/>
              </w:rPr>
              <w:t>)</w:t>
            </w:r>
          </w:p>
        </w:tc>
        <w:tc>
          <w:tcPr>
            <w:tcW w:w="1265"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Negative lookbehind</w:t>
            </w:r>
          </w:p>
        </w:tc>
      </w:tr>
    </w:tbl>
    <w:p w:rsidR="003D693E" w:rsidRDefault="005D0E4F">
      <w:pPr>
        <w:ind w:left="10"/>
      </w:pPr>
      <w:r>
        <w:t xml:space="preserve">A simple use of positive lookahead is splitting a Unix mbox mail file into individual messages. The word </w:t>
      </w:r>
      <w:r>
        <w:rPr>
          <w:sz w:val="18"/>
        </w:rPr>
        <w:t>"From"</w:t>
      </w:r>
      <w:r>
        <w:t xml:space="preserve"> starting a line by itself indicates the start of a new message, so you can split the mailbox into messages by specifying the separator as the po</w:t>
      </w:r>
      <w:r>
        <w:t xml:space="preserve">int where the next text is </w:t>
      </w:r>
      <w:r>
        <w:rPr>
          <w:sz w:val="18"/>
        </w:rPr>
        <w:t>"From"</w:t>
      </w:r>
      <w:r>
        <w:t xml:space="preserve"> at the start of a line:</w:t>
      </w:r>
    </w:p>
    <w:p w:rsidR="003D693E" w:rsidRDefault="005D0E4F">
      <w:pPr>
        <w:spacing w:after="159" w:line="257" w:lineRule="auto"/>
        <w:ind w:left="355" w:right="592"/>
        <w:jc w:val="left"/>
      </w:pPr>
      <w:r>
        <w:rPr>
          <w:color w:val="003333"/>
          <w:sz w:val="16"/>
        </w:rPr>
        <w:t>$messages</w:t>
      </w:r>
      <w:r>
        <w:rPr>
          <w:sz w:val="16"/>
        </w:rPr>
        <w:t xml:space="preserve"> </w:t>
      </w:r>
      <w:r>
        <w:rPr>
          <w:color w:val="555555"/>
          <w:sz w:val="16"/>
        </w:rPr>
        <w:t>=</w:t>
      </w:r>
      <w:r>
        <w:rPr>
          <w:sz w:val="16"/>
        </w:rPr>
        <w:t xml:space="preserve"> </w:t>
      </w:r>
      <w:r>
        <w:rPr>
          <w:color w:val="336666"/>
          <w:sz w:val="16"/>
        </w:rPr>
        <w:t>preg_split</w:t>
      </w:r>
      <w:r>
        <w:rPr>
          <w:sz w:val="16"/>
        </w:rPr>
        <w:t>(</w:t>
      </w:r>
      <w:r>
        <w:rPr>
          <w:color w:val="CC3300"/>
          <w:sz w:val="16"/>
        </w:rPr>
        <w:t>'/(?=^From )/m'</w:t>
      </w:r>
      <w:r>
        <w:rPr>
          <w:sz w:val="16"/>
        </w:rPr>
        <w:t xml:space="preserve">, </w:t>
      </w:r>
      <w:r>
        <w:rPr>
          <w:color w:val="003333"/>
          <w:sz w:val="16"/>
        </w:rPr>
        <w:t>$mailbox</w:t>
      </w:r>
      <w:r>
        <w:rPr>
          <w:sz w:val="16"/>
        </w:rPr>
        <w:t>);</w:t>
      </w:r>
    </w:p>
    <w:p w:rsidR="003D693E" w:rsidRDefault="005D0E4F">
      <w:pPr>
        <w:ind w:left="10"/>
      </w:pPr>
      <w:r>
        <w:t xml:space="preserve">A simple use of negative lookbehind is to extract quoted strings that contain quoted delimiters. For instance, here’s how to extract a single-quoted string (note that the regular expression is commented using the </w:t>
      </w:r>
      <w:r>
        <w:rPr>
          <w:sz w:val="18"/>
        </w:rPr>
        <w:t>x</w:t>
      </w:r>
      <w:r>
        <w:t xml:space="preserve"> modifier):</w:t>
      </w:r>
    </w:p>
    <w:p w:rsidR="003D693E" w:rsidRDefault="005D0E4F">
      <w:pPr>
        <w:spacing w:after="184"/>
        <w:ind w:left="355" w:right="5007"/>
        <w:jc w:val="left"/>
      </w:pPr>
      <w:r>
        <w:rPr>
          <w:color w:val="003333"/>
          <w:sz w:val="16"/>
        </w:rPr>
        <w:t>$input</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END name</w:t>
      </w:r>
      <w:r>
        <w:rPr>
          <w:sz w:val="16"/>
        </w:rPr>
        <w:t xml:space="preserve"> </w:t>
      </w:r>
      <w:r>
        <w:rPr>
          <w:color w:val="555555"/>
          <w:sz w:val="16"/>
        </w:rPr>
        <w:t>=</w:t>
      </w:r>
      <w:r>
        <w:rPr>
          <w:sz w:val="16"/>
        </w:rPr>
        <w:t xml:space="preserve"> </w:t>
      </w:r>
      <w:r>
        <w:rPr>
          <w:color w:val="CC3300"/>
          <w:sz w:val="16"/>
        </w:rPr>
        <w:t>'Tim O</w:t>
      </w:r>
      <w:r>
        <w:rPr>
          <w:color w:val="CC3300"/>
          <w:sz w:val="16"/>
        </w:rPr>
        <w:t>\'Reilly'</w:t>
      </w:r>
      <w:r>
        <w:rPr>
          <w:sz w:val="16"/>
        </w:rPr>
        <w:t xml:space="preserve">; </w:t>
      </w:r>
      <w:r>
        <w:rPr>
          <w:color w:val="000088"/>
          <w:sz w:val="16"/>
        </w:rPr>
        <w:t>END</w:t>
      </w:r>
      <w:r>
        <w:rPr>
          <w:sz w:val="16"/>
        </w:rPr>
        <w:t>;</w:t>
      </w:r>
    </w:p>
    <w:p w:rsidR="003D693E" w:rsidRDefault="005D0E4F">
      <w:pPr>
        <w:spacing w:after="3" w:line="257" w:lineRule="auto"/>
        <w:ind w:left="355" w:right="592"/>
        <w:jc w:val="left"/>
      </w:pPr>
      <w:r>
        <w:rPr>
          <w:color w:val="003333"/>
          <w:sz w:val="16"/>
        </w:rPr>
        <w:lastRenderedPageBreak/>
        <w:t>$pattern</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END</w:t>
      </w:r>
    </w:p>
    <w:p w:rsidR="003D693E" w:rsidRDefault="005D0E4F">
      <w:pPr>
        <w:spacing w:after="3"/>
        <w:ind w:left="355"/>
        <w:jc w:val="left"/>
      </w:pPr>
      <w:r>
        <w:rPr>
          <w:color w:val="CC3300"/>
          <w:sz w:val="16"/>
        </w:rPr>
        <w:t>'             # opening quote</w:t>
      </w:r>
    </w:p>
    <w:p w:rsidR="003D693E" w:rsidRDefault="005D0E4F">
      <w:pPr>
        <w:spacing w:after="3"/>
        <w:ind w:left="355"/>
        <w:jc w:val="left"/>
      </w:pPr>
      <w:r>
        <w:rPr>
          <w:color w:val="CC3300"/>
          <w:sz w:val="16"/>
        </w:rPr>
        <w:t>(             # begin capturing</w:t>
      </w:r>
    </w:p>
    <w:p w:rsidR="003D693E" w:rsidRDefault="005D0E4F">
      <w:pPr>
        <w:spacing w:after="3"/>
        <w:ind w:left="355"/>
        <w:jc w:val="left"/>
      </w:pPr>
      <w:r>
        <w:rPr>
          <w:color w:val="CC3300"/>
          <w:sz w:val="16"/>
        </w:rPr>
        <w:t xml:space="preserve">  .*?         # the string</w:t>
      </w:r>
    </w:p>
    <w:p w:rsidR="003D693E" w:rsidRDefault="005D0E4F">
      <w:pPr>
        <w:spacing w:after="3"/>
        <w:ind w:left="355"/>
        <w:jc w:val="left"/>
      </w:pPr>
      <w:r>
        <w:rPr>
          <w:color w:val="CC3300"/>
          <w:sz w:val="16"/>
        </w:rPr>
        <w:t xml:space="preserve">  (?&lt;! \\\\ ) # skip escaped quotes</w:t>
      </w:r>
    </w:p>
    <w:p w:rsidR="003D693E" w:rsidRDefault="005D0E4F">
      <w:pPr>
        <w:spacing w:after="3"/>
        <w:ind w:left="355"/>
        <w:jc w:val="left"/>
      </w:pPr>
      <w:r>
        <w:rPr>
          <w:color w:val="CC3300"/>
          <w:sz w:val="16"/>
        </w:rPr>
        <w:t>)             # end capturing</w:t>
      </w:r>
    </w:p>
    <w:p w:rsidR="003D693E" w:rsidRDefault="005D0E4F">
      <w:pPr>
        <w:spacing w:after="3"/>
        <w:ind w:left="355" w:right="7"/>
        <w:jc w:val="left"/>
      </w:pPr>
      <w:r>
        <w:rPr>
          <w:color w:val="CC3300"/>
          <w:sz w:val="16"/>
        </w:rPr>
        <w:t>'</w:t>
      </w:r>
      <w:r>
        <w:rPr>
          <w:sz w:val="16"/>
        </w:rPr>
        <w:t xml:space="preserve">             </w:t>
      </w:r>
      <w:r>
        <w:rPr>
          <w:i/>
          <w:color w:val="35586C"/>
          <w:sz w:val="16"/>
        </w:rPr>
        <w:t># closing quote</w:t>
      </w:r>
    </w:p>
    <w:p w:rsidR="003D693E" w:rsidRDefault="005D0E4F">
      <w:pPr>
        <w:spacing w:after="3"/>
        <w:ind w:left="370" w:right="886"/>
        <w:jc w:val="left"/>
      </w:pPr>
      <w:r>
        <w:rPr>
          <w:color w:val="000088"/>
          <w:sz w:val="16"/>
        </w:rPr>
        <w:t>END</w:t>
      </w:r>
      <w:r>
        <w:rPr>
          <w:sz w:val="16"/>
        </w:rPr>
        <w:t>;</w:t>
      </w:r>
    </w:p>
    <w:p w:rsidR="003D693E" w:rsidRDefault="005D0E4F">
      <w:pPr>
        <w:spacing w:after="3" w:line="257" w:lineRule="auto"/>
        <w:ind w:left="355" w:right="592"/>
        <w:jc w:val="left"/>
      </w:pPr>
      <w:r>
        <w:rPr>
          <w:color w:val="336666"/>
          <w:sz w:val="16"/>
        </w:rPr>
        <w:t>preg_match</w:t>
      </w:r>
      <w:r>
        <w:rPr>
          <w:sz w:val="16"/>
        </w:rPr>
        <w:t xml:space="preserve">( </w:t>
      </w:r>
      <w:r>
        <w:rPr>
          <w:color w:val="CC3300"/>
          <w:sz w:val="16"/>
        </w:rPr>
        <w:t>"(</w:t>
      </w:r>
      <w:r>
        <w:rPr>
          <w:color w:val="AA0000"/>
          <w:sz w:val="16"/>
        </w:rPr>
        <w:t>$pattern</w:t>
      </w:r>
      <w:r>
        <w:rPr>
          <w:color w:val="CC3300"/>
          <w:sz w:val="16"/>
        </w:rPr>
        <w:t>)x"</w:t>
      </w:r>
      <w:r>
        <w:rPr>
          <w:sz w:val="16"/>
        </w:rPr>
        <w:t xml:space="preserve">, </w:t>
      </w:r>
      <w:r>
        <w:rPr>
          <w:color w:val="003333"/>
          <w:sz w:val="16"/>
        </w:rPr>
        <w:t>$input</w:t>
      </w:r>
      <w:r>
        <w:rPr>
          <w:sz w:val="16"/>
        </w:rPr>
        <w:t xml:space="preserve">, </w:t>
      </w:r>
      <w:r>
        <w:rPr>
          <w:color w:val="003333"/>
          <w:sz w:val="16"/>
        </w:rPr>
        <w:t>$match</w:t>
      </w:r>
      <w:r>
        <w:rPr>
          <w:sz w:val="16"/>
        </w:rPr>
        <w:t>);</w:t>
      </w:r>
    </w:p>
    <w:p w:rsidR="003D693E" w:rsidRDefault="005D0E4F">
      <w:pPr>
        <w:spacing w:after="158"/>
        <w:ind w:left="355" w:right="5407"/>
        <w:jc w:val="left"/>
      </w:pPr>
      <w:r>
        <w:rPr>
          <w:b/>
          <w:color w:val="006699"/>
          <w:sz w:val="16"/>
        </w:rPr>
        <w:t>echo</w:t>
      </w:r>
      <w:r>
        <w:rPr>
          <w:sz w:val="16"/>
        </w:rPr>
        <w:t xml:space="preserve"> </w:t>
      </w:r>
      <w:r>
        <w:rPr>
          <w:color w:val="003333"/>
          <w:sz w:val="16"/>
        </w:rPr>
        <w:t>$match</w:t>
      </w:r>
      <w:r>
        <w:rPr>
          <w:sz w:val="16"/>
        </w:rPr>
        <w:t>[</w:t>
      </w:r>
      <w:r>
        <w:rPr>
          <w:color w:val="FF6600"/>
          <w:sz w:val="16"/>
        </w:rPr>
        <w:t>1</w:t>
      </w:r>
      <w:r>
        <w:rPr>
          <w:sz w:val="16"/>
        </w:rPr>
        <w:t xml:space="preserve">]; </w:t>
      </w:r>
      <w:r>
        <w:rPr>
          <w:b/>
          <w:color w:val="000088"/>
          <w:sz w:val="16"/>
        </w:rPr>
        <w:t>Tim</w:t>
      </w:r>
      <w:r>
        <w:rPr>
          <w:b/>
          <w:sz w:val="16"/>
        </w:rPr>
        <w:t xml:space="preserve"> </w:t>
      </w:r>
      <w:r>
        <w:rPr>
          <w:b/>
          <w:color w:val="000088"/>
          <w:sz w:val="16"/>
        </w:rPr>
        <w:t>O\</w:t>
      </w:r>
      <w:r>
        <w:rPr>
          <w:b/>
          <w:color w:val="AA0000"/>
          <w:sz w:val="16"/>
        </w:rPr>
        <w:t>'</w:t>
      </w:r>
      <w:r>
        <w:rPr>
          <w:b/>
          <w:color w:val="000088"/>
          <w:sz w:val="16"/>
        </w:rPr>
        <w:t>Reilly</w:t>
      </w:r>
    </w:p>
    <w:p w:rsidR="003D693E" w:rsidRDefault="005D0E4F">
      <w:pPr>
        <w:spacing w:after="90"/>
        <w:ind w:left="10"/>
      </w:pPr>
      <w:r>
        <w:t xml:space="preserve">The only tricky part is that to get a pattern that looks behind to see if the last character was a backslash, we need to escape the backslash to prevent the regular expression engine from seeing </w:t>
      </w:r>
      <w:r>
        <w:rPr>
          <w:sz w:val="18"/>
        </w:rPr>
        <w:t>\)</w:t>
      </w:r>
      <w:r>
        <w:t>, which woul</w:t>
      </w:r>
      <w:r>
        <w:t xml:space="preserve">d mean a literal close parenthesis. In other words, we have to backslash that backslash: </w:t>
      </w:r>
      <w:r>
        <w:rPr>
          <w:sz w:val="18"/>
        </w:rPr>
        <w:t>\\)</w:t>
      </w:r>
      <w:r>
        <w:t xml:space="preserve">. But PHP’s string-quoting rules say that </w:t>
      </w:r>
      <w:r>
        <w:rPr>
          <w:sz w:val="18"/>
        </w:rPr>
        <w:t xml:space="preserve">\\ </w:t>
      </w:r>
      <w:r>
        <w:t xml:space="preserve">produces a literal single backslash, so we end up requiring </w:t>
      </w:r>
      <w:r>
        <w:rPr>
          <w:i/>
        </w:rPr>
        <w:t>four</w:t>
      </w:r>
      <w:r>
        <w:t xml:space="preserve"> backslashes to get one through the regular expression!</w:t>
      </w:r>
      <w:r>
        <w:t xml:space="preserve"> This is why regular expressions have a reputation for being hard to read.</w:t>
      </w:r>
    </w:p>
    <w:p w:rsidR="003D693E" w:rsidRDefault="005D0E4F">
      <w:pPr>
        <w:spacing w:after="365"/>
        <w:ind w:left="10"/>
      </w:pPr>
      <w:r>
        <w:t>Perl limits lookbehind to constant-width expressions. That is, the expressions cannot contain quantifiers, and if you use alternation, all the choices must be the same length. The P</w:t>
      </w:r>
      <w:r>
        <w:t>erl-compatible regular expression engine also forbids quantifiers in lookbehind, but does permit alternatives of different lengths.</w:t>
      </w:r>
    </w:p>
    <w:p w:rsidR="003D693E" w:rsidRDefault="005D0E4F">
      <w:pPr>
        <w:pStyle w:val="Heading4"/>
        <w:spacing w:after="0"/>
        <w:ind w:left="-5" w:right="0"/>
      </w:pPr>
      <w:r>
        <w:rPr>
          <w:sz w:val="30"/>
        </w:rPr>
        <w:t>Cut</w:t>
      </w:r>
    </w:p>
    <w:p w:rsidR="003D693E" w:rsidRDefault="005D0E4F">
      <w:pPr>
        <w:spacing w:after="90"/>
        <w:ind w:left="10"/>
      </w:pPr>
      <w:r>
        <w:t xml:space="preserve">The rarely used once-only subpattern, or </w:t>
      </w:r>
      <w:r>
        <w:rPr>
          <w:i/>
        </w:rPr>
        <w:t>cut</w:t>
      </w:r>
      <w:r>
        <w:t>, prevents worst-case behavior by the regular expression engine on some kind</w:t>
      </w:r>
      <w:r>
        <w:t>s of patterns. The subpattern is never backed out of once matched.</w:t>
      </w:r>
    </w:p>
    <w:p w:rsidR="003D693E" w:rsidRDefault="005D0E4F">
      <w:pPr>
        <w:ind w:left="10"/>
      </w:pPr>
      <w:r>
        <w:t>The common use for the once-only subpattern is when you have a repeated expression that may itself be repeated:</w:t>
      </w:r>
    </w:p>
    <w:p w:rsidR="003D693E" w:rsidRDefault="005D0E4F">
      <w:pPr>
        <w:spacing w:after="157"/>
        <w:ind w:left="355" w:right="448"/>
        <w:jc w:val="left"/>
      </w:pPr>
      <w:r>
        <w:rPr>
          <w:sz w:val="16"/>
        </w:rPr>
        <w:t>/(a+|b+)*\.+/</w:t>
      </w:r>
    </w:p>
    <w:p w:rsidR="003D693E" w:rsidRDefault="005D0E4F">
      <w:pPr>
        <w:ind w:left="10"/>
      </w:pPr>
      <w:r>
        <w:t>This code snippet takes several seconds to report failure:</w:t>
      </w:r>
    </w:p>
    <w:p w:rsidR="003D693E" w:rsidRDefault="005D0E4F">
      <w:pPr>
        <w:spacing w:after="3"/>
        <w:ind w:left="355"/>
        <w:jc w:val="left"/>
      </w:pPr>
      <w:r>
        <w:rPr>
          <w:color w:val="003333"/>
          <w:sz w:val="16"/>
        </w:rPr>
        <w:t>$p</w:t>
      </w:r>
      <w:r>
        <w:rPr>
          <w:sz w:val="16"/>
        </w:rPr>
        <w:t xml:space="preserve"> </w:t>
      </w:r>
      <w:r>
        <w:rPr>
          <w:color w:val="555555"/>
          <w:sz w:val="16"/>
        </w:rPr>
        <w:t>=</w:t>
      </w:r>
      <w:r>
        <w:rPr>
          <w:sz w:val="16"/>
        </w:rPr>
        <w:t xml:space="preserve"> </w:t>
      </w:r>
      <w:r>
        <w:rPr>
          <w:color w:val="CC3300"/>
          <w:sz w:val="16"/>
        </w:rPr>
        <w:t>'/(a+|b+)*\.+$/'</w:t>
      </w:r>
      <w:r>
        <w:rPr>
          <w:sz w:val="16"/>
        </w:rPr>
        <w:t>;</w:t>
      </w:r>
    </w:p>
    <w:p w:rsidR="003D693E" w:rsidRDefault="005D0E4F">
      <w:pPr>
        <w:spacing w:after="183"/>
        <w:ind w:left="355"/>
        <w:jc w:val="left"/>
      </w:pPr>
      <w:r>
        <w:rPr>
          <w:color w:val="003333"/>
          <w:sz w:val="16"/>
        </w:rPr>
        <w:t>$s</w:t>
      </w:r>
      <w:r>
        <w:rPr>
          <w:sz w:val="16"/>
        </w:rPr>
        <w:t xml:space="preserve"> </w:t>
      </w:r>
      <w:r>
        <w:rPr>
          <w:color w:val="555555"/>
          <w:sz w:val="16"/>
        </w:rPr>
        <w:t>=</w:t>
      </w:r>
      <w:r>
        <w:rPr>
          <w:sz w:val="16"/>
        </w:rPr>
        <w:t xml:space="preserve"> </w:t>
      </w:r>
      <w:r>
        <w:rPr>
          <w:color w:val="CC3300"/>
          <w:sz w:val="16"/>
        </w:rPr>
        <w:t>'abababababbabbbabbaaaaaabbbbabbababababababbba..!'</w:t>
      </w:r>
      <w:r>
        <w:rPr>
          <w:sz w:val="16"/>
        </w:rPr>
        <w:t>;</w:t>
      </w:r>
    </w:p>
    <w:p w:rsidR="003D693E" w:rsidRDefault="005D0E4F">
      <w:pPr>
        <w:spacing w:after="3"/>
        <w:ind w:left="355" w:right="607"/>
        <w:jc w:val="left"/>
      </w:pPr>
      <w:r>
        <w:rPr>
          <w:b/>
          <w:color w:val="006699"/>
          <w:sz w:val="16"/>
        </w:rPr>
        <w:t>if</w:t>
      </w:r>
      <w:r>
        <w:rPr>
          <w:sz w:val="16"/>
        </w:rPr>
        <w:t xml:space="preserve"> (</w:t>
      </w:r>
      <w:r>
        <w:rPr>
          <w:color w:val="336666"/>
          <w:sz w:val="16"/>
        </w:rPr>
        <w:t>preg_match</w:t>
      </w:r>
      <w:r>
        <w:rPr>
          <w:sz w:val="16"/>
        </w:rPr>
        <w:t>(</w:t>
      </w:r>
      <w:r>
        <w:rPr>
          <w:color w:val="003333"/>
          <w:sz w:val="16"/>
        </w:rPr>
        <w:t>$p</w:t>
      </w:r>
      <w:r>
        <w:rPr>
          <w:sz w:val="16"/>
        </w:rPr>
        <w:t xml:space="preserve">, </w:t>
      </w:r>
      <w:r>
        <w:rPr>
          <w:color w:val="003333"/>
          <w:sz w:val="16"/>
        </w:rPr>
        <w:t>$s</w:t>
      </w:r>
      <w:r>
        <w:rPr>
          <w:sz w:val="16"/>
        </w:rPr>
        <w:t>)) {</w:t>
      </w:r>
    </w:p>
    <w:p w:rsidR="003D693E" w:rsidRDefault="005D0E4F">
      <w:pPr>
        <w:spacing w:after="4" w:line="254" w:lineRule="auto"/>
        <w:ind w:left="355"/>
        <w:jc w:val="left"/>
      </w:pPr>
      <w:r>
        <w:rPr>
          <w:sz w:val="16"/>
        </w:rPr>
        <w:t xml:space="preserve">  </w:t>
      </w:r>
      <w:r>
        <w:rPr>
          <w:b/>
          <w:color w:val="006699"/>
          <w:sz w:val="16"/>
        </w:rPr>
        <w:t>echo</w:t>
      </w:r>
      <w:r>
        <w:rPr>
          <w:sz w:val="16"/>
        </w:rPr>
        <w:t xml:space="preserve"> </w:t>
      </w:r>
      <w:r>
        <w:rPr>
          <w:color w:val="CC3300"/>
          <w:sz w:val="16"/>
        </w:rPr>
        <w:t>"Y"</w:t>
      </w:r>
      <w:r>
        <w:rPr>
          <w:sz w:val="16"/>
        </w:rPr>
        <w:t>;</w:t>
      </w:r>
    </w:p>
    <w:p w:rsidR="003D693E" w:rsidRDefault="005D0E4F">
      <w:pPr>
        <w:spacing w:after="162" w:line="254" w:lineRule="auto"/>
        <w:ind w:left="355" w:right="5967"/>
        <w:jc w:val="left"/>
      </w:pPr>
      <w:r>
        <w:rPr>
          <w:sz w:val="16"/>
        </w:rPr>
        <w:t xml:space="preserve">} </w:t>
      </w:r>
      <w:r>
        <w:rPr>
          <w:b/>
          <w:color w:val="006699"/>
          <w:sz w:val="16"/>
        </w:rPr>
        <w:t>else</w:t>
      </w:r>
      <w:r>
        <w:rPr>
          <w:sz w:val="16"/>
        </w:rPr>
        <w:t xml:space="preserve"> {   </w:t>
      </w:r>
      <w:r>
        <w:rPr>
          <w:b/>
          <w:color w:val="006699"/>
          <w:sz w:val="16"/>
        </w:rPr>
        <w:t>echo</w:t>
      </w:r>
      <w:r>
        <w:rPr>
          <w:sz w:val="16"/>
        </w:rPr>
        <w:t xml:space="preserve"> </w:t>
      </w:r>
      <w:r>
        <w:rPr>
          <w:color w:val="CC3300"/>
          <w:sz w:val="16"/>
        </w:rPr>
        <w:t>"N"</w:t>
      </w:r>
      <w:r>
        <w:rPr>
          <w:sz w:val="16"/>
        </w:rPr>
        <w:t>; }</w:t>
      </w:r>
    </w:p>
    <w:p w:rsidR="003D693E" w:rsidRDefault="005D0E4F">
      <w:pPr>
        <w:ind w:left="10"/>
      </w:pPr>
      <w:r>
        <w:t xml:space="preserve">This is because the regular expression engine tries all the different places to start the match, but has to backtrack out of each one, which takes time. If you know that once something is matched it should never be backed out of, you should mark it with </w:t>
      </w:r>
      <w:r>
        <w:rPr>
          <w:sz w:val="18"/>
        </w:rPr>
        <w:t>(?</w:t>
      </w:r>
      <w:r>
        <w:rPr>
          <w:sz w:val="18"/>
        </w:rPr>
        <w:t xml:space="preserve">&gt; </w:t>
      </w:r>
      <w:r>
        <w:rPr>
          <w:i/>
          <w:sz w:val="18"/>
        </w:rPr>
        <w:t>subpattern</w:t>
      </w:r>
      <w:r>
        <w:t xml:space="preserve"> </w:t>
      </w:r>
      <w:r>
        <w:rPr>
          <w:sz w:val="18"/>
        </w:rPr>
        <w:t>)</w:t>
      </w:r>
      <w:r>
        <w:t>:</w:t>
      </w:r>
    </w:p>
    <w:p w:rsidR="003D693E" w:rsidRDefault="005D0E4F">
      <w:pPr>
        <w:spacing w:after="157"/>
        <w:ind w:left="355"/>
        <w:jc w:val="left"/>
      </w:pPr>
      <w:r>
        <w:rPr>
          <w:color w:val="003333"/>
          <w:sz w:val="16"/>
        </w:rPr>
        <w:t>$p</w:t>
      </w:r>
      <w:r>
        <w:rPr>
          <w:sz w:val="16"/>
        </w:rPr>
        <w:t xml:space="preserve"> </w:t>
      </w:r>
      <w:r>
        <w:rPr>
          <w:color w:val="555555"/>
          <w:sz w:val="16"/>
        </w:rPr>
        <w:t>=</w:t>
      </w:r>
      <w:r>
        <w:rPr>
          <w:sz w:val="16"/>
        </w:rPr>
        <w:t xml:space="preserve"> </w:t>
      </w:r>
      <w:r>
        <w:rPr>
          <w:color w:val="CC3300"/>
          <w:sz w:val="16"/>
        </w:rPr>
        <w:t>'/(?&gt;a+|b+)*\.+$/'</w:t>
      </w:r>
      <w:r>
        <w:rPr>
          <w:sz w:val="16"/>
        </w:rPr>
        <w:t>;</w:t>
      </w:r>
    </w:p>
    <w:p w:rsidR="003D693E" w:rsidRDefault="005D0E4F">
      <w:pPr>
        <w:spacing w:after="364"/>
        <w:ind w:left="10"/>
      </w:pPr>
      <w:r>
        <w:lastRenderedPageBreak/>
        <w:t>The cut never changes the outcome of the match; it simply makes it fail faster.</w:t>
      </w:r>
    </w:p>
    <w:p w:rsidR="003D693E" w:rsidRDefault="005D0E4F">
      <w:pPr>
        <w:pStyle w:val="Heading4"/>
        <w:spacing w:after="0"/>
        <w:ind w:left="-5" w:right="0"/>
      </w:pPr>
      <w:r>
        <w:rPr>
          <w:sz w:val="30"/>
        </w:rPr>
        <w:t>Conditional Expressions</w:t>
      </w:r>
    </w:p>
    <w:p w:rsidR="003D693E" w:rsidRDefault="005D0E4F">
      <w:pPr>
        <w:ind w:left="10"/>
      </w:pPr>
      <w:r>
        <w:t xml:space="preserve">A conditional expression is like an </w:t>
      </w:r>
      <w:r>
        <w:rPr>
          <w:sz w:val="18"/>
        </w:rPr>
        <w:t>if</w:t>
      </w:r>
      <w:r>
        <w:t xml:space="preserve"> statement in a regular expression. The general form is:</w:t>
      </w:r>
    </w:p>
    <w:p w:rsidR="003D693E" w:rsidRDefault="005D0E4F">
      <w:pPr>
        <w:spacing w:after="4" w:line="254" w:lineRule="auto"/>
        <w:ind w:left="355" w:right="448"/>
        <w:jc w:val="left"/>
      </w:pPr>
      <w:r>
        <w:rPr>
          <w:sz w:val="16"/>
        </w:rPr>
        <w:t>(?(</w:t>
      </w:r>
      <w:r>
        <w:rPr>
          <w:i/>
          <w:sz w:val="16"/>
        </w:rPr>
        <w:t>condition</w:t>
      </w:r>
      <w:r>
        <w:rPr>
          <w:sz w:val="16"/>
        </w:rPr>
        <w:t>)</w:t>
      </w:r>
      <w:r>
        <w:rPr>
          <w:i/>
          <w:sz w:val="16"/>
        </w:rPr>
        <w:t>yespattern</w:t>
      </w:r>
      <w:r>
        <w:rPr>
          <w:sz w:val="16"/>
        </w:rPr>
        <w:t>)</w:t>
      </w:r>
    </w:p>
    <w:p w:rsidR="003D693E" w:rsidRDefault="005D0E4F">
      <w:pPr>
        <w:spacing w:after="165" w:line="254" w:lineRule="auto"/>
        <w:ind w:left="355" w:right="448"/>
        <w:jc w:val="left"/>
      </w:pPr>
      <w:r>
        <w:rPr>
          <w:sz w:val="16"/>
        </w:rPr>
        <w:t>(?(</w:t>
      </w:r>
      <w:r>
        <w:rPr>
          <w:i/>
          <w:sz w:val="16"/>
        </w:rPr>
        <w:t>condition</w:t>
      </w:r>
      <w:r>
        <w:rPr>
          <w:sz w:val="16"/>
        </w:rPr>
        <w:t>)</w:t>
      </w:r>
      <w:r>
        <w:rPr>
          <w:i/>
          <w:sz w:val="16"/>
        </w:rPr>
        <w:t>yespattern</w:t>
      </w:r>
      <w:r>
        <w:rPr>
          <w:sz w:val="16"/>
        </w:rPr>
        <w:t>|</w:t>
      </w:r>
      <w:r>
        <w:rPr>
          <w:i/>
          <w:sz w:val="16"/>
        </w:rPr>
        <w:t>nopattern</w:t>
      </w:r>
      <w:r>
        <w:rPr>
          <w:sz w:val="16"/>
        </w:rPr>
        <w:t>)</w:t>
      </w:r>
    </w:p>
    <w:p w:rsidR="003D693E" w:rsidRDefault="005D0E4F">
      <w:pPr>
        <w:spacing w:after="93"/>
        <w:ind w:left="10"/>
      </w:pPr>
      <w:r>
        <w:t xml:space="preserve">If the assertion succeeds, the regular expression engine matches the </w:t>
      </w:r>
      <w:r>
        <w:rPr>
          <w:i/>
          <w:sz w:val="18"/>
        </w:rPr>
        <w:t>yespattern</w:t>
      </w:r>
      <w:r>
        <w:t xml:space="preserve">. With the second form, if the assertion doesn’t succeed, the regular expression engine skips the </w:t>
      </w:r>
      <w:r>
        <w:rPr>
          <w:i/>
          <w:sz w:val="18"/>
        </w:rPr>
        <w:t>yespattern</w:t>
      </w:r>
      <w:r>
        <w:t xml:space="preserve"> and tries to match th</w:t>
      </w:r>
      <w:r>
        <w:t xml:space="preserve">e </w:t>
      </w:r>
      <w:r>
        <w:rPr>
          <w:i/>
          <w:sz w:val="18"/>
        </w:rPr>
        <w:t>nopattern</w:t>
      </w:r>
      <w:r>
        <w:t>.</w:t>
      </w:r>
    </w:p>
    <w:p w:rsidR="003D693E" w:rsidRDefault="005D0E4F">
      <w:pPr>
        <w:spacing w:after="365"/>
        <w:ind w:left="10"/>
      </w:pPr>
      <w:r>
        <w:t>The assertion can be one of two types: either a backreference, or a lookahead or lookbehind match. To reference a previously matched substring, the assertion is a number from 1–99 (the most backreferences available). The condition uses the pattern in the a</w:t>
      </w:r>
      <w:r>
        <w:t>ssertion only if the backreference was matched. If the assertion is not a backreference, it must be a positive or negative lookahead or lookbehind assertion.</w:t>
      </w:r>
    </w:p>
    <w:p w:rsidR="003D693E" w:rsidRDefault="005D0E4F">
      <w:pPr>
        <w:pStyle w:val="Heading4"/>
        <w:spacing w:after="0"/>
        <w:ind w:left="-5" w:right="0"/>
      </w:pPr>
      <w:r>
        <w:rPr>
          <w:sz w:val="30"/>
        </w:rPr>
        <w:t>Functions</w:t>
      </w:r>
    </w:p>
    <w:p w:rsidR="003D693E" w:rsidRDefault="005D0E4F">
      <w:pPr>
        <w:spacing w:after="257"/>
        <w:ind w:left="10"/>
      </w:pPr>
      <w:r>
        <w:t xml:space="preserve">There are five classes of functions that work with Perl-compatible regular expressions: </w:t>
      </w:r>
      <w:r>
        <w:t>matching, replacing, splitting, filtering, and a utility function for quoting text.</w:t>
      </w:r>
    </w:p>
    <w:p w:rsidR="003D693E" w:rsidRDefault="005D0E4F">
      <w:pPr>
        <w:pStyle w:val="Heading5"/>
        <w:ind w:left="-5"/>
      </w:pPr>
      <w:r>
        <w:t>Matching</w:t>
      </w:r>
    </w:p>
    <w:p w:rsidR="003D693E" w:rsidRDefault="005D0E4F">
      <w:pPr>
        <w:ind w:left="10"/>
      </w:pPr>
      <w:r>
        <w:t xml:space="preserve">The </w:t>
      </w:r>
      <w:r>
        <w:rPr>
          <w:sz w:val="18"/>
        </w:rPr>
        <w:t>preg_match()</w:t>
      </w:r>
      <w:r>
        <w:t xml:space="preserve"> function performs Perl-style pattern matching on a string. It’s the equivalent of the </w:t>
      </w:r>
      <w:r>
        <w:rPr>
          <w:sz w:val="18"/>
        </w:rPr>
        <w:t>m//</w:t>
      </w:r>
      <w:r>
        <w:t xml:space="preserve"> operator in Perl. The </w:t>
      </w:r>
      <w:r>
        <w:rPr>
          <w:sz w:val="18"/>
        </w:rPr>
        <w:t>preg_match()</w:t>
      </w:r>
      <w:r>
        <w:t xml:space="preserve"> function takes the sa</w:t>
      </w:r>
      <w:r>
        <w:t xml:space="preserve">me arguments and gives the same return value as the </w:t>
      </w:r>
      <w:r>
        <w:rPr>
          <w:sz w:val="18"/>
        </w:rPr>
        <w:t>preg_match()</w:t>
      </w:r>
      <w:r>
        <w:t xml:space="preserve"> function, except that it takes a Perl-style pattern instead of a standard pattern:</w:t>
      </w:r>
    </w:p>
    <w:p w:rsidR="003D693E" w:rsidRDefault="005D0E4F">
      <w:pPr>
        <w:spacing w:after="3" w:line="363" w:lineRule="auto"/>
        <w:ind w:left="0" w:right="2475" w:firstLine="360"/>
        <w:jc w:val="left"/>
      </w:pPr>
      <w:r>
        <w:rPr>
          <w:sz w:val="16"/>
        </w:rPr>
        <w:t>$found = preg_match(</w:t>
      </w:r>
      <w:r>
        <w:rPr>
          <w:i/>
          <w:sz w:val="16"/>
        </w:rPr>
        <w:t>pattern</w:t>
      </w:r>
      <w:r>
        <w:rPr>
          <w:sz w:val="16"/>
        </w:rPr>
        <w:t xml:space="preserve">, </w:t>
      </w:r>
      <w:r>
        <w:rPr>
          <w:i/>
          <w:sz w:val="16"/>
        </w:rPr>
        <w:t>string</w:t>
      </w:r>
      <w:r>
        <w:rPr>
          <w:sz w:val="16"/>
        </w:rPr>
        <w:t xml:space="preserve"> [, </w:t>
      </w:r>
      <w:r>
        <w:rPr>
          <w:i/>
          <w:sz w:val="16"/>
        </w:rPr>
        <w:t>captured</w:t>
      </w:r>
      <w:r>
        <w:rPr>
          <w:sz w:val="16"/>
        </w:rPr>
        <w:t xml:space="preserve"> ]); </w:t>
      </w:r>
      <w:r>
        <w:t>For example:</w:t>
      </w:r>
    </w:p>
    <w:p w:rsidR="003D693E" w:rsidRDefault="005D0E4F">
      <w:pPr>
        <w:spacing w:after="3"/>
        <w:ind w:left="355"/>
        <w:jc w:val="left"/>
      </w:pPr>
      <w:r>
        <w:rPr>
          <w:color w:val="336666"/>
          <w:sz w:val="16"/>
        </w:rPr>
        <w:t>preg_match</w:t>
      </w:r>
      <w:r>
        <w:rPr>
          <w:sz w:val="16"/>
        </w:rPr>
        <w:t>(</w:t>
      </w:r>
      <w:r>
        <w:rPr>
          <w:color w:val="CC3300"/>
          <w:sz w:val="16"/>
        </w:rPr>
        <w:t>'/y.*e$/'</w:t>
      </w:r>
      <w:r>
        <w:rPr>
          <w:sz w:val="16"/>
        </w:rPr>
        <w:t xml:space="preserve">, </w:t>
      </w:r>
      <w:r>
        <w:rPr>
          <w:color w:val="CC3300"/>
          <w:sz w:val="16"/>
        </w:rPr>
        <w:t>'Sylvie'</w:t>
      </w:r>
      <w:r>
        <w:rPr>
          <w:sz w:val="16"/>
        </w:rPr>
        <w:t xml:space="preserve">);         </w:t>
      </w:r>
      <w:r>
        <w:rPr>
          <w:i/>
          <w:color w:val="35586C"/>
          <w:sz w:val="16"/>
        </w:rPr>
        <w:t>//</w:t>
      </w:r>
      <w:r>
        <w:rPr>
          <w:i/>
          <w:color w:val="35586C"/>
          <w:sz w:val="16"/>
        </w:rPr>
        <w:t xml:space="preserve"> returns true</w:t>
      </w:r>
    </w:p>
    <w:p w:rsidR="003D693E" w:rsidRDefault="005D0E4F">
      <w:pPr>
        <w:spacing w:after="3"/>
        <w:ind w:left="355" w:right="7"/>
        <w:jc w:val="left"/>
      </w:pPr>
      <w:r>
        <w:rPr>
          <w:color w:val="336666"/>
          <w:sz w:val="16"/>
        </w:rPr>
        <w:t>preg_match</w:t>
      </w:r>
      <w:r>
        <w:rPr>
          <w:sz w:val="16"/>
        </w:rPr>
        <w:t>(</w:t>
      </w:r>
      <w:r>
        <w:rPr>
          <w:color w:val="CC3300"/>
          <w:sz w:val="16"/>
        </w:rPr>
        <w:t>'/y(.*)e$/'</w:t>
      </w:r>
      <w:r>
        <w:rPr>
          <w:sz w:val="16"/>
        </w:rPr>
        <w:t xml:space="preserve">, </w:t>
      </w:r>
      <w:r>
        <w:rPr>
          <w:color w:val="CC3300"/>
          <w:sz w:val="16"/>
        </w:rPr>
        <w:t>'Sylvie'</w:t>
      </w:r>
      <w:r>
        <w:rPr>
          <w:sz w:val="16"/>
        </w:rPr>
        <w:t xml:space="preserve">, </w:t>
      </w:r>
      <w:r>
        <w:rPr>
          <w:color w:val="003333"/>
          <w:sz w:val="16"/>
        </w:rPr>
        <w:t>$m</w:t>
      </w:r>
      <w:r>
        <w:rPr>
          <w:sz w:val="16"/>
        </w:rPr>
        <w:t xml:space="preserve">);   </w:t>
      </w:r>
      <w:r>
        <w:rPr>
          <w:i/>
          <w:color w:val="35586C"/>
          <w:sz w:val="16"/>
        </w:rPr>
        <w:t>// $m is array('ylvie', 'lvi')</w:t>
      </w:r>
    </w:p>
    <w:p w:rsidR="003D693E" w:rsidRDefault="005D0E4F">
      <w:pPr>
        <w:ind w:left="10"/>
      </w:pPr>
      <w:r>
        <w:t xml:space="preserve">While there’s a </w:t>
      </w:r>
      <w:r>
        <w:rPr>
          <w:sz w:val="18"/>
        </w:rPr>
        <w:t>preg_match()</w:t>
      </w:r>
      <w:r>
        <w:t xml:space="preserve"> function to match case-insensitively, there’s no </w:t>
      </w:r>
      <w:r>
        <w:rPr>
          <w:sz w:val="18"/>
        </w:rPr>
        <w:t>preg_matchi()</w:t>
      </w:r>
      <w:r>
        <w:t xml:space="preserve"> function. Instead, use the </w:t>
      </w:r>
      <w:r>
        <w:rPr>
          <w:sz w:val="18"/>
        </w:rPr>
        <w:t>i</w:t>
      </w:r>
      <w:r>
        <w:t xml:space="preserve"> flag on the pattern:</w:t>
      </w:r>
    </w:p>
    <w:p w:rsidR="003D693E" w:rsidRDefault="005D0E4F">
      <w:pPr>
        <w:spacing w:after="161"/>
        <w:ind w:left="355"/>
        <w:jc w:val="left"/>
      </w:pPr>
      <w:r>
        <w:rPr>
          <w:color w:val="336666"/>
          <w:sz w:val="16"/>
        </w:rPr>
        <w:t>preg_match</w:t>
      </w:r>
      <w:r>
        <w:rPr>
          <w:sz w:val="16"/>
        </w:rPr>
        <w:t>(</w:t>
      </w:r>
      <w:r>
        <w:rPr>
          <w:color w:val="CC3300"/>
          <w:sz w:val="16"/>
        </w:rPr>
        <w:t>'y.*e$/i'</w:t>
      </w:r>
      <w:r>
        <w:rPr>
          <w:sz w:val="16"/>
        </w:rPr>
        <w:t xml:space="preserve">, </w:t>
      </w:r>
      <w:r>
        <w:rPr>
          <w:color w:val="CC3300"/>
          <w:sz w:val="16"/>
        </w:rPr>
        <w:t>'SyLvIe'</w:t>
      </w:r>
      <w:r>
        <w:rPr>
          <w:sz w:val="16"/>
        </w:rPr>
        <w:t xml:space="preserve">);   </w:t>
      </w:r>
      <w:r>
        <w:rPr>
          <w:i/>
          <w:color w:val="35586C"/>
          <w:sz w:val="16"/>
        </w:rPr>
        <w:t>// returns true</w:t>
      </w:r>
    </w:p>
    <w:p w:rsidR="003D693E" w:rsidRDefault="005D0E4F">
      <w:pPr>
        <w:ind w:left="10"/>
      </w:pPr>
      <w:r>
        <w:t xml:space="preserve">The </w:t>
      </w:r>
      <w:r>
        <w:rPr>
          <w:sz w:val="18"/>
        </w:rPr>
        <w:t>preg_match_all()</w:t>
      </w:r>
      <w:r>
        <w:t xml:space="preserve"> function repeatedly matches from where the last match ended, until no more matches can be made:</w:t>
      </w:r>
    </w:p>
    <w:p w:rsidR="003D693E" w:rsidRDefault="005D0E4F">
      <w:pPr>
        <w:spacing w:after="166"/>
        <w:ind w:left="355" w:right="448"/>
        <w:jc w:val="left"/>
      </w:pPr>
      <w:r>
        <w:rPr>
          <w:sz w:val="16"/>
        </w:rPr>
        <w:t>$found = preg_match_all(</w:t>
      </w:r>
      <w:r>
        <w:rPr>
          <w:i/>
          <w:sz w:val="16"/>
        </w:rPr>
        <w:t>pattern</w:t>
      </w:r>
      <w:r>
        <w:rPr>
          <w:sz w:val="16"/>
        </w:rPr>
        <w:t xml:space="preserve">, </w:t>
      </w:r>
      <w:r>
        <w:rPr>
          <w:i/>
          <w:sz w:val="16"/>
        </w:rPr>
        <w:t>string</w:t>
      </w:r>
      <w:r>
        <w:rPr>
          <w:sz w:val="16"/>
        </w:rPr>
        <w:t xml:space="preserve">, </w:t>
      </w:r>
      <w:r>
        <w:rPr>
          <w:i/>
          <w:sz w:val="16"/>
        </w:rPr>
        <w:t>matches</w:t>
      </w:r>
      <w:r>
        <w:rPr>
          <w:sz w:val="16"/>
        </w:rPr>
        <w:t xml:space="preserve"> [, </w:t>
      </w:r>
      <w:r>
        <w:rPr>
          <w:i/>
          <w:sz w:val="16"/>
        </w:rPr>
        <w:t>order</w:t>
      </w:r>
      <w:r>
        <w:rPr>
          <w:sz w:val="16"/>
        </w:rPr>
        <w:t xml:space="preserve"> ]);</w:t>
      </w:r>
    </w:p>
    <w:p w:rsidR="003D693E" w:rsidRDefault="005D0E4F">
      <w:pPr>
        <w:ind w:left="10"/>
      </w:pPr>
      <w:r>
        <w:t xml:space="preserve">The </w:t>
      </w:r>
      <w:r>
        <w:rPr>
          <w:i/>
          <w:sz w:val="18"/>
        </w:rPr>
        <w:t>order</w:t>
      </w:r>
      <w:r>
        <w:t xml:space="preserve"> value, either </w:t>
      </w:r>
      <w:r>
        <w:rPr>
          <w:sz w:val="18"/>
        </w:rPr>
        <w:t>PREG_PATTERN_ORDER</w:t>
      </w:r>
      <w:r>
        <w:t xml:space="preserve"> or </w:t>
      </w:r>
      <w:r>
        <w:rPr>
          <w:sz w:val="18"/>
        </w:rPr>
        <w:t>PR</w:t>
      </w:r>
      <w:r>
        <w:rPr>
          <w:sz w:val="18"/>
        </w:rPr>
        <w:t>EG_SET_ORDER</w:t>
      </w:r>
      <w:r>
        <w:t xml:space="preserve">, determines the layout of </w:t>
      </w:r>
      <w:r>
        <w:rPr>
          <w:i/>
          <w:sz w:val="18"/>
        </w:rPr>
        <w:t>matches</w:t>
      </w:r>
      <w:r>
        <w:t>. We’ll look at both, using this code as a guide:</w:t>
      </w:r>
    </w:p>
    <w:p w:rsidR="003D693E" w:rsidRDefault="005D0E4F">
      <w:pPr>
        <w:spacing w:after="3" w:line="257" w:lineRule="auto"/>
        <w:ind w:left="355" w:right="592"/>
        <w:jc w:val="left"/>
      </w:pPr>
      <w:r>
        <w:rPr>
          <w:color w:val="003333"/>
          <w:sz w:val="16"/>
        </w:rPr>
        <w:lastRenderedPageBreak/>
        <w:t>$string</w:t>
      </w:r>
      <w:r>
        <w:rPr>
          <w:sz w:val="16"/>
        </w:rPr>
        <w:t xml:space="preserve"> </w:t>
      </w:r>
      <w:r>
        <w:rPr>
          <w:color w:val="555555"/>
          <w:sz w:val="16"/>
        </w:rPr>
        <w:t>=</w:t>
      </w:r>
      <w:r>
        <w:rPr>
          <w:sz w:val="16"/>
        </w:rPr>
        <w:t xml:space="preserve"> </w:t>
      </w:r>
      <w:r>
        <w:rPr>
          <w:color w:val="555555"/>
          <w:sz w:val="16"/>
        </w:rPr>
        <w:t>&lt;&lt;&lt;</w:t>
      </w:r>
      <w:r>
        <w:rPr>
          <w:sz w:val="16"/>
        </w:rPr>
        <w:t xml:space="preserve"> </w:t>
      </w:r>
      <w:r>
        <w:rPr>
          <w:color w:val="000088"/>
          <w:sz w:val="16"/>
        </w:rPr>
        <w:t>END</w:t>
      </w:r>
    </w:p>
    <w:p w:rsidR="003D693E" w:rsidRDefault="005D0E4F">
      <w:pPr>
        <w:spacing w:after="3"/>
        <w:ind w:left="370" w:right="886"/>
        <w:jc w:val="left"/>
      </w:pPr>
      <w:r>
        <w:rPr>
          <w:color w:val="FF6600"/>
          <w:sz w:val="16"/>
        </w:rPr>
        <w:t>13</w:t>
      </w:r>
      <w:r>
        <w:rPr>
          <w:sz w:val="16"/>
        </w:rPr>
        <w:t xml:space="preserve"> </w:t>
      </w:r>
      <w:r>
        <w:rPr>
          <w:color w:val="000088"/>
          <w:sz w:val="16"/>
        </w:rPr>
        <w:t>dogs</w:t>
      </w:r>
    </w:p>
    <w:p w:rsidR="003D693E" w:rsidRDefault="005D0E4F">
      <w:pPr>
        <w:spacing w:after="3"/>
        <w:ind w:left="370" w:right="886"/>
        <w:jc w:val="left"/>
      </w:pPr>
      <w:r>
        <w:rPr>
          <w:color w:val="FF6600"/>
          <w:sz w:val="16"/>
        </w:rPr>
        <w:t>12</w:t>
      </w:r>
      <w:r>
        <w:rPr>
          <w:sz w:val="16"/>
        </w:rPr>
        <w:t xml:space="preserve"> </w:t>
      </w:r>
      <w:r>
        <w:rPr>
          <w:color w:val="000088"/>
          <w:sz w:val="16"/>
        </w:rPr>
        <w:t>rabbits</w:t>
      </w:r>
    </w:p>
    <w:p w:rsidR="003D693E" w:rsidRDefault="005D0E4F">
      <w:pPr>
        <w:spacing w:after="3"/>
        <w:ind w:left="370" w:right="886"/>
        <w:jc w:val="left"/>
      </w:pPr>
      <w:r>
        <w:rPr>
          <w:color w:val="FF6600"/>
          <w:sz w:val="16"/>
        </w:rPr>
        <w:t>8</w:t>
      </w:r>
      <w:r>
        <w:rPr>
          <w:sz w:val="16"/>
        </w:rPr>
        <w:t xml:space="preserve"> </w:t>
      </w:r>
      <w:r>
        <w:rPr>
          <w:color w:val="000088"/>
          <w:sz w:val="16"/>
        </w:rPr>
        <w:t>cows</w:t>
      </w:r>
    </w:p>
    <w:p w:rsidR="003D693E" w:rsidRDefault="005D0E4F">
      <w:pPr>
        <w:spacing w:after="3"/>
        <w:ind w:left="370" w:right="886"/>
        <w:jc w:val="left"/>
      </w:pPr>
      <w:r>
        <w:rPr>
          <w:color w:val="FF6600"/>
          <w:sz w:val="16"/>
        </w:rPr>
        <w:t>1</w:t>
      </w:r>
      <w:r>
        <w:rPr>
          <w:sz w:val="16"/>
        </w:rPr>
        <w:t xml:space="preserve"> </w:t>
      </w:r>
      <w:r>
        <w:rPr>
          <w:color w:val="000088"/>
          <w:sz w:val="16"/>
        </w:rPr>
        <w:t>goat</w:t>
      </w:r>
    </w:p>
    <w:p w:rsidR="003D693E" w:rsidRDefault="005D0E4F">
      <w:pPr>
        <w:spacing w:after="3"/>
        <w:ind w:left="370" w:right="886"/>
        <w:jc w:val="left"/>
      </w:pPr>
      <w:r>
        <w:rPr>
          <w:color w:val="000088"/>
          <w:sz w:val="16"/>
        </w:rPr>
        <w:t>END</w:t>
      </w:r>
      <w:r>
        <w:rPr>
          <w:sz w:val="16"/>
        </w:rPr>
        <w:t>;</w:t>
      </w:r>
    </w:p>
    <w:p w:rsidR="003D693E" w:rsidRDefault="005D0E4F">
      <w:pPr>
        <w:spacing w:after="163"/>
        <w:ind w:left="370" w:right="886"/>
        <w:jc w:val="left"/>
      </w:pPr>
      <w:r>
        <w:rPr>
          <w:color w:val="336666"/>
          <w:sz w:val="16"/>
        </w:rPr>
        <w:t>preg_match_all</w:t>
      </w:r>
      <w:r>
        <w:rPr>
          <w:sz w:val="16"/>
        </w:rPr>
        <w:t>(</w:t>
      </w:r>
      <w:r>
        <w:rPr>
          <w:color w:val="CC3300"/>
          <w:sz w:val="16"/>
        </w:rPr>
        <w:t>'/(\d+) (\S+)/'</w:t>
      </w:r>
      <w:r>
        <w:rPr>
          <w:sz w:val="16"/>
        </w:rPr>
        <w:t xml:space="preserve">, </w:t>
      </w:r>
      <w:r>
        <w:rPr>
          <w:color w:val="003333"/>
          <w:sz w:val="16"/>
        </w:rPr>
        <w:t>$string</w:t>
      </w:r>
      <w:r>
        <w:rPr>
          <w:sz w:val="16"/>
        </w:rPr>
        <w:t xml:space="preserve">, </w:t>
      </w:r>
      <w:r>
        <w:rPr>
          <w:color w:val="003333"/>
          <w:sz w:val="16"/>
        </w:rPr>
        <w:t>$m1</w:t>
      </w:r>
      <w:r>
        <w:rPr>
          <w:sz w:val="16"/>
        </w:rPr>
        <w:t xml:space="preserve">, </w:t>
      </w:r>
      <w:r>
        <w:rPr>
          <w:color w:val="000088"/>
          <w:sz w:val="16"/>
        </w:rPr>
        <w:t>PREG_PATTERN_ORDER</w:t>
      </w:r>
      <w:r>
        <w:rPr>
          <w:sz w:val="16"/>
        </w:rPr>
        <w:t xml:space="preserve">); </w:t>
      </w:r>
      <w:r>
        <w:rPr>
          <w:color w:val="336666"/>
          <w:sz w:val="16"/>
        </w:rPr>
        <w:t>preg_match_all</w:t>
      </w:r>
      <w:r>
        <w:rPr>
          <w:sz w:val="16"/>
        </w:rPr>
        <w:t>(</w:t>
      </w:r>
      <w:r>
        <w:rPr>
          <w:color w:val="CC3300"/>
          <w:sz w:val="16"/>
        </w:rPr>
        <w:t>'/(\d+) (\S+)/'</w:t>
      </w:r>
      <w:r>
        <w:rPr>
          <w:sz w:val="16"/>
        </w:rPr>
        <w:t xml:space="preserve">, </w:t>
      </w:r>
      <w:r>
        <w:rPr>
          <w:color w:val="003333"/>
          <w:sz w:val="16"/>
        </w:rPr>
        <w:t>$string</w:t>
      </w:r>
      <w:r>
        <w:rPr>
          <w:sz w:val="16"/>
        </w:rPr>
        <w:t xml:space="preserve">, </w:t>
      </w:r>
      <w:r>
        <w:rPr>
          <w:color w:val="003333"/>
          <w:sz w:val="16"/>
        </w:rPr>
        <w:t>$m2</w:t>
      </w:r>
      <w:r>
        <w:rPr>
          <w:sz w:val="16"/>
        </w:rPr>
        <w:t xml:space="preserve">, </w:t>
      </w:r>
      <w:r>
        <w:rPr>
          <w:color w:val="000088"/>
          <w:sz w:val="16"/>
        </w:rPr>
        <w:t>PREG_SET_ORDER</w:t>
      </w:r>
      <w:r>
        <w:rPr>
          <w:sz w:val="16"/>
        </w:rPr>
        <w:t>);</w:t>
      </w:r>
    </w:p>
    <w:p w:rsidR="003D693E" w:rsidRDefault="005D0E4F">
      <w:pPr>
        <w:spacing w:after="98"/>
        <w:ind w:left="10"/>
      </w:pPr>
      <w:r>
        <w:t xml:space="preserve">With </w:t>
      </w:r>
      <w:r>
        <w:rPr>
          <w:sz w:val="18"/>
        </w:rPr>
        <w:t>PREG_PATTERN_ORDER</w:t>
      </w:r>
      <w:r>
        <w:t xml:space="preserve"> (the default), each element of the array corresponds to a particular capturing subpattern. So </w:t>
      </w:r>
      <w:r>
        <w:rPr>
          <w:sz w:val="18"/>
        </w:rPr>
        <w:t>$m1[0]</w:t>
      </w:r>
      <w:r>
        <w:t xml:space="preserve"> is an array of all the substrings that matched the pattern, </w:t>
      </w:r>
      <w:r>
        <w:rPr>
          <w:sz w:val="18"/>
        </w:rPr>
        <w:t>$m1[1]</w:t>
      </w:r>
      <w:r>
        <w:t xml:space="preserve"> is an array of all the substrings</w:t>
      </w:r>
      <w:r>
        <w:t xml:space="preserve"> that matched the first subpattern (the numbers), and </w:t>
      </w:r>
      <w:r>
        <w:rPr>
          <w:sz w:val="18"/>
        </w:rPr>
        <w:t>$m1[2]</w:t>
      </w:r>
      <w:r>
        <w:t xml:space="preserve"> is an array of all the substrings that matched the second subpattern (the words). The array </w:t>
      </w:r>
      <w:r>
        <w:rPr>
          <w:sz w:val="18"/>
        </w:rPr>
        <w:t>$m1</w:t>
      </w:r>
      <w:r>
        <w:t xml:space="preserve"> has one more elements than subpatterns.</w:t>
      </w:r>
    </w:p>
    <w:p w:rsidR="003D693E" w:rsidRDefault="005D0E4F">
      <w:pPr>
        <w:spacing w:after="89"/>
        <w:ind w:left="10"/>
      </w:pPr>
      <w:r>
        <w:t xml:space="preserve">With </w:t>
      </w:r>
      <w:r>
        <w:rPr>
          <w:sz w:val="18"/>
        </w:rPr>
        <w:t>PREG_SET_ORDER</w:t>
      </w:r>
      <w:r>
        <w:t xml:space="preserve">, each element of the array corresponds to the next attempt to match the whole pattern. So </w:t>
      </w:r>
      <w:r>
        <w:rPr>
          <w:sz w:val="18"/>
        </w:rPr>
        <w:t>$m2[0]</w:t>
      </w:r>
      <w:r>
        <w:t xml:space="preserve"> is an array of the first set of matches (</w:t>
      </w:r>
      <w:r>
        <w:rPr>
          <w:sz w:val="18"/>
        </w:rPr>
        <w:t>'13 dogs'</w:t>
      </w:r>
      <w:r>
        <w:t xml:space="preserve">, </w:t>
      </w:r>
      <w:r>
        <w:rPr>
          <w:sz w:val="18"/>
        </w:rPr>
        <w:t>'13'</w:t>
      </w:r>
      <w:r>
        <w:t xml:space="preserve">, </w:t>
      </w:r>
      <w:r>
        <w:rPr>
          <w:sz w:val="18"/>
        </w:rPr>
        <w:t>'dogs'</w:t>
      </w:r>
      <w:r>
        <w:t xml:space="preserve">), </w:t>
      </w:r>
      <w:r>
        <w:rPr>
          <w:sz w:val="18"/>
        </w:rPr>
        <w:t>$m2[1]</w:t>
      </w:r>
      <w:r>
        <w:t xml:space="preserve"> is an array of the second set of matches (</w:t>
      </w:r>
      <w:r>
        <w:rPr>
          <w:sz w:val="18"/>
        </w:rPr>
        <w:t>'12 rabbits'</w:t>
      </w:r>
      <w:r>
        <w:t xml:space="preserve">, </w:t>
      </w:r>
      <w:r>
        <w:rPr>
          <w:sz w:val="18"/>
        </w:rPr>
        <w:t>'12'</w:t>
      </w:r>
      <w:r>
        <w:t xml:space="preserve">, </w:t>
      </w:r>
      <w:r>
        <w:rPr>
          <w:sz w:val="18"/>
        </w:rPr>
        <w:t>'rabbits'</w:t>
      </w:r>
      <w:r>
        <w:t>), and so on.</w:t>
      </w:r>
      <w:r>
        <w:t xml:space="preserve"> The array </w:t>
      </w:r>
      <w:r>
        <w:rPr>
          <w:sz w:val="18"/>
        </w:rPr>
        <w:t>$m2</w:t>
      </w:r>
      <w:r>
        <w:t xml:space="preserve"> has as many elements as there were successful matches of the entire pattern.</w:t>
      </w:r>
    </w:p>
    <w:p w:rsidR="003D693E" w:rsidRDefault="005D0E4F">
      <w:pPr>
        <w:spacing w:after="148"/>
        <w:ind w:left="10"/>
      </w:pPr>
      <w:r>
        <w:rPr>
          <w:color w:val="0000FF"/>
        </w:rPr>
        <w:t>Example 4-1</w:t>
      </w:r>
      <w:r>
        <w:t xml:space="preserve"> fetches the HTML at a particular web address into a string and extracts the URLs from that HTML. For each URL, it generates a link back to the program t</w:t>
      </w:r>
      <w:r>
        <w:t>hat will display the URLs at that address.</w:t>
      </w:r>
    </w:p>
    <w:p w:rsidR="003D693E" w:rsidRDefault="005D0E4F">
      <w:pPr>
        <w:spacing w:after="83" w:line="265" w:lineRule="auto"/>
        <w:ind w:left="-5"/>
        <w:jc w:val="left"/>
      </w:pPr>
      <w:r>
        <w:rPr>
          <w:i/>
          <w:sz w:val="18"/>
        </w:rPr>
        <w:t>Example 4-1. Extracting URLs from an HTML page</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10"/>
        <w:jc w:val="left"/>
      </w:pPr>
      <w:r>
        <w:rPr>
          <w:b/>
          <w:color w:val="006699"/>
          <w:sz w:val="16"/>
        </w:rPr>
        <w:t>if</w:t>
      </w:r>
      <w:r>
        <w:rPr>
          <w:sz w:val="16"/>
        </w:rPr>
        <w:t xml:space="preserve"> (</w:t>
      </w:r>
      <w:r>
        <w:rPr>
          <w:color w:val="336666"/>
          <w:sz w:val="16"/>
        </w:rPr>
        <w:t>getenv</w:t>
      </w:r>
      <w:r>
        <w:rPr>
          <w:sz w:val="16"/>
        </w:rPr>
        <w:t>(</w:t>
      </w:r>
      <w:r>
        <w:rPr>
          <w:color w:val="CC3300"/>
          <w:sz w:val="16"/>
        </w:rPr>
        <w:t>'REQUEST_METHOD'</w:t>
      </w:r>
      <w:r>
        <w:rPr>
          <w:sz w:val="16"/>
        </w:rPr>
        <w:t xml:space="preserve">) </w:t>
      </w:r>
      <w:r>
        <w:rPr>
          <w:color w:val="555555"/>
          <w:sz w:val="16"/>
        </w:rPr>
        <w:t>==</w:t>
      </w:r>
      <w:r>
        <w:rPr>
          <w:sz w:val="16"/>
        </w:rPr>
        <w:t xml:space="preserve"> </w:t>
      </w:r>
      <w:r>
        <w:rPr>
          <w:color w:val="CC3300"/>
          <w:sz w:val="16"/>
        </w:rPr>
        <w:t>'POST'</w:t>
      </w:r>
      <w:r>
        <w:rPr>
          <w:sz w:val="16"/>
        </w:rPr>
        <w:t>) {</w:t>
      </w:r>
    </w:p>
    <w:p w:rsidR="003D693E" w:rsidRDefault="005D0E4F">
      <w:pPr>
        <w:spacing w:after="3" w:line="257" w:lineRule="auto"/>
        <w:ind w:left="10" w:right="592"/>
        <w:jc w:val="left"/>
      </w:pPr>
      <w:r>
        <w:rPr>
          <w:sz w:val="16"/>
        </w:rPr>
        <w:t xml:space="preserve">  </w:t>
      </w:r>
      <w:r>
        <w:rPr>
          <w:color w:val="003333"/>
          <w:sz w:val="16"/>
        </w:rPr>
        <w:t>$url</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'url'</w:t>
      </w:r>
      <w:r>
        <w:rPr>
          <w:sz w:val="16"/>
        </w:rPr>
        <w:t>];</w:t>
      </w:r>
    </w:p>
    <w:p w:rsidR="003D693E" w:rsidRDefault="005D0E4F">
      <w:pPr>
        <w:spacing w:after="4" w:line="254" w:lineRule="auto"/>
        <w:ind w:left="10" w:right="6727"/>
        <w:jc w:val="left"/>
      </w:pPr>
      <w:r>
        <w:rPr>
          <w:sz w:val="16"/>
        </w:rPr>
        <w:t xml:space="preserve">} </w:t>
      </w:r>
      <w:r>
        <w:rPr>
          <w:b/>
          <w:color w:val="006699"/>
          <w:sz w:val="16"/>
        </w:rPr>
        <w:t>else</w:t>
      </w:r>
      <w:r>
        <w:rPr>
          <w:sz w:val="16"/>
        </w:rPr>
        <w:t xml:space="preserve"> {</w:t>
      </w:r>
    </w:p>
    <w:p w:rsidR="003D693E" w:rsidRDefault="005D0E4F">
      <w:pPr>
        <w:spacing w:after="3" w:line="257" w:lineRule="auto"/>
        <w:ind w:left="10" w:right="592"/>
        <w:jc w:val="left"/>
      </w:pPr>
      <w:r>
        <w:rPr>
          <w:sz w:val="16"/>
        </w:rPr>
        <w:t xml:space="preserve">  </w:t>
      </w:r>
      <w:r>
        <w:rPr>
          <w:color w:val="003333"/>
          <w:sz w:val="16"/>
        </w:rPr>
        <w:t>$url</w:t>
      </w:r>
      <w:r>
        <w:rPr>
          <w:sz w:val="16"/>
        </w:rPr>
        <w:t xml:space="preserve"> </w:t>
      </w:r>
      <w:r>
        <w:rPr>
          <w:color w:val="555555"/>
          <w:sz w:val="16"/>
        </w:rPr>
        <w:t>=</w:t>
      </w:r>
      <w:r>
        <w:rPr>
          <w:sz w:val="16"/>
        </w:rPr>
        <w:t xml:space="preserve"> </w:t>
      </w:r>
      <w:r>
        <w:rPr>
          <w:color w:val="003333"/>
          <w:sz w:val="16"/>
        </w:rPr>
        <w:t>$_GET</w:t>
      </w:r>
      <w:r>
        <w:rPr>
          <w:sz w:val="16"/>
        </w:rPr>
        <w:t>[</w:t>
      </w:r>
      <w:r>
        <w:rPr>
          <w:color w:val="CC3300"/>
          <w:sz w:val="16"/>
        </w:rPr>
        <w:t>'url'</w:t>
      </w:r>
      <w:r>
        <w:rPr>
          <w:sz w:val="16"/>
        </w:rPr>
        <w:t>];</w:t>
      </w:r>
    </w:p>
    <w:p w:rsidR="003D693E" w:rsidRDefault="005D0E4F">
      <w:pPr>
        <w:spacing w:after="3"/>
        <w:ind w:left="10" w:right="448"/>
        <w:jc w:val="left"/>
      </w:pPr>
      <w:r>
        <w:rPr>
          <w:sz w:val="16"/>
        </w:rPr>
        <w:t>}</w:t>
      </w:r>
    </w:p>
    <w:p w:rsidR="003D693E" w:rsidRDefault="005D0E4F">
      <w:pPr>
        <w:spacing w:after="183"/>
        <w:ind w:left="-5" w:right="326"/>
        <w:jc w:val="left"/>
      </w:pPr>
      <w:r>
        <w:rPr>
          <w:color w:val="009999"/>
          <w:sz w:val="16"/>
        </w:rPr>
        <w:t>?&gt;</w:t>
      </w:r>
    </w:p>
    <w:p w:rsidR="003D693E" w:rsidRDefault="005D0E4F">
      <w:pPr>
        <w:spacing w:after="3"/>
        <w:ind w:left="-5" w:right="408"/>
        <w:jc w:val="left"/>
      </w:pPr>
      <w:r>
        <w:rPr>
          <w:color w:val="FF0066"/>
          <w:sz w:val="16"/>
        </w:rPr>
        <w:t>&lt;form action="</w:t>
      </w:r>
      <w:r>
        <w:rPr>
          <w:color w:val="009999"/>
          <w:sz w:val="16"/>
        </w:rPr>
        <w:t>&lt;?php</w:t>
      </w:r>
      <w:r>
        <w:rPr>
          <w:sz w:val="16"/>
        </w:rPr>
        <w:t xml:space="preserve"> </w:t>
      </w:r>
      <w:r>
        <w:rPr>
          <w:b/>
          <w:color w:val="006699"/>
          <w:sz w:val="16"/>
        </w:rPr>
        <w:t>echo</w:t>
      </w:r>
      <w:r>
        <w:rPr>
          <w:sz w:val="16"/>
        </w:rPr>
        <w:t xml:space="preserve"> </w:t>
      </w:r>
      <w:r>
        <w:rPr>
          <w:color w:val="003333"/>
          <w:sz w:val="16"/>
        </w:rPr>
        <w:t>$_SERVER</w:t>
      </w:r>
      <w:r>
        <w:rPr>
          <w:sz w:val="16"/>
        </w:rPr>
        <w:t>[</w:t>
      </w:r>
      <w:r>
        <w:rPr>
          <w:color w:val="CC3300"/>
          <w:sz w:val="16"/>
        </w:rPr>
        <w:t>'PHP_SELF'</w:t>
      </w:r>
      <w:r>
        <w:rPr>
          <w:sz w:val="16"/>
        </w:rPr>
        <w:t xml:space="preserve">]; </w:t>
      </w:r>
      <w:r>
        <w:rPr>
          <w:color w:val="009999"/>
          <w:sz w:val="16"/>
        </w:rPr>
        <w:t>?&gt;</w:t>
      </w:r>
      <w:r>
        <w:rPr>
          <w:color w:val="FF0066"/>
          <w:sz w:val="16"/>
        </w:rPr>
        <w:t>" method="POST"&gt;</w:t>
      </w:r>
    </w:p>
    <w:p w:rsidR="003D693E" w:rsidRDefault="005D0E4F">
      <w:pPr>
        <w:spacing w:after="3"/>
        <w:ind w:left="-5" w:right="408"/>
        <w:jc w:val="left"/>
      </w:pPr>
      <w:r>
        <w:rPr>
          <w:color w:val="FF0066"/>
          <w:sz w:val="16"/>
        </w:rPr>
        <w:t xml:space="preserve">  &lt;p&gt;URL: &lt;input type="text" name="url" value="</w:t>
      </w:r>
      <w:r>
        <w:rPr>
          <w:color w:val="009999"/>
          <w:sz w:val="16"/>
        </w:rPr>
        <w:t>&lt;?php</w:t>
      </w:r>
      <w:r>
        <w:rPr>
          <w:sz w:val="16"/>
        </w:rPr>
        <w:t xml:space="preserve"> </w:t>
      </w:r>
      <w:r>
        <w:rPr>
          <w:b/>
          <w:color w:val="006699"/>
          <w:sz w:val="16"/>
        </w:rPr>
        <w:t>echo</w:t>
      </w:r>
      <w:r>
        <w:rPr>
          <w:sz w:val="16"/>
        </w:rPr>
        <w:t xml:space="preserve"> </w:t>
      </w:r>
      <w:r>
        <w:rPr>
          <w:color w:val="003333"/>
          <w:sz w:val="16"/>
        </w:rPr>
        <w:t>$url</w:t>
      </w:r>
      <w:r>
        <w:rPr>
          <w:sz w:val="16"/>
        </w:rPr>
        <w:t xml:space="preserve"> </w:t>
      </w:r>
      <w:r>
        <w:rPr>
          <w:color w:val="009999"/>
          <w:sz w:val="16"/>
        </w:rPr>
        <w:t>?&gt;</w:t>
      </w:r>
      <w:r>
        <w:rPr>
          <w:color w:val="FF0066"/>
          <w:sz w:val="16"/>
        </w:rPr>
        <w:t>" /&gt;&lt;br /&gt;</w:t>
      </w:r>
    </w:p>
    <w:p w:rsidR="003D693E" w:rsidRDefault="005D0E4F">
      <w:pPr>
        <w:spacing w:after="3"/>
        <w:ind w:left="-5" w:right="408"/>
        <w:jc w:val="left"/>
      </w:pPr>
      <w:r>
        <w:rPr>
          <w:color w:val="FF0066"/>
          <w:sz w:val="16"/>
        </w:rPr>
        <w:t xml:space="preserve">  &lt;input type="submit"&gt;</w:t>
      </w:r>
    </w:p>
    <w:p w:rsidR="003D693E" w:rsidRDefault="005D0E4F">
      <w:pPr>
        <w:spacing w:after="3"/>
        <w:ind w:left="-5" w:right="408"/>
        <w:jc w:val="left"/>
      </w:pPr>
      <w:r>
        <w:rPr>
          <w:color w:val="FF0066"/>
          <w:sz w:val="16"/>
        </w:rPr>
        <w:t>&lt;/form&gt;</w:t>
      </w:r>
    </w:p>
    <w:p w:rsidR="003D693E" w:rsidRDefault="005D0E4F">
      <w:pPr>
        <w:spacing w:after="3"/>
        <w:ind w:left="-5" w:right="6327"/>
        <w:jc w:val="left"/>
      </w:pPr>
      <w:r>
        <w:rPr>
          <w:color w:val="009999"/>
          <w:sz w:val="16"/>
        </w:rPr>
        <w:t xml:space="preserve">&lt;?php </w:t>
      </w:r>
      <w:r>
        <w:rPr>
          <w:b/>
          <w:color w:val="006699"/>
          <w:sz w:val="16"/>
        </w:rPr>
        <w:t>if</w:t>
      </w:r>
      <w:r>
        <w:rPr>
          <w:sz w:val="16"/>
        </w:rPr>
        <w:t xml:space="preserve"> (</w:t>
      </w:r>
      <w:r>
        <w:rPr>
          <w:color w:val="003333"/>
          <w:sz w:val="16"/>
        </w:rPr>
        <w:t>$url</w:t>
      </w:r>
      <w:r>
        <w:rPr>
          <w:sz w:val="16"/>
        </w:rPr>
        <w:t>) {</w:t>
      </w:r>
    </w:p>
    <w:p w:rsidR="003D693E" w:rsidRDefault="005D0E4F">
      <w:pPr>
        <w:spacing w:after="3" w:line="257" w:lineRule="auto"/>
        <w:ind w:left="10" w:right="592"/>
        <w:jc w:val="left"/>
      </w:pPr>
      <w:r>
        <w:rPr>
          <w:sz w:val="16"/>
        </w:rPr>
        <w:t xml:space="preserve">  </w:t>
      </w:r>
      <w:r>
        <w:rPr>
          <w:color w:val="003333"/>
          <w:sz w:val="16"/>
        </w:rPr>
        <w:t>$remote</w:t>
      </w:r>
      <w:r>
        <w:rPr>
          <w:sz w:val="16"/>
        </w:rPr>
        <w:t xml:space="preserve"> </w:t>
      </w:r>
      <w:r>
        <w:rPr>
          <w:color w:val="555555"/>
          <w:sz w:val="16"/>
        </w:rPr>
        <w:t>=</w:t>
      </w:r>
      <w:r>
        <w:rPr>
          <w:sz w:val="16"/>
        </w:rPr>
        <w:t xml:space="preserve"> </w:t>
      </w:r>
      <w:r>
        <w:rPr>
          <w:color w:val="336666"/>
          <w:sz w:val="16"/>
        </w:rPr>
        <w:t>fopen</w:t>
      </w:r>
      <w:r>
        <w:rPr>
          <w:sz w:val="16"/>
        </w:rPr>
        <w:t>(</w:t>
      </w:r>
      <w:r>
        <w:rPr>
          <w:color w:val="003333"/>
          <w:sz w:val="16"/>
        </w:rPr>
        <w:t>$url</w:t>
      </w:r>
      <w:r>
        <w:rPr>
          <w:sz w:val="16"/>
        </w:rPr>
        <w:t xml:space="preserve">, </w:t>
      </w:r>
      <w:r>
        <w:rPr>
          <w:color w:val="CC3300"/>
          <w:sz w:val="16"/>
        </w:rPr>
        <w:t>'r'</w:t>
      </w:r>
      <w:r>
        <w:rPr>
          <w:sz w:val="16"/>
        </w:rPr>
        <w:t>); {</w:t>
      </w:r>
    </w:p>
    <w:p w:rsidR="003D693E" w:rsidRDefault="005D0E4F">
      <w:pPr>
        <w:spacing w:after="3"/>
        <w:ind w:left="10" w:right="7"/>
        <w:jc w:val="left"/>
      </w:pPr>
      <w:r>
        <w:rPr>
          <w:sz w:val="16"/>
        </w:rPr>
        <w:t xml:space="preserve">    </w:t>
      </w:r>
      <w:r>
        <w:rPr>
          <w:color w:val="003333"/>
          <w:sz w:val="16"/>
        </w:rPr>
        <w:t>$html</w:t>
      </w:r>
      <w:r>
        <w:rPr>
          <w:sz w:val="16"/>
        </w:rPr>
        <w:t xml:space="preserve"> </w:t>
      </w:r>
      <w:r>
        <w:rPr>
          <w:color w:val="555555"/>
          <w:sz w:val="16"/>
        </w:rPr>
        <w:t>=</w:t>
      </w:r>
      <w:r>
        <w:rPr>
          <w:sz w:val="16"/>
        </w:rPr>
        <w:t xml:space="preserve"> </w:t>
      </w:r>
      <w:r>
        <w:rPr>
          <w:color w:val="336666"/>
          <w:sz w:val="16"/>
        </w:rPr>
        <w:t>fread</w:t>
      </w:r>
      <w:r>
        <w:rPr>
          <w:sz w:val="16"/>
        </w:rPr>
        <w:t>(</w:t>
      </w:r>
      <w:r>
        <w:rPr>
          <w:color w:val="003333"/>
          <w:sz w:val="16"/>
        </w:rPr>
        <w:t>$remote</w:t>
      </w:r>
      <w:r>
        <w:rPr>
          <w:sz w:val="16"/>
        </w:rPr>
        <w:t xml:space="preserve">, </w:t>
      </w:r>
      <w:r>
        <w:rPr>
          <w:color w:val="FF6600"/>
          <w:sz w:val="16"/>
        </w:rPr>
        <w:t>1048576</w:t>
      </w:r>
      <w:r>
        <w:rPr>
          <w:sz w:val="16"/>
        </w:rPr>
        <w:t xml:space="preserve">); </w:t>
      </w:r>
      <w:r>
        <w:rPr>
          <w:i/>
          <w:color w:val="35586C"/>
          <w:sz w:val="16"/>
        </w:rPr>
        <w:t>// read up to 1 MB of HTML</w:t>
      </w:r>
    </w:p>
    <w:p w:rsidR="003D693E" w:rsidRDefault="005D0E4F">
      <w:pPr>
        <w:spacing w:after="3"/>
        <w:ind w:left="10" w:right="448"/>
        <w:jc w:val="left"/>
      </w:pPr>
      <w:r>
        <w:rPr>
          <w:sz w:val="16"/>
        </w:rPr>
        <w:t xml:space="preserve">  }</w:t>
      </w:r>
    </w:p>
    <w:p w:rsidR="003D693E" w:rsidRDefault="005D0E4F">
      <w:pPr>
        <w:spacing w:after="185" w:line="257" w:lineRule="auto"/>
        <w:ind w:left="10" w:right="592"/>
        <w:jc w:val="left"/>
      </w:pPr>
      <w:r>
        <w:rPr>
          <w:sz w:val="16"/>
        </w:rPr>
        <w:t xml:space="preserve">  </w:t>
      </w:r>
      <w:r>
        <w:rPr>
          <w:color w:val="336666"/>
          <w:sz w:val="16"/>
        </w:rPr>
        <w:t>fclose</w:t>
      </w:r>
      <w:r>
        <w:rPr>
          <w:sz w:val="16"/>
        </w:rPr>
        <w:t>(</w:t>
      </w:r>
      <w:r>
        <w:rPr>
          <w:color w:val="003333"/>
          <w:sz w:val="16"/>
        </w:rPr>
        <w:t>$remote</w:t>
      </w:r>
      <w:r>
        <w:rPr>
          <w:sz w:val="16"/>
        </w:rPr>
        <w:t>);</w:t>
      </w:r>
    </w:p>
    <w:p w:rsidR="003D693E" w:rsidRDefault="005D0E4F">
      <w:pPr>
        <w:spacing w:after="3"/>
        <w:ind w:left="10"/>
        <w:jc w:val="left"/>
      </w:pPr>
      <w:r>
        <w:rPr>
          <w:sz w:val="16"/>
        </w:rPr>
        <w:t xml:space="preserve">  </w:t>
      </w:r>
      <w:r>
        <w:rPr>
          <w:color w:val="003333"/>
          <w:sz w:val="16"/>
        </w:rPr>
        <w:t>$urls</w:t>
      </w:r>
      <w:r>
        <w:rPr>
          <w:sz w:val="16"/>
        </w:rPr>
        <w:t xml:space="preserve"> </w:t>
      </w:r>
      <w:r>
        <w:rPr>
          <w:color w:val="555555"/>
          <w:sz w:val="16"/>
        </w:rPr>
        <w:t>=</w:t>
      </w:r>
      <w:r>
        <w:rPr>
          <w:sz w:val="16"/>
        </w:rPr>
        <w:t xml:space="preserve"> </w:t>
      </w:r>
      <w:r>
        <w:rPr>
          <w:color w:val="CC3300"/>
          <w:sz w:val="16"/>
        </w:rPr>
        <w:t>'(http|telnet|gopher|file|wais|ftp)'</w:t>
      </w:r>
      <w:r>
        <w:rPr>
          <w:sz w:val="16"/>
        </w:rPr>
        <w:t>;</w:t>
      </w:r>
    </w:p>
    <w:p w:rsidR="003D693E" w:rsidRDefault="005D0E4F">
      <w:pPr>
        <w:spacing w:after="3" w:line="257" w:lineRule="auto"/>
        <w:ind w:left="10" w:right="592"/>
        <w:jc w:val="left"/>
      </w:pPr>
      <w:r>
        <w:rPr>
          <w:sz w:val="16"/>
        </w:rPr>
        <w:t xml:space="preserve">  </w:t>
      </w:r>
      <w:r>
        <w:rPr>
          <w:color w:val="003333"/>
          <w:sz w:val="16"/>
        </w:rPr>
        <w:t>$ltrs</w:t>
      </w:r>
      <w:r>
        <w:rPr>
          <w:sz w:val="16"/>
        </w:rPr>
        <w:t xml:space="preserve"> </w:t>
      </w:r>
      <w:r>
        <w:rPr>
          <w:color w:val="555555"/>
          <w:sz w:val="16"/>
        </w:rPr>
        <w:t>=</w:t>
      </w:r>
      <w:r>
        <w:rPr>
          <w:sz w:val="16"/>
        </w:rPr>
        <w:t xml:space="preserve"> </w:t>
      </w:r>
      <w:r>
        <w:rPr>
          <w:color w:val="CC3300"/>
          <w:sz w:val="16"/>
        </w:rPr>
        <w:t>'\w'</w:t>
      </w:r>
      <w:r>
        <w:rPr>
          <w:sz w:val="16"/>
        </w:rPr>
        <w:t>;</w:t>
      </w:r>
    </w:p>
    <w:p w:rsidR="003D693E" w:rsidRDefault="005D0E4F">
      <w:pPr>
        <w:spacing w:after="3"/>
        <w:ind w:left="10"/>
        <w:jc w:val="left"/>
      </w:pPr>
      <w:r>
        <w:rPr>
          <w:sz w:val="16"/>
        </w:rPr>
        <w:t xml:space="preserve">  </w:t>
      </w:r>
      <w:r>
        <w:rPr>
          <w:color w:val="003333"/>
          <w:sz w:val="16"/>
        </w:rPr>
        <w:t>$gunk</w:t>
      </w:r>
      <w:r>
        <w:rPr>
          <w:sz w:val="16"/>
        </w:rPr>
        <w:t xml:space="preserve"> </w:t>
      </w:r>
      <w:r>
        <w:rPr>
          <w:color w:val="555555"/>
          <w:sz w:val="16"/>
        </w:rPr>
        <w:t>=</w:t>
      </w:r>
      <w:r>
        <w:rPr>
          <w:sz w:val="16"/>
        </w:rPr>
        <w:t xml:space="preserve"> </w:t>
      </w:r>
      <w:r>
        <w:rPr>
          <w:color w:val="CC3300"/>
          <w:sz w:val="16"/>
        </w:rPr>
        <w:t>'/#~:.?+=&amp;%@!\-'</w:t>
      </w:r>
      <w:r>
        <w:rPr>
          <w:sz w:val="16"/>
        </w:rPr>
        <w:t>;</w:t>
      </w:r>
    </w:p>
    <w:p w:rsidR="003D693E" w:rsidRDefault="005D0E4F">
      <w:pPr>
        <w:spacing w:after="3"/>
        <w:ind w:left="10"/>
        <w:jc w:val="left"/>
      </w:pPr>
      <w:r>
        <w:rPr>
          <w:sz w:val="16"/>
        </w:rPr>
        <w:t xml:space="preserve">  </w:t>
      </w:r>
      <w:r>
        <w:rPr>
          <w:color w:val="003333"/>
          <w:sz w:val="16"/>
        </w:rPr>
        <w:t>$punc</w:t>
      </w:r>
      <w:r>
        <w:rPr>
          <w:sz w:val="16"/>
        </w:rPr>
        <w:t xml:space="preserve"> </w:t>
      </w:r>
      <w:r>
        <w:rPr>
          <w:color w:val="555555"/>
          <w:sz w:val="16"/>
        </w:rPr>
        <w:t>=</w:t>
      </w:r>
      <w:r>
        <w:rPr>
          <w:sz w:val="16"/>
        </w:rPr>
        <w:t xml:space="preserve"> </w:t>
      </w:r>
      <w:r>
        <w:rPr>
          <w:color w:val="CC3300"/>
          <w:sz w:val="16"/>
        </w:rPr>
        <w:t>'.:?\-'</w:t>
      </w:r>
      <w:r>
        <w:rPr>
          <w:sz w:val="16"/>
        </w:rPr>
        <w:t>;</w:t>
      </w:r>
    </w:p>
    <w:p w:rsidR="003D693E" w:rsidRDefault="005D0E4F">
      <w:pPr>
        <w:spacing w:after="185" w:line="257" w:lineRule="auto"/>
        <w:ind w:left="10" w:right="592"/>
        <w:jc w:val="left"/>
      </w:pPr>
      <w:r>
        <w:rPr>
          <w:sz w:val="16"/>
        </w:rPr>
        <w:t xml:space="preserve">  </w:t>
      </w:r>
      <w:r>
        <w:rPr>
          <w:color w:val="003333"/>
          <w:sz w:val="16"/>
        </w:rPr>
        <w:t>$any</w:t>
      </w:r>
      <w:r>
        <w:rPr>
          <w:sz w:val="16"/>
        </w:rPr>
        <w:t xml:space="preserve"> </w:t>
      </w:r>
      <w:r>
        <w:rPr>
          <w:color w:val="555555"/>
          <w:sz w:val="16"/>
        </w:rPr>
        <w:t>=</w:t>
      </w:r>
      <w:r>
        <w:rPr>
          <w:sz w:val="16"/>
        </w:rPr>
        <w:t xml:space="preserve"> </w:t>
      </w:r>
      <w:r>
        <w:rPr>
          <w:color w:val="CC3300"/>
          <w:sz w:val="16"/>
        </w:rPr>
        <w:t>"</w:t>
      </w:r>
      <w:r>
        <w:rPr>
          <w:color w:val="AA0000"/>
          <w:sz w:val="16"/>
        </w:rPr>
        <w:t>{</w:t>
      </w:r>
      <w:r>
        <w:rPr>
          <w:color w:val="003333"/>
          <w:sz w:val="16"/>
        </w:rPr>
        <w:t>$ltrs</w:t>
      </w:r>
      <w:r>
        <w:rPr>
          <w:color w:val="AA0000"/>
          <w:sz w:val="16"/>
        </w:rPr>
        <w:t>}{</w:t>
      </w:r>
      <w:r>
        <w:rPr>
          <w:color w:val="003333"/>
          <w:sz w:val="16"/>
        </w:rPr>
        <w:t>$gunk</w:t>
      </w:r>
      <w:r>
        <w:rPr>
          <w:color w:val="AA0000"/>
          <w:sz w:val="16"/>
        </w:rPr>
        <w:t>}{</w:t>
      </w:r>
      <w:r>
        <w:rPr>
          <w:color w:val="003333"/>
          <w:sz w:val="16"/>
        </w:rPr>
        <w:t>$punc</w:t>
      </w:r>
      <w:r>
        <w:rPr>
          <w:color w:val="AA0000"/>
          <w:sz w:val="16"/>
        </w:rPr>
        <w:t>}</w:t>
      </w:r>
      <w:r>
        <w:rPr>
          <w:color w:val="CC3300"/>
          <w:sz w:val="16"/>
        </w:rPr>
        <w:t>"</w:t>
      </w:r>
      <w:r>
        <w:rPr>
          <w:sz w:val="16"/>
        </w:rPr>
        <w:t>;</w:t>
      </w:r>
    </w:p>
    <w:p w:rsidR="003D693E" w:rsidRDefault="005D0E4F">
      <w:pPr>
        <w:spacing w:after="3"/>
        <w:ind w:left="10" w:right="607"/>
        <w:jc w:val="left"/>
      </w:pPr>
      <w:r>
        <w:rPr>
          <w:sz w:val="16"/>
        </w:rPr>
        <w:lastRenderedPageBreak/>
        <w:t xml:space="preserve">  </w:t>
      </w:r>
      <w:r>
        <w:rPr>
          <w:color w:val="336666"/>
          <w:sz w:val="16"/>
        </w:rPr>
        <w:t>preg_match_all</w:t>
      </w:r>
      <w:r>
        <w:rPr>
          <w:sz w:val="16"/>
        </w:rPr>
        <w:t>(</w:t>
      </w:r>
      <w:r>
        <w:rPr>
          <w:color w:val="CC3300"/>
          <w:sz w:val="16"/>
        </w:rPr>
        <w:t>"{</w:t>
      </w:r>
    </w:p>
    <w:p w:rsidR="003D693E" w:rsidRDefault="005D0E4F">
      <w:pPr>
        <w:spacing w:after="3"/>
        <w:ind w:left="10"/>
        <w:jc w:val="left"/>
      </w:pPr>
      <w:r>
        <w:rPr>
          <w:color w:val="CC3300"/>
          <w:sz w:val="16"/>
        </w:rPr>
        <w:t xml:space="preserve">    \b          # start at word boundary</w:t>
      </w:r>
    </w:p>
    <w:p w:rsidR="003D693E" w:rsidRDefault="005D0E4F">
      <w:pPr>
        <w:spacing w:after="3"/>
        <w:ind w:left="10"/>
        <w:jc w:val="left"/>
      </w:pPr>
      <w:r>
        <w:rPr>
          <w:color w:val="CC3300"/>
          <w:sz w:val="16"/>
        </w:rPr>
        <w:t xml:space="preserve">    </w:t>
      </w:r>
      <w:r>
        <w:rPr>
          <w:color w:val="AA0000"/>
          <w:sz w:val="16"/>
        </w:rPr>
        <w:t>{</w:t>
      </w:r>
      <w:r>
        <w:rPr>
          <w:color w:val="003333"/>
          <w:sz w:val="16"/>
        </w:rPr>
        <w:t>$urls</w:t>
      </w:r>
      <w:r>
        <w:rPr>
          <w:color w:val="AA0000"/>
          <w:sz w:val="16"/>
        </w:rPr>
        <w:t>}</w:t>
      </w:r>
      <w:r>
        <w:rPr>
          <w:color w:val="CC3300"/>
          <w:sz w:val="16"/>
        </w:rPr>
        <w:t>:    # need resource and a colon</w:t>
      </w:r>
    </w:p>
    <w:p w:rsidR="003D693E" w:rsidRDefault="005D0E4F">
      <w:pPr>
        <w:spacing w:after="3"/>
        <w:ind w:left="10"/>
        <w:jc w:val="left"/>
      </w:pPr>
      <w:r>
        <w:rPr>
          <w:color w:val="CC3300"/>
          <w:sz w:val="16"/>
        </w:rPr>
        <w:t xml:space="preserve">    [</w:t>
      </w:r>
      <w:r>
        <w:rPr>
          <w:color w:val="AA0000"/>
          <w:sz w:val="16"/>
        </w:rPr>
        <w:t>{</w:t>
      </w:r>
      <w:r>
        <w:rPr>
          <w:color w:val="003333"/>
          <w:sz w:val="16"/>
        </w:rPr>
        <w:t>$any</w:t>
      </w:r>
      <w:r>
        <w:rPr>
          <w:color w:val="AA0000"/>
          <w:sz w:val="16"/>
        </w:rPr>
        <w:t>}</w:t>
      </w:r>
      <w:r>
        <w:rPr>
          <w:color w:val="CC3300"/>
          <w:sz w:val="16"/>
        </w:rPr>
        <w:t>] +? # followed by one or more of any valid</w:t>
      </w:r>
    </w:p>
    <w:p w:rsidR="003D693E" w:rsidRDefault="005D0E4F">
      <w:pPr>
        <w:spacing w:after="3"/>
        <w:ind w:left="10"/>
        <w:jc w:val="left"/>
      </w:pPr>
      <w:r>
        <w:rPr>
          <w:color w:val="CC3300"/>
          <w:sz w:val="16"/>
        </w:rPr>
        <w:t xml:space="preserve">                # characters—but be conservative</w:t>
      </w:r>
    </w:p>
    <w:p w:rsidR="003D693E" w:rsidRDefault="005D0E4F">
      <w:pPr>
        <w:spacing w:after="3"/>
        <w:ind w:left="10"/>
        <w:jc w:val="left"/>
      </w:pPr>
      <w:r>
        <w:rPr>
          <w:color w:val="CC3300"/>
          <w:sz w:val="16"/>
        </w:rPr>
        <w:t xml:space="preserve">                # and take only what you need</w:t>
      </w:r>
    </w:p>
    <w:p w:rsidR="003D693E" w:rsidRDefault="005D0E4F">
      <w:pPr>
        <w:spacing w:after="3"/>
        <w:ind w:left="10"/>
        <w:jc w:val="left"/>
      </w:pPr>
      <w:r>
        <w:rPr>
          <w:color w:val="CC3300"/>
          <w:sz w:val="16"/>
        </w:rPr>
        <w:t xml:space="preserve">    (?=         # the match ends at</w:t>
      </w:r>
    </w:p>
    <w:p w:rsidR="003D693E" w:rsidRDefault="005D0E4F">
      <w:pPr>
        <w:spacing w:after="3"/>
        <w:ind w:left="10"/>
        <w:jc w:val="left"/>
      </w:pPr>
      <w:r>
        <w:rPr>
          <w:color w:val="CC3300"/>
          <w:sz w:val="16"/>
        </w:rPr>
        <w:t xml:space="preserve">    [</w:t>
      </w:r>
      <w:r>
        <w:rPr>
          <w:color w:val="AA0000"/>
          <w:sz w:val="16"/>
        </w:rPr>
        <w:t>{</w:t>
      </w:r>
      <w:r>
        <w:rPr>
          <w:color w:val="003333"/>
          <w:sz w:val="16"/>
        </w:rPr>
        <w:t>$punc</w:t>
      </w:r>
      <w:r>
        <w:rPr>
          <w:color w:val="AA0000"/>
          <w:sz w:val="16"/>
        </w:rPr>
        <w:t>}</w:t>
      </w:r>
      <w:r>
        <w:rPr>
          <w:color w:val="CC3300"/>
          <w:sz w:val="16"/>
        </w:rPr>
        <w:t>]*  # punctuation</w:t>
      </w:r>
    </w:p>
    <w:p w:rsidR="003D693E" w:rsidRDefault="005D0E4F">
      <w:pPr>
        <w:spacing w:after="3"/>
        <w:ind w:left="10"/>
        <w:jc w:val="left"/>
      </w:pPr>
      <w:r>
        <w:rPr>
          <w:color w:val="CC3300"/>
          <w:sz w:val="16"/>
        </w:rPr>
        <w:t xml:space="preserve">    [^</w:t>
      </w:r>
      <w:r>
        <w:rPr>
          <w:color w:val="AA0000"/>
          <w:sz w:val="16"/>
        </w:rPr>
        <w:t>{</w:t>
      </w:r>
      <w:r>
        <w:rPr>
          <w:color w:val="003333"/>
          <w:sz w:val="16"/>
        </w:rPr>
        <w:t>$any</w:t>
      </w:r>
      <w:r>
        <w:rPr>
          <w:color w:val="AA0000"/>
          <w:sz w:val="16"/>
        </w:rPr>
        <w:t>}</w:t>
      </w:r>
      <w:r>
        <w:rPr>
          <w:color w:val="CC3300"/>
          <w:sz w:val="16"/>
        </w:rPr>
        <w:t>]   # followed by a non-URL character</w:t>
      </w:r>
    </w:p>
    <w:p w:rsidR="003D693E" w:rsidRDefault="005D0E4F">
      <w:pPr>
        <w:spacing w:after="3"/>
        <w:ind w:left="10"/>
        <w:jc w:val="left"/>
      </w:pPr>
      <w:r>
        <w:rPr>
          <w:color w:val="CC3300"/>
          <w:sz w:val="16"/>
        </w:rPr>
        <w:t xml:space="preserve">    |           # or</w:t>
      </w:r>
    </w:p>
    <w:p w:rsidR="003D693E" w:rsidRDefault="005D0E4F">
      <w:pPr>
        <w:spacing w:after="3"/>
        <w:ind w:left="10"/>
        <w:jc w:val="left"/>
      </w:pPr>
      <w:r>
        <w:rPr>
          <w:color w:val="CC3300"/>
          <w:sz w:val="16"/>
        </w:rPr>
        <w:t xml:space="preserve">    </w:t>
      </w:r>
      <w:r>
        <w:rPr>
          <w:b/>
          <w:color w:val="CC3300"/>
          <w:sz w:val="16"/>
        </w:rPr>
        <w:t>\$</w:t>
      </w:r>
      <w:r>
        <w:rPr>
          <w:color w:val="CC3300"/>
          <w:sz w:val="16"/>
        </w:rPr>
        <w:t xml:space="preserve">          # the end of the string</w:t>
      </w:r>
    </w:p>
    <w:p w:rsidR="003D693E" w:rsidRDefault="005D0E4F">
      <w:pPr>
        <w:spacing w:after="3"/>
        <w:ind w:left="10"/>
        <w:jc w:val="left"/>
      </w:pPr>
      <w:r>
        <w:rPr>
          <w:color w:val="CC3300"/>
          <w:sz w:val="16"/>
        </w:rPr>
        <w:t xml:space="preserve">    )</w:t>
      </w:r>
    </w:p>
    <w:p w:rsidR="003D693E" w:rsidRDefault="005D0E4F">
      <w:pPr>
        <w:spacing w:after="3" w:line="497" w:lineRule="auto"/>
        <w:ind w:left="10" w:right="2888"/>
        <w:jc w:val="left"/>
      </w:pPr>
      <w:r>
        <w:rPr>
          <w:color w:val="CC3300"/>
          <w:sz w:val="16"/>
        </w:rPr>
        <w:t xml:space="preserve">  }x"</w:t>
      </w:r>
      <w:r>
        <w:rPr>
          <w:sz w:val="16"/>
        </w:rPr>
        <w:t xml:space="preserve">, </w:t>
      </w:r>
      <w:r>
        <w:rPr>
          <w:color w:val="003333"/>
          <w:sz w:val="16"/>
        </w:rPr>
        <w:t>$html</w:t>
      </w:r>
      <w:r>
        <w:rPr>
          <w:sz w:val="16"/>
        </w:rPr>
        <w:t xml:space="preserve">, </w:t>
      </w:r>
      <w:r>
        <w:rPr>
          <w:color w:val="003333"/>
          <w:sz w:val="16"/>
        </w:rPr>
        <w:t>$matches</w:t>
      </w:r>
      <w:r>
        <w:rPr>
          <w:sz w:val="16"/>
        </w:rPr>
        <w:t xml:space="preserve">);   </w:t>
      </w:r>
      <w:r>
        <w:rPr>
          <w:color w:val="336666"/>
          <w:sz w:val="16"/>
        </w:rPr>
        <w:t>printf</w:t>
      </w:r>
      <w:r>
        <w:rPr>
          <w:sz w:val="16"/>
        </w:rPr>
        <w:t>(</w:t>
      </w:r>
      <w:r>
        <w:rPr>
          <w:color w:val="CC3300"/>
          <w:sz w:val="16"/>
        </w:rPr>
        <w:t>"I found %d URLs&lt;P&gt;</w:t>
      </w:r>
      <w:r>
        <w:rPr>
          <w:b/>
          <w:color w:val="CC3300"/>
          <w:sz w:val="16"/>
        </w:rPr>
        <w:t>\n</w:t>
      </w:r>
      <w:r>
        <w:rPr>
          <w:color w:val="CC3300"/>
          <w:sz w:val="16"/>
        </w:rPr>
        <w:t>"</w:t>
      </w:r>
      <w:r>
        <w:rPr>
          <w:sz w:val="16"/>
        </w:rPr>
        <w:t xml:space="preserve">, </w:t>
      </w:r>
      <w:r>
        <w:rPr>
          <w:color w:val="336666"/>
          <w:sz w:val="16"/>
        </w:rPr>
        <w:t>sizeof</w:t>
      </w:r>
      <w:r>
        <w:rPr>
          <w:sz w:val="16"/>
        </w:rPr>
        <w:t>(</w:t>
      </w:r>
      <w:r>
        <w:rPr>
          <w:color w:val="003333"/>
          <w:sz w:val="16"/>
        </w:rPr>
        <w:t>$matches</w:t>
      </w:r>
      <w:r>
        <w:rPr>
          <w:sz w:val="16"/>
        </w:rPr>
        <w:t>[</w:t>
      </w:r>
      <w:r>
        <w:rPr>
          <w:color w:val="FF6600"/>
          <w:sz w:val="16"/>
        </w:rPr>
        <w:t>0</w:t>
      </w:r>
      <w:r>
        <w:rPr>
          <w:sz w:val="16"/>
        </w:rPr>
        <w:t>]));</w:t>
      </w:r>
    </w:p>
    <w:p w:rsidR="003D693E" w:rsidRDefault="005D0E4F">
      <w:pPr>
        <w:spacing w:after="3" w:line="257" w:lineRule="auto"/>
        <w:ind w:left="10" w:right="592"/>
        <w:jc w:val="left"/>
      </w:pPr>
      <w:r>
        <w:rPr>
          <w:sz w:val="16"/>
        </w:rPr>
        <w:t xml:space="preserve">  </w:t>
      </w:r>
      <w:r>
        <w:rPr>
          <w:b/>
          <w:color w:val="006699"/>
          <w:sz w:val="16"/>
        </w:rPr>
        <w:t>foreach</w:t>
      </w:r>
      <w:r>
        <w:rPr>
          <w:sz w:val="16"/>
        </w:rPr>
        <w:t xml:space="preserve"> (</w:t>
      </w:r>
      <w:r>
        <w:rPr>
          <w:color w:val="003333"/>
          <w:sz w:val="16"/>
        </w:rPr>
        <w:t>$matches</w:t>
      </w:r>
      <w:r>
        <w:rPr>
          <w:sz w:val="16"/>
        </w:rPr>
        <w:t>[</w:t>
      </w:r>
      <w:r>
        <w:rPr>
          <w:color w:val="FF6600"/>
          <w:sz w:val="16"/>
        </w:rPr>
        <w:t>0</w:t>
      </w:r>
      <w:r>
        <w:rPr>
          <w:sz w:val="16"/>
        </w:rPr>
        <w:t xml:space="preserve">] </w:t>
      </w:r>
      <w:r>
        <w:rPr>
          <w:b/>
          <w:color w:val="006699"/>
          <w:sz w:val="16"/>
        </w:rPr>
        <w:t>as</w:t>
      </w:r>
      <w:r>
        <w:rPr>
          <w:sz w:val="16"/>
        </w:rPr>
        <w:t xml:space="preserve"> </w:t>
      </w:r>
      <w:r>
        <w:rPr>
          <w:color w:val="003333"/>
          <w:sz w:val="16"/>
        </w:rPr>
        <w:t>$u</w:t>
      </w:r>
      <w:r>
        <w:rPr>
          <w:sz w:val="16"/>
        </w:rPr>
        <w:t>) {</w:t>
      </w:r>
    </w:p>
    <w:p w:rsidR="003D693E" w:rsidRDefault="005D0E4F">
      <w:pPr>
        <w:spacing w:after="3"/>
        <w:ind w:left="10"/>
        <w:jc w:val="left"/>
      </w:pPr>
      <w:r>
        <w:rPr>
          <w:sz w:val="16"/>
        </w:rPr>
        <w:t xml:space="preserve">    </w:t>
      </w:r>
      <w:r>
        <w:rPr>
          <w:color w:val="003333"/>
          <w:sz w:val="16"/>
        </w:rPr>
        <w:t>$link</w:t>
      </w:r>
      <w:r>
        <w:rPr>
          <w:sz w:val="16"/>
        </w:rPr>
        <w:t xml:space="preserve"> </w:t>
      </w:r>
      <w:r>
        <w:rPr>
          <w:color w:val="555555"/>
          <w:sz w:val="16"/>
        </w:rPr>
        <w:t>=</w:t>
      </w:r>
      <w:r>
        <w:rPr>
          <w:sz w:val="16"/>
        </w:rPr>
        <w:t xml:space="preserve"> </w:t>
      </w:r>
      <w:r>
        <w:rPr>
          <w:color w:val="003333"/>
          <w:sz w:val="16"/>
        </w:rPr>
        <w:t>$_SERVER</w:t>
      </w:r>
      <w:r>
        <w:rPr>
          <w:sz w:val="16"/>
        </w:rPr>
        <w:t>[</w:t>
      </w:r>
      <w:r>
        <w:rPr>
          <w:color w:val="CC3300"/>
          <w:sz w:val="16"/>
        </w:rPr>
        <w:t>'PHP_SELF'</w:t>
      </w:r>
      <w:r>
        <w:rPr>
          <w:sz w:val="16"/>
        </w:rPr>
        <w:t xml:space="preserve">] </w:t>
      </w:r>
      <w:r>
        <w:rPr>
          <w:color w:val="555555"/>
          <w:sz w:val="16"/>
        </w:rPr>
        <w:t>.</w:t>
      </w:r>
      <w:r>
        <w:rPr>
          <w:sz w:val="16"/>
        </w:rPr>
        <w:t xml:space="preserve"> </w:t>
      </w:r>
      <w:r>
        <w:rPr>
          <w:color w:val="CC3300"/>
          <w:sz w:val="16"/>
        </w:rPr>
        <w:t>'?url='</w:t>
      </w:r>
      <w:r>
        <w:rPr>
          <w:sz w:val="16"/>
        </w:rPr>
        <w:t xml:space="preserve"> </w:t>
      </w:r>
      <w:r>
        <w:rPr>
          <w:color w:val="555555"/>
          <w:sz w:val="16"/>
        </w:rPr>
        <w:t>.</w:t>
      </w:r>
      <w:r>
        <w:rPr>
          <w:sz w:val="16"/>
        </w:rPr>
        <w:t xml:space="preserve"> </w:t>
      </w:r>
      <w:r>
        <w:rPr>
          <w:color w:val="336666"/>
          <w:sz w:val="16"/>
        </w:rPr>
        <w:t>urlencode</w:t>
      </w:r>
      <w:r>
        <w:rPr>
          <w:sz w:val="16"/>
        </w:rPr>
        <w:t>(</w:t>
      </w:r>
      <w:r>
        <w:rPr>
          <w:color w:val="003333"/>
          <w:sz w:val="16"/>
        </w:rPr>
        <w:t>$u</w:t>
      </w:r>
      <w:r>
        <w:rPr>
          <w:sz w:val="16"/>
        </w:rPr>
        <w:t>);</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"&lt;a href=</w:t>
      </w:r>
      <w:r>
        <w:rPr>
          <w:b/>
          <w:color w:val="CC3300"/>
          <w:sz w:val="16"/>
        </w:rPr>
        <w:t>\"</w:t>
      </w:r>
      <w:r>
        <w:rPr>
          <w:color w:val="AA0000"/>
          <w:sz w:val="16"/>
        </w:rPr>
        <w:t>{</w:t>
      </w:r>
      <w:r>
        <w:rPr>
          <w:color w:val="003333"/>
          <w:sz w:val="16"/>
        </w:rPr>
        <w:t>$link</w:t>
      </w:r>
      <w:r>
        <w:rPr>
          <w:color w:val="AA0000"/>
          <w:sz w:val="16"/>
        </w:rPr>
        <w:t>}</w:t>
      </w:r>
      <w:r>
        <w:rPr>
          <w:b/>
          <w:color w:val="CC3300"/>
          <w:sz w:val="16"/>
        </w:rPr>
        <w:t>\"</w:t>
      </w:r>
      <w:r>
        <w:rPr>
          <w:color w:val="CC3300"/>
          <w:sz w:val="16"/>
        </w:rPr>
        <w:t>&gt;</w:t>
      </w:r>
      <w:r>
        <w:rPr>
          <w:color w:val="AA0000"/>
          <w:sz w:val="16"/>
        </w:rPr>
        <w:t>{</w:t>
      </w:r>
      <w:r>
        <w:rPr>
          <w:color w:val="003333"/>
          <w:sz w:val="16"/>
        </w:rPr>
        <w:t>$u</w:t>
      </w:r>
      <w:r>
        <w:rPr>
          <w:color w:val="AA0000"/>
          <w:sz w:val="16"/>
        </w:rPr>
        <w:t>}</w:t>
      </w:r>
      <w:r>
        <w:rPr>
          <w:color w:val="CC3300"/>
          <w:sz w:val="16"/>
        </w:rPr>
        <w:t>&lt;/a&gt;&lt;br /&gt;</w:t>
      </w:r>
      <w:r>
        <w:rPr>
          <w:b/>
          <w:color w:val="CC3300"/>
          <w:sz w:val="16"/>
        </w:rPr>
        <w:t>\n</w:t>
      </w:r>
      <w:r>
        <w:rPr>
          <w:color w:val="CC3300"/>
          <w:sz w:val="16"/>
        </w:rPr>
        <w:t>"</w:t>
      </w:r>
      <w:r>
        <w:rPr>
          <w:sz w:val="16"/>
        </w:rPr>
        <w:t>;</w:t>
      </w:r>
    </w:p>
    <w:p w:rsidR="003D693E" w:rsidRDefault="005D0E4F">
      <w:pPr>
        <w:spacing w:after="3"/>
        <w:ind w:left="10" w:right="448"/>
        <w:jc w:val="left"/>
      </w:pPr>
      <w:r>
        <w:rPr>
          <w:sz w:val="16"/>
        </w:rPr>
        <w:t xml:space="preserve">  }</w:t>
      </w:r>
    </w:p>
    <w:p w:rsidR="003D693E" w:rsidRDefault="005D0E4F">
      <w:pPr>
        <w:spacing w:after="304"/>
        <w:ind w:left="10" w:right="448"/>
        <w:jc w:val="left"/>
      </w:pPr>
      <w:r>
        <w:rPr>
          <w:sz w:val="16"/>
        </w:rPr>
        <w:t>}</w:t>
      </w:r>
    </w:p>
    <w:p w:rsidR="003D693E" w:rsidRDefault="005D0E4F">
      <w:pPr>
        <w:pStyle w:val="Heading5"/>
        <w:ind w:left="-5"/>
      </w:pPr>
      <w:r>
        <w:t>Replacing</w:t>
      </w:r>
    </w:p>
    <w:p w:rsidR="003D693E" w:rsidRDefault="005D0E4F">
      <w:pPr>
        <w:ind w:left="10"/>
      </w:pPr>
      <w:r>
        <w:t xml:space="preserve">The </w:t>
      </w:r>
      <w:r>
        <w:rPr>
          <w:sz w:val="18"/>
        </w:rPr>
        <w:t>preg_replace()</w:t>
      </w:r>
      <w:r>
        <w:t xml:space="preserve"> function behaves like the search-and-replace operation in your text editor. It finds all occurrences of a pattern in a string and changes those occurrences to something else:</w:t>
      </w:r>
    </w:p>
    <w:p w:rsidR="003D693E" w:rsidRDefault="005D0E4F">
      <w:pPr>
        <w:spacing w:after="158"/>
        <w:ind w:left="355" w:right="448"/>
        <w:jc w:val="left"/>
      </w:pPr>
      <w:r>
        <w:rPr>
          <w:sz w:val="16"/>
        </w:rPr>
        <w:t>$new = preg_replace(</w:t>
      </w:r>
      <w:r>
        <w:rPr>
          <w:i/>
          <w:sz w:val="16"/>
        </w:rPr>
        <w:t>pattern</w:t>
      </w:r>
      <w:r>
        <w:rPr>
          <w:sz w:val="16"/>
        </w:rPr>
        <w:t xml:space="preserve">, </w:t>
      </w:r>
      <w:r>
        <w:rPr>
          <w:i/>
          <w:sz w:val="16"/>
        </w:rPr>
        <w:t>replacement</w:t>
      </w:r>
      <w:r>
        <w:rPr>
          <w:sz w:val="16"/>
        </w:rPr>
        <w:t xml:space="preserve">, </w:t>
      </w:r>
      <w:r>
        <w:rPr>
          <w:i/>
          <w:sz w:val="16"/>
        </w:rPr>
        <w:t>subject</w:t>
      </w:r>
      <w:r>
        <w:rPr>
          <w:sz w:val="16"/>
        </w:rPr>
        <w:t xml:space="preserve"> [, </w:t>
      </w:r>
      <w:r>
        <w:rPr>
          <w:i/>
          <w:sz w:val="16"/>
        </w:rPr>
        <w:t>limit</w:t>
      </w:r>
      <w:r>
        <w:rPr>
          <w:sz w:val="16"/>
        </w:rPr>
        <w:t xml:space="preserve"> ]);</w:t>
      </w:r>
    </w:p>
    <w:p w:rsidR="003D693E" w:rsidRDefault="005D0E4F">
      <w:pPr>
        <w:ind w:left="10"/>
      </w:pPr>
      <w:r>
        <w:t>The most common u</w:t>
      </w:r>
      <w:r>
        <w:t xml:space="preserve">sage has all the argument strings except for the integer </w:t>
      </w:r>
      <w:r>
        <w:rPr>
          <w:i/>
          <w:sz w:val="18"/>
        </w:rPr>
        <w:t>limit</w:t>
      </w:r>
      <w:r>
        <w:t xml:space="preserve">. The limit is the maximum number of occurrences of the pattern to replace (the default, and the behavior when a limit of </w:t>
      </w:r>
      <w:r>
        <w:rPr>
          <w:sz w:val="18"/>
        </w:rPr>
        <w:t>−1</w:t>
      </w:r>
      <w:r>
        <w:t xml:space="preserve"> is passed, is all occurrences):</w:t>
      </w:r>
    </w:p>
    <w:p w:rsidR="003D693E" w:rsidRDefault="005D0E4F">
      <w:pPr>
        <w:spacing w:after="3"/>
        <w:ind w:left="355"/>
        <w:jc w:val="left"/>
      </w:pPr>
      <w:r>
        <w:rPr>
          <w:color w:val="003333"/>
          <w:sz w:val="16"/>
        </w:rPr>
        <w:t>$better</w:t>
      </w:r>
      <w:r>
        <w:rPr>
          <w:sz w:val="16"/>
        </w:rPr>
        <w:t xml:space="preserve"> </w:t>
      </w:r>
      <w:r>
        <w:rPr>
          <w:color w:val="555555"/>
          <w:sz w:val="16"/>
        </w:rPr>
        <w:t>=</w:t>
      </w:r>
      <w:r>
        <w:rPr>
          <w:sz w:val="16"/>
        </w:rPr>
        <w:t xml:space="preserve"> </w:t>
      </w:r>
      <w:r>
        <w:rPr>
          <w:color w:val="336666"/>
          <w:sz w:val="16"/>
        </w:rPr>
        <w:t>preg_replace</w:t>
      </w:r>
      <w:r>
        <w:rPr>
          <w:sz w:val="16"/>
        </w:rPr>
        <w:t>(</w:t>
      </w:r>
      <w:r>
        <w:rPr>
          <w:color w:val="CC3300"/>
          <w:sz w:val="16"/>
        </w:rPr>
        <w:t>'/&lt;.*?&gt;/'</w:t>
      </w:r>
      <w:r>
        <w:rPr>
          <w:sz w:val="16"/>
        </w:rPr>
        <w:t xml:space="preserve">, </w:t>
      </w:r>
      <w:r>
        <w:rPr>
          <w:color w:val="CC3300"/>
          <w:sz w:val="16"/>
        </w:rPr>
        <w:t>'!'</w:t>
      </w:r>
      <w:r>
        <w:rPr>
          <w:sz w:val="16"/>
        </w:rPr>
        <w:t xml:space="preserve">, </w:t>
      </w:r>
      <w:r>
        <w:rPr>
          <w:color w:val="CC3300"/>
          <w:sz w:val="16"/>
        </w:rPr>
        <w:t>'do &lt;b&gt;not&lt;/b&gt; press the button'</w:t>
      </w:r>
      <w:r>
        <w:rPr>
          <w:sz w:val="16"/>
        </w:rPr>
        <w:t>);</w:t>
      </w:r>
    </w:p>
    <w:p w:rsidR="003D693E" w:rsidRDefault="005D0E4F">
      <w:pPr>
        <w:spacing w:after="159"/>
        <w:ind w:left="355" w:right="7"/>
        <w:jc w:val="left"/>
      </w:pPr>
      <w:r>
        <w:rPr>
          <w:i/>
          <w:color w:val="35586C"/>
          <w:sz w:val="16"/>
        </w:rPr>
        <w:t>// $better is 'do !not! press the button'</w:t>
      </w:r>
    </w:p>
    <w:p w:rsidR="003D693E" w:rsidRDefault="005D0E4F">
      <w:pPr>
        <w:ind w:left="10"/>
      </w:pPr>
      <w:r>
        <w:t xml:space="preserve">Pass an array of strings as </w:t>
      </w:r>
      <w:r>
        <w:rPr>
          <w:i/>
          <w:sz w:val="18"/>
        </w:rPr>
        <w:t>subject</w:t>
      </w:r>
      <w:r>
        <w:t xml:space="preserve"> to make the substitution on all of them. The new strings are returned from </w:t>
      </w:r>
      <w:r>
        <w:rPr>
          <w:sz w:val="18"/>
        </w:rPr>
        <w:t>preg_replace()</w:t>
      </w:r>
      <w:r>
        <w:t>:</w:t>
      </w:r>
    </w:p>
    <w:p w:rsidR="003D693E" w:rsidRDefault="005D0E4F">
      <w:pPr>
        <w:spacing w:after="3"/>
        <w:ind w:left="355"/>
        <w:jc w:val="left"/>
      </w:pPr>
      <w:r>
        <w:rPr>
          <w:color w:val="003333"/>
          <w:sz w:val="16"/>
        </w:rPr>
        <w:t>$names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'Fred Flintstone'</w:t>
      </w:r>
      <w:r>
        <w:rPr>
          <w:sz w:val="16"/>
        </w:rPr>
        <w:t>,</w:t>
      </w:r>
    </w:p>
    <w:p w:rsidR="003D693E" w:rsidRDefault="005D0E4F">
      <w:pPr>
        <w:spacing w:after="3"/>
        <w:ind w:left="355"/>
        <w:jc w:val="left"/>
      </w:pPr>
      <w:r>
        <w:rPr>
          <w:sz w:val="16"/>
        </w:rPr>
        <w:t xml:space="preserve">  </w:t>
      </w:r>
      <w:r>
        <w:rPr>
          <w:color w:val="CC3300"/>
          <w:sz w:val="16"/>
        </w:rPr>
        <w:t>'Barney Rubble</w:t>
      </w:r>
      <w:r>
        <w:rPr>
          <w:color w:val="CC3300"/>
          <w:sz w:val="16"/>
        </w:rPr>
        <w:t>'</w:t>
      </w:r>
      <w:r>
        <w:rPr>
          <w:sz w:val="16"/>
        </w:rPr>
        <w:t>,</w:t>
      </w:r>
    </w:p>
    <w:p w:rsidR="003D693E" w:rsidRDefault="005D0E4F">
      <w:pPr>
        <w:spacing w:after="3"/>
        <w:ind w:left="355"/>
        <w:jc w:val="left"/>
      </w:pPr>
      <w:r>
        <w:rPr>
          <w:sz w:val="16"/>
        </w:rPr>
        <w:t xml:space="preserve">  </w:t>
      </w:r>
      <w:r>
        <w:rPr>
          <w:color w:val="CC3300"/>
          <w:sz w:val="16"/>
        </w:rPr>
        <w:t>'Wilma Flintstone'</w:t>
      </w:r>
      <w:r>
        <w:rPr>
          <w:sz w:val="16"/>
        </w:rPr>
        <w:t>,</w:t>
      </w:r>
    </w:p>
    <w:p w:rsidR="003D693E" w:rsidRDefault="005D0E4F">
      <w:pPr>
        <w:spacing w:after="3"/>
        <w:ind w:left="355"/>
        <w:jc w:val="left"/>
      </w:pPr>
      <w:r>
        <w:rPr>
          <w:sz w:val="16"/>
        </w:rPr>
        <w:t xml:space="preserve">  </w:t>
      </w:r>
      <w:r>
        <w:rPr>
          <w:color w:val="CC3300"/>
          <w:sz w:val="16"/>
        </w:rPr>
        <w:t>'Betty Rubble'</w:t>
      </w:r>
      <w:r>
        <w:rPr>
          <w:sz w:val="16"/>
        </w:rPr>
        <w:t>);</w:t>
      </w:r>
    </w:p>
    <w:p w:rsidR="003D693E" w:rsidRDefault="005D0E4F">
      <w:pPr>
        <w:spacing w:after="3"/>
        <w:ind w:left="355"/>
        <w:jc w:val="left"/>
      </w:pPr>
      <w:r>
        <w:rPr>
          <w:color w:val="003333"/>
          <w:sz w:val="16"/>
        </w:rPr>
        <w:t>$tidy</w:t>
      </w:r>
      <w:r>
        <w:rPr>
          <w:sz w:val="16"/>
        </w:rPr>
        <w:t xml:space="preserve">  </w:t>
      </w:r>
      <w:r>
        <w:rPr>
          <w:color w:val="555555"/>
          <w:sz w:val="16"/>
        </w:rPr>
        <w:t>=</w:t>
      </w:r>
      <w:r>
        <w:rPr>
          <w:sz w:val="16"/>
        </w:rPr>
        <w:t xml:space="preserve"> </w:t>
      </w:r>
      <w:r>
        <w:rPr>
          <w:color w:val="336666"/>
          <w:sz w:val="16"/>
        </w:rPr>
        <w:t>preg_replace</w:t>
      </w:r>
      <w:r>
        <w:rPr>
          <w:sz w:val="16"/>
        </w:rPr>
        <w:t>(</w:t>
      </w:r>
      <w:r>
        <w:rPr>
          <w:color w:val="CC3300"/>
          <w:sz w:val="16"/>
        </w:rPr>
        <w:t>'/(\w)\w* (\w+)/'</w:t>
      </w:r>
      <w:r>
        <w:rPr>
          <w:sz w:val="16"/>
        </w:rPr>
        <w:t xml:space="preserve">, </w:t>
      </w:r>
      <w:r>
        <w:rPr>
          <w:color w:val="CC3300"/>
          <w:sz w:val="16"/>
        </w:rPr>
        <w:t>'\1 \2'</w:t>
      </w:r>
      <w:r>
        <w:rPr>
          <w:sz w:val="16"/>
        </w:rPr>
        <w:t xml:space="preserve">, </w:t>
      </w:r>
      <w:r>
        <w:rPr>
          <w:color w:val="003333"/>
          <w:sz w:val="16"/>
        </w:rPr>
        <w:t>$names</w:t>
      </w:r>
      <w:r>
        <w:rPr>
          <w:sz w:val="16"/>
        </w:rPr>
        <w:t>);</w:t>
      </w:r>
    </w:p>
    <w:p w:rsidR="003D693E" w:rsidRDefault="005D0E4F">
      <w:pPr>
        <w:spacing w:after="157"/>
        <w:ind w:left="355" w:right="7"/>
        <w:jc w:val="left"/>
      </w:pPr>
      <w:r>
        <w:rPr>
          <w:i/>
          <w:color w:val="35586C"/>
          <w:sz w:val="16"/>
        </w:rPr>
        <w:t>// $tidy is array ('F Flintstone', 'B Rubble', 'W Flintstone', 'B Rubble')</w:t>
      </w:r>
    </w:p>
    <w:p w:rsidR="003D693E" w:rsidRDefault="005D0E4F">
      <w:pPr>
        <w:ind w:left="10"/>
      </w:pPr>
      <w:r>
        <w:t xml:space="preserve">To perform multiple substitutions on the same string or array of strings with one call to </w:t>
      </w:r>
      <w:r>
        <w:rPr>
          <w:sz w:val="18"/>
        </w:rPr>
        <w:t>preg_replace()</w:t>
      </w:r>
      <w:r>
        <w:t>, pass arrays of patterns and replacements:</w:t>
      </w:r>
    </w:p>
    <w:p w:rsidR="003D693E" w:rsidRDefault="005D0E4F">
      <w:pPr>
        <w:spacing w:after="3"/>
        <w:ind w:left="355"/>
        <w:jc w:val="left"/>
      </w:pPr>
      <w:r>
        <w:rPr>
          <w:color w:val="003333"/>
          <w:sz w:val="16"/>
        </w:rPr>
        <w:t>$contractions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"/don't/i"</w:t>
      </w:r>
      <w:r>
        <w:rPr>
          <w:sz w:val="16"/>
        </w:rPr>
        <w:t xml:space="preserve">, </w:t>
      </w:r>
      <w:r>
        <w:rPr>
          <w:color w:val="CC3300"/>
          <w:sz w:val="16"/>
        </w:rPr>
        <w:t>"/won't/i"</w:t>
      </w:r>
      <w:r>
        <w:rPr>
          <w:sz w:val="16"/>
        </w:rPr>
        <w:t xml:space="preserve">, </w:t>
      </w:r>
      <w:r>
        <w:rPr>
          <w:color w:val="CC3300"/>
          <w:sz w:val="16"/>
        </w:rPr>
        <w:t>"/can't/i"</w:t>
      </w:r>
      <w:r>
        <w:rPr>
          <w:sz w:val="16"/>
        </w:rPr>
        <w:t>);</w:t>
      </w:r>
    </w:p>
    <w:p w:rsidR="003D693E" w:rsidRDefault="005D0E4F">
      <w:pPr>
        <w:spacing w:after="3"/>
        <w:ind w:left="355"/>
        <w:jc w:val="left"/>
      </w:pPr>
      <w:r>
        <w:rPr>
          <w:color w:val="003333"/>
          <w:sz w:val="16"/>
        </w:rPr>
        <w:t>$expansions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'do not'</w:t>
      </w:r>
      <w:r>
        <w:rPr>
          <w:sz w:val="16"/>
        </w:rPr>
        <w:t xml:space="preserve">, </w:t>
      </w:r>
      <w:r>
        <w:rPr>
          <w:color w:val="CC3300"/>
          <w:sz w:val="16"/>
        </w:rPr>
        <w:t>'will not'</w:t>
      </w:r>
      <w:r>
        <w:rPr>
          <w:sz w:val="16"/>
        </w:rPr>
        <w:t xml:space="preserve">, </w:t>
      </w:r>
      <w:r>
        <w:rPr>
          <w:color w:val="CC3300"/>
          <w:sz w:val="16"/>
        </w:rPr>
        <w:t>'can no</w:t>
      </w:r>
      <w:r>
        <w:rPr>
          <w:color w:val="CC3300"/>
          <w:sz w:val="16"/>
        </w:rPr>
        <w:t>t'</w:t>
      </w:r>
      <w:r>
        <w:rPr>
          <w:sz w:val="16"/>
        </w:rPr>
        <w:t>);</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CC3300"/>
          <w:sz w:val="16"/>
        </w:rPr>
        <w:t>"Please don't yell—I can't jump while you won't speak"</w:t>
      </w:r>
      <w:r>
        <w:rPr>
          <w:sz w:val="16"/>
        </w:rPr>
        <w:t>;</w:t>
      </w:r>
    </w:p>
    <w:p w:rsidR="003D693E" w:rsidRDefault="005D0E4F">
      <w:pPr>
        <w:spacing w:after="3" w:line="257" w:lineRule="auto"/>
        <w:ind w:left="355" w:right="592"/>
        <w:jc w:val="left"/>
      </w:pPr>
      <w:r>
        <w:rPr>
          <w:color w:val="003333"/>
          <w:sz w:val="16"/>
        </w:rPr>
        <w:t>$longer</w:t>
      </w:r>
      <w:r>
        <w:rPr>
          <w:sz w:val="16"/>
        </w:rPr>
        <w:t xml:space="preserve"> </w:t>
      </w:r>
      <w:r>
        <w:rPr>
          <w:color w:val="555555"/>
          <w:sz w:val="16"/>
        </w:rPr>
        <w:t>=</w:t>
      </w:r>
      <w:r>
        <w:rPr>
          <w:sz w:val="16"/>
        </w:rPr>
        <w:t xml:space="preserve"> </w:t>
      </w:r>
      <w:r>
        <w:rPr>
          <w:color w:val="336666"/>
          <w:sz w:val="16"/>
        </w:rPr>
        <w:t>preg_replace</w:t>
      </w:r>
      <w:r>
        <w:rPr>
          <w:sz w:val="16"/>
        </w:rPr>
        <w:t>(</w:t>
      </w:r>
      <w:r>
        <w:rPr>
          <w:color w:val="003333"/>
          <w:sz w:val="16"/>
        </w:rPr>
        <w:t>$contractions</w:t>
      </w:r>
      <w:r>
        <w:rPr>
          <w:sz w:val="16"/>
        </w:rPr>
        <w:t xml:space="preserve">, </w:t>
      </w:r>
      <w:r>
        <w:rPr>
          <w:color w:val="003333"/>
          <w:sz w:val="16"/>
        </w:rPr>
        <w:t>$expansions</w:t>
      </w:r>
      <w:r>
        <w:rPr>
          <w:sz w:val="16"/>
        </w:rPr>
        <w:t xml:space="preserve">, </w:t>
      </w:r>
      <w:r>
        <w:rPr>
          <w:color w:val="003333"/>
          <w:sz w:val="16"/>
        </w:rPr>
        <w:t>$string</w:t>
      </w:r>
      <w:r>
        <w:rPr>
          <w:sz w:val="16"/>
        </w:rPr>
        <w:t>);</w:t>
      </w:r>
    </w:p>
    <w:p w:rsidR="003D693E" w:rsidRDefault="005D0E4F">
      <w:pPr>
        <w:spacing w:after="157"/>
        <w:ind w:left="355" w:right="7"/>
        <w:jc w:val="left"/>
      </w:pPr>
      <w:r>
        <w:rPr>
          <w:i/>
          <w:color w:val="35586C"/>
          <w:sz w:val="16"/>
        </w:rPr>
        <w:lastRenderedPageBreak/>
        <w:t>// $longer is 'Please do not yell—I can not jump while you will not speak';</w:t>
      </w:r>
    </w:p>
    <w:p w:rsidR="003D693E" w:rsidRDefault="005D0E4F">
      <w:pPr>
        <w:ind w:left="10"/>
      </w:pPr>
      <w:r>
        <w:t>If you give fewer replacements than patterns, text matching the extra patterns is deleted. This is a handy way to delete a lot of things at once:</w:t>
      </w:r>
    </w:p>
    <w:p w:rsidR="003D693E" w:rsidRDefault="005D0E4F">
      <w:pPr>
        <w:spacing w:after="3"/>
        <w:ind w:left="355"/>
        <w:jc w:val="left"/>
      </w:pPr>
      <w:r>
        <w:rPr>
          <w:color w:val="003333"/>
          <w:sz w:val="16"/>
        </w:rPr>
        <w:t>$htmlGunk</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'/&lt;.*?&gt;/'</w:t>
      </w:r>
      <w:r>
        <w:rPr>
          <w:sz w:val="16"/>
        </w:rPr>
        <w:t xml:space="preserve">, </w:t>
      </w:r>
      <w:r>
        <w:rPr>
          <w:color w:val="CC3300"/>
          <w:sz w:val="16"/>
        </w:rPr>
        <w:t>'/&amp;.*?;/'</w:t>
      </w:r>
      <w:r>
        <w:rPr>
          <w:sz w:val="16"/>
        </w:rPr>
        <w:t>);</w:t>
      </w:r>
    </w:p>
    <w:p w:rsidR="003D693E" w:rsidRDefault="005D0E4F">
      <w:pPr>
        <w:spacing w:after="3"/>
        <w:ind w:left="355"/>
        <w:jc w:val="left"/>
      </w:pPr>
      <w:r>
        <w:rPr>
          <w:color w:val="003333"/>
          <w:sz w:val="16"/>
        </w:rPr>
        <w:t>$html</w:t>
      </w:r>
      <w:r>
        <w:rPr>
          <w:sz w:val="16"/>
        </w:rPr>
        <w:t xml:space="preserve"> </w:t>
      </w:r>
      <w:r>
        <w:rPr>
          <w:color w:val="555555"/>
          <w:sz w:val="16"/>
        </w:rPr>
        <w:t>=</w:t>
      </w:r>
      <w:r>
        <w:rPr>
          <w:sz w:val="16"/>
        </w:rPr>
        <w:t xml:space="preserve"> </w:t>
      </w:r>
      <w:r>
        <w:rPr>
          <w:color w:val="CC3300"/>
          <w:sz w:val="16"/>
        </w:rPr>
        <w:t>'&amp;eacute; : &lt;b&gt;very&lt;/b&gt; cute'</w:t>
      </w:r>
      <w:r>
        <w:rPr>
          <w:sz w:val="16"/>
        </w:rPr>
        <w:t>;</w:t>
      </w:r>
    </w:p>
    <w:p w:rsidR="003D693E" w:rsidRDefault="005D0E4F">
      <w:pPr>
        <w:spacing w:after="3" w:line="257" w:lineRule="auto"/>
        <w:ind w:left="355" w:right="592"/>
        <w:jc w:val="left"/>
      </w:pPr>
      <w:r>
        <w:rPr>
          <w:color w:val="003333"/>
          <w:sz w:val="16"/>
        </w:rPr>
        <w:t>$stripped</w:t>
      </w:r>
      <w:r>
        <w:rPr>
          <w:sz w:val="16"/>
        </w:rPr>
        <w:t xml:space="preserve">  </w:t>
      </w:r>
      <w:r>
        <w:rPr>
          <w:color w:val="555555"/>
          <w:sz w:val="16"/>
        </w:rPr>
        <w:t>=</w:t>
      </w:r>
      <w:r>
        <w:rPr>
          <w:sz w:val="16"/>
        </w:rPr>
        <w:t xml:space="preserve"> </w:t>
      </w:r>
      <w:r>
        <w:rPr>
          <w:color w:val="336666"/>
          <w:sz w:val="16"/>
        </w:rPr>
        <w:t>preg_replace</w:t>
      </w:r>
      <w:r>
        <w:rPr>
          <w:sz w:val="16"/>
        </w:rPr>
        <w:t>(</w:t>
      </w:r>
      <w:r>
        <w:rPr>
          <w:color w:val="003333"/>
          <w:sz w:val="16"/>
        </w:rPr>
        <w:t>$htm</w:t>
      </w:r>
      <w:r>
        <w:rPr>
          <w:color w:val="003333"/>
          <w:sz w:val="16"/>
        </w:rPr>
        <w:t>lGunk</w:t>
      </w:r>
      <w:r>
        <w:rPr>
          <w:sz w:val="16"/>
        </w:rPr>
        <w:t xml:space="preserve">, </w:t>
      </w:r>
      <w:r>
        <w:rPr>
          <w:b/>
          <w:color w:val="006699"/>
          <w:sz w:val="16"/>
        </w:rPr>
        <w:t>array</w:t>
      </w:r>
      <w:r>
        <w:rPr>
          <w:sz w:val="16"/>
        </w:rPr>
        <w:t xml:space="preserve">(), </w:t>
      </w:r>
      <w:r>
        <w:rPr>
          <w:color w:val="003333"/>
          <w:sz w:val="16"/>
        </w:rPr>
        <w:t>$html</w:t>
      </w:r>
      <w:r>
        <w:rPr>
          <w:sz w:val="16"/>
        </w:rPr>
        <w:t>);</w:t>
      </w:r>
    </w:p>
    <w:p w:rsidR="003D693E" w:rsidRDefault="005D0E4F">
      <w:pPr>
        <w:spacing w:after="157"/>
        <w:ind w:left="355" w:right="7"/>
        <w:jc w:val="left"/>
      </w:pPr>
      <w:r>
        <w:rPr>
          <w:i/>
          <w:color w:val="35586C"/>
          <w:sz w:val="16"/>
        </w:rPr>
        <w:t>// $stripped is ' : very cute'</w:t>
      </w:r>
    </w:p>
    <w:p w:rsidR="003D693E" w:rsidRDefault="005D0E4F">
      <w:pPr>
        <w:ind w:left="10"/>
      </w:pPr>
      <w:r>
        <w:t>If you give an array of patterns but a single string replacement, the same replacement is used for every pattern:</w:t>
      </w:r>
    </w:p>
    <w:p w:rsidR="003D693E" w:rsidRDefault="005D0E4F">
      <w:pPr>
        <w:spacing w:after="159" w:line="257" w:lineRule="auto"/>
        <w:ind w:left="355" w:right="592"/>
        <w:jc w:val="left"/>
      </w:pPr>
      <w:r>
        <w:rPr>
          <w:color w:val="003333"/>
          <w:sz w:val="16"/>
        </w:rPr>
        <w:t>$stripped</w:t>
      </w:r>
      <w:r>
        <w:rPr>
          <w:sz w:val="16"/>
        </w:rPr>
        <w:t xml:space="preserve"> </w:t>
      </w:r>
      <w:r>
        <w:rPr>
          <w:color w:val="555555"/>
          <w:sz w:val="16"/>
        </w:rPr>
        <w:t>=</w:t>
      </w:r>
      <w:r>
        <w:rPr>
          <w:sz w:val="16"/>
        </w:rPr>
        <w:t xml:space="preserve"> </w:t>
      </w:r>
      <w:r>
        <w:rPr>
          <w:color w:val="336666"/>
          <w:sz w:val="16"/>
        </w:rPr>
        <w:t>preg_replace</w:t>
      </w:r>
      <w:r>
        <w:rPr>
          <w:sz w:val="16"/>
        </w:rPr>
        <w:t>(</w:t>
      </w:r>
      <w:r>
        <w:rPr>
          <w:color w:val="003333"/>
          <w:sz w:val="16"/>
        </w:rPr>
        <w:t>$htmlGunk</w:t>
      </w:r>
      <w:r>
        <w:rPr>
          <w:sz w:val="16"/>
        </w:rPr>
        <w:t xml:space="preserve">, </w:t>
      </w:r>
      <w:r>
        <w:rPr>
          <w:color w:val="CC3300"/>
          <w:sz w:val="16"/>
        </w:rPr>
        <w:t>''</w:t>
      </w:r>
      <w:r>
        <w:rPr>
          <w:sz w:val="16"/>
        </w:rPr>
        <w:t xml:space="preserve">, </w:t>
      </w:r>
      <w:r>
        <w:rPr>
          <w:color w:val="003333"/>
          <w:sz w:val="16"/>
        </w:rPr>
        <w:t>$html</w:t>
      </w:r>
      <w:r>
        <w:rPr>
          <w:sz w:val="16"/>
        </w:rPr>
        <w:t>);</w:t>
      </w:r>
    </w:p>
    <w:p w:rsidR="003D693E" w:rsidRDefault="005D0E4F">
      <w:pPr>
        <w:ind w:left="10"/>
      </w:pPr>
      <w:r>
        <w:t>The replacement can use backreferences.</w:t>
      </w:r>
      <w:r>
        <w:t xml:space="preserve"> Unlike backreferences in patterns, though, the preferred syntax for backreferences in replacements is </w:t>
      </w:r>
      <w:r>
        <w:rPr>
          <w:sz w:val="18"/>
        </w:rPr>
        <w:t>$1</w:t>
      </w:r>
      <w:r>
        <w:t xml:space="preserve">, </w:t>
      </w:r>
      <w:r>
        <w:rPr>
          <w:sz w:val="18"/>
        </w:rPr>
        <w:t>$2</w:t>
      </w:r>
      <w:r>
        <w:t xml:space="preserve">, </w:t>
      </w:r>
      <w:r>
        <w:rPr>
          <w:sz w:val="18"/>
        </w:rPr>
        <w:t>$3</w:t>
      </w:r>
      <w:r>
        <w:t>, etc. For example:</w:t>
      </w:r>
    </w:p>
    <w:p w:rsidR="003D693E" w:rsidRDefault="005D0E4F">
      <w:pPr>
        <w:spacing w:after="162"/>
        <w:ind w:left="355" w:right="529"/>
        <w:jc w:val="left"/>
      </w:pPr>
      <w:r>
        <w:rPr>
          <w:b/>
          <w:color w:val="006699"/>
          <w:sz w:val="16"/>
        </w:rPr>
        <w:t>echo</w:t>
      </w:r>
      <w:r>
        <w:rPr>
          <w:sz w:val="16"/>
        </w:rPr>
        <w:t xml:space="preserve"> </w:t>
      </w:r>
      <w:r>
        <w:rPr>
          <w:color w:val="336666"/>
          <w:sz w:val="16"/>
        </w:rPr>
        <w:t>preg_replace</w:t>
      </w:r>
      <w:r>
        <w:rPr>
          <w:sz w:val="16"/>
        </w:rPr>
        <w:t>(</w:t>
      </w:r>
      <w:r>
        <w:rPr>
          <w:color w:val="CC3300"/>
          <w:sz w:val="16"/>
        </w:rPr>
        <w:t>'/(\w)\w+\s+(\w+)/'</w:t>
      </w:r>
      <w:r>
        <w:rPr>
          <w:sz w:val="16"/>
        </w:rPr>
        <w:t xml:space="preserve">, </w:t>
      </w:r>
      <w:r>
        <w:rPr>
          <w:color w:val="CC3300"/>
          <w:sz w:val="16"/>
        </w:rPr>
        <w:t>'$2, $1.'</w:t>
      </w:r>
      <w:r>
        <w:rPr>
          <w:sz w:val="16"/>
        </w:rPr>
        <w:t xml:space="preserve">, </w:t>
      </w:r>
      <w:r>
        <w:rPr>
          <w:color w:val="CC3300"/>
          <w:sz w:val="16"/>
        </w:rPr>
        <w:t>'Fred Flintstone'</w:t>
      </w:r>
      <w:r>
        <w:rPr>
          <w:sz w:val="16"/>
        </w:rPr>
        <w:t xml:space="preserve">) </w:t>
      </w:r>
      <w:r>
        <w:rPr>
          <w:color w:val="000088"/>
          <w:sz w:val="16"/>
        </w:rPr>
        <w:t>Flintstone</w:t>
      </w:r>
      <w:r>
        <w:rPr>
          <w:sz w:val="16"/>
        </w:rPr>
        <w:t xml:space="preserve">, </w:t>
      </w:r>
      <w:r>
        <w:rPr>
          <w:color w:val="000088"/>
          <w:sz w:val="16"/>
        </w:rPr>
        <w:t>F</w:t>
      </w:r>
      <w:r>
        <w:rPr>
          <w:color w:val="555555"/>
          <w:sz w:val="16"/>
        </w:rPr>
        <w:t>.</w:t>
      </w:r>
    </w:p>
    <w:p w:rsidR="003D693E" w:rsidRDefault="005D0E4F">
      <w:pPr>
        <w:ind w:left="10"/>
      </w:pPr>
      <w:r>
        <w:t xml:space="preserve">The </w:t>
      </w:r>
      <w:r>
        <w:rPr>
          <w:sz w:val="18"/>
        </w:rPr>
        <w:t>/e</w:t>
      </w:r>
      <w:r>
        <w:t xml:space="preserve"> modifier makes </w:t>
      </w:r>
      <w:r>
        <w:rPr>
          <w:sz w:val="18"/>
        </w:rPr>
        <w:t>preg_replace()</w:t>
      </w:r>
      <w:r>
        <w:t xml:space="preserve"> treat the replacement string as PHP code that returns the actual string to use in the replacement. For example, this converts every Celsius temperature to Fahrenheit:</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CC3300"/>
          <w:sz w:val="16"/>
        </w:rPr>
        <w:t>'It was 5C outside, 20C inside'</w:t>
      </w:r>
      <w:r>
        <w:rPr>
          <w:sz w:val="16"/>
        </w:rPr>
        <w:t>;</w:t>
      </w:r>
    </w:p>
    <w:p w:rsidR="003D693E" w:rsidRDefault="005D0E4F">
      <w:pPr>
        <w:spacing w:after="158"/>
        <w:ind w:left="355" w:right="2289"/>
        <w:jc w:val="left"/>
      </w:pPr>
      <w:r>
        <w:rPr>
          <w:b/>
          <w:color w:val="006699"/>
          <w:sz w:val="16"/>
        </w:rPr>
        <w:t>echo</w:t>
      </w:r>
      <w:r>
        <w:rPr>
          <w:sz w:val="16"/>
        </w:rPr>
        <w:t xml:space="preserve"> </w:t>
      </w:r>
      <w:r>
        <w:rPr>
          <w:color w:val="336666"/>
          <w:sz w:val="16"/>
        </w:rPr>
        <w:t>preg_replace</w:t>
      </w:r>
      <w:r>
        <w:rPr>
          <w:sz w:val="16"/>
        </w:rPr>
        <w:t>(</w:t>
      </w:r>
      <w:r>
        <w:rPr>
          <w:color w:val="CC3300"/>
          <w:sz w:val="16"/>
        </w:rPr>
        <w:t>'/(\d+)C\b/e'</w:t>
      </w:r>
      <w:r>
        <w:rPr>
          <w:sz w:val="16"/>
        </w:rPr>
        <w:t xml:space="preserve">, </w:t>
      </w:r>
      <w:r>
        <w:rPr>
          <w:color w:val="CC3300"/>
          <w:sz w:val="16"/>
        </w:rPr>
        <w:t>'$1*9/5+32'</w:t>
      </w:r>
      <w:r>
        <w:rPr>
          <w:sz w:val="16"/>
        </w:rPr>
        <w:t xml:space="preserve">, </w:t>
      </w:r>
      <w:r>
        <w:rPr>
          <w:color w:val="003333"/>
          <w:sz w:val="16"/>
        </w:rPr>
        <w:t>$string</w:t>
      </w:r>
      <w:r>
        <w:rPr>
          <w:sz w:val="16"/>
        </w:rPr>
        <w:t xml:space="preserve">); </w:t>
      </w:r>
      <w:r>
        <w:rPr>
          <w:color w:val="000088"/>
          <w:sz w:val="16"/>
        </w:rPr>
        <w:t>It</w:t>
      </w:r>
      <w:r>
        <w:rPr>
          <w:sz w:val="16"/>
        </w:rPr>
        <w:t xml:space="preserve"> </w:t>
      </w:r>
      <w:r>
        <w:rPr>
          <w:color w:val="000088"/>
          <w:sz w:val="16"/>
        </w:rPr>
        <w:t>was</w:t>
      </w:r>
      <w:r>
        <w:rPr>
          <w:sz w:val="16"/>
        </w:rPr>
        <w:t xml:space="preserve"> </w:t>
      </w:r>
      <w:r>
        <w:rPr>
          <w:color w:val="FF6600"/>
          <w:sz w:val="16"/>
        </w:rPr>
        <w:t>41</w:t>
      </w:r>
      <w:r>
        <w:rPr>
          <w:sz w:val="16"/>
        </w:rPr>
        <w:t xml:space="preserve"> </w:t>
      </w:r>
      <w:r>
        <w:rPr>
          <w:color w:val="000088"/>
          <w:sz w:val="16"/>
        </w:rPr>
        <w:t>outside</w:t>
      </w:r>
      <w:r>
        <w:rPr>
          <w:sz w:val="16"/>
        </w:rPr>
        <w:t xml:space="preserve">, </w:t>
      </w:r>
      <w:r>
        <w:rPr>
          <w:color w:val="FF6600"/>
          <w:sz w:val="16"/>
        </w:rPr>
        <w:t>68</w:t>
      </w:r>
      <w:r>
        <w:rPr>
          <w:sz w:val="16"/>
        </w:rPr>
        <w:t xml:space="preserve"> </w:t>
      </w:r>
      <w:r>
        <w:rPr>
          <w:color w:val="000088"/>
          <w:sz w:val="16"/>
        </w:rPr>
        <w:t>inside</w:t>
      </w:r>
    </w:p>
    <w:p w:rsidR="003D693E" w:rsidRDefault="005D0E4F">
      <w:pPr>
        <w:ind w:left="10"/>
      </w:pPr>
      <w:r>
        <w:t>This more complex example expands variables in a string:</w:t>
      </w:r>
    </w:p>
    <w:p w:rsidR="003D693E" w:rsidRDefault="005D0E4F">
      <w:pPr>
        <w:spacing w:after="3"/>
        <w:ind w:left="355"/>
        <w:jc w:val="left"/>
      </w:pPr>
      <w:r>
        <w:rPr>
          <w:color w:val="003333"/>
          <w:sz w:val="16"/>
        </w:rPr>
        <w:t>$name</w:t>
      </w:r>
      <w:r>
        <w:rPr>
          <w:sz w:val="16"/>
        </w:rPr>
        <w:t xml:space="preserve"> </w:t>
      </w:r>
      <w:r>
        <w:rPr>
          <w:color w:val="555555"/>
          <w:sz w:val="16"/>
        </w:rPr>
        <w:t>=</w:t>
      </w:r>
      <w:r>
        <w:rPr>
          <w:sz w:val="16"/>
        </w:rPr>
        <w:t xml:space="preserve"> </w:t>
      </w:r>
      <w:r>
        <w:rPr>
          <w:color w:val="CC3300"/>
          <w:sz w:val="16"/>
        </w:rPr>
        <w:t>'Fred'</w:t>
      </w:r>
      <w:r>
        <w:rPr>
          <w:sz w:val="16"/>
        </w:rPr>
        <w:t>;</w:t>
      </w:r>
    </w:p>
    <w:p w:rsidR="003D693E" w:rsidRDefault="005D0E4F">
      <w:pPr>
        <w:spacing w:after="3" w:line="257" w:lineRule="auto"/>
        <w:ind w:left="355" w:right="592"/>
        <w:jc w:val="left"/>
      </w:pPr>
      <w:r>
        <w:rPr>
          <w:color w:val="003333"/>
          <w:sz w:val="16"/>
        </w:rPr>
        <w:t>$age</w:t>
      </w:r>
      <w:r>
        <w:rPr>
          <w:sz w:val="16"/>
        </w:rPr>
        <w:t xml:space="preserve">  </w:t>
      </w:r>
      <w:r>
        <w:rPr>
          <w:color w:val="555555"/>
          <w:sz w:val="16"/>
        </w:rPr>
        <w:t>=</w:t>
      </w:r>
      <w:r>
        <w:rPr>
          <w:sz w:val="16"/>
        </w:rPr>
        <w:t xml:space="preserve"> </w:t>
      </w:r>
      <w:r>
        <w:rPr>
          <w:color w:val="FF6600"/>
          <w:sz w:val="16"/>
        </w:rPr>
        <w:t>35</w:t>
      </w:r>
      <w:r>
        <w:rPr>
          <w:sz w:val="16"/>
        </w:rPr>
        <w:t>;</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CC3300"/>
          <w:sz w:val="16"/>
        </w:rPr>
        <w:t>'$name is $age'</w:t>
      </w:r>
      <w:r>
        <w:rPr>
          <w:sz w:val="16"/>
        </w:rPr>
        <w:t>;</w:t>
      </w:r>
    </w:p>
    <w:p w:rsidR="003D693E" w:rsidRDefault="005D0E4F">
      <w:pPr>
        <w:spacing w:after="160"/>
        <w:ind w:left="355"/>
        <w:jc w:val="left"/>
      </w:pPr>
      <w:r>
        <w:rPr>
          <w:color w:val="336666"/>
          <w:sz w:val="16"/>
        </w:rPr>
        <w:t>preg_replace</w:t>
      </w:r>
      <w:r>
        <w:rPr>
          <w:sz w:val="16"/>
        </w:rPr>
        <w:t>(</w:t>
      </w:r>
      <w:r>
        <w:rPr>
          <w:color w:val="CC3300"/>
          <w:sz w:val="16"/>
        </w:rPr>
        <w:t>'/\$(\w+)/e'</w:t>
      </w:r>
      <w:r>
        <w:rPr>
          <w:sz w:val="16"/>
        </w:rPr>
        <w:t xml:space="preserve">, </w:t>
      </w:r>
      <w:r>
        <w:rPr>
          <w:color w:val="CC3300"/>
          <w:sz w:val="16"/>
        </w:rPr>
        <w:t>'$$1'</w:t>
      </w:r>
      <w:r>
        <w:rPr>
          <w:sz w:val="16"/>
        </w:rPr>
        <w:t xml:space="preserve">, </w:t>
      </w:r>
      <w:r>
        <w:rPr>
          <w:color w:val="003333"/>
          <w:sz w:val="16"/>
        </w:rPr>
        <w:t>$string</w:t>
      </w:r>
      <w:r>
        <w:rPr>
          <w:sz w:val="16"/>
        </w:rPr>
        <w:t>);</w:t>
      </w:r>
    </w:p>
    <w:p w:rsidR="003D693E" w:rsidRDefault="005D0E4F">
      <w:pPr>
        <w:spacing w:after="98"/>
        <w:ind w:left="10"/>
      </w:pPr>
      <w:r>
        <w:t>Each match isolates the name of a variable (</w:t>
      </w:r>
      <w:r>
        <w:rPr>
          <w:sz w:val="18"/>
        </w:rPr>
        <w:t>$name</w:t>
      </w:r>
      <w:r>
        <w:t xml:space="preserve">, </w:t>
      </w:r>
      <w:r>
        <w:rPr>
          <w:sz w:val="18"/>
        </w:rPr>
        <w:t>$age</w:t>
      </w:r>
      <w:r>
        <w:t xml:space="preserve">). The </w:t>
      </w:r>
      <w:r>
        <w:rPr>
          <w:sz w:val="18"/>
        </w:rPr>
        <w:t>$1</w:t>
      </w:r>
      <w:r>
        <w:t xml:space="preserve"> in the replacement refers to those names, so the PHP code actually executed is </w:t>
      </w:r>
      <w:r>
        <w:rPr>
          <w:sz w:val="18"/>
        </w:rPr>
        <w:t>$name</w:t>
      </w:r>
      <w:r>
        <w:t xml:space="preserve"> and </w:t>
      </w:r>
      <w:r>
        <w:rPr>
          <w:sz w:val="18"/>
        </w:rPr>
        <w:t>$age</w:t>
      </w:r>
      <w:r>
        <w:t>. That code evaluates to the value of the variable, which is what’s used as the replacement. Whew!</w:t>
      </w:r>
    </w:p>
    <w:p w:rsidR="003D693E" w:rsidRDefault="005D0E4F">
      <w:pPr>
        <w:ind w:left="10"/>
      </w:pPr>
      <w:r>
        <w:t xml:space="preserve">A variation on </w:t>
      </w:r>
      <w:r>
        <w:rPr>
          <w:sz w:val="18"/>
        </w:rPr>
        <w:t>preg_replace()</w:t>
      </w:r>
      <w:r>
        <w:t xml:space="preserve"> is </w:t>
      </w:r>
      <w:r>
        <w:rPr>
          <w:sz w:val="18"/>
        </w:rPr>
        <w:t>preg_replace_callback()</w:t>
      </w:r>
      <w:r>
        <w:t>. This calls a function to get the replacement string. The function is passed an array of matches (the zeroth element is all the text that matched the pattern, the first is the contents of the first captured subpattern, and so on). F</w:t>
      </w:r>
      <w:r>
        <w:t>or example:</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titlecase</w:t>
      </w:r>
      <w:r>
        <w:rPr>
          <w:sz w:val="16"/>
        </w:rPr>
        <w:t>(</w:t>
      </w:r>
      <w:r>
        <w:rPr>
          <w:color w:val="003333"/>
          <w:sz w:val="16"/>
        </w:rPr>
        <w:t>$s</w:t>
      </w:r>
      <w:r>
        <w:rPr>
          <w:sz w:val="16"/>
        </w:rPr>
        <w:t>)</w:t>
      </w:r>
    </w:p>
    <w:p w:rsidR="003D693E" w:rsidRDefault="005D0E4F">
      <w:pPr>
        <w:spacing w:after="3"/>
        <w:ind w:left="355" w:right="448"/>
        <w:jc w:val="left"/>
      </w:pPr>
      <w:r>
        <w:rPr>
          <w:sz w:val="16"/>
        </w:rPr>
        <w:t>{</w:t>
      </w:r>
    </w:p>
    <w:p w:rsidR="003D693E" w:rsidRDefault="005D0E4F">
      <w:pPr>
        <w:spacing w:after="184"/>
        <w:ind w:left="370" w:right="3888"/>
        <w:jc w:val="left"/>
      </w:pPr>
      <w:r>
        <w:rPr>
          <w:sz w:val="16"/>
        </w:rPr>
        <w:t xml:space="preserve">  </w:t>
      </w:r>
      <w:r>
        <w:rPr>
          <w:b/>
          <w:color w:val="006699"/>
          <w:sz w:val="16"/>
        </w:rPr>
        <w:t>return</w:t>
      </w:r>
      <w:r>
        <w:rPr>
          <w:sz w:val="16"/>
        </w:rPr>
        <w:t xml:space="preserve"> </w:t>
      </w:r>
      <w:r>
        <w:rPr>
          <w:color w:val="000088"/>
          <w:sz w:val="16"/>
        </w:rPr>
        <w:t>ucfirst</w:t>
      </w:r>
      <w:r>
        <w:rPr>
          <w:sz w:val="16"/>
        </w:rPr>
        <w:t>(</w:t>
      </w:r>
      <w:r>
        <w:rPr>
          <w:color w:val="000088"/>
          <w:sz w:val="16"/>
        </w:rPr>
        <w:t>strtolower</w:t>
      </w:r>
      <w:r>
        <w:rPr>
          <w:sz w:val="16"/>
        </w:rPr>
        <w:t>(</w:t>
      </w:r>
      <w:r>
        <w:rPr>
          <w:color w:val="003333"/>
          <w:sz w:val="16"/>
        </w:rPr>
        <w:t>$s</w:t>
      </w:r>
      <w:r>
        <w:rPr>
          <w:sz w:val="16"/>
        </w:rPr>
        <w:t>[</w:t>
      </w:r>
      <w:r>
        <w:rPr>
          <w:color w:val="FF6600"/>
          <w:sz w:val="16"/>
        </w:rPr>
        <w:t>0</w:t>
      </w:r>
      <w:r>
        <w:rPr>
          <w:sz w:val="16"/>
        </w:rPr>
        <w:t>])); }</w:t>
      </w:r>
    </w:p>
    <w:p w:rsidR="003D693E" w:rsidRDefault="005D0E4F">
      <w:pPr>
        <w:spacing w:after="3"/>
        <w:ind w:left="355"/>
        <w:jc w:val="left"/>
      </w:pPr>
      <w:r>
        <w:rPr>
          <w:color w:val="003333"/>
          <w:sz w:val="16"/>
        </w:rPr>
        <w:t>$string</w:t>
      </w:r>
      <w:r>
        <w:rPr>
          <w:sz w:val="16"/>
        </w:rPr>
        <w:t xml:space="preserve"> </w:t>
      </w:r>
      <w:r>
        <w:rPr>
          <w:color w:val="555555"/>
          <w:sz w:val="16"/>
        </w:rPr>
        <w:t>=</w:t>
      </w:r>
      <w:r>
        <w:rPr>
          <w:sz w:val="16"/>
        </w:rPr>
        <w:t xml:space="preserve"> </w:t>
      </w:r>
      <w:r>
        <w:rPr>
          <w:color w:val="CC3300"/>
          <w:sz w:val="16"/>
        </w:rPr>
        <w:t>'goodbye cruel world'</w:t>
      </w:r>
      <w:r>
        <w:rPr>
          <w:sz w:val="16"/>
        </w:rPr>
        <w:t>;</w:t>
      </w:r>
    </w:p>
    <w:p w:rsidR="003D693E" w:rsidRDefault="005D0E4F">
      <w:pPr>
        <w:spacing w:after="217" w:line="373" w:lineRule="auto"/>
        <w:ind w:left="355" w:right="2049"/>
        <w:jc w:val="left"/>
      </w:pPr>
      <w:r>
        <w:rPr>
          <w:color w:val="003333"/>
          <w:sz w:val="16"/>
        </w:rPr>
        <w:t>$new</w:t>
      </w:r>
      <w:r>
        <w:rPr>
          <w:sz w:val="16"/>
        </w:rPr>
        <w:t xml:space="preserve"> </w:t>
      </w:r>
      <w:r>
        <w:rPr>
          <w:color w:val="555555"/>
          <w:sz w:val="16"/>
        </w:rPr>
        <w:t>=</w:t>
      </w:r>
      <w:r>
        <w:rPr>
          <w:sz w:val="16"/>
        </w:rPr>
        <w:t xml:space="preserve"> </w:t>
      </w:r>
      <w:r>
        <w:rPr>
          <w:color w:val="336666"/>
          <w:sz w:val="16"/>
        </w:rPr>
        <w:t>preg_replace_callback</w:t>
      </w:r>
      <w:r>
        <w:rPr>
          <w:sz w:val="16"/>
        </w:rPr>
        <w:t>(</w:t>
      </w:r>
      <w:r>
        <w:rPr>
          <w:color w:val="CC3300"/>
          <w:sz w:val="16"/>
        </w:rPr>
        <w:t>'/\w+/'</w:t>
      </w:r>
      <w:r>
        <w:rPr>
          <w:sz w:val="16"/>
        </w:rPr>
        <w:t xml:space="preserve">, </w:t>
      </w:r>
      <w:r>
        <w:rPr>
          <w:color w:val="CC3300"/>
          <w:sz w:val="16"/>
        </w:rPr>
        <w:t>'titlecase'</w:t>
      </w:r>
      <w:r>
        <w:rPr>
          <w:sz w:val="16"/>
        </w:rPr>
        <w:t xml:space="preserve">, </w:t>
      </w:r>
      <w:r>
        <w:rPr>
          <w:color w:val="003333"/>
          <w:sz w:val="16"/>
        </w:rPr>
        <w:t>$string</w:t>
      </w:r>
      <w:r>
        <w:rPr>
          <w:sz w:val="16"/>
        </w:rPr>
        <w:t xml:space="preserve">); </w:t>
      </w:r>
      <w:r>
        <w:rPr>
          <w:b/>
          <w:color w:val="006699"/>
          <w:sz w:val="16"/>
        </w:rPr>
        <w:t>echo</w:t>
      </w:r>
      <w:r>
        <w:rPr>
          <w:sz w:val="16"/>
        </w:rPr>
        <w:t xml:space="preserve"> </w:t>
      </w:r>
      <w:r>
        <w:rPr>
          <w:color w:val="003333"/>
          <w:sz w:val="16"/>
        </w:rPr>
        <w:t>$new</w:t>
      </w:r>
      <w:r>
        <w:rPr>
          <w:sz w:val="16"/>
        </w:rPr>
        <w:t xml:space="preserve">; </w:t>
      </w:r>
      <w:r>
        <w:rPr>
          <w:b/>
          <w:color w:val="000088"/>
          <w:sz w:val="16"/>
        </w:rPr>
        <w:t>Goodbye</w:t>
      </w:r>
      <w:r>
        <w:rPr>
          <w:b/>
          <w:sz w:val="16"/>
        </w:rPr>
        <w:t xml:space="preserve"> </w:t>
      </w:r>
      <w:r>
        <w:rPr>
          <w:b/>
          <w:color w:val="000088"/>
          <w:sz w:val="16"/>
        </w:rPr>
        <w:t>Cruel</w:t>
      </w:r>
      <w:r>
        <w:rPr>
          <w:b/>
          <w:sz w:val="16"/>
        </w:rPr>
        <w:t xml:space="preserve"> </w:t>
      </w:r>
      <w:r>
        <w:rPr>
          <w:b/>
          <w:color w:val="000088"/>
          <w:sz w:val="16"/>
        </w:rPr>
        <w:t>World</w:t>
      </w:r>
    </w:p>
    <w:p w:rsidR="003D693E" w:rsidRDefault="005D0E4F">
      <w:pPr>
        <w:pStyle w:val="Heading5"/>
        <w:ind w:left="-5"/>
      </w:pPr>
      <w:r>
        <w:lastRenderedPageBreak/>
        <w:t>Splitting</w:t>
      </w:r>
    </w:p>
    <w:p w:rsidR="003D693E" w:rsidRDefault="005D0E4F">
      <w:pPr>
        <w:ind w:left="10"/>
      </w:pPr>
      <w:r>
        <w:t xml:space="preserve">Whereas you use </w:t>
      </w:r>
      <w:r>
        <w:rPr>
          <w:sz w:val="18"/>
        </w:rPr>
        <w:t>preg_match_all()</w:t>
      </w:r>
      <w:r>
        <w:t xml:space="preserve"> to extract chunks of a string when you know what those chunks are, use </w:t>
      </w:r>
      <w:r>
        <w:rPr>
          <w:sz w:val="18"/>
        </w:rPr>
        <w:t>preg_split()</w:t>
      </w:r>
      <w:r>
        <w:t xml:space="preserve"> to extract chunks when you know what </w:t>
      </w:r>
      <w:r>
        <w:rPr>
          <w:i/>
        </w:rPr>
        <w:t xml:space="preserve">separates </w:t>
      </w:r>
      <w:r>
        <w:t>the chunks from each other:</w:t>
      </w:r>
    </w:p>
    <w:p w:rsidR="003D693E" w:rsidRDefault="005D0E4F">
      <w:pPr>
        <w:spacing w:after="159" w:line="259" w:lineRule="auto"/>
        <w:ind w:left="355"/>
        <w:jc w:val="left"/>
      </w:pPr>
      <w:r>
        <w:rPr>
          <w:color w:val="003333"/>
          <w:sz w:val="16"/>
        </w:rPr>
        <w:t>$chunks</w:t>
      </w:r>
      <w:r>
        <w:rPr>
          <w:sz w:val="16"/>
        </w:rPr>
        <w:t xml:space="preserve"> </w:t>
      </w:r>
      <w:r>
        <w:rPr>
          <w:color w:val="555555"/>
          <w:sz w:val="16"/>
        </w:rPr>
        <w:t>=</w:t>
      </w:r>
      <w:r>
        <w:rPr>
          <w:sz w:val="16"/>
        </w:rPr>
        <w:t xml:space="preserve"> </w:t>
      </w:r>
      <w:r>
        <w:rPr>
          <w:color w:val="336666"/>
          <w:sz w:val="16"/>
        </w:rPr>
        <w:t>preg_split</w:t>
      </w:r>
      <w:r>
        <w:rPr>
          <w:sz w:val="16"/>
        </w:rPr>
        <w:t>(</w:t>
      </w:r>
      <w:r>
        <w:rPr>
          <w:i/>
          <w:color w:val="000088"/>
          <w:sz w:val="16"/>
        </w:rPr>
        <w:t>pattern</w:t>
      </w:r>
      <w:r>
        <w:rPr>
          <w:sz w:val="16"/>
        </w:rPr>
        <w:t xml:space="preserve">, </w:t>
      </w:r>
      <w:r>
        <w:rPr>
          <w:i/>
          <w:color w:val="000088"/>
          <w:sz w:val="16"/>
        </w:rPr>
        <w:t>string</w:t>
      </w:r>
      <w:r>
        <w:rPr>
          <w:sz w:val="16"/>
        </w:rPr>
        <w:t xml:space="preserve"> [, </w:t>
      </w:r>
      <w:r>
        <w:rPr>
          <w:i/>
          <w:color w:val="000088"/>
          <w:sz w:val="16"/>
        </w:rPr>
        <w:t>limit</w:t>
      </w:r>
      <w:r>
        <w:rPr>
          <w:sz w:val="16"/>
        </w:rPr>
        <w:t xml:space="preserve"> [, </w:t>
      </w:r>
      <w:r>
        <w:rPr>
          <w:i/>
          <w:color w:val="000088"/>
          <w:sz w:val="16"/>
        </w:rPr>
        <w:t>flags</w:t>
      </w:r>
      <w:r>
        <w:rPr>
          <w:sz w:val="16"/>
        </w:rPr>
        <w:t xml:space="preserve"> ]]);</w:t>
      </w:r>
    </w:p>
    <w:p w:rsidR="003D693E" w:rsidRDefault="005D0E4F">
      <w:pPr>
        <w:ind w:left="10"/>
      </w:pPr>
      <w:r>
        <w:t xml:space="preserve">The </w:t>
      </w:r>
      <w:r>
        <w:rPr>
          <w:i/>
          <w:sz w:val="18"/>
        </w:rPr>
        <w:t>pattern</w:t>
      </w:r>
      <w:r>
        <w:t xml:space="preserve"> matches a separator between two chunks. By default, the separators are not returned. The optional </w:t>
      </w:r>
      <w:r>
        <w:rPr>
          <w:i/>
          <w:sz w:val="18"/>
        </w:rPr>
        <w:t>limit</w:t>
      </w:r>
      <w:r>
        <w:t xml:space="preserve"> specifies the maximum number of chunks to return (</w:t>
      </w:r>
      <w:r>
        <w:rPr>
          <w:sz w:val="18"/>
        </w:rPr>
        <w:t>−1</w:t>
      </w:r>
      <w:r>
        <w:t xml:space="preserve"> is the default, which means all chunks). The </w:t>
      </w:r>
      <w:r>
        <w:rPr>
          <w:i/>
          <w:sz w:val="18"/>
        </w:rPr>
        <w:t>flags</w:t>
      </w:r>
      <w:r>
        <w:t xml:space="preserve"> argument is a bitwise OR combination of the fla</w:t>
      </w:r>
      <w:r>
        <w:t xml:space="preserve">gs </w:t>
      </w:r>
      <w:r>
        <w:rPr>
          <w:sz w:val="18"/>
        </w:rPr>
        <w:t>PREG_SPLIT_NO_EMPTY</w:t>
      </w:r>
      <w:r>
        <w:t xml:space="preserve"> (empty chunks are not returned) and </w:t>
      </w:r>
      <w:r>
        <w:rPr>
          <w:sz w:val="18"/>
        </w:rPr>
        <w:t>PREG_SPLIT_DELIM_CAPTURE</w:t>
      </w:r>
      <w:r>
        <w:t xml:space="preserve"> (parts of the string captured in the pattern are returned). For example, to extract just the operands from a simple numeric expression, use:</w:t>
      </w:r>
    </w:p>
    <w:p w:rsidR="003D693E" w:rsidRDefault="005D0E4F">
      <w:pPr>
        <w:spacing w:after="3"/>
        <w:ind w:left="355"/>
        <w:jc w:val="left"/>
      </w:pPr>
      <w:r>
        <w:rPr>
          <w:color w:val="003333"/>
          <w:sz w:val="16"/>
        </w:rPr>
        <w:t>$ops</w:t>
      </w:r>
      <w:r>
        <w:rPr>
          <w:sz w:val="16"/>
        </w:rPr>
        <w:t xml:space="preserve"> </w:t>
      </w:r>
      <w:r>
        <w:rPr>
          <w:color w:val="555555"/>
          <w:sz w:val="16"/>
        </w:rPr>
        <w:t>=</w:t>
      </w:r>
      <w:r>
        <w:rPr>
          <w:sz w:val="16"/>
        </w:rPr>
        <w:t xml:space="preserve"> </w:t>
      </w:r>
      <w:r>
        <w:rPr>
          <w:color w:val="336666"/>
          <w:sz w:val="16"/>
        </w:rPr>
        <w:t>preg_split</w:t>
      </w:r>
      <w:r>
        <w:rPr>
          <w:sz w:val="16"/>
        </w:rPr>
        <w:t>(</w:t>
      </w:r>
      <w:r>
        <w:rPr>
          <w:color w:val="CC3300"/>
          <w:sz w:val="16"/>
        </w:rPr>
        <w:t>'{[+*/−]}'</w:t>
      </w:r>
      <w:r>
        <w:rPr>
          <w:sz w:val="16"/>
        </w:rPr>
        <w:t xml:space="preserve">, </w:t>
      </w:r>
      <w:r>
        <w:rPr>
          <w:color w:val="CC3300"/>
          <w:sz w:val="16"/>
        </w:rPr>
        <w:t>'</w:t>
      </w:r>
      <w:r>
        <w:rPr>
          <w:color w:val="CC3300"/>
          <w:sz w:val="16"/>
        </w:rPr>
        <w:t>3+5*9/2'</w:t>
      </w:r>
      <w:r>
        <w:rPr>
          <w:sz w:val="16"/>
        </w:rPr>
        <w:t>);</w:t>
      </w:r>
    </w:p>
    <w:p w:rsidR="003D693E" w:rsidRDefault="005D0E4F">
      <w:pPr>
        <w:spacing w:after="157"/>
        <w:ind w:left="355" w:right="7"/>
        <w:jc w:val="left"/>
      </w:pPr>
      <w:r>
        <w:rPr>
          <w:i/>
          <w:color w:val="35586C"/>
          <w:sz w:val="16"/>
        </w:rPr>
        <w:t>// $ops is array('3', '5', '9', '2')</w:t>
      </w:r>
    </w:p>
    <w:p w:rsidR="003D693E" w:rsidRDefault="005D0E4F">
      <w:pPr>
        <w:ind w:left="10"/>
      </w:pPr>
      <w:r>
        <w:t>To extract the operands and the operators, use:</w:t>
      </w:r>
    </w:p>
    <w:p w:rsidR="003D693E" w:rsidRDefault="005D0E4F">
      <w:pPr>
        <w:spacing w:after="3"/>
        <w:ind w:left="370" w:right="886"/>
        <w:jc w:val="left"/>
      </w:pPr>
      <w:r>
        <w:rPr>
          <w:color w:val="003333"/>
          <w:sz w:val="16"/>
        </w:rPr>
        <w:t>$ops</w:t>
      </w:r>
      <w:r>
        <w:rPr>
          <w:sz w:val="16"/>
        </w:rPr>
        <w:t xml:space="preserve"> </w:t>
      </w:r>
      <w:r>
        <w:rPr>
          <w:color w:val="555555"/>
          <w:sz w:val="16"/>
        </w:rPr>
        <w:t>=</w:t>
      </w:r>
      <w:r>
        <w:rPr>
          <w:sz w:val="16"/>
        </w:rPr>
        <w:t xml:space="preserve"> </w:t>
      </w:r>
      <w:r>
        <w:rPr>
          <w:color w:val="336666"/>
          <w:sz w:val="16"/>
        </w:rPr>
        <w:t>preg_split</w:t>
      </w:r>
      <w:r>
        <w:rPr>
          <w:sz w:val="16"/>
        </w:rPr>
        <w:t>(</w:t>
      </w:r>
      <w:r>
        <w:rPr>
          <w:color w:val="CC3300"/>
          <w:sz w:val="16"/>
        </w:rPr>
        <w:t>'{([+*/−])}'</w:t>
      </w:r>
      <w:r>
        <w:rPr>
          <w:sz w:val="16"/>
        </w:rPr>
        <w:t xml:space="preserve">, </w:t>
      </w:r>
      <w:r>
        <w:rPr>
          <w:color w:val="CC3300"/>
          <w:sz w:val="16"/>
        </w:rPr>
        <w:t>'3+5*9/2'</w:t>
      </w:r>
      <w:r>
        <w:rPr>
          <w:sz w:val="16"/>
        </w:rPr>
        <w:t xml:space="preserve">, </w:t>
      </w:r>
      <w:r>
        <w:rPr>
          <w:color w:val="AA0000"/>
          <w:sz w:val="16"/>
        </w:rPr>
        <w:t>−</w:t>
      </w:r>
      <w:r>
        <w:rPr>
          <w:color w:val="FF6600"/>
          <w:sz w:val="16"/>
        </w:rPr>
        <w:t>1</w:t>
      </w:r>
      <w:r>
        <w:rPr>
          <w:sz w:val="16"/>
        </w:rPr>
        <w:t xml:space="preserve">, </w:t>
      </w:r>
      <w:r>
        <w:rPr>
          <w:color w:val="000088"/>
          <w:sz w:val="16"/>
        </w:rPr>
        <w:t>PREG_SPLIT_DELIM_CAPTURE</w:t>
      </w:r>
      <w:r>
        <w:rPr>
          <w:sz w:val="16"/>
        </w:rPr>
        <w:t>);</w:t>
      </w:r>
    </w:p>
    <w:p w:rsidR="003D693E" w:rsidRDefault="005D0E4F">
      <w:pPr>
        <w:spacing w:after="157"/>
        <w:ind w:left="355" w:right="7"/>
        <w:jc w:val="left"/>
      </w:pPr>
      <w:r>
        <w:rPr>
          <w:i/>
          <w:color w:val="35586C"/>
          <w:sz w:val="16"/>
        </w:rPr>
        <w:t>// $ops is array('3', '+', '5', '*', '9', '/', '2')</w:t>
      </w:r>
    </w:p>
    <w:p w:rsidR="003D693E" w:rsidRDefault="005D0E4F">
      <w:pPr>
        <w:ind w:left="10"/>
      </w:pPr>
      <w:r>
        <w:t>An empty pattern matches at every boundary between characters in the string. This lets you split a string into an array of characters:</w:t>
      </w:r>
    </w:p>
    <w:p w:rsidR="003D693E" w:rsidRDefault="005D0E4F">
      <w:pPr>
        <w:spacing w:after="306" w:line="257" w:lineRule="auto"/>
        <w:ind w:left="355" w:right="592"/>
        <w:jc w:val="left"/>
      </w:pPr>
      <w:r>
        <w:rPr>
          <w:color w:val="003333"/>
          <w:sz w:val="16"/>
        </w:rPr>
        <w:t>$array</w:t>
      </w:r>
      <w:r>
        <w:rPr>
          <w:sz w:val="16"/>
        </w:rPr>
        <w:t xml:space="preserve"> </w:t>
      </w:r>
      <w:r>
        <w:rPr>
          <w:color w:val="555555"/>
          <w:sz w:val="16"/>
        </w:rPr>
        <w:t>=</w:t>
      </w:r>
      <w:r>
        <w:rPr>
          <w:sz w:val="16"/>
        </w:rPr>
        <w:t xml:space="preserve"> </w:t>
      </w:r>
      <w:r>
        <w:rPr>
          <w:color w:val="336666"/>
          <w:sz w:val="16"/>
        </w:rPr>
        <w:t>preg_split</w:t>
      </w:r>
      <w:r>
        <w:rPr>
          <w:sz w:val="16"/>
        </w:rPr>
        <w:t>(</w:t>
      </w:r>
      <w:r>
        <w:rPr>
          <w:color w:val="CC3300"/>
          <w:sz w:val="16"/>
        </w:rPr>
        <w:t>'//'</w:t>
      </w:r>
      <w:r>
        <w:rPr>
          <w:sz w:val="16"/>
        </w:rPr>
        <w:t xml:space="preserve">, </w:t>
      </w:r>
      <w:r>
        <w:rPr>
          <w:color w:val="003333"/>
          <w:sz w:val="16"/>
        </w:rPr>
        <w:t>$string</w:t>
      </w:r>
      <w:r>
        <w:rPr>
          <w:sz w:val="16"/>
        </w:rPr>
        <w:t>);</w:t>
      </w:r>
    </w:p>
    <w:p w:rsidR="003D693E" w:rsidRDefault="005D0E4F">
      <w:pPr>
        <w:pStyle w:val="Heading5"/>
        <w:ind w:left="-5"/>
      </w:pPr>
      <w:r>
        <w:t>Filtering an array with a regular expression</w:t>
      </w:r>
    </w:p>
    <w:p w:rsidR="003D693E" w:rsidRDefault="005D0E4F">
      <w:pPr>
        <w:ind w:left="10"/>
      </w:pPr>
      <w:r>
        <w:t xml:space="preserve">The </w:t>
      </w:r>
      <w:r>
        <w:rPr>
          <w:sz w:val="18"/>
        </w:rPr>
        <w:t>preg_grep()</w:t>
      </w:r>
      <w:r>
        <w:t xml:space="preserve"> function returns those e</w:t>
      </w:r>
      <w:r>
        <w:t>lements of an array that match a given pattern:</w:t>
      </w:r>
    </w:p>
    <w:p w:rsidR="003D693E" w:rsidRDefault="005D0E4F">
      <w:pPr>
        <w:spacing w:after="157"/>
        <w:ind w:left="355" w:right="448"/>
        <w:jc w:val="left"/>
      </w:pPr>
      <w:r>
        <w:rPr>
          <w:sz w:val="16"/>
        </w:rPr>
        <w:t>$matching = preg_grep(</w:t>
      </w:r>
      <w:r>
        <w:rPr>
          <w:i/>
          <w:sz w:val="16"/>
        </w:rPr>
        <w:t>pattern</w:t>
      </w:r>
      <w:r>
        <w:rPr>
          <w:sz w:val="16"/>
        </w:rPr>
        <w:t xml:space="preserve">, </w:t>
      </w:r>
      <w:r>
        <w:rPr>
          <w:i/>
          <w:sz w:val="16"/>
        </w:rPr>
        <w:t>array</w:t>
      </w:r>
      <w:r>
        <w:rPr>
          <w:sz w:val="16"/>
        </w:rPr>
        <w:t>);</w:t>
      </w:r>
    </w:p>
    <w:p w:rsidR="003D693E" w:rsidRDefault="005D0E4F">
      <w:pPr>
        <w:ind w:left="10"/>
      </w:pPr>
      <w:r>
        <w:t xml:space="preserve">For instance, to get only the filenames that end in </w:t>
      </w:r>
      <w:r>
        <w:rPr>
          <w:i/>
        </w:rPr>
        <w:t>.txt</w:t>
      </w:r>
      <w:r>
        <w:t>, use:</w:t>
      </w:r>
    </w:p>
    <w:p w:rsidR="003D693E" w:rsidRDefault="005D0E4F">
      <w:pPr>
        <w:spacing w:after="306" w:line="257" w:lineRule="auto"/>
        <w:ind w:left="355" w:right="592"/>
        <w:jc w:val="left"/>
      </w:pPr>
      <w:r>
        <w:rPr>
          <w:color w:val="003333"/>
          <w:sz w:val="16"/>
        </w:rPr>
        <w:t>$textfiles</w:t>
      </w:r>
      <w:r>
        <w:rPr>
          <w:sz w:val="16"/>
        </w:rPr>
        <w:t xml:space="preserve"> </w:t>
      </w:r>
      <w:r>
        <w:rPr>
          <w:color w:val="555555"/>
          <w:sz w:val="16"/>
        </w:rPr>
        <w:t>=</w:t>
      </w:r>
      <w:r>
        <w:rPr>
          <w:sz w:val="16"/>
        </w:rPr>
        <w:t xml:space="preserve"> </w:t>
      </w:r>
      <w:r>
        <w:rPr>
          <w:color w:val="336666"/>
          <w:sz w:val="16"/>
        </w:rPr>
        <w:t>preg_grep</w:t>
      </w:r>
      <w:r>
        <w:rPr>
          <w:sz w:val="16"/>
        </w:rPr>
        <w:t>(</w:t>
      </w:r>
      <w:r>
        <w:rPr>
          <w:color w:val="CC3300"/>
          <w:sz w:val="16"/>
        </w:rPr>
        <w:t>'/\.txt$/'</w:t>
      </w:r>
      <w:r>
        <w:rPr>
          <w:sz w:val="16"/>
        </w:rPr>
        <w:t xml:space="preserve">, </w:t>
      </w:r>
      <w:r>
        <w:rPr>
          <w:color w:val="003333"/>
          <w:sz w:val="16"/>
        </w:rPr>
        <w:t>$filenames</w:t>
      </w:r>
      <w:r>
        <w:rPr>
          <w:sz w:val="16"/>
        </w:rPr>
        <w:t>);</w:t>
      </w:r>
    </w:p>
    <w:p w:rsidR="003D693E" w:rsidRDefault="005D0E4F">
      <w:pPr>
        <w:pStyle w:val="Heading5"/>
        <w:ind w:left="-5"/>
      </w:pPr>
      <w:r>
        <w:t>Quoting for regular expressions</w:t>
      </w:r>
    </w:p>
    <w:p w:rsidR="003D693E" w:rsidRDefault="005D0E4F">
      <w:pPr>
        <w:ind w:left="10"/>
      </w:pPr>
      <w:r>
        <w:t xml:space="preserve">The </w:t>
      </w:r>
      <w:r>
        <w:rPr>
          <w:sz w:val="18"/>
        </w:rPr>
        <w:t>preg_quote()</w:t>
      </w:r>
      <w:r>
        <w:t xml:space="preserve"> function creates a regular expression that matches only a given string:</w:t>
      </w:r>
    </w:p>
    <w:p w:rsidR="003D693E" w:rsidRDefault="005D0E4F">
      <w:pPr>
        <w:spacing w:after="3"/>
        <w:ind w:left="355" w:right="448"/>
        <w:jc w:val="left"/>
      </w:pPr>
      <w:r>
        <w:rPr>
          <w:sz w:val="16"/>
        </w:rPr>
        <w:t>$re = preg_quote(</w:t>
      </w:r>
      <w:r>
        <w:rPr>
          <w:i/>
          <w:sz w:val="16"/>
        </w:rPr>
        <w:t>string</w:t>
      </w:r>
      <w:r>
        <w:rPr>
          <w:sz w:val="16"/>
        </w:rPr>
        <w:t xml:space="preserve"> [, </w:t>
      </w:r>
      <w:r>
        <w:rPr>
          <w:i/>
          <w:sz w:val="16"/>
        </w:rPr>
        <w:t>delimiter</w:t>
      </w:r>
      <w:r>
        <w:rPr>
          <w:sz w:val="16"/>
        </w:rPr>
        <w:t xml:space="preserve"> ]);</w:t>
      </w:r>
    </w:p>
    <w:p w:rsidR="003D693E" w:rsidRDefault="005D0E4F">
      <w:pPr>
        <w:ind w:left="10"/>
      </w:pPr>
      <w:r>
        <w:t xml:space="preserve">Every character in </w:t>
      </w:r>
      <w:r>
        <w:rPr>
          <w:i/>
          <w:sz w:val="18"/>
        </w:rPr>
        <w:t>string</w:t>
      </w:r>
      <w:r>
        <w:t xml:space="preserve"> that has special meaning inside a regular expression (e.g., </w:t>
      </w:r>
      <w:r>
        <w:rPr>
          <w:sz w:val="18"/>
        </w:rPr>
        <w:t xml:space="preserve">* </w:t>
      </w:r>
      <w:r>
        <w:t xml:space="preserve">or </w:t>
      </w:r>
      <w:r>
        <w:rPr>
          <w:sz w:val="18"/>
        </w:rPr>
        <w:t>$</w:t>
      </w:r>
      <w:r>
        <w:t>) is prefaced with a backslash:</w:t>
      </w:r>
    </w:p>
    <w:p w:rsidR="003D693E" w:rsidRDefault="005D0E4F">
      <w:pPr>
        <w:spacing w:after="158"/>
        <w:ind w:left="355" w:right="3248"/>
        <w:jc w:val="left"/>
      </w:pPr>
      <w:r>
        <w:rPr>
          <w:b/>
          <w:color w:val="006699"/>
          <w:sz w:val="16"/>
        </w:rPr>
        <w:t>echo</w:t>
      </w:r>
      <w:r>
        <w:rPr>
          <w:sz w:val="16"/>
        </w:rPr>
        <w:t xml:space="preserve"> </w:t>
      </w:r>
      <w:r>
        <w:rPr>
          <w:color w:val="336666"/>
          <w:sz w:val="16"/>
        </w:rPr>
        <w:t>preg_quote</w:t>
      </w:r>
      <w:r>
        <w:rPr>
          <w:sz w:val="16"/>
        </w:rPr>
        <w:t>(</w:t>
      </w:r>
      <w:r>
        <w:rPr>
          <w:color w:val="CC3300"/>
          <w:sz w:val="16"/>
        </w:rPr>
        <w:t>'$</w:t>
      </w:r>
      <w:r>
        <w:rPr>
          <w:color w:val="CC3300"/>
          <w:sz w:val="16"/>
        </w:rPr>
        <w:t>5.00 (five bucks)'</w:t>
      </w:r>
      <w:r>
        <w:rPr>
          <w:sz w:val="16"/>
        </w:rPr>
        <w:t xml:space="preserve">); </w:t>
      </w:r>
      <w:r>
        <w:rPr>
          <w:color w:val="000088"/>
          <w:sz w:val="16"/>
        </w:rPr>
        <w:t>\</w:t>
      </w:r>
      <w:r>
        <w:rPr>
          <w:color w:val="AA0000"/>
          <w:sz w:val="16"/>
        </w:rPr>
        <w:t>$</w:t>
      </w:r>
      <w:r>
        <w:rPr>
          <w:color w:val="FF6600"/>
          <w:sz w:val="16"/>
        </w:rPr>
        <w:t>5</w:t>
      </w:r>
      <w:r>
        <w:rPr>
          <w:color w:val="000088"/>
          <w:sz w:val="16"/>
        </w:rPr>
        <w:t>\</w:t>
      </w:r>
      <w:r>
        <w:rPr>
          <w:color w:val="555555"/>
          <w:sz w:val="16"/>
        </w:rPr>
        <w:t>.</w:t>
      </w:r>
      <w:r>
        <w:rPr>
          <w:color w:val="FF6600"/>
          <w:sz w:val="16"/>
        </w:rPr>
        <w:t>00</w:t>
      </w:r>
      <w:r>
        <w:rPr>
          <w:sz w:val="16"/>
        </w:rPr>
        <w:t xml:space="preserve"> </w:t>
      </w:r>
      <w:r>
        <w:rPr>
          <w:color w:val="000088"/>
          <w:sz w:val="16"/>
        </w:rPr>
        <w:t>\</w:t>
      </w:r>
      <w:r>
        <w:rPr>
          <w:sz w:val="16"/>
        </w:rPr>
        <w:t>(</w:t>
      </w:r>
      <w:r>
        <w:rPr>
          <w:color w:val="000088"/>
          <w:sz w:val="16"/>
        </w:rPr>
        <w:t>five</w:t>
      </w:r>
      <w:r>
        <w:rPr>
          <w:sz w:val="16"/>
        </w:rPr>
        <w:t xml:space="preserve"> </w:t>
      </w:r>
      <w:r>
        <w:rPr>
          <w:color w:val="000088"/>
          <w:sz w:val="16"/>
        </w:rPr>
        <w:t>bucks\</w:t>
      </w:r>
      <w:r>
        <w:rPr>
          <w:sz w:val="16"/>
        </w:rPr>
        <w:t>)</w:t>
      </w:r>
    </w:p>
    <w:p w:rsidR="003D693E" w:rsidRDefault="005D0E4F">
      <w:pPr>
        <w:ind w:left="10"/>
      </w:pPr>
      <w:r>
        <w:t>The optional second argument is an extra character to be quoted. Usually, you pass your regular expression delimiter here:</w:t>
      </w:r>
    </w:p>
    <w:p w:rsidR="003D693E" w:rsidRDefault="005D0E4F">
      <w:pPr>
        <w:spacing w:after="3"/>
        <w:ind w:left="355"/>
        <w:jc w:val="left"/>
      </w:pPr>
      <w:r>
        <w:rPr>
          <w:color w:val="003333"/>
          <w:sz w:val="16"/>
        </w:rPr>
        <w:t>$toFind</w:t>
      </w:r>
      <w:r>
        <w:rPr>
          <w:sz w:val="16"/>
        </w:rPr>
        <w:t xml:space="preserve"> </w:t>
      </w:r>
      <w:r>
        <w:rPr>
          <w:color w:val="555555"/>
          <w:sz w:val="16"/>
        </w:rPr>
        <w:t>=</w:t>
      </w:r>
      <w:r>
        <w:rPr>
          <w:sz w:val="16"/>
        </w:rPr>
        <w:t xml:space="preserve"> </w:t>
      </w:r>
      <w:r>
        <w:rPr>
          <w:color w:val="CC3300"/>
          <w:sz w:val="16"/>
        </w:rPr>
        <w:t>'/usr/local/etc/rsync.conf'</w:t>
      </w:r>
      <w:r>
        <w:rPr>
          <w:sz w:val="16"/>
        </w:rPr>
        <w:t>;</w:t>
      </w:r>
    </w:p>
    <w:p w:rsidR="003D693E" w:rsidRDefault="005D0E4F">
      <w:pPr>
        <w:spacing w:after="185" w:line="257" w:lineRule="auto"/>
        <w:ind w:left="355" w:right="592"/>
        <w:jc w:val="left"/>
      </w:pPr>
      <w:r>
        <w:rPr>
          <w:color w:val="003333"/>
          <w:sz w:val="16"/>
        </w:rPr>
        <w:t>$re</w:t>
      </w:r>
      <w:r>
        <w:rPr>
          <w:sz w:val="16"/>
        </w:rPr>
        <w:t xml:space="preserve"> </w:t>
      </w:r>
      <w:r>
        <w:rPr>
          <w:color w:val="555555"/>
          <w:sz w:val="16"/>
        </w:rPr>
        <w:t>=</w:t>
      </w:r>
      <w:r>
        <w:rPr>
          <w:sz w:val="16"/>
        </w:rPr>
        <w:t xml:space="preserve"> </w:t>
      </w:r>
      <w:r>
        <w:rPr>
          <w:color w:val="336666"/>
          <w:sz w:val="16"/>
        </w:rPr>
        <w:t>preg_quote</w:t>
      </w:r>
      <w:r>
        <w:rPr>
          <w:sz w:val="16"/>
        </w:rPr>
        <w:t>(</w:t>
      </w:r>
      <w:r>
        <w:rPr>
          <w:color w:val="003333"/>
          <w:sz w:val="16"/>
        </w:rPr>
        <w:t>$toFind</w:t>
      </w:r>
      <w:r>
        <w:rPr>
          <w:sz w:val="16"/>
        </w:rPr>
        <w:t xml:space="preserve">, </w:t>
      </w:r>
      <w:r>
        <w:rPr>
          <w:color w:val="CC3300"/>
          <w:sz w:val="16"/>
        </w:rPr>
        <w:t>'/'</w:t>
      </w:r>
      <w:r>
        <w:rPr>
          <w:sz w:val="16"/>
        </w:rPr>
        <w:t>);</w:t>
      </w:r>
    </w:p>
    <w:p w:rsidR="003D693E" w:rsidRDefault="005D0E4F">
      <w:pPr>
        <w:spacing w:after="3" w:line="257" w:lineRule="auto"/>
        <w:ind w:left="355" w:right="592"/>
        <w:jc w:val="left"/>
      </w:pPr>
      <w:r>
        <w:rPr>
          <w:b/>
          <w:color w:val="006699"/>
          <w:sz w:val="16"/>
        </w:rPr>
        <w:t>if</w:t>
      </w:r>
      <w:r>
        <w:rPr>
          <w:sz w:val="16"/>
        </w:rPr>
        <w:t xml:space="preserve"> (</w:t>
      </w:r>
      <w:r>
        <w:rPr>
          <w:color w:val="336666"/>
          <w:sz w:val="16"/>
        </w:rPr>
        <w:t>preg_match</w:t>
      </w:r>
      <w:r>
        <w:rPr>
          <w:sz w:val="16"/>
        </w:rPr>
        <w:t>(</w:t>
      </w:r>
      <w:r>
        <w:rPr>
          <w:color w:val="CC3300"/>
          <w:sz w:val="16"/>
        </w:rPr>
        <w:t>"/</w:t>
      </w:r>
      <w:r>
        <w:rPr>
          <w:color w:val="AA0000"/>
          <w:sz w:val="16"/>
        </w:rPr>
        <w:t>{</w:t>
      </w:r>
      <w:r>
        <w:rPr>
          <w:color w:val="003333"/>
          <w:sz w:val="16"/>
        </w:rPr>
        <w:t>$re</w:t>
      </w:r>
      <w:r>
        <w:rPr>
          <w:color w:val="AA0000"/>
          <w:sz w:val="16"/>
        </w:rPr>
        <w:t>}</w:t>
      </w:r>
      <w:r>
        <w:rPr>
          <w:color w:val="CC3300"/>
          <w:sz w:val="16"/>
        </w:rPr>
        <w:t>/"</w:t>
      </w:r>
      <w:r>
        <w:rPr>
          <w:sz w:val="16"/>
        </w:rPr>
        <w:t xml:space="preserve">, </w:t>
      </w:r>
      <w:r>
        <w:rPr>
          <w:color w:val="003333"/>
          <w:sz w:val="16"/>
        </w:rPr>
        <w:t>$filename</w:t>
      </w:r>
      <w:r>
        <w:rPr>
          <w:sz w:val="16"/>
        </w:rPr>
        <w:t>)) {</w:t>
      </w:r>
    </w:p>
    <w:p w:rsidR="003D693E" w:rsidRDefault="005D0E4F">
      <w:pPr>
        <w:spacing w:after="3"/>
        <w:ind w:left="355" w:right="7"/>
        <w:jc w:val="left"/>
      </w:pPr>
      <w:r>
        <w:rPr>
          <w:sz w:val="16"/>
        </w:rPr>
        <w:lastRenderedPageBreak/>
        <w:t xml:space="preserve">  </w:t>
      </w:r>
      <w:r>
        <w:rPr>
          <w:i/>
          <w:color w:val="35586C"/>
          <w:sz w:val="16"/>
        </w:rPr>
        <w:t>// found it!</w:t>
      </w:r>
    </w:p>
    <w:p w:rsidR="003D693E" w:rsidRDefault="005D0E4F">
      <w:pPr>
        <w:spacing w:after="412"/>
        <w:ind w:left="355" w:right="448"/>
        <w:jc w:val="left"/>
      </w:pPr>
      <w:r>
        <w:rPr>
          <w:sz w:val="16"/>
        </w:rPr>
        <w:t>}</w:t>
      </w:r>
    </w:p>
    <w:p w:rsidR="003D693E" w:rsidRDefault="005D0E4F">
      <w:pPr>
        <w:pStyle w:val="Heading4"/>
        <w:spacing w:after="0"/>
        <w:ind w:left="-5" w:right="0"/>
      </w:pPr>
      <w:r>
        <w:rPr>
          <w:sz w:val="30"/>
        </w:rPr>
        <w:t>Differences from Perl Regular Expressions</w:t>
      </w:r>
    </w:p>
    <w:p w:rsidR="003D693E" w:rsidRDefault="005D0E4F">
      <w:pPr>
        <w:spacing w:after="110"/>
        <w:ind w:left="10"/>
      </w:pPr>
      <w:r>
        <w:t>Although very similar, PHP’s implementation of Perl-style regular expressions has a few minor differences from actual Perl regular expressions:</w:t>
      </w:r>
    </w:p>
    <w:p w:rsidR="003D693E" w:rsidRDefault="005D0E4F">
      <w:pPr>
        <w:numPr>
          <w:ilvl w:val="0"/>
          <w:numId w:val="12"/>
        </w:numPr>
        <w:ind w:hanging="240"/>
      </w:pPr>
      <w:r>
        <w:t>The NULL character (ASCII 0) is</w:t>
      </w:r>
      <w:r>
        <w:t xml:space="preserve"> not allowed as a literal character within a pattern string. You can reference it in other ways, however (</w:t>
      </w:r>
      <w:r>
        <w:rPr>
          <w:sz w:val="18"/>
        </w:rPr>
        <w:t>\000</w:t>
      </w:r>
      <w:r>
        <w:t xml:space="preserve">, </w:t>
      </w:r>
      <w:r>
        <w:rPr>
          <w:sz w:val="18"/>
        </w:rPr>
        <w:t>\x00</w:t>
      </w:r>
      <w:r>
        <w:t>, etc.).</w:t>
      </w:r>
    </w:p>
    <w:p w:rsidR="003D693E" w:rsidRDefault="005D0E4F">
      <w:pPr>
        <w:numPr>
          <w:ilvl w:val="0"/>
          <w:numId w:val="12"/>
        </w:numPr>
        <w:ind w:hanging="240"/>
      </w:pPr>
      <w:r>
        <w:t xml:space="preserve">The </w:t>
      </w:r>
      <w:r>
        <w:rPr>
          <w:sz w:val="18"/>
        </w:rPr>
        <w:t>\E</w:t>
      </w:r>
      <w:r>
        <w:t xml:space="preserve">, </w:t>
      </w:r>
      <w:r>
        <w:rPr>
          <w:sz w:val="18"/>
        </w:rPr>
        <w:t>\G</w:t>
      </w:r>
      <w:r>
        <w:t xml:space="preserve">, </w:t>
      </w:r>
      <w:r>
        <w:rPr>
          <w:sz w:val="18"/>
        </w:rPr>
        <w:t>\L</w:t>
      </w:r>
      <w:r>
        <w:t xml:space="preserve">, </w:t>
      </w:r>
      <w:r>
        <w:rPr>
          <w:sz w:val="18"/>
        </w:rPr>
        <w:t>\l</w:t>
      </w:r>
      <w:r>
        <w:t xml:space="preserve">, </w:t>
      </w:r>
      <w:r>
        <w:rPr>
          <w:sz w:val="18"/>
        </w:rPr>
        <w:t>\Q</w:t>
      </w:r>
      <w:r>
        <w:t xml:space="preserve">, </w:t>
      </w:r>
      <w:r>
        <w:rPr>
          <w:sz w:val="18"/>
        </w:rPr>
        <w:t>\u</w:t>
      </w:r>
      <w:r>
        <w:t xml:space="preserve">, and </w:t>
      </w:r>
      <w:r>
        <w:rPr>
          <w:sz w:val="18"/>
        </w:rPr>
        <w:t>\U</w:t>
      </w:r>
      <w:r>
        <w:t xml:space="preserve"> options are not supported.</w:t>
      </w:r>
    </w:p>
    <w:p w:rsidR="003D693E" w:rsidRDefault="005D0E4F">
      <w:pPr>
        <w:numPr>
          <w:ilvl w:val="0"/>
          <w:numId w:val="12"/>
        </w:numPr>
        <w:ind w:hanging="240"/>
      </w:pPr>
      <w:r>
        <w:t xml:space="preserve">The </w:t>
      </w:r>
      <w:r>
        <w:rPr>
          <w:sz w:val="18"/>
        </w:rPr>
        <w:t>(?{</w:t>
      </w:r>
      <w:r>
        <w:t xml:space="preserve"> </w:t>
      </w:r>
      <w:r>
        <w:rPr>
          <w:i/>
          <w:sz w:val="18"/>
        </w:rPr>
        <w:t>some perl code</w:t>
      </w:r>
      <w:r>
        <w:t xml:space="preserve"> </w:t>
      </w:r>
      <w:r>
        <w:rPr>
          <w:sz w:val="18"/>
        </w:rPr>
        <w:t>})</w:t>
      </w:r>
      <w:r>
        <w:t xml:space="preserve"> construct is not supported.</w:t>
      </w:r>
    </w:p>
    <w:p w:rsidR="003D693E" w:rsidRDefault="005D0E4F">
      <w:pPr>
        <w:numPr>
          <w:ilvl w:val="0"/>
          <w:numId w:val="12"/>
        </w:numPr>
        <w:ind w:hanging="240"/>
      </w:pPr>
      <w:r>
        <w:t xml:space="preserve">The </w:t>
      </w:r>
      <w:r>
        <w:rPr>
          <w:sz w:val="18"/>
        </w:rPr>
        <w:t>/D</w:t>
      </w:r>
      <w:r>
        <w:t xml:space="preserve">, </w:t>
      </w:r>
      <w:r>
        <w:rPr>
          <w:sz w:val="18"/>
        </w:rPr>
        <w:t>/G</w:t>
      </w:r>
      <w:r>
        <w:t xml:space="preserve">, </w:t>
      </w:r>
      <w:r>
        <w:rPr>
          <w:sz w:val="18"/>
        </w:rPr>
        <w:t>/U</w:t>
      </w:r>
      <w:r>
        <w:t xml:space="preserve">, </w:t>
      </w:r>
      <w:r>
        <w:rPr>
          <w:sz w:val="18"/>
        </w:rPr>
        <w:t>/u</w:t>
      </w:r>
      <w:r>
        <w:t xml:space="preserve">, </w:t>
      </w:r>
      <w:r>
        <w:rPr>
          <w:sz w:val="18"/>
        </w:rPr>
        <w:t>/A</w:t>
      </w:r>
      <w:r>
        <w:t xml:space="preserve">, and </w:t>
      </w:r>
      <w:r>
        <w:rPr>
          <w:sz w:val="18"/>
        </w:rPr>
        <w:t>/X</w:t>
      </w:r>
      <w:r>
        <w:t xml:space="preserve"> modifiers are supported.</w:t>
      </w:r>
    </w:p>
    <w:p w:rsidR="003D693E" w:rsidRDefault="005D0E4F">
      <w:pPr>
        <w:numPr>
          <w:ilvl w:val="0"/>
          <w:numId w:val="12"/>
        </w:numPr>
        <w:ind w:hanging="240"/>
      </w:pPr>
      <w:r>
        <w:t xml:space="preserve">The vertical tab </w:t>
      </w:r>
      <w:r>
        <w:rPr>
          <w:sz w:val="18"/>
        </w:rPr>
        <w:t>\v</w:t>
      </w:r>
      <w:r>
        <w:t xml:space="preserve"> counts as a whitespace character.</w:t>
      </w:r>
    </w:p>
    <w:p w:rsidR="003D693E" w:rsidRDefault="005D0E4F">
      <w:pPr>
        <w:numPr>
          <w:ilvl w:val="0"/>
          <w:numId w:val="12"/>
        </w:numPr>
        <w:ind w:hanging="240"/>
      </w:pPr>
      <w:r>
        <w:t xml:space="preserve">Lookahead and lookbehind assertions cannot be repeated using </w:t>
      </w:r>
      <w:r>
        <w:rPr>
          <w:sz w:val="18"/>
        </w:rPr>
        <w:t>*</w:t>
      </w:r>
      <w:r>
        <w:t xml:space="preserve">, </w:t>
      </w:r>
      <w:r>
        <w:rPr>
          <w:sz w:val="18"/>
        </w:rPr>
        <w:t>+</w:t>
      </w:r>
      <w:r>
        <w:t xml:space="preserve">, or </w:t>
      </w:r>
      <w:r>
        <w:rPr>
          <w:sz w:val="18"/>
        </w:rPr>
        <w:t>?</w:t>
      </w:r>
      <w:r>
        <w:t>.</w:t>
      </w:r>
    </w:p>
    <w:p w:rsidR="003D693E" w:rsidRDefault="005D0E4F">
      <w:pPr>
        <w:numPr>
          <w:ilvl w:val="0"/>
          <w:numId w:val="12"/>
        </w:numPr>
        <w:ind w:hanging="240"/>
      </w:pPr>
      <w:r>
        <w:t>Parenthesized submatches within negative assertions are not remembered.</w:t>
      </w:r>
    </w:p>
    <w:p w:rsidR="003D693E" w:rsidRDefault="005D0E4F">
      <w:pPr>
        <w:numPr>
          <w:ilvl w:val="0"/>
          <w:numId w:val="12"/>
        </w:numPr>
        <w:ind w:hanging="240"/>
      </w:pPr>
      <w:r>
        <w:t>Alternation bra</w:t>
      </w:r>
      <w:r>
        <w:t>nches within a lookbehind assertion can be of different lengths.</w:t>
      </w:r>
    </w:p>
    <w:p w:rsidR="003D693E" w:rsidRDefault="003D693E">
      <w:pPr>
        <w:sectPr w:rsidR="003D693E">
          <w:headerReference w:type="even" r:id="rId629"/>
          <w:headerReference w:type="default" r:id="rId630"/>
          <w:footerReference w:type="even" r:id="rId631"/>
          <w:footerReference w:type="default" r:id="rId632"/>
          <w:headerReference w:type="first" r:id="rId633"/>
          <w:footerReference w:type="first" r:id="rId634"/>
          <w:pgSz w:w="10080" w:h="13230"/>
          <w:pgMar w:top="1080" w:right="1433" w:bottom="1452" w:left="1440" w:header="720" w:footer="826" w:gutter="0"/>
          <w:cols w:space="720"/>
        </w:sectPr>
      </w:pPr>
    </w:p>
    <w:p w:rsidR="003D693E" w:rsidRDefault="003D693E">
      <w:pPr>
        <w:spacing w:after="0" w:line="259" w:lineRule="auto"/>
        <w:ind w:left="0" w:firstLine="0"/>
        <w:jc w:val="left"/>
      </w:pPr>
    </w:p>
    <w:p w:rsidR="003D693E" w:rsidRDefault="003D693E">
      <w:pPr>
        <w:sectPr w:rsidR="003D693E">
          <w:headerReference w:type="even" r:id="rId635"/>
          <w:headerReference w:type="default" r:id="rId636"/>
          <w:footerReference w:type="even" r:id="rId637"/>
          <w:footerReference w:type="default" r:id="rId638"/>
          <w:headerReference w:type="first" r:id="rId639"/>
          <w:footerReference w:type="first" r:id="rId640"/>
          <w:pgSz w:w="10080" w:h="13230"/>
          <w:pgMar w:top="1440" w:right="1440" w:bottom="1440" w:left="1440" w:header="720" w:footer="1" w:gutter="0"/>
          <w:cols w:space="720"/>
        </w:sectPr>
      </w:pPr>
    </w:p>
    <w:p w:rsidR="003D693E" w:rsidRDefault="005D0E4F">
      <w:pPr>
        <w:pStyle w:val="Heading4"/>
        <w:spacing w:after="0"/>
        <w:ind w:right="-8"/>
        <w:jc w:val="right"/>
      </w:pPr>
      <w:r>
        <w:rPr>
          <w:sz w:val="32"/>
        </w:rPr>
        <w:lastRenderedPageBreak/>
        <w:t>CHAPTER 5</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01498" name="Group 50149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18618" name="Shape 1861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498" style="width:360pt;height:0.25pt;mso-position-horizontal-relative:char;mso-position-vertical-relative:line" coordsize="45720,31">
                <v:shape id="Shape 1861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Arrays</w:t>
      </w:r>
    </w:p>
    <w:p w:rsidR="003D693E" w:rsidRDefault="005D0E4F">
      <w:pPr>
        <w:spacing w:after="90"/>
        <w:ind w:left="10"/>
      </w:pPr>
      <w:r>
        <w:t xml:space="preserve">As we discussed in </w:t>
      </w:r>
      <w:r>
        <w:rPr>
          <w:color w:val="0000FF"/>
        </w:rPr>
        <w:t>Chapter 2</w:t>
      </w:r>
      <w:r>
        <w:t xml:space="preserve">, PHP supports both scalar and compound data types. In this chapter, we’ll discuss one of the compound types: arrays. An </w:t>
      </w:r>
      <w:r>
        <w:rPr>
          <w:i/>
        </w:rPr>
        <w:t>array</w:t>
      </w:r>
      <w:r>
        <w:t xml:space="preserve"> is a collection of data values organized as an ordered collection of key-value pairs. It may help to think of an array, in loose terms, like an egg carton. Each compartment of an egg carton can hold an egg, but it travels around as one overall container. </w:t>
      </w:r>
      <w:r>
        <w:t>And, like an egg carton doesn’t have to only contain eggs (you can put anything in there, like rocks, snowballs, four-leaf clovers, or nuts &amp; bolts), so too an array is not limited to one type of data. It can hold strings, integers, Booleans, and so on. Pl</w:t>
      </w:r>
      <w:r>
        <w:t>us, array compartments can also contain other arrays, but more on that later.</w:t>
      </w:r>
    </w:p>
    <w:p w:rsidR="003D693E" w:rsidRDefault="005D0E4F">
      <w:pPr>
        <w:spacing w:after="446"/>
        <w:ind w:left="10"/>
      </w:pPr>
      <w:r>
        <w:t>This chapter talks about creating an array, adding and removing elements from an array, and looping over the contents of an array. Because arrays are very common and useful, ther</w:t>
      </w:r>
      <w:r>
        <w:t>e are many built-in functions that work with them in PHP. For example, if you want to send email to more than one email address, you’ll store the email addresses in an array and then loop through the array, sending the message to the current email address.</w:t>
      </w:r>
      <w:r>
        <w:t xml:space="preserve"> Also, if you have a form that permits multiple selections, the items the user selected are returned in an array.</w:t>
      </w:r>
    </w:p>
    <w:p w:rsidR="003D693E" w:rsidRDefault="005D0E4F">
      <w:pPr>
        <w:pStyle w:val="Heading3"/>
        <w:ind w:left="-5"/>
      </w:pPr>
      <w:r>
        <w:t>Indexed Versus Associative Arrays</w:t>
      </w:r>
    </w:p>
    <w:p w:rsidR="003D693E" w:rsidRDefault="005D0E4F">
      <w:pPr>
        <w:spacing w:after="90"/>
        <w:ind w:left="10"/>
      </w:pPr>
      <w:r>
        <w:t xml:space="preserve">There are two kinds of arrays in PHP: indexed and associative. The keys of an </w:t>
      </w:r>
      <w:r>
        <w:rPr>
          <w:i/>
        </w:rPr>
        <w:t>indexed</w:t>
      </w:r>
      <w:r>
        <w:t xml:space="preserve"> array are integers, be</w:t>
      </w:r>
      <w:r>
        <w:t xml:space="preserve">ginning at 0. Indexed arrays are used when you identify things by their position. </w:t>
      </w:r>
      <w:r>
        <w:rPr>
          <w:i/>
        </w:rPr>
        <w:t>Associative</w:t>
      </w:r>
      <w:r>
        <w:t xml:space="preserve"> arrays have strings as keys and behave more like two-column tables. The first column is the key, which is used to access the value.</w:t>
      </w:r>
    </w:p>
    <w:p w:rsidR="003D693E" w:rsidRDefault="005D0E4F">
      <w:pPr>
        <w:ind w:left="10"/>
      </w:pPr>
      <w:r>
        <w:t>PHP internally stores all arra</w:t>
      </w:r>
      <w:r>
        <w:t>ys as associative arrays; the only difference between associative and indexed arrays is what the keys happen to be. Some array features are provided mainly for use with indexed arrays because they assume that you have or want keys that are consecutive inte</w:t>
      </w:r>
      <w:r>
        <w:t>gers beginning at 0. In both cases, the keys are unique. In other words, you can’t have two elements with the same key, regardless of whether the key is a string or an integer.</w:t>
      </w:r>
    </w:p>
    <w:p w:rsidR="003D693E" w:rsidRDefault="005D0E4F">
      <w:pPr>
        <w:spacing w:after="446"/>
        <w:ind w:left="10"/>
      </w:pPr>
      <w:r>
        <w:lastRenderedPageBreak/>
        <w:t xml:space="preserve">PHP arrays have an internal order to their elements that is independent of the </w:t>
      </w:r>
      <w:r>
        <w:t>keys and values, and there are functions that you can use to traverse the arrays based on this internal order. The order is normally that in which values were inserted into the array, but the sorting functions described later in this chapter let you change</w:t>
      </w:r>
      <w:r>
        <w:t xml:space="preserve"> the order to one based on keys, values, or anything else you choose.</w:t>
      </w:r>
    </w:p>
    <w:p w:rsidR="003D693E" w:rsidRDefault="005D0E4F">
      <w:pPr>
        <w:pStyle w:val="Heading3"/>
        <w:ind w:left="-5"/>
      </w:pPr>
      <w:r>
        <w:t>Identifying Elements of an Array</w:t>
      </w:r>
    </w:p>
    <w:p w:rsidR="003D693E" w:rsidRDefault="005D0E4F">
      <w:pPr>
        <w:ind w:left="10"/>
      </w:pPr>
      <w:r>
        <w:t>Before we look at creating an array, let’s look at the structure of an existing array. You can access specific values from an existing array using the ar</w:t>
      </w:r>
      <w:r>
        <w:t xml:space="preserve">ray variable’s name, followed by the element’s key, or </w:t>
      </w:r>
      <w:r>
        <w:rPr>
          <w:i/>
        </w:rPr>
        <w:t>index</w:t>
      </w:r>
      <w:r>
        <w:t>, within square brackets:</w:t>
      </w:r>
    </w:p>
    <w:p w:rsidR="003D693E" w:rsidRDefault="005D0E4F">
      <w:pPr>
        <w:spacing w:after="3"/>
        <w:ind w:left="355" w:right="448"/>
        <w:jc w:val="left"/>
      </w:pPr>
      <w:r>
        <w:rPr>
          <w:sz w:val="16"/>
        </w:rPr>
        <w:t>$age['fred']</w:t>
      </w:r>
    </w:p>
    <w:p w:rsidR="003D693E" w:rsidRDefault="005D0E4F">
      <w:pPr>
        <w:spacing w:after="157"/>
        <w:ind w:left="355" w:right="448"/>
        <w:jc w:val="left"/>
      </w:pPr>
      <w:r>
        <w:rPr>
          <w:sz w:val="16"/>
        </w:rPr>
        <w:t>$shows[2]</w:t>
      </w:r>
    </w:p>
    <w:p w:rsidR="003D693E" w:rsidRDefault="005D0E4F">
      <w:pPr>
        <w:spacing w:after="93"/>
        <w:ind w:left="10"/>
      </w:pPr>
      <w:r>
        <w:t>The key can be either a string or an integer. String values that are equivalent to integer numbers (without leading zeros) are treated as integers.</w:t>
      </w:r>
      <w:r>
        <w:t xml:space="preserve"> Thus, </w:t>
      </w:r>
      <w:r>
        <w:rPr>
          <w:sz w:val="18"/>
        </w:rPr>
        <w:t>$array[3]</w:t>
      </w:r>
      <w:r>
        <w:t xml:space="preserve"> and </w:t>
      </w:r>
      <w:r>
        <w:rPr>
          <w:sz w:val="18"/>
        </w:rPr>
        <w:t>$array['3']</w:t>
      </w:r>
      <w:r>
        <w:t xml:space="preserve"> reference the same element, but </w:t>
      </w:r>
      <w:r>
        <w:rPr>
          <w:sz w:val="18"/>
        </w:rPr>
        <w:t>$array['03']</w:t>
      </w:r>
      <w:r>
        <w:t xml:space="preserve"> references a different element. Negative numbers are valid keys, but they don’t specify positions from the end of the array as they do in Perl.</w:t>
      </w:r>
    </w:p>
    <w:p w:rsidR="003D693E" w:rsidRDefault="005D0E4F">
      <w:pPr>
        <w:ind w:left="10"/>
      </w:pPr>
      <w:r>
        <w:t>You don’t have to quote single-wor</w:t>
      </w:r>
      <w:r>
        <w:t xml:space="preserve">d strings. For instance, </w:t>
      </w:r>
      <w:r>
        <w:rPr>
          <w:sz w:val="18"/>
        </w:rPr>
        <w:t>$age['fred']</w:t>
      </w:r>
      <w:r>
        <w:t xml:space="preserve"> is the same as </w:t>
      </w:r>
      <w:r>
        <w:rPr>
          <w:sz w:val="18"/>
        </w:rPr>
        <w:t>$age[fred]</w:t>
      </w:r>
      <w:r>
        <w:t xml:space="preserve">. However, it’s considered good PHP style to always use quotes, because quoteless keys are indistinguishable from constants. When you use a constant as an unquoted index, PHP uses the value of </w:t>
      </w:r>
      <w:r>
        <w:t>the constant as the index and emits a warning:</w:t>
      </w:r>
    </w:p>
    <w:p w:rsidR="003D693E" w:rsidRDefault="005D0E4F">
      <w:pPr>
        <w:spacing w:after="3"/>
        <w:ind w:left="355"/>
        <w:jc w:val="left"/>
      </w:pPr>
      <w:r>
        <w:rPr>
          <w:color w:val="336666"/>
          <w:sz w:val="16"/>
        </w:rPr>
        <w:t>define</w:t>
      </w:r>
      <w:r>
        <w:rPr>
          <w:sz w:val="16"/>
        </w:rPr>
        <w:t>(</w:t>
      </w:r>
      <w:r>
        <w:rPr>
          <w:color w:val="CC3300"/>
          <w:sz w:val="16"/>
        </w:rPr>
        <w:t>'index'</w:t>
      </w:r>
      <w:r>
        <w:rPr>
          <w:sz w:val="16"/>
        </w:rPr>
        <w:t xml:space="preserve">, </w:t>
      </w:r>
      <w:r>
        <w:rPr>
          <w:color w:val="FF6600"/>
          <w:sz w:val="16"/>
        </w:rPr>
        <w:t>5</w:t>
      </w:r>
      <w:r>
        <w:rPr>
          <w:sz w:val="16"/>
        </w:rPr>
        <w:t>);</w:t>
      </w:r>
    </w:p>
    <w:p w:rsidR="003D693E" w:rsidRDefault="005D0E4F">
      <w:pPr>
        <w:spacing w:after="0" w:line="363" w:lineRule="auto"/>
        <w:ind w:left="0" w:right="259" w:firstLine="360"/>
      </w:pPr>
      <w:r>
        <w:rPr>
          <w:b/>
          <w:color w:val="006699"/>
          <w:sz w:val="16"/>
        </w:rPr>
        <w:t>echo</w:t>
      </w:r>
      <w:r>
        <w:rPr>
          <w:sz w:val="16"/>
        </w:rPr>
        <w:t xml:space="preserve"> </w:t>
      </w:r>
      <w:r>
        <w:rPr>
          <w:color w:val="003333"/>
          <w:sz w:val="16"/>
        </w:rPr>
        <w:t>$array</w:t>
      </w:r>
      <w:r>
        <w:rPr>
          <w:sz w:val="16"/>
        </w:rPr>
        <w:t>[</w:t>
      </w:r>
      <w:r>
        <w:rPr>
          <w:color w:val="000088"/>
          <w:sz w:val="16"/>
        </w:rPr>
        <w:t>index</w:t>
      </w:r>
      <w:r>
        <w:rPr>
          <w:sz w:val="16"/>
        </w:rPr>
        <w:t xml:space="preserve">];               </w:t>
      </w:r>
      <w:r>
        <w:rPr>
          <w:i/>
          <w:color w:val="35586C"/>
          <w:sz w:val="16"/>
        </w:rPr>
        <w:t xml:space="preserve">// retrieves $array[5], not $array['index']; </w:t>
      </w:r>
      <w:r>
        <w:t>You must use quotes if you’re using interpolation to build the array index:</w:t>
      </w:r>
    </w:p>
    <w:p w:rsidR="003D693E" w:rsidRDefault="005D0E4F">
      <w:pPr>
        <w:spacing w:after="159" w:line="257" w:lineRule="auto"/>
        <w:ind w:left="355" w:right="592"/>
        <w:jc w:val="left"/>
      </w:pPr>
      <w:r>
        <w:rPr>
          <w:color w:val="003333"/>
          <w:sz w:val="16"/>
        </w:rPr>
        <w:t>$age</w:t>
      </w:r>
      <w:r>
        <w:rPr>
          <w:sz w:val="16"/>
        </w:rPr>
        <w:t>[</w:t>
      </w:r>
      <w:r>
        <w:rPr>
          <w:color w:val="CC3300"/>
          <w:sz w:val="16"/>
        </w:rPr>
        <w:t>"Clone</w:t>
      </w:r>
      <w:r>
        <w:rPr>
          <w:color w:val="AA0000"/>
          <w:sz w:val="16"/>
        </w:rPr>
        <w:t>{</w:t>
      </w:r>
      <w:r>
        <w:rPr>
          <w:color w:val="003333"/>
          <w:sz w:val="16"/>
        </w:rPr>
        <w:t>$number</w:t>
      </w:r>
      <w:r>
        <w:rPr>
          <w:color w:val="AA0000"/>
          <w:sz w:val="16"/>
        </w:rPr>
        <w:t>}</w:t>
      </w:r>
      <w:r>
        <w:rPr>
          <w:color w:val="CC3300"/>
          <w:sz w:val="16"/>
        </w:rPr>
        <w:t>"</w:t>
      </w:r>
      <w:r>
        <w:rPr>
          <w:sz w:val="16"/>
        </w:rPr>
        <w:t>]</w:t>
      </w:r>
    </w:p>
    <w:p w:rsidR="003D693E" w:rsidRDefault="005D0E4F">
      <w:pPr>
        <w:ind w:left="10"/>
      </w:pPr>
      <w:r>
        <w:t>Although sometimes optional, you should also quote the key if you’re interpolating an array lookup to ensure that you get the value you expect:</w:t>
      </w:r>
    </w:p>
    <w:p w:rsidR="003D693E" w:rsidRDefault="005D0E4F">
      <w:pPr>
        <w:spacing w:after="3"/>
        <w:ind w:left="355" w:right="7"/>
        <w:jc w:val="left"/>
      </w:pPr>
      <w:r>
        <w:rPr>
          <w:i/>
          <w:color w:val="35586C"/>
          <w:sz w:val="16"/>
        </w:rPr>
        <w:t>// these are wrong</w:t>
      </w:r>
    </w:p>
    <w:p w:rsidR="003D693E" w:rsidRDefault="005D0E4F">
      <w:pPr>
        <w:spacing w:after="494"/>
        <w:ind w:left="355" w:right="3806"/>
        <w:jc w:val="left"/>
      </w:pPr>
      <w:r>
        <w:rPr>
          <w:b/>
          <w:color w:val="006699"/>
          <w:sz w:val="16"/>
        </w:rPr>
        <w:t>print</w:t>
      </w:r>
      <w:r>
        <w:rPr>
          <w:sz w:val="16"/>
        </w:rPr>
        <w:t xml:space="preserve"> </w:t>
      </w:r>
      <w:r>
        <w:rPr>
          <w:color w:val="CC3300"/>
          <w:sz w:val="16"/>
        </w:rPr>
        <w:t xml:space="preserve">"Hello, </w:t>
      </w:r>
      <w:r>
        <w:rPr>
          <w:color w:val="AA0000"/>
          <w:sz w:val="16"/>
        </w:rPr>
        <w:t>{</w:t>
      </w:r>
      <w:r>
        <w:rPr>
          <w:color w:val="003333"/>
          <w:sz w:val="16"/>
        </w:rPr>
        <w:t>$person</w:t>
      </w:r>
      <w:r>
        <w:rPr>
          <w:sz w:val="16"/>
        </w:rPr>
        <w:t>[</w:t>
      </w:r>
      <w:r>
        <w:rPr>
          <w:color w:val="CC3300"/>
          <w:sz w:val="16"/>
        </w:rPr>
        <w:t>'name'</w:t>
      </w:r>
      <w:r>
        <w:rPr>
          <w:sz w:val="16"/>
        </w:rPr>
        <w:t>]</w:t>
      </w:r>
      <w:r>
        <w:rPr>
          <w:color w:val="AA0000"/>
          <w:sz w:val="16"/>
        </w:rPr>
        <w:t>}</w:t>
      </w:r>
      <w:r>
        <w:rPr>
          <w:color w:val="CC3300"/>
          <w:sz w:val="16"/>
        </w:rPr>
        <w:t>"</w:t>
      </w:r>
      <w:r>
        <w:rPr>
          <w:sz w:val="16"/>
        </w:rPr>
        <w:t xml:space="preserve">; </w:t>
      </w:r>
      <w:r>
        <w:rPr>
          <w:b/>
          <w:color w:val="006699"/>
          <w:sz w:val="16"/>
        </w:rPr>
        <w:t>print</w:t>
      </w:r>
      <w:r>
        <w:rPr>
          <w:sz w:val="16"/>
        </w:rPr>
        <w:t xml:space="preserve"> </w:t>
      </w:r>
      <w:r>
        <w:rPr>
          <w:color w:val="CC3300"/>
          <w:sz w:val="16"/>
        </w:rPr>
        <w:t xml:space="preserve">"Hello, </w:t>
      </w:r>
      <w:r>
        <w:rPr>
          <w:color w:val="AA0000"/>
          <w:sz w:val="16"/>
        </w:rPr>
        <w:t>{</w:t>
      </w:r>
      <w:r>
        <w:rPr>
          <w:color w:val="003333"/>
          <w:sz w:val="16"/>
        </w:rPr>
        <w:t>$person</w:t>
      </w:r>
      <w:r>
        <w:rPr>
          <w:sz w:val="16"/>
        </w:rPr>
        <w:t>[</w:t>
      </w:r>
      <w:r>
        <w:rPr>
          <w:color w:val="CC3300"/>
          <w:sz w:val="16"/>
        </w:rPr>
        <w:t>"name"</w:t>
      </w:r>
      <w:r>
        <w:rPr>
          <w:sz w:val="16"/>
        </w:rPr>
        <w:t>]</w:t>
      </w:r>
      <w:r>
        <w:rPr>
          <w:color w:val="AA0000"/>
          <w:sz w:val="16"/>
        </w:rPr>
        <w:t>}</w:t>
      </w:r>
      <w:r>
        <w:rPr>
          <w:color w:val="CC3300"/>
          <w:sz w:val="16"/>
        </w:rPr>
        <w:t>"</w:t>
      </w:r>
      <w:r>
        <w:rPr>
          <w:sz w:val="16"/>
        </w:rPr>
        <w:t>;</w:t>
      </w:r>
    </w:p>
    <w:p w:rsidR="003D693E" w:rsidRDefault="005D0E4F">
      <w:pPr>
        <w:pStyle w:val="Heading3"/>
        <w:ind w:left="-5"/>
      </w:pPr>
      <w:r>
        <w:t>Storing Data in Arrays</w:t>
      </w:r>
    </w:p>
    <w:p w:rsidR="003D693E" w:rsidRDefault="005D0E4F">
      <w:pPr>
        <w:ind w:left="10"/>
      </w:pPr>
      <w:r>
        <w:t>Storing a value in an array will create the array if it didn’t already exist, but trying to retrieve a value from an array that hasn’t been defined won’t create the array. For example:</w:t>
      </w:r>
    </w:p>
    <w:p w:rsidR="003D693E" w:rsidRDefault="005D0E4F">
      <w:pPr>
        <w:spacing w:after="3"/>
        <w:ind w:left="355" w:right="2367"/>
        <w:jc w:val="left"/>
      </w:pPr>
      <w:r>
        <w:rPr>
          <w:i/>
          <w:color w:val="35586C"/>
          <w:sz w:val="16"/>
        </w:rPr>
        <w:t xml:space="preserve">// $addresses not defined before this point </w:t>
      </w:r>
      <w:r>
        <w:rPr>
          <w:b/>
          <w:color w:val="006699"/>
          <w:sz w:val="16"/>
        </w:rPr>
        <w:t>echo</w:t>
      </w:r>
      <w:r>
        <w:rPr>
          <w:sz w:val="16"/>
        </w:rPr>
        <w:t xml:space="preserve"> </w:t>
      </w:r>
      <w:r>
        <w:rPr>
          <w:color w:val="003333"/>
          <w:sz w:val="16"/>
        </w:rPr>
        <w:t>$addresses</w:t>
      </w:r>
      <w:r>
        <w:rPr>
          <w:sz w:val="16"/>
        </w:rPr>
        <w:t>[</w:t>
      </w:r>
      <w:r>
        <w:rPr>
          <w:color w:val="FF6600"/>
          <w:sz w:val="16"/>
        </w:rPr>
        <w:t>0</w:t>
      </w:r>
      <w:r>
        <w:rPr>
          <w:sz w:val="16"/>
        </w:rPr>
        <w:t xml:space="preserve">];        </w:t>
      </w:r>
      <w:r>
        <w:rPr>
          <w:sz w:val="16"/>
        </w:rPr>
        <w:t xml:space="preserve">            </w:t>
      </w:r>
      <w:r>
        <w:rPr>
          <w:i/>
          <w:color w:val="35586C"/>
          <w:sz w:val="16"/>
        </w:rPr>
        <w:t xml:space="preserve">// prints nothing </w:t>
      </w:r>
      <w:r>
        <w:rPr>
          <w:b/>
          <w:color w:val="006699"/>
          <w:sz w:val="16"/>
        </w:rPr>
        <w:t>echo</w:t>
      </w:r>
      <w:r>
        <w:rPr>
          <w:sz w:val="16"/>
        </w:rPr>
        <w:t xml:space="preserve"> </w:t>
      </w:r>
      <w:r>
        <w:rPr>
          <w:color w:val="003333"/>
          <w:sz w:val="16"/>
        </w:rPr>
        <w:t>$addresses</w:t>
      </w:r>
      <w:r>
        <w:rPr>
          <w:sz w:val="16"/>
        </w:rPr>
        <w:t xml:space="preserve">;                       </w:t>
      </w:r>
      <w:r>
        <w:rPr>
          <w:i/>
          <w:color w:val="35586C"/>
          <w:sz w:val="16"/>
        </w:rPr>
        <w:t xml:space="preserve">// prints nothing </w:t>
      </w:r>
      <w:r>
        <w:rPr>
          <w:color w:val="003333"/>
          <w:sz w:val="16"/>
        </w:rPr>
        <w:t>$addresses</w:t>
      </w:r>
      <w:r>
        <w:rPr>
          <w:sz w:val="16"/>
        </w:rPr>
        <w:t>[</w:t>
      </w:r>
      <w:r>
        <w:rPr>
          <w:color w:val="FF6600"/>
          <w:sz w:val="16"/>
        </w:rPr>
        <w:t>0</w:t>
      </w:r>
      <w:r>
        <w:rPr>
          <w:sz w:val="16"/>
        </w:rPr>
        <w:t xml:space="preserve">] </w:t>
      </w:r>
      <w:r>
        <w:rPr>
          <w:color w:val="555555"/>
          <w:sz w:val="16"/>
        </w:rPr>
        <w:t>=</w:t>
      </w:r>
      <w:r>
        <w:rPr>
          <w:sz w:val="16"/>
        </w:rPr>
        <w:t xml:space="preserve"> </w:t>
      </w:r>
      <w:r>
        <w:rPr>
          <w:color w:val="CC3300"/>
          <w:sz w:val="16"/>
        </w:rPr>
        <w:t>"spam@cyberpromo.net"</w:t>
      </w:r>
      <w:r>
        <w:rPr>
          <w:sz w:val="16"/>
        </w:rPr>
        <w:t>;</w:t>
      </w:r>
    </w:p>
    <w:p w:rsidR="003D693E" w:rsidRDefault="005D0E4F">
      <w:pPr>
        <w:spacing w:after="157"/>
        <w:ind w:left="355" w:right="448"/>
        <w:jc w:val="left"/>
      </w:pPr>
      <w:r>
        <w:rPr>
          <w:b/>
          <w:color w:val="006699"/>
          <w:sz w:val="16"/>
        </w:rPr>
        <w:t>echo</w:t>
      </w:r>
      <w:r>
        <w:rPr>
          <w:sz w:val="16"/>
        </w:rPr>
        <w:t xml:space="preserve"> </w:t>
      </w:r>
      <w:r>
        <w:rPr>
          <w:color w:val="003333"/>
          <w:sz w:val="16"/>
        </w:rPr>
        <w:t>$addresses</w:t>
      </w:r>
      <w:r>
        <w:rPr>
          <w:sz w:val="16"/>
        </w:rPr>
        <w:t xml:space="preserve">;                       </w:t>
      </w:r>
      <w:r>
        <w:rPr>
          <w:i/>
          <w:color w:val="35586C"/>
          <w:sz w:val="16"/>
        </w:rPr>
        <w:t>// prints "Array"</w:t>
      </w:r>
    </w:p>
    <w:p w:rsidR="003D693E" w:rsidRDefault="005D0E4F">
      <w:pPr>
        <w:ind w:left="10"/>
      </w:pPr>
      <w:r>
        <w:lastRenderedPageBreak/>
        <w:t>Using simple assignment to initialize an array in your program can lead t</w:t>
      </w:r>
      <w:r>
        <w:t>o code like this:</w:t>
      </w:r>
    </w:p>
    <w:p w:rsidR="003D693E" w:rsidRDefault="005D0E4F">
      <w:pPr>
        <w:spacing w:after="3"/>
        <w:ind w:left="355"/>
        <w:jc w:val="left"/>
      </w:pPr>
      <w:r>
        <w:rPr>
          <w:color w:val="003333"/>
          <w:sz w:val="16"/>
        </w:rPr>
        <w:t>$addresses</w:t>
      </w:r>
      <w:r>
        <w:rPr>
          <w:sz w:val="16"/>
        </w:rPr>
        <w:t>[</w:t>
      </w:r>
      <w:r>
        <w:rPr>
          <w:color w:val="FF6600"/>
          <w:sz w:val="16"/>
        </w:rPr>
        <w:t>0</w:t>
      </w:r>
      <w:r>
        <w:rPr>
          <w:sz w:val="16"/>
        </w:rPr>
        <w:t xml:space="preserve">] </w:t>
      </w:r>
      <w:r>
        <w:rPr>
          <w:color w:val="555555"/>
          <w:sz w:val="16"/>
        </w:rPr>
        <w:t>=</w:t>
      </w:r>
      <w:r>
        <w:rPr>
          <w:sz w:val="16"/>
        </w:rPr>
        <w:t xml:space="preserve"> </w:t>
      </w:r>
      <w:r>
        <w:rPr>
          <w:color w:val="CC3300"/>
          <w:sz w:val="16"/>
        </w:rPr>
        <w:t>"spam@cyberpromo.net"</w:t>
      </w:r>
      <w:r>
        <w:rPr>
          <w:sz w:val="16"/>
        </w:rPr>
        <w:t>;</w:t>
      </w:r>
    </w:p>
    <w:p w:rsidR="003D693E" w:rsidRDefault="005D0E4F">
      <w:pPr>
        <w:spacing w:after="3"/>
        <w:ind w:left="355"/>
        <w:jc w:val="left"/>
      </w:pPr>
      <w:r>
        <w:rPr>
          <w:color w:val="003333"/>
          <w:sz w:val="16"/>
        </w:rPr>
        <w:t>$addresses</w:t>
      </w:r>
      <w:r>
        <w:rPr>
          <w:sz w:val="16"/>
        </w:rPr>
        <w:t>[</w:t>
      </w:r>
      <w:r>
        <w:rPr>
          <w:color w:val="FF6600"/>
          <w:sz w:val="16"/>
        </w:rPr>
        <w:t>1</w:t>
      </w:r>
      <w:r>
        <w:rPr>
          <w:sz w:val="16"/>
        </w:rPr>
        <w:t xml:space="preserve">] </w:t>
      </w:r>
      <w:r>
        <w:rPr>
          <w:color w:val="555555"/>
          <w:sz w:val="16"/>
        </w:rPr>
        <w:t>=</w:t>
      </w:r>
      <w:r>
        <w:rPr>
          <w:sz w:val="16"/>
        </w:rPr>
        <w:t xml:space="preserve"> </w:t>
      </w:r>
      <w:r>
        <w:rPr>
          <w:color w:val="CC3300"/>
          <w:sz w:val="16"/>
        </w:rPr>
        <w:t>"abuse@example.com"</w:t>
      </w:r>
      <w:r>
        <w:rPr>
          <w:sz w:val="16"/>
        </w:rPr>
        <w:t>;</w:t>
      </w:r>
    </w:p>
    <w:p w:rsidR="003D693E" w:rsidRDefault="005D0E4F">
      <w:pPr>
        <w:spacing w:after="157"/>
        <w:ind w:left="355"/>
        <w:jc w:val="left"/>
      </w:pPr>
      <w:r>
        <w:rPr>
          <w:color w:val="003333"/>
          <w:sz w:val="16"/>
        </w:rPr>
        <w:t>$addresses</w:t>
      </w:r>
      <w:r>
        <w:rPr>
          <w:sz w:val="16"/>
        </w:rPr>
        <w:t>[</w:t>
      </w:r>
      <w:r>
        <w:rPr>
          <w:color w:val="FF6600"/>
          <w:sz w:val="16"/>
        </w:rPr>
        <w:t>2</w:t>
      </w:r>
      <w:r>
        <w:rPr>
          <w:sz w:val="16"/>
        </w:rPr>
        <w:t xml:space="preserve">] </w:t>
      </w:r>
      <w:r>
        <w:rPr>
          <w:color w:val="555555"/>
          <w:sz w:val="16"/>
        </w:rPr>
        <w:t>=</w:t>
      </w:r>
      <w:r>
        <w:rPr>
          <w:sz w:val="16"/>
        </w:rPr>
        <w:t xml:space="preserve"> </w:t>
      </w:r>
      <w:r>
        <w:rPr>
          <w:color w:val="CC3300"/>
          <w:sz w:val="16"/>
        </w:rPr>
        <w:t>"root@example.com"</w:t>
      </w:r>
      <w:r>
        <w:rPr>
          <w:sz w:val="16"/>
        </w:rPr>
        <w:t>;</w:t>
      </w:r>
    </w:p>
    <w:p w:rsidR="003D693E" w:rsidRDefault="005D0E4F">
      <w:pPr>
        <w:ind w:left="10"/>
      </w:pPr>
      <w:r>
        <w:t>That’s an indexed array, with integer indices beginning at 0. Here’s an associative array:</w:t>
      </w:r>
    </w:p>
    <w:p w:rsidR="003D693E" w:rsidRDefault="005D0E4F">
      <w:pPr>
        <w:spacing w:after="3"/>
        <w:ind w:left="355"/>
        <w:jc w:val="left"/>
      </w:pPr>
      <w:r>
        <w:rPr>
          <w:color w:val="003333"/>
          <w:sz w:val="16"/>
        </w:rPr>
        <w:t>$price</w:t>
      </w:r>
      <w:r>
        <w:rPr>
          <w:sz w:val="16"/>
        </w:rPr>
        <w:t>[</w:t>
      </w:r>
      <w:r>
        <w:rPr>
          <w:color w:val="CC3300"/>
          <w:sz w:val="16"/>
        </w:rPr>
        <w:t>'gasket'</w:t>
      </w:r>
      <w:r>
        <w:rPr>
          <w:sz w:val="16"/>
        </w:rPr>
        <w:t xml:space="preserve">] </w:t>
      </w:r>
      <w:r>
        <w:rPr>
          <w:color w:val="555555"/>
          <w:sz w:val="16"/>
        </w:rPr>
        <w:t>=</w:t>
      </w:r>
      <w:r>
        <w:rPr>
          <w:sz w:val="16"/>
        </w:rPr>
        <w:t xml:space="preserve"> </w:t>
      </w:r>
      <w:r>
        <w:rPr>
          <w:color w:val="FF6600"/>
          <w:sz w:val="16"/>
        </w:rPr>
        <w:t>15.29</w:t>
      </w:r>
      <w:r>
        <w:rPr>
          <w:sz w:val="16"/>
        </w:rPr>
        <w:t>;</w:t>
      </w:r>
    </w:p>
    <w:p w:rsidR="003D693E" w:rsidRDefault="005D0E4F">
      <w:pPr>
        <w:spacing w:after="3"/>
        <w:ind w:left="355"/>
        <w:jc w:val="left"/>
      </w:pPr>
      <w:r>
        <w:rPr>
          <w:color w:val="003333"/>
          <w:sz w:val="16"/>
        </w:rPr>
        <w:t>$price</w:t>
      </w:r>
      <w:r>
        <w:rPr>
          <w:sz w:val="16"/>
        </w:rPr>
        <w:t>[</w:t>
      </w:r>
      <w:r>
        <w:rPr>
          <w:color w:val="CC3300"/>
          <w:sz w:val="16"/>
        </w:rPr>
        <w:t>'wheel'</w:t>
      </w:r>
      <w:r>
        <w:rPr>
          <w:sz w:val="16"/>
        </w:rPr>
        <w:t xml:space="preserve">] </w:t>
      </w:r>
      <w:r>
        <w:rPr>
          <w:color w:val="555555"/>
          <w:sz w:val="16"/>
        </w:rPr>
        <w:t>=</w:t>
      </w:r>
      <w:r>
        <w:rPr>
          <w:sz w:val="16"/>
        </w:rPr>
        <w:t xml:space="preserve"> </w:t>
      </w:r>
      <w:r>
        <w:rPr>
          <w:color w:val="FF6600"/>
          <w:sz w:val="16"/>
        </w:rPr>
        <w:t>75.25</w:t>
      </w:r>
      <w:r>
        <w:rPr>
          <w:sz w:val="16"/>
        </w:rPr>
        <w:t>;</w:t>
      </w:r>
    </w:p>
    <w:p w:rsidR="003D693E" w:rsidRDefault="005D0E4F">
      <w:pPr>
        <w:spacing w:after="161" w:line="257" w:lineRule="auto"/>
        <w:ind w:left="355" w:right="592"/>
        <w:jc w:val="left"/>
      </w:pPr>
      <w:r>
        <w:rPr>
          <w:color w:val="003333"/>
          <w:sz w:val="16"/>
        </w:rPr>
        <w:t>$price</w:t>
      </w:r>
      <w:r>
        <w:rPr>
          <w:sz w:val="16"/>
        </w:rPr>
        <w:t>[</w:t>
      </w:r>
      <w:r>
        <w:rPr>
          <w:color w:val="CC3300"/>
          <w:sz w:val="16"/>
        </w:rPr>
        <w:t>'tire'</w:t>
      </w:r>
      <w:r>
        <w:rPr>
          <w:sz w:val="16"/>
        </w:rPr>
        <w:t xml:space="preserve">] </w:t>
      </w:r>
      <w:r>
        <w:rPr>
          <w:color w:val="555555"/>
          <w:sz w:val="16"/>
        </w:rPr>
        <w:t>=</w:t>
      </w:r>
      <w:r>
        <w:rPr>
          <w:sz w:val="16"/>
        </w:rPr>
        <w:t xml:space="preserve"> </w:t>
      </w:r>
      <w:r>
        <w:rPr>
          <w:color w:val="FF6600"/>
          <w:sz w:val="16"/>
        </w:rPr>
        <w:t>50.00</w:t>
      </w:r>
      <w:r>
        <w:rPr>
          <w:sz w:val="16"/>
        </w:rPr>
        <w:t>;</w:t>
      </w:r>
    </w:p>
    <w:p w:rsidR="003D693E" w:rsidRDefault="005D0E4F">
      <w:pPr>
        <w:ind w:left="10"/>
      </w:pPr>
      <w:r>
        <w:t xml:space="preserve">An easier way to initialize an array is to use the </w:t>
      </w:r>
      <w:r>
        <w:rPr>
          <w:sz w:val="18"/>
        </w:rPr>
        <w:t>array()</w:t>
      </w:r>
      <w:r>
        <w:t xml:space="preserve"> construct, which builds an array from its arguments. This builds an indexed array, and the index values (starting at 0) are created automatically:</w:t>
      </w:r>
    </w:p>
    <w:p w:rsidR="003D693E" w:rsidRDefault="005D0E4F">
      <w:pPr>
        <w:spacing w:after="0" w:line="310" w:lineRule="auto"/>
        <w:ind w:left="0" w:firstLine="360"/>
      </w:pPr>
      <w:r>
        <w:rPr>
          <w:color w:val="003333"/>
          <w:sz w:val="16"/>
        </w:rPr>
        <w:t>$address</w:t>
      </w:r>
      <w:r>
        <w:rPr>
          <w:color w:val="003333"/>
          <w:sz w:val="16"/>
        </w:rPr>
        <w:t>es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"spam@cyberpromo.net"</w:t>
      </w:r>
      <w:r>
        <w:rPr>
          <w:sz w:val="16"/>
        </w:rPr>
        <w:t xml:space="preserve">, </w:t>
      </w:r>
      <w:r>
        <w:rPr>
          <w:color w:val="CC3300"/>
          <w:sz w:val="16"/>
        </w:rPr>
        <w:t>"abuse@example.com"</w:t>
      </w:r>
      <w:r>
        <w:rPr>
          <w:sz w:val="16"/>
        </w:rPr>
        <w:t xml:space="preserve">, </w:t>
      </w:r>
      <w:r>
        <w:rPr>
          <w:color w:val="CC3300"/>
          <w:sz w:val="16"/>
        </w:rPr>
        <w:t>"root@example.com"</w:t>
      </w:r>
      <w:r>
        <w:rPr>
          <w:sz w:val="16"/>
        </w:rPr>
        <w:t xml:space="preserve">); </w:t>
      </w:r>
      <w:r>
        <w:t xml:space="preserve">To create an associative array with </w:t>
      </w:r>
      <w:r>
        <w:rPr>
          <w:sz w:val="18"/>
        </w:rPr>
        <w:t>array()</w:t>
      </w:r>
      <w:r>
        <w:t xml:space="preserve">, use the </w:t>
      </w:r>
      <w:r>
        <w:rPr>
          <w:sz w:val="18"/>
        </w:rPr>
        <w:t>=&gt;</w:t>
      </w:r>
      <w:r>
        <w:t xml:space="preserve"> symbol to separate indices (keys) from values:</w:t>
      </w:r>
    </w:p>
    <w:p w:rsidR="003D693E" w:rsidRDefault="005D0E4F">
      <w:pPr>
        <w:spacing w:after="3" w:line="257" w:lineRule="auto"/>
        <w:ind w:left="355" w:right="592"/>
        <w:jc w:val="left"/>
      </w:pPr>
      <w:r>
        <w:rPr>
          <w:color w:val="003333"/>
          <w:sz w:val="16"/>
        </w:rPr>
        <w:t>$price</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55"/>
        <w:jc w:val="left"/>
      </w:pPr>
      <w:r>
        <w:rPr>
          <w:sz w:val="16"/>
        </w:rPr>
        <w:t xml:space="preserve">  </w:t>
      </w:r>
      <w:r>
        <w:rPr>
          <w:color w:val="CC3300"/>
          <w:sz w:val="16"/>
        </w:rPr>
        <w:t>'gasket'</w:t>
      </w:r>
      <w:r>
        <w:rPr>
          <w:sz w:val="16"/>
        </w:rPr>
        <w:t xml:space="preserve"> </w:t>
      </w:r>
      <w:r>
        <w:rPr>
          <w:color w:val="555555"/>
          <w:sz w:val="16"/>
        </w:rPr>
        <w:t>=&gt;</w:t>
      </w:r>
      <w:r>
        <w:rPr>
          <w:sz w:val="16"/>
        </w:rPr>
        <w:t xml:space="preserve"> </w:t>
      </w:r>
      <w:r>
        <w:rPr>
          <w:color w:val="FF6600"/>
          <w:sz w:val="16"/>
        </w:rPr>
        <w:t>15.29</w:t>
      </w:r>
      <w:r>
        <w:rPr>
          <w:sz w:val="16"/>
        </w:rPr>
        <w:t>,</w:t>
      </w:r>
    </w:p>
    <w:p w:rsidR="003D693E" w:rsidRDefault="005D0E4F">
      <w:pPr>
        <w:spacing w:after="3"/>
        <w:ind w:left="355"/>
        <w:jc w:val="left"/>
      </w:pPr>
      <w:r>
        <w:rPr>
          <w:sz w:val="16"/>
        </w:rPr>
        <w:t xml:space="preserve">  </w:t>
      </w:r>
      <w:r>
        <w:rPr>
          <w:color w:val="CC3300"/>
          <w:sz w:val="16"/>
        </w:rPr>
        <w:t>'wheel'</w:t>
      </w:r>
      <w:r>
        <w:rPr>
          <w:sz w:val="16"/>
        </w:rPr>
        <w:t xml:space="preserve">  </w:t>
      </w:r>
      <w:r>
        <w:rPr>
          <w:color w:val="555555"/>
          <w:sz w:val="16"/>
        </w:rPr>
        <w:t>=&gt;</w:t>
      </w:r>
      <w:r>
        <w:rPr>
          <w:sz w:val="16"/>
        </w:rPr>
        <w:t xml:space="preserve"> </w:t>
      </w:r>
      <w:r>
        <w:rPr>
          <w:color w:val="FF6600"/>
          <w:sz w:val="16"/>
        </w:rPr>
        <w:t>75.25</w:t>
      </w:r>
      <w:r>
        <w:rPr>
          <w:sz w:val="16"/>
        </w:rPr>
        <w:t>,</w:t>
      </w:r>
    </w:p>
    <w:p w:rsidR="003D693E" w:rsidRDefault="005D0E4F">
      <w:pPr>
        <w:spacing w:after="3"/>
        <w:ind w:left="355"/>
        <w:jc w:val="left"/>
      </w:pPr>
      <w:r>
        <w:rPr>
          <w:sz w:val="16"/>
        </w:rPr>
        <w:t xml:space="preserve">  </w:t>
      </w:r>
      <w:r>
        <w:rPr>
          <w:color w:val="CC3300"/>
          <w:sz w:val="16"/>
        </w:rPr>
        <w:t>'tire'</w:t>
      </w:r>
      <w:r>
        <w:rPr>
          <w:sz w:val="16"/>
        </w:rPr>
        <w:t xml:space="preserve">   </w:t>
      </w:r>
      <w:r>
        <w:rPr>
          <w:color w:val="555555"/>
          <w:sz w:val="16"/>
        </w:rPr>
        <w:t>=&gt;</w:t>
      </w:r>
      <w:r>
        <w:rPr>
          <w:sz w:val="16"/>
        </w:rPr>
        <w:t xml:space="preserve"> </w:t>
      </w:r>
      <w:r>
        <w:rPr>
          <w:color w:val="FF6600"/>
          <w:sz w:val="16"/>
        </w:rPr>
        <w:t>50.00</w:t>
      </w:r>
    </w:p>
    <w:p w:rsidR="003D693E" w:rsidRDefault="005D0E4F">
      <w:pPr>
        <w:spacing w:after="157"/>
        <w:ind w:left="355" w:right="448"/>
        <w:jc w:val="left"/>
      </w:pPr>
      <w:r>
        <w:rPr>
          <w:sz w:val="16"/>
        </w:rPr>
        <w:t>);</w:t>
      </w:r>
    </w:p>
    <w:p w:rsidR="003D693E" w:rsidRDefault="005D0E4F">
      <w:pPr>
        <w:ind w:left="10"/>
      </w:pPr>
      <w:r>
        <w:t>Notice the use of whitespace and alignment. We could have bunched up the code, but it wouldn’t have been as easy to read (this is equivalent to the previous code sample), or as easy to add or remove values:</w:t>
      </w:r>
    </w:p>
    <w:p w:rsidR="003D693E" w:rsidRDefault="005D0E4F">
      <w:pPr>
        <w:spacing w:after="3" w:line="363" w:lineRule="auto"/>
        <w:ind w:left="0" w:right="979" w:firstLine="360"/>
        <w:jc w:val="left"/>
      </w:pPr>
      <w:r>
        <w:rPr>
          <w:sz w:val="16"/>
        </w:rPr>
        <w:t xml:space="preserve">$price = array('gasket' =&gt; 15.29, 'wheel' =&gt; </w:t>
      </w:r>
      <w:r>
        <w:rPr>
          <w:sz w:val="16"/>
        </w:rPr>
        <w:t xml:space="preserve">75.25, 'tire' =&gt; 50.00); </w:t>
      </w:r>
      <w:r>
        <w:t>You can also specify an array using a shorter, alternate syntax:</w:t>
      </w:r>
    </w:p>
    <w:p w:rsidR="003D693E" w:rsidRDefault="005D0E4F">
      <w:pPr>
        <w:spacing w:after="3" w:line="366" w:lineRule="auto"/>
        <w:ind w:left="0" w:right="1647" w:firstLine="360"/>
        <w:jc w:val="left"/>
      </w:pPr>
      <w:r>
        <w:rPr>
          <w:sz w:val="16"/>
        </w:rPr>
        <w:t xml:space="preserve">$days = ['gasket' =&gt; 15.29, 'wheel' =&gt; 75.25, 'tire' =&gt; 50.0]; </w:t>
      </w:r>
      <w:r>
        <w:t xml:space="preserve">To construct an empty array, pass no arguments to </w:t>
      </w:r>
      <w:r>
        <w:rPr>
          <w:sz w:val="18"/>
        </w:rPr>
        <w:t>array()</w:t>
      </w:r>
      <w:r>
        <w:t>:</w:t>
      </w:r>
    </w:p>
    <w:p w:rsidR="003D693E" w:rsidRDefault="005D0E4F">
      <w:pPr>
        <w:spacing w:after="158"/>
        <w:ind w:left="355" w:right="448"/>
        <w:jc w:val="left"/>
      </w:pPr>
      <w:r>
        <w:rPr>
          <w:sz w:val="16"/>
        </w:rPr>
        <w:t>$addresses = array();</w:t>
      </w:r>
    </w:p>
    <w:p w:rsidR="003D693E" w:rsidRDefault="005D0E4F">
      <w:pPr>
        <w:ind w:left="10"/>
      </w:pPr>
      <w:r>
        <w:t xml:space="preserve">You can specify an initial key with </w:t>
      </w:r>
      <w:r>
        <w:rPr>
          <w:sz w:val="18"/>
        </w:rPr>
        <w:t>=&gt;</w:t>
      </w:r>
      <w:r>
        <w:t xml:space="preserve"> and then a list of values. The values are inserted into the array starting with that key, with subsequent values having sequential keys:</w:t>
      </w:r>
    </w:p>
    <w:p w:rsidR="003D693E" w:rsidRDefault="005D0E4F">
      <w:pPr>
        <w:spacing w:after="158"/>
        <w:ind w:left="355" w:right="1247"/>
        <w:jc w:val="left"/>
      </w:pPr>
      <w:r>
        <w:rPr>
          <w:sz w:val="16"/>
        </w:rPr>
        <w:t>$days = array(1 =&gt; "Mon", "Tue", "Wed", "Thu", "Fri", "Sat", "Sun"); // 2 is Tue</w:t>
      </w:r>
      <w:r>
        <w:rPr>
          <w:sz w:val="16"/>
        </w:rPr>
        <w:t>, 3 is Wed, etc.</w:t>
      </w:r>
    </w:p>
    <w:p w:rsidR="003D693E" w:rsidRDefault="005D0E4F">
      <w:pPr>
        <w:ind w:left="10"/>
      </w:pPr>
      <w:r>
        <w:t>If the initial index is a nonnumeric string, subsequent indices are integers beginning at 0. Thus, the following code is probably a mistake:</w:t>
      </w:r>
    </w:p>
    <w:p w:rsidR="003D693E" w:rsidRDefault="005D0E4F">
      <w:pPr>
        <w:spacing w:after="183"/>
        <w:ind w:left="355"/>
        <w:jc w:val="left"/>
      </w:pPr>
      <w:r>
        <w:rPr>
          <w:color w:val="003333"/>
          <w:sz w:val="16"/>
        </w:rPr>
        <w:t>$whoops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'Fri'</w:t>
      </w:r>
      <w:r>
        <w:rPr>
          <w:sz w:val="16"/>
        </w:rPr>
        <w:t xml:space="preserve"> </w:t>
      </w:r>
      <w:r>
        <w:rPr>
          <w:color w:val="555555"/>
          <w:sz w:val="16"/>
        </w:rPr>
        <w:t>=&gt;</w:t>
      </w:r>
      <w:r>
        <w:rPr>
          <w:sz w:val="16"/>
        </w:rPr>
        <w:t xml:space="preserve"> </w:t>
      </w:r>
      <w:r>
        <w:rPr>
          <w:color w:val="CC3300"/>
          <w:sz w:val="16"/>
        </w:rPr>
        <w:t>"Black"</w:t>
      </w:r>
      <w:r>
        <w:rPr>
          <w:sz w:val="16"/>
        </w:rPr>
        <w:t xml:space="preserve">, </w:t>
      </w:r>
      <w:r>
        <w:rPr>
          <w:color w:val="CC3300"/>
          <w:sz w:val="16"/>
        </w:rPr>
        <w:t>"Brown"</w:t>
      </w:r>
      <w:r>
        <w:rPr>
          <w:sz w:val="16"/>
        </w:rPr>
        <w:t xml:space="preserve">, </w:t>
      </w:r>
      <w:r>
        <w:rPr>
          <w:color w:val="CC3300"/>
          <w:sz w:val="16"/>
        </w:rPr>
        <w:t>"Green"</w:t>
      </w:r>
      <w:r>
        <w:rPr>
          <w:sz w:val="16"/>
        </w:rPr>
        <w:t>);</w:t>
      </w:r>
    </w:p>
    <w:p w:rsidR="003D693E" w:rsidRDefault="005D0E4F">
      <w:pPr>
        <w:spacing w:after="3"/>
        <w:ind w:left="355" w:right="7"/>
        <w:jc w:val="left"/>
      </w:pPr>
      <w:r>
        <w:rPr>
          <w:i/>
          <w:color w:val="35586C"/>
          <w:sz w:val="16"/>
        </w:rPr>
        <w:t>// same as</w:t>
      </w:r>
    </w:p>
    <w:p w:rsidR="003D693E" w:rsidRDefault="005D0E4F">
      <w:pPr>
        <w:spacing w:after="811"/>
        <w:ind w:left="355"/>
        <w:jc w:val="left"/>
      </w:pPr>
      <w:r>
        <w:rPr>
          <w:color w:val="003333"/>
          <w:sz w:val="16"/>
        </w:rPr>
        <w:t>$whoops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'Fri'</w:t>
      </w:r>
      <w:r>
        <w:rPr>
          <w:sz w:val="16"/>
        </w:rPr>
        <w:t xml:space="preserve"> </w:t>
      </w:r>
      <w:r>
        <w:rPr>
          <w:color w:val="555555"/>
          <w:sz w:val="16"/>
        </w:rPr>
        <w:t>=&gt;</w:t>
      </w:r>
      <w:r>
        <w:rPr>
          <w:sz w:val="16"/>
        </w:rPr>
        <w:t xml:space="preserve"> </w:t>
      </w:r>
      <w:r>
        <w:rPr>
          <w:color w:val="CC3300"/>
          <w:sz w:val="16"/>
        </w:rPr>
        <w:t>"Black"</w:t>
      </w:r>
      <w:r>
        <w:rPr>
          <w:sz w:val="16"/>
        </w:rPr>
        <w:t xml:space="preserve">, </w:t>
      </w:r>
      <w:r>
        <w:rPr>
          <w:color w:val="FF6600"/>
          <w:sz w:val="16"/>
        </w:rPr>
        <w:t>0</w:t>
      </w:r>
      <w:r>
        <w:rPr>
          <w:sz w:val="16"/>
        </w:rPr>
        <w:t xml:space="preserve"> </w:t>
      </w:r>
      <w:r>
        <w:rPr>
          <w:color w:val="555555"/>
          <w:sz w:val="16"/>
        </w:rPr>
        <w:t>=&gt;</w:t>
      </w:r>
      <w:r>
        <w:rPr>
          <w:sz w:val="16"/>
        </w:rPr>
        <w:t xml:space="preserve"> </w:t>
      </w:r>
      <w:r>
        <w:rPr>
          <w:color w:val="CC3300"/>
          <w:sz w:val="16"/>
        </w:rPr>
        <w:t>"Brown"</w:t>
      </w:r>
      <w:r>
        <w:rPr>
          <w:sz w:val="16"/>
        </w:rPr>
        <w:t xml:space="preserve">, </w:t>
      </w:r>
      <w:r>
        <w:rPr>
          <w:color w:val="FF6600"/>
          <w:sz w:val="16"/>
        </w:rPr>
        <w:t>1</w:t>
      </w:r>
      <w:r>
        <w:rPr>
          <w:sz w:val="16"/>
        </w:rPr>
        <w:t xml:space="preserve"> </w:t>
      </w:r>
      <w:r>
        <w:rPr>
          <w:color w:val="555555"/>
          <w:sz w:val="16"/>
        </w:rPr>
        <w:t>=&gt;</w:t>
      </w:r>
      <w:r>
        <w:rPr>
          <w:sz w:val="16"/>
        </w:rPr>
        <w:t xml:space="preserve"> </w:t>
      </w:r>
      <w:r>
        <w:rPr>
          <w:color w:val="CC3300"/>
          <w:sz w:val="16"/>
        </w:rPr>
        <w:t>"Green"</w:t>
      </w:r>
      <w:r>
        <w:rPr>
          <w:sz w:val="16"/>
        </w:rPr>
        <w:t>);</w:t>
      </w:r>
    </w:p>
    <w:p w:rsidR="003D693E" w:rsidRDefault="005D0E4F">
      <w:pPr>
        <w:spacing w:after="199" w:line="259" w:lineRule="auto"/>
        <w:ind w:left="10" w:right="489"/>
        <w:jc w:val="right"/>
      </w:pPr>
      <w:r>
        <w:rPr>
          <w:rFonts w:ascii="Myriad Pro" w:eastAsia="Myriad Pro" w:hAnsi="Myriad Pro" w:cs="Myriad Pro"/>
          <w:b/>
          <w:sz w:val="18"/>
        </w:rPr>
        <w:t>Storing Data in Arrays</w:t>
      </w:r>
    </w:p>
    <w:p w:rsidR="003D693E" w:rsidRDefault="005D0E4F">
      <w:pPr>
        <w:pStyle w:val="Heading4"/>
        <w:spacing w:after="0"/>
        <w:ind w:left="-5" w:right="0"/>
      </w:pPr>
      <w:r>
        <w:rPr>
          <w:sz w:val="30"/>
        </w:rPr>
        <w:lastRenderedPageBreak/>
        <w:t>Adding Values to the End of an Array</w:t>
      </w:r>
    </w:p>
    <w:p w:rsidR="003D693E" w:rsidRDefault="005D0E4F">
      <w:pPr>
        <w:ind w:left="10"/>
      </w:pPr>
      <w:r>
        <w:t xml:space="preserve">To insert more values into the end of an existing indexed array, use the </w:t>
      </w:r>
      <w:r>
        <w:rPr>
          <w:sz w:val="18"/>
        </w:rPr>
        <w:t>[]</w:t>
      </w:r>
      <w:r>
        <w:t xml:space="preserve"> syntax:</w:t>
      </w:r>
    </w:p>
    <w:p w:rsidR="003D693E" w:rsidRDefault="005D0E4F">
      <w:pPr>
        <w:spacing w:after="3"/>
        <w:ind w:left="355" w:right="448"/>
        <w:jc w:val="left"/>
      </w:pPr>
      <w:r>
        <w:rPr>
          <w:sz w:val="16"/>
        </w:rPr>
        <w:t>$family = array("Fred", "Wilma");</w:t>
      </w:r>
    </w:p>
    <w:p w:rsidR="003D693E" w:rsidRDefault="005D0E4F">
      <w:pPr>
        <w:spacing w:after="157"/>
        <w:ind w:left="355" w:right="448"/>
        <w:jc w:val="left"/>
      </w:pPr>
      <w:r>
        <w:rPr>
          <w:sz w:val="16"/>
        </w:rPr>
        <w:t>$family[] = "Pebbles"; // $family[2] is "Pebbles"</w:t>
      </w:r>
    </w:p>
    <w:p w:rsidR="003D693E" w:rsidRDefault="005D0E4F">
      <w:pPr>
        <w:spacing w:line="252" w:lineRule="auto"/>
        <w:ind w:left="-5" w:right="-11"/>
        <w:jc w:val="left"/>
      </w:pPr>
      <w:r>
        <w:t>This construct assumes the array’s indices are numbers and assigns elements into the next available numeric index, starting from 0. Attempting to append to an associative array without appropriate keys is almost always a programmer mistake, but PHP will gi</w:t>
      </w:r>
      <w:r>
        <w:t>ve the new elements numeric indices without issuing a warning:</w:t>
      </w:r>
    </w:p>
    <w:p w:rsidR="003D693E" w:rsidRDefault="005D0E4F">
      <w:pPr>
        <w:spacing w:after="3"/>
        <w:ind w:left="355"/>
        <w:jc w:val="left"/>
      </w:pPr>
      <w:r>
        <w:rPr>
          <w:color w:val="003333"/>
          <w:sz w:val="16"/>
        </w:rPr>
        <w:t>$person</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"Fred"</w:t>
      </w:r>
      <w:r>
        <w:rPr>
          <w:sz w:val="16"/>
        </w:rPr>
        <w:t>);</w:t>
      </w:r>
    </w:p>
    <w:p w:rsidR="003D693E" w:rsidRDefault="005D0E4F">
      <w:pPr>
        <w:spacing w:after="412"/>
        <w:ind w:left="355" w:right="7"/>
        <w:jc w:val="left"/>
      </w:pPr>
      <w:r>
        <w:rPr>
          <w:color w:val="003333"/>
          <w:sz w:val="16"/>
        </w:rPr>
        <w:t>$person</w:t>
      </w:r>
      <w:r>
        <w:rPr>
          <w:sz w:val="16"/>
        </w:rPr>
        <w:t xml:space="preserve">[] </w:t>
      </w:r>
      <w:r>
        <w:rPr>
          <w:color w:val="555555"/>
          <w:sz w:val="16"/>
        </w:rPr>
        <w:t>=</w:t>
      </w:r>
      <w:r>
        <w:rPr>
          <w:sz w:val="16"/>
        </w:rPr>
        <w:t xml:space="preserve"> </w:t>
      </w:r>
      <w:r>
        <w:rPr>
          <w:color w:val="CC3300"/>
          <w:sz w:val="16"/>
        </w:rPr>
        <w:t>"Wilma"</w:t>
      </w:r>
      <w:r>
        <w:rPr>
          <w:sz w:val="16"/>
        </w:rPr>
        <w:t xml:space="preserve">; </w:t>
      </w:r>
      <w:r>
        <w:rPr>
          <w:i/>
          <w:color w:val="35586C"/>
          <w:sz w:val="16"/>
        </w:rPr>
        <w:t>// $person[0] is now "Wilma"</w:t>
      </w:r>
    </w:p>
    <w:p w:rsidR="003D693E" w:rsidRDefault="005D0E4F">
      <w:pPr>
        <w:pStyle w:val="Heading4"/>
        <w:spacing w:after="0"/>
        <w:ind w:left="-5" w:right="0"/>
      </w:pPr>
      <w:r>
        <w:rPr>
          <w:sz w:val="30"/>
        </w:rPr>
        <w:t>Assigning a Range of Values</w:t>
      </w:r>
    </w:p>
    <w:p w:rsidR="003D693E" w:rsidRDefault="005D0E4F">
      <w:pPr>
        <w:ind w:left="10"/>
      </w:pPr>
      <w:r>
        <w:t xml:space="preserve">The </w:t>
      </w:r>
      <w:r>
        <w:rPr>
          <w:sz w:val="18"/>
        </w:rPr>
        <w:t>range()</w:t>
      </w:r>
      <w:r>
        <w:t xml:space="preserve"> function creates an array of consecutive integer or character values</w:t>
      </w:r>
      <w:r>
        <w:t xml:space="preserve"> between and including the two values you pass to it as arguments. For example:</w:t>
      </w:r>
    </w:p>
    <w:p w:rsidR="003D693E" w:rsidRDefault="005D0E4F">
      <w:pPr>
        <w:spacing w:after="3"/>
        <w:ind w:left="355" w:right="7"/>
        <w:jc w:val="left"/>
      </w:pPr>
      <w:r>
        <w:rPr>
          <w:color w:val="003333"/>
          <w:sz w:val="16"/>
        </w:rPr>
        <w:t>$numbers</w:t>
      </w:r>
      <w:r>
        <w:rPr>
          <w:sz w:val="16"/>
        </w:rPr>
        <w:t xml:space="preserve"> </w:t>
      </w:r>
      <w:r>
        <w:rPr>
          <w:color w:val="555555"/>
          <w:sz w:val="16"/>
        </w:rPr>
        <w:t>=</w:t>
      </w:r>
      <w:r>
        <w:rPr>
          <w:sz w:val="16"/>
        </w:rPr>
        <w:t xml:space="preserve"> </w:t>
      </w:r>
      <w:r>
        <w:rPr>
          <w:color w:val="336666"/>
          <w:sz w:val="16"/>
        </w:rPr>
        <w:t>range</w:t>
      </w:r>
      <w:r>
        <w:rPr>
          <w:sz w:val="16"/>
        </w:rPr>
        <w:t>(</w:t>
      </w:r>
      <w:r>
        <w:rPr>
          <w:color w:val="FF6600"/>
          <w:sz w:val="16"/>
        </w:rPr>
        <w:t>2</w:t>
      </w:r>
      <w:r>
        <w:rPr>
          <w:sz w:val="16"/>
        </w:rPr>
        <w:t xml:space="preserve">, </w:t>
      </w:r>
      <w:r>
        <w:rPr>
          <w:color w:val="FF6600"/>
          <w:sz w:val="16"/>
        </w:rPr>
        <w:t>5</w:t>
      </w:r>
      <w:r>
        <w:rPr>
          <w:sz w:val="16"/>
        </w:rPr>
        <w:t xml:space="preserve">);                </w:t>
      </w:r>
      <w:r>
        <w:rPr>
          <w:i/>
          <w:color w:val="35586C"/>
          <w:sz w:val="16"/>
        </w:rPr>
        <w:t>// $numbers = array(2, 3, 4, 5);</w:t>
      </w:r>
    </w:p>
    <w:p w:rsidR="003D693E" w:rsidRDefault="005D0E4F">
      <w:pPr>
        <w:spacing w:after="3"/>
        <w:ind w:left="355" w:right="7"/>
        <w:jc w:val="left"/>
      </w:pPr>
      <w:r>
        <w:rPr>
          <w:color w:val="003333"/>
          <w:sz w:val="16"/>
        </w:rPr>
        <w:t>$letters</w:t>
      </w:r>
      <w:r>
        <w:rPr>
          <w:sz w:val="16"/>
        </w:rPr>
        <w:t xml:space="preserve"> </w:t>
      </w:r>
      <w:r>
        <w:rPr>
          <w:color w:val="555555"/>
          <w:sz w:val="16"/>
        </w:rPr>
        <w:t>=</w:t>
      </w:r>
      <w:r>
        <w:rPr>
          <w:sz w:val="16"/>
        </w:rPr>
        <w:t xml:space="preserve"> </w:t>
      </w:r>
      <w:r>
        <w:rPr>
          <w:color w:val="336666"/>
          <w:sz w:val="16"/>
        </w:rPr>
        <w:t>range</w:t>
      </w:r>
      <w:r>
        <w:rPr>
          <w:sz w:val="16"/>
        </w:rPr>
        <w:t>(</w:t>
      </w:r>
      <w:r>
        <w:rPr>
          <w:color w:val="CC3300"/>
          <w:sz w:val="16"/>
        </w:rPr>
        <w:t>'a'</w:t>
      </w:r>
      <w:r>
        <w:rPr>
          <w:sz w:val="16"/>
        </w:rPr>
        <w:t xml:space="preserve">, </w:t>
      </w:r>
      <w:r>
        <w:rPr>
          <w:color w:val="CC3300"/>
          <w:sz w:val="16"/>
        </w:rPr>
        <w:t>'z'</w:t>
      </w:r>
      <w:r>
        <w:rPr>
          <w:sz w:val="16"/>
        </w:rPr>
        <w:t xml:space="preserve">);            </w:t>
      </w:r>
      <w:r>
        <w:rPr>
          <w:i/>
          <w:color w:val="35586C"/>
          <w:sz w:val="16"/>
        </w:rPr>
        <w:t>// $letters holds the alphabet</w:t>
      </w:r>
    </w:p>
    <w:p w:rsidR="003D693E" w:rsidRDefault="005D0E4F">
      <w:pPr>
        <w:spacing w:after="0" w:line="363" w:lineRule="auto"/>
        <w:ind w:left="0" w:right="102" w:firstLine="360"/>
      </w:pPr>
      <w:r>
        <w:rPr>
          <w:color w:val="003333"/>
          <w:sz w:val="16"/>
        </w:rPr>
        <w:t>$reversedNumbers</w:t>
      </w:r>
      <w:r>
        <w:rPr>
          <w:sz w:val="16"/>
        </w:rPr>
        <w:t xml:space="preserve"> </w:t>
      </w:r>
      <w:r>
        <w:rPr>
          <w:color w:val="555555"/>
          <w:sz w:val="16"/>
        </w:rPr>
        <w:t>=</w:t>
      </w:r>
      <w:r>
        <w:rPr>
          <w:sz w:val="16"/>
        </w:rPr>
        <w:t xml:space="preserve"> </w:t>
      </w:r>
      <w:r>
        <w:rPr>
          <w:color w:val="336666"/>
          <w:sz w:val="16"/>
        </w:rPr>
        <w:t>range</w:t>
      </w:r>
      <w:r>
        <w:rPr>
          <w:sz w:val="16"/>
        </w:rPr>
        <w:t>(</w:t>
      </w:r>
      <w:r>
        <w:rPr>
          <w:color w:val="FF6600"/>
          <w:sz w:val="16"/>
        </w:rPr>
        <w:t>5</w:t>
      </w:r>
      <w:r>
        <w:rPr>
          <w:sz w:val="16"/>
        </w:rPr>
        <w:t xml:space="preserve">, </w:t>
      </w:r>
      <w:r>
        <w:rPr>
          <w:color w:val="FF6600"/>
          <w:sz w:val="16"/>
        </w:rPr>
        <w:t>2</w:t>
      </w:r>
      <w:r>
        <w:rPr>
          <w:sz w:val="16"/>
        </w:rPr>
        <w:t xml:space="preserve">);        </w:t>
      </w:r>
      <w:r>
        <w:rPr>
          <w:i/>
          <w:color w:val="35586C"/>
          <w:sz w:val="16"/>
        </w:rPr>
        <w:t xml:space="preserve">// $reversedNumbers = array(5, 4, 3, 2); </w:t>
      </w:r>
      <w:r>
        <w:t>Only the first letter of a string argument is used to build the range:</w:t>
      </w:r>
    </w:p>
    <w:p w:rsidR="003D693E" w:rsidRDefault="005D0E4F">
      <w:pPr>
        <w:spacing w:after="412"/>
        <w:ind w:left="355" w:right="448"/>
        <w:jc w:val="left"/>
      </w:pPr>
      <w:r>
        <w:rPr>
          <w:sz w:val="16"/>
        </w:rPr>
        <w:t>range("aaa", "zzz");                   // same as range('a','z')</w:t>
      </w:r>
    </w:p>
    <w:p w:rsidR="003D693E" w:rsidRDefault="005D0E4F">
      <w:pPr>
        <w:pStyle w:val="Heading4"/>
        <w:spacing w:after="0"/>
        <w:ind w:left="-5" w:right="0"/>
      </w:pPr>
      <w:r>
        <w:rPr>
          <w:sz w:val="30"/>
        </w:rPr>
        <w:t>Getting the Size of an Array</w:t>
      </w:r>
    </w:p>
    <w:p w:rsidR="003D693E" w:rsidRDefault="005D0E4F">
      <w:pPr>
        <w:ind w:left="10"/>
      </w:pPr>
      <w:r>
        <w:t xml:space="preserve">The </w:t>
      </w:r>
      <w:r>
        <w:rPr>
          <w:sz w:val="18"/>
        </w:rPr>
        <w:t>count()</w:t>
      </w:r>
      <w:r>
        <w:t xml:space="preserve"> and </w:t>
      </w:r>
      <w:r>
        <w:rPr>
          <w:sz w:val="18"/>
        </w:rPr>
        <w:t>sizeof()</w:t>
      </w:r>
      <w:r>
        <w:t xml:space="preserve"> functions are i</w:t>
      </w:r>
      <w:r>
        <w:t>dentical in use and effect. They return the number of elements in the array. There is no stylistic preference about which function you use. Here’s an example:</w:t>
      </w:r>
    </w:p>
    <w:p w:rsidR="003D693E" w:rsidRDefault="005D0E4F">
      <w:pPr>
        <w:spacing w:after="3"/>
        <w:ind w:left="355"/>
        <w:jc w:val="left"/>
      </w:pPr>
      <w:r>
        <w:rPr>
          <w:color w:val="003333"/>
          <w:sz w:val="16"/>
        </w:rPr>
        <w:t>$family</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"Fred"</w:t>
      </w:r>
      <w:r>
        <w:rPr>
          <w:sz w:val="16"/>
        </w:rPr>
        <w:t xml:space="preserve">, </w:t>
      </w:r>
      <w:r>
        <w:rPr>
          <w:color w:val="CC3300"/>
          <w:sz w:val="16"/>
        </w:rPr>
        <w:t>"Wilma"</w:t>
      </w:r>
      <w:r>
        <w:rPr>
          <w:sz w:val="16"/>
        </w:rPr>
        <w:t xml:space="preserve">, </w:t>
      </w:r>
      <w:r>
        <w:rPr>
          <w:color w:val="CC3300"/>
          <w:sz w:val="16"/>
        </w:rPr>
        <w:t>"Pebbles"</w:t>
      </w:r>
      <w:r>
        <w:rPr>
          <w:sz w:val="16"/>
        </w:rPr>
        <w:t>);</w:t>
      </w:r>
    </w:p>
    <w:p w:rsidR="003D693E" w:rsidRDefault="005D0E4F">
      <w:pPr>
        <w:spacing w:after="157"/>
        <w:ind w:left="355" w:right="448"/>
        <w:jc w:val="left"/>
      </w:pPr>
      <w:r>
        <w:rPr>
          <w:color w:val="003333"/>
          <w:sz w:val="16"/>
        </w:rPr>
        <w:t>$size</w:t>
      </w:r>
      <w:r>
        <w:rPr>
          <w:sz w:val="16"/>
        </w:rPr>
        <w:t xml:space="preserve"> </w:t>
      </w:r>
      <w:r>
        <w:rPr>
          <w:color w:val="555555"/>
          <w:sz w:val="16"/>
        </w:rPr>
        <w:t>=</w:t>
      </w:r>
      <w:r>
        <w:rPr>
          <w:sz w:val="16"/>
        </w:rPr>
        <w:t xml:space="preserve"> </w:t>
      </w:r>
      <w:r>
        <w:rPr>
          <w:color w:val="336666"/>
          <w:sz w:val="16"/>
        </w:rPr>
        <w:t>count</w:t>
      </w:r>
      <w:r>
        <w:rPr>
          <w:sz w:val="16"/>
        </w:rPr>
        <w:t>(</w:t>
      </w:r>
      <w:r>
        <w:rPr>
          <w:color w:val="003333"/>
          <w:sz w:val="16"/>
        </w:rPr>
        <w:t>$family</w:t>
      </w:r>
      <w:r>
        <w:rPr>
          <w:sz w:val="16"/>
        </w:rPr>
        <w:t xml:space="preserve">);              </w:t>
      </w:r>
      <w:r>
        <w:rPr>
          <w:i/>
          <w:color w:val="35586C"/>
          <w:sz w:val="16"/>
        </w:rPr>
        <w:t>// $size is 3</w:t>
      </w:r>
    </w:p>
    <w:p w:rsidR="003D693E" w:rsidRDefault="005D0E4F">
      <w:pPr>
        <w:ind w:left="10"/>
      </w:pPr>
      <w:r>
        <w:t>This function counts only array values that are actually set:</w:t>
      </w:r>
    </w:p>
    <w:p w:rsidR="003D693E" w:rsidRDefault="005D0E4F">
      <w:pPr>
        <w:spacing w:after="3"/>
        <w:ind w:left="355"/>
        <w:jc w:val="left"/>
      </w:pPr>
      <w:r>
        <w:rPr>
          <w:color w:val="003333"/>
          <w:sz w:val="16"/>
        </w:rPr>
        <w:t>$confusion</w:t>
      </w:r>
      <w:r>
        <w:rPr>
          <w:sz w:val="16"/>
        </w:rPr>
        <w:t xml:space="preserve"> </w:t>
      </w:r>
      <w:r>
        <w:rPr>
          <w:color w:val="555555"/>
          <w:sz w:val="16"/>
        </w:rPr>
        <w:t>=</w:t>
      </w:r>
      <w:r>
        <w:rPr>
          <w:sz w:val="16"/>
        </w:rPr>
        <w:t xml:space="preserve"> </w:t>
      </w:r>
      <w:r>
        <w:rPr>
          <w:b/>
          <w:color w:val="006699"/>
          <w:sz w:val="16"/>
        </w:rPr>
        <w:t>array</w:t>
      </w:r>
      <w:r>
        <w:rPr>
          <w:sz w:val="16"/>
        </w:rPr>
        <w:t xml:space="preserve">( </w:t>
      </w:r>
      <w:r>
        <w:rPr>
          <w:color w:val="FF6600"/>
          <w:sz w:val="16"/>
        </w:rPr>
        <w:t>10</w:t>
      </w:r>
      <w:r>
        <w:rPr>
          <w:sz w:val="16"/>
        </w:rPr>
        <w:t xml:space="preserve"> </w:t>
      </w:r>
      <w:r>
        <w:rPr>
          <w:color w:val="555555"/>
          <w:sz w:val="16"/>
        </w:rPr>
        <w:t>=&gt;</w:t>
      </w:r>
      <w:r>
        <w:rPr>
          <w:sz w:val="16"/>
        </w:rPr>
        <w:t xml:space="preserve"> </w:t>
      </w:r>
      <w:r>
        <w:rPr>
          <w:color w:val="CC3300"/>
          <w:sz w:val="16"/>
        </w:rPr>
        <w:t>"ten"</w:t>
      </w:r>
      <w:r>
        <w:rPr>
          <w:sz w:val="16"/>
        </w:rPr>
        <w:t xml:space="preserve">, </w:t>
      </w:r>
      <w:r>
        <w:rPr>
          <w:color w:val="FF6600"/>
          <w:sz w:val="16"/>
        </w:rPr>
        <w:t>11</w:t>
      </w:r>
      <w:r>
        <w:rPr>
          <w:sz w:val="16"/>
        </w:rPr>
        <w:t xml:space="preserve"> </w:t>
      </w:r>
      <w:r>
        <w:rPr>
          <w:color w:val="555555"/>
          <w:sz w:val="16"/>
        </w:rPr>
        <w:t>=&gt;</w:t>
      </w:r>
      <w:r>
        <w:rPr>
          <w:sz w:val="16"/>
        </w:rPr>
        <w:t xml:space="preserve"> </w:t>
      </w:r>
      <w:r>
        <w:rPr>
          <w:color w:val="CC3300"/>
          <w:sz w:val="16"/>
        </w:rPr>
        <w:t>"eleven"</w:t>
      </w:r>
      <w:r>
        <w:rPr>
          <w:sz w:val="16"/>
        </w:rPr>
        <w:t xml:space="preserve">, </w:t>
      </w:r>
      <w:r>
        <w:rPr>
          <w:color w:val="FF6600"/>
          <w:sz w:val="16"/>
        </w:rPr>
        <w:t>12</w:t>
      </w:r>
      <w:r>
        <w:rPr>
          <w:sz w:val="16"/>
        </w:rPr>
        <w:t xml:space="preserve"> </w:t>
      </w:r>
      <w:r>
        <w:rPr>
          <w:color w:val="555555"/>
          <w:sz w:val="16"/>
        </w:rPr>
        <w:t>=&gt;</w:t>
      </w:r>
      <w:r>
        <w:rPr>
          <w:sz w:val="16"/>
        </w:rPr>
        <w:t xml:space="preserve"> </w:t>
      </w:r>
      <w:r>
        <w:rPr>
          <w:color w:val="CC3300"/>
          <w:sz w:val="16"/>
        </w:rPr>
        <w:t>"twelve"</w:t>
      </w:r>
      <w:r>
        <w:rPr>
          <w:sz w:val="16"/>
        </w:rPr>
        <w:t>);</w:t>
      </w:r>
    </w:p>
    <w:p w:rsidR="003D693E" w:rsidRDefault="005D0E4F">
      <w:pPr>
        <w:spacing w:after="414" w:line="257" w:lineRule="auto"/>
        <w:ind w:left="355" w:right="592"/>
        <w:jc w:val="left"/>
      </w:pPr>
      <w:r>
        <w:rPr>
          <w:color w:val="003333"/>
          <w:sz w:val="16"/>
        </w:rPr>
        <w:t>$size</w:t>
      </w:r>
      <w:r>
        <w:rPr>
          <w:sz w:val="16"/>
        </w:rPr>
        <w:t xml:space="preserve"> </w:t>
      </w:r>
      <w:r>
        <w:rPr>
          <w:color w:val="555555"/>
          <w:sz w:val="16"/>
        </w:rPr>
        <w:t>=</w:t>
      </w:r>
      <w:r>
        <w:rPr>
          <w:sz w:val="16"/>
        </w:rPr>
        <w:t xml:space="preserve"> </w:t>
      </w:r>
      <w:r>
        <w:rPr>
          <w:color w:val="336666"/>
          <w:sz w:val="16"/>
        </w:rPr>
        <w:t>count</w:t>
      </w:r>
      <w:r>
        <w:rPr>
          <w:sz w:val="16"/>
        </w:rPr>
        <w:t>(</w:t>
      </w:r>
      <w:r>
        <w:rPr>
          <w:color w:val="003333"/>
          <w:sz w:val="16"/>
        </w:rPr>
        <w:t>$confusion</w:t>
      </w:r>
      <w:r>
        <w:rPr>
          <w:sz w:val="16"/>
        </w:rPr>
        <w:t xml:space="preserve">);      </w:t>
      </w:r>
      <w:r>
        <w:rPr>
          <w:i/>
          <w:color w:val="35586C"/>
          <w:sz w:val="16"/>
        </w:rPr>
        <w:t>// $size is 3</w:t>
      </w:r>
    </w:p>
    <w:p w:rsidR="003D693E" w:rsidRDefault="005D0E4F">
      <w:pPr>
        <w:pStyle w:val="Heading4"/>
        <w:spacing w:after="0"/>
        <w:ind w:left="-5" w:right="0"/>
      </w:pPr>
      <w:r>
        <w:rPr>
          <w:sz w:val="30"/>
        </w:rPr>
        <w:t>Padding an Array</w:t>
      </w:r>
    </w:p>
    <w:p w:rsidR="003D693E" w:rsidRDefault="005D0E4F">
      <w:pPr>
        <w:ind w:left="10"/>
      </w:pPr>
      <w:r>
        <w:t xml:space="preserve">To create an array with values initialized to the same content, use </w:t>
      </w:r>
      <w:r>
        <w:rPr>
          <w:sz w:val="18"/>
        </w:rPr>
        <w:t>array_pad()</w:t>
      </w:r>
      <w:r>
        <w:t xml:space="preserve">. The first argument to </w:t>
      </w:r>
      <w:r>
        <w:rPr>
          <w:sz w:val="18"/>
        </w:rPr>
        <w:t>array_pad()</w:t>
      </w:r>
      <w:r>
        <w:t xml:space="preserve"> is the array, the second argument is the minimum number of elements you want the array to have, and the third argument is the value to give a</w:t>
      </w:r>
      <w:r>
        <w:t xml:space="preserve">ny elements that are created. The </w:t>
      </w:r>
      <w:r>
        <w:rPr>
          <w:sz w:val="18"/>
        </w:rPr>
        <w:t>array_pad()</w:t>
      </w:r>
      <w:r>
        <w:t xml:space="preserve"> function returns a new padded array, leaving its argument (source) array alone.</w:t>
      </w:r>
    </w:p>
    <w:p w:rsidR="003D693E" w:rsidRDefault="003D693E">
      <w:pPr>
        <w:sectPr w:rsidR="003D693E">
          <w:headerReference w:type="even" r:id="rId641"/>
          <w:headerReference w:type="default" r:id="rId642"/>
          <w:footerReference w:type="even" r:id="rId643"/>
          <w:footerReference w:type="default" r:id="rId644"/>
          <w:headerReference w:type="first" r:id="rId645"/>
          <w:footerReference w:type="first" r:id="rId646"/>
          <w:pgSz w:w="10080" w:h="13230"/>
          <w:pgMar w:top="1060" w:right="1435" w:bottom="830" w:left="1440" w:header="720" w:footer="826" w:gutter="0"/>
          <w:cols w:space="720"/>
          <w:titlePg/>
        </w:sectPr>
      </w:pPr>
    </w:p>
    <w:p w:rsidR="003D693E" w:rsidRDefault="005D0E4F">
      <w:pPr>
        <w:ind w:left="10"/>
      </w:pPr>
      <w:r>
        <w:lastRenderedPageBreak/>
        <w:t xml:space="preserve">Here’s </w:t>
      </w:r>
      <w:r>
        <w:rPr>
          <w:sz w:val="18"/>
        </w:rPr>
        <w:t>array_pad()</w:t>
      </w:r>
      <w:r>
        <w:t xml:space="preserve"> in action:</w:t>
      </w:r>
    </w:p>
    <w:p w:rsidR="003D693E" w:rsidRDefault="005D0E4F">
      <w:pPr>
        <w:spacing w:after="3"/>
        <w:ind w:left="355" w:right="448"/>
        <w:jc w:val="left"/>
      </w:pPr>
      <w:r>
        <w:rPr>
          <w:sz w:val="16"/>
        </w:rPr>
        <w:t>$scores = array(5, 10);</w:t>
      </w:r>
    </w:p>
    <w:p w:rsidR="003D693E" w:rsidRDefault="005D0E4F">
      <w:pPr>
        <w:ind w:left="0" w:firstLine="360"/>
      </w:pPr>
      <w:r>
        <w:rPr>
          <w:sz w:val="16"/>
        </w:rPr>
        <w:t xml:space="preserve">$padded = array_pad($scores, 5, 0);    // $padded is now array(5, 10, 0, 0, 0) </w:t>
      </w:r>
      <w:r>
        <w:t>Notice how the new values are appended to the end of the array. If you want the new values added to the start of the array, use a negative second argument:</w:t>
      </w:r>
    </w:p>
    <w:p w:rsidR="003D693E" w:rsidRDefault="005D0E4F">
      <w:pPr>
        <w:spacing w:after="157"/>
        <w:ind w:left="355" w:right="448"/>
        <w:jc w:val="left"/>
      </w:pPr>
      <w:r>
        <w:rPr>
          <w:sz w:val="16"/>
        </w:rPr>
        <w:t>$padded = array_pad($scores, −5, 0);   // $padded is now array(0, 0, 0, 5, 10);</w:t>
      </w:r>
    </w:p>
    <w:p w:rsidR="003D693E" w:rsidRDefault="005D0E4F">
      <w:pPr>
        <w:spacing w:after="446"/>
        <w:ind w:left="10"/>
      </w:pPr>
      <w:r>
        <w:t>If you pad an associ</w:t>
      </w:r>
      <w:r>
        <w:t>ative array, existing keys will be preserved. New elements will have numeric keys starting at 0.</w:t>
      </w:r>
    </w:p>
    <w:p w:rsidR="003D693E" w:rsidRDefault="005D0E4F">
      <w:pPr>
        <w:pStyle w:val="Heading3"/>
        <w:ind w:left="-5"/>
      </w:pPr>
      <w:r>
        <w:t>Multidimensional Arrays</w:t>
      </w:r>
    </w:p>
    <w:p w:rsidR="003D693E" w:rsidRDefault="005D0E4F">
      <w:pPr>
        <w:ind w:left="10"/>
      </w:pPr>
      <w:r>
        <w:t>The values in an array can themselves be arrays. This lets you easily create multidimensional arrays:</w:t>
      </w:r>
    </w:p>
    <w:p w:rsidR="003D693E" w:rsidRDefault="005D0E4F">
      <w:pPr>
        <w:spacing w:after="3"/>
        <w:ind w:left="355" w:right="448"/>
        <w:jc w:val="left"/>
      </w:pPr>
      <w:r>
        <w:rPr>
          <w:color w:val="003333"/>
          <w:sz w:val="16"/>
        </w:rPr>
        <w:t>$row0</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1</w:t>
      </w:r>
      <w:r>
        <w:rPr>
          <w:sz w:val="16"/>
        </w:rPr>
        <w:t xml:space="preserve">, </w:t>
      </w:r>
      <w:r>
        <w:rPr>
          <w:color w:val="FF6600"/>
          <w:sz w:val="16"/>
        </w:rPr>
        <w:t>2</w:t>
      </w:r>
      <w:r>
        <w:rPr>
          <w:sz w:val="16"/>
        </w:rPr>
        <w:t xml:space="preserve">, </w:t>
      </w:r>
      <w:r>
        <w:rPr>
          <w:color w:val="FF6600"/>
          <w:sz w:val="16"/>
        </w:rPr>
        <w:t>3</w:t>
      </w:r>
      <w:r>
        <w:rPr>
          <w:sz w:val="16"/>
        </w:rPr>
        <w:t>);</w:t>
      </w:r>
    </w:p>
    <w:p w:rsidR="003D693E" w:rsidRDefault="005D0E4F">
      <w:pPr>
        <w:spacing w:after="3"/>
        <w:ind w:left="355" w:right="448"/>
        <w:jc w:val="left"/>
      </w:pPr>
      <w:r>
        <w:rPr>
          <w:color w:val="003333"/>
          <w:sz w:val="16"/>
        </w:rPr>
        <w:t>$row1</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4</w:t>
      </w:r>
      <w:r>
        <w:rPr>
          <w:sz w:val="16"/>
        </w:rPr>
        <w:t xml:space="preserve">, </w:t>
      </w:r>
      <w:r>
        <w:rPr>
          <w:color w:val="FF6600"/>
          <w:sz w:val="16"/>
        </w:rPr>
        <w:t>5</w:t>
      </w:r>
      <w:r>
        <w:rPr>
          <w:sz w:val="16"/>
        </w:rPr>
        <w:t xml:space="preserve">, </w:t>
      </w:r>
      <w:r>
        <w:rPr>
          <w:color w:val="FF6600"/>
          <w:sz w:val="16"/>
        </w:rPr>
        <w:t>6</w:t>
      </w:r>
      <w:r>
        <w:rPr>
          <w:sz w:val="16"/>
        </w:rPr>
        <w:t>);</w:t>
      </w:r>
    </w:p>
    <w:p w:rsidR="003D693E" w:rsidRDefault="005D0E4F">
      <w:pPr>
        <w:spacing w:after="3"/>
        <w:ind w:left="355" w:right="448"/>
        <w:jc w:val="left"/>
      </w:pPr>
      <w:r>
        <w:rPr>
          <w:color w:val="003333"/>
          <w:sz w:val="16"/>
        </w:rPr>
        <w:t>$row2</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7</w:t>
      </w:r>
      <w:r>
        <w:rPr>
          <w:sz w:val="16"/>
        </w:rPr>
        <w:t xml:space="preserve">, </w:t>
      </w:r>
      <w:r>
        <w:rPr>
          <w:color w:val="FF6600"/>
          <w:sz w:val="16"/>
        </w:rPr>
        <w:t>8</w:t>
      </w:r>
      <w:r>
        <w:rPr>
          <w:sz w:val="16"/>
        </w:rPr>
        <w:t xml:space="preserve">, </w:t>
      </w:r>
      <w:r>
        <w:rPr>
          <w:color w:val="FF6600"/>
          <w:sz w:val="16"/>
        </w:rPr>
        <w:t>9</w:t>
      </w:r>
      <w:r>
        <w:rPr>
          <w:sz w:val="16"/>
        </w:rPr>
        <w:t>);</w:t>
      </w:r>
    </w:p>
    <w:p w:rsidR="003D693E" w:rsidRDefault="005D0E4F">
      <w:pPr>
        <w:spacing w:after="160" w:line="257" w:lineRule="auto"/>
        <w:ind w:left="355" w:right="592"/>
        <w:jc w:val="left"/>
      </w:pPr>
      <w:r>
        <w:rPr>
          <w:color w:val="003333"/>
          <w:sz w:val="16"/>
        </w:rPr>
        <w:t>$multi</w:t>
      </w:r>
      <w:r>
        <w:rPr>
          <w:sz w:val="16"/>
        </w:rPr>
        <w:t xml:space="preserve"> </w:t>
      </w:r>
      <w:r>
        <w:rPr>
          <w:color w:val="555555"/>
          <w:sz w:val="16"/>
        </w:rPr>
        <w:t>=</w:t>
      </w:r>
      <w:r>
        <w:rPr>
          <w:sz w:val="16"/>
        </w:rPr>
        <w:t xml:space="preserve"> </w:t>
      </w:r>
      <w:r>
        <w:rPr>
          <w:b/>
          <w:color w:val="006699"/>
          <w:sz w:val="16"/>
        </w:rPr>
        <w:t>array</w:t>
      </w:r>
      <w:r>
        <w:rPr>
          <w:sz w:val="16"/>
        </w:rPr>
        <w:t>(</w:t>
      </w:r>
      <w:r>
        <w:rPr>
          <w:color w:val="003333"/>
          <w:sz w:val="16"/>
        </w:rPr>
        <w:t>$row0</w:t>
      </w:r>
      <w:r>
        <w:rPr>
          <w:sz w:val="16"/>
        </w:rPr>
        <w:t xml:space="preserve">, </w:t>
      </w:r>
      <w:r>
        <w:rPr>
          <w:color w:val="003333"/>
          <w:sz w:val="16"/>
        </w:rPr>
        <w:t>$row1</w:t>
      </w:r>
      <w:r>
        <w:rPr>
          <w:sz w:val="16"/>
        </w:rPr>
        <w:t xml:space="preserve">, </w:t>
      </w:r>
      <w:r>
        <w:rPr>
          <w:color w:val="003333"/>
          <w:sz w:val="16"/>
        </w:rPr>
        <w:t>$row2</w:t>
      </w:r>
      <w:r>
        <w:rPr>
          <w:sz w:val="16"/>
        </w:rPr>
        <w:t>);</w:t>
      </w:r>
    </w:p>
    <w:p w:rsidR="003D693E" w:rsidRDefault="005D0E4F">
      <w:pPr>
        <w:ind w:left="10"/>
      </w:pPr>
      <w:r>
        <w:t xml:space="preserve">You can refer to elements of multidimensional arrays by appending more </w:t>
      </w:r>
      <w:r>
        <w:rPr>
          <w:sz w:val="18"/>
        </w:rPr>
        <w:t>[]</w:t>
      </w:r>
      <w:r>
        <w:t>s:</w:t>
      </w:r>
    </w:p>
    <w:p w:rsidR="003D693E" w:rsidRDefault="005D0E4F">
      <w:pPr>
        <w:spacing w:after="157"/>
        <w:ind w:left="355" w:right="448"/>
        <w:jc w:val="left"/>
      </w:pPr>
      <w:r>
        <w:rPr>
          <w:sz w:val="16"/>
        </w:rPr>
        <w:t>$value = $multi[2][0];                 // row 2, column 0. $value = 7</w:t>
      </w:r>
    </w:p>
    <w:p w:rsidR="003D693E" w:rsidRDefault="005D0E4F">
      <w:pPr>
        <w:ind w:left="10"/>
      </w:pPr>
      <w:r>
        <w:t>To interpolate a lookup of a mult</w:t>
      </w:r>
      <w:r>
        <w:t>idimensional array, you must enclose the entire array lookup in curly braces:</w:t>
      </w:r>
    </w:p>
    <w:p w:rsidR="003D693E" w:rsidRDefault="005D0E4F">
      <w:pPr>
        <w:spacing w:after="0" w:line="363" w:lineRule="auto"/>
        <w:ind w:left="0" w:right="1709" w:firstLine="360"/>
      </w:pPr>
      <w:r>
        <w:rPr>
          <w:sz w:val="16"/>
        </w:rPr>
        <w:t xml:space="preserve">echo("The value at row 2, column 0 is {$multi[2][0]}\n"); </w:t>
      </w:r>
      <w:r>
        <w:t>Failing to use the curly braces results in output like this:</w:t>
      </w:r>
    </w:p>
    <w:p w:rsidR="003D693E" w:rsidRDefault="005D0E4F">
      <w:pPr>
        <w:spacing w:after="495" w:line="257" w:lineRule="auto"/>
        <w:ind w:left="355" w:right="2430"/>
        <w:jc w:val="left"/>
      </w:pPr>
      <w:r>
        <w:rPr>
          <w:b/>
          <w:sz w:val="16"/>
        </w:rPr>
        <w:t>The value at row 2, column 0 is Array[0]</w:t>
      </w:r>
    </w:p>
    <w:p w:rsidR="003D693E" w:rsidRDefault="005D0E4F">
      <w:pPr>
        <w:pStyle w:val="Heading3"/>
        <w:ind w:left="-5"/>
      </w:pPr>
      <w:r>
        <w:t>Extracting Multipl</w:t>
      </w:r>
      <w:r>
        <w:t>e Values</w:t>
      </w:r>
    </w:p>
    <w:p w:rsidR="003D693E" w:rsidRDefault="005D0E4F">
      <w:pPr>
        <w:ind w:left="10"/>
      </w:pPr>
      <w:r>
        <w:t xml:space="preserve">To copy all of an array’s values into variables, use the </w:t>
      </w:r>
      <w:r>
        <w:rPr>
          <w:sz w:val="18"/>
        </w:rPr>
        <w:t>list()</w:t>
      </w:r>
      <w:r>
        <w:t xml:space="preserve"> construct:</w:t>
      </w:r>
    </w:p>
    <w:p w:rsidR="003D693E" w:rsidRDefault="005D0E4F">
      <w:pPr>
        <w:spacing w:after="165" w:line="254" w:lineRule="auto"/>
        <w:ind w:left="355" w:right="448"/>
        <w:jc w:val="left"/>
      </w:pPr>
      <w:r>
        <w:rPr>
          <w:sz w:val="16"/>
        </w:rPr>
        <w:t>list (</w:t>
      </w:r>
      <w:r>
        <w:rPr>
          <w:i/>
          <w:sz w:val="16"/>
        </w:rPr>
        <w:t>$variable, ...</w:t>
      </w:r>
      <w:r>
        <w:rPr>
          <w:sz w:val="16"/>
        </w:rPr>
        <w:t xml:space="preserve">) = </w:t>
      </w:r>
      <w:r>
        <w:rPr>
          <w:i/>
          <w:sz w:val="16"/>
        </w:rPr>
        <w:t>$array</w:t>
      </w:r>
      <w:r>
        <w:rPr>
          <w:sz w:val="16"/>
        </w:rPr>
        <w:t>;</w:t>
      </w:r>
    </w:p>
    <w:p w:rsidR="003D693E" w:rsidRDefault="005D0E4F">
      <w:pPr>
        <w:ind w:left="10"/>
      </w:pPr>
      <w:r>
        <w:t>The array’s values are copied into the listed variables in the array’s internal order. By default that’s the order in which they were inserted, but the sort functions described later let you change that. Here’s an example:</w:t>
      </w:r>
    </w:p>
    <w:p w:rsidR="003D693E" w:rsidRDefault="005D0E4F">
      <w:pPr>
        <w:spacing w:after="3" w:line="257" w:lineRule="auto"/>
        <w:ind w:left="355" w:right="3006"/>
        <w:jc w:val="left"/>
      </w:pPr>
      <w:r>
        <w:rPr>
          <w:color w:val="003333"/>
          <w:sz w:val="16"/>
        </w:rPr>
        <w:t>$person</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"Fred"</w:t>
      </w:r>
      <w:r>
        <w:rPr>
          <w:sz w:val="16"/>
        </w:rPr>
        <w:t xml:space="preserve">, </w:t>
      </w:r>
      <w:r>
        <w:rPr>
          <w:color w:val="FF6600"/>
          <w:sz w:val="16"/>
        </w:rPr>
        <w:t>35</w:t>
      </w:r>
      <w:r>
        <w:rPr>
          <w:sz w:val="16"/>
        </w:rPr>
        <w:t xml:space="preserve">, </w:t>
      </w:r>
      <w:r>
        <w:rPr>
          <w:color w:val="CC3300"/>
          <w:sz w:val="16"/>
        </w:rPr>
        <w:t>"Bett</w:t>
      </w:r>
      <w:r>
        <w:rPr>
          <w:color w:val="CC3300"/>
          <w:sz w:val="16"/>
        </w:rPr>
        <w:t>y"</w:t>
      </w:r>
      <w:r>
        <w:rPr>
          <w:sz w:val="16"/>
        </w:rPr>
        <w:t xml:space="preserve">); </w:t>
      </w:r>
      <w:r>
        <w:rPr>
          <w:b/>
          <w:color w:val="006699"/>
          <w:sz w:val="16"/>
        </w:rPr>
        <w:t>list</w:t>
      </w:r>
      <w:r>
        <w:rPr>
          <w:sz w:val="16"/>
        </w:rPr>
        <w:t>(</w:t>
      </w:r>
      <w:r>
        <w:rPr>
          <w:color w:val="003333"/>
          <w:sz w:val="16"/>
        </w:rPr>
        <w:t>$name</w:t>
      </w:r>
      <w:r>
        <w:rPr>
          <w:sz w:val="16"/>
        </w:rPr>
        <w:t xml:space="preserve">, </w:t>
      </w:r>
      <w:r>
        <w:rPr>
          <w:color w:val="003333"/>
          <w:sz w:val="16"/>
        </w:rPr>
        <w:t>$age</w:t>
      </w:r>
      <w:r>
        <w:rPr>
          <w:sz w:val="16"/>
        </w:rPr>
        <w:t xml:space="preserve">, </w:t>
      </w:r>
      <w:r>
        <w:rPr>
          <w:color w:val="003333"/>
          <w:sz w:val="16"/>
        </w:rPr>
        <w:t>$wife</w:t>
      </w:r>
      <w:r>
        <w:rPr>
          <w:sz w:val="16"/>
        </w:rPr>
        <w:t xml:space="preserve">) </w:t>
      </w:r>
      <w:r>
        <w:rPr>
          <w:color w:val="555555"/>
          <w:sz w:val="16"/>
        </w:rPr>
        <w:t>=</w:t>
      </w:r>
      <w:r>
        <w:rPr>
          <w:sz w:val="16"/>
        </w:rPr>
        <w:t xml:space="preserve"> </w:t>
      </w:r>
      <w:r>
        <w:rPr>
          <w:color w:val="003333"/>
          <w:sz w:val="16"/>
        </w:rPr>
        <w:t>$person</w:t>
      </w:r>
      <w:r>
        <w:rPr>
          <w:sz w:val="16"/>
        </w:rPr>
        <w:t>;</w:t>
      </w:r>
    </w:p>
    <w:p w:rsidR="003D693E" w:rsidRDefault="005D0E4F">
      <w:pPr>
        <w:spacing w:after="3"/>
        <w:ind w:left="355" w:right="7"/>
        <w:jc w:val="left"/>
      </w:pPr>
      <w:r>
        <w:rPr>
          <w:i/>
          <w:color w:val="35586C"/>
          <w:sz w:val="16"/>
        </w:rPr>
        <w:t>// $name is "Fred", $age is 35, $wife is "Betty"</w:t>
      </w:r>
    </w:p>
    <w:p w:rsidR="003D693E" w:rsidRDefault="005D0E4F">
      <w:pPr>
        <w:spacing w:after="72" w:line="258" w:lineRule="auto"/>
        <w:ind w:left="1115" w:right="832"/>
      </w:pPr>
      <w:r>
        <w:rPr>
          <w:noProof/>
        </w:rPr>
        <w:drawing>
          <wp:anchor distT="0" distB="0" distL="114300" distR="114300" simplePos="0" relativeHeight="251667456" behindDoc="0" locked="0" layoutInCell="1" allowOverlap="0">
            <wp:simplePos x="0" y="0"/>
            <wp:positionH relativeFrom="column">
              <wp:posOffset>177800</wp:posOffset>
            </wp:positionH>
            <wp:positionV relativeFrom="paragraph">
              <wp:posOffset>-86140</wp:posOffset>
            </wp:positionV>
            <wp:extent cx="484632" cy="530352"/>
            <wp:effectExtent l="0" t="0" r="0" b="0"/>
            <wp:wrapSquare wrapText="bothSides"/>
            <wp:docPr id="587551" name="Picture 587551"/>
            <wp:cNvGraphicFramePr/>
            <a:graphic xmlns:a="http://schemas.openxmlformats.org/drawingml/2006/main">
              <a:graphicData uri="http://schemas.openxmlformats.org/drawingml/2006/picture">
                <pic:pic xmlns:pic="http://schemas.openxmlformats.org/drawingml/2006/picture">
                  <pic:nvPicPr>
                    <pic:cNvPr id="587551" name="Picture 587551"/>
                    <pic:cNvPicPr/>
                  </pic:nvPicPr>
                  <pic:blipFill>
                    <a:blip r:embed="rId549"/>
                    <a:stretch>
                      <a:fillRect/>
                    </a:stretch>
                  </pic:blipFill>
                  <pic:spPr>
                    <a:xfrm>
                      <a:off x="0" y="0"/>
                      <a:ext cx="484632" cy="530352"/>
                    </a:xfrm>
                    <a:prstGeom prst="rect">
                      <a:avLst/>
                    </a:prstGeom>
                  </pic:spPr>
                </pic:pic>
              </a:graphicData>
            </a:graphic>
          </wp:anchor>
        </w:drawing>
      </w:r>
      <w:r>
        <w:rPr>
          <w:sz w:val="18"/>
        </w:rPr>
        <w:t xml:space="preserve">The use of the </w:t>
      </w:r>
      <w:r>
        <w:rPr>
          <w:sz w:val="16"/>
        </w:rPr>
        <w:t>list</w:t>
      </w:r>
      <w:r>
        <w:rPr>
          <w:sz w:val="18"/>
        </w:rPr>
        <w:t xml:space="preserve"> function is a common practice for picking up values from a database selection where only one row is returned. This would automatically load the data from the simple query into a series of local </w:t>
      </w:r>
      <w:r>
        <w:rPr>
          <w:sz w:val="18"/>
        </w:rPr>
        <w:lastRenderedPageBreak/>
        <w:t>variables. Here is an example of selecting two opposing teams</w:t>
      </w:r>
      <w:r>
        <w:rPr>
          <w:sz w:val="18"/>
        </w:rPr>
        <w:t xml:space="preserve"> from a sports scheduling database:</w:t>
      </w:r>
    </w:p>
    <w:p w:rsidR="003D693E" w:rsidRDefault="005D0E4F">
      <w:pPr>
        <w:spacing w:after="0" w:line="259" w:lineRule="auto"/>
        <w:ind w:left="1475"/>
        <w:jc w:val="left"/>
      </w:pPr>
      <w:r>
        <w:rPr>
          <w:sz w:val="14"/>
        </w:rPr>
        <w:t>$sql = "SELECT HomeTeam, AwayTeam FROM schedule WHERE Ident = 7";</w:t>
      </w:r>
    </w:p>
    <w:p w:rsidR="003D693E" w:rsidRDefault="005D0E4F">
      <w:pPr>
        <w:spacing w:after="0" w:line="259" w:lineRule="auto"/>
        <w:ind w:left="1475"/>
        <w:jc w:val="left"/>
      </w:pPr>
      <w:r>
        <w:rPr>
          <w:sz w:val="14"/>
        </w:rPr>
        <w:t>$result = mysql_query($sql);</w:t>
      </w:r>
    </w:p>
    <w:p w:rsidR="003D693E" w:rsidRDefault="005D0E4F">
      <w:pPr>
        <w:spacing w:after="230" w:line="379" w:lineRule="auto"/>
        <w:ind w:left="1120" w:right="1335" w:firstLine="360"/>
        <w:jc w:val="left"/>
      </w:pPr>
      <w:r>
        <w:rPr>
          <w:sz w:val="14"/>
        </w:rPr>
        <w:t xml:space="preserve">list($hometeam, $awayteam) = mysql_fetch_assoc($result); </w:t>
      </w:r>
      <w:r>
        <w:rPr>
          <w:sz w:val="18"/>
        </w:rPr>
        <w:t xml:space="preserve">There is more coverage on databases in </w:t>
      </w:r>
      <w:r>
        <w:rPr>
          <w:color w:val="0000FF"/>
          <w:sz w:val="18"/>
        </w:rPr>
        <w:t>Chapter 8</w:t>
      </w:r>
      <w:r>
        <w:rPr>
          <w:sz w:val="18"/>
        </w:rPr>
        <w:t>.</w:t>
      </w:r>
    </w:p>
    <w:p w:rsidR="003D693E" w:rsidRDefault="005D0E4F">
      <w:pPr>
        <w:ind w:left="10"/>
      </w:pPr>
      <w:r>
        <w:t>If you have more v</w:t>
      </w:r>
      <w:r>
        <w:t xml:space="preserve">alues in the array than in the </w:t>
      </w:r>
      <w:r>
        <w:rPr>
          <w:sz w:val="18"/>
        </w:rPr>
        <w:t>list()</w:t>
      </w:r>
      <w:r>
        <w:t>, the extra values are ignored:</w:t>
      </w:r>
    </w:p>
    <w:p w:rsidR="003D693E" w:rsidRDefault="005D0E4F">
      <w:pPr>
        <w:spacing w:after="3"/>
        <w:ind w:left="355"/>
        <w:jc w:val="left"/>
      </w:pPr>
      <w:r>
        <w:rPr>
          <w:color w:val="003333"/>
          <w:sz w:val="16"/>
        </w:rPr>
        <w:t>$person</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"Fred"</w:t>
      </w:r>
      <w:r>
        <w:rPr>
          <w:sz w:val="16"/>
        </w:rPr>
        <w:t xml:space="preserve">, </w:t>
      </w:r>
      <w:r>
        <w:rPr>
          <w:color w:val="FF6600"/>
          <w:sz w:val="16"/>
        </w:rPr>
        <w:t>35</w:t>
      </w:r>
      <w:r>
        <w:rPr>
          <w:sz w:val="16"/>
        </w:rPr>
        <w:t xml:space="preserve">, </w:t>
      </w:r>
      <w:r>
        <w:rPr>
          <w:color w:val="CC3300"/>
          <w:sz w:val="16"/>
        </w:rPr>
        <w:t>"Betty"</w:t>
      </w:r>
      <w:r>
        <w:rPr>
          <w:sz w:val="16"/>
        </w:rPr>
        <w:t>);</w:t>
      </w:r>
    </w:p>
    <w:p w:rsidR="003D693E" w:rsidRDefault="005D0E4F">
      <w:pPr>
        <w:spacing w:after="160"/>
        <w:ind w:left="355" w:right="7"/>
        <w:jc w:val="left"/>
      </w:pPr>
      <w:r>
        <w:rPr>
          <w:b/>
          <w:color w:val="006699"/>
          <w:sz w:val="16"/>
        </w:rPr>
        <w:t>list</w:t>
      </w:r>
      <w:r>
        <w:rPr>
          <w:sz w:val="16"/>
        </w:rPr>
        <w:t>(</w:t>
      </w:r>
      <w:r>
        <w:rPr>
          <w:color w:val="003333"/>
          <w:sz w:val="16"/>
        </w:rPr>
        <w:t>$name</w:t>
      </w:r>
      <w:r>
        <w:rPr>
          <w:sz w:val="16"/>
        </w:rPr>
        <w:t xml:space="preserve">, </w:t>
      </w:r>
      <w:r>
        <w:rPr>
          <w:color w:val="003333"/>
          <w:sz w:val="16"/>
        </w:rPr>
        <w:t>$age</w:t>
      </w:r>
      <w:r>
        <w:rPr>
          <w:sz w:val="16"/>
        </w:rPr>
        <w:t xml:space="preserve">) </w:t>
      </w:r>
      <w:r>
        <w:rPr>
          <w:color w:val="555555"/>
          <w:sz w:val="16"/>
        </w:rPr>
        <w:t>=</w:t>
      </w:r>
      <w:r>
        <w:rPr>
          <w:sz w:val="16"/>
        </w:rPr>
        <w:t xml:space="preserve"> </w:t>
      </w:r>
      <w:r>
        <w:rPr>
          <w:color w:val="003333"/>
          <w:sz w:val="16"/>
        </w:rPr>
        <w:t>$person</w:t>
      </w:r>
      <w:r>
        <w:rPr>
          <w:sz w:val="16"/>
        </w:rPr>
        <w:t xml:space="preserve">;         </w:t>
      </w:r>
      <w:r>
        <w:rPr>
          <w:i/>
          <w:color w:val="35586C"/>
          <w:sz w:val="16"/>
        </w:rPr>
        <w:t>// $name is "Fred", $age is 35</w:t>
      </w:r>
    </w:p>
    <w:p w:rsidR="003D693E" w:rsidRDefault="005D0E4F">
      <w:pPr>
        <w:ind w:left="10"/>
      </w:pPr>
      <w:r>
        <w:t xml:space="preserve">If you have more values in the </w:t>
      </w:r>
      <w:r>
        <w:rPr>
          <w:sz w:val="18"/>
        </w:rPr>
        <w:t>list()</w:t>
      </w:r>
      <w:r>
        <w:t xml:space="preserve"> than in the array, the extra values are set</w:t>
      </w:r>
      <w:r>
        <w:t xml:space="preserve"> to </w:t>
      </w:r>
      <w:r>
        <w:rPr>
          <w:sz w:val="18"/>
        </w:rPr>
        <w:t>NULL</w:t>
      </w:r>
      <w:r>
        <w:t>:</w:t>
      </w:r>
    </w:p>
    <w:p w:rsidR="003D693E" w:rsidRDefault="005D0E4F">
      <w:pPr>
        <w:spacing w:after="3"/>
        <w:ind w:left="355"/>
        <w:jc w:val="left"/>
      </w:pPr>
      <w:r>
        <w:rPr>
          <w:color w:val="003333"/>
          <w:sz w:val="16"/>
        </w:rPr>
        <w:t>$values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"hello"</w:t>
      </w:r>
      <w:r>
        <w:rPr>
          <w:sz w:val="16"/>
        </w:rPr>
        <w:t xml:space="preserve">, </w:t>
      </w:r>
      <w:r>
        <w:rPr>
          <w:color w:val="CC3300"/>
          <w:sz w:val="16"/>
        </w:rPr>
        <w:t>"world"</w:t>
      </w:r>
      <w:r>
        <w:rPr>
          <w:sz w:val="16"/>
        </w:rPr>
        <w:t>);</w:t>
      </w:r>
    </w:p>
    <w:p w:rsidR="003D693E" w:rsidRDefault="005D0E4F">
      <w:pPr>
        <w:spacing w:after="0" w:line="365" w:lineRule="auto"/>
        <w:ind w:left="0" w:firstLine="360"/>
      </w:pPr>
      <w:r>
        <w:rPr>
          <w:b/>
          <w:color w:val="006699"/>
          <w:sz w:val="16"/>
        </w:rPr>
        <w:t>list</w:t>
      </w:r>
      <w:r>
        <w:rPr>
          <w:sz w:val="16"/>
        </w:rPr>
        <w:t>(</w:t>
      </w:r>
      <w:r>
        <w:rPr>
          <w:color w:val="003333"/>
          <w:sz w:val="16"/>
        </w:rPr>
        <w:t>$a</w:t>
      </w:r>
      <w:r>
        <w:rPr>
          <w:sz w:val="16"/>
        </w:rPr>
        <w:t xml:space="preserve">, </w:t>
      </w:r>
      <w:r>
        <w:rPr>
          <w:color w:val="003333"/>
          <w:sz w:val="16"/>
        </w:rPr>
        <w:t>$b</w:t>
      </w:r>
      <w:r>
        <w:rPr>
          <w:sz w:val="16"/>
        </w:rPr>
        <w:t xml:space="preserve">, </w:t>
      </w:r>
      <w:r>
        <w:rPr>
          <w:color w:val="003333"/>
          <w:sz w:val="16"/>
        </w:rPr>
        <w:t>$c</w:t>
      </w:r>
      <w:r>
        <w:rPr>
          <w:sz w:val="16"/>
        </w:rPr>
        <w:t xml:space="preserve">) </w:t>
      </w:r>
      <w:r>
        <w:rPr>
          <w:color w:val="555555"/>
          <w:sz w:val="16"/>
        </w:rPr>
        <w:t>=</w:t>
      </w:r>
      <w:r>
        <w:rPr>
          <w:sz w:val="16"/>
        </w:rPr>
        <w:t xml:space="preserve"> </w:t>
      </w:r>
      <w:r>
        <w:rPr>
          <w:color w:val="003333"/>
          <w:sz w:val="16"/>
        </w:rPr>
        <w:t>$values</w:t>
      </w:r>
      <w:r>
        <w:rPr>
          <w:sz w:val="16"/>
        </w:rPr>
        <w:t xml:space="preserve">;          </w:t>
      </w:r>
      <w:r>
        <w:rPr>
          <w:i/>
          <w:color w:val="35586C"/>
          <w:sz w:val="16"/>
        </w:rPr>
        <w:t xml:space="preserve">// $a is "hello", $b is "world", $c is NULL </w:t>
      </w:r>
      <w:r>
        <w:t xml:space="preserve">Two or more consecutive commas in the </w:t>
      </w:r>
      <w:r>
        <w:rPr>
          <w:sz w:val="18"/>
        </w:rPr>
        <w:t>list()</w:t>
      </w:r>
      <w:r>
        <w:t xml:space="preserve"> skip values in the array:</w:t>
      </w:r>
    </w:p>
    <w:p w:rsidR="003D693E" w:rsidRDefault="005D0E4F">
      <w:pPr>
        <w:spacing w:after="4" w:line="317" w:lineRule="auto"/>
        <w:ind w:left="-15" w:right="994" w:firstLine="350"/>
      </w:pPr>
      <w:r>
        <w:rPr>
          <w:color w:val="003333"/>
          <w:sz w:val="16"/>
        </w:rPr>
        <w:t>$values</w:t>
      </w:r>
      <w:r>
        <w:rPr>
          <w:sz w:val="16"/>
        </w:rPr>
        <w:t xml:space="preserve"> </w:t>
      </w:r>
      <w:r>
        <w:rPr>
          <w:color w:val="555555"/>
          <w:sz w:val="16"/>
        </w:rPr>
        <w:t>=</w:t>
      </w:r>
      <w:r>
        <w:rPr>
          <w:sz w:val="16"/>
        </w:rPr>
        <w:t xml:space="preserve"> </w:t>
      </w:r>
      <w:r>
        <w:rPr>
          <w:color w:val="336666"/>
          <w:sz w:val="16"/>
        </w:rPr>
        <w:t>range</w:t>
      </w:r>
      <w:r>
        <w:rPr>
          <w:sz w:val="16"/>
        </w:rPr>
        <w:t>(</w:t>
      </w:r>
      <w:r>
        <w:rPr>
          <w:color w:val="CC3300"/>
          <w:sz w:val="16"/>
        </w:rPr>
        <w:t>'a'</w:t>
      </w:r>
      <w:r>
        <w:rPr>
          <w:sz w:val="16"/>
        </w:rPr>
        <w:t xml:space="preserve">, </w:t>
      </w:r>
      <w:r>
        <w:rPr>
          <w:color w:val="CC3300"/>
          <w:sz w:val="16"/>
        </w:rPr>
        <w:t>'e'</w:t>
      </w:r>
      <w:r>
        <w:rPr>
          <w:sz w:val="16"/>
        </w:rPr>
        <w:t xml:space="preserve">);             </w:t>
      </w:r>
      <w:r>
        <w:rPr>
          <w:i/>
          <w:color w:val="35586C"/>
          <w:sz w:val="16"/>
        </w:rPr>
        <w:t xml:space="preserve">// use range to populate the array </w:t>
      </w:r>
      <w:r>
        <w:rPr>
          <w:b/>
          <w:color w:val="006699"/>
          <w:sz w:val="16"/>
        </w:rPr>
        <w:t>list</w:t>
      </w:r>
      <w:r>
        <w:rPr>
          <w:sz w:val="16"/>
        </w:rPr>
        <w:t>(</w:t>
      </w:r>
      <w:r>
        <w:rPr>
          <w:color w:val="003333"/>
          <w:sz w:val="16"/>
        </w:rPr>
        <w:t>$m</w:t>
      </w:r>
      <w:r>
        <w:rPr>
          <w:sz w:val="16"/>
        </w:rPr>
        <w:t xml:space="preserve">, , </w:t>
      </w:r>
      <w:r>
        <w:rPr>
          <w:color w:val="003333"/>
          <w:sz w:val="16"/>
        </w:rPr>
        <w:t>$n</w:t>
      </w:r>
      <w:r>
        <w:rPr>
          <w:sz w:val="16"/>
        </w:rPr>
        <w:t xml:space="preserve">, , </w:t>
      </w:r>
      <w:r>
        <w:rPr>
          <w:color w:val="003333"/>
          <w:sz w:val="16"/>
        </w:rPr>
        <w:t>$o</w:t>
      </w:r>
      <w:r>
        <w:rPr>
          <w:sz w:val="16"/>
        </w:rPr>
        <w:t xml:space="preserve">) </w:t>
      </w:r>
      <w:r>
        <w:rPr>
          <w:color w:val="555555"/>
          <w:sz w:val="16"/>
        </w:rPr>
        <w:t>=</w:t>
      </w:r>
      <w:r>
        <w:rPr>
          <w:sz w:val="16"/>
        </w:rPr>
        <w:t xml:space="preserve"> </w:t>
      </w:r>
      <w:r>
        <w:rPr>
          <w:color w:val="003333"/>
          <w:sz w:val="16"/>
        </w:rPr>
        <w:t>$values</w:t>
      </w:r>
      <w:r>
        <w:rPr>
          <w:sz w:val="16"/>
        </w:rPr>
        <w:t xml:space="preserve">;        </w:t>
      </w:r>
      <w:r>
        <w:rPr>
          <w:i/>
          <w:color w:val="35586C"/>
          <w:sz w:val="16"/>
        </w:rPr>
        <w:t>// $m is "a", $n is "c", $o is "e"</w:t>
      </w:r>
    </w:p>
    <w:p w:rsidR="003D693E" w:rsidRDefault="005D0E4F">
      <w:pPr>
        <w:spacing w:after="4" w:line="317" w:lineRule="auto"/>
        <w:ind w:left="-15" w:right="994" w:firstLine="350"/>
      </w:pPr>
      <w:r>
        <w:rPr>
          <w:rFonts w:ascii="Myriad Pro" w:eastAsia="Myriad Pro" w:hAnsi="Myriad Pro" w:cs="Myriad Pro"/>
          <w:b/>
          <w:sz w:val="30"/>
        </w:rPr>
        <w:t>Slicing an Array</w:t>
      </w:r>
    </w:p>
    <w:p w:rsidR="003D693E" w:rsidRDefault="005D0E4F">
      <w:pPr>
        <w:ind w:left="10"/>
      </w:pPr>
      <w:r>
        <w:t xml:space="preserve">To extract only a subset of the array, use the </w:t>
      </w:r>
      <w:r>
        <w:rPr>
          <w:sz w:val="18"/>
        </w:rPr>
        <w:t>array_slice()</w:t>
      </w:r>
      <w:r>
        <w:t xml:space="preserve"> function:</w:t>
      </w:r>
    </w:p>
    <w:p w:rsidR="003D693E" w:rsidRDefault="005D0E4F">
      <w:pPr>
        <w:spacing w:after="160"/>
        <w:ind w:left="355" w:right="448"/>
        <w:jc w:val="left"/>
      </w:pPr>
      <w:r>
        <w:rPr>
          <w:sz w:val="16"/>
        </w:rPr>
        <w:t>$subset = array_slice</w:t>
      </w:r>
      <w:r>
        <w:rPr>
          <w:i/>
          <w:sz w:val="16"/>
        </w:rPr>
        <w:t>(array</w:t>
      </w:r>
      <w:r>
        <w:rPr>
          <w:sz w:val="16"/>
        </w:rPr>
        <w:t xml:space="preserve">, </w:t>
      </w:r>
      <w:r>
        <w:rPr>
          <w:i/>
          <w:sz w:val="16"/>
        </w:rPr>
        <w:t>offset</w:t>
      </w:r>
      <w:r>
        <w:rPr>
          <w:sz w:val="16"/>
        </w:rPr>
        <w:t xml:space="preserve">, </w:t>
      </w:r>
      <w:r>
        <w:rPr>
          <w:i/>
          <w:sz w:val="16"/>
        </w:rPr>
        <w:t>length</w:t>
      </w:r>
      <w:r>
        <w:rPr>
          <w:sz w:val="16"/>
        </w:rPr>
        <w:t>);</w:t>
      </w:r>
    </w:p>
    <w:p w:rsidR="003D693E" w:rsidRDefault="005D0E4F">
      <w:pPr>
        <w:ind w:left="10"/>
      </w:pPr>
      <w:r>
        <w:t xml:space="preserve">The </w:t>
      </w:r>
      <w:r>
        <w:rPr>
          <w:sz w:val="18"/>
        </w:rPr>
        <w:t>array_slice()</w:t>
      </w:r>
      <w:r>
        <w:t xml:space="preserve"> function returns a new array consisting of a consecutive series of values from the original array. The </w:t>
      </w:r>
      <w:r>
        <w:rPr>
          <w:i/>
          <w:sz w:val="18"/>
        </w:rPr>
        <w:t>offset</w:t>
      </w:r>
      <w:r>
        <w:t xml:space="preserve"> parameter identifies the initial element to copy (</w:t>
      </w:r>
      <w:r>
        <w:rPr>
          <w:sz w:val="18"/>
        </w:rPr>
        <w:t>0</w:t>
      </w:r>
      <w:r>
        <w:t xml:space="preserve"> represents the first element in the array), and the </w:t>
      </w:r>
      <w:r>
        <w:rPr>
          <w:i/>
          <w:sz w:val="18"/>
        </w:rPr>
        <w:t>length</w:t>
      </w:r>
      <w:r>
        <w:t xml:space="preserve"> parameter identifies </w:t>
      </w:r>
      <w:r>
        <w:t>the number of values to copy. The new array has consecutive numeric keys starting at 0. For example:</w:t>
      </w:r>
    </w:p>
    <w:p w:rsidR="003D693E" w:rsidRDefault="005D0E4F">
      <w:pPr>
        <w:spacing w:after="3"/>
        <w:ind w:left="355"/>
        <w:jc w:val="left"/>
      </w:pPr>
      <w:r>
        <w:rPr>
          <w:color w:val="003333"/>
          <w:sz w:val="16"/>
        </w:rPr>
        <w:t>$people</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"Tom"</w:t>
      </w:r>
      <w:r>
        <w:rPr>
          <w:sz w:val="16"/>
        </w:rPr>
        <w:t xml:space="preserve">, </w:t>
      </w:r>
      <w:r>
        <w:rPr>
          <w:color w:val="CC3300"/>
          <w:sz w:val="16"/>
        </w:rPr>
        <w:t>"Dick"</w:t>
      </w:r>
      <w:r>
        <w:rPr>
          <w:sz w:val="16"/>
        </w:rPr>
        <w:t xml:space="preserve">, </w:t>
      </w:r>
      <w:r>
        <w:rPr>
          <w:color w:val="CC3300"/>
          <w:sz w:val="16"/>
        </w:rPr>
        <w:t>"Harriet"</w:t>
      </w:r>
      <w:r>
        <w:rPr>
          <w:sz w:val="16"/>
        </w:rPr>
        <w:t xml:space="preserve">, </w:t>
      </w:r>
      <w:r>
        <w:rPr>
          <w:color w:val="CC3300"/>
          <w:sz w:val="16"/>
        </w:rPr>
        <w:t>"Brenda"</w:t>
      </w:r>
      <w:r>
        <w:rPr>
          <w:sz w:val="16"/>
        </w:rPr>
        <w:t xml:space="preserve">, </w:t>
      </w:r>
      <w:r>
        <w:rPr>
          <w:color w:val="CC3300"/>
          <w:sz w:val="16"/>
        </w:rPr>
        <w:t>"Jo"</w:t>
      </w:r>
      <w:r>
        <w:rPr>
          <w:sz w:val="16"/>
        </w:rPr>
        <w:t>);</w:t>
      </w:r>
    </w:p>
    <w:p w:rsidR="003D693E" w:rsidRDefault="005D0E4F">
      <w:pPr>
        <w:spacing w:after="0" w:line="310" w:lineRule="auto"/>
        <w:ind w:left="0" w:firstLine="360"/>
      </w:pPr>
      <w:r>
        <w:rPr>
          <w:color w:val="003333"/>
          <w:sz w:val="16"/>
        </w:rPr>
        <w:t>$middle</w:t>
      </w:r>
      <w:r>
        <w:rPr>
          <w:sz w:val="16"/>
        </w:rPr>
        <w:t xml:space="preserve"> </w:t>
      </w:r>
      <w:r>
        <w:rPr>
          <w:color w:val="555555"/>
          <w:sz w:val="16"/>
        </w:rPr>
        <w:t>=</w:t>
      </w:r>
      <w:r>
        <w:rPr>
          <w:sz w:val="16"/>
        </w:rPr>
        <w:t xml:space="preserve"> </w:t>
      </w:r>
      <w:r>
        <w:rPr>
          <w:color w:val="336666"/>
          <w:sz w:val="16"/>
        </w:rPr>
        <w:t>array_slice</w:t>
      </w:r>
      <w:r>
        <w:rPr>
          <w:sz w:val="16"/>
        </w:rPr>
        <w:t>(</w:t>
      </w:r>
      <w:r>
        <w:rPr>
          <w:color w:val="003333"/>
          <w:sz w:val="16"/>
        </w:rPr>
        <w:t>$people</w:t>
      </w:r>
      <w:r>
        <w:rPr>
          <w:sz w:val="16"/>
        </w:rPr>
        <w:t xml:space="preserve">, </w:t>
      </w:r>
      <w:r>
        <w:rPr>
          <w:color w:val="FF6600"/>
          <w:sz w:val="16"/>
        </w:rPr>
        <w:t>2</w:t>
      </w:r>
      <w:r>
        <w:rPr>
          <w:sz w:val="16"/>
        </w:rPr>
        <w:t xml:space="preserve">, </w:t>
      </w:r>
      <w:r>
        <w:rPr>
          <w:color w:val="FF6600"/>
          <w:sz w:val="16"/>
        </w:rPr>
        <w:t>2</w:t>
      </w:r>
      <w:r>
        <w:rPr>
          <w:sz w:val="16"/>
        </w:rPr>
        <w:t xml:space="preserve">); </w:t>
      </w:r>
      <w:r>
        <w:rPr>
          <w:i/>
          <w:color w:val="35586C"/>
          <w:sz w:val="16"/>
        </w:rPr>
        <w:t xml:space="preserve">// $middle is array("Harriet", "Brenda") </w:t>
      </w:r>
      <w:r>
        <w:t xml:space="preserve">It is generally only meaningful to use </w:t>
      </w:r>
      <w:r>
        <w:rPr>
          <w:sz w:val="18"/>
        </w:rPr>
        <w:t>array_slice()</w:t>
      </w:r>
      <w:r>
        <w:t xml:space="preserve"> on indexed arrays (i.e., those with consecutive integer indices starting at 0):</w:t>
      </w:r>
    </w:p>
    <w:p w:rsidR="003D693E" w:rsidRDefault="005D0E4F">
      <w:pPr>
        <w:spacing w:after="3"/>
        <w:ind w:left="355" w:right="7"/>
        <w:jc w:val="left"/>
      </w:pPr>
      <w:r>
        <w:rPr>
          <w:i/>
          <w:color w:val="35586C"/>
          <w:sz w:val="16"/>
        </w:rPr>
        <w:t>// this use of array_slice() makes no sense</w:t>
      </w:r>
    </w:p>
    <w:p w:rsidR="003D693E" w:rsidRDefault="005D0E4F">
      <w:pPr>
        <w:spacing w:after="3"/>
        <w:ind w:left="355"/>
        <w:jc w:val="left"/>
      </w:pPr>
      <w:r>
        <w:rPr>
          <w:color w:val="003333"/>
          <w:sz w:val="16"/>
        </w:rPr>
        <w:t>$person</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"Fred"</w:t>
      </w:r>
      <w:r>
        <w:rPr>
          <w:sz w:val="16"/>
        </w:rPr>
        <w:t xml:space="preserve">, </w:t>
      </w:r>
      <w:r>
        <w:rPr>
          <w:color w:val="CC3300"/>
          <w:sz w:val="16"/>
        </w:rPr>
        <w:t>'age'</w:t>
      </w:r>
      <w:r>
        <w:rPr>
          <w:sz w:val="16"/>
        </w:rPr>
        <w:t xml:space="preserve"> </w:t>
      </w:r>
      <w:r>
        <w:rPr>
          <w:color w:val="555555"/>
          <w:sz w:val="16"/>
        </w:rPr>
        <w:t>=&gt;</w:t>
      </w:r>
      <w:r>
        <w:rPr>
          <w:sz w:val="16"/>
        </w:rPr>
        <w:t xml:space="preserve"> </w:t>
      </w:r>
      <w:r>
        <w:rPr>
          <w:color w:val="FF6600"/>
          <w:sz w:val="16"/>
        </w:rPr>
        <w:t>35</w:t>
      </w:r>
      <w:r>
        <w:rPr>
          <w:sz w:val="16"/>
        </w:rPr>
        <w:t xml:space="preserve">, </w:t>
      </w:r>
      <w:r>
        <w:rPr>
          <w:color w:val="CC3300"/>
          <w:sz w:val="16"/>
        </w:rPr>
        <w:t>'wife'</w:t>
      </w:r>
      <w:r>
        <w:rPr>
          <w:sz w:val="16"/>
        </w:rPr>
        <w:t xml:space="preserve"> </w:t>
      </w:r>
      <w:r>
        <w:rPr>
          <w:color w:val="555555"/>
          <w:sz w:val="16"/>
        </w:rPr>
        <w:t>=&gt;</w:t>
      </w:r>
      <w:r>
        <w:rPr>
          <w:sz w:val="16"/>
        </w:rPr>
        <w:t xml:space="preserve"> </w:t>
      </w:r>
      <w:r>
        <w:rPr>
          <w:color w:val="CC3300"/>
          <w:sz w:val="16"/>
        </w:rPr>
        <w:t>"Betty"</w:t>
      </w:r>
      <w:r>
        <w:rPr>
          <w:sz w:val="16"/>
        </w:rPr>
        <w:t>);</w:t>
      </w:r>
    </w:p>
    <w:p w:rsidR="003D693E" w:rsidRDefault="005D0E4F">
      <w:pPr>
        <w:spacing w:after="0" w:line="368" w:lineRule="auto"/>
        <w:ind w:left="0" w:firstLine="360"/>
      </w:pPr>
      <w:r>
        <w:rPr>
          <w:color w:val="003333"/>
          <w:sz w:val="16"/>
        </w:rPr>
        <w:t>$subset</w:t>
      </w:r>
      <w:r>
        <w:rPr>
          <w:sz w:val="16"/>
        </w:rPr>
        <w:t xml:space="preserve"> </w:t>
      </w:r>
      <w:r>
        <w:rPr>
          <w:color w:val="555555"/>
          <w:sz w:val="16"/>
        </w:rPr>
        <w:t>=</w:t>
      </w:r>
      <w:r>
        <w:rPr>
          <w:sz w:val="16"/>
        </w:rPr>
        <w:t xml:space="preserve"> </w:t>
      </w:r>
      <w:r>
        <w:rPr>
          <w:color w:val="336666"/>
          <w:sz w:val="16"/>
        </w:rPr>
        <w:t>ar</w:t>
      </w:r>
      <w:r>
        <w:rPr>
          <w:color w:val="336666"/>
          <w:sz w:val="16"/>
        </w:rPr>
        <w:t>ray_slice</w:t>
      </w:r>
      <w:r>
        <w:rPr>
          <w:sz w:val="16"/>
        </w:rPr>
        <w:t>(</w:t>
      </w:r>
      <w:r>
        <w:rPr>
          <w:color w:val="003333"/>
          <w:sz w:val="16"/>
        </w:rPr>
        <w:t>$person</w:t>
      </w:r>
      <w:r>
        <w:rPr>
          <w:sz w:val="16"/>
        </w:rPr>
        <w:t xml:space="preserve">, </w:t>
      </w:r>
      <w:r>
        <w:rPr>
          <w:color w:val="FF6600"/>
          <w:sz w:val="16"/>
        </w:rPr>
        <w:t>1</w:t>
      </w:r>
      <w:r>
        <w:rPr>
          <w:sz w:val="16"/>
        </w:rPr>
        <w:t xml:space="preserve">, </w:t>
      </w:r>
      <w:r>
        <w:rPr>
          <w:color w:val="FF6600"/>
          <w:sz w:val="16"/>
        </w:rPr>
        <w:t>2</w:t>
      </w:r>
      <w:r>
        <w:rPr>
          <w:sz w:val="16"/>
        </w:rPr>
        <w:t xml:space="preserve">); </w:t>
      </w:r>
      <w:r>
        <w:rPr>
          <w:i/>
          <w:color w:val="35586C"/>
          <w:sz w:val="16"/>
        </w:rPr>
        <w:t xml:space="preserve">// $subset is array(0 =&gt; 35, 1 =&gt; "Betty") </w:t>
      </w:r>
      <w:r>
        <w:t xml:space="preserve">Combine </w:t>
      </w:r>
      <w:r>
        <w:rPr>
          <w:sz w:val="18"/>
        </w:rPr>
        <w:t>array_slice()</w:t>
      </w:r>
      <w:r>
        <w:t xml:space="preserve"> with </w:t>
      </w:r>
      <w:r>
        <w:rPr>
          <w:sz w:val="18"/>
        </w:rPr>
        <w:t>list()</w:t>
      </w:r>
      <w:r>
        <w:t xml:space="preserve"> to extract only some values to variables:</w:t>
      </w:r>
    </w:p>
    <w:p w:rsidR="003D693E" w:rsidRDefault="005D0E4F">
      <w:pPr>
        <w:spacing w:after="3"/>
        <w:ind w:left="355" w:right="1247"/>
        <w:jc w:val="left"/>
      </w:pPr>
      <w:r>
        <w:rPr>
          <w:color w:val="003333"/>
          <w:sz w:val="16"/>
        </w:rPr>
        <w:t>$order</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"Tom"</w:t>
      </w:r>
      <w:r>
        <w:rPr>
          <w:sz w:val="16"/>
        </w:rPr>
        <w:t xml:space="preserve">, </w:t>
      </w:r>
      <w:r>
        <w:rPr>
          <w:color w:val="CC3300"/>
          <w:sz w:val="16"/>
        </w:rPr>
        <w:t>"Dick"</w:t>
      </w:r>
      <w:r>
        <w:rPr>
          <w:sz w:val="16"/>
        </w:rPr>
        <w:t xml:space="preserve">, </w:t>
      </w:r>
      <w:r>
        <w:rPr>
          <w:color w:val="CC3300"/>
          <w:sz w:val="16"/>
        </w:rPr>
        <w:t>"Harriet"</w:t>
      </w:r>
      <w:r>
        <w:rPr>
          <w:sz w:val="16"/>
        </w:rPr>
        <w:t xml:space="preserve">, </w:t>
      </w:r>
      <w:r>
        <w:rPr>
          <w:color w:val="CC3300"/>
          <w:sz w:val="16"/>
        </w:rPr>
        <w:t>"Brenda"</w:t>
      </w:r>
      <w:r>
        <w:rPr>
          <w:sz w:val="16"/>
        </w:rPr>
        <w:t xml:space="preserve">, </w:t>
      </w:r>
      <w:r>
        <w:rPr>
          <w:color w:val="CC3300"/>
          <w:sz w:val="16"/>
        </w:rPr>
        <w:t>"Jo"</w:t>
      </w:r>
      <w:r>
        <w:rPr>
          <w:sz w:val="16"/>
        </w:rPr>
        <w:t xml:space="preserve">); </w:t>
      </w:r>
      <w:r>
        <w:rPr>
          <w:b/>
          <w:color w:val="006699"/>
          <w:sz w:val="16"/>
        </w:rPr>
        <w:t>list</w:t>
      </w:r>
      <w:r>
        <w:rPr>
          <w:sz w:val="16"/>
        </w:rPr>
        <w:t>(</w:t>
      </w:r>
      <w:r>
        <w:rPr>
          <w:color w:val="003333"/>
          <w:sz w:val="16"/>
        </w:rPr>
        <w:t>$second</w:t>
      </w:r>
      <w:r>
        <w:rPr>
          <w:sz w:val="16"/>
        </w:rPr>
        <w:t xml:space="preserve">, </w:t>
      </w:r>
      <w:r>
        <w:rPr>
          <w:color w:val="003333"/>
          <w:sz w:val="16"/>
        </w:rPr>
        <w:t>$third</w:t>
      </w:r>
      <w:r>
        <w:rPr>
          <w:sz w:val="16"/>
        </w:rPr>
        <w:t xml:space="preserve">) </w:t>
      </w:r>
      <w:r>
        <w:rPr>
          <w:color w:val="555555"/>
          <w:sz w:val="16"/>
        </w:rPr>
        <w:t>=</w:t>
      </w:r>
      <w:r>
        <w:rPr>
          <w:sz w:val="16"/>
        </w:rPr>
        <w:t xml:space="preserve"> </w:t>
      </w:r>
      <w:r>
        <w:rPr>
          <w:color w:val="336666"/>
          <w:sz w:val="16"/>
        </w:rPr>
        <w:t>array_slice</w:t>
      </w:r>
      <w:r>
        <w:rPr>
          <w:sz w:val="16"/>
        </w:rPr>
        <w:t>(</w:t>
      </w:r>
      <w:r>
        <w:rPr>
          <w:color w:val="003333"/>
          <w:sz w:val="16"/>
        </w:rPr>
        <w:t>$order</w:t>
      </w:r>
      <w:r>
        <w:rPr>
          <w:sz w:val="16"/>
        </w:rPr>
        <w:t xml:space="preserve">, </w:t>
      </w:r>
      <w:r>
        <w:rPr>
          <w:color w:val="FF6600"/>
          <w:sz w:val="16"/>
        </w:rPr>
        <w:t>1</w:t>
      </w:r>
      <w:r>
        <w:rPr>
          <w:sz w:val="16"/>
        </w:rPr>
        <w:t xml:space="preserve">, </w:t>
      </w:r>
      <w:r>
        <w:rPr>
          <w:color w:val="FF6600"/>
          <w:sz w:val="16"/>
        </w:rPr>
        <w:t>2</w:t>
      </w:r>
      <w:r>
        <w:rPr>
          <w:sz w:val="16"/>
        </w:rPr>
        <w:t>);</w:t>
      </w:r>
    </w:p>
    <w:p w:rsidR="003D693E" w:rsidRDefault="005D0E4F">
      <w:pPr>
        <w:spacing w:after="3"/>
        <w:ind w:left="355" w:right="7"/>
        <w:jc w:val="left"/>
      </w:pPr>
      <w:r>
        <w:rPr>
          <w:i/>
          <w:color w:val="35586C"/>
          <w:sz w:val="16"/>
        </w:rPr>
        <w:t>// $second is "Dick", $third is "Harriet"</w:t>
      </w:r>
    </w:p>
    <w:p w:rsidR="003D693E" w:rsidRDefault="005D0E4F">
      <w:pPr>
        <w:pStyle w:val="Heading4"/>
        <w:spacing w:after="0"/>
        <w:ind w:left="-5" w:right="0"/>
      </w:pPr>
      <w:r>
        <w:rPr>
          <w:sz w:val="30"/>
        </w:rPr>
        <w:t>Splitting an Array into Chunks</w:t>
      </w:r>
    </w:p>
    <w:p w:rsidR="003D693E" w:rsidRDefault="005D0E4F">
      <w:pPr>
        <w:ind w:left="10"/>
      </w:pPr>
      <w:r>
        <w:t xml:space="preserve">To divide an array into smaller, evenly sized arrays, use the </w:t>
      </w:r>
      <w:r>
        <w:rPr>
          <w:sz w:val="18"/>
        </w:rPr>
        <w:t>array_chunk()</w:t>
      </w:r>
      <w:r>
        <w:t xml:space="preserve"> function:</w:t>
      </w:r>
    </w:p>
    <w:p w:rsidR="003D693E" w:rsidRDefault="005D0E4F">
      <w:pPr>
        <w:spacing w:after="158"/>
        <w:ind w:left="355" w:right="448"/>
        <w:jc w:val="left"/>
      </w:pPr>
      <w:r>
        <w:rPr>
          <w:sz w:val="16"/>
        </w:rPr>
        <w:t>$chunks = array_chunk(</w:t>
      </w:r>
      <w:r>
        <w:rPr>
          <w:i/>
          <w:sz w:val="16"/>
        </w:rPr>
        <w:t>array</w:t>
      </w:r>
      <w:r>
        <w:rPr>
          <w:sz w:val="16"/>
        </w:rPr>
        <w:t xml:space="preserve">, </w:t>
      </w:r>
      <w:r>
        <w:rPr>
          <w:i/>
          <w:sz w:val="16"/>
        </w:rPr>
        <w:t>size</w:t>
      </w:r>
      <w:r>
        <w:rPr>
          <w:sz w:val="16"/>
        </w:rPr>
        <w:t xml:space="preserve"> [, </w:t>
      </w:r>
      <w:r>
        <w:rPr>
          <w:i/>
          <w:sz w:val="16"/>
        </w:rPr>
        <w:t>preserve_keys</w:t>
      </w:r>
      <w:r>
        <w:rPr>
          <w:sz w:val="16"/>
        </w:rPr>
        <w:t>]);</w:t>
      </w:r>
    </w:p>
    <w:p w:rsidR="003D693E" w:rsidRDefault="005D0E4F">
      <w:pPr>
        <w:ind w:left="10"/>
      </w:pPr>
      <w:r>
        <w:lastRenderedPageBreak/>
        <w:t xml:space="preserve">The function returns an array of the smaller arrays. The third argument, </w:t>
      </w:r>
      <w:r>
        <w:rPr>
          <w:i/>
          <w:sz w:val="18"/>
        </w:rPr>
        <w:t>pre serve_keys</w:t>
      </w:r>
      <w:r>
        <w:t>, is a Boolean value that determines whether the elements of the new arrays have the same keys as in the original (useful for associative arrays) or new numeric keys sta</w:t>
      </w:r>
      <w:r>
        <w:t>rting from 0 (useful for indexed arrays). The default is to assign new keys, as shown here:</w:t>
      </w:r>
    </w:p>
    <w:p w:rsidR="003D693E" w:rsidRDefault="005D0E4F">
      <w:pPr>
        <w:spacing w:after="3"/>
        <w:ind w:left="355" w:right="448"/>
        <w:jc w:val="left"/>
      </w:pPr>
      <w:r>
        <w:rPr>
          <w:color w:val="003333"/>
          <w:sz w:val="16"/>
        </w:rPr>
        <w:t>$nums</w:t>
      </w:r>
      <w:r>
        <w:rPr>
          <w:sz w:val="16"/>
        </w:rPr>
        <w:t xml:space="preserve"> </w:t>
      </w:r>
      <w:r>
        <w:rPr>
          <w:color w:val="555555"/>
          <w:sz w:val="16"/>
        </w:rPr>
        <w:t>=</w:t>
      </w:r>
      <w:r>
        <w:rPr>
          <w:sz w:val="16"/>
        </w:rPr>
        <w:t xml:space="preserve"> </w:t>
      </w:r>
      <w:r>
        <w:rPr>
          <w:color w:val="336666"/>
          <w:sz w:val="16"/>
        </w:rPr>
        <w:t>range</w:t>
      </w:r>
      <w:r>
        <w:rPr>
          <w:sz w:val="16"/>
        </w:rPr>
        <w:t>(</w:t>
      </w:r>
      <w:r>
        <w:rPr>
          <w:color w:val="FF6600"/>
          <w:sz w:val="16"/>
        </w:rPr>
        <w:t>1</w:t>
      </w:r>
      <w:r>
        <w:rPr>
          <w:sz w:val="16"/>
        </w:rPr>
        <w:t xml:space="preserve">, </w:t>
      </w:r>
      <w:r>
        <w:rPr>
          <w:color w:val="FF6600"/>
          <w:sz w:val="16"/>
        </w:rPr>
        <w:t>7</w:t>
      </w:r>
      <w:r>
        <w:rPr>
          <w:sz w:val="16"/>
        </w:rPr>
        <w:t>);</w:t>
      </w:r>
    </w:p>
    <w:p w:rsidR="003D693E" w:rsidRDefault="005D0E4F">
      <w:pPr>
        <w:spacing w:after="184"/>
        <w:ind w:left="355" w:right="3246"/>
        <w:jc w:val="left"/>
      </w:pPr>
      <w:r>
        <w:rPr>
          <w:color w:val="003333"/>
          <w:sz w:val="16"/>
        </w:rPr>
        <w:t>$rows</w:t>
      </w:r>
      <w:r>
        <w:rPr>
          <w:sz w:val="16"/>
        </w:rPr>
        <w:t xml:space="preserve"> </w:t>
      </w:r>
      <w:r>
        <w:rPr>
          <w:color w:val="555555"/>
          <w:sz w:val="16"/>
        </w:rPr>
        <w:t>=</w:t>
      </w:r>
      <w:r>
        <w:rPr>
          <w:sz w:val="16"/>
        </w:rPr>
        <w:t xml:space="preserve"> </w:t>
      </w:r>
      <w:r>
        <w:rPr>
          <w:color w:val="336666"/>
          <w:sz w:val="16"/>
        </w:rPr>
        <w:t>array_chunk</w:t>
      </w:r>
      <w:r>
        <w:rPr>
          <w:sz w:val="16"/>
        </w:rPr>
        <w:t>(</w:t>
      </w:r>
      <w:r>
        <w:rPr>
          <w:color w:val="003333"/>
          <w:sz w:val="16"/>
        </w:rPr>
        <w:t>$nums</w:t>
      </w:r>
      <w:r>
        <w:rPr>
          <w:sz w:val="16"/>
        </w:rPr>
        <w:t xml:space="preserve">, </w:t>
      </w:r>
      <w:r>
        <w:rPr>
          <w:color w:val="FF6600"/>
          <w:sz w:val="16"/>
        </w:rPr>
        <w:t>3</w:t>
      </w:r>
      <w:r>
        <w:rPr>
          <w:sz w:val="16"/>
        </w:rPr>
        <w:t xml:space="preserve">); </w:t>
      </w:r>
      <w:r>
        <w:rPr>
          <w:color w:val="336666"/>
          <w:sz w:val="16"/>
        </w:rPr>
        <w:t>print_r</w:t>
      </w:r>
      <w:r>
        <w:rPr>
          <w:sz w:val="16"/>
        </w:rPr>
        <w:t>(</w:t>
      </w:r>
      <w:r>
        <w:rPr>
          <w:color w:val="003333"/>
          <w:sz w:val="16"/>
        </w:rPr>
        <w:t>$rows</w:t>
      </w:r>
      <w:r>
        <w:rPr>
          <w:sz w:val="16"/>
        </w:rPr>
        <w:t>);</w:t>
      </w:r>
    </w:p>
    <w:p w:rsidR="003D693E" w:rsidRDefault="005D0E4F">
      <w:pPr>
        <w:spacing w:after="4" w:line="254" w:lineRule="auto"/>
        <w:ind w:left="355"/>
        <w:jc w:val="left"/>
      </w:pPr>
      <w:r>
        <w:rPr>
          <w:b/>
          <w:color w:val="006699"/>
          <w:sz w:val="16"/>
        </w:rPr>
        <w:t>Array</w:t>
      </w:r>
      <w:r>
        <w:rPr>
          <w:b/>
          <w:sz w:val="16"/>
        </w:rPr>
        <w:t xml:space="preserve"> (</w:t>
      </w:r>
    </w:p>
    <w:p w:rsidR="003D693E" w:rsidRDefault="005D0E4F">
      <w:pPr>
        <w:spacing w:after="3" w:line="257" w:lineRule="auto"/>
        <w:ind w:left="355" w:right="2430"/>
        <w:jc w:val="left"/>
      </w:pPr>
      <w:r>
        <w:rPr>
          <w:b/>
          <w:sz w:val="16"/>
        </w:rPr>
        <w:t xml:space="preserve">  [</w:t>
      </w:r>
      <w:r>
        <w:rPr>
          <w:b/>
          <w:color w:val="FF6600"/>
          <w:sz w:val="16"/>
        </w:rPr>
        <w:t>0</w:t>
      </w:r>
      <w:r>
        <w:rPr>
          <w:b/>
          <w:sz w:val="16"/>
        </w:rPr>
        <w:t xml:space="preserve">] </w:t>
      </w:r>
      <w:r>
        <w:rPr>
          <w:b/>
          <w:color w:val="555555"/>
          <w:sz w:val="16"/>
        </w:rPr>
        <w:t>=&gt;</w:t>
      </w:r>
      <w:r>
        <w:rPr>
          <w:b/>
          <w:sz w:val="16"/>
        </w:rPr>
        <w:t xml:space="preserve"> </w:t>
      </w:r>
      <w:r>
        <w:rPr>
          <w:b/>
          <w:color w:val="006699"/>
          <w:sz w:val="16"/>
        </w:rPr>
        <w:t>Array</w:t>
      </w:r>
      <w:r>
        <w:rPr>
          <w:b/>
          <w:sz w:val="16"/>
        </w:rPr>
        <w:t xml:space="preserve"> (</w:t>
      </w:r>
    </w:p>
    <w:p w:rsidR="003D693E" w:rsidRDefault="005D0E4F">
      <w:pPr>
        <w:numPr>
          <w:ilvl w:val="0"/>
          <w:numId w:val="13"/>
        </w:numPr>
        <w:spacing w:after="3" w:line="257" w:lineRule="auto"/>
        <w:ind w:right="2430" w:hanging="320"/>
        <w:jc w:val="left"/>
      </w:pPr>
      <w:r>
        <w:rPr>
          <w:b/>
          <w:color w:val="555555"/>
          <w:sz w:val="16"/>
        </w:rPr>
        <w:t>=&gt;</w:t>
      </w:r>
      <w:r>
        <w:rPr>
          <w:b/>
          <w:sz w:val="16"/>
        </w:rPr>
        <w:t xml:space="preserve"> </w:t>
      </w:r>
      <w:r>
        <w:rPr>
          <w:b/>
          <w:color w:val="FF6600"/>
          <w:sz w:val="16"/>
        </w:rPr>
        <w:t>1</w:t>
      </w:r>
    </w:p>
    <w:p w:rsidR="003D693E" w:rsidRDefault="005D0E4F">
      <w:pPr>
        <w:numPr>
          <w:ilvl w:val="0"/>
          <w:numId w:val="13"/>
        </w:numPr>
        <w:spacing w:after="3" w:line="257" w:lineRule="auto"/>
        <w:ind w:right="2430" w:hanging="320"/>
        <w:jc w:val="left"/>
      </w:pPr>
      <w:r>
        <w:rPr>
          <w:b/>
          <w:color w:val="555555"/>
          <w:sz w:val="16"/>
        </w:rPr>
        <w:t>=&gt;</w:t>
      </w:r>
      <w:r>
        <w:rPr>
          <w:b/>
          <w:sz w:val="16"/>
        </w:rPr>
        <w:t xml:space="preserve"> </w:t>
      </w:r>
      <w:r>
        <w:rPr>
          <w:b/>
          <w:color w:val="FF6600"/>
          <w:sz w:val="16"/>
        </w:rPr>
        <w:t>2</w:t>
      </w:r>
    </w:p>
    <w:p w:rsidR="003D693E" w:rsidRDefault="005D0E4F">
      <w:pPr>
        <w:numPr>
          <w:ilvl w:val="0"/>
          <w:numId w:val="13"/>
        </w:numPr>
        <w:spacing w:after="3" w:line="257" w:lineRule="auto"/>
        <w:ind w:right="2430" w:hanging="320"/>
        <w:jc w:val="left"/>
      </w:pPr>
      <w:r>
        <w:rPr>
          <w:b/>
          <w:color w:val="555555"/>
          <w:sz w:val="16"/>
        </w:rPr>
        <w:t>=&gt;</w:t>
      </w:r>
      <w:r>
        <w:rPr>
          <w:b/>
          <w:sz w:val="16"/>
        </w:rPr>
        <w:t xml:space="preserve"> </w:t>
      </w:r>
      <w:r>
        <w:rPr>
          <w:b/>
          <w:color w:val="FF6600"/>
          <w:sz w:val="16"/>
        </w:rPr>
        <w:t>3</w:t>
      </w:r>
    </w:p>
    <w:p w:rsidR="003D693E" w:rsidRDefault="005D0E4F">
      <w:pPr>
        <w:spacing w:after="3" w:line="257" w:lineRule="auto"/>
        <w:ind w:left="355" w:right="2430"/>
        <w:jc w:val="left"/>
      </w:pPr>
      <w:r>
        <w:rPr>
          <w:b/>
          <w:sz w:val="16"/>
        </w:rPr>
        <w:t xml:space="preserve">  )</w:t>
      </w:r>
    </w:p>
    <w:p w:rsidR="003D693E" w:rsidRDefault="005D0E4F">
      <w:pPr>
        <w:spacing w:after="3" w:line="257" w:lineRule="auto"/>
        <w:ind w:left="355" w:right="2430"/>
        <w:jc w:val="left"/>
      </w:pPr>
      <w:r>
        <w:rPr>
          <w:b/>
          <w:sz w:val="16"/>
        </w:rPr>
        <w:t xml:space="preserve">  [</w:t>
      </w:r>
      <w:r>
        <w:rPr>
          <w:b/>
          <w:color w:val="FF6600"/>
          <w:sz w:val="16"/>
        </w:rPr>
        <w:t>1</w:t>
      </w:r>
      <w:r>
        <w:rPr>
          <w:b/>
          <w:sz w:val="16"/>
        </w:rPr>
        <w:t xml:space="preserve">] </w:t>
      </w:r>
      <w:r>
        <w:rPr>
          <w:b/>
          <w:color w:val="555555"/>
          <w:sz w:val="16"/>
        </w:rPr>
        <w:t>=&gt;</w:t>
      </w:r>
      <w:r>
        <w:rPr>
          <w:b/>
          <w:sz w:val="16"/>
        </w:rPr>
        <w:t xml:space="preserve"> </w:t>
      </w:r>
      <w:r>
        <w:rPr>
          <w:b/>
          <w:color w:val="006699"/>
          <w:sz w:val="16"/>
        </w:rPr>
        <w:t>Array</w:t>
      </w:r>
      <w:r>
        <w:rPr>
          <w:b/>
          <w:sz w:val="16"/>
        </w:rPr>
        <w:t xml:space="preserve"> (</w:t>
      </w:r>
    </w:p>
    <w:p w:rsidR="003D693E" w:rsidRDefault="005D0E4F">
      <w:pPr>
        <w:numPr>
          <w:ilvl w:val="0"/>
          <w:numId w:val="14"/>
        </w:numPr>
        <w:spacing w:after="3" w:line="257" w:lineRule="auto"/>
        <w:ind w:right="2430" w:hanging="320"/>
        <w:jc w:val="left"/>
      </w:pPr>
      <w:r>
        <w:rPr>
          <w:b/>
          <w:color w:val="555555"/>
          <w:sz w:val="16"/>
        </w:rPr>
        <w:t>=&gt;</w:t>
      </w:r>
      <w:r>
        <w:rPr>
          <w:b/>
          <w:sz w:val="16"/>
        </w:rPr>
        <w:t xml:space="preserve"> </w:t>
      </w:r>
      <w:r>
        <w:rPr>
          <w:b/>
          <w:color w:val="FF6600"/>
          <w:sz w:val="16"/>
        </w:rPr>
        <w:t>4</w:t>
      </w:r>
    </w:p>
    <w:p w:rsidR="003D693E" w:rsidRDefault="005D0E4F">
      <w:pPr>
        <w:numPr>
          <w:ilvl w:val="0"/>
          <w:numId w:val="14"/>
        </w:numPr>
        <w:spacing w:after="3" w:line="257" w:lineRule="auto"/>
        <w:ind w:right="2430" w:hanging="320"/>
        <w:jc w:val="left"/>
      </w:pPr>
      <w:r>
        <w:rPr>
          <w:b/>
          <w:color w:val="555555"/>
          <w:sz w:val="16"/>
        </w:rPr>
        <w:t>=&gt;</w:t>
      </w:r>
      <w:r>
        <w:rPr>
          <w:b/>
          <w:sz w:val="16"/>
        </w:rPr>
        <w:t xml:space="preserve"> </w:t>
      </w:r>
      <w:r>
        <w:rPr>
          <w:b/>
          <w:color w:val="FF6600"/>
          <w:sz w:val="16"/>
        </w:rPr>
        <w:t>5</w:t>
      </w:r>
    </w:p>
    <w:p w:rsidR="003D693E" w:rsidRDefault="005D0E4F">
      <w:pPr>
        <w:numPr>
          <w:ilvl w:val="0"/>
          <w:numId w:val="14"/>
        </w:numPr>
        <w:spacing w:after="3" w:line="257" w:lineRule="auto"/>
        <w:ind w:right="2430" w:hanging="320"/>
        <w:jc w:val="left"/>
      </w:pPr>
      <w:r>
        <w:rPr>
          <w:b/>
          <w:color w:val="555555"/>
          <w:sz w:val="16"/>
        </w:rPr>
        <w:t>=&gt;</w:t>
      </w:r>
      <w:r>
        <w:rPr>
          <w:b/>
          <w:sz w:val="16"/>
        </w:rPr>
        <w:t xml:space="preserve"> </w:t>
      </w:r>
      <w:r>
        <w:rPr>
          <w:b/>
          <w:color w:val="FF6600"/>
          <w:sz w:val="16"/>
        </w:rPr>
        <w:t>6</w:t>
      </w:r>
    </w:p>
    <w:p w:rsidR="003D693E" w:rsidRDefault="005D0E4F">
      <w:pPr>
        <w:spacing w:after="3" w:line="257" w:lineRule="auto"/>
        <w:ind w:left="355" w:right="2430"/>
        <w:jc w:val="left"/>
      </w:pPr>
      <w:r>
        <w:rPr>
          <w:b/>
          <w:sz w:val="16"/>
        </w:rPr>
        <w:t xml:space="preserve">  )</w:t>
      </w:r>
    </w:p>
    <w:p w:rsidR="003D693E" w:rsidRDefault="005D0E4F">
      <w:pPr>
        <w:spacing w:after="3" w:line="257" w:lineRule="auto"/>
        <w:ind w:left="355" w:right="2430"/>
        <w:jc w:val="left"/>
      </w:pPr>
      <w:r>
        <w:rPr>
          <w:b/>
          <w:sz w:val="16"/>
        </w:rPr>
        <w:t xml:space="preserve">  [</w:t>
      </w:r>
      <w:r>
        <w:rPr>
          <w:b/>
          <w:color w:val="FF6600"/>
          <w:sz w:val="16"/>
        </w:rPr>
        <w:t>2</w:t>
      </w:r>
      <w:r>
        <w:rPr>
          <w:b/>
          <w:sz w:val="16"/>
        </w:rPr>
        <w:t xml:space="preserve">] </w:t>
      </w:r>
      <w:r>
        <w:rPr>
          <w:b/>
          <w:color w:val="555555"/>
          <w:sz w:val="16"/>
        </w:rPr>
        <w:t>=&gt;</w:t>
      </w:r>
      <w:r>
        <w:rPr>
          <w:b/>
          <w:sz w:val="16"/>
        </w:rPr>
        <w:t xml:space="preserve"> </w:t>
      </w:r>
      <w:r>
        <w:rPr>
          <w:b/>
          <w:color w:val="006699"/>
          <w:sz w:val="16"/>
        </w:rPr>
        <w:t>Array</w:t>
      </w:r>
      <w:r>
        <w:rPr>
          <w:b/>
          <w:sz w:val="16"/>
        </w:rPr>
        <w:t xml:space="preserve"> (</w:t>
      </w:r>
    </w:p>
    <w:p w:rsidR="003D693E" w:rsidRDefault="005D0E4F">
      <w:pPr>
        <w:spacing w:after="3" w:line="257" w:lineRule="auto"/>
        <w:ind w:left="355" w:right="2430"/>
        <w:jc w:val="left"/>
      </w:pPr>
      <w:r>
        <w:rPr>
          <w:b/>
          <w:sz w:val="16"/>
        </w:rPr>
        <w:t xml:space="preserve">    [</w:t>
      </w:r>
      <w:r>
        <w:rPr>
          <w:b/>
          <w:color w:val="FF6600"/>
          <w:sz w:val="16"/>
        </w:rPr>
        <w:t>0</w:t>
      </w:r>
      <w:r>
        <w:rPr>
          <w:b/>
          <w:sz w:val="16"/>
        </w:rPr>
        <w:t xml:space="preserve">] </w:t>
      </w:r>
      <w:r>
        <w:rPr>
          <w:b/>
          <w:color w:val="555555"/>
          <w:sz w:val="16"/>
        </w:rPr>
        <w:t>=&gt;</w:t>
      </w:r>
      <w:r>
        <w:rPr>
          <w:b/>
          <w:sz w:val="16"/>
        </w:rPr>
        <w:t xml:space="preserve"> </w:t>
      </w:r>
      <w:r>
        <w:rPr>
          <w:b/>
          <w:color w:val="FF6600"/>
          <w:sz w:val="16"/>
        </w:rPr>
        <w:t>7</w:t>
      </w:r>
    </w:p>
    <w:p w:rsidR="003D693E" w:rsidRDefault="005D0E4F">
      <w:pPr>
        <w:spacing w:after="3" w:line="257" w:lineRule="auto"/>
        <w:ind w:left="355" w:right="2430"/>
        <w:jc w:val="left"/>
      </w:pPr>
      <w:r>
        <w:rPr>
          <w:b/>
          <w:sz w:val="16"/>
        </w:rPr>
        <w:t xml:space="preserve">  )</w:t>
      </w:r>
    </w:p>
    <w:p w:rsidR="003D693E" w:rsidRDefault="005D0E4F">
      <w:pPr>
        <w:spacing w:after="414" w:line="257" w:lineRule="auto"/>
        <w:ind w:left="355" w:right="2430"/>
        <w:jc w:val="left"/>
      </w:pPr>
      <w:r>
        <w:rPr>
          <w:b/>
          <w:sz w:val="16"/>
        </w:rPr>
        <w:t>)</w:t>
      </w:r>
    </w:p>
    <w:p w:rsidR="003D693E" w:rsidRDefault="005D0E4F">
      <w:pPr>
        <w:pStyle w:val="Heading4"/>
        <w:spacing w:after="0"/>
        <w:ind w:left="-5" w:right="0"/>
      </w:pPr>
      <w:r>
        <w:rPr>
          <w:sz w:val="30"/>
        </w:rPr>
        <w:t>Keys and Values</w:t>
      </w:r>
    </w:p>
    <w:p w:rsidR="003D693E" w:rsidRDefault="005D0E4F">
      <w:pPr>
        <w:ind w:left="10"/>
      </w:pPr>
      <w:r>
        <w:t xml:space="preserve">The </w:t>
      </w:r>
      <w:r>
        <w:rPr>
          <w:sz w:val="18"/>
        </w:rPr>
        <w:t>array_keys()</w:t>
      </w:r>
      <w:r>
        <w:t xml:space="preserve"> function returns an array consisting of only the keys in the array in internal order:</w:t>
      </w:r>
    </w:p>
    <w:p w:rsidR="003D693E" w:rsidRDefault="005D0E4F">
      <w:pPr>
        <w:spacing w:after="3" w:line="363" w:lineRule="auto"/>
        <w:ind w:left="0" w:right="3658" w:firstLine="360"/>
        <w:jc w:val="left"/>
      </w:pPr>
      <w:r>
        <w:rPr>
          <w:sz w:val="16"/>
        </w:rPr>
        <w:t>$arrayOfKeys = array_keys(</w:t>
      </w:r>
      <w:r>
        <w:rPr>
          <w:i/>
          <w:sz w:val="16"/>
        </w:rPr>
        <w:t>array</w:t>
      </w:r>
      <w:r>
        <w:rPr>
          <w:sz w:val="16"/>
        </w:rPr>
        <w:t xml:space="preserve">); </w:t>
      </w:r>
      <w:r>
        <w:t>Here’s an example:</w:t>
      </w:r>
    </w:p>
    <w:p w:rsidR="003D693E" w:rsidRDefault="005D0E4F">
      <w:pPr>
        <w:spacing w:after="3"/>
        <w:ind w:left="355"/>
        <w:jc w:val="left"/>
      </w:pPr>
      <w:r>
        <w:rPr>
          <w:color w:val="003333"/>
          <w:sz w:val="16"/>
        </w:rPr>
        <w:t>$person</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"Fred"</w:t>
      </w:r>
      <w:r>
        <w:rPr>
          <w:sz w:val="16"/>
        </w:rPr>
        <w:t xml:space="preserve">, </w:t>
      </w:r>
      <w:r>
        <w:rPr>
          <w:color w:val="CC3300"/>
          <w:sz w:val="16"/>
        </w:rPr>
        <w:t>'age'</w:t>
      </w:r>
      <w:r>
        <w:rPr>
          <w:sz w:val="16"/>
        </w:rPr>
        <w:t xml:space="preserve"> </w:t>
      </w:r>
      <w:r>
        <w:rPr>
          <w:color w:val="555555"/>
          <w:sz w:val="16"/>
        </w:rPr>
        <w:t>=&gt;</w:t>
      </w:r>
      <w:r>
        <w:rPr>
          <w:sz w:val="16"/>
        </w:rPr>
        <w:t xml:space="preserve"> </w:t>
      </w:r>
      <w:r>
        <w:rPr>
          <w:color w:val="FF6600"/>
          <w:sz w:val="16"/>
        </w:rPr>
        <w:t>35</w:t>
      </w:r>
      <w:r>
        <w:rPr>
          <w:sz w:val="16"/>
        </w:rPr>
        <w:t xml:space="preserve">, </w:t>
      </w:r>
      <w:r>
        <w:rPr>
          <w:color w:val="CC3300"/>
          <w:sz w:val="16"/>
        </w:rPr>
        <w:t>'wife'</w:t>
      </w:r>
      <w:r>
        <w:rPr>
          <w:sz w:val="16"/>
        </w:rPr>
        <w:t xml:space="preserve"> </w:t>
      </w:r>
      <w:r>
        <w:rPr>
          <w:color w:val="555555"/>
          <w:sz w:val="16"/>
        </w:rPr>
        <w:t>=&gt;</w:t>
      </w:r>
      <w:r>
        <w:rPr>
          <w:sz w:val="16"/>
        </w:rPr>
        <w:t xml:space="preserve"> </w:t>
      </w:r>
      <w:r>
        <w:rPr>
          <w:color w:val="CC3300"/>
          <w:sz w:val="16"/>
        </w:rPr>
        <w:t>"Wilma"</w:t>
      </w:r>
      <w:r>
        <w:rPr>
          <w:sz w:val="16"/>
        </w:rPr>
        <w:t>);</w:t>
      </w:r>
    </w:p>
    <w:p w:rsidR="003D693E" w:rsidRDefault="005D0E4F">
      <w:pPr>
        <w:spacing w:after="157"/>
        <w:ind w:left="355" w:right="7"/>
        <w:jc w:val="left"/>
      </w:pPr>
      <w:r>
        <w:rPr>
          <w:color w:val="003333"/>
          <w:sz w:val="16"/>
        </w:rPr>
        <w:t>$keys</w:t>
      </w:r>
      <w:r>
        <w:rPr>
          <w:sz w:val="16"/>
        </w:rPr>
        <w:t xml:space="preserve"> </w:t>
      </w:r>
      <w:r>
        <w:rPr>
          <w:color w:val="555555"/>
          <w:sz w:val="16"/>
        </w:rPr>
        <w:t>=</w:t>
      </w:r>
      <w:r>
        <w:rPr>
          <w:sz w:val="16"/>
        </w:rPr>
        <w:t xml:space="preserve"> </w:t>
      </w:r>
      <w:r>
        <w:rPr>
          <w:color w:val="336666"/>
          <w:sz w:val="16"/>
        </w:rPr>
        <w:t>array_keys</w:t>
      </w:r>
      <w:r>
        <w:rPr>
          <w:sz w:val="16"/>
        </w:rPr>
        <w:t>(</w:t>
      </w:r>
      <w:r>
        <w:rPr>
          <w:color w:val="003333"/>
          <w:sz w:val="16"/>
        </w:rPr>
        <w:t>$person</w:t>
      </w:r>
      <w:r>
        <w:rPr>
          <w:sz w:val="16"/>
        </w:rPr>
        <w:t xml:space="preserve">); </w:t>
      </w:r>
      <w:r>
        <w:rPr>
          <w:i/>
          <w:color w:val="35586C"/>
          <w:sz w:val="16"/>
        </w:rPr>
        <w:t>// $keys is array("name", "age", "wife")</w:t>
      </w:r>
    </w:p>
    <w:p w:rsidR="003D693E" w:rsidRDefault="005D0E4F">
      <w:pPr>
        <w:ind w:left="10"/>
      </w:pPr>
      <w:r>
        <w:t xml:space="preserve">PHP also provides a (generally less useful) function to retrieve an array of just the values in an array, </w:t>
      </w:r>
      <w:r>
        <w:rPr>
          <w:sz w:val="18"/>
        </w:rPr>
        <w:t>array_values()</w:t>
      </w:r>
      <w:r>
        <w:t>:</w:t>
      </w:r>
    </w:p>
    <w:p w:rsidR="003D693E" w:rsidRDefault="005D0E4F">
      <w:pPr>
        <w:spacing w:after="160"/>
        <w:ind w:left="355" w:right="448"/>
        <w:jc w:val="left"/>
      </w:pPr>
      <w:r>
        <w:rPr>
          <w:sz w:val="16"/>
        </w:rPr>
        <w:t>$arrayOfValues = array_values(</w:t>
      </w:r>
      <w:r>
        <w:rPr>
          <w:i/>
          <w:sz w:val="16"/>
        </w:rPr>
        <w:t>array</w:t>
      </w:r>
      <w:r>
        <w:rPr>
          <w:sz w:val="16"/>
        </w:rPr>
        <w:t>);</w:t>
      </w:r>
    </w:p>
    <w:p w:rsidR="003D693E" w:rsidRDefault="005D0E4F">
      <w:pPr>
        <w:ind w:left="10"/>
      </w:pPr>
      <w:r>
        <w:t xml:space="preserve">As with </w:t>
      </w:r>
      <w:r>
        <w:rPr>
          <w:sz w:val="18"/>
        </w:rPr>
        <w:t>array_keys()</w:t>
      </w:r>
      <w:r>
        <w:t>, the values are returned in the array’s internal order:</w:t>
      </w:r>
    </w:p>
    <w:p w:rsidR="003D693E" w:rsidRDefault="005D0E4F">
      <w:pPr>
        <w:spacing w:after="3"/>
        <w:ind w:left="355" w:right="7"/>
        <w:jc w:val="left"/>
      </w:pPr>
      <w:r>
        <w:rPr>
          <w:color w:val="003333"/>
          <w:sz w:val="16"/>
        </w:rPr>
        <w:t>$values</w:t>
      </w:r>
      <w:r>
        <w:rPr>
          <w:sz w:val="16"/>
        </w:rPr>
        <w:t xml:space="preserve"> </w:t>
      </w:r>
      <w:r>
        <w:rPr>
          <w:color w:val="555555"/>
          <w:sz w:val="16"/>
        </w:rPr>
        <w:t>=</w:t>
      </w:r>
      <w:r>
        <w:rPr>
          <w:sz w:val="16"/>
        </w:rPr>
        <w:t xml:space="preserve"> </w:t>
      </w:r>
      <w:r>
        <w:rPr>
          <w:color w:val="336666"/>
          <w:sz w:val="16"/>
        </w:rPr>
        <w:t>array_values</w:t>
      </w:r>
      <w:r>
        <w:rPr>
          <w:sz w:val="16"/>
        </w:rPr>
        <w:t>(</w:t>
      </w:r>
      <w:r>
        <w:rPr>
          <w:color w:val="003333"/>
          <w:sz w:val="16"/>
        </w:rPr>
        <w:t>$person</w:t>
      </w:r>
      <w:r>
        <w:rPr>
          <w:sz w:val="16"/>
        </w:rPr>
        <w:t xml:space="preserve">); </w:t>
      </w:r>
      <w:r>
        <w:rPr>
          <w:i/>
          <w:color w:val="35586C"/>
          <w:sz w:val="16"/>
        </w:rPr>
        <w:t>// $values is array("Fred", 35, "Wilma");</w:t>
      </w:r>
    </w:p>
    <w:p w:rsidR="003D693E" w:rsidRDefault="005D0E4F">
      <w:pPr>
        <w:pStyle w:val="Heading4"/>
        <w:spacing w:after="0"/>
        <w:ind w:left="-5" w:right="0"/>
      </w:pPr>
      <w:r>
        <w:rPr>
          <w:sz w:val="30"/>
        </w:rPr>
        <w:t>Checking Whether an Element Exists</w:t>
      </w:r>
    </w:p>
    <w:p w:rsidR="003D693E" w:rsidRDefault="005D0E4F">
      <w:pPr>
        <w:ind w:left="10"/>
      </w:pPr>
      <w:r>
        <w:t xml:space="preserve">To see if an element exists in the array, use the </w:t>
      </w:r>
      <w:r>
        <w:rPr>
          <w:sz w:val="18"/>
        </w:rPr>
        <w:t>array_key_exists()</w:t>
      </w:r>
      <w:r>
        <w:t xml:space="preserve"> function:</w:t>
      </w:r>
    </w:p>
    <w:p w:rsidR="003D693E" w:rsidRDefault="005D0E4F">
      <w:pPr>
        <w:spacing w:after="157"/>
        <w:ind w:left="355" w:right="448"/>
        <w:jc w:val="left"/>
      </w:pPr>
      <w:r>
        <w:rPr>
          <w:sz w:val="16"/>
        </w:rPr>
        <w:t>if (array_</w:t>
      </w:r>
      <w:r>
        <w:rPr>
          <w:sz w:val="16"/>
        </w:rPr>
        <w:t>key_exists(</w:t>
      </w:r>
      <w:r>
        <w:rPr>
          <w:i/>
          <w:sz w:val="16"/>
        </w:rPr>
        <w:t>key</w:t>
      </w:r>
      <w:r>
        <w:rPr>
          <w:sz w:val="16"/>
        </w:rPr>
        <w:t xml:space="preserve">, </w:t>
      </w:r>
      <w:r>
        <w:rPr>
          <w:i/>
          <w:sz w:val="16"/>
        </w:rPr>
        <w:t>array</w:t>
      </w:r>
      <w:r>
        <w:rPr>
          <w:sz w:val="16"/>
        </w:rPr>
        <w:t>)) { ... }</w:t>
      </w:r>
    </w:p>
    <w:p w:rsidR="003D693E" w:rsidRDefault="005D0E4F">
      <w:pPr>
        <w:spacing w:after="90"/>
        <w:ind w:left="10"/>
      </w:pPr>
      <w:r>
        <w:t>The function returns a Boolean value that indicates whether the first argument is a valid key in the array given as the second argument.</w:t>
      </w:r>
    </w:p>
    <w:p w:rsidR="003D693E" w:rsidRDefault="005D0E4F">
      <w:pPr>
        <w:ind w:left="10"/>
      </w:pPr>
      <w:r>
        <w:t>It’s not sufficient to simply say:</w:t>
      </w:r>
    </w:p>
    <w:p w:rsidR="003D693E" w:rsidRDefault="005D0E4F">
      <w:pPr>
        <w:spacing w:after="158"/>
        <w:ind w:left="355" w:right="448"/>
        <w:jc w:val="left"/>
      </w:pPr>
      <w:r>
        <w:rPr>
          <w:sz w:val="16"/>
        </w:rPr>
        <w:lastRenderedPageBreak/>
        <w:t>if ($person['name']) { ... }           // this can b</w:t>
      </w:r>
      <w:r>
        <w:rPr>
          <w:sz w:val="16"/>
        </w:rPr>
        <w:t>e misleading</w:t>
      </w:r>
    </w:p>
    <w:p w:rsidR="003D693E" w:rsidRDefault="005D0E4F">
      <w:pPr>
        <w:ind w:left="10"/>
      </w:pPr>
      <w:r>
        <w:t xml:space="preserve">Even if there is an element in the array with the key </w:t>
      </w:r>
      <w:r>
        <w:rPr>
          <w:sz w:val="18"/>
        </w:rPr>
        <w:t>name</w:t>
      </w:r>
      <w:r>
        <w:t xml:space="preserve">, its corresponding value might be false (i.e., 0, </w:t>
      </w:r>
      <w:r>
        <w:rPr>
          <w:sz w:val="18"/>
        </w:rPr>
        <w:t>NULL</w:t>
      </w:r>
      <w:r>
        <w:t xml:space="preserve">, or the empty string). Instead, use </w:t>
      </w:r>
      <w:r>
        <w:rPr>
          <w:sz w:val="18"/>
        </w:rPr>
        <w:t>array_key_exists()</w:t>
      </w:r>
      <w:r>
        <w:t>, as follows:</w:t>
      </w:r>
    </w:p>
    <w:p w:rsidR="003D693E" w:rsidRDefault="005D0E4F">
      <w:pPr>
        <w:spacing w:after="183"/>
        <w:ind w:left="355" w:right="7"/>
        <w:jc w:val="left"/>
      </w:pPr>
      <w:r>
        <w:rPr>
          <w:color w:val="003333"/>
          <w:sz w:val="16"/>
        </w:rPr>
        <w:t>$person</w:t>
      </w:r>
      <w:r>
        <w:rPr>
          <w:sz w:val="16"/>
        </w:rPr>
        <w:t>[</w:t>
      </w:r>
      <w:r>
        <w:rPr>
          <w:color w:val="CC3300"/>
          <w:sz w:val="16"/>
        </w:rPr>
        <w:t>'age'</w:t>
      </w:r>
      <w:r>
        <w:rPr>
          <w:sz w:val="16"/>
        </w:rPr>
        <w:t xml:space="preserve">] </w:t>
      </w:r>
      <w:r>
        <w:rPr>
          <w:color w:val="555555"/>
          <w:sz w:val="16"/>
        </w:rPr>
        <w:t>=</w:t>
      </w:r>
      <w:r>
        <w:rPr>
          <w:sz w:val="16"/>
        </w:rPr>
        <w:t xml:space="preserve"> </w:t>
      </w:r>
      <w:r>
        <w:rPr>
          <w:color w:val="FF6600"/>
          <w:sz w:val="16"/>
        </w:rPr>
        <w:t>0</w:t>
      </w:r>
      <w:r>
        <w:rPr>
          <w:sz w:val="16"/>
        </w:rPr>
        <w:t xml:space="preserve">; </w:t>
      </w:r>
      <w:r>
        <w:rPr>
          <w:i/>
          <w:color w:val="35586C"/>
          <w:sz w:val="16"/>
        </w:rPr>
        <w:t>// unborn?</w:t>
      </w:r>
    </w:p>
    <w:p w:rsidR="003D693E" w:rsidRDefault="005D0E4F">
      <w:pPr>
        <w:spacing w:after="184"/>
        <w:ind w:left="355" w:right="5165"/>
        <w:jc w:val="left"/>
      </w:pPr>
      <w:r>
        <w:rPr>
          <w:b/>
          <w:color w:val="006699"/>
          <w:sz w:val="16"/>
        </w:rPr>
        <w:t>if</w:t>
      </w:r>
      <w:r>
        <w:rPr>
          <w:sz w:val="16"/>
        </w:rPr>
        <w:t xml:space="preserve"> (</w:t>
      </w:r>
      <w:r>
        <w:rPr>
          <w:color w:val="003333"/>
          <w:sz w:val="16"/>
        </w:rPr>
        <w:t>$person</w:t>
      </w:r>
      <w:r>
        <w:rPr>
          <w:sz w:val="16"/>
        </w:rPr>
        <w:t>[</w:t>
      </w:r>
      <w:r>
        <w:rPr>
          <w:color w:val="CC3300"/>
          <w:sz w:val="16"/>
        </w:rPr>
        <w:t>'age'</w:t>
      </w:r>
      <w:r>
        <w:rPr>
          <w:sz w:val="16"/>
        </w:rPr>
        <w:t xml:space="preserve">]) {   </w:t>
      </w:r>
      <w:r>
        <w:rPr>
          <w:b/>
          <w:color w:val="006699"/>
          <w:sz w:val="16"/>
        </w:rPr>
        <w:t>echo</w:t>
      </w:r>
      <w:r>
        <w:rPr>
          <w:sz w:val="16"/>
        </w:rPr>
        <w:t xml:space="preserve"> </w:t>
      </w:r>
      <w:r>
        <w:rPr>
          <w:color w:val="CC3300"/>
          <w:sz w:val="16"/>
        </w:rPr>
        <w:t>"true!</w:t>
      </w:r>
      <w:r>
        <w:rPr>
          <w:b/>
          <w:color w:val="CC3300"/>
          <w:sz w:val="16"/>
        </w:rPr>
        <w:t>\n</w:t>
      </w:r>
      <w:r>
        <w:rPr>
          <w:color w:val="CC3300"/>
          <w:sz w:val="16"/>
        </w:rPr>
        <w:t>"</w:t>
      </w:r>
      <w:r>
        <w:rPr>
          <w:sz w:val="16"/>
        </w:rPr>
        <w:t>; }</w:t>
      </w:r>
    </w:p>
    <w:p w:rsidR="003D693E" w:rsidRDefault="005D0E4F">
      <w:pPr>
        <w:spacing w:after="3"/>
        <w:ind w:left="355" w:right="607"/>
        <w:jc w:val="left"/>
      </w:pPr>
      <w:r>
        <w:rPr>
          <w:b/>
          <w:color w:val="006699"/>
          <w:sz w:val="16"/>
        </w:rPr>
        <w:t>if</w:t>
      </w:r>
      <w:r>
        <w:rPr>
          <w:sz w:val="16"/>
        </w:rPr>
        <w:t xml:space="preserve"> (</w:t>
      </w:r>
      <w:r>
        <w:rPr>
          <w:color w:val="336666"/>
          <w:sz w:val="16"/>
        </w:rPr>
        <w:t>array_key_exists</w:t>
      </w:r>
      <w:r>
        <w:rPr>
          <w:sz w:val="16"/>
        </w:rPr>
        <w:t>(</w:t>
      </w:r>
      <w:r>
        <w:rPr>
          <w:color w:val="CC3300"/>
          <w:sz w:val="16"/>
        </w:rPr>
        <w:t>'age'</w:t>
      </w:r>
      <w:r>
        <w:rPr>
          <w:sz w:val="16"/>
        </w:rPr>
        <w:t xml:space="preserve">, </w:t>
      </w:r>
      <w:r>
        <w:rPr>
          <w:color w:val="003333"/>
          <w:sz w:val="16"/>
        </w:rPr>
        <w:t>$person</w:t>
      </w:r>
      <w:r>
        <w:rPr>
          <w:sz w:val="16"/>
        </w:rPr>
        <w:t>)) {</w:t>
      </w:r>
    </w:p>
    <w:p w:rsidR="003D693E" w:rsidRDefault="005D0E4F">
      <w:pPr>
        <w:spacing w:after="184"/>
        <w:ind w:left="355" w:right="5325"/>
        <w:jc w:val="left"/>
      </w:pPr>
      <w:r>
        <w:rPr>
          <w:sz w:val="16"/>
        </w:rPr>
        <w:t xml:space="preserve"> </w:t>
      </w:r>
      <w:r>
        <w:rPr>
          <w:b/>
          <w:color w:val="006699"/>
          <w:sz w:val="16"/>
        </w:rPr>
        <w:t>echo</w:t>
      </w:r>
      <w:r>
        <w:rPr>
          <w:sz w:val="16"/>
        </w:rPr>
        <w:t xml:space="preserve"> </w:t>
      </w:r>
      <w:r>
        <w:rPr>
          <w:color w:val="CC3300"/>
          <w:sz w:val="16"/>
        </w:rPr>
        <w:t>"exists!</w:t>
      </w:r>
      <w:r>
        <w:rPr>
          <w:b/>
          <w:color w:val="CC3300"/>
          <w:sz w:val="16"/>
        </w:rPr>
        <w:t>\n</w:t>
      </w:r>
      <w:r>
        <w:rPr>
          <w:color w:val="CC3300"/>
          <w:sz w:val="16"/>
        </w:rPr>
        <w:t>"</w:t>
      </w:r>
      <w:r>
        <w:rPr>
          <w:sz w:val="16"/>
        </w:rPr>
        <w:t>; }</w:t>
      </w:r>
    </w:p>
    <w:p w:rsidR="003D693E" w:rsidRDefault="005D0E4F">
      <w:pPr>
        <w:spacing w:after="159"/>
        <w:ind w:left="355" w:right="607"/>
        <w:jc w:val="left"/>
      </w:pPr>
      <w:r>
        <w:rPr>
          <w:b/>
          <w:color w:val="000088"/>
          <w:sz w:val="16"/>
        </w:rPr>
        <w:t>exists</w:t>
      </w:r>
      <w:r>
        <w:rPr>
          <w:b/>
          <w:color w:val="555555"/>
          <w:sz w:val="16"/>
        </w:rPr>
        <w:t>!</w:t>
      </w:r>
    </w:p>
    <w:p w:rsidR="003D693E" w:rsidRDefault="005D0E4F">
      <w:pPr>
        <w:ind w:left="10"/>
      </w:pPr>
      <w:r>
        <w:t xml:space="preserve">Many people use the </w:t>
      </w:r>
      <w:r>
        <w:rPr>
          <w:sz w:val="18"/>
        </w:rPr>
        <w:t>isset()</w:t>
      </w:r>
      <w:r>
        <w:t xml:space="preserve"> function instead, which returns true if the element exists and is not </w:t>
      </w:r>
      <w:r>
        <w:rPr>
          <w:sz w:val="18"/>
        </w:rPr>
        <w:t>NULL</w:t>
      </w:r>
      <w:r>
        <w:t>:</w:t>
      </w:r>
    </w:p>
    <w:p w:rsidR="003D693E" w:rsidRDefault="005D0E4F">
      <w:pPr>
        <w:spacing w:after="187" w:line="254" w:lineRule="auto"/>
        <w:ind w:left="355"/>
        <w:jc w:val="left"/>
      </w:pPr>
      <w:r>
        <w:rPr>
          <w:color w:val="003333"/>
          <w:sz w:val="16"/>
        </w:rPr>
        <w:t>$a</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0</w:t>
      </w:r>
      <w:r>
        <w:rPr>
          <w:sz w:val="16"/>
        </w:rPr>
        <w:t xml:space="preserve">, </w:t>
      </w:r>
      <w:r>
        <w:rPr>
          <w:b/>
          <w:color w:val="006699"/>
          <w:sz w:val="16"/>
        </w:rPr>
        <w:t>NULL</w:t>
      </w:r>
      <w:r>
        <w:rPr>
          <w:sz w:val="16"/>
        </w:rPr>
        <w:t xml:space="preserve">, </w:t>
      </w:r>
      <w:r>
        <w:rPr>
          <w:color w:val="CC3300"/>
          <w:sz w:val="16"/>
        </w:rPr>
        <w:t>''</w:t>
      </w:r>
      <w:r>
        <w:rPr>
          <w:sz w:val="16"/>
        </w:rPr>
        <w:t>);</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tf</w:t>
      </w:r>
      <w:r>
        <w:rPr>
          <w:sz w:val="16"/>
        </w:rPr>
        <w:t>(</w:t>
      </w:r>
      <w:r>
        <w:rPr>
          <w:color w:val="003333"/>
          <w:sz w:val="16"/>
        </w:rPr>
        <w:t>$v</w:t>
      </w:r>
      <w:r>
        <w:rPr>
          <w:sz w:val="16"/>
        </w:rPr>
        <w:t>)</w:t>
      </w:r>
    </w:p>
    <w:p w:rsidR="003D693E" w:rsidRDefault="005D0E4F">
      <w:pPr>
        <w:spacing w:after="3"/>
        <w:ind w:left="355" w:right="448"/>
        <w:jc w:val="left"/>
      </w:pPr>
      <w:r>
        <w:rPr>
          <w:sz w:val="16"/>
        </w:rPr>
        <w:t>{</w:t>
      </w:r>
    </w:p>
    <w:p w:rsidR="003D693E" w:rsidRDefault="005D0E4F">
      <w:pPr>
        <w:spacing w:after="188" w:line="254" w:lineRule="auto"/>
        <w:ind w:left="355" w:right="4685"/>
        <w:jc w:val="left"/>
      </w:pPr>
      <w:r>
        <w:rPr>
          <w:sz w:val="16"/>
        </w:rPr>
        <w:t xml:space="preserve">    </w:t>
      </w:r>
      <w:r>
        <w:rPr>
          <w:b/>
          <w:color w:val="006699"/>
          <w:sz w:val="16"/>
        </w:rPr>
        <w:t>return</w:t>
      </w:r>
      <w:r>
        <w:rPr>
          <w:sz w:val="16"/>
        </w:rPr>
        <w:t xml:space="preserve"> </w:t>
      </w:r>
      <w:r>
        <w:rPr>
          <w:color w:val="003333"/>
          <w:sz w:val="16"/>
        </w:rPr>
        <w:t>$v</w:t>
      </w:r>
      <w:r>
        <w:rPr>
          <w:sz w:val="16"/>
        </w:rPr>
        <w:t xml:space="preserve"> </w:t>
      </w:r>
      <w:r>
        <w:rPr>
          <w:color w:val="555555"/>
          <w:sz w:val="16"/>
        </w:rPr>
        <w:t>?</w:t>
      </w:r>
      <w:r>
        <w:rPr>
          <w:sz w:val="16"/>
        </w:rPr>
        <w:t xml:space="preserve"> </w:t>
      </w:r>
      <w:r>
        <w:rPr>
          <w:color w:val="CC3300"/>
          <w:sz w:val="16"/>
        </w:rPr>
        <w:t>'T'</w:t>
      </w:r>
      <w:r>
        <w:rPr>
          <w:sz w:val="16"/>
        </w:rPr>
        <w:t xml:space="preserve"> </w:t>
      </w:r>
      <w:r>
        <w:rPr>
          <w:color w:val="555555"/>
          <w:sz w:val="16"/>
        </w:rPr>
        <w:t>:</w:t>
      </w:r>
      <w:r>
        <w:rPr>
          <w:sz w:val="16"/>
        </w:rPr>
        <w:t xml:space="preserve"> </w:t>
      </w:r>
      <w:r>
        <w:rPr>
          <w:color w:val="CC3300"/>
          <w:sz w:val="16"/>
        </w:rPr>
        <w:t>'F'</w:t>
      </w:r>
      <w:r>
        <w:rPr>
          <w:sz w:val="16"/>
        </w:rPr>
        <w:t>; }</w:t>
      </w:r>
    </w:p>
    <w:p w:rsidR="003D693E" w:rsidRDefault="005D0E4F">
      <w:pPr>
        <w:spacing w:after="3"/>
        <w:ind w:left="355" w:right="448"/>
        <w:jc w:val="left"/>
      </w:pPr>
      <w:r>
        <w:rPr>
          <w:b/>
          <w:color w:val="006699"/>
          <w:sz w:val="16"/>
        </w:rPr>
        <w:t>for</w:t>
      </w:r>
      <w:r>
        <w:rPr>
          <w:sz w:val="16"/>
        </w:rPr>
        <w:t xml:space="preserve"> (</w:t>
      </w:r>
      <w:r>
        <w:rPr>
          <w:color w:val="003333"/>
          <w:sz w:val="16"/>
        </w:rPr>
        <w:t>$i</w:t>
      </w:r>
      <w:r>
        <w:rPr>
          <w:color w:val="555555"/>
          <w:sz w:val="16"/>
        </w:rPr>
        <w:t>=</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4</w:t>
      </w:r>
      <w:r>
        <w:rPr>
          <w:sz w:val="16"/>
        </w:rPr>
        <w:t xml:space="preserve">; </w:t>
      </w:r>
      <w:r>
        <w:rPr>
          <w:color w:val="003333"/>
          <w:sz w:val="16"/>
        </w:rPr>
        <w:t>$i</w:t>
      </w:r>
      <w:r>
        <w:rPr>
          <w:color w:val="555555"/>
          <w:sz w:val="16"/>
        </w:rPr>
        <w:t>++</w:t>
      </w:r>
      <w:r>
        <w:rPr>
          <w:sz w:val="16"/>
        </w:rPr>
        <w:t>) {</w:t>
      </w:r>
    </w:p>
    <w:p w:rsidR="003D693E" w:rsidRDefault="005D0E4F">
      <w:pPr>
        <w:spacing w:after="184"/>
        <w:ind w:left="355" w:right="607"/>
        <w:jc w:val="left"/>
      </w:pPr>
      <w:r>
        <w:rPr>
          <w:sz w:val="16"/>
        </w:rPr>
        <w:t xml:space="preserve">  </w:t>
      </w:r>
      <w:r>
        <w:rPr>
          <w:color w:val="336666"/>
          <w:sz w:val="16"/>
        </w:rPr>
        <w:t>printf</w:t>
      </w:r>
      <w:r>
        <w:rPr>
          <w:sz w:val="16"/>
        </w:rPr>
        <w:t>(</w:t>
      </w:r>
      <w:r>
        <w:rPr>
          <w:color w:val="CC3300"/>
          <w:sz w:val="16"/>
        </w:rPr>
        <w:t>"%d: %s %s</w:t>
      </w:r>
      <w:r>
        <w:rPr>
          <w:b/>
          <w:color w:val="CC3300"/>
          <w:sz w:val="16"/>
        </w:rPr>
        <w:t>\n</w:t>
      </w:r>
      <w:r>
        <w:rPr>
          <w:color w:val="CC3300"/>
          <w:sz w:val="16"/>
        </w:rPr>
        <w:t>"</w:t>
      </w:r>
      <w:r>
        <w:rPr>
          <w:sz w:val="16"/>
        </w:rPr>
        <w:t xml:space="preserve">, </w:t>
      </w:r>
      <w:r>
        <w:rPr>
          <w:color w:val="003333"/>
          <w:sz w:val="16"/>
        </w:rPr>
        <w:t>$i</w:t>
      </w:r>
      <w:r>
        <w:rPr>
          <w:sz w:val="16"/>
        </w:rPr>
        <w:t xml:space="preserve">, </w:t>
      </w:r>
      <w:r>
        <w:rPr>
          <w:color w:val="000088"/>
          <w:sz w:val="16"/>
        </w:rPr>
        <w:t>tf</w:t>
      </w:r>
      <w:r>
        <w:rPr>
          <w:sz w:val="16"/>
        </w:rPr>
        <w:t>(</w:t>
      </w:r>
      <w:r>
        <w:rPr>
          <w:color w:val="336666"/>
          <w:sz w:val="16"/>
        </w:rPr>
        <w:t>isset</w:t>
      </w:r>
      <w:r>
        <w:rPr>
          <w:sz w:val="16"/>
        </w:rPr>
        <w:t>(</w:t>
      </w:r>
      <w:r>
        <w:rPr>
          <w:color w:val="003333"/>
          <w:sz w:val="16"/>
        </w:rPr>
        <w:t>$a</w:t>
      </w:r>
      <w:r>
        <w:rPr>
          <w:sz w:val="16"/>
        </w:rPr>
        <w:t>[</w:t>
      </w:r>
      <w:r>
        <w:rPr>
          <w:color w:val="003333"/>
          <w:sz w:val="16"/>
        </w:rPr>
        <w:t>$i</w:t>
      </w:r>
      <w:r>
        <w:rPr>
          <w:sz w:val="16"/>
        </w:rPr>
        <w:t xml:space="preserve">])), </w:t>
      </w:r>
      <w:r>
        <w:rPr>
          <w:color w:val="000088"/>
          <w:sz w:val="16"/>
        </w:rPr>
        <w:t>tf</w:t>
      </w:r>
      <w:r>
        <w:rPr>
          <w:sz w:val="16"/>
        </w:rPr>
        <w:t>(</w:t>
      </w:r>
      <w:r>
        <w:rPr>
          <w:color w:val="336666"/>
          <w:sz w:val="16"/>
        </w:rPr>
        <w:t>array_key_exists</w:t>
      </w:r>
      <w:r>
        <w:rPr>
          <w:sz w:val="16"/>
        </w:rPr>
        <w:t>(</w:t>
      </w:r>
      <w:r>
        <w:rPr>
          <w:color w:val="003333"/>
          <w:sz w:val="16"/>
        </w:rPr>
        <w:t>$i</w:t>
      </w:r>
      <w:r>
        <w:rPr>
          <w:sz w:val="16"/>
        </w:rPr>
        <w:t xml:space="preserve">, </w:t>
      </w:r>
      <w:r>
        <w:rPr>
          <w:color w:val="003333"/>
          <w:sz w:val="16"/>
        </w:rPr>
        <w:t>$a</w:t>
      </w:r>
      <w:r>
        <w:rPr>
          <w:sz w:val="16"/>
        </w:rPr>
        <w:t>))); }</w:t>
      </w:r>
    </w:p>
    <w:p w:rsidR="003D693E" w:rsidRDefault="005D0E4F">
      <w:pPr>
        <w:spacing w:after="3"/>
        <w:ind w:left="355" w:right="607"/>
        <w:jc w:val="left"/>
      </w:pPr>
      <w:r>
        <w:rPr>
          <w:b/>
          <w:color w:val="FF6600"/>
          <w:sz w:val="16"/>
        </w:rPr>
        <w:t>0</w:t>
      </w:r>
      <w:r>
        <w:rPr>
          <w:b/>
          <w:color w:val="555555"/>
          <w:sz w:val="16"/>
        </w:rPr>
        <w:t>:</w:t>
      </w:r>
      <w:r>
        <w:rPr>
          <w:b/>
          <w:sz w:val="16"/>
        </w:rPr>
        <w:t xml:space="preserve"> </w:t>
      </w:r>
      <w:r>
        <w:rPr>
          <w:b/>
          <w:color w:val="000088"/>
          <w:sz w:val="16"/>
        </w:rPr>
        <w:t>T</w:t>
      </w:r>
      <w:r>
        <w:rPr>
          <w:b/>
          <w:sz w:val="16"/>
        </w:rPr>
        <w:t xml:space="preserve"> </w:t>
      </w:r>
      <w:r>
        <w:rPr>
          <w:b/>
          <w:color w:val="000088"/>
          <w:sz w:val="16"/>
        </w:rPr>
        <w:t>T</w:t>
      </w:r>
    </w:p>
    <w:p w:rsidR="003D693E" w:rsidRDefault="005D0E4F">
      <w:pPr>
        <w:spacing w:after="3"/>
        <w:ind w:left="355" w:right="607"/>
        <w:jc w:val="left"/>
      </w:pPr>
      <w:r>
        <w:rPr>
          <w:b/>
          <w:color w:val="FF6600"/>
          <w:sz w:val="16"/>
        </w:rPr>
        <w:t>1</w:t>
      </w:r>
      <w:r>
        <w:rPr>
          <w:b/>
          <w:color w:val="555555"/>
          <w:sz w:val="16"/>
        </w:rPr>
        <w:t>:</w:t>
      </w:r>
      <w:r>
        <w:rPr>
          <w:b/>
          <w:sz w:val="16"/>
        </w:rPr>
        <w:t xml:space="preserve"> </w:t>
      </w:r>
      <w:r>
        <w:rPr>
          <w:b/>
          <w:color w:val="000088"/>
          <w:sz w:val="16"/>
        </w:rPr>
        <w:t>F</w:t>
      </w:r>
      <w:r>
        <w:rPr>
          <w:b/>
          <w:sz w:val="16"/>
        </w:rPr>
        <w:t xml:space="preserve"> </w:t>
      </w:r>
      <w:r>
        <w:rPr>
          <w:b/>
          <w:color w:val="000088"/>
          <w:sz w:val="16"/>
        </w:rPr>
        <w:t>T</w:t>
      </w:r>
    </w:p>
    <w:p w:rsidR="003D693E" w:rsidRDefault="005D0E4F">
      <w:pPr>
        <w:spacing w:after="3"/>
        <w:ind w:left="355" w:right="607"/>
        <w:jc w:val="left"/>
      </w:pPr>
      <w:r>
        <w:rPr>
          <w:b/>
          <w:color w:val="FF6600"/>
          <w:sz w:val="16"/>
        </w:rPr>
        <w:t>2</w:t>
      </w:r>
      <w:r>
        <w:rPr>
          <w:b/>
          <w:color w:val="555555"/>
          <w:sz w:val="16"/>
        </w:rPr>
        <w:t>:</w:t>
      </w:r>
      <w:r>
        <w:rPr>
          <w:b/>
          <w:sz w:val="16"/>
        </w:rPr>
        <w:t xml:space="preserve"> </w:t>
      </w:r>
      <w:r>
        <w:rPr>
          <w:b/>
          <w:color w:val="000088"/>
          <w:sz w:val="16"/>
        </w:rPr>
        <w:t>T</w:t>
      </w:r>
      <w:r>
        <w:rPr>
          <w:b/>
          <w:sz w:val="16"/>
        </w:rPr>
        <w:t xml:space="preserve"> </w:t>
      </w:r>
      <w:r>
        <w:rPr>
          <w:b/>
          <w:color w:val="000088"/>
          <w:sz w:val="16"/>
        </w:rPr>
        <w:t>T</w:t>
      </w:r>
    </w:p>
    <w:p w:rsidR="003D693E" w:rsidRDefault="005D0E4F">
      <w:pPr>
        <w:spacing w:after="412"/>
        <w:ind w:left="355" w:right="607"/>
        <w:jc w:val="left"/>
      </w:pPr>
      <w:r>
        <w:rPr>
          <w:b/>
          <w:color w:val="FF6600"/>
          <w:sz w:val="16"/>
        </w:rPr>
        <w:t>3</w:t>
      </w:r>
      <w:r>
        <w:rPr>
          <w:b/>
          <w:color w:val="555555"/>
          <w:sz w:val="16"/>
        </w:rPr>
        <w:t>:</w:t>
      </w:r>
      <w:r>
        <w:rPr>
          <w:b/>
          <w:sz w:val="16"/>
        </w:rPr>
        <w:t xml:space="preserve"> </w:t>
      </w:r>
      <w:r>
        <w:rPr>
          <w:b/>
          <w:color w:val="000088"/>
          <w:sz w:val="16"/>
        </w:rPr>
        <w:t>F</w:t>
      </w:r>
      <w:r>
        <w:rPr>
          <w:b/>
          <w:sz w:val="16"/>
        </w:rPr>
        <w:t xml:space="preserve"> </w:t>
      </w:r>
      <w:r>
        <w:rPr>
          <w:b/>
          <w:color w:val="000088"/>
          <w:sz w:val="16"/>
        </w:rPr>
        <w:t>F</w:t>
      </w:r>
    </w:p>
    <w:p w:rsidR="003D693E" w:rsidRDefault="005D0E4F">
      <w:pPr>
        <w:pStyle w:val="Heading4"/>
        <w:spacing w:after="0"/>
        <w:ind w:left="-5" w:right="0"/>
      </w:pPr>
      <w:r>
        <w:rPr>
          <w:sz w:val="30"/>
        </w:rPr>
        <w:t>Removing and Inserting Elements in an Array</w:t>
      </w:r>
    </w:p>
    <w:p w:rsidR="003D693E" w:rsidRDefault="005D0E4F">
      <w:pPr>
        <w:ind w:left="10"/>
      </w:pPr>
      <w:r>
        <w:t xml:space="preserve">The </w:t>
      </w:r>
      <w:r>
        <w:rPr>
          <w:sz w:val="18"/>
        </w:rPr>
        <w:t>array_splice()</w:t>
      </w:r>
      <w:r>
        <w:t xml:space="preserve"> function can remove or insert elements in an array and optionally create another array from the removed elements:</w:t>
      </w:r>
    </w:p>
    <w:p w:rsidR="003D693E" w:rsidRDefault="005D0E4F">
      <w:pPr>
        <w:spacing w:after="3" w:line="370" w:lineRule="auto"/>
        <w:ind w:left="0" w:right="1025" w:firstLine="360"/>
        <w:jc w:val="left"/>
      </w:pPr>
      <w:r>
        <w:rPr>
          <w:sz w:val="16"/>
        </w:rPr>
        <w:t>$removed = array_splice(</w:t>
      </w:r>
      <w:r>
        <w:rPr>
          <w:i/>
          <w:sz w:val="16"/>
        </w:rPr>
        <w:t>array</w:t>
      </w:r>
      <w:r>
        <w:rPr>
          <w:sz w:val="16"/>
        </w:rPr>
        <w:t xml:space="preserve">, </w:t>
      </w:r>
      <w:r>
        <w:rPr>
          <w:i/>
          <w:sz w:val="16"/>
        </w:rPr>
        <w:t>start</w:t>
      </w:r>
      <w:r>
        <w:rPr>
          <w:sz w:val="16"/>
        </w:rPr>
        <w:t xml:space="preserve"> [, </w:t>
      </w:r>
      <w:r>
        <w:rPr>
          <w:i/>
          <w:sz w:val="16"/>
        </w:rPr>
        <w:t>length</w:t>
      </w:r>
      <w:r>
        <w:rPr>
          <w:sz w:val="16"/>
        </w:rPr>
        <w:t xml:space="preserve"> [, </w:t>
      </w:r>
      <w:r>
        <w:rPr>
          <w:i/>
          <w:sz w:val="16"/>
        </w:rPr>
        <w:t>replacement</w:t>
      </w:r>
      <w:r>
        <w:rPr>
          <w:sz w:val="16"/>
        </w:rPr>
        <w:t xml:space="preserve"> ] ]); </w:t>
      </w:r>
      <w:r>
        <w:t xml:space="preserve">We’ll look at </w:t>
      </w:r>
      <w:r>
        <w:rPr>
          <w:sz w:val="18"/>
        </w:rPr>
        <w:t>array_splice()</w:t>
      </w:r>
      <w:r>
        <w:t xml:space="preserve"> using this array:</w:t>
      </w:r>
    </w:p>
    <w:p w:rsidR="003D693E" w:rsidRDefault="005D0E4F">
      <w:pPr>
        <w:spacing w:after="0" w:line="311" w:lineRule="auto"/>
        <w:ind w:left="0" w:firstLine="360"/>
      </w:pPr>
      <w:r>
        <w:rPr>
          <w:color w:val="003333"/>
          <w:sz w:val="16"/>
        </w:rPr>
        <w:t>$subjects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"physics"</w:t>
      </w:r>
      <w:r>
        <w:rPr>
          <w:sz w:val="16"/>
        </w:rPr>
        <w:t xml:space="preserve">, </w:t>
      </w:r>
      <w:r>
        <w:rPr>
          <w:color w:val="CC3300"/>
          <w:sz w:val="16"/>
        </w:rPr>
        <w:t>"chem"</w:t>
      </w:r>
      <w:r>
        <w:rPr>
          <w:sz w:val="16"/>
        </w:rPr>
        <w:t xml:space="preserve">, </w:t>
      </w:r>
      <w:r>
        <w:rPr>
          <w:color w:val="CC3300"/>
          <w:sz w:val="16"/>
        </w:rPr>
        <w:t>"math"</w:t>
      </w:r>
      <w:r>
        <w:rPr>
          <w:sz w:val="16"/>
        </w:rPr>
        <w:t xml:space="preserve">, </w:t>
      </w:r>
      <w:r>
        <w:rPr>
          <w:color w:val="CC3300"/>
          <w:sz w:val="16"/>
        </w:rPr>
        <w:t>"bio"</w:t>
      </w:r>
      <w:r>
        <w:rPr>
          <w:sz w:val="16"/>
        </w:rPr>
        <w:t xml:space="preserve">, </w:t>
      </w:r>
      <w:r>
        <w:rPr>
          <w:color w:val="CC3300"/>
          <w:sz w:val="16"/>
        </w:rPr>
        <w:t>"cs"</w:t>
      </w:r>
      <w:r>
        <w:rPr>
          <w:sz w:val="16"/>
        </w:rPr>
        <w:t xml:space="preserve">, </w:t>
      </w:r>
      <w:r>
        <w:rPr>
          <w:color w:val="CC3300"/>
          <w:sz w:val="16"/>
        </w:rPr>
        <w:t>"drama"</w:t>
      </w:r>
      <w:r>
        <w:rPr>
          <w:sz w:val="16"/>
        </w:rPr>
        <w:t xml:space="preserve">, </w:t>
      </w:r>
      <w:r>
        <w:rPr>
          <w:color w:val="CC3300"/>
          <w:sz w:val="16"/>
        </w:rPr>
        <w:t>"classics"</w:t>
      </w:r>
      <w:r>
        <w:rPr>
          <w:sz w:val="16"/>
        </w:rPr>
        <w:t xml:space="preserve">); </w:t>
      </w:r>
      <w:r>
        <w:t xml:space="preserve">We can remove the </w:t>
      </w:r>
      <w:r>
        <w:rPr>
          <w:sz w:val="18"/>
        </w:rPr>
        <w:t>"math"</w:t>
      </w:r>
      <w:r>
        <w:t xml:space="preserve">, </w:t>
      </w:r>
      <w:r>
        <w:rPr>
          <w:sz w:val="18"/>
        </w:rPr>
        <w:t>"bio"</w:t>
      </w:r>
      <w:r>
        <w:t xml:space="preserve">, and </w:t>
      </w:r>
      <w:r>
        <w:rPr>
          <w:sz w:val="18"/>
        </w:rPr>
        <w:t>"cs"</w:t>
      </w:r>
      <w:r>
        <w:t xml:space="preserve"> elements by telling </w:t>
      </w:r>
      <w:r>
        <w:rPr>
          <w:sz w:val="18"/>
        </w:rPr>
        <w:t>array_splice()</w:t>
      </w:r>
      <w:r>
        <w:t xml:space="preserve"> to start at position 2 and remove 3 elements:</w:t>
      </w:r>
    </w:p>
    <w:p w:rsidR="003D693E" w:rsidRDefault="005D0E4F">
      <w:pPr>
        <w:spacing w:after="3" w:line="257" w:lineRule="auto"/>
        <w:ind w:left="355" w:right="592"/>
        <w:jc w:val="left"/>
      </w:pPr>
      <w:r>
        <w:rPr>
          <w:color w:val="003333"/>
          <w:sz w:val="16"/>
        </w:rPr>
        <w:t>$removed</w:t>
      </w:r>
      <w:r>
        <w:rPr>
          <w:sz w:val="16"/>
        </w:rPr>
        <w:t xml:space="preserve"> </w:t>
      </w:r>
      <w:r>
        <w:rPr>
          <w:color w:val="555555"/>
          <w:sz w:val="16"/>
        </w:rPr>
        <w:t>=</w:t>
      </w:r>
      <w:r>
        <w:rPr>
          <w:sz w:val="16"/>
        </w:rPr>
        <w:t xml:space="preserve"> </w:t>
      </w:r>
      <w:r>
        <w:rPr>
          <w:color w:val="336666"/>
          <w:sz w:val="16"/>
        </w:rPr>
        <w:t>array_splice</w:t>
      </w:r>
      <w:r>
        <w:rPr>
          <w:sz w:val="16"/>
        </w:rPr>
        <w:t>(</w:t>
      </w:r>
      <w:r>
        <w:rPr>
          <w:color w:val="003333"/>
          <w:sz w:val="16"/>
        </w:rPr>
        <w:t>$subjects</w:t>
      </w:r>
      <w:r>
        <w:rPr>
          <w:sz w:val="16"/>
        </w:rPr>
        <w:t xml:space="preserve">, </w:t>
      </w:r>
      <w:r>
        <w:rPr>
          <w:color w:val="FF6600"/>
          <w:sz w:val="16"/>
        </w:rPr>
        <w:t>2</w:t>
      </w:r>
      <w:r>
        <w:rPr>
          <w:sz w:val="16"/>
        </w:rPr>
        <w:t xml:space="preserve">, </w:t>
      </w:r>
      <w:r>
        <w:rPr>
          <w:color w:val="FF6600"/>
          <w:sz w:val="16"/>
        </w:rPr>
        <w:t>3</w:t>
      </w:r>
      <w:r>
        <w:rPr>
          <w:sz w:val="16"/>
        </w:rPr>
        <w:t>);</w:t>
      </w:r>
    </w:p>
    <w:p w:rsidR="003D693E" w:rsidRDefault="005D0E4F">
      <w:pPr>
        <w:spacing w:after="3"/>
        <w:ind w:left="355" w:right="7"/>
        <w:jc w:val="left"/>
      </w:pPr>
      <w:r>
        <w:rPr>
          <w:i/>
          <w:color w:val="35586C"/>
          <w:sz w:val="16"/>
        </w:rPr>
        <w:t xml:space="preserve">// $removed is array("math", </w:t>
      </w:r>
      <w:r>
        <w:rPr>
          <w:i/>
          <w:color w:val="35586C"/>
          <w:sz w:val="16"/>
        </w:rPr>
        <w:t>"bio", "cs")</w:t>
      </w:r>
    </w:p>
    <w:p w:rsidR="003D693E" w:rsidRDefault="005D0E4F">
      <w:pPr>
        <w:spacing w:after="161"/>
        <w:ind w:left="355" w:right="7"/>
        <w:jc w:val="left"/>
      </w:pPr>
      <w:r>
        <w:rPr>
          <w:i/>
          <w:color w:val="35586C"/>
          <w:sz w:val="16"/>
        </w:rPr>
        <w:t>// $subjects is array("physics", "chem", "drama", "classics")</w:t>
      </w:r>
    </w:p>
    <w:p w:rsidR="003D693E" w:rsidRDefault="005D0E4F">
      <w:pPr>
        <w:ind w:left="10"/>
      </w:pPr>
      <w:r>
        <w:t xml:space="preserve">If you omit the length, </w:t>
      </w:r>
      <w:r>
        <w:rPr>
          <w:sz w:val="18"/>
        </w:rPr>
        <w:t>array_splice()</w:t>
      </w:r>
      <w:r>
        <w:t xml:space="preserve"> removes to the end of the array:</w:t>
      </w:r>
    </w:p>
    <w:p w:rsidR="003D693E" w:rsidRDefault="005D0E4F">
      <w:pPr>
        <w:spacing w:after="3" w:line="257" w:lineRule="auto"/>
        <w:ind w:left="355" w:right="592"/>
        <w:jc w:val="left"/>
      </w:pPr>
      <w:r>
        <w:rPr>
          <w:color w:val="003333"/>
          <w:sz w:val="16"/>
        </w:rPr>
        <w:t>$removed</w:t>
      </w:r>
      <w:r>
        <w:rPr>
          <w:sz w:val="16"/>
        </w:rPr>
        <w:t xml:space="preserve"> </w:t>
      </w:r>
      <w:r>
        <w:rPr>
          <w:color w:val="555555"/>
          <w:sz w:val="16"/>
        </w:rPr>
        <w:t>=</w:t>
      </w:r>
      <w:r>
        <w:rPr>
          <w:sz w:val="16"/>
        </w:rPr>
        <w:t xml:space="preserve"> </w:t>
      </w:r>
      <w:r>
        <w:rPr>
          <w:color w:val="336666"/>
          <w:sz w:val="16"/>
        </w:rPr>
        <w:t>array_splice</w:t>
      </w:r>
      <w:r>
        <w:rPr>
          <w:sz w:val="16"/>
        </w:rPr>
        <w:t>(</w:t>
      </w:r>
      <w:r>
        <w:rPr>
          <w:color w:val="003333"/>
          <w:sz w:val="16"/>
        </w:rPr>
        <w:t>$subjects</w:t>
      </w:r>
      <w:r>
        <w:rPr>
          <w:sz w:val="16"/>
        </w:rPr>
        <w:t xml:space="preserve">, </w:t>
      </w:r>
      <w:r>
        <w:rPr>
          <w:color w:val="FF6600"/>
          <w:sz w:val="16"/>
        </w:rPr>
        <w:t>2</w:t>
      </w:r>
      <w:r>
        <w:rPr>
          <w:sz w:val="16"/>
        </w:rPr>
        <w:t>);</w:t>
      </w:r>
    </w:p>
    <w:p w:rsidR="003D693E" w:rsidRDefault="005D0E4F">
      <w:pPr>
        <w:spacing w:after="3"/>
        <w:ind w:left="355" w:right="7"/>
        <w:jc w:val="left"/>
      </w:pPr>
      <w:r>
        <w:rPr>
          <w:i/>
          <w:color w:val="35586C"/>
          <w:sz w:val="16"/>
        </w:rPr>
        <w:t>// $removed is array("math", "bio", "cs", "drama", "classics")</w:t>
      </w:r>
    </w:p>
    <w:p w:rsidR="003D693E" w:rsidRDefault="005D0E4F">
      <w:pPr>
        <w:spacing w:after="157"/>
        <w:ind w:left="355" w:right="7"/>
        <w:jc w:val="left"/>
      </w:pPr>
      <w:r>
        <w:rPr>
          <w:i/>
          <w:color w:val="35586C"/>
          <w:sz w:val="16"/>
        </w:rPr>
        <w:t>// $subjects is array("physics", "chem")</w:t>
      </w:r>
    </w:p>
    <w:p w:rsidR="003D693E" w:rsidRDefault="005D0E4F">
      <w:pPr>
        <w:ind w:left="10"/>
      </w:pPr>
      <w:r>
        <w:lastRenderedPageBreak/>
        <w:t xml:space="preserve">If you simply want to delete elements from the source array and you don’t care about retaining their values, you don’t need to store the results of </w:t>
      </w:r>
      <w:r>
        <w:rPr>
          <w:sz w:val="18"/>
        </w:rPr>
        <w:t>array_splice()</w:t>
      </w:r>
      <w:r>
        <w:t>:</w:t>
      </w:r>
    </w:p>
    <w:p w:rsidR="003D693E" w:rsidRDefault="005D0E4F">
      <w:pPr>
        <w:spacing w:after="158"/>
        <w:ind w:left="355" w:right="3566"/>
        <w:jc w:val="left"/>
      </w:pPr>
      <w:r>
        <w:rPr>
          <w:color w:val="336666"/>
          <w:sz w:val="16"/>
        </w:rPr>
        <w:t>array_splice</w:t>
      </w:r>
      <w:r>
        <w:rPr>
          <w:sz w:val="16"/>
        </w:rPr>
        <w:t>(</w:t>
      </w:r>
      <w:r>
        <w:rPr>
          <w:color w:val="003333"/>
          <w:sz w:val="16"/>
        </w:rPr>
        <w:t>$subjects</w:t>
      </w:r>
      <w:r>
        <w:rPr>
          <w:sz w:val="16"/>
        </w:rPr>
        <w:t xml:space="preserve">, </w:t>
      </w:r>
      <w:r>
        <w:rPr>
          <w:color w:val="FF6600"/>
          <w:sz w:val="16"/>
        </w:rPr>
        <w:t>2</w:t>
      </w:r>
      <w:r>
        <w:rPr>
          <w:sz w:val="16"/>
        </w:rPr>
        <w:t xml:space="preserve">); </w:t>
      </w:r>
      <w:r>
        <w:rPr>
          <w:i/>
          <w:color w:val="35586C"/>
          <w:sz w:val="16"/>
        </w:rPr>
        <w:t>// $subjects is array("</w:t>
      </w:r>
      <w:r>
        <w:rPr>
          <w:i/>
          <w:color w:val="35586C"/>
          <w:sz w:val="16"/>
        </w:rPr>
        <w:t>physics", "chem");</w:t>
      </w:r>
    </w:p>
    <w:p w:rsidR="003D693E" w:rsidRDefault="005D0E4F">
      <w:pPr>
        <w:ind w:left="10"/>
      </w:pPr>
      <w:r>
        <w:t>To insert elements where others were removed, use the fourth argument:</w:t>
      </w:r>
    </w:p>
    <w:p w:rsidR="003D693E" w:rsidRDefault="005D0E4F">
      <w:pPr>
        <w:ind w:left="0" w:firstLine="360"/>
      </w:pPr>
      <w:r>
        <w:rPr>
          <w:color w:val="003333"/>
          <w:sz w:val="16"/>
        </w:rPr>
        <w:t>$new</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"law"</w:t>
      </w:r>
      <w:r>
        <w:rPr>
          <w:sz w:val="16"/>
        </w:rPr>
        <w:t xml:space="preserve">, </w:t>
      </w:r>
      <w:r>
        <w:rPr>
          <w:color w:val="CC3300"/>
          <w:sz w:val="16"/>
        </w:rPr>
        <w:t>"business"</w:t>
      </w:r>
      <w:r>
        <w:rPr>
          <w:sz w:val="16"/>
        </w:rPr>
        <w:t xml:space="preserve">, </w:t>
      </w:r>
      <w:r>
        <w:rPr>
          <w:color w:val="CC3300"/>
          <w:sz w:val="16"/>
        </w:rPr>
        <w:t>"IS"</w:t>
      </w:r>
      <w:r>
        <w:rPr>
          <w:sz w:val="16"/>
        </w:rPr>
        <w:t xml:space="preserve">); </w:t>
      </w:r>
      <w:r>
        <w:rPr>
          <w:color w:val="336666"/>
          <w:sz w:val="16"/>
        </w:rPr>
        <w:t>array_splice</w:t>
      </w:r>
      <w:r>
        <w:rPr>
          <w:sz w:val="16"/>
        </w:rPr>
        <w:t>(</w:t>
      </w:r>
      <w:r>
        <w:rPr>
          <w:color w:val="003333"/>
          <w:sz w:val="16"/>
        </w:rPr>
        <w:t>$subjects</w:t>
      </w:r>
      <w:r>
        <w:rPr>
          <w:sz w:val="16"/>
        </w:rPr>
        <w:t xml:space="preserve">, </w:t>
      </w:r>
      <w:r>
        <w:rPr>
          <w:color w:val="FF6600"/>
          <w:sz w:val="16"/>
        </w:rPr>
        <w:t>4</w:t>
      </w:r>
      <w:r>
        <w:rPr>
          <w:sz w:val="16"/>
        </w:rPr>
        <w:t xml:space="preserve">, </w:t>
      </w:r>
      <w:r>
        <w:rPr>
          <w:color w:val="FF6600"/>
          <w:sz w:val="16"/>
        </w:rPr>
        <w:t>3</w:t>
      </w:r>
      <w:r>
        <w:rPr>
          <w:sz w:val="16"/>
        </w:rPr>
        <w:t xml:space="preserve">, </w:t>
      </w:r>
      <w:r>
        <w:rPr>
          <w:color w:val="003333"/>
          <w:sz w:val="16"/>
        </w:rPr>
        <w:t>$new</w:t>
      </w:r>
      <w:r>
        <w:rPr>
          <w:sz w:val="16"/>
        </w:rPr>
        <w:t xml:space="preserve">); </w:t>
      </w:r>
      <w:r>
        <w:rPr>
          <w:i/>
          <w:color w:val="35586C"/>
          <w:sz w:val="16"/>
        </w:rPr>
        <w:t xml:space="preserve">// $subjects is array("physics", "chem", "math", "bio", "law", "business", "IS") </w:t>
      </w:r>
      <w:r>
        <w:t>The size of the replacement array doesn’t have to be the same as the number of elements you delete. The array grows or shrinks as needed:</w:t>
      </w:r>
    </w:p>
    <w:p w:rsidR="003D693E" w:rsidRDefault="005D0E4F">
      <w:pPr>
        <w:spacing w:after="158"/>
        <w:ind w:left="355" w:right="1007"/>
        <w:jc w:val="left"/>
      </w:pPr>
      <w:r>
        <w:rPr>
          <w:color w:val="003333"/>
          <w:sz w:val="16"/>
        </w:rPr>
        <w:t>$new</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"law"</w:t>
      </w:r>
      <w:r>
        <w:rPr>
          <w:sz w:val="16"/>
        </w:rPr>
        <w:t xml:space="preserve">, </w:t>
      </w:r>
      <w:r>
        <w:rPr>
          <w:color w:val="CC3300"/>
          <w:sz w:val="16"/>
        </w:rPr>
        <w:t>"business"</w:t>
      </w:r>
      <w:r>
        <w:rPr>
          <w:sz w:val="16"/>
        </w:rPr>
        <w:t xml:space="preserve">, </w:t>
      </w:r>
      <w:r>
        <w:rPr>
          <w:color w:val="CC3300"/>
          <w:sz w:val="16"/>
        </w:rPr>
        <w:t>"IS"</w:t>
      </w:r>
      <w:r>
        <w:rPr>
          <w:sz w:val="16"/>
        </w:rPr>
        <w:t xml:space="preserve">); </w:t>
      </w:r>
      <w:r>
        <w:rPr>
          <w:color w:val="336666"/>
          <w:sz w:val="16"/>
        </w:rPr>
        <w:t>array_splice</w:t>
      </w:r>
      <w:r>
        <w:rPr>
          <w:sz w:val="16"/>
        </w:rPr>
        <w:t>(</w:t>
      </w:r>
      <w:r>
        <w:rPr>
          <w:color w:val="003333"/>
          <w:sz w:val="16"/>
        </w:rPr>
        <w:t>$subjects</w:t>
      </w:r>
      <w:r>
        <w:rPr>
          <w:sz w:val="16"/>
        </w:rPr>
        <w:t xml:space="preserve">, </w:t>
      </w:r>
      <w:r>
        <w:rPr>
          <w:color w:val="FF6600"/>
          <w:sz w:val="16"/>
        </w:rPr>
        <w:t>3</w:t>
      </w:r>
      <w:r>
        <w:rPr>
          <w:sz w:val="16"/>
        </w:rPr>
        <w:t xml:space="preserve">, </w:t>
      </w:r>
      <w:r>
        <w:rPr>
          <w:color w:val="FF6600"/>
          <w:sz w:val="16"/>
        </w:rPr>
        <w:t>4</w:t>
      </w:r>
      <w:r>
        <w:rPr>
          <w:sz w:val="16"/>
        </w:rPr>
        <w:t xml:space="preserve">, </w:t>
      </w:r>
      <w:r>
        <w:rPr>
          <w:color w:val="003333"/>
          <w:sz w:val="16"/>
        </w:rPr>
        <w:t>$new</w:t>
      </w:r>
      <w:r>
        <w:rPr>
          <w:sz w:val="16"/>
        </w:rPr>
        <w:t xml:space="preserve">); </w:t>
      </w:r>
      <w:r>
        <w:rPr>
          <w:i/>
          <w:color w:val="35586C"/>
          <w:sz w:val="16"/>
        </w:rPr>
        <w:t>// $subjects is array("physics", "chem", "</w:t>
      </w:r>
      <w:r>
        <w:rPr>
          <w:i/>
          <w:color w:val="35586C"/>
          <w:sz w:val="16"/>
        </w:rPr>
        <w:t>math", "law", "business", "IS")</w:t>
      </w:r>
    </w:p>
    <w:p w:rsidR="003D693E" w:rsidRDefault="005D0E4F">
      <w:pPr>
        <w:ind w:left="10"/>
      </w:pPr>
      <w:r>
        <w:t>To insert new elements into the array while pushing existing elements to the right, delete zero elements:</w:t>
      </w:r>
    </w:p>
    <w:p w:rsidR="003D693E" w:rsidRDefault="005D0E4F">
      <w:pPr>
        <w:spacing w:after="3"/>
        <w:ind w:left="355"/>
        <w:jc w:val="left"/>
      </w:pPr>
      <w:r>
        <w:rPr>
          <w:color w:val="003333"/>
          <w:sz w:val="16"/>
        </w:rPr>
        <w:t>$subjects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"physics"</w:t>
      </w:r>
      <w:r>
        <w:rPr>
          <w:sz w:val="16"/>
        </w:rPr>
        <w:t xml:space="preserve">, </w:t>
      </w:r>
      <w:r>
        <w:rPr>
          <w:color w:val="CC3300"/>
          <w:sz w:val="16"/>
        </w:rPr>
        <w:t>"chem"</w:t>
      </w:r>
      <w:r>
        <w:rPr>
          <w:sz w:val="16"/>
        </w:rPr>
        <w:t xml:space="preserve">, </w:t>
      </w:r>
      <w:r>
        <w:rPr>
          <w:color w:val="CC3300"/>
          <w:sz w:val="16"/>
        </w:rPr>
        <w:t>"math');</w:t>
      </w:r>
    </w:p>
    <w:p w:rsidR="003D693E" w:rsidRDefault="005D0E4F">
      <w:pPr>
        <w:spacing w:after="162"/>
        <w:ind w:left="355" w:right="1487"/>
        <w:jc w:val="left"/>
      </w:pPr>
      <w:r>
        <w:rPr>
          <w:color w:val="AA0000"/>
          <w:sz w:val="16"/>
        </w:rPr>
        <w:t>$new</w:t>
      </w:r>
      <w:r>
        <w:rPr>
          <w:color w:val="CC3300"/>
          <w:sz w:val="16"/>
        </w:rPr>
        <w:t xml:space="preserve"> = array("</w:t>
      </w:r>
      <w:r>
        <w:rPr>
          <w:color w:val="000088"/>
          <w:sz w:val="16"/>
        </w:rPr>
        <w:t>law</w:t>
      </w:r>
      <w:r>
        <w:rPr>
          <w:color w:val="CC3300"/>
          <w:sz w:val="16"/>
        </w:rPr>
        <w:t>", "</w:t>
      </w:r>
      <w:r>
        <w:rPr>
          <w:color w:val="000088"/>
          <w:sz w:val="16"/>
        </w:rPr>
        <w:t>business</w:t>
      </w:r>
      <w:r>
        <w:rPr>
          <w:color w:val="CC3300"/>
          <w:sz w:val="16"/>
        </w:rPr>
        <w:t>"); array_splice(</w:t>
      </w:r>
      <w:r>
        <w:rPr>
          <w:color w:val="AA0000"/>
          <w:sz w:val="16"/>
        </w:rPr>
        <w:t>$subjects</w:t>
      </w:r>
      <w:r>
        <w:rPr>
          <w:color w:val="CC3300"/>
          <w:sz w:val="16"/>
        </w:rPr>
        <w:t xml:space="preserve">, 2, 0, </w:t>
      </w:r>
      <w:r>
        <w:rPr>
          <w:color w:val="AA0000"/>
          <w:sz w:val="16"/>
        </w:rPr>
        <w:t>$new</w:t>
      </w:r>
      <w:r>
        <w:rPr>
          <w:color w:val="CC3300"/>
          <w:sz w:val="16"/>
        </w:rPr>
        <w:t xml:space="preserve">); </w:t>
      </w:r>
      <w:r>
        <w:rPr>
          <w:color w:val="CC3300"/>
          <w:sz w:val="16"/>
        </w:rPr>
        <w:t xml:space="preserve">// </w:t>
      </w:r>
      <w:r>
        <w:rPr>
          <w:color w:val="AA0000"/>
          <w:sz w:val="16"/>
        </w:rPr>
        <w:t>$subjects</w:t>
      </w:r>
      <w:r>
        <w:rPr>
          <w:color w:val="CC3300"/>
          <w:sz w:val="16"/>
        </w:rPr>
        <w:t xml:space="preserve"> is array("</w:t>
      </w:r>
      <w:r>
        <w:rPr>
          <w:color w:val="000088"/>
          <w:sz w:val="16"/>
        </w:rPr>
        <w:t>physics</w:t>
      </w:r>
      <w:r>
        <w:rPr>
          <w:color w:val="CC3300"/>
          <w:sz w:val="16"/>
        </w:rPr>
        <w:t>", "</w:t>
      </w:r>
      <w:r>
        <w:rPr>
          <w:color w:val="000088"/>
          <w:sz w:val="16"/>
        </w:rPr>
        <w:t>chem</w:t>
      </w:r>
      <w:r>
        <w:rPr>
          <w:color w:val="CC3300"/>
          <w:sz w:val="16"/>
        </w:rPr>
        <w:t>", "</w:t>
      </w:r>
      <w:r>
        <w:rPr>
          <w:color w:val="000088"/>
          <w:sz w:val="16"/>
        </w:rPr>
        <w:t>law</w:t>
      </w:r>
      <w:r>
        <w:rPr>
          <w:color w:val="CC3300"/>
          <w:sz w:val="16"/>
        </w:rPr>
        <w:t>", "</w:t>
      </w:r>
      <w:r>
        <w:rPr>
          <w:color w:val="000088"/>
          <w:sz w:val="16"/>
        </w:rPr>
        <w:t>business</w:t>
      </w:r>
      <w:r>
        <w:rPr>
          <w:color w:val="CC3300"/>
          <w:sz w:val="16"/>
        </w:rPr>
        <w:t>", "</w:t>
      </w:r>
      <w:r>
        <w:rPr>
          <w:color w:val="000088"/>
          <w:sz w:val="16"/>
        </w:rPr>
        <w:t>math</w:t>
      </w:r>
      <w:r>
        <w:rPr>
          <w:color w:val="CC3300"/>
          <w:sz w:val="16"/>
        </w:rPr>
        <w:t>")</w:t>
      </w:r>
    </w:p>
    <w:p w:rsidR="003D693E" w:rsidRDefault="005D0E4F">
      <w:pPr>
        <w:ind w:left="10"/>
      </w:pPr>
      <w:r>
        <w:t xml:space="preserve">Although the examples so far have used an indexed array, </w:t>
      </w:r>
      <w:r>
        <w:rPr>
          <w:sz w:val="18"/>
        </w:rPr>
        <w:t>array_splice()</w:t>
      </w:r>
      <w:r>
        <w:t xml:space="preserve"> also works on associative arrays:</w:t>
      </w:r>
    </w:p>
    <w:p w:rsidR="003D693E" w:rsidRDefault="005D0E4F">
      <w:pPr>
        <w:spacing w:after="3" w:line="257" w:lineRule="auto"/>
        <w:ind w:left="355" w:right="592"/>
        <w:jc w:val="left"/>
      </w:pPr>
      <w:r>
        <w:rPr>
          <w:color w:val="003333"/>
          <w:sz w:val="16"/>
        </w:rPr>
        <w:t>$capitals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55"/>
        <w:jc w:val="left"/>
      </w:pPr>
      <w:r>
        <w:rPr>
          <w:sz w:val="16"/>
        </w:rPr>
        <w:t xml:space="preserve">  </w:t>
      </w:r>
      <w:r>
        <w:rPr>
          <w:color w:val="CC3300"/>
          <w:sz w:val="16"/>
        </w:rPr>
        <w:t>'USA'</w:t>
      </w:r>
      <w:r>
        <w:rPr>
          <w:sz w:val="16"/>
        </w:rPr>
        <w:t xml:space="preserve">           </w:t>
      </w:r>
      <w:r>
        <w:rPr>
          <w:color w:val="555555"/>
          <w:sz w:val="16"/>
        </w:rPr>
        <w:t>=&gt;</w:t>
      </w:r>
      <w:r>
        <w:rPr>
          <w:sz w:val="16"/>
        </w:rPr>
        <w:t xml:space="preserve"> </w:t>
      </w:r>
      <w:r>
        <w:rPr>
          <w:color w:val="CC3300"/>
          <w:sz w:val="16"/>
        </w:rPr>
        <w:t>"Washington"</w:t>
      </w:r>
      <w:r>
        <w:rPr>
          <w:sz w:val="16"/>
        </w:rPr>
        <w:t>,</w:t>
      </w:r>
    </w:p>
    <w:p w:rsidR="003D693E" w:rsidRDefault="005D0E4F">
      <w:pPr>
        <w:spacing w:after="3"/>
        <w:ind w:left="355"/>
        <w:jc w:val="left"/>
      </w:pPr>
      <w:r>
        <w:rPr>
          <w:sz w:val="16"/>
        </w:rPr>
        <w:t xml:space="preserve">  </w:t>
      </w:r>
      <w:r>
        <w:rPr>
          <w:color w:val="CC3300"/>
          <w:sz w:val="16"/>
        </w:rPr>
        <w:t>'Great Britain'</w:t>
      </w:r>
      <w:r>
        <w:rPr>
          <w:sz w:val="16"/>
        </w:rPr>
        <w:t xml:space="preserve"> </w:t>
      </w:r>
      <w:r>
        <w:rPr>
          <w:color w:val="555555"/>
          <w:sz w:val="16"/>
        </w:rPr>
        <w:t>=&gt;</w:t>
      </w:r>
      <w:r>
        <w:rPr>
          <w:sz w:val="16"/>
        </w:rPr>
        <w:t xml:space="preserve"> </w:t>
      </w:r>
      <w:r>
        <w:rPr>
          <w:color w:val="CC3300"/>
          <w:sz w:val="16"/>
        </w:rPr>
        <w:t>"London</w:t>
      </w:r>
      <w:r>
        <w:rPr>
          <w:color w:val="CC3300"/>
          <w:sz w:val="16"/>
        </w:rPr>
        <w:t>"</w:t>
      </w:r>
      <w:r>
        <w:rPr>
          <w:sz w:val="16"/>
        </w:rPr>
        <w:t>,</w:t>
      </w:r>
    </w:p>
    <w:p w:rsidR="003D693E" w:rsidRDefault="005D0E4F">
      <w:pPr>
        <w:spacing w:after="3"/>
        <w:ind w:left="355"/>
        <w:jc w:val="left"/>
      </w:pPr>
      <w:r>
        <w:rPr>
          <w:sz w:val="16"/>
        </w:rPr>
        <w:t xml:space="preserve">  </w:t>
      </w:r>
      <w:r>
        <w:rPr>
          <w:color w:val="CC3300"/>
          <w:sz w:val="16"/>
        </w:rPr>
        <w:t>'New Zealand'</w:t>
      </w:r>
      <w:r>
        <w:rPr>
          <w:sz w:val="16"/>
        </w:rPr>
        <w:t xml:space="preserve">   </w:t>
      </w:r>
      <w:r>
        <w:rPr>
          <w:color w:val="555555"/>
          <w:sz w:val="16"/>
        </w:rPr>
        <w:t>=&gt;</w:t>
      </w:r>
      <w:r>
        <w:rPr>
          <w:sz w:val="16"/>
        </w:rPr>
        <w:t xml:space="preserve"> </w:t>
      </w:r>
      <w:r>
        <w:rPr>
          <w:color w:val="CC3300"/>
          <w:sz w:val="16"/>
        </w:rPr>
        <w:t>"Wellington"</w:t>
      </w:r>
      <w:r>
        <w:rPr>
          <w:sz w:val="16"/>
        </w:rPr>
        <w:t>,</w:t>
      </w:r>
    </w:p>
    <w:p w:rsidR="003D693E" w:rsidRDefault="005D0E4F">
      <w:pPr>
        <w:spacing w:after="3"/>
        <w:ind w:left="355"/>
        <w:jc w:val="left"/>
      </w:pPr>
      <w:r>
        <w:rPr>
          <w:sz w:val="16"/>
        </w:rPr>
        <w:t xml:space="preserve">  </w:t>
      </w:r>
      <w:r>
        <w:rPr>
          <w:color w:val="CC3300"/>
          <w:sz w:val="16"/>
        </w:rPr>
        <w:t>'Australia'</w:t>
      </w:r>
      <w:r>
        <w:rPr>
          <w:sz w:val="16"/>
        </w:rPr>
        <w:t xml:space="preserve">     </w:t>
      </w:r>
      <w:r>
        <w:rPr>
          <w:color w:val="555555"/>
          <w:sz w:val="16"/>
        </w:rPr>
        <w:t>=&gt;</w:t>
      </w:r>
      <w:r>
        <w:rPr>
          <w:sz w:val="16"/>
        </w:rPr>
        <w:t xml:space="preserve"> </w:t>
      </w:r>
      <w:r>
        <w:rPr>
          <w:color w:val="CC3300"/>
          <w:sz w:val="16"/>
        </w:rPr>
        <w:t>"Canberra"</w:t>
      </w:r>
      <w:r>
        <w:rPr>
          <w:sz w:val="16"/>
        </w:rPr>
        <w:t>,</w:t>
      </w:r>
    </w:p>
    <w:p w:rsidR="003D693E" w:rsidRDefault="005D0E4F">
      <w:pPr>
        <w:spacing w:after="3"/>
        <w:ind w:left="355"/>
        <w:jc w:val="left"/>
      </w:pPr>
      <w:r>
        <w:rPr>
          <w:sz w:val="16"/>
        </w:rPr>
        <w:t xml:space="preserve">  </w:t>
      </w:r>
      <w:r>
        <w:rPr>
          <w:color w:val="CC3300"/>
          <w:sz w:val="16"/>
        </w:rPr>
        <w:t>'Italy'</w:t>
      </w:r>
      <w:r>
        <w:rPr>
          <w:sz w:val="16"/>
        </w:rPr>
        <w:t xml:space="preserve">         </w:t>
      </w:r>
      <w:r>
        <w:rPr>
          <w:color w:val="555555"/>
          <w:sz w:val="16"/>
        </w:rPr>
        <w:t>=&gt;</w:t>
      </w:r>
      <w:r>
        <w:rPr>
          <w:sz w:val="16"/>
        </w:rPr>
        <w:t xml:space="preserve"> </w:t>
      </w:r>
      <w:r>
        <w:rPr>
          <w:color w:val="CC3300"/>
          <w:sz w:val="16"/>
        </w:rPr>
        <w:t>"Rome"</w:t>
      </w:r>
    </w:p>
    <w:p w:rsidR="003D693E" w:rsidRDefault="005D0E4F">
      <w:pPr>
        <w:spacing w:after="3"/>
        <w:ind w:left="355"/>
        <w:jc w:val="left"/>
      </w:pPr>
      <w:r>
        <w:rPr>
          <w:sz w:val="16"/>
        </w:rPr>
        <w:t xml:space="preserve">  </w:t>
      </w:r>
      <w:r>
        <w:rPr>
          <w:color w:val="CC3300"/>
          <w:sz w:val="16"/>
        </w:rPr>
        <w:t>'Canada'</w:t>
      </w:r>
      <w:r>
        <w:rPr>
          <w:sz w:val="16"/>
        </w:rPr>
        <w:t xml:space="preserve">        </w:t>
      </w:r>
      <w:r>
        <w:rPr>
          <w:color w:val="555555"/>
          <w:sz w:val="16"/>
        </w:rPr>
        <w:t>=&gt;</w:t>
      </w:r>
      <w:r>
        <w:rPr>
          <w:sz w:val="16"/>
        </w:rPr>
        <w:t xml:space="preserve"> </w:t>
      </w:r>
      <w:r>
        <w:rPr>
          <w:color w:val="CC3300"/>
          <w:sz w:val="16"/>
        </w:rPr>
        <w:t>"Ottawa"</w:t>
      </w:r>
    </w:p>
    <w:p w:rsidR="003D693E" w:rsidRDefault="005D0E4F">
      <w:pPr>
        <w:spacing w:after="183"/>
        <w:ind w:left="355" w:right="448"/>
        <w:jc w:val="left"/>
      </w:pPr>
      <w:r>
        <w:rPr>
          <w:sz w:val="16"/>
        </w:rPr>
        <w:t>);</w:t>
      </w:r>
    </w:p>
    <w:p w:rsidR="003D693E" w:rsidRDefault="005D0E4F">
      <w:pPr>
        <w:spacing w:after="3"/>
        <w:ind w:left="355" w:right="7"/>
        <w:jc w:val="left"/>
      </w:pPr>
      <w:r>
        <w:rPr>
          <w:color w:val="003333"/>
          <w:sz w:val="16"/>
        </w:rPr>
        <w:t>$downUnder</w:t>
      </w:r>
      <w:r>
        <w:rPr>
          <w:sz w:val="16"/>
        </w:rPr>
        <w:t xml:space="preserve"> </w:t>
      </w:r>
      <w:r>
        <w:rPr>
          <w:color w:val="555555"/>
          <w:sz w:val="16"/>
        </w:rPr>
        <w:t>=</w:t>
      </w:r>
      <w:r>
        <w:rPr>
          <w:sz w:val="16"/>
        </w:rPr>
        <w:t xml:space="preserve"> </w:t>
      </w:r>
      <w:r>
        <w:rPr>
          <w:color w:val="336666"/>
          <w:sz w:val="16"/>
        </w:rPr>
        <w:t>array_splice</w:t>
      </w:r>
      <w:r>
        <w:rPr>
          <w:sz w:val="16"/>
        </w:rPr>
        <w:t>(</w:t>
      </w:r>
      <w:r>
        <w:rPr>
          <w:color w:val="003333"/>
          <w:sz w:val="16"/>
        </w:rPr>
        <w:t>$capitals</w:t>
      </w:r>
      <w:r>
        <w:rPr>
          <w:sz w:val="16"/>
        </w:rPr>
        <w:t xml:space="preserve">, </w:t>
      </w:r>
      <w:r>
        <w:rPr>
          <w:color w:val="FF6600"/>
          <w:sz w:val="16"/>
        </w:rPr>
        <w:t>2</w:t>
      </w:r>
      <w:r>
        <w:rPr>
          <w:sz w:val="16"/>
        </w:rPr>
        <w:t xml:space="preserve">, </w:t>
      </w:r>
      <w:r>
        <w:rPr>
          <w:color w:val="FF6600"/>
          <w:sz w:val="16"/>
        </w:rPr>
        <w:t>2</w:t>
      </w:r>
      <w:r>
        <w:rPr>
          <w:sz w:val="16"/>
        </w:rPr>
        <w:t xml:space="preserve">); </w:t>
      </w:r>
      <w:r>
        <w:rPr>
          <w:i/>
          <w:color w:val="35586C"/>
          <w:sz w:val="16"/>
        </w:rPr>
        <w:t>// remove New Zealand and Australia</w:t>
      </w:r>
    </w:p>
    <w:p w:rsidR="003D693E" w:rsidRDefault="005D0E4F">
      <w:pPr>
        <w:spacing w:after="3" w:line="497" w:lineRule="auto"/>
        <w:ind w:left="355" w:right="447"/>
        <w:jc w:val="left"/>
      </w:pPr>
      <w:r>
        <w:rPr>
          <w:color w:val="003333"/>
          <w:sz w:val="16"/>
        </w:rPr>
        <w:t>$france</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'France'</w:t>
      </w:r>
      <w:r>
        <w:rPr>
          <w:sz w:val="16"/>
        </w:rPr>
        <w:t xml:space="preserve"> </w:t>
      </w:r>
      <w:r>
        <w:rPr>
          <w:color w:val="555555"/>
          <w:sz w:val="16"/>
        </w:rPr>
        <w:t>=&gt;</w:t>
      </w:r>
      <w:r>
        <w:rPr>
          <w:sz w:val="16"/>
        </w:rPr>
        <w:t xml:space="preserve"> </w:t>
      </w:r>
      <w:r>
        <w:rPr>
          <w:color w:val="CC3300"/>
          <w:sz w:val="16"/>
        </w:rPr>
        <w:t>"Paris"</w:t>
      </w:r>
      <w:r>
        <w:rPr>
          <w:sz w:val="16"/>
        </w:rPr>
        <w:t xml:space="preserve">); </w:t>
      </w:r>
      <w:r>
        <w:rPr>
          <w:color w:val="336666"/>
          <w:sz w:val="16"/>
        </w:rPr>
        <w:t>array_splice</w:t>
      </w:r>
      <w:r>
        <w:rPr>
          <w:sz w:val="16"/>
        </w:rPr>
        <w:t>(</w:t>
      </w:r>
      <w:r>
        <w:rPr>
          <w:color w:val="003333"/>
          <w:sz w:val="16"/>
        </w:rPr>
        <w:t>$capitals</w:t>
      </w:r>
      <w:r>
        <w:rPr>
          <w:sz w:val="16"/>
        </w:rPr>
        <w:t xml:space="preserve">, </w:t>
      </w:r>
      <w:r>
        <w:rPr>
          <w:color w:val="FF6600"/>
          <w:sz w:val="16"/>
        </w:rPr>
        <w:t>1</w:t>
      </w:r>
      <w:r>
        <w:rPr>
          <w:sz w:val="16"/>
        </w:rPr>
        <w:t xml:space="preserve">, </w:t>
      </w:r>
      <w:r>
        <w:rPr>
          <w:color w:val="FF6600"/>
          <w:sz w:val="16"/>
        </w:rPr>
        <w:t>0</w:t>
      </w:r>
      <w:r>
        <w:rPr>
          <w:sz w:val="16"/>
        </w:rPr>
        <w:t xml:space="preserve">, </w:t>
      </w:r>
      <w:r>
        <w:rPr>
          <w:color w:val="003333"/>
          <w:sz w:val="16"/>
        </w:rPr>
        <w:t>$france</w:t>
      </w:r>
      <w:r>
        <w:rPr>
          <w:sz w:val="16"/>
        </w:rPr>
        <w:t xml:space="preserve">);      </w:t>
      </w:r>
      <w:r>
        <w:rPr>
          <w:i/>
          <w:color w:val="35586C"/>
          <w:sz w:val="16"/>
        </w:rPr>
        <w:t>// insert France between USA and GB</w:t>
      </w:r>
    </w:p>
    <w:p w:rsidR="003D693E" w:rsidRDefault="005D0E4F">
      <w:pPr>
        <w:pStyle w:val="Heading3"/>
        <w:ind w:left="-5"/>
      </w:pPr>
      <w:r>
        <w:t>Converting Between Arrays and Variables</w:t>
      </w:r>
    </w:p>
    <w:p w:rsidR="003D693E" w:rsidRDefault="005D0E4F">
      <w:pPr>
        <w:ind w:left="10"/>
      </w:pPr>
      <w:r>
        <w:t xml:space="preserve">PHP provides two functions, </w:t>
      </w:r>
      <w:r>
        <w:rPr>
          <w:sz w:val="18"/>
        </w:rPr>
        <w:t>extract()</w:t>
      </w:r>
      <w:r>
        <w:t xml:space="preserve"> and </w:t>
      </w:r>
      <w:r>
        <w:rPr>
          <w:sz w:val="18"/>
        </w:rPr>
        <w:t>compact()</w:t>
      </w:r>
      <w:r>
        <w:t>, that convert between arrays and variables. The names of the variables correspond t</w:t>
      </w:r>
      <w:r>
        <w:t>o keys in the array, and the values of the variables become the values in the array. For instance, this array:</w:t>
      </w:r>
    </w:p>
    <w:p w:rsidR="003D693E" w:rsidRDefault="005D0E4F">
      <w:pPr>
        <w:spacing w:after="3" w:line="363" w:lineRule="auto"/>
        <w:ind w:left="0" w:right="1270" w:firstLine="360"/>
        <w:jc w:val="left"/>
      </w:pPr>
      <w:r>
        <w:rPr>
          <w:sz w:val="16"/>
        </w:rPr>
        <w:t xml:space="preserve">$person = array('name' =&gt; "Fred", 'age' =&gt; 35, 'wife' =&gt; "Betty"); </w:t>
      </w:r>
      <w:r>
        <w:t>can be converted to, or built from, these variables:</w:t>
      </w:r>
    </w:p>
    <w:p w:rsidR="003D693E" w:rsidRDefault="005D0E4F">
      <w:pPr>
        <w:spacing w:after="3"/>
        <w:ind w:left="355"/>
        <w:jc w:val="left"/>
      </w:pPr>
      <w:r>
        <w:rPr>
          <w:color w:val="003333"/>
          <w:sz w:val="16"/>
        </w:rPr>
        <w:t>$name</w:t>
      </w:r>
      <w:r>
        <w:rPr>
          <w:sz w:val="16"/>
        </w:rPr>
        <w:t xml:space="preserve"> </w:t>
      </w:r>
      <w:r>
        <w:rPr>
          <w:color w:val="555555"/>
          <w:sz w:val="16"/>
        </w:rPr>
        <w:t>=</w:t>
      </w:r>
      <w:r>
        <w:rPr>
          <w:sz w:val="16"/>
        </w:rPr>
        <w:t xml:space="preserve"> </w:t>
      </w:r>
      <w:r>
        <w:rPr>
          <w:color w:val="CC3300"/>
          <w:sz w:val="16"/>
        </w:rPr>
        <w:t>"Fred"</w:t>
      </w:r>
      <w:r>
        <w:rPr>
          <w:sz w:val="16"/>
        </w:rPr>
        <w:t>;</w:t>
      </w:r>
    </w:p>
    <w:p w:rsidR="003D693E" w:rsidRDefault="005D0E4F">
      <w:pPr>
        <w:spacing w:after="3" w:line="257" w:lineRule="auto"/>
        <w:ind w:left="355" w:right="592"/>
        <w:jc w:val="left"/>
      </w:pPr>
      <w:r>
        <w:rPr>
          <w:color w:val="003333"/>
          <w:sz w:val="16"/>
        </w:rPr>
        <w:t>$age</w:t>
      </w:r>
      <w:r>
        <w:rPr>
          <w:sz w:val="16"/>
        </w:rPr>
        <w:t xml:space="preserve">  </w:t>
      </w:r>
      <w:r>
        <w:rPr>
          <w:color w:val="555555"/>
          <w:sz w:val="16"/>
        </w:rPr>
        <w:t>=</w:t>
      </w:r>
      <w:r>
        <w:rPr>
          <w:sz w:val="16"/>
        </w:rPr>
        <w:t xml:space="preserve"> </w:t>
      </w:r>
      <w:r>
        <w:rPr>
          <w:color w:val="FF6600"/>
          <w:sz w:val="16"/>
        </w:rPr>
        <w:t>3</w:t>
      </w:r>
      <w:r>
        <w:rPr>
          <w:color w:val="FF6600"/>
          <w:sz w:val="16"/>
        </w:rPr>
        <w:t>5</w:t>
      </w:r>
      <w:r>
        <w:rPr>
          <w:sz w:val="16"/>
        </w:rPr>
        <w:t>;</w:t>
      </w:r>
    </w:p>
    <w:p w:rsidR="003D693E" w:rsidRDefault="005D0E4F">
      <w:pPr>
        <w:spacing w:after="412"/>
        <w:ind w:left="355"/>
        <w:jc w:val="left"/>
      </w:pPr>
      <w:r>
        <w:rPr>
          <w:color w:val="003333"/>
          <w:sz w:val="16"/>
        </w:rPr>
        <w:t>$wife</w:t>
      </w:r>
      <w:r>
        <w:rPr>
          <w:sz w:val="16"/>
        </w:rPr>
        <w:t xml:space="preserve"> </w:t>
      </w:r>
      <w:r>
        <w:rPr>
          <w:color w:val="555555"/>
          <w:sz w:val="16"/>
        </w:rPr>
        <w:t>=</w:t>
      </w:r>
      <w:r>
        <w:rPr>
          <w:sz w:val="16"/>
        </w:rPr>
        <w:t xml:space="preserve"> </w:t>
      </w:r>
      <w:r>
        <w:rPr>
          <w:color w:val="CC3300"/>
          <w:sz w:val="16"/>
        </w:rPr>
        <w:t>"Betty"</w:t>
      </w:r>
      <w:r>
        <w:rPr>
          <w:sz w:val="16"/>
        </w:rPr>
        <w:t>;</w:t>
      </w:r>
    </w:p>
    <w:p w:rsidR="003D693E" w:rsidRDefault="005D0E4F">
      <w:pPr>
        <w:pStyle w:val="Heading4"/>
        <w:spacing w:after="0"/>
        <w:ind w:left="-5" w:right="0"/>
      </w:pPr>
      <w:r>
        <w:rPr>
          <w:sz w:val="30"/>
        </w:rPr>
        <w:lastRenderedPageBreak/>
        <w:t>Creating Variables from an Array</w:t>
      </w:r>
    </w:p>
    <w:p w:rsidR="003D693E" w:rsidRDefault="005D0E4F">
      <w:pPr>
        <w:ind w:left="10"/>
      </w:pPr>
      <w:r>
        <w:t xml:space="preserve">The </w:t>
      </w:r>
      <w:r>
        <w:rPr>
          <w:sz w:val="18"/>
        </w:rPr>
        <w:t>extract()</w:t>
      </w:r>
      <w:r>
        <w:t xml:space="preserve"> function automatically creates local variables from an array. The indices of the array elements become the variable names:</w:t>
      </w:r>
    </w:p>
    <w:p w:rsidR="003D693E" w:rsidRDefault="005D0E4F">
      <w:pPr>
        <w:spacing w:after="157"/>
        <w:ind w:left="355" w:right="448"/>
        <w:jc w:val="left"/>
      </w:pPr>
      <w:r>
        <w:rPr>
          <w:sz w:val="16"/>
        </w:rPr>
        <w:t>extract($person);                // $name, $age, and $wife are now</w:t>
      </w:r>
      <w:r>
        <w:rPr>
          <w:sz w:val="16"/>
        </w:rPr>
        <w:t xml:space="preserve"> set</w:t>
      </w:r>
    </w:p>
    <w:p w:rsidR="003D693E" w:rsidRDefault="005D0E4F">
      <w:pPr>
        <w:spacing w:after="92"/>
        <w:ind w:left="10"/>
      </w:pPr>
      <w:r>
        <w:t>If a variable created by the extraction has the same name as an existing one, the variable’s value is overwritten with that from the array.</w:t>
      </w:r>
    </w:p>
    <w:p w:rsidR="003D693E" w:rsidRDefault="005D0E4F">
      <w:pPr>
        <w:ind w:left="10"/>
      </w:pPr>
      <w:r>
        <w:t xml:space="preserve">You can modify </w:t>
      </w:r>
      <w:r>
        <w:rPr>
          <w:sz w:val="18"/>
        </w:rPr>
        <w:t>extract()</w:t>
      </w:r>
      <w:r>
        <w:t xml:space="preserve">’s behavior by passing a second argument. The </w:t>
      </w:r>
      <w:r>
        <w:rPr>
          <w:color w:val="0000FF"/>
        </w:rPr>
        <w:t xml:space="preserve">Appendix </w:t>
      </w:r>
      <w:r>
        <w:t xml:space="preserve">describes the possible values for this second argument. The most useful value is </w:t>
      </w:r>
      <w:r>
        <w:rPr>
          <w:sz w:val="18"/>
        </w:rPr>
        <w:t>EXTR_PREFIX_ALL</w:t>
      </w:r>
      <w:r>
        <w:t xml:space="preserve">, which indicates that the third argument to </w:t>
      </w:r>
      <w:r>
        <w:rPr>
          <w:sz w:val="18"/>
        </w:rPr>
        <w:t>extract()</w:t>
      </w:r>
      <w:r>
        <w:t xml:space="preserve"> is a prefix for the variable names that are created. This helps ensure that you create unique variable na</w:t>
      </w:r>
      <w:r>
        <w:t xml:space="preserve">mes when you use </w:t>
      </w:r>
      <w:r>
        <w:rPr>
          <w:sz w:val="18"/>
        </w:rPr>
        <w:t>extract()</w:t>
      </w:r>
      <w:r>
        <w:t xml:space="preserve">. It is good PHP style to always use </w:t>
      </w:r>
      <w:r>
        <w:rPr>
          <w:sz w:val="18"/>
        </w:rPr>
        <w:t>EXTR_PREFIX_ALL</w:t>
      </w:r>
      <w:r>
        <w:t>, as shown here:</w:t>
      </w:r>
    </w:p>
    <w:p w:rsidR="003D693E" w:rsidRDefault="005D0E4F">
      <w:pPr>
        <w:spacing w:after="3"/>
        <w:ind w:left="355"/>
        <w:jc w:val="left"/>
      </w:pPr>
      <w:r>
        <w:rPr>
          <w:color w:val="003333"/>
          <w:sz w:val="16"/>
        </w:rPr>
        <w:t>$shape</w:t>
      </w:r>
      <w:r>
        <w:rPr>
          <w:sz w:val="16"/>
        </w:rPr>
        <w:t xml:space="preserve"> </w:t>
      </w:r>
      <w:r>
        <w:rPr>
          <w:color w:val="555555"/>
          <w:sz w:val="16"/>
        </w:rPr>
        <w:t>=</w:t>
      </w:r>
      <w:r>
        <w:rPr>
          <w:sz w:val="16"/>
        </w:rPr>
        <w:t xml:space="preserve"> </w:t>
      </w:r>
      <w:r>
        <w:rPr>
          <w:color w:val="CC3300"/>
          <w:sz w:val="16"/>
        </w:rPr>
        <w:t>"round"</w:t>
      </w:r>
      <w:r>
        <w:rPr>
          <w:sz w:val="16"/>
        </w:rPr>
        <w:t>;</w:t>
      </w:r>
    </w:p>
    <w:p w:rsidR="003D693E" w:rsidRDefault="005D0E4F">
      <w:pPr>
        <w:spacing w:after="183"/>
        <w:ind w:left="355"/>
        <w:jc w:val="left"/>
      </w:pPr>
      <w:r>
        <w:rPr>
          <w:color w:val="003333"/>
          <w:sz w:val="16"/>
        </w:rPr>
        <w:t>$array</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'cover'</w:t>
      </w:r>
      <w:r>
        <w:rPr>
          <w:sz w:val="16"/>
        </w:rPr>
        <w:t xml:space="preserve"> </w:t>
      </w:r>
      <w:r>
        <w:rPr>
          <w:color w:val="555555"/>
          <w:sz w:val="16"/>
        </w:rPr>
        <w:t>=&gt;</w:t>
      </w:r>
      <w:r>
        <w:rPr>
          <w:sz w:val="16"/>
        </w:rPr>
        <w:t xml:space="preserve"> </w:t>
      </w:r>
      <w:r>
        <w:rPr>
          <w:color w:val="CC3300"/>
          <w:sz w:val="16"/>
        </w:rPr>
        <w:t>"bird"</w:t>
      </w:r>
      <w:r>
        <w:rPr>
          <w:sz w:val="16"/>
        </w:rPr>
        <w:t xml:space="preserve">, </w:t>
      </w:r>
      <w:r>
        <w:rPr>
          <w:color w:val="CC3300"/>
          <w:sz w:val="16"/>
        </w:rPr>
        <w:t>'shape'</w:t>
      </w:r>
      <w:r>
        <w:rPr>
          <w:sz w:val="16"/>
        </w:rPr>
        <w:t xml:space="preserve"> </w:t>
      </w:r>
      <w:r>
        <w:rPr>
          <w:color w:val="555555"/>
          <w:sz w:val="16"/>
        </w:rPr>
        <w:t>=&gt;</w:t>
      </w:r>
      <w:r>
        <w:rPr>
          <w:sz w:val="16"/>
        </w:rPr>
        <w:t xml:space="preserve"> </w:t>
      </w:r>
      <w:r>
        <w:rPr>
          <w:color w:val="CC3300"/>
          <w:sz w:val="16"/>
        </w:rPr>
        <w:t>"rectangular"</w:t>
      </w:r>
      <w:r>
        <w:rPr>
          <w:sz w:val="16"/>
        </w:rPr>
        <w:t>);</w:t>
      </w:r>
    </w:p>
    <w:p w:rsidR="003D693E" w:rsidRDefault="005D0E4F">
      <w:pPr>
        <w:spacing w:after="3"/>
        <w:ind w:left="370" w:right="886"/>
        <w:jc w:val="left"/>
      </w:pPr>
      <w:r>
        <w:rPr>
          <w:color w:val="336666"/>
          <w:sz w:val="16"/>
        </w:rPr>
        <w:t>extract</w:t>
      </w:r>
      <w:r>
        <w:rPr>
          <w:sz w:val="16"/>
        </w:rPr>
        <w:t>(</w:t>
      </w:r>
      <w:r>
        <w:rPr>
          <w:color w:val="003333"/>
          <w:sz w:val="16"/>
        </w:rPr>
        <w:t>$array</w:t>
      </w:r>
      <w:r>
        <w:rPr>
          <w:sz w:val="16"/>
        </w:rPr>
        <w:t xml:space="preserve">, </w:t>
      </w:r>
      <w:r>
        <w:rPr>
          <w:color w:val="000088"/>
          <w:sz w:val="16"/>
        </w:rPr>
        <w:t>EXTR_PREFIX_ALL</w:t>
      </w:r>
      <w:r>
        <w:rPr>
          <w:sz w:val="16"/>
        </w:rPr>
        <w:t xml:space="preserve">, </w:t>
      </w:r>
      <w:r>
        <w:rPr>
          <w:color w:val="CC3300"/>
          <w:sz w:val="16"/>
        </w:rPr>
        <w:t>"book"</w:t>
      </w:r>
      <w:r>
        <w:rPr>
          <w:sz w:val="16"/>
        </w:rPr>
        <w:t>);</w:t>
      </w:r>
    </w:p>
    <w:p w:rsidR="003D693E" w:rsidRDefault="005D0E4F">
      <w:pPr>
        <w:spacing w:after="229" w:line="497" w:lineRule="auto"/>
        <w:ind w:left="355" w:right="607"/>
        <w:jc w:val="left"/>
      </w:pPr>
      <w:r>
        <w:rPr>
          <w:b/>
          <w:color w:val="006699"/>
          <w:sz w:val="16"/>
        </w:rPr>
        <w:t>echo</w:t>
      </w:r>
      <w:r>
        <w:rPr>
          <w:sz w:val="16"/>
        </w:rPr>
        <w:t xml:space="preserve"> </w:t>
      </w:r>
      <w:r>
        <w:rPr>
          <w:color w:val="CC3300"/>
          <w:sz w:val="16"/>
        </w:rPr>
        <w:t xml:space="preserve">"Cover: </w:t>
      </w:r>
      <w:r>
        <w:rPr>
          <w:color w:val="AA0000"/>
          <w:sz w:val="16"/>
        </w:rPr>
        <w:t>{</w:t>
      </w:r>
      <w:r>
        <w:rPr>
          <w:color w:val="003333"/>
          <w:sz w:val="16"/>
        </w:rPr>
        <w:t>$book_cover</w:t>
      </w:r>
      <w:r>
        <w:rPr>
          <w:color w:val="AA0000"/>
          <w:sz w:val="16"/>
        </w:rPr>
        <w:t>}</w:t>
      </w:r>
      <w:r>
        <w:rPr>
          <w:color w:val="CC3300"/>
          <w:sz w:val="16"/>
        </w:rPr>
        <w:t xml:space="preserve">, Book Shape: </w:t>
      </w:r>
      <w:r>
        <w:rPr>
          <w:color w:val="AA0000"/>
          <w:sz w:val="16"/>
        </w:rPr>
        <w:t>{</w:t>
      </w:r>
      <w:r>
        <w:rPr>
          <w:color w:val="003333"/>
          <w:sz w:val="16"/>
        </w:rPr>
        <w:t>$book_shape</w:t>
      </w:r>
      <w:r>
        <w:rPr>
          <w:color w:val="AA0000"/>
          <w:sz w:val="16"/>
        </w:rPr>
        <w:t>}</w:t>
      </w:r>
      <w:r>
        <w:rPr>
          <w:color w:val="CC3300"/>
          <w:sz w:val="16"/>
        </w:rPr>
        <w:t xml:space="preserve">, Shape: </w:t>
      </w:r>
      <w:r>
        <w:rPr>
          <w:color w:val="AA0000"/>
          <w:sz w:val="16"/>
        </w:rPr>
        <w:t>{</w:t>
      </w:r>
      <w:r>
        <w:rPr>
          <w:color w:val="003333"/>
          <w:sz w:val="16"/>
        </w:rPr>
        <w:t>$shape</w:t>
      </w:r>
      <w:r>
        <w:rPr>
          <w:color w:val="AA0000"/>
          <w:sz w:val="16"/>
        </w:rPr>
        <w:t>}</w:t>
      </w:r>
      <w:r>
        <w:rPr>
          <w:color w:val="CC3300"/>
          <w:sz w:val="16"/>
        </w:rPr>
        <w:t>"</w:t>
      </w:r>
      <w:r>
        <w:rPr>
          <w:sz w:val="16"/>
        </w:rPr>
        <w:t xml:space="preserve">; </w:t>
      </w:r>
      <w:r>
        <w:rPr>
          <w:b/>
          <w:color w:val="000088"/>
          <w:sz w:val="16"/>
        </w:rPr>
        <w:t>Cover</w:t>
      </w:r>
      <w:r>
        <w:rPr>
          <w:b/>
          <w:color w:val="555555"/>
          <w:sz w:val="16"/>
        </w:rPr>
        <w:t>:</w:t>
      </w:r>
      <w:r>
        <w:rPr>
          <w:b/>
          <w:sz w:val="16"/>
        </w:rPr>
        <w:t xml:space="preserve"> </w:t>
      </w:r>
      <w:r>
        <w:rPr>
          <w:b/>
          <w:color w:val="000088"/>
          <w:sz w:val="16"/>
        </w:rPr>
        <w:t>bird</w:t>
      </w:r>
      <w:r>
        <w:rPr>
          <w:b/>
          <w:sz w:val="16"/>
        </w:rPr>
        <w:t xml:space="preserve">, </w:t>
      </w:r>
      <w:r>
        <w:rPr>
          <w:b/>
          <w:color w:val="000088"/>
          <w:sz w:val="16"/>
        </w:rPr>
        <w:t>Book</w:t>
      </w:r>
      <w:r>
        <w:rPr>
          <w:b/>
          <w:sz w:val="16"/>
        </w:rPr>
        <w:t xml:space="preserve"> </w:t>
      </w:r>
      <w:r>
        <w:rPr>
          <w:b/>
          <w:color w:val="000088"/>
          <w:sz w:val="16"/>
        </w:rPr>
        <w:t>Shape</w:t>
      </w:r>
      <w:r>
        <w:rPr>
          <w:b/>
          <w:color w:val="555555"/>
          <w:sz w:val="16"/>
        </w:rPr>
        <w:t>:</w:t>
      </w:r>
      <w:r>
        <w:rPr>
          <w:b/>
          <w:sz w:val="16"/>
        </w:rPr>
        <w:t xml:space="preserve"> </w:t>
      </w:r>
      <w:r>
        <w:rPr>
          <w:b/>
          <w:color w:val="000088"/>
          <w:sz w:val="16"/>
        </w:rPr>
        <w:t>rectangular</w:t>
      </w:r>
      <w:r>
        <w:rPr>
          <w:b/>
          <w:sz w:val="16"/>
        </w:rPr>
        <w:t xml:space="preserve">, </w:t>
      </w:r>
      <w:r>
        <w:rPr>
          <w:b/>
          <w:color w:val="000088"/>
          <w:sz w:val="16"/>
        </w:rPr>
        <w:t>Shape</w:t>
      </w:r>
      <w:r>
        <w:rPr>
          <w:b/>
          <w:color w:val="555555"/>
          <w:sz w:val="16"/>
        </w:rPr>
        <w:t>:</w:t>
      </w:r>
      <w:r>
        <w:rPr>
          <w:b/>
          <w:sz w:val="16"/>
        </w:rPr>
        <w:t xml:space="preserve"> </w:t>
      </w:r>
      <w:r>
        <w:rPr>
          <w:b/>
          <w:color w:val="000088"/>
          <w:sz w:val="16"/>
        </w:rPr>
        <w:t>round</w:t>
      </w:r>
    </w:p>
    <w:p w:rsidR="003D693E" w:rsidRDefault="005D0E4F">
      <w:pPr>
        <w:pStyle w:val="Heading4"/>
        <w:spacing w:after="0"/>
        <w:ind w:left="-5" w:right="0"/>
      </w:pPr>
      <w:r>
        <w:rPr>
          <w:sz w:val="30"/>
        </w:rPr>
        <w:t>Creating an Array from Variables</w:t>
      </w:r>
    </w:p>
    <w:p w:rsidR="003D693E" w:rsidRDefault="005D0E4F">
      <w:pPr>
        <w:ind w:left="10"/>
      </w:pPr>
      <w:r>
        <w:t xml:space="preserve">The </w:t>
      </w:r>
      <w:r>
        <w:rPr>
          <w:sz w:val="18"/>
        </w:rPr>
        <w:t>compact()</w:t>
      </w:r>
      <w:r>
        <w:t xml:space="preserve"> function is the reverse of </w:t>
      </w:r>
      <w:r>
        <w:rPr>
          <w:sz w:val="18"/>
        </w:rPr>
        <w:t>extract()</w:t>
      </w:r>
      <w:r>
        <w:t>. Pass it the variable names to compact either as separate parameters or in an array. The</w:t>
      </w:r>
      <w:r>
        <w:t xml:space="preserve"> </w:t>
      </w:r>
      <w:r>
        <w:rPr>
          <w:sz w:val="18"/>
        </w:rPr>
        <w:t>compact()</w:t>
      </w:r>
      <w:r>
        <w:t xml:space="preserve"> function creates an associative array whose keys are the variable names and whose values are the variable’s values. Any names in the array that do not correspond to actual variables are skipped. Here’s an example of </w:t>
      </w:r>
      <w:r>
        <w:rPr>
          <w:sz w:val="18"/>
        </w:rPr>
        <w:t>compact()</w:t>
      </w:r>
      <w:r>
        <w:t xml:space="preserve"> in action:</w:t>
      </w:r>
    </w:p>
    <w:p w:rsidR="003D693E" w:rsidRDefault="005D0E4F">
      <w:pPr>
        <w:spacing w:after="3"/>
        <w:ind w:left="355"/>
        <w:jc w:val="left"/>
      </w:pPr>
      <w:r>
        <w:rPr>
          <w:color w:val="003333"/>
          <w:sz w:val="16"/>
        </w:rPr>
        <w:t>$color</w:t>
      </w:r>
      <w:r>
        <w:rPr>
          <w:sz w:val="16"/>
        </w:rPr>
        <w:t xml:space="preserve"> </w:t>
      </w:r>
      <w:r>
        <w:rPr>
          <w:color w:val="555555"/>
          <w:sz w:val="16"/>
        </w:rPr>
        <w:t>=</w:t>
      </w:r>
      <w:r>
        <w:rPr>
          <w:sz w:val="16"/>
        </w:rPr>
        <w:t xml:space="preserve"> </w:t>
      </w:r>
      <w:r>
        <w:rPr>
          <w:color w:val="CC3300"/>
          <w:sz w:val="16"/>
        </w:rPr>
        <w:t>"indigo"</w:t>
      </w:r>
      <w:r>
        <w:rPr>
          <w:sz w:val="16"/>
        </w:rPr>
        <w:t>;</w:t>
      </w:r>
    </w:p>
    <w:p w:rsidR="003D693E" w:rsidRDefault="005D0E4F">
      <w:pPr>
        <w:spacing w:after="3"/>
        <w:ind w:left="355"/>
        <w:jc w:val="left"/>
      </w:pPr>
      <w:r>
        <w:rPr>
          <w:color w:val="003333"/>
          <w:sz w:val="16"/>
        </w:rPr>
        <w:t>$shape</w:t>
      </w:r>
      <w:r>
        <w:rPr>
          <w:sz w:val="16"/>
        </w:rPr>
        <w:t xml:space="preserve"> </w:t>
      </w:r>
      <w:r>
        <w:rPr>
          <w:color w:val="555555"/>
          <w:sz w:val="16"/>
        </w:rPr>
        <w:t>=</w:t>
      </w:r>
      <w:r>
        <w:rPr>
          <w:sz w:val="16"/>
        </w:rPr>
        <w:t xml:space="preserve"> </w:t>
      </w:r>
      <w:r>
        <w:rPr>
          <w:color w:val="CC3300"/>
          <w:sz w:val="16"/>
        </w:rPr>
        <w:t>"curvy"</w:t>
      </w:r>
      <w:r>
        <w:rPr>
          <w:sz w:val="16"/>
        </w:rPr>
        <w:t>;</w:t>
      </w:r>
    </w:p>
    <w:p w:rsidR="003D693E" w:rsidRDefault="005D0E4F">
      <w:pPr>
        <w:spacing w:after="185" w:line="257" w:lineRule="auto"/>
        <w:ind w:left="355" w:right="592"/>
        <w:jc w:val="left"/>
      </w:pPr>
      <w:r>
        <w:rPr>
          <w:color w:val="003333"/>
          <w:sz w:val="16"/>
        </w:rPr>
        <w:t>$floppy</w:t>
      </w:r>
      <w:r>
        <w:rPr>
          <w:sz w:val="16"/>
        </w:rPr>
        <w:t xml:space="preserve"> </w:t>
      </w:r>
      <w:r>
        <w:rPr>
          <w:color w:val="555555"/>
          <w:sz w:val="16"/>
        </w:rPr>
        <w:t>=</w:t>
      </w:r>
      <w:r>
        <w:rPr>
          <w:sz w:val="16"/>
        </w:rPr>
        <w:t xml:space="preserve"> </w:t>
      </w:r>
      <w:r>
        <w:rPr>
          <w:color w:val="CC3300"/>
          <w:sz w:val="16"/>
        </w:rPr>
        <w:t>"none"</w:t>
      </w:r>
      <w:r>
        <w:rPr>
          <w:sz w:val="16"/>
        </w:rPr>
        <w:t>;</w:t>
      </w:r>
    </w:p>
    <w:p w:rsidR="003D693E" w:rsidRDefault="005D0E4F">
      <w:pPr>
        <w:spacing w:after="3"/>
        <w:ind w:left="355"/>
        <w:jc w:val="left"/>
      </w:pPr>
      <w:r>
        <w:rPr>
          <w:color w:val="003333"/>
          <w:sz w:val="16"/>
        </w:rPr>
        <w:t>$a</w:t>
      </w:r>
      <w:r>
        <w:rPr>
          <w:sz w:val="16"/>
        </w:rPr>
        <w:t xml:space="preserve"> </w:t>
      </w:r>
      <w:r>
        <w:rPr>
          <w:color w:val="555555"/>
          <w:sz w:val="16"/>
        </w:rPr>
        <w:t>=</w:t>
      </w:r>
      <w:r>
        <w:rPr>
          <w:sz w:val="16"/>
        </w:rPr>
        <w:t xml:space="preserve"> </w:t>
      </w:r>
      <w:r>
        <w:rPr>
          <w:color w:val="336666"/>
          <w:sz w:val="16"/>
        </w:rPr>
        <w:t>compact</w:t>
      </w:r>
      <w:r>
        <w:rPr>
          <w:sz w:val="16"/>
        </w:rPr>
        <w:t>(</w:t>
      </w:r>
      <w:r>
        <w:rPr>
          <w:color w:val="CC3300"/>
          <w:sz w:val="16"/>
        </w:rPr>
        <w:t>"color"</w:t>
      </w:r>
      <w:r>
        <w:rPr>
          <w:sz w:val="16"/>
        </w:rPr>
        <w:t xml:space="preserve">, </w:t>
      </w:r>
      <w:r>
        <w:rPr>
          <w:color w:val="CC3300"/>
          <w:sz w:val="16"/>
        </w:rPr>
        <w:t>"shape"</w:t>
      </w:r>
      <w:r>
        <w:rPr>
          <w:sz w:val="16"/>
        </w:rPr>
        <w:t xml:space="preserve">, </w:t>
      </w:r>
      <w:r>
        <w:rPr>
          <w:color w:val="CC3300"/>
          <w:sz w:val="16"/>
        </w:rPr>
        <w:t>"floppy"</w:t>
      </w:r>
      <w:r>
        <w:rPr>
          <w:sz w:val="16"/>
        </w:rPr>
        <w:t>);</w:t>
      </w:r>
    </w:p>
    <w:p w:rsidR="003D693E" w:rsidRDefault="003D693E">
      <w:pPr>
        <w:sectPr w:rsidR="003D693E">
          <w:headerReference w:type="even" r:id="rId647"/>
          <w:headerReference w:type="default" r:id="rId648"/>
          <w:footerReference w:type="even" r:id="rId649"/>
          <w:footerReference w:type="default" r:id="rId650"/>
          <w:headerReference w:type="first" r:id="rId651"/>
          <w:footerReference w:type="first" r:id="rId652"/>
          <w:pgSz w:w="10080" w:h="13230"/>
          <w:pgMar w:top="1060" w:right="1435" w:bottom="1456" w:left="1440" w:header="720" w:footer="826" w:gutter="0"/>
          <w:cols w:space="720"/>
        </w:sectPr>
      </w:pPr>
    </w:p>
    <w:p w:rsidR="003D693E" w:rsidRDefault="005D0E4F">
      <w:pPr>
        <w:spacing w:after="3"/>
        <w:ind w:left="355" w:right="7"/>
        <w:jc w:val="left"/>
      </w:pPr>
      <w:r>
        <w:rPr>
          <w:i/>
          <w:color w:val="35586C"/>
          <w:sz w:val="16"/>
        </w:rPr>
        <w:lastRenderedPageBreak/>
        <w:t>// or</w:t>
      </w:r>
    </w:p>
    <w:p w:rsidR="003D693E" w:rsidRDefault="005D0E4F">
      <w:pPr>
        <w:spacing w:after="3"/>
        <w:ind w:left="355"/>
        <w:jc w:val="left"/>
      </w:pPr>
      <w:r>
        <w:rPr>
          <w:color w:val="003333"/>
          <w:sz w:val="16"/>
        </w:rPr>
        <w:t>$names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"color"</w:t>
      </w:r>
      <w:r>
        <w:rPr>
          <w:sz w:val="16"/>
        </w:rPr>
        <w:t xml:space="preserve">, </w:t>
      </w:r>
      <w:r>
        <w:rPr>
          <w:color w:val="CC3300"/>
          <w:sz w:val="16"/>
        </w:rPr>
        <w:t>"shape"</w:t>
      </w:r>
      <w:r>
        <w:rPr>
          <w:sz w:val="16"/>
        </w:rPr>
        <w:t xml:space="preserve">, </w:t>
      </w:r>
      <w:r>
        <w:rPr>
          <w:color w:val="CC3300"/>
          <w:sz w:val="16"/>
        </w:rPr>
        <w:t>"floppy"</w:t>
      </w:r>
      <w:r>
        <w:rPr>
          <w:sz w:val="16"/>
        </w:rPr>
        <w:t>);</w:t>
      </w:r>
    </w:p>
    <w:p w:rsidR="003D693E" w:rsidRDefault="005D0E4F">
      <w:pPr>
        <w:spacing w:after="495" w:line="257" w:lineRule="auto"/>
        <w:ind w:left="355" w:right="592"/>
        <w:jc w:val="left"/>
      </w:pPr>
      <w:r>
        <w:rPr>
          <w:color w:val="003333"/>
          <w:sz w:val="16"/>
        </w:rPr>
        <w:t>$a</w:t>
      </w:r>
      <w:r>
        <w:rPr>
          <w:sz w:val="16"/>
        </w:rPr>
        <w:t xml:space="preserve"> </w:t>
      </w:r>
      <w:r>
        <w:rPr>
          <w:color w:val="555555"/>
          <w:sz w:val="16"/>
        </w:rPr>
        <w:t>=</w:t>
      </w:r>
      <w:r>
        <w:rPr>
          <w:sz w:val="16"/>
        </w:rPr>
        <w:t xml:space="preserve"> </w:t>
      </w:r>
      <w:r>
        <w:rPr>
          <w:color w:val="336666"/>
          <w:sz w:val="16"/>
        </w:rPr>
        <w:t>compact</w:t>
      </w:r>
      <w:r>
        <w:rPr>
          <w:sz w:val="16"/>
        </w:rPr>
        <w:t>(</w:t>
      </w:r>
      <w:r>
        <w:rPr>
          <w:color w:val="003333"/>
          <w:sz w:val="16"/>
        </w:rPr>
        <w:t>$names</w:t>
      </w:r>
      <w:r>
        <w:rPr>
          <w:sz w:val="16"/>
        </w:rPr>
        <w:t>);</w:t>
      </w:r>
    </w:p>
    <w:p w:rsidR="003D693E" w:rsidRDefault="005D0E4F">
      <w:pPr>
        <w:pStyle w:val="Heading3"/>
        <w:ind w:left="-5"/>
      </w:pPr>
      <w:r>
        <w:t>Traversing Arrays</w:t>
      </w:r>
    </w:p>
    <w:p w:rsidR="003D693E" w:rsidRDefault="005D0E4F">
      <w:pPr>
        <w:spacing w:after="365"/>
        <w:ind w:left="10"/>
      </w:pPr>
      <w:r>
        <w:t>The most common task with arrays is to do something with every element—for instance, sending mail to each element of an ar</w:t>
      </w:r>
      <w:r>
        <w:t>ray of addresses, updating each file in an array of filenames, or adding up each element of an array of prices. There are several ways to traverse arrays in PHP, and the one you choose will depend on your data and the task you’re performing.</w:t>
      </w:r>
    </w:p>
    <w:p w:rsidR="003D693E" w:rsidRDefault="005D0E4F">
      <w:pPr>
        <w:pStyle w:val="Heading4"/>
        <w:spacing w:after="0"/>
        <w:ind w:left="-5" w:right="0"/>
      </w:pPr>
      <w:r>
        <w:rPr>
          <w:sz w:val="30"/>
        </w:rPr>
        <w:t>The foreach Construct</w:t>
      </w:r>
    </w:p>
    <w:p w:rsidR="003D693E" w:rsidRDefault="005D0E4F">
      <w:pPr>
        <w:ind w:left="10"/>
      </w:pPr>
      <w:r>
        <w:t xml:space="preserve">The most common way to loop over elements of an array is to use the </w:t>
      </w:r>
      <w:r>
        <w:rPr>
          <w:sz w:val="18"/>
        </w:rPr>
        <w:t>foreach</w:t>
      </w:r>
      <w:r>
        <w:t xml:space="preserve"> construct:</w:t>
      </w:r>
    </w:p>
    <w:p w:rsidR="003D693E" w:rsidRDefault="005D0E4F">
      <w:pPr>
        <w:spacing w:after="183"/>
        <w:ind w:left="355"/>
        <w:jc w:val="left"/>
      </w:pPr>
      <w:r>
        <w:rPr>
          <w:color w:val="003333"/>
          <w:sz w:val="16"/>
        </w:rPr>
        <w:t>$addresses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"spam@cyberpromo.net"</w:t>
      </w:r>
      <w:r>
        <w:rPr>
          <w:sz w:val="16"/>
        </w:rPr>
        <w:t xml:space="preserve">, </w:t>
      </w:r>
      <w:r>
        <w:rPr>
          <w:color w:val="CC3300"/>
          <w:sz w:val="16"/>
        </w:rPr>
        <w:t>"abuse@example.com"</w:t>
      </w:r>
      <w:r>
        <w:rPr>
          <w:sz w:val="16"/>
        </w:rPr>
        <w:t>);</w:t>
      </w:r>
    </w:p>
    <w:p w:rsidR="003D693E" w:rsidRDefault="005D0E4F">
      <w:pPr>
        <w:spacing w:after="187" w:line="257" w:lineRule="auto"/>
        <w:ind w:left="355" w:right="4285"/>
        <w:jc w:val="left"/>
      </w:pPr>
      <w:r>
        <w:rPr>
          <w:b/>
          <w:color w:val="006699"/>
          <w:sz w:val="16"/>
        </w:rPr>
        <w:t>foreach</w:t>
      </w:r>
      <w:r>
        <w:rPr>
          <w:sz w:val="16"/>
        </w:rPr>
        <w:t xml:space="preserve"> (</w:t>
      </w:r>
      <w:r>
        <w:rPr>
          <w:color w:val="003333"/>
          <w:sz w:val="16"/>
        </w:rPr>
        <w:t>$addresses</w:t>
      </w:r>
      <w:r>
        <w:rPr>
          <w:sz w:val="16"/>
        </w:rPr>
        <w:t xml:space="preserve"> </w:t>
      </w:r>
      <w:r>
        <w:rPr>
          <w:b/>
          <w:color w:val="006699"/>
          <w:sz w:val="16"/>
        </w:rPr>
        <w:t>as</w:t>
      </w:r>
      <w:r>
        <w:rPr>
          <w:sz w:val="16"/>
        </w:rPr>
        <w:t xml:space="preserve"> </w:t>
      </w:r>
      <w:r>
        <w:rPr>
          <w:color w:val="003333"/>
          <w:sz w:val="16"/>
        </w:rPr>
        <w:t>$value</w:t>
      </w:r>
      <w:r>
        <w:rPr>
          <w:sz w:val="16"/>
        </w:rPr>
        <w:t xml:space="preserve">) {   </w:t>
      </w:r>
      <w:r>
        <w:rPr>
          <w:b/>
          <w:color w:val="006699"/>
          <w:sz w:val="16"/>
        </w:rPr>
        <w:t>echo</w:t>
      </w:r>
      <w:r>
        <w:rPr>
          <w:sz w:val="16"/>
        </w:rPr>
        <w:t xml:space="preserve"> </w:t>
      </w:r>
      <w:r>
        <w:rPr>
          <w:color w:val="CC3300"/>
          <w:sz w:val="16"/>
        </w:rPr>
        <w:t xml:space="preserve">"Processing </w:t>
      </w:r>
      <w:r>
        <w:rPr>
          <w:color w:val="AA0000"/>
          <w:sz w:val="16"/>
        </w:rPr>
        <w:t>{</w:t>
      </w:r>
      <w:r>
        <w:rPr>
          <w:color w:val="003333"/>
          <w:sz w:val="16"/>
        </w:rPr>
        <w:t>$value</w:t>
      </w:r>
      <w:r>
        <w:rPr>
          <w:color w:val="AA0000"/>
          <w:sz w:val="16"/>
        </w:rPr>
        <w:t>}</w:t>
      </w:r>
      <w:r>
        <w:rPr>
          <w:b/>
          <w:color w:val="CC3300"/>
          <w:sz w:val="16"/>
        </w:rPr>
        <w:t>\n</w:t>
      </w:r>
      <w:r>
        <w:rPr>
          <w:color w:val="CC3300"/>
          <w:sz w:val="16"/>
        </w:rPr>
        <w:t>"</w:t>
      </w:r>
      <w:r>
        <w:rPr>
          <w:sz w:val="16"/>
        </w:rPr>
        <w:t>; }</w:t>
      </w:r>
    </w:p>
    <w:p w:rsidR="003D693E" w:rsidRDefault="005D0E4F">
      <w:pPr>
        <w:spacing w:after="3"/>
        <w:ind w:left="355" w:right="607"/>
        <w:jc w:val="left"/>
      </w:pPr>
      <w:r>
        <w:rPr>
          <w:b/>
          <w:color w:val="000088"/>
          <w:sz w:val="16"/>
        </w:rPr>
        <w:t>Processing</w:t>
      </w:r>
      <w:r>
        <w:rPr>
          <w:b/>
          <w:sz w:val="16"/>
        </w:rPr>
        <w:t xml:space="preserve"> </w:t>
      </w:r>
      <w:r>
        <w:rPr>
          <w:b/>
          <w:color w:val="000088"/>
          <w:sz w:val="16"/>
        </w:rPr>
        <w:t>spam</w:t>
      </w:r>
      <w:r>
        <w:rPr>
          <w:b/>
          <w:color w:val="555555"/>
          <w:sz w:val="16"/>
        </w:rPr>
        <w:t>@</w:t>
      </w:r>
      <w:r>
        <w:rPr>
          <w:b/>
          <w:color w:val="000088"/>
          <w:sz w:val="16"/>
        </w:rPr>
        <w:t>cyberpromo</w:t>
      </w:r>
      <w:r>
        <w:rPr>
          <w:b/>
          <w:color w:val="555555"/>
          <w:sz w:val="16"/>
        </w:rPr>
        <w:t>.</w:t>
      </w:r>
      <w:r>
        <w:rPr>
          <w:b/>
          <w:color w:val="000088"/>
          <w:sz w:val="16"/>
        </w:rPr>
        <w:t>net</w:t>
      </w:r>
    </w:p>
    <w:p w:rsidR="003D693E" w:rsidRDefault="005D0E4F">
      <w:pPr>
        <w:spacing w:after="158"/>
        <w:ind w:left="355" w:right="607"/>
        <w:jc w:val="left"/>
      </w:pPr>
      <w:r>
        <w:rPr>
          <w:b/>
          <w:color w:val="000088"/>
          <w:sz w:val="16"/>
        </w:rPr>
        <w:t>Processing</w:t>
      </w:r>
      <w:r>
        <w:rPr>
          <w:b/>
          <w:sz w:val="16"/>
        </w:rPr>
        <w:t xml:space="preserve"> </w:t>
      </w:r>
      <w:r>
        <w:rPr>
          <w:b/>
          <w:color w:val="000088"/>
          <w:sz w:val="16"/>
        </w:rPr>
        <w:t>abuse</w:t>
      </w:r>
      <w:r>
        <w:rPr>
          <w:b/>
          <w:color w:val="555555"/>
          <w:sz w:val="16"/>
        </w:rPr>
        <w:t>@</w:t>
      </w:r>
      <w:r>
        <w:rPr>
          <w:b/>
          <w:color w:val="000088"/>
          <w:sz w:val="16"/>
        </w:rPr>
        <w:t>example</w:t>
      </w:r>
      <w:r>
        <w:rPr>
          <w:b/>
          <w:color w:val="555555"/>
          <w:sz w:val="16"/>
        </w:rPr>
        <w:t>.</w:t>
      </w:r>
      <w:r>
        <w:rPr>
          <w:b/>
          <w:color w:val="000088"/>
          <w:sz w:val="16"/>
        </w:rPr>
        <w:t>com</w:t>
      </w:r>
    </w:p>
    <w:p w:rsidR="003D693E" w:rsidRDefault="005D0E4F">
      <w:pPr>
        <w:spacing w:after="91"/>
        <w:ind w:left="10"/>
      </w:pPr>
      <w:r>
        <w:t xml:space="preserve">PHP executes the body of the loop (the </w:t>
      </w:r>
      <w:r>
        <w:rPr>
          <w:sz w:val="18"/>
        </w:rPr>
        <w:t>echo</w:t>
      </w:r>
      <w:r>
        <w:t xml:space="preserve"> statement) once for each element of </w:t>
      </w:r>
      <w:r>
        <w:rPr>
          <w:sz w:val="18"/>
        </w:rPr>
        <w:t>$addresses</w:t>
      </w:r>
      <w:r>
        <w:t xml:space="preserve"> in turn, with </w:t>
      </w:r>
      <w:r>
        <w:rPr>
          <w:sz w:val="18"/>
        </w:rPr>
        <w:t>$value</w:t>
      </w:r>
      <w:r>
        <w:t xml:space="preserve"> set to the current element. Elements are processed by their internal order.</w:t>
      </w:r>
    </w:p>
    <w:p w:rsidR="003D693E" w:rsidRDefault="005D0E4F">
      <w:pPr>
        <w:spacing w:after="80" w:line="394" w:lineRule="auto"/>
        <w:ind w:left="360" w:right="1077" w:hanging="360"/>
      </w:pPr>
      <w:r>
        <w:t xml:space="preserve">An alternative form of </w:t>
      </w:r>
      <w:r>
        <w:rPr>
          <w:sz w:val="18"/>
        </w:rPr>
        <w:t>f</w:t>
      </w:r>
      <w:r>
        <w:rPr>
          <w:sz w:val="18"/>
        </w:rPr>
        <w:t>oreach</w:t>
      </w:r>
      <w:r>
        <w:t xml:space="preserve"> gives you access to the current key: </w:t>
      </w:r>
      <w:r>
        <w:rPr>
          <w:color w:val="003333"/>
          <w:sz w:val="16"/>
        </w:rPr>
        <w:t>$person</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"Fred"</w:t>
      </w:r>
      <w:r>
        <w:rPr>
          <w:sz w:val="16"/>
        </w:rPr>
        <w:t xml:space="preserve">, </w:t>
      </w:r>
      <w:r>
        <w:rPr>
          <w:color w:val="CC3300"/>
          <w:sz w:val="16"/>
        </w:rPr>
        <w:t>'age'</w:t>
      </w:r>
      <w:r>
        <w:rPr>
          <w:sz w:val="16"/>
        </w:rPr>
        <w:t xml:space="preserve"> </w:t>
      </w:r>
      <w:r>
        <w:rPr>
          <w:color w:val="555555"/>
          <w:sz w:val="16"/>
        </w:rPr>
        <w:t>=&gt;</w:t>
      </w:r>
      <w:r>
        <w:rPr>
          <w:sz w:val="16"/>
        </w:rPr>
        <w:t xml:space="preserve"> </w:t>
      </w:r>
      <w:r>
        <w:rPr>
          <w:color w:val="FF6600"/>
          <w:sz w:val="16"/>
        </w:rPr>
        <w:t>35</w:t>
      </w:r>
      <w:r>
        <w:rPr>
          <w:sz w:val="16"/>
        </w:rPr>
        <w:t xml:space="preserve">, </w:t>
      </w:r>
      <w:r>
        <w:rPr>
          <w:color w:val="CC3300"/>
          <w:sz w:val="16"/>
        </w:rPr>
        <w:t>'wife'</w:t>
      </w:r>
      <w:r>
        <w:rPr>
          <w:sz w:val="16"/>
        </w:rPr>
        <w:t xml:space="preserve"> </w:t>
      </w:r>
      <w:r>
        <w:rPr>
          <w:color w:val="555555"/>
          <w:sz w:val="16"/>
        </w:rPr>
        <w:t>=&gt;</w:t>
      </w:r>
      <w:r>
        <w:rPr>
          <w:sz w:val="16"/>
        </w:rPr>
        <w:t xml:space="preserve"> </w:t>
      </w:r>
      <w:r>
        <w:rPr>
          <w:color w:val="CC3300"/>
          <w:sz w:val="16"/>
        </w:rPr>
        <w:t>"Wilma"</w:t>
      </w:r>
      <w:r>
        <w:rPr>
          <w:sz w:val="16"/>
        </w:rPr>
        <w:t>);</w:t>
      </w:r>
    </w:p>
    <w:p w:rsidR="003D693E" w:rsidRDefault="005D0E4F">
      <w:pPr>
        <w:spacing w:after="187" w:line="257" w:lineRule="auto"/>
        <w:ind w:left="355" w:right="3805"/>
        <w:jc w:val="left"/>
      </w:pPr>
      <w:r>
        <w:rPr>
          <w:b/>
          <w:color w:val="006699"/>
          <w:sz w:val="16"/>
        </w:rPr>
        <w:t>foreach</w:t>
      </w:r>
      <w:r>
        <w:rPr>
          <w:sz w:val="16"/>
        </w:rPr>
        <w:t xml:space="preserve"> (</w:t>
      </w:r>
      <w:r>
        <w:rPr>
          <w:color w:val="003333"/>
          <w:sz w:val="16"/>
        </w:rPr>
        <w:t>$person</w:t>
      </w:r>
      <w:r>
        <w:rPr>
          <w:sz w:val="16"/>
        </w:rPr>
        <w:t xml:space="preserve"> </w:t>
      </w:r>
      <w:r>
        <w:rPr>
          <w:b/>
          <w:color w:val="006699"/>
          <w:sz w:val="16"/>
        </w:rPr>
        <w:t>as</w:t>
      </w:r>
      <w:r>
        <w:rPr>
          <w:sz w:val="16"/>
        </w:rPr>
        <w:t xml:space="preserve"> </w:t>
      </w:r>
      <w:r>
        <w:rPr>
          <w:color w:val="003333"/>
          <w:sz w:val="16"/>
        </w:rPr>
        <w:t>$key</w:t>
      </w:r>
      <w:r>
        <w:rPr>
          <w:sz w:val="16"/>
        </w:rPr>
        <w:t xml:space="preserve"> </w:t>
      </w:r>
      <w:r>
        <w:rPr>
          <w:color w:val="555555"/>
          <w:sz w:val="16"/>
        </w:rPr>
        <w:t>=&gt;</w:t>
      </w:r>
      <w:r>
        <w:rPr>
          <w:sz w:val="16"/>
        </w:rPr>
        <w:t xml:space="preserve"> </w:t>
      </w:r>
      <w:r>
        <w:rPr>
          <w:color w:val="003333"/>
          <w:sz w:val="16"/>
        </w:rPr>
        <w:t>$value</w:t>
      </w:r>
      <w:r>
        <w:rPr>
          <w:sz w:val="16"/>
        </w:rPr>
        <w:t xml:space="preserve">) {   </w:t>
      </w:r>
      <w:r>
        <w:rPr>
          <w:b/>
          <w:color w:val="006699"/>
          <w:sz w:val="16"/>
        </w:rPr>
        <w:t>echo</w:t>
      </w:r>
      <w:r>
        <w:rPr>
          <w:sz w:val="16"/>
        </w:rPr>
        <w:t xml:space="preserve"> </w:t>
      </w:r>
      <w:r>
        <w:rPr>
          <w:color w:val="CC3300"/>
          <w:sz w:val="16"/>
        </w:rPr>
        <w:t xml:space="preserve">"Fred's </w:t>
      </w:r>
      <w:r>
        <w:rPr>
          <w:color w:val="AA0000"/>
          <w:sz w:val="16"/>
        </w:rPr>
        <w:t>{</w:t>
      </w:r>
      <w:r>
        <w:rPr>
          <w:color w:val="003333"/>
          <w:sz w:val="16"/>
        </w:rPr>
        <w:t>$key</w:t>
      </w:r>
      <w:r>
        <w:rPr>
          <w:color w:val="AA0000"/>
          <w:sz w:val="16"/>
        </w:rPr>
        <w:t>}</w:t>
      </w:r>
      <w:r>
        <w:rPr>
          <w:color w:val="CC3300"/>
          <w:sz w:val="16"/>
        </w:rPr>
        <w:t xml:space="preserve"> is </w:t>
      </w:r>
      <w:r>
        <w:rPr>
          <w:color w:val="AA0000"/>
          <w:sz w:val="16"/>
        </w:rPr>
        <w:t>{</w:t>
      </w:r>
      <w:r>
        <w:rPr>
          <w:color w:val="003333"/>
          <w:sz w:val="16"/>
        </w:rPr>
        <w:t>$value</w:t>
      </w:r>
      <w:r>
        <w:rPr>
          <w:color w:val="AA0000"/>
          <w:sz w:val="16"/>
        </w:rPr>
        <w:t>}</w:t>
      </w:r>
      <w:r>
        <w:rPr>
          <w:b/>
          <w:color w:val="CC3300"/>
          <w:sz w:val="16"/>
        </w:rPr>
        <w:t>\n</w:t>
      </w:r>
      <w:r>
        <w:rPr>
          <w:color w:val="CC3300"/>
          <w:sz w:val="16"/>
        </w:rPr>
        <w:t>"</w:t>
      </w:r>
      <w:r>
        <w:rPr>
          <w:sz w:val="16"/>
        </w:rPr>
        <w:t>; }</w:t>
      </w:r>
    </w:p>
    <w:p w:rsidR="003D693E" w:rsidRDefault="005D0E4F">
      <w:pPr>
        <w:spacing w:after="3"/>
        <w:ind w:left="355" w:right="607"/>
        <w:jc w:val="left"/>
      </w:pPr>
      <w:r>
        <w:rPr>
          <w:b/>
          <w:color w:val="000088"/>
          <w:sz w:val="16"/>
        </w:rPr>
        <w:t>Fred</w:t>
      </w:r>
      <w:r>
        <w:rPr>
          <w:b/>
          <w:color w:val="AA0000"/>
          <w:sz w:val="16"/>
        </w:rPr>
        <w:t>'</w:t>
      </w:r>
      <w:r>
        <w:rPr>
          <w:b/>
          <w:color w:val="000088"/>
          <w:sz w:val="16"/>
        </w:rPr>
        <w:t>s</w:t>
      </w:r>
      <w:r>
        <w:rPr>
          <w:b/>
          <w:sz w:val="16"/>
        </w:rPr>
        <w:t xml:space="preserve"> </w:t>
      </w:r>
      <w:r>
        <w:rPr>
          <w:b/>
          <w:color w:val="000088"/>
          <w:sz w:val="16"/>
        </w:rPr>
        <w:t>name</w:t>
      </w:r>
      <w:r>
        <w:rPr>
          <w:b/>
          <w:sz w:val="16"/>
        </w:rPr>
        <w:t xml:space="preserve"> </w:t>
      </w:r>
      <w:r>
        <w:rPr>
          <w:b/>
          <w:color w:val="000088"/>
          <w:sz w:val="16"/>
        </w:rPr>
        <w:t>is</w:t>
      </w:r>
      <w:r>
        <w:rPr>
          <w:b/>
          <w:sz w:val="16"/>
        </w:rPr>
        <w:t xml:space="preserve"> </w:t>
      </w:r>
      <w:r>
        <w:rPr>
          <w:b/>
          <w:color w:val="000088"/>
          <w:sz w:val="16"/>
        </w:rPr>
        <w:t>Fred</w:t>
      </w:r>
    </w:p>
    <w:p w:rsidR="003D693E" w:rsidRDefault="005D0E4F">
      <w:pPr>
        <w:spacing w:after="3"/>
        <w:ind w:left="355" w:right="607"/>
        <w:jc w:val="left"/>
      </w:pPr>
      <w:r>
        <w:rPr>
          <w:b/>
          <w:color w:val="000088"/>
          <w:sz w:val="16"/>
        </w:rPr>
        <w:t>Fred</w:t>
      </w:r>
      <w:r>
        <w:rPr>
          <w:b/>
          <w:color w:val="AA0000"/>
          <w:sz w:val="16"/>
        </w:rPr>
        <w:t>'</w:t>
      </w:r>
      <w:r>
        <w:rPr>
          <w:b/>
          <w:color w:val="000088"/>
          <w:sz w:val="16"/>
        </w:rPr>
        <w:t>s</w:t>
      </w:r>
      <w:r>
        <w:rPr>
          <w:b/>
          <w:sz w:val="16"/>
        </w:rPr>
        <w:t xml:space="preserve"> </w:t>
      </w:r>
      <w:r>
        <w:rPr>
          <w:b/>
          <w:color w:val="000088"/>
          <w:sz w:val="16"/>
        </w:rPr>
        <w:t>age</w:t>
      </w:r>
      <w:r>
        <w:rPr>
          <w:b/>
          <w:sz w:val="16"/>
        </w:rPr>
        <w:t xml:space="preserve"> </w:t>
      </w:r>
      <w:r>
        <w:rPr>
          <w:b/>
          <w:color w:val="000088"/>
          <w:sz w:val="16"/>
        </w:rPr>
        <w:t>is</w:t>
      </w:r>
      <w:r>
        <w:rPr>
          <w:b/>
          <w:sz w:val="16"/>
        </w:rPr>
        <w:t xml:space="preserve"> </w:t>
      </w:r>
      <w:r>
        <w:rPr>
          <w:b/>
          <w:color w:val="FF6600"/>
          <w:sz w:val="16"/>
        </w:rPr>
        <w:t>35</w:t>
      </w:r>
    </w:p>
    <w:p w:rsidR="003D693E" w:rsidRDefault="005D0E4F">
      <w:pPr>
        <w:spacing w:after="158"/>
        <w:ind w:left="355" w:right="607"/>
        <w:jc w:val="left"/>
      </w:pPr>
      <w:r>
        <w:rPr>
          <w:b/>
          <w:color w:val="000088"/>
          <w:sz w:val="16"/>
        </w:rPr>
        <w:t>Fred</w:t>
      </w:r>
      <w:r>
        <w:rPr>
          <w:b/>
          <w:color w:val="AA0000"/>
          <w:sz w:val="16"/>
        </w:rPr>
        <w:t>'</w:t>
      </w:r>
      <w:r>
        <w:rPr>
          <w:b/>
          <w:color w:val="000088"/>
          <w:sz w:val="16"/>
        </w:rPr>
        <w:t>s</w:t>
      </w:r>
      <w:r>
        <w:rPr>
          <w:b/>
          <w:sz w:val="16"/>
        </w:rPr>
        <w:t xml:space="preserve"> </w:t>
      </w:r>
      <w:r>
        <w:rPr>
          <w:b/>
          <w:color w:val="000088"/>
          <w:sz w:val="16"/>
        </w:rPr>
        <w:t>wife</w:t>
      </w:r>
      <w:r>
        <w:rPr>
          <w:b/>
          <w:sz w:val="16"/>
        </w:rPr>
        <w:t xml:space="preserve"> </w:t>
      </w:r>
      <w:r>
        <w:rPr>
          <w:b/>
          <w:color w:val="000088"/>
          <w:sz w:val="16"/>
        </w:rPr>
        <w:t>is</w:t>
      </w:r>
      <w:r>
        <w:rPr>
          <w:b/>
          <w:sz w:val="16"/>
        </w:rPr>
        <w:t xml:space="preserve"> </w:t>
      </w:r>
      <w:r>
        <w:rPr>
          <w:b/>
          <w:color w:val="000088"/>
          <w:sz w:val="16"/>
        </w:rPr>
        <w:t>Wilma</w:t>
      </w:r>
    </w:p>
    <w:p w:rsidR="003D693E" w:rsidRDefault="005D0E4F">
      <w:pPr>
        <w:spacing w:after="94"/>
        <w:ind w:left="10"/>
      </w:pPr>
      <w:r>
        <w:t xml:space="preserve">In this case, the key for each element is placed in </w:t>
      </w:r>
      <w:r>
        <w:rPr>
          <w:sz w:val="18"/>
        </w:rPr>
        <w:t>$key</w:t>
      </w:r>
      <w:r>
        <w:t xml:space="preserve"> and the corresponding value is placed in </w:t>
      </w:r>
      <w:r>
        <w:rPr>
          <w:sz w:val="18"/>
        </w:rPr>
        <w:t>$value</w:t>
      </w:r>
      <w:r>
        <w:t>.</w:t>
      </w:r>
    </w:p>
    <w:p w:rsidR="003D693E" w:rsidRDefault="005D0E4F">
      <w:pPr>
        <w:ind w:left="10"/>
      </w:pPr>
      <w:r>
        <w:t xml:space="preserve">The </w:t>
      </w:r>
      <w:r>
        <w:rPr>
          <w:sz w:val="18"/>
        </w:rPr>
        <w:t>foreach</w:t>
      </w:r>
      <w:r>
        <w:t xml:space="preserve"> construct does not operate on the array itself, but rather on a copy of it. You can insert or delete elements in the body of a </w:t>
      </w:r>
      <w:r>
        <w:rPr>
          <w:sz w:val="18"/>
        </w:rPr>
        <w:t>foreach</w:t>
      </w:r>
      <w:r>
        <w:t xml:space="preserve"> loo</w:t>
      </w:r>
      <w:r>
        <w:t>p, safe in the knowledge that the loop won’t attempt to process the deleted or inserted elements.</w:t>
      </w:r>
    </w:p>
    <w:p w:rsidR="003D693E" w:rsidRDefault="005D0E4F">
      <w:pPr>
        <w:pStyle w:val="Heading4"/>
        <w:spacing w:after="0"/>
        <w:ind w:left="-5" w:right="0"/>
      </w:pPr>
      <w:r>
        <w:rPr>
          <w:sz w:val="30"/>
        </w:rPr>
        <w:lastRenderedPageBreak/>
        <w:t>The Iterator Functions</w:t>
      </w:r>
    </w:p>
    <w:p w:rsidR="003D693E" w:rsidRDefault="005D0E4F">
      <w:pPr>
        <w:spacing w:after="110"/>
        <w:ind w:left="10"/>
      </w:pPr>
      <w:r>
        <w:t xml:space="preserve">Every PHP array keeps track of the current element you’re working with; the pointer to the current element is known as the </w:t>
      </w:r>
      <w:r>
        <w:rPr>
          <w:i/>
        </w:rPr>
        <w:t>iterator</w:t>
      </w:r>
      <w:r>
        <w:t>. PH</w:t>
      </w:r>
      <w:r>
        <w:t>P has functions to set, move, and reset this iterator. The iterator functions are:</w:t>
      </w:r>
    </w:p>
    <w:p w:rsidR="003D693E" w:rsidRDefault="005D0E4F">
      <w:pPr>
        <w:spacing w:after="22" w:line="255" w:lineRule="auto"/>
        <w:ind w:left="-5"/>
        <w:jc w:val="left"/>
      </w:pPr>
      <w:r>
        <w:rPr>
          <w:sz w:val="18"/>
        </w:rPr>
        <w:t>current()</w:t>
      </w:r>
    </w:p>
    <w:p w:rsidR="003D693E" w:rsidRDefault="005D0E4F">
      <w:pPr>
        <w:spacing w:after="0" w:line="344" w:lineRule="auto"/>
        <w:ind w:left="0" w:right="1527" w:firstLine="360"/>
      </w:pPr>
      <w:r>
        <w:t xml:space="preserve">Returns the element currently pointed at by the iterator </w:t>
      </w:r>
      <w:r>
        <w:rPr>
          <w:sz w:val="18"/>
        </w:rPr>
        <w:t>reset()</w:t>
      </w:r>
    </w:p>
    <w:p w:rsidR="003D693E" w:rsidRDefault="005D0E4F">
      <w:pPr>
        <w:spacing w:after="0" w:line="344" w:lineRule="auto"/>
        <w:ind w:left="0" w:right="897" w:firstLine="360"/>
      </w:pPr>
      <w:r>
        <w:t xml:space="preserve">Moves the iterator to the first element in the array and returns it </w:t>
      </w:r>
      <w:r>
        <w:rPr>
          <w:sz w:val="18"/>
        </w:rPr>
        <w:t>next()</w:t>
      </w:r>
    </w:p>
    <w:p w:rsidR="003D693E" w:rsidRDefault="005D0E4F">
      <w:pPr>
        <w:spacing w:after="0" w:line="344" w:lineRule="auto"/>
        <w:ind w:left="0" w:right="858" w:firstLine="360"/>
      </w:pPr>
      <w:r>
        <w:t xml:space="preserve">Moves the iterator to the next element in the array and returns it </w:t>
      </w:r>
      <w:r>
        <w:rPr>
          <w:sz w:val="18"/>
        </w:rPr>
        <w:t>prev()</w:t>
      </w:r>
    </w:p>
    <w:p w:rsidR="003D693E" w:rsidRDefault="005D0E4F">
      <w:pPr>
        <w:spacing w:after="0" w:line="344" w:lineRule="auto"/>
        <w:ind w:left="0" w:right="598" w:firstLine="360"/>
      </w:pPr>
      <w:r>
        <w:t xml:space="preserve">Moves the iterator to the previous element in the array and returns it </w:t>
      </w:r>
      <w:r>
        <w:rPr>
          <w:sz w:val="18"/>
        </w:rPr>
        <w:t>end()</w:t>
      </w:r>
    </w:p>
    <w:p w:rsidR="003D693E" w:rsidRDefault="005D0E4F">
      <w:pPr>
        <w:spacing w:after="0" w:line="344" w:lineRule="auto"/>
        <w:ind w:left="0" w:right="936" w:firstLine="360"/>
      </w:pPr>
      <w:r>
        <w:t xml:space="preserve">Moves the iterator to the last element in the array and returns it </w:t>
      </w:r>
      <w:r>
        <w:rPr>
          <w:sz w:val="18"/>
        </w:rPr>
        <w:t>each()</w:t>
      </w:r>
    </w:p>
    <w:p w:rsidR="003D693E" w:rsidRDefault="005D0E4F">
      <w:pPr>
        <w:ind w:left="370"/>
      </w:pPr>
      <w:r>
        <w:t>Returns the key and value of th</w:t>
      </w:r>
      <w:r>
        <w:t>e current element as an array and moves the iterator to the next element in the array</w:t>
      </w:r>
    </w:p>
    <w:p w:rsidR="003D693E" w:rsidRDefault="005D0E4F">
      <w:pPr>
        <w:spacing w:after="22" w:line="255" w:lineRule="auto"/>
        <w:ind w:left="-5"/>
        <w:jc w:val="left"/>
      </w:pPr>
      <w:r>
        <w:rPr>
          <w:sz w:val="18"/>
        </w:rPr>
        <w:t>key()</w:t>
      </w:r>
    </w:p>
    <w:p w:rsidR="003D693E" w:rsidRDefault="005D0E4F">
      <w:pPr>
        <w:spacing w:after="110"/>
        <w:ind w:left="370"/>
      </w:pPr>
      <w:r>
        <w:t>Returns the key of the current element</w:t>
      </w:r>
    </w:p>
    <w:p w:rsidR="003D693E" w:rsidRDefault="005D0E4F">
      <w:pPr>
        <w:ind w:left="10"/>
      </w:pPr>
      <w:r>
        <w:t xml:space="preserve">The </w:t>
      </w:r>
      <w:r>
        <w:rPr>
          <w:sz w:val="18"/>
        </w:rPr>
        <w:t>each()</w:t>
      </w:r>
      <w:r>
        <w:t xml:space="preserve"> function is used to loop over the elements of an array. It processes elements according to their internal order:</w:t>
      </w:r>
    </w:p>
    <w:p w:rsidR="003D693E" w:rsidRDefault="005D0E4F">
      <w:pPr>
        <w:spacing w:after="185" w:line="257" w:lineRule="auto"/>
        <w:ind w:left="355" w:right="592"/>
        <w:jc w:val="left"/>
      </w:pPr>
      <w:r>
        <w:rPr>
          <w:color w:val="336666"/>
          <w:sz w:val="16"/>
        </w:rPr>
        <w:t>reset</w:t>
      </w:r>
      <w:r>
        <w:rPr>
          <w:sz w:val="16"/>
        </w:rPr>
        <w:t>(</w:t>
      </w:r>
      <w:r>
        <w:rPr>
          <w:color w:val="003333"/>
          <w:sz w:val="16"/>
        </w:rPr>
        <w:t>$addresses</w:t>
      </w:r>
      <w:r>
        <w:rPr>
          <w:sz w:val="16"/>
        </w:rPr>
        <w:t>);</w:t>
      </w:r>
    </w:p>
    <w:p w:rsidR="003D693E" w:rsidRDefault="005D0E4F">
      <w:pPr>
        <w:spacing w:after="3" w:line="257" w:lineRule="auto"/>
        <w:ind w:left="355" w:right="592"/>
        <w:jc w:val="left"/>
      </w:pPr>
      <w:r>
        <w:rPr>
          <w:b/>
          <w:color w:val="006699"/>
          <w:sz w:val="16"/>
        </w:rPr>
        <w:t>while</w:t>
      </w:r>
      <w:r>
        <w:rPr>
          <w:sz w:val="16"/>
        </w:rPr>
        <w:t xml:space="preserve"> (</w:t>
      </w:r>
      <w:r>
        <w:rPr>
          <w:b/>
          <w:color w:val="006699"/>
          <w:sz w:val="16"/>
        </w:rPr>
        <w:t>list</w:t>
      </w:r>
      <w:r>
        <w:rPr>
          <w:sz w:val="16"/>
        </w:rPr>
        <w:t>(</w:t>
      </w:r>
      <w:r>
        <w:rPr>
          <w:color w:val="003333"/>
          <w:sz w:val="16"/>
        </w:rPr>
        <w:t>$key</w:t>
      </w:r>
      <w:r>
        <w:rPr>
          <w:sz w:val="16"/>
        </w:rPr>
        <w:t xml:space="preserve">, </w:t>
      </w:r>
      <w:r>
        <w:rPr>
          <w:color w:val="003333"/>
          <w:sz w:val="16"/>
        </w:rPr>
        <w:t>$value</w:t>
      </w:r>
      <w:r>
        <w:rPr>
          <w:sz w:val="16"/>
        </w:rPr>
        <w:t xml:space="preserve">) </w:t>
      </w:r>
      <w:r>
        <w:rPr>
          <w:color w:val="555555"/>
          <w:sz w:val="16"/>
        </w:rPr>
        <w:t>=</w:t>
      </w:r>
      <w:r>
        <w:rPr>
          <w:sz w:val="16"/>
        </w:rPr>
        <w:t xml:space="preserve"> </w:t>
      </w:r>
      <w:r>
        <w:rPr>
          <w:color w:val="336666"/>
          <w:sz w:val="16"/>
        </w:rPr>
        <w:t>each</w:t>
      </w:r>
      <w:r>
        <w:rPr>
          <w:sz w:val="16"/>
        </w:rPr>
        <w:t>(</w:t>
      </w:r>
      <w:r>
        <w:rPr>
          <w:color w:val="003333"/>
          <w:sz w:val="16"/>
        </w:rPr>
        <w:t>$addresses</w:t>
      </w:r>
      <w:r>
        <w:rPr>
          <w:sz w:val="16"/>
        </w:rPr>
        <w:t>)) {</w:t>
      </w:r>
    </w:p>
    <w:p w:rsidR="003D693E" w:rsidRDefault="005D0E4F">
      <w:pPr>
        <w:spacing w:after="184"/>
        <w:ind w:left="355" w:right="3885"/>
        <w:jc w:val="left"/>
      </w:pPr>
      <w:r>
        <w:rPr>
          <w:sz w:val="16"/>
        </w:rPr>
        <w:t xml:space="preserve">  </w:t>
      </w:r>
      <w:r>
        <w:rPr>
          <w:b/>
          <w:color w:val="006699"/>
          <w:sz w:val="16"/>
        </w:rPr>
        <w:t>echo</w:t>
      </w:r>
      <w:r>
        <w:rPr>
          <w:sz w:val="16"/>
        </w:rPr>
        <w:t xml:space="preserve"> </w:t>
      </w:r>
      <w:r>
        <w:rPr>
          <w:color w:val="CC3300"/>
          <w:sz w:val="16"/>
        </w:rPr>
        <w:t>"</w:t>
      </w:r>
      <w:r>
        <w:rPr>
          <w:color w:val="AA0000"/>
          <w:sz w:val="16"/>
        </w:rPr>
        <w:t>{</w:t>
      </w:r>
      <w:r>
        <w:rPr>
          <w:color w:val="003333"/>
          <w:sz w:val="16"/>
        </w:rPr>
        <w:t>$key</w:t>
      </w:r>
      <w:r>
        <w:rPr>
          <w:color w:val="AA0000"/>
          <w:sz w:val="16"/>
        </w:rPr>
        <w:t>}</w:t>
      </w:r>
      <w:r>
        <w:rPr>
          <w:color w:val="CC3300"/>
          <w:sz w:val="16"/>
        </w:rPr>
        <w:t xml:space="preserve"> is </w:t>
      </w:r>
      <w:r>
        <w:rPr>
          <w:color w:val="AA0000"/>
          <w:sz w:val="16"/>
        </w:rPr>
        <w:t>{</w:t>
      </w:r>
      <w:r>
        <w:rPr>
          <w:color w:val="003333"/>
          <w:sz w:val="16"/>
        </w:rPr>
        <w:t>$value</w:t>
      </w:r>
      <w:r>
        <w:rPr>
          <w:color w:val="AA0000"/>
          <w:sz w:val="16"/>
        </w:rPr>
        <w:t>}</w:t>
      </w:r>
      <w:r>
        <w:rPr>
          <w:color w:val="CC3300"/>
          <w:sz w:val="16"/>
        </w:rPr>
        <w:t>&lt;br /&gt;</w:t>
      </w:r>
      <w:r>
        <w:rPr>
          <w:b/>
          <w:color w:val="CC3300"/>
          <w:sz w:val="16"/>
        </w:rPr>
        <w:t>\n</w:t>
      </w:r>
      <w:r>
        <w:rPr>
          <w:color w:val="CC3300"/>
          <w:sz w:val="16"/>
        </w:rPr>
        <w:t>"</w:t>
      </w:r>
      <w:r>
        <w:rPr>
          <w:sz w:val="16"/>
        </w:rPr>
        <w:t>; }</w:t>
      </w:r>
    </w:p>
    <w:p w:rsidR="003D693E" w:rsidRDefault="005D0E4F">
      <w:pPr>
        <w:numPr>
          <w:ilvl w:val="0"/>
          <w:numId w:val="15"/>
        </w:numPr>
        <w:spacing w:after="3"/>
        <w:ind w:right="607" w:hanging="160"/>
        <w:jc w:val="left"/>
      </w:pPr>
      <w:r>
        <w:rPr>
          <w:b/>
          <w:color w:val="000088"/>
          <w:sz w:val="16"/>
        </w:rPr>
        <w:t>is</w:t>
      </w:r>
      <w:r>
        <w:rPr>
          <w:b/>
          <w:sz w:val="16"/>
        </w:rPr>
        <w:t xml:space="preserve"> </w:t>
      </w:r>
      <w:r>
        <w:rPr>
          <w:b/>
          <w:color w:val="000088"/>
          <w:sz w:val="16"/>
        </w:rPr>
        <w:t>spam</w:t>
      </w:r>
      <w:r>
        <w:rPr>
          <w:b/>
          <w:color w:val="555555"/>
          <w:sz w:val="16"/>
        </w:rPr>
        <w:t>@</w:t>
      </w:r>
      <w:r>
        <w:rPr>
          <w:b/>
          <w:color w:val="000088"/>
          <w:sz w:val="16"/>
        </w:rPr>
        <w:t>cyberpromo</w:t>
      </w:r>
      <w:r>
        <w:rPr>
          <w:b/>
          <w:color w:val="555555"/>
          <w:sz w:val="16"/>
        </w:rPr>
        <w:t>.</w:t>
      </w:r>
      <w:r>
        <w:rPr>
          <w:b/>
          <w:color w:val="000088"/>
          <w:sz w:val="16"/>
        </w:rPr>
        <w:t>net</w:t>
      </w:r>
    </w:p>
    <w:p w:rsidR="003D693E" w:rsidRDefault="005D0E4F">
      <w:pPr>
        <w:numPr>
          <w:ilvl w:val="0"/>
          <w:numId w:val="15"/>
        </w:numPr>
        <w:spacing w:after="159"/>
        <w:ind w:right="607" w:hanging="160"/>
        <w:jc w:val="left"/>
      </w:pPr>
      <w:r>
        <w:rPr>
          <w:b/>
          <w:color w:val="000088"/>
          <w:sz w:val="16"/>
        </w:rPr>
        <w:t>is</w:t>
      </w:r>
      <w:r>
        <w:rPr>
          <w:b/>
          <w:sz w:val="16"/>
        </w:rPr>
        <w:t xml:space="preserve"> </w:t>
      </w:r>
      <w:r>
        <w:rPr>
          <w:b/>
          <w:color w:val="000088"/>
          <w:sz w:val="16"/>
        </w:rPr>
        <w:t>abuse</w:t>
      </w:r>
      <w:r>
        <w:rPr>
          <w:b/>
          <w:color w:val="555555"/>
          <w:sz w:val="16"/>
        </w:rPr>
        <w:t>@</w:t>
      </w:r>
      <w:r>
        <w:rPr>
          <w:b/>
          <w:color w:val="000088"/>
          <w:sz w:val="16"/>
        </w:rPr>
        <w:t>example</w:t>
      </w:r>
      <w:r>
        <w:rPr>
          <w:b/>
          <w:color w:val="555555"/>
          <w:sz w:val="16"/>
        </w:rPr>
        <w:t>.</w:t>
      </w:r>
      <w:r>
        <w:rPr>
          <w:b/>
          <w:color w:val="000088"/>
          <w:sz w:val="16"/>
        </w:rPr>
        <w:t>com</w:t>
      </w:r>
    </w:p>
    <w:p w:rsidR="003D693E" w:rsidRDefault="005D0E4F">
      <w:pPr>
        <w:spacing w:after="90"/>
        <w:ind w:left="10"/>
      </w:pPr>
      <w:r>
        <w:t xml:space="preserve">This approach does not make a copy of the array, as </w:t>
      </w:r>
      <w:r>
        <w:rPr>
          <w:sz w:val="18"/>
        </w:rPr>
        <w:t>foreach</w:t>
      </w:r>
      <w:r>
        <w:t xml:space="preserve"> does. This is useful for very large arrays when you want to conserve memory.</w:t>
      </w:r>
    </w:p>
    <w:p w:rsidR="003D693E" w:rsidRDefault="005D0E4F">
      <w:pPr>
        <w:spacing w:after="148"/>
        <w:ind w:left="10"/>
      </w:pPr>
      <w:r>
        <w:t xml:space="preserve">The iterator functions are useful when you need to consider some parts of the array separately from others. </w:t>
      </w:r>
      <w:r>
        <w:rPr>
          <w:color w:val="0000FF"/>
        </w:rPr>
        <w:t>Example 5-1</w:t>
      </w:r>
      <w:r>
        <w:t xml:space="preserve"> shows code that builds a table, treating the first index a</w:t>
      </w:r>
      <w:r>
        <w:t>nd value in an associative array as table column headings.</w:t>
      </w:r>
    </w:p>
    <w:p w:rsidR="003D693E" w:rsidRDefault="005D0E4F">
      <w:pPr>
        <w:spacing w:after="83" w:line="265" w:lineRule="auto"/>
        <w:ind w:left="-5"/>
        <w:jc w:val="left"/>
      </w:pPr>
      <w:r>
        <w:rPr>
          <w:i/>
          <w:sz w:val="18"/>
        </w:rPr>
        <w:t>Example 5-1. Building a table with the iterator functions</w:t>
      </w:r>
    </w:p>
    <w:p w:rsidR="003D693E" w:rsidRDefault="005D0E4F">
      <w:pPr>
        <w:spacing w:after="3" w:line="257" w:lineRule="auto"/>
        <w:ind w:left="10" w:right="592"/>
        <w:jc w:val="left"/>
      </w:pPr>
      <w:r>
        <w:rPr>
          <w:color w:val="003333"/>
          <w:sz w:val="16"/>
        </w:rPr>
        <w:t>$ages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'Person'</w:t>
      </w:r>
      <w:r>
        <w:rPr>
          <w:sz w:val="16"/>
        </w:rPr>
        <w:t xml:space="preserve">  </w:t>
      </w:r>
      <w:r>
        <w:rPr>
          <w:color w:val="555555"/>
          <w:sz w:val="16"/>
        </w:rPr>
        <w:t>=&gt;</w:t>
      </w:r>
      <w:r>
        <w:rPr>
          <w:sz w:val="16"/>
        </w:rPr>
        <w:t xml:space="preserve"> </w:t>
      </w:r>
      <w:r>
        <w:rPr>
          <w:color w:val="CC3300"/>
          <w:sz w:val="16"/>
        </w:rPr>
        <w:t>"Age"</w:t>
      </w:r>
      <w:r>
        <w:rPr>
          <w:sz w:val="16"/>
        </w:rPr>
        <w:t>,</w:t>
      </w:r>
    </w:p>
    <w:p w:rsidR="003D693E" w:rsidRDefault="005D0E4F">
      <w:pPr>
        <w:spacing w:after="3"/>
        <w:ind w:left="10"/>
        <w:jc w:val="left"/>
      </w:pPr>
      <w:r>
        <w:rPr>
          <w:sz w:val="16"/>
        </w:rPr>
        <w:t xml:space="preserve">  </w:t>
      </w:r>
      <w:r>
        <w:rPr>
          <w:color w:val="CC3300"/>
          <w:sz w:val="16"/>
        </w:rPr>
        <w:t>'Fred'</w:t>
      </w:r>
      <w:r>
        <w:rPr>
          <w:sz w:val="16"/>
        </w:rPr>
        <w:t xml:space="preserve">    </w:t>
      </w:r>
      <w:r>
        <w:rPr>
          <w:color w:val="555555"/>
          <w:sz w:val="16"/>
        </w:rPr>
        <w:t>=&gt;</w:t>
      </w:r>
      <w:r>
        <w:rPr>
          <w:sz w:val="16"/>
        </w:rPr>
        <w:t xml:space="preserve"> </w:t>
      </w:r>
      <w:r>
        <w:rPr>
          <w:color w:val="FF6600"/>
          <w:sz w:val="16"/>
        </w:rPr>
        <w:t>35</w:t>
      </w:r>
      <w:r>
        <w:rPr>
          <w:sz w:val="16"/>
        </w:rPr>
        <w:t>,</w:t>
      </w:r>
    </w:p>
    <w:p w:rsidR="003D693E" w:rsidRDefault="005D0E4F">
      <w:pPr>
        <w:spacing w:after="3"/>
        <w:ind w:left="10"/>
        <w:jc w:val="left"/>
      </w:pPr>
      <w:r>
        <w:rPr>
          <w:sz w:val="16"/>
        </w:rPr>
        <w:t xml:space="preserve">  </w:t>
      </w:r>
      <w:r>
        <w:rPr>
          <w:color w:val="CC3300"/>
          <w:sz w:val="16"/>
        </w:rPr>
        <w:t>'Barney'</w:t>
      </w:r>
      <w:r>
        <w:rPr>
          <w:sz w:val="16"/>
        </w:rPr>
        <w:t xml:space="preserve">  </w:t>
      </w:r>
      <w:r>
        <w:rPr>
          <w:color w:val="555555"/>
          <w:sz w:val="16"/>
        </w:rPr>
        <w:t>=&gt;</w:t>
      </w:r>
      <w:r>
        <w:rPr>
          <w:sz w:val="16"/>
        </w:rPr>
        <w:t xml:space="preserve"> </w:t>
      </w:r>
      <w:r>
        <w:rPr>
          <w:color w:val="FF6600"/>
          <w:sz w:val="16"/>
        </w:rPr>
        <w:t>30</w:t>
      </w:r>
      <w:r>
        <w:rPr>
          <w:sz w:val="16"/>
        </w:rPr>
        <w:t>,</w:t>
      </w:r>
    </w:p>
    <w:p w:rsidR="003D693E" w:rsidRDefault="005D0E4F">
      <w:pPr>
        <w:spacing w:after="3"/>
        <w:ind w:left="10"/>
        <w:jc w:val="left"/>
      </w:pPr>
      <w:r>
        <w:rPr>
          <w:sz w:val="16"/>
        </w:rPr>
        <w:t xml:space="preserve">  </w:t>
      </w:r>
      <w:r>
        <w:rPr>
          <w:color w:val="CC3300"/>
          <w:sz w:val="16"/>
        </w:rPr>
        <w:t>'Tigger'</w:t>
      </w:r>
      <w:r>
        <w:rPr>
          <w:sz w:val="16"/>
        </w:rPr>
        <w:t xml:space="preserve">  </w:t>
      </w:r>
      <w:r>
        <w:rPr>
          <w:color w:val="555555"/>
          <w:sz w:val="16"/>
        </w:rPr>
        <w:t>=&gt;</w:t>
      </w:r>
      <w:r>
        <w:rPr>
          <w:sz w:val="16"/>
        </w:rPr>
        <w:t xml:space="preserve"> </w:t>
      </w:r>
      <w:r>
        <w:rPr>
          <w:color w:val="FF6600"/>
          <w:sz w:val="16"/>
        </w:rPr>
        <w:t>8</w:t>
      </w:r>
      <w:r>
        <w:rPr>
          <w:sz w:val="16"/>
        </w:rPr>
        <w:t>,</w:t>
      </w:r>
    </w:p>
    <w:p w:rsidR="003D693E" w:rsidRDefault="005D0E4F">
      <w:pPr>
        <w:spacing w:after="3"/>
        <w:ind w:left="10"/>
        <w:jc w:val="left"/>
      </w:pPr>
      <w:r>
        <w:rPr>
          <w:sz w:val="16"/>
        </w:rPr>
        <w:t xml:space="preserve">  </w:t>
      </w:r>
      <w:r>
        <w:rPr>
          <w:color w:val="CC3300"/>
          <w:sz w:val="16"/>
        </w:rPr>
        <w:t>'Pooh'</w:t>
      </w:r>
      <w:r>
        <w:rPr>
          <w:sz w:val="16"/>
        </w:rPr>
        <w:t xml:space="preserve">    </w:t>
      </w:r>
      <w:r>
        <w:rPr>
          <w:color w:val="555555"/>
          <w:sz w:val="16"/>
        </w:rPr>
        <w:t>=&gt;</w:t>
      </w:r>
      <w:r>
        <w:rPr>
          <w:sz w:val="16"/>
        </w:rPr>
        <w:t xml:space="preserve"> </w:t>
      </w:r>
      <w:r>
        <w:rPr>
          <w:color w:val="FF6600"/>
          <w:sz w:val="16"/>
        </w:rPr>
        <w:t>40</w:t>
      </w:r>
    </w:p>
    <w:p w:rsidR="003D693E" w:rsidRDefault="005D0E4F">
      <w:pPr>
        <w:spacing w:after="183"/>
        <w:ind w:left="10" w:right="448"/>
        <w:jc w:val="left"/>
      </w:pPr>
      <w:r>
        <w:rPr>
          <w:sz w:val="16"/>
        </w:rPr>
        <w:t>);</w:t>
      </w:r>
    </w:p>
    <w:p w:rsidR="003D693E" w:rsidRDefault="005D0E4F">
      <w:pPr>
        <w:spacing w:after="64" w:line="414" w:lineRule="auto"/>
        <w:ind w:left="10" w:right="2645"/>
        <w:jc w:val="left"/>
      </w:pPr>
      <w:r>
        <w:rPr>
          <w:i/>
          <w:color w:val="35586C"/>
          <w:sz w:val="16"/>
        </w:rPr>
        <w:t xml:space="preserve">// start table and print heading </w:t>
      </w:r>
      <w:r>
        <w:rPr>
          <w:color w:val="336666"/>
          <w:sz w:val="16"/>
        </w:rPr>
        <w:t>reset</w:t>
      </w:r>
      <w:r>
        <w:rPr>
          <w:sz w:val="16"/>
        </w:rPr>
        <w:t>(</w:t>
      </w:r>
      <w:r>
        <w:rPr>
          <w:color w:val="003333"/>
          <w:sz w:val="16"/>
        </w:rPr>
        <w:t>$ages</w:t>
      </w:r>
      <w:r>
        <w:rPr>
          <w:sz w:val="16"/>
        </w:rPr>
        <w:t xml:space="preserve">); </w:t>
      </w:r>
      <w:r>
        <w:rPr>
          <w:b/>
          <w:color w:val="006699"/>
          <w:sz w:val="16"/>
        </w:rPr>
        <w:t>list</w:t>
      </w:r>
      <w:r>
        <w:rPr>
          <w:sz w:val="16"/>
        </w:rPr>
        <w:t>(</w:t>
      </w:r>
      <w:r>
        <w:rPr>
          <w:color w:val="003333"/>
          <w:sz w:val="16"/>
        </w:rPr>
        <w:t>$c1</w:t>
      </w:r>
      <w:r>
        <w:rPr>
          <w:sz w:val="16"/>
        </w:rPr>
        <w:t xml:space="preserve">, </w:t>
      </w:r>
      <w:r>
        <w:rPr>
          <w:color w:val="003333"/>
          <w:sz w:val="16"/>
        </w:rPr>
        <w:t>$c2</w:t>
      </w:r>
      <w:r>
        <w:rPr>
          <w:sz w:val="16"/>
        </w:rPr>
        <w:t xml:space="preserve">) </w:t>
      </w:r>
      <w:r>
        <w:rPr>
          <w:color w:val="555555"/>
          <w:sz w:val="16"/>
        </w:rPr>
        <w:t>=</w:t>
      </w:r>
      <w:r>
        <w:rPr>
          <w:sz w:val="16"/>
        </w:rPr>
        <w:t xml:space="preserve"> </w:t>
      </w:r>
      <w:r>
        <w:rPr>
          <w:color w:val="336666"/>
          <w:sz w:val="16"/>
        </w:rPr>
        <w:t>each</w:t>
      </w:r>
      <w:r>
        <w:rPr>
          <w:sz w:val="16"/>
        </w:rPr>
        <w:t>(</w:t>
      </w:r>
      <w:r>
        <w:rPr>
          <w:color w:val="003333"/>
          <w:sz w:val="16"/>
        </w:rPr>
        <w:t>$ages</w:t>
      </w:r>
      <w:r>
        <w:rPr>
          <w:sz w:val="16"/>
        </w:rPr>
        <w:t xml:space="preserve">); </w:t>
      </w:r>
      <w:r>
        <w:rPr>
          <w:b/>
          <w:color w:val="006699"/>
          <w:sz w:val="16"/>
        </w:rPr>
        <w:t>echo</w:t>
      </w:r>
      <w:r>
        <w:rPr>
          <w:sz w:val="16"/>
        </w:rPr>
        <w:t>(</w:t>
      </w:r>
      <w:r>
        <w:rPr>
          <w:color w:val="CC3300"/>
          <w:sz w:val="16"/>
        </w:rPr>
        <w:t>"&lt;table&gt;</w:t>
      </w:r>
      <w:r>
        <w:rPr>
          <w:b/>
          <w:color w:val="CC3300"/>
          <w:sz w:val="16"/>
        </w:rPr>
        <w:t>\n</w:t>
      </w:r>
      <w:r>
        <w:rPr>
          <w:color w:val="CC3300"/>
          <w:sz w:val="16"/>
        </w:rPr>
        <w:t>&lt;tr&gt;&lt;th&gt;</w:t>
      </w:r>
      <w:r>
        <w:rPr>
          <w:color w:val="AA0000"/>
          <w:sz w:val="16"/>
        </w:rPr>
        <w:t>{</w:t>
      </w:r>
      <w:r>
        <w:rPr>
          <w:color w:val="003333"/>
          <w:sz w:val="16"/>
        </w:rPr>
        <w:t>$c1</w:t>
      </w:r>
      <w:r>
        <w:rPr>
          <w:color w:val="AA0000"/>
          <w:sz w:val="16"/>
        </w:rPr>
        <w:t>}</w:t>
      </w:r>
      <w:r>
        <w:rPr>
          <w:color w:val="CC3300"/>
          <w:sz w:val="16"/>
        </w:rPr>
        <w:t>&lt;/th&gt;&lt;th&gt;</w:t>
      </w:r>
      <w:r>
        <w:rPr>
          <w:color w:val="AA0000"/>
          <w:sz w:val="16"/>
        </w:rPr>
        <w:t>{</w:t>
      </w:r>
      <w:r>
        <w:rPr>
          <w:color w:val="003333"/>
          <w:sz w:val="16"/>
        </w:rPr>
        <w:t>$c2</w:t>
      </w:r>
      <w:r>
        <w:rPr>
          <w:color w:val="AA0000"/>
          <w:sz w:val="16"/>
        </w:rPr>
        <w:t>}</w:t>
      </w:r>
      <w:r>
        <w:rPr>
          <w:color w:val="CC3300"/>
          <w:sz w:val="16"/>
        </w:rPr>
        <w:t>&lt;/th&gt;&lt;/tr&gt;</w:t>
      </w:r>
      <w:r>
        <w:rPr>
          <w:b/>
          <w:color w:val="CC3300"/>
          <w:sz w:val="16"/>
        </w:rPr>
        <w:t>\n</w:t>
      </w:r>
      <w:r>
        <w:rPr>
          <w:color w:val="CC3300"/>
          <w:sz w:val="16"/>
        </w:rPr>
        <w:t>"</w:t>
      </w:r>
      <w:r>
        <w:rPr>
          <w:sz w:val="16"/>
        </w:rPr>
        <w:t>);</w:t>
      </w:r>
    </w:p>
    <w:p w:rsidR="003D693E" w:rsidRDefault="005D0E4F">
      <w:pPr>
        <w:spacing w:after="3"/>
        <w:ind w:left="10" w:right="4165"/>
        <w:jc w:val="left"/>
      </w:pPr>
      <w:r>
        <w:rPr>
          <w:i/>
          <w:color w:val="35586C"/>
          <w:sz w:val="16"/>
        </w:rPr>
        <w:lastRenderedPageBreak/>
        <w:t xml:space="preserve">// print the rest of the values </w:t>
      </w:r>
      <w:r>
        <w:rPr>
          <w:b/>
          <w:color w:val="006699"/>
          <w:sz w:val="16"/>
        </w:rPr>
        <w:t>while</w:t>
      </w:r>
      <w:r>
        <w:rPr>
          <w:sz w:val="16"/>
        </w:rPr>
        <w:t xml:space="preserve"> (</w:t>
      </w:r>
      <w:r>
        <w:rPr>
          <w:b/>
          <w:color w:val="006699"/>
          <w:sz w:val="16"/>
        </w:rPr>
        <w:t>list</w:t>
      </w:r>
      <w:r>
        <w:rPr>
          <w:sz w:val="16"/>
        </w:rPr>
        <w:t>(</w:t>
      </w:r>
      <w:r>
        <w:rPr>
          <w:color w:val="003333"/>
          <w:sz w:val="16"/>
        </w:rPr>
        <w:t>$c1</w:t>
      </w:r>
      <w:r>
        <w:rPr>
          <w:sz w:val="16"/>
        </w:rPr>
        <w:t xml:space="preserve">, </w:t>
      </w:r>
      <w:r>
        <w:rPr>
          <w:color w:val="003333"/>
          <w:sz w:val="16"/>
        </w:rPr>
        <w:t>$c2</w:t>
      </w:r>
      <w:r>
        <w:rPr>
          <w:sz w:val="16"/>
        </w:rPr>
        <w:t xml:space="preserve">) </w:t>
      </w:r>
      <w:r>
        <w:rPr>
          <w:color w:val="555555"/>
          <w:sz w:val="16"/>
        </w:rPr>
        <w:t>=</w:t>
      </w:r>
      <w:r>
        <w:rPr>
          <w:sz w:val="16"/>
        </w:rPr>
        <w:t xml:space="preserve"> </w:t>
      </w:r>
      <w:r>
        <w:rPr>
          <w:color w:val="336666"/>
          <w:sz w:val="16"/>
        </w:rPr>
        <w:t>each</w:t>
      </w:r>
      <w:r>
        <w:rPr>
          <w:sz w:val="16"/>
        </w:rPr>
        <w:t>(</w:t>
      </w:r>
      <w:r>
        <w:rPr>
          <w:color w:val="003333"/>
          <w:sz w:val="16"/>
        </w:rPr>
        <w:t>$ages</w:t>
      </w:r>
      <w:r>
        <w:rPr>
          <w:sz w:val="16"/>
        </w:rPr>
        <w:t>)) {</w:t>
      </w:r>
    </w:p>
    <w:p w:rsidR="003D693E" w:rsidRDefault="005D0E4F">
      <w:pPr>
        <w:spacing w:after="184"/>
        <w:ind w:left="10" w:right="3125"/>
        <w:jc w:val="left"/>
      </w:pPr>
      <w:r>
        <w:rPr>
          <w:sz w:val="16"/>
        </w:rPr>
        <w:t xml:space="preserve">  </w:t>
      </w:r>
      <w:r>
        <w:rPr>
          <w:b/>
          <w:color w:val="006699"/>
          <w:sz w:val="16"/>
        </w:rPr>
        <w:t>echo</w:t>
      </w:r>
      <w:r>
        <w:rPr>
          <w:sz w:val="16"/>
        </w:rPr>
        <w:t>(</w:t>
      </w:r>
      <w:r>
        <w:rPr>
          <w:color w:val="CC3300"/>
          <w:sz w:val="16"/>
        </w:rPr>
        <w:t>"&lt;tr&gt;&lt;td&gt;</w:t>
      </w:r>
      <w:r>
        <w:rPr>
          <w:color w:val="AA0000"/>
          <w:sz w:val="16"/>
        </w:rPr>
        <w:t>{</w:t>
      </w:r>
      <w:r>
        <w:rPr>
          <w:color w:val="003333"/>
          <w:sz w:val="16"/>
        </w:rPr>
        <w:t>$c1</w:t>
      </w:r>
      <w:r>
        <w:rPr>
          <w:color w:val="AA0000"/>
          <w:sz w:val="16"/>
        </w:rPr>
        <w:t>}</w:t>
      </w:r>
      <w:r>
        <w:rPr>
          <w:color w:val="CC3300"/>
          <w:sz w:val="16"/>
        </w:rPr>
        <w:t>&lt;/td&gt;&lt;td&gt;</w:t>
      </w:r>
      <w:r>
        <w:rPr>
          <w:color w:val="AA0000"/>
          <w:sz w:val="16"/>
        </w:rPr>
        <w:t>{</w:t>
      </w:r>
      <w:r>
        <w:rPr>
          <w:color w:val="003333"/>
          <w:sz w:val="16"/>
        </w:rPr>
        <w:t>$c2</w:t>
      </w:r>
      <w:r>
        <w:rPr>
          <w:color w:val="AA0000"/>
          <w:sz w:val="16"/>
        </w:rPr>
        <w:t>}</w:t>
      </w:r>
      <w:r>
        <w:rPr>
          <w:color w:val="CC3300"/>
          <w:sz w:val="16"/>
        </w:rPr>
        <w:t>&lt;/td&gt;&lt;/tr&gt;</w:t>
      </w:r>
      <w:r>
        <w:rPr>
          <w:b/>
          <w:color w:val="CC3300"/>
          <w:sz w:val="16"/>
        </w:rPr>
        <w:t>\n</w:t>
      </w:r>
      <w:r>
        <w:rPr>
          <w:color w:val="CC3300"/>
          <w:sz w:val="16"/>
        </w:rPr>
        <w:t>"</w:t>
      </w:r>
      <w:r>
        <w:rPr>
          <w:sz w:val="16"/>
        </w:rPr>
        <w:t>); }</w:t>
      </w:r>
    </w:p>
    <w:p w:rsidR="003D693E" w:rsidRDefault="005D0E4F">
      <w:pPr>
        <w:spacing w:after="413"/>
        <w:ind w:left="10" w:right="4565"/>
        <w:jc w:val="left"/>
      </w:pPr>
      <w:r>
        <w:rPr>
          <w:i/>
          <w:color w:val="35586C"/>
          <w:sz w:val="16"/>
        </w:rPr>
        <w:t xml:space="preserve">// end the table </w:t>
      </w:r>
      <w:r>
        <w:rPr>
          <w:b/>
          <w:color w:val="006699"/>
          <w:sz w:val="16"/>
        </w:rPr>
        <w:t>echo</w:t>
      </w:r>
      <w:r>
        <w:rPr>
          <w:sz w:val="16"/>
        </w:rPr>
        <w:t>(</w:t>
      </w:r>
      <w:r>
        <w:rPr>
          <w:color w:val="CC3300"/>
          <w:sz w:val="16"/>
        </w:rPr>
        <w:t>"&lt;/table&gt;"</w:t>
      </w:r>
      <w:r>
        <w:rPr>
          <w:sz w:val="16"/>
        </w:rPr>
        <w:t>);</w:t>
      </w:r>
    </w:p>
    <w:p w:rsidR="003D693E" w:rsidRDefault="005D0E4F">
      <w:pPr>
        <w:pStyle w:val="Heading4"/>
        <w:spacing w:after="0"/>
        <w:ind w:left="-5" w:right="0"/>
      </w:pPr>
      <w:r>
        <w:rPr>
          <w:sz w:val="30"/>
        </w:rPr>
        <w:t>Using a for Loop</w:t>
      </w:r>
    </w:p>
    <w:p w:rsidR="003D693E" w:rsidRDefault="005D0E4F">
      <w:pPr>
        <w:spacing w:after="91"/>
        <w:ind w:left="10"/>
      </w:pPr>
      <w:r>
        <w:t xml:space="preserve">If you know that you are dealing with an indexed array, where the keys are consecutive integers beginning at 0, you can use a </w:t>
      </w:r>
      <w:r>
        <w:rPr>
          <w:sz w:val="18"/>
        </w:rPr>
        <w:t>for</w:t>
      </w:r>
      <w:r>
        <w:t xml:space="preserve"> loop to count through the indices. The </w:t>
      </w:r>
      <w:r>
        <w:rPr>
          <w:sz w:val="18"/>
        </w:rPr>
        <w:t xml:space="preserve">for </w:t>
      </w:r>
      <w:r>
        <w:t>loop operates on the array</w:t>
      </w:r>
      <w:r>
        <w:t xml:space="preserve"> itself, not on a copy of the array, and processes elements in key order regardless of their internal order.</w:t>
      </w:r>
    </w:p>
    <w:p w:rsidR="003D693E" w:rsidRDefault="005D0E4F">
      <w:pPr>
        <w:ind w:left="10"/>
      </w:pPr>
      <w:r>
        <w:t xml:space="preserve">Here’s how to print an array using </w:t>
      </w:r>
      <w:r>
        <w:rPr>
          <w:sz w:val="18"/>
        </w:rPr>
        <w:t>for</w:t>
      </w:r>
      <w:r>
        <w:t>:</w:t>
      </w:r>
    </w:p>
    <w:p w:rsidR="003D693E" w:rsidRDefault="005D0E4F">
      <w:pPr>
        <w:spacing w:after="3"/>
        <w:ind w:left="355"/>
        <w:jc w:val="left"/>
      </w:pPr>
      <w:r>
        <w:rPr>
          <w:color w:val="003333"/>
          <w:sz w:val="16"/>
        </w:rPr>
        <w:t>$addresses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"spam@cyberpromo.net"</w:t>
      </w:r>
      <w:r>
        <w:rPr>
          <w:sz w:val="16"/>
        </w:rPr>
        <w:t xml:space="preserve">, </w:t>
      </w:r>
      <w:r>
        <w:rPr>
          <w:color w:val="CC3300"/>
          <w:sz w:val="16"/>
        </w:rPr>
        <w:t>"abuse@example.com"</w:t>
      </w:r>
      <w:r>
        <w:rPr>
          <w:sz w:val="16"/>
        </w:rPr>
        <w:t>);</w:t>
      </w:r>
    </w:p>
    <w:p w:rsidR="003D693E" w:rsidRDefault="005D0E4F">
      <w:pPr>
        <w:spacing w:after="185" w:line="257" w:lineRule="auto"/>
        <w:ind w:left="355" w:right="592"/>
        <w:jc w:val="left"/>
      </w:pPr>
      <w:r>
        <w:rPr>
          <w:color w:val="003333"/>
          <w:sz w:val="16"/>
        </w:rPr>
        <w:t>$addressCount</w:t>
      </w:r>
      <w:r>
        <w:rPr>
          <w:sz w:val="16"/>
        </w:rPr>
        <w:t xml:space="preserve"> </w:t>
      </w:r>
      <w:r>
        <w:rPr>
          <w:color w:val="555555"/>
          <w:sz w:val="16"/>
        </w:rPr>
        <w:t>=</w:t>
      </w:r>
      <w:r>
        <w:rPr>
          <w:sz w:val="16"/>
        </w:rPr>
        <w:t xml:space="preserve"> </w:t>
      </w:r>
      <w:r>
        <w:rPr>
          <w:color w:val="336666"/>
          <w:sz w:val="16"/>
        </w:rPr>
        <w:t>count</w:t>
      </w:r>
      <w:r>
        <w:rPr>
          <w:sz w:val="16"/>
        </w:rPr>
        <w:t>(</w:t>
      </w:r>
      <w:r>
        <w:rPr>
          <w:color w:val="003333"/>
          <w:sz w:val="16"/>
        </w:rPr>
        <w:t>$addresses</w:t>
      </w:r>
      <w:r>
        <w:rPr>
          <w:sz w:val="16"/>
        </w:rPr>
        <w:t>);</w:t>
      </w:r>
    </w:p>
    <w:p w:rsidR="003D693E" w:rsidRDefault="005D0E4F">
      <w:pPr>
        <w:spacing w:after="3" w:line="257" w:lineRule="auto"/>
        <w:ind w:left="355" w:right="592"/>
        <w:jc w:val="left"/>
      </w:pP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003333"/>
          <w:sz w:val="16"/>
        </w:rPr>
        <w:t>$addressCount</w:t>
      </w:r>
      <w:r>
        <w:rPr>
          <w:sz w:val="16"/>
        </w:rPr>
        <w:t xml:space="preserve">; </w:t>
      </w:r>
      <w:r>
        <w:rPr>
          <w:color w:val="003333"/>
          <w:sz w:val="16"/>
        </w:rPr>
        <w:t>$i</w:t>
      </w:r>
      <w:r>
        <w:rPr>
          <w:color w:val="555555"/>
          <w:sz w:val="16"/>
        </w:rPr>
        <w:t>++</w:t>
      </w:r>
      <w:r>
        <w:rPr>
          <w:sz w:val="16"/>
        </w:rPr>
        <w:t>) {</w:t>
      </w:r>
    </w:p>
    <w:p w:rsidR="003D693E" w:rsidRDefault="005D0E4F">
      <w:pPr>
        <w:spacing w:after="187" w:line="257" w:lineRule="auto"/>
        <w:ind w:left="355" w:right="4764"/>
        <w:jc w:val="left"/>
      </w:pPr>
      <w:r>
        <w:rPr>
          <w:sz w:val="16"/>
        </w:rPr>
        <w:t xml:space="preserve">  </w:t>
      </w:r>
      <w:r>
        <w:rPr>
          <w:color w:val="003333"/>
          <w:sz w:val="16"/>
        </w:rPr>
        <w:t>$value</w:t>
      </w:r>
      <w:r>
        <w:rPr>
          <w:sz w:val="16"/>
        </w:rPr>
        <w:t xml:space="preserve"> </w:t>
      </w:r>
      <w:r>
        <w:rPr>
          <w:color w:val="555555"/>
          <w:sz w:val="16"/>
        </w:rPr>
        <w:t>=</w:t>
      </w:r>
      <w:r>
        <w:rPr>
          <w:sz w:val="16"/>
        </w:rPr>
        <w:t xml:space="preserve"> </w:t>
      </w:r>
      <w:r>
        <w:rPr>
          <w:color w:val="003333"/>
          <w:sz w:val="16"/>
        </w:rPr>
        <w:t>$addresses</w:t>
      </w:r>
      <w:r>
        <w:rPr>
          <w:sz w:val="16"/>
        </w:rPr>
        <w:t>[</w:t>
      </w:r>
      <w:r>
        <w:rPr>
          <w:color w:val="003333"/>
          <w:sz w:val="16"/>
        </w:rPr>
        <w:t>$i</w:t>
      </w:r>
      <w:r>
        <w:rPr>
          <w:sz w:val="16"/>
        </w:rPr>
        <w:t xml:space="preserve">];   </w:t>
      </w:r>
      <w:r>
        <w:rPr>
          <w:b/>
          <w:color w:val="006699"/>
          <w:sz w:val="16"/>
        </w:rPr>
        <w:t>echo</w:t>
      </w:r>
      <w:r>
        <w:rPr>
          <w:sz w:val="16"/>
        </w:rPr>
        <w:t xml:space="preserve"> </w:t>
      </w:r>
      <w:r>
        <w:rPr>
          <w:color w:val="CC3300"/>
          <w:sz w:val="16"/>
        </w:rPr>
        <w:t>"</w:t>
      </w:r>
      <w:r>
        <w:rPr>
          <w:color w:val="AA0000"/>
          <w:sz w:val="16"/>
        </w:rPr>
        <w:t>{</w:t>
      </w:r>
      <w:r>
        <w:rPr>
          <w:color w:val="003333"/>
          <w:sz w:val="16"/>
        </w:rPr>
        <w:t>$value</w:t>
      </w:r>
      <w:r>
        <w:rPr>
          <w:color w:val="AA0000"/>
          <w:sz w:val="16"/>
        </w:rPr>
        <w:t>}</w:t>
      </w:r>
      <w:r>
        <w:rPr>
          <w:b/>
          <w:color w:val="CC3300"/>
          <w:sz w:val="16"/>
        </w:rPr>
        <w:t>\n</w:t>
      </w:r>
      <w:r>
        <w:rPr>
          <w:color w:val="CC3300"/>
          <w:sz w:val="16"/>
        </w:rPr>
        <w:t>"</w:t>
      </w:r>
      <w:r>
        <w:rPr>
          <w:sz w:val="16"/>
        </w:rPr>
        <w:t>; }</w:t>
      </w:r>
    </w:p>
    <w:p w:rsidR="003D693E" w:rsidRDefault="005D0E4F">
      <w:pPr>
        <w:spacing w:after="413"/>
        <w:ind w:left="355" w:right="3965"/>
        <w:jc w:val="left"/>
      </w:pPr>
      <w:r>
        <w:rPr>
          <w:b/>
          <w:color w:val="000088"/>
          <w:sz w:val="16"/>
        </w:rPr>
        <w:t>spam</w:t>
      </w:r>
      <w:r>
        <w:rPr>
          <w:b/>
          <w:color w:val="555555"/>
          <w:sz w:val="16"/>
        </w:rPr>
        <w:t>@</w:t>
      </w:r>
      <w:r>
        <w:rPr>
          <w:b/>
          <w:color w:val="000088"/>
          <w:sz w:val="16"/>
        </w:rPr>
        <w:t>cyberpromo</w:t>
      </w:r>
      <w:r>
        <w:rPr>
          <w:b/>
          <w:color w:val="555555"/>
          <w:sz w:val="16"/>
        </w:rPr>
        <w:t>.</w:t>
      </w:r>
      <w:r>
        <w:rPr>
          <w:b/>
          <w:color w:val="000088"/>
          <w:sz w:val="16"/>
        </w:rPr>
        <w:t>net abuse</w:t>
      </w:r>
      <w:r>
        <w:rPr>
          <w:b/>
          <w:color w:val="555555"/>
          <w:sz w:val="16"/>
        </w:rPr>
        <w:t>@</w:t>
      </w:r>
      <w:r>
        <w:rPr>
          <w:b/>
          <w:color w:val="000088"/>
          <w:sz w:val="16"/>
        </w:rPr>
        <w:t>example</w:t>
      </w:r>
      <w:r>
        <w:rPr>
          <w:b/>
          <w:color w:val="555555"/>
          <w:sz w:val="16"/>
        </w:rPr>
        <w:t>.</w:t>
      </w:r>
      <w:r>
        <w:rPr>
          <w:b/>
          <w:color w:val="000088"/>
          <w:sz w:val="16"/>
        </w:rPr>
        <w:t>com</w:t>
      </w:r>
    </w:p>
    <w:p w:rsidR="003D693E" w:rsidRDefault="005D0E4F">
      <w:pPr>
        <w:pStyle w:val="Heading4"/>
        <w:spacing w:after="0"/>
        <w:ind w:left="-5" w:right="0"/>
      </w:pPr>
      <w:r>
        <w:rPr>
          <w:sz w:val="30"/>
        </w:rPr>
        <w:t>Calling a Function for Each Array Element</w:t>
      </w:r>
    </w:p>
    <w:p w:rsidR="003D693E" w:rsidRDefault="005D0E4F">
      <w:pPr>
        <w:ind w:left="10"/>
      </w:pPr>
      <w:r>
        <w:t xml:space="preserve">PHP provides a mechanism, </w:t>
      </w:r>
      <w:r>
        <w:rPr>
          <w:sz w:val="18"/>
        </w:rPr>
        <w:t>array_walk()</w:t>
      </w:r>
      <w:r>
        <w:t>, for calling a user-defined function once per element in an array:</w:t>
      </w:r>
    </w:p>
    <w:p w:rsidR="003D693E" w:rsidRDefault="005D0E4F">
      <w:pPr>
        <w:spacing w:after="157"/>
        <w:ind w:left="355" w:right="448"/>
        <w:jc w:val="left"/>
      </w:pPr>
      <w:r>
        <w:rPr>
          <w:sz w:val="16"/>
        </w:rPr>
        <w:t>array_walk(</w:t>
      </w:r>
      <w:r>
        <w:rPr>
          <w:i/>
          <w:sz w:val="16"/>
        </w:rPr>
        <w:t>array</w:t>
      </w:r>
      <w:r>
        <w:rPr>
          <w:sz w:val="16"/>
        </w:rPr>
        <w:t xml:space="preserve">, </w:t>
      </w:r>
      <w:r>
        <w:rPr>
          <w:i/>
          <w:sz w:val="16"/>
        </w:rPr>
        <w:t>callable</w:t>
      </w:r>
      <w:r>
        <w:rPr>
          <w:sz w:val="16"/>
        </w:rPr>
        <w:t>);</w:t>
      </w:r>
    </w:p>
    <w:p w:rsidR="003D693E" w:rsidRDefault="005D0E4F">
      <w:pPr>
        <w:ind w:left="10"/>
      </w:pPr>
      <w:r>
        <w:t>The function you define takes in two or, optionally, three arguments: the first is the element’s value, the second is the element’s key, and the third is a val</w:t>
      </w:r>
      <w:r>
        <w:t xml:space="preserve">ue supplied to </w:t>
      </w:r>
      <w:r>
        <w:rPr>
          <w:sz w:val="18"/>
        </w:rPr>
        <w:t>array_walk()</w:t>
      </w:r>
      <w:r>
        <w:t xml:space="preserve"> when it is called. For instance, here’s another way to print table columns made of the values from an array:</w:t>
      </w:r>
    </w:p>
    <w:p w:rsidR="003D693E" w:rsidRDefault="005D0E4F">
      <w:pPr>
        <w:spacing w:after="3" w:line="257" w:lineRule="auto"/>
        <w:ind w:left="355" w:right="592"/>
        <w:jc w:val="left"/>
      </w:pPr>
      <w:r>
        <w:rPr>
          <w:color w:val="003333"/>
          <w:sz w:val="16"/>
        </w:rPr>
        <w:t>$callback</w:t>
      </w:r>
      <w:r>
        <w:rPr>
          <w:sz w:val="16"/>
        </w:rPr>
        <w:t xml:space="preserve"> </w:t>
      </w:r>
      <w:r>
        <w:rPr>
          <w:color w:val="555555"/>
          <w:sz w:val="16"/>
        </w:rPr>
        <w:t>=</w:t>
      </w:r>
      <w:r>
        <w:rPr>
          <w:sz w:val="16"/>
        </w:rPr>
        <w:t xml:space="preserve"> </w:t>
      </w:r>
      <w:r>
        <w:rPr>
          <w:b/>
          <w:color w:val="006699"/>
          <w:sz w:val="16"/>
        </w:rPr>
        <w:t>function</w:t>
      </w:r>
      <w:r>
        <w:rPr>
          <w:sz w:val="16"/>
        </w:rPr>
        <w:t xml:space="preserve"> </w:t>
      </w:r>
      <w:r>
        <w:rPr>
          <w:color w:val="CC00FF"/>
          <w:sz w:val="16"/>
        </w:rPr>
        <w:t>printRow</w:t>
      </w:r>
      <w:r>
        <w:rPr>
          <w:sz w:val="16"/>
        </w:rPr>
        <w:t>(</w:t>
      </w:r>
      <w:r>
        <w:rPr>
          <w:color w:val="003333"/>
          <w:sz w:val="16"/>
        </w:rPr>
        <w:t>$value</w:t>
      </w:r>
      <w:r>
        <w:rPr>
          <w:sz w:val="16"/>
        </w:rPr>
        <w:t xml:space="preserve">, </w:t>
      </w:r>
      <w:r>
        <w:rPr>
          <w:color w:val="003333"/>
          <w:sz w:val="16"/>
        </w:rPr>
        <w:t>$key</w:t>
      </w:r>
      <w:r>
        <w:rPr>
          <w:sz w:val="16"/>
        </w:rPr>
        <w:t>)</w:t>
      </w:r>
    </w:p>
    <w:p w:rsidR="003D693E" w:rsidRDefault="005D0E4F">
      <w:pPr>
        <w:spacing w:after="3"/>
        <w:ind w:left="355" w:right="448"/>
        <w:jc w:val="left"/>
      </w:pPr>
      <w:r>
        <w:rPr>
          <w:sz w:val="16"/>
        </w:rPr>
        <w:t>{</w:t>
      </w:r>
    </w:p>
    <w:p w:rsidR="003D693E" w:rsidRDefault="005D0E4F">
      <w:pPr>
        <w:spacing w:after="3"/>
        <w:ind w:left="355"/>
        <w:jc w:val="left"/>
      </w:pPr>
      <w:r>
        <w:rPr>
          <w:sz w:val="16"/>
        </w:rPr>
        <w:t xml:space="preserve">  </w:t>
      </w:r>
      <w:r>
        <w:rPr>
          <w:b/>
          <w:color w:val="006699"/>
          <w:sz w:val="16"/>
        </w:rPr>
        <w:t>print</w:t>
      </w:r>
      <w:r>
        <w:rPr>
          <w:sz w:val="16"/>
        </w:rPr>
        <w:t>(</w:t>
      </w:r>
      <w:r>
        <w:rPr>
          <w:color w:val="CC3300"/>
          <w:sz w:val="16"/>
        </w:rPr>
        <w:t>"&lt;tr&gt;&lt;td&gt;</w:t>
      </w:r>
      <w:r>
        <w:rPr>
          <w:color w:val="AA0000"/>
          <w:sz w:val="16"/>
        </w:rPr>
        <w:t>{</w:t>
      </w:r>
      <w:r>
        <w:rPr>
          <w:color w:val="003333"/>
          <w:sz w:val="16"/>
        </w:rPr>
        <w:t>$value</w:t>
      </w:r>
      <w:r>
        <w:rPr>
          <w:color w:val="AA0000"/>
          <w:sz w:val="16"/>
        </w:rPr>
        <w:t>}</w:t>
      </w:r>
      <w:r>
        <w:rPr>
          <w:color w:val="CC3300"/>
          <w:sz w:val="16"/>
        </w:rPr>
        <w:t>&lt;/td&gt;&lt;td&gt;</w:t>
      </w:r>
      <w:r>
        <w:rPr>
          <w:color w:val="AA0000"/>
          <w:sz w:val="16"/>
        </w:rPr>
        <w:t>{</w:t>
      </w:r>
      <w:r>
        <w:rPr>
          <w:color w:val="003333"/>
          <w:sz w:val="16"/>
        </w:rPr>
        <w:t>$key</w:t>
      </w:r>
      <w:r>
        <w:rPr>
          <w:color w:val="AA0000"/>
          <w:sz w:val="16"/>
        </w:rPr>
        <w:t>}</w:t>
      </w:r>
      <w:r>
        <w:rPr>
          <w:color w:val="CC3300"/>
          <w:sz w:val="16"/>
        </w:rPr>
        <w:t>&lt;/td&gt;&lt;/tr&gt;</w:t>
      </w:r>
      <w:r>
        <w:rPr>
          <w:b/>
          <w:color w:val="CC3300"/>
          <w:sz w:val="16"/>
        </w:rPr>
        <w:t>\n</w:t>
      </w:r>
      <w:r>
        <w:rPr>
          <w:color w:val="CC3300"/>
          <w:sz w:val="16"/>
        </w:rPr>
        <w:t>"</w:t>
      </w:r>
      <w:r>
        <w:rPr>
          <w:sz w:val="16"/>
        </w:rPr>
        <w:t>);</w:t>
      </w:r>
    </w:p>
    <w:p w:rsidR="003D693E" w:rsidRDefault="005D0E4F">
      <w:pPr>
        <w:spacing w:after="3"/>
        <w:ind w:left="355" w:right="448"/>
        <w:jc w:val="left"/>
      </w:pPr>
      <w:r>
        <w:rPr>
          <w:sz w:val="16"/>
        </w:rPr>
        <w:t>};</w:t>
      </w:r>
    </w:p>
    <w:p w:rsidR="003D693E" w:rsidRDefault="005D0E4F">
      <w:pPr>
        <w:spacing w:after="183"/>
        <w:ind w:left="355"/>
        <w:jc w:val="left"/>
      </w:pPr>
      <w:r>
        <w:rPr>
          <w:color w:val="003333"/>
          <w:sz w:val="16"/>
        </w:rPr>
        <w:t>$person</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"Fred"</w:t>
      </w:r>
      <w:r>
        <w:rPr>
          <w:sz w:val="16"/>
        </w:rPr>
        <w:t xml:space="preserve">, </w:t>
      </w:r>
      <w:r>
        <w:rPr>
          <w:color w:val="CC3300"/>
          <w:sz w:val="16"/>
        </w:rPr>
        <w:t>'age'</w:t>
      </w:r>
      <w:r>
        <w:rPr>
          <w:sz w:val="16"/>
        </w:rPr>
        <w:t xml:space="preserve"> </w:t>
      </w:r>
      <w:r>
        <w:rPr>
          <w:color w:val="555555"/>
          <w:sz w:val="16"/>
        </w:rPr>
        <w:t>=&gt;</w:t>
      </w:r>
      <w:r>
        <w:rPr>
          <w:sz w:val="16"/>
        </w:rPr>
        <w:t xml:space="preserve"> </w:t>
      </w:r>
      <w:r>
        <w:rPr>
          <w:color w:val="FF6600"/>
          <w:sz w:val="16"/>
        </w:rPr>
        <w:t>35</w:t>
      </w:r>
      <w:r>
        <w:rPr>
          <w:sz w:val="16"/>
        </w:rPr>
        <w:t xml:space="preserve">, </w:t>
      </w:r>
      <w:r>
        <w:rPr>
          <w:color w:val="CC3300"/>
          <w:sz w:val="16"/>
        </w:rPr>
        <w:t>'wife'</w:t>
      </w:r>
      <w:r>
        <w:rPr>
          <w:sz w:val="16"/>
        </w:rPr>
        <w:t xml:space="preserve"> </w:t>
      </w:r>
      <w:r>
        <w:rPr>
          <w:color w:val="555555"/>
          <w:sz w:val="16"/>
        </w:rPr>
        <w:t>=&gt;</w:t>
      </w:r>
      <w:r>
        <w:rPr>
          <w:sz w:val="16"/>
        </w:rPr>
        <w:t xml:space="preserve"> </w:t>
      </w:r>
      <w:r>
        <w:rPr>
          <w:color w:val="CC3300"/>
          <w:sz w:val="16"/>
        </w:rPr>
        <w:t>"Wilma"</w:t>
      </w:r>
      <w:r>
        <w:rPr>
          <w:sz w:val="16"/>
        </w:rPr>
        <w:t>);</w:t>
      </w:r>
    </w:p>
    <w:p w:rsidR="003D693E" w:rsidRDefault="005D0E4F">
      <w:pPr>
        <w:spacing w:after="159" w:line="257" w:lineRule="auto"/>
        <w:ind w:left="355" w:right="592"/>
        <w:jc w:val="left"/>
      </w:pPr>
      <w:r>
        <w:rPr>
          <w:color w:val="336666"/>
          <w:sz w:val="16"/>
        </w:rPr>
        <w:t>array_walk</w:t>
      </w:r>
      <w:r>
        <w:rPr>
          <w:sz w:val="16"/>
        </w:rPr>
        <w:t>(</w:t>
      </w:r>
      <w:r>
        <w:rPr>
          <w:color w:val="003333"/>
          <w:sz w:val="16"/>
        </w:rPr>
        <w:t>$person</w:t>
      </w:r>
      <w:r>
        <w:rPr>
          <w:sz w:val="16"/>
        </w:rPr>
        <w:t xml:space="preserve">, </w:t>
      </w:r>
      <w:r>
        <w:rPr>
          <w:color w:val="003333"/>
          <w:sz w:val="16"/>
        </w:rPr>
        <w:t>$callback</w:t>
      </w:r>
      <w:r>
        <w:rPr>
          <w:sz w:val="16"/>
        </w:rPr>
        <w:t>);</w:t>
      </w:r>
    </w:p>
    <w:p w:rsidR="003D693E" w:rsidRDefault="005D0E4F">
      <w:pPr>
        <w:ind w:left="10"/>
      </w:pPr>
      <w:r>
        <w:t xml:space="preserve">A variation of this example specifies a background color using the optional third argument to </w:t>
      </w:r>
      <w:r>
        <w:rPr>
          <w:sz w:val="18"/>
        </w:rPr>
        <w:t>array_walk()</w:t>
      </w:r>
      <w:r>
        <w:t>. This parameter gives us the flexibility we need to print many tables, with many background colors:</w:t>
      </w:r>
    </w:p>
    <w:p w:rsidR="003D693E" w:rsidRDefault="005D0E4F">
      <w:pPr>
        <w:spacing w:after="3" w:line="257" w:lineRule="auto"/>
        <w:ind w:left="355" w:right="592"/>
        <w:jc w:val="left"/>
      </w:pPr>
      <w:r>
        <w:rPr>
          <w:b/>
          <w:color w:val="006699"/>
          <w:sz w:val="16"/>
        </w:rPr>
        <w:t>function</w:t>
      </w:r>
      <w:r>
        <w:rPr>
          <w:sz w:val="16"/>
        </w:rPr>
        <w:t xml:space="preserve"> </w:t>
      </w:r>
      <w:r>
        <w:rPr>
          <w:color w:val="CC00FF"/>
          <w:sz w:val="16"/>
        </w:rPr>
        <w:t>printRow</w:t>
      </w:r>
      <w:r>
        <w:rPr>
          <w:sz w:val="16"/>
        </w:rPr>
        <w:t>(</w:t>
      </w:r>
      <w:r>
        <w:rPr>
          <w:color w:val="003333"/>
          <w:sz w:val="16"/>
        </w:rPr>
        <w:t>$value</w:t>
      </w:r>
      <w:r>
        <w:rPr>
          <w:sz w:val="16"/>
        </w:rPr>
        <w:t xml:space="preserve">, </w:t>
      </w:r>
      <w:r>
        <w:rPr>
          <w:color w:val="003333"/>
          <w:sz w:val="16"/>
        </w:rPr>
        <w:t>$key</w:t>
      </w:r>
      <w:r>
        <w:rPr>
          <w:sz w:val="16"/>
        </w:rPr>
        <w:t xml:space="preserve">, </w:t>
      </w:r>
      <w:r>
        <w:rPr>
          <w:color w:val="003333"/>
          <w:sz w:val="16"/>
        </w:rPr>
        <w:t>$color</w:t>
      </w:r>
      <w:r>
        <w:rPr>
          <w:sz w:val="16"/>
        </w:rPr>
        <w:t>)</w:t>
      </w:r>
    </w:p>
    <w:p w:rsidR="003D693E" w:rsidRDefault="005D0E4F">
      <w:pPr>
        <w:spacing w:after="3"/>
        <w:ind w:left="355" w:right="448"/>
        <w:jc w:val="left"/>
      </w:pPr>
      <w:r>
        <w:rPr>
          <w:sz w:val="16"/>
        </w:rPr>
        <w:t>{</w:t>
      </w:r>
    </w:p>
    <w:p w:rsidR="003D693E" w:rsidRDefault="005D0E4F">
      <w:pPr>
        <w:spacing w:after="96" w:line="373" w:lineRule="auto"/>
        <w:ind w:left="355" w:right="1566"/>
        <w:jc w:val="left"/>
      </w:pPr>
      <w:r>
        <w:rPr>
          <w:sz w:val="16"/>
        </w:rPr>
        <w:lastRenderedPageBreak/>
        <w:t xml:space="preserve">  </w:t>
      </w:r>
      <w:r>
        <w:rPr>
          <w:b/>
          <w:color w:val="006699"/>
          <w:sz w:val="16"/>
        </w:rPr>
        <w:t>echo</w:t>
      </w:r>
      <w:r>
        <w:rPr>
          <w:sz w:val="16"/>
        </w:rPr>
        <w:t xml:space="preserve"> </w:t>
      </w:r>
      <w:r>
        <w:rPr>
          <w:color w:val="CC3300"/>
          <w:sz w:val="16"/>
        </w:rPr>
        <w:t>"&lt;tr&gt;</w:t>
      </w:r>
      <w:r>
        <w:rPr>
          <w:b/>
          <w:color w:val="CC3300"/>
          <w:sz w:val="16"/>
        </w:rPr>
        <w:t>\n</w:t>
      </w:r>
      <w:r>
        <w:rPr>
          <w:color w:val="CC3300"/>
          <w:sz w:val="16"/>
        </w:rPr>
        <w:t>&lt;td bgcolor=</w:t>
      </w:r>
      <w:r>
        <w:rPr>
          <w:b/>
          <w:color w:val="CC3300"/>
          <w:sz w:val="16"/>
        </w:rPr>
        <w:t>\"</w:t>
      </w:r>
      <w:r>
        <w:rPr>
          <w:color w:val="AA0000"/>
          <w:sz w:val="16"/>
        </w:rPr>
        <w:t>{</w:t>
      </w:r>
      <w:r>
        <w:rPr>
          <w:color w:val="003333"/>
          <w:sz w:val="16"/>
        </w:rPr>
        <w:t>$color</w:t>
      </w:r>
      <w:r>
        <w:rPr>
          <w:color w:val="AA0000"/>
          <w:sz w:val="16"/>
        </w:rPr>
        <w:t>}</w:t>
      </w:r>
      <w:r>
        <w:rPr>
          <w:b/>
          <w:color w:val="CC3300"/>
          <w:sz w:val="16"/>
        </w:rPr>
        <w:t>\"</w:t>
      </w:r>
      <w:r>
        <w:rPr>
          <w:color w:val="CC3300"/>
          <w:sz w:val="16"/>
        </w:rPr>
        <w:t>&gt;</w:t>
      </w:r>
      <w:r>
        <w:rPr>
          <w:color w:val="AA0000"/>
          <w:sz w:val="16"/>
        </w:rPr>
        <w:t>{</w:t>
      </w:r>
      <w:r>
        <w:rPr>
          <w:color w:val="003333"/>
          <w:sz w:val="16"/>
        </w:rPr>
        <w:t>$value</w:t>
      </w:r>
      <w:r>
        <w:rPr>
          <w:color w:val="AA0000"/>
          <w:sz w:val="16"/>
        </w:rPr>
        <w:t>}</w:t>
      </w:r>
      <w:r>
        <w:rPr>
          <w:color w:val="CC3300"/>
          <w:sz w:val="16"/>
        </w:rPr>
        <w:t>&lt;/td&gt;"</w:t>
      </w:r>
      <w:r>
        <w:rPr>
          <w:sz w:val="16"/>
        </w:rPr>
        <w:t xml:space="preserve">;   </w:t>
      </w:r>
      <w:r>
        <w:rPr>
          <w:b/>
          <w:color w:val="006699"/>
          <w:sz w:val="16"/>
        </w:rPr>
        <w:t>echo</w:t>
      </w:r>
      <w:r>
        <w:rPr>
          <w:sz w:val="16"/>
        </w:rPr>
        <w:t xml:space="preserve"> </w:t>
      </w:r>
      <w:r>
        <w:rPr>
          <w:color w:val="CC3300"/>
          <w:sz w:val="16"/>
        </w:rPr>
        <w:t>"&lt;td bgcolor=</w:t>
      </w:r>
      <w:r>
        <w:rPr>
          <w:b/>
          <w:color w:val="CC3300"/>
          <w:sz w:val="16"/>
        </w:rPr>
        <w:t>\"</w:t>
      </w:r>
      <w:r>
        <w:rPr>
          <w:color w:val="AA0000"/>
          <w:sz w:val="16"/>
        </w:rPr>
        <w:t>{</w:t>
      </w:r>
      <w:r>
        <w:rPr>
          <w:color w:val="003333"/>
          <w:sz w:val="16"/>
        </w:rPr>
        <w:t>$color</w:t>
      </w:r>
      <w:r>
        <w:rPr>
          <w:color w:val="AA0000"/>
          <w:sz w:val="16"/>
        </w:rPr>
        <w:t>}</w:t>
      </w:r>
      <w:r>
        <w:rPr>
          <w:b/>
          <w:color w:val="CC3300"/>
          <w:sz w:val="16"/>
        </w:rPr>
        <w:t>\"</w:t>
      </w:r>
      <w:r>
        <w:rPr>
          <w:color w:val="CC3300"/>
          <w:sz w:val="16"/>
        </w:rPr>
        <w:t>&gt;</w:t>
      </w:r>
      <w:r>
        <w:rPr>
          <w:color w:val="AA0000"/>
          <w:sz w:val="16"/>
        </w:rPr>
        <w:t>{</w:t>
      </w:r>
      <w:r>
        <w:rPr>
          <w:color w:val="003333"/>
          <w:sz w:val="16"/>
        </w:rPr>
        <w:t>$key</w:t>
      </w:r>
      <w:r>
        <w:rPr>
          <w:color w:val="AA0000"/>
          <w:sz w:val="16"/>
        </w:rPr>
        <w:t>}</w:t>
      </w:r>
      <w:r>
        <w:rPr>
          <w:color w:val="CC3300"/>
          <w:sz w:val="16"/>
        </w:rPr>
        <w:t>&lt;/td&gt;</w:t>
      </w:r>
      <w:r>
        <w:rPr>
          <w:b/>
          <w:color w:val="CC3300"/>
          <w:sz w:val="16"/>
        </w:rPr>
        <w:t>\n</w:t>
      </w:r>
      <w:r>
        <w:rPr>
          <w:color w:val="CC3300"/>
          <w:sz w:val="16"/>
        </w:rPr>
        <w:t>&lt;/tr&gt;</w:t>
      </w:r>
      <w:r>
        <w:rPr>
          <w:b/>
          <w:color w:val="CC3300"/>
          <w:sz w:val="16"/>
        </w:rPr>
        <w:t>\n</w:t>
      </w:r>
      <w:r>
        <w:rPr>
          <w:color w:val="CC3300"/>
          <w:sz w:val="16"/>
        </w:rPr>
        <w:t>"</w:t>
      </w:r>
      <w:r>
        <w:rPr>
          <w:sz w:val="16"/>
        </w:rPr>
        <w:t xml:space="preserve">); } </w:t>
      </w:r>
      <w:r>
        <w:rPr>
          <w:color w:val="003333"/>
          <w:sz w:val="16"/>
        </w:rPr>
        <w:t>$person</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"Fred"</w:t>
      </w:r>
      <w:r>
        <w:rPr>
          <w:sz w:val="16"/>
        </w:rPr>
        <w:t xml:space="preserve">, </w:t>
      </w:r>
      <w:r>
        <w:rPr>
          <w:color w:val="CC3300"/>
          <w:sz w:val="16"/>
        </w:rPr>
        <w:t>'age'</w:t>
      </w:r>
      <w:r>
        <w:rPr>
          <w:sz w:val="16"/>
        </w:rPr>
        <w:t xml:space="preserve"> </w:t>
      </w:r>
      <w:r>
        <w:rPr>
          <w:color w:val="555555"/>
          <w:sz w:val="16"/>
        </w:rPr>
        <w:t>=&gt;</w:t>
      </w:r>
      <w:r>
        <w:rPr>
          <w:sz w:val="16"/>
        </w:rPr>
        <w:t xml:space="preserve"> </w:t>
      </w:r>
      <w:r>
        <w:rPr>
          <w:color w:val="FF6600"/>
          <w:sz w:val="16"/>
        </w:rPr>
        <w:t>35</w:t>
      </w:r>
      <w:r>
        <w:rPr>
          <w:sz w:val="16"/>
        </w:rPr>
        <w:t xml:space="preserve">, </w:t>
      </w:r>
      <w:r>
        <w:rPr>
          <w:color w:val="CC3300"/>
          <w:sz w:val="16"/>
        </w:rPr>
        <w:t>'wife'</w:t>
      </w:r>
      <w:r>
        <w:rPr>
          <w:sz w:val="16"/>
        </w:rPr>
        <w:t xml:space="preserve"> </w:t>
      </w:r>
      <w:r>
        <w:rPr>
          <w:color w:val="555555"/>
          <w:sz w:val="16"/>
        </w:rPr>
        <w:t>=&gt;</w:t>
      </w:r>
      <w:r>
        <w:rPr>
          <w:sz w:val="16"/>
        </w:rPr>
        <w:t xml:space="preserve"> </w:t>
      </w:r>
      <w:r>
        <w:rPr>
          <w:color w:val="CC3300"/>
          <w:sz w:val="16"/>
        </w:rPr>
        <w:t>"Wilma"</w:t>
      </w:r>
      <w:r>
        <w:rPr>
          <w:sz w:val="16"/>
        </w:rPr>
        <w:t xml:space="preserve">); </w:t>
      </w:r>
      <w:r>
        <w:rPr>
          <w:b/>
          <w:color w:val="006699"/>
          <w:sz w:val="16"/>
        </w:rPr>
        <w:t>echo</w:t>
      </w:r>
      <w:r>
        <w:rPr>
          <w:sz w:val="16"/>
        </w:rPr>
        <w:t xml:space="preserve"> </w:t>
      </w:r>
      <w:r>
        <w:rPr>
          <w:color w:val="CC3300"/>
          <w:sz w:val="16"/>
        </w:rPr>
        <w:t>"&lt;table border=</w:t>
      </w:r>
      <w:r>
        <w:rPr>
          <w:b/>
          <w:color w:val="CC3300"/>
          <w:sz w:val="16"/>
        </w:rPr>
        <w:t>\"</w:t>
      </w:r>
      <w:r>
        <w:rPr>
          <w:color w:val="CC3300"/>
          <w:sz w:val="16"/>
        </w:rPr>
        <w:t>1</w:t>
      </w:r>
      <w:r>
        <w:rPr>
          <w:b/>
          <w:color w:val="CC3300"/>
          <w:sz w:val="16"/>
        </w:rPr>
        <w:t>\"</w:t>
      </w:r>
      <w:r>
        <w:rPr>
          <w:color w:val="CC3300"/>
          <w:sz w:val="16"/>
        </w:rPr>
        <w:t>&gt;"</w:t>
      </w:r>
      <w:r>
        <w:rPr>
          <w:sz w:val="16"/>
        </w:rPr>
        <w:t>;</w:t>
      </w:r>
    </w:p>
    <w:p w:rsidR="003D693E" w:rsidRDefault="005D0E4F">
      <w:pPr>
        <w:spacing w:after="158"/>
        <w:ind w:left="355" w:right="2925"/>
        <w:jc w:val="left"/>
      </w:pPr>
      <w:r>
        <w:rPr>
          <w:color w:val="336666"/>
          <w:sz w:val="16"/>
        </w:rPr>
        <w:t>array_walk</w:t>
      </w:r>
      <w:r>
        <w:rPr>
          <w:sz w:val="16"/>
        </w:rPr>
        <w:t>(</w:t>
      </w:r>
      <w:r>
        <w:rPr>
          <w:color w:val="003333"/>
          <w:sz w:val="16"/>
        </w:rPr>
        <w:t>$person</w:t>
      </w:r>
      <w:r>
        <w:rPr>
          <w:sz w:val="16"/>
        </w:rPr>
        <w:t xml:space="preserve">, </w:t>
      </w:r>
      <w:r>
        <w:rPr>
          <w:color w:val="CC3300"/>
          <w:sz w:val="16"/>
        </w:rPr>
        <w:t>"printRow"</w:t>
      </w:r>
      <w:r>
        <w:rPr>
          <w:sz w:val="16"/>
        </w:rPr>
        <w:t xml:space="preserve">, </w:t>
      </w:r>
      <w:r>
        <w:rPr>
          <w:color w:val="CC3300"/>
          <w:sz w:val="16"/>
        </w:rPr>
        <w:t>"lightblue"</w:t>
      </w:r>
      <w:r>
        <w:rPr>
          <w:sz w:val="16"/>
        </w:rPr>
        <w:t xml:space="preserve">); </w:t>
      </w:r>
      <w:r>
        <w:rPr>
          <w:b/>
          <w:color w:val="006699"/>
          <w:sz w:val="16"/>
        </w:rPr>
        <w:t>echo</w:t>
      </w:r>
      <w:r>
        <w:rPr>
          <w:sz w:val="16"/>
        </w:rPr>
        <w:t xml:space="preserve"> </w:t>
      </w:r>
      <w:r>
        <w:rPr>
          <w:color w:val="CC3300"/>
          <w:sz w:val="16"/>
        </w:rPr>
        <w:t>"&lt;/table&gt;"</w:t>
      </w:r>
      <w:r>
        <w:rPr>
          <w:sz w:val="16"/>
        </w:rPr>
        <w:t>;</w:t>
      </w:r>
    </w:p>
    <w:p w:rsidR="003D693E" w:rsidRDefault="005D0E4F">
      <w:pPr>
        <w:ind w:left="10"/>
      </w:pPr>
      <w:r>
        <w:t>If you have multiple options you want to pass into the called function, simply pass an array in as a third parameter:</w:t>
      </w:r>
    </w:p>
    <w:p w:rsidR="003D693E" w:rsidRDefault="005D0E4F">
      <w:pPr>
        <w:spacing w:after="3"/>
        <w:ind w:left="355"/>
        <w:jc w:val="left"/>
      </w:pPr>
      <w:r>
        <w:rPr>
          <w:color w:val="003333"/>
          <w:sz w:val="16"/>
        </w:rPr>
        <w:t>$extraData</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'border'</w:t>
      </w:r>
      <w:r>
        <w:rPr>
          <w:sz w:val="16"/>
        </w:rPr>
        <w:t xml:space="preserve"> </w:t>
      </w:r>
      <w:r>
        <w:rPr>
          <w:color w:val="555555"/>
          <w:sz w:val="16"/>
        </w:rPr>
        <w:t>=&gt;</w:t>
      </w:r>
      <w:r>
        <w:rPr>
          <w:sz w:val="16"/>
        </w:rPr>
        <w:t xml:space="preserve"> </w:t>
      </w:r>
      <w:r>
        <w:rPr>
          <w:color w:val="FF6600"/>
          <w:sz w:val="16"/>
        </w:rPr>
        <w:t>2</w:t>
      </w:r>
      <w:r>
        <w:rPr>
          <w:sz w:val="16"/>
        </w:rPr>
        <w:t xml:space="preserve">, </w:t>
      </w:r>
      <w:r>
        <w:rPr>
          <w:color w:val="CC3300"/>
          <w:sz w:val="16"/>
        </w:rPr>
        <w:t>'color'</w:t>
      </w:r>
      <w:r>
        <w:rPr>
          <w:sz w:val="16"/>
        </w:rPr>
        <w:t xml:space="preserve"> </w:t>
      </w:r>
      <w:r>
        <w:rPr>
          <w:color w:val="555555"/>
          <w:sz w:val="16"/>
        </w:rPr>
        <w:t>=&gt;</w:t>
      </w:r>
      <w:r>
        <w:rPr>
          <w:sz w:val="16"/>
        </w:rPr>
        <w:t xml:space="preserve"> </w:t>
      </w:r>
      <w:r>
        <w:rPr>
          <w:color w:val="CC3300"/>
          <w:sz w:val="16"/>
        </w:rPr>
        <w:t>"red"</w:t>
      </w:r>
      <w:r>
        <w:rPr>
          <w:sz w:val="16"/>
        </w:rPr>
        <w:t>);</w:t>
      </w:r>
    </w:p>
    <w:p w:rsidR="003D693E" w:rsidRDefault="005D0E4F">
      <w:pPr>
        <w:spacing w:after="3" w:line="497" w:lineRule="auto"/>
        <w:ind w:left="355"/>
        <w:jc w:val="left"/>
      </w:pPr>
      <w:r>
        <w:rPr>
          <w:color w:val="003333"/>
          <w:sz w:val="16"/>
        </w:rPr>
        <w:t>$baseArray</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"Ford"</w:t>
      </w:r>
      <w:r>
        <w:rPr>
          <w:sz w:val="16"/>
        </w:rPr>
        <w:t xml:space="preserve">, </w:t>
      </w:r>
      <w:r>
        <w:rPr>
          <w:color w:val="CC3300"/>
          <w:sz w:val="16"/>
        </w:rPr>
        <w:t>"Chrysler"</w:t>
      </w:r>
      <w:r>
        <w:rPr>
          <w:sz w:val="16"/>
        </w:rPr>
        <w:t xml:space="preserve">, </w:t>
      </w:r>
      <w:r>
        <w:rPr>
          <w:color w:val="CC3300"/>
          <w:sz w:val="16"/>
        </w:rPr>
        <w:t>"Volkswagen"</w:t>
      </w:r>
      <w:r>
        <w:rPr>
          <w:sz w:val="16"/>
        </w:rPr>
        <w:t xml:space="preserve">, </w:t>
      </w:r>
      <w:r>
        <w:rPr>
          <w:color w:val="CC3300"/>
          <w:sz w:val="16"/>
        </w:rPr>
        <w:t>"Honda"</w:t>
      </w:r>
      <w:r>
        <w:rPr>
          <w:sz w:val="16"/>
        </w:rPr>
        <w:t xml:space="preserve">, </w:t>
      </w:r>
      <w:r>
        <w:rPr>
          <w:color w:val="CC3300"/>
          <w:sz w:val="16"/>
        </w:rPr>
        <w:t>"Toyota"</w:t>
      </w:r>
      <w:r>
        <w:rPr>
          <w:sz w:val="16"/>
        </w:rPr>
        <w:t xml:space="preserve">); </w:t>
      </w:r>
      <w:r>
        <w:rPr>
          <w:color w:val="336666"/>
          <w:sz w:val="16"/>
        </w:rPr>
        <w:t>array_walk</w:t>
      </w:r>
      <w:r>
        <w:rPr>
          <w:sz w:val="16"/>
        </w:rPr>
        <w:t>(</w:t>
      </w:r>
      <w:r>
        <w:rPr>
          <w:color w:val="003333"/>
          <w:sz w:val="16"/>
        </w:rPr>
        <w:t>$baseArray</w:t>
      </w:r>
      <w:r>
        <w:rPr>
          <w:sz w:val="16"/>
        </w:rPr>
        <w:t xml:space="preserve">, </w:t>
      </w:r>
      <w:r>
        <w:rPr>
          <w:color w:val="CC3300"/>
          <w:sz w:val="16"/>
        </w:rPr>
        <w:t>"walkFunction"</w:t>
      </w:r>
      <w:r>
        <w:rPr>
          <w:sz w:val="16"/>
        </w:rPr>
        <w:t xml:space="preserve">, </w:t>
      </w:r>
      <w:r>
        <w:rPr>
          <w:color w:val="003333"/>
          <w:sz w:val="16"/>
        </w:rPr>
        <w:t>$extraData</w:t>
      </w:r>
      <w:r>
        <w:rPr>
          <w:sz w:val="16"/>
        </w:rPr>
        <w:t>);</w:t>
      </w:r>
    </w:p>
    <w:p w:rsidR="003D693E" w:rsidRDefault="005D0E4F">
      <w:pPr>
        <w:spacing w:after="3" w:line="257" w:lineRule="auto"/>
        <w:ind w:left="355" w:right="592"/>
        <w:jc w:val="left"/>
      </w:pPr>
      <w:r>
        <w:rPr>
          <w:b/>
          <w:color w:val="006699"/>
          <w:sz w:val="16"/>
        </w:rPr>
        <w:t>function</w:t>
      </w:r>
      <w:r>
        <w:rPr>
          <w:sz w:val="16"/>
        </w:rPr>
        <w:t xml:space="preserve"> </w:t>
      </w:r>
      <w:r>
        <w:rPr>
          <w:color w:val="CC00FF"/>
          <w:sz w:val="16"/>
        </w:rPr>
        <w:t>walkFunction</w:t>
      </w:r>
      <w:r>
        <w:rPr>
          <w:sz w:val="16"/>
        </w:rPr>
        <w:t>(</w:t>
      </w:r>
      <w:r>
        <w:rPr>
          <w:color w:val="003333"/>
          <w:sz w:val="16"/>
        </w:rPr>
        <w:t>$item</w:t>
      </w:r>
      <w:r>
        <w:rPr>
          <w:sz w:val="16"/>
        </w:rPr>
        <w:t xml:space="preserve">, </w:t>
      </w:r>
      <w:r>
        <w:rPr>
          <w:color w:val="003333"/>
          <w:sz w:val="16"/>
        </w:rPr>
        <w:t>$index</w:t>
      </w:r>
      <w:r>
        <w:rPr>
          <w:sz w:val="16"/>
        </w:rPr>
        <w:t xml:space="preserve">, </w:t>
      </w:r>
      <w:r>
        <w:rPr>
          <w:color w:val="003333"/>
          <w:sz w:val="16"/>
        </w:rPr>
        <w:t>$data</w:t>
      </w:r>
      <w:r>
        <w:rPr>
          <w:sz w:val="16"/>
        </w:rPr>
        <w:t>)</w:t>
      </w:r>
    </w:p>
    <w:p w:rsidR="003D693E" w:rsidRDefault="005D0E4F">
      <w:pPr>
        <w:spacing w:after="3"/>
        <w:ind w:left="355" w:right="448"/>
        <w:jc w:val="left"/>
      </w:pPr>
      <w:r>
        <w:rPr>
          <w:sz w:val="16"/>
        </w:rPr>
        <w:t>{</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w:t>
      </w:r>
      <w:r>
        <w:rPr>
          <w:color w:val="AA0000"/>
          <w:sz w:val="16"/>
        </w:rPr>
        <w:t>{</w:t>
      </w:r>
      <w:r>
        <w:rPr>
          <w:color w:val="003333"/>
          <w:sz w:val="16"/>
        </w:rPr>
        <w:t>$item</w:t>
      </w:r>
      <w:r>
        <w:rPr>
          <w:color w:val="AA0000"/>
          <w:sz w:val="16"/>
        </w:rPr>
        <w:t>}</w:t>
      </w:r>
      <w:r>
        <w:rPr>
          <w:color w:val="CC3300"/>
          <w:sz w:val="16"/>
        </w:rPr>
        <w:t xml:space="preserve"> &lt;- item, then border: </w:t>
      </w:r>
      <w:r>
        <w:rPr>
          <w:color w:val="AA0000"/>
          <w:sz w:val="16"/>
        </w:rPr>
        <w:t>{</w:t>
      </w:r>
      <w:r>
        <w:rPr>
          <w:color w:val="003333"/>
          <w:sz w:val="16"/>
        </w:rPr>
        <w:t>$data</w:t>
      </w:r>
      <w:r>
        <w:rPr>
          <w:sz w:val="16"/>
        </w:rPr>
        <w:t>[</w:t>
      </w:r>
      <w:r>
        <w:rPr>
          <w:color w:val="CC3300"/>
          <w:sz w:val="16"/>
        </w:rPr>
        <w:t>'border'</w:t>
      </w:r>
      <w:r>
        <w:rPr>
          <w:sz w:val="16"/>
        </w:rPr>
        <w:t>]</w:t>
      </w:r>
      <w:r>
        <w:rPr>
          <w:color w:val="AA0000"/>
          <w:sz w:val="16"/>
        </w:rPr>
        <w:t>}</w:t>
      </w:r>
      <w:r>
        <w:rPr>
          <w:color w:val="CC3300"/>
          <w:sz w:val="16"/>
        </w:rPr>
        <w:t>"</w:t>
      </w:r>
      <w:r>
        <w:rPr>
          <w:sz w:val="16"/>
        </w:rPr>
        <w:t>;</w:t>
      </w:r>
    </w:p>
    <w:p w:rsidR="003D693E" w:rsidRDefault="005D0E4F">
      <w:pPr>
        <w:spacing w:after="184"/>
        <w:ind w:left="355" w:right="3325"/>
        <w:jc w:val="left"/>
      </w:pPr>
      <w:r>
        <w:rPr>
          <w:sz w:val="16"/>
        </w:rPr>
        <w:t xml:space="preserve">    </w:t>
      </w:r>
      <w:r>
        <w:rPr>
          <w:b/>
          <w:color w:val="006699"/>
          <w:sz w:val="16"/>
        </w:rPr>
        <w:t>echo</w:t>
      </w:r>
      <w:r>
        <w:rPr>
          <w:sz w:val="16"/>
        </w:rPr>
        <w:t xml:space="preserve"> </w:t>
      </w:r>
      <w:r>
        <w:rPr>
          <w:color w:val="CC3300"/>
          <w:sz w:val="16"/>
        </w:rPr>
        <w:t>" color-&gt;</w:t>
      </w:r>
      <w:r>
        <w:rPr>
          <w:color w:val="AA0000"/>
          <w:sz w:val="16"/>
        </w:rPr>
        <w:t>{</w:t>
      </w:r>
      <w:r>
        <w:rPr>
          <w:color w:val="003333"/>
          <w:sz w:val="16"/>
        </w:rPr>
        <w:t>$data</w:t>
      </w:r>
      <w:r>
        <w:rPr>
          <w:sz w:val="16"/>
        </w:rPr>
        <w:t>[</w:t>
      </w:r>
      <w:r>
        <w:rPr>
          <w:color w:val="CC3300"/>
          <w:sz w:val="16"/>
        </w:rPr>
        <w:t>'color'</w:t>
      </w:r>
      <w:r>
        <w:rPr>
          <w:sz w:val="16"/>
        </w:rPr>
        <w:t>]</w:t>
      </w:r>
      <w:r>
        <w:rPr>
          <w:color w:val="AA0000"/>
          <w:sz w:val="16"/>
        </w:rPr>
        <w:t>}</w:t>
      </w:r>
      <w:r>
        <w:rPr>
          <w:color w:val="CC3300"/>
          <w:sz w:val="16"/>
        </w:rPr>
        <w:t>&lt;br /&gt;"</w:t>
      </w:r>
      <w:r>
        <w:rPr>
          <w:sz w:val="16"/>
        </w:rPr>
        <w:t xml:space="preserve"> ; }</w:t>
      </w:r>
    </w:p>
    <w:p w:rsidR="003D693E" w:rsidRDefault="005D0E4F">
      <w:pPr>
        <w:spacing w:after="3"/>
        <w:ind w:left="355" w:right="607"/>
        <w:jc w:val="left"/>
      </w:pPr>
      <w:r>
        <w:rPr>
          <w:b/>
          <w:color w:val="000088"/>
          <w:sz w:val="16"/>
        </w:rPr>
        <w:t>Ford</w:t>
      </w:r>
      <w:r>
        <w:rPr>
          <w:b/>
          <w:sz w:val="16"/>
        </w:rPr>
        <w:t xml:space="preserve"> </w:t>
      </w:r>
      <w:r>
        <w:rPr>
          <w:b/>
          <w:color w:val="555555"/>
          <w:sz w:val="16"/>
        </w:rPr>
        <w:t>&lt;-</w:t>
      </w:r>
      <w:r>
        <w:rPr>
          <w:b/>
          <w:sz w:val="16"/>
        </w:rPr>
        <w:t xml:space="preserve"> </w:t>
      </w:r>
      <w:r>
        <w:rPr>
          <w:b/>
          <w:color w:val="000088"/>
          <w:sz w:val="16"/>
        </w:rPr>
        <w:t>item</w:t>
      </w:r>
      <w:r>
        <w:rPr>
          <w:b/>
          <w:sz w:val="16"/>
        </w:rPr>
        <w:t xml:space="preserve">, </w:t>
      </w:r>
      <w:r>
        <w:rPr>
          <w:b/>
          <w:color w:val="000088"/>
          <w:sz w:val="16"/>
        </w:rPr>
        <w:t>then</w:t>
      </w:r>
      <w:r>
        <w:rPr>
          <w:b/>
          <w:sz w:val="16"/>
        </w:rPr>
        <w:t xml:space="preserve"> </w:t>
      </w:r>
      <w:r>
        <w:rPr>
          <w:b/>
          <w:color w:val="000088"/>
          <w:sz w:val="16"/>
        </w:rPr>
        <w:t>border</w:t>
      </w:r>
      <w:r>
        <w:rPr>
          <w:b/>
          <w:color w:val="555555"/>
          <w:sz w:val="16"/>
        </w:rPr>
        <w:t>:</w:t>
      </w:r>
      <w:r>
        <w:rPr>
          <w:b/>
          <w:sz w:val="16"/>
        </w:rPr>
        <w:t xml:space="preserve"> </w:t>
      </w:r>
      <w:r>
        <w:rPr>
          <w:b/>
          <w:color w:val="FF6600"/>
          <w:sz w:val="16"/>
        </w:rPr>
        <w:t>2</w:t>
      </w:r>
      <w:r>
        <w:rPr>
          <w:b/>
          <w:sz w:val="16"/>
        </w:rPr>
        <w:t xml:space="preserve"> </w:t>
      </w:r>
      <w:r>
        <w:rPr>
          <w:b/>
          <w:color w:val="000088"/>
          <w:sz w:val="16"/>
        </w:rPr>
        <w:t>color</w:t>
      </w:r>
      <w:r>
        <w:rPr>
          <w:b/>
          <w:color w:val="555555"/>
          <w:sz w:val="16"/>
        </w:rPr>
        <w:t>-&gt;</w:t>
      </w:r>
      <w:r>
        <w:rPr>
          <w:b/>
          <w:color w:val="330099"/>
          <w:sz w:val="16"/>
        </w:rPr>
        <w:t>red</w:t>
      </w:r>
    </w:p>
    <w:p w:rsidR="003D693E" w:rsidRDefault="005D0E4F">
      <w:pPr>
        <w:spacing w:after="3"/>
        <w:ind w:left="355" w:right="607"/>
        <w:jc w:val="left"/>
      </w:pPr>
      <w:r>
        <w:rPr>
          <w:b/>
          <w:color w:val="000088"/>
          <w:sz w:val="16"/>
        </w:rPr>
        <w:t>Crysler</w:t>
      </w:r>
      <w:r>
        <w:rPr>
          <w:b/>
          <w:sz w:val="16"/>
        </w:rPr>
        <w:t xml:space="preserve"> </w:t>
      </w:r>
      <w:r>
        <w:rPr>
          <w:b/>
          <w:color w:val="555555"/>
          <w:sz w:val="16"/>
        </w:rPr>
        <w:t>&lt;-</w:t>
      </w:r>
      <w:r>
        <w:rPr>
          <w:b/>
          <w:sz w:val="16"/>
        </w:rPr>
        <w:t xml:space="preserve"> </w:t>
      </w:r>
      <w:r>
        <w:rPr>
          <w:b/>
          <w:color w:val="000088"/>
          <w:sz w:val="16"/>
        </w:rPr>
        <w:t>item</w:t>
      </w:r>
      <w:r>
        <w:rPr>
          <w:b/>
          <w:sz w:val="16"/>
        </w:rPr>
        <w:t xml:space="preserve">, </w:t>
      </w:r>
      <w:r>
        <w:rPr>
          <w:b/>
          <w:color w:val="000088"/>
          <w:sz w:val="16"/>
        </w:rPr>
        <w:t>then</w:t>
      </w:r>
      <w:r>
        <w:rPr>
          <w:b/>
          <w:sz w:val="16"/>
        </w:rPr>
        <w:t xml:space="preserve"> </w:t>
      </w:r>
      <w:r>
        <w:rPr>
          <w:b/>
          <w:color w:val="000088"/>
          <w:sz w:val="16"/>
        </w:rPr>
        <w:t>border</w:t>
      </w:r>
      <w:r>
        <w:rPr>
          <w:b/>
          <w:color w:val="555555"/>
          <w:sz w:val="16"/>
        </w:rPr>
        <w:t>:</w:t>
      </w:r>
      <w:r>
        <w:rPr>
          <w:b/>
          <w:sz w:val="16"/>
        </w:rPr>
        <w:t xml:space="preserve"> </w:t>
      </w:r>
      <w:r>
        <w:rPr>
          <w:b/>
          <w:color w:val="FF6600"/>
          <w:sz w:val="16"/>
        </w:rPr>
        <w:t>2</w:t>
      </w:r>
      <w:r>
        <w:rPr>
          <w:b/>
          <w:sz w:val="16"/>
        </w:rPr>
        <w:t xml:space="preserve"> </w:t>
      </w:r>
      <w:r>
        <w:rPr>
          <w:b/>
          <w:color w:val="000088"/>
          <w:sz w:val="16"/>
        </w:rPr>
        <w:t>color</w:t>
      </w:r>
      <w:r>
        <w:rPr>
          <w:b/>
          <w:color w:val="555555"/>
          <w:sz w:val="16"/>
        </w:rPr>
        <w:t>-&gt;</w:t>
      </w:r>
      <w:r>
        <w:rPr>
          <w:b/>
          <w:color w:val="330099"/>
          <w:sz w:val="16"/>
        </w:rPr>
        <w:t>red</w:t>
      </w:r>
    </w:p>
    <w:p w:rsidR="003D693E" w:rsidRDefault="005D0E4F">
      <w:pPr>
        <w:spacing w:after="3"/>
        <w:ind w:left="355" w:right="607"/>
        <w:jc w:val="left"/>
      </w:pPr>
      <w:r>
        <w:rPr>
          <w:b/>
          <w:color w:val="000088"/>
          <w:sz w:val="16"/>
        </w:rPr>
        <w:t>VW</w:t>
      </w:r>
      <w:r>
        <w:rPr>
          <w:b/>
          <w:sz w:val="16"/>
        </w:rPr>
        <w:t xml:space="preserve"> </w:t>
      </w:r>
      <w:r>
        <w:rPr>
          <w:b/>
          <w:color w:val="555555"/>
          <w:sz w:val="16"/>
        </w:rPr>
        <w:t>&lt;-</w:t>
      </w:r>
      <w:r>
        <w:rPr>
          <w:b/>
          <w:sz w:val="16"/>
        </w:rPr>
        <w:t xml:space="preserve"> </w:t>
      </w:r>
      <w:r>
        <w:rPr>
          <w:b/>
          <w:color w:val="000088"/>
          <w:sz w:val="16"/>
        </w:rPr>
        <w:t>item</w:t>
      </w:r>
      <w:r>
        <w:rPr>
          <w:b/>
          <w:sz w:val="16"/>
        </w:rPr>
        <w:t xml:space="preserve">, </w:t>
      </w:r>
      <w:r>
        <w:rPr>
          <w:b/>
          <w:color w:val="000088"/>
          <w:sz w:val="16"/>
        </w:rPr>
        <w:t>then</w:t>
      </w:r>
      <w:r>
        <w:rPr>
          <w:b/>
          <w:sz w:val="16"/>
        </w:rPr>
        <w:t xml:space="preserve"> </w:t>
      </w:r>
      <w:r>
        <w:rPr>
          <w:b/>
          <w:color w:val="000088"/>
          <w:sz w:val="16"/>
        </w:rPr>
        <w:t>border</w:t>
      </w:r>
      <w:r>
        <w:rPr>
          <w:b/>
          <w:color w:val="555555"/>
          <w:sz w:val="16"/>
        </w:rPr>
        <w:t>:</w:t>
      </w:r>
      <w:r>
        <w:rPr>
          <w:b/>
          <w:sz w:val="16"/>
        </w:rPr>
        <w:t xml:space="preserve"> </w:t>
      </w:r>
      <w:r>
        <w:rPr>
          <w:b/>
          <w:color w:val="FF6600"/>
          <w:sz w:val="16"/>
        </w:rPr>
        <w:t>2</w:t>
      </w:r>
      <w:r>
        <w:rPr>
          <w:b/>
          <w:sz w:val="16"/>
        </w:rPr>
        <w:t xml:space="preserve"> </w:t>
      </w:r>
      <w:r>
        <w:rPr>
          <w:b/>
          <w:color w:val="000088"/>
          <w:sz w:val="16"/>
        </w:rPr>
        <w:t>color</w:t>
      </w:r>
      <w:r>
        <w:rPr>
          <w:b/>
          <w:color w:val="555555"/>
          <w:sz w:val="16"/>
        </w:rPr>
        <w:t>-&gt;</w:t>
      </w:r>
      <w:r>
        <w:rPr>
          <w:b/>
          <w:color w:val="330099"/>
          <w:sz w:val="16"/>
        </w:rPr>
        <w:t>red</w:t>
      </w:r>
    </w:p>
    <w:p w:rsidR="003D693E" w:rsidRDefault="005D0E4F">
      <w:pPr>
        <w:spacing w:after="3"/>
        <w:ind w:left="355" w:right="607"/>
        <w:jc w:val="left"/>
      </w:pPr>
      <w:r>
        <w:rPr>
          <w:b/>
          <w:color w:val="000088"/>
          <w:sz w:val="16"/>
        </w:rPr>
        <w:t>Honda</w:t>
      </w:r>
      <w:r>
        <w:rPr>
          <w:b/>
          <w:sz w:val="16"/>
        </w:rPr>
        <w:t xml:space="preserve"> </w:t>
      </w:r>
      <w:r>
        <w:rPr>
          <w:b/>
          <w:color w:val="555555"/>
          <w:sz w:val="16"/>
        </w:rPr>
        <w:t>&lt;-</w:t>
      </w:r>
      <w:r>
        <w:rPr>
          <w:b/>
          <w:sz w:val="16"/>
        </w:rPr>
        <w:t xml:space="preserve"> </w:t>
      </w:r>
      <w:r>
        <w:rPr>
          <w:b/>
          <w:color w:val="000088"/>
          <w:sz w:val="16"/>
        </w:rPr>
        <w:t>item</w:t>
      </w:r>
      <w:r>
        <w:rPr>
          <w:b/>
          <w:sz w:val="16"/>
        </w:rPr>
        <w:t xml:space="preserve">, </w:t>
      </w:r>
      <w:r>
        <w:rPr>
          <w:b/>
          <w:color w:val="000088"/>
          <w:sz w:val="16"/>
        </w:rPr>
        <w:t>then</w:t>
      </w:r>
      <w:r>
        <w:rPr>
          <w:b/>
          <w:sz w:val="16"/>
        </w:rPr>
        <w:t xml:space="preserve"> </w:t>
      </w:r>
      <w:r>
        <w:rPr>
          <w:b/>
          <w:color w:val="000088"/>
          <w:sz w:val="16"/>
        </w:rPr>
        <w:t>border</w:t>
      </w:r>
      <w:r>
        <w:rPr>
          <w:b/>
          <w:color w:val="555555"/>
          <w:sz w:val="16"/>
        </w:rPr>
        <w:t>:</w:t>
      </w:r>
      <w:r>
        <w:rPr>
          <w:b/>
          <w:sz w:val="16"/>
        </w:rPr>
        <w:t xml:space="preserve"> </w:t>
      </w:r>
      <w:r>
        <w:rPr>
          <w:b/>
          <w:color w:val="FF6600"/>
          <w:sz w:val="16"/>
        </w:rPr>
        <w:t>2</w:t>
      </w:r>
      <w:r>
        <w:rPr>
          <w:b/>
          <w:sz w:val="16"/>
        </w:rPr>
        <w:t xml:space="preserve"> </w:t>
      </w:r>
      <w:r>
        <w:rPr>
          <w:b/>
          <w:color w:val="000088"/>
          <w:sz w:val="16"/>
        </w:rPr>
        <w:t>color</w:t>
      </w:r>
      <w:r>
        <w:rPr>
          <w:b/>
          <w:color w:val="555555"/>
          <w:sz w:val="16"/>
        </w:rPr>
        <w:t>-&gt;</w:t>
      </w:r>
      <w:r>
        <w:rPr>
          <w:b/>
          <w:color w:val="330099"/>
          <w:sz w:val="16"/>
        </w:rPr>
        <w:t>red</w:t>
      </w:r>
    </w:p>
    <w:p w:rsidR="003D693E" w:rsidRDefault="005D0E4F">
      <w:pPr>
        <w:spacing w:after="161"/>
        <w:ind w:left="355" w:right="607"/>
        <w:jc w:val="left"/>
      </w:pPr>
      <w:r>
        <w:rPr>
          <w:b/>
          <w:color w:val="000088"/>
          <w:sz w:val="16"/>
        </w:rPr>
        <w:t>Toyota</w:t>
      </w:r>
      <w:r>
        <w:rPr>
          <w:b/>
          <w:sz w:val="16"/>
        </w:rPr>
        <w:t xml:space="preserve"> </w:t>
      </w:r>
      <w:r>
        <w:rPr>
          <w:b/>
          <w:color w:val="555555"/>
          <w:sz w:val="16"/>
        </w:rPr>
        <w:t>&lt;-</w:t>
      </w:r>
      <w:r>
        <w:rPr>
          <w:b/>
          <w:sz w:val="16"/>
        </w:rPr>
        <w:t xml:space="preserve"> </w:t>
      </w:r>
      <w:r>
        <w:rPr>
          <w:b/>
          <w:color w:val="000088"/>
          <w:sz w:val="16"/>
        </w:rPr>
        <w:t>item</w:t>
      </w:r>
      <w:r>
        <w:rPr>
          <w:b/>
          <w:sz w:val="16"/>
        </w:rPr>
        <w:t xml:space="preserve">, </w:t>
      </w:r>
      <w:r>
        <w:rPr>
          <w:b/>
          <w:color w:val="000088"/>
          <w:sz w:val="16"/>
        </w:rPr>
        <w:t>then</w:t>
      </w:r>
      <w:r>
        <w:rPr>
          <w:b/>
          <w:sz w:val="16"/>
        </w:rPr>
        <w:t xml:space="preserve"> </w:t>
      </w:r>
      <w:r>
        <w:rPr>
          <w:b/>
          <w:color w:val="000088"/>
          <w:sz w:val="16"/>
        </w:rPr>
        <w:t>border</w:t>
      </w:r>
      <w:r>
        <w:rPr>
          <w:b/>
          <w:color w:val="555555"/>
          <w:sz w:val="16"/>
        </w:rPr>
        <w:t>:</w:t>
      </w:r>
      <w:r>
        <w:rPr>
          <w:b/>
          <w:sz w:val="16"/>
        </w:rPr>
        <w:t xml:space="preserve"> </w:t>
      </w:r>
      <w:r>
        <w:rPr>
          <w:b/>
          <w:color w:val="FF6600"/>
          <w:sz w:val="16"/>
        </w:rPr>
        <w:t>2</w:t>
      </w:r>
      <w:r>
        <w:rPr>
          <w:b/>
          <w:sz w:val="16"/>
        </w:rPr>
        <w:t xml:space="preserve"> </w:t>
      </w:r>
      <w:r>
        <w:rPr>
          <w:b/>
          <w:color w:val="000088"/>
          <w:sz w:val="16"/>
        </w:rPr>
        <w:t>color</w:t>
      </w:r>
      <w:r>
        <w:rPr>
          <w:b/>
          <w:color w:val="555555"/>
          <w:sz w:val="16"/>
        </w:rPr>
        <w:t>-&gt;</w:t>
      </w:r>
      <w:r>
        <w:rPr>
          <w:b/>
          <w:color w:val="330099"/>
          <w:sz w:val="16"/>
        </w:rPr>
        <w:t>red</w:t>
      </w:r>
    </w:p>
    <w:p w:rsidR="003D693E" w:rsidRDefault="005D0E4F">
      <w:pPr>
        <w:spacing w:after="368"/>
        <w:ind w:left="10"/>
      </w:pPr>
      <w:r>
        <w:t xml:space="preserve">The </w:t>
      </w:r>
      <w:r>
        <w:rPr>
          <w:sz w:val="18"/>
        </w:rPr>
        <w:t>array_walk()</w:t>
      </w:r>
      <w:r>
        <w:t xml:space="preserve"> function processes elements in their internal order.</w:t>
      </w:r>
    </w:p>
    <w:p w:rsidR="003D693E" w:rsidRDefault="005D0E4F">
      <w:pPr>
        <w:pStyle w:val="Heading4"/>
        <w:spacing w:after="0"/>
        <w:ind w:left="-5" w:right="0"/>
      </w:pPr>
      <w:r>
        <w:rPr>
          <w:sz w:val="30"/>
        </w:rPr>
        <w:t>Reducing an Array</w:t>
      </w:r>
    </w:p>
    <w:p w:rsidR="003D693E" w:rsidRDefault="005D0E4F">
      <w:pPr>
        <w:ind w:left="10"/>
      </w:pPr>
      <w:r>
        <w:t xml:space="preserve">A cousin of </w:t>
      </w:r>
      <w:r>
        <w:rPr>
          <w:sz w:val="18"/>
        </w:rPr>
        <w:t>array_walk()</w:t>
      </w:r>
      <w:r>
        <w:t xml:space="preserve">, </w:t>
      </w:r>
      <w:r>
        <w:rPr>
          <w:sz w:val="18"/>
        </w:rPr>
        <w:t>array_reduce()</w:t>
      </w:r>
      <w:r>
        <w:t xml:space="preserve"> applies a function to each element of the array in turn, to build a single value:</w:t>
      </w:r>
    </w:p>
    <w:p w:rsidR="003D693E" w:rsidRDefault="005D0E4F">
      <w:pPr>
        <w:spacing w:after="157"/>
        <w:ind w:left="355" w:right="448"/>
        <w:jc w:val="left"/>
      </w:pPr>
      <w:r>
        <w:rPr>
          <w:sz w:val="16"/>
        </w:rPr>
        <w:t>$result = array_reduce(</w:t>
      </w:r>
      <w:r>
        <w:rPr>
          <w:i/>
          <w:sz w:val="16"/>
        </w:rPr>
        <w:t>array</w:t>
      </w:r>
      <w:r>
        <w:rPr>
          <w:sz w:val="16"/>
        </w:rPr>
        <w:t xml:space="preserve">, </w:t>
      </w:r>
      <w:r>
        <w:rPr>
          <w:i/>
          <w:sz w:val="16"/>
        </w:rPr>
        <w:t>callable</w:t>
      </w:r>
      <w:r>
        <w:rPr>
          <w:sz w:val="16"/>
        </w:rPr>
        <w:t xml:space="preserve"> [, </w:t>
      </w:r>
      <w:r>
        <w:rPr>
          <w:i/>
          <w:sz w:val="16"/>
        </w:rPr>
        <w:t>default</w:t>
      </w:r>
      <w:r>
        <w:rPr>
          <w:sz w:val="16"/>
        </w:rPr>
        <w:t xml:space="preserve"> ]);</w:t>
      </w:r>
    </w:p>
    <w:p w:rsidR="003D693E" w:rsidRDefault="005D0E4F">
      <w:pPr>
        <w:ind w:left="10"/>
      </w:pPr>
      <w:r>
        <w:t>The function takes two arguments: the running total, and the current value being processed. It should ret</w:t>
      </w:r>
      <w:r>
        <w:t>urn the new running total. For instance, to add up the squares of the values of an array, use:</w:t>
      </w:r>
    </w:p>
    <w:p w:rsidR="003D693E" w:rsidRDefault="005D0E4F">
      <w:pPr>
        <w:spacing w:after="3" w:line="257" w:lineRule="auto"/>
        <w:ind w:left="355" w:right="592"/>
        <w:jc w:val="left"/>
      </w:pPr>
      <w:r>
        <w:rPr>
          <w:color w:val="003333"/>
          <w:sz w:val="16"/>
        </w:rPr>
        <w:t>$callback</w:t>
      </w:r>
      <w:r>
        <w:rPr>
          <w:sz w:val="16"/>
        </w:rPr>
        <w:t xml:space="preserve"> </w:t>
      </w:r>
      <w:r>
        <w:rPr>
          <w:color w:val="555555"/>
          <w:sz w:val="16"/>
        </w:rPr>
        <w:t>=</w:t>
      </w:r>
      <w:r>
        <w:rPr>
          <w:sz w:val="16"/>
        </w:rPr>
        <w:t xml:space="preserve"> </w:t>
      </w:r>
      <w:r>
        <w:rPr>
          <w:b/>
          <w:color w:val="006699"/>
          <w:sz w:val="16"/>
        </w:rPr>
        <w:t>function</w:t>
      </w:r>
      <w:r>
        <w:rPr>
          <w:sz w:val="16"/>
        </w:rPr>
        <w:t xml:space="preserve"> </w:t>
      </w:r>
      <w:r>
        <w:rPr>
          <w:color w:val="CC00FF"/>
          <w:sz w:val="16"/>
        </w:rPr>
        <w:t>addItUp</w:t>
      </w:r>
      <w:r>
        <w:rPr>
          <w:sz w:val="16"/>
        </w:rPr>
        <w:t>(</w:t>
      </w:r>
      <w:r>
        <w:rPr>
          <w:color w:val="003333"/>
          <w:sz w:val="16"/>
        </w:rPr>
        <w:t>$runningTotal</w:t>
      </w:r>
      <w:r>
        <w:rPr>
          <w:sz w:val="16"/>
        </w:rPr>
        <w:t xml:space="preserve">, </w:t>
      </w:r>
      <w:r>
        <w:rPr>
          <w:color w:val="003333"/>
          <w:sz w:val="16"/>
        </w:rPr>
        <w:t>$currentValue</w:t>
      </w:r>
      <w:r>
        <w:rPr>
          <w:sz w:val="16"/>
        </w:rPr>
        <w:t>)</w:t>
      </w:r>
    </w:p>
    <w:p w:rsidR="003D693E" w:rsidRDefault="005D0E4F">
      <w:pPr>
        <w:spacing w:after="3"/>
        <w:ind w:left="355" w:right="448"/>
        <w:jc w:val="left"/>
      </w:pPr>
      <w:r>
        <w:rPr>
          <w:sz w:val="16"/>
        </w:rPr>
        <w:t>{</w:t>
      </w:r>
    </w:p>
    <w:p w:rsidR="003D693E" w:rsidRDefault="005D0E4F">
      <w:pPr>
        <w:spacing w:after="185" w:line="257" w:lineRule="auto"/>
        <w:ind w:left="355" w:right="592"/>
        <w:jc w:val="left"/>
      </w:pPr>
      <w:r>
        <w:rPr>
          <w:sz w:val="16"/>
        </w:rPr>
        <w:t xml:space="preserve">  </w:t>
      </w:r>
      <w:r>
        <w:rPr>
          <w:color w:val="003333"/>
          <w:sz w:val="16"/>
        </w:rPr>
        <w:t>$runningTotal</w:t>
      </w:r>
      <w:r>
        <w:rPr>
          <w:sz w:val="16"/>
        </w:rPr>
        <w:t xml:space="preserve"> </w:t>
      </w:r>
      <w:r>
        <w:rPr>
          <w:color w:val="555555"/>
          <w:sz w:val="16"/>
        </w:rPr>
        <w:t>+=</w:t>
      </w:r>
      <w:r>
        <w:rPr>
          <w:sz w:val="16"/>
        </w:rPr>
        <w:t xml:space="preserve"> </w:t>
      </w:r>
      <w:r>
        <w:rPr>
          <w:color w:val="003333"/>
          <w:sz w:val="16"/>
        </w:rPr>
        <w:t>$currentValue</w:t>
      </w:r>
      <w:r>
        <w:rPr>
          <w:sz w:val="16"/>
        </w:rPr>
        <w:t xml:space="preserve"> </w:t>
      </w:r>
      <w:r>
        <w:rPr>
          <w:color w:val="555555"/>
          <w:sz w:val="16"/>
        </w:rPr>
        <w:t>*</w:t>
      </w:r>
      <w:r>
        <w:rPr>
          <w:sz w:val="16"/>
        </w:rPr>
        <w:t xml:space="preserve"> </w:t>
      </w:r>
      <w:r>
        <w:rPr>
          <w:color w:val="003333"/>
          <w:sz w:val="16"/>
        </w:rPr>
        <w:t>$currentValue</w:t>
      </w:r>
      <w:r>
        <w:rPr>
          <w:sz w:val="16"/>
        </w:rPr>
        <w:t>;</w:t>
      </w:r>
    </w:p>
    <w:p w:rsidR="003D693E" w:rsidRDefault="005D0E4F">
      <w:pPr>
        <w:spacing w:after="187" w:line="257" w:lineRule="auto"/>
        <w:ind w:left="355" w:right="4844"/>
        <w:jc w:val="left"/>
      </w:pPr>
      <w:r>
        <w:rPr>
          <w:sz w:val="16"/>
        </w:rPr>
        <w:t xml:space="preserve">  </w:t>
      </w:r>
      <w:r>
        <w:rPr>
          <w:b/>
          <w:color w:val="006699"/>
          <w:sz w:val="16"/>
        </w:rPr>
        <w:t>return</w:t>
      </w:r>
      <w:r>
        <w:rPr>
          <w:sz w:val="16"/>
        </w:rPr>
        <w:t xml:space="preserve"> </w:t>
      </w:r>
      <w:r>
        <w:rPr>
          <w:color w:val="003333"/>
          <w:sz w:val="16"/>
        </w:rPr>
        <w:t>$runningTotal</w:t>
      </w:r>
      <w:r>
        <w:rPr>
          <w:sz w:val="16"/>
        </w:rPr>
        <w:t>; };</w:t>
      </w:r>
    </w:p>
    <w:p w:rsidR="003D693E" w:rsidRDefault="005D0E4F">
      <w:pPr>
        <w:spacing w:after="3"/>
        <w:ind w:left="355" w:right="448"/>
        <w:jc w:val="left"/>
      </w:pPr>
      <w:r>
        <w:rPr>
          <w:color w:val="003333"/>
          <w:sz w:val="16"/>
        </w:rPr>
        <w:t>$numbers</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2</w:t>
      </w:r>
      <w:r>
        <w:rPr>
          <w:sz w:val="16"/>
        </w:rPr>
        <w:t xml:space="preserve">, </w:t>
      </w:r>
      <w:r>
        <w:rPr>
          <w:color w:val="FF6600"/>
          <w:sz w:val="16"/>
        </w:rPr>
        <w:t>3</w:t>
      </w:r>
      <w:r>
        <w:rPr>
          <w:sz w:val="16"/>
        </w:rPr>
        <w:t xml:space="preserve">, </w:t>
      </w:r>
      <w:r>
        <w:rPr>
          <w:color w:val="FF6600"/>
          <w:sz w:val="16"/>
        </w:rPr>
        <w:t>5</w:t>
      </w:r>
      <w:r>
        <w:rPr>
          <w:sz w:val="16"/>
        </w:rPr>
        <w:t xml:space="preserve">, </w:t>
      </w:r>
      <w:r>
        <w:rPr>
          <w:color w:val="FF6600"/>
          <w:sz w:val="16"/>
        </w:rPr>
        <w:t>7</w:t>
      </w:r>
      <w:r>
        <w:rPr>
          <w:sz w:val="16"/>
        </w:rPr>
        <w:t>);</w:t>
      </w:r>
    </w:p>
    <w:p w:rsidR="003D693E" w:rsidRDefault="005D0E4F">
      <w:pPr>
        <w:spacing w:after="3" w:line="497" w:lineRule="auto"/>
        <w:ind w:left="355" w:right="3085"/>
        <w:jc w:val="left"/>
      </w:pPr>
      <w:r>
        <w:rPr>
          <w:color w:val="003333"/>
          <w:sz w:val="16"/>
        </w:rPr>
        <w:t>$total</w:t>
      </w:r>
      <w:r>
        <w:rPr>
          <w:sz w:val="16"/>
        </w:rPr>
        <w:t xml:space="preserve"> </w:t>
      </w:r>
      <w:r>
        <w:rPr>
          <w:color w:val="555555"/>
          <w:sz w:val="16"/>
        </w:rPr>
        <w:t>=</w:t>
      </w:r>
      <w:r>
        <w:rPr>
          <w:sz w:val="16"/>
        </w:rPr>
        <w:t xml:space="preserve"> </w:t>
      </w:r>
      <w:r>
        <w:rPr>
          <w:color w:val="336666"/>
          <w:sz w:val="16"/>
        </w:rPr>
        <w:t>array_reduce</w:t>
      </w:r>
      <w:r>
        <w:rPr>
          <w:sz w:val="16"/>
        </w:rPr>
        <w:t>(</w:t>
      </w:r>
      <w:r>
        <w:rPr>
          <w:color w:val="003333"/>
          <w:sz w:val="16"/>
        </w:rPr>
        <w:t>$numbers</w:t>
      </w:r>
      <w:r>
        <w:rPr>
          <w:sz w:val="16"/>
        </w:rPr>
        <w:t xml:space="preserve">, </w:t>
      </w:r>
      <w:r>
        <w:rPr>
          <w:color w:val="003333"/>
          <w:sz w:val="16"/>
        </w:rPr>
        <w:t>$callback</w:t>
      </w:r>
      <w:r>
        <w:rPr>
          <w:sz w:val="16"/>
        </w:rPr>
        <w:t xml:space="preserve">); </w:t>
      </w:r>
      <w:r>
        <w:rPr>
          <w:b/>
          <w:color w:val="006699"/>
          <w:sz w:val="16"/>
        </w:rPr>
        <w:t>echo</w:t>
      </w:r>
      <w:r>
        <w:rPr>
          <w:sz w:val="16"/>
        </w:rPr>
        <w:t xml:space="preserve"> </w:t>
      </w:r>
      <w:r>
        <w:rPr>
          <w:color w:val="003333"/>
          <w:sz w:val="16"/>
        </w:rPr>
        <w:t>$total</w:t>
      </w:r>
      <w:r>
        <w:rPr>
          <w:sz w:val="16"/>
        </w:rPr>
        <w:t>;</w:t>
      </w:r>
    </w:p>
    <w:p w:rsidR="003D693E" w:rsidRDefault="005D0E4F">
      <w:pPr>
        <w:spacing w:after="160" w:line="259" w:lineRule="auto"/>
        <w:ind w:left="355"/>
        <w:jc w:val="left"/>
      </w:pPr>
      <w:r>
        <w:rPr>
          <w:b/>
          <w:color w:val="FF6600"/>
          <w:sz w:val="16"/>
        </w:rPr>
        <w:t>87</w:t>
      </w:r>
    </w:p>
    <w:p w:rsidR="003D693E" w:rsidRDefault="005D0E4F">
      <w:pPr>
        <w:ind w:left="10"/>
      </w:pPr>
      <w:r>
        <w:t xml:space="preserve">The </w:t>
      </w:r>
      <w:r>
        <w:rPr>
          <w:sz w:val="18"/>
        </w:rPr>
        <w:t>array_reduce()</w:t>
      </w:r>
      <w:r>
        <w:t xml:space="preserve"> line makes these function calls:</w:t>
      </w:r>
    </w:p>
    <w:p w:rsidR="003D693E" w:rsidRDefault="005D0E4F">
      <w:pPr>
        <w:spacing w:after="160"/>
        <w:ind w:left="355" w:right="4924"/>
        <w:jc w:val="left"/>
      </w:pPr>
      <w:r>
        <w:rPr>
          <w:sz w:val="16"/>
        </w:rPr>
        <w:lastRenderedPageBreak/>
        <w:t>addItUp(0, 2); addItUp(4, 3); addItUp(13, 5); addItUp(38, 7);</w:t>
      </w:r>
    </w:p>
    <w:p w:rsidR="003D693E" w:rsidRDefault="005D0E4F">
      <w:pPr>
        <w:ind w:left="10"/>
      </w:pPr>
      <w:r>
        <w:t xml:space="preserve">The </w:t>
      </w:r>
      <w:r>
        <w:rPr>
          <w:i/>
          <w:sz w:val="18"/>
        </w:rPr>
        <w:t>default</w:t>
      </w:r>
      <w:r>
        <w:t xml:space="preserve"> argument, if provided, is a seed value. For instance, if we change the call to </w:t>
      </w:r>
      <w:r>
        <w:rPr>
          <w:sz w:val="18"/>
        </w:rPr>
        <w:t>array_reduce()</w:t>
      </w:r>
      <w:r>
        <w:t xml:space="preserve"> in the previous example to:</w:t>
      </w:r>
    </w:p>
    <w:p w:rsidR="003D693E" w:rsidRDefault="005D0E4F">
      <w:pPr>
        <w:spacing w:after="3" w:line="363" w:lineRule="auto"/>
        <w:ind w:left="0" w:right="2752" w:firstLine="360"/>
        <w:jc w:val="left"/>
      </w:pPr>
      <w:r>
        <w:rPr>
          <w:sz w:val="16"/>
        </w:rPr>
        <w:t xml:space="preserve">$total = array_reduce($numbers, "addItUp", 11); </w:t>
      </w:r>
      <w:r>
        <w:t>The resulting function calls are:</w:t>
      </w:r>
    </w:p>
    <w:p w:rsidR="003D693E" w:rsidRDefault="005D0E4F">
      <w:pPr>
        <w:spacing w:after="163"/>
        <w:ind w:left="355" w:right="4764"/>
        <w:jc w:val="left"/>
      </w:pPr>
      <w:r>
        <w:rPr>
          <w:sz w:val="16"/>
        </w:rPr>
        <w:t>addItUp(11, 2); addItUp(15, 3); addItUp(24, 5); add</w:t>
      </w:r>
      <w:r>
        <w:rPr>
          <w:sz w:val="16"/>
        </w:rPr>
        <w:t>ItUp(49, 7);</w:t>
      </w:r>
    </w:p>
    <w:p w:rsidR="003D693E" w:rsidRDefault="005D0E4F">
      <w:pPr>
        <w:spacing w:after="368"/>
        <w:ind w:left="10"/>
      </w:pPr>
      <w:r>
        <w:t xml:space="preserve">If the array is empty, </w:t>
      </w:r>
      <w:r>
        <w:rPr>
          <w:sz w:val="18"/>
        </w:rPr>
        <w:t>array_reduce()</w:t>
      </w:r>
      <w:r>
        <w:t xml:space="preserve"> returns the </w:t>
      </w:r>
      <w:r>
        <w:rPr>
          <w:i/>
          <w:sz w:val="18"/>
        </w:rPr>
        <w:t>default</w:t>
      </w:r>
      <w:r>
        <w:t xml:space="preserve"> value. If no default value is given and the array is empty, </w:t>
      </w:r>
      <w:r>
        <w:rPr>
          <w:sz w:val="18"/>
        </w:rPr>
        <w:t>array_reduce()</w:t>
      </w:r>
      <w:r>
        <w:t xml:space="preserve"> returns </w:t>
      </w:r>
      <w:r>
        <w:rPr>
          <w:sz w:val="18"/>
        </w:rPr>
        <w:t>NULL</w:t>
      </w:r>
      <w:r>
        <w:t>.</w:t>
      </w:r>
    </w:p>
    <w:p w:rsidR="003D693E" w:rsidRDefault="005D0E4F">
      <w:pPr>
        <w:pStyle w:val="Heading4"/>
        <w:spacing w:after="0"/>
        <w:ind w:left="-5" w:right="0"/>
      </w:pPr>
      <w:r>
        <w:rPr>
          <w:sz w:val="30"/>
        </w:rPr>
        <w:t>Searching for Values</w:t>
      </w:r>
    </w:p>
    <w:p w:rsidR="003D693E" w:rsidRDefault="005D0E4F">
      <w:pPr>
        <w:ind w:left="10"/>
      </w:pPr>
      <w:r>
        <w:t xml:space="preserve">The </w:t>
      </w:r>
      <w:r>
        <w:rPr>
          <w:sz w:val="18"/>
        </w:rPr>
        <w:t>in_array()</w:t>
      </w:r>
      <w:r>
        <w:t xml:space="preserve"> function returns </w:t>
      </w:r>
      <w:r>
        <w:rPr>
          <w:sz w:val="18"/>
        </w:rPr>
        <w:t>true</w:t>
      </w:r>
      <w:r>
        <w:t xml:space="preserve"> or </w:t>
      </w:r>
      <w:r>
        <w:rPr>
          <w:sz w:val="18"/>
        </w:rPr>
        <w:t>false</w:t>
      </w:r>
      <w:r>
        <w:t>, depending on whether the fir</w:t>
      </w:r>
      <w:r>
        <w:t>st argument is an element in the array given as the second argument:</w:t>
      </w:r>
    </w:p>
    <w:p w:rsidR="003D693E" w:rsidRDefault="005D0E4F">
      <w:pPr>
        <w:spacing w:after="160"/>
        <w:ind w:left="355" w:right="448"/>
        <w:jc w:val="left"/>
      </w:pPr>
      <w:r>
        <w:rPr>
          <w:sz w:val="16"/>
        </w:rPr>
        <w:t>if (in_array(</w:t>
      </w:r>
      <w:r>
        <w:rPr>
          <w:i/>
          <w:sz w:val="16"/>
        </w:rPr>
        <w:t>to_find</w:t>
      </w:r>
      <w:r>
        <w:rPr>
          <w:sz w:val="16"/>
        </w:rPr>
        <w:t xml:space="preserve">, </w:t>
      </w:r>
      <w:r>
        <w:rPr>
          <w:i/>
          <w:sz w:val="16"/>
        </w:rPr>
        <w:t>array</w:t>
      </w:r>
      <w:r>
        <w:rPr>
          <w:sz w:val="16"/>
        </w:rPr>
        <w:t xml:space="preserve"> [, </w:t>
      </w:r>
      <w:r>
        <w:rPr>
          <w:i/>
          <w:sz w:val="16"/>
        </w:rPr>
        <w:t>strict</w:t>
      </w:r>
      <w:r>
        <w:rPr>
          <w:sz w:val="16"/>
        </w:rPr>
        <w:t>])) { ... }</w:t>
      </w:r>
    </w:p>
    <w:p w:rsidR="003D693E" w:rsidRDefault="005D0E4F">
      <w:pPr>
        <w:spacing w:after="90"/>
        <w:ind w:left="10"/>
      </w:pPr>
      <w:r>
        <w:t xml:space="preserve">If the optional third argument is </w:t>
      </w:r>
      <w:r>
        <w:rPr>
          <w:sz w:val="18"/>
        </w:rPr>
        <w:t>true</w:t>
      </w:r>
      <w:r>
        <w:t xml:space="preserve">, the types of </w:t>
      </w:r>
      <w:r>
        <w:rPr>
          <w:i/>
          <w:sz w:val="18"/>
        </w:rPr>
        <w:t>to_find</w:t>
      </w:r>
      <w:r>
        <w:t xml:space="preserve"> and the value in the array must match. The default is to not check the data t</w:t>
      </w:r>
      <w:r>
        <w:t>ypes.</w:t>
      </w:r>
    </w:p>
    <w:p w:rsidR="003D693E" w:rsidRDefault="005D0E4F">
      <w:pPr>
        <w:ind w:left="10"/>
      </w:pPr>
      <w:r>
        <w:t>Here’s a simple example:</w:t>
      </w:r>
    </w:p>
    <w:p w:rsidR="003D693E" w:rsidRDefault="005D0E4F">
      <w:pPr>
        <w:spacing w:after="3"/>
        <w:ind w:left="355"/>
        <w:jc w:val="left"/>
      </w:pPr>
      <w:r>
        <w:rPr>
          <w:color w:val="003333"/>
          <w:sz w:val="16"/>
        </w:rPr>
        <w:t>$addresses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"spam@cyberpromo.net"</w:t>
      </w:r>
      <w:r>
        <w:rPr>
          <w:sz w:val="16"/>
        </w:rPr>
        <w:t xml:space="preserve">, </w:t>
      </w:r>
      <w:r>
        <w:rPr>
          <w:color w:val="CC3300"/>
          <w:sz w:val="16"/>
        </w:rPr>
        <w:t>"abuse@example.com"</w:t>
      </w:r>
      <w:r>
        <w:rPr>
          <w:sz w:val="16"/>
        </w:rPr>
        <w:t xml:space="preserve">, </w:t>
      </w:r>
      <w:r>
        <w:rPr>
          <w:color w:val="CC3300"/>
          <w:sz w:val="16"/>
        </w:rPr>
        <w:t>"root@example.com"</w:t>
      </w:r>
      <w:r>
        <w:rPr>
          <w:sz w:val="16"/>
        </w:rPr>
        <w:t>);</w:t>
      </w:r>
    </w:p>
    <w:p w:rsidR="003D693E" w:rsidRDefault="005D0E4F">
      <w:pPr>
        <w:spacing w:after="3"/>
        <w:ind w:left="355"/>
        <w:jc w:val="left"/>
      </w:pPr>
      <w:r>
        <w:rPr>
          <w:color w:val="003333"/>
          <w:sz w:val="16"/>
        </w:rPr>
        <w:t>$gotSpam</w:t>
      </w:r>
      <w:r>
        <w:rPr>
          <w:sz w:val="16"/>
        </w:rPr>
        <w:t xml:space="preserve"> </w:t>
      </w:r>
      <w:r>
        <w:rPr>
          <w:color w:val="555555"/>
          <w:sz w:val="16"/>
        </w:rPr>
        <w:t>=</w:t>
      </w:r>
      <w:r>
        <w:rPr>
          <w:sz w:val="16"/>
        </w:rPr>
        <w:t xml:space="preserve"> </w:t>
      </w:r>
      <w:r>
        <w:rPr>
          <w:color w:val="336666"/>
          <w:sz w:val="16"/>
        </w:rPr>
        <w:t>in_array</w:t>
      </w:r>
      <w:r>
        <w:rPr>
          <w:sz w:val="16"/>
        </w:rPr>
        <w:t>(</w:t>
      </w:r>
      <w:r>
        <w:rPr>
          <w:color w:val="CC3300"/>
          <w:sz w:val="16"/>
        </w:rPr>
        <w:t>"spam@cyberpromo.net"</w:t>
      </w:r>
      <w:r>
        <w:rPr>
          <w:sz w:val="16"/>
        </w:rPr>
        <w:t xml:space="preserve">, </w:t>
      </w:r>
      <w:r>
        <w:rPr>
          <w:color w:val="003333"/>
          <w:sz w:val="16"/>
        </w:rPr>
        <w:t>$addresses</w:t>
      </w:r>
      <w:r>
        <w:rPr>
          <w:sz w:val="16"/>
        </w:rPr>
        <w:t xml:space="preserve">); </w:t>
      </w:r>
      <w:r>
        <w:rPr>
          <w:i/>
          <w:color w:val="35586C"/>
          <w:sz w:val="16"/>
        </w:rPr>
        <w:t>// $gotSpam is true</w:t>
      </w:r>
    </w:p>
    <w:p w:rsidR="003D693E" w:rsidRDefault="005D0E4F">
      <w:pPr>
        <w:spacing w:after="160"/>
        <w:ind w:left="355" w:right="7"/>
        <w:jc w:val="left"/>
      </w:pPr>
      <w:r>
        <w:rPr>
          <w:color w:val="003333"/>
          <w:sz w:val="16"/>
        </w:rPr>
        <w:t>$gotMilk</w:t>
      </w:r>
      <w:r>
        <w:rPr>
          <w:sz w:val="16"/>
        </w:rPr>
        <w:t xml:space="preserve"> </w:t>
      </w:r>
      <w:r>
        <w:rPr>
          <w:color w:val="555555"/>
          <w:sz w:val="16"/>
        </w:rPr>
        <w:t>=</w:t>
      </w:r>
      <w:r>
        <w:rPr>
          <w:sz w:val="16"/>
        </w:rPr>
        <w:t xml:space="preserve"> </w:t>
      </w:r>
      <w:r>
        <w:rPr>
          <w:color w:val="336666"/>
          <w:sz w:val="16"/>
        </w:rPr>
        <w:t>in_array</w:t>
      </w:r>
      <w:r>
        <w:rPr>
          <w:sz w:val="16"/>
        </w:rPr>
        <w:t>(</w:t>
      </w:r>
      <w:r>
        <w:rPr>
          <w:color w:val="CC3300"/>
          <w:sz w:val="16"/>
        </w:rPr>
        <w:t>"milk@tucows.com"</w:t>
      </w:r>
      <w:r>
        <w:rPr>
          <w:sz w:val="16"/>
        </w:rPr>
        <w:t xml:space="preserve">, </w:t>
      </w:r>
      <w:r>
        <w:rPr>
          <w:color w:val="003333"/>
          <w:sz w:val="16"/>
        </w:rPr>
        <w:t>$addresses</w:t>
      </w:r>
      <w:r>
        <w:rPr>
          <w:sz w:val="16"/>
        </w:rPr>
        <w:t xml:space="preserve">);     </w:t>
      </w:r>
      <w:r>
        <w:rPr>
          <w:i/>
          <w:color w:val="35586C"/>
          <w:sz w:val="16"/>
        </w:rPr>
        <w:t>// $gotMilk is false</w:t>
      </w:r>
    </w:p>
    <w:p w:rsidR="003D693E" w:rsidRDefault="005D0E4F">
      <w:pPr>
        <w:ind w:left="10"/>
      </w:pPr>
      <w:r>
        <w:t xml:space="preserve">PHP automatically indexes the values in arrays, so </w:t>
      </w:r>
      <w:r>
        <w:rPr>
          <w:sz w:val="18"/>
        </w:rPr>
        <w:t>in_array()</w:t>
      </w:r>
      <w:r>
        <w:t xml:space="preserve"> is generally much faster than a loop checking every value in the array to find the one you want.</w:t>
      </w:r>
    </w:p>
    <w:p w:rsidR="003D693E" w:rsidRDefault="005D0E4F">
      <w:pPr>
        <w:spacing w:after="148"/>
        <w:ind w:left="10"/>
      </w:pPr>
      <w:r>
        <w:rPr>
          <w:color w:val="0000FF"/>
        </w:rPr>
        <w:t>Example 5-2</w:t>
      </w:r>
      <w:r>
        <w:t xml:space="preserve"> checks whether the user has entered information in all the requi</w:t>
      </w:r>
      <w:r>
        <w:t>red fields in a form.</w:t>
      </w:r>
    </w:p>
    <w:p w:rsidR="003D693E" w:rsidRDefault="005D0E4F">
      <w:pPr>
        <w:spacing w:after="83" w:line="265" w:lineRule="auto"/>
        <w:ind w:left="-5"/>
        <w:jc w:val="left"/>
      </w:pPr>
      <w:r>
        <w:rPr>
          <w:i/>
          <w:sz w:val="18"/>
        </w:rPr>
        <w:t>Example 5-2. Searching an array</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hasRequired</w:t>
      </w:r>
      <w:r>
        <w:rPr>
          <w:sz w:val="16"/>
        </w:rPr>
        <w:t>(</w:t>
      </w:r>
      <w:r>
        <w:rPr>
          <w:color w:val="003333"/>
          <w:sz w:val="16"/>
        </w:rPr>
        <w:t>$array</w:t>
      </w:r>
      <w:r>
        <w:rPr>
          <w:sz w:val="16"/>
        </w:rPr>
        <w:t xml:space="preserve">, </w:t>
      </w:r>
      <w:r>
        <w:rPr>
          <w:color w:val="003333"/>
          <w:sz w:val="16"/>
        </w:rPr>
        <w:t>$requiredFields</w:t>
      </w:r>
      <w:r>
        <w:rPr>
          <w:sz w:val="16"/>
        </w:rPr>
        <w:t>)</w:t>
      </w:r>
    </w:p>
    <w:p w:rsidR="003D693E" w:rsidRDefault="005D0E4F">
      <w:pPr>
        <w:spacing w:after="3"/>
        <w:ind w:left="10" w:right="448"/>
        <w:jc w:val="left"/>
      </w:pPr>
      <w:r>
        <w:rPr>
          <w:sz w:val="16"/>
        </w:rPr>
        <w:t>{</w:t>
      </w:r>
    </w:p>
    <w:p w:rsidR="003D693E" w:rsidRDefault="005D0E4F">
      <w:pPr>
        <w:spacing w:after="185" w:line="257" w:lineRule="auto"/>
        <w:ind w:left="10" w:right="592"/>
        <w:jc w:val="left"/>
      </w:pPr>
      <w:r>
        <w:rPr>
          <w:sz w:val="16"/>
        </w:rPr>
        <w:t xml:space="preserve">  </w:t>
      </w:r>
      <w:r>
        <w:rPr>
          <w:color w:val="003333"/>
          <w:sz w:val="16"/>
        </w:rPr>
        <w:t>$keys</w:t>
      </w:r>
      <w:r>
        <w:rPr>
          <w:sz w:val="16"/>
        </w:rPr>
        <w:t xml:space="preserve"> </w:t>
      </w:r>
      <w:r>
        <w:rPr>
          <w:color w:val="555555"/>
          <w:sz w:val="16"/>
        </w:rPr>
        <w:t>=</w:t>
      </w:r>
      <w:r>
        <w:rPr>
          <w:sz w:val="16"/>
        </w:rPr>
        <w:t xml:space="preserve"> </w:t>
      </w:r>
      <w:r>
        <w:rPr>
          <w:color w:val="336666"/>
          <w:sz w:val="16"/>
        </w:rPr>
        <w:t>array_keys</w:t>
      </w:r>
      <w:r>
        <w:rPr>
          <w:sz w:val="16"/>
        </w:rPr>
        <w:t>(</w:t>
      </w:r>
      <w:r>
        <w:rPr>
          <w:color w:val="003333"/>
          <w:sz w:val="16"/>
        </w:rPr>
        <w:t>$array</w:t>
      </w:r>
      <w:r>
        <w:rPr>
          <w:sz w:val="16"/>
        </w:rPr>
        <w:t>);</w:t>
      </w:r>
    </w:p>
    <w:p w:rsidR="003D693E" w:rsidRDefault="005D0E4F">
      <w:pPr>
        <w:spacing w:after="3" w:line="257" w:lineRule="auto"/>
        <w:ind w:left="10" w:right="3605"/>
        <w:jc w:val="left"/>
      </w:pPr>
      <w:r>
        <w:rPr>
          <w:sz w:val="16"/>
        </w:rPr>
        <w:t xml:space="preserve">  </w:t>
      </w:r>
      <w:r>
        <w:rPr>
          <w:b/>
          <w:color w:val="006699"/>
          <w:sz w:val="16"/>
        </w:rPr>
        <w:t>foreach</w:t>
      </w:r>
      <w:r>
        <w:rPr>
          <w:sz w:val="16"/>
        </w:rPr>
        <w:t xml:space="preserve"> (</w:t>
      </w:r>
      <w:r>
        <w:rPr>
          <w:color w:val="003333"/>
          <w:sz w:val="16"/>
        </w:rPr>
        <w:t>$requiredFields</w:t>
      </w:r>
      <w:r>
        <w:rPr>
          <w:sz w:val="16"/>
        </w:rPr>
        <w:t xml:space="preserve"> </w:t>
      </w:r>
      <w:r>
        <w:rPr>
          <w:b/>
          <w:color w:val="006699"/>
          <w:sz w:val="16"/>
        </w:rPr>
        <w:t>as</w:t>
      </w:r>
      <w:r>
        <w:rPr>
          <w:sz w:val="16"/>
        </w:rPr>
        <w:t xml:space="preserve"> </w:t>
      </w:r>
      <w:r>
        <w:rPr>
          <w:color w:val="003333"/>
          <w:sz w:val="16"/>
        </w:rPr>
        <w:t>$fieldName</w:t>
      </w:r>
      <w:r>
        <w:rPr>
          <w:sz w:val="16"/>
        </w:rPr>
        <w:t xml:space="preserve">) {     </w:t>
      </w:r>
      <w:r>
        <w:rPr>
          <w:b/>
          <w:color w:val="006699"/>
          <w:sz w:val="16"/>
        </w:rPr>
        <w:t>if</w:t>
      </w:r>
      <w:r>
        <w:rPr>
          <w:sz w:val="16"/>
        </w:rPr>
        <w:t xml:space="preserve"> (</w:t>
      </w:r>
      <w:r>
        <w:rPr>
          <w:color w:val="555555"/>
          <w:sz w:val="16"/>
        </w:rPr>
        <w:t>!</w:t>
      </w:r>
      <w:r>
        <w:rPr>
          <w:color w:val="336666"/>
          <w:sz w:val="16"/>
        </w:rPr>
        <w:t>in_array</w:t>
      </w:r>
      <w:r>
        <w:rPr>
          <w:sz w:val="16"/>
        </w:rPr>
        <w:t>(</w:t>
      </w:r>
      <w:r>
        <w:rPr>
          <w:color w:val="003333"/>
          <w:sz w:val="16"/>
        </w:rPr>
        <w:t>$fieldName</w:t>
      </w:r>
      <w:r>
        <w:rPr>
          <w:sz w:val="16"/>
        </w:rPr>
        <w:t xml:space="preserve">, </w:t>
      </w:r>
      <w:r>
        <w:rPr>
          <w:color w:val="003333"/>
          <w:sz w:val="16"/>
        </w:rPr>
        <w:t>$keys</w:t>
      </w:r>
      <w:r>
        <w:rPr>
          <w:sz w:val="16"/>
        </w:rPr>
        <w:t>)) {</w:t>
      </w:r>
    </w:p>
    <w:p w:rsidR="003D693E" w:rsidRDefault="005D0E4F">
      <w:pPr>
        <w:spacing w:after="4" w:line="254" w:lineRule="auto"/>
        <w:ind w:left="10"/>
        <w:jc w:val="left"/>
      </w:pPr>
      <w:r>
        <w:rPr>
          <w:sz w:val="16"/>
        </w:rPr>
        <w:t xml:space="preserve">      </w:t>
      </w:r>
      <w:r>
        <w:rPr>
          <w:b/>
          <w:color w:val="006699"/>
          <w:sz w:val="16"/>
        </w:rPr>
        <w:t>return</w:t>
      </w:r>
      <w:r>
        <w:rPr>
          <w:sz w:val="16"/>
        </w:rPr>
        <w:t xml:space="preserve"> </w:t>
      </w:r>
      <w:r>
        <w:rPr>
          <w:b/>
          <w:color w:val="006699"/>
          <w:sz w:val="16"/>
        </w:rPr>
        <w:t>false</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 xml:space="preserve">  }</w:t>
      </w:r>
    </w:p>
    <w:p w:rsidR="003D693E" w:rsidRDefault="005D0E4F">
      <w:pPr>
        <w:spacing w:after="188" w:line="254" w:lineRule="auto"/>
        <w:ind w:left="10" w:right="6004"/>
        <w:jc w:val="left"/>
      </w:pPr>
      <w:r>
        <w:rPr>
          <w:sz w:val="16"/>
        </w:rPr>
        <w:t xml:space="preserve">  </w:t>
      </w:r>
      <w:r>
        <w:rPr>
          <w:b/>
          <w:color w:val="006699"/>
          <w:sz w:val="16"/>
        </w:rPr>
        <w:t>return</w:t>
      </w:r>
      <w:r>
        <w:rPr>
          <w:sz w:val="16"/>
        </w:rPr>
        <w:t xml:space="preserve"> </w:t>
      </w:r>
      <w:r>
        <w:rPr>
          <w:b/>
          <w:color w:val="006699"/>
          <w:sz w:val="16"/>
        </w:rPr>
        <w:t>true</w:t>
      </w:r>
      <w:r>
        <w:rPr>
          <w:sz w:val="16"/>
        </w:rPr>
        <w:t>; }</w:t>
      </w:r>
    </w:p>
    <w:p w:rsidR="003D693E" w:rsidRDefault="005D0E4F">
      <w:pPr>
        <w:spacing w:after="3"/>
        <w:ind w:left="10" w:right="4805"/>
        <w:jc w:val="left"/>
      </w:pPr>
      <w:r>
        <w:rPr>
          <w:b/>
          <w:color w:val="006699"/>
          <w:sz w:val="16"/>
        </w:rPr>
        <w:lastRenderedPageBreak/>
        <w:t>if</w:t>
      </w:r>
      <w:r>
        <w:rPr>
          <w:sz w:val="16"/>
        </w:rPr>
        <w:t xml:space="preserve"> (</w:t>
      </w:r>
      <w:r>
        <w:rPr>
          <w:color w:val="003333"/>
          <w:sz w:val="16"/>
        </w:rPr>
        <w:t>$_POST</w:t>
      </w:r>
      <w:r>
        <w:rPr>
          <w:sz w:val="16"/>
        </w:rPr>
        <w:t>[</w:t>
      </w:r>
      <w:r>
        <w:rPr>
          <w:color w:val="CC3300"/>
          <w:sz w:val="16"/>
        </w:rPr>
        <w:t>'submitted'</w:t>
      </w:r>
      <w:r>
        <w:rPr>
          <w:sz w:val="16"/>
        </w:rPr>
        <w:t xml:space="preserve">]) {   </w:t>
      </w:r>
      <w:r>
        <w:rPr>
          <w:b/>
          <w:color w:val="006699"/>
          <w:sz w:val="16"/>
        </w:rPr>
        <w:t>echo</w:t>
      </w:r>
      <w:r>
        <w:rPr>
          <w:sz w:val="16"/>
        </w:rPr>
        <w:t xml:space="preserve"> </w:t>
      </w:r>
      <w:r>
        <w:rPr>
          <w:color w:val="CC3300"/>
          <w:sz w:val="16"/>
        </w:rPr>
        <w:t>"&lt;p&gt;You "</w:t>
      </w:r>
      <w:r>
        <w:rPr>
          <w:sz w:val="16"/>
        </w:rPr>
        <w:t>;</w:t>
      </w:r>
    </w:p>
    <w:p w:rsidR="003D693E" w:rsidRDefault="005D0E4F">
      <w:pPr>
        <w:spacing w:after="3"/>
        <w:ind w:left="10"/>
        <w:jc w:val="left"/>
      </w:pPr>
      <w:r>
        <w:rPr>
          <w:sz w:val="16"/>
        </w:rPr>
        <w:t xml:space="preserve">  </w:t>
      </w:r>
      <w:r>
        <w:rPr>
          <w:b/>
          <w:color w:val="006699"/>
          <w:sz w:val="16"/>
        </w:rPr>
        <w:t>echo</w:t>
      </w:r>
      <w:r>
        <w:rPr>
          <w:sz w:val="16"/>
        </w:rPr>
        <w:t xml:space="preserve"> </w:t>
      </w:r>
      <w:r>
        <w:rPr>
          <w:color w:val="000088"/>
          <w:sz w:val="16"/>
        </w:rPr>
        <w:t>hasRequired</w:t>
      </w:r>
      <w:r>
        <w:rPr>
          <w:sz w:val="16"/>
        </w:rPr>
        <w:t>(</w:t>
      </w:r>
      <w:r>
        <w:rPr>
          <w:color w:val="003333"/>
          <w:sz w:val="16"/>
        </w:rPr>
        <w:t>$_POST</w:t>
      </w:r>
      <w:r>
        <w:rPr>
          <w:sz w:val="16"/>
        </w:rPr>
        <w:t xml:space="preserve">, </w:t>
      </w:r>
      <w:r>
        <w:rPr>
          <w:b/>
          <w:color w:val="006699"/>
          <w:sz w:val="16"/>
        </w:rPr>
        <w:t>array</w:t>
      </w:r>
      <w:r>
        <w:rPr>
          <w:sz w:val="16"/>
        </w:rPr>
        <w:t>(</w:t>
      </w:r>
      <w:r>
        <w:rPr>
          <w:color w:val="CC3300"/>
          <w:sz w:val="16"/>
        </w:rPr>
        <w:t>'name'</w:t>
      </w:r>
      <w:r>
        <w:rPr>
          <w:sz w:val="16"/>
        </w:rPr>
        <w:t xml:space="preserve">, </w:t>
      </w:r>
      <w:r>
        <w:rPr>
          <w:color w:val="CC3300"/>
          <w:sz w:val="16"/>
        </w:rPr>
        <w:t>'email_address'</w:t>
      </w:r>
      <w:r>
        <w:rPr>
          <w:sz w:val="16"/>
        </w:rPr>
        <w:t xml:space="preserve">)) </w:t>
      </w:r>
      <w:r>
        <w:rPr>
          <w:color w:val="555555"/>
          <w:sz w:val="16"/>
        </w:rPr>
        <w:t>?</w:t>
      </w:r>
      <w:r>
        <w:rPr>
          <w:sz w:val="16"/>
        </w:rPr>
        <w:t xml:space="preserve"> </w:t>
      </w:r>
      <w:r>
        <w:rPr>
          <w:color w:val="CC3300"/>
          <w:sz w:val="16"/>
        </w:rPr>
        <w:t>"did"</w:t>
      </w:r>
      <w:r>
        <w:rPr>
          <w:sz w:val="16"/>
        </w:rPr>
        <w:t xml:space="preserve"> </w:t>
      </w:r>
      <w:r>
        <w:rPr>
          <w:color w:val="555555"/>
          <w:sz w:val="16"/>
        </w:rPr>
        <w:t>:</w:t>
      </w:r>
      <w:r>
        <w:rPr>
          <w:sz w:val="16"/>
        </w:rPr>
        <w:t xml:space="preserve"> </w:t>
      </w:r>
      <w:r>
        <w:rPr>
          <w:color w:val="CC3300"/>
          <w:sz w:val="16"/>
        </w:rPr>
        <w:t>"did not"</w:t>
      </w:r>
      <w:r>
        <w:rPr>
          <w:sz w:val="16"/>
        </w:rPr>
        <w:t>;</w:t>
      </w:r>
    </w:p>
    <w:p w:rsidR="003D693E" w:rsidRDefault="005D0E4F">
      <w:pPr>
        <w:spacing w:after="304"/>
        <w:ind w:left="10" w:right="3605"/>
        <w:jc w:val="left"/>
      </w:pPr>
      <w:r>
        <w:rPr>
          <w:sz w:val="16"/>
        </w:rPr>
        <w:t xml:space="preserve">  </w:t>
      </w:r>
      <w:r>
        <w:rPr>
          <w:b/>
          <w:color w:val="006699"/>
          <w:sz w:val="16"/>
        </w:rPr>
        <w:t>echo</w:t>
      </w:r>
      <w:r>
        <w:rPr>
          <w:sz w:val="16"/>
        </w:rPr>
        <w:t xml:space="preserve"> </w:t>
      </w:r>
      <w:r>
        <w:rPr>
          <w:color w:val="CC3300"/>
          <w:sz w:val="16"/>
        </w:rPr>
        <w:t>" have all the required fields.&lt;/p&gt;"</w:t>
      </w:r>
      <w:r>
        <w:rPr>
          <w:sz w:val="16"/>
        </w:rPr>
        <w:t xml:space="preserve">; } </w:t>
      </w:r>
      <w:r>
        <w:rPr>
          <w:color w:val="009999"/>
          <w:sz w:val="16"/>
        </w:rPr>
        <w:t>?&gt;</w:t>
      </w:r>
    </w:p>
    <w:p w:rsidR="003D693E" w:rsidRDefault="005D0E4F">
      <w:pPr>
        <w:spacing w:after="3"/>
        <w:ind w:left="10"/>
        <w:jc w:val="left"/>
      </w:pPr>
      <w:r>
        <w:rPr>
          <w:b/>
          <w:color w:val="330099"/>
          <w:sz w:val="16"/>
        </w:rPr>
        <w:t>&lt;form</w:t>
      </w:r>
      <w:r>
        <w:rPr>
          <w:sz w:val="16"/>
        </w:rPr>
        <w:t xml:space="preserve"> </w:t>
      </w:r>
      <w:r>
        <w:rPr>
          <w:color w:val="330099"/>
          <w:sz w:val="16"/>
        </w:rPr>
        <w:t>action=</w:t>
      </w:r>
      <w:r>
        <w:rPr>
          <w:color w:val="CC3300"/>
          <w:sz w:val="16"/>
        </w:rPr>
        <w:t>"&lt;?php echo $_SERVER['PHP_SELF']; ?&gt;"</w:t>
      </w:r>
      <w:r>
        <w:rPr>
          <w:sz w:val="16"/>
        </w:rPr>
        <w:t xml:space="preserve"> </w:t>
      </w:r>
      <w:r>
        <w:rPr>
          <w:color w:val="330099"/>
          <w:sz w:val="16"/>
        </w:rPr>
        <w:t>method=</w:t>
      </w:r>
      <w:r>
        <w:rPr>
          <w:color w:val="CC3300"/>
          <w:sz w:val="16"/>
        </w:rPr>
        <w:t>"POST"</w:t>
      </w:r>
      <w:r>
        <w:rPr>
          <w:b/>
          <w:color w:val="330099"/>
          <w:sz w:val="16"/>
        </w:rPr>
        <w:t>&gt;</w:t>
      </w:r>
    </w:p>
    <w:p w:rsidR="003D693E" w:rsidRDefault="005D0E4F">
      <w:pPr>
        <w:spacing w:after="3" w:line="265" w:lineRule="auto"/>
        <w:ind w:left="-5"/>
        <w:jc w:val="left"/>
      </w:pPr>
      <w:r>
        <w:rPr>
          <w:sz w:val="16"/>
        </w:rPr>
        <w:t xml:space="preserve">  </w:t>
      </w:r>
      <w:r>
        <w:rPr>
          <w:b/>
          <w:color w:val="330099"/>
          <w:sz w:val="16"/>
        </w:rPr>
        <w:t>&lt;p&gt;</w:t>
      </w:r>
      <w:r>
        <w:rPr>
          <w:sz w:val="16"/>
        </w:rPr>
        <w:t xml:space="preserve">Name: </w:t>
      </w:r>
      <w:r>
        <w:rPr>
          <w:b/>
          <w:color w:val="330099"/>
          <w:sz w:val="16"/>
        </w:rPr>
        <w:t>&lt;input</w:t>
      </w:r>
      <w:r>
        <w:rPr>
          <w:sz w:val="16"/>
        </w:rPr>
        <w:t xml:space="preserve"> </w:t>
      </w:r>
      <w:r>
        <w:rPr>
          <w:color w:val="330099"/>
          <w:sz w:val="16"/>
        </w:rPr>
        <w:t>type=</w:t>
      </w:r>
      <w:r>
        <w:rPr>
          <w:color w:val="CC3300"/>
          <w:sz w:val="16"/>
        </w:rPr>
        <w:t>"text"</w:t>
      </w:r>
      <w:r>
        <w:rPr>
          <w:sz w:val="16"/>
        </w:rPr>
        <w:t xml:space="preserve"> </w:t>
      </w:r>
      <w:r>
        <w:rPr>
          <w:color w:val="330099"/>
          <w:sz w:val="16"/>
        </w:rPr>
        <w:t>name=</w:t>
      </w:r>
      <w:r>
        <w:rPr>
          <w:color w:val="CC3300"/>
          <w:sz w:val="16"/>
        </w:rPr>
        <w:t>"name"</w:t>
      </w:r>
      <w:r>
        <w:rPr>
          <w:sz w:val="16"/>
        </w:rPr>
        <w:t xml:space="preserve"> </w:t>
      </w:r>
      <w:r>
        <w:rPr>
          <w:b/>
          <w:color w:val="330099"/>
          <w:sz w:val="16"/>
        </w:rPr>
        <w:t>/&gt;&lt;br</w:t>
      </w:r>
      <w:r>
        <w:rPr>
          <w:sz w:val="16"/>
        </w:rPr>
        <w:t xml:space="preserve"> </w:t>
      </w:r>
      <w:r>
        <w:rPr>
          <w:b/>
          <w:color w:val="330099"/>
          <w:sz w:val="16"/>
        </w:rPr>
        <w:t>/&gt;</w:t>
      </w:r>
    </w:p>
    <w:p w:rsidR="003D693E" w:rsidRDefault="005D0E4F">
      <w:pPr>
        <w:spacing w:after="3"/>
        <w:ind w:left="10"/>
        <w:jc w:val="left"/>
      </w:pPr>
      <w:r>
        <w:rPr>
          <w:sz w:val="16"/>
        </w:rPr>
        <w:t xml:space="preserve">  Email address: </w:t>
      </w:r>
      <w:r>
        <w:rPr>
          <w:b/>
          <w:color w:val="330099"/>
          <w:sz w:val="16"/>
        </w:rPr>
        <w:t>&lt;input</w:t>
      </w:r>
      <w:r>
        <w:rPr>
          <w:sz w:val="16"/>
        </w:rPr>
        <w:t xml:space="preserve"> </w:t>
      </w:r>
      <w:r>
        <w:rPr>
          <w:color w:val="330099"/>
          <w:sz w:val="16"/>
        </w:rPr>
        <w:t>type=</w:t>
      </w:r>
      <w:r>
        <w:rPr>
          <w:color w:val="CC3300"/>
          <w:sz w:val="16"/>
        </w:rPr>
        <w:t>"text"</w:t>
      </w:r>
      <w:r>
        <w:rPr>
          <w:sz w:val="16"/>
        </w:rPr>
        <w:t xml:space="preserve"> </w:t>
      </w:r>
      <w:r>
        <w:rPr>
          <w:color w:val="330099"/>
          <w:sz w:val="16"/>
        </w:rPr>
        <w:t>name=</w:t>
      </w:r>
      <w:r>
        <w:rPr>
          <w:color w:val="CC3300"/>
          <w:sz w:val="16"/>
        </w:rPr>
        <w:t>"email_address"</w:t>
      </w:r>
      <w:r>
        <w:rPr>
          <w:sz w:val="16"/>
        </w:rPr>
        <w:t xml:space="preserve"> </w:t>
      </w:r>
      <w:r>
        <w:rPr>
          <w:b/>
          <w:color w:val="330099"/>
          <w:sz w:val="16"/>
        </w:rPr>
        <w:t>/&gt;&lt;br</w:t>
      </w:r>
      <w:r>
        <w:rPr>
          <w:sz w:val="16"/>
        </w:rPr>
        <w:t xml:space="preserve"> </w:t>
      </w:r>
      <w:r>
        <w:rPr>
          <w:b/>
          <w:color w:val="330099"/>
          <w:sz w:val="16"/>
        </w:rPr>
        <w:t>/&gt;</w:t>
      </w:r>
    </w:p>
    <w:p w:rsidR="003D693E" w:rsidRDefault="005D0E4F">
      <w:pPr>
        <w:spacing w:after="183"/>
        <w:ind w:left="10" w:right="448"/>
        <w:jc w:val="left"/>
      </w:pPr>
      <w:r>
        <w:rPr>
          <w:sz w:val="16"/>
        </w:rPr>
        <w:t xml:space="preserve">  Age (optional): </w:t>
      </w:r>
      <w:r>
        <w:rPr>
          <w:b/>
          <w:color w:val="330099"/>
          <w:sz w:val="16"/>
        </w:rPr>
        <w:t>&lt;input</w:t>
      </w:r>
      <w:r>
        <w:rPr>
          <w:sz w:val="16"/>
        </w:rPr>
        <w:t xml:space="preserve"> </w:t>
      </w:r>
      <w:r>
        <w:rPr>
          <w:color w:val="330099"/>
          <w:sz w:val="16"/>
        </w:rPr>
        <w:t>type=</w:t>
      </w:r>
      <w:r>
        <w:rPr>
          <w:color w:val="CC3300"/>
          <w:sz w:val="16"/>
        </w:rPr>
        <w:t>"text"</w:t>
      </w:r>
      <w:r>
        <w:rPr>
          <w:sz w:val="16"/>
        </w:rPr>
        <w:t xml:space="preserve"> </w:t>
      </w:r>
      <w:r>
        <w:rPr>
          <w:color w:val="330099"/>
          <w:sz w:val="16"/>
        </w:rPr>
        <w:t>name=</w:t>
      </w:r>
      <w:r>
        <w:rPr>
          <w:color w:val="CC3300"/>
          <w:sz w:val="16"/>
        </w:rPr>
        <w:t>"age"</w:t>
      </w:r>
      <w:r>
        <w:rPr>
          <w:sz w:val="16"/>
        </w:rPr>
        <w:t xml:space="preserve"> </w:t>
      </w:r>
      <w:r>
        <w:rPr>
          <w:b/>
          <w:color w:val="330099"/>
          <w:sz w:val="16"/>
        </w:rPr>
        <w:t>/&gt;&lt;/p&gt;</w:t>
      </w:r>
    </w:p>
    <w:p w:rsidR="003D693E" w:rsidRDefault="005D0E4F">
      <w:pPr>
        <w:spacing w:after="3"/>
        <w:ind w:left="10"/>
        <w:jc w:val="left"/>
      </w:pPr>
      <w:r>
        <w:rPr>
          <w:sz w:val="16"/>
        </w:rPr>
        <w:t xml:space="preserve">  </w:t>
      </w:r>
      <w:r>
        <w:rPr>
          <w:b/>
          <w:color w:val="330099"/>
          <w:sz w:val="16"/>
        </w:rPr>
        <w:t>&lt;p</w:t>
      </w:r>
      <w:r>
        <w:rPr>
          <w:sz w:val="16"/>
        </w:rPr>
        <w:t xml:space="preserve"> </w:t>
      </w:r>
      <w:r>
        <w:rPr>
          <w:color w:val="330099"/>
          <w:sz w:val="16"/>
        </w:rPr>
        <w:t>align=</w:t>
      </w:r>
      <w:r>
        <w:rPr>
          <w:color w:val="CC3300"/>
          <w:sz w:val="16"/>
        </w:rPr>
        <w:t>"center"</w:t>
      </w:r>
      <w:r>
        <w:rPr>
          <w:b/>
          <w:color w:val="330099"/>
          <w:sz w:val="16"/>
        </w:rPr>
        <w:t>&gt;&lt;input</w:t>
      </w:r>
      <w:r>
        <w:rPr>
          <w:sz w:val="16"/>
        </w:rPr>
        <w:t xml:space="preserve"> </w:t>
      </w:r>
      <w:r>
        <w:rPr>
          <w:color w:val="330099"/>
          <w:sz w:val="16"/>
        </w:rPr>
        <w:t>type=</w:t>
      </w:r>
      <w:r>
        <w:rPr>
          <w:color w:val="CC3300"/>
          <w:sz w:val="16"/>
        </w:rPr>
        <w:t>"submit"</w:t>
      </w:r>
      <w:r>
        <w:rPr>
          <w:sz w:val="16"/>
        </w:rPr>
        <w:t xml:space="preserve"> </w:t>
      </w:r>
      <w:r>
        <w:rPr>
          <w:color w:val="330099"/>
          <w:sz w:val="16"/>
        </w:rPr>
        <w:t>value=</w:t>
      </w:r>
      <w:r>
        <w:rPr>
          <w:color w:val="CC3300"/>
          <w:sz w:val="16"/>
        </w:rPr>
        <w:t>"submit"</w:t>
      </w:r>
      <w:r>
        <w:rPr>
          <w:sz w:val="16"/>
        </w:rPr>
        <w:t xml:space="preserve"> </w:t>
      </w:r>
      <w:r>
        <w:rPr>
          <w:color w:val="330099"/>
          <w:sz w:val="16"/>
        </w:rPr>
        <w:t>name=</w:t>
      </w:r>
      <w:r>
        <w:rPr>
          <w:color w:val="CC3300"/>
          <w:sz w:val="16"/>
        </w:rPr>
        <w:t>"submitted"</w:t>
      </w:r>
      <w:r>
        <w:rPr>
          <w:sz w:val="16"/>
        </w:rPr>
        <w:t xml:space="preserve"> </w:t>
      </w:r>
      <w:r>
        <w:rPr>
          <w:b/>
          <w:color w:val="330099"/>
          <w:sz w:val="16"/>
        </w:rPr>
        <w:t>/&gt;&lt;/p&gt;</w:t>
      </w:r>
    </w:p>
    <w:p w:rsidR="003D693E" w:rsidRDefault="005D0E4F">
      <w:pPr>
        <w:spacing w:after="222" w:line="265" w:lineRule="auto"/>
        <w:ind w:left="-5"/>
        <w:jc w:val="left"/>
      </w:pPr>
      <w:r>
        <w:rPr>
          <w:b/>
          <w:color w:val="330099"/>
          <w:sz w:val="16"/>
        </w:rPr>
        <w:t>&lt;/form&gt;</w:t>
      </w:r>
    </w:p>
    <w:p w:rsidR="003D693E" w:rsidRDefault="005D0E4F">
      <w:pPr>
        <w:ind w:left="10"/>
      </w:pPr>
      <w:r>
        <w:t xml:space="preserve">A variation on </w:t>
      </w:r>
      <w:r>
        <w:rPr>
          <w:sz w:val="18"/>
        </w:rPr>
        <w:t>in_array()</w:t>
      </w:r>
      <w:r>
        <w:t xml:space="preserve"> is the </w:t>
      </w:r>
      <w:r>
        <w:rPr>
          <w:sz w:val="18"/>
        </w:rPr>
        <w:t>array_search()</w:t>
      </w:r>
      <w:r>
        <w:t xml:space="preserve"> function. While </w:t>
      </w:r>
      <w:r>
        <w:rPr>
          <w:sz w:val="18"/>
        </w:rPr>
        <w:t>in_array()</w:t>
      </w:r>
      <w:r>
        <w:t xml:space="preserve"> returns </w:t>
      </w:r>
      <w:r>
        <w:rPr>
          <w:sz w:val="18"/>
        </w:rPr>
        <w:t>true</w:t>
      </w:r>
      <w:r>
        <w:t xml:space="preserve"> if the value is found, </w:t>
      </w:r>
      <w:r>
        <w:rPr>
          <w:sz w:val="18"/>
        </w:rPr>
        <w:t>array_search()</w:t>
      </w:r>
      <w:r>
        <w:t xml:space="preserve"> returns the key of the element, if found:</w:t>
      </w:r>
    </w:p>
    <w:p w:rsidR="003D693E" w:rsidRDefault="005D0E4F">
      <w:pPr>
        <w:spacing w:after="3"/>
        <w:ind w:left="355"/>
        <w:jc w:val="left"/>
      </w:pPr>
      <w:r>
        <w:rPr>
          <w:color w:val="003333"/>
          <w:sz w:val="16"/>
        </w:rPr>
        <w:t>$person</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"Fred"</w:t>
      </w:r>
      <w:r>
        <w:rPr>
          <w:sz w:val="16"/>
        </w:rPr>
        <w:t xml:space="preserve">, </w:t>
      </w:r>
      <w:r>
        <w:rPr>
          <w:color w:val="CC3300"/>
          <w:sz w:val="16"/>
        </w:rPr>
        <w:t>'age'</w:t>
      </w:r>
      <w:r>
        <w:rPr>
          <w:sz w:val="16"/>
        </w:rPr>
        <w:t xml:space="preserve"> </w:t>
      </w:r>
      <w:r>
        <w:rPr>
          <w:color w:val="555555"/>
          <w:sz w:val="16"/>
        </w:rPr>
        <w:t>=&gt;</w:t>
      </w:r>
      <w:r>
        <w:rPr>
          <w:sz w:val="16"/>
        </w:rPr>
        <w:t xml:space="preserve"> </w:t>
      </w:r>
      <w:r>
        <w:rPr>
          <w:color w:val="FF6600"/>
          <w:sz w:val="16"/>
        </w:rPr>
        <w:t>35</w:t>
      </w:r>
      <w:r>
        <w:rPr>
          <w:sz w:val="16"/>
        </w:rPr>
        <w:t xml:space="preserve">, </w:t>
      </w:r>
      <w:r>
        <w:rPr>
          <w:color w:val="CC3300"/>
          <w:sz w:val="16"/>
        </w:rPr>
        <w:t>'wife'</w:t>
      </w:r>
      <w:r>
        <w:rPr>
          <w:sz w:val="16"/>
        </w:rPr>
        <w:t xml:space="preserve"> </w:t>
      </w:r>
      <w:r>
        <w:rPr>
          <w:color w:val="555555"/>
          <w:sz w:val="16"/>
        </w:rPr>
        <w:t>=&gt;</w:t>
      </w:r>
      <w:r>
        <w:rPr>
          <w:sz w:val="16"/>
        </w:rPr>
        <w:t xml:space="preserve"> </w:t>
      </w:r>
      <w:r>
        <w:rPr>
          <w:color w:val="CC3300"/>
          <w:sz w:val="16"/>
        </w:rPr>
        <w:t>"Wilma"</w:t>
      </w:r>
      <w:r>
        <w:rPr>
          <w:sz w:val="16"/>
        </w:rPr>
        <w:t>);</w:t>
      </w:r>
    </w:p>
    <w:p w:rsidR="003D693E" w:rsidRDefault="005D0E4F">
      <w:pPr>
        <w:spacing w:after="3" w:line="497" w:lineRule="auto"/>
        <w:ind w:left="355" w:right="3005"/>
        <w:jc w:val="left"/>
      </w:pPr>
      <w:r>
        <w:rPr>
          <w:color w:val="003333"/>
          <w:sz w:val="16"/>
        </w:rPr>
        <w:t>$k</w:t>
      </w:r>
      <w:r>
        <w:rPr>
          <w:sz w:val="16"/>
        </w:rPr>
        <w:t xml:space="preserve"> </w:t>
      </w:r>
      <w:r>
        <w:rPr>
          <w:color w:val="555555"/>
          <w:sz w:val="16"/>
        </w:rPr>
        <w:t>=</w:t>
      </w:r>
      <w:r>
        <w:rPr>
          <w:sz w:val="16"/>
        </w:rPr>
        <w:t xml:space="preserve"> </w:t>
      </w:r>
      <w:r>
        <w:rPr>
          <w:color w:val="336666"/>
          <w:sz w:val="16"/>
        </w:rPr>
        <w:t>array_search</w:t>
      </w:r>
      <w:r>
        <w:rPr>
          <w:sz w:val="16"/>
        </w:rPr>
        <w:t>(</w:t>
      </w:r>
      <w:r>
        <w:rPr>
          <w:color w:val="CC3300"/>
          <w:sz w:val="16"/>
        </w:rPr>
        <w:t>"Wilma"</w:t>
      </w:r>
      <w:r>
        <w:rPr>
          <w:sz w:val="16"/>
        </w:rPr>
        <w:t xml:space="preserve">, </w:t>
      </w:r>
      <w:r>
        <w:rPr>
          <w:color w:val="003333"/>
          <w:sz w:val="16"/>
        </w:rPr>
        <w:t>$person</w:t>
      </w:r>
      <w:r>
        <w:rPr>
          <w:sz w:val="16"/>
        </w:rPr>
        <w:t xml:space="preserve">); </w:t>
      </w:r>
      <w:r>
        <w:rPr>
          <w:b/>
          <w:color w:val="006699"/>
          <w:sz w:val="16"/>
        </w:rPr>
        <w:t>echo</w:t>
      </w:r>
      <w:r>
        <w:rPr>
          <w:sz w:val="16"/>
        </w:rPr>
        <w:t>(</w:t>
      </w:r>
      <w:r>
        <w:rPr>
          <w:color w:val="CC3300"/>
          <w:sz w:val="16"/>
        </w:rPr>
        <w:t xml:space="preserve">"Fred's </w:t>
      </w:r>
      <w:r>
        <w:rPr>
          <w:color w:val="AA0000"/>
          <w:sz w:val="16"/>
        </w:rPr>
        <w:t>{</w:t>
      </w:r>
      <w:r>
        <w:rPr>
          <w:color w:val="003333"/>
          <w:sz w:val="16"/>
        </w:rPr>
        <w:t>$k</w:t>
      </w:r>
      <w:r>
        <w:rPr>
          <w:color w:val="AA0000"/>
          <w:sz w:val="16"/>
        </w:rPr>
        <w:t>}</w:t>
      </w:r>
      <w:r>
        <w:rPr>
          <w:color w:val="CC3300"/>
          <w:sz w:val="16"/>
        </w:rPr>
        <w:t xml:space="preserve"> is Wilma</w:t>
      </w:r>
      <w:r>
        <w:rPr>
          <w:b/>
          <w:color w:val="CC3300"/>
          <w:sz w:val="16"/>
        </w:rPr>
        <w:t>\n</w:t>
      </w:r>
      <w:r>
        <w:rPr>
          <w:color w:val="CC3300"/>
          <w:sz w:val="16"/>
        </w:rPr>
        <w:t>"</w:t>
      </w:r>
      <w:r>
        <w:rPr>
          <w:sz w:val="16"/>
        </w:rPr>
        <w:t>);</w:t>
      </w:r>
    </w:p>
    <w:p w:rsidR="003D693E" w:rsidRDefault="005D0E4F">
      <w:pPr>
        <w:spacing w:after="162"/>
        <w:ind w:left="355" w:right="607"/>
        <w:jc w:val="left"/>
      </w:pPr>
      <w:r>
        <w:rPr>
          <w:b/>
          <w:color w:val="000088"/>
          <w:sz w:val="16"/>
        </w:rPr>
        <w:t>Fred</w:t>
      </w:r>
      <w:r>
        <w:rPr>
          <w:b/>
          <w:color w:val="AA0000"/>
          <w:sz w:val="16"/>
        </w:rPr>
        <w:t>'</w:t>
      </w:r>
      <w:r>
        <w:rPr>
          <w:b/>
          <w:color w:val="000088"/>
          <w:sz w:val="16"/>
        </w:rPr>
        <w:t>s</w:t>
      </w:r>
      <w:r>
        <w:rPr>
          <w:b/>
          <w:sz w:val="16"/>
        </w:rPr>
        <w:t xml:space="preserve"> </w:t>
      </w:r>
      <w:r>
        <w:rPr>
          <w:b/>
          <w:color w:val="000088"/>
          <w:sz w:val="16"/>
        </w:rPr>
        <w:t>wife</w:t>
      </w:r>
      <w:r>
        <w:rPr>
          <w:b/>
          <w:sz w:val="16"/>
        </w:rPr>
        <w:t xml:space="preserve"> </w:t>
      </w:r>
      <w:r>
        <w:rPr>
          <w:b/>
          <w:color w:val="000088"/>
          <w:sz w:val="16"/>
        </w:rPr>
        <w:t>is</w:t>
      </w:r>
      <w:r>
        <w:rPr>
          <w:b/>
          <w:sz w:val="16"/>
        </w:rPr>
        <w:t xml:space="preserve"> </w:t>
      </w:r>
      <w:r>
        <w:rPr>
          <w:b/>
          <w:color w:val="000088"/>
          <w:sz w:val="16"/>
        </w:rPr>
        <w:t>Wilma</w:t>
      </w:r>
    </w:p>
    <w:p w:rsidR="003D693E" w:rsidRDefault="005D0E4F">
      <w:pPr>
        <w:spacing w:after="446"/>
        <w:ind w:left="10"/>
      </w:pPr>
      <w:r>
        <w:t xml:space="preserve">The </w:t>
      </w:r>
      <w:r>
        <w:rPr>
          <w:sz w:val="18"/>
        </w:rPr>
        <w:t>array_search()</w:t>
      </w:r>
      <w:r>
        <w:t xml:space="preserve"> function also takes the optional third </w:t>
      </w:r>
      <w:r>
        <w:rPr>
          <w:i/>
          <w:sz w:val="18"/>
        </w:rPr>
        <w:t>strict</w:t>
      </w:r>
      <w:r>
        <w:t xml:space="preserve"> argument, which requires that the types of the value being searched for and the value in the array match.</w:t>
      </w:r>
    </w:p>
    <w:p w:rsidR="003D693E" w:rsidRDefault="005D0E4F">
      <w:pPr>
        <w:pStyle w:val="Heading3"/>
        <w:ind w:left="-5"/>
      </w:pPr>
      <w:r>
        <w:t>Sorting</w:t>
      </w:r>
    </w:p>
    <w:p w:rsidR="003D693E" w:rsidRDefault="005D0E4F">
      <w:pPr>
        <w:ind w:left="10"/>
      </w:pPr>
      <w:r>
        <w:t>Sorting changes the internal order of elements in an array and optionally rewrites the keys to reflect this new order. For example, you might use sorting to arrange a list of scores from biggest to smallest, to alphabetize a list of names or to ord</w:t>
      </w:r>
      <w:r>
        <w:t>er a set of users based on how many messages they posted.</w:t>
      </w:r>
    </w:p>
    <w:p w:rsidR="003D693E" w:rsidRDefault="003D693E">
      <w:pPr>
        <w:sectPr w:rsidR="003D693E">
          <w:headerReference w:type="even" r:id="rId653"/>
          <w:headerReference w:type="default" r:id="rId654"/>
          <w:footerReference w:type="even" r:id="rId655"/>
          <w:footerReference w:type="default" r:id="rId656"/>
          <w:headerReference w:type="first" r:id="rId657"/>
          <w:footerReference w:type="first" r:id="rId658"/>
          <w:pgSz w:w="10080" w:h="13230"/>
          <w:pgMar w:top="1060" w:right="1436" w:bottom="1487" w:left="1440" w:header="720" w:footer="826" w:gutter="0"/>
          <w:cols w:space="720"/>
        </w:sectPr>
      </w:pPr>
    </w:p>
    <w:p w:rsidR="003D693E" w:rsidRDefault="005D0E4F">
      <w:pPr>
        <w:spacing w:after="365"/>
        <w:ind w:left="10"/>
      </w:pPr>
      <w:r>
        <w:lastRenderedPageBreak/>
        <w:t>PHP provides three ways to sort arrays—sorting by keys, sorting by values without changing the keys, or sorting by values and then changing the keys. Each kind of sort can be done in ascending order, descending order, or an order determined by a userdefine</w:t>
      </w:r>
      <w:r>
        <w:t>d function.</w:t>
      </w:r>
    </w:p>
    <w:p w:rsidR="003D693E" w:rsidRDefault="005D0E4F">
      <w:pPr>
        <w:pStyle w:val="Heading4"/>
        <w:spacing w:after="0"/>
        <w:ind w:left="-5" w:right="0"/>
      </w:pPr>
      <w:r>
        <w:rPr>
          <w:sz w:val="30"/>
        </w:rPr>
        <w:t>Sorting One Array at a Time</w:t>
      </w:r>
    </w:p>
    <w:p w:rsidR="003D693E" w:rsidRDefault="005D0E4F">
      <w:pPr>
        <w:spacing w:after="146"/>
        <w:ind w:left="10"/>
      </w:pPr>
      <w:r>
        <w:t xml:space="preserve">The functions provided by PHP to sort an array are shown in </w:t>
      </w:r>
      <w:r>
        <w:rPr>
          <w:color w:val="0000FF"/>
        </w:rPr>
        <w:t>Table 5-1</w:t>
      </w:r>
      <w:r>
        <w:t>.</w:t>
      </w:r>
    </w:p>
    <w:p w:rsidR="003D693E" w:rsidRDefault="005D0E4F">
      <w:pPr>
        <w:spacing w:after="0" w:line="265" w:lineRule="auto"/>
        <w:ind w:left="-5"/>
        <w:jc w:val="left"/>
      </w:pPr>
      <w:r>
        <w:rPr>
          <w:i/>
          <w:sz w:val="18"/>
        </w:rPr>
        <w:t>Table 5-1. PHP functions for sorting an array</w:t>
      </w:r>
    </w:p>
    <w:tbl>
      <w:tblPr>
        <w:tblStyle w:val="TableGrid"/>
        <w:tblW w:w="6503" w:type="dxa"/>
        <w:tblInd w:w="0" w:type="dxa"/>
        <w:tblCellMar>
          <w:top w:w="40" w:type="dxa"/>
          <w:left w:w="0" w:type="dxa"/>
          <w:bottom w:w="0" w:type="dxa"/>
          <w:right w:w="115" w:type="dxa"/>
        </w:tblCellMar>
        <w:tblLook w:val="04A0" w:firstRow="1" w:lastRow="0" w:firstColumn="1" w:lastColumn="0" w:noHBand="0" w:noVBand="1"/>
      </w:tblPr>
      <w:tblGrid>
        <w:gridCol w:w="3284"/>
        <w:gridCol w:w="961"/>
        <w:gridCol w:w="1063"/>
        <w:gridCol w:w="1195"/>
      </w:tblGrid>
      <w:tr w:rsidR="003D693E">
        <w:trPr>
          <w:trHeight w:val="296"/>
        </w:trPr>
        <w:tc>
          <w:tcPr>
            <w:tcW w:w="3494"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Effect</w:t>
            </w:r>
          </w:p>
        </w:tc>
        <w:tc>
          <w:tcPr>
            <w:tcW w:w="849"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Ascending</w:t>
            </w:r>
          </w:p>
        </w:tc>
        <w:tc>
          <w:tcPr>
            <w:tcW w:w="924"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Descending</w:t>
            </w:r>
          </w:p>
        </w:tc>
        <w:tc>
          <w:tcPr>
            <w:tcW w:w="1235"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User-defined order</w:t>
            </w:r>
          </w:p>
        </w:tc>
      </w:tr>
      <w:tr w:rsidR="003D693E">
        <w:trPr>
          <w:trHeight w:val="328"/>
        </w:trPr>
        <w:tc>
          <w:tcPr>
            <w:tcW w:w="3494"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Sort array by values, then reassign indices starting with 0</w:t>
            </w:r>
          </w:p>
        </w:tc>
        <w:tc>
          <w:tcPr>
            <w:tcW w:w="849" w:type="dxa"/>
            <w:tcBorders>
              <w:top w:val="nil"/>
              <w:left w:val="nil"/>
              <w:bottom w:val="nil"/>
              <w:right w:val="nil"/>
            </w:tcBorders>
          </w:tcPr>
          <w:p w:rsidR="003D693E" w:rsidRDefault="005D0E4F">
            <w:pPr>
              <w:spacing w:after="0" w:line="259" w:lineRule="auto"/>
              <w:ind w:left="0" w:firstLine="0"/>
              <w:jc w:val="left"/>
            </w:pPr>
            <w:r>
              <w:rPr>
                <w:sz w:val="16"/>
              </w:rPr>
              <w:t>sort()</w:t>
            </w:r>
          </w:p>
        </w:tc>
        <w:tc>
          <w:tcPr>
            <w:tcW w:w="924" w:type="dxa"/>
            <w:tcBorders>
              <w:top w:val="nil"/>
              <w:left w:val="nil"/>
              <w:bottom w:val="nil"/>
              <w:right w:val="nil"/>
            </w:tcBorders>
          </w:tcPr>
          <w:p w:rsidR="003D693E" w:rsidRDefault="005D0E4F">
            <w:pPr>
              <w:spacing w:after="0" w:line="259" w:lineRule="auto"/>
              <w:ind w:left="0" w:firstLine="0"/>
              <w:jc w:val="left"/>
            </w:pPr>
            <w:r>
              <w:rPr>
                <w:sz w:val="16"/>
              </w:rPr>
              <w:t>rsort()</w:t>
            </w:r>
          </w:p>
        </w:tc>
        <w:tc>
          <w:tcPr>
            <w:tcW w:w="1235" w:type="dxa"/>
            <w:tcBorders>
              <w:top w:val="nil"/>
              <w:left w:val="nil"/>
              <w:bottom w:val="nil"/>
              <w:right w:val="nil"/>
            </w:tcBorders>
          </w:tcPr>
          <w:p w:rsidR="003D693E" w:rsidRDefault="005D0E4F">
            <w:pPr>
              <w:spacing w:after="0" w:line="259" w:lineRule="auto"/>
              <w:ind w:left="0" w:firstLine="0"/>
              <w:jc w:val="left"/>
            </w:pPr>
            <w:r>
              <w:rPr>
                <w:sz w:val="16"/>
              </w:rPr>
              <w:t>usort()</w:t>
            </w:r>
          </w:p>
        </w:tc>
      </w:tr>
      <w:tr w:rsidR="003D693E">
        <w:trPr>
          <w:trHeight w:val="296"/>
        </w:trPr>
        <w:tc>
          <w:tcPr>
            <w:tcW w:w="3494"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Sort array by values</w:t>
            </w:r>
          </w:p>
        </w:tc>
        <w:tc>
          <w:tcPr>
            <w:tcW w:w="849" w:type="dxa"/>
            <w:tcBorders>
              <w:top w:val="nil"/>
              <w:left w:val="nil"/>
              <w:bottom w:val="nil"/>
              <w:right w:val="nil"/>
            </w:tcBorders>
          </w:tcPr>
          <w:p w:rsidR="003D693E" w:rsidRDefault="005D0E4F">
            <w:pPr>
              <w:spacing w:after="0" w:line="259" w:lineRule="auto"/>
              <w:ind w:left="0" w:firstLine="0"/>
              <w:jc w:val="left"/>
            </w:pPr>
            <w:r>
              <w:rPr>
                <w:sz w:val="16"/>
              </w:rPr>
              <w:t>asort()</w:t>
            </w:r>
          </w:p>
        </w:tc>
        <w:tc>
          <w:tcPr>
            <w:tcW w:w="924" w:type="dxa"/>
            <w:tcBorders>
              <w:top w:val="nil"/>
              <w:left w:val="nil"/>
              <w:bottom w:val="nil"/>
              <w:right w:val="nil"/>
            </w:tcBorders>
          </w:tcPr>
          <w:p w:rsidR="003D693E" w:rsidRDefault="005D0E4F">
            <w:pPr>
              <w:spacing w:after="0" w:line="259" w:lineRule="auto"/>
              <w:ind w:left="0" w:firstLine="0"/>
              <w:jc w:val="left"/>
            </w:pPr>
            <w:r>
              <w:rPr>
                <w:sz w:val="16"/>
              </w:rPr>
              <w:t>arsort()</w:t>
            </w:r>
          </w:p>
        </w:tc>
        <w:tc>
          <w:tcPr>
            <w:tcW w:w="1235" w:type="dxa"/>
            <w:tcBorders>
              <w:top w:val="nil"/>
              <w:left w:val="nil"/>
              <w:bottom w:val="nil"/>
              <w:right w:val="nil"/>
            </w:tcBorders>
          </w:tcPr>
          <w:p w:rsidR="003D693E" w:rsidRDefault="005D0E4F">
            <w:pPr>
              <w:spacing w:after="0" w:line="259" w:lineRule="auto"/>
              <w:ind w:left="0" w:firstLine="0"/>
              <w:jc w:val="left"/>
            </w:pPr>
            <w:r>
              <w:rPr>
                <w:sz w:val="16"/>
              </w:rPr>
              <w:t>uasort()</w:t>
            </w:r>
          </w:p>
        </w:tc>
      </w:tr>
      <w:tr w:rsidR="003D693E">
        <w:trPr>
          <w:trHeight w:val="267"/>
        </w:trPr>
        <w:tc>
          <w:tcPr>
            <w:tcW w:w="3494" w:type="dxa"/>
            <w:tcBorders>
              <w:top w:val="nil"/>
              <w:left w:val="nil"/>
              <w:bottom w:val="single" w:sz="2" w:space="0" w:color="7F7F7F"/>
              <w:right w:val="nil"/>
            </w:tcBorders>
          </w:tcPr>
          <w:p w:rsidR="003D693E" w:rsidRDefault="005D0E4F">
            <w:pPr>
              <w:spacing w:after="0" w:line="259" w:lineRule="auto"/>
              <w:ind w:left="120" w:firstLine="0"/>
              <w:jc w:val="left"/>
            </w:pPr>
            <w:r>
              <w:rPr>
                <w:rFonts w:ascii="Myriad Pro" w:eastAsia="Myriad Pro" w:hAnsi="Myriad Pro" w:cs="Myriad Pro"/>
                <w:sz w:val="18"/>
              </w:rPr>
              <w:t>Sort array by keys</w:t>
            </w:r>
          </w:p>
        </w:tc>
        <w:tc>
          <w:tcPr>
            <w:tcW w:w="849" w:type="dxa"/>
            <w:tcBorders>
              <w:top w:val="nil"/>
              <w:left w:val="nil"/>
              <w:bottom w:val="single" w:sz="2" w:space="0" w:color="7F7F7F"/>
              <w:right w:val="nil"/>
            </w:tcBorders>
          </w:tcPr>
          <w:p w:rsidR="003D693E" w:rsidRDefault="005D0E4F">
            <w:pPr>
              <w:spacing w:after="0" w:line="259" w:lineRule="auto"/>
              <w:ind w:left="0" w:firstLine="0"/>
              <w:jc w:val="left"/>
            </w:pPr>
            <w:r>
              <w:rPr>
                <w:sz w:val="16"/>
              </w:rPr>
              <w:t>ksort()</w:t>
            </w:r>
          </w:p>
        </w:tc>
        <w:tc>
          <w:tcPr>
            <w:tcW w:w="924" w:type="dxa"/>
            <w:tcBorders>
              <w:top w:val="nil"/>
              <w:left w:val="nil"/>
              <w:bottom w:val="single" w:sz="2" w:space="0" w:color="7F7F7F"/>
              <w:right w:val="nil"/>
            </w:tcBorders>
          </w:tcPr>
          <w:p w:rsidR="003D693E" w:rsidRDefault="005D0E4F">
            <w:pPr>
              <w:spacing w:after="0" w:line="259" w:lineRule="auto"/>
              <w:ind w:left="0" w:firstLine="0"/>
              <w:jc w:val="left"/>
            </w:pPr>
            <w:r>
              <w:rPr>
                <w:sz w:val="16"/>
              </w:rPr>
              <w:t>krsort()</w:t>
            </w:r>
          </w:p>
        </w:tc>
        <w:tc>
          <w:tcPr>
            <w:tcW w:w="1235" w:type="dxa"/>
            <w:tcBorders>
              <w:top w:val="nil"/>
              <w:left w:val="nil"/>
              <w:bottom w:val="single" w:sz="2" w:space="0" w:color="7F7F7F"/>
              <w:right w:val="nil"/>
            </w:tcBorders>
          </w:tcPr>
          <w:p w:rsidR="003D693E" w:rsidRDefault="005D0E4F">
            <w:pPr>
              <w:spacing w:after="0" w:line="259" w:lineRule="auto"/>
              <w:ind w:left="0" w:firstLine="0"/>
              <w:jc w:val="left"/>
            </w:pPr>
            <w:r>
              <w:rPr>
                <w:sz w:val="16"/>
              </w:rPr>
              <w:t>uksort()</w:t>
            </w:r>
          </w:p>
        </w:tc>
      </w:tr>
    </w:tbl>
    <w:p w:rsidR="003D693E" w:rsidRDefault="005D0E4F">
      <w:pPr>
        <w:spacing w:after="93"/>
        <w:ind w:left="10"/>
      </w:pPr>
      <w:r>
        <w:t xml:space="preserve">The </w:t>
      </w:r>
      <w:r>
        <w:rPr>
          <w:sz w:val="18"/>
        </w:rPr>
        <w:t>sort()</w:t>
      </w:r>
      <w:r>
        <w:t xml:space="preserve">, </w:t>
      </w:r>
      <w:r>
        <w:rPr>
          <w:sz w:val="18"/>
        </w:rPr>
        <w:t>rsort()</w:t>
      </w:r>
      <w:r>
        <w:t xml:space="preserve">, and </w:t>
      </w:r>
      <w:r>
        <w:rPr>
          <w:sz w:val="18"/>
        </w:rPr>
        <w:t>usort()</w:t>
      </w:r>
      <w:r>
        <w:t xml:space="preserve"> functions are designed to work on indexed arrays because they assign new numeric keys to represent the ordering. They’re useful when you need to answer questions such as “What are the top 10 scores?” and “Who’s the third person in alphabetical order?” The</w:t>
      </w:r>
      <w:r>
        <w:t xml:space="preserve"> other sort functions can be used on indexed arrays, but you’ll only be able to access the sorted ordering by using traversal functions such as </w:t>
      </w:r>
      <w:r>
        <w:rPr>
          <w:sz w:val="18"/>
        </w:rPr>
        <w:t>foreach</w:t>
      </w:r>
      <w:r>
        <w:t xml:space="preserve"> and </w:t>
      </w:r>
      <w:r>
        <w:rPr>
          <w:sz w:val="18"/>
        </w:rPr>
        <w:t>next</w:t>
      </w:r>
      <w:r>
        <w:t>.</w:t>
      </w:r>
    </w:p>
    <w:p w:rsidR="003D693E" w:rsidRDefault="005D0E4F">
      <w:pPr>
        <w:ind w:left="10"/>
      </w:pPr>
      <w:r>
        <w:t>To sort names into ascending alphabetical order, do something like this:</w:t>
      </w:r>
    </w:p>
    <w:p w:rsidR="003D693E" w:rsidRDefault="005D0E4F">
      <w:pPr>
        <w:spacing w:after="162"/>
        <w:ind w:left="355" w:right="1805"/>
        <w:jc w:val="left"/>
      </w:pPr>
      <w:r>
        <w:rPr>
          <w:color w:val="003333"/>
          <w:sz w:val="16"/>
        </w:rPr>
        <w:t>$names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"Cath"</w:t>
      </w:r>
      <w:r>
        <w:rPr>
          <w:sz w:val="16"/>
        </w:rPr>
        <w:t xml:space="preserve">, </w:t>
      </w:r>
      <w:r>
        <w:rPr>
          <w:color w:val="CC3300"/>
          <w:sz w:val="16"/>
        </w:rPr>
        <w:t>"Angela"</w:t>
      </w:r>
      <w:r>
        <w:rPr>
          <w:sz w:val="16"/>
        </w:rPr>
        <w:t xml:space="preserve">, </w:t>
      </w:r>
      <w:r>
        <w:rPr>
          <w:color w:val="CC3300"/>
          <w:sz w:val="16"/>
        </w:rPr>
        <w:t>"Brad"</w:t>
      </w:r>
      <w:r>
        <w:rPr>
          <w:sz w:val="16"/>
        </w:rPr>
        <w:t xml:space="preserve">, </w:t>
      </w:r>
      <w:r>
        <w:rPr>
          <w:color w:val="CC3300"/>
          <w:sz w:val="16"/>
        </w:rPr>
        <w:t>"Mira"</w:t>
      </w:r>
      <w:r>
        <w:rPr>
          <w:sz w:val="16"/>
        </w:rPr>
        <w:t xml:space="preserve">); </w:t>
      </w:r>
      <w:r>
        <w:rPr>
          <w:color w:val="336666"/>
          <w:sz w:val="16"/>
        </w:rPr>
        <w:t>sort</w:t>
      </w:r>
      <w:r>
        <w:rPr>
          <w:sz w:val="16"/>
        </w:rPr>
        <w:t>(</w:t>
      </w:r>
      <w:r>
        <w:rPr>
          <w:color w:val="003333"/>
          <w:sz w:val="16"/>
        </w:rPr>
        <w:t>$names</w:t>
      </w:r>
      <w:r>
        <w:rPr>
          <w:sz w:val="16"/>
        </w:rPr>
        <w:t xml:space="preserve">); </w:t>
      </w:r>
      <w:r>
        <w:rPr>
          <w:i/>
          <w:color w:val="35586C"/>
          <w:sz w:val="16"/>
        </w:rPr>
        <w:t>// $names is now "Angela", "Brad", "Cath", "Mira"</w:t>
      </w:r>
    </w:p>
    <w:p w:rsidR="003D693E" w:rsidRDefault="005D0E4F">
      <w:pPr>
        <w:spacing w:after="93"/>
        <w:ind w:left="10"/>
      </w:pPr>
      <w:r>
        <w:t xml:space="preserve">To get them in reverse alphabetical order, simply call </w:t>
      </w:r>
      <w:r>
        <w:rPr>
          <w:sz w:val="18"/>
        </w:rPr>
        <w:t>rsort()</w:t>
      </w:r>
      <w:r>
        <w:t xml:space="preserve"> instead of </w:t>
      </w:r>
      <w:r>
        <w:rPr>
          <w:sz w:val="18"/>
        </w:rPr>
        <w:t>sort()</w:t>
      </w:r>
      <w:r>
        <w:t>.</w:t>
      </w:r>
    </w:p>
    <w:p w:rsidR="003D693E" w:rsidRDefault="005D0E4F">
      <w:pPr>
        <w:ind w:left="10"/>
      </w:pPr>
      <w:r>
        <w:t xml:space="preserve">If you have an associative array mapping usernames to minutes of login time, you </w:t>
      </w:r>
      <w:r>
        <w:t xml:space="preserve">can use </w:t>
      </w:r>
      <w:r>
        <w:rPr>
          <w:sz w:val="18"/>
        </w:rPr>
        <w:t>arsort()</w:t>
      </w:r>
      <w:r>
        <w:t xml:space="preserve"> to display a table of the top three, as shown here:</w:t>
      </w:r>
    </w:p>
    <w:p w:rsidR="003D693E" w:rsidRDefault="005D0E4F">
      <w:pPr>
        <w:spacing w:after="3" w:line="257" w:lineRule="auto"/>
        <w:ind w:left="355" w:right="592"/>
        <w:jc w:val="left"/>
      </w:pPr>
      <w:r>
        <w:rPr>
          <w:color w:val="003333"/>
          <w:sz w:val="16"/>
        </w:rPr>
        <w:t>$logins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55"/>
        <w:jc w:val="left"/>
      </w:pPr>
      <w:r>
        <w:rPr>
          <w:sz w:val="16"/>
        </w:rPr>
        <w:t xml:space="preserve">  </w:t>
      </w:r>
      <w:r>
        <w:rPr>
          <w:color w:val="CC3300"/>
          <w:sz w:val="16"/>
        </w:rPr>
        <w:t>'njt'</w:t>
      </w:r>
      <w:r>
        <w:rPr>
          <w:sz w:val="16"/>
        </w:rPr>
        <w:t xml:space="preserve"> </w:t>
      </w:r>
      <w:r>
        <w:rPr>
          <w:color w:val="555555"/>
          <w:sz w:val="16"/>
        </w:rPr>
        <w:t>=&gt;</w:t>
      </w:r>
      <w:r>
        <w:rPr>
          <w:sz w:val="16"/>
        </w:rPr>
        <w:t xml:space="preserve"> </w:t>
      </w:r>
      <w:r>
        <w:rPr>
          <w:color w:val="FF6600"/>
          <w:sz w:val="16"/>
        </w:rPr>
        <w:t>415</w:t>
      </w:r>
      <w:r>
        <w:rPr>
          <w:sz w:val="16"/>
        </w:rPr>
        <w:t>,</w:t>
      </w:r>
    </w:p>
    <w:p w:rsidR="003D693E" w:rsidRDefault="005D0E4F">
      <w:pPr>
        <w:spacing w:after="3"/>
        <w:ind w:left="355"/>
        <w:jc w:val="left"/>
      </w:pPr>
      <w:r>
        <w:rPr>
          <w:sz w:val="16"/>
        </w:rPr>
        <w:t xml:space="preserve">  </w:t>
      </w:r>
      <w:r>
        <w:rPr>
          <w:color w:val="CC3300"/>
          <w:sz w:val="16"/>
        </w:rPr>
        <w:t>'kt'</w:t>
      </w:r>
      <w:r>
        <w:rPr>
          <w:sz w:val="16"/>
        </w:rPr>
        <w:t xml:space="preserve">  </w:t>
      </w:r>
      <w:r>
        <w:rPr>
          <w:color w:val="555555"/>
          <w:sz w:val="16"/>
        </w:rPr>
        <w:t>=&gt;</w:t>
      </w:r>
      <w:r>
        <w:rPr>
          <w:sz w:val="16"/>
        </w:rPr>
        <w:t xml:space="preserve"> </w:t>
      </w:r>
      <w:r>
        <w:rPr>
          <w:color w:val="FF6600"/>
          <w:sz w:val="16"/>
        </w:rPr>
        <w:t>492</w:t>
      </w:r>
      <w:r>
        <w:rPr>
          <w:sz w:val="16"/>
        </w:rPr>
        <w:t>,</w:t>
      </w:r>
    </w:p>
    <w:p w:rsidR="003D693E" w:rsidRDefault="005D0E4F">
      <w:pPr>
        <w:spacing w:after="3"/>
        <w:ind w:left="355"/>
        <w:jc w:val="left"/>
      </w:pPr>
      <w:r>
        <w:rPr>
          <w:sz w:val="16"/>
        </w:rPr>
        <w:t xml:space="preserve">  </w:t>
      </w:r>
      <w:r>
        <w:rPr>
          <w:color w:val="CC3300"/>
          <w:sz w:val="16"/>
        </w:rPr>
        <w:t>'rl'</w:t>
      </w:r>
      <w:r>
        <w:rPr>
          <w:sz w:val="16"/>
        </w:rPr>
        <w:t xml:space="preserve">  </w:t>
      </w:r>
      <w:r>
        <w:rPr>
          <w:color w:val="555555"/>
          <w:sz w:val="16"/>
        </w:rPr>
        <w:t>=&gt;</w:t>
      </w:r>
      <w:r>
        <w:rPr>
          <w:sz w:val="16"/>
        </w:rPr>
        <w:t xml:space="preserve"> </w:t>
      </w:r>
      <w:r>
        <w:rPr>
          <w:color w:val="FF6600"/>
          <w:sz w:val="16"/>
        </w:rPr>
        <w:t>652</w:t>
      </w:r>
      <w:r>
        <w:rPr>
          <w:sz w:val="16"/>
        </w:rPr>
        <w:t>,</w:t>
      </w:r>
    </w:p>
    <w:p w:rsidR="003D693E" w:rsidRDefault="005D0E4F">
      <w:pPr>
        <w:spacing w:after="3"/>
        <w:ind w:left="355"/>
        <w:jc w:val="left"/>
      </w:pPr>
      <w:r>
        <w:rPr>
          <w:sz w:val="16"/>
        </w:rPr>
        <w:t xml:space="preserve">  </w:t>
      </w:r>
      <w:r>
        <w:rPr>
          <w:color w:val="CC3300"/>
          <w:sz w:val="16"/>
        </w:rPr>
        <w:t>'jht'</w:t>
      </w:r>
      <w:r>
        <w:rPr>
          <w:sz w:val="16"/>
        </w:rPr>
        <w:t xml:space="preserve"> </w:t>
      </w:r>
      <w:r>
        <w:rPr>
          <w:color w:val="555555"/>
          <w:sz w:val="16"/>
        </w:rPr>
        <w:t>=&gt;</w:t>
      </w:r>
      <w:r>
        <w:rPr>
          <w:sz w:val="16"/>
        </w:rPr>
        <w:t xml:space="preserve"> </w:t>
      </w:r>
      <w:r>
        <w:rPr>
          <w:color w:val="FF6600"/>
          <w:sz w:val="16"/>
        </w:rPr>
        <w:t>441</w:t>
      </w:r>
      <w:r>
        <w:rPr>
          <w:sz w:val="16"/>
        </w:rPr>
        <w:t>,</w:t>
      </w:r>
    </w:p>
    <w:p w:rsidR="003D693E" w:rsidRDefault="005D0E4F">
      <w:pPr>
        <w:spacing w:after="3"/>
        <w:ind w:left="355"/>
        <w:jc w:val="left"/>
      </w:pPr>
      <w:r>
        <w:rPr>
          <w:sz w:val="16"/>
        </w:rPr>
        <w:t xml:space="preserve">  </w:t>
      </w:r>
      <w:r>
        <w:rPr>
          <w:color w:val="CC3300"/>
          <w:sz w:val="16"/>
        </w:rPr>
        <w:t>'jj'</w:t>
      </w:r>
      <w:r>
        <w:rPr>
          <w:sz w:val="16"/>
        </w:rPr>
        <w:t xml:space="preserve">  </w:t>
      </w:r>
      <w:r>
        <w:rPr>
          <w:color w:val="555555"/>
          <w:sz w:val="16"/>
        </w:rPr>
        <w:t>=&gt;</w:t>
      </w:r>
      <w:r>
        <w:rPr>
          <w:sz w:val="16"/>
        </w:rPr>
        <w:t xml:space="preserve"> </w:t>
      </w:r>
      <w:r>
        <w:rPr>
          <w:color w:val="FF6600"/>
          <w:sz w:val="16"/>
        </w:rPr>
        <w:t>441</w:t>
      </w:r>
      <w:r>
        <w:rPr>
          <w:sz w:val="16"/>
        </w:rPr>
        <w:t>,</w:t>
      </w:r>
    </w:p>
    <w:p w:rsidR="003D693E" w:rsidRDefault="005D0E4F">
      <w:pPr>
        <w:spacing w:after="3"/>
        <w:ind w:left="355"/>
        <w:jc w:val="left"/>
      </w:pPr>
      <w:r>
        <w:rPr>
          <w:sz w:val="16"/>
        </w:rPr>
        <w:t xml:space="preserve">  </w:t>
      </w:r>
      <w:r>
        <w:rPr>
          <w:color w:val="CC3300"/>
          <w:sz w:val="16"/>
        </w:rPr>
        <w:t>'wt'</w:t>
      </w:r>
      <w:r>
        <w:rPr>
          <w:sz w:val="16"/>
        </w:rPr>
        <w:t xml:space="preserve">  </w:t>
      </w:r>
      <w:r>
        <w:rPr>
          <w:color w:val="555555"/>
          <w:sz w:val="16"/>
        </w:rPr>
        <w:t>=&gt;</w:t>
      </w:r>
      <w:r>
        <w:rPr>
          <w:sz w:val="16"/>
        </w:rPr>
        <w:t xml:space="preserve"> </w:t>
      </w:r>
      <w:r>
        <w:rPr>
          <w:color w:val="FF6600"/>
          <w:sz w:val="16"/>
        </w:rPr>
        <w:t>402</w:t>
      </w:r>
      <w:r>
        <w:rPr>
          <w:sz w:val="16"/>
        </w:rPr>
        <w:t>,</w:t>
      </w:r>
    </w:p>
    <w:p w:rsidR="003D693E" w:rsidRDefault="005D0E4F">
      <w:pPr>
        <w:spacing w:after="3"/>
        <w:ind w:left="355"/>
        <w:jc w:val="left"/>
      </w:pPr>
      <w:r>
        <w:rPr>
          <w:sz w:val="16"/>
        </w:rPr>
        <w:t xml:space="preserve">  </w:t>
      </w:r>
      <w:r>
        <w:rPr>
          <w:color w:val="CC3300"/>
          <w:sz w:val="16"/>
        </w:rPr>
        <w:t>'hut'</w:t>
      </w:r>
      <w:r>
        <w:rPr>
          <w:sz w:val="16"/>
        </w:rPr>
        <w:t xml:space="preserve"> </w:t>
      </w:r>
      <w:r>
        <w:rPr>
          <w:color w:val="555555"/>
          <w:sz w:val="16"/>
        </w:rPr>
        <w:t>=&gt;</w:t>
      </w:r>
      <w:r>
        <w:rPr>
          <w:sz w:val="16"/>
        </w:rPr>
        <w:t xml:space="preserve"> </w:t>
      </w:r>
      <w:r>
        <w:rPr>
          <w:color w:val="FF6600"/>
          <w:sz w:val="16"/>
        </w:rPr>
        <w:t>309</w:t>
      </w:r>
      <w:r>
        <w:rPr>
          <w:sz w:val="16"/>
        </w:rPr>
        <w:t>,</w:t>
      </w:r>
    </w:p>
    <w:p w:rsidR="003D693E" w:rsidRDefault="005D0E4F">
      <w:pPr>
        <w:spacing w:after="3" w:line="497" w:lineRule="auto"/>
        <w:ind w:left="355" w:right="5403"/>
        <w:jc w:val="left"/>
      </w:pPr>
      <w:r>
        <w:rPr>
          <w:sz w:val="16"/>
        </w:rPr>
        <w:t xml:space="preserve">); </w:t>
      </w:r>
      <w:r>
        <w:rPr>
          <w:color w:val="336666"/>
          <w:sz w:val="16"/>
        </w:rPr>
        <w:t>arsort</w:t>
      </w:r>
      <w:r>
        <w:rPr>
          <w:sz w:val="16"/>
        </w:rPr>
        <w:t>(</w:t>
      </w:r>
      <w:r>
        <w:rPr>
          <w:color w:val="003333"/>
          <w:sz w:val="16"/>
        </w:rPr>
        <w:t>$logins</w:t>
      </w:r>
      <w:r>
        <w:rPr>
          <w:sz w:val="16"/>
        </w:rPr>
        <w:t xml:space="preserve">); </w:t>
      </w:r>
      <w:r>
        <w:rPr>
          <w:color w:val="003333"/>
          <w:sz w:val="16"/>
        </w:rPr>
        <w:t>$numPrinted</w:t>
      </w:r>
      <w:r>
        <w:rPr>
          <w:sz w:val="16"/>
        </w:rPr>
        <w:t xml:space="preserve"> </w:t>
      </w:r>
      <w:r>
        <w:rPr>
          <w:color w:val="555555"/>
          <w:sz w:val="16"/>
        </w:rPr>
        <w:t>=</w:t>
      </w:r>
      <w:r>
        <w:rPr>
          <w:sz w:val="16"/>
        </w:rPr>
        <w:t xml:space="preserve"> </w:t>
      </w:r>
      <w:r>
        <w:rPr>
          <w:color w:val="FF6600"/>
          <w:sz w:val="16"/>
        </w:rPr>
        <w:t>0</w:t>
      </w:r>
      <w:r>
        <w:rPr>
          <w:sz w:val="16"/>
        </w:rPr>
        <w:t xml:space="preserve">; </w:t>
      </w:r>
      <w:r>
        <w:rPr>
          <w:b/>
          <w:color w:val="006699"/>
          <w:sz w:val="16"/>
        </w:rPr>
        <w:t>echo</w:t>
      </w:r>
      <w:r>
        <w:rPr>
          <w:sz w:val="16"/>
        </w:rPr>
        <w:t xml:space="preserve"> </w:t>
      </w:r>
      <w:r>
        <w:rPr>
          <w:color w:val="CC3300"/>
          <w:sz w:val="16"/>
        </w:rPr>
        <w:t>"&lt;table&gt;</w:t>
      </w:r>
      <w:r>
        <w:rPr>
          <w:b/>
          <w:color w:val="CC3300"/>
          <w:sz w:val="16"/>
        </w:rPr>
        <w:t>\n</w:t>
      </w:r>
      <w:r>
        <w:rPr>
          <w:color w:val="CC3300"/>
          <w:sz w:val="16"/>
        </w:rPr>
        <w:t>"</w:t>
      </w:r>
      <w:r>
        <w:rPr>
          <w:sz w:val="16"/>
        </w:rPr>
        <w:t>;</w:t>
      </w:r>
    </w:p>
    <w:p w:rsidR="003D693E" w:rsidRDefault="005D0E4F">
      <w:pPr>
        <w:spacing w:after="450"/>
        <w:ind w:left="355"/>
        <w:jc w:val="left"/>
      </w:pPr>
      <w:r>
        <w:rPr>
          <w:b/>
          <w:color w:val="006699"/>
          <w:sz w:val="16"/>
        </w:rPr>
        <w:t>foreach</w:t>
      </w:r>
      <w:r>
        <w:rPr>
          <w:sz w:val="16"/>
        </w:rPr>
        <w:t xml:space="preserve"> (</w:t>
      </w:r>
      <w:r>
        <w:rPr>
          <w:color w:val="003333"/>
          <w:sz w:val="16"/>
        </w:rPr>
        <w:t>$logins</w:t>
      </w:r>
      <w:r>
        <w:rPr>
          <w:sz w:val="16"/>
        </w:rPr>
        <w:t xml:space="preserve"> </w:t>
      </w:r>
      <w:r>
        <w:rPr>
          <w:b/>
          <w:color w:val="006699"/>
          <w:sz w:val="16"/>
        </w:rPr>
        <w:t>as</w:t>
      </w:r>
      <w:r>
        <w:rPr>
          <w:sz w:val="16"/>
        </w:rPr>
        <w:t xml:space="preserve"> </w:t>
      </w:r>
      <w:r>
        <w:rPr>
          <w:color w:val="003333"/>
          <w:sz w:val="16"/>
        </w:rPr>
        <w:t>$user</w:t>
      </w:r>
      <w:r>
        <w:rPr>
          <w:sz w:val="16"/>
        </w:rPr>
        <w:t xml:space="preserve"> </w:t>
      </w:r>
      <w:r>
        <w:rPr>
          <w:color w:val="555555"/>
          <w:sz w:val="16"/>
        </w:rPr>
        <w:t>=&gt;</w:t>
      </w:r>
      <w:r>
        <w:rPr>
          <w:sz w:val="16"/>
        </w:rPr>
        <w:t xml:space="preserve"> </w:t>
      </w:r>
      <w:r>
        <w:rPr>
          <w:color w:val="003333"/>
          <w:sz w:val="16"/>
        </w:rPr>
        <w:t>$time</w:t>
      </w:r>
      <w:r>
        <w:rPr>
          <w:sz w:val="16"/>
        </w:rPr>
        <w:t xml:space="preserve">) {   </w:t>
      </w:r>
      <w:r>
        <w:rPr>
          <w:b/>
          <w:color w:val="006699"/>
          <w:sz w:val="16"/>
        </w:rPr>
        <w:t>echo</w:t>
      </w:r>
      <w:r>
        <w:rPr>
          <w:sz w:val="16"/>
        </w:rPr>
        <w:t>(</w:t>
      </w:r>
      <w:r>
        <w:rPr>
          <w:color w:val="CC3300"/>
          <w:sz w:val="16"/>
        </w:rPr>
        <w:t>"&lt;tr&gt;&lt;td&gt;</w:t>
      </w:r>
      <w:r>
        <w:rPr>
          <w:color w:val="AA0000"/>
          <w:sz w:val="16"/>
        </w:rPr>
        <w:t>{</w:t>
      </w:r>
      <w:r>
        <w:rPr>
          <w:color w:val="003333"/>
          <w:sz w:val="16"/>
        </w:rPr>
        <w:t>$user</w:t>
      </w:r>
      <w:r>
        <w:rPr>
          <w:color w:val="AA0000"/>
          <w:sz w:val="16"/>
        </w:rPr>
        <w:t>}</w:t>
      </w:r>
      <w:r>
        <w:rPr>
          <w:color w:val="CC3300"/>
          <w:sz w:val="16"/>
        </w:rPr>
        <w:t>&lt;/td&gt;&lt;td&gt;</w:t>
      </w:r>
      <w:r>
        <w:rPr>
          <w:color w:val="AA0000"/>
          <w:sz w:val="16"/>
        </w:rPr>
        <w:t>{</w:t>
      </w:r>
      <w:r>
        <w:rPr>
          <w:color w:val="003333"/>
          <w:sz w:val="16"/>
        </w:rPr>
        <w:t>$time</w:t>
      </w:r>
      <w:r>
        <w:rPr>
          <w:color w:val="AA0000"/>
          <w:sz w:val="16"/>
        </w:rPr>
        <w:t>}</w:t>
      </w:r>
      <w:r>
        <w:rPr>
          <w:color w:val="CC3300"/>
          <w:sz w:val="16"/>
        </w:rPr>
        <w:t>&lt;/td&gt;&lt;/tr&gt;</w:t>
      </w:r>
      <w:r>
        <w:rPr>
          <w:b/>
          <w:color w:val="CC3300"/>
          <w:sz w:val="16"/>
        </w:rPr>
        <w:t>\n</w:t>
      </w:r>
      <w:r>
        <w:rPr>
          <w:color w:val="CC3300"/>
          <w:sz w:val="16"/>
        </w:rPr>
        <w:t>"</w:t>
      </w:r>
      <w:r>
        <w:rPr>
          <w:sz w:val="16"/>
        </w:rPr>
        <w:t>);</w:t>
      </w:r>
    </w:p>
    <w:p w:rsidR="003D693E" w:rsidRDefault="005D0E4F">
      <w:pPr>
        <w:spacing w:after="199" w:line="259" w:lineRule="auto"/>
        <w:ind w:left="10" w:right="489"/>
        <w:jc w:val="right"/>
      </w:pPr>
      <w:r>
        <w:rPr>
          <w:rFonts w:ascii="Myriad Pro" w:eastAsia="Myriad Pro" w:hAnsi="Myriad Pro" w:cs="Myriad Pro"/>
          <w:b/>
          <w:sz w:val="18"/>
        </w:rPr>
        <w:t>Sorting</w:t>
      </w:r>
    </w:p>
    <w:p w:rsidR="003D693E" w:rsidRDefault="005D0E4F">
      <w:pPr>
        <w:spacing w:after="3"/>
        <w:ind w:left="355" w:right="4204"/>
        <w:jc w:val="left"/>
      </w:pPr>
      <w:r>
        <w:rPr>
          <w:sz w:val="16"/>
        </w:rPr>
        <w:lastRenderedPageBreak/>
        <w:t xml:space="preserve">  </w:t>
      </w:r>
      <w:r>
        <w:rPr>
          <w:b/>
          <w:color w:val="006699"/>
          <w:sz w:val="16"/>
        </w:rPr>
        <w:t>if</w:t>
      </w:r>
      <w:r>
        <w:rPr>
          <w:sz w:val="16"/>
        </w:rPr>
        <w:t xml:space="preserve"> (</w:t>
      </w:r>
      <w:r>
        <w:rPr>
          <w:color w:val="555555"/>
          <w:sz w:val="16"/>
        </w:rPr>
        <w:t>++</w:t>
      </w:r>
      <w:r>
        <w:rPr>
          <w:color w:val="003333"/>
          <w:sz w:val="16"/>
        </w:rPr>
        <w:t>$numPrinted</w:t>
      </w:r>
      <w:r>
        <w:rPr>
          <w:sz w:val="16"/>
        </w:rPr>
        <w:t xml:space="preserve"> </w:t>
      </w:r>
      <w:r>
        <w:rPr>
          <w:color w:val="555555"/>
          <w:sz w:val="16"/>
        </w:rPr>
        <w:t>==</w:t>
      </w:r>
      <w:r>
        <w:rPr>
          <w:sz w:val="16"/>
        </w:rPr>
        <w:t xml:space="preserve"> </w:t>
      </w:r>
      <w:r>
        <w:rPr>
          <w:color w:val="FF6600"/>
          <w:sz w:val="16"/>
        </w:rPr>
        <w:t>3</w:t>
      </w:r>
      <w:r>
        <w:rPr>
          <w:sz w:val="16"/>
        </w:rPr>
        <w:t xml:space="preserve">) {     </w:t>
      </w:r>
      <w:r>
        <w:rPr>
          <w:b/>
          <w:color w:val="006699"/>
          <w:sz w:val="16"/>
        </w:rPr>
        <w:t>break</w:t>
      </w:r>
      <w:r>
        <w:rPr>
          <w:sz w:val="16"/>
        </w:rPr>
        <w:t xml:space="preserve">; </w:t>
      </w:r>
      <w:r>
        <w:rPr>
          <w:i/>
          <w:color w:val="35586C"/>
          <w:sz w:val="16"/>
        </w:rPr>
        <w:t>// stop after three</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159"/>
        <w:ind w:left="355"/>
        <w:jc w:val="left"/>
      </w:pPr>
      <w:r>
        <w:rPr>
          <w:b/>
          <w:color w:val="006699"/>
          <w:sz w:val="16"/>
        </w:rPr>
        <w:t>echo</w:t>
      </w:r>
      <w:r>
        <w:rPr>
          <w:sz w:val="16"/>
        </w:rPr>
        <w:t xml:space="preserve"> </w:t>
      </w:r>
      <w:r>
        <w:rPr>
          <w:color w:val="CC3300"/>
          <w:sz w:val="16"/>
        </w:rPr>
        <w:t>"&lt;/table&gt;"</w:t>
      </w:r>
      <w:r>
        <w:rPr>
          <w:sz w:val="16"/>
        </w:rPr>
        <w:t>;</w:t>
      </w:r>
    </w:p>
    <w:p w:rsidR="003D693E" w:rsidRDefault="005D0E4F">
      <w:pPr>
        <w:spacing w:after="94"/>
        <w:ind w:left="10"/>
      </w:pPr>
      <w:r>
        <w:t xml:space="preserve">If you want that table displayed in ascending order by username, use </w:t>
      </w:r>
      <w:r>
        <w:rPr>
          <w:sz w:val="18"/>
        </w:rPr>
        <w:t>ksort()</w:t>
      </w:r>
      <w:r>
        <w:t xml:space="preserve"> instead.</w:t>
      </w:r>
    </w:p>
    <w:p w:rsidR="003D693E" w:rsidRDefault="005D0E4F">
      <w:pPr>
        <w:spacing w:after="90"/>
        <w:ind w:left="10"/>
      </w:pPr>
      <w:r>
        <w:t xml:space="preserve">User-defined ordering requires that you provide a function that takes two values and returns a value that specifies the order of the two values in the sorted array. The function should return </w:t>
      </w:r>
      <w:r>
        <w:rPr>
          <w:sz w:val="18"/>
        </w:rPr>
        <w:t>1</w:t>
      </w:r>
      <w:r>
        <w:t xml:space="preserve"> if the first value is greater than the second</w:t>
      </w:r>
      <w:r>
        <w:t xml:space="preserve">, </w:t>
      </w:r>
      <w:r>
        <w:rPr>
          <w:sz w:val="18"/>
        </w:rPr>
        <w:t>−1</w:t>
      </w:r>
      <w:r>
        <w:t xml:space="preserve"> if the first value is less than the second, and </w:t>
      </w:r>
      <w:r>
        <w:rPr>
          <w:sz w:val="18"/>
        </w:rPr>
        <w:t>0</w:t>
      </w:r>
      <w:r>
        <w:t xml:space="preserve"> if the values are the same for the purposes of your custom sort order.</w:t>
      </w:r>
    </w:p>
    <w:p w:rsidR="003D693E" w:rsidRDefault="005D0E4F">
      <w:pPr>
        <w:spacing w:after="148"/>
        <w:ind w:left="10"/>
      </w:pPr>
      <w:r>
        <w:rPr>
          <w:color w:val="0000FF"/>
        </w:rPr>
        <w:t>Example 5-3</w:t>
      </w:r>
      <w:r>
        <w:t xml:space="preserve"> is a program that lets you try the various sorting functions on the same data.</w:t>
      </w:r>
    </w:p>
    <w:p w:rsidR="003D693E" w:rsidRDefault="005D0E4F">
      <w:pPr>
        <w:spacing w:after="83" w:line="265" w:lineRule="auto"/>
        <w:ind w:left="-5"/>
        <w:jc w:val="left"/>
      </w:pPr>
      <w:r>
        <w:rPr>
          <w:i/>
          <w:sz w:val="18"/>
        </w:rPr>
        <w:t>Example 5-3. Sorting arrays</w:t>
      </w:r>
    </w:p>
    <w:p w:rsidR="003D693E" w:rsidRDefault="005D0E4F">
      <w:pPr>
        <w:spacing w:after="3"/>
        <w:ind w:left="-5" w:right="886"/>
        <w:jc w:val="left"/>
      </w:pPr>
      <w:r>
        <w:rPr>
          <w:color w:val="555555"/>
          <w:sz w:val="16"/>
        </w:rPr>
        <w:t>&lt;?</w:t>
      </w:r>
      <w:r>
        <w:rPr>
          <w:color w:val="000088"/>
          <w:sz w:val="16"/>
        </w:rPr>
        <w:t>php</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userSort</w:t>
      </w:r>
      <w:r>
        <w:rPr>
          <w:sz w:val="16"/>
        </w:rPr>
        <w:t>(</w:t>
      </w:r>
      <w:r>
        <w:rPr>
          <w:color w:val="003333"/>
          <w:sz w:val="16"/>
        </w:rPr>
        <w:t>$a</w:t>
      </w:r>
      <w:r>
        <w:rPr>
          <w:sz w:val="16"/>
        </w:rPr>
        <w:t xml:space="preserve">, </w:t>
      </w:r>
      <w:r>
        <w:rPr>
          <w:color w:val="003333"/>
          <w:sz w:val="16"/>
        </w:rPr>
        <w:t>$b</w:t>
      </w:r>
      <w:r>
        <w:rPr>
          <w:sz w:val="16"/>
        </w:rPr>
        <w:t>)</w:t>
      </w:r>
    </w:p>
    <w:p w:rsidR="003D693E" w:rsidRDefault="005D0E4F">
      <w:pPr>
        <w:spacing w:after="3"/>
        <w:ind w:left="10" w:right="448"/>
        <w:jc w:val="left"/>
      </w:pPr>
      <w:r>
        <w:rPr>
          <w:sz w:val="16"/>
        </w:rPr>
        <w:t>{</w:t>
      </w:r>
    </w:p>
    <w:p w:rsidR="003D693E" w:rsidRDefault="005D0E4F">
      <w:pPr>
        <w:spacing w:after="3"/>
        <w:ind w:left="10" w:right="7"/>
        <w:jc w:val="left"/>
      </w:pPr>
      <w:r>
        <w:rPr>
          <w:sz w:val="16"/>
        </w:rPr>
        <w:t xml:space="preserve">   </w:t>
      </w:r>
      <w:r>
        <w:rPr>
          <w:i/>
          <w:color w:val="35586C"/>
          <w:sz w:val="16"/>
        </w:rPr>
        <w:t>// smarts is all-important, so sort it first</w:t>
      </w:r>
    </w:p>
    <w:p w:rsidR="003D693E" w:rsidRDefault="005D0E4F">
      <w:pPr>
        <w:spacing w:after="4" w:line="254" w:lineRule="auto"/>
        <w:ind w:left="10" w:right="4884"/>
        <w:jc w:val="left"/>
      </w:pPr>
      <w:r>
        <w:rPr>
          <w:sz w:val="16"/>
        </w:rPr>
        <w:t xml:space="preserve">  </w:t>
      </w:r>
      <w:r>
        <w:rPr>
          <w:b/>
          <w:color w:val="006699"/>
          <w:sz w:val="16"/>
        </w:rPr>
        <w:t>if</w:t>
      </w:r>
      <w:r>
        <w:rPr>
          <w:sz w:val="16"/>
        </w:rPr>
        <w:t xml:space="preserve"> (</w:t>
      </w:r>
      <w:r>
        <w:rPr>
          <w:color w:val="003333"/>
          <w:sz w:val="16"/>
        </w:rPr>
        <w:t>$b</w:t>
      </w:r>
      <w:r>
        <w:rPr>
          <w:sz w:val="16"/>
        </w:rPr>
        <w:t xml:space="preserve"> </w:t>
      </w:r>
      <w:r>
        <w:rPr>
          <w:color w:val="555555"/>
          <w:sz w:val="16"/>
        </w:rPr>
        <w:t>==</w:t>
      </w:r>
      <w:r>
        <w:rPr>
          <w:sz w:val="16"/>
        </w:rPr>
        <w:t xml:space="preserve"> </w:t>
      </w:r>
      <w:r>
        <w:rPr>
          <w:color w:val="CC3300"/>
          <w:sz w:val="16"/>
        </w:rPr>
        <w:t>"smarts"</w:t>
      </w:r>
      <w:r>
        <w:rPr>
          <w:sz w:val="16"/>
        </w:rPr>
        <w:t xml:space="preserve">) {     </w:t>
      </w:r>
      <w:r>
        <w:rPr>
          <w:b/>
          <w:color w:val="006699"/>
          <w:sz w:val="16"/>
        </w:rPr>
        <w:t>return</w:t>
      </w:r>
      <w:r>
        <w:rPr>
          <w:sz w:val="16"/>
        </w:rPr>
        <w:t xml:space="preserve"> </w:t>
      </w:r>
      <w:r>
        <w:rPr>
          <w:color w:val="FF6600"/>
          <w:sz w:val="16"/>
        </w:rPr>
        <w:t>1</w:t>
      </w:r>
      <w:r>
        <w:rPr>
          <w:sz w:val="16"/>
        </w:rPr>
        <w:t>;</w:t>
      </w:r>
    </w:p>
    <w:p w:rsidR="003D693E" w:rsidRDefault="005D0E4F">
      <w:pPr>
        <w:spacing w:after="3"/>
        <w:ind w:left="10" w:right="448"/>
        <w:jc w:val="left"/>
      </w:pPr>
      <w:r>
        <w:rPr>
          <w:sz w:val="16"/>
        </w:rPr>
        <w:t xml:space="preserve">  }</w:t>
      </w:r>
    </w:p>
    <w:p w:rsidR="003D693E" w:rsidRDefault="005D0E4F">
      <w:pPr>
        <w:spacing w:after="3"/>
        <w:ind w:left="10"/>
        <w:jc w:val="left"/>
      </w:pPr>
      <w:r>
        <w:rPr>
          <w:sz w:val="16"/>
        </w:rPr>
        <w:t xml:space="preserve">  </w:t>
      </w:r>
      <w:r>
        <w:rPr>
          <w:b/>
          <w:color w:val="006699"/>
          <w:sz w:val="16"/>
        </w:rPr>
        <w:t>else</w:t>
      </w:r>
      <w:r>
        <w:rPr>
          <w:sz w:val="16"/>
        </w:rPr>
        <w:t xml:space="preserve"> </w:t>
      </w:r>
      <w:r>
        <w:rPr>
          <w:b/>
          <w:color w:val="006699"/>
          <w:sz w:val="16"/>
        </w:rPr>
        <w:t>if</w:t>
      </w:r>
      <w:r>
        <w:rPr>
          <w:sz w:val="16"/>
        </w:rPr>
        <w:t xml:space="preserve"> (</w:t>
      </w:r>
      <w:r>
        <w:rPr>
          <w:color w:val="003333"/>
          <w:sz w:val="16"/>
        </w:rPr>
        <w:t>$a</w:t>
      </w:r>
      <w:r>
        <w:rPr>
          <w:sz w:val="16"/>
        </w:rPr>
        <w:t xml:space="preserve"> </w:t>
      </w:r>
      <w:r>
        <w:rPr>
          <w:color w:val="555555"/>
          <w:sz w:val="16"/>
        </w:rPr>
        <w:t>==</w:t>
      </w:r>
      <w:r>
        <w:rPr>
          <w:sz w:val="16"/>
        </w:rPr>
        <w:t xml:space="preserve"> </w:t>
      </w:r>
      <w:r>
        <w:rPr>
          <w:color w:val="CC3300"/>
          <w:sz w:val="16"/>
        </w:rPr>
        <w:t>"smarts"</w:t>
      </w:r>
      <w:r>
        <w:rPr>
          <w:sz w:val="16"/>
        </w:rPr>
        <w:t>) {</w:t>
      </w:r>
    </w:p>
    <w:p w:rsidR="003D693E" w:rsidRDefault="005D0E4F">
      <w:pPr>
        <w:spacing w:after="188" w:line="254" w:lineRule="auto"/>
        <w:ind w:left="10" w:right="6003"/>
        <w:jc w:val="left"/>
      </w:pPr>
      <w:r>
        <w:rPr>
          <w:sz w:val="16"/>
        </w:rPr>
        <w:t xml:space="preserve">    </w:t>
      </w:r>
      <w:r>
        <w:rPr>
          <w:b/>
          <w:color w:val="006699"/>
          <w:sz w:val="16"/>
        </w:rPr>
        <w:t>return</w:t>
      </w:r>
      <w:r>
        <w:rPr>
          <w:sz w:val="16"/>
        </w:rPr>
        <w:t xml:space="preserve"> </w:t>
      </w:r>
      <w:r>
        <w:rPr>
          <w:color w:val="AA0000"/>
          <w:sz w:val="16"/>
        </w:rPr>
        <w:t>−</w:t>
      </w:r>
      <w:r>
        <w:rPr>
          <w:color w:val="FF6600"/>
          <w:sz w:val="16"/>
        </w:rPr>
        <w:t>1</w:t>
      </w:r>
      <w:r>
        <w:rPr>
          <w:sz w:val="16"/>
        </w:rPr>
        <w:t>;   }</w:t>
      </w:r>
    </w:p>
    <w:p w:rsidR="003D693E" w:rsidRDefault="005D0E4F">
      <w:pPr>
        <w:spacing w:after="184"/>
        <w:ind w:left="10" w:right="3364"/>
        <w:jc w:val="left"/>
      </w:pPr>
      <w:r>
        <w:rPr>
          <w:sz w:val="16"/>
        </w:rPr>
        <w:t xml:space="preserve">  </w:t>
      </w:r>
      <w:r>
        <w:rPr>
          <w:b/>
          <w:color w:val="006699"/>
          <w:sz w:val="16"/>
        </w:rPr>
        <w:t>return</w:t>
      </w:r>
      <w:r>
        <w:rPr>
          <w:sz w:val="16"/>
        </w:rPr>
        <w:t xml:space="preserve"> (</w:t>
      </w:r>
      <w:r>
        <w:rPr>
          <w:color w:val="003333"/>
          <w:sz w:val="16"/>
        </w:rPr>
        <w:t>$a</w:t>
      </w:r>
      <w:r>
        <w:rPr>
          <w:sz w:val="16"/>
        </w:rPr>
        <w:t xml:space="preserve"> </w:t>
      </w:r>
      <w:r>
        <w:rPr>
          <w:color w:val="555555"/>
          <w:sz w:val="16"/>
        </w:rPr>
        <w:t>==</w:t>
      </w:r>
      <w:r>
        <w:rPr>
          <w:sz w:val="16"/>
        </w:rPr>
        <w:t xml:space="preserve"> </w:t>
      </w:r>
      <w:r>
        <w:rPr>
          <w:color w:val="003333"/>
          <w:sz w:val="16"/>
        </w:rPr>
        <w:t>$b</w:t>
      </w:r>
      <w:r>
        <w:rPr>
          <w:sz w:val="16"/>
        </w:rPr>
        <w:t xml:space="preserve">) </w:t>
      </w:r>
      <w:r>
        <w:rPr>
          <w:color w:val="555555"/>
          <w:sz w:val="16"/>
        </w:rPr>
        <w:t>?</w:t>
      </w:r>
      <w:r>
        <w:rPr>
          <w:sz w:val="16"/>
        </w:rPr>
        <w:t xml:space="preserve"> </w:t>
      </w:r>
      <w:r>
        <w:rPr>
          <w:color w:val="FF6600"/>
          <w:sz w:val="16"/>
        </w:rPr>
        <w:t>0</w:t>
      </w:r>
      <w:r>
        <w:rPr>
          <w:sz w:val="16"/>
        </w:rPr>
        <w:t xml:space="preserve"> </w:t>
      </w:r>
      <w:r>
        <w:rPr>
          <w:color w:val="555555"/>
          <w:sz w:val="16"/>
        </w:rPr>
        <w:t>:</w:t>
      </w:r>
      <w:r>
        <w:rPr>
          <w:sz w:val="16"/>
        </w:rPr>
        <w:t xml:space="preserve"> ((</w:t>
      </w:r>
      <w:r>
        <w:rPr>
          <w:color w:val="003333"/>
          <w:sz w:val="16"/>
        </w:rPr>
        <w:t>$a</w:t>
      </w:r>
      <w:r>
        <w:rPr>
          <w:sz w:val="16"/>
        </w:rPr>
        <w:t xml:space="preserve"> </w:t>
      </w:r>
      <w:r>
        <w:rPr>
          <w:color w:val="555555"/>
          <w:sz w:val="16"/>
        </w:rPr>
        <w:t>&lt;</w:t>
      </w:r>
      <w:r>
        <w:rPr>
          <w:sz w:val="16"/>
        </w:rPr>
        <w:t xml:space="preserve"> </w:t>
      </w:r>
      <w:r>
        <w:rPr>
          <w:color w:val="003333"/>
          <w:sz w:val="16"/>
        </w:rPr>
        <w:t>$b</w:t>
      </w:r>
      <w:r>
        <w:rPr>
          <w:sz w:val="16"/>
        </w:rPr>
        <w:t xml:space="preserve">) </w:t>
      </w:r>
      <w:r>
        <w:rPr>
          <w:color w:val="555555"/>
          <w:sz w:val="16"/>
        </w:rPr>
        <w:t>?</w:t>
      </w:r>
      <w:r>
        <w:rPr>
          <w:sz w:val="16"/>
        </w:rPr>
        <w:t xml:space="preserve"> </w:t>
      </w:r>
      <w:r>
        <w:rPr>
          <w:color w:val="AA0000"/>
          <w:sz w:val="16"/>
        </w:rPr>
        <w:t>−</w:t>
      </w:r>
      <w:r>
        <w:rPr>
          <w:color w:val="FF6600"/>
          <w:sz w:val="16"/>
        </w:rPr>
        <w:t>1</w:t>
      </w:r>
      <w:r>
        <w:rPr>
          <w:sz w:val="16"/>
        </w:rPr>
        <w:t xml:space="preserve"> </w:t>
      </w:r>
      <w:r>
        <w:rPr>
          <w:color w:val="555555"/>
          <w:sz w:val="16"/>
        </w:rPr>
        <w:t>:</w:t>
      </w:r>
      <w:r>
        <w:rPr>
          <w:sz w:val="16"/>
        </w:rPr>
        <w:t xml:space="preserve"> </w:t>
      </w:r>
      <w:r>
        <w:rPr>
          <w:color w:val="FF6600"/>
          <w:sz w:val="16"/>
        </w:rPr>
        <w:t>1</w:t>
      </w:r>
      <w:r>
        <w:rPr>
          <w:sz w:val="16"/>
        </w:rPr>
        <w:t>); }</w:t>
      </w:r>
    </w:p>
    <w:p w:rsidR="003D693E" w:rsidRDefault="005D0E4F">
      <w:pPr>
        <w:spacing w:after="3" w:line="257" w:lineRule="auto"/>
        <w:ind w:left="10" w:right="592"/>
        <w:jc w:val="left"/>
      </w:pPr>
      <w:r>
        <w:rPr>
          <w:color w:val="003333"/>
          <w:sz w:val="16"/>
        </w:rPr>
        <w:t>$values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'name'</w:t>
      </w:r>
      <w:r>
        <w:rPr>
          <w:sz w:val="16"/>
        </w:rPr>
        <w:t xml:space="preserve"> </w:t>
      </w:r>
      <w:r>
        <w:rPr>
          <w:color w:val="555555"/>
          <w:sz w:val="16"/>
        </w:rPr>
        <w:t>=&gt;</w:t>
      </w:r>
      <w:r>
        <w:rPr>
          <w:sz w:val="16"/>
        </w:rPr>
        <w:t xml:space="preserve"> </w:t>
      </w:r>
      <w:r>
        <w:rPr>
          <w:color w:val="CC3300"/>
          <w:sz w:val="16"/>
        </w:rPr>
        <w:t>"Buzz Lightyear"</w:t>
      </w:r>
      <w:r>
        <w:rPr>
          <w:sz w:val="16"/>
        </w:rPr>
        <w:t>,</w:t>
      </w:r>
    </w:p>
    <w:p w:rsidR="003D693E" w:rsidRDefault="005D0E4F">
      <w:pPr>
        <w:spacing w:after="3"/>
        <w:ind w:left="10"/>
        <w:jc w:val="left"/>
      </w:pPr>
      <w:r>
        <w:rPr>
          <w:sz w:val="16"/>
        </w:rPr>
        <w:t xml:space="preserve">  </w:t>
      </w:r>
      <w:r>
        <w:rPr>
          <w:color w:val="CC3300"/>
          <w:sz w:val="16"/>
        </w:rPr>
        <w:t>'email_address'</w:t>
      </w:r>
      <w:r>
        <w:rPr>
          <w:sz w:val="16"/>
        </w:rPr>
        <w:t xml:space="preserve"> </w:t>
      </w:r>
      <w:r>
        <w:rPr>
          <w:color w:val="555555"/>
          <w:sz w:val="16"/>
        </w:rPr>
        <w:t>=&gt;</w:t>
      </w:r>
      <w:r>
        <w:rPr>
          <w:sz w:val="16"/>
        </w:rPr>
        <w:t xml:space="preserve"> </w:t>
      </w:r>
      <w:r>
        <w:rPr>
          <w:color w:val="CC3300"/>
          <w:sz w:val="16"/>
        </w:rPr>
        <w:t>"buzz@starcommand.gal"</w:t>
      </w:r>
      <w:r>
        <w:rPr>
          <w:sz w:val="16"/>
        </w:rPr>
        <w:t>,</w:t>
      </w:r>
    </w:p>
    <w:p w:rsidR="003D693E" w:rsidRDefault="005D0E4F">
      <w:pPr>
        <w:spacing w:after="3"/>
        <w:ind w:left="10"/>
        <w:jc w:val="left"/>
      </w:pPr>
      <w:r>
        <w:rPr>
          <w:sz w:val="16"/>
        </w:rPr>
        <w:t xml:space="preserve">  </w:t>
      </w:r>
      <w:r>
        <w:rPr>
          <w:color w:val="CC3300"/>
          <w:sz w:val="16"/>
        </w:rPr>
        <w:t>'age'</w:t>
      </w:r>
      <w:r>
        <w:rPr>
          <w:sz w:val="16"/>
        </w:rPr>
        <w:t xml:space="preserve"> </w:t>
      </w:r>
      <w:r>
        <w:rPr>
          <w:color w:val="555555"/>
          <w:sz w:val="16"/>
        </w:rPr>
        <w:t>=&gt;</w:t>
      </w:r>
      <w:r>
        <w:rPr>
          <w:sz w:val="16"/>
        </w:rPr>
        <w:t xml:space="preserve"> </w:t>
      </w:r>
      <w:r>
        <w:rPr>
          <w:color w:val="FF6600"/>
          <w:sz w:val="16"/>
        </w:rPr>
        <w:t>32</w:t>
      </w:r>
      <w:r>
        <w:rPr>
          <w:sz w:val="16"/>
        </w:rPr>
        <w:t>,</w:t>
      </w:r>
    </w:p>
    <w:p w:rsidR="003D693E" w:rsidRDefault="005D0E4F">
      <w:pPr>
        <w:spacing w:after="3"/>
        <w:ind w:left="10"/>
        <w:jc w:val="left"/>
      </w:pPr>
      <w:r>
        <w:rPr>
          <w:sz w:val="16"/>
        </w:rPr>
        <w:t xml:space="preserve">  </w:t>
      </w:r>
      <w:r>
        <w:rPr>
          <w:color w:val="CC3300"/>
          <w:sz w:val="16"/>
        </w:rPr>
        <w:t>'smarts'</w:t>
      </w:r>
      <w:r>
        <w:rPr>
          <w:sz w:val="16"/>
        </w:rPr>
        <w:t xml:space="preserve"> </w:t>
      </w:r>
      <w:r>
        <w:rPr>
          <w:color w:val="555555"/>
          <w:sz w:val="16"/>
        </w:rPr>
        <w:t>=&gt;</w:t>
      </w:r>
      <w:r>
        <w:rPr>
          <w:sz w:val="16"/>
        </w:rPr>
        <w:t xml:space="preserve"> </w:t>
      </w:r>
      <w:r>
        <w:rPr>
          <w:color w:val="CC3300"/>
          <w:sz w:val="16"/>
        </w:rPr>
        <w:t>"some"</w:t>
      </w:r>
    </w:p>
    <w:p w:rsidR="003D693E" w:rsidRDefault="005D0E4F">
      <w:pPr>
        <w:spacing w:after="183"/>
        <w:ind w:left="10" w:right="448"/>
        <w:jc w:val="left"/>
      </w:pPr>
      <w:r>
        <w:rPr>
          <w:sz w:val="16"/>
        </w:rPr>
        <w:t>);</w:t>
      </w:r>
    </w:p>
    <w:p w:rsidR="003D693E" w:rsidRDefault="005D0E4F">
      <w:pPr>
        <w:spacing w:after="184"/>
        <w:ind w:left="10" w:right="4404"/>
        <w:jc w:val="left"/>
      </w:pPr>
      <w:r>
        <w:rPr>
          <w:b/>
          <w:color w:val="006699"/>
          <w:sz w:val="16"/>
        </w:rPr>
        <w:t>if</w:t>
      </w:r>
      <w:r>
        <w:rPr>
          <w:sz w:val="16"/>
        </w:rPr>
        <w:t xml:space="preserve"> (</w:t>
      </w:r>
      <w:r>
        <w:rPr>
          <w:color w:val="003333"/>
          <w:sz w:val="16"/>
        </w:rPr>
        <w:t>$_POST</w:t>
      </w:r>
      <w:r>
        <w:rPr>
          <w:sz w:val="16"/>
        </w:rPr>
        <w:t>[</w:t>
      </w:r>
      <w:r>
        <w:rPr>
          <w:color w:val="CC3300"/>
          <w:sz w:val="16"/>
        </w:rPr>
        <w:t>'submitted'</w:t>
      </w:r>
      <w:r>
        <w:rPr>
          <w:sz w:val="16"/>
        </w:rPr>
        <w:t xml:space="preserve">]) {   </w:t>
      </w:r>
      <w:r>
        <w:rPr>
          <w:color w:val="003333"/>
          <w:sz w:val="16"/>
        </w:rPr>
        <w:t>$sortType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'sort_type'</w:t>
      </w:r>
      <w:r>
        <w:rPr>
          <w:sz w:val="16"/>
        </w:rPr>
        <w:t>];</w:t>
      </w:r>
    </w:p>
    <w:p w:rsidR="003D693E" w:rsidRDefault="005D0E4F">
      <w:pPr>
        <w:spacing w:after="3" w:line="257" w:lineRule="auto"/>
        <w:ind w:left="10" w:right="592"/>
        <w:jc w:val="left"/>
      </w:pPr>
      <w:r>
        <w:rPr>
          <w:sz w:val="16"/>
        </w:rPr>
        <w:t xml:space="preserve">  </w:t>
      </w:r>
      <w:r>
        <w:rPr>
          <w:b/>
          <w:color w:val="006699"/>
          <w:sz w:val="16"/>
        </w:rPr>
        <w:t>if</w:t>
      </w:r>
      <w:r>
        <w:rPr>
          <w:sz w:val="16"/>
        </w:rPr>
        <w:t xml:space="preserve"> (</w:t>
      </w:r>
      <w:r>
        <w:rPr>
          <w:color w:val="003333"/>
          <w:sz w:val="16"/>
        </w:rPr>
        <w:t>$sortType</w:t>
      </w:r>
      <w:r>
        <w:rPr>
          <w:sz w:val="16"/>
        </w:rPr>
        <w:t xml:space="preserve"> </w:t>
      </w:r>
      <w:r>
        <w:rPr>
          <w:color w:val="555555"/>
          <w:sz w:val="16"/>
        </w:rPr>
        <w:t>==</w:t>
      </w:r>
      <w:r>
        <w:rPr>
          <w:sz w:val="16"/>
        </w:rPr>
        <w:t xml:space="preserve"> </w:t>
      </w:r>
      <w:r>
        <w:rPr>
          <w:color w:val="CC3300"/>
          <w:sz w:val="16"/>
        </w:rPr>
        <w:t>"usort"</w:t>
      </w:r>
      <w:r>
        <w:rPr>
          <w:sz w:val="16"/>
        </w:rPr>
        <w:t xml:space="preserve"> </w:t>
      </w:r>
      <w:r>
        <w:rPr>
          <w:color w:val="555555"/>
          <w:sz w:val="16"/>
        </w:rPr>
        <w:t>||</w:t>
      </w:r>
      <w:r>
        <w:rPr>
          <w:sz w:val="16"/>
        </w:rPr>
        <w:t xml:space="preserve"> </w:t>
      </w:r>
      <w:r>
        <w:rPr>
          <w:color w:val="003333"/>
          <w:sz w:val="16"/>
        </w:rPr>
        <w:t>$sortType</w:t>
      </w:r>
      <w:r>
        <w:rPr>
          <w:sz w:val="16"/>
        </w:rPr>
        <w:t xml:space="preserve"> </w:t>
      </w:r>
      <w:r>
        <w:rPr>
          <w:color w:val="555555"/>
          <w:sz w:val="16"/>
        </w:rPr>
        <w:t>==</w:t>
      </w:r>
      <w:r>
        <w:rPr>
          <w:sz w:val="16"/>
        </w:rPr>
        <w:t xml:space="preserve"> </w:t>
      </w:r>
      <w:r>
        <w:rPr>
          <w:color w:val="CC3300"/>
          <w:sz w:val="16"/>
        </w:rPr>
        <w:t>"uksort"</w:t>
      </w:r>
      <w:r>
        <w:rPr>
          <w:sz w:val="16"/>
        </w:rPr>
        <w:t xml:space="preserve"> </w:t>
      </w:r>
      <w:r>
        <w:rPr>
          <w:color w:val="555555"/>
          <w:sz w:val="16"/>
        </w:rPr>
        <w:t>||</w:t>
      </w:r>
      <w:r>
        <w:rPr>
          <w:sz w:val="16"/>
        </w:rPr>
        <w:t xml:space="preserve"> </w:t>
      </w:r>
      <w:r>
        <w:rPr>
          <w:color w:val="003333"/>
          <w:sz w:val="16"/>
        </w:rPr>
        <w:t>$sortType</w:t>
      </w:r>
      <w:r>
        <w:rPr>
          <w:sz w:val="16"/>
        </w:rPr>
        <w:t xml:space="preserve"> </w:t>
      </w:r>
      <w:r>
        <w:rPr>
          <w:color w:val="555555"/>
          <w:sz w:val="16"/>
        </w:rPr>
        <w:t>==</w:t>
      </w:r>
      <w:r>
        <w:rPr>
          <w:sz w:val="16"/>
        </w:rPr>
        <w:t xml:space="preserve"> </w:t>
      </w:r>
      <w:r>
        <w:rPr>
          <w:color w:val="CC3300"/>
          <w:sz w:val="16"/>
        </w:rPr>
        <w:t>"uasort"</w:t>
      </w:r>
      <w:r>
        <w:rPr>
          <w:sz w:val="16"/>
        </w:rPr>
        <w:t>) {</w:t>
      </w:r>
    </w:p>
    <w:p w:rsidR="003D693E" w:rsidRDefault="005D0E4F">
      <w:pPr>
        <w:spacing w:after="3" w:line="257" w:lineRule="auto"/>
        <w:ind w:left="10" w:right="592"/>
        <w:jc w:val="left"/>
      </w:pPr>
      <w:r>
        <w:rPr>
          <w:sz w:val="16"/>
        </w:rPr>
        <w:t xml:space="preserve">    </w:t>
      </w:r>
      <w:r>
        <w:rPr>
          <w:color w:val="003333"/>
          <w:sz w:val="16"/>
        </w:rPr>
        <w:t>$sortType</w:t>
      </w:r>
      <w:r>
        <w:rPr>
          <w:sz w:val="16"/>
        </w:rPr>
        <w:t>(</w:t>
      </w:r>
      <w:r>
        <w:rPr>
          <w:color w:val="003333"/>
          <w:sz w:val="16"/>
        </w:rPr>
        <w:t>$values</w:t>
      </w:r>
      <w:r>
        <w:rPr>
          <w:sz w:val="16"/>
        </w:rPr>
        <w:t xml:space="preserve">, </w:t>
      </w:r>
      <w:r>
        <w:rPr>
          <w:color w:val="CC3300"/>
          <w:sz w:val="16"/>
        </w:rPr>
        <w:t>"user_sort"</w:t>
      </w:r>
      <w:r>
        <w:rPr>
          <w:sz w:val="16"/>
        </w:rPr>
        <w:t>);</w:t>
      </w:r>
    </w:p>
    <w:p w:rsidR="003D693E" w:rsidRDefault="005D0E4F">
      <w:pPr>
        <w:spacing w:after="3"/>
        <w:ind w:left="10" w:right="6563"/>
        <w:jc w:val="left"/>
      </w:pPr>
      <w:r>
        <w:rPr>
          <w:sz w:val="16"/>
        </w:rPr>
        <w:t xml:space="preserve">  }   </w:t>
      </w:r>
      <w:r>
        <w:rPr>
          <w:b/>
          <w:color w:val="006699"/>
          <w:sz w:val="16"/>
        </w:rPr>
        <w:t>else</w:t>
      </w:r>
      <w:r>
        <w:rPr>
          <w:sz w:val="16"/>
        </w:rPr>
        <w:t xml:space="preserve"> {</w:t>
      </w:r>
    </w:p>
    <w:p w:rsidR="003D693E" w:rsidRDefault="005D0E4F">
      <w:pPr>
        <w:spacing w:after="3" w:line="257" w:lineRule="auto"/>
        <w:ind w:left="10" w:right="592"/>
        <w:jc w:val="left"/>
      </w:pPr>
      <w:r>
        <w:rPr>
          <w:sz w:val="16"/>
        </w:rPr>
        <w:t xml:space="preserve">    </w:t>
      </w:r>
      <w:r>
        <w:rPr>
          <w:color w:val="003333"/>
          <w:sz w:val="16"/>
        </w:rPr>
        <w:t>$sortType</w:t>
      </w:r>
      <w:r>
        <w:rPr>
          <w:sz w:val="16"/>
        </w:rPr>
        <w:t>(</w:t>
      </w:r>
      <w:r>
        <w:rPr>
          <w:color w:val="003333"/>
          <w:sz w:val="16"/>
        </w:rPr>
        <w:t>$values</w:t>
      </w:r>
      <w:r>
        <w:rPr>
          <w:sz w:val="16"/>
        </w:rPr>
        <w:t>);</w:t>
      </w:r>
    </w:p>
    <w:p w:rsidR="003D693E" w:rsidRDefault="005D0E4F">
      <w:pPr>
        <w:spacing w:after="3"/>
        <w:ind w:left="10" w:right="448"/>
        <w:jc w:val="left"/>
      </w:pPr>
      <w:r>
        <w:rPr>
          <w:sz w:val="16"/>
        </w:rPr>
        <w:t xml:space="preserve">  }</w:t>
      </w:r>
    </w:p>
    <w:p w:rsidR="003D693E" w:rsidRDefault="005D0E4F">
      <w:pPr>
        <w:spacing w:after="303"/>
        <w:ind w:left="-5" w:right="326"/>
        <w:jc w:val="left"/>
      </w:pPr>
      <w:r>
        <w:rPr>
          <w:sz w:val="16"/>
        </w:rPr>
        <w:t xml:space="preserve">} </w:t>
      </w:r>
      <w:r>
        <w:rPr>
          <w:color w:val="009999"/>
          <w:sz w:val="16"/>
        </w:rPr>
        <w:t>?&gt;</w:t>
      </w:r>
    </w:p>
    <w:p w:rsidR="003D693E" w:rsidRDefault="005D0E4F">
      <w:pPr>
        <w:spacing w:after="3"/>
        <w:ind w:left="10"/>
        <w:jc w:val="left"/>
      </w:pPr>
      <w:r>
        <w:rPr>
          <w:b/>
          <w:color w:val="330099"/>
          <w:sz w:val="16"/>
        </w:rPr>
        <w:t>&lt;form</w:t>
      </w:r>
      <w:r>
        <w:rPr>
          <w:sz w:val="16"/>
        </w:rPr>
        <w:t xml:space="preserve"> </w:t>
      </w:r>
      <w:r>
        <w:rPr>
          <w:color w:val="330099"/>
          <w:sz w:val="16"/>
        </w:rPr>
        <w:t>action=</w:t>
      </w:r>
      <w:r>
        <w:rPr>
          <w:color w:val="CC3300"/>
          <w:sz w:val="16"/>
        </w:rPr>
        <w:t>"&lt;?php echo $_SERVER['PHP_SELF']; ?&gt; "</w:t>
      </w:r>
      <w:r>
        <w:rPr>
          <w:sz w:val="16"/>
        </w:rPr>
        <w:t xml:space="preserve"> </w:t>
      </w:r>
      <w:r>
        <w:rPr>
          <w:color w:val="330099"/>
          <w:sz w:val="16"/>
        </w:rPr>
        <w:t>method=</w:t>
      </w:r>
      <w:r>
        <w:rPr>
          <w:color w:val="CC3300"/>
          <w:sz w:val="16"/>
        </w:rPr>
        <w:t>"post"</w:t>
      </w:r>
      <w:r>
        <w:rPr>
          <w:b/>
          <w:color w:val="330099"/>
          <w:sz w:val="16"/>
        </w:rPr>
        <w:t>&gt;</w:t>
      </w:r>
    </w:p>
    <w:p w:rsidR="003D693E" w:rsidRDefault="005D0E4F">
      <w:pPr>
        <w:spacing w:after="3" w:line="265" w:lineRule="auto"/>
        <w:ind w:left="-5"/>
        <w:jc w:val="left"/>
      </w:pPr>
      <w:r>
        <w:rPr>
          <w:sz w:val="16"/>
        </w:rPr>
        <w:t xml:space="preserve">  </w:t>
      </w:r>
      <w:r>
        <w:rPr>
          <w:b/>
          <w:color w:val="330099"/>
          <w:sz w:val="16"/>
        </w:rPr>
        <w:t>&lt;p&gt;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"radio"</w:t>
      </w:r>
      <w:r>
        <w:rPr>
          <w:sz w:val="16"/>
        </w:rPr>
        <w:t xml:space="preserve"> </w:t>
      </w:r>
      <w:r>
        <w:rPr>
          <w:color w:val="330099"/>
          <w:sz w:val="16"/>
        </w:rPr>
        <w:t>name=</w:t>
      </w:r>
      <w:r>
        <w:rPr>
          <w:color w:val="CC3300"/>
          <w:sz w:val="16"/>
        </w:rPr>
        <w:t>"sort_type"</w:t>
      </w:r>
    </w:p>
    <w:p w:rsidR="003D693E" w:rsidRDefault="005D0E4F">
      <w:pPr>
        <w:spacing w:after="3"/>
        <w:ind w:left="10"/>
        <w:jc w:val="left"/>
      </w:pPr>
      <w:r>
        <w:rPr>
          <w:sz w:val="16"/>
        </w:rPr>
        <w:t xml:space="preserve">         </w:t>
      </w:r>
      <w:r>
        <w:rPr>
          <w:color w:val="330099"/>
          <w:sz w:val="16"/>
        </w:rPr>
        <w:t>value=</w:t>
      </w:r>
      <w:r>
        <w:rPr>
          <w:color w:val="CC3300"/>
          <w:sz w:val="16"/>
        </w:rPr>
        <w:t>"sort"</w:t>
      </w:r>
      <w:r>
        <w:rPr>
          <w:sz w:val="16"/>
        </w:rPr>
        <w:t xml:space="preserve"> </w:t>
      </w:r>
      <w:r>
        <w:rPr>
          <w:color w:val="330099"/>
          <w:sz w:val="16"/>
        </w:rPr>
        <w:t>checked=</w:t>
      </w:r>
      <w:r>
        <w:rPr>
          <w:color w:val="CC3300"/>
          <w:sz w:val="16"/>
        </w:rPr>
        <w:t>"checked"</w:t>
      </w:r>
      <w:r>
        <w:rPr>
          <w:sz w:val="16"/>
        </w:rPr>
        <w:t xml:space="preserve"> </w:t>
      </w:r>
      <w:r>
        <w:rPr>
          <w:b/>
          <w:color w:val="330099"/>
          <w:sz w:val="16"/>
        </w:rPr>
        <w:t>/&gt;</w:t>
      </w:r>
      <w:r>
        <w:rPr>
          <w:sz w:val="16"/>
        </w:rPr>
        <w:t xml:space="preserve"> Standard</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"radio"</w:t>
      </w:r>
      <w:r>
        <w:rPr>
          <w:sz w:val="16"/>
        </w:rPr>
        <w:t xml:space="preserve"> </w:t>
      </w:r>
      <w:r>
        <w:rPr>
          <w:color w:val="330099"/>
          <w:sz w:val="16"/>
        </w:rPr>
        <w:t>name=</w:t>
      </w:r>
      <w:r>
        <w:rPr>
          <w:color w:val="CC3300"/>
          <w:sz w:val="16"/>
        </w:rPr>
        <w:t>"sort_type"</w:t>
      </w:r>
      <w:r>
        <w:rPr>
          <w:sz w:val="16"/>
        </w:rPr>
        <w:t xml:space="preserve"> </w:t>
      </w:r>
      <w:r>
        <w:rPr>
          <w:color w:val="330099"/>
          <w:sz w:val="16"/>
        </w:rPr>
        <w:t>value=</w:t>
      </w:r>
      <w:r>
        <w:rPr>
          <w:color w:val="CC3300"/>
          <w:sz w:val="16"/>
        </w:rPr>
        <w:t>"rsort"</w:t>
      </w:r>
      <w:r>
        <w:rPr>
          <w:sz w:val="16"/>
        </w:rPr>
        <w:t xml:space="preserve"> </w:t>
      </w:r>
      <w:r>
        <w:rPr>
          <w:b/>
          <w:color w:val="330099"/>
          <w:sz w:val="16"/>
        </w:rPr>
        <w:t>/&gt;</w:t>
      </w:r>
      <w:r>
        <w:rPr>
          <w:sz w:val="16"/>
        </w:rPr>
        <w:t xml:space="preserve"> Reverse</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"radio"</w:t>
      </w:r>
      <w:r>
        <w:rPr>
          <w:sz w:val="16"/>
        </w:rPr>
        <w:t xml:space="preserve"> </w:t>
      </w:r>
      <w:r>
        <w:rPr>
          <w:color w:val="330099"/>
          <w:sz w:val="16"/>
        </w:rPr>
        <w:t>name=</w:t>
      </w:r>
      <w:r>
        <w:rPr>
          <w:color w:val="CC3300"/>
          <w:sz w:val="16"/>
        </w:rPr>
        <w:t>"sort_type"</w:t>
      </w:r>
      <w:r>
        <w:rPr>
          <w:sz w:val="16"/>
        </w:rPr>
        <w:t xml:space="preserve"> </w:t>
      </w:r>
      <w:r>
        <w:rPr>
          <w:color w:val="330099"/>
          <w:sz w:val="16"/>
        </w:rPr>
        <w:t>value=</w:t>
      </w:r>
      <w:r>
        <w:rPr>
          <w:color w:val="CC3300"/>
          <w:sz w:val="16"/>
        </w:rPr>
        <w:t>"usort"</w:t>
      </w:r>
      <w:r>
        <w:rPr>
          <w:sz w:val="16"/>
        </w:rPr>
        <w:t xml:space="preserve"> </w:t>
      </w:r>
      <w:r>
        <w:rPr>
          <w:b/>
          <w:color w:val="330099"/>
          <w:sz w:val="16"/>
        </w:rPr>
        <w:t>/&gt;</w:t>
      </w:r>
      <w:r>
        <w:rPr>
          <w:sz w:val="16"/>
        </w:rPr>
        <w:t xml:space="preserve"> User-defined</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"radio"</w:t>
      </w:r>
      <w:r>
        <w:rPr>
          <w:sz w:val="16"/>
        </w:rPr>
        <w:t xml:space="preserve"> </w:t>
      </w:r>
      <w:r>
        <w:rPr>
          <w:color w:val="330099"/>
          <w:sz w:val="16"/>
        </w:rPr>
        <w:t>name=</w:t>
      </w:r>
      <w:r>
        <w:rPr>
          <w:color w:val="CC3300"/>
          <w:sz w:val="16"/>
        </w:rPr>
        <w:t>"sort_type"</w:t>
      </w:r>
      <w:r>
        <w:rPr>
          <w:sz w:val="16"/>
        </w:rPr>
        <w:t xml:space="preserve"> </w:t>
      </w:r>
      <w:r>
        <w:rPr>
          <w:color w:val="330099"/>
          <w:sz w:val="16"/>
        </w:rPr>
        <w:t>value=</w:t>
      </w:r>
      <w:r>
        <w:rPr>
          <w:color w:val="CC3300"/>
          <w:sz w:val="16"/>
        </w:rPr>
        <w:t>"ksort"</w:t>
      </w:r>
      <w:r>
        <w:rPr>
          <w:sz w:val="16"/>
        </w:rPr>
        <w:t xml:space="preserve"> </w:t>
      </w:r>
      <w:r>
        <w:rPr>
          <w:b/>
          <w:color w:val="330099"/>
          <w:sz w:val="16"/>
        </w:rPr>
        <w:t>/&gt;</w:t>
      </w:r>
      <w:r>
        <w:rPr>
          <w:sz w:val="16"/>
        </w:rPr>
        <w:t xml:space="preserve"> Key</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lastRenderedPageBreak/>
        <w:t xml:space="preserve">    </w:t>
      </w:r>
      <w:r>
        <w:rPr>
          <w:b/>
          <w:color w:val="330099"/>
          <w:sz w:val="16"/>
        </w:rPr>
        <w:t>&lt;input</w:t>
      </w:r>
      <w:r>
        <w:rPr>
          <w:sz w:val="16"/>
        </w:rPr>
        <w:t xml:space="preserve"> </w:t>
      </w:r>
      <w:r>
        <w:rPr>
          <w:color w:val="330099"/>
          <w:sz w:val="16"/>
        </w:rPr>
        <w:t>type=</w:t>
      </w:r>
      <w:r>
        <w:rPr>
          <w:color w:val="CC3300"/>
          <w:sz w:val="16"/>
        </w:rPr>
        <w:t>"radio"</w:t>
      </w:r>
      <w:r>
        <w:rPr>
          <w:sz w:val="16"/>
        </w:rPr>
        <w:t xml:space="preserve"> </w:t>
      </w:r>
      <w:r>
        <w:rPr>
          <w:color w:val="330099"/>
          <w:sz w:val="16"/>
        </w:rPr>
        <w:t>name=</w:t>
      </w:r>
      <w:r>
        <w:rPr>
          <w:color w:val="CC3300"/>
          <w:sz w:val="16"/>
        </w:rPr>
        <w:t>"sort_type"</w:t>
      </w:r>
      <w:r>
        <w:rPr>
          <w:sz w:val="16"/>
        </w:rPr>
        <w:t xml:space="preserve"> </w:t>
      </w:r>
      <w:r>
        <w:rPr>
          <w:color w:val="330099"/>
          <w:sz w:val="16"/>
        </w:rPr>
        <w:t>value=</w:t>
      </w:r>
      <w:r>
        <w:rPr>
          <w:color w:val="CC3300"/>
          <w:sz w:val="16"/>
        </w:rPr>
        <w:t>"krsort"</w:t>
      </w:r>
      <w:r>
        <w:rPr>
          <w:sz w:val="16"/>
        </w:rPr>
        <w:t xml:space="preserve"> </w:t>
      </w:r>
      <w:r>
        <w:rPr>
          <w:b/>
          <w:color w:val="330099"/>
          <w:sz w:val="16"/>
        </w:rPr>
        <w:t>/&gt;</w:t>
      </w:r>
      <w:r>
        <w:rPr>
          <w:sz w:val="16"/>
        </w:rPr>
        <w:t xml:space="preserve"> Reverse key</w:t>
      </w:r>
      <w:r>
        <w:rPr>
          <w:b/>
          <w:color w:val="330099"/>
          <w:sz w:val="16"/>
        </w:rPr>
        <w:t>&lt;br</w:t>
      </w:r>
      <w:r>
        <w:rPr>
          <w:sz w:val="16"/>
        </w:rPr>
        <w:t xml:space="preserve"> </w:t>
      </w:r>
      <w:r>
        <w:rPr>
          <w:b/>
          <w:color w:val="330099"/>
          <w:sz w:val="16"/>
        </w:rPr>
        <w:t>/&gt;</w:t>
      </w:r>
    </w:p>
    <w:p w:rsidR="003D693E" w:rsidRDefault="005D0E4F">
      <w:pPr>
        <w:spacing w:after="3"/>
        <w:ind w:left="10" w:right="2885"/>
        <w:jc w:val="left"/>
      </w:pPr>
      <w:r>
        <w:rPr>
          <w:sz w:val="16"/>
        </w:rPr>
        <w:t xml:space="preserve">    </w:t>
      </w:r>
      <w:r>
        <w:rPr>
          <w:b/>
          <w:color w:val="330099"/>
          <w:sz w:val="16"/>
        </w:rPr>
        <w:t>&lt;input</w:t>
      </w:r>
      <w:r>
        <w:rPr>
          <w:sz w:val="16"/>
        </w:rPr>
        <w:t xml:space="preserve"> </w:t>
      </w:r>
      <w:r>
        <w:rPr>
          <w:color w:val="330099"/>
          <w:sz w:val="16"/>
        </w:rPr>
        <w:t>type=</w:t>
      </w:r>
      <w:r>
        <w:rPr>
          <w:color w:val="CC3300"/>
          <w:sz w:val="16"/>
        </w:rPr>
        <w:t>"radio"</w:t>
      </w:r>
      <w:r>
        <w:rPr>
          <w:sz w:val="16"/>
        </w:rPr>
        <w:t xml:space="preserve"> </w:t>
      </w:r>
      <w:r>
        <w:rPr>
          <w:color w:val="330099"/>
          <w:sz w:val="16"/>
        </w:rPr>
        <w:t>name=</w:t>
      </w:r>
      <w:r>
        <w:rPr>
          <w:color w:val="CC3300"/>
          <w:sz w:val="16"/>
        </w:rPr>
        <w:t xml:space="preserve">"sort_type" </w:t>
      </w:r>
      <w:r>
        <w:rPr>
          <w:sz w:val="16"/>
        </w:rPr>
        <w:t xml:space="preserve">         </w:t>
      </w:r>
      <w:r>
        <w:rPr>
          <w:color w:val="330099"/>
          <w:sz w:val="16"/>
        </w:rPr>
        <w:t>value=</w:t>
      </w:r>
      <w:r>
        <w:rPr>
          <w:color w:val="CC3300"/>
          <w:sz w:val="16"/>
        </w:rPr>
        <w:t>"uksort"</w:t>
      </w:r>
      <w:r>
        <w:rPr>
          <w:sz w:val="16"/>
        </w:rPr>
        <w:t xml:space="preserve"> </w:t>
      </w:r>
      <w:r>
        <w:rPr>
          <w:b/>
          <w:color w:val="330099"/>
          <w:sz w:val="16"/>
        </w:rPr>
        <w:t>/&gt;</w:t>
      </w:r>
      <w:r>
        <w:rPr>
          <w:sz w:val="16"/>
        </w:rPr>
        <w:t xml:space="preserve"> User-defined key</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"radio"</w:t>
      </w:r>
      <w:r>
        <w:rPr>
          <w:sz w:val="16"/>
        </w:rPr>
        <w:t xml:space="preserve"> </w:t>
      </w:r>
      <w:r>
        <w:rPr>
          <w:color w:val="330099"/>
          <w:sz w:val="16"/>
        </w:rPr>
        <w:t>name=</w:t>
      </w:r>
      <w:r>
        <w:rPr>
          <w:color w:val="CC3300"/>
          <w:sz w:val="16"/>
        </w:rPr>
        <w:t>"sort_type"</w:t>
      </w:r>
      <w:r>
        <w:rPr>
          <w:sz w:val="16"/>
        </w:rPr>
        <w:t xml:space="preserve"> </w:t>
      </w:r>
      <w:r>
        <w:rPr>
          <w:color w:val="330099"/>
          <w:sz w:val="16"/>
        </w:rPr>
        <w:t>value=</w:t>
      </w:r>
      <w:r>
        <w:rPr>
          <w:color w:val="CC3300"/>
          <w:sz w:val="16"/>
        </w:rPr>
        <w:t>"asort"</w:t>
      </w:r>
      <w:r>
        <w:rPr>
          <w:sz w:val="16"/>
        </w:rPr>
        <w:t xml:space="preserve"> </w:t>
      </w:r>
      <w:r>
        <w:rPr>
          <w:b/>
          <w:color w:val="330099"/>
          <w:sz w:val="16"/>
        </w:rPr>
        <w:t>/&gt;</w:t>
      </w:r>
      <w:r>
        <w:rPr>
          <w:sz w:val="16"/>
        </w:rPr>
        <w:t xml:space="preserve"> Value</w:t>
      </w:r>
      <w:r>
        <w:rPr>
          <w:b/>
          <w:color w:val="330099"/>
          <w:sz w:val="16"/>
        </w:rPr>
        <w:t>&lt;br</w:t>
      </w:r>
      <w:r>
        <w:rPr>
          <w:sz w:val="16"/>
        </w:rPr>
        <w:t xml:space="preserve"> </w:t>
      </w:r>
      <w:r>
        <w:rPr>
          <w:b/>
          <w:color w:val="330099"/>
          <w:sz w:val="16"/>
        </w:rPr>
        <w:t>/&gt;</w:t>
      </w:r>
    </w:p>
    <w:p w:rsidR="003D693E" w:rsidRDefault="005D0E4F">
      <w:pPr>
        <w:spacing w:after="3"/>
        <w:ind w:left="10" w:right="2885"/>
        <w:jc w:val="left"/>
      </w:pPr>
      <w:r>
        <w:rPr>
          <w:sz w:val="16"/>
        </w:rPr>
        <w:t xml:space="preserve">    </w:t>
      </w:r>
      <w:r>
        <w:rPr>
          <w:b/>
          <w:color w:val="330099"/>
          <w:sz w:val="16"/>
        </w:rPr>
        <w:t>&lt;input</w:t>
      </w:r>
      <w:r>
        <w:rPr>
          <w:sz w:val="16"/>
        </w:rPr>
        <w:t xml:space="preserve"> </w:t>
      </w:r>
      <w:r>
        <w:rPr>
          <w:color w:val="330099"/>
          <w:sz w:val="16"/>
        </w:rPr>
        <w:t>type=</w:t>
      </w:r>
      <w:r>
        <w:rPr>
          <w:color w:val="CC3300"/>
          <w:sz w:val="16"/>
        </w:rPr>
        <w:t>"radio"</w:t>
      </w:r>
      <w:r>
        <w:rPr>
          <w:sz w:val="16"/>
        </w:rPr>
        <w:t xml:space="preserve"> </w:t>
      </w:r>
      <w:r>
        <w:rPr>
          <w:color w:val="330099"/>
          <w:sz w:val="16"/>
        </w:rPr>
        <w:t>name=</w:t>
      </w:r>
      <w:r>
        <w:rPr>
          <w:color w:val="CC3300"/>
          <w:sz w:val="16"/>
        </w:rPr>
        <w:t xml:space="preserve">"sort_type" </w:t>
      </w:r>
      <w:r>
        <w:rPr>
          <w:sz w:val="16"/>
        </w:rPr>
        <w:t xml:space="preserve">         </w:t>
      </w:r>
      <w:r>
        <w:rPr>
          <w:color w:val="330099"/>
          <w:sz w:val="16"/>
        </w:rPr>
        <w:t>value=</w:t>
      </w:r>
      <w:r>
        <w:rPr>
          <w:color w:val="CC3300"/>
          <w:sz w:val="16"/>
        </w:rPr>
        <w:t>"arsort"</w:t>
      </w:r>
      <w:r>
        <w:rPr>
          <w:sz w:val="16"/>
        </w:rPr>
        <w:t xml:space="preserve"> </w:t>
      </w:r>
      <w:r>
        <w:rPr>
          <w:b/>
          <w:color w:val="330099"/>
          <w:sz w:val="16"/>
        </w:rPr>
        <w:t>/&gt;</w:t>
      </w:r>
      <w:r>
        <w:rPr>
          <w:sz w:val="16"/>
        </w:rPr>
        <w:t xml:space="preserve"> Reverse value</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"radio"</w:t>
      </w:r>
      <w:r>
        <w:rPr>
          <w:sz w:val="16"/>
        </w:rPr>
        <w:t xml:space="preserve"> </w:t>
      </w:r>
      <w:r>
        <w:rPr>
          <w:color w:val="330099"/>
          <w:sz w:val="16"/>
        </w:rPr>
        <w:t>name=</w:t>
      </w:r>
      <w:r>
        <w:rPr>
          <w:color w:val="CC3300"/>
          <w:sz w:val="16"/>
        </w:rPr>
        <w:t>"sort_type"</w:t>
      </w:r>
    </w:p>
    <w:p w:rsidR="003D693E" w:rsidRDefault="005D0E4F">
      <w:pPr>
        <w:spacing w:after="184"/>
        <w:ind w:left="10" w:right="2805"/>
        <w:jc w:val="left"/>
      </w:pPr>
      <w:r>
        <w:rPr>
          <w:sz w:val="16"/>
        </w:rPr>
        <w:t xml:space="preserve">         </w:t>
      </w:r>
      <w:r>
        <w:rPr>
          <w:color w:val="330099"/>
          <w:sz w:val="16"/>
        </w:rPr>
        <w:t>value=</w:t>
      </w:r>
      <w:r>
        <w:rPr>
          <w:color w:val="CC3300"/>
          <w:sz w:val="16"/>
        </w:rPr>
        <w:t>"uasort"</w:t>
      </w:r>
      <w:r>
        <w:rPr>
          <w:sz w:val="16"/>
        </w:rPr>
        <w:t xml:space="preserve"> </w:t>
      </w:r>
      <w:r>
        <w:rPr>
          <w:b/>
          <w:color w:val="330099"/>
          <w:sz w:val="16"/>
        </w:rPr>
        <w:t>/&gt;</w:t>
      </w:r>
      <w:r>
        <w:rPr>
          <w:sz w:val="16"/>
        </w:rPr>
        <w:t xml:space="preserve"> User-defined value</w:t>
      </w:r>
      <w:r>
        <w:rPr>
          <w:b/>
          <w:color w:val="330099"/>
          <w:sz w:val="16"/>
        </w:rPr>
        <w:t>&lt;br</w:t>
      </w:r>
      <w:r>
        <w:rPr>
          <w:sz w:val="16"/>
        </w:rPr>
        <w:t xml:space="preserve"> </w:t>
      </w:r>
      <w:r>
        <w:rPr>
          <w:b/>
          <w:color w:val="330099"/>
          <w:sz w:val="16"/>
        </w:rPr>
        <w:t xml:space="preserve">/&gt; </w:t>
      </w:r>
      <w:r>
        <w:rPr>
          <w:sz w:val="16"/>
        </w:rPr>
        <w:t xml:space="preserve">  </w:t>
      </w:r>
      <w:r>
        <w:rPr>
          <w:b/>
          <w:color w:val="330099"/>
          <w:sz w:val="16"/>
        </w:rPr>
        <w:t>&lt;/p&gt;</w:t>
      </w:r>
    </w:p>
    <w:p w:rsidR="003D693E" w:rsidRDefault="005D0E4F">
      <w:pPr>
        <w:spacing w:after="3" w:line="497" w:lineRule="auto"/>
        <w:ind w:left="-5" w:right="326"/>
        <w:jc w:val="left"/>
      </w:pPr>
      <w:r>
        <w:rPr>
          <w:sz w:val="16"/>
        </w:rPr>
        <w:t xml:space="preserve">  </w:t>
      </w:r>
      <w:r>
        <w:rPr>
          <w:b/>
          <w:color w:val="330099"/>
          <w:sz w:val="16"/>
        </w:rPr>
        <w:t>&lt;p</w:t>
      </w:r>
      <w:r>
        <w:rPr>
          <w:sz w:val="16"/>
        </w:rPr>
        <w:t xml:space="preserve"> </w:t>
      </w:r>
      <w:r>
        <w:rPr>
          <w:color w:val="330099"/>
          <w:sz w:val="16"/>
        </w:rPr>
        <w:t>align=</w:t>
      </w:r>
      <w:r>
        <w:rPr>
          <w:color w:val="CC3300"/>
          <w:sz w:val="16"/>
        </w:rPr>
        <w:t>"center"</w:t>
      </w:r>
      <w:r>
        <w:rPr>
          <w:b/>
          <w:color w:val="330099"/>
          <w:sz w:val="16"/>
        </w:rPr>
        <w:t>&gt;&lt;input</w:t>
      </w:r>
      <w:r>
        <w:rPr>
          <w:sz w:val="16"/>
        </w:rPr>
        <w:t xml:space="preserve"> </w:t>
      </w:r>
      <w:r>
        <w:rPr>
          <w:color w:val="330099"/>
          <w:sz w:val="16"/>
        </w:rPr>
        <w:t>type=</w:t>
      </w:r>
      <w:r>
        <w:rPr>
          <w:color w:val="CC3300"/>
          <w:sz w:val="16"/>
        </w:rPr>
        <w:t>"submit"</w:t>
      </w:r>
      <w:r>
        <w:rPr>
          <w:sz w:val="16"/>
        </w:rPr>
        <w:t xml:space="preserve"> </w:t>
      </w:r>
      <w:r>
        <w:rPr>
          <w:color w:val="330099"/>
          <w:sz w:val="16"/>
        </w:rPr>
        <w:t>value=</w:t>
      </w:r>
      <w:r>
        <w:rPr>
          <w:color w:val="CC3300"/>
          <w:sz w:val="16"/>
        </w:rPr>
        <w:t>"Sort"</w:t>
      </w:r>
      <w:r>
        <w:rPr>
          <w:sz w:val="16"/>
        </w:rPr>
        <w:t xml:space="preserve"> </w:t>
      </w:r>
      <w:r>
        <w:rPr>
          <w:color w:val="330099"/>
          <w:sz w:val="16"/>
        </w:rPr>
        <w:t>name=</w:t>
      </w:r>
      <w:r>
        <w:rPr>
          <w:color w:val="CC3300"/>
          <w:sz w:val="16"/>
        </w:rPr>
        <w:t>"submitted"</w:t>
      </w:r>
      <w:r>
        <w:rPr>
          <w:sz w:val="16"/>
        </w:rPr>
        <w:t xml:space="preserve"> </w:t>
      </w:r>
      <w:r>
        <w:rPr>
          <w:b/>
          <w:color w:val="330099"/>
          <w:sz w:val="16"/>
        </w:rPr>
        <w:t xml:space="preserve">/&gt;&lt;/p&gt; </w:t>
      </w:r>
      <w:r>
        <w:rPr>
          <w:sz w:val="16"/>
        </w:rPr>
        <w:t xml:space="preserve">  </w:t>
      </w:r>
      <w:r>
        <w:rPr>
          <w:b/>
          <w:color w:val="330099"/>
          <w:sz w:val="16"/>
        </w:rPr>
        <w:t>&lt;p&gt;</w:t>
      </w:r>
      <w:r>
        <w:rPr>
          <w:sz w:val="16"/>
        </w:rPr>
        <w:t xml:space="preserve">Values </w:t>
      </w:r>
      <w:r>
        <w:rPr>
          <w:color w:val="009999"/>
          <w:sz w:val="16"/>
        </w:rPr>
        <w:t xml:space="preserve">&lt;?= $_POST['submitted'] ? "sorted </w:t>
      </w:r>
      <w:r>
        <w:rPr>
          <w:color w:val="009999"/>
          <w:sz w:val="16"/>
        </w:rPr>
        <w:t>by {$sortType}" : "unsorted"; ?&gt;</w:t>
      </w:r>
      <w:r>
        <w:rPr>
          <w:sz w:val="16"/>
        </w:rPr>
        <w:t>:</w:t>
      </w:r>
      <w:r>
        <w:rPr>
          <w:b/>
          <w:color w:val="330099"/>
          <w:sz w:val="16"/>
        </w:rPr>
        <w:t>&lt;/p&gt;</w:t>
      </w:r>
    </w:p>
    <w:p w:rsidR="003D693E" w:rsidRDefault="005D0E4F">
      <w:pPr>
        <w:spacing w:after="3" w:line="265" w:lineRule="auto"/>
        <w:ind w:left="-5"/>
        <w:jc w:val="left"/>
      </w:pPr>
      <w:r>
        <w:rPr>
          <w:sz w:val="16"/>
        </w:rPr>
        <w:t xml:space="preserve">  </w:t>
      </w:r>
      <w:r>
        <w:rPr>
          <w:b/>
          <w:color w:val="330099"/>
          <w:sz w:val="16"/>
        </w:rPr>
        <w:t>&lt;ul&gt;</w:t>
      </w:r>
    </w:p>
    <w:p w:rsidR="003D693E" w:rsidRDefault="005D0E4F">
      <w:pPr>
        <w:spacing w:after="3"/>
        <w:ind w:left="-5" w:right="3124"/>
        <w:jc w:val="left"/>
      </w:pPr>
      <w:r>
        <w:rPr>
          <w:sz w:val="16"/>
        </w:rPr>
        <w:t xml:space="preserve">    </w:t>
      </w:r>
      <w:r>
        <w:rPr>
          <w:color w:val="009999"/>
          <w:sz w:val="16"/>
        </w:rPr>
        <w:t>&lt;?php foreach ($values as $key =&gt; $value) {       echo "&lt;li&gt;&lt;b&gt;{$key}&lt;/b&gt;: {$value}&lt;/li&gt;";</w:t>
      </w:r>
    </w:p>
    <w:p w:rsidR="003D693E" w:rsidRDefault="005D0E4F">
      <w:pPr>
        <w:spacing w:after="3"/>
        <w:ind w:left="-5" w:right="326"/>
        <w:jc w:val="left"/>
      </w:pPr>
      <w:r>
        <w:rPr>
          <w:color w:val="009999"/>
          <w:sz w:val="16"/>
        </w:rPr>
        <w:t xml:space="preserve">    } ?&gt;</w:t>
      </w:r>
    </w:p>
    <w:p w:rsidR="003D693E" w:rsidRDefault="005D0E4F">
      <w:pPr>
        <w:spacing w:after="3" w:line="265" w:lineRule="auto"/>
        <w:ind w:left="-5"/>
        <w:jc w:val="left"/>
      </w:pPr>
      <w:r>
        <w:rPr>
          <w:sz w:val="16"/>
        </w:rPr>
        <w:t xml:space="preserve">  </w:t>
      </w:r>
      <w:r>
        <w:rPr>
          <w:b/>
          <w:color w:val="330099"/>
          <w:sz w:val="16"/>
        </w:rPr>
        <w:t>&lt;/ul&gt;</w:t>
      </w:r>
    </w:p>
    <w:p w:rsidR="003D693E" w:rsidRDefault="005D0E4F">
      <w:pPr>
        <w:spacing w:after="409" w:line="265" w:lineRule="auto"/>
        <w:ind w:left="-5"/>
        <w:jc w:val="left"/>
      </w:pPr>
      <w:r>
        <w:rPr>
          <w:b/>
          <w:color w:val="330099"/>
          <w:sz w:val="16"/>
        </w:rPr>
        <w:t>&lt;/form&gt;</w:t>
      </w:r>
    </w:p>
    <w:p w:rsidR="003D693E" w:rsidRDefault="005D0E4F">
      <w:pPr>
        <w:pStyle w:val="Heading4"/>
        <w:spacing w:after="0"/>
        <w:ind w:left="-5" w:right="0"/>
      </w:pPr>
      <w:r>
        <w:rPr>
          <w:sz w:val="30"/>
        </w:rPr>
        <w:t>Natural-Order Sorting</w:t>
      </w:r>
    </w:p>
    <w:p w:rsidR="003D693E" w:rsidRDefault="005D0E4F">
      <w:pPr>
        <w:ind w:left="10"/>
      </w:pPr>
      <w:r>
        <w:t xml:space="preserve">PHP’s built-in sort functions correctly sort strings and numbers, but they don’t correctly sort strings that contain numbers. For example, if you have the filenames </w:t>
      </w:r>
      <w:r>
        <w:rPr>
          <w:i/>
        </w:rPr>
        <w:t>ex10.php</w:t>
      </w:r>
      <w:r>
        <w:t xml:space="preserve">, </w:t>
      </w:r>
      <w:r>
        <w:rPr>
          <w:i/>
        </w:rPr>
        <w:t>ex5.php</w:t>
      </w:r>
      <w:r>
        <w:t xml:space="preserve">, and </w:t>
      </w:r>
      <w:r>
        <w:rPr>
          <w:i/>
        </w:rPr>
        <w:t>ex1.php</w:t>
      </w:r>
      <w:r>
        <w:t xml:space="preserve">, the normal sort functions will rearrange them in this order: </w:t>
      </w:r>
      <w:r>
        <w:rPr>
          <w:i/>
        </w:rPr>
        <w:t>ex1.php</w:t>
      </w:r>
      <w:r>
        <w:t xml:space="preserve">, </w:t>
      </w:r>
      <w:r>
        <w:rPr>
          <w:i/>
        </w:rPr>
        <w:t>ex10.php</w:t>
      </w:r>
      <w:r>
        <w:t xml:space="preserve">, </w:t>
      </w:r>
      <w:r>
        <w:rPr>
          <w:i/>
        </w:rPr>
        <w:t>ex5.php</w:t>
      </w:r>
      <w:r>
        <w:t xml:space="preserve">. To correctly sort strings that contain numbers, use the </w:t>
      </w:r>
      <w:r>
        <w:rPr>
          <w:sz w:val="18"/>
        </w:rPr>
        <w:t>natsort()</w:t>
      </w:r>
      <w:r>
        <w:t xml:space="preserve"> and </w:t>
      </w:r>
      <w:r>
        <w:rPr>
          <w:sz w:val="18"/>
        </w:rPr>
        <w:t>natcasesort()</w:t>
      </w:r>
      <w:r>
        <w:t xml:space="preserve"> functions:</w:t>
      </w:r>
    </w:p>
    <w:p w:rsidR="003D693E" w:rsidRDefault="005D0E4F">
      <w:pPr>
        <w:spacing w:after="3"/>
        <w:ind w:left="355" w:right="448"/>
        <w:jc w:val="left"/>
      </w:pPr>
      <w:r>
        <w:rPr>
          <w:sz w:val="16"/>
        </w:rPr>
        <w:t>$output = natsort(</w:t>
      </w:r>
      <w:r>
        <w:rPr>
          <w:i/>
          <w:sz w:val="16"/>
        </w:rPr>
        <w:t>input</w:t>
      </w:r>
      <w:r>
        <w:rPr>
          <w:sz w:val="16"/>
        </w:rPr>
        <w:t>);</w:t>
      </w:r>
    </w:p>
    <w:p w:rsidR="003D693E" w:rsidRDefault="005D0E4F">
      <w:pPr>
        <w:spacing w:after="412"/>
        <w:ind w:left="355" w:right="448"/>
        <w:jc w:val="left"/>
      </w:pPr>
      <w:r>
        <w:rPr>
          <w:sz w:val="16"/>
        </w:rPr>
        <w:t>$output = natcasesort(</w:t>
      </w:r>
      <w:r>
        <w:rPr>
          <w:i/>
          <w:sz w:val="16"/>
        </w:rPr>
        <w:t>input</w:t>
      </w:r>
      <w:r>
        <w:rPr>
          <w:sz w:val="16"/>
        </w:rPr>
        <w:t>);</w:t>
      </w:r>
    </w:p>
    <w:p w:rsidR="003D693E" w:rsidRDefault="005D0E4F">
      <w:pPr>
        <w:pStyle w:val="Heading4"/>
        <w:spacing w:after="0"/>
        <w:ind w:left="-5" w:right="0"/>
      </w:pPr>
      <w:r>
        <w:rPr>
          <w:sz w:val="30"/>
        </w:rPr>
        <w:t>Sorting Multip</w:t>
      </w:r>
      <w:r>
        <w:rPr>
          <w:sz w:val="30"/>
        </w:rPr>
        <w:t>le Arrays at Once</w:t>
      </w:r>
    </w:p>
    <w:p w:rsidR="003D693E" w:rsidRDefault="005D0E4F">
      <w:pPr>
        <w:ind w:left="10"/>
      </w:pPr>
      <w:r>
        <w:t xml:space="preserve">The </w:t>
      </w:r>
      <w:r>
        <w:rPr>
          <w:sz w:val="18"/>
        </w:rPr>
        <w:t>array_multisort()</w:t>
      </w:r>
      <w:r>
        <w:t xml:space="preserve"> function sorts multiple indexed arrays at once:</w:t>
      </w:r>
    </w:p>
    <w:p w:rsidR="003D693E" w:rsidRDefault="005D0E4F">
      <w:pPr>
        <w:spacing w:after="161"/>
        <w:ind w:left="355" w:right="448"/>
        <w:jc w:val="left"/>
      </w:pPr>
      <w:r>
        <w:rPr>
          <w:sz w:val="16"/>
        </w:rPr>
        <w:t>array_multisort(</w:t>
      </w:r>
      <w:r>
        <w:rPr>
          <w:i/>
          <w:sz w:val="16"/>
        </w:rPr>
        <w:t>array1</w:t>
      </w:r>
      <w:r>
        <w:rPr>
          <w:sz w:val="16"/>
        </w:rPr>
        <w:t xml:space="preserve"> [, </w:t>
      </w:r>
      <w:r>
        <w:rPr>
          <w:i/>
          <w:sz w:val="16"/>
        </w:rPr>
        <w:t>array2</w:t>
      </w:r>
      <w:r>
        <w:rPr>
          <w:sz w:val="16"/>
        </w:rPr>
        <w:t>, ... ]);</w:t>
      </w:r>
    </w:p>
    <w:p w:rsidR="003D693E" w:rsidRDefault="005D0E4F">
      <w:pPr>
        <w:spacing w:after="90"/>
        <w:ind w:left="10"/>
      </w:pPr>
      <w:r>
        <w:t xml:space="preserve">Pass it a series of arrays and sorting orders (identified by the </w:t>
      </w:r>
      <w:r>
        <w:rPr>
          <w:sz w:val="18"/>
        </w:rPr>
        <w:t>SORT_ASC</w:t>
      </w:r>
      <w:r>
        <w:t xml:space="preserve"> or </w:t>
      </w:r>
      <w:r>
        <w:rPr>
          <w:sz w:val="18"/>
        </w:rPr>
        <w:t xml:space="preserve">SORT_DESC </w:t>
      </w:r>
      <w:r>
        <w:t>constants), and it reorders the element</w:t>
      </w:r>
      <w:r>
        <w:t>s of all the arrays, assigning new indices. It is similar to a join operation on a relational database.</w:t>
      </w:r>
    </w:p>
    <w:p w:rsidR="003D693E" w:rsidRDefault="005D0E4F">
      <w:pPr>
        <w:ind w:left="10"/>
      </w:pPr>
      <w:r>
        <w:t>Imagine that you have a lot of people, and several pieces of data on each person:</w:t>
      </w:r>
    </w:p>
    <w:p w:rsidR="003D693E" w:rsidRDefault="005D0E4F">
      <w:pPr>
        <w:spacing w:after="3"/>
        <w:ind w:left="355"/>
        <w:jc w:val="left"/>
      </w:pPr>
      <w:r>
        <w:rPr>
          <w:color w:val="003333"/>
          <w:sz w:val="16"/>
        </w:rPr>
        <w:t>$names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"Tom"</w:t>
      </w:r>
      <w:r>
        <w:rPr>
          <w:sz w:val="16"/>
        </w:rPr>
        <w:t xml:space="preserve">, </w:t>
      </w:r>
      <w:r>
        <w:rPr>
          <w:color w:val="CC3300"/>
          <w:sz w:val="16"/>
        </w:rPr>
        <w:t>"Dick"</w:t>
      </w:r>
      <w:r>
        <w:rPr>
          <w:sz w:val="16"/>
        </w:rPr>
        <w:t xml:space="preserve">,  </w:t>
      </w:r>
      <w:r>
        <w:rPr>
          <w:color w:val="CC3300"/>
          <w:sz w:val="16"/>
        </w:rPr>
        <w:t>"Harriet"</w:t>
      </w:r>
      <w:r>
        <w:rPr>
          <w:sz w:val="16"/>
        </w:rPr>
        <w:t xml:space="preserve">, </w:t>
      </w:r>
      <w:r>
        <w:rPr>
          <w:color w:val="CC3300"/>
          <w:sz w:val="16"/>
        </w:rPr>
        <w:t>"Brenda"</w:t>
      </w:r>
      <w:r>
        <w:rPr>
          <w:sz w:val="16"/>
        </w:rPr>
        <w:t xml:space="preserve">, </w:t>
      </w:r>
      <w:r>
        <w:rPr>
          <w:color w:val="CC3300"/>
          <w:sz w:val="16"/>
        </w:rPr>
        <w:t>"Joe"</w:t>
      </w:r>
      <w:r>
        <w:rPr>
          <w:sz w:val="16"/>
        </w:rPr>
        <w:t>);</w:t>
      </w:r>
    </w:p>
    <w:p w:rsidR="003D693E" w:rsidRDefault="005D0E4F">
      <w:pPr>
        <w:spacing w:after="3"/>
        <w:ind w:left="355" w:right="448"/>
        <w:jc w:val="left"/>
      </w:pPr>
      <w:r>
        <w:rPr>
          <w:color w:val="003333"/>
          <w:sz w:val="16"/>
        </w:rPr>
        <w:t>$ages</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25</w:t>
      </w:r>
      <w:r>
        <w:rPr>
          <w:sz w:val="16"/>
        </w:rPr>
        <w:t xml:space="preserve">,    </w:t>
      </w:r>
      <w:r>
        <w:rPr>
          <w:color w:val="FF6600"/>
          <w:sz w:val="16"/>
        </w:rPr>
        <w:t>35</w:t>
      </w:r>
      <w:r>
        <w:rPr>
          <w:sz w:val="16"/>
        </w:rPr>
        <w:t xml:space="preserve">,      </w:t>
      </w:r>
      <w:r>
        <w:rPr>
          <w:color w:val="FF6600"/>
          <w:sz w:val="16"/>
        </w:rPr>
        <w:t>29</w:t>
      </w:r>
      <w:r>
        <w:rPr>
          <w:sz w:val="16"/>
        </w:rPr>
        <w:t xml:space="preserve">,        </w:t>
      </w:r>
      <w:r>
        <w:rPr>
          <w:color w:val="FF6600"/>
          <w:sz w:val="16"/>
        </w:rPr>
        <w:t>35</w:t>
      </w:r>
      <w:r>
        <w:rPr>
          <w:sz w:val="16"/>
        </w:rPr>
        <w:t xml:space="preserve">,       </w:t>
      </w:r>
      <w:r>
        <w:rPr>
          <w:color w:val="FF6600"/>
          <w:sz w:val="16"/>
        </w:rPr>
        <w:t>35</w:t>
      </w:r>
      <w:r>
        <w:rPr>
          <w:sz w:val="16"/>
        </w:rPr>
        <w:t>);</w:t>
      </w:r>
    </w:p>
    <w:p w:rsidR="003D693E" w:rsidRDefault="005D0E4F">
      <w:pPr>
        <w:spacing w:after="569" w:line="265" w:lineRule="auto"/>
        <w:ind w:left="355"/>
        <w:jc w:val="left"/>
      </w:pPr>
      <w:r>
        <w:rPr>
          <w:color w:val="003333"/>
          <w:sz w:val="16"/>
        </w:rPr>
        <w:t>$zips</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80522</w:t>
      </w:r>
      <w:r>
        <w:rPr>
          <w:sz w:val="16"/>
        </w:rPr>
        <w:t xml:space="preserve">, </w:t>
      </w:r>
      <w:r>
        <w:rPr>
          <w:color w:val="CC3300"/>
          <w:sz w:val="16"/>
        </w:rPr>
        <w:t>'02140'</w:t>
      </w:r>
      <w:r>
        <w:rPr>
          <w:sz w:val="16"/>
        </w:rPr>
        <w:t xml:space="preserve">, </w:t>
      </w:r>
      <w:r>
        <w:rPr>
          <w:color w:val="FF6600"/>
          <w:sz w:val="16"/>
        </w:rPr>
        <w:t>90210</w:t>
      </w:r>
      <w:r>
        <w:rPr>
          <w:sz w:val="16"/>
        </w:rPr>
        <w:t xml:space="preserve">,     </w:t>
      </w:r>
      <w:r>
        <w:rPr>
          <w:color w:val="FF6600"/>
          <w:sz w:val="16"/>
        </w:rPr>
        <w:t>64141</w:t>
      </w:r>
      <w:r>
        <w:rPr>
          <w:sz w:val="16"/>
        </w:rPr>
        <w:t xml:space="preserve">,    </w:t>
      </w:r>
      <w:r>
        <w:rPr>
          <w:color w:val="FF6600"/>
          <w:sz w:val="16"/>
        </w:rPr>
        <w:t>80522</w:t>
      </w:r>
      <w:r>
        <w:rPr>
          <w:sz w:val="16"/>
        </w:rPr>
        <w:t>);</w:t>
      </w:r>
    </w:p>
    <w:p w:rsidR="003D693E" w:rsidRDefault="005D0E4F">
      <w:pPr>
        <w:spacing w:after="199" w:line="259" w:lineRule="auto"/>
        <w:ind w:left="10" w:right="489"/>
        <w:jc w:val="right"/>
      </w:pPr>
      <w:r>
        <w:rPr>
          <w:rFonts w:ascii="Myriad Pro" w:eastAsia="Myriad Pro" w:hAnsi="Myriad Pro" w:cs="Myriad Pro"/>
          <w:b/>
          <w:sz w:val="18"/>
        </w:rPr>
        <w:t>Sorting</w:t>
      </w:r>
    </w:p>
    <w:p w:rsidR="003D693E" w:rsidRDefault="005D0E4F">
      <w:pPr>
        <w:spacing w:after="90"/>
        <w:ind w:left="10"/>
      </w:pPr>
      <w:r>
        <w:t>The first element of each array represents a single record—all the information known about Tom. Similarly, the second element constitutes an</w:t>
      </w:r>
      <w:r>
        <w:t xml:space="preserve">other record—all the information known </w:t>
      </w:r>
      <w:r>
        <w:lastRenderedPageBreak/>
        <w:t xml:space="preserve">about Dick. The </w:t>
      </w:r>
      <w:r>
        <w:rPr>
          <w:sz w:val="18"/>
        </w:rPr>
        <w:t>array_multisort()</w:t>
      </w:r>
      <w:r>
        <w:t xml:space="preserve"> function reorders the elements of the arrays, preserving the records. That is, if </w:t>
      </w:r>
      <w:r>
        <w:rPr>
          <w:sz w:val="18"/>
        </w:rPr>
        <w:t>"Dick"</w:t>
      </w:r>
      <w:r>
        <w:t xml:space="preserve"> ends up first in the </w:t>
      </w:r>
      <w:r>
        <w:rPr>
          <w:sz w:val="18"/>
        </w:rPr>
        <w:t>$names</w:t>
      </w:r>
      <w:r>
        <w:t xml:space="preserve"> array after the sort, the rest of Dick’s information will be first</w:t>
      </w:r>
      <w:r>
        <w:t xml:space="preserve"> in the other arrays too. (Note that we needed to quote Dick’s zip code to prevent it from being interpreted as an octal constant.)</w:t>
      </w:r>
    </w:p>
    <w:p w:rsidR="003D693E" w:rsidRDefault="005D0E4F">
      <w:pPr>
        <w:ind w:left="10"/>
      </w:pPr>
      <w:r>
        <w:t>Here’s how to sort the records first ascending by age, then descending by zip code:</w:t>
      </w:r>
    </w:p>
    <w:p w:rsidR="003D693E" w:rsidRDefault="005D0E4F">
      <w:pPr>
        <w:spacing w:after="159"/>
        <w:ind w:left="355" w:right="448"/>
        <w:jc w:val="left"/>
      </w:pPr>
      <w:r>
        <w:rPr>
          <w:sz w:val="16"/>
        </w:rPr>
        <w:t>array_multisort($ages, SORT_ASC, $zips, SORT_DESC, $names, SORT_ASC);</w:t>
      </w:r>
    </w:p>
    <w:p w:rsidR="003D693E" w:rsidRDefault="005D0E4F">
      <w:pPr>
        <w:ind w:left="10"/>
      </w:pPr>
      <w:r>
        <w:t xml:space="preserve">We need to include </w:t>
      </w:r>
      <w:r>
        <w:rPr>
          <w:sz w:val="18"/>
        </w:rPr>
        <w:t>$names</w:t>
      </w:r>
      <w:r>
        <w:t xml:space="preserve"> in the function call to ensure that Dick’s name stays with his age and zip code. Printing out the data shows the result of the sort:</w:t>
      </w:r>
    </w:p>
    <w:p w:rsidR="003D693E" w:rsidRDefault="005D0E4F">
      <w:pPr>
        <w:spacing w:after="187" w:line="257" w:lineRule="auto"/>
        <w:ind w:left="355" w:right="2844"/>
        <w:jc w:val="left"/>
      </w:pP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336666"/>
          <w:sz w:val="16"/>
        </w:rPr>
        <w:t>count</w:t>
      </w:r>
      <w:r>
        <w:rPr>
          <w:sz w:val="16"/>
        </w:rPr>
        <w:t>(</w:t>
      </w:r>
      <w:r>
        <w:rPr>
          <w:color w:val="003333"/>
          <w:sz w:val="16"/>
        </w:rPr>
        <w:t>$names</w:t>
      </w:r>
      <w:r>
        <w:rPr>
          <w:sz w:val="16"/>
        </w:rPr>
        <w:t xml:space="preserve">); </w:t>
      </w:r>
      <w:r>
        <w:rPr>
          <w:color w:val="003333"/>
          <w:sz w:val="16"/>
        </w:rPr>
        <w:t>$i</w:t>
      </w:r>
      <w:r>
        <w:rPr>
          <w:color w:val="555555"/>
          <w:sz w:val="16"/>
        </w:rPr>
        <w:t>++</w:t>
      </w:r>
      <w:r>
        <w:rPr>
          <w:sz w:val="16"/>
        </w:rPr>
        <w:t xml:space="preserve">) {   </w:t>
      </w:r>
      <w:r>
        <w:rPr>
          <w:b/>
          <w:color w:val="006699"/>
          <w:sz w:val="16"/>
        </w:rPr>
        <w:t>echo</w:t>
      </w:r>
      <w:r>
        <w:rPr>
          <w:sz w:val="16"/>
        </w:rPr>
        <w:t xml:space="preserve"> </w:t>
      </w:r>
      <w:r>
        <w:rPr>
          <w:color w:val="CC3300"/>
          <w:sz w:val="16"/>
        </w:rPr>
        <w:t>"</w:t>
      </w:r>
      <w:r>
        <w:rPr>
          <w:color w:val="AA0000"/>
          <w:sz w:val="16"/>
        </w:rPr>
        <w:t>{</w:t>
      </w:r>
      <w:r>
        <w:rPr>
          <w:color w:val="003333"/>
          <w:sz w:val="16"/>
        </w:rPr>
        <w:t>$names</w:t>
      </w:r>
      <w:r>
        <w:rPr>
          <w:sz w:val="16"/>
        </w:rPr>
        <w:t>[</w:t>
      </w:r>
      <w:r>
        <w:rPr>
          <w:color w:val="003333"/>
          <w:sz w:val="16"/>
        </w:rPr>
        <w:t>$i</w:t>
      </w:r>
      <w:r>
        <w:rPr>
          <w:sz w:val="16"/>
        </w:rPr>
        <w:t>]</w:t>
      </w:r>
      <w:r>
        <w:rPr>
          <w:color w:val="AA0000"/>
          <w:sz w:val="16"/>
        </w:rPr>
        <w:t>}</w:t>
      </w:r>
      <w:r>
        <w:rPr>
          <w:color w:val="CC3300"/>
          <w:sz w:val="16"/>
        </w:rPr>
        <w:t xml:space="preserve">, </w:t>
      </w:r>
      <w:r>
        <w:rPr>
          <w:color w:val="AA0000"/>
          <w:sz w:val="16"/>
        </w:rPr>
        <w:t>{</w:t>
      </w:r>
      <w:r>
        <w:rPr>
          <w:color w:val="003333"/>
          <w:sz w:val="16"/>
        </w:rPr>
        <w:t>$ages</w:t>
      </w:r>
      <w:r>
        <w:rPr>
          <w:sz w:val="16"/>
        </w:rPr>
        <w:t>[</w:t>
      </w:r>
      <w:r>
        <w:rPr>
          <w:color w:val="003333"/>
          <w:sz w:val="16"/>
        </w:rPr>
        <w:t>$i</w:t>
      </w:r>
      <w:r>
        <w:rPr>
          <w:sz w:val="16"/>
        </w:rPr>
        <w:t>]</w:t>
      </w:r>
      <w:r>
        <w:rPr>
          <w:color w:val="AA0000"/>
          <w:sz w:val="16"/>
        </w:rPr>
        <w:t>}</w:t>
      </w:r>
      <w:r>
        <w:rPr>
          <w:color w:val="CC3300"/>
          <w:sz w:val="16"/>
        </w:rPr>
        <w:t xml:space="preserve">, </w:t>
      </w:r>
      <w:r>
        <w:rPr>
          <w:color w:val="AA0000"/>
          <w:sz w:val="16"/>
        </w:rPr>
        <w:t>{</w:t>
      </w:r>
      <w:r>
        <w:rPr>
          <w:color w:val="003333"/>
          <w:sz w:val="16"/>
        </w:rPr>
        <w:t>$zips</w:t>
      </w:r>
      <w:r>
        <w:rPr>
          <w:sz w:val="16"/>
        </w:rPr>
        <w:t>[</w:t>
      </w:r>
      <w:r>
        <w:rPr>
          <w:color w:val="003333"/>
          <w:sz w:val="16"/>
        </w:rPr>
        <w:t>$i</w:t>
      </w:r>
      <w:r>
        <w:rPr>
          <w:sz w:val="16"/>
        </w:rPr>
        <w:t>]</w:t>
      </w:r>
      <w:r>
        <w:rPr>
          <w:color w:val="AA0000"/>
          <w:sz w:val="16"/>
        </w:rPr>
        <w:t>}</w:t>
      </w:r>
      <w:r>
        <w:rPr>
          <w:b/>
          <w:color w:val="CC3300"/>
          <w:sz w:val="16"/>
        </w:rPr>
        <w:t>\n</w:t>
      </w:r>
      <w:r>
        <w:rPr>
          <w:color w:val="CC3300"/>
          <w:sz w:val="16"/>
        </w:rPr>
        <w:t>"</w:t>
      </w:r>
      <w:r>
        <w:rPr>
          <w:sz w:val="16"/>
        </w:rPr>
        <w:t>; }</w:t>
      </w:r>
    </w:p>
    <w:p w:rsidR="003D693E" w:rsidRDefault="005D0E4F">
      <w:pPr>
        <w:spacing w:after="0" w:line="259" w:lineRule="auto"/>
        <w:ind w:left="355"/>
        <w:jc w:val="left"/>
      </w:pPr>
      <w:r>
        <w:rPr>
          <w:b/>
          <w:color w:val="000088"/>
          <w:sz w:val="16"/>
        </w:rPr>
        <w:t>Tom</w:t>
      </w:r>
      <w:r>
        <w:rPr>
          <w:b/>
          <w:sz w:val="16"/>
        </w:rPr>
        <w:t xml:space="preserve">, </w:t>
      </w:r>
      <w:r>
        <w:rPr>
          <w:b/>
          <w:color w:val="FF6600"/>
          <w:sz w:val="16"/>
        </w:rPr>
        <w:t>25</w:t>
      </w:r>
      <w:r>
        <w:rPr>
          <w:b/>
          <w:sz w:val="16"/>
        </w:rPr>
        <w:t xml:space="preserve">, </w:t>
      </w:r>
      <w:r>
        <w:rPr>
          <w:b/>
          <w:color w:val="FF6600"/>
          <w:sz w:val="16"/>
        </w:rPr>
        <w:t>80522</w:t>
      </w:r>
    </w:p>
    <w:p w:rsidR="003D693E" w:rsidRDefault="005D0E4F">
      <w:pPr>
        <w:spacing w:after="3"/>
        <w:ind w:left="355" w:right="607"/>
        <w:jc w:val="left"/>
      </w:pPr>
      <w:r>
        <w:rPr>
          <w:b/>
          <w:color w:val="000088"/>
          <w:sz w:val="16"/>
        </w:rPr>
        <w:t>Harriet</w:t>
      </w:r>
      <w:r>
        <w:rPr>
          <w:b/>
          <w:sz w:val="16"/>
        </w:rPr>
        <w:t xml:space="preserve">, </w:t>
      </w:r>
      <w:r>
        <w:rPr>
          <w:b/>
          <w:color w:val="FF6600"/>
          <w:sz w:val="16"/>
        </w:rPr>
        <w:t>29</w:t>
      </w:r>
      <w:r>
        <w:rPr>
          <w:b/>
          <w:sz w:val="16"/>
        </w:rPr>
        <w:t xml:space="preserve">, </w:t>
      </w:r>
      <w:r>
        <w:rPr>
          <w:b/>
          <w:color w:val="FF6600"/>
          <w:sz w:val="16"/>
        </w:rPr>
        <w:t>90210</w:t>
      </w:r>
    </w:p>
    <w:p w:rsidR="003D693E" w:rsidRDefault="005D0E4F">
      <w:pPr>
        <w:spacing w:after="0" w:line="259" w:lineRule="auto"/>
        <w:ind w:left="355"/>
        <w:jc w:val="left"/>
      </w:pPr>
      <w:r>
        <w:rPr>
          <w:b/>
          <w:color w:val="000088"/>
          <w:sz w:val="16"/>
        </w:rPr>
        <w:t>Joe</w:t>
      </w:r>
      <w:r>
        <w:rPr>
          <w:b/>
          <w:sz w:val="16"/>
        </w:rPr>
        <w:t xml:space="preserve">, </w:t>
      </w:r>
      <w:r>
        <w:rPr>
          <w:b/>
          <w:color w:val="FF6600"/>
          <w:sz w:val="16"/>
        </w:rPr>
        <w:t>35</w:t>
      </w:r>
      <w:r>
        <w:rPr>
          <w:b/>
          <w:sz w:val="16"/>
        </w:rPr>
        <w:t xml:space="preserve">, </w:t>
      </w:r>
      <w:r>
        <w:rPr>
          <w:b/>
          <w:color w:val="FF6600"/>
          <w:sz w:val="16"/>
        </w:rPr>
        <w:t>80522</w:t>
      </w:r>
    </w:p>
    <w:p w:rsidR="003D693E" w:rsidRDefault="005D0E4F">
      <w:pPr>
        <w:spacing w:after="0" w:line="259" w:lineRule="auto"/>
        <w:ind w:left="355"/>
        <w:jc w:val="left"/>
      </w:pPr>
      <w:r>
        <w:rPr>
          <w:b/>
          <w:color w:val="000088"/>
          <w:sz w:val="16"/>
        </w:rPr>
        <w:t>Brenda</w:t>
      </w:r>
      <w:r>
        <w:rPr>
          <w:b/>
          <w:sz w:val="16"/>
        </w:rPr>
        <w:t xml:space="preserve">, </w:t>
      </w:r>
      <w:r>
        <w:rPr>
          <w:b/>
          <w:color w:val="FF6600"/>
          <w:sz w:val="16"/>
        </w:rPr>
        <w:t>35</w:t>
      </w:r>
      <w:r>
        <w:rPr>
          <w:b/>
          <w:sz w:val="16"/>
        </w:rPr>
        <w:t xml:space="preserve">, </w:t>
      </w:r>
      <w:r>
        <w:rPr>
          <w:b/>
          <w:color w:val="FF6600"/>
          <w:sz w:val="16"/>
        </w:rPr>
        <w:t>64141</w:t>
      </w:r>
    </w:p>
    <w:p w:rsidR="003D693E" w:rsidRDefault="005D0E4F">
      <w:pPr>
        <w:spacing w:after="413" w:line="259" w:lineRule="auto"/>
        <w:ind w:left="355"/>
        <w:jc w:val="left"/>
      </w:pPr>
      <w:r>
        <w:rPr>
          <w:b/>
          <w:color w:val="000088"/>
          <w:sz w:val="16"/>
        </w:rPr>
        <w:t>Dick</w:t>
      </w:r>
      <w:r>
        <w:rPr>
          <w:b/>
          <w:sz w:val="16"/>
        </w:rPr>
        <w:t xml:space="preserve">, </w:t>
      </w:r>
      <w:r>
        <w:rPr>
          <w:b/>
          <w:color w:val="FF6600"/>
          <w:sz w:val="16"/>
        </w:rPr>
        <w:t>35</w:t>
      </w:r>
      <w:r>
        <w:rPr>
          <w:b/>
          <w:sz w:val="16"/>
        </w:rPr>
        <w:t xml:space="preserve">, </w:t>
      </w:r>
      <w:r>
        <w:rPr>
          <w:b/>
          <w:color w:val="FF6600"/>
          <w:sz w:val="16"/>
        </w:rPr>
        <w:t>02140</w:t>
      </w:r>
    </w:p>
    <w:p w:rsidR="003D693E" w:rsidRDefault="005D0E4F">
      <w:pPr>
        <w:pStyle w:val="Heading4"/>
        <w:spacing w:after="0"/>
        <w:ind w:left="-5" w:right="0"/>
      </w:pPr>
      <w:r>
        <w:rPr>
          <w:sz w:val="30"/>
        </w:rPr>
        <w:t>Reversing Arrays</w:t>
      </w:r>
    </w:p>
    <w:p w:rsidR="003D693E" w:rsidRDefault="005D0E4F">
      <w:pPr>
        <w:ind w:left="10"/>
      </w:pPr>
      <w:r>
        <w:t xml:space="preserve">The </w:t>
      </w:r>
      <w:r>
        <w:rPr>
          <w:sz w:val="18"/>
        </w:rPr>
        <w:t>array_reverse()</w:t>
      </w:r>
      <w:r>
        <w:t xml:space="preserve"> function reverses the internal order of elements in an array:</w:t>
      </w:r>
    </w:p>
    <w:p w:rsidR="003D693E" w:rsidRDefault="005D0E4F">
      <w:pPr>
        <w:spacing w:after="157"/>
        <w:ind w:left="355" w:right="448"/>
        <w:jc w:val="left"/>
      </w:pPr>
      <w:r>
        <w:rPr>
          <w:sz w:val="16"/>
        </w:rPr>
        <w:t>$reversed = array_reverse(</w:t>
      </w:r>
      <w:r>
        <w:rPr>
          <w:i/>
          <w:sz w:val="16"/>
        </w:rPr>
        <w:t>array</w:t>
      </w:r>
      <w:r>
        <w:rPr>
          <w:sz w:val="16"/>
        </w:rPr>
        <w:t>);</w:t>
      </w:r>
    </w:p>
    <w:p w:rsidR="003D693E" w:rsidRDefault="005D0E4F">
      <w:pPr>
        <w:spacing w:after="93"/>
        <w:ind w:left="10"/>
      </w:pPr>
      <w:r>
        <w:t>Numeric keys are renumbered starting at 0, while string indices are unaffected. In general, it’s better to use the reverse-order sorting functions instead of sorting and then reversing the order of an array.</w:t>
      </w:r>
    </w:p>
    <w:p w:rsidR="003D693E" w:rsidRDefault="005D0E4F">
      <w:pPr>
        <w:ind w:left="10"/>
      </w:pPr>
      <w:r>
        <w:t xml:space="preserve">The </w:t>
      </w:r>
      <w:r>
        <w:rPr>
          <w:sz w:val="18"/>
        </w:rPr>
        <w:t>array_flip</w:t>
      </w:r>
      <w:r>
        <w:rPr>
          <w:sz w:val="18"/>
        </w:rPr>
        <w:t>()</w:t>
      </w:r>
      <w:r>
        <w:t xml:space="preserve"> function returns an array that reverses the order of each original element’s key-value pair:</w:t>
      </w:r>
    </w:p>
    <w:p w:rsidR="003D693E" w:rsidRDefault="005D0E4F">
      <w:pPr>
        <w:spacing w:after="157"/>
        <w:ind w:left="355" w:right="448"/>
        <w:jc w:val="left"/>
      </w:pPr>
      <w:r>
        <w:rPr>
          <w:sz w:val="16"/>
        </w:rPr>
        <w:t>$flipped = array_flip(</w:t>
      </w:r>
      <w:r>
        <w:rPr>
          <w:i/>
          <w:sz w:val="16"/>
        </w:rPr>
        <w:t>array</w:t>
      </w:r>
      <w:r>
        <w:rPr>
          <w:sz w:val="16"/>
        </w:rPr>
        <w:t>);</w:t>
      </w:r>
    </w:p>
    <w:p w:rsidR="003D693E" w:rsidRDefault="005D0E4F">
      <w:pPr>
        <w:ind w:left="10"/>
      </w:pPr>
      <w:r>
        <w:t>That is, for each element of the array whose value is a valid key, the element’s value becomes its key and the element’s key becom</w:t>
      </w:r>
      <w:r>
        <w:t xml:space="preserve">es its value. For example, if you have an array mapping usernames to home directories, you can use </w:t>
      </w:r>
      <w:r>
        <w:rPr>
          <w:sz w:val="18"/>
        </w:rPr>
        <w:t>array_flip()</w:t>
      </w:r>
      <w:r>
        <w:t xml:space="preserve"> to create an array mapping home directories to usernames:</w:t>
      </w:r>
    </w:p>
    <w:p w:rsidR="003D693E" w:rsidRDefault="005D0E4F">
      <w:pPr>
        <w:spacing w:after="4" w:line="254" w:lineRule="auto"/>
        <w:ind w:left="355"/>
        <w:jc w:val="left"/>
      </w:pPr>
      <w:r>
        <w:rPr>
          <w:color w:val="003333"/>
          <w:sz w:val="16"/>
        </w:rPr>
        <w:t>$u2h</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55"/>
        <w:jc w:val="left"/>
      </w:pPr>
      <w:r>
        <w:rPr>
          <w:sz w:val="16"/>
        </w:rPr>
        <w:t xml:space="preserve">  </w:t>
      </w:r>
      <w:r>
        <w:rPr>
          <w:color w:val="CC3300"/>
          <w:sz w:val="16"/>
        </w:rPr>
        <w:t>'gnat'</w:t>
      </w:r>
      <w:r>
        <w:rPr>
          <w:sz w:val="16"/>
        </w:rPr>
        <w:t xml:space="preserve"> </w:t>
      </w:r>
      <w:r>
        <w:rPr>
          <w:color w:val="555555"/>
          <w:sz w:val="16"/>
        </w:rPr>
        <w:t>=&gt;</w:t>
      </w:r>
      <w:r>
        <w:rPr>
          <w:sz w:val="16"/>
        </w:rPr>
        <w:t xml:space="preserve"> </w:t>
      </w:r>
      <w:r>
        <w:rPr>
          <w:color w:val="CC3300"/>
          <w:sz w:val="16"/>
        </w:rPr>
        <w:t>"/home/staff/nathan"</w:t>
      </w:r>
      <w:r>
        <w:rPr>
          <w:sz w:val="16"/>
        </w:rPr>
        <w:t>,</w:t>
      </w:r>
    </w:p>
    <w:p w:rsidR="003D693E" w:rsidRDefault="005D0E4F">
      <w:pPr>
        <w:spacing w:after="3"/>
        <w:ind w:left="355"/>
        <w:jc w:val="left"/>
      </w:pPr>
      <w:r>
        <w:rPr>
          <w:sz w:val="16"/>
        </w:rPr>
        <w:t xml:space="preserve">  </w:t>
      </w:r>
      <w:r>
        <w:rPr>
          <w:color w:val="CC3300"/>
          <w:sz w:val="16"/>
        </w:rPr>
        <w:t>'frank'</w:t>
      </w:r>
      <w:r>
        <w:rPr>
          <w:sz w:val="16"/>
        </w:rPr>
        <w:t xml:space="preserve"> </w:t>
      </w:r>
      <w:r>
        <w:rPr>
          <w:color w:val="555555"/>
          <w:sz w:val="16"/>
        </w:rPr>
        <w:t>=&gt;</w:t>
      </w:r>
      <w:r>
        <w:rPr>
          <w:sz w:val="16"/>
        </w:rPr>
        <w:t xml:space="preserve"> </w:t>
      </w:r>
      <w:r>
        <w:rPr>
          <w:color w:val="CC3300"/>
          <w:sz w:val="16"/>
        </w:rPr>
        <w:t>"/home/action/frank"</w:t>
      </w:r>
      <w:r>
        <w:rPr>
          <w:sz w:val="16"/>
        </w:rPr>
        <w:t>,</w:t>
      </w:r>
    </w:p>
    <w:p w:rsidR="003D693E" w:rsidRDefault="005D0E4F">
      <w:pPr>
        <w:spacing w:after="3"/>
        <w:ind w:left="355"/>
        <w:jc w:val="left"/>
      </w:pPr>
      <w:r>
        <w:rPr>
          <w:sz w:val="16"/>
        </w:rPr>
        <w:t xml:space="preserve">  </w:t>
      </w:r>
      <w:r>
        <w:rPr>
          <w:color w:val="CC3300"/>
          <w:sz w:val="16"/>
        </w:rPr>
        <w:t>'petermac'</w:t>
      </w:r>
      <w:r>
        <w:rPr>
          <w:sz w:val="16"/>
        </w:rPr>
        <w:t xml:space="preserve"> </w:t>
      </w:r>
      <w:r>
        <w:rPr>
          <w:color w:val="555555"/>
          <w:sz w:val="16"/>
        </w:rPr>
        <w:t>=&gt;</w:t>
      </w:r>
      <w:r>
        <w:rPr>
          <w:sz w:val="16"/>
        </w:rPr>
        <w:t xml:space="preserve"> </w:t>
      </w:r>
      <w:r>
        <w:rPr>
          <w:color w:val="CC3300"/>
          <w:sz w:val="16"/>
        </w:rPr>
        <w:t>"/home/staff/petermac"</w:t>
      </w:r>
      <w:r>
        <w:rPr>
          <w:sz w:val="16"/>
        </w:rPr>
        <w:t>,</w:t>
      </w:r>
    </w:p>
    <w:p w:rsidR="003D693E" w:rsidRDefault="005D0E4F">
      <w:pPr>
        <w:spacing w:after="3"/>
        <w:ind w:left="355"/>
        <w:jc w:val="left"/>
      </w:pPr>
      <w:r>
        <w:rPr>
          <w:sz w:val="16"/>
        </w:rPr>
        <w:t xml:space="preserve">  </w:t>
      </w:r>
      <w:r>
        <w:rPr>
          <w:color w:val="CC3300"/>
          <w:sz w:val="16"/>
        </w:rPr>
        <w:t>'ktatroe'</w:t>
      </w:r>
      <w:r>
        <w:rPr>
          <w:sz w:val="16"/>
        </w:rPr>
        <w:t xml:space="preserve"> </w:t>
      </w:r>
      <w:r>
        <w:rPr>
          <w:color w:val="555555"/>
          <w:sz w:val="16"/>
        </w:rPr>
        <w:t>=&gt;</w:t>
      </w:r>
      <w:r>
        <w:rPr>
          <w:sz w:val="16"/>
        </w:rPr>
        <w:t xml:space="preserve"> </w:t>
      </w:r>
      <w:r>
        <w:rPr>
          <w:color w:val="CC3300"/>
          <w:sz w:val="16"/>
        </w:rPr>
        <w:t>"/home/staff/kevin"</w:t>
      </w:r>
    </w:p>
    <w:p w:rsidR="003D693E" w:rsidRDefault="005D0E4F">
      <w:pPr>
        <w:spacing w:after="3"/>
        <w:ind w:left="355" w:right="448"/>
        <w:jc w:val="left"/>
      </w:pPr>
      <w:r>
        <w:rPr>
          <w:sz w:val="16"/>
        </w:rPr>
        <w:t>);</w:t>
      </w:r>
    </w:p>
    <w:p w:rsidR="003D693E" w:rsidRDefault="005D0E4F">
      <w:pPr>
        <w:spacing w:after="183"/>
        <w:ind w:left="355" w:right="607"/>
        <w:jc w:val="left"/>
      </w:pPr>
      <w:r>
        <w:rPr>
          <w:color w:val="003333"/>
          <w:sz w:val="16"/>
        </w:rPr>
        <w:t>$h2u</w:t>
      </w:r>
      <w:r>
        <w:rPr>
          <w:sz w:val="16"/>
        </w:rPr>
        <w:t xml:space="preserve"> </w:t>
      </w:r>
      <w:r>
        <w:rPr>
          <w:color w:val="555555"/>
          <w:sz w:val="16"/>
        </w:rPr>
        <w:t>=</w:t>
      </w:r>
      <w:r>
        <w:rPr>
          <w:sz w:val="16"/>
        </w:rPr>
        <w:t xml:space="preserve"> </w:t>
      </w:r>
      <w:r>
        <w:rPr>
          <w:color w:val="336666"/>
          <w:sz w:val="16"/>
        </w:rPr>
        <w:t>array_flip</w:t>
      </w:r>
      <w:r>
        <w:rPr>
          <w:sz w:val="16"/>
        </w:rPr>
        <w:t>(</w:t>
      </w:r>
      <w:r>
        <w:rPr>
          <w:color w:val="003333"/>
          <w:sz w:val="16"/>
        </w:rPr>
        <w:t>$u2h</w:t>
      </w:r>
      <w:r>
        <w:rPr>
          <w:sz w:val="16"/>
        </w:rPr>
        <w:t>);</w:t>
      </w:r>
    </w:p>
    <w:p w:rsidR="003D693E" w:rsidRDefault="005D0E4F">
      <w:pPr>
        <w:spacing w:after="157"/>
        <w:ind w:left="355" w:right="7"/>
        <w:jc w:val="left"/>
      </w:pPr>
      <w:r>
        <w:rPr>
          <w:color w:val="003333"/>
          <w:sz w:val="16"/>
        </w:rPr>
        <w:t>$user</w:t>
      </w:r>
      <w:r>
        <w:rPr>
          <w:sz w:val="16"/>
        </w:rPr>
        <w:t xml:space="preserve"> </w:t>
      </w:r>
      <w:r>
        <w:rPr>
          <w:color w:val="555555"/>
          <w:sz w:val="16"/>
        </w:rPr>
        <w:t>=</w:t>
      </w:r>
      <w:r>
        <w:rPr>
          <w:sz w:val="16"/>
        </w:rPr>
        <w:t xml:space="preserve"> </w:t>
      </w:r>
      <w:r>
        <w:rPr>
          <w:color w:val="003333"/>
          <w:sz w:val="16"/>
        </w:rPr>
        <w:t>$h2u</w:t>
      </w:r>
      <w:r>
        <w:rPr>
          <w:sz w:val="16"/>
        </w:rPr>
        <w:t>[</w:t>
      </w:r>
      <w:r>
        <w:rPr>
          <w:color w:val="CC3300"/>
          <w:sz w:val="16"/>
        </w:rPr>
        <w:t>"/home/staff/kevin"</w:t>
      </w:r>
      <w:r>
        <w:rPr>
          <w:sz w:val="16"/>
        </w:rPr>
        <w:t xml:space="preserve">]; </w:t>
      </w:r>
      <w:r>
        <w:rPr>
          <w:i/>
          <w:color w:val="35586C"/>
          <w:sz w:val="16"/>
        </w:rPr>
        <w:t>// $user is now 'ktatroe'</w:t>
      </w:r>
    </w:p>
    <w:p w:rsidR="003D693E" w:rsidRDefault="005D0E4F">
      <w:pPr>
        <w:spacing w:after="365"/>
        <w:ind w:left="10"/>
      </w:pPr>
      <w:r>
        <w:lastRenderedPageBreak/>
        <w:t>Elements whose original values are neither strings nor integers are left alone in the resulting array. The new array lets you discover the key in the original array given its value, but this technique works effectively only when the original array has uniq</w:t>
      </w:r>
      <w:r>
        <w:t>ue values.</w:t>
      </w:r>
    </w:p>
    <w:p w:rsidR="003D693E" w:rsidRDefault="005D0E4F">
      <w:pPr>
        <w:pStyle w:val="Heading4"/>
        <w:spacing w:after="0"/>
        <w:ind w:left="-5" w:right="0"/>
      </w:pPr>
      <w:r>
        <w:rPr>
          <w:sz w:val="30"/>
        </w:rPr>
        <w:t>Randomizing Order</w:t>
      </w:r>
    </w:p>
    <w:p w:rsidR="003D693E" w:rsidRDefault="005D0E4F">
      <w:pPr>
        <w:spacing w:after="90"/>
        <w:ind w:left="10"/>
      </w:pPr>
      <w:r>
        <w:t xml:space="preserve">To traverse the elements in an array in random order, use the </w:t>
      </w:r>
      <w:r>
        <w:rPr>
          <w:sz w:val="18"/>
        </w:rPr>
        <w:t>shuffle()</w:t>
      </w:r>
      <w:r>
        <w:t xml:space="preserve"> function. It replaces all existing keys—string or numeric—with consecutive integers starting at 0.</w:t>
      </w:r>
    </w:p>
    <w:p w:rsidR="003D693E" w:rsidRDefault="005D0E4F">
      <w:pPr>
        <w:ind w:left="10"/>
      </w:pPr>
      <w:r>
        <w:t>Here’s how to randomize the order of the days of the wee</w:t>
      </w:r>
      <w:r>
        <w:t>k:</w:t>
      </w:r>
    </w:p>
    <w:p w:rsidR="003D693E" w:rsidRDefault="005D0E4F">
      <w:pPr>
        <w:spacing w:after="96" w:line="373" w:lineRule="auto"/>
        <w:ind w:left="355" w:right="925"/>
        <w:jc w:val="left"/>
      </w:pPr>
      <w:r>
        <w:rPr>
          <w:color w:val="003333"/>
          <w:sz w:val="16"/>
        </w:rPr>
        <w:t>$weekdays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"Monday"</w:t>
      </w:r>
      <w:r>
        <w:rPr>
          <w:sz w:val="16"/>
        </w:rPr>
        <w:t xml:space="preserve">, </w:t>
      </w:r>
      <w:r>
        <w:rPr>
          <w:color w:val="CC3300"/>
          <w:sz w:val="16"/>
        </w:rPr>
        <w:t>"Tuesday"</w:t>
      </w:r>
      <w:r>
        <w:rPr>
          <w:sz w:val="16"/>
        </w:rPr>
        <w:t xml:space="preserve">, </w:t>
      </w:r>
      <w:r>
        <w:rPr>
          <w:color w:val="CC3300"/>
          <w:sz w:val="16"/>
        </w:rPr>
        <w:t>"Wednesday"</w:t>
      </w:r>
      <w:r>
        <w:rPr>
          <w:sz w:val="16"/>
        </w:rPr>
        <w:t xml:space="preserve">, </w:t>
      </w:r>
      <w:r>
        <w:rPr>
          <w:color w:val="CC3300"/>
          <w:sz w:val="16"/>
        </w:rPr>
        <w:t>"Thursday"</w:t>
      </w:r>
      <w:r>
        <w:rPr>
          <w:sz w:val="16"/>
        </w:rPr>
        <w:t xml:space="preserve">, </w:t>
      </w:r>
      <w:r>
        <w:rPr>
          <w:color w:val="CC3300"/>
          <w:sz w:val="16"/>
        </w:rPr>
        <w:t>"Friday"</w:t>
      </w:r>
      <w:r>
        <w:rPr>
          <w:sz w:val="16"/>
        </w:rPr>
        <w:t xml:space="preserve">); </w:t>
      </w:r>
      <w:r>
        <w:rPr>
          <w:color w:val="336666"/>
          <w:sz w:val="16"/>
        </w:rPr>
        <w:t>shuffle</w:t>
      </w:r>
      <w:r>
        <w:rPr>
          <w:sz w:val="16"/>
        </w:rPr>
        <w:t>(</w:t>
      </w:r>
      <w:r>
        <w:rPr>
          <w:color w:val="003333"/>
          <w:sz w:val="16"/>
        </w:rPr>
        <w:t>$weekdays</w:t>
      </w:r>
      <w:r>
        <w:rPr>
          <w:sz w:val="16"/>
        </w:rPr>
        <w:t xml:space="preserve">); </w:t>
      </w:r>
      <w:r>
        <w:rPr>
          <w:color w:val="336666"/>
          <w:sz w:val="16"/>
        </w:rPr>
        <w:t>print_r</w:t>
      </w:r>
      <w:r>
        <w:rPr>
          <w:sz w:val="16"/>
        </w:rPr>
        <w:t>(</w:t>
      </w:r>
      <w:r>
        <w:rPr>
          <w:color w:val="003333"/>
          <w:sz w:val="16"/>
        </w:rPr>
        <w:t>$days</w:t>
      </w:r>
      <w:r>
        <w:rPr>
          <w:sz w:val="16"/>
        </w:rPr>
        <w:t>);</w:t>
      </w:r>
    </w:p>
    <w:p w:rsidR="003D693E" w:rsidRDefault="005D0E4F">
      <w:pPr>
        <w:spacing w:after="4" w:line="254" w:lineRule="auto"/>
        <w:ind w:left="355"/>
        <w:jc w:val="left"/>
      </w:pPr>
      <w:r>
        <w:rPr>
          <w:b/>
          <w:color w:val="006699"/>
          <w:sz w:val="16"/>
        </w:rPr>
        <w:t>Array</w:t>
      </w:r>
      <w:r>
        <w:rPr>
          <w:b/>
          <w:sz w:val="16"/>
        </w:rPr>
        <w:t>(</w:t>
      </w:r>
    </w:p>
    <w:p w:rsidR="003D693E" w:rsidRDefault="005D0E4F">
      <w:pPr>
        <w:numPr>
          <w:ilvl w:val="0"/>
          <w:numId w:val="16"/>
        </w:numPr>
        <w:spacing w:after="3"/>
        <w:ind w:right="607" w:hanging="320"/>
        <w:jc w:val="left"/>
      </w:pPr>
      <w:r>
        <w:rPr>
          <w:b/>
          <w:color w:val="555555"/>
          <w:sz w:val="16"/>
        </w:rPr>
        <w:t>=&gt;</w:t>
      </w:r>
      <w:r>
        <w:rPr>
          <w:b/>
          <w:sz w:val="16"/>
        </w:rPr>
        <w:t xml:space="preserve"> </w:t>
      </w:r>
      <w:r>
        <w:rPr>
          <w:b/>
          <w:color w:val="000088"/>
          <w:sz w:val="16"/>
        </w:rPr>
        <w:t>Tuesday</w:t>
      </w:r>
    </w:p>
    <w:p w:rsidR="003D693E" w:rsidRDefault="005D0E4F">
      <w:pPr>
        <w:numPr>
          <w:ilvl w:val="0"/>
          <w:numId w:val="16"/>
        </w:numPr>
        <w:spacing w:after="3"/>
        <w:ind w:right="607" w:hanging="320"/>
        <w:jc w:val="left"/>
      </w:pPr>
      <w:r>
        <w:rPr>
          <w:b/>
          <w:color w:val="555555"/>
          <w:sz w:val="16"/>
        </w:rPr>
        <w:t>=&gt;</w:t>
      </w:r>
      <w:r>
        <w:rPr>
          <w:b/>
          <w:sz w:val="16"/>
        </w:rPr>
        <w:t xml:space="preserve"> </w:t>
      </w:r>
      <w:r>
        <w:rPr>
          <w:b/>
          <w:color w:val="000088"/>
          <w:sz w:val="16"/>
        </w:rPr>
        <w:t>Thursday</w:t>
      </w:r>
    </w:p>
    <w:p w:rsidR="003D693E" w:rsidRDefault="005D0E4F">
      <w:pPr>
        <w:numPr>
          <w:ilvl w:val="0"/>
          <w:numId w:val="16"/>
        </w:numPr>
        <w:spacing w:after="3"/>
        <w:ind w:right="607" w:hanging="320"/>
        <w:jc w:val="left"/>
      </w:pPr>
      <w:r>
        <w:rPr>
          <w:b/>
          <w:color w:val="555555"/>
          <w:sz w:val="16"/>
        </w:rPr>
        <w:t>=&gt;</w:t>
      </w:r>
      <w:r>
        <w:rPr>
          <w:b/>
          <w:sz w:val="16"/>
        </w:rPr>
        <w:t xml:space="preserve"> </w:t>
      </w:r>
      <w:r>
        <w:rPr>
          <w:b/>
          <w:color w:val="000088"/>
          <w:sz w:val="16"/>
        </w:rPr>
        <w:t>Monday</w:t>
      </w:r>
    </w:p>
    <w:p w:rsidR="003D693E" w:rsidRDefault="005D0E4F">
      <w:pPr>
        <w:numPr>
          <w:ilvl w:val="0"/>
          <w:numId w:val="16"/>
        </w:numPr>
        <w:spacing w:after="3"/>
        <w:ind w:right="607" w:hanging="320"/>
        <w:jc w:val="left"/>
      </w:pPr>
      <w:r>
        <w:rPr>
          <w:b/>
          <w:color w:val="555555"/>
          <w:sz w:val="16"/>
        </w:rPr>
        <w:t>=&gt;</w:t>
      </w:r>
      <w:r>
        <w:rPr>
          <w:b/>
          <w:sz w:val="16"/>
        </w:rPr>
        <w:t xml:space="preserve"> </w:t>
      </w:r>
      <w:r>
        <w:rPr>
          <w:b/>
          <w:color w:val="000088"/>
          <w:sz w:val="16"/>
        </w:rPr>
        <w:t>Friday</w:t>
      </w:r>
    </w:p>
    <w:p w:rsidR="003D693E" w:rsidRDefault="005D0E4F">
      <w:pPr>
        <w:numPr>
          <w:ilvl w:val="0"/>
          <w:numId w:val="16"/>
        </w:numPr>
        <w:spacing w:after="3"/>
        <w:ind w:right="607" w:hanging="320"/>
        <w:jc w:val="left"/>
      </w:pPr>
      <w:r>
        <w:rPr>
          <w:b/>
          <w:color w:val="555555"/>
          <w:sz w:val="16"/>
        </w:rPr>
        <w:t>=&gt;</w:t>
      </w:r>
      <w:r>
        <w:rPr>
          <w:b/>
          <w:sz w:val="16"/>
        </w:rPr>
        <w:t xml:space="preserve"> </w:t>
      </w:r>
      <w:r>
        <w:rPr>
          <w:b/>
          <w:color w:val="000088"/>
          <w:sz w:val="16"/>
        </w:rPr>
        <w:t>Wednesday</w:t>
      </w:r>
    </w:p>
    <w:p w:rsidR="003D693E" w:rsidRDefault="005D0E4F">
      <w:pPr>
        <w:spacing w:after="161" w:line="257" w:lineRule="auto"/>
        <w:ind w:left="355" w:right="2430"/>
        <w:jc w:val="left"/>
      </w:pPr>
      <w:r>
        <w:rPr>
          <w:b/>
          <w:sz w:val="16"/>
        </w:rPr>
        <w:t>)</w:t>
      </w:r>
    </w:p>
    <w:p w:rsidR="003D693E" w:rsidRDefault="005D0E4F">
      <w:pPr>
        <w:spacing w:after="451"/>
        <w:ind w:left="10"/>
      </w:pPr>
      <w:r>
        <w:t xml:space="preserve">Obviously, the order after your </w:t>
      </w:r>
      <w:r>
        <w:rPr>
          <w:sz w:val="18"/>
        </w:rPr>
        <w:t>shuffle()</w:t>
      </w:r>
      <w:r>
        <w:t xml:space="preserve"> may not be the same as the sample output here due to the random nature of the function. Unless you are interested in getting multiple random elements from an array without repeating any specific item, using the </w:t>
      </w:r>
      <w:r>
        <w:rPr>
          <w:sz w:val="18"/>
        </w:rPr>
        <w:t>rand()</w:t>
      </w:r>
      <w:r>
        <w:t xml:space="preserve"> function to pick an index is more eff</w:t>
      </w:r>
      <w:r>
        <w:t>icient.</w:t>
      </w:r>
    </w:p>
    <w:p w:rsidR="003D693E" w:rsidRDefault="005D0E4F">
      <w:pPr>
        <w:pStyle w:val="Heading3"/>
        <w:ind w:left="-5"/>
      </w:pPr>
      <w:r>
        <w:t>Acting on Entire Arrays</w:t>
      </w:r>
    </w:p>
    <w:p w:rsidR="003D693E" w:rsidRDefault="005D0E4F">
      <w:pPr>
        <w:spacing w:after="365"/>
        <w:ind w:left="10"/>
      </w:pPr>
      <w:r>
        <w:t>PHP has several useful functions for modifying or applying an operation to all elements of an array. You can merge arrays, find the difference, calculate the total, and more; this can all be accomplished by using built-in fu</w:t>
      </w:r>
      <w:r>
        <w:t>nctions.</w:t>
      </w:r>
    </w:p>
    <w:p w:rsidR="003D693E" w:rsidRDefault="005D0E4F">
      <w:pPr>
        <w:pStyle w:val="Heading4"/>
        <w:spacing w:after="0"/>
        <w:ind w:left="-5" w:right="0"/>
      </w:pPr>
      <w:r>
        <w:rPr>
          <w:sz w:val="30"/>
        </w:rPr>
        <w:t>Calculating the Sum of an Array</w:t>
      </w:r>
    </w:p>
    <w:p w:rsidR="003D693E" w:rsidRDefault="005D0E4F">
      <w:pPr>
        <w:ind w:left="10"/>
      </w:pPr>
      <w:r>
        <w:t xml:space="preserve">The </w:t>
      </w:r>
      <w:r>
        <w:rPr>
          <w:sz w:val="18"/>
        </w:rPr>
        <w:t>array_sum()</w:t>
      </w:r>
      <w:r>
        <w:t xml:space="preserve"> function adds up the values in an indexed or associative array:</w:t>
      </w:r>
    </w:p>
    <w:p w:rsidR="003D693E" w:rsidRDefault="005D0E4F">
      <w:pPr>
        <w:spacing w:after="3" w:line="363" w:lineRule="auto"/>
        <w:ind w:left="0" w:right="4551" w:firstLine="360"/>
        <w:jc w:val="left"/>
      </w:pPr>
      <w:r>
        <w:rPr>
          <w:sz w:val="16"/>
        </w:rPr>
        <w:t>$sum  = array_sum(</w:t>
      </w:r>
      <w:r>
        <w:rPr>
          <w:i/>
          <w:sz w:val="16"/>
        </w:rPr>
        <w:t>array</w:t>
      </w:r>
      <w:r>
        <w:rPr>
          <w:sz w:val="16"/>
        </w:rPr>
        <w:t xml:space="preserve">); </w:t>
      </w:r>
      <w:r>
        <w:t>For example:</w:t>
      </w:r>
    </w:p>
    <w:p w:rsidR="003D693E" w:rsidRDefault="005D0E4F">
      <w:pPr>
        <w:spacing w:after="3"/>
        <w:ind w:left="355" w:right="448"/>
        <w:jc w:val="left"/>
      </w:pPr>
      <w:r>
        <w:rPr>
          <w:color w:val="003333"/>
          <w:sz w:val="16"/>
        </w:rPr>
        <w:t>$scores</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98</w:t>
      </w:r>
      <w:r>
        <w:rPr>
          <w:sz w:val="16"/>
        </w:rPr>
        <w:t xml:space="preserve">, </w:t>
      </w:r>
      <w:r>
        <w:rPr>
          <w:color w:val="FF6600"/>
          <w:sz w:val="16"/>
        </w:rPr>
        <w:t>76</w:t>
      </w:r>
      <w:r>
        <w:rPr>
          <w:sz w:val="16"/>
        </w:rPr>
        <w:t xml:space="preserve">, </w:t>
      </w:r>
      <w:r>
        <w:rPr>
          <w:color w:val="FF6600"/>
          <w:sz w:val="16"/>
        </w:rPr>
        <w:t>56</w:t>
      </w:r>
      <w:r>
        <w:rPr>
          <w:sz w:val="16"/>
        </w:rPr>
        <w:t xml:space="preserve">, </w:t>
      </w:r>
      <w:r>
        <w:rPr>
          <w:color w:val="FF6600"/>
          <w:sz w:val="16"/>
        </w:rPr>
        <w:t>80</w:t>
      </w:r>
      <w:r>
        <w:rPr>
          <w:sz w:val="16"/>
        </w:rPr>
        <w:t>);</w:t>
      </w:r>
    </w:p>
    <w:p w:rsidR="003D693E" w:rsidRDefault="005D0E4F">
      <w:pPr>
        <w:spacing w:after="539"/>
        <w:ind w:left="355" w:right="7"/>
        <w:jc w:val="left"/>
      </w:pPr>
      <w:r>
        <w:rPr>
          <w:color w:val="003333"/>
          <w:sz w:val="16"/>
        </w:rPr>
        <w:t>$total</w:t>
      </w:r>
      <w:r>
        <w:rPr>
          <w:sz w:val="16"/>
        </w:rPr>
        <w:t xml:space="preserve"> </w:t>
      </w:r>
      <w:r>
        <w:rPr>
          <w:color w:val="555555"/>
          <w:sz w:val="16"/>
        </w:rPr>
        <w:t>=</w:t>
      </w:r>
      <w:r>
        <w:rPr>
          <w:sz w:val="16"/>
        </w:rPr>
        <w:t xml:space="preserve"> </w:t>
      </w:r>
      <w:r>
        <w:rPr>
          <w:color w:val="336666"/>
          <w:sz w:val="16"/>
        </w:rPr>
        <w:t>array_sum</w:t>
      </w:r>
      <w:r>
        <w:rPr>
          <w:sz w:val="16"/>
        </w:rPr>
        <w:t>(</w:t>
      </w:r>
      <w:r>
        <w:rPr>
          <w:color w:val="003333"/>
          <w:sz w:val="16"/>
        </w:rPr>
        <w:t>$scores</w:t>
      </w:r>
      <w:r>
        <w:rPr>
          <w:sz w:val="16"/>
        </w:rPr>
        <w:t xml:space="preserve">); </w:t>
      </w:r>
      <w:r>
        <w:rPr>
          <w:i/>
          <w:color w:val="35586C"/>
          <w:sz w:val="16"/>
        </w:rPr>
        <w:t>// $total = 310</w:t>
      </w:r>
    </w:p>
    <w:p w:rsidR="003D693E" w:rsidRDefault="005D0E4F">
      <w:pPr>
        <w:spacing w:after="199" w:line="259" w:lineRule="auto"/>
        <w:ind w:left="10" w:right="489"/>
        <w:jc w:val="right"/>
      </w:pPr>
      <w:r>
        <w:rPr>
          <w:rFonts w:ascii="Myriad Pro" w:eastAsia="Myriad Pro" w:hAnsi="Myriad Pro" w:cs="Myriad Pro"/>
          <w:b/>
          <w:sz w:val="18"/>
        </w:rPr>
        <w:t>Acting on Entire Arrays</w:t>
      </w:r>
    </w:p>
    <w:p w:rsidR="003D693E" w:rsidRDefault="005D0E4F">
      <w:pPr>
        <w:pStyle w:val="Heading4"/>
        <w:spacing w:after="0"/>
        <w:ind w:left="-5" w:right="0"/>
      </w:pPr>
      <w:r>
        <w:rPr>
          <w:sz w:val="30"/>
        </w:rPr>
        <w:lastRenderedPageBreak/>
        <w:t>Merging Two Arrays</w:t>
      </w:r>
    </w:p>
    <w:p w:rsidR="003D693E" w:rsidRDefault="005D0E4F">
      <w:pPr>
        <w:ind w:left="10"/>
      </w:pPr>
      <w:r>
        <w:t xml:space="preserve">The </w:t>
      </w:r>
      <w:r>
        <w:rPr>
          <w:sz w:val="18"/>
        </w:rPr>
        <w:t>array_merge()</w:t>
      </w:r>
      <w:r>
        <w:t xml:space="preserve"> function intelligently merges two or more arrays:</w:t>
      </w:r>
    </w:p>
    <w:p w:rsidR="003D693E" w:rsidRDefault="005D0E4F">
      <w:pPr>
        <w:spacing w:after="157"/>
        <w:ind w:left="355" w:right="448"/>
        <w:jc w:val="left"/>
      </w:pPr>
      <w:r>
        <w:rPr>
          <w:sz w:val="16"/>
        </w:rPr>
        <w:t>$merged = array_merge(</w:t>
      </w:r>
      <w:r>
        <w:rPr>
          <w:i/>
          <w:sz w:val="16"/>
        </w:rPr>
        <w:t>array1</w:t>
      </w:r>
      <w:r>
        <w:rPr>
          <w:sz w:val="16"/>
        </w:rPr>
        <w:t xml:space="preserve">, </w:t>
      </w:r>
      <w:r>
        <w:rPr>
          <w:i/>
          <w:sz w:val="16"/>
        </w:rPr>
        <w:t>array2</w:t>
      </w:r>
      <w:r>
        <w:rPr>
          <w:sz w:val="16"/>
        </w:rPr>
        <w:t xml:space="preserve"> [, </w:t>
      </w:r>
      <w:r>
        <w:rPr>
          <w:i/>
          <w:sz w:val="16"/>
        </w:rPr>
        <w:t>array ...</w:t>
      </w:r>
      <w:r>
        <w:rPr>
          <w:sz w:val="16"/>
        </w:rPr>
        <w:t xml:space="preserve"> ])</w:t>
      </w:r>
    </w:p>
    <w:p w:rsidR="003D693E" w:rsidRDefault="005D0E4F">
      <w:pPr>
        <w:ind w:left="10"/>
      </w:pPr>
      <w:r>
        <w:t>If a numeric key from an earlier array is repeated, the value from the later array is assign</w:t>
      </w:r>
      <w:r>
        <w:t>ed a new numeric key:</w:t>
      </w:r>
    </w:p>
    <w:p w:rsidR="003D693E" w:rsidRDefault="005D0E4F">
      <w:pPr>
        <w:spacing w:after="184"/>
        <w:ind w:left="355" w:right="1165"/>
        <w:jc w:val="left"/>
      </w:pPr>
      <w:r>
        <w:rPr>
          <w:color w:val="003333"/>
          <w:sz w:val="16"/>
        </w:rPr>
        <w:t>$first</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"hello"</w:t>
      </w:r>
      <w:r>
        <w:rPr>
          <w:sz w:val="16"/>
        </w:rPr>
        <w:t xml:space="preserve">, </w:t>
      </w:r>
      <w:r>
        <w:rPr>
          <w:color w:val="CC3300"/>
          <w:sz w:val="16"/>
        </w:rPr>
        <w:t>"world"</w:t>
      </w:r>
      <w:r>
        <w:rPr>
          <w:sz w:val="16"/>
        </w:rPr>
        <w:t xml:space="preserve">); </w:t>
      </w:r>
      <w:r>
        <w:rPr>
          <w:i/>
          <w:color w:val="35586C"/>
          <w:sz w:val="16"/>
        </w:rPr>
        <w:t xml:space="preserve">// 0 =&gt; "hello", 1 =&gt; "world" </w:t>
      </w:r>
      <w:r>
        <w:rPr>
          <w:color w:val="003333"/>
          <w:sz w:val="16"/>
        </w:rPr>
        <w:t>$second</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"exit"</w:t>
      </w:r>
      <w:r>
        <w:rPr>
          <w:sz w:val="16"/>
        </w:rPr>
        <w:t xml:space="preserve">, </w:t>
      </w:r>
      <w:r>
        <w:rPr>
          <w:color w:val="CC3300"/>
          <w:sz w:val="16"/>
        </w:rPr>
        <w:t>"here"</w:t>
      </w:r>
      <w:r>
        <w:rPr>
          <w:sz w:val="16"/>
        </w:rPr>
        <w:t xml:space="preserve">);   </w:t>
      </w:r>
      <w:r>
        <w:rPr>
          <w:i/>
          <w:color w:val="35586C"/>
          <w:sz w:val="16"/>
        </w:rPr>
        <w:t>// 0 =&gt; "exit",  1 =&gt; "here"</w:t>
      </w:r>
    </w:p>
    <w:p w:rsidR="003D693E" w:rsidRDefault="005D0E4F">
      <w:pPr>
        <w:spacing w:after="3" w:line="257" w:lineRule="auto"/>
        <w:ind w:left="355" w:right="592"/>
        <w:jc w:val="left"/>
      </w:pPr>
      <w:r>
        <w:rPr>
          <w:color w:val="003333"/>
          <w:sz w:val="16"/>
        </w:rPr>
        <w:t>$merged</w:t>
      </w:r>
      <w:r>
        <w:rPr>
          <w:sz w:val="16"/>
        </w:rPr>
        <w:t xml:space="preserve"> </w:t>
      </w:r>
      <w:r>
        <w:rPr>
          <w:color w:val="555555"/>
          <w:sz w:val="16"/>
        </w:rPr>
        <w:t>=</w:t>
      </w:r>
      <w:r>
        <w:rPr>
          <w:sz w:val="16"/>
        </w:rPr>
        <w:t xml:space="preserve"> </w:t>
      </w:r>
      <w:r>
        <w:rPr>
          <w:color w:val="336666"/>
          <w:sz w:val="16"/>
        </w:rPr>
        <w:t>array_merge</w:t>
      </w:r>
      <w:r>
        <w:rPr>
          <w:sz w:val="16"/>
        </w:rPr>
        <w:t>(</w:t>
      </w:r>
      <w:r>
        <w:rPr>
          <w:color w:val="003333"/>
          <w:sz w:val="16"/>
        </w:rPr>
        <w:t>$first</w:t>
      </w:r>
      <w:r>
        <w:rPr>
          <w:sz w:val="16"/>
        </w:rPr>
        <w:t xml:space="preserve">, </w:t>
      </w:r>
      <w:r>
        <w:rPr>
          <w:color w:val="003333"/>
          <w:sz w:val="16"/>
        </w:rPr>
        <w:t>$second</w:t>
      </w:r>
      <w:r>
        <w:rPr>
          <w:sz w:val="16"/>
        </w:rPr>
        <w:t>);</w:t>
      </w:r>
    </w:p>
    <w:p w:rsidR="003D693E" w:rsidRDefault="005D0E4F">
      <w:pPr>
        <w:spacing w:after="157"/>
        <w:ind w:left="355" w:right="7"/>
        <w:jc w:val="left"/>
      </w:pPr>
      <w:r>
        <w:rPr>
          <w:i/>
          <w:color w:val="35586C"/>
          <w:sz w:val="16"/>
        </w:rPr>
        <w:t>// $merged = array("hello", "world", "exit", "here")</w:t>
      </w:r>
    </w:p>
    <w:p w:rsidR="003D693E" w:rsidRDefault="005D0E4F">
      <w:pPr>
        <w:ind w:left="10"/>
      </w:pPr>
      <w:r>
        <w:t>If a string key from an earlier array is repeated, the earlier value is replaced by the later value:</w:t>
      </w:r>
    </w:p>
    <w:p w:rsidR="003D693E" w:rsidRDefault="005D0E4F">
      <w:pPr>
        <w:spacing w:after="184"/>
        <w:ind w:left="355" w:right="1805"/>
        <w:jc w:val="left"/>
      </w:pPr>
      <w:r>
        <w:rPr>
          <w:color w:val="003333"/>
          <w:sz w:val="16"/>
        </w:rPr>
        <w:t>$first</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'bill'</w:t>
      </w:r>
      <w:r>
        <w:rPr>
          <w:sz w:val="16"/>
        </w:rPr>
        <w:t xml:space="preserve"> </w:t>
      </w:r>
      <w:r>
        <w:rPr>
          <w:color w:val="555555"/>
          <w:sz w:val="16"/>
        </w:rPr>
        <w:t>=&gt;</w:t>
      </w:r>
      <w:r>
        <w:rPr>
          <w:sz w:val="16"/>
        </w:rPr>
        <w:t xml:space="preserve"> </w:t>
      </w:r>
      <w:r>
        <w:rPr>
          <w:color w:val="CC3300"/>
          <w:sz w:val="16"/>
        </w:rPr>
        <w:t>"clinton"</w:t>
      </w:r>
      <w:r>
        <w:rPr>
          <w:sz w:val="16"/>
        </w:rPr>
        <w:t xml:space="preserve">, </w:t>
      </w:r>
      <w:r>
        <w:rPr>
          <w:color w:val="CC3300"/>
          <w:sz w:val="16"/>
        </w:rPr>
        <w:t>'tony'</w:t>
      </w:r>
      <w:r>
        <w:rPr>
          <w:sz w:val="16"/>
        </w:rPr>
        <w:t xml:space="preserve"> </w:t>
      </w:r>
      <w:r>
        <w:rPr>
          <w:color w:val="555555"/>
          <w:sz w:val="16"/>
        </w:rPr>
        <w:t>=&gt;</w:t>
      </w:r>
      <w:r>
        <w:rPr>
          <w:sz w:val="16"/>
        </w:rPr>
        <w:t xml:space="preserve"> </w:t>
      </w:r>
      <w:r>
        <w:rPr>
          <w:color w:val="CC3300"/>
          <w:sz w:val="16"/>
        </w:rPr>
        <w:t>"danza"</w:t>
      </w:r>
      <w:r>
        <w:rPr>
          <w:sz w:val="16"/>
        </w:rPr>
        <w:t xml:space="preserve">); </w:t>
      </w:r>
      <w:r>
        <w:rPr>
          <w:color w:val="003333"/>
          <w:sz w:val="16"/>
        </w:rPr>
        <w:t>$second</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'bill'</w:t>
      </w:r>
      <w:r>
        <w:rPr>
          <w:sz w:val="16"/>
        </w:rPr>
        <w:t xml:space="preserve"> </w:t>
      </w:r>
      <w:r>
        <w:rPr>
          <w:color w:val="555555"/>
          <w:sz w:val="16"/>
        </w:rPr>
        <w:t>=&gt;</w:t>
      </w:r>
      <w:r>
        <w:rPr>
          <w:sz w:val="16"/>
        </w:rPr>
        <w:t xml:space="preserve"> </w:t>
      </w:r>
      <w:r>
        <w:rPr>
          <w:color w:val="CC3300"/>
          <w:sz w:val="16"/>
        </w:rPr>
        <w:t>"gates"</w:t>
      </w:r>
      <w:r>
        <w:rPr>
          <w:sz w:val="16"/>
        </w:rPr>
        <w:t xml:space="preserve">, </w:t>
      </w:r>
      <w:r>
        <w:rPr>
          <w:color w:val="CC3300"/>
          <w:sz w:val="16"/>
        </w:rPr>
        <w:t>'adam'</w:t>
      </w:r>
      <w:r>
        <w:rPr>
          <w:sz w:val="16"/>
        </w:rPr>
        <w:t xml:space="preserve"> </w:t>
      </w:r>
      <w:r>
        <w:rPr>
          <w:color w:val="555555"/>
          <w:sz w:val="16"/>
        </w:rPr>
        <w:t>=&gt;</w:t>
      </w:r>
      <w:r>
        <w:rPr>
          <w:sz w:val="16"/>
        </w:rPr>
        <w:t xml:space="preserve"> </w:t>
      </w:r>
      <w:r>
        <w:rPr>
          <w:color w:val="CC3300"/>
          <w:sz w:val="16"/>
        </w:rPr>
        <w:t>"west"</w:t>
      </w:r>
      <w:r>
        <w:rPr>
          <w:sz w:val="16"/>
        </w:rPr>
        <w:t>);</w:t>
      </w:r>
    </w:p>
    <w:p w:rsidR="003D693E" w:rsidRDefault="005D0E4F">
      <w:pPr>
        <w:spacing w:after="3" w:line="257" w:lineRule="auto"/>
        <w:ind w:left="355" w:right="592"/>
        <w:jc w:val="left"/>
      </w:pPr>
      <w:r>
        <w:rPr>
          <w:color w:val="003333"/>
          <w:sz w:val="16"/>
        </w:rPr>
        <w:t>$merged</w:t>
      </w:r>
      <w:r>
        <w:rPr>
          <w:sz w:val="16"/>
        </w:rPr>
        <w:t xml:space="preserve"> </w:t>
      </w:r>
      <w:r>
        <w:rPr>
          <w:color w:val="555555"/>
          <w:sz w:val="16"/>
        </w:rPr>
        <w:t>=</w:t>
      </w:r>
      <w:r>
        <w:rPr>
          <w:sz w:val="16"/>
        </w:rPr>
        <w:t xml:space="preserve"> </w:t>
      </w:r>
      <w:r>
        <w:rPr>
          <w:color w:val="336666"/>
          <w:sz w:val="16"/>
        </w:rPr>
        <w:t>array_merge</w:t>
      </w:r>
      <w:r>
        <w:rPr>
          <w:sz w:val="16"/>
        </w:rPr>
        <w:t>(</w:t>
      </w:r>
      <w:r>
        <w:rPr>
          <w:color w:val="003333"/>
          <w:sz w:val="16"/>
        </w:rPr>
        <w:t>$first</w:t>
      </w:r>
      <w:r>
        <w:rPr>
          <w:sz w:val="16"/>
        </w:rPr>
        <w:t xml:space="preserve">, </w:t>
      </w:r>
      <w:r>
        <w:rPr>
          <w:color w:val="003333"/>
          <w:sz w:val="16"/>
        </w:rPr>
        <w:t>$second</w:t>
      </w:r>
      <w:r>
        <w:rPr>
          <w:sz w:val="16"/>
        </w:rPr>
        <w:t>);</w:t>
      </w:r>
    </w:p>
    <w:p w:rsidR="003D693E" w:rsidRDefault="005D0E4F">
      <w:pPr>
        <w:spacing w:after="412"/>
        <w:ind w:left="355" w:right="7"/>
        <w:jc w:val="left"/>
      </w:pPr>
      <w:r>
        <w:rPr>
          <w:i/>
          <w:color w:val="35586C"/>
          <w:sz w:val="16"/>
        </w:rPr>
        <w:t>// $merged = array('bill' =&gt; "gates", 'tony' =&gt; "danza", 'adam' =&gt; "west")</w:t>
      </w:r>
    </w:p>
    <w:p w:rsidR="003D693E" w:rsidRDefault="005D0E4F">
      <w:pPr>
        <w:pStyle w:val="Heading4"/>
        <w:spacing w:after="0"/>
        <w:ind w:left="-5" w:right="0"/>
      </w:pPr>
      <w:r>
        <w:rPr>
          <w:sz w:val="30"/>
        </w:rPr>
        <w:t>Calculating the Difference Between Two Arrays</w:t>
      </w:r>
    </w:p>
    <w:p w:rsidR="003D693E" w:rsidRDefault="005D0E4F">
      <w:pPr>
        <w:spacing w:after="93"/>
        <w:ind w:left="10"/>
      </w:pPr>
      <w:r>
        <w:t xml:space="preserve">Another common function to perform on a set of arrays is to get the </w:t>
      </w:r>
      <w:r>
        <w:rPr>
          <w:i/>
        </w:rPr>
        <w:t>difference</w:t>
      </w:r>
      <w:r>
        <w:t xml:space="preserve">; that is, the values in one array that are not present in another array. The </w:t>
      </w:r>
      <w:r>
        <w:rPr>
          <w:sz w:val="18"/>
        </w:rPr>
        <w:t>array_diff()</w:t>
      </w:r>
      <w:r>
        <w:t xml:space="preserve"> function calculates this, returning an array with values from the first array that are not present in the second.</w:t>
      </w:r>
    </w:p>
    <w:p w:rsidR="003D693E" w:rsidRDefault="005D0E4F">
      <w:pPr>
        <w:ind w:left="10"/>
      </w:pPr>
      <w:r>
        <w:t xml:space="preserve">The </w:t>
      </w:r>
      <w:r>
        <w:rPr>
          <w:sz w:val="18"/>
        </w:rPr>
        <w:t>array_diff()</w:t>
      </w:r>
      <w:r>
        <w:t xml:space="preserve"> function identifies values from on</w:t>
      </w:r>
      <w:r>
        <w:t>e array that are not present in others:</w:t>
      </w:r>
    </w:p>
    <w:p w:rsidR="003D693E" w:rsidRDefault="005D0E4F">
      <w:pPr>
        <w:spacing w:after="3" w:line="363" w:lineRule="auto"/>
        <w:ind w:left="0" w:right="2551" w:firstLine="360"/>
        <w:jc w:val="left"/>
      </w:pPr>
      <w:r>
        <w:rPr>
          <w:sz w:val="16"/>
        </w:rPr>
        <w:t>$diff = array_diff(</w:t>
      </w:r>
      <w:r>
        <w:rPr>
          <w:i/>
          <w:sz w:val="16"/>
        </w:rPr>
        <w:t>array1</w:t>
      </w:r>
      <w:r>
        <w:rPr>
          <w:sz w:val="16"/>
        </w:rPr>
        <w:t xml:space="preserve">, </w:t>
      </w:r>
      <w:r>
        <w:rPr>
          <w:i/>
          <w:sz w:val="16"/>
        </w:rPr>
        <w:t>array2</w:t>
      </w:r>
      <w:r>
        <w:rPr>
          <w:sz w:val="16"/>
        </w:rPr>
        <w:t xml:space="preserve"> [, </w:t>
      </w:r>
      <w:r>
        <w:rPr>
          <w:i/>
          <w:sz w:val="16"/>
        </w:rPr>
        <w:t>array</w:t>
      </w:r>
      <w:r>
        <w:rPr>
          <w:sz w:val="16"/>
        </w:rPr>
        <w:t xml:space="preserve"> ... ]); </w:t>
      </w:r>
      <w:r>
        <w:t>For example:</w:t>
      </w:r>
    </w:p>
    <w:p w:rsidR="003D693E" w:rsidRDefault="005D0E4F">
      <w:pPr>
        <w:spacing w:after="3"/>
        <w:ind w:left="355"/>
        <w:jc w:val="left"/>
      </w:pPr>
      <w:r>
        <w:rPr>
          <w:color w:val="003333"/>
          <w:sz w:val="16"/>
        </w:rPr>
        <w:t>$a1</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"bill"</w:t>
      </w:r>
      <w:r>
        <w:rPr>
          <w:sz w:val="16"/>
        </w:rPr>
        <w:t xml:space="preserve">, </w:t>
      </w:r>
      <w:r>
        <w:rPr>
          <w:color w:val="CC3300"/>
          <w:sz w:val="16"/>
        </w:rPr>
        <w:t>"claire"</w:t>
      </w:r>
      <w:r>
        <w:rPr>
          <w:sz w:val="16"/>
        </w:rPr>
        <w:t xml:space="preserve">, </w:t>
      </w:r>
      <w:r>
        <w:rPr>
          <w:color w:val="CC3300"/>
          <w:sz w:val="16"/>
        </w:rPr>
        <w:t>"ella"</w:t>
      </w:r>
      <w:r>
        <w:rPr>
          <w:sz w:val="16"/>
        </w:rPr>
        <w:t xml:space="preserve">, </w:t>
      </w:r>
      <w:r>
        <w:rPr>
          <w:color w:val="CC3300"/>
          <w:sz w:val="16"/>
        </w:rPr>
        <w:t>"simon"</w:t>
      </w:r>
      <w:r>
        <w:rPr>
          <w:sz w:val="16"/>
        </w:rPr>
        <w:t xml:space="preserve">, </w:t>
      </w:r>
      <w:r>
        <w:rPr>
          <w:color w:val="CC3300"/>
          <w:sz w:val="16"/>
        </w:rPr>
        <w:t>"judy"</w:t>
      </w:r>
      <w:r>
        <w:rPr>
          <w:sz w:val="16"/>
        </w:rPr>
        <w:t>);</w:t>
      </w:r>
    </w:p>
    <w:p w:rsidR="003D693E" w:rsidRDefault="005D0E4F">
      <w:pPr>
        <w:spacing w:after="3"/>
        <w:ind w:left="355"/>
        <w:jc w:val="left"/>
      </w:pPr>
      <w:r>
        <w:rPr>
          <w:color w:val="003333"/>
          <w:sz w:val="16"/>
        </w:rPr>
        <w:t>$a2</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"jack"</w:t>
      </w:r>
      <w:r>
        <w:rPr>
          <w:sz w:val="16"/>
        </w:rPr>
        <w:t xml:space="preserve">, </w:t>
      </w:r>
      <w:r>
        <w:rPr>
          <w:color w:val="CC3300"/>
          <w:sz w:val="16"/>
        </w:rPr>
        <w:t>"claire"</w:t>
      </w:r>
      <w:r>
        <w:rPr>
          <w:sz w:val="16"/>
        </w:rPr>
        <w:t xml:space="preserve">, </w:t>
      </w:r>
      <w:r>
        <w:rPr>
          <w:color w:val="CC3300"/>
          <w:sz w:val="16"/>
        </w:rPr>
        <w:t>"toni"</w:t>
      </w:r>
      <w:r>
        <w:rPr>
          <w:sz w:val="16"/>
        </w:rPr>
        <w:t>);</w:t>
      </w:r>
    </w:p>
    <w:p w:rsidR="003D693E" w:rsidRDefault="005D0E4F">
      <w:pPr>
        <w:spacing w:after="183"/>
        <w:ind w:left="355"/>
        <w:jc w:val="left"/>
      </w:pPr>
      <w:r>
        <w:rPr>
          <w:color w:val="003333"/>
          <w:sz w:val="16"/>
        </w:rPr>
        <w:t>$a3</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"ella"</w:t>
      </w:r>
      <w:r>
        <w:rPr>
          <w:sz w:val="16"/>
        </w:rPr>
        <w:t xml:space="preserve">, </w:t>
      </w:r>
      <w:r>
        <w:rPr>
          <w:color w:val="CC3300"/>
          <w:sz w:val="16"/>
        </w:rPr>
        <w:t>"simon"</w:t>
      </w:r>
      <w:r>
        <w:rPr>
          <w:sz w:val="16"/>
        </w:rPr>
        <w:t xml:space="preserve">,  </w:t>
      </w:r>
      <w:r>
        <w:rPr>
          <w:color w:val="CC3300"/>
          <w:sz w:val="16"/>
        </w:rPr>
        <w:t>"garfunkel"</w:t>
      </w:r>
      <w:r>
        <w:rPr>
          <w:sz w:val="16"/>
        </w:rPr>
        <w:t>);</w:t>
      </w:r>
    </w:p>
    <w:p w:rsidR="003D693E" w:rsidRDefault="005D0E4F">
      <w:pPr>
        <w:spacing w:after="3"/>
        <w:ind w:left="355" w:right="7"/>
        <w:jc w:val="left"/>
      </w:pPr>
      <w:r>
        <w:rPr>
          <w:i/>
          <w:color w:val="35586C"/>
          <w:sz w:val="16"/>
        </w:rPr>
        <w:t>// find values of $a1 not in $a2 or $a3</w:t>
      </w:r>
    </w:p>
    <w:p w:rsidR="003D693E" w:rsidRDefault="005D0E4F">
      <w:pPr>
        <w:spacing w:after="187" w:line="257" w:lineRule="auto"/>
        <w:ind w:left="355" w:right="1965"/>
        <w:jc w:val="left"/>
      </w:pPr>
      <w:r>
        <w:rPr>
          <w:color w:val="003333"/>
          <w:sz w:val="16"/>
        </w:rPr>
        <w:t>$difference</w:t>
      </w:r>
      <w:r>
        <w:rPr>
          <w:sz w:val="16"/>
        </w:rPr>
        <w:t xml:space="preserve"> </w:t>
      </w:r>
      <w:r>
        <w:rPr>
          <w:color w:val="555555"/>
          <w:sz w:val="16"/>
        </w:rPr>
        <w:t>=</w:t>
      </w:r>
      <w:r>
        <w:rPr>
          <w:sz w:val="16"/>
        </w:rPr>
        <w:t xml:space="preserve"> </w:t>
      </w:r>
      <w:r>
        <w:rPr>
          <w:color w:val="336666"/>
          <w:sz w:val="16"/>
        </w:rPr>
        <w:t>array_diff</w:t>
      </w:r>
      <w:r>
        <w:rPr>
          <w:sz w:val="16"/>
        </w:rPr>
        <w:t>(</w:t>
      </w:r>
      <w:r>
        <w:rPr>
          <w:color w:val="003333"/>
          <w:sz w:val="16"/>
        </w:rPr>
        <w:t>$a1</w:t>
      </w:r>
      <w:r>
        <w:rPr>
          <w:sz w:val="16"/>
        </w:rPr>
        <w:t xml:space="preserve">, </w:t>
      </w:r>
      <w:r>
        <w:rPr>
          <w:color w:val="003333"/>
          <w:sz w:val="16"/>
        </w:rPr>
        <w:t>$a2</w:t>
      </w:r>
      <w:r>
        <w:rPr>
          <w:sz w:val="16"/>
        </w:rPr>
        <w:t xml:space="preserve">, </w:t>
      </w:r>
      <w:r>
        <w:rPr>
          <w:color w:val="003333"/>
          <w:sz w:val="16"/>
        </w:rPr>
        <w:t>$a3</w:t>
      </w:r>
      <w:r>
        <w:rPr>
          <w:sz w:val="16"/>
        </w:rPr>
        <w:t xml:space="preserve">); </w:t>
      </w:r>
      <w:r>
        <w:rPr>
          <w:color w:val="336666"/>
          <w:sz w:val="16"/>
        </w:rPr>
        <w:t>print_r</w:t>
      </w:r>
      <w:r>
        <w:rPr>
          <w:sz w:val="16"/>
        </w:rPr>
        <w:t>(</w:t>
      </w:r>
      <w:r>
        <w:rPr>
          <w:color w:val="003333"/>
          <w:sz w:val="16"/>
        </w:rPr>
        <w:t>$difference</w:t>
      </w:r>
      <w:r>
        <w:rPr>
          <w:sz w:val="16"/>
        </w:rPr>
        <w:t>);</w:t>
      </w:r>
    </w:p>
    <w:p w:rsidR="003D693E" w:rsidRDefault="005D0E4F">
      <w:pPr>
        <w:spacing w:after="4" w:line="254" w:lineRule="auto"/>
        <w:ind w:left="355"/>
        <w:jc w:val="left"/>
      </w:pPr>
      <w:r>
        <w:rPr>
          <w:b/>
          <w:color w:val="006699"/>
          <w:sz w:val="16"/>
        </w:rPr>
        <w:t>Array</w:t>
      </w:r>
      <w:r>
        <w:rPr>
          <w:b/>
          <w:sz w:val="16"/>
        </w:rPr>
        <w:t>(</w:t>
      </w:r>
    </w:p>
    <w:p w:rsidR="003D693E" w:rsidRDefault="005D0E4F">
      <w:pPr>
        <w:spacing w:after="4" w:line="254" w:lineRule="auto"/>
        <w:ind w:left="355" w:right="3553"/>
        <w:jc w:val="left"/>
      </w:pPr>
      <w:r>
        <w:rPr>
          <w:b/>
          <w:sz w:val="16"/>
        </w:rPr>
        <w:t xml:space="preserve">  [</w:t>
      </w:r>
      <w:r>
        <w:rPr>
          <w:b/>
          <w:color w:val="FF6600"/>
          <w:sz w:val="16"/>
        </w:rPr>
        <w:t>0</w:t>
      </w:r>
      <w:r>
        <w:rPr>
          <w:b/>
          <w:sz w:val="16"/>
        </w:rPr>
        <w:t xml:space="preserve">] </w:t>
      </w:r>
      <w:r>
        <w:rPr>
          <w:b/>
          <w:color w:val="555555"/>
          <w:sz w:val="16"/>
        </w:rPr>
        <w:t>=&gt;</w:t>
      </w:r>
      <w:r>
        <w:rPr>
          <w:b/>
          <w:sz w:val="16"/>
        </w:rPr>
        <w:t xml:space="preserve"> </w:t>
      </w:r>
      <w:r>
        <w:rPr>
          <w:b/>
          <w:color w:val="CC3300"/>
          <w:sz w:val="16"/>
        </w:rPr>
        <w:t>"bill"</w:t>
      </w:r>
      <w:r>
        <w:rPr>
          <w:b/>
          <w:sz w:val="16"/>
        </w:rPr>
        <w:t>,</w:t>
      </w:r>
    </w:p>
    <w:p w:rsidR="003D693E" w:rsidRDefault="005D0E4F">
      <w:pPr>
        <w:spacing w:after="4" w:line="254" w:lineRule="auto"/>
        <w:ind w:left="355" w:right="3553"/>
        <w:jc w:val="left"/>
      </w:pPr>
      <w:r>
        <w:rPr>
          <w:b/>
          <w:sz w:val="16"/>
        </w:rPr>
        <w:t xml:space="preserve">  [</w:t>
      </w:r>
      <w:r>
        <w:rPr>
          <w:b/>
          <w:color w:val="FF6600"/>
          <w:sz w:val="16"/>
        </w:rPr>
        <w:t>4</w:t>
      </w:r>
      <w:r>
        <w:rPr>
          <w:b/>
          <w:sz w:val="16"/>
        </w:rPr>
        <w:t xml:space="preserve">] </w:t>
      </w:r>
      <w:r>
        <w:rPr>
          <w:b/>
          <w:color w:val="555555"/>
          <w:sz w:val="16"/>
        </w:rPr>
        <w:t>=&gt;</w:t>
      </w:r>
      <w:r>
        <w:rPr>
          <w:b/>
          <w:sz w:val="16"/>
        </w:rPr>
        <w:t xml:space="preserve"> </w:t>
      </w:r>
      <w:r>
        <w:rPr>
          <w:b/>
          <w:color w:val="CC3300"/>
          <w:sz w:val="16"/>
        </w:rPr>
        <w:t>"judy"</w:t>
      </w:r>
    </w:p>
    <w:p w:rsidR="003D693E" w:rsidRDefault="005D0E4F">
      <w:pPr>
        <w:spacing w:after="161" w:line="257" w:lineRule="auto"/>
        <w:ind w:left="355" w:right="2430"/>
        <w:jc w:val="left"/>
      </w:pPr>
      <w:r>
        <w:rPr>
          <w:b/>
          <w:sz w:val="16"/>
        </w:rPr>
        <w:t>);</w:t>
      </w:r>
    </w:p>
    <w:p w:rsidR="003D693E" w:rsidRDefault="005D0E4F">
      <w:pPr>
        <w:ind w:left="10"/>
      </w:pPr>
      <w:r>
        <w:t xml:space="preserve">Values are compared using the strict comparison operator </w:t>
      </w:r>
      <w:r>
        <w:rPr>
          <w:sz w:val="18"/>
        </w:rPr>
        <w:t>===</w:t>
      </w:r>
      <w:r>
        <w:t xml:space="preserve">, so </w:t>
      </w:r>
      <w:r>
        <w:rPr>
          <w:sz w:val="18"/>
        </w:rPr>
        <w:t>1</w:t>
      </w:r>
      <w:r>
        <w:t xml:space="preserve"> and </w:t>
      </w:r>
      <w:r>
        <w:rPr>
          <w:sz w:val="18"/>
        </w:rPr>
        <w:t>"1"</w:t>
      </w:r>
      <w:r>
        <w:t xml:space="preserve"> are considered different. The keys of the first array are preserved, so in </w:t>
      </w:r>
      <w:r>
        <w:rPr>
          <w:sz w:val="18"/>
        </w:rPr>
        <w:t>$diff</w:t>
      </w:r>
      <w:r>
        <w:t xml:space="preserve"> the key of </w:t>
      </w:r>
      <w:r>
        <w:rPr>
          <w:sz w:val="18"/>
        </w:rPr>
        <w:t>"bill"</w:t>
      </w:r>
      <w:r>
        <w:t xml:space="preserve"> is 0 and the key of </w:t>
      </w:r>
      <w:r>
        <w:rPr>
          <w:sz w:val="18"/>
        </w:rPr>
        <w:t>"judy"</w:t>
      </w:r>
      <w:r>
        <w:t xml:space="preserve"> is 4.</w:t>
      </w:r>
    </w:p>
    <w:p w:rsidR="003D693E" w:rsidRDefault="005D0E4F">
      <w:pPr>
        <w:ind w:left="10"/>
      </w:pPr>
      <w:r>
        <w:t>In another example, the following code takes the difference of two arrays:</w:t>
      </w:r>
    </w:p>
    <w:p w:rsidR="003D693E" w:rsidRDefault="005D0E4F">
      <w:pPr>
        <w:spacing w:after="3"/>
        <w:ind w:left="355" w:right="448"/>
        <w:jc w:val="left"/>
      </w:pPr>
      <w:r>
        <w:rPr>
          <w:color w:val="003333"/>
          <w:sz w:val="16"/>
        </w:rPr>
        <w:t>$first</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1</w:t>
      </w:r>
      <w:r>
        <w:rPr>
          <w:sz w:val="16"/>
        </w:rPr>
        <w:t xml:space="preserve">, </w:t>
      </w:r>
      <w:r>
        <w:rPr>
          <w:color w:val="CC3300"/>
          <w:sz w:val="16"/>
        </w:rPr>
        <w:t>"two"</w:t>
      </w:r>
      <w:r>
        <w:rPr>
          <w:sz w:val="16"/>
        </w:rPr>
        <w:t xml:space="preserve">, </w:t>
      </w:r>
      <w:r>
        <w:rPr>
          <w:color w:val="FF6600"/>
          <w:sz w:val="16"/>
        </w:rPr>
        <w:t>3</w:t>
      </w:r>
      <w:r>
        <w:rPr>
          <w:sz w:val="16"/>
        </w:rPr>
        <w:t>);</w:t>
      </w:r>
    </w:p>
    <w:p w:rsidR="003D693E" w:rsidRDefault="005D0E4F">
      <w:pPr>
        <w:spacing w:after="183"/>
        <w:ind w:left="355"/>
        <w:jc w:val="left"/>
      </w:pPr>
      <w:r>
        <w:rPr>
          <w:color w:val="003333"/>
          <w:sz w:val="16"/>
        </w:rPr>
        <w:t>$second</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"two"</w:t>
      </w:r>
      <w:r>
        <w:rPr>
          <w:sz w:val="16"/>
        </w:rPr>
        <w:t xml:space="preserve">, </w:t>
      </w:r>
      <w:r>
        <w:rPr>
          <w:color w:val="CC3300"/>
          <w:sz w:val="16"/>
        </w:rPr>
        <w:t>"three"</w:t>
      </w:r>
      <w:r>
        <w:rPr>
          <w:sz w:val="16"/>
        </w:rPr>
        <w:t xml:space="preserve">, </w:t>
      </w:r>
      <w:r>
        <w:rPr>
          <w:color w:val="CC3300"/>
          <w:sz w:val="16"/>
        </w:rPr>
        <w:t>"four"</w:t>
      </w:r>
      <w:r>
        <w:rPr>
          <w:sz w:val="16"/>
        </w:rPr>
        <w:t>);</w:t>
      </w:r>
    </w:p>
    <w:p w:rsidR="003D693E" w:rsidRDefault="005D0E4F">
      <w:pPr>
        <w:spacing w:after="187" w:line="257" w:lineRule="auto"/>
        <w:ind w:left="355" w:right="1805"/>
        <w:jc w:val="left"/>
      </w:pPr>
      <w:r>
        <w:rPr>
          <w:color w:val="003333"/>
          <w:sz w:val="16"/>
        </w:rPr>
        <w:t>$difference</w:t>
      </w:r>
      <w:r>
        <w:rPr>
          <w:sz w:val="16"/>
        </w:rPr>
        <w:t xml:space="preserve"> </w:t>
      </w:r>
      <w:r>
        <w:rPr>
          <w:color w:val="555555"/>
          <w:sz w:val="16"/>
        </w:rPr>
        <w:t>=</w:t>
      </w:r>
      <w:r>
        <w:rPr>
          <w:sz w:val="16"/>
        </w:rPr>
        <w:t xml:space="preserve"> </w:t>
      </w:r>
      <w:r>
        <w:rPr>
          <w:color w:val="336666"/>
          <w:sz w:val="16"/>
        </w:rPr>
        <w:t>array_diff</w:t>
      </w:r>
      <w:r>
        <w:rPr>
          <w:sz w:val="16"/>
        </w:rPr>
        <w:t>(</w:t>
      </w:r>
      <w:r>
        <w:rPr>
          <w:color w:val="003333"/>
          <w:sz w:val="16"/>
        </w:rPr>
        <w:t>$first</w:t>
      </w:r>
      <w:r>
        <w:rPr>
          <w:sz w:val="16"/>
        </w:rPr>
        <w:t xml:space="preserve">, </w:t>
      </w:r>
      <w:r>
        <w:rPr>
          <w:color w:val="003333"/>
          <w:sz w:val="16"/>
        </w:rPr>
        <w:t>$second</w:t>
      </w:r>
      <w:r>
        <w:rPr>
          <w:sz w:val="16"/>
        </w:rPr>
        <w:t xml:space="preserve">); </w:t>
      </w:r>
      <w:r>
        <w:rPr>
          <w:color w:val="336666"/>
          <w:sz w:val="16"/>
        </w:rPr>
        <w:t>print_r</w:t>
      </w:r>
      <w:r>
        <w:rPr>
          <w:sz w:val="16"/>
        </w:rPr>
        <w:t>(</w:t>
      </w:r>
      <w:r>
        <w:rPr>
          <w:color w:val="003333"/>
          <w:sz w:val="16"/>
        </w:rPr>
        <w:t>$difference</w:t>
      </w:r>
      <w:r>
        <w:rPr>
          <w:sz w:val="16"/>
        </w:rPr>
        <w:t>);</w:t>
      </w:r>
    </w:p>
    <w:p w:rsidR="003D693E" w:rsidRDefault="005D0E4F">
      <w:pPr>
        <w:spacing w:after="4" w:line="254" w:lineRule="auto"/>
        <w:ind w:left="355"/>
        <w:jc w:val="left"/>
      </w:pPr>
      <w:r>
        <w:rPr>
          <w:b/>
          <w:color w:val="006699"/>
          <w:sz w:val="16"/>
        </w:rPr>
        <w:lastRenderedPageBreak/>
        <w:t>Array</w:t>
      </w:r>
      <w:r>
        <w:rPr>
          <w:b/>
          <w:sz w:val="16"/>
        </w:rPr>
        <w:t>(</w:t>
      </w:r>
    </w:p>
    <w:p w:rsidR="003D693E" w:rsidRDefault="005D0E4F">
      <w:pPr>
        <w:spacing w:after="3" w:line="257" w:lineRule="auto"/>
        <w:ind w:left="355" w:right="2430"/>
        <w:jc w:val="left"/>
      </w:pPr>
      <w:r>
        <w:rPr>
          <w:b/>
          <w:sz w:val="16"/>
        </w:rPr>
        <w:t xml:space="preserve">    [</w:t>
      </w:r>
      <w:r>
        <w:rPr>
          <w:b/>
          <w:color w:val="FF6600"/>
          <w:sz w:val="16"/>
        </w:rPr>
        <w:t>0</w:t>
      </w:r>
      <w:r>
        <w:rPr>
          <w:b/>
          <w:sz w:val="16"/>
        </w:rPr>
        <w:t xml:space="preserve">] </w:t>
      </w:r>
      <w:r>
        <w:rPr>
          <w:b/>
          <w:color w:val="555555"/>
          <w:sz w:val="16"/>
        </w:rPr>
        <w:t>=&gt;</w:t>
      </w:r>
      <w:r>
        <w:rPr>
          <w:b/>
          <w:sz w:val="16"/>
        </w:rPr>
        <w:t xml:space="preserve"> </w:t>
      </w:r>
      <w:r>
        <w:rPr>
          <w:b/>
          <w:color w:val="FF6600"/>
          <w:sz w:val="16"/>
        </w:rPr>
        <w:t>1</w:t>
      </w:r>
    </w:p>
    <w:p w:rsidR="003D693E" w:rsidRDefault="005D0E4F">
      <w:pPr>
        <w:spacing w:after="3" w:line="257" w:lineRule="auto"/>
        <w:ind w:left="355" w:right="2430"/>
        <w:jc w:val="left"/>
      </w:pPr>
      <w:r>
        <w:rPr>
          <w:b/>
          <w:sz w:val="16"/>
        </w:rPr>
        <w:t xml:space="preserve">    [</w:t>
      </w:r>
      <w:r>
        <w:rPr>
          <w:b/>
          <w:color w:val="FF6600"/>
          <w:sz w:val="16"/>
        </w:rPr>
        <w:t>2</w:t>
      </w:r>
      <w:r>
        <w:rPr>
          <w:b/>
          <w:sz w:val="16"/>
        </w:rPr>
        <w:t xml:space="preserve">] </w:t>
      </w:r>
      <w:r>
        <w:rPr>
          <w:b/>
          <w:color w:val="555555"/>
          <w:sz w:val="16"/>
        </w:rPr>
        <w:t>=&gt;</w:t>
      </w:r>
      <w:r>
        <w:rPr>
          <w:b/>
          <w:sz w:val="16"/>
        </w:rPr>
        <w:t xml:space="preserve"> </w:t>
      </w:r>
      <w:r>
        <w:rPr>
          <w:b/>
          <w:color w:val="FF6600"/>
          <w:sz w:val="16"/>
        </w:rPr>
        <w:t>3</w:t>
      </w:r>
    </w:p>
    <w:p w:rsidR="003D693E" w:rsidRDefault="005D0E4F">
      <w:pPr>
        <w:spacing w:after="414" w:line="257" w:lineRule="auto"/>
        <w:ind w:left="355" w:right="2430"/>
        <w:jc w:val="left"/>
      </w:pPr>
      <w:r>
        <w:rPr>
          <w:b/>
          <w:sz w:val="16"/>
        </w:rPr>
        <w:t>)</w:t>
      </w:r>
    </w:p>
    <w:p w:rsidR="003D693E" w:rsidRDefault="005D0E4F">
      <w:pPr>
        <w:pStyle w:val="Heading4"/>
        <w:spacing w:after="0"/>
        <w:ind w:left="-5" w:right="0"/>
      </w:pPr>
      <w:r>
        <w:rPr>
          <w:sz w:val="30"/>
        </w:rPr>
        <w:t>Filtering Elements from an Array</w:t>
      </w:r>
    </w:p>
    <w:p w:rsidR="003D693E" w:rsidRDefault="005D0E4F">
      <w:pPr>
        <w:ind w:left="10"/>
      </w:pPr>
      <w:r>
        <w:t xml:space="preserve">To identify a subset of an array based on its values, use the </w:t>
      </w:r>
      <w:r>
        <w:rPr>
          <w:sz w:val="18"/>
        </w:rPr>
        <w:t>array_filter()</w:t>
      </w:r>
      <w:r>
        <w:t xml:space="preserve"> function:</w:t>
      </w:r>
    </w:p>
    <w:p w:rsidR="003D693E" w:rsidRDefault="005D0E4F">
      <w:pPr>
        <w:spacing w:after="160"/>
        <w:ind w:left="355" w:right="448"/>
        <w:jc w:val="left"/>
      </w:pPr>
      <w:r>
        <w:rPr>
          <w:sz w:val="16"/>
        </w:rPr>
        <w:t>$filtered = array_filter(</w:t>
      </w:r>
      <w:r>
        <w:rPr>
          <w:i/>
          <w:sz w:val="16"/>
        </w:rPr>
        <w:t>array</w:t>
      </w:r>
      <w:r>
        <w:rPr>
          <w:sz w:val="16"/>
        </w:rPr>
        <w:t xml:space="preserve">, </w:t>
      </w:r>
      <w:r>
        <w:rPr>
          <w:i/>
          <w:sz w:val="16"/>
        </w:rPr>
        <w:t>callback</w:t>
      </w:r>
      <w:r>
        <w:rPr>
          <w:sz w:val="16"/>
        </w:rPr>
        <w:t>);</w:t>
      </w:r>
    </w:p>
    <w:p w:rsidR="003D693E" w:rsidRDefault="005D0E4F">
      <w:pPr>
        <w:ind w:left="10"/>
      </w:pPr>
      <w:r>
        <w:t xml:space="preserve">Each value of </w:t>
      </w:r>
      <w:r>
        <w:rPr>
          <w:i/>
          <w:sz w:val="18"/>
        </w:rPr>
        <w:t>array</w:t>
      </w:r>
      <w:r>
        <w:t xml:space="preserve"> is passed to the function named in </w:t>
      </w:r>
      <w:r>
        <w:rPr>
          <w:i/>
          <w:sz w:val="18"/>
        </w:rPr>
        <w:t>callback</w:t>
      </w:r>
      <w:r>
        <w:t xml:space="preserve">. The returned array contains only those elements of the original array for which the function returns a </w:t>
      </w:r>
      <w:r>
        <w:rPr>
          <w:sz w:val="18"/>
        </w:rPr>
        <w:t>true</w:t>
      </w:r>
      <w:r>
        <w:t xml:space="preserve"> value. For example:</w:t>
      </w:r>
    </w:p>
    <w:p w:rsidR="003D693E" w:rsidRDefault="005D0E4F">
      <w:pPr>
        <w:spacing w:after="3" w:line="257" w:lineRule="auto"/>
        <w:ind w:left="355" w:right="592"/>
        <w:jc w:val="left"/>
      </w:pPr>
      <w:r>
        <w:rPr>
          <w:color w:val="003333"/>
          <w:sz w:val="16"/>
        </w:rPr>
        <w:t>$callback</w:t>
      </w:r>
      <w:r>
        <w:rPr>
          <w:sz w:val="16"/>
        </w:rPr>
        <w:t xml:space="preserve"> </w:t>
      </w:r>
      <w:r>
        <w:rPr>
          <w:color w:val="555555"/>
          <w:sz w:val="16"/>
        </w:rPr>
        <w:t>=</w:t>
      </w:r>
      <w:r>
        <w:rPr>
          <w:sz w:val="16"/>
        </w:rPr>
        <w:t xml:space="preserve"> </w:t>
      </w:r>
      <w:r>
        <w:rPr>
          <w:b/>
          <w:color w:val="006699"/>
          <w:sz w:val="16"/>
        </w:rPr>
        <w:t>function</w:t>
      </w:r>
      <w:r>
        <w:rPr>
          <w:sz w:val="16"/>
        </w:rPr>
        <w:t xml:space="preserve"> </w:t>
      </w:r>
      <w:r>
        <w:rPr>
          <w:color w:val="CC00FF"/>
          <w:sz w:val="16"/>
        </w:rPr>
        <w:t>isOdd</w:t>
      </w:r>
      <w:r>
        <w:rPr>
          <w:sz w:val="16"/>
        </w:rPr>
        <w:t xml:space="preserve"> (</w:t>
      </w:r>
      <w:r>
        <w:rPr>
          <w:color w:val="003333"/>
          <w:sz w:val="16"/>
        </w:rPr>
        <w:t>$element</w:t>
      </w:r>
      <w:r>
        <w:rPr>
          <w:sz w:val="16"/>
        </w:rPr>
        <w:t>)</w:t>
      </w:r>
    </w:p>
    <w:p w:rsidR="003D693E" w:rsidRDefault="005D0E4F">
      <w:pPr>
        <w:spacing w:after="3"/>
        <w:ind w:left="355" w:right="448"/>
        <w:jc w:val="left"/>
      </w:pPr>
      <w:r>
        <w:rPr>
          <w:sz w:val="16"/>
        </w:rPr>
        <w:t>{</w:t>
      </w:r>
    </w:p>
    <w:p w:rsidR="003D693E" w:rsidRDefault="005D0E4F">
      <w:pPr>
        <w:spacing w:after="187" w:line="257" w:lineRule="auto"/>
        <w:ind w:left="355" w:right="4924"/>
        <w:jc w:val="left"/>
      </w:pPr>
      <w:r>
        <w:rPr>
          <w:sz w:val="16"/>
        </w:rPr>
        <w:t xml:space="preserve">  </w:t>
      </w:r>
      <w:r>
        <w:rPr>
          <w:b/>
          <w:color w:val="006699"/>
          <w:sz w:val="16"/>
        </w:rPr>
        <w:t>return</w:t>
      </w:r>
      <w:r>
        <w:rPr>
          <w:sz w:val="16"/>
        </w:rPr>
        <w:t xml:space="preserve"> </w:t>
      </w:r>
      <w:r>
        <w:rPr>
          <w:color w:val="003333"/>
          <w:sz w:val="16"/>
        </w:rPr>
        <w:t>$element</w:t>
      </w:r>
      <w:r>
        <w:rPr>
          <w:sz w:val="16"/>
        </w:rPr>
        <w:t xml:space="preserve"> </w:t>
      </w:r>
      <w:r>
        <w:rPr>
          <w:color w:val="555555"/>
          <w:sz w:val="16"/>
        </w:rPr>
        <w:t>%</w:t>
      </w:r>
      <w:r>
        <w:rPr>
          <w:sz w:val="16"/>
        </w:rPr>
        <w:t xml:space="preserve"> </w:t>
      </w:r>
      <w:r>
        <w:rPr>
          <w:color w:val="FF6600"/>
          <w:sz w:val="16"/>
        </w:rPr>
        <w:t>2</w:t>
      </w:r>
      <w:r>
        <w:rPr>
          <w:sz w:val="16"/>
        </w:rPr>
        <w:t>; };</w:t>
      </w:r>
    </w:p>
    <w:p w:rsidR="003D693E" w:rsidRDefault="005D0E4F">
      <w:pPr>
        <w:spacing w:after="3"/>
        <w:ind w:left="355" w:right="448"/>
        <w:jc w:val="left"/>
      </w:pPr>
      <w:r>
        <w:rPr>
          <w:color w:val="003333"/>
          <w:sz w:val="16"/>
        </w:rPr>
        <w:t>$numbers</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9</w:t>
      </w:r>
      <w:r>
        <w:rPr>
          <w:sz w:val="16"/>
        </w:rPr>
        <w:t xml:space="preserve">, </w:t>
      </w:r>
      <w:r>
        <w:rPr>
          <w:color w:val="FF6600"/>
          <w:sz w:val="16"/>
        </w:rPr>
        <w:t>23</w:t>
      </w:r>
      <w:r>
        <w:rPr>
          <w:sz w:val="16"/>
        </w:rPr>
        <w:t xml:space="preserve">, </w:t>
      </w:r>
      <w:r>
        <w:rPr>
          <w:color w:val="FF6600"/>
          <w:sz w:val="16"/>
        </w:rPr>
        <w:t>24</w:t>
      </w:r>
      <w:r>
        <w:rPr>
          <w:sz w:val="16"/>
        </w:rPr>
        <w:t xml:space="preserve">, </w:t>
      </w:r>
      <w:r>
        <w:rPr>
          <w:color w:val="FF6600"/>
          <w:sz w:val="16"/>
        </w:rPr>
        <w:t>27</w:t>
      </w:r>
      <w:r>
        <w:rPr>
          <w:sz w:val="16"/>
        </w:rPr>
        <w:t>);</w:t>
      </w:r>
    </w:p>
    <w:p w:rsidR="003D693E" w:rsidRDefault="005D0E4F">
      <w:pPr>
        <w:spacing w:after="3" w:line="257" w:lineRule="auto"/>
        <w:ind w:left="355" w:right="592"/>
        <w:jc w:val="left"/>
      </w:pPr>
      <w:r>
        <w:rPr>
          <w:color w:val="003333"/>
          <w:sz w:val="16"/>
        </w:rPr>
        <w:t>$odds</w:t>
      </w:r>
      <w:r>
        <w:rPr>
          <w:sz w:val="16"/>
        </w:rPr>
        <w:t xml:space="preserve"> </w:t>
      </w:r>
      <w:r>
        <w:rPr>
          <w:color w:val="555555"/>
          <w:sz w:val="16"/>
        </w:rPr>
        <w:t>=</w:t>
      </w:r>
      <w:r>
        <w:rPr>
          <w:sz w:val="16"/>
        </w:rPr>
        <w:t xml:space="preserve"> </w:t>
      </w:r>
      <w:r>
        <w:rPr>
          <w:color w:val="336666"/>
          <w:sz w:val="16"/>
        </w:rPr>
        <w:t>array_filter</w:t>
      </w:r>
      <w:r>
        <w:rPr>
          <w:sz w:val="16"/>
        </w:rPr>
        <w:t>(</w:t>
      </w:r>
      <w:r>
        <w:rPr>
          <w:color w:val="003333"/>
          <w:sz w:val="16"/>
        </w:rPr>
        <w:t>$numbers</w:t>
      </w:r>
      <w:r>
        <w:rPr>
          <w:sz w:val="16"/>
        </w:rPr>
        <w:t xml:space="preserve">, </w:t>
      </w:r>
      <w:r>
        <w:rPr>
          <w:color w:val="003333"/>
          <w:sz w:val="16"/>
        </w:rPr>
        <w:t>$callback</w:t>
      </w:r>
      <w:r>
        <w:rPr>
          <w:sz w:val="16"/>
        </w:rPr>
        <w:t>);</w:t>
      </w:r>
    </w:p>
    <w:p w:rsidR="003D693E" w:rsidRDefault="005D0E4F">
      <w:pPr>
        <w:spacing w:after="157"/>
        <w:ind w:left="355" w:right="7"/>
        <w:jc w:val="left"/>
      </w:pPr>
      <w:r>
        <w:rPr>
          <w:i/>
          <w:color w:val="35586C"/>
          <w:sz w:val="16"/>
        </w:rPr>
        <w:t>// $odds is array(0 =&gt; 9, 1 =&gt; 23, 3 =&gt; 27)</w:t>
      </w:r>
    </w:p>
    <w:p w:rsidR="003D693E" w:rsidRDefault="005D0E4F">
      <w:pPr>
        <w:spacing w:after="446"/>
        <w:ind w:left="10"/>
      </w:pPr>
      <w:r>
        <w:t>As you can see, the keys are preserved. This function is most useful with associative arrays.</w:t>
      </w:r>
    </w:p>
    <w:p w:rsidR="003D693E" w:rsidRDefault="005D0E4F">
      <w:pPr>
        <w:pStyle w:val="Heading3"/>
        <w:ind w:left="-5"/>
      </w:pPr>
      <w:r>
        <w:t>Using Arrays</w:t>
      </w:r>
    </w:p>
    <w:p w:rsidR="003D693E" w:rsidRDefault="005D0E4F">
      <w:pPr>
        <w:spacing w:after="365"/>
        <w:ind w:left="10"/>
      </w:pPr>
      <w:r>
        <w:t>Arrays crop up in almost every PHP program. In addition to their obvious use for storing collections of values, they’re also used to implement variou</w:t>
      </w:r>
      <w:r>
        <w:t>s abstract data types. In this section, we show how to use arrays to implement sets and stacks.</w:t>
      </w:r>
    </w:p>
    <w:p w:rsidR="003D693E" w:rsidRDefault="005D0E4F">
      <w:pPr>
        <w:pStyle w:val="Heading4"/>
        <w:spacing w:after="0"/>
        <w:ind w:left="-5" w:right="0"/>
      </w:pPr>
      <w:r>
        <w:rPr>
          <w:sz w:val="30"/>
        </w:rPr>
        <w:t>Sets</w:t>
      </w:r>
    </w:p>
    <w:p w:rsidR="003D693E" w:rsidRDefault="005D0E4F">
      <w:pPr>
        <w:spacing w:after="90"/>
        <w:ind w:left="10"/>
      </w:pPr>
      <w:r>
        <w:t>Arrays let you implement the basic operations of set theory: union, intersection, and difference. Each set is represented by an array, and various PHP functions implement the set operations. The values in the set are the values in the array—the keys are no</w:t>
      </w:r>
      <w:r>
        <w:t>t used, but they are generally preserved by the operations.</w:t>
      </w:r>
    </w:p>
    <w:p w:rsidR="003D693E" w:rsidRDefault="005D0E4F">
      <w:pPr>
        <w:spacing w:after="367"/>
        <w:ind w:left="10"/>
      </w:pPr>
      <w:r>
        <w:t xml:space="preserve">The </w:t>
      </w:r>
      <w:r>
        <w:rPr>
          <w:i/>
        </w:rPr>
        <w:t>union</w:t>
      </w:r>
      <w:r>
        <w:t xml:space="preserve"> of two sets is all the elements from both sets with duplicates removed. The </w:t>
      </w:r>
      <w:r>
        <w:rPr>
          <w:sz w:val="18"/>
        </w:rPr>
        <w:t>array_merge()</w:t>
      </w:r>
      <w:r>
        <w:t xml:space="preserve"> and </w:t>
      </w:r>
      <w:r>
        <w:rPr>
          <w:sz w:val="18"/>
        </w:rPr>
        <w:t>array_unique()</w:t>
      </w:r>
      <w:r>
        <w:t xml:space="preserve"> functions let you calculate the union. Here’s how to find the union of two ar</w:t>
      </w:r>
      <w:r>
        <w:t>rays:</w:t>
      </w:r>
    </w:p>
    <w:p w:rsidR="003D693E" w:rsidRDefault="005D0E4F">
      <w:pPr>
        <w:spacing w:after="199" w:line="259" w:lineRule="auto"/>
        <w:ind w:left="10" w:right="489"/>
        <w:jc w:val="right"/>
      </w:pPr>
      <w:r>
        <w:rPr>
          <w:rFonts w:ascii="Myriad Pro" w:eastAsia="Myriad Pro" w:hAnsi="Myriad Pro" w:cs="Myriad Pro"/>
          <w:b/>
          <w:sz w:val="18"/>
        </w:rPr>
        <w:t>Using Arrays</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arrayUnion</w:t>
      </w:r>
      <w:r>
        <w:rPr>
          <w:sz w:val="16"/>
        </w:rPr>
        <w:t>(</w:t>
      </w:r>
      <w:r>
        <w:rPr>
          <w:color w:val="003333"/>
          <w:sz w:val="16"/>
        </w:rPr>
        <w:t>$a</w:t>
      </w:r>
      <w:r>
        <w:rPr>
          <w:sz w:val="16"/>
        </w:rPr>
        <w:t xml:space="preserve">, </w:t>
      </w:r>
      <w:r>
        <w:rPr>
          <w:color w:val="003333"/>
          <w:sz w:val="16"/>
        </w:rPr>
        <w:t>$b</w:t>
      </w:r>
      <w:r>
        <w:rPr>
          <w:sz w:val="16"/>
        </w:rPr>
        <w:t>)</w:t>
      </w:r>
    </w:p>
    <w:p w:rsidR="003D693E" w:rsidRDefault="005D0E4F">
      <w:pPr>
        <w:spacing w:after="3"/>
        <w:ind w:left="355" w:right="448"/>
        <w:jc w:val="left"/>
      </w:pPr>
      <w:r>
        <w:rPr>
          <w:sz w:val="16"/>
        </w:rPr>
        <w:t>{</w:t>
      </w:r>
    </w:p>
    <w:p w:rsidR="003D693E" w:rsidRDefault="005D0E4F">
      <w:pPr>
        <w:spacing w:after="3"/>
        <w:ind w:left="355" w:right="7"/>
        <w:jc w:val="left"/>
      </w:pPr>
      <w:r>
        <w:rPr>
          <w:sz w:val="16"/>
        </w:rPr>
        <w:t xml:space="preserve">  </w:t>
      </w:r>
      <w:r>
        <w:rPr>
          <w:color w:val="003333"/>
          <w:sz w:val="16"/>
        </w:rPr>
        <w:t>$union</w:t>
      </w:r>
      <w:r>
        <w:rPr>
          <w:sz w:val="16"/>
        </w:rPr>
        <w:t xml:space="preserve"> </w:t>
      </w:r>
      <w:r>
        <w:rPr>
          <w:color w:val="555555"/>
          <w:sz w:val="16"/>
        </w:rPr>
        <w:t>=</w:t>
      </w:r>
      <w:r>
        <w:rPr>
          <w:sz w:val="16"/>
        </w:rPr>
        <w:t xml:space="preserve"> </w:t>
      </w:r>
      <w:r>
        <w:rPr>
          <w:color w:val="336666"/>
          <w:sz w:val="16"/>
        </w:rPr>
        <w:t>array_merge</w:t>
      </w:r>
      <w:r>
        <w:rPr>
          <w:sz w:val="16"/>
        </w:rPr>
        <w:t>(</w:t>
      </w:r>
      <w:r>
        <w:rPr>
          <w:color w:val="003333"/>
          <w:sz w:val="16"/>
        </w:rPr>
        <w:t>$a</w:t>
      </w:r>
      <w:r>
        <w:rPr>
          <w:sz w:val="16"/>
        </w:rPr>
        <w:t xml:space="preserve">, </w:t>
      </w:r>
      <w:r>
        <w:rPr>
          <w:color w:val="003333"/>
          <w:sz w:val="16"/>
        </w:rPr>
        <w:t>$b</w:t>
      </w:r>
      <w:r>
        <w:rPr>
          <w:sz w:val="16"/>
        </w:rPr>
        <w:t xml:space="preserve">); </w:t>
      </w:r>
      <w:r>
        <w:rPr>
          <w:i/>
          <w:color w:val="35586C"/>
          <w:sz w:val="16"/>
        </w:rPr>
        <w:t>// duplicates may still exist</w:t>
      </w:r>
    </w:p>
    <w:p w:rsidR="003D693E" w:rsidRDefault="005D0E4F">
      <w:pPr>
        <w:spacing w:after="185" w:line="257" w:lineRule="auto"/>
        <w:ind w:left="355" w:right="592"/>
        <w:jc w:val="left"/>
      </w:pPr>
      <w:r>
        <w:rPr>
          <w:sz w:val="16"/>
        </w:rPr>
        <w:t xml:space="preserve">  </w:t>
      </w:r>
      <w:r>
        <w:rPr>
          <w:color w:val="003333"/>
          <w:sz w:val="16"/>
        </w:rPr>
        <w:t>$union</w:t>
      </w:r>
      <w:r>
        <w:rPr>
          <w:sz w:val="16"/>
        </w:rPr>
        <w:t xml:space="preserve"> </w:t>
      </w:r>
      <w:r>
        <w:rPr>
          <w:color w:val="555555"/>
          <w:sz w:val="16"/>
        </w:rPr>
        <w:t>=</w:t>
      </w:r>
      <w:r>
        <w:rPr>
          <w:sz w:val="16"/>
        </w:rPr>
        <w:t xml:space="preserve"> </w:t>
      </w:r>
      <w:r>
        <w:rPr>
          <w:color w:val="336666"/>
          <w:sz w:val="16"/>
        </w:rPr>
        <w:t>array_unique</w:t>
      </w:r>
      <w:r>
        <w:rPr>
          <w:sz w:val="16"/>
        </w:rPr>
        <w:t>(</w:t>
      </w:r>
      <w:r>
        <w:rPr>
          <w:color w:val="003333"/>
          <w:sz w:val="16"/>
        </w:rPr>
        <w:t>$union</w:t>
      </w:r>
      <w:r>
        <w:rPr>
          <w:sz w:val="16"/>
        </w:rPr>
        <w:t>);</w:t>
      </w:r>
    </w:p>
    <w:p w:rsidR="003D693E" w:rsidRDefault="005D0E4F">
      <w:pPr>
        <w:spacing w:after="187" w:line="257" w:lineRule="auto"/>
        <w:ind w:left="355" w:right="5483"/>
        <w:jc w:val="left"/>
      </w:pPr>
      <w:r>
        <w:rPr>
          <w:sz w:val="16"/>
        </w:rPr>
        <w:lastRenderedPageBreak/>
        <w:t xml:space="preserve">  </w:t>
      </w:r>
      <w:r>
        <w:rPr>
          <w:b/>
          <w:color w:val="006699"/>
          <w:sz w:val="16"/>
        </w:rPr>
        <w:t>return</w:t>
      </w:r>
      <w:r>
        <w:rPr>
          <w:sz w:val="16"/>
        </w:rPr>
        <w:t xml:space="preserve"> </w:t>
      </w:r>
      <w:r>
        <w:rPr>
          <w:color w:val="003333"/>
          <w:sz w:val="16"/>
        </w:rPr>
        <w:t>$union</w:t>
      </w:r>
      <w:r>
        <w:rPr>
          <w:sz w:val="16"/>
        </w:rPr>
        <w:t>; }</w:t>
      </w:r>
    </w:p>
    <w:p w:rsidR="003D693E" w:rsidRDefault="005D0E4F">
      <w:pPr>
        <w:spacing w:after="3"/>
        <w:ind w:left="355" w:right="448"/>
        <w:jc w:val="left"/>
      </w:pPr>
      <w:r>
        <w:rPr>
          <w:color w:val="003333"/>
          <w:sz w:val="16"/>
        </w:rPr>
        <w:t>$first</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1</w:t>
      </w:r>
      <w:r>
        <w:rPr>
          <w:sz w:val="16"/>
        </w:rPr>
        <w:t xml:space="preserve">, </w:t>
      </w:r>
      <w:r>
        <w:rPr>
          <w:color w:val="CC3300"/>
          <w:sz w:val="16"/>
        </w:rPr>
        <w:t>"two"</w:t>
      </w:r>
      <w:r>
        <w:rPr>
          <w:sz w:val="16"/>
        </w:rPr>
        <w:t xml:space="preserve">, </w:t>
      </w:r>
      <w:r>
        <w:rPr>
          <w:color w:val="FF6600"/>
          <w:sz w:val="16"/>
        </w:rPr>
        <w:t>3</w:t>
      </w:r>
      <w:r>
        <w:rPr>
          <w:sz w:val="16"/>
        </w:rPr>
        <w:t>);</w:t>
      </w:r>
    </w:p>
    <w:p w:rsidR="003D693E" w:rsidRDefault="005D0E4F">
      <w:pPr>
        <w:spacing w:after="183"/>
        <w:ind w:left="355"/>
        <w:jc w:val="left"/>
      </w:pPr>
      <w:r>
        <w:rPr>
          <w:color w:val="003333"/>
          <w:sz w:val="16"/>
        </w:rPr>
        <w:t>$second</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"two"</w:t>
      </w:r>
      <w:r>
        <w:rPr>
          <w:sz w:val="16"/>
        </w:rPr>
        <w:t xml:space="preserve">, </w:t>
      </w:r>
      <w:r>
        <w:rPr>
          <w:color w:val="CC3300"/>
          <w:sz w:val="16"/>
        </w:rPr>
        <w:t>"three"</w:t>
      </w:r>
      <w:r>
        <w:rPr>
          <w:sz w:val="16"/>
        </w:rPr>
        <w:t xml:space="preserve">, </w:t>
      </w:r>
      <w:r>
        <w:rPr>
          <w:color w:val="CC3300"/>
          <w:sz w:val="16"/>
        </w:rPr>
        <w:t>"four"</w:t>
      </w:r>
      <w:r>
        <w:rPr>
          <w:sz w:val="16"/>
        </w:rPr>
        <w:t>);</w:t>
      </w:r>
    </w:p>
    <w:p w:rsidR="003D693E" w:rsidRDefault="005D0E4F">
      <w:pPr>
        <w:spacing w:after="187" w:line="257" w:lineRule="auto"/>
        <w:ind w:left="355" w:right="2605"/>
        <w:jc w:val="left"/>
      </w:pPr>
      <w:r>
        <w:rPr>
          <w:color w:val="003333"/>
          <w:sz w:val="16"/>
        </w:rPr>
        <w:t>$union</w:t>
      </w:r>
      <w:r>
        <w:rPr>
          <w:sz w:val="16"/>
        </w:rPr>
        <w:t xml:space="preserve"> </w:t>
      </w:r>
      <w:r>
        <w:rPr>
          <w:color w:val="555555"/>
          <w:sz w:val="16"/>
        </w:rPr>
        <w:t>=</w:t>
      </w:r>
      <w:r>
        <w:rPr>
          <w:sz w:val="16"/>
        </w:rPr>
        <w:t xml:space="preserve"> </w:t>
      </w:r>
      <w:r>
        <w:rPr>
          <w:color w:val="000088"/>
          <w:sz w:val="16"/>
        </w:rPr>
        <w:t>arrayUnion</w:t>
      </w:r>
      <w:r>
        <w:rPr>
          <w:sz w:val="16"/>
        </w:rPr>
        <w:t>(</w:t>
      </w:r>
      <w:r>
        <w:rPr>
          <w:color w:val="003333"/>
          <w:sz w:val="16"/>
        </w:rPr>
        <w:t>$first</w:t>
      </w:r>
      <w:r>
        <w:rPr>
          <w:sz w:val="16"/>
        </w:rPr>
        <w:t xml:space="preserve">, </w:t>
      </w:r>
      <w:r>
        <w:rPr>
          <w:color w:val="003333"/>
          <w:sz w:val="16"/>
        </w:rPr>
        <w:t>$second</w:t>
      </w:r>
      <w:r>
        <w:rPr>
          <w:sz w:val="16"/>
        </w:rPr>
        <w:t xml:space="preserve">); </w:t>
      </w:r>
      <w:r>
        <w:rPr>
          <w:color w:val="336666"/>
          <w:sz w:val="16"/>
        </w:rPr>
        <w:t>print_r</w:t>
      </w:r>
      <w:r>
        <w:rPr>
          <w:sz w:val="16"/>
        </w:rPr>
        <w:t>(</w:t>
      </w:r>
      <w:r>
        <w:rPr>
          <w:color w:val="003333"/>
          <w:sz w:val="16"/>
        </w:rPr>
        <w:t>$union</w:t>
      </w:r>
      <w:r>
        <w:rPr>
          <w:sz w:val="16"/>
        </w:rPr>
        <w:t>);</w:t>
      </w:r>
    </w:p>
    <w:p w:rsidR="003D693E" w:rsidRDefault="005D0E4F">
      <w:pPr>
        <w:spacing w:after="4" w:line="254" w:lineRule="auto"/>
        <w:ind w:left="355"/>
        <w:jc w:val="left"/>
      </w:pPr>
      <w:r>
        <w:rPr>
          <w:b/>
          <w:color w:val="006699"/>
          <w:sz w:val="16"/>
        </w:rPr>
        <w:t>Array</w:t>
      </w:r>
      <w:r>
        <w:rPr>
          <w:b/>
          <w:sz w:val="16"/>
        </w:rPr>
        <w:t>(</w:t>
      </w:r>
    </w:p>
    <w:p w:rsidR="003D693E" w:rsidRDefault="005D0E4F">
      <w:pPr>
        <w:numPr>
          <w:ilvl w:val="0"/>
          <w:numId w:val="17"/>
        </w:numPr>
        <w:spacing w:after="3" w:line="257" w:lineRule="auto"/>
        <w:ind w:right="2430" w:hanging="320"/>
        <w:jc w:val="left"/>
      </w:pPr>
      <w:r>
        <w:rPr>
          <w:b/>
          <w:color w:val="555555"/>
          <w:sz w:val="16"/>
        </w:rPr>
        <w:t>=&gt;</w:t>
      </w:r>
      <w:r>
        <w:rPr>
          <w:b/>
          <w:sz w:val="16"/>
        </w:rPr>
        <w:t xml:space="preserve"> </w:t>
      </w:r>
      <w:r>
        <w:rPr>
          <w:b/>
          <w:color w:val="FF6600"/>
          <w:sz w:val="16"/>
        </w:rPr>
        <w:t>1</w:t>
      </w:r>
    </w:p>
    <w:p w:rsidR="003D693E" w:rsidRDefault="005D0E4F">
      <w:pPr>
        <w:numPr>
          <w:ilvl w:val="0"/>
          <w:numId w:val="17"/>
        </w:numPr>
        <w:spacing w:after="3" w:line="257" w:lineRule="auto"/>
        <w:ind w:right="2430" w:hanging="320"/>
        <w:jc w:val="left"/>
      </w:pPr>
      <w:r>
        <w:rPr>
          <w:b/>
          <w:color w:val="555555"/>
          <w:sz w:val="16"/>
        </w:rPr>
        <w:t>=&gt;</w:t>
      </w:r>
      <w:r>
        <w:rPr>
          <w:b/>
          <w:sz w:val="16"/>
        </w:rPr>
        <w:t xml:space="preserve"> </w:t>
      </w:r>
      <w:r>
        <w:rPr>
          <w:b/>
          <w:color w:val="000088"/>
          <w:sz w:val="16"/>
        </w:rPr>
        <w:t>two</w:t>
      </w:r>
    </w:p>
    <w:p w:rsidR="003D693E" w:rsidRDefault="005D0E4F">
      <w:pPr>
        <w:numPr>
          <w:ilvl w:val="0"/>
          <w:numId w:val="17"/>
        </w:numPr>
        <w:spacing w:after="3" w:line="257" w:lineRule="auto"/>
        <w:ind w:right="2430" w:hanging="320"/>
        <w:jc w:val="left"/>
      </w:pPr>
      <w:r>
        <w:rPr>
          <w:b/>
          <w:color w:val="555555"/>
          <w:sz w:val="16"/>
        </w:rPr>
        <w:t>=&gt;</w:t>
      </w:r>
      <w:r>
        <w:rPr>
          <w:b/>
          <w:sz w:val="16"/>
        </w:rPr>
        <w:t xml:space="preserve"> </w:t>
      </w:r>
      <w:r>
        <w:rPr>
          <w:b/>
          <w:color w:val="FF6600"/>
          <w:sz w:val="16"/>
        </w:rPr>
        <w:t>3</w:t>
      </w:r>
    </w:p>
    <w:p w:rsidR="003D693E" w:rsidRDefault="005D0E4F">
      <w:pPr>
        <w:numPr>
          <w:ilvl w:val="0"/>
          <w:numId w:val="18"/>
        </w:numPr>
        <w:spacing w:after="3"/>
        <w:ind w:right="1519" w:hanging="320"/>
        <w:jc w:val="left"/>
      </w:pPr>
      <w:r>
        <w:rPr>
          <w:b/>
          <w:color w:val="555555"/>
          <w:sz w:val="16"/>
        </w:rPr>
        <w:t>=&gt;</w:t>
      </w:r>
      <w:r>
        <w:rPr>
          <w:b/>
          <w:sz w:val="16"/>
        </w:rPr>
        <w:t xml:space="preserve"> </w:t>
      </w:r>
      <w:r>
        <w:rPr>
          <w:b/>
          <w:color w:val="000088"/>
          <w:sz w:val="16"/>
        </w:rPr>
        <w:t>three</w:t>
      </w:r>
    </w:p>
    <w:p w:rsidR="003D693E" w:rsidRDefault="005D0E4F">
      <w:pPr>
        <w:numPr>
          <w:ilvl w:val="0"/>
          <w:numId w:val="18"/>
        </w:numPr>
        <w:spacing w:after="3" w:line="257" w:lineRule="auto"/>
        <w:ind w:right="1519" w:hanging="320"/>
        <w:jc w:val="left"/>
      </w:pPr>
      <w:r>
        <w:rPr>
          <w:b/>
          <w:color w:val="555555"/>
          <w:sz w:val="16"/>
        </w:rPr>
        <w:t>=&gt;</w:t>
      </w:r>
      <w:r>
        <w:rPr>
          <w:b/>
          <w:sz w:val="16"/>
        </w:rPr>
        <w:t xml:space="preserve"> </w:t>
      </w:r>
      <w:r>
        <w:rPr>
          <w:b/>
          <w:color w:val="000088"/>
          <w:sz w:val="16"/>
        </w:rPr>
        <w:t>four</w:t>
      </w:r>
    </w:p>
    <w:p w:rsidR="003D693E" w:rsidRDefault="005D0E4F">
      <w:pPr>
        <w:spacing w:after="159" w:line="257" w:lineRule="auto"/>
        <w:ind w:left="355" w:right="2430"/>
        <w:jc w:val="left"/>
      </w:pPr>
      <w:r>
        <w:rPr>
          <w:b/>
          <w:sz w:val="16"/>
        </w:rPr>
        <w:t>)</w:t>
      </w:r>
    </w:p>
    <w:p w:rsidR="003D693E" w:rsidRDefault="005D0E4F">
      <w:pPr>
        <w:spacing w:after="365"/>
        <w:ind w:left="10"/>
      </w:pPr>
      <w:r>
        <w:t xml:space="preserve">The </w:t>
      </w:r>
      <w:r>
        <w:rPr>
          <w:i/>
        </w:rPr>
        <w:t>intersection</w:t>
      </w:r>
      <w:r>
        <w:t xml:space="preserve"> of two sets is the set of elements they have in common. PHP’s built-in </w:t>
      </w:r>
      <w:r>
        <w:rPr>
          <w:sz w:val="18"/>
        </w:rPr>
        <w:t>array_intersect()</w:t>
      </w:r>
      <w:r>
        <w:t xml:space="preserve"> function takes any number of arrays as arguments and returns an array of those values that exist in each. If multiple keys have the same value, the first key with that value is preserved.</w:t>
      </w:r>
    </w:p>
    <w:p w:rsidR="003D693E" w:rsidRDefault="005D0E4F">
      <w:pPr>
        <w:pStyle w:val="Heading4"/>
        <w:spacing w:after="0"/>
        <w:ind w:left="-5" w:right="0"/>
      </w:pPr>
      <w:r>
        <w:rPr>
          <w:sz w:val="30"/>
        </w:rPr>
        <w:t>Stacks</w:t>
      </w:r>
    </w:p>
    <w:p w:rsidR="003D693E" w:rsidRDefault="005D0E4F">
      <w:pPr>
        <w:spacing w:after="89"/>
        <w:ind w:left="10"/>
      </w:pPr>
      <w:r>
        <w:t>Although not as common in PHP programs as in other programs,</w:t>
      </w:r>
      <w:r>
        <w:t xml:space="preserve"> one fairly common data type is the last-in first-out (LIFO) stack. We can create stacks using a pair of PHP functions, </w:t>
      </w:r>
      <w:r>
        <w:rPr>
          <w:sz w:val="18"/>
        </w:rPr>
        <w:t>array_push()</w:t>
      </w:r>
      <w:r>
        <w:t xml:space="preserve"> and </w:t>
      </w:r>
      <w:r>
        <w:rPr>
          <w:sz w:val="18"/>
        </w:rPr>
        <w:t>array_pop()</w:t>
      </w:r>
      <w:r>
        <w:t xml:space="preserve">. The </w:t>
      </w:r>
      <w:r>
        <w:rPr>
          <w:sz w:val="18"/>
        </w:rPr>
        <w:t>array_push()</w:t>
      </w:r>
      <w:r>
        <w:t xml:space="preserve"> function is identical to an assignment to </w:t>
      </w:r>
      <w:r>
        <w:rPr>
          <w:sz w:val="18"/>
        </w:rPr>
        <w:t>$array[]</w:t>
      </w:r>
      <w:r>
        <w:t xml:space="preserve">. We use </w:t>
      </w:r>
      <w:r>
        <w:rPr>
          <w:sz w:val="18"/>
        </w:rPr>
        <w:t>array_push()</w:t>
      </w:r>
      <w:r>
        <w:t xml:space="preserve"> because it accent</w:t>
      </w:r>
      <w:r>
        <w:t xml:space="preserve">uates the fact that we’re working with stacks, and the parallelism with </w:t>
      </w:r>
      <w:r>
        <w:rPr>
          <w:sz w:val="18"/>
        </w:rPr>
        <w:t>array_pop()</w:t>
      </w:r>
      <w:r>
        <w:t xml:space="preserve"> makes our code easier to read. There are also </w:t>
      </w:r>
      <w:r>
        <w:rPr>
          <w:sz w:val="18"/>
        </w:rPr>
        <w:t>array_shift()</w:t>
      </w:r>
      <w:r>
        <w:t xml:space="preserve"> and </w:t>
      </w:r>
      <w:r>
        <w:rPr>
          <w:sz w:val="18"/>
        </w:rPr>
        <w:t>array_unshift()</w:t>
      </w:r>
      <w:r>
        <w:t xml:space="preserve"> functions for treating an array like a queue.</w:t>
      </w:r>
    </w:p>
    <w:p w:rsidR="003D693E" w:rsidRDefault="005D0E4F">
      <w:pPr>
        <w:spacing w:after="148"/>
        <w:ind w:left="10"/>
      </w:pPr>
      <w:r>
        <w:t>Stacks are particularly useful for maintaining</w:t>
      </w:r>
      <w:r>
        <w:t xml:space="preserve"> state. </w:t>
      </w:r>
      <w:r>
        <w:rPr>
          <w:color w:val="0000FF"/>
        </w:rPr>
        <w:t>Example 5-4</w:t>
      </w:r>
      <w:r>
        <w:t xml:space="preserve"> provides a simple state debugger that allows you to print out a list of which functions have been called up to this point (i.e., the stack trace).</w:t>
      </w:r>
    </w:p>
    <w:p w:rsidR="003D693E" w:rsidRDefault="005D0E4F">
      <w:pPr>
        <w:spacing w:after="83" w:line="405" w:lineRule="auto"/>
        <w:ind w:left="-5" w:right="4316"/>
        <w:jc w:val="left"/>
      </w:pPr>
      <w:r>
        <w:rPr>
          <w:i/>
          <w:sz w:val="18"/>
        </w:rPr>
        <w:t xml:space="preserve">Example 5-4. State debugger </w:t>
      </w:r>
      <w:r>
        <w:rPr>
          <w:color w:val="003333"/>
          <w:sz w:val="16"/>
        </w:rPr>
        <w:t>$callTrace</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enterFunction</w:t>
      </w:r>
      <w:r>
        <w:rPr>
          <w:sz w:val="16"/>
        </w:rPr>
        <w:t>(</w:t>
      </w:r>
      <w:r>
        <w:rPr>
          <w:color w:val="003333"/>
          <w:sz w:val="16"/>
        </w:rPr>
        <w:t>$name</w:t>
      </w:r>
      <w:r>
        <w:rPr>
          <w:sz w:val="16"/>
        </w:rPr>
        <w:t>)</w:t>
      </w:r>
    </w:p>
    <w:p w:rsidR="003D693E" w:rsidRDefault="005D0E4F">
      <w:pPr>
        <w:spacing w:after="3"/>
        <w:ind w:left="10" w:right="448"/>
        <w:jc w:val="left"/>
      </w:pPr>
      <w:r>
        <w:rPr>
          <w:sz w:val="16"/>
        </w:rPr>
        <w:t>{</w:t>
      </w:r>
    </w:p>
    <w:p w:rsidR="003D693E" w:rsidRDefault="005D0E4F">
      <w:pPr>
        <w:spacing w:after="187" w:line="257" w:lineRule="auto"/>
        <w:ind w:left="10" w:right="4644"/>
        <w:jc w:val="left"/>
      </w:pPr>
      <w:r>
        <w:rPr>
          <w:sz w:val="16"/>
        </w:rPr>
        <w:t xml:space="preserve">  </w:t>
      </w:r>
      <w:r>
        <w:rPr>
          <w:b/>
          <w:color w:val="006699"/>
          <w:sz w:val="16"/>
        </w:rPr>
        <w:t>global</w:t>
      </w:r>
      <w:r>
        <w:rPr>
          <w:sz w:val="16"/>
        </w:rPr>
        <w:t xml:space="preserve"> </w:t>
      </w:r>
      <w:r>
        <w:rPr>
          <w:color w:val="003333"/>
          <w:sz w:val="16"/>
        </w:rPr>
        <w:t>$callTrace</w:t>
      </w:r>
      <w:r>
        <w:rPr>
          <w:sz w:val="16"/>
        </w:rPr>
        <w:t xml:space="preserve">;   </w:t>
      </w:r>
      <w:r>
        <w:rPr>
          <w:color w:val="003333"/>
          <w:sz w:val="16"/>
        </w:rPr>
        <w:t>$callTrace</w:t>
      </w:r>
      <w:r>
        <w:rPr>
          <w:sz w:val="16"/>
        </w:rPr>
        <w:t xml:space="preserve">[] </w:t>
      </w:r>
      <w:r>
        <w:rPr>
          <w:color w:val="555555"/>
          <w:sz w:val="16"/>
        </w:rPr>
        <w:t>=</w:t>
      </w:r>
      <w:r>
        <w:rPr>
          <w:sz w:val="16"/>
        </w:rPr>
        <w:t xml:space="preserve"> </w:t>
      </w:r>
      <w:r>
        <w:rPr>
          <w:color w:val="003333"/>
          <w:sz w:val="16"/>
        </w:rPr>
        <w:t>$name</w:t>
      </w:r>
      <w:r>
        <w:rPr>
          <w:sz w:val="16"/>
        </w:rPr>
        <w:t>;</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 xml:space="preserve">"Entering </w:t>
      </w:r>
      <w:r>
        <w:rPr>
          <w:color w:val="AA0000"/>
          <w:sz w:val="16"/>
        </w:rPr>
        <w:t>{</w:t>
      </w:r>
      <w:r>
        <w:rPr>
          <w:color w:val="003333"/>
          <w:sz w:val="16"/>
        </w:rPr>
        <w:t>$name</w:t>
      </w:r>
      <w:r>
        <w:rPr>
          <w:color w:val="AA0000"/>
          <w:sz w:val="16"/>
        </w:rPr>
        <w:t>}</w:t>
      </w:r>
      <w:r>
        <w:rPr>
          <w:color w:val="CC3300"/>
          <w:sz w:val="16"/>
        </w:rPr>
        <w:t xml:space="preserve"> (stack is now: "</w:t>
      </w:r>
      <w:r>
        <w:rPr>
          <w:sz w:val="16"/>
        </w:rPr>
        <w:t xml:space="preserve"> </w:t>
      </w:r>
      <w:r>
        <w:rPr>
          <w:color w:val="555555"/>
          <w:sz w:val="16"/>
        </w:rPr>
        <w:t>.</w:t>
      </w:r>
      <w:r>
        <w:rPr>
          <w:sz w:val="16"/>
        </w:rPr>
        <w:t xml:space="preserve"> </w:t>
      </w:r>
      <w:r>
        <w:rPr>
          <w:color w:val="336666"/>
          <w:sz w:val="16"/>
        </w:rPr>
        <w:t>join</w:t>
      </w:r>
      <w:r>
        <w:rPr>
          <w:sz w:val="16"/>
        </w:rPr>
        <w:t>(</w:t>
      </w:r>
      <w:r>
        <w:rPr>
          <w:color w:val="CC3300"/>
          <w:sz w:val="16"/>
        </w:rPr>
        <w:t>' -&gt; '</w:t>
      </w:r>
      <w:r>
        <w:rPr>
          <w:sz w:val="16"/>
        </w:rPr>
        <w:t xml:space="preserve">, </w:t>
      </w:r>
      <w:r>
        <w:rPr>
          <w:color w:val="003333"/>
          <w:sz w:val="16"/>
        </w:rPr>
        <w:t>$callTrace</w:t>
      </w:r>
      <w:r>
        <w:rPr>
          <w:sz w:val="16"/>
        </w:rPr>
        <w:t xml:space="preserve">) </w:t>
      </w:r>
      <w:r>
        <w:rPr>
          <w:color w:val="555555"/>
          <w:sz w:val="16"/>
        </w:rPr>
        <w:t>.</w:t>
      </w:r>
      <w:r>
        <w:rPr>
          <w:sz w:val="16"/>
        </w:rPr>
        <w:t xml:space="preserve"> </w:t>
      </w:r>
      <w:r>
        <w:rPr>
          <w:color w:val="CC3300"/>
          <w:sz w:val="16"/>
        </w:rPr>
        <w:t>")&lt;br /&gt;"</w:t>
      </w:r>
      <w:r>
        <w:rPr>
          <w:sz w:val="16"/>
        </w:rPr>
        <w:t>;</w:t>
      </w:r>
    </w:p>
    <w:p w:rsidR="003D693E" w:rsidRDefault="005D0E4F">
      <w:pPr>
        <w:spacing w:after="3"/>
        <w:ind w:left="10" w:right="448"/>
        <w:jc w:val="left"/>
      </w:pPr>
      <w:r>
        <w:rPr>
          <w:sz w:val="16"/>
        </w:rPr>
        <w:t>}</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exitFunction</w:t>
      </w:r>
      <w:r>
        <w:rPr>
          <w:sz w:val="16"/>
        </w:rPr>
        <w:t>()</w:t>
      </w:r>
    </w:p>
    <w:p w:rsidR="003D693E" w:rsidRDefault="005D0E4F">
      <w:pPr>
        <w:spacing w:after="3"/>
        <w:ind w:left="10" w:right="448"/>
        <w:jc w:val="left"/>
      </w:pPr>
      <w:r>
        <w:rPr>
          <w:sz w:val="16"/>
        </w:rPr>
        <w:t>{</w:t>
      </w:r>
    </w:p>
    <w:p w:rsidR="003D693E" w:rsidRDefault="005D0E4F">
      <w:pPr>
        <w:spacing w:after="183"/>
        <w:ind w:left="10"/>
        <w:jc w:val="left"/>
      </w:pPr>
      <w:r>
        <w:rPr>
          <w:sz w:val="16"/>
        </w:rPr>
        <w:t xml:space="preserve">  </w:t>
      </w:r>
      <w:r>
        <w:rPr>
          <w:b/>
          <w:color w:val="006699"/>
          <w:sz w:val="16"/>
        </w:rPr>
        <w:t>echo</w:t>
      </w:r>
      <w:r>
        <w:rPr>
          <w:sz w:val="16"/>
        </w:rPr>
        <w:t xml:space="preserve"> </w:t>
      </w:r>
      <w:r>
        <w:rPr>
          <w:color w:val="CC3300"/>
          <w:sz w:val="16"/>
        </w:rPr>
        <w:t>"Exiting&lt;br /&gt;"</w:t>
      </w:r>
      <w:r>
        <w:rPr>
          <w:sz w:val="16"/>
        </w:rPr>
        <w:t>;</w:t>
      </w:r>
    </w:p>
    <w:p w:rsidR="003D693E" w:rsidRDefault="005D0E4F">
      <w:pPr>
        <w:spacing w:after="187" w:line="257" w:lineRule="auto"/>
        <w:ind w:left="10" w:right="5204"/>
        <w:jc w:val="left"/>
      </w:pPr>
      <w:r>
        <w:rPr>
          <w:sz w:val="16"/>
        </w:rPr>
        <w:t xml:space="preserve">  </w:t>
      </w:r>
      <w:r>
        <w:rPr>
          <w:b/>
          <w:color w:val="006699"/>
          <w:sz w:val="16"/>
        </w:rPr>
        <w:t>global</w:t>
      </w:r>
      <w:r>
        <w:rPr>
          <w:sz w:val="16"/>
        </w:rPr>
        <w:t xml:space="preserve"> </w:t>
      </w:r>
      <w:r>
        <w:rPr>
          <w:color w:val="003333"/>
          <w:sz w:val="16"/>
        </w:rPr>
        <w:t>$callTrace</w:t>
      </w:r>
      <w:r>
        <w:rPr>
          <w:sz w:val="16"/>
        </w:rPr>
        <w:t xml:space="preserve">;   </w:t>
      </w:r>
      <w:r>
        <w:rPr>
          <w:color w:val="336666"/>
          <w:sz w:val="16"/>
        </w:rPr>
        <w:t>array_pop</w:t>
      </w:r>
      <w:r>
        <w:rPr>
          <w:sz w:val="16"/>
        </w:rPr>
        <w:t>(</w:t>
      </w:r>
      <w:r>
        <w:rPr>
          <w:color w:val="003333"/>
          <w:sz w:val="16"/>
        </w:rPr>
        <w:t>$callTrace</w:t>
      </w:r>
      <w:r>
        <w:rPr>
          <w:sz w:val="16"/>
        </w:rPr>
        <w:t>); }</w:t>
      </w:r>
    </w:p>
    <w:p w:rsidR="003D693E" w:rsidRDefault="005D0E4F">
      <w:pPr>
        <w:spacing w:after="4" w:line="254" w:lineRule="auto"/>
        <w:ind w:left="10"/>
        <w:jc w:val="left"/>
      </w:pPr>
      <w:r>
        <w:rPr>
          <w:b/>
          <w:color w:val="006699"/>
          <w:sz w:val="16"/>
        </w:rPr>
        <w:lastRenderedPageBreak/>
        <w:t>function</w:t>
      </w:r>
      <w:r>
        <w:rPr>
          <w:sz w:val="16"/>
        </w:rPr>
        <w:t xml:space="preserve"> </w:t>
      </w:r>
      <w:r>
        <w:rPr>
          <w:color w:val="CC00FF"/>
          <w:sz w:val="16"/>
        </w:rPr>
        <w:t>first</w:t>
      </w:r>
      <w:r>
        <w:rPr>
          <w:sz w:val="16"/>
        </w:rPr>
        <w:t>()</w:t>
      </w:r>
    </w:p>
    <w:p w:rsidR="003D693E" w:rsidRDefault="005D0E4F">
      <w:pPr>
        <w:spacing w:after="3"/>
        <w:ind w:left="10" w:right="448"/>
        <w:jc w:val="left"/>
      </w:pPr>
      <w:r>
        <w:rPr>
          <w:sz w:val="16"/>
        </w:rPr>
        <w:t>{</w:t>
      </w:r>
    </w:p>
    <w:p w:rsidR="003D693E" w:rsidRDefault="005D0E4F">
      <w:pPr>
        <w:spacing w:after="184"/>
        <w:ind w:left="-5" w:right="5204"/>
        <w:jc w:val="left"/>
      </w:pPr>
      <w:r>
        <w:rPr>
          <w:sz w:val="16"/>
        </w:rPr>
        <w:t xml:space="preserve">  </w:t>
      </w:r>
      <w:r>
        <w:rPr>
          <w:color w:val="000088"/>
          <w:sz w:val="16"/>
        </w:rPr>
        <w:t>enterFunction</w:t>
      </w:r>
      <w:r>
        <w:rPr>
          <w:sz w:val="16"/>
        </w:rPr>
        <w:t>(</w:t>
      </w:r>
      <w:r>
        <w:rPr>
          <w:color w:val="CC3300"/>
          <w:sz w:val="16"/>
        </w:rPr>
        <w:t>"first"</w:t>
      </w:r>
      <w:r>
        <w:rPr>
          <w:sz w:val="16"/>
        </w:rPr>
        <w:t xml:space="preserve">);   </w:t>
      </w:r>
      <w:r>
        <w:rPr>
          <w:color w:val="000088"/>
          <w:sz w:val="16"/>
        </w:rPr>
        <w:t>exitFunction</w:t>
      </w:r>
      <w:r>
        <w:rPr>
          <w:sz w:val="16"/>
        </w:rPr>
        <w:t>(); }</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second</w:t>
      </w:r>
      <w:r>
        <w:rPr>
          <w:sz w:val="16"/>
        </w:rPr>
        <w:t>()</w:t>
      </w:r>
    </w:p>
    <w:p w:rsidR="003D693E" w:rsidRDefault="005D0E4F">
      <w:pPr>
        <w:spacing w:after="3"/>
        <w:ind w:left="10" w:right="448"/>
        <w:jc w:val="left"/>
      </w:pPr>
      <w:r>
        <w:rPr>
          <w:sz w:val="16"/>
        </w:rPr>
        <w:t>{</w:t>
      </w:r>
    </w:p>
    <w:p w:rsidR="003D693E" w:rsidRDefault="005D0E4F">
      <w:pPr>
        <w:spacing w:after="3"/>
        <w:ind w:left="-5" w:right="886"/>
        <w:jc w:val="left"/>
      </w:pPr>
      <w:r>
        <w:rPr>
          <w:sz w:val="16"/>
        </w:rPr>
        <w:t xml:space="preserve">  </w:t>
      </w:r>
      <w:r>
        <w:rPr>
          <w:color w:val="000088"/>
          <w:sz w:val="16"/>
        </w:rPr>
        <w:t>enterFunction</w:t>
      </w:r>
      <w:r>
        <w:rPr>
          <w:sz w:val="16"/>
        </w:rPr>
        <w:t>(</w:t>
      </w:r>
      <w:r>
        <w:rPr>
          <w:color w:val="CC3300"/>
          <w:sz w:val="16"/>
        </w:rPr>
        <w:t>"second"</w:t>
      </w:r>
      <w:r>
        <w:rPr>
          <w:sz w:val="16"/>
        </w:rPr>
        <w:t>);</w:t>
      </w:r>
    </w:p>
    <w:p w:rsidR="003D693E" w:rsidRDefault="005D0E4F">
      <w:pPr>
        <w:spacing w:after="184"/>
        <w:ind w:left="-5" w:right="5763"/>
        <w:jc w:val="left"/>
      </w:pPr>
      <w:r>
        <w:rPr>
          <w:sz w:val="16"/>
        </w:rPr>
        <w:t xml:space="preserve">  </w:t>
      </w:r>
      <w:r>
        <w:rPr>
          <w:color w:val="000088"/>
          <w:sz w:val="16"/>
        </w:rPr>
        <w:t>first</w:t>
      </w:r>
      <w:r>
        <w:rPr>
          <w:sz w:val="16"/>
        </w:rPr>
        <w:t xml:space="preserve">();   </w:t>
      </w:r>
      <w:r>
        <w:rPr>
          <w:color w:val="000088"/>
          <w:sz w:val="16"/>
        </w:rPr>
        <w:t>exitFunction</w:t>
      </w:r>
      <w:r>
        <w:rPr>
          <w:sz w:val="16"/>
        </w:rPr>
        <w:t>(); }</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third</w:t>
      </w:r>
      <w:r>
        <w:rPr>
          <w:sz w:val="16"/>
        </w:rPr>
        <w:t>()</w:t>
      </w:r>
    </w:p>
    <w:p w:rsidR="003D693E" w:rsidRDefault="005D0E4F">
      <w:pPr>
        <w:spacing w:after="3"/>
        <w:ind w:left="10" w:right="448"/>
        <w:jc w:val="left"/>
      </w:pPr>
      <w:r>
        <w:rPr>
          <w:sz w:val="16"/>
        </w:rPr>
        <w:t>{</w:t>
      </w:r>
    </w:p>
    <w:p w:rsidR="003D693E" w:rsidRDefault="005D0E4F">
      <w:pPr>
        <w:spacing w:after="3"/>
        <w:ind w:left="-5" w:right="886"/>
        <w:jc w:val="left"/>
      </w:pPr>
      <w:r>
        <w:rPr>
          <w:sz w:val="16"/>
        </w:rPr>
        <w:t xml:space="preserve">  </w:t>
      </w:r>
      <w:r>
        <w:rPr>
          <w:color w:val="000088"/>
          <w:sz w:val="16"/>
        </w:rPr>
        <w:t>enterFunction</w:t>
      </w:r>
      <w:r>
        <w:rPr>
          <w:sz w:val="16"/>
        </w:rPr>
        <w:t>(</w:t>
      </w:r>
      <w:r>
        <w:rPr>
          <w:color w:val="CC3300"/>
          <w:sz w:val="16"/>
        </w:rPr>
        <w:t>"third"</w:t>
      </w:r>
      <w:r>
        <w:rPr>
          <w:sz w:val="16"/>
        </w:rPr>
        <w:t>);</w:t>
      </w:r>
    </w:p>
    <w:p w:rsidR="003D693E" w:rsidRDefault="005D0E4F">
      <w:pPr>
        <w:spacing w:after="184"/>
        <w:ind w:left="-5" w:right="5763"/>
        <w:jc w:val="left"/>
      </w:pPr>
      <w:r>
        <w:rPr>
          <w:sz w:val="16"/>
        </w:rPr>
        <w:t xml:space="preserve">  </w:t>
      </w:r>
      <w:r>
        <w:rPr>
          <w:color w:val="000088"/>
          <w:sz w:val="16"/>
        </w:rPr>
        <w:t>second</w:t>
      </w:r>
      <w:r>
        <w:rPr>
          <w:sz w:val="16"/>
        </w:rPr>
        <w:t xml:space="preserve">();   </w:t>
      </w:r>
      <w:r>
        <w:rPr>
          <w:color w:val="000088"/>
          <w:sz w:val="16"/>
        </w:rPr>
        <w:t>first</w:t>
      </w:r>
      <w:r>
        <w:rPr>
          <w:sz w:val="16"/>
        </w:rPr>
        <w:t xml:space="preserve">();   </w:t>
      </w:r>
      <w:r>
        <w:rPr>
          <w:color w:val="000088"/>
          <w:sz w:val="16"/>
        </w:rPr>
        <w:t>exitFunction</w:t>
      </w:r>
      <w:r>
        <w:rPr>
          <w:sz w:val="16"/>
        </w:rPr>
        <w:t>(); }</w:t>
      </w:r>
    </w:p>
    <w:p w:rsidR="003D693E" w:rsidRDefault="005D0E4F">
      <w:pPr>
        <w:spacing w:after="218"/>
        <w:ind w:left="-5" w:right="5923"/>
        <w:jc w:val="left"/>
      </w:pPr>
      <w:r>
        <w:rPr>
          <w:color w:val="000088"/>
          <w:sz w:val="16"/>
        </w:rPr>
        <w:t>first</w:t>
      </w:r>
      <w:r>
        <w:rPr>
          <w:sz w:val="16"/>
        </w:rPr>
        <w:t xml:space="preserve">(); </w:t>
      </w:r>
      <w:r>
        <w:rPr>
          <w:color w:val="000088"/>
          <w:sz w:val="16"/>
        </w:rPr>
        <w:t>third</w:t>
      </w:r>
      <w:r>
        <w:rPr>
          <w:sz w:val="16"/>
        </w:rPr>
        <w:t>();</w:t>
      </w:r>
    </w:p>
    <w:p w:rsidR="003D693E" w:rsidRDefault="005D0E4F">
      <w:pPr>
        <w:ind w:left="10"/>
      </w:pPr>
      <w:r>
        <w:t xml:space="preserve">Here’s the output from </w:t>
      </w:r>
      <w:r>
        <w:rPr>
          <w:color w:val="0000FF"/>
        </w:rPr>
        <w:t>Example 5-4</w:t>
      </w:r>
      <w:r>
        <w:t>:</w:t>
      </w:r>
    </w:p>
    <w:p w:rsidR="003D693E" w:rsidRDefault="005D0E4F">
      <w:pPr>
        <w:spacing w:after="3" w:line="257" w:lineRule="auto"/>
        <w:ind w:left="355" w:right="2430"/>
        <w:jc w:val="left"/>
      </w:pPr>
      <w:r>
        <w:rPr>
          <w:b/>
          <w:sz w:val="16"/>
        </w:rPr>
        <w:t>Entering first (stack is now: first)</w:t>
      </w:r>
    </w:p>
    <w:p w:rsidR="003D693E" w:rsidRDefault="005D0E4F">
      <w:pPr>
        <w:spacing w:after="3" w:line="257" w:lineRule="auto"/>
        <w:ind w:left="355" w:right="2430"/>
        <w:jc w:val="left"/>
      </w:pPr>
      <w:r>
        <w:rPr>
          <w:b/>
          <w:sz w:val="16"/>
        </w:rPr>
        <w:t>Exiting</w:t>
      </w:r>
    </w:p>
    <w:p w:rsidR="003D693E" w:rsidRDefault="005D0E4F">
      <w:pPr>
        <w:spacing w:after="3" w:line="257" w:lineRule="auto"/>
        <w:ind w:left="355" w:right="2430"/>
        <w:jc w:val="left"/>
      </w:pPr>
      <w:r>
        <w:rPr>
          <w:b/>
          <w:sz w:val="16"/>
        </w:rPr>
        <w:t>Entering third (stack is now: third)</w:t>
      </w:r>
    </w:p>
    <w:p w:rsidR="003D693E" w:rsidRDefault="005D0E4F">
      <w:pPr>
        <w:spacing w:after="3" w:line="257" w:lineRule="auto"/>
        <w:ind w:left="355" w:right="2430"/>
        <w:jc w:val="left"/>
      </w:pPr>
      <w:r>
        <w:rPr>
          <w:b/>
          <w:sz w:val="16"/>
        </w:rPr>
        <w:t>Entering second (stack is now: third -&gt; second)</w:t>
      </w:r>
    </w:p>
    <w:p w:rsidR="003D693E" w:rsidRDefault="005D0E4F">
      <w:pPr>
        <w:spacing w:after="3" w:line="257" w:lineRule="auto"/>
        <w:ind w:left="355" w:right="2430"/>
        <w:jc w:val="left"/>
      </w:pPr>
      <w:r>
        <w:rPr>
          <w:b/>
          <w:sz w:val="16"/>
        </w:rPr>
        <w:t>Entering first (stack is now: third -&gt; second -&gt; first)</w:t>
      </w:r>
    </w:p>
    <w:p w:rsidR="003D693E" w:rsidRDefault="005D0E4F">
      <w:pPr>
        <w:spacing w:after="3" w:line="257" w:lineRule="auto"/>
        <w:ind w:left="355" w:right="2430"/>
        <w:jc w:val="left"/>
      </w:pPr>
      <w:r>
        <w:rPr>
          <w:b/>
          <w:sz w:val="16"/>
        </w:rPr>
        <w:t>Exiting</w:t>
      </w:r>
    </w:p>
    <w:p w:rsidR="003D693E" w:rsidRDefault="005D0E4F">
      <w:pPr>
        <w:spacing w:after="3" w:line="257" w:lineRule="auto"/>
        <w:ind w:left="355" w:right="2430"/>
        <w:jc w:val="left"/>
      </w:pPr>
      <w:r>
        <w:rPr>
          <w:b/>
          <w:sz w:val="16"/>
        </w:rPr>
        <w:t>Exiting</w:t>
      </w:r>
    </w:p>
    <w:p w:rsidR="003D693E" w:rsidRDefault="005D0E4F">
      <w:pPr>
        <w:spacing w:after="3" w:line="257" w:lineRule="auto"/>
        <w:ind w:left="355" w:right="2430"/>
        <w:jc w:val="left"/>
      </w:pPr>
      <w:r>
        <w:rPr>
          <w:b/>
          <w:sz w:val="16"/>
        </w:rPr>
        <w:t>Entering first (stack is now: third -&gt; fi</w:t>
      </w:r>
      <w:r>
        <w:rPr>
          <w:b/>
          <w:sz w:val="16"/>
        </w:rPr>
        <w:t>rst)</w:t>
      </w:r>
    </w:p>
    <w:p w:rsidR="003D693E" w:rsidRDefault="005D0E4F">
      <w:pPr>
        <w:spacing w:after="3" w:line="257" w:lineRule="auto"/>
        <w:ind w:left="355" w:right="2430"/>
        <w:jc w:val="left"/>
      </w:pPr>
      <w:r>
        <w:rPr>
          <w:b/>
          <w:sz w:val="16"/>
        </w:rPr>
        <w:t>Exiting</w:t>
      </w:r>
    </w:p>
    <w:p w:rsidR="003D693E" w:rsidRDefault="005D0E4F">
      <w:pPr>
        <w:spacing w:after="495" w:line="257" w:lineRule="auto"/>
        <w:ind w:left="355" w:right="2430"/>
        <w:jc w:val="left"/>
      </w:pPr>
      <w:r>
        <w:rPr>
          <w:b/>
          <w:sz w:val="16"/>
        </w:rPr>
        <w:t>Exiting</w:t>
      </w:r>
    </w:p>
    <w:p w:rsidR="003D693E" w:rsidRDefault="005D0E4F">
      <w:pPr>
        <w:pStyle w:val="Heading3"/>
        <w:ind w:left="-5"/>
      </w:pPr>
      <w:r>
        <w:t>Iterator Interface</w:t>
      </w:r>
    </w:p>
    <w:p w:rsidR="003D693E" w:rsidRDefault="005D0E4F">
      <w:pPr>
        <w:spacing w:after="690"/>
        <w:ind w:left="10"/>
      </w:pPr>
      <w:r>
        <w:t xml:space="preserve">Using the </w:t>
      </w:r>
      <w:r>
        <w:rPr>
          <w:sz w:val="18"/>
        </w:rPr>
        <w:t>foreach</w:t>
      </w:r>
      <w:r>
        <w:t xml:space="preserve"> construct, you can iterate not only over arrays, but also over instances of classes that implement the </w:t>
      </w:r>
      <w:r>
        <w:rPr>
          <w:sz w:val="18"/>
        </w:rPr>
        <w:t>Iterator</w:t>
      </w:r>
      <w:r>
        <w:t xml:space="preserve"> interface (see </w:t>
      </w:r>
      <w:r>
        <w:rPr>
          <w:color w:val="0000FF"/>
        </w:rPr>
        <w:t>Chapter 6</w:t>
      </w:r>
      <w:r>
        <w:t xml:space="preserve"> for more information on objects and interfaces). To implement the </w:t>
      </w:r>
      <w:r>
        <w:rPr>
          <w:sz w:val="18"/>
        </w:rPr>
        <w:t>Iterator</w:t>
      </w:r>
      <w:r>
        <w:t xml:space="preserve"> interface, you must implement five methods on your class:</w:t>
      </w:r>
    </w:p>
    <w:p w:rsidR="003D693E" w:rsidRDefault="005D0E4F">
      <w:pPr>
        <w:spacing w:after="199" w:line="259" w:lineRule="auto"/>
        <w:ind w:left="10" w:right="489"/>
        <w:jc w:val="right"/>
      </w:pPr>
      <w:r>
        <w:rPr>
          <w:rFonts w:ascii="Myriad Pro" w:eastAsia="Myriad Pro" w:hAnsi="Myriad Pro" w:cs="Myriad Pro"/>
          <w:b/>
          <w:sz w:val="18"/>
        </w:rPr>
        <w:t>Iterator Interface</w:t>
      </w:r>
    </w:p>
    <w:p w:rsidR="003D693E" w:rsidRDefault="005D0E4F">
      <w:pPr>
        <w:spacing w:after="22" w:line="255" w:lineRule="auto"/>
        <w:ind w:left="-5"/>
        <w:jc w:val="left"/>
      </w:pPr>
      <w:r>
        <w:rPr>
          <w:sz w:val="18"/>
        </w:rPr>
        <w:t>current()</w:t>
      </w:r>
    </w:p>
    <w:p w:rsidR="003D693E" w:rsidRDefault="005D0E4F">
      <w:pPr>
        <w:spacing w:after="0" w:line="344" w:lineRule="auto"/>
        <w:ind w:left="0" w:right="1710" w:firstLine="360"/>
      </w:pPr>
      <w:r>
        <w:t xml:space="preserve">Returns the element currently pointed at by the iterator </w:t>
      </w:r>
      <w:r>
        <w:rPr>
          <w:sz w:val="18"/>
        </w:rPr>
        <w:t>key()</w:t>
      </w:r>
    </w:p>
    <w:p w:rsidR="003D693E" w:rsidRDefault="005D0E4F">
      <w:pPr>
        <w:spacing w:after="0" w:line="344" w:lineRule="auto"/>
        <w:ind w:left="0" w:right="667" w:firstLine="360"/>
      </w:pPr>
      <w:r>
        <w:t xml:space="preserve">Returns the key for the element currently pointed at by the iterator </w:t>
      </w:r>
      <w:r>
        <w:rPr>
          <w:sz w:val="18"/>
        </w:rPr>
        <w:t>next()</w:t>
      </w:r>
    </w:p>
    <w:p w:rsidR="003D693E" w:rsidRDefault="005D0E4F">
      <w:pPr>
        <w:spacing w:after="0" w:line="344" w:lineRule="auto"/>
        <w:ind w:left="0" w:right="586" w:firstLine="360"/>
      </w:pPr>
      <w:r>
        <w:t xml:space="preserve">Moves the iterator to the next element in the object and returns it </w:t>
      </w:r>
      <w:r>
        <w:rPr>
          <w:sz w:val="18"/>
        </w:rPr>
        <w:t>rewind()</w:t>
      </w:r>
    </w:p>
    <w:p w:rsidR="003D693E" w:rsidRDefault="005D0E4F">
      <w:pPr>
        <w:spacing w:after="0" w:line="344" w:lineRule="auto"/>
        <w:ind w:left="0" w:right="1995" w:firstLine="360"/>
      </w:pPr>
      <w:r>
        <w:t xml:space="preserve">Moves the iterator to the first element in the array </w:t>
      </w:r>
      <w:r>
        <w:rPr>
          <w:sz w:val="18"/>
        </w:rPr>
        <w:t>valid()</w:t>
      </w:r>
    </w:p>
    <w:p w:rsidR="003D693E" w:rsidRDefault="005D0E4F">
      <w:pPr>
        <w:spacing w:after="114" w:line="254" w:lineRule="auto"/>
        <w:ind w:left="217" w:right="351"/>
        <w:jc w:val="right"/>
      </w:pPr>
      <w:r>
        <w:t>Returns true if the iterator currently poi</w:t>
      </w:r>
      <w:r>
        <w:t>nts at a valid element, false otherwise</w:t>
      </w:r>
    </w:p>
    <w:p w:rsidR="003D693E" w:rsidRDefault="005D0E4F">
      <w:pPr>
        <w:spacing w:after="146"/>
        <w:ind w:left="10"/>
      </w:pPr>
      <w:r>
        <w:rPr>
          <w:color w:val="0000FF"/>
        </w:rPr>
        <w:lastRenderedPageBreak/>
        <w:t>Example 5-5</w:t>
      </w:r>
      <w:r>
        <w:t xml:space="preserve"> reimplements a simple iterator class containing a static array of data.</w:t>
      </w:r>
    </w:p>
    <w:p w:rsidR="003D693E" w:rsidRDefault="005D0E4F">
      <w:pPr>
        <w:spacing w:after="83" w:line="265" w:lineRule="auto"/>
        <w:ind w:left="-5"/>
        <w:jc w:val="left"/>
      </w:pPr>
      <w:r>
        <w:rPr>
          <w:i/>
          <w:sz w:val="18"/>
        </w:rPr>
        <w:t>Example 5-5. Iterator interface</w:t>
      </w:r>
    </w:p>
    <w:p w:rsidR="003D693E" w:rsidRDefault="005D0E4F">
      <w:pPr>
        <w:spacing w:after="3"/>
        <w:ind w:left="10" w:right="448"/>
        <w:jc w:val="left"/>
      </w:pPr>
      <w:r>
        <w:rPr>
          <w:sz w:val="16"/>
        </w:rPr>
        <w:t>class BasicArray implements Iterator</w:t>
      </w:r>
    </w:p>
    <w:p w:rsidR="003D693E" w:rsidRDefault="005D0E4F">
      <w:pPr>
        <w:spacing w:after="3"/>
        <w:ind w:left="10" w:right="448"/>
        <w:jc w:val="left"/>
      </w:pPr>
      <w:r>
        <w:rPr>
          <w:sz w:val="16"/>
        </w:rPr>
        <w:t>{</w:t>
      </w:r>
    </w:p>
    <w:p w:rsidR="003D693E" w:rsidRDefault="005D0E4F">
      <w:pPr>
        <w:spacing w:after="3"/>
        <w:ind w:left="10" w:right="448"/>
        <w:jc w:val="left"/>
      </w:pPr>
      <w:r>
        <w:rPr>
          <w:sz w:val="16"/>
        </w:rPr>
        <w:t xml:space="preserve">  private $position = 0;</w:t>
      </w:r>
    </w:p>
    <w:p w:rsidR="003D693E" w:rsidRDefault="005D0E4F">
      <w:pPr>
        <w:spacing w:after="183"/>
        <w:ind w:left="10" w:right="448"/>
        <w:jc w:val="left"/>
      </w:pPr>
      <w:r>
        <w:rPr>
          <w:sz w:val="16"/>
        </w:rPr>
        <w:t xml:space="preserve">  private $array = ["first", "second", "third"];</w:t>
      </w:r>
    </w:p>
    <w:p w:rsidR="003D693E" w:rsidRDefault="005D0E4F">
      <w:pPr>
        <w:spacing w:after="3"/>
        <w:ind w:left="10" w:right="448"/>
        <w:jc w:val="left"/>
      </w:pPr>
      <w:r>
        <w:rPr>
          <w:sz w:val="16"/>
        </w:rPr>
        <w:t xml:space="preserve">  public function __construct()</w:t>
      </w:r>
    </w:p>
    <w:p w:rsidR="003D693E" w:rsidRDefault="005D0E4F">
      <w:pPr>
        <w:spacing w:after="3"/>
        <w:ind w:left="10" w:right="448"/>
        <w:jc w:val="left"/>
      </w:pPr>
      <w:r>
        <w:rPr>
          <w:sz w:val="16"/>
        </w:rPr>
        <w:t xml:space="preserve">  {</w:t>
      </w:r>
    </w:p>
    <w:p w:rsidR="003D693E" w:rsidRDefault="005D0E4F">
      <w:pPr>
        <w:spacing w:after="3"/>
        <w:ind w:left="10" w:right="448"/>
        <w:jc w:val="left"/>
      </w:pPr>
      <w:r>
        <w:rPr>
          <w:sz w:val="16"/>
        </w:rPr>
        <w:t xml:space="preserve">    $this-&gt;position = 0;</w:t>
      </w:r>
    </w:p>
    <w:p w:rsidR="003D693E" w:rsidRDefault="005D0E4F">
      <w:pPr>
        <w:spacing w:after="183"/>
        <w:ind w:left="10" w:right="448"/>
        <w:jc w:val="left"/>
      </w:pPr>
      <w:r>
        <w:rPr>
          <w:sz w:val="16"/>
        </w:rPr>
        <w:t xml:space="preserve">  }</w:t>
      </w:r>
    </w:p>
    <w:p w:rsidR="003D693E" w:rsidRDefault="005D0E4F">
      <w:pPr>
        <w:spacing w:after="3"/>
        <w:ind w:left="10" w:right="448"/>
        <w:jc w:val="left"/>
      </w:pPr>
      <w:r>
        <w:rPr>
          <w:sz w:val="16"/>
        </w:rPr>
        <w:t xml:space="preserve">  public function rewind()</w:t>
      </w:r>
    </w:p>
    <w:p w:rsidR="003D693E" w:rsidRDefault="005D0E4F">
      <w:pPr>
        <w:spacing w:after="3"/>
        <w:ind w:left="10" w:right="448"/>
        <w:jc w:val="left"/>
      </w:pPr>
      <w:r>
        <w:rPr>
          <w:sz w:val="16"/>
        </w:rPr>
        <w:t xml:space="preserve">  {</w:t>
      </w:r>
    </w:p>
    <w:p w:rsidR="003D693E" w:rsidRDefault="005D0E4F">
      <w:pPr>
        <w:spacing w:after="3"/>
        <w:ind w:left="10" w:right="448"/>
        <w:jc w:val="left"/>
      </w:pPr>
      <w:r>
        <w:rPr>
          <w:sz w:val="16"/>
        </w:rPr>
        <w:t xml:space="preserve">    $this-&gt;position = 0;</w:t>
      </w:r>
    </w:p>
    <w:p w:rsidR="003D693E" w:rsidRDefault="005D0E4F">
      <w:pPr>
        <w:spacing w:after="183"/>
        <w:ind w:left="10" w:right="448"/>
        <w:jc w:val="left"/>
      </w:pPr>
      <w:r>
        <w:rPr>
          <w:sz w:val="16"/>
        </w:rPr>
        <w:t xml:space="preserve">  }</w:t>
      </w:r>
    </w:p>
    <w:p w:rsidR="003D693E" w:rsidRDefault="005D0E4F">
      <w:pPr>
        <w:spacing w:after="3"/>
        <w:ind w:left="10" w:right="448"/>
        <w:jc w:val="left"/>
      </w:pPr>
      <w:r>
        <w:rPr>
          <w:sz w:val="16"/>
        </w:rPr>
        <w:t xml:space="preserve">  public function current()</w:t>
      </w:r>
    </w:p>
    <w:p w:rsidR="003D693E" w:rsidRDefault="005D0E4F">
      <w:pPr>
        <w:spacing w:after="3"/>
        <w:ind w:left="10" w:right="448"/>
        <w:jc w:val="left"/>
      </w:pPr>
      <w:r>
        <w:rPr>
          <w:sz w:val="16"/>
        </w:rPr>
        <w:t xml:space="preserve">  {</w:t>
      </w:r>
    </w:p>
    <w:p w:rsidR="003D693E" w:rsidRDefault="005D0E4F">
      <w:pPr>
        <w:spacing w:after="184"/>
        <w:ind w:left="10" w:right="3924"/>
        <w:jc w:val="left"/>
      </w:pPr>
      <w:r>
        <w:rPr>
          <w:sz w:val="16"/>
        </w:rPr>
        <w:t xml:space="preserve">    return $this-&gt;array[$this-&gt;position]   }</w:t>
      </w:r>
    </w:p>
    <w:p w:rsidR="003D693E" w:rsidRDefault="005D0E4F">
      <w:pPr>
        <w:spacing w:after="3"/>
        <w:ind w:left="10" w:right="448"/>
        <w:jc w:val="left"/>
      </w:pPr>
      <w:r>
        <w:rPr>
          <w:sz w:val="16"/>
        </w:rPr>
        <w:t xml:space="preserve">  pub</w:t>
      </w:r>
      <w:r>
        <w:rPr>
          <w:sz w:val="16"/>
        </w:rPr>
        <w:t>lic function key()</w:t>
      </w:r>
    </w:p>
    <w:p w:rsidR="003D693E" w:rsidRDefault="005D0E4F">
      <w:pPr>
        <w:spacing w:after="3"/>
        <w:ind w:left="10" w:right="448"/>
        <w:jc w:val="left"/>
      </w:pPr>
      <w:r>
        <w:rPr>
          <w:sz w:val="16"/>
        </w:rPr>
        <w:t xml:space="preserve">  {</w:t>
      </w:r>
    </w:p>
    <w:p w:rsidR="003D693E" w:rsidRDefault="005D0E4F">
      <w:pPr>
        <w:spacing w:after="184"/>
        <w:ind w:left="10" w:right="4964"/>
        <w:jc w:val="left"/>
      </w:pPr>
      <w:r>
        <w:rPr>
          <w:sz w:val="16"/>
        </w:rPr>
        <w:t xml:space="preserve">    return $this-&gt;position;   }</w:t>
      </w:r>
    </w:p>
    <w:p w:rsidR="003D693E" w:rsidRDefault="005D0E4F">
      <w:pPr>
        <w:spacing w:after="3"/>
        <w:ind w:left="10" w:right="448"/>
        <w:jc w:val="left"/>
      </w:pPr>
      <w:r>
        <w:rPr>
          <w:sz w:val="16"/>
        </w:rPr>
        <w:t xml:space="preserve">  public function next()</w:t>
      </w:r>
    </w:p>
    <w:p w:rsidR="003D693E" w:rsidRDefault="005D0E4F">
      <w:pPr>
        <w:spacing w:after="3"/>
        <w:ind w:left="10" w:right="448"/>
        <w:jc w:val="left"/>
      </w:pPr>
      <w:r>
        <w:rPr>
          <w:sz w:val="16"/>
        </w:rPr>
        <w:t xml:space="preserve">  {</w:t>
      </w:r>
    </w:p>
    <w:p w:rsidR="003D693E" w:rsidRDefault="005D0E4F">
      <w:pPr>
        <w:spacing w:after="3"/>
        <w:ind w:left="10" w:right="448"/>
        <w:jc w:val="left"/>
      </w:pPr>
      <w:r>
        <w:rPr>
          <w:sz w:val="16"/>
        </w:rPr>
        <w:t xml:space="preserve">    $this-&gt;position += 1;</w:t>
      </w:r>
    </w:p>
    <w:p w:rsidR="003D693E" w:rsidRDefault="005D0E4F">
      <w:pPr>
        <w:spacing w:after="183"/>
        <w:ind w:left="10" w:right="448"/>
        <w:jc w:val="left"/>
      </w:pPr>
      <w:r>
        <w:rPr>
          <w:sz w:val="16"/>
        </w:rPr>
        <w:t xml:space="preserve">  }</w:t>
      </w:r>
    </w:p>
    <w:p w:rsidR="003D693E" w:rsidRDefault="005D0E4F">
      <w:pPr>
        <w:spacing w:after="3"/>
        <w:ind w:left="10" w:right="448"/>
        <w:jc w:val="left"/>
      </w:pPr>
      <w:r>
        <w:rPr>
          <w:sz w:val="16"/>
        </w:rPr>
        <w:t xml:space="preserve">  public function valid()</w:t>
      </w:r>
    </w:p>
    <w:p w:rsidR="003D693E" w:rsidRDefault="005D0E4F">
      <w:pPr>
        <w:spacing w:after="3"/>
        <w:ind w:left="10" w:right="448"/>
        <w:jc w:val="left"/>
      </w:pPr>
      <w:r>
        <w:rPr>
          <w:sz w:val="16"/>
        </w:rPr>
        <w:t xml:space="preserve">  {</w:t>
      </w:r>
    </w:p>
    <w:p w:rsidR="003D693E" w:rsidRDefault="005D0E4F">
      <w:pPr>
        <w:spacing w:after="3"/>
        <w:ind w:left="10" w:right="448"/>
        <w:jc w:val="left"/>
      </w:pPr>
      <w:r>
        <w:rPr>
          <w:sz w:val="16"/>
        </w:rPr>
        <w:t xml:space="preserve">    return isset($this-&gt;array[$this-&gt;position]);</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w:t>
      </w:r>
    </w:p>
    <w:p w:rsidR="003D693E" w:rsidRDefault="005D0E4F">
      <w:pPr>
        <w:spacing w:after="3"/>
        <w:ind w:left="10" w:right="448"/>
        <w:jc w:val="left"/>
      </w:pPr>
      <w:r>
        <w:rPr>
          <w:sz w:val="16"/>
        </w:rPr>
        <w:t>$basicArray = new BasicArray;</w:t>
      </w:r>
    </w:p>
    <w:p w:rsidR="003D693E" w:rsidRDefault="005D0E4F">
      <w:pPr>
        <w:spacing w:after="3"/>
        <w:ind w:left="10" w:right="448"/>
        <w:jc w:val="left"/>
      </w:pPr>
      <w:r>
        <w:rPr>
          <w:sz w:val="16"/>
        </w:rPr>
        <w:t>foreach ($basicArray as $value) {</w:t>
      </w:r>
    </w:p>
    <w:p w:rsidR="003D693E" w:rsidRDefault="005D0E4F">
      <w:pPr>
        <w:spacing w:after="184"/>
        <w:ind w:left="10" w:right="5523"/>
        <w:jc w:val="left"/>
      </w:pPr>
      <w:r>
        <w:rPr>
          <w:sz w:val="16"/>
        </w:rPr>
        <w:t xml:space="preserve">  echo "{$value}\n"; }</w:t>
      </w:r>
    </w:p>
    <w:p w:rsidR="003D693E" w:rsidRDefault="005D0E4F">
      <w:pPr>
        <w:spacing w:after="3"/>
        <w:ind w:left="10" w:right="448"/>
        <w:jc w:val="left"/>
      </w:pPr>
      <w:r>
        <w:rPr>
          <w:sz w:val="16"/>
        </w:rPr>
        <w:t>foreach ($basicArray as $key =&gt; $value) {</w:t>
      </w:r>
    </w:p>
    <w:p w:rsidR="003D693E" w:rsidRDefault="005D0E4F">
      <w:pPr>
        <w:spacing w:after="184"/>
        <w:ind w:left="10" w:right="4724"/>
        <w:jc w:val="left"/>
      </w:pPr>
      <w:r>
        <w:rPr>
          <w:sz w:val="16"/>
        </w:rPr>
        <w:t xml:space="preserve">  echo "{$key} =&gt; {$value}\n"; }</w:t>
      </w:r>
    </w:p>
    <w:p w:rsidR="003D693E" w:rsidRDefault="005D0E4F">
      <w:pPr>
        <w:spacing w:after="187" w:line="257" w:lineRule="auto"/>
        <w:ind w:left="10" w:right="6323"/>
        <w:jc w:val="left"/>
      </w:pPr>
      <w:r>
        <w:rPr>
          <w:b/>
          <w:sz w:val="16"/>
        </w:rPr>
        <w:t>first second third</w:t>
      </w:r>
    </w:p>
    <w:p w:rsidR="003D693E" w:rsidRDefault="005D0E4F">
      <w:pPr>
        <w:numPr>
          <w:ilvl w:val="0"/>
          <w:numId w:val="19"/>
        </w:numPr>
        <w:spacing w:after="3" w:line="257" w:lineRule="auto"/>
        <w:ind w:right="2430" w:hanging="160"/>
        <w:jc w:val="left"/>
      </w:pPr>
      <w:r>
        <w:rPr>
          <w:b/>
          <w:sz w:val="16"/>
        </w:rPr>
        <w:t>=&gt; first</w:t>
      </w:r>
    </w:p>
    <w:p w:rsidR="003D693E" w:rsidRDefault="005D0E4F">
      <w:pPr>
        <w:numPr>
          <w:ilvl w:val="0"/>
          <w:numId w:val="19"/>
        </w:numPr>
        <w:spacing w:after="3" w:line="257" w:lineRule="auto"/>
        <w:ind w:right="2430" w:hanging="160"/>
        <w:jc w:val="left"/>
      </w:pPr>
      <w:r>
        <w:rPr>
          <w:b/>
          <w:sz w:val="16"/>
        </w:rPr>
        <w:t>=&gt; second</w:t>
      </w:r>
    </w:p>
    <w:p w:rsidR="003D693E" w:rsidRDefault="005D0E4F">
      <w:pPr>
        <w:numPr>
          <w:ilvl w:val="0"/>
          <w:numId w:val="19"/>
        </w:numPr>
        <w:spacing w:after="221" w:line="257" w:lineRule="auto"/>
        <w:ind w:right="2430" w:hanging="160"/>
        <w:jc w:val="left"/>
      </w:pPr>
      <w:r>
        <w:rPr>
          <w:b/>
          <w:sz w:val="16"/>
        </w:rPr>
        <w:t>=&gt; third</w:t>
      </w:r>
    </w:p>
    <w:p w:rsidR="003D693E" w:rsidRDefault="005D0E4F">
      <w:pPr>
        <w:ind w:left="10"/>
      </w:pPr>
      <w:r>
        <w:lastRenderedPageBreak/>
        <w:t xml:space="preserve">When you implement the </w:t>
      </w:r>
      <w:r>
        <w:rPr>
          <w:sz w:val="18"/>
        </w:rPr>
        <w:t>Iterator</w:t>
      </w:r>
      <w:r>
        <w:t xml:space="preserve"> interface on a class, it only allows you to t</w:t>
      </w:r>
      <w:r>
        <w:t xml:space="preserve">raverse elements in instances of that class using the </w:t>
      </w:r>
      <w:r>
        <w:rPr>
          <w:sz w:val="18"/>
        </w:rPr>
        <w:t>foreach</w:t>
      </w:r>
      <w:r>
        <w:t xml:space="preserve"> construct; it does not allow you to treat those instances as arrays or parameters to other methods. This, for example:</w:t>
      </w:r>
    </w:p>
    <w:p w:rsidR="003D693E" w:rsidRDefault="005D0E4F">
      <w:pPr>
        <w:spacing w:after="4" w:line="254" w:lineRule="auto"/>
        <w:ind w:left="355"/>
        <w:jc w:val="left"/>
      </w:pPr>
      <w:r>
        <w:rPr>
          <w:b/>
          <w:color w:val="006699"/>
          <w:sz w:val="16"/>
        </w:rPr>
        <w:t>class</w:t>
      </w:r>
      <w:r>
        <w:rPr>
          <w:sz w:val="16"/>
        </w:rPr>
        <w:t xml:space="preserve"> </w:t>
      </w:r>
      <w:r>
        <w:rPr>
          <w:b/>
          <w:color w:val="00AA88"/>
          <w:sz w:val="16"/>
        </w:rPr>
        <w:t>Trie</w:t>
      </w:r>
      <w:r>
        <w:rPr>
          <w:sz w:val="16"/>
        </w:rPr>
        <w:t xml:space="preserve"> </w:t>
      </w:r>
      <w:r>
        <w:rPr>
          <w:b/>
          <w:color w:val="006699"/>
          <w:sz w:val="16"/>
        </w:rPr>
        <w:t>implements</w:t>
      </w:r>
      <w:r>
        <w:rPr>
          <w:sz w:val="16"/>
        </w:rPr>
        <w:t xml:space="preserve"> </w:t>
      </w:r>
      <w:r>
        <w:rPr>
          <w:color w:val="000088"/>
          <w:sz w:val="16"/>
        </w:rPr>
        <w:t>Iterator</w:t>
      </w:r>
    </w:p>
    <w:p w:rsidR="003D693E" w:rsidRDefault="005D0E4F">
      <w:pPr>
        <w:spacing w:after="3"/>
        <w:ind w:left="355" w:right="448"/>
        <w:jc w:val="left"/>
      </w:pPr>
      <w:r>
        <w:rPr>
          <w:sz w:val="16"/>
        </w:rPr>
        <w:t>{</w:t>
      </w:r>
    </w:p>
    <w:p w:rsidR="003D693E" w:rsidRDefault="005D0E4F">
      <w:pPr>
        <w:spacing w:after="192" w:line="249" w:lineRule="auto"/>
        <w:ind w:left="370" w:right="3964"/>
        <w:jc w:val="left"/>
      </w:pPr>
      <w:r>
        <w:rPr>
          <w:sz w:val="16"/>
        </w:rPr>
        <w:t xml:space="preserve">  </w:t>
      </w:r>
      <w:r>
        <w:rPr>
          <w:b/>
          <w:color w:val="006699"/>
          <w:sz w:val="16"/>
        </w:rPr>
        <w:t>const</w:t>
      </w:r>
      <w:r>
        <w:rPr>
          <w:sz w:val="16"/>
        </w:rPr>
        <w:t xml:space="preserve"> </w:t>
      </w:r>
      <w:r>
        <w:rPr>
          <w:color w:val="336600"/>
          <w:sz w:val="16"/>
        </w:rPr>
        <w:t>POSITION_LEFT</w:t>
      </w:r>
      <w:r>
        <w:rPr>
          <w:sz w:val="16"/>
        </w:rPr>
        <w:t xml:space="preserve"> </w:t>
      </w:r>
      <w:r>
        <w:rPr>
          <w:color w:val="555555"/>
          <w:sz w:val="16"/>
        </w:rPr>
        <w:t>=</w:t>
      </w:r>
      <w:r>
        <w:rPr>
          <w:sz w:val="16"/>
        </w:rPr>
        <w:t xml:space="preserve"> </w:t>
      </w:r>
      <w:r>
        <w:rPr>
          <w:color w:val="CC3300"/>
          <w:sz w:val="16"/>
        </w:rPr>
        <w:t>"left"</w:t>
      </w:r>
      <w:r>
        <w:rPr>
          <w:sz w:val="16"/>
        </w:rPr>
        <w:t xml:space="preserve">;   </w:t>
      </w:r>
      <w:r>
        <w:rPr>
          <w:b/>
          <w:color w:val="006699"/>
          <w:sz w:val="16"/>
        </w:rPr>
        <w:t>const</w:t>
      </w:r>
      <w:r>
        <w:rPr>
          <w:sz w:val="16"/>
        </w:rPr>
        <w:t xml:space="preserve"> </w:t>
      </w:r>
      <w:r>
        <w:rPr>
          <w:color w:val="336600"/>
          <w:sz w:val="16"/>
        </w:rPr>
        <w:t>POSITION_THIS</w:t>
      </w:r>
      <w:r>
        <w:rPr>
          <w:sz w:val="16"/>
        </w:rPr>
        <w:t xml:space="preserve"> </w:t>
      </w:r>
      <w:r>
        <w:rPr>
          <w:color w:val="555555"/>
          <w:sz w:val="16"/>
        </w:rPr>
        <w:t>=</w:t>
      </w:r>
      <w:r>
        <w:rPr>
          <w:sz w:val="16"/>
        </w:rPr>
        <w:t xml:space="preserve"> </w:t>
      </w:r>
      <w:r>
        <w:rPr>
          <w:color w:val="CC3300"/>
          <w:sz w:val="16"/>
        </w:rPr>
        <w:t>"this"</w:t>
      </w:r>
      <w:r>
        <w:rPr>
          <w:sz w:val="16"/>
        </w:rPr>
        <w:t xml:space="preserve">;   </w:t>
      </w:r>
      <w:r>
        <w:rPr>
          <w:b/>
          <w:color w:val="006699"/>
          <w:sz w:val="16"/>
        </w:rPr>
        <w:t>const</w:t>
      </w:r>
      <w:r>
        <w:rPr>
          <w:sz w:val="16"/>
        </w:rPr>
        <w:t xml:space="preserve"> </w:t>
      </w:r>
      <w:r>
        <w:rPr>
          <w:color w:val="336600"/>
          <w:sz w:val="16"/>
        </w:rPr>
        <w:t>POSITION_RIGHT</w:t>
      </w:r>
      <w:r>
        <w:rPr>
          <w:sz w:val="16"/>
        </w:rPr>
        <w:t xml:space="preserve"> </w:t>
      </w:r>
      <w:r>
        <w:rPr>
          <w:color w:val="555555"/>
          <w:sz w:val="16"/>
        </w:rPr>
        <w:t>=</w:t>
      </w:r>
      <w:r>
        <w:rPr>
          <w:sz w:val="16"/>
        </w:rPr>
        <w:t xml:space="preserve"> </w:t>
      </w:r>
      <w:r>
        <w:rPr>
          <w:color w:val="CC3300"/>
          <w:sz w:val="16"/>
        </w:rPr>
        <w:t>"right"</w:t>
      </w:r>
      <w:r>
        <w:rPr>
          <w:sz w:val="16"/>
        </w:rPr>
        <w:t>;</w:t>
      </w:r>
    </w:p>
    <w:p w:rsidR="003D693E" w:rsidRDefault="005D0E4F">
      <w:pPr>
        <w:spacing w:after="96" w:line="373" w:lineRule="auto"/>
        <w:ind w:left="355" w:right="5323"/>
        <w:jc w:val="left"/>
      </w:pPr>
      <w:r>
        <w:rPr>
          <w:sz w:val="16"/>
        </w:rPr>
        <w:t xml:space="preserve">  </w:t>
      </w:r>
      <w:r>
        <w:rPr>
          <w:b/>
          <w:color w:val="006699"/>
          <w:sz w:val="16"/>
        </w:rPr>
        <w:t>var</w:t>
      </w:r>
      <w:r>
        <w:rPr>
          <w:sz w:val="16"/>
        </w:rPr>
        <w:t xml:space="preserve"> </w:t>
      </w:r>
      <w:r>
        <w:rPr>
          <w:color w:val="003333"/>
          <w:sz w:val="16"/>
        </w:rPr>
        <w:t>$leftNode</w:t>
      </w:r>
      <w:r>
        <w:rPr>
          <w:sz w:val="16"/>
        </w:rPr>
        <w:t xml:space="preserve">;   </w:t>
      </w:r>
      <w:r>
        <w:rPr>
          <w:b/>
          <w:color w:val="006699"/>
          <w:sz w:val="16"/>
        </w:rPr>
        <w:t>var</w:t>
      </w:r>
      <w:r>
        <w:rPr>
          <w:sz w:val="16"/>
        </w:rPr>
        <w:t xml:space="preserve"> </w:t>
      </w:r>
      <w:r>
        <w:rPr>
          <w:color w:val="003333"/>
          <w:sz w:val="16"/>
        </w:rPr>
        <w:t>$rightNode</w:t>
      </w:r>
      <w:r>
        <w:rPr>
          <w:sz w:val="16"/>
        </w:rPr>
        <w:t xml:space="preserve">;   </w:t>
      </w:r>
      <w:r>
        <w:rPr>
          <w:b/>
          <w:color w:val="006699"/>
          <w:sz w:val="16"/>
        </w:rPr>
        <w:t>var</w:t>
      </w:r>
      <w:r>
        <w:rPr>
          <w:sz w:val="16"/>
        </w:rPr>
        <w:t xml:space="preserve"> </w:t>
      </w:r>
      <w:r>
        <w:rPr>
          <w:color w:val="003333"/>
          <w:sz w:val="16"/>
        </w:rPr>
        <w:t>$position</w:t>
      </w:r>
      <w:r>
        <w:rPr>
          <w:sz w:val="16"/>
        </w:rPr>
        <w:t>;</w:t>
      </w:r>
    </w:p>
    <w:p w:rsidR="003D693E" w:rsidRDefault="005D0E4F">
      <w:pPr>
        <w:spacing w:after="3"/>
        <w:ind w:left="355" w:right="7"/>
        <w:jc w:val="left"/>
      </w:pPr>
      <w:r>
        <w:rPr>
          <w:sz w:val="16"/>
        </w:rPr>
        <w:t xml:space="preserve">  </w:t>
      </w:r>
      <w:r>
        <w:rPr>
          <w:i/>
          <w:color w:val="35586C"/>
          <w:sz w:val="16"/>
        </w:rPr>
        <w:t>// implement Iterator methods here...</w:t>
      </w:r>
    </w:p>
    <w:p w:rsidR="003D693E" w:rsidRDefault="005D0E4F">
      <w:pPr>
        <w:spacing w:after="3" w:line="497" w:lineRule="auto"/>
        <w:ind w:left="355" w:right="5323"/>
        <w:jc w:val="left"/>
      </w:pPr>
      <w:r>
        <w:rPr>
          <w:sz w:val="16"/>
        </w:rPr>
        <w:t xml:space="preserve">} </w:t>
      </w:r>
      <w:r>
        <w:rPr>
          <w:color w:val="003333"/>
          <w:sz w:val="16"/>
        </w:rPr>
        <w:t>$trie</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Trie</w:t>
      </w:r>
      <w:r>
        <w:rPr>
          <w:sz w:val="16"/>
        </w:rPr>
        <w:t>();</w:t>
      </w:r>
    </w:p>
    <w:p w:rsidR="003D693E" w:rsidRDefault="005D0E4F">
      <w:pPr>
        <w:spacing w:after="162"/>
        <w:ind w:left="355" w:right="607"/>
        <w:jc w:val="left"/>
      </w:pPr>
      <w:r>
        <w:rPr>
          <w:color w:val="336666"/>
          <w:sz w:val="16"/>
        </w:rPr>
        <w:t>rewind</w:t>
      </w:r>
      <w:r>
        <w:rPr>
          <w:sz w:val="16"/>
        </w:rPr>
        <w:t>(</w:t>
      </w:r>
      <w:r>
        <w:rPr>
          <w:color w:val="003333"/>
          <w:sz w:val="16"/>
        </w:rPr>
        <w:t>$trie</w:t>
      </w:r>
      <w:r>
        <w:rPr>
          <w:sz w:val="16"/>
        </w:rPr>
        <w:t>);</w:t>
      </w:r>
    </w:p>
    <w:p w:rsidR="003D693E" w:rsidRDefault="005D0E4F">
      <w:pPr>
        <w:spacing w:after="93"/>
        <w:ind w:left="10"/>
      </w:pPr>
      <w:r>
        <w:t xml:space="preserve">rewinds the </w:t>
      </w:r>
      <w:r>
        <w:rPr>
          <w:sz w:val="18"/>
        </w:rPr>
        <w:t>Iterator</w:t>
      </w:r>
      <w:r>
        <w:t xml:space="preserve"> pointing at </w:t>
      </w:r>
      <w:r>
        <w:rPr>
          <w:sz w:val="18"/>
        </w:rPr>
        <w:t>$trie</w:t>
      </w:r>
      <w:r>
        <w:t xml:space="preserve">’s properties using the built-in </w:t>
      </w:r>
      <w:r>
        <w:rPr>
          <w:sz w:val="18"/>
        </w:rPr>
        <w:t>rewind()</w:t>
      </w:r>
      <w:r>
        <w:t xml:space="preserve"> function instead of calling the </w:t>
      </w:r>
      <w:r>
        <w:rPr>
          <w:sz w:val="18"/>
        </w:rPr>
        <w:t>rewind()</w:t>
      </w:r>
      <w:r>
        <w:t xml:space="preserve"> method on </w:t>
      </w:r>
      <w:r>
        <w:rPr>
          <w:sz w:val="18"/>
        </w:rPr>
        <w:t>$trie</w:t>
      </w:r>
      <w:r>
        <w:t>.</w:t>
      </w:r>
    </w:p>
    <w:p w:rsidR="003D693E" w:rsidRDefault="005D0E4F">
      <w:pPr>
        <w:spacing w:after="2528"/>
        <w:ind w:left="10"/>
      </w:pPr>
      <w:r>
        <w:t>The optional SPL library provides a wide variety of useful iterators, including filesystem directory, tree, and regex matching iterators.</w:t>
      </w:r>
    </w:p>
    <w:p w:rsidR="003D693E" w:rsidRDefault="005D0E4F">
      <w:pPr>
        <w:spacing w:after="199" w:line="259" w:lineRule="auto"/>
        <w:ind w:left="10" w:right="489"/>
        <w:jc w:val="right"/>
      </w:pPr>
      <w:r>
        <w:rPr>
          <w:rFonts w:ascii="Myriad Pro" w:eastAsia="Myriad Pro" w:hAnsi="Myriad Pro" w:cs="Myriad Pro"/>
          <w:b/>
          <w:sz w:val="18"/>
        </w:rPr>
        <w:t>Iterator Interface</w:t>
      </w:r>
    </w:p>
    <w:p w:rsidR="003D693E" w:rsidRDefault="003D693E">
      <w:pPr>
        <w:sectPr w:rsidR="003D693E">
          <w:headerReference w:type="even" r:id="rId659"/>
          <w:headerReference w:type="default" r:id="rId660"/>
          <w:footerReference w:type="even" r:id="rId661"/>
          <w:footerReference w:type="default" r:id="rId662"/>
          <w:headerReference w:type="first" r:id="rId663"/>
          <w:footerReference w:type="first" r:id="rId664"/>
          <w:pgSz w:w="10080" w:h="13230"/>
          <w:pgMar w:top="1060" w:right="1437" w:bottom="830" w:left="1440" w:header="720" w:footer="826" w:gutter="0"/>
          <w:cols w:space="720"/>
        </w:sectPr>
      </w:pPr>
    </w:p>
    <w:p w:rsidR="003D693E" w:rsidRDefault="003D693E">
      <w:pPr>
        <w:spacing w:after="0" w:line="259" w:lineRule="auto"/>
        <w:ind w:left="0" w:firstLine="0"/>
        <w:jc w:val="left"/>
      </w:pPr>
    </w:p>
    <w:p w:rsidR="003D693E" w:rsidRDefault="003D693E">
      <w:pPr>
        <w:sectPr w:rsidR="003D693E">
          <w:headerReference w:type="even" r:id="rId665"/>
          <w:headerReference w:type="default" r:id="rId666"/>
          <w:footerReference w:type="even" r:id="rId667"/>
          <w:footerReference w:type="default" r:id="rId668"/>
          <w:headerReference w:type="first" r:id="rId669"/>
          <w:footerReference w:type="first" r:id="rId670"/>
          <w:pgSz w:w="10080" w:h="13230"/>
          <w:pgMar w:top="1440" w:right="1440" w:bottom="1440" w:left="1440" w:header="720" w:footer="1" w:gutter="0"/>
          <w:cols w:space="720"/>
        </w:sectPr>
      </w:pPr>
    </w:p>
    <w:p w:rsidR="003D693E" w:rsidRDefault="005D0E4F">
      <w:pPr>
        <w:pStyle w:val="Heading4"/>
        <w:spacing w:after="0"/>
        <w:ind w:right="-8"/>
        <w:jc w:val="right"/>
      </w:pPr>
      <w:r>
        <w:rPr>
          <w:sz w:val="32"/>
        </w:rPr>
        <w:lastRenderedPageBreak/>
        <w:t>CHAPTER 6</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08296" name="Group 50829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23966" name="Shape 2396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8296" style="width:360pt;height:0.25pt;mso-position-horizontal-relative:char;mso-position-vertical-relative:line" coordsize="45720,31">
                <v:shape id="Shape 2396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Objects</w:t>
      </w:r>
    </w:p>
    <w:p w:rsidR="003D693E" w:rsidRDefault="005D0E4F">
      <w:pPr>
        <w:spacing w:after="90"/>
        <w:ind w:left="10"/>
      </w:pPr>
      <w:r>
        <w:t>Object-oriented programming (OOP) opens the door to cleaner designs, easier maintenance, and greater code reuse. The proven value of OOP is such that few today would dare to introduce a language that wasn’t object-oriented. PHP supports many useful feature</w:t>
      </w:r>
      <w:r>
        <w:t>s of OOP, and this chapter shows you how to use them.</w:t>
      </w:r>
    </w:p>
    <w:p w:rsidR="003D693E" w:rsidRDefault="005D0E4F">
      <w:pPr>
        <w:spacing w:after="90"/>
        <w:ind w:left="10"/>
      </w:pPr>
      <w:r>
        <w:t xml:space="preserve">OOP acknowledges the fundamental connection between data and the code that works on that data, and it lets you design and implement programs around that connection. For example, a bulletin-board system </w:t>
      </w:r>
      <w:r>
        <w:t>usually keeps track of many users. In a procedural programming language, each user would be a data structure, and there would probably be a set of functions that work with users’ data structures (create the new users, get their information, etc.). In an ob</w:t>
      </w:r>
      <w:r>
        <w:t xml:space="preserve">ject-oriented programming language, each user would be an </w:t>
      </w:r>
      <w:r>
        <w:rPr>
          <w:i/>
        </w:rPr>
        <w:t>object</w:t>
      </w:r>
      <w:r>
        <w:t>—a data structure with attached code. The data and the code are still there, but they’re treated as an inseparable unit.</w:t>
      </w:r>
    </w:p>
    <w:p w:rsidR="003D693E" w:rsidRDefault="005D0E4F">
      <w:pPr>
        <w:spacing w:after="90"/>
        <w:ind w:left="10"/>
      </w:pPr>
      <w:r>
        <w:t>In this hypothetical bulletin-board design, objects can represent not just users, but also messages and threads. A user object has a username and password for that user, and code to identify all the messages by that author. A message object knows which thr</w:t>
      </w:r>
      <w:r>
        <w:t>ead it belongs to and has code to post a new message, reply to an existing message, and display messages. A thread object is a collection of message objects, and it has code to display a thread index. This is only one way of dividing the necessary function</w:t>
      </w:r>
      <w:r>
        <w:t>ality into objects, though. For instance, in an alternate design, the code to post a new message lives in the user object, not the message object. Designing object-oriented systems is a complex topic, and many books have been written on it. The good news i</w:t>
      </w:r>
      <w:r>
        <w:t>s that however you design your system, you can implement it in PHP.</w:t>
      </w:r>
    </w:p>
    <w:p w:rsidR="003D693E" w:rsidRDefault="005D0E4F">
      <w:pPr>
        <w:ind w:left="10"/>
      </w:pPr>
      <w:r>
        <w:t>The object, as union of code and data, is the modular unit for application development and code reuse. This chapter shows you how to define, create, and use objects in PHP. It covers basic</w:t>
      </w:r>
      <w:r>
        <w:t xml:space="preserve"> OOP concepts as well as advanced topics such as introspection and serialization.</w:t>
      </w:r>
    </w:p>
    <w:p w:rsidR="003D693E" w:rsidRDefault="005D0E4F">
      <w:pPr>
        <w:pStyle w:val="Heading3"/>
        <w:ind w:left="-5"/>
      </w:pPr>
      <w:r>
        <w:lastRenderedPageBreak/>
        <w:t>Terminology</w:t>
      </w:r>
    </w:p>
    <w:p w:rsidR="003D693E" w:rsidRDefault="005D0E4F">
      <w:pPr>
        <w:spacing w:after="97" w:line="252" w:lineRule="auto"/>
        <w:ind w:left="-5" w:right="-11"/>
        <w:jc w:val="left"/>
      </w:pPr>
      <w:r>
        <w:t>Every object-oriented language seems to have a different set of terms for the same old concepts. This section describes the terms that PHP uses, but be warned tha</w:t>
      </w:r>
      <w:r>
        <w:t>t in other languages these terms may have other meanings.</w:t>
      </w:r>
    </w:p>
    <w:p w:rsidR="003D693E" w:rsidRDefault="005D0E4F">
      <w:pPr>
        <w:spacing w:after="90"/>
        <w:ind w:left="10"/>
      </w:pPr>
      <w:r>
        <w:t>Let’s return to the example of the users of a bulletin board. You need to keep track of the same information for each user, and the same functions can be called on each user’s data structure. When y</w:t>
      </w:r>
      <w:r>
        <w:t xml:space="preserve">ou design the program, you decide the fields for each user and come up with the functions. In OOP terms, you’re designing the user </w:t>
      </w:r>
      <w:r>
        <w:rPr>
          <w:i/>
        </w:rPr>
        <w:t>class</w:t>
      </w:r>
      <w:r>
        <w:t>. A class is a template for building objects.</w:t>
      </w:r>
    </w:p>
    <w:p w:rsidR="003D693E" w:rsidRDefault="005D0E4F">
      <w:pPr>
        <w:spacing w:after="90"/>
        <w:ind w:left="10"/>
      </w:pPr>
      <w:r>
        <w:t xml:space="preserve">An </w:t>
      </w:r>
      <w:r>
        <w:rPr>
          <w:i/>
        </w:rPr>
        <w:t>object</w:t>
      </w:r>
      <w:r>
        <w:t xml:space="preserve"> is an instance (or occurrence) of a class. In this case, it’s an</w:t>
      </w:r>
      <w:r>
        <w:t xml:space="preserve"> actual user data structure with attached code. Objects and classes are a bit like values and data types. There’s only one integer data type, but there are many possible integers. Similarly, your program defines only one user class but can create many diff</w:t>
      </w:r>
      <w:r>
        <w:t>erent (or identical) users from it.</w:t>
      </w:r>
    </w:p>
    <w:p w:rsidR="003D693E" w:rsidRDefault="005D0E4F">
      <w:pPr>
        <w:spacing w:after="90"/>
        <w:ind w:left="10"/>
      </w:pPr>
      <w:r>
        <w:t xml:space="preserve">The data associated with an object are called its </w:t>
      </w:r>
      <w:r>
        <w:rPr>
          <w:i/>
        </w:rPr>
        <w:t>properties</w:t>
      </w:r>
      <w:r>
        <w:t xml:space="preserve">. The functions associated with an object are called its </w:t>
      </w:r>
      <w:r>
        <w:rPr>
          <w:i/>
        </w:rPr>
        <w:t>methods</w:t>
      </w:r>
      <w:r>
        <w:t>. When you define a class, you define the names of its properties and give the code for its meth</w:t>
      </w:r>
      <w:r>
        <w:t>ods.</w:t>
      </w:r>
    </w:p>
    <w:p w:rsidR="003D693E" w:rsidRDefault="005D0E4F">
      <w:pPr>
        <w:spacing w:after="90"/>
        <w:ind w:left="10"/>
      </w:pPr>
      <w:r>
        <w:t xml:space="preserve">Debugging and maintenance of programs is much easier if you use </w:t>
      </w:r>
      <w:r>
        <w:rPr>
          <w:i/>
        </w:rPr>
        <w:t>encapsulation</w:t>
      </w:r>
      <w:r>
        <w:t xml:space="preserve">. This is the idea that a class provides certain methods (the </w:t>
      </w:r>
      <w:r>
        <w:rPr>
          <w:i/>
        </w:rPr>
        <w:t>interface</w:t>
      </w:r>
      <w:r>
        <w:t>) to the code that uses its objects, so the outside code does not directly access the data structures o</w:t>
      </w:r>
      <w:r>
        <w:t xml:space="preserve">f those objects. Debugging is thus easier because you know where to look for bugs—the only code that changes an object’s data structures is within the class—and maintenance is easier because you can swap out implementations of a class without changing the </w:t>
      </w:r>
      <w:r>
        <w:t>code that uses the class, as long as you maintain the same interface.</w:t>
      </w:r>
    </w:p>
    <w:p w:rsidR="003D693E" w:rsidRDefault="005D0E4F">
      <w:pPr>
        <w:spacing w:after="446"/>
        <w:ind w:left="10"/>
      </w:pPr>
      <w:r>
        <w:t xml:space="preserve">Any nontrivial object-oriented design probably involves </w:t>
      </w:r>
      <w:r>
        <w:rPr>
          <w:i/>
        </w:rPr>
        <w:t>inheritance</w:t>
      </w:r>
      <w:r>
        <w:t>. This is a way of defining a new class by saying that it’s like an existing class, but with certain new or changed pro</w:t>
      </w:r>
      <w:r>
        <w:t xml:space="preserve">perties and methods. The old class is called the </w:t>
      </w:r>
      <w:r>
        <w:rPr>
          <w:i/>
        </w:rPr>
        <w:t>superclass</w:t>
      </w:r>
      <w:r>
        <w:t xml:space="preserve"> (or parent or base class), and the new class is called the </w:t>
      </w:r>
      <w:r>
        <w:rPr>
          <w:i/>
        </w:rPr>
        <w:t>subclass</w:t>
      </w:r>
      <w:r>
        <w:t xml:space="preserve"> (or derived class). Inheritance is a form of code reuse—the base-class code is reused instead of being copied and pasted into th</w:t>
      </w:r>
      <w:r>
        <w:t>e new class. Any improvements or modifications to the base class are automatically passed on to the derived class.</w:t>
      </w:r>
    </w:p>
    <w:p w:rsidR="003D693E" w:rsidRDefault="005D0E4F">
      <w:pPr>
        <w:pStyle w:val="Heading3"/>
        <w:ind w:left="-5"/>
      </w:pPr>
      <w:r>
        <w:t>Creating an Object</w:t>
      </w:r>
    </w:p>
    <w:p w:rsidR="003D693E" w:rsidRDefault="005D0E4F">
      <w:pPr>
        <w:ind w:left="10"/>
      </w:pPr>
      <w:r>
        <w:t>It’s much easier to create objects and use them than it is to define object classes, so before we discuss how to define cl</w:t>
      </w:r>
      <w:r>
        <w:t xml:space="preserve">asses, let’s look at creating objects. To create an object of a given class, use the </w:t>
      </w:r>
      <w:r>
        <w:rPr>
          <w:sz w:val="18"/>
        </w:rPr>
        <w:t>new</w:t>
      </w:r>
      <w:r>
        <w:t xml:space="preserve"> keyword:</w:t>
      </w:r>
    </w:p>
    <w:p w:rsidR="003D693E" w:rsidRDefault="005D0E4F">
      <w:pPr>
        <w:spacing w:after="165" w:line="254" w:lineRule="auto"/>
        <w:ind w:left="355" w:right="448"/>
        <w:jc w:val="left"/>
      </w:pPr>
      <w:r>
        <w:rPr>
          <w:sz w:val="16"/>
        </w:rPr>
        <w:t>$</w:t>
      </w:r>
      <w:r>
        <w:rPr>
          <w:i/>
          <w:sz w:val="16"/>
        </w:rPr>
        <w:t>object</w:t>
      </w:r>
      <w:r>
        <w:rPr>
          <w:sz w:val="16"/>
        </w:rPr>
        <w:t xml:space="preserve"> = new </w:t>
      </w:r>
      <w:r>
        <w:rPr>
          <w:i/>
          <w:sz w:val="16"/>
        </w:rPr>
        <w:t>Class</w:t>
      </w:r>
      <w:r>
        <w:rPr>
          <w:sz w:val="16"/>
        </w:rPr>
        <w:t>;</w:t>
      </w:r>
    </w:p>
    <w:p w:rsidR="003D693E" w:rsidRDefault="005D0E4F">
      <w:pPr>
        <w:ind w:left="10"/>
      </w:pPr>
      <w:r>
        <w:t xml:space="preserve">Assuming that a </w:t>
      </w:r>
      <w:r>
        <w:rPr>
          <w:sz w:val="18"/>
        </w:rPr>
        <w:t>Person</w:t>
      </w:r>
      <w:r>
        <w:t xml:space="preserve"> class has been defined, here’s how to create a </w:t>
      </w:r>
      <w:r>
        <w:rPr>
          <w:sz w:val="18"/>
        </w:rPr>
        <w:t>Person</w:t>
      </w:r>
      <w:r>
        <w:t xml:space="preserve"> object:</w:t>
      </w:r>
    </w:p>
    <w:p w:rsidR="003D693E" w:rsidRDefault="005D0E4F">
      <w:pPr>
        <w:spacing w:after="159" w:line="257" w:lineRule="auto"/>
        <w:ind w:left="355" w:right="592"/>
        <w:jc w:val="left"/>
      </w:pPr>
      <w:r>
        <w:rPr>
          <w:color w:val="003333"/>
          <w:sz w:val="16"/>
        </w:rPr>
        <w:lastRenderedPageBreak/>
        <w:t>$rasmus</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p>
    <w:p w:rsidR="003D693E" w:rsidRDefault="005D0E4F">
      <w:pPr>
        <w:ind w:left="10"/>
      </w:pPr>
      <w:r>
        <w:t>Do not quote the class name, or you’ll get a compilation error:</w:t>
      </w:r>
    </w:p>
    <w:p w:rsidR="003D693E" w:rsidRDefault="005D0E4F">
      <w:pPr>
        <w:spacing w:after="158"/>
        <w:ind w:left="355" w:right="7"/>
        <w:jc w:val="left"/>
      </w:pPr>
      <w:r>
        <w:rPr>
          <w:color w:val="003333"/>
          <w:sz w:val="16"/>
        </w:rPr>
        <w:t>$rasmus</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CC3300"/>
          <w:sz w:val="16"/>
        </w:rPr>
        <w:t>"Person"</w:t>
      </w:r>
      <w:r>
        <w:rPr>
          <w:sz w:val="16"/>
        </w:rPr>
        <w:t xml:space="preserve">; </w:t>
      </w:r>
      <w:r>
        <w:rPr>
          <w:i/>
          <w:color w:val="35586C"/>
          <w:sz w:val="16"/>
        </w:rPr>
        <w:t>// does not work</w:t>
      </w:r>
    </w:p>
    <w:p w:rsidR="003D693E" w:rsidRDefault="005D0E4F">
      <w:pPr>
        <w:ind w:left="10"/>
      </w:pPr>
      <w:r>
        <w:t xml:space="preserve">Some classes permit you to pass arguments to the </w:t>
      </w:r>
      <w:r>
        <w:rPr>
          <w:sz w:val="18"/>
        </w:rPr>
        <w:t>new</w:t>
      </w:r>
      <w:r>
        <w:t xml:space="preserve"> call. The class’s documentation should say whether it accepts arguments. If it does, you’ll create objects like this:</w:t>
      </w:r>
    </w:p>
    <w:p w:rsidR="003D693E" w:rsidRDefault="005D0E4F">
      <w:pPr>
        <w:spacing w:after="159" w:line="257" w:lineRule="auto"/>
        <w:ind w:left="355" w:right="592"/>
        <w:jc w:val="left"/>
      </w:pPr>
      <w:r>
        <w:rPr>
          <w:color w:val="003333"/>
          <w:sz w:val="16"/>
        </w:rPr>
        <w:t>$object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r>
        <w:rPr>
          <w:color w:val="CC3300"/>
          <w:sz w:val="16"/>
        </w:rPr>
        <w:t>"Fred"</w:t>
      </w:r>
      <w:r>
        <w:rPr>
          <w:sz w:val="16"/>
        </w:rPr>
        <w:t xml:space="preserve">, </w:t>
      </w:r>
      <w:r>
        <w:rPr>
          <w:color w:val="FF6600"/>
          <w:sz w:val="16"/>
        </w:rPr>
        <w:t>35</w:t>
      </w:r>
      <w:r>
        <w:rPr>
          <w:sz w:val="16"/>
        </w:rPr>
        <w:t>);</w:t>
      </w:r>
    </w:p>
    <w:p w:rsidR="003D693E" w:rsidRDefault="005D0E4F">
      <w:pPr>
        <w:ind w:left="10"/>
      </w:pPr>
      <w:r>
        <w:t>The class name does not have to be hardcoded into your program. You can supply the class name through a</w:t>
      </w:r>
      <w:r>
        <w:t xml:space="preserve"> variable:</w:t>
      </w:r>
    </w:p>
    <w:p w:rsidR="003D693E" w:rsidRDefault="005D0E4F">
      <w:pPr>
        <w:spacing w:after="3"/>
        <w:ind w:left="355"/>
        <w:jc w:val="left"/>
      </w:pPr>
      <w:r>
        <w:rPr>
          <w:color w:val="003333"/>
          <w:sz w:val="16"/>
        </w:rPr>
        <w:t>$class</w:t>
      </w:r>
      <w:r>
        <w:rPr>
          <w:sz w:val="16"/>
        </w:rPr>
        <w:t xml:space="preserve"> </w:t>
      </w:r>
      <w:r>
        <w:rPr>
          <w:color w:val="555555"/>
          <w:sz w:val="16"/>
        </w:rPr>
        <w:t>=</w:t>
      </w:r>
      <w:r>
        <w:rPr>
          <w:sz w:val="16"/>
        </w:rPr>
        <w:t xml:space="preserve"> </w:t>
      </w:r>
      <w:r>
        <w:rPr>
          <w:color w:val="CC3300"/>
          <w:sz w:val="16"/>
        </w:rPr>
        <w:t>"Person"</w:t>
      </w:r>
      <w:r>
        <w:rPr>
          <w:sz w:val="16"/>
        </w:rPr>
        <w:t>;</w:t>
      </w:r>
    </w:p>
    <w:p w:rsidR="003D693E" w:rsidRDefault="005D0E4F">
      <w:pPr>
        <w:spacing w:after="3" w:line="257" w:lineRule="auto"/>
        <w:ind w:left="355" w:right="592"/>
        <w:jc w:val="left"/>
      </w:pPr>
      <w:r>
        <w:rPr>
          <w:color w:val="003333"/>
          <w:sz w:val="16"/>
        </w:rPr>
        <w:t>$object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3333"/>
          <w:sz w:val="16"/>
        </w:rPr>
        <w:t>$class</w:t>
      </w:r>
      <w:r>
        <w:rPr>
          <w:sz w:val="16"/>
        </w:rPr>
        <w:t>;</w:t>
      </w:r>
    </w:p>
    <w:p w:rsidR="003D693E" w:rsidRDefault="005D0E4F">
      <w:pPr>
        <w:spacing w:after="3"/>
        <w:ind w:left="355" w:right="7"/>
        <w:jc w:val="left"/>
      </w:pPr>
      <w:r>
        <w:rPr>
          <w:i/>
          <w:color w:val="35586C"/>
          <w:sz w:val="16"/>
        </w:rPr>
        <w:t>// is equivalent to</w:t>
      </w:r>
    </w:p>
    <w:p w:rsidR="003D693E" w:rsidRDefault="005D0E4F">
      <w:pPr>
        <w:spacing w:after="159" w:line="257" w:lineRule="auto"/>
        <w:ind w:left="355" w:right="592"/>
        <w:jc w:val="left"/>
      </w:pPr>
      <w:r>
        <w:rPr>
          <w:color w:val="003333"/>
          <w:sz w:val="16"/>
        </w:rPr>
        <w:t>$object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p>
    <w:p w:rsidR="003D693E" w:rsidRDefault="005D0E4F">
      <w:pPr>
        <w:spacing w:after="89"/>
        <w:ind w:left="10"/>
      </w:pPr>
      <w:r>
        <w:t>Specifying a class that doesn’t exist causes a runtime error.</w:t>
      </w:r>
    </w:p>
    <w:p w:rsidR="003D693E" w:rsidRDefault="005D0E4F">
      <w:pPr>
        <w:ind w:left="10"/>
      </w:pPr>
      <w:r>
        <w:t>Variables containing object references are just normal variables—they can be used in the same ways as other variables. Note that variable variables work with objects, as shown here:</w:t>
      </w:r>
    </w:p>
    <w:p w:rsidR="003D693E" w:rsidRDefault="005D0E4F">
      <w:pPr>
        <w:spacing w:after="3" w:line="257" w:lineRule="auto"/>
        <w:ind w:left="355" w:right="592"/>
        <w:jc w:val="left"/>
      </w:pPr>
      <w:r>
        <w:rPr>
          <w:color w:val="003333"/>
          <w:sz w:val="16"/>
        </w:rPr>
        <w:t>$account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Account</w:t>
      </w:r>
      <w:r>
        <w:rPr>
          <w:sz w:val="16"/>
        </w:rPr>
        <w:t>;</w:t>
      </w:r>
    </w:p>
    <w:p w:rsidR="003D693E" w:rsidRDefault="005D0E4F">
      <w:pPr>
        <w:spacing w:after="3"/>
        <w:ind w:left="355"/>
        <w:jc w:val="left"/>
      </w:pPr>
      <w:r>
        <w:rPr>
          <w:color w:val="003333"/>
          <w:sz w:val="16"/>
        </w:rPr>
        <w:t>$object</w:t>
      </w:r>
      <w:r>
        <w:rPr>
          <w:sz w:val="16"/>
        </w:rPr>
        <w:t xml:space="preserve"> </w:t>
      </w:r>
      <w:r>
        <w:rPr>
          <w:color w:val="555555"/>
          <w:sz w:val="16"/>
        </w:rPr>
        <w:t>=</w:t>
      </w:r>
      <w:r>
        <w:rPr>
          <w:sz w:val="16"/>
        </w:rPr>
        <w:t xml:space="preserve"> </w:t>
      </w:r>
      <w:r>
        <w:rPr>
          <w:color w:val="CC3300"/>
          <w:sz w:val="16"/>
        </w:rPr>
        <w:t>"account"</w:t>
      </w:r>
      <w:r>
        <w:rPr>
          <w:sz w:val="16"/>
        </w:rPr>
        <w:t>;</w:t>
      </w:r>
    </w:p>
    <w:p w:rsidR="003D693E" w:rsidRDefault="005D0E4F">
      <w:pPr>
        <w:spacing w:after="493"/>
        <w:ind w:left="355" w:right="7"/>
        <w:jc w:val="left"/>
      </w:pPr>
      <w:r>
        <w:rPr>
          <w:color w:val="003333"/>
          <w:sz w:val="16"/>
        </w:rPr>
        <w:t>${$object}</w:t>
      </w:r>
      <w:r>
        <w:rPr>
          <w:color w:val="555555"/>
          <w:sz w:val="16"/>
        </w:rPr>
        <w:t>-&gt;</w:t>
      </w:r>
      <w:r>
        <w:rPr>
          <w:color w:val="330099"/>
          <w:sz w:val="16"/>
        </w:rPr>
        <w:t>init</w:t>
      </w:r>
      <w:r>
        <w:rPr>
          <w:sz w:val="16"/>
        </w:rPr>
        <w:t>(</w:t>
      </w:r>
      <w:r>
        <w:rPr>
          <w:color w:val="FF6600"/>
          <w:sz w:val="16"/>
        </w:rPr>
        <w:t>50000</w:t>
      </w:r>
      <w:r>
        <w:rPr>
          <w:sz w:val="16"/>
        </w:rPr>
        <w:t xml:space="preserve">, </w:t>
      </w:r>
      <w:r>
        <w:rPr>
          <w:color w:val="FF6600"/>
          <w:sz w:val="16"/>
        </w:rPr>
        <w:t>1.10</w:t>
      </w:r>
      <w:r>
        <w:rPr>
          <w:sz w:val="16"/>
        </w:rPr>
        <w:t>)</w:t>
      </w:r>
      <w:r>
        <w:rPr>
          <w:sz w:val="16"/>
        </w:rPr>
        <w:t xml:space="preserve">;  </w:t>
      </w:r>
      <w:r>
        <w:rPr>
          <w:i/>
          <w:color w:val="35586C"/>
          <w:sz w:val="16"/>
        </w:rPr>
        <w:t>// same as $account-&gt;init</w:t>
      </w:r>
    </w:p>
    <w:p w:rsidR="003D693E" w:rsidRDefault="005D0E4F">
      <w:pPr>
        <w:pStyle w:val="Heading3"/>
        <w:ind w:left="-5"/>
      </w:pPr>
      <w:r>
        <w:t>Accessing Properties and Methods</w:t>
      </w:r>
    </w:p>
    <w:p w:rsidR="003D693E" w:rsidRDefault="005D0E4F">
      <w:pPr>
        <w:ind w:left="10"/>
      </w:pPr>
      <w:r>
        <w:t xml:space="preserve">Once you have an object, you can use the </w:t>
      </w:r>
      <w:r>
        <w:rPr>
          <w:sz w:val="18"/>
        </w:rPr>
        <w:t>-&gt;</w:t>
      </w:r>
      <w:r>
        <w:t xml:space="preserve"> notation to access methods and properties of the object:</w:t>
      </w:r>
    </w:p>
    <w:p w:rsidR="003D693E" w:rsidRDefault="005D0E4F">
      <w:pPr>
        <w:spacing w:after="0" w:line="363" w:lineRule="auto"/>
        <w:ind w:left="0" w:right="2234" w:firstLine="360"/>
        <w:jc w:val="left"/>
      </w:pPr>
      <w:r>
        <w:rPr>
          <w:i/>
          <w:sz w:val="16"/>
        </w:rPr>
        <w:t>$object</w:t>
      </w:r>
      <w:r>
        <w:rPr>
          <w:sz w:val="16"/>
        </w:rPr>
        <w:t>-&gt;</w:t>
      </w:r>
      <w:r>
        <w:rPr>
          <w:i/>
          <w:sz w:val="16"/>
        </w:rPr>
        <w:t>propertyname $object</w:t>
      </w:r>
      <w:r>
        <w:rPr>
          <w:sz w:val="16"/>
        </w:rPr>
        <w:t>-&gt;</w:t>
      </w:r>
      <w:r>
        <w:rPr>
          <w:i/>
          <w:sz w:val="16"/>
        </w:rPr>
        <w:t>methodname</w:t>
      </w:r>
      <w:r>
        <w:rPr>
          <w:sz w:val="16"/>
        </w:rPr>
        <w:t>([</w:t>
      </w:r>
      <w:r>
        <w:rPr>
          <w:i/>
          <w:sz w:val="16"/>
        </w:rPr>
        <w:t>arg</w:t>
      </w:r>
      <w:r>
        <w:rPr>
          <w:sz w:val="16"/>
        </w:rPr>
        <w:t xml:space="preserve">, </w:t>
      </w:r>
      <w:r>
        <w:rPr>
          <w:i/>
          <w:sz w:val="16"/>
        </w:rPr>
        <w:t>...</w:t>
      </w:r>
      <w:r>
        <w:rPr>
          <w:sz w:val="16"/>
        </w:rPr>
        <w:t xml:space="preserve"> ]) </w:t>
      </w:r>
      <w:r>
        <w:t>For example:</w:t>
      </w:r>
    </w:p>
    <w:p w:rsidR="003D693E" w:rsidRDefault="005D0E4F">
      <w:pPr>
        <w:spacing w:after="3"/>
        <w:ind w:left="355"/>
        <w:jc w:val="left"/>
      </w:pPr>
      <w:r>
        <w:rPr>
          <w:b/>
          <w:color w:val="006699"/>
          <w:sz w:val="16"/>
        </w:rPr>
        <w:t>echo</w:t>
      </w:r>
      <w:r>
        <w:rPr>
          <w:sz w:val="16"/>
        </w:rPr>
        <w:t xml:space="preserve"> </w:t>
      </w:r>
      <w:r>
        <w:rPr>
          <w:color w:val="CC3300"/>
          <w:sz w:val="16"/>
        </w:rPr>
        <w:t xml:space="preserve">"Rasmus is </w:t>
      </w:r>
      <w:r>
        <w:rPr>
          <w:color w:val="AA0000"/>
          <w:sz w:val="16"/>
        </w:rPr>
        <w:t>{</w:t>
      </w:r>
      <w:r>
        <w:rPr>
          <w:color w:val="003333"/>
          <w:sz w:val="16"/>
        </w:rPr>
        <w:t>$rasmus</w:t>
      </w:r>
      <w:r>
        <w:rPr>
          <w:color w:val="555555"/>
          <w:sz w:val="16"/>
        </w:rPr>
        <w:t>-&gt;</w:t>
      </w:r>
      <w:r>
        <w:rPr>
          <w:color w:val="330099"/>
          <w:sz w:val="16"/>
        </w:rPr>
        <w:t>age</w:t>
      </w:r>
      <w:r>
        <w:rPr>
          <w:color w:val="AA0000"/>
          <w:sz w:val="16"/>
        </w:rPr>
        <w:t>}</w:t>
      </w:r>
      <w:r>
        <w:rPr>
          <w:color w:val="CC3300"/>
          <w:sz w:val="16"/>
        </w:rPr>
        <w:t xml:space="preserve"> years old.</w:t>
      </w:r>
      <w:r>
        <w:rPr>
          <w:b/>
          <w:color w:val="CC3300"/>
          <w:sz w:val="16"/>
        </w:rPr>
        <w:t>\n</w:t>
      </w:r>
      <w:r>
        <w:rPr>
          <w:color w:val="CC3300"/>
          <w:sz w:val="16"/>
        </w:rPr>
        <w:t>"</w:t>
      </w:r>
      <w:r>
        <w:rPr>
          <w:sz w:val="16"/>
        </w:rPr>
        <w:t xml:space="preserve">;   </w:t>
      </w:r>
      <w:r>
        <w:rPr>
          <w:i/>
          <w:color w:val="35586C"/>
          <w:sz w:val="16"/>
        </w:rPr>
        <w:t>// property access</w:t>
      </w:r>
    </w:p>
    <w:p w:rsidR="003D693E" w:rsidRDefault="005D0E4F">
      <w:pPr>
        <w:spacing w:after="3"/>
        <w:ind w:left="355" w:right="448"/>
        <w:jc w:val="left"/>
      </w:pPr>
      <w:r>
        <w:rPr>
          <w:color w:val="003333"/>
          <w:sz w:val="16"/>
        </w:rPr>
        <w:t>$rasmus</w:t>
      </w:r>
      <w:r>
        <w:rPr>
          <w:color w:val="555555"/>
          <w:sz w:val="16"/>
        </w:rPr>
        <w:t>-&gt;</w:t>
      </w:r>
      <w:r>
        <w:rPr>
          <w:color w:val="330099"/>
          <w:sz w:val="16"/>
        </w:rPr>
        <w:t>birthday</w:t>
      </w:r>
      <w:r>
        <w:rPr>
          <w:sz w:val="16"/>
        </w:rPr>
        <w:t xml:space="preserve">();                            </w:t>
      </w:r>
      <w:r>
        <w:rPr>
          <w:i/>
          <w:color w:val="35586C"/>
          <w:sz w:val="16"/>
        </w:rPr>
        <w:t>// method call</w:t>
      </w:r>
    </w:p>
    <w:p w:rsidR="003D693E" w:rsidRDefault="005D0E4F">
      <w:pPr>
        <w:ind w:left="0" w:firstLine="360"/>
      </w:pPr>
      <w:r>
        <w:rPr>
          <w:color w:val="003333"/>
          <w:sz w:val="16"/>
        </w:rPr>
        <w:t>$rasmus</w:t>
      </w:r>
      <w:r>
        <w:rPr>
          <w:color w:val="555555"/>
          <w:sz w:val="16"/>
        </w:rPr>
        <w:t>-&gt;</w:t>
      </w:r>
      <w:r>
        <w:rPr>
          <w:color w:val="330099"/>
          <w:sz w:val="16"/>
        </w:rPr>
        <w:t>setAge</w:t>
      </w:r>
      <w:r>
        <w:rPr>
          <w:sz w:val="16"/>
        </w:rPr>
        <w:t>(</w:t>
      </w:r>
      <w:r>
        <w:rPr>
          <w:color w:val="FF6600"/>
          <w:sz w:val="16"/>
        </w:rPr>
        <w:t>21</w:t>
      </w:r>
      <w:r>
        <w:rPr>
          <w:sz w:val="16"/>
        </w:rPr>
        <w:t xml:space="preserve">);                            </w:t>
      </w:r>
      <w:r>
        <w:rPr>
          <w:i/>
          <w:color w:val="35586C"/>
          <w:sz w:val="16"/>
        </w:rPr>
        <w:t xml:space="preserve">// method call with arguments </w:t>
      </w:r>
      <w:r>
        <w:t>Methods act the same as functions (only specifically to the object in question), so they can take arguments and return a value:</w:t>
      </w:r>
    </w:p>
    <w:p w:rsidR="003D693E" w:rsidRDefault="005D0E4F">
      <w:pPr>
        <w:spacing w:after="159" w:line="257" w:lineRule="auto"/>
        <w:ind w:left="355" w:right="592"/>
        <w:jc w:val="left"/>
      </w:pPr>
      <w:r>
        <w:rPr>
          <w:color w:val="003333"/>
          <w:sz w:val="16"/>
        </w:rPr>
        <w:t>$clan</w:t>
      </w:r>
      <w:r>
        <w:rPr>
          <w:sz w:val="16"/>
        </w:rPr>
        <w:t xml:space="preserve"> </w:t>
      </w:r>
      <w:r>
        <w:rPr>
          <w:color w:val="555555"/>
          <w:sz w:val="16"/>
        </w:rPr>
        <w:t>=</w:t>
      </w:r>
      <w:r>
        <w:rPr>
          <w:sz w:val="16"/>
        </w:rPr>
        <w:t xml:space="preserve"> </w:t>
      </w:r>
      <w:r>
        <w:rPr>
          <w:color w:val="003333"/>
          <w:sz w:val="16"/>
        </w:rPr>
        <w:t>$rasmus</w:t>
      </w:r>
      <w:r>
        <w:rPr>
          <w:color w:val="555555"/>
          <w:sz w:val="16"/>
        </w:rPr>
        <w:t>-&gt;</w:t>
      </w:r>
      <w:r>
        <w:rPr>
          <w:color w:val="330099"/>
          <w:sz w:val="16"/>
        </w:rPr>
        <w:t>family</w:t>
      </w:r>
      <w:r>
        <w:rPr>
          <w:sz w:val="16"/>
        </w:rPr>
        <w:t>(</w:t>
      </w:r>
      <w:r>
        <w:rPr>
          <w:color w:val="CC3300"/>
          <w:sz w:val="16"/>
        </w:rPr>
        <w:t>"extended"</w:t>
      </w:r>
      <w:r>
        <w:rPr>
          <w:sz w:val="16"/>
        </w:rPr>
        <w:t>);</w:t>
      </w:r>
    </w:p>
    <w:p w:rsidR="003D693E" w:rsidRDefault="005D0E4F">
      <w:pPr>
        <w:spacing w:after="90"/>
        <w:ind w:left="10"/>
      </w:pPr>
      <w:r>
        <w:t>Within a class’s definition, you can specify which methods and properties are publicly acce</w:t>
      </w:r>
      <w:r>
        <w:t>ssible and which are accessible only from within the class itself using the public and private access modifiers. You can use these to provide encapsulation.</w:t>
      </w:r>
    </w:p>
    <w:p w:rsidR="003D693E" w:rsidRDefault="005D0E4F">
      <w:pPr>
        <w:ind w:left="10"/>
      </w:pPr>
      <w:r>
        <w:t>You can use variable variables with property names:</w:t>
      </w:r>
    </w:p>
    <w:p w:rsidR="003D693E" w:rsidRDefault="005D0E4F">
      <w:pPr>
        <w:spacing w:after="797" w:line="257" w:lineRule="auto"/>
        <w:ind w:left="355" w:right="5246"/>
        <w:jc w:val="left"/>
      </w:pPr>
      <w:r>
        <w:rPr>
          <w:color w:val="003333"/>
          <w:sz w:val="16"/>
        </w:rPr>
        <w:t>$prop</w:t>
      </w:r>
      <w:r>
        <w:rPr>
          <w:sz w:val="16"/>
        </w:rPr>
        <w:t xml:space="preserve"> </w:t>
      </w:r>
      <w:r>
        <w:rPr>
          <w:color w:val="555555"/>
          <w:sz w:val="16"/>
        </w:rPr>
        <w:t>=</w:t>
      </w:r>
      <w:r>
        <w:rPr>
          <w:sz w:val="16"/>
        </w:rPr>
        <w:t xml:space="preserve"> </w:t>
      </w:r>
      <w:r>
        <w:rPr>
          <w:color w:val="CC3300"/>
          <w:sz w:val="16"/>
        </w:rPr>
        <w:t>'age'</w:t>
      </w:r>
      <w:r>
        <w:rPr>
          <w:sz w:val="16"/>
        </w:rPr>
        <w:t xml:space="preserve">; </w:t>
      </w:r>
      <w:r>
        <w:rPr>
          <w:b/>
          <w:color w:val="006699"/>
          <w:sz w:val="16"/>
        </w:rPr>
        <w:t>echo</w:t>
      </w:r>
      <w:r>
        <w:rPr>
          <w:sz w:val="16"/>
        </w:rPr>
        <w:t xml:space="preserve"> </w:t>
      </w:r>
      <w:r>
        <w:rPr>
          <w:color w:val="003333"/>
          <w:sz w:val="16"/>
        </w:rPr>
        <w:t>$rasmus</w:t>
      </w:r>
      <w:r>
        <w:rPr>
          <w:color w:val="555555"/>
          <w:sz w:val="16"/>
        </w:rPr>
        <w:t>-&gt;</w:t>
      </w:r>
      <w:r>
        <w:rPr>
          <w:color w:val="003333"/>
          <w:sz w:val="16"/>
        </w:rPr>
        <w:t>$prop</w:t>
      </w:r>
      <w:r>
        <w:rPr>
          <w:sz w:val="16"/>
        </w:rPr>
        <w:t>;</w:t>
      </w:r>
    </w:p>
    <w:p w:rsidR="003D693E" w:rsidRDefault="005D0E4F">
      <w:pPr>
        <w:spacing w:after="199" w:line="259" w:lineRule="auto"/>
        <w:ind w:left="10" w:right="489"/>
        <w:jc w:val="right"/>
      </w:pPr>
      <w:r>
        <w:rPr>
          <w:rFonts w:ascii="Myriad Pro" w:eastAsia="Myriad Pro" w:hAnsi="Myriad Pro" w:cs="Myriad Pro"/>
          <w:b/>
          <w:sz w:val="18"/>
        </w:rPr>
        <w:lastRenderedPageBreak/>
        <w:t>Accessing P</w:t>
      </w:r>
      <w:r>
        <w:rPr>
          <w:rFonts w:ascii="Myriad Pro" w:eastAsia="Myriad Pro" w:hAnsi="Myriad Pro" w:cs="Myriad Pro"/>
          <w:b/>
          <w:sz w:val="18"/>
        </w:rPr>
        <w:t>roperties and Methods</w:t>
      </w:r>
    </w:p>
    <w:p w:rsidR="003D693E" w:rsidRDefault="005D0E4F">
      <w:pPr>
        <w:ind w:left="10"/>
      </w:pPr>
      <w:r>
        <w:t xml:space="preserve">A static method is one that is called on a class, not on an object. Such methods cannot access properties. The name of a static method is the class name followed by two colons and the function name. For instance, this calls the </w:t>
      </w:r>
      <w:r>
        <w:rPr>
          <w:sz w:val="18"/>
        </w:rPr>
        <w:t>p()</w:t>
      </w:r>
      <w:r>
        <w:t xml:space="preserve"> st</w:t>
      </w:r>
      <w:r>
        <w:t>atic method in the HTML class:</w:t>
      </w:r>
    </w:p>
    <w:p w:rsidR="003D693E" w:rsidRDefault="005D0E4F">
      <w:pPr>
        <w:spacing w:after="157"/>
        <w:ind w:left="355"/>
        <w:jc w:val="left"/>
      </w:pPr>
      <w:r>
        <w:rPr>
          <w:color w:val="000088"/>
          <w:sz w:val="16"/>
        </w:rPr>
        <w:t>HTML</w:t>
      </w:r>
      <w:r>
        <w:rPr>
          <w:color w:val="555555"/>
          <w:sz w:val="16"/>
        </w:rPr>
        <w:t>::</w:t>
      </w:r>
      <w:r>
        <w:rPr>
          <w:color w:val="330099"/>
          <w:sz w:val="16"/>
        </w:rPr>
        <w:t>p</w:t>
      </w:r>
      <w:r>
        <w:rPr>
          <w:sz w:val="16"/>
        </w:rPr>
        <w:t>(</w:t>
      </w:r>
      <w:r>
        <w:rPr>
          <w:color w:val="CC3300"/>
          <w:sz w:val="16"/>
        </w:rPr>
        <w:t>"Hello, world"</w:t>
      </w:r>
      <w:r>
        <w:rPr>
          <w:sz w:val="16"/>
        </w:rPr>
        <w:t>);</w:t>
      </w:r>
    </w:p>
    <w:p w:rsidR="003D693E" w:rsidRDefault="005D0E4F">
      <w:pPr>
        <w:spacing w:after="90"/>
        <w:ind w:left="10"/>
      </w:pPr>
      <w:r>
        <w:t>When declaring a class, you define which properties and methods are static using the static access property.</w:t>
      </w:r>
    </w:p>
    <w:p w:rsidR="003D693E" w:rsidRDefault="005D0E4F">
      <w:pPr>
        <w:ind w:left="10"/>
      </w:pPr>
      <w:r>
        <w:t>Once created, objects are passed by reference—that is, instead of copying around the entire object itself (a time- and memory-consuming endeavor), a reference to the object is passed around instead. For example:</w:t>
      </w:r>
    </w:p>
    <w:p w:rsidR="003D693E" w:rsidRDefault="005D0E4F">
      <w:pPr>
        <w:spacing w:after="183"/>
        <w:ind w:left="370" w:right="886"/>
        <w:jc w:val="left"/>
      </w:pPr>
      <w:r>
        <w:rPr>
          <w:color w:val="003333"/>
          <w:sz w:val="16"/>
        </w:rPr>
        <w:t>$f</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r>
        <w:rPr>
          <w:color w:val="CC3300"/>
          <w:sz w:val="16"/>
        </w:rPr>
        <w:t>"Fred"</w:t>
      </w:r>
      <w:r>
        <w:rPr>
          <w:sz w:val="16"/>
        </w:rPr>
        <w:t xml:space="preserve">, </w:t>
      </w:r>
      <w:r>
        <w:rPr>
          <w:color w:val="FF6600"/>
          <w:sz w:val="16"/>
        </w:rPr>
        <w:t>35</w:t>
      </w:r>
      <w:r>
        <w:rPr>
          <w:sz w:val="16"/>
        </w:rPr>
        <w:t>);</w:t>
      </w:r>
    </w:p>
    <w:p w:rsidR="003D693E" w:rsidRDefault="005D0E4F">
      <w:pPr>
        <w:spacing w:after="3"/>
        <w:ind w:left="355" w:right="7"/>
        <w:jc w:val="left"/>
      </w:pPr>
      <w:r>
        <w:rPr>
          <w:color w:val="003333"/>
          <w:sz w:val="16"/>
        </w:rPr>
        <w:t>$b</w:t>
      </w:r>
      <w:r>
        <w:rPr>
          <w:sz w:val="16"/>
        </w:rPr>
        <w:t xml:space="preserve"> </w:t>
      </w:r>
      <w:r>
        <w:rPr>
          <w:color w:val="555555"/>
          <w:sz w:val="16"/>
        </w:rPr>
        <w:t>=</w:t>
      </w:r>
      <w:r>
        <w:rPr>
          <w:sz w:val="16"/>
        </w:rPr>
        <w:t xml:space="preserve"> </w:t>
      </w:r>
      <w:r>
        <w:rPr>
          <w:color w:val="003333"/>
          <w:sz w:val="16"/>
        </w:rPr>
        <w:t>$f</w:t>
      </w:r>
      <w:r>
        <w:rPr>
          <w:sz w:val="16"/>
        </w:rPr>
        <w:t xml:space="preserve">; </w:t>
      </w:r>
      <w:r>
        <w:rPr>
          <w:i/>
          <w:color w:val="35586C"/>
          <w:sz w:val="16"/>
        </w:rPr>
        <w:t>// $b and $f point at same object</w:t>
      </w:r>
    </w:p>
    <w:p w:rsidR="003D693E" w:rsidRDefault="005D0E4F">
      <w:pPr>
        <w:spacing w:after="3" w:line="497" w:lineRule="auto"/>
        <w:ind w:left="355" w:right="1248"/>
        <w:jc w:val="left"/>
      </w:pPr>
      <w:r>
        <w:rPr>
          <w:color w:val="003333"/>
          <w:sz w:val="16"/>
        </w:rPr>
        <w:t>$b</w:t>
      </w:r>
      <w:r>
        <w:rPr>
          <w:color w:val="555555"/>
          <w:sz w:val="16"/>
        </w:rPr>
        <w:t>-&gt;</w:t>
      </w:r>
      <w:r>
        <w:rPr>
          <w:color w:val="330099"/>
          <w:sz w:val="16"/>
        </w:rPr>
        <w:t>setName</w:t>
      </w:r>
      <w:r>
        <w:rPr>
          <w:sz w:val="16"/>
        </w:rPr>
        <w:t>(</w:t>
      </w:r>
      <w:r>
        <w:rPr>
          <w:color w:val="CC3300"/>
          <w:sz w:val="16"/>
        </w:rPr>
        <w:t>"Barney"</w:t>
      </w:r>
      <w:r>
        <w:rPr>
          <w:sz w:val="16"/>
        </w:rPr>
        <w:t xml:space="preserve">); </w:t>
      </w:r>
      <w:r>
        <w:rPr>
          <w:color w:val="336666"/>
          <w:sz w:val="16"/>
        </w:rPr>
        <w:t>printf</w:t>
      </w:r>
      <w:r>
        <w:rPr>
          <w:sz w:val="16"/>
        </w:rPr>
        <w:t>(</w:t>
      </w:r>
      <w:r>
        <w:rPr>
          <w:color w:val="CC3300"/>
          <w:sz w:val="16"/>
        </w:rPr>
        <w:t>"%s and %s are best friends.</w:t>
      </w:r>
      <w:r>
        <w:rPr>
          <w:b/>
          <w:color w:val="CC3300"/>
          <w:sz w:val="16"/>
        </w:rPr>
        <w:t>\n</w:t>
      </w:r>
      <w:r>
        <w:rPr>
          <w:color w:val="CC3300"/>
          <w:sz w:val="16"/>
        </w:rPr>
        <w:t>"</w:t>
      </w:r>
      <w:r>
        <w:rPr>
          <w:sz w:val="16"/>
        </w:rPr>
        <w:t xml:space="preserve">, </w:t>
      </w:r>
      <w:r>
        <w:rPr>
          <w:color w:val="003333"/>
          <w:sz w:val="16"/>
        </w:rPr>
        <w:t>$b</w:t>
      </w:r>
      <w:r>
        <w:rPr>
          <w:color w:val="555555"/>
          <w:sz w:val="16"/>
        </w:rPr>
        <w:t>-&gt;</w:t>
      </w:r>
      <w:r>
        <w:rPr>
          <w:color w:val="330099"/>
          <w:sz w:val="16"/>
        </w:rPr>
        <w:t>getName</w:t>
      </w:r>
      <w:r>
        <w:rPr>
          <w:sz w:val="16"/>
        </w:rPr>
        <w:t xml:space="preserve">(), </w:t>
      </w:r>
      <w:r>
        <w:rPr>
          <w:color w:val="003333"/>
          <w:sz w:val="16"/>
        </w:rPr>
        <w:t>$f</w:t>
      </w:r>
      <w:r>
        <w:rPr>
          <w:color w:val="555555"/>
          <w:sz w:val="16"/>
        </w:rPr>
        <w:t>-&gt;</w:t>
      </w:r>
      <w:r>
        <w:rPr>
          <w:color w:val="330099"/>
          <w:sz w:val="16"/>
        </w:rPr>
        <w:t>getName</w:t>
      </w:r>
      <w:r>
        <w:rPr>
          <w:sz w:val="16"/>
        </w:rPr>
        <w:t>());</w:t>
      </w:r>
    </w:p>
    <w:p w:rsidR="003D693E" w:rsidRDefault="005D0E4F">
      <w:pPr>
        <w:spacing w:after="157"/>
        <w:ind w:left="355" w:right="607"/>
        <w:jc w:val="left"/>
      </w:pPr>
      <w:r>
        <w:rPr>
          <w:b/>
          <w:color w:val="000088"/>
          <w:sz w:val="16"/>
        </w:rPr>
        <w:t>Barney</w:t>
      </w:r>
      <w:r>
        <w:rPr>
          <w:b/>
          <w:sz w:val="16"/>
        </w:rPr>
        <w:t xml:space="preserve"> </w:t>
      </w:r>
      <w:r>
        <w:rPr>
          <w:b/>
          <w:color w:val="006699"/>
          <w:sz w:val="16"/>
        </w:rPr>
        <w:t>and</w:t>
      </w:r>
      <w:r>
        <w:rPr>
          <w:b/>
          <w:sz w:val="16"/>
        </w:rPr>
        <w:t xml:space="preserve"> </w:t>
      </w:r>
      <w:r>
        <w:rPr>
          <w:b/>
          <w:color w:val="000088"/>
          <w:sz w:val="16"/>
        </w:rPr>
        <w:t>Barney</w:t>
      </w:r>
      <w:r>
        <w:rPr>
          <w:b/>
          <w:sz w:val="16"/>
        </w:rPr>
        <w:t xml:space="preserve"> </w:t>
      </w:r>
      <w:r>
        <w:rPr>
          <w:b/>
          <w:color w:val="000088"/>
          <w:sz w:val="16"/>
        </w:rPr>
        <w:t>are</w:t>
      </w:r>
      <w:r>
        <w:rPr>
          <w:b/>
          <w:sz w:val="16"/>
        </w:rPr>
        <w:t xml:space="preserve"> </w:t>
      </w:r>
      <w:r>
        <w:rPr>
          <w:b/>
          <w:color w:val="000088"/>
          <w:sz w:val="16"/>
        </w:rPr>
        <w:t>best</w:t>
      </w:r>
      <w:r>
        <w:rPr>
          <w:b/>
          <w:sz w:val="16"/>
        </w:rPr>
        <w:t xml:space="preserve"> </w:t>
      </w:r>
      <w:r>
        <w:rPr>
          <w:b/>
          <w:color w:val="000088"/>
          <w:sz w:val="16"/>
        </w:rPr>
        <w:t>friends</w:t>
      </w:r>
      <w:r>
        <w:rPr>
          <w:b/>
          <w:color w:val="555555"/>
          <w:sz w:val="16"/>
        </w:rPr>
        <w:t>.</w:t>
      </w:r>
    </w:p>
    <w:p w:rsidR="003D693E" w:rsidRDefault="005D0E4F">
      <w:pPr>
        <w:ind w:left="10"/>
      </w:pPr>
      <w:r>
        <w:t>If you want to create a true copy of an object, you use the clone operator:</w:t>
      </w:r>
    </w:p>
    <w:p w:rsidR="003D693E" w:rsidRDefault="005D0E4F">
      <w:pPr>
        <w:spacing w:after="183"/>
        <w:ind w:left="370" w:right="886"/>
        <w:jc w:val="left"/>
      </w:pPr>
      <w:r>
        <w:rPr>
          <w:color w:val="003333"/>
          <w:sz w:val="16"/>
        </w:rPr>
        <w:t>$f</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r>
        <w:rPr>
          <w:color w:val="CC3300"/>
          <w:sz w:val="16"/>
        </w:rPr>
        <w:t>"Fred"</w:t>
      </w:r>
      <w:r>
        <w:rPr>
          <w:sz w:val="16"/>
        </w:rPr>
        <w:t xml:space="preserve">, </w:t>
      </w:r>
      <w:r>
        <w:rPr>
          <w:color w:val="FF6600"/>
          <w:sz w:val="16"/>
        </w:rPr>
        <w:t>35</w:t>
      </w:r>
      <w:r>
        <w:rPr>
          <w:sz w:val="16"/>
        </w:rPr>
        <w:t>);</w:t>
      </w:r>
    </w:p>
    <w:p w:rsidR="003D693E" w:rsidRDefault="005D0E4F">
      <w:pPr>
        <w:spacing w:after="3"/>
        <w:ind w:left="355" w:right="7"/>
        <w:jc w:val="left"/>
      </w:pPr>
      <w:r>
        <w:rPr>
          <w:color w:val="003333"/>
          <w:sz w:val="16"/>
        </w:rPr>
        <w:t>$b</w:t>
      </w:r>
      <w:r>
        <w:rPr>
          <w:sz w:val="16"/>
        </w:rPr>
        <w:t xml:space="preserve"> </w:t>
      </w:r>
      <w:r>
        <w:rPr>
          <w:color w:val="555555"/>
          <w:sz w:val="16"/>
        </w:rPr>
        <w:t>=</w:t>
      </w:r>
      <w:r>
        <w:rPr>
          <w:sz w:val="16"/>
        </w:rPr>
        <w:t xml:space="preserve"> </w:t>
      </w:r>
      <w:r>
        <w:rPr>
          <w:b/>
          <w:color w:val="006699"/>
          <w:sz w:val="16"/>
        </w:rPr>
        <w:t>clone</w:t>
      </w:r>
      <w:r>
        <w:rPr>
          <w:sz w:val="16"/>
        </w:rPr>
        <w:t xml:space="preserve"> </w:t>
      </w:r>
      <w:r>
        <w:rPr>
          <w:color w:val="003333"/>
          <w:sz w:val="16"/>
        </w:rPr>
        <w:t>$f</w:t>
      </w:r>
      <w:r>
        <w:rPr>
          <w:sz w:val="16"/>
        </w:rPr>
        <w:t xml:space="preserve">; </w:t>
      </w:r>
      <w:r>
        <w:rPr>
          <w:i/>
          <w:color w:val="35586C"/>
          <w:sz w:val="16"/>
        </w:rPr>
        <w:t>// make a copy</w:t>
      </w:r>
    </w:p>
    <w:p w:rsidR="003D693E" w:rsidRDefault="005D0E4F">
      <w:pPr>
        <w:spacing w:after="3" w:line="497" w:lineRule="auto"/>
        <w:ind w:left="355" w:right="1248"/>
        <w:jc w:val="left"/>
      </w:pPr>
      <w:r>
        <w:rPr>
          <w:color w:val="003333"/>
          <w:sz w:val="16"/>
        </w:rPr>
        <w:t>$b</w:t>
      </w:r>
      <w:r>
        <w:rPr>
          <w:color w:val="555555"/>
          <w:sz w:val="16"/>
        </w:rPr>
        <w:t>-&gt;</w:t>
      </w:r>
      <w:r>
        <w:rPr>
          <w:color w:val="330099"/>
          <w:sz w:val="16"/>
        </w:rPr>
        <w:t>setName</w:t>
      </w:r>
      <w:r>
        <w:rPr>
          <w:sz w:val="16"/>
        </w:rPr>
        <w:t>(</w:t>
      </w:r>
      <w:r>
        <w:rPr>
          <w:color w:val="CC3300"/>
          <w:sz w:val="16"/>
        </w:rPr>
        <w:t>"Barney"</w:t>
      </w:r>
      <w:r>
        <w:rPr>
          <w:sz w:val="16"/>
        </w:rPr>
        <w:t>);</w:t>
      </w:r>
      <w:r>
        <w:rPr>
          <w:i/>
          <w:color w:val="35586C"/>
          <w:sz w:val="16"/>
        </w:rPr>
        <w:t xml:space="preserve">// change the copy </w:t>
      </w:r>
      <w:r>
        <w:rPr>
          <w:color w:val="336666"/>
          <w:sz w:val="16"/>
        </w:rPr>
        <w:t>printf</w:t>
      </w:r>
      <w:r>
        <w:rPr>
          <w:sz w:val="16"/>
        </w:rPr>
        <w:t>(</w:t>
      </w:r>
      <w:r>
        <w:rPr>
          <w:color w:val="CC3300"/>
          <w:sz w:val="16"/>
        </w:rPr>
        <w:t>"%s and %s are best friends.</w:t>
      </w:r>
      <w:r>
        <w:rPr>
          <w:b/>
          <w:color w:val="CC3300"/>
          <w:sz w:val="16"/>
        </w:rPr>
        <w:t>\n</w:t>
      </w:r>
      <w:r>
        <w:rPr>
          <w:color w:val="CC3300"/>
          <w:sz w:val="16"/>
        </w:rPr>
        <w:t>"</w:t>
      </w:r>
      <w:r>
        <w:rPr>
          <w:sz w:val="16"/>
        </w:rPr>
        <w:t xml:space="preserve">, </w:t>
      </w:r>
      <w:r>
        <w:rPr>
          <w:color w:val="003333"/>
          <w:sz w:val="16"/>
        </w:rPr>
        <w:t>$b</w:t>
      </w:r>
      <w:r>
        <w:rPr>
          <w:color w:val="555555"/>
          <w:sz w:val="16"/>
        </w:rPr>
        <w:t>-&gt;</w:t>
      </w:r>
      <w:r>
        <w:rPr>
          <w:color w:val="330099"/>
          <w:sz w:val="16"/>
        </w:rPr>
        <w:t>getName</w:t>
      </w:r>
      <w:r>
        <w:rPr>
          <w:sz w:val="16"/>
        </w:rPr>
        <w:t xml:space="preserve">(), </w:t>
      </w:r>
      <w:r>
        <w:rPr>
          <w:color w:val="003333"/>
          <w:sz w:val="16"/>
        </w:rPr>
        <w:t>$f</w:t>
      </w:r>
      <w:r>
        <w:rPr>
          <w:color w:val="555555"/>
          <w:sz w:val="16"/>
        </w:rPr>
        <w:t>-&gt;</w:t>
      </w:r>
      <w:r>
        <w:rPr>
          <w:color w:val="330099"/>
          <w:sz w:val="16"/>
        </w:rPr>
        <w:t>getName</w:t>
      </w:r>
      <w:r>
        <w:rPr>
          <w:sz w:val="16"/>
        </w:rPr>
        <w:t>());</w:t>
      </w:r>
    </w:p>
    <w:p w:rsidR="003D693E" w:rsidRDefault="005D0E4F">
      <w:pPr>
        <w:spacing w:after="157"/>
        <w:ind w:left="355" w:right="607"/>
        <w:jc w:val="left"/>
      </w:pPr>
      <w:r>
        <w:rPr>
          <w:b/>
          <w:color w:val="000088"/>
          <w:sz w:val="16"/>
        </w:rPr>
        <w:t>Fred</w:t>
      </w:r>
      <w:r>
        <w:rPr>
          <w:b/>
          <w:sz w:val="16"/>
        </w:rPr>
        <w:t xml:space="preserve"> </w:t>
      </w:r>
      <w:r>
        <w:rPr>
          <w:b/>
          <w:color w:val="006699"/>
          <w:sz w:val="16"/>
        </w:rPr>
        <w:t>and</w:t>
      </w:r>
      <w:r>
        <w:rPr>
          <w:b/>
          <w:sz w:val="16"/>
        </w:rPr>
        <w:t xml:space="preserve"> </w:t>
      </w:r>
      <w:r>
        <w:rPr>
          <w:b/>
          <w:color w:val="000088"/>
          <w:sz w:val="16"/>
        </w:rPr>
        <w:t>Barney</w:t>
      </w:r>
      <w:r>
        <w:rPr>
          <w:b/>
          <w:sz w:val="16"/>
        </w:rPr>
        <w:t xml:space="preserve"> </w:t>
      </w:r>
      <w:r>
        <w:rPr>
          <w:b/>
          <w:color w:val="000088"/>
          <w:sz w:val="16"/>
        </w:rPr>
        <w:t>are</w:t>
      </w:r>
      <w:r>
        <w:rPr>
          <w:b/>
          <w:sz w:val="16"/>
        </w:rPr>
        <w:t xml:space="preserve"> </w:t>
      </w:r>
      <w:r>
        <w:rPr>
          <w:b/>
          <w:color w:val="000088"/>
          <w:sz w:val="16"/>
        </w:rPr>
        <w:t>best</w:t>
      </w:r>
      <w:r>
        <w:rPr>
          <w:b/>
          <w:sz w:val="16"/>
        </w:rPr>
        <w:t xml:space="preserve"> </w:t>
      </w:r>
      <w:r>
        <w:rPr>
          <w:b/>
          <w:color w:val="000088"/>
          <w:sz w:val="16"/>
        </w:rPr>
        <w:t>friends</w:t>
      </w:r>
      <w:r>
        <w:rPr>
          <w:b/>
          <w:color w:val="555555"/>
          <w:sz w:val="16"/>
        </w:rPr>
        <w:t>.</w:t>
      </w:r>
    </w:p>
    <w:p w:rsidR="003D693E" w:rsidRDefault="005D0E4F">
      <w:pPr>
        <w:spacing w:after="446"/>
        <w:ind w:left="10"/>
      </w:pPr>
      <w:r>
        <w:t xml:space="preserve">When you use the clone operator to create a copy of an object and that class declares the </w:t>
      </w:r>
      <w:r>
        <w:rPr>
          <w:sz w:val="18"/>
        </w:rPr>
        <w:t>__clone()</w:t>
      </w:r>
      <w:r>
        <w:t xml:space="preserve"> method, that method is called on the new object immediately after it’s cloned. You might use this in cases where an object holds external resources (such as</w:t>
      </w:r>
      <w:r>
        <w:t xml:space="preserve"> file handles) to create new resources, rather than copying the existing ones.</w:t>
      </w:r>
    </w:p>
    <w:p w:rsidR="003D693E" w:rsidRDefault="005D0E4F">
      <w:pPr>
        <w:pStyle w:val="Heading3"/>
        <w:ind w:left="-5"/>
      </w:pPr>
      <w:r>
        <w:t>Declaring a Class</w:t>
      </w:r>
    </w:p>
    <w:p w:rsidR="003D693E" w:rsidRDefault="005D0E4F">
      <w:pPr>
        <w:ind w:left="10"/>
      </w:pPr>
      <w:r>
        <w:t xml:space="preserve">To design your program or code library in an object-oriented fashion, you’ll need to define your own classes, using the </w:t>
      </w:r>
      <w:r>
        <w:rPr>
          <w:sz w:val="18"/>
        </w:rPr>
        <w:t>class</w:t>
      </w:r>
      <w:r>
        <w:t xml:space="preserve"> keyword. A class definition inclu</w:t>
      </w:r>
      <w:r>
        <w:t xml:space="preserve">des the class name and the properties and methods of the class. Class names are case-insensitive and must conform to the rules for PHP identifiers. The class name </w:t>
      </w:r>
      <w:r>
        <w:rPr>
          <w:sz w:val="18"/>
        </w:rPr>
        <w:t>stdClass</w:t>
      </w:r>
      <w:r>
        <w:t xml:space="preserve"> is reserved. Here’s the syntax for a class definition:</w:t>
      </w:r>
    </w:p>
    <w:p w:rsidR="003D693E" w:rsidRDefault="005D0E4F">
      <w:pPr>
        <w:spacing w:after="3"/>
        <w:ind w:left="355" w:right="448"/>
        <w:jc w:val="left"/>
      </w:pPr>
      <w:r>
        <w:rPr>
          <w:sz w:val="16"/>
        </w:rPr>
        <w:t xml:space="preserve">class </w:t>
      </w:r>
      <w:r>
        <w:rPr>
          <w:i/>
          <w:sz w:val="16"/>
        </w:rPr>
        <w:t>classname</w:t>
      </w:r>
      <w:r>
        <w:rPr>
          <w:sz w:val="16"/>
        </w:rPr>
        <w:t xml:space="preserve"> [ extends </w:t>
      </w:r>
      <w:r>
        <w:rPr>
          <w:i/>
          <w:sz w:val="16"/>
        </w:rPr>
        <w:t>bas</w:t>
      </w:r>
      <w:r>
        <w:rPr>
          <w:i/>
          <w:sz w:val="16"/>
        </w:rPr>
        <w:t>eclass</w:t>
      </w:r>
      <w:r>
        <w:rPr>
          <w:sz w:val="16"/>
        </w:rPr>
        <w:t xml:space="preserve"> ] [ implements </w:t>
      </w:r>
      <w:r>
        <w:rPr>
          <w:i/>
          <w:sz w:val="16"/>
        </w:rPr>
        <w:t>interfacename</w:t>
      </w:r>
      <w:r>
        <w:rPr>
          <w:sz w:val="16"/>
        </w:rPr>
        <w:t xml:space="preserve"> ,</w:t>
      </w:r>
    </w:p>
    <w:p w:rsidR="003D693E" w:rsidRDefault="005D0E4F">
      <w:pPr>
        <w:spacing w:after="3"/>
        <w:ind w:left="355" w:right="448"/>
        <w:jc w:val="left"/>
      </w:pPr>
      <w:r>
        <w:rPr>
          <w:sz w:val="16"/>
        </w:rPr>
        <w:t xml:space="preserve">    [</w:t>
      </w:r>
      <w:r>
        <w:rPr>
          <w:i/>
          <w:sz w:val="16"/>
        </w:rPr>
        <w:t>interfacename</w:t>
      </w:r>
      <w:r>
        <w:rPr>
          <w:sz w:val="16"/>
        </w:rPr>
        <w:t>, ... ] ]</w:t>
      </w:r>
    </w:p>
    <w:p w:rsidR="003D693E" w:rsidRDefault="005D0E4F">
      <w:pPr>
        <w:spacing w:after="3"/>
        <w:ind w:left="355" w:right="448"/>
        <w:jc w:val="left"/>
      </w:pPr>
      <w:r>
        <w:rPr>
          <w:sz w:val="16"/>
        </w:rPr>
        <w:t>{</w:t>
      </w:r>
    </w:p>
    <w:p w:rsidR="003D693E" w:rsidRDefault="005D0E4F">
      <w:pPr>
        <w:spacing w:after="183"/>
        <w:ind w:left="355" w:right="448"/>
        <w:jc w:val="left"/>
      </w:pPr>
      <w:r>
        <w:rPr>
          <w:sz w:val="16"/>
        </w:rPr>
        <w:t xml:space="preserve">  [ use </w:t>
      </w:r>
      <w:r>
        <w:rPr>
          <w:i/>
          <w:sz w:val="16"/>
        </w:rPr>
        <w:t>traitname</w:t>
      </w:r>
      <w:r>
        <w:rPr>
          <w:sz w:val="16"/>
        </w:rPr>
        <w:t xml:space="preserve">, [ </w:t>
      </w:r>
      <w:r>
        <w:rPr>
          <w:i/>
          <w:sz w:val="16"/>
        </w:rPr>
        <w:t>traitname</w:t>
      </w:r>
      <w:r>
        <w:rPr>
          <w:sz w:val="16"/>
        </w:rPr>
        <w:t>, ... ]; ]</w:t>
      </w:r>
    </w:p>
    <w:p w:rsidR="003D693E" w:rsidRDefault="005D0E4F">
      <w:pPr>
        <w:spacing w:after="165" w:line="254" w:lineRule="auto"/>
        <w:ind w:left="355" w:right="448"/>
        <w:jc w:val="left"/>
      </w:pPr>
      <w:r>
        <w:rPr>
          <w:sz w:val="16"/>
        </w:rPr>
        <w:lastRenderedPageBreak/>
        <w:t xml:space="preserve">  [ </w:t>
      </w:r>
      <w:r>
        <w:rPr>
          <w:i/>
          <w:sz w:val="16"/>
        </w:rPr>
        <w:t>visibility</w:t>
      </w:r>
      <w:r>
        <w:rPr>
          <w:sz w:val="16"/>
        </w:rPr>
        <w:t xml:space="preserve"> </w:t>
      </w:r>
      <w:r>
        <w:rPr>
          <w:i/>
          <w:sz w:val="16"/>
        </w:rPr>
        <w:t>$property</w:t>
      </w:r>
      <w:r>
        <w:rPr>
          <w:sz w:val="16"/>
        </w:rPr>
        <w:t xml:space="preserve"> [ </w:t>
      </w:r>
      <w:r>
        <w:rPr>
          <w:i/>
          <w:sz w:val="16"/>
        </w:rPr>
        <w:t>= value</w:t>
      </w:r>
      <w:r>
        <w:rPr>
          <w:sz w:val="16"/>
        </w:rPr>
        <w:t xml:space="preserve"> ]; ... ]</w:t>
      </w:r>
    </w:p>
    <w:p w:rsidR="003D693E" w:rsidRDefault="003D693E">
      <w:pPr>
        <w:sectPr w:rsidR="003D693E">
          <w:headerReference w:type="even" r:id="rId671"/>
          <w:headerReference w:type="default" r:id="rId672"/>
          <w:footerReference w:type="even" r:id="rId673"/>
          <w:footerReference w:type="default" r:id="rId674"/>
          <w:headerReference w:type="first" r:id="rId675"/>
          <w:footerReference w:type="first" r:id="rId676"/>
          <w:pgSz w:w="10080" w:h="13230"/>
          <w:pgMar w:top="1064" w:right="1434" w:bottom="830" w:left="1440" w:header="720" w:footer="826" w:gutter="0"/>
          <w:cols w:space="720"/>
          <w:titlePg/>
        </w:sectPr>
      </w:pPr>
    </w:p>
    <w:p w:rsidR="003D693E" w:rsidRDefault="005D0E4F">
      <w:pPr>
        <w:spacing w:after="3"/>
        <w:ind w:left="355" w:right="448"/>
        <w:jc w:val="left"/>
      </w:pPr>
      <w:r>
        <w:rPr>
          <w:sz w:val="16"/>
        </w:rPr>
        <w:lastRenderedPageBreak/>
        <w:t xml:space="preserve">  [ function </w:t>
      </w:r>
      <w:r>
        <w:rPr>
          <w:i/>
          <w:sz w:val="16"/>
        </w:rPr>
        <w:t>functionname</w:t>
      </w:r>
      <w:r>
        <w:rPr>
          <w:sz w:val="16"/>
        </w:rPr>
        <w:t xml:space="preserve"> (</w:t>
      </w:r>
      <w:r>
        <w:rPr>
          <w:i/>
          <w:sz w:val="16"/>
        </w:rPr>
        <w:t>args</w:t>
      </w:r>
      <w:r>
        <w:rPr>
          <w:sz w:val="16"/>
        </w:rPr>
        <w:t>) {</w:t>
      </w:r>
    </w:p>
    <w:p w:rsidR="003D693E" w:rsidRDefault="005D0E4F">
      <w:pPr>
        <w:spacing w:after="3"/>
        <w:ind w:left="355" w:right="448"/>
        <w:jc w:val="left"/>
      </w:pPr>
      <w:r>
        <w:rPr>
          <w:sz w:val="16"/>
        </w:rPr>
        <w:t xml:space="preserve">    // </w:t>
      </w:r>
      <w:r>
        <w:rPr>
          <w:i/>
          <w:sz w:val="16"/>
        </w:rPr>
        <w:t>code</w:t>
      </w:r>
    </w:p>
    <w:p w:rsidR="003D693E" w:rsidRDefault="005D0E4F">
      <w:pPr>
        <w:spacing w:after="3"/>
        <w:ind w:left="355" w:right="6205"/>
        <w:jc w:val="left"/>
      </w:pPr>
      <w:r>
        <w:rPr>
          <w:sz w:val="16"/>
        </w:rPr>
        <w:t xml:space="preserve">    }     ...</w:t>
      </w:r>
    </w:p>
    <w:p w:rsidR="003D693E" w:rsidRDefault="005D0E4F">
      <w:pPr>
        <w:spacing w:after="3"/>
        <w:ind w:left="355" w:right="448"/>
        <w:jc w:val="left"/>
      </w:pPr>
      <w:r>
        <w:rPr>
          <w:sz w:val="16"/>
        </w:rPr>
        <w:t xml:space="preserve">  ]</w:t>
      </w:r>
    </w:p>
    <w:p w:rsidR="003D693E" w:rsidRDefault="005D0E4F">
      <w:pPr>
        <w:spacing w:after="412"/>
        <w:ind w:left="355" w:right="448"/>
        <w:jc w:val="left"/>
      </w:pPr>
      <w:r>
        <w:rPr>
          <w:sz w:val="16"/>
        </w:rPr>
        <w:t>}</w:t>
      </w:r>
    </w:p>
    <w:p w:rsidR="003D693E" w:rsidRDefault="005D0E4F">
      <w:pPr>
        <w:pStyle w:val="Heading4"/>
        <w:spacing w:after="0"/>
        <w:ind w:left="-5" w:right="0"/>
      </w:pPr>
      <w:r>
        <w:rPr>
          <w:sz w:val="30"/>
        </w:rPr>
        <w:t>Declaring Methods</w:t>
      </w:r>
    </w:p>
    <w:p w:rsidR="003D693E" w:rsidRDefault="005D0E4F">
      <w:pPr>
        <w:spacing w:after="91"/>
        <w:ind w:left="10"/>
      </w:pPr>
      <w:r>
        <w:t>A method is a function defined inside a class. Although PHP imposes no special restrictions, most methods act only on data within the object in which the method resides. Method names beginning with two underscores (</w:t>
      </w:r>
      <w:r>
        <w:rPr>
          <w:sz w:val="18"/>
        </w:rPr>
        <w:t>__</w:t>
      </w:r>
      <w:r>
        <w:t xml:space="preserve">) may be used in the future by PHP (and are currently used for the object serialization methods </w:t>
      </w:r>
      <w:r>
        <w:rPr>
          <w:sz w:val="18"/>
        </w:rPr>
        <w:t>__sleep()</w:t>
      </w:r>
      <w:r>
        <w:t xml:space="preserve"> and </w:t>
      </w:r>
      <w:r>
        <w:rPr>
          <w:sz w:val="18"/>
        </w:rPr>
        <w:t>__wakeup()</w:t>
      </w:r>
      <w:r>
        <w:t>, described later in this chapter, among others), so it’s recommended that you do not begin your method names with this sequence.</w:t>
      </w:r>
    </w:p>
    <w:p w:rsidR="003D693E" w:rsidRDefault="005D0E4F">
      <w:pPr>
        <w:spacing w:after="92"/>
        <w:ind w:left="10"/>
      </w:pPr>
      <w:r>
        <w:t>Within</w:t>
      </w:r>
      <w:r>
        <w:t xml:space="preserve"> a method, the </w:t>
      </w:r>
      <w:r>
        <w:rPr>
          <w:sz w:val="18"/>
        </w:rPr>
        <w:t>$this</w:t>
      </w:r>
      <w:r>
        <w:t xml:space="preserve"> variable contains a reference to the object on which the method was called. For instance, if you call </w:t>
      </w:r>
      <w:r>
        <w:rPr>
          <w:sz w:val="18"/>
        </w:rPr>
        <w:t>$rasmus-&gt;birthday()</w:t>
      </w:r>
      <w:r>
        <w:t xml:space="preserve">, inside the </w:t>
      </w:r>
      <w:r>
        <w:rPr>
          <w:sz w:val="18"/>
        </w:rPr>
        <w:t>birth day()</w:t>
      </w:r>
      <w:r>
        <w:t xml:space="preserve"> method, </w:t>
      </w:r>
      <w:r>
        <w:rPr>
          <w:sz w:val="18"/>
        </w:rPr>
        <w:t>$this</w:t>
      </w:r>
      <w:r>
        <w:t xml:space="preserve"> holds the same value as </w:t>
      </w:r>
      <w:r>
        <w:rPr>
          <w:sz w:val="18"/>
        </w:rPr>
        <w:t>$rasmus</w:t>
      </w:r>
      <w:r>
        <w:t xml:space="preserve">. Methods use the </w:t>
      </w:r>
      <w:r>
        <w:rPr>
          <w:sz w:val="18"/>
        </w:rPr>
        <w:t>$this</w:t>
      </w:r>
      <w:r>
        <w:t xml:space="preserve"> variable to access t</w:t>
      </w:r>
      <w:r>
        <w:t>he properties of the current object and to call other methods on that object.</w:t>
      </w:r>
    </w:p>
    <w:p w:rsidR="003D693E" w:rsidRDefault="005D0E4F">
      <w:pPr>
        <w:ind w:left="10"/>
      </w:pPr>
      <w:r>
        <w:t xml:space="preserve">Here’s a simple class definition of the </w:t>
      </w:r>
      <w:r>
        <w:rPr>
          <w:sz w:val="18"/>
        </w:rPr>
        <w:t>Person</w:t>
      </w:r>
      <w:r>
        <w:t xml:space="preserve"> class that shows the </w:t>
      </w:r>
      <w:r>
        <w:rPr>
          <w:sz w:val="18"/>
        </w:rPr>
        <w:t>$this</w:t>
      </w:r>
      <w:r>
        <w:t xml:space="preserve"> variable in action:</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187" w:line="254" w:lineRule="auto"/>
        <w:ind w:left="355"/>
        <w:jc w:val="left"/>
      </w:pPr>
      <w:r>
        <w:rPr>
          <w:sz w:val="16"/>
        </w:rPr>
        <w:t xml:space="preserve">  </w:t>
      </w:r>
      <w:r>
        <w:rPr>
          <w:b/>
          <w:color w:val="006699"/>
          <w:sz w:val="16"/>
        </w:rPr>
        <w:t>public</w:t>
      </w:r>
      <w:r>
        <w:rPr>
          <w:sz w:val="16"/>
        </w:rPr>
        <w:t xml:space="preserve"> </w:t>
      </w:r>
      <w:r>
        <w:rPr>
          <w:color w:val="003333"/>
          <w:sz w:val="16"/>
        </w:rPr>
        <w:t>$name</w:t>
      </w:r>
      <w:r>
        <w:rPr>
          <w:sz w:val="16"/>
        </w:rPr>
        <w:t xml:space="preserve"> </w:t>
      </w:r>
      <w:r>
        <w:rPr>
          <w:color w:val="555555"/>
          <w:sz w:val="16"/>
        </w:rPr>
        <w:t>=</w:t>
      </w:r>
      <w:r>
        <w:rPr>
          <w:sz w:val="16"/>
        </w:rPr>
        <w:t xml:space="preserve"> </w:t>
      </w:r>
      <w:r>
        <w:rPr>
          <w:color w:val="CC3300"/>
          <w:sz w:val="16"/>
        </w:rPr>
        <w:t>''</w:t>
      </w: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getName</w:t>
      </w:r>
      <w:r>
        <w:rPr>
          <w:sz w:val="16"/>
        </w:rPr>
        <w:t>()</w:t>
      </w:r>
    </w:p>
    <w:p w:rsidR="003D693E" w:rsidRDefault="005D0E4F">
      <w:pPr>
        <w:spacing w:after="3"/>
        <w:ind w:left="355" w:right="448"/>
        <w:jc w:val="left"/>
      </w:pPr>
      <w:r>
        <w:rPr>
          <w:sz w:val="16"/>
        </w:rPr>
        <w:t xml:space="preserve">  {</w:t>
      </w:r>
    </w:p>
    <w:p w:rsidR="003D693E" w:rsidRDefault="005D0E4F">
      <w:pPr>
        <w:spacing w:after="188" w:line="254" w:lineRule="auto"/>
        <w:ind w:left="355" w:right="4926"/>
        <w:jc w:val="left"/>
      </w:pPr>
      <w:r>
        <w:rPr>
          <w:sz w:val="16"/>
        </w:rPr>
        <w:t xml:space="preserve">    </w:t>
      </w:r>
      <w:r>
        <w:rPr>
          <w:b/>
          <w:color w:val="006699"/>
          <w:sz w:val="16"/>
        </w:rPr>
        <w:t>return</w:t>
      </w:r>
      <w:r>
        <w:rPr>
          <w:sz w:val="16"/>
        </w:rPr>
        <w:t xml:space="preserve"> </w:t>
      </w:r>
      <w:r>
        <w:rPr>
          <w:color w:val="003333"/>
          <w:sz w:val="16"/>
        </w:rPr>
        <w:t>$this</w:t>
      </w:r>
      <w:r>
        <w:rPr>
          <w:color w:val="555555"/>
          <w:sz w:val="16"/>
        </w:rPr>
        <w:t>-&gt;</w:t>
      </w:r>
      <w:r>
        <w:rPr>
          <w:color w:val="330099"/>
          <w:sz w:val="16"/>
        </w:rPr>
        <w:t>name</w:t>
      </w:r>
      <w:r>
        <w:rPr>
          <w:sz w:val="16"/>
        </w:rPr>
        <w:t>;   }</w:t>
      </w:r>
    </w:p>
    <w:p w:rsidR="003D693E" w:rsidRDefault="005D0E4F">
      <w:pPr>
        <w:spacing w:after="3" w:line="257" w:lineRule="auto"/>
        <w:ind w:left="355" w:right="592"/>
        <w:jc w:val="left"/>
      </w:pPr>
      <w:r>
        <w:rPr>
          <w:sz w:val="16"/>
        </w:rPr>
        <w:t xml:space="preserve">  </w:t>
      </w:r>
      <w:r>
        <w:rPr>
          <w:b/>
          <w:color w:val="006699"/>
          <w:sz w:val="16"/>
        </w:rPr>
        <w:t>function</w:t>
      </w:r>
      <w:r>
        <w:rPr>
          <w:sz w:val="16"/>
        </w:rPr>
        <w:t xml:space="preserve"> </w:t>
      </w:r>
      <w:r>
        <w:rPr>
          <w:color w:val="CC00FF"/>
          <w:sz w:val="16"/>
        </w:rPr>
        <w:t>setName</w:t>
      </w:r>
      <w:r>
        <w:rPr>
          <w:sz w:val="16"/>
        </w:rPr>
        <w:t>(</w:t>
      </w:r>
      <w:r>
        <w:rPr>
          <w:color w:val="003333"/>
          <w:sz w:val="16"/>
        </w:rPr>
        <w:t>$newName</w:t>
      </w:r>
      <w:r>
        <w:rPr>
          <w:sz w:val="16"/>
        </w:rPr>
        <w:t>)</w:t>
      </w:r>
    </w:p>
    <w:p w:rsidR="003D693E" w:rsidRDefault="005D0E4F">
      <w:pPr>
        <w:spacing w:after="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name</w:t>
      </w:r>
      <w:r>
        <w:rPr>
          <w:sz w:val="16"/>
        </w:rPr>
        <w:t xml:space="preserve"> </w:t>
      </w:r>
      <w:r>
        <w:rPr>
          <w:color w:val="555555"/>
          <w:sz w:val="16"/>
        </w:rPr>
        <w:t>=</w:t>
      </w:r>
      <w:r>
        <w:rPr>
          <w:sz w:val="16"/>
        </w:rPr>
        <w:t xml:space="preserve"> </w:t>
      </w:r>
      <w:r>
        <w:rPr>
          <w:color w:val="003333"/>
          <w:sz w:val="16"/>
        </w:rPr>
        <w:t>$newName</w:t>
      </w:r>
      <w:r>
        <w:rPr>
          <w:sz w:val="16"/>
        </w:rPr>
        <w:t>;</w:t>
      </w:r>
    </w:p>
    <w:p w:rsidR="003D693E" w:rsidRDefault="005D0E4F">
      <w:pPr>
        <w:spacing w:after="3"/>
        <w:ind w:left="355" w:right="448"/>
        <w:jc w:val="left"/>
      </w:pPr>
      <w:r>
        <w:rPr>
          <w:sz w:val="16"/>
        </w:rPr>
        <w:t xml:space="preserve">  }</w:t>
      </w:r>
    </w:p>
    <w:p w:rsidR="003D693E" w:rsidRDefault="005D0E4F">
      <w:pPr>
        <w:spacing w:after="163"/>
        <w:ind w:left="355" w:right="448"/>
        <w:jc w:val="left"/>
      </w:pPr>
      <w:r>
        <w:rPr>
          <w:sz w:val="16"/>
        </w:rPr>
        <w:t>}</w:t>
      </w:r>
    </w:p>
    <w:p w:rsidR="003D693E" w:rsidRDefault="005D0E4F">
      <w:pPr>
        <w:spacing w:after="94"/>
        <w:ind w:left="10"/>
      </w:pPr>
      <w:r>
        <w:t xml:space="preserve">As you can see, the </w:t>
      </w:r>
      <w:r>
        <w:rPr>
          <w:sz w:val="18"/>
        </w:rPr>
        <w:t>getName()</w:t>
      </w:r>
      <w:r>
        <w:t xml:space="preserve"> and </w:t>
      </w:r>
      <w:r>
        <w:rPr>
          <w:sz w:val="18"/>
        </w:rPr>
        <w:t>setName()</w:t>
      </w:r>
      <w:r>
        <w:t xml:space="preserve"> methods use </w:t>
      </w:r>
      <w:r>
        <w:rPr>
          <w:sz w:val="18"/>
        </w:rPr>
        <w:t>$this</w:t>
      </w:r>
      <w:r>
        <w:t xml:space="preserve"> to access and set the </w:t>
      </w:r>
      <w:r>
        <w:rPr>
          <w:sz w:val="18"/>
        </w:rPr>
        <w:t>$name</w:t>
      </w:r>
      <w:r>
        <w:t xml:space="preserve"> property of the current object.</w:t>
      </w:r>
    </w:p>
    <w:p w:rsidR="003D693E" w:rsidRDefault="005D0E4F">
      <w:pPr>
        <w:ind w:left="10"/>
      </w:pPr>
      <w:r>
        <w:t xml:space="preserve">To declare a method as a static method, use the static keyword. Inside of static methods the variable </w:t>
      </w:r>
      <w:r>
        <w:rPr>
          <w:sz w:val="18"/>
        </w:rPr>
        <w:t>$this</w:t>
      </w:r>
      <w:r>
        <w:t xml:space="preserve"> is not defined. For example:</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HTMLStuff</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static</w:t>
      </w:r>
      <w:r>
        <w:rPr>
          <w:sz w:val="16"/>
        </w:rPr>
        <w:t xml:space="preserve"> </w:t>
      </w:r>
      <w:r>
        <w:rPr>
          <w:b/>
          <w:color w:val="006699"/>
          <w:sz w:val="16"/>
        </w:rPr>
        <w:t>function</w:t>
      </w:r>
      <w:r>
        <w:rPr>
          <w:sz w:val="16"/>
        </w:rPr>
        <w:t xml:space="preserve"> </w:t>
      </w:r>
      <w:r>
        <w:rPr>
          <w:color w:val="CC00FF"/>
          <w:sz w:val="16"/>
        </w:rPr>
        <w:t>startTable</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"&lt;table border=</w:t>
      </w:r>
      <w:r>
        <w:rPr>
          <w:b/>
          <w:color w:val="CC3300"/>
          <w:sz w:val="16"/>
        </w:rPr>
        <w:t>\"</w:t>
      </w:r>
      <w:r>
        <w:rPr>
          <w:color w:val="CC3300"/>
          <w:sz w:val="16"/>
        </w:rPr>
        <w:t>1</w:t>
      </w:r>
      <w:r>
        <w:rPr>
          <w:b/>
          <w:color w:val="CC3300"/>
          <w:sz w:val="16"/>
        </w:rPr>
        <w:t>\"</w:t>
      </w:r>
      <w:r>
        <w:rPr>
          <w:color w:val="CC3300"/>
          <w:sz w:val="16"/>
        </w:rPr>
        <w:t>&gt;</w:t>
      </w:r>
      <w:r>
        <w:rPr>
          <w:b/>
          <w:color w:val="CC3300"/>
          <w:sz w:val="16"/>
        </w:rPr>
        <w:t>\n</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4" w:line="254" w:lineRule="auto"/>
        <w:ind w:left="355"/>
        <w:jc w:val="left"/>
      </w:pPr>
      <w:r>
        <w:rPr>
          <w:sz w:val="16"/>
        </w:rPr>
        <w:t xml:space="preserve">  </w:t>
      </w:r>
      <w:r>
        <w:rPr>
          <w:b/>
          <w:color w:val="006699"/>
          <w:sz w:val="16"/>
        </w:rPr>
        <w:t>static</w:t>
      </w:r>
      <w:r>
        <w:rPr>
          <w:sz w:val="16"/>
        </w:rPr>
        <w:t xml:space="preserve"> </w:t>
      </w:r>
      <w:r>
        <w:rPr>
          <w:b/>
          <w:color w:val="006699"/>
          <w:sz w:val="16"/>
        </w:rPr>
        <w:t>function</w:t>
      </w:r>
      <w:r>
        <w:rPr>
          <w:sz w:val="16"/>
        </w:rPr>
        <w:t xml:space="preserve"> </w:t>
      </w:r>
      <w:r>
        <w:rPr>
          <w:color w:val="CC00FF"/>
          <w:sz w:val="16"/>
        </w:rPr>
        <w:t>endTable</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"&lt;/table&gt;</w:t>
      </w:r>
      <w:r>
        <w:rPr>
          <w:b/>
          <w:color w:val="CC3300"/>
          <w:sz w:val="16"/>
        </w:rPr>
        <w:t>\n</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lastRenderedPageBreak/>
        <w:t>}</w:t>
      </w:r>
    </w:p>
    <w:p w:rsidR="003D693E" w:rsidRDefault="005D0E4F">
      <w:pPr>
        <w:spacing w:after="3"/>
        <w:ind w:left="370"/>
        <w:jc w:val="left"/>
      </w:pPr>
      <w:r>
        <w:rPr>
          <w:color w:val="000088"/>
          <w:sz w:val="16"/>
        </w:rPr>
        <w:t>HTMLStuff</w:t>
      </w:r>
      <w:r>
        <w:rPr>
          <w:color w:val="555555"/>
          <w:sz w:val="16"/>
        </w:rPr>
        <w:t>::</w:t>
      </w:r>
      <w:r>
        <w:rPr>
          <w:color w:val="330099"/>
          <w:sz w:val="16"/>
        </w:rPr>
        <w:t>startTable</w:t>
      </w:r>
      <w:r>
        <w:rPr>
          <w:sz w:val="16"/>
        </w:rPr>
        <w:t>();</w:t>
      </w:r>
    </w:p>
    <w:p w:rsidR="003D693E" w:rsidRDefault="005D0E4F">
      <w:pPr>
        <w:spacing w:after="3"/>
        <w:ind w:left="355" w:right="7"/>
        <w:jc w:val="left"/>
      </w:pPr>
      <w:r>
        <w:rPr>
          <w:sz w:val="16"/>
        </w:rPr>
        <w:t xml:space="preserve">  </w:t>
      </w:r>
      <w:r>
        <w:rPr>
          <w:i/>
          <w:color w:val="35586C"/>
          <w:sz w:val="16"/>
        </w:rPr>
        <w:t>// print HTML table rows and columns</w:t>
      </w:r>
    </w:p>
    <w:p w:rsidR="003D693E" w:rsidRDefault="005D0E4F">
      <w:pPr>
        <w:spacing w:after="158"/>
        <w:ind w:left="370" w:right="886"/>
        <w:jc w:val="left"/>
      </w:pPr>
      <w:r>
        <w:rPr>
          <w:color w:val="000088"/>
          <w:sz w:val="16"/>
        </w:rPr>
        <w:t>HTMLStuff</w:t>
      </w:r>
      <w:r>
        <w:rPr>
          <w:color w:val="555555"/>
          <w:sz w:val="16"/>
        </w:rPr>
        <w:t>::</w:t>
      </w:r>
      <w:r>
        <w:rPr>
          <w:color w:val="330099"/>
          <w:sz w:val="16"/>
        </w:rPr>
        <w:t>endTable</w:t>
      </w:r>
      <w:r>
        <w:rPr>
          <w:sz w:val="16"/>
        </w:rPr>
        <w:t>();</w:t>
      </w:r>
    </w:p>
    <w:p w:rsidR="003D693E" w:rsidRDefault="005D0E4F">
      <w:pPr>
        <w:ind w:left="10"/>
      </w:pPr>
      <w:r>
        <w:t xml:space="preserve">If you declare a method using the </w:t>
      </w:r>
      <w:r>
        <w:rPr>
          <w:sz w:val="18"/>
        </w:rPr>
        <w:t>final</w:t>
      </w:r>
      <w:r>
        <w:t xml:space="preserve"> keyword, subclasses cannot override that method. For example:</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188" w:line="254" w:lineRule="auto"/>
        <w:ind w:left="355" w:right="5645"/>
        <w:jc w:val="left"/>
      </w:pPr>
      <w:r>
        <w:rPr>
          <w:sz w:val="16"/>
        </w:rPr>
        <w:t xml:space="preserve">{   </w:t>
      </w:r>
      <w:r>
        <w:rPr>
          <w:b/>
          <w:color w:val="006699"/>
          <w:sz w:val="16"/>
        </w:rPr>
        <w:t>public</w:t>
      </w:r>
      <w:r>
        <w:rPr>
          <w:sz w:val="16"/>
        </w:rPr>
        <w:t xml:space="preserve"> </w:t>
      </w:r>
      <w:r>
        <w:rPr>
          <w:color w:val="003333"/>
          <w:sz w:val="16"/>
        </w:rPr>
        <w:t>$name</w:t>
      </w:r>
      <w:r>
        <w:rPr>
          <w:sz w:val="16"/>
        </w:rPr>
        <w:t>;</w:t>
      </w:r>
    </w:p>
    <w:p w:rsidR="003D693E" w:rsidRDefault="005D0E4F">
      <w:pPr>
        <w:spacing w:after="4" w:line="254" w:lineRule="auto"/>
        <w:ind w:left="355"/>
        <w:jc w:val="left"/>
      </w:pPr>
      <w:r>
        <w:rPr>
          <w:sz w:val="16"/>
        </w:rPr>
        <w:t xml:space="preserve">  </w:t>
      </w:r>
      <w:r>
        <w:rPr>
          <w:b/>
          <w:color w:val="006699"/>
          <w:sz w:val="16"/>
        </w:rPr>
        <w:t>final</w:t>
      </w:r>
      <w:r>
        <w:rPr>
          <w:sz w:val="16"/>
        </w:rPr>
        <w:t xml:space="preserve"> </w:t>
      </w:r>
      <w:r>
        <w:rPr>
          <w:b/>
          <w:color w:val="006699"/>
          <w:sz w:val="16"/>
        </w:rPr>
        <w:t>function</w:t>
      </w:r>
      <w:r>
        <w:rPr>
          <w:sz w:val="16"/>
        </w:rPr>
        <w:t xml:space="preserve"> </w:t>
      </w:r>
      <w:r>
        <w:rPr>
          <w:color w:val="CC00FF"/>
          <w:sz w:val="16"/>
        </w:rPr>
        <w:t>getName</w:t>
      </w:r>
      <w:r>
        <w:rPr>
          <w:sz w:val="16"/>
        </w:rPr>
        <w:t>()</w:t>
      </w:r>
    </w:p>
    <w:p w:rsidR="003D693E" w:rsidRDefault="005D0E4F">
      <w:pPr>
        <w:spacing w:after="3"/>
        <w:ind w:left="355" w:right="448"/>
        <w:jc w:val="left"/>
      </w:pPr>
      <w:r>
        <w:rPr>
          <w:sz w:val="16"/>
        </w:rPr>
        <w:t xml:space="preserve">  {</w:t>
      </w:r>
    </w:p>
    <w:p w:rsidR="003D693E" w:rsidRDefault="005D0E4F">
      <w:pPr>
        <w:spacing w:after="4" w:line="254" w:lineRule="auto"/>
        <w:ind w:left="355"/>
        <w:jc w:val="left"/>
      </w:pPr>
      <w:r>
        <w:rPr>
          <w:sz w:val="16"/>
        </w:rPr>
        <w:t xml:space="preserve">    </w:t>
      </w:r>
      <w:r>
        <w:rPr>
          <w:b/>
          <w:color w:val="006699"/>
          <w:sz w:val="16"/>
        </w:rPr>
        <w:t>return</w:t>
      </w:r>
      <w:r>
        <w:rPr>
          <w:sz w:val="16"/>
        </w:rPr>
        <w:t xml:space="preserve"> </w:t>
      </w:r>
      <w:r>
        <w:rPr>
          <w:color w:val="003333"/>
          <w:sz w:val="16"/>
        </w:rPr>
        <w:t>$this</w:t>
      </w:r>
      <w:r>
        <w:rPr>
          <w:color w:val="555555"/>
          <w:sz w:val="16"/>
        </w:rPr>
        <w:t>-&gt;</w:t>
      </w:r>
      <w:r>
        <w:rPr>
          <w:color w:val="330099"/>
          <w:sz w:val="16"/>
        </w:rPr>
        <w:t>name</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4" w:line="254" w:lineRule="auto"/>
        <w:ind w:left="355"/>
        <w:jc w:val="left"/>
      </w:pPr>
      <w:r>
        <w:rPr>
          <w:b/>
          <w:color w:val="006699"/>
          <w:sz w:val="16"/>
        </w:rPr>
        <w:t>class</w:t>
      </w:r>
      <w:r>
        <w:rPr>
          <w:sz w:val="16"/>
        </w:rPr>
        <w:t xml:space="preserve"> </w:t>
      </w:r>
      <w:r>
        <w:rPr>
          <w:b/>
          <w:color w:val="00AA88"/>
          <w:sz w:val="16"/>
        </w:rPr>
        <w:t>Child</w:t>
      </w:r>
      <w:r>
        <w:rPr>
          <w:sz w:val="16"/>
        </w:rPr>
        <w:t xml:space="preserve"> </w:t>
      </w:r>
      <w:r>
        <w:rPr>
          <w:b/>
          <w:color w:val="006699"/>
          <w:sz w:val="16"/>
        </w:rPr>
        <w:t>extends</w:t>
      </w:r>
      <w:r>
        <w:rPr>
          <w:sz w:val="16"/>
        </w:rPr>
        <w:t xml:space="preserve"> </w:t>
      </w:r>
      <w:r>
        <w:rPr>
          <w:color w:val="000088"/>
          <w:sz w:val="16"/>
        </w:rPr>
        <w:t>Person</w:t>
      </w:r>
    </w:p>
    <w:p w:rsidR="003D693E" w:rsidRDefault="005D0E4F">
      <w:pPr>
        <w:spacing w:after="3"/>
        <w:ind w:left="355" w:right="448"/>
        <w:jc w:val="left"/>
      </w:pPr>
      <w:r>
        <w:rPr>
          <w:sz w:val="16"/>
        </w:rPr>
        <w:t>{</w:t>
      </w:r>
    </w:p>
    <w:p w:rsidR="003D693E" w:rsidRDefault="005D0E4F">
      <w:pPr>
        <w:spacing w:after="3"/>
        <w:ind w:left="355" w:right="4846"/>
        <w:jc w:val="left"/>
      </w:pPr>
      <w:r>
        <w:rPr>
          <w:sz w:val="16"/>
        </w:rPr>
        <w:t xml:space="preserve">  </w:t>
      </w:r>
      <w:r>
        <w:rPr>
          <w:i/>
          <w:color w:val="35586C"/>
          <w:sz w:val="16"/>
        </w:rPr>
        <w:t xml:space="preserve">// syntax error </w:t>
      </w:r>
      <w:r>
        <w:rPr>
          <w:sz w:val="16"/>
        </w:rPr>
        <w:t xml:space="preserve">  </w:t>
      </w:r>
      <w:r>
        <w:rPr>
          <w:b/>
          <w:color w:val="006699"/>
          <w:sz w:val="16"/>
        </w:rPr>
        <w:t>function</w:t>
      </w:r>
      <w:r>
        <w:rPr>
          <w:sz w:val="16"/>
        </w:rPr>
        <w:t xml:space="preserve"> </w:t>
      </w:r>
      <w:r>
        <w:rPr>
          <w:color w:val="CC00FF"/>
          <w:sz w:val="16"/>
        </w:rPr>
        <w:t>getName</w:t>
      </w:r>
      <w:r>
        <w:rPr>
          <w:sz w:val="16"/>
        </w:rPr>
        <w:t>()</w:t>
      </w:r>
    </w:p>
    <w:p w:rsidR="003D693E" w:rsidRDefault="005D0E4F">
      <w:pPr>
        <w:spacing w:after="3"/>
        <w:ind w:left="355" w:right="448"/>
        <w:jc w:val="left"/>
      </w:pPr>
      <w:r>
        <w:rPr>
          <w:sz w:val="16"/>
        </w:rPr>
        <w:t xml:space="preserve">  {</w:t>
      </w:r>
    </w:p>
    <w:p w:rsidR="003D693E" w:rsidRDefault="005D0E4F">
      <w:pPr>
        <w:spacing w:after="3"/>
        <w:ind w:left="355" w:right="7"/>
        <w:jc w:val="left"/>
      </w:pPr>
      <w:r>
        <w:rPr>
          <w:sz w:val="16"/>
        </w:rPr>
        <w:t xml:space="preserve">    </w:t>
      </w:r>
      <w:r>
        <w:rPr>
          <w:i/>
          <w:color w:val="35586C"/>
          <w:sz w:val="16"/>
        </w:rPr>
        <w:t>// do something</w:t>
      </w:r>
    </w:p>
    <w:p w:rsidR="003D693E" w:rsidRDefault="005D0E4F">
      <w:pPr>
        <w:spacing w:after="3"/>
        <w:ind w:left="355" w:right="448"/>
        <w:jc w:val="left"/>
      </w:pPr>
      <w:r>
        <w:rPr>
          <w:sz w:val="16"/>
        </w:rPr>
        <w:t xml:space="preserve">  }</w:t>
      </w:r>
    </w:p>
    <w:p w:rsidR="003D693E" w:rsidRDefault="005D0E4F">
      <w:pPr>
        <w:spacing w:after="157"/>
        <w:ind w:left="355" w:right="448"/>
        <w:jc w:val="left"/>
      </w:pPr>
      <w:r>
        <w:rPr>
          <w:sz w:val="16"/>
        </w:rPr>
        <w:t>}</w:t>
      </w:r>
    </w:p>
    <w:p w:rsidR="003D693E" w:rsidRDefault="005D0E4F">
      <w:pPr>
        <w:ind w:left="10"/>
      </w:pPr>
      <w:r>
        <w:t xml:space="preserve">Using access modifiers, you can change the visibility of methods. Methods that are accessible outside methods on the object should be declared </w:t>
      </w:r>
      <w:r>
        <w:rPr>
          <w:sz w:val="18"/>
        </w:rPr>
        <w:t>public</w:t>
      </w:r>
      <w:r>
        <w:t xml:space="preserve">; methods on an instance that can only be called by methods within the same class should be declared </w:t>
      </w:r>
      <w:r>
        <w:rPr>
          <w:sz w:val="18"/>
        </w:rPr>
        <w:t>privat</w:t>
      </w:r>
      <w:r>
        <w:rPr>
          <w:sz w:val="18"/>
        </w:rPr>
        <w:t>e</w:t>
      </w:r>
      <w:r>
        <w:t xml:space="preserve">. Finally, methods declared as </w:t>
      </w:r>
      <w:r>
        <w:rPr>
          <w:sz w:val="18"/>
        </w:rPr>
        <w:t>protected</w:t>
      </w:r>
      <w:r>
        <w:t xml:space="preserve"> can only be called from within the object’s class methods and the class methods of classes inheriting from the class. Defining the visibility of class methods is optional; if a visibility is not specified, a method</w:t>
      </w:r>
      <w:r>
        <w:t xml:space="preserve"> is public. For example, you might define:</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188" w:line="254" w:lineRule="auto"/>
        <w:ind w:left="355" w:right="5725"/>
        <w:jc w:val="left"/>
      </w:pPr>
      <w:r>
        <w:rPr>
          <w:sz w:val="16"/>
        </w:rPr>
        <w:t xml:space="preserve">{   </w:t>
      </w:r>
      <w:r>
        <w:rPr>
          <w:b/>
          <w:color w:val="006699"/>
          <w:sz w:val="16"/>
        </w:rPr>
        <w:t>public</w:t>
      </w:r>
      <w:r>
        <w:rPr>
          <w:sz w:val="16"/>
        </w:rPr>
        <w:t xml:space="preserve"> </w:t>
      </w:r>
      <w:r>
        <w:rPr>
          <w:color w:val="003333"/>
          <w:sz w:val="16"/>
        </w:rPr>
        <w:t>$age</w:t>
      </w:r>
      <w:r>
        <w:rPr>
          <w:sz w:val="16"/>
        </w:rPr>
        <w:t>;</w:t>
      </w:r>
    </w:p>
    <w:p w:rsidR="003D693E" w:rsidRDefault="005D0E4F">
      <w:pPr>
        <w:spacing w:after="4" w:line="254" w:lineRule="auto"/>
        <w:ind w:left="355"/>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__construct</w:t>
      </w:r>
      <w:r>
        <w:rPr>
          <w:sz w:val="16"/>
        </w:rPr>
        <w:t>()</w:t>
      </w:r>
    </w:p>
    <w:p w:rsidR="003D693E" w:rsidRDefault="005D0E4F">
      <w:pPr>
        <w:spacing w:after="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age</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183"/>
        <w:ind w:left="355" w:right="448"/>
        <w:jc w:val="left"/>
      </w:pPr>
      <w:r>
        <w:rPr>
          <w:sz w:val="16"/>
        </w:rPr>
        <w:t xml:space="preserve">  }</w:t>
      </w:r>
    </w:p>
    <w:p w:rsidR="003D693E" w:rsidRDefault="005D0E4F">
      <w:pPr>
        <w:spacing w:after="4" w:line="254" w:lineRule="auto"/>
        <w:ind w:left="355"/>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incrementAge</w:t>
      </w:r>
      <w:r>
        <w:rPr>
          <w:sz w:val="16"/>
        </w:rPr>
        <w:t>()</w:t>
      </w:r>
    </w:p>
    <w:p w:rsidR="003D693E" w:rsidRDefault="005D0E4F">
      <w:pPr>
        <w:spacing w:after="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age</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3"/>
        <w:ind w:left="370"/>
        <w:jc w:val="left"/>
      </w:pPr>
      <w:r>
        <w:rPr>
          <w:sz w:val="16"/>
        </w:rPr>
        <w:t xml:space="preserve">    </w:t>
      </w:r>
      <w:r>
        <w:rPr>
          <w:color w:val="003333"/>
          <w:sz w:val="16"/>
        </w:rPr>
        <w:t>$this</w:t>
      </w:r>
      <w:r>
        <w:rPr>
          <w:color w:val="555555"/>
          <w:sz w:val="16"/>
        </w:rPr>
        <w:t>-&gt;</w:t>
      </w:r>
      <w:r>
        <w:rPr>
          <w:color w:val="330099"/>
          <w:sz w:val="16"/>
        </w:rPr>
        <w:t>ageChanged</w:t>
      </w:r>
      <w:r>
        <w:rPr>
          <w:sz w:val="16"/>
        </w:rPr>
        <w:t>();</w:t>
      </w:r>
    </w:p>
    <w:p w:rsidR="003D693E" w:rsidRDefault="005D0E4F">
      <w:pPr>
        <w:spacing w:after="3"/>
        <w:ind w:left="355" w:right="448"/>
        <w:jc w:val="left"/>
      </w:pPr>
      <w:r>
        <w:rPr>
          <w:sz w:val="16"/>
        </w:rPr>
        <w:t xml:space="preserve">  }</w:t>
      </w:r>
    </w:p>
    <w:p w:rsidR="003D693E" w:rsidRDefault="005D0E4F">
      <w:pPr>
        <w:spacing w:after="4" w:line="254" w:lineRule="auto"/>
        <w:ind w:left="355"/>
        <w:jc w:val="left"/>
      </w:pPr>
      <w:r>
        <w:rPr>
          <w:sz w:val="16"/>
        </w:rPr>
        <w:t xml:space="preserve">  </w:t>
      </w:r>
      <w:r>
        <w:rPr>
          <w:b/>
          <w:color w:val="006699"/>
          <w:sz w:val="16"/>
        </w:rPr>
        <w:t>protected</w:t>
      </w:r>
      <w:r>
        <w:rPr>
          <w:sz w:val="16"/>
        </w:rPr>
        <w:t xml:space="preserve"> </w:t>
      </w:r>
      <w:r>
        <w:rPr>
          <w:b/>
          <w:color w:val="006699"/>
          <w:sz w:val="16"/>
        </w:rPr>
        <w:t>function</w:t>
      </w:r>
      <w:r>
        <w:rPr>
          <w:sz w:val="16"/>
        </w:rPr>
        <w:t xml:space="preserve"> </w:t>
      </w:r>
      <w:r>
        <w:rPr>
          <w:color w:val="CC00FF"/>
          <w:sz w:val="16"/>
        </w:rPr>
        <w:t>decrementAge</w:t>
      </w:r>
      <w:r>
        <w:rPr>
          <w:sz w:val="16"/>
        </w:rPr>
        <w:t>()</w:t>
      </w:r>
    </w:p>
    <w:p w:rsidR="003D693E" w:rsidRDefault="005D0E4F">
      <w:pPr>
        <w:spacing w:after="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age</w:t>
      </w:r>
      <w:r>
        <w:rPr>
          <w:sz w:val="16"/>
        </w:rPr>
        <w:t xml:space="preserve"> </w:t>
      </w:r>
      <w:r>
        <w:rPr>
          <w:color w:val="AA0000"/>
          <w:sz w:val="16"/>
        </w:rPr>
        <w:t>−</w:t>
      </w:r>
      <w:r>
        <w:rPr>
          <w:color w:val="555555"/>
          <w:sz w:val="16"/>
        </w:rPr>
        <w:t>=</w:t>
      </w:r>
      <w:r>
        <w:rPr>
          <w:sz w:val="16"/>
        </w:rPr>
        <w:t xml:space="preserve"> </w:t>
      </w:r>
      <w:r>
        <w:rPr>
          <w:color w:val="FF6600"/>
          <w:sz w:val="16"/>
        </w:rPr>
        <w:t>1</w:t>
      </w:r>
      <w:r>
        <w:rPr>
          <w:sz w:val="16"/>
        </w:rPr>
        <w:t>;</w:t>
      </w:r>
    </w:p>
    <w:p w:rsidR="003D693E" w:rsidRDefault="005D0E4F">
      <w:pPr>
        <w:spacing w:after="3"/>
        <w:ind w:left="370"/>
        <w:jc w:val="left"/>
      </w:pPr>
      <w:r>
        <w:rPr>
          <w:sz w:val="16"/>
        </w:rPr>
        <w:t xml:space="preserve">    </w:t>
      </w:r>
      <w:r>
        <w:rPr>
          <w:color w:val="003333"/>
          <w:sz w:val="16"/>
        </w:rPr>
        <w:t>$this</w:t>
      </w:r>
      <w:r>
        <w:rPr>
          <w:color w:val="555555"/>
          <w:sz w:val="16"/>
        </w:rPr>
        <w:t>-&gt;</w:t>
      </w:r>
      <w:r>
        <w:rPr>
          <w:color w:val="330099"/>
          <w:sz w:val="16"/>
        </w:rPr>
        <w:t>ageChanged</w:t>
      </w:r>
      <w:r>
        <w:rPr>
          <w:sz w:val="16"/>
        </w:rPr>
        <w:t>();</w:t>
      </w:r>
    </w:p>
    <w:p w:rsidR="003D693E" w:rsidRDefault="005D0E4F">
      <w:pPr>
        <w:spacing w:after="183"/>
        <w:ind w:left="355" w:right="448"/>
        <w:jc w:val="left"/>
      </w:pPr>
      <w:r>
        <w:rPr>
          <w:sz w:val="16"/>
        </w:rPr>
        <w:t xml:space="preserve">  }</w:t>
      </w:r>
    </w:p>
    <w:p w:rsidR="003D693E" w:rsidRDefault="005D0E4F">
      <w:pPr>
        <w:spacing w:after="4" w:line="254" w:lineRule="auto"/>
        <w:ind w:left="355"/>
        <w:jc w:val="left"/>
      </w:pPr>
      <w:r>
        <w:rPr>
          <w:sz w:val="16"/>
        </w:rPr>
        <w:lastRenderedPageBreak/>
        <w:t xml:space="preserve">  </w:t>
      </w:r>
      <w:r>
        <w:rPr>
          <w:b/>
          <w:color w:val="006699"/>
          <w:sz w:val="16"/>
        </w:rPr>
        <w:t>private</w:t>
      </w:r>
      <w:r>
        <w:rPr>
          <w:sz w:val="16"/>
        </w:rPr>
        <w:t xml:space="preserve"> </w:t>
      </w:r>
      <w:r>
        <w:rPr>
          <w:b/>
          <w:color w:val="006699"/>
          <w:sz w:val="16"/>
        </w:rPr>
        <w:t>function</w:t>
      </w:r>
      <w:r>
        <w:rPr>
          <w:sz w:val="16"/>
        </w:rPr>
        <w:t xml:space="preserve"> </w:t>
      </w:r>
      <w:r>
        <w:rPr>
          <w:color w:val="CC00FF"/>
          <w:sz w:val="16"/>
        </w:rPr>
        <w:t>ageChanged</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 xml:space="preserve">"Age changed to </w:t>
      </w:r>
      <w:r>
        <w:rPr>
          <w:color w:val="AA0000"/>
          <w:sz w:val="16"/>
        </w:rPr>
        <w:t>{</w:t>
      </w:r>
      <w:r>
        <w:rPr>
          <w:color w:val="003333"/>
          <w:sz w:val="16"/>
        </w:rPr>
        <w:t>$this</w:t>
      </w:r>
      <w:r>
        <w:rPr>
          <w:color w:val="555555"/>
          <w:sz w:val="16"/>
        </w:rPr>
        <w:t>-&gt;</w:t>
      </w:r>
      <w:r>
        <w:rPr>
          <w:color w:val="330099"/>
          <w:sz w:val="16"/>
        </w:rPr>
        <w:t>age</w:t>
      </w:r>
      <w:r>
        <w:rPr>
          <w:color w:val="AA0000"/>
          <w:sz w:val="16"/>
        </w:rPr>
        <w:t>}</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SupernaturalPerson</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incrementAge</w:t>
      </w:r>
      <w:r>
        <w:rPr>
          <w:sz w:val="16"/>
        </w:rPr>
        <w:t>()</w:t>
      </w:r>
    </w:p>
    <w:p w:rsidR="003D693E" w:rsidRDefault="005D0E4F">
      <w:pPr>
        <w:spacing w:after="3"/>
        <w:ind w:left="355" w:right="448"/>
        <w:jc w:val="left"/>
      </w:pPr>
      <w:r>
        <w:rPr>
          <w:sz w:val="16"/>
        </w:rPr>
        <w:t xml:space="preserve">  {</w:t>
      </w:r>
    </w:p>
    <w:p w:rsidR="003D693E" w:rsidRDefault="005D0E4F">
      <w:pPr>
        <w:spacing w:after="3"/>
        <w:ind w:left="355" w:right="7"/>
        <w:jc w:val="left"/>
      </w:pPr>
      <w:r>
        <w:rPr>
          <w:sz w:val="16"/>
        </w:rPr>
        <w:t xml:space="preserve">    </w:t>
      </w:r>
      <w:r>
        <w:rPr>
          <w:i/>
          <w:color w:val="35586C"/>
          <w:sz w:val="16"/>
        </w:rPr>
        <w:t>// ages in reverse</w:t>
      </w:r>
    </w:p>
    <w:p w:rsidR="003D693E" w:rsidRDefault="005D0E4F">
      <w:pPr>
        <w:spacing w:after="3"/>
        <w:ind w:left="370"/>
        <w:jc w:val="left"/>
      </w:pPr>
      <w:r>
        <w:rPr>
          <w:sz w:val="16"/>
        </w:rPr>
        <w:t xml:space="preserve">    </w:t>
      </w:r>
      <w:r>
        <w:rPr>
          <w:color w:val="003333"/>
          <w:sz w:val="16"/>
        </w:rPr>
        <w:t>$this</w:t>
      </w:r>
      <w:r>
        <w:rPr>
          <w:color w:val="555555"/>
          <w:sz w:val="16"/>
        </w:rPr>
        <w:t>-&gt;</w:t>
      </w:r>
      <w:r>
        <w:rPr>
          <w:color w:val="330099"/>
          <w:sz w:val="16"/>
        </w:rPr>
        <w:t>decrementAge</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3" w:line="257" w:lineRule="auto"/>
        <w:ind w:left="355" w:right="592"/>
        <w:jc w:val="left"/>
      </w:pPr>
      <w:r>
        <w:rPr>
          <w:color w:val="003333"/>
          <w:sz w:val="16"/>
        </w:rPr>
        <w:t>$person</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p>
    <w:p w:rsidR="003D693E" w:rsidRDefault="005D0E4F">
      <w:pPr>
        <w:spacing w:after="3"/>
        <w:ind w:left="370"/>
        <w:jc w:val="left"/>
      </w:pPr>
      <w:r>
        <w:rPr>
          <w:color w:val="003333"/>
          <w:sz w:val="16"/>
        </w:rPr>
        <w:t>$person</w:t>
      </w:r>
      <w:r>
        <w:rPr>
          <w:color w:val="555555"/>
          <w:sz w:val="16"/>
        </w:rPr>
        <w:t>-&gt;</w:t>
      </w:r>
      <w:r>
        <w:rPr>
          <w:color w:val="330099"/>
          <w:sz w:val="16"/>
        </w:rPr>
        <w:t>incrementAge</w:t>
      </w:r>
      <w:r>
        <w:rPr>
          <w:sz w:val="16"/>
        </w:rPr>
        <w:t>();</w:t>
      </w:r>
    </w:p>
    <w:p w:rsidR="003D693E" w:rsidRDefault="005D0E4F">
      <w:pPr>
        <w:spacing w:after="3"/>
        <w:ind w:left="355" w:right="7"/>
        <w:jc w:val="left"/>
      </w:pPr>
      <w:r>
        <w:rPr>
          <w:color w:val="003333"/>
          <w:sz w:val="16"/>
        </w:rPr>
        <w:t>$person</w:t>
      </w:r>
      <w:r>
        <w:rPr>
          <w:color w:val="555555"/>
          <w:sz w:val="16"/>
        </w:rPr>
        <w:t>-&gt;</w:t>
      </w:r>
      <w:r>
        <w:rPr>
          <w:color w:val="330099"/>
          <w:sz w:val="16"/>
        </w:rPr>
        <w:t>decrementAge</w:t>
      </w:r>
      <w:r>
        <w:rPr>
          <w:sz w:val="16"/>
        </w:rPr>
        <w:t xml:space="preserve">();   </w:t>
      </w:r>
      <w:r>
        <w:rPr>
          <w:i/>
          <w:color w:val="35586C"/>
          <w:sz w:val="16"/>
        </w:rPr>
        <w:t>// not allowed</w:t>
      </w:r>
    </w:p>
    <w:p w:rsidR="003D693E" w:rsidRDefault="005D0E4F">
      <w:pPr>
        <w:spacing w:after="183"/>
        <w:ind w:left="355" w:right="7"/>
        <w:jc w:val="left"/>
      </w:pPr>
      <w:r>
        <w:rPr>
          <w:color w:val="003333"/>
          <w:sz w:val="16"/>
        </w:rPr>
        <w:t>$person</w:t>
      </w:r>
      <w:r>
        <w:rPr>
          <w:color w:val="555555"/>
          <w:sz w:val="16"/>
        </w:rPr>
        <w:t>-&gt;</w:t>
      </w:r>
      <w:r>
        <w:rPr>
          <w:color w:val="330099"/>
          <w:sz w:val="16"/>
        </w:rPr>
        <w:t>ageChanged</w:t>
      </w:r>
      <w:r>
        <w:rPr>
          <w:sz w:val="16"/>
        </w:rPr>
        <w:t xml:space="preserve">();     </w:t>
      </w:r>
      <w:r>
        <w:rPr>
          <w:i/>
          <w:color w:val="35586C"/>
          <w:sz w:val="16"/>
        </w:rPr>
        <w:t>// also not allowed</w:t>
      </w:r>
    </w:p>
    <w:p w:rsidR="003D693E" w:rsidRDefault="005D0E4F">
      <w:pPr>
        <w:spacing w:after="3"/>
        <w:ind w:left="370" w:right="886"/>
        <w:jc w:val="left"/>
      </w:pPr>
      <w:r>
        <w:rPr>
          <w:color w:val="003333"/>
          <w:sz w:val="16"/>
        </w:rPr>
        <w:t>$person</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SupernaturalPerson</w:t>
      </w:r>
      <w:r>
        <w:rPr>
          <w:sz w:val="16"/>
        </w:rPr>
        <w:t>;</w:t>
      </w:r>
    </w:p>
    <w:p w:rsidR="003D693E" w:rsidRDefault="005D0E4F">
      <w:pPr>
        <w:spacing w:after="157"/>
        <w:ind w:left="355" w:right="7"/>
        <w:jc w:val="left"/>
      </w:pPr>
      <w:r>
        <w:rPr>
          <w:color w:val="003333"/>
          <w:sz w:val="16"/>
        </w:rPr>
        <w:t>$person</w:t>
      </w:r>
      <w:r>
        <w:rPr>
          <w:color w:val="555555"/>
          <w:sz w:val="16"/>
        </w:rPr>
        <w:t>-&gt;</w:t>
      </w:r>
      <w:r>
        <w:rPr>
          <w:color w:val="330099"/>
          <w:sz w:val="16"/>
        </w:rPr>
        <w:t>incrementAge</w:t>
      </w:r>
      <w:r>
        <w:rPr>
          <w:sz w:val="16"/>
        </w:rPr>
        <w:t xml:space="preserve">();   </w:t>
      </w:r>
      <w:r>
        <w:rPr>
          <w:i/>
          <w:color w:val="35586C"/>
          <w:sz w:val="16"/>
        </w:rPr>
        <w:t>// calls decrementAge under the hood</w:t>
      </w:r>
    </w:p>
    <w:p w:rsidR="003D693E" w:rsidRDefault="005D0E4F">
      <w:pPr>
        <w:ind w:left="10"/>
      </w:pPr>
      <w:r>
        <w:t xml:space="preserve">You can use type hinting (see </w:t>
      </w:r>
      <w:r>
        <w:rPr>
          <w:color w:val="0000FF"/>
        </w:rPr>
        <w:t>Chapter 3</w:t>
      </w:r>
      <w:r>
        <w:t xml:space="preserve"> for more details on type hinting) when declaring a method on an object:</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takeJob</w:t>
      </w:r>
      <w:r>
        <w:rPr>
          <w:sz w:val="16"/>
        </w:rPr>
        <w:t>(</w:t>
      </w:r>
      <w:r>
        <w:rPr>
          <w:color w:val="000088"/>
          <w:sz w:val="16"/>
        </w:rPr>
        <w:t>Job</w:t>
      </w:r>
      <w:r>
        <w:rPr>
          <w:sz w:val="16"/>
        </w:rPr>
        <w:t xml:space="preserve"> </w:t>
      </w:r>
      <w:r>
        <w:rPr>
          <w:color w:val="003333"/>
          <w:sz w:val="16"/>
        </w:rPr>
        <w:t>$job</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 xml:space="preserve">"Now employed as a </w:t>
      </w:r>
      <w:r>
        <w:rPr>
          <w:color w:val="AA0000"/>
          <w:sz w:val="16"/>
        </w:rPr>
        <w:t>{</w:t>
      </w:r>
      <w:r>
        <w:rPr>
          <w:color w:val="003333"/>
          <w:sz w:val="16"/>
        </w:rPr>
        <w:t>$job</w:t>
      </w:r>
      <w:r>
        <w:rPr>
          <w:color w:val="555555"/>
          <w:sz w:val="16"/>
        </w:rPr>
        <w:t>-&gt;</w:t>
      </w:r>
      <w:r>
        <w:rPr>
          <w:color w:val="330099"/>
          <w:sz w:val="16"/>
        </w:rPr>
        <w:t>title</w:t>
      </w:r>
      <w:r>
        <w:rPr>
          <w:color w:val="AA0000"/>
          <w:sz w:val="16"/>
        </w:rPr>
        <w:t>}</w:t>
      </w:r>
      <w:r>
        <w:rPr>
          <w:b/>
          <w:color w:val="CC3300"/>
          <w:sz w:val="16"/>
        </w:rPr>
        <w:t>\n</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412"/>
        <w:ind w:left="355" w:right="448"/>
        <w:jc w:val="left"/>
      </w:pPr>
      <w:r>
        <w:rPr>
          <w:sz w:val="16"/>
        </w:rPr>
        <w:t>}</w:t>
      </w:r>
    </w:p>
    <w:p w:rsidR="003D693E" w:rsidRDefault="005D0E4F">
      <w:pPr>
        <w:pStyle w:val="Heading4"/>
        <w:spacing w:after="0"/>
        <w:ind w:left="-5" w:right="0"/>
      </w:pPr>
      <w:r>
        <w:rPr>
          <w:sz w:val="30"/>
        </w:rPr>
        <w:t>Declaring Properties</w:t>
      </w:r>
    </w:p>
    <w:p w:rsidR="003D693E" w:rsidRDefault="005D0E4F">
      <w:pPr>
        <w:spacing w:after="93"/>
        <w:ind w:left="10"/>
      </w:pPr>
      <w:r>
        <w:t xml:space="preserve">In the previous definition of the </w:t>
      </w:r>
      <w:r>
        <w:rPr>
          <w:sz w:val="18"/>
        </w:rPr>
        <w:t>Person</w:t>
      </w:r>
      <w:r>
        <w:t xml:space="preserve"> class, we explicitly declared the </w:t>
      </w:r>
      <w:r>
        <w:rPr>
          <w:sz w:val="18"/>
        </w:rPr>
        <w:t>$name</w:t>
      </w:r>
      <w:r>
        <w:t xml:space="preserve"> property. Property declarations are optional and are simply a courtesy to whomever maintains your program. It’s good PHP style to declare your properties, but you can add new </w:t>
      </w:r>
      <w:r>
        <w:t>properties at any time.</w:t>
      </w:r>
    </w:p>
    <w:p w:rsidR="003D693E" w:rsidRDefault="005D0E4F">
      <w:pPr>
        <w:ind w:left="10"/>
      </w:pPr>
      <w:r>
        <w:t xml:space="preserve">Here’s a version of the </w:t>
      </w:r>
      <w:r>
        <w:rPr>
          <w:sz w:val="18"/>
        </w:rPr>
        <w:t>Person</w:t>
      </w:r>
      <w:r>
        <w:t xml:space="preserve"> class that has an undeclared </w:t>
      </w:r>
      <w:r>
        <w:rPr>
          <w:sz w:val="18"/>
        </w:rPr>
        <w:t>$name</w:t>
      </w:r>
      <w:r>
        <w:t xml:space="preserve"> property:</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getName</w:t>
      </w:r>
      <w:r>
        <w:rPr>
          <w:sz w:val="16"/>
        </w:rPr>
        <w:t>()</w:t>
      </w:r>
    </w:p>
    <w:p w:rsidR="003D693E" w:rsidRDefault="005D0E4F">
      <w:pPr>
        <w:spacing w:after="3"/>
        <w:ind w:left="355" w:right="448"/>
        <w:jc w:val="left"/>
      </w:pPr>
      <w:r>
        <w:rPr>
          <w:sz w:val="16"/>
        </w:rPr>
        <w:t xml:space="preserve">  {</w:t>
      </w:r>
    </w:p>
    <w:p w:rsidR="003D693E" w:rsidRDefault="005D0E4F">
      <w:pPr>
        <w:spacing w:after="188" w:line="254" w:lineRule="auto"/>
        <w:ind w:left="355" w:right="4926"/>
        <w:jc w:val="left"/>
      </w:pPr>
      <w:r>
        <w:rPr>
          <w:sz w:val="16"/>
        </w:rPr>
        <w:t xml:space="preserve">    </w:t>
      </w:r>
      <w:r>
        <w:rPr>
          <w:b/>
          <w:color w:val="006699"/>
          <w:sz w:val="16"/>
        </w:rPr>
        <w:t>return</w:t>
      </w:r>
      <w:r>
        <w:rPr>
          <w:sz w:val="16"/>
        </w:rPr>
        <w:t xml:space="preserve"> </w:t>
      </w:r>
      <w:r>
        <w:rPr>
          <w:color w:val="003333"/>
          <w:sz w:val="16"/>
        </w:rPr>
        <w:t>$this</w:t>
      </w:r>
      <w:r>
        <w:rPr>
          <w:color w:val="555555"/>
          <w:sz w:val="16"/>
        </w:rPr>
        <w:t>-&gt;</w:t>
      </w:r>
      <w:r>
        <w:rPr>
          <w:color w:val="330099"/>
          <w:sz w:val="16"/>
        </w:rPr>
        <w:t>name</w:t>
      </w:r>
      <w:r>
        <w:rPr>
          <w:sz w:val="16"/>
        </w:rPr>
        <w:t>;   }</w:t>
      </w:r>
    </w:p>
    <w:p w:rsidR="003D693E" w:rsidRDefault="005D0E4F">
      <w:pPr>
        <w:spacing w:after="3" w:line="257" w:lineRule="auto"/>
        <w:ind w:left="355" w:right="592"/>
        <w:jc w:val="left"/>
      </w:pPr>
      <w:r>
        <w:rPr>
          <w:sz w:val="16"/>
        </w:rPr>
        <w:t xml:space="preserve">  </w:t>
      </w:r>
      <w:r>
        <w:rPr>
          <w:b/>
          <w:color w:val="006699"/>
          <w:sz w:val="16"/>
        </w:rPr>
        <w:t>function</w:t>
      </w:r>
      <w:r>
        <w:rPr>
          <w:sz w:val="16"/>
        </w:rPr>
        <w:t xml:space="preserve"> </w:t>
      </w:r>
      <w:r>
        <w:rPr>
          <w:color w:val="CC00FF"/>
          <w:sz w:val="16"/>
        </w:rPr>
        <w:t>setName</w:t>
      </w:r>
      <w:r>
        <w:rPr>
          <w:sz w:val="16"/>
        </w:rPr>
        <w:t>(</w:t>
      </w:r>
      <w:r>
        <w:rPr>
          <w:color w:val="003333"/>
          <w:sz w:val="16"/>
        </w:rPr>
        <w:t>$newName</w:t>
      </w:r>
      <w:r>
        <w:rPr>
          <w:sz w:val="16"/>
        </w:rPr>
        <w:t>)</w:t>
      </w:r>
    </w:p>
    <w:p w:rsidR="003D693E" w:rsidRDefault="005D0E4F">
      <w:pPr>
        <w:spacing w:after="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name</w:t>
      </w:r>
      <w:r>
        <w:rPr>
          <w:sz w:val="16"/>
        </w:rPr>
        <w:t xml:space="preserve"> </w:t>
      </w:r>
      <w:r>
        <w:rPr>
          <w:color w:val="555555"/>
          <w:sz w:val="16"/>
        </w:rPr>
        <w:t>=</w:t>
      </w:r>
      <w:r>
        <w:rPr>
          <w:sz w:val="16"/>
        </w:rPr>
        <w:t xml:space="preserve"> </w:t>
      </w:r>
      <w:r>
        <w:rPr>
          <w:color w:val="003333"/>
          <w:sz w:val="16"/>
        </w:rPr>
        <w:t>$newName</w:t>
      </w:r>
      <w:r>
        <w:rPr>
          <w:sz w:val="16"/>
        </w:rPr>
        <w:t>;</w:t>
      </w:r>
    </w:p>
    <w:p w:rsidR="003D693E" w:rsidRDefault="005D0E4F">
      <w:pPr>
        <w:spacing w:after="3"/>
        <w:ind w:left="355" w:right="448"/>
        <w:jc w:val="left"/>
      </w:pPr>
      <w:r>
        <w:rPr>
          <w:sz w:val="16"/>
        </w:rPr>
        <w:t xml:space="preserve">  }</w:t>
      </w:r>
    </w:p>
    <w:p w:rsidR="003D693E" w:rsidRDefault="005D0E4F">
      <w:pPr>
        <w:spacing w:after="157"/>
        <w:ind w:left="355" w:right="448"/>
        <w:jc w:val="left"/>
      </w:pPr>
      <w:r>
        <w:rPr>
          <w:sz w:val="16"/>
        </w:rPr>
        <w:lastRenderedPageBreak/>
        <w:t>}</w:t>
      </w:r>
    </w:p>
    <w:p w:rsidR="003D693E" w:rsidRDefault="005D0E4F">
      <w:pPr>
        <w:ind w:left="10"/>
      </w:pPr>
      <w:r>
        <w:t>You can assign default values to properties, but those default values must be simple constants:</w:t>
      </w:r>
    </w:p>
    <w:p w:rsidR="003D693E" w:rsidRDefault="005D0E4F">
      <w:pPr>
        <w:spacing w:after="158"/>
        <w:ind w:left="355" w:right="3326"/>
        <w:jc w:val="left"/>
      </w:pPr>
      <w:r>
        <w:rPr>
          <w:b/>
          <w:color w:val="006699"/>
          <w:sz w:val="16"/>
        </w:rPr>
        <w:t>public</w:t>
      </w:r>
      <w:r>
        <w:rPr>
          <w:sz w:val="16"/>
        </w:rPr>
        <w:t xml:space="preserve"> </w:t>
      </w:r>
      <w:r>
        <w:rPr>
          <w:color w:val="003333"/>
          <w:sz w:val="16"/>
        </w:rPr>
        <w:t>$name</w:t>
      </w:r>
      <w:r>
        <w:rPr>
          <w:sz w:val="16"/>
        </w:rPr>
        <w:t xml:space="preserve"> </w:t>
      </w:r>
      <w:r>
        <w:rPr>
          <w:color w:val="555555"/>
          <w:sz w:val="16"/>
        </w:rPr>
        <w:t>=</w:t>
      </w:r>
      <w:r>
        <w:rPr>
          <w:sz w:val="16"/>
        </w:rPr>
        <w:t xml:space="preserve"> </w:t>
      </w:r>
      <w:r>
        <w:rPr>
          <w:color w:val="CC3300"/>
          <w:sz w:val="16"/>
        </w:rPr>
        <w:t>"J Doe"</w:t>
      </w:r>
      <w:r>
        <w:rPr>
          <w:sz w:val="16"/>
        </w:rPr>
        <w:t xml:space="preserve">;      </w:t>
      </w:r>
      <w:r>
        <w:rPr>
          <w:i/>
          <w:color w:val="35586C"/>
          <w:sz w:val="16"/>
        </w:rPr>
        <w:t xml:space="preserve">// works </w:t>
      </w:r>
      <w:r>
        <w:rPr>
          <w:b/>
          <w:color w:val="006699"/>
          <w:sz w:val="16"/>
        </w:rPr>
        <w:t>public</w:t>
      </w:r>
      <w:r>
        <w:rPr>
          <w:sz w:val="16"/>
        </w:rPr>
        <w:t xml:space="preserve"> </w:t>
      </w:r>
      <w:r>
        <w:rPr>
          <w:color w:val="003333"/>
          <w:sz w:val="16"/>
        </w:rPr>
        <w:t>$age</w:t>
      </w:r>
      <w:r>
        <w:rPr>
          <w:sz w:val="16"/>
        </w:rPr>
        <w:t xml:space="preserve">  </w:t>
      </w:r>
      <w:r>
        <w:rPr>
          <w:color w:val="555555"/>
          <w:sz w:val="16"/>
        </w:rPr>
        <w:t>=</w:t>
      </w:r>
      <w:r>
        <w:rPr>
          <w:sz w:val="16"/>
        </w:rPr>
        <w:t xml:space="preserve"> </w:t>
      </w:r>
      <w:r>
        <w:rPr>
          <w:color w:val="FF6600"/>
          <w:sz w:val="16"/>
        </w:rPr>
        <w:t>0</w:t>
      </w:r>
      <w:r>
        <w:rPr>
          <w:sz w:val="16"/>
        </w:rPr>
        <w:t xml:space="preserve">;            </w:t>
      </w:r>
      <w:r>
        <w:rPr>
          <w:i/>
          <w:color w:val="35586C"/>
          <w:sz w:val="16"/>
        </w:rPr>
        <w:t xml:space="preserve">// works </w:t>
      </w:r>
      <w:r>
        <w:rPr>
          <w:b/>
          <w:color w:val="006699"/>
          <w:sz w:val="16"/>
        </w:rPr>
        <w:t>public</w:t>
      </w:r>
      <w:r>
        <w:rPr>
          <w:sz w:val="16"/>
        </w:rPr>
        <w:t xml:space="preserve"> </w:t>
      </w:r>
      <w:r>
        <w:rPr>
          <w:color w:val="003333"/>
          <w:sz w:val="16"/>
        </w:rPr>
        <w:t>$day</w:t>
      </w:r>
      <w:r>
        <w:rPr>
          <w:sz w:val="16"/>
        </w:rPr>
        <w:t xml:space="preserve">  </w:t>
      </w:r>
      <w:r>
        <w:rPr>
          <w:color w:val="555555"/>
          <w:sz w:val="16"/>
        </w:rPr>
        <w:t>=</w:t>
      </w:r>
      <w:r>
        <w:rPr>
          <w:sz w:val="16"/>
        </w:rPr>
        <w:t xml:space="preserve"> </w:t>
      </w:r>
      <w:r>
        <w:rPr>
          <w:color w:val="FF6600"/>
          <w:sz w:val="16"/>
        </w:rPr>
        <w:t>60</w:t>
      </w:r>
      <w:r>
        <w:rPr>
          <w:sz w:val="16"/>
        </w:rPr>
        <w:t xml:space="preserve"> </w:t>
      </w:r>
      <w:r>
        <w:rPr>
          <w:color w:val="555555"/>
          <w:sz w:val="16"/>
        </w:rPr>
        <w:t>*</w:t>
      </w:r>
      <w:r>
        <w:rPr>
          <w:sz w:val="16"/>
        </w:rPr>
        <w:t xml:space="preserve"> </w:t>
      </w:r>
      <w:r>
        <w:rPr>
          <w:color w:val="FF6600"/>
          <w:sz w:val="16"/>
        </w:rPr>
        <w:t>60</w:t>
      </w:r>
      <w:r>
        <w:rPr>
          <w:sz w:val="16"/>
        </w:rPr>
        <w:t xml:space="preserve"> </w:t>
      </w:r>
      <w:r>
        <w:rPr>
          <w:color w:val="555555"/>
          <w:sz w:val="16"/>
        </w:rPr>
        <w:t>*</w:t>
      </w:r>
      <w:r>
        <w:rPr>
          <w:sz w:val="16"/>
        </w:rPr>
        <w:t xml:space="preserve"> </w:t>
      </w:r>
      <w:r>
        <w:rPr>
          <w:color w:val="FF6600"/>
          <w:sz w:val="16"/>
        </w:rPr>
        <w:t>24</w:t>
      </w:r>
      <w:r>
        <w:rPr>
          <w:sz w:val="16"/>
        </w:rPr>
        <w:t xml:space="preserve">; </w:t>
      </w:r>
      <w:r>
        <w:rPr>
          <w:i/>
          <w:color w:val="35586C"/>
          <w:sz w:val="16"/>
        </w:rPr>
        <w:t>// doesn't work</w:t>
      </w:r>
    </w:p>
    <w:p w:rsidR="003D693E" w:rsidRDefault="005D0E4F">
      <w:pPr>
        <w:ind w:left="10"/>
      </w:pPr>
      <w:r>
        <w:t xml:space="preserve">Using access modifiers, you can change the visibility of properties. Properties that are accessible outside the object’s scope should be declared </w:t>
      </w:r>
      <w:r>
        <w:rPr>
          <w:sz w:val="18"/>
        </w:rPr>
        <w:t>public</w:t>
      </w:r>
      <w:r>
        <w:t>; properties on an instance that can only be accessed by methods within the same class should be declare</w:t>
      </w:r>
      <w:r>
        <w:t xml:space="preserve">d </w:t>
      </w:r>
      <w:r>
        <w:rPr>
          <w:sz w:val="18"/>
        </w:rPr>
        <w:t>private</w:t>
      </w:r>
      <w:r>
        <w:t xml:space="preserve">. Finally, properties declared as </w:t>
      </w:r>
      <w:r>
        <w:rPr>
          <w:sz w:val="18"/>
        </w:rPr>
        <w:t>protected</w:t>
      </w:r>
      <w:r>
        <w:t xml:space="preserve"> can only be accessed by the object’s class methods and the class methods of classes inheriting from the class. For example, you might declare a user class:</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3" w:line="497" w:lineRule="auto"/>
        <w:ind w:left="355" w:right="3566"/>
        <w:jc w:val="left"/>
      </w:pPr>
      <w:r>
        <w:rPr>
          <w:sz w:val="16"/>
        </w:rPr>
        <w:t xml:space="preserve">  </w:t>
      </w:r>
      <w:r>
        <w:rPr>
          <w:b/>
          <w:color w:val="006699"/>
          <w:sz w:val="16"/>
        </w:rPr>
        <w:t>protected</w:t>
      </w:r>
      <w:r>
        <w:rPr>
          <w:sz w:val="16"/>
        </w:rPr>
        <w:t xml:space="preserve"> </w:t>
      </w:r>
      <w:r>
        <w:rPr>
          <w:color w:val="003333"/>
          <w:sz w:val="16"/>
        </w:rPr>
        <w:t>$rowId</w:t>
      </w:r>
      <w:r>
        <w:rPr>
          <w:sz w:val="16"/>
        </w:rPr>
        <w:t xml:space="preserve"> </w:t>
      </w:r>
      <w:r>
        <w:rPr>
          <w:color w:val="555555"/>
          <w:sz w:val="16"/>
        </w:rPr>
        <w:t>=</w:t>
      </w:r>
      <w:r>
        <w:rPr>
          <w:sz w:val="16"/>
        </w:rPr>
        <w:t xml:space="preserve"> </w:t>
      </w:r>
      <w:r>
        <w:rPr>
          <w:color w:val="FF6600"/>
          <w:sz w:val="16"/>
        </w:rPr>
        <w:t>0</w:t>
      </w:r>
      <w:r>
        <w:rPr>
          <w:sz w:val="16"/>
        </w:rPr>
        <w:t xml:space="preserve">;   </w:t>
      </w:r>
      <w:r>
        <w:rPr>
          <w:b/>
          <w:color w:val="006699"/>
          <w:sz w:val="16"/>
        </w:rPr>
        <w:t>public</w:t>
      </w:r>
      <w:r>
        <w:rPr>
          <w:sz w:val="16"/>
        </w:rPr>
        <w:t xml:space="preserve"> </w:t>
      </w:r>
      <w:r>
        <w:rPr>
          <w:color w:val="003333"/>
          <w:sz w:val="16"/>
        </w:rPr>
        <w:t>$username</w:t>
      </w:r>
      <w:r>
        <w:rPr>
          <w:sz w:val="16"/>
        </w:rPr>
        <w:t xml:space="preserve"> </w:t>
      </w:r>
      <w:r>
        <w:rPr>
          <w:color w:val="555555"/>
          <w:sz w:val="16"/>
        </w:rPr>
        <w:t>=</w:t>
      </w:r>
      <w:r>
        <w:rPr>
          <w:sz w:val="16"/>
        </w:rPr>
        <w:t xml:space="preserve"> </w:t>
      </w:r>
      <w:r>
        <w:rPr>
          <w:color w:val="CC3300"/>
          <w:sz w:val="16"/>
        </w:rPr>
        <w:t>'Anyone can see me'</w:t>
      </w:r>
      <w:r>
        <w:rPr>
          <w:sz w:val="16"/>
        </w:rPr>
        <w:t>;</w:t>
      </w:r>
    </w:p>
    <w:p w:rsidR="003D693E" w:rsidRDefault="005D0E4F">
      <w:pPr>
        <w:spacing w:after="162" w:line="254" w:lineRule="auto"/>
        <w:ind w:left="355" w:right="4766"/>
        <w:jc w:val="left"/>
      </w:pPr>
      <w:r>
        <w:rPr>
          <w:sz w:val="16"/>
        </w:rPr>
        <w:t xml:space="preserve">  </w:t>
      </w:r>
      <w:r>
        <w:rPr>
          <w:b/>
          <w:color w:val="006699"/>
          <w:sz w:val="16"/>
        </w:rPr>
        <w:t>private</w:t>
      </w:r>
      <w:r>
        <w:rPr>
          <w:sz w:val="16"/>
        </w:rPr>
        <w:t xml:space="preserve"> </w:t>
      </w:r>
      <w:r>
        <w:rPr>
          <w:color w:val="003333"/>
          <w:sz w:val="16"/>
        </w:rPr>
        <w:t>$hidden</w:t>
      </w:r>
      <w:r>
        <w:rPr>
          <w:sz w:val="16"/>
        </w:rPr>
        <w:t xml:space="preserve"> </w:t>
      </w:r>
      <w:r>
        <w:rPr>
          <w:color w:val="555555"/>
          <w:sz w:val="16"/>
        </w:rPr>
        <w:t>=</w:t>
      </w:r>
      <w:r>
        <w:rPr>
          <w:sz w:val="16"/>
        </w:rPr>
        <w:t xml:space="preserve"> </w:t>
      </w:r>
      <w:r>
        <w:rPr>
          <w:b/>
          <w:color w:val="006699"/>
          <w:sz w:val="16"/>
        </w:rPr>
        <w:t>true</w:t>
      </w:r>
      <w:r>
        <w:rPr>
          <w:sz w:val="16"/>
        </w:rPr>
        <w:t>; }</w:t>
      </w:r>
    </w:p>
    <w:p w:rsidR="003D693E" w:rsidRDefault="005D0E4F">
      <w:pPr>
        <w:ind w:left="10"/>
      </w:pPr>
      <w:r>
        <w:t>In addition to properties on instances of objects, PHP allows you to define static properties, which are variables on an object class, and can be accessed by referencing the property with the class name. For example:</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187" w:line="257" w:lineRule="auto"/>
        <w:ind w:left="355" w:right="5006"/>
        <w:jc w:val="left"/>
      </w:pPr>
      <w:r>
        <w:rPr>
          <w:sz w:val="16"/>
        </w:rPr>
        <w:t xml:space="preserve">  </w:t>
      </w:r>
      <w:r>
        <w:rPr>
          <w:b/>
          <w:color w:val="006699"/>
          <w:sz w:val="16"/>
        </w:rPr>
        <w:t>static</w:t>
      </w:r>
      <w:r>
        <w:rPr>
          <w:sz w:val="16"/>
        </w:rPr>
        <w:t xml:space="preserve"> </w:t>
      </w:r>
      <w:r>
        <w:rPr>
          <w:color w:val="003333"/>
          <w:sz w:val="16"/>
        </w:rPr>
        <w:t>$global</w:t>
      </w:r>
      <w:r>
        <w:rPr>
          <w:sz w:val="16"/>
        </w:rPr>
        <w:t xml:space="preserve"> </w:t>
      </w:r>
      <w:r>
        <w:rPr>
          <w:color w:val="555555"/>
          <w:sz w:val="16"/>
        </w:rPr>
        <w:t>=</w:t>
      </w:r>
      <w:r>
        <w:rPr>
          <w:sz w:val="16"/>
        </w:rPr>
        <w:t xml:space="preserve"> </w:t>
      </w:r>
      <w:r>
        <w:rPr>
          <w:color w:val="FF6600"/>
          <w:sz w:val="16"/>
        </w:rPr>
        <w:t>23</w:t>
      </w:r>
      <w:r>
        <w:rPr>
          <w:sz w:val="16"/>
        </w:rPr>
        <w:t>; }</w:t>
      </w:r>
    </w:p>
    <w:p w:rsidR="003D693E" w:rsidRDefault="005D0E4F">
      <w:pPr>
        <w:spacing w:after="159" w:line="257" w:lineRule="auto"/>
        <w:ind w:left="355" w:right="592"/>
        <w:jc w:val="left"/>
      </w:pPr>
      <w:r>
        <w:rPr>
          <w:color w:val="003333"/>
          <w:sz w:val="16"/>
        </w:rPr>
        <w:t>$localCopy</w:t>
      </w:r>
      <w:r>
        <w:rPr>
          <w:sz w:val="16"/>
        </w:rPr>
        <w:t xml:space="preserve"> </w:t>
      </w:r>
      <w:r>
        <w:rPr>
          <w:color w:val="555555"/>
          <w:sz w:val="16"/>
        </w:rPr>
        <w:t>=</w:t>
      </w:r>
      <w:r>
        <w:rPr>
          <w:sz w:val="16"/>
        </w:rPr>
        <w:t xml:space="preserve"> </w:t>
      </w:r>
      <w:r>
        <w:rPr>
          <w:color w:val="000088"/>
          <w:sz w:val="16"/>
        </w:rPr>
        <w:t>Person</w:t>
      </w:r>
      <w:r>
        <w:rPr>
          <w:color w:val="555555"/>
          <w:sz w:val="16"/>
        </w:rPr>
        <w:t>::</w:t>
      </w:r>
      <w:r>
        <w:rPr>
          <w:color w:val="003333"/>
          <w:sz w:val="16"/>
        </w:rPr>
        <w:t>$global</w:t>
      </w:r>
      <w:r>
        <w:rPr>
          <w:sz w:val="16"/>
        </w:rPr>
        <w:t>;</w:t>
      </w:r>
    </w:p>
    <w:p w:rsidR="003D693E" w:rsidRDefault="005D0E4F">
      <w:pPr>
        <w:spacing w:after="94"/>
        <w:ind w:left="10"/>
      </w:pPr>
      <w:r>
        <w:t xml:space="preserve">Inside an instance of the object class, you can also refer to the static property using the </w:t>
      </w:r>
      <w:r>
        <w:rPr>
          <w:sz w:val="18"/>
        </w:rPr>
        <w:t>self</w:t>
      </w:r>
      <w:r>
        <w:t xml:space="preserve"> keyword, like </w:t>
      </w:r>
      <w:r>
        <w:rPr>
          <w:sz w:val="18"/>
        </w:rPr>
        <w:t>echo self::$global;</w:t>
      </w:r>
      <w:r>
        <w:t>.</w:t>
      </w:r>
    </w:p>
    <w:p w:rsidR="003D693E" w:rsidRDefault="005D0E4F">
      <w:pPr>
        <w:spacing w:after="90"/>
        <w:ind w:left="10"/>
      </w:pPr>
      <w:r>
        <w:t xml:space="preserve">If a property is accessed on an object that doesn’t exist, and if the </w:t>
      </w:r>
      <w:r>
        <w:rPr>
          <w:sz w:val="18"/>
        </w:rPr>
        <w:t>__get()</w:t>
      </w:r>
      <w:r>
        <w:t xml:space="preserve"> or </w:t>
      </w:r>
      <w:r>
        <w:rPr>
          <w:sz w:val="18"/>
        </w:rPr>
        <w:t xml:space="preserve">__set() </w:t>
      </w:r>
      <w:r>
        <w:t>method is defined for the object’s class, that method is given an opportunity to either retrieve a value or set the value for that property.</w:t>
      </w:r>
    </w:p>
    <w:p w:rsidR="003D693E" w:rsidRDefault="005D0E4F">
      <w:pPr>
        <w:ind w:left="10"/>
      </w:pPr>
      <w:r>
        <w:t xml:space="preserve">For example, you might declare a class that represents data pulled from a database, but you might not want to pull </w:t>
      </w:r>
      <w:r>
        <w:t>in large data values—such as BLOBs—unless specifically requested. One way to implement that, of course, would be to create access methods for the property that read and write the data whenever requested. Another method might be to use these overloading met</w:t>
      </w:r>
      <w:r>
        <w:t>hods:</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__get</w:t>
      </w:r>
      <w:r>
        <w:rPr>
          <w:sz w:val="16"/>
        </w:rPr>
        <w:t>(</w:t>
      </w:r>
      <w:r>
        <w:rPr>
          <w:color w:val="003333"/>
          <w:sz w:val="16"/>
        </w:rPr>
        <w:t>$property</w:t>
      </w:r>
      <w:r>
        <w:rPr>
          <w:sz w:val="16"/>
        </w:rPr>
        <w:t>)</w:t>
      </w:r>
    </w:p>
    <w:p w:rsidR="003D693E" w:rsidRDefault="005D0E4F">
      <w:pPr>
        <w:spacing w:after="3"/>
        <w:ind w:left="355" w:right="448"/>
        <w:jc w:val="left"/>
      </w:pPr>
      <w:r>
        <w:rPr>
          <w:sz w:val="16"/>
        </w:rPr>
        <w:t xml:space="preserve">  {</w:t>
      </w:r>
    </w:p>
    <w:p w:rsidR="003D693E" w:rsidRDefault="005D0E4F">
      <w:pPr>
        <w:spacing w:after="184"/>
        <w:ind w:left="355" w:right="1167"/>
        <w:jc w:val="left"/>
      </w:pPr>
      <w:r>
        <w:rPr>
          <w:sz w:val="16"/>
        </w:rPr>
        <w:t xml:space="preserve">    </w:t>
      </w:r>
      <w:r>
        <w:rPr>
          <w:b/>
          <w:color w:val="006699"/>
          <w:sz w:val="16"/>
        </w:rPr>
        <w:t>if</w:t>
      </w:r>
      <w:r>
        <w:rPr>
          <w:sz w:val="16"/>
        </w:rPr>
        <w:t xml:space="preserve"> (</w:t>
      </w:r>
      <w:r>
        <w:rPr>
          <w:color w:val="003333"/>
          <w:sz w:val="16"/>
        </w:rPr>
        <w:t>$property</w:t>
      </w:r>
      <w:r>
        <w:rPr>
          <w:sz w:val="16"/>
        </w:rPr>
        <w:t xml:space="preserve"> </w:t>
      </w:r>
      <w:r>
        <w:rPr>
          <w:color w:val="555555"/>
          <w:sz w:val="16"/>
        </w:rPr>
        <w:t>===</w:t>
      </w:r>
      <w:r>
        <w:rPr>
          <w:sz w:val="16"/>
        </w:rPr>
        <w:t xml:space="preserve"> </w:t>
      </w:r>
      <w:r>
        <w:rPr>
          <w:color w:val="CC3300"/>
          <w:sz w:val="16"/>
        </w:rPr>
        <w:t>'biography'</w:t>
      </w:r>
      <w:r>
        <w:rPr>
          <w:sz w:val="16"/>
        </w:rPr>
        <w:t xml:space="preserve">) {       </w:t>
      </w:r>
      <w:r>
        <w:rPr>
          <w:color w:val="003333"/>
          <w:sz w:val="16"/>
        </w:rPr>
        <w:t>$biography</w:t>
      </w:r>
      <w:r>
        <w:rPr>
          <w:sz w:val="16"/>
        </w:rPr>
        <w:t xml:space="preserve"> </w:t>
      </w:r>
      <w:r>
        <w:rPr>
          <w:color w:val="555555"/>
          <w:sz w:val="16"/>
        </w:rPr>
        <w:t>=</w:t>
      </w:r>
      <w:r>
        <w:rPr>
          <w:sz w:val="16"/>
        </w:rPr>
        <w:t xml:space="preserve"> </w:t>
      </w:r>
      <w:r>
        <w:rPr>
          <w:color w:val="CC3300"/>
          <w:sz w:val="16"/>
        </w:rPr>
        <w:t>"long text here..."</w:t>
      </w:r>
      <w:r>
        <w:rPr>
          <w:sz w:val="16"/>
        </w:rPr>
        <w:t xml:space="preserve">; </w:t>
      </w:r>
      <w:r>
        <w:rPr>
          <w:i/>
          <w:color w:val="35586C"/>
          <w:sz w:val="16"/>
        </w:rPr>
        <w:t>// would retrieve from database</w:t>
      </w:r>
    </w:p>
    <w:p w:rsidR="003D693E" w:rsidRDefault="005D0E4F">
      <w:pPr>
        <w:spacing w:after="3" w:line="257" w:lineRule="auto"/>
        <w:ind w:left="355" w:right="592"/>
        <w:jc w:val="left"/>
      </w:pPr>
      <w:r>
        <w:rPr>
          <w:sz w:val="16"/>
        </w:rPr>
        <w:lastRenderedPageBreak/>
        <w:t xml:space="preserve">      </w:t>
      </w:r>
      <w:r>
        <w:rPr>
          <w:b/>
          <w:color w:val="006699"/>
          <w:sz w:val="16"/>
        </w:rPr>
        <w:t>return</w:t>
      </w:r>
      <w:r>
        <w:rPr>
          <w:sz w:val="16"/>
        </w:rPr>
        <w:t xml:space="preserve"> </w:t>
      </w:r>
      <w:r>
        <w:rPr>
          <w:color w:val="003333"/>
          <w:sz w:val="16"/>
        </w:rPr>
        <w:t>$biography</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__set</w:t>
      </w:r>
      <w:r>
        <w:rPr>
          <w:sz w:val="16"/>
        </w:rPr>
        <w:t>(</w:t>
      </w:r>
      <w:r>
        <w:rPr>
          <w:color w:val="003333"/>
          <w:sz w:val="16"/>
        </w:rPr>
        <w:t>$property</w:t>
      </w:r>
      <w:r>
        <w:rPr>
          <w:sz w:val="16"/>
        </w:rPr>
        <w:t xml:space="preserve">, </w:t>
      </w:r>
      <w:r>
        <w:rPr>
          <w:color w:val="003333"/>
          <w:sz w:val="16"/>
        </w:rPr>
        <w:t>$value</w:t>
      </w:r>
      <w:r>
        <w:rPr>
          <w:sz w:val="16"/>
        </w:rPr>
        <w:t>)</w:t>
      </w:r>
    </w:p>
    <w:p w:rsidR="003D693E" w:rsidRDefault="005D0E4F">
      <w:pPr>
        <w:spacing w:after="3"/>
        <w:ind w:left="355" w:right="448"/>
        <w:jc w:val="left"/>
      </w:pPr>
      <w:r>
        <w:rPr>
          <w:sz w:val="16"/>
        </w:rPr>
        <w:t xml:space="preserve">  {</w:t>
      </w:r>
    </w:p>
    <w:p w:rsidR="003D693E" w:rsidRDefault="005D0E4F">
      <w:pPr>
        <w:spacing w:after="3"/>
        <w:ind w:left="355" w:right="3806"/>
        <w:jc w:val="left"/>
      </w:pPr>
      <w:r>
        <w:rPr>
          <w:sz w:val="16"/>
        </w:rPr>
        <w:t xml:space="preserve">    </w:t>
      </w:r>
      <w:r>
        <w:rPr>
          <w:b/>
          <w:color w:val="006699"/>
          <w:sz w:val="16"/>
        </w:rPr>
        <w:t>if</w:t>
      </w:r>
      <w:r>
        <w:rPr>
          <w:sz w:val="16"/>
        </w:rPr>
        <w:t xml:space="preserve"> (</w:t>
      </w:r>
      <w:r>
        <w:rPr>
          <w:color w:val="003333"/>
          <w:sz w:val="16"/>
        </w:rPr>
        <w:t>$property</w:t>
      </w:r>
      <w:r>
        <w:rPr>
          <w:sz w:val="16"/>
        </w:rPr>
        <w:t xml:space="preserve"> </w:t>
      </w:r>
      <w:r>
        <w:rPr>
          <w:color w:val="555555"/>
          <w:sz w:val="16"/>
        </w:rPr>
        <w:t>===</w:t>
      </w:r>
      <w:r>
        <w:rPr>
          <w:sz w:val="16"/>
        </w:rPr>
        <w:t xml:space="preserve"> </w:t>
      </w:r>
      <w:r>
        <w:rPr>
          <w:color w:val="CC3300"/>
          <w:sz w:val="16"/>
        </w:rPr>
        <w:t>'biography'</w:t>
      </w:r>
      <w:r>
        <w:rPr>
          <w:sz w:val="16"/>
        </w:rPr>
        <w:t xml:space="preserve">) {       </w:t>
      </w:r>
      <w:r>
        <w:rPr>
          <w:i/>
          <w:color w:val="35586C"/>
          <w:sz w:val="16"/>
        </w:rPr>
        <w:t>// set the value in the database</w:t>
      </w:r>
    </w:p>
    <w:p w:rsidR="003D693E" w:rsidRDefault="005D0E4F">
      <w:pPr>
        <w:spacing w:after="3"/>
        <w:ind w:left="355" w:right="448"/>
        <w:jc w:val="left"/>
      </w:pPr>
      <w:r>
        <w:rPr>
          <w:sz w:val="16"/>
        </w:rPr>
        <w:t xml:space="preserve">    }</w:t>
      </w:r>
    </w:p>
    <w:p w:rsidR="003D693E" w:rsidRDefault="005D0E4F">
      <w:pPr>
        <w:spacing w:after="3"/>
        <w:ind w:left="355" w:right="448"/>
        <w:jc w:val="left"/>
      </w:pPr>
      <w:r>
        <w:rPr>
          <w:sz w:val="16"/>
        </w:rPr>
        <w:t xml:space="preserve">  }</w:t>
      </w:r>
    </w:p>
    <w:p w:rsidR="003D693E" w:rsidRDefault="005D0E4F">
      <w:pPr>
        <w:spacing w:after="412"/>
        <w:ind w:left="355" w:right="448"/>
        <w:jc w:val="left"/>
      </w:pPr>
      <w:r>
        <w:rPr>
          <w:sz w:val="16"/>
        </w:rPr>
        <w:t>}</w:t>
      </w:r>
    </w:p>
    <w:p w:rsidR="003D693E" w:rsidRDefault="005D0E4F">
      <w:pPr>
        <w:pStyle w:val="Heading4"/>
        <w:spacing w:after="0"/>
        <w:ind w:left="-5" w:right="0"/>
      </w:pPr>
      <w:r>
        <w:rPr>
          <w:sz w:val="30"/>
        </w:rPr>
        <w:t>Declaring Constants</w:t>
      </w:r>
    </w:p>
    <w:p w:rsidR="003D693E" w:rsidRDefault="005D0E4F">
      <w:pPr>
        <w:ind w:left="10"/>
      </w:pPr>
      <w:r>
        <w:t xml:space="preserve">Like global constants, assigned through the </w:t>
      </w:r>
      <w:r>
        <w:rPr>
          <w:sz w:val="18"/>
        </w:rPr>
        <w:t>define()</w:t>
      </w:r>
      <w:r>
        <w:t xml:space="preserve"> function, PHP provides a way to assign constants within a class. Like static properties, constants </w:t>
      </w:r>
      <w:r>
        <w:t xml:space="preserve">can be accessed directly through the class or within object methods using the </w:t>
      </w:r>
      <w:r>
        <w:rPr>
          <w:sz w:val="18"/>
        </w:rPr>
        <w:t>self</w:t>
      </w:r>
      <w:r>
        <w:t xml:space="preserve"> notation. Once a constant is defined, its value cannot be changed:</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PaymentMethod</w:t>
      </w:r>
    </w:p>
    <w:p w:rsidR="003D693E" w:rsidRDefault="005D0E4F">
      <w:pPr>
        <w:spacing w:after="3"/>
        <w:ind w:left="355" w:right="448"/>
        <w:jc w:val="left"/>
      </w:pPr>
      <w:r>
        <w:rPr>
          <w:sz w:val="16"/>
        </w:rPr>
        <w:t>{</w:t>
      </w:r>
    </w:p>
    <w:p w:rsidR="003D693E" w:rsidRDefault="005D0E4F">
      <w:pPr>
        <w:spacing w:after="128" w:line="331" w:lineRule="auto"/>
        <w:ind w:left="370" w:right="3964"/>
        <w:jc w:val="left"/>
      </w:pPr>
      <w:r>
        <w:rPr>
          <w:sz w:val="16"/>
        </w:rPr>
        <w:t xml:space="preserve">  </w:t>
      </w:r>
      <w:r>
        <w:rPr>
          <w:b/>
          <w:color w:val="006699"/>
          <w:sz w:val="16"/>
        </w:rPr>
        <w:t>const</w:t>
      </w:r>
      <w:r>
        <w:rPr>
          <w:sz w:val="16"/>
        </w:rPr>
        <w:t xml:space="preserve"> </w:t>
      </w:r>
      <w:r>
        <w:rPr>
          <w:color w:val="336600"/>
          <w:sz w:val="16"/>
        </w:rPr>
        <w:t>TYPE_CREDITCARD</w:t>
      </w:r>
      <w:r>
        <w:rPr>
          <w:sz w:val="16"/>
        </w:rPr>
        <w:t xml:space="preserve"> </w:t>
      </w:r>
      <w:r>
        <w:rPr>
          <w:color w:val="555555"/>
          <w:sz w:val="16"/>
        </w:rPr>
        <w:t>=</w:t>
      </w:r>
      <w:r>
        <w:rPr>
          <w:sz w:val="16"/>
        </w:rPr>
        <w:t xml:space="preserve"> </w:t>
      </w:r>
      <w:r>
        <w:rPr>
          <w:color w:val="FF6600"/>
          <w:sz w:val="16"/>
        </w:rPr>
        <w:t>0</w:t>
      </w:r>
      <w:r>
        <w:rPr>
          <w:sz w:val="16"/>
        </w:rPr>
        <w:t xml:space="preserve">;   </w:t>
      </w:r>
      <w:r>
        <w:rPr>
          <w:b/>
          <w:color w:val="006699"/>
          <w:sz w:val="16"/>
        </w:rPr>
        <w:t>const</w:t>
      </w:r>
      <w:r>
        <w:rPr>
          <w:sz w:val="16"/>
        </w:rPr>
        <w:t xml:space="preserve"> </w:t>
      </w:r>
      <w:r>
        <w:rPr>
          <w:color w:val="336600"/>
          <w:sz w:val="16"/>
        </w:rPr>
        <w:t>TYPE_CASH</w:t>
      </w:r>
      <w:r>
        <w:rPr>
          <w:sz w:val="16"/>
        </w:rPr>
        <w:t xml:space="preserve"> </w:t>
      </w:r>
      <w:r>
        <w:rPr>
          <w:color w:val="555555"/>
          <w:sz w:val="16"/>
        </w:rPr>
        <w:t>=</w:t>
      </w:r>
      <w:r>
        <w:rPr>
          <w:sz w:val="16"/>
        </w:rPr>
        <w:t xml:space="preserve"> </w:t>
      </w:r>
      <w:r>
        <w:rPr>
          <w:color w:val="FF6600"/>
          <w:sz w:val="16"/>
        </w:rPr>
        <w:t>1</w:t>
      </w:r>
      <w:r>
        <w:rPr>
          <w:sz w:val="16"/>
        </w:rPr>
        <w:t xml:space="preserve">; } </w:t>
      </w:r>
      <w:r>
        <w:rPr>
          <w:b/>
          <w:color w:val="006699"/>
          <w:sz w:val="16"/>
        </w:rPr>
        <w:t>echo</w:t>
      </w:r>
      <w:r>
        <w:rPr>
          <w:sz w:val="16"/>
        </w:rPr>
        <w:t xml:space="preserve"> </w:t>
      </w:r>
      <w:r>
        <w:rPr>
          <w:color w:val="000088"/>
          <w:sz w:val="16"/>
        </w:rPr>
        <w:t>PaymentMethod</w:t>
      </w:r>
      <w:r>
        <w:rPr>
          <w:color w:val="555555"/>
          <w:sz w:val="16"/>
        </w:rPr>
        <w:t>::</w:t>
      </w:r>
      <w:r>
        <w:rPr>
          <w:color w:val="330099"/>
          <w:sz w:val="16"/>
        </w:rPr>
        <w:t>TYPE_CREDITCARD</w:t>
      </w:r>
      <w:r>
        <w:rPr>
          <w:sz w:val="16"/>
        </w:rPr>
        <w:t>;</w:t>
      </w:r>
    </w:p>
    <w:p w:rsidR="003D693E" w:rsidRDefault="005D0E4F">
      <w:pPr>
        <w:spacing w:after="160" w:line="259" w:lineRule="auto"/>
        <w:ind w:left="355"/>
        <w:jc w:val="left"/>
      </w:pPr>
      <w:r>
        <w:rPr>
          <w:b/>
          <w:color w:val="FF6600"/>
          <w:sz w:val="16"/>
        </w:rPr>
        <w:t>0</w:t>
      </w:r>
    </w:p>
    <w:p w:rsidR="003D693E" w:rsidRDefault="005D0E4F">
      <w:pPr>
        <w:spacing w:after="365"/>
        <w:ind w:left="10"/>
      </w:pPr>
      <w:r>
        <w:t>As with global constants, it is common practice to define class constants with uppercase identifiers.</w:t>
      </w:r>
    </w:p>
    <w:p w:rsidR="003D693E" w:rsidRDefault="005D0E4F">
      <w:pPr>
        <w:pStyle w:val="Heading4"/>
        <w:spacing w:after="0"/>
        <w:ind w:left="-5" w:right="0"/>
      </w:pPr>
      <w:r>
        <w:rPr>
          <w:sz w:val="30"/>
        </w:rPr>
        <w:t>Inheritance</w:t>
      </w:r>
    </w:p>
    <w:p w:rsidR="003D693E" w:rsidRDefault="005D0E4F">
      <w:pPr>
        <w:ind w:left="10"/>
      </w:pPr>
      <w:r>
        <w:t xml:space="preserve">To inherit the properties and methods from another class, use the </w:t>
      </w:r>
      <w:r>
        <w:rPr>
          <w:sz w:val="18"/>
        </w:rPr>
        <w:t>extends</w:t>
      </w:r>
      <w:r>
        <w:t xml:space="preserve"> keyword in the class definition, followed by the name of the base class:</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4" w:line="373" w:lineRule="auto"/>
        <w:ind w:left="355" w:right="4366"/>
        <w:jc w:val="left"/>
      </w:pPr>
      <w:r>
        <w:rPr>
          <w:sz w:val="16"/>
        </w:rPr>
        <w:t xml:space="preserve">  </w:t>
      </w:r>
      <w:r>
        <w:rPr>
          <w:b/>
          <w:color w:val="006699"/>
          <w:sz w:val="16"/>
        </w:rPr>
        <w:t>public</w:t>
      </w:r>
      <w:r>
        <w:rPr>
          <w:sz w:val="16"/>
        </w:rPr>
        <w:t xml:space="preserve"> </w:t>
      </w:r>
      <w:r>
        <w:rPr>
          <w:color w:val="003333"/>
          <w:sz w:val="16"/>
        </w:rPr>
        <w:t>$name</w:t>
      </w:r>
      <w:r>
        <w:rPr>
          <w:sz w:val="16"/>
        </w:rPr>
        <w:t xml:space="preserve">, </w:t>
      </w:r>
      <w:r>
        <w:rPr>
          <w:color w:val="003333"/>
          <w:sz w:val="16"/>
        </w:rPr>
        <w:t>$address</w:t>
      </w:r>
      <w:r>
        <w:rPr>
          <w:sz w:val="16"/>
        </w:rPr>
        <w:t xml:space="preserve">, </w:t>
      </w:r>
      <w:r>
        <w:rPr>
          <w:color w:val="003333"/>
          <w:sz w:val="16"/>
        </w:rPr>
        <w:t>$age</w:t>
      </w:r>
      <w:r>
        <w:rPr>
          <w:sz w:val="16"/>
        </w:rPr>
        <w:t xml:space="preserve">; } </w:t>
      </w:r>
      <w:r>
        <w:rPr>
          <w:b/>
          <w:color w:val="006699"/>
          <w:sz w:val="16"/>
        </w:rPr>
        <w:t>class</w:t>
      </w:r>
      <w:r>
        <w:rPr>
          <w:sz w:val="16"/>
        </w:rPr>
        <w:t xml:space="preserve"> </w:t>
      </w:r>
      <w:r>
        <w:rPr>
          <w:b/>
          <w:color w:val="00AA88"/>
          <w:sz w:val="16"/>
        </w:rPr>
        <w:t>Employee</w:t>
      </w:r>
      <w:r>
        <w:rPr>
          <w:sz w:val="16"/>
        </w:rPr>
        <w:t xml:space="preserve"> </w:t>
      </w:r>
      <w:r>
        <w:rPr>
          <w:b/>
          <w:color w:val="006699"/>
          <w:sz w:val="16"/>
        </w:rPr>
        <w:t>extends</w:t>
      </w:r>
      <w:r>
        <w:rPr>
          <w:sz w:val="16"/>
        </w:rPr>
        <w:t xml:space="preserve"> </w:t>
      </w:r>
      <w:r>
        <w:rPr>
          <w:color w:val="000088"/>
          <w:sz w:val="16"/>
        </w:rPr>
        <w:t>Person</w:t>
      </w:r>
    </w:p>
    <w:p w:rsidR="003D693E" w:rsidRDefault="005D0E4F">
      <w:pPr>
        <w:spacing w:after="3"/>
        <w:ind w:left="355" w:right="448"/>
        <w:jc w:val="left"/>
      </w:pPr>
      <w:r>
        <w:rPr>
          <w:sz w:val="16"/>
        </w:rPr>
        <w:t>{</w:t>
      </w:r>
    </w:p>
    <w:p w:rsidR="003D693E" w:rsidRDefault="005D0E4F">
      <w:pPr>
        <w:spacing w:after="167" w:line="257" w:lineRule="auto"/>
        <w:ind w:left="355" w:right="4526"/>
        <w:jc w:val="left"/>
      </w:pPr>
      <w:r>
        <w:rPr>
          <w:sz w:val="16"/>
        </w:rPr>
        <w:t xml:space="preserve">  </w:t>
      </w:r>
      <w:r>
        <w:rPr>
          <w:b/>
          <w:color w:val="006699"/>
          <w:sz w:val="16"/>
        </w:rPr>
        <w:t>public</w:t>
      </w:r>
      <w:r>
        <w:rPr>
          <w:sz w:val="16"/>
        </w:rPr>
        <w:t xml:space="preserve"> </w:t>
      </w:r>
      <w:r>
        <w:rPr>
          <w:color w:val="003333"/>
          <w:sz w:val="16"/>
        </w:rPr>
        <w:t>$position</w:t>
      </w:r>
      <w:r>
        <w:rPr>
          <w:sz w:val="16"/>
        </w:rPr>
        <w:t xml:space="preserve">, </w:t>
      </w:r>
      <w:r>
        <w:rPr>
          <w:color w:val="003333"/>
          <w:sz w:val="16"/>
        </w:rPr>
        <w:t>$salary</w:t>
      </w:r>
      <w:r>
        <w:rPr>
          <w:sz w:val="16"/>
        </w:rPr>
        <w:t>; }</w:t>
      </w:r>
    </w:p>
    <w:p w:rsidR="003D693E" w:rsidRDefault="005D0E4F">
      <w:pPr>
        <w:spacing w:after="93"/>
        <w:ind w:left="10"/>
      </w:pPr>
      <w:r>
        <w:t xml:space="preserve">The </w:t>
      </w:r>
      <w:r>
        <w:rPr>
          <w:sz w:val="18"/>
        </w:rPr>
        <w:t>Employee</w:t>
      </w:r>
      <w:r>
        <w:t xml:space="preserve"> class contains the </w:t>
      </w:r>
      <w:r>
        <w:rPr>
          <w:sz w:val="18"/>
        </w:rPr>
        <w:t>$position</w:t>
      </w:r>
      <w:r>
        <w:t xml:space="preserve"> and </w:t>
      </w:r>
      <w:r>
        <w:rPr>
          <w:sz w:val="18"/>
        </w:rPr>
        <w:t>$salary</w:t>
      </w:r>
      <w:r>
        <w:t xml:space="preserve"> properties, as well as the </w:t>
      </w:r>
      <w:r>
        <w:rPr>
          <w:sz w:val="18"/>
        </w:rPr>
        <w:t>$name</w:t>
      </w:r>
      <w:r>
        <w:t xml:space="preserve">, </w:t>
      </w:r>
      <w:r>
        <w:rPr>
          <w:sz w:val="18"/>
        </w:rPr>
        <w:t>$address</w:t>
      </w:r>
      <w:r>
        <w:t xml:space="preserve">, and </w:t>
      </w:r>
      <w:r>
        <w:rPr>
          <w:sz w:val="18"/>
        </w:rPr>
        <w:t>$age</w:t>
      </w:r>
      <w:r>
        <w:t xml:space="preserve"> properties inherited from the </w:t>
      </w:r>
      <w:r>
        <w:rPr>
          <w:sz w:val="18"/>
        </w:rPr>
        <w:t>Person</w:t>
      </w:r>
      <w:r>
        <w:t xml:space="preserve"> class.</w:t>
      </w:r>
    </w:p>
    <w:p w:rsidR="003D693E" w:rsidRDefault="005D0E4F">
      <w:pPr>
        <w:spacing w:after="92"/>
        <w:ind w:left="10"/>
      </w:pPr>
      <w:r>
        <w:t>If a derived class has a property or method with the same name as one in its parent class, the property or method in the derived class takes precedence over t</w:t>
      </w:r>
      <w:r>
        <w:t>he property or method in the parent class. Referencing the property returns the value of the property on the child, while referencing the method calls the method on the child.</w:t>
      </w:r>
    </w:p>
    <w:p w:rsidR="003D693E" w:rsidRDefault="005D0E4F">
      <w:pPr>
        <w:ind w:left="10"/>
      </w:pPr>
      <w:r>
        <w:lastRenderedPageBreak/>
        <w:t xml:space="preserve">To access an overridden method on an object’s parent class, use the </w:t>
      </w:r>
      <w:r>
        <w:rPr>
          <w:sz w:val="18"/>
        </w:rPr>
        <w:t xml:space="preserve">parent:: </w:t>
      </w:r>
      <w:r>
        <w:rPr>
          <w:i/>
          <w:sz w:val="18"/>
        </w:rPr>
        <w:t>met</w:t>
      </w:r>
      <w:r>
        <w:rPr>
          <w:i/>
          <w:sz w:val="18"/>
        </w:rPr>
        <w:t>hod</w:t>
      </w:r>
      <w:r>
        <w:rPr>
          <w:sz w:val="18"/>
        </w:rPr>
        <w:t>()</w:t>
      </w:r>
      <w:r>
        <w:t xml:space="preserve"> notation:</w:t>
      </w:r>
    </w:p>
    <w:p w:rsidR="003D693E" w:rsidRDefault="005D0E4F">
      <w:pPr>
        <w:spacing w:after="157"/>
        <w:ind w:left="355" w:right="7"/>
        <w:jc w:val="left"/>
      </w:pPr>
      <w:r>
        <w:rPr>
          <w:b/>
          <w:color w:val="006699"/>
          <w:sz w:val="16"/>
        </w:rPr>
        <w:t>parent</w:t>
      </w:r>
      <w:r>
        <w:rPr>
          <w:color w:val="555555"/>
          <w:sz w:val="16"/>
        </w:rPr>
        <w:t>::</w:t>
      </w:r>
      <w:r>
        <w:rPr>
          <w:color w:val="330099"/>
          <w:sz w:val="16"/>
        </w:rPr>
        <w:t>birthday</w:t>
      </w:r>
      <w:r>
        <w:rPr>
          <w:sz w:val="16"/>
        </w:rPr>
        <w:t xml:space="preserve">(); </w:t>
      </w:r>
      <w:r>
        <w:rPr>
          <w:i/>
          <w:color w:val="35586C"/>
          <w:sz w:val="16"/>
        </w:rPr>
        <w:t>// call parent class's birthday() method</w:t>
      </w:r>
    </w:p>
    <w:p w:rsidR="003D693E" w:rsidRDefault="005D0E4F">
      <w:pPr>
        <w:ind w:left="10"/>
      </w:pPr>
      <w:r>
        <w:t>A common mistake is to hardcode the name of the parent class into calls to overridden methods:</w:t>
      </w:r>
    </w:p>
    <w:p w:rsidR="003D693E" w:rsidRDefault="005D0E4F">
      <w:pPr>
        <w:spacing w:after="157"/>
        <w:ind w:left="355" w:right="7"/>
        <w:jc w:val="left"/>
      </w:pPr>
      <w:r>
        <w:rPr>
          <w:color w:val="000088"/>
          <w:sz w:val="16"/>
        </w:rPr>
        <w:t>Creature</w:t>
      </w:r>
      <w:r>
        <w:rPr>
          <w:color w:val="555555"/>
          <w:sz w:val="16"/>
        </w:rPr>
        <w:t>::</w:t>
      </w:r>
      <w:r>
        <w:rPr>
          <w:color w:val="330099"/>
          <w:sz w:val="16"/>
        </w:rPr>
        <w:t>birthday</w:t>
      </w:r>
      <w:r>
        <w:rPr>
          <w:sz w:val="16"/>
        </w:rPr>
        <w:t xml:space="preserve">(); </w:t>
      </w:r>
      <w:r>
        <w:rPr>
          <w:i/>
          <w:color w:val="35586C"/>
          <w:sz w:val="16"/>
        </w:rPr>
        <w:t>// when Creature is the parent class</w:t>
      </w:r>
    </w:p>
    <w:p w:rsidR="003D693E" w:rsidRDefault="005D0E4F">
      <w:pPr>
        <w:spacing w:after="92"/>
        <w:ind w:left="10"/>
      </w:pPr>
      <w:r>
        <w:t xml:space="preserve">This is a mistake because it distributes knowledge of the parent class’s name throughout the derived class. Using </w:t>
      </w:r>
      <w:r>
        <w:rPr>
          <w:sz w:val="18"/>
        </w:rPr>
        <w:t>parent::</w:t>
      </w:r>
      <w:r>
        <w:t xml:space="preserve"> centralizes the knowledge of the parent class in the </w:t>
      </w:r>
      <w:r>
        <w:rPr>
          <w:sz w:val="18"/>
        </w:rPr>
        <w:t>extends</w:t>
      </w:r>
      <w:r>
        <w:t xml:space="preserve"> clause.</w:t>
      </w:r>
    </w:p>
    <w:p w:rsidR="003D693E" w:rsidRDefault="005D0E4F">
      <w:pPr>
        <w:ind w:left="10"/>
      </w:pPr>
      <w:r>
        <w:t xml:space="preserve">If a method might be subclassed and you want to ensure that you’re calling it on the current class, use the </w:t>
      </w:r>
      <w:r>
        <w:rPr>
          <w:sz w:val="18"/>
        </w:rPr>
        <w:t>self::</w:t>
      </w:r>
      <w:r>
        <w:rPr>
          <w:i/>
          <w:sz w:val="18"/>
        </w:rPr>
        <w:t>method</w:t>
      </w:r>
      <w:r>
        <w:rPr>
          <w:sz w:val="18"/>
        </w:rPr>
        <w:t>()</w:t>
      </w:r>
      <w:r>
        <w:t xml:space="preserve"> notation:</w:t>
      </w:r>
    </w:p>
    <w:p w:rsidR="003D693E" w:rsidRDefault="005D0E4F">
      <w:pPr>
        <w:spacing w:after="157"/>
        <w:ind w:left="355" w:right="7"/>
        <w:jc w:val="left"/>
      </w:pPr>
      <w:r>
        <w:rPr>
          <w:color w:val="000088"/>
          <w:sz w:val="16"/>
        </w:rPr>
        <w:t>self</w:t>
      </w:r>
      <w:r>
        <w:rPr>
          <w:color w:val="555555"/>
          <w:sz w:val="16"/>
        </w:rPr>
        <w:t>::</w:t>
      </w:r>
      <w:r>
        <w:rPr>
          <w:color w:val="330099"/>
          <w:sz w:val="16"/>
        </w:rPr>
        <w:t>birthday</w:t>
      </w:r>
      <w:r>
        <w:rPr>
          <w:sz w:val="16"/>
        </w:rPr>
        <w:t xml:space="preserve">(); </w:t>
      </w:r>
      <w:r>
        <w:rPr>
          <w:i/>
          <w:color w:val="35586C"/>
          <w:sz w:val="16"/>
        </w:rPr>
        <w:t>// call this class's birthday() method</w:t>
      </w:r>
    </w:p>
    <w:p w:rsidR="003D693E" w:rsidRDefault="005D0E4F">
      <w:pPr>
        <w:ind w:left="10"/>
      </w:pPr>
      <w:r>
        <w:t>To check if an object is an instance of a particular class or if i</w:t>
      </w:r>
      <w:r>
        <w:t xml:space="preserve">t implements a particular interface (see the section </w:t>
      </w:r>
      <w:r>
        <w:rPr>
          <w:color w:val="0000FF"/>
        </w:rPr>
        <w:t>“Interfaces” on page 156</w:t>
      </w:r>
      <w:r>
        <w:t xml:space="preserve">), you can use the </w:t>
      </w:r>
      <w:r>
        <w:rPr>
          <w:sz w:val="18"/>
        </w:rPr>
        <w:t>instanceof</w:t>
      </w:r>
      <w:r>
        <w:t xml:space="preserve"> operator:</w:t>
      </w:r>
    </w:p>
    <w:p w:rsidR="003D693E" w:rsidRDefault="005D0E4F">
      <w:pPr>
        <w:spacing w:after="3"/>
        <w:ind w:left="370" w:right="886"/>
        <w:jc w:val="left"/>
      </w:pPr>
      <w:r>
        <w:rPr>
          <w:b/>
          <w:color w:val="006699"/>
          <w:sz w:val="16"/>
        </w:rPr>
        <w:t>if</w:t>
      </w:r>
      <w:r>
        <w:rPr>
          <w:sz w:val="16"/>
        </w:rPr>
        <w:t xml:space="preserve"> (</w:t>
      </w:r>
      <w:r>
        <w:rPr>
          <w:color w:val="003333"/>
          <w:sz w:val="16"/>
        </w:rPr>
        <w:t>$object</w:t>
      </w:r>
      <w:r>
        <w:rPr>
          <w:sz w:val="16"/>
        </w:rPr>
        <w:t xml:space="preserve"> </w:t>
      </w:r>
      <w:r>
        <w:rPr>
          <w:color w:val="000088"/>
          <w:sz w:val="16"/>
        </w:rPr>
        <w:t>instanceof</w:t>
      </w:r>
      <w:r>
        <w:rPr>
          <w:sz w:val="16"/>
        </w:rPr>
        <w:t xml:space="preserve"> </w:t>
      </w:r>
      <w:r>
        <w:rPr>
          <w:color w:val="000088"/>
          <w:sz w:val="16"/>
        </w:rPr>
        <w:t>Animal</w:t>
      </w:r>
      <w:r>
        <w:rPr>
          <w:sz w:val="16"/>
        </w:rPr>
        <w:t>) {</w:t>
      </w:r>
    </w:p>
    <w:p w:rsidR="003D693E" w:rsidRDefault="005D0E4F">
      <w:pPr>
        <w:spacing w:after="3"/>
        <w:ind w:left="355" w:right="7"/>
        <w:jc w:val="left"/>
      </w:pPr>
      <w:r>
        <w:rPr>
          <w:sz w:val="16"/>
        </w:rPr>
        <w:t xml:space="preserve">  </w:t>
      </w:r>
      <w:r>
        <w:rPr>
          <w:i/>
          <w:color w:val="35586C"/>
          <w:sz w:val="16"/>
        </w:rPr>
        <w:t>// do something</w:t>
      </w:r>
    </w:p>
    <w:p w:rsidR="003D693E" w:rsidRDefault="005D0E4F">
      <w:pPr>
        <w:spacing w:after="412"/>
        <w:ind w:left="355" w:right="448"/>
        <w:jc w:val="left"/>
      </w:pPr>
      <w:r>
        <w:rPr>
          <w:sz w:val="16"/>
        </w:rPr>
        <w:t>}</w:t>
      </w:r>
    </w:p>
    <w:p w:rsidR="003D693E" w:rsidRDefault="005D0E4F">
      <w:pPr>
        <w:pStyle w:val="Heading4"/>
        <w:spacing w:after="0"/>
        <w:ind w:left="-5" w:right="0"/>
      </w:pPr>
      <w:r>
        <w:rPr>
          <w:sz w:val="30"/>
        </w:rPr>
        <w:t>Interfaces</w:t>
      </w:r>
    </w:p>
    <w:p w:rsidR="003D693E" w:rsidRDefault="005D0E4F">
      <w:pPr>
        <w:ind w:left="10"/>
      </w:pPr>
      <w:r>
        <w:t>Interfaces provide a way for defining contracts to which a class adheres; the interface provides method prototypes and constants, and any class that implements the interface must provide implementations for all methods in the interface. Here’s the syntax f</w:t>
      </w:r>
      <w:r>
        <w:t>or an interface definition:</w:t>
      </w:r>
    </w:p>
    <w:p w:rsidR="003D693E" w:rsidRDefault="005D0E4F">
      <w:pPr>
        <w:spacing w:after="4" w:line="254" w:lineRule="auto"/>
        <w:ind w:left="355" w:right="448"/>
        <w:jc w:val="left"/>
      </w:pPr>
      <w:r>
        <w:rPr>
          <w:sz w:val="16"/>
        </w:rPr>
        <w:t xml:space="preserve">interface </w:t>
      </w:r>
      <w:r>
        <w:rPr>
          <w:i/>
          <w:sz w:val="16"/>
        </w:rPr>
        <w:t>interfacename</w:t>
      </w:r>
    </w:p>
    <w:p w:rsidR="003D693E" w:rsidRDefault="005D0E4F">
      <w:pPr>
        <w:spacing w:after="3"/>
        <w:ind w:left="355" w:right="448"/>
        <w:jc w:val="left"/>
      </w:pPr>
      <w:r>
        <w:rPr>
          <w:sz w:val="16"/>
        </w:rPr>
        <w:t>{</w:t>
      </w:r>
    </w:p>
    <w:p w:rsidR="003D693E" w:rsidRDefault="005D0E4F">
      <w:pPr>
        <w:spacing w:after="3"/>
        <w:ind w:left="355" w:right="4366"/>
        <w:jc w:val="left"/>
      </w:pPr>
      <w:r>
        <w:rPr>
          <w:sz w:val="16"/>
        </w:rPr>
        <w:t xml:space="preserve">  [ function </w:t>
      </w:r>
      <w:r>
        <w:rPr>
          <w:i/>
          <w:sz w:val="16"/>
        </w:rPr>
        <w:t>functionname</w:t>
      </w:r>
      <w:r>
        <w:rPr>
          <w:sz w:val="16"/>
        </w:rPr>
        <w:t>();   ...</w:t>
      </w:r>
    </w:p>
    <w:p w:rsidR="003D693E" w:rsidRDefault="005D0E4F">
      <w:pPr>
        <w:spacing w:after="3"/>
        <w:ind w:left="355" w:right="448"/>
        <w:jc w:val="left"/>
      </w:pPr>
      <w:r>
        <w:rPr>
          <w:sz w:val="16"/>
        </w:rPr>
        <w:t xml:space="preserve">  ]</w:t>
      </w:r>
    </w:p>
    <w:p w:rsidR="003D693E" w:rsidRDefault="005D0E4F">
      <w:pPr>
        <w:spacing w:after="3"/>
        <w:ind w:left="355" w:right="448"/>
        <w:jc w:val="left"/>
      </w:pPr>
      <w:r>
        <w:rPr>
          <w:sz w:val="16"/>
        </w:rPr>
        <w:t>}</w:t>
      </w:r>
    </w:p>
    <w:p w:rsidR="003D693E" w:rsidRDefault="005D0E4F">
      <w:pPr>
        <w:ind w:left="10"/>
      </w:pPr>
      <w:r>
        <w:t xml:space="preserve">To declare that a class implements an interface, include the </w:t>
      </w:r>
      <w:r>
        <w:rPr>
          <w:sz w:val="18"/>
        </w:rPr>
        <w:t>implements</w:t>
      </w:r>
      <w:r>
        <w:t xml:space="preserve"> keyword and any number of interfaces, separated by commas:</w:t>
      </w:r>
    </w:p>
    <w:p w:rsidR="003D693E" w:rsidRDefault="005D0E4F">
      <w:pPr>
        <w:spacing w:after="3"/>
        <w:ind w:left="370" w:right="886"/>
        <w:jc w:val="left"/>
      </w:pPr>
      <w:r>
        <w:rPr>
          <w:b/>
          <w:color w:val="006699"/>
          <w:sz w:val="16"/>
        </w:rPr>
        <w:t>interface</w:t>
      </w:r>
      <w:r>
        <w:rPr>
          <w:sz w:val="16"/>
        </w:rPr>
        <w:t xml:space="preserve"> </w:t>
      </w:r>
      <w:r>
        <w:rPr>
          <w:color w:val="000088"/>
          <w:sz w:val="16"/>
        </w:rPr>
        <w:t>Printable</w:t>
      </w:r>
    </w:p>
    <w:p w:rsidR="003D693E" w:rsidRDefault="005D0E4F">
      <w:pPr>
        <w:spacing w:after="3"/>
        <w:ind w:left="355" w:right="448"/>
        <w:jc w:val="left"/>
      </w:pPr>
      <w:r>
        <w:rPr>
          <w:sz w:val="16"/>
        </w:rPr>
        <w:t>{</w:t>
      </w:r>
    </w:p>
    <w:p w:rsidR="003D693E" w:rsidRDefault="005D0E4F">
      <w:pPr>
        <w:spacing w:after="188" w:line="254" w:lineRule="auto"/>
        <w:ind w:left="355" w:right="4686"/>
        <w:jc w:val="left"/>
      </w:pPr>
      <w:r>
        <w:rPr>
          <w:sz w:val="16"/>
        </w:rPr>
        <w:t xml:space="preserve">   </w:t>
      </w:r>
      <w:r>
        <w:rPr>
          <w:b/>
          <w:color w:val="006699"/>
          <w:sz w:val="16"/>
        </w:rPr>
        <w:t>function</w:t>
      </w:r>
      <w:r>
        <w:rPr>
          <w:sz w:val="16"/>
        </w:rPr>
        <w:t xml:space="preserve"> </w:t>
      </w:r>
      <w:r>
        <w:rPr>
          <w:color w:val="CC00FF"/>
          <w:sz w:val="16"/>
        </w:rPr>
        <w:t>printOutput</w:t>
      </w:r>
      <w:r>
        <w:rPr>
          <w:sz w:val="16"/>
        </w:rPr>
        <w:t>(); }</w:t>
      </w:r>
    </w:p>
    <w:p w:rsidR="003D693E" w:rsidRDefault="005D0E4F">
      <w:pPr>
        <w:spacing w:after="4" w:line="254" w:lineRule="auto"/>
        <w:ind w:left="355"/>
        <w:jc w:val="left"/>
      </w:pPr>
      <w:r>
        <w:rPr>
          <w:b/>
          <w:color w:val="006699"/>
          <w:sz w:val="16"/>
        </w:rPr>
        <w:t>class</w:t>
      </w:r>
      <w:r>
        <w:rPr>
          <w:sz w:val="16"/>
        </w:rPr>
        <w:t xml:space="preserve"> </w:t>
      </w:r>
      <w:r>
        <w:rPr>
          <w:b/>
          <w:color w:val="00AA88"/>
          <w:sz w:val="16"/>
        </w:rPr>
        <w:t>ImageComponent</w:t>
      </w:r>
      <w:r>
        <w:rPr>
          <w:sz w:val="16"/>
        </w:rPr>
        <w:t xml:space="preserve"> </w:t>
      </w:r>
      <w:r>
        <w:rPr>
          <w:b/>
          <w:color w:val="006699"/>
          <w:sz w:val="16"/>
        </w:rPr>
        <w:t>implements</w:t>
      </w:r>
      <w:r>
        <w:rPr>
          <w:sz w:val="16"/>
        </w:rPr>
        <w:t xml:space="preserve"> </w:t>
      </w:r>
      <w:r>
        <w:rPr>
          <w:color w:val="000088"/>
          <w:sz w:val="16"/>
        </w:rPr>
        <w:t>Printable</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printOutput</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"Printing an image..."</w:t>
      </w:r>
      <w:r>
        <w:rPr>
          <w:sz w:val="16"/>
        </w:rPr>
        <w:t>;</w:t>
      </w:r>
    </w:p>
    <w:p w:rsidR="003D693E" w:rsidRDefault="005D0E4F">
      <w:pPr>
        <w:spacing w:after="3"/>
        <w:ind w:left="355" w:right="448"/>
        <w:jc w:val="left"/>
      </w:pPr>
      <w:r>
        <w:rPr>
          <w:sz w:val="16"/>
        </w:rPr>
        <w:t xml:space="preserve">  }</w:t>
      </w:r>
    </w:p>
    <w:p w:rsidR="003D693E" w:rsidRDefault="005D0E4F">
      <w:pPr>
        <w:spacing w:after="157"/>
        <w:ind w:left="355" w:right="448"/>
        <w:jc w:val="left"/>
      </w:pPr>
      <w:r>
        <w:rPr>
          <w:sz w:val="16"/>
        </w:rPr>
        <w:t>}</w:t>
      </w:r>
    </w:p>
    <w:p w:rsidR="003D693E" w:rsidRDefault="005D0E4F">
      <w:pPr>
        <w:spacing w:after="365"/>
        <w:ind w:left="10"/>
      </w:pPr>
      <w:r>
        <w:lastRenderedPageBreak/>
        <w:t>An interface may inherit from other interfaces (including multiple interfaces) as long as none of the interfaces it inherits from declare methods with the same name as those declared in the child interface.</w:t>
      </w:r>
    </w:p>
    <w:p w:rsidR="003D693E" w:rsidRDefault="005D0E4F">
      <w:pPr>
        <w:pStyle w:val="Heading4"/>
        <w:spacing w:after="0"/>
        <w:ind w:left="-5" w:right="0"/>
      </w:pPr>
      <w:r>
        <w:rPr>
          <w:sz w:val="30"/>
        </w:rPr>
        <w:t>Traits</w:t>
      </w:r>
    </w:p>
    <w:p w:rsidR="003D693E" w:rsidRDefault="005D0E4F">
      <w:pPr>
        <w:ind w:left="10"/>
      </w:pPr>
      <w:r>
        <w:t>Traits provide a mechanism for reusing cod</w:t>
      </w:r>
      <w:r>
        <w:t>e outside of a class hierarchy. Traits allow you to share functionality across different classes that don’t (and shouldn’t) share a common ancestor in a class hierarchy. Here’s the syntax for a trait definition:</w:t>
      </w:r>
    </w:p>
    <w:p w:rsidR="003D693E" w:rsidRDefault="005D0E4F">
      <w:pPr>
        <w:spacing w:after="3"/>
        <w:ind w:left="355" w:right="448"/>
        <w:jc w:val="left"/>
      </w:pPr>
      <w:r>
        <w:rPr>
          <w:sz w:val="16"/>
        </w:rPr>
        <w:t xml:space="preserve">trait </w:t>
      </w:r>
      <w:r>
        <w:rPr>
          <w:i/>
          <w:sz w:val="16"/>
        </w:rPr>
        <w:t>traitname</w:t>
      </w:r>
      <w:r>
        <w:rPr>
          <w:sz w:val="16"/>
        </w:rPr>
        <w:t xml:space="preserve"> [ extends </w:t>
      </w:r>
      <w:r>
        <w:rPr>
          <w:i/>
          <w:sz w:val="16"/>
        </w:rPr>
        <w:t>baseclass</w:t>
      </w:r>
      <w:r>
        <w:rPr>
          <w:sz w:val="16"/>
        </w:rPr>
        <w:t xml:space="preserve"> ]</w:t>
      </w:r>
    </w:p>
    <w:p w:rsidR="003D693E" w:rsidRDefault="005D0E4F">
      <w:pPr>
        <w:spacing w:after="3"/>
        <w:ind w:left="355" w:right="448"/>
        <w:jc w:val="left"/>
      </w:pPr>
      <w:r>
        <w:rPr>
          <w:sz w:val="16"/>
        </w:rPr>
        <w:t>{</w:t>
      </w:r>
    </w:p>
    <w:p w:rsidR="003D693E" w:rsidRDefault="005D0E4F">
      <w:pPr>
        <w:spacing w:after="183"/>
        <w:ind w:left="355" w:right="448"/>
        <w:jc w:val="left"/>
      </w:pPr>
      <w:r>
        <w:rPr>
          <w:sz w:val="16"/>
        </w:rPr>
        <w:t xml:space="preserve">  [ use </w:t>
      </w:r>
      <w:r>
        <w:rPr>
          <w:i/>
          <w:sz w:val="16"/>
        </w:rPr>
        <w:t>traitname</w:t>
      </w:r>
      <w:r>
        <w:rPr>
          <w:sz w:val="16"/>
        </w:rPr>
        <w:t xml:space="preserve">, [ </w:t>
      </w:r>
      <w:r>
        <w:rPr>
          <w:i/>
          <w:sz w:val="16"/>
        </w:rPr>
        <w:t>traitname</w:t>
      </w:r>
      <w:r>
        <w:rPr>
          <w:sz w:val="16"/>
        </w:rPr>
        <w:t>, ... ]; ]</w:t>
      </w:r>
    </w:p>
    <w:p w:rsidR="003D693E" w:rsidRDefault="005D0E4F">
      <w:pPr>
        <w:spacing w:after="187" w:line="254" w:lineRule="auto"/>
        <w:ind w:left="355" w:right="448"/>
        <w:jc w:val="left"/>
      </w:pPr>
      <w:r>
        <w:rPr>
          <w:sz w:val="16"/>
        </w:rPr>
        <w:t xml:space="preserve">  [ </w:t>
      </w:r>
      <w:r>
        <w:rPr>
          <w:i/>
          <w:sz w:val="16"/>
        </w:rPr>
        <w:t>visibility</w:t>
      </w:r>
      <w:r>
        <w:rPr>
          <w:sz w:val="16"/>
        </w:rPr>
        <w:t xml:space="preserve"> </w:t>
      </w:r>
      <w:r>
        <w:rPr>
          <w:i/>
          <w:sz w:val="16"/>
        </w:rPr>
        <w:t>$property</w:t>
      </w:r>
      <w:r>
        <w:rPr>
          <w:sz w:val="16"/>
        </w:rPr>
        <w:t xml:space="preserve"> [ </w:t>
      </w:r>
      <w:r>
        <w:rPr>
          <w:i/>
          <w:sz w:val="16"/>
        </w:rPr>
        <w:t>= value</w:t>
      </w:r>
      <w:r>
        <w:rPr>
          <w:sz w:val="16"/>
        </w:rPr>
        <w:t xml:space="preserve"> ]; ... ]</w:t>
      </w:r>
    </w:p>
    <w:p w:rsidR="003D693E" w:rsidRDefault="005D0E4F">
      <w:pPr>
        <w:spacing w:after="3"/>
        <w:ind w:left="355" w:right="448"/>
        <w:jc w:val="left"/>
      </w:pPr>
      <w:r>
        <w:rPr>
          <w:sz w:val="16"/>
        </w:rPr>
        <w:t xml:space="preserve">  [ function </w:t>
      </w:r>
      <w:r>
        <w:rPr>
          <w:i/>
          <w:sz w:val="16"/>
        </w:rPr>
        <w:t>functionname</w:t>
      </w:r>
      <w:r>
        <w:rPr>
          <w:sz w:val="16"/>
        </w:rPr>
        <w:t xml:space="preserve"> (</w:t>
      </w:r>
      <w:r>
        <w:rPr>
          <w:i/>
          <w:sz w:val="16"/>
        </w:rPr>
        <w:t>args</w:t>
      </w:r>
      <w:r>
        <w:rPr>
          <w:sz w:val="16"/>
        </w:rPr>
        <w:t>) {</w:t>
      </w:r>
    </w:p>
    <w:p w:rsidR="003D693E" w:rsidRDefault="005D0E4F">
      <w:pPr>
        <w:spacing w:after="3"/>
        <w:ind w:left="355" w:right="448"/>
        <w:jc w:val="left"/>
      </w:pPr>
      <w:r>
        <w:rPr>
          <w:sz w:val="16"/>
        </w:rPr>
        <w:t xml:space="preserve">    // </w:t>
      </w:r>
      <w:r>
        <w:rPr>
          <w:i/>
          <w:sz w:val="16"/>
        </w:rPr>
        <w:t>code</w:t>
      </w:r>
    </w:p>
    <w:p w:rsidR="003D693E" w:rsidRDefault="005D0E4F">
      <w:pPr>
        <w:spacing w:after="3"/>
        <w:ind w:left="355" w:right="6205"/>
        <w:jc w:val="left"/>
      </w:pPr>
      <w:r>
        <w:rPr>
          <w:sz w:val="16"/>
        </w:rPr>
        <w:t xml:space="preserve">    }     ...</w:t>
      </w:r>
    </w:p>
    <w:p w:rsidR="003D693E" w:rsidRDefault="005D0E4F">
      <w:pPr>
        <w:spacing w:after="3"/>
        <w:ind w:left="355" w:right="448"/>
        <w:jc w:val="left"/>
      </w:pPr>
      <w:r>
        <w:rPr>
          <w:sz w:val="16"/>
        </w:rPr>
        <w:t xml:space="preserve">  ]</w:t>
      </w:r>
    </w:p>
    <w:p w:rsidR="003D693E" w:rsidRDefault="005D0E4F">
      <w:pPr>
        <w:spacing w:after="158"/>
        <w:ind w:left="355" w:right="448"/>
        <w:jc w:val="left"/>
      </w:pPr>
      <w:r>
        <w:rPr>
          <w:sz w:val="16"/>
        </w:rPr>
        <w:t>}</w:t>
      </w:r>
    </w:p>
    <w:p w:rsidR="003D693E" w:rsidRDefault="005D0E4F">
      <w:pPr>
        <w:ind w:left="10"/>
      </w:pPr>
      <w:r>
        <w:t xml:space="preserve">To declare that a class should include a trait’s methods, include the </w:t>
      </w:r>
      <w:r>
        <w:rPr>
          <w:sz w:val="18"/>
        </w:rPr>
        <w:t>use</w:t>
      </w:r>
      <w:r>
        <w:t xml:space="preserve"> keyword and any number of trai</w:t>
      </w:r>
      <w:r>
        <w:t>ts, separated by commas:</w:t>
      </w:r>
    </w:p>
    <w:p w:rsidR="003D693E" w:rsidRDefault="005D0E4F">
      <w:pPr>
        <w:spacing w:after="3"/>
        <w:ind w:left="370" w:right="886"/>
        <w:jc w:val="left"/>
      </w:pPr>
      <w:r>
        <w:rPr>
          <w:color w:val="000088"/>
          <w:sz w:val="16"/>
        </w:rPr>
        <w:t>trait</w:t>
      </w:r>
      <w:r>
        <w:rPr>
          <w:sz w:val="16"/>
        </w:rPr>
        <w:t xml:space="preserve"> </w:t>
      </w:r>
      <w:r>
        <w:rPr>
          <w:color w:val="000088"/>
          <w:sz w:val="16"/>
        </w:rPr>
        <w:t>Logger</w:t>
      </w:r>
    </w:p>
    <w:p w:rsidR="003D693E" w:rsidRDefault="005D0E4F">
      <w:pPr>
        <w:spacing w:after="3"/>
        <w:ind w:left="355" w:right="448"/>
        <w:jc w:val="left"/>
      </w:pPr>
      <w:r>
        <w:rPr>
          <w:sz w:val="16"/>
        </w:rPr>
        <w:t>{</w:t>
      </w:r>
    </w:p>
    <w:p w:rsidR="003D693E" w:rsidRDefault="005D0E4F">
      <w:pPr>
        <w:spacing w:after="3" w:line="257" w:lineRule="auto"/>
        <w:ind w:left="355" w:right="592"/>
        <w:jc w:val="left"/>
      </w:pPr>
      <w:r>
        <w:rPr>
          <w:sz w:val="16"/>
        </w:rPr>
        <w:t xml:space="preserve">  </w:t>
      </w:r>
      <w:r>
        <w:rPr>
          <w:b/>
          <w:color w:val="006699"/>
          <w:sz w:val="16"/>
        </w:rPr>
        <w:t>public</w:t>
      </w:r>
      <w:r>
        <w:rPr>
          <w:sz w:val="16"/>
        </w:rPr>
        <w:t xml:space="preserve"> </w:t>
      </w:r>
      <w:r>
        <w:rPr>
          <w:color w:val="000088"/>
          <w:sz w:val="16"/>
        </w:rPr>
        <w:t>log</w:t>
      </w:r>
      <w:r>
        <w:rPr>
          <w:sz w:val="16"/>
        </w:rPr>
        <w:t>(</w:t>
      </w:r>
      <w:r>
        <w:rPr>
          <w:color w:val="003333"/>
          <w:sz w:val="16"/>
        </w:rPr>
        <w:t>$logString</w:t>
      </w:r>
      <w:r>
        <w:rPr>
          <w:sz w:val="16"/>
        </w:rPr>
        <w:t>)</w:t>
      </w:r>
    </w:p>
    <w:p w:rsidR="003D693E" w:rsidRDefault="005D0E4F">
      <w:pPr>
        <w:spacing w:after="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color w:val="003333"/>
          <w:sz w:val="16"/>
        </w:rPr>
        <w:t>$className</w:t>
      </w:r>
      <w:r>
        <w:rPr>
          <w:sz w:val="16"/>
        </w:rPr>
        <w:t xml:space="preserve"> </w:t>
      </w:r>
      <w:r>
        <w:rPr>
          <w:color w:val="555555"/>
          <w:sz w:val="16"/>
        </w:rPr>
        <w:t>=</w:t>
      </w:r>
      <w:r>
        <w:rPr>
          <w:sz w:val="16"/>
        </w:rPr>
        <w:t xml:space="preserve"> </w:t>
      </w:r>
      <w:r>
        <w:rPr>
          <w:color w:val="000088"/>
          <w:sz w:val="16"/>
        </w:rPr>
        <w:t>__CLASS__</w:t>
      </w:r>
      <w:r>
        <w:rPr>
          <w:sz w:val="16"/>
        </w:rPr>
        <w:t>;</w:t>
      </w:r>
    </w:p>
    <w:p w:rsidR="003D693E" w:rsidRDefault="005D0E4F">
      <w:pPr>
        <w:spacing w:after="3" w:line="257" w:lineRule="auto"/>
        <w:ind w:left="355" w:right="592"/>
        <w:jc w:val="left"/>
      </w:pPr>
      <w:r>
        <w:rPr>
          <w:sz w:val="16"/>
        </w:rPr>
        <w:t xml:space="preserve">    </w:t>
      </w:r>
      <w:r>
        <w:rPr>
          <w:b/>
          <w:color w:val="006699"/>
          <w:sz w:val="16"/>
        </w:rPr>
        <w:t>echo</w:t>
      </w:r>
      <w:r>
        <w:rPr>
          <w:sz w:val="16"/>
        </w:rPr>
        <w:t xml:space="preserve"> </w:t>
      </w:r>
      <w:r>
        <w:rPr>
          <w:color w:val="336666"/>
          <w:sz w:val="16"/>
        </w:rPr>
        <w:t>date</w:t>
      </w:r>
      <w:r>
        <w:rPr>
          <w:sz w:val="16"/>
        </w:rPr>
        <w:t>(</w:t>
      </w:r>
      <w:r>
        <w:rPr>
          <w:color w:val="CC3300"/>
          <w:sz w:val="16"/>
        </w:rPr>
        <w:t>"Y-m-d h:i:s"</w:t>
      </w:r>
      <w:r>
        <w:rPr>
          <w:sz w:val="16"/>
        </w:rPr>
        <w:t xml:space="preserve">, </w:t>
      </w:r>
      <w:r>
        <w:rPr>
          <w:color w:val="336666"/>
          <w:sz w:val="16"/>
        </w:rPr>
        <w:t>time</w:t>
      </w:r>
      <w:r>
        <w:rPr>
          <w:sz w:val="16"/>
        </w:rPr>
        <w:t xml:space="preserve">()) </w:t>
      </w:r>
      <w:r>
        <w:rPr>
          <w:color w:val="555555"/>
          <w:sz w:val="16"/>
        </w:rPr>
        <w:t>.</w:t>
      </w:r>
      <w:r>
        <w:rPr>
          <w:sz w:val="16"/>
        </w:rPr>
        <w:t xml:space="preserve"> </w:t>
      </w:r>
      <w:r>
        <w:rPr>
          <w:color w:val="CC3300"/>
          <w:sz w:val="16"/>
        </w:rPr>
        <w:t>": [</w:t>
      </w:r>
      <w:r>
        <w:rPr>
          <w:color w:val="AA0000"/>
          <w:sz w:val="16"/>
        </w:rPr>
        <w:t>{</w:t>
      </w:r>
      <w:r>
        <w:rPr>
          <w:color w:val="003333"/>
          <w:sz w:val="16"/>
        </w:rPr>
        <w:t>$className</w:t>
      </w:r>
      <w:r>
        <w:rPr>
          <w:color w:val="AA0000"/>
          <w:sz w:val="16"/>
        </w:rPr>
        <w:t>}</w:t>
      </w:r>
      <w:r>
        <w:rPr>
          <w:color w:val="CC3300"/>
          <w:sz w:val="16"/>
        </w:rPr>
        <w:t xml:space="preserve">] </w:t>
      </w:r>
      <w:r>
        <w:rPr>
          <w:color w:val="AA0000"/>
          <w:sz w:val="16"/>
        </w:rPr>
        <w:t>{</w:t>
      </w:r>
      <w:r>
        <w:rPr>
          <w:color w:val="003333"/>
          <w:sz w:val="16"/>
        </w:rPr>
        <w:t>$logString</w:t>
      </w:r>
      <w:r>
        <w:rPr>
          <w:color w:val="AA0000"/>
          <w:sz w:val="16"/>
        </w:rPr>
        <w:t>}</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4" w:line="254" w:lineRule="auto"/>
        <w:ind w:left="355"/>
        <w:jc w:val="left"/>
      </w:pPr>
      <w:r>
        <w:rPr>
          <w:b/>
          <w:color w:val="006699"/>
          <w:sz w:val="16"/>
        </w:rPr>
        <w:t>class</w:t>
      </w:r>
      <w:r>
        <w:rPr>
          <w:sz w:val="16"/>
        </w:rPr>
        <w:t xml:space="preserve"> </w:t>
      </w:r>
      <w:r>
        <w:rPr>
          <w:b/>
          <w:color w:val="00AA88"/>
          <w:sz w:val="16"/>
        </w:rPr>
        <w:t>User</w:t>
      </w:r>
    </w:p>
    <w:p w:rsidR="003D693E" w:rsidRDefault="005D0E4F">
      <w:pPr>
        <w:spacing w:after="180" w:line="254" w:lineRule="auto"/>
        <w:ind w:left="355" w:right="5805"/>
        <w:jc w:val="left"/>
      </w:pPr>
      <w:r>
        <w:rPr>
          <w:sz w:val="16"/>
        </w:rPr>
        <w:t xml:space="preserve">{   </w:t>
      </w:r>
      <w:r>
        <w:rPr>
          <w:b/>
          <w:color w:val="006699"/>
          <w:sz w:val="16"/>
        </w:rPr>
        <w:t>use</w:t>
      </w:r>
      <w:r>
        <w:rPr>
          <w:sz w:val="16"/>
        </w:rPr>
        <w:t xml:space="preserve"> </w:t>
      </w:r>
      <w:r>
        <w:rPr>
          <w:color w:val="000088"/>
          <w:sz w:val="16"/>
        </w:rPr>
        <w:t>Logger</w:t>
      </w:r>
      <w:r>
        <w:rPr>
          <w:sz w:val="16"/>
        </w:rPr>
        <w:t xml:space="preserve">;   </w:t>
      </w:r>
      <w:r>
        <w:rPr>
          <w:b/>
          <w:color w:val="006699"/>
          <w:sz w:val="16"/>
        </w:rPr>
        <w:t>public</w:t>
      </w:r>
      <w:r>
        <w:rPr>
          <w:sz w:val="16"/>
        </w:rPr>
        <w:t xml:space="preserve"> </w:t>
      </w:r>
      <w:r>
        <w:rPr>
          <w:color w:val="003333"/>
          <w:sz w:val="16"/>
        </w:rPr>
        <w:t>$name</w:t>
      </w: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__construct</w:t>
      </w:r>
      <w:r>
        <w:rPr>
          <w:sz w:val="16"/>
        </w:rPr>
        <w:t>(</w:t>
      </w:r>
      <w:r>
        <w:rPr>
          <w:color w:val="003333"/>
          <w:sz w:val="16"/>
        </w:rPr>
        <w:t>$name</w:t>
      </w:r>
      <w:r>
        <w:rPr>
          <w:sz w:val="16"/>
        </w:rPr>
        <w:t xml:space="preserve"> </w:t>
      </w:r>
      <w:r>
        <w:rPr>
          <w:color w:val="555555"/>
          <w:sz w:val="16"/>
        </w:rPr>
        <w:t>=</w:t>
      </w:r>
      <w:r>
        <w:rPr>
          <w:sz w:val="16"/>
        </w:rPr>
        <w:t xml:space="preserve"> </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name</w:t>
      </w:r>
      <w:r>
        <w:rPr>
          <w:sz w:val="16"/>
        </w:rPr>
        <w:t xml:space="preserve"> </w:t>
      </w:r>
      <w:r>
        <w:rPr>
          <w:color w:val="555555"/>
          <w:sz w:val="16"/>
        </w:rPr>
        <w:t>=</w:t>
      </w:r>
      <w:r>
        <w:rPr>
          <w:sz w:val="16"/>
        </w:rPr>
        <w:t xml:space="preserve"> </w:t>
      </w:r>
      <w:r>
        <w:rPr>
          <w:color w:val="003333"/>
          <w:sz w:val="16"/>
        </w:rPr>
        <w:t>$name</w:t>
      </w:r>
      <w:r>
        <w:rPr>
          <w:sz w:val="16"/>
        </w:rPr>
        <w:t>;</w:t>
      </w:r>
    </w:p>
    <w:p w:rsidR="003D693E" w:rsidRDefault="005D0E4F">
      <w:pPr>
        <w:spacing w:after="3"/>
        <w:ind w:left="355"/>
        <w:jc w:val="left"/>
      </w:pPr>
      <w:r>
        <w:rPr>
          <w:sz w:val="16"/>
        </w:rPr>
        <w:t xml:space="preserve">    </w:t>
      </w:r>
      <w:r>
        <w:rPr>
          <w:color w:val="003333"/>
          <w:sz w:val="16"/>
        </w:rPr>
        <w:t>$this</w:t>
      </w:r>
      <w:r>
        <w:rPr>
          <w:color w:val="555555"/>
          <w:sz w:val="16"/>
        </w:rPr>
        <w:t>-&gt;</w:t>
      </w:r>
      <w:r>
        <w:rPr>
          <w:color w:val="330099"/>
          <w:sz w:val="16"/>
        </w:rPr>
        <w:t>log</w:t>
      </w:r>
      <w:r>
        <w:rPr>
          <w:sz w:val="16"/>
        </w:rPr>
        <w:t>(</w:t>
      </w:r>
      <w:r>
        <w:rPr>
          <w:color w:val="CC3300"/>
          <w:sz w:val="16"/>
        </w:rPr>
        <w:t>"Created user '</w:t>
      </w:r>
      <w:r>
        <w:rPr>
          <w:color w:val="AA0000"/>
          <w:sz w:val="16"/>
        </w:rPr>
        <w:t>{</w:t>
      </w:r>
      <w:r>
        <w:rPr>
          <w:color w:val="003333"/>
          <w:sz w:val="16"/>
        </w:rPr>
        <w:t>$this</w:t>
      </w:r>
      <w:r>
        <w:rPr>
          <w:color w:val="555555"/>
          <w:sz w:val="16"/>
        </w:rPr>
        <w:t>-&gt;</w:t>
      </w:r>
      <w:r>
        <w:rPr>
          <w:color w:val="330099"/>
          <w:sz w:val="16"/>
        </w:rPr>
        <w:t>name</w:t>
      </w:r>
      <w:r>
        <w:rPr>
          <w:color w:val="AA0000"/>
          <w:sz w:val="16"/>
        </w:rPr>
        <w:t>}</w:t>
      </w:r>
      <w:r>
        <w:rPr>
          <w:color w:val="CC3300"/>
          <w:sz w:val="16"/>
        </w:rPr>
        <w:t>'"</w:t>
      </w:r>
      <w:r>
        <w:rPr>
          <w:sz w:val="16"/>
        </w:rPr>
        <w:t>);</w:t>
      </w:r>
    </w:p>
    <w:p w:rsidR="003D693E" w:rsidRDefault="005D0E4F">
      <w:pPr>
        <w:spacing w:after="183"/>
        <w:ind w:left="355" w:right="448"/>
        <w:jc w:val="left"/>
      </w:pPr>
      <w:r>
        <w:rPr>
          <w:sz w:val="16"/>
        </w:rPr>
        <w:t xml:space="preserve">  }</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__toString</w:t>
      </w:r>
      <w:r>
        <w:rPr>
          <w:sz w:val="16"/>
        </w:rPr>
        <w:t>()</w:t>
      </w:r>
    </w:p>
    <w:p w:rsidR="003D693E" w:rsidRDefault="005D0E4F">
      <w:pPr>
        <w:spacing w:after="3"/>
        <w:ind w:left="355" w:right="448"/>
        <w:jc w:val="left"/>
      </w:pPr>
      <w:r>
        <w:rPr>
          <w:sz w:val="16"/>
        </w:rPr>
        <w:t xml:space="preserve">  {</w:t>
      </w:r>
    </w:p>
    <w:p w:rsidR="003D693E" w:rsidRDefault="005D0E4F">
      <w:pPr>
        <w:spacing w:after="4" w:line="254" w:lineRule="auto"/>
        <w:ind w:left="355"/>
        <w:jc w:val="left"/>
      </w:pPr>
      <w:r>
        <w:rPr>
          <w:sz w:val="16"/>
        </w:rPr>
        <w:t xml:space="preserve">    </w:t>
      </w:r>
      <w:r>
        <w:rPr>
          <w:b/>
          <w:color w:val="006699"/>
          <w:sz w:val="16"/>
        </w:rPr>
        <w:t>return</w:t>
      </w:r>
      <w:r>
        <w:rPr>
          <w:sz w:val="16"/>
        </w:rPr>
        <w:t xml:space="preserve"> </w:t>
      </w:r>
      <w:r>
        <w:rPr>
          <w:color w:val="003333"/>
          <w:sz w:val="16"/>
        </w:rPr>
        <w:t>$this</w:t>
      </w:r>
      <w:r>
        <w:rPr>
          <w:color w:val="555555"/>
          <w:sz w:val="16"/>
        </w:rPr>
        <w:t>-&gt;</w:t>
      </w:r>
      <w:r>
        <w:rPr>
          <w:color w:val="330099"/>
          <w:sz w:val="16"/>
        </w:rPr>
        <w:t>name</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UserGroup</w:t>
      </w:r>
    </w:p>
    <w:p w:rsidR="003D693E" w:rsidRDefault="005D0E4F">
      <w:pPr>
        <w:spacing w:after="96" w:line="373" w:lineRule="auto"/>
        <w:ind w:left="355" w:right="4766"/>
        <w:jc w:val="left"/>
      </w:pPr>
      <w:r>
        <w:rPr>
          <w:sz w:val="16"/>
        </w:rPr>
        <w:lastRenderedPageBreak/>
        <w:t xml:space="preserve">{   </w:t>
      </w:r>
      <w:r>
        <w:rPr>
          <w:b/>
          <w:color w:val="006699"/>
          <w:sz w:val="16"/>
        </w:rPr>
        <w:t>use</w:t>
      </w:r>
      <w:r>
        <w:rPr>
          <w:sz w:val="16"/>
        </w:rPr>
        <w:t xml:space="preserve"> </w:t>
      </w:r>
      <w:r>
        <w:rPr>
          <w:color w:val="000088"/>
          <w:sz w:val="16"/>
        </w:rPr>
        <w:t>Logger</w:t>
      </w:r>
      <w:r>
        <w:rPr>
          <w:sz w:val="16"/>
        </w:rPr>
        <w:t xml:space="preserve">;   </w:t>
      </w:r>
      <w:r>
        <w:rPr>
          <w:b/>
          <w:color w:val="006699"/>
          <w:sz w:val="16"/>
        </w:rPr>
        <w:t>public</w:t>
      </w:r>
      <w:r>
        <w:rPr>
          <w:sz w:val="16"/>
        </w:rPr>
        <w:t xml:space="preserve"> </w:t>
      </w:r>
      <w:r>
        <w:rPr>
          <w:color w:val="003333"/>
          <w:sz w:val="16"/>
        </w:rPr>
        <w:t>$users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70" w:right="886"/>
        <w:jc w:val="left"/>
      </w:pPr>
      <w:r>
        <w:rPr>
          <w:sz w:val="16"/>
        </w:rPr>
        <w:t xml:space="preserve">  </w:t>
      </w:r>
      <w:r>
        <w:rPr>
          <w:b/>
          <w:color w:val="006699"/>
          <w:sz w:val="16"/>
        </w:rPr>
        <w:t>public</w:t>
      </w:r>
      <w:r>
        <w:rPr>
          <w:sz w:val="16"/>
        </w:rPr>
        <w:t xml:space="preserve"> </w:t>
      </w:r>
      <w:r>
        <w:rPr>
          <w:color w:val="000088"/>
          <w:sz w:val="16"/>
        </w:rPr>
        <w:t>addUser</w:t>
      </w:r>
      <w:r>
        <w:rPr>
          <w:sz w:val="16"/>
        </w:rPr>
        <w:t>(</w:t>
      </w:r>
      <w:r>
        <w:rPr>
          <w:color w:val="000088"/>
          <w:sz w:val="16"/>
        </w:rPr>
        <w:t>User</w:t>
      </w:r>
      <w:r>
        <w:rPr>
          <w:sz w:val="16"/>
        </w:rPr>
        <w:t xml:space="preserve"> </w:t>
      </w:r>
      <w:r>
        <w:rPr>
          <w:color w:val="003333"/>
          <w:sz w:val="16"/>
        </w:rPr>
        <w:t>$user</w:t>
      </w:r>
      <w:r>
        <w:rPr>
          <w:sz w:val="16"/>
        </w:rPr>
        <w:t>)</w:t>
      </w:r>
    </w:p>
    <w:p w:rsidR="003D693E" w:rsidRDefault="005D0E4F">
      <w:pPr>
        <w:spacing w:after="3"/>
        <w:ind w:left="355" w:right="448"/>
        <w:jc w:val="left"/>
      </w:pPr>
      <w:r>
        <w:rPr>
          <w:sz w:val="16"/>
        </w:rPr>
        <w:t xml:space="preserve">  {</w:t>
      </w:r>
    </w:p>
    <w:p w:rsidR="003D693E" w:rsidRDefault="005D0E4F">
      <w:pPr>
        <w:spacing w:after="3"/>
        <w:ind w:left="370"/>
        <w:jc w:val="left"/>
      </w:pPr>
      <w:r>
        <w:rPr>
          <w:sz w:val="16"/>
        </w:rPr>
        <w:t xml:space="preserve">    </w:t>
      </w:r>
      <w:r>
        <w:rPr>
          <w:b/>
          <w:color w:val="006699"/>
          <w:sz w:val="16"/>
        </w:rPr>
        <w:t>if</w:t>
      </w:r>
      <w:r>
        <w:rPr>
          <w:sz w:val="16"/>
        </w:rPr>
        <w:t xml:space="preserve"> (</w:t>
      </w:r>
      <w:r>
        <w:rPr>
          <w:color w:val="555555"/>
          <w:sz w:val="16"/>
        </w:rPr>
        <w:t>!</w:t>
      </w:r>
      <w:r>
        <w:rPr>
          <w:color w:val="003333"/>
          <w:sz w:val="16"/>
        </w:rPr>
        <w:t>$this</w:t>
      </w:r>
      <w:r>
        <w:rPr>
          <w:color w:val="555555"/>
          <w:sz w:val="16"/>
        </w:rPr>
        <w:t>-&gt;</w:t>
      </w:r>
      <w:r>
        <w:rPr>
          <w:color w:val="330099"/>
          <w:sz w:val="16"/>
        </w:rPr>
        <w:t>includesUser</w:t>
      </w:r>
      <w:r>
        <w:rPr>
          <w:sz w:val="16"/>
        </w:rPr>
        <w:t>(</w:t>
      </w:r>
      <w:r>
        <w:rPr>
          <w:color w:val="003333"/>
          <w:sz w:val="16"/>
        </w:rPr>
        <w:t>$user</w:t>
      </w:r>
      <w:r>
        <w:rPr>
          <w:sz w:val="16"/>
        </w:rPr>
        <w:t>)) {</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users</w:t>
      </w:r>
      <w:r>
        <w:rPr>
          <w:sz w:val="16"/>
        </w:rPr>
        <w:t xml:space="preserve">[] </w:t>
      </w:r>
      <w:r>
        <w:rPr>
          <w:color w:val="555555"/>
          <w:sz w:val="16"/>
        </w:rPr>
        <w:t>=</w:t>
      </w:r>
      <w:r>
        <w:rPr>
          <w:sz w:val="16"/>
        </w:rPr>
        <w:t xml:space="preserve"> </w:t>
      </w:r>
      <w:r>
        <w:rPr>
          <w:color w:val="003333"/>
          <w:sz w:val="16"/>
        </w:rPr>
        <w:t>$user</w:t>
      </w:r>
      <w:r>
        <w:rPr>
          <w:sz w:val="16"/>
        </w:rPr>
        <w:t>;</w:t>
      </w:r>
    </w:p>
    <w:p w:rsidR="003D693E" w:rsidRDefault="005D0E4F">
      <w:pPr>
        <w:spacing w:after="3"/>
        <w:ind w:left="355"/>
        <w:jc w:val="left"/>
      </w:pPr>
      <w:r>
        <w:rPr>
          <w:sz w:val="16"/>
        </w:rPr>
        <w:t xml:space="preserve">      </w:t>
      </w:r>
      <w:r>
        <w:rPr>
          <w:color w:val="003333"/>
          <w:sz w:val="16"/>
        </w:rPr>
        <w:t>$this</w:t>
      </w:r>
      <w:r>
        <w:rPr>
          <w:color w:val="555555"/>
          <w:sz w:val="16"/>
        </w:rPr>
        <w:t>-&gt;</w:t>
      </w:r>
      <w:r>
        <w:rPr>
          <w:color w:val="330099"/>
          <w:sz w:val="16"/>
        </w:rPr>
        <w:t>log</w:t>
      </w:r>
      <w:r>
        <w:rPr>
          <w:sz w:val="16"/>
        </w:rPr>
        <w:t>(</w:t>
      </w:r>
      <w:r>
        <w:rPr>
          <w:color w:val="CC3300"/>
          <w:sz w:val="16"/>
        </w:rPr>
        <w:t>"Added user '</w:t>
      </w:r>
      <w:r>
        <w:rPr>
          <w:color w:val="AA0000"/>
          <w:sz w:val="16"/>
        </w:rPr>
        <w:t>{</w:t>
      </w:r>
      <w:r>
        <w:rPr>
          <w:color w:val="003333"/>
          <w:sz w:val="16"/>
        </w:rPr>
        <w:t>$user</w:t>
      </w:r>
      <w:r>
        <w:rPr>
          <w:color w:val="AA0000"/>
          <w:sz w:val="16"/>
        </w:rPr>
        <w:t>}</w:t>
      </w:r>
      <w:r>
        <w:rPr>
          <w:color w:val="CC3300"/>
          <w:sz w:val="16"/>
        </w:rPr>
        <w:t>' to group"</w:t>
      </w:r>
      <w:r>
        <w:rPr>
          <w:sz w:val="16"/>
        </w:rPr>
        <w:t>);</w:t>
      </w:r>
    </w:p>
    <w:p w:rsidR="003D693E" w:rsidRDefault="005D0E4F">
      <w:pPr>
        <w:spacing w:after="3"/>
        <w:ind w:left="355" w:right="448"/>
        <w:jc w:val="left"/>
      </w:pPr>
      <w:r>
        <w:rPr>
          <w:sz w:val="16"/>
        </w:rPr>
        <w:t xml:space="preserve">    }</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3"/>
        <w:ind w:left="370" w:right="886"/>
        <w:jc w:val="left"/>
      </w:pPr>
      <w:r>
        <w:rPr>
          <w:color w:val="003333"/>
          <w:sz w:val="16"/>
        </w:rPr>
        <w:t>$group</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UserGroup</w:t>
      </w:r>
      <w:r>
        <w:rPr>
          <w:sz w:val="16"/>
        </w:rPr>
        <w:t>;</w:t>
      </w:r>
    </w:p>
    <w:p w:rsidR="003D693E" w:rsidRDefault="005D0E4F">
      <w:pPr>
        <w:spacing w:after="183"/>
        <w:ind w:left="355"/>
        <w:jc w:val="left"/>
      </w:pPr>
      <w:r>
        <w:rPr>
          <w:color w:val="003333"/>
          <w:sz w:val="16"/>
        </w:rPr>
        <w:t>$group</w:t>
      </w:r>
      <w:r>
        <w:rPr>
          <w:color w:val="555555"/>
          <w:sz w:val="16"/>
        </w:rPr>
        <w:t>-&gt;</w:t>
      </w:r>
      <w:r>
        <w:rPr>
          <w:color w:val="330099"/>
          <w:sz w:val="16"/>
        </w:rPr>
        <w:t>addUser</w:t>
      </w:r>
      <w:r>
        <w:rPr>
          <w:sz w:val="16"/>
        </w:rPr>
        <w:t>(</w:t>
      </w:r>
      <w:r>
        <w:rPr>
          <w:b/>
          <w:color w:val="006699"/>
          <w:sz w:val="16"/>
        </w:rPr>
        <w:t>new</w:t>
      </w:r>
      <w:r>
        <w:rPr>
          <w:sz w:val="16"/>
        </w:rPr>
        <w:t xml:space="preserve"> </w:t>
      </w:r>
      <w:r>
        <w:rPr>
          <w:color w:val="000088"/>
          <w:sz w:val="16"/>
        </w:rPr>
        <w:t>User</w:t>
      </w:r>
      <w:r>
        <w:rPr>
          <w:sz w:val="16"/>
        </w:rPr>
        <w:t>(</w:t>
      </w:r>
      <w:r>
        <w:rPr>
          <w:color w:val="CC3300"/>
          <w:sz w:val="16"/>
        </w:rPr>
        <w:t>"Franklin"</w:t>
      </w:r>
      <w:r>
        <w:rPr>
          <w:sz w:val="16"/>
        </w:rPr>
        <w:t>));</w:t>
      </w:r>
    </w:p>
    <w:p w:rsidR="003D693E" w:rsidRDefault="005D0E4F">
      <w:pPr>
        <w:spacing w:after="3"/>
        <w:ind w:left="355" w:right="607"/>
        <w:jc w:val="left"/>
      </w:pPr>
      <w:r>
        <w:rPr>
          <w:b/>
          <w:color w:val="FF6600"/>
          <w:sz w:val="16"/>
        </w:rPr>
        <w:t>2012</w:t>
      </w:r>
      <w:r>
        <w:rPr>
          <w:b/>
          <w:color w:val="555555"/>
          <w:sz w:val="16"/>
        </w:rPr>
        <w:t>-</w:t>
      </w:r>
      <w:r>
        <w:rPr>
          <w:b/>
          <w:color w:val="FF6600"/>
          <w:sz w:val="16"/>
        </w:rPr>
        <w:t>03</w:t>
      </w:r>
      <w:r>
        <w:rPr>
          <w:b/>
          <w:color w:val="555555"/>
          <w:sz w:val="16"/>
        </w:rPr>
        <w:t>-</w:t>
      </w:r>
      <w:r>
        <w:rPr>
          <w:b/>
          <w:color w:val="FF6600"/>
          <w:sz w:val="16"/>
        </w:rPr>
        <w:t>09</w:t>
      </w:r>
      <w:r>
        <w:rPr>
          <w:b/>
          <w:sz w:val="16"/>
        </w:rPr>
        <w:t xml:space="preserve"> </w:t>
      </w:r>
      <w:r>
        <w:rPr>
          <w:b/>
          <w:color w:val="FF6600"/>
          <w:sz w:val="16"/>
        </w:rPr>
        <w:t>07</w:t>
      </w:r>
      <w:r>
        <w:rPr>
          <w:b/>
          <w:color w:val="555555"/>
          <w:sz w:val="16"/>
        </w:rPr>
        <w:t>:</w:t>
      </w:r>
      <w:r>
        <w:rPr>
          <w:b/>
          <w:color w:val="FF6600"/>
          <w:sz w:val="16"/>
        </w:rPr>
        <w:t>12</w:t>
      </w:r>
      <w:r>
        <w:rPr>
          <w:b/>
          <w:color w:val="555555"/>
          <w:sz w:val="16"/>
        </w:rPr>
        <w:t>:</w:t>
      </w:r>
      <w:r>
        <w:rPr>
          <w:b/>
          <w:color w:val="FF6600"/>
          <w:sz w:val="16"/>
        </w:rPr>
        <w:t>58</w:t>
      </w:r>
      <w:r>
        <w:rPr>
          <w:b/>
          <w:color w:val="555555"/>
          <w:sz w:val="16"/>
        </w:rPr>
        <w:t>:</w:t>
      </w:r>
      <w:r>
        <w:rPr>
          <w:b/>
          <w:sz w:val="16"/>
        </w:rPr>
        <w:t xml:space="preserve"> [</w:t>
      </w:r>
      <w:r>
        <w:rPr>
          <w:b/>
          <w:color w:val="000088"/>
          <w:sz w:val="16"/>
        </w:rPr>
        <w:t>User</w:t>
      </w:r>
      <w:r>
        <w:rPr>
          <w:b/>
          <w:sz w:val="16"/>
        </w:rPr>
        <w:t xml:space="preserve">] </w:t>
      </w:r>
      <w:r>
        <w:rPr>
          <w:b/>
          <w:color w:val="000088"/>
          <w:sz w:val="16"/>
        </w:rPr>
        <w:t>Created</w:t>
      </w:r>
      <w:r>
        <w:rPr>
          <w:b/>
          <w:sz w:val="16"/>
        </w:rPr>
        <w:t xml:space="preserve"> </w:t>
      </w:r>
      <w:r>
        <w:rPr>
          <w:b/>
          <w:color w:val="000088"/>
          <w:sz w:val="16"/>
        </w:rPr>
        <w:t>user</w:t>
      </w:r>
      <w:r>
        <w:rPr>
          <w:b/>
          <w:sz w:val="16"/>
        </w:rPr>
        <w:t xml:space="preserve"> </w:t>
      </w:r>
      <w:r>
        <w:rPr>
          <w:b/>
          <w:color w:val="CC3300"/>
          <w:sz w:val="16"/>
        </w:rPr>
        <w:t>'Franklin'</w:t>
      </w:r>
    </w:p>
    <w:p w:rsidR="003D693E" w:rsidRDefault="005D0E4F">
      <w:pPr>
        <w:spacing w:after="161"/>
        <w:ind w:left="355" w:right="607"/>
        <w:jc w:val="left"/>
      </w:pPr>
      <w:r>
        <w:rPr>
          <w:b/>
          <w:color w:val="FF6600"/>
          <w:sz w:val="16"/>
        </w:rPr>
        <w:t>2012</w:t>
      </w:r>
      <w:r>
        <w:rPr>
          <w:b/>
          <w:color w:val="555555"/>
          <w:sz w:val="16"/>
        </w:rPr>
        <w:t>-</w:t>
      </w:r>
      <w:r>
        <w:rPr>
          <w:b/>
          <w:color w:val="FF6600"/>
          <w:sz w:val="16"/>
        </w:rPr>
        <w:t>03</w:t>
      </w:r>
      <w:r>
        <w:rPr>
          <w:b/>
          <w:color w:val="555555"/>
          <w:sz w:val="16"/>
        </w:rPr>
        <w:t>-</w:t>
      </w:r>
      <w:r>
        <w:rPr>
          <w:b/>
          <w:color w:val="FF6600"/>
          <w:sz w:val="16"/>
        </w:rPr>
        <w:t>09</w:t>
      </w:r>
      <w:r>
        <w:rPr>
          <w:b/>
          <w:sz w:val="16"/>
        </w:rPr>
        <w:t xml:space="preserve"> </w:t>
      </w:r>
      <w:r>
        <w:rPr>
          <w:b/>
          <w:color w:val="FF6600"/>
          <w:sz w:val="16"/>
        </w:rPr>
        <w:t>07</w:t>
      </w:r>
      <w:r>
        <w:rPr>
          <w:b/>
          <w:color w:val="555555"/>
          <w:sz w:val="16"/>
        </w:rPr>
        <w:t>:</w:t>
      </w:r>
      <w:r>
        <w:rPr>
          <w:b/>
          <w:color w:val="FF6600"/>
          <w:sz w:val="16"/>
        </w:rPr>
        <w:t>12</w:t>
      </w:r>
      <w:r>
        <w:rPr>
          <w:b/>
          <w:color w:val="555555"/>
          <w:sz w:val="16"/>
        </w:rPr>
        <w:t>:</w:t>
      </w:r>
      <w:r>
        <w:rPr>
          <w:b/>
          <w:color w:val="FF6600"/>
          <w:sz w:val="16"/>
        </w:rPr>
        <w:t>58</w:t>
      </w:r>
      <w:r>
        <w:rPr>
          <w:b/>
          <w:color w:val="555555"/>
          <w:sz w:val="16"/>
        </w:rPr>
        <w:t>:</w:t>
      </w:r>
      <w:r>
        <w:rPr>
          <w:b/>
          <w:sz w:val="16"/>
        </w:rPr>
        <w:t xml:space="preserve"> [</w:t>
      </w:r>
      <w:r>
        <w:rPr>
          <w:b/>
          <w:color w:val="000088"/>
          <w:sz w:val="16"/>
        </w:rPr>
        <w:t>UserGroup</w:t>
      </w:r>
      <w:r>
        <w:rPr>
          <w:b/>
          <w:sz w:val="16"/>
        </w:rPr>
        <w:t xml:space="preserve">] </w:t>
      </w:r>
      <w:r>
        <w:rPr>
          <w:b/>
          <w:color w:val="000088"/>
          <w:sz w:val="16"/>
        </w:rPr>
        <w:t>Added</w:t>
      </w:r>
      <w:r>
        <w:rPr>
          <w:b/>
          <w:sz w:val="16"/>
        </w:rPr>
        <w:t xml:space="preserve"> </w:t>
      </w:r>
      <w:r>
        <w:rPr>
          <w:b/>
          <w:color w:val="000088"/>
          <w:sz w:val="16"/>
        </w:rPr>
        <w:t>user</w:t>
      </w:r>
      <w:r>
        <w:rPr>
          <w:b/>
          <w:sz w:val="16"/>
        </w:rPr>
        <w:t xml:space="preserve"> </w:t>
      </w:r>
      <w:r>
        <w:rPr>
          <w:b/>
          <w:color w:val="CC3300"/>
          <w:sz w:val="16"/>
        </w:rPr>
        <w:t>'Franklin'</w:t>
      </w:r>
      <w:r>
        <w:rPr>
          <w:b/>
          <w:sz w:val="16"/>
        </w:rPr>
        <w:t xml:space="preserve"> </w:t>
      </w:r>
      <w:r>
        <w:rPr>
          <w:b/>
          <w:color w:val="000088"/>
          <w:sz w:val="16"/>
        </w:rPr>
        <w:t>to</w:t>
      </w:r>
      <w:r>
        <w:rPr>
          <w:b/>
          <w:sz w:val="16"/>
        </w:rPr>
        <w:t xml:space="preserve"> </w:t>
      </w:r>
      <w:r>
        <w:rPr>
          <w:b/>
          <w:color w:val="000088"/>
          <w:sz w:val="16"/>
        </w:rPr>
        <w:t>group</w:t>
      </w:r>
    </w:p>
    <w:p w:rsidR="003D693E" w:rsidRDefault="005D0E4F">
      <w:pPr>
        <w:spacing w:after="90"/>
        <w:ind w:left="10"/>
      </w:pPr>
      <w:r>
        <w:t xml:space="preserve">The methods defined by the </w:t>
      </w:r>
      <w:r>
        <w:rPr>
          <w:sz w:val="18"/>
        </w:rPr>
        <w:t>Logger</w:t>
      </w:r>
      <w:r>
        <w:t xml:space="preserve"> trait are available to instances of the </w:t>
      </w:r>
      <w:r>
        <w:rPr>
          <w:sz w:val="18"/>
        </w:rPr>
        <w:t>UserGroup</w:t>
      </w:r>
      <w:r>
        <w:t xml:space="preserve"> class as if they were defined in that class.</w:t>
      </w:r>
    </w:p>
    <w:p w:rsidR="003D693E" w:rsidRDefault="005D0E4F">
      <w:pPr>
        <w:ind w:left="10"/>
      </w:pPr>
      <w:r>
        <w:t xml:space="preserve">Traits can be composed of other traits by including the </w:t>
      </w:r>
      <w:r>
        <w:rPr>
          <w:sz w:val="18"/>
        </w:rPr>
        <w:t>use</w:t>
      </w:r>
      <w:r>
        <w:t xml:space="preserve"> statement in the trait’s declaration, followed by one or more trait names separated by commas, as shown here:</w:t>
      </w:r>
    </w:p>
    <w:p w:rsidR="003D693E" w:rsidRDefault="005D0E4F">
      <w:pPr>
        <w:spacing w:after="3"/>
        <w:ind w:left="370" w:right="886"/>
        <w:jc w:val="left"/>
      </w:pPr>
      <w:r>
        <w:rPr>
          <w:color w:val="000088"/>
          <w:sz w:val="16"/>
        </w:rPr>
        <w:t>trait</w:t>
      </w:r>
      <w:r>
        <w:rPr>
          <w:sz w:val="16"/>
        </w:rPr>
        <w:t xml:space="preserve"> </w:t>
      </w:r>
      <w:r>
        <w:rPr>
          <w:color w:val="000088"/>
          <w:sz w:val="16"/>
        </w:rPr>
        <w:t>First</w:t>
      </w:r>
    </w:p>
    <w:p w:rsidR="003D693E" w:rsidRDefault="005D0E4F">
      <w:pPr>
        <w:spacing w:after="3"/>
        <w:ind w:left="355" w:right="448"/>
        <w:jc w:val="left"/>
      </w:pPr>
      <w:r>
        <w:rPr>
          <w:sz w:val="16"/>
        </w:rPr>
        <w:t>{</w:t>
      </w:r>
    </w:p>
    <w:p w:rsidR="003D693E" w:rsidRDefault="005D0E4F">
      <w:pPr>
        <w:spacing w:after="3"/>
        <w:ind w:left="370" w:right="886"/>
        <w:jc w:val="left"/>
      </w:pPr>
      <w:r>
        <w:rPr>
          <w:sz w:val="16"/>
        </w:rPr>
        <w:t xml:space="preserve">  </w:t>
      </w:r>
      <w:r>
        <w:rPr>
          <w:b/>
          <w:color w:val="006699"/>
          <w:sz w:val="16"/>
        </w:rPr>
        <w:t>public</w:t>
      </w:r>
      <w:r>
        <w:rPr>
          <w:sz w:val="16"/>
        </w:rPr>
        <w:t xml:space="preserve"> </w:t>
      </w:r>
      <w:r>
        <w:rPr>
          <w:color w:val="000088"/>
          <w:sz w:val="16"/>
        </w:rPr>
        <w:t>doFirst</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"first</w:t>
      </w:r>
      <w:r>
        <w:rPr>
          <w:b/>
          <w:color w:val="CC3300"/>
          <w:sz w:val="16"/>
        </w:rPr>
        <w:t>\n</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3"/>
        <w:ind w:left="370" w:right="886"/>
        <w:jc w:val="left"/>
      </w:pPr>
      <w:r>
        <w:rPr>
          <w:color w:val="000088"/>
          <w:sz w:val="16"/>
        </w:rPr>
        <w:t>trait</w:t>
      </w:r>
      <w:r>
        <w:rPr>
          <w:sz w:val="16"/>
        </w:rPr>
        <w:t xml:space="preserve"> </w:t>
      </w:r>
      <w:r>
        <w:rPr>
          <w:color w:val="000088"/>
          <w:sz w:val="16"/>
        </w:rPr>
        <w:t>Second</w:t>
      </w:r>
    </w:p>
    <w:p w:rsidR="003D693E" w:rsidRDefault="005D0E4F">
      <w:pPr>
        <w:spacing w:after="3"/>
        <w:ind w:left="355" w:right="448"/>
        <w:jc w:val="left"/>
      </w:pPr>
      <w:r>
        <w:rPr>
          <w:sz w:val="16"/>
        </w:rPr>
        <w:t>{</w:t>
      </w:r>
    </w:p>
    <w:p w:rsidR="003D693E" w:rsidRDefault="005D0E4F">
      <w:pPr>
        <w:spacing w:after="3"/>
        <w:ind w:left="370" w:right="886"/>
        <w:jc w:val="left"/>
      </w:pPr>
      <w:r>
        <w:rPr>
          <w:sz w:val="16"/>
        </w:rPr>
        <w:t xml:space="preserve">  </w:t>
      </w:r>
      <w:r>
        <w:rPr>
          <w:b/>
          <w:color w:val="006699"/>
          <w:sz w:val="16"/>
        </w:rPr>
        <w:t>public</w:t>
      </w:r>
      <w:r>
        <w:rPr>
          <w:sz w:val="16"/>
        </w:rPr>
        <w:t xml:space="preserve"> </w:t>
      </w:r>
      <w:r>
        <w:rPr>
          <w:color w:val="000088"/>
          <w:sz w:val="16"/>
        </w:rPr>
        <w:t>doSecond</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"second</w:t>
      </w:r>
      <w:r>
        <w:rPr>
          <w:b/>
          <w:color w:val="CC3300"/>
          <w:sz w:val="16"/>
        </w:rPr>
        <w:t>\n</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3"/>
        <w:ind w:left="370" w:right="886"/>
        <w:jc w:val="left"/>
      </w:pPr>
      <w:r>
        <w:rPr>
          <w:color w:val="000088"/>
          <w:sz w:val="16"/>
        </w:rPr>
        <w:t>trait</w:t>
      </w:r>
      <w:r>
        <w:rPr>
          <w:sz w:val="16"/>
        </w:rPr>
        <w:t xml:space="preserve"> </w:t>
      </w:r>
      <w:r>
        <w:rPr>
          <w:color w:val="000088"/>
          <w:sz w:val="16"/>
        </w:rPr>
        <w:t>Third</w:t>
      </w:r>
    </w:p>
    <w:p w:rsidR="003D693E" w:rsidRDefault="005D0E4F">
      <w:pPr>
        <w:spacing w:after="3"/>
        <w:ind w:left="355" w:right="448"/>
        <w:jc w:val="left"/>
      </w:pPr>
      <w:r>
        <w:rPr>
          <w:sz w:val="16"/>
        </w:rPr>
        <w:t>{</w:t>
      </w:r>
    </w:p>
    <w:p w:rsidR="003D693E" w:rsidRDefault="005D0E4F">
      <w:pPr>
        <w:spacing w:after="183"/>
        <w:ind w:left="370" w:right="886"/>
        <w:jc w:val="left"/>
      </w:pPr>
      <w:r>
        <w:rPr>
          <w:sz w:val="16"/>
        </w:rPr>
        <w:t xml:space="preserve">  </w:t>
      </w:r>
      <w:r>
        <w:rPr>
          <w:b/>
          <w:color w:val="006699"/>
          <w:sz w:val="16"/>
        </w:rPr>
        <w:t>use</w:t>
      </w:r>
      <w:r>
        <w:rPr>
          <w:sz w:val="16"/>
        </w:rPr>
        <w:t xml:space="preserve"> </w:t>
      </w:r>
      <w:r>
        <w:rPr>
          <w:color w:val="000088"/>
          <w:sz w:val="16"/>
        </w:rPr>
        <w:t>First</w:t>
      </w:r>
      <w:r>
        <w:rPr>
          <w:sz w:val="16"/>
        </w:rPr>
        <w:t xml:space="preserve">, </w:t>
      </w:r>
      <w:r>
        <w:rPr>
          <w:color w:val="000088"/>
          <w:sz w:val="16"/>
        </w:rPr>
        <w:t>Second</w:t>
      </w:r>
      <w:r>
        <w:rPr>
          <w:sz w:val="16"/>
        </w:rPr>
        <w:t>;</w:t>
      </w:r>
    </w:p>
    <w:p w:rsidR="003D693E" w:rsidRDefault="005D0E4F">
      <w:pPr>
        <w:spacing w:after="4" w:line="254" w:lineRule="auto"/>
        <w:ind w:left="355"/>
        <w:jc w:val="left"/>
      </w:pPr>
      <w:r>
        <w:rPr>
          <w:sz w:val="16"/>
        </w:rPr>
        <w:t xml:space="preserve">  </w:t>
      </w:r>
      <w:r>
        <w:rPr>
          <w:b/>
          <w:color w:val="006699"/>
          <w:sz w:val="16"/>
        </w:rPr>
        <w:t>public</w:t>
      </w:r>
      <w:r>
        <w:rPr>
          <w:sz w:val="16"/>
        </w:rPr>
        <w:t xml:space="preserve"> </w:t>
      </w:r>
      <w:r>
        <w:rPr>
          <w:color w:val="000088"/>
          <w:sz w:val="16"/>
        </w:rPr>
        <w:t>doAll</w:t>
      </w:r>
      <w:r>
        <w:rPr>
          <w:sz w:val="16"/>
        </w:rPr>
        <w:t>()</w:t>
      </w:r>
    </w:p>
    <w:p w:rsidR="003D693E" w:rsidRDefault="005D0E4F">
      <w:pPr>
        <w:spacing w:after="3"/>
        <w:ind w:left="355" w:right="448"/>
        <w:jc w:val="left"/>
      </w:pPr>
      <w:r>
        <w:rPr>
          <w:sz w:val="16"/>
        </w:rPr>
        <w:t xml:space="preserve">  {</w:t>
      </w:r>
    </w:p>
    <w:p w:rsidR="003D693E" w:rsidRDefault="005D0E4F">
      <w:pPr>
        <w:spacing w:after="3"/>
        <w:ind w:left="370"/>
        <w:jc w:val="left"/>
      </w:pPr>
      <w:r>
        <w:rPr>
          <w:sz w:val="16"/>
        </w:rPr>
        <w:t xml:space="preserve">    </w:t>
      </w:r>
      <w:r>
        <w:rPr>
          <w:color w:val="003333"/>
          <w:sz w:val="16"/>
        </w:rPr>
        <w:t>$this</w:t>
      </w:r>
      <w:r>
        <w:rPr>
          <w:color w:val="555555"/>
          <w:sz w:val="16"/>
        </w:rPr>
        <w:t>-&gt;</w:t>
      </w:r>
      <w:r>
        <w:rPr>
          <w:color w:val="330099"/>
          <w:sz w:val="16"/>
        </w:rPr>
        <w:t>doFirst</w:t>
      </w:r>
      <w:r>
        <w:rPr>
          <w:sz w:val="16"/>
        </w:rPr>
        <w:t>();</w:t>
      </w:r>
    </w:p>
    <w:p w:rsidR="003D693E" w:rsidRDefault="005D0E4F">
      <w:pPr>
        <w:spacing w:after="3"/>
        <w:ind w:left="370"/>
        <w:jc w:val="left"/>
      </w:pPr>
      <w:r>
        <w:rPr>
          <w:sz w:val="16"/>
        </w:rPr>
        <w:t xml:space="preserve">    </w:t>
      </w:r>
      <w:r>
        <w:rPr>
          <w:color w:val="003333"/>
          <w:sz w:val="16"/>
        </w:rPr>
        <w:t>$this</w:t>
      </w:r>
      <w:r>
        <w:rPr>
          <w:color w:val="555555"/>
          <w:sz w:val="16"/>
        </w:rPr>
        <w:t>-&gt;</w:t>
      </w:r>
      <w:r>
        <w:rPr>
          <w:color w:val="330099"/>
          <w:sz w:val="16"/>
        </w:rPr>
        <w:t>doSecond</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Combined</w:t>
      </w:r>
    </w:p>
    <w:p w:rsidR="003D693E" w:rsidRDefault="005D0E4F">
      <w:pPr>
        <w:spacing w:after="3"/>
        <w:ind w:left="355" w:right="448"/>
        <w:jc w:val="left"/>
      </w:pPr>
      <w:r>
        <w:rPr>
          <w:sz w:val="16"/>
        </w:rPr>
        <w:t>{</w:t>
      </w:r>
    </w:p>
    <w:p w:rsidR="003D693E" w:rsidRDefault="005D0E4F">
      <w:pPr>
        <w:spacing w:after="184"/>
        <w:ind w:left="370" w:right="5805"/>
        <w:jc w:val="left"/>
      </w:pPr>
      <w:r>
        <w:rPr>
          <w:sz w:val="16"/>
        </w:rPr>
        <w:lastRenderedPageBreak/>
        <w:t xml:space="preserve">  </w:t>
      </w:r>
      <w:r>
        <w:rPr>
          <w:b/>
          <w:color w:val="006699"/>
          <w:sz w:val="16"/>
        </w:rPr>
        <w:t>use</w:t>
      </w:r>
      <w:r>
        <w:rPr>
          <w:sz w:val="16"/>
        </w:rPr>
        <w:t xml:space="preserve"> </w:t>
      </w:r>
      <w:r>
        <w:rPr>
          <w:color w:val="000088"/>
          <w:sz w:val="16"/>
        </w:rPr>
        <w:t>Third</w:t>
      </w:r>
      <w:r>
        <w:rPr>
          <w:sz w:val="16"/>
        </w:rPr>
        <w:t>; }</w:t>
      </w:r>
    </w:p>
    <w:p w:rsidR="003D693E" w:rsidRDefault="005D0E4F">
      <w:pPr>
        <w:spacing w:after="3"/>
        <w:ind w:left="370" w:right="886"/>
        <w:jc w:val="left"/>
      </w:pPr>
      <w:r>
        <w:rPr>
          <w:color w:val="003333"/>
          <w:sz w:val="16"/>
        </w:rPr>
        <w:t>$object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Combined</w:t>
      </w:r>
      <w:r>
        <w:rPr>
          <w:sz w:val="16"/>
        </w:rPr>
        <w:t>;</w:t>
      </w:r>
    </w:p>
    <w:p w:rsidR="003D693E" w:rsidRDefault="005D0E4F">
      <w:pPr>
        <w:spacing w:after="185" w:line="257" w:lineRule="auto"/>
        <w:ind w:left="355" w:right="592"/>
        <w:jc w:val="left"/>
      </w:pPr>
      <w:r>
        <w:rPr>
          <w:color w:val="003333"/>
          <w:sz w:val="16"/>
        </w:rPr>
        <w:t>$object</w:t>
      </w:r>
      <w:r>
        <w:rPr>
          <w:color w:val="555555"/>
          <w:sz w:val="16"/>
        </w:rPr>
        <w:t>-&gt;</w:t>
      </w:r>
      <w:r>
        <w:rPr>
          <w:color w:val="330099"/>
          <w:sz w:val="16"/>
        </w:rPr>
        <w:t>doAll</w:t>
      </w:r>
      <w:r>
        <w:rPr>
          <w:sz w:val="16"/>
        </w:rPr>
        <w:t>();</w:t>
      </w:r>
    </w:p>
    <w:p w:rsidR="003D693E" w:rsidRDefault="005D0E4F">
      <w:pPr>
        <w:spacing w:after="158"/>
        <w:ind w:left="355" w:right="5965"/>
        <w:jc w:val="left"/>
      </w:pPr>
      <w:r>
        <w:rPr>
          <w:b/>
          <w:color w:val="000088"/>
          <w:sz w:val="16"/>
        </w:rPr>
        <w:t>first second</w:t>
      </w:r>
    </w:p>
    <w:p w:rsidR="003D693E" w:rsidRDefault="005D0E4F">
      <w:pPr>
        <w:spacing w:after="89"/>
        <w:ind w:left="10"/>
      </w:pPr>
      <w:r>
        <w:t>Traits can declare abstract methods.</w:t>
      </w:r>
    </w:p>
    <w:p w:rsidR="003D693E" w:rsidRDefault="005D0E4F">
      <w:pPr>
        <w:ind w:left="10"/>
      </w:pPr>
      <w:r>
        <w:t>If a class uses multiple traits defining the same method, PHP gives a fatal error. However, you can override this behavior by telling the compiler specifically which implementation of a given method you want to use. When defining which traits a class inclu</w:t>
      </w:r>
      <w:r>
        <w:t xml:space="preserve">des, use the </w:t>
      </w:r>
      <w:r>
        <w:rPr>
          <w:sz w:val="18"/>
        </w:rPr>
        <w:t>insteadof</w:t>
      </w:r>
      <w:r>
        <w:t xml:space="preserve"> keyword for each conflict:</w:t>
      </w:r>
    </w:p>
    <w:p w:rsidR="003D693E" w:rsidRDefault="005D0E4F">
      <w:pPr>
        <w:spacing w:after="3"/>
        <w:ind w:left="370" w:right="886"/>
        <w:jc w:val="left"/>
      </w:pPr>
      <w:r>
        <w:rPr>
          <w:color w:val="000088"/>
          <w:sz w:val="16"/>
        </w:rPr>
        <w:t>trait</w:t>
      </w:r>
      <w:r>
        <w:rPr>
          <w:sz w:val="16"/>
        </w:rPr>
        <w:t xml:space="preserve"> </w:t>
      </w:r>
      <w:r>
        <w:rPr>
          <w:color w:val="000088"/>
          <w:sz w:val="16"/>
        </w:rPr>
        <w:t>Command</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run</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"Executing a command</w:t>
      </w:r>
      <w:r>
        <w:rPr>
          <w:b/>
          <w:color w:val="CC3300"/>
          <w:sz w:val="16"/>
        </w:rPr>
        <w:t>\n</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3"/>
        <w:ind w:left="370" w:right="886"/>
        <w:jc w:val="left"/>
      </w:pPr>
      <w:r>
        <w:rPr>
          <w:color w:val="000088"/>
          <w:sz w:val="16"/>
        </w:rPr>
        <w:t>trait</w:t>
      </w:r>
      <w:r>
        <w:rPr>
          <w:sz w:val="16"/>
        </w:rPr>
        <w:t xml:space="preserve"> </w:t>
      </w:r>
      <w:r>
        <w:rPr>
          <w:color w:val="000088"/>
          <w:sz w:val="16"/>
        </w:rPr>
        <w:t>Marathon</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run</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"Running a marathon</w:t>
      </w:r>
      <w:r>
        <w:rPr>
          <w:b/>
          <w:color w:val="CC3300"/>
          <w:sz w:val="16"/>
        </w:rPr>
        <w:t>\n</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3"/>
        <w:ind w:left="370" w:right="886"/>
        <w:jc w:val="left"/>
      </w:pPr>
      <w:r>
        <w:rPr>
          <w:sz w:val="16"/>
        </w:rPr>
        <w:t xml:space="preserve">  </w:t>
      </w:r>
      <w:r>
        <w:rPr>
          <w:b/>
          <w:color w:val="006699"/>
          <w:sz w:val="16"/>
        </w:rPr>
        <w:t>use</w:t>
      </w:r>
      <w:r>
        <w:rPr>
          <w:sz w:val="16"/>
        </w:rPr>
        <w:t xml:space="preserve"> </w:t>
      </w:r>
      <w:r>
        <w:rPr>
          <w:color w:val="000088"/>
          <w:sz w:val="16"/>
        </w:rPr>
        <w:t>Command</w:t>
      </w:r>
      <w:r>
        <w:rPr>
          <w:sz w:val="16"/>
        </w:rPr>
        <w:t xml:space="preserve">, </w:t>
      </w:r>
      <w:r>
        <w:rPr>
          <w:color w:val="000088"/>
          <w:sz w:val="16"/>
        </w:rPr>
        <w:t>Marathon</w:t>
      </w:r>
      <w:r>
        <w:rPr>
          <w:sz w:val="16"/>
        </w:rPr>
        <w:t xml:space="preserve"> {</w:t>
      </w:r>
    </w:p>
    <w:p w:rsidR="003D693E" w:rsidRDefault="005D0E4F">
      <w:pPr>
        <w:spacing w:after="3"/>
        <w:ind w:left="370" w:right="886"/>
        <w:jc w:val="left"/>
      </w:pPr>
      <w:r>
        <w:rPr>
          <w:sz w:val="16"/>
        </w:rPr>
        <w:t xml:space="preserve">    </w:t>
      </w:r>
      <w:r>
        <w:rPr>
          <w:color w:val="000088"/>
          <w:sz w:val="16"/>
        </w:rPr>
        <w:t>Marathon</w:t>
      </w:r>
      <w:r>
        <w:rPr>
          <w:color w:val="555555"/>
          <w:sz w:val="16"/>
        </w:rPr>
        <w:t>::</w:t>
      </w:r>
      <w:r>
        <w:rPr>
          <w:color w:val="330099"/>
          <w:sz w:val="16"/>
        </w:rPr>
        <w:t>run</w:t>
      </w:r>
      <w:r>
        <w:rPr>
          <w:sz w:val="16"/>
        </w:rPr>
        <w:t xml:space="preserve"> </w:t>
      </w:r>
      <w:r>
        <w:rPr>
          <w:color w:val="000088"/>
          <w:sz w:val="16"/>
        </w:rPr>
        <w:t>insteadof</w:t>
      </w:r>
      <w:r>
        <w:rPr>
          <w:sz w:val="16"/>
        </w:rPr>
        <w:t xml:space="preserve"> </w:t>
      </w:r>
      <w:r>
        <w:rPr>
          <w:color w:val="000088"/>
          <w:sz w:val="16"/>
        </w:rPr>
        <w:t>Command</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3" w:line="257" w:lineRule="auto"/>
        <w:ind w:left="355" w:right="592"/>
        <w:jc w:val="left"/>
      </w:pPr>
      <w:r>
        <w:rPr>
          <w:color w:val="003333"/>
          <w:sz w:val="16"/>
        </w:rPr>
        <w:t>$person</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p>
    <w:p w:rsidR="003D693E" w:rsidRDefault="005D0E4F">
      <w:pPr>
        <w:spacing w:after="185" w:line="257" w:lineRule="auto"/>
        <w:ind w:left="355" w:right="592"/>
        <w:jc w:val="left"/>
      </w:pPr>
      <w:r>
        <w:rPr>
          <w:color w:val="003333"/>
          <w:sz w:val="16"/>
        </w:rPr>
        <w:t>$person</w:t>
      </w:r>
      <w:r>
        <w:rPr>
          <w:color w:val="555555"/>
          <w:sz w:val="16"/>
        </w:rPr>
        <w:t>-&gt;</w:t>
      </w:r>
      <w:r>
        <w:rPr>
          <w:color w:val="330099"/>
          <w:sz w:val="16"/>
        </w:rPr>
        <w:t>run</w:t>
      </w:r>
      <w:r>
        <w:rPr>
          <w:sz w:val="16"/>
        </w:rPr>
        <w:t>();</w:t>
      </w:r>
    </w:p>
    <w:p w:rsidR="003D693E" w:rsidRDefault="005D0E4F">
      <w:pPr>
        <w:spacing w:after="158"/>
        <w:ind w:left="355" w:right="607"/>
        <w:jc w:val="left"/>
      </w:pPr>
      <w:r>
        <w:rPr>
          <w:b/>
          <w:color w:val="000088"/>
          <w:sz w:val="16"/>
        </w:rPr>
        <w:t>Running</w:t>
      </w:r>
      <w:r>
        <w:rPr>
          <w:b/>
          <w:sz w:val="16"/>
        </w:rPr>
        <w:t xml:space="preserve"> </w:t>
      </w:r>
      <w:r>
        <w:rPr>
          <w:b/>
          <w:color w:val="000088"/>
          <w:sz w:val="16"/>
        </w:rPr>
        <w:t>a</w:t>
      </w:r>
      <w:r>
        <w:rPr>
          <w:b/>
          <w:sz w:val="16"/>
        </w:rPr>
        <w:t xml:space="preserve"> </w:t>
      </w:r>
      <w:r>
        <w:rPr>
          <w:b/>
          <w:color w:val="000088"/>
          <w:sz w:val="16"/>
        </w:rPr>
        <w:t>marathon</w:t>
      </w:r>
    </w:p>
    <w:p w:rsidR="003D693E" w:rsidRDefault="005D0E4F">
      <w:pPr>
        <w:ind w:left="10"/>
      </w:pPr>
      <w:r>
        <w:t xml:space="preserve">Instead of picking just one method to include, you can use the </w:t>
      </w:r>
      <w:r>
        <w:rPr>
          <w:sz w:val="18"/>
        </w:rPr>
        <w:t>as</w:t>
      </w:r>
      <w:r>
        <w:t xml:space="preserve"> keyword to alias a trait’s method within a class including it to a different name. You must still explicitly resolve any conflicts in the included traits. For example:</w:t>
      </w:r>
    </w:p>
    <w:p w:rsidR="003D693E" w:rsidRDefault="005D0E4F">
      <w:pPr>
        <w:spacing w:after="3"/>
        <w:ind w:left="370" w:right="886"/>
        <w:jc w:val="left"/>
      </w:pPr>
      <w:r>
        <w:rPr>
          <w:color w:val="000088"/>
          <w:sz w:val="16"/>
        </w:rPr>
        <w:t>trait</w:t>
      </w:r>
      <w:r>
        <w:rPr>
          <w:sz w:val="16"/>
        </w:rPr>
        <w:t xml:space="preserve"> </w:t>
      </w:r>
      <w:r>
        <w:rPr>
          <w:color w:val="000088"/>
          <w:sz w:val="16"/>
        </w:rPr>
        <w:t>Command</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run</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"Executing a command"</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3"/>
        <w:ind w:left="370" w:right="886"/>
        <w:jc w:val="left"/>
      </w:pPr>
      <w:r>
        <w:rPr>
          <w:color w:val="000088"/>
          <w:sz w:val="16"/>
        </w:rPr>
        <w:lastRenderedPageBreak/>
        <w:t>trait</w:t>
      </w:r>
      <w:r>
        <w:rPr>
          <w:sz w:val="16"/>
        </w:rPr>
        <w:t xml:space="preserve"> </w:t>
      </w:r>
      <w:r>
        <w:rPr>
          <w:color w:val="000088"/>
          <w:sz w:val="16"/>
        </w:rPr>
        <w:t>Marath</w:t>
      </w:r>
      <w:r>
        <w:rPr>
          <w:color w:val="000088"/>
          <w:sz w:val="16"/>
        </w:rPr>
        <w:t>on</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run</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"Running a marathon"</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3"/>
        <w:ind w:left="370" w:right="886"/>
        <w:jc w:val="left"/>
      </w:pPr>
      <w:r>
        <w:rPr>
          <w:sz w:val="16"/>
        </w:rPr>
        <w:t xml:space="preserve">  </w:t>
      </w:r>
      <w:r>
        <w:rPr>
          <w:b/>
          <w:color w:val="006699"/>
          <w:sz w:val="16"/>
        </w:rPr>
        <w:t>use</w:t>
      </w:r>
      <w:r>
        <w:rPr>
          <w:sz w:val="16"/>
        </w:rPr>
        <w:t xml:space="preserve"> </w:t>
      </w:r>
      <w:r>
        <w:rPr>
          <w:color w:val="000088"/>
          <w:sz w:val="16"/>
        </w:rPr>
        <w:t>Command</w:t>
      </w:r>
      <w:r>
        <w:rPr>
          <w:sz w:val="16"/>
        </w:rPr>
        <w:t xml:space="preserve">, </w:t>
      </w:r>
      <w:r>
        <w:rPr>
          <w:color w:val="000088"/>
          <w:sz w:val="16"/>
        </w:rPr>
        <w:t>Marathon</w:t>
      </w:r>
      <w:r>
        <w:rPr>
          <w:sz w:val="16"/>
        </w:rPr>
        <w:t xml:space="preserve"> {</w:t>
      </w:r>
    </w:p>
    <w:p w:rsidR="003D693E" w:rsidRDefault="005D0E4F">
      <w:pPr>
        <w:spacing w:after="3"/>
        <w:ind w:left="370" w:right="886"/>
        <w:jc w:val="left"/>
      </w:pPr>
      <w:r>
        <w:rPr>
          <w:sz w:val="16"/>
        </w:rPr>
        <w:t xml:space="preserve">    </w:t>
      </w:r>
      <w:r>
        <w:rPr>
          <w:color w:val="000088"/>
          <w:sz w:val="16"/>
        </w:rPr>
        <w:t>Command</w:t>
      </w:r>
      <w:r>
        <w:rPr>
          <w:color w:val="555555"/>
          <w:sz w:val="16"/>
        </w:rPr>
        <w:t>::</w:t>
      </w:r>
      <w:r>
        <w:rPr>
          <w:color w:val="330099"/>
          <w:sz w:val="16"/>
        </w:rPr>
        <w:t>run</w:t>
      </w:r>
      <w:r>
        <w:rPr>
          <w:sz w:val="16"/>
        </w:rPr>
        <w:t xml:space="preserve"> </w:t>
      </w:r>
      <w:r>
        <w:rPr>
          <w:b/>
          <w:color w:val="006699"/>
          <w:sz w:val="16"/>
        </w:rPr>
        <w:t>as</w:t>
      </w:r>
      <w:r>
        <w:rPr>
          <w:sz w:val="16"/>
        </w:rPr>
        <w:t xml:space="preserve"> </w:t>
      </w:r>
      <w:r>
        <w:rPr>
          <w:color w:val="000088"/>
          <w:sz w:val="16"/>
        </w:rPr>
        <w:t>runCommand</w:t>
      </w:r>
      <w:r>
        <w:rPr>
          <w:sz w:val="16"/>
        </w:rPr>
        <w:t>;</w:t>
      </w:r>
    </w:p>
    <w:p w:rsidR="003D693E" w:rsidRDefault="005D0E4F">
      <w:pPr>
        <w:spacing w:after="3"/>
        <w:ind w:left="370" w:right="886"/>
        <w:jc w:val="left"/>
      </w:pPr>
      <w:r>
        <w:rPr>
          <w:sz w:val="16"/>
        </w:rPr>
        <w:t xml:space="preserve">    </w:t>
      </w:r>
      <w:r>
        <w:rPr>
          <w:color w:val="000088"/>
          <w:sz w:val="16"/>
        </w:rPr>
        <w:t>Marathon</w:t>
      </w:r>
      <w:r>
        <w:rPr>
          <w:color w:val="555555"/>
          <w:sz w:val="16"/>
        </w:rPr>
        <w:t>::</w:t>
      </w:r>
      <w:r>
        <w:rPr>
          <w:color w:val="330099"/>
          <w:sz w:val="16"/>
        </w:rPr>
        <w:t>run</w:t>
      </w:r>
      <w:r>
        <w:rPr>
          <w:sz w:val="16"/>
        </w:rPr>
        <w:t xml:space="preserve"> </w:t>
      </w:r>
      <w:r>
        <w:rPr>
          <w:color w:val="000088"/>
          <w:sz w:val="16"/>
        </w:rPr>
        <w:t>insteadof</w:t>
      </w:r>
      <w:r>
        <w:rPr>
          <w:sz w:val="16"/>
        </w:rPr>
        <w:t xml:space="preserve"> </w:t>
      </w:r>
      <w:r>
        <w:rPr>
          <w:color w:val="000088"/>
          <w:sz w:val="16"/>
        </w:rPr>
        <w:t>Command</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3" w:line="257" w:lineRule="auto"/>
        <w:ind w:left="355" w:right="592"/>
        <w:jc w:val="left"/>
      </w:pPr>
      <w:r>
        <w:rPr>
          <w:color w:val="003333"/>
          <w:sz w:val="16"/>
        </w:rPr>
        <w:t>$person</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p>
    <w:p w:rsidR="003D693E" w:rsidRDefault="005D0E4F">
      <w:pPr>
        <w:spacing w:after="3" w:line="257" w:lineRule="auto"/>
        <w:ind w:left="355" w:right="592"/>
        <w:jc w:val="left"/>
      </w:pPr>
      <w:r>
        <w:rPr>
          <w:color w:val="003333"/>
          <w:sz w:val="16"/>
        </w:rPr>
        <w:t>$person</w:t>
      </w:r>
      <w:r>
        <w:rPr>
          <w:color w:val="555555"/>
          <w:sz w:val="16"/>
        </w:rPr>
        <w:t>-&gt;</w:t>
      </w:r>
      <w:r>
        <w:rPr>
          <w:color w:val="330099"/>
          <w:sz w:val="16"/>
        </w:rPr>
        <w:t>run</w:t>
      </w:r>
      <w:r>
        <w:rPr>
          <w:sz w:val="16"/>
        </w:rPr>
        <w:t>();</w:t>
      </w:r>
    </w:p>
    <w:p w:rsidR="003D693E" w:rsidRDefault="005D0E4F">
      <w:pPr>
        <w:spacing w:after="183"/>
        <w:ind w:left="370"/>
        <w:jc w:val="left"/>
      </w:pPr>
      <w:r>
        <w:rPr>
          <w:color w:val="003333"/>
          <w:sz w:val="16"/>
        </w:rPr>
        <w:t>$person</w:t>
      </w:r>
      <w:r>
        <w:rPr>
          <w:color w:val="555555"/>
          <w:sz w:val="16"/>
        </w:rPr>
        <w:t>-&gt;</w:t>
      </w:r>
      <w:r>
        <w:rPr>
          <w:color w:val="330099"/>
          <w:sz w:val="16"/>
        </w:rPr>
        <w:t>runCommand</w:t>
      </w:r>
      <w:r>
        <w:rPr>
          <w:sz w:val="16"/>
        </w:rPr>
        <w:t>();</w:t>
      </w:r>
    </w:p>
    <w:p w:rsidR="003D693E" w:rsidRDefault="005D0E4F">
      <w:pPr>
        <w:spacing w:after="3"/>
        <w:ind w:left="355" w:right="607"/>
        <w:jc w:val="left"/>
      </w:pPr>
      <w:r>
        <w:rPr>
          <w:b/>
          <w:color w:val="000088"/>
          <w:sz w:val="16"/>
        </w:rPr>
        <w:t>Running</w:t>
      </w:r>
      <w:r>
        <w:rPr>
          <w:b/>
          <w:sz w:val="16"/>
        </w:rPr>
        <w:t xml:space="preserve"> </w:t>
      </w:r>
      <w:r>
        <w:rPr>
          <w:b/>
          <w:color w:val="000088"/>
          <w:sz w:val="16"/>
        </w:rPr>
        <w:t>a</w:t>
      </w:r>
      <w:r>
        <w:rPr>
          <w:b/>
          <w:sz w:val="16"/>
        </w:rPr>
        <w:t xml:space="preserve"> </w:t>
      </w:r>
      <w:r>
        <w:rPr>
          <w:b/>
          <w:color w:val="000088"/>
          <w:sz w:val="16"/>
        </w:rPr>
        <w:t>marathon</w:t>
      </w:r>
    </w:p>
    <w:p w:rsidR="003D693E" w:rsidRDefault="005D0E4F">
      <w:pPr>
        <w:spacing w:after="412"/>
        <w:ind w:left="355" w:right="607"/>
        <w:jc w:val="left"/>
      </w:pPr>
      <w:r>
        <w:rPr>
          <w:b/>
          <w:color w:val="000088"/>
          <w:sz w:val="16"/>
        </w:rPr>
        <w:t>Executing</w:t>
      </w:r>
      <w:r>
        <w:rPr>
          <w:b/>
          <w:sz w:val="16"/>
        </w:rPr>
        <w:t xml:space="preserve"> </w:t>
      </w:r>
      <w:r>
        <w:rPr>
          <w:b/>
          <w:color w:val="000088"/>
          <w:sz w:val="16"/>
        </w:rPr>
        <w:t>a</w:t>
      </w:r>
      <w:r>
        <w:rPr>
          <w:b/>
          <w:sz w:val="16"/>
        </w:rPr>
        <w:t xml:space="preserve"> </w:t>
      </w:r>
      <w:r>
        <w:rPr>
          <w:b/>
          <w:color w:val="000088"/>
          <w:sz w:val="16"/>
        </w:rPr>
        <w:t>command</w:t>
      </w:r>
    </w:p>
    <w:p w:rsidR="003D693E" w:rsidRDefault="005D0E4F">
      <w:pPr>
        <w:pStyle w:val="Heading4"/>
        <w:spacing w:after="0"/>
        <w:ind w:left="-5" w:right="0"/>
      </w:pPr>
      <w:r>
        <w:rPr>
          <w:sz w:val="30"/>
        </w:rPr>
        <w:t>Abstract Methods</w:t>
      </w:r>
    </w:p>
    <w:p w:rsidR="003D693E" w:rsidRDefault="005D0E4F">
      <w:pPr>
        <w:ind w:left="10"/>
      </w:pPr>
      <w:r>
        <w:t xml:space="preserve">PHP also provides a mechanism for declaring that certain methods on the class must be implemented by subclasses—the implementation of those methods is not defined in the parent class. In these cases, you provide an abstract method; in addition, if a class </w:t>
      </w:r>
      <w:r>
        <w:t>has any methods in it defined as abstract, you must also declare the class as an abstract class:</w:t>
      </w:r>
    </w:p>
    <w:p w:rsidR="003D693E" w:rsidRDefault="005D0E4F">
      <w:pPr>
        <w:spacing w:after="4" w:line="254" w:lineRule="auto"/>
        <w:ind w:left="355"/>
        <w:jc w:val="left"/>
      </w:pPr>
      <w:r>
        <w:rPr>
          <w:b/>
          <w:color w:val="006699"/>
          <w:sz w:val="16"/>
        </w:rPr>
        <w:t>abstract</w:t>
      </w:r>
      <w:r>
        <w:rPr>
          <w:sz w:val="16"/>
        </w:rPr>
        <w:t xml:space="preserve"> </w:t>
      </w:r>
      <w:r>
        <w:rPr>
          <w:b/>
          <w:color w:val="006699"/>
          <w:sz w:val="16"/>
        </w:rPr>
        <w:t>class</w:t>
      </w:r>
      <w:r>
        <w:rPr>
          <w:sz w:val="16"/>
        </w:rPr>
        <w:t xml:space="preserve"> </w:t>
      </w:r>
      <w:r>
        <w:rPr>
          <w:b/>
          <w:color w:val="00AA88"/>
          <w:sz w:val="16"/>
        </w:rPr>
        <w:t>Component</w:t>
      </w:r>
    </w:p>
    <w:p w:rsidR="003D693E" w:rsidRDefault="005D0E4F">
      <w:pPr>
        <w:spacing w:after="3"/>
        <w:ind w:left="355" w:right="448"/>
        <w:jc w:val="left"/>
      </w:pPr>
      <w:r>
        <w:rPr>
          <w:sz w:val="16"/>
        </w:rPr>
        <w:t>{</w:t>
      </w:r>
    </w:p>
    <w:p w:rsidR="003D693E" w:rsidRDefault="005D0E4F">
      <w:pPr>
        <w:spacing w:after="188" w:line="254" w:lineRule="auto"/>
        <w:ind w:left="355" w:right="4046"/>
        <w:jc w:val="left"/>
      </w:pPr>
      <w:r>
        <w:rPr>
          <w:sz w:val="16"/>
        </w:rPr>
        <w:t xml:space="preserve">  </w:t>
      </w:r>
      <w:r>
        <w:rPr>
          <w:b/>
          <w:color w:val="006699"/>
          <w:sz w:val="16"/>
        </w:rPr>
        <w:t>abstract</w:t>
      </w:r>
      <w:r>
        <w:rPr>
          <w:sz w:val="16"/>
        </w:rPr>
        <w:t xml:space="preserve"> </w:t>
      </w:r>
      <w:r>
        <w:rPr>
          <w:b/>
          <w:color w:val="006699"/>
          <w:sz w:val="16"/>
        </w:rPr>
        <w:t>function</w:t>
      </w:r>
      <w:r>
        <w:rPr>
          <w:sz w:val="16"/>
        </w:rPr>
        <w:t xml:space="preserve"> </w:t>
      </w:r>
      <w:r>
        <w:rPr>
          <w:color w:val="CC00FF"/>
          <w:sz w:val="16"/>
        </w:rPr>
        <w:t>printOutput</w:t>
      </w:r>
      <w:r>
        <w:rPr>
          <w:sz w:val="16"/>
        </w:rPr>
        <w:t>(); }</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ImageComponent</w:t>
      </w:r>
      <w:r>
        <w:rPr>
          <w:sz w:val="16"/>
        </w:rPr>
        <w:t xml:space="preserve"> </w:t>
      </w:r>
      <w:r>
        <w:rPr>
          <w:b/>
          <w:color w:val="006699"/>
          <w:sz w:val="16"/>
        </w:rPr>
        <w:t>extends</w:t>
      </w:r>
      <w:r>
        <w:rPr>
          <w:sz w:val="16"/>
        </w:rPr>
        <w:t xml:space="preserve"> </w:t>
      </w:r>
      <w:r>
        <w:rPr>
          <w:color w:val="000088"/>
          <w:sz w:val="16"/>
        </w:rPr>
        <w:t>Component</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printOutput</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"Pretty picture"</w:t>
      </w:r>
      <w:r>
        <w:rPr>
          <w:sz w:val="16"/>
        </w:rPr>
        <w:t>;</w:t>
      </w:r>
    </w:p>
    <w:p w:rsidR="003D693E" w:rsidRDefault="005D0E4F">
      <w:pPr>
        <w:spacing w:after="3"/>
        <w:ind w:left="355" w:right="448"/>
        <w:jc w:val="left"/>
      </w:pPr>
      <w:r>
        <w:rPr>
          <w:sz w:val="16"/>
        </w:rPr>
        <w:t xml:space="preserve">  }</w:t>
      </w:r>
    </w:p>
    <w:p w:rsidR="003D693E" w:rsidRDefault="005D0E4F">
      <w:pPr>
        <w:spacing w:after="157"/>
        <w:ind w:left="355" w:right="448"/>
        <w:jc w:val="left"/>
      </w:pPr>
      <w:r>
        <w:rPr>
          <w:sz w:val="16"/>
        </w:rPr>
        <w:t>}</w:t>
      </w:r>
    </w:p>
    <w:p w:rsidR="003D693E" w:rsidRDefault="005D0E4F">
      <w:pPr>
        <w:spacing w:after="90"/>
        <w:ind w:left="10"/>
      </w:pPr>
      <w:r>
        <w:t>Abstract classes cannot be instantiated. Also note that unlike some languages, you cannot provide a default implementation for abstract methods.</w:t>
      </w:r>
    </w:p>
    <w:p w:rsidR="003D693E" w:rsidRDefault="005D0E4F">
      <w:pPr>
        <w:ind w:left="10"/>
      </w:pPr>
      <w:r>
        <w:t>Traits can also declare abstract methods. Classes that include a trait that defines an abstract method must implement that method:</w:t>
      </w:r>
    </w:p>
    <w:p w:rsidR="003D693E" w:rsidRDefault="005D0E4F">
      <w:pPr>
        <w:spacing w:after="3"/>
        <w:ind w:left="370" w:right="886"/>
        <w:jc w:val="left"/>
      </w:pPr>
      <w:r>
        <w:rPr>
          <w:color w:val="000088"/>
          <w:sz w:val="16"/>
        </w:rPr>
        <w:t>trait</w:t>
      </w:r>
      <w:r>
        <w:rPr>
          <w:sz w:val="16"/>
        </w:rPr>
        <w:t xml:space="preserve"> </w:t>
      </w:r>
      <w:r>
        <w:rPr>
          <w:color w:val="000088"/>
          <w:sz w:val="16"/>
        </w:rPr>
        <w:t>Sortable</w:t>
      </w:r>
    </w:p>
    <w:p w:rsidR="003D693E" w:rsidRDefault="005D0E4F">
      <w:pPr>
        <w:spacing w:after="3"/>
        <w:ind w:left="355" w:right="448"/>
        <w:jc w:val="left"/>
      </w:pPr>
      <w:r>
        <w:rPr>
          <w:sz w:val="16"/>
        </w:rPr>
        <w:t>{</w:t>
      </w:r>
    </w:p>
    <w:p w:rsidR="003D693E" w:rsidRDefault="005D0E4F">
      <w:pPr>
        <w:spacing w:after="187" w:line="254" w:lineRule="auto"/>
        <w:ind w:left="355"/>
        <w:jc w:val="left"/>
      </w:pPr>
      <w:r>
        <w:rPr>
          <w:sz w:val="16"/>
        </w:rPr>
        <w:t xml:space="preserve">  </w:t>
      </w:r>
      <w:r>
        <w:rPr>
          <w:b/>
          <w:color w:val="006699"/>
          <w:sz w:val="16"/>
        </w:rPr>
        <w:t>abstract</w:t>
      </w:r>
      <w:r>
        <w:rPr>
          <w:sz w:val="16"/>
        </w:rPr>
        <w:t xml:space="preserve"> </w:t>
      </w:r>
      <w:r>
        <w:rPr>
          <w:b/>
          <w:color w:val="006699"/>
          <w:sz w:val="16"/>
        </w:rPr>
        <w:t>function</w:t>
      </w:r>
      <w:r>
        <w:rPr>
          <w:sz w:val="16"/>
        </w:rPr>
        <w:t xml:space="preserve"> </w:t>
      </w:r>
      <w:r>
        <w:rPr>
          <w:color w:val="CC00FF"/>
          <w:sz w:val="16"/>
        </w:rPr>
        <w:t>uniqueId</w:t>
      </w:r>
      <w:r>
        <w:rPr>
          <w:sz w:val="16"/>
        </w:rPr>
        <w:t>();</w:t>
      </w:r>
    </w:p>
    <w:p w:rsidR="003D693E" w:rsidRDefault="005D0E4F">
      <w:pPr>
        <w:spacing w:after="4" w:line="254" w:lineRule="auto"/>
        <w:ind w:left="355"/>
        <w:jc w:val="left"/>
      </w:pPr>
      <w:r>
        <w:rPr>
          <w:sz w:val="16"/>
        </w:rPr>
        <w:lastRenderedPageBreak/>
        <w:t xml:space="preserve">  </w:t>
      </w:r>
      <w:r>
        <w:rPr>
          <w:b/>
          <w:color w:val="006699"/>
          <w:sz w:val="16"/>
        </w:rPr>
        <w:t>function</w:t>
      </w:r>
      <w:r>
        <w:rPr>
          <w:sz w:val="16"/>
        </w:rPr>
        <w:t xml:space="preserve"> </w:t>
      </w:r>
      <w:r>
        <w:rPr>
          <w:color w:val="CC00FF"/>
          <w:sz w:val="16"/>
        </w:rPr>
        <w:t>compareById</w:t>
      </w:r>
      <w:r>
        <w:rPr>
          <w:sz w:val="16"/>
        </w:rPr>
        <w:t>(</w:t>
      </w:r>
      <w:r>
        <w:rPr>
          <w:color w:val="003333"/>
          <w:sz w:val="16"/>
        </w:rPr>
        <w:t>$object</w:t>
      </w:r>
      <w:r>
        <w:rPr>
          <w:sz w:val="16"/>
        </w:rPr>
        <w:t>)</w:t>
      </w:r>
    </w:p>
    <w:p w:rsidR="003D693E" w:rsidRDefault="005D0E4F">
      <w:pPr>
        <w:spacing w:after="3"/>
        <w:ind w:left="355" w:right="448"/>
        <w:jc w:val="left"/>
      </w:pPr>
      <w:r>
        <w:rPr>
          <w:sz w:val="16"/>
        </w:rPr>
        <w:t xml:space="preserve">  {</w:t>
      </w:r>
    </w:p>
    <w:p w:rsidR="003D693E" w:rsidRDefault="005D0E4F">
      <w:pPr>
        <w:spacing w:after="3"/>
        <w:ind w:left="370"/>
        <w:jc w:val="left"/>
      </w:pPr>
      <w:r>
        <w:rPr>
          <w:sz w:val="16"/>
        </w:rPr>
        <w:t xml:space="preserve">    </w:t>
      </w:r>
      <w:r>
        <w:rPr>
          <w:b/>
          <w:color w:val="006699"/>
          <w:sz w:val="16"/>
        </w:rPr>
        <w:t>return</w:t>
      </w:r>
      <w:r>
        <w:rPr>
          <w:sz w:val="16"/>
        </w:rPr>
        <w:t xml:space="preserve"> (</w:t>
      </w:r>
      <w:r>
        <w:rPr>
          <w:color w:val="003333"/>
          <w:sz w:val="16"/>
        </w:rPr>
        <w:t>$object</w:t>
      </w:r>
      <w:r>
        <w:rPr>
          <w:color w:val="555555"/>
          <w:sz w:val="16"/>
        </w:rPr>
        <w:t>-&gt;</w:t>
      </w:r>
      <w:r>
        <w:rPr>
          <w:color w:val="330099"/>
          <w:sz w:val="16"/>
        </w:rPr>
        <w:t>uniqueId</w:t>
      </w:r>
      <w:r>
        <w:rPr>
          <w:sz w:val="16"/>
        </w:rPr>
        <w:t xml:space="preserve">() </w:t>
      </w:r>
      <w:r>
        <w:rPr>
          <w:color w:val="555555"/>
          <w:sz w:val="16"/>
        </w:rPr>
        <w:t>&lt;</w:t>
      </w:r>
      <w:r>
        <w:rPr>
          <w:sz w:val="16"/>
        </w:rPr>
        <w:t xml:space="preserve"> </w:t>
      </w:r>
      <w:r>
        <w:rPr>
          <w:color w:val="003333"/>
          <w:sz w:val="16"/>
        </w:rPr>
        <w:t>$this</w:t>
      </w:r>
      <w:r>
        <w:rPr>
          <w:color w:val="555555"/>
          <w:sz w:val="16"/>
        </w:rPr>
        <w:t>-</w:t>
      </w:r>
      <w:r>
        <w:rPr>
          <w:color w:val="555555"/>
          <w:sz w:val="16"/>
        </w:rPr>
        <w:t>&gt;</w:t>
      </w:r>
      <w:r>
        <w:rPr>
          <w:color w:val="330099"/>
          <w:sz w:val="16"/>
        </w:rPr>
        <w:t>uniqueId</w:t>
      </w:r>
      <w:r>
        <w:rPr>
          <w:sz w:val="16"/>
        </w:rPr>
        <w:t xml:space="preserve">()) </w:t>
      </w:r>
      <w:r>
        <w:rPr>
          <w:color w:val="555555"/>
          <w:sz w:val="16"/>
        </w:rPr>
        <w:t>?</w:t>
      </w:r>
      <w:r>
        <w:rPr>
          <w:sz w:val="16"/>
        </w:rPr>
        <w:t xml:space="preserve"> </w:t>
      </w:r>
      <w:r>
        <w:rPr>
          <w:color w:val="AA0000"/>
          <w:sz w:val="16"/>
        </w:rPr>
        <w:t>−</w:t>
      </w:r>
      <w:r>
        <w:rPr>
          <w:color w:val="FF6600"/>
          <w:sz w:val="16"/>
        </w:rPr>
        <w:t>1</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4" w:line="254" w:lineRule="auto"/>
        <w:ind w:left="355"/>
        <w:jc w:val="left"/>
      </w:pPr>
      <w:r>
        <w:rPr>
          <w:b/>
          <w:color w:val="006699"/>
          <w:sz w:val="16"/>
        </w:rPr>
        <w:t>class</w:t>
      </w:r>
      <w:r>
        <w:rPr>
          <w:sz w:val="16"/>
        </w:rPr>
        <w:t xml:space="preserve"> </w:t>
      </w:r>
      <w:r>
        <w:rPr>
          <w:b/>
          <w:color w:val="00AA88"/>
          <w:sz w:val="16"/>
        </w:rPr>
        <w:t>Bird</w:t>
      </w:r>
    </w:p>
    <w:p w:rsidR="003D693E" w:rsidRDefault="005D0E4F">
      <w:pPr>
        <w:spacing w:after="184"/>
        <w:ind w:left="370" w:right="5645"/>
        <w:jc w:val="left"/>
      </w:pPr>
      <w:r>
        <w:rPr>
          <w:sz w:val="16"/>
        </w:rPr>
        <w:t xml:space="preserve">{   </w:t>
      </w:r>
      <w:r>
        <w:rPr>
          <w:b/>
          <w:color w:val="006699"/>
          <w:sz w:val="16"/>
        </w:rPr>
        <w:t>use</w:t>
      </w:r>
      <w:r>
        <w:rPr>
          <w:sz w:val="16"/>
        </w:rPr>
        <w:t xml:space="preserve"> </w:t>
      </w:r>
      <w:r>
        <w:rPr>
          <w:color w:val="000088"/>
          <w:sz w:val="16"/>
        </w:rPr>
        <w:t>Sortable</w:t>
      </w: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uniqueId</w:t>
      </w:r>
      <w:r>
        <w:rPr>
          <w:sz w:val="16"/>
        </w:rPr>
        <w:t>()</w:t>
      </w:r>
    </w:p>
    <w:p w:rsidR="003D693E" w:rsidRDefault="005D0E4F">
      <w:pPr>
        <w:spacing w:after="3"/>
        <w:ind w:left="355" w:right="448"/>
        <w:jc w:val="left"/>
      </w:pPr>
      <w:r>
        <w:rPr>
          <w:sz w:val="16"/>
        </w:rPr>
        <w:t xml:space="preserve">  {</w:t>
      </w:r>
    </w:p>
    <w:p w:rsidR="003D693E" w:rsidRDefault="005D0E4F">
      <w:pPr>
        <w:spacing w:after="3"/>
        <w:ind w:left="370" w:right="886"/>
        <w:jc w:val="left"/>
      </w:pPr>
      <w:r>
        <w:rPr>
          <w:sz w:val="16"/>
        </w:rPr>
        <w:t xml:space="preserve">    </w:t>
      </w:r>
      <w:r>
        <w:rPr>
          <w:b/>
          <w:color w:val="006699"/>
          <w:sz w:val="16"/>
        </w:rPr>
        <w:t>return</w:t>
      </w:r>
      <w:r>
        <w:rPr>
          <w:sz w:val="16"/>
        </w:rPr>
        <w:t xml:space="preserve"> </w:t>
      </w:r>
      <w:r>
        <w:rPr>
          <w:color w:val="000088"/>
          <w:sz w:val="16"/>
        </w:rPr>
        <w:t>__CLASS__</w:t>
      </w:r>
      <w:r>
        <w:rPr>
          <w:sz w:val="16"/>
        </w:rPr>
        <w:t xml:space="preserve"> </w:t>
      </w:r>
      <w:r>
        <w:rPr>
          <w:color w:val="555555"/>
          <w:sz w:val="16"/>
        </w:rPr>
        <w:t>.</w:t>
      </w:r>
      <w:r>
        <w:rPr>
          <w:sz w:val="16"/>
        </w:rPr>
        <w:t xml:space="preserve"> </w:t>
      </w:r>
      <w:r>
        <w:rPr>
          <w:color w:val="CC3300"/>
          <w:sz w:val="16"/>
        </w:rPr>
        <w:t>":</w:t>
      </w:r>
      <w:r>
        <w:rPr>
          <w:color w:val="AA0000"/>
          <w:sz w:val="16"/>
        </w:rPr>
        <w:t>{</w:t>
      </w:r>
      <w:r>
        <w:rPr>
          <w:color w:val="003333"/>
          <w:sz w:val="16"/>
        </w:rPr>
        <w:t>$this</w:t>
      </w:r>
      <w:r>
        <w:rPr>
          <w:color w:val="555555"/>
          <w:sz w:val="16"/>
        </w:rPr>
        <w:t>-&gt;</w:t>
      </w:r>
      <w:r>
        <w:rPr>
          <w:color w:val="330099"/>
          <w:sz w:val="16"/>
        </w:rPr>
        <w:t>id</w:t>
      </w:r>
      <w:r>
        <w:rPr>
          <w:color w:val="AA0000"/>
          <w:sz w:val="16"/>
        </w:rPr>
        <w:t>}</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4" w:line="254" w:lineRule="auto"/>
        <w:ind w:left="355"/>
        <w:jc w:val="left"/>
      </w:pPr>
      <w:r>
        <w:rPr>
          <w:b/>
          <w:color w:val="006699"/>
          <w:sz w:val="16"/>
        </w:rPr>
        <w:t>class</w:t>
      </w:r>
      <w:r>
        <w:rPr>
          <w:sz w:val="16"/>
        </w:rPr>
        <w:t xml:space="preserve"> </w:t>
      </w:r>
      <w:r>
        <w:rPr>
          <w:b/>
          <w:color w:val="00AA88"/>
          <w:sz w:val="16"/>
        </w:rPr>
        <w:t>Car</w:t>
      </w:r>
    </w:p>
    <w:p w:rsidR="003D693E" w:rsidRDefault="005D0E4F">
      <w:pPr>
        <w:spacing w:after="3"/>
        <w:ind w:left="355" w:right="448"/>
        <w:jc w:val="left"/>
      </w:pPr>
      <w:r>
        <w:rPr>
          <w:sz w:val="16"/>
        </w:rPr>
        <w:t>{</w:t>
      </w:r>
    </w:p>
    <w:p w:rsidR="003D693E" w:rsidRDefault="005D0E4F">
      <w:pPr>
        <w:spacing w:after="184"/>
        <w:ind w:left="370" w:right="5565"/>
        <w:jc w:val="left"/>
      </w:pPr>
      <w:r>
        <w:rPr>
          <w:sz w:val="16"/>
        </w:rPr>
        <w:t xml:space="preserve">  </w:t>
      </w:r>
      <w:r>
        <w:rPr>
          <w:b/>
          <w:color w:val="006699"/>
          <w:sz w:val="16"/>
        </w:rPr>
        <w:t>use</w:t>
      </w:r>
      <w:r>
        <w:rPr>
          <w:sz w:val="16"/>
        </w:rPr>
        <w:t xml:space="preserve"> </w:t>
      </w:r>
      <w:r>
        <w:rPr>
          <w:color w:val="000088"/>
          <w:sz w:val="16"/>
        </w:rPr>
        <w:t>Sortable</w:t>
      </w:r>
      <w:r>
        <w:rPr>
          <w:sz w:val="16"/>
        </w:rPr>
        <w:t>; }</w:t>
      </w:r>
    </w:p>
    <w:p w:rsidR="003D693E" w:rsidRDefault="005D0E4F">
      <w:pPr>
        <w:spacing w:after="3"/>
        <w:ind w:left="355" w:right="7"/>
        <w:jc w:val="left"/>
      </w:pPr>
      <w:r>
        <w:rPr>
          <w:i/>
          <w:color w:val="35586C"/>
          <w:sz w:val="16"/>
        </w:rPr>
        <w:t>// this will fatal</w:t>
      </w:r>
    </w:p>
    <w:p w:rsidR="003D693E" w:rsidRDefault="005D0E4F">
      <w:pPr>
        <w:spacing w:after="3" w:line="257" w:lineRule="auto"/>
        <w:ind w:left="355" w:right="592"/>
        <w:jc w:val="left"/>
      </w:pPr>
      <w:r>
        <w:rPr>
          <w:color w:val="003333"/>
          <w:sz w:val="16"/>
        </w:rPr>
        <w:t>$bird</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Bird</w:t>
      </w:r>
      <w:r>
        <w:rPr>
          <w:sz w:val="16"/>
        </w:rPr>
        <w:t>;</w:t>
      </w:r>
    </w:p>
    <w:p w:rsidR="003D693E" w:rsidRDefault="005D0E4F">
      <w:pPr>
        <w:spacing w:after="3" w:line="257" w:lineRule="auto"/>
        <w:ind w:left="355" w:right="592"/>
        <w:jc w:val="left"/>
      </w:pPr>
      <w:r>
        <w:rPr>
          <w:color w:val="003333"/>
          <w:sz w:val="16"/>
        </w:rPr>
        <w:t>$car</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Car</w:t>
      </w:r>
      <w:r>
        <w:rPr>
          <w:sz w:val="16"/>
        </w:rPr>
        <w:t>;</w:t>
      </w:r>
    </w:p>
    <w:p w:rsidR="003D693E" w:rsidRDefault="005D0E4F">
      <w:pPr>
        <w:spacing w:after="159" w:line="257" w:lineRule="auto"/>
        <w:ind w:left="355" w:right="592"/>
        <w:jc w:val="left"/>
      </w:pPr>
      <w:r>
        <w:rPr>
          <w:color w:val="003333"/>
          <w:sz w:val="16"/>
        </w:rPr>
        <w:t>$comparison</w:t>
      </w:r>
      <w:r>
        <w:rPr>
          <w:sz w:val="16"/>
        </w:rPr>
        <w:t xml:space="preserve"> </w:t>
      </w:r>
      <w:r>
        <w:rPr>
          <w:color w:val="555555"/>
          <w:sz w:val="16"/>
        </w:rPr>
        <w:t>=</w:t>
      </w:r>
      <w:r>
        <w:rPr>
          <w:sz w:val="16"/>
        </w:rPr>
        <w:t xml:space="preserve"> </w:t>
      </w:r>
      <w:r>
        <w:rPr>
          <w:color w:val="003333"/>
          <w:sz w:val="16"/>
        </w:rPr>
        <w:t>$bird</w:t>
      </w:r>
      <w:r>
        <w:rPr>
          <w:color w:val="555555"/>
          <w:sz w:val="16"/>
        </w:rPr>
        <w:t>-&gt;</w:t>
      </w:r>
      <w:r>
        <w:rPr>
          <w:color w:val="330099"/>
          <w:sz w:val="16"/>
        </w:rPr>
        <w:t>compareById</w:t>
      </w:r>
      <w:r>
        <w:rPr>
          <w:sz w:val="16"/>
        </w:rPr>
        <w:t>(</w:t>
      </w:r>
      <w:r>
        <w:rPr>
          <w:color w:val="003333"/>
          <w:sz w:val="16"/>
        </w:rPr>
        <w:t>$card</w:t>
      </w:r>
      <w:r>
        <w:rPr>
          <w:sz w:val="16"/>
        </w:rPr>
        <w:t>);</w:t>
      </w:r>
    </w:p>
    <w:p w:rsidR="003D693E" w:rsidRDefault="005D0E4F">
      <w:pPr>
        <w:spacing w:after="365"/>
        <w:ind w:left="10"/>
      </w:pPr>
      <w:r>
        <w:t>When implementing an abstract method in a child class, the method signatures must match—that is, they must take in the same number of required parameters, and if any of the parameters have type hints, those type hints must match. In addition, the method mu</w:t>
      </w:r>
      <w:r>
        <w:t>st have the same or less-restricted visibility.</w:t>
      </w:r>
    </w:p>
    <w:p w:rsidR="003D693E" w:rsidRDefault="005D0E4F">
      <w:pPr>
        <w:pStyle w:val="Heading4"/>
        <w:spacing w:after="0"/>
        <w:ind w:left="-5" w:right="0"/>
      </w:pPr>
      <w:r>
        <w:rPr>
          <w:sz w:val="30"/>
        </w:rPr>
        <w:t>Constructors</w:t>
      </w:r>
    </w:p>
    <w:p w:rsidR="003D693E" w:rsidRDefault="005D0E4F">
      <w:pPr>
        <w:ind w:left="10"/>
      </w:pPr>
      <w:r>
        <w:t>You may also provide a list of arguments following the class name when instantiating an object:</w:t>
      </w:r>
    </w:p>
    <w:p w:rsidR="003D693E" w:rsidRDefault="005D0E4F">
      <w:pPr>
        <w:spacing w:after="3" w:line="257" w:lineRule="auto"/>
        <w:ind w:left="355" w:right="592"/>
        <w:jc w:val="left"/>
      </w:pPr>
      <w:r>
        <w:rPr>
          <w:color w:val="003333"/>
          <w:sz w:val="16"/>
        </w:rPr>
        <w:t>$person</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r>
        <w:rPr>
          <w:color w:val="CC3300"/>
          <w:sz w:val="16"/>
        </w:rPr>
        <w:t>"Fred"</w:t>
      </w:r>
      <w:r>
        <w:rPr>
          <w:sz w:val="16"/>
        </w:rPr>
        <w:t xml:space="preserve">, </w:t>
      </w:r>
      <w:r>
        <w:rPr>
          <w:color w:val="FF6600"/>
          <w:sz w:val="16"/>
        </w:rPr>
        <w:t>35</w:t>
      </w:r>
      <w:r>
        <w:rPr>
          <w:sz w:val="16"/>
        </w:rPr>
        <w:t>);</w:t>
      </w:r>
    </w:p>
    <w:p w:rsidR="003D693E" w:rsidRDefault="005D0E4F">
      <w:pPr>
        <w:spacing w:after="93"/>
        <w:ind w:left="10"/>
      </w:pPr>
      <w:r>
        <w:t xml:space="preserve">These arguments are passed to the class’s </w:t>
      </w:r>
      <w:r>
        <w:rPr>
          <w:i/>
        </w:rPr>
        <w:t>constructor</w:t>
      </w:r>
      <w:r>
        <w:t xml:space="preserve">, a special </w:t>
      </w:r>
      <w:r>
        <w:t>function that initializes the properties of the class.</w:t>
      </w:r>
    </w:p>
    <w:p w:rsidR="003D693E" w:rsidRDefault="005D0E4F">
      <w:pPr>
        <w:ind w:left="10"/>
      </w:pPr>
      <w:r>
        <w:t xml:space="preserve">A constructor is a function in the class called </w:t>
      </w:r>
      <w:r>
        <w:rPr>
          <w:sz w:val="18"/>
        </w:rPr>
        <w:t>__construct()</w:t>
      </w:r>
      <w:r>
        <w:t xml:space="preserve">. Here’s a constructor for the </w:t>
      </w:r>
      <w:r>
        <w:rPr>
          <w:sz w:val="18"/>
        </w:rPr>
        <w:t>Person</w:t>
      </w:r>
      <w:r>
        <w:t xml:space="preserve"> class:</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__construct</w:t>
      </w:r>
      <w:r>
        <w:rPr>
          <w:sz w:val="16"/>
        </w:rPr>
        <w:t>(</w:t>
      </w:r>
      <w:r>
        <w:rPr>
          <w:color w:val="003333"/>
          <w:sz w:val="16"/>
        </w:rPr>
        <w:t>$name</w:t>
      </w:r>
      <w:r>
        <w:rPr>
          <w:sz w:val="16"/>
        </w:rPr>
        <w:t xml:space="preserve">, </w:t>
      </w:r>
      <w:r>
        <w:rPr>
          <w:color w:val="003333"/>
          <w:sz w:val="16"/>
        </w:rPr>
        <w:t>$age</w:t>
      </w:r>
      <w:r>
        <w:rPr>
          <w:sz w:val="16"/>
        </w:rPr>
        <w:t>)</w:t>
      </w:r>
    </w:p>
    <w:p w:rsidR="003D693E" w:rsidRDefault="005D0E4F">
      <w:pPr>
        <w:spacing w:after="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name</w:t>
      </w:r>
      <w:r>
        <w:rPr>
          <w:sz w:val="16"/>
        </w:rPr>
        <w:t xml:space="preserve"> </w:t>
      </w:r>
      <w:r>
        <w:rPr>
          <w:color w:val="555555"/>
          <w:sz w:val="16"/>
        </w:rPr>
        <w:t>=</w:t>
      </w:r>
      <w:r>
        <w:rPr>
          <w:sz w:val="16"/>
        </w:rPr>
        <w:t xml:space="preserve"> </w:t>
      </w:r>
      <w:r>
        <w:rPr>
          <w:color w:val="003333"/>
          <w:sz w:val="16"/>
        </w:rPr>
        <w:t>$name</w:t>
      </w:r>
      <w:r>
        <w:rPr>
          <w:sz w:val="16"/>
        </w:rPr>
        <w:t>;</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age</w:t>
      </w:r>
      <w:r>
        <w:rPr>
          <w:sz w:val="16"/>
        </w:rPr>
        <w:t xml:space="preserve">  </w:t>
      </w:r>
      <w:r>
        <w:rPr>
          <w:color w:val="555555"/>
          <w:sz w:val="16"/>
        </w:rPr>
        <w:t>=</w:t>
      </w:r>
      <w:r>
        <w:rPr>
          <w:sz w:val="16"/>
        </w:rPr>
        <w:t xml:space="preserve"> </w:t>
      </w:r>
      <w:r>
        <w:rPr>
          <w:color w:val="003333"/>
          <w:sz w:val="16"/>
        </w:rPr>
        <w:t>$age</w:t>
      </w:r>
      <w:r>
        <w:rPr>
          <w:sz w:val="16"/>
        </w:rPr>
        <w:t>;</w:t>
      </w:r>
    </w:p>
    <w:p w:rsidR="003D693E" w:rsidRDefault="005D0E4F">
      <w:pPr>
        <w:spacing w:after="3"/>
        <w:ind w:left="355" w:right="448"/>
        <w:jc w:val="left"/>
      </w:pPr>
      <w:r>
        <w:rPr>
          <w:sz w:val="16"/>
        </w:rPr>
        <w:t xml:space="preserve">  }</w:t>
      </w:r>
    </w:p>
    <w:p w:rsidR="003D693E" w:rsidRDefault="005D0E4F">
      <w:pPr>
        <w:spacing w:after="157"/>
        <w:ind w:left="355" w:right="448"/>
        <w:jc w:val="left"/>
      </w:pPr>
      <w:r>
        <w:rPr>
          <w:sz w:val="16"/>
        </w:rPr>
        <w:t>}</w:t>
      </w:r>
    </w:p>
    <w:p w:rsidR="003D693E" w:rsidRDefault="005D0E4F">
      <w:pPr>
        <w:ind w:left="10"/>
      </w:pPr>
      <w:r>
        <w:t xml:space="preserve">PHP does not provide for an automatic chain of constructors; that is, if you instantiate an object of a derived class, only the constructor in the derived class is automatically called. </w:t>
      </w:r>
      <w:r>
        <w:lastRenderedPageBreak/>
        <w:t xml:space="preserve">For the constructor of the parent class to be called, </w:t>
      </w:r>
      <w:r>
        <w:t xml:space="preserve">the constructor in the derived class must explicitly call the constructor. In this example, the </w:t>
      </w:r>
      <w:r>
        <w:rPr>
          <w:sz w:val="18"/>
        </w:rPr>
        <w:t>Employee</w:t>
      </w:r>
      <w:r>
        <w:t xml:space="preserve"> class constructor calls the </w:t>
      </w:r>
      <w:r>
        <w:rPr>
          <w:sz w:val="18"/>
        </w:rPr>
        <w:t>Person</w:t>
      </w:r>
      <w:r>
        <w:t xml:space="preserve"> constructor:</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3"/>
        <w:ind w:left="355" w:right="448"/>
        <w:jc w:val="left"/>
      </w:pPr>
      <w:r>
        <w:rPr>
          <w:sz w:val="16"/>
        </w:rPr>
        <w:t>{</w:t>
      </w:r>
    </w:p>
    <w:p w:rsidR="003D693E" w:rsidRDefault="005D0E4F">
      <w:pPr>
        <w:spacing w:after="185" w:line="257" w:lineRule="auto"/>
        <w:ind w:left="355" w:right="592"/>
        <w:jc w:val="left"/>
      </w:pPr>
      <w:r>
        <w:rPr>
          <w:sz w:val="16"/>
        </w:rPr>
        <w:t xml:space="preserve">  </w:t>
      </w:r>
      <w:r>
        <w:rPr>
          <w:b/>
          <w:color w:val="006699"/>
          <w:sz w:val="16"/>
        </w:rPr>
        <w:t>public</w:t>
      </w:r>
      <w:r>
        <w:rPr>
          <w:sz w:val="16"/>
        </w:rPr>
        <w:t xml:space="preserve"> </w:t>
      </w:r>
      <w:r>
        <w:rPr>
          <w:color w:val="003333"/>
          <w:sz w:val="16"/>
        </w:rPr>
        <w:t>$name</w:t>
      </w:r>
      <w:r>
        <w:rPr>
          <w:sz w:val="16"/>
        </w:rPr>
        <w:t xml:space="preserve">, </w:t>
      </w:r>
      <w:r>
        <w:rPr>
          <w:color w:val="003333"/>
          <w:sz w:val="16"/>
        </w:rPr>
        <w:t>$address</w:t>
      </w:r>
      <w:r>
        <w:rPr>
          <w:sz w:val="16"/>
        </w:rPr>
        <w:t xml:space="preserve">, </w:t>
      </w:r>
      <w:r>
        <w:rPr>
          <w:color w:val="003333"/>
          <w:sz w:val="16"/>
        </w:rPr>
        <w:t>$age</w:t>
      </w:r>
      <w:r>
        <w:rPr>
          <w:sz w:val="16"/>
        </w:rPr>
        <w:t>;</w:t>
      </w:r>
    </w:p>
    <w:p w:rsidR="003D693E" w:rsidRDefault="005D0E4F">
      <w:pPr>
        <w:spacing w:after="3" w:line="257" w:lineRule="auto"/>
        <w:ind w:left="355" w:right="592"/>
        <w:jc w:val="left"/>
      </w:pPr>
      <w:r>
        <w:rPr>
          <w:sz w:val="16"/>
        </w:rPr>
        <w:t xml:space="preserve">  </w:t>
      </w:r>
      <w:r>
        <w:rPr>
          <w:b/>
          <w:color w:val="006699"/>
          <w:sz w:val="16"/>
        </w:rPr>
        <w:t>function</w:t>
      </w:r>
      <w:r>
        <w:rPr>
          <w:sz w:val="16"/>
        </w:rPr>
        <w:t xml:space="preserve"> </w:t>
      </w:r>
      <w:r>
        <w:rPr>
          <w:color w:val="CC00FF"/>
          <w:sz w:val="16"/>
        </w:rPr>
        <w:t>__construct</w:t>
      </w:r>
      <w:r>
        <w:rPr>
          <w:sz w:val="16"/>
        </w:rPr>
        <w:t>(</w:t>
      </w:r>
      <w:r>
        <w:rPr>
          <w:color w:val="003333"/>
          <w:sz w:val="16"/>
        </w:rPr>
        <w:t>$name</w:t>
      </w:r>
      <w:r>
        <w:rPr>
          <w:sz w:val="16"/>
        </w:rPr>
        <w:t xml:space="preserve">, </w:t>
      </w:r>
      <w:r>
        <w:rPr>
          <w:color w:val="003333"/>
          <w:sz w:val="16"/>
        </w:rPr>
        <w:t>$address</w:t>
      </w:r>
      <w:r>
        <w:rPr>
          <w:sz w:val="16"/>
        </w:rPr>
        <w:t xml:space="preserve">, </w:t>
      </w:r>
      <w:r>
        <w:rPr>
          <w:color w:val="003333"/>
          <w:sz w:val="16"/>
        </w:rPr>
        <w:t>$age</w:t>
      </w:r>
      <w:r>
        <w:rPr>
          <w:sz w:val="16"/>
        </w:rPr>
        <w:t>)</w:t>
      </w:r>
    </w:p>
    <w:p w:rsidR="003D693E" w:rsidRDefault="005D0E4F">
      <w:pPr>
        <w:spacing w:after="3"/>
        <w:ind w:left="355" w:right="448"/>
        <w:jc w:val="left"/>
      </w:pPr>
      <w:r>
        <w:rPr>
          <w:sz w:val="16"/>
        </w:rPr>
        <w:t xml:space="preserve">  {</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name</w:t>
      </w:r>
      <w:r>
        <w:rPr>
          <w:sz w:val="16"/>
        </w:rPr>
        <w:t xml:space="preserve"> </w:t>
      </w:r>
      <w:r>
        <w:rPr>
          <w:color w:val="555555"/>
          <w:sz w:val="16"/>
        </w:rPr>
        <w:t>=</w:t>
      </w:r>
      <w:r>
        <w:rPr>
          <w:sz w:val="16"/>
        </w:rPr>
        <w:t xml:space="preserve"> </w:t>
      </w:r>
      <w:r>
        <w:rPr>
          <w:color w:val="003333"/>
          <w:sz w:val="16"/>
        </w:rPr>
        <w:t>$name</w:t>
      </w:r>
      <w:r>
        <w:rPr>
          <w:sz w:val="16"/>
        </w:rPr>
        <w:t>;</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address</w:t>
      </w:r>
      <w:r>
        <w:rPr>
          <w:sz w:val="16"/>
        </w:rPr>
        <w:t xml:space="preserve"> </w:t>
      </w:r>
      <w:r>
        <w:rPr>
          <w:color w:val="555555"/>
          <w:sz w:val="16"/>
        </w:rPr>
        <w:t>=</w:t>
      </w:r>
      <w:r>
        <w:rPr>
          <w:sz w:val="16"/>
        </w:rPr>
        <w:t xml:space="preserve"> </w:t>
      </w:r>
      <w:r>
        <w:rPr>
          <w:color w:val="003333"/>
          <w:sz w:val="16"/>
        </w:rPr>
        <w:t>$address</w:t>
      </w:r>
      <w:r>
        <w:rPr>
          <w:sz w:val="16"/>
        </w:rPr>
        <w:t>;</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age</w:t>
      </w:r>
      <w:r>
        <w:rPr>
          <w:sz w:val="16"/>
        </w:rPr>
        <w:t xml:space="preserve"> </w:t>
      </w:r>
      <w:r>
        <w:rPr>
          <w:color w:val="555555"/>
          <w:sz w:val="16"/>
        </w:rPr>
        <w:t>=</w:t>
      </w:r>
      <w:r>
        <w:rPr>
          <w:sz w:val="16"/>
        </w:rPr>
        <w:t xml:space="preserve"> </w:t>
      </w:r>
      <w:r>
        <w:rPr>
          <w:color w:val="003333"/>
          <w:sz w:val="16"/>
        </w:rPr>
        <w:t>$age</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4" w:line="254" w:lineRule="auto"/>
        <w:ind w:left="355"/>
        <w:jc w:val="left"/>
      </w:pPr>
      <w:r>
        <w:rPr>
          <w:b/>
          <w:color w:val="006699"/>
          <w:sz w:val="16"/>
        </w:rPr>
        <w:t>class</w:t>
      </w:r>
      <w:r>
        <w:rPr>
          <w:sz w:val="16"/>
        </w:rPr>
        <w:t xml:space="preserve"> </w:t>
      </w:r>
      <w:r>
        <w:rPr>
          <w:b/>
          <w:color w:val="00AA88"/>
          <w:sz w:val="16"/>
        </w:rPr>
        <w:t>Employee</w:t>
      </w:r>
      <w:r>
        <w:rPr>
          <w:sz w:val="16"/>
        </w:rPr>
        <w:t xml:space="preserve"> </w:t>
      </w:r>
      <w:r>
        <w:rPr>
          <w:b/>
          <w:color w:val="006699"/>
          <w:sz w:val="16"/>
        </w:rPr>
        <w:t>extends</w:t>
      </w:r>
      <w:r>
        <w:rPr>
          <w:sz w:val="16"/>
        </w:rPr>
        <w:t xml:space="preserve"> </w:t>
      </w:r>
      <w:r>
        <w:rPr>
          <w:color w:val="000088"/>
          <w:sz w:val="16"/>
        </w:rPr>
        <w:t>Person</w:t>
      </w:r>
    </w:p>
    <w:p w:rsidR="003D693E" w:rsidRDefault="005D0E4F">
      <w:pPr>
        <w:spacing w:after="3"/>
        <w:ind w:left="355" w:right="448"/>
        <w:jc w:val="left"/>
      </w:pPr>
      <w:r>
        <w:rPr>
          <w:sz w:val="16"/>
        </w:rPr>
        <w:t>{</w:t>
      </w:r>
    </w:p>
    <w:p w:rsidR="003D693E" w:rsidRDefault="005D0E4F">
      <w:pPr>
        <w:spacing w:after="185" w:line="257" w:lineRule="auto"/>
        <w:ind w:left="355" w:right="592"/>
        <w:jc w:val="left"/>
      </w:pPr>
      <w:r>
        <w:rPr>
          <w:sz w:val="16"/>
        </w:rPr>
        <w:t xml:space="preserve">  </w:t>
      </w:r>
      <w:r>
        <w:rPr>
          <w:b/>
          <w:color w:val="006699"/>
          <w:sz w:val="16"/>
        </w:rPr>
        <w:t>public</w:t>
      </w:r>
      <w:r>
        <w:rPr>
          <w:sz w:val="16"/>
        </w:rPr>
        <w:t xml:space="preserve"> </w:t>
      </w:r>
      <w:r>
        <w:rPr>
          <w:color w:val="003333"/>
          <w:sz w:val="16"/>
        </w:rPr>
        <w:t>$position</w:t>
      </w:r>
      <w:r>
        <w:rPr>
          <w:sz w:val="16"/>
        </w:rPr>
        <w:t xml:space="preserve">, </w:t>
      </w:r>
      <w:r>
        <w:rPr>
          <w:color w:val="003333"/>
          <w:sz w:val="16"/>
        </w:rPr>
        <w:t>$salary</w:t>
      </w:r>
      <w:r>
        <w:rPr>
          <w:sz w:val="16"/>
        </w:rPr>
        <w:t>;</w:t>
      </w:r>
    </w:p>
    <w:p w:rsidR="003D693E" w:rsidRDefault="005D0E4F">
      <w:pPr>
        <w:spacing w:after="3" w:line="257" w:lineRule="auto"/>
        <w:ind w:left="355" w:right="592"/>
        <w:jc w:val="left"/>
      </w:pPr>
      <w:r>
        <w:rPr>
          <w:sz w:val="16"/>
        </w:rPr>
        <w:t xml:space="preserve">  </w:t>
      </w:r>
      <w:r>
        <w:rPr>
          <w:b/>
          <w:color w:val="006699"/>
          <w:sz w:val="16"/>
        </w:rPr>
        <w:t>function</w:t>
      </w:r>
      <w:r>
        <w:rPr>
          <w:sz w:val="16"/>
        </w:rPr>
        <w:t xml:space="preserve"> </w:t>
      </w:r>
      <w:r>
        <w:rPr>
          <w:color w:val="CC00FF"/>
          <w:sz w:val="16"/>
        </w:rPr>
        <w:t>__construct</w:t>
      </w:r>
      <w:r>
        <w:rPr>
          <w:sz w:val="16"/>
        </w:rPr>
        <w:t>(</w:t>
      </w:r>
      <w:r>
        <w:rPr>
          <w:color w:val="003333"/>
          <w:sz w:val="16"/>
        </w:rPr>
        <w:t>$name</w:t>
      </w:r>
      <w:r>
        <w:rPr>
          <w:sz w:val="16"/>
        </w:rPr>
        <w:t xml:space="preserve">, </w:t>
      </w:r>
      <w:r>
        <w:rPr>
          <w:color w:val="003333"/>
          <w:sz w:val="16"/>
        </w:rPr>
        <w:t>$address</w:t>
      </w:r>
      <w:r>
        <w:rPr>
          <w:sz w:val="16"/>
        </w:rPr>
        <w:t xml:space="preserve">, </w:t>
      </w:r>
      <w:r>
        <w:rPr>
          <w:color w:val="003333"/>
          <w:sz w:val="16"/>
        </w:rPr>
        <w:t>$age</w:t>
      </w:r>
      <w:r>
        <w:rPr>
          <w:sz w:val="16"/>
        </w:rPr>
        <w:t xml:space="preserve">, </w:t>
      </w:r>
      <w:r>
        <w:rPr>
          <w:color w:val="003333"/>
          <w:sz w:val="16"/>
        </w:rPr>
        <w:t>$position</w:t>
      </w:r>
      <w:r>
        <w:rPr>
          <w:sz w:val="16"/>
        </w:rPr>
        <w:t xml:space="preserve">, </w:t>
      </w:r>
      <w:r>
        <w:rPr>
          <w:color w:val="003333"/>
          <w:sz w:val="16"/>
        </w:rPr>
        <w:t>$salary</w:t>
      </w:r>
      <w:r>
        <w:rPr>
          <w:sz w:val="16"/>
        </w:rPr>
        <w:t>)</w:t>
      </w:r>
    </w:p>
    <w:p w:rsidR="003D693E" w:rsidRDefault="005D0E4F">
      <w:pPr>
        <w:spacing w:after="3"/>
        <w:ind w:left="355" w:right="448"/>
        <w:jc w:val="left"/>
      </w:pPr>
      <w:r>
        <w:rPr>
          <w:sz w:val="16"/>
        </w:rPr>
        <w:t xml:space="preserve">  {</w:t>
      </w:r>
    </w:p>
    <w:p w:rsidR="003D693E" w:rsidRDefault="005D0E4F">
      <w:pPr>
        <w:spacing w:after="185" w:line="257" w:lineRule="auto"/>
        <w:ind w:left="355" w:right="592"/>
        <w:jc w:val="left"/>
      </w:pPr>
      <w:r>
        <w:rPr>
          <w:sz w:val="16"/>
        </w:rPr>
        <w:t xml:space="preserve">    </w:t>
      </w:r>
      <w:r>
        <w:rPr>
          <w:b/>
          <w:color w:val="006699"/>
          <w:sz w:val="16"/>
        </w:rPr>
        <w:t>parent</w:t>
      </w:r>
      <w:r>
        <w:rPr>
          <w:color w:val="555555"/>
          <w:sz w:val="16"/>
        </w:rPr>
        <w:t>::</w:t>
      </w:r>
      <w:r>
        <w:rPr>
          <w:color w:val="330099"/>
          <w:sz w:val="16"/>
        </w:rPr>
        <w:t>__construct</w:t>
      </w:r>
      <w:r>
        <w:rPr>
          <w:sz w:val="16"/>
        </w:rPr>
        <w:t>(</w:t>
      </w:r>
      <w:r>
        <w:rPr>
          <w:color w:val="003333"/>
          <w:sz w:val="16"/>
        </w:rPr>
        <w:t>$name</w:t>
      </w:r>
      <w:r>
        <w:rPr>
          <w:sz w:val="16"/>
        </w:rPr>
        <w:t xml:space="preserve">, </w:t>
      </w:r>
      <w:r>
        <w:rPr>
          <w:color w:val="003333"/>
          <w:sz w:val="16"/>
        </w:rPr>
        <w:t>$address</w:t>
      </w:r>
      <w:r>
        <w:rPr>
          <w:sz w:val="16"/>
        </w:rPr>
        <w:t xml:space="preserve">, </w:t>
      </w:r>
      <w:r>
        <w:rPr>
          <w:color w:val="003333"/>
          <w:sz w:val="16"/>
        </w:rPr>
        <w:t>$age</w:t>
      </w:r>
      <w:r>
        <w:rPr>
          <w:sz w:val="16"/>
        </w:rPr>
        <w:t>);</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position</w:t>
      </w:r>
      <w:r>
        <w:rPr>
          <w:sz w:val="16"/>
        </w:rPr>
        <w:t xml:space="preserve"> </w:t>
      </w:r>
      <w:r>
        <w:rPr>
          <w:color w:val="555555"/>
          <w:sz w:val="16"/>
        </w:rPr>
        <w:t>=</w:t>
      </w:r>
      <w:r>
        <w:rPr>
          <w:sz w:val="16"/>
        </w:rPr>
        <w:t xml:space="preserve"> </w:t>
      </w:r>
      <w:r>
        <w:rPr>
          <w:color w:val="003333"/>
          <w:sz w:val="16"/>
        </w:rPr>
        <w:t>$position</w:t>
      </w:r>
      <w:r>
        <w:rPr>
          <w:sz w:val="16"/>
        </w:rPr>
        <w:t>;</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salary</w:t>
      </w:r>
      <w:r>
        <w:rPr>
          <w:sz w:val="16"/>
        </w:rPr>
        <w:t xml:space="preserve"> </w:t>
      </w:r>
      <w:r>
        <w:rPr>
          <w:color w:val="555555"/>
          <w:sz w:val="16"/>
        </w:rPr>
        <w:t>=</w:t>
      </w:r>
      <w:r>
        <w:rPr>
          <w:sz w:val="16"/>
        </w:rPr>
        <w:t xml:space="preserve"> </w:t>
      </w:r>
      <w:r>
        <w:rPr>
          <w:color w:val="003333"/>
          <w:sz w:val="16"/>
        </w:rPr>
        <w:t>$salary</w:t>
      </w:r>
      <w:r>
        <w:rPr>
          <w:sz w:val="16"/>
        </w:rPr>
        <w:t>;</w:t>
      </w:r>
    </w:p>
    <w:p w:rsidR="003D693E" w:rsidRDefault="005D0E4F">
      <w:pPr>
        <w:spacing w:after="3"/>
        <w:ind w:left="355" w:right="448"/>
        <w:jc w:val="left"/>
      </w:pPr>
      <w:r>
        <w:rPr>
          <w:sz w:val="16"/>
        </w:rPr>
        <w:t xml:space="preserve">  }</w:t>
      </w:r>
    </w:p>
    <w:p w:rsidR="003D693E" w:rsidRDefault="005D0E4F">
      <w:pPr>
        <w:spacing w:after="412"/>
        <w:ind w:left="355" w:right="448"/>
        <w:jc w:val="left"/>
      </w:pPr>
      <w:r>
        <w:rPr>
          <w:sz w:val="16"/>
        </w:rPr>
        <w:t>}</w:t>
      </w:r>
    </w:p>
    <w:p w:rsidR="003D693E" w:rsidRDefault="005D0E4F">
      <w:pPr>
        <w:pStyle w:val="Heading4"/>
        <w:spacing w:after="0"/>
        <w:ind w:left="-5" w:right="0"/>
      </w:pPr>
      <w:r>
        <w:rPr>
          <w:sz w:val="30"/>
        </w:rPr>
        <w:t>Destructors</w:t>
      </w:r>
    </w:p>
    <w:p w:rsidR="003D693E" w:rsidRDefault="005D0E4F">
      <w:pPr>
        <w:ind w:left="10"/>
      </w:pPr>
      <w:r>
        <w:t xml:space="preserve">When an object is destroyed, such as when the last reference to an object is removed or the end of the script is reached, its </w:t>
      </w:r>
      <w:r>
        <w:rPr>
          <w:i/>
        </w:rPr>
        <w:t>destructor</w:t>
      </w:r>
      <w:r>
        <w:t xml:space="preserve"> is called. Because PHP automatically cleans up all resources when they fall out of scope and at the end of a script’s execution, their application is limited. The destructor is a method called </w:t>
      </w:r>
      <w:r>
        <w:rPr>
          <w:sz w:val="18"/>
        </w:rPr>
        <w:t>__destruct()</w:t>
      </w:r>
      <w:r>
        <w:t>:</w:t>
      </w:r>
    </w:p>
    <w:p w:rsidR="003D693E" w:rsidRDefault="003D693E">
      <w:pPr>
        <w:sectPr w:rsidR="003D693E">
          <w:headerReference w:type="even" r:id="rId677"/>
          <w:headerReference w:type="default" r:id="rId678"/>
          <w:footerReference w:type="even" r:id="rId679"/>
          <w:footerReference w:type="default" r:id="rId680"/>
          <w:headerReference w:type="first" r:id="rId681"/>
          <w:footerReference w:type="first" r:id="rId682"/>
          <w:pgSz w:w="10080" w:h="13230"/>
          <w:pgMar w:top="1080" w:right="1435" w:bottom="1446" w:left="1440" w:header="720" w:footer="826" w:gutter="0"/>
          <w:cols w:space="720"/>
        </w:sectPr>
      </w:pPr>
    </w:p>
    <w:p w:rsidR="003D693E" w:rsidRDefault="005D0E4F">
      <w:pPr>
        <w:spacing w:after="2" w:line="254" w:lineRule="auto"/>
        <w:ind w:left="355"/>
        <w:jc w:val="left"/>
      </w:pPr>
      <w:r>
        <w:rPr>
          <w:b/>
          <w:color w:val="006699"/>
          <w:sz w:val="16"/>
        </w:rPr>
        <w:lastRenderedPageBreak/>
        <w:t>class</w:t>
      </w:r>
      <w:r>
        <w:rPr>
          <w:sz w:val="16"/>
        </w:rPr>
        <w:t xml:space="preserve"> </w:t>
      </w:r>
      <w:r>
        <w:rPr>
          <w:b/>
          <w:color w:val="00AA88"/>
          <w:sz w:val="16"/>
        </w:rPr>
        <w:t>Building</w:t>
      </w:r>
    </w:p>
    <w:p w:rsidR="003D693E" w:rsidRDefault="005D0E4F">
      <w:pPr>
        <w:spacing w:after="3"/>
        <w:ind w:left="355" w:right="448"/>
        <w:jc w:val="left"/>
      </w:pP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__destruct</w:t>
      </w:r>
      <w:r>
        <w:rPr>
          <w:sz w:val="16"/>
        </w:rPr>
        <w:t>()</w:t>
      </w:r>
    </w:p>
    <w:p w:rsidR="003D693E" w:rsidRDefault="005D0E4F">
      <w:pPr>
        <w:spacing w:after="3"/>
        <w:ind w:left="355" w:right="448"/>
        <w:jc w:val="left"/>
      </w:pPr>
      <w:r>
        <w:rPr>
          <w:sz w:val="16"/>
        </w:rPr>
        <w:t xml:space="preserve">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"A Building is being destroyed!"</w:t>
      </w:r>
      <w:r>
        <w:rPr>
          <w:sz w:val="16"/>
        </w:rPr>
        <w:t>;</w:t>
      </w:r>
    </w:p>
    <w:p w:rsidR="003D693E" w:rsidRDefault="005D0E4F">
      <w:pPr>
        <w:spacing w:after="3"/>
        <w:ind w:left="355" w:right="448"/>
        <w:jc w:val="left"/>
      </w:pPr>
      <w:r>
        <w:rPr>
          <w:sz w:val="16"/>
        </w:rPr>
        <w:t xml:space="preserve">  }</w:t>
      </w:r>
    </w:p>
    <w:p w:rsidR="003D693E" w:rsidRDefault="005D0E4F">
      <w:pPr>
        <w:spacing w:after="493"/>
        <w:ind w:left="355" w:right="448"/>
        <w:jc w:val="left"/>
      </w:pPr>
      <w:r>
        <w:rPr>
          <w:sz w:val="16"/>
        </w:rPr>
        <w:t>}</w:t>
      </w:r>
    </w:p>
    <w:p w:rsidR="003D693E" w:rsidRDefault="005D0E4F">
      <w:pPr>
        <w:pStyle w:val="Heading3"/>
        <w:ind w:left="-5"/>
      </w:pPr>
      <w:r>
        <w:t>Introspection</w:t>
      </w:r>
    </w:p>
    <w:p w:rsidR="003D693E" w:rsidRDefault="005D0E4F">
      <w:pPr>
        <w:spacing w:after="365"/>
        <w:ind w:left="10"/>
      </w:pPr>
      <w:r>
        <w:rPr>
          <w:i/>
        </w:rPr>
        <w:t>Introspection</w:t>
      </w:r>
      <w:r>
        <w:t xml:space="preserve"> is the ability of a program to examine an object’s characteristics, such as its name, parent class (if any), properties, and methods. With introspection, you can write code that operates on any class or object. You don’t need to know which methods or prop</w:t>
      </w:r>
      <w:r>
        <w:t>erties are defined when you write your code; instead, you can discover that information at runtime, which makes it possible for you to write generic debuggers, serializers, profilers, etc. In this section, we look at the introspective functions provided by</w:t>
      </w:r>
      <w:r>
        <w:t xml:space="preserve"> PHP.</w:t>
      </w:r>
    </w:p>
    <w:p w:rsidR="003D693E" w:rsidRDefault="005D0E4F">
      <w:pPr>
        <w:pStyle w:val="Heading4"/>
        <w:spacing w:after="0"/>
        <w:ind w:left="-5" w:right="0"/>
      </w:pPr>
      <w:r>
        <w:rPr>
          <w:sz w:val="30"/>
        </w:rPr>
        <w:t>Examining Classes</w:t>
      </w:r>
    </w:p>
    <w:p w:rsidR="003D693E" w:rsidRDefault="005D0E4F">
      <w:pPr>
        <w:ind w:left="10"/>
      </w:pPr>
      <w:r>
        <w:t xml:space="preserve">To determine whether a class exists, use the </w:t>
      </w:r>
      <w:r>
        <w:rPr>
          <w:sz w:val="18"/>
        </w:rPr>
        <w:t>class_exists()</w:t>
      </w:r>
      <w:r>
        <w:t xml:space="preserve"> function, which takes in a string and returns a Boolean value. Alternately, you can use the </w:t>
      </w:r>
      <w:r>
        <w:rPr>
          <w:sz w:val="18"/>
        </w:rPr>
        <w:t>get_ declared_classes()</w:t>
      </w:r>
      <w:r>
        <w:t xml:space="preserve"> function, which returns an array of defined classes and </w:t>
      </w:r>
      <w:r>
        <w:t>checks if the class name is in the returned array:</w:t>
      </w:r>
    </w:p>
    <w:p w:rsidR="003D693E" w:rsidRDefault="005D0E4F">
      <w:pPr>
        <w:spacing w:after="183"/>
        <w:ind w:left="355" w:right="448"/>
        <w:jc w:val="left"/>
      </w:pPr>
      <w:r>
        <w:rPr>
          <w:sz w:val="16"/>
        </w:rPr>
        <w:t>$doesClassExist = class_exists(</w:t>
      </w:r>
      <w:r>
        <w:rPr>
          <w:i/>
          <w:sz w:val="16"/>
        </w:rPr>
        <w:t>classname</w:t>
      </w:r>
      <w:r>
        <w:rPr>
          <w:sz w:val="16"/>
        </w:rPr>
        <w:t>);</w:t>
      </w:r>
    </w:p>
    <w:p w:rsidR="003D693E" w:rsidRDefault="005D0E4F">
      <w:pPr>
        <w:spacing w:after="3"/>
        <w:ind w:left="355" w:right="448"/>
        <w:jc w:val="left"/>
      </w:pPr>
      <w:r>
        <w:rPr>
          <w:sz w:val="16"/>
        </w:rPr>
        <w:t>$classes = get_declared_classes();</w:t>
      </w:r>
    </w:p>
    <w:p w:rsidR="003D693E" w:rsidRDefault="005D0E4F">
      <w:pPr>
        <w:spacing w:after="157"/>
        <w:ind w:left="355" w:right="448"/>
        <w:jc w:val="left"/>
      </w:pPr>
      <w:r>
        <w:rPr>
          <w:sz w:val="16"/>
        </w:rPr>
        <w:t>$doesClassExist = in_array(</w:t>
      </w:r>
      <w:r>
        <w:rPr>
          <w:i/>
          <w:sz w:val="16"/>
        </w:rPr>
        <w:t>classname</w:t>
      </w:r>
      <w:r>
        <w:rPr>
          <w:sz w:val="16"/>
        </w:rPr>
        <w:t>, $classes);</w:t>
      </w:r>
    </w:p>
    <w:p w:rsidR="003D693E" w:rsidRDefault="005D0E4F">
      <w:pPr>
        <w:ind w:left="10"/>
      </w:pPr>
      <w:r>
        <w:t xml:space="preserve">You can get the methods and properties that exist in a class (including those that are inherited from superclasses) using the </w:t>
      </w:r>
      <w:r>
        <w:rPr>
          <w:sz w:val="18"/>
        </w:rPr>
        <w:t>get_class_methods()</w:t>
      </w:r>
      <w:r>
        <w:t xml:space="preserve"> and </w:t>
      </w:r>
      <w:r>
        <w:rPr>
          <w:sz w:val="18"/>
        </w:rPr>
        <w:t xml:space="preserve">get_class_vars() </w:t>
      </w:r>
      <w:r>
        <w:t>functions. These functions take a class name and return an array:</w:t>
      </w:r>
    </w:p>
    <w:p w:rsidR="003D693E" w:rsidRDefault="005D0E4F">
      <w:pPr>
        <w:spacing w:after="3"/>
        <w:ind w:left="355" w:right="448"/>
        <w:jc w:val="left"/>
      </w:pPr>
      <w:r>
        <w:rPr>
          <w:sz w:val="16"/>
        </w:rPr>
        <w:t>$methods = get_class_me</w:t>
      </w:r>
      <w:r>
        <w:rPr>
          <w:sz w:val="16"/>
        </w:rPr>
        <w:t>thods(</w:t>
      </w:r>
      <w:r>
        <w:rPr>
          <w:i/>
          <w:sz w:val="16"/>
        </w:rPr>
        <w:t>classname</w:t>
      </w:r>
      <w:r>
        <w:rPr>
          <w:sz w:val="16"/>
        </w:rPr>
        <w:t>);</w:t>
      </w:r>
    </w:p>
    <w:p w:rsidR="003D693E" w:rsidRDefault="005D0E4F">
      <w:pPr>
        <w:spacing w:after="157"/>
        <w:ind w:left="355" w:right="448"/>
        <w:jc w:val="left"/>
      </w:pPr>
      <w:r>
        <w:rPr>
          <w:sz w:val="16"/>
        </w:rPr>
        <w:t>$properties = get_class_vars(</w:t>
      </w:r>
      <w:r>
        <w:rPr>
          <w:i/>
          <w:sz w:val="16"/>
        </w:rPr>
        <w:t>classname</w:t>
      </w:r>
      <w:r>
        <w:rPr>
          <w:sz w:val="16"/>
        </w:rPr>
        <w:t>);</w:t>
      </w:r>
    </w:p>
    <w:p w:rsidR="003D693E" w:rsidRDefault="005D0E4F">
      <w:pPr>
        <w:ind w:left="10"/>
      </w:pPr>
      <w:r>
        <w:t>The class name can be a bare word, a quoted string, or a variable containing the class name:</w:t>
      </w:r>
    </w:p>
    <w:p w:rsidR="003D693E" w:rsidRDefault="005D0E4F">
      <w:pPr>
        <w:spacing w:after="3"/>
        <w:ind w:left="355"/>
        <w:jc w:val="left"/>
      </w:pPr>
      <w:r>
        <w:rPr>
          <w:color w:val="003333"/>
          <w:sz w:val="16"/>
        </w:rPr>
        <w:t>$class</w:t>
      </w:r>
      <w:r>
        <w:rPr>
          <w:sz w:val="16"/>
        </w:rPr>
        <w:t xml:space="preserve"> </w:t>
      </w:r>
      <w:r>
        <w:rPr>
          <w:color w:val="555555"/>
          <w:sz w:val="16"/>
        </w:rPr>
        <w:t>=</w:t>
      </w:r>
      <w:r>
        <w:rPr>
          <w:sz w:val="16"/>
        </w:rPr>
        <w:t xml:space="preserve"> </w:t>
      </w:r>
      <w:r>
        <w:rPr>
          <w:color w:val="CC3300"/>
          <w:sz w:val="16"/>
        </w:rPr>
        <w:t>"Person"</w:t>
      </w:r>
      <w:r>
        <w:rPr>
          <w:sz w:val="16"/>
        </w:rPr>
        <w:t>;</w:t>
      </w:r>
    </w:p>
    <w:p w:rsidR="003D693E" w:rsidRDefault="005D0E4F">
      <w:pPr>
        <w:spacing w:after="3"/>
        <w:ind w:left="355" w:right="607"/>
        <w:jc w:val="left"/>
      </w:pPr>
      <w:r>
        <w:rPr>
          <w:color w:val="003333"/>
          <w:sz w:val="16"/>
        </w:rPr>
        <w:t>$methods</w:t>
      </w:r>
      <w:r>
        <w:rPr>
          <w:sz w:val="16"/>
        </w:rPr>
        <w:t xml:space="preserve"> </w:t>
      </w:r>
      <w:r>
        <w:rPr>
          <w:color w:val="555555"/>
          <w:sz w:val="16"/>
        </w:rPr>
        <w:t>=</w:t>
      </w:r>
      <w:r>
        <w:rPr>
          <w:sz w:val="16"/>
        </w:rPr>
        <w:t xml:space="preserve"> </w:t>
      </w:r>
      <w:r>
        <w:rPr>
          <w:color w:val="336666"/>
          <w:sz w:val="16"/>
        </w:rPr>
        <w:t>get_class_methods</w:t>
      </w:r>
      <w:r>
        <w:rPr>
          <w:sz w:val="16"/>
        </w:rPr>
        <w:t>(</w:t>
      </w:r>
      <w:r>
        <w:rPr>
          <w:color w:val="003333"/>
          <w:sz w:val="16"/>
        </w:rPr>
        <w:t>$class</w:t>
      </w:r>
      <w:r>
        <w:rPr>
          <w:sz w:val="16"/>
        </w:rPr>
        <w:t>);</w:t>
      </w:r>
    </w:p>
    <w:p w:rsidR="003D693E" w:rsidRDefault="005D0E4F">
      <w:pPr>
        <w:spacing w:after="3"/>
        <w:ind w:left="355" w:right="607"/>
        <w:jc w:val="left"/>
      </w:pPr>
      <w:r>
        <w:rPr>
          <w:color w:val="003333"/>
          <w:sz w:val="16"/>
        </w:rPr>
        <w:t>$methods</w:t>
      </w:r>
      <w:r>
        <w:rPr>
          <w:sz w:val="16"/>
        </w:rPr>
        <w:t xml:space="preserve"> </w:t>
      </w:r>
      <w:r>
        <w:rPr>
          <w:color w:val="555555"/>
          <w:sz w:val="16"/>
        </w:rPr>
        <w:t>=</w:t>
      </w:r>
      <w:r>
        <w:rPr>
          <w:sz w:val="16"/>
        </w:rPr>
        <w:t xml:space="preserve"> </w:t>
      </w:r>
      <w:r>
        <w:rPr>
          <w:color w:val="336666"/>
          <w:sz w:val="16"/>
        </w:rPr>
        <w:t>get_class_methods</w:t>
      </w:r>
      <w:r>
        <w:rPr>
          <w:sz w:val="16"/>
        </w:rPr>
        <w:t>(</w:t>
      </w:r>
      <w:r>
        <w:rPr>
          <w:color w:val="000088"/>
          <w:sz w:val="16"/>
        </w:rPr>
        <w:t>Person</w:t>
      </w:r>
      <w:r>
        <w:rPr>
          <w:sz w:val="16"/>
        </w:rPr>
        <w:t xml:space="preserve">);     </w:t>
      </w:r>
      <w:r>
        <w:rPr>
          <w:i/>
          <w:color w:val="35586C"/>
          <w:sz w:val="16"/>
        </w:rPr>
        <w:t>// sa</w:t>
      </w:r>
      <w:r>
        <w:rPr>
          <w:i/>
          <w:color w:val="35586C"/>
          <w:sz w:val="16"/>
        </w:rPr>
        <w:t>me</w:t>
      </w:r>
    </w:p>
    <w:p w:rsidR="003D693E" w:rsidRDefault="005D0E4F">
      <w:pPr>
        <w:spacing w:after="162"/>
        <w:ind w:left="355" w:right="607"/>
        <w:jc w:val="left"/>
      </w:pPr>
      <w:r>
        <w:rPr>
          <w:color w:val="003333"/>
          <w:sz w:val="16"/>
        </w:rPr>
        <w:t>$methods</w:t>
      </w:r>
      <w:r>
        <w:rPr>
          <w:sz w:val="16"/>
        </w:rPr>
        <w:t xml:space="preserve"> </w:t>
      </w:r>
      <w:r>
        <w:rPr>
          <w:color w:val="555555"/>
          <w:sz w:val="16"/>
        </w:rPr>
        <w:t>=</w:t>
      </w:r>
      <w:r>
        <w:rPr>
          <w:sz w:val="16"/>
        </w:rPr>
        <w:t xml:space="preserve"> </w:t>
      </w:r>
      <w:r>
        <w:rPr>
          <w:color w:val="336666"/>
          <w:sz w:val="16"/>
        </w:rPr>
        <w:t>get_class_methods</w:t>
      </w:r>
      <w:r>
        <w:rPr>
          <w:sz w:val="16"/>
        </w:rPr>
        <w:t>(</w:t>
      </w:r>
      <w:r>
        <w:rPr>
          <w:color w:val="CC3300"/>
          <w:sz w:val="16"/>
        </w:rPr>
        <w:t>"Person"</w:t>
      </w:r>
      <w:r>
        <w:rPr>
          <w:sz w:val="16"/>
        </w:rPr>
        <w:t xml:space="preserve">);   </w:t>
      </w:r>
      <w:r>
        <w:rPr>
          <w:i/>
          <w:color w:val="35586C"/>
          <w:sz w:val="16"/>
        </w:rPr>
        <w:t>// same</w:t>
      </w:r>
    </w:p>
    <w:p w:rsidR="003D693E" w:rsidRDefault="005D0E4F">
      <w:pPr>
        <w:spacing w:after="93"/>
        <w:ind w:left="10"/>
      </w:pPr>
      <w:r>
        <w:t xml:space="preserve">The array returned by </w:t>
      </w:r>
      <w:r>
        <w:rPr>
          <w:sz w:val="18"/>
        </w:rPr>
        <w:t>get_class_methods()</w:t>
      </w:r>
      <w:r>
        <w:t xml:space="preserve"> is a simple list of method names. The associative array returned by </w:t>
      </w:r>
      <w:r>
        <w:rPr>
          <w:sz w:val="18"/>
        </w:rPr>
        <w:t>get_class_vars()</w:t>
      </w:r>
      <w:r>
        <w:t xml:space="preserve"> maps property names to values and also includes inherited properties.</w:t>
      </w:r>
    </w:p>
    <w:p w:rsidR="003D693E" w:rsidRDefault="005D0E4F">
      <w:pPr>
        <w:ind w:left="10"/>
      </w:pPr>
      <w:r>
        <w:t xml:space="preserve">One quirk of </w:t>
      </w:r>
      <w:r>
        <w:rPr>
          <w:sz w:val="18"/>
        </w:rPr>
        <w:t>get_class_vars()</w:t>
      </w:r>
      <w:r>
        <w:t xml:space="preserve"> is that it returns only properties that have default values and are visible in the current scope; there’s no way to discover uninitialized properties.</w:t>
      </w:r>
    </w:p>
    <w:p w:rsidR="003D693E" w:rsidRDefault="005D0E4F">
      <w:pPr>
        <w:ind w:left="10"/>
      </w:pPr>
      <w:r>
        <w:lastRenderedPageBreak/>
        <w:t xml:space="preserve">Use </w:t>
      </w:r>
      <w:r>
        <w:rPr>
          <w:sz w:val="18"/>
        </w:rPr>
        <w:t>get_parent_class()</w:t>
      </w:r>
      <w:r>
        <w:t xml:space="preserve"> to find a class’s parent class:</w:t>
      </w:r>
    </w:p>
    <w:p w:rsidR="003D693E" w:rsidRDefault="005D0E4F">
      <w:pPr>
        <w:spacing w:after="161"/>
        <w:ind w:left="355" w:right="448"/>
        <w:jc w:val="left"/>
      </w:pPr>
      <w:r>
        <w:rPr>
          <w:sz w:val="16"/>
        </w:rPr>
        <w:t>$superclass = get_pa</w:t>
      </w:r>
      <w:r>
        <w:rPr>
          <w:sz w:val="16"/>
        </w:rPr>
        <w:t>rent_class(</w:t>
      </w:r>
      <w:r>
        <w:rPr>
          <w:i/>
          <w:sz w:val="16"/>
        </w:rPr>
        <w:t>classname</w:t>
      </w:r>
      <w:r>
        <w:rPr>
          <w:sz w:val="16"/>
        </w:rPr>
        <w:t>);</w:t>
      </w:r>
    </w:p>
    <w:p w:rsidR="003D693E" w:rsidRDefault="005D0E4F">
      <w:pPr>
        <w:spacing w:after="147"/>
        <w:ind w:left="10"/>
      </w:pPr>
      <w:r>
        <w:rPr>
          <w:color w:val="0000FF"/>
        </w:rPr>
        <w:t>Example 6-1</w:t>
      </w:r>
      <w:r>
        <w:t xml:space="preserve"> lists the </w:t>
      </w:r>
      <w:r>
        <w:rPr>
          <w:sz w:val="18"/>
        </w:rPr>
        <w:t>display_classes()</w:t>
      </w:r>
      <w:r>
        <w:t xml:space="preserve"> function, which displays all currently declared classes and the methods and properties for each.</w:t>
      </w:r>
    </w:p>
    <w:p w:rsidR="003D693E" w:rsidRDefault="005D0E4F">
      <w:pPr>
        <w:spacing w:after="83" w:line="265" w:lineRule="auto"/>
        <w:ind w:left="-5"/>
        <w:jc w:val="left"/>
      </w:pPr>
      <w:r>
        <w:rPr>
          <w:i/>
          <w:sz w:val="18"/>
        </w:rPr>
        <w:t>Example 6-1. Displaying all declared classes</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displayClasses</w:t>
      </w:r>
      <w:r>
        <w:rPr>
          <w:sz w:val="16"/>
        </w:rPr>
        <w:t>()</w:t>
      </w:r>
    </w:p>
    <w:p w:rsidR="003D693E" w:rsidRDefault="005D0E4F">
      <w:pPr>
        <w:spacing w:after="3"/>
        <w:ind w:left="10" w:right="448"/>
        <w:jc w:val="left"/>
      </w:pPr>
      <w:r>
        <w:rPr>
          <w:sz w:val="16"/>
        </w:rPr>
        <w:t>{</w:t>
      </w:r>
    </w:p>
    <w:p w:rsidR="003D693E" w:rsidRDefault="005D0E4F">
      <w:pPr>
        <w:spacing w:after="183"/>
        <w:ind w:left="10" w:right="607"/>
        <w:jc w:val="left"/>
      </w:pPr>
      <w:r>
        <w:rPr>
          <w:sz w:val="16"/>
        </w:rPr>
        <w:t xml:space="preserve">  </w:t>
      </w:r>
      <w:r>
        <w:rPr>
          <w:color w:val="003333"/>
          <w:sz w:val="16"/>
        </w:rPr>
        <w:t>$classes</w:t>
      </w:r>
      <w:r>
        <w:rPr>
          <w:sz w:val="16"/>
        </w:rPr>
        <w:t xml:space="preserve"> </w:t>
      </w:r>
      <w:r>
        <w:rPr>
          <w:color w:val="555555"/>
          <w:sz w:val="16"/>
        </w:rPr>
        <w:t>=</w:t>
      </w:r>
      <w:r>
        <w:rPr>
          <w:sz w:val="16"/>
        </w:rPr>
        <w:t xml:space="preserve"> </w:t>
      </w:r>
      <w:r>
        <w:rPr>
          <w:color w:val="336666"/>
          <w:sz w:val="16"/>
        </w:rPr>
        <w:t>get_declared_classes</w:t>
      </w:r>
      <w:r>
        <w:rPr>
          <w:sz w:val="16"/>
        </w:rPr>
        <w:t>();</w:t>
      </w:r>
    </w:p>
    <w:p w:rsidR="003D693E" w:rsidRDefault="005D0E4F">
      <w:pPr>
        <w:spacing w:after="3" w:line="257" w:lineRule="auto"/>
        <w:ind w:left="10" w:right="592"/>
        <w:jc w:val="left"/>
      </w:pPr>
      <w:r>
        <w:rPr>
          <w:sz w:val="16"/>
        </w:rPr>
        <w:t xml:space="preserve">  </w:t>
      </w:r>
      <w:r>
        <w:rPr>
          <w:b/>
          <w:color w:val="006699"/>
          <w:sz w:val="16"/>
        </w:rPr>
        <w:t>foreach</w:t>
      </w:r>
      <w:r>
        <w:rPr>
          <w:sz w:val="16"/>
        </w:rPr>
        <w:t xml:space="preserve"> (</w:t>
      </w:r>
      <w:r>
        <w:rPr>
          <w:color w:val="003333"/>
          <w:sz w:val="16"/>
        </w:rPr>
        <w:t>$classes</w:t>
      </w:r>
      <w:r>
        <w:rPr>
          <w:sz w:val="16"/>
        </w:rPr>
        <w:t xml:space="preserve"> </w:t>
      </w:r>
      <w:r>
        <w:rPr>
          <w:b/>
          <w:color w:val="006699"/>
          <w:sz w:val="16"/>
        </w:rPr>
        <w:t>as</w:t>
      </w:r>
      <w:r>
        <w:rPr>
          <w:sz w:val="16"/>
        </w:rPr>
        <w:t xml:space="preserve"> </w:t>
      </w:r>
      <w:r>
        <w:rPr>
          <w:color w:val="003333"/>
          <w:sz w:val="16"/>
        </w:rPr>
        <w:t>$class</w:t>
      </w:r>
      <w:r>
        <w:rPr>
          <w:sz w:val="16"/>
        </w:rPr>
        <w:t>) {</w:t>
      </w:r>
    </w:p>
    <w:p w:rsidR="003D693E" w:rsidRDefault="005D0E4F">
      <w:pPr>
        <w:spacing w:after="96" w:line="373" w:lineRule="auto"/>
        <w:ind w:left="10" w:right="3044"/>
        <w:jc w:val="left"/>
      </w:pPr>
      <w:r>
        <w:rPr>
          <w:sz w:val="16"/>
        </w:rPr>
        <w:t xml:space="preserve">    </w:t>
      </w:r>
      <w:r>
        <w:rPr>
          <w:b/>
          <w:color w:val="006699"/>
          <w:sz w:val="16"/>
        </w:rPr>
        <w:t>echo</w:t>
      </w:r>
      <w:r>
        <w:rPr>
          <w:sz w:val="16"/>
        </w:rPr>
        <w:t xml:space="preserve"> </w:t>
      </w:r>
      <w:r>
        <w:rPr>
          <w:color w:val="CC3300"/>
          <w:sz w:val="16"/>
        </w:rPr>
        <w:t xml:space="preserve">"Showing information about </w:t>
      </w:r>
      <w:r>
        <w:rPr>
          <w:color w:val="AA0000"/>
          <w:sz w:val="16"/>
        </w:rPr>
        <w:t>{</w:t>
      </w:r>
      <w:r>
        <w:rPr>
          <w:color w:val="003333"/>
          <w:sz w:val="16"/>
        </w:rPr>
        <w:t>$class</w:t>
      </w:r>
      <w:r>
        <w:rPr>
          <w:color w:val="AA0000"/>
          <w:sz w:val="16"/>
        </w:rPr>
        <w:t>}</w:t>
      </w:r>
      <w:r>
        <w:rPr>
          <w:color w:val="CC3300"/>
          <w:sz w:val="16"/>
        </w:rPr>
        <w:t>&lt;br /&gt;"</w:t>
      </w:r>
      <w:r>
        <w:rPr>
          <w:sz w:val="16"/>
        </w:rPr>
        <w:t xml:space="preserve">;     </w:t>
      </w:r>
      <w:r>
        <w:rPr>
          <w:b/>
          <w:color w:val="006699"/>
          <w:sz w:val="16"/>
        </w:rPr>
        <w:t>echo</w:t>
      </w:r>
      <w:r>
        <w:rPr>
          <w:sz w:val="16"/>
        </w:rPr>
        <w:t xml:space="preserve"> </w:t>
      </w:r>
      <w:r>
        <w:rPr>
          <w:color w:val="CC3300"/>
          <w:sz w:val="16"/>
        </w:rPr>
        <w:t>"Class methods:&lt;br /&gt;"</w:t>
      </w:r>
      <w:r>
        <w:rPr>
          <w:sz w:val="16"/>
        </w:rPr>
        <w:t xml:space="preserve">;     </w:t>
      </w:r>
      <w:r>
        <w:rPr>
          <w:color w:val="003333"/>
          <w:sz w:val="16"/>
        </w:rPr>
        <w:t>$methods</w:t>
      </w:r>
      <w:r>
        <w:rPr>
          <w:sz w:val="16"/>
        </w:rPr>
        <w:t xml:space="preserve"> </w:t>
      </w:r>
      <w:r>
        <w:rPr>
          <w:color w:val="555555"/>
          <w:sz w:val="16"/>
        </w:rPr>
        <w:t>=</w:t>
      </w:r>
      <w:r>
        <w:rPr>
          <w:sz w:val="16"/>
        </w:rPr>
        <w:t xml:space="preserve"> </w:t>
      </w:r>
      <w:r>
        <w:rPr>
          <w:color w:val="336666"/>
          <w:sz w:val="16"/>
        </w:rPr>
        <w:t>get_class_methods</w:t>
      </w:r>
      <w:r>
        <w:rPr>
          <w:sz w:val="16"/>
        </w:rPr>
        <w:t>(</w:t>
      </w:r>
      <w:r>
        <w:rPr>
          <w:color w:val="003333"/>
          <w:sz w:val="16"/>
        </w:rPr>
        <w:t>$class</w:t>
      </w:r>
      <w:r>
        <w:rPr>
          <w:sz w:val="16"/>
        </w:rPr>
        <w:t>);</w:t>
      </w:r>
    </w:p>
    <w:p w:rsidR="003D693E" w:rsidRDefault="005D0E4F">
      <w:pPr>
        <w:spacing w:after="3"/>
        <w:ind w:left="10" w:right="4723"/>
        <w:jc w:val="left"/>
      </w:pPr>
      <w:r>
        <w:rPr>
          <w:sz w:val="16"/>
        </w:rPr>
        <w:t xml:space="preserve">    </w:t>
      </w:r>
      <w:r>
        <w:rPr>
          <w:b/>
          <w:color w:val="006699"/>
          <w:sz w:val="16"/>
        </w:rPr>
        <w:t>if</w:t>
      </w:r>
      <w:r>
        <w:rPr>
          <w:sz w:val="16"/>
        </w:rPr>
        <w:t xml:space="preserve"> (</w:t>
      </w:r>
      <w:r>
        <w:rPr>
          <w:color w:val="555555"/>
          <w:sz w:val="16"/>
        </w:rPr>
        <w:t>!</w:t>
      </w:r>
      <w:r>
        <w:rPr>
          <w:color w:val="336666"/>
          <w:sz w:val="16"/>
        </w:rPr>
        <w:t>count</w:t>
      </w:r>
      <w:r>
        <w:rPr>
          <w:sz w:val="16"/>
        </w:rPr>
        <w:t>(</w:t>
      </w:r>
      <w:r>
        <w:rPr>
          <w:color w:val="003333"/>
          <w:sz w:val="16"/>
        </w:rPr>
        <w:t>$methods</w:t>
      </w:r>
      <w:r>
        <w:rPr>
          <w:sz w:val="16"/>
        </w:rPr>
        <w:t xml:space="preserve">)) {       </w:t>
      </w:r>
      <w:r>
        <w:rPr>
          <w:b/>
          <w:color w:val="006699"/>
          <w:sz w:val="16"/>
        </w:rPr>
        <w:t>echo</w:t>
      </w:r>
      <w:r>
        <w:rPr>
          <w:sz w:val="16"/>
        </w:rPr>
        <w:t xml:space="preserve"> </w:t>
      </w:r>
      <w:r>
        <w:rPr>
          <w:color w:val="CC3300"/>
          <w:sz w:val="16"/>
        </w:rPr>
        <w:t>"&lt;i&gt;None&lt;/i&gt;&lt;br /&gt;"</w:t>
      </w:r>
      <w:r>
        <w:rPr>
          <w:sz w:val="16"/>
        </w:rPr>
        <w:t>;</w:t>
      </w:r>
    </w:p>
    <w:p w:rsidR="003D693E" w:rsidRDefault="005D0E4F">
      <w:pPr>
        <w:spacing w:after="3"/>
        <w:ind w:left="10" w:right="6403"/>
        <w:jc w:val="left"/>
      </w:pPr>
      <w:r>
        <w:rPr>
          <w:sz w:val="16"/>
        </w:rPr>
        <w:t xml:space="preserve">    }     </w:t>
      </w:r>
      <w:r>
        <w:rPr>
          <w:b/>
          <w:color w:val="006699"/>
          <w:sz w:val="16"/>
        </w:rPr>
        <w:t>else</w:t>
      </w:r>
      <w:r>
        <w:rPr>
          <w:sz w:val="16"/>
        </w:rPr>
        <w:t xml:space="preserve"> {</w:t>
      </w:r>
    </w:p>
    <w:p w:rsidR="003D693E" w:rsidRDefault="005D0E4F">
      <w:pPr>
        <w:spacing w:after="3" w:line="257" w:lineRule="auto"/>
        <w:ind w:left="10" w:right="3924"/>
        <w:jc w:val="left"/>
      </w:pPr>
      <w:r>
        <w:rPr>
          <w:sz w:val="16"/>
        </w:rPr>
        <w:t xml:space="preserve">      </w:t>
      </w:r>
      <w:r>
        <w:rPr>
          <w:b/>
          <w:color w:val="006699"/>
          <w:sz w:val="16"/>
        </w:rPr>
        <w:t>foreach</w:t>
      </w:r>
      <w:r>
        <w:rPr>
          <w:sz w:val="16"/>
        </w:rPr>
        <w:t xml:space="preserve"> (</w:t>
      </w:r>
      <w:r>
        <w:rPr>
          <w:color w:val="003333"/>
          <w:sz w:val="16"/>
        </w:rPr>
        <w:t>$methods</w:t>
      </w:r>
      <w:r>
        <w:rPr>
          <w:sz w:val="16"/>
        </w:rPr>
        <w:t xml:space="preserve"> </w:t>
      </w:r>
      <w:r>
        <w:rPr>
          <w:b/>
          <w:color w:val="006699"/>
          <w:sz w:val="16"/>
        </w:rPr>
        <w:t>as</w:t>
      </w:r>
      <w:r>
        <w:rPr>
          <w:sz w:val="16"/>
        </w:rPr>
        <w:t xml:space="preserve"> </w:t>
      </w:r>
      <w:r>
        <w:rPr>
          <w:color w:val="003333"/>
          <w:sz w:val="16"/>
        </w:rPr>
        <w:t>$method</w:t>
      </w:r>
      <w:r>
        <w:rPr>
          <w:sz w:val="16"/>
        </w:rPr>
        <w:t xml:space="preserve">) {         </w:t>
      </w:r>
      <w:r>
        <w:rPr>
          <w:b/>
          <w:color w:val="006699"/>
          <w:sz w:val="16"/>
        </w:rPr>
        <w:t>echo</w:t>
      </w:r>
      <w:r>
        <w:rPr>
          <w:sz w:val="16"/>
        </w:rPr>
        <w:t xml:space="preserve"> </w:t>
      </w:r>
      <w:r>
        <w:rPr>
          <w:color w:val="CC3300"/>
          <w:sz w:val="16"/>
        </w:rPr>
        <w:t>"&lt;b&gt;</w:t>
      </w:r>
      <w:r>
        <w:rPr>
          <w:color w:val="AA0000"/>
          <w:sz w:val="16"/>
        </w:rPr>
        <w:t>{</w:t>
      </w:r>
      <w:r>
        <w:rPr>
          <w:color w:val="003333"/>
          <w:sz w:val="16"/>
        </w:rPr>
        <w:t>$method</w:t>
      </w:r>
      <w:r>
        <w:rPr>
          <w:color w:val="AA0000"/>
          <w:sz w:val="16"/>
        </w:rPr>
        <w:t>}</w:t>
      </w:r>
      <w:r>
        <w:rPr>
          <w:color w:val="CC3300"/>
          <w:sz w:val="16"/>
        </w:rPr>
        <w:t>&lt;/b&gt;()&lt;br /&gt;"</w:t>
      </w:r>
      <w:r>
        <w:rPr>
          <w:sz w:val="16"/>
        </w:rPr>
        <w:t>;</w:t>
      </w:r>
    </w:p>
    <w:p w:rsidR="003D693E" w:rsidRDefault="005D0E4F">
      <w:pPr>
        <w:spacing w:after="3"/>
        <w:ind w:left="10" w:right="448"/>
        <w:jc w:val="left"/>
      </w:pPr>
      <w:r>
        <w:rPr>
          <w:sz w:val="16"/>
        </w:rPr>
        <w:t xml:space="preserve">      }</w:t>
      </w:r>
    </w:p>
    <w:p w:rsidR="003D693E" w:rsidRDefault="005D0E4F">
      <w:pPr>
        <w:spacing w:after="3" w:line="497" w:lineRule="auto"/>
        <w:ind w:left="10" w:right="3924"/>
        <w:jc w:val="left"/>
      </w:pPr>
      <w:r>
        <w:rPr>
          <w:sz w:val="16"/>
        </w:rPr>
        <w:t xml:space="preserve">    }     </w:t>
      </w:r>
      <w:r>
        <w:rPr>
          <w:b/>
          <w:color w:val="006699"/>
          <w:sz w:val="16"/>
        </w:rPr>
        <w:t>echo</w:t>
      </w:r>
      <w:r>
        <w:rPr>
          <w:sz w:val="16"/>
        </w:rPr>
        <w:t xml:space="preserve"> </w:t>
      </w:r>
      <w:r>
        <w:rPr>
          <w:color w:val="CC3300"/>
          <w:sz w:val="16"/>
        </w:rPr>
        <w:t>"Class properties:&lt;br /&gt;"</w:t>
      </w:r>
      <w:r>
        <w:rPr>
          <w:sz w:val="16"/>
        </w:rPr>
        <w:t xml:space="preserve">;     </w:t>
      </w:r>
      <w:r>
        <w:rPr>
          <w:color w:val="003333"/>
          <w:sz w:val="16"/>
        </w:rPr>
        <w:t>$properties</w:t>
      </w:r>
      <w:r>
        <w:rPr>
          <w:sz w:val="16"/>
        </w:rPr>
        <w:t xml:space="preserve"> </w:t>
      </w:r>
      <w:r>
        <w:rPr>
          <w:color w:val="555555"/>
          <w:sz w:val="16"/>
        </w:rPr>
        <w:t>=</w:t>
      </w:r>
      <w:r>
        <w:rPr>
          <w:sz w:val="16"/>
        </w:rPr>
        <w:t xml:space="preserve"> </w:t>
      </w:r>
      <w:r>
        <w:rPr>
          <w:color w:val="336666"/>
          <w:sz w:val="16"/>
        </w:rPr>
        <w:t>get_class_vars</w:t>
      </w:r>
      <w:r>
        <w:rPr>
          <w:sz w:val="16"/>
        </w:rPr>
        <w:t>(</w:t>
      </w:r>
      <w:r>
        <w:rPr>
          <w:color w:val="003333"/>
          <w:sz w:val="16"/>
        </w:rPr>
        <w:t>$class</w:t>
      </w:r>
      <w:r>
        <w:rPr>
          <w:sz w:val="16"/>
        </w:rPr>
        <w:t>);</w:t>
      </w:r>
    </w:p>
    <w:p w:rsidR="003D693E" w:rsidRDefault="005D0E4F">
      <w:pPr>
        <w:spacing w:after="3"/>
        <w:ind w:left="10" w:right="4484"/>
        <w:jc w:val="left"/>
      </w:pPr>
      <w:r>
        <w:rPr>
          <w:sz w:val="16"/>
        </w:rPr>
        <w:t xml:space="preserve">    </w:t>
      </w:r>
      <w:r>
        <w:rPr>
          <w:b/>
          <w:color w:val="006699"/>
          <w:sz w:val="16"/>
        </w:rPr>
        <w:t>if</w:t>
      </w:r>
      <w:r>
        <w:rPr>
          <w:sz w:val="16"/>
        </w:rPr>
        <w:t xml:space="preserve"> (</w:t>
      </w:r>
      <w:r>
        <w:rPr>
          <w:color w:val="555555"/>
          <w:sz w:val="16"/>
        </w:rPr>
        <w:t>!</w:t>
      </w:r>
      <w:r>
        <w:rPr>
          <w:color w:val="336666"/>
          <w:sz w:val="16"/>
        </w:rPr>
        <w:t>count</w:t>
      </w:r>
      <w:r>
        <w:rPr>
          <w:sz w:val="16"/>
        </w:rPr>
        <w:t>(</w:t>
      </w:r>
      <w:r>
        <w:rPr>
          <w:color w:val="003333"/>
          <w:sz w:val="16"/>
        </w:rPr>
        <w:t>$properties</w:t>
      </w:r>
      <w:r>
        <w:rPr>
          <w:sz w:val="16"/>
        </w:rPr>
        <w:t xml:space="preserve">)) {       </w:t>
      </w:r>
      <w:r>
        <w:rPr>
          <w:b/>
          <w:color w:val="006699"/>
          <w:sz w:val="16"/>
        </w:rPr>
        <w:t>echo</w:t>
      </w:r>
      <w:r>
        <w:rPr>
          <w:sz w:val="16"/>
        </w:rPr>
        <w:t xml:space="preserve"> </w:t>
      </w:r>
      <w:r>
        <w:rPr>
          <w:color w:val="CC3300"/>
          <w:sz w:val="16"/>
        </w:rPr>
        <w:t>"&lt;i&gt;None&lt;/i&gt;&lt;br /&gt;"</w:t>
      </w:r>
      <w:r>
        <w:rPr>
          <w:sz w:val="16"/>
        </w:rPr>
        <w:t>;</w:t>
      </w:r>
    </w:p>
    <w:p w:rsidR="003D693E" w:rsidRDefault="005D0E4F">
      <w:pPr>
        <w:spacing w:after="3"/>
        <w:ind w:left="10" w:right="6403"/>
        <w:jc w:val="left"/>
      </w:pPr>
      <w:r>
        <w:rPr>
          <w:sz w:val="16"/>
        </w:rPr>
        <w:t xml:space="preserve">    }     </w:t>
      </w:r>
      <w:r>
        <w:rPr>
          <w:b/>
          <w:color w:val="006699"/>
          <w:sz w:val="16"/>
        </w:rPr>
        <w:t>else</w:t>
      </w:r>
      <w:r>
        <w:rPr>
          <w:sz w:val="16"/>
        </w:rPr>
        <w:t xml:space="preserve"> {</w:t>
      </w:r>
    </w:p>
    <w:p w:rsidR="003D693E" w:rsidRDefault="005D0E4F">
      <w:pPr>
        <w:spacing w:after="3" w:line="257" w:lineRule="auto"/>
        <w:ind w:left="10" w:right="592"/>
        <w:jc w:val="left"/>
      </w:pPr>
      <w:r>
        <w:rPr>
          <w:sz w:val="16"/>
        </w:rPr>
        <w:t xml:space="preserve">      </w:t>
      </w:r>
      <w:r>
        <w:rPr>
          <w:b/>
          <w:color w:val="006699"/>
          <w:sz w:val="16"/>
        </w:rPr>
        <w:t>foreach</w:t>
      </w:r>
      <w:r>
        <w:rPr>
          <w:sz w:val="16"/>
        </w:rPr>
        <w:t>(</w:t>
      </w:r>
      <w:r>
        <w:rPr>
          <w:color w:val="336666"/>
          <w:sz w:val="16"/>
        </w:rPr>
        <w:t>array_keys</w:t>
      </w:r>
      <w:r>
        <w:rPr>
          <w:sz w:val="16"/>
        </w:rPr>
        <w:t>(</w:t>
      </w:r>
      <w:r>
        <w:rPr>
          <w:color w:val="003333"/>
          <w:sz w:val="16"/>
        </w:rPr>
        <w:t>$properties</w:t>
      </w:r>
      <w:r>
        <w:rPr>
          <w:sz w:val="16"/>
        </w:rPr>
        <w:t xml:space="preserve">) </w:t>
      </w:r>
      <w:r>
        <w:rPr>
          <w:b/>
          <w:color w:val="006699"/>
          <w:sz w:val="16"/>
        </w:rPr>
        <w:t>as</w:t>
      </w:r>
      <w:r>
        <w:rPr>
          <w:sz w:val="16"/>
        </w:rPr>
        <w:t xml:space="preserve"> </w:t>
      </w:r>
      <w:r>
        <w:rPr>
          <w:color w:val="003333"/>
          <w:sz w:val="16"/>
        </w:rPr>
        <w:t>$property</w:t>
      </w:r>
      <w:r>
        <w:rPr>
          <w:sz w:val="16"/>
        </w:rPr>
        <w:t>) {</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"&lt;b&gt;</w:t>
      </w:r>
      <w:r>
        <w:rPr>
          <w:b/>
          <w:color w:val="CC3300"/>
          <w:sz w:val="16"/>
        </w:rPr>
        <w:t>\$</w:t>
      </w:r>
      <w:r>
        <w:rPr>
          <w:color w:val="AA0000"/>
          <w:sz w:val="16"/>
        </w:rPr>
        <w:t>{</w:t>
      </w:r>
      <w:r>
        <w:rPr>
          <w:color w:val="003333"/>
          <w:sz w:val="16"/>
        </w:rPr>
        <w:t>$property</w:t>
      </w:r>
      <w:r>
        <w:rPr>
          <w:color w:val="AA0000"/>
          <w:sz w:val="16"/>
        </w:rPr>
        <w:t>}</w:t>
      </w:r>
      <w:r>
        <w:rPr>
          <w:color w:val="CC3300"/>
          <w:sz w:val="16"/>
        </w:rPr>
        <w:t>&lt;/b&gt;&lt;br /&gt;"</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 xml:space="preserve">    }</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"&lt;hr /&gt;"</w:t>
      </w:r>
      <w:r>
        <w:rPr>
          <w:sz w:val="16"/>
        </w:rPr>
        <w:t>;</w:t>
      </w:r>
    </w:p>
    <w:p w:rsidR="003D693E" w:rsidRDefault="005D0E4F">
      <w:pPr>
        <w:spacing w:after="3"/>
        <w:ind w:left="10" w:right="448"/>
        <w:jc w:val="left"/>
      </w:pPr>
      <w:r>
        <w:rPr>
          <w:sz w:val="16"/>
        </w:rPr>
        <w:t xml:space="preserve">  }</w:t>
      </w:r>
    </w:p>
    <w:p w:rsidR="003D693E" w:rsidRDefault="005D0E4F">
      <w:pPr>
        <w:spacing w:after="412"/>
        <w:ind w:left="10" w:right="448"/>
        <w:jc w:val="left"/>
      </w:pPr>
      <w:r>
        <w:rPr>
          <w:sz w:val="16"/>
        </w:rPr>
        <w:t>}</w:t>
      </w:r>
    </w:p>
    <w:p w:rsidR="003D693E" w:rsidRDefault="005D0E4F">
      <w:pPr>
        <w:pStyle w:val="Heading4"/>
        <w:spacing w:after="0"/>
        <w:ind w:left="-5" w:right="0"/>
      </w:pPr>
      <w:r>
        <w:rPr>
          <w:sz w:val="30"/>
        </w:rPr>
        <w:t>Examining an Object</w:t>
      </w:r>
    </w:p>
    <w:p w:rsidR="003D693E" w:rsidRDefault="005D0E4F">
      <w:pPr>
        <w:ind w:left="10"/>
      </w:pPr>
      <w:r>
        <w:t xml:space="preserve">To get the class to which an object belongs, first make sure it is an object using the </w:t>
      </w:r>
      <w:r>
        <w:rPr>
          <w:sz w:val="18"/>
        </w:rPr>
        <w:t>is_object()</w:t>
      </w:r>
      <w:r>
        <w:t xml:space="preserve"> function, and then get the class with the </w:t>
      </w:r>
      <w:r>
        <w:rPr>
          <w:sz w:val="18"/>
        </w:rPr>
        <w:t>get_class()</w:t>
      </w:r>
      <w:r>
        <w:t xml:space="preserve"> function:</w:t>
      </w:r>
    </w:p>
    <w:p w:rsidR="003D693E" w:rsidRDefault="005D0E4F">
      <w:pPr>
        <w:spacing w:after="3"/>
        <w:ind w:left="355" w:right="448"/>
        <w:jc w:val="left"/>
      </w:pPr>
      <w:r>
        <w:rPr>
          <w:sz w:val="16"/>
        </w:rPr>
        <w:t>$isObject = is_object(</w:t>
      </w:r>
      <w:r>
        <w:rPr>
          <w:i/>
          <w:sz w:val="16"/>
        </w:rPr>
        <w:t>var</w:t>
      </w:r>
      <w:r>
        <w:rPr>
          <w:sz w:val="16"/>
        </w:rPr>
        <w:t>);</w:t>
      </w:r>
    </w:p>
    <w:p w:rsidR="003D693E" w:rsidRDefault="005D0E4F">
      <w:pPr>
        <w:spacing w:after="157"/>
        <w:ind w:left="355" w:right="448"/>
        <w:jc w:val="left"/>
      </w:pPr>
      <w:r>
        <w:rPr>
          <w:sz w:val="16"/>
        </w:rPr>
        <w:t>$classname = get_class(</w:t>
      </w:r>
      <w:r>
        <w:rPr>
          <w:i/>
          <w:sz w:val="16"/>
        </w:rPr>
        <w:t>object</w:t>
      </w:r>
      <w:r>
        <w:rPr>
          <w:sz w:val="16"/>
        </w:rPr>
        <w:t>);</w:t>
      </w:r>
    </w:p>
    <w:p w:rsidR="003D693E" w:rsidRDefault="005D0E4F">
      <w:pPr>
        <w:ind w:left="10"/>
      </w:pPr>
      <w:r>
        <w:t xml:space="preserve">Before calling a method on an object, you can ensure that it exists using the </w:t>
      </w:r>
      <w:r>
        <w:rPr>
          <w:sz w:val="18"/>
        </w:rPr>
        <w:t>method_exists()</w:t>
      </w:r>
      <w:r>
        <w:t xml:space="preserve"> function:</w:t>
      </w:r>
    </w:p>
    <w:p w:rsidR="003D693E" w:rsidRDefault="005D0E4F">
      <w:pPr>
        <w:spacing w:after="157"/>
        <w:ind w:left="355" w:right="448"/>
        <w:jc w:val="left"/>
      </w:pPr>
      <w:r>
        <w:rPr>
          <w:sz w:val="16"/>
        </w:rPr>
        <w:lastRenderedPageBreak/>
        <w:t>$methodExists = method_exists(</w:t>
      </w:r>
      <w:r>
        <w:rPr>
          <w:i/>
          <w:sz w:val="16"/>
        </w:rPr>
        <w:t>object</w:t>
      </w:r>
      <w:r>
        <w:rPr>
          <w:sz w:val="16"/>
        </w:rPr>
        <w:t xml:space="preserve">, </w:t>
      </w:r>
      <w:r>
        <w:rPr>
          <w:i/>
          <w:sz w:val="16"/>
        </w:rPr>
        <w:t>method</w:t>
      </w:r>
      <w:r>
        <w:rPr>
          <w:sz w:val="16"/>
        </w:rPr>
        <w:t>);</w:t>
      </w:r>
    </w:p>
    <w:p w:rsidR="003D693E" w:rsidRDefault="005D0E4F">
      <w:pPr>
        <w:spacing w:after="97"/>
        <w:ind w:left="10"/>
      </w:pPr>
      <w:r>
        <w:t>Calling an undefined method triggers a runtime exception.</w:t>
      </w:r>
    </w:p>
    <w:p w:rsidR="003D693E" w:rsidRDefault="005D0E4F">
      <w:pPr>
        <w:ind w:left="10"/>
      </w:pPr>
      <w:r>
        <w:t xml:space="preserve">Just as </w:t>
      </w:r>
      <w:r>
        <w:rPr>
          <w:sz w:val="18"/>
        </w:rPr>
        <w:t>get_class_vars()</w:t>
      </w:r>
      <w:r>
        <w:t xml:space="preserve"> returns an array of properties for a class, </w:t>
      </w:r>
      <w:r>
        <w:rPr>
          <w:sz w:val="18"/>
        </w:rPr>
        <w:t xml:space="preserve">get_object_vars() </w:t>
      </w:r>
      <w:r>
        <w:t>returns an array of properties set in an object:</w:t>
      </w:r>
    </w:p>
    <w:p w:rsidR="003D693E" w:rsidRDefault="005D0E4F">
      <w:pPr>
        <w:spacing w:after="161"/>
        <w:ind w:left="355" w:right="448"/>
        <w:jc w:val="left"/>
      </w:pPr>
      <w:r>
        <w:rPr>
          <w:sz w:val="16"/>
        </w:rPr>
        <w:t>$array = get_ob</w:t>
      </w:r>
      <w:r>
        <w:rPr>
          <w:sz w:val="16"/>
        </w:rPr>
        <w:t>ject_vars(</w:t>
      </w:r>
      <w:r>
        <w:rPr>
          <w:i/>
          <w:sz w:val="16"/>
        </w:rPr>
        <w:t>object</w:t>
      </w:r>
      <w:r>
        <w:rPr>
          <w:sz w:val="16"/>
        </w:rPr>
        <w:t>);</w:t>
      </w:r>
    </w:p>
    <w:p w:rsidR="003D693E" w:rsidRDefault="005D0E4F">
      <w:pPr>
        <w:ind w:left="10"/>
      </w:pPr>
      <w:r>
        <w:t xml:space="preserve">And just as </w:t>
      </w:r>
      <w:r>
        <w:rPr>
          <w:sz w:val="18"/>
        </w:rPr>
        <w:t>get_class_vars()</w:t>
      </w:r>
      <w:r>
        <w:t xml:space="preserve"> returns only those properties with default values, </w:t>
      </w:r>
      <w:r>
        <w:rPr>
          <w:sz w:val="18"/>
        </w:rPr>
        <w:t>get_object_vars()</w:t>
      </w:r>
      <w:r>
        <w:t xml:space="preserve"> returns only those properties that are set:</w:t>
      </w:r>
    </w:p>
    <w:p w:rsidR="003D693E" w:rsidRDefault="005D0E4F">
      <w:pPr>
        <w:spacing w:after="2" w:line="254" w:lineRule="auto"/>
        <w:ind w:left="355"/>
        <w:jc w:val="left"/>
      </w:pPr>
      <w:r>
        <w:rPr>
          <w:b/>
          <w:color w:val="006699"/>
          <w:sz w:val="16"/>
        </w:rPr>
        <w:t>class</w:t>
      </w:r>
      <w:r>
        <w:rPr>
          <w:sz w:val="16"/>
        </w:rPr>
        <w:t xml:space="preserve"> </w:t>
      </w:r>
      <w:r>
        <w:rPr>
          <w:b/>
          <w:color w:val="00AA88"/>
          <w:sz w:val="16"/>
        </w:rPr>
        <w:t>Person</w:t>
      </w:r>
    </w:p>
    <w:p w:rsidR="003D693E" w:rsidRDefault="005D0E4F">
      <w:pPr>
        <w:spacing w:after="188" w:line="254" w:lineRule="auto"/>
        <w:ind w:left="355" w:right="5643"/>
        <w:jc w:val="left"/>
      </w:pPr>
      <w:r>
        <w:rPr>
          <w:sz w:val="16"/>
        </w:rPr>
        <w:t xml:space="preserve">{   </w:t>
      </w:r>
      <w:r>
        <w:rPr>
          <w:b/>
          <w:color w:val="006699"/>
          <w:sz w:val="16"/>
        </w:rPr>
        <w:t>public</w:t>
      </w:r>
      <w:r>
        <w:rPr>
          <w:sz w:val="16"/>
        </w:rPr>
        <w:t xml:space="preserve"> </w:t>
      </w:r>
      <w:r>
        <w:rPr>
          <w:color w:val="003333"/>
          <w:sz w:val="16"/>
        </w:rPr>
        <w:t>$name</w:t>
      </w:r>
      <w:r>
        <w:rPr>
          <w:sz w:val="16"/>
        </w:rPr>
        <w:t xml:space="preserve">;   </w:t>
      </w:r>
      <w:r>
        <w:rPr>
          <w:b/>
          <w:color w:val="006699"/>
          <w:sz w:val="16"/>
        </w:rPr>
        <w:t>public</w:t>
      </w:r>
      <w:r>
        <w:rPr>
          <w:sz w:val="16"/>
        </w:rPr>
        <w:t xml:space="preserve"> </w:t>
      </w:r>
      <w:r>
        <w:rPr>
          <w:color w:val="003333"/>
          <w:sz w:val="16"/>
        </w:rPr>
        <w:t>$age</w:t>
      </w:r>
      <w:r>
        <w:rPr>
          <w:sz w:val="16"/>
        </w:rPr>
        <w:t>; }</w:t>
      </w:r>
    </w:p>
    <w:p w:rsidR="003D693E" w:rsidRDefault="005D0E4F">
      <w:pPr>
        <w:spacing w:after="3"/>
        <w:ind w:left="370" w:right="886"/>
        <w:jc w:val="left"/>
      </w:pPr>
      <w:r>
        <w:rPr>
          <w:color w:val="003333"/>
          <w:sz w:val="16"/>
        </w:rPr>
        <w:t>$fred</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Person</w:t>
      </w:r>
      <w:r>
        <w:rPr>
          <w:sz w:val="16"/>
        </w:rPr>
        <w:t>;</w:t>
      </w:r>
    </w:p>
    <w:p w:rsidR="003D693E" w:rsidRDefault="005D0E4F">
      <w:pPr>
        <w:spacing w:after="3"/>
        <w:ind w:left="355"/>
        <w:jc w:val="left"/>
      </w:pPr>
      <w:r>
        <w:rPr>
          <w:color w:val="003333"/>
          <w:sz w:val="16"/>
        </w:rPr>
        <w:t>$fred</w:t>
      </w:r>
      <w:r>
        <w:rPr>
          <w:color w:val="555555"/>
          <w:sz w:val="16"/>
        </w:rPr>
        <w:t>-&gt;</w:t>
      </w:r>
      <w:r>
        <w:rPr>
          <w:color w:val="330099"/>
          <w:sz w:val="16"/>
        </w:rPr>
        <w:t>name</w:t>
      </w:r>
      <w:r>
        <w:rPr>
          <w:sz w:val="16"/>
        </w:rPr>
        <w:t xml:space="preserve"> </w:t>
      </w:r>
      <w:r>
        <w:rPr>
          <w:color w:val="555555"/>
          <w:sz w:val="16"/>
        </w:rPr>
        <w:t>=</w:t>
      </w:r>
      <w:r>
        <w:rPr>
          <w:sz w:val="16"/>
        </w:rPr>
        <w:t xml:space="preserve"> </w:t>
      </w:r>
      <w:r>
        <w:rPr>
          <w:color w:val="CC3300"/>
          <w:sz w:val="16"/>
        </w:rPr>
        <w:t>"Fred"</w:t>
      </w:r>
      <w:r>
        <w:rPr>
          <w:sz w:val="16"/>
        </w:rPr>
        <w:t>;</w:t>
      </w:r>
    </w:p>
    <w:p w:rsidR="003D693E" w:rsidRDefault="005D0E4F">
      <w:pPr>
        <w:spacing w:after="161"/>
        <w:ind w:left="355" w:right="7"/>
        <w:jc w:val="left"/>
      </w:pPr>
      <w:r>
        <w:rPr>
          <w:color w:val="003333"/>
          <w:sz w:val="16"/>
        </w:rPr>
        <w:t>$props</w:t>
      </w:r>
      <w:r>
        <w:rPr>
          <w:sz w:val="16"/>
        </w:rPr>
        <w:t xml:space="preserve"> </w:t>
      </w:r>
      <w:r>
        <w:rPr>
          <w:color w:val="555555"/>
          <w:sz w:val="16"/>
        </w:rPr>
        <w:t>=</w:t>
      </w:r>
      <w:r>
        <w:rPr>
          <w:sz w:val="16"/>
        </w:rPr>
        <w:t xml:space="preserve"> </w:t>
      </w:r>
      <w:r>
        <w:rPr>
          <w:color w:val="336666"/>
          <w:sz w:val="16"/>
        </w:rPr>
        <w:t>get_object_vars</w:t>
      </w:r>
      <w:r>
        <w:rPr>
          <w:sz w:val="16"/>
        </w:rPr>
        <w:t>(</w:t>
      </w:r>
      <w:r>
        <w:rPr>
          <w:color w:val="003333"/>
          <w:sz w:val="16"/>
        </w:rPr>
        <w:t>$fred</w:t>
      </w:r>
      <w:r>
        <w:rPr>
          <w:sz w:val="16"/>
        </w:rPr>
        <w:t xml:space="preserve">); </w:t>
      </w:r>
      <w:r>
        <w:rPr>
          <w:i/>
          <w:color w:val="35586C"/>
          <w:sz w:val="16"/>
        </w:rPr>
        <w:t>// array('name' =&gt; "Fred", 'age' =&gt; NULL);</w:t>
      </w:r>
    </w:p>
    <w:p w:rsidR="003D693E" w:rsidRDefault="005D0E4F">
      <w:pPr>
        <w:ind w:left="10"/>
      </w:pPr>
      <w:r>
        <w:t xml:space="preserve">The </w:t>
      </w:r>
      <w:r>
        <w:rPr>
          <w:sz w:val="18"/>
        </w:rPr>
        <w:t>get_parent_class()</w:t>
      </w:r>
      <w:r>
        <w:t xml:space="preserve"> function accepts either an object or a class name. It returns the name of the parent class, or </w:t>
      </w:r>
      <w:r>
        <w:rPr>
          <w:sz w:val="18"/>
        </w:rPr>
        <w:t>FALSE</w:t>
      </w:r>
      <w:r>
        <w:t xml:space="preserve"> if there is no parent class:</w:t>
      </w:r>
    </w:p>
    <w:p w:rsidR="003D693E" w:rsidRDefault="005D0E4F">
      <w:pPr>
        <w:spacing w:after="188" w:line="254" w:lineRule="auto"/>
        <w:ind w:left="355" w:right="5243"/>
        <w:jc w:val="left"/>
      </w:pPr>
      <w:r>
        <w:rPr>
          <w:b/>
          <w:color w:val="006699"/>
          <w:sz w:val="16"/>
        </w:rPr>
        <w:t>class</w:t>
      </w:r>
      <w:r>
        <w:rPr>
          <w:sz w:val="16"/>
        </w:rPr>
        <w:t xml:space="preserve"> </w:t>
      </w:r>
      <w:r>
        <w:rPr>
          <w:b/>
          <w:color w:val="00AA88"/>
          <w:sz w:val="16"/>
        </w:rPr>
        <w:t>A</w:t>
      </w:r>
      <w:r>
        <w:rPr>
          <w:sz w:val="16"/>
        </w:rPr>
        <w:t xml:space="preserve"> {} </w:t>
      </w:r>
      <w:r>
        <w:rPr>
          <w:b/>
          <w:color w:val="006699"/>
          <w:sz w:val="16"/>
        </w:rPr>
        <w:t>class</w:t>
      </w:r>
      <w:r>
        <w:rPr>
          <w:sz w:val="16"/>
        </w:rPr>
        <w:t xml:space="preserve"> </w:t>
      </w:r>
      <w:r>
        <w:rPr>
          <w:b/>
          <w:color w:val="00AA88"/>
          <w:sz w:val="16"/>
        </w:rPr>
        <w:t>B</w:t>
      </w:r>
      <w:r>
        <w:rPr>
          <w:sz w:val="16"/>
        </w:rPr>
        <w:t xml:space="preserve"> </w:t>
      </w:r>
      <w:r>
        <w:rPr>
          <w:b/>
          <w:color w:val="006699"/>
          <w:sz w:val="16"/>
        </w:rPr>
        <w:t>extends</w:t>
      </w:r>
      <w:r>
        <w:rPr>
          <w:sz w:val="16"/>
        </w:rPr>
        <w:t xml:space="preserve"> </w:t>
      </w:r>
      <w:r>
        <w:rPr>
          <w:color w:val="000088"/>
          <w:sz w:val="16"/>
        </w:rPr>
        <w:t>A</w:t>
      </w:r>
      <w:r>
        <w:rPr>
          <w:sz w:val="16"/>
        </w:rPr>
        <w:t xml:space="preserve"> {}</w:t>
      </w:r>
    </w:p>
    <w:p w:rsidR="003D693E" w:rsidRDefault="005D0E4F">
      <w:pPr>
        <w:spacing w:after="3" w:line="257" w:lineRule="auto"/>
        <w:ind w:left="355" w:right="592"/>
        <w:jc w:val="left"/>
      </w:pPr>
      <w:r>
        <w:rPr>
          <w:color w:val="003333"/>
          <w:sz w:val="16"/>
        </w:rPr>
        <w:t>$obj</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B</w:t>
      </w:r>
      <w:r>
        <w:rPr>
          <w:sz w:val="16"/>
        </w:rPr>
        <w:t>;</w:t>
      </w:r>
    </w:p>
    <w:p w:rsidR="003D693E" w:rsidRDefault="005D0E4F">
      <w:pPr>
        <w:spacing w:after="184"/>
        <w:ind w:left="355" w:right="4283"/>
        <w:jc w:val="left"/>
      </w:pPr>
      <w:r>
        <w:rPr>
          <w:b/>
          <w:color w:val="006699"/>
          <w:sz w:val="16"/>
        </w:rPr>
        <w:t>echo</w:t>
      </w:r>
      <w:r>
        <w:rPr>
          <w:sz w:val="16"/>
        </w:rPr>
        <w:t xml:space="preserve"> </w:t>
      </w:r>
      <w:r>
        <w:rPr>
          <w:color w:val="336666"/>
          <w:sz w:val="16"/>
        </w:rPr>
        <w:t>get_parent_class</w:t>
      </w:r>
      <w:r>
        <w:rPr>
          <w:sz w:val="16"/>
        </w:rPr>
        <w:t>(</w:t>
      </w:r>
      <w:r>
        <w:rPr>
          <w:color w:val="003333"/>
          <w:sz w:val="16"/>
        </w:rPr>
        <w:t>$obj</w:t>
      </w:r>
      <w:r>
        <w:rPr>
          <w:sz w:val="16"/>
        </w:rPr>
        <w:t xml:space="preserve">); </w:t>
      </w:r>
      <w:r>
        <w:rPr>
          <w:b/>
          <w:color w:val="006699"/>
          <w:sz w:val="16"/>
        </w:rPr>
        <w:t>echo</w:t>
      </w:r>
      <w:r>
        <w:rPr>
          <w:sz w:val="16"/>
        </w:rPr>
        <w:t xml:space="preserve"> </w:t>
      </w:r>
      <w:r>
        <w:rPr>
          <w:color w:val="336666"/>
          <w:sz w:val="16"/>
        </w:rPr>
        <w:t>get_parent_class</w:t>
      </w:r>
      <w:r>
        <w:rPr>
          <w:sz w:val="16"/>
        </w:rPr>
        <w:t>(</w:t>
      </w:r>
      <w:r>
        <w:rPr>
          <w:color w:val="000088"/>
          <w:sz w:val="16"/>
        </w:rPr>
        <w:t>B</w:t>
      </w:r>
      <w:r>
        <w:rPr>
          <w:sz w:val="16"/>
        </w:rPr>
        <w:t>);</w:t>
      </w:r>
    </w:p>
    <w:p w:rsidR="003D693E" w:rsidRDefault="005D0E4F">
      <w:pPr>
        <w:spacing w:after="3"/>
        <w:ind w:left="355" w:right="607"/>
        <w:jc w:val="left"/>
      </w:pPr>
      <w:r>
        <w:rPr>
          <w:b/>
          <w:color w:val="000088"/>
          <w:sz w:val="16"/>
        </w:rPr>
        <w:t>A</w:t>
      </w:r>
    </w:p>
    <w:p w:rsidR="003D693E" w:rsidRDefault="005D0E4F">
      <w:pPr>
        <w:spacing w:after="412"/>
        <w:ind w:left="355" w:right="607"/>
        <w:jc w:val="left"/>
      </w:pPr>
      <w:r>
        <w:rPr>
          <w:b/>
          <w:color w:val="000088"/>
          <w:sz w:val="16"/>
        </w:rPr>
        <w:t>A</w:t>
      </w:r>
    </w:p>
    <w:p w:rsidR="003D693E" w:rsidRDefault="005D0E4F">
      <w:pPr>
        <w:pStyle w:val="Heading4"/>
        <w:spacing w:after="0"/>
        <w:ind w:left="-5" w:right="0"/>
      </w:pPr>
      <w:r>
        <w:rPr>
          <w:sz w:val="30"/>
        </w:rPr>
        <w:t>Sample Introspection Program</w:t>
      </w:r>
    </w:p>
    <w:p w:rsidR="003D693E" w:rsidRDefault="005D0E4F">
      <w:pPr>
        <w:spacing w:after="148"/>
        <w:ind w:left="10"/>
      </w:pPr>
      <w:r>
        <w:rPr>
          <w:color w:val="0000FF"/>
        </w:rPr>
        <w:t>Example 6-2</w:t>
      </w:r>
      <w:r>
        <w:t xml:space="preserve"> shows a collection of functions that display a reference page of information about an object’s properties, methods, and inheritance tree.</w:t>
      </w:r>
    </w:p>
    <w:p w:rsidR="003D693E" w:rsidRDefault="005D0E4F">
      <w:pPr>
        <w:spacing w:after="83" w:line="265" w:lineRule="auto"/>
        <w:ind w:left="-5"/>
        <w:jc w:val="left"/>
      </w:pPr>
      <w:r>
        <w:rPr>
          <w:i/>
          <w:sz w:val="18"/>
        </w:rPr>
        <w:t>Example 6-2. Object introspection functions</w:t>
      </w:r>
    </w:p>
    <w:p w:rsidR="003D693E" w:rsidRDefault="005D0E4F">
      <w:pPr>
        <w:spacing w:after="3"/>
        <w:ind w:left="10" w:right="7"/>
        <w:jc w:val="left"/>
      </w:pPr>
      <w:r>
        <w:rPr>
          <w:i/>
          <w:color w:val="35586C"/>
          <w:sz w:val="16"/>
        </w:rPr>
        <w:t>// return an array of callable methods (include inherited methods)</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getCallableMethods</w:t>
      </w:r>
      <w:r>
        <w:rPr>
          <w:sz w:val="16"/>
        </w:rPr>
        <w:t>(</w:t>
      </w:r>
      <w:r>
        <w:rPr>
          <w:color w:val="003333"/>
          <w:sz w:val="16"/>
        </w:rPr>
        <w:t>$object</w:t>
      </w:r>
      <w:r>
        <w:rPr>
          <w:sz w:val="16"/>
        </w:rPr>
        <w:t>)</w:t>
      </w:r>
    </w:p>
    <w:p w:rsidR="003D693E" w:rsidRDefault="005D0E4F">
      <w:pPr>
        <w:spacing w:after="3"/>
        <w:ind w:left="10" w:right="448"/>
        <w:jc w:val="left"/>
      </w:pPr>
      <w:r>
        <w:rPr>
          <w:sz w:val="16"/>
        </w:rPr>
        <w:t>{</w:t>
      </w:r>
    </w:p>
    <w:p w:rsidR="003D693E" w:rsidRDefault="005D0E4F">
      <w:pPr>
        <w:spacing w:after="183"/>
        <w:ind w:left="10" w:right="607"/>
        <w:jc w:val="left"/>
      </w:pPr>
      <w:r>
        <w:rPr>
          <w:sz w:val="16"/>
        </w:rPr>
        <w:t xml:space="preserve">  </w:t>
      </w:r>
      <w:r>
        <w:rPr>
          <w:color w:val="003333"/>
          <w:sz w:val="16"/>
        </w:rPr>
        <w:t>$methods</w:t>
      </w:r>
      <w:r>
        <w:rPr>
          <w:sz w:val="16"/>
        </w:rPr>
        <w:t xml:space="preserve"> </w:t>
      </w:r>
      <w:r>
        <w:rPr>
          <w:color w:val="555555"/>
          <w:sz w:val="16"/>
        </w:rPr>
        <w:t>=</w:t>
      </w:r>
      <w:r>
        <w:rPr>
          <w:sz w:val="16"/>
        </w:rPr>
        <w:t xml:space="preserve"> </w:t>
      </w:r>
      <w:r>
        <w:rPr>
          <w:color w:val="336666"/>
          <w:sz w:val="16"/>
        </w:rPr>
        <w:t>get_class_methods</w:t>
      </w:r>
      <w:r>
        <w:rPr>
          <w:sz w:val="16"/>
        </w:rPr>
        <w:t>(</w:t>
      </w:r>
      <w:r>
        <w:rPr>
          <w:color w:val="336666"/>
          <w:sz w:val="16"/>
        </w:rPr>
        <w:t>get_class</w:t>
      </w:r>
      <w:r>
        <w:rPr>
          <w:sz w:val="16"/>
        </w:rPr>
        <w:t>(</w:t>
      </w:r>
      <w:r>
        <w:rPr>
          <w:color w:val="003333"/>
          <w:sz w:val="16"/>
        </w:rPr>
        <w:t>$object</w:t>
      </w:r>
      <w:r>
        <w:rPr>
          <w:sz w:val="16"/>
        </w:rPr>
        <w:t>));</w:t>
      </w:r>
    </w:p>
    <w:p w:rsidR="003D693E" w:rsidRDefault="005D0E4F">
      <w:pPr>
        <w:spacing w:after="3"/>
        <w:ind w:left="10" w:right="607"/>
        <w:jc w:val="left"/>
      </w:pPr>
      <w:r>
        <w:rPr>
          <w:sz w:val="16"/>
        </w:rPr>
        <w:t xml:space="preserve">  </w:t>
      </w:r>
      <w:r>
        <w:rPr>
          <w:b/>
          <w:color w:val="006699"/>
          <w:sz w:val="16"/>
        </w:rPr>
        <w:t>if</w:t>
      </w:r>
      <w:r>
        <w:rPr>
          <w:sz w:val="16"/>
        </w:rPr>
        <w:t xml:space="preserve"> (</w:t>
      </w:r>
      <w:r>
        <w:rPr>
          <w:color w:val="336666"/>
          <w:sz w:val="16"/>
        </w:rPr>
        <w:t>get_parent_class</w:t>
      </w:r>
      <w:r>
        <w:rPr>
          <w:sz w:val="16"/>
        </w:rPr>
        <w:t>(</w:t>
      </w:r>
      <w:r>
        <w:rPr>
          <w:color w:val="003333"/>
          <w:sz w:val="16"/>
        </w:rPr>
        <w:t>$object</w:t>
      </w:r>
      <w:r>
        <w:rPr>
          <w:sz w:val="16"/>
        </w:rPr>
        <w:t>)) {</w:t>
      </w:r>
    </w:p>
    <w:p w:rsidR="003D693E" w:rsidRDefault="005D0E4F">
      <w:pPr>
        <w:spacing w:after="3"/>
        <w:ind w:left="10" w:right="607"/>
        <w:jc w:val="left"/>
      </w:pPr>
      <w:r>
        <w:rPr>
          <w:sz w:val="16"/>
        </w:rPr>
        <w:t xml:space="preserve">    </w:t>
      </w:r>
      <w:r>
        <w:rPr>
          <w:color w:val="003333"/>
          <w:sz w:val="16"/>
        </w:rPr>
        <w:t>$parent_methods</w:t>
      </w:r>
      <w:r>
        <w:rPr>
          <w:sz w:val="16"/>
        </w:rPr>
        <w:t xml:space="preserve"> </w:t>
      </w:r>
      <w:r>
        <w:rPr>
          <w:color w:val="555555"/>
          <w:sz w:val="16"/>
        </w:rPr>
        <w:t>=</w:t>
      </w:r>
      <w:r>
        <w:rPr>
          <w:sz w:val="16"/>
        </w:rPr>
        <w:t xml:space="preserve"> </w:t>
      </w:r>
      <w:r>
        <w:rPr>
          <w:color w:val="336666"/>
          <w:sz w:val="16"/>
        </w:rPr>
        <w:t>get_class_methods</w:t>
      </w:r>
      <w:r>
        <w:rPr>
          <w:sz w:val="16"/>
        </w:rPr>
        <w:t>(</w:t>
      </w:r>
      <w:r>
        <w:rPr>
          <w:color w:val="336666"/>
          <w:sz w:val="16"/>
        </w:rPr>
        <w:t>get_parent_class</w:t>
      </w:r>
      <w:r>
        <w:rPr>
          <w:sz w:val="16"/>
        </w:rPr>
        <w:t>(</w:t>
      </w:r>
      <w:r>
        <w:rPr>
          <w:color w:val="003333"/>
          <w:sz w:val="16"/>
        </w:rPr>
        <w:t>$object</w:t>
      </w:r>
      <w:r>
        <w:rPr>
          <w:sz w:val="16"/>
        </w:rPr>
        <w:t>));</w:t>
      </w:r>
    </w:p>
    <w:p w:rsidR="003D693E" w:rsidRDefault="005D0E4F">
      <w:pPr>
        <w:spacing w:after="3" w:line="257" w:lineRule="auto"/>
        <w:ind w:left="10" w:right="592"/>
        <w:jc w:val="left"/>
      </w:pPr>
      <w:r>
        <w:rPr>
          <w:sz w:val="16"/>
        </w:rPr>
        <w:t xml:space="preserve">    </w:t>
      </w:r>
      <w:r>
        <w:rPr>
          <w:color w:val="003333"/>
          <w:sz w:val="16"/>
        </w:rPr>
        <w:t>$methods</w:t>
      </w:r>
      <w:r>
        <w:rPr>
          <w:sz w:val="16"/>
        </w:rPr>
        <w:t xml:space="preserve"> </w:t>
      </w:r>
      <w:r>
        <w:rPr>
          <w:color w:val="555555"/>
          <w:sz w:val="16"/>
        </w:rPr>
        <w:t>=</w:t>
      </w:r>
      <w:r>
        <w:rPr>
          <w:sz w:val="16"/>
        </w:rPr>
        <w:t xml:space="preserve"> </w:t>
      </w:r>
      <w:r>
        <w:rPr>
          <w:color w:val="336666"/>
          <w:sz w:val="16"/>
        </w:rPr>
        <w:t>array_diff</w:t>
      </w:r>
      <w:r>
        <w:rPr>
          <w:sz w:val="16"/>
        </w:rPr>
        <w:t>(</w:t>
      </w:r>
      <w:r>
        <w:rPr>
          <w:color w:val="003333"/>
          <w:sz w:val="16"/>
        </w:rPr>
        <w:t>$methods</w:t>
      </w:r>
      <w:r>
        <w:rPr>
          <w:sz w:val="16"/>
        </w:rPr>
        <w:t xml:space="preserve">, </w:t>
      </w:r>
      <w:r>
        <w:rPr>
          <w:color w:val="003333"/>
          <w:sz w:val="16"/>
        </w:rPr>
        <w:t>$parent_methods</w:t>
      </w:r>
      <w:r>
        <w:rPr>
          <w:sz w:val="16"/>
        </w:rPr>
        <w:t>);</w:t>
      </w:r>
    </w:p>
    <w:p w:rsidR="003D693E" w:rsidRDefault="005D0E4F">
      <w:pPr>
        <w:spacing w:after="18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b/>
          <w:color w:val="006699"/>
          <w:sz w:val="16"/>
        </w:rPr>
        <w:t>return</w:t>
      </w:r>
      <w:r>
        <w:rPr>
          <w:sz w:val="16"/>
        </w:rPr>
        <w:t xml:space="preserve"> </w:t>
      </w:r>
      <w:r>
        <w:rPr>
          <w:color w:val="003333"/>
          <w:sz w:val="16"/>
        </w:rPr>
        <w:t>$methods</w:t>
      </w:r>
      <w:r>
        <w:rPr>
          <w:sz w:val="16"/>
        </w:rPr>
        <w:t>;</w:t>
      </w:r>
    </w:p>
    <w:p w:rsidR="003D693E" w:rsidRDefault="005D0E4F">
      <w:pPr>
        <w:spacing w:after="3"/>
        <w:ind w:left="10" w:right="448"/>
        <w:jc w:val="left"/>
      </w:pPr>
      <w:r>
        <w:rPr>
          <w:sz w:val="16"/>
        </w:rPr>
        <w:t>}</w:t>
      </w:r>
    </w:p>
    <w:p w:rsidR="003D693E" w:rsidRDefault="005D0E4F">
      <w:pPr>
        <w:spacing w:after="3"/>
        <w:ind w:left="10" w:right="3444"/>
        <w:jc w:val="left"/>
      </w:pPr>
      <w:r>
        <w:rPr>
          <w:i/>
          <w:color w:val="35586C"/>
          <w:sz w:val="16"/>
        </w:rPr>
        <w:t xml:space="preserve">// return an array of inherited methods </w:t>
      </w:r>
      <w:r>
        <w:rPr>
          <w:b/>
          <w:color w:val="006699"/>
          <w:sz w:val="16"/>
        </w:rPr>
        <w:t>function</w:t>
      </w:r>
      <w:r>
        <w:rPr>
          <w:sz w:val="16"/>
        </w:rPr>
        <w:t xml:space="preserve"> </w:t>
      </w:r>
      <w:r>
        <w:rPr>
          <w:color w:val="CC00FF"/>
          <w:sz w:val="16"/>
        </w:rPr>
        <w:t>getInheritedMethods</w:t>
      </w:r>
      <w:r>
        <w:rPr>
          <w:sz w:val="16"/>
        </w:rPr>
        <w:t>(</w:t>
      </w:r>
      <w:r>
        <w:rPr>
          <w:color w:val="003333"/>
          <w:sz w:val="16"/>
        </w:rPr>
        <w:t>$object</w:t>
      </w:r>
      <w:r>
        <w:rPr>
          <w:sz w:val="16"/>
        </w:rPr>
        <w:t>)</w:t>
      </w:r>
    </w:p>
    <w:p w:rsidR="003D693E" w:rsidRDefault="005D0E4F">
      <w:pPr>
        <w:spacing w:after="3"/>
        <w:ind w:left="10" w:right="448"/>
        <w:jc w:val="left"/>
      </w:pPr>
      <w:r>
        <w:rPr>
          <w:sz w:val="16"/>
        </w:rPr>
        <w:lastRenderedPageBreak/>
        <w:t>{</w:t>
      </w:r>
    </w:p>
    <w:p w:rsidR="003D693E" w:rsidRDefault="005D0E4F">
      <w:pPr>
        <w:spacing w:after="183"/>
        <w:ind w:left="10" w:right="607"/>
        <w:jc w:val="left"/>
      </w:pPr>
      <w:r>
        <w:rPr>
          <w:sz w:val="16"/>
        </w:rPr>
        <w:t xml:space="preserve">  </w:t>
      </w:r>
      <w:r>
        <w:rPr>
          <w:color w:val="003333"/>
          <w:sz w:val="16"/>
        </w:rPr>
        <w:t>$methods</w:t>
      </w:r>
      <w:r>
        <w:rPr>
          <w:sz w:val="16"/>
        </w:rPr>
        <w:t xml:space="preserve"> </w:t>
      </w:r>
      <w:r>
        <w:rPr>
          <w:color w:val="555555"/>
          <w:sz w:val="16"/>
        </w:rPr>
        <w:t>=</w:t>
      </w:r>
      <w:r>
        <w:rPr>
          <w:sz w:val="16"/>
        </w:rPr>
        <w:t xml:space="preserve"> </w:t>
      </w:r>
      <w:r>
        <w:rPr>
          <w:color w:val="336666"/>
          <w:sz w:val="16"/>
        </w:rPr>
        <w:t>get_class_methods</w:t>
      </w:r>
      <w:r>
        <w:rPr>
          <w:sz w:val="16"/>
        </w:rPr>
        <w:t>(</w:t>
      </w:r>
      <w:r>
        <w:rPr>
          <w:color w:val="336666"/>
          <w:sz w:val="16"/>
        </w:rPr>
        <w:t>get_class</w:t>
      </w:r>
      <w:r>
        <w:rPr>
          <w:sz w:val="16"/>
        </w:rPr>
        <w:t>(</w:t>
      </w:r>
      <w:r>
        <w:rPr>
          <w:color w:val="003333"/>
          <w:sz w:val="16"/>
        </w:rPr>
        <w:t>$object</w:t>
      </w:r>
      <w:r>
        <w:rPr>
          <w:sz w:val="16"/>
        </w:rPr>
        <w:t>));</w:t>
      </w:r>
    </w:p>
    <w:p w:rsidR="003D693E" w:rsidRDefault="005D0E4F">
      <w:pPr>
        <w:spacing w:after="3"/>
        <w:ind w:left="10" w:right="607"/>
        <w:jc w:val="left"/>
      </w:pPr>
      <w:r>
        <w:rPr>
          <w:sz w:val="16"/>
        </w:rPr>
        <w:t xml:space="preserve">  </w:t>
      </w:r>
      <w:r>
        <w:rPr>
          <w:b/>
          <w:color w:val="006699"/>
          <w:sz w:val="16"/>
        </w:rPr>
        <w:t>if</w:t>
      </w:r>
      <w:r>
        <w:rPr>
          <w:sz w:val="16"/>
        </w:rPr>
        <w:t xml:space="preserve"> (</w:t>
      </w:r>
      <w:r>
        <w:rPr>
          <w:color w:val="336666"/>
          <w:sz w:val="16"/>
        </w:rPr>
        <w:t>get_parent_class</w:t>
      </w:r>
      <w:r>
        <w:rPr>
          <w:sz w:val="16"/>
        </w:rPr>
        <w:t>(</w:t>
      </w:r>
      <w:r>
        <w:rPr>
          <w:color w:val="003333"/>
          <w:sz w:val="16"/>
        </w:rPr>
        <w:t>$object</w:t>
      </w:r>
      <w:r>
        <w:rPr>
          <w:sz w:val="16"/>
        </w:rPr>
        <w:t>)) {</w:t>
      </w:r>
    </w:p>
    <w:p w:rsidR="003D693E" w:rsidRDefault="005D0E4F">
      <w:pPr>
        <w:spacing w:after="3"/>
        <w:ind w:left="10" w:right="607"/>
        <w:jc w:val="left"/>
      </w:pPr>
      <w:r>
        <w:rPr>
          <w:sz w:val="16"/>
        </w:rPr>
        <w:t xml:space="preserve">    </w:t>
      </w:r>
      <w:r>
        <w:rPr>
          <w:color w:val="003333"/>
          <w:sz w:val="16"/>
        </w:rPr>
        <w:t>$parentMethods</w:t>
      </w:r>
      <w:r>
        <w:rPr>
          <w:sz w:val="16"/>
        </w:rPr>
        <w:t xml:space="preserve"> </w:t>
      </w:r>
      <w:r>
        <w:rPr>
          <w:color w:val="555555"/>
          <w:sz w:val="16"/>
        </w:rPr>
        <w:t>=</w:t>
      </w:r>
      <w:r>
        <w:rPr>
          <w:sz w:val="16"/>
        </w:rPr>
        <w:t xml:space="preserve"> </w:t>
      </w:r>
      <w:r>
        <w:rPr>
          <w:color w:val="336666"/>
          <w:sz w:val="16"/>
        </w:rPr>
        <w:t>get_class_methods</w:t>
      </w:r>
      <w:r>
        <w:rPr>
          <w:sz w:val="16"/>
        </w:rPr>
        <w:t>(</w:t>
      </w:r>
      <w:r>
        <w:rPr>
          <w:color w:val="336666"/>
          <w:sz w:val="16"/>
        </w:rPr>
        <w:t>get_parent_class</w:t>
      </w:r>
      <w:r>
        <w:rPr>
          <w:sz w:val="16"/>
        </w:rPr>
        <w:t>(</w:t>
      </w:r>
      <w:r>
        <w:rPr>
          <w:color w:val="003333"/>
          <w:sz w:val="16"/>
        </w:rPr>
        <w:t>$object</w:t>
      </w:r>
      <w:r>
        <w:rPr>
          <w:sz w:val="16"/>
        </w:rPr>
        <w:t>));</w:t>
      </w:r>
    </w:p>
    <w:p w:rsidR="003D693E" w:rsidRDefault="005D0E4F">
      <w:pPr>
        <w:spacing w:after="3" w:line="257" w:lineRule="auto"/>
        <w:ind w:left="10" w:right="592"/>
        <w:jc w:val="left"/>
      </w:pPr>
      <w:r>
        <w:rPr>
          <w:sz w:val="16"/>
        </w:rPr>
        <w:t xml:space="preserve">    </w:t>
      </w:r>
      <w:r>
        <w:rPr>
          <w:color w:val="003333"/>
          <w:sz w:val="16"/>
        </w:rPr>
        <w:t>$methods</w:t>
      </w:r>
      <w:r>
        <w:rPr>
          <w:sz w:val="16"/>
        </w:rPr>
        <w:t xml:space="preserve"> </w:t>
      </w:r>
      <w:r>
        <w:rPr>
          <w:color w:val="555555"/>
          <w:sz w:val="16"/>
        </w:rPr>
        <w:t>=</w:t>
      </w:r>
      <w:r>
        <w:rPr>
          <w:sz w:val="16"/>
        </w:rPr>
        <w:t xml:space="preserve"> </w:t>
      </w:r>
      <w:r>
        <w:rPr>
          <w:color w:val="336666"/>
          <w:sz w:val="16"/>
        </w:rPr>
        <w:t>array_intersect</w:t>
      </w:r>
      <w:r>
        <w:rPr>
          <w:sz w:val="16"/>
        </w:rPr>
        <w:t>(</w:t>
      </w:r>
      <w:r>
        <w:rPr>
          <w:color w:val="003333"/>
          <w:sz w:val="16"/>
        </w:rPr>
        <w:t>$methods</w:t>
      </w:r>
      <w:r>
        <w:rPr>
          <w:sz w:val="16"/>
        </w:rPr>
        <w:t xml:space="preserve">, </w:t>
      </w:r>
      <w:r>
        <w:rPr>
          <w:color w:val="003333"/>
          <w:sz w:val="16"/>
        </w:rPr>
        <w:t>$parentMethods</w:t>
      </w:r>
      <w:r>
        <w:rPr>
          <w:sz w:val="16"/>
        </w:rPr>
        <w:t>);</w:t>
      </w:r>
    </w:p>
    <w:p w:rsidR="003D693E" w:rsidRDefault="005D0E4F">
      <w:pPr>
        <w:spacing w:after="183"/>
        <w:ind w:left="10" w:right="448"/>
        <w:jc w:val="left"/>
      </w:pPr>
      <w:r>
        <w:rPr>
          <w:sz w:val="16"/>
        </w:rPr>
        <w:t xml:space="preserve">  }</w:t>
      </w:r>
    </w:p>
    <w:p w:rsidR="003D693E" w:rsidRDefault="005D0E4F">
      <w:pPr>
        <w:spacing w:after="187" w:line="257" w:lineRule="auto"/>
        <w:ind w:left="10" w:right="5683"/>
        <w:jc w:val="left"/>
      </w:pPr>
      <w:r>
        <w:rPr>
          <w:sz w:val="16"/>
        </w:rPr>
        <w:t xml:space="preserve">  </w:t>
      </w:r>
      <w:r>
        <w:rPr>
          <w:b/>
          <w:color w:val="006699"/>
          <w:sz w:val="16"/>
        </w:rPr>
        <w:t>return</w:t>
      </w:r>
      <w:r>
        <w:rPr>
          <w:sz w:val="16"/>
        </w:rPr>
        <w:t xml:space="preserve"> </w:t>
      </w:r>
      <w:r>
        <w:rPr>
          <w:color w:val="003333"/>
          <w:sz w:val="16"/>
        </w:rPr>
        <w:t>$methods</w:t>
      </w:r>
      <w:r>
        <w:rPr>
          <w:sz w:val="16"/>
        </w:rPr>
        <w:t>; }</w:t>
      </w:r>
    </w:p>
    <w:p w:rsidR="003D693E" w:rsidRDefault="005D0E4F">
      <w:pPr>
        <w:spacing w:after="3"/>
        <w:ind w:left="10" w:right="3844"/>
        <w:jc w:val="left"/>
      </w:pPr>
      <w:r>
        <w:rPr>
          <w:i/>
          <w:color w:val="35586C"/>
          <w:sz w:val="16"/>
        </w:rPr>
        <w:t xml:space="preserve">// return an array of superclasses </w:t>
      </w:r>
      <w:r>
        <w:rPr>
          <w:b/>
          <w:color w:val="006699"/>
          <w:sz w:val="16"/>
        </w:rPr>
        <w:t>function</w:t>
      </w:r>
      <w:r>
        <w:rPr>
          <w:sz w:val="16"/>
        </w:rPr>
        <w:t xml:space="preserve"> </w:t>
      </w:r>
      <w:r>
        <w:rPr>
          <w:color w:val="CC00FF"/>
          <w:sz w:val="16"/>
        </w:rPr>
        <w:t>getLineage</w:t>
      </w:r>
      <w:r>
        <w:rPr>
          <w:sz w:val="16"/>
        </w:rPr>
        <w:t>(</w:t>
      </w:r>
      <w:r>
        <w:rPr>
          <w:color w:val="003333"/>
          <w:sz w:val="16"/>
        </w:rPr>
        <w:t>$object</w:t>
      </w:r>
      <w:r>
        <w:rPr>
          <w:sz w:val="16"/>
        </w:rPr>
        <w:t>)</w:t>
      </w:r>
    </w:p>
    <w:p w:rsidR="003D693E" w:rsidRDefault="005D0E4F">
      <w:pPr>
        <w:spacing w:after="3"/>
        <w:ind w:left="10" w:right="448"/>
        <w:jc w:val="left"/>
      </w:pPr>
      <w:r>
        <w:rPr>
          <w:sz w:val="16"/>
        </w:rPr>
        <w:t>{</w:t>
      </w:r>
    </w:p>
    <w:p w:rsidR="003D693E" w:rsidRDefault="005D0E4F">
      <w:pPr>
        <w:spacing w:after="3"/>
        <w:ind w:left="10" w:right="607"/>
        <w:jc w:val="left"/>
      </w:pPr>
      <w:r>
        <w:rPr>
          <w:sz w:val="16"/>
        </w:rPr>
        <w:t xml:space="preserve">  </w:t>
      </w:r>
      <w:r>
        <w:rPr>
          <w:b/>
          <w:color w:val="006699"/>
          <w:sz w:val="16"/>
        </w:rPr>
        <w:t>if</w:t>
      </w:r>
      <w:r>
        <w:rPr>
          <w:sz w:val="16"/>
        </w:rPr>
        <w:t xml:space="preserve"> (</w:t>
      </w:r>
      <w:r>
        <w:rPr>
          <w:color w:val="336666"/>
          <w:sz w:val="16"/>
        </w:rPr>
        <w:t>get_parent_class</w:t>
      </w:r>
      <w:r>
        <w:rPr>
          <w:sz w:val="16"/>
        </w:rPr>
        <w:t>(</w:t>
      </w:r>
      <w:r>
        <w:rPr>
          <w:color w:val="003333"/>
          <w:sz w:val="16"/>
        </w:rPr>
        <w:t>$object</w:t>
      </w:r>
      <w:r>
        <w:rPr>
          <w:sz w:val="16"/>
        </w:rPr>
        <w:t>)) {</w:t>
      </w:r>
    </w:p>
    <w:p w:rsidR="003D693E" w:rsidRDefault="005D0E4F">
      <w:pPr>
        <w:spacing w:after="3"/>
        <w:ind w:left="10" w:right="607"/>
        <w:jc w:val="left"/>
      </w:pPr>
      <w:r>
        <w:rPr>
          <w:sz w:val="16"/>
        </w:rPr>
        <w:t xml:space="preserve">    </w:t>
      </w:r>
      <w:r>
        <w:rPr>
          <w:color w:val="003333"/>
          <w:sz w:val="16"/>
        </w:rPr>
        <w:t>$parent</w:t>
      </w:r>
      <w:r>
        <w:rPr>
          <w:sz w:val="16"/>
        </w:rPr>
        <w:t xml:space="preserve"> </w:t>
      </w:r>
      <w:r>
        <w:rPr>
          <w:color w:val="555555"/>
          <w:sz w:val="16"/>
        </w:rPr>
        <w:t>=</w:t>
      </w:r>
      <w:r>
        <w:rPr>
          <w:sz w:val="16"/>
        </w:rPr>
        <w:t xml:space="preserve"> </w:t>
      </w:r>
      <w:r>
        <w:rPr>
          <w:color w:val="336666"/>
          <w:sz w:val="16"/>
        </w:rPr>
        <w:t>get_parent_class</w:t>
      </w:r>
      <w:r>
        <w:rPr>
          <w:sz w:val="16"/>
        </w:rPr>
        <w:t>(</w:t>
      </w:r>
      <w:r>
        <w:rPr>
          <w:color w:val="003333"/>
          <w:sz w:val="16"/>
        </w:rPr>
        <w:t>$object</w:t>
      </w:r>
      <w:r>
        <w:rPr>
          <w:sz w:val="16"/>
        </w:rPr>
        <w:t>);</w:t>
      </w:r>
    </w:p>
    <w:p w:rsidR="003D693E" w:rsidRDefault="005D0E4F">
      <w:pPr>
        <w:spacing w:after="185" w:line="257" w:lineRule="auto"/>
        <w:ind w:left="10" w:right="592"/>
        <w:jc w:val="left"/>
      </w:pPr>
      <w:r>
        <w:rPr>
          <w:sz w:val="16"/>
        </w:rPr>
        <w:t xml:space="preserve">    </w:t>
      </w:r>
      <w:r>
        <w:rPr>
          <w:color w:val="003333"/>
          <w:sz w:val="16"/>
        </w:rPr>
        <w:t>$parentObject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3333"/>
          <w:sz w:val="16"/>
        </w:rPr>
        <w:t>$parent</w:t>
      </w:r>
      <w:r>
        <w:rPr>
          <w:sz w:val="16"/>
        </w:rPr>
        <w:t>;</w:t>
      </w:r>
    </w:p>
    <w:p w:rsidR="003D693E" w:rsidRDefault="005D0E4F">
      <w:pPr>
        <w:spacing w:after="3" w:line="257" w:lineRule="auto"/>
        <w:ind w:left="10" w:right="592"/>
        <w:jc w:val="left"/>
      </w:pPr>
      <w:r>
        <w:rPr>
          <w:sz w:val="16"/>
        </w:rPr>
        <w:t xml:space="preserve">    </w:t>
      </w:r>
      <w:r>
        <w:rPr>
          <w:color w:val="003333"/>
          <w:sz w:val="16"/>
        </w:rPr>
        <w:t>$lineage</w:t>
      </w:r>
      <w:r>
        <w:rPr>
          <w:sz w:val="16"/>
        </w:rPr>
        <w:t xml:space="preserve"> </w:t>
      </w:r>
      <w:r>
        <w:rPr>
          <w:color w:val="555555"/>
          <w:sz w:val="16"/>
        </w:rPr>
        <w:t>=</w:t>
      </w:r>
      <w:r>
        <w:rPr>
          <w:sz w:val="16"/>
        </w:rPr>
        <w:t xml:space="preserve"> </w:t>
      </w:r>
      <w:r>
        <w:rPr>
          <w:color w:val="000088"/>
          <w:sz w:val="16"/>
        </w:rPr>
        <w:t>getLineage</w:t>
      </w:r>
      <w:r>
        <w:rPr>
          <w:sz w:val="16"/>
        </w:rPr>
        <w:t>(</w:t>
      </w:r>
      <w:r>
        <w:rPr>
          <w:color w:val="003333"/>
          <w:sz w:val="16"/>
        </w:rPr>
        <w:t>$parentObject</w:t>
      </w:r>
      <w:r>
        <w:rPr>
          <w:sz w:val="16"/>
        </w:rPr>
        <w:t>);</w:t>
      </w:r>
    </w:p>
    <w:p w:rsidR="003D693E" w:rsidRDefault="005D0E4F">
      <w:pPr>
        <w:spacing w:after="3" w:line="257" w:lineRule="auto"/>
        <w:ind w:left="10" w:right="592"/>
        <w:jc w:val="left"/>
      </w:pPr>
      <w:r>
        <w:rPr>
          <w:sz w:val="16"/>
        </w:rPr>
        <w:t xml:space="preserve">    </w:t>
      </w:r>
      <w:r>
        <w:rPr>
          <w:color w:val="003333"/>
          <w:sz w:val="16"/>
        </w:rPr>
        <w:t>$lineage</w:t>
      </w:r>
      <w:r>
        <w:rPr>
          <w:sz w:val="16"/>
        </w:rPr>
        <w:t xml:space="preserve">[] </w:t>
      </w:r>
      <w:r>
        <w:rPr>
          <w:color w:val="555555"/>
          <w:sz w:val="16"/>
        </w:rPr>
        <w:t>=</w:t>
      </w:r>
      <w:r>
        <w:rPr>
          <w:sz w:val="16"/>
        </w:rPr>
        <w:t xml:space="preserve"> </w:t>
      </w:r>
      <w:r>
        <w:rPr>
          <w:color w:val="336666"/>
          <w:sz w:val="16"/>
        </w:rPr>
        <w:t>get_class</w:t>
      </w:r>
      <w:r>
        <w:rPr>
          <w:sz w:val="16"/>
        </w:rPr>
        <w:t>(</w:t>
      </w:r>
      <w:r>
        <w:rPr>
          <w:color w:val="003333"/>
          <w:sz w:val="16"/>
        </w:rPr>
        <w:t>$object</w:t>
      </w:r>
      <w:r>
        <w:rPr>
          <w:sz w:val="16"/>
        </w:rPr>
        <w:t>);</w:t>
      </w:r>
    </w:p>
    <w:p w:rsidR="003D693E" w:rsidRDefault="005D0E4F">
      <w:pPr>
        <w:spacing w:after="3"/>
        <w:ind w:left="10" w:right="6563"/>
        <w:jc w:val="left"/>
      </w:pPr>
      <w:r>
        <w:rPr>
          <w:sz w:val="16"/>
        </w:rPr>
        <w:t xml:space="preserve">  }   </w:t>
      </w:r>
      <w:r>
        <w:rPr>
          <w:b/>
          <w:color w:val="006699"/>
          <w:sz w:val="16"/>
        </w:rPr>
        <w:t>else</w:t>
      </w:r>
      <w:r>
        <w:rPr>
          <w:sz w:val="16"/>
        </w:rPr>
        <w:t xml:space="preserve"> {</w:t>
      </w:r>
    </w:p>
    <w:p w:rsidR="003D693E" w:rsidRDefault="005D0E4F">
      <w:pPr>
        <w:spacing w:after="3" w:line="257" w:lineRule="auto"/>
        <w:ind w:left="10" w:right="592"/>
        <w:jc w:val="left"/>
      </w:pPr>
      <w:r>
        <w:rPr>
          <w:sz w:val="16"/>
        </w:rPr>
        <w:t xml:space="preserve">    </w:t>
      </w:r>
      <w:r>
        <w:rPr>
          <w:color w:val="003333"/>
          <w:sz w:val="16"/>
        </w:rPr>
        <w:t>$lineage</w:t>
      </w:r>
      <w:r>
        <w:rPr>
          <w:sz w:val="16"/>
        </w:rPr>
        <w:t xml:space="preserve"> </w:t>
      </w:r>
      <w:r>
        <w:rPr>
          <w:color w:val="555555"/>
          <w:sz w:val="16"/>
        </w:rPr>
        <w:t>=</w:t>
      </w:r>
      <w:r>
        <w:rPr>
          <w:sz w:val="16"/>
        </w:rPr>
        <w:t xml:space="preserve"> </w:t>
      </w:r>
      <w:r>
        <w:rPr>
          <w:b/>
          <w:color w:val="006699"/>
          <w:sz w:val="16"/>
        </w:rPr>
        <w:t>array</w:t>
      </w:r>
      <w:r>
        <w:rPr>
          <w:sz w:val="16"/>
        </w:rPr>
        <w:t>(</w:t>
      </w:r>
      <w:r>
        <w:rPr>
          <w:color w:val="336666"/>
          <w:sz w:val="16"/>
        </w:rPr>
        <w:t>get_class</w:t>
      </w:r>
      <w:r>
        <w:rPr>
          <w:sz w:val="16"/>
        </w:rPr>
        <w:t>(</w:t>
      </w:r>
      <w:r>
        <w:rPr>
          <w:color w:val="003333"/>
          <w:sz w:val="16"/>
        </w:rPr>
        <w:t>$object</w:t>
      </w:r>
      <w:r>
        <w:rPr>
          <w:sz w:val="16"/>
        </w:rPr>
        <w:t>));</w:t>
      </w:r>
    </w:p>
    <w:p w:rsidR="003D693E" w:rsidRDefault="005D0E4F">
      <w:pPr>
        <w:spacing w:after="183"/>
        <w:ind w:left="10" w:right="448"/>
        <w:jc w:val="left"/>
      </w:pPr>
      <w:r>
        <w:rPr>
          <w:sz w:val="16"/>
        </w:rPr>
        <w:t xml:space="preserve">  }</w:t>
      </w:r>
    </w:p>
    <w:p w:rsidR="003D693E" w:rsidRDefault="005D0E4F">
      <w:pPr>
        <w:spacing w:after="187" w:line="257" w:lineRule="auto"/>
        <w:ind w:left="10" w:right="5683"/>
        <w:jc w:val="left"/>
      </w:pPr>
      <w:r>
        <w:rPr>
          <w:sz w:val="16"/>
        </w:rPr>
        <w:t xml:space="preserve">  </w:t>
      </w:r>
      <w:r>
        <w:rPr>
          <w:b/>
          <w:color w:val="006699"/>
          <w:sz w:val="16"/>
        </w:rPr>
        <w:t>return</w:t>
      </w:r>
      <w:r>
        <w:rPr>
          <w:sz w:val="16"/>
        </w:rPr>
        <w:t xml:space="preserve"> </w:t>
      </w:r>
      <w:r>
        <w:rPr>
          <w:color w:val="003333"/>
          <w:sz w:val="16"/>
        </w:rPr>
        <w:t>$lineage</w:t>
      </w:r>
      <w:r>
        <w:rPr>
          <w:sz w:val="16"/>
        </w:rPr>
        <w:t>; }</w:t>
      </w:r>
    </w:p>
    <w:p w:rsidR="003D693E" w:rsidRDefault="005D0E4F">
      <w:pPr>
        <w:spacing w:after="3"/>
        <w:ind w:left="10" w:right="4004"/>
        <w:jc w:val="left"/>
      </w:pPr>
      <w:r>
        <w:rPr>
          <w:i/>
          <w:color w:val="35586C"/>
          <w:sz w:val="16"/>
        </w:rPr>
        <w:t xml:space="preserve">// return an array of subclasses </w:t>
      </w:r>
      <w:r>
        <w:rPr>
          <w:b/>
          <w:color w:val="006699"/>
          <w:sz w:val="16"/>
        </w:rPr>
        <w:t>function</w:t>
      </w:r>
      <w:r>
        <w:rPr>
          <w:sz w:val="16"/>
        </w:rPr>
        <w:t xml:space="preserve"> </w:t>
      </w:r>
      <w:r>
        <w:rPr>
          <w:color w:val="CC00FF"/>
          <w:sz w:val="16"/>
        </w:rPr>
        <w:t>getChildClasses</w:t>
      </w:r>
      <w:r>
        <w:rPr>
          <w:sz w:val="16"/>
        </w:rPr>
        <w:t>(</w:t>
      </w:r>
      <w:r>
        <w:rPr>
          <w:color w:val="003333"/>
          <w:sz w:val="16"/>
        </w:rPr>
        <w:t>$object</w:t>
      </w:r>
      <w:r>
        <w:rPr>
          <w:sz w:val="16"/>
        </w:rPr>
        <w:t>)</w:t>
      </w:r>
    </w:p>
    <w:p w:rsidR="003D693E" w:rsidRDefault="005D0E4F">
      <w:pPr>
        <w:spacing w:after="3"/>
        <w:ind w:left="10" w:right="448"/>
        <w:jc w:val="left"/>
      </w:pPr>
      <w:r>
        <w:rPr>
          <w:sz w:val="16"/>
        </w:rPr>
        <w:t>{</w:t>
      </w:r>
    </w:p>
    <w:p w:rsidR="003D693E" w:rsidRDefault="005D0E4F">
      <w:pPr>
        <w:spacing w:after="3" w:line="497" w:lineRule="auto"/>
        <w:ind w:left="10" w:right="3604"/>
        <w:jc w:val="left"/>
      </w:pPr>
      <w:r>
        <w:rPr>
          <w:sz w:val="16"/>
        </w:rPr>
        <w:t xml:space="preserve">  </w:t>
      </w:r>
      <w:r>
        <w:rPr>
          <w:color w:val="003333"/>
          <w:sz w:val="16"/>
        </w:rPr>
        <w:t>$classes</w:t>
      </w:r>
      <w:r>
        <w:rPr>
          <w:sz w:val="16"/>
        </w:rPr>
        <w:t xml:space="preserve"> </w:t>
      </w:r>
      <w:r>
        <w:rPr>
          <w:color w:val="555555"/>
          <w:sz w:val="16"/>
        </w:rPr>
        <w:t>=</w:t>
      </w:r>
      <w:r>
        <w:rPr>
          <w:sz w:val="16"/>
        </w:rPr>
        <w:t xml:space="preserve"> </w:t>
      </w:r>
      <w:r>
        <w:rPr>
          <w:color w:val="336666"/>
          <w:sz w:val="16"/>
        </w:rPr>
        <w:t>get_declared_classes</w:t>
      </w:r>
      <w:r>
        <w:rPr>
          <w:sz w:val="16"/>
        </w:rPr>
        <w:t xml:space="preserve">();   </w:t>
      </w:r>
      <w:r>
        <w:rPr>
          <w:color w:val="003333"/>
          <w:sz w:val="16"/>
        </w:rPr>
        <w:t>$children</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line="257" w:lineRule="auto"/>
        <w:ind w:left="10" w:right="4084"/>
        <w:jc w:val="left"/>
      </w:pPr>
      <w:r>
        <w:rPr>
          <w:sz w:val="16"/>
        </w:rPr>
        <w:t xml:space="preserve">  </w:t>
      </w:r>
      <w:r>
        <w:rPr>
          <w:b/>
          <w:color w:val="006699"/>
          <w:sz w:val="16"/>
        </w:rPr>
        <w:t>foreach</w:t>
      </w:r>
      <w:r>
        <w:rPr>
          <w:sz w:val="16"/>
        </w:rPr>
        <w:t xml:space="preserve"> (</w:t>
      </w:r>
      <w:r>
        <w:rPr>
          <w:color w:val="003333"/>
          <w:sz w:val="16"/>
        </w:rPr>
        <w:t>$classes</w:t>
      </w:r>
      <w:r>
        <w:rPr>
          <w:sz w:val="16"/>
        </w:rPr>
        <w:t xml:space="preserve"> </w:t>
      </w:r>
      <w:r>
        <w:rPr>
          <w:b/>
          <w:color w:val="006699"/>
          <w:sz w:val="16"/>
        </w:rPr>
        <w:t>as</w:t>
      </w:r>
      <w:r>
        <w:rPr>
          <w:sz w:val="16"/>
        </w:rPr>
        <w:t xml:space="preserve"> </w:t>
      </w:r>
      <w:r>
        <w:rPr>
          <w:color w:val="003333"/>
          <w:sz w:val="16"/>
        </w:rPr>
        <w:t>$class</w:t>
      </w:r>
      <w:r>
        <w:rPr>
          <w:sz w:val="16"/>
        </w:rPr>
        <w:t xml:space="preserve">) {     </w:t>
      </w:r>
      <w:r>
        <w:rPr>
          <w:b/>
          <w:color w:val="006699"/>
          <w:sz w:val="16"/>
        </w:rPr>
        <w:t>if</w:t>
      </w:r>
      <w:r>
        <w:rPr>
          <w:sz w:val="16"/>
        </w:rPr>
        <w:t xml:space="preserve"> (</w:t>
      </w:r>
      <w:r>
        <w:rPr>
          <w:color w:val="000088"/>
          <w:sz w:val="16"/>
        </w:rPr>
        <w:t>substr</w:t>
      </w:r>
      <w:r>
        <w:rPr>
          <w:sz w:val="16"/>
        </w:rPr>
        <w:t>(</w:t>
      </w:r>
      <w:r>
        <w:rPr>
          <w:color w:val="003333"/>
          <w:sz w:val="16"/>
        </w:rPr>
        <w:t>$class</w:t>
      </w:r>
      <w:r>
        <w:rPr>
          <w:sz w:val="16"/>
        </w:rPr>
        <w:t xml:space="preserve">, </w:t>
      </w:r>
      <w:r>
        <w:rPr>
          <w:color w:val="FF6600"/>
          <w:sz w:val="16"/>
        </w:rPr>
        <w:t>0</w:t>
      </w:r>
      <w:r>
        <w:rPr>
          <w:sz w:val="16"/>
        </w:rPr>
        <w:t xml:space="preserve">, </w:t>
      </w:r>
      <w:r>
        <w:rPr>
          <w:color w:val="FF6600"/>
          <w:sz w:val="16"/>
        </w:rPr>
        <w:t>2</w:t>
      </w:r>
      <w:r>
        <w:rPr>
          <w:sz w:val="16"/>
        </w:rPr>
        <w:t xml:space="preserve">) </w:t>
      </w:r>
      <w:r>
        <w:rPr>
          <w:color w:val="555555"/>
          <w:sz w:val="16"/>
        </w:rPr>
        <w:t>==</w:t>
      </w:r>
      <w:r>
        <w:rPr>
          <w:sz w:val="16"/>
        </w:rPr>
        <w:t xml:space="preserve"> </w:t>
      </w:r>
      <w:r>
        <w:rPr>
          <w:color w:val="CC3300"/>
          <w:sz w:val="16"/>
        </w:rPr>
        <w:t>'__'</w:t>
      </w:r>
      <w:r>
        <w:rPr>
          <w:sz w:val="16"/>
        </w:rPr>
        <w:t>) {</w:t>
      </w:r>
    </w:p>
    <w:p w:rsidR="003D693E" w:rsidRDefault="005D0E4F">
      <w:pPr>
        <w:spacing w:after="96" w:line="373" w:lineRule="auto"/>
        <w:ind w:left="10" w:right="5283"/>
        <w:jc w:val="left"/>
      </w:pPr>
      <w:r>
        <w:rPr>
          <w:sz w:val="16"/>
        </w:rPr>
        <w:t xml:space="preserve">      </w:t>
      </w:r>
      <w:r>
        <w:rPr>
          <w:b/>
          <w:color w:val="006699"/>
          <w:sz w:val="16"/>
        </w:rPr>
        <w:t>continue</w:t>
      </w:r>
      <w:r>
        <w:rPr>
          <w:sz w:val="16"/>
        </w:rPr>
        <w:t xml:space="preserve">;     }     </w:t>
      </w:r>
      <w:r>
        <w:rPr>
          <w:color w:val="003333"/>
          <w:sz w:val="16"/>
        </w:rPr>
        <w:t>$child</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3333"/>
          <w:sz w:val="16"/>
        </w:rPr>
        <w:t>$class</w:t>
      </w:r>
      <w:r>
        <w:rPr>
          <w:sz w:val="16"/>
        </w:rPr>
        <w:t>;</w:t>
      </w:r>
    </w:p>
    <w:p w:rsidR="003D693E" w:rsidRDefault="005D0E4F">
      <w:pPr>
        <w:spacing w:after="3"/>
        <w:ind w:left="10" w:right="607"/>
        <w:jc w:val="left"/>
      </w:pPr>
      <w:r>
        <w:rPr>
          <w:sz w:val="16"/>
        </w:rPr>
        <w:t xml:space="preserve">    </w:t>
      </w:r>
      <w:r>
        <w:rPr>
          <w:b/>
          <w:color w:val="006699"/>
          <w:sz w:val="16"/>
        </w:rPr>
        <w:t>if</w:t>
      </w:r>
      <w:r>
        <w:rPr>
          <w:sz w:val="16"/>
        </w:rPr>
        <w:t xml:space="preserve"> (</w:t>
      </w:r>
      <w:r>
        <w:rPr>
          <w:color w:val="336666"/>
          <w:sz w:val="16"/>
        </w:rPr>
        <w:t>get_parent_class</w:t>
      </w:r>
      <w:r>
        <w:rPr>
          <w:sz w:val="16"/>
        </w:rPr>
        <w:t>(</w:t>
      </w:r>
      <w:r>
        <w:rPr>
          <w:color w:val="003333"/>
          <w:sz w:val="16"/>
        </w:rPr>
        <w:t>$child</w:t>
      </w:r>
      <w:r>
        <w:rPr>
          <w:sz w:val="16"/>
        </w:rPr>
        <w:t xml:space="preserve">) </w:t>
      </w:r>
      <w:r>
        <w:rPr>
          <w:color w:val="555555"/>
          <w:sz w:val="16"/>
        </w:rPr>
        <w:t>==</w:t>
      </w:r>
      <w:r>
        <w:rPr>
          <w:sz w:val="16"/>
        </w:rPr>
        <w:t xml:space="preserve"> </w:t>
      </w:r>
      <w:r>
        <w:rPr>
          <w:color w:val="336666"/>
          <w:sz w:val="16"/>
        </w:rPr>
        <w:t>get_class</w:t>
      </w:r>
      <w:r>
        <w:rPr>
          <w:sz w:val="16"/>
        </w:rPr>
        <w:t>(</w:t>
      </w:r>
      <w:r>
        <w:rPr>
          <w:color w:val="003333"/>
          <w:sz w:val="16"/>
        </w:rPr>
        <w:t>$object</w:t>
      </w:r>
      <w:r>
        <w:rPr>
          <w:sz w:val="16"/>
        </w:rPr>
        <w:t>)) {</w:t>
      </w:r>
    </w:p>
    <w:p w:rsidR="003D693E" w:rsidRDefault="005D0E4F">
      <w:pPr>
        <w:spacing w:after="3" w:line="257" w:lineRule="auto"/>
        <w:ind w:left="10" w:right="592"/>
        <w:jc w:val="left"/>
      </w:pPr>
      <w:r>
        <w:rPr>
          <w:sz w:val="16"/>
        </w:rPr>
        <w:t xml:space="preserve">      </w:t>
      </w:r>
      <w:r>
        <w:rPr>
          <w:color w:val="003333"/>
          <w:sz w:val="16"/>
        </w:rPr>
        <w:t>$children</w:t>
      </w:r>
      <w:r>
        <w:rPr>
          <w:sz w:val="16"/>
        </w:rPr>
        <w:t xml:space="preserve">[] </w:t>
      </w:r>
      <w:r>
        <w:rPr>
          <w:color w:val="555555"/>
          <w:sz w:val="16"/>
        </w:rPr>
        <w:t>=</w:t>
      </w:r>
      <w:r>
        <w:rPr>
          <w:sz w:val="16"/>
        </w:rPr>
        <w:t xml:space="preserve"> </w:t>
      </w:r>
      <w:r>
        <w:rPr>
          <w:color w:val="003333"/>
          <w:sz w:val="16"/>
        </w:rPr>
        <w:t>$class</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 xml:space="preserve">  }</w:t>
      </w:r>
    </w:p>
    <w:p w:rsidR="003D693E" w:rsidRDefault="005D0E4F">
      <w:pPr>
        <w:spacing w:after="187" w:line="257" w:lineRule="auto"/>
        <w:ind w:left="10" w:right="5603"/>
        <w:jc w:val="left"/>
      </w:pPr>
      <w:r>
        <w:rPr>
          <w:sz w:val="16"/>
        </w:rPr>
        <w:t xml:space="preserve">  </w:t>
      </w:r>
      <w:r>
        <w:rPr>
          <w:b/>
          <w:color w:val="006699"/>
          <w:sz w:val="16"/>
        </w:rPr>
        <w:t>return</w:t>
      </w:r>
      <w:r>
        <w:rPr>
          <w:sz w:val="16"/>
        </w:rPr>
        <w:t xml:space="preserve"> </w:t>
      </w:r>
      <w:r>
        <w:rPr>
          <w:color w:val="003333"/>
          <w:sz w:val="16"/>
        </w:rPr>
        <w:t>$children</w:t>
      </w:r>
      <w:r>
        <w:rPr>
          <w:sz w:val="16"/>
        </w:rPr>
        <w:t>; }</w:t>
      </w:r>
    </w:p>
    <w:p w:rsidR="003D693E" w:rsidRDefault="005D0E4F">
      <w:pPr>
        <w:spacing w:after="3"/>
        <w:ind w:left="10" w:right="3764"/>
        <w:jc w:val="left"/>
      </w:pPr>
      <w:r>
        <w:rPr>
          <w:i/>
          <w:color w:val="35586C"/>
          <w:sz w:val="16"/>
        </w:rPr>
        <w:t xml:space="preserve">// display information on an object </w:t>
      </w:r>
      <w:r>
        <w:rPr>
          <w:b/>
          <w:color w:val="006699"/>
          <w:sz w:val="16"/>
        </w:rPr>
        <w:t>function</w:t>
      </w:r>
      <w:r>
        <w:rPr>
          <w:sz w:val="16"/>
        </w:rPr>
        <w:t xml:space="preserve"> </w:t>
      </w:r>
      <w:r>
        <w:rPr>
          <w:color w:val="CC00FF"/>
          <w:sz w:val="16"/>
        </w:rPr>
        <w:t>printObjectInfo</w:t>
      </w:r>
      <w:r>
        <w:rPr>
          <w:sz w:val="16"/>
        </w:rPr>
        <w:t>(</w:t>
      </w:r>
      <w:r>
        <w:rPr>
          <w:color w:val="003333"/>
          <w:sz w:val="16"/>
        </w:rPr>
        <w:t>$object</w:t>
      </w:r>
      <w:r>
        <w:rPr>
          <w:sz w:val="16"/>
        </w:rPr>
        <w:t>)</w:t>
      </w:r>
    </w:p>
    <w:p w:rsidR="003D693E" w:rsidRDefault="005D0E4F">
      <w:pPr>
        <w:spacing w:after="3"/>
        <w:ind w:left="10" w:right="448"/>
        <w:jc w:val="left"/>
      </w:pPr>
      <w:r>
        <w:rPr>
          <w:sz w:val="16"/>
        </w:rPr>
        <w:t>{</w:t>
      </w:r>
    </w:p>
    <w:p w:rsidR="003D693E" w:rsidRDefault="005D0E4F">
      <w:pPr>
        <w:spacing w:after="128" w:line="331" w:lineRule="auto"/>
        <w:ind w:left="10" w:right="4803"/>
        <w:jc w:val="left"/>
      </w:pPr>
      <w:r>
        <w:rPr>
          <w:sz w:val="16"/>
        </w:rPr>
        <w:t xml:space="preserve">  </w:t>
      </w:r>
      <w:r>
        <w:rPr>
          <w:color w:val="003333"/>
          <w:sz w:val="16"/>
        </w:rPr>
        <w:t>$class</w:t>
      </w:r>
      <w:r>
        <w:rPr>
          <w:sz w:val="16"/>
        </w:rPr>
        <w:t xml:space="preserve"> </w:t>
      </w:r>
      <w:r>
        <w:rPr>
          <w:color w:val="555555"/>
          <w:sz w:val="16"/>
        </w:rPr>
        <w:t>=</w:t>
      </w:r>
      <w:r>
        <w:rPr>
          <w:sz w:val="16"/>
        </w:rPr>
        <w:t xml:space="preserve"> </w:t>
      </w:r>
      <w:r>
        <w:rPr>
          <w:color w:val="336666"/>
          <w:sz w:val="16"/>
        </w:rPr>
        <w:t>get_class</w:t>
      </w:r>
      <w:r>
        <w:rPr>
          <w:sz w:val="16"/>
        </w:rPr>
        <w:t>(</w:t>
      </w:r>
      <w:r>
        <w:rPr>
          <w:color w:val="003333"/>
          <w:sz w:val="16"/>
        </w:rPr>
        <w:t>$object</w:t>
      </w:r>
      <w:r>
        <w:rPr>
          <w:sz w:val="16"/>
        </w:rPr>
        <w:t xml:space="preserve">);   </w:t>
      </w:r>
      <w:r>
        <w:rPr>
          <w:b/>
          <w:color w:val="006699"/>
          <w:sz w:val="16"/>
        </w:rPr>
        <w:t>echo</w:t>
      </w:r>
      <w:r>
        <w:rPr>
          <w:sz w:val="16"/>
        </w:rPr>
        <w:t xml:space="preserve"> </w:t>
      </w:r>
      <w:r>
        <w:rPr>
          <w:color w:val="CC3300"/>
          <w:sz w:val="16"/>
        </w:rPr>
        <w:t>"&lt;h2&gt;Class&lt;/h2&gt;"</w:t>
      </w:r>
      <w:r>
        <w:rPr>
          <w:sz w:val="16"/>
        </w:rPr>
        <w:t xml:space="preserve">;   </w:t>
      </w:r>
      <w:r>
        <w:rPr>
          <w:b/>
          <w:color w:val="006699"/>
          <w:sz w:val="16"/>
        </w:rPr>
        <w:t>echo</w:t>
      </w:r>
      <w:r>
        <w:rPr>
          <w:sz w:val="16"/>
        </w:rPr>
        <w:t xml:space="preserve"> </w:t>
      </w:r>
      <w:r>
        <w:rPr>
          <w:color w:val="CC3300"/>
          <w:sz w:val="16"/>
        </w:rPr>
        <w:t>"&lt;p&gt;</w:t>
      </w:r>
      <w:r>
        <w:rPr>
          <w:color w:val="AA0000"/>
          <w:sz w:val="16"/>
        </w:rPr>
        <w:t>{</w:t>
      </w:r>
      <w:r>
        <w:rPr>
          <w:color w:val="003333"/>
          <w:sz w:val="16"/>
        </w:rPr>
        <w:t>$class</w:t>
      </w:r>
      <w:r>
        <w:rPr>
          <w:color w:val="AA0000"/>
          <w:sz w:val="16"/>
        </w:rPr>
        <w:t>}</w:t>
      </w:r>
      <w:r>
        <w:rPr>
          <w:color w:val="CC3300"/>
          <w:sz w:val="16"/>
        </w:rPr>
        <w:t>&lt;/p&gt;"</w:t>
      </w:r>
      <w:r>
        <w:rPr>
          <w:sz w:val="16"/>
        </w:rPr>
        <w:t xml:space="preserve">;   </w:t>
      </w:r>
      <w:r>
        <w:rPr>
          <w:b/>
          <w:color w:val="006699"/>
          <w:sz w:val="16"/>
        </w:rPr>
        <w:t>echo</w:t>
      </w:r>
      <w:r>
        <w:rPr>
          <w:sz w:val="16"/>
        </w:rPr>
        <w:t xml:space="preserve"> </w:t>
      </w:r>
      <w:r>
        <w:rPr>
          <w:color w:val="CC3300"/>
          <w:sz w:val="16"/>
        </w:rPr>
        <w:t>"&lt;h2&gt;Inheritance&lt;/h2&gt;"</w:t>
      </w:r>
      <w:r>
        <w:rPr>
          <w:sz w:val="16"/>
        </w:rPr>
        <w:t>;</w:t>
      </w:r>
    </w:p>
    <w:p w:rsidR="003D693E" w:rsidRDefault="005D0E4F">
      <w:pPr>
        <w:spacing w:after="3"/>
        <w:ind w:left="10"/>
        <w:jc w:val="left"/>
      </w:pPr>
      <w:r>
        <w:rPr>
          <w:sz w:val="16"/>
        </w:rPr>
        <w:lastRenderedPageBreak/>
        <w:t xml:space="preserve">  </w:t>
      </w:r>
      <w:r>
        <w:rPr>
          <w:b/>
          <w:color w:val="006699"/>
          <w:sz w:val="16"/>
        </w:rPr>
        <w:t>echo</w:t>
      </w:r>
      <w:r>
        <w:rPr>
          <w:sz w:val="16"/>
        </w:rPr>
        <w:t xml:space="preserve"> </w:t>
      </w:r>
      <w:r>
        <w:rPr>
          <w:color w:val="CC3300"/>
          <w:sz w:val="16"/>
        </w:rPr>
        <w:t>"&lt;h3&gt;Parents&lt;/h3&gt;"</w:t>
      </w:r>
      <w:r>
        <w:rPr>
          <w:sz w:val="16"/>
        </w:rPr>
        <w:t>;</w:t>
      </w:r>
    </w:p>
    <w:p w:rsidR="003D693E" w:rsidRDefault="005D0E4F">
      <w:pPr>
        <w:spacing w:after="187" w:line="257" w:lineRule="auto"/>
        <w:ind w:left="10" w:right="2964"/>
        <w:jc w:val="left"/>
      </w:pPr>
      <w:r>
        <w:rPr>
          <w:sz w:val="16"/>
        </w:rPr>
        <w:t xml:space="preserve">  </w:t>
      </w:r>
      <w:r>
        <w:rPr>
          <w:color w:val="003333"/>
          <w:sz w:val="16"/>
        </w:rPr>
        <w:t>$lineage</w:t>
      </w:r>
      <w:r>
        <w:rPr>
          <w:sz w:val="16"/>
        </w:rPr>
        <w:t xml:space="preserve"> </w:t>
      </w:r>
      <w:r>
        <w:rPr>
          <w:color w:val="555555"/>
          <w:sz w:val="16"/>
        </w:rPr>
        <w:t>=</w:t>
      </w:r>
      <w:r>
        <w:rPr>
          <w:sz w:val="16"/>
        </w:rPr>
        <w:t xml:space="preserve"> </w:t>
      </w:r>
      <w:r>
        <w:rPr>
          <w:color w:val="000088"/>
          <w:sz w:val="16"/>
        </w:rPr>
        <w:t>getLineage</w:t>
      </w:r>
      <w:r>
        <w:rPr>
          <w:sz w:val="16"/>
        </w:rPr>
        <w:t>(</w:t>
      </w:r>
      <w:r>
        <w:rPr>
          <w:color w:val="003333"/>
          <w:sz w:val="16"/>
        </w:rPr>
        <w:t>$object</w:t>
      </w:r>
      <w:r>
        <w:rPr>
          <w:sz w:val="16"/>
        </w:rPr>
        <w:t xml:space="preserve">);   </w:t>
      </w:r>
      <w:r>
        <w:rPr>
          <w:color w:val="336666"/>
          <w:sz w:val="16"/>
        </w:rPr>
        <w:t>array_pop</w:t>
      </w:r>
      <w:r>
        <w:rPr>
          <w:sz w:val="16"/>
        </w:rPr>
        <w:t>(</w:t>
      </w:r>
      <w:r>
        <w:rPr>
          <w:color w:val="003333"/>
          <w:sz w:val="16"/>
        </w:rPr>
        <w:t>$lineage</w:t>
      </w:r>
      <w:r>
        <w:rPr>
          <w:sz w:val="16"/>
        </w:rPr>
        <w:t>);</w:t>
      </w:r>
    </w:p>
    <w:p w:rsidR="003D693E" w:rsidRDefault="005D0E4F">
      <w:pPr>
        <w:spacing w:after="3" w:line="257" w:lineRule="auto"/>
        <w:ind w:left="10" w:right="592"/>
        <w:jc w:val="left"/>
      </w:pPr>
      <w:r>
        <w:rPr>
          <w:sz w:val="16"/>
        </w:rPr>
        <w:t xml:space="preserve">  </w:t>
      </w:r>
      <w:r>
        <w:rPr>
          <w:b/>
          <w:color w:val="006699"/>
          <w:sz w:val="16"/>
        </w:rPr>
        <w:t>if</w:t>
      </w:r>
      <w:r>
        <w:rPr>
          <w:sz w:val="16"/>
        </w:rPr>
        <w:t xml:space="preserve"> (</w:t>
      </w:r>
      <w:r>
        <w:rPr>
          <w:color w:val="336666"/>
          <w:sz w:val="16"/>
        </w:rPr>
        <w:t>count</w:t>
      </w:r>
      <w:r>
        <w:rPr>
          <w:sz w:val="16"/>
        </w:rPr>
        <w:t>(</w:t>
      </w:r>
      <w:r>
        <w:rPr>
          <w:color w:val="003333"/>
          <w:sz w:val="16"/>
        </w:rPr>
        <w:t>$lineage</w:t>
      </w:r>
      <w:r>
        <w:rPr>
          <w:sz w:val="16"/>
        </w:rPr>
        <w:t xml:space="preserve">) </w:t>
      </w:r>
      <w:r>
        <w:rPr>
          <w:color w:val="555555"/>
          <w:sz w:val="16"/>
        </w:rPr>
        <w:t>&gt;</w:t>
      </w:r>
      <w:r>
        <w:rPr>
          <w:sz w:val="16"/>
        </w:rPr>
        <w:t xml:space="preserve"> </w:t>
      </w:r>
      <w:r>
        <w:rPr>
          <w:color w:val="FF6600"/>
          <w:sz w:val="16"/>
        </w:rPr>
        <w:t>0</w:t>
      </w:r>
      <w:r>
        <w:rPr>
          <w:sz w:val="16"/>
        </w:rPr>
        <w:t>) {</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"&lt;p&gt;"</w:t>
      </w:r>
      <w:r>
        <w:rPr>
          <w:sz w:val="16"/>
        </w:rPr>
        <w:t xml:space="preserve"> </w:t>
      </w:r>
      <w:r>
        <w:rPr>
          <w:color w:val="555555"/>
          <w:sz w:val="16"/>
        </w:rPr>
        <w:t>.</w:t>
      </w:r>
      <w:r>
        <w:rPr>
          <w:sz w:val="16"/>
        </w:rPr>
        <w:t xml:space="preserve"> </w:t>
      </w:r>
      <w:r>
        <w:rPr>
          <w:color w:val="336666"/>
          <w:sz w:val="16"/>
        </w:rPr>
        <w:t>join</w:t>
      </w:r>
      <w:r>
        <w:rPr>
          <w:sz w:val="16"/>
        </w:rPr>
        <w:t>(</w:t>
      </w:r>
      <w:r>
        <w:rPr>
          <w:color w:val="CC3300"/>
          <w:sz w:val="16"/>
        </w:rPr>
        <w:t>" -&amp;gt; "</w:t>
      </w:r>
      <w:r>
        <w:rPr>
          <w:sz w:val="16"/>
        </w:rPr>
        <w:t xml:space="preserve">, </w:t>
      </w:r>
      <w:r>
        <w:rPr>
          <w:color w:val="003333"/>
          <w:sz w:val="16"/>
        </w:rPr>
        <w:t>$lineage</w:t>
      </w:r>
      <w:r>
        <w:rPr>
          <w:sz w:val="16"/>
        </w:rPr>
        <w:t xml:space="preserve">) </w:t>
      </w:r>
      <w:r>
        <w:rPr>
          <w:color w:val="555555"/>
          <w:sz w:val="16"/>
        </w:rPr>
        <w:t>.</w:t>
      </w:r>
      <w:r>
        <w:rPr>
          <w:sz w:val="16"/>
        </w:rPr>
        <w:t xml:space="preserve"> </w:t>
      </w:r>
      <w:r>
        <w:rPr>
          <w:color w:val="CC3300"/>
          <w:sz w:val="16"/>
        </w:rPr>
        <w:t>"&lt;/p&gt;"</w:t>
      </w:r>
      <w:r>
        <w:rPr>
          <w:sz w:val="16"/>
        </w:rPr>
        <w:t>;</w:t>
      </w:r>
    </w:p>
    <w:p w:rsidR="003D693E" w:rsidRDefault="005D0E4F">
      <w:pPr>
        <w:spacing w:after="184"/>
        <w:ind w:left="10" w:right="5363"/>
        <w:jc w:val="left"/>
      </w:pPr>
      <w:r>
        <w:rPr>
          <w:sz w:val="16"/>
        </w:rPr>
        <w:t xml:space="preserve">  }   </w:t>
      </w:r>
      <w:r>
        <w:rPr>
          <w:b/>
          <w:color w:val="006699"/>
          <w:sz w:val="16"/>
        </w:rPr>
        <w:t>else</w:t>
      </w:r>
      <w:r>
        <w:rPr>
          <w:sz w:val="16"/>
        </w:rPr>
        <w:t xml:space="preserve"> {     </w:t>
      </w:r>
      <w:r>
        <w:rPr>
          <w:b/>
          <w:color w:val="006699"/>
          <w:sz w:val="16"/>
        </w:rPr>
        <w:t>echo</w:t>
      </w:r>
      <w:r>
        <w:rPr>
          <w:sz w:val="16"/>
        </w:rPr>
        <w:t xml:space="preserve"> </w:t>
      </w:r>
      <w:r>
        <w:rPr>
          <w:color w:val="CC3300"/>
          <w:sz w:val="16"/>
        </w:rPr>
        <w:t>"&lt;i&gt;None&lt;/i&gt;"</w:t>
      </w:r>
      <w:r>
        <w:rPr>
          <w:sz w:val="16"/>
        </w:rPr>
        <w:t>;   }</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"&lt;h3&gt;Children&lt;/h3&gt;"</w:t>
      </w:r>
      <w:r>
        <w:rPr>
          <w:sz w:val="16"/>
        </w:rPr>
        <w:t>;</w:t>
      </w:r>
    </w:p>
    <w:p w:rsidR="003D693E" w:rsidRDefault="005D0E4F">
      <w:pPr>
        <w:spacing w:after="187" w:line="257" w:lineRule="auto"/>
        <w:ind w:left="10" w:right="3764"/>
        <w:jc w:val="left"/>
      </w:pPr>
      <w:r>
        <w:rPr>
          <w:sz w:val="16"/>
        </w:rPr>
        <w:t xml:space="preserve">  </w:t>
      </w:r>
      <w:r>
        <w:rPr>
          <w:color w:val="003333"/>
          <w:sz w:val="16"/>
        </w:rPr>
        <w:t>$children</w:t>
      </w:r>
      <w:r>
        <w:rPr>
          <w:sz w:val="16"/>
        </w:rPr>
        <w:t xml:space="preserve"> </w:t>
      </w:r>
      <w:r>
        <w:rPr>
          <w:color w:val="555555"/>
          <w:sz w:val="16"/>
        </w:rPr>
        <w:t>=</w:t>
      </w:r>
      <w:r>
        <w:rPr>
          <w:sz w:val="16"/>
        </w:rPr>
        <w:t xml:space="preserve"> </w:t>
      </w:r>
      <w:r>
        <w:rPr>
          <w:color w:val="000088"/>
          <w:sz w:val="16"/>
        </w:rPr>
        <w:t>getChildClasses</w:t>
      </w:r>
      <w:r>
        <w:rPr>
          <w:sz w:val="16"/>
        </w:rPr>
        <w:t>(</w:t>
      </w:r>
      <w:r>
        <w:rPr>
          <w:color w:val="003333"/>
          <w:sz w:val="16"/>
        </w:rPr>
        <w:t>$object</w:t>
      </w:r>
      <w:r>
        <w:rPr>
          <w:sz w:val="16"/>
        </w:rPr>
        <w:t xml:space="preserve">);   </w:t>
      </w:r>
      <w:r>
        <w:rPr>
          <w:b/>
          <w:color w:val="006699"/>
          <w:sz w:val="16"/>
        </w:rPr>
        <w:t>echo</w:t>
      </w:r>
      <w:r>
        <w:rPr>
          <w:sz w:val="16"/>
        </w:rPr>
        <w:t xml:space="preserve"> </w:t>
      </w:r>
      <w:r>
        <w:rPr>
          <w:color w:val="CC3300"/>
          <w:sz w:val="16"/>
        </w:rPr>
        <w:t>"&lt;p&gt;"</w:t>
      </w:r>
      <w:r>
        <w:rPr>
          <w:sz w:val="16"/>
        </w:rPr>
        <w:t>;</w:t>
      </w:r>
    </w:p>
    <w:p w:rsidR="003D693E" w:rsidRDefault="005D0E4F">
      <w:pPr>
        <w:spacing w:after="3" w:line="257" w:lineRule="auto"/>
        <w:ind w:left="10" w:right="4563"/>
        <w:jc w:val="left"/>
      </w:pPr>
      <w:r>
        <w:rPr>
          <w:sz w:val="16"/>
        </w:rPr>
        <w:t xml:space="preserve">  </w:t>
      </w:r>
      <w:r>
        <w:rPr>
          <w:b/>
          <w:color w:val="006699"/>
          <w:sz w:val="16"/>
        </w:rPr>
        <w:t>if</w:t>
      </w:r>
      <w:r>
        <w:rPr>
          <w:sz w:val="16"/>
        </w:rPr>
        <w:t xml:space="preserve"> (</w:t>
      </w:r>
      <w:r>
        <w:rPr>
          <w:color w:val="336666"/>
          <w:sz w:val="16"/>
        </w:rPr>
        <w:t>count</w:t>
      </w:r>
      <w:r>
        <w:rPr>
          <w:sz w:val="16"/>
        </w:rPr>
        <w:t>(</w:t>
      </w:r>
      <w:r>
        <w:rPr>
          <w:color w:val="003333"/>
          <w:sz w:val="16"/>
        </w:rPr>
        <w:t>$children</w:t>
      </w:r>
      <w:r>
        <w:rPr>
          <w:sz w:val="16"/>
        </w:rPr>
        <w:t xml:space="preserve">) </w:t>
      </w:r>
      <w:r>
        <w:rPr>
          <w:color w:val="555555"/>
          <w:sz w:val="16"/>
        </w:rPr>
        <w:t>&gt;</w:t>
      </w:r>
      <w:r>
        <w:rPr>
          <w:sz w:val="16"/>
        </w:rPr>
        <w:t xml:space="preserve"> </w:t>
      </w:r>
      <w:r>
        <w:rPr>
          <w:color w:val="FF6600"/>
          <w:sz w:val="16"/>
        </w:rPr>
        <w:t>0</w:t>
      </w:r>
      <w:r>
        <w:rPr>
          <w:sz w:val="16"/>
        </w:rPr>
        <w:t xml:space="preserve">) {     </w:t>
      </w:r>
      <w:r>
        <w:rPr>
          <w:b/>
          <w:color w:val="006699"/>
          <w:sz w:val="16"/>
        </w:rPr>
        <w:t>echo</w:t>
      </w:r>
      <w:r>
        <w:rPr>
          <w:sz w:val="16"/>
        </w:rPr>
        <w:t xml:space="preserve"> </w:t>
      </w:r>
      <w:r>
        <w:rPr>
          <w:color w:val="336666"/>
          <w:sz w:val="16"/>
        </w:rPr>
        <w:t>join</w:t>
      </w:r>
      <w:r>
        <w:rPr>
          <w:sz w:val="16"/>
        </w:rPr>
        <w:t>(</w:t>
      </w:r>
      <w:r>
        <w:rPr>
          <w:color w:val="CC3300"/>
          <w:sz w:val="16"/>
        </w:rPr>
        <w:t>', '</w:t>
      </w:r>
      <w:r>
        <w:rPr>
          <w:sz w:val="16"/>
        </w:rPr>
        <w:t xml:space="preserve">, </w:t>
      </w:r>
      <w:r>
        <w:rPr>
          <w:color w:val="003333"/>
          <w:sz w:val="16"/>
        </w:rPr>
        <w:t>$children</w:t>
      </w:r>
      <w:r>
        <w:rPr>
          <w:sz w:val="16"/>
        </w:rPr>
        <w:t>);</w:t>
      </w:r>
    </w:p>
    <w:p w:rsidR="003D693E" w:rsidRDefault="005D0E4F">
      <w:pPr>
        <w:spacing w:after="144" w:line="311" w:lineRule="auto"/>
        <w:ind w:left="10" w:right="5363"/>
        <w:jc w:val="left"/>
      </w:pPr>
      <w:r>
        <w:rPr>
          <w:sz w:val="16"/>
        </w:rPr>
        <w:t xml:space="preserve">  }   </w:t>
      </w:r>
      <w:r>
        <w:rPr>
          <w:b/>
          <w:color w:val="006699"/>
          <w:sz w:val="16"/>
        </w:rPr>
        <w:t>else</w:t>
      </w:r>
      <w:r>
        <w:rPr>
          <w:sz w:val="16"/>
        </w:rPr>
        <w:t xml:space="preserve"> {     </w:t>
      </w:r>
      <w:r>
        <w:rPr>
          <w:b/>
          <w:color w:val="006699"/>
          <w:sz w:val="16"/>
        </w:rPr>
        <w:t>echo</w:t>
      </w:r>
      <w:r>
        <w:rPr>
          <w:sz w:val="16"/>
        </w:rPr>
        <w:t xml:space="preserve"> </w:t>
      </w:r>
      <w:r>
        <w:rPr>
          <w:color w:val="CC3300"/>
          <w:sz w:val="16"/>
        </w:rPr>
        <w:t>"&lt;i&gt;None&lt;/i&gt;"</w:t>
      </w:r>
      <w:r>
        <w:rPr>
          <w:sz w:val="16"/>
        </w:rPr>
        <w:t xml:space="preserve">;   }   </w:t>
      </w:r>
      <w:r>
        <w:rPr>
          <w:b/>
          <w:color w:val="006699"/>
          <w:sz w:val="16"/>
        </w:rPr>
        <w:t>echo</w:t>
      </w:r>
      <w:r>
        <w:rPr>
          <w:sz w:val="16"/>
        </w:rPr>
        <w:t xml:space="preserve"> </w:t>
      </w:r>
      <w:r>
        <w:rPr>
          <w:color w:val="CC3300"/>
          <w:sz w:val="16"/>
        </w:rPr>
        <w:t>"&lt;/p&gt;"</w:t>
      </w:r>
      <w:r>
        <w:rPr>
          <w:sz w:val="16"/>
        </w:rPr>
        <w:t>;</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"&lt;h2&gt;Methods&lt;/h2&gt;"</w:t>
      </w:r>
      <w:r>
        <w:rPr>
          <w:sz w:val="16"/>
        </w:rPr>
        <w:t>;</w:t>
      </w:r>
    </w:p>
    <w:p w:rsidR="003D693E" w:rsidRDefault="005D0E4F">
      <w:pPr>
        <w:spacing w:after="3"/>
        <w:ind w:left="-5" w:right="886"/>
        <w:jc w:val="left"/>
      </w:pPr>
      <w:r>
        <w:rPr>
          <w:sz w:val="16"/>
        </w:rPr>
        <w:t xml:space="preserve">  </w:t>
      </w:r>
      <w:r>
        <w:rPr>
          <w:color w:val="003333"/>
          <w:sz w:val="16"/>
        </w:rPr>
        <w:t>$methods</w:t>
      </w:r>
      <w:r>
        <w:rPr>
          <w:sz w:val="16"/>
        </w:rPr>
        <w:t xml:space="preserve"> </w:t>
      </w:r>
      <w:r>
        <w:rPr>
          <w:color w:val="555555"/>
          <w:sz w:val="16"/>
        </w:rPr>
        <w:t>=</w:t>
      </w:r>
      <w:r>
        <w:rPr>
          <w:sz w:val="16"/>
        </w:rPr>
        <w:t xml:space="preserve"> </w:t>
      </w:r>
      <w:r>
        <w:rPr>
          <w:color w:val="000088"/>
          <w:sz w:val="16"/>
        </w:rPr>
        <w:t>getCallableMethods</w:t>
      </w:r>
      <w:r>
        <w:rPr>
          <w:sz w:val="16"/>
        </w:rPr>
        <w:t>(</w:t>
      </w:r>
      <w:r>
        <w:rPr>
          <w:color w:val="003333"/>
          <w:sz w:val="16"/>
        </w:rPr>
        <w:t>$class</w:t>
      </w:r>
      <w:r>
        <w:rPr>
          <w:sz w:val="16"/>
        </w:rPr>
        <w:t>);</w:t>
      </w:r>
    </w:p>
    <w:p w:rsidR="003D693E" w:rsidRDefault="005D0E4F">
      <w:pPr>
        <w:spacing w:after="185" w:line="257" w:lineRule="auto"/>
        <w:ind w:left="10" w:right="592"/>
        <w:jc w:val="left"/>
      </w:pPr>
      <w:r>
        <w:rPr>
          <w:sz w:val="16"/>
        </w:rPr>
        <w:t xml:space="preserve">  </w:t>
      </w:r>
      <w:r>
        <w:rPr>
          <w:color w:val="003333"/>
          <w:sz w:val="16"/>
        </w:rPr>
        <w:t>$object_methods</w:t>
      </w:r>
      <w:r>
        <w:rPr>
          <w:sz w:val="16"/>
        </w:rPr>
        <w:t xml:space="preserve"> </w:t>
      </w:r>
      <w:r>
        <w:rPr>
          <w:color w:val="555555"/>
          <w:sz w:val="16"/>
        </w:rPr>
        <w:t>=</w:t>
      </w:r>
      <w:r>
        <w:rPr>
          <w:sz w:val="16"/>
        </w:rPr>
        <w:t xml:space="preserve"> </w:t>
      </w:r>
      <w:r>
        <w:rPr>
          <w:color w:val="000088"/>
          <w:sz w:val="16"/>
        </w:rPr>
        <w:t>get_methods</w:t>
      </w:r>
      <w:r>
        <w:rPr>
          <w:sz w:val="16"/>
        </w:rPr>
        <w:t>(</w:t>
      </w:r>
      <w:r>
        <w:rPr>
          <w:color w:val="003333"/>
          <w:sz w:val="16"/>
        </w:rPr>
        <w:t>$object</w:t>
      </w:r>
      <w:r>
        <w:rPr>
          <w:sz w:val="16"/>
        </w:rPr>
        <w:t>);</w:t>
      </w:r>
    </w:p>
    <w:p w:rsidR="003D693E" w:rsidRDefault="005D0E4F">
      <w:pPr>
        <w:spacing w:after="3"/>
        <w:ind w:left="10" w:right="4883"/>
        <w:jc w:val="left"/>
      </w:pPr>
      <w:r>
        <w:rPr>
          <w:sz w:val="16"/>
        </w:rPr>
        <w:t xml:space="preserve">  </w:t>
      </w:r>
      <w:r>
        <w:rPr>
          <w:b/>
          <w:color w:val="006699"/>
          <w:sz w:val="16"/>
        </w:rPr>
        <w:t>if</w:t>
      </w:r>
      <w:r>
        <w:rPr>
          <w:sz w:val="16"/>
        </w:rPr>
        <w:t xml:space="preserve"> (</w:t>
      </w:r>
      <w:r>
        <w:rPr>
          <w:color w:val="555555"/>
          <w:sz w:val="16"/>
        </w:rPr>
        <w:t>!</w:t>
      </w:r>
      <w:r>
        <w:rPr>
          <w:color w:val="336666"/>
          <w:sz w:val="16"/>
        </w:rPr>
        <w:t>count</w:t>
      </w:r>
      <w:r>
        <w:rPr>
          <w:sz w:val="16"/>
        </w:rPr>
        <w:t>(</w:t>
      </w:r>
      <w:r>
        <w:rPr>
          <w:color w:val="003333"/>
          <w:sz w:val="16"/>
        </w:rPr>
        <w:t>$methods</w:t>
      </w:r>
      <w:r>
        <w:rPr>
          <w:sz w:val="16"/>
        </w:rPr>
        <w:t xml:space="preserve">)) {     </w:t>
      </w:r>
      <w:r>
        <w:rPr>
          <w:b/>
          <w:color w:val="006699"/>
          <w:sz w:val="16"/>
        </w:rPr>
        <w:t>echo</w:t>
      </w:r>
      <w:r>
        <w:rPr>
          <w:sz w:val="16"/>
        </w:rPr>
        <w:t xml:space="preserve"> </w:t>
      </w:r>
      <w:r>
        <w:rPr>
          <w:color w:val="CC3300"/>
          <w:sz w:val="16"/>
        </w:rPr>
        <w:t>"&lt;i&gt;None&lt;/i&gt;&lt;br /&gt;"</w:t>
      </w:r>
      <w:r>
        <w:rPr>
          <w:sz w:val="16"/>
        </w:rPr>
        <w:t>;</w:t>
      </w:r>
    </w:p>
    <w:p w:rsidR="003D693E" w:rsidRDefault="005D0E4F">
      <w:pPr>
        <w:spacing w:after="3"/>
        <w:ind w:left="10" w:right="6563"/>
        <w:jc w:val="left"/>
      </w:pPr>
      <w:r>
        <w:rPr>
          <w:sz w:val="16"/>
        </w:rPr>
        <w:t xml:space="preserve">  }   </w:t>
      </w:r>
      <w:r>
        <w:rPr>
          <w:b/>
          <w:color w:val="006699"/>
          <w:sz w:val="16"/>
        </w:rPr>
        <w:t>else</w:t>
      </w:r>
      <w:r>
        <w:rPr>
          <w:sz w:val="16"/>
        </w:rPr>
        <w:t xml:space="preserve"> {</w:t>
      </w:r>
    </w:p>
    <w:p w:rsidR="003D693E" w:rsidRDefault="005D0E4F">
      <w:pPr>
        <w:spacing w:after="183"/>
        <w:ind w:left="10"/>
        <w:jc w:val="left"/>
      </w:pPr>
      <w:r>
        <w:rPr>
          <w:sz w:val="16"/>
        </w:rPr>
        <w:t xml:space="preserve">    </w:t>
      </w:r>
      <w:r>
        <w:rPr>
          <w:b/>
          <w:color w:val="006699"/>
          <w:sz w:val="16"/>
        </w:rPr>
        <w:t>echo</w:t>
      </w:r>
      <w:r>
        <w:rPr>
          <w:sz w:val="16"/>
        </w:rPr>
        <w:t xml:space="preserve"> </w:t>
      </w:r>
      <w:r>
        <w:rPr>
          <w:color w:val="CC3300"/>
          <w:sz w:val="16"/>
        </w:rPr>
        <w:t>'&lt;p&gt;Inherited methods are in &lt;i&gt;italics&lt;/i&gt;.&lt;/p&gt;'</w:t>
      </w:r>
      <w:r>
        <w:rPr>
          <w:sz w:val="16"/>
        </w:rPr>
        <w:t>;</w:t>
      </w:r>
    </w:p>
    <w:p w:rsidR="003D693E" w:rsidRDefault="005D0E4F">
      <w:pPr>
        <w:spacing w:after="3" w:line="257" w:lineRule="auto"/>
        <w:ind w:left="10" w:right="3444"/>
        <w:jc w:val="left"/>
      </w:pPr>
      <w:r>
        <w:rPr>
          <w:sz w:val="16"/>
        </w:rPr>
        <w:t xml:space="preserve">    </w:t>
      </w:r>
      <w:r>
        <w:rPr>
          <w:b/>
          <w:color w:val="006699"/>
          <w:sz w:val="16"/>
        </w:rPr>
        <w:t>foreach</w:t>
      </w:r>
      <w:r>
        <w:rPr>
          <w:sz w:val="16"/>
        </w:rPr>
        <w:t>(</w:t>
      </w:r>
      <w:r>
        <w:rPr>
          <w:color w:val="003333"/>
          <w:sz w:val="16"/>
        </w:rPr>
        <w:t>$methods</w:t>
      </w:r>
      <w:r>
        <w:rPr>
          <w:sz w:val="16"/>
        </w:rPr>
        <w:t xml:space="preserve"> </w:t>
      </w:r>
      <w:r>
        <w:rPr>
          <w:b/>
          <w:color w:val="006699"/>
          <w:sz w:val="16"/>
        </w:rPr>
        <w:t>as</w:t>
      </w:r>
      <w:r>
        <w:rPr>
          <w:sz w:val="16"/>
        </w:rPr>
        <w:t xml:space="preserve"> </w:t>
      </w:r>
      <w:r>
        <w:rPr>
          <w:color w:val="003333"/>
          <w:sz w:val="16"/>
        </w:rPr>
        <w:t>$method</w:t>
      </w:r>
      <w:r>
        <w:rPr>
          <w:sz w:val="16"/>
        </w:rPr>
        <w:t xml:space="preserve">) {       </w:t>
      </w:r>
      <w:r>
        <w:rPr>
          <w:b/>
          <w:color w:val="006699"/>
          <w:sz w:val="16"/>
        </w:rPr>
        <w:t>if</w:t>
      </w:r>
      <w:r>
        <w:rPr>
          <w:sz w:val="16"/>
        </w:rPr>
        <w:t xml:space="preserve"> (</w:t>
      </w:r>
      <w:r>
        <w:rPr>
          <w:color w:val="336666"/>
          <w:sz w:val="16"/>
        </w:rPr>
        <w:t>in_array</w:t>
      </w:r>
      <w:r>
        <w:rPr>
          <w:sz w:val="16"/>
        </w:rPr>
        <w:t>(</w:t>
      </w:r>
      <w:r>
        <w:rPr>
          <w:color w:val="003333"/>
          <w:sz w:val="16"/>
        </w:rPr>
        <w:t>$method</w:t>
      </w:r>
      <w:r>
        <w:rPr>
          <w:sz w:val="16"/>
        </w:rPr>
        <w:t xml:space="preserve">, </w:t>
      </w:r>
      <w:r>
        <w:rPr>
          <w:color w:val="003333"/>
          <w:sz w:val="16"/>
        </w:rPr>
        <w:t>$object_methods</w:t>
      </w:r>
      <w:r>
        <w:rPr>
          <w:sz w:val="16"/>
        </w:rPr>
        <w:t xml:space="preserve">)) {         </w:t>
      </w:r>
      <w:r>
        <w:rPr>
          <w:b/>
          <w:color w:val="006699"/>
          <w:sz w:val="16"/>
        </w:rPr>
        <w:t>echo</w:t>
      </w:r>
      <w:r>
        <w:rPr>
          <w:sz w:val="16"/>
        </w:rPr>
        <w:t xml:space="preserve"> </w:t>
      </w:r>
      <w:r>
        <w:rPr>
          <w:color w:val="CC3300"/>
          <w:sz w:val="16"/>
        </w:rPr>
        <w:t>"&lt;b&gt;</w:t>
      </w:r>
      <w:r>
        <w:rPr>
          <w:color w:val="AA0000"/>
          <w:sz w:val="16"/>
        </w:rPr>
        <w:t>{</w:t>
      </w:r>
      <w:r>
        <w:rPr>
          <w:color w:val="003333"/>
          <w:sz w:val="16"/>
        </w:rPr>
        <w:t>$method</w:t>
      </w:r>
      <w:r>
        <w:rPr>
          <w:color w:val="AA0000"/>
          <w:sz w:val="16"/>
        </w:rPr>
        <w:t>}</w:t>
      </w:r>
      <w:r>
        <w:rPr>
          <w:color w:val="CC3300"/>
          <w:sz w:val="16"/>
        </w:rPr>
        <w:t>&lt;/b&gt;();&lt;br /&gt;"</w:t>
      </w:r>
      <w:r>
        <w:rPr>
          <w:sz w:val="16"/>
        </w:rPr>
        <w:t>;</w:t>
      </w:r>
    </w:p>
    <w:p w:rsidR="003D693E" w:rsidRDefault="005D0E4F">
      <w:pPr>
        <w:spacing w:after="3"/>
        <w:ind w:left="10" w:right="6243"/>
        <w:jc w:val="left"/>
      </w:pPr>
      <w:r>
        <w:rPr>
          <w:sz w:val="16"/>
        </w:rPr>
        <w:t xml:space="preserve">      }       </w:t>
      </w:r>
      <w:r>
        <w:rPr>
          <w:b/>
          <w:color w:val="006699"/>
          <w:sz w:val="16"/>
        </w:rPr>
        <w:t>else</w:t>
      </w:r>
      <w:r>
        <w:rPr>
          <w:sz w:val="16"/>
        </w:rPr>
        <w:t xml:space="preserve"> {</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"&lt;i&gt;</w:t>
      </w:r>
      <w:r>
        <w:rPr>
          <w:color w:val="AA0000"/>
          <w:sz w:val="16"/>
        </w:rPr>
        <w:t>{</w:t>
      </w:r>
      <w:r>
        <w:rPr>
          <w:color w:val="003333"/>
          <w:sz w:val="16"/>
        </w:rPr>
        <w:t>$method</w:t>
      </w:r>
      <w:r>
        <w:rPr>
          <w:color w:val="AA0000"/>
          <w:sz w:val="16"/>
        </w:rPr>
        <w:t>}</w:t>
      </w:r>
      <w:r>
        <w:rPr>
          <w:color w:val="CC3300"/>
          <w:sz w:val="16"/>
        </w:rPr>
        <w:t>&lt;/i&gt;();&lt;br /&gt;"</w:t>
      </w:r>
      <w:r>
        <w:rPr>
          <w:sz w:val="16"/>
        </w:rPr>
        <w:t>;</w:t>
      </w:r>
    </w:p>
    <w:p w:rsidR="003D693E" w:rsidRDefault="005D0E4F">
      <w:pPr>
        <w:spacing w:after="3"/>
        <w:ind w:left="10" w:right="448"/>
        <w:jc w:val="left"/>
      </w:pPr>
      <w:r>
        <w:rPr>
          <w:sz w:val="16"/>
        </w:rPr>
        <w:t xml:space="preserve">      }</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 xml:space="preserve">  }</w:t>
      </w:r>
    </w:p>
    <w:p w:rsidR="003D693E" w:rsidRDefault="005D0E4F">
      <w:pPr>
        <w:spacing w:after="184"/>
        <w:ind w:left="10" w:right="4004"/>
        <w:jc w:val="left"/>
      </w:pPr>
      <w:r>
        <w:rPr>
          <w:sz w:val="16"/>
        </w:rPr>
        <w:t xml:space="preserve">  </w:t>
      </w:r>
      <w:r>
        <w:rPr>
          <w:b/>
          <w:color w:val="006699"/>
          <w:sz w:val="16"/>
        </w:rPr>
        <w:t>echo</w:t>
      </w:r>
      <w:r>
        <w:rPr>
          <w:sz w:val="16"/>
        </w:rPr>
        <w:t xml:space="preserve"> </w:t>
      </w:r>
      <w:r>
        <w:rPr>
          <w:color w:val="CC3300"/>
          <w:sz w:val="16"/>
        </w:rPr>
        <w:t>"&lt;h2&gt;Properties&lt;/h2&gt;"</w:t>
      </w:r>
      <w:r>
        <w:rPr>
          <w:sz w:val="16"/>
        </w:rPr>
        <w:t xml:space="preserve">;   </w:t>
      </w:r>
      <w:r>
        <w:rPr>
          <w:color w:val="003333"/>
          <w:sz w:val="16"/>
        </w:rPr>
        <w:t>$properties</w:t>
      </w:r>
      <w:r>
        <w:rPr>
          <w:sz w:val="16"/>
        </w:rPr>
        <w:t xml:space="preserve"> </w:t>
      </w:r>
      <w:r>
        <w:rPr>
          <w:color w:val="555555"/>
          <w:sz w:val="16"/>
        </w:rPr>
        <w:t>=</w:t>
      </w:r>
      <w:r>
        <w:rPr>
          <w:sz w:val="16"/>
        </w:rPr>
        <w:t xml:space="preserve"> </w:t>
      </w:r>
      <w:r>
        <w:rPr>
          <w:color w:val="336666"/>
          <w:sz w:val="16"/>
        </w:rPr>
        <w:t>get_class_vars</w:t>
      </w:r>
      <w:r>
        <w:rPr>
          <w:sz w:val="16"/>
        </w:rPr>
        <w:t>(</w:t>
      </w:r>
      <w:r>
        <w:rPr>
          <w:color w:val="003333"/>
          <w:sz w:val="16"/>
        </w:rPr>
        <w:t>$class</w:t>
      </w:r>
      <w:r>
        <w:rPr>
          <w:sz w:val="16"/>
        </w:rPr>
        <w:t>);</w:t>
      </w:r>
    </w:p>
    <w:p w:rsidR="003D693E" w:rsidRDefault="005D0E4F">
      <w:pPr>
        <w:spacing w:after="3"/>
        <w:ind w:left="10" w:right="4643"/>
        <w:jc w:val="left"/>
      </w:pPr>
      <w:r>
        <w:rPr>
          <w:sz w:val="16"/>
        </w:rPr>
        <w:t xml:space="preserve">  </w:t>
      </w:r>
      <w:r>
        <w:rPr>
          <w:b/>
          <w:color w:val="006699"/>
          <w:sz w:val="16"/>
        </w:rPr>
        <w:t>if</w:t>
      </w:r>
      <w:r>
        <w:rPr>
          <w:sz w:val="16"/>
        </w:rPr>
        <w:t xml:space="preserve"> (</w:t>
      </w:r>
      <w:r>
        <w:rPr>
          <w:color w:val="555555"/>
          <w:sz w:val="16"/>
        </w:rPr>
        <w:t>!</w:t>
      </w:r>
      <w:r>
        <w:rPr>
          <w:color w:val="336666"/>
          <w:sz w:val="16"/>
        </w:rPr>
        <w:t>count</w:t>
      </w:r>
      <w:r>
        <w:rPr>
          <w:sz w:val="16"/>
        </w:rPr>
        <w:t>(</w:t>
      </w:r>
      <w:r>
        <w:rPr>
          <w:color w:val="003333"/>
          <w:sz w:val="16"/>
        </w:rPr>
        <w:t>$properties</w:t>
      </w:r>
      <w:r>
        <w:rPr>
          <w:sz w:val="16"/>
        </w:rPr>
        <w:t xml:space="preserve">)) {     </w:t>
      </w:r>
      <w:r>
        <w:rPr>
          <w:b/>
          <w:color w:val="006699"/>
          <w:sz w:val="16"/>
        </w:rPr>
        <w:t>echo</w:t>
      </w:r>
      <w:r>
        <w:rPr>
          <w:sz w:val="16"/>
        </w:rPr>
        <w:t xml:space="preserve"> </w:t>
      </w:r>
      <w:r>
        <w:rPr>
          <w:color w:val="CC3300"/>
          <w:sz w:val="16"/>
        </w:rPr>
        <w:t>"&lt;i&gt;None&lt;/i&gt;&lt;br /&gt;"</w:t>
      </w:r>
      <w:r>
        <w:rPr>
          <w:sz w:val="16"/>
        </w:rPr>
        <w:t xml:space="preserve">;   }   </w:t>
      </w:r>
      <w:r>
        <w:rPr>
          <w:b/>
          <w:color w:val="006699"/>
          <w:sz w:val="16"/>
        </w:rPr>
        <w:t>else</w:t>
      </w:r>
      <w:r>
        <w:rPr>
          <w:sz w:val="16"/>
        </w:rPr>
        <w:t xml:space="preserve"> {</w:t>
      </w:r>
    </w:p>
    <w:p w:rsidR="003D693E" w:rsidRDefault="005D0E4F">
      <w:pPr>
        <w:spacing w:after="3" w:line="257" w:lineRule="auto"/>
        <w:ind w:left="10" w:right="592"/>
        <w:jc w:val="left"/>
      </w:pPr>
      <w:r>
        <w:rPr>
          <w:sz w:val="16"/>
        </w:rPr>
        <w:t xml:space="preserve">    </w:t>
      </w:r>
      <w:r>
        <w:rPr>
          <w:b/>
          <w:color w:val="006699"/>
          <w:sz w:val="16"/>
        </w:rPr>
        <w:t>foreach</w:t>
      </w:r>
      <w:r>
        <w:rPr>
          <w:sz w:val="16"/>
        </w:rPr>
        <w:t>(</w:t>
      </w:r>
      <w:r>
        <w:rPr>
          <w:color w:val="336666"/>
          <w:sz w:val="16"/>
        </w:rPr>
        <w:t>array_keys</w:t>
      </w:r>
      <w:r>
        <w:rPr>
          <w:sz w:val="16"/>
        </w:rPr>
        <w:t>(</w:t>
      </w:r>
      <w:r>
        <w:rPr>
          <w:color w:val="003333"/>
          <w:sz w:val="16"/>
        </w:rPr>
        <w:t>$properties</w:t>
      </w:r>
      <w:r>
        <w:rPr>
          <w:sz w:val="16"/>
        </w:rPr>
        <w:t xml:space="preserve">) </w:t>
      </w:r>
      <w:r>
        <w:rPr>
          <w:b/>
          <w:color w:val="006699"/>
          <w:sz w:val="16"/>
        </w:rPr>
        <w:t>as</w:t>
      </w:r>
      <w:r>
        <w:rPr>
          <w:sz w:val="16"/>
        </w:rPr>
        <w:t xml:space="preserve"> </w:t>
      </w:r>
      <w:r>
        <w:rPr>
          <w:color w:val="003333"/>
          <w:sz w:val="16"/>
        </w:rPr>
        <w:t>$property</w:t>
      </w:r>
      <w:r>
        <w:rPr>
          <w:sz w:val="16"/>
        </w:rPr>
        <w:t>) {</w:t>
      </w:r>
    </w:p>
    <w:p w:rsidR="003D693E" w:rsidRDefault="005D0E4F">
      <w:pPr>
        <w:spacing w:after="3" w:line="257" w:lineRule="auto"/>
        <w:ind w:left="10" w:right="592"/>
        <w:jc w:val="left"/>
      </w:pPr>
      <w:r>
        <w:rPr>
          <w:sz w:val="16"/>
        </w:rPr>
        <w:t xml:space="preserve">      </w:t>
      </w:r>
      <w:r>
        <w:rPr>
          <w:b/>
          <w:color w:val="006699"/>
          <w:sz w:val="16"/>
        </w:rPr>
        <w:t>echo</w:t>
      </w:r>
      <w:r>
        <w:rPr>
          <w:sz w:val="16"/>
        </w:rPr>
        <w:t xml:space="preserve"> </w:t>
      </w:r>
      <w:r>
        <w:rPr>
          <w:color w:val="CC3300"/>
          <w:sz w:val="16"/>
        </w:rPr>
        <w:t>"&lt;b&gt;</w:t>
      </w:r>
      <w:r>
        <w:rPr>
          <w:b/>
          <w:color w:val="CC3300"/>
          <w:sz w:val="16"/>
        </w:rPr>
        <w:t>\$</w:t>
      </w:r>
      <w:r>
        <w:rPr>
          <w:color w:val="AA0000"/>
          <w:sz w:val="16"/>
        </w:rPr>
        <w:t>{</w:t>
      </w:r>
      <w:r>
        <w:rPr>
          <w:color w:val="003333"/>
          <w:sz w:val="16"/>
        </w:rPr>
        <w:t>$property</w:t>
      </w:r>
      <w:r>
        <w:rPr>
          <w:color w:val="AA0000"/>
          <w:sz w:val="16"/>
        </w:rPr>
        <w:t>}</w:t>
      </w:r>
      <w:r>
        <w:rPr>
          <w:color w:val="CC3300"/>
          <w:sz w:val="16"/>
        </w:rPr>
        <w:t>&lt;/b&gt; = "</w:t>
      </w:r>
      <w:r>
        <w:rPr>
          <w:sz w:val="16"/>
        </w:rPr>
        <w:t xml:space="preserve"> </w:t>
      </w:r>
      <w:r>
        <w:rPr>
          <w:color w:val="555555"/>
          <w:sz w:val="16"/>
        </w:rPr>
        <w:t>.</w:t>
      </w:r>
      <w:r>
        <w:rPr>
          <w:sz w:val="16"/>
        </w:rPr>
        <w:t xml:space="preserve"> </w:t>
      </w:r>
      <w:r>
        <w:rPr>
          <w:color w:val="003333"/>
          <w:sz w:val="16"/>
        </w:rPr>
        <w:t>$object</w:t>
      </w:r>
      <w:r>
        <w:rPr>
          <w:color w:val="555555"/>
          <w:sz w:val="16"/>
        </w:rPr>
        <w:t>-&gt;</w:t>
      </w:r>
      <w:r>
        <w:rPr>
          <w:color w:val="003333"/>
          <w:sz w:val="16"/>
        </w:rPr>
        <w:t>$property</w:t>
      </w:r>
      <w:r>
        <w:rPr>
          <w:sz w:val="16"/>
        </w:rPr>
        <w:t xml:space="preserve"> </w:t>
      </w:r>
      <w:r>
        <w:rPr>
          <w:color w:val="555555"/>
          <w:sz w:val="16"/>
        </w:rPr>
        <w:t>.</w:t>
      </w:r>
      <w:r>
        <w:rPr>
          <w:sz w:val="16"/>
        </w:rPr>
        <w:t xml:space="preserve"> </w:t>
      </w:r>
      <w:r>
        <w:rPr>
          <w:color w:val="CC3300"/>
          <w:sz w:val="16"/>
        </w:rPr>
        <w:t>"&lt;br /&gt;"</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 xml:space="preserve">  }</w:t>
      </w:r>
    </w:p>
    <w:p w:rsidR="003D693E" w:rsidRDefault="005D0E4F">
      <w:pPr>
        <w:spacing w:after="218"/>
        <w:ind w:left="10" w:right="5843"/>
        <w:jc w:val="left"/>
      </w:pPr>
      <w:r>
        <w:rPr>
          <w:sz w:val="16"/>
        </w:rPr>
        <w:t xml:space="preserve">  </w:t>
      </w:r>
      <w:r>
        <w:rPr>
          <w:b/>
          <w:color w:val="006699"/>
          <w:sz w:val="16"/>
        </w:rPr>
        <w:t>echo</w:t>
      </w:r>
      <w:r>
        <w:rPr>
          <w:sz w:val="16"/>
        </w:rPr>
        <w:t xml:space="preserve"> </w:t>
      </w:r>
      <w:r>
        <w:rPr>
          <w:color w:val="CC3300"/>
          <w:sz w:val="16"/>
        </w:rPr>
        <w:t>"&lt;hr /&gt;"</w:t>
      </w:r>
      <w:r>
        <w:rPr>
          <w:sz w:val="16"/>
        </w:rPr>
        <w:t>; }</w:t>
      </w:r>
    </w:p>
    <w:p w:rsidR="003D693E" w:rsidRDefault="005D0E4F">
      <w:pPr>
        <w:ind w:left="10"/>
      </w:pPr>
      <w:r>
        <w:t xml:space="preserve">Here are some sample classes and objects that exercise the introspection functions from </w:t>
      </w:r>
      <w:r>
        <w:rPr>
          <w:color w:val="0000FF"/>
        </w:rPr>
        <w:t>Example 6-2</w:t>
      </w:r>
      <w:r>
        <w:t>:</w:t>
      </w:r>
    </w:p>
    <w:p w:rsidR="003D693E" w:rsidRDefault="005D0E4F">
      <w:pPr>
        <w:spacing w:after="4" w:line="254" w:lineRule="auto"/>
        <w:ind w:left="355"/>
        <w:jc w:val="left"/>
      </w:pPr>
      <w:r>
        <w:rPr>
          <w:b/>
          <w:color w:val="006699"/>
          <w:sz w:val="16"/>
        </w:rPr>
        <w:t>class</w:t>
      </w:r>
      <w:r>
        <w:rPr>
          <w:sz w:val="16"/>
        </w:rPr>
        <w:t xml:space="preserve"> </w:t>
      </w:r>
      <w:r>
        <w:rPr>
          <w:b/>
          <w:color w:val="00AA88"/>
          <w:sz w:val="16"/>
        </w:rPr>
        <w:t>A</w:t>
      </w:r>
    </w:p>
    <w:p w:rsidR="003D693E" w:rsidRDefault="005D0E4F">
      <w:pPr>
        <w:spacing w:after="3"/>
        <w:ind w:left="355" w:right="448"/>
        <w:jc w:val="left"/>
      </w:pPr>
      <w:r>
        <w:rPr>
          <w:sz w:val="16"/>
        </w:rPr>
        <w:lastRenderedPageBreak/>
        <w:t>{</w:t>
      </w:r>
    </w:p>
    <w:p w:rsidR="003D693E" w:rsidRDefault="005D0E4F">
      <w:pPr>
        <w:spacing w:after="188" w:line="254" w:lineRule="auto"/>
        <w:ind w:left="355" w:right="4603"/>
        <w:jc w:val="left"/>
      </w:pPr>
      <w:r>
        <w:rPr>
          <w:sz w:val="16"/>
        </w:rPr>
        <w:t xml:space="preserve">  </w:t>
      </w:r>
      <w:r>
        <w:rPr>
          <w:b/>
          <w:color w:val="006699"/>
          <w:sz w:val="16"/>
        </w:rPr>
        <w:t>public</w:t>
      </w:r>
      <w:r>
        <w:rPr>
          <w:sz w:val="16"/>
        </w:rPr>
        <w:t xml:space="preserve"> </w:t>
      </w:r>
      <w:r>
        <w:rPr>
          <w:color w:val="003333"/>
          <w:sz w:val="16"/>
        </w:rPr>
        <w:t>$foo</w:t>
      </w:r>
      <w:r>
        <w:rPr>
          <w:sz w:val="16"/>
        </w:rPr>
        <w:t xml:space="preserve"> </w:t>
      </w:r>
      <w:r>
        <w:rPr>
          <w:color w:val="555555"/>
          <w:sz w:val="16"/>
        </w:rPr>
        <w:t>=</w:t>
      </w:r>
      <w:r>
        <w:rPr>
          <w:sz w:val="16"/>
        </w:rPr>
        <w:t xml:space="preserve"> </w:t>
      </w:r>
      <w:r>
        <w:rPr>
          <w:color w:val="CC3300"/>
          <w:sz w:val="16"/>
        </w:rPr>
        <w:t>"foo"</w:t>
      </w:r>
      <w:r>
        <w:rPr>
          <w:sz w:val="16"/>
        </w:rPr>
        <w:t xml:space="preserve">;   </w:t>
      </w:r>
      <w:r>
        <w:rPr>
          <w:b/>
          <w:color w:val="006699"/>
          <w:sz w:val="16"/>
        </w:rPr>
        <w:t>public</w:t>
      </w:r>
      <w:r>
        <w:rPr>
          <w:sz w:val="16"/>
        </w:rPr>
        <w:t xml:space="preserve"> </w:t>
      </w:r>
      <w:r>
        <w:rPr>
          <w:color w:val="003333"/>
          <w:sz w:val="16"/>
        </w:rPr>
        <w:t>$bar</w:t>
      </w:r>
      <w:r>
        <w:rPr>
          <w:sz w:val="16"/>
        </w:rPr>
        <w:t xml:space="preserve"> </w:t>
      </w:r>
      <w:r>
        <w:rPr>
          <w:color w:val="555555"/>
          <w:sz w:val="16"/>
        </w:rPr>
        <w:t>=</w:t>
      </w:r>
      <w:r>
        <w:rPr>
          <w:sz w:val="16"/>
        </w:rPr>
        <w:t xml:space="preserve"> </w:t>
      </w:r>
      <w:r>
        <w:rPr>
          <w:color w:val="CC3300"/>
          <w:sz w:val="16"/>
        </w:rPr>
        <w:t>"bar"</w:t>
      </w:r>
      <w:r>
        <w:rPr>
          <w:sz w:val="16"/>
        </w:rPr>
        <w:t xml:space="preserve">;   </w:t>
      </w:r>
      <w:r>
        <w:rPr>
          <w:b/>
          <w:color w:val="006699"/>
          <w:sz w:val="16"/>
        </w:rPr>
        <w:t>public</w:t>
      </w:r>
      <w:r>
        <w:rPr>
          <w:sz w:val="16"/>
        </w:rPr>
        <w:t xml:space="preserve"> </w:t>
      </w:r>
      <w:r>
        <w:rPr>
          <w:color w:val="003333"/>
          <w:sz w:val="16"/>
        </w:rPr>
        <w:t>$baz</w:t>
      </w:r>
      <w:r>
        <w:rPr>
          <w:sz w:val="16"/>
        </w:rPr>
        <w:t xml:space="preserve"> </w:t>
      </w:r>
      <w:r>
        <w:rPr>
          <w:color w:val="555555"/>
          <w:sz w:val="16"/>
        </w:rPr>
        <w:t>=</w:t>
      </w:r>
      <w:r>
        <w:rPr>
          <w:sz w:val="16"/>
        </w:rPr>
        <w:t xml:space="preserve"> </w:t>
      </w:r>
      <w:r>
        <w:rPr>
          <w:color w:val="FF6600"/>
          <w:sz w:val="16"/>
        </w:rPr>
        <w:t>17.0</w:t>
      </w: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firstFunction</w:t>
      </w:r>
      <w:r>
        <w:rPr>
          <w:sz w:val="16"/>
        </w:rPr>
        <w:t>()</w:t>
      </w:r>
    </w:p>
    <w:p w:rsidR="003D693E" w:rsidRDefault="005D0E4F">
      <w:pPr>
        <w:spacing w:after="184"/>
        <w:ind w:left="355" w:right="6523"/>
        <w:jc w:val="left"/>
      </w:pPr>
      <w:r>
        <w:rPr>
          <w:sz w:val="16"/>
        </w:rPr>
        <w:t xml:space="preserve">  {   }</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secondFunction</w:t>
      </w:r>
      <w:r>
        <w:rPr>
          <w:sz w:val="16"/>
        </w:rPr>
        <w:t>()</w:t>
      </w:r>
    </w:p>
    <w:p w:rsidR="003D693E" w:rsidRDefault="005D0E4F">
      <w:pPr>
        <w:spacing w:after="3"/>
        <w:ind w:left="355" w:right="448"/>
        <w:jc w:val="left"/>
      </w:pPr>
      <w:r>
        <w:rPr>
          <w:sz w:val="16"/>
        </w:rPr>
        <w:t xml:space="preserve">  {</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4" w:line="254" w:lineRule="auto"/>
        <w:ind w:left="355"/>
        <w:jc w:val="left"/>
      </w:pPr>
      <w:r>
        <w:rPr>
          <w:b/>
          <w:color w:val="006699"/>
          <w:sz w:val="16"/>
        </w:rPr>
        <w:t>class</w:t>
      </w:r>
      <w:r>
        <w:rPr>
          <w:sz w:val="16"/>
        </w:rPr>
        <w:t xml:space="preserve"> </w:t>
      </w:r>
      <w:r>
        <w:rPr>
          <w:b/>
          <w:color w:val="00AA88"/>
          <w:sz w:val="16"/>
        </w:rPr>
        <w:t>B</w:t>
      </w:r>
      <w:r>
        <w:rPr>
          <w:sz w:val="16"/>
        </w:rPr>
        <w:t xml:space="preserve"> </w:t>
      </w:r>
      <w:r>
        <w:rPr>
          <w:b/>
          <w:color w:val="006699"/>
          <w:sz w:val="16"/>
        </w:rPr>
        <w:t>extends</w:t>
      </w:r>
      <w:r>
        <w:rPr>
          <w:sz w:val="16"/>
        </w:rPr>
        <w:t xml:space="preserve"> </w:t>
      </w:r>
      <w:r>
        <w:rPr>
          <w:color w:val="000088"/>
          <w:sz w:val="16"/>
        </w:rPr>
        <w:t>A</w:t>
      </w:r>
    </w:p>
    <w:p w:rsidR="003D693E" w:rsidRDefault="005D0E4F">
      <w:pPr>
        <w:spacing w:after="3"/>
        <w:ind w:left="355" w:right="448"/>
        <w:jc w:val="left"/>
      </w:pPr>
      <w:r>
        <w:rPr>
          <w:sz w:val="16"/>
        </w:rPr>
        <w:t>{</w:t>
      </w:r>
    </w:p>
    <w:p w:rsidR="003D693E" w:rsidRDefault="005D0E4F">
      <w:pPr>
        <w:spacing w:after="187" w:line="254" w:lineRule="auto"/>
        <w:ind w:left="355"/>
        <w:jc w:val="left"/>
      </w:pPr>
      <w:r>
        <w:rPr>
          <w:sz w:val="16"/>
        </w:rPr>
        <w:t xml:space="preserve">  </w:t>
      </w:r>
      <w:r>
        <w:rPr>
          <w:b/>
          <w:color w:val="006699"/>
          <w:sz w:val="16"/>
        </w:rPr>
        <w:t>public</w:t>
      </w:r>
      <w:r>
        <w:rPr>
          <w:sz w:val="16"/>
        </w:rPr>
        <w:t xml:space="preserve"> </w:t>
      </w:r>
      <w:r>
        <w:rPr>
          <w:color w:val="003333"/>
          <w:sz w:val="16"/>
        </w:rPr>
        <w:t>$quux</w:t>
      </w:r>
      <w:r>
        <w:rPr>
          <w:sz w:val="16"/>
        </w:rPr>
        <w:t xml:space="preserve"> </w:t>
      </w:r>
      <w:r>
        <w:rPr>
          <w:color w:val="555555"/>
          <w:sz w:val="16"/>
        </w:rPr>
        <w:t>=</w:t>
      </w:r>
      <w:r>
        <w:rPr>
          <w:sz w:val="16"/>
        </w:rPr>
        <w:t xml:space="preserve"> </w:t>
      </w:r>
      <w:r>
        <w:rPr>
          <w:b/>
          <w:color w:val="006699"/>
          <w:sz w:val="16"/>
        </w:rPr>
        <w:t>false</w:t>
      </w:r>
      <w:r>
        <w:rPr>
          <w:sz w:val="16"/>
        </w:rPr>
        <w:t>;</w:t>
      </w:r>
    </w:p>
    <w:p w:rsidR="003D693E" w:rsidRDefault="005D0E4F">
      <w:pPr>
        <w:spacing w:after="4" w:line="254" w:lineRule="auto"/>
        <w:ind w:left="355"/>
        <w:jc w:val="left"/>
      </w:pPr>
      <w:r>
        <w:rPr>
          <w:sz w:val="16"/>
        </w:rPr>
        <w:t xml:space="preserve">  </w:t>
      </w:r>
      <w:r>
        <w:rPr>
          <w:b/>
          <w:color w:val="006699"/>
          <w:sz w:val="16"/>
        </w:rPr>
        <w:t>function</w:t>
      </w:r>
      <w:r>
        <w:rPr>
          <w:sz w:val="16"/>
        </w:rPr>
        <w:t xml:space="preserve"> </w:t>
      </w:r>
      <w:r>
        <w:rPr>
          <w:color w:val="CC00FF"/>
          <w:sz w:val="16"/>
        </w:rPr>
        <w:t>thirdFunction</w:t>
      </w:r>
      <w:r>
        <w:rPr>
          <w:sz w:val="16"/>
        </w:rPr>
        <w:t>()</w:t>
      </w:r>
    </w:p>
    <w:p w:rsidR="003D693E" w:rsidRDefault="005D0E4F">
      <w:pPr>
        <w:spacing w:after="3"/>
        <w:ind w:left="355" w:right="448"/>
        <w:jc w:val="left"/>
      </w:pPr>
      <w:r>
        <w:rPr>
          <w:sz w:val="16"/>
        </w:rPr>
        <w:t xml:space="preserve">  {</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4" w:line="254" w:lineRule="auto"/>
        <w:ind w:left="355"/>
        <w:jc w:val="left"/>
      </w:pPr>
      <w:r>
        <w:rPr>
          <w:b/>
          <w:color w:val="006699"/>
          <w:sz w:val="16"/>
        </w:rPr>
        <w:t>class</w:t>
      </w:r>
      <w:r>
        <w:rPr>
          <w:sz w:val="16"/>
        </w:rPr>
        <w:t xml:space="preserve"> </w:t>
      </w:r>
      <w:r>
        <w:rPr>
          <w:b/>
          <w:color w:val="00AA88"/>
          <w:sz w:val="16"/>
        </w:rPr>
        <w:t>C</w:t>
      </w:r>
      <w:r>
        <w:rPr>
          <w:sz w:val="16"/>
        </w:rPr>
        <w:t xml:space="preserve"> </w:t>
      </w:r>
      <w:r>
        <w:rPr>
          <w:b/>
          <w:color w:val="006699"/>
          <w:sz w:val="16"/>
        </w:rPr>
        <w:t>extends</w:t>
      </w:r>
      <w:r>
        <w:rPr>
          <w:sz w:val="16"/>
        </w:rPr>
        <w:t xml:space="preserve"> </w:t>
      </w:r>
      <w:r>
        <w:rPr>
          <w:color w:val="000088"/>
          <w:sz w:val="16"/>
        </w:rPr>
        <w:t>B</w:t>
      </w:r>
    </w:p>
    <w:p w:rsidR="003D693E" w:rsidRDefault="005D0E4F">
      <w:pPr>
        <w:spacing w:after="3"/>
        <w:ind w:left="355" w:right="448"/>
        <w:jc w:val="left"/>
      </w:pPr>
      <w:r>
        <w:rPr>
          <w:sz w:val="16"/>
        </w:rPr>
        <w:t>{</w:t>
      </w:r>
    </w:p>
    <w:p w:rsidR="003D693E" w:rsidRDefault="005D0E4F">
      <w:pPr>
        <w:spacing w:after="183"/>
        <w:ind w:left="355" w:right="448"/>
        <w:jc w:val="left"/>
      </w:pPr>
      <w:r>
        <w:rPr>
          <w:sz w:val="16"/>
        </w:rPr>
        <w:t>}</w:t>
      </w:r>
    </w:p>
    <w:p w:rsidR="003D693E" w:rsidRDefault="005D0E4F">
      <w:pPr>
        <w:spacing w:after="4" w:line="254" w:lineRule="auto"/>
        <w:ind w:left="355"/>
        <w:jc w:val="left"/>
      </w:pPr>
      <w:r>
        <w:rPr>
          <w:color w:val="003333"/>
          <w:sz w:val="16"/>
        </w:rPr>
        <w:t>$a</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A</w:t>
      </w:r>
      <w:r>
        <w:rPr>
          <w:sz w:val="16"/>
        </w:rPr>
        <w:t>;</w:t>
      </w:r>
    </w:p>
    <w:p w:rsidR="003D693E" w:rsidRDefault="005D0E4F">
      <w:pPr>
        <w:spacing w:after="3"/>
        <w:ind w:left="355"/>
        <w:jc w:val="left"/>
      </w:pPr>
      <w:r>
        <w:rPr>
          <w:color w:val="003333"/>
          <w:sz w:val="16"/>
        </w:rPr>
        <w:t>$a</w:t>
      </w:r>
      <w:r>
        <w:rPr>
          <w:color w:val="555555"/>
          <w:sz w:val="16"/>
        </w:rPr>
        <w:t>-&gt;</w:t>
      </w:r>
      <w:r>
        <w:rPr>
          <w:color w:val="330099"/>
          <w:sz w:val="16"/>
        </w:rPr>
        <w:t>foo</w:t>
      </w:r>
      <w:r>
        <w:rPr>
          <w:sz w:val="16"/>
        </w:rPr>
        <w:t xml:space="preserve"> </w:t>
      </w:r>
      <w:r>
        <w:rPr>
          <w:color w:val="555555"/>
          <w:sz w:val="16"/>
        </w:rPr>
        <w:t>=</w:t>
      </w:r>
      <w:r>
        <w:rPr>
          <w:sz w:val="16"/>
        </w:rPr>
        <w:t xml:space="preserve"> </w:t>
      </w:r>
      <w:r>
        <w:rPr>
          <w:color w:val="CC3300"/>
          <w:sz w:val="16"/>
        </w:rPr>
        <w:t>"sylvie"</w:t>
      </w:r>
      <w:r>
        <w:rPr>
          <w:sz w:val="16"/>
        </w:rPr>
        <w:t>;</w:t>
      </w:r>
    </w:p>
    <w:p w:rsidR="003D693E" w:rsidRDefault="005D0E4F">
      <w:pPr>
        <w:spacing w:after="183"/>
        <w:ind w:left="370"/>
        <w:jc w:val="left"/>
      </w:pPr>
      <w:r>
        <w:rPr>
          <w:color w:val="003333"/>
          <w:sz w:val="16"/>
        </w:rPr>
        <w:t>$a</w:t>
      </w:r>
      <w:r>
        <w:rPr>
          <w:color w:val="555555"/>
          <w:sz w:val="16"/>
        </w:rPr>
        <w:t>-&gt;</w:t>
      </w:r>
      <w:r>
        <w:rPr>
          <w:color w:val="330099"/>
          <w:sz w:val="16"/>
        </w:rPr>
        <w:t>bar</w:t>
      </w:r>
      <w:r>
        <w:rPr>
          <w:sz w:val="16"/>
        </w:rPr>
        <w:t xml:space="preserve"> </w:t>
      </w:r>
      <w:r>
        <w:rPr>
          <w:color w:val="555555"/>
          <w:sz w:val="16"/>
        </w:rPr>
        <w:t>=</w:t>
      </w:r>
      <w:r>
        <w:rPr>
          <w:sz w:val="16"/>
        </w:rPr>
        <w:t xml:space="preserve"> </w:t>
      </w:r>
      <w:r>
        <w:rPr>
          <w:color w:val="FF6600"/>
          <w:sz w:val="16"/>
        </w:rPr>
        <w:t>23</w:t>
      </w:r>
      <w:r>
        <w:rPr>
          <w:sz w:val="16"/>
        </w:rPr>
        <w:t>;</w:t>
      </w:r>
    </w:p>
    <w:p w:rsidR="003D693E" w:rsidRDefault="005D0E4F">
      <w:pPr>
        <w:spacing w:after="4" w:line="254" w:lineRule="auto"/>
        <w:ind w:left="355"/>
        <w:jc w:val="left"/>
      </w:pPr>
      <w:r>
        <w:rPr>
          <w:color w:val="003333"/>
          <w:sz w:val="16"/>
        </w:rPr>
        <w:t>$b</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B</w:t>
      </w:r>
      <w:r>
        <w:rPr>
          <w:sz w:val="16"/>
        </w:rPr>
        <w:t>;</w:t>
      </w:r>
    </w:p>
    <w:p w:rsidR="003D693E" w:rsidRDefault="005D0E4F">
      <w:pPr>
        <w:spacing w:after="3"/>
        <w:ind w:left="355"/>
        <w:jc w:val="left"/>
      </w:pPr>
      <w:r>
        <w:rPr>
          <w:color w:val="003333"/>
          <w:sz w:val="16"/>
        </w:rPr>
        <w:t>$b</w:t>
      </w:r>
      <w:r>
        <w:rPr>
          <w:color w:val="555555"/>
          <w:sz w:val="16"/>
        </w:rPr>
        <w:t>-&gt;</w:t>
      </w:r>
      <w:r>
        <w:rPr>
          <w:color w:val="330099"/>
          <w:sz w:val="16"/>
        </w:rPr>
        <w:t>foo</w:t>
      </w:r>
      <w:r>
        <w:rPr>
          <w:sz w:val="16"/>
        </w:rPr>
        <w:t xml:space="preserve"> </w:t>
      </w:r>
      <w:r>
        <w:rPr>
          <w:color w:val="555555"/>
          <w:sz w:val="16"/>
        </w:rPr>
        <w:t>=</w:t>
      </w:r>
      <w:r>
        <w:rPr>
          <w:sz w:val="16"/>
        </w:rPr>
        <w:t xml:space="preserve"> </w:t>
      </w:r>
      <w:r>
        <w:rPr>
          <w:color w:val="CC3300"/>
          <w:sz w:val="16"/>
        </w:rPr>
        <w:t>"bruno"</w:t>
      </w:r>
      <w:r>
        <w:rPr>
          <w:sz w:val="16"/>
        </w:rPr>
        <w:t>;</w:t>
      </w:r>
    </w:p>
    <w:p w:rsidR="003D693E" w:rsidRDefault="005D0E4F">
      <w:pPr>
        <w:spacing w:after="4" w:line="497" w:lineRule="auto"/>
        <w:ind w:left="355" w:right="5403"/>
        <w:jc w:val="left"/>
      </w:pPr>
      <w:r>
        <w:rPr>
          <w:color w:val="003333"/>
          <w:sz w:val="16"/>
        </w:rPr>
        <w:t>$b</w:t>
      </w:r>
      <w:r>
        <w:rPr>
          <w:color w:val="555555"/>
          <w:sz w:val="16"/>
        </w:rPr>
        <w:t>-&gt;</w:t>
      </w:r>
      <w:r>
        <w:rPr>
          <w:color w:val="330099"/>
          <w:sz w:val="16"/>
        </w:rPr>
        <w:t>quux</w:t>
      </w:r>
      <w:r>
        <w:rPr>
          <w:sz w:val="16"/>
        </w:rPr>
        <w:t xml:space="preserve"> </w:t>
      </w:r>
      <w:r>
        <w:rPr>
          <w:color w:val="555555"/>
          <w:sz w:val="16"/>
        </w:rPr>
        <w:t>=</w:t>
      </w:r>
      <w:r>
        <w:rPr>
          <w:sz w:val="16"/>
        </w:rPr>
        <w:t xml:space="preserve"> </w:t>
      </w:r>
      <w:r>
        <w:rPr>
          <w:b/>
          <w:color w:val="006699"/>
          <w:sz w:val="16"/>
        </w:rPr>
        <w:t>true</w:t>
      </w:r>
      <w:r>
        <w:rPr>
          <w:sz w:val="16"/>
        </w:rPr>
        <w:t xml:space="preserve">; </w:t>
      </w:r>
      <w:r>
        <w:rPr>
          <w:color w:val="003333"/>
          <w:sz w:val="16"/>
        </w:rPr>
        <w:t>$c</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C</w:t>
      </w:r>
      <w:r>
        <w:rPr>
          <w:sz w:val="16"/>
        </w:rPr>
        <w:t>;</w:t>
      </w:r>
    </w:p>
    <w:p w:rsidR="003D693E" w:rsidRDefault="005D0E4F">
      <w:pPr>
        <w:spacing w:after="3"/>
        <w:ind w:left="370" w:right="3644"/>
        <w:jc w:val="left"/>
      </w:pPr>
      <w:r>
        <w:rPr>
          <w:color w:val="000088"/>
          <w:sz w:val="16"/>
        </w:rPr>
        <w:t>printObjectInfo</w:t>
      </w:r>
      <w:r>
        <w:rPr>
          <w:sz w:val="16"/>
        </w:rPr>
        <w:t>(</w:t>
      </w:r>
      <w:r>
        <w:rPr>
          <w:color w:val="003333"/>
          <w:sz w:val="16"/>
        </w:rPr>
        <w:t>$a</w:t>
      </w:r>
      <w:r>
        <w:rPr>
          <w:sz w:val="16"/>
        </w:rPr>
        <w:t xml:space="preserve">); </w:t>
      </w:r>
      <w:r>
        <w:rPr>
          <w:color w:val="000088"/>
          <w:sz w:val="16"/>
        </w:rPr>
        <w:t>printObjectInfo</w:t>
      </w:r>
      <w:r>
        <w:rPr>
          <w:sz w:val="16"/>
        </w:rPr>
        <w:t>(</w:t>
      </w:r>
      <w:r>
        <w:rPr>
          <w:color w:val="003333"/>
          <w:sz w:val="16"/>
        </w:rPr>
        <w:t>$b</w:t>
      </w:r>
      <w:r>
        <w:rPr>
          <w:sz w:val="16"/>
        </w:rPr>
        <w:t xml:space="preserve">); </w:t>
      </w:r>
      <w:r>
        <w:rPr>
          <w:color w:val="000088"/>
          <w:sz w:val="16"/>
        </w:rPr>
        <w:t>printObjectInfo</w:t>
      </w:r>
      <w:r>
        <w:rPr>
          <w:sz w:val="16"/>
        </w:rPr>
        <w:t>(</w:t>
      </w:r>
      <w:r>
        <w:rPr>
          <w:color w:val="003333"/>
          <w:sz w:val="16"/>
        </w:rPr>
        <w:t>$c</w:t>
      </w:r>
      <w:r>
        <w:rPr>
          <w:sz w:val="16"/>
        </w:rPr>
        <w:t>);</w:t>
      </w:r>
    </w:p>
    <w:p w:rsidR="003D693E" w:rsidRDefault="003D693E">
      <w:pPr>
        <w:sectPr w:rsidR="003D693E">
          <w:headerReference w:type="even" r:id="rId683"/>
          <w:headerReference w:type="default" r:id="rId684"/>
          <w:footerReference w:type="even" r:id="rId685"/>
          <w:footerReference w:type="default" r:id="rId686"/>
          <w:headerReference w:type="first" r:id="rId687"/>
          <w:footerReference w:type="first" r:id="rId688"/>
          <w:pgSz w:w="10080" w:h="13230"/>
          <w:pgMar w:top="1080" w:right="1438" w:bottom="1452" w:left="1440" w:header="720" w:footer="826" w:gutter="0"/>
          <w:cols w:space="720"/>
        </w:sectPr>
      </w:pPr>
    </w:p>
    <w:p w:rsidR="003D693E" w:rsidRDefault="005D0E4F">
      <w:pPr>
        <w:pStyle w:val="Heading3"/>
        <w:ind w:left="-5"/>
      </w:pPr>
      <w:r>
        <w:lastRenderedPageBreak/>
        <w:t>Serialization</w:t>
      </w:r>
    </w:p>
    <w:p w:rsidR="003D693E" w:rsidRDefault="005D0E4F">
      <w:pPr>
        <w:ind w:left="10"/>
      </w:pPr>
      <w:r>
        <w:rPr>
          <w:i/>
        </w:rPr>
        <w:t>Serializing</w:t>
      </w:r>
      <w:r>
        <w:t xml:space="preserve"> an object means converting it to a bytestream representation that can be stored in a file. This is useful for persistent data; for example, PHP sessions automatically save and restore objects. Serialization in PHP is mostly automatic—it requires little ex</w:t>
      </w:r>
      <w:r>
        <w:t xml:space="preserve">tra work from you, beyond calling the </w:t>
      </w:r>
      <w:r>
        <w:rPr>
          <w:sz w:val="18"/>
        </w:rPr>
        <w:t>serialize()</w:t>
      </w:r>
      <w:r>
        <w:t xml:space="preserve"> and </w:t>
      </w:r>
      <w:r>
        <w:rPr>
          <w:sz w:val="18"/>
        </w:rPr>
        <w:t>unserialize()</w:t>
      </w:r>
      <w:r>
        <w:t xml:space="preserve"> functions:</w:t>
      </w:r>
    </w:p>
    <w:p w:rsidR="003D693E" w:rsidRDefault="005D0E4F">
      <w:pPr>
        <w:spacing w:after="3"/>
        <w:ind w:left="355" w:right="448"/>
        <w:jc w:val="left"/>
      </w:pPr>
      <w:r>
        <w:rPr>
          <w:sz w:val="16"/>
        </w:rPr>
        <w:t>$encoded = serialize(</w:t>
      </w:r>
      <w:r>
        <w:rPr>
          <w:i/>
          <w:sz w:val="16"/>
        </w:rPr>
        <w:t>something</w:t>
      </w:r>
      <w:r>
        <w:rPr>
          <w:sz w:val="16"/>
        </w:rPr>
        <w:t>);</w:t>
      </w:r>
    </w:p>
    <w:p w:rsidR="003D693E" w:rsidRDefault="005D0E4F">
      <w:pPr>
        <w:spacing w:after="157"/>
        <w:ind w:left="355" w:right="448"/>
        <w:jc w:val="left"/>
      </w:pPr>
      <w:r>
        <w:rPr>
          <w:sz w:val="16"/>
        </w:rPr>
        <w:t>$something = unserialize(</w:t>
      </w:r>
      <w:r>
        <w:rPr>
          <w:i/>
          <w:sz w:val="16"/>
        </w:rPr>
        <w:t>encoded</w:t>
      </w:r>
      <w:r>
        <w:rPr>
          <w:sz w:val="16"/>
        </w:rPr>
        <w:t>);</w:t>
      </w:r>
    </w:p>
    <w:p w:rsidR="003D693E" w:rsidRDefault="005D0E4F">
      <w:pPr>
        <w:spacing w:after="93"/>
        <w:ind w:left="10"/>
      </w:pPr>
      <w:r>
        <w:t>Serialization is most commonly used with PHP’s sessions, which handle the serialization for you. All you need</w:t>
      </w:r>
      <w:r>
        <w:t xml:space="preserve"> to do is tell PHP which variables to keep track of, and they’re automatically preserved between visits to pages on your site. However, sessions are not the only use of serialization—if you want to implement your own form of persistent objects, </w:t>
      </w:r>
      <w:r>
        <w:rPr>
          <w:sz w:val="18"/>
        </w:rPr>
        <w:t>serialize()</w:t>
      </w:r>
      <w:r>
        <w:t xml:space="preserve"> and </w:t>
      </w:r>
      <w:r>
        <w:rPr>
          <w:sz w:val="18"/>
        </w:rPr>
        <w:t>unserialize()</w:t>
      </w:r>
      <w:r>
        <w:t xml:space="preserve"> are a natural choice.</w:t>
      </w:r>
    </w:p>
    <w:p w:rsidR="003D693E" w:rsidRDefault="005D0E4F">
      <w:pPr>
        <w:ind w:left="10"/>
      </w:pPr>
      <w:r>
        <w:t xml:space="preserve">An object’s class must be defined before unserialization can occur. Attempting to unserialize an object whose class is not yet defined puts the object into </w:t>
      </w:r>
      <w:r>
        <w:rPr>
          <w:sz w:val="18"/>
        </w:rPr>
        <w:t>stdClass</w:t>
      </w:r>
      <w:r>
        <w:t>, which renders it almost useless. One practical co</w:t>
      </w:r>
      <w:r>
        <w:t>nsequence of this is that if you use PHP sessions to automatically serialize and unserialize objects, you must include the file containing the object’s class definition in every page on your site. For example, your pages might start like this:</w:t>
      </w:r>
    </w:p>
    <w:p w:rsidR="003D693E" w:rsidRDefault="005D0E4F">
      <w:pPr>
        <w:spacing w:after="158"/>
        <w:ind w:left="355" w:right="1724"/>
        <w:jc w:val="left"/>
      </w:pPr>
      <w:r>
        <w:rPr>
          <w:b/>
          <w:color w:val="006699"/>
          <w:sz w:val="16"/>
        </w:rPr>
        <w:t>include</w:t>
      </w:r>
      <w:r>
        <w:rPr>
          <w:sz w:val="16"/>
        </w:rPr>
        <w:t xml:space="preserve"> </w:t>
      </w:r>
      <w:r>
        <w:rPr>
          <w:color w:val="CC3300"/>
          <w:sz w:val="16"/>
        </w:rPr>
        <w:t>"object_definitions.php"</w:t>
      </w:r>
      <w:r>
        <w:rPr>
          <w:sz w:val="16"/>
        </w:rPr>
        <w:t xml:space="preserve">;   </w:t>
      </w:r>
      <w:r>
        <w:rPr>
          <w:i/>
          <w:color w:val="35586C"/>
          <w:sz w:val="16"/>
        </w:rPr>
        <w:t xml:space="preserve">// load object definitions </w:t>
      </w:r>
      <w:r>
        <w:rPr>
          <w:color w:val="336666"/>
          <w:sz w:val="16"/>
        </w:rPr>
        <w:t>session_start</w:t>
      </w:r>
      <w:r>
        <w:rPr>
          <w:sz w:val="16"/>
        </w:rPr>
        <w:t xml:space="preserve">();                    </w:t>
      </w:r>
      <w:r>
        <w:rPr>
          <w:i/>
          <w:color w:val="35586C"/>
          <w:sz w:val="16"/>
        </w:rPr>
        <w:t xml:space="preserve">// load persistent variables </w:t>
      </w:r>
      <w:r>
        <w:rPr>
          <w:color w:val="009999"/>
          <w:sz w:val="16"/>
        </w:rPr>
        <w:t xml:space="preserve">?&gt; </w:t>
      </w:r>
      <w:r>
        <w:rPr>
          <w:color w:val="FF0066"/>
          <w:sz w:val="16"/>
        </w:rPr>
        <w:t>&lt;html&gt;...</w:t>
      </w:r>
    </w:p>
    <w:p w:rsidR="003D693E" w:rsidRDefault="005D0E4F">
      <w:pPr>
        <w:spacing w:after="92"/>
        <w:ind w:left="10"/>
      </w:pPr>
      <w:r>
        <w:t xml:space="preserve">PHP has two hooks for objects during the serialization and unserialization process: </w:t>
      </w:r>
      <w:r>
        <w:rPr>
          <w:sz w:val="18"/>
        </w:rPr>
        <w:t>__sleep()</w:t>
      </w:r>
      <w:r>
        <w:t xml:space="preserve"> and </w:t>
      </w:r>
      <w:r>
        <w:rPr>
          <w:sz w:val="18"/>
        </w:rPr>
        <w:t>__wakeup()</w:t>
      </w:r>
      <w:r>
        <w:t>. These methods</w:t>
      </w:r>
      <w:r>
        <w:t xml:space="preserve"> are used to notify objects that they’re being serialized or unserialized. Objects can be serialized if they do not have these methods; however, they won’t be notified about the process.</w:t>
      </w:r>
    </w:p>
    <w:p w:rsidR="003D693E" w:rsidRDefault="005D0E4F">
      <w:pPr>
        <w:spacing w:after="92"/>
        <w:ind w:left="10"/>
      </w:pPr>
      <w:r>
        <w:t xml:space="preserve">The </w:t>
      </w:r>
      <w:r>
        <w:rPr>
          <w:sz w:val="18"/>
        </w:rPr>
        <w:t>__sleep()</w:t>
      </w:r>
      <w:r>
        <w:t xml:space="preserve"> method is called on an object just before serialization</w:t>
      </w:r>
      <w:r>
        <w:t>; it can perform any cleanup necessary to preserve the object’s state, such as closing database connections, writing out unsaved persistent data, and so on. It should return an array containing the names of the data members that need to be written into the</w:t>
      </w:r>
      <w:r>
        <w:t xml:space="preserve"> bytestream. If you return an empty array, no data is written.</w:t>
      </w:r>
    </w:p>
    <w:p w:rsidR="003D693E" w:rsidRDefault="005D0E4F">
      <w:pPr>
        <w:spacing w:after="92"/>
        <w:ind w:left="10"/>
      </w:pPr>
      <w:r>
        <w:t xml:space="preserve">Conversely, the </w:t>
      </w:r>
      <w:r>
        <w:rPr>
          <w:sz w:val="18"/>
        </w:rPr>
        <w:t>__wakeup()</w:t>
      </w:r>
      <w:r>
        <w:t xml:space="preserve"> method is called on an object immediately after an object is created from a bytestream. The method can take any action it requires, such as reopening database connect</w:t>
      </w:r>
      <w:r>
        <w:t>ions and other initialization tasks.</w:t>
      </w:r>
    </w:p>
    <w:p w:rsidR="003D693E" w:rsidRDefault="005D0E4F">
      <w:pPr>
        <w:spacing w:after="1243"/>
        <w:ind w:left="10"/>
      </w:pPr>
      <w:r>
        <w:rPr>
          <w:color w:val="0000FF"/>
        </w:rPr>
        <w:t>Example 6-3</w:t>
      </w:r>
      <w:r>
        <w:t xml:space="preserve"> is an object class, </w:t>
      </w:r>
      <w:r>
        <w:rPr>
          <w:sz w:val="18"/>
        </w:rPr>
        <w:t>Log</w:t>
      </w:r>
      <w:r>
        <w:t xml:space="preserve">, that provides two useful methods: </w:t>
      </w:r>
      <w:r>
        <w:rPr>
          <w:sz w:val="18"/>
        </w:rPr>
        <w:t>write()</w:t>
      </w:r>
      <w:r>
        <w:t xml:space="preserve"> to append a message to the logfile, and </w:t>
      </w:r>
      <w:r>
        <w:rPr>
          <w:sz w:val="18"/>
        </w:rPr>
        <w:t>read()</w:t>
      </w:r>
      <w:r>
        <w:t xml:space="preserve"> to fetch the current contents of the logfile. It uses </w:t>
      </w:r>
      <w:r>
        <w:rPr>
          <w:sz w:val="18"/>
        </w:rPr>
        <w:t>__wakeup()</w:t>
      </w:r>
      <w:r>
        <w:t xml:space="preserve"> to reopen the logfile and </w:t>
      </w:r>
      <w:r>
        <w:rPr>
          <w:sz w:val="18"/>
        </w:rPr>
        <w:t>__</w:t>
      </w:r>
      <w:r>
        <w:rPr>
          <w:sz w:val="18"/>
        </w:rPr>
        <w:t>sleep()</w:t>
      </w:r>
      <w:r>
        <w:t xml:space="preserve"> to close the logfile.</w:t>
      </w:r>
    </w:p>
    <w:p w:rsidR="003D693E" w:rsidRDefault="005D0E4F">
      <w:pPr>
        <w:spacing w:after="199" w:line="259" w:lineRule="auto"/>
        <w:ind w:left="10" w:right="489"/>
        <w:jc w:val="right"/>
      </w:pPr>
      <w:r>
        <w:rPr>
          <w:rFonts w:ascii="Myriad Pro" w:eastAsia="Myriad Pro" w:hAnsi="Myriad Pro" w:cs="Myriad Pro"/>
          <w:b/>
          <w:sz w:val="18"/>
        </w:rPr>
        <w:lastRenderedPageBreak/>
        <w:t>Serialization</w:t>
      </w:r>
    </w:p>
    <w:p w:rsidR="003D693E" w:rsidRDefault="005D0E4F">
      <w:pPr>
        <w:spacing w:after="83" w:line="265" w:lineRule="auto"/>
        <w:ind w:left="-5"/>
        <w:jc w:val="left"/>
      </w:pPr>
      <w:r>
        <w:rPr>
          <w:i/>
          <w:sz w:val="18"/>
        </w:rPr>
        <w:t>Example 6-3. The Log.php file</w:t>
      </w:r>
    </w:p>
    <w:p w:rsidR="003D693E" w:rsidRDefault="005D0E4F">
      <w:pPr>
        <w:spacing w:after="4" w:line="254" w:lineRule="auto"/>
        <w:ind w:left="10"/>
        <w:jc w:val="left"/>
      </w:pPr>
      <w:r>
        <w:rPr>
          <w:b/>
          <w:color w:val="006699"/>
          <w:sz w:val="16"/>
        </w:rPr>
        <w:t>class</w:t>
      </w:r>
      <w:r>
        <w:rPr>
          <w:sz w:val="16"/>
        </w:rPr>
        <w:t xml:space="preserve"> </w:t>
      </w:r>
      <w:r>
        <w:rPr>
          <w:b/>
          <w:color w:val="00AA88"/>
          <w:sz w:val="16"/>
        </w:rPr>
        <w:t>Log</w:t>
      </w:r>
    </w:p>
    <w:p w:rsidR="003D693E" w:rsidRDefault="005D0E4F">
      <w:pPr>
        <w:spacing w:after="3"/>
        <w:ind w:left="10" w:right="448"/>
        <w:jc w:val="left"/>
      </w:pPr>
      <w:r>
        <w:rPr>
          <w:sz w:val="16"/>
        </w:rPr>
        <w:t>{</w:t>
      </w:r>
    </w:p>
    <w:p w:rsidR="003D693E" w:rsidRDefault="005D0E4F">
      <w:pPr>
        <w:spacing w:after="188" w:line="254" w:lineRule="auto"/>
        <w:ind w:left="10" w:right="5043"/>
        <w:jc w:val="left"/>
      </w:pPr>
      <w:r>
        <w:rPr>
          <w:sz w:val="16"/>
        </w:rPr>
        <w:t xml:space="preserve">  </w:t>
      </w:r>
      <w:r>
        <w:rPr>
          <w:b/>
          <w:color w:val="006699"/>
          <w:sz w:val="16"/>
        </w:rPr>
        <w:t>private</w:t>
      </w:r>
      <w:r>
        <w:rPr>
          <w:sz w:val="16"/>
        </w:rPr>
        <w:t xml:space="preserve"> </w:t>
      </w:r>
      <w:r>
        <w:rPr>
          <w:color w:val="003333"/>
          <w:sz w:val="16"/>
        </w:rPr>
        <w:t>$filename</w:t>
      </w:r>
      <w:r>
        <w:rPr>
          <w:sz w:val="16"/>
        </w:rPr>
        <w:t xml:space="preserve">;   </w:t>
      </w:r>
      <w:r>
        <w:rPr>
          <w:b/>
          <w:color w:val="006699"/>
          <w:sz w:val="16"/>
        </w:rPr>
        <w:t>private</w:t>
      </w:r>
      <w:r>
        <w:rPr>
          <w:sz w:val="16"/>
        </w:rPr>
        <w:t xml:space="preserve"> </w:t>
      </w:r>
      <w:r>
        <w:rPr>
          <w:color w:val="003333"/>
          <w:sz w:val="16"/>
        </w:rPr>
        <w:t>$fh</w:t>
      </w:r>
      <w:r>
        <w:rPr>
          <w:sz w:val="16"/>
        </w:rPr>
        <w:t>;</w:t>
      </w:r>
    </w:p>
    <w:p w:rsidR="003D693E" w:rsidRDefault="005D0E4F">
      <w:pPr>
        <w:spacing w:after="4" w:line="254" w:lineRule="auto"/>
        <w:ind w:left="10"/>
        <w:jc w:val="left"/>
      </w:pPr>
      <w:r>
        <w:rPr>
          <w:sz w:val="16"/>
        </w:rPr>
        <w:t xml:space="preserve">  </w:t>
      </w:r>
      <w:r>
        <w:rPr>
          <w:b/>
          <w:color w:val="006699"/>
          <w:sz w:val="16"/>
        </w:rPr>
        <w:t>function</w:t>
      </w:r>
      <w:r>
        <w:rPr>
          <w:sz w:val="16"/>
        </w:rPr>
        <w:t xml:space="preserve"> </w:t>
      </w:r>
      <w:r>
        <w:rPr>
          <w:color w:val="CC00FF"/>
          <w:sz w:val="16"/>
        </w:rPr>
        <w:t>__construct</w:t>
      </w:r>
      <w:r>
        <w:rPr>
          <w:sz w:val="16"/>
        </w:rPr>
        <w:t>(</w:t>
      </w:r>
      <w:r>
        <w:rPr>
          <w:color w:val="003333"/>
          <w:sz w:val="16"/>
        </w:rPr>
        <w:t>$filename</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filename</w:t>
      </w:r>
      <w:r>
        <w:rPr>
          <w:sz w:val="16"/>
        </w:rPr>
        <w:t xml:space="preserve"> </w:t>
      </w:r>
      <w:r>
        <w:rPr>
          <w:color w:val="555555"/>
          <w:sz w:val="16"/>
        </w:rPr>
        <w:t>=</w:t>
      </w:r>
      <w:r>
        <w:rPr>
          <w:sz w:val="16"/>
        </w:rPr>
        <w:t xml:space="preserve"> </w:t>
      </w:r>
      <w:r>
        <w:rPr>
          <w:color w:val="003333"/>
          <w:sz w:val="16"/>
        </w:rPr>
        <w:t>$filename</w:t>
      </w:r>
      <w:r>
        <w:rPr>
          <w:sz w:val="16"/>
        </w:rPr>
        <w:t>;</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open</w:t>
      </w:r>
      <w:r>
        <w:rPr>
          <w:sz w:val="16"/>
        </w:rPr>
        <w:t>();</w:t>
      </w:r>
    </w:p>
    <w:p w:rsidR="003D693E" w:rsidRDefault="005D0E4F">
      <w:pPr>
        <w:spacing w:after="183"/>
        <w:ind w:left="10" w:right="448"/>
        <w:jc w:val="left"/>
      </w:pPr>
      <w:r>
        <w:rPr>
          <w:sz w:val="16"/>
        </w:rPr>
        <w:t xml:space="preserve">  }</w:t>
      </w:r>
    </w:p>
    <w:p w:rsidR="003D693E" w:rsidRDefault="005D0E4F">
      <w:pPr>
        <w:spacing w:after="4" w:line="254" w:lineRule="auto"/>
        <w:ind w:left="10"/>
        <w:jc w:val="left"/>
      </w:pPr>
      <w:r>
        <w:rPr>
          <w:sz w:val="16"/>
        </w:rPr>
        <w:t xml:space="preserve">  </w:t>
      </w:r>
      <w:r>
        <w:rPr>
          <w:b/>
          <w:color w:val="006699"/>
          <w:sz w:val="16"/>
        </w:rPr>
        <w:t>function</w:t>
      </w:r>
      <w:r>
        <w:rPr>
          <w:sz w:val="16"/>
        </w:rPr>
        <w:t xml:space="preserve"> </w:t>
      </w:r>
      <w:r>
        <w:rPr>
          <w:color w:val="CC00FF"/>
          <w:sz w:val="16"/>
        </w:rPr>
        <w:t>open</w:t>
      </w:r>
      <w:r>
        <w:rPr>
          <w:sz w:val="16"/>
        </w:rPr>
        <w:t>()</w:t>
      </w:r>
    </w:p>
    <w:p w:rsidR="003D693E" w:rsidRDefault="005D0E4F">
      <w:pPr>
        <w:spacing w:after="3"/>
        <w:ind w:left="10" w:right="448"/>
        <w:jc w:val="left"/>
      </w:pPr>
      <w:r>
        <w:rPr>
          <w:sz w:val="16"/>
        </w:rPr>
        <w:t xml:space="preserve">  {</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fh</w:t>
      </w:r>
      <w:r>
        <w:rPr>
          <w:sz w:val="16"/>
        </w:rPr>
        <w:t xml:space="preserve"> </w:t>
      </w:r>
      <w:r>
        <w:rPr>
          <w:color w:val="555555"/>
          <w:sz w:val="16"/>
        </w:rPr>
        <w:t>=</w:t>
      </w:r>
      <w:r>
        <w:rPr>
          <w:sz w:val="16"/>
        </w:rPr>
        <w:t xml:space="preserve"> </w:t>
      </w:r>
      <w:r>
        <w:rPr>
          <w:color w:val="336666"/>
          <w:sz w:val="16"/>
        </w:rPr>
        <w:t>fopen</w:t>
      </w:r>
      <w:r>
        <w:rPr>
          <w:sz w:val="16"/>
        </w:rPr>
        <w:t>(</w:t>
      </w:r>
      <w:r>
        <w:rPr>
          <w:color w:val="003333"/>
          <w:sz w:val="16"/>
        </w:rPr>
        <w:t>$this</w:t>
      </w:r>
      <w:r>
        <w:rPr>
          <w:color w:val="555555"/>
          <w:sz w:val="16"/>
        </w:rPr>
        <w:t>-&gt;</w:t>
      </w:r>
      <w:r>
        <w:rPr>
          <w:color w:val="330099"/>
          <w:sz w:val="16"/>
        </w:rPr>
        <w:t>filename</w:t>
      </w:r>
      <w:r>
        <w:rPr>
          <w:sz w:val="16"/>
        </w:rPr>
        <w:t xml:space="preserve">, </w:t>
      </w:r>
      <w:r>
        <w:rPr>
          <w:color w:val="CC3300"/>
          <w:sz w:val="16"/>
        </w:rPr>
        <w:t>'a'</w:t>
      </w:r>
      <w:r>
        <w:rPr>
          <w:sz w:val="16"/>
        </w:rPr>
        <w:t xml:space="preserve">) </w:t>
      </w:r>
      <w:r>
        <w:rPr>
          <w:b/>
          <w:color w:val="006699"/>
          <w:sz w:val="16"/>
        </w:rPr>
        <w:t>or</w:t>
      </w:r>
      <w:r>
        <w:rPr>
          <w:sz w:val="16"/>
        </w:rPr>
        <w:t xml:space="preserve"> </w:t>
      </w:r>
      <w:r>
        <w:rPr>
          <w:b/>
          <w:color w:val="006699"/>
          <w:sz w:val="16"/>
        </w:rPr>
        <w:t>die</w:t>
      </w:r>
      <w:r>
        <w:rPr>
          <w:sz w:val="16"/>
        </w:rPr>
        <w:t>(</w:t>
      </w:r>
      <w:r>
        <w:rPr>
          <w:color w:val="CC3300"/>
          <w:sz w:val="16"/>
        </w:rPr>
        <w:t xml:space="preserve">"Can't open </w:t>
      </w:r>
      <w:r>
        <w:rPr>
          <w:color w:val="AA0000"/>
          <w:sz w:val="16"/>
        </w:rPr>
        <w:t>{</w:t>
      </w:r>
      <w:r>
        <w:rPr>
          <w:color w:val="003333"/>
          <w:sz w:val="16"/>
        </w:rPr>
        <w:t>$this</w:t>
      </w:r>
      <w:r>
        <w:rPr>
          <w:color w:val="555555"/>
          <w:sz w:val="16"/>
        </w:rPr>
        <w:t>-&gt;</w:t>
      </w:r>
      <w:r>
        <w:rPr>
          <w:color w:val="330099"/>
          <w:sz w:val="16"/>
        </w:rPr>
        <w:t>filename</w:t>
      </w:r>
      <w:r>
        <w:rPr>
          <w:color w:val="AA0000"/>
          <w:sz w:val="16"/>
        </w:rPr>
        <w:t>}</w:t>
      </w:r>
      <w:r>
        <w:rPr>
          <w:color w:val="CC3300"/>
          <w:sz w:val="16"/>
        </w:rPr>
        <w:t>"</w:t>
      </w:r>
      <w:r>
        <w:rPr>
          <w:sz w:val="16"/>
        </w:rPr>
        <w:t>);</w:t>
      </w:r>
    </w:p>
    <w:p w:rsidR="003D693E" w:rsidRDefault="005D0E4F">
      <w:pPr>
        <w:spacing w:after="183"/>
        <w:ind w:left="10" w:right="448"/>
        <w:jc w:val="left"/>
      </w:pPr>
      <w:r>
        <w:rPr>
          <w:sz w:val="16"/>
        </w:rPr>
        <w:t xml:space="preserve">  }</w:t>
      </w:r>
    </w:p>
    <w:p w:rsidR="003D693E" w:rsidRDefault="005D0E4F">
      <w:pPr>
        <w:spacing w:after="4" w:line="254" w:lineRule="auto"/>
        <w:ind w:left="10"/>
        <w:jc w:val="left"/>
      </w:pPr>
      <w:r>
        <w:rPr>
          <w:sz w:val="16"/>
        </w:rPr>
        <w:t xml:space="preserve">  </w:t>
      </w:r>
      <w:r>
        <w:rPr>
          <w:b/>
          <w:color w:val="006699"/>
          <w:sz w:val="16"/>
        </w:rPr>
        <w:t>function</w:t>
      </w:r>
      <w:r>
        <w:rPr>
          <w:sz w:val="16"/>
        </w:rPr>
        <w:t xml:space="preserve"> </w:t>
      </w:r>
      <w:r>
        <w:rPr>
          <w:color w:val="CC00FF"/>
          <w:sz w:val="16"/>
        </w:rPr>
        <w:t>write</w:t>
      </w:r>
      <w:r>
        <w:rPr>
          <w:sz w:val="16"/>
        </w:rPr>
        <w:t>(</w:t>
      </w:r>
      <w:r>
        <w:rPr>
          <w:color w:val="003333"/>
          <w:sz w:val="16"/>
        </w:rPr>
        <w:t>$note</w:t>
      </w:r>
      <w:r>
        <w:rPr>
          <w:sz w:val="16"/>
        </w:rPr>
        <w:t>)</w:t>
      </w:r>
    </w:p>
    <w:p w:rsidR="003D693E" w:rsidRDefault="005D0E4F">
      <w:pPr>
        <w:spacing w:after="3"/>
        <w:ind w:left="10" w:right="448"/>
        <w:jc w:val="left"/>
      </w:pPr>
      <w:r>
        <w:rPr>
          <w:sz w:val="16"/>
        </w:rPr>
        <w:t xml:space="preserve">  {</w:t>
      </w:r>
    </w:p>
    <w:p w:rsidR="003D693E" w:rsidRDefault="005D0E4F">
      <w:pPr>
        <w:spacing w:after="187" w:line="257" w:lineRule="auto"/>
        <w:ind w:left="10" w:right="4323"/>
        <w:jc w:val="left"/>
      </w:pPr>
      <w:r>
        <w:rPr>
          <w:sz w:val="16"/>
        </w:rPr>
        <w:t xml:space="preserve">    </w:t>
      </w:r>
      <w:r>
        <w:rPr>
          <w:color w:val="336666"/>
          <w:sz w:val="16"/>
        </w:rPr>
        <w:t>fwrite</w:t>
      </w:r>
      <w:r>
        <w:rPr>
          <w:sz w:val="16"/>
        </w:rPr>
        <w:t>(</w:t>
      </w:r>
      <w:r>
        <w:rPr>
          <w:color w:val="003333"/>
          <w:sz w:val="16"/>
        </w:rPr>
        <w:t>$this</w:t>
      </w:r>
      <w:r>
        <w:rPr>
          <w:color w:val="555555"/>
          <w:sz w:val="16"/>
        </w:rPr>
        <w:t>-&gt;</w:t>
      </w:r>
      <w:r>
        <w:rPr>
          <w:color w:val="330099"/>
          <w:sz w:val="16"/>
        </w:rPr>
        <w:t>fh</w:t>
      </w:r>
      <w:r>
        <w:rPr>
          <w:sz w:val="16"/>
        </w:rPr>
        <w:t xml:space="preserve">, </w:t>
      </w:r>
      <w:r>
        <w:rPr>
          <w:color w:val="CC3300"/>
          <w:sz w:val="16"/>
        </w:rPr>
        <w:t>"</w:t>
      </w:r>
      <w:r>
        <w:rPr>
          <w:color w:val="AA0000"/>
          <w:sz w:val="16"/>
        </w:rPr>
        <w:t>{</w:t>
      </w:r>
      <w:r>
        <w:rPr>
          <w:color w:val="003333"/>
          <w:sz w:val="16"/>
        </w:rPr>
        <w:t>$note</w:t>
      </w:r>
      <w:r>
        <w:rPr>
          <w:color w:val="AA0000"/>
          <w:sz w:val="16"/>
        </w:rPr>
        <w:t>}</w:t>
      </w:r>
      <w:r>
        <w:rPr>
          <w:b/>
          <w:color w:val="CC3300"/>
          <w:sz w:val="16"/>
        </w:rPr>
        <w:t>\n</w:t>
      </w:r>
      <w:r>
        <w:rPr>
          <w:color w:val="CC3300"/>
          <w:sz w:val="16"/>
        </w:rPr>
        <w:t>"</w:t>
      </w:r>
      <w:r>
        <w:rPr>
          <w:sz w:val="16"/>
        </w:rPr>
        <w:t>);   }</w:t>
      </w:r>
    </w:p>
    <w:p w:rsidR="003D693E" w:rsidRDefault="005D0E4F">
      <w:pPr>
        <w:spacing w:after="4" w:line="254" w:lineRule="auto"/>
        <w:ind w:left="10"/>
        <w:jc w:val="left"/>
      </w:pPr>
      <w:r>
        <w:rPr>
          <w:sz w:val="16"/>
        </w:rPr>
        <w:t xml:space="preserve">  </w:t>
      </w:r>
      <w:r>
        <w:rPr>
          <w:b/>
          <w:color w:val="006699"/>
          <w:sz w:val="16"/>
        </w:rPr>
        <w:t>function</w:t>
      </w:r>
      <w:r>
        <w:rPr>
          <w:sz w:val="16"/>
        </w:rPr>
        <w:t xml:space="preserve"> </w:t>
      </w:r>
      <w:r>
        <w:rPr>
          <w:color w:val="CC00FF"/>
          <w:sz w:val="16"/>
        </w:rPr>
        <w:t>read</w:t>
      </w:r>
      <w:r>
        <w:rPr>
          <w:sz w:val="16"/>
        </w:rPr>
        <w:t>()</w:t>
      </w:r>
    </w:p>
    <w:p w:rsidR="003D693E" w:rsidRDefault="005D0E4F">
      <w:pPr>
        <w:spacing w:after="3"/>
        <w:ind w:left="10" w:right="448"/>
        <w:jc w:val="left"/>
      </w:pPr>
      <w:r>
        <w:rPr>
          <w:sz w:val="16"/>
        </w:rPr>
        <w:t xml:space="preserve">  {</w:t>
      </w:r>
    </w:p>
    <w:p w:rsidR="003D693E" w:rsidRDefault="005D0E4F">
      <w:pPr>
        <w:spacing w:after="184"/>
        <w:ind w:left="10" w:right="3683"/>
        <w:jc w:val="left"/>
      </w:pPr>
      <w:r>
        <w:rPr>
          <w:sz w:val="16"/>
        </w:rPr>
        <w:t xml:space="preserve">    </w:t>
      </w:r>
      <w:r>
        <w:rPr>
          <w:b/>
          <w:color w:val="006699"/>
          <w:sz w:val="16"/>
        </w:rPr>
        <w:t>return</w:t>
      </w:r>
      <w:r>
        <w:rPr>
          <w:sz w:val="16"/>
        </w:rPr>
        <w:t xml:space="preserve"> </w:t>
      </w:r>
      <w:r>
        <w:rPr>
          <w:color w:val="336666"/>
          <w:sz w:val="16"/>
        </w:rPr>
        <w:t>join</w:t>
      </w:r>
      <w:r>
        <w:rPr>
          <w:sz w:val="16"/>
        </w:rPr>
        <w:t>(</w:t>
      </w:r>
      <w:r>
        <w:rPr>
          <w:color w:val="CC3300"/>
          <w:sz w:val="16"/>
        </w:rPr>
        <w:t>''</w:t>
      </w:r>
      <w:r>
        <w:rPr>
          <w:sz w:val="16"/>
        </w:rPr>
        <w:t xml:space="preserve">, </w:t>
      </w:r>
      <w:r>
        <w:rPr>
          <w:color w:val="336666"/>
          <w:sz w:val="16"/>
        </w:rPr>
        <w:t>file</w:t>
      </w:r>
      <w:r>
        <w:rPr>
          <w:sz w:val="16"/>
        </w:rPr>
        <w:t>(</w:t>
      </w:r>
      <w:r>
        <w:rPr>
          <w:color w:val="003333"/>
          <w:sz w:val="16"/>
        </w:rPr>
        <w:t>$this</w:t>
      </w:r>
      <w:r>
        <w:rPr>
          <w:color w:val="555555"/>
          <w:sz w:val="16"/>
        </w:rPr>
        <w:t>-&gt;</w:t>
      </w:r>
      <w:r>
        <w:rPr>
          <w:color w:val="330099"/>
          <w:sz w:val="16"/>
        </w:rPr>
        <w:t>filename</w:t>
      </w:r>
      <w:r>
        <w:rPr>
          <w:sz w:val="16"/>
        </w:rPr>
        <w:t>));   }</w:t>
      </w:r>
    </w:p>
    <w:p w:rsidR="003D693E" w:rsidRDefault="005D0E4F">
      <w:pPr>
        <w:spacing w:after="4" w:line="254" w:lineRule="auto"/>
        <w:ind w:left="10"/>
        <w:jc w:val="left"/>
      </w:pPr>
      <w:r>
        <w:rPr>
          <w:sz w:val="16"/>
        </w:rPr>
        <w:t xml:space="preserve">  </w:t>
      </w:r>
      <w:r>
        <w:rPr>
          <w:b/>
          <w:color w:val="006699"/>
          <w:sz w:val="16"/>
        </w:rPr>
        <w:t>function</w:t>
      </w:r>
      <w:r>
        <w:rPr>
          <w:sz w:val="16"/>
        </w:rPr>
        <w:t xml:space="preserve"> </w:t>
      </w:r>
      <w:r>
        <w:rPr>
          <w:color w:val="CC00FF"/>
          <w:sz w:val="16"/>
        </w:rPr>
        <w:t>__wakeup</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open</w:t>
      </w:r>
      <w:r>
        <w:rPr>
          <w:sz w:val="16"/>
        </w:rPr>
        <w:t>();</w:t>
      </w:r>
    </w:p>
    <w:p w:rsidR="003D693E" w:rsidRDefault="005D0E4F">
      <w:pPr>
        <w:spacing w:after="183"/>
        <w:ind w:left="10" w:right="448"/>
        <w:jc w:val="left"/>
      </w:pPr>
      <w:r>
        <w:rPr>
          <w:sz w:val="16"/>
        </w:rPr>
        <w:t xml:space="preserve">  }</w:t>
      </w:r>
    </w:p>
    <w:p w:rsidR="003D693E" w:rsidRDefault="005D0E4F">
      <w:pPr>
        <w:spacing w:after="4" w:line="254" w:lineRule="auto"/>
        <w:ind w:left="10"/>
        <w:jc w:val="left"/>
      </w:pPr>
      <w:r>
        <w:rPr>
          <w:sz w:val="16"/>
        </w:rPr>
        <w:t xml:space="preserve">  </w:t>
      </w:r>
      <w:r>
        <w:rPr>
          <w:b/>
          <w:color w:val="006699"/>
          <w:sz w:val="16"/>
        </w:rPr>
        <w:t>function</w:t>
      </w:r>
      <w:r>
        <w:rPr>
          <w:sz w:val="16"/>
        </w:rPr>
        <w:t xml:space="preserve"> </w:t>
      </w:r>
      <w:r>
        <w:rPr>
          <w:color w:val="CC00FF"/>
          <w:sz w:val="16"/>
        </w:rPr>
        <w:t>__sleep</w:t>
      </w:r>
      <w:r>
        <w:rPr>
          <w:sz w:val="16"/>
        </w:rPr>
        <w:t>()</w:t>
      </w:r>
    </w:p>
    <w:p w:rsidR="003D693E" w:rsidRDefault="005D0E4F">
      <w:pPr>
        <w:spacing w:after="3"/>
        <w:ind w:left="10" w:right="448"/>
        <w:jc w:val="left"/>
      </w:pPr>
      <w:r>
        <w:rPr>
          <w:sz w:val="16"/>
        </w:rPr>
        <w:t xml:space="preserve">  {</w:t>
      </w:r>
    </w:p>
    <w:p w:rsidR="003D693E" w:rsidRDefault="005D0E4F">
      <w:pPr>
        <w:spacing w:after="184"/>
        <w:ind w:left="10" w:right="2244"/>
        <w:jc w:val="left"/>
      </w:pPr>
      <w:r>
        <w:rPr>
          <w:sz w:val="16"/>
        </w:rPr>
        <w:t xml:space="preserve">    </w:t>
      </w:r>
      <w:r>
        <w:rPr>
          <w:i/>
          <w:color w:val="35586C"/>
          <w:sz w:val="16"/>
        </w:rPr>
        <w:t xml:space="preserve">// write information to the account file </w:t>
      </w:r>
      <w:r>
        <w:rPr>
          <w:sz w:val="16"/>
        </w:rPr>
        <w:t xml:space="preserve">    </w:t>
      </w:r>
      <w:r>
        <w:rPr>
          <w:color w:val="336666"/>
          <w:sz w:val="16"/>
        </w:rPr>
        <w:t>fclose</w:t>
      </w:r>
      <w:r>
        <w:rPr>
          <w:sz w:val="16"/>
        </w:rPr>
        <w:t>(</w:t>
      </w:r>
      <w:r>
        <w:rPr>
          <w:color w:val="003333"/>
          <w:sz w:val="16"/>
        </w:rPr>
        <w:t>$this</w:t>
      </w:r>
      <w:r>
        <w:rPr>
          <w:color w:val="555555"/>
          <w:sz w:val="16"/>
        </w:rPr>
        <w:t>-&gt;</w:t>
      </w:r>
      <w:r>
        <w:rPr>
          <w:color w:val="330099"/>
          <w:sz w:val="16"/>
        </w:rPr>
        <w:t>fh</w:t>
      </w:r>
      <w:r>
        <w:rPr>
          <w:sz w:val="16"/>
        </w:rPr>
        <w:t>);</w:t>
      </w:r>
    </w:p>
    <w:p w:rsidR="003D693E" w:rsidRDefault="005D0E4F">
      <w:pPr>
        <w:spacing w:after="4" w:line="254" w:lineRule="auto"/>
        <w:ind w:left="10"/>
        <w:jc w:val="left"/>
      </w:pPr>
      <w:r>
        <w:rPr>
          <w:sz w:val="16"/>
        </w:rPr>
        <w:t xml:space="preserve">    </w:t>
      </w:r>
      <w:r>
        <w:rPr>
          <w:b/>
          <w:color w:val="006699"/>
          <w:sz w:val="16"/>
        </w:rPr>
        <w:t>return</w:t>
      </w:r>
      <w:r>
        <w:rPr>
          <w:sz w:val="16"/>
        </w:rPr>
        <w:t xml:space="preserve"> </w:t>
      </w:r>
      <w:r>
        <w:rPr>
          <w:b/>
          <w:color w:val="006699"/>
          <w:sz w:val="16"/>
        </w:rPr>
        <w:t>array</w:t>
      </w:r>
      <w:r>
        <w:rPr>
          <w:sz w:val="16"/>
        </w:rPr>
        <w:t>(</w:t>
      </w:r>
      <w:r>
        <w:rPr>
          <w:color w:val="CC3300"/>
          <w:sz w:val="16"/>
        </w:rPr>
        <w:t>"filename"</w:t>
      </w:r>
      <w:r>
        <w:rPr>
          <w:sz w:val="16"/>
        </w:rPr>
        <w:t>);</w:t>
      </w:r>
    </w:p>
    <w:p w:rsidR="003D693E" w:rsidRDefault="005D0E4F">
      <w:pPr>
        <w:spacing w:after="3"/>
        <w:ind w:left="10" w:right="448"/>
        <w:jc w:val="left"/>
      </w:pPr>
      <w:r>
        <w:rPr>
          <w:sz w:val="16"/>
        </w:rPr>
        <w:t xml:space="preserve">  }</w:t>
      </w:r>
    </w:p>
    <w:p w:rsidR="003D693E" w:rsidRDefault="005D0E4F">
      <w:pPr>
        <w:spacing w:after="218"/>
        <w:ind w:left="10" w:right="448"/>
        <w:jc w:val="left"/>
      </w:pPr>
      <w:r>
        <w:rPr>
          <w:sz w:val="16"/>
        </w:rPr>
        <w:t>}</w:t>
      </w:r>
    </w:p>
    <w:p w:rsidR="003D693E" w:rsidRDefault="005D0E4F">
      <w:pPr>
        <w:spacing w:after="152"/>
        <w:ind w:left="10"/>
      </w:pPr>
      <w:r>
        <w:t xml:space="preserve">Store the </w:t>
      </w:r>
      <w:r>
        <w:rPr>
          <w:sz w:val="18"/>
        </w:rPr>
        <w:t>Log</w:t>
      </w:r>
      <w:r>
        <w:t xml:space="preserve"> class definition in a file called </w:t>
      </w:r>
      <w:r>
        <w:rPr>
          <w:i/>
        </w:rPr>
        <w:t>Log.inc</w:t>
      </w:r>
      <w:r>
        <w:t xml:space="preserve">. The HTML page in </w:t>
      </w:r>
      <w:r>
        <w:rPr>
          <w:color w:val="0000FF"/>
        </w:rPr>
        <w:t xml:space="preserve">Example 6-4 </w:t>
      </w:r>
      <w:r>
        <w:t xml:space="preserve">uses the </w:t>
      </w:r>
      <w:r>
        <w:rPr>
          <w:sz w:val="18"/>
        </w:rPr>
        <w:t>Log</w:t>
      </w:r>
      <w:r>
        <w:t xml:space="preserve"> class and PHP sessions to create a persistent log variable, </w:t>
      </w:r>
      <w:r>
        <w:rPr>
          <w:sz w:val="18"/>
        </w:rPr>
        <w:t>$logger</w:t>
      </w:r>
      <w:r>
        <w:t>.</w:t>
      </w:r>
    </w:p>
    <w:p w:rsidR="003D693E" w:rsidRDefault="005D0E4F">
      <w:pPr>
        <w:spacing w:after="83" w:line="265" w:lineRule="auto"/>
        <w:ind w:left="-5"/>
        <w:jc w:val="left"/>
      </w:pPr>
      <w:r>
        <w:rPr>
          <w:i/>
          <w:sz w:val="18"/>
        </w:rPr>
        <w:t>Example 6-4. front.php</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4"/>
        <w:ind w:left="10" w:right="5363"/>
        <w:jc w:val="left"/>
      </w:pPr>
      <w:r>
        <w:rPr>
          <w:b/>
          <w:color w:val="006699"/>
          <w:sz w:val="16"/>
        </w:rPr>
        <w:t>include_once</w:t>
      </w:r>
      <w:r>
        <w:rPr>
          <w:sz w:val="16"/>
        </w:rPr>
        <w:t xml:space="preserve"> </w:t>
      </w:r>
      <w:r>
        <w:rPr>
          <w:color w:val="CC3300"/>
          <w:sz w:val="16"/>
        </w:rPr>
        <w:t>"Log.php"</w:t>
      </w:r>
      <w:r>
        <w:rPr>
          <w:sz w:val="16"/>
        </w:rPr>
        <w:t xml:space="preserve">; </w:t>
      </w:r>
      <w:r>
        <w:rPr>
          <w:color w:val="336666"/>
          <w:sz w:val="16"/>
        </w:rPr>
        <w:t>session_start</w:t>
      </w:r>
      <w:r>
        <w:rPr>
          <w:sz w:val="16"/>
        </w:rPr>
        <w:t xml:space="preserve">(); </w:t>
      </w:r>
      <w:r>
        <w:rPr>
          <w:color w:val="009999"/>
          <w:sz w:val="16"/>
        </w:rPr>
        <w:t>?&gt;</w:t>
      </w:r>
    </w:p>
    <w:p w:rsidR="003D693E" w:rsidRDefault="005D0E4F">
      <w:pPr>
        <w:spacing w:after="3"/>
        <w:ind w:left="-5" w:right="408"/>
        <w:jc w:val="left"/>
      </w:pPr>
      <w:r>
        <w:rPr>
          <w:color w:val="FF0066"/>
          <w:sz w:val="16"/>
        </w:rPr>
        <w:t>&lt;html&gt;&lt;head&gt;&lt;title&gt;Front Page&lt;/title&gt;&lt;/head&gt;</w:t>
      </w:r>
    </w:p>
    <w:p w:rsidR="003D693E" w:rsidRDefault="005D0E4F">
      <w:pPr>
        <w:spacing w:after="3"/>
        <w:ind w:left="-5" w:right="408"/>
        <w:jc w:val="left"/>
      </w:pPr>
      <w:r>
        <w:rPr>
          <w:color w:val="FF0066"/>
          <w:sz w:val="16"/>
        </w:rPr>
        <w:t>&lt;body&gt;</w:t>
      </w:r>
    </w:p>
    <w:p w:rsidR="003D693E" w:rsidRDefault="005D0E4F">
      <w:pPr>
        <w:spacing w:after="3"/>
        <w:ind w:left="-5" w:right="326"/>
        <w:jc w:val="left"/>
      </w:pPr>
      <w:r>
        <w:rPr>
          <w:color w:val="009999"/>
          <w:sz w:val="16"/>
        </w:rPr>
        <w:t>&lt;?php</w:t>
      </w:r>
    </w:p>
    <w:p w:rsidR="003D693E" w:rsidRDefault="005D0E4F">
      <w:pPr>
        <w:spacing w:after="183"/>
        <w:ind w:left="10" w:right="607"/>
        <w:jc w:val="left"/>
      </w:pPr>
      <w:r>
        <w:rPr>
          <w:color w:val="003333"/>
          <w:sz w:val="16"/>
        </w:rPr>
        <w:t>$now</w:t>
      </w:r>
      <w:r>
        <w:rPr>
          <w:sz w:val="16"/>
        </w:rPr>
        <w:t xml:space="preserve"> </w:t>
      </w:r>
      <w:r>
        <w:rPr>
          <w:color w:val="555555"/>
          <w:sz w:val="16"/>
        </w:rPr>
        <w:t>=</w:t>
      </w:r>
      <w:r>
        <w:rPr>
          <w:sz w:val="16"/>
        </w:rPr>
        <w:t xml:space="preserve"> </w:t>
      </w:r>
      <w:r>
        <w:rPr>
          <w:color w:val="336666"/>
          <w:sz w:val="16"/>
        </w:rPr>
        <w:t>strftime</w:t>
      </w:r>
      <w:r>
        <w:rPr>
          <w:sz w:val="16"/>
        </w:rPr>
        <w:t>(</w:t>
      </w:r>
      <w:r>
        <w:rPr>
          <w:color w:val="CC3300"/>
          <w:sz w:val="16"/>
        </w:rPr>
        <w:t>"%c"</w:t>
      </w:r>
      <w:r>
        <w:rPr>
          <w:sz w:val="16"/>
        </w:rPr>
        <w:t>);</w:t>
      </w:r>
    </w:p>
    <w:p w:rsidR="003D693E" w:rsidRDefault="005D0E4F">
      <w:pPr>
        <w:spacing w:after="3"/>
        <w:ind w:left="10" w:right="607"/>
        <w:jc w:val="left"/>
      </w:pPr>
      <w:r>
        <w:rPr>
          <w:b/>
          <w:color w:val="006699"/>
          <w:sz w:val="16"/>
        </w:rPr>
        <w:t>if</w:t>
      </w:r>
      <w:r>
        <w:rPr>
          <w:sz w:val="16"/>
        </w:rPr>
        <w:t xml:space="preserve"> (</w:t>
      </w:r>
      <w:r>
        <w:rPr>
          <w:color w:val="555555"/>
          <w:sz w:val="16"/>
        </w:rPr>
        <w:t>!</w:t>
      </w:r>
      <w:r>
        <w:rPr>
          <w:color w:val="336666"/>
          <w:sz w:val="16"/>
        </w:rPr>
        <w:t>session_is_registered</w:t>
      </w:r>
      <w:r>
        <w:rPr>
          <w:sz w:val="16"/>
        </w:rPr>
        <w:t>(</w:t>
      </w:r>
      <w:r>
        <w:rPr>
          <w:color w:val="CC3300"/>
          <w:sz w:val="16"/>
        </w:rPr>
        <w:t>'l'</w:t>
      </w:r>
      <w:r>
        <w:rPr>
          <w:sz w:val="16"/>
        </w:rPr>
        <w:t>)) {</w:t>
      </w:r>
    </w:p>
    <w:p w:rsidR="003D693E" w:rsidRDefault="005D0E4F">
      <w:pPr>
        <w:spacing w:after="3"/>
        <w:ind w:left="10"/>
        <w:jc w:val="left"/>
      </w:pPr>
      <w:r>
        <w:rPr>
          <w:sz w:val="16"/>
        </w:rPr>
        <w:lastRenderedPageBreak/>
        <w:t xml:space="preserve">  </w:t>
      </w:r>
      <w:r>
        <w:rPr>
          <w:color w:val="003333"/>
          <w:sz w:val="16"/>
        </w:rPr>
        <w:t>$logger</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Log</w:t>
      </w:r>
      <w:r>
        <w:rPr>
          <w:sz w:val="16"/>
        </w:rPr>
        <w:t>(</w:t>
      </w:r>
      <w:r>
        <w:rPr>
          <w:color w:val="CC3300"/>
          <w:sz w:val="16"/>
        </w:rPr>
        <w:t>"/tmp/persistent_log"</w:t>
      </w:r>
      <w:r>
        <w:rPr>
          <w:sz w:val="16"/>
        </w:rPr>
        <w:t>);</w:t>
      </w:r>
    </w:p>
    <w:p w:rsidR="003D693E" w:rsidRDefault="005D0E4F">
      <w:pPr>
        <w:spacing w:after="184"/>
        <w:ind w:left="10" w:right="3444"/>
        <w:jc w:val="left"/>
      </w:pPr>
      <w:r>
        <w:rPr>
          <w:sz w:val="16"/>
        </w:rPr>
        <w:t xml:space="preserve">  </w:t>
      </w:r>
      <w:r>
        <w:rPr>
          <w:color w:val="336666"/>
          <w:sz w:val="16"/>
        </w:rPr>
        <w:t>session_register</w:t>
      </w:r>
      <w:r>
        <w:rPr>
          <w:sz w:val="16"/>
        </w:rPr>
        <w:t>(</w:t>
      </w:r>
      <w:r>
        <w:rPr>
          <w:color w:val="CC3300"/>
          <w:sz w:val="16"/>
        </w:rPr>
        <w:t>'l'</w:t>
      </w:r>
      <w:r>
        <w:rPr>
          <w:sz w:val="16"/>
        </w:rPr>
        <w:t xml:space="preserve">);   </w:t>
      </w:r>
      <w:r>
        <w:rPr>
          <w:color w:val="003333"/>
          <w:sz w:val="16"/>
        </w:rPr>
        <w:t>$logger</w:t>
      </w:r>
      <w:r>
        <w:rPr>
          <w:color w:val="555555"/>
          <w:sz w:val="16"/>
        </w:rPr>
        <w:t>-&gt;</w:t>
      </w:r>
      <w:r>
        <w:rPr>
          <w:color w:val="330099"/>
          <w:sz w:val="16"/>
        </w:rPr>
        <w:t>write</w:t>
      </w:r>
      <w:r>
        <w:rPr>
          <w:sz w:val="16"/>
        </w:rPr>
        <w:t>(</w:t>
      </w:r>
      <w:r>
        <w:rPr>
          <w:color w:val="CC3300"/>
          <w:sz w:val="16"/>
        </w:rPr>
        <w:t xml:space="preserve">"Created </w:t>
      </w:r>
      <w:r>
        <w:rPr>
          <w:color w:val="AA0000"/>
          <w:sz w:val="16"/>
        </w:rPr>
        <w:t>$now</w:t>
      </w:r>
      <w:r>
        <w:rPr>
          <w:color w:val="CC3300"/>
          <w:sz w:val="16"/>
        </w:rPr>
        <w:t>"</w:t>
      </w:r>
      <w:r>
        <w:rPr>
          <w:sz w:val="16"/>
        </w:rPr>
        <w:t>);</w:t>
      </w:r>
    </w:p>
    <w:p w:rsidR="003D693E" w:rsidRDefault="005D0E4F">
      <w:pPr>
        <w:spacing w:after="96" w:line="373" w:lineRule="auto"/>
        <w:ind w:left="10" w:right="2404"/>
        <w:jc w:val="left"/>
      </w:pPr>
      <w:r>
        <w:rPr>
          <w:sz w:val="16"/>
        </w:rPr>
        <w:t xml:space="preserve">  </w:t>
      </w:r>
      <w:r>
        <w:rPr>
          <w:b/>
          <w:color w:val="006699"/>
          <w:sz w:val="16"/>
        </w:rPr>
        <w:t>echo</w:t>
      </w:r>
      <w:r>
        <w:rPr>
          <w:sz w:val="16"/>
        </w:rPr>
        <w:t>(</w:t>
      </w:r>
      <w:r>
        <w:rPr>
          <w:color w:val="CC3300"/>
          <w:sz w:val="16"/>
        </w:rPr>
        <w:t>"&lt;p&gt;Created session and persistent log object.&lt;/p&gt;"</w:t>
      </w:r>
      <w:r>
        <w:rPr>
          <w:sz w:val="16"/>
        </w:rPr>
        <w:t xml:space="preserve">); } </w:t>
      </w:r>
      <w:r>
        <w:rPr>
          <w:color w:val="003333"/>
          <w:sz w:val="16"/>
        </w:rPr>
        <w:t>$logger</w:t>
      </w:r>
      <w:r>
        <w:rPr>
          <w:color w:val="555555"/>
          <w:sz w:val="16"/>
        </w:rPr>
        <w:t>-&gt;</w:t>
      </w:r>
      <w:r>
        <w:rPr>
          <w:color w:val="330099"/>
          <w:sz w:val="16"/>
        </w:rPr>
        <w:t>write</w:t>
      </w:r>
      <w:r>
        <w:rPr>
          <w:sz w:val="16"/>
        </w:rPr>
        <w:t>(</w:t>
      </w:r>
      <w:r>
        <w:rPr>
          <w:color w:val="CC3300"/>
          <w:sz w:val="16"/>
        </w:rPr>
        <w:t xml:space="preserve">"Viewed first page </w:t>
      </w:r>
      <w:r>
        <w:rPr>
          <w:color w:val="AA0000"/>
          <w:sz w:val="16"/>
        </w:rPr>
        <w:t>{</w:t>
      </w:r>
      <w:r>
        <w:rPr>
          <w:color w:val="003333"/>
          <w:sz w:val="16"/>
        </w:rPr>
        <w:t>$now</w:t>
      </w:r>
      <w:r>
        <w:rPr>
          <w:color w:val="AA0000"/>
          <w:sz w:val="16"/>
        </w:rPr>
        <w:t>}</w:t>
      </w:r>
      <w:r>
        <w:rPr>
          <w:color w:val="CC3300"/>
          <w:sz w:val="16"/>
        </w:rPr>
        <w:t>"</w:t>
      </w:r>
      <w:r>
        <w:rPr>
          <w:sz w:val="16"/>
        </w:rPr>
        <w:t>);</w:t>
      </w:r>
    </w:p>
    <w:p w:rsidR="003D693E" w:rsidRDefault="005D0E4F">
      <w:pPr>
        <w:spacing w:after="128" w:line="331" w:lineRule="auto"/>
        <w:ind w:left="-5" w:right="3683"/>
        <w:jc w:val="left"/>
      </w:pPr>
      <w:r>
        <w:rPr>
          <w:b/>
          <w:color w:val="006699"/>
          <w:sz w:val="16"/>
        </w:rPr>
        <w:t>echo</w:t>
      </w:r>
      <w:r>
        <w:rPr>
          <w:sz w:val="16"/>
        </w:rPr>
        <w:t xml:space="preserve"> </w:t>
      </w:r>
      <w:r>
        <w:rPr>
          <w:color w:val="CC3300"/>
          <w:sz w:val="16"/>
        </w:rPr>
        <w:t>"&lt;p&gt;The log contains:&lt;/p&gt;"</w:t>
      </w:r>
      <w:r>
        <w:rPr>
          <w:sz w:val="16"/>
        </w:rPr>
        <w:t xml:space="preserve">; </w:t>
      </w:r>
      <w:r>
        <w:rPr>
          <w:b/>
          <w:color w:val="006699"/>
          <w:sz w:val="16"/>
        </w:rPr>
        <w:t>echo</w:t>
      </w:r>
      <w:r>
        <w:rPr>
          <w:sz w:val="16"/>
        </w:rPr>
        <w:t xml:space="preserve"> </w:t>
      </w:r>
      <w:r>
        <w:rPr>
          <w:color w:val="336666"/>
          <w:sz w:val="16"/>
        </w:rPr>
        <w:t>nl2br</w:t>
      </w:r>
      <w:r>
        <w:rPr>
          <w:sz w:val="16"/>
        </w:rPr>
        <w:t>(</w:t>
      </w:r>
      <w:r>
        <w:rPr>
          <w:color w:val="003333"/>
          <w:sz w:val="16"/>
        </w:rPr>
        <w:t>$logger</w:t>
      </w:r>
      <w:r>
        <w:rPr>
          <w:color w:val="555555"/>
          <w:sz w:val="16"/>
        </w:rPr>
        <w:t>-&gt;</w:t>
      </w:r>
      <w:r>
        <w:rPr>
          <w:color w:val="330099"/>
          <w:sz w:val="16"/>
        </w:rPr>
        <w:t>read</w:t>
      </w:r>
      <w:r>
        <w:rPr>
          <w:sz w:val="16"/>
        </w:rPr>
        <w:t xml:space="preserve">()); </w:t>
      </w:r>
      <w:r>
        <w:rPr>
          <w:color w:val="009999"/>
          <w:sz w:val="16"/>
        </w:rPr>
        <w:t xml:space="preserve">?&gt; </w:t>
      </w:r>
      <w:r>
        <w:rPr>
          <w:color w:val="FF0066"/>
          <w:sz w:val="16"/>
        </w:rPr>
        <w:t>&lt;a href="next.php"&gt;Move to the next page&lt;/a&gt;</w:t>
      </w:r>
    </w:p>
    <w:p w:rsidR="003D693E" w:rsidRDefault="005D0E4F">
      <w:pPr>
        <w:spacing w:after="217"/>
        <w:ind w:left="-5" w:right="408"/>
        <w:jc w:val="left"/>
      </w:pPr>
      <w:r>
        <w:rPr>
          <w:color w:val="FF0066"/>
          <w:sz w:val="16"/>
        </w:rPr>
        <w:t>&lt;/body&gt;&lt;/html&gt;</w:t>
      </w:r>
    </w:p>
    <w:p w:rsidR="003D693E" w:rsidRDefault="005D0E4F">
      <w:pPr>
        <w:spacing w:after="147"/>
        <w:ind w:left="10"/>
      </w:pPr>
      <w:r>
        <w:rPr>
          <w:color w:val="0000FF"/>
        </w:rPr>
        <w:t>Example 6-5</w:t>
      </w:r>
      <w:r>
        <w:t xml:space="preserve"> shows the file </w:t>
      </w:r>
      <w:r>
        <w:rPr>
          <w:i/>
        </w:rPr>
        <w:t>next.php</w:t>
      </w:r>
      <w:r>
        <w:t xml:space="preserve">, an HTML page. Following the link from the front page to this page triggers the loading of the persistent object </w:t>
      </w:r>
      <w:r>
        <w:rPr>
          <w:sz w:val="18"/>
        </w:rPr>
        <w:t>$logger</w:t>
      </w:r>
      <w:r>
        <w:t xml:space="preserve">. The </w:t>
      </w:r>
      <w:r>
        <w:rPr>
          <w:sz w:val="18"/>
        </w:rPr>
        <w:t xml:space="preserve">__wakeup() </w:t>
      </w:r>
      <w:r>
        <w:t>call reopens the logfile so the object is ready to be used.</w:t>
      </w:r>
    </w:p>
    <w:p w:rsidR="003D693E" w:rsidRDefault="005D0E4F">
      <w:pPr>
        <w:spacing w:after="83" w:line="265" w:lineRule="auto"/>
        <w:ind w:left="-5"/>
        <w:jc w:val="left"/>
      </w:pPr>
      <w:r>
        <w:rPr>
          <w:i/>
          <w:sz w:val="18"/>
        </w:rPr>
        <w:t>Example 6-5. next.php</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4"/>
        <w:ind w:left="10" w:right="5363"/>
        <w:jc w:val="left"/>
      </w:pPr>
      <w:r>
        <w:rPr>
          <w:b/>
          <w:color w:val="006699"/>
          <w:sz w:val="16"/>
        </w:rPr>
        <w:t>include_once</w:t>
      </w:r>
      <w:r>
        <w:rPr>
          <w:sz w:val="16"/>
        </w:rPr>
        <w:t xml:space="preserve"> </w:t>
      </w:r>
      <w:r>
        <w:rPr>
          <w:color w:val="CC3300"/>
          <w:sz w:val="16"/>
        </w:rPr>
        <w:t>"Log.php"</w:t>
      </w:r>
      <w:r>
        <w:rPr>
          <w:sz w:val="16"/>
        </w:rPr>
        <w:t xml:space="preserve">; </w:t>
      </w:r>
      <w:r>
        <w:rPr>
          <w:color w:val="336666"/>
          <w:sz w:val="16"/>
        </w:rPr>
        <w:t>session_start</w:t>
      </w:r>
      <w:r>
        <w:rPr>
          <w:sz w:val="16"/>
        </w:rPr>
        <w:t xml:space="preserve">(); </w:t>
      </w:r>
      <w:r>
        <w:rPr>
          <w:color w:val="009999"/>
          <w:sz w:val="16"/>
        </w:rPr>
        <w:t>?&gt;</w:t>
      </w:r>
    </w:p>
    <w:p w:rsidR="003D693E" w:rsidRDefault="005D0E4F">
      <w:pPr>
        <w:spacing w:after="3"/>
        <w:ind w:left="-5" w:right="408"/>
        <w:jc w:val="left"/>
      </w:pPr>
      <w:r>
        <w:rPr>
          <w:color w:val="FF0066"/>
          <w:sz w:val="16"/>
        </w:rPr>
        <w:t>&lt;html&gt;&lt;head&gt;&lt;title&gt;Next Page&lt;/title&gt;&lt;/head&gt;</w:t>
      </w:r>
    </w:p>
    <w:p w:rsidR="003D693E" w:rsidRDefault="005D0E4F">
      <w:pPr>
        <w:spacing w:after="183"/>
        <w:ind w:left="-5" w:right="408"/>
        <w:jc w:val="left"/>
      </w:pPr>
      <w:r>
        <w:rPr>
          <w:color w:val="FF0066"/>
          <w:sz w:val="16"/>
        </w:rPr>
        <w:t>&lt;body&gt;</w:t>
      </w:r>
    </w:p>
    <w:p w:rsidR="003D693E" w:rsidRDefault="005D0E4F">
      <w:pPr>
        <w:spacing w:after="3"/>
        <w:ind w:left="-5" w:right="326"/>
        <w:jc w:val="left"/>
      </w:pPr>
      <w:r>
        <w:rPr>
          <w:color w:val="009999"/>
          <w:sz w:val="16"/>
        </w:rPr>
        <w:t>&lt;?php</w:t>
      </w:r>
    </w:p>
    <w:p w:rsidR="003D693E" w:rsidRDefault="005D0E4F">
      <w:pPr>
        <w:spacing w:after="3"/>
        <w:ind w:left="10" w:right="607"/>
        <w:jc w:val="left"/>
      </w:pPr>
      <w:r>
        <w:rPr>
          <w:color w:val="003333"/>
          <w:sz w:val="16"/>
        </w:rPr>
        <w:t>$now</w:t>
      </w:r>
      <w:r>
        <w:rPr>
          <w:sz w:val="16"/>
        </w:rPr>
        <w:t xml:space="preserve"> </w:t>
      </w:r>
      <w:r>
        <w:rPr>
          <w:color w:val="555555"/>
          <w:sz w:val="16"/>
        </w:rPr>
        <w:t>=</w:t>
      </w:r>
      <w:r>
        <w:rPr>
          <w:sz w:val="16"/>
        </w:rPr>
        <w:t xml:space="preserve"> </w:t>
      </w:r>
      <w:r>
        <w:rPr>
          <w:color w:val="336666"/>
          <w:sz w:val="16"/>
        </w:rPr>
        <w:t>strftime</w:t>
      </w:r>
      <w:r>
        <w:rPr>
          <w:sz w:val="16"/>
        </w:rPr>
        <w:t>(</w:t>
      </w:r>
      <w:r>
        <w:rPr>
          <w:color w:val="CC3300"/>
          <w:sz w:val="16"/>
        </w:rPr>
        <w:t>"%c"</w:t>
      </w:r>
      <w:r>
        <w:rPr>
          <w:sz w:val="16"/>
        </w:rPr>
        <w:t>);</w:t>
      </w:r>
    </w:p>
    <w:p w:rsidR="003D693E" w:rsidRDefault="005D0E4F">
      <w:pPr>
        <w:spacing w:after="183"/>
        <w:ind w:left="10"/>
        <w:jc w:val="left"/>
      </w:pPr>
      <w:r>
        <w:rPr>
          <w:color w:val="003333"/>
          <w:sz w:val="16"/>
        </w:rPr>
        <w:t>$logger</w:t>
      </w:r>
      <w:r>
        <w:rPr>
          <w:color w:val="555555"/>
          <w:sz w:val="16"/>
        </w:rPr>
        <w:t>-&gt;</w:t>
      </w:r>
      <w:r>
        <w:rPr>
          <w:color w:val="330099"/>
          <w:sz w:val="16"/>
        </w:rPr>
        <w:t>write</w:t>
      </w:r>
      <w:r>
        <w:rPr>
          <w:sz w:val="16"/>
        </w:rPr>
        <w:t>(</w:t>
      </w:r>
      <w:r>
        <w:rPr>
          <w:color w:val="CC3300"/>
          <w:sz w:val="16"/>
        </w:rPr>
        <w:t xml:space="preserve">"Viewed page 2 at </w:t>
      </w:r>
      <w:r>
        <w:rPr>
          <w:color w:val="AA0000"/>
          <w:sz w:val="16"/>
        </w:rPr>
        <w:t>{</w:t>
      </w:r>
      <w:r>
        <w:rPr>
          <w:color w:val="003333"/>
          <w:sz w:val="16"/>
        </w:rPr>
        <w:t>$now</w:t>
      </w:r>
      <w:r>
        <w:rPr>
          <w:color w:val="AA0000"/>
          <w:sz w:val="16"/>
        </w:rPr>
        <w:t>}</w:t>
      </w:r>
      <w:r>
        <w:rPr>
          <w:color w:val="CC3300"/>
          <w:sz w:val="16"/>
        </w:rPr>
        <w:t>"</w:t>
      </w:r>
      <w:r>
        <w:rPr>
          <w:sz w:val="16"/>
        </w:rPr>
        <w:t>);</w:t>
      </w:r>
    </w:p>
    <w:p w:rsidR="003D693E" w:rsidRDefault="005D0E4F">
      <w:pPr>
        <w:spacing w:after="3"/>
        <w:ind w:left="10" w:right="4643"/>
        <w:jc w:val="left"/>
      </w:pPr>
      <w:r>
        <w:rPr>
          <w:b/>
          <w:color w:val="006699"/>
          <w:sz w:val="16"/>
        </w:rPr>
        <w:t>echo</w:t>
      </w:r>
      <w:r>
        <w:rPr>
          <w:sz w:val="16"/>
        </w:rPr>
        <w:t xml:space="preserve"> </w:t>
      </w:r>
      <w:r>
        <w:rPr>
          <w:color w:val="CC3300"/>
          <w:sz w:val="16"/>
        </w:rPr>
        <w:t>"&lt;p&gt;The log contains:"</w:t>
      </w:r>
      <w:r>
        <w:rPr>
          <w:sz w:val="16"/>
        </w:rPr>
        <w:t xml:space="preserve">; </w:t>
      </w:r>
      <w:r>
        <w:rPr>
          <w:b/>
          <w:color w:val="006699"/>
          <w:sz w:val="16"/>
        </w:rPr>
        <w:t>echo</w:t>
      </w:r>
      <w:r>
        <w:rPr>
          <w:sz w:val="16"/>
        </w:rPr>
        <w:t xml:space="preserve"> </w:t>
      </w:r>
      <w:r>
        <w:rPr>
          <w:color w:val="336666"/>
          <w:sz w:val="16"/>
        </w:rPr>
        <w:t>nl2br</w:t>
      </w:r>
      <w:r>
        <w:rPr>
          <w:sz w:val="16"/>
        </w:rPr>
        <w:t>(</w:t>
      </w:r>
      <w:r>
        <w:rPr>
          <w:color w:val="003333"/>
          <w:sz w:val="16"/>
        </w:rPr>
        <w:t>$logger</w:t>
      </w:r>
      <w:r>
        <w:rPr>
          <w:color w:val="555555"/>
          <w:sz w:val="16"/>
        </w:rPr>
        <w:t>-&gt;</w:t>
      </w:r>
      <w:r>
        <w:rPr>
          <w:color w:val="330099"/>
          <w:sz w:val="16"/>
        </w:rPr>
        <w:t>read</w:t>
      </w:r>
      <w:r>
        <w:rPr>
          <w:sz w:val="16"/>
        </w:rPr>
        <w:t>());</w:t>
      </w:r>
    </w:p>
    <w:p w:rsidR="003D693E" w:rsidRDefault="005D0E4F">
      <w:pPr>
        <w:spacing w:after="184"/>
        <w:ind w:left="10" w:right="6082"/>
        <w:jc w:val="left"/>
      </w:pPr>
      <w:r>
        <w:rPr>
          <w:b/>
          <w:color w:val="006699"/>
          <w:sz w:val="16"/>
        </w:rPr>
        <w:t>echo</w:t>
      </w:r>
      <w:r>
        <w:rPr>
          <w:sz w:val="16"/>
        </w:rPr>
        <w:t xml:space="preserve"> </w:t>
      </w:r>
      <w:r>
        <w:rPr>
          <w:color w:val="CC3300"/>
          <w:sz w:val="16"/>
        </w:rPr>
        <w:t>"&lt;/p&gt;"</w:t>
      </w:r>
      <w:r>
        <w:rPr>
          <w:sz w:val="16"/>
        </w:rPr>
        <w:t xml:space="preserve">; </w:t>
      </w:r>
      <w:r>
        <w:rPr>
          <w:color w:val="009999"/>
          <w:sz w:val="16"/>
        </w:rPr>
        <w:t>?&gt;</w:t>
      </w:r>
    </w:p>
    <w:p w:rsidR="003D693E" w:rsidRDefault="005D0E4F">
      <w:pPr>
        <w:spacing w:after="2399"/>
        <w:ind w:left="-5" w:right="408"/>
        <w:jc w:val="left"/>
      </w:pPr>
      <w:r>
        <w:rPr>
          <w:color w:val="FF0066"/>
          <w:sz w:val="16"/>
        </w:rPr>
        <w:t>&lt;/body&gt;&lt;/html&gt;</w:t>
      </w:r>
    </w:p>
    <w:p w:rsidR="003D693E" w:rsidRDefault="005D0E4F">
      <w:pPr>
        <w:spacing w:after="199" w:line="259" w:lineRule="auto"/>
        <w:ind w:left="10" w:right="489"/>
        <w:jc w:val="right"/>
      </w:pPr>
      <w:r>
        <w:rPr>
          <w:rFonts w:ascii="Myriad Pro" w:eastAsia="Myriad Pro" w:hAnsi="Myriad Pro" w:cs="Myriad Pro"/>
          <w:b/>
          <w:sz w:val="18"/>
        </w:rPr>
        <w:t>Serialization</w:t>
      </w:r>
    </w:p>
    <w:p w:rsidR="003D693E" w:rsidRDefault="003D693E">
      <w:pPr>
        <w:sectPr w:rsidR="003D693E">
          <w:headerReference w:type="even" r:id="rId689"/>
          <w:headerReference w:type="default" r:id="rId690"/>
          <w:footerReference w:type="even" r:id="rId691"/>
          <w:footerReference w:type="default" r:id="rId692"/>
          <w:headerReference w:type="first" r:id="rId693"/>
          <w:footerReference w:type="first" r:id="rId694"/>
          <w:pgSz w:w="10080" w:h="13230"/>
          <w:pgMar w:top="1064" w:right="1438" w:bottom="830" w:left="1440" w:header="720" w:footer="826" w:gutter="0"/>
          <w:cols w:space="720"/>
        </w:sectPr>
      </w:pPr>
    </w:p>
    <w:p w:rsidR="003D693E" w:rsidRDefault="003D693E">
      <w:pPr>
        <w:spacing w:after="0" w:line="259" w:lineRule="auto"/>
        <w:ind w:left="0" w:firstLine="0"/>
        <w:jc w:val="left"/>
      </w:pPr>
    </w:p>
    <w:p w:rsidR="003D693E" w:rsidRDefault="003D693E">
      <w:pPr>
        <w:sectPr w:rsidR="003D693E">
          <w:headerReference w:type="even" r:id="rId695"/>
          <w:headerReference w:type="default" r:id="rId696"/>
          <w:footerReference w:type="even" r:id="rId697"/>
          <w:footerReference w:type="default" r:id="rId698"/>
          <w:headerReference w:type="first" r:id="rId699"/>
          <w:footerReference w:type="first" r:id="rId700"/>
          <w:pgSz w:w="10080" w:h="13230"/>
          <w:pgMar w:top="1440" w:right="1440" w:bottom="1440" w:left="1440" w:header="720" w:footer="1" w:gutter="0"/>
          <w:cols w:space="720"/>
        </w:sectPr>
      </w:pPr>
    </w:p>
    <w:p w:rsidR="003D693E" w:rsidRDefault="005D0E4F">
      <w:pPr>
        <w:pStyle w:val="Heading4"/>
        <w:spacing w:after="0"/>
        <w:ind w:right="-8"/>
        <w:jc w:val="right"/>
      </w:pPr>
      <w:r>
        <w:rPr>
          <w:sz w:val="32"/>
        </w:rPr>
        <w:lastRenderedPageBreak/>
        <w:t>CHAPTER 7</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12532" name="Group 51253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28215" name="Shape 2821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532" style="width:360pt;height:0.25pt;mso-position-horizontal-relative:char;mso-position-vertical-relative:line" coordsize="45720,31">
                <v:shape id="Shape 2821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Web Techniques</w:t>
      </w:r>
    </w:p>
    <w:p w:rsidR="003D693E" w:rsidRDefault="005D0E4F">
      <w:pPr>
        <w:spacing w:after="446"/>
        <w:ind w:left="10"/>
      </w:pPr>
      <w:r>
        <w:t>PHP was designed as a web-scripting language and, although it is possible to use it in purely command-line and GUI scripts, the Web accounts for the vast majority of PHP uses. A dynamic website may have forms, se</w:t>
      </w:r>
      <w:r>
        <w:t>ssions, and sometimes redirection, and this chapter explains how to implement those things in PHP. You’ll learn how PHP provides access to form parameters and uploaded files, how to send cookies and redirect the browser, how to use PHP sessions, and more.</w:t>
      </w:r>
    </w:p>
    <w:p w:rsidR="003D693E" w:rsidRDefault="005D0E4F">
      <w:pPr>
        <w:pStyle w:val="Heading3"/>
        <w:ind w:left="-5"/>
      </w:pPr>
      <w:r>
        <w:t>HTTP Basics</w:t>
      </w:r>
    </w:p>
    <w:p w:rsidR="003D693E" w:rsidRDefault="005D0E4F">
      <w:pPr>
        <w:spacing w:after="90"/>
        <w:ind w:left="10"/>
      </w:pPr>
      <w:r>
        <w:t>The Web runs on HTTP, or HyperText Transfer Protocol. This protocol governs how web browsers request files from web servers and how the servers send the files back. To understand the various techniques we’ll show you in this chapter, you need t</w:t>
      </w:r>
      <w:r>
        <w:t xml:space="preserve">o have a basic understanding of HTTP. For a more thorough discussion of HTTP, see the </w:t>
      </w:r>
      <w:hyperlink r:id="rId701">
        <w:r>
          <w:rPr>
            <w:i/>
            <w:color w:val="0000FF"/>
          </w:rPr>
          <w:t>HTTP Pocket Reference</w:t>
        </w:r>
      </w:hyperlink>
      <w:r>
        <w:t xml:space="preserve"> by Clinton Wong (O’Reilly).</w:t>
      </w:r>
    </w:p>
    <w:p w:rsidR="003D693E" w:rsidRDefault="005D0E4F">
      <w:pPr>
        <w:ind w:left="10"/>
      </w:pPr>
      <w:r>
        <w:t>When a web browser requests a web page, it sends an HTTP request message to a web server. The request message always includes some header information, and it sometimes also includes a body. The web server responds with a reply message, which always include</w:t>
      </w:r>
      <w:r>
        <w:t>s header information and usually contains a body. The first line of an HTTP request looks like this:</w:t>
      </w:r>
    </w:p>
    <w:p w:rsidR="003D693E" w:rsidRDefault="005D0E4F">
      <w:pPr>
        <w:spacing w:after="157"/>
        <w:ind w:left="355" w:right="448"/>
        <w:jc w:val="left"/>
      </w:pPr>
      <w:r>
        <w:rPr>
          <w:sz w:val="16"/>
        </w:rPr>
        <w:t>GET /index.html HTTP/1.1</w:t>
      </w:r>
    </w:p>
    <w:p w:rsidR="003D693E" w:rsidRDefault="005D0E4F">
      <w:pPr>
        <w:ind w:left="10"/>
      </w:pPr>
      <w:r>
        <w:t xml:space="preserve">This line specifies an HTTP command, called a </w:t>
      </w:r>
      <w:r>
        <w:rPr>
          <w:i/>
        </w:rPr>
        <w:t>method</w:t>
      </w:r>
      <w:r>
        <w:t>, followed by the address of a document and the version of the HTTP protocol b</w:t>
      </w:r>
      <w:r>
        <w:t xml:space="preserve">eing used. In this case, the request is using the GET method to ask for the </w:t>
      </w:r>
      <w:r>
        <w:rPr>
          <w:i/>
        </w:rPr>
        <w:t>index.html</w:t>
      </w:r>
      <w:r>
        <w:t xml:space="preserve"> document using HTTP 1.1. After this initial line, the request can contain optional header information that gives the server additional data about the request. For exampl</w:t>
      </w:r>
      <w:r>
        <w:t>e:</w:t>
      </w:r>
    </w:p>
    <w:p w:rsidR="003D693E" w:rsidRDefault="005D0E4F">
      <w:pPr>
        <w:spacing w:after="3"/>
        <w:ind w:left="355" w:right="448"/>
        <w:jc w:val="left"/>
      </w:pPr>
      <w:r>
        <w:rPr>
          <w:sz w:val="16"/>
        </w:rPr>
        <w:t>User-Agent: Mozilla/5.0 (Windows 2000; U) Opera 6.0  [en]</w:t>
      </w:r>
    </w:p>
    <w:p w:rsidR="003D693E" w:rsidRDefault="005D0E4F">
      <w:pPr>
        <w:spacing w:after="3"/>
        <w:ind w:left="355" w:right="448"/>
        <w:jc w:val="left"/>
      </w:pPr>
      <w:r>
        <w:rPr>
          <w:sz w:val="16"/>
        </w:rPr>
        <w:t>Accept: image/gif, image/jpeg, text/*, */*</w:t>
      </w:r>
    </w:p>
    <w:p w:rsidR="003D693E" w:rsidRDefault="005D0E4F">
      <w:pPr>
        <w:spacing w:after="90"/>
        <w:ind w:left="10"/>
      </w:pPr>
      <w:r>
        <w:t>The User-Agent header provides information about the web browser, while the Accept header specifies the MIME types that the browser accepts. After any h</w:t>
      </w:r>
      <w:r>
        <w:t xml:space="preserve">eaders, the request </w:t>
      </w:r>
      <w:r>
        <w:lastRenderedPageBreak/>
        <w:t>contains a blank line to indicate the end of the header section. The request can also contain additional data, if that is appropriate for the method being used (e.g., with the POST method, as we’ll discuss shortly). If the request doesn</w:t>
      </w:r>
      <w:r>
        <w:t>’t contain any data, it ends with a blank line.</w:t>
      </w:r>
    </w:p>
    <w:p w:rsidR="003D693E" w:rsidRDefault="005D0E4F">
      <w:pPr>
        <w:ind w:left="10"/>
      </w:pPr>
      <w:r>
        <w:t>The web server receives the request, processes it, and sends a response. The first line of an HTTP response looks like this:</w:t>
      </w:r>
    </w:p>
    <w:p w:rsidR="003D693E" w:rsidRDefault="005D0E4F">
      <w:pPr>
        <w:spacing w:after="157"/>
        <w:ind w:left="355" w:right="448"/>
        <w:jc w:val="left"/>
      </w:pPr>
      <w:r>
        <w:rPr>
          <w:sz w:val="16"/>
        </w:rPr>
        <w:t>HTTP/1.1 200 OK</w:t>
      </w:r>
    </w:p>
    <w:p w:rsidR="003D693E" w:rsidRDefault="005D0E4F">
      <w:pPr>
        <w:ind w:left="10"/>
      </w:pPr>
      <w:r>
        <w:t>This line specifies the protocol version, a status code, and a description of that code. In this case, the status code is “200”, meaning that the request was successful (hence the description “OK”). After the status line, the response contains headers that</w:t>
      </w:r>
      <w:r>
        <w:t xml:space="preserve"> give the client additional information about the response. For example:</w:t>
      </w:r>
    </w:p>
    <w:p w:rsidR="003D693E" w:rsidRDefault="005D0E4F">
      <w:pPr>
        <w:spacing w:after="3"/>
        <w:ind w:left="355" w:right="448"/>
        <w:jc w:val="left"/>
      </w:pPr>
      <w:r>
        <w:rPr>
          <w:sz w:val="16"/>
        </w:rPr>
        <w:t>Date: Thu, 31 May 2012 14:07:50 GMT</w:t>
      </w:r>
    </w:p>
    <w:p w:rsidR="003D693E" w:rsidRDefault="005D0E4F">
      <w:pPr>
        <w:spacing w:after="3"/>
        <w:ind w:left="355" w:right="448"/>
        <w:jc w:val="left"/>
      </w:pPr>
      <w:r>
        <w:rPr>
          <w:sz w:val="16"/>
        </w:rPr>
        <w:t>Server: Apache/2.2.14 (Ubuntu)</w:t>
      </w:r>
    </w:p>
    <w:p w:rsidR="003D693E" w:rsidRDefault="005D0E4F">
      <w:pPr>
        <w:spacing w:after="3"/>
        <w:ind w:left="355" w:right="448"/>
        <w:jc w:val="left"/>
      </w:pPr>
      <w:r>
        <w:rPr>
          <w:sz w:val="16"/>
        </w:rPr>
        <w:t>Content-Type: text/html</w:t>
      </w:r>
    </w:p>
    <w:p w:rsidR="003D693E" w:rsidRDefault="005D0E4F">
      <w:pPr>
        <w:spacing w:after="157"/>
        <w:ind w:left="355" w:right="448"/>
        <w:jc w:val="left"/>
      </w:pPr>
      <w:r>
        <w:rPr>
          <w:sz w:val="16"/>
        </w:rPr>
        <w:t>Content-Length: 1845</w:t>
      </w:r>
    </w:p>
    <w:p w:rsidR="003D693E" w:rsidRDefault="005D0E4F">
      <w:pPr>
        <w:spacing w:after="90"/>
        <w:ind w:left="10"/>
      </w:pPr>
      <w:r>
        <w:t>The Server header provides information about the web server software, w</w:t>
      </w:r>
      <w:r>
        <w:t>hile the Content-Type header specifies the MIME type of the data included in the response. After the headers, the response contains a blank line, followed by the requested data if the request was successful.</w:t>
      </w:r>
    </w:p>
    <w:p w:rsidR="003D693E" w:rsidRDefault="005D0E4F">
      <w:pPr>
        <w:spacing w:after="446"/>
        <w:ind w:left="10"/>
      </w:pPr>
      <w:r>
        <w:t>The two most common HTTP methods are GET and POS</w:t>
      </w:r>
      <w:r>
        <w:t xml:space="preserve">T. The GET method is designed for retrieving information, such as a document, an image, or the results of a database query, from the server. The POST method is meant for posting information, such as a credit card number or information that is to be stored </w:t>
      </w:r>
      <w:r>
        <w:t xml:space="preserve">in a database, to the server. The GET method is what a web browser uses when the user types in a URL or clicks on a link. When the user submits a form, either the GET or POST method can be used, as specified by the </w:t>
      </w:r>
      <w:r>
        <w:rPr>
          <w:sz w:val="18"/>
        </w:rPr>
        <w:t>method</w:t>
      </w:r>
      <w:r>
        <w:t xml:space="preserve"> attribute of the </w:t>
      </w:r>
      <w:r>
        <w:rPr>
          <w:sz w:val="18"/>
        </w:rPr>
        <w:t>form</w:t>
      </w:r>
      <w:r>
        <w:t xml:space="preserve"> tag. We’ll d</w:t>
      </w:r>
      <w:r>
        <w:t xml:space="preserve">iscuss the GET and POST methods in more detail in the section </w:t>
      </w:r>
      <w:r>
        <w:rPr>
          <w:color w:val="0000FF"/>
        </w:rPr>
        <w:t>“Processing Forms” on page 177</w:t>
      </w:r>
      <w:r>
        <w:t>.</w:t>
      </w:r>
    </w:p>
    <w:p w:rsidR="003D693E" w:rsidRDefault="005D0E4F">
      <w:pPr>
        <w:pStyle w:val="Heading3"/>
        <w:ind w:left="-5"/>
      </w:pPr>
      <w:r>
        <w:t>Variables</w:t>
      </w:r>
    </w:p>
    <w:p w:rsidR="003D693E" w:rsidRDefault="005D0E4F">
      <w:pPr>
        <w:spacing w:after="91"/>
        <w:ind w:left="10"/>
      </w:pPr>
      <w:r>
        <w:t>Server configuration and request information—including form parameters and cookies—are accessible in three different ways from your PHP scripts, as desc</w:t>
      </w:r>
      <w:r>
        <w:t xml:space="preserve">ribed in this section. Collectively, this information is referred to as </w:t>
      </w:r>
      <w:r>
        <w:rPr>
          <w:i/>
        </w:rPr>
        <w:t>EGPCS</w:t>
      </w:r>
      <w:r>
        <w:t xml:space="preserve"> (</w:t>
      </w:r>
      <w:r>
        <w:rPr>
          <w:i/>
        </w:rPr>
        <w:t>e</w:t>
      </w:r>
      <w:r>
        <w:t xml:space="preserve">nvironment, </w:t>
      </w:r>
      <w:r>
        <w:rPr>
          <w:i/>
        </w:rPr>
        <w:t>G</w:t>
      </w:r>
      <w:r>
        <w:t xml:space="preserve">ET, </w:t>
      </w:r>
      <w:r>
        <w:rPr>
          <w:i/>
        </w:rPr>
        <w:t>P</w:t>
      </w:r>
      <w:r>
        <w:t xml:space="preserve">OST, </w:t>
      </w:r>
      <w:r>
        <w:rPr>
          <w:i/>
        </w:rPr>
        <w:t>c</w:t>
      </w:r>
      <w:r>
        <w:t xml:space="preserve">ookies, and </w:t>
      </w:r>
      <w:r>
        <w:rPr>
          <w:i/>
        </w:rPr>
        <w:t>s</w:t>
      </w:r>
      <w:r>
        <w:t>erver).</w:t>
      </w:r>
    </w:p>
    <w:p w:rsidR="003D693E" w:rsidRDefault="005D0E4F">
      <w:pPr>
        <w:spacing w:after="89"/>
        <w:ind w:left="10"/>
      </w:pPr>
      <w:r>
        <w:t>PHP creates six global arrays that contain the EGPCS information.</w:t>
      </w:r>
    </w:p>
    <w:p w:rsidR="003D693E" w:rsidRDefault="005D0E4F">
      <w:pPr>
        <w:ind w:left="10"/>
      </w:pPr>
      <w:r>
        <w:t>The global arrays are:</w:t>
      </w:r>
    </w:p>
    <w:p w:rsidR="003D693E" w:rsidRDefault="005D0E4F">
      <w:pPr>
        <w:spacing w:after="22" w:line="255" w:lineRule="auto"/>
        <w:ind w:left="-5"/>
        <w:jc w:val="left"/>
      </w:pPr>
      <w:r>
        <w:rPr>
          <w:sz w:val="18"/>
        </w:rPr>
        <w:t>$_COOKIE</w:t>
      </w:r>
    </w:p>
    <w:p w:rsidR="003D693E" w:rsidRDefault="005D0E4F">
      <w:pPr>
        <w:ind w:left="370"/>
      </w:pPr>
      <w:r>
        <w:t>Contains any cookie values passed</w:t>
      </w:r>
      <w:r>
        <w:t xml:space="preserve"> as part of the request, where the keys of the array are the names of the cookies</w:t>
      </w:r>
    </w:p>
    <w:p w:rsidR="003D693E" w:rsidRDefault="005D0E4F">
      <w:pPr>
        <w:spacing w:after="22" w:line="255" w:lineRule="auto"/>
        <w:ind w:left="-5"/>
        <w:jc w:val="left"/>
      </w:pPr>
      <w:r>
        <w:rPr>
          <w:sz w:val="18"/>
        </w:rPr>
        <w:t>$_GET</w:t>
      </w:r>
    </w:p>
    <w:p w:rsidR="003D693E" w:rsidRDefault="005D0E4F">
      <w:pPr>
        <w:ind w:left="370"/>
      </w:pPr>
      <w:r>
        <w:lastRenderedPageBreak/>
        <w:t>Contains any parameters that are part of a GET request, where the keys of the array are the names of the form parameters</w:t>
      </w:r>
    </w:p>
    <w:p w:rsidR="003D693E" w:rsidRDefault="005D0E4F">
      <w:pPr>
        <w:spacing w:after="22" w:line="255" w:lineRule="auto"/>
        <w:ind w:left="-5"/>
        <w:jc w:val="left"/>
      </w:pPr>
      <w:r>
        <w:rPr>
          <w:sz w:val="18"/>
        </w:rPr>
        <w:t>$_POST</w:t>
      </w:r>
    </w:p>
    <w:p w:rsidR="003D693E" w:rsidRDefault="005D0E4F">
      <w:pPr>
        <w:ind w:left="370"/>
      </w:pPr>
      <w:r>
        <w:t>Contains any parameters that are part of a POST request, where the keys of the array are the names of the form parameters</w:t>
      </w:r>
    </w:p>
    <w:p w:rsidR="003D693E" w:rsidRDefault="005D0E4F">
      <w:pPr>
        <w:spacing w:after="22" w:line="255" w:lineRule="auto"/>
        <w:ind w:left="-5"/>
        <w:jc w:val="left"/>
      </w:pPr>
      <w:r>
        <w:rPr>
          <w:sz w:val="18"/>
        </w:rPr>
        <w:t>$_FILES</w:t>
      </w:r>
    </w:p>
    <w:p w:rsidR="003D693E" w:rsidRDefault="005D0E4F">
      <w:pPr>
        <w:ind w:left="370"/>
      </w:pPr>
      <w:r>
        <w:t>Contains information about any uploaded files</w:t>
      </w:r>
    </w:p>
    <w:p w:rsidR="003D693E" w:rsidRDefault="005D0E4F">
      <w:pPr>
        <w:spacing w:after="22" w:line="255" w:lineRule="auto"/>
        <w:ind w:left="-5"/>
        <w:jc w:val="left"/>
      </w:pPr>
      <w:r>
        <w:rPr>
          <w:sz w:val="18"/>
        </w:rPr>
        <w:t>$_SERVER</w:t>
      </w:r>
    </w:p>
    <w:p w:rsidR="003D693E" w:rsidRDefault="005D0E4F">
      <w:pPr>
        <w:ind w:left="370"/>
      </w:pPr>
      <w:r>
        <w:t>Contains useful information about the web server, as described in the next section</w:t>
      </w:r>
    </w:p>
    <w:p w:rsidR="003D693E" w:rsidRDefault="005D0E4F">
      <w:pPr>
        <w:spacing w:after="22" w:line="255" w:lineRule="auto"/>
        <w:ind w:left="-5"/>
        <w:jc w:val="left"/>
      </w:pPr>
      <w:r>
        <w:rPr>
          <w:sz w:val="18"/>
        </w:rPr>
        <w:t>$_ENV</w:t>
      </w:r>
    </w:p>
    <w:p w:rsidR="003D693E" w:rsidRDefault="005D0E4F">
      <w:pPr>
        <w:spacing w:after="110"/>
        <w:ind w:left="370"/>
      </w:pPr>
      <w:r>
        <w:t>Contains the values of any environment variables, where the keys of the array are the names of the environment variables</w:t>
      </w:r>
    </w:p>
    <w:p w:rsidR="003D693E" w:rsidRDefault="005D0E4F">
      <w:pPr>
        <w:spacing w:after="449"/>
        <w:ind w:left="10"/>
      </w:pPr>
      <w:r>
        <w:t>These variables are not only global, but are a</w:t>
      </w:r>
      <w:r>
        <w:t xml:space="preserve">lso visible from within function definitions. The </w:t>
      </w:r>
      <w:r>
        <w:rPr>
          <w:sz w:val="18"/>
        </w:rPr>
        <w:t>$_REQUEST</w:t>
      </w:r>
      <w:r>
        <w:t xml:space="preserve"> array is also created by PHP automatically. The </w:t>
      </w:r>
      <w:r>
        <w:rPr>
          <w:sz w:val="18"/>
        </w:rPr>
        <w:t>$_REQUEST</w:t>
      </w:r>
      <w:r>
        <w:t xml:space="preserve"> array contains the elements of the </w:t>
      </w:r>
      <w:r>
        <w:rPr>
          <w:sz w:val="18"/>
        </w:rPr>
        <w:t>$_GET</w:t>
      </w:r>
      <w:r>
        <w:t xml:space="preserve">, </w:t>
      </w:r>
      <w:r>
        <w:rPr>
          <w:sz w:val="18"/>
        </w:rPr>
        <w:t>$_POST</w:t>
      </w:r>
      <w:r>
        <w:t xml:space="preserve">, and </w:t>
      </w:r>
      <w:r>
        <w:rPr>
          <w:sz w:val="18"/>
        </w:rPr>
        <w:t>$_COOKIE</w:t>
      </w:r>
      <w:r>
        <w:t xml:space="preserve"> arrays all in one array variable.</w:t>
      </w:r>
    </w:p>
    <w:p w:rsidR="003D693E" w:rsidRDefault="005D0E4F">
      <w:pPr>
        <w:pStyle w:val="Heading3"/>
        <w:ind w:left="-5"/>
      </w:pPr>
      <w:r>
        <w:t>Server Information</w:t>
      </w:r>
    </w:p>
    <w:p w:rsidR="003D693E" w:rsidRDefault="005D0E4F">
      <w:pPr>
        <w:spacing w:after="92"/>
        <w:ind w:left="10"/>
      </w:pPr>
      <w:r>
        <w:t xml:space="preserve">The </w:t>
      </w:r>
      <w:r>
        <w:rPr>
          <w:sz w:val="18"/>
        </w:rPr>
        <w:t>$_SERVER</w:t>
      </w:r>
      <w:r>
        <w:t xml:space="preserve"> array con</w:t>
      </w:r>
      <w:r>
        <w:t xml:space="preserve">tains a lot of useful information from the web server. Much of this information comes from the environment variables required in the </w:t>
      </w:r>
      <w:hyperlink r:id="rId702">
        <w:r>
          <w:rPr>
            <w:color w:val="0000FF"/>
          </w:rPr>
          <w:t>CGI specifica</w:t>
        </w:r>
      </w:hyperlink>
      <w:hyperlink r:id="rId703">
        <w:r>
          <w:rPr>
            <w:color w:val="0000FF"/>
          </w:rPr>
          <w:t>tion</w:t>
        </w:r>
      </w:hyperlink>
      <w:r>
        <w:t>.</w:t>
      </w:r>
    </w:p>
    <w:p w:rsidR="003D693E" w:rsidRDefault="005D0E4F">
      <w:pPr>
        <w:spacing w:after="114"/>
        <w:ind w:left="10"/>
      </w:pPr>
      <w:r>
        <w:t xml:space="preserve">Here is a complete list </w:t>
      </w:r>
      <w:r>
        <w:t xml:space="preserve">of the entries in </w:t>
      </w:r>
      <w:r>
        <w:rPr>
          <w:sz w:val="18"/>
        </w:rPr>
        <w:t>$_SERVER</w:t>
      </w:r>
      <w:r>
        <w:t xml:space="preserve"> that come from CGI:</w:t>
      </w:r>
    </w:p>
    <w:p w:rsidR="003D693E" w:rsidRDefault="005D0E4F">
      <w:pPr>
        <w:spacing w:after="22" w:line="255" w:lineRule="auto"/>
        <w:ind w:left="-5"/>
        <w:jc w:val="left"/>
      </w:pPr>
      <w:r>
        <w:rPr>
          <w:sz w:val="18"/>
        </w:rPr>
        <w:t>PHP_SELF</w:t>
      </w:r>
    </w:p>
    <w:p w:rsidR="003D693E" w:rsidRDefault="005D0E4F">
      <w:pPr>
        <w:ind w:left="370"/>
      </w:pPr>
      <w:r>
        <w:t xml:space="preserve">The name of the current script, relative to the document root (e.g., </w:t>
      </w:r>
      <w:r>
        <w:rPr>
          <w:i/>
        </w:rPr>
        <w:t>/store/ cart.php</w:t>
      </w:r>
      <w:r>
        <w:t xml:space="preserve">). You should already have noted seeing this used in some of the sample code in earlier chapters. This variable is </w:t>
      </w:r>
      <w:r>
        <w:t>useful when creating self-referencing scripts, as we’ll see later.</w:t>
      </w:r>
    </w:p>
    <w:p w:rsidR="003D693E" w:rsidRDefault="005D0E4F">
      <w:pPr>
        <w:spacing w:after="22" w:line="255" w:lineRule="auto"/>
        <w:ind w:left="-5"/>
        <w:jc w:val="left"/>
      </w:pPr>
      <w:r>
        <w:rPr>
          <w:sz w:val="18"/>
        </w:rPr>
        <w:t>SERVER_SOFTWARE</w:t>
      </w:r>
    </w:p>
    <w:p w:rsidR="003D693E" w:rsidRDefault="005D0E4F">
      <w:pPr>
        <w:ind w:left="370"/>
      </w:pPr>
      <w:r>
        <w:t>A string that identifies the server (e.g., “Apache/1.3.33 (Unix) mod_perl/1.26 PHP/ 5.0.4”).</w:t>
      </w:r>
    </w:p>
    <w:p w:rsidR="003D693E" w:rsidRDefault="005D0E4F">
      <w:pPr>
        <w:spacing w:after="22" w:line="255" w:lineRule="auto"/>
        <w:ind w:left="-5"/>
        <w:jc w:val="left"/>
      </w:pPr>
      <w:r>
        <w:rPr>
          <w:sz w:val="18"/>
        </w:rPr>
        <w:t>SERVER_NAME</w:t>
      </w:r>
    </w:p>
    <w:p w:rsidR="003D693E" w:rsidRDefault="005D0E4F">
      <w:pPr>
        <w:ind w:left="370"/>
      </w:pPr>
      <w:r>
        <w:t>The hostname, DNS alias, or IP address for self-referencing URLs (e.</w:t>
      </w:r>
      <w:r>
        <w:t xml:space="preserve">g., </w:t>
      </w:r>
      <w:r>
        <w:rPr>
          <w:i/>
        </w:rPr>
        <w:t>www.example.com</w:t>
      </w:r>
      <w:r>
        <w:t>).</w:t>
      </w:r>
    </w:p>
    <w:p w:rsidR="003D693E" w:rsidRDefault="005D0E4F">
      <w:pPr>
        <w:spacing w:after="22" w:line="255" w:lineRule="auto"/>
        <w:ind w:left="-5"/>
        <w:jc w:val="left"/>
      </w:pPr>
      <w:r>
        <w:rPr>
          <w:sz w:val="18"/>
        </w:rPr>
        <w:t>GATEWAY_INTERFACE</w:t>
      </w:r>
    </w:p>
    <w:p w:rsidR="003D693E" w:rsidRDefault="005D0E4F">
      <w:pPr>
        <w:spacing w:after="621"/>
        <w:ind w:left="370"/>
      </w:pPr>
      <w:r>
        <w:t>The version of the CGI standard being followed (e.g., “CGI/1.1”).</w:t>
      </w:r>
    </w:p>
    <w:p w:rsidR="003D693E" w:rsidRDefault="005D0E4F">
      <w:pPr>
        <w:spacing w:after="199" w:line="259" w:lineRule="auto"/>
        <w:ind w:left="10" w:right="489"/>
        <w:jc w:val="right"/>
      </w:pPr>
      <w:r>
        <w:rPr>
          <w:rFonts w:ascii="Myriad Pro" w:eastAsia="Myriad Pro" w:hAnsi="Myriad Pro" w:cs="Myriad Pro"/>
          <w:b/>
          <w:sz w:val="18"/>
        </w:rPr>
        <w:t>Server Information</w:t>
      </w:r>
    </w:p>
    <w:p w:rsidR="003D693E" w:rsidRDefault="005D0E4F">
      <w:pPr>
        <w:spacing w:after="22" w:line="255" w:lineRule="auto"/>
        <w:ind w:left="-5"/>
        <w:jc w:val="left"/>
      </w:pPr>
      <w:r>
        <w:rPr>
          <w:sz w:val="18"/>
        </w:rPr>
        <w:t>SERVER_PROTOCOL</w:t>
      </w:r>
    </w:p>
    <w:p w:rsidR="003D693E" w:rsidRDefault="005D0E4F">
      <w:pPr>
        <w:ind w:left="370"/>
      </w:pPr>
      <w:r>
        <w:lastRenderedPageBreak/>
        <w:t>The name and revision of the request protocol (e.g., “HTTP/1.1”).</w:t>
      </w:r>
    </w:p>
    <w:p w:rsidR="003D693E" w:rsidRDefault="005D0E4F">
      <w:pPr>
        <w:spacing w:after="22" w:line="255" w:lineRule="auto"/>
        <w:ind w:left="-5"/>
        <w:jc w:val="left"/>
      </w:pPr>
      <w:r>
        <w:rPr>
          <w:sz w:val="18"/>
        </w:rPr>
        <w:t>SERVER_PORT</w:t>
      </w:r>
    </w:p>
    <w:p w:rsidR="003D693E" w:rsidRDefault="005D0E4F">
      <w:pPr>
        <w:ind w:left="370"/>
      </w:pPr>
      <w:r>
        <w:t>The server port number to which the request was sent (e.g., “80”).</w:t>
      </w:r>
    </w:p>
    <w:p w:rsidR="003D693E" w:rsidRDefault="005D0E4F">
      <w:pPr>
        <w:spacing w:after="22" w:line="255" w:lineRule="auto"/>
        <w:ind w:left="-5"/>
        <w:jc w:val="left"/>
      </w:pPr>
      <w:r>
        <w:rPr>
          <w:sz w:val="18"/>
        </w:rPr>
        <w:t>REQUEST_METHOD</w:t>
      </w:r>
    </w:p>
    <w:p w:rsidR="003D693E" w:rsidRDefault="005D0E4F">
      <w:pPr>
        <w:ind w:left="370"/>
      </w:pPr>
      <w:r>
        <w:t>The method the client used to fetch the document (e.g., “GET”).</w:t>
      </w:r>
    </w:p>
    <w:p w:rsidR="003D693E" w:rsidRDefault="005D0E4F">
      <w:pPr>
        <w:spacing w:after="22" w:line="255" w:lineRule="auto"/>
        <w:ind w:left="-5"/>
        <w:jc w:val="left"/>
      </w:pPr>
      <w:r>
        <w:rPr>
          <w:sz w:val="18"/>
        </w:rPr>
        <w:t>PATH_INFO</w:t>
      </w:r>
    </w:p>
    <w:p w:rsidR="003D693E" w:rsidRDefault="005D0E4F">
      <w:pPr>
        <w:ind w:left="370"/>
      </w:pPr>
      <w:r>
        <w:t xml:space="preserve">Extra path elements given by the client (e.g., </w:t>
      </w:r>
      <w:r>
        <w:rPr>
          <w:i/>
        </w:rPr>
        <w:t>/list/users</w:t>
      </w:r>
      <w:r>
        <w:t>).</w:t>
      </w:r>
    </w:p>
    <w:p w:rsidR="003D693E" w:rsidRDefault="005D0E4F">
      <w:pPr>
        <w:spacing w:after="22" w:line="255" w:lineRule="auto"/>
        <w:ind w:left="-5"/>
        <w:jc w:val="left"/>
      </w:pPr>
      <w:r>
        <w:rPr>
          <w:sz w:val="18"/>
        </w:rPr>
        <w:t>PATH_TRANSLATED</w:t>
      </w:r>
    </w:p>
    <w:p w:rsidR="003D693E" w:rsidRDefault="005D0E4F">
      <w:pPr>
        <w:ind w:left="370"/>
      </w:pPr>
      <w:r>
        <w:t xml:space="preserve">The value of </w:t>
      </w:r>
      <w:r>
        <w:rPr>
          <w:sz w:val="18"/>
        </w:rPr>
        <w:t>PATH_INFO</w:t>
      </w:r>
      <w:r>
        <w:t xml:space="preserve">, translated by the server into a filename (e.g., </w:t>
      </w:r>
      <w:r>
        <w:rPr>
          <w:i/>
        </w:rPr>
        <w:t>/home/httpd/ htdocs/list/users</w:t>
      </w:r>
      <w:r>
        <w:t>).</w:t>
      </w:r>
    </w:p>
    <w:p w:rsidR="003D693E" w:rsidRDefault="005D0E4F">
      <w:pPr>
        <w:spacing w:after="22" w:line="255" w:lineRule="auto"/>
        <w:ind w:left="-5"/>
        <w:jc w:val="left"/>
      </w:pPr>
      <w:r>
        <w:rPr>
          <w:sz w:val="18"/>
        </w:rPr>
        <w:t>SCRIPT_NAME</w:t>
      </w:r>
    </w:p>
    <w:p w:rsidR="003D693E" w:rsidRDefault="005D0E4F">
      <w:pPr>
        <w:ind w:left="370"/>
      </w:pPr>
      <w:r>
        <w:t xml:space="preserve">The URL path to the current page, which is useful for self-referencing scripts (e.g., </w:t>
      </w:r>
      <w:r>
        <w:rPr>
          <w:i/>
        </w:rPr>
        <w:t>/~me/menu.php</w:t>
      </w:r>
      <w:r>
        <w:t>).</w:t>
      </w:r>
    </w:p>
    <w:p w:rsidR="003D693E" w:rsidRDefault="005D0E4F">
      <w:pPr>
        <w:spacing w:after="22" w:line="255" w:lineRule="auto"/>
        <w:ind w:left="-5"/>
        <w:jc w:val="left"/>
      </w:pPr>
      <w:r>
        <w:rPr>
          <w:sz w:val="18"/>
        </w:rPr>
        <w:t>QUERY_STRING</w:t>
      </w:r>
    </w:p>
    <w:p w:rsidR="003D693E" w:rsidRDefault="005D0E4F">
      <w:pPr>
        <w:ind w:left="370"/>
      </w:pPr>
      <w:r>
        <w:t xml:space="preserve">Everything after the </w:t>
      </w:r>
      <w:r>
        <w:rPr>
          <w:sz w:val="18"/>
        </w:rPr>
        <w:t>?</w:t>
      </w:r>
      <w:r>
        <w:t xml:space="preserve"> in the URL (e.g., </w:t>
      </w:r>
      <w:r>
        <w:rPr>
          <w:i/>
        </w:rPr>
        <w:t>name=</w:t>
      </w:r>
      <w:r>
        <w:rPr>
          <w:i/>
        </w:rPr>
        <w:t>Fred+age=35</w:t>
      </w:r>
      <w:r>
        <w:t>).</w:t>
      </w:r>
    </w:p>
    <w:p w:rsidR="003D693E" w:rsidRDefault="005D0E4F">
      <w:pPr>
        <w:spacing w:after="22" w:line="255" w:lineRule="auto"/>
        <w:ind w:left="-5"/>
        <w:jc w:val="left"/>
      </w:pPr>
      <w:r>
        <w:rPr>
          <w:sz w:val="18"/>
        </w:rPr>
        <w:t>REMOTE_HOST</w:t>
      </w:r>
    </w:p>
    <w:p w:rsidR="003D693E" w:rsidRDefault="005D0E4F">
      <w:pPr>
        <w:tabs>
          <w:tab w:val="center" w:pos="527"/>
          <w:tab w:val="center" w:pos="1356"/>
          <w:tab w:val="center" w:pos="2103"/>
          <w:tab w:val="center" w:pos="2570"/>
          <w:tab w:val="center" w:pos="3312"/>
          <w:tab w:val="center" w:pos="4089"/>
          <w:tab w:val="center" w:pos="4917"/>
          <w:tab w:val="center" w:pos="5731"/>
          <w:tab w:val="center" w:pos="6331"/>
          <w:tab w:val="right" w:pos="7203"/>
        </w:tabs>
        <w:spacing w:after="0"/>
        <w:ind w:left="0" w:firstLine="0"/>
        <w:jc w:val="left"/>
      </w:pPr>
      <w:r>
        <w:rPr>
          <w:rFonts w:ascii="Calibri" w:eastAsia="Calibri" w:hAnsi="Calibri" w:cs="Calibri"/>
          <w:sz w:val="22"/>
        </w:rPr>
        <w:tab/>
      </w:r>
      <w:r>
        <w:t xml:space="preserve">The </w:t>
      </w:r>
      <w:r>
        <w:tab/>
        <w:t xml:space="preserve">hostname </w:t>
      </w:r>
      <w:r>
        <w:tab/>
        <w:t xml:space="preserve">of </w:t>
      </w:r>
      <w:r>
        <w:tab/>
        <w:t xml:space="preserve">the </w:t>
      </w:r>
      <w:r>
        <w:tab/>
        <w:t xml:space="preserve">machine </w:t>
      </w:r>
      <w:r>
        <w:tab/>
        <w:t xml:space="preserve">that </w:t>
      </w:r>
      <w:r>
        <w:tab/>
        <w:t xml:space="preserve">requested </w:t>
      </w:r>
      <w:r>
        <w:tab/>
        <w:t xml:space="preserve">this </w:t>
      </w:r>
      <w:r>
        <w:tab/>
        <w:t xml:space="preserve">page </w:t>
      </w:r>
      <w:r>
        <w:tab/>
        <w:t>(e.g.,</w:t>
      </w:r>
    </w:p>
    <w:p w:rsidR="003D693E" w:rsidRDefault="005D0E4F">
      <w:pPr>
        <w:ind w:left="370"/>
      </w:pPr>
      <w:r>
        <w:t>“dialup-192-168-0-1.example.com (</w:t>
      </w:r>
      <w:r>
        <w:rPr>
          <w:i/>
        </w:rPr>
        <w:t>http://dialup-192-168-0-1.example.com</w:t>
      </w:r>
      <w:r>
        <w:t xml:space="preserve">)”). If there’s no DNS for the machine, this is blank and </w:t>
      </w:r>
      <w:r>
        <w:rPr>
          <w:sz w:val="18"/>
        </w:rPr>
        <w:t>REMOTE_ADDR</w:t>
      </w:r>
      <w:r>
        <w:t xml:space="preserve"> is the only informat</w:t>
      </w:r>
      <w:r>
        <w:t>ion given.</w:t>
      </w:r>
    </w:p>
    <w:p w:rsidR="003D693E" w:rsidRDefault="005D0E4F">
      <w:pPr>
        <w:spacing w:after="22" w:line="255" w:lineRule="auto"/>
        <w:ind w:left="-5"/>
        <w:jc w:val="left"/>
      </w:pPr>
      <w:r>
        <w:rPr>
          <w:sz w:val="18"/>
        </w:rPr>
        <w:t>REMOTE_ADDR</w:t>
      </w:r>
    </w:p>
    <w:p w:rsidR="003D693E" w:rsidRDefault="005D0E4F">
      <w:pPr>
        <w:ind w:left="370"/>
      </w:pPr>
      <w:r>
        <w:t>A string containing the IP address of the machine that requested this page (e.g., “192.168.0.250”).</w:t>
      </w:r>
    </w:p>
    <w:p w:rsidR="003D693E" w:rsidRDefault="005D0E4F">
      <w:pPr>
        <w:spacing w:after="22" w:line="255" w:lineRule="auto"/>
        <w:ind w:left="-5"/>
        <w:jc w:val="left"/>
      </w:pPr>
      <w:r>
        <w:rPr>
          <w:sz w:val="18"/>
        </w:rPr>
        <w:t>AUTH_TYPE</w:t>
      </w:r>
    </w:p>
    <w:p w:rsidR="003D693E" w:rsidRDefault="005D0E4F">
      <w:pPr>
        <w:ind w:left="370"/>
      </w:pPr>
      <w:r>
        <w:t>If the page is password-protected, this is the authentication method used to protect the page (e.g., “basic”).</w:t>
      </w:r>
    </w:p>
    <w:p w:rsidR="003D693E" w:rsidRDefault="005D0E4F">
      <w:pPr>
        <w:spacing w:after="22" w:line="255" w:lineRule="auto"/>
        <w:ind w:left="-5"/>
        <w:jc w:val="left"/>
      </w:pPr>
      <w:r>
        <w:rPr>
          <w:sz w:val="18"/>
        </w:rPr>
        <w:t>REMOTE_USER</w:t>
      </w:r>
    </w:p>
    <w:p w:rsidR="003D693E" w:rsidRDefault="005D0E4F">
      <w:pPr>
        <w:ind w:left="370"/>
      </w:pPr>
      <w:r>
        <w:t>If the page is password-protected, this is the username with which the client authenticated (e.g., “fred”). Note that there’s no way to find out what password was used.</w:t>
      </w:r>
    </w:p>
    <w:p w:rsidR="003D693E" w:rsidRDefault="005D0E4F">
      <w:pPr>
        <w:spacing w:after="22" w:line="255" w:lineRule="auto"/>
        <w:ind w:left="-5"/>
        <w:jc w:val="left"/>
      </w:pPr>
      <w:r>
        <w:rPr>
          <w:sz w:val="18"/>
        </w:rPr>
        <w:t>REMOTE_IDENT</w:t>
      </w:r>
    </w:p>
    <w:p w:rsidR="003D693E" w:rsidRDefault="005D0E4F">
      <w:pPr>
        <w:ind w:left="370"/>
      </w:pPr>
      <w:r>
        <w:t xml:space="preserve">If the server is configured to use </w:t>
      </w:r>
      <w:r>
        <w:rPr>
          <w:i/>
        </w:rPr>
        <w:t>identd</w:t>
      </w:r>
      <w:r>
        <w:t xml:space="preserve"> (RFC 931) identification checks,</w:t>
      </w:r>
      <w:r>
        <w:t xml:space="preserve"> this is the username fetched from the host that made the web request (e.g., “barney”). Do not use this string for authentication purposes, as it is easily spoofed.</w:t>
      </w:r>
    </w:p>
    <w:p w:rsidR="003D693E" w:rsidRDefault="005D0E4F">
      <w:pPr>
        <w:spacing w:after="22" w:line="255" w:lineRule="auto"/>
        <w:ind w:left="-5"/>
        <w:jc w:val="left"/>
      </w:pPr>
      <w:r>
        <w:rPr>
          <w:sz w:val="18"/>
        </w:rPr>
        <w:t>CONTENT_TYPE</w:t>
      </w:r>
    </w:p>
    <w:p w:rsidR="003D693E" w:rsidRDefault="005D0E4F">
      <w:pPr>
        <w:ind w:left="370"/>
      </w:pPr>
      <w:r>
        <w:t>The content type of the information attached to queries such as PUT and POST (</w:t>
      </w:r>
      <w:r>
        <w:t>e.g., “x-url-encoded”).</w:t>
      </w:r>
    </w:p>
    <w:p w:rsidR="003D693E" w:rsidRDefault="003D693E">
      <w:pPr>
        <w:sectPr w:rsidR="003D693E">
          <w:headerReference w:type="even" r:id="rId704"/>
          <w:headerReference w:type="default" r:id="rId705"/>
          <w:footerReference w:type="even" r:id="rId706"/>
          <w:footerReference w:type="default" r:id="rId707"/>
          <w:headerReference w:type="first" r:id="rId708"/>
          <w:footerReference w:type="first" r:id="rId709"/>
          <w:pgSz w:w="10080" w:h="13230"/>
          <w:pgMar w:top="1080" w:right="1437" w:bottom="830" w:left="1440" w:header="720" w:footer="826" w:gutter="0"/>
          <w:cols w:space="720"/>
          <w:titlePg/>
        </w:sectPr>
      </w:pPr>
    </w:p>
    <w:p w:rsidR="003D693E" w:rsidRDefault="005D0E4F">
      <w:pPr>
        <w:spacing w:after="22" w:line="255" w:lineRule="auto"/>
        <w:ind w:left="-5"/>
        <w:jc w:val="left"/>
      </w:pPr>
      <w:r>
        <w:rPr>
          <w:sz w:val="18"/>
        </w:rPr>
        <w:lastRenderedPageBreak/>
        <w:t>CONTENT_LENGTH</w:t>
      </w:r>
    </w:p>
    <w:p w:rsidR="003D693E" w:rsidRDefault="005D0E4F">
      <w:pPr>
        <w:spacing w:after="112"/>
        <w:ind w:left="370"/>
      </w:pPr>
      <w:r>
        <w:t>The length of the information attached to queries such as PUT and POST (e.g., “3,952”).</w:t>
      </w:r>
    </w:p>
    <w:p w:rsidR="003D693E" w:rsidRDefault="005D0E4F">
      <w:pPr>
        <w:spacing w:after="109"/>
        <w:ind w:left="10"/>
      </w:pPr>
      <w:r>
        <w:t xml:space="preserve">The Apache server also creates entries in the </w:t>
      </w:r>
      <w:r>
        <w:rPr>
          <w:sz w:val="18"/>
        </w:rPr>
        <w:t>$_SERVER</w:t>
      </w:r>
      <w:r>
        <w:t xml:space="preserve"> array for each HTTP header in the request. For each key, the header name is converted to uppercase, hyphens (</w:t>
      </w:r>
      <w:r>
        <w:rPr>
          <w:sz w:val="18"/>
        </w:rPr>
        <w:t>-</w:t>
      </w:r>
      <w:r>
        <w:t>) are turned into underscores (</w:t>
      </w:r>
      <w:r>
        <w:rPr>
          <w:sz w:val="18"/>
        </w:rPr>
        <w:t>_</w:t>
      </w:r>
      <w:r>
        <w:t xml:space="preserve">), and the string </w:t>
      </w:r>
      <w:r>
        <w:rPr>
          <w:sz w:val="18"/>
        </w:rPr>
        <w:t>"HTTP_"</w:t>
      </w:r>
      <w:r>
        <w:t xml:space="preserve"> is prepended. For example, the entry for the User-Agent header has the key </w:t>
      </w:r>
      <w:r>
        <w:rPr>
          <w:sz w:val="18"/>
        </w:rPr>
        <w:t>"HTTP_USER_AGENT"</w:t>
      </w:r>
      <w:r>
        <w:t>. The two most common and useful headers are:</w:t>
      </w:r>
    </w:p>
    <w:p w:rsidR="003D693E" w:rsidRDefault="005D0E4F">
      <w:pPr>
        <w:spacing w:after="22" w:line="255" w:lineRule="auto"/>
        <w:ind w:left="-5"/>
        <w:jc w:val="left"/>
      </w:pPr>
      <w:r>
        <w:rPr>
          <w:sz w:val="18"/>
        </w:rPr>
        <w:t>HTTP_USER_AGENT</w:t>
      </w:r>
    </w:p>
    <w:p w:rsidR="003D693E" w:rsidRDefault="005D0E4F">
      <w:pPr>
        <w:spacing w:after="0"/>
        <w:ind w:left="370"/>
      </w:pPr>
      <w:r>
        <w:t>The string the browser used to identify itse</w:t>
      </w:r>
      <w:r>
        <w:t>lf (e.g., “Mozilla/5.0 (Windows 2000;</w:t>
      </w:r>
    </w:p>
    <w:p w:rsidR="003D693E" w:rsidRDefault="005D0E4F">
      <w:pPr>
        <w:ind w:left="370"/>
      </w:pPr>
      <w:r>
        <w:t>U) Opera 6.0 [en]”)</w:t>
      </w:r>
    </w:p>
    <w:p w:rsidR="003D693E" w:rsidRDefault="005D0E4F">
      <w:pPr>
        <w:spacing w:after="22" w:line="255" w:lineRule="auto"/>
        <w:ind w:left="-5"/>
        <w:jc w:val="left"/>
      </w:pPr>
      <w:r>
        <w:rPr>
          <w:sz w:val="18"/>
        </w:rPr>
        <w:t>HTTP_REFERER</w:t>
      </w:r>
    </w:p>
    <w:p w:rsidR="003D693E" w:rsidRDefault="005D0E4F">
      <w:pPr>
        <w:spacing w:after="446"/>
        <w:ind w:left="370"/>
      </w:pPr>
      <w:r>
        <w:t xml:space="preserve">The page the browser said it came from to get to the current page (e.g., </w:t>
      </w:r>
      <w:r>
        <w:rPr>
          <w:i/>
        </w:rPr>
        <w:t>http:// www.example.com/last_page.html</w:t>
      </w:r>
      <w:r>
        <w:t>)</w:t>
      </w:r>
    </w:p>
    <w:p w:rsidR="003D693E" w:rsidRDefault="005D0E4F">
      <w:pPr>
        <w:pStyle w:val="Heading3"/>
        <w:ind w:left="-5"/>
      </w:pPr>
      <w:r>
        <w:t>Processing Forms</w:t>
      </w:r>
    </w:p>
    <w:p w:rsidR="003D693E" w:rsidRDefault="005D0E4F">
      <w:pPr>
        <w:spacing w:after="364"/>
        <w:ind w:left="10"/>
      </w:pPr>
      <w:r>
        <w:t>It’s easy to process forms with PHP, as the form parame</w:t>
      </w:r>
      <w:r>
        <w:t xml:space="preserve">ters are available in the </w:t>
      </w:r>
      <w:r>
        <w:rPr>
          <w:sz w:val="18"/>
        </w:rPr>
        <w:t xml:space="preserve">$_GET </w:t>
      </w:r>
      <w:r>
        <w:t xml:space="preserve">and </w:t>
      </w:r>
      <w:r>
        <w:rPr>
          <w:sz w:val="18"/>
        </w:rPr>
        <w:t>$_POST</w:t>
      </w:r>
      <w:r>
        <w:t xml:space="preserve"> arrays. There are many tricks and techniques for working with forms, though, which are described in this section.</w:t>
      </w:r>
    </w:p>
    <w:p w:rsidR="003D693E" w:rsidRDefault="005D0E4F">
      <w:pPr>
        <w:pStyle w:val="Heading4"/>
        <w:spacing w:after="0"/>
        <w:ind w:left="-5" w:right="0"/>
      </w:pPr>
      <w:r>
        <w:rPr>
          <w:sz w:val="30"/>
        </w:rPr>
        <w:t>Methods</w:t>
      </w:r>
    </w:p>
    <w:p w:rsidR="003D693E" w:rsidRDefault="005D0E4F">
      <w:pPr>
        <w:spacing w:after="90"/>
        <w:ind w:left="10"/>
      </w:pPr>
      <w:r>
        <w:t>As we already discussed, there are two HTTP methods that a client can use to pass form data</w:t>
      </w:r>
      <w:r>
        <w:t xml:space="preserve"> to the server: GET and POST. The method that a particular form uses is specified with the </w:t>
      </w:r>
      <w:r>
        <w:rPr>
          <w:sz w:val="18"/>
        </w:rPr>
        <w:t>method</w:t>
      </w:r>
      <w:r>
        <w:t xml:space="preserve"> attribute to the </w:t>
      </w:r>
      <w:r>
        <w:rPr>
          <w:sz w:val="18"/>
        </w:rPr>
        <w:t>form</w:t>
      </w:r>
      <w:r>
        <w:t xml:space="preserve"> tag. In theory, methods are case-insensitive in the HTML, but in practice some broken browsers require the method name to be in all uppe</w:t>
      </w:r>
      <w:r>
        <w:t>rcase.</w:t>
      </w:r>
    </w:p>
    <w:p w:rsidR="003D693E" w:rsidRDefault="005D0E4F">
      <w:pPr>
        <w:ind w:left="10"/>
      </w:pPr>
      <w:r>
        <w:t xml:space="preserve">A GET request encodes the form parameters in the URL in what is called a </w:t>
      </w:r>
      <w:r>
        <w:rPr>
          <w:i/>
        </w:rPr>
        <w:t>query string</w:t>
      </w:r>
      <w:r>
        <w:t xml:space="preserve">; the text that follows the </w:t>
      </w:r>
      <w:r>
        <w:rPr>
          <w:sz w:val="18"/>
        </w:rPr>
        <w:t>?</w:t>
      </w:r>
      <w:r>
        <w:t xml:space="preserve"> is the query string:</w:t>
      </w:r>
    </w:p>
    <w:p w:rsidR="003D693E" w:rsidRDefault="005D0E4F">
      <w:pPr>
        <w:spacing w:after="157"/>
        <w:ind w:left="355" w:right="448"/>
        <w:jc w:val="left"/>
      </w:pPr>
      <w:r>
        <w:rPr>
          <w:sz w:val="16"/>
        </w:rPr>
        <w:t>/path/to/chunkify.php?word=despicable&amp;length=3</w:t>
      </w:r>
    </w:p>
    <w:p w:rsidR="003D693E" w:rsidRDefault="005D0E4F">
      <w:pPr>
        <w:spacing w:after="90"/>
        <w:ind w:left="10"/>
      </w:pPr>
      <w:r>
        <w:t xml:space="preserve">A POST request passes the form parameters in the body of the HTTP </w:t>
      </w:r>
      <w:r>
        <w:t>request, leaving the URL untouched.</w:t>
      </w:r>
    </w:p>
    <w:p w:rsidR="003D693E" w:rsidRDefault="005D0E4F">
      <w:pPr>
        <w:spacing w:after="90"/>
        <w:ind w:left="10"/>
      </w:pPr>
      <w:r>
        <w:t>The most visible difference between GET and POST is the URL line. Because all of a form’s parameters are encoded in the URL with a GET request, users can bookmark GET queries. They cannot do this with POST requests, howe</w:t>
      </w:r>
      <w:r>
        <w:t>ver.</w:t>
      </w:r>
    </w:p>
    <w:p w:rsidR="003D693E" w:rsidRDefault="005D0E4F">
      <w:pPr>
        <w:spacing w:after="90"/>
        <w:ind w:left="10"/>
      </w:pPr>
      <w:r>
        <w:t xml:space="preserve">The biggest difference between GET and POST requests, however, is far subtler. The HTTP specification says that GET requests are </w:t>
      </w:r>
      <w:r>
        <w:rPr>
          <w:i/>
        </w:rPr>
        <w:t>idempotent</w:t>
      </w:r>
      <w:r>
        <w:t>—that is, one GET request for a particular URL, including form parameters, is the same as two or more requests f</w:t>
      </w:r>
      <w:r>
        <w:t xml:space="preserve">or that URL. Thus, web browsers can cache the response pages for GET requests, because the </w:t>
      </w:r>
      <w:r>
        <w:lastRenderedPageBreak/>
        <w:t xml:space="preserve">response page doesn’t change regardless of how many times the page is loaded. Because of idempotence, GET requests should be used only for queries such as splitting </w:t>
      </w:r>
      <w:r>
        <w:t>a word into smaller chunks or multiplying numbers, where the response page is never going to change.</w:t>
      </w:r>
    </w:p>
    <w:p w:rsidR="003D693E" w:rsidRDefault="005D0E4F">
      <w:pPr>
        <w:spacing w:after="90"/>
        <w:ind w:left="10"/>
      </w:pPr>
      <w:r>
        <w:t>POST requests are not idempotent. This means that they cannot be cached, and the server is re-contacted every time the page is displayed. You’ve probably s</w:t>
      </w:r>
      <w:r>
        <w:t xml:space="preserve">een your web browser prompt you with “Repost form data?” before displaying or reloading certain pages. This makes POST requests the appropriate choice for queries whose response pages may change over time—for example, displaying the contents of a shopping </w:t>
      </w:r>
      <w:r>
        <w:t>cart or the current messages in a bulletin board.</w:t>
      </w:r>
    </w:p>
    <w:p w:rsidR="003D693E" w:rsidRDefault="005D0E4F">
      <w:pPr>
        <w:spacing w:after="90"/>
        <w:ind w:left="10"/>
      </w:pPr>
      <w:r>
        <w:t>That said, idempotence is often ignored in the real world. Browser caches are generally so poorly implemented, and the Reload button is so easy to hit, that programmers tend to use GET and POST simply based</w:t>
      </w:r>
      <w:r>
        <w:t xml:space="preserve"> on whether they want the query parameters shown in the URL or not. What you need to remember is that GET requests should not be used for any actions that cause a change in the server, such as placing an order or updating a database.</w:t>
      </w:r>
    </w:p>
    <w:p w:rsidR="003D693E" w:rsidRDefault="005D0E4F">
      <w:pPr>
        <w:ind w:left="10"/>
      </w:pPr>
      <w:r>
        <w:t xml:space="preserve">The type of method that was used to request a PHP page is available through </w:t>
      </w:r>
      <w:r>
        <w:rPr>
          <w:sz w:val="18"/>
        </w:rPr>
        <w:t>$_SERVER['REQUEST_METHOD']</w:t>
      </w:r>
      <w:r>
        <w:t>. For example:</w:t>
      </w:r>
    </w:p>
    <w:p w:rsidR="003D693E" w:rsidRDefault="005D0E4F">
      <w:pPr>
        <w:spacing w:after="3"/>
        <w:ind w:left="355"/>
        <w:jc w:val="left"/>
      </w:pPr>
      <w:r>
        <w:rPr>
          <w:b/>
          <w:color w:val="006699"/>
          <w:sz w:val="16"/>
        </w:rPr>
        <w:t>if</w:t>
      </w:r>
      <w:r>
        <w:rPr>
          <w:sz w:val="16"/>
        </w:rPr>
        <w:t xml:space="preserve"> (</w:t>
      </w:r>
      <w:r>
        <w:rPr>
          <w:color w:val="003333"/>
          <w:sz w:val="16"/>
        </w:rPr>
        <w:t>$_SERVER</w:t>
      </w:r>
      <w:r>
        <w:rPr>
          <w:sz w:val="16"/>
        </w:rPr>
        <w:t>[</w:t>
      </w:r>
      <w:r>
        <w:rPr>
          <w:color w:val="CC3300"/>
          <w:sz w:val="16"/>
        </w:rPr>
        <w:t>'REQUEST_METHOD'</w:t>
      </w:r>
      <w:r>
        <w:rPr>
          <w:sz w:val="16"/>
        </w:rPr>
        <w:t xml:space="preserve">] </w:t>
      </w:r>
      <w:r>
        <w:rPr>
          <w:color w:val="555555"/>
          <w:sz w:val="16"/>
        </w:rPr>
        <w:t>==</w:t>
      </w:r>
      <w:r>
        <w:rPr>
          <w:sz w:val="16"/>
        </w:rPr>
        <w:t xml:space="preserve"> </w:t>
      </w:r>
      <w:r>
        <w:rPr>
          <w:color w:val="CC3300"/>
          <w:sz w:val="16"/>
        </w:rPr>
        <w:t>'GET'</w:t>
      </w:r>
      <w:r>
        <w:rPr>
          <w:sz w:val="16"/>
        </w:rPr>
        <w:t>) {</w:t>
      </w:r>
    </w:p>
    <w:p w:rsidR="003D693E" w:rsidRDefault="005D0E4F">
      <w:pPr>
        <w:spacing w:after="3"/>
        <w:ind w:left="355" w:right="7"/>
        <w:jc w:val="left"/>
      </w:pPr>
      <w:r>
        <w:rPr>
          <w:sz w:val="16"/>
        </w:rPr>
        <w:t xml:space="preserve">  </w:t>
      </w:r>
      <w:r>
        <w:rPr>
          <w:i/>
          <w:color w:val="35586C"/>
          <w:sz w:val="16"/>
        </w:rPr>
        <w:t>// handle a GET request</w:t>
      </w:r>
    </w:p>
    <w:p w:rsidR="003D693E" w:rsidRDefault="005D0E4F">
      <w:pPr>
        <w:spacing w:after="4" w:line="254" w:lineRule="auto"/>
        <w:ind w:left="355" w:right="6365"/>
        <w:jc w:val="left"/>
      </w:pPr>
      <w:r>
        <w:rPr>
          <w:sz w:val="16"/>
        </w:rPr>
        <w:t xml:space="preserve">} </w:t>
      </w:r>
      <w:r>
        <w:rPr>
          <w:b/>
          <w:color w:val="006699"/>
          <w:sz w:val="16"/>
        </w:rPr>
        <w:t>else</w:t>
      </w:r>
      <w:r>
        <w:rPr>
          <w:sz w:val="16"/>
        </w:rPr>
        <w:t xml:space="preserve"> {</w:t>
      </w:r>
    </w:p>
    <w:p w:rsidR="003D693E" w:rsidRDefault="005D0E4F">
      <w:pPr>
        <w:spacing w:after="413"/>
        <w:ind w:left="355" w:right="3806"/>
        <w:jc w:val="left"/>
      </w:pPr>
      <w:r>
        <w:rPr>
          <w:sz w:val="16"/>
        </w:rPr>
        <w:t xml:space="preserve">  </w:t>
      </w:r>
      <w:r>
        <w:rPr>
          <w:b/>
          <w:color w:val="006699"/>
          <w:sz w:val="16"/>
        </w:rPr>
        <w:t>die</w:t>
      </w:r>
      <w:r>
        <w:rPr>
          <w:sz w:val="16"/>
        </w:rPr>
        <w:t>(</w:t>
      </w:r>
      <w:r>
        <w:rPr>
          <w:color w:val="CC3300"/>
          <w:sz w:val="16"/>
        </w:rPr>
        <w:t>"You may only GET this page."</w:t>
      </w:r>
      <w:r>
        <w:rPr>
          <w:sz w:val="16"/>
        </w:rPr>
        <w:t>); }</w:t>
      </w:r>
    </w:p>
    <w:p w:rsidR="003D693E" w:rsidRDefault="005D0E4F">
      <w:pPr>
        <w:pStyle w:val="Heading4"/>
        <w:spacing w:after="0"/>
        <w:ind w:left="-5" w:right="0"/>
      </w:pPr>
      <w:r>
        <w:rPr>
          <w:sz w:val="30"/>
        </w:rPr>
        <w:t>Parameters</w:t>
      </w:r>
    </w:p>
    <w:p w:rsidR="003D693E" w:rsidRDefault="005D0E4F">
      <w:pPr>
        <w:spacing w:after="96"/>
        <w:ind w:left="10"/>
      </w:pPr>
      <w:r>
        <w:t xml:space="preserve">Use the </w:t>
      </w:r>
      <w:r>
        <w:rPr>
          <w:sz w:val="18"/>
        </w:rPr>
        <w:t>$_POST</w:t>
      </w:r>
      <w:r>
        <w:t xml:space="preserve">, </w:t>
      </w:r>
      <w:r>
        <w:rPr>
          <w:sz w:val="18"/>
        </w:rPr>
        <w:t>$_GET</w:t>
      </w:r>
      <w:r>
        <w:t xml:space="preserve">, and </w:t>
      </w:r>
      <w:r>
        <w:rPr>
          <w:sz w:val="18"/>
        </w:rPr>
        <w:t>$_FILES</w:t>
      </w:r>
      <w:r>
        <w:t xml:space="preserve"> arrays to access form parameters from your PHP code. The keys are the parameter names, and the values are the values of those parameters. Because periods are legal in HTML field names but not in PHP variable names, periods in fie</w:t>
      </w:r>
      <w:r>
        <w:t>ld names are converted to underscores (</w:t>
      </w:r>
      <w:r>
        <w:rPr>
          <w:sz w:val="18"/>
        </w:rPr>
        <w:t>_</w:t>
      </w:r>
      <w:r>
        <w:t>) in the array.</w:t>
      </w:r>
    </w:p>
    <w:p w:rsidR="003D693E" w:rsidRDefault="005D0E4F">
      <w:pPr>
        <w:spacing w:after="152"/>
        <w:ind w:left="10"/>
      </w:pPr>
      <w:r>
        <w:rPr>
          <w:color w:val="0000FF"/>
        </w:rPr>
        <w:t>Example 7-1</w:t>
      </w:r>
      <w:r>
        <w:t xml:space="preserve"> shows an HTML form that chunkifies a string supplied by the user. The form contains two fields: one for the string (parameter name </w:t>
      </w:r>
      <w:r>
        <w:rPr>
          <w:sz w:val="18"/>
        </w:rPr>
        <w:t>word</w:t>
      </w:r>
      <w:r>
        <w:t>) and one for the size of chunks to produce (paramete</w:t>
      </w:r>
      <w:r>
        <w:t xml:space="preserve">r name </w:t>
      </w:r>
      <w:r>
        <w:rPr>
          <w:sz w:val="18"/>
        </w:rPr>
        <w:t>number</w:t>
      </w:r>
      <w:r>
        <w:t>).</w:t>
      </w:r>
    </w:p>
    <w:p w:rsidR="003D693E" w:rsidRDefault="005D0E4F">
      <w:pPr>
        <w:spacing w:after="83" w:line="265" w:lineRule="auto"/>
        <w:ind w:left="-5"/>
        <w:jc w:val="left"/>
      </w:pPr>
      <w:r>
        <w:rPr>
          <w:i/>
          <w:sz w:val="18"/>
        </w:rPr>
        <w:t>Example 7-1. The chunkify form (chunkify.html)</w:t>
      </w:r>
    </w:p>
    <w:p w:rsidR="003D693E" w:rsidRDefault="005D0E4F">
      <w:pPr>
        <w:spacing w:after="3" w:line="265" w:lineRule="auto"/>
        <w:ind w:left="-5"/>
        <w:jc w:val="left"/>
      </w:pPr>
      <w:r>
        <w:rPr>
          <w:b/>
          <w:color w:val="330099"/>
          <w:sz w:val="16"/>
        </w:rPr>
        <w:t>&lt;html&gt;</w:t>
      </w:r>
    </w:p>
    <w:p w:rsidR="003D693E" w:rsidRDefault="005D0E4F">
      <w:pPr>
        <w:spacing w:after="180" w:line="265" w:lineRule="auto"/>
        <w:ind w:left="-5"/>
        <w:jc w:val="left"/>
      </w:pPr>
      <w:r>
        <w:rPr>
          <w:sz w:val="16"/>
        </w:rPr>
        <w:t xml:space="preserve">  </w:t>
      </w:r>
      <w:r>
        <w:rPr>
          <w:b/>
          <w:color w:val="330099"/>
          <w:sz w:val="16"/>
        </w:rPr>
        <w:t>&lt;head&gt;&lt;title&gt;</w:t>
      </w:r>
      <w:r>
        <w:rPr>
          <w:sz w:val="16"/>
        </w:rPr>
        <w:t>Chunkify Form</w:t>
      </w:r>
      <w:r>
        <w:rPr>
          <w:b/>
          <w:color w:val="330099"/>
          <w:sz w:val="16"/>
        </w:rPr>
        <w:t>&lt;/title&gt;&lt;/head&gt;</w:t>
      </w:r>
    </w:p>
    <w:p w:rsidR="003D693E" w:rsidRDefault="005D0E4F">
      <w:pPr>
        <w:spacing w:after="3" w:line="265" w:lineRule="auto"/>
        <w:ind w:left="-5"/>
        <w:jc w:val="left"/>
      </w:pPr>
      <w:r>
        <w:rPr>
          <w:sz w:val="16"/>
        </w:rPr>
        <w:t xml:space="preserve">  </w:t>
      </w:r>
      <w:r>
        <w:rPr>
          <w:b/>
          <w:color w:val="330099"/>
          <w:sz w:val="16"/>
        </w:rPr>
        <w:t>&lt;body&gt;</w:t>
      </w:r>
    </w:p>
    <w:p w:rsidR="003D693E" w:rsidRDefault="005D0E4F">
      <w:pPr>
        <w:spacing w:after="3"/>
        <w:ind w:left="10"/>
        <w:jc w:val="left"/>
      </w:pPr>
      <w:r>
        <w:rPr>
          <w:sz w:val="16"/>
        </w:rPr>
        <w:t xml:space="preserve">    </w:t>
      </w:r>
      <w:r>
        <w:rPr>
          <w:b/>
          <w:color w:val="330099"/>
          <w:sz w:val="16"/>
        </w:rPr>
        <w:t>&lt;form</w:t>
      </w:r>
      <w:r>
        <w:rPr>
          <w:sz w:val="16"/>
        </w:rPr>
        <w:t xml:space="preserve"> </w:t>
      </w:r>
      <w:r>
        <w:rPr>
          <w:color w:val="330099"/>
          <w:sz w:val="16"/>
        </w:rPr>
        <w:t>action=</w:t>
      </w:r>
      <w:r>
        <w:rPr>
          <w:color w:val="CC3300"/>
          <w:sz w:val="16"/>
        </w:rPr>
        <w:t>"chunkify.php"</w:t>
      </w:r>
      <w:r>
        <w:rPr>
          <w:sz w:val="16"/>
        </w:rPr>
        <w:t xml:space="preserve"> </w:t>
      </w:r>
      <w:r>
        <w:rPr>
          <w:color w:val="330099"/>
          <w:sz w:val="16"/>
        </w:rPr>
        <w:t>method=</w:t>
      </w:r>
      <w:r>
        <w:rPr>
          <w:color w:val="CC3300"/>
          <w:sz w:val="16"/>
        </w:rPr>
        <w:t>"POST"</w:t>
      </w:r>
      <w:r>
        <w:rPr>
          <w:b/>
          <w:color w:val="330099"/>
          <w:sz w:val="16"/>
        </w:rPr>
        <w:t>&gt;</w:t>
      </w:r>
    </w:p>
    <w:p w:rsidR="003D693E" w:rsidRDefault="005D0E4F">
      <w:pPr>
        <w:spacing w:after="3" w:line="497" w:lineRule="auto"/>
        <w:ind w:left="10" w:right="2407"/>
        <w:jc w:val="left"/>
      </w:pPr>
      <w:r>
        <w:rPr>
          <w:sz w:val="16"/>
        </w:rPr>
        <w:t xml:space="preserve">    Enter a word: </w:t>
      </w:r>
      <w:r>
        <w:rPr>
          <w:b/>
          <w:color w:val="330099"/>
          <w:sz w:val="16"/>
        </w:rPr>
        <w:t>&lt;input</w:t>
      </w:r>
      <w:r>
        <w:rPr>
          <w:sz w:val="16"/>
        </w:rPr>
        <w:t xml:space="preserve"> </w:t>
      </w:r>
      <w:r>
        <w:rPr>
          <w:color w:val="330099"/>
          <w:sz w:val="16"/>
        </w:rPr>
        <w:t>type=</w:t>
      </w:r>
      <w:r>
        <w:rPr>
          <w:color w:val="CC3300"/>
          <w:sz w:val="16"/>
        </w:rPr>
        <w:t>"text"</w:t>
      </w:r>
      <w:r>
        <w:rPr>
          <w:sz w:val="16"/>
        </w:rPr>
        <w:t xml:space="preserve"> </w:t>
      </w:r>
      <w:r>
        <w:rPr>
          <w:color w:val="330099"/>
          <w:sz w:val="16"/>
        </w:rPr>
        <w:t>name=</w:t>
      </w:r>
      <w:r>
        <w:rPr>
          <w:color w:val="CC3300"/>
          <w:sz w:val="16"/>
        </w:rPr>
        <w:t>"word"</w:t>
      </w:r>
      <w:r>
        <w:rPr>
          <w:sz w:val="16"/>
        </w:rPr>
        <w:t xml:space="preserve"> </w:t>
      </w:r>
      <w:r>
        <w:rPr>
          <w:b/>
          <w:color w:val="330099"/>
          <w:sz w:val="16"/>
        </w:rPr>
        <w:t>/&gt;&lt;br</w:t>
      </w:r>
      <w:r>
        <w:rPr>
          <w:sz w:val="16"/>
        </w:rPr>
        <w:t xml:space="preserve"> </w:t>
      </w:r>
      <w:r>
        <w:rPr>
          <w:b/>
          <w:color w:val="330099"/>
          <w:sz w:val="16"/>
        </w:rPr>
        <w:t xml:space="preserve">/&gt; </w:t>
      </w:r>
      <w:r>
        <w:rPr>
          <w:sz w:val="16"/>
        </w:rPr>
        <w:t xml:space="preserve">    How long should the chunks be?</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"text"</w:t>
      </w:r>
      <w:r>
        <w:rPr>
          <w:sz w:val="16"/>
        </w:rPr>
        <w:t xml:space="preserve"> </w:t>
      </w:r>
      <w:r>
        <w:rPr>
          <w:color w:val="330099"/>
          <w:sz w:val="16"/>
        </w:rPr>
        <w:t>name=</w:t>
      </w:r>
      <w:r>
        <w:rPr>
          <w:color w:val="CC3300"/>
          <w:sz w:val="16"/>
        </w:rPr>
        <w:t>"number"</w:t>
      </w:r>
      <w:r>
        <w:rPr>
          <w:sz w:val="16"/>
        </w:rPr>
        <w:t xml:space="preserve"> </w:t>
      </w:r>
      <w:r>
        <w:rPr>
          <w:b/>
          <w:color w:val="330099"/>
          <w:sz w:val="16"/>
        </w:rPr>
        <w:t>/&gt;&lt;br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"submit"</w:t>
      </w:r>
      <w:r>
        <w:rPr>
          <w:sz w:val="16"/>
        </w:rPr>
        <w:t xml:space="preserve"> </w:t>
      </w:r>
      <w:r>
        <w:rPr>
          <w:color w:val="330099"/>
          <w:sz w:val="16"/>
        </w:rPr>
        <w:t>value=</w:t>
      </w:r>
      <w:r>
        <w:rPr>
          <w:color w:val="CC3300"/>
          <w:sz w:val="16"/>
        </w:rPr>
        <w:t>"Chunkify!"</w:t>
      </w:r>
      <w:r>
        <w:rPr>
          <w:b/>
          <w:color w:val="330099"/>
          <w:sz w:val="16"/>
        </w:rPr>
        <w:t>&gt;</w:t>
      </w:r>
    </w:p>
    <w:p w:rsidR="003D693E" w:rsidRDefault="005D0E4F">
      <w:pPr>
        <w:spacing w:after="3" w:line="265" w:lineRule="auto"/>
        <w:ind w:left="-5"/>
        <w:jc w:val="left"/>
      </w:pPr>
      <w:r>
        <w:rPr>
          <w:sz w:val="16"/>
        </w:rPr>
        <w:t xml:space="preserve">  </w:t>
      </w:r>
      <w:r>
        <w:rPr>
          <w:b/>
          <w:color w:val="330099"/>
          <w:sz w:val="16"/>
        </w:rPr>
        <w:t>&lt;/form&gt;</w:t>
      </w:r>
    </w:p>
    <w:p w:rsidR="003D693E" w:rsidRDefault="005D0E4F">
      <w:pPr>
        <w:spacing w:after="180" w:line="265" w:lineRule="auto"/>
        <w:ind w:left="-5"/>
        <w:jc w:val="left"/>
      </w:pPr>
      <w:r>
        <w:rPr>
          <w:b/>
          <w:color w:val="330099"/>
          <w:sz w:val="16"/>
        </w:rPr>
        <w:lastRenderedPageBreak/>
        <w:t>&lt;/body&gt;</w:t>
      </w:r>
    </w:p>
    <w:p w:rsidR="003D693E" w:rsidRDefault="005D0E4F">
      <w:pPr>
        <w:spacing w:after="214" w:line="265" w:lineRule="auto"/>
        <w:ind w:left="-5"/>
        <w:jc w:val="left"/>
      </w:pPr>
      <w:r>
        <w:rPr>
          <w:b/>
          <w:color w:val="330099"/>
          <w:sz w:val="16"/>
        </w:rPr>
        <w:t>&lt;/html&gt;</w:t>
      </w:r>
    </w:p>
    <w:p w:rsidR="003D693E" w:rsidRDefault="005D0E4F">
      <w:pPr>
        <w:spacing w:after="148"/>
        <w:ind w:left="10"/>
      </w:pPr>
      <w:r>
        <w:rPr>
          <w:color w:val="0000FF"/>
        </w:rPr>
        <w:t>Example 7-2</w:t>
      </w:r>
      <w:r>
        <w:t xml:space="preserve"> lists the PHP script, </w:t>
      </w:r>
      <w:r>
        <w:rPr>
          <w:i/>
        </w:rPr>
        <w:t>chunkify.php</w:t>
      </w:r>
      <w:r>
        <w:t xml:space="preserve">, to which the form in </w:t>
      </w:r>
      <w:r>
        <w:rPr>
          <w:color w:val="0000FF"/>
        </w:rPr>
        <w:t>Example 7-1</w:t>
      </w:r>
      <w:r>
        <w:t xml:space="preserve"> submits. The script copi</w:t>
      </w:r>
      <w:r>
        <w:t>es the parameter values into variables and uses them.</w:t>
      </w:r>
    </w:p>
    <w:p w:rsidR="003D693E" w:rsidRDefault="005D0E4F">
      <w:pPr>
        <w:spacing w:after="83" w:line="265" w:lineRule="auto"/>
        <w:ind w:left="-5"/>
        <w:jc w:val="left"/>
      </w:pPr>
      <w:r>
        <w:rPr>
          <w:i/>
          <w:sz w:val="18"/>
        </w:rPr>
        <w:t>Example 7-2. The chunkify script (chunkify.php)</w:t>
      </w:r>
    </w:p>
    <w:p w:rsidR="003D693E" w:rsidRDefault="005D0E4F">
      <w:pPr>
        <w:spacing w:after="3" w:line="257" w:lineRule="auto"/>
        <w:ind w:left="10" w:right="592"/>
        <w:jc w:val="left"/>
      </w:pPr>
      <w:r>
        <w:rPr>
          <w:color w:val="003333"/>
          <w:sz w:val="16"/>
        </w:rPr>
        <w:t>$word</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'word'</w:t>
      </w:r>
      <w:r>
        <w:rPr>
          <w:sz w:val="16"/>
        </w:rPr>
        <w:t>];</w:t>
      </w:r>
    </w:p>
    <w:p w:rsidR="003D693E" w:rsidRDefault="005D0E4F">
      <w:pPr>
        <w:spacing w:after="3" w:line="497" w:lineRule="auto"/>
        <w:ind w:left="10" w:right="2327"/>
        <w:jc w:val="left"/>
      </w:pPr>
      <w:r>
        <w:rPr>
          <w:color w:val="003333"/>
          <w:sz w:val="16"/>
        </w:rPr>
        <w:t>$number</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'number'</w:t>
      </w:r>
      <w:r>
        <w:rPr>
          <w:sz w:val="16"/>
        </w:rPr>
        <w:t xml:space="preserve">]; </w:t>
      </w:r>
      <w:r>
        <w:rPr>
          <w:color w:val="003333"/>
          <w:sz w:val="16"/>
        </w:rPr>
        <w:t>$chunks</w:t>
      </w:r>
      <w:r>
        <w:rPr>
          <w:sz w:val="16"/>
        </w:rPr>
        <w:t xml:space="preserve"> </w:t>
      </w:r>
      <w:r>
        <w:rPr>
          <w:color w:val="555555"/>
          <w:sz w:val="16"/>
        </w:rPr>
        <w:t>=</w:t>
      </w:r>
      <w:r>
        <w:rPr>
          <w:sz w:val="16"/>
        </w:rPr>
        <w:t xml:space="preserve"> </w:t>
      </w:r>
      <w:r>
        <w:rPr>
          <w:color w:val="336666"/>
          <w:sz w:val="16"/>
        </w:rPr>
        <w:t>ceil</w:t>
      </w:r>
      <w:r>
        <w:rPr>
          <w:sz w:val="16"/>
        </w:rPr>
        <w:t>(</w:t>
      </w:r>
      <w:r>
        <w:rPr>
          <w:color w:val="336666"/>
          <w:sz w:val="16"/>
        </w:rPr>
        <w:t>strlen</w:t>
      </w:r>
      <w:r>
        <w:rPr>
          <w:sz w:val="16"/>
        </w:rPr>
        <w:t>(</w:t>
      </w:r>
      <w:r>
        <w:rPr>
          <w:color w:val="003333"/>
          <w:sz w:val="16"/>
        </w:rPr>
        <w:t>$word</w:t>
      </w:r>
      <w:r>
        <w:rPr>
          <w:sz w:val="16"/>
        </w:rPr>
        <w:t xml:space="preserve">) </w:t>
      </w:r>
      <w:r>
        <w:rPr>
          <w:color w:val="555555"/>
          <w:sz w:val="16"/>
        </w:rPr>
        <w:t>/</w:t>
      </w:r>
      <w:r>
        <w:rPr>
          <w:sz w:val="16"/>
        </w:rPr>
        <w:t xml:space="preserve"> </w:t>
      </w:r>
      <w:r>
        <w:rPr>
          <w:color w:val="003333"/>
          <w:sz w:val="16"/>
        </w:rPr>
        <w:t>$number</w:t>
      </w:r>
      <w:r>
        <w:rPr>
          <w:sz w:val="16"/>
        </w:rPr>
        <w:t xml:space="preserve">); </w:t>
      </w:r>
      <w:r>
        <w:rPr>
          <w:b/>
          <w:color w:val="006699"/>
          <w:sz w:val="16"/>
        </w:rPr>
        <w:t>echo</w:t>
      </w:r>
      <w:r>
        <w:rPr>
          <w:sz w:val="16"/>
        </w:rPr>
        <w:t xml:space="preserve"> </w:t>
      </w:r>
      <w:r>
        <w:rPr>
          <w:color w:val="CC3300"/>
          <w:sz w:val="16"/>
        </w:rPr>
        <w:t xml:space="preserve">"The </w:t>
      </w:r>
      <w:r>
        <w:rPr>
          <w:color w:val="AA0000"/>
          <w:sz w:val="16"/>
        </w:rPr>
        <w:t>{</w:t>
      </w:r>
      <w:r>
        <w:rPr>
          <w:color w:val="003333"/>
          <w:sz w:val="16"/>
        </w:rPr>
        <w:t>$number</w:t>
      </w:r>
      <w:r>
        <w:rPr>
          <w:color w:val="AA0000"/>
          <w:sz w:val="16"/>
        </w:rPr>
        <w:t>}</w:t>
      </w:r>
      <w:r>
        <w:rPr>
          <w:color w:val="CC3300"/>
          <w:sz w:val="16"/>
        </w:rPr>
        <w:t>-letter chunks of '</w:t>
      </w:r>
      <w:r>
        <w:rPr>
          <w:color w:val="AA0000"/>
          <w:sz w:val="16"/>
        </w:rPr>
        <w:t>{</w:t>
      </w:r>
      <w:r>
        <w:rPr>
          <w:color w:val="003333"/>
          <w:sz w:val="16"/>
        </w:rPr>
        <w:t>$word</w:t>
      </w:r>
      <w:r>
        <w:rPr>
          <w:color w:val="AA0000"/>
          <w:sz w:val="16"/>
        </w:rPr>
        <w:t>}</w:t>
      </w:r>
      <w:r>
        <w:rPr>
          <w:color w:val="CC3300"/>
          <w:sz w:val="16"/>
        </w:rPr>
        <w:t>' are:&lt;br /&gt;</w:t>
      </w:r>
      <w:r>
        <w:rPr>
          <w:b/>
          <w:color w:val="CC3300"/>
          <w:sz w:val="16"/>
        </w:rPr>
        <w:t>\n</w:t>
      </w:r>
      <w:r>
        <w:rPr>
          <w:color w:val="CC3300"/>
          <w:sz w:val="16"/>
        </w:rPr>
        <w:t>"</w:t>
      </w:r>
      <w:r>
        <w:rPr>
          <w:sz w:val="16"/>
        </w:rPr>
        <w:t>;</w:t>
      </w:r>
    </w:p>
    <w:p w:rsidR="003D693E" w:rsidRDefault="005D0E4F">
      <w:pPr>
        <w:spacing w:after="3" w:line="257" w:lineRule="auto"/>
        <w:ind w:left="10" w:right="592"/>
        <w:jc w:val="left"/>
      </w:pP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003333"/>
          <w:sz w:val="16"/>
        </w:rPr>
        <w:t>$chunks</w:t>
      </w:r>
      <w:r>
        <w:rPr>
          <w:sz w:val="16"/>
        </w:rPr>
        <w:t xml:space="preserve">; </w:t>
      </w:r>
      <w:r>
        <w:rPr>
          <w:color w:val="003333"/>
          <w:sz w:val="16"/>
        </w:rPr>
        <w:t>$i</w:t>
      </w:r>
      <w:r>
        <w:rPr>
          <w:color w:val="555555"/>
          <w:sz w:val="16"/>
        </w:rPr>
        <w:t>++</w:t>
      </w:r>
      <w:r>
        <w:rPr>
          <w:sz w:val="16"/>
        </w:rPr>
        <w:t>) {</w:t>
      </w:r>
    </w:p>
    <w:p w:rsidR="003D693E" w:rsidRDefault="005D0E4F">
      <w:pPr>
        <w:spacing w:after="220" w:line="257" w:lineRule="auto"/>
        <w:ind w:left="10" w:right="3367"/>
        <w:jc w:val="left"/>
      </w:pPr>
      <w:r>
        <w:rPr>
          <w:sz w:val="16"/>
        </w:rPr>
        <w:t xml:space="preserve">  </w:t>
      </w:r>
      <w:r>
        <w:rPr>
          <w:color w:val="003333"/>
          <w:sz w:val="16"/>
        </w:rPr>
        <w:t>$chunk</w:t>
      </w:r>
      <w:r>
        <w:rPr>
          <w:sz w:val="16"/>
        </w:rPr>
        <w:t xml:space="preserve"> </w:t>
      </w:r>
      <w:r>
        <w:rPr>
          <w:color w:val="555555"/>
          <w:sz w:val="16"/>
        </w:rPr>
        <w:t>=</w:t>
      </w:r>
      <w:r>
        <w:rPr>
          <w:sz w:val="16"/>
        </w:rPr>
        <w:t xml:space="preserve"> </w:t>
      </w:r>
      <w:r>
        <w:rPr>
          <w:color w:val="000088"/>
          <w:sz w:val="16"/>
        </w:rPr>
        <w:t>substr</w:t>
      </w:r>
      <w:r>
        <w:rPr>
          <w:sz w:val="16"/>
        </w:rPr>
        <w:t>(</w:t>
      </w:r>
      <w:r>
        <w:rPr>
          <w:color w:val="003333"/>
          <w:sz w:val="16"/>
        </w:rPr>
        <w:t>$word</w:t>
      </w:r>
      <w:r>
        <w:rPr>
          <w:sz w:val="16"/>
        </w:rPr>
        <w:t xml:space="preserve">, </w:t>
      </w:r>
      <w:r>
        <w:rPr>
          <w:color w:val="003333"/>
          <w:sz w:val="16"/>
        </w:rPr>
        <w:t>$i</w:t>
      </w:r>
      <w:r>
        <w:rPr>
          <w:sz w:val="16"/>
        </w:rPr>
        <w:t xml:space="preserve"> </w:t>
      </w:r>
      <w:r>
        <w:rPr>
          <w:color w:val="555555"/>
          <w:sz w:val="16"/>
        </w:rPr>
        <w:t>*</w:t>
      </w:r>
      <w:r>
        <w:rPr>
          <w:sz w:val="16"/>
        </w:rPr>
        <w:t xml:space="preserve"> </w:t>
      </w:r>
      <w:r>
        <w:rPr>
          <w:color w:val="003333"/>
          <w:sz w:val="16"/>
        </w:rPr>
        <w:t>$number</w:t>
      </w:r>
      <w:r>
        <w:rPr>
          <w:sz w:val="16"/>
        </w:rPr>
        <w:t xml:space="preserve">, </w:t>
      </w:r>
      <w:r>
        <w:rPr>
          <w:color w:val="003333"/>
          <w:sz w:val="16"/>
        </w:rPr>
        <w:t>$number</w:t>
      </w:r>
      <w:r>
        <w:rPr>
          <w:sz w:val="16"/>
        </w:rPr>
        <w:t xml:space="preserve">);   </w:t>
      </w:r>
      <w:r>
        <w:rPr>
          <w:color w:val="336666"/>
          <w:sz w:val="16"/>
        </w:rPr>
        <w:t>printf</w:t>
      </w:r>
      <w:r>
        <w:rPr>
          <w:sz w:val="16"/>
        </w:rPr>
        <w:t>(</w:t>
      </w:r>
      <w:r>
        <w:rPr>
          <w:color w:val="CC3300"/>
          <w:sz w:val="16"/>
        </w:rPr>
        <w:t>"%d: %s&lt;br /&gt;</w:t>
      </w:r>
      <w:r>
        <w:rPr>
          <w:b/>
          <w:color w:val="CC3300"/>
          <w:sz w:val="16"/>
        </w:rPr>
        <w:t>\n</w:t>
      </w:r>
      <w:r>
        <w:rPr>
          <w:color w:val="CC3300"/>
          <w:sz w:val="16"/>
        </w:rPr>
        <w:t>"</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1</w:t>
      </w:r>
      <w:r>
        <w:rPr>
          <w:sz w:val="16"/>
        </w:rPr>
        <w:t xml:space="preserve">, </w:t>
      </w:r>
      <w:r>
        <w:rPr>
          <w:color w:val="003333"/>
          <w:sz w:val="16"/>
        </w:rPr>
        <w:t>$chunk</w:t>
      </w:r>
      <w:r>
        <w:rPr>
          <w:sz w:val="16"/>
        </w:rPr>
        <w:t>); }</w:t>
      </w:r>
    </w:p>
    <w:p w:rsidR="003D693E" w:rsidRDefault="005D0E4F">
      <w:pPr>
        <w:spacing w:after="0"/>
        <w:ind w:left="10"/>
      </w:pPr>
      <w:r>
        <w:rPr>
          <w:color w:val="0000FF"/>
        </w:rPr>
        <w:t>Figure 7-1</w:t>
      </w:r>
      <w:r>
        <w:t xml:space="preserve"> shows both the chunkify form and the resulting output.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3343474"/>
                <wp:effectExtent l="0" t="0" r="0" b="0"/>
                <wp:docPr id="513526" name="Group 513526"/>
                <wp:cNvGraphicFramePr/>
                <a:graphic xmlns:a="http://schemas.openxmlformats.org/drawingml/2006/main">
                  <a:graphicData uri="http://schemas.microsoft.com/office/word/2010/wordprocessingGroup">
                    <wpg:wgp>
                      <wpg:cNvGrpSpPr/>
                      <wpg:grpSpPr>
                        <a:xfrm>
                          <a:off x="0" y="0"/>
                          <a:ext cx="4575355" cy="3343474"/>
                          <a:chOff x="0" y="0"/>
                          <a:chExt cx="4575355" cy="3343474"/>
                        </a:xfrm>
                      </wpg:grpSpPr>
                      <pic:pic xmlns:pic="http://schemas.openxmlformats.org/drawingml/2006/picture">
                        <pic:nvPicPr>
                          <pic:cNvPr id="28803" name="Picture 28803"/>
                          <pic:cNvPicPr/>
                        </pic:nvPicPr>
                        <pic:blipFill>
                          <a:blip r:embed="rId710"/>
                          <a:stretch>
                            <a:fillRect/>
                          </a:stretch>
                        </pic:blipFill>
                        <pic:spPr>
                          <a:xfrm>
                            <a:off x="425046" y="90831"/>
                            <a:ext cx="3725263" cy="3139790"/>
                          </a:xfrm>
                          <a:prstGeom prst="rect">
                            <a:avLst/>
                          </a:prstGeom>
                        </pic:spPr>
                      </pic:pic>
                      <wps:wsp>
                        <wps:cNvPr id="28805" name="Shape 28805"/>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8807" name="Shape 28807"/>
                        <wps:cNvSpPr/>
                        <wps:spPr>
                          <a:xfrm>
                            <a:off x="4575265" y="90"/>
                            <a:ext cx="0" cy="3343384"/>
                          </a:xfrm>
                          <a:custGeom>
                            <a:avLst/>
                            <a:gdLst/>
                            <a:ahLst/>
                            <a:cxnLst/>
                            <a:rect l="0" t="0" r="0" b="0"/>
                            <a:pathLst>
                              <a:path h="3343384">
                                <a:moveTo>
                                  <a:pt x="0" y="3343384"/>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8809" name="Shape 28809"/>
                        <wps:cNvSpPr/>
                        <wps:spPr>
                          <a:xfrm>
                            <a:off x="0" y="3343384"/>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8811" name="Shape 28811"/>
                        <wps:cNvSpPr/>
                        <wps:spPr>
                          <a:xfrm>
                            <a:off x="90" y="0"/>
                            <a:ext cx="0" cy="3343384"/>
                          </a:xfrm>
                          <a:custGeom>
                            <a:avLst/>
                            <a:gdLst/>
                            <a:ahLst/>
                            <a:cxnLst/>
                            <a:rect l="0" t="0" r="0" b="0"/>
                            <a:pathLst>
                              <a:path h="3343384">
                                <a:moveTo>
                                  <a:pt x="0" y="3343384"/>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526" style="width:360.264pt;height:263.266pt;mso-position-horizontal-relative:char;mso-position-vertical-relative:line" coordsize="45753,33434">
                <v:shape id="Picture 28803" style="position:absolute;width:37252;height:31397;left:4250;top:908;" filled="f">
                  <v:imagedata r:id="rId711"/>
                </v:shape>
                <v:shape id="Shape 28805" style="position:absolute;width:45752;height:0;left:0;top:0;" coordsize="4575265,0" path="m4575265,0l0,0">
                  <v:stroke weight="0.25pt" endcap="round" joinstyle="miter" miterlimit="10" on="true" color="#000000"/>
                  <v:fill on="false" color="#000000" opacity="0"/>
                </v:shape>
                <v:shape id="Shape 28807" style="position:absolute;width:0;height:33433;left:45752;top:0;" coordsize="0,3343384" path="m0,3343384l0,0">
                  <v:stroke weight="0.25pt" endcap="round" joinstyle="miter" miterlimit="10" on="true" color="#000000"/>
                  <v:fill on="false" color="#000000" opacity="0"/>
                </v:shape>
                <v:shape id="Shape 28809" style="position:absolute;width:45752;height:0;left:0;top:33433;" coordsize="4575265,0" path="m4575265,0l0,0">
                  <v:stroke weight="0.25pt" endcap="round" joinstyle="miter" miterlimit="10" on="true" color="#000000"/>
                  <v:fill on="false" color="#000000" opacity="0"/>
                </v:shape>
                <v:shape id="Shape 28811" style="position:absolute;width:0;height:33433;left:0;top:0;" coordsize="0,3343384" path="m0,3343384l0,0">
                  <v:stroke weight="0.25pt" endcap="round" joinstyle="miter" miterlimit="10" on="true" color="#000000"/>
                  <v:fill on="false" color="#000000" opacity="0"/>
                </v:shape>
              </v:group>
            </w:pict>
          </mc:Fallback>
        </mc:AlternateContent>
      </w:r>
    </w:p>
    <w:p w:rsidR="003D693E" w:rsidRDefault="005D0E4F">
      <w:pPr>
        <w:spacing w:after="83" w:line="265" w:lineRule="auto"/>
        <w:ind w:left="-5"/>
        <w:jc w:val="left"/>
      </w:pPr>
      <w:r>
        <w:rPr>
          <w:i/>
          <w:sz w:val="18"/>
        </w:rPr>
        <w:t>Figure 7-1. The chunkify form and its output</w:t>
      </w:r>
    </w:p>
    <w:p w:rsidR="003D693E" w:rsidRDefault="005D0E4F">
      <w:pPr>
        <w:pStyle w:val="Heading4"/>
        <w:spacing w:after="0"/>
        <w:ind w:left="-5" w:right="0"/>
      </w:pPr>
      <w:r>
        <w:rPr>
          <w:sz w:val="30"/>
        </w:rPr>
        <w:t>Self-Processing Pages</w:t>
      </w:r>
    </w:p>
    <w:p w:rsidR="003D693E" w:rsidRDefault="005D0E4F">
      <w:pPr>
        <w:spacing w:after="148"/>
        <w:ind w:left="10"/>
      </w:pPr>
      <w:r>
        <w:t xml:space="preserve">One PHP page can be used to both generate a form and process it. If the page shown in </w:t>
      </w:r>
      <w:r>
        <w:rPr>
          <w:color w:val="0000FF"/>
        </w:rPr>
        <w:t>Example 7-3</w:t>
      </w:r>
      <w:r>
        <w:t xml:space="preserve"> is requested with the GET method, it prints a form that accepts a Fahrenheit </w:t>
      </w:r>
      <w:r>
        <w:lastRenderedPageBreak/>
        <w:t>temperature. If called with the POST method, however, the p</w:t>
      </w:r>
      <w:r>
        <w:t>age calculates and displays the corresponding Celsius temperature.</w:t>
      </w:r>
    </w:p>
    <w:p w:rsidR="003D693E" w:rsidRDefault="005D0E4F">
      <w:pPr>
        <w:spacing w:after="83" w:line="265" w:lineRule="auto"/>
        <w:ind w:left="-5"/>
        <w:jc w:val="left"/>
      </w:pPr>
      <w:r>
        <w:rPr>
          <w:i/>
          <w:sz w:val="18"/>
        </w:rPr>
        <w:t>Example 7-3. A self-processing temperature-conversion page (temp.php)</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b/>
          <w:color w:val="330099"/>
          <w:sz w:val="16"/>
        </w:rPr>
        <w:t>&lt;head&gt;&lt;title&gt;</w:t>
      </w:r>
      <w:r>
        <w:rPr>
          <w:sz w:val="16"/>
        </w:rPr>
        <w:t>Temperature Conversion</w:t>
      </w:r>
      <w:r>
        <w:rPr>
          <w:b/>
          <w:color w:val="330099"/>
          <w:sz w:val="16"/>
        </w:rPr>
        <w:t>&lt;/title&gt;&lt;/head&gt;</w:t>
      </w:r>
    </w:p>
    <w:p w:rsidR="003D693E" w:rsidRDefault="005D0E4F">
      <w:pPr>
        <w:spacing w:after="180" w:line="265" w:lineRule="auto"/>
        <w:ind w:left="-5"/>
        <w:jc w:val="left"/>
      </w:pPr>
      <w:r>
        <w:rPr>
          <w:b/>
          <w:color w:val="330099"/>
          <w:sz w:val="16"/>
        </w:rPr>
        <w:t>&lt;body&gt;</w:t>
      </w:r>
    </w:p>
    <w:p w:rsidR="003D693E" w:rsidRDefault="005D0E4F">
      <w:pPr>
        <w:spacing w:after="3"/>
        <w:ind w:left="-5" w:right="326"/>
        <w:jc w:val="left"/>
      </w:pPr>
      <w:r>
        <w:rPr>
          <w:color w:val="009999"/>
          <w:sz w:val="16"/>
        </w:rPr>
        <w:t>&lt;?php if ($_SERVER['REQUEST_METHOD'] == 'GET') { ?&gt;</w:t>
      </w:r>
    </w:p>
    <w:p w:rsidR="003D693E" w:rsidRDefault="005D0E4F">
      <w:pPr>
        <w:spacing w:after="3"/>
        <w:ind w:left="10" w:right="1128"/>
        <w:jc w:val="left"/>
      </w:pPr>
      <w:r>
        <w:rPr>
          <w:sz w:val="16"/>
        </w:rPr>
        <w:t xml:space="preserve">  </w:t>
      </w:r>
      <w:r>
        <w:rPr>
          <w:b/>
          <w:color w:val="330099"/>
          <w:sz w:val="16"/>
        </w:rPr>
        <w:t>&lt;form</w:t>
      </w:r>
      <w:r>
        <w:rPr>
          <w:sz w:val="16"/>
        </w:rPr>
        <w:t xml:space="preserve"> </w:t>
      </w:r>
      <w:r>
        <w:rPr>
          <w:color w:val="330099"/>
          <w:sz w:val="16"/>
        </w:rPr>
        <w:t>action=</w:t>
      </w:r>
      <w:r>
        <w:rPr>
          <w:color w:val="CC3300"/>
          <w:sz w:val="16"/>
        </w:rPr>
        <w:t>"&lt;?php echo $_SERVER['PHP_SELF'] ?&gt;"</w:t>
      </w:r>
      <w:r>
        <w:rPr>
          <w:sz w:val="16"/>
        </w:rPr>
        <w:t xml:space="preserve"> </w:t>
      </w:r>
      <w:r>
        <w:rPr>
          <w:color w:val="330099"/>
          <w:sz w:val="16"/>
        </w:rPr>
        <w:t>method=</w:t>
      </w:r>
      <w:r>
        <w:rPr>
          <w:color w:val="CC3300"/>
          <w:sz w:val="16"/>
        </w:rPr>
        <w:t>"POST"</w:t>
      </w:r>
      <w:r>
        <w:rPr>
          <w:b/>
          <w:color w:val="330099"/>
          <w:sz w:val="16"/>
        </w:rPr>
        <w:t xml:space="preserve">&gt; </w:t>
      </w:r>
      <w:r>
        <w:rPr>
          <w:sz w:val="16"/>
        </w:rPr>
        <w:t xml:space="preserve">    Fahrenheit temperature:</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"text"</w:t>
      </w:r>
      <w:r>
        <w:rPr>
          <w:sz w:val="16"/>
        </w:rPr>
        <w:t xml:space="preserve"> </w:t>
      </w:r>
      <w:r>
        <w:rPr>
          <w:color w:val="330099"/>
          <w:sz w:val="16"/>
        </w:rPr>
        <w:t>name=</w:t>
      </w:r>
      <w:r>
        <w:rPr>
          <w:color w:val="CC3300"/>
          <w:sz w:val="16"/>
        </w:rPr>
        <w:t>"fahrenheit"</w:t>
      </w:r>
      <w:r>
        <w:rPr>
          <w:sz w:val="16"/>
        </w:rPr>
        <w:t xml:space="preserve"> </w:t>
      </w:r>
      <w:r>
        <w:rPr>
          <w:b/>
          <w:color w:val="330099"/>
          <w:sz w:val="16"/>
        </w:rPr>
        <w:t>/&gt;&lt;br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"submit"</w:t>
      </w:r>
      <w:r>
        <w:rPr>
          <w:sz w:val="16"/>
        </w:rPr>
        <w:t xml:space="preserve"> </w:t>
      </w:r>
      <w:r>
        <w:rPr>
          <w:color w:val="330099"/>
          <w:sz w:val="16"/>
        </w:rPr>
        <w:t>value=</w:t>
      </w:r>
      <w:r>
        <w:rPr>
          <w:color w:val="CC3300"/>
          <w:sz w:val="16"/>
        </w:rPr>
        <w:t>"Convert to Celsius!"</w:t>
      </w:r>
      <w:r>
        <w:rPr>
          <w:sz w:val="16"/>
        </w:rPr>
        <w:t xml:space="preserve"> </w:t>
      </w:r>
      <w:r>
        <w:rPr>
          <w:b/>
          <w:color w:val="330099"/>
          <w:sz w:val="16"/>
        </w:rPr>
        <w:t>/&gt;</w:t>
      </w:r>
    </w:p>
    <w:p w:rsidR="003D693E" w:rsidRDefault="005D0E4F">
      <w:pPr>
        <w:spacing w:after="180" w:line="265" w:lineRule="auto"/>
        <w:ind w:left="-5"/>
        <w:jc w:val="left"/>
      </w:pPr>
      <w:r>
        <w:rPr>
          <w:sz w:val="16"/>
        </w:rPr>
        <w:t xml:space="preserve">  </w:t>
      </w:r>
      <w:r>
        <w:rPr>
          <w:b/>
          <w:color w:val="330099"/>
          <w:sz w:val="16"/>
        </w:rPr>
        <w:t>&lt;/form&gt;</w:t>
      </w:r>
    </w:p>
    <w:p w:rsidR="003D693E" w:rsidRDefault="005D0E4F">
      <w:pPr>
        <w:spacing w:after="3"/>
        <w:ind w:left="-5" w:right="326"/>
        <w:jc w:val="left"/>
      </w:pPr>
      <w:r>
        <w:rPr>
          <w:color w:val="009999"/>
          <w:sz w:val="16"/>
        </w:rPr>
        <w:t>&lt;?php }</w:t>
      </w:r>
    </w:p>
    <w:p w:rsidR="003D693E" w:rsidRDefault="005D0E4F">
      <w:pPr>
        <w:spacing w:after="3"/>
        <w:ind w:left="-5" w:right="326"/>
        <w:jc w:val="left"/>
      </w:pPr>
      <w:r>
        <w:rPr>
          <w:color w:val="009999"/>
          <w:sz w:val="16"/>
        </w:rPr>
        <w:t>else if ($_SERVER['REQUEST_METHOD'] == 'POST') {</w:t>
      </w:r>
    </w:p>
    <w:p w:rsidR="003D693E" w:rsidRDefault="005D0E4F">
      <w:pPr>
        <w:spacing w:after="3"/>
        <w:ind w:left="-5" w:right="326"/>
        <w:jc w:val="left"/>
      </w:pPr>
      <w:r>
        <w:rPr>
          <w:color w:val="009999"/>
          <w:sz w:val="16"/>
        </w:rPr>
        <w:t xml:space="preserve">  $fahrenheit = $_POST['fahrenheit'];</w:t>
      </w:r>
    </w:p>
    <w:p w:rsidR="003D693E" w:rsidRDefault="005D0E4F">
      <w:pPr>
        <w:spacing w:after="183"/>
        <w:ind w:left="-5" w:right="326"/>
        <w:jc w:val="left"/>
      </w:pPr>
      <w:r>
        <w:rPr>
          <w:color w:val="009999"/>
          <w:sz w:val="16"/>
        </w:rPr>
        <w:t xml:space="preserve">  $celsius = ($fahrenheit - 32) * 5 / 9;</w:t>
      </w:r>
    </w:p>
    <w:p w:rsidR="003D693E" w:rsidRDefault="005D0E4F">
      <w:pPr>
        <w:spacing w:after="3"/>
        <w:ind w:left="-5" w:right="326"/>
        <w:jc w:val="left"/>
      </w:pPr>
      <w:r>
        <w:rPr>
          <w:color w:val="009999"/>
          <w:sz w:val="16"/>
        </w:rPr>
        <w:t xml:space="preserve">  printf("%.2fF is %.2fC", $ fahrenheit, $celsius);</w:t>
      </w:r>
    </w:p>
    <w:p w:rsidR="003D693E" w:rsidRDefault="005D0E4F">
      <w:pPr>
        <w:spacing w:after="3"/>
        <w:ind w:left="-5" w:right="6725"/>
        <w:jc w:val="left"/>
      </w:pPr>
      <w:r>
        <w:rPr>
          <w:color w:val="009999"/>
          <w:sz w:val="16"/>
        </w:rPr>
        <w:t>} else {</w:t>
      </w:r>
    </w:p>
    <w:p w:rsidR="003D693E" w:rsidRDefault="005D0E4F">
      <w:pPr>
        <w:spacing w:after="184"/>
        <w:ind w:left="-5" w:right="2327"/>
        <w:jc w:val="left"/>
      </w:pPr>
      <w:r>
        <w:rPr>
          <w:color w:val="009999"/>
          <w:sz w:val="16"/>
        </w:rPr>
        <w:t xml:space="preserve">  die("This script only works with GET and POST requests."); } ?&gt;</w:t>
      </w:r>
    </w:p>
    <w:p w:rsidR="003D693E" w:rsidRDefault="005D0E4F">
      <w:pPr>
        <w:spacing w:after="3" w:line="265" w:lineRule="auto"/>
        <w:ind w:left="-5"/>
        <w:jc w:val="left"/>
      </w:pPr>
      <w:r>
        <w:rPr>
          <w:b/>
          <w:color w:val="330099"/>
          <w:sz w:val="16"/>
        </w:rPr>
        <w:t>&lt;</w:t>
      </w:r>
      <w:r>
        <w:rPr>
          <w:b/>
          <w:color w:val="330099"/>
          <w:sz w:val="16"/>
        </w:rPr>
        <w:t>/body&gt;</w:t>
      </w:r>
    </w:p>
    <w:p w:rsidR="003D693E" w:rsidRDefault="005D0E4F">
      <w:pPr>
        <w:spacing w:after="214" w:line="265" w:lineRule="auto"/>
        <w:ind w:left="-5"/>
        <w:jc w:val="left"/>
      </w:pPr>
      <w:r>
        <w:rPr>
          <w:b/>
          <w:color w:val="330099"/>
          <w:sz w:val="16"/>
        </w:rPr>
        <w:t>&lt;/html&gt;</w:t>
      </w:r>
    </w:p>
    <w:p w:rsidR="003D693E" w:rsidRDefault="005D0E4F">
      <w:pPr>
        <w:spacing w:after="89"/>
        <w:ind w:left="10"/>
      </w:pPr>
      <w:r>
        <w:rPr>
          <w:color w:val="0000FF"/>
        </w:rPr>
        <w:t>Figure 7-2</w:t>
      </w:r>
      <w:r>
        <w:t xml:space="preserve"> shows the temperature-conversion page and the resulting output.</w:t>
      </w:r>
    </w:p>
    <w:p w:rsidR="003D693E" w:rsidRDefault="005D0E4F">
      <w:pPr>
        <w:spacing w:after="93"/>
        <w:ind w:left="10"/>
      </w:pPr>
      <w:r>
        <w:t>Another way for a script to decide whether to display a form or process it is to see whether or not one of the parameters has been supplied. This lets you write a sel</w:t>
      </w:r>
      <w:r>
        <w:t xml:space="preserve">fprocessing page that uses the GET method to submit values. </w:t>
      </w:r>
      <w:r>
        <w:rPr>
          <w:color w:val="0000FF"/>
        </w:rPr>
        <w:t>Example 7-4</w:t>
      </w:r>
      <w:r>
        <w:t xml:space="preserve"> shows a new version of the temperature-conversion page that submits parameters using a GET request. This page uses the presence or absence of parameters to determine what to do.</w:t>
      </w:r>
    </w:p>
    <w:p w:rsidR="003D693E" w:rsidRDefault="005D0E4F">
      <w:pPr>
        <w:ind w:left="10"/>
      </w:pPr>
      <w:r>
        <w:t xml:space="preserve">In </w:t>
      </w:r>
      <w:r>
        <w:rPr>
          <w:color w:val="0000FF"/>
        </w:rPr>
        <w:t>Exa</w:t>
      </w:r>
      <w:r>
        <w:rPr>
          <w:color w:val="0000FF"/>
        </w:rPr>
        <w:t>mple 7-4</w:t>
      </w:r>
      <w:r>
        <w:t xml:space="preserve">, we copy the form parameter value into </w:t>
      </w:r>
      <w:r>
        <w:rPr>
          <w:sz w:val="18"/>
        </w:rPr>
        <w:t>$fahrenheit</w:t>
      </w:r>
      <w:r>
        <w:t xml:space="preserve">. If we weren’t given that parameter, </w:t>
      </w:r>
      <w:r>
        <w:rPr>
          <w:sz w:val="18"/>
        </w:rPr>
        <w:t>$fahrenheit</w:t>
      </w:r>
      <w:r>
        <w:t xml:space="preserve"> contains </w:t>
      </w:r>
      <w:r>
        <w:rPr>
          <w:sz w:val="18"/>
        </w:rPr>
        <w:t>NULL</w:t>
      </w:r>
      <w:r>
        <w:t xml:space="preserve">, so we can use </w:t>
      </w:r>
      <w:r>
        <w:rPr>
          <w:sz w:val="18"/>
        </w:rPr>
        <w:t>is_null()</w:t>
      </w:r>
      <w:r>
        <w:t xml:space="preserve"> to test whether we should display the form or process the form data.</w:t>
      </w:r>
    </w:p>
    <w:p w:rsidR="003D693E" w:rsidRDefault="005D0E4F">
      <w:pPr>
        <w:spacing w:after="87"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3647640"/>
                <wp:effectExtent l="0" t="0" r="0" b="0"/>
                <wp:docPr id="514009" name="Group 514009"/>
                <wp:cNvGraphicFramePr/>
                <a:graphic xmlns:a="http://schemas.openxmlformats.org/drawingml/2006/main">
                  <a:graphicData uri="http://schemas.microsoft.com/office/word/2010/wordprocessingGroup">
                    <wpg:wgp>
                      <wpg:cNvGrpSpPr/>
                      <wpg:grpSpPr>
                        <a:xfrm>
                          <a:off x="0" y="0"/>
                          <a:ext cx="4575355" cy="3647640"/>
                          <a:chOff x="0" y="0"/>
                          <a:chExt cx="4575355" cy="3647640"/>
                        </a:xfrm>
                      </wpg:grpSpPr>
                      <pic:pic xmlns:pic="http://schemas.openxmlformats.org/drawingml/2006/picture">
                        <pic:nvPicPr>
                          <pic:cNvPr id="28987" name="Picture 28987"/>
                          <pic:cNvPicPr/>
                        </pic:nvPicPr>
                        <pic:blipFill>
                          <a:blip r:embed="rId712"/>
                          <a:stretch>
                            <a:fillRect/>
                          </a:stretch>
                        </pic:blipFill>
                        <pic:spPr>
                          <a:xfrm>
                            <a:off x="169492" y="90832"/>
                            <a:ext cx="4236370" cy="3443955"/>
                          </a:xfrm>
                          <a:prstGeom prst="rect">
                            <a:avLst/>
                          </a:prstGeom>
                        </pic:spPr>
                      </pic:pic>
                      <wps:wsp>
                        <wps:cNvPr id="28989" name="Shape 28989"/>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8991" name="Shape 28991"/>
                        <wps:cNvSpPr/>
                        <wps:spPr>
                          <a:xfrm>
                            <a:off x="4575265" y="90"/>
                            <a:ext cx="0" cy="3647550"/>
                          </a:xfrm>
                          <a:custGeom>
                            <a:avLst/>
                            <a:gdLst/>
                            <a:ahLst/>
                            <a:cxnLst/>
                            <a:rect l="0" t="0" r="0" b="0"/>
                            <a:pathLst>
                              <a:path h="3647550">
                                <a:moveTo>
                                  <a:pt x="0" y="364755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8993" name="Shape 28993"/>
                        <wps:cNvSpPr/>
                        <wps:spPr>
                          <a:xfrm>
                            <a:off x="0" y="364755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8995" name="Shape 28995"/>
                        <wps:cNvSpPr/>
                        <wps:spPr>
                          <a:xfrm>
                            <a:off x="90" y="0"/>
                            <a:ext cx="0" cy="3647550"/>
                          </a:xfrm>
                          <a:custGeom>
                            <a:avLst/>
                            <a:gdLst/>
                            <a:ahLst/>
                            <a:cxnLst/>
                            <a:rect l="0" t="0" r="0" b="0"/>
                            <a:pathLst>
                              <a:path h="3647550">
                                <a:moveTo>
                                  <a:pt x="0" y="364755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009" style="width:360.264pt;height:287.216pt;mso-position-horizontal-relative:char;mso-position-vertical-relative:line" coordsize="45753,36476">
                <v:shape id="Picture 28987" style="position:absolute;width:42363;height:34439;left:1694;top:908;" filled="f">
                  <v:imagedata r:id="rId713"/>
                </v:shape>
                <v:shape id="Shape 28989" style="position:absolute;width:45752;height:0;left:0;top:0;" coordsize="4575265,0" path="m4575265,0l0,0">
                  <v:stroke weight="0.25pt" endcap="round" joinstyle="miter" miterlimit="10" on="true" color="#000000"/>
                  <v:fill on="false" color="#000000" opacity="0"/>
                </v:shape>
                <v:shape id="Shape 28991" style="position:absolute;width:0;height:36475;left:45752;top:0;" coordsize="0,3647550" path="m0,3647550l0,0">
                  <v:stroke weight="0.25pt" endcap="round" joinstyle="miter" miterlimit="10" on="true" color="#000000"/>
                  <v:fill on="false" color="#000000" opacity="0"/>
                </v:shape>
                <v:shape id="Shape 28993" style="position:absolute;width:45752;height:0;left:0;top:36475;" coordsize="4575265,0" path="m4575265,0l0,0">
                  <v:stroke weight="0.25pt" endcap="round" joinstyle="miter" miterlimit="10" on="true" color="#000000"/>
                  <v:fill on="false" color="#000000" opacity="0"/>
                </v:shape>
                <v:shape id="Shape 28995" style="position:absolute;width:0;height:36475;left:0;top:0;" coordsize="0,3647550" path="m0,3647550l0,0">
                  <v:stroke weight="0.25pt" endcap="round" joinstyle="miter" miterlimit="10" on="true" color="#000000"/>
                  <v:fill on="false" color="#000000" opacity="0"/>
                </v:shape>
              </v:group>
            </w:pict>
          </mc:Fallback>
        </mc:AlternateContent>
      </w:r>
    </w:p>
    <w:p w:rsidR="003D693E" w:rsidRDefault="005D0E4F">
      <w:pPr>
        <w:spacing w:after="367" w:line="265" w:lineRule="auto"/>
        <w:ind w:left="-5"/>
        <w:jc w:val="left"/>
      </w:pPr>
      <w:r>
        <w:rPr>
          <w:i/>
          <w:sz w:val="18"/>
        </w:rPr>
        <w:t>Figure 7-2. The temperature-conversion page and its output</w:t>
      </w:r>
    </w:p>
    <w:p w:rsidR="003D693E" w:rsidRDefault="005D0E4F">
      <w:pPr>
        <w:spacing w:after="83" w:line="265" w:lineRule="auto"/>
        <w:ind w:left="-5"/>
        <w:jc w:val="left"/>
      </w:pPr>
      <w:r>
        <w:rPr>
          <w:i/>
          <w:sz w:val="18"/>
        </w:rPr>
        <w:t>Example 7-4. Temperature conversion using the GET method (temp2.php)</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b/>
          <w:color w:val="330099"/>
          <w:sz w:val="16"/>
        </w:rPr>
        <w:t>&lt;head&gt;&lt;title&gt;</w:t>
      </w:r>
      <w:r>
        <w:rPr>
          <w:sz w:val="16"/>
        </w:rPr>
        <w:t>Temperature Conversion</w:t>
      </w:r>
      <w:r>
        <w:rPr>
          <w:b/>
          <w:color w:val="330099"/>
          <w:sz w:val="16"/>
        </w:rPr>
        <w:t>&lt;/title&gt;&lt;/head&gt;</w:t>
      </w:r>
    </w:p>
    <w:p w:rsidR="003D693E" w:rsidRDefault="005D0E4F">
      <w:pPr>
        <w:spacing w:after="300" w:line="265" w:lineRule="auto"/>
        <w:ind w:left="-5"/>
        <w:jc w:val="left"/>
      </w:pPr>
      <w:r>
        <w:rPr>
          <w:b/>
          <w:color w:val="330099"/>
          <w:sz w:val="16"/>
        </w:rPr>
        <w:t>&lt;body&gt;</w:t>
      </w:r>
    </w:p>
    <w:p w:rsidR="003D693E" w:rsidRDefault="005D0E4F">
      <w:pPr>
        <w:spacing w:after="185" w:line="257" w:lineRule="auto"/>
        <w:ind w:left="10" w:right="592"/>
        <w:jc w:val="left"/>
      </w:pPr>
      <w:r>
        <w:rPr>
          <w:color w:val="555555"/>
          <w:sz w:val="16"/>
        </w:rPr>
        <w:t>&lt;?</w:t>
      </w:r>
      <w:r>
        <w:rPr>
          <w:color w:val="000088"/>
          <w:sz w:val="16"/>
        </w:rPr>
        <w:t>php</w:t>
      </w:r>
      <w:r>
        <w:rPr>
          <w:sz w:val="16"/>
        </w:rPr>
        <w:t xml:space="preserve"> </w:t>
      </w:r>
      <w:r>
        <w:rPr>
          <w:color w:val="003333"/>
          <w:sz w:val="16"/>
        </w:rPr>
        <w:t>$fahrenheit</w:t>
      </w:r>
      <w:r>
        <w:rPr>
          <w:sz w:val="16"/>
        </w:rPr>
        <w:t xml:space="preserve"> </w:t>
      </w:r>
      <w:r>
        <w:rPr>
          <w:color w:val="555555"/>
          <w:sz w:val="16"/>
        </w:rPr>
        <w:t>=</w:t>
      </w:r>
      <w:r>
        <w:rPr>
          <w:sz w:val="16"/>
        </w:rPr>
        <w:t xml:space="preserve"> </w:t>
      </w:r>
      <w:r>
        <w:rPr>
          <w:color w:val="003333"/>
          <w:sz w:val="16"/>
        </w:rPr>
        <w:t>$_GET</w:t>
      </w:r>
      <w:r>
        <w:rPr>
          <w:sz w:val="16"/>
        </w:rPr>
        <w:t>[</w:t>
      </w:r>
      <w:r>
        <w:rPr>
          <w:color w:val="CC3300"/>
          <w:sz w:val="16"/>
        </w:rPr>
        <w:t>'fahrenheit'</w:t>
      </w:r>
      <w:r>
        <w:rPr>
          <w:sz w:val="16"/>
        </w:rPr>
        <w:t>];</w:t>
      </w:r>
    </w:p>
    <w:p w:rsidR="003D693E" w:rsidRDefault="005D0E4F">
      <w:pPr>
        <w:spacing w:after="3"/>
        <w:ind w:left="-5" w:right="1927"/>
        <w:jc w:val="left"/>
      </w:pPr>
      <w:r>
        <w:rPr>
          <w:b/>
          <w:color w:val="006699"/>
          <w:sz w:val="16"/>
        </w:rPr>
        <w:t>if</w:t>
      </w:r>
      <w:r>
        <w:rPr>
          <w:sz w:val="16"/>
        </w:rPr>
        <w:t xml:space="preserve"> (</w:t>
      </w:r>
      <w:r>
        <w:rPr>
          <w:color w:val="336666"/>
          <w:sz w:val="16"/>
        </w:rPr>
        <w:t>is_null</w:t>
      </w:r>
      <w:r>
        <w:rPr>
          <w:sz w:val="16"/>
        </w:rPr>
        <w:t>(</w:t>
      </w:r>
      <w:r>
        <w:rPr>
          <w:color w:val="003333"/>
          <w:sz w:val="16"/>
        </w:rPr>
        <w:t>$fahrenhei</w:t>
      </w:r>
      <w:r>
        <w:rPr>
          <w:color w:val="003333"/>
          <w:sz w:val="16"/>
        </w:rPr>
        <w:t>t</w:t>
      </w:r>
      <w:r>
        <w:rPr>
          <w:sz w:val="16"/>
        </w:rPr>
        <w:t xml:space="preserve">)) { </w:t>
      </w:r>
      <w:r>
        <w:rPr>
          <w:color w:val="009999"/>
          <w:sz w:val="16"/>
        </w:rPr>
        <w:t xml:space="preserve">?&gt; </w:t>
      </w:r>
      <w:r>
        <w:rPr>
          <w:color w:val="FF0066"/>
          <w:sz w:val="16"/>
        </w:rPr>
        <w:t xml:space="preserve">  &lt;form action="</w:t>
      </w:r>
      <w:r>
        <w:rPr>
          <w:color w:val="009999"/>
          <w:sz w:val="16"/>
        </w:rPr>
        <w:t>&lt;?php</w:t>
      </w:r>
      <w:r>
        <w:rPr>
          <w:sz w:val="16"/>
        </w:rPr>
        <w:t xml:space="preserve"> </w:t>
      </w:r>
      <w:r>
        <w:rPr>
          <w:b/>
          <w:color w:val="006699"/>
          <w:sz w:val="16"/>
        </w:rPr>
        <w:t>echo</w:t>
      </w:r>
      <w:r>
        <w:rPr>
          <w:sz w:val="16"/>
        </w:rPr>
        <w:t xml:space="preserve"> </w:t>
      </w:r>
      <w:r>
        <w:rPr>
          <w:color w:val="003333"/>
          <w:sz w:val="16"/>
        </w:rPr>
        <w:t>$_SERVER</w:t>
      </w:r>
      <w:r>
        <w:rPr>
          <w:sz w:val="16"/>
        </w:rPr>
        <w:t>[</w:t>
      </w:r>
      <w:r>
        <w:rPr>
          <w:color w:val="CC3300"/>
          <w:sz w:val="16"/>
        </w:rPr>
        <w:t>'PHP_SELF'</w:t>
      </w:r>
      <w:r>
        <w:rPr>
          <w:sz w:val="16"/>
        </w:rPr>
        <w:t xml:space="preserve">]; </w:t>
      </w:r>
      <w:r>
        <w:rPr>
          <w:color w:val="009999"/>
          <w:sz w:val="16"/>
        </w:rPr>
        <w:t>?&gt;</w:t>
      </w:r>
      <w:r>
        <w:rPr>
          <w:color w:val="FF0066"/>
          <w:sz w:val="16"/>
        </w:rPr>
        <w:t>" method="GET"&gt;     Fahrenheit temperature:</w:t>
      </w:r>
    </w:p>
    <w:p w:rsidR="003D693E" w:rsidRDefault="005D0E4F">
      <w:pPr>
        <w:spacing w:after="3"/>
        <w:ind w:left="-5" w:right="408"/>
        <w:jc w:val="left"/>
      </w:pPr>
      <w:r>
        <w:rPr>
          <w:color w:val="FF0066"/>
          <w:sz w:val="16"/>
        </w:rPr>
        <w:t xml:space="preserve">    &lt;input type="text" name="fahrenheit" /&gt;&lt;br /&gt;</w:t>
      </w:r>
    </w:p>
    <w:p w:rsidR="003D693E" w:rsidRDefault="005D0E4F">
      <w:pPr>
        <w:spacing w:after="3"/>
        <w:ind w:left="-5" w:right="408"/>
        <w:jc w:val="left"/>
      </w:pPr>
      <w:r>
        <w:rPr>
          <w:color w:val="FF0066"/>
          <w:sz w:val="16"/>
        </w:rPr>
        <w:t xml:space="preserve">    &lt;input type="submit" value="Convert to Celsius!" /&gt;</w:t>
      </w:r>
    </w:p>
    <w:p w:rsidR="003D693E" w:rsidRDefault="005D0E4F">
      <w:pPr>
        <w:spacing w:after="3"/>
        <w:ind w:left="-5" w:right="408"/>
        <w:jc w:val="left"/>
      </w:pPr>
      <w:r>
        <w:rPr>
          <w:color w:val="FF0066"/>
          <w:sz w:val="16"/>
        </w:rPr>
        <w:t xml:space="preserve">  &lt;/form&gt;</w:t>
      </w:r>
    </w:p>
    <w:p w:rsidR="003D693E" w:rsidRDefault="005D0E4F">
      <w:pPr>
        <w:spacing w:after="3"/>
        <w:ind w:left="-5" w:right="6325"/>
        <w:jc w:val="left"/>
      </w:pPr>
      <w:r>
        <w:rPr>
          <w:color w:val="009999"/>
          <w:sz w:val="16"/>
        </w:rPr>
        <w:t>&lt;?php</w:t>
      </w:r>
      <w:r>
        <w:rPr>
          <w:sz w:val="16"/>
        </w:rPr>
        <w:t xml:space="preserve"> } </w:t>
      </w:r>
      <w:r>
        <w:rPr>
          <w:b/>
          <w:color w:val="006699"/>
          <w:sz w:val="16"/>
        </w:rPr>
        <w:t>else</w:t>
      </w:r>
      <w:r>
        <w:rPr>
          <w:sz w:val="16"/>
        </w:rPr>
        <w:t xml:space="preserve"> {</w:t>
      </w:r>
    </w:p>
    <w:p w:rsidR="003D693E" w:rsidRDefault="005D0E4F">
      <w:pPr>
        <w:spacing w:after="187" w:line="257" w:lineRule="auto"/>
        <w:ind w:left="10" w:right="3047"/>
        <w:jc w:val="left"/>
      </w:pPr>
      <w:r>
        <w:rPr>
          <w:sz w:val="16"/>
        </w:rPr>
        <w:t xml:space="preserve">   </w:t>
      </w:r>
      <w:r>
        <w:rPr>
          <w:color w:val="003333"/>
          <w:sz w:val="16"/>
        </w:rPr>
        <w:t>$celsius</w:t>
      </w:r>
      <w:r>
        <w:rPr>
          <w:sz w:val="16"/>
        </w:rPr>
        <w:t xml:space="preserve"> </w:t>
      </w:r>
      <w:r>
        <w:rPr>
          <w:color w:val="555555"/>
          <w:sz w:val="16"/>
        </w:rPr>
        <w:t>=</w:t>
      </w:r>
      <w:r>
        <w:rPr>
          <w:sz w:val="16"/>
        </w:rPr>
        <w:t xml:space="preserve"> (</w:t>
      </w:r>
      <w:r>
        <w:rPr>
          <w:color w:val="003333"/>
          <w:sz w:val="16"/>
        </w:rPr>
        <w:t>$fahrenheit</w:t>
      </w:r>
      <w:r>
        <w:rPr>
          <w:sz w:val="16"/>
        </w:rPr>
        <w:t xml:space="preserve"> </w:t>
      </w:r>
      <w:r>
        <w:rPr>
          <w:color w:val="555555"/>
          <w:sz w:val="16"/>
        </w:rPr>
        <w:t>-</w:t>
      </w:r>
      <w:r>
        <w:rPr>
          <w:sz w:val="16"/>
        </w:rPr>
        <w:t xml:space="preserve"> </w:t>
      </w:r>
      <w:r>
        <w:rPr>
          <w:color w:val="FF6600"/>
          <w:sz w:val="16"/>
        </w:rPr>
        <w:t>32</w:t>
      </w:r>
      <w:r>
        <w:rPr>
          <w:sz w:val="16"/>
        </w:rPr>
        <w:t xml:space="preserve">) </w:t>
      </w:r>
      <w:r>
        <w:rPr>
          <w:color w:val="555555"/>
          <w:sz w:val="16"/>
        </w:rPr>
        <w:t>*</w:t>
      </w:r>
      <w:r>
        <w:rPr>
          <w:sz w:val="16"/>
        </w:rPr>
        <w:t xml:space="preserve"> </w:t>
      </w:r>
      <w:r>
        <w:rPr>
          <w:color w:val="FF6600"/>
          <w:sz w:val="16"/>
        </w:rPr>
        <w:t>5</w:t>
      </w:r>
      <w:r>
        <w:rPr>
          <w:sz w:val="16"/>
        </w:rPr>
        <w:t xml:space="preserve"> </w:t>
      </w:r>
      <w:r>
        <w:rPr>
          <w:color w:val="555555"/>
          <w:sz w:val="16"/>
        </w:rPr>
        <w:t>/</w:t>
      </w:r>
      <w:r>
        <w:rPr>
          <w:sz w:val="16"/>
        </w:rPr>
        <w:t xml:space="preserve"> </w:t>
      </w:r>
      <w:r>
        <w:rPr>
          <w:color w:val="FF6600"/>
          <w:sz w:val="16"/>
        </w:rPr>
        <w:t>9</w:t>
      </w:r>
      <w:r>
        <w:rPr>
          <w:sz w:val="16"/>
        </w:rPr>
        <w:t xml:space="preserve">;    </w:t>
      </w:r>
      <w:r>
        <w:rPr>
          <w:color w:val="336666"/>
          <w:sz w:val="16"/>
        </w:rPr>
        <w:t>printf</w:t>
      </w:r>
      <w:r>
        <w:rPr>
          <w:sz w:val="16"/>
        </w:rPr>
        <w:t>(</w:t>
      </w:r>
      <w:r>
        <w:rPr>
          <w:color w:val="CC3300"/>
          <w:sz w:val="16"/>
        </w:rPr>
        <w:t>"%.2fF is %.2fC"</w:t>
      </w:r>
      <w:r>
        <w:rPr>
          <w:sz w:val="16"/>
        </w:rPr>
        <w:t xml:space="preserve">, </w:t>
      </w:r>
      <w:r>
        <w:rPr>
          <w:color w:val="003333"/>
          <w:sz w:val="16"/>
        </w:rPr>
        <w:t>$fahrenheit</w:t>
      </w:r>
      <w:r>
        <w:rPr>
          <w:sz w:val="16"/>
        </w:rPr>
        <w:t xml:space="preserve">, </w:t>
      </w:r>
      <w:r>
        <w:rPr>
          <w:color w:val="003333"/>
          <w:sz w:val="16"/>
        </w:rPr>
        <w:t>$celsius</w:t>
      </w:r>
      <w:r>
        <w:rPr>
          <w:sz w:val="16"/>
        </w:rPr>
        <w:t xml:space="preserve">); } </w:t>
      </w:r>
      <w:r>
        <w:rPr>
          <w:color w:val="009999"/>
          <w:sz w:val="16"/>
        </w:rPr>
        <w:t>?&gt;</w:t>
      </w:r>
    </w:p>
    <w:p w:rsidR="003D693E" w:rsidRDefault="005D0E4F">
      <w:pPr>
        <w:spacing w:after="3"/>
        <w:ind w:left="-5" w:right="408"/>
        <w:jc w:val="left"/>
      </w:pPr>
      <w:r>
        <w:rPr>
          <w:color w:val="FF0066"/>
          <w:sz w:val="16"/>
        </w:rPr>
        <w:t>&lt;/body&gt;</w:t>
      </w:r>
    </w:p>
    <w:p w:rsidR="003D693E" w:rsidRDefault="005D0E4F">
      <w:pPr>
        <w:spacing w:after="3"/>
        <w:ind w:left="-5" w:right="408"/>
        <w:jc w:val="left"/>
      </w:pPr>
      <w:r>
        <w:rPr>
          <w:color w:val="FF0066"/>
          <w:sz w:val="16"/>
        </w:rPr>
        <w:t>&lt;/html&gt;</w:t>
      </w:r>
    </w:p>
    <w:p w:rsidR="003D693E" w:rsidRDefault="005D0E4F">
      <w:pPr>
        <w:pStyle w:val="Heading4"/>
        <w:spacing w:after="0"/>
        <w:ind w:left="-5" w:right="0"/>
      </w:pPr>
      <w:r>
        <w:rPr>
          <w:sz w:val="30"/>
        </w:rPr>
        <w:lastRenderedPageBreak/>
        <w:t>Sticky Forms</w:t>
      </w:r>
    </w:p>
    <w:p w:rsidR="003D693E" w:rsidRDefault="005D0E4F">
      <w:pPr>
        <w:spacing w:after="90"/>
        <w:ind w:left="10"/>
      </w:pPr>
      <w:r>
        <w:t xml:space="preserve">Many websites use a technique known as </w:t>
      </w:r>
      <w:r>
        <w:rPr>
          <w:i/>
        </w:rPr>
        <w:t>sticky forms</w:t>
      </w:r>
      <w:r>
        <w:t xml:space="preserve">, in which the results of a query are accompanied by a search form whose default values are those of the previous query. For instance, if you search </w:t>
      </w:r>
      <w:hyperlink r:id="rId714">
        <w:r>
          <w:rPr>
            <w:color w:val="0000FF"/>
          </w:rPr>
          <w:t>Google</w:t>
        </w:r>
      </w:hyperlink>
      <w:r>
        <w:t xml:space="preserve"> for “Programming PHP,” the top of the results page contain</w:t>
      </w:r>
      <w:r>
        <w:t>s another search box, which already contains “Programming PHP.” To refine your search to “Programming PHP from O’Reilly,” you can simply add the extra keywords.</w:t>
      </w:r>
    </w:p>
    <w:p w:rsidR="003D693E" w:rsidRDefault="005D0E4F">
      <w:pPr>
        <w:spacing w:after="148"/>
        <w:ind w:left="10"/>
      </w:pPr>
      <w:r>
        <w:t xml:space="preserve">This sticky behavior is easy to implement. </w:t>
      </w:r>
      <w:r>
        <w:rPr>
          <w:color w:val="0000FF"/>
        </w:rPr>
        <w:t>Example 7-5</w:t>
      </w:r>
      <w:r>
        <w:t xml:space="preserve"> shows our temperatureconversion script f</w:t>
      </w:r>
      <w:r>
        <w:t xml:space="preserve">rom </w:t>
      </w:r>
      <w:r>
        <w:rPr>
          <w:color w:val="0000FF"/>
        </w:rPr>
        <w:t>Example 7-4</w:t>
      </w:r>
      <w:r>
        <w:t>, with the form made sticky. The basic technique is to use the submitted form value as the default value when creating the HTML field.</w:t>
      </w:r>
    </w:p>
    <w:p w:rsidR="003D693E" w:rsidRDefault="005D0E4F">
      <w:pPr>
        <w:spacing w:after="83" w:line="265" w:lineRule="auto"/>
        <w:ind w:left="-5"/>
        <w:jc w:val="left"/>
      </w:pPr>
      <w:r>
        <w:rPr>
          <w:i/>
          <w:sz w:val="18"/>
        </w:rPr>
        <w:t>Example 7-5. Temperature conversion with a sticky form (sticky_form.php)</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b/>
          <w:color w:val="330099"/>
          <w:sz w:val="16"/>
        </w:rPr>
        <w:t>&lt;head&gt;&lt;title&gt;</w:t>
      </w:r>
      <w:r>
        <w:rPr>
          <w:sz w:val="16"/>
        </w:rPr>
        <w:t>Temperature C</w:t>
      </w:r>
      <w:r>
        <w:rPr>
          <w:sz w:val="16"/>
        </w:rPr>
        <w:t>onversion</w:t>
      </w:r>
      <w:r>
        <w:rPr>
          <w:b/>
          <w:color w:val="330099"/>
          <w:sz w:val="16"/>
        </w:rPr>
        <w:t>&lt;/title&gt;&lt;/head&gt;</w:t>
      </w:r>
    </w:p>
    <w:p w:rsidR="003D693E" w:rsidRDefault="005D0E4F">
      <w:pPr>
        <w:spacing w:after="300" w:line="265" w:lineRule="auto"/>
        <w:ind w:left="-5"/>
        <w:jc w:val="left"/>
      </w:pPr>
      <w:r>
        <w:rPr>
          <w:b/>
          <w:color w:val="330099"/>
          <w:sz w:val="16"/>
        </w:rPr>
        <w:t>&lt;body&gt;</w:t>
      </w:r>
    </w:p>
    <w:p w:rsidR="003D693E" w:rsidRDefault="005D0E4F">
      <w:pPr>
        <w:spacing w:after="185" w:line="257" w:lineRule="auto"/>
        <w:ind w:left="10" w:right="592"/>
        <w:jc w:val="left"/>
      </w:pPr>
      <w:r>
        <w:rPr>
          <w:color w:val="555555"/>
          <w:sz w:val="16"/>
        </w:rPr>
        <w:t>&lt;?</w:t>
      </w:r>
      <w:r>
        <w:rPr>
          <w:color w:val="000088"/>
          <w:sz w:val="16"/>
        </w:rPr>
        <w:t>php</w:t>
      </w:r>
      <w:r>
        <w:rPr>
          <w:sz w:val="16"/>
        </w:rPr>
        <w:t xml:space="preserve"> </w:t>
      </w:r>
      <w:r>
        <w:rPr>
          <w:color w:val="003333"/>
          <w:sz w:val="16"/>
        </w:rPr>
        <w:t>$fahrenheit</w:t>
      </w:r>
      <w:r>
        <w:rPr>
          <w:sz w:val="16"/>
        </w:rPr>
        <w:t xml:space="preserve"> </w:t>
      </w:r>
      <w:r>
        <w:rPr>
          <w:color w:val="555555"/>
          <w:sz w:val="16"/>
        </w:rPr>
        <w:t>=</w:t>
      </w:r>
      <w:r>
        <w:rPr>
          <w:sz w:val="16"/>
        </w:rPr>
        <w:t xml:space="preserve"> </w:t>
      </w:r>
      <w:r>
        <w:rPr>
          <w:color w:val="003333"/>
          <w:sz w:val="16"/>
        </w:rPr>
        <w:t>$_GET</w:t>
      </w:r>
      <w:r>
        <w:rPr>
          <w:sz w:val="16"/>
        </w:rPr>
        <w:t>[</w:t>
      </w:r>
      <w:r>
        <w:rPr>
          <w:color w:val="CC3300"/>
          <w:sz w:val="16"/>
        </w:rPr>
        <w:t>'fahrenheit'</w:t>
      </w:r>
      <w:r>
        <w:rPr>
          <w:sz w:val="16"/>
        </w:rPr>
        <w:t xml:space="preserve">]; </w:t>
      </w:r>
      <w:r>
        <w:rPr>
          <w:color w:val="009999"/>
          <w:sz w:val="16"/>
        </w:rPr>
        <w:t>?&gt;</w:t>
      </w:r>
    </w:p>
    <w:p w:rsidR="003D693E" w:rsidRDefault="005D0E4F">
      <w:pPr>
        <w:spacing w:after="3"/>
        <w:ind w:left="-5" w:right="1287"/>
        <w:jc w:val="left"/>
      </w:pPr>
      <w:r>
        <w:rPr>
          <w:color w:val="FF0066"/>
          <w:sz w:val="16"/>
        </w:rPr>
        <w:t>&lt;form action="</w:t>
      </w:r>
      <w:r>
        <w:rPr>
          <w:color w:val="009999"/>
          <w:sz w:val="16"/>
        </w:rPr>
        <w:t>&lt;?php</w:t>
      </w:r>
      <w:r>
        <w:rPr>
          <w:sz w:val="16"/>
        </w:rPr>
        <w:t xml:space="preserve"> </w:t>
      </w:r>
      <w:r>
        <w:rPr>
          <w:b/>
          <w:color w:val="006699"/>
          <w:sz w:val="16"/>
        </w:rPr>
        <w:t>echo</w:t>
      </w:r>
      <w:r>
        <w:rPr>
          <w:sz w:val="16"/>
        </w:rPr>
        <w:t xml:space="preserve"> </w:t>
      </w:r>
      <w:r>
        <w:rPr>
          <w:color w:val="003333"/>
          <w:sz w:val="16"/>
        </w:rPr>
        <w:t>$_SERVER</w:t>
      </w:r>
      <w:r>
        <w:rPr>
          <w:sz w:val="16"/>
        </w:rPr>
        <w:t>[</w:t>
      </w:r>
      <w:r>
        <w:rPr>
          <w:color w:val="CC3300"/>
          <w:sz w:val="16"/>
        </w:rPr>
        <w:t>'PHP_SELF'</w:t>
      </w:r>
      <w:r>
        <w:rPr>
          <w:sz w:val="16"/>
        </w:rPr>
        <w:t xml:space="preserve">]; </w:t>
      </w:r>
      <w:r>
        <w:rPr>
          <w:color w:val="009999"/>
          <w:sz w:val="16"/>
        </w:rPr>
        <w:t>?&gt;</w:t>
      </w:r>
      <w:r>
        <w:rPr>
          <w:color w:val="FF0066"/>
          <w:sz w:val="16"/>
        </w:rPr>
        <w:t>" method="GET"&gt;   Fahrenheit temperature:</w:t>
      </w:r>
    </w:p>
    <w:p w:rsidR="003D693E" w:rsidRDefault="005D0E4F">
      <w:pPr>
        <w:spacing w:after="3"/>
        <w:ind w:left="-5" w:right="408"/>
        <w:jc w:val="left"/>
      </w:pPr>
      <w:r>
        <w:rPr>
          <w:color w:val="FF0066"/>
          <w:sz w:val="16"/>
        </w:rPr>
        <w:t xml:space="preserve">  &lt;input type="text" name="fahrenheit" value="</w:t>
      </w:r>
      <w:r>
        <w:rPr>
          <w:color w:val="009999"/>
          <w:sz w:val="16"/>
        </w:rPr>
        <w:t>&lt;?php</w:t>
      </w:r>
      <w:r>
        <w:rPr>
          <w:sz w:val="16"/>
        </w:rPr>
        <w:t xml:space="preserve"> </w:t>
      </w:r>
      <w:r>
        <w:rPr>
          <w:b/>
          <w:color w:val="006699"/>
          <w:sz w:val="16"/>
        </w:rPr>
        <w:t>echo</w:t>
      </w:r>
      <w:r>
        <w:rPr>
          <w:sz w:val="16"/>
        </w:rPr>
        <w:t xml:space="preserve"> </w:t>
      </w:r>
      <w:r>
        <w:rPr>
          <w:color w:val="003333"/>
          <w:sz w:val="16"/>
        </w:rPr>
        <w:t>$fahrenheit</w:t>
      </w:r>
      <w:r>
        <w:rPr>
          <w:sz w:val="16"/>
        </w:rPr>
        <w:t xml:space="preserve">; </w:t>
      </w:r>
      <w:r>
        <w:rPr>
          <w:color w:val="009999"/>
          <w:sz w:val="16"/>
        </w:rPr>
        <w:t>?&gt;</w:t>
      </w:r>
      <w:r>
        <w:rPr>
          <w:color w:val="FF0066"/>
          <w:sz w:val="16"/>
        </w:rPr>
        <w:t>" /&gt;&lt;br /&gt;</w:t>
      </w:r>
    </w:p>
    <w:p w:rsidR="003D693E" w:rsidRDefault="005D0E4F">
      <w:pPr>
        <w:spacing w:after="3"/>
        <w:ind w:left="-5" w:right="408"/>
        <w:jc w:val="left"/>
      </w:pPr>
      <w:r>
        <w:rPr>
          <w:color w:val="FF0066"/>
          <w:sz w:val="16"/>
        </w:rPr>
        <w:t xml:space="preserve">  &lt;input type="submit" value="Convert to Celsius!" /&gt;</w:t>
      </w:r>
    </w:p>
    <w:p w:rsidR="003D693E" w:rsidRDefault="005D0E4F">
      <w:pPr>
        <w:spacing w:after="183"/>
        <w:ind w:left="-5" w:right="408"/>
        <w:jc w:val="left"/>
      </w:pPr>
      <w:r>
        <w:rPr>
          <w:color w:val="FF0066"/>
          <w:sz w:val="16"/>
        </w:rPr>
        <w:t>&lt;/form&gt;</w:t>
      </w:r>
    </w:p>
    <w:p w:rsidR="003D693E" w:rsidRDefault="005D0E4F">
      <w:pPr>
        <w:spacing w:after="3" w:line="257" w:lineRule="auto"/>
        <w:ind w:left="10" w:right="592"/>
        <w:jc w:val="left"/>
      </w:pPr>
      <w:r>
        <w:rPr>
          <w:color w:val="009999"/>
          <w:sz w:val="16"/>
        </w:rPr>
        <w:t>&lt;?php</w:t>
      </w:r>
      <w:r>
        <w:rPr>
          <w:sz w:val="16"/>
        </w:rPr>
        <w:t xml:space="preserve"> </w:t>
      </w:r>
      <w:r>
        <w:rPr>
          <w:b/>
          <w:color w:val="006699"/>
          <w:sz w:val="16"/>
        </w:rPr>
        <w:t>if</w:t>
      </w:r>
      <w:r>
        <w:rPr>
          <w:sz w:val="16"/>
        </w:rPr>
        <w:t xml:space="preserve"> (</w:t>
      </w:r>
      <w:r>
        <w:rPr>
          <w:color w:val="555555"/>
          <w:sz w:val="16"/>
        </w:rPr>
        <w:t>!</w:t>
      </w:r>
      <w:r>
        <w:rPr>
          <w:color w:val="336666"/>
          <w:sz w:val="16"/>
        </w:rPr>
        <w:t>is_null</w:t>
      </w:r>
      <w:r>
        <w:rPr>
          <w:sz w:val="16"/>
        </w:rPr>
        <w:t>(</w:t>
      </w:r>
      <w:r>
        <w:rPr>
          <w:color w:val="003333"/>
          <w:sz w:val="16"/>
        </w:rPr>
        <w:t>$fahrenheit</w:t>
      </w:r>
      <w:r>
        <w:rPr>
          <w:sz w:val="16"/>
        </w:rPr>
        <w:t>)) {</w:t>
      </w:r>
    </w:p>
    <w:p w:rsidR="003D693E" w:rsidRDefault="005D0E4F">
      <w:pPr>
        <w:spacing w:after="187" w:line="257" w:lineRule="auto"/>
        <w:ind w:left="10" w:right="3127"/>
        <w:jc w:val="left"/>
      </w:pPr>
      <w:r>
        <w:rPr>
          <w:sz w:val="16"/>
        </w:rPr>
        <w:t xml:space="preserve">  </w:t>
      </w:r>
      <w:r>
        <w:rPr>
          <w:color w:val="003333"/>
          <w:sz w:val="16"/>
        </w:rPr>
        <w:t>$celsius</w:t>
      </w:r>
      <w:r>
        <w:rPr>
          <w:sz w:val="16"/>
        </w:rPr>
        <w:t xml:space="preserve"> </w:t>
      </w:r>
      <w:r>
        <w:rPr>
          <w:color w:val="555555"/>
          <w:sz w:val="16"/>
        </w:rPr>
        <w:t>=</w:t>
      </w:r>
      <w:r>
        <w:rPr>
          <w:sz w:val="16"/>
        </w:rPr>
        <w:t xml:space="preserve"> (</w:t>
      </w:r>
      <w:r>
        <w:rPr>
          <w:color w:val="003333"/>
          <w:sz w:val="16"/>
        </w:rPr>
        <w:t>$fahrenheit</w:t>
      </w:r>
      <w:r>
        <w:rPr>
          <w:sz w:val="16"/>
        </w:rPr>
        <w:t xml:space="preserve"> </w:t>
      </w:r>
      <w:r>
        <w:rPr>
          <w:color w:val="555555"/>
          <w:sz w:val="16"/>
        </w:rPr>
        <w:t>-</w:t>
      </w:r>
      <w:r>
        <w:rPr>
          <w:sz w:val="16"/>
        </w:rPr>
        <w:t xml:space="preserve"> </w:t>
      </w:r>
      <w:r>
        <w:rPr>
          <w:color w:val="FF6600"/>
          <w:sz w:val="16"/>
        </w:rPr>
        <w:t>32</w:t>
      </w:r>
      <w:r>
        <w:rPr>
          <w:sz w:val="16"/>
        </w:rPr>
        <w:t xml:space="preserve">) </w:t>
      </w:r>
      <w:r>
        <w:rPr>
          <w:color w:val="555555"/>
          <w:sz w:val="16"/>
        </w:rPr>
        <w:t>*</w:t>
      </w:r>
      <w:r>
        <w:rPr>
          <w:sz w:val="16"/>
        </w:rPr>
        <w:t xml:space="preserve"> </w:t>
      </w:r>
      <w:r>
        <w:rPr>
          <w:color w:val="FF6600"/>
          <w:sz w:val="16"/>
        </w:rPr>
        <w:t>5</w:t>
      </w:r>
      <w:r>
        <w:rPr>
          <w:sz w:val="16"/>
        </w:rPr>
        <w:t xml:space="preserve"> </w:t>
      </w:r>
      <w:r>
        <w:rPr>
          <w:color w:val="555555"/>
          <w:sz w:val="16"/>
        </w:rPr>
        <w:t>/</w:t>
      </w:r>
      <w:r>
        <w:rPr>
          <w:sz w:val="16"/>
        </w:rPr>
        <w:t xml:space="preserve"> </w:t>
      </w:r>
      <w:r>
        <w:rPr>
          <w:color w:val="FF6600"/>
          <w:sz w:val="16"/>
        </w:rPr>
        <w:t>9</w:t>
      </w:r>
      <w:r>
        <w:rPr>
          <w:sz w:val="16"/>
        </w:rPr>
        <w:t xml:space="preserve">;   </w:t>
      </w:r>
      <w:r>
        <w:rPr>
          <w:color w:val="336666"/>
          <w:sz w:val="16"/>
        </w:rPr>
        <w:t>printf</w:t>
      </w:r>
      <w:r>
        <w:rPr>
          <w:sz w:val="16"/>
        </w:rPr>
        <w:t>(</w:t>
      </w:r>
      <w:r>
        <w:rPr>
          <w:color w:val="CC3300"/>
          <w:sz w:val="16"/>
        </w:rPr>
        <w:t>"%.2fF is %.2fC"</w:t>
      </w:r>
      <w:r>
        <w:rPr>
          <w:sz w:val="16"/>
        </w:rPr>
        <w:t xml:space="preserve">, </w:t>
      </w:r>
      <w:r>
        <w:rPr>
          <w:color w:val="003333"/>
          <w:sz w:val="16"/>
        </w:rPr>
        <w:t>$fahrenheit</w:t>
      </w:r>
      <w:r>
        <w:rPr>
          <w:sz w:val="16"/>
        </w:rPr>
        <w:t xml:space="preserve">, </w:t>
      </w:r>
      <w:r>
        <w:rPr>
          <w:color w:val="003333"/>
          <w:sz w:val="16"/>
        </w:rPr>
        <w:t>$celsius</w:t>
      </w:r>
      <w:r>
        <w:rPr>
          <w:sz w:val="16"/>
        </w:rPr>
        <w:t xml:space="preserve">); } </w:t>
      </w:r>
      <w:r>
        <w:rPr>
          <w:color w:val="009999"/>
          <w:sz w:val="16"/>
        </w:rPr>
        <w:t>?&gt;</w:t>
      </w:r>
    </w:p>
    <w:p w:rsidR="003D693E" w:rsidRDefault="005D0E4F">
      <w:pPr>
        <w:spacing w:after="3"/>
        <w:ind w:left="-5" w:right="408"/>
        <w:jc w:val="left"/>
      </w:pPr>
      <w:r>
        <w:rPr>
          <w:color w:val="FF0066"/>
          <w:sz w:val="16"/>
        </w:rPr>
        <w:t>&lt;/body&gt;</w:t>
      </w:r>
    </w:p>
    <w:p w:rsidR="003D693E" w:rsidRDefault="005D0E4F">
      <w:pPr>
        <w:spacing w:after="412"/>
        <w:ind w:left="-5" w:right="408"/>
        <w:jc w:val="left"/>
      </w:pPr>
      <w:r>
        <w:rPr>
          <w:color w:val="FF0066"/>
          <w:sz w:val="16"/>
        </w:rPr>
        <w:t>&lt;/html&gt;</w:t>
      </w:r>
    </w:p>
    <w:p w:rsidR="003D693E" w:rsidRDefault="005D0E4F">
      <w:pPr>
        <w:pStyle w:val="Heading4"/>
        <w:spacing w:after="0"/>
        <w:ind w:left="-5" w:right="0"/>
      </w:pPr>
      <w:r>
        <w:rPr>
          <w:sz w:val="30"/>
        </w:rPr>
        <w:t>Multivalued Parameters</w:t>
      </w:r>
    </w:p>
    <w:p w:rsidR="003D693E" w:rsidRDefault="005D0E4F">
      <w:pPr>
        <w:ind w:left="10"/>
      </w:pPr>
      <w:r>
        <w:t xml:space="preserve">HTML selection lists, created with the </w:t>
      </w:r>
      <w:r>
        <w:rPr>
          <w:sz w:val="18"/>
        </w:rPr>
        <w:t>select</w:t>
      </w:r>
      <w:r>
        <w:t xml:space="preserve"> tag, can allow multiple selections. To ensure that PHP recognizes the multiple values that the browser passes to a formprocessing script, you need to make the name of the field in the HTML form end with </w:t>
      </w:r>
      <w:r>
        <w:rPr>
          <w:sz w:val="18"/>
        </w:rPr>
        <w:t>[]</w:t>
      </w:r>
      <w:r>
        <w:t>. For</w:t>
      </w:r>
      <w:r>
        <w:t xml:space="preserve"> example:</w:t>
      </w:r>
    </w:p>
    <w:p w:rsidR="003D693E" w:rsidRDefault="005D0E4F">
      <w:pPr>
        <w:spacing w:after="3"/>
        <w:ind w:left="355"/>
        <w:jc w:val="left"/>
      </w:pPr>
      <w:r>
        <w:rPr>
          <w:b/>
          <w:color w:val="330099"/>
          <w:sz w:val="16"/>
        </w:rPr>
        <w:t>&lt;select</w:t>
      </w:r>
      <w:r>
        <w:rPr>
          <w:sz w:val="16"/>
        </w:rPr>
        <w:t xml:space="preserve"> </w:t>
      </w:r>
      <w:r>
        <w:rPr>
          <w:color w:val="330099"/>
          <w:sz w:val="16"/>
        </w:rPr>
        <w:t>name=</w:t>
      </w:r>
      <w:r>
        <w:rPr>
          <w:color w:val="CC3300"/>
          <w:sz w:val="16"/>
        </w:rPr>
        <w:t>"languages[]"</w:t>
      </w:r>
      <w:r>
        <w:rPr>
          <w:b/>
          <w:color w:val="330099"/>
          <w:sz w:val="16"/>
        </w:rPr>
        <w:t>&gt;</w:t>
      </w:r>
    </w:p>
    <w:p w:rsidR="003D693E" w:rsidRDefault="005D0E4F">
      <w:pPr>
        <w:spacing w:after="3" w:line="265" w:lineRule="auto"/>
        <w:ind w:left="370"/>
        <w:jc w:val="left"/>
      </w:pPr>
      <w:r>
        <w:rPr>
          <w:sz w:val="16"/>
        </w:rPr>
        <w:t xml:space="preserve">  </w:t>
      </w:r>
      <w:r>
        <w:rPr>
          <w:b/>
          <w:color w:val="330099"/>
          <w:sz w:val="16"/>
        </w:rPr>
        <w:t>&lt;option</w:t>
      </w:r>
      <w:r>
        <w:rPr>
          <w:sz w:val="16"/>
        </w:rPr>
        <w:t xml:space="preserve"> </w:t>
      </w:r>
      <w:r>
        <w:rPr>
          <w:color w:val="330099"/>
          <w:sz w:val="16"/>
        </w:rPr>
        <w:t>name=</w:t>
      </w:r>
      <w:r>
        <w:rPr>
          <w:color w:val="CC3300"/>
          <w:sz w:val="16"/>
        </w:rPr>
        <w:t>"c"</w:t>
      </w:r>
      <w:r>
        <w:rPr>
          <w:b/>
          <w:color w:val="330099"/>
          <w:sz w:val="16"/>
        </w:rPr>
        <w:t>&gt;</w:t>
      </w:r>
      <w:r>
        <w:rPr>
          <w:sz w:val="16"/>
        </w:rPr>
        <w:t>C</w:t>
      </w:r>
      <w:r>
        <w:rPr>
          <w:b/>
          <w:color w:val="330099"/>
          <w:sz w:val="16"/>
        </w:rPr>
        <w:t>&lt;/input&gt;</w:t>
      </w:r>
    </w:p>
    <w:p w:rsidR="003D693E" w:rsidRDefault="005D0E4F">
      <w:pPr>
        <w:spacing w:after="3" w:line="265" w:lineRule="auto"/>
        <w:ind w:left="370"/>
        <w:jc w:val="left"/>
      </w:pPr>
      <w:r>
        <w:rPr>
          <w:sz w:val="16"/>
        </w:rPr>
        <w:t xml:space="preserve">  </w:t>
      </w:r>
      <w:r>
        <w:rPr>
          <w:b/>
          <w:color w:val="330099"/>
          <w:sz w:val="16"/>
        </w:rPr>
        <w:t>&lt;option</w:t>
      </w:r>
      <w:r>
        <w:rPr>
          <w:sz w:val="16"/>
        </w:rPr>
        <w:t xml:space="preserve"> </w:t>
      </w:r>
      <w:r>
        <w:rPr>
          <w:color w:val="330099"/>
          <w:sz w:val="16"/>
        </w:rPr>
        <w:t>name=</w:t>
      </w:r>
      <w:r>
        <w:rPr>
          <w:color w:val="CC3300"/>
          <w:sz w:val="16"/>
        </w:rPr>
        <w:t>"c++"</w:t>
      </w:r>
      <w:r>
        <w:rPr>
          <w:b/>
          <w:color w:val="330099"/>
          <w:sz w:val="16"/>
        </w:rPr>
        <w:t>&gt;</w:t>
      </w:r>
      <w:r>
        <w:rPr>
          <w:sz w:val="16"/>
        </w:rPr>
        <w:t>C++</w:t>
      </w:r>
      <w:r>
        <w:rPr>
          <w:b/>
          <w:color w:val="330099"/>
          <w:sz w:val="16"/>
        </w:rPr>
        <w:t>&lt;/input&gt;</w:t>
      </w:r>
    </w:p>
    <w:p w:rsidR="003D693E" w:rsidRDefault="005D0E4F">
      <w:pPr>
        <w:spacing w:after="3" w:line="265" w:lineRule="auto"/>
        <w:ind w:left="370"/>
        <w:jc w:val="left"/>
      </w:pPr>
      <w:r>
        <w:rPr>
          <w:sz w:val="16"/>
        </w:rPr>
        <w:t xml:space="preserve">  </w:t>
      </w:r>
      <w:r>
        <w:rPr>
          <w:b/>
          <w:color w:val="330099"/>
          <w:sz w:val="16"/>
        </w:rPr>
        <w:t>&lt;option</w:t>
      </w:r>
      <w:r>
        <w:rPr>
          <w:sz w:val="16"/>
        </w:rPr>
        <w:t xml:space="preserve"> </w:t>
      </w:r>
      <w:r>
        <w:rPr>
          <w:color w:val="330099"/>
          <w:sz w:val="16"/>
        </w:rPr>
        <w:t>name=</w:t>
      </w:r>
      <w:r>
        <w:rPr>
          <w:color w:val="CC3300"/>
          <w:sz w:val="16"/>
        </w:rPr>
        <w:t>"php"</w:t>
      </w:r>
      <w:r>
        <w:rPr>
          <w:b/>
          <w:color w:val="330099"/>
          <w:sz w:val="16"/>
        </w:rPr>
        <w:t>&gt;</w:t>
      </w:r>
      <w:r>
        <w:rPr>
          <w:sz w:val="16"/>
        </w:rPr>
        <w:t>PHP</w:t>
      </w:r>
      <w:r>
        <w:rPr>
          <w:b/>
          <w:color w:val="330099"/>
          <w:sz w:val="16"/>
        </w:rPr>
        <w:t>&lt;/input&gt;</w:t>
      </w:r>
    </w:p>
    <w:p w:rsidR="003D693E" w:rsidRDefault="005D0E4F">
      <w:pPr>
        <w:spacing w:after="3" w:line="265" w:lineRule="auto"/>
        <w:ind w:left="370"/>
        <w:jc w:val="left"/>
      </w:pPr>
      <w:r>
        <w:rPr>
          <w:sz w:val="16"/>
        </w:rPr>
        <w:t xml:space="preserve">  </w:t>
      </w:r>
      <w:r>
        <w:rPr>
          <w:b/>
          <w:color w:val="330099"/>
          <w:sz w:val="16"/>
        </w:rPr>
        <w:t>&lt;option</w:t>
      </w:r>
      <w:r>
        <w:rPr>
          <w:sz w:val="16"/>
        </w:rPr>
        <w:t xml:space="preserve"> </w:t>
      </w:r>
      <w:r>
        <w:rPr>
          <w:color w:val="330099"/>
          <w:sz w:val="16"/>
        </w:rPr>
        <w:t>name=</w:t>
      </w:r>
      <w:r>
        <w:rPr>
          <w:color w:val="CC3300"/>
          <w:sz w:val="16"/>
        </w:rPr>
        <w:t>"perl"</w:t>
      </w:r>
      <w:r>
        <w:rPr>
          <w:b/>
          <w:color w:val="330099"/>
          <w:sz w:val="16"/>
        </w:rPr>
        <w:t>&gt;</w:t>
      </w:r>
      <w:r>
        <w:rPr>
          <w:sz w:val="16"/>
        </w:rPr>
        <w:t>Perl</w:t>
      </w:r>
      <w:r>
        <w:rPr>
          <w:b/>
          <w:color w:val="330099"/>
          <w:sz w:val="16"/>
        </w:rPr>
        <w:t>&lt;/input&gt;</w:t>
      </w:r>
    </w:p>
    <w:p w:rsidR="003D693E" w:rsidRDefault="005D0E4F">
      <w:pPr>
        <w:spacing w:after="3" w:line="265" w:lineRule="auto"/>
        <w:ind w:left="370"/>
        <w:jc w:val="left"/>
      </w:pPr>
      <w:r>
        <w:rPr>
          <w:b/>
          <w:color w:val="330099"/>
          <w:sz w:val="16"/>
        </w:rPr>
        <w:t>&lt;/select&gt;</w:t>
      </w:r>
    </w:p>
    <w:p w:rsidR="003D693E" w:rsidRDefault="005D0E4F">
      <w:pPr>
        <w:spacing w:after="90"/>
        <w:ind w:left="10"/>
      </w:pPr>
      <w:r>
        <w:t xml:space="preserve">Now, when the user submits the form, </w:t>
      </w:r>
      <w:r>
        <w:rPr>
          <w:sz w:val="18"/>
        </w:rPr>
        <w:t>$_GET['languages']</w:t>
      </w:r>
      <w:r>
        <w:t xml:space="preserve"> contains an array instead of a simple string. This array contains the values that were selected by the user.</w:t>
      </w:r>
    </w:p>
    <w:p w:rsidR="003D693E" w:rsidRDefault="005D0E4F">
      <w:pPr>
        <w:spacing w:after="148"/>
        <w:ind w:left="10"/>
      </w:pPr>
      <w:r>
        <w:rPr>
          <w:color w:val="0000FF"/>
        </w:rPr>
        <w:lastRenderedPageBreak/>
        <w:t>Example 7-6</w:t>
      </w:r>
      <w:r>
        <w:t xml:space="preserve"> illustrates multiple selections of values within an HTML selection list. The form provides the user with a set of personality attribut</w:t>
      </w:r>
      <w:r>
        <w:t>es. When the user submits the form, he gets a (not very interesting) description of his personality.</w:t>
      </w:r>
    </w:p>
    <w:p w:rsidR="003D693E" w:rsidRDefault="005D0E4F">
      <w:pPr>
        <w:spacing w:after="83" w:line="265" w:lineRule="auto"/>
        <w:ind w:left="-5"/>
        <w:jc w:val="left"/>
      </w:pPr>
      <w:r>
        <w:rPr>
          <w:i/>
          <w:sz w:val="18"/>
        </w:rPr>
        <w:t>Example 7-6. Multiple selection values with a select box (select_array.php)</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b/>
          <w:color w:val="330099"/>
          <w:sz w:val="16"/>
        </w:rPr>
        <w:t>&lt;head&gt;&lt;title&gt;</w:t>
      </w:r>
      <w:r>
        <w:rPr>
          <w:sz w:val="16"/>
        </w:rPr>
        <w:t>Personality</w:t>
      </w:r>
      <w:r>
        <w:rPr>
          <w:b/>
          <w:color w:val="330099"/>
          <w:sz w:val="16"/>
        </w:rPr>
        <w:t>&lt;/title&gt;&lt;/head&gt;</w:t>
      </w:r>
    </w:p>
    <w:p w:rsidR="003D693E" w:rsidRDefault="005D0E4F">
      <w:pPr>
        <w:spacing w:after="180" w:line="265" w:lineRule="auto"/>
        <w:ind w:left="-5"/>
        <w:jc w:val="left"/>
      </w:pPr>
      <w:r>
        <w:rPr>
          <w:b/>
          <w:color w:val="330099"/>
          <w:sz w:val="16"/>
        </w:rPr>
        <w:t>&lt;body&gt;</w:t>
      </w:r>
    </w:p>
    <w:p w:rsidR="003D693E" w:rsidRDefault="005D0E4F">
      <w:pPr>
        <w:spacing w:after="3"/>
        <w:ind w:left="10"/>
        <w:jc w:val="left"/>
      </w:pPr>
      <w:r>
        <w:rPr>
          <w:b/>
          <w:color w:val="330099"/>
          <w:sz w:val="16"/>
        </w:rPr>
        <w:t>&lt;form</w:t>
      </w:r>
      <w:r>
        <w:rPr>
          <w:sz w:val="16"/>
        </w:rPr>
        <w:t xml:space="preserve"> </w:t>
      </w:r>
      <w:r>
        <w:rPr>
          <w:color w:val="330099"/>
          <w:sz w:val="16"/>
        </w:rPr>
        <w:t>action=</w:t>
      </w:r>
      <w:r>
        <w:rPr>
          <w:color w:val="CC3300"/>
          <w:sz w:val="16"/>
        </w:rPr>
        <w:t>"&lt;?php echo $_SERVER['PHP_SELF']; ?&gt;"</w:t>
      </w:r>
      <w:r>
        <w:rPr>
          <w:sz w:val="16"/>
        </w:rPr>
        <w:t xml:space="preserve"> </w:t>
      </w:r>
      <w:r>
        <w:rPr>
          <w:color w:val="330099"/>
          <w:sz w:val="16"/>
        </w:rPr>
        <w:t>method=</w:t>
      </w:r>
      <w:r>
        <w:rPr>
          <w:color w:val="CC3300"/>
          <w:sz w:val="16"/>
        </w:rPr>
        <w:t>"GET"</w:t>
      </w:r>
      <w:r>
        <w:rPr>
          <w:b/>
          <w:color w:val="330099"/>
          <w:sz w:val="16"/>
        </w:rPr>
        <w:t>&gt;</w:t>
      </w:r>
    </w:p>
    <w:p w:rsidR="003D693E" w:rsidRDefault="005D0E4F">
      <w:pPr>
        <w:spacing w:after="3"/>
        <w:ind w:left="10" w:right="448"/>
        <w:jc w:val="left"/>
      </w:pPr>
      <w:r>
        <w:rPr>
          <w:sz w:val="16"/>
        </w:rPr>
        <w:t xml:space="preserve">  Select your personality attributes:</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&lt;select</w:t>
      </w:r>
      <w:r>
        <w:rPr>
          <w:sz w:val="16"/>
        </w:rPr>
        <w:t xml:space="preserve"> </w:t>
      </w:r>
      <w:r>
        <w:rPr>
          <w:color w:val="330099"/>
          <w:sz w:val="16"/>
        </w:rPr>
        <w:t>name=</w:t>
      </w:r>
      <w:r>
        <w:rPr>
          <w:color w:val="CC3300"/>
          <w:sz w:val="16"/>
        </w:rPr>
        <w:t>"attributes[]"</w:t>
      </w:r>
      <w:r>
        <w:rPr>
          <w:sz w:val="16"/>
        </w:rPr>
        <w:t xml:space="preserve"> </w:t>
      </w:r>
      <w:r>
        <w:rPr>
          <w:color w:val="330099"/>
          <w:sz w:val="16"/>
        </w:rPr>
        <w:t>multiple</w:t>
      </w:r>
      <w:r>
        <w:rPr>
          <w:b/>
          <w:color w:val="330099"/>
          <w:sz w:val="16"/>
        </w:rPr>
        <w:t>&gt;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"perky"</w:t>
      </w:r>
      <w:r>
        <w:rPr>
          <w:b/>
          <w:color w:val="330099"/>
          <w:sz w:val="16"/>
        </w:rPr>
        <w:t>&gt;</w:t>
      </w:r>
      <w:r>
        <w:rPr>
          <w:sz w:val="16"/>
        </w:rPr>
        <w:t>Perky</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"morose"</w:t>
      </w:r>
      <w:r>
        <w:rPr>
          <w:b/>
          <w:color w:val="330099"/>
          <w:sz w:val="16"/>
        </w:rPr>
        <w:t>&gt;</w:t>
      </w:r>
      <w:r>
        <w:rPr>
          <w:sz w:val="16"/>
        </w:rPr>
        <w:t>Morose</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"thinking"</w:t>
      </w:r>
      <w:r>
        <w:rPr>
          <w:b/>
          <w:color w:val="330099"/>
          <w:sz w:val="16"/>
        </w:rPr>
        <w:t>&gt;</w:t>
      </w:r>
      <w:r>
        <w:rPr>
          <w:sz w:val="16"/>
        </w:rPr>
        <w:t>Thinking</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"feeling"</w:t>
      </w:r>
      <w:r>
        <w:rPr>
          <w:b/>
          <w:color w:val="330099"/>
          <w:sz w:val="16"/>
        </w:rPr>
        <w:t>&gt;</w:t>
      </w:r>
      <w:r>
        <w:rPr>
          <w:sz w:val="16"/>
        </w:rPr>
        <w:t>Feeling</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"thrifty"</w:t>
      </w:r>
      <w:r>
        <w:rPr>
          <w:b/>
          <w:color w:val="330099"/>
          <w:sz w:val="16"/>
        </w:rPr>
        <w:t>&gt;</w:t>
      </w:r>
      <w:r>
        <w:rPr>
          <w:sz w:val="16"/>
        </w:rPr>
        <w:t>Spend-thrift</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"shopper"</w:t>
      </w:r>
      <w:r>
        <w:rPr>
          <w:b/>
          <w:color w:val="330099"/>
          <w:sz w:val="16"/>
        </w:rPr>
        <w:t>&gt;</w:t>
      </w:r>
      <w:r>
        <w:rPr>
          <w:sz w:val="16"/>
        </w:rPr>
        <w:t>Shopper</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&lt;/select&gt;&lt;br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"submit"</w:t>
      </w:r>
      <w:r>
        <w:rPr>
          <w:sz w:val="16"/>
        </w:rPr>
        <w:t xml:space="preserve"> </w:t>
      </w:r>
      <w:r>
        <w:rPr>
          <w:color w:val="330099"/>
          <w:sz w:val="16"/>
        </w:rPr>
        <w:t>name=</w:t>
      </w:r>
      <w:r>
        <w:rPr>
          <w:color w:val="CC3300"/>
          <w:sz w:val="16"/>
        </w:rPr>
        <w:t>"s"</w:t>
      </w:r>
      <w:r>
        <w:rPr>
          <w:sz w:val="16"/>
        </w:rPr>
        <w:t xml:space="preserve"> </w:t>
      </w:r>
      <w:r>
        <w:rPr>
          <w:color w:val="330099"/>
          <w:sz w:val="16"/>
        </w:rPr>
        <w:t>value=</w:t>
      </w:r>
      <w:r>
        <w:rPr>
          <w:color w:val="CC3300"/>
          <w:sz w:val="16"/>
        </w:rPr>
        <w:t>"Record my personality!"</w:t>
      </w:r>
      <w:r>
        <w:rPr>
          <w:sz w:val="16"/>
        </w:rPr>
        <w:t xml:space="preserve"> </w:t>
      </w:r>
      <w:r>
        <w:rPr>
          <w:b/>
          <w:color w:val="330099"/>
          <w:sz w:val="16"/>
        </w:rPr>
        <w:t>/&gt;</w:t>
      </w:r>
    </w:p>
    <w:p w:rsidR="003D693E" w:rsidRDefault="005D0E4F">
      <w:pPr>
        <w:spacing w:after="300" w:line="265" w:lineRule="auto"/>
        <w:ind w:left="-5"/>
        <w:jc w:val="left"/>
      </w:pPr>
      <w:r>
        <w:rPr>
          <w:b/>
          <w:color w:val="330099"/>
          <w:sz w:val="16"/>
        </w:rPr>
        <w:t>&lt;/form&gt;</w:t>
      </w:r>
    </w:p>
    <w:p w:rsidR="003D693E" w:rsidRDefault="005D0E4F">
      <w:pPr>
        <w:spacing w:after="3"/>
        <w:ind w:left="10" w:right="607"/>
        <w:jc w:val="left"/>
      </w:pPr>
      <w:r>
        <w:rPr>
          <w:color w:val="555555"/>
          <w:sz w:val="16"/>
        </w:rPr>
        <w:t>&lt;?</w:t>
      </w:r>
      <w:r>
        <w:rPr>
          <w:color w:val="000088"/>
          <w:sz w:val="16"/>
        </w:rPr>
        <w:t>php</w:t>
      </w:r>
      <w:r>
        <w:rPr>
          <w:sz w:val="16"/>
        </w:rPr>
        <w:t xml:space="preserve"> </w:t>
      </w:r>
      <w:r>
        <w:rPr>
          <w:b/>
          <w:color w:val="006699"/>
          <w:sz w:val="16"/>
        </w:rPr>
        <w:t>if</w:t>
      </w:r>
      <w:r>
        <w:rPr>
          <w:sz w:val="16"/>
        </w:rPr>
        <w:t xml:space="preserve"> (</w:t>
      </w:r>
      <w:r>
        <w:rPr>
          <w:color w:val="336666"/>
          <w:sz w:val="16"/>
        </w:rPr>
        <w:t>array_key_exists</w:t>
      </w:r>
      <w:r>
        <w:rPr>
          <w:sz w:val="16"/>
        </w:rPr>
        <w:t>(</w:t>
      </w:r>
      <w:r>
        <w:rPr>
          <w:color w:val="CC3300"/>
          <w:sz w:val="16"/>
        </w:rPr>
        <w:t>'s'</w:t>
      </w:r>
      <w:r>
        <w:rPr>
          <w:sz w:val="16"/>
        </w:rPr>
        <w:t xml:space="preserve">, </w:t>
      </w:r>
      <w:r>
        <w:rPr>
          <w:color w:val="003333"/>
          <w:sz w:val="16"/>
        </w:rPr>
        <w:t>$_GET</w:t>
      </w:r>
      <w:r>
        <w:rPr>
          <w:sz w:val="16"/>
        </w:rPr>
        <w:t>)) {</w:t>
      </w:r>
    </w:p>
    <w:p w:rsidR="003D693E" w:rsidRDefault="005D0E4F">
      <w:pPr>
        <w:spacing w:after="184"/>
        <w:ind w:left="10" w:right="3207"/>
        <w:jc w:val="left"/>
      </w:pPr>
      <w:r>
        <w:rPr>
          <w:sz w:val="16"/>
        </w:rPr>
        <w:t xml:space="preserve">   </w:t>
      </w:r>
      <w:r>
        <w:rPr>
          <w:color w:val="003333"/>
          <w:sz w:val="16"/>
        </w:rPr>
        <w:t>$description</w:t>
      </w:r>
      <w:r>
        <w:rPr>
          <w:sz w:val="16"/>
        </w:rPr>
        <w:t xml:space="preserve"> </w:t>
      </w:r>
      <w:r>
        <w:rPr>
          <w:color w:val="555555"/>
          <w:sz w:val="16"/>
        </w:rPr>
        <w:t>=</w:t>
      </w:r>
      <w:r>
        <w:rPr>
          <w:sz w:val="16"/>
        </w:rPr>
        <w:t xml:space="preserve"> </w:t>
      </w:r>
      <w:r>
        <w:rPr>
          <w:color w:val="336666"/>
          <w:sz w:val="16"/>
        </w:rPr>
        <w:t>join</w:t>
      </w:r>
      <w:r>
        <w:rPr>
          <w:sz w:val="16"/>
        </w:rPr>
        <w:t>(</w:t>
      </w:r>
      <w:r>
        <w:rPr>
          <w:color w:val="CC3300"/>
          <w:sz w:val="16"/>
        </w:rPr>
        <w:t>' '</w:t>
      </w:r>
      <w:r>
        <w:rPr>
          <w:sz w:val="16"/>
        </w:rPr>
        <w:t xml:space="preserve">, </w:t>
      </w:r>
      <w:r>
        <w:rPr>
          <w:color w:val="003333"/>
          <w:sz w:val="16"/>
        </w:rPr>
        <w:t>$_GET</w:t>
      </w:r>
      <w:r>
        <w:rPr>
          <w:sz w:val="16"/>
        </w:rPr>
        <w:t>[</w:t>
      </w:r>
      <w:r>
        <w:rPr>
          <w:color w:val="CC3300"/>
          <w:sz w:val="16"/>
        </w:rPr>
        <w:t>'attributes'</w:t>
      </w:r>
      <w:r>
        <w:rPr>
          <w:sz w:val="16"/>
        </w:rPr>
        <w:t xml:space="preserve">]);    </w:t>
      </w:r>
      <w:r>
        <w:rPr>
          <w:b/>
          <w:color w:val="006699"/>
          <w:sz w:val="16"/>
        </w:rPr>
        <w:t>echo</w:t>
      </w:r>
      <w:r>
        <w:rPr>
          <w:sz w:val="16"/>
        </w:rPr>
        <w:t xml:space="preserve"> </w:t>
      </w:r>
      <w:r>
        <w:rPr>
          <w:color w:val="CC3300"/>
          <w:sz w:val="16"/>
        </w:rPr>
        <w:t xml:space="preserve">"You have a </w:t>
      </w:r>
      <w:r>
        <w:rPr>
          <w:color w:val="AA0000"/>
          <w:sz w:val="16"/>
        </w:rPr>
        <w:t>{</w:t>
      </w:r>
      <w:r>
        <w:rPr>
          <w:color w:val="003333"/>
          <w:sz w:val="16"/>
        </w:rPr>
        <w:t>$description</w:t>
      </w:r>
      <w:r>
        <w:rPr>
          <w:color w:val="AA0000"/>
          <w:sz w:val="16"/>
        </w:rPr>
        <w:t>}</w:t>
      </w:r>
      <w:r>
        <w:rPr>
          <w:color w:val="CC3300"/>
          <w:sz w:val="16"/>
        </w:rPr>
        <w:t xml:space="preserve"> personality."</w:t>
      </w:r>
      <w:r>
        <w:rPr>
          <w:sz w:val="16"/>
        </w:rPr>
        <w:t xml:space="preserve">; } </w:t>
      </w:r>
      <w:r>
        <w:rPr>
          <w:color w:val="009999"/>
          <w:sz w:val="16"/>
        </w:rPr>
        <w:t>?&gt;</w:t>
      </w:r>
    </w:p>
    <w:p w:rsidR="003D693E" w:rsidRDefault="005D0E4F">
      <w:pPr>
        <w:spacing w:after="3"/>
        <w:ind w:left="-5" w:right="408"/>
        <w:jc w:val="left"/>
      </w:pPr>
      <w:r>
        <w:rPr>
          <w:color w:val="FF0066"/>
          <w:sz w:val="16"/>
        </w:rPr>
        <w:t>&lt;/body&gt;</w:t>
      </w:r>
    </w:p>
    <w:p w:rsidR="003D693E" w:rsidRDefault="005D0E4F">
      <w:pPr>
        <w:spacing w:after="219"/>
        <w:ind w:left="-5" w:right="408"/>
        <w:jc w:val="left"/>
      </w:pPr>
      <w:r>
        <w:rPr>
          <w:color w:val="FF0066"/>
          <w:sz w:val="16"/>
        </w:rPr>
        <w:t>&lt;/html&gt;</w:t>
      </w:r>
    </w:p>
    <w:p w:rsidR="003D693E" w:rsidRDefault="005D0E4F">
      <w:pPr>
        <w:spacing w:after="90"/>
        <w:ind w:left="10"/>
      </w:pPr>
      <w:r>
        <w:t xml:space="preserve">In </w:t>
      </w:r>
      <w:r>
        <w:rPr>
          <w:color w:val="0000FF"/>
        </w:rPr>
        <w:t>Example 7-6</w:t>
      </w:r>
      <w:r>
        <w:t xml:space="preserve">, the </w:t>
      </w:r>
      <w:r>
        <w:rPr>
          <w:sz w:val="18"/>
        </w:rPr>
        <w:t>submit</w:t>
      </w:r>
      <w:r>
        <w:t xml:space="preserve"> button has a name, </w:t>
      </w:r>
      <w:r>
        <w:rPr>
          <w:sz w:val="18"/>
        </w:rPr>
        <w:t>"s"</w:t>
      </w:r>
      <w:r>
        <w:t xml:space="preserve">. We check for the presence of this parameter value to see whether we have to produce a personality description. </w:t>
      </w:r>
      <w:r>
        <w:rPr>
          <w:color w:val="0000FF"/>
        </w:rPr>
        <w:t>Figure 7-3</w:t>
      </w:r>
      <w:r>
        <w:t xml:space="preserve"> shows the multiple-selection page and the resulting output.</w:t>
      </w:r>
    </w:p>
    <w:p w:rsidR="003D693E" w:rsidRDefault="005D0E4F">
      <w:pPr>
        <w:ind w:left="10"/>
      </w:pPr>
      <w:r>
        <w:t xml:space="preserve">The same technique applies for any form field where multiple values can </w:t>
      </w:r>
      <w:r>
        <w:t xml:space="preserve">be returned. </w:t>
      </w:r>
      <w:r>
        <w:rPr>
          <w:color w:val="0000FF"/>
        </w:rPr>
        <w:t>Example 7-7</w:t>
      </w:r>
      <w:r>
        <w:t xml:space="preserve"> shows a revised version of our personality form that is rewritten to use checkboxes instead of a select box. Notice that only the HTML has changed—the code to process the form doesn’t need to know whether the multiple values came f</w:t>
      </w:r>
      <w:r>
        <w:t>rom checkboxes or a select box.</w:t>
      </w:r>
    </w:p>
    <w:p w:rsidR="003D693E" w:rsidRDefault="005D0E4F">
      <w:pPr>
        <w:spacing w:after="87"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3067631"/>
                <wp:effectExtent l="0" t="0" r="0" b="0"/>
                <wp:docPr id="514307" name="Group 514307"/>
                <wp:cNvGraphicFramePr/>
                <a:graphic xmlns:a="http://schemas.openxmlformats.org/drawingml/2006/main">
                  <a:graphicData uri="http://schemas.microsoft.com/office/word/2010/wordprocessingGroup">
                    <wpg:wgp>
                      <wpg:cNvGrpSpPr/>
                      <wpg:grpSpPr>
                        <a:xfrm>
                          <a:off x="0" y="0"/>
                          <a:ext cx="4575355" cy="3067631"/>
                          <a:chOff x="0" y="0"/>
                          <a:chExt cx="4575355" cy="3067631"/>
                        </a:xfrm>
                      </wpg:grpSpPr>
                      <pic:pic xmlns:pic="http://schemas.openxmlformats.org/drawingml/2006/picture">
                        <pic:nvPicPr>
                          <pic:cNvPr id="29584" name="Picture 29584"/>
                          <pic:cNvPicPr/>
                        </pic:nvPicPr>
                        <pic:blipFill>
                          <a:blip r:embed="rId715"/>
                          <a:stretch>
                            <a:fillRect/>
                          </a:stretch>
                        </pic:blipFill>
                        <pic:spPr>
                          <a:xfrm>
                            <a:off x="312630" y="90832"/>
                            <a:ext cx="3950095" cy="2863947"/>
                          </a:xfrm>
                          <a:prstGeom prst="rect">
                            <a:avLst/>
                          </a:prstGeom>
                        </pic:spPr>
                      </pic:pic>
                      <wps:wsp>
                        <wps:cNvPr id="29586" name="Shape 29586"/>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9588" name="Shape 29588"/>
                        <wps:cNvSpPr/>
                        <wps:spPr>
                          <a:xfrm>
                            <a:off x="4575265" y="90"/>
                            <a:ext cx="0" cy="3067542"/>
                          </a:xfrm>
                          <a:custGeom>
                            <a:avLst/>
                            <a:gdLst/>
                            <a:ahLst/>
                            <a:cxnLst/>
                            <a:rect l="0" t="0" r="0" b="0"/>
                            <a:pathLst>
                              <a:path h="3067542">
                                <a:moveTo>
                                  <a:pt x="0" y="306754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9590" name="Shape 29590"/>
                        <wps:cNvSpPr/>
                        <wps:spPr>
                          <a:xfrm>
                            <a:off x="0" y="3067541"/>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29592" name="Shape 29592"/>
                        <wps:cNvSpPr/>
                        <wps:spPr>
                          <a:xfrm>
                            <a:off x="90" y="0"/>
                            <a:ext cx="0" cy="3067541"/>
                          </a:xfrm>
                          <a:custGeom>
                            <a:avLst/>
                            <a:gdLst/>
                            <a:ahLst/>
                            <a:cxnLst/>
                            <a:rect l="0" t="0" r="0" b="0"/>
                            <a:pathLst>
                              <a:path h="3067541">
                                <a:moveTo>
                                  <a:pt x="0" y="306754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307" style="width:360.264pt;height:241.546pt;mso-position-horizontal-relative:char;mso-position-vertical-relative:line" coordsize="45753,30676">
                <v:shape id="Picture 29584" style="position:absolute;width:39500;height:28639;left:3126;top:908;" filled="f">
                  <v:imagedata r:id="rId716"/>
                </v:shape>
                <v:shape id="Shape 29586" style="position:absolute;width:45752;height:0;left:0;top:0;" coordsize="4575265,0" path="m4575265,0l0,0">
                  <v:stroke weight="0.25pt" endcap="round" joinstyle="miter" miterlimit="10" on="true" color="#000000"/>
                  <v:fill on="false" color="#000000" opacity="0"/>
                </v:shape>
                <v:shape id="Shape 29588" style="position:absolute;width:0;height:30675;left:45752;top:0;" coordsize="0,3067542" path="m0,3067542l0,0">
                  <v:stroke weight="0.25pt" endcap="round" joinstyle="miter" miterlimit="10" on="true" color="#000000"/>
                  <v:fill on="false" color="#000000" opacity="0"/>
                </v:shape>
                <v:shape id="Shape 29590" style="position:absolute;width:45752;height:0;left:0;top:30675;" coordsize="4575265,0" path="m4575265,0l0,0">
                  <v:stroke weight="0.25pt" endcap="round" joinstyle="miter" miterlimit="10" on="true" color="#000000"/>
                  <v:fill on="false" color="#000000" opacity="0"/>
                </v:shape>
                <v:shape id="Shape 29592" style="position:absolute;width:0;height:30675;left:0;top:0;" coordsize="0,3067541" path="m0,3067541l0,0">
                  <v:stroke weight="0.25pt" endcap="round" joinstyle="miter" miterlimit="10" on="true" color="#000000"/>
                  <v:fill on="false" color="#000000" opacity="0"/>
                </v:shape>
              </v:group>
            </w:pict>
          </mc:Fallback>
        </mc:AlternateContent>
      </w:r>
    </w:p>
    <w:p w:rsidR="003D693E" w:rsidRDefault="005D0E4F">
      <w:pPr>
        <w:spacing w:after="514" w:line="265" w:lineRule="auto"/>
        <w:ind w:left="-5"/>
        <w:jc w:val="left"/>
      </w:pPr>
      <w:r>
        <w:rPr>
          <w:i/>
          <w:sz w:val="18"/>
        </w:rPr>
        <w:t>Figure 7-3. Multiple-selection page and its output</w:t>
      </w:r>
    </w:p>
    <w:p w:rsidR="003D693E" w:rsidRDefault="005D0E4F">
      <w:pPr>
        <w:spacing w:after="83" w:line="265" w:lineRule="auto"/>
        <w:ind w:left="-5"/>
        <w:jc w:val="left"/>
      </w:pPr>
      <w:r>
        <w:rPr>
          <w:i/>
          <w:sz w:val="18"/>
        </w:rPr>
        <w:t>Example 7-7. Multiple selection values in checkboxes (checkbox_array.php)</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b/>
          <w:color w:val="330099"/>
          <w:sz w:val="16"/>
        </w:rPr>
        <w:t>&lt;head&gt;&lt;title&gt;</w:t>
      </w:r>
      <w:r>
        <w:rPr>
          <w:sz w:val="16"/>
        </w:rPr>
        <w:t>Personality</w:t>
      </w:r>
      <w:r>
        <w:rPr>
          <w:b/>
          <w:color w:val="330099"/>
          <w:sz w:val="16"/>
        </w:rPr>
        <w:t>&lt;/title&gt;&lt;/head&gt;</w:t>
      </w:r>
    </w:p>
    <w:p w:rsidR="003D693E" w:rsidRDefault="005D0E4F">
      <w:pPr>
        <w:spacing w:after="180" w:line="265" w:lineRule="auto"/>
        <w:ind w:left="-5"/>
        <w:jc w:val="left"/>
      </w:pPr>
      <w:r>
        <w:rPr>
          <w:b/>
          <w:color w:val="330099"/>
          <w:sz w:val="16"/>
        </w:rPr>
        <w:t>&lt;body&gt;</w:t>
      </w:r>
    </w:p>
    <w:p w:rsidR="003D693E" w:rsidRDefault="005D0E4F">
      <w:pPr>
        <w:spacing w:after="3"/>
        <w:ind w:left="10"/>
        <w:jc w:val="left"/>
      </w:pPr>
      <w:r>
        <w:rPr>
          <w:b/>
          <w:color w:val="330099"/>
          <w:sz w:val="16"/>
        </w:rPr>
        <w:t>&lt;form</w:t>
      </w:r>
      <w:r>
        <w:rPr>
          <w:sz w:val="16"/>
        </w:rPr>
        <w:t xml:space="preserve"> </w:t>
      </w:r>
      <w:r>
        <w:rPr>
          <w:color w:val="330099"/>
          <w:sz w:val="16"/>
        </w:rPr>
        <w:t>action=</w:t>
      </w:r>
      <w:r>
        <w:rPr>
          <w:color w:val="CC3300"/>
          <w:sz w:val="16"/>
        </w:rPr>
        <w:t>"&lt;?php $_SERVER['PHP_SELF']; ?&gt;"</w:t>
      </w:r>
      <w:r>
        <w:rPr>
          <w:sz w:val="16"/>
        </w:rPr>
        <w:t xml:space="preserve"> </w:t>
      </w:r>
      <w:r>
        <w:rPr>
          <w:color w:val="330099"/>
          <w:sz w:val="16"/>
        </w:rPr>
        <w:t>method=</w:t>
      </w:r>
      <w:r>
        <w:rPr>
          <w:color w:val="CC3300"/>
          <w:sz w:val="16"/>
        </w:rPr>
        <w:t>"GET"</w:t>
      </w:r>
      <w:r>
        <w:rPr>
          <w:b/>
          <w:color w:val="330099"/>
          <w:sz w:val="16"/>
        </w:rPr>
        <w:t>&gt;</w:t>
      </w:r>
    </w:p>
    <w:p w:rsidR="003D693E" w:rsidRDefault="005D0E4F">
      <w:pPr>
        <w:spacing w:after="3"/>
        <w:ind w:left="10" w:right="448"/>
        <w:jc w:val="left"/>
      </w:pPr>
      <w:r>
        <w:rPr>
          <w:sz w:val="16"/>
        </w:rPr>
        <w:t xml:space="preserve">  Select your personality attributes:</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"checkbox"</w:t>
      </w:r>
      <w:r>
        <w:rPr>
          <w:sz w:val="16"/>
        </w:rPr>
        <w:t xml:space="preserve"> </w:t>
      </w:r>
      <w:r>
        <w:rPr>
          <w:color w:val="330099"/>
          <w:sz w:val="16"/>
        </w:rPr>
        <w:t>name=</w:t>
      </w:r>
      <w:r>
        <w:rPr>
          <w:color w:val="CC3300"/>
          <w:sz w:val="16"/>
        </w:rPr>
        <w:t>"attributes[]"</w:t>
      </w:r>
      <w:r>
        <w:rPr>
          <w:sz w:val="16"/>
        </w:rPr>
        <w:t xml:space="preserve"> </w:t>
      </w:r>
      <w:r>
        <w:rPr>
          <w:color w:val="330099"/>
          <w:sz w:val="16"/>
        </w:rPr>
        <w:t>value=</w:t>
      </w:r>
      <w:r>
        <w:rPr>
          <w:color w:val="CC3300"/>
          <w:sz w:val="16"/>
        </w:rPr>
        <w:t>"perky"</w:t>
      </w:r>
      <w:r>
        <w:rPr>
          <w:sz w:val="16"/>
        </w:rPr>
        <w:t xml:space="preserve"> </w:t>
      </w:r>
      <w:r>
        <w:rPr>
          <w:b/>
          <w:color w:val="330099"/>
          <w:sz w:val="16"/>
        </w:rPr>
        <w:t>/&gt;</w:t>
      </w:r>
      <w:r>
        <w:rPr>
          <w:sz w:val="16"/>
        </w:rPr>
        <w:t xml:space="preserve"> Perky</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"checkbox"</w:t>
      </w:r>
      <w:r>
        <w:rPr>
          <w:sz w:val="16"/>
        </w:rPr>
        <w:t xml:space="preserve"> </w:t>
      </w:r>
      <w:r>
        <w:rPr>
          <w:color w:val="330099"/>
          <w:sz w:val="16"/>
        </w:rPr>
        <w:t>name=</w:t>
      </w:r>
      <w:r>
        <w:rPr>
          <w:color w:val="CC3300"/>
          <w:sz w:val="16"/>
        </w:rPr>
        <w:t>"attributes[]"</w:t>
      </w:r>
      <w:r>
        <w:rPr>
          <w:sz w:val="16"/>
        </w:rPr>
        <w:t xml:space="preserve"> </w:t>
      </w:r>
      <w:r>
        <w:rPr>
          <w:color w:val="330099"/>
          <w:sz w:val="16"/>
        </w:rPr>
        <w:t>value=</w:t>
      </w:r>
      <w:r>
        <w:rPr>
          <w:color w:val="CC3300"/>
          <w:sz w:val="16"/>
        </w:rPr>
        <w:t>"morose"</w:t>
      </w:r>
      <w:r>
        <w:rPr>
          <w:sz w:val="16"/>
        </w:rPr>
        <w:t xml:space="preserve"> </w:t>
      </w:r>
      <w:r>
        <w:rPr>
          <w:b/>
          <w:color w:val="330099"/>
          <w:sz w:val="16"/>
        </w:rPr>
        <w:t>/&gt;</w:t>
      </w:r>
      <w:r>
        <w:rPr>
          <w:sz w:val="16"/>
        </w:rPr>
        <w:t xml:space="preserve"> Morose</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"checkbox"</w:t>
      </w:r>
      <w:r>
        <w:rPr>
          <w:sz w:val="16"/>
        </w:rPr>
        <w:t xml:space="preserve"> </w:t>
      </w:r>
      <w:r>
        <w:rPr>
          <w:color w:val="330099"/>
          <w:sz w:val="16"/>
        </w:rPr>
        <w:t>name=</w:t>
      </w:r>
      <w:r>
        <w:rPr>
          <w:color w:val="CC3300"/>
          <w:sz w:val="16"/>
        </w:rPr>
        <w:t>"attributes[]"</w:t>
      </w:r>
      <w:r>
        <w:rPr>
          <w:sz w:val="16"/>
        </w:rPr>
        <w:t xml:space="preserve"> </w:t>
      </w:r>
      <w:r>
        <w:rPr>
          <w:color w:val="330099"/>
          <w:sz w:val="16"/>
        </w:rPr>
        <w:t>value=</w:t>
      </w:r>
      <w:r>
        <w:rPr>
          <w:color w:val="CC3300"/>
          <w:sz w:val="16"/>
        </w:rPr>
        <w:t>"thinking"</w:t>
      </w:r>
      <w:r>
        <w:rPr>
          <w:sz w:val="16"/>
        </w:rPr>
        <w:t xml:space="preserve"> </w:t>
      </w:r>
      <w:r>
        <w:rPr>
          <w:b/>
          <w:color w:val="330099"/>
          <w:sz w:val="16"/>
        </w:rPr>
        <w:t>/&gt;</w:t>
      </w:r>
      <w:r>
        <w:rPr>
          <w:sz w:val="16"/>
        </w:rPr>
        <w:t xml:space="preserve"> Thinking</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"checkbox"</w:t>
      </w:r>
      <w:r>
        <w:rPr>
          <w:sz w:val="16"/>
        </w:rPr>
        <w:t xml:space="preserve"> </w:t>
      </w:r>
      <w:r>
        <w:rPr>
          <w:color w:val="330099"/>
          <w:sz w:val="16"/>
        </w:rPr>
        <w:t>name=</w:t>
      </w:r>
      <w:r>
        <w:rPr>
          <w:color w:val="CC3300"/>
          <w:sz w:val="16"/>
        </w:rPr>
        <w:t>"attributes[]"</w:t>
      </w:r>
      <w:r>
        <w:rPr>
          <w:sz w:val="16"/>
        </w:rPr>
        <w:t xml:space="preserve"> </w:t>
      </w:r>
      <w:r>
        <w:rPr>
          <w:color w:val="330099"/>
          <w:sz w:val="16"/>
        </w:rPr>
        <w:t>value=</w:t>
      </w:r>
      <w:r>
        <w:rPr>
          <w:color w:val="CC3300"/>
          <w:sz w:val="16"/>
        </w:rPr>
        <w:t>"feeling"</w:t>
      </w:r>
      <w:r>
        <w:rPr>
          <w:sz w:val="16"/>
        </w:rPr>
        <w:t xml:space="preserve"> </w:t>
      </w:r>
      <w:r>
        <w:rPr>
          <w:b/>
          <w:color w:val="330099"/>
          <w:sz w:val="16"/>
        </w:rPr>
        <w:t>/&gt;</w:t>
      </w:r>
      <w:r>
        <w:rPr>
          <w:sz w:val="16"/>
        </w:rPr>
        <w:t xml:space="preserve"> Feeling</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"checkbox"</w:t>
      </w:r>
      <w:r>
        <w:rPr>
          <w:sz w:val="16"/>
        </w:rPr>
        <w:t xml:space="preserve"> </w:t>
      </w:r>
      <w:r>
        <w:rPr>
          <w:color w:val="330099"/>
          <w:sz w:val="16"/>
        </w:rPr>
        <w:t>name=</w:t>
      </w:r>
      <w:r>
        <w:rPr>
          <w:color w:val="CC3300"/>
          <w:sz w:val="16"/>
        </w:rPr>
        <w:t>"attributes[]"</w:t>
      </w:r>
      <w:r>
        <w:rPr>
          <w:sz w:val="16"/>
        </w:rPr>
        <w:t xml:space="preserve"> </w:t>
      </w:r>
      <w:r>
        <w:rPr>
          <w:color w:val="330099"/>
          <w:sz w:val="16"/>
        </w:rPr>
        <w:t>value=</w:t>
      </w:r>
      <w:r>
        <w:rPr>
          <w:color w:val="CC3300"/>
          <w:sz w:val="16"/>
        </w:rPr>
        <w:t>"thrifty"</w:t>
      </w:r>
      <w:r>
        <w:rPr>
          <w:sz w:val="16"/>
        </w:rPr>
        <w:t xml:space="preserve"> </w:t>
      </w:r>
      <w:r>
        <w:rPr>
          <w:b/>
          <w:color w:val="330099"/>
          <w:sz w:val="16"/>
        </w:rPr>
        <w:t>/&gt;</w:t>
      </w:r>
      <w:r>
        <w:rPr>
          <w:sz w:val="16"/>
        </w:rPr>
        <w:t>Spend-thrift</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"checkbox"</w:t>
      </w:r>
      <w:r>
        <w:rPr>
          <w:sz w:val="16"/>
        </w:rPr>
        <w:t xml:space="preserve"> </w:t>
      </w:r>
      <w:r>
        <w:rPr>
          <w:color w:val="330099"/>
          <w:sz w:val="16"/>
        </w:rPr>
        <w:t>name=</w:t>
      </w:r>
      <w:r>
        <w:rPr>
          <w:color w:val="CC3300"/>
          <w:sz w:val="16"/>
        </w:rPr>
        <w:t>"attributes[]"</w:t>
      </w:r>
      <w:r>
        <w:rPr>
          <w:sz w:val="16"/>
        </w:rPr>
        <w:t xml:space="preserve"> </w:t>
      </w:r>
      <w:r>
        <w:rPr>
          <w:color w:val="330099"/>
          <w:sz w:val="16"/>
        </w:rPr>
        <w:t>value=</w:t>
      </w:r>
      <w:r>
        <w:rPr>
          <w:color w:val="CC3300"/>
          <w:sz w:val="16"/>
        </w:rPr>
        <w:t>"shopper"</w:t>
      </w:r>
      <w:r>
        <w:rPr>
          <w:sz w:val="16"/>
        </w:rPr>
        <w:t xml:space="preserve"> </w:t>
      </w:r>
      <w:r>
        <w:rPr>
          <w:b/>
          <w:color w:val="330099"/>
          <w:sz w:val="16"/>
        </w:rPr>
        <w:t>/&gt;</w:t>
      </w:r>
      <w:r>
        <w:rPr>
          <w:sz w:val="16"/>
        </w:rPr>
        <w:t xml:space="preserve"> Shopper</w:t>
      </w:r>
      <w:r>
        <w:rPr>
          <w:b/>
          <w:color w:val="330099"/>
          <w:sz w:val="16"/>
        </w:rPr>
        <w:t>&lt;br</w:t>
      </w:r>
      <w:r>
        <w:rPr>
          <w:sz w:val="16"/>
        </w:rPr>
        <w:t xml:space="preserve"> </w:t>
      </w:r>
      <w:r>
        <w:rPr>
          <w:b/>
          <w:color w:val="330099"/>
          <w:sz w:val="16"/>
        </w:rPr>
        <w:t>/&gt;</w:t>
      </w:r>
    </w:p>
    <w:p w:rsidR="003D693E" w:rsidRDefault="005D0E4F">
      <w:pPr>
        <w:spacing w:after="3" w:line="265" w:lineRule="auto"/>
        <w:ind w:left="-5"/>
        <w:jc w:val="left"/>
      </w:pPr>
      <w:r>
        <w:rPr>
          <w:sz w:val="16"/>
        </w:rPr>
        <w:t xml:space="preserve">  </w:t>
      </w:r>
      <w:r>
        <w:rPr>
          <w:b/>
          <w:color w:val="330099"/>
          <w:sz w:val="16"/>
        </w:rPr>
        <w: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"submit"</w:t>
      </w:r>
      <w:r>
        <w:rPr>
          <w:sz w:val="16"/>
        </w:rPr>
        <w:t xml:space="preserve"> </w:t>
      </w:r>
      <w:r>
        <w:rPr>
          <w:color w:val="330099"/>
          <w:sz w:val="16"/>
        </w:rPr>
        <w:t>name=</w:t>
      </w:r>
      <w:r>
        <w:rPr>
          <w:color w:val="CC3300"/>
          <w:sz w:val="16"/>
        </w:rPr>
        <w:t>"s"</w:t>
      </w:r>
      <w:r>
        <w:rPr>
          <w:sz w:val="16"/>
        </w:rPr>
        <w:t xml:space="preserve"> </w:t>
      </w:r>
      <w:r>
        <w:rPr>
          <w:color w:val="330099"/>
          <w:sz w:val="16"/>
        </w:rPr>
        <w:t>value=</w:t>
      </w:r>
      <w:r>
        <w:rPr>
          <w:color w:val="CC3300"/>
          <w:sz w:val="16"/>
        </w:rPr>
        <w:t>"Record my personality!"</w:t>
      </w:r>
      <w:r>
        <w:rPr>
          <w:sz w:val="16"/>
        </w:rPr>
        <w:t xml:space="preserve"> </w:t>
      </w:r>
      <w:r>
        <w:rPr>
          <w:b/>
          <w:color w:val="330099"/>
          <w:sz w:val="16"/>
        </w:rPr>
        <w:t>/&gt;</w:t>
      </w:r>
    </w:p>
    <w:p w:rsidR="003D693E" w:rsidRDefault="005D0E4F">
      <w:pPr>
        <w:spacing w:after="300" w:line="265" w:lineRule="auto"/>
        <w:ind w:left="-5"/>
        <w:jc w:val="left"/>
      </w:pPr>
      <w:r>
        <w:rPr>
          <w:b/>
          <w:color w:val="330099"/>
          <w:sz w:val="16"/>
        </w:rPr>
        <w:t>&lt;/form&gt;</w:t>
      </w:r>
    </w:p>
    <w:p w:rsidR="003D693E" w:rsidRDefault="005D0E4F">
      <w:pPr>
        <w:spacing w:after="3"/>
        <w:ind w:left="10" w:right="607"/>
        <w:jc w:val="left"/>
      </w:pPr>
      <w:r>
        <w:rPr>
          <w:color w:val="555555"/>
          <w:sz w:val="16"/>
        </w:rPr>
        <w:t>&lt;?</w:t>
      </w:r>
      <w:r>
        <w:rPr>
          <w:color w:val="000088"/>
          <w:sz w:val="16"/>
        </w:rPr>
        <w:t>php</w:t>
      </w:r>
      <w:r>
        <w:rPr>
          <w:sz w:val="16"/>
        </w:rPr>
        <w:t xml:space="preserve"> </w:t>
      </w:r>
      <w:r>
        <w:rPr>
          <w:b/>
          <w:color w:val="006699"/>
          <w:sz w:val="16"/>
        </w:rPr>
        <w:t>if</w:t>
      </w:r>
      <w:r>
        <w:rPr>
          <w:sz w:val="16"/>
        </w:rPr>
        <w:t xml:space="preserve"> (</w:t>
      </w:r>
      <w:r>
        <w:rPr>
          <w:color w:val="336666"/>
          <w:sz w:val="16"/>
        </w:rPr>
        <w:t>array_key_exists</w:t>
      </w:r>
      <w:r>
        <w:rPr>
          <w:sz w:val="16"/>
        </w:rPr>
        <w:t>(</w:t>
      </w:r>
      <w:r>
        <w:rPr>
          <w:color w:val="CC3300"/>
          <w:sz w:val="16"/>
        </w:rPr>
        <w:t>'s'</w:t>
      </w:r>
      <w:r>
        <w:rPr>
          <w:sz w:val="16"/>
        </w:rPr>
        <w:t xml:space="preserve">, </w:t>
      </w:r>
      <w:r>
        <w:rPr>
          <w:color w:val="003333"/>
          <w:sz w:val="16"/>
        </w:rPr>
        <w:t>$_GET</w:t>
      </w:r>
      <w:r>
        <w:rPr>
          <w:sz w:val="16"/>
        </w:rPr>
        <w:t>)) {</w:t>
      </w:r>
    </w:p>
    <w:p w:rsidR="003D693E" w:rsidRDefault="005D0E4F">
      <w:pPr>
        <w:spacing w:after="184"/>
        <w:ind w:left="10" w:right="3287"/>
        <w:jc w:val="left"/>
      </w:pPr>
      <w:r>
        <w:rPr>
          <w:sz w:val="16"/>
        </w:rPr>
        <w:t xml:space="preserve">  </w:t>
      </w:r>
      <w:r>
        <w:rPr>
          <w:color w:val="003333"/>
          <w:sz w:val="16"/>
        </w:rPr>
        <w:t>$description</w:t>
      </w:r>
      <w:r>
        <w:rPr>
          <w:sz w:val="16"/>
        </w:rPr>
        <w:t xml:space="preserve"> </w:t>
      </w:r>
      <w:r>
        <w:rPr>
          <w:color w:val="555555"/>
          <w:sz w:val="16"/>
        </w:rPr>
        <w:t>=</w:t>
      </w:r>
      <w:r>
        <w:rPr>
          <w:sz w:val="16"/>
        </w:rPr>
        <w:t xml:space="preserve"> </w:t>
      </w:r>
      <w:r>
        <w:rPr>
          <w:color w:val="336666"/>
          <w:sz w:val="16"/>
        </w:rPr>
        <w:t>join</w:t>
      </w:r>
      <w:r>
        <w:rPr>
          <w:sz w:val="16"/>
        </w:rPr>
        <w:t xml:space="preserve"> (</w:t>
      </w:r>
      <w:r>
        <w:rPr>
          <w:color w:val="CC3300"/>
          <w:sz w:val="16"/>
        </w:rPr>
        <w:t>' '</w:t>
      </w:r>
      <w:r>
        <w:rPr>
          <w:sz w:val="16"/>
        </w:rPr>
        <w:t xml:space="preserve">, </w:t>
      </w:r>
      <w:r>
        <w:rPr>
          <w:color w:val="003333"/>
          <w:sz w:val="16"/>
        </w:rPr>
        <w:t>$_GET</w:t>
      </w:r>
      <w:r>
        <w:rPr>
          <w:sz w:val="16"/>
        </w:rPr>
        <w:t>[</w:t>
      </w:r>
      <w:r>
        <w:rPr>
          <w:color w:val="CC3300"/>
          <w:sz w:val="16"/>
        </w:rPr>
        <w:t>'attributes'</w:t>
      </w:r>
      <w:r>
        <w:rPr>
          <w:sz w:val="16"/>
        </w:rPr>
        <w:t xml:space="preserve">]);   </w:t>
      </w:r>
      <w:r>
        <w:rPr>
          <w:b/>
          <w:color w:val="006699"/>
          <w:sz w:val="16"/>
        </w:rPr>
        <w:t>echo</w:t>
      </w:r>
      <w:r>
        <w:rPr>
          <w:sz w:val="16"/>
        </w:rPr>
        <w:t xml:space="preserve"> </w:t>
      </w:r>
      <w:r>
        <w:rPr>
          <w:color w:val="CC3300"/>
          <w:sz w:val="16"/>
        </w:rPr>
        <w:t xml:space="preserve">"You have a </w:t>
      </w:r>
      <w:r>
        <w:rPr>
          <w:color w:val="AA0000"/>
          <w:sz w:val="16"/>
        </w:rPr>
        <w:t>{</w:t>
      </w:r>
      <w:r>
        <w:rPr>
          <w:color w:val="003333"/>
          <w:sz w:val="16"/>
        </w:rPr>
        <w:t>$description</w:t>
      </w:r>
      <w:r>
        <w:rPr>
          <w:color w:val="AA0000"/>
          <w:sz w:val="16"/>
        </w:rPr>
        <w:t>}</w:t>
      </w:r>
      <w:r>
        <w:rPr>
          <w:color w:val="CC3300"/>
          <w:sz w:val="16"/>
        </w:rPr>
        <w:t xml:space="preserve"> personality."</w:t>
      </w:r>
      <w:r>
        <w:rPr>
          <w:sz w:val="16"/>
        </w:rPr>
        <w:t xml:space="preserve">; } </w:t>
      </w:r>
      <w:r>
        <w:rPr>
          <w:color w:val="009999"/>
          <w:sz w:val="16"/>
        </w:rPr>
        <w:t>?&gt;</w:t>
      </w:r>
    </w:p>
    <w:p w:rsidR="003D693E" w:rsidRDefault="005D0E4F">
      <w:pPr>
        <w:spacing w:after="3"/>
        <w:ind w:left="-5" w:right="408"/>
        <w:jc w:val="left"/>
      </w:pPr>
      <w:r>
        <w:rPr>
          <w:color w:val="FF0066"/>
          <w:sz w:val="16"/>
        </w:rPr>
        <w:t>&lt;/body&gt;</w:t>
      </w:r>
    </w:p>
    <w:p w:rsidR="003D693E" w:rsidRDefault="005D0E4F">
      <w:pPr>
        <w:spacing w:after="3"/>
        <w:ind w:left="-5" w:right="408"/>
        <w:jc w:val="left"/>
      </w:pPr>
      <w:r>
        <w:rPr>
          <w:color w:val="FF0066"/>
          <w:sz w:val="16"/>
        </w:rPr>
        <w:t>&lt;/html&gt;</w:t>
      </w:r>
    </w:p>
    <w:p w:rsidR="003D693E" w:rsidRDefault="005D0E4F">
      <w:pPr>
        <w:pStyle w:val="Heading4"/>
        <w:spacing w:after="0"/>
        <w:ind w:left="-5" w:right="0"/>
      </w:pPr>
      <w:r>
        <w:rPr>
          <w:sz w:val="30"/>
        </w:rPr>
        <w:lastRenderedPageBreak/>
        <w:t>Sticky Multivalued Parameters</w:t>
      </w:r>
    </w:p>
    <w:p w:rsidR="003D693E" w:rsidRDefault="005D0E4F">
      <w:pPr>
        <w:ind w:left="10"/>
      </w:pPr>
      <w:r>
        <w:t>So now you’re probably wondering, can I make multiple-selection-form elements sticky? You can, but it isn’t easy. You’ll need to check to see whether each possible value in the form was one of the submitted values. For example:</w:t>
      </w:r>
    </w:p>
    <w:p w:rsidR="003D693E" w:rsidRDefault="005D0E4F">
      <w:pPr>
        <w:spacing w:after="3"/>
        <w:ind w:left="355" w:right="448"/>
        <w:jc w:val="left"/>
      </w:pPr>
      <w:r>
        <w:rPr>
          <w:sz w:val="16"/>
        </w:rPr>
        <w:t>Perky: &lt;input type="checkbox" name="attributes[]" value="perky"</w:t>
      </w:r>
    </w:p>
    <w:p w:rsidR="003D693E" w:rsidRDefault="005D0E4F">
      <w:pPr>
        <w:spacing w:after="3"/>
        <w:ind w:left="355" w:right="448"/>
        <w:jc w:val="left"/>
      </w:pPr>
      <w:r>
        <w:rPr>
          <w:sz w:val="16"/>
        </w:rPr>
        <w:t>&lt;?php</w:t>
      </w:r>
    </w:p>
    <w:p w:rsidR="003D693E" w:rsidRDefault="005D0E4F">
      <w:pPr>
        <w:spacing w:after="3"/>
        <w:ind w:left="355" w:right="448"/>
        <w:jc w:val="left"/>
      </w:pPr>
      <w:r>
        <w:rPr>
          <w:sz w:val="16"/>
        </w:rPr>
        <w:t>if (is_array($_GET['attributes']) &amp;&amp; in_array('perky', $_GET['attributes'])) {</w:t>
      </w:r>
    </w:p>
    <w:p w:rsidR="003D693E" w:rsidRDefault="005D0E4F">
      <w:pPr>
        <w:spacing w:after="158"/>
        <w:ind w:left="355" w:right="5406"/>
        <w:jc w:val="left"/>
      </w:pPr>
      <w:r>
        <w:rPr>
          <w:sz w:val="16"/>
        </w:rPr>
        <w:t xml:space="preserve">  echo "checked"; } ?&gt; /&gt;&lt;br /&gt;</w:t>
      </w:r>
    </w:p>
    <w:p w:rsidR="003D693E" w:rsidRDefault="005D0E4F">
      <w:pPr>
        <w:spacing w:after="148"/>
        <w:ind w:left="10"/>
      </w:pPr>
      <w:r>
        <w:t>You could use this technique for each checkbox, but that’s repetitive and e</w:t>
      </w:r>
      <w:r>
        <w:t xml:space="preserve">rror-prone. At this point, it’s easier to write a function to generate the HTML for the possible values and work from a copy of the submitted parameters. </w:t>
      </w:r>
      <w:r>
        <w:rPr>
          <w:color w:val="0000FF"/>
        </w:rPr>
        <w:t>Example 7-8</w:t>
      </w:r>
      <w:r>
        <w:t xml:space="preserve"> shows a new version of the multiple-selection checkboxes, with the form made sticky. Altho</w:t>
      </w:r>
      <w:r>
        <w:t xml:space="preserve">ugh this form looks just like the one in </w:t>
      </w:r>
      <w:r>
        <w:rPr>
          <w:color w:val="0000FF"/>
        </w:rPr>
        <w:t>Example 7-7</w:t>
      </w:r>
      <w:r>
        <w:t>, behind the scenes there are substantial changes to the way the form is generated.</w:t>
      </w:r>
    </w:p>
    <w:p w:rsidR="003D693E" w:rsidRDefault="005D0E4F">
      <w:pPr>
        <w:spacing w:after="83" w:line="265" w:lineRule="auto"/>
        <w:ind w:left="-5"/>
        <w:jc w:val="left"/>
      </w:pPr>
      <w:r>
        <w:rPr>
          <w:i/>
          <w:sz w:val="18"/>
        </w:rPr>
        <w:t>Example 7-8. Sticky multivalued checkboxes (checkbox_array2.php)</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b/>
          <w:color w:val="330099"/>
          <w:sz w:val="16"/>
        </w:rPr>
        <w:t>&lt;head&gt;&lt;title&gt;</w:t>
      </w:r>
      <w:r>
        <w:rPr>
          <w:sz w:val="16"/>
        </w:rPr>
        <w:t>Personality</w:t>
      </w:r>
      <w:r>
        <w:rPr>
          <w:b/>
          <w:color w:val="330099"/>
          <w:sz w:val="16"/>
        </w:rPr>
        <w:t>&lt;/title&gt;&lt;/head&gt;</w:t>
      </w:r>
    </w:p>
    <w:p w:rsidR="003D693E" w:rsidRDefault="005D0E4F">
      <w:pPr>
        <w:spacing w:after="300" w:line="265" w:lineRule="auto"/>
        <w:ind w:left="-5"/>
        <w:jc w:val="left"/>
      </w:pPr>
      <w:r>
        <w:rPr>
          <w:b/>
          <w:color w:val="330099"/>
          <w:sz w:val="16"/>
        </w:rPr>
        <w:t>&lt;body&gt;</w:t>
      </w:r>
    </w:p>
    <w:p w:rsidR="003D693E" w:rsidRDefault="005D0E4F">
      <w:pPr>
        <w:spacing w:after="3"/>
        <w:ind w:left="10" w:right="7"/>
        <w:jc w:val="left"/>
      </w:pPr>
      <w:r>
        <w:rPr>
          <w:color w:val="555555"/>
          <w:sz w:val="16"/>
        </w:rPr>
        <w:t>&lt;</w:t>
      </w:r>
      <w:r>
        <w:rPr>
          <w:color w:val="555555"/>
          <w:sz w:val="16"/>
        </w:rPr>
        <w:t>?</w:t>
      </w:r>
      <w:r>
        <w:rPr>
          <w:color w:val="000088"/>
          <w:sz w:val="16"/>
        </w:rPr>
        <w:t>php</w:t>
      </w:r>
      <w:r>
        <w:rPr>
          <w:sz w:val="16"/>
        </w:rPr>
        <w:t xml:space="preserve"> </w:t>
      </w:r>
      <w:r>
        <w:rPr>
          <w:i/>
          <w:color w:val="35586C"/>
          <w:sz w:val="16"/>
        </w:rPr>
        <w:t>// fetch form values, if any</w:t>
      </w:r>
    </w:p>
    <w:p w:rsidR="003D693E" w:rsidRDefault="005D0E4F">
      <w:pPr>
        <w:spacing w:after="183"/>
        <w:ind w:left="10"/>
        <w:jc w:val="left"/>
      </w:pPr>
      <w:r>
        <w:rPr>
          <w:color w:val="003333"/>
          <w:sz w:val="16"/>
        </w:rPr>
        <w:t>$attrs</w:t>
      </w:r>
      <w:r>
        <w:rPr>
          <w:sz w:val="16"/>
        </w:rPr>
        <w:t xml:space="preserve"> </w:t>
      </w:r>
      <w:r>
        <w:rPr>
          <w:color w:val="555555"/>
          <w:sz w:val="16"/>
        </w:rPr>
        <w:t>=</w:t>
      </w:r>
      <w:r>
        <w:rPr>
          <w:sz w:val="16"/>
        </w:rPr>
        <w:t xml:space="preserve"> </w:t>
      </w:r>
      <w:r>
        <w:rPr>
          <w:color w:val="003333"/>
          <w:sz w:val="16"/>
        </w:rPr>
        <w:t>$_GET</w:t>
      </w:r>
      <w:r>
        <w:rPr>
          <w:sz w:val="16"/>
        </w:rPr>
        <w:t>[</w:t>
      </w:r>
      <w:r>
        <w:rPr>
          <w:color w:val="CC3300"/>
          <w:sz w:val="16"/>
        </w:rPr>
        <w:t>'attributes'</w:t>
      </w:r>
      <w:r>
        <w:rPr>
          <w:sz w:val="16"/>
        </w:rPr>
        <w:t>];</w:t>
      </w:r>
    </w:p>
    <w:p w:rsidR="003D693E" w:rsidRDefault="005D0E4F">
      <w:pPr>
        <w:spacing w:after="3"/>
        <w:ind w:left="10" w:right="607"/>
        <w:jc w:val="left"/>
      </w:pPr>
      <w:r>
        <w:rPr>
          <w:b/>
          <w:color w:val="006699"/>
          <w:sz w:val="16"/>
        </w:rPr>
        <w:t>if</w:t>
      </w:r>
      <w:r>
        <w:rPr>
          <w:sz w:val="16"/>
        </w:rPr>
        <w:t xml:space="preserve"> (</w:t>
      </w:r>
      <w:r>
        <w:rPr>
          <w:color w:val="555555"/>
          <w:sz w:val="16"/>
        </w:rPr>
        <w:t>!</w:t>
      </w:r>
      <w:r>
        <w:rPr>
          <w:color w:val="336666"/>
          <w:sz w:val="16"/>
        </w:rPr>
        <w:t>is_array</w:t>
      </w:r>
      <w:r>
        <w:rPr>
          <w:sz w:val="16"/>
        </w:rPr>
        <w:t>(</w:t>
      </w:r>
      <w:r>
        <w:rPr>
          <w:color w:val="003333"/>
          <w:sz w:val="16"/>
        </w:rPr>
        <w:t>$attrs</w:t>
      </w:r>
      <w:r>
        <w:rPr>
          <w:sz w:val="16"/>
        </w:rPr>
        <w:t>)) {</w:t>
      </w:r>
    </w:p>
    <w:p w:rsidR="003D693E" w:rsidRDefault="005D0E4F">
      <w:pPr>
        <w:spacing w:after="3" w:line="257" w:lineRule="auto"/>
        <w:ind w:left="10" w:right="592"/>
        <w:jc w:val="left"/>
      </w:pPr>
      <w:r>
        <w:rPr>
          <w:sz w:val="16"/>
        </w:rPr>
        <w:t xml:space="preserve">  </w:t>
      </w:r>
      <w:r>
        <w:rPr>
          <w:color w:val="003333"/>
          <w:sz w:val="16"/>
        </w:rPr>
        <w:t>$attrs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line="497" w:lineRule="auto"/>
        <w:ind w:left="10" w:right="3447"/>
        <w:jc w:val="left"/>
      </w:pPr>
      <w:r>
        <w:rPr>
          <w:sz w:val="16"/>
        </w:rPr>
        <w:t xml:space="preserve">} </w:t>
      </w:r>
      <w:r>
        <w:rPr>
          <w:i/>
          <w:color w:val="35586C"/>
          <w:sz w:val="16"/>
        </w:rPr>
        <w:t>// create HTML for identically named checkboxes</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makeCheckboxes</w:t>
      </w:r>
      <w:r>
        <w:rPr>
          <w:sz w:val="16"/>
        </w:rPr>
        <w:t>(</w:t>
      </w:r>
      <w:r>
        <w:rPr>
          <w:color w:val="003333"/>
          <w:sz w:val="16"/>
        </w:rPr>
        <w:t>$name</w:t>
      </w:r>
      <w:r>
        <w:rPr>
          <w:sz w:val="16"/>
        </w:rPr>
        <w:t xml:space="preserve">, </w:t>
      </w:r>
      <w:r>
        <w:rPr>
          <w:color w:val="003333"/>
          <w:sz w:val="16"/>
        </w:rPr>
        <w:t>$query</w:t>
      </w:r>
      <w:r>
        <w:rPr>
          <w:sz w:val="16"/>
        </w:rPr>
        <w:t xml:space="preserve">, </w:t>
      </w:r>
      <w:r>
        <w:rPr>
          <w:color w:val="003333"/>
          <w:sz w:val="16"/>
        </w:rPr>
        <w:t>$options</w:t>
      </w:r>
      <w:r>
        <w:rPr>
          <w:sz w:val="16"/>
        </w:rPr>
        <w:t>)</w:t>
      </w:r>
    </w:p>
    <w:p w:rsidR="003D693E" w:rsidRDefault="005D0E4F">
      <w:pPr>
        <w:spacing w:after="3"/>
        <w:ind w:left="10" w:right="448"/>
        <w:jc w:val="left"/>
      </w:pPr>
      <w:r>
        <w:rPr>
          <w:sz w:val="16"/>
        </w:rPr>
        <w:t>{</w:t>
      </w:r>
    </w:p>
    <w:p w:rsidR="003D693E" w:rsidRDefault="005D0E4F">
      <w:pPr>
        <w:spacing w:after="187" w:line="257" w:lineRule="auto"/>
        <w:ind w:left="10" w:right="2647"/>
        <w:jc w:val="left"/>
      </w:pPr>
      <w:r>
        <w:rPr>
          <w:sz w:val="16"/>
        </w:rPr>
        <w:t xml:space="preserve">  </w:t>
      </w:r>
      <w:r>
        <w:rPr>
          <w:b/>
          <w:color w:val="006699"/>
          <w:sz w:val="16"/>
        </w:rPr>
        <w:t>foreach</w:t>
      </w:r>
      <w:r>
        <w:rPr>
          <w:sz w:val="16"/>
        </w:rPr>
        <w:t xml:space="preserve"> (</w:t>
      </w:r>
      <w:r>
        <w:rPr>
          <w:color w:val="003333"/>
          <w:sz w:val="16"/>
        </w:rPr>
        <w:t>$options</w:t>
      </w:r>
      <w:r>
        <w:rPr>
          <w:sz w:val="16"/>
        </w:rPr>
        <w:t xml:space="preserve"> </w:t>
      </w:r>
      <w:r>
        <w:rPr>
          <w:b/>
          <w:color w:val="006699"/>
          <w:sz w:val="16"/>
        </w:rPr>
        <w:t>as</w:t>
      </w:r>
      <w:r>
        <w:rPr>
          <w:sz w:val="16"/>
        </w:rPr>
        <w:t xml:space="preserve"> </w:t>
      </w:r>
      <w:r>
        <w:rPr>
          <w:color w:val="003333"/>
          <w:sz w:val="16"/>
        </w:rPr>
        <w:t>$value</w:t>
      </w:r>
      <w:r>
        <w:rPr>
          <w:sz w:val="16"/>
        </w:rPr>
        <w:t xml:space="preserve"> </w:t>
      </w:r>
      <w:r>
        <w:rPr>
          <w:color w:val="555555"/>
          <w:sz w:val="16"/>
        </w:rPr>
        <w:t>=&gt;</w:t>
      </w:r>
      <w:r>
        <w:rPr>
          <w:sz w:val="16"/>
        </w:rPr>
        <w:t xml:space="preserve"> </w:t>
      </w:r>
      <w:r>
        <w:rPr>
          <w:color w:val="003333"/>
          <w:sz w:val="16"/>
        </w:rPr>
        <w:t>$label</w:t>
      </w:r>
      <w:r>
        <w:rPr>
          <w:sz w:val="16"/>
        </w:rPr>
        <w:t xml:space="preserve">) {     </w:t>
      </w:r>
      <w:r>
        <w:rPr>
          <w:color w:val="003333"/>
          <w:sz w:val="16"/>
        </w:rPr>
        <w:t>$checked</w:t>
      </w:r>
      <w:r>
        <w:rPr>
          <w:sz w:val="16"/>
        </w:rPr>
        <w:t xml:space="preserve"> </w:t>
      </w:r>
      <w:r>
        <w:rPr>
          <w:color w:val="555555"/>
          <w:sz w:val="16"/>
        </w:rPr>
        <w:t>=</w:t>
      </w:r>
      <w:r>
        <w:rPr>
          <w:sz w:val="16"/>
        </w:rPr>
        <w:t xml:space="preserve"> </w:t>
      </w:r>
      <w:r>
        <w:rPr>
          <w:color w:val="336666"/>
          <w:sz w:val="16"/>
        </w:rPr>
        <w:t>in_array</w:t>
      </w:r>
      <w:r>
        <w:rPr>
          <w:sz w:val="16"/>
        </w:rPr>
        <w:t>(</w:t>
      </w:r>
      <w:r>
        <w:rPr>
          <w:color w:val="003333"/>
          <w:sz w:val="16"/>
        </w:rPr>
        <w:t>$value</w:t>
      </w:r>
      <w:r>
        <w:rPr>
          <w:sz w:val="16"/>
        </w:rPr>
        <w:t xml:space="preserve">, </w:t>
      </w:r>
      <w:r>
        <w:rPr>
          <w:color w:val="003333"/>
          <w:sz w:val="16"/>
        </w:rPr>
        <w:t>$query</w:t>
      </w:r>
      <w:r>
        <w:rPr>
          <w:sz w:val="16"/>
        </w:rPr>
        <w:t xml:space="preserve">) </w:t>
      </w:r>
      <w:r>
        <w:rPr>
          <w:color w:val="555555"/>
          <w:sz w:val="16"/>
        </w:rPr>
        <w:t>?</w:t>
      </w:r>
      <w:r>
        <w:rPr>
          <w:sz w:val="16"/>
        </w:rPr>
        <w:t xml:space="preserve"> </w:t>
      </w:r>
      <w:r>
        <w:rPr>
          <w:color w:val="CC3300"/>
          <w:sz w:val="16"/>
        </w:rPr>
        <w:t>"checked"</w:t>
      </w:r>
      <w:r>
        <w:rPr>
          <w:sz w:val="16"/>
        </w:rPr>
        <w:t xml:space="preserve"> </w:t>
      </w:r>
      <w:r>
        <w:rPr>
          <w:color w:val="555555"/>
          <w:sz w:val="16"/>
        </w:rPr>
        <w:t>:</w:t>
      </w:r>
      <w:r>
        <w:rPr>
          <w:sz w:val="16"/>
        </w:rPr>
        <w:t xml:space="preserve"> </w:t>
      </w:r>
      <w:r>
        <w:rPr>
          <w:color w:val="CC3300"/>
          <w:sz w:val="16"/>
        </w:rPr>
        <w:t>''</w:t>
      </w:r>
      <w:r>
        <w:rPr>
          <w:sz w:val="16"/>
        </w:rPr>
        <w:t>;</w:t>
      </w:r>
    </w:p>
    <w:p w:rsidR="003D693E" w:rsidRDefault="005D0E4F">
      <w:pPr>
        <w:spacing w:after="3"/>
        <w:ind w:left="10" w:right="1687"/>
        <w:jc w:val="left"/>
      </w:pPr>
      <w:r>
        <w:rPr>
          <w:sz w:val="16"/>
        </w:rPr>
        <w:t xml:space="preserve">    </w:t>
      </w:r>
      <w:r>
        <w:rPr>
          <w:b/>
          <w:color w:val="006699"/>
          <w:sz w:val="16"/>
        </w:rPr>
        <w:t>echo</w:t>
      </w:r>
      <w:r>
        <w:rPr>
          <w:sz w:val="16"/>
        </w:rPr>
        <w:t xml:space="preserve"> </w:t>
      </w:r>
      <w:r>
        <w:rPr>
          <w:color w:val="CC3300"/>
          <w:sz w:val="16"/>
        </w:rPr>
        <w:t>"&lt;input type=</w:t>
      </w:r>
      <w:r>
        <w:rPr>
          <w:b/>
          <w:color w:val="CC3300"/>
          <w:sz w:val="16"/>
        </w:rPr>
        <w:t>\"</w:t>
      </w:r>
      <w:r>
        <w:rPr>
          <w:color w:val="CC3300"/>
          <w:sz w:val="16"/>
        </w:rPr>
        <w:t>checkbox</w:t>
      </w:r>
      <w:r>
        <w:rPr>
          <w:b/>
          <w:color w:val="CC3300"/>
          <w:sz w:val="16"/>
        </w:rPr>
        <w:t>\"</w:t>
      </w:r>
      <w:r>
        <w:rPr>
          <w:color w:val="CC3300"/>
          <w:sz w:val="16"/>
        </w:rPr>
        <w:t xml:space="preserve"> name=</w:t>
      </w:r>
      <w:r>
        <w:rPr>
          <w:b/>
          <w:color w:val="CC3300"/>
          <w:sz w:val="16"/>
        </w:rPr>
        <w:t>\"</w:t>
      </w:r>
      <w:r>
        <w:rPr>
          <w:color w:val="AA0000"/>
          <w:sz w:val="16"/>
        </w:rPr>
        <w:t>{</w:t>
      </w:r>
      <w:r>
        <w:rPr>
          <w:color w:val="003333"/>
          <w:sz w:val="16"/>
        </w:rPr>
        <w:t>$name</w:t>
      </w:r>
      <w:r>
        <w:rPr>
          <w:color w:val="AA0000"/>
          <w:sz w:val="16"/>
        </w:rPr>
        <w:t>}</w:t>
      </w:r>
      <w:r>
        <w:rPr>
          <w:b/>
          <w:color w:val="CC3300"/>
          <w:sz w:val="16"/>
        </w:rPr>
        <w:t xml:space="preserve">\" </w:t>
      </w:r>
      <w:r>
        <w:rPr>
          <w:color w:val="CC3300"/>
          <w:sz w:val="16"/>
        </w:rPr>
        <w:t xml:space="preserve">         value=</w:t>
      </w:r>
      <w:r>
        <w:rPr>
          <w:b/>
          <w:color w:val="CC3300"/>
          <w:sz w:val="16"/>
        </w:rPr>
        <w:t>\"</w:t>
      </w:r>
      <w:r>
        <w:rPr>
          <w:color w:val="AA0000"/>
          <w:sz w:val="16"/>
        </w:rPr>
        <w:t>{</w:t>
      </w:r>
      <w:r>
        <w:rPr>
          <w:color w:val="003333"/>
          <w:sz w:val="16"/>
        </w:rPr>
        <w:t>$value</w:t>
      </w:r>
      <w:r>
        <w:rPr>
          <w:color w:val="AA0000"/>
          <w:sz w:val="16"/>
        </w:rPr>
        <w:t>}</w:t>
      </w:r>
      <w:r>
        <w:rPr>
          <w:b/>
          <w:color w:val="CC3300"/>
          <w:sz w:val="16"/>
        </w:rPr>
        <w:t>\"</w:t>
      </w:r>
      <w:r>
        <w:rPr>
          <w:color w:val="CC3300"/>
          <w:sz w:val="16"/>
        </w:rPr>
        <w:t xml:space="preserve"> </w:t>
      </w:r>
      <w:r>
        <w:rPr>
          <w:color w:val="AA0000"/>
          <w:sz w:val="16"/>
        </w:rPr>
        <w:t>{</w:t>
      </w:r>
      <w:r>
        <w:rPr>
          <w:color w:val="003333"/>
          <w:sz w:val="16"/>
        </w:rPr>
        <w:t>$checked</w:t>
      </w:r>
      <w:r>
        <w:rPr>
          <w:color w:val="AA0000"/>
          <w:sz w:val="16"/>
        </w:rPr>
        <w:t>}</w:t>
      </w:r>
      <w:r>
        <w:rPr>
          <w:color w:val="CC3300"/>
          <w:sz w:val="16"/>
        </w:rPr>
        <w:t xml:space="preserve"> /&gt;"</w:t>
      </w:r>
      <w:r>
        <w:rPr>
          <w:sz w:val="16"/>
        </w:rPr>
        <w:t>;</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w:t>
      </w:r>
      <w:r>
        <w:rPr>
          <w:color w:val="AA0000"/>
          <w:sz w:val="16"/>
        </w:rPr>
        <w:t>{</w:t>
      </w:r>
      <w:r>
        <w:rPr>
          <w:color w:val="003333"/>
          <w:sz w:val="16"/>
        </w:rPr>
        <w:t>$label</w:t>
      </w:r>
      <w:r>
        <w:rPr>
          <w:color w:val="AA0000"/>
          <w:sz w:val="16"/>
        </w:rPr>
        <w:t>}</w:t>
      </w:r>
      <w:r>
        <w:rPr>
          <w:color w:val="CC3300"/>
          <w:sz w:val="16"/>
        </w:rPr>
        <w:t>&lt;br /&gt;</w:t>
      </w:r>
      <w:r>
        <w:rPr>
          <w:b/>
          <w:color w:val="CC3300"/>
          <w:sz w:val="16"/>
        </w:rPr>
        <w:t>\n</w:t>
      </w:r>
      <w:r>
        <w:rPr>
          <w:color w:val="CC3300"/>
          <w:sz w:val="16"/>
        </w:rPr>
        <w:t>"</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w:t>
      </w:r>
    </w:p>
    <w:p w:rsidR="003D693E" w:rsidRDefault="005D0E4F">
      <w:pPr>
        <w:spacing w:after="3"/>
        <w:ind w:left="10" w:right="7"/>
        <w:jc w:val="left"/>
      </w:pPr>
      <w:r>
        <w:rPr>
          <w:i/>
          <w:color w:val="35586C"/>
          <w:sz w:val="16"/>
        </w:rPr>
        <w:t>// the list of values and labels for the checkboxes</w:t>
      </w:r>
    </w:p>
    <w:p w:rsidR="003D693E" w:rsidRDefault="005D0E4F">
      <w:pPr>
        <w:spacing w:after="3" w:line="257" w:lineRule="auto"/>
        <w:ind w:left="10" w:right="592"/>
        <w:jc w:val="left"/>
      </w:pPr>
      <w:r>
        <w:rPr>
          <w:color w:val="003333"/>
          <w:sz w:val="16"/>
        </w:rPr>
        <w:t>$personalityAttributes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'perky'</w:t>
      </w:r>
      <w:r>
        <w:rPr>
          <w:sz w:val="16"/>
        </w:rPr>
        <w:t xml:space="preserve">    </w:t>
      </w:r>
      <w:r>
        <w:rPr>
          <w:color w:val="555555"/>
          <w:sz w:val="16"/>
        </w:rPr>
        <w:t>=&gt;</w:t>
      </w:r>
      <w:r>
        <w:rPr>
          <w:sz w:val="16"/>
        </w:rPr>
        <w:t xml:space="preserve"> </w:t>
      </w:r>
      <w:r>
        <w:rPr>
          <w:color w:val="CC3300"/>
          <w:sz w:val="16"/>
        </w:rPr>
        <w:t>"Perky"</w:t>
      </w:r>
      <w:r>
        <w:rPr>
          <w:sz w:val="16"/>
        </w:rPr>
        <w:t>,</w:t>
      </w:r>
    </w:p>
    <w:p w:rsidR="003D693E" w:rsidRDefault="005D0E4F">
      <w:pPr>
        <w:spacing w:after="3"/>
        <w:ind w:left="10"/>
        <w:jc w:val="left"/>
      </w:pPr>
      <w:r>
        <w:rPr>
          <w:sz w:val="16"/>
        </w:rPr>
        <w:t xml:space="preserve">  </w:t>
      </w:r>
      <w:r>
        <w:rPr>
          <w:color w:val="CC3300"/>
          <w:sz w:val="16"/>
        </w:rPr>
        <w:t>'morose'</w:t>
      </w:r>
      <w:r>
        <w:rPr>
          <w:sz w:val="16"/>
        </w:rPr>
        <w:t xml:space="preserve">   </w:t>
      </w:r>
      <w:r>
        <w:rPr>
          <w:color w:val="555555"/>
          <w:sz w:val="16"/>
        </w:rPr>
        <w:t>=&gt;</w:t>
      </w:r>
      <w:r>
        <w:rPr>
          <w:sz w:val="16"/>
        </w:rPr>
        <w:t xml:space="preserve"> </w:t>
      </w:r>
      <w:r>
        <w:rPr>
          <w:color w:val="CC3300"/>
          <w:sz w:val="16"/>
        </w:rPr>
        <w:t>"Morose"</w:t>
      </w:r>
      <w:r>
        <w:rPr>
          <w:sz w:val="16"/>
        </w:rPr>
        <w:t>,</w:t>
      </w:r>
    </w:p>
    <w:p w:rsidR="003D693E" w:rsidRDefault="005D0E4F">
      <w:pPr>
        <w:spacing w:after="3"/>
        <w:ind w:left="10"/>
        <w:jc w:val="left"/>
      </w:pPr>
      <w:r>
        <w:rPr>
          <w:sz w:val="16"/>
        </w:rPr>
        <w:t xml:space="preserve">  </w:t>
      </w:r>
      <w:r>
        <w:rPr>
          <w:color w:val="CC3300"/>
          <w:sz w:val="16"/>
        </w:rPr>
        <w:t>'thinking'</w:t>
      </w:r>
      <w:r>
        <w:rPr>
          <w:sz w:val="16"/>
        </w:rPr>
        <w:t xml:space="preserve"> </w:t>
      </w:r>
      <w:r>
        <w:rPr>
          <w:color w:val="555555"/>
          <w:sz w:val="16"/>
        </w:rPr>
        <w:t>=&gt;</w:t>
      </w:r>
      <w:r>
        <w:rPr>
          <w:sz w:val="16"/>
        </w:rPr>
        <w:t xml:space="preserve"> </w:t>
      </w:r>
      <w:r>
        <w:rPr>
          <w:color w:val="CC3300"/>
          <w:sz w:val="16"/>
        </w:rPr>
        <w:t>"Thinking"</w:t>
      </w:r>
      <w:r>
        <w:rPr>
          <w:sz w:val="16"/>
        </w:rPr>
        <w:t>,</w:t>
      </w:r>
    </w:p>
    <w:p w:rsidR="003D693E" w:rsidRDefault="005D0E4F">
      <w:pPr>
        <w:spacing w:after="3"/>
        <w:ind w:left="10"/>
        <w:jc w:val="left"/>
      </w:pPr>
      <w:r>
        <w:rPr>
          <w:sz w:val="16"/>
        </w:rPr>
        <w:t xml:space="preserve">  </w:t>
      </w:r>
      <w:r>
        <w:rPr>
          <w:color w:val="CC3300"/>
          <w:sz w:val="16"/>
        </w:rPr>
        <w:t>'feeling'</w:t>
      </w:r>
      <w:r>
        <w:rPr>
          <w:sz w:val="16"/>
        </w:rPr>
        <w:t xml:space="preserve">  </w:t>
      </w:r>
      <w:r>
        <w:rPr>
          <w:color w:val="555555"/>
          <w:sz w:val="16"/>
        </w:rPr>
        <w:t>=&gt;</w:t>
      </w:r>
      <w:r>
        <w:rPr>
          <w:sz w:val="16"/>
        </w:rPr>
        <w:t xml:space="preserve"> </w:t>
      </w:r>
      <w:r>
        <w:rPr>
          <w:color w:val="CC3300"/>
          <w:sz w:val="16"/>
        </w:rPr>
        <w:t>"Feeling"</w:t>
      </w:r>
      <w:r>
        <w:rPr>
          <w:sz w:val="16"/>
        </w:rPr>
        <w:t>,</w:t>
      </w:r>
    </w:p>
    <w:p w:rsidR="003D693E" w:rsidRDefault="005D0E4F">
      <w:pPr>
        <w:spacing w:after="3"/>
        <w:ind w:left="10"/>
        <w:jc w:val="left"/>
      </w:pPr>
      <w:r>
        <w:rPr>
          <w:sz w:val="16"/>
        </w:rPr>
        <w:t xml:space="preserve">  </w:t>
      </w:r>
      <w:r>
        <w:rPr>
          <w:color w:val="CC3300"/>
          <w:sz w:val="16"/>
        </w:rPr>
        <w:t>'thrifty'</w:t>
      </w:r>
      <w:r>
        <w:rPr>
          <w:sz w:val="16"/>
        </w:rPr>
        <w:t xml:space="preserve">  </w:t>
      </w:r>
      <w:r>
        <w:rPr>
          <w:color w:val="555555"/>
          <w:sz w:val="16"/>
        </w:rPr>
        <w:t>=&gt;</w:t>
      </w:r>
      <w:r>
        <w:rPr>
          <w:sz w:val="16"/>
        </w:rPr>
        <w:t xml:space="preserve"> </w:t>
      </w:r>
      <w:r>
        <w:rPr>
          <w:color w:val="CC3300"/>
          <w:sz w:val="16"/>
        </w:rPr>
        <w:t>"Spend-thrift"</w:t>
      </w:r>
      <w:r>
        <w:rPr>
          <w:sz w:val="16"/>
        </w:rPr>
        <w:t>,</w:t>
      </w:r>
    </w:p>
    <w:p w:rsidR="003D693E" w:rsidRDefault="005D0E4F">
      <w:pPr>
        <w:spacing w:after="3"/>
        <w:ind w:left="10"/>
        <w:jc w:val="left"/>
      </w:pPr>
      <w:r>
        <w:rPr>
          <w:sz w:val="16"/>
        </w:rPr>
        <w:t xml:space="preserve">  </w:t>
      </w:r>
      <w:r>
        <w:rPr>
          <w:color w:val="CC3300"/>
          <w:sz w:val="16"/>
        </w:rPr>
        <w:t>'prodigal'</w:t>
      </w:r>
      <w:r>
        <w:rPr>
          <w:sz w:val="16"/>
        </w:rPr>
        <w:t xml:space="preserve"> </w:t>
      </w:r>
      <w:r>
        <w:rPr>
          <w:color w:val="555555"/>
          <w:sz w:val="16"/>
        </w:rPr>
        <w:t>=&gt;</w:t>
      </w:r>
      <w:r>
        <w:rPr>
          <w:sz w:val="16"/>
        </w:rPr>
        <w:t xml:space="preserve"> </w:t>
      </w:r>
      <w:r>
        <w:rPr>
          <w:color w:val="CC3300"/>
          <w:sz w:val="16"/>
        </w:rPr>
        <w:t>"Shopper"</w:t>
      </w:r>
    </w:p>
    <w:p w:rsidR="003D693E" w:rsidRDefault="005D0E4F">
      <w:pPr>
        <w:spacing w:after="183"/>
        <w:ind w:left="10" w:right="448"/>
        <w:jc w:val="left"/>
      </w:pPr>
      <w:r>
        <w:rPr>
          <w:sz w:val="16"/>
        </w:rPr>
        <w:t xml:space="preserve">); </w:t>
      </w:r>
      <w:r>
        <w:rPr>
          <w:color w:val="009999"/>
          <w:sz w:val="16"/>
        </w:rPr>
        <w:t>?&gt;</w:t>
      </w:r>
    </w:p>
    <w:p w:rsidR="003D693E" w:rsidRDefault="005D0E4F">
      <w:pPr>
        <w:spacing w:after="3"/>
        <w:ind w:left="-5" w:right="408"/>
        <w:jc w:val="left"/>
      </w:pPr>
      <w:r>
        <w:rPr>
          <w:color w:val="FF0066"/>
          <w:sz w:val="16"/>
        </w:rPr>
        <w:lastRenderedPageBreak/>
        <w:t>&lt;form action="</w:t>
      </w:r>
      <w:r>
        <w:rPr>
          <w:color w:val="009999"/>
          <w:sz w:val="16"/>
        </w:rPr>
        <w:t>&lt;?php</w:t>
      </w:r>
      <w:r>
        <w:rPr>
          <w:sz w:val="16"/>
        </w:rPr>
        <w:t xml:space="preserve"> </w:t>
      </w:r>
      <w:r>
        <w:rPr>
          <w:b/>
          <w:color w:val="006699"/>
          <w:sz w:val="16"/>
        </w:rPr>
        <w:t>echo</w:t>
      </w:r>
      <w:r>
        <w:rPr>
          <w:sz w:val="16"/>
        </w:rPr>
        <w:t xml:space="preserve"> </w:t>
      </w:r>
      <w:r>
        <w:rPr>
          <w:color w:val="003333"/>
          <w:sz w:val="16"/>
        </w:rPr>
        <w:t>$_SERVER</w:t>
      </w:r>
      <w:r>
        <w:rPr>
          <w:sz w:val="16"/>
        </w:rPr>
        <w:t>[</w:t>
      </w:r>
      <w:r>
        <w:rPr>
          <w:color w:val="CC3300"/>
          <w:sz w:val="16"/>
        </w:rPr>
        <w:t>'PHP_SELF'</w:t>
      </w:r>
      <w:r>
        <w:rPr>
          <w:sz w:val="16"/>
        </w:rPr>
        <w:t xml:space="preserve">]; </w:t>
      </w:r>
      <w:r>
        <w:rPr>
          <w:color w:val="009999"/>
          <w:sz w:val="16"/>
        </w:rPr>
        <w:t>?&gt;</w:t>
      </w:r>
      <w:r>
        <w:rPr>
          <w:color w:val="FF0066"/>
          <w:sz w:val="16"/>
        </w:rPr>
        <w:t>" method="GET"&gt;</w:t>
      </w:r>
    </w:p>
    <w:p w:rsidR="003D693E" w:rsidRDefault="005D0E4F">
      <w:pPr>
        <w:spacing w:after="3"/>
        <w:ind w:left="-5" w:right="408"/>
        <w:jc w:val="left"/>
      </w:pPr>
      <w:r>
        <w:rPr>
          <w:color w:val="FF0066"/>
          <w:sz w:val="16"/>
        </w:rPr>
        <w:t xml:space="preserve">  Select your personality attributes:&lt;br /&gt;</w:t>
      </w:r>
    </w:p>
    <w:p w:rsidR="003D693E" w:rsidRDefault="005D0E4F">
      <w:pPr>
        <w:spacing w:after="185" w:line="257" w:lineRule="auto"/>
        <w:ind w:left="10" w:right="592"/>
        <w:jc w:val="left"/>
      </w:pPr>
      <w:r>
        <w:rPr>
          <w:color w:val="FF0066"/>
          <w:sz w:val="16"/>
        </w:rPr>
        <w:t xml:space="preserve">  </w:t>
      </w:r>
      <w:r>
        <w:rPr>
          <w:color w:val="009999"/>
          <w:sz w:val="16"/>
        </w:rPr>
        <w:t>&lt;?php</w:t>
      </w:r>
      <w:r>
        <w:rPr>
          <w:sz w:val="16"/>
        </w:rPr>
        <w:t xml:space="preserve"> </w:t>
      </w:r>
      <w:r>
        <w:rPr>
          <w:color w:val="000088"/>
          <w:sz w:val="16"/>
        </w:rPr>
        <w:t>makeCheckboxes</w:t>
      </w:r>
      <w:r>
        <w:rPr>
          <w:sz w:val="16"/>
        </w:rPr>
        <w:t>(</w:t>
      </w:r>
      <w:r>
        <w:rPr>
          <w:color w:val="CC3300"/>
          <w:sz w:val="16"/>
        </w:rPr>
        <w:t>'attributes'</w:t>
      </w:r>
      <w:r>
        <w:rPr>
          <w:sz w:val="16"/>
        </w:rPr>
        <w:t xml:space="preserve">, </w:t>
      </w:r>
      <w:r>
        <w:rPr>
          <w:color w:val="003333"/>
          <w:sz w:val="16"/>
        </w:rPr>
        <w:t>$attrs</w:t>
      </w:r>
      <w:r>
        <w:rPr>
          <w:sz w:val="16"/>
        </w:rPr>
        <w:t xml:space="preserve">, </w:t>
      </w:r>
      <w:r>
        <w:rPr>
          <w:color w:val="003333"/>
          <w:sz w:val="16"/>
        </w:rPr>
        <w:t>$personalityAttributes</w:t>
      </w:r>
      <w:r>
        <w:rPr>
          <w:sz w:val="16"/>
        </w:rPr>
        <w:t xml:space="preserve">); </w:t>
      </w:r>
      <w:r>
        <w:rPr>
          <w:color w:val="009999"/>
          <w:sz w:val="16"/>
        </w:rPr>
        <w:t>?&gt;</w:t>
      </w:r>
      <w:r>
        <w:rPr>
          <w:color w:val="FF0066"/>
          <w:sz w:val="16"/>
        </w:rPr>
        <w:t>&lt;br /&gt;</w:t>
      </w:r>
    </w:p>
    <w:p w:rsidR="003D693E" w:rsidRDefault="005D0E4F">
      <w:pPr>
        <w:spacing w:after="3"/>
        <w:ind w:left="-5" w:right="408"/>
        <w:jc w:val="left"/>
      </w:pPr>
      <w:r>
        <w:rPr>
          <w:color w:val="FF0066"/>
          <w:sz w:val="16"/>
        </w:rPr>
        <w:t xml:space="preserve">  &lt;input type="submit" name="s" value="Record my personality!" /&gt;</w:t>
      </w:r>
    </w:p>
    <w:p w:rsidR="003D693E" w:rsidRDefault="005D0E4F">
      <w:pPr>
        <w:spacing w:after="183"/>
        <w:ind w:left="-5" w:right="408"/>
        <w:jc w:val="left"/>
      </w:pPr>
      <w:r>
        <w:rPr>
          <w:color w:val="FF0066"/>
          <w:sz w:val="16"/>
        </w:rPr>
        <w:t>&lt;/form&gt;</w:t>
      </w:r>
    </w:p>
    <w:p w:rsidR="003D693E" w:rsidRDefault="005D0E4F">
      <w:pPr>
        <w:spacing w:after="3"/>
        <w:ind w:left="10" w:right="607"/>
        <w:jc w:val="left"/>
      </w:pPr>
      <w:r>
        <w:rPr>
          <w:color w:val="009999"/>
          <w:sz w:val="16"/>
        </w:rPr>
        <w:t>&lt;?php</w:t>
      </w:r>
      <w:r>
        <w:rPr>
          <w:sz w:val="16"/>
        </w:rPr>
        <w:t xml:space="preserve"> </w:t>
      </w:r>
      <w:r>
        <w:rPr>
          <w:b/>
          <w:color w:val="006699"/>
          <w:sz w:val="16"/>
        </w:rPr>
        <w:t>if</w:t>
      </w:r>
      <w:r>
        <w:rPr>
          <w:sz w:val="16"/>
        </w:rPr>
        <w:t xml:space="preserve"> (</w:t>
      </w:r>
      <w:r>
        <w:rPr>
          <w:color w:val="336666"/>
          <w:sz w:val="16"/>
        </w:rPr>
        <w:t>array_key_exists</w:t>
      </w:r>
      <w:r>
        <w:rPr>
          <w:sz w:val="16"/>
        </w:rPr>
        <w:t>(</w:t>
      </w:r>
      <w:r>
        <w:rPr>
          <w:color w:val="CC3300"/>
          <w:sz w:val="16"/>
        </w:rPr>
        <w:t>'s'</w:t>
      </w:r>
      <w:r>
        <w:rPr>
          <w:sz w:val="16"/>
        </w:rPr>
        <w:t xml:space="preserve">, </w:t>
      </w:r>
      <w:r>
        <w:rPr>
          <w:color w:val="003333"/>
          <w:sz w:val="16"/>
        </w:rPr>
        <w:t>$_GET</w:t>
      </w:r>
      <w:r>
        <w:rPr>
          <w:sz w:val="16"/>
        </w:rPr>
        <w:t>)) {</w:t>
      </w:r>
    </w:p>
    <w:p w:rsidR="003D693E" w:rsidRDefault="005D0E4F">
      <w:pPr>
        <w:spacing w:after="184"/>
        <w:ind w:left="10" w:right="3287"/>
        <w:jc w:val="left"/>
      </w:pPr>
      <w:r>
        <w:rPr>
          <w:sz w:val="16"/>
        </w:rPr>
        <w:t xml:space="preserve"> </w:t>
      </w:r>
      <w:r>
        <w:rPr>
          <w:sz w:val="16"/>
        </w:rPr>
        <w:t xml:space="preserve"> </w:t>
      </w:r>
      <w:r>
        <w:rPr>
          <w:color w:val="003333"/>
          <w:sz w:val="16"/>
        </w:rPr>
        <w:t>$description</w:t>
      </w:r>
      <w:r>
        <w:rPr>
          <w:sz w:val="16"/>
        </w:rPr>
        <w:t xml:space="preserve"> </w:t>
      </w:r>
      <w:r>
        <w:rPr>
          <w:color w:val="555555"/>
          <w:sz w:val="16"/>
        </w:rPr>
        <w:t>=</w:t>
      </w:r>
      <w:r>
        <w:rPr>
          <w:sz w:val="16"/>
        </w:rPr>
        <w:t xml:space="preserve"> </w:t>
      </w:r>
      <w:r>
        <w:rPr>
          <w:color w:val="336666"/>
          <w:sz w:val="16"/>
        </w:rPr>
        <w:t>join</w:t>
      </w:r>
      <w:r>
        <w:rPr>
          <w:sz w:val="16"/>
        </w:rPr>
        <w:t xml:space="preserve"> (</w:t>
      </w:r>
      <w:r>
        <w:rPr>
          <w:color w:val="CC3300"/>
          <w:sz w:val="16"/>
        </w:rPr>
        <w:t>' '</w:t>
      </w:r>
      <w:r>
        <w:rPr>
          <w:sz w:val="16"/>
        </w:rPr>
        <w:t xml:space="preserve">, </w:t>
      </w:r>
      <w:r>
        <w:rPr>
          <w:color w:val="003333"/>
          <w:sz w:val="16"/>
        </w:rPr>
        <w:t>$_GET</w:t>
      </w:r>
      <w:r>
        <w:rPr>
          <w:sz w:val="16"/>
        </w:rPr>
        <w:t>[</w:t>
      </w:r>
      <w:r>
        <w:rPr>
          <w:color w:val="CC3300"/>
          <w:sz w:val="16"/>
        </w:rPr>
        <w:t>'attributes'</w:t>
      </w:r>
      <w:r>
        <w:rPr>
          <w:sz w:val="16"/>
        </w:rPr>
        <w:t xml:space="preserve">]);   </w:t>
      </w:r>
      <w:r>
        <w:rPr>
          <w:b/>
          <w:color w:val="006699"/>
          <w:sz w:val="16"/>
        </w:rPr>
        <w:t>echo</w:t>
      </w:r>
      <w:r>
        <w:rPr>
          <w:sz w:val="16"/>
        </w:rPr>
        <w:t xml:space="preserve"> </w:t>
      </w:r>
      <w:r>
        <w:rPr>
          <w:color w:val="CC3300"/>
          <w:sz w:val="16"/>
        </w:rPr>
        <w:t xml:space="preserve">"You have a </w:t>
      </w:r>
      <w:r>
        <w:rPr>
          <w:color w:val="AA0000"/>
          <w:sz w:val="16"/>
        </w:rPr>
        <w:t>{</w:t>
      </w:r>
      <w:r>
        <w:rPr>
          <w:color w:val="003333"/>
          <w:sz w:val="16"/>
        </w:rPr>
        <w:t>$description</w:t>
      </w:r>
      <w:r>
        <w:rPr>
          <w:color w:val="AA0000"/>
          <w:sz w:val="16"/>
        </w:rPr>
        <w:t>}</w:t>
      </w:r>
      <w:r>
        <w:rPr>
          <w:color w:val="CC3300"/>
          <w:sz w:val="16"/>
        </w:rPr>
        <w:t xml:space="preserve"> personality."</w:t>
      </w:r>
      <w:r>
        <w:rPr>
          <w:sz w:val="16"/>
        </w:rPr>
        <w:t xml:space="preserve">; } </w:t>
      </w:r>
      <w:r>
        <w:rPr>
          <w:color w:val="009999"/>
          <w:sz w:val="16"/>
        </w:rPr>
        <w:t>?&gt;</w:t>
      </w:r>
    </w:p>
    <w:p w:rsidR="003D693E" w:rsidRDefault="005D0E4F">
      <w:pPr>
        <w:spacing w:after="3"/>
        <w:ind w:left="-5" w:right="408"/>
        <w:jc w:val="left"/>
      </w:pPr>
      <w:r>
        <w:rPr>
          <w:color w:val="FF0066"/>
          <w:sz w:val="16"/>
        </w:rPr>
        <w:t>&lt;/body&gt;</w:t>
      </w:r>
    </w:p>
    <w:p w:rsidR="003D693E" w:rsidRDefault="005D0E4F">
      <w:pPr>
        <w:spacing w:after="221"/>
        <w:ind w:left="-5" w:right="408"/>
        <w:jc w:val="left"/>
      </w:pPr>
      <w:r>
        <w:rPr>
          <w:color w:val="FF0066"/>
          <w:sz w:val="16"/>
        </w:rPr>
        <w:t>&lt;/html&gt;</w:t>
      </w:r>
    </w:p>
    <w:p w:rsidR="003D693E" w:rsidRDefault="005D0E4F">
      <w:pPr>
        <w:spacing w:after="365"/>
        <w:ind w:left="10"/>
      </w:pPr>
      <w:r>
        <w:t xml:space="preserve">The heart of this code is the </w:t>
      </w:r>
      <w:r>
        <w:rPr>
          <w:sz w:val="18"/>
        </w:rPr>
        <w:t>makeCheckboxes()</w:t>
      </w:r>
      <w:r>
        <w:t xml:space="preserve"> function. It takes three arguments: the name for the group of checkboxes, the array of on-by-default values, and the array mapping values to descriptions. The list of options for the checkboxes is in the </w:t>
      </w:r>
      <w:r>
        <w:rPr>
          <w:sz w:val="18"/>
        </w:rPr>
        <w:t>$per sonalityAttributes</w:t>
      </w:r>
      <w:r>
        <w:t xml:space="preserve"> array.</w:t>
      </w:r>
    </w:p>
    <w:p w:rsidR="003D693E" w:rsidRDefault="005D0E4F">
      <w:pPr>
        <w:pStyle w:val="Heading4"/>
        <w:spacing w:after="0"/>
        <w:ind w:left="-5" w:right="0"/>
      </w:pPr>
      <w:r>
        <w:rPr>
          <w:sz w:val="30"/>
        </w:rPr>
        <w:t>File Uploads</w:t>
      </w:r>
    </w:p>
    <w:p w:rsidR="003D693E" w:rsidRDefault="005D0E4F">
      <w:pPr>
        <w:spacing w:after="90"/>
        <w:ind w:left="10"/>
      </w:pPr>
      <w:r>
        <w:t xml:space="preserve">To handle file uploads (supported in most modern browsers), use the </w:t>
      </w:r>
      <w:r>
        <w:rPr>
          <w:sz w:val="18"/>
        </w:rPr>
        <w:t>$_FILES</w:t>
      </w:r>
      <w:r>
        <w:t xml:space="preserve"> array. Using the various authentication and file upload functions, you can control who is allowed to upload files and what to do with those files once they’re on your system. Secur</w:t>
      </w:r>
      <w:r>
        <w:t xml:space="preserve">ity concerns to take note of are described in </w:t>
      </w:r>
      <w:r>
        <w:rPr>
          <w:color w:val="0000FF"/>
        </w:rPr>
        <w:t>Chapter 12</w:t>
      </w:r>
      <w:r>
        <w:t>.</w:t>
      </w:r>
    </w:p>
    <w:p w:rsidR="003D693E" w:rsidRDefault="005D0E4F">
      <w:pPr>
        <w:ind w:left="10"/>
      </w:pPr>
      <w:r>
        <w:t>The following code displays a form that allows file uploads to the same page:</w:t>
      </w:r>
    </w:p>
    <w:p w:rsidR="003D693E" w:rsidRDefault="005D0E4F">
      <w:pPr>
        <w:spacing w:after="3"/>
        <w:ind w:left="355"/>
        <w:jc w:val="left"/>
      </w:pPr>
      <w:r>
        <w:rPr>
          <w:b/>
          <w:color w:val="330099"/>
          <w:sz w:val="16"/>
        </w:rPr>
        <w:t>&lt;form</w:t>
      </w:r>
      <w:r>
        <w:rPr>
          <w:sz w:val="16"/>
        </w:rPr>
        <w:t xml:space="preserve"> </w:t>
      </w:r>
      <w:r>
        <w:rPr>
          <w:color w:val="330099"/>
          <w:sz w:val="16"/>
        </w:rPr>
        <w:t>enctype=</w:t>
      </w:r>
      <w:r>
        <w:rPr>
          <w:color w:val="CC3300"/>
          <w:sz w:val="16"/>
        </w:rPr>
        <w:t>"multipart/form-data"</w:t>
      </w:r>
    </w:p>
    <w:p w:rsidR="003D693E" w:rsidRDefault="005D0E4F">
      <w:pPr>
        <w:spacing w:after="3"/>
        <w:ind w:left="355"/>
        <w:jc w:val="left"/>
      </w:pPr>
      <w:r>
        <w:rPr>
          <w:sz w:val="16"/>
        </w:rPr>
        <w:t xml:space="preserve">    </w:t>
      </w:r>
      <w:r>
        <w:rPr>
          <w:color w:val="330099"/>
          <w:sz w:val="16"/>
        </w:rPr>
        <w:t>action=</w:t>
      </w:r>
      <w:r>
        <w:rPr>
          <w:color w:val="CC3300"/>
          <w:sz w:val="16"/>
        </w:rPr>
        <w:t>"&lt;?php echo $_SERVER['PHP_SELF']; ?&gt;"</w:t>
      </w:r>
      <w:r>
        <w:rPr>
          <w:sz w:val="16"/>
        </w:rPr>
        <w:t xml:space="preserve"> </w:t>
      </w:r>
      <w:r>
        <w:rPr>
          <w:color w:val="330099"/>
          <w:sz w:val="16"/>
        </w:rPr>
        <w:t>method=</w:t>
      </w:r>
      <w:r>
        <w:rPr>
          <w:color w:val="CC3300"/>
          <w:sz w:val="16"/>
        </w:rPr>
        <w:t>"POST"</w:t>
      </w:r>
      <w:r>
        <w:rPr>
          <w:b/>
          <w:color w:val="330099"/>
          <w:sz w:val="16"/>
        </w:rPr>
        <w:t>&gt;</w:t>
      </w:r>
    </w:p>
    <w:p w:rsidR="003D693E" w:rsidRDefault="005D0E4F">
      <w:pPr>
        <w:spacing w:after="3"/>
        <w:ind w:left="355"/>
        <w:jc w:val="left"/>
      </w:pPr>
      <w:r>
        <w:rPr>
          <w:sz w:val="16"/>
        </w:rPr>
        <w:t xml:space="preserve">  </w:t>
      </w:r>
      <w:r>
        <w:rPr>
          <w:b/>
          <w:color w:val="330099"/>
          <w:sz w:val="16"/>
        </w:rPr>
        <w:t>&lt;input</w:t>
      </w:r>
      <w:r>
        <w:rPr>
          <w:sz w:val="16"/>
        </w:rPr>
        <w:t xml:space="preserve"> </w:t>
      </w:r>
      <w:r>
        <w:rPr>
          <w:color w:val="330099"/>
          <w:sz w:val="16"/>
        </w:rPr>
        <w:t>type=</w:t>
      </w:r>
      <w:r>
        <w:rPr>
          <w:color w:val="CC3300"/>
          <w:sz w:val="16"/>
        </w:rPr>
        <w:t>"hidden"</w:t>
      </w:r>
      <w:r>
        <w:rPr>
          <w:sz w:val="16"/>
        </w:rPr>
        <w:t xml:space="preserve"> </w:t>
      </w:r>
      <w:r>
        <w:rPr>
          <w:color w:val="330099"/>
          <w:sz w:val="16"/>
        </w:rPr>
        <w:t>name=</w:t>
      </w:r>
      <w:r>
        <w:rPr>
          <w:color w:val="CC3300"/>
          <w:sz w:val="16"/>
        </w:rPr>
        <w:t>"MAX_FILE_SIZE"</w:t>
      </w:r>
      <w:r>
        <w:rPr>
          <w:sz w:val="16"/>
        </w:rPr>
        <w:t xml:space="preserve"> </w:t>
      </w:r>
      <w:r>
        <w:rPr>
          <w:color w:val="330099"/>
          <w:sz w:val="16"/>
        </w:rPr>
        <w:t>value=</w:t>
      </w:r>
      <w:r>
        <w:rPr>
          <w:color w:val="CC3300"/>
          <w:sz w:val="16"/>
        </w:rPr>
        <w:t>"10240"</w:t>
      </w:r>
      <w:r>
        <w:rPr>
          <w:b/>
          <w:color w:val="330099"/>
          <w:sz w:val="16"/>
        </w:rPr>
        <w:t>&gt;</w:t>
      </w:r>
    </w:p>
    <w:p w:rsidR="003D693E" w:rsidRDefault="005D0E4F">
      <w:pPr>
        <w:spacing w:after="3"/>
        <w:ind w:left="355"/>
        <w:jc w:val="left"/>
      </w:pPr>
      <w:r>
        <w:rPr>
          <w:sz w:val="16"/>
        </w:rPr>
        <w:t xml:space="preserve">  File name: </w:t>
      </w:r>
      <w:r>
        <w:rPr>
          <w:b/>
          <w:color w:val="330099"/>
          <w:sz w:val="16"/>
        </w:rPr>
        <w:t>&lt;input</w:t>
      </w:r>
      <w:r>
        <w:rPr>
          <w:sz w:val="16"/>
        </w:rPr>
        <w:t xml:space="preserve"> </w:t>
      </w:r>
      <w:r>
        <w:rPr>
          <w:color w:val="330099"/>
          <w:sz w:val="16"/>
        </w:rPr>
        <w:t>name=</w:t>
      </w:r>
      <w:r>
        <w:rPr>
          <w:color w:val="CC3300"/>
          <w:sz w:val="16"/>
        </w:rPr>
        <w:t>"toProcess"</w:t>
      </w:r>
      <w:r>
        <w:rPr>
          <w:sz w:val="16"/>
        </w:rPr>
        <w:t xml:space="preserve"> </w:t>
      </w:r>
      <w:r>
        <w:rPr>
          <w:color w:val="330099"/>
          <w:sz w:val="16"/>
        </w:rPr>
        <w:t>type=</w:t>
      </w:r>
      <w:r>
        <w:rPr>
          <w:color w:val="CC3300"/>
          <w:sz w:val="16"/>
        </w:rPr>
        <w:t>"file"</w:t>
      </w:r>
      <w:r>
        <w:rPr>
          <w:sz w:val="16"/>
        </w:rPr>
        <w:t xml:space="preserve"> </w:t>
      </w:r>
      <w:r>
        <w:rPr>
          <w:b/>
          <w:color w:val="330099"/>
          <w:sz w:val="16"/>
        </w:rPr>
        <w:t>/&gt;</w:t>
      </w:r>
    </w:p>
    <w:p w:rsidR="003D693E" w:rsidRDefault="005D0E4F">
      <w:pPr>
        <w:spacing w:after="3"/>
        <w:ind w:left="355"/>
        <w:jc w:val="left"/>
      </w:pPr>
      <w:r>
        <w:rPr>
          <w:sz w:val="16"/>
        </w:rPr>
        <w:t xml:space="preserve">  </w:t>
      </w:r>
      <w:r>
        <w:rPr>
          <w:b/>
          <w:color w:val="330099"/>
          <w:sz w:val="16"/>
        </w:rPr>
        <w:t>&lt;input</w:t>
      </w:r>
      <w:r>
        <w:rPr>
          <w:sz w:val="16"/>
        </w:rPr>
        <w:t xml:space="preserve"> </w:t>
      </w:r>
      <w:r>
        <w:rPr>
          <w:color w:val="330099"/>
          <w:sz w:val="16"/>
        </w:rPr>
        <w:t>type=</w:t>
      </w:r>
      <w:r>
        <w:rPr>
          <w:color w:val="CC3300"/>
          <w:sz w:val="16"/>
        </w:rPr>
        <w:t>"submit"</w:t>
      </w:r>
      <w:r>
        <w:rPr>
          <w:sz w:val="16"/>
        </w:rPr>
        <w:t xml:space="preserve"> </w:t>
      </w:r>
      <w:r>
        <w:rPr>
          <w:color w:val="330099"/>
          <w:sz w:val="16"/>
        </w:rPr>
        <w:t>value=</w:t>
      </w:r>
      <w:r>
        <w:rPr>
          <w:color w:val="CC3300"/>
          <w:sz w:val="16"/>
        </w:rPr>
        <w:t>"Upload"</w:t>
      </w:r>
      <w:r>
        <w:rPr>
          <w:sz w:val="16"/>
        </w:rPr>
        <w:t xml:space="preserve"> </w:t>
      </w:r>
      <w:r>
        <w:rPr>
          <w:b/>
          <w:color w:val="330099"/>
          <w:sz w:val="16"/>
        </w:rPr>
        <w:t>/&gt;</w:t>
      </w:r>
    </w:p>
    <w:p w:rsidR="003D693E" w:rsidRDefault="005D0E4F">
      <w:pPr>
        <w:spacing w:after="154" w:line="265" w:lineRule="auto"/>
        <w:ind w:left="370"/>
        <w:jc w:val="left"/>
      </w:pPr>
      <w:r>
        <w:rPr>
          <w:b/>
          <w:color w:val="330099"/>
          <w:sz w:val="16"/>
        </w:rPr>
        <w:t>&lt;/form&gt;</w:t>
      </w:r>
    </w:p>
    <w:p w:rsidR="003D693E" w:rsidRDefault="005D0E4F">
      <w:pPr>
        <w:spacing w:after="97"/>
        <w:ind w:left="10"/>
      </w:pPr>
      <w:r>
        <w:t xml:space="preserve">The biggest problem with file uploads is the risk of getting a file that is too large to process. PHP has two </w:t>
      </w:r>
      <w:r>
        <w:t xml:space="preserve">ways of preventing this: a hard limit and a soft limit. The </w:t>
      </w:r>
      <w:r>
        <w:rPr>
          <w:sz w:val="18"/>
        </w:rPr>
        <w:t>upload_max_filesize</w:t>
      </w:r>
      <w:r>
        <w:t xml:space="preserve"> option in </w:t>
      </w:r>
      <w:r>
        <w:rPr>
          <w:i/>
        </w:rPr>
        <w:t>php.ini</w:t>
      </w:r>
      <w:r>
        <w:t xml:space="preserve"> gives a hard upper limit on the size of uploaded files (it is set to 2 MB by default). If your form submits a parameter called </w:t>
      </w:r>
      <w:r>
        <w:rPr>
          <w:sz w:val="18"/>
        </w:rPr>
        <w:t>MAX_FILE_SIZE</w:t>
      </w:r>
      <w:r>
        <w:t xml:space="preserve"> before any file f</w:t>
      </w:r>
      <w:r>
        <w:t xml:space="preserve">ield parameters, PHP uses that value as the soft upper limit. For instance, in the previous example, the upper limit is set to 10 KB. PHP ignores attempts to set </w:t>
      </w:r>
      <w:r>
        <w:rPr>
          <w:sz w:val="18"/>
        </w:rPr>
        <w:t>MAX_FILE_SIZE</w:t>
      </w:r>
      <w:r>
        <w:t xml:space="preserve"> to a value larger than </w:t>
      </w:r>
      <w:r>
        <w:rPr>
          <w:sz w:val="18"/>
        </w:rPr>
        <w:t>upload_max_filesize</w:t>
      </w:r>
      <w:r>
        <w:t>.</w:t>
      </w:r>
    </w:p>
    <w:p w:rsidR="003D693E" w:rsidRDefault="005D0E4F">
      <w:pPr>
        <w:spacing w:after="89"/>
        <w:ind w:left="10"/>
      </w:pPr>
      <w:r>
        <w:t>Also, notice that the form tag takes</w:t>
      </w:r>
      <w:r>
        <w:t xml:space="preserve"> an </w:t>
      </w:r>
      <w:r>
        <w:rPr>
          <w:sz w:val="18"/>
        </w:rPr>
        <w:t>enctype</w:t>
      </w:r>
      <w:r>
        <w:t xml:space="preserve"> attribute with the value </w:t>
      </w:r>
      <w:r>
        <w:rPr>
          <w:sz w:val="18"/>
        </w:rPr>
        <w:t>"multipart/ form-data"</w:t>
      </w:r>
      <w:r>
        <w:t>.</w:t>
      </w:r>
    </w:p>
    <w:p w:rsidR="003D693E" w:rsidRDefault="005D0E4F">
      <w:pPr>
        <w:ind w:left="10"/>
      </w:pPr>
      <w:r>
        <w:t xml:space="preserve">Each element in </w:t>
      </w:r>
      <w:r>
        <w:rPr>
          <w:sz w:val="18"/>
        </w:rPr>
        <w:t>$_FILES</w:t>
      </w:r>
      <w:r>
        <w:t xml:space="preserve"> is itself an array, giving information about the uploaded file. The keys are:</w:t>
      </w:r>
    </w:p>
    <w:p w:rsidR="003D693E" w:rsidRDefault="005D0E4F">
      <w:pPr>
        <w:spacing w:after="22" w:line="255" w:lineRule="auto"/>
        <w:ind w:left="-5"/>
        <w:jc w:val="left"/>
      </w:pPr>
      <w:r>
        <w:rPr>
          <w:sz w:val="18"/>
        </w:rPr>
        <w:t>name</w:t>
      </w:r>
    </w:p>
    <w:p w:rsidR="003D693E" w:rsidRDefault="005D0E4F">
      <w:pPr>
        <w:ind w:left="370"/>
      </w:pPr>
      <w:r>
        <w:lastRenderedPageBreak/>
        <w:t xml:space="preserve">The name of the uploaded file as supplied by the browser. It’s difficult to make meaningful use of this, as the client machine may have different filename conventions than the web server (e.g., if the client is a Windows machine that tells you the file is </w:t>
      </w:r>
      <w:r>
        <w:rPr>
          <w:i/>
        </w:rPr>
        <w:t>D:\PHOTOS\ME.JPG</w:t>
      </w:r>
      <w:r>
        <w:t>, while the web server runs Unix, to which that path is meaningless).</w:t>
      </w:r>
    </w:p>
    <w:p w:rsidR="003D693E" w:rsidRDefault="005D0E4F">
      <w:pPr>
        <w:spacing w:after="22" w:line="255" w:lineRule="auto"/>
        <w:ind w:left="-5"/>
        <w:jc w:val="left"/>
      </w:pPr>
      <w:r>
        <w:rPr>
          <w:sz w:val="18"/>
        </w:rPr>
        <w:t>type</w:t>
      </w:r>
    </w:p>
    <w:p w:rsidR="003D693E" w:rsidRDefault="005D0E4F">
      <w:pPr>
        <w:ind w:left="370"/>
      </w:pPr>
      <w:r>
        <w:t>The MIME type of the uploaded file as guessed at by the client.</w:t>
      </w:r>
    </w:p>
    <w:p w:rsidR="003D693E" w:rsidRDefault="005D0E4F">
      <w:pPr>
        <w:spacing w:after="22" w:line="255" w:lineRule="auto"/>
        <w:ind w:left="-5"/>
        <w:jc w:val="left"/>
      </w:pPr>
      <w:r>
        <w:rPr>
          <w:sz w:val="18"/>
        </w:rPr>
        <w:t>size</w:t>
      </w:r>
    </w:p>
    <w:p w:rsidR="003D693E" w:rsidRDefault="005D0E4F">
      <w:pPr>
        <w:ind w:left="370"/>
      </w:pPr>
      <w:r>
        <w:t>The size of the uploaded file (in bytes). If the user attempted to upload a file that was too la</w:t>
      </w:r>
      <w:r>
        <w:t>rge, the size would be reported as 0.</w:t>
      </w:r>
    </w:p>
    <w:p w:rsidR="003D693E" w:rsidRDefault="005D0E4F">
      <w:pPr>
        <w:spacing w:after="22" w:line="255" w:lineRule="auto"/>
        <w:ind w:left="-5"/>
        <w:jc w:val="left"/>
      </w:pPr>
      <w:r>
        <w:rPr>
          <w:sz w:val="18"/>
        </w:rPr>
        <w:t>tmp_name</w:t>
      </w:r>
    </w:p>
    <w:p w:rsidR="003D693E" w:rsidRDefault="005D0E4F">
      <w:pPr>
        <w:spacing w:after="115"/>
        <w:ind w:left="370"/>
      </w:pPr>
      <w:r>
        <w:t xml:space="preserve">The name of the temporary file on the server that holds the uploaded file. If the user attempted to upload a file that was too large, the name is given as </w:t>
      </w:r>
      <w:r>
        <w:rPr>
          <w:sz w:val="18"/>
        </w:rPr>
        <w:t>"none"</w:t>
      </w:r>
      <w:r>
        <w:t>.</w:t>
      </w:r>
    </w:p>
    <w:p w:rsidR="003D693E" w:rsidRDefault="005D0E4F">
      <w:pPr>
        <w:ind w:left="10"/>
      </w:pPr>
      <w:r>
        <w:t>The correct way to test whether a file was suc</w:t>
      </w:r>
      <w:r>
        <w:t xml:space="preserve">cessfully uploaded is to use the function </w:t>
      </w:r>
      <w:r>
        <w:rPr>
          <w:sz w:val="18"/>
        </w:rPr>
        <w:t>is_uploaded_file()</w:t>
      </w:r>
      <w:r>
        <w:t>, as follows:</w:t>
      </w:r>
    </w:p>
    <w:p w:rsidR="003D693E" w:rsidRDefault="005D0E4F">
      <w:pPr>
        <w:spacing w:after="3"/>
        <w:ind w:left="355" w:right="448"/>
        <w:jc w:val="left"/>
      </w:pPr>
      <w:r>
        <w:rPr>
          <w:sz w:val="16"/>
        </w:rPr>
        <w:t>if (is_uploaded_file($_FILES['toProcess']['tmp_name'])) {</w:t>
      </w:r>
    </w:p>
    <w:p w:rsidR="003D693E" w:rsidRDefault="005D0E4F">
      <w:pPr>
        <w:spacing w:after="3"/>
        <w:ind w:left="355" w:right="448"/>
        <w:jc w:val="left"/>
      </w:pPr>
      <w:r>
        <w:rPr>
          <w:sz w:val="16"/>
        </w:rPr>
        <w:t xml:space="preserve">  // successfully uploaded</w:t>
      </w:r>
    </w:p>
    <w:p w:rsidR="003D693E" w:rsidRDefault="005D0E4F">
      <w:pPr>
        <w:spacing w:after="157"/>
        <w:ind w:left="355" w:right="448"/>
        <w:jc w:val="left"/>
      </w:pPr>
      <w:r>
        <w:rPr>
          <w:sz w:val="16"/>
        </w:rPr>
        <w:t>}</w:t>
      </w:r>
    </w:p>
    <w:p w:rsidR="003D693E" w:rsidRDefault="005D0E4F">
      <w:pPr>
        <w:ind w:left="10"/>
      </w:pPr>
      <w:r>
        <w:t xml:space="preserve">Files are stored in the server’s default temporary files directory, which is specified in </w:t>
      </w:r>
      <w:r>
        <w:rPr>
          <w:i/>
        </w:rPr>
        <w:t>php.ini</w:t>
      </w:r>
      <w:r>
        <w:t xml:space="preserve"> with the </w:t>
      </w:r>
      <w:r>
        <w:rPr>
          <w:sz w:val="18"/>
        </w:rPr>
        <w:t>upload_tmp_dir</w:t>
      </w:r>
      <w:r>
        <w:t xml:space="preserve"> option. To move a file, use the </w:t>
      </w:r>
      <w:r>
        <w:rPr>
          <w:sz w:val="18"/>
        </w:rPr>
        <w:t xml:space="preserve">move_uploaded_file() </w:t>
      </w:r>
      <w:r>
        <w:t>function:</w:t>
      </w:r>
    </w:p>
    <w:p w:rsidR="003D693E" w:rsidRDefault="005D0E4F">
      <w:pPr>
        <w:spacing w:after="360"/>
        <w:ind w:left="0" w:firstLine="360"/>
      </w:pPr>
      <w:r>
        <w:rPr>
          <w:sz w:val="16"/>
        </w:rPr>
        <w:t xml:space="preserve">move_uploaded_file($_FILES['toProcess']['tmp_name'], "path/to/put/file/{$file}"); </w:t>
      </w:r>
      <w:r>
        <w:t xml:space="preserve">The call to </w:t>
      </w:r>
      <w:r>
        <w:rPr>
          <w:sz w:val="18"/>
        </w:rPr>
        <w:t>move_uploaded_file()</w:t>
      </w:r>
      <w:r>
        <w:t xml:space="preserve"> automatically checks whether it was an uploade</w:t>
      </w:r>
      <w:r>
        <w:t>d file. When a script finishes, any files uploaded to that script are deleted from the temporary directory.</w:t>
      </w:r>
    </w:p>
    <w:p w:rsidR="003D693E" w:rsidRDefault="005D0E4F">
      <w:pPr>
        <w:pStyle w:val="Heading4"/>
        <w:spacing w:after="0"/>
        <w:ind w:left="-5" w:right="0"/>
      </w:pPr>
      <w:r>
        <w:rPr>
          <w:sz w:val="30"/>
        </w:rPr>
        <w:t>Form Validation</w:t>
      </w:r>
    </w:p>
    <w:p w:rsidR="003D693E" w:rsidRDefault="005D0E4F">
      <w:pPr>
        <w:spacing w:after="90"/>
        <w:ind w:left="10"/>
      </w:pPr>
      <w:r>
        <w:t xml:space="preserve">When you allow users to input data, you typically need to validate that data before using it or storing it for later use. There are </w:t>
      </w:r>
      <w:r>
        <w:t>several strategies available for validating data. The first is JavaScript on the client side. However, since the user can choose to turn JavaScript off, or may even be using a browser that doesn’t support it, this cannot be the only validation you do.</w:t>
      </w:r>
    </w:p>
    <w:p w:rsidR="003D693E" w:rsidRDefault="005D0E4F">
      <w:pPr>
        <w:ind w:left="10"/>
      </w:pPr>
      <w:r>
        <w:t>A mo</w:t>
      </w:r>
      <w:r>
        <w:t xml:space="preserve">re secure choice is to use PHP to do the validation. </w:t>
      </w:r>
      <w:r>
        <w:rPr>
          <w:color w:val="0000FF"/>
        </w:rPr>
        <w:t>Example 7-9</w:t>
      </w:r>
      <w:r>
        <w:t xml:space="preserve"> shows a selfprocessing page with a form. The page allows the user to input a media item; three of the form elements—the name, media type, and filename—are required. If the user neglects to gi</w:t>
      </w:r>
      <w:r>
        <w:t>ve a value to any of them, the page is presented anew with a message detailing what’s wrong. Any form fields the user already filled out are set to the values she entered. Finally, as an additional clue to the user, the text of the submit button changes fr</w:t>
      </w:r>
      <w:r>
        <w:t>om “Create” to “Continue” when the user is correcting the form.</w:t>
      </w:r>
    </w:p>
    <w:p w:rsidR="003D693E" w:rsidRDefault="005D0E4F">
      <w:pPr>
        <w:spacing w:after="83" w:line="265" w:lineRule="auto"/>
        <w:ind w:left="-5"/>
        <w:jc w:val="left"/>
      </w:pPr>
      <w:r>
        <w:rPr>
          <w:i/>
          <w:sz w:val="18"/>
        </w:rPr>
        <w:t>Example 7-9. Form validation (data_validation.php)</w:t>
      </w:r>
    </w:p>
    <w:p w:rsidR="003D693E" w:rsidRDefault="005D0E4F">
      <w:pPr>
        <w:spacing w:after="3"/>
        <w:ind w:left="-5" w:right="886"/>
        <w:jc w:val="left"/>
      </w:pPr>
      <w:r>
        <w:rPr>
          <w:color w:val="555555"/>
          <w:sz w:val="16"/>
        </w:rPr>
        <w:lastRenderedPageBreak/>
        <w:t>&lt;?</w:t>
      </w:r>
      <w:r>
        <w:rPr>
          <w:color w:val="000088"/>
          <w:sz w:val="16"/>
        </w:rPr>
        <w:t>php</w:t>
      </w:r>
    </w:p>
    <w:p w:rsidR="003D693E" w:rsidRDefault="005D0E4F">
      <w:pPr>
        <w:spacing w:after="3" w:line="257" w:lineRule="auto"/>
        <w:ind w:left="10" w:right="592"/>
        <w:jc w:val="left"/>
      </w:pPr>
      <w:r>
        <w:rPr>
          <w:color w:val="003333"/>
          <w:sz w:val="16"/>
        </w:rPr>
        <w:t>$name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'name'</w:t>
      </w:r>
      <w:r>
        <w:rPr>
          <w:sz w:val="16"/>
        </w:rPr>
        <w:t>];</w:t>
      </w:r>
    </w:p>
    <w:p w:rsidR="003D693E" w:rsidRDefault="005D0E4F">
      <w:pPr>
        <w:spacing w:after="3" w:line="257" w:lineRule="auto"/>
        <w:ind w:left="10" w:right="592"/>
        <w:jc w:val="left"/>
      </w:pPr>
      <w:r>
        <w:rPr>
          <w:color w:val="003333"/>
          <w:sz w:val="16"/>
        </w:rPr>
        <w:t>$mediaType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'media_type'</w:t>
      </w:r>
      <w:r>
        <w:rPr>
          <w:sz w:val="16"/>
        </w:rPr>
        <w:t>];</w:t>
      </w:r>
    </w:p>
    <w:p w:rsidR="003D693E" w:rsidRDefault="005D0E4F">
      <w:pPr>
        <w:spacing w:after="3" w:line="257" w:lineRule="auto"/>
        <w:ind w:left="10" w:right="592"/>
        <w:jc w:val="left"/>
      </w:pPr>
      <w:r>
        <w:rPr>
          <w:color w:val="003333"/>
          <w:sz w:val="16"/>
        </w:rPr>
        <w:t>$filename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'filename'</w:t>
      </w:r>
      <w:r>
        <w:rPr>
          <w:sz w:val="16"/>
        </w:rPr>
        <w:t>];</w:t>
      </w:r>
    </w:p>
    <w:p w:rsidR="003D693E" w:rsidRDefault="005D0E4F">
      <w:pPr>
        <w:spacing w:after="3" w:line="257" w:lineRule="auto"/>
        <w:ind w:left="10" w:right="592"/>
        <w:jc w:val="left"/>
      </w:pPr>
      <w:r>
        <w:rPr>
          <w:color w:val="003333"/>
          <w:sz w:val="16"/>
        </w:rPr>
        <w:t>$caption</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'caption'</w:t>
      </w:r>
      <w:r>
        <w:rPr>
          <w:sz w:val="16"/>
        </w:rPr>
        <w:t>];</w:t>
      </w:r>
    </w:p>
    <w:p w:rsidR="003D693E" w:rsidRDefault="005D0E4F">
      <w:pPr>
        <w:spacing w:after="3" w:line="497" w:lineRule="auto"/>
        <w:ind w:left="10" w:right="4326"/>
        <w:jc w:val="left"/>
      </w:pPr>
      <w:r>
        <w:rPr>
          <w:color w:val="003333"/>
          <w:sz w:val="16"/>
        </w:rPr>
        <w:t>$status</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'status'</w:t>
      </w:r>
      <w:r>
        <w:rPr>
          <w:sz w:val="16"/>
        </w:rPr>
        <w:t xml:space="preserve">]; </w:t>
      </w:r>
      <w:r>
        <w:rPr>
          <w:color w:val="003333"/>
          <w:sz w:val="16"/>
        </w:rPr>
        <w:t>$tried</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'tried'</w:t>
      </w:r>
      <w:r>
        <w:rPr>
          <w:sz w:val="16"/>
        </w:rPr>
        <w:t xml:space="preserve">] </w:t>
      </w:r>
      <w:r>
        <w:rPr>
          <w:color w:val="555555"/>
          <w:sz w:val="16"/>
        </w:rPr>
        <w:t>==</w:t>
      </w:r>
      <w:r>
        <w:rPr>
          <w:sz w:val="16"/>
        </w:rPr>
        <w:t xml:space="preserve"> </w:t>
      </w:r>
      <w:r>
        <w:rPr>
          <w:color w:val="CC3300"/>
          <w:sz w:val="16"/>
        </w:rPr>
        <w:t>'yes'</w:t>
      </w:r>
      <w:r>
        <w:rPr>
          <w:sz w:val="16"/>
        </w:rPr>
        <w:t>);</w:t>
      </w:r>
    </w:p>
    <w:p w:rsidR="003D693E" w:rsidRDefault="005D0E4F">
      <w:pPr>
        <w:spacing w:after="187" w:line="257" w:lineRule="auto"/>
        <w:ind w:left="10" w:right="1287"/>
        <w:jc w:val="left"/>
      </w:pPr>
      <w:r>
        <w:rPr>
          <w:b/>
          <w:color w:val="006699"/>
          <w:sz w:val="16"/>
        </w:rPr>
        <w:t>if</w:t>
      </w:r>
      <w:r>
        <w:rPr>
          <w:sz w:val="16"/>
        </w:rPr>
        <w:t xml:space="preserve"> (</w:t>
      </w:r>
      <w:r>
        <w:rPr>
          <w:color w:val="003333"/>
          <w:sz w:val="16"/>
        </w:rPr>
        <w:t>$tried</w:t>
      </w:r>
      <w:r>
        <w:rPr>
          <w:sz w:val="16"/>
        </w:rPr>
        <w:t xml:space="preserve">) {   </w:t>
      </w:r>
      <w:r>
        <w:rPr>
          <w:color w:val="003333"/>
          <w:sz w:val="16"/>
        </w:rPr>
        <w:t>$validated</w:t>
      </w:r>
      <w:r>
        <w:rPr>
          <w:sz w:val="16"/>
        </w:rPr>
        <w:t xml:space="preserve"> </w:t>
      </w:r>
      <w:r>
        <w:rPr>
          <w:color w:val="555555"/>
          <w:sz w:val="16"/>
        </w:rPr>
        <w:t>=</w:t>
      </w:r>
      <w:r>
        <w:rPr>
          <w:sz w:val="16"/>
        </w:rPr>
        <w:t xml:space="preserve"> (</w:t>
      </w:r>
      <w:r>
        <w:rPr>
          <w:color w:val="555555"/>
          <w:sz w:val="16"/>
        </w:rPr>
        <w:t>!</w:t>
      </w:r>
      <w:r>
        <w:rPr>
          <w:b/>
          <w:color w:val="006699"/>
          <w:sz w:val="16"/>
        </w:rPr>
        <w:t>empty</w:t>
      </w:r>
      <w:r>
        <w:rPr>
          <w:sz w:val="16"/>
        </w:rPr>
        <w:t>(</w:t>
      </w:r>
      <w:r>
        <w:rPr>
          <w:color w:val="003333"/>
          <w:sz w:val="16"/>
        </w:rPr>
        <w:t>$name</w:t>
      </w:r>
      <w:r>
        <w:rPr>
          <w:sz w:val="16"/>
        </w:rPr>
        <w:t xml:space="preserve">) </w:t>
      </w:r>
      <w:r>
        <w:rPr>
          <w:color w:val="555555"/>
          <w:sz w:val="16"/>
        </w:rPr>
        <w:t>&amp;&amp;</w:t>
      </w:r>
      <w:r>
        <w:rPr>
          <w:sz w:val="16"/>
        </w:rPr>
        <w:t xml:space="preserve"> </w:t>
      </w:r>
      <w:r>
        <w:rPr>
          <w:color w:val="555555"/>
          <w:sz w:val="16"/>
        </w:rPr>
        <w:t>!</w:t>
      </w:r>
      <w:r>
        <w:rPr>
          <w:b/>
          <w:color w:val="006699"/>
          <w:sz w:val="16"/>
        </w:rPr>
        <w:t>empty</w:t>
      </w:r>
      <w:r>
        <w:rPr>
          <w:sz w:val="16"/>
        </w:rPr>
        <w:t>(</w:t>
      </w:r>
      <w:r>
        <w:rPr>
          <w:color w:val="003333"/>
          <w:sz w:val="16"/>
        </w:rPr>
        <w:t>$mediaType</w:t>
      </w:r>
      <w:r>
        <w:rPr>
          <w:sz w:val="16"/>
        </w:rPr>
        <w:t xml:space="preserve">) </w:t>
      </w:r>
      <w:r>
        <w:rPr>
          <w:color w:val="555555"/>
          <w:sz w:val="16"/>
        </w:rPr>
        <w:t>&amp;&amp;</w:t>
      </w:r>
      <w:r>
        <w:rPr>
          <w:sz w:val="16"/>
        </w:rPr>
        <w:t xml:space="preserve"> </w:t>
      </w:r>
      <w:r>
        <w:rPr>
          <w:color w:val="555555"/>
          <w:sz w:val="16"/>
        </w:rPr>
        <w:t>!</w:t>
      </w:r>
      <w:r>
        <w:rPr>
          <w:b/>
          <w:color w:val="006699"/>
          <w:sz w:val="16"/>
        </w:rPr>
        <w:t>empty</w:t>
      </w:r>
      <w:r>
        <w:rPr>
          <w:sz w:val="16"/>
        </w:rPr>
        <w:t>(</w:t>
      </w:r>
      <w:r>
        <w:rPr>
          <w:color w:val="003333"/>
          <w:sz w:val="16"/>
        </w:rPr>
        <w:t>$filename</w:t>
      </w:r>
      <w:r>
        <w:rPr>
          <w:sz w:val="16"/>
        </w:rPr>
        <w:t>));</w:t>
      </w:r>
    </w:p>
    <w:p w:rsidR="003D693E" w:rsidRDefault="005D0E4F">
      <w:pPr>
        <w:spacing w:after="3" w:line="257" w:lineRule="auto"/>
        <w:ind w:left="10" w:right="592"/>
        <w:jc w:val="left"/>
      </w:pPr>
      <w:r>
        <w:rPr>
          <w:sz w:val="16"/>
        </w:rPr>
        <w:t xml:space="preserve">  </w:t>
      </w:r>
      <w:r>
        <w:rPr>
          <w:b/>
          <w:color w:val="006699"/>
          <w:sz w:val="16"/>
        </w:rPr>
        <w:t>if</w:t>
      </w:r>
      <w:r>
        <w:rPr>
          <w:sz w:val="16"/>
        </w:rPr>
        <w:t xml:space="preserve"> (</w:t>
      </w:r>
      <w:r>
        <w:rPr>
          <w:color w:val="555555"/>
          <w:sz w:val="16"/>
        </w:rPr>
        <w:t>!</w:t>
      </w:r>
      <w:r>
        <w:rPr>
          <w:color w:val="003333"/>
          <w:sz w:val="16"/>
        </w:rPr>
        <w:t>$validated</w:t>
      </w:r>
      <w:r>
        <w:rPr>
          <w:sz w:val="16"/>
        </w:rPr>
        <w:t xml:space="preserve">) { </w:t>
      </w:r>
      <w:r>
        <w:rPr>
          <w:color w:val="009999"/>
          <w:sz w:val="16"/>
        </w:rPr>
        <w:t>?&gt;</w:t>
      </w:r>
    </w:p>
    <w:p w:rsidR="003D693E" w:rsidRDefault="005D0E4F">
      <w:pPr>
        <w:spacing w:after="3"/>
        <w:ind w:left="-5" w:right="408"/>
        <w:jc w:val="left"/>
      </w:pPr>
      <w:r>
        <w:rPr>
          <w:color w:val="FF0066"/>
          <w:sz w:val="16"/>
        </w:rPr>
        <w:t xml:space="preserve">    &lt;p&gt;The name, media type, and filename are required fields. Please fill</w:t>
      </w:r>
    </w:p>
    <w:p w:rsidR="003D693E" w:rsidRDefault="005D0E4F">
      <w:pPr>
        <w:spacing w:after="3"/>
        <w:ind w:left="-5" w:right="408"/>
        <w:jc w:val="left"/>
      </w:pPr>
      <w:r>
        <w:rPr>
          <w:color w:val="FF0066"/>
          <w:sz w:val="16"/>
        </w:rPr>
        <w:t xml:space="preserve">    them out to continue.&lt;/p&gt;</w:t>
      </w:r>
    </w:p>
    <w:p w:rsidR="003D693E" w:rsidRDefault="005D0E4F">
      <w:pPr>
        <w:spacing w:after="3"/>
        <w:ind w:left="-5" w:right="326"/>
        <w:jc w:val="left"/>
      </w:pPr>
      <w:r>
        <w:rPr>
          <w:color w:val="FF0066"/>
          <w:sz w:val="16"/>
        </w:rPr>
        <w:t xml:space="preserve">  </w:t>
      </w:r>
      <w:r>
        <w:rPr>
          <w:color w:val="009999"/>
          <w:sz w:val="16"/>
        </w:rPr>
        <w:t>&lt;?php</w:t>
      </w:r>
      <w:r>
        <w:rPr>
          <w:sz w:val="16"/>
        </w:rPr>
        <w:t xml:space="preserve"> }</w:t>
      </w:r>
    </w:p>
    <w:p w:rsidR="003D693E" w:rsidRDefault="005D0E4F">
      <w:pPr>
        <w:spacing w:after="183"/>
        <w:ind w:left="10" w:right="448"/>
        <w:jc w:val="left"/>
      </w:pPr>
      <w:r>
        <w:rPr>
          <w:sz w:val="16"/>
        </w:rPr>
        <w:t>}</w:t>
      </w:r>
    </w:p>
    <w:p w:rsidR="003D693E" w:rsidRDefault="005D0E4F">
      <w:pPr>
        <w:spacing w:after="3" w:line="257" w:lineRule="auto"/>
        <w:ind w:left="10" w:right="592"/>
        <w:jc w:val="left"/>
      </w:pPr>
      <w:r>
        <w:rPr>
          <w:b/>
          <w:color w:val="006699"/>
          <w:sz w:val="16"/>
        </w:rPr>
        <w:t>if</w:t>
      </w:r>
      <w:r>
        <w:rPr>
          <w:sz w:val="16"/>
        </w:rPr>
        <w:t xml:space="preserve"> (</w:t>
      </w:r>
      <w:r>
        <w:rPr>
          <w:color w:val="003333"/>
          <w:sz w:val="16"/>
        </w:rPr>
        <w:t>$tried</w:t>
      </w:r>
      <w:r>
        <w:rPr>
          <w:sz w:val="16"/>
        </w:rPr>
        <w:t xml:space="preserve"> </w:t>
      </w:r>
      <w:r>
        <w:rPr>
          <w:color w:val="555555"/>
          <w:sz w:val="16"/>
        </w:rPr>
        <w:t>&amp;&amp;</w:t>
      </w:r>
      <w:r>
        <w:rPr>
          <w:sz w:val="16"/>
        </w:rPr>
        <w:t xml:space="preserve"> </w:t>
      </w:r>
      <w:r>
        <w:rPr>
          <w:color w:val="003333"/>
          <w:sz w:val="16"/>
        </w:rPr>
        <w:t>$validated</w:t>
      </w:r>
      <w:r>
        <w:rPr>
          <w:sz w:val="16"/>
        </w:rPr>
        <w:t>) {</w:t>
      </w:r>
    </w:p>
    <w:p w:rsidR="003D693E" w:rsidRDefault="005D0E4F">
      <w:pPr>
        <w:spacing w:after="184"/>
        <w:ind w:left="10" w:right="3686"/>
        <w:jc w:val="left"/>
      </w:pPr>
      <w:r>
        <w:rPr>
          <w:sz w:val="16"/>
        </w:rPr>
        <w:t xml:space="preserve">  </w:t>
      </w:r>
      <w:r>
        <w:rPr>
          <w:b/>
          <w:color w:val="006699"/>
          <w:sz w:val="16"/>
        </w:rPr>
        <w:t>echo</w:t>
      </w:r>
      <w:r>
        <w:rPr>
          <w:sz w:val="16"/>
        </w:rPr>
        <w:t xml:space="preserve"> </w:t>
      </w:r>
      <w:r>
        <w:rPr>
          <w:color w:val="CC3300"/>
          <w:sz w:val="16"/>
        </w:rPr>
        <w:t>"&lt;p&gt;The item has been created.&lt;/p&gt;"</w:t>
      </w:r>
      <w:r>
        <w:rPr>
          <w:sz w:val="16"/>
        </w:rPr>
        <w:t>; }</w:t>
      </w:r>
    </w:p>
    <w:p w:rsidR="003D693E" w:rsidRDefault="005D0E4F">
      <w:pPr>
        <w:spacing w:after="3"/>
        <w:ind w:left="10" w:right="7"/>
        <w:jc w:val="left"/>
      </w:pPr>
      <w:r>
        <w:rPr>
          <w:i/>
          <w:color w:val="35586C"/>
          <w:sz w:val="16"/>
        </w:rPr>
        <w:t>// was this type of media selected? print "selected" if so</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mediaSelected</w:t>
      </w:r>
      <w:r>
        <w:rPr>
          <w:sz w:val="16"/>
        </w:rPr>
        <w:t>(</w:t>
      </w:r>
      <w:r>
        <w:rPr>
          <w:color w:val="003333"/>
          <w:sz w:val="16"/>
        </w:rPr>
        <w:t>$type</w:t>
      </w:r>
      <w:r>
        <w:rPr>
          <w:sz w:val="16"/>
        </w:rPr>
        <w:t>)</w:t>
      </w:r>
    </w:p>
    <w:p w:rsidR="003D693E" w:rsidRDefault="005D0E4F">
      <w:pPr>
        <w:spacing w:after="3"/>
        <w:ind w:left="10" w:right="448"/>
        <w:jc w:val="left"/>
      </w:pPr>
      <w:r>
        <w:rPr>
          <w:sz w:val="16"/>
        </w:rPr>
        <w:t>{</w:t>
      </w:r>
    </w:p>
    <w:p w:rsidR="003D693E" w:rsidRDefault="005D0E4F">
      <w:pPr>
        <w:spacing w:after="185" w:line="257" w:lineRule="auto"/>
        <w:ind w:left="10" w:right="592"/>
        <w:jc w:val="left"/>
      </w:pPr>
      <w:r>
        <w:rPr>
          <w:sz w:val="16"/>
        </w:rPr>
        <w:t xml:space="preserve">  </w:t>
      </w:r>
      <w:r>
        <w:rPr>
          <w:b/>
          <w:color w:val="006699"/>
          <w:sz w:val="16"/>
        </w:rPr>
        <w:t>global</w:t>
      </w:r>
      <w:r>
        <w:rPr>
          <w:sz w:val="16"/>
        </w:rPr>
        <w:t xml:space="preserve"> </w:t>
      </w:r>
      <w:r>
        <w:rPr>
          <w:color w:val="003333"/>
          <w:sz w:val="16"/>
        </w:rPr>
        <w:t>$mediaType</w:t>
      </w:r>
      <w:r>
        <w:rPr>
          <w:sz w:val="16"/>
        </w:rPr>
        <w:t>;</w:t>
      </w:r>
    </w:p>
    <w:p w:rsidR="003D693E" w:rsidRDefault="005D0E4F">
      <w:pPr>
        <w:spacing w:after="187" w:line="257" w:lineRule="auto"/>
        <w:ind w:left="10" w:right="4966"/>
        <w:jc w:val="left"/>
      </w:pPr>
      <w:r>
        <w:rPr>
          <w:sz w:val="16"/>
        </w:rPr>
        <w:t xml:space="preserve">  </w:t>
      </w:r>
      <w:r>
        <w:rPr>
          <w:b/>
          <w:color w:val="006699"/>
          <w:sz w:val="16"/>
        </w:rPr>
        <w:t>if</w:t>
      </w:r>
      <w:r>
        <w:rPr>
          <w:sz w:val="16"/>
        </w:rPr>
        <w:t xml:space="preserve"> (</w:t>
      </w:r>
      <w:r>
        <w:rPr>
          <w:color w:val="003333"/>
          <w:sz w:val="16"/>
        </w:rPr>
        <w:t>$mediaType</w:t>
      </w:r>
      <w:r>
        <w:rPr>
          <w:sz w:val="16"/>
        </w:rPr>
        <w:t xml:space="preserve"> </w:t>
      </w:r>
      <w:r>
        <w:rPr>
          <w:color w:val="555555"/>
          <w:sz w:val="16"/>
        </w:rPr>
        <w:t>==</w:t>
      </w:r>
      <w:r>
        <w:rPr>
          <w:sz w:val="16"/>
        </w:rPr>
        <w:t xml:space="preserve"> </w:t>
      </w:r>
      <w:r>
        <w:rPr>
          <w:color w:val="003333"/>
          <w:sz w:val="16"/>
        </w:rPr>
        <w:t>$type</w:t>
      </w:r>
      <w:r>
        <w:rPr>
          <w:sz w:val="16"/>
        </w:rPr>
        <w:t xml:space="preserve">) {     </w:t>
      </w:r>
      <w:r>
        <w:rPr>
          <w:b/>
          <w:color w:val="006699"/>
          <w:sz w:val="16"/>
        </w:rPr>
        <w:t>echo</w:t>
      </w:r>
      <w:r>
        <w:rPr>
          <w:sz w:val="16"/>
        </w:rPr>
        <w:t xml:space="preserve"> </w:t>
      </w:r>
      <w:r>
        <w:rPr>
          <w:color w:val="CC3300"/>
          <w:sz w:val="16"/>
        </w:rPr>
        <w:t>"selected"</w:t>
      </w:r>
      <w:r>
        <w:rPr>
          <w:sz w:val="16"/>
        </w:rPr>
        <w:t xml:space="preserve">; } } </w:t>
      </w:r>
      <w:r>
        <w:rPr>
          <w:color w:val="009999"/>
          <w:sz w:val="16"/>
        </w:rPr>
        <w:t>?&gt;</w:t>
      </w:r>
    </w:p>
    <w:p w:rsidR="003D693E" w:rsidRDefault="005D0E4F">
      <w:pPr>
        <w:spacing w:after="3"/>
        <w:ind w:left="-5" w:right="408"/>
        <w:jc w:val="left"/>
      </w:pPr>
      <w:r>
        <w:rPr>
          <w:color w:val="FF0066"/>
          <w:sz w:val="16"/>
        </w:rPr>
        <w:t>&lt;form action="</w:t>
      </w:r>
      <w:r>
        <w:rPr>
          <w:color w:val="009999"/>
          <w:sz w:val="16"/>
        </w:rPr>
        <w:t>&lt;?php</w:t>
      </w:r>
      <w:r>
        <w:rPr>
          <w:sz w:val="16"/>
        </w:rPr>
        <w:t xml:space="preserve"> </w:t>
      </w:r>
      <w:r>
        <w:rPr>
          <w:b/>
          <w:color w:val="006699"/>
          <w:sz w:val="16"/>
        </w:rPr>
        <w:t>echo</w:t>
      </w:r>
      <w:r>
        <w:rPr>
          <w:sz w:val="16"/>
        </w:rPr>
        <w:t xml:space="preserve"> </w:t>
      </w:r>
      <w:r>
        <w:rPr>
          <w:color w:val="003333"/>
          <w:sz w:val="16"/>
        </w:rPr>
        <w:t>$_SERVER</w:t>
      </w:r>
      <w:r>
        <w:rPr>
          <w:sz w:val="16"/>
        </w:rPr>
        <w:t>[</w:t>
      </w:r>
      <w:r>
        <w:rPr>
          <w:color w:val="CC3300"/>
          <w:sz w:val="16"/>
        </w:rPr>
        <w:t>'PHP_SELF'</w:t>
      </w:r>
      <w:r>
        <w:rPr>
          <w:sz w:val="16"/>
        </w:rPr>
        <w:t xml:space="preserve">]; </w:t>
      </w:r>
      <w:r>
        <w:rPr>
          <w:color w:val="009999"/>
          <w:sz w:val="16"/>
        </w:rPr>
        <w:t>?&gt;</w:t>
      </w:r>
      <w:r>
        <w:rPr>
          <w:color w:val="FF0066"/>
          <w:sz w:val="16"/>
        </w:rPr>
        <w:t>" method="POST"&gt;</w:t>
      </w:r>
    </w:p>
    <w:p w:rsidR="003D693E" w:rsidRDefault="005D0E4F">
      <w:pPr>
        <w:spacing w:after="183"/>
        <w:ind w:left="-5" w:right="408"/>
        <w:jc w:val="left"/>
      </w:pPr>
      <w:r>
        <w:rPr>
          <w:color w:val="FF0066"/>
          <w:sz w:val="16"/>
        </w:rPr>
        <w:t xml:space="preserve">  Name: &lt;input type="text" name="name" value="</w:t>
      </w:r>
      <w:r>
        <w:rPr>
          <w:color w:val="009999"/>
          <w:sz w:val="16"/>
        </w:rPr>
        <w:t>&lt;?</w:t>
      </w:r>
      <w:r>
        <w:rPr>
          <w:color w:val="555555"/>
          <w:sz w:val="16"/>
        </w:rPr>
        <w:t>=</w:t>
      </w:r>
      <w:r>
        <w:rPr>
          <w:sz w:val="16"/>
        </w:rPr>
        <w:t xml:space="preserve"> </w:t>
      </w:r>
      <w:r>
        <w:rPr>
          <w:color w:val="003333"/>
          <w:sz w:val="16"/>
        </w:rPr>
        <w:t>$name</w:t>
      </w:r>
      <w:r>
        <w:rPr>
          <w:sz w:val="16"/>
        </w:rPr>
        <w:t xml:space="preserve">; </w:t>
      </w:r>
      <w:r>
        <w:rPr>
          <w:color w:val="009999"/>
          <w:sz w:val="16"/>
        </w:rPr>
        <w:t>?&gt;</w:t>
      </w:r>
      <w:r>
        <w:rPr>
          <w:color w:val="FF0066"/>
          <w:sz w:val="16"/>
        </w:rPr>
        <w:t>" /&gt;&lt;br /&gt;</w:t>
      </w:r>
    </w:p>
    <w:p w:rsidR="003D693E" w:rsidRDefault="005D0E4F">
      <w:pPr>
        <w:spacing w:after="3"/>
        <w:ind w:left="-5" w:right="408"/>
        <w:jc w:val="left"/>
      </w:pPr>
      <w:r>
        <w:rPr>
          <w:color w:val="FF0066"/>
          <w:sz w:val="16"/>
        </w:rPr>
        <w:t xml:space="preserve">  Status: &lt;input type="checkbox" name="status" value="active"</w:t>
      </w:r>
    </w:p>
    <w:p w:rsidR="003D693E" w:rsidRDefault="005D0E4F">
      <w:pPr>
        <w:spacing w:after="183"/>
        <w:ind w:left="10"/>
        <w:jc w:val="left"/>
      </w:pPr>
      <w:r>
        <w:rPr>
          <w:color w:val="FF0066"/>
          <w:sz w:val="16"/>
        </w:rPr>
        <w:t xml:space="preserve">  </w:t>
      </w:r>
      <w:r>
        <w:rPr>
          <w:color w:val="009999"/>
          <w:sz w:val="16"/>
        </w:rPr>
        <w:t>&lt;?php</w:t>
      </w:r>
      <w:r>
        <w:rPr>
          <w:sz w:val="16"/>
        </w:rPr>
        <w:t xml:space="preserve"> </w:t>
      </w:r>
      <w:r>
        <w:rPr>
          <w:b/>
          <w:color w:val="006699"/>
          <w:sz w:val="16"/>
        </w:rPr>
        <w:t>if</w:t>
      </w:r>
      <w:r>
        <w:rPr>
          <w:sz w:val="16"/>
        </w:rPr>
        <w:t xml:space="preserve"> (</w:t>
      </w:r>
      <w:r>
        <w:rPr>
          <w:color w:val="003333"/>
          <w:sz w:val="16"/>
        </w:rPr>
        <w:t>$status</w:t>
      </w:r>
      <w:r>
        <w:rPr>
          <w:sz w:val="16"/>
        </w:rPr>
        <w:t xml:space="preserve"> </w:t>
      </w:r>
      <w:r>
        <w:rPr>
          <w:color w:val="555555"/>
          <w:sz w:val="16"/>
        </w:rPr>
        <w:t>==</w:t>
      </w:r>
      <w:r>
        <w:rPr>
          <w:sz w:val="16"/>
        </w:rPr>
        <w:t xml:space="preserve"> </w:t>
      </w:r>
      <w:r>
        <w:rPr>
          <w:color w:val="CC3300"/>
          <w:sz w:val="16"/>
        </w:rPr>
        <w:t>"active"</w:t>
      </w:r>
      <w:r>
        <w:rPr>
          <w:sz w:val="16"/>
        </w:rPr>
        <w:t xml:space="preserve">) { </w:t>
      </w:r>
      <w:r>
        <w:rPr>
          <w:b/>
          <w:color w:val="006699"/>
          <w:sz w:val="16"/>
        </w:rPr>
        <w:t>echo</w:t>
      </w:r>
      <w:r>
        <w:rPr>
          <w:sz w:val="16"/>
        </w:rPr>
        <w:t xml:space="preserve"> </w:t>
      </w:r>
      <w:r>
        <w:rPr>
          <w:color w:val="CC3300"/>
          <w:sz w:val="16"/>
        </w:rPr>
        <w:t>"checked"</w:t>
      </w:r>
      <w:r>
        <w:rPr>
          <w:sz w:val="16"/>
        </w:rPr>
        <w:t xml:space="preserve">; } </w:t>
      </w:r>
      <w:r>
        <w:rPr>
          <w:color w:val="009999"/>
          <w:sz w:val="16"/>
        </w:rPr>
        <w:t>?&gt;</w:t>
      </w:r>
      <w:r>
        <w:rPr>
          <w:color w:val="FF0066"/>
          <w:sz w:val="16"/>
        </w:rPr>
        <w:t xml:space="preserve"> /&gt; Active&lt;br /&gt;</w:t>
      </w:r>
    </w:p>
    <w:p w:rsidR="003D693E" w:rsidRDefault="005D0E4F">
      <w:pPr>
        <w:spacing w:after="3"/>
        <w:ind w:left="-5" w:right="408"/>
        <w:jc w:val="left"/>
      </w:pPr>
      <w:r>
        <w:rPr>
          <w:color w:val="FF0066"/>
          <w:sz w:val="16"/>
        </w:rPr>
        <w:t xml:space="preserve">  Media: &lt;select name="media_type"&gt;</w:t>
      </w:r>
    </w:p>
    <w:p w:rsidR="003D693E" w:rsidRDefault="005D0E4F">
      <w:pPr>
        <w:spacing w:after="3"/>
        <w:ind w:left="-5" w:right="408"/>
        <w:jc w:val="left"/>
      </w:pPr>
      <w:r>
        <w:rPr>
          <w:color w:val="FF0066"/>
          <w:sz w:val="16"/>
        </w:rPr>
        <w:t xml:space="preserve">    &lt;option value=""&gt;Choose one&lt;/option&gt;</w:t>
      </w:r>
    </w:p>
    <w:p w:rsidR="003D693E" w:rsidRDefault="005D0E4F">
      <w:pPr>
        <w:spacing w:after="3"/>
        <w:ind w:left="-5" w:right="408"/>
        <w:jc w:val="left"/>
      </w:pPr>
      <w:r>
        <w:rPr>
          <w:color w:val="FF0066"/>
          <w:sz w:val="16"/>
        </w:rPr>
        <w:t xml:space="preserve">    &lt;option value="picture" </w:t>
      </w:r>
      <w:r>
        <w:rPr>
          <w:color w:val="009999"/>
          <w:sz w:val="16"/>
        </w:rPr>
        <w:t>&lt;?php</w:t>
      </w:r>
      <w:r>
        <w:rPr>
          <w:sz w:val="16"/>
        </w:rPr>
        <w:t xml:space="preserve"> </w:t>
      </w:r>
      <w:r>
        <w:rPr>
          <w:color w:val="000088"/>
          <w:sz w:val="16"/>
        </w:rPr>
        <w:t>mediaSelected</w:t>
      </w:r>
      <w:r>
        <w:rPr>
          <w:sz w:val="16"/>
        </w:rPr>
        <w:t>(</w:t>
      </w:r>
      <w:r>
        <w:rPr>
          <w:color w:val="CC3300"/>
          <w:sz w:val="16"/>
        </w:rPr>
        <w:t>"picture"</w:t>
      </w:r>
      <w:r>
        <w:rPr>
          <w:sz w:val="16"/>
        </w:rPr>
        <w:t xml:space="preserve">); </w:t>
      </w:r>
      <w:r>
        <w:rPr>
          <w:color w:val="009999"/>
          <w:sz w:val="16"/>
        </w:rPr>
        <w:t>?&gt;</w:t>
      </w:r>
      <w:r>
        <w:rPr>
          <w:color w:val="FF0066"/>
          <w:sz w:val="16"/>
        </w:rPr>
        <w:t xml:space="preserve"> /&gt;Picture&lt;/option&gt;</w:t>
      </w:r>
    </w:p>
    <w:p w:rsidR="003D693E" w:rsidRDefault="005D0E4F">
      <w:pPr>
        <w:spacing w:after="3"/>
        <w:ind w:left="-5" w:right="408"/>
        <w:jc w:val="left"/>
      </w:pPr>
      <w:r>
        <w:rPr>
          <w:color w:val="FF0066"/>
          <w:sz w:val="16"/>
        </w:rPr>
        <w:t xml:space="preserve">    &lt;option value="audio" </w:t>
      </w:r>
      <w:r>
        <w:rPr>
          <w:color w:val="009999"/>
          <w:sz w:val="16"/>
        </w:rPr>
        <w:t>&lt;?php</w:t>
      </w:r>
      <w:r>
        <w:rPr>
          <w:sz w:val="16"/>
        </w:rPr>
        <w:t xml:space="preserve"> </w:t>
      </w:r>
      <w:r>
        <w:rPr>
          <w:color w:val="000088"/>
          <w:sz w:val="16"/>
        </w:rPr>
        <w:t>mediaSelected</w:t>
      </w:r>
      <w:r>
        <w:rPr>
          <w:sz w:val="16"/>
        </w:rPr>
        <w:t>(</w:t>
      </w:r>
      <w:r>
        <w:rPr>
          <w:color w:val="CC3300"/>
          <w:sz w:val="16"/>
        </w:rPr>
        <w:t>"a</w:t>
      </w:r>
      <w:r>
        <w:rPr>
          <w:color w:val="CC3300"/>
          <w:sz w:val="16"/>
        </w:rPr>
        <w:t>udio"</w:t>
      </w:r>
      <w:r>
        <w:rPr>
          <w:sz w:val="16"/>
        </w:rPr>
        <w:t xml:space="preserve">); </w:t>
      </w:r>
      <w:r>
        <w:rPr>
          <w:color w:val="009999"/>
          <w:sz w:val="16"/>
        </w:rPr>
        <w:t>?&gt;</w:t>
      </w:r>
      <w:r>
        <w:rPr>
          <w:color w:val="FF0066"/>
          <w:sz w:val="16"/>
        </w:rPr>
        <w:t xml:space="preserve"> /&gt;Audio&lt;/option&gt;</w:t>
      </w:r>
    </w:p>
    <w:p w:rsidR="003D693E" w:rsidRDefault="005D0E4F">
      <w:pPr>
        <w:spacing w:after="3"/>
        <w:ind w:left="-5" w:right="408"/>
        <w:jc w:val="left"/>
      </w:pPr>
      <w:r>
        <w:rPr>
          <w:color w:val="FF0066"/>
          <w:sz w:val="16"/>
        </w:rPr>
        <w:t xml:space="preserve">    &lt;option value="movie" </w:t>
      </w:r>
      <w:r>
        <w:rPr>
          <w:color w:val="009999"/>
          <w:sz w:val="16"/>
        </w:rPr>
        <w:t>&lt;?php</w:t>
      </w:r>
      <w:r>
        <w:rPr>
          <w:sz w:val="16"/>
        </w:rPr>
        <w:t xml:space="preserve"> </w:t>
      </w:r>
      <w:r>
        <w:rPr>
          <w:color w:val="000088"/>
          <w:sz w:val="16"/>
        </w:rPr>
        <w:t>mediaSelected</w:t>
      </w:r>
      <w:r>
        <w:rPr>
          <w:sz w:val="16"/>
        </w:rPr>
        <w:t>(</w:t>
      </w:r>
      <w:r>
        <w:rPr>
          <w:color w:val="CC3300"/>
          <w:sz w:val="16"/>
        </w:rPr>
        <w:t>"movie"</w:t>
      </w:r>
      <w:r>
        <w:rPr>
          <w:sz w:val="16"/>
        </w:rPr>
        <w:t xml:space="preserve">); </w:t>
      </w:r>
      <w:r>
        <w:rPr>
          <w:color w:val="009999"/>
          <w:sz w:val="16"/>
        </w:rPr>
        <w:t>?&gt;</w:t>
      </w:r>
      <w:r>
        <w:rPr>
          <w:color w:val="FF0066"/>
          <w:sz w:val="16"/>
        </w:rPr>
        <w:t xml:space="preserve"> /&gt;Movie&lt;/option&gt;</w:t>
      </w:r>
    </w:p>
    <w:p w:rsidR="003D693E" w:rsidRDefault="005D0E4F">
      <w:pPr>
        <w:spacing w:after="183"/>
        <w:ind w:left="-5" w:right="408"/>
        <w:jc w:val="left"/>
      </w:pPr>
      <w:r>
        <w:rPr>
          <w:color w:val="FF0066"/>
          <w:sz w:val="16"/>
        </w:rPr>
        <w:t xml:space="preserve">  &lt;/select&gt;&lt;br /&gt;</w:t>
      </w:r>
    </w:p>
    <w:p w:rsidR="003D693E" w:rsidRDefault="005D0E4F">
      <w:pPr>
        <w:spacing w:after="3" w:line="497" w:lineRule="auto"/>
        <w:ind w:left="-5" w:right="408"/>
        <w:jc w:val="left"/>
      </w:pPr>
      <w:r>
        <w:rPr>
          <w:color w:val="FF0066"/>
          <w:sz w:val="16"/>
        </w:rPr>
        <w:t xml:space="preserve">  File: &lt;input type="text" name="filename" value="</w:t>
      </w:r>
      <w:r>
        <w:rPr>
          <w:color w:val="009999"/>
          <w:sz w:val="16"/>
        </w:rPr>
        <w:t>&lt;?</w:t>
      </w:r>
      <w:r>
        <w:rPr>
          <w:color w:val="555555"/>
          <w:sz w:val="16"/>
        </w:rPr>
        <w:t>=</w:t>
      </w:r>
      <w:r>
        <w:rPr>
          <w:sz w:val="16"/>
        </w:rPr>
        <w:t xml:space="preserve"> </w:t>
      </w:r>
      <w:r>
        <w:rPr>
          <w:color w:val="003333"/>
          <w:sz w:val="16"/>
        </w:rPr>
        <w:t>$filename</w:t>
      </w:r>
      <w:r>
        <w:rPr>
          <w:sz w:val="16"/>
        </w:rPr>
        <w:t xml:space="preserve">; </w:t>
      </w:r>
      <w:r>
        <w:rPr>
          <w:color w:val="009999"/>
          <w:sz w:val="16"/>
        </w:rPr>
        <w:t>?&gt;</w:t>
      </w:r>
      <w:r>
        <w:rPr>
          <w:color w:val="FF0066"/>
          <w:sz w:val="16"/>
        </w:rPr>
        <w:t>" /&gt;&lt;br /&gt;   Caption: &lt;textarea name="caption"&gt;</w:t>
      </w:r>
      <w:r>
        <w:rPr>
          <w:color w:val="009999"/>
          <w:sz w:val="16"/>
        </w:rPr>
        <w:t>&lt;?</w:t>
      </w:r>
      <w:r>
        <w:rPr>
          <w:color w:val="555555"/>
          <w:sz w:val="16"/>
        </w:rPr>
        <w:t>=</w:t>
      </w:r>
      <w:r>
        <w:rPr>
          <w:sz w:val="16"/>
        </w:rPr>
        <w:t xml:space="preserve"> </w:t>
      </w:r>
      <w:r>
        <w:rPr>
          <w:color w:val="003333"/>
          <w:sz w:val="16"/>
        </w:rPr>
        <w:t>$caption</w:t>
      </w:r>
      <w:r>
        <w:rPr>
          <w:sz w:val="16"/>
        </w:rPr>
        <w:t xml:space="preserve">; </w:t>
      </w:r>
      <w:r>
        <w:rPr>
          <w:color w:val="009999"/>
          <w:sz w:val="16"/>
        </w:rPr>
        <w:t>?&gt;</w:t>
      </w:r>
      <w:r>
        <w:rPr>
          <w:color w:val="FF0066"/>
          <w:sz w:val="16"/>
        </w:rPr>
        <w:t>&lt;/textarea&gt;&lt;br /&gt;</w:t>
      </w:r>
    </w:p>
    <w:p w:rsidR="003D693E" w:rsidRDefault="005D0E4F">
      <w:pPr>
        <w:spacing w:after="3"/>
        <w:ind w:left="-5" w:right="408"/>
        <w:jc w:val="left"/>
      </w:pPr>
      <w:r>
        <w:rPr>
          <w:color w:val="FF0066"/>
          <w:sz w:val="16"/>
        </w:rPr>
        <w:t xml:space="preserve">  &lt;input type="hidden" name="tried" value="yes" /&gt;</w:t>
      </w:r>
    </w:p>
    <w:p w:rsidR="003D693E" w:rsidRDefault="005D0E4F">
      <w:pPr>
        <w:spacing w:after="3"/>
        <w:ind w:left="-5" w:right="408"/>
        <w:jc w:val="left"/>
      </w:pPr>
      <w:r>
        <w:rPr>
          <w:color w:val="FF0066"/>
          <w:sz w:val="16"/>
        </w:rPr>
        <w:t xml:space="preserve">  &lt;input type="submit" value="</w:t>
      </w:r>
      <w:r>
        <w:rPr>
          <w:color w:val="009999"/>
          <w:sz w:val="16"/>
        </w:rPr>
        <w:t>&lt;?php</w:t>
      </w:r>
      <w:r>
        <w:rPr>
          <w:sz w:val="16"/>
        </w:rPr>
        <w:t xml:space="preserve"> </w:t>
      </w:r>
      <w:r>
        <w:rPr>
          <w:b/>
          <w:color w:val="006699"/>
          <w:sz w:val="16"/>
        </w:rPr>
        <w:t>echo</w:t>
      </w:r>
      <w:r>
        <w:rPr>
          <w:sz w:val="16"/>
        </w:rPr>
        <w:t xml:space="preserve"> </w:t>
      </w:r>
      <w:r>
        <w:rPr>
          <w:color w:val="003333"/>
          <w:sz w:val="16"/>
        </w:rPr>
        <w:t>$tried</w:t>
      </w:r>
      <w:r>
        <w:rPr>
          <w:sz w:val="16"/>
        </w:rPr>
        <w:t xml:space="preserve"> </w:t>
      </w:r>
      <w:r>
        <w:rPr>
          <w:color w:val="555555"/>
          <w:sz w:val="16"/>
        </w:rPr>
        <w:t>?</w:t>
      </w:r>
      <w:r>
        <w:rPr>
          <w:sz w:val="16"/>
        </w:rPr>
        <w:t xml:space="preserve"> </w:t>
      </w:r>
      <w:r>
        <w:rPr>
          <w:color w:val="CC3300"/>
          <w:sz w:val="16"/>
        </w:rPr>
        <w:t>"Continue"</w:t>
      </w:r>
      <w:r>
        <w:rPr>
          <w:sz w:val="16"/>
        </w:rPr>
        <w:t xml:space="preserve"> </w:t>
      </w:r>
      <w:r>
        <w:rPr>
          <w:color w:val="555555"/>
          <w:sz w:val="16"/>
        </w:rPr>
        <w:t>:</w:t>
      </w:r>
      <w:r>
        <w:rPr>
          <w:sz w:val="16"/>
        </w:rPr>
        <w:t xml:space="preserve"> </w:t>
      </w:r>
      <w:r>
        <w:rPr>
          <w:color w:val="CC3300"/>
          <w:sz w:val="16"/>
        </w:rPr>
        <w:t>"Create"</w:t>
      </w:r>
      <w:r>
        <w:rPr>
          <w:sz w:val="16"/>
        </w:rPr>
        <w:t xml:space="preserve">; </w:t>
      </w:r>
      <w:r>
        <w:rPr>
          <w:color w:val="009999"/>
          <w:sz w:val="16"/>
        </w:rPr>
        <w:t>?&gt;</w:t>
      </w:r>
      <w:r>
        <w:rPr>
          <w:color w:val="FF0066"/>
          <w:sz w:val="16"/>
        </w:rPr>
        <w:t>" /&gt;</w:t>
      </w:r>
    </w:p>
    <w:p w:rsidR="003D693E" w:rsidRDefault="005D0E4F">
      <w:pPr>
        <w:spacing w:after="3"/>
        <w:ind w:left="-5" w:right="408"/>
        <w:jc w:val="left"/>
      </w:pPr>
      <w:r>
        <w:rPr>
          <w:color w:val="FF0066"/>
          <w:sz w:val="16"/>
        </w:rPr>
        <w:t>&lt;/form&gt;</w:t>
      </w:r>
    </w:p>
    <w:p w:rsidR="003D693E" w:rsidRDefault="003D693E">
      <w:pPr>
        <w:sectPr w:rsidR="003D693E">
          <w:headerReference w:type="even" r:id="rId717"/>
          <w:headerReference w:type="default" r:id="rId718"/>
          <w:footerReference w:type="even" r:id="rId719"/>
          <w:footerReference w:type="default" r:id="rId720"/>
          <w:headerReference w:type="first" r:id="rId721"/>
          <w:footerReference w:type="first" r:id="rId722"/>
          <w:pgSz w:w="10080" w:h="13230"/>
          <w:pgMar w:top="1060" w:right="1435" w:bottom="1430" w:left="1440" w:header="720" w:footer="826" w:gutter="0"/>
          <w:cols w:space="720"/>
        </w:sectPr>
      </w:pPr>
    </w:p>
    <w:p w:rsidR="003D693E" w:rsidRDefault="005D0E4F">
      <w:pPr>
        <w:spacing w:after="90"/>
        <w:ind w:left="10"/>
      </w:pPr>
      <w:r>
        <w:lastRenderedPageBreak/>
        <w:t xml:space="preserve">In this case, the validation is simply a check that a value was supplied. We set </w:t>
      </w:r>
      <w:r>
        <w:rPr>
          <w:sz w:val="18"/>
        </w:rPr>
        <w:t>$valida ted</w:t>
      </w:r>
      <w:r>
        <w:t xml:space="preserve"> to be </w:t>
      </w:r>
      <w:r>
        <w:rPr>
          <w:sz w:val="18"/>
        </w:rPr>
        <w:t>true</w:t>
      </w:r>
      <w:r>
        <w:t xml:space="preserve"> only if </w:t>
      </w:r>
      <w:r>
        <w:rPr>
          <w:sz w:val="18"/>
        </w:rPr>
        <w:t>$name</w:t>
      </w:r>
      <w:r>
        <w:t xml:space="preserve">, </w:t>
      </w:r>
      <w:r>
        <w:rPr>
          <w:sz w:val="18"/>
        </w:rPr>
        <w:t>$type</w:t>
      </w:r>
      <w:r>
        <w:t xml:space="preserve">, and </w:t>
      </w:r>
      <w:r>
        <w:rPr>
          <w:sz w:val="18"/>
        </w:rPr>
        <w:t>$filename</w:t>
      </w:r>
      <w:r>
        <w:t xml:space="preserve"> are all nonempty. Oth</w:t>
      </w:r>
      <w:r>
        <w:t>er possible validations include checking that an email address is valid or checking that the supplied filename is local and exists.</w:t>
      </w:r>
    </w:p>
    <w:p w:rsidR="003D693E" w:rsidRDefault="005D0E4F">
      <w:pPr>
        <w:ind w:left="10"/>
      </w:pPr>
      <w:r>
        <w:t>For example, to validate an age field to ensure that it contains a nonnegative integer, use this code:</w:t>
      </w:r>
    </w:p>
    <w:p w:rsidR="003D693E" w:rsidRDefault="005D0E4F">
      <w:pPr>
        <w:spacing w:after="3"/>
        <w:ind w:left="355" w:right="448"/>
        <w:jc w:val="left"/>
      </w:pPr>
      <w:r>
        <w:rPr>
          <w:sz w:val="16"/>
        </w:rPr>
        <w:t>$age = $_POST['age'];</w:t>
      </w:r>
    </w:p>
    <w:p w:rsidR="003D693E" w:rsidRDefault="005D0E4F">
      <w:pPr>
        <w:spacing w:after="159"/>
        <w:ind w:left="355" w:right="448"/>
        <w:jc w:val="left"/>
      </w:pPr>
      <w:r>
        <w:rPr>
          <w:sz w:val="16"/>
        </w:rPr>
        <w:t>$validAge = strspn($age, "1234567890") == strlen($age);</w:t>
      </w:r>
    </w:p>
    <w:p w:rsidR="003D693E" w:rsidRDefault="005D0E4F">
      <w:pPr>
        <w:ind w:left="10"/>
      </w:pPr>
      <w:r>
        <w:t xml:space="preserve">The call to </w:t>
      </w:r>
      <w:r>
        <w:rPr>
          <w:sz w:val="18"/>
        </w:rPr>
        <w:t>strspn()</w:t>
      </w:r>
      <w:r>
        <w:t xml:space="preserve"> finds the number of digits at the start of the string. In a nonnegative integer, the whole string should be composed of digits, so it’s a valid age if the entire string is made o</w:t>
      </w:r>
      <w:r>
        <w:t>f digits. We could also have done this check with a regular expression:</w:t>
      </w:r>
    </w:p>
    <w:p w:rsidR="003D693E" w:rsidRDefault="005D0E4F">
      <w:pPr>
        <w:spacing w:after="157"/>
        <w:ind w:left="355" w:right="448"/>
        <w:jc w:val="left"/>
      </w:pPr>
      <w:r>
        <w:rPr>
          <w:sz w:val="16"/>
        </w:rPr>
        <w:t>$validAge = preg_match('/^\d+$/', $age);</w:t>
      </w:r>
    </w:p>
    <w:p w:rsidR="003D693E" w:rsidRDefault="005D0E4F">
      <w:pPr>
        <w:ind w:left="10"/>
      </w:pPr>
      <w:r>
        <w:t xml:space="preserve">Validating email addresses is a nigh-impossible task. There’s no way to take a string and see whether it corresponds to a valid email address. However, you can catch typos by requiring the user to enter the email address twice (into two different fields). </w:t>
      </w:r>
      <w:r>
        <w:t>You can also prevent people from entering email addresses like “</w:t>
      </w:r>
      <w:r>
        <w:rPr>
          <w:i/>
        </w:rPr>
        <w:t>me</w:t>
      </w:r>
      <w:r>
        <w:t>” or “</w:t>
      </w:r>
      <w:r>
        <w:rPr>
          <w:i/>
        </w:rPr>
        <w:t>me@aol</w:t>
      </w:r>
      <w:r>
        <w:t>” by requiring an at sign (</w:t>
      </w:r>
      <w:r>
        <w:rPr>
          <w:sz w:val="18"/>
        </w:rPr>
        <w:t>@</w:t>
      </w:r>
      <w:r>
        <w:t xml:space="preserve">) and a period after it, and for bonus points you can check for domains to which you don’t want to send mail (e.g., </w:t>
      </w:r>
      <w:hyperlink r:id="rId723">
        <w:r>
          <w:rPr>
            <w:color w:val="0000FF"/>
          </w:rPr>
          <w:t>whitehouse.gov</w:t>
        </w:r>
      </w:hyperlink>
      <w:r>
        <w:t>, or a competitor). For example:</w:t>
      </w:r>
    </w:p>
    <w:p w:rsidR="003D693E" w:rsidRDefault="005D0E4F">
      <w:pPr>
        <w:spacing w:after="187" w:line="257" w:lineRule="auto"/>
        <w:ind w:left="355" w:right="3164"/>
        <w:jc w:val="left"/>
      </w:pPr>
      <w:r>
        <w:rPr>
          <w:color w:val="003333"/>
          <w:sz w:val="16"/>
        </w:rPr>
        <w:t>$email1</w:t>
      </w:r>
      <w:r>
        <w:rPr>
          <w:sz w:val="16"/>
        </w:rPr>
        <w:t xml:space="preserve"> </w:t>
      </w:r>
      <w:r>
        <w:rPr>
          <w:color w:val="555555"/>
          <w:sz w:val="16"/>
        </w:rPr>
        <w:t>=</w:t>
      </w:r>
      <w:r>
        <w:rPr>
          <w:sz w:val="16"/>
        </w:rPr>
        <w:t xml:space="preserve"> </w:t>
      </w:r>
      <w:r>
        <w:rPr>
          <w:color w:val="000088"/>
          <w:sz w:val="16"/>
        </w:rPr>
        <w:t>strtolower</w:t>
      </w:r>
      <w:r>
        <w:rPr>
          <w:sz w:val="16"/>
        </w:rPr>
        <w:t>(</w:t>
      </w:r>
      <w:r>
        <w:rPr>
          <w:color w:val="003333"/>
          <w:sz w:val="16"/>
        </w:rPr>
        <w:t>$_POST</w:t>
      </w:r>
      <w:r>
        <w:rPr>
          <w:sz w:val="16"/>
        </w:rPr>
        <w:t>[</w:t>
      </w:r>
      <w:r>
        <w:rPr>
          <w:color w:val="CC3300"/>
          <w:sz w:val="16"/>
        </w:rPr>
        <w:t>'email1'</w:t>
      </w:r>
      <w:r>
        <w:rPr>
          <w:sz w:val="16"/>
        </w:rPr>
        <w:t xml:space="preserve">]); </w:t>
      </w:r>
      <w:r>
        <w:rPr>
          <w:color w:val="003333"/>
          <w:sz w:val="16"/>
        </w:rPr>
        <w:t>$email2</w:t>
      </w:r>
      <w:r>
        <w:rPr>
          <w:sz w:val="16"/>
        </w:rPr>
        <w:t xml:space="preserve"> </w:t>
      </w:r>
      <w:r>
        <w:rPr>
          <w:color w:val="555555"/>
          <w:sz w:val="16"/>
        </w:rPr>
        <w:t>=</w:t>
      </w:r>
      <w:r>
        <w:rPr>
          <w:sz w:val="16"/>
        </w:rPr>
        <w:t xml:space="preserve"> </w:t>
      </w:r>
      <w:r>
        <w:rPr>
          <w:color w:val="000088"/>
          <w:sz w:val="16"/>
        </w:rPr>
        <w:t>strtolower</w:t>
      </w:r>
      <w:r>
        <w:rPr>
          <w:sz w:val="16"/>
        </w:rPr>
        <w:t>(</w:t>
      </w:r>
      <w:r>
        <w:rPr>
          <w:color w:val="003333"/>
          <w:sz w:val="16"/>
        </w:rPr>
        <w:t>$_POST</w:t>
      </w:r>
      <w:r>
        <w:rPr>
          <w:sz w:val="16"/>
        </w:rPr>
        <w:t>[</w:t>
      </w:r>
      <w:r>
        <w:rPr>
          <w:color w:val="CC3300"/>
          <w:sz w:val="16"/>
        </w:rPr>
        <w:t>'email2'</w:t>
      </w:r>
      <w:r>
        <w:rPr>
          <w:sz w:val="16"/>
        </w:rPr>
        <w:t>]);</w:t>
      </w:r>
    </w:p>
    <w:p w:rsidR="003D693E" w:rsidRDefault="005D0E4F">
      <w:pPr>
        <w:spacing w:after="3" w:line="257" w:lineRule="auto"/>
        <w:ind w:left="355" w:right="592"/>
        <w:jc w:val="left"/>
      </w:pPr>
      <w:r>
        <w:rPr>
          <w:b/>
          <w:color w:val="006699"/>
          <w:sz w:val="16"/>
        </w:rPr>
        <w:t>if</w:t>
      </w:r>
      <w:r>
        <w:rPr>
          <w:sz w:val="16"/>
        </w:rPr>
        <w:t xml:space="preserve"> (</w:t>
      </w:r>
      <w:r>
        <w:rPr>
          <w:color w:val="003333"/>
          <w:sz w:val="16"/>
        </w:rPr>
        <w:t>$email1</w:t>
      </w:r>
      <w:r>
        <w:rPr>
          <w:sz w:val="16"/>
        </w:rPr>
        <w:t xml:space="preserve"> </w:t>
      </w:r>
      <w:r>
        <w:rPr>
          <w:color w:val="555555"/>
          <w:sz w:val="16"/>
        </w:rPr>
        <w:t>!==</w:t>
      </w:r>
      <w:r>
        <w:rPr>
          <w:sz w:val="16"/>
        </w:rPr>
        <w:t xml:space="preserve"> </w:t>
      </w:r>
      <w:r>
        <w:rPr>
          <w:color w:val="003333"/>
          <w:sz w:val="16"/>
        </w:rPr>
        <w:t>$email2</w:t>
      </w:r>
      <w:r>
        <w:rPr>
          <w:sz w:val="16"/>
        </w:rPr>
        <w:t>) {</w:t>
      </w:r>
    </w:p>
    <w:p w:rsidR="003D693E" w:rsidRDefault="005D0E4F">
      <w:pPr>
        <w:spacing w:after="184"/>
        <w:ind w:left="355" w:right="3404"/>
        <w:jc w:val="left"/>
      </w:pPr>
      <w:r>
        <w:rPr>
          <w:sz w:val="16"/>
        </w:rPr>
        <w:t xml:space="preserve">  </w:t>
      </w:r>
      <w:r>
        <w:rPr>
          <w:b/>
          <w:color w:val="006699"/>
          <w:sz w:val="16"/>
        </w:rPr>
        <w:t>die</w:t>
      </w:r>
      <w:r>
        <w:rPr>
          <w:sz w:val="16"/>
        </w:rPr>
        <w:t>(</w:t>
      </w:r>
      <w:r>
        <w:rPr>
          <w:color w:val="CC3300"/>
          <w:sz w:val="16"/>
        </w:rPr>
        <w:t>"The email addresses didn't match"</w:t>
      </w:r>
      <w:r>
        <w:rPr>
          <w:sz w:val="16"/>
        </w:rPr>
        <w:t>); }</w:t>
      </w:r>
    </w:p>
    <w:p w:rsidR="003D693E" w:rsidRDefault="005D0E4F">
      <w:pPr>
        <w:spacing w:after="184"/>
        <w:ind w:left="355" w:right="3564"/>
        <w:jc w:val="left"/>
      </w:pPr>
      <w:r>
        <w:rPr>
          <w:b/>
          <w:color w:val="006699"/>
          <w:sz w:val="16"/>
        </w:rPr>
        <w:t>if</w:t>
      </w:r>
      <w:r>
        <w:rPr>
          <w:sz w:val="16"/>
        </w:rPr>
        <w:t xml:space="preserve"> (</w:t>
      </w:r>
      <w:r>
        <w:rPr>
          <w:color w:val="555555"/>
          <w:sz w:val="16"/>
        </w:rPr>
        <w:t>!</w:t>
      </w:r>
      <w:r>
        <w:rPr>
          <w:color w:val="336666"/>
          <w:sz w:val="16"/>
        </w:rPr>
        <w:t>preg_match</w:t>
      </w:r>
      <w:r>
        <w:rPr>
          <w:sz w:val="16"/>
        </w:rPr>
        <w:t>(</w:t>
      </w:r>
      <w:r>
        <w:rPr>
          <w:color w:val="CC3300"/>
          <w:sz w:val="16"/>
        </w:rPr>
        <w:t>'/@.+\..+$/'</w:t>
      </w:r>
      <w:r>
        <w:rPr>
          <w:sz w:val="16"/>
        </w:rPr>
        <w:t xml:space="preserve">, </w:t>
      </w:r>
      <w:r>
        <w:rPr>
          <w:color w:val="003333"/>
          <w:sz w:val="16"/>
        </w:rPr>
        <w:t>$email1</w:t>
      </w:r>
      <w:r>
        <w:rPr>
          <w:sz w:val="16"/>
        </w:rPr>
        <w:t xml:space="preserve">)) {   </w:t>
      </w:r>
      <w:r>
        <w:rPr>
          <w:b/>
          <w:color w:val="006699"/>
          <w:sz w:val="16"/>
        </w:rPr>
        <w:t>die</w:t>
      </w:r>
      <w:r>
        <w:rPr>
          <w:sz w:val="16"/>
        </w:rPr>
        <w:t>(</w:t>
      </w:r>
      <w:r>
        <w:rPr>
          <w:color w:val="CC3300"/>
          <w:sz w:val="16"/>
        </w:rPr>
        <w:t>"The email address is malformed"</w:t>
      </w:r>
      <w:r>
        <w:rPr>
          <w:sz w:val="16"/>
        </w:rPr>
        <w:t>); }</w:t>
      </w:r>
    </w:p>
    <w:p w:rsidR="003D693E" w:rsidRDefault="005D0E4F">
      <w:pPr>
        <w:spacing w:after="158"/>
        <w:ind w:left="355" w:right="2924"/>
        <w:jc w:val="left"/>
      </w:pPr>
      <w:r>
        <w:rPr>
          <w:b/>
          <w:color w:val="006699"/>
          <w:sz w:val="16"/>
        </w:rPr>
        <w:t>if</w:t>
      </w:r>
      <w:r>
        <w:rPr>
          <w:sz w:val="16"/>
        </w:rPr>
        <w:t xml:space="preserve"> (</w:t>
      </w:r>
      <w:r>
        <w:rPr>
          <w:color w:val="336666"/>
          <w:sz w:val="16"/>
        </w:rPr>
        <w:t>strpos</w:t>
      </w:r>
      <w:r>
        <w:rPr>
          <w:sz w:val="16"/>
        </w:rPr>
        <w:t>(</w:t>
      </w:r>
      <w:r>
        <w:rPr>
          <w:color w:val="003333"/>
          <w:sz w:val="16"/>
        </w:rPr>
        <w:t>$email1</w:t>
      </w:r>
      <w:r>
        <w:rPr>
          <w:sz w:val="16"/>
        </w:rPr>
        <w:t xml:space="preserve">, </w:t>
      </w:r>
      <w:r>
        <w:rPr>
          <w:color w:val="CC3300"/>
          <w:sz w:val="16"/>
        </w:rPr>
        <w:t>"whitehouse.gov"</w:t>
      </w:r>
      <w:r>
        <w:rPr>
          <w:sz w:val="16"/>
        </w:rPr>
        <w:t xml:space="preserve">)) {   </w:t>
      </w:r>
      <w:r>
        <w:rPr>
          <w:b/>
          <w:color w:val="006699"/>
          <w:sz w:val="16"/>
        </w:rPr>
        <w:t>die</w:t>
      </w:r>
      <w:r>
        <w:rPr>
          <w:sz w:val="16"/>
        </w:rPr>
        <w:t>(</w:t>
      </w:r>
      <w:r>
        <w:rPr>
          <w:color w:val="CC3300"/>
          <w:sz w:val="16"/>
        </w:rPr>
        <w:t>"I will not send mail to the White House"</w:t>
      </w:r>
      <w:r>
        <w:rPr>
          <w:sz w:val="16"/>
        </w:rPr>
        <w:t>); }</w:t>
      </w:r>
    </w:p>
    <w:p w:rsidR="003D693E" w:rsidRDefault="005D0E4F">
      <w:pPr>
        <w:spacing w:after="446"/>
        <w:ind w:left="10"/>
      </w:pPr>
      <w:r>
        <w:t>Field validation is basically string manipulation. In this example, we’ve used regular expressions and string functions to ensure that the string provided by the user is the type of string we expect.</w:t>
      </w:r>
    </w:p>
    <w:p w:rsidR="003D693E" w:rsidRDefault="005D0E4F">
      <w:pPr>
        <w:pStyle w:val="Heading3"/>
        <w:ind w:left="-5"/>
      </w:pPr>
      <w:r>
        <w:t>Setting Response Headers</w:t>
      </w:r>
    </w:p>
    <w:p w:rsidR="003D693E" w:rsidRDefault="005D0E4F">
      <w:pPr>
        <w:spacing w:after="358"/>
        <w:ind w:left="10"/>
      </w:pPr>
      <w:r>
        <w:t>As we’ve already discussed, the</w:t>
      </w:r>
      <w:r>
        <w:t xml:space="preserve"> HTTP response that a server sends back to a client contains headers that identify the type of content in the body of the response, the server that sent the response, how many bytes are in the body, when the response was sent, etc. PHP and Apache normally </w:t>
      </w:r>
      <w:r>
        <w:t>take care of the headers for you, identifying the document as HTML, calculating the length of the HTML page, and so on. Most web</w:t>
      </w:r>
    </w:p>
    <w:p w:rsidR="003D693E" w:rsidRDefault="005D0E4F">
      <w:pPr>
        <w:spacing w:after="199" w:line="259" w:lineRule="auto"/>
        <w:ind w:left="10" w:right="489"/>
        <w:jc w:val="right"/>
      </w:pPr>
      <w:r>
        <w:rPr>
          <w:rFonts w:ascii="Myriad Pro" w:eastAsia="Myriad Pro" w:hAnsi="Myriad Pro" w:cs="Myriad Pro"/>
          <w:b/>
          <w:sz w:val="18"/>
        </w:rPr>
        <w:t>Setting Response Headers</w:t>
      </w:r>
    </w:p>
    <w:p w:rsidR="003D693E" w:rsidRDefault="005D0E4F">
      <w:pPr>
        <w:spacing w:after="95"/>
        <w:ind w:left="10"/>
      </w:pPr>
      <w:r>
        <w:lastRenderedPageBreak/>
        <w:t xml:space="preserve">applications never need to set headers themselves. However, if you want to send back something that’s </w:t>
      </w:r>
      <w:r>
        <w:t xml:space="preserve">not HTML, set the expiration time for a page, redirect the client’s browser, or generate a specific HTTP error, you’ll need to use the </w:t>
      </w:r>
      <w:r>
        <w:rPr>
          <w:sz w:val="18"/>
        </w:rPr>
        <w:t>header()</w:t>
      </w:r>
      <w:r>
        <w:t xml:space="preserve"> function.</w:t>
      </w:r>
    </w:p>
    <w:p w:rsidR="003D693E" w:rsidRDefault="005D0E4F">
      <w:pPr>
        <w:ind w:left="10"/>
      </w:pPr>
      <w:r>
        <w:t xml:space="preserve">The only catch to setting headers is that you must do so before any of the body is generated. This means that all calls to </w:t>
      </w:r>
      <w:r>
        <w:rPr>
          <w:sz w:val="18"/>
        </w:rPr>
        <w:t>header()</w:t>
      </w:r>
      <w:r>
        <w:t xml:space="preserve"> (or </w:t>
      </w:r>
      <w:r>
        <w:rPr>
          <w:sz w:val="18"/>
        </w:rPr>
        <w:t>setcookie()</w:t>
      </w:r>
      <w:r>
        <w:t xml:space="preserve">, if you’re setting cookies) must happen at the very top of your file, even before the </w:t>
      </w:r>
      <w:r>
        <w:rPr>
          <w:sz w:val="18"/>
        </w:rPr>
        <w:t>&lt;html&gt;</w:t>
      </w:r>
      <w:r>
        <w:t xml:space="preserve"> tag. For exampl</w:t>
      </w:r>
      <w:r>
        <w:t>e:</w:t>
      </w:r>
    </w:p>
    <w:p w:rsidR="003D693E" w:rsidRDefault="005D0E4F">
      <w:pPr>
        <w:spacing w:after="3"/>
        <w:ind w:left="355" w:right="448"/>
        <w:jc w:val="left"/>
      </w:pPr>
      <w:r>
        <w:rPr>
          <w:sz w:val="16"/>
        </w:rPr>
        <w:t>&lt;?php header("Content-Type: text/plain"); ?&gt;</w:t>
      </w:r>
    </w:p>
    <w:p w:rsidR="003D693E" w:rsidRDefault="005D0E4F">
      <w:pPr>
        <w:spacing w:after="3"/>
        <w:ind w:left="355" w:right="448"/>
        <w:jc w:val="left"/>
      </w:pPr>
      <w:r>
        <w:rPr>
          <w:sz w:val="16"/>
        </w:rPr>
        <w:t>Date: today</w:t>
      </w:r>
    </w:p>
    <w:p w:rsidR="003D693E" w:rsidRDefault="005D0E4F">
      <w:pPr>
        <w:spacing w:after="3"/>
        <w:ind w:left="355" w:right="448"/>
        <w:jc w:val="left"/>
      </w:pPr>
      <w:r>
        <w:rPr>
          <w:sz w:val="16"/>
        </w:rPr>
        <w:t>From: fred</w:t>
      </w:r>
    </w:p>
    <w:p w:rsidR="003D693E" w:rsidRDefault="005D0E4F">
      <w:pPr>
        <w:spacing w:after="184"/>
        <w:ind w:left="355" w:right="5323"/>
        <w:jc w:val="left"/>
      </w:pPr>
      <w:r>
        <w:rPr>
          <w:sz w:val="16"/>
        </w:rPr>
        <w:t>To: barney Subject: hands off!</w:t>
      </w:r>
    </w:p>
    <w:p w:rsidR="003D693E" w:rsidRDefault="005D0E4F">
      <w:pPr>
        <w:spacing w:after="158"/>
        <w:ind w:left="355" w:right="2684"/>
        <w:jc w:val="left"/>
      </w:pPr>
      <w:r>
        <w:rPr>
          <w:sz w:val="16"/>
        </w:rPr>
        <w:t>My lunchbox is mine and mine alone. Get your own, you filthy scrounger!</w:t>
      </w:r>
    </w:p>
    <w:p w:rsidR="003D693E" w:rsidRDefault="005D0E4F">
      <w:pPr>
        <w:ind w:left="10"/>
      </w:pPr>
      <w:r>
        <w:t>Attempting to set headers after the document has started results in this warning:</w:t>
      </w:r>
    </w:p>
    <w:p w:rsidR="003D693E" w:rsidRDefault="005D0E4F">
      <w:pPr>
        <w:spacing w:after="165" w:line="257" w:lineRule="auto"/>
        <w:ind w:left="355"/>
        <w:jc w:val="left"/>
      </w:pPr>
      <w:r>
        <w:rPr>
          <w:b/>
          <w:sz w:val="16"/>
        </w:rPr>
        <w:t>Warning:  Cannot add header information - headers already sent</w:t>
      </w:r>
    </w:p>
    <w:p w:rsidR="003D693E" w:rsidRDefault="005D0E4F">
      <w:pPr>
        <w:spacing w:after="365"/>
        <w:ind w:left="10"/>
      </w:pPr>
      <w:r>
        <w:t xml:space="preserve">You can instead use an output buffer; see </w:t>
      </w:r>
      <w:r>
        <w:rPr>
          <w:sz w:val="18"/>
        </w:rPr>
        <w:t>ob_start()</w:t>
      </w:r>
      <w:r>
        <w:t xml:space="preserve">, </w:t>
      </w:r>
      <w:r>
        <w:rPr>
          <w:sz w:val="18"/>
        </w:rPr>
        <w:t>ob_end_flush()</w:t>
      </w:r>
      <w:r>
        <w:t>, and related functions for more information on using output buffers.</w:t>
      </w:r>
    </w:p>
    <w:p w:rsidR="003D693E" w:rsidRDefault="005D0E4F">
      <w:pPr>
        <w:pStyle w:val="Heading4"/>
        <w:spacing w:after="0"/>
        <w:ind w:left="-5" w:right="0"/>
      </w:pPr>
      <w:r>
        <w:rPr>
          <w:sz w:val="30"/>
        </w:rPr>
        <w:t>Different Content Types</w:t>
      </w:r>
    </w:p>
    <w:p w:rsidR="003D693E" w:rsidRDefault="005D0E4F">
      <w:pPr>
        <w:spacing w:after="90"/>
        <w:ind w:left="10"/>
      </w:pPr>
      <w:r>
        <w:t>The Content-Type header identif</w:t>
      </w:r>
      <w:r>
        <w:t xml:space="preserve">ies the type of document being returned. Ordinarily this is </w:t>
      </w:r>
      <w:r>
        <w:rPr>
          <w:sz w:val="18"/>
        </w:rPr>
        <w:t>"text/html"</w:t>
      </w:r>
      <w:r>
        <w:t xml:space="preserve">, indicating an HTML document, but there are other useful document types. For example, </w:t>
      </w:r>
      <w:r>
        <w:rPr>
          <w:sz w:val="18"/>
        </w:rPr>
        <w:t>"text/plain"</w:t>
      </w:r>
      <w:r>
        <w:t xml:space="preserve"> forces the browser to treat the page as plain text. This type is like an automatic “v</w:t>
      </w:r>
      <w:r>
        <w:t>iew source,” and it is useful when debugging.</w:t>
      </w:r>
    </w:p>
    <w:p w:rsidR="003D693E" w:rsidRDefault="005D0E4F">
      <w:pPr>
        <w:spacing w:after="365"/>
        <w:ind w:left="10"/>
      </w:pPr>
      <w:r>
        <w:t xml:space="preserve">In </w:t>
      </w:r>
      <w:r>
        <w:rPr>
          <w:color w:val="0000FF"/>
        </w:rPr>
        <w:t>Chapter 9</w:t>
      </w:r>
      <w:r>
        <w:t xml:space="preserve"> and </w:t>
      </w:r>
      <w:r>
        <w:rPr>
          <w:color w:val="0000FF"/>
        </w:rPr>
        <w:t>Chapter 10</w:t>
      </w:r>
      <w:r>
        <w:t>, we’ll make heavy use of the Content-Type header as we generate documents that are really graphic images and Adobe PDF files.</w:t>
      </w:r>
    </w:p>
    <w:p w:rsidR="003D693E" w:rsidRDefault="005D0E4F">
      <w:pPr>
        <w:pStyle w:val="Heading4"/>
        <w:spacing w:after="0"/>
        <w:ind w:left="-5" w:right="0"/>
      </w:pPr>
      <w:r>
        <w:rPr>
          <w:sz w:val="30"/>
        </w:rPr>
        <w:t>Redirections</w:t>
      </w:r>
    </w:p>
    <w:p w:rsidR="003D693E" w:rsidRDefault="005D0E4F">
      <w:pPr>
        <w:ind w:left="10"/>
      </w:pPr>
      <w:r>
        <w:t xml:space="preserve">To send the browser to a new URL, known as </w:t>
      </w:r>
      <w:r>
        <w:t xml:space="preserve">a </w:t>
      </w:r>
      <w:r>
        <w:rPr>
          <w:i/>
        </w:rPr>
        <w:t>redirection</w:t>
      </w:r>
      <w:r>
        <w:t>, you set the Location header. Generally, you’ll also immediately exit afterwards, so the script doesn’t bother generating and outputting the remainder of the code listing:</w:t>
      </w:r>
    </w:p>
    <w:p w:rsidR="003D693E" w:rsidRDefault="005D0E4F">
      <w:pPr>
        <w:spacing w:after="162"/>
        <w:ind w:left="355" w:right="1645"/>
        <w:jc w:val="left"/>
      </w:pPr>
      <w:r>
        <w:rPr>
          <w:sz w:val="16"/>
        </w:rPr>
        <w:t>header("Location: http://www.example.com/elsewhere.html"); exit();</w:t>
      </w:r>
    </w:p>
    <w:p w:rsidR="003D693E" w:rsidRDefault="005D0E4F">
      <w:pPr>
        <w:ind w:left="10"/>
      </w:pPr>
      <w:r>
        <w:t xml:space="preserve">When you provide a partial URL (e.g., </w:t>
      </w:r>
      <w:r>
        <w:rPr>
          <w:b/>
          <w:sz w:val="18"/>
        </w:rPr>
        <w:t>/elsewhere.html</w:t>
      </w:r>
      <w:r>
        <w:t xml:space="preserve">), the web server handles this redirection internally. This is only rarely useful, as the browser generally won’t learn that it isn’t getting the page it requested. If there are relative URLs in the new </w:t>
      </w:r>
      <w:r>
        <w:t>document, the browser interprets those URLs as being relative to the requested document, rather than to the document that was ultimately sent. In general, you’ll want to redirect to an absolute URL.</w:t>
      </w:r>
    </w:p>
    <w:p w:rsidR="003D693E" w:rsidRDefault="005D0E4F">
      <w:pPr>
        <w:pStyle w:val="Heading4"/>
        <w:spacing w:after="0"/>
        <w:ind w:left="-5" w:right="0"/>
      </w:pPr>
      <w:r>
        <w:rPr>
          <w:sz w:val="30"/>
        </w:rPr>
        <w:lastRenderedPageBreak/>
        <w:t>Expiration</w:t>
      </w:r>
    </w:p>
    <w:p w:rsidR="003D693E" w:rsidRDefault="005D0E4F">
      <w:pPr>
        <w:spacing w:after="90"/>
        <w:ind w:left="10"/>
      </w:pPr>
      <w:r>
        <w:t>A server can explicitly inform the browser, and any proxy caches that might be between the server and browser, of a specific date and time for the document to expire. Proxy and browser caches can hold the document until that time or expire it earlier. Repe</w:t>
      </w:r>
      <w:r>
        <w:t>ated reloads of a cached document do not contact the server. However, an attempt to fetch an expired document does contact the server.</w:t>
      </w:r>
    </w:p>
    <w:p w:rsidR="003D693E" w:rsidRDefault="005D0E4F">
      <w:pPr>
        <w:ind w:left="10"/>
      </w:pPr>
      <w:r>
        <w:t>To set the expiration time of a document, use the Expires header:</w:t>
      </w:r>
    </w:p>
    <w:p w:rsidR="003D693E" w:rsidRDefault="005D0E4F">
      <w:pPr>
        <w:spacing w:after="159"/>
        <w:ind w:left="355"/>
        <w:jc w:val="left"/>
      </w:pPr>
      <w:r>
        <w:rPr>
          <w:color w:val="000088"/>
          <w:sz w:val="16"/>
        </w:rPr>
        <w:t>header</w:t>
      </w:r>
      <w:r>
        <w:rPr>
          <w:sz w:val="16"/>
        </w:rPr>
        <w:t>(</w:t>
      </w:r>
      <w:r>
        <w:rPr>
          <w:color w:val="CC3300"/>
          <w:sz w:val="16"/>
        </w:rPr>
        <w:t>"Expires: Fri, 18 Jan 2006 05:30:00 GMT"</w:t>
      </w:r>
      <w:r>
        <w:rPr>
          <w:sz w:val="16"/>
        </w:rPr>
        <w:t>);</w:t>
      </w:r>
    </w:p>
    <w:p w:rsidR="003D693E" w:rsidRDefault="005D0E4F">
      <w:pPr>
        <w:ind w:left="10"/>
      </w:pPr>
      <w:r>
        <w:t>To ex</w:t>
      </w:r>
      <w:r>
        <w:t xml:space="preserve">pire a document three hours from the time the page was generated, use </w:t>
      </w:r>
      <w:r>
        <w:rPr>
          <w:sz w:val="18"/>
        </w:rPr>
        <w:t xml:space="preserve">time() </w:t>
      </w:r>
      <w:r>
        <w:t xml:space="preserve">and </w:t>
      </w:r>
      <w:r>
        <w:rPr>
          <w:sz w:val="18"/>
        </w:rPr>
        <w:t>gmstrftime()</w:t>
      </w:r>
      <w:r>
        <w:t xml:space="preserve"> to generate the expiration date string:</w:t>
      </w:r>
    </w:p>
    <w:p w:rsidR="003D693E" w:rsidRDefault="005D0E4F">
      <w:pPr>
        <w:spacing w:after="3" w:line="257" w:lineRule="auto"/>
        <w:ind w:left="355" w:right="592"/>
        <w:jc w:val="left"/>
      </w:pPr>
      <w:r>
        <w:rPr>
          <w:color w:val="003333"/>
          <w:sz w:val="16"/>
        </w:rPr>
        <w:t>$now</w:t>
      </w:r>
      <w:r>
        <w:rPr>
          <w:sz w:val="16"/>
        </w:rPr>
        <w:t xml:space="preserve"> </w:t>
      </w:r>
      <w:r>
        <w:rPr>
          <w:color w:val="555555"/>
          <w:sz w:val="16"/>
        </w:rPr>
        <w:t>=</w:t>
      </w:r>
      <w:r>
        <w:rPr>
          <w:sz w:val="16"/>
        </w:rPr>
        <w:t xml:space="preserve"> </w:t>
      </w:r>
      <w:r>
        <w:rPr>
          <w:color w:val="336666"/>
          <w:sz w:val="16"/>
        </w:rPr>
        <w:t>time</w:t>
      </w:r>
      <w:r>
        <w:rPr>
          <w:sz w:val="16"/>
        </w:rPr>
        <w:t>();</w:t>
      </w:r>
    </w:p>
    <w:p w:rsidR="003D693E" w:rsidRDefault="005D0E4F">
      <w:pPr>
        <w:spacing w:after="183"/>
        <w:ind w:left="355"/>
        <w:jc w:val="left"/>
      </w:pPr>
      <w:r>
        <w:rPr>
          <w:color w:val="003333"/>
          <w:sz w:val="16"/>
        </w:rPr>
        <w:t>$then</w:t>
      </w:r>
      <w:r>
        <w:rPr>
          <w:sz w:val="16"/>
        </w:rPr>
        <w:t xml:space="preserve"> </w:t>
      </w:r>
      <w:r>
        <w:rPr>
          <w:color w:val="555555"/>
          <w:sz w:val="16"/>
        </w:rPr>
        <w:t>=</w:t>
      </w:r>
      <w:r>
        <w:rPr>
          <w:sz w:val="16"/>
        </w:rPr>
        <w:t xml:space="preserve"> </w:t>
      </w:r>
      <w:r>
        <w:rPr>
          <w:color w:val="336666"/>
          <w:sz w:val="16"/>
        </w:rPr>
        <w:t>gmstrftime</w:t>
      </w:r>
      <w:r>
        <w:rPr>
          <w:sz w:val="16"/>
        </w:rPr>
        <w:t>(</w:t>
      </w:r>
      <w:r>
        <w:rPr>
          <w:color w:val="CC3300"/>
          <w:sz w:val="16"/>
        </w:rPr>
        <w:t>"%a, %d %b %Y %H:%M:%S GMT"</w:t>
      </w:r>
      <w:r>
        <w:rPr>
          <w:sz w:val="16"/>
        </w:rPr>
        <w:t xml:space="preserve">, </w:t>
      </w:r>
      <w:r>
        <w:rPr>
          <w:color w:val="003333"/>
          <w:sz w:val="16"/>
        </w:rPr>
        <w:t>$now</w:t>
      </w:r>
      <w:r>
        <w:rPr>
          <w:sz w:val="16"/>
        </w:rPr>
        <w:t xml:space="preserve"> </w:t>
      </w:r>
      <w:r>
        <w:rPr>
          <w:color w:val="555555"/>
          <w:sz w:val="16"/>
        </w:rPr>
        <w:t>+</w:t>
      </w:r>
      <w:r>
        <w:rPr>
          <w:sz w:val="16"/>
        </w:rPr>
        <w:t xml:space="preserve"> </w:t>
      </w:r>
      <w:r>
        <w:rPr>
          <w:color w:val="FF6600"/>
          <w:sz w:val="16"/>
        </w:rPr>
        <w:t>60</w:t>
      </w:r>
      <w:r>
        <w:rPr>
          <w:sz w:val="16"/>
        </w:rPr>
        <w:t xml:space="preserve"> </w:t>
      </w:r>
      <w:r>
        <w:rPr>
          <w:color w:val="555555"/>
          <w:sz w:val="16"/>
        </w:rPr>
        <w:t>*</w:t>
      </w:r>
      <w:r>
        <w:rPr>
          <w:sz w:val="16"/>
        </w:rPr>
        <w:t xml:space="preserve"> </w:t>
      </w:r>
      <w:r>
        <w:rPr>
          <w:color w:val="FF6600"/>
          <w:sz w:val="16"/>
        </w:rPr>
        <w:t>60</w:t>
      </w:r>
      <w:r>
        <w:rPr>
          <w:sz w:val="16"/>
        </w:rPr>
        <w:t xml:space="preserve"> </w:t>
      </w:r>
      <w:r>
        <w:rPr>
          <w:color w:val="555555"/>
          <w:sz w:val="16"/>
        </w:rPr>
        <w:t>*</w:t>
      </w:r>
      <w:r>
        <w:rPr>
          <w:sz w:val="16"/>
        </w:rPr>
        <w:t xml:space="preserve"> </w:t>
      </w:r>
      <w:r>
        <w:rPr>
          <w:color w:val="FF6600"/>
          <w:sz w:val="16"/>
        </w:rPr>
        <w:t>3</w:t>
      </w:r>
      <w:r>
        <w:rPr>
          <w:sz w:val="16"/>
        </w:rPr>
        <w:t>);</w:t>
      </w:r>
    </w:p>
    <w:p w:rsidR="003D693E" w:rsidRDefault="005D0E4F">
      <w:pPr>
        <w:spacing w:after="157"/>
        <w:ind w:left="355"/>
        <w:jc w:val="left"/>
      </w:pPr>
      <w:r>
        <w:rPr>
          <w:color w:val="000088"/>
          <w:sz w:val="16"/>
        </w:rPr>
        <w:t>header</w:t>
      </w:r>
      <w:r>
        <w:rPr>
          <w:sz w:val="16"/>
        </w:rPr>
        <w:t>(</w:t>
      </w:r>
      <w:r>
        <w:rPr>
          <w:color w:val="CC3300"/>
          <w:sz w:val="16"/>
        </w:rPr>
        <w:t xml:space="preserve">"Expires: </w:t>
      </w:r>
      <w:r>
        <w:rPr>
          <w:color w:val="AA0000"/>
          <w:sz w:val="16"/>
        </w:rPr>
        <w:t>{</w:t>
      </w:r>
      <w:r>
        <w:rPr>
          <w:color w:val="003333"/>
          <w:sz w:val="16"/>
        </w:rPr>
        <w:t>$then</w:t>
      </w:r>
      <w:r>
        <w:rPr>
          <w:color w:val="AA0000"/>
          <w:sz w:val="16"/>
        </w:rPr>
        <w:t>}</w:t>
      </w:r>
      <w:r>
        <w:rPr>
          <w:color w:val="CC3300"/>
          <w:sz w:val="16"/>
        </w:rPr>
        <w:t>"</w:t>
      </w:r>
      <w:r>
        <w:rPr>
          <w:sz w:val="16"/>
        </w:rPr>
        <w:t>);</w:t>
      </w:r>
    </w:p>
    <w:p w:rsidR="003D693E" w:rsidRDefault="005D0E4F">
      <w:pPr>
        <w:ind w:left="10"/>
      </w:pPr>
      <w:r>
        <w:t>To indicate that a document “never” expires, use the time a year from now:</w:t>
      </w:r>
    </w:p>
    <w:p w:rsidR="003D693E" w:rsidRDefault="005D0E4F">
      <w:pPr>
        <w:spacing w:after="3" w:line="257" w:lineRule="auto"/>
        <w:ind w:left="355" w:right="592"/>
        <w:jc w:val="left"/>
      </w:pPr>
      <w:r>
        <w:rPr>
          <w:color w:val="003333"/>
          <w:sz w:val="16"/>
        </w:rPr>
        <w:t>$now</w:t>
      </w:r>
      <w:r>
        <w:rPr>
          <w:sz w:val="16"/>
        </w:rPr>
        <w:t xml:space="preserve"> </w:t>
      </w:r>
      <w:r>
        <w:rPr>
          <w:color w:val="555555"/>
          <w:sz w:val="16"/>
        </w:rPr>
        <w:t>=</w:t>
      </w:r>
      <w:r>
        <w:rPr>
          <w:sz w:val="16"/>
        </w:rPr>
        <w:t xml:space="preserve"> </w:t>
      </w:r>
      <w:r>
        <w:rPr>
          <w:color w:val="336666"/>
          <w:sz w:val="16"/>
        </w:rPr>
        <w:t>time</w:t>
      </w:r>
      <w:r>
        <w:rPr>
          <w:sz w:val="16"/>
        </w:rPr>
        <w:t>();</w:t>
      </w:r>
    </w:p>
    <w:p w:rsidR="003D693E" w:rsidRDefault="005D0E4F">
      <w:pPr>
        <w:spacing w:after="183"/>
        <w:ind w:left="355"/>
        <w:jc w:val="left"/>
      </w:pPr>
      <w:r>
        <w:rPr>
          <w:color w:val="003333"/>
          <w:sz w:val="16"/>
        </w:rPr>
        <w:t>$then</w:t>
      </w:r>
      <w:r>
        <w:rPr>
          <w:sz w:val="16"/>
        </w:rPr>
        <w:t xml:space="preserve"> </w:t>
      </w:r>
      <w:r>
        <w:rPr>
          <w:color w:val="555555"/>
          <w:sz w:val="16"/>
        </w:rPr>
        <w:t>=</w:t>
      </w:r>
      <w:r>
        <w:rPr>
          <w:sz w:val="16"/>
        </w:rPr>
        <w:t xml:space="preserve"> </w:t>
      </w:r>
      <w:r>
        <w:rPr>
          <w:color w:val="336666"/>
          <w:sz w:val="16"/>
        </w:rPr>
        <w:t>gmstrftime</w:t>
      </w:r>
      <w:r>
        <w:rPr>
          <w:sz w:val="16"/>
        </w:rPr>
        <w:t>(</w:t>
      </w:r>
      <w:r>
        <w:rPr>
          <w:color w:val="CC3300"/>
          <w:sz w:val="16"/>
        </w:rPr>
        <w:t>"%a, %d %b %Y %H:%M:%S GMT"</w:t>
      </w:r>
      <w:r>
        <w:rPr>
          <w:sz w:val="16"/>
        </w:rPr>
        <w:t xml:space="preserve">, </w:t>
      </w:r>
      <w:r>
        <w:rPr>
          <w:color w:val="003333"/>
          <w:sz w:val="16"/>
        </w:rPr>
        <w:t>$now</w:t>
      </w:r>
      <w:r>
        <w:rPr>
          <w:sz w:val="16"/>
        </w:rPr>
        <w:t xml:space="preserve"> </w:t>
      </w:r>
      <w:r>
        <w:rPr>
          <w:color w:val="555555"/>
          <w:sz w:val="16"/>
        </w:rPr>
        <w:t>+</w:t>
      </w:r>
      <w:r>
        <w:rPr>
          <w:sz w:val="16"/>
        </w:rPr>
        <w:t xml:space="preserve"> </w:t>
      </w:r>
      <w:r>
        <w:rPr>
          <w:color w:val="FF6600"/>
          <w:sz w:val="16"/>
        </w:rPr>
        <w:t>365</w:t>
      </w:r>
      <w:r>
        <w:rPr>
          <w:sz w:val="16"/>
        </w:rPr>
        <w:t xml:space="preserve"> </w:t>
      </w:r>
      <w:r>
        <w:rPr>
          <w:color w:val="555555"/>
          <w:sz w:val="16"/>
        </w:rPr>
        <w:t>*</w:t>
      </w:r>
      <w:r>
        <w:rPr>
          <w:sz w:val="16"/>
        </w:rPr>
        <w:t xml:space="preserve"> </w:t>
      </w:r>
      <w:r>
        <w:rPr>
          <w:color w:val="FF6600"/>
          <w:sz w:val="16"/>
        </w:rPr>
        <w:t>86440</w:t>
      </w:r>
      <w:r>
        <w:rPr>
          <w:sz w:val="16"/>
        </w:rPr>
        <w:t>);</w:t>
      </w:r>
    </w:p>
    <w:p w:rsidR="003D693E" w:rsidRDefault="005D0E4F">
      <w:pPr>
        <w:spacing w:after="157"/>
        <w:ind w:left="355"/>
        <w:jc w:val="left"/>
      </w:pPr>
      <w:r>
        <w:rPr>
          <w:color w:val="000088"/>
          <w:sz w:val="16"/>
        </w:rPr>
        <w:t>header</w:t>
      </w:r>
      <w:r>
        <w:rPr>
          <w:sz w:val="16"/>
        </w:rPr>
        <w:t>(</w:t>
      </w:r>
      <w:r>
        <w:rPr>
          <w:color w:val="CC3300"/>
          <w:sz w:val="16"/>
        </w:rPr>
        <w:t xml:space="preserve">"Expires: </w:t>
      </w:r>
      <w:r>
        <w:rPr>
          <w:color w:val="AA0000"/>
          <w:sz w:val="16"/>
        </w:rPr>
        <w:t>{</w:t>
      </w:r>
      <w:r>
        <w:rPr>
          <w:color w:val="003333"/>
          <w:sz w:val="16"/>
        </w:rPr>
        <w:t>$then</w:t>
      </w:r>
      <w:r>
        <w:rPr>
          <w:color w:val="AA0000"/>
          <w:sz w:val="16"/>
        </w:rPr>
        <w:t>}</w:t>
      </w:r>
      <w:r>
        <w:rPr>
          <w:color w:val="CC3300"/>
          <w:sz w:val="16"/>
        </w:rPr>
        <w:t>"</w:t>
      </w:r>
      <w:r>
        <w:rPr>
          <w:sz w:val="16"/>
        </w:rPr>
        <w:t>);</w:t>
      </w:r>
    </w:p>
    <w:p w:rsidR="003D693E" w:rsidRDefault="005D0E4F">
      <w:pPr>
        <w:ind w:left="10"/>
      </w:pPr>
      <w:r>
        <w:t>To mark a document as expired, use the current time or a time in the past:</w:t>
      </w:r>
    </w:p>
    <w:p w:rsidR="003D693E" w:rsidRDefault="005D0E4F">
      <w:pPr>
        <w:spacing w:after="183"/>
        <w:ind w:left="355"/>
        <w:jc w:val="left"/>
      </w:pPr>
      <w:r>
        <w:rPr>
          <w:color w:val="003333"/>
          <w:sz w:val="16"/>
        </w:rPr>
        <w:t>$then</w:t>
      </w:r>
      <w:r>
        <w:rPr>
          <w:sz w:val="16"/>
        </w:rPr>
        <w:t xml:space="preserve"> </w:t>
      </w:r>
      <w:r>
        <w:rPr>
          <w:color w:val="555555"/>
          <w:sz w:val="16"/>
        </w:rPr>
        <w:t>=</w:t>
      </w:r>
      <w:r>
        <w:rPr>
          <w:sz w:val="16"/>
        </w:rPr>
        <w:t xml:space="preserve"> </w:t>
      </w:r>
      <w:r>
        <w:rPr>
          <w:color w:val="336666"/>
          <w:sz w:val="16"/>
        </w:rPr>
        <w:t>gmstrftime</w:t>
      </w:r>
      <w:r>
        <w:rPr>
          <w:sz w:val="16"/>
        </w:rPr>
        <w:t>(</w:t>
      </w:r>
      <w:r>
        <w:rPr>
          <w:color w:val="CC3300"/>
          <w:sz w:val="16"/>
        </w:rPr>
        <w:t>"%a, %d %b %Y %H:%M:%S GMT"</w:t>
      </w:r>
      <w:r>
        <w:rPr>
          <w:sz w:val="16"/>
        </w:rPr>
        <w:t>);</w:t>
      </w:r>
    </w:p>
    <w:p w:rsidR="003D693E" w:rsidRDefault="005D0E4F">
      <w:pPr>
        <w:spacing w:after="157"/>
        <w:ind w:left="355"/>
        <w:jc w:val="left"/>
      </w:pPr>
      <w:r>
        <w:rPr>
          <w:color w:val="000088"/>
          <w:sz w:val="16"/>
        </w:rPr>
        <w:t>header</w:t>
      </w:r>
      <w:r>
        <w:rPr>
          <w:sz w:val="16"/>
        </w:rPr>
        <w:t>(</w:t>
      </w:r>
      <w:r>
        <w:rPr>
          <w:color w:val="CC3300"/>
          <w:sz w:val="16"/>
        </w:rPr>
        <w:t xml:space="preserve">"Expires: </w:t>
      </w:r>
      <w:r>
        <w:rPr>
          <w:color w:val="AA0000"/>
          <w:sz w:val="16"/>
        </w:rPr>
        <w:t>{</w:t>
      </w:r>
      <w:r>
        <w:rPr>
          <w:color w:val="003333"/>
          <w:sz w:val="16"/>
        </w:rPr>
        <w:t>$then</w:t>
      </w:r>
      <w:r>
        <w:rPr>
          <w:color w:val="AA0000"/>
          <w:sz w:val="16"/>
        </w:rPr>
        <w:t>}</w:t>
      </w:r>
      <w:r>
        <w:rPr>
          <w:color w:val="CC3300"/>
          <w:sz w:val="16"/>
        </w:rPr>
        <w:t>"</w:t>
      </w:r>
      <w:r>
        <w:rPr>
          <w:sz w:val="16"/>
        </w:rPr>
        <w:t>);</w:t>
      </w:r>
    </w:p>
    <w:p w:rsidR="003D693E" w:rsidRDefault="005D0E4F">
      <w:pPr>
        <w:ind w:left="10"/>
      </w:pPr>
      <w:r>
        <w:t>This is the best way to prevent a browser or proxy cache from storing your document:</w:t>
      </w:r>
    </w:p>
    <w:p w:rsidR="003D693E" w:rsidRDefault="005D0E4F">
      <w:pPr>
        <w:spacing w:after="158"/>
        <w:ind w:left="355" w:right="1165"/>
        <w:jc w:val="left"/>
      </w:pPr>
      <w:r>
        <w:rPr>
          <w:color w:val="000088"/>
          <w:sz w:val="16"/>
        </w:rPr>
        <w:t>header</w:t>
      </w:r>
      <w:r>
        <w:rPr>
          <w:sz w:val="16"/>
        </w:rPr>
        <w:t>(</w:t>
      </w:r>
      <w:r>
        <w:rPr>
          <w:color w:val="CC3300"/>
          <w:sz w:val="16"/>
        </w:rPr>
        <w:t>"Expires: Mo</w:t>
      </w:r>
      <w:r>
        <w:rPr>
          <w:color w:val="CC3300"/>
          <w:sz w:val="16"/>
        </w:rPr>
        <w:t>n, 26 Jul 1997 05:00:00 GMT"</w:t>
      </w:r>
      <w:r>
        <w:rPr>
          <w:sz w:val="16"/>
        </w:rPr>
        <w:t xml:space="preserve">); </w:t>
      </w:r>
      <w:r>
        <w:rPr>
          <w:color w:val="000088"/>
          <w:sz w:val="16"/>
        </w:rPr>
        <w:t>header</w:t>
      </w:r>
      <w:r>
        <w:rPr>
          <w:sz w:val="16"/>
        </w:rPr>
        <w:t>(</w:t>
      </w:r>
      <w:r>
        <w:rPr>
          <w:color w:val="CC3300"/>
          <w:sz w:val="16"/>
        </w:rPr>
        <w:t>"Last-Modified: "</w:t>
      </w:r>
      <w:r>
        <w:rPr>
          <w:sz w:val="16"/>
        </w:rPr>
        <w:t xml:space="preserve"> </w:t>
      </w:r>
      <w:r>
        <w:rPr>
          <w:color w:val="555555"/>
          <w:sz w:val="16"/>
        </w:rPr>
        <w:t>.</w:t>
      </w:r>
      <w:r>
        <w:rPr>
          <w:sz w:val="16"/>
        </w:rPr>
        <w:t xml:space="preserve"> </w:t>
      </w:r>
      <w:r>
        <w:rPr>
          <w:color w:val="336666"/>
          <w:sz w:val="16"/>
        </w:rPr>
        <w:t>gmdate</w:t>
      </w:r>
      <w:r>
        <w:rPr>
          <w:sz w:val="16"/>
        </w:rPr>
        <w:t>(</w:t>
      </w:r>
      <w:r>
        <w:rPr>
          <w:color w:val="CC3300"/>
          <w:sz w:val="16"/>
        </w:rPr>
        <w:t>"D, d M Y H:i:s"</w:t>
      </w:r>
      <w:r>
        <w:rPr>
          <w:sz w:val="16"/>
        </w:rPr>
        <w:t xml:space="preserve">) </w:t>
      </w:r>
      <w:r>
        <w:rPr>
          <w:color w:val="555555"/>
          <w:sz w:val="16"/>
        </w:rPr>
        <w:t>.</w:t>
      </w:r>
      <w:r>
        <w:rPr>
          <w:sz w:val="16"/>
        </w:rPr>
        <w:t xml:space="preserve"> </w:t>
      </w:r>
      <w:r>
        <w:rPr>
          <w:color w:val="CC3300"/>
          <w:sz w:val="16"/>
        </w:rPr>
        <w:t>" GMT"</w:t>
      </w:r>
      <w:r>
        <w:rPr>
          <w:sz w:val="16"/>
        </w:rPr>
        <w:t xml:space="preserve">); </w:t>
      </w:r>
      <w:r>
        <w:rPr>
          <w:color w:val="000088"/>
          <w:sz w:val="16"/>
        </w:rPr>
        <w:t>header</w:t>
      </w:r>
      <w:r>
        <w:rPr>
          <w:sz w:val="16"/>
        </w:rPr>
        <w:t>(</w:t>
      </w:r>
      <w:r>
        <w:rPr>
          <w:color w:val="CC3300"/>
          <w:sz w:val="16"/>
        </w:rPr>
        <w:t>"Cache-Control: no-store, no-cache, must-revalidate"</w:t>
      </w:r>
      <w:r>
        <w:rPr>
          <w:sz w:val="16"/>
        </w:rPr>
        <w:t xml:space="preserve">); </w:t>
      </w:r>
      <w:r>
        <w:rPr>
          <w:color w:val="000088"/>
          <w:sz w:val="16"/>
        </w:rPr>
        <w:t>header</w:t>
      </w:r>
      <w:r>
        <w:rPr>
          <w:sz w:val="16"/>
        </w:rPr>
        <w:t>(</w:t>
      </w:r>
      <w:r>
        <w:rPr>
          <w:color w:val="CC3300"/>
          <w:sz w:val="16"/>
        </w:rPr>
        <w:t>"Cache-Control: post-check=0, pre-check=0"</w:t>
      </w:r>
      <w:r>
        <w:rPr>
          <w:sz w:val="16"/>
        </w:rPr>
        <w:t xml:space="preserve">, </w:t>
      </w:r>
      <w:r>
        <w:rPr>
          <w:b/>
          <w:color w:val="006699"/>
          <w:sz w:val="16"/>
        </w:rPr>
        <w:t>false</w:t>
      </w:r>
      <w:r>
        <w:rPr>
          <w:sz w:val="16"/>
        </w:rPr>
        <w:t xml:space="preserve">); </w:t>
      </w:r>
      <w:r>
        <w:rPr>
          <w:color w:val="000088"/>
          <w:sz w:val="16"/>
        </w:rPr>
        <w:t>header</w:t>
      </w:r>
      <w:r>
        <w:rPr>
          <w:sz w:val="16"/>
        </w:rPr>
        <w:t>(</w:t>
      </w:r>
      <w:r>
        <w:rPr>
          <w:color w:val="CC3300"/>
          <w:sz w:val="16"/>
        </w:rPr>
        <w:t>"Pragma: no-cache"</w:t>
      </w:r>
      <w:r>
        <w:rPr>
          <w:sz w:val="16"/>
        </w:rPr>
        <w:t>);</w:t>
      </w:r>
    </w:p>
    <w:p w:rsidR="003D693E" w:rsidRDefault="005D0E4F">
      <w:pPr>
        <w:spacing w:after="366"/>
        <w:ind w:left="10"/>
      </w:pPr>
      <w:r>
        <w:t xml:space="preserve">For more information on controlling the behavior of browser and web caches, see Chapter 6 of </w:t>
      </w:r>
      <w:hyperlink r:id="rId724">
        <w:r>
          <w:rPr>
            <w:i/>
            <w:color w:val="0000FF"/>
          </w:rPr>
          <w:t>Web Caching</w:t>
        </w:r>
      </w:hyperlink>
      <w:r>
        <w:t xml:space="preserve"> by Duane Wessels (O’Reilly).</w:t>
      </w:r>
    </w:p>
    <w:p w:rsidR="003D693E" w:rsidRDefault="005D0E4F">
      <w:pPr>
        <w:pStyle w:val="Heading4"/>
        <w:spacing w:after="0"/>
        <w:ind w:left="-5" w:right="0"/>
      </w:pPr>
      <w:r>
        <w:rPr>
          <w:sz w:val="30"/>
        </w:rPr>
        <w:t>Authentication</w:t>
      </w:r>
    </w:p>
    <w:p w:rsidR="003D693E" w:rsidRDefault="005D0E4F">
      <w:pPr>
        <w:spacing w:after="577"/>
        <w:ind w:left="10"/>
      </w:pPr>
      <w:r>
        <w:t xml:space="preserve">HTTP authentication works through request headers and response statuses. A browser can send a username and password (the </w:t>
      </w:r>
      <w:r>
        <w:rPr>
          <w:i/>
        </w:rPr>
        <w:t>credentials</w:t>
      </w:r>
      <w:r>
        <w:t>) in the request headers. If the credentials aren’t sent or aren’t satisfactory, the server sends a “401 Unauthorized” respo</w:t>
      </w:r>
      <w:r>
        <w:t xml:space="preserve">nse and identifies the </w:t>
      </w:r>
      <w:r>
        <w:rPr>
          <w:i/>
        </w:rPr>
        <w:t>realm</w:t>
      </w:r>
      <w:r>
        <w:t xml:space="preserve"> of authentication (a string such as “Mary’s Pictures” or “Your Shopping Cart”) via the WWW-Authenticate header. This typically pops up an “Enter username and password for . . .” dialog box on the browser, and the page is then r</w:t>
      </w:r>
      <w:r>
        <w:t>e-requested with the updated credentials in the header.</w:t>
      </w:r>
    </w:p>
    <w:p w:rsidR="003D693E" w:rsidRDefault="005D0E4F">
      <w:pPr>
        <w:spacing w:after="199" w:line="259" w:lineRule="auto"/>
        <w:ind w:left="10" w:right="489"/>
        <w:jc w:val="right"/>
      </w:pPr>
      <w:r>
        <w:rPr>
          <w:rFonts w:ascii="Myriad Pro" w:eastAsia="Myriad Pro" w:hAnsi="Myriad Pro" w:cs="Myriad Pro"/>
          <w:b/>
          <w:sz w:val="18"/>
        </w:rPr>
        <w:lastRenderedPageBreak/>
        <w:t>Setting Response Headers</w:t>
      </w:r>
    </w:p>
    <w:p w:rsidR="003D693E" w:rsidRDefault="005D0E4F">
      <w:pPr>
        <w:ind w:left="10"/>
      </w:pPr>
      <w:r>
        <w:t xml:space="preserve">To handle authentication in PHP, check the username and password (the </w:t>
      </w:r>
      <w:r>
        <w:rPr>
          <w:sz w:val="18"/>
        </w:rPr>
        <w:t>PHP_AUTH_USER</w:t>
      </w:r>
      <w:r>
        <w:t xml:space="preserve"> and </w:t>
      </w:r>
      <w:r>
        <w:rPr>
          <w:sz w:val="18"/>
        </w:rPr>
        <w:t>PHP_AUTH_PW</w:t>
      </w:r>
      <w:r>
        <w:t xml:space="preserve"> items of </w:t>
      </w:r>
      <w:r>
        <w:rPr>
          <w:sz w:val="18"/>
        </w:rPr>
        <w:t>$_SERVER</w:t>
      </w:r>
      <w:r>
        <w:t xml:space="preserve">) and call </w:t>
      </w:r>
      <w:r>
        <w:rPr>
          <w:sz w:val="18"/>
        </w:rPr>
        <w:t>header()</w:t>
      </w:r>
      <w:r>
        <w:t xml:space="preserve"> to set the realm and send a “401 Unaut</w:t>
      </w:r>
      <w:r>
        <w:t>horized” response:</w:t>
      </w:r>
    </w:p>
    <w:p w:rsidR="003D693E" w:rsidRDefault="005D0E4F">
      <w:pPr>
        <w:spacing w:after="158"/>
        <w:ind w:left="355" w:right="845"/>
        <w:jc w:val="left"/>
      </w:pPr>
      <w:r>
        <w:rPr>
          <w:color w:val="000088"/>
          <w:sz w:val="16"/>
        </w:rPr>
        <w:t>header</w:t>
      </w:r>
      <w:r>
        <w:rPr>
          <w:sz w:val="16"/>
        </w:rPr>
        <w:t>(</w:t>
      </w:r>
      <w:r>
        <w:rPr>
          <w:color w:val="CC3300"/>
          <w:sz w:val="16"/>
        </w:rPr>
        <w:t>'WWW-Authenticate: Basic realm="Top Secret Files"'</w:t>
      </w:r>
      <w:r>
        <w:rPr>
          <w:sz w:val="16"/>
        </w:rPr>
        <w:t xml:space="preserve">); </w:t>
      </w:r>
      <w:r>
        <w:rPr>
          <w:color w:val="000088"/>
          <w:sz w:val="16"/>
        </w:rPr>
        <w:t>header</w:t>
      </w:r>
      <w:r>
        <w:rPr>
          <w:sz w:val="16"/>
        </w:rPr>
        <w:t>(</w:t>
      </w:r>
      <w:r>
        <w:rPr>
          <w:color w:val="CC3300"/>
          <w:sz w:val="16"/>
        </w:rPr>
        <w:t>"HTTP/1.0 401 Unauthorized"</w:t>
      </w:r>
      <w:r>
        <w:rPr>
          <w:sz w:val="16"/>
        </w:rPr>
        <w:t>);</w:t>
      </w:r>
    </w:p>
    <w:p w:rsidR="003D693E" w:rsidRDefault="005D0E4F">
      <w:pPr>
        <w:spacing w:after="90"/>
        <w:ind w:left="10"/>
      </w:pPr>
      <w:r>
        <w:t>You can do anything you want to authenticate the username and password; for example, you could consult a database, read a file of valid user</w:t>
      </w:r>
      <w:r>
        <w:t>s, or consult a Microsoft domain server.</w:t>
      </w:r>
    </w:p>
    <w:p w:rsidR="003D693E" w:rsidRDefault="005D0E4F">
      <w:pPr>
        <w:ind w:left="10"/>
      </w:pPr>
      <w:r>
        <w:t>This example checks to make sure that the password is the username reversed (not the most secure authentication method, to be sure!):</w:t>
      </w:r>
    </w:p>
    <w:p w:rsidR="003D693E" w:rsidRDefault="005D0E4F">
      <w:pPr>
        <w:spacing w:after="185" w:line="257" w:lineRule="auto"/>
        <w:ind w:left="355" w:right="592"/>
        <w:jc w:val="left"/>
      </w:pPr>
      <w:r>
        <w:rPr>
          <w:color w:val="003333"/>
          <w:sz w:val="16"/>
        </w:rPr>
        <w:t>$authOK</w:t>
      </w:r>
      <w:r>
        <w:rPr>
          <w:sz w:val="16"/>
        </w:rPr>
        <w:t xml:space="preserve"> </w:t>
      </w:r>
      <w:r>
        <w:rPr>
          <w:color w:val="555555"/>
          <w:sz w:val="16"/>
        </w:rPr>
        <w:t>=</w:t>
      </w:r>
      <w:r>
        <w:rPr>
          <w:sz w:val="16"/>
        </w:rPr>
        <w:t xml:space="preserve"> </w:t>
      </w:r>
      <w:r>
        <w:rPr>
          <w:b/>
          <w:color w:val="006699"/>
          <w:sz w:val="16"/>
        </w:rPr>
        <w:t>false</w:t>
      </w:r>
      <w:r>
        <w:rPr>
          <w:sz w:val="16"/>
        </w:rPr>
        <w:t>;</w:t>
      </w:r>
    </w:p>
    <w:p w:rsidR="003D693E" w:rsidRDefault="005D0E4F">
      <w:pPr>
        <w:spacing w:after="3"/>
        <w:ind w:left="355"/>
        <w:jc w:val="left"/>
      </w:pPr>
      <w:r>
        <w:rPr>
          <w:color w:val="003333"/>
          <w:sz w:val="16"/>
        </w:rPr>
        <w:t>$user</w:t>
      </w:r>
      <w:r>
        <w:rPr>
          <w:sz w:val="16"/>
        </w:rPr>
        <w:t xml:space="preserve"> </w:t>
      </w:r>
      <w:r>
        <w:rPr>
          <w:color w:val="555555"/>
          <w:sz w:val="16"/>
        </w:rPr>
        <w:t>=</w:t>
      </w:r>
      <w:r>
        <w:rPr>
          <w:sz w:val="16"/>
        </w:rPr>
        <w:t xml:space="preserve"> </w:t>
      </w:r>
      <w:r>
        <w:rPr>
          <w:color w:val="003333"/>
          <w:sz w:val="16"/>
        </w:rPr>
        <w:t>$_SERVER</w:t>
      </w:r>
      <w:r>
        <w:rPr>
          <w:sz w:val="16"/>
        </w:rPr>
        <w:t>[</w:t>
      </w:r>
      <w:r>
        <w:rPr>
          <w:color w:val="CC3300"/>
          <w:sz w:val="16"/>
        </w:rPr>
        <w:t>'PHP_AUTH_USER'</w:t>
      </w:r>
      <w:r>
        <w:rPr>
          <w:sz w:val="16"/>
        </w:rPr>
        <w:t>];</w:t>
      </w:r>
    </w:p>
    <w:p w:rsidR="003D693E" w:rsidRDefault="005D0E4F">
      <w:pPr>
        <w:spacing w:after="185" w:line="257" w:lineRule="auto"/>
        <w:ind w:left="355" w:right="592"/>
        <w:jc w:val="left"/>
      </w:pPr>
      <w:r>
        <w:rPr>
          <w:color w:val="003333"/>
          <w:sz w:val="16"/>
        </w:rPr>
        <w:t>$password</w:t>
      </w:r>
      <w:r>
        <w:rPr>
          <w:sz w:val="16"/>
        </w:rPr>
        <w:t xml:space="preserve"> </w:t>
      </w:r>
      <w:r>
        <w:rPr>
          <w:color w:val="555555"/>
          <w:sz w:val="16"/>
        </w:rPr>
        <w:t>=</w:t>
      </w:r>
      <w:r>
        <w:rPr>
          <w:sz w:val="16"/>
        </w:rPr>
        <w:t xml:space="preserve"> </w:t>
      </w:r>
      <w:r>
        <w:rPr>
          <w:color w:val="003333"/>
          <w:sz w:val="16"/>
        </w:rPr>
        <w:t>$_SERVER</w:t>
      </w:r>
      <w:r>
        <w:rPr>
          <w:sz w:val="16"/>
        </w:rPr>
        <w:t>[</w:t>
      </w:r>
      <w:r>
        <w:rPr>
          <w:color w:val="CC3300"/>
          <w:sz w:val="16"/>
        </w:rPr>
        <w:t>'PHP_AUTH_PW'</w:t>
      </w:r>
      <w:r>
        <w:rPr>
          <w:sz w:val="16"/>
        </w:rPr>
        <w:t>];</w:t>
      </w:r>
    </w:p>
    <w:p w:rsidR="003D693E" w:rsidRDefault="005D0E4F">
      <w:pPr>
        <w:spacing w:after="3" w:line="257" w:lineRule="auto"/>
        <w:ind w:left="355" w:right="592"/>
        <w:jc w:val="left"/>
      </w:pPr>
      <w:r>
        <w:rPr>
          <w:b/>
          <w:color w:val="006699"/>
          <w:sz w:val="16"/>
        </w:rPr>
        <w:t>if</w:t>
      </w:r>
      <w:r>
        <w:rPr>
          <w:sz w:val="16"/>
        </w:rPr>
        <w:t xml:space="preserve"> (</w:t>
      </w:r>
      <w:r>
        <w:rPr>
          <w:color w:val="336666"/>
          <w:sz w:val="16"/>
        </w:rPr>
        <w:t>isset</w:t>
      </w:r>
      <w:r>
        <w:rPr>
          <w:sz w:val="16"/>
        </w:rPr>
        <w:t>(</w:t>
      </w:r>
      <w:r>
        <w:rPr>
          <w:color w:val="003333"/>
          <w:sz w:val="16"/>
        </w:rPr>
        <w:t>$user</w:t>
      </w:r>
      <w:r>
        <w:rPr>
          <w:sz w:val="16"/>
        </w:rPr>
        <w:t xml:space="preserve">) </w:t>
      </w:r>
      <w:r>
        <w:rPr>
          <w:color w:val="555555"/>
          <w:sz w:val="16"/>
        </w:rPr>
        <w:t>&amp;&amp;</w:t>
      </w:r>
      <w:r>
        <w:rPr>
          <w:sz w:val="16"/>
        </w:rPr>
        <w:t xml:space="preserve"> </w:t>
      </w:r>
      <w:r>
        <w:rPr>
          <w:color w:val="336666"/>
          <w:sz w:val="16"/>
        </w:rPr>
        <w:t>isset</w:t>
      </w:r>
      <w:r>
        <w:rPr>
          <w:sz w:val="16"/>
        </w:rPr>
        <w:t>(</w:t>
      </w:r>
      <w:r>
        <w:rPr>
          <w:color w:val="003333"/>
          <w:sz w:val="16"/>
        </w:rPr>
        <w:t>$password</w:t>
      </w:r>
      <w:r>
        <w:rPr>
          <w:sz w:val="16"/>
        </w:rPr>
        <w:t xml:space="preserve">) </w:t>
      </w:r>
      <w:r>
        <w:rPr>
          <w:color w:val="555555"/>
          <w:sz w:val="16"/>
        </w:rPr>
        <w:t>&amp;&amp;</w:t>
      </w:r>
      <w:r>
        <w:rPr>
          <w:sz w:val="16"/>
        </w:rPr>
        <w:t xml:space="preserve"> </w:t>
      </w:r>
      <w:r>
        <w:rPr>
          <w:color w:val="003333"/>
          <w:sz w:val="16"/>
        </w:rPr>
        <w:t>$user</w:t>
      </w:r>
      <w:r>
        <w:rPr>
          <w:sz w:val="16"/>
        </w:rPr>
        <w:t xml:space="preserve"> </w:t>
      </w:r>
      <w:r>
        <w:rPr>
          <w:color w:val="555555"/>
          <w:sz w:val="16"/>
        </w:rPr>
        <w:t>===</w:t>
      </w:r>
      <w:r>
        <w:rPr>
          <w:sz w:val="16"/>
        </w:rPr>
        <w:t xml:space="preserve"> </w:t>
      </w:r>
      <w:r>
        <w:rPr>
          <w:color w:val="336666"/>
          <w:sz w:val="16"/>
        </w:rPr>
        <w:t>strrev</w:t>
      </w:r>
      <w:r>
        <w:rPr>
          <w:sz w:val="16"/>
        </w:rPr>
        <w:t>(</w:t>
      </w:r>
      <w:r>
        <w:rPr>
          <w:color w:val="003333"/>
          <w:sz w:val="16"/>
        </w:rPr>
        <w:t>$password</w:t>
      </w:r>
      <w:r>
        <w:rPr>
          <w:sz w:val="16"/>
        </w:rPr>
        <w:t>)) {</w:t>
      </w:r>
    </w:p>
    <w:p w:rsidR="003D693E" w:rsidRDefault="005D0E4F">
      <w:pPr>
        <w:spacing w:after="3" w:line="257" w:lineRule="auto"/>
        <w:ind w:left="355" w:right="592"/>
        <w:jc w:val="left"/>
      </w:pPr>
      <w:r>
        <w:rPr>
          <w:sz w:val="16"/>
        </w:rPr>
        <w:t xml:space="preserve">  </w:t>
      </w:r>
      <w:r>
        <w:rPr>
          <w:color w:val="003333"/>
          <w:sz w:val="16"/>
        </w:rPr>
        <w:t>$authOK</w:t>
      </w:r>
      <w:r>
        <w:rPr>
          <w:sz w:val="16"/>
        </w:rPr>
        <w:t xml:space="preserve"> </w:t>
      </w:r>
      <w:r>
        <w:rPr>
          <w:color w:val="555555"/>
          <w:sz w:val="16"/>
        </w:rPr>
        <w:t>=</w:t>
      </w:r>
      <w:r>
        <w:rPr>
          <w:sz w:val="16"/>
        </w:rPr>
        <w:t xml:space="preserve"> </w:t>
      </w:r>
      <w:r>
        <w:rPr>
          <w:b/>
          <w:color w:val="006699"/>
          <w:sz w:val="16"/>
        </w:rPr>
        <w:t>true</w:t>
      </w:r>
      <w:r>
        <w:rPr>
          <w:sz w:val="16"/>
        </w:rPr>
        <w:t>;</w:t>
      </w:r>
    </w:p>
    <w:p w:rsidR="003D693E" w:rsidRDefault="005D0E4F">
      <w:pPr>
        <w:spacing w:after="183"/>
        <w:ind w:left="355" w:right="448"/>
        <w:jc w:val="left"/>
      </w:pPr>
      <w:r>
        <w:rPr>
          <w:sz w:val="16"/>
        </w:rPr>
        <w:t>}</w:t>
      </w:r>
    </w:p>
    <w:p w:rsidR="003D693E" w:rsidRDefault="005D0E4F">
      <w:pPr>
        <w:spacing w:after="3" w:line="257" w:lineRule="auto"/>
        <w:ind w:left="355" w:right="592"/>
        <w:jc w:val="left"/>
      </w:pPr>
      <w:r>
        <w:rPr>
          <w:b/>
          <w:color w:val="006699"/>
          <w:sz w:val="16"/>
        </w:rPr>
        <w:t>if</w:t>
      </w:r>
      <w:r>
        <w:rPr>
          <w:sz w:val="16"/>
        </w:rPr>
        <w:t xml:space="preserve"> (</w:t>
      </w:r>
      <w:r>
        <w:rPr>
          <w:color w:val="555555"/>
          <w:sz w:val="16"/>
        </w:rPr>
        <w:t>!</w:t>
      </w:r>
      <w:r>
        <w:rPr>
          <w:color w:val="003333"/>
          <w:sz w:val="16"/>
        </w:rPr>
        <w:t>$authOK</w:t>
      </w:r>
      <w:r>
        <w:rPr>
          <w:sz w:val="16"/>
        </w:rPr>
        <w:t>) {</w:t>
      </w:r>
    </w:p>
    <w:p w:rsidR="003D693E" w:rsidRDefault="005D0E4F">
      <w:pPr>
        <w:spacing w:after="184"/>
        <w:ind w:left="355" w:right="685"/>
        <w:jc w:val="left"/>
      </w:pPr>
      <w:r>
        <w:rPr>
          <w:sz w:val="16"/>
        </w:rPr>
        <w:t xml:space="preserve">  </w:t>
      </w:r>
      <w:r>
        <w:rPr>
          <w:color w:val="000088"/>
          <w:sz w:val="16"/>
        </w:rPr>
        <w:t>header</w:t>
      </w:r>
      <w:r>
        <w:rPr>
          <w:sz w:val="16"/>
        </w:rPr>
        <w:t>(</w:t>
      </w:r>
      <w:r>
        <w:rPr>
          <w:color w:val="CC3300"/>
          <w:sz w:val="16"/>
        </w:rPr>
        <w:t>'WWW-Authenticate: Basic realm="Top Secret Files"'</w:t>
      </w:r>
      <w:r>
        <w:rPr>
          <w:sz w:val="16"/>
        </w:rPr>
        <w:t xml:space="preserve">);   </w:t>
      </w:r>
      <w:r>
        <w:rPr>
          <w:color w:val="000088"/>
          <w:sz w:val="16"/>
        </w:rPr>
        <w:t>header</w:t>
      </w:r>
      <w:r>
        <w:rPr>
          <w:sz w:val="16"/>
        </w:rPr>
        <w:t>(</w:t>
      </w:r>
      <w:r>
        <w:rPr>
          <w:color w:val="CC3300"/>
          <w:sz w:val="16"/>
        </w:rPr>
        <w:t>'HTTP/1.0 401 Unauthorized'</w:t>
      </w:r>
      <w:r>
        <w:rPr>
          <w:sz w:val="16"/>
        </w:rPr>
        <w:t>);</w:t>
      </w:r>
    </w:p>
    <w:p w:rsidR="003D693E" w:rsidRDefault="005D0E4F">
      <w:pPr>
        <w:spacing w:after="3"/>
        <w:ind w:left="355" w:right="7"/>
        <w:jc w:val="left"/>
      </w:pPr>
      <w:r>
        <w:rPr>
          <w:sz w:val="16"/>
        </w:rPr>
        <w:t xml:space="preserve">  </w:t>
      </w:r>
      <w:r>
        <w:rPr>
          <w:i/>
          <w:color w:val="35586C"/>
          <w:sz w:val="16"/>
        </w:rPr>
        <w:t>// anything else printed here is only seen if the client hits "Cancel"</w:t>
      </w:r>
    </w:p>
    <w:p w:rsidR="003D693E" w:rsidRDefault="005D0E4F">
      <w:pPr>
        <w:spacing w:after="188" w:line="254" w:lineRule="auto"/>
        <w:ind w:left="355" w:right="6203"/>
        <w:jc w:val="left"/>
      </w:pPr>
      <w:r>
        <w:rPr>
          <w:sz w:val="16"/>
        </w:rPr>
        <w:t xml:space="preserve">  </w:t>
      </w:r>
      <w:r>
        <w:rPr>
          <w:b/>
          <w:color w:val="006699"/>
          <w:sz w:val="16"/>
        </w:rPr>
        <w:t>exit</w:t>
      </w:r>
      <w:r>
        <w:rPr>
          <w:sz w:val="16"/>
        </w:rPr>
        <w:t>; }</w:t>
      </w:r>
    </w:p>
    <w:p w:rsidR="003D693E" w:rsidRDefault="005D0E4F">
      <w:pPr>
        <w:spacing w:after="157"/>
        <w:ind w:left="370" w:right="886"/>
        <w:jc w:val="left"/>
      </w:pPr>
      <w:r>
        <w:rPr>
          <w:color w:val="555555"/>
          <w:sz w:val="16"/>
        </w:rPr>
        <w:t>&lt;!--</w:t>
      </w:r>
      <w:r>
        <w:rPr>
          <w:sz w:val="16"/>
        </w:rPr>
        <w:t xml:space="preserve"> </w:t>
      </w:r>
      <w:r>
        <w:rPr>
          <w:color w:val="000088"/>
          <w:sz w:val="16"/>
        </w:rPr>
        <w:t>your</w:t>
      </w:r>
      <w:r>
        <w:rPr>
          <w:sz w:val="16"/>
        </w:rPr>
        <w:t xml:space="preserve"> </w:t>
      </w:r>
      <w:r>
        <w:rPr>
          <w:color w:val="000088"/>
          <w:sz w:val="16"/>
        </w:rPr>
        <w:t>password</w:t>
      </w:r>
      <w:r>
        <w:rPr>
          <w:color w:val="555555"/>
          <w:sz w:val="16"/>
        </w:rPr>
        <w:t>-</w:t>
      </w:r>
      <w:r>
        <w:rPr>
          <w:b/>
          <w:color w:val="006699"/>
          <w:sz w:val="16"/>
        </w:rPr>
        <w:t>protected</w:t>
      </w:r>
      <w:r>
        <w:rPr>
          <w:sz w:val="16"/>
        </w:rPr>
        <w:t xml:space="preserve"> </w:t>
      </w:r>
      <w:r>
        <w:rPr>
          <w:color w:val="000088"/>
          <w:sz w:val="16"/>
        </w:rPr>
        <w:t>document</w:t>
      </w:r>
      <w:r>
        <w:rPr>
          <w:sz w:val="16"/>
        </w:rPr>
        <w:t xml:space="preserve"> </w:t>
      </w:r>
      <w:r>
        <w:rPr>
          <w:color w:val="000088"/>
          <w:sz w:val="16"/>
        </w:rPr>
        <w:t>goes</w:t>
      </w:r>
      <w:r>
        <w:rPr>
          <w:sz w:val="16"/>
        </w:rPr>
        <w:t xml:space="preserve"> </w:t>
      </w:r>
      <w:r>
        <w:rPr>
          <w:color w:val="000088"/>
          <w:sz w:val="16"/>
        </w:rPr>
        <w:t>here</w:t>
      </w:r>
      <w:r>
        <w:rPr>
          <w:sz w:val="16"/>
        </w:rPr>
        <w:t xml:space="preserve"> </w:t>
      </w:r>
      <w:r>
        <w:rPr>
          <w:color w:val="555555"/>
          <w:sz w:val="16"/>
        </w:rPr>
        <w:t>--&gt;</w:t>
      </w:r>
    </w:p>
    <w:p w:rsidR="003D693E" w:rsidRDefault="005D0E4F">
      <w:pPr>
        <w:spacing w:after="90"/>
        <w:ind w:left="10"/>
      </w:pPr>
      <w:r>
        <w:t>If you’re protecting more than one page, put the above code into a separate file and include it at the top of every protect</w:t>
      </w:r>
      <w:r>
        <w:t>ed page.</w:t>
      </w:r>
    </w:p>
    <w:p w:rsidR="003D693E" w:rsidRDefault="005D0E4F">
      <w:pPr>
        <w:spacing w:after="446"/>
        <w:ind w:left="10"/>
      </w:pPr>
      <w:r>
        <w:t>If your host is using the CGI version of PHP rather than an Apache module, these variables cannot be set and you’ll need to resort to using some other form of authentication; for example, by gathering the username and password through an HTML form</w:t>
      </w:r>
      <w:r>
        <w:t>.</w:t>
      </w:r>
    </w:p>
    <w:p w:rsidR="003D693E" w:rsidRDefault="005D0E4F">
      <w:pPr>
        <w:pStyle w:val="Heading3"/>
        <w:ind w:left="-5"/>
      </w:pPr>
      <w:r>
        <w:t>Maintaining State</w:t>
      </w:r>
    </w:p>
    <w:p w:rsidR="003D693E" w:rsidRDefault="005D0E4F">
      <w:pPr>
        <w:spacing w:after="90"/>
        <w:ind w:left="10"/>
      </w:pPr>
      <w:r>
        <w:t>HTTP is a stateless protocol, which means that once a web server completes a client’s request for a web page, the connection between the two goes away. In other words, there is no way for a server to recognize that a sequence of request</w:t>
      </w:r>
      <w:r>
        <w:t>s all originate from the same client.</w:t>
      </w:r>
    </w:p>
    <w:p w:rsidR="003D693E" w:rsidRDefault="005D0E4F">
      <w:pPr>
        <w:ind w:left="10"/>
      </w:pPr>
      <w:r>
        <w:t>State is useful, though. You can’t build a shopping-cart application, for example, if you can’t keep track of a sequence of requests from a single user. You need to know when</w:t>
      </w:r>
    </w:p>
    <w:p w:rsidR="003D693E" w:rsidRDefault="003D693E">
      <w:pPr>
        <w:sectPr w:rsidR="003D693E">
          <w:headerReference w:type="even" r:id="rId725"/>
          <w:headerReference w:type="default" r:id="rId726"/>
          <w:footerReference w:type="even" r:id="rId727"/>
          <w:footerReference w:type="default" r:id="rId728"/>
          <w:headerReference w:type="first" r:id="rId729"/>
          <w:footerReference w:type="first" r:id="rId730"/>
          <w:pgSz w:w="10080" w:h="13230"/>
          <w:pgMar w:top="1060" w:right="1437" w:bottom="830" w:left="1440" w:header="720" w:footer="826" w:gutter="0"/>
          <w:cols w:space="720"/>
        </w:sectPr>
      </w:pPr>
    </w:p>
    <w:p w:rsidR="003D693E" w:rsidRDefault="005D0E4F">
      <w:pPr>
        <w:spacing w:after="90"/>
        <w:ind w:left="10"/>
      </w:pPr>
      <w:r>
        <w:lastRenderedPageBreak/>
        <w:t>a user puts an item in his cart, when he adds items, when he removes them, and what’s in the cart when he decides to check out.</w:t>
      </w:r>
    </w:p>
    <w:p w:rsidR="003D693E" w:rsidRDefault="005D0E4F">
      <w:pPr>
        <w:spacing w:after="90"/>
        <w:ind w:left="10"/>
      </w:pPr>
      <w:r>
        <w:t xml:space="preserve">To get around the Web’s lack of state, programmers have come up with many tricks to keep track of state information between requests (also known as </w:t>
      </w:r>
      <w:r>
        <w:rPr>
          <w:i/>
        </w:rPr>
        <w:t>session tracking</w:t>
      </w:r>
      <w:r>
        <w:t>). One such technique is to use hidden form fields to pass around information. PHP treats hi</w:t>
      </w:r>
      <w:r>
        <w:t xml:space="preserve">dden form fields just like normal form fields, so the values are available in the </w:t>
      </w:r>
      <w:r>
        <w:rPr>
          <w:sz w:val="18"/>
        </w:rPr>
        <w:t>$_GET</w:t>
      </w:r>
      <w:r>
        <w:t xml:space="preserve"> and </w:t>
      </w:r>
      <w:r>
        <w:rPr>
          <w:sz w:val="18"/>
        </w:rPr>
        <w:t>$_POST</w:t>
      </w:r>
      <w:r>
        <w:t xml:space="preserve"> arrays. Using hidden form fields, you can pass around the entire contents of a shopping cart. However, a more common technique is to assign each user a uniqu</w:t>
      </w:r>
      <w:r>
        <w:t>e identifier and pass the ID around using a single hidden form field. While hidden form fields work in all browsers, they work only for a sequence of dynamically generated forms, so they aren’t as generally useful as some other techniques.</w:t>
      </w:r>
    </w:p>
    <w:p w:rsidR="003D693E" w:rsidRDefault="005D0E4F">
      <w:pPr>
        <w:ind w:left="10"/>
      </w:pPr>
      <w:r>
        <w:t>Another techniqu</w:t>
      </w:r>
      <w:r>
        <w:t xml:space="preserve">e is URL rewriting, where every local URL on which the user might click is dynamically modified to include extra information. This extra information is often specified as a parameter in the URL. For example, if you assign every user a unique ID, you might </w:t>
      </w:r>
      <w:r>
        <w:t>include that ID in all URLs, as follows:</w:t>
      </w:r>
    </w:p>
    <w:p w:rsidR="003D693E" w:rsidRDefault="005D0E4F">
      <w:pPr>
        <w:spacing w:after="157"/>
        <w:ind w:left="355" w:right="448"/>
        <w:jc w:val="left"/>
      </w:pPr>
      <w:r>
        <w:rPr>
          <w:sz w:val="16"/>
        </w:rPr>
        <w:t>http://www.example.com/catalog.php?userid=123</w:t>
      </w:r>
    </w:p>
    <w:p w:rsidR="003D693E" w:rsidRDefault="005D0E4F">
      <w:pPr>
        <w:spacing w:after="90"/>
        <w:ind w:left="10"/>
      </w:pPr>
      <w:r>
        <w:t xml:space="preserve">If you make sure to dynamically modify all local links to include a user ID, you can now keep track of individual users in your application. URL rewriting works for all </w:t>
      </w:r>
      <w:r>
        <w:t>dynamically generated documents, not just forms, but actually performing the rewriting can be tedious.</w:t>
      </w:r>
    </w:p>
    <w:p w:rsidR="003D693E" w:rsidRDefault="005D0E4F">
      <w:pPr>
        <w:spacing w:after="90"/>
        <w:ind w:left="10"/>
      </w:pPr>
      <w:r>
        <w:t xml:space="preserve">The third and most widespread technique for maintaining state is to use cookies. A </w:t>
      </w:r>
      <w:r>
        <w:rPr>
          <w:i/>
        </w:rPr>
        <w:t>cookie</w:t>
      </w:r>
      <w:r>
        <w:t xml:space="preserve"> is a bit of information that the server can give to a client. O</w:t>
      </w:r>
      <w:r>
        <w:t>n every subsequent request the client will give that information back to the server, thus identifying itself. Cookies are useful for retaining information through repeated visits by a browser, but they’re not without their own problems. The main problem is</w:t>
      </w:r>
      <w:r>
        <w:t xml:space="preserve"> that most browsers allow users to disable cookies. So any application that uses cookies for state maintenance needs to use another technique as a fallback mechanism. We’ll discuss cookies in more detail shortly.</w:t>
      </w:r>
    </w:p>
    <w:p w:rsidR="003D693E" w:rsidRDefault="005D0E4F">
      <w:pPr>
        <w:spacing w:after="365"/>
        <w:ind w:left="10"/>
      </w:pPr>
      <w:r>
        <w:t xml:space="preserve">The best way to maintain state with PHP is </w:t>
      </w:r>
      <w:r>
        <w:t>to use the built-in session-tracking system. This system lets you create persistent variables that are accessible from different pages of your application, as well as in different visits to the site by the same user. Behind the scenes, PHP’s session-tracki</w:t>
      </w:r>
      <w:r>
        <w:t>ng mechanism uses cookies (or URLs) to elegantly solve most problems that require state, taking care of all the details for you. We’ll cover PHP’s session-tracking system in detail later in this chapter.</w:t>
      </w:r>
    </w:p>
    <w:p w:rsidR="003D693E" w:rsidRDefault="005D0E4F">
      <w:pPr>
        <w:pStyle w:val="Heading4"/>
        <w:spacing w:after="0"/>
        <w:ind w:left="-5" w:right="0"/>
      </w:pPr>
      <w:r>
        <w:rPr>
          <w:sz w:val="30"/>
        </w:rPr>
        <w:t>Cookies</w:t>
      </w:r>
    </w:p>
    <w:p w:rsidR="003D693E" w:rsidRDefault="005D0E4F">
      <w:pPr>
        <w:spacing w:after="89"/>
        <w:ind w:left="10"/>
      </w:pPr>
      <w:r>
        <w:t>A cookie is basically a string that contains</w:t>
      </w:r>
      <w:r>
        <w:t xml:space="preserve"> several fields. A server can send one or more cookies to a browser in the headers of a response. Some of the cookie’s fields indicate the pages for which the browser should send the cookie as part of the request. The </w:t>
      </w:r>
      <w:r>
        <w:rPr>
          <w:sz w:val="18"/>
        </w:rPr>
        <w:t>value</w:t>
      </w:r>
      <w:r>
        <w:t xml:space="preserve"> field of the cookie is the paylo</w:t>
      </w:r>
      <w:r>
        <w:t>ad—servers can store any data they like there (within limits), such as a unique code identifying the user, preferences, etc.</w:t>
      </w:r>
    </w:p>
    <w:p w:rsidR="003D693E" w:rsidRDefault="005D0E4F">
      <w:pPr>
        <w:ind w:left="10"/>
      </w:pPr>
      <w:r>
        <w:lastRenderedPageBreak/>
        <w:t xml:space="preserve">Use the </w:t>
      </w:r>
      <w:r>
        <w:rPr>
          <w:sz w:val="18"/>
        </w:rPr>
        <w:t>setcookie()</w:t>
      </w:r>
      <w:r>
        <w:t xml:space="preserve"> function to send a cookie to the browser:</w:t>
      </w:r>
    </w:p>
    <w:p w:rsidR="003D693E" w:rsidRDefault="005D0E4F">
      <w:pPr>
        <w:spacing w:after="157"/>
        <w:ind w:left="355" w:right="448"/>
        <w:jc w:val="left"/>
      </w:pPr>
      <w:r>
        <w:rPr>
          <w:sz w:val="16"/>
        </w:rPr>
        <w:t>setcookie(</w:t>
      </w:r>
      <w:r>
        <w:rPr>
          <w:i/>
          <w:sz w:val="16"/>
        </w:rPr>
        <w:t>name</w:t>
      </w:r>
      <w:r>
        <w:rPr>
          <w:sz w:val="16"/>
        </w:rPr>
        <w:t xml:space="preserve"> [, </w:t>
      </w:r>
      <w:r>
        <w:rPr>
          <w:i/>
          <w:sz w:val="16"/>
        </w:rPr>
        <w:t>value</w:t>
      </w:r>
      <w:r>
        <w:rPr>
          <w:sz w:val="16"/>
        </w:rPr>
        <w:t xml:space="preserve"> [, </w:t>
      </w:r>
      <w:r>
        <w:rPr>
          <w:i/>
          <w:sz w:val="16"/>
        </w:rPr>
        <w:t>expire</w:t>
      </w:r>
      <w:r>
        <w:rPr>
          <w:sz w:val="16"/>
        </w:rPr>
        <w:t xml:space="preserve"> [, </w:t>
      </w:r>
      <w:r>
        <w:rPr>
          <w:i/>
          <w:sz w:val="16"/>
        </w:rPr>
        <w:t>path</w:t>
      </w:r>
      <w:r>
        <w:rPr>
          <w:sz w:val="16"/>
        </w:rPr>
        <w:t xml:space="preserve"> [, </w:t>
      </w:r>
      <w:r>
        <w:rPr>
          <w:i/>
          <w:sz w:val="16"/>
        </w:rPr>
        <w:t>domain</w:t>
      </w:r>
      <w:r>
        <w:rPr>
          <w:sz w:val="16"/>
        </w:rPr>
        <w:t xml:space="preserve"> [, </w:t>
      </w:r>
      <w:r>
        <w:rPr>
          <w:i/>
          <w:sz w:val="16"/>
        </w:rPr>
        <w:t>secure</w:t>
      </w:r>
      <w:r>
        <w:rPr>
          <w:sz w:val="16"/>
        </w:rPr>
        <w:t xml:space="preserve"> ]]]]]);</w:t>
      </w:r>
    </w:p>
    <w:p w:rsidR="003D693E" w:rsidRDefault="005D0E4F">
      <w:pPr>
        <w:spacing w:after="113"/>
        <w:ind w:left="10"/>
      </w:pPr>
      <w:r>
        <w:t xml:space="preserve">This function creates the cookie string from the given arguments and creates a Cookie header with that string as its value. Because cookies are sent as headers in the response, </w:t>
      </w:r>
      <w:r>
        <w:rPr>
          <w:sz w:val="18"/>
        </w:rPr>
        <w:t>setcookie()</w:t>
      </w:r>
      <w:r>
        <w:t xml:space="preserve"> must be called before any of the body of the document is sent. The</w:t>
      </w:r>
      <w:r>
        <w:t xml:space="preserve"> parameters of </w:t>
      </w:r>
      <w:r>
        <w:rPr>
          <w:sz w:val="18"/>
        </w:rPr>
        <w:t>setcookie()</w:t>
      </w:r>
      <w:r>
        <w:t xml:space="preserve"> are:</w:t>
      </w:r>
    </w:p>
    <w:p w:rsidR="003D693E" w:rsidRDefault="005D0E4F">
      <w:pPr>
        <w:spacing w:after="15" w:line="259" w:lineRule="auto"/>
        <w:ind w:left="-5"/>
        <w:jc w:val="left"/>
      </w:pPr>
      <w:r>
        <w:rPr>
          <w:i/>
          <w:sz w:val="18"/>
        </w:rPr>
        <w:t>name</w:t>
      </w:r>
    </w:p>
    <w:p w:rsidR="003D693E" w:rsidRDefault="005D0E4F">
      <w:pPr>
        <w:ind w:left="370"/>
      </w:pPr>
      <w:r>
        <w:t>A unique name for a particular cookie. You can have multiple cookies with different names and attributes. The name must not contain whitespace or semicolons.</w:t>
      </w:r>
    </w:p>
    <w:p w:rsidR="003D693E" w:rsidRDefault="005D0E4F">
      <w:pPr>
        <w:spacing w:after="15" w:line="259" w:lineRule="auto"/>
        <w:ind w:left="-5"/>
        <w:jc w:val="left"/>
      </w:pPr>
      <w:r>
        <w:rPr>
          <w:i/>
          <w:sz w:val="18"/>
        </w:rPr>
        <w:t>value</w:t>
      </w:r>
    </w:p>
    <w:p w:rsidR="003D693E" w:rsidRDefault="005D0E4F">
      <w:pPr>
        <w:ind w:left="370"/>
      </w:pPr>
      <w:r>
        <w:t>The arbitrary string value attached to this cookie. The original Netscape specification limited the total size of a cookie (including name, expiration date, and other information) to 4 KB, so while there’s no specific limit on the size of a cookie value, i</w:t>
      </w:r>
      <w:r>
        <w:t>t probably can’t be much larger than 3.5 KB.</w:t>
      </w:r>
    </w:p>
    <w:p w:rsidR="003D693E" w:rsidRDefault="005D0E4F">
      <w:pPr>
        <w:spacing w:after="15" w:line="259" w:lineRule="auto"/>
        <w:ind w:left="-5"/>
        <w:jc w:val="left"/>
      </w:pPr>
      <w:r>
        <w:rPr>
          <w:i/>
          <w:sz w:val="18"/>
        </w:rPr>
        <w:t>expire</w:t>
      </w:r>
    </w:p>
    <w:p w:rsidR="003D693E" w:rsidRDefault="005D0E4F">
      <w:pPr>
        <w:ind w:left="370"/>
      </w:pPr>
      <w:r>
        <w:t>The expiration date for this cookie. If no expiration date is specified, the browser saves the cookie in memory and not on disk. When the browser exits, the cookie disappears. The expiration date is speci</w:t>
      </w:r>
      <w:r>
        <w:t xml:space="preserve">fied as the number of seconds since midnight, January 1, 1970 (GMT). For example, pass </w:t>
      </w:r>
      <w:r>
        <w:rPr>
          <w:sz w:val="18"/>
        </w:rPr>
        <w:t>time() + 60 * 60 * 2</w:t>
      </w:r>
      <w:r>
        <w:t xml:space="preserve"> to expire the cookie in two hours’ time.</w:t>
      </w:r>
    </w:p>
    <w:p w:rsidR="003D693E" w:rsidRDefault="005D0E4F">
      <w:pPr>
        <w:spacing w:after="15" w:line="259" w:lineRule="auto"/>
        <w:ind w:left="-5"/>
        <w:jc w:val="left"/>
      </w:pPr>
      <w:r>
        <w:rPr>
          <w:i/>
          <w:sz w:val="18"/>
        </w:rPr>
        <w:t>path</w:t>
      </w:r>
    </w:p>
    <w:p w:rsidR="003D693E" w:rsidRDefault="005D0E4F">
      <w:pPr>
        <w:ind w:left="370"/>
      </w:pPr>
      <w:r>
        <w:t>The browser will return the cookie only for URLs below this path. The default is the directory in whic</w:t>
      </w:r>
      <w:r>
        <w:t xml:space="preserve">h the current page resides. For example, if </w:t>
      </w:r>
      <w:r>
        <w:rPr>
          <w:i/>
        </w:rPr>
        <w:t>/store/front/ cart.php</w:t>
      </w:r>
      <w:r>
        <w:t xml:space="preserve"> sets a cookie and doesn’t specify a path, the cookie will be sent back to the server for all pages whose URL path starts with </w:t>
      </w:r>
      <w:r>
        <w:rPr>
          <w:i/>
        </w:rPr>
        <w:t>/store/front/</w:t>
      </w:r>
      <w:r>
        <w:t>.</w:t>
      </w:r>
    </w:p>
    <w:p w:rsidR="003D693E" w:rsidRDefault="005D0E4F">
      <w:pPr>
        <w:spacing w:after="15" w:line="259" w:lineRule="auto"/>
        <w:ind w:left="-5"/>
        <w:jc w:val="left"/>
      </w:pPr>
      <w:r>
        <w:rPr>
          <w:i/>
          <w:sz w:val="18"/>
        </w:rPr>
        <w:t>domain</w:t>
      </w:r>
    </w:p>
    <w:p w:rsidR="003D693E" w:rsidRDefault="005D0E4F">
      <w:pPr>
        <w:ind w:left="370"/>
      </w:pPr>
      <w:r>
        <w:t>The browser will return the cookie only f</w:t>
      </w:r>
      <w:r>
        <w:t>or URLs within this domain. The default is the server hostname.</w:t>
      </w:r>
    </w:p>
    <w:p w:rsidR="003D693E" w:rsidRDefault="005D0E4F">
      <w:pPr>
        <w:spacing w:after="15" w:line="259" w:lineRule="auto"/>
        <w:ind w:left="-5"/>
        <w:jc w:val="left"/>
      </w:pPr>
      <w:r>
        <w:rPr>
          <w:i/>
          <w:sz w:val="18"/>
        </w:rPr>
        <w:t>secure</w:t>
      </w:r>
    </w:p>
    <w:p w:rsidR="003D693E" w:rsidRDefault="005D0E4F">
      <w:pPr>
        <w:spacing w:after="115"/>
        <w:ind w:left="370"/>
      </w:pPr>
      <w:r>
        <w:t xml:space="preserve">The browser will transmit the cookie only over </w:t>
      </w:r>
      <w:r>
        <w:rPr>
          <w:i/>
        </w:rPr>
        <w:t>https</w:t>
      </w:r>
      <w:r>
        <w:t xml:space="preserve"> connections. The default is </w:t>
      </w:r>
      <w:r>
        <w:rPr>
          <w:sz w:val="18"/>
        </w:rPr>
        <w:t>false</w:t>
      </w:r>
      <w:r>
        <w:t>, meaning that it’s OK to send the cookie over insecure connections.</w:t>
      </w:r>
    </w:p>
    <w:p w:rsidR="003D693E" w:rsidRDefault="005D0E4F">
      <w:pPr>
        <w:ind w:left="10"/>
      </w:pPr>
      <w:r>
        <w:t xml:space="preserve">When a browser sends a cookie </w:t>
      </w:r>
      <w:r>
        <w:t xml:space="preserve">back to the server, you can access that cookie through the </w:t>
      </w:r>
      <w:r>
        <w:rPr>
          <w:sz w:val="18"/>
        </w:rPr>
        <w:t>$_COOKIE</w:t>
      </w:r>
      <w:r>
        <w:t xml:space="preserve"> array. The key is the cookie name, and the value is the cookie’s </w:t>
      </w:r>
      <w:r>
        <w:rPr>
          <w:sz w:val="18"/>
        </w:rPr>
        <w:t>value</w:t>
      </w:r>
      <w:r>
        <w:t xml:space="preserve"> field. For instance, the following code at the top of a page keeps track of the number of times the page has been acc</w:t>
      </w:r>
      <w:r>
        <w:t>essed by this client:</w:t>
      </w:r>
    </w:p>
    <w:p w:rsidR="003D693E" w:rsidRDefault="005D0E4F">
      <w:pPr>
        <w:spacing w:after="3"/>
        <w:ind w:left="355" w:right="2207"/>
        <w:jc w:val="left"/>
      </w:pPr>
      <w:r>
        <w:rPr>
          <w:sz w:val="16"/>
        </w:rPr>
        <w:t>$pageAccesses = $_COOKIE['accesses']; setcookie('accesses', ++$pageAccesses);</w:t>
      </w:r>
    </w:p>
    <w:p w:rsidR="003D693E" w:rsidRDefault="005D0E4F">
      <w:pPr>
        <w:spacing w:after="92"/>
        <w:ind w:left="10"/>
      </w:pPr>
      <w:r>
        <w:t>When decoding cookies, any periods (</w:t>
      </w:r>
      <w:r>
        <w:rPr>
          <w:sz w:val="18"/>
        </w:rPr>
        <w:t>.</w:t>
      </w:r>
      <w:r>
        <w:t xml:space="preserve">) in a cookie’s name are turned into underscores. For instance, a cookie named </w:t>
      </w:r>
      <w:r>
        <w:rPr>
          <w:sz w:val="18"/>
        </w:rPr>
        <w:t>tip.top</w:t>
      </w:r>
      <w:r>
        <w:t xml:space="preserve"> is accessible as </w:t>
      </w:r>
      <w:r>
        <w:rPr>
          <w:sz w:val="18"/>
        </w:rPr>
        <w:t>$_COOKIE['tip_t</w:t>
      </w:r>
      <w:r>
        <w:rPr>
          <w:sz w:val="18"/>
        </w:rPr>
        <w:t>op']</w:t>
      </w:r>
      <w:r>
        <w:t>.</w:t>
      </w:r>
    </w:p>
    <w:p w:rsidR="003D693E" w:rsidRDefault="005D0E4F">
      <w:pPr>
        <w:spacing w:after="148"/>
        <w:ind w:left="10"/>
      </w:pPr>
      <w:r>
        <w:rPr>
          <w:color w:val="0000FF"/>
        </w:rPr>
        <w:lastRenderedPageBreak/>
        <w:t>Example 7-10</w:t>
      </w:r>
      <w:r>
        <w:t xml:space="preserve"> shows an HTML page that gives a range of options for background and foreground colors.</w:t>
      </w:r>
    </w:p>
    <w:p w:rsidR="003D693E" w:rsidRDefault="005D0E4F">
      <w:pPr>
        <w:spacing w:after="83" w:line="265" w:lineRule="auto"/>
        <w:ind w:left="-5"/>
        <w:jc w:val="left"/>
      </w:pPr>
      <w:r>
        <w:rPr>
          <w:i/>
          <w:sz w:val="18"/>
        </w:rPr>
        <w:t>Example 7-10. Preference selection (colors.php)</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b/>
          <w:color w:val="330099"/>
          <w:sz w:val="16"/>
        </w:rPr>
        <w:t>&lt;head&gt;&lt;title&gt;</w:t>
      </w:r>
      <w:r>
        <w:rPr>
          <w:sz w:val="16"/>
        </w:rPr>
        <w:t>Set Your Preferences</w:t>
      </w:r>
      <w:r>
        <w:rPr>
          <w:b/>
          <w:color w:val="330099"/>
          <w:sz w:val="16"/>
        </w:rPr>
        <w:t>&lt;/title&gt;&lt;/head&gt;</w:t>
      </w:r>
    </w:p>
    <w:p w:rsidR="003D693E" w:rsidRDefault="005D0E4F">
      <w:pPr>
        <w:spacing w:after="3" w:line="265" w:lineRule="auto"/>
        <w:ind w:left="-5"/>
        <w:jc w:val="left"/>
      </w:pPr>
      <w:r>
        <w:rPr>
          <w:b/>
          <w:color w:val="330099"/>
          <w:sz w:val="16"/>
        </w:rPr>
        <w:t>&lt;body&gt;</w:t>
      </w:r>
    </w:p>
    <w:p w:rsidR="003D693E" w:rsidRDefault="005D0E4F">
      <w:pPr>
        <w:spacing w:after="3"/>
        <w:ind w:left="10" w:right="2967"/>
        <w:jc w:val="left"/>
      </w:pPr>
      <w:r>
        <w:rPr>
          <w:b/>
          <w:color w:val="330099"/>
          <w:sz w:val="16"/>
        </w:rPr>
        <w:t>&lt;form</w:t>
      </w:r>
      <w:r>
        <w:rPr>
          <w:sz w:val="16"/>
        </w:rPr>
        <w:t xml:space="preserve"> </w:t>
      </w:r>
      <w:r>
        <w:rPr>
          <w:color w:val="330099"/>
          <w:sz w:val="16"/>
        </w:rPr>
        <w:t>action=</w:t>
      </w:r>
      <w:r>
        <w:rPr>
          <w:color w:val="CC3300"/>
          <w:sz w:val="16"/>
        </w:rPr>
        <w:t>"prefs.php"</w:t>
      </w:r>
      <w:r>
        <w:rPr>
          <w:sz w:val="16"/>
        </w:rPr>
        <w:t xml:space="preserve"> </w:t>
      </w:r>
      <w:r>
        <w:rPr>
          <w:color w:val="330099"/>
          <w:sz w:val="16"/>
        </w:rPr>
        <w:t>method=</w:t>
      </w:r>
      <w:r>
        <w:rPr>
          <w:color w:val="CC3300"/>
          <w:sz w:val="16"/>
        </w:rPr>
        <w:t>"post"</w:t>
      </w:r>
      <w:r>
        <w:rPr>
          <w:b/>
          <w:color w:val="330099"/>
          <w:sz w:val="16"/>
        </w:rPr>
        <w:t xml:space="preserve">&gt; </w:t>
      </w:r>
      <w:r>
        <w:rPr>
          <w:sz w:val="16"/>
        </w:rPr>
        <w:t xml:space="preserve">  </w:t>
      </w:r>
      <w:r>
        <w:rPr>
          <w:b/>
          <w:color w:val="330099"/>
          <w:sz w:val="16"/>
        </w:rPr>
        <w:t>&lt;p&gt;</w:t>
      </w:r>
      <w:r>
        <w:rPr>
          <w:sz w:val="16"/>
        </w:rPr>
        <w:t>Background:</w:t>
      </w:r>
    </w:p>
    <w:p w:rsidR="003D693E" w:rsidRDefault="005D0E4F">
      <w:pPr>
        <w:spacing w:after="3"/>
        <w:ind w:left="10"/>
        <w:jc w:val="left"/>
      </w:pPr>
      <w:r>
        <w:rPr>
          <w:sz w:val="16"/>
        </w:rPr>
        <w:t xml:space="preserve">  </w:t>
      </w:r>
      <w:r>
        <w:rPr>
          <w:b/>
          <w:color w:val="330099"/>
          <w:sz w:val="16"/>
        </w:rPr>
        <w:t>&lt;select</w:t>
      </w:r>
      <w:r>
        <w:rPr>
          <w:sz w:val="16"/>
        </w:rPr>
        <w:t xml:space="preserve"> </w:t>
      </w:r>
      <w:r>
        <w:rPr>
          <w:color w:val="330099"/>
          <w:sz w:val="16"/>
        </w:rPr>
        <w:t>name=</w:t>
      </w:r>
      <w:r>
        <w:rPr>
          <w:color w:val="CC3300"/>
          <w:sz w:val="16"/>
        </w:rPr>
        <w:t>"background"</w:t>
      </w:r>
      <w:r>
        <w:rPr>
          <w:b/>
          <w:color w:val="330099"/>
          <w:sz w:val="16"/>
        </w:rPr>
        <w:t>&gt;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"black"</w:t>
      </w:r>
      <w:r>
        <w:rPr>
          <w:b/>
          <w:color w:val="330099"/>
          <w:sz w:val="16"/>
        </w:rPr>
        <w:t>&gt;</w:t>
      </w:r>
      <w:r>
        <w:rPr>
          <w:sz w:val="16"/>
        </w:rPr>
        <w:t>Black</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"white"</w:t>
      </w:r>
      <w:r>
        <w:rPr>
          <w:b/>
          <w:color w:val="330099"/>
          <w:sz w:val="16"/>
        </w:rPr>
        <w:t>&gt;</w:t>
      </w:r>
      <w:r>
        <w:rPr>
          <w:sz w:val="16"/>
        </w:rPr>
        <w:t>White</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"red"</w:t>
      </w:r>
      <w:r>
        <w:rPr>
          <w:b/>
          <w:color w:val="330099"/>
          <w:sz w:val="16"/>
        </w:rPr>
        <w:t>&gt;</w:t>
      </w:r>
      <w:r>
        <w:rPr>
          <w:sz w:val="16"/>
        </w:rPr>
        <w:t>Red</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"blue"</w:t>
      </w:r>
      <w:r>
        <w:rPr>
          <w:b/>
          <w:color w:val="330099"/>
          <w:sz w:val="16"/>
        </w:rPr>
        <w:t>&gt;</w:t>
      </w:r>
      <w:r>
        <w:rPr>
          <w:sz w:val="16"/>
        </w:rPr>
        <w:t>Blue</w:t>
      </w:r>
      <w:r>
        <w:rPr>
          <w:b/>
          <w:color w:val="330099"/>
          <w:sz w:val="16"/>
        </w:rPr>
        <w:t>&lt;/option&gt;</w:t>
      </w:r>
    </w:p>
    <w:p w:rsidR="003D693E" w:rsidRDefault="005D0E4F">
      <w:pPr>
        <w:spacing w:after="180" w:line="265" w:lineRule="auto"/>
        <w:ind w:left="-5"/>
        <w:jc w:val="left"/>
      </w:pPr>
      <w:r>
        <w:rPr>
          <w:sz w:val="16"/>
        </w:rPr>
        <w:t xml:space="preserve">  </w:t>
      </w:r>
      <w:r>
        <w:rPr>
          <w:b/>
          <w:color w:val="330099"/>
          <w:sz w:val="16"/>
        </w:rPr>
        <w:t>&lt;/select&gt;&lt;br</w:t>
      </w:r>
      <w:r>
        <w:rPr>
          <w:sz w:val="16"/>
        </w:rPr>
        <w:t xml:space="preserve"> </w:t>
      </w:r>
      <w:r>
        <w:rPr>
          <w:b/>
          <w:color w:val="330099"/>
          <w:sz w:val="16"/>
        </w:rPr>
        <w:t>/&gt;</w:t>
      </w:r>
    </w:p>
    <w:p w:rsidR="003D693E" w:rsidRDefault="005D0E4F">
      <w:pPr>
        <w:spacing w:after="3"/>
        <w:ind w:left="10" w:right="448"/>
        <w:jc w:val="left"/>
      </w:pPr>
      <w:r>
        <w:rPr>
          <w:sz w:val="16"/>
        </w:rPr>
        <w:t xml:space="preserve">  Foreground:</w:t>
      </w:r>
    </w:p>
    <w:p w:rsidR="003D693E" w:rsidRDefault="005D0E4F">
      <w:pPr>
        <w:spacing w:after="3"/>
        <w:ind w:left="10"/>
        <w:jc w:val="left"/>
      </w:pPr>
      <w:r>
        <w:rPr>
          <w:sz w:val="16"/>
        </w:rPr>
        <w:t xml:space="preserve">  </w:t>
      </w:r>
      <w:r>
        <w:rPr>
          <w:b/>
          <w:color w:val="330099"/>
          <w:sz w:val="16"/>
        </w:rPr>
        <w:t>&lt;select</w:t>
      </w:r>
      <w:r>
        <w:rPr>
          <w:sz w:val="16"/>
        </w:rPr>
        <w:t xml:space="preserve"> </w:t>
      </w:r>
      <w:r>
        <w:rPr>
          <w:color w:val="330099"/>
          <w:sz w:val="16"/>
        </w:rPr>
        <w:t>name=</w:t>
      </w:r>
      <w:r>
        <w:rPr>
          <w:color w:val="CC3300"/>
          <w:sz w:val="16"/>
        </w:rPr>
        <w:t>"fo</w:t>
      </w:r>
      <w:r>
        <w:rPr>
          <w:color w:val="CC3300"/>
          <w:sz w:val="16"/>
        </w:rPr>
        <w:t>reground"</w:t>
      </w:r>
      <w:r>
        <w:rPr>
          <w:b/>
          <w:color w:val="330099"/>
          <w:sz w:val="16"/>
        </w:rPr>
        <w:t>&gt;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"black"</w:t>
      </w:r>
      <w:r>
        <w:rPr>
          <w:b/>
          <w:color w:val="330099"/>
          <w:sz w:val="16"/>
        </w:rPr>
        <w:t>&gt;</w:t>
      </w:r>
      <w:r>
        <w:rPr>
          <w:sz w:val="16"/>
        </w:rPr>
        <w:t>Black</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"white"</w:t>
      </w:r>
      <w:r>
        <w:rPr>
          <w:b/>
          <w:color w:val="330099"/>
          <w:sz w:val="16"/>
        </w:rPr>
        <w:t>&gt;</w:t>
      </w:r>
      <w:r>
        <w:rPr>
          <w:sz w:val="16"/>
        </w:rPr>
        <w:t>White</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"red"</w:t>
      </w:r>
      <w:r>
        <w:rPr>
          <w:b/>
          <w:color w:val="330099"/>
          <w:sz w:val="16"/>
        </w:rPr>
        <w:t>&gt;</w:t>
      </w:r>
      <w:r>
        <w:rPr>
          <w:sz w:val="16"/>
        </w:rPr>
        <w:t>Red</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"blue"</w:t>
      </w:r>
      <w:r>
        <w:rPr>
          <w:b/>
          <w:color w:val="330099"/>
          <w:sz w:val="16"/>
        </w:rPr>
        <w:t>&gt;</w:t>
      </w:r>
      <w:r>
        <w:rPr>
          <w:sz w:val="16"/>
        </w:rPr>
        <w:t>Blue</w:t>
      </w:r>
      <w:r>
        <w:rPr>
          <w:b/>
          <w:color w:val="330099"/>
          <w:sz w:val="16"/>
        </w:rPr>
        <w:t>&lt;/option&gt;</w:t>
      </w:r>
    </w:p>
    <w:p w:rsidR="003D693E" w:rsidRDefault="005D0E4F">
      <w:pPr>
        <w:spacing w:after="180" w:line="265" w:lineRule="auto"/>
        <w:ind w:left="-5"/>
        <w:jc w:val="left"/>
      </w:pPr>
      <w:r>
        <w:rPr>
          <w:sz w:val="16"/>
        </w:rPr>
        <w:t xml:space="preserve">  </w:t>
      </w:r>
      <w:r>
        <w:rPr>
          <w:b/>
          <w:color w:val="330099"/>
          <w:sz w:val="16"/>
        </w:rPr>
        <w:t>&lt;/select&gt;&lt;/p&gt;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"submit"</w:t>
      </w:r>
      <w:r>
        <w:rPr>
          <w:sz w:val="16"/>
        </w:rPr>
        <w:t xml:space="preserve"> </w:t>
      </w:r>
      <w:r>
        <w:rPr>
          <w:color w:val="330099"/>
          <w:sz w:val="16"/>
        </w:rPr>
        <w:t>value=</w:t>
      </w:r>
      <w:r>
        <w:rPr>
          <w:color w:val="CC3300"/>
          <w:sz w:val="16"/>
        </w:rPr>
        <w:t>"Change Preferences"</w:t>
      </w:r>
      <w:r>
        <w:rPr>
          <w:b/>
          <w:color w:val="330099"/>
          <w:sz w:val="16"/>
        </w:rPr>
        <w:t>&gt;</w:t>
      </w:r>
    </w:p>
    <w:p w:rsidR="003D693E" w:rsidRDefault="005D0E4F">
      <w:pPr>
        <w:spacing w:after="180" w:line="265" w:lineRule="auto"/>
        <w:ind w:left="-5"/>
        <w:jc w:val="left"/>
      </w:pPr>
      <w:r>
        <w:rPr>
          <w:b/>
          <w:color w:val="330099"/>
          <w:sz w:val="16"/>
        </w:rPr>
        <w:t>&lt;/form&gt;</w:t>
      </w:r>
    </w:p>
    <w:p w:rsidR="003D693E" w:rsidRDefault="005D0E4F">
      <w:pPr>
        <w:spacing w:after="3" w:line="265" w:lineRule="auto"/>
        <w:ind w:left="-5"/>
        <w:jc w:val="left"/>
      </w:pPr>
      <w:r>
        <w:rPr>
          <w:b/>
          <w:color w:val="330099"/>
          <w:sz w:val="16"/>
        </w:rPr>
        <w:t>&lt;/body&gt;</w:t>
      </w:r>
    </w:p>
    <w:p w:rsidR="003D693E" w:rsidRDefault="005D0E4F">
      <w:pPr>
        <w:spacing w:after="214" w:line="265" w:lineRule="auto"/>
        <w:ind w:left="-5"/>
        <w:jc w:val="left"/>
      </w:pPr>
      <w:r>
        <w:rPr>
          <w:b/>
          <w:color w:val="330099"/>
          <w:sz w:val="16"/>
        </w:rPr>
        <w:t>&lt;/html&gt;</w:t>
      </w:r>
    </w:p>
    <w:p w:rsidR="003D693E" w:rsidRDefault="005D0E4F">
      <w:pPr>
        <w:spacing w:after="152"/>
        <w:ind w:left="10"/>
      </w:pPr>
      <w:r>
        <w:t xml:space="preserve">The form in </w:t>
      </w:r>
      <w:r>
        <w:rPr>
          <w:color w:val="0000FF"/>
        </w:rPr>
        <w:t>Example 7-10</w:t>
      </w:r>
      <w:r>
        <w:t xml:space="preserve"> submits to the PHP script </w:t>
      </w:r>
      <w:r>
        <w:rPr>
          <w:i/>
        </w:rPr>
        <w:t>prefs.php</w:t>
      </w:r>
      <w:r>
        <w:t xml:space="preserve">, which is shown in </w:t>
      </w:r>
      <w:r>
        <w:rPr>
          <w:color w:val="0000FF"/>
        </w:rPr>
        <w:t>Example 7-11</w:t>
      </w:r>
      <w:r>
        <w:t xml:space="preserve">. This script sets cookies for the color preferences specified in the form. Note that the calls to </w:t>
      </w:r>
      <w:r>
        <w:rPr>
          <w:sz w:val="18"/>
        </w:rPr>
        <w:t>setcookie()</w:t>
      </w:r>
      <w:r>
        <w:t xml:space="preserve"> are made before the HTML page is started.</w:t>
      </w:r>
    </w:p>
    <w:p w:rsidR="003D693E" w:rsidRDefault="005D0E4F">
      <w:pPr>
        <w:spacing w:after="83" w:line="265" w:lineRule="auto"/>
        <w:ind w:left="-5"/>
        <w:jc w:val="left"/>
      </w:pPr>
      <w:r>
        <w:rPr>
          <w:i/>
          <w:sz w:val="18"/>
        </w:rPr>
        <w:t>Example 7-11. Setting preferences with cookies (prefs.php)</w:t>
      </w:r>
    </w:p>
    <w:p w:rsidR="003D693E" w:rsidRDefault="005D0E4F">
      <w:pPr>
        <w:spacing w:after="3"/>
        <w:ind w:left="-5" w:right="886"/>
        <w:jc w:val="left"/>
      </w:pPr>
      <w:r>
        <w:rPr>
          <w:color w:val="555555"/>
          <w:sz w:val="16"/>
        </w:rPr>
        <w:t>&lt;</w:t>
      </w:r>
      <w:r>
        <w:rPr>
          <w:color w:val="000088"/>
          <w:sz w:val="16"/>
        </w:rPr>
        <w:t>html</w:t>
      </w:r>
      <w:r>
        <w:rPr>
          <w:color w:val="555555"/>
          <w:sz w:val="16"/>
        </w:rPr>
        <w:t>&gt;</w:t>
      </w:r>
    </w:p>
    <w:p w:rsidR="003D693E" w:rsidRDefault="005D0E4F">
      <w:pPr>
        <w:spacing w:after="3"/>
        <w:ind w:left="-5" w:right="886"/>
        <w:jc w:val="left"/>
      </w:pPr>
      <w:r>
        <w:rPr>
          <w:color w:val="555555"/>
          <w:sz w:val="16"/>
        </w:rPr>
        <w:t>&lt;</w:t>
      </w:r>
      <w:r>
        <w:rPr>
          <w:color w:val="000088"/>
          <w:sz w:val="16"/>
        </w:rPr>
        <w:t>head</w:t>
      </w:r>
      <w:r>
        <w:rPr>
          <w:color w:val="555555"/>
          <w:sz w:val="16"/>
        </w:rPr>
        <w:t>&gt;&lt;</w:t>
      </w:r>
      <w:r>
        <w:rPr>
          <w:color w:val="000088"/>
          <w:sz w:val="16"/>
        </w:rPr>
        <w:t>title</w:t>
      </w:r>
      <w:r>
        <w:rPr>
          <w:color w:val="555555"/>
          <w:sz w:val="16"/>
        </w:rPr>
        <w:t>&gt;</w:t>
      </w:r>
      <w:r>
        <w:rPr>
          <w:color w:val="000088"/>
          <w:sz w:val="16"/>
        </w:rPr>
        <w:t>Preferences</w:t>
      </w:r>
      <w:r>
        <w:rPr>
          <w:sz w:val="16"/>
        </w:rPr>
        <w:t xml:space="preserve"> </w:t>
      </w:r>
      <w:r>
        <w:rPr>
          <w:color w:val="000088"/>
          <w:sz w:val="16"/>
        </w:rPr>
        <w:t>Set</w:t>
      </w:r>
      <w:r>
        <w:rPr>
          <w:color w:val="555555"/>
          <w:sz w:val="16"/>
        </w:rPr>
        <w:t>&lt;/</w:t>
      </w:r>
      <w:r>
        <w:rPr>
          <w:color w:val="000088"/>
          <w:sz w:val="16"/>
        </w:rPr>
        <w:t>title</w:t>
      </w:r>
      <w:r>
        <w:rPr>
          <w:color w:val="555555"/>
          <w:sz w:val="16"/>
        </w:rPr>
        <w:t>&gt;&lt;/</w:t>
      </w:r>
      <w:r>
        <w:rPr>
          <w:color w:val="000088"/>
          <w:sz w:val="16"/>
        </w:rPr>
        <w:t>head</w:t>
      </w:r>
      <w:r>
        <w:rPr>
          <w:color w:val="555555"/>
          <w:sz w:val="16"/>
        </w:rPr>
        <w:t>&gt;</w:t>
      </w:r>
    </w:p>
    <w:p w:rsidR="003D693E" w:rsidRDefault="005D0E4F">
      <w:pPr>
        <w:spacing w:after="183"/>
        <w:ind w:left="-5" w:right="886"/>
        <w:jc w:val="left"/>
      </w:pPr>
      <w:r>
        <w:rPr>
          <w:color w:val="555555"/>
          <w:sz w:val="16"/>
        </w:rPr>
        <w:t>&lt;</w:t>
      </w:r>
      <w:r>
        <w:rPr>
          <w:color w:val="000088"/>
          <w:sz w:val="16"/>
        </w:rPr>
        <w:t>body</w:t>
      </w:r>
      <w:r>
        <w:rPr>
          <w:color w:val="555555"/>
          <w:sz w:val="16"/>
        </w:rPr>
        <w:t>&gt;</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line="257" w:lineRule="auto"/>
        <w:ind w:left="10" w:right="592"/>
        <w:jc w:val="left"/>
      </w:pPr>
      <w:r>
        <w:rPr>
          <w:color w:val="003333"/>
          <w:sz w:val="16"/>
        </w:rPr>
        <w:t>$colors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'black'</w:t>
      </w:r>
      <w:r>
        <w:rPr>
          <w:sz w:val="16"/>
        </w:rPr>
        <w:t xml:space="preserve"> </w:t>
      </w:r>
      <w:r>
        <w:rPr>
          <w:color w:val="555555"/>
          <w:sz w:val="16"/>
        </w:rPr>
        <w:t>=&gt;</w:t>
      </w:r>
      <w:r>
        <w:rPr>
          <w:sz w:val="16"/>
        </w:rPr>
        <w:t xml:space="preserve"> </w:t>
      </w:r>
      <w:r>
        <w:rPr>
          <w:color w:val="CC3300"/>
          <w:sz w:val="16"/>
        </w:rPr>
        <w:t>"#000000"</w:t>
      </w:r>
      <w:r>
        <w:rPr>
          <w:sz w:val="16"/>
        </w:rPr>
        <w:t>,</w:t>
      </w:r>
    </w:p>
    <w:p w:rsidR="003D693E" w:rsidRDefault="005D0E4F">
      <w:pPr>
        <w:spacing w:after="3"/>
        <w:ind w:left="10"/>
        <w:jc w:val="left"/>
      </w:pPr>
      <w:r>
        <w:rPr>
          <w:sz w:val="16"/>
        </w:rPr>
        <w:t xml:space="preserve">  </w:t>
      </w:r>
      <w:r>
        <w:rPr>
          <w:color w:val="CC3300"/>
          <w:sz w:val="16"/>
        </w:rPr>
        <w:t>'white'</w:t>
      </w:r>
      <w:r>
        <w:rPr>
          <w:sz w:val="16"/>
        </w:rPr>
        <w:t xml:space="preserve"> </w:t>
      </w:r>
      <w:r>
        <w:rPr>
          <w:color w:val="555555"/>
          <w:sz w:val="16"/>
        </w:rPr>
        <w:t>=&gt;</w:t>
      </w:r>
      <w:r>
        <w:rPr>
          <w:sz w:val="16"/>
        </w:rPr>
        <w:t xml:space="preserve"> </w:t>
      </w:r>
      <w:r>
        <w:rPr>
          <w:color w:val="CC3300"/>
          <w:sz w:val="16"/>
        </w:rPr>
        <w:t>"#ffffff"</w:t>
      </w:r>
      <w:r>
        <w:rPr>
          <w:sz w:val="16"/>
        </w:rPr>
        <w:t>,</w:t>
      </w:r>
    </w:p>
    <w:p w:rsidR="003D693E" w:rsidRDefault="005D0E4F">
      <w:pPr>
        <w:spacing w:after="3"/>
        <w:ind w:left="10"/>
        <w:jc w:val="left"/>
      </w:pPr>
      <w:r>
        <w:rPr>
          <w:sz w:val="16"/>
        </w:rPr>
        <w:t xml:space="preserve">  </w:t>
      </w:r>
      <w:r>
        <w:rPr>
          <w:color w:val="CC3300"/>
          <w:sz w:val="16"/>
        </w:rPr>
        <w:t>'red'</w:t>
      </w:r>
      <w:r>
        <w:rPr>
          <w:sz w:val="16"/>
        </w:rPr>
        <w:t xml:space="preserve">   </w:t>
      </w:r>
      <w:r>
        <w:rPr>
          <w:color w:val="555555"/>
          <w:sz w:val="16"/>
        </w:rPr>
        <w:t>=&gt;</w:t>
      </w:r>
      <w:r>
        <w:rPr>
          <w:sz w:val="16"/>
        </w:rPr>
        <w:t xml:space="preserve"> </w:t>
      </w:r>
      <w:r>
        <w:rPr>
          <w:color w:val="CC3300"/>
          <w:sz w:val="16"/>
        </w:rPr>
        <w:t>"#ff0000"</w:t>
      </w:r>
      <w:r>
        <w:rPr>
          <w:sz w:val="16"/>
        </w:rPr>
        <w:t>,</w:t>
      </w:r>
    </w:p>
    <w:p w:rsidR="003D693E" w:rsidRDefault="005D0E4F">
      <w:pPr>
        <w:spacing w:after="3"/>
        <w:ind w:left="10"/>
        <w:jc w:val="left"/>
      </w:pPr>
      <w:r>
        <w:rPr>
          <w:sz w:val="16"/>
        </w:rPr>
        <w:t xml:space="preserve">  </w:t>
      </w:r>
      <w:r>
        <w:rPr>
          <w:color w:val="CC3300"/>
          <w:sz w:val="16"/>
        </w:rPr>
        <w:t>'blue'</w:t>
      </w:r>
      <w:r>
        <w:rPr>
          <w:sz w:val="16"/>
        </w:rPr>
        <w:t xml:space="preserve">  </w:t>
      </w:r>
      <w:r>
        <w:rPr>
          <w:color w:val="555555"/>
          <w:sz w:val="16"/>
        </w:rPr>
        <w:t>=&gt;</w:t>
      </w:r>
      <w:r>
        <w:rPr>
          <w:sz w:val="16"/>
        </w:rPr>
        <w:t xml:space="preserve"> </w:t>
      </w:r>
      <w:r>
        <w:rPr>
          <w:color w:val="CC3300"/>
          <w:sz w:val="16"/>
        </w:rPr>
        <w:t>"#0000ff"</w:t>
      </w:r>
    </w:p>
    <w:p w:rsidR="003D693E" w:rsidRDefault="005D0E4F">
      <w:pPr>
        <w:spacing w:after="183"/>
        <w:ind w:left="10" w:right="448"/>
        <w:jc w:val="left"/>
      </w:pPr>
      <w:r>
        <w:rPr>
          <w:sz w:val="16"/>
        </w:rPr>
        <w:t>);</w:t>
      </w:r>
    </w:p>
    <w:p w:rsidR="003D693E" w:rsidRDefault="005D0E4F">
      <w:pPr>
        <w:spacing w:after="3" w:line="257" w:lineRule="auto"/>
        <w:ind w:left="10" w:right="592"/>
        <w:jc w:val="left"/>
      </w:pPr>
      <w:r>
        <w:rPr>
          <w:color w:val="003333"/>
          <w:sz w:val="16"/>
        </w:rPr>
        <w:t>$backgroundName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'background'</w:t>
      </w:r>
      <w:r>
        <w:rPr>
          <w:sz w:val="16"/>
        </w:rPr>
        <w:t>];</w:t>
      </w:r>
    </w:p>
    <w:p w:rsidR="003D693E" w:rsidRDefault="005D0E4F">
      <w:pPr>
        <w:spacing w:after="3" w:line="257" w:lineRule="auto"/>
        <w:ind w:left="10" w:right="592"/>
        <w:jc w:val="left"/>
      </w:pPr>
      <w:r>
        <w:rPr>
          <w:color w:val="003333"/>
          <w:sz w:val="16"/>
        </w:rPr>
        <w:t>$foregroundName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'foreground'</w:t>
      </w:r>
      <w:r>
        <w:rPr>
          <w:sz w:val="16"/>
        </w:rPr>
        <w:t>];</w:t>
      </w:r>
    </w:p>
    <w:p w:rsidR="003D693E" w:rsidRDefault="005D0E4F">
      <w:pPr>
        <w:spacing w:after="187" w:line="257" w:lineRule="auto"/>
        <w:ind w:left="10" w:right="3686"/>
        <w:jc w:val="left"/>
      </w:pPr>
      <w:r>
        <w:rPr>
          <w:color w:val="000088"/>
          <w:sz w:val="16"/>
        </w:rPr>
        <w:t>setcookie</w:t>
      </w:r>
      <w:r>
        <w:rPr>
          <w:sz w:val="16"/>
        </w:rPr>
        <w:t>(</w:t>
      </w:r>
      <w:r>
        <w:rPr>
          <w:color w:val="CC3300"/>
          <w:sz w:val="16"/>
        </w:rPr>
        <w:t>'bg'</w:t>
      </w:r>
      <w:r>
        <w:rPr>
          <w:sz w:val="16"/>
        </w:rPr>
        <w:t xml:space="preserve">, </w:t>
      </w:r>
      <w:r>
        <w:rPr>
          <w:color w:val="003333"/>
          <w:sz w:val="16"/>
        </w:rPr>
        <w:t>$colors</w:t>
      </w:r>
      <w:r>
        <w:rPr>
          <w:sz w:val="16"/>
        </w:rPr>
        <w:t>[</w:t>
      </w:r>
      <w:r>
        <w:rPr>
          <w:color w:val="003333"/>
          <w:sz w:val="16"/>
        </w:rPr>
        <w:t>$backgroundName</w:t>
      </w:r>
      <w:r>
        <w:rPr>
          <w:sz w:val="16"/>
        </w:rPr>
        <w:t xml:space="preserve">]); </w:t>
      </w:r>
      <w:r>
        <w:rPr>
          <w:color w:val="000088"/>
          <w:sz w:val="16"/>
        </w:rPr>
        <w:t>setcookie</w:t>
      </w:r>
      <w:r>
        <w:rPr>
          <w:sz w:val="16"/>
        </w:rPr>
        <w:t>(</w:t>
      </w:r>
      <w:r>
        <w:rPr>
          <w:color w:val="CC3300"/>
          <w:sz w:val="16"/>
        </w:rPr>
        <w:t>'fg'</w:t>
      </w:r>
      <w:r>
        <w:rPr>
          <w:sz w:val="16"/>
        </w:rPr>
        <w:t xml:space="preserve">, </w:t>
      </w:r>
      <w:r>
        <w:rPr>
          <w:color w:val="003333"/>
          <w:sz w:val="16"/>
        </w:rPr>
        <w:t>$colors</w:t>
      </w:r>
      <w:r>
        <w:rPr>
          <w:sz w:val="16"/>
        </w:rPr>
        <w:t>[</w:t>
      </w:r>
      <w:r>
        <w:rPr>
          <w:color w:val="003333"/>
          <w:sz w:val="16"/>
        </w:rPr>
        <w:t>$foregroundName</w:t>
      </w:r>
      <w:r>
        <w:rPr>
          <w:sz w:val="16"/>
        </w:rPr>
        <w:t xml:space="preserve">]); </w:t>
      </w:r>
      <w:r>
        <w:rPr>
          <w:color w:val="009999"/>
          <w:sz w:val="16"/>
        </w:rPr>
        <w:t>?&gt;</w:t>
      </w:r>
    </w:p>
    <w:p w:rsidR="003D693E" w:rsidRDefault="005D0E4F">
      <w:pPr>
        <w:spacing w:after="3"/>
        <w:ind w:left="-5" w:right="408"/>
        <w:jc w:val="left"/>
      </w:pPr>
      <w:r>
        <w:rPr>
          <w:color w:val="FF0066"/>
          <w:sz w:val="16"/>
        </w:rPr>
        <w:lastRenderedPageBreak/>
        <w:t>&lt;p&gt;Thank you. Your preferences have been changed to:&lt;br /&gt;</w:t>
      </w:r>
    </w:p>
    <w:p w:rsidR="003D693E" w:rsidRDefault="005D0E4F">
      <w:pPr>
        <w:spacing w:after="3"/>
        <w:ind w:left="-5" w:right="408"/>
        <w:jc w:val="left"/>
      </w:pPr>
      <w:r>
        <w:rPr>
          <w:color w:val="FF0066"/>
          <w:sz w:val="16"/>
        </w:rPr>
        <w:t xml:space="preserve">Background: </w:t>
      </w:r>
      <w:r>
        <w:rPr>
          <w:color w:val="009999"/>
          <w:sz w:val="16"/>
        </w:rPr>
        <w:t>&lt;?</w:t>
      </w:r>
      <w:r>
        <w:rPr>
          <w:color w:val="555555"/>
          <w:sz w:val="16"/>
        </w:rPr>
        <w:t>=</w:t>
      </w:r>
      <w:r>
        <w:rPr>
          <w:sz w:val="16"/>
        </w:rPr>
        <w:t xml:space="preserve"> </w:t>
      </w:r>
      <w:r>
        <w:rPr>
          <w:color w:val="003333"/>
          <w:sz w:val="16"/>
        </w:rPr>
        <w:t>$backgroundName</w:t>
      </w:r>
      <w:r>
        <w:rPr>
          <w:sz w:val="16"/>
        </w:rPr>
        <w:t xml:space="preserve">; </w:t>
      </w:r>
      <w:r>
        <w:rPr>
          <w:color w:val="009999"/>
          <w:sz w:val="16"/>
        </w:rPr>
        <w:t>?&gt;</w:t>
      </w:r>
      <w:r>
        <w:rPr>
          <w:color w:val="FF0066"/>
          <w:sz w:val="16"/>
        </w:rPr>
        <w:t>&lt;br /&gt;</w:t>
      </w:r>
    </w:p>
    <w:p w:rsidR="003D693E" w:rsidRDefault="005D0E4F">
      <w:pPr>
        <w:spacing w:after="183"/>
        <w:ind w:left="-5" w:right="408"/>
        <w:jc w:val="left"/>
      </w:pPr>
      <w:r>
        <w:rPr>
          <w:color w:val="FF0066"/>
          <w:sz w:val="16"/>
        </w:rPr>
        <w:t xml:space="preserve">Foreground: </w:t>
      </w:r>
      <w:r>
        <w:rPr>
          <w:color w:val="009999"/>
          <w:sz w:val="16"/>
        </w:rPr>
        <w:t>&lt;?</w:t>
      </w:r>
      <w:r>
        <w:rPr>
          <w:color w:val="555555"/>
          <w:sz w:val="16"/>
        </w:rPr>
        <w:t>=</w:t>
      </w:r>
      <w:r>
        <w:rPr>
          <w:sz w:val="16"/>
        </w:rPr>
        <w:t xml:space="preserve"> </w:t>
      </w:r>
      <w:r>
        <w:rPr>
          <w:color w:val="003333"/>
          <w:sz w:val="16"/>
        </w:rPr>
        <w:t>$foregroundName</w:t>
      </w:r>
      <w:r>
        <w:rPr>
          <w:sz w:val="16"/>
        </w:rPr>
        <w:t xml:space="preserve">; </w:t>
      </w:r>
      <w:r>
        <w:rPr>
          <w:color w:val="009999"/>
          <w:sz w:val="16"/>
        </w:rPr>
        <w:t>?&gt;</w:t>
      </w:r>
      <w:r>
        <w:rPr>
          <w:color w:val="FF0066"/>
          <w:sz w:val="16"/>
        </w:rPr>
        <w:t>&lt;/p&gt;</w:t>
      </w:r>
    </w:p>
    <w:p w:rsidR="003D693E" w:rsidRDefault="005D0E4F">
      <w:pPr>
        <w:spacing w:after="184"/>
        <w:ind w:left="-5" w:right="1847"/>
        <w:jc w:val="left"/>
      </w:pPr>
      <w:r>
        <w:rPr>
          <w:color w:val="FF0066"/>
          <w:sz w:val="16"/>
        </w:rPr>
        <w:t>&lt;p&gt;Click &lt;a href="prefs_demo.php"&gt;here&lt;/a&gt; to see the preferences in action.&lt;/p&gt;</w:t>
      </w:r>
    </w:p>
    <w:p w:rsidR="003D693E" w:rsidRDefault="005D0E4F">
      <w:pPr>
        <w:spacing w:after="3"/>
        <w:ind w:left="-5" w:right="408"/>
        <w:jc w:val="left"/>
      </w:pPr>
      <w:r>
        <w:rPr>
          <w:color w:val="FF0066"/>
          <w:sz w:val="16"/>
        </w:rPr>
        <w:t>&lt;/body&gt;</w:t>
      </w:r>
    </w:p>
    <w:p w:rsidR="003D693E" w:rsidRDefault="005D0E4F">
      <w:pPr>
        <w:spacing w:after="217"/>
        <w:ind w:left="-5" w:right="408"/>
        <w:jc w:val="left"/>
      </w:pPr>
      <w:r>
        <w:rPr>
          <w:color w:val="FF0066"/>
          <w:sz w:val="16"/>
        </w:rPr>
        <w:t>&lt;/html&gt;</w:t>
      </w:r>
    </w:p>
    <w:p w:rsidR="003D693E" w:rsidRDefault="005D0E4F">
      <w:pPr>
        <w:spacing w:after="152"/>
        <w:ind w:left="10"/>
      </w:pPr>
      <w:r>
        <w:t xml:space="preserve">The page created by </w:t>
      </w:r>
      <w:r>
        <w:rPr>
          <w:color w:val="0000FF"/>
        </w:rPr>
        <w:t>Example 7-11</w:t>
      </w:r>
      <w:r>
        <w:t xml:space="preserve"> contains a link to another page, shown in </w:t>
      </w:r>
      <w:r>
        <w:rPr>
          <w:color w:val="0000FF"/>
        </w:rPr>
        <w:t>Example 7-12</w:t>
      </w:r>
      <w:r>
        <w:t xml:space="preserve">, that uses the color preferences by accessing the </w:t>
      </w:r>
      <w:r>
        <w:rPr>
          <w:sz w:val="18"/>
        </w:rPr>
        <w:t>$_COOKIE</w:t>
      </w:r>
      <w:r>
        <w:t xml:space="preserve"> array.</w:t>
      </w:r>
    </w:p>
    <w:p w:rsidR="003D693E" w:rsidRDefault="005D0E4F">
      <w:pPr>
        <w:spacing w:after="83" w:line="265" w:lineRule="auto"/>
        <w:ind w:left="-5"/>
        <w:jc w:val="left"/>
      </w:pPr>
      <w:r>
        <w:rPr>
          <w:i/>
          <w:sz w:val="18"/>
        </w:rPr>
        <w:t>Example 7-12. Using the color preferences with cookies (prefs_demo.php)</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b/>
          <w:color w:val="330099"/>
          <w:sz w:val="16"/>
        </w:rPr>
        <w:t>&lt;head&gt;&lt;title&gt;</w:t>
      </w:r>
      <w:r>
        <w:rPr>
          <w:sz w:val="16"/>
        </w:rPr>
        <w:t>Front Door</w:t>
      </w:r>
      <w:r>
        <w:rPr>
          <w:b/>
          <w:color w:val="330099"/>
          <w:sz w:val="16"/>
        </w:rPr>
        <w:t>&lt;/title&gt;&lt;/head&gt;</w:t>
      </w:r>
    </w:p>
    <w:p w:rsidR="003D693E" w:rsidRDefault="005D0E4F">
      <w:pPr>
        <w:spacing w:after="3"/>
        <w:ind w:left="-5" w:right="326"/>
        <w:jc w:val="left"/>
      </w:pPr>
      <w:r>
        <w:rPr>
          <w:color w:val="009999"/>
          <w:sz w:val="16"/>
        </w:rPr>
        <w:t>&lt;?php</w:t>
      </w:r>
    </w:p>
    <w:p w:rsidR="003D693E" w:rsidRDefault="005D0E4F">
      <w:pPr>
        <w:spacing w:after="3"/>
        <w:ind w:left="-5" w:right="326"/>
        <w:jc w:val="left"/>
      </w:pPr>
      <w:r>
        <w:rPr>
          <w:color w:val="009999"/>
          <w:sz w:val="16"/>
        </w:rPr>
        <w:t>$backgroundName = $_COOKIE['bg'];</w:t>
      </w:r>
    </w:p>
    <w:p w:rsidR="003D693E" w:rsidRDefault="005D0E4F">
      <w:pPr>
        <w:spacing w:after="3"/>
        <w:ind w:left="-5" w:right="326"/>
        <w:jc w:val="left"/>
      </w:pPr>
      <w:r>
        <w:rPr>
          <w:color w:val="009999"/>
          <w:sz w:val="16"/>
        </w:rPr>
        <w:t>$foregroundName = $_COOKIE['fg'</w:t>
      </w:r>
      <w:r>
        <w:rPr>
          <w:color w:val="009999"/>
          <w:sz w:val="16"/>
        </w:rPr>
        <w:t>];</w:t>
      </w:r>
    </w:p>
    <w:p w:rsidR="003D693E" w:rsidRDefault="005D0E4F">
      <w:pPr>
        <w:spacing w:after="3"/>
        <w:ind w:left="-5" w:right="326"/>
        <w:jc w:val="left"/>
      </w:pPr>
      <w:r>
        <w:rPr>
          <w:color w:val="009999"/>
          <w:sz w:val="16"/>
        </w:rPr>
        <w:t>?&gt;</w:t>
      </w:r>
    </w:p>
    <w:p w:rsidR="003D693E" w:rsidRDefault="005D0E4F">
      <w:pPr>
        <w:spacing w:after="183"/>
        <w:ind w:left="10"/>
        <w:jc w:val="left"/>
      </w:pPr>
      <w:r>
        <w:rPr>
          <w:b/>
          <w:color w:val="330099"/>
          <w:sz w:val="16"/>
        </w:rPr>
        <w:t>&lt;body</w:t>
      </w:r>
      <w:r>
        <w:rPr>
          <w:sz w:val="16"/>
        </w:rPr>
        <w:t xml:space="preserve"> </w:t>
      </w:r>
      <w:r>
        <w:rPr>
          <w:color w:val="330099"/>
          <w:sz w:val="16"/>
        </w:rPr>
        <w:t>bgcolor=</w:t>
      </w:r>
      <w:r>
        <w:rPr>
          <w:color w:val="CC3300"/>
          <w:sz w:val="16"/>
        </w:rPr>
        <w:t>"&lt;?= $backgroundName; ?&gt;"</w:t>
      </w:r>
      <w:r>
        <w:rPr>
          <w:sz w:val="16"/>
        </w:rPr>
        <w:t xml:space="preserve"> </w:t>
      </w:r>
      <w:r>
        <w:rPr>
          <w:color w:val="330099"/>
          <w:sz w:val="16"/>
        </w:rPr>
        <w:t>text=</w:t>
      </w:r>
      <w:r>
        <w:rPr>
          <w:color w:val="CC3300"/>
          <w:sz w:val="16"/>
        </w:rPr>
        <w:t>"&lt;?= $foregroundName; ?&gt;"</w:t>
      </w:r>
      <w:r>
        <w:rPr>
          <w:b/>
          <w:color w:val="330099"/>
          <w:sz w:val="16"/>
        </w:rPr>
        <w:t>&gt;</w:t>
      </w:r>
    </w:p>
    <w:p w:rsidR="003D693E" w:rsidRDefault="005D0E4F">
      <w:pPr>
        <w:spacing w:after="183"/>
        <w:ind w:left="10" w:right="448"/>
        <w:jc w:val="left"/>
      </w:pPr>
      <w:r>
        <w:rPr>
          <w:b/>
          <w:color w:val="330099"/>
          <w:sz w:val="16"/>
        </w:rPr>
        <w:t>&lt;h1&gt;</w:t>
      </w:r>
      <w:r>
        <w:rPr>
          <w:sz w:val="16"/>
        </w:rPr>
        <w:t>Welcome to the Store</w:t>
      </w:r>
      <w:r>
        <w:rPr>
          <w:b/>
          <w:color w:val="330099"/>
          <w:sz w:val="16"/>
        </w:rPr>
        <w:t>&lt;/h1&gt;</w:t>
      </w:r>
    </w:p>
    <w:p w:rsidR="003D693E" w:rsidRDefault="005D0E4F">
      <w:pPr>
        <w:spacing w:after="128" w:line="331" w:lineRule="auto"/>
        <w:ind w:left="10" w:right="1287"/>
        <w:jc w:val="left"/>
      </w:pPr>
      <w:r>
        <w:rPr>
          <w:b/>
          <w:color w:val="330099"/>
          <w:sz w:val="16"/>
        </w:rPr>
        <w:t>&lt;p&gt;</w:t>
      </w:r>
      <w:r>
        <w:rPr>
          <w:sz w:val="16"/>
        </w:rPr>
        <w:t>We have many fine products for you to view. Please feel free to browse the aisles and stop an assistant at any time. But remember, you break it you bought it!</w:t>
      </w:r>
      <w:r>
        <w:rPr>
          <w:b/>
          <w:color w:val="330099"/>
          <w:sz w:val="16"/>
        </w:rPr>
        <w:t>&lt;/p&gt; &lt;p&gt;</w:t>
      </w:r>
      <w:r>
        <w:rPr>
          <w:sz w:val="16"/>
        </w:rPr>
        <w:t xml:space="preserve">Would you like to </w:t>
      </w:r>
      <w:r>
        <w:rPr>
          <w:b/>
          <w:color w:val="330099"/>
          <w:sz w:val="16"/>
        </w:rPr>
        <w:t>&lt;a</w:t>
      </w:r>
      <w:r>
        <w:rPr>
          <w:sz w:val="16"/>
        </w:rPr>
        <w:t xml:space="preserve"> </w:t>
      </w:r>
      <w:r>
        <w:rPr>
          <w:color w:val="330099"/>
          <w:sz w:val="16"/>
        </w:rPr>
        <w:t>href=</w:t>
      </w:r>
      <w:r>
        <w:rPr>
          <w:color w:val="CC3300"/>
          <w:sz w:val="16"/>
        </w:rPr>
        <w:t>"colors.php"</w:t>
      </w:r>
      <w:r>
        <w:rPr>
          <w:b/>
          <w:color w:val="330099"/>
          <w:sz w:val="16"/>
        </w:rPr>
        <w:t>&gt;</w:t>
      </w:r>
      <w:r>
        <w:rPr>
          <w:sz w:val="16"/>
        </w:rPr>
        <w:t>change your preferences?</w:t>
      </w:r>
      <w:r>
        <w:rPr>
          <w:b/>
          <w:color w:val="330099"/>
          <w:sz w:val="16"/>
        </w:rPr>
        <w:t>&lt;/a&gt;&lt;/p&gt;</w:t>
      </w:r>
    </w:p>
    <w:p w:rsidR="003D693E" w:rsidRDefault="005D0E4F">
      <w:pPr>
        <w:spacing w:after="3" w:line="265" w:lineRule="auto"/>
        <w:ind w:left="-5"/>
        <w:jc w:val="left"/>
      </w:pPr>
      <w:r>
        <w:rPr>
          <w:b/>
          <w:color w:val="330099"/>
          <w:sz w:val="16"/>
        </w:rPr>
        <w:t>&lt;/body&gt;</w:t>
      </w:r>
    </w:p>
    <w:p w:rsidR="003D693E" w:rsidRDefault="005D0E4F">
      <w:pPr>
        <w:spacing w:after="214" w:line="265" w:lineRule="auto"/>
        <w:ind w:left="-5"/>
        <w:jc w:val="left"/>
      </w:pPr>
      <w:r>
        <w:rPr>
          <w:b/>
          <w:color w:val="330099"/>
          <w:sz w:val="16"/>
        </w:rPr>
        <w:t>&lt;/html&gt;</w:t>
      </w:r>
    </w:p>
    <w:p w:rsidR="003D693E" w:rsidRDefault="005D0E4F">
      <w:pPr>
        <w:spacing w:after="90"/>
        <w:ind w:left="10"/>
      </w:pPr>
      <w:r>
        <w:t>Th</w:t>
      </w:r>
      <w:r>
        <w:t>ere are plenty of caveats about the use of cookies. Not all clients support or accept cookies, and even if the client does support cookies, the user may have turned them off. Furthermore, the cookie specification says that no cookie can exceed 4 KB in size</w:t>
      </w:r>
      <w:r>
        <w:t xml:space="preserve">, only 20 cookies are allowed per domain, and a total of 300 cookies can be stored on the client side. Some browsers may have higher limits, but you can’t rely on that. Finally, you have no control over when browsers actually expire cookies—if they are at </w:t>
      </w:r>
      <w:r>
        <w:t>capacity and need to add a new cookie, they may discard a cookie that has not yet expired. You should also be careful of setting cookies to expire quickly. Expiration times rely on the client’s clock being as accurate as yours. Many people do not have thei</w:t>
      </w:r>
      <w:r>
        <w:t>r system clocks set accurately, so you can’t rely on rapid expirations.</w:t>
      </w:r>
    </w:p>
    <w:p w:rsidR="003D693E" w:rsidRDefault="005D0E4F">
      <w:pPr>
        <w:ind w:left="10"/>
      </w:pPr>
      <w:r>
        <w:t>Despite these limitations, cookies are very useful for retaining information through repeated visits by a browser.</w:t>
      </w:r>
    </w:p>
    <w:p w:rsidR="003D693E" w:rsidRDefault="005D0E4F">
      <w:pPr>
        <w:pStyle w:val="Heading4"/>
        <w:spacing w:after="0"/>
        <w:ind w:left="-5" w:right="0"/>
      </w:pPr>
      <w:r>
        <w:rPr>
          <w:sz w:val="30"/>
        </w:rPr>
        <w:t>Sessions</w:t>
      </w:r>
    </w:p>
    <w:p w:rsidR="003D693E" w:rsidRDefault="005D0E4F">
      <w:pPr>
        <w:spacing w:after="90"/>
        <w:ind w:left="10"/>
      </w:pPr>
      <w:r>
        <w:t>PHP has built-in support for sessions, handling all the cook</w:t>
      </w:r>
      <w:r>
        <w:t xml:space="preserve">ie manipulation for you to provide persistent variables that are accessible from different pages and across multiple </w:t>
      </w:r>
      <w:r>
        <w:lastRenderedPageBreak/>
        <w:t>visits to the site. Sessions allow you to easily create multipage forms (such as shopping carts), save user authentication information from</w:t>
      </w:r>
      <w:r>
        <w:t xml:space="preserve"> page to page, and store persistent user preferences on a site.</w:t>
      </w:r>
    </w:p>
    <w:p w:rsidR="003D693E" w:rsidRDefault="005D0E4F">
      <w:pPr>
        <w:spacing w:after="90"/>
        <w:ind w:left="10"/>
      </w:pPr>
      <w:r>
        <w:t xml:space="preserve">Each first-time visitor is issued a unique session ID. By default, the session ID is stored in a cookie called </w:t>
      </w:r>
      <w:r>
        <w:rPr>
          <w:sz w:val="18"/>
        </w:rPr>
        <w:t>PHPSESSID</w:t>
      </w:r>
      <w:r>
        <w:t>. If the user’s browser does not support cookies or has cookies turned o</w:t>
      </w:r>
      <w:r>
        <w:t>ff, the session ID is propagated in URLs within the website.</w:t>
      </w:r>
    </w:p>
    <w:p w:rsidR="003D693E" w:rsidRDefault="005D0E4F">
      <w:pPr>
        <w:spacing w:after="257"/>
        <w:ind w:left="10"/>
      </w:pPr>
      <w:r>
        <w:t xml:space="preserve">Every session has a data store associated with it. You can </w:t>
      </w:r>
      <w:r>
        <w:rPr>
          <w:i/>
        </w:rPr>
        <w:t>register</w:t>
      </w:r>
      <w:r>
        <w:t xml:space="preserve"> variables to be loaded from the data store when each page starts and saved back to the data store when the page ends. Registere</w:t>
      </w:r>
      <w:r>
        <w:t>d variables persist between pages, and changes to variables made on one page are visible from others. For example, an “add this to your shopping cart” link can take the user to a page that adds an item to a registered array of items in the cart. This regis</w:t>
      </w:r>
      <w:r>
        <w:t>tered array can then be used on another page to display the contents of the cart.</w:t>
      </w:r>
    </w:p>
    <w:p w:rsidR="003D693E" w:rsidRDefault="005D0E4F">
      <w:pPr>
        <w:pStyle w:val="Heading5"/>
        <w:ind w:left="-5"/>
      </w:pPr>
      <w:r>
        <w:t>Session basics</w:t>
      </w:r>
    </w:p>
    <w:p w:rsidR="003D693E" w:rsidRDefault="005D0E4F">
      <w:pPr>
        <w:spacing w:after="90"/>
        <w:ind w:left="10"/>
      </w:pPr>
      <w:r>
        <w:t>Sessions are started automatically when a script begins running. A new session ID is generated if necessary, possibly creating a cookie to be sent to the brows</w:t>
      </w:r>
      <w:r>
        <w:t>er, and loads any persistent variables from the store.</w:t>
      </w:r>
    </w:p>
    <w:p w:rsidR="003D693E" w:rsidRDefault="005D0E4F">
      <w:pPr>
        <w:ind w:left="10"/>
      </w:pPr>
      <w:r>
        <w:t xml:space="preserve">You can register a variable with the session by passing the name of the variable to the </w:t>
      </w:r>
      <w:r>
        <w:rPr>
          <w:sz w:val="18"/>
        </w:rPr>
        <w:t>$_SESSION[]</w:t>
      </w:r>
      <w:r>
        <w:t xml:space="preserve"> array. For example, here is a basic hit counter:</w:t>
      </w:r>
    </w:p>
    <w:p w:rsidR="003D693E" w:rsidRDefault="005D0E4F">
      <w:pPr>
        <w:spacing w:after="187" w:line="257" w:lineRule="auto"/>
        <w:ind w:left="355" w:right="3486"/>
        <w:jc w:val="left"/>
      </w:pPr>
      <w:r>
        <w:rPr>
          <w:color w:val="336666"/>
          <w:sz w:val="16"/>
        </w:rPr>
        <w:t>session_start</w:t>
      </w:r>
      <w:r>
        <w:rPr>
          <w:sz w:val="16"/>
        </w:rPr>
        <w:t xml:space="preserve">(); </w:t>
      </w:r>
      <w:r>
        <w:rPr>
          <w:color w:val="003333"/>
          <w:sz w:val="16"/>
        </w:rPr>
        <w:t>$_SESSION</w:t>
      </w:r>
      <w:r>
        <w:rPr>
          <w:sz w:val="16"/>
        </w:rPr>
        <w:t>[</w:t>
      </w:r>
      <w:r>
        <w:rPr>
          <w:color w:val="CC3300"/>
          <w:sz w:val="16"/>
        </w:rPr>
        <w:t>'hits'</w:t>
      </w:r>
      <w:r>
        <w:rPr>
          <w:sz w:val="16"/>
        </w:rPr>
        <w:t xml:space="preserve">] </w:t>
      </w:r>
      <w:r>
        <w:rPr>
          <w:color w:val="555555"/>
          <w:sz w:val="16"/>
        </w:rPr>
        <w:t>=</w:t>
      </w:r>
      <w:r>
        <w:rPr>
          <w:sz w:val="16"/>
        </w:rPr>
        <w:t xml:space="preserve"> </w:t>
      </w:r>
      <w:r>
        <w:rPr>
          <w:color w:val="003333"/>
          <w:sz w:val="16"/>
        </w:rPr>
        <w:t>$_SESSION</w:t>
      </w:r>
      <w:r>
        <w:rPr>
          <w:sz w:val="16"/>
        </w:rPr>
        <w:t>[</w:t>
      </w:r>
      <w:r>
        <w:rPr>
          <w:color w:val="CC3300"/>
          <w:sz w:val="16"/>
        </w:rPr>
        <w:t>'hits'</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161"/>
        <w:ind w:left="355"/>
        <w:jc w:val="left"/>
      </w:pPr>
      <w:r>
        <w:rPr>
          <w:b/>
          <w:color w:val="006699"/>
          <w:sz w:val="16"/>
        </w:rPr>
        <w:t>echo</w:t>
      </w:r>
      <w:r>
        <w:rPr>
          <w:sz w:val="16"/>
        </w:rPr>
        <w:t xml:space="preserve"> </w:t>
      </w:r>
      <w:r>
        <w:rPr>
          <w:color w:val="CC3300"/>
          <w:sz w:val="16"/>
        </w:rPr>
        <w:t xml:space="preserve">"This page has been viewed </w:t>
      </w:r>
      <w:r>
        <w:rPr>
          <w:color w:val="AA0000"/>
          <w:sz w:val="16"/>
        </w:rPr>
        <w:t>{</w:t>
      </w:r>
      <w:r>
        <w:rPr>
          <w:color w:val="003333"/>
          <w:sz w:val="16"/>
        </w:rPr>
        <w:t>$_SESSION</w:t>
      </w:r>
      <w:r>
        <w:rPr>
          <w:sz w:val="16"/>
        </w:rPr>
        <w:t>[</w:t>
      </w:r>
      <w:r>
        <w:rPr>
          <w:color w:val="CC3300"/>
          <w:sz w:val="16"/>
        </w:rPr>
        <w:t>'hits'</w:t>
      </w:r>
      <w:r>
        <w:rPr>
          <w:sz w:val="16"/>
        </w:rPr>
        <w:t>]</w:t>
      </w:r>
      <w:r>
        <w:rPr>
          <w:color w:val="AA0000"/>
          <w:sz w:val="16"/>
        </w:rPr>
        <w:t>}</w:t>
      </w:r>
      <w:r>
        <w:rPr>
          <w:color w:val="CC3300"/>
          <w:sz w:val="16"/>
        </w:rPr>
        <w:t xml:space="preserve"> times."</w:t>
      </w:r>
      <w:r>
        <w:rPr>
          <w:sz w:val="16"/>
        </w:rPr>
        <w:t>;</w:t>
      </w:r>
    </w:p>
    <w:p w:rsidR="003D693E" w:rsidRDefault="005D0E4F">
      <w:pPr>
        <w:spacing w:after="98"/>
        <w:ind w:left="10"/>
      </w:pPr>
      <w:r>
        <w:t xml:space="preserve">The </w:t>
      </w:r>
      <w:r>
        <w:rPr>
          <w:sz w:val="18"/>
        </w:rPr>
        <w:t>session_start()</w:t>
      </w:r>
      <w:r>
        <w:t xml:space="preserve"> function loads registered variables into the associative array </w:t>
      </w:r>
      <w:r>
        <w:rPr>
          <w:sz w:val="18"/>
        </w:rPr>
        <w:t>$_SESSION</w:t>
      </w:r>
      <w:r>
        <w:t xml:space="preserve">. The keys are the variables’ names (e.g., </w:t>
      </w:r>
      <w:r>
        <w:rPr>
          <w:sz w:val="18"/>
        </w:rPr>
        <w:t>$_SESSION['hits']</w:t>
      </w:r>
      <w:r>
        <w:t xml:space="preserve">). If you’re curious, the </w:t>
      </w:r>
      <w:r>
        <w:rPr>
          <w:sz w:val="18"/>
        </w:rPr>
        <w:t>session_id()</w:t>
      </w:r>
      <w:r>
        <w:t xml:space="preserve"> function returns the current session ID.</w:t>
      </w:r>
    </w:p>
    <w:p w:rsidR="003D693E" w:rsidRDefault="005D0E4F">
      <w:pPr>
        <w:spacing w:after="94"/>
        <w:ind w:left="10"/>
      </w:pPr>
      <w:r>
        <w:t xml:space="preserve">To end a session, call </w:t>
      </w:r>
      <w:r>
        <w:rPr>
          <w:sz w:val="18"/>
        </w:rPr>
        <w:t>session_destroy()</w:t>
      </w:r>
      <w:r>
        <w:t>. This removes the data store for the current session, but it doesn’t remove the cookie from the browser cache. This means that, on subsequent visits to sessions-</w:t>
      </w:r>
      <w:r>
        <w:t xml:space="preserve">enabled pages, the user will have the same session ID she had before the call to </w:t>
      </w:r>
      <w:r>
        <w:rPr>
          <w:sz w:val="18"/>
        </w:rPr>
        <w:t>session_destroy()</w:t>
      </w:r>
      <w:r>
        <w:t>, but none of the data.</w:t>
      </w:r>
    </w:p>
    <w:p w:rsidR="003D693E" w:rsidRDefault="005D0E4F">
      <w:pPr>
        <w:ind w:left="10"/>
      </w:pPr>
      <w:r>
        <w:rPr>
          <w:color w:val="0000FF"/>
        </w:rPr>
        <w:t>Example 7-13</w:t>
      </w:r>
      <w:r>
        <w:t xml:space="preserve"> shows the code from </w:t>
      </w:r>
      <w:r>
        <w:rPr>
          <w:color w:val="0000FF"/>
        </w:rPr>
        <w:t>Example 7-11</w:t>
      </w:r>
      <w:r>
        <w:t xml:space="preserve"> rewritten to use sessions instead of manually setting cookies.</w:t>
      </w:r>
    </w:p>
    <w:p w:rsidR="003D693E" w:rsidRDefault="005D0E4F">
      <w:pPr>
        <w:spacing w:after="83" w:line="265" w:lineRule="auto"/>
        <w:ind w:left="-5"/>
        <w:jc w:val="left"/>
      </w:pPr>
      <w:r>
        <w:rPr>
          <w:i/>
          <w:sz w:val="18"/>
        </w:rPr>
        <w:t>Example 7-13. Setting pre</w:t>
      </w:r>
      <w:r>
        <w:rPr>
          <w:i/>
          <w:sz w:val="18"/>
        </w:rPr>
        <w:t>ferences with sessions (prefs_session.php)</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b/>
          <w:color w:val="330099"/>
          <w:sz w:val="16"/>
        </w:rPr>
        <w:t>&lt;head&gt;&lt;title&gt;</w:t>
      </w:r>
      <w:r>
        <w:rPr>
          <w:sz w:val="16"/>
        </w:rPr>
        <w:t>Preferences Set</w:t>
      </w:r>
      <w:r>
        <w:rPr>
          <w:b/>
          <w:color w:val="330099"/>
          <w:sz w:val="16"/>
        </w:rPr>
        <w:t>&lt;/title&gt;&lt;/head&gt;</w:t>
      </w:r>
    </w:p>
    <w:p w:rsidR="003D693E" w:rsidRDefault="005D0E4F">
      <w:pPr>
        <w:spacing w:after="300" w:line="265" w:lineRule="auto"/>
        <w:ind w:left="-5"/>
        <w:jc w:val="left"/>
      </w:pPr>
      <w:r>
        <w:rPr>
          <w:b/>
          <w:color w:val="330099"/>
          <w:sz w:val="16"/>
        </w:rPr>
        <w:t>&lt;body&gt;</w:t>
      </w:r>
    </w:p>
    <w:p w:rsidR="003D693E" w:rsidRDefault="005D0E4F">
      <w:pPr>
        <w:spacing w:after="184"/>
        <w:ind w:left="10" w:right="5526"/>
        <w:jc w:val="left"/>
      </w:pPr>
      <w:r>
        <w:rPr>
          <w:color w:val="555555"/>
          <w:sz w:val="16"/>
        </w:rPr>
        <w:t>&lt;?</w:t>
      </w:r>
      <w:r>
        <w:rPr>
          <w:color w:val="000088"/>
          <w:sz w:val="16"/>
        </w:rPr>
        <w:t xml:space="preserve">php </w:t>
      </w:r>
      <w:r>
        <w:rPr>
          <w:color w:val="336666"/>
          <w:sz w:val="16"/>
        </w:rPr>
        <w:t>session_start</w:t>
      </w:r>
      <w:r>
        <w:rPr>
          <w:sz w:val="16"/>
        </w:rPr>
        <w:t>();</w:t>
      </w:r>
    </w:p>
    <w:p w:rsidR="003D693E" w:rsidRDefault="005D0E4F">
      <w:pPr>
        <w:spacing w:after="3" w:line="257" w:lineRule="auto"/>
        <w:ind w:left="10" w:right="592"/>
        <w:jc w:val="left"/>
      </w:pPr>
      <w:r>
        <w:rPr>
          <w:color w:val="003333"/>
          <w:sz w:val="16"/>
        </w:rPr>
        <w:t>$colors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10"/>
        <w:jc w:val="left"/>
      </w:pPr>
      <w:r>
        <w:rPr>
          <w:sz w:val="16"/>
        </w:rPr>
        <w:lastRenderedPageBreak/>
        <w:t xml:space="preserve">  </w:t>
      </w:r>
      <w:r>
        <w:rPr>
          <w:color w:val="CC3300"/>
          <w:sz w:val="16"/>
        </w:rPr>
        <w:t>'black'</w:t>
      </w:r>
      <w:r>
        <w:rPr>
          <w:sz w:val="16"/>
        </w:rPr>
        <w:t xml:space="preserve"> </w:t>
      </w:r>
      <w:r>
        <w:rPr>
          <w:color w:val="555555"/>
          <w:sz w:val="16"/>
        </w:rPr>
        <w:t>=&gt;</w:t>
      </w:r>
      <w:r>
        <w:rPr>
          <w:sz w:val="16"/>
        </w:rPr>
        <w:t xml:space="preserve"> </w:t>
      </w:r>
      <w:r>
        <w:rPr>
          <w:color w:val="CC3300"/>
          <w:sz w:val="16"/>
        </w:rPr>
        <w:t>"#000000"</w:t>
      </w:r>
      <w:r>
        <w:rPr>
          <w:sz w:val="16"/>
        </w:rPr>
        <w:t>,</w:t>
      </w:r>
    </w:p>
    <w:p w:rsidR="003D693E" w:rsidRDefault="005D0E4F">
      <w:pPr>
        <w:spacing w:after="3"/>
        <w:ind w:left="10"/>
        <w:jc w:val="left"/>
      </w:pPr>
      <w:r>
        <w:rPr>
          <w:sz w:val="16"/>
        </w:rPr>
        <w:t xml:space="preserve">  </w:t>
      </w:r>
      <w:r>
        <w:rPr>
          <w:color w:val="CC3300"/>
          <w:sz w:val="16"/>
        </w:rPr>
        <w:t>'white'</w:t>
      </w:r>
      <w:r>
        <w:rPr>
          <w:sz w:val="16"/>
        </w:rPr>
        <w:t xml:space="preserve"> </w:t>
      </w:r>
      <w:r>
        <w:rPr>
          <w:color w:val="555555"/>
          <w:sz w:val="16"/>
        </w:rPr>
        <w:t>=&gt;</w:t>
      </w:r>
      <w:r>
        <w:rPr>
          <w:sz w:val="16"/>
        </w:rPr>
        <w:t xml:space="preserve"> </w:t>
      </w:r>
      <w:r>
        <w:rPr>
          <w:color w:val="CC3300"/>
          <w:sz w:val="16"/>
        </w:rPr>
        <w:t>"#ffffff"</w:t>
      </w:r>
      <w:r>
        <w:rPr>
          <w:sz w:val="16"/>
        </w:rPr>
        <w:t>,</w:t>
      </w:r>
    </w:p>
    <w:p w:rsidR="003D693E" w:rsidRDefault="005D0E4F">
      <w:pPr>
        <w:spacing w:after="3"/>
        <w:ind w:left="10"/>
        <w:jc w:val="left"/>
      </w:pPr>
      <w:r>
        <w:rPr>
          <w:sz w:val="16"/>
        </w:rPr>
        <w:t xml:space="preserve">  </w:t>
      </w:r>
      <w:r>
        <w:rPr>
          <w:color w:val="CC3300"/>
          <w:sz w:val="16"/>
        </w:rPr>
        <w:t>'red'</w:t>
      </w:r>
      <w:r>
        <w:rPr>
          <w:sz w:val="16"/>
        </w:rPr>
        <w:t xml:space="preserve">   </w:t>
      </w:r>
      <w:r>
        <w:rPr>
          <w:color w:val="555555"/>
          <w:sz w:val="16"/>
        </w:rPr>
        <w:t>=&gt;</w:t>
      </w:r>
      <w:r>
        <w:rPr>
          <w:sz w:val="16"/>
        </w:rPr>
        <w:t xml:space="preserve"> </w:t>
      </w:r>
      <w:r>
        <w:rPr>
          <w:color w:val="CC3300"/>
          <w:sz w:val="16"/>
        </w:rPr>
        <w:t>"#ff0000"</w:t>
      </w:r>
      <w:r>
        <w:rPr>
          <w:sz w:val="16"/>
        </w:rPr>
        <w:t>,</w:t>
      </w:r>
    </w:p>
    <w:p w:rsidR="003D693E" w:rsidRDefault="005D0E4F">
      <w:pPr>
        <w:spacing w:after="3"/>
        <w:ind w:left="10"/>
        <w:jc w:val="left"/>
      </w:pPr>
      <w:r>
        <w:rPr>
          <w:sz w:val="16"/>
        </w:rPr>
        <w:t xml:space="preserve">  </w:t>
      </w:r>
      <w:r>
        <w:rPr>
          <w:color w:val="CC3300"/>
          <w:sz w:val="16"/>
        </w:rPr>
        <w:t>'blue'</w:t>
      </w:r>
      <w:r>
        <w:rPr>
          <w:sz w:val="16"/>
        </w:rPr>
        <w:t xml:space="preserve">  </w:t>
      </w:r>
      <w:r>
        <w:rPr>
          <w:color w:val="555555"/>
          <w:sz w:val="16"/>
        </w:rPr>
        <w:t>=&gt;</w:t>
      </w:r>
      <w:r>
        <w:rPr>
          <w:sz w:val="16"/>
        </w:rPr>
        <w:t xml:space="preserve"> </w:t>
      </w:r>
      <w:r>
        <w:rPr>
          <w:color w:val="CC3300"/>
          <w:sz w:val="16"/>
        </w:rPr>
        <w:t>"#0000ff"</w:t>
      </w:r>
    </w:p>
    <w:p w:rsidR="003D693E" w:rsidRDefault="005D0E4F">
      <w:pPr>
        <w:spacing w:after="183"/>
        <w:ind w:left="10" w:right="448"/>
        <w:jc w:val="left"/>
      </w:pPr>
      <w:r>
        <w:rPr>
          <w:sz w:val="16"/>
        </w:rPr>
        <w:t>);</w:t>
      </w:r>
    </w:p>
    <w:p w:rsidR="003D693E" w:rsidRDefault="005D0E4F">
      <w:pPr>
        <w:spacing w:after="3" w:line="257" w:lineRule="auto"/>
        <w:ind w:left="10" w:right="592"/>
        <w:jc w:val="left"/>
      </w:pPr>
      <w:r>
        <w:rPr>
          <w:color w:val="003333"/>
          <w:sz w:val="16"/>
        </w:rPr>
        <w:t>$backgroundName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'background'</w:t>
      </w:r>
      <w:r>
        <w:rPr>
          <w:sz w:val="16"/>
        </w:rPr>
        <w:t>];</w:t>
      </w:r>
    </w:p>
    <w:p w:rsidR="003D693E" w:rsidRDefault="005D0E4F">
      <w:pPr>
        <w:spacing w:after="185" w:line="257" w:lineRule="auto"/>
        <w:ind w:left="10" w:right="592"/>
        <w:jc w:val="left"/>
      </w:pPr>
      <w:r>
        <w:rPr>
          <w:color w:val="003333"/>
          <w:sz w:val="16"/>
        </w:rPr>
        <w:t>$foregroundName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'foreground'</w:t>
      </w:r>
      <w:r>
        <w:rPr>
          <w:sz w:val="16"/>
        </w:rPr>
        <w:t>];</w:t>
      </w:r>
    </w:p>
    <w:p w:rsidR="003D693E" w:rsidRDefault="005D0E4F">
      <w:pPr>
        <w:spacing w:after="3" w:line="257" w:lineRule="auto"/>
        <w:ind w:left="10" w:right="592"/>
        <w:jc w:val="left"/>
      </w:pPr>
      <w:r>
        <w:rPr>
          <w:color w:val="003333"/>
          <w:sz w:val="16"/>
        </w:rPr>
        <w:t>$_SESSION</w:t>
      </w:r>
      <w:r>
        <w:rPr>
          <w:sz w:val="16"/>
        </w:rPr>
        <w:t>[</w:t>
      </w:r>
      <w:r>
        <w:rPr>
          <w:color w:val="CC3300"/>
          <w:sz w:val="16"/>
        </w:rPr>
        <w:t>'backgroundName'</w:t>
      </w:r>
      <w:r>
        <w:rPr>
          <w:sz w:val="16"/>
        </w:rPr>
        <w:t xml:space="preserve">] </w:t>
      </w:r>
      <w:r>
        <w:rPr>
          <w:color w:val="555555"/>
          <w:sz w:val="16"/>
        </w:rPr>
        <w:t>=</w:t>
      </w:r>
      <w:r>
        <w:rPr>
          <w:sz w:val="16"/>
        </w:rPr>
        <w:t xml:space="preserve"> </w:t>
      </w:r>
      <w:r>
        <w:rPr>
          <w:color w:val="003333"/>
          <w:sz w:val="16"/>
        </w:rPr>
        <w:t>$backgroundName</w:t>
      </w:r>
      <w:r>
        <w:rPr>
          <w:sz w:val="16"/>
        </w:rPr>
        <w:t>;</w:t>
      </w:r>
    </w:p>
    <w:p w:rsidR="003D693E" w:rsidRDefault="005D0E4F">
      <w:pPr>
        <w:spacing w:after="3" w:line="257" w:lineRule="auto"/>
        <w:ind w:left="10" w:right="592"/>
        <w:jc w:val="left"/>
      </w:pPr>
      <w:r>
        <w:rPr>
          <w:color w:val="003333"/>
          <w:sz w:val="16"/>
        </w:rPr>
        <w:t>$_SESSION</w:t>
      </w:r>
      <w:r>
        <w:rPr>
          <w:sz w:val="16"/>
        </w:rPr>
        <w:t>[</w:t>
      </w:r>
      <w:r>
        <w:rPr>
          <w:color w:val="CC3300"/>
          <w:sz w:val="16"/>
        </w:rPr>
        <w:t>'foregroundName'</w:t>
      </w:r>
      <w:r>
        <w:rPr>
          <w:sz w:val="16"/>
        </w:rPr>
        <w:t xml:space="preserve">] </w:t>
      </w:r>
      <w:r>
        <w:rPr>
          <w:color w:val="555555"/>
          <w:sz w:val="16"/>
        </w:rPr>
        <w:t>=</w:t>
      </w:r>
      <w:r>
        <w:rPr>
          <w:sz w:val="16"/>
        </w:rPr>
        <w:t xml:space="preserve"> </w:t>
      </w:r>
      <w:r>
        <w:rPr>
          <w:color w:val="003333"/>
          <w:sz w:val="16"/>
        </w:rPr>
        <w:t>$foregroundName</w:t>
      </w:r>
      <w:r>
        <w:rPr>
          <w:sz w:val="16"/>
        </w:rPr>
        <w:t>;</w:t>
      </w:r>
    </w:p>
    <w:p w:rsidR="003D693E" w:rsidRDefault="005D0E4F">
      <w:pPr>
        <w:spacing w:after="183"/>
        <w:ind w:left="-5" w:right="326"/>
        <w:jc w:val="left"/>
      </w:pPr>
      <w:r>
        <w:rPr>
          <w:color w:val="009999"/>
          <w:sz w:val="16"/>
        </w:rPr>
        <w:t>?&gt;</w:t>
      </w:r>
    </w:p>
    <w:p w:rsidR="003D693E" w:rsidRDefault="005D0E4F">
      <w:pPr>
        <w:spacing w:after="3"/>
        <w:ind w:left="-5" w:right="408"/>
        <w:jc w:val="left"/>
      </w:pPr>
      <w:r>
        <w:rPr>
          <w:color w:val="FF0066"/>
          <w:sz w:val="16"/>
        </w:rPr>
        <w:t>&lt;p&gt;Thank you. Your preferences have been changed to:&lt;br /&gt;</w:t>
      </w:r>
    </w:p>
    <w:p w:rsidR="003D693E" w:rsidRDefault="005D0E4F">
      <w:pPr>
        <w:spacing w:after="3"/>
        <w:ind w:left="-5" w:right="408"/>
        <w:jc w:val="left"/>
      </w:pPr>
      <w:r>
        <w:rPr>
          <w:color w:val="FF0066"/>
          <w:sz w:val="16"/>
        </w:rPr>
        <w:t xml:space="preserve">Background: </w:t>
      </w:r>
      <w:r>
        <w:rPr>
          <w:color w:val="009999"/>
          <w:sz w:val="16"/>
        </w:rPr>
        <w:t>&lt;?</w:t>
      </w:r>
      <w:r>
        <w:rPr>
          <w:color w:val="555555"/>
          <w:sz w:val="16"/>
        </w:rPr>
        <w:t>=</w:t>
      </w:r>
      <w:r>
        <w:rPr>
          <w:sz w:val="16"/>
        </w:rPr>
        <w:t xml:space="preserve"> </w:t>
      </w:r>
      <w:r>
        <w:rPr>
          <w:color w:val="003333"/>
          <w:sz w:val="16"/>
        </w:rPr>
        <w:t>$backgroundName</w:t>
      </w:r>
      <w:r>
        <w:rPr>
          <w:sz w:val="16"/>
        </w:rPr>
        <w:t xml:space="preserve">; </w:t>
      </w:r>
      <w:r>
        <w:rPr>
          <w:color w:val="009999"/>
          <w:sz w:val="16"/>
        </w:rPr>
        <w:t>?&gt;</w:t>
      </w:r>
      <w:r>
        <w:rPr>
          <w:color w:val="FF0066"/>
          <w:sz w:val="16"/>
        </w:rPr>
        <w:t>&lt;b</w:t>
      </w:r>
      <w:r>
        <w:rPr>
          <w:color w:val="FF0066"/>
          <w:sz w:val="16"/>
        </w:rPr>
        <w:t>r /&gt;</w:t>
      </w:r>
    </w:p>
    <w:p w:rsidR="003D693E" w:rsidRDefault="005D0E4F">
      <w:pPr>
        <w:spacing w:after="183"/>
        <w:ind w:left="-5" w:right="408"/>
        <w:jc w:val="left"/>
      </w:pPr>
      <w:r>
        <w:rPr>
          <w:color w:val="FF0066"/>
          <w:sz w:val="16"/>
        </w:rPr>
        <w:t xml:space="preserve">Foreground: </w:t>
      </w:r>
      <w:r>
        <w:rPr>
          <w:color w:val="009999"/>
          <w:sz w:val="16"/>
        </w:rPr>
        <w:t>&lt;?</w:t>
      </w:r>
      <w:r>
        <w:rPr>
          <w:color w:val="555555"/>
          <w:sz w:val="16"/>
        </w:rPr>
        <w:t>=</w:t>
      </w:r>
      <w:r>
        <w:rPr>
          <w:sz w:val="16"/>
        </w:rPr>
        <w:t xml:space="preserve"> </w:t>
      </w:r>
      <w:r>
        <w:rPr>
          <w:color w:val="003333"/>
          <w:sz w:val="16"/>
        </w:rPr>
        <w:t>$foregroundName</w:t>
      </w:r>
      <w:r>
        <w:rPr>
          <w:sz w:val="16"/>
        </w:rPr>
        <w:t xml:space="preserve">; </w:t>
      </w:r>
      <w:r>
        <w:rPr>
          <w:color w:val="009999"/>
          <w:sz w:val="16"/>
        </w:rPr>
        <w:t>?&gt;</w:t>
      </w:r>
      <w:r>
        <w:rPr>
          <w:color w:val="FF0066"/>
          <w:sz w:val="16"/>
        </w:rPr>
        <w:t>&lt;/p&gt;</w:t>
      </w:r>
    </w:p>
    <w:p w:rsidR="003D693E" w:rsidRDefault="005D0E4F">
      <w:pPr>
        <w:spacing w:after="184"/>
        <w:ind w:left="-5" w:right="1207"/>
        <w:jc w:val="left"/>
      </w:pPr>
      <w:r>
        <w:rPr>
          <w:color w:val="FF0066"/>
          <w:sz w:val="16"/>
        </w:rPr>
        <w:t>&lt;p&gt;Click &lt;a href="prefs_session_demo.php"&gt;here&lt;/a&gt; to see the preferences in action.&lt;/p&gt;</w:t>
      </w:r>
    </w:p>
    <w:p w:rsidR="003D693E" w:rsidRDefault="005D0E4F">
      <w:pPr>
        <w:spacing w:after="3"/>
        <w:ind w:left="-5" w:right="408"/>
        <w:jc w:val="left"/>
      </w:pPr>
      <w:r>
        <w:rPr>
          <w:color w:val="FF0066"/>
          <w:sz w:val="16"/>
        </w:rPr>
        <w:t>&lt;/body&gt;</w:t>
      </w:r>
    </w:p>
    <w:p w:rsidR="003D693E" w:rsidRDefault="005D0E4F">
      <w:pPr>
        <w:spacing w:after="217"/>
        <w:ind w:left="-5" w:right="408"/>
        <w:jc w:val="left"/>
      </w:pPr>
      <w:r>
        <w:rPr>
          <w:color w:val="FF0066"/>
          <w:sz w:val="16"/>
        </w:rPr>
        <w:t>&lt;/html&gt;</w:t>
      </w:r>
    </w:p>
    <w:p w:rsidR="003D693E" w:rsidRDefault="005D0E4F">
      <w:pPr>
        <w:spacing w:after="153"/>
        <w:ind w:left="10"/>
      </w:pPr>
      <w:r>
        <w:rPr>
          <w:color w:val="0000FF"/>
        </w:rPr>
        <w:t>Example 7-14</w:t>
      </w:r>
      <w:r>
        <w:t xml:space="preserve"> shows </w:t>
      </w:r>
      <w:r>
        <w:rPr>
          <w:color w:val="0000FF"/>
        </w:rPr>
        <w:t>Example 7-12</w:t>
      </w:r>
      <w:r>
        <w:t xml:space="preserve"> rewritten to use sessions. Once the session is started, the </w:t>
      </w:r>
      <w:r>
        <w:rPr>
          <w:sz w:val="18"/>
        </w:rPr>
        <w:t>$bg</w:t>
      </w:r>
      <w:r>
        <w:t xml:space="preserve"> and </w:t>
      </w:r>
      <w:r>
        <w:rPr>
          <w:sz w:val="18"/>
        </w:rPr>
        <w:t>$fg</w:t>
      </w:r>
      <w:r>
        <w:t xml:space="preserve"> variables are created, and all the script has to do is use them.</w:t>
      </w:r>
    </w:p>
    <w:p w:rsidR="003D693E" w:rsidRDefault="005D0E4F">
      <w:pPr>
        <w:spacing w:after="83" w:line="265" w:lineRule="auto"/>
        <w:ind w:left="-5"/>
        <w:jc w:val="left"/>
      </w:pPr>
      <w:r>
        <w:rPr>
          <w:i/>
          <w:sz w:val="18"/>
        </w:rPr>
        <w:t>Example 7-14. Using preferences from sessions (prefs_session_demo.php)</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10" w:right="607"/>
        <w:jc w:val="left"/>
      </w:pPr>
      <w:r>
        <w:rPr>
          <w:color w:val="336666"/>
          <w:sz w:val="16"/>
        </w:rPr>
        <w:t>session_start</w:t>
      </w:r>
      <w:r>
        <w:rPr>
          <w:sz w:val="16"/>
        </w:rPr>
        <w:t>() ;</w:t>
      </w:r>
    </w:p>
    <w:p w:rsidR="003D693E" w:rsidRDefault="005D0E4F">
      <w:pPr>
        <w:spacing w:after="3" w:line="257" w:lineRule="auto"/>
        <w:ind w:left="10" w:right="592"/>
        <w:jc w:val="left"/>
      </w:pPr>
      <w:r>
        <w:rPr>
          <w:color w:val="003333"/>
          <w:sz w:val="16"/>
        </w:rPr>
        <w:t>$backgroundName</w:t>
      </w:r>
      <w:r>
        <w:rPr>
          <w:sz w:val="16"/>
        </w:rPr>
        <w:t xml:space="preserve"> </w:t>
      </w:r>
      <w:r>
        <w:rPr>
          <w:color w:val="555555"/>
          <w:sz w:val="16"/>
        </w:rPr>
        <w:t>=</w:t>
      </w:r>
      <w:r>
        <w:rPr>
          <w:sz w:val="16"/>
        </w:rPr>
        <w:t xml:space="preserve"> </w:t>
      </w:r>
      <w:r>
        <w:rPr>
          <w:color w:val="003333"/>
          <w:sz w:val="16"/>
        </w:rPr>
        <w:t>$_SESSION</w:t>
      </w:r>
      <w:r>
        <w:rPr>
          <w:sz w:val="16"/>
        </w:rPr>
        <w:t>[</w:t>
      </w:r>
      <w:r>
        <w:rPr>
          <w:color w:val="CC3300"/>
          <w:sz w:val="16"/>
        </w:rPr>
        <w:t>'bg'</w:t>
      </w:r>
      <w:r>
        <w:rPr>
          <w:sz w:val="16"/>
        </w:rPr>
        <w:t>] ;</w:t>
      </w:r>
    </w:p>
    <w:p w:rsidR="003D693E" w:rsidRDefault="005D0E4F">
      <w:pPr>
        <w:spacing w:after="3" w:line="257" w:lineRule="auto"/>
        <w:ind w:left="10" w:right="592"/>
        <w:jc w:val="left"/>
      </w:pPr>
      <w:r>
        <w:rPr>
          <w:color w:val="003333"/>
          <w:sz w:val="16"/>
        </w:rPr>
        <w:t>$foregroundName</w:t>
      </w:r>
      <w:r>
        <w:rPr>
          <w:sz w:val="16"/>
        </w:rPr>
        <w:t xml:space="preserve"> </w:t>
      </w:r>
      <w:r>
        <w:rPr>
          <w:color w:val="555555"/>
          <w:sz w:val="16"/>
        </w:rPr>
        <w:t>=</w:t>
      </w:r>
      <w:r>
        <w:rPr>
          <w:sz w:val="16"/>
        </w:rPr>
        <w:t xml:space="preserve"> </w:t>
      </w:r>
      <w:r>
        <w:rPr>
          <w:color w:val="003333"/>
          <w:sz w:val="16"/>
        </w:rPr>
        <w:t>$_SESSION</w:t>
      </w:r>
      <w:r>
        <w:rPr>
          <w:sz w:val="16"/>
        </w:rPr>
        <w:t>[</w:t>
      </w:r>
      <w:r>
        <w:rPr>
          <w:color w:val="CC3300"/>
          <w:sz w:val="16"/>
        </w:rPr>
        <w:t>'fg'</w:t>
      </w:r>
      <w:r>
        <w:rPr>
          <w:sz w:val="16"/>
        </w:rPr>
        <w:t>] ;</w:t>
      </w:r>
    </w:p>
    <w:p w:rsidR="003D693E" w:rsidRDefault="005D0E4F">
      <w:pPr>
        <w:spacing w:after="111"/>
        <w:ind w:left="-5" w:right="326"/>
        <w:jc w:val="left"/>
      </w:pPr>
      <w:r>
        <w:rPr>
          <w:color w:val="009999"/>
          <w:sz w:val="16"/>
        </w:rPr>
        <w:t>?&gt;</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b/>
          <w:color w:val="330099"/>
          <w:sz w:val="16"/>
        </w:rPr>
        <w:t>&lt;head&gt;&lt;title&gt;</w:t>
      </w:r>
      <w:r>
        <w:rPr>
          <w:sz w:val="16"/>
        </w:rPr>
        <w:t>Front Door</w:t>
      </w:r>
      <w:r>
        <w:rPr>
          <w:b/>
          <w:color w:val="330099"/>
          <w:sz w:val="16"/>
        </w:rPr>
        <w:t>&lt;/title&gt;&lt;/head&gt;</w:t>
      </w:r>
    </w:p>
    <w:p w:rsidR="003D693E" w:rsidRDefault="005D0E4F">
      <w:pPr>
        <w:spacing w:after="183"/>
        <w:ind w:left="10"/>
        <w:jc w:val="left"/>
      </w:pPr>
      <w:r>
        <w:rPr>
          <w:b/>
          <w:color w:val="330099"/>
          <w:sz w:val="16"/>
        </w:rPr>
        <w:t>&lt;body</w:t>
      </w:r>
      <w:r>
        <w:rPr>
          <w:sz w:val="16"/>
        </w:rPr>
        <w:t xml:space="preserve"> </w:t>
      </w:r>
      <w:r>
        <w:rPr>
          <w:color w:val="330099"/>
          <w:sz w:val="16"/>
        </w:rPr>
        <w:t>bgcolor=</w:t>
      </w:r>
      <w:r>
        <w:rPr>
          <w:color w:val="CC3300"/>
          <w:sz w:val="16"/>
        </w:rPr>
        <w:t>"&lt;?= $backgroundName; ?&gt;"</w:t>
      </w:r>
      <w:r>
        <w:rPr>
          <w:sz w:val="16"/>
        </w:rPr>
        <w:t xml:space="preserve"> </w:t>
      </w:r>
      <w:r>
        <w:rPr>
          <w:color w:val="330099"/>
          <w:sz w:val="16"/>
        </w:rPr>
        <w:t>text=</w:t>
      </w:r>
      <w:r>
        <w:rPr>
          <w:color w:val="CC3300"/>
          <w:sz w:val="16"/>
        </w:rPr>
        <w:t>"&lt;?= $foregroundName; ?&gt;"</w:t>
      </w:r>
      <w:r>
        <w:rPr>
          <w:b/>
          <w:color w:val="330099"/>
          <w:sz w:val="16"/>
        </w:rPr>
        <w:t>&gt;</w:t>
      </w:r>
    </w:p>
    <w:p w:rsidR="003D693E" w:rsidRDefault="005D0E4F">
      <w:pPr>
        <w:spacing w:after="183"/>
        <w:ind w:left="10" w:right="448"/>
        <w:jc w:val="left"/>
      </w:pPr>
      <w:r>
        <w:rPr>
          <w:b/>
          <w:color w:val="330099"/>
          <w:sz w:val="16"/>
        </w:rPr>
        <w:t>&lt;h1&gt;</w:t>
      </w:r>
      <w:r>
        <w:rPr>
          <w:sz w:val="16"/>
        </w:rPr>
        <w:t>Welcome to the Store</w:t>
      </w:r>
      <w:r>
        <w:rPr>
          <w:b/>
          <w:color w:val="330099"/>
          <w:sz w:val="16"/>
        </w:rPr>
        <w:t>&lt;/h1&gt;</w:t>
      </w:r>
    </w:p>
    <w:p w:rsidR="003D693E" w:rsidRDefault="005D0E4F">
      <w:pPr>
        <w:spacing w:after="184"/>
        <w:ind w:left="10" w:right="1207"/>
        <w:jc w:val="left"/>
      </w:pPr>
      <w:r>
        <w:rPr>
          <w:b/>
          <w:color w:val="330099"/>
          <w:sz w:val="16"/>
        </w:rPr>
        <w:t>&lt;p&gt;</w:t>
      </w:r>
      <w:r>
        <w:rPr>
          <w:sz w:val="16"/>
        </w:rPr>
        <w:t>We have many fine products for you to view. Please feel free to browse the aisles and stop an assistant at any time. But remember, you break it you bought it!</w:t>
      </w:r>
      <w:r>
        <w:rPr>
          <w:b/>
          <w:color w:val="330099"/>
          <w:sz w:val="16"/>
        </w:rPr>
        <w:t>&lt;/p&gt;</w:t>
      </w:r>
    </w:p>
    <w:p w:rsidR="003D693E" w:rsidRDefault="005D0E4F">
      <w:pPr>
        <w:spacing w:after="3"/>
        <w:ind w:left="10" w:right="448"/>
        <w:jc w:val="left"/>
      </w:pPr>
      <w:r>
        <w:rPr>
          <w:b/>
          <w:color w:val="330099"/>
          <w:sz w:val="16"/>
        </w:rPr>
        <w:t>&lt;p&gt;</w:t>
      </w:r>
      <w:r>
        <w:rPr>
          <w:sz w:val="16"/>
        </w:rPr>
        <w:t xml:space="preserve">Would you like to </w:t>
      </w:r>
      <w:r>
        <w:rPr>
          <w:b/>
          <w:color w:val="330099"/>
          <w:sz w:val="16"/>
        </w:rPr>
        <w:t>&lt;a</w:t>
      </w:r>
      <w:r>
        <w:rPr>
          <w:sz w:val="16"/>
        </w:rPr>
        <w:t xml:space="preserve"> </w:t>
      </w:r>
      <w:r>
        <w:rPr>
          <w:color w:val="330099"/>
          <w:sz w:val="16"/>
        </w:rPr>
        <w:t>href=</w:t>
      </w:r>
      <w:r>
        <w:rPr>
          <w:color w:val="CC3300"/>
          <w:sz w:val="16"/>
        </w:rPr>
        <w:t>"colors.php"</w:t>
      </w:r>
      <w:r>
        <w:rPr>
          <w:b/>
          <w:color w:val="330099"/>
          <w:sz w:val="16"/>
        </w:rPr>
        <w:t>&gt;</w:t>
      </w:r>
      <w:r>
        <w:rPr>
          <w:sz w:val="16"/>
        </w:rPr>
        <w:t>change your preferences?</w:t>
      </w:r>
      <w:r>
        <w:rPr>
          <w:b/>
          <w:color w:val="330099"/>
          <w:sz w:val="16"/>
        </w:rPr>
        <w:t>&lt;/a&gt;&lt;/p&gt;</w:t>
      </w:r>
    </w:p>
    <w:p w:rsidR="003D693E" w:rsidRDefault="005D0E4F">
      <w:pPr>
        <w:spacing w:after="3" w:line="265" w:lineRule="auto"/>
        <w:ind w:left="-5"/>
        <w:jc w:val="left"/>
      </w:pPr>
      <w:r>
        <w:rPr>
          <w:b/>
          <w:color w:val="330099"/>
          <w:sz w:val="16"/>
        </w:rPr>
        <w:t>&lt;/body&gt;</w:t>
      </w:r>
    </w:p>
    <w:p w:rsidR="003D693E" w:rsidRDefault="005D0E4F">
      <w:pPr>
        <w:spacing w:after="214" w:line="265" w:lineRule="auto"/>
        <w:ind w:left="-5"/>
        <w:jc w:val="left"/>
      </w:pPr>
      <w:r>
        <w:rPr>
          <w:b/>
          <w:color w:val="330099"/>
          <w:sz w:val="16"/>
        </w:rPr>
        <w:t>&lt;/html&gt;</w:t>
      </w:r>
    </w:p>
    <w:p w:rsidR="003D693E" w:rsidRDefault="005D0E4F">
      <w:pPr>
        <w:spacing w:after="261"/>
        <w:ind w:left="10"/>
      </w:pPr>
      <w:r>
        <w:t xml:space="preserve">By default, PHP session ID cookies expire when the browser closes. That is, sessions don’t persist after the browser ceases to exist. To change this, you’ll need to set the </w:t>
      </w:r>
      <w:r>
        <w:rPr>
          <w:sz w:val="18"/>
        </w:rPr>
        <w:t>session.cookie_lifetime</w:t>
      </w:r>
      <w:r>
        <w:t xml:space="preserve"> option in </w:t>
      </w:r>
      <w:r>
        <w:rPr>
          <w:i/>
        </w:rPr>
        <w:t>php.ini</w:t>
      </w:r>
      <w:r>
        <w:t xml:space="preserve"> to the lifetime of the cookie in seconds.</w:t>
      </w:r>
    </w:p>
    <w:p w:rsidR="003D693E" w:rsidRDefault="005D0E4F">
      <w:pPr>
        <w:pStyle w:val="Heading5"/>
        <w:ind w:left="-5"/>
      </w:pPr>
      <w:r>
        <w:lastRenderedPageBreak/>
        <w:t>Alternatives to cookies</w:t>
      </w:r>
    </w:p>
    <w:p w:rsidR="003D693E" w:rsidRDefault="005D0E4F">
      <w:pPr>
        <w:spacing w:after="90"/>
        <w:ind w:left="10"/>
      </w:pPr>
      <w:r>
        <w:t xml:space="preserve">By default, the session ID is passed from page to page in the </w:t>
      </w:r>
      <w:r>
        <w:rPr>
          <w:sz w:val="18"/>
        </w:rPr>
        <w:t>PHPSESSID</w:t>
      </w:r>
      <w:r>
        <w:t xml:space="preserve"> cookie. However, PHP’s session system supports two alternatives: form fields and URLs. Passing the session ID via hidden fields is extremely awkward, as it for</w:t>
      </w:r>
      <w:r>
        <w:t>ces you to make every link between pages to be a form’s submit button. We will not discuss this method further here.</w:t>
      </w:r>
    </w:p>
    <w:p w:rsidR="003D693E" w:rsidRDefault="005D0E4F">
      <w:pPr>
        <w:spacing w:after="257"/>
        <w:ind w:left="10"/>
      </w:pPr>
      <w:r>
        <w:t>The URL system for passing around the session ID, however, is somewhat more elegant. PHP can rewrite your HTML files, adding the session ID</w:t>
      </w:r>
      <w:r>
        <w:t xml:space="preserve"> to every relative link. For this to work, though, PHP must be configured with the </w:t>
      </w:r>
      <w:r>
        <w:rPr>
          <w:sz w:val="18"/>
        </w:rPr>
        <w:t>-enable-trans-id</w:t>
      </w:r>
      <w:r>
        <w:t xml:space="preserve"> option when compiled. There is a performance penalty for this, as PHP must parse and rewrite every page. Busy sites may wish to stick with cookies, as they </w:t>
      </w:r>
      <w:r>
        <w:t>do not incur the slowdown caused by page rewriting. In addition, this exposes your session IDs, potentially allowing for man-in-the-middle attacks.</w:t>
      </w:r>
    </w:p>
    <w:p w:rsidR="003D693E" w:rsidRDefault="005D0E4F">
      <w:pPr>
        <w:pStyle w:val="Heading5"/>
        <w:ind w:left="-5"/>
      </w:pPr>
      <w:r>
        <w:t>Custom storage</w:t>
      </w:r>
    </w:p>
    <w:p w:rsidR="003D693E" w:rsidRDefault="005D0E4F">
      <w:pPr>
        <w:spacing w:after="95"/>
        <w:ind w:left="10"/>
      </w:pPr>
      <w:r>
        <w:t>By default, PHP stores session information in files in your server’s temporary directory. Eac</w:t>
      </w:r>
      <w:r>
        <w:t xml:space="preserve">h session’s variables are stored in a separate file. Every variable is serialized into the file in a proprietary format. You can change all of these values in the </w:t>
      </w:r>
      <w:r>
        <w:rPr>
          <w:i/>
        </w:rPr>
        <w:t>php.ini</w:t>
      </w:r>
      <w:r>
        <w:t xml:space="preserve"> file.</w:t>
      </w:r>
    </w:p>
    <w:p w:rsidR="003D693E" w:rsidRDefault="005D0E4F">
      <w:pPr>
        <w:spacing w:after="90"/>
        <w:ind w:left="10"/>
      </w:pPr>
      <w:r>
        <w:t xml:space="preserve">You can change the location of the session files by setting the </w:t>
      </w:r>
      <w:r>
        <w:rPr>
          <w:sz w:val="18"/>
        </w:rPr>
        <w:t>session.save_pa</w:t>
      </w:r>
      <w:r>
        <w:rPr>
          <w:sz w:val="18"/>
        </w:rPr>
        <w:t>th</w:t>
      </w:r>
      <w:r>
        <w:t xml:space="preserve"> value in </w:t>
      </w:r>
      <w:r>
        <w:rPr>
          <w:i/>
        </w:rPr>
        <w:t>php.ini</w:t>
      </w:r>
      <w:r>
        <w:t>. If you are on a shared server with your own installation of PHP, set the directory to somewhere in your own directory tree, so other users on the same machine cannot access your session files.</w:t>
      </w:r>
    </w:p>
    <w:p w:rsidR="003D693E" w:rsidRDefault="005D0E4F">
      <w:pPr>
        <w:spacing w:after="370"/>
        <w:ind w:left="10"/>
      </w:pPr>
      <w:r>
        <w:t>PHP can store session information in one o</w:t>
      </w:r>
      <w:r>
        <w:t xml:space="preserve">f two formats in the current session store— either PHP’s built-in format, or WDDX. You can change the format by setting the </w:t>
      </w:r>
      <w:r>
        <w:rPr>
          <w:sz w:val="18"/>
        </w:rPr>
        <w:t>session.serialize_handler</w:t>
      </w:r>
      <w:r>
        <w:t xml:space="preserve"> value in your </w:t>
      </w:r>
      <w:r>
        <w:rPr>
          <w:i/>
        </w:rPr>
        <w:t>php.ini</w:t>
      </w:r>
      <w:r>
        <w:t xml:space="preserve"> file to either </w:t>
      </w:r>
      <w:r>
        <w:rPr>
          <w:sz w:val="18"/>
        </w:rPr>
        <w:t>php</w:t>
      </w:r>
      <w:r>
        <w:t xml:space="preserve"> for the default behavior, or </w:t>
      </w:r>
      <w:r>
        <w:rPr>
          <w:sz w:val="18"/>
        </w:rPr>
        <w:t>wddx</w:t>
      </w:r>
      <w:r>
        <w:t xml:space="preserve"> for WDDX format.</w:t>
      </w:r>
    </w:p>
    <w:p w:rsidR="003D693E" w:rsidRDefault="005D0E4F">
      <w:pPr>
        <w:pStyle w:val="Heading4"/>
        <w:spacing w:after="0"/>
        <w:ind w:left="-5" w:right="0"/>
      </w:pPr>
      <w:r>
        <w:rPr>
          <w:sz w:val="30"/>
        </w:rPr>
        <w:t>Combining Cookies and Sessions</w:t>
      </w:r>
    </w:p>
    <w:p w:rsidR="003D693E" w:rsidRDefault="005D0E4F">
      <w:pPr>
        <w:spacing w:after="90"/>
        <w:ind w:left="10"/>
      </w:pPr>
      <w:r>
        <w:t>Using a combination of cookies and your own session handler, you can preserve state across visits. Any state that should be forgotten when a user leaves the site, such as which page the user is on, can be left up to PHP’s bui</w:t>
      </w:r>
      <w:r>
        <w:t>lt-in sessions. Any state that should persist between user visits, such as a unique user ID, can be stored in a cookie. With the user’s ID, you can retrieve the user’s more permanent state, such as display preferences, mailing address, and so on, from a pe</w:t>
      </w:r>
      <w:r>
        <w:t>rmanent store, such as a database.</w:t>
      </w:r>
    </w:p>
    <w:p w:rsidR="003D693E" w:rsidRDefault="005D0E4F">
      <w:pPr>
        <w:spacing w:after="148"/>
        <w:ind w:left="10"/>
      </w:pPr>
      <w:r>
        <w:rPr>
          <w:color w:val="0000FF"/>
        </w:rPr>
        <w:t>Example 7-15</w:t>
      </w:r>
      <w:r>
        <w:t xml:space="preserve"> allows the user to select text and background colors and stores those values in a cookie. Any visits to the page within the next week send the color values in the cookie.</w:t>
      </w:r>
    </w:p>
    <w:p w:rsidR="003D693E" w:rsidRDefault="005D0E4F">
      <w:pPr>
        <w:spacing w:after="83" w:line="265" w:lineRule="auto"/>
        <w:ind w:left="-5"/>
        <w:jc w:val="left"/>
      </w:pPr>
      <w:r>
        <w:rPr>
          <w:i/>
          <w:sz w:val="18"/>
        </w:rPr>
        <w:t>Example 7-15. Saving state across vis</w:t>
      </w:r>
      <w:r>
        <w:rPr>
          <w:i/>
          <w:sz w:val="18"/>
        </w:rPr>
        <w:t>its (save_state.php)</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10"/>
        <w:jc w:val="left"/>
      </w:pPr>
      <w:r>
        <w:rPr>
          <w:b/>
          <w:color w:val="006699"/>
          <w:sz w:val="16"/>
        </w:rPr>
        <w:t>if</w:t>
      </w:r>
      <w:r>
        <w:rPr>
          <w:sz w:val="16"/>
        </w:rPr>
        <w:t>(</w:t>
      </w:r>
      <w:r>
        <w:rPr>
          <w:color w:val="003333"/>
          <w:sz w:val="16"/>
        </w:rPr>
        <w:t>$_POST</w:t>
      </w:r>
      <w:r>
        <w:rPr>
          <w:sz w:val="16"/>
        </w:rPr>
        <w:t>[</w:t>
      </w:r>
      <w:r>
        <w:rPr>
          <w:color w:val="CC3300"/>
          <w:sz w:val="16"/>
        </w:rPr>
        <w:t>'bgcolor'</w:t>
      </w:r>
      <w:r>
        <w:rPr>
          <w:sz w:val="16"/>
        </w:rPr>
        <w:t>]) {</w:t>
      </w:r>
    </w:p>
    <w:p w:rsidR="003D693E" w:rsidRDefault="005D0E4F">
      <w:pPr>
        <w:spacing w:after="184"/>
        <w:ind w:left="10" w:right="1447"/>
        <w:jc w:val="left"/>
      </w:pPr>
      <w:r>
        <w:rPr>
          <w:sz w:val="16"/>
        </w:rPr>
        <w:lastRenderedPageBreak/>
        <w:t xml:space="preserve">  </w:t>
      </w:r>
      <w:r>
        <w:rPr>
          <w:color w:val="000088"/>
          <w:sz w:val="16"/>
        </w:rPr>
        <w:t>setcookie</w:t>
      </w:r>
      <w:r>
        <w:rPr>
          <w:sz w:val="16"/>
        </w:rPr>
        <w:t>(</w:t>
      </w:r>
      <w:r>
        <w:rPr>
          <w:color w:val="CC3300"/>
          <w:sz w:val="16"/>
        </w:rPr>
        <w:t>'bgcolor'</w:t>
      </w:r>
      <w:r>
        <w:rPr>
          <w:sz w:val="16"/>
        </w:rPr>
        <w:t xml:space="preserve">, </w:t>
      </w:r>
      <w:r>
        <w:rPr>
          <w:color w:val="003333"/>
          <w:sz w:val="16"/>
        </w:rPr>
        <w:t>$_POST</w:t>
      </w:r>
      <w:r>
        <w:rPr>
          <w:sz w:val="16"/>
        </w:rPr>
        <w:t>[</w:t>
      </w:r>
      <w:r>
        <w:rPr>
          <w:color w:val="CC3300"/>
          <w:sz w:val="16"/>
        </w:rPr>
        <w:t>'bgcolor'</w:t>
      </w:r>
      <w:r>
        <w:rPr>
          <w:sz w:val="16"/>
        </w:rPr>
        <w:t xml:space="preserve">], </w:t>
      </w:r>
      <w:r>
        <w:rPr>
          <w:color w:val="336666"/>
          <w:sz w:val="16"/>
        </w:rPr>
        <w:t>time</w:t>
      </w:r>
      <w:r>
        <w:rPr>
          <w:sz w:val="16"/>
        </w:rPr>
        <w:t xml:space="preserve">() </w:t>
      </w:r>
      <w:r>
        <w:rPr>
          <w:color w:val="555555"/>
          <w:sz w:val="16"/>
        </w:rPr>
        <w:t>+</w:t>
      </w:r>
      <w:r>
        <w:rPr>
          <w:sz w:val="16"/>
        </w:rPr>
        <w:t xml:space="preserve"> (</w:t>
      </w:r>
      <w:r>
        <w:rPr>
          <w:color w:val="FF6600"/>
          <w:sz w:val="16"/>
        </w:rPr>
        <w:t>60</w:t>
      </w:r>
      <w:r>
        <w:rPr>
          <w:sz w:val="16"/>
        </w:rPr>
        <w:t xml:space="preserve"> </w:t>
      </w:r>
      <w:r>
        <w:rPr>
          <w:color w:val="555555"/>
          <w:sz w:val="16"/>
        </w:rPr>
        <w:t>*</w:t>
      </w:r>
      <w:r>
        <w:rPr>
          <w:sz w:val="16"/>
        </w:rPr>
        <w:t xml:space="preserve"> </w:t>
      </w:r>
      <w:r>
        <w:rPr>
          <w:color w:val="FF6600"/>
          <w:sz w:val="16"/>
        </w:rPr>
        <w:t>60</w:t>
      </w:r>
      <w:r>
        <w:rPr>
          <w:sz w:val="16"/>
        </w:rPr>
        <w:t xml:space="preserve"> </w:t>
      </w:r>
      <w:r>
        <w:rPr>
          <w:color w:val="555555"/>
          <w:sz w:val="16"/>
        </w:rPr>
        <w:t>*</w:t>
      </w:r>
      <w:r>
        <w:rPr>
          <w:sz w:val="16"/>
        </w:rPr>
        <w:t xml:space="preserve"> </w:t>
      </w:r>
      <w:r>
        <w:rPr>
          <w:color w:val="FF6600"/>
          <w:sz w:val="16"/>
        </w:rPr>
        <w:t>24</w:t>
      </w:r>
      <w:r>
        <w:rPr>
          <w:sz w:val="16"/>
        </w:rPr>
        <w:t xml:space="preserve"> </w:t>
      </w:r>
      <w:r>
        <w:rPr>
          <w:color w:val="555555"/>
          <w:sz w:val="16"/>
        </w:rPr>
        <w:t>*</w:t>
      </w:r>
      <w:r>
        <w:rPr>
          <w:sz w:val="16"/>
        </w:rPr>
        <w:t xml:space="preserve"> </w:t>
      </w:r>
      <w:r>
        <w:rPr>
          <w:color w:val="FF6600"/>
          <w:sz w:val="16"/>
        </w:rPr>
        <w:t>7</w:t>
      </w:r>
      <w:r>
        <w:rPr>
          <w:sz w:val="16"/>
        </w:rPr>
        <w:t>)); }</w:t>
      </w:r>
    </w:p>
    <w:p w:rsidR="003D693E" w:rsidRDefault="005D0E4F">
      <w:pPr>
        <w:spacing w:after="3"/>
        <w:ind w:left="10" w:right="448"/>
        <w:jc w:val="left"/>
      </w:pPr>
      <w:r>
        <w:rPr>
          <w:b/>
          <w:color w:val="006699"/>
          <w:sz w:val="16"/>
        </w:rPr>
        <w:t>if</w:t>
      </w:r>
      <w:r>
        <w:rPr>
          <w:sz w:val="16"/>
        </w:rPr>
        <w:t xml:space="preserve"> (</w:t>
      </w:r>
      <w:r>
        <w:rPr>
          <w:color w:val="336666"/>
          <w:sz w:val="16"/>
        </w:rPr>
        <w:t>isset</w:t>
      </w:r>
      <w:r>
        <w:rPr>
          <w:sz w:val="16"/>
        </w:rPr>
        <w:t>(</w:t>
      </w:r>
      <w:r>
        <w:rPr>
          <w:color w:val="003333"/>
          <w:sz w:val="16"/>
        </w:rPr>
        <w:t>$_COOKIE</w:t>
      </w:r>
      <w:r>
        <w:rPr>
          <w:sz w:val="16"/>
        </w:rPr>
        <w:t>[</w:t>
      </w:r>
      <w:r>
        <w:rPr>
          <w:color w:val="CC3300"/>
          <w:sz w:val="16"/>
        </w:rPr>
        <w:t>'bgcolor'</w:t>
      </w:r>
      <w:r>
        <w:rPr>
          <w:sz w:val="16"/>
        </w:rPr>
        <w:t>])) {</w:t>
      </w:r>
    </w:p>
    <w:p w:rsidR="003D693E" w:rsidRDefault="005D0E4F">
      <w:pPr>
        <w:spacing w:after="3" w:line="257" w:lineRule="auto"/>
        <w:ind w:left="10" w:right="592"/>
        <w:jc w:val="left"/>
      </w:pPr>
      <w:r>
        <w:rPr>
          <w:sz w:val="16"/>
        </w:rPr>
        <w:t xml:space="preserve">  </w:t>
      </w:r>
      <w:r>
        <w:rPr>
          <w:color w:val="003333"/>
          <w:sz w:val="16"/>
        </w:rPr>
        <w:t>$backgroundName</w:t>
      </w:r>
      <w:r>
        <w:rPr>
          <w:sz w:val="16"/>
        </w:rPr>
        <w:t xml:space="preserve"> </w:t>
      </w:r>
      <w:r>
        <w:rPr>
          <w:color w:val="555555"/>
          <w:sz w:val="16"/>
        </w:rPr>
        <w:t>=</w:t>
      </w:r>
      <w:r>
        <w:rPr>
          <w:sz w:val="16"/>
        </w:rPr>
        <w:t xml:space="preserve"> </w:t>
      </w:r>
      <w:r>
        <w:rPr>
          <w:color w:val="003333"/>
          <w:sz w:val="16"/>
        </w:rPr>
        <w:t>$_COOKIE</w:t>
      </w:r>
      <w:r>
        <w:rPr>
          <w:sz w:val="16"/>
        </w:rPr>
        <w:t>[</w:t>
      </w:r>
      <w:r>
        <w:rPr>
          <w:color w:val="CC3300"/>
          <w:sz w:val="16"/>
        </w:rPr>
        <w:t>'bgcolor'</w:t>
      </w:r>
      <w:r>
        <w:rPr>
          <w:sz w:val="16"/>
        </w:rPr>
        <w:t>];</w:t>
      </w:r>
    </w:p>
    <w:p w:rsidR="003D693E" w:rsidRDefault="005D0E4F">
      <w:pPr>
        <w:spacing w:after="3"/>
        <w:ind w:left="10" w:right="448"/>
        <w:jc w:val="left"/>
      </w:pPr>
      <w:r>
        <w:rPr>
          <w:sz w:val="16"/>
        </w:rPr>
        <w:t>}</w:t>
      </w:r>
    </w:p>
    <w:p w:rsidR="003D693E" w:rsidRDefault="005D0E4F">
      <w:pPr>
        <w:spacing w:after="3" w:line="257" w:lineRule="auto"/>
        <w:ind w:left="10" w:right="3127"/>
        <w:jc w:val="left"/>
      </w:pPr>
      <w:r>
        <w:rPr>
          <w:b/>
          <w:color w:val="006699"/>
          <w:sz w:val="16"/>
        </w:rPr>
        <w:t>else</w:t>
      </w:r>
      <w:r>
        <w:rPr>
          <w:sz w:val="16"/>
        </w:rPr>
        <w:t xml:space="preserve"> </w:t>
      </w:r>
      <w:r>
        <w:rPr>
          <w:b/>
          <w:color w:val="006699"/>
          <w:sz w:val="16"/>
        </w:rPr>
        <w:t>if</w:t>
      </w:r>
      <w:r>
        <w:rPr>
          <w:sz w:val="16"/>
        </w:rPr>
        <w:t xml:space="preserve"> (</w:t>
      </w:r>
      <w:r>
        <w:rPr>
          <w:color w:val="336666"/>
          <w:sz w:val="16"/>
        </w:rPr>
        <w:t>isset</w:t>
      </w:r>
      <w:r>
        <w:rPr>
          <w:sz w:val="16"/>
        </w:rPr>
        <w:t>(</w:t>
      </w:r>
      <w:r>
        <w:rPr>
          <w:color w:val="003333"/>
          <w:sz w:val="16"/>
        </w:rPr>
        <w:t>$_POST</w:t>
      </w:r>
      <w:r>
        <w:rPr>
          <w:sz w:val="16"/>
        </w:rPr>
        <w:t>[</w:t>
      </w:r>
      <w:r>
        <w:rPr>
          <w:color w:val="CC3300"/>
          <w:sz w:val="16"/>
        </w:rPr>
        <w:t>'bgcolor'</w:t>
      </w:r>
      <w:r>
        <w:rPr>
          <w:sz w:val="16"/>
        </w:rPr>
        <w:t xml:space="preserve">])) {   </w:t>
      </w:r>
      <w:r>
        <w:rPr>
          <w:color w:val="003333"/>
          <w:sz w:val="16"/>
        </w:rPr>
        <w:t>$backgroundName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'bgcolor'</w:t>
      </w:r>
      <w:r>
        <w:rPr>
          <w:sz w:val="16"/>
        </w:rPr>
        <w:t>];</w:t>
      </w:r>
    </w:p>
    <w:p w:rsidR="003D693E" w:rsidRDefault="005D0E4F">
      <w:pPr>
        <w:spacing w:after="4" w:line="254" w:lineRule="auto"/>
        <w:ind w:left="10" w:right="6725"/>
        <w:jc w:val="left"/>
      </w:pPr>
      <w:r>
        <w:rPr>
          <w:sz w:val="16"/>
        </w:rPr>
        <w:t xml:space="preserve">} </w:t>
      </w:r>
      <w:r>
        <w:rPr>
          <w:b/>
          <w:color w:val="006699"/>
          <w:sz w:val="16"/>
        </w:rPr>
        <w:t>else</w:t>
      </w:r>
      <w:r>
        <w:rPr>
          <w:sz w:val="16"/>
        </w:rPr>
        <w:t xml:space="preserve"> {</w:t>
      </w:r>
    </w:p>
    <w:p w:rsidR="003D693E" w:rsidRDefault="005D0E4F">
      <w:pPr>
        <w:spacing w:after="3" w:line="257" w:lineRule="auto"/>
        <w:ind w:left="10" w:right="592"/>
        <w:jc w:val="left"/>
      </w:pPr>
      <w:r>
        <w:rPr>
          <w:sz w:val="16"/>
        </w:rPr>
        <w:t xml:space="preserve">  </w:t>
      </w:r>
      <w:r>
        <w:rPr>
          <w:color w:val="003333"/>
          <w:sz w:val="16"/>
        </w:rPr>
        <w:t>$backgroundName</w:t>
      </w:r>
      <w:r>
        <w:rPr>
          <w:sz w:val="16"/>
        </w:rPr>
        <w:t xml:space="preserve"> </w:t>
      </w:r>
      <w:r>
        <w:rPr>
          <w:color w:val="555555"/>
          <w:sz w:val="16"/>
        </w:rPr>
        <w:t>=</w:t>
      </w:r>
      <w:r>
        <w:rPr>
          <w:sz w:val="16"/>
        </w:rPr>
        <w:t xml:space="preserve"> </w:t>
      </w:r>
      <w:r>
        <w:rPr>
          <w:color w:val="CC3300"/>
          <w:sz w:val="16"/>
        </w:rPr>
        <w:t>"gray"</w:t>
      </w:r>
      <w:r>
        <w:rPr>
          <w:sz w:val="16"/>
        </w:rPr>
        <w:t>;</w:t>
      </w:r>
    </w:p>
    <w:p w:rsidR="003D693E" w:rsidRDefault="005D0E4F">
      <w:pPr>
        <w:spacing w:after="303"/>
        <w:ind w:left="-5" w:right="326"/>
        <w:jc w:val="left"/>
      </w:pPr>
      <w:r>
        <w:rPr>
          <w:sz w:val="16"/>
        </w:rPr>
        <w:t xml:space="preserve">} </w:t>
      </w:r>
      <w:r>
        <w:rPr>
          <w:color w:val="009999"/>
          <w:sz w:val="16"/>
        </w:rPr>
        <w:t>?&gt;</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b/>
          <w:color w:val="330099"/>
          <w:sz w:val="16"/>
        </w:rPr>
        <w:t>&lt;head&gt;&lt;title&gt;</w:t>
      </w:r>
      <w:r>
        <w:rPr>
          <w:sz w:val="16"/>
        </w:rPr>
        <w:t>Save It</w:t>
      </w:r>
      <w:r>
        <w:rPr>
          <w:b/>
          <w:color w:val="330099"/>
          <w:sz w:val="16"/>
        </w:rPr>
        <w:t>&lt;/title&gt;&lt;/head&gt;</w:t>
      </w:r>
    </w:p>
    <w:p w:rsidR="003D693E" w:rsidRDefault="005D0E4F">
      <w:pPr>
        <w:spacing w:after="183"/>
        <w:ind w:left="10"/>
        <w:jc w:val="left"/>
      </w:pPr>
      <w:r>
        <w:rPr>
          <w:b/>
          <w:color w:val="330099"/>
          <w:sz w:val="16"/>
        </w:rPr>
        <w:t>&lt;body</w:t>
      </w:r>
      <w:r>
        <w:rPr>
          <w:sz w:val="16"/>
        </w:rPr>
        <w:t xml:space="preserve"> </w:t>
      </w:r>
      <w:r>
        <w:rPr>
          <w:color w:val="330099"/>
          <w:sz w:val="16"/>
        </w:rPr>
        <w:t>bgcolor=</w:t>
      </w:r>
      <w:r>
        <w:rPr>
          <w:color w:val="CC3300"/>
          <w:sz w:val="16"/>
        </w:rPr>
        <w:t>"&lt;?= $backgroundName; ?&gt;"</w:t>
      </w:r>
      <w:r>
        <w:rPr>
          <w:b/>
          <w:color w:val="330099"/>
          <w:sz w:val="16"/>
        </w:rPr>
        <w:t>&gt;</w:t>
      </w:r>
    </w:p>
    <w:p w:rsidR="003D693E" w:rsidRDefault="005D0E4F">
      <w:pPr>
        <w:spacing w:after="3"/>
        <w:ind w:left="10" w:right="967"/>
        <w:jc w:val="left"/>
      </w:pPr>
      <w:r>
        <w:rPr>
          <w:b/>
          <w:color w:val="330099"/>
          <w:sz w:val="16"/>
        </w:rPr>
        <w:t>&lt;form</w:t>
      </w:r>
      <w:r>
        <w:rPr>
          <w:sz w:val="16"/>
        </w:rPr>
        <w:t xml:space="preserve"> </w:t>
      </w:r>
      <w:r>
        <w:rPr>
          <w:color w:val="330099"/>
          <w:sz w:val="16"/>
        </w:rPr>
        <w:t>action=</w:t>
      </w:r>
      <w:r>
        <w:rPr>
          <w:color w:val="CC3300"/>
          <w:sz w:val="16"/>
        </w:rPr>
        <w:t>"&lt;?php echo $_SERVER['PHP_SELF']; ?&gt;"</w:t>
      </w:r>
      <w:r>
        <w:rPr>
          <w:sz w:val="16"/>
        </w:rPr>
        <w:t xml:space="preserve"> </w:t>
      </w:r>
      <w:r>
        <w:rPr>
          <w:color w:val="330099"/>
          <w:sz w:val="16"/>
        </w:rPr>
        <w:t>method=</w:t>
      </w:r>
      <w:r>
        <w:rPr>
          <w:color w:val="CC3300"/>
          <w:sz w:val="16"/>
        </w:rPr>
        <w:t>"POST"</w:t>
      </w:r>
      <w:r>
        <w:rPr>
          <w:b/>
          <w:color w:val="330099"/>
          <w:sz w:val="16"/>
        </w:rPr>
        <w:t xml:space="preserve">&gt; </w:t>
      </w:r>
      <w:r>
        <w:rPr>
          <w:sz w:val="16"/>
        </w:rPr>
        <w:t xml:space="preserve">  </w:t>
      </w:r>
      <w:r>
        <w:rPr>
          <w:b/>
          <w:color w:val="330099"/>
          <w:sz w:val="16"/>
        </w:rPr>
        <w:t>&lt;p&gt;</w:t>
      </w:r>
      <w:r>
        <w:rPr>
          <w:sz w:val="16"/>
        </w:rPr>
        <w:t>Background color:</w:t>
      </w:r>
    </w:p>
    <w:p w:rsidR="003D693E" w:rsidRDefault="005D0E4F">
      <w:pPr>
        <w:spacing w:after="3"/>
        <w:ind w:left="10"/>
        <w:jc w:val="left"/>
      </w:pPr>
      <w:r>
        <w:rPr>
          <w:sz w:val="16"/>
        </w:rPr>
        <w:t xml:space="preserve">  </w:t>
      </w:r>
      <w:r>
        <w:rPr>
          <w:b/>
          <w:color w:val="330099"/>
          <w:sz w:val="16"/>
        </w:rPr>
        <w:t>&lt;select</w:t>
      </w:r>
      <w:r>
        <w:rPr>
          <w:sz w:val="16"/>
        </w:rPr>
        <w:t xml:space="preserve"> </w:t>
      </w:r>
      <w:r>
        <w:rPr>
          <w:color w:val="330099"/>
          <w:sz w:val="16"/>
        </w:rPr>
        <w:t>name=</w:t>
      </w:r>
      <w:r>
        <w:rPr>
          <w:color w:val="CC3300"/>
          <w:sz w:val="16"/>
        </w:rPr>
        <w:t>"bgcolor"</w:t>
      </w:r>
      <w:r>
        <w:rPr>
          <w:b/>
          <w:color w:val="330099"/>
          <w:sz w:val="16"/>
        </w:rPr>
        <w:t>&gt;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"gray"</w:t>
      </w:r>
      <w:r>
        <w:rPr>
          <w:b/>
          <w:color w:val="330099"/>
          <w:sz w:val="16"/>
        </w:rPr>
        <w:t>&gt;</w:t>
      </w:r>
      <w:r>
        <w:rPr>
          <w:sz w:val="16"/>
        </w:rPr>
        <w:t>Gray</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"white"</w:t>
      </w:r>
      <w:r>
        <w:rPr>
          <w:b/>
          <w:color w:val="330099"/>
          <w:sz w:val="16"/>
        </w:rPr>
        <w:t>&gt;</w:t>
      </w:r>
      <w:r>
        <w:rPr>
          <w:sz w:val="16"/>
        </w:rPr>
        <w:t>White</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"black"</w:t>
      </w:r>
      <w:r>
        <w:rPr>
          <w:b/>
          <w:color w:val="330099"/>
          <w:sz w:val="16"/>
        </w:rPr>
        <w:t>&gt;</w:t>
      </w:r>
      <w:r>
        <w:rPr>
          <w:sz w:val="16"/>
        </w:rPr>
        <w:t>Black</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"blue"</w:t>
      </w:r>
      <w:r>
        <w:rPr>
          <w:b/>
          <w:color w:val="330099"/>
          <w:sz w:val="16"/>
        </w:rPr>
        <w:t>&gt;</w:t>
      </w:r>
      <w:r>
        <w:rPr>
          <w:sz w:val="16"/>
        </w:rPr>
        <w:t>Blue</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"green"</w:t>
      </w:r>
      <w:r>
        <w:rPr>
          <w:b/>
          <w:color w:val="330099"/>
          <w:sz w:val="16"/>
        </w:rPr>
        <w:t>&gt;</w:t>
      </w:r>
      <w:r>
        <w:rPr>
          <w:sz w:val="16"/>
        </w:rPr>
        <w:t>Green</w:t>
      </w:r>
      <w:r>
        <w:rPr>
          <w:b/>
          <w:color w:val="330099"/>
          <w:sz w:val="16"/>
        </w:rPr>
        <w:t>&lt;/option&gt;</w:t>
      </w:r>
    </w:p>
    <w:p w:rsidR="003D693E" w:rsidRDefault="005D0E4F">
      <w:pPr>
        <w:spacing w:after="3" w:line="265" w:lineRule="auto"/>
        <w:ind w:left="-5"/>
        <w:jc w:val="left"/>
      </w:pPr>
      <w:r>
        <w:rPr>
          <w:sz w:val="16"/>
        </w:rPr>
        <w:t xml:space="preserve">    </w:t>
      </w:r>
      <w:r>
        <w:rPr>
          <w:b/>
          <w:color w:val="330099"/>
          <w:sz w:val="16"/>
        </w:rPr>
        <w:t>&lt;option</w:t>
      </w:r>
      <w:r>
        <w:rPr>
          <w:sz w:val="16"/>
        </w:rPr>
        <w:t xml:space="preserve"> </w:t>
      </w:r>
      <w:r>
        <w:rPr>
          <w:color w:val="330099"/>
          <w:sz w:val="16"/>
        </w:rPr>
        <w:t>value=</w:t>
      </w:r>
      <w:r>
        <w:rPr>
          <w:color w:val="CC3300"/>
          <w:sz w:val="16"/>
        </w:rPr>
        <w:t>"red"</w:t>
      </w:r>
      <w:r>
        <w:rPr>
          <w:b/>
          <w:color w:val="330099"/>
          <w:sz w:val="16"/>
        </w:rPr>
        <w:t>&gt;</w:t>
      </w:r>
      <w:r>
        <w:rPr>
          <w:sz w:val="16"/>
        </w:rPr>
        <w:t>Red</w:t>
      </w:r>
      <w:r>
        <w:rPr>
          <w:b/>
          <w:color w:val="330099"/>
          <w:sz w:val="16"/>
        </w:rPr>
        <w:t>&lt;/option&gt;</w:t>
      </w:r>
    </w:p>
    <w:p w:rsidR="003D693E" w:rsidRDefault="005D0E4F">
      <w:pPr>
        <w:spacing w:after="180" w:line="265" w:lineRule="auto"/>
        <w:ind w:left="-5"/>
        <w:jc w:val="left"/>
      </w:pPr>
      <w:r>
        <w:rPr>
          <w:sz w:val="16"/>
        </w:rPr>
        <w:t xml:space="preserve">  </w:t>
      </w:r>
      <w:r>
        <w:rPr>
          <w:b/>
          <w:color w:val="330099"/>
          <w:sz w:val="16"/>
        </w:rPr>
        <w:t>&lt;/select&gt;&lt;/p&gt;</w:t>
      </w:r>
    </w:p>
    <w:p w:rsidR="003D693E" w:rsidRDefault="005D0E4F">
      <w:pPr>
        <w:spacing w:after="3" w:line="265" w:lineRule="auto"/>
        <w:ind w:left="-5"/>
        <w:jc w:val="left"/>
      </w:pPr>
      <w:r>
        <w:rPr>
          <w:sz w:val="16"/>
        </w:rPr>
        <w:t xml:space="preserve">  </w:t>
      </w:r>
      <w:r>
        <w:rPr>
          <w:b/>
          <w:color w:val="330099"/>
          <w:sz w:val="16"/>
        </w:rPr>
        <w:t>&lt;input</w:t>
      </w:r>
      <w:r>
        <w:rPr>
          <w:sz w:val="16"/>
        </w:rPr>
        <w:t xml:space="preserve"> </w:t>
      </w:r>
      <w:r>
        <w:rPr>
          <w:color w:val="330099"/>
          <w:sz w:val="16"/>
        </w:rPr>
        <w:t>type=</w:t>
      </w:r>
      <w:r>
        <w:rPr>
          <w:color w:val="CC3300"/>
          <w:sz w:val="16"/>
        </w:rPr>
        <w:t>"submit"</w:t>
      </w:r>
      <w:r>
        <w:rPr>
          <w:sz w:val="16"/>
        </w:rPr>
        <w:t xml:space="preserve"> </w:t>
      </w:r>
      <w:r>
        <w:rPr>
          <w:b/>
          <w:color w:val="330099"/>
          <w:sz w:val="16"/>
        </w:rPr>
        <w:t>/&gt;</w:t>
      </w:r>
    </w:p>
    <w:p w:rsidR="003D693E" w:rsidRDefault="005D0E4F">
      <w:pPr>
        <w:spacing w:after="180" w:line="265" w:lineRule="auto"/>
        <w:ind w:left="-5"/>
        <w:jc w:val="left"/>
      </w:pPr>
      <w:r>
        <w:rPr>
          <w:b/>
          <w:color w:val="330099"/>
          <w:sz w:val="16"/>
        </w:rPr>
        <w:t>&lt;/form&gt;</w:t>
      </w:r>
    </w:p>
    <w:p w:rsidR="003D693E" w:rsidRDefault="005D0E4F">
      <w:pPr>
        <w:spacing w:after="3" w:line="265" w:lineRule="auto"/>
        <w:ind w:left="-5"/>
        <w:jc w:val="left"/>
      </w:pPr>
      <w:r>
        <w:rPr>
          <w:b/>
          <w:color w:val="330099"/>
          <w:sz w:val="16"/>
        </w:rPr>
        <w:t>&lt;/body&gt;</w:t>
      </w:r>
    </w:p>
    <w:p w:rsidR="003D693E" w:rsidRDefault="005D0E4F">
      <w:pPr>
        <w:spacing w:after="489" w:line="265" w:lineRule="auto"/>
        <w:ind w:left="-5"/>
        <w:jc w:val="left"/>
      </w:pPr>
      <w:r>
        <w:rPr>
          <w:b/>
          <w:color w:val="330099"/>
          <w:sz w:val="16"/>
        </w:rPr>
        <w:t>&lt;/html&gt;</w:t>
      </w:r>
    </w:p>
    <w:p w:rsidR="003D693E" w:rsidRDefault="005D0E4F">
      <w:pPr>
        <w:pStyle w:val="Heading3"/>
        <w:ind w:left="-5"/>
      </w:pPr>
      <w:r>
        <w:t>SSL</w:t>
      </w:r>
    </w:p>
    <w:p w:rsidR="003D693E" w:rsidRDefault="005D0E4F">
      <w:pPr>
        <w:ind w:left="10"/>
      </w:pPr>
      <w:r>
        <w:t>The Secure Sockets Layer (SSL) provides a secure channel over which regular HTTP requests and responses can flow. PHP doesn’t specifically concern itself with SSL, so you cannot control th</w:t>
      </w:r>
      <w:r>
        <w:t xml:space="preserve">e encryption in any way from PHP. An </w:t>
      </w:r>
      <w:r>
        <w:rPr>
          <w:i/>
        </w:rPr>
        <w:t>https://</w:t>
      </w:r>
      <w:r>
        <w:t xml:space="preserve"> URL indicates a secure connection for that document, unlike an </w:t>
      </w:r>
      <w:r>
        <w:rPr>
          <w:i/>
        </w:rPr>
        <w:t>http://</w:t>
      </w:r>
      <w:r>
        <w:t xml:space="preserve"> URL.</w:t>
      </w:r>
    </w:p>
    <w:p w:rsidR="003D693E" w:rsidRDefault="003D693E">
      <w:pPr>
        <w:sectPr w:rsidR="003D693E">
          <w:headerReference w:type="even" r:id="rId731"/>
          <w:headerReference w:type="default" r:id="rId732"/>
          <w:footerReference w:type="even" r:id="rId733"/>
          <w:footerReference w:type="default" r:id="rId734"/>
          <w:headerReference w:type="first" r:id="rId735"/>
          <w:footerReference w:type="first" r:id="rId736"/>
          <w:pgSz w:w="10080" w:h="13230"/>
          <w:pgMar w:top="1060" w:right="1435" w:bottom="1560" w:left="1440" w:header="720" w:footer="826" w:gutter="0"/>
          <w:cols w:space="720"/>
        </w:sectPr>
      </w:pPr>
    </w:p>
    <w:p w:rsidR="003D693E" w:rsidRDefault="005D0E4F">
      <w:pPr>
        <w:ind w:left="10"/>
      </w:pPr>
      <w:r>
        <w:lastRenderedPageBreak/>
        <w:t xml:space="preserve">The </w:t>
      </w:r>
      <w:r>
        <w:rPr>
          <w:sz w:val="18"/>
        </w:rPr>
        <w:t>HTTPS</w:t>
      </w:r>
      <w:r>
        <w:t xml:space="preserve"> entry in the </w:t>
      </w:r>
      <w:r>
        <w:rPr>
          <w:sz w:val="18"/>
        </w:rPr>
        <w:t>$_SERVER</w:t>
      </w:r>
      <w:r>
        <w:t xml:space="preserve"> array is set to </w:t>
      </w:r>
      <w:r>
        <w:rPr>
          <w:sz w:val="18"/>
        </w:rPr>
        <w:t>'on'</w:t>
      </w:r>
      <w:r>
        <w:t xml:space="preserve"> if the PHP page was generated in response to a request over an SSL connection. To prevent a page from being generated over a non-encrypte</w:t>
      </w:r>
      <w:r>
        <w:t>d connection, simply use:</w:t>
      </w:r>
    </w:p>
    <w:p w:rsidR="003D693E" w:rsidRDefault="005D0E4F">
      <w:pPr>
        <w:spacing w:after="158"/>
        <w:ind w:left="355" w:right="3724"/>
        <w:jc w:val="left"/>
      </w:pPr>
      <w:r>
        <w:rPr>
          <w:sz w:val="16"/>
        </w:rPr>
        <w:t>if ($_SERVER['HTTPS'] !== 'on') {   die("Must be a secure connection."); }</w:t>
      </w:r>
    </w:p>
    <w:p w:rsidR="003D693E" w:rsidRDefault="005D0E4F">
      <w:pPr>
        <w:spacing w:after="8566"/>
        <w:ind w:left="10"/>
      </w:pPr>
      <w:r>
        <w:t xml:space="preserve">A common mistake is to send a form over a secure connection (e.g., </w:t>
      </w:r>
      <w:hyperlink r:id="rId737">
        <w:r>
          <w:rPr>
            <w:i/>
            <w:color w:val="0000FF"/>
          </w:rPr>
          <w:t xml:space="preserve">https://www.exam </w:t>
        </w:r>
      </w:hyperlink>
      <w:hyperlink r:id="rId738">
        <w:r>
          <w:rPr>
            <w:i/>
            <w:color w:val="0000FF"/>
          </w:rPr>
          <w:t>ple.com/form.html</w:t>
        </w:r>
      </w:hyperlink>
      <w:r>
        <w:t xml:space="preserve">), but have the </w:t>
      </w:r>
      <w:r>
        <w:rPr>
          <w:sz w:val="18"/>
        </w:rPr>
        <w:t>action</w:t>
      </w:r>
      <w:r>
        <w:t xml:space="preserve"> of the </w:t>
      </w:r>
      <w:r>
        <w:rPr>
          <w:sz w:val="18"/>
        </w:rPr>
        <w:t>form</w:t>
      </w:r>
      <w:r>
        <w:t xml:space="preserve"> submit to an </w:t>
      </w:r>
      <w:r>
        <w:rPr>
          <w:i/>
        </w:rPr>
        <w:t>http://</w:t>
      </w:r>
      <w:r>
        <w:t xml:space="preserve"> URL. Any form parameters then entered by the user are sent over an insecure connection—a trivial packet sniffer can reveal them.</w:t>
      </w:r>
    </w:p>
    <w:p w:rsidR="003D693E" w:rsidRDefault="005D0E4F">
      <w:pPr>
        <w:spacing w:after="199" w:line="259" w:lineRule="auto"/>
        <w:ind w:left="10" w:right="489"/>
        <w:jc w:val="right"/>
      </w:pPr>
      <w:r>
        <w:rPr>
          <w:rFonts w:ascii="Myriad Pro" w:eastAsia="Myriad Pro" w:hAnsi="Myriad Pro" w:cs="Myriad Pro"/>
          <w:b/>
          <w:sz w:val="18"/>
        </w:rPr>
        <w:lastRenderedPageBreak/>
        <w:t>SSL</w:t>
      </w:r>
    </w:p>
    <w:p w:rsidR="003D693E" w:rsidRDefault="003D693E">
      <w:pPr>
        <w:sectPr w:rsidR="003D693E">
          <w:headerReference w:type="even" r:id="rId739"/>
          <w:headerReference w:type="default" r:id="rId740"/>
          <w:footerReference w:type="even" r:id="rId741"/>
          <w:footerReference w:type="default" r:id="rId742"/>
          <w:headerReference w:type="first" r:id="rId743"/>
          <w:footerReference w:type="first" r:id="rId744"/>
          <w:pgSz w:w="10080" w:h="13230"/>
          <w:pgMar w:top="1440" w:right="1437" w:bottom="1440" w:left="1440" w:header="720" w:footer="830" w:gutter="0"/>
          <w:cols w:space="720"/>
        </w:sectPr>
      </w:pPr>
    </w:p>
    <w:p w:rsidR="003D693E" w:rsidRDefault="003D693E">
      <w:pPr>
        <w:spacing w:after="0" w:line="259" w:lineRule="auto"/>
        <w:ind w:left="0" w:firstLine="0"/>
        <w:jc w:val="left"/>
      </w:pPr>
    </w:p>
    <w:p w:rsidR="003D693E" w:rsidRDefault="003D693E">
      <w:pPr>
        <w:sectPr w:rsidR="003D693E">
          <w:headerReference w:type="even" r:id="rId745"/>
          <w:headerReference w:type="default" r:id="rId746"/>
          <w:footerReference w:type="even" r:id="rId747"/>
          <w:footerReference w:type="default" r:id="rId748"/>
          <w:headerReference w:type="first" r:id="rId749"/>
          <w:footerReference w:type="first" r:id="rId750"/>
          <w:pgSz w:w="10080" w:h="13230"/>
          <w:pgMar w:top="1440" w:right="1440" w:bottom="1440" w:left="1440" w:header="720" w:footer="1" w:gutter="0"/>
          <w:cols w:space="720"/>
        </w:sectPr>
      </w:pPr>
    </w:p>
    <w:p w:rsidR="003D693E" w:rsidRDefault="005D0E4F">
      <w:pPr>
        <w:pStyle w:val="Heading4"/>
        <w:spacing w:after="0"/>
        <w:ind w:right="-8"/>
        <w:jc w:val="right"/>
      </w:pPr>
      <w:r>
        <w:rPr>
          <w:sz w:val="32"/>
        </w:rPr>
        <w:lastRenderedPageBreak/>
        <w:t>CHAPTER 8</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18207" name="Group 51820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32601" name="Shape 3260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8207" style="width:360pt;height:0.25pt;mso-position-horizontal-relative:char;mso-position-vertical-relative:line" coordsize="45720,31">
                <v:shape id="Shape 3260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Databases</w:t>
      </w:r>
    </w:p>
    <w:p w:rsidR="003D693E" w:rsidRDefault="005D0E4F">
      <w:pPr>
        <w:spacing w:after="90"/>
        <w:ind w:left="10"/>
      </w:pPr>
      <w:r>
        <w:t>PHP has support for over 20 databases, including the most popular commercial and open source varieties. Relational database systems such as MySQL, PostgreSQL, and Oracle are the backbone of most modern dynamic websites. In these are stored shopping-cart in</w:t>
      </w:r>
      <w:r>
        <w:t>formation, purchase histories, product reviews, user information, credit card numbers, and sometimes even web pages themselves.</w:t>
      </w:r>
    </w:p>
    <w:p w:rsidR="003D693E" w:rsidRDefault="005D0E4F">
      <w:pPr>
        <w:spacing w:after="90"/>
        <w:ind w:left="10"/>
      </w:pPr>
      <w:r>
        <w:t xml:space="preserve">This chapter covers how to access databases from PHP. We focus on the built-in PHP Data Objects (or PDO) system, which lets you </w:t>
      </w:r>
      <w:r>
        <w:t>use the same functions to access any database, rather than on the myriad database-specific extensions. In this chapter, you’ll learn how to fetch data from the database, store data in the database, and handle errors. We finish with a sample application tha</w:t>
      </w:r>
      <w:r>
        <w:t>t shows how to put various database techniques into action.</w:t>
      </w:r>
    </w:p>
    <w:p w:rsidR="003D693E" w:rsidRDefault="005D0E4F">
      <w:pPr>
        <w:spacing w:after="446"/>
        <w:ind w:left="10"/>
      </w:pPr>
      <w:r>
        <w:t xml:space="preserve">This book cannot go into all the details of creating web database applications with PHP. For a more in-depth look at the PHP/MySQL combination, see </w:t>
      </w:r>
      <w:hyperlink r:id="rId751">
        <w:r>
          <w:rPr>
            <w:i/>
            <w:color w:val="0000FF"/>
          </w:rPr>
          <w:t>Web Database Appli</w:t>
        </w:r>
      </w:hyperlink>
      <w:hyperlink r:id="rId752">
        <w:r>
          <w:rPr>
            <w:i/>
            <w:color w:val="0000FF"/>
          </w:rPr>
          <w:t>cations with PHP and MySQL, Second Edition</w:t>
        </w:r>
      </w:hyperlink>
      <w:r>
        <w:t>, by Hugh Williams and David Lane (O’Reilly).</w:t>
      </w:r>
    </w:p>
    <w:p w:rsidR="003D693E" w:rsidRDefault="005D0E4F">
      <w:pPr>
        <w:pStyle w:val="Heading3"/>
        <w:ind w:left="-5"/>
      </w:pPr>
      <w:r>
        <w:t>Using PHP to Access a Database</w:t>
      </w:r>
    </w:p>
    <w:p w:rsidR="003D693E" w:rsidRDefault="005D0E4F">
      <w:pPr>
        <w:spacing w:after="90"/>
        <w:ind w:left="10"/>
      </w:pPr>
      <w:r>
        <w:t>There are two ways to access databases from PHP. One is to use a database-specific extension; the other is to use the database-independent PDO (PHP Data Objects) library. There are advantages and disadvantages to each approach.</w:t>
      </w:r>
    </w:p>
    <w:p w:rsidR="003D693E" w:rsidRDefault="005D0E4F">
      <w:pPr>
        <w:ind w:left="10"/>
      </w:pPr>
      <w:r>
        <w:t>If you use a database-specif</w:t>
      </w:r>
      <w:r>
        <w:t>ic extension, your code is intimately tied to the database you’re using. For example, the MySQL extension’s function names, parameters, error handling, and so on are completely different from those of the other database extensions. If you want to move your</w:t>
      </w:r>
      <w:r>
        <w:t xml:space="preserve"> database from MySQL to PostgreSQL, it will involve significant changes to your code. PDO, on the other hand, hides the database-specific functions from you with an abstraction layer, so moving between database systems can be as simple as changing one line</w:t>
      </w:r>
      <w:r>
        <w:t xml:space="preserve"> of your program or your </w:t>
      </w:r>
      <w:r>
        <w:rPr>
          <w:i/>
        </w:rPr>
        <w:t>php.ini</w:t>
      </w:r>
      <w:r>
        <w:t xml:space="preserve"> file.</w:t>
      </w:r>
    </w:p>
    <w:p w:rsidR="003D693E" w:rsidRDefault="005D0E4F">
      <w:pPr>
        <w:spacing w:after="90"/>
        <w:ind w:left="10"/>
      </w:pPr>
      <w:r>
        <w:lastRenderedPageBreak/>
        <w:t>The portability of an abstraction layer like the PDO library comes at a price, however, as code that uses it is also typically a little slower than code that uses a native databasespecific extension.</w:t>
      </w:r>
    </w:p>
    <w:p w:rsidR="003D693E" w:rsidRDefault="005D0E4F">
      <w:pPr>
        <w:spacing w:after="446"/>
        <w:ind w:left="10"/>
      </w:pPr>
      <w:r>
        <w:t>Keep in mind that</w:t>
      </w:r>
      <w:r>
        <w:t xml:space="preserve"> an abstraction layer does absolutely nothing when it comes to making sure your actual SQL queries are portable. If your application uses any sort of nongeneric SQL, you’ll have to do significant work to convert your queries from one database to another. W</w:t>
      </w:r>
      <w:r>
        <w:t>e will be looking briefly at both approaches to database interfaces in this chapter and then look at alternative methods to managing dynamic content for the Web.</w:t>
      </w:r>
    </w:p>
    <w:p w:rsidR="003D693E" w:rsidRDefault="005D0E4F">
      <w:pPr>
        <w:pStyle w:val="Heading3"/>
        <w:ind w:left="-5"/>
      </w:pPr>
      <w:r>
        <w:t>Relational Databases and SQL</w:t>
      </w:r>
    </w:p>
    <w:p w:rsidR="003D693E" w:rsidRDefault="005D0E4F">
      <w:pPr>
        <w:spacing w:after="90"/>
        <w:ind w:left="10"/>
      </w:pPr>
      <w:r>
        <w:t xml:space="preserve">A Relational Database Management System (RDBMS) is a server that </w:t>
      </w:r>
      <w:r>
        <w:t>manages data for you. The data is structured into tables, where each table has a number of columns, each of which has a name and a type. For example, to keep track of science fiction books, we might have a “books” table that records the title (a string), y</w:t>
      </w:r>
      <w:r>
        <w:t>ear of release (a number), and the author.</w:t>
      </w:r>
    </w:p>
    <w:p w:rsidR="003D693E" w:rsidRDefault="005D0E4F">
      <w:pPr>
        <w:spacing w:after="90"/>
        <w:ind w:left="10"/>
      </w:pPr>
      <w:r>
        <w:t xml:space="preserve">Tables are grouped together into databases, so a science fiction book database might have tables for time periods, authors, and villains. An RDBMS usually has its own user system, which controls access rights for </w:t>
      </w:r>
      <w:r>
        <w:t>databases (e.g., “user Fred can update database authors”).</w:t>
      </w:r>
    </w:p>
    <w:p w:rsidR="003D693E" w:rsidRDefault="005D0E4F">
      <w:pPr>
        <w:spacing w:after="90"/>
        <w:ind w:left="10"/>
      </w:pPr>
      <w:r>
        <w:t>PHP communicates with relational databases such as MySQL and Oracle using the Structured Query Language (SQL). You can use SQL to create, modify, and query relational databases.</w:t>
      </w:r>
    </w:p>
    <w:p w:rsidR="003D693E" w:rsidRDefault="005D0E4F">
      <w:pPr>
        <w:spacing w:after="358"/>
        <w:ind w:left="10"/>
      </w:pPr>
      <w:r>
        <w:t xml:space="preserve">The syntax for SQL </w:t>
      </w:r>
      <w:r>
        <w:t xml:space="preserve">is divided into two parts. The first, Data Manipulation Language or DML, is used to retrieve and modify data in an existing database. DML is remarkably compact, consisting of only four actions or verbs: </w:t>
      </w:r>
      <w:r>
        <w:rPr>
          <w:sz w:val="18"/>
        </w:rPr>
        <w:t>SELECT</w:t>
      </w:r>
      <w:r>
        <w:t xml:space="preserve">, </w:t>
      </w:r>
      <w:r>
        <w:rPr>
          <w:sz w:val="18"/>
        </w:rPr>
        <w:t>INSERT</w:t>
      </w:r>
      <w:r>
        <w:t xml:space="preserve">, </w:t>
      </w:r>
      <w:r>
        <w:rPr>
          <w:sz w:val="18"/>
        </w:rPr>
        <w:t>UPDATE</w:t>
      </w:r>
      <w:r>
        <w:t xml:space="preserve">, and </w:t>
      </w:r>
      <w:r>
        <w:rPr>
          <w:sz w:val="18"/>
        </w:rPr>
        <w:t>DELETE</w:t>
      </w:r>
      <w:r>
        <w:t xml:space="preserve">. </w:t>
      </w:r>
      <w:r>
        <w:t xml:space="preserve">The set of SQL commands used to create and modify the database structures that hold the data is known as Data Definition Language, or DDL. The syntax for DDL is not as standardized as that for DML, but as PHP just sends any SQL commands you give it to the </w:t>
      </w:r>
      <w:r>
        <w:t>database, you can use any SQL commands your database supports.</w:t>
      </w:r>
    </w:p>
    <w:p w:rsidR="003D693E" w:rsidRDefault="005D0E4F">
      <w:pPr>
        <w:spacing w:after="659" w:line="256" w:lineRule="auto"/>
        <w:ind w:left="290" w:right="534"/>
        <w:jc w:val="left"/>
      </w:pPr>
      <w:r>
        <w:rPr>
          <w:noProof/>
        </w:rPr>
        <w:drawing>
          <wp:anchor distT="0" distB="0" distL="114300" distR="114300" simplePos="0" relativeHeight="251668480" behindDoc="0" locked="0" layoutInCell="1" allowOverlap="0">
            <wp:simplePos x="0" y="0"/>
            <wp:positionH relativeFrom="column">
              <wp:posOffset>177800</wp:posOffset>
            </wp:positionH>
            <wp:positionV relativeFrom="paragraph">
              <wp:posOffset>-85491</wp:posOffset>
            </wp:positionV>
            <wp:extent cx="484632" cy="530353"/>
            <wp:effectExtent l="0" t="0" r="0" b="0"/>
            <wp:wrapSquare wrapText="bothSides"/>
            <wp:docPr id="587552" name="Picture 587552"/>
            <wp:cNvGraphicFramePr/>
            <a:graphic xmlns:a="http://schemas.openxmlformats.org/drawingml/2006/main">
              <a:graphicData uri="http://schemas.openxmlformats.org/drawingml/2006/picture">
                <pic:pic xmlns:pic="http://schemas.openxmlformats.org/drawingml/2006/picture">
                  <pic:nvPicPr>
                    <pic:cNvPr id="587552" name="Picture 587552"/>
                    <pic:cNvPicPr/>
                  </pic:nvPicPr>
                  <pic:blipFill>
                    <a:blip r:embed="rId549"/>
                    <a:stretch>
                      <a:fillRect/>
                    </a:stretch>
                  </pic:blipFill>
                  <pic:spPr>
                    <a:xfrm>
                      <a:off x="0" y="0"/>
                      <a:ext cx="484632" cy="530353"/>
                    </a:xfrm>
                    <a:prstGeom prst="rect">
                      <a:avLst/>
                    </a:prstGeom>
                  </pic:spPr>
                </pic:pic>
              </a:graphicData>
            </a:graphic>
          </wp:anchor>
        </w:drawing>
      </w:r>
      <w:r>
        <w:rPr>
          <w:sz w:val="18"/>
        </w:rPr>
        <w:t xml:space="preserve">The SQL command file for creating this sample library database is available in a file called </w:t>
      </w:r>
      <w:r>
        <w:rPr>
          <w:i/>
          <w:sz w:val="18"/>
        </w:rPr>
        <w:t>library.sql</w:t>
      </w:r>
      <w:r>
        <w:rPr>
          <w:sz w:val="18"/>
        </w:rPr>
        <w:t>.</w:t>
      </w:r>
    </w:p>
    <w:p w:rsidR="003D693E" w:rsidRDefault="005D0E4F">
      <w:pPr>
        <w:ind w:left="10"/>
      </w:pPr>
      <w:r>
        <w:t xml:space="preserve">Assuming you have a table called </w:t>
      </w:r>
      <w:r>
        <w:rPr>
          <w:sz w:val="18"/>
        </w:rPr>
        <w:t>books</w:t>
      </w:r>
      <w:r>
        <w:t>, this SQL statement would insert a new row:</w:t>
      </w:r>
    </w:p>
    <w:p w:rsidR="003D693E" w:rsidRDefault="005D0E4F">
      <w:pPr>
        <w:spacing w:after="157"/>
        <w:ind w:left="355" w:right="448"/>
        <w:jc w:val="left"/>
      </w:pPr>
      <w:r>
        <w:rPr>
          <w:sz w:val="16"/>
        </w:rPr>
        <w:t>INS</w:t>
      </w:r>
      <w:r>
        <w:rPr>
          <w:sz w:val="16"/>
        </w:rPr>
        <w:t>ERT INTO books VALUES (null, 4, 'I, Robot', '0-553-29438-5', 1950, 1);</w:t>
      </w:r>
    </w:p>
    <w:p w:rsidR="003D693E" w:rsidRDefault="005D0E4F">
      <w:pPr>
        <w:ind w:left="10"/>
      </w:pPr>
      <w:r>
        <w:t>This SQL statement inserts a new row but specifies the columns for which there are values:</w:t>
      </w:r>
    </w:p>
    <w:p w:rsidR="003D693E" w:rsidRDefault="005D0E4F">
      <w:pPr>
        <w:spacing w:after="3"/>
        <w:ind w:left="355" w:right="448"/>
        <w:jc w:val="left"/>
      </w:pPr>
      <w:r>
        <w:rPr>
          <w:sz w:val="16"/>
        </w:rPr>
        <w:t>INSERT INTO books (authorid, title, ISBN, pub_year, available)</w:t>
      </w:r>
    </w:p>
    <w:p w:rsidR="003D693E" w:rsidRDefault="005D0E4F">
      <w:pPr>
        <w:spacing w:after="157"/>
        <w:ind w:left="355" w:right="448"/>
        <w:jc w:val="left"/>
      </w:pPr>
      <w:r>
        <w:rPr>
          <w:sz w:val="16"/>
        </w:rPr>
        <w:t xml:space="preserve">  VALUES (4, 'I, Robot', '0-553</w:t>
      </w:r>
      <w:r>
        <w:rPr>
          <w:sz w:val="16"/>
        </w:rPr>
        <w:t>-29438-5', 1950, 1);</w:t>
      </w:r>
    </w:p>
    <w:p w:rsidR="003D693E" w:rsidRDefault="005D0E4F">
      <w:pPr>
        <w:ind w:left="10"/>
      </w:pPr>
      <w:r>
        <w:lastRenderedPageBreak/>
        <w:t>To delete all books that were published in 1979 (if any), we could use this SQL statement:</w:t>
      </w:r>
    </w:p>
    <w:p w:rsidR="003D693E" w:rsidRDefault="005D0E4F">
      <w:pPr>
        <w:spacing w:after="157"/>
        <w:ind w:left="355" w:right="448"/>
        <w:jc w:val="left"/>
      </w:pPr>
      <w:r>
        <w:rPr>
          <w:sz w:val="16"/>
        </w:rPr>
        <w:t>DELETE FROM books WHERE pub_year = 1979;</w:t>
      </w:r>
    </w:p>
    <w:p w:rsidR="003D693E" w:rsidRDefault="005D0E4F">
      <w:pPr>
        <w:ind w:left="10"/>
      </w:pPr>
      <w:r>
        <w:t xml:space="preserve">To change the year for </w:t>
      </w:r>
      <w:r>
        <w:rPr>
          <w:i/>
        </w:rPr>
        <w:t>Roots</w:t>
      </w:r>
      <w:r>
        <w:t xml:space="preserve"> to 1983, use this SQL statement:</w:t>
      </w:r>
    </w:p>
    <w:p w:rsidR="003D693E" w:rsidRDefault="005D0E4F">
      <w:pPr>
        <w:spacing w:after="0" w:line="363" w:lineRule="auto"/>
        <w:ind w:left="0" w:right="2526" w:firstLine="360"/>
      </w:pPr>
      <w:r>
        <w:rPr>
          <w:sz w:val="16"/>
        </w:rPr>
        <w:t xml:space="preserve">UPDATE books SET pub_year=1983 WHERE title='Roots'; </w:t>
      </w:r>
      <w:r>
        <w:t>To fetch only the books published in the 1980s, use:</w:t>
      </w:r>
    </w:p>
    <w:p w:rsidR="003D693E" w:rsidRDefault="005D0E4F">
      <w:pPr>
        <w:spacing w:after="0" w:line="363" w:lineRule="auto"/>
        <w:ind w:left="0" w:right="1537" w:firstLine="360"/>
      </w:pPr>
      <w:r>
        <w:rPr>
          <w:sz w:val="16"/>
        </w:rPr>
        <w:t xml:space="preserve">SELECT * FROM books WHERE pub_year &gt; 1979 AND pub_year &lt; 1990; </w:t>
      </w:r>
      <w:r>
        <w:t>You can also specify the fields you want returned. For example:</w:t>
      </w:r>
    </w:p>
    <w:p w:rsidR="003D693E" w:rsidRDefault="005D0E4F">
      <w:pPr>
        <w:spacing w:after="157"/>
        <w:ind w:left="355" w:right="448"/>
        <w:jc w:val="left"/>
      </w:pPr>
      <w:r>
        <w:rPr>
          <w:sz w:val="16"/>
        </w:rPr>
        <w:t>SELECT title, pub_year F</w:t>
      </w:r>
      <w:r>
        <w:rPr>
          <w:sz w:val="16"/>
        </w:rPr>
        <w:t>ROM books WHERE pub_year &gt; 1979 AND pub_year &lt; 1990;</w:t>
      </w:r>
    </w:p>
    <w:p w:rsidR="003D693E" w:rsidRDefault="005D0E4F">
      <w:pPr>
        <w:ind w:left="10"/>
      </w:pPr>
      <w:r>
        <w:t xml:space="preserve">You can issue queries that bring together information from multiple tables. For example, this query joins together the </w:t>
      </w:r>
      <w:r>
        <w:rPr>
          <w:sz w:val="18"/>
        </w:rPr>
        <w:t>book</w:t>
      </w:r>
      <w:r>
        <w:t xml:space="preserve"> and </w:t>
      </w:r>
      <w:r>
        <w:rPr>
          <w:sz w:val="18"/>
        </w:rPr>
        <w:t>author</w:t>
      </w:r>
      <w:r>
        <w:t xml:space="preserve"> tables to let us see who wrote each book:</w:t>
      </w:r>
    </w:p>
    <w:p w:rsidR="003D693E" w:rsidRDefault="005D0E4F">
      <w:pPr>
        <w:spacing w:after="3"/>
        <w:ind w:left="355" w:right="448"/>
        <w:jc w:val="left"/>
      </w:pPr>
      <w:r>
        <w:rPr>
          <w:sz w:val="16"/>
        </w:rPr>
        <w:t>SELECT authors.name, books</w:t>
      </w:r>
      <w:r>
        <w:rPr>
          <w:sz w:val="16"/>
        </w:rPr>
        <w:t>.title FROM books, authors</w:t>
      </w:r>
    </w:p>
    <w:p w:rsidR="003D693E" w:rsidRDefault="005D0E4F">
      <w:pPr>
        <w:spacing w:after="157"/>
        <w:ind w:left="355" w:right="448"/>
        <w:jc w:val="left"/>
      </w:pPr>
      <w:r>
        <w:rPr>
          <w:sz w:val="16"/>
        </w:rPr>
        <w:t xml:space="preserve">  WHERE authors.authorid = books.authorid;</w:t>
      </w:r>
    </w:p>
    <w:p w:rsidR="003D693E" w:rsidRDefault="005D0E4F">
      <w:pPr>
        <w:ind w:left="10"/>
      </w:pPr>
      <w:r>
        <w:t>You can even short-form (or alias) the table names like this:</w:t>
      </w:r>
    </w:p>
    <w:p w:rsidR="003D693E" w:rsidRDefault="005D0E4F">
      <w:pPr>
        <w:spacing w:after="262" w:line="363" w:lineRule="auto"/>
        <w:ind w:left="0" w:right="279" w:firstLine="360"/>
        <w:jc w:val="left"/>
      </w:pPr>
      <w:r>
        <w:rPr>
          <w:sz w:val="16"/>
        </w:rPr>
        <w:t xml:space="preserve">SELECT a.name, b.title FROM books b, authors a WHERE a.authorid = b.authorid; </w:t>
      </w:r>
      <w:r>
        <w:t xml:space="preserve">For more on SQL, see </w:t>
      </w:r>
      <w:hyperlink r:id="rId753">
        <w:r>
          <w:rPr>
            <w:i/>
            <w:color w:val="0000FF"/>
          </w:rPr>
          <w:t>SQL in a Nutshell</w:t>
        </w:r>
      </w:hyperlink>
      <w:r>
        <w:t>, Third Edition, by Kevin Kline (O’Reilly).</w:t>
      </w:r>
    </w:p>
    <w:p w:rsidR="003D693E" w:rsidRDefault="005D0E4F">
      <w:pPr>
        <w:pStyle w:val="Heading4"/>
        <w:spacing w:after="0"/>
        <w:ind w:left="-5" w:right="0"/>
      </w:pPr>
      <w:r>
        <w:rPr>
          <w:sz w:val="30"/>
        </w:rPr>
        <w:t>PHP Data Objects</w:t>
      </w:r>
    </w:p>
    <w:p w:rsidR="003D693E" w:rsidRDefault="005D0E4F">
      <w:pPr>
        <w:ind w:left="10"/>
      </w:pPr>
      <w:r>
        <w:t xml:space="preserve">The </w:t>
      </w:r>
      <w:hyperlink r:id="rId754">
        <w:r>
          <w:rPr>
            <w:color w:val="0000FF"/>
          </w:rPr>
          <w:t>php.net</w:t>
        </w:r>
      </w:hyperlink>
      <w:r>
        <w:t xml:space="preserve"> website had this to say about PDO:</w:t>
      </w:r>
    </w:p>
    <w:p w:rsidR="003D693E" w:rsidRDefault="005D0E4F">
      <w:pPr>
        <w:spacing w:after="108" w:line="258" w:lineRule="auto"/>
        <w:ind w:left="0" w:right="362" w:firstLine="360"/>
      </w:pPr>
      <w:r>
        <w:rPr>
          <w:sz w:val="18"/>
        </w:rPr>
        <w:t>The PHP Data Objects (PDO) extension defines a lightweight, consistent i</w:t>
      </w:r>
      <w:r>
        <w:rPr>
          <w:sz w:val="18"/>
        </w:rPr>
        <w:t>nterface for accessing databases in PHP. Each database driver that implements the PDO interface can expose database-specific features as regular extension functions. Note that you cannot perform any database functions using the PDO extension by itself; you</w:t>
      </w:r>
      <w:r>
        <w:rPr>
          <w:sz w:val="18"/>
        </w:rPr>
        <w:t xml:space="preserve"> must use a database-specific PDO driver to access a database server. </w:t>
      </w:r>
      <w:r>
        <w:t>PDO has (among others) these unique features:</w:t>
      </w:r>
    </w:p>
    <w:p w:rsidR="003D693E" w:rsidRDefault="005D0E4F">
      <w:pPr>
        <w:numPr>
          <w:ilvl w:val="0"/>
          <w:numId w:val="20"/>
        </w:numPr>
        <w:ind w:hanging="240"/>
      </w:pPr>
      <w:r>
        <w:t>PDO is a native C extension.</w:t>
      </w:r>
    </w:p>
    <w:p w:rsidR="003D693E" w:rsidRDefault="005D0E4F">
      <w:pPr>
        <w:numPr>
          <w:ilvl w:val="0"/>
          <w:numId w:val="20"/>
        </w:numPr>
        <w:ind w:hanging="240"/>
      </w:pPr>
      <w:r>
        <w:t>PDO takes advantage of the latest PHP 5 internals.</w:t>
      </w:r>
    </w:p>
    <w:p w:rsidR="003D693E" w:rsidRDefault="005D0E4F">
      <w:pPr>
        <w:numPr>
          <w:ilvl w:val="0"/>
          <w:numId w:val="20"/>
        </w:numPr>
        <w:ind w:hanging="240"/>
      </w:pPr>
      <w:r>
        <w:t>PDO uses buffered reading of data from the result set.</w:t>
      </w:r>
    </w:p>
    <w:p w:rsidR="003D693E" w:rsidRDefault="005D0E4F">
      <w:pPr>
        <w:numPr>
          <w:ilvl w:val="0"/>
          <w:numId w:val="20"/>
        </w:numPr>
        <w:ind w:hanging="240"/>
      </w:pPr>
      <w:r>
        <w:t>PDO gives common DB features as a base.</w:t>
      </w:r>
    </w:p>
    <w:p w:rsidR="003D693E" w:rsidRDefault="005D0E4F">
      <w:pPr>
        <w:numPr>
          <w:ilvl w:val="0"/>
          <w:numId w:val="20"/>
        </w:numPr>
        <w:ind w:hanging="240"/>
      </w:pPr>
      <w:r>
        <w:t>PDO is still able to access DB-specific functions.</w:t>
      </w:r>
    </w:p>
    <w:p w:rsidR="003D693E" w:rsidRDefault="005D0E4F">
      <w:pPr>
        <w:numPr>
          <w:ilvl w:val="0"/>
          <w:numId w:val="20"/>
        </w:numPr>
        <w:ind w:hanging="240"/>
      </w:pPr>
      <w:r>
        <w:t>PDO can use transaction-based techniques.</w:t>
      </w:r>
    </w:p>
    <w:p w:rsidR="003D693E" w:rsidRDefault="005D0E4F">
      <w:pPr>
        <w:numPr>
          <w:ilvl w:val="0"/>
          <w:numId w:val="20"/>
        </w:numPr>
        <w:ind w:hanging="240"/>
      </w:pPr>
      <w:r>
        <w:t>PDO can interact with LOBS (Large Objects) in the database.</w:t>
      </w:r>
    </w:p>
    <w:p w:rsidR="003D693E" w:rsidRDefault="005D0E4F">
      <w:pPr>
        <w:numPr>
          <w:ilvl w:val="0"/>
          <w:numId w:val="20"/>
        </w:numPr>
        <w:spacing w:after="471"/>
        <w:ind w:hanging="240"/>
      </w:pPr>
      <w:r>
        <w:t>PDO can use prepared and executable SQL statements with bound p</w:t>
      </w:r>
      <w:r>
        <w:t>arameters.</w:t>
      </w:r>
    </w:p>
    <w:p w:rsidR="003D693E" w:rsidRDefault="005D0E4F">
      <w:pPr>
        <w:spacing w:after="199" w:line="259" w:lineRule="auto"/>
        <w:ind w:left="10" w:right="489"/>
        <w:jc w:val="right"/>
      </w:pPr>
      <w:r>
        <w:rPr>
          <w:rFonts w:ascii="Myriad Pro" w:eastAsia="Myriad Pro" w:hAnsi="Myriad Pro" w:cs="Myriad Pro"/>
          <w:b/>
          <w:sz w:val="18"/>
        </w:rPr>
        <w:t>Relational Databases and SQL</w:t>
      </w:r>
    </w:p>
    <w:p w:rsidR="003D693E" w:rsidRDefault="005D0E4F">
      <w:pPr>
        <w:numPr>
          <w:ilvl w:val="0"/>
          <w:numId w:val="20"/>
        </w:numPr>
        <w:ind w:hanging="240"/>
      </w:pPr>
      <w:r>
        <w:t>PDO can implement scrollable cursors.</w:t>
      </w:r>
    </w:p>
    <w:p w:rsidR="003D693E" w:rsidRDefault="005D0E4F">
      <w:pPr>
        <w:numPr>
          <w:ilvl w:val="0"/>
          <w:numId w:val="20"/>
        </w:numPr>
        <w:spacing w:after="114"/>
        <w:ind w:hanging="240"/>
      </w:pPr>
      <w:r>
        <w:t xml:space="preserve">PDO has access to </w:t>
      </w:r>
      <w:r>
        <w:rPr>
          <w:sz w:val="18"/>
        </w:rPr>
        <w:t>SQLSTATE</w:t>
      </w:r>
      <w:r>
        <w:t xml:space="preserve"> error codes and has very flexible error handling.</w:t>
      </w:r>
    </w:p>
    <w:p w:rsidR="003D693E" w:rsidRDefault="005D0E4F">
      <w:pPr>
        <w:spacing w:after="90"/>
        <w:ind w:left="10"/>
      </w:pPr>
      <w:r>
        <w:lastRenderedPageBreak/>
        <w:t>Since there are a number of features here, we will only touch on a few of them to show you just how b</w:t>
      </w:r>
      <w:r>
        <w:t>eneficial PDO can be.</w:t>
      </w:r>
    </w:p>
    <w:p w:rsidR="003D693E" w:rsidRDefault="005D0E4F">
      <w:pPr>
        <w:ind w:left="10"/>
      </w:pPr>
      <w:r>
        <w:t>First, a little about PDO. It has drivers for almost all database engines in existence, and those drivers that PDO does not supply should be accessible through PDO’s generic ODBC connection. PDO is modular in that it has to have at le</w:t>
      </w:r>
      <w:r>
        <w:t xml:space="preserve">ast two extensions enabled to be active: the PDO extension itself and the PDO extension specific to the database to which you will be interfacing. See the online documentation to set up the connections for the database of your choice </w:t>
      </w:r>
      <w:hyperlink r:id="rId755">
        <w:r>
          <w:rPr>
            <w:color w:val="0000FF"/>
          </w:rPr>
          <w:t>here</w:t>
        </w:r>
      </w:hyperlink>
      <w:r>
        <w:t xml:space="preserve">. As an example, for establishing PDO on a Windows server for MySQL interaction, simply enter the following two lines into your </w:t>
      </w:r>
      <w:r>
        <w:rPr>
          <w:i/>
        </w:rPr>
        <w:t>php.ini</w:t>
      </w:r>
      <w:r>
        <w:t xml:space="preserve"> file and restart your server:</w:t>
      </w:r>
    </w:p>
    <w:p w:rsidR="003D693E" w:rsidRDefault="005D0E4F">
      <w:pPr>
        <w:spacing w:after="158"/>
        <w:ind w:left="355" w:right="3005"/>
        <w:jc w:val="left"/>
      </w:pPr>
      <w:r>
        <w:rPr>
          <w:sz w:val="16"/>
        </w:rPr>
        <w:t>extension=php_pdo.dll extension=php_pdo_mysql.dll</w:t>
      </w:r>
    </w:p>
    <w:p w:rsidR="003D693E" w:rsidRDefault="005D0E4F">
      <w:pPr>
        <w:spacing w:after="257"/>
        <w:ind w:left="10"/>
      </w:pPr>
      <w:r>
        <w:t>The PDO library i</w:t>
      </w:r>
      <w:r>
        <w:t>s also an object-oriented extension (you will see this in the code examples that follow).</w:t>
      </w:r>
    </w:p>
    <w:p w:rsidR="003D693E" w:rsidRDefault="005D0E4F">
      <w:pPr>
        <w:pStyle w:val="Heading5"/>
        <w:ind w:left="-5"/>
      </w:pPr>
      <w:r>
        <w:t>Making a connection</w:t>
      </w:r>
    </w:p>
    <w:p w:rsidR="003D693E" w:rsidRDefault="005D0E4F">
      <w:pPr>
        <w:ind w:left="10"/>
      </w:pPr>
      <w:r>
        <w:t>The first thing that is required for PDO is that you make a connection to the database in question and hold that connection in a connection handle</w:t>
      </w:r>
      <w:r>
        <w:t xml:space="preserve"> variable, as in the following code:</w:t>
      </w:r>
    </w:p>
    <w:p w:rsidR="003D693E" w:rsidRDefault="005D0E4F">
      <w:pPr>
        <w:spacing w:after="159" w:line="259" w:lineRule="auto"/>
        <w:ind w:left="355"/>
        <w:jc w:val="left"/>
      </w:pPr>
      <w:r>
        <w:rPr>
          <w:color w:val="003333"/>
          <w:sz w:val="16"/>
        </w:rPr>
        <w:t>$db</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PDO</w:t>
      </w:r>
      <w:r>
        <w:rPr>
          <w:sz w:val="16"/>
        </w:rPr>
        <w:t xml:space="preserve"> (</w:t>
      </w:r>
      <w:r>
        <w:rPr>
          <w:color w:val="AA0000"/>
          <w:sz w:val="16"/>
        </w:rPr>
        <w:t>$</w:t>
      </w:r>
      <w:r>
        <w:rPr>
          <w:i/>
          <w:color w:val="000088"/>
          <w:sz w:val="16"/>
        </w:rPr>
        <w:t>dsn</w:t>
      </w:r>
      <w:r>
        <w:rPr>
          <w:sz w:val="16"/>
        </w:rPr>
        <w:t xml:space="preserve">, </w:t>
      </w:r>
      <w:r>
        <w:rPr>
          <w:color w:val="AA0000"/>
          <w:sz w:val="16"/>
        </w:rPr>
        <w:t>$</w:t>
      </w:r>
      <w:r>
        <w:rPr>
          <w:i/>
          <w:color w:val="000088"/>
          <w:sz w:val="16"/>
        </w:rPr>
        <w:t>username</w:t>
      </w:r>
      <w:r>
        <w:rPr>
          <w:sz w:val="16"/>
        </w:rPr>
        <w:t xml:space="preserve">, </w:t>
      </w:r>
      <w:r>
        <w:rPr>
          <w:color w:val="AA0000"/>
          <w:sz w:val="16"/>
        </w:rPr>
        <w:t>$</w:t>
      </w:r>
      <w:r>
        <w:rPr>
          <w:i/>
          <w:color w:val="000088"/>
          <w:sz w:val="16"/>
        </w:rPr>
        <w:t>password</w:t>
      </w:r>
      <w:r>
        <w:rPr>
          <w:sz w:val="16"/>
        </w:rPr>
        <w:t>);</w:t>
      </w:r>
    </w:p>
    <w:p w:rsidR="003D693E" w:rsidRDefault="005D0E4F">
      <w:pPr>
        <w:ind w:left="10"/>
      </w:pPr>
      <w:r>
        <w:t xml:space="preserve">The </w:t>
      </w:r>
      <w:r>
        <w:rPr>
          <w:sz w:val="18"/>
        </w:rPr>
        <w:t>$</w:t>
      </w:r>
      <w:r>
        <w:rPr>
          <w:i/>
          <w:sz w:val="18"/>
        </w:rPr>
        <w:t>dsn</w:t>
      </w:r>
      <w:r>
        <w:t xml:space="preserve"> stands for the data source name, and the other two parameters are self-explanatory. Specifically, for a MySQL connection, you would write the following code:</w:t>
      </w:r>
    </w:p>
    <w:p w:rsidR="003D693E" w:rsidRDefault="005D0E4F">
      <w:pPr>
        <w:spacing w:after="250"/>
        <w:ind w:left="0" w:firstLine="360"/>
      </w:pPr>
      <w:r>
        <w:rPr>
          <w:color w:val="003333"/>
          <w:sz w:val="16"/>
        </w:rPr>
        <w:t>$db</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PDO</w:t>
      </w:r>
      <w:r>
        <w:rPr>
          <w:sz w:val="16"/>
        </w:rPr>
        <w:t>(</w:t>
      </w:r>
      <w:r>
        <w:rPr>
          <w:color w:val="CC3300"/>
          <w:sz w:val="16"/>
        </w:rPr>
        <w:t>"mysql:host=localhost;dbname=library"</w:t>
      </w:r>
      <w:r>
        <w:rPr>
          <w:sz w:val="16"/>
        </w:rPr>
        <w:t xml:space="preserve">, </w:t>
      </w:r>
      <w:r>
        <w:rPr>
          <w:color w:val="CC3300"/>
          <w:sz w:val="16"/>
        </w:rPr>
        <w:t>"petermac"</w:t>
      </w:r>
      <w:r>
        <w:rPr>
          <w:sz w:val="16"/>
        </w:rPr>
        <w:t xml:space="preserve">, </w:t>
      </w:r>
      <w:r>
        <w:rPr>
          <w:color w:val="CC3300"/>
          <w:sz w:val="16"/>
        </w:rPr>
        <w:t>"abc123"</w:t>
      </w:r>
      <w:r>
        <w:rPr>
          <w:sz w:val="16"/>
        </w:rPr>
        <w:t xml:space="preserve">); </w:t>
      </w:r>
      <w:r>
        <w:t>Of course, you could (should) maintain the username and password parameters as variable-based for code reuse and flexibility reasons.</w:t>
      </w:r>
    </w:p>
    <w:p w:rsidR="003D693E" w:rsidRDefault="005D0E4F">
      <w:pPr>
        <w:pStyle w:val="Heading5"/>
        <w:ind w:left="-5"/>
      </w:pPr>
      <w:r>
        <w:t>Interaction with the database</w:t>
      </w:r>
    </w:p>
    <w:p w:rsidR="003D693E" w:rsidRDefault="005D0E4F">
      <w:pPr>
        <w:ind w:left="10"/>
      </w:pPr>
      <w:r>
        <w:t xml:space="preserve">So, once you have the </w:t>
      </w:r>
      <w:r>
        <w:t xml:space="preserve">connection to your database engine and the database that you want to interact with, you can use that connection to send SQL commands to the server. A simple </w:t>
      </w:r>
      <w:r>
        <w:rPr>
          <w:sz w:val="18"/>
        </w:rPr>
        <w:t>UPDATE</w:t>
      </w:r>
      <w:r>
        <w:t xml:space="preserve"> statement would look like this:</w:t>
      </w:r>
    </w:p>
    <w:p w:rsidR="003D693E" w:rsidRDefault="005D0E4F">
      <w:pPr>
        <w:spacing w:after="157"/>
        <w:ind w:left="355"/>
        <w:jc w:val="left"/>
      </w:pPr>
      <w:r>
        <w:rPr>
          <w:color w:val="003333"/>
          <w:sz w:val="16"/>
        </w:rPr>
        <w:t>$db</w:t>
      </w:r>
      <w:r>
        <w:rPr>
          <w:color w:val="555555"/>
          <w:sz w:val="16"/>
        </w:rPr>
        <w:t>-&gt;</w:t>
      </w:r>
      <w:r>
        <w:rPr>
          <w:color w:val="330099"/>
          <w:sz w:val="16"/>
        </w:rPr>
        <w:t>query</w:t>
      </w:r>
      <w:r>
        <w:rPr>
          <w:sz w:val="16"/>
        </w:rPr>
        <w:t>(</w:t>
      </w:r>
      <w:r>
        <w:rPr>
          <w:color w:val="CC3300"/>
          <w:sz w:val="16"/>
        </w:rPr>
        <w:t>"UPDATE books SET authorid=4 WHERE pub_year=1982"</w:t>
      </w:r>
      <w:r>
        <w:rPr>
          <w:sz w:val="16"/>
        </w:rPr>
        <w:t>);</w:t>
      </w:r>
    </w:p>
    <w:p w:rsidR="003D693E" w:rsidRDefault="005D0E4F">
      <w:pPr>
        <w:ind w:left="10"/>
      </w:pPr>
      <w:r>
        <w:t>This code simply updates the books table and releases the query. This is how you would usually send nonresulting simple SQL commands (</w:t>
      </w:r>
      <w:r>
        <w:rPr>
          <w:sz w:val="18"/>
        </w:rPr>
        <w:t>UPDATE</w:t>
      </w:r>
      <w:r>
        <w:t xml:space="preserve">, </w:t>
      </w:r>
      <w:r>
        <w:rPr>
          <w:sz w:val="18"/>
        </w:rPr>
        <w:t>DELETE</w:t>
      </w:r>
      <w:r>
        <w:t xml:space="preserve">, </w:t>
      </w:r>
      <w:r>
        <w:rPr>
          <w:sz w:val="18"/>
        </w:rPr>
        <w:t>INSERT</w:t>
      </w:r>
      <w:r>
        <w:t>) to the database through PDO unless you are using prepared statements, a more complex approach t</w:t>
      </w:r>
      <w:r>
        <w:t>hat is discussed in the next section.</w:t>
      </w:r>
    </w:p>
    <w:p w:rsidR="003D693E" w:rsidRDefault="005D0E4F">
      <w:pPr>
        <w:pStyle w:val="Heading5"/>
        <w:ind w:left="-5"/>
      </w:pPr>
      <w:r>
        <w:t>PDO and prepared statements</w:t>
      </w:r>
    </w:p>
    <w:p w:rsidR="003D693E" w:rsidRDefault="005D0E4F">
      <w:pPr>
        <w:ind w:left="10"/>
      </w:pPr>
      <w:r>
        <w:t>PDO also allows for what are known as prepared statements. This is done with PDO calls in stages or steps. Consider the following code:</w:t>
      </w:r>
    </w:p>
    <w:p w:rsidR="003D693E" w:rsidRDefault="005D0E4F">
      <w:pPr>
        <w:spacing w:after="3"/>
        <w:ind w:left="355"/>
        <w:jc w:val="left"/>
      </w:pPr>
      <w:r>
        <w:rPr>
          <w:color w:val="003333"/>
          <w:sz w:val="16"/>
        </w:rPr>
        <w:t>$statement</w:t>
      </w:r>
      <w:r>
        <w:rPr>
          <w:sz w:val="16"/>
        </w:rPr>
        <w:t xml:space="preserve"> </w:t>
      </w:r>
      <w:r>
        <w:rPr>
          <w:color w:val="555555"/>
          <w:sz w:val="16"/>
        </w:rPr>
        <w:t>=</w:t>
      </w:r>
      <w:r>
        <w:rPr>
          <w:sz w:val="16"/>
        </w:rPr>
        <w:t xml:space="preserve"> </w:t>
      </w:r>
      <w:r>
        <w:rPr>
          <w:color w:val="003333"/>
          <w:sz w:val="16"/>
        </w:rPr>
        <w:t>$db</w:t>
      </w:r>
      <w:r>
        <w:rPr>
          <w:color w:val="555555"/>
          <w:sz w:val="16"/>
        </w:rPr>
        <w:t>-&gt;</w:t>
      </w:r>
      <w:r>
        <w:rPr>
          <w:color w:val="330099"/>
          <w:sz w:val="16"/>
        </w:rPr>
        <w:t>prepare</w:t>
      </w:r>
      <w:r>
        <w:rPr>
          <w:sz w:val="16"/>
        </w:rPr>
        <w:t xml:space="preserve">( </w:t>
      </w:r>
      <w:r>
        <w:rPr>
          <w:color w:val="CC3300"/>
          <w:sz w:val="16"/>
        </w:rPr>
        <w:t>"SELECT * FROM books"</w:t>
      </w:r>
      <w:r>
        <w:rPr>
          <w:sz w:val="16"/>
        </w:rPr>
        <w:t>);</w:t>
      </w:r>
    </w:p>
    <w:p w:rsidR="003D693E" w:rsidRDefault="005D0E4F">
      <w:pPr>
        <w:spacing w:after="185" w:line="257" w:lineRule="auto"/>
        <w:ind w:left="355" w:right="592"/>
        <w:jc w:val="left"/>
      </w:pPr>
      <w:r>
        <w:rPr>
          <w:color w:val="003333"/>
          <w:sz w:val="16"/>
        </w:rPr>
        <w:t>$st</w:t>
      </w:r>
      <w:r>
        <w:rPr>
          <w:color w:val="003333"/>
          <w:sz w:val="16"/>
        </w:rPr>
        <w:t>atement</w:t>
      </w:r>
      <w:r>
        <w:rPr>
          <w:color w:val="555555"/>
          <w:sz w:val="16"/>
        </w:rPr>
        <w:t>-&gt;</w:t>
      </w:r>
      <w:r>
        <w:rPr>
          <w:color w:val="330099"/>
          <w:sz w:val="16"/>
        </w:rPr>
        <w:t>execute</w:t>
      </w:r>
      <w:r>
        <w:rPr>
          <w:sz w:val="16"/>
        </w:rPr>
        <w:t>();</w:t>
      </w:r>
    </w:p>
    <w:p w:rsidR="003D693E" w:rsidRDefault="005D0E4F">
      <w:pPr>
        <w:spacing w:after="3"/>
        <w:ind w:left="355" w:right="3965"/>
        <w:jc w:val="left"/>
      </w:pPr>
      <w:r>
        <w:rPr>
          <w:i/>
          <w:color w:val="35586C"/>
          <w:sz w:val="16"/>
        </w:rPr>
        <w:lastRenderedPageBreak/>
        <w:t xml:space="preserve">// gets rows one at a time </w:t>
      </w:r>
      <w:r>
        <w:rPr>
          <w:b/>
          <w:color w:val="006699"/>
          <w:sz w:val="16"/>
        </w:rPr>
        <w:t>while</w:t>
      </w:r>
      <w:r>
        <w:rPr>
          <w:sz w:val="16"/>
        </w:rPr>
        <w:t xml:space="preserve"> (</w:t>
      </w:r>
      <w:r>
        <w:rPr>
          <w:color w:val="003333"/>
          <w:sz w:val="16"/>
        </w:rPr>
        <w:t>$row</w:t>
      </w:r>
      <w:r>
        <w:rPr>
          <w:sz w:val="16"/>
        </w:rPr>
        <w:t xml:space="preserve"> </w:t>
      </w:r>
      <w:r>
        <w:rPr>
          <w:color w:val="555555"/>
          <w:sz w:val="16"/>
        </w:rPr>
        <w:t>=</w:t>
      </w:r>
      <w:r>
        <w:rPr>
          <w:sz w:val="16"/>
        </w:rPr>
        <w:t xml:space="preserve"> </w:t>
      </w:r>
      <w:r>
        <w:rPr>
          <w:color w:val="003333"/>
          <w:sz w:val="16"/>
        </w:rPr>
        <w:t>$statement</w:t>
      </w:r>
      <w:r>
        <w:rPr>
          <w:color w:val="555555"/>
          <w:sz w:val="16"/>
        </w:rPr>
        <w:t>-&gt;</w:t>
      </w:r>
      <w:r>
        <w:rPr>
          <w:color w:val="330099"/>
          <w:sz w:val="16"/>
        </w:rPr>
        <w:t>fetch</w:t>
      </w:r>
      <w:r>
        <w:rPr>
          <w:sz w:val="16"/>
        </w:rPr>
        <w:t>()) {</w:t>
      </w:r>
    </w:p>
    <w:p w:rsidR="003D693E" w:rsidRDefault="005D0E4F">
      <w:pPr>
        <w:spacing w:after="3"/>
        <w:ind w:left="355" w:right="607"/>
        <w:jc w:val="left"/>
      </w:pPr>
      <w:r>
        <w:rPr>
          <w:sz w:val="16"/>
        </w:rPr>
        <w:t xml:space="preserve">  </w:t>
      </w:r>
      <w:r>
        <w:rPr>
          <w:color w:val="336666"/>
          <w:sz w:val="16"/>
        </w:rPr>
        <w:t>print_r</w:t>
      </w:r>
      <w:r>
        <w:rPr>
          <w:sz w:val="16"/>
        </w:rPr>
        <w:t>(</w:t>
      </w:r>
      <w:r>
        <w:rPr>
          <w:color w:val="003333"/>
          <w:sz w:val="16"/>
        </w:rPr>
        <w:t>$row</w:t>
      </w:r>
      <w:r>
        <w:rPr>
          <w:sz w:val="16"/>
        </w:rPr>
        <w:t>);</w:t>
      </w:r>
    </w:p>
    <w:p w:rsidR="003D693E" w:rsidRDefault="005D0E4F">
      <w:pPr>
        <w:spacing w:after="3"/>
        <w:ind w:left="355" w:right="7"/>
        <w:jc w:val="left"/>
      </w:pPr>
      <w:r>
        <w:rPr>
          <w:sz w:val="16"/>
        </w:rPr>
        <w:t xml:space="preserve">  </w:t>
      </w:r>
      <w:r>
        <w:rPr>
          <w:i/>
          <w:color w:val="35586C"/>
          <w:sz w:val="16"/>
        </w:rPr>
        <w:t>// or do something more meaningful with each returned row</w:t>
      </w:r>
    </w:p>
    <w:p w:rsidR="003D693E" w:rsidRDefault="005D0E4F">
      <w:pPr>
        <w:spacing w:after="183"/>
        <w:ind w:left="355" w:right="448"/>
        <w:jc w:val="left"/>
      </w:pPr>
      <w:r>
        <w:rPr>
          <w:sz w:val="16"/>
        </w:rPr>
        <w:t>}</w:t>
      </w:r>
    </w:p>
    <w:p w:rsidR="003D693E" w:rsidRDefault="005D0E4F">
      <w:pPr>
        <w:spacing w:after="159" w:line="257" w:lineRule="auto"/>
        <w:ind w:left="355" w:right="592"/>
        <w:jc w:val="left"/>
      </w:pPr>
      <w:r>
        <w:rPr>
          <w:color w:val="003333"/>
          <w:sz w:val="16"/>
        </w:rPr>
        <w:t>$statement</w:t>
      </w:r>
      <w:r>
        <w:rPr>
          <w:sz w:val="16"/>
        </w:rPr>
        <w:t xml:space="preserve"> </w:t>
      </w:r>
      <w:r>
        <w:rPr>
          <w:color w:val="555555"/>
          <w:sz w:val="16"/>
        </w:rPr>
        <w:t>=</w:t>
      </w:r>
      <w:r>
        <w:rPr>
          <w:sz w:val="16"/>
        </w:rPr>
        <w:t xml:space="preserve"> </w:t>
      </w:r>
      <w:r>
        <w:rPr>
          <w:b/>
          <w:color w:val="006699"/>
          <w:sz w:val="16"/>
        </w:rPr>
        <w:t>null</w:t>
      </w:r>
      <w:r>
        <w:rPr>
          <w:sz w:val="16"/>
        </w:rPr>
        <w:t>;</w:t>
      </w:r>
    </w:p>
    <w:p w:rsidR="003D693E" w:rsidRDefault="005D0E4F">
      <w:pPr>
        <w:ind w:left="10"/>
      </w:pPr>
      <w:r>
        <w:t xml:space="preserve">In this code, we “prepare” the SQL code and then “execute” it. Next, we cycle through the result with the </w:t>
      </w:r>
      <w:r>
        <w:rPr>
          <w:sz w:val="18"/>
        </w:rPr>
        <w:t>while</w:t>
      </w:r>
      <w:r>
        <w:t xml:space="preserve"> code and, finally, we release the result object by assigning </w:t>
      </w:r>
      <w:r>
        <w:rPr>
          <w:sz w:val="18"/>
        </w:rPr>
        <w:t>null</w:t>
      </w:r>
      <w:r>
        <w:t xml:space="preserve"> to it. This may not look all that powerful in this simple example, but there a</w:t>
      </w:r>
      <w:r>
        <w:t>re other features that can be used with prepared statements. Now, consider this code:</w:t>
      </w:r>
    </w:p>
    <w:p w:rsidR="003D693E" w:rsidRDefault="005D0E4F">
      <w:pPr>
        <w:spacing w:after="184"/>
        <w:ind w:left="355" w:right="446"/>
        <w:jc w:val="left"/>
      </w:pPr>
      <w:r>
        <w:rPr>
          <w:color w:val="003333"/>
          <w:sz w:val="16"/>
        </w:rPr>
        <w:t>$statement</w:t>
      </w:r>
      <w:r>
        <w:rPr>
          <w:sz w:val="16"/>
        </w:rPr>
        <w:t xml:space="preserve"> </w:t>
      </w:r>
      <w:r>
        <w:rPr>
          <w:color w:val="555555"/>
          <w:sz w:val="16"/>
        </w:rPr>
        <w:t>=</w:t>
      </w:r>
      <w:r>
        <w:rPr>
          <w:sz w:val="16"/>
        </w:rPr>
        <w:t xml:space="preserve"> </w:t>
      </w:r>
      <w:r>
        <w:rPr>
          <w:color w:val="003333"/>
          <w:sz w:val="16"/>
        </w:rPr>
        <w:t>$db</w:t>
      </w:r>
      <w:r>
        <w:rPr>
          <w:color w:val="555555"/>
          <w:sz w:val="16"/>
        </w:rPr>
        <w:t>-&gt;</w:t>
      </w:r>
      <w:r>
        <w:rPr>
          <w:color w:val="330099"/>
          <w:sz w:val="16"/>
        </w:rPr>
        <w:t>prepare</w:t>
      </w:r>
      <w:r>
        <w:rPr>
          <w:sz w:val="16"/>
        </w:rPr>
        <w:t>(</w:t>
      </w:r>
      <w:r>
        <w:rPr>
          <w:color w:val="CC3300"/>
          <w:sz w:val="16"/>
        </w:rPr>
        <w:t xml:space="preserve">"INSERT INTO books (authorid, title, ISBN, pub_year)" </w:t>
      </w:r>
      <w:r>
        <w:rPr>
          <w:sz w:val="16"/>
        </w:rPr>
        <w:t xml:space="preserve">  </w:t>
      </w:r>
      <w:r>
        <w:rPr>
          <w:color w:val="555555"/>
          <w:sz w:val="16"/>
        </w:rPr>
        <w:t>.</w:t>
      </w:r>
      <w:r>
        <w:rPr>
          <w:sz w:val="16"/>
        </w:rPr>
        <w:t xml:space="preserve"> </w:t>
      </w:r>
      <w:r>
        <w:rPr>
          <w:color w:val="CC3300"/>
          <w:sz w:val="16"/>
        </w:rPr>
        <w:t>"VALUES (:authorid, :title, :ISBN, :pub_year)"</w:t>
      </w:r>
      <w:r>
        <w:rPr>
          <w:sz w:val="16"/>
        </w:rPr>
        <w:t>);</w:t>
      </w:r>
    </w:p>
    <w:p w:rsidR="003D693E" w:rsidRDefault="005D0E4F">
      <w:pPr>
        <w:spacing w:after="3" w:line="257" w:lineRule="auto"/>
        <w:ind w:left="355" w:right="592"/>
        <w:jc w:val="left"/>
      </w:pPr>
      <w:r>
        <w:rPr>
          <w:color w:val="003333"/>
          <w:sz w:val="16"/>
        </w:rPr>
        <w:t>$statement</w:t>
      </w:r>
      <w:r>
        <w:rPr>
          <w:color w:val="555555"/>
          <w:sz w:val="16"/>
        </w:rPr>
        <w:t>-&gt;</w:t>
      </w:r>
      <w:r>
        <w:rPr>
          <w:color w:val="330099"/>
          <w:sz w:val="16"/>
        </w:rPr>
        <w:t>execute</w:t>
      </w:r>
      <w:r>
        <w:rPr>
          <w:sz w:val="16"/>
        </w:rPr>
        <w:t>(</w:t>
      </w:r>
      <w:r>
        <w:rPr>
          <w:b/>
          <w:color w:val="006699"/>
          <w:sz w:val="16"/>
        </w:rPr>
        <w:t>array</w:t>
      </w:r>
      <w:r>
        <w:rPr>
          <w:sz w:val="16"/>
        </w:rPr>
        <w:t>(</w:t>
      </w:r>
    </w:p>
    <w:p w:rsidR="003D693E" w:rsidRDefault="005D0E4F">
      <w:pPr>
        <w:spacing w:after="3"/>
        <w:ind w:left="355"/>
        <w:jc w:val="left"/>
      </w:pPr>
      <w:r>
        <w:rPr>
          <w:sz w:val="16"/>
        </w:rPr>
        <w:t xml:space="preserve">  </w:t>
      </w:r>
      <w:r>
        <w:rPr>
          <w:color w:val="CC3300"/>
          <w:sz w:val="16"/>
        </w:rPr>
        <w:t>'authori</w:t>
      </w:r>
      <w:r>
        <w:rPr>
          <w:color w:val="CC3300"/>
          <w:sz w:val="16"/>
        </w:rPr>
        <w:t>d'</w:t>
      </w:r>
      <w:r>
        <w:rPr>
          <w:sz w:val="16"/>
        </w:rPr>
        <w:t xml:space="preserve"> </w:t>
      </w:r>
      <w:r>
        <w:rPr>
          <w:color w:val="555555"/>
          <w:sz w:val="16"/>
        </w:rPr>
        <w:t>=&gt;</w:t>
      </w:r>
      <w:r>
        <w:rPr>
          <w:sz w:val="16"/>
        </w:rPr>
        <w:t xml:space="preserve"> </w:t>
      </w:r>
      <w:r>
        <w:rPr>
          <w:color w:val="FF6600"/>
          <w:sz w:val="16"/>
        </w:rPr>
        <w:t>4</w:t>
      </w:r>
      <w:r>
        <w:rPr>
          <w:sz w:val="16"/>
        </w:rPr>
        <w:t>,</w:t>
      </w:r>
    </w:p>
    <w:p w:rsidR="003D693E" w:rsidRDefault="005D0E4F">
      <w:pPr>
        <w:spacing w:after="3"/>
        <w:ind w:left="355"/>
        <w:jc w:val="left"/>
      </w:pPr>
      <w:r>
        <w:rPr>
          <w:sz w:val="16"/>
        </w:rPr>
        <w:t xml:space="preserve">  </w:t>
      </w:r>
      <w:r>
        <w:rPr>
          <w:color w:val="CC3300"/>
          <w:sz w:val="16"/>
        </w:rPr>
        <w:t>'title'</w:t>
      </w:r>
      <w:r>
        <w:rPr>
          <w:sz w:val="16"/>
        </w:rPr>
        <w:t xml:space="preserve">    </w:t>
      </w:r>
      <w:r>
        <w:rPr>
          <w:color w:val="555555"/>
          <w:sz w:val="16"/>
        </w:rPr>
        <w:t>=&gt;</w:t>
      </w:r>
      <w:r>
        <w:rPr>
          <w:sz w:val="16"/>
        </w:rPr>
        <w:t xml:space="preserve"> </w:t>
      </w:r>
      <w:r>
        <w:rPr>
          <w:color w:val="CC3300"/>
          <w:sz w:val="16"/>
        </w:rPr>
        <w:t>"Foundation"</w:t>
      </w:r>
      <w:r>
        <w:rPr>
          <w:sz w:val="16"/>
        </w:rPr>
        <w:t>,</w:t>
      </w:r>
    </w:p>
    <w:p w:rsidR="003D693E" w:rsidRDefault="005D0E4F">
      <w:pPr>
        <w:spacing w:after="3"/>
        <w:ind w:left="355"/>
        <w:jc w:val="left"/>
      </w:pPr>
      <w:r>
        <w:rPr>
          <w:sz w:val="16"/>
        </w:rPr>
        <w:t xml:space="preserve">  </w:t>
      </w:r>
      <w:r>
        <w:rPr>
          <w:color w:val="CC3300"/>
          <w:sz w:val="16"/>
        </w:rPr>
        <w:t>'ISBN'</w:t>
      </w:r>
      <w:r>
        <w:rPr>
          <w:sz w:val="16"/>
        </w:rPr>
        <w:t xml:space="preserve">     </w:t>
      </w:r>
      <w:r>
        <w:rPr>
          <w:color w:val="555555"/>
          <w:sz w:val="16"/>
        </w:rPr>
        <w:t>=&gt;</w:t>
      </w:r>
      <w:r>
        <w:rPr>
          <w:sz w:val="16"/>
        </w:rPr>
        <w:t xml:space="preserve"> </w:t>
      </w:r>
      <w:r>
        <w:rPr>
          <w:color w:val="CC3300"/>
          <w:sz w:val="16"/>
        </w:rPr>
        <w:t>"0-553-80371-9"</w:t>
      </w:r>
      <w:r>
        <w:rPr>
          <w:sz w:val="16"/>
        </w:rPr>
        <w:t>,</w:t>
      </w:r>
    </w:p>
    <w:p w:rsidR="003D693E" w:rsidRDefault="005D0E4F">
      <w:pPr>
        <w:spacing w:after="3"/>
        <w:ind w:left="355"/>
        <w:jc w:val="left"/>
      </w:pPr>
      <w:r>
        <w:rPr>
          <w:sz w:val="16"/>
        </w:rPr>
        <w:t xml:space="preserve">  </w:t>
      </w:r>
      <w:r>
        <w:rPr>
          <w:color w:val="CC3300"/>
          <w:sz w:val="16"/>
        </w:rPr>
        <w:t>'pub_year'</w:t>
      </w:r>
      <w:r>
        <w:rPr>
          <w:sz w:val="16"/>
        </w:rPr>
        <w:t xml:space="preserve"> </w:t>
      </w:r>
      <w:r>
        <w:rPr>
          <w:color w:val="555555"/>
          <w:sz w:val="16"/>
        </w:rPr>
        <w:t>=&gt;</w:t>
      </w:r>
      <w:r>
        <w:rPr>
          <w:sz w:val="16"/>
        </w:rPr>
        <w:t xml:space="preserve"> </w:t>
      </w:r>
      <w:r>
        <w:rPr>
          <w:color w:val="FF6600"/>
          <w:sz w:val="16"/>
        </w:rPr>
        <w:t>1951</w:t>
      </w:r>
      <w:r>
        <w:rPr>
          <w:sz w:val="16"/>
        </w:rPr>
        <w:t>)</w:t>
      </w:r>
    </w:p>
    <w:p w:rsidR="003D693E" w:rsidRDefault="005D0E4F">
      <w:pPr>
        <w:spacing w:after="160"/>
        <w:ind w:left="355" w:right="448"/>
        <w:jc w:val="left"/>
      </w:pPr>
      <w:r>
        <w:rPr>
          <w:sz w:val="16"/>
        </w:rPr>
        <w:t>);</w:t>
      </w:r>
    </w:p>
    <w:p w:rsidR="003D693E" w:rsidRDefault="005D0E4F">
      <w:pPr>
        <w:ind w:left="10"/>
      </w:pPr>
      <w:r>
        <w:t xml:space="preserve">Here, we prepare the SQL statement with four named placeholders: </w:t>
      </w:r>
      <w:r>
        <w:rPr>
          <w:i/>
          <w:sz w:val="18"/>
        </w:rPr>
        <w:t>authorid</w:t>
      </w:r>
      <w:r>
        <w:t xml:space="preserve">, </w:t>
      </w:r>
      <w:r>
        <w:rPr>
          <w:i/>
          <w:sz w:val="18"/>
        </w:rPr>
        <w:t>title</w:t>
      </w:r>
      <w:r>
        <w:t xml:space="preserve">, </w:t>
      </w:r>
      <w:r>
        <w:rPr>
          <w:i/>
          <w:sz w:val="18"/>
        </w:rPr>
        <w:t>ISBN</w:t>
      </w:r>
      <w:r>
        <w:t xml:space="preserve">, and </w:t>
      </w:r>
      <w:r>
        <w:rPr>
          <w:i/>
          <w:sz w:val="18"/>
        </w:rPr>
        <w:t>pub_year</w:t>
      </w:r>
      <w:r>
        <w:t xml:space="preserve">. These happen to be the same names as the columns in the database. This is done only for clarity; the placeholder names can be anything that is meaningful to you. In the execute call, we replace these placeholders with the actual data that we want to use </w:t>
      </w:r>
      <w:r>
        <w:t>in this particular query. One of the advantages of prepared statements is that you can execute the same SQL command and pass in different values through the array each time. You can also do this type of statement preparation with positional placeholders (n</w:t>
      </w:r>
      <w:r>
        <w:t xml:space="preserve">ot actually naming them), signified by a </w:t>
      </w:r>
      <w:r>
        <w:rPr>
          <w:sz w:val="18"/>
        </w:rPr>
        <w:t>?</w:t>
      </w:r>
      <w:r>
        <w:t>, which is the positional item to be replaced. Look at the following variation of the previous code:</w:t>
      </w:r>
    </w:p>
    <w:p w:rsidR="003D693E" w:rsidRDefault="005D0E4F">
      <w:pPr>
        <w:spacing w:after="3"/>
        <w:ind w:left="355"/>
        <w:jc w:val="left"/>
      </w:pPr>
      <w:r>
        <w:rPr>
          <w:color w:val="003333"/>
          <w:sz w:val="16"/>
        </w:rPr>
        <w:t>$statement</w:t>
      </w:r>
      <w:r>
        <w:rPr>
          <w:sz w:val="16"/>
        </w:rPr>
        <w:t xml:space="preserve"> </w:t>
      </w:r>
      <w:r>
        <w:rPr>
          <w:color w:val="555555"/>
          <w:sz w:val="16"/>
        </w:rPr>
        <w:t>=</w:t>
      </w:r>
      <w:r>
        <w:rPr>
          <w:sz w:val="16"/>
        </w:rPr>
        <w:t xml:space="preserve"> </w:t>
      </w:r>
      <w:r>
        <w:rPr>
          <w:color w:val="003333"/>
          <w:sz w:val="16"/>
        </w:rPr>
        <w:t>$db</w:t>
      </w:r>
      <w:r>
        <w:rPr>
          <w:color w:val="555555"/>
          <w:sz w:val="16"/>
        </w:rPr>
        <w:t>-&gt;</w:t>
      </w:r>
      <w:r>
        <w:rPr>
          <w:color w:val="330099"/>
          <w:sz w:val="16"/>
        </w:rPr>
        <w:t>prepare</w:t>
      </w:r>
      <w:r>
        <w:rPr>
          <w:sz w:val="16"/>
        </w:rPr>
        <w:t>(</w:t>
      </w:r>
      <w:r>
        <w:rPr>
          <w:color w:val="CC3300"/>
          <w:sz w:val="16"/>
        </w:rPr>
        <w:t>"INSERT INTO books (authorid, title, ISBN, pub_year)"</w:t>
      </w:r>
    </w:p>
    <w:p w:rsidR="003D693E" w:rsidRDefault="005D0E4F">
      <w:pPr>
        <w:spacing w:after="183"/>
        <w:ind w:left="355"/>
        <w:jc w:val="left"/>
      </w:pPr>
      <w:r>
        <w:rPr>
          <w:sz w:val="16"/>
        </w:rPr>
        <w:t xml:space="preserve"> </w:t>
      </w:r>
      <w:r>
        <w:rPr>
          <w:color w:val="555555"/>
          <w:sz w:val="16"/>
        </w:rPr>
        <w:t>.</w:t>
      </w:r>
      <w:r>
        <w:rPr>
          <w:sz w:val="16"/>
        </w:rPr>
        <w:t xml:space="preserve"> </w:t>
      </w:r>
      <w:r>
        <w:rPr>
          <w:color w:val="CC3300"/>
          <w:sz w:val="16"/>
        </w:rPr>
        <w:t>"VALUES (?,?,?,?)"</w:t>
      </w:r>
      <w:r>
        <w:rPr>
          <w:sz w:val="16"/>
        </w:rPr>
        <w:t>);</w:t>
      </w:r>
    </w:p>
    <w:p w:rsidR="003D693E" w:rsidRDefault="005D0E4F">
      <w:pPr>
        <w:spacing w:after="157"/>
        <w:ind w:left="355"/>
        <w:jc w:val="left"/>
      </w:pPr>
      <w:r>
        <w:rPr>
          <w:color w:val="003333"/>
          <w:sz w:val="16"/>
        </w:rPr>
        <w:t>$statement</w:t>
      </w:r>
      <w:r>
        <w:rPr>
          <w:color w:val="555555"/>
          <w:sz w:val="16"/>
        </w:rPr>
        <w:t>-&gt;</w:t>
      </w:r>
      <w:r>
        <w:rPr>
          <w:color w:val="330099"/>
          <w:sz w:val="16"/>
        </w:rPr>
        <w:t>execute</w:t>
      </w:r>
      <w:r>
        <w:rPr>
          <w:sz w:val="16"/>
        </w:rPr>
        <w:t>(</w:t>
      </w:r>
      <w:r>
        <w:rPr>
          <w:b/>
          <w:color w:val="006699"/>
          <w:sz w:val="16"/>
        </w:rPr>
        <w:t>array</w:t>
      </w:r>
      <w:r>
        <w:rPr>
          <w:sz w:val="16"/>
        </w:rPr>
        <w:t>(</w:t>
      </w:r>
      <w:r>
        <w:rPr>
          <w:color w:val="FF6600"/>
          <w:sz w:val="16"/>
        </w:rPr>
        <w:t>4</w:t>
      </w:r>
      <w:r>
        <w:rPr>
          <w:sz w:val="16"/>
        </w:rPr>
        <w:t xml:space="preserve">, </w:t>
      </w:r>
      <w:r>
        <w:rPr>
          <w:color w:val="CC3300"/>
          <w:sz w:val="16"/>
        </w:rPr>
        <w:t>"Foundation"</w:t>
      </w:r>
      <w:r>
        <w:rPr>
          <w:sz w:val="16"/>
        </w:rPr>
        <w:t xml:space="preserve">, </w:t>
      </w:r>
      <w:r>
        <w:rPr>
          <w:color w:val="CC3300"/>
          <w:sz w:val="16"/>
        </w:rPr>
        <w:t>"0-553-80371-9"</w:t>
      </w:r>
      <w:r>
        <w:rPr>
          <w:sz w:val="16"/>
        </w:rPr>
        <w:t xml:space="preserve">, </w:t>
      </w:r>
      <w:r>
        <w:rPr>
          <w:color w:val="FF6600"/>
          <w:sz w:val="16"/>
        </w:rPr>
        <w:t>1951</w:t>
      </w:r>
      <w:r>
        <w:rPr>
          <w:sz w:val="16"/>
        </w:rPr>
        <w:t>));</w:t>
      </w:r>
    </w:p>
    <w:p w:rsidR="003D693E" w:rsidRDefault="005D0E4F">
      <w:pPr>
        <w:spacing w:after="1010"/>
        <w:ind w:left="10"/>
      </w:pPr>
      <w:r>
        <w:t xml:space="preserve">This accomplishes the same thing but with less code, as the value area of the SQL statement does not name the elements to be replaced, and therefore the array in the </w:t>
      </w:r>
      <w:r>
        <w:rPr>
          <w:sz w:val="18"/>
        </w:rPr>
        <w:t>execute</w:t>
      </w:r>
      <w:r>
        <w:t xml:space="preserve"> statement only</w:t>
      </w:r>
      <w:r>
        <w:t xml:space="preserve"> needs to send in the raw data and no names. You just have to be sure about the position of the data that you are sending into the prepared statement.</w:t>
      </w:r>
    </w:p>
    <w:p w:rsidR="003D693E" w:rsidRDefault="005D0E4F">
      <w:pPr>
        <w:spacing w:after="199" w:line="259" w:lineRule="auto"/>
        <w:ind w:left="10" w:right="489"/>
        <w:jc w:val="right"/>
      </w:pPr>
      <w:r>
        <w:rPr>
          <w:rFonts w:ascii="Myriad Pro" w:eastAsia="Myriad Pro" w:hAnsi="Myriad Pro" w:cs="Myriad Pro"/>
          <w:b/>
          <w:sz w:val="18"/>
        </w:rPr>
        <w:t>Relational Databases and SQL</w:t>
      </w:r>
    </w:p>
    <w:p w:rsidR="003D693E" w:rsidRDefault="005D0E4F">
      <w:pPr>
        <w:pStyle w:val="Heading5"/>
        <w:ind w:left="-5"/>
      </w:pPr>
      <w:r>
        <w:lastRenderedPageBreak/>
        <w:t>Transactions</w:t>
      </w:r>
    </w:p>
    <w:p w:rsidR="003D693E" w:rsidRDefault="005D0E4F">
      <w:pPr>
        <w:spacing w:after="148"/>
        <w:ind w:left="10"/>
      </w:pPr>
      <w:r>
        <w:t xml:space="preserve">Some RDBMSs support </w:t>
      </w:r>
      <w:r>
        <w:rPr>
          <w:i/>
        </w:rPr>
        <w:t>transactions</w:t>
      </w:r>
      <w:r>
        <w:t>, in which a series of database changes can be committed (all applied at once) or rolled back (discarded, with none of the changes applied to the database). For example, when a bank handles a money transfer, the withdrawal from one account and deposit into</w:t>
      </w:r>
      <w:r>
        <w:t xml:space="preserve"> another must happen together—neither should happen without the other, and there should be no time between the two actions. PDO handles transactions elegantly with </w:t>
      </w:r>
      <w:r>
        <w:rPr>
          <w:sz w:val="18"/>
        </w:rPr>
        <w:t>try...catch</w:t>
      </w:r>
      <w:r>
        <w:t xml:space="preserve"> structures like this one in </w:t>
      </w:r>
      <w:r>
        <w:rPr>
          <w:color w:val="0000FF"/>
        </w:rPr>
        <w:t>Example 8-1</w:t>
      </w:r>
      <w:r>
        <w:t>.</w:t>
      </w:r>
    </w:p>
    <w:p w:rsidR="003D693E" w:rsidRDefault="005D0E4F">
      <w:pPr>
        <w:spacing w:after="83" w:line="265" w:lineRule="auto"/>
        <w:ind w:left="-5"/>
        <w:jc w:val="left"/>
      </w:pPr>
      <w:r>
        <w:rPr>
          <w:i/>
          <w:sz w:val="18"/>
        </w:rPr>
        <w:t>Example 8-1. The try...catch code struc</w:t>
      </w:r>
      <w:r>
        <w:rPr>
          <w:i/>
          <w:sz w:val="18"/>
        </w:rPr>
        <w:t>ture</w:t>
      </w:r>
    </w:p>
    <w:p w:rsidR="003D693E" w:rsidRDefault="005D0E4F">
      <w:pPr>
        <w:spacing w:after="4" w:line="254" w:lineRule="auto"/>
        <w:ind w:left="10"/>
        <w:jc w:val="left"/>
      </w:pPr>
      <w:r>
        <w:rPr>
          <w:b/>
          <w:color w:val="006699"/>
          <w:sz w:val="16"/>
        </w:rPr>
        <w:t>try</w:t>
      </w:r>
      <w:r>
        <w:rPr>
          <w:sz w:val="16"/>
        </w:rPr>
        <w:t xml:space="preserve"> {</w:t>
      </w:r>
    </w:p>
    <w:p w:rsidR="003D693E" w:rsidRDefault="005D0E4F">
      <w:pPr>
        <w:spacing w:after="3"/>
        <w:ind w:left="10"/>
        <w:jc w:val="left"/>
      </w:pPr>
      <w:r>
        <w:rPr>
          <w:sz w:val="16"/>
        </w:rPr>
        <w:t xml:space="preserve">  </w:t>
      </w:r>
      <w:r>
        <w:rPr>
          <w:color w:val="003333"/>
          <w:sz w:val="16"/>
        </w:rPr>
        <w:t>$db</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PDO</w:t>
      </w:r>
      <w:r>
        <w:rPr>
          <w:sz w:val="16"/>
        </w:rPr>
        <w:t>(</w:t>
      </w:r>
      <w:r>
        <w:rPr>
          <w:color w:val="CC3300"/>
          <w:sz w:val="16"/>
        </w:rPr>
        <w:t>"mysql:host=localhost;dbname=banking_sys"</w:t>
      </w:r>
      <w:r>
        <w:rPr>
          <w:sz w:val="16"/>
        </w:rPr>
        <w:t xml:space="preserve">, </w:t>
      </w:r>
      <w:r>
        <w:rPr>
          <w:color w:val="CC3300"/>
          <w:sz w:val="16"/>
        </w:rPr>
        <w:t>"petermac"</w:t>
      </w:r>
      <w:r>
        <w:rPr>
          <w:sz w:val="16"/>
        </w:rPr>
        <w:t xml:space="preserve">, </w:t>
      </w:r>
      <w:r>
        <w:rPr>
          <w:color w:val="CC3300"/>
          <w:sz w:val="16"/>
        </w:rPr>
        <w:t>"abc123"</w:t>
      </w:r>
      <w:r>
        <w:rPr>
          <w:sz w:val="16"/>
        </w:rPr>
        <w:t>);</w:t>
      </w:r>
    </w:p>
    <w:p w:rsidR="003D693E" w:rsidRDefault="005D0E4F">
      <w:pPr>
        <w:spacing w:after="3"/>
        <w:ind w:left="10" w:right="7"/>
        <w:jc w:val="left"/>
      </w:pPr>
      <w:r>
        <w:rPr>
          <w:sz w:val="16"/>
        </w:rPr>
        <w:t xml:space="preserve">  </w:t>
      </w:r>
      <w:r>
        <w:rPr>
          <w:i/>
          <w:color w:val="35586C"/>
          <w:sz w:val="16"/>
        </w:rPr>
        <w:t>// connection successful</w:t>
      </w:r>
    </w:p>
    <w:p w:rsidR="003D693E" w:rsidRDefault="005D0E4F">
      <w:pPr>
        <w:spacing w:after="3"/>
        <w:ind w:left="10" w:right="448"/>
        <w:jc w:val="left"/>
      </w:pPr>
      <w:r>
        <w:rPr>
          <w:sz w:val="16"/>
        </w:rPr>
        <w:t>}</w:t>
      </w:r>
    </w:p>
    <w:p w:rsidR="003D693E" w:rsidRDefault="005D0E4F">
      <w:pPr>
        <w:spacing w:after="183"/>
        <w:ind w:left="-5" w:right="886"/>
        <w:jc w:val="left"/>
      </w:pPr>
      <w:r>
        <w:rPr>
          <w:b/>
          <w:color w:val="006699"/>
          <w:sz w:val="16"/>
        </w:rPr>
        <w:t>catch</w:t>
      </w:r>
      <w:r>
        <w:rPr>
          <w:sz w:val="16"/>
        </w:rPr>
        <w:t xml:space="preserve"> (</w:t>
      </w:r>
      <w:r>
        <w:rPr>
          <w:color w:val="000088"/>
          <w:sz w:val="16"/>
        </w:rPr>
        <w:t>Exception</w:t>
      </w:r>
      <w:r>
        <w:rPr>
          <w:sz w:val="16"/>
        </w:rPr>
        <w:t xml:space="preserve"> </w:t>
      </w:r>
      <w:r>
        <w:rPr>
          <w:color w:val="003333"/>
          <w:sz w:val="16"/>
        </w:rPr>
        <w:t>$error</w:t>
      </w:r>
      <w:r>
        <w:rPr>
          <w:sz w:val="16"/>
        </w:rPr>
        <w:t>) {</w:t>
      </w:r>
    </w:p>
    <w:p w:rsidR="003D693E" w:rsidRDefault="005D0E4F">
      <w:pPr>
        <w:spacing w:after="184"/>
        <w:ind w:left="10" w:right="2965"/>
        <w:jc w:val="left"/>
      </w:pPr>
      <w:r>
        <w:rPr>
          <w:sz w:val="16"/>
        </w:rPr>
        <w:t xml:space="preserve">  </w:t>
      </w:r>
      <w:r>
        <w:rPr>
          <w:b/>
          <w:color w:val="006699"/>
          <w:sz w:val="16"/>
        </w:rPr>
        <w:t>die</w:t>
      </w:r>
      <w:r>
        <w:rPr>
          <w:sz w:val="16"/>
        </w:rPr>
        <w:t>(</w:t>
      </w:r>
      <w:r>
        <w:rPr>
          <w:color w:val="CC3300"/>
          <w:sz w:val="16"/>
        </w:rPr>
        <w:t>"Connection failed: "</w:t>
      </w:r>
      <w:r>
        <w:rPr>
          <w:sz w:val="16"/>
        </w:rPr>
        <w:t xml:space="preserve"> </w:t>
      </w:r>
      <w:r>
        <w:rPr>
          <w:color w:val="555555"/>
          <w:sz w:val="16"/>
        </w:rPr>
        <w:t>.</w:t>
      </w:r>
      <w:r>
        <w:rPr>
          <w:sz w:val="16"/>
        </w:rPr>
        <w:t xml:space="preserve"> </w:t>
      </w:r>
      <w:r>
        <w:rPr>
          <w:color w:val="003333"/>
          <w:sz w:val="16"/>
        </w:rPr>
        <w:t>$error</w:t>
      </w:r>
      <w:r>
        <w:rPr>
          <w:color w:val="555555"/>
          <w:sz w:val="16"/>
        </w:rPr>
        <w:t>-&gt;</w:t>
      </w:r>
      <w:r>
        <w:rPr>
          <w:color w:val="330099"/>
          <w:sz w:val="16"/>
        </w:rPr>
        <w:t>getMessage</w:t>
      </w:r>
      <w:r>
        <w:rPr>
          <w:sz w:val="16"/>
        </w:rPr>
        <w:t>()); }</w:t>
      </w:r>
    </w:p>
    <w:p w:rsidR="003D693E" w:rsidRDefault="005D0E4F">
      <w:pPr>
        <w:spacing w:after="4" w:line="254" w:lineRule="auto"/>
        <w:ind w:left="10"/>
        <w:jc w:val="left"/>
      </w:pPr>
      <w:r>
        <w:rPr>
          <w:b/>
          <w:color w:val="006699"/>
          <w:sz w:val="16"/>
        </w:rPr>
        <w:t>try</w:t>
      </w:r>
      <w:r>
        <w:rPr>
          <w:sz w:val="16"/>
        </w:rPr>
        <w:t xml:space="preserve"> {</w:t>
      </w:r>
    </w:p>
    <w:p w:rsidR="003D693E" w:rsidRDefault="005D0E4F">
      <w:pPr>
        <w:spacing w:after="3"/>
        <w:ind w:left="-5"/>
        <w:jc w:val="left"/>
      </w:pPr>
      <w:r>
        <w:rPr>
          <w:sz w:val="16"/>
        </w:rPr>
        <w:t xml:space="preserve">  </w:t>
      </w:r>
      <w:r>
        <w:rPr>
          <w:color w:val="003333"/>
          <w:sz w:val="16"/>
        </w:rPr>
        <w:t>$db</w:t>
      </w:r>
      <w:r>
        <w:rPr>
          <w:color w:val="555555"/>
          <w:sz w:val="16"/>
        </w:rPr>
        <w:t>-&gt;</w:t>
      </w:r>
      <w:r>
        <w:rPr>
          <w:color w:val="330099"/>
          <w:sz w:val="16"/>
        </w:rPr>
        <w:t>setAttribute</w:t>
      </w:r>
      <w:r>
        <w:rPr>
          <w:sz w:val="16"/>
        </w:rPr>
        <w:t>(</w:t>
      </w:r>
      <w:r>
        <w:rPr>
          <w:color w:val="000088"/>
          <w:sz w:val="16"/>
        </w:rPr>
        <w:t>PDO</w:t>
      </w:r>
      <w:r>
        <w:rPr>
          <w:color w:val="555555"/>
          <w:sz w:val="16"/>
        </w:rPr>
        <w:t>::</w:t>
      </w:r>
      <w:r>
        <w:rPr>
          <w:color w:val="330099"/>
          <w:sz w:val="16"/>
        </w:rPr>
        <w:t>ATTR_ERRMODE</w:t>
      </w:r>
      <w:r>
        <w:rPr>
          <w:sz w:val="16"/>
        </w:rPr>
        <w:t xml:space="preserve">, </w:t>
      </w:r>
      <w:r>
        <w:rPr>
          <w:color w:val="000088"/>
          <w:sz w:val="16"/>
        </w:rPr>
        <w:t>PDO</w:t>
      </w:r>
      <w:r>
        <w:rPr>
          <w:color w:val="555555"/>
          <w:sz w:val="16"/>
        </w:rPr>
        <w:t>::</w:t>
      </w:r>
      <w:r>
        <w:rPr>
          <w:color w:val="330099"/>
          <w:sz w:val="16"/>
        </w:rPr>
        <w:t>ERRMODE_EXCEPTION</w:t>
      </w:r>
      <w:r>
        <w:rPr>
          <w:sz w:val="16"/>
        </w:rPr>
        <w:t>);</w:t>
      </w:r>
    </w:p>
    <w:p w:rsidR="003D693E" w:rsidRDefault="005D0E4F">
      <w:pPr>
        <w:spacing w:after="183"/>
        <w:ind w:left="-5"/>
        <w:jc w:val="left"/>
      </w:pPr>
      <w:r>
        <w:rPr>
          <w:sz w:val="16"/>
        </w:rPr>
        <w:t xml:space="preserve">  </w:t>
      </w:r>
      <w:r>
        <w:rPr>
          <w:color w:val="003333"/>
          <w:sz w:val="16"/>
        </w:rPr>
        <w:t>$db</w:t>
      </w:r>
      <w:r>
        <w:rPr>
          <w:color w:val="555555"/>
          <w:sz w:val="16"/>
        </w:rPr>
        <w:t>-&gt;</w:t>
      </w:r>
      <w:r>
        <w:rPr>
          <w:color w:val="330099"/>
          <w:sz w:val="16"/>
        </w:rPr>
        <w:t>beginTransaction</w:t>
      </w:r>
      <w:r>
        <w:rPr>
          <w:sz w:val="16"/>
        </w:rPr>
        <w:t>();</w:t>
      </w:r>
    </w:p>
    <w:p w:rsidR="003D693E" w:rsidRDefault="005D0E4F">
      <w:pPr>
        <w:spacing w:after="184"/>
        <w:ind w:left="10"/>
        <w:jc w:val="left"/>
      </w:pPr>
      <w:r>
        <w:rPr>
          <w:sz w:val="16"/>
        </w:rPr>
        <w:t xml:space="preserve">  </w:t>
      </w:r>
      <w:r>
        <w:rPr>
          <w:color w:val="003333"/>
          <w:sz w:val="16"/>
        </w:rPr>
        <w:t>$db</w:t>
      </w:r>
      <w:r>
        <w:rPr>
          <w:color w:val="555555"/>
          <w:sz w:val="16"/>
        </w:rPr>
        <w:t>-&gt;</w:t>
      </w:r>
      <w:r>
        <w:rPr>
          <w:color w:val="330099"/>
          <w:sz w:val="16"/>
        </w:rPr>
        <w:t>exec</w:t>
      </w:r>
      <w:r>
        <w:rPr>
          <w:sz w:val="16"/>
        </w:rPr>
        <w:t>(</w:t>
      </w:r>
      <w:r>
        <w:rPr>
          <w:color w:val="CC3300"/>
          <w:sz w:val="16"/>
        </w:rPr>
        <w:t>"insert into accounts (account_id, amount) values (23, '5000')"</w:t>
      </w:r>
      <w:r>
        <w:rPr>
          <w:sz w:val="16"/>
        </w:rPr>
        <w:t xml:space="preserve"> );   </w:t>
      </w:r>
      <w:r>
        <w:rPr>
          <w:color w:val="003333"/>
          <w:sz w:val="16"/>
        </w:rPr>
        <w:t>$db</w:t>
      </w:r>
      <w:r>
        <w:rPr>
          <w:color w:val="555555"/>
          <w:sz w:val="16"/>
        </w:rPr>
        <w:t>-&gt;</w:t>
      </w:r>
      <w:r>
        <w:rPr>
          <w:color w:val="330099"/>
          <w:sz w:val="16"/>
        </w:rPr>
        <w:t>exec</w:t>
      </w:r>
      <w:r>
        <w:rPr>
          <w:sz w:val="16"/>
        </w:rPr>
        <w:t>(</w:t>
      </w:r>
      <w:r>
        <w:rPr>
          <w:color w:val="CC3300"/>
          <w:sz w:val="16"/>
        </w:rPr>
        <w:t>"insert into accounts (account_id, amount) values (27, '-5000')"</w:t>
      </w:r>
      <w:r>
        <w:rPr>
          <w:sz w:val="16"/>
        </w:rPr>
        <w:t xml:space="preserve"> );</w:t>
      </w:r>
    </w:p>
    <w:p w:rsidR="003D693E" w:rsidRDefault="005D0E4F">
      <w:pPr>
        <w:spacing w:after="3"/>
        <w:ind w:left="-5"/>
        <w:jc w:val="left"/>
      </w:pPr>
      <w:r>
        <w:rPr>
          <w:sz w:val="16"/>
        </w:rPr>
        <w:t xml:space="preserve">  </w:t>
      </w:r>
      <w:r>
        <w:rPr>
          <w:color w:val="003333"/>
          <w:sz w:val="16"/>
        </w:rPr>
        <w:t>$db</w:t>
      </w:r>
      <w:r>
        <w:rPr>
          <w:color w:val="555555"/>
          <w:sz w:val="16"/>
        </w:rPr>
        <w:t>-&gt;</w:t>
      </w:r>
      <w:r>
        <w:rPr>
          <w:color w:val="330099"/>
          <w:sz w:val="16"/>
        </w:rPr>
        <w:t>commit</w:t>
      </w:r>
      <w:r>
        <w:rPr>
          <w:sz w:val="16"/>
        </w:rPr>
        <w:t>();</w:t>
      </w:r>
    </w:p>
    <w:p w:rsidR="003D693E" w:rsidRDefault="005D0E4F">
      <w:pPr>
        <w:spacing w:after="3"/>
        <w:ind w:left="10" w:right="448"/>
        <w:jc w:val="left"/>
      </w:pPr>
      <w:r>
        <w:rPr>
          <w:sz w:val="16"/>
        </w:rPr>
        <w:t>}</w:t>
      </w:r>
    </w:p>
    <w:p w:rsidR="003D693E" w:rsidRDefault="005D0E4F">
      <w:pPr>
        <w:spacing w:after="3"/>
        <w:ind w:left="-5" w:right="886"/>
        <w:jc w:val="left"/>
      </w:pPr>
      <w:r>
        <w:rPr>
          <w:b/>
          <w:color w:val="006699"/>
          <w:sz w:val="16"/>
        </w:rPr>
        <w:t>catch</w:t>
      </w:r>
      <w:r>
        <w:rPr>
          <w:sz w:val="16"/>
        </w:rPr>
        <w:t xml:space="preserve"> (</w:t>
      </w:r>
      <w:r>
        <w:rPr>
          <w:color w:val="000088"/>
          <w:sz w:val="16"/>
        </w:rPr>
        <w:t>Exception</w:t>
      </w:r>
      <w:r>
        <w:rPr>
          <w:sz w:val="16"/>
        </w:rPr>
        <w:t xml:space="preserve"> </w:t>
      </w:r>
      <w:r>
        <w:rPr>
          <w:color w:val="003333"/>
          <w:sz w:val="16"/>
        </w:rPr>
        <w:t>$error</w:t>
      </w:r>
      <w:r>
        <w:rPr>
          <w:sz w:val="16"/>
        </w:rPr>
        <w:t>) {</w:t>
      </w:r>
    </w:p>
    <w:p w:rsidR="003D693E" w:rsidRDefault="005D0E4F">
      <w:pPr>
        <w:spacing w:after="3"/>
        <w:ind w:left="-5"/>
        <w:jc w:val="left"/>
      </w:pPr>
      <w:r>
        <w:rPr>
          <w:sz w:val="16"/>
        </w:rPr>
        <w:t xml:space="preserve">  </w:t>
      </w:r>
      <w:r>
        <w:rPr>
          <w:color w:val="003333"/>
          <w:sz w:val="16"/>
        </w:rPr>
        <w:t>$db</w:t>
      </w:r>
      <w:r>
        <w:rPr>
          <w:color w:val="555555"/>
          <w:sz w:val="16"/>
        </w:rPr>
        <w:t>-&gt;</w:t>
      </w:r>
      <w:r>
        <w:rPr>
          <w:color w:val="330099"/>
          <w:sz w:val="16"/>
        </w:rPr>
        <w:t>rollback</w:t>
      </w:r>
      <w:r>
        <w:rPr>
          <w:sz w:val="16"/>
        </w:rPr>
        <w:t>();</w:t>
      </w:r>
    </w:p>
    <w:p w:rsidR="003D693E" w:rsidRDefault="005D0E4F">
      <w:pPr>
        <w:spacing w:after="223"/>
        <w:ind w:left="10" w:right="2326"/>
        <w:jc w:val="left"/>
      </w:pPr>
      <w:r>
        <w:rPr>
          <w:sz w:val="16"/>
        </w:rPr>
        <w:t xml:space="preserve">  </w:t>
      </w:r>
      <w:r>
        <w:rPr>
          <w:b/>
          <w:color w:val="006699"/>
          <w:sz w:val="16"/>
        </w:rPr>
        <w:t>echo</w:t>
      </w:r>
      <w:r>
        <w:rPr>
          <w:sz w:val="16"/>
        </w:rPr>
        <w:t xml:space="preserve"> </w:t>
      </w:r>
      <w:r>
        <w:rPr>
          <w:color w:val="CC3300"/>
          <w:sz w:val="16"/>
        </w:rPr>
        <w:t>"Transaction not completed: "</w:t>
      </w:r>
      <w:r>
        <w:rPr>
          <w:sz w:val="16"/>
        </w:rPr>
        <w:t xml:space="preserve"> </w:t>
      </w:r>
      <w:r>
        <w:rPr>
          <w:color w:val="555555"/>
          <w:sz w:val="16"/>
        </w:rPr>
        <w:t>.</w:t>
      </w:r>
      <w:r>
        <w:rPr>
          <w:sz w:val="16"/>
        </w:rPr>
        <w:t xml:space="preserve"> </w:t>
      </w:r>
      <w:r>
        <w:rPr>
          <w:color w:val="003333"/>
          <w:sz w:val="16"/>
        </w:rPr>
        <w:t>$error</w:t>
      </w:r>
      <w:r>
        <w:rPr>
          <w:color w:val="555555"/>
          <w:sz w:val="16"/>
        </w:rPr>
        <w:t>-&gt;</w:t>
      </w:r>
      <w:r>
        <w:rPr>
          <w:color w:val="330099"/>
          <w:sz w:val="16"/>
        </w:rPr>
        <w:t>getMessage</w:t>
      </w:r>
      <w:r>
        <w:rPr>
          <w:sz w:val="16"/>
        </w:rPr>
        <w:t>(); }</w:t>
      </w:r>
    </w:p>
    <w:p w:rsidR="003D693E" w:rsidRDefault="005D0E4F">
      <w:pPr>
        <w:spacing w:after="360"/>
        <w:ind w:left="10"/>
      </w:pPr>
      <w:r>
        <w:t xml:space="preserve">If you call </w:t>
      </w:r>
      <w:r>
        <w:rPr>
          <w:sz w:val="18"/>
        </w:rPr>
        <w:t>commit()</w:t>
      </w:r>
      <w:r>
        <w:t xml:space="preserve"> or </w:t>
      </w:r>
      <w:r>
        <w:rPr>
          <w:sz w:val="18"/>
        </w:rPr>
        <w:t>rollback()</w:t>
      </w:r>
      <w:r>
        <w:t xml:space="preserve"> on a database that doesn’t support transactions, the methods return </w:t>
      </w:r>
      <w:r>
        <w:rPr>
          <w:sz w:val="18"/>
        </w:rPr>
        <w:t>DB_ERROR</w:t>
      </w:r>
      <w:r>
        <w:t>.</w:t>
      </w:r>
    </w:p>
    <w:p w:rsidR="003D693E" w:rsidRDefault="005D0E4F">
      <w:pPr>
        <w:spacing w:after="794" w:line="256" w:lineRule="auto"/>
        <w:ind w:left="290" w:right="190"/>
        <w:jc w:val="left"/>
      </w:pPr>
      <w:r>
        <w:rPr>
          <w:noProof/>
        </w:rPr>
        <w:drawing>
          <wp:anchor distT="0" distB="0" distL="114300" distR="114300" simplePos="0" relativeHeight="251669504" behindDoc="0" locked="0" layoutInCell="1" allowOverlap="0">
            <wp:simplePos x="0" y="0"/>
            <wp:positionH relativeFrom="column">
              <wp:posOffset>177800</wp:posOffset>
            </wp:positionH>
            <wp:positionV relativeFrom="paragraph">
              <wp:posOffset>-85492</wp:posOffset>
            </wp:positionV>
            <wp:extent cx="484632" cy="527304"/>
            <wp:effectExtent l="0" t="0" r="0" b="0"/>
            <wp:wrapSquare wrapText="bothSides"/>
            <wp:docPr id="587553" name="Picture 587553"/>
            <wp:cNvGraphicFramePr/>
            <a:graphic xmlns:a="http://schemas.openxmlformats.org/drawingml/2006/main">
              <a:graphicData uri="http://schemas.openxmlformats.org/drawingml/2006/picture">
                <pic:pic xmlns:pic="http://schemas.openxmlformats.org/drawingml/2006/picture">
                  <pic:nvPicPr>
                    <pic:cNvPr id="587553" name="Picture 587553"/>
                    <pic:cNvPicPr/>
                  </pic:nvPicPr>
                  <pic:blipFill>
                    <a:blip r:embed="rId756"/>
                    <a:stretch>
                      <a:fillRect/>
                    </a:stretch>
                  </pic:blipFill>
                  <pic:spPr>
                    <a:xfrm>
                      <a:off x="0" y="0"/>
                      <a:ext cx="484632" cy="527304"/>
                    </a:xfrm>
                    <a:prstGeom prst="rect">
                      <a:avLst/>
                    </a:prstGeom>
                  </pic:spPr>
                </pic:pic>
              </a:graphicData>
            </a:graphic>
          </wp:anchor>
        </w:drawing>
      </w:r>
      <w:r>
        <w:rPr>
          <w:sz w:val="18"/>
        </w:rPr>
        <w:t>Be sure to check your underlying database product to ensure that it supports transactions.</w:t>
      </w:r>
    </w:p>
    <w:p w:rsidR="003D693E" w:rsidRDefault="005D0E4F">
      <w:pPr>
        <w:pStyle w:val="Heading3"/>
        <w:ind w:left="-5"/>
      </w:pPr>
      <w:r>
        <w:t>MySQLi Object Interface</w:t>
      </w:r>
    </w:p>
    <w:p w:rsidR="003D693E" w:rsidRDefault="005D0E4F">
      <w:pPr>
        <w:ind w:left="10"/>
      </w:pPr>
      <w:r>
        <w:t>The most popular database platform used with PHP is the MySQL database. If you look at the MySQL website (</w:t>
      </w:r>
      <w:hyperlink r:id="rId757">
        <w:r>
          <w:rPr>
            <w:color w:val="0000FF"/>
          </w:rPr>
          <w:t>www.mysql.com/</w:t>
        </w:r>
      </w:hyperlink>
      <w:r>
        <w:t xml:space="preserve">) you will discover that there are a few different versions of MySQL you can use. We will look at the freely distributable version known as the </w:t>
      </w:r>
      <w:r>
        <w:rPr>
          <w:i/>
        </w:rPr>
        <w:t>community server</w:t>
      </w:r>
      <w:r>
        <w:t>. PHP has a number of different interfaces to this database tool as well, so</w:t>
      </w:r>
      <w:r>
        <w:t xml:space="preserve"> we will look at the object-oriented interface known as MySQLi,</w:t>
      </w:r>
    </w:p>
    <w:p w:rsidR="003D693E" w:rsidRDefault="005D0E4F">
      <w:pPr>
        <w:spacing w:after="90"/>
        <w:ind w:left="10"/>
      </w:pPr>
      <w:r>
        <w:lastRenderedPageBreak/>
        <w:t xml:space="preserve">a.k.a. the </w:t>
      </w:r>
      <w:r>
        <w:rPr>
          <w:i/>
        </w:rPr>
        <w:t>MySQL Improved</w:t>
      </w:r>
      <w:r>
        <w:t xml:space="preserve"> extension. If you are not overly familiar with OOP interfaces and concepts, be sure to review </w:t>
      </w:r>
      <w:r>
        <w:rPr>
          <w:color w:val="0000FF"/>
        </w:rPr>
        <w:t>Chapter 6</w:t>
      </w:r>
      <w:r>
        <w:t xml:space="preserve"> before you get too deeply into this section.</w:t>
      </w:r>
    </w:p>
    <w:p w:rsidR="003D693E" w:rsidRDefault="005D0E4F">
      <w:pPr>
        <w:ind w:left="10"/>
      </w:pPr>
      <w:r>
        <w:t>Since this object</w:t>
      </w:r>
      <w:r>
        <w:t>-oriented interface is built into PHP with a standard installation configuration (you just have to activate the MySQLi extension in your PHP environment), all you have to do to start using it is instantiate its class, as in the following code:</w:t>
      </w:r>
    </w:p>
    <w:p w:rsidR="003D693E" w:rsidRDefault="005D0E4F">
      <w:pPr>
        <w:spacing w:after="165" w:line="254" w:lineRule="auto"/>
        <w:ind w:left="355" w:right="448"/>
        <w:jc w:val="left"/>
      </w:pPr>
      <w:r>
        <w:rPr>
          <w:sz w:val="16"/>
        </w:rPr>
        <w:t>$db = new mysqli(</w:t>
      </w:r>
      <w:r>
        <w:rPr>
          <w:i/>
          <w:sz w:val="16"/>
        </w:rPr>
        <w:t>host</w:t>
      </w:r>
      <w:r>
        <w:rPr>
          <w:sz w:val="16"/>
        </w:rPr>
        <w:t xml:space="preserve">, </w:t>
      </w:r>
      <w:r>
        <w:rPr>
          <w:i/>
          <w:sz w:val="16"/>
        </w:rPr>
        <w:t>user</w:t>
      </w:r>
      <w:r>
        <w:rPr>
          <w:sz w:val="16"/>
        </w:rPr>
        <w:t xml:space="preserve">, </w:t>
      </w:r>
      <w:r>
        <w:rPr>
          <w:i/>
          <w:sz w:val="16"/>
        </w:rPr>
        <w:t>password</w:t>
      </w:r>
      <w:r>
        <w:rPr>
          <w:sz w:val="16"/>
        </w:rPr>
        <w:t xml:space="preserve">, </w:t>
      </w:r>
      <w:r>
        <w:rPr>
          <w:i/>
          <w:sz w:val="16"/>
        </w:rPr>
        <w:t>databaseName</w:t>
      </w:r>
      <w:r>
        <w:rPr>
          <w:sz w:val="16"/>
        </w:rPr>
        <w:t>);</w:t>
      </w:r>
    </w:p>
    <w:p w:rsidR="003D693E" w:rsidRDefault="005D0E4F">
      <w:pPr>
        <w:ind w:left="10"/>
      </w:pPr>
      <w:r>
        <w:t xml:space="preserve">In this example, we have a database named </w:t>
      </w:r>
      <w:r>
        <w:rPr>
          <w:sz w:val="18"/>
        </w:rPr>
        <w:t>library</w:t>
      </w:r>
      <w:r>
        <w:t xml:space="preserve">, and we will use the fictitious username of </w:t>
      </w:r>
      <w:r>
        <w:rPr>
          <w:sz w:val="18"/>
        </w:rPr>
        <w:t>petermac</w:t>
      </w:r>
      <w:r>
        <w:t xml:space="preserve"> and the password of </w:t>
      </w:r>
      <w:r>
        <w:rPr>
          <w:sz w:val="18"/>
        </w:rPr>
        <w:t>1q2w3e9i8u7y</w:t>
      </w:r>
      <w:r>
        <w:t>. The actual code that would be used is:</w:t>
      </w:r>
    </w:p>
    <w:p w:rsidR="003D693E" w:rsidRDefault="005D0E4F">
      <w:pPr>
        <w:spacing w:after="157"/>
        <w:ind w:left="355"/>
        <w:jc w:val="left"/>
      </w:pPr>
      <w:r>
        <w:rPr>
          <w:color w:val="003333"/>
          <w:sz w:val="16"/>
        </w:rPr>
        <w:t>$db</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mysqli</w:t>
      </w:r>
      <w:r>
        <w:rPr>
          <w:sz w:val="16"/>
        </w:rPr>
        <w:t>(</w:t>
      </w:r>
      <w:r>
        <w:rPr>
          <w:color w:val="CC3300"/>
          <w:sz w:val="16"/>
        </w:rPr>
        <w:t>"localhost"</w:t>
      </w:r>
      <w:r>
        <w:rPr>
          <w:sz w:val="16"/>
        </w:rPr>
        <w:t xml:space="preserve">, </w:t>
      </w:r>
      <w:r>
        <w:rPr>
          <w:color w:val="CC3300"/>
          <w:sz w:val="16"/>
        </w:rPr>
        <w:t>"petermac"</w:t>
      </w:r>
      <w:r>
        <w:rPr>
          <w:sz w:val="16"/>
        </w:rPr>
        <w:t xml:space="preserve">, </w:t>
      </w:r>
      <w:r>
        <w:rPr>
          <w:color w:val="CC3300"/>
          <w:sz w:val="16"/>
        </w:rPr>
        <w:t>"1q2w3e9i8u7y"</w:t>
      </w:r>
      <w:r>
        <w:rPr>
          <w:sz w:val="16"/>
        </w:rPr>
        <w:t xml:space="preserve">, </w:t>
      </w:r>
      <w:r>
        <w:rPr>
          <w:color w:val="CC3300"/>
          <w:sz w:val="16"/>
        </w:rPr>
        <w:t>"library"</w:t>
      </w:r>
      <w:r>
        <w:rPr>
          <w:sz w:val="16"/>
        </w:rPr>
        <w:t>);</w:t>
      </w:r>
    </w:p>
    <w:p w:rsidR="003D693E" w:rsidRDefault="005D0E4F">
      <w:pPr>
        <w:spacing w:after="102" w:line="252" w:lineRule="auto"/>
        <w:ind w:left="-5" w:right="-11"/>
        <w:jc w:val="left"/>
      </w:pPr>
      <w:r>
        <w:t xml:space="preserve">This gives us access to the database engine itself within the PHP code; we will specifically access tables and other data later. Once this class is instantiated into the variable </w:t>
      </w:r>
      <w:r>
        <w:rPr>
          <w:sz w:val="18"/>
        </w:rPr>
        <w:t>$db</w:t>
      </w:r>
      <w:r>
        <w:t xml:space="preserve">, we can use methods </w:t>
      </w:r>
      <w:r>
        <w:t>on that object to do our database work.</w:t>
      </w:r>
    </w:p>
    <w:p w:rsidR="003D693E" w:rsidRDefault="005D0E4F">
      <w:pPr>
        <w:ind w:left="10"/>
      </w:pPr>
      <w:r>
        <w:t>A brief example of generating some code to insert a new book into the library database would look something like this:</w:t>
      </w:r>
    </w:p>
    <w:p w:rsidR="003D693E" w:rsidRDefault="005D0E4F">
      <w:pPr>
        <w:spacing w:after="183"/>
        <w:ind w:left="355"/>
        <w:jc w:val="left"/>
      </w:pPr>
      <w:r>
        <w:rPr>
          <w:color w:val="003333"/>
          <w:sz w:val="16"/>
        </w:rPr>
        <w:t>$db</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mysqli</w:t>
      </w:r>
      <w:r>
        <w:rPr>
          <w:sz w:val="16"/>
        </w:rPr>
        <w:t>(</w:t>
      </w:r>
      <w:r>
        <w:rPr>
          <w:color w:val="CC3300"/>
          <w:sz w:val="16"/>
        </w:rPr>
        <w:t>"localhost"</w:t>
      </w:r>
      <w:r>
        <w:rPr>
          <w:sz w:val="16"/>
        </w:rPr>
        <w:t xml:space="preserve">, </w:t>
      </w:r>
      <w:r>
        <w:rPr>
          <w:color w:val="CC3300"/>
          <w:sz w:val="16"/>
        </w:rPr>
        <w:t>"petermac"</w:t>
      </w:r>
      <w:r>
        <w:rPr>
          <w:sz w:val="16"/>
        </w:rPr>
        <w:t xml:space="preserve">, </w:t>
      </w:r>
      <w:r>
        <w:rPr>
          <w:color w:val="CC3300"/>
          <w:sz w:val="16"/>
        </w:rPr>
        <w:t>"1q2w3e9i8u7y"</w:t>
      </w:r>
      <w:r>
        <w:rPr>
          <w:sz w:val="16"/>
        </w:rPr>
        <w:t xml:space="preserve">, </w:t>
      </w:r>
      <w:r>
        <w:rPr>
          <w:color w:val="CC3300"/>
          <w:sz w:val="16"/>
        </w:rPr>
        <w:t>"library"</w:t>
      </w:r>
      <w:r>
        <w:rPr>
          <w:sz w:val="16"/>
        </w:rPr>
        <w:t>);</w:t>
      </w:r>
    </w:p>
    <w:p w:rsidR="003D693E" w:rsidRDefault="005D0E4F">
      <w:pPr>
        <w:spacing w:after="3"/>
        <w:ind w:left="355"/>
        <w:jc w:val="left"/>
      </w:pPr>
      <w:r>
        <w:rPr>
          <w:color w:val="003333"/>
          <w:sz w:val="16"/>
        </w:rPr>
        <w:t>$sql</w:t>
      </w:r>
      <w:r>
        <w:rPr>
          <w:sz w:val="16"/>
        </w:rPr>
        <w:t xml:space="preserve"> </w:t>
      </w:r>
      <w:r>
        <w:rPr>
          <w:color w:val="555555"/>
          <w:sz w:val="16"/>
        </w:rPr>
        <w:t>=</w:t>
      </w:r>
      <w:r>
        <w:rPr>
          <w:sz w:val="16"/>
        </w:rPr>
        <w:t xml:space="preserve"> </w:t>
      </w:r>
      <w:r>
        <w:rPr>
          <w:color w:val="CC3300"/>
          <w:sz w:val="16"/>
        </w:rPr>
        <w:t>"INSERT INTO books (</w:t>
      </w:r>
      <w:r>
        <w:rPr>
          <w:color w:val="CC3300"/>
          <w:sz w:val="16"/>
        </w:rPr>
        <w:t>authorid, title, ISBN, pub_year, available)</w:t>
      </w:r>
    </w:p>
    <w:p w:rsidR="003D693E" w:rsidRDefault="005D0E4F">
      <w:pPr>
        <w:spacing w:after="183"/>
        <w:ind w:left="355"/>
        <w:jc w:val="left"/>
      </w:pPr>
      <w:r>
        <w:rPr>
          <w:color w:val="CC3300"/>
          <w:sz w:val="16"/>
        </w:rPr>
        <w:t xml:space="preserve">  VALUES (4, 'I, Robot', '0-553-29438-5', 1950, 1)"</w:t>
      </w:r>
      <w:r>
        <w:rPr>
          <w:sz w:val="16"/>
        </w:rPr>
        <w:t>;</w:t>
      </w:r>
    </w:p>
    <w:p w:rsidR="003D693E" w:rsidRDefault="005D0E4F">
      <w:pPr>
        <w:spacing w:after="3" w:line="257" w:lineRule="auto"/>
        <w:ind w:left="355" w:right="592"/>
        <w:jc w:val="left"/>
      </w:pPr>
      <w:r>
        <w:rPr>
          <w:b/>
          <w:color w:val="006699"/>
          <w:sz w:val="16"/>
        </w:rPr>
        <w:t>if</w:t>
      </w:r>
      <w:r>
        <w:rPr>
          <w:sz w:val="16"/>
        </w:rPr>
        <w:t xml:space="preserve"> (</w:t>
      </w:r>
      <w:r>
        <w:rPr>
          <w:color w:val="003333"/>
          <w:sz w:val="16"/>
        </w:rPr>
        <w:t>$db</w:t>
      </w:r>
      <w:r>
        <w:rPr>
          <w:color w:val="555555"/>
          <w:sz w:val="16"/>
        </w:rPr>
        <w:t>-&gt;</w:t>
      </w:r>
      <w:r>
        <w:rPr>
          <w:color w:val="330099"/>
          <w:sz w:val="16"/>
        </w:rPr>
        <w:t>query</w:t>
      </w:r>
      <w:r>
        <w:rPr>
          <w:sz w:val="16"/>
        </w:rPr>
        <w:t>(</w:t>
      </w:r>
      <w:r>
        <w:rPr>
          <w:color w:val="003333"/>
          <w:sz w:val="16"/>
        </w:rPr>
        <w:t>$sql</w:t>
      </w:r>
      <w:r>
        <w:rPr>
          <w:sz w:val="16"/>
        </w:rPr>
        <w:t>))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"Book data saved successfully."</w:t>
      </w:r>
      <w:r>
        <w:rPr>
          <w:sz w:val="16"/>
        </w:rPr>
        <w:t>;</w:t>
      </w:r>
    </w:p>
    <w:p w:rsidR="003D693E" w:rsidRDefault="005D0E4F">
      <w:pPr>
        <w:spacing w:after="4" w:line="254" w:lineRule="auto"/>
        <w:ind w:left="355" w:right="6364"/>
        <w:jc w:val="left"/>
      </w:pPr>
      <w:r>
        <w:rPr>
          <w:sz w:val="16"/>
        </w:rPr>
        <w:t xml:space="preserve">} </w:t>
      </w:r>
      <w:r>
        <w:rPr>
          <w:b/>
          <w:color w:val="006699"/>
          <w:sz w:val="16"/>
        </w:rPr>
        <w:t>else</w:t>
      </w:r>
      <w:r>
        <w:rPr>
          <w:sz w:val="16"/>
        </w:rPr>
        <w:t xml:space="preserve"> {</w:t>
      </w:r>
    </w:p>
    <w:p w:rsidR="003D693E" w:rsidRDefault="005D0E4F">
      <w:pPr>
        <w:spacing w:after="184"/>
        <w:ind w:left="355" w:right="366"/>
        <w:jc w:val="left"/>
      </w:pPr>
      <w:r>
        <w:rPr>
          <w:sz w:val="16"/>
        </w:rPr>
        <w:t xml:space="preserve">    </w:t>
      </w:r>
      <w:r>
        <w:rPr>
          <w:b/>
          <w:color w:val="006699"/>
          <w:sz w:val="16"/>
        </w:rPr>
        <w:t>echo</w:t>
      </w:r>
      <w:r>
        <w:rPr>
          <w:sz w:val="16"/>
        </w:rPr>
        <w:t xml:space="preserve"> </w:t>
      </w:r>
      <w:r>
        <w:rPr>
          <w:color w:val="CC3300"/>
          <w:sz w:val="16"/>
        </w:rPr>
        <w:t>"INSERT attempt failed, please try again later, or call tech support"</w:t>
      </w:r>
      <w:r>
        <w:rPr>
          <w:sz w:val="16"/>
        </w:rPr>
        <w:t xml:space="preserve"> ; }</w:t>
      </w:r>
    </w:p>
    <w:p w:rsidR="003D693E" w:rsidRDefault="005D0E4F">
      <w:pPr>
        <w:spacing w:after="158"/>
        <w:ind w:left="370"/>
        <w:jc w:val="left"/>
      </w:pPr>
      <w:r>
        <w:rPr>
          <w:color w:val="003333"/>
          <w:sz w:val="16"/>
        </w:rPr>
        <w:t>$db</w:t>
      </w:r>
      <w:r>
        <w:rPr>
          <w:color w:val="555555"/>
          <w:sz w:val="16"/>
        </w:rPr>
        <w:t>-&gt;</w:t>
      </w:r>
      <w:r>
        <w:rPr>
          <w:color w:val="330099"/>
          <w:sz w:val="16"/>
        </w:rPr>
        <w:t>close</w:t>
      </w:r>
      <w:r>
        <w:rPr>
          <w:sz w:val="16"/>
        </w:rPr>
        <w:t>();</w:t>
      </w:r>
    </w:p>
    <w:p w:rsidR="003D693E" w:rsidRDefault="005D0E4F">
      <w:pPr>
        <w:spacing w:after="365"/>
        <w:ind w:left="10"/>
      </w:pPr>
      <w:r>
        <w:t xml:space="preserve">First, we instantiate the MySQLi class into the variable </w:t>
      </w:r>
      <w:r>
        <w:rPr>
          <w:sz w:val="18"/>
        </w:rPr>
        <w:t>$db</w:t>
      </w:r>
      <w:r>
        <w:t xml:space="preserve">. Next, we build our SQL command string and save it to a variable called </w:t>
      </w:r>
      <w:r>
        <w:rPr>
          <w:sz w:val="18"/>
        </w:rPr>
        <w:t>$sql</w:t>
      </w:r>
      <w:r>
        <w:t>. Then we call the query method of the class and at the same time test its return value to determine if it was successful (</w:t>
      </w:r>
      <w:r>
        <w:rPr>
          <w:sz w:val="18"/>
        </w:rPr>
        <w:t>TRUE</w:t>
      </w:r>
      <w:r>
        <w:t xml:space="preserve">) and comment to the screen accordingly. You may not want to </w:t>
      </w:r>
      <w:r>
        <w:rPr>
          <w:sz w:val="18"/>
        </w:rPr>
        <w:t>echo</w:t>
      </w:r>
      <w:r>
        <w:t xml:space="preserve"> out to the browser at this stage, as again this is only an exam</w:t>
      </w:r>
      <w:r>
        <w:t xml:space="preserve">ple. Last, we call the </w:t>
      </w:r>
      <w:r>
        <w:rPr>
          <w:sz w:val="18"/>
        </w:rPr>
        <w:t>close</w:t>
      </w:r>
      <w:r>
        <w:t xml:space="preserve"> method on the class to tidy up and destroy the class from memory.</w:t>
      </w:r>
    </w:p>
    <w:p w:rsidR="003D693E" w:rsidRDefault="005D0E4F">
      <w:pPr>
        <w:pStyle w:val="Heading4"/>
        <w:spacing w:after="0"/>
        <w:ind w:left="-5" w:right="0"/>
      </w:pPr>
      <w:r>
        <w:rPr>
          <w:sz w:val="30"/>
        </w:rPr>
        <w:t>Retrieving Data for Display</w:t>
      </w:r>
    </w:p>
    <w:p w:rsidR="003D693E" w:rsidRDefault="005D0E4F">
      <w:pPr>
        <w:spacing w:after="496"/>
        <w:ind w:left="10"/>
      </w:pPr>
      <w:r>
        <w:t>In another area of your website, you may want to draw out a listing of your books and show who their authors are. We can accomplish t</w:t>
      </w:r>
      <w:r>
        <w:t xml:space="preserve">his by employing the same MySQLi class and working with the result set that is generated from a </w:t>
      </w:r>
      <w:r>
        <w:rPr>
          <w:sz w:val="18"/>
        </w:rPr>
        <w:t>SELECT</w:t>
      </w:r>
      <w:r>
        <w:t xml:space="preserve"> SQL command. There are many ways to display the information in the browser, and we’ll look at one example of how this can be done. Notice that the result</w:t>
      </w:r>
      <w:r>
        <w:t xml:space="preserve"> returned is a different object</w:t>
      </w:r>
    </w:p>
    <w:p w:rsidR="003D693E" w:rsidRDefault="005D0E4F">
      <w:pPr>
        <w:spacing w:after="199" w:line="259" w:lineRule="auto"/>
        <w:ind w:left="10" w:right="489"/>
        <w:jc w:val="right"/>
      </w:pPr>
      <w:r>
        <w:rPr>
          <w:rFonts w:ascii="Myriad Pro" w:eastAsia="Myriad Pro" w:hAnsi="Myriad Pro" w:cs="Myriad Pro"/>
          <w:b/>
          <w:sz w:val="18"/>
        </w:rPr>
        <w:t>MySQLi Object Interface</w:t>
      </w:r>
    </w:p>
    <w:p w:rsidR="003D693E" w:rsidRDefault="005D0E4F">
      <w:pPr>
        <w:ind w:left="10"/>
      </w:pPr>
      <w:r>
        <w:lastRenderedPageBreak/>
        <w:t xml:space="preserve">than the </w:t>
      </w:r>
      <w:r>
        <w:rPr>
          <w:sz w:val="18"/>
        </w:rPr>
        <w:t>$db</w:t>
      </w:r>
      <w:r>
        <w:t xml:space="preserve"> that we first instantiate. PHP instantiates the result object for you and fills it with any returned data. Here is the code:</w:t>
      </w:r>
    </w:p>
    <w:p w:rsidR="003D693E" w:rsidRDefault="005D0E4F">
      <w:pPr>
        <w:spacing w:after="183"/>
        <w:ind w:left="355"/>
        <w:jc w:val="left"/>
      </w:pPr>
      <w:r>
        <w:rPr>
          <w:color w:val="003333"/>
          <w:sz w:val="16"/>
        </w:rPr>
        <w:t>$db</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mysqli</w:t>
      </w:r>
      <w:r>
        <w:rPr>
          <w:sz w:val="16"/>
        </w:rPr>
        <w:t>(</w:t>
      </w:r>
      <w:r>
        <w:rPr>
          <w:color w:val="CC3300"/>
          <w:sz w:val="16"/>
        </w:rPr>
        <w:t>"localhost"</w:t>
      </w:r>
      <w:r>
        <w:rPr>
          <w:sz w:val="16"/>
        </w:rPr>
        <w:t xml:space="preserve">, </w:t>
      </w:r>
      <w:r>
        <w:rPr>
          <w:color w:val="CC3300"/>
          <w:sz w:val="16"/>
        </w:rPr>
        <w:t>"petermac"</w:t>
      </w:r>
      <w:r>
        <w:rPr>
          <w:sz w:val="16"/>
        </w:rPr>
        <w:t xml:space="preserve">, </w:t>
      </w:r>
      <w:r>
        <w:rPr>
          <w:color w:val="CC3300"/>
          <w:sz w:val="16"/>
        </w:rPr>
        <w:t>"1q2w3e9i8u7y"</w:t>
      </w:r>
      <w:r>
        <w:rPr>
          <w:sz w:val="16"/>
        </w:rPr>
        <w:t xml:space="preserve">, </w:t>
      </w:r>
      <w:r>
        <w:rPr>
          <w:color w:val="CC3300"/>
          <w:sz w:val="16"/>
        </w:rPr>
        <w:t>"library"</w:t>
      </w:r>
      <w:r>
        <w:rPr>
          <w:sz w:val="16"/>
        </w:rPr>
        <w:t>);</w:t>
      </w:r>
    </w:p>
    <w:p w:rsidR="003D693E" w:rsidRDefault="005D0E4F">
      <w:pPr>
        <w:spacing w:after="3"/>
        <w:ind w:left="355"/>
        <w:jc w:val="left"/>
      </w:pPr>
      <w:r>
        <w:rPr>
          <w:color w:val="003333"/>
          <w:sz w:val="16"/>
        </w:rPr>
        <w:t>$sql</w:t>
      </w:r>
      <w:r>
        <w:rPr>
          <w:sz w:val="16"/>
        </w:rPr>
        <w:t xml:space="preserve"> </w:t>
      </w:r>
      <w:r>
        <w:rPr>
          <w:color w:val="555555"/>
          <w:sz w:val="16"/>
        </w:rPr>
        <w:t>=</w:t>
      </w:r>
      <w:r>
        <w:rPr>
          <w:sz w:val="16"/>
        </w:rPr>
        <w:t xml:space="preserve"> </w:t>
      </w:r>
      <w:r>
        <w:rPr>
          <w:color w:val="CC3300"/>
          <w:sz w:val="16"/>
        </w:rPr>
        <w:t>"SELECT a.name, b.title FROM books b, authors a</w:t>
      </w:r>
    </w:p>
    <w:p w:rsidR="003D693E" w:rsidRDefault="005D0E4F">
      <w:pPr>
        <w:spacing w:after="3"/>
        <w:ind w:left="355"/>
        <w:jc w:val="left"/>
      </w:pPr>
      <w:r>
        <w:rPr>
          <w:color w:val="CC3300"/>
          <w:sz w:val="16"/>
        </w:rPr>
        <w:t xml:space="preserve">    WHERE a.authorid=b.authorid"</w:t>
      </w:r>
      <w:r>
        <w:rPr>
          <w:sz w:val="16"/>
        </w:rPr>
        <w:t>;</w:t>
      </w:r>
    </w:p>
    <w:p w:rsidR="003D693E" w:rsidRDefault="005D0E4F">
      <w:pPr>
        <w:spacing w:after="185" w:line="257" w:lineRule="auto"/>
        <w:ind w:left="355" w:right="592"/>
        <w:jc w:val="left"/>
      </w:pPr>
      <w:r>
        <w:rPr>
          <w:color w:val="003333"/>
          <w:sz w:val="16"/>
        </w:rPr>
        <w:t>$result</w:t>
      </w:r>
      <w:r>
        <w:rPr>
          <w:sz w:val="16"/>
        </w:rPr>
        <w:t xml:space="preserve"> </w:t>
      </w:r>
      <w:r>
        <w:rPr>
          <w:color w:val="555555"/>
          <w:sz w:val="16"/>
        </w:rPr>
        <w:t>=</w:t>
      </w:r>
      <w:r>
        <w:rPr>
          <w:sz w:val="16"/>
        </w:rPr>
        <w:t xml:space="preserve"> </w:t>
      </w:r>
      <w:r>
        <w:rPr>
          <w:color w:val="003333"/>
          <w:sz w:val="16"/>
        </w:rPr>
        <w:t>$db</w:t>
      </w:r>
      <w:r>
        <w:rPr>
          <w:color w:val="555555"/>
          <w:sz w:val="16"/>
        </w:rPr>
        <w:t>-&gt;</w:t>
      </w:r>
      <w:r>
        <w:rPr>
          <w:color w:val="330099"/>
          <w:sz w:val="16"/>
        </w:rPr>
        <w:t>query</w:t>
      </w:r>
      <w:r>
        <w:rPr>
          <w:sz w:val="16"/>
        </w:rPr>
        <w:t>(</w:t>
      </w:r>
      <w:r>
        <w:rPr>
          <w:color w:val="003333"/>
          <w:sz w:val="16"/>
        </w:rPr>
        <w:t>$sql</w:t>
      </w:r>
      <w:r>
        <w:rPr>
          <w:sz w:val="16"/>
        </w:rPr>
        <w:t>);</w:t>
      </w:r>
    </w:p>
    <w:p w:rsidR="003D693E" w:rsidRDefault="005D0E4F">
      <w:pPr>
        <w:spacing w:after="3" w:line="257" w:lineRule="auto"/>
        <w:ind w:left="355" w:right="592"/>
        <w:jc w:val="left"/>
      </w:pPr>
      <w:r>
        <w:rPr>
          <w:b/>
          <w:color w:val="006699"/>
          <w:sz w:val="16"/>
        </w:rPr>
        <w:t>while</w:t>
      </w:r>
      <w:r>
        <w:rPr>
          <w:sz w:val="16"/>
        </w:rPr>
        <w:t xml:space="preserve"> (</w:t>
      </w:r>
      <w:r>
        <w:rPr>
          <w:color w:val="003333"/>
          <w:sz w:val="16"/>
        </w:rPr>
        <w:t>$row</w:t>
      </w:r>
      <w:r>
        <w:rPr>
          <w:sz w:val="16"/>
        </w:rPr>
        <w:t xml:space="preserve"> </w:t>
      </w:r>
      <w:r>
        <w:rPr>
          <w:color w:val="555555"/>
          <w:sz w:val="16"/>
        </w:rPr>
        <w:t>=</w:t>
      </w:r>
      <w:r>
        <w:rPr>
          <w:sz w:val="16"/>
        </w:rPr>
        <w:t xml:space="preserve"> </w:t>
      </w:r>
      <w:r>
        <w:rPr>
          <w:color w:val="003333"/>
          <w:sz w:val="16"/>
        </w:rPr>
        <w:t>$result</w:t>
      </w:r>
      <w:r>
        <w:rPr>
          <w:color w:val="555555"/>
          <w:sz w:val="16"/>
        </w:rPr>
        <w:t>-&gt;</w:t>
      </w:r>
      <w:r>
        <w:rPr>
          <w:color w:val="330099"/>
          <w:sz w:val="16"/>
        </w:rPr>
        <w:t>fetch_assoc</w:t>
      </w:r>
      <w:r>
        <w:rPr>
          <w:sz w:val="16"/>
        </w:rPr>
        <w:t>()) {</w:t>
      </w:r>
    </w:p>
    <w:p w:rsidR="003D693E" w:rsidRDefault="005D0E4F">
      <w:pPr>
        <w:spacing w:after="184"/>
        <w:ind w:left="355" w:right="1646"/>
        <w:jc w:val="left"/>
      </w:pPr>
      <w:r>
        <w:rPr>
          <w:sz w:val="16"/>
        </w:rPr>
        <w:t xml:space="preserve">  </w:t>
      </w:r>
      <w:r>
        <w:rPr>
          <w:b/>
          <w:color w:val="006699"/>
          <w:sz w:val="16"/>
        </w:rPr>
        <w:t>echo</w:t>
      </w:r>
      <w:r>
        <w:rPr>
          <w:sz w:val="16"/>
        </w:rPr>
        <w:t xml:space="preserve"> </w:t>
      </w:r>
      <w:r>
        <w:rPr>
          <w:color w:val="CC3300"/>
          <w:sz w:val="16"/>
        </w:rPr>
        <w:t>"</w:t>
      </w:r>
      <w:r>
        <w:rPr>
          <w:color w:val="AA0000"/>
          <w:sz w:val="16"/>
        </w:rPr>
        <w:t>{</w:t>
      </w:r>
      <w:r>
        <w:rPr>
          <w:color w:val="003333"/>
          <w:sz w:val="16"/>
        </w:rPr>
        <w:t>$row</w:t>
      </w:r>
      <w:r>
        <w:rPr>
          <w:sz w:val="16"/>
        </w:rPr>
        <w:t>[</w:t>
      </w:r>
      <w:r>
        <w:rPr>
          <w:color w:val="CC3300"/>
          <w:sz w:val="16"/>
        </w:rPr>
        <w:t>'name'</w:t>
      </w:r>
      <w:r>
        <w:rPr>
          <w:sz w:val="16"/>
        </w:rPr>
        <w:t>]</w:t>
      </w:r>
      <w:r>
        <w:rPr>
          <w:color w:val="AA0000"/>
          <w:sz w:val="16"/>
        </w:rPr>
        <w:t>}</w:t>
      </w:r>
      <w:r>
        <w:rPr>
          <w:color w:val="CC3300"/>
          <w:sz w:val="16"/>
        </w:rPr>
        <w:t xml:space="preserve"> is the author of: </w:t>
      </w:r>
      <w:r>
        <w:rPr>
          <w:color w:val="AA0000"/>
          <w:sz w:val="16"/>
        </w:rPr>
        <w:t>{</w:t>
      </w:r>
      <w:r>
        <w:rPr>
          <w:color w:val="003333"/>
          <w:sz w:val="16"/>
        </w:rPr>
        <w:t>$row</w:t>
      </w:r>
      <w:r>
        <w:rPr>
          <w:sz w:val="16"/>
        </w:rPr>
        <w:t>[</w:t>
      </w:r>
      <w:r>
        <w:rPr>
          <w:color w:val="CC3300"/>
          <w:sz w:val="16"/>
        </w:rPr>
        <w:t>'title'</w:t>
      </w:r>
      <w:r>
        <w:rPr>
          <w:sz w:val="16"/>
        </w:rPr>
        <w:t>]</w:t>
      </w:r>
      <w:r>
        <w:rPr>
          <w:color w:val="AA0000"/>
          <w:sz w:val="16"/>
        </w:rPr>
        <w:t>}</w:t>
      </w:r>
      <w:r>
        <w:rPr>
          <w:color w:val="CC3300"/>
          <w:sz w:val="16"/>
        </w:rPr>
        <w:t>&lt;br /&gt;"</w:t>
      </w:r>
      <w:r>
        <w:rPr>
          <w:sz w:val="16"/>
        </w:rPr>
        <w:t>; }</w:t>
      </w:r>
    </w:p>
    <w:p w:rsidR="003D693E" w:rsidRDefault="005D0E4F">
      <w:pPr>
        <w:spacing w:after="185" w:line="257" w:lineRule="auto"/>
        <w:ind w:left="355" w:right="592"/>
        <w:jc w:val="left"/>
      </w:pPr>
      <w:r>
        <w:rPr>
          <w:color w:val="003333"/>
          <w:sz w:val="16"/>
        </w:rPr>
        <w:t>$result</w:t>
      </w:r>
      <w:r>
        <w:rPr>
          <w:color w:val="555555"/>
          <w:sz w:val="16"/>
        </w:rPr>
        <w:t>-&gt;</w:t>
      </w:r>
      <w:r>
        <w:rPr>
          <w:color w:val="330099"/>
          <w:sz w:val="16"/>
        </w:rPr>
        <w:t>close</w:t>
      </w:r>
      <w:r>
        <w:rPr>
          <w:sz w:val="16"/>
        </w:rPr>
        <w:t>();</w:t>
      </w:r>
    </w:p>
    <w:p w:rsidR="003D693E" w:rsidRDefault="005D0E4F">
      <w:pPr>
        <w:spacing w:after="158"/>
        <w:ind w:left="370"/>
        <w:jc w:val="left"/>
      </w:pPr>
      <w:r>
        <w:rPr>
          <w:color w:val="003333"/>
          <w:sz w:val="16"/>
        </w:rPr>
        <w:t>$db</w:t>
      </w:r>
      <w:r>
        <w:rPr>
          <w:color w:val="555555"/>
          <w:sz w:val="16"/>
        </w:rPr>
        <w:t>-&gt;</w:t>
      </w:r>
      <w:r>
        <w:rPr>
          <w:color w:val="330099"/>
          <w:sz w:val="16"/>
        </w:rPr>
        <w:t>close</w:t>
      </w:r>
      <w:r>
        <w:rPr>
          <w:sz w:val="16"/>
        </w:rPr>
        <w:t>();</w:t>
      </w:r>
    </w:p>
    <w:p w:rsidR="003D693E" w:rsidRDefault="005D0E4F">
      <w:pPr>
        <w:spacing w:after="89"/>
        <w:ind w:left="10"/>
      </w:pPr>
      <w:r>
        <w:t xml:space="preserve">Here, we are using the </w:t>
      </w:r>
      <w:r>
        <w:rPr>
          <w:sz w:val="18"/>
        </w:rPr>
        <w:t>query</w:t>
      </w:r>
      <w:r>
        <w:t xml:space="preserve"> method call and storing the returned information into the variable called </w:t>
      </w:r>
      <w:r>
        <w:rPr>
          <w:sz w:val="18"/>
        </w:rPr>
        <w:t>$result</w:t>
      </w:r>
      <w:r>
        <w:t xml:space="preserve">. Then we are using a method of the result object called </w:t>
      </w:r>
      <w:r>
        <w:rPr>
          <w:sz w:val="18"/>
        </w:rPr>
        <w:t>fetch_assoc</w:t>
      </w:r>
      <w:r>
        <w:t xml:space="preserve"> to provide one row of data at a time, and we are storing that single row into the variable called </w:t>
      </w:r>
      <w:r>
        <w:rPr>
          <w:sz w:val="18"/>
        </w:rPr>
        <w:t>$row</w:t>
      </w:r>
      <w:r>
        <w:t xml:space="preserve">. This continues while there are rows to process. Within that </w:t>
      </w:r>
      <w:r>
        <w:rPr>
          <w:sz w:val="18"/>
        </w:rPr>
        <w:t>while</w:t>
      </w:r>
      <w:r>
        <w:t xml:space="preserve"> loop, we are dumping content out to the browser window. Finally, we are closing both </w:t>
      </w:r>
      <w:r>
        <w:t>the result and the database objects.</w:t>
      </w:r>
    </w:p>
    <w:p w:rsidR="003D693E" w:rsidRDefault="005D0E4F">
      <w:pPr>
        <w:ind w:left="10"/>
      </w:pPr>
      <w:r>
        <w:t>The output would look like this:</w:t>
      </w:r>
    </w:p>
    <w:p w:rsidR="003D693E" w:rsidRDefault="005D0E4F">
      <w:pPr>
        <w:spacing w:after="3" w:line="257" w:lineRule="auto"/>
        <w:ind w:left="355" w:right="2430"/>
        <w:jc w:val="left"/>
      </w:pPr>
      <w:r>
        <w:rPr>
          <w:b/>
          <w:sz w:val="16"/>
        </w:rPr>
        <w:t>J.R.R. Tolkien is the author of: The Two Towers</w:t>
      </w:r>
    </w:p>
    <w:p w:rsidR="003D693E" w:rsidRDefault="005D0E4F">
      <w:pPr>
        <w:spacing w:after="3" w:line="257" w:lineRule="auto"/>
        <w:ind w:left="355" w:right="2430"/>
        <w:jc w:val="left"/>
      </w:pPr>
      <w:r>
        <w:rPr>
          <w:b/>
          <w:sz w:val="16"/>
        </w:rPr>
        <w:t>J.R.R. Tolkien is the author of: The Return of The King J.R.R. Tolkien is the author of: The Hobbit Alex Haley is the author of: Roots</w:t>
      </w:r>
    </w:p>
    <w:p w:rsidR="003D693E" w:rsidRDefault="005D0E4F">
      <w:pPr>
        <w:spacing w:after="3" w:line="257" w:lineRule="auto"/>
        <w:ind w:left="355" w:right="2430"/>
        <w:jc w:val="left"/>
      </w:pPr>
      <w:r>
        <w:rPr>
          <w:b/>
          <w:sz w:val="16"/>
        </w:rPr>
        <w:t>Tom</w:t>
      </w:r>
      <w:r>
        <w:rPr>
          <w:b/>
          <w:sz w:val="16"/>
        </w:rPr>
        <w:t xml:space="preserve"> Clancy is the author of: Rainbow Six</w:t>
      </w:r>
    </w:p>
    <w:p w:rsidR="003D693E" w:rsidRDefault="005D0E4F">
      <w:pPr>
        <w:spacing w:after="3" w:line="257" w:lineRule="auto"/>
        <w:ind w:left="355" w:right="2430"/>
        <w:jc w:val="left"/>
      </w:pPr>
      <w:r>
        <w:rPr>
          <w:b/>
          <w:sz w:val="16"/>
        </w:rPr>
        <w:t>Tom Clancy is the author of: Teeth of the Tiger</w:t>
      </w:r>
    </w:p>
    <w:p w:rsidR="003D693E" w:rsidRDefault="005D0E4F">
      <w:pPr>
        <w:spacing w:after="408" w:line="257" w:lineRule="auto"/>
        <w:ind w:left="355" w:right="3005"/>
        <w:jc w:val="left"/>
      </w:pPr>
      <w:r>
        <w:rPr>
          <w:b/>
          <w:sz w:val="16"/>
        </w:rPr>
        <w:t>Tom Clancy is the author of: Executive Orders ...</w:t>
      </w:r>
    </w:p>
    <w:p w:rsidR="003D693E" w:rsidRDefault="005D0E4F">
      <w:pPr>
        <w:spacing w:after="338" w:line="258" w:lineRule="auto"/>
        <w:ind w:left="1115" w:right="832"/>
      </w:pPr>
      <w:r>
        <w:rPr>
          <w:noProof/>
        </w:rPr>
        <w:drawing>
          <wp:anchor distT="0" distB="0" distL="114300" distR="114300" simplePos="0" relativeHeight="251670528" behindDoc="0" locked="0" layoutInCell="1" allowOverlap="0">
            <wp:simplePos x="0" y="0"/>
            <wp:positionH relativeFrom="column">
              <wp:posOffset>177800</wp:posOffset>
            </wp:positionH>
            <wp:positionV relativeFrom="paragraph">
              <wp:posOffset>-85492</wp:posOffset>
            </wp:positionV>
            <wp:extent cx="484632" cy="527304"/>
            <wp:effectExtent l="0" t="0" r="0" b="0"/>
            <wp:wrapSquare wrapText="bothSides"/>
            <wp:docPr id="587554" name="Picture 587554"/>
            <wp:cNvGraphicFramePr/>
            <a:graphic xmlns:a="http://schemas.openxmlformats.org/drawingml/2006/main">
              <a:graphicData uri="http://schemas.openxmlformats.org/drawingml/2006/picture">
                <pic:pic xmlns:pic="http://schemas.openxmlformats.org/drawingml/2006/picture">
                  <pic:nvPicPr>
                    <pic:cNvPr id="587554" name="Picture 587554"/>
                    <pic:cNvPicPr/>
                  </pic:nvPicPr>
                  <pic:blipFill>
                    <a:blip r:embed="rId758"/>
                    <a:stretch>
                      <a:fillRect/>
                    </a:stretch>
                  </pic:blipFill>
                  <pic:spPr>
                    <a:xfrm>
                      <a:off x="0" y="0"/>
                      <a:ext cx="484632" cy="527304"/>
                    </a:xfrm>
                    <a:prstGeom prst="rect">
                      <a:avLst/>
                    </a:prstGeom>
                  </pic:spPr>
                </pic:pic>
              </a:graphicData>
            </a:graphic>
          </wp:anchor>
        </w:drawing>
      </w:r>
      <w:r>
        <w:rPr>
          <w:sz w:val="18"/>
        </w:rPr>
        <w:t xml:space="preserve">One of the most useful methods to be found in MySQLi is </w:t>
      </w:r>
      <w:r>
        <w:rPr>
          <w:sz w:val="16"/>
        </w:rPr>
        <w:t>multi_query</w:t>
      </w:r>
      <w:r>
        <w:rPr>
          <w:sz w:val="18"/>
        </w:rPr>
        <w:t>; this method allows you to run multiple SQL command</w:t>
      </w:r>
      <w:r>
        <w:rPr>
          <w:sz w:val="18"/>
        </w:rPr>
        <w:t xml:space="preserve">s in the same statement. If you want to do an </w:t>
      </w:r>
      <w:r>
        <w:rPr>
          <w:sz w:val="16"/>
        </w:rPr>
        <w:t>INSERT</w:t>
      </w:r>
      <w:r>
        <w:rPr>
          <w:sz w:val="18"/>
        </w:rPr>
        <w:t xml:space="preserve"> and then an </w:t>
      </w:r>
      <w:r>
        <w:rPr>
          <w:sz w:val="16"/>
        </w:rPr>
        <w:t xml:space="preserve">UPDATE </w:t>
      </w:r>
      <w:r>
        <w:rPr>
          <w:sz w:val="18"/>
        </w:rPr>
        <w:t>statement based on similar data, you can do it all in one method call, one step.</w:t>
      </w:r>
    </w:p>
    <w:p w:rsidR="003D693E" w:rsidRDefault="005D0E4F">
      <w:pPr>
        <w:ind w:left="10"/>
      </w:pPr>
      <w:r>
        <w:t xml:space="preserve">We have, of course, just scratched the surface of what the MySQLi class has to offer. You can find the documentation for the class at </w:t>
      </w:r>
      <w:hyperlink r:id="rId759">
        <w:r>
          <w:rPr>
            <w:color w:val="0000FF"/>
          </w:rPr>
          <w:t>www.php.net/mysqli</w:t>
        </w:r>
      </w:hyperlink>
      <w:r>
        <w:t>, and you will see the extensive list of methods that are p</w:t>
      </w:r>
      <w:r>
        <w:t>art of this class. As well, each result class is also documented within the appropriate subject area at that web address.</w:t>
      </w:r>
    </w:p>
    <w:p w:rsidR="003D693E" w:rsidRDefault="005D0E4F">
      <w:pPr>
        <w:pStyle w:val="Heading3"/>
        <w:ind w:left="-5"/>
      </w:pPr>
      <w:r>
        <w:t>SQLite</w:t>
      </w:r>
    </w:p>
    <w:p w:rsidR="003D693E" w:rsidRDefault="005D0E4F">
      <w:pPr>
        <w:spacing w:after="90"/>
        <w:ind w:left="10"/>
      </w:pPr>
      <w:r>
        <w:t>New in PHP version 5 is the compact and small database connection called SQLite. As its name suggests, it is a small and lightw</w:t>
      </w:r>
      <w:r>
        <w:t>eight database tool. This database product comes with PHP 5 and is now available in PHP by default. SQLite is ready to go right out of the box when you install PHP, so if you are looking for a lightweight and compact database tool, be sure to read up on SQ</w:t>
      </w:r>
      <w:r>
        <w:t>Lite.</w:t>
      </w:r>
    </w:p>
    <w:p w:rsidR="003D693E" w:rsidRDefault="005D0E4F">
      <w:pPr>
        <w:spacing w:after="358"/>
        <w:ind w:left="10"/>
      </w:pPr>
      <w:r>
        <w:lastRenderedPageBreak/>
        <w:t>The catch with SQLite is that all the database storage is file-based, and is therefore accomplished without the use of a separate database engine. This can be very advantageous if you are trying to build an application with a small database footprint</w:t>
      </w:r>
      <w:r>
        <w:t xml:space="preserve"> and without product dependencies other than PHP. All you have to do to start using SQLite is to make reference to it in your code.</w:t>
      </w:r>
    </w:p>
    <w:p w:rsidR="003D693E" w:rsidRDefault="005D0E4F">
      <w:pPr>
        <w:spacing w:after="338" w:line="258" w:lineRule="auto"/>
        <w:ind w:left="1115" w:right="832"/>
      </w:pPr>
      <w:r>
        <w:rPr>
          <w:noProof/>
        </w:rPr>
        <w:drawing>
          <wp:anchor distT="0" distB="0" distL="114300" distR="114300" simplePos="0" relativeHeight="251671552" behindDoc="0" locked="0" layoutInCell="1" allowOverlap="0">
            <wp:simplePos x="0" y="0"/>
            <wp:positionH relativeFrom="column">
              <wp:posOffset>177800</wp:posOffset>
            </wp:positionH>
            <wp:positionV relativeFrom="paragraph">
              <wp:posOffset>-85491</wp:posOffset>
            </wp:positionV>
            <wp:extent cx="484632" cy="527304"/>
            <wp:effectExtent l="0" t="0" r="0" b="0"/>
            <wp:wrapSquare wrapText="bothSides"/>
            <wp:docPr id="587555" name="Picture 587555"/>
            <wp:cNvGraphicFramePr/>
            <a:graphic xmlns:a="http://schemas.openxmlformats.org/drawingml/2006/main">
              <a:graphicData uri="http://schemas.openxmlformats.org/drawingml/2006/picture">
                <pic:pic xmlns:pic="http://schemas.openxmlformats.org/drawingml/2006/picture">
                  <pic:nvPicPr>
                    <pic:cNvPr id="587555" name="Picture 587555"/>
                    <pic:cNvPicPr/>
                  </pic:nvPicPr>
                  <pic:blipFill>
                    <a:blip r:embed="rId47"/>
                    <a:stretch>
                      <a:fillRect/>
                    </a:stretch>
                  </pic:blipFill>
                  <pic:spPr>
                    <a:xfrm>
                      <a:off x="0" y="0"/>
                      <a:ext cx="484632" cy="527304"/>
                    </a:xfrm>
                    <a:prstGeom prst="rect">
                      <a:avLst/>
                    </a:prstGeom>
                  </pic:spPr>
                </pic:pic>
              </a:graphicData>
            </a:graphic>
          </wp:anchor>
        </w:drawing>
      </w:r>
      <w:r>
        <w:rPr>
          <w:sz w:val="18"/>
        </w:rPr>
        <w:t xml:space="preserve">If you are using PHP 5.3, you may have to update your </w:t>
      </w:r>
      <w:r>
        <w:rPr>
          <w:i/>
          <w:sz w:val="18"/>
        </w:rPr>
        <w:t>php.ini</w:t>
      </w:r>
      <w:r>
        <w:rPr>
          <w:sz w:val="18"/>
        </w:rPr>
        <w:t xml:space="preserve"> file to include the directive </w:t>
      </w:r>
      <w:r>
        <w:rPr>
          <w:sz w:val="16"/>
        </w:rPr>
        <w:t>extension=php_sqlite.dll</w:t>
      </w:r>
      <w:r>
        <w:rPr>
          <w:sz w:val="18"/>
        </w:rPr>
        <w:t>, since</w:t>
      </w:r>
      <w:r>
        <w:rPr>
          <w:sz w:val="18"/>
        </w:rPr>
        <w:t xml:space="preserve"> at the time of this writing, the default directive of </w:t>
      </w:r>
      <w:r>
        <w:rPr>
          <w:sz w:val="16"/>
        </w:rPr>
        <w:t>extension=php_sqlite3.dll</w:t>
      </w:r>
      <w:r>
        <w:rPr>
          <w:sz w:val="18"/>
        </w:rPr>
        <w:t xml:space="preserve"> does not seem to have the same working content.</w:t>
      </w:r>
    </w:p>
    <w:p w:rsidR="003D693E" w:rsidRDefault="005D0E4F">
      <w:pPr>
        <w:ind w:left="10"/>
      </w:pPr>
      <w:r>
        <w:t>There is an OOP interface to SQLite, so you can instantiate an object with the following statement:</w:t>
      </w:r>
    </w:p>
    <w:p w:rsidR="003D693E" w:rsidRDefault="005D0E4F">
      <w:pPr>
        <w:spacing w:after="157"/>
        <w:ind w:left="355" w:right="448"/>
        <w:jc w:val="left"/>
      </w:pPr>
      <w:r>
        <w:rPr>
          <w:sz w:val="16"/>
        </w:rPr>
        <w:t>$db = new SQLiteDatabase("c</w:t>
      </w:r>
      <w:r>
        <w:rPr>
          <w:sz w:val="16"/>
        </w:rPr>
        <w:t>:/copy/library.sqlite");</w:t>
      </w:r>
    </w:p>
    <w:p w:rsidR="003D693E" w:rsidRDefault="005D0E4F">
      <w:pPr>
        <w:spacing w:after="148"/>
        <w:ind w:left="10"/>
      </w:pPr>
      <w:r>
        <w:t>The neat thing about this statement is that if the file is not found at the specified location, SQLite creates it for you. Continuing with our library database example, the command to create the authors table and insert a sample ro</w:t>
      </w:r>
      <w:r>
        <w:t xml:space="preserve">w within SQLite would look something like </w:t>
      </w:r>
      <w:r>
        <w:rPr>
          <w:color w:val="0000FF"/>
        </w:rPr>
        <w:t>Example 8-2</w:t>
      </w:r>
      <w:r>
        <w:t>.</w:t>
      </w:r>
    </w:p>
    <w:p w:rsidR="003D693E" w:rsidRDefault="005D0E4F">
      <w:pPr>
        <w:spacing w:after="83" w:line="265" w:lineRule="auto"/>
        <w:ind w:left="-5"/>
        <w:jc w:val="left"/>
      </w:pPr>
      <w:r>
        <w:rPr>
          <w:i/>
          <w:sz w:val="18"/>
        </w:rPr>
        <w:t>Example 8-2. SQLite library authors table</w:t>
      </w:r>
    </w:p>
    <w:p w:rsidR="003D693E" w:rsidRDefault="005D0E4F">
      <w:pPr>
        <w:spacing w:after="183"/>
        <w:ind w:left="10"/>
        <w:jc w:val="left"/>
      </w:pPr>
      <w:r>
        <w:rPr>
          <w:color w:val="003333"/>
          <w:sz w:val="16"/>
        </w:rPr>
        <w:t>$sql</w:t>
      </w:r>
      <w:r>
        <w:rPr>
          <w:sz w:val="16"/>
        </w:rPr>
        <w:t xml:space="preserve"> </w:t>
      </w:r>
      <w:r>
        <w:rPr>
          <w:color w:val="555555"/>
          <w:sz w:val="16"/>
        </w:rPr>
        <w:t>=</w:t>
      </w:r>
      <w:r>
        <w:rPr>
          <w:sz w:val="16"/>
        </w:rPr>
        <w:t xml:space="preserve"> </w:t>
      </w:r>
      <w:r>
        <w:rPr>
          <w:color w:val="CC3300"/>
          <w:sz w:val="16"/>
        </w:rPr>
        <w:t>"CREATE TABLE 'authors' ('authorid' INTEGER PRIMARY KEY, 'name' TEXT)"</w:t>
      </w:r>
      <w:r>
        <w:rPr>
          <w:sz w:val="16"/>
        </w:rPr>
        <w:t>;</w:t>
      </w:r>
    </w:p>
    <w:p w:rsidR="003D693E" w:rsidRDefault="005D0E4F">
      <w:pPr>
        <w:spacing w:after="3" w:line="257" w:lineRule="auto"/>
        <w:ind w:left="10" w:right="3525"/>
        <w:jc w:val="left"/>
      </w:pPr>
      <w:r>
        <w:rPr>
          <w:b/>
          <w:color w:val="006699"/>
          <w:sz w:val="16"/>
        </w:rPr>
        <w:t>if</w:t>
      </w:r>
      <w:r>
        <w:rPr>
          <w:sz w:val="16"/>
        </w:rPr>
        <w:t xml:space="preserve"> (</w:t>
      </w:r>
      <w:r>
        <w:rPr>
          <w:color w:val="555555"/>
          <w:sz w:val="16"/>
        </w:rPr>
        <w:t>!</w:t>
      </w:r>
      <w:r>
        <w:rPr>
          <w:color w:val="003333"/>
          <w:sz w:val="16"/>
        </w:rPr>
        <w:t>$database</w:t>
      </w:r>
      <w:r>
        <w:rPr>
          <w:color w:val="555555"/>
          <w:sz w:val="16"/>
        </w:rPr>
        <w:t>-&gt;</w:t>
      </w:r>
      <w:r>
        <w:rPr>
          <w:color w:val="330099"/>
          <w:sz w:val="16"/>
        </w:rPr>
        <w:t>queryExec</w:t>
      </w:r>
      <w:r>
        <w:rPr>
          <w:sz w:val="16"/>
        </w:rPr>
        <w:t>(</w:t>
      </w:r>
      <w:r>
        <w:rPr>
          <w:color w:val="003333"/>
          <w:sz w:val="16"/>
        </w:rPr>
        <w:t>$sql</w:t>
      </w:r>
      <w:r>
        <w:rPr>
          <w:sz w:val="16"/>
        </w:rPr>
        <w:t xml:space="preserve">, </w:t>
      </w:r>
      <w:r>
        <w:rPr>
          <w:color w:val="003333"/>
          <w:sz w:val="16"/>
        </w:rPr>
        <w:t>$error</w:t>
      </w:r>
      <w:r>
        <w:rPr>
          <w:sz w:val="16"/>
        </w:rPr>
        <w:t xml:space="preserve">)) {   </w:t>
      </w:r>
      <w:r>
        <w:rPr>
          <w:b/>
          <w:color w:val="006699"/>
          <w:sz w:val="16"/>
        </w:rPr>
        <w:t>echo</w:t>
      </w:r>
      <w:r>
        <w:rPr>
          <w:sz w:val="16"/>
        </w:rPr>
        <w:t xml:space="preserve"> </w:t>
      </w:r>
      <w:r>
        <w:rPr>
          <w:color w:val="CC3300"/>
          <w:sz w:val="16"/>
        </w:rPr>
        <w:t xml:space="preserve">"Create Failure - </w:t>
      </w:r>
      <w:r>
        <w:rPr>
          <w:color w:val="AA0000"/>
          <w:sz w:val="16"/>
        </w:rPr>
        <w:t>{</w:t>
      </w:r>
      <w:r>
        <w:rPr>
          <w:color w:val="003333"/>
          <w:sz w:val="16"/>
        </w:rPr>
        <w:t>$error</w:t>
      </w:r>
      <w:r>
        <w:rPr>
          <w:color w:val="AA0000"/>
          <w:sz w:val="16"/>
        </w:rPr>
        <w:t>}</w:t>
      </w:r>
      <w:r>
        <w:rPr>
          <w:color w:val="CC3300"/>
          <w:sz w:val="16"/>
        </w:rPr>
        <w:t>&lt;br /&gt;"</w:t>
      </w:r>
      <w:r>
        <w:rPr>
          <w:sz w:val="16"/>
        </w:rPr>
        <w:t>;</w:t>
      </w:r>
    </w:p>
    <w:p w:rsidR="003D693E" w:rsidRDefault="005D0E4F">
      <w:pPr>
        <w:spacing w:after="4" w:line="254" w:lineRule="auto"/>
        <w:ind w:left="10" w:right="6724"/>
        <w:jc w:val="left"/>
      </w:pPr>
      <w:r>
        <w:rPr>
          <w:sz w:val="16"/>
        </w:rPr>
        <w:t xml:space="preserve">} </w:t>
      </w:r>
      <w:r>
        <w:rPr>
          <w:b/>
          <w:color w:val="006699"/>
          <w:sz w:val="16"/>
        </w:rPr>
        <w:t>else</w:t>
      </w:r>
      <w:r>
        <w:rPr>
          <w:sz w:val="16"/>
        </w:rPr>
        <w:t xml:space="preserve"> {</w:t>
      </w:r>
    </w:p>
    <w:p w:rsidR="003D693E" w:rsidRDefault="005D0E4F">
      <w:pPr>
        <w:spacing w:after="184"/>
        <w:ind w:left="10" w:right="3765"/>
        <w:jc w:val="left"/>
      </w:pPr>
      <w:r>
        <w:rPr>
          <w:sz w:val="16"/>
        </w:rPr>
        <w:t xml:space="preserve">  </w:t>
      </w:r>
      <w:r>
        <w:rPr>
          <w:b/>
          <w:color w:val="006699"/>
          <w:sz w:val="16"/>
        </w:rPr>
        <w:t>echo</w:t>
      </w:r>
      <w:r>
        <w:rPr>
          <w:sz w:val="16"/>
        </w:rPr>
        <w:t xml:space="preserve"> </w:t>
      </w:r>
      <w:r>
        <w:rPr>
          <w:color w:val="CC3300"/>
          <w:sz w:val="16"/>
        </w:rPr>
        <w:t>"Table Authors was created &lt;br /&gt;"</w:t>
      </w:r>
      <w:r>
        <w:rPr>
          <w:sz w:val="16"/>
        </w:rPr>
        <w:t>; }</w:t>
      </w:r>
    </w:p>
    <w:p w:rsidR="003D693E" w:rsidRDefault="005D0E4F">
      <w:pPr>
        <w:spacing w:after="3"/>
        <w:ind w:left="10"/>
        <w:jc w:val="left"/>
      </w:pPr>
      <w:r>
        <w:rPr>
          <w:color w:val="003333"/>
          <w:sz w:val="16"/>
        </w:rPr>
        <w:t>$sql</w:t>
      </w:r>
      <w:r>
        <w:rPr>
          <w:sz w:val="16"/>
        </w:rPr>
        <w:t xml:space="preserve"> </w:t>
      </w:r>
      <w:r>
        <w:rPr>
          <w:color w:val="555555"/>
          <w:sz w:val="16"/>
        </w:rPr>
        <w:t>=</w:t>
      </w:r>
      <w:r>
        <w:rPr>
          <w:sz w:val="16"/>
        </w:rPr>
        <w:t xml:space="preserve"> </w:t>
      </w:r>
      <w:r>
        <w:rPr>
          <w:color w:val="CC3300"/>
          <w:sz w:val="16"/>
        </w:rPr>
        <w:t>&lt;&lt;&lt;SQL</w:t>
      </w:r>
    </w:p>
    <w:p w:rsidR="003D693E" w:rsidRDefault="005D0E4F">
      <w:pPr>
        <w:spacing w:after="3"/>
        <w:ind w:left="10"/>
        <w:jc w:val="left"/>
      </w:pPr>
      <w:r>
        <w:rPr>
          <w:color w:val="CC3300"/>
          <w:sz w:val="16"/>
        </w:rPr>
        <w:t>INSERT INTO 'authors' ('name') VALUES ('J.R.R. Tolkien');</w:t>
      </w:r>
    </w:p>
    <w:p w:rsidR="003D693E" w:rsidRDefault="005D0E4F">
      <w:pPr>
        <w:spacing w:after="3"/>
        <w:ind w:left="10"/>
        <w:jc w:val="left"/>
      </w:pPr>
      <w:r>
        <w:rPr>
          <w:color w:val="CC3300"/>
          <w:sz w:val="16"/>
        </w:rPr>
        <w:t>INSERT INTO 'authors' ('name') VALUES ('Alex Haley');</w:t>
      </w:r>
    </w:p>
    <w:p w:rsidR="003D693E" w:rsidRDefault="005D0E4F">
      <w:pPr>
        <w:spacing w:after="3"/>
        <w:ind w:left="10"/>
        <w:jc w:val="left"/>
      </w:pPr>
      <w:r>
        <w:rPr>
          <w:color w:val="CC3300"/>
          <w:sz w:val="16"/>
        </w:rPr>
        <w:t>INSERT INTO 'authors' ('name') VALUES ('Tom Clancy');</w:t>
      </w:r>
    </w:p>
    <w:p w:rsidR="003D693E" w:rsidRDefault="005D0E4F">
      <w:pPr>
        <w:spacing w:after="3"/>
        <w:ind w:left="10"/>
        <w:jc w:val="left"/>
      </w:pPr>
      <w:r>
        <w:rPr>
          <w:color w:val="CC3300"/>
          <w:sz w:val="16"/>
        </w:rPr>
        <w:t>INSERT INTO '</w:t>
      </w:r>
      <w:r>
        <w:rPr>
          <w:color w:val="CC3300"/>
          <w:sz w:val="16"/>
        </w:rPr>
        <w:t>authors' ('name') VALUES ('Isaac Asimov');</w:t>
      </w:r>
    </w:p>
    <w:p w:rsidR="003D693E" w:rsidRDefault="005D0E4F">
      <w:pPr>
        <w:spacing w:after="183"/>
        <w:ind w:left="10"/>
        <w:jc w:val="left"/>
      </w:pPr>
      <w:r>
        <w:rPr>
          <w:color w:val="CC3300"/>
          <w:sz w:val="16"/>
        </w:rPr>
        <w:t>SQL;</w:t>
      </w:r>
    </w:p>
    <w:p w:rsidR="003D693E" w:rsidRDefault="005D0E4F">
      <w:pPr>
        <w:spacing w:after="457" w:line="257" w:lineRule="auto"/>
        <w:ind w:left="10" w:right="3845"/>
        <w:jc w:val="left"/>
      </w:pPr>
      <w:r>
        <w:rPr>
          <w:b/>
          <w:color w:val="006699"/>
          <w:sz w:val="16"/>
        </w:rPr>
        <w:t>if</w:t>
      </w:r>
      <w:r>
        <w:rPr>
          <w:sz w:val="16"/>
        </w:rPr>
        <w:t xml:space="preserve"> (</w:t>
      </w:r>
      <w:r>
        <w:rPr>
          <w:color w:val="555555"/>
          <w:sz w:val="16"/>
        </w:rPr>
        <w:t>!</w:t>
      </w:r>
      <w:r>
        <w:rPr>
          <w:color w:val="003333"/>
          <w:sz w:val="16"/>
        </w:rPr>
        <w:t>$database</w:t>
      </w:r>
      <w:r>
        <w:rPr>
          <w:color w:val="555555"/>
          <w:sz w:val="16"/>
        </w:rPr>
        <w:t>-&gt;</w:t>
      </w:r>
      <w:r>
        <w:rPr>
          <w:color w:val="330099"/>
          <w:sz w:val="16"/>
        </w:rPr>
        <w:t>queryExec</w:t>
      </w:r>
      <w:r>
        <w:rPr>
          <w:sz w:val="16"/>
        </w:rPr>
        <w:t>(</w:t>
      </w:r>
      <w:r>
        <w:rPr>
          <w:color w:val="003333"/>
          <w:sz w:val="16"/>
        </w:rPr>
        <w:t>$sql</w:t>
      </w:r>
      <w:r>
        <w:rPr>
          <w:sz w:val="16"/>
        </w:rPr>
        <w:t xml:space="preserve">, </w:t>
      </w:r>
      <w:r>
        <w:rPr>
          <w:color w:val="003333"/>
          <w:sz w:val="16"/>
        </w:rPr>
        <w:t>$error</w:t>
      </w:r>
      <w:r>
        <w:rPr>
          <w:sz w:val="16"/>
        </w:rPr>
        <w:t xml:space="preserve">)) {   </w:t>
      </w:r>
      <w:r>
        <w:rPr>
          <w:b/>
          <w:color w:val="006699"/>
          <w:sz w:val="16"/>
        </w:rPr>
        <w:t>echo</w:t>
      </w:r>
      <w:r>
        <w:rPr>
          <w:sz w:val="16"/>
        </w:rPr>
        <w:t xml:space="preserve"> </w:t>
      </w:r>
      <w:r>
        <w:rPr>
          <w:color w:val="CC3300"/>
          <w:sz w:val="16"/>
        </w:rPr>
        <w:t xml:space="preserve">"Insert Failure - </w:t>
      </w:r>
      <w:r>
        <w:rPr>
          <w:color w:val="AA0000"/>
          <w:sz w:val="16"/>
        </w:rPr>
        <w:t>{</w:t>
      </w:r>
      <w:r>
        <w:rPr>
          <w:color w:val="003333"/>
          <w:sz w:val="16"/>
        </w:rPr>
        <w:t>$error</w:t>
      </w:r>
      <w:r>
        <w:rPr>
          <w:color w:val="AA0000"/>
          <w:sz w:val="16"/>
        </w:rPr>
        <w:t>}</w:t>
      </w:r>
      <w:r>
        <w:rPr>
          <w:color w:val="CC3300"/>
          <w:sz w:val="16"/>
        </w:rPr>
        <w:t>&lt;br /&gt;"</w:t>
      </w:r>
      <w:r>
        <w:rPr>
          <w:sz w:val="16"/>
        </w:rPr>
        <w:t>; }</w:t>
      </w:r>
    </w:p>
    <w:p w:rsidR="003D693E" w:rsidRDefault="005D0E4F">
      <w:pPr>
        <w:spacing w:after="199" w:line="259" w:lineRule="auto"/>
        <w:ind w:left="10" w:right="489"/>
        <w:jc w:val="right"/>
      </w:pPr>
      <w:r>
        <w:rPr>
          <w:rFonts w:ascii="Myriad Pro" w:eastAsia="Myriad Pro" w:hAnsi="Myriad Pro" w:cs="Myriad Pro"/>
          <w:b/>
          <w:sz w:val="18"/>
        </w:rPr>
        <w:t>SQLite</w:t>
      </w:r>
    </w:p>
    <w:p w:rsidR="003D693E" w:rsidRDefault="005D0E4F">
      <w:pPr>
        <w:spacing w:after="4" w:line="254" w:lineRule="auto"/>
        <w:ind w:left="10"/>
        <w:jc w:val="left"/>
      </w:pPr>
      <w:r>
        <w:rPr>
          <w:b/>
          <w:color w:val="006699"/>
          <w:sz w:val="16"/>
        </w:rPr>
        <w:t>else</w:t>
      </w:r>
      <w:r>
        <w:rPr>
          <w:sz w:val="16"/>
        </w:rPr>
        <w:t xml:space="preserve"> {</w:t>
      </w:r>
    </w:p>
    <w:p w:rsidR="003D693E" w:rsidRDefault="005D0E4F">
      <w:pPr>
        <w:spacing w:after="184"/>
        <w:ind w:left="10" w:right="4005"/>
        <w:jc w:val="left"/>
      </w:pPr>
      <w:r>
        <w:rPr>
          <w:sz w:val="16"/>
        </w:rPr>
        <w:t xml:space="preserve">  </w:t>
      </w:r>
      <w:r>
        <w:rPr>
          <w:b/>
          <w:color w:val="006699"/>
          <w:sz w:val="16"/>
        </w:rPr>
        <w:t>echo</w:t>
      </w:r>
      <w:r>
        <w:rPr>
          <w:sz w:val="16"/>
        </w:rPr>
        <w:t xml:space="preserve"> </w:t>
      </w:r>
      <w:r>
        <w:rPr>
          <w:color w:val="CC3300"/>
          <w:sz w:val="16"/>
        </w:rPr>
        <w:t>"INSERT to  Authors - OK&lt;br /&gt;"</w:t>
      </w:r>
      <w:r>
        <w:rPr>
          <w:sz w:val="16"/>
        </w:rPr>
        <w:t>; }</w:t>
      </w:r>
    </w:p>
    <w:p w:rsidR="003D693E" w:rsidRDefault="005D0E4F">
      <w:pPr>
        <w:spacing w:after="3"/>
        <w:ind w:left="10" w:right="607"/>
        <w:jc w:val="left"/>
      </w:pPr>
      <w:r>
        <w:rPr>
          <w:b/>
          <w:color w:val="000088"/>
          <w:sz w:val="16"/>
        </w:rPr>
        <w:t>Table</w:t>
      </w:r>
      <w:r>
        <w:rPr>
          <w:b/>
          <w:sz w:val="16"/>
        </w:rPr>
        <w:t xml:space="preserve"> </w:t>
      </w:r>
      <w:r>
        <w:rPr>
          <w:b/>
          <w:color w:val="000088"/>
          <w:sz w:val="16"/>
        </w:rPr>
        <w:t>Authors</w:t>
      </w:r>
      <w:r>
        <w:rPr>
          <w:b/>
          <w:sz w:val="16"/>
        </w:rPr>
        <w:t xml:space="preserve"> </w:t>
      </w:r>
      <w:r>
        <w:rPr>
          <w:b/>
          <w:color w:val="000088"/>
          <w:sz w:val="16"/>
        </w:rPr>
        <w:t>was</w:t>
      </w:r>
      <w:r>
        <w:rPr>
          <w:b/>
          <w:sz w:val="16"/>
        </w:rPr>
        <w:t xml:space="preserve"> </w:t>
      </w:r>
      <w:r>
        <w:rPr>
          <w:b/>
          <w:color w:val="000088"/>
          <w:sz w:val="16"/>
        </w:rPr>
        <w:t>created</w:t>
      </w:r>
    </w:p>
    <w:p w:rsidR="003D693E" w:rsidRDefault="005D0E4F">
      <w:pPr>
        <w:spacing w:after="408"/>
        <w:ind w:left="10" w:right="607"/>
        <w:jc w:val="left"/>
      </w:pPr>
      <w:r>
        <w:rPr>
          <w:b/>
          <w:color w:val="000088"/>
          <w:sz w:val="16"/>
        </w:rPr>
        <w:t>INSERT</w:t>
      </w:r>
      <w:r>
        <w:rPr>
          <w:b/>
          <w:sz w:val="16"/>
        </w:rPr>
        <w:t xml:space="preserve"> </w:t>
      </w:r>
      <w:r>
        <w:rPr>
          <w:b/>
          <w:color w:val="000088"/>
          <w:sz w:val="16"/>
        </w:rPr>
        <w:t>to</w:t>
      </w:r>
      <w:r>
        <w:rPr>
          <w:b/>
          <w:sz w:val="16"/>
        </w:rPr>
        <w:t xml:space="preserve"> </w:t>
      </w:r>
      <w:r>
        <w:rPr>
          <w:b/>
          <w:color w:val="000088"/>
          <w:sz w:val="16"/>
        </w:rPr>
        <w:t>Authors</w:t>
      </w:r>
      <w:r>
        <w:rPr>
          <w:b/>
          <w:sz w:val="16"/>
        </w:rPr>
        <w:t xml:space="preserve"> </w:t>
      </w:r>
      <w:r>
        <w:rPr>
          <w:b/>
          <w:color w:val="555555"/>
          <w:sz w:val="16"/>
        </w:rPr>
        <w:t>-</w:t>
      </w:r>
      <w:r>
        <w:rPr>
          <w:b/>
          <w:sz w:val="16"/>
        </w:rPr>
        <w:t xml:space="preserve"> </w:t>
      </w:r>
      <w:r>
        <w:rPr>
          <w:b/>
          <w:color w:val="000088"/>
          <w:sz w:val="16"/>
        </w:rPr>
        <w:t>OK</w:t>
      </w:r>
    </w:p>
    <w:p w:rsidR="003D693E" w:rsidRDefault="005D0E4F">
      <w:pPr>
        <w:spacing w:after="338" w:line="258" w:lineRule="auto"/>
        <w:ind w:left="1115" w:right="832"/>
      </w:pPr>
      <w:r>
        <w:rPr>
          <w:noProof/>
        </w:rPr>
        <w:lastRenderedPageBreak/>
        <w:drawing>
          <wp:anchor distT="0" distB="0" distL="114300" distR="114300" simplePos="0" relativeHeight="251672576" behindDoc="0" locked="0" layoutInCell="1" allowOverlap="0">
            <wp:simplePos x="0" y="0"/>
            <wp:positionH relativeFrom="column">
              <wp:posOffset>177800</wp:posOffset>
            </wp:positionH>
            <wp:positionV relativeFrom="paragraph">
              <wp:posOffset>-87775</wp:posOffset>
            </wp:positionV>
            <wp:extent cx="484632" cy="527304"/>
            <wp:effectExtent l="0" t="0" r="0" b="0"/>
            <wp:wrapSquare wrapText="bothSides"/>
            <wp:docPr id="587556" name="Picture 587556"/>
            <wp:cNvGraphicFramePr/>
            <a:graphic xmlns:a="http://schemas.openxmlformats.org/drawingml/2006/main">
              <a:graphicData uri="http://schemas.openxmlformats.org/drawingml/2006/picture">
                <pic:pic xmlns:pic="http://schemas.openxmlformats.org/drawingml/2006/picture">
                  <pic:nvPicPr>
                    <pic:cNvPr id="587556" name="Picture 587556"/>
                    <pic:cNvPicPr/>
                  </pic:nvPicPr>
                  <pic:blipFill>
                    <a:blip r:embed="rId760"/>
                    <a:stretch>
                      <a:fillRect/>
                    </a:stretch>
                  </pic:blipFill>
                  <pic:spPr>
                    <a:xfrm>
                      <a:off x="0" y="0"/>
                      <a:ext cx="484632" cy="527304"/>
                    </a:xfrm>
                    <a:prstGeom prst="rect">
                      <a:avLst/>
                    </a:prstGeom>
                  </pic:spPr>
                </pic:pic>
              </a:graphicData>
            </a:graphic>
          </wp:anchor>
        </w:drawing>
      </w:r>
      <w:r>
        <w:rPr>
          <w:sz w:val="18"/>
        </w:rPr>
        <w:t xml:space="preserve">In SQLite, unlike MySQL, there is no </w:t>
      </w:r>
      <w:r>
        <w:rPr>
          <w:sz w:val="16"/>
        </w:rPr>
        <w:t>AUTO_INCREMENT</w:t>
      </w:r>
      <w:r>
        <w:rPr>
          <w:sz w:val="18"/>
        </w:rPr>
        <w:t xml:space="preserve"> option. SQLite instead makes any column that is defined with </w:t>
      </w:r>
      <w:r>
        <w:rPr>
          <w:sz w:val="16"/>
        </w:rPr>
        <w:t>INTEGER</w:t>
      </w:r>
      <w:r>
        <w:rPr>
          <w:sz w:val="18"/>
        </w:rPr>
        <w:t xml:space="preserve"> and </w:t>
      </w:r>
      <w:r>
        <w:rPr>
          <w:sz w:val="16"/>
        </w:rPr>
        <w:t>PRIMARY KEY</w:t>
      </w:r>
      <w:r>
        <w:rPr>
          <w:sz w:val="18"/>
        </w:rPr>
        <w:t xml:space="preserve"> an automatically incrementing column. You can override this by providing a value to the column when an </w:t>
      </w:r>
      <w:r>
        <w:rPr>
          <w:sz w:val="16"/>
        </w:rPr>
        <w:t>INSERT</w:t>
      </w:r>
      <w:r>
        <w:rPr>
          <w:sz w:val="18"/>
        </w:rPr>
        <w:t xml:space="preserve"> statement</w:t>
      </w:r>
      <w:r>
        <w:rPr>
          <w:sz w:val="18"/>
        </w:rPr>
        <w:t xml:space="preserve"> is executed.</w:t>
      </w:r>
    </w:p>
    <w:p w:rsidR="003D693E" w:rsidRDefault="005D0E4F">
      <w:pPr>
        <w:spacing w:after="148"/>
        <w:ind w:left="10"/>
      </w:pPr>
      <w:r>
        <w:t xml:space="preserve">Notice here that the data types are quite different from what we have seen in MySQL. Remember that SQLite is a trimmed-down database tool and therefore it is “lite” on its data types; see </w:t>
      </w:r>
      <w:r>
        <w:rPr>
          <w:color w:val="0000FF"/>
        </w:rPr>
        <w:t>Table 8-1</w:t>
      </w:r>
      <w:r>
        <w:t xml:space="preserve"> for a listing of the data types that SQLite </w:t>
      </w:r>
      <w:r>
        <w:t>uses.</w:t>
      </w:r>
    </w:p>
    <w:p w:rsidR="003D693E" w:rsidRDefault="005D0E4F">
      <w:pPr>
        <w:spacing w:after="0" w:line="265" w:lineRule="auto"/>
        <w:ind w:left="-5"/>
        <w:jc w:val="left"/>
      </w:pPr>
      <w:r>
        <w:rPr>
          <w:i/>
          <w:sz w:val="18"/>
        </w:rPr>
        <w:t>Table 8-1. Data types available in SQLite</w:t>
      </w:r>
    </w:p>
    <w:tbl>
      <w:tblPr>
        <w:tblStyle w:val="TableGrid"/>
        <w:tblW w:w="7200" w:type="dxa"/>
        <w:tblInd w:w="0" w:type="dxa"/>
        <w:tblCellMar>
          <w:top w:w="41" w:type="dxa"/>
          <w:left w:w="0" w:type="dxa"/>
          <w:bottom w:w="0" w:type="dxa"/>
          <w:right w:w="115" w:type="dxa"/>
        </w:tblCellMar>
        <w:tblLook w:val="04A0" w:firstRow="1" w:lastRow="0" w:firstColumn="1" w:lastColumn="0" w:noHBand="0" w:noVBand="1"/>
      </w:tblPr>
      <w:tblGrid>
        <w:gridCol w:w="933"/>
        <w:gridCol w:w="6267"/>
      </w:tblGrid>
      <w:tr w:rsidR="003D693E">
        <w:trPr>
          <w:trHeight w:val="296"/>
        </w:trPr>
        <w:tc>
          <w:tcPr>
            <w:tcW w:w="933"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Data type</w:t>
            </w:r>
          </w:p>
        </w:tc>
        <w:tc>
          <w:tcPr>
            <w:tcW w:w="6267"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Explanation</w:t>
            </w:r>
          </w:p>
        </w:tc>
      </w:tr>
      <w:tr w:rsidR="003D693E">
        <w:trPr>
          <w:trHeight w:val="542"/>
        </w:trPr>
        <w:tc>
          <w:tcPr>
            <w:tcW w:w="933"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Text</w:t>
            </w:r>
          </w:p>
        </w:tc>
        <w:tc>
          <w:tcPr>
            <w:tcW w:w="62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Stores data as </w:t>
            </w:r>
            <w:r>
              <w:rPr>
                <w:sz w:val="16"/>
              </w:rPr>
              <w:t>NULL</w:t>
            </w:r>
            <w:r>
              <w:rPr>
                <w:rFonts w:ascii="Myriad Pro" w:eastAsia="Myriad Pro" w:hAnsi="Myriad Pro" w:cs="Myriad Pro"/>
                <w:sz w:val="18"/>
              </w:rPr>
              <w:t xml:space="preserve">, </w:t>
            </w:r>
            <w:r>
              <w:rPr>
                <w:sz w:val="16"/>
              </w:rPr>
              <w:t>TEXT</w:t>
            </w:r>
            <w:r>
              <w:rPr>
                <w:rFonts w:ascii="Myriad Pro" w:eastAsia="Myriad Pro" w:hAnsi="Myriad Pro" w:cs="Myriad Pro"/>
                <w:sz w:val="18"/>
              </w:rPr>
              <w:t xml:space="preserve">, or </w:t>
            </w:r>
            <w:r>
              <w:rPr>
                <w:sz w:val="16"/>
              </w:rPr>
              <w:t>BLOB</w:t>
            </w:r>
            <w:r>
              <w:rPr>
                <w:rFonts w:ascii="Myriad Pro" w:eastAsia="Myriad Pro" w:hAnsi="Myriad Pro" w:cs="Myriad Pro"/>
                <w:sz w:val="18"/>
              </w:rPr>
              <w:t xml:space="preserve"> content. If a number is supplied to a text field, it is converted to text before it is stored.</w:t>
            </w:r>
          </w:p>
        </w:tc>
      </w:tr>
      <w:tr w:rsidR="003D693E">
        <w:trPr>
          <w:trHeight w:val="512"/>
        </w:trPr>
        <w:tc>
          <w:tcPr>
            <w:tcW w:w="933"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Numeric</w:t>
            </w:r>
          </w:p>
        </w:tc>
        <w:tc>
          <w:tcPr>
            <w:tcW w:w="62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Can store either integer or real data. If text data is supplied, an attempt is made to convert the information to numerical format.</w:t>
            </w:r>
          </w:p>
        </w:tc>
      </w:tr>
      <w:tr w:rsidR="003D693E">
        <w:trPr>
          <w:trHeight w:val="512"/>
        </w:trPr>
        <w:tc>
          <w:tcPr>
            <w:tcW w:w="933"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Integer</w:t>
            </w:r>
          </w:p>
        </w:tc>
        <w:tc>
          <w:tcPr>
            <w:tcW w:w="62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Behaves the same as the numeric data type. However, if data of real format is supplied, it is stored as an integer. This may affect data storage accuracy.</w:t>
            </w:r>
          </w:p>
        </w:tc>
      </w:tr>
      <w:tr w:rsidR="003D693E">
        <w:trPr>
          <w:trHeight w:val="296"/>
        </w:trPr>
        <w:tc>
          <w:tcPr>
            <w:tcW w:w="933"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Real</w:t>
            </w:r>
          </w:p>
        </w:tc>
        <w:tc>
          <w:tcPr>
            <w:tcW w:w="62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Behaves the same as the numeric data type, except that it forces integer values into floating-p</w:t>
            </w:r>
            <w:r>
              <w:rPr>
                <w:rFonts w:ascii="Myriad Pro" w:eastAsia="Myriad Pro" w:hAnsi="Myriad Pro" w:cs="Myriad Pro"/>
                <w:sz w:val="18"/>
              </w:rPr>
              <w:t>oint representation.</w:t>
            </w:r>
          </w:p>
        </w:tc>
      </w:tr>
      <w:tr w:rsidR="003D693E">
        <w:trPr>
          <w:trHeight w:val="268"/>
        </w:trPr>
        <w:tc>
          <w:tcPr>
            <w:tcW w:w="933" w:type="dxa"/>
            <w:tcBorders>
              <w:top w:val="nil"/>
              <w:left w:val="nil"/>
              <w:bottom w:val="single" w:sz="2" w:space="0" w:color="7F7F7F"/>
              <w:right w:val="nil"/>
            </w:tcBorders>
          </w:tcPr>
          <w:p w:rsidR="003D693E" w:rsidRDefault="005D0E4F">
            <w:pPr>
              <w:spacing w:after="0" w:line="259" w:lineRule="auto"/>
              <w:ind w:left="120" w:firstLine="0"/>
              <w:jc w:val="left"/>
            </w:pPr>
            <w:r>
              <w:rPr>
                <w:rFonts w:ascii="Myriad Pro" w:eastAsia="Myriad Pro" w:hAnsi="Myriad Pro" w:cs="Myriad Pro"/>
                <w:sz w:val="18"/>
              </w:rPr>
              <w:t>None</w:t>
            </w:r>
          </w:p>
        </w:tc>
        <w:tc>
          <w:tcPr>
            <w:tcW w:w="6267"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This is a catchall data type. This type does not prefer one base type to another. Data is stored exactly as supplied.</w:t>
            </w:r>
          </w:p>
        </w:tc>
      </w:tr>
    </w:tbl>
    <w:p w:rsidR="003D693E" w:rsidRDefault="005D0E4F">
      <w:pPr>
        <w:spacing w:after="148"/>
        <w:ind w:left="10"/>
      </w:pPr>
      <w:r>
        <w:t xml:space="preserve">Run the following code in </w:t>
      </w:r>
      <w:r>
        <w:rPr>
          <w:color w:val="0000FF"/>
        </w:rPr>
        <w:t>Example 8-3</w:t>
      </w:r>
      <w:r>
        <w:t xml:space="preserve"> to create the books table and insert some data into the database file.</w:t>
      </w:r>
    </w:p>
    <w:p w:rsidR="003D693E" w:rsidRDefault="005D0E4F">
      <w:pPr>
        <w:spacing w:after="83" w:line="265" w:lineRule="auto"/>
        <w:ind w:left="-5"/>
        <w:jc w:val="left"/>
      </w:pPr>
      <w:r>
        <w:rPr>
          <w:i/>
          <w:sz w:val="18"/>
        </w:rPr>
        <w:t>Example 8-3. SQLite library books table</w:t>
      </w:r>
    </w:p>
    <w:p w:rsidR="003D693E" w:rsidRDefault="005D0E4F">
      <w:pPr>
        <w:spacing w:after="183"/>
        <w:ind w:left="10"/>
        <w:jc w:val="left"/>
      </w:pPr>
      <w:r>
        <w:rPr>
          <w:color w:val="003333"/>
          <w:sz w:val="16"/>
        </w:rPr>
        <w:t>$db</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SQLiteDatabase</w:t>
      </w:r>
      <w:r>
        <w:rPr>
          <w:sz w:val="16"/>
        </w:rPr>
        <w:t>(</w:t>
      </w:r>
      <w:r>
        <w:rPr>
          <w:color w:val="CC3300"/>
          <w:sz w:val="16"/>
        </w:rPr>
        <w:t>"c:/copy/library.sqlite"</w:t>
      </w:r>
      <w:r>
        <w:rPr>
          <w:sz w:val="16"/>
        </w:rPr>
        <w:t>);</w:t>
      </w:r>
    </w:p>
    <w:p w:rsidR="003D693E" w:rsidRDefault="005D0E4F">
      <w:pPr>
        <w:spacing w:after="3"/>
        <w:ind w:left="10"/>
        <w:jc w:val="left"/>
      </w:pPr>
      <w:r>
        <w:rPr>
          <w:color w:val="003333"/>
          <w:sz w:val="16"/>
        </w:rPr>
        <w:t>$sql</w:t>
      </w:r>
      <w:r>
        <w:rPr>
          <w:sz w:val="16"/>
        </w:rPr>
        <w:t xml:space="preserve"> </w:t>
      </w:r>
      <w:r>
        <w:rPr>
          <w:color w:val="555555"/>
          <w:sz w:val="16"/>
        </w:rPr>
        <w:t>=</w:t>
      </w:r>
      <w:r>
        <w:rPr>
          <w:sz w:val="16"/>
        </w:rPr>
        <w:t xml:space="preserve"> </w:t>
      </w:r>
      <w:r>
        <w:rPr>
          <w:color w:val="CC3300"/>
          <w:sz w:val="16"/>
        </w:rPr>
        <w:t>"CREATE TABLE 'books' ('bookid' INTEGER PRIMARY KEY,</w:t>
      </w:r>
    </w:p>
    <w:p w:rsidR="003D693E" w:rsidRDefault="005D0E4F">
      <w:pPr>
        <w:spacing w:after="3"/>
        <w:ind w:left="10"/>
        <w:jc w:val="left"/>
      </w:pPr>
      <w:r>
        <w:rPr>
          <w:color w:val="CC3300"/>
          <w:sz w:val="16"/>
        </w:rPr>
        <w:t xml:space="preserve">  'authorid' INTEGER,</w:t>
      </w:r>
    </w:p>
    <w:p w:rsidR="003D693E" w:rsidRDefault="005D0E4F">
      <w:pPr>
        <w:spacing w:after="3"/>
        <w:ind w:left="10"/>
        <w:jc w:val="left"/>
      </w:pPr>
      <w:r>
        <w:rPr>
          <w:color w:val="CC3300"/>
          <w:sz w:val="16"/>
        </w:rPr>
        <w:t xml:space="preserve">  'title' TEXT,</w:t>
      </w:r>
    </w:p>
    <w:p w:rsidR="003D693E" w:rsidRDefault="005D0E4F">
      <w:pPr>
        <w:spacing w:after="3"/>
        <w:ind w:left="10"/>
        <w:jc w:val="left"/>
      </w:pPr>
      <w:r>
        <w:rPr>
          <w:color w:val="CC3300"/>
          <w:sz w:val="16"/>
        </w:rPr>
        <w:t xml:space="preserve">  'ISBN' TEXT,</w:t>
      </w:r>
    </w:p>
    <w:p w:rsidR="003D693E" w:rsidRDefault="005D0E4F">
      <w:pPr>
        <w:spacing w:after="3"/>
        <w:ind w:left="10"/>
        <w:jc w:val="left"/>
      </w:pPr>
      <w:r>
        <w:rPr>
          <w:color w:val="CC3300"/>
          <w:sz w:val="16"/>
        </w:rPr>
        <w:t xml:space="preserve">  'pub_year' INTEGER,</w:t>
      </w:r>
    </w:p>
    <w:p w:rsidR="003D693E" w:rsidRDefault="005D0E4F">
      <w:pPr>
        <w:spacing w:after="183"/>
        <w:ind w:left="10"/>
        <w:jc w:val="left"/>
      </w:pPr>
      <w:r>
        <w:rPr>
          <w:color w:val="CC3300"/>
          <w:sz w:val="16"/>
        </w:rPr>
        <w:t xml:space="preserve">  'available' INTEGER)"</w:t>
      </w:r>
      <w:r>
        <w:rPr>
          <w:sz w:val="16"/>
        </w:rPr>
        <w:t>;</w:t>
      </w:r>
    </w:p>
    <w:p w:rsidR="003D693E" w:rsidRDefault="005D0E4F">
      <w:pPr>
        <w:spacing w:after="3"/>
        <w:ind w:left="10" w:right="3365"/>
        <w:jc w:val="left"/>
      </w:pPr>
      <w:r>
        <w:rPr>
          <w:b/>
          <w:color w:val="006699"/>
          <w:sz w:val="16"/>
        </w:rPr>
        <w:t>if</w:t>
      </w:r>
      <w:r>
        <w:rPr>
          <w:sz w:val="16"/>
        </w:rPr>
        <w:t xml:space="preserve"> (</w:t>
      </w:r>
      <w:r>
        <w:rPr>
          <w:color w:val="003333"/>
          <w:sz w:val="16"/>
        </w:rPr>
        <w:t>$db</w:t>
      </w:r>
      <w:r>
        <w:rPr>
          <w:color w:val="555555"/>
          <w:sz w:val="16"/>
        </w:rPr>
        <w:t>-&gt;</w:t>
      </w:r>
      <w:r>
        <w:rPr>
          <w:color w:val="330099"/>
          <w:sz w:val="16"/>
        </w:rPr>
        <w:t>queryExec</w:t>
      </w:r>
      <w:r>
        <w:rPr>
          <w:sz w:val="16"/>
        </w:rPr>
        <w:t>(</w:t>
      </w:r>
      <w:r>
        <w:rPr>
          <w:color w:val="003333"/>
          <w:sz w:val="16"/>
        </w:rPr>
        <w:t>$sql</w:t>
      </w:r>
      <w:r>
        <w:rPr>
          <w:sz w:val="16"/>
        </w:rPr>
        <w:t xml:space="preserve">, </w:t>
      </w:r>
      <w:r>
        <w:rPr>
          <w:color w:val="003333"/>
          <w:sz w:val="16"/>
        </w:rPr>
        <w:t>$error</w:t>
      </w:r>
      <w:r>
        <w:rPr>
          <w:sz w:val="16"/>
        </w:rPr>
        <w:t xml:space="preserve">) </w:t>
      </w:r>
      <w:r>
        <w:rPr>
          <w:color w:val="555555"/>
          <w:sz w:val="16"/>
        </w:rPr>
        <w:t>==</w:t>
      </w:r>
      <w:r>
        <w:rPr>
          <w:sz w:val="16"/>
        </w:rPr>
        <w:t xml:space="preserve"> </w:t>
      </w:r>
      <w:r>
        <w:rPr>
          <w:b/>
          <w:color w:val="006699"/>
          <w:sz w:val="16"/>
        </w:rPr>
        <w:t>FALSE</w:t>
      </w:r>
      <w:r>
        <w:rPr>
          <w:sz w:val="16"/>
        </w:rPr>
        <w:t xml:space="preserve">) {     </w:t>
      </w:r>
      <w:r>
        <w:rPr>
          <w:b/>
          <w:color w:val="006699"/>
          <w:sz w:val="16"/>
        </w:rPr>
        <w:t>echo</w:t>
      </w:r>
      <w:r>
        <w:rPr>
          <w:sz w:val="16"/>
        </w:rPr>
        <w:t xml:space="preserve"> </w:t>
      </w:r>
      <w:r>
        <w:rPr>
          <w:color w:val="CC3300"/>
          <w:sz w:val="16"/>
        </w:rPr>
        <w:t xml:space="preserve">"Create Failure - </w:t>
      </w:r>
      <w:r>
        <w:rPr>
          <w:color w:val="AA0000"/>
          <w:sz w:val="16"/>
        </w:rPr>
        <w:t>{</w:t>
      </w:r>
      <w:r>
        <w:rPr>
          <w:color w:val="003333"/>
          <w:sz w:val="16"/>
        </w:rPr>
        <w:t>$error</w:t>
      </w:r>
      <w:r>
        <w:rPr>
          <w:color w:val="AA0000"/>
          <w:sz w:val="16"/>
        </w:rPr>
        <w:t>}</w:t>
      </w:r>
      <w:r>
        <w:rPr>
          <w:color w:val="CC3300"/>
          <w:sz w:val="16"/>
        </w:rPr>
        <w:t>&lt;br /&gt;"</w:t>
      </w:r>
      <w:r>
        <w:rPr>
          <w:sz w:val="16"/>
        </w:rPr>
        <w:t>;</w:t>
      </w:r>
    </w:p>
    <w:p w:rsidR="003D693E" w:rsidRDefault="005D0E4F">
      <w:pPr>
        <w:spacing w:after="4" w:line="254" w:lineRule="auto"/>
        <w:ind w:left="10" w:right="6724"/>
        <w:jc w:val="left"/>
      </w:pPr>
      <w:r>
        <w:rPr>
          <w:sz w:val="16"/>
        </w:rPr>
        <w:t xml:space="preserve">} </w:t>
      </w:r>
      <w:r>
        <w:rPr>
          <w:b/>
          <w:color w:val="006699"/>
          <w:sz w:val="16"/>
        </w:rPr>
        <w:t>else</w:t>
      </w:r>
      <w:r>
        <w:rPr>
          <w:sz w:val="16"/>
        </w:rPr>
        <w:t xml:space="preserve"> {</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"Table Books was created&lt;br /&gt;"</w:t>
      </w:r>
      <w:r>
        <w:rPr>
          <w:sz w:val="16"/>
        </w:rPr>
        <w:t>;</w:t>
      </w:r>
    </w:p>
    <w:p w:rsidR="003D693E" w:rsidRDefault="005D0E4F">
      <w:pPr>
        <w:spacing w:after="3"/>
        <w:ind w:left="10" w:right="448"/>
        <w:jc w:val="left"/>
      </w:pPr>
      <w:r>
        <w:rPr>
          <w:sz w:val="16"/>
        </w:rPr>
        <w:t>}</w:t>
      </w:r>
    </w:p>
    <w:p w:rsidR="003D693E" w:rsidRDefault="005D0E4F">
      <w:pPr>
        <w:spacing w:after="3"/>
        <w:ind w:left="10"/>
        <w:jc w:val="left"/>
      </w:pPr>
      <w:r>
        <w:rPr>
          <w:color w:val="003333"/>
          <w:sz w:val="16"/>
        </w:rPr>
        <w:t>$sql</w:t>
      </w:r>
      <w:r>
        <w:rPr>
          <w:sz w:val="16"/>
        </w:rPr>
        <w:t xml:space="preserve"> </w:t>
      </w:r>
      <w:r>
        <w:rPr>
          <w:color w:val="555555"/>
          <w:sz w:val="16"/>
        </w:rPr>
        <w:t>=</w:t>
      </w:r>
      <w:r>
        <w:rPr>
          <w:sz w:val="16"/>
        </w:rPr>
        <w:t xml:space="preserve"> </w:t>
      </w:r>
      <w:r>
        <w:rPr>
          <w:color w:val="CC3300"/>
          <w:sz w:val="16"/>
        </w:rPr>
        <w:t>&lt;&lt;&lt;SQL</w:t>
      </w:r>
    </w:p>
    <w:p w:rsidR="003D693E" w:rsidRDefault="005D0E4F">
      <w:pPr>
        <w:spacing w:after="3"/>
        <w:ind w:left="10"/>
        <w:jc w:val="left"/>
      </w:pPr>
      <w:r>
        <w:rPr>
          <w:color w:val="CC3300"/>
          <w:sz w:val="16"/>
        </w:rPr>
        <w:t>INSERT INTO books ('authorid', 'title', 'ISBN', 'pub_year', 'available')</w:t>
      </w:r>
    </w:p>
    <w:p w:rsidR="003D693E" w:rsidRDefault="005D0E4F">
      <w:pPr>
        <w:spacing w:after="183"/>
        <w:ind w:left="10"/>
        <w:jc w:val="left"/>
      </w:pPr>
      <w:r>
        <w:rPr>
          <w:color w:val="CC3300"/>
          <w:sz w:val="16"/>
        </w:rPr>
        <w:t>VALUES (1, 'The Two Towers', '0-261-10236-2', 1954, 1);</w:t>
      </w:r>
    </w:p>
    <w:p w:rsidR="003D693E" w:rsidRDefault="005D0E4F">
      <w:pPr>
        <w:spacing w:after="3"/>
        <w:ind w:left="10"/>
        <w:jc w:val="left"/>
      </w:pPr>
      <w:r>
        <w:rPr>
          <w:color w:val="CC3300"/>
          <w:sz w:val="16"/>
        </w:rPr>
        <w:t>INSERT INTO books ('authorid', 'title', 'ISBN', 'pub_year', 'available')</w:t>
      </w:r>
    </w:p>
    <w:p w:rsidR="003D693E" w:rsidRDefault="005D0E4F">
      <w:pPr>
        <w:spacing w:after="183"/>
        <w:ind w:left="10"/>
        <w:jc w:val="left"/>
      </w:pPr>
      <w:r>
        <w:rPr>
          <w:color w:val="CC3300"/>
          <w:sz w:val="16"/>
        </w:rPr>
        <w:lastRenderedPageBreak/>
        <w:t>VALUES (1, 'The Return of The King', '0-261-10237-0', 1955, 1);</w:t>
      </w:r>
    </w:p>
    <w:p w:rsidR="003D693E" w:rsidRDefault="005D0E4F">
      <w:pPr>
        <w:spacing w:after="3"/>
        <w:ind w:left="10"/>
        <w:jc w:val="left"/>
      </w:pPr>
      <w:r>
        <w:rPr>
          <w:color w:val="CC3300"/>
          <w:sz w:val="16"/>
        </w:rPr>
        <w:t>INSERT INTO books ('authorid', 'title', 'ISBN', 'pub_year', 'av</w:t>
      </w:r>
      <w:r>
        <w:rPr>
          <w:color w:val="CC3300"/>
          <w:sz w:val="16"/>
        </w:rPr>
        <w:t>ailable')</w:t>
      </w:r>
    </w:p>
    <w:p w:rsidR="003D693E" w:rsidRDefault="005D0E4F">
      <w:pPr>
        <w:spacing w:after="183"/>
        <w:ind w:left="10"/>
        <w:jc w:val="left"/>
      </w:pPr>
      <w:r>
        <w:rPr>
          <w:color w:val="CC3300"/>
          <w:sz w:val="16"/>
        </w:rPr>
        <w:t>VALUES (2, 'Roots', '0-440-17464-3', 1974, 1);</w:t>
      </w:r>
    </w:p>
    <w:p w:rsidR="003D693E" w:rsidRDefault="005D0E4F">
      <w:pPr>
        <w:spacing w:after="3"/>
        <w:ind w:left="10"/>
        <w:jc w:val="left"/>
      </w:pPr>
      <w:r>
        <w:rPr>
          <w:color w:val="CC3300"/>
          <w:sz w:val="16"/>
        </w:rPr>
        <w:t>INSERT INTO books ('authorid', 'title', 'ISBN', 'pub_year', 'available')</w:t>
      </w:r>
    </w:p>
    <w:p w:rsidR="003D693E" w:rsidRDefault="005D0E4F">
      <w:pPr>
        <w:spacing w:after="183"/>
        <w:ind w:left="10"/>
        <w:jc w:val="left"/>
      </w:pPr>
      <w:r>
        <w:rPr>
          <w:color w:val="CC3300"/>
          <w:sz w:val="16"/>
        </w:rPr>
        <w:t>VALUES (4, 'I, Robot', '0-553-29438-5', 1950, 1);</w:t>
      </w:r>
    </w:p>
    <w:p w:rsidR="003D693E" w:rsidRDefault="005D0E4F">
      <w:pPr>
        <w:spacing w:after="3"/>
        <w:ind w:left="10"/>
        <w:jc w:val="left"/>
      </w:pPr>
      <w:r>
        <w:rPr>
          <w:color w:val="CC3300"/>
          <w:sz w:val="16"/>
        </w:rPr>
        <w:t>INSERT INTO books ('authorid', 'title', 'ISBN', 'pub_year', 'available')</w:t>
      </w:r>
    </w:p>
    <w:p w:rsidR="003D693E" w:rsidRDefault="005D0E4F">
      <w:pPr>
        <w:spacing w:after="3"/>
        <w:ind w:left="10"/>
        <w:jc w:val="left"/>
      </w:pPr>
      <w:r>
        <w:rPr>
          <w:color w:val="CC3300"/>
          <w:sz w:val="16"/>
        </w:rPr>
        <w:t>VAL</w:t>
      </w:r>
      <w:r>
        <w:rPr>
          <w:color w:val="CC3300"/>
          <w:sz w:val="16"/>
        </w:rPr>
        <w:t>UES (4, 'Foundation', '0-553-80371-9', 1951, 1);</w:t>
      </w:r>
    </w:p>
    <w:p w:rsidR="003D693E" w:rsidRDefault="005D0E4F">
      <w:pPr>
        <w:spacing w:after="183"/>
        <w:ind w:left="10"/>
        <w:jc w:val="left"/>
      </w:pPr>
      <w:r>
        <w:rPr>
          <w:color w:val="CC3300"/>
          <w:sz w:val="16"/>
        </w:rPr>
        <w:t>SQL;</w:t>
      </w:r>
    </w:p>
    <w:p w:rsidR="003D693E" w:rsidRDefault="005D0E4F">
      <w:pPr>
        <w:spacing w:after="3"/>
        <w:ind w:left="10" w:right="3925"/>
        <w:jc w:val="left"/>
      </w:pPr>
      <w:r>
        <w:rPr>
          <w:b/>
          <w:color w:val="006699"/>
          <w:sz w:val="16"/>
        </w:rPr>
        <w:t>if</w:t>
      </w:r>
      <w:r>
        <w:rPr>
          <w:sz w:val="16"/>
        </w:rPr>
        <w:t xml:space="preserve"> (</w:t>
      </w:r>
      <w:r>
        <w:rPr>
          <w:color w:val="555555"/>
          <w:sz w:val="16"/>
        </w:rPr>
        <w:t>!</w:t>
      </w:r>
      <w:r>
        <w:rPr>
          <w:color w:val="003333"/>
          <w:sz w:val="16"/>
        </w:rPr>
        <w:t>$db</w:t>
      </w:r>
      <w:r>
        <w:rPr>
          <w:color w:val="555555"/>
          <w:sz w:val="16"/>
        </w:rPr>
        <w:t>-&gt;</w:t>
      </w:r>
      <w:r>
        <w:rPr>
          <w:color w:val="330099"/>
          <w:sz w:val="16"/>
        </w:rPr>
        <w:t>queryExec</w:t>
      </w:r>
      <w:r>
        <w:rPr>
          <w:sz w:val="16"/>
        </w:rPr>
        <w:t>(</w:t>
      </w:r>
      <w:r>
        <w:rPr>
          <w:color w:val="003333"/>
          <w:sz w:val="16"/>
        </w:rPr>
        <w:t>$sql</w:t>
      </w:r>
      <w:r>
        <w:rPr>
          <w:sz w:val="16"/>
        </w:rPr>
        <w:t xml:space="preserve">, </w:t>
      </w:r>
      <w:r>
        <w:rPr>
          <w:color w:val="003333"/>
          <w:sz w:val="16"/>
        </w:rPr>
        <w:t>$error</w:t>
      </w:r>
      <w:r>
        <w:rPr>
          <w:sz w:val="16"/>
        </w:rPr>
        <w:t xml:space="preserve">)) {   </w:t>
      </w:r>
      <w:r>
        <w:rPr>
          <w:b/>
          <w:color w:val="006699"/>
          <w:sz w:val="16"/>
        </w:rPr>
        <w:t>echo</w:t>
      </w:r>
      <w:r>
        <w:rPr>
          <w:sz w:val="16"/>
        </w:rPr>
        <w:t xml:space="preserve"> </w:t>
      </w:r>
      <w:r>
        <w:rPr>
          <w:color w:val="CC3300"/>
          <w:sz w:val="16"/>
        </w:rPr>
        <w:t xml:space="preserve">"Insert Failure - </w:t>
      </w:r>
      <w:r>
        <w:rPr>
          <w:color w:val="AA0000"/>
          <w:sz w:val="16"/>
        </w:rPr>
        <w:t>{</w:t>
      </w:r>
      <w:r>
        <w:rPr>
          <w:color w:val="003333"/>
          <w:sz w:val="16"/>
        </w:rPr>
        <w:t>$error</w:t>
      </w:r>
      <w:r>
        <w:rPr>
          <w:color w:val="AA0000"/>
          <w:sz w:val="16"/>
        </w:rPr>
        <w:t>}</w:t>
      </w:r>
      <w:r>
        <w:rPr>
          <w:color w:val="CC3300"/>
          <w:sz w:val="16"/>
        </w:rPr>
        <w:t>&lt;br /&gt;"</w:t>
      </w:r>
      <w:r>
        <w:rPr>
          <w:sz w:val="16"/>
        </w:rPr>
        <w:t>;</w:t>
      </w:r>
    </w:p>
    <w:p w:rsidR="003D693E" w:rsidRDefault="005D0E4F">
      <w:pPr>
        <w:spacing w:after="4" w:line="254" w:lineRule="auto"/>
        <w:ind w:left="10" w:right="6724"/>
        <w:jc w:val="left"/>
      </w:pPr>
      <w:r>
        <w:rPr>
          <w:sz w:val="16"/>
        </w:rPr>
        <w:t xml:space="preserve">} </w:t>
      </w:r>
      <w:r>
        <w:rPr>
          <w:b/>
          <w:color w:val="006699"/>
          <w:sz w:val="16"/>
        </w:rPr>
        <w:t>else</w:t>
      </w:r>
      <w:r>
        <w:rPr>
          <w:sz w:val="16"/>
        </w:rPr>
        <w:t xml:space="preserve"> {</w:t>
      </w:r>
    </w:p>
    <w:p w:rsidR="003D693E" w:rsidRDefault="005D0E4F">
      <w:pPr>
        <w:spacing w:after="218"/>
        <w:ind w:left="10" w:right="4245"/>
        <w:jc w:val="left"/>
      </w:pPr>
      <w:r>
        <w:rPr>
          <w:sz w:val="16"/>
        </w:rPr>
        <w:t xml:space="preserve">  </w:t>
      </w:r>
      <w:r>
        <w:rPr>
          <w:b/>
          <w:color w:val="006699"/>
          <w:sz w:val="16"/>
        </w:rPr>
        <w:t>echo</w:t>
      </w:r>
      <w:r>
        <w:rPr>
          <w:sz w:val="16"/>
        </w:rPr>
        <w:t xml:space="preserve"> </w:t>
      </w:r>
      <w:r>
        <w:rPr>
          <w:color w:val="CC3300"/>
          <w:sz w:val="16"/>
        </w:rPr>
        <w:t>"INSERT to Books - OK&lt;br /&gt;"</w:t>
      </w:r>
      <w:r>
        <w:rPr>
          <w:sz w:val="16"/>
        </w:rPr>
        <w:t>; }</w:t>
      </w:r>
    </w:p>
    <w:p w:rsidR="003D693E" w:rsidRDefault="005D0E4F">
      <w:pPr>
        <w:spacing w:after="147"/>
        <w:ind w:left="10"/>
      </w:pPr>
      <w:r>
        <w:t xml:space="preserve">Notice here that we can execute multiple SQL commands at the same time. This can also be done with MySQLi, but you have to remember to use the </w:t>
      </w:r>
      <w:r>
        <w:rPr>
          <w:sz w:val="18"/>
        </w:rPr>
        <w:t>multi_query</w:t>
      </w:r>
      <w:r>
        <w:t xml:space="preserve"> method there; with SQLite, it’s available with the </w:t>
      </w:r>
      <w:r>
        <w:rPr>
          <w:sz w:val="18"/>
        </w:rPr>
        <w:t>queryExec</w:t>
      </w:r>
      <w:r>
        <w:t xml:space="preserve"> method. After loading the database with some data, run the code in </w:t>
      </w:r>
      <w:r>
        <w:rPr>
          <w:color w:val="0000FF"/>
        </w:rPr>
        <w:t>Example 8-4</w:t>
      </w:r>
      <w:r>
        <w:t xml:space="preserve"> to produce some output.</w:t>
      </w:r>
    </w:p>
    <w:p w:rsidR="003D693E" w:rsidRDefault="005D0E4F">
      <w:pPr>
        <w:spacing w:after="83" w:line="265" w:lineRule="auto"/>
        <w:ind w:left="-5"/>
        <w:jc w:val="left"/>
      </w:pPr>
      <w:r>
        <w:rPr>
          <w:i/>
          <w:sz w:val="18"/>
        </w:rPr>
        <w:t>Example 8-4. SQLite select books</w:t>
      </w:r>
    </w:p>
    <w:p w:rsidR="003D693E" w:rsidRDefault="005D0E4F">
      <w:pPr>
        <w:spacing w:after="3" w:line="497" w:lineRule="auto"/>
        <w:ind w:left="10" w:right="486"/>
        <w:jc w:val="left"/>
      </w:pPr>
      <w:r>
        <w:rPr>
          <w:color w:val="003333"/>
          <w:sz w:val="16"/>
        </w:rPr>
        <w:t>$db</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SQLiteDatabase</w:t>
      </w:r>
      <w:r>
        <w:rPr>
          <w:sz w:val="16"/>
        </w:rPr>
        <w:t>(</w:t>
      </w:r>
      <w:r>
        <w:rPr>
          <w:color w:val="CC3300"/>
          <w:sz w:val="16"/>
        </w:rPr>
        <w:t>"c:/copy/library.sqlite"</w:t>
      </w:r>
      <w:r>
        <w:rPr>
          <w:sz w:val="16"/>
        </w:rPr>
        <w:t xml:space="preserve">); </w:t>
      </w:r>
      <w:r>
        <w:rPr>
          <w:color w:val="003333"/>
          <w:sz w:val="16"/>
        </w:rPr>
        <w:t>$sql</w:t>
      </w:r>
      <w:r>
        <w:rPr>
          <w:sz w:val="16"/>
        </w:rPr>
        <w:t xml:space="preserve"> </w:t>
      </w:r>
      <w:r>
        <w:rPr>
          <w:color w:val="555555"/>
          <w:sz w:val="16"/>
        </w:rPr>
        <w:t>=</w:t>
      </w:r>
      <w:r>
        <w:rPr>
          <w:sz w:val="16"/>
        </w:rPr>
        <w:t xml:space="preserve"> </w:t>
      </w:r>
      <w:r>
        <w:rPr>
          <w:color w:val="CC3300"/>
          <w:sz w:val="16"/>
        </w:rPr>
        <w:t>"SELECT a.name, b.title FROM books b, authors a WHERE a.auth</w:t>
      </w:r>
      <w:r>
        <w:rPr>
          <w:color w:val="CC3300"/>
          <w:sz w:val="16"/>
        </w:rPr>
        <w:t>orid=b.authorid"</w:t>
      </w:r>
      <w:r>
        <w:rPr>
          <w:sz w:val="16"/>
        </w:rPr>
        <w:t xml:space="preserve">; </w:t>
      </w:r>
      <w:r>
        <w:rPr>
          <w:color w:val="003333"/>
          <w:sz w:val="16"/>
        </w:rPr>
        <w:t>$result</w:t>
      </w:r>
      <w:r>
        <w:rPr>
          <w:sz w:val="16"/>
        </w:rPr>
        <w:t xml:space="preserve"> </w:t>
      </w:r>
      <w:r>
        <w:rPr>
          <w:color w:val="555555"/>
          <w:sz w:val="16"/>
        </w:rPr>
        <w:t>=</w:t>
      </w:r>
      <w:r>
        <w:rPr>
          <w:sz w:val="16"/>
        </w:rPr>
        <w:t xml:space="preserve"> </w:t>
      </w:r>
      <w:r>
        <w:rPr>
          <w:color w:val="003333"/>
          <w:sz w:val="16"/>
        </w:rPr>
        <w:t>$db</w:t>
      </w:r>
      <w:r>
        <w:rPr>
          <w:color w:val="555555"/>
          <w:sz w:val="16"/>
        </w:rPr>
        <w:t>-&gt;</w:t>
      </w:r>
      <w:r>
        <w:rPr>
          <w:color w:val="330099"/>
          <w:sz w:val="16"/>
        </w:rPr>
        <w:t>query</w:t>
      </w:r>
      <w:r>
        <w:rPr>
          <w:sz w:val="16"/>
        </w:rPr>
        <w:t>(</w:t>
      </w:r>
      <w:r>
        <w:rPr>
          <w:color w:val="003333"/>
          <w:sz w:val="16"/>
        </w:rPr>
        <w:t>$sql</w:t>
      </w:r>
      <w:r>
        <w:rPr>
          <w:sz w:val="16"/>
        </w:rPr>
        <w:t>);</w:t>
      </w:r>
    </w:p>
    <w:p w:rsidR="003D693E" w:rsidRDefault="005D0E4F">
      <w:pPr>
        <w:spacing w:after="3" w:line="257" w:lineRule="auto"/>
        <w:ind w:left="10" w:right="592"/>
        <w:jc w:val="left"/>
      </w:pPr>
      <w:r>
        <w:rPr>
          <w:b/>
          <w:color w:val="006699"/>
          <w:sz w:val="16"/>
        </w:rPr>
        <w:t>while</w:t>
      </w:r>
      <w:r>
        <w:rPr>
          <w:sz w:val="16"/>
        </w:rPr>
        <w:t xml:space="preserve"> (</w:t>
      </w:r>
      <w:r>
        <w:rPr>
          <w:color w:val="003333"/>
          <w:sz w:val="16"/>
        </w:rPr>
        <w:t>$row</w:t>
      </w:r>
      <w:r>
        <w:rPr>
          <w:sz w:val="16"/>
        </w:rPr>
        <w:t xml:space="preserve"> </w:t>
      </w:r>
      <w:r>
        <w:rPr>
          <w:color w:val="555555"/>
          <w:sz w:val="16"/>
        </w:rPr>
        <w:t>=</w:t>
      </w:r>
      <w:r>
        <w:rPr>
          <w:sz w:val="16"/>
        </w:rPr>
        <w:t xml:space="preserve"> </w:t>
      </w:r>
      <w:r>
        <w:rPr>
          <w:color w:val="003333"/>
          <w:sz w:val="16"/>
        </w:rPr>
        <w:t>$result</w:t>
      </w:r>
      <w:r>
        <w:rPr>
          <w:color w:val="555555"/>
          <w:sz w:val="16"/>
        </w:rPr>
        <w:t>-&gt;</w:t>
      </w:r>
      <w:r>
        <w:rPr>
          <w:color w:val="330099"/>
          <w:sz w:val="16"/>
        </w:rPr>
        <w:t>fetch</w:t>
      </w:r>
      <w:r>
        <w:rPr>
          <w:sz w:val="16"/>
        </w:rPr>
        <w:t>()) {</w:t>
      </w:r>
    </w:p>
    <w:p w:rsidR="003D693E" w:rsidRDefault="005D0E4F">
      <w:pPr>
        <w:spacing w:after="218"/>
        <w:ind w:left="10" w:right="1606"/>
        <w:jc w:val="left"/>
      </w:pPr>
      <w:r>
        <w:rPr>
          <w:sz w:val="16"/>
        </w:rPr>
        <w:t xml:space="preserve">    </w:t>
      </w:r>
      <w:r>
        <w:rPr>
          <w:b/>
          <w:color w:val="006699"/>
          <w:sz w:val="16"/>
        </w:rPr>
        <w:t>echo</w:t>
      </w:r>
      <w:r>
        <w:rPr>
          <w:sz w:val="16"/>
        </w:rPr>
        <w:t xml:space="preserve"> </w:t>
      </w:r>
      <w:r>
        <w:rPr>
          <w:color w:val="CC3300"/>
          <w:sz w:val="16"/>
        </w:rPr>
        <w:t>"</w:t>
      </w:r>
      <w:r>
        <w:rPr>
          <w:color w:val="AA0000"/>
          <w:sz w:val="16"/>
        </w:rPr>
        <w:t>{</w:t>
      </w:r>
      <w:r>
        <w:rPr>
          <w:color w:val="003333"/>
          <w:sz w:val="16"/>
        </w:rPr>
        <w:t>$row</w:t>
      </w:r>
      <w:r>
        <w:rPr>
          <w:sz w:val="16"/>
        </w:rPr>
        <w:t>[</w:t>
      </w:r>
      <w:r>
        <w:rPr>
          <w:color w:val="CC3300"/>
          <w:sz w:val="16"/>
        </w:rPr>
        <w:t>'a.name'</w:t>
      </w:r>
      <w:r>
        <w:rPr>
          <w:sz w:val="16"/>
        </w:rPr>
        <w:t>]</w:t>
      </w:r>
      <w:r>
        <w:rPr>
          <w:color w:val="AA0000"/>
          <w:sz w:val="16"/>
        </w:rPr>
        <w:t>}</w:t>
      </w:r>
      <w:r>
        <w:rPr>
          <w:color w:val="CC3300"/>
          <w:sz w:val="16"/>
        </w:rPr>
        <w:t xml:space="preserve"> is the author of: </w:t>
      </w:r>
      <w:r>
        <w:rPr>
          <w:color w:val="AA0000"/>
          <w:sz w:val="16"/>
        </w:rPr>
        <w:t>{</w:t>
      </w:r>
      <w:r>
        <w:rPr>
          <w:color w:val="003333"/>
          <w:sz w:val="16"/>
        </w:rPr>
        <w:t>$row</w:t>
      </w:r>
      <w:r>
        <w:rPr>
          <w:sz w:val="16"/>
        </w:rPr>
        <w:t>[</w:t>
      </w:r>
      <w:r>
        <w:rPr>
          <w:color w:val="CC3300"/>
          <w:sz w:val="16"/>
        </w:rPr>
        <w:t>'b.title'</w:t>
      </w:r>
      <w:r>
        <w:rPr>
          <w:sz w:val="16"/>
        </w:rPr>
        <w:t>]</w:t>
      </w:r>
      <w:r>
        <w:rPr>
          <w:color w:val="AA0000"/>
          <w:sz w:val="16"/>
        </w:rPr>
        <w:t>}</w:t>
      </w:r>
      <w:r>
        <w:rPr>
          <w:color w:val="CC3300"/>
          <w:sz w:val="16"/>
        </w:rPr>
        <w:t>&lt;br/&gt;"</w:t>
      </w:r>
      <w:r>
        <w:rPr>
          <w:sz w:val="16"/>
        </w:rPr>
        <w:t>; }</w:t>
      </w:r>
    </w:p>
    <w:p w:rsidR="003D693E" w:rsidRDefault="005D0E4F">
      <w:pPr>
        <w:ind w:left="10"/>
      </w:pPr>
      <w:r>
        <w:t>The above code produces the following output:</w:t>
      </w:r>
    </w:p>
    <w:p w:rsidR="003D693E" w:rsidRDefault="005D0E4F">
      <w:pPr>
        <w:spacing w:after="3" w:line="257" w:lineRule="auto"/>
        <w:ind w:left="355" w:right="2430"/>
        <w:jc w:val="left"/>
      </w:pPr>
      <w:r>
        <w:rPr>
          <w:b/>
          <w:sz w:val="16"/>
        </w:rPr>
        <w:t>J.R.R. Tolkien is the author of: The Two Towers J.R.R. Tolkien is the author of: The Return of The King Alex Haley is the author of: Roots</w:t>
      </w:r>
    </w:p>
    <w:p w:rsidR="003D693E" w:rsidRDefault="005D0E4F">
      <w:pPr>
        <w:spacing w:after="3" w:line="257" w:lineRule="auto"/>
        <w:ind w:left="355" w:right="2430"/>
        <w:jc w:val="left"/>
      </w:pPr>
      <w:r>
        <w:rPr>
          <w:b/>
          <w:sz w:val="16"/>
        </w:rPr>
        <w:t>Isaac Asimov is the author of: I, Robot</w:t>
      </w:r>
    </w:p>
    <w:p w:rsidR="003D693E" w:rsidRDefault="005D0E4F">
      <w:pPr>
        <w:spacing w:after="159" w:line="257" w:lineRule="auto"/>
        <w:ind w:left="355" w:right="2430"/>
        <w:jc w:val="left"/>
      </w:pPr>
      <w:r>
        <w:rPr>
          <w:b/>
          <w:sz w:val="16"/>
        </w:rPr>
        <w:t>Isaac Asimov is the author of: Foundation</w:t>
      </w:r>
    </w:p>
    <w:p w:rsidR="003D693E" w:rsidRDefault="005D0E4F">
      <w:pPr>
        <w:spacing w:after="675"/>
        <w:ind w:left="10"/>
      </w:pPr>
      <w:r>
        <w:t>SQLite has the capability to do alm</w:t>
      </w:r>
      <w:r>
        <w:t>ost as much as the “bigger” database engines, and the “lite” does not really mean light on functionality; rather, it is light on demand for system resources. You should always consider SQLite when you require a database that may need to be more portable an</w:t>
      </w:r>
      <w:r>
        <w:t>d less demanding on resources.</w:t>
      </w:r>
    </w:p>
    <w:p w:rsidR="003D693E" w:rsidRDefault="005D0E4F">
      <w:pPr>
        <w:spacing w:after="199" w:line="259" w:lineRule="auto"/>
        <w:ind w:left="10" w:right="489"/>
        <w:jc w:val="right"/>
      </w:pPr>
      <w:r>
        <w:rPr>
          <w:rFonts w:ascii="Myriad Pro" w:eastAsia="Myriad Pro" w:hAnsi="Myriad Pro" w:cs="Myriad Pro"/>
          <w:b/>
          <w:sz w:val="18"/>
        </w:rPr>
        <w:t>SQLite</w:t>
      </w:r>
    </w:p>
    <w:p w:rsidR="003D693E" w:rsidRDefault="005D0E4F">
      <w:pPr>
        <w:spacing w:after="471" w:line="258" w:lineRule="auto"/>
        <w:ind w:left="1115" w:right="832"/>
      </w:pPr>
      <w:r>
        <w:rPr>
          <w:noProof/>
        </w:rPr>
        <w:drawing>
          <wp:anchor distT="0" distB="0" distL="114300" distR="114300" simplePos="0" relativeHeight="251673600" behindDoc="0" locked="0" layoutInCell="1" allowOverlap="0">
            <wp:simplePos x="0" y="0"/>
            <wp:positionH relativeFrom="column">
              <wp:posOffset>177800</wp:posOffset>
            </wp:positionH>
            <wp:positionV relativeFrom="paragraph">
              <wp:posOffset>-85491</wp:posOffset>
            </wp:positionV>
            <wp:extent cx="484632" cy="530352"/>
            <wp:effectExtent l="0" t="0" r="0" b="0"/>
            <wp:wrapSquare wrapText="bothSides"/>
            <wp:docPr id="587557" name="Picture 587557"/>
            <wp:cNvGraphicFramePr/>
            <a:graphic xmlns:a="http://schemas.openxmlformats.org/drawingml/2006/main">
              <a:graphicData uri="http://schemas.openxmlformats.org/drawingml/2006/picture">
                <pic:pic xmlns:pic="http://schemas.openxmlformats.org/drawingml/2006/picture">
                  <pic:nvPicPr>
                    <pic:cNvPr id="587557" name="Picture 587557"/>
                    <pic:cNvPicPr/>
                  </pic:nvPicPr>
                  <pic:blipFill>
                    <a:blip r:embed="rId549"/>
                    <a:stretch>
                      <a:fillRect/>
                    </a:stretch>
                  </pic:blipFill>
                  <pic:spPr>
                    <a:xfrm>
                      <a:off x="0" y="0"/>
                      <a:ext cx="484632" cy="530352"/>
                    </a:xfrm>
                    <a:prstGeom prst="rect">
                      <a:avLst/>
                    </a:prstGeom>
                  </pic:spPr>
                </pic:pic>
              </a:graphicData>
            </a:graphic>
          </wp:anchor>
        </w:drawing>
      </w:r>
      <w:r>
        <w:rPr>
          <w:sz w:val="18"/>
        </w:rPr>
        <w:t>If you are just getting started with the dynamic aspect of web development, you can use PDO to interface with SQLite. In this way, you can start with a lightweight database and grow into a more robust database server like MySQL when you are ready.</w:t>
      </w:r>
    </w:p>
    <w:p w:rsidR="003D693E" w:rsidRDefault="005D0E4F">
      <w:pPr>
        <w:pStyle w:val="Heading3"/>
        <w:ind w:left="-5"/>
      </w:pPr>
      <w:r>
        <w:lastRenderedPageBreak/>
        <w:t>Direct F</w:t>
      </w:r>
      <w:r>
        <w:t>ile-Level Manipulation</w:t>
      </w:r>
    </w:p>
    <w:p w:rsidR="003D693E" w:rsidRDefault="005D0E4F">
      <w:pPr>
        <w:spacing w:after="148"/>
        <w:ind w:left="10"/>
      </w:pPr>
      <w:r>
        <w:t>PHP has many little hidden features within its vast toolset. One of these features (which is often overlooked) is its uncanny capability to handle complex files—sure, everyone knows that PHP can open a file, but what can it really do</w:t>
      </w:r>
      <w:r>
        <w:t xml:space="preserve"> with that file? What actually brought the true range of possibilities to my attention was a request from a prospective client who had “no money,” but wanted a dynamic web survey developed. Of course, I initially offered the client the wonders of PHP and d</w:t>
      </w:r>
      <w:r>
        <w:t>atabase interaction with MySQLi. Upon hearing the monthly fees from a local ISP, however, the client asked if there was any other way to have the work accomplished. It turns out that if you don’t want to use SQLite, another alternative is to use files to m</w:t>
      </w:r>
      <w:r>
        <w:t>anage and manipulate small amounts of text for later retrieval. The functions we’ll discuss here are nothing out of the ordinary when taken individually—in fact, they’re really part of the basic PHP toolset everyone is probably familiar with, as you can se</w:t>
      </w:r>
      <w:r>
        <w:t xml:space="preserve">e in </w:t>
      </w:r>
      <w:r>
        <w:rPr>
          <w:color w:val="0000FF"/>
        </w:rPr>
        <w:t>Table 8-2</w:t>
      </w:r>
      <w:r>
        <w:t>.</w:t>
      </w:r>
    </w:p>
    <w:p w:rsidR="003D693E" w:rsidRDefault="005D0E4F">
      <w:pPr>
        <w:spacing w:after="0" w:line="265" w:lineRule="auto"/>
        <w:ind w:left="-5"/>
        <w:jc w:val="left"/>
      </w:pPr>
      <w:r>
        <w:rPr>
          <w:i/>
          <w:sz w:val="18"/>
        </w:rPr>
        <w:t>Table 8-2. Commonly used PHP file management functions</w:t>
      </w:r>
    </w:p>
    <w:tbl>
      <w:tblPr>
        <w:tblStyle w:val="TableGrid"/>
        <w:tblW w:w="6501" w:type="dxa"/>
        <w:tblInd w:w="0" w:type="dxa"/>
        <w:tblCellMar>
          <w:top w:w="40" w:type="dxa"/>
          <w:left w:w="0" w:type="dxa"/>
          <w:bottom w:w="0" w:type="dxa"/>
          <w:right w:w="115" w:type="dxa"/>
        </w:tblCellMar>
        <w:tblLook w:val="04A0" w:firstRow="1" w:lastRow="0" w:firstColumn="1" w:lastColumn="0" w:noHBand="0" w:noVBand="1"/>
      </w:tblPr>
      <w:tblGrid>
        <w:gridCol w:w="1413"/>
        <w:gridCol w:w="5088"/>
      </w:tblGrid>
      <w:tr w:rsidR="003D693E">
        <w:trPr>
          <w:trHeight w:val="296"/>
        </w:trPr>
        <w:tc>
          <w:tcPr>
            <w:tcW w:w="1413"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Function name</w:t>
            </w:r>
          </w:p>
        </w:tc>
        <w:tc>
          <w:tcPr>
            <w:tcW w:w="5088"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Description of use</w:t>
            </w:r>
          </w:p>
        </w:tc>
      </w:tr>
      <w:tr w:rsidR="003D693E">
        <w:trPr>
          <w:trHeight w:val="328"/>
        </w:trPr>
        <w:tc>
          <w:tcPr>
            <w:tcW w:w="1413" w:type="dxa"/>
            <w:tcBorders>
              <w:top w:val="nil"/>
              <w:left w:val="nil"/>
              <w:bottom w:val="nil"/>
              <w:right w:val="nil"/>
            </w:tcBorders>
          </w:tcPr>
          <w:p w:rsidR="003D693E" w:rsidRDefault="005D0E4F">
            <w:pPr>
              <w:spacing w:after="0" w:line="259" w:lineRule="auto"/>
              <w:ind w:left="120" w:firstLine="0"/>
              <w:jc w:val="left"/>
            </w:pPr>
            <w:r>
              <w:rPr>
                <w:sz w:val="16"/>
              </w:rPr>
              <w:t>mkdir()</w:t>
            </w:r>
          </w:p>
        </w:tc>
        <w:tc>
          <w:tcPr>
            <w:tcW w:w="508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Used to make a directory on the server.</w:t>
            </w:r>
          </w:p>
        </w:tc>
      </w:tr>
      <w:tr w:rsidR="003D693E">
        <w:trPr>
          <w:trHeight w:val="296"/>
        </w:trPr>
        <w:tc>
          <w:tcPr>
            <w:tcW w:w="1413" w:type="dxa"/>
            <w:tcBorders>
              <w:top w:val="nil"/>
              <w:left w:val="nil"/>
              <w:bottom w:val="nil"/>
              <w:right w:val="nil"/>
            </w:tcBorders>
          </w:tcPr>
          <w:p w:rsidR="003D693E" w:rsidRDefault="005D0E4F">
            <w:pPr>
              <w:spacing w:after="0" w:line="259" w:lineRule="auto"/>
              <w:ind w:left="120" w:firstLine="0"/>
              <w:jc w:val="left"/>
            </w:pPr>
            <w:r>
              <w:rPr>
                <w:sz w:val="16"/>
              </w:rPr>
              <w:t>file_exists()</w:t>
            </w:r>
          </w:p>
        </w:tc>
        <w:tc>
          <w:tcPr>
            <w:tcW w:w="508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Used to determine if a file or directory exists at the supplied location.</w:t>
            </w:r>
          </w:p>
        </w:tc>
      </w:tr>
      <w:tr w:rsidR="003D693E">
        <w:trPr>
          <w:trHeight w:val="296"/>
        </w:trPr>
        <w:tc>
          <w:tcPr>
            <w:tcW w:w="1413" w:type="dxa"/>
            <w:tcBorders>
              <w:top w:val="nil"/>
              <w:left w:val="nil"/>
              <w:bottom w:val="nil"/>
              <w:right w:val="nil"/>
            </w:tcBorders>
          </w:tcPr>
          <w:p w:rsidR="003D693E" w:rsidRDefault="005D0E4F">
            <w:pPr>
              <w:spacing w:after="0" w:line="259" w:lineRule="auto"/>
              <w:ind w:left="120" w:firstLine="0"/>
              <w:jc w:val="left"/>
            </w:pPr>
            <w:r>
              <w:rPr>
                <w:sz w:val="16"/>
              </w:rPr>
              <w:t>fopen()</w:t>
            </w:r>
          </w:p>
        </w:tc>
        <w:tc>
          <w:tcPr>
            <w:tcW w:w="508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Used to open an existing file for reading or writing (see detailed options for correct usage).</w:t>
            </w:r>
          </w:p>
        </w:tc>
      </w:tr>
      <w:tr w:rsidR="003D693E">
        <w:trPr>
          <w:trHeight w:val="296"/>
        </w:trPr>
        <w:tc>
          <w:tcPr>
            <w:tcW w:w="1413" w:type="dxa"/>
            <w:tcBorders>
              <w:top w:val="nil"/>
              <w:left w:val="nil"/>
              <w:bottom w:val="nil"/>
              <w:right w:val="nil"/>
            </w:tcBorders>
          </w:tcPr>
          <w:p w:rsidR="003D693E" w:rsidRDefault="005D0E4F">
            <w:pPr>
              <w:spacing w:after="0" w:line="259" w:lineRule="auto"/>
              <w:ind w:left="120" w:firstLine="0"/>
              <w:jc w:val="left"/>
            </w:pPr>
            <w:r>
              <w:rPr>
                <w:sz w:val="16"/>
              </w:rPr>
              <w:t>fread()</w:t>
            </w:r>
          </w:p>
        </w:tc>
        <w:tc>
          <w:tcPr>
            <w:tcW w:w="508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Used to read in the contents of a file to a variable for PHP use.</w:t>
            </w:r>
          </w:p>
        </w:tc>
      </w:tr>
      <w:tr w:rsidR="003D693E">
        <w:trPr>
          <w:trHeight w:val="296"/>
        </w:trPr>
        <w:tc>
          <w:tcPr>
            <w:tcW w:w="1413" w:type="dxa"/>
            <w:tcBorders>
              <w:top w:val="nil"/>
              <w:left w:val="nil"/>
              <w:bottom w:val="nil"/>
              <w:right w:val="nil"/>
            </w:tcBorders>
          </w:tcPr>
          <w:p w:rsidR="003D693E" w:rsidRDefault="005D0E4F">
            <w:pPr>
              <w:spacing w:after="0" w:line="259" w:lineRule="auto"/>
              <w:ind w:left="120" w:firstLine="0"/>
              <w:jc w:val="left"/>
            </w:pPr>
            <w:r>
              <w:rPr>
                <w:sz w:val="16"/>
              </w:rPr>
              <w:t>flock()</w:t>
            </w:r>
          </w:p>
        </w:tc>
        <w:tc>
          <w:tcPr>
            <w:tcW w:w="508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Used to gain an exclusive lock on a file for writing.</w:t>
            </w:r>
          </w:p>
        </w:tc>
      </w:tr>
      <w:tr w:rsidR="003D693E">
        <w:trPr>
          <w:trHeight w:val="296"/>
        </w:trPr>
        <w:tc>
          <w:tcPr>
            <w:tcW w:w="1413" w:type="dxa"/>
            <w:tcBorders>
              <w:top w:val="nil"/>
              <w:left w:val="nil"/>
              <w:bottom w:val="nil"/>
              <w:right w:val="nil"/>
            </w:tcBorders>
          </w:tcPr>
          <w:p w:rsidR="003D693E" w:rsidRDefault="005D0E4F">
            <w:pPr>
              <w:spacing w:after="0" w:line="259" w:lineRule="auto"/>
              <w:ind w:left="120" w:firstLine="0"/>
              <w:jc w:val="left"/>
            </w:pPr>
            <w:r>
              <w:rPr>
                <w:sz w:val="16"/>
              </w:rPr>
              <w:t>fwrite()</w:t>
            </w:r>
          </w:p>
        </w:tc>
        <w:tc>
          <w:tcPr>
            <w:tcW w:w="508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Used to write</w:t>
            </w:r>
            <w:r>
              <w:rPr>
                <w:rFonts w:ascii="Myriad Pro" w:eastAsia="Myriad Pro" w:hAnsi="Myriad Pro" w:cs="Myriad Pro"/>
                <w:sz w:val="18"/>
              </w:rPr>
              <w:t xml:space="preserve"> the contents of a variable to a file.</w:t>
            </w:r>
          </w:p>
        </w:tc>
      </w:tr>
      <w:tr w:rsidR="003D693E">
        <w:trPr>
          <w:trHeight w:val="296"/>
        </w:trPr>
        <w:tc>
          <w:tcPr>
            <w:tcW w:w="1413" w:type="dxa"/>
            <w:tcBorders>
              <w:top w:val="nil"/>
              <w:left w:val="nil"/>
              <w:bottom w:val="nil"/>
              <w:right w:val="nil"/>
            </w:tcBorders>
          </w:tcPr>
          <w:p w:rsidR="003D693E" w:rsidRDefault="005D0E4F">
            <w:pPr>
              <w:spacing w:after="0" w:line="259" w:lineRule="auto"/>
              <w:ind w:left="120" w:firstLine="0"/>
              <w:jc w:val="left"/>
            </w:pPr>
            <w:r>
              <w:rPr>
                <w:sz w:val="16"/>
              </w:rPr>
              <w:t>filesize()</w:t>
            </w:r>
          </w:p>
        </w:tc>
        <w:tc>
          <w:tcPr>
            <w:tcW w:w="508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When reading in a file, this is used to determine how many bytes to read in at a time.</w:t>
            </w:r>
          </w:p>
        </w:tc>
      </w:tr>
      <w:tr w:rsidR="003D693E">
        <w:trPr>
          <w:trHeight w:val="267"/>
        </w:trPr>
        <w:tc>
          <w:tcPr>
            <w:tcW w:w="1413"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fclose()</w:t>
            </w:r>
          </w:p>
        </w:tc>
        <w:tc>
          <w:tcPr>
            <w:tcW w:w="5088"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Used to close the file once its usefulness has passed.</w:t>
            </w:r>
          </w:p>
        </w:tc>
      </w:tr>
    </w:tbl>
    <w:p w:rsidR="003D693E" w:rsidRDefault="005D0E4F">
      <w:pPr>
        <w:spacing w:after="90"/>
        <w:ind w:left="10"/>
      </w:pPr>
      <w:r>
        <w:t>The interesting part is in tying all the functions together to accomplish your objective. For example, let’s create a small web form survey that covers two pages of questions. The user can enter some opinions and return at a later date to finish the survey</w:t>
      </w:r>
      <w:r>
        <w:t>, picking up right where he or she left off. We’ll scope out the logic of our little application and, hopefully, you will see that its basic premise can be expanded to a full production-type employment.</w:t>
      </w:r>
    </w:p>
    <w:p w:rsidR="003D693E" w:rsidRDefault="005D0E4F">
      <w:pPr>
        <w:ind w:left="10"/>
      </w:pPr>
      <w:r>
        <w:t xml:space="preserve">The first thing that we want to do is allow the user </w:t>
      </w:r>
      <w:r>
        <w:t>to return to this survey at any time to provide additional input. To do this, we need to have a unique identifier to differentiate one user from another. Generally, a person’s email address is unique (other</w:t>
      </w:r>
    </w:p>
    <w:p w:rsidR="003D693E" w:rsidRDefault="003D693E">
      <w:pPr>
        <w:sectPr w:rsidR="003D693E">
          <w:headerReference w:type="even" r:id="rId761"/>
          <w:headerReference w:type="default" r:id="rId762"/>
          <w:footerReference w:type="even" r:id="rId763"/>
          <w:footerReference w:type="default" r:id="rId764"/>
          <w:headerReference w:type="first" r:id="rId765"/>
          <w:footerReference w:type="first" r:id="rId766"/>
          <w:pgSz w:w="10080" w:h="13230"/>
          <w:pgMar w:top="1064" w:right="1436" w:bottom="830" w:left="1440" w:header="720" w:footer="826" w:gutter="0"/>
          <w:cols w:space="720"/>
          <w:titlePg/>
        </w:sectPr>
      </w:pPr>
    </w:p>
    <w:p w:rsidR="003D693E" w:rsidRDefault="005D0E4F">
      <w:pPr>
        <w:spacing w:after="148"/>
        <w:ind w:left="10"/>
      </w:pPr>
      <w:r>
        <w:lastRenderedPageBreak/>
        <w:t>people might know it and use it, but that is a question of website security and/or controlling identity theft). For the sake of simplicity, we will assume honesty here</w:t>
      </w:r>
      <w:r>
        <w:t xml:space="preserve"> in the use of email addresses and not bother with a password system. So, once we have the guest’s email address, we need to store that information in a location that is distinct from that of other visitors. For this purpose, we will create a directory fol</w:t>
      </w:r>
      <w:r>
        <w:t>der for each visitor on the server (this, of course, assumes that you have access and proper rights to a location on the server that permits the reading and writing of files). Since we have the relatively unique identifier in the visitor’s email address, w</w:t>
      </w:r>
      <w:r>
        <w:t xml:space="preserve">e will simply name the new directory location with that identifier. Once a directory is created (testing to see if the user has returned from a previous session), we will read in any file contents that are already there and display them in a </w:t>
      </w:r>
      <w:r>
        <w:rPr>
          <w:sz w:val="18"/>
        </w:rPr>
        <w:t>&lt;textarea&gt;</w:t>
      </w:r>
      <w:r>
        <w:t xml:space="preserve"> for</w:t>
      </w:r>
      <w:r>
        <w:t xml:space="preserve">m control so that the visitor can see what (if anything) he has written previously. We then save his comments upon the submission of the form and move on to the next survey question. Here in </w:t>
      </w:r>
      <w:r>
        <w:rPr>
          <w:color w:val="0000FF"/>
        </w:rPr>
        <w:t>Example 8-5</w:t>
      </w:r>
      <w:r>
        <w:t xml:space="preserve"> is the code for the first page (the </w:t>
      </w:r>
      <w:r>
        <w:rPr>
          <w:sz w:val="18"/>
        </w:rPr>
        <w:t>&lt;?php</w:t>
      </w:r>
      <w:r>
        <w:t xml:space="preserve"> tags are in</w:t>
      </w:r>
      <w:r>
        <w:t>cluded here because there are places where they are turned on and off throughout the listing).</w:t>
      </w:r>
    </w:p>
    <w:p w:rsidR="003D693E" w:rsidRDefault="005D0E4F">
      <w:pPr>
        <w:spacing w:after="83" w:line="405" w:lineRule="auto"/>
        <w:ind w:left="-5" w:right="3762"/>
        <w:jc w:val="left"/>
      </w:pPr>
      <w:r>
        <w:rPr>
          <w:i/>
          <w:sz w:val="18"/>
        </w:rPr>
        <w:t xml:space="preserve">Example 8-5. File-level access </w:t>
      </w:r>
      <w:r>
        <w:rPr>
          <w:color w:val="336666"/>
          <w:sz w:val="16"/>
        </w:rPr>
        <w:t>session_start</w:t>
      </w:r>
      <w:r>
        <w:rPr>
          <w:sz w:val="16"/>
        </w:rPr>
        <w:t>();</w:t>
      </w:r>
    </w:p>
    <w:p w:rsidR="003D693E" w:rsidRDefault="005D0E4F">
      <w:pPr>
        <w:spacing w:after="184"/>
        <w:ind w:left="10" w:right="2009"/>
        <w:jc w:val="left"/>
      </w:pPr>
      <w:r>
        <w:rPr>
          <w:b/>
          <w:color w:val="006699"/>
          <w:sz w:val="16"/>
        </w:rPr>
        <w:t>if</w:t>
      </w:r>
      <w:r>
        <w:rPr>
          <w:sz w:val="16"/>
        </w:rPr>
        <w:t xml:space="preserve"> (</w:t>
      </w:r>
      <w:r>
        <w:rPr>
          <w:color w:val="555555"/>
          <w:sz w:val="16"/>
        </w:rPr>
        <w:t>!</w:t>
      </w:r>
      <w:r>
        <w:rPr>
          <w:b/>
          <w:color w:val="006699"/>
          <w:sz w:val="16"/>
        </w:rPr>
        <w:t>empty</w:t>
      </w:r>
      <w:r>
        <w:rPr>
          <w:sz w:val="16"/>
        </w:rPr>
        <w:t>(</w:t>
      </w:r>
      <w:r>
        <w:rPr>
          <w:color w:val="003333"/>
          <w:sz w:val="16"/>
        </w:rPr>
        <w:t>$_POST</w:t>
      </w:r>
      <w:r>
        <w:rPr>
          <w:sz w:val="16"/>
        </w:rPr>
        <w:t>[</w:t>
      </w:r>
      <w:r>
        <w:rPr>
          <w:color w:val="CC3300"/>
          <w:sz w:val="16"/>
        </w:rPr>
        <w:t>'posted'</w:t>
      </w:r>
      <w:r>
        <w:rPr>
          <w:sz w:val="16"/>
        </w:rPr>
        <w:t xml:space="preserve">]) </w:t>
      </w:r>
      <w:r>
        <w:rPr>
          <w:color w:val="555555"/>
          <w:sz w:val="16"/>
        </w:rPr>
        <w:t>&amp;&amp;</w:t>
      </w:r>
      <w:r>
        <w:rPr>
          <w:sz w:val="16"/>
        </w:rPr>
        <w:t xml:space="preserve"> </w:t>
      </w:r>
      <w:r>
        <w:rPr>
          <w:color w:val="555555"/>
          <w:sz w:val="16"/>
        </w:rPr>
        <w:t>!</w:t>
      </w:r>
      <w:r>
        <w:rPr>
          <w:b/>
          <w:color w:val="006699"/>
          <w:sz w:val="16"/>
        </w:rPr>
        <w:t>empty</w:t>
      </w:r>
      <w:r>
        <w:rPr>
          <w:sz w:val="16"/>
        </w:rPr>
        <w:t>(</w:t>
      </w:r>
      <w:r>
        <w:rPr>
          <w:color w:val="003333"/>
          <w:sz w:val="16"/>
        </w:rPr>
        <w:t>$_POST</w:t>
      </w:r>
      <w:r>
        <w:rPr>
          <w:sz w:val="16"/>
        </w:rPr>
        <w:t>[</w:t>
      </w:r>
      <w:r>
        <w:rPr>
          <w:color w:val="CC3300"/>
          <w:sz w:val="16"/>
        </w:rPr>
        <w:t>'email'</w:t>
      </w:r>
      <w:r>
        <w:rPr>
          <w:sz w:val="16"/>
        </w:rPr>
        <w:t xml:space="preserve">])) {   </w:t>
      </w:r>
      <w:r>
        <w:rPr>
          <w:color w:val="003333"/>
          <w:sz w:val="16"/>
        </w:rPr>
        <w:t>$folder</w:t>
      </w:r>
      <w:r>
        <w:rPr>
          <w:sz w:val="16"/>
        </w:rPr>
        <w:t xml:space="preserve"> </w:t>
      </w:r>
      <w:r>
        <w:rPr>
          <w:color w:val="555555"/>
          <w:sz w:val="16"/>
        </w:rPr>
        <w:t>=</w:t>
      </w:r>
      <w:r>
        <w:rPr>
          <w:sz w:val="16"/>
        </w:rPr>
        <w:t xml:space="preserve"> </w:t>
      </w:r>
      <w:r>
        <w:rPr>
          <w:color w:val="CC3300"/>
          <w:sz w:val="16"/>
        </w:rPr>
        <w:t>"surveys/"</w:t>
      </w:r>
      <w:r>
        <w:rPr>
          <w:sz w:val="16"/>
        </w:rPr>
        <w:t xml:space="preserve"> </w:t>
      </w:r>
      <w:r>
        <w:rPr>
          <w:color w:val="555555"/>
          <w:sz w:val="16"/>
        </w:rPr>
        <w:t>.</w:t>
      </w:r>
      <w:r>
        <w:rPr>
          <w:sz w:val="16"/>
        </w:rPr>
        <w:t xml:space="preserve"> </w:t>
      </w:r>
      <w:r>
        <w:rPr>
          <w:color w:val="000088"/>
          <w:sz w:val="16"/>
        </w:rPr>
        <w:t>strtolower</w:t>
      </w:r>
      <w:r>
        <w:rPr>
          <w:sz w:val="16"/>
        </w:rPr>
        <w:t>(</w:t>
      </w:r>
      <w:r>
        <w:rPr>
          <w:color w:val="003333"/>
          <w:sz w:val="16"/>
        </w:rPr>
        <w:t>$_POST</w:t>
      </w:r>
      <w:r>
        <w:rPr>
          <w:sz w:val="16"/>
        </w:rPr>
        <w:t>[</w:t>
      </w:r>
      <w:r>
        <w:rPr>
          <w:color w:val="CC3300"/>
          <w:sz w:val="16"/>
        </w:rPr>
        <w:t>'email'</w:t>
      </w:r>
      <w:r>
        <w:rPr>
          <w:sz w:val="16"/>
        </w:rPr>
        <w:t>]);</w:t>
      </w:r>
    </w:p>
    <w:p w:rsidR="003D693E" w:rsidRDefault="005D0E4F">
      <w:pPr>
        <w:spacing w:after="3"/>
        <w:ind w:left="10" w:right="7"/>
        <w:jc w:val="left"/>
      </w:pPr>
      <w:r>
        <w:rPr>
          <w:sz w:val="16"/>
        </w:rPr>
        <w:t xml:space="preserve">  </w:t>
      </w:r>
      <w:r>
        <w:rPr>
          <w:i/>
          <w:color w:val="35586C"/>
          <w:sz w:val="16"/>
        </w:rPr>
        <w:t>// send path information to the session</w:t>
      </w:r>
    </w:p>
    <w:p w:rsidR="003D693E" w:rsidRDefault="005D0E4F">
      <w:pPr>
        <w:spacing w:after="185" w:line="257" w:lineRule="auto"/>
        <w:ind w:left="10" w:right="592"/>
        <w:jc w:val="left"/>
      </w:pPr>
      <w:r>
        <w:rPr>
          <w:sz w:val="16"/>
        </w:rPr>
        <w:t xml:space="preserve">  </w:t>
      </w:r>
      <w:r>
        <w:rPr>
          <w:color w:val="003333"/>
          <w:sz w:val="16"/>
        </w:rPr>
        <w:t>$_SESSION</w:t>
      </w:r>
      <w:r>
        <w:rPr>
          <w:sz w:val="16"/>
        </w:rPr>
        <w:t>[</w:t>
      </w:r>
      <w:r>
        <w:rPr>
          <w:color w:val="CC3300"/>
          <w:sz w:val="16"/>
        </w:rPr>
        <w:t>'folder'</w:t>
      </w:r>
      <w:r>
        <w:rPr>
          <w:sz w:val="16"/>
        </w:rPr>
        <w:t xml:space="preserve">] </w:t>
      </w:r>
      <w:r>
        <w:rPr>
          <w:color w:val="555555"/>
          <w:sz w:val="16"/>
        </w:rPr>
        <w:t>=</w:t>
      </w:r>
      <w:r>
        <w:rPr>
          <w:sz w:val="16"/>
        </w:rPr>
        <w:t xml:space="preserve"> </w:t>
      </w:r>
      <w:r>
        <w:rPr>
          <w:color w:val="003333"/>
          <w:sz w:val="16"/>
        </w:rPr>
        <w:t>$folder</w:t>
      </w:r>
      <w:r>
        <w:rPr>
          <w:sz w:val="16"/>
        </w:rPr>
        <w:t>;</w:t>
      </w:r>
    </w:p>
    <w:p w:rsidR="003D693E" w:rsidRDefault="005D0E4F">
      <w:pPr>
        <w:spacing w:after="3"/>
        <w:ind w:left="10" w:right="607"/>
        <w:jc w:val="left"/>
      </w:pPr>
      <w:r>
        <w:rPr>
          <w:sz w:val="16"/>
        </w:rPr>
        <w:t xml:space="preserve">  </w:t>
      </w:r>
      <w:r>
        <w:rPr>
          <w:b/>
          <w:color w:val="006699"/>
          <w:sz w:val="16"/>
        </w:rPr>
        <w:t>if</w:t>
      </w:r>
      <w:r>
        <w:rPr>
          <w:sz w:val="16"/>
        </w:rPr>
        <w:t xml:space="preserve"> (</w:t>
      </w:r>
      <w:r>
        <w:rPr>
          <w:color w:val="555555"/>
          <w:sz w:val="16"/>
        </w:rPr>
        <w:t>!</w:t>
      </w:r>
      <w:r>
        <w:rPr>
          <w:color w:val="336666"/>
          <w:sz w:val="16"/>
        </w:rPr>
        <w:t>file_exists</w:t>
      </w:r>
      <w:r>
        <w:rPr>
          <w:sz w:val="16"/>
        </w:rPr>
        <w:t>(</w:t>
      </w:r>
      <w:r>
        <w:rPr>
          <w:color w:val="003333"/>
          <w:sz w:val="16"/>
        </w:rPr>
        <w:t>$folder</w:t>
      </w:r>
      <w:r>
        <w:rPr>
          <w:sz w:val="16"/>
        </w:rPr>
        <w:t>)) {</w:t>
      </w:r>
    </w:p>
    <w:p w:rsidR="003D693E" w:rsidRDefault="005D0E4F">
      <w:pPr>
        <w:spacing w:after="3"/>
        <w:ind w:left="10" w:right="7"/>
        <w:jc w:val="left"/>
      </w:pPr>
      <w:r>
        <w:rPr>
          <w:sz w:val="16"/>
        </w:rPr>
        <w:t xml:space="preserve">    </w:t>
      </w:r>
      <w:r>
        <w:rPr>
          <w:i/>
          <w:color w:val="35586C"/>
          <w:sz w:val="16"/>
        </w:rPr>
        <w:t>// make the directory and then add the empty files</w:t>
      </w:r>
    </w:p>
    <w:p w:rsidR="003D693E" w:rsidRDefault="005D0E4F">
      <w:pPr>
        <w:spacing w:after="184"/>
        <w:ind w:left="10" w:right="4648"/>
        <w:jc w:val="left"/>
      </w:pPr>
      <w:r>
        <w:rPr>
          <w:sz w:val="16"/>
        </w:rPr>
        <w:t xml:space="preserve">    </w:t>
      </w:r>
      <w:r>
        <w:rPr>
          <w:color w:val="336666"/>
          <w:sz w:val="16"/>
        </w:rPr>
        <w:t>mkdir</w:t>
      </w:r>
      <w:r>
        <w:rPr>
          <w:sz w:val="16"/>
        </w:rPr>
        <w:t>(</w:t>
      </w:r>
      <w:r>
        <w:rPr>
          <w:color w:val="003333"/>
          <w:sz w:val="16"/>
        </w:rPr>
        <w:t>$folder</w:t>
      </w:r>
      <w:r>
        <w:rPr>
          <w:sz w:val="16"/>
        </w:rPr>
        <w:t xml:space="preserve">, </w:t>
      </w:r>
      <w:r>
        <w:rPr>
          <w:color w:val="FF6600"/>
          <w:sz w:val="16"/>
        </w:rPr>
        <w:t>0777</w:t>
      </w:r>
      <w:r>
        <w:rPr>
          <w:sz w:val="16"/>
        </w:rPr>
        <w:t xml:space="preserve">, </w:t>
      </w:r>
      <w:r>
        <w:rPr>
          <w:b/>
          <w:color w:val="006699"/>
          <w:sz w:val="16"/>
        </w:rPr>
        <w:t>true</w:t>
      </w:r>
      <w:r>
        <w:rPr>
          <w:sz w:val="16"/>
        </w:rPr>
        <w:t>);   }</w:t>
      </w:r>
    </w:p>
    <w:p w:rsidR="003D693E" w:rsidRDefault="005D0E4F">
      <w:pPr>
        <w:spacing w:after="3"/>
        <w:ind w:left="10"/>
        <w:jc w:val="left"/>
      </w:pPr>
      <w:r>
        <w:rPr>
          <w:sz w:val="16"/>
        </w:rPr>
        <w:t xml:space="preserve">  </w:t>
      </w:r>
      <w:r>
        <w:rPr>
          <w:color w:val="000088"/>
          <w:sz w:val="16"/>
        </w:rPr>
        <w:t>header</w:t>
      </w:r>
      <w:r>
        <w:rPr>
          <w:sz w:val="16"/>
        </w:rPr>
        <w:t>(</w:t>
      </w:r>
      <w:r>
        <w:rPr>
          <w:color w:val="CC3300"/>
          <w:sz w:val="16"/>
        </w:rPr>
        <w:t>"Location: 08_6.php"</w:t>
      </w:r>
      <w:r>
        <w:rPr>
          <w:sz w:val="16"/>
        </w:rPr>
        <w:t>);</w:t>
      </w:r>
    </w:p>
    <w:p w:rsidR="003D693E" w:rsidRDefault="005D0E4F">
      <w:pPr>
        <w:spacing w:after="112"/>
        <w:ind w:left="10" w:right="6487"/>
        <w:jc w:val="left"/>
      </w:pPr>
      <w:r>
        <w:rPr>
          <w:sz w:val="16"/>
        </w:rPr>
        <w:t xml:space="preserve">} </w:t>
      </w:r>
      <w:r>
        <w:rPr>
          <w:b/>
          <w:color w:val="006699"/>
          <w:sz w:val="16"/>
        </w:rPr>
        <w:t>else</w:t>
      </w:r>
      <w:r>
        <w:rPr>
          <w:sz w:val="16"/>
        </w:rPr>
        <w:t xml:space="preserve"> { </w:t>
      </w:r>
      <w:r>
        <w:rPr>
          <w:color w:val="009999"/>
          <w:sz w:val="16"/>
        </w:rPr>
        <w:t>?&gt;</w:t>
      </w:r>
    </w:p>
    <w:p w:rsidR="003D693E" w:rsidRDefault="005D0E4F">
      <w:pPr>
        <w:spacing w:after="3" w:line="265" w:lineRule="auto"/>
        <w:ind w:left="-5"/>
        <w:jc w:val="left"/>
      </w:pPr>
      <w:r>
        <w:rPr>
          <w:sz w:val="16"/>
        </w:rPr>
        <w:t xml:space="preserve">  </w:t>
      </w:r>
      <w:r>
        <w:rPr>
          <w:b/>
          <w:color w:val="330099"/>
          <w:sz w:val="16"/>
        </w:rPr>
        <w:t>&lt;html&gt;</w:t>
      </w:r>
    </w:p>
    <w:p w:rsidR="003D693E" w:rsidRDefault="005D0E4F">
      <w:pPr>
        <w:spacing w:after="3" w:line="265" w:lineRule="auto"/>
        <w:ind w:left="-5"/>
        <w:jc w:val="left"/>
      </w:pPr>
      <w:r>
        <w:rPr>
          <w:sz w:val="16"/>
        </w:rPr>
        <w:t xml:space="preserve">    </w:t>
      </w:r>
      <w:r>
        <w:rPr>
          <w:b/>
          <w:color w:val="330099"/>
          <w:sz w:val="16"/>
        </w:rPr>
        <w:t>&lt;head&gt;</w:t>
      </w:r>
    </w:p>
    <w:p w:rsidR="003D693E" w:rsidRDefault="005D0E4F">
      <w:pPr>
        <w:spacing w:after="3"/>
        <w:ind w:left="10" w:right="448"/>
        <w:jc w:val="left"/>
      </w:pPr>
      <w:r>
        <w:rPr>
          <w:sz w:val="16"/>
        </w:rPr>
        <w:t xml:space="preserve">      </w:t>
      </w:r>
      <w:r>
        <w:rPr>
          <w:b/>
          <w:color w:val="330099"/>
          <w:sz w:val="16"/>
        </w:rPr>
        <w:t>&lt;title&gt;</w:t>
      </w:r>
      <w:r>
        <w:rPr>
          <w:sz w:val="16"/>
        </w:rPr>
        <w:t xml:space="preserve">Files </w:t>
      </w:r>
      <w:r>
        <w:rPr>
          <w:color w:val="AA0000"/>
          <w:sz w:val="16"/>
        </w:rPr>
        <w:t>&amp;</w:t>
      </w:r>
      <w:r>
        <w:rPr>
          <w:sz w:val="16"/>
        </w:rPr>
        <w:t xml:space="preserve"> folders - On-line Survey</w:t>
      </w:r>
      <w:r>
        <w:rPr>
          <w:b/>
          <w:color w:val="330099"/>
          <w:sz w:val="16"/>
        </w:rPr>
        <w:t>&lt;/title&gt;</w:t>
      </w:r>
    </w:p>
    <w:p w:rsidR="003D693E" w:rsidRDefault="005D0E4F">
      <w:pPr>
        <w:spacing w:after="3" w:line="497" w:lineRule="auto"/>
        <w:ind w:left="10" w:right="4088"/>
        <w:jc w:val="left"/>
      </w:pPr>
      <w:r>
        <w:rPr>
          <w:sz w:val="16"/>
        </w:rPr>
        <w:t xml:space="preserve">    </w:t>
      </w:r>
      <w:r>
        <w:rPr>
          <w:b/>
          <w:color w:val="330099"/>
          <w:sz w:val="16"/>
        </w:rPr>
        <w:t xml:space="preserve">&lt;/head&gt; </w:t>
      </w:r>
      <w:r>
        <w:rPr>
          <w:sz w:val="16"/>
        </w:rPr>
        <w:t xml:space="preserve">    </w:t>
      </w:r>
      <w:r>
        <w:rPr>
          <w:b/>
          <w:color w:val="330099"/>
          <w:sz w:val="16"/>
        </w:rPr>
        <w:t>&lt;body</w:t>
      </w:r>
      <w:r>
        <w:rPr>
          <w:sz w:val="16"/>
        </w:rPr>
        <w:t xml:space="preserve"> </w:t>
      </w:r>
      <w:r>
        <w:rPr>
          <w:color w:val="330099"/>
          <w:sz w:val="16"/>
        </w:rPr>
        <w:t>bgcolor=</w:t>
      </w:r>
      <w:r>
        <w:rPr>
          <w:color w:val="CC3300"/>
          <w:sz w:val="16"/>
        </w:rPr>
        <w:t>"white"</w:t>
      </w:r>
      <w:r>
        <w:rPr>
          <w:sz w:val="16"/>
        </w:rPr>
        <w:t xml:space="preserve"> </w:t>
      </w:r>
      <w:r>
        <w:rPr>
          <w:color w:val="330099"/>
          <w:sz w:val="16"/>
        </w:rPr>
        <w:t>text=</w:t>
      </w:r>
      <w:r>
        <w:rPr>
          <w:color w:val="CC3300"/>
          <w:sz w:val="16"/>
        </w:rPr>
        <w:t>"black"</w:t>
      </w:r>
      <w:r>
        <w:rPr>
          <w:b/>
          <w:color w:val="330099"/>
          <w:sz w:val="16"/>
        </w:rPr>
        <w:t>&gt;</w:t>
      </w:r>
    </w:p>
    <w:p w:rsidR="003D693E" w:rsidRDefault="005D0E4F">
      <w:pPr>
        <w:spacing w:after="183"/>
        <w:ind w:left="10" w:right="448"/>
        <w:jc w:val="left"/>
      </w:pPr>
      <w:r>
        <w:rPr>
          <w:sz w:val="16"/>
        </w:rPr>
        <w:t xml:space="preserve">    </w:t>
      </w:r>
      <w:r>
        <w:rPr>
          <w:b/>
          <w:color w:val="330099"/>
          <w:sz w:val="16"/>
        </w:rPr>
        <w:t>&lt;h2&gt;</w:t>
      </w:r>
      <w:r>
        <w:rPr>
          <w:sz w:val="16"/>
        </w:rPr>
        <w:t>Survey Form</w:t>
      </w:r>
      <w:r>
        <w:rPr>
          <w:b/>
          <w:color w:val="330099"/>
          <w:sz w:val="16"/>
        </w:rPr>
        <w:t>&lt;/h2&gt;</w:t>
      </w:r>
    </w:p>
    <w:p w:rsidR="003D693E" w:rsidRDefault="005D0E4F">
      <w:pPr>
        <w:spacing w:after="183"/>
        <w:ind w:left="10" w:right="448"/>
        <w:jc w:val="left"/>
      </w:pPr>
      <w:r>
        <w:rPr>
          <w:sz w:val="16"/>
        </w:rPr>
        <w:t xml:space="preserve">    </w:t>
      </w:r>
      <w:r>
        <w:rPr>
          <w:b/>
          <w:color w:val="330099"/>
          <w:sz w:val="16"/>
        </w:rPr>
        <w:t>&lt;p&gt;</w:t>
      </w:r>
      <w:r>
        <w:rPr>
          <w:sz w:val="16"/>
        </w:rPr>
        <w:t>Please enter your e-mail address to start recording your comments</w:t>
      </w:r>
      <w:r>
        <w:rPr>
          <w:b/>
          <w:color w:val="330099"/>
          <w:sz w:val="16"/>
        </w:rPr>
        <w:t>&lt;/p&gt;</w:t>
      </w:r>
    </w:p>
    <w:p w:rsidR="003D693E" w:rsidRDefault="005D0E4F">
      <w:pPr>
        <w:spacing w:after="3"/>
        <w:ind w:left="10"/>
        <w:jc w:val="left"/>
      </w:pPr>
      <w:r>
        <w:rPr>
          <w:sz w:val="16"/>
        </w:rPr>
        <w:t xml:space="preserve">    </w:t>
      </w:r>
      <w:r>
        <w:rPr>
          <w:b/>
          <w:color w:val="330099"/>
          <w:sz w:val="16"/>
        </w:rPr>
        <w:t>&lt;form</w:t>
      </w:r>
      <w:r>
        <w:rPr>
          <w:sz w:val="16"/>
        </w:rPr>
        <w:t xml:space="preserve"> </w:t>
      </w:r>
      <w:r>
        <w:rPr>
          <w:color w:val="330099"/>
          <w:sz w:val="16"/>
        </w:rPr>
        <w:t>action=</w:t>
      </w:r>
      <w:r>
        <w:rPr>
          <w:color w:val="CC3300"/>
          <w:sz w:val="16"/>
        </w:rPr>
        <w:t>"&lt;?php echo $_SERVER['PH</w:t>
      </w:r>
      <w:r>
        <w:rPr>
          <w:color w:val="CC3300"/>
          <w:sz w:val="16"/>
        </w:rPr>
        <w:t>P_SELF']; ?&gt;"</w:t>
      </w:r>
      <w:r>
        <w:rPr>
          <w:sz w:val="16"/>
        </w:rPr>
        <w:t xml:space="preserve"> </w:t>
      </w:r>
      <w:r>
        <w:rPr>
          <w:color w:val="330099"/>
          <w:sz w:val="16"/>
        </w:rPr>
        <w:t>method=</w:t>
      </w:r>
      <w:r>
        <w:rPr>
          <w:color w:val="CC3300"/>
          <w:sz w:val="16"/>
        </w:rPr>
        <w:t>"POST"</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"hidden"</w:t>
      </w:r>
      <w:r>
        <w:rPr>
          <w:sz w:val="16"/>
        </w:rPr>
        <w:t xml:space="preserve"> </w:t>
      </w:r>
      <w:r>
        <w:rPr>
          <w:color w:val="330099"/>
          <w:sz w:val="16"/>
        </w:rPr>
        <w:t>name=</w:t>
      </w:r>
      <w:r>
        <w:rPr>
          <w:color w:val="CC3300"/>
          <w:sz w:val="16"/>
        </w:rPr>
        <w:t>"posted"</w:t>
      </w:r>
      <w:r>
        <w:rPr>
          <w:sz w:val="16"/>
        </w:rPr>
        <w:t xml:space="preserve"> </w:t>
      </w:r>
      <w:r>
        <w:rPr>
          <w:color w:val="330099"/>
          <w:sz w:val="16"/>
        </w:rPr>
        <w:t>value=</w:t>
      </w:r>
      <w:r>
        <w:rPr>
          <w:color w:val="CC3300"/>
          <w:sz w:val="16"/>
        </w:rPr>
        <w:t>"1"</w:t>
      </w:r>
      <w:r>
        <w:rPr>
          <w:b/>
          <w:color w:val="330099"/>
          <w:sz w:val="16"/>
        </w:rPr>
        <w:t>&gt;</w:t>
      </w:r>
    </w:p>
    <w:p w:rsidR="003D693E" w:rsidRDefault="005D0E4F">
      <w:pPr>
        <w:spacing w:after="3"/>
        <w:ind w:left="10"/>
        <w:jc w:val="left"/>
      </w:pPr>
      <w:r>
        <w:rPr>
          <w:sz w:val="16"/>
        </w:rPr>
        <w:t xml:space="preserve">      </w:t>
      </w:r>
      <w:r>
        <w:rPr>
          <w:b/>
          <w:color w:val="330099"/>
          <w:sz w:val="16"/>
        </w:rPr>
        <w:t>&lt;p&gt;</w:t>
      </w:r>
      <w:r>
        <w:rPr>
          <w:sz w:val="16"/>
        </w:rPr>
        <w:t xml:space="preserve">Email address: </w:t>
      </w:r>
      <w:r>
        <w:rPr>
          <w:b/>
          <w:color w:val="330099"/>
          <w:sz w:val="16"/>
        </w:rPr>
        <w:t>&lt;input</w:t>
      </w:r>
      <w:r>
        <w:rPr>
          <w:sz w:val="16"/>
        </w:rPr>
        <w:t xml:space="preserve"> </w:t>
      </w:r>
      <w:r>
        <w:rPr>
          <w:color w:val="330099"/>
          <w:sz w:val="16"/>
        </w:rPr>
        <w:t>type=</w:t>
      </w:r>
      <w:r>
        <w:rPr>
          <w:color w:val="CC3300"/>
          <w:sz w:val="16"/>
        </w:rPr>
        <w:t>"text"</w:t>
      </w:r>
      <w:r>
        <w:rPr>
          <w:sz w:val="16"/>
        </w:rPr>
        <w:t xml:space="preserve"> </w:t>
      </w:r>
      <w:r>
        <w:rPr>
          <w:color w:val="330099"/>
          <w:sz w:val="16"/>
        </w:rPr>
        <w:t>name=</w:t>
      </w:r>
      <w:r>
        <w:rPr>
          <w:color w:val="CC3300"/>
          <w:sz w:val="16"/>
        </w:rPr>
        <w:t>"email"</w:t>
      </w:r>
      <w:r>
        <w:rPr>
          <w:sz w:val="16"/>
        </w:rPr>
        <w:t xml:space="preserve"> </w:t>
      </w:r>
      <w:r>
        <w:rPr>
          <w:color w:val="330099"/>
          <w:sz w:val="16"/>
        </w:rPr>
        <w:t>size=</w:t>
      </w:r>
      <w:r>
        <w:rPr>
          <w:color w:val="CC3300"/>
          <w:sz w:val="16"/>
        </w:rPr>
        <w:t>"45"</w:t>
      </w:r>
      <w:r>
        <w:rPr>
          <w:sz w:val="16"/>
        </w:rPr>
        <w:t xml:space="preserve"> </w:t>
      </w:r>
      <w:r>
        <w:rPr>
          <w:b/>
          <w:color w:val="330099"/>
          <w:sz w:val="16"/>
        </w:rPr>
        <w:t>/&gt;&lt;br</w:t>
      </w:r>
      <w:r>
        <w:rPr>
          <w:sz w:val="16"/>
        </w:rPr>
        <w:t xml:space="preserve"> </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"submit"</w:t>
      </w:r>
      <w:r>
        <w:rPr>
          <w:sz w:val="16"/>
        </w:rPr>
        <w:t xml:space="preserve"> </w:t>
      </w:r>
      <w:r>
        <w:rPr>
          <w:color w:val="330099"/>
          <w:sz w:val="16"/>
        </w:rPr>
        <w:t>name=</w:t>
      </w:r>
      <w:r>
        <w:rPr>
          <w:color w:val="CC3300"/>
          <w:sz w:val="16"/>
        </w:rPr>
        <w:t>"submit"</w:t>
      </w:r>
      <w:r>
        <w:rPr>
          <w:sz w:val="16"/>
        </w:rPr>
        <w:t xml:space="preserve"> </w:t>
      </w:r>
      <w:r>
        <w:rPr>
          <w:color w:val="330099"/>
          <w:sz w:val="16"/>
        </w:rPr>
        <w:t>value=</w:t>
      </w:r>
      <w:r>
        <w:rPr>
          <w:color w:val="CC3300"/>
          <w:sz w:val="16"/>
        </w:rPr>
        <w:t>"Submit"</w:t>
      </w:r>
      <w:r>
        <w:rPr>
          <w:b/>
          <w:color w:val="330099"/>
          <w:sz w:val="16"/>
        </w:rPr>
        <w:t>&gt;&lt;/p&gt;</w:t>
      </w:r>
    </w:p>
    <w:p w:rsidR="003D693E" w:rsidRDefault="005D0E4F">
      <w:pPr>
        <w:spacing w:after="3" w:line="265" w:lineRule="auto"/>
        <w:ind w:left="-5"/>
        <w:jc w:val="left"/>
      </w:pPr>
      <w:r>
        <w:rPr>
          <w:sz w:val="16"/>
        </w:rPr>
        <w:t xml:space="preserve">    </w:t>
      </w:r>
      <w:r>
        <w:rPr>
          <w:b/>
          <w:color w:val="330099"/>
          <w:sz w:val="16"/>
        </w:rPr>
        <w:t>&lt;/form&gt;</w:t>
      </w:r>
    </w:p>
    <w:p w:rsidR="003D693E" w:rsidRDefault="005D0E4F">
      <w:pPr>
        <w:spacing w:after="3" w:line="265" w:lineRule="auto"/>
        <w:ind w:left="-5"/>
        <w:jc w:val="left"/>
      </w:pPr>
      <w:r>
        <w:rPr>
          <w:sz w:val="16"/>
        </w:rPr>
        <w:t xml:space="preserve">    </w:t>
      </w:r>
      <w:r>
        <w:rPr>
          <w:b/>
          <w:color w:val="330099"/>
          <w:sz w:val="16"/>
        </w:rPr>
        <w:t>&lt;/body&gt;</w:t>
      </w:r>
    </w:p>
    <w:p w:rsidR="003D693E" w:rsidRDefault="005D0E4F">
      <w:pPr>
        <w:spacing w:after="3" w:line="265" w:lineRule="auto"/>
        <w:ind w:left="-5"/>
        <w:jc w:val="left"/>
      </w:pPr>
      <w:r>
        <w:rPr>
          <w:sz w:val="16"/>
        </w:rPr>
        <w:t xml:space="preserve">  </w:t>
      </w:r>
      <w:r>
        <w:rPr>
          <w:b/>
          <w:color w:val="330099"/>
          <w:sz w:val="16"/>
        </w:rPr>
        <w:t>&lt;/html&gt;</w:t>
      </w:r>
    </w:p>
    <w:p w:rsidR="003D693E" w:rsidRDefault="005D0E4F">
      <w:pPr>
        <w:spacing w:after="217"/>
        <w:ind w:left="10" w:right="448"/>
        <w:jc w:val="left"/>
      </w:pPr>
      <w:r>
        <w:rPr>
          <w:color w:val="AA0000"/>
          <w:sz w:val="16"/>
        </w:rPr>
        <w:t>&lt;</w:t>
      </w:r>
      <w:r>
        <w:rPr>
          <w:sz w:val="16"/>
        </w:rPr>
        <w:t>?php }</w:t>
      </w:r>
    </w:p>
    <w:p w:rsidR="003D693E" w:rsidRDefault="005D0E4F">
      <w:pPr>
        <w:spacing w:after="0"/>
        <w:ind w:left="10"/>
      </w:pPr>
      <w:r>
        <w:rPr>
          <w:color w:val="0000FF"/>
        </w:rPr>
        <w:lastRenderedPageBreak/>
        <w:t>Figure 8-1</w:t>
      </w:r>
      <w:r>
        <w:t xml:space="preserve"> shows the web page that asks the visitor to submit his email address.</w:t>
      </w:r>
    </w:p>
    <w:p w:rsidR="003D693E" w:rsidRDefault="005D0E4F">
      <w:pPr>
        <w:spacing w:after="335" w:line="259" w:lineRule="auto"/>
        <w:ind w:left="-3" w:firstLine="0"/>
        <w:jc w:val="left"/>
      </w:pPr>
      <w:r>
        <w:rPr>
          <w:rFonts w:ascii="Calibri" w:eastAsia="Calibri" w:hAnsi="Calibri" w:cs="Calibri"/>
          <w:noProof/>
          <w:sz w:val="22"/>
        </w:rPr>
        <mc:AlternateContent>
          <mc:Choice Requires="wpg">
            <w:drawing>
              <wp:inline distT="0" distB="0" distL="0" distR="0">
                <wp:extent cx="4575355" cy="1444577"/>
                <wp:effectExtent l="0" t="0" r="0" b="0"/>
                <wp:docPr id="520687" name="Group 520687"/>
                <wp:cNvGraphicFramePr/>
                <a:graphic xmlns:a="http://schemas.openxmlformats.org/drawingml/2006/main">
                  <a:graphicData uri="http://schemas.microsoft.com/office/word/2010/wordprocessingGroup">
                    <wpg:wgp>
                      <wpg:cNvGrpSpPr/>
                      <wpg:grpSpPr>
                        <a:xfrm>
                          <a:off x="0" y="0"/>
                          <a:ext cx="4575355" cy="1444577"/>
                          <a:chOff x="0" y="0"/>
                          <a:chExt cx="4575355" cy="1444577"/>
                        </a:xfrm>
                      </wpg:grpSpPr>
                      <pic:pic xmlns:pic="http://schemas.openxmlformats.org/drawingml/2006/picture">
                        <pic:nvPicPr>
                          <pic:cNvPr id="34252" name="Picture 34252"/>
                          <pic:cNvPicPr/>
                        </pic:nvPicPr>
                        <pic:blipFill>
                          <a:blip r:embed="rId767"/>
                          <a:stretch>
                            <a:fillRect/>
                          </a:stretch>
                        </pic:blipFill>
                        <pic:spPr>
                          <a:xfrm>
                            <a:off x="855236" y="90831"/>
                            <a:ext cx="2864883" cy="1054521"/>
                          </a:xfrm>
                          <a:prstGeom prst="rect">
                            <a:avLst/>
                          </a:prstGeom>
                        </pic:spPr>
                      </pic:pic>
                      <wps:wsp>
                        <wps:cNvPr id="34254" name="Shape 34254"/>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256" name="Shape 34256"/>
                        <wps:cNvSpPr/>
                        <wps:spPr>
                          <a:xfrm>
                            <a:off x="4575265" y="90"/>
                            <a:ext cx="0" cy="1258116"/>
                          </a:xfrm>
                          <a:custGeom>
                            <a:avLst/>
                            <a:gdLst/>
                            <a:ahLst/>
                            <a:cxnLst/>
                            <a:rect l="0" t="0" r="0" b="0"/>
                            <a:pathLst>
                              <a:path h="1258116">
                                <a:moveTo>
                                  <a:pt x="0" y="1258116"/>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258" name="Shape 34258"/>
                        <wps:cNvSpPr/>
                        <wps:spPr>
                          <a:xfrm>
                            <a:off x="0" y="1258116"/>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260" name="Shape 34260"/>
                        <wps:cNvSpPr/>
                        <wps:spPr>
                          <a:xfrm>
                            <a:off x="90" y="0"/>
                            <a:ext cx="0" cy="1258116"/>
                          </a:xfrm>
                          <a:custGeom>
                            <a:avLst/>
                            <a:gdLst/>
                            <a:ahLst/>
                            <a:cxnLst/>
                            <a:rect l="0" t="0" r="0" b="0"/>
                            <a:pathLst>
                              <a:path h="1258116">
                                <a:moveTo>
                                  <a:pt x="0" y="1258116"/>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261" name="Rectangle 34261"/>
                        <wps:cNvSpPr/>
                        <wps:spPr>
                          <a:xfrm>
                            <a:off x="1677" y="1313589"/>
                            <a:ext cx="1889900" cy="174214"/>
                          </a:xfrm>
                          <a:prstGeom prst="rect">
                            <a:avLst/>
                          </a:prstGeom>
                          <a:ln>
                            <a:noFill/>
                          </a:ln>
                        </wps:spPr>
                        <wps:txbx>
                          <w:txbxContent>
                            <w:p w:rsidR="003D693E" w:rsidRDefault="005D0E4F">
                              <w:pPr>
                                <w:spacing w:after="160" w:line="259" w:lineRule="auto"/>
                                <w:ind w:left="0" w:firstLine="0"/>
                                <w:jc w:val="left"/>
                              </w:pPr>
                              <w:r>
                                <w:rPr>
                                  <w:i/>
                                  <w:w w:val="98"/>
                                  <w:sz w:val="18"/>
                                </w:rPr>
                                <w:t>Figure</w:t>
                              </w:r>
                              <w:r>
                                <w:rPr>
                                  <w:i/>
                                  <w:spacing w:val="-1"/>
                                  <w:w w:val="98"/>
                                  <w:sz w:val="18"/>
                                </w:rPr>
                                <w:t xml:space="preserve"> </w:t>
                              </w:r>
                              <w:r>
                                <w:rPr>
                                  <w:i/>
                                  <w:w w:val="98"/>
                                  <w:sz w:val="18"/>
                                </w:rPr>
                                <w:t>8-1.</w:t>
                              </w:r>
                              <w:r>
                                <w:rPr>
                                  <w:i/>
                                  <w:spacing w:val="-1"/>
                                  <w:w w:val="98"/>
                                  <w:sz w:val="18"/>
                                </w:rPr>
                                <w:t xml:space="preserve"> </w:t>
                              </w:r>
                              <w:r>
                                <w:rPr>
                                  <w:i/>
                                  <w:w w:val="98"/>
                                  <w:sz w:val="18"/>
                                </w:rPr>
                                <w:t>Survey</w:t>
                              </w:r>
                              <w:r>
                                <w:rPr>
                                  <w:i/>
                                  <w:spacing w:val="-1"/>
                                  <w:w w:val="98"/>
                                  <w:sz w:val="18"/>
                                </w:rPr>
                                <w:t xml:space="preserve"> </w:t>
                              </w:r>
                              <w:r>
                                <w:rPr>
                                  <w:i/>
                                  <w:w w:val="98"/>
                                  <w:sz w:val="18"/>
                                </w:rPr>
                                <w:t>login</w:t>
                              </w:r>
                              <w:r>
                                <w:rPr>
                                  <w:i/>
                                  <w:spacing w:val="-1"/>
                                  <w:w w:val="98"/>
                                  <w:sz w:val="18"/>
                                </w:rPr>
                                <w:t xml:space="preserve"> </w:t>
                              </w:r>
                              <w:r>
                                <w:rPr>
                                  <w:i/>
                                  <w:w w:val="98"/>
                                  <w:sz w:val="18"/>
                                </w:rPr>
                                <w:t>screen</w:t>
                              </w:r>
                            </w:p>
                          </w:txbxContent>
                        </wps:txbx>
                        <wps:bodyPr horzOverflow="overflow" vert="horz" lIns="0" tIns="0" rIns="0" bIns="0" rtlCol="0">
                          <a:noAutofit/>
                        </wps:bodyPr>
                      </wps:wsp>
                    </wpg:wgp>
                  </a:graphicData>
                </a:graphic>
              </wp:inline>
            </w:drawing>
          </mc:Choice>
          <mc:Fallback xmlns:a="http://schemas.openxmlformats.org/drawingml/2006/main">
            <w:pict>
              <v:group id="Group 520687" style="width:360.264pt;height:113.746pt;mso-position-horizontal-relative:char;mso-position-vertical-relative:line" coordsize="45753,14445">
                <v:shape id="Picture 34252" style="position:absolute;width:28648;height:10545;left:8552;top:908;" filled="f">
                  <v:imagedata r:id="rId768"/>
                </v:shape>
                <v:shape id="Shape 34254" style="position:absolute;width:45752;height:0;left:0;top:0;" coordsize="4575265,0" path="m4575265,0l0,0">
                  <v:stroke weight="0.25pt" endcap="round" joinstyle="miter" miterlimit="10" on="true" color="#000000"/>
                  <v:fill on="false" color="#000000" opacity="0"/>
                </v:shape>
                <v:shape id="Shape 34256" style="position:absolute;width:0;height:12581;left:45752;top:0;" coordsize="0,1258116" path="m0,1258116l0,0">
                  <v:stroke weight="0.25pt" endcap="round" joinstyle="miter" miterlimit="10" on="true" color="#000000"/>
                  <v:fill on="false" color="#000000" opacity="0"/>
                </v:shape>
                <v:shape id="Shape 34258" style="position:absolute;width:45752;height:0;left:0;top:12581;" coordsize="4575265,0" path="m4575265,0l0,0">
                  <v:stroke weight="0.25pt" endcap="round" joinstyle="miter" miterlimit="10" on="true" color="#000000"/>
                  <v:fill on="false" color="#000000" opacity="0"/>
                </v:shape>
                <v:shape id="Shape 34260" style="position:absolute;width:0;height:12581;left:0;top:0;" coordsize="0,1258116" path="m0,1258116l0,0">
                  <v:stroke weight="0.25pt" endcap="round" joinstyle="miter" miterlimit="10" on="true" color="#000000"/>
                  <v:fill on="false" color="#000000" opacity="0"/>
                </v:shape>
                <v:rect id="Rectangle 34261" style="position:absolute;width:18899;height:1742;left:16;top:13135;" filled="f" stroked="f">
                  <v:textbox inset="0,0,0,0">
                    <w:txbxContent>
                      <w:p>
                        <w:pPr>
                          <w:spacing w:before="0" w:after="160" w:line="259" w:lineRule="auto"/>
                          <w:ind w:left="0" w:firstLine="0"/>
                          <w:jc w:val="left"/>
                        </w:pPr>
                        <w:r>
                          <w:rPr>
                            <w:rFonts w:cs="Times New Roman" w:hAnsi="Times New Roman" w:eastAsia="Times New Roman" w:ascii="Times New Roman"/>
                            <w:i w:val="1"/>
                            <w:w w:val="98"/>
                            <w:sz w:val="18"/>
                          </w:rPr>
                          <w:t xml:space="preserve">Figure</w:t>
                        </w:r>
                        <w:r>
                          <w:rPr>
                            <w:rFonts w:cs="Times New Roman" w:hAnsi="Times New Roman" w:eastAsia="Times New Roman" w:ascii="Times New Roman"/>
                            <w:i w:val="1"/>
                            <w:spacing w:val="-1"/>
                            <w:w w:val="98"/>
                            <w:sz w:val="18"/>
                          </w:rPr>
                          <w:t xml:space="preserve"> </w:t>
                        </w:r>
                        <w:r>
                          <w:rPr>
                            <w:rFonts w:cs="Times New Roman" w:hAnsi="Times New Roman" w:eastAsia="Times New Roman" w:ascii="Times New Roman"/>
                            <w:i w:val="1"/>
                            <w:w w:val="98"/>
                            <w:sz w:val="18"/>
                          </w:rPr>
                          <w:t xml:space="preserve">8-1.</w:t>
                        </w:r>
                        <w:r>
                          <w:rPr>
                            <w:rFonts w:cs="Times New Roman" w:hAnsi="Times New Roman" w:eastAsia="Times New Roman" w:ascii="Times New Roman"/>
                            <w:i w:val="1"/>
                            <w:spacing w:val="-1"/>
                            <w:w w:val="98"/>
                            <w:sz w:val="18"/>
                          </w:rPr>
                          <w:t xml:space="preserve"> </w:t>
                        </w:r>
                        <w:r>
                          <w:rPr>
                            <w:rFonts w:cs="Times New Roman" w:hAnsi="Times New Roman" w:eastAsia="Times New Roman" w:ascii="Times New Roman"/>
                            <w:i w:val="1"/>
                            <w:w w:val="98"/>
                            <w:sz w:val="18"/>
                          </w:rPr>
                          <w:t xml:space="preserve">Survey</w:t>
                        </w:r>
                        <w:r>
                          <w:rPr>
                            <w:rFonts w:cs="Times New Roman" w:hAnsi="Times New Roman" w:eastAsia="Times New Roman" w:ascii="Times New Roman"/>
                            <w:i w:val="1"/>
                            <w:spacing w:val="-1"/>
                            <w:w w:val="98"/>
                            <w:sz w:val="18"/>
                          </w:rPr>
                          <w:t xml:space="preserve"> </w:t>
                        </w:r>
                        <w:r>
                          <w:rPr>
                            <w:rFonts w:cs="Times New Roman" w:hAnsi="Times New Roman" w:eastAsia="Times New Roman" w:ascii="Times New Roman"/>
                            <w:i w:val="1"/>
                            <w:w w:val="98"/>
                            <w:sz w:val="18"/>
                          </w:rPr>
                          <w:t xml:space="preserve">login</w:t>
                        </w:r>
                        <w:r>
                          <w:rPr>
                            <w:rFonts w:cs="Times New Roman" w:hAnsi="Times New Roman" w:eastAsia="Times New Roman" w:ascii="Times New Roman"/>
                            <w:i w:val="1"/>
                            <w:spacing w:val="-1"/>
                            <w:w w:val="98"/>
                            <w:sz w:val="18"/>
                          </w:rPr>
                          <w:t xml:space="preserve"> </w:t>
                        </w:r>
                        <w:r>
                          <w:rPr>
                            <w:rFonts w:cs="Times New Roman" w:hAnsi="Times New Roman" w:eastAsia="Times New Roman" w:ascii="Times New Roman"/>
                            <w:i w:val="1"/>
                            <w:w w:val="98"/>
                            <w:sz w:val="18"/>
                          </w:rPr>
                          <w:t xml:space="preserve">screen</w:t>
                        </w:r>
                      </w:p>
                    </w:txbxContent>
                  </v:textbox>
                </v:rect>
              </v:group>
            </w:pict>
          </mc:Fallback>
        </mc:AlternateContent>
      </w:r>
    </w:p>
    <w:p w:rsidR="003D693E" w:rsidRDefault="005D0E4F">
      <w:pPr>
        <w:spacing w:after="90"/>
        <w:ind w:left="10"/>
      </w:pPr>
      <w:r>
        <w:t>As you can see, the first thing that we do is open a new session to pass the visitor’s information on to subsequent pages. Then we p</w:t>
      </w:r>
      <w:r>
        <w:t>erform a test to determine whether the form further down in the code has indeed been submitted and that there is something entered in the email address field. If this test fails, the form is simply redisplayed. Of course, the production version of this fun</w:t>
      </w:r>
      <w:r>
        <w:t>ctionality would send out an error message telling the user to enter valid text.</w:t>
      </w:r>
    </w:p>
    <w:p w:rsidR="003D693E" w:rsidRDefault="005D0E4F">
      <w:pPr>
        <w:spacing w:after="90"/>
        <w:ind w:left="10"/>
      </w:pPr>
      <w:r>
        <w:t xml:space="preserve">Once this test has passed (assuming the form has been submitted correctly) we create a </w:t>
      </w:r>
      <w:r>
        <w:rPr>
          <w:sz w:val="18"/>
        </w:rPr>
        <w:t>$folder</w:t>
      </w:r>
      <w:r>
        <w:t xml:space="preserve"> variable that contains the directory structure where we want to save the survey information and append the user’s email address to the end of it; we also save the contents of this newly created variable (</w:t>
      </w:r>
      <w:r>
        <w:rPr>
          <w:sz w:val="18"/>
        </w:rPr>
        <w:t>$folder</w:t>
      </w:r>
      <w:r>
        <w:t>) into the session for later use. Here we si</w:t>
      </w:r>
      <w:r>
        <w:t>mply take the email address and use it (again, if this were a secure site, we would protect the data with proper security measures).</w:t>
      </w:r>
    </w:p>
    <w:p w:rsidR="003D693E" w:rsidRDefault="005D0E4F">
      <w:pPr>
        <w:spacing w:after="359"/>
        <w:ind w:left="10"/>
      </w:pPr>
      <w:r>
        <w:t xml:space="preserve">Next, we want to see if the directory already exists. If it does not, we create it with the </w:t>
      </w:r>
      <w:r>
        <w:rPr>
          <w:sz w:val="18"/>
        </w:rPr>
        <w:t>mkdir()</w:t>
      </w:r>
      <w:r>
        <w:t xml:space="preserve"> function. This function</w:t>
      </w:r>
      <w:r>
        <w:t xml:space="preserve"> takes the argument of the path and the name of the directory we want to create and attempts to create it.</w:t>
      </w:r>
    </w:p>
    <w:p w:rsidR="003D693E" w:rsidRDefault="005D0E4F">
      <w:pPr>
        <w:spacing w:after="338" w:line="258" w:lineRule="auto"/>
        <w:ind w:left="1115" w:right="832"/>
      </w:pPr>
      <w:r>
        <w:rPr>
          <w:noProof/>
        </w:rPr>
        <w:drawing>
          <wp:anchor distT="0" distB="0" distL="114300" distR="114300" simplePos="0" relativeHeight="251674624" behindDoc="0" locked="0" layoutInCell="1" allowOverlap="0">
            <wp:simplePos x="0" y="0"/>
            <wp:positionH relativeFrom="column">
              <wp:posOffset>177800</wp:posOffset>
            </wp:positionH>
            <wp:positionV relativeFrom="paragraph">
              <wp:posOffset>-86627</wp:posOffset>
            </wp:positionV>
            <wp:extent cx="484632" cy="527304"/>
            <wp:effectExtent l="0" t="0" r="0" b="0"/>
            <wp:wrapSquare wrapText="bothSides"/>
            <wp:docPr id="587558" name="Picture 587558"/>
            <wp:cNvGraphicFramePr/>
            <a:graphic xmlns:a="http://schemas.openxmlformats.org/drawingml/2006/main">
              <a:graphicData uri="http://schemas.openxmlformats.org/drawingml/2006/picture">
                <pic:pic xmlns:pic="http://schemas.openxmlformats.org/drawingml/2006/picture">
                  <pic:nvPicPr>
                    <pic:cNvPr id="587558" name="Picture 587558"/>
                    <pic:cNvPicPr/>
                  </pic:nvPicPr>
                  <pic:blipFill>
                    <a:blip r:embed="rId769"/>
                    <a:stretch>
                      <a:fillRect/>
                    </a:stretch>
                  </pic:blipFill>
                  <pic:spPr>
                    <a:xfrm>
                      <a:off x="0" y="0"/>
                      <a:ext cx="484632" cy="527304"/>
                    </a:xfrm>
                    <a:prstGeom prst="rect">
                      <a:avLst/>
                    </a:prstGeom>
                  </pic:spPr>
                </pic:pic>
              </a:graphicData>
            </a:graphic>
          </wp:anchor>
        </w:drawing>
      </w:r>
      <w:r>
        <w:rPr>
          <w:sz w:val="18"/>
        </w:rPr>
        <w:t xml:space="preserve">In a Linux environment, there are other options on the </w:t>
      </w:r>
      <w:r>
        <w:rPr>
          <w:sz w:val="16"/>
        </w:rPr>
        <w:t>mkdir()</w:t>
      </w:r>
      <w:r>
        <w:rPr>
          <w:sz w:val="18"/>
        </w:rPr>
        <w:t xml:space="preserve"> function that control access levels and permissions on the newly created directory, s</w:t>
      </w:r>
      <w:r>
        <w:rPr>
          <w:sz w:val="18"/>
        </w:rPr>
        <w:t>o be sure to look into those options if this applies to your environment.</w:t>
      </w:r>
    </w:p>
    <w:p w:rsidR="003D693E" w:rsidRDefault="005D0E4F">
      <w:pPr>
        <w:ind w:left="10"/>
      </w:pPr>
      <w:r>
        <w:t>After we verify that the directory exists, we simply direct the browser to the first page of the survey.</w:t>
      </w:r>
    </w:p>
    <w:p w:rsidR="003D693E" w:rsidRDefault="005D0E4F">
      <w:pPr>
        <w:spacing w:after="0"/>
        <w:ind w:left="10"/>
      </w:pPr>
      <w:r>
        <w:t xml:space="preserve">Now that we are on the first page of the survey (see </w:t>
      </w:r>
      <w:r>
        <w:rPr>
          <w:color w:val="0000FF"/>
        </w:rPr>
        <w:t>Figure 8-2</w:t>
      </w:r>
      <w:r>
        <w:t>), the form is</w:t>
      </w:r>
      <w:r>
        <w:t xml:space="preserve"> ready for use.</w:t>
      </w:r>
    </w:p>
    <w:p w:rsidR="003D693E" w:rsidRDefault="005D0E4F">
      <w:pPr>
        <w:spacing w:after="335"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2663676"/>
                <wp:effectExtent l="0" t="0" r="0" b="0"/>
                <wp:docPr id="520758" name="Group 520758"/>
                <wp:cNvGraphicFramePr/>
                <a:graphic xmlns:a="http://schemas.openxmlformats.org/drawingml/2006/main">
                  <a:graphicData uri="http://schemas.microsoft.com/office/word/2010/wordprocessingGroup">
                    <wpg:wgp>
                      <wpg:cNvGrpSpPr/>
                      <wpg:grpSpPr>
                        <a:xfrm>
                          <a:off x="0" y="0"/>
                          <a:ext cx="4575355" cy="2663676"/>
                          <a:chOff x="0" y="0"/>
                          <a:chExt cx="4575355" cy="2663676"/>
                        </a:xfrm>
                      </wpg:grpSpPr>
                      <pic:pic xmlns:pic="http://schemas.openxmlformats.org/drawingml/2006/picture">
                        <pic:nvPicPr>
                          <pic:cNvPr id="34317" name="Picture 34317"/>
                          <pic:cNvPicPr/>
                        </pic:nvPicPr>
                        <pic:blipFill>
                          <a:blip r:embed="rId770"/>
                          <a:stretch>
                            <a:fillRect/>
                          </a:stretch>
                        </pic:blipFill>
                        <pic:spPr>
                          <a:xfrm>
                            <a:off x="1013719" y="90832"/>
                            <a:ext cx="2547917" cy="2273620"/>
                          </a:xfrm>
                          <a:prstGeom prst="rect">
                            <a:avLst/>
                          </a:prstGeom>
                        </pic:spPr>
                      </pic:pic>
                      <wps:wsp>
                        <wps:cNvPr id="34319" name="Shape 34319"/>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321" name="Shape 34321"/>
                        <wps:cNvSpPr/>
                        <wps:spPr>
                          <a:xfrm>
                            <a:off x="4575265" y="90"/>
                            <a:ext cx="0" cy="2477215"/>
                          </a:xfrm>
                          <a:custGeom>
                            <a:avLst/>
                            <a:gdLst/>
                            <a:ahLst/>
                            <a:cxnLst/>
                            <a:rect l="0" t="0" r="0" b="0"/>
                            <a:pathLst>
                              <a:path h="2477215">
                                <a:moveTo>
                                  <a:pt x="0" y="2477215"/>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323" name="Shape 34323"/>
                        <wps:cNvSpPr/>
                        <wps:spPr>
                          <a:xfrm>
                            <a:off x="0" y="2477215"/>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325" name="Shape 34325"/>
                        <wps:cNvSpPr/>
                        <wps:spPr>
                          <a:xfrm>
                            <a:off x="90" y="0"/>
                            <a:ext cx="0" cy="2477215"/>
                          </a:xfrm>
                          <a:custGeom>
                            <a:avLst/>
                            <a:gdLst/>
                            <a:ahLst/>
                            <a:cxnLst/>
                            <a:rect l="0" t="0" r="0" b="0"/>
                            <a:pathLst>
                              <a:path h="2477215">
                                <a:moveTo>
                                  <a:pt x="0" y="2477215"/>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326" name="Rectangle 34326"/>
                        <wps:cNvSpPr/>
                        <wps:spPr>
                          <a:xfrm>
                            <a:off x="1677" y="2532688"/>
                            <a:ext cx="2372105" cy="174214"/>
                          </a:xfrm>
                          <a:prstGeom prst="rect">
                            <a:avLst/>
                          </a:prstGeom>
                          <a:ln>
                            <a:noFill/>
                          </a:ln>
                        </wps:spPr>
                        <wps:txbx>
                          <w:txbxContent>
                            <w:p w:rsidR="003D693E" w:rsidRDefault="005D0E4F">
                              <w:pPr>
                                <w:spacing w:after="160" w:line="259" w:lineRule="auto"/>
                                <w:ind w:left="0" w:firstLine="0"/>
                                <w:jc w:val="left"/>
                              </w:pPr>
                              <w:r>
                                <w:rPr>
                                  <w:i/>
                                  <w:w w:val="99"/>
                                  <w:sz w:val="18"/>
                                </w:rPr>
                                <w:t>Figure</w:t>
                              </w:r>
                              <w:r>
                                <w:rPr>
                                  <w:i/>
                                  <w:spacing w:val="-1"/>
                                  <w:w w:val="99"/>
                                  <w:sz w:val="18"/>
                                </w:rPr>
                                <w:t xml:space="preserve"> </w:t>
                              </w:r>
                              <w:r>
                                <w:rPr>
                                  <w:i/>
                                  <w:w w:val="99"/>
                                  <w:sz w:val="18"/>
                                </w:rPr>
                                <w:t>8-2.</w:t>
                              </w:r>
                              <w:r>
                                <w:rPr>
                                  <w:i/>
                                  <w:spacing w:val="-1"/>
                                  <w:w w:val="99"/>
                                  <w:sz w:val="18"/>
                                </w:rPr>
                                <w:t xml:space="preserve"> </w:t>
                              </w:r>
                              <w:r>
                                <w:rPr>
                                  <w:i/>
                                  <w:w w:val="99"/>
                                  <w:sz w:val="18"/>
                                </w:rPr>
                                <w:t>The</w:t>
                              </w:r>
                              <w:r>
                                <w:rPr>
                                  <w:i/>
                                  <w:spacing w:val="-1"/>
                                  <w:w w:val="99"/>
                                  <w:sz w:val="18"/>
                                </w:rPr>
                                <w:t xml:space="preserve"> </w:t>
                              </w:r>
                              <w:r>
                                <w:rPr>
                                  <w:i/>
                                  <w:w w:val="99"/>
                                  <w:sz w:val="18"/>
                                </w:rPr>
                                <w:t>first</w:t>
                              </w:r>
                              <w:r>
                                <w:rPr>
                                  <w:i/>
                                  <w:spacing w:val="-1"/>
                                  <w:w w:val="99"/>
                                  <w:sz w:val="18"/>
                                </w:rPr>
                                <w:t xml:space="preserve"> </w:t>
                              </w:r>
                              <w:r>
                                <w:rPr>
                                  <w:i/>
                                  <w:w w:val="99"/>
                                  <w:sz w:val="18"/>
                                </w:rPr>
                                <w:t>page</w:t>
                              </w:r>
                              <w:r>
                                <w:rPr>
                                  <w:i/>
                                  <w:spacing w:val="-1"/>
                                  <w:w w:val="99"/>
                                  <w:sz w:val="18"/>
                                </w:rPr>
                                <w:t xml:space="preserve"> </w:t>
                              </w:r>
                              <w:r>
                                <w:rPr>
                                  <w:i/>
                                  <w:w w:val="99"/>
                                  <w:sz w:val="18"/>
                                </w:rPr>
                                <w:t>of</w:t>
                              </w:r>
                              <w:r>
                                <w:rPr>
                                  <w:i/>
                                  <w:spacing w:val="-1"/>
                                  <w:w w:val="99"/>
                                  <w:sz w:val="18"/>
                                </w:rPr>
                                <w:t xml:space="preserve"> </w:t>
                              </w:r>
                              <w:r>
                                <w:rPr>
                                  <w:i/>
                                  <w:w w:val="99"/>
                                  <w:sz w:val="18"/>
                                </w:rPr>
                                <w:t>the</w:t>
                              </w:r>
                              <w:r>
                                <w:rPr>
                                  <w:i/>
                                  <w:spacing w:val="-1"/>
                                  <w:w w:val="99"/>
                                  <w:sz w:val="18"/>
                                </w:rPr>
                                <w:t xml:space="preserve"> </w:t>
                              </w:r>
                              <w:r>
                                <w:rPr>
                                  <w:i/>
                                  <w:w w:val="99"/>
                                  <w:sz w:val="18"/>
                                </w:rPr>
                                <w:t>survey</w:t>
                              </w:r>
                            </w:p>
                          </w:txbxContent>
                        </wps:txbx>
                        <wps:bodyPr horzOverflow="overflow" vert="horz" lIns="0" tIns="0" rIns="0" bIns="0" rtlCol="0">
                          <a:noAutofit/>
                        </wps:bodyPr>
                      </wps:wsp>
                    </wpg:wgp>
                  </a:graphicData>
                </a:graphic>
              </wp:inline>
            </w:drawing>
          </mc:Choice>
          <mc:Fallback xmlns:a="http://schemas.openxmlformats.org/drawingml/2006/main">
            <w:pict>
              <v:group id="Group 520758" style="width:360.264pt;height:209.738pt;mso-position-horizontal-relative:char;mso-position-vertical-relative:line" coordsize="45753,26636">
                <v:shape id="Picture 34317" style="position:absolute;width:25479;height:22736;left:10137;top:908;" filled="f">
                  <v:imagedata r:id="rId771"/>
                </v:shape>
                <v:shape id="Shape 34319" style="position:absolute;width:45752;height:0;left:0;top:0;" coordsize="4575265,0" path="m4575265,0l0,0">
                  <v:stroke weight="0.25pt" endcap="round" joinstyle="miter" miterlimit="10" on="true" color="#000000"/>
                  <v:fill on="false" color="#000000" opacity="0"/>
                </v:shape>
                <v:shape id="Shape 34321" style="position:absolute;width:0;height:24772;left:45752;top:0;" coordsize="0,2477215" path="m0,2477215l0,0">
                  <v:stroke weight="0.25pt" endcap="round" joinstyle="miter" miterlimit="10" on="true" color="#000000"/>
                  <v:fill on="false" color="#000000" opacity="0"/>
                </v:shape>
                <v:shape id="Shape 34323" style="position:absolute;width:45752;height:0;left:0;top:24772;" coordsize="4575265,0" path="m4575265,0l0,0">
                  <v:stroke weight="0.25pt" endcap="round" joinstyle="miter" miterlimit="10" on="true" color="#000000"/>
                  <v:fill on="false" color="#000000" opacity="0"/>
                </v:shape>
                <v:shape id="Shape 34325" style="position:absolute;width:0;height:24772;left:0;top:0;" coordsize="0,2477215" path="m0,2477215l0,0">
                  <v:stroke weight="0.25pt" endcap="round" joinstyle="miter" miterlimit="10" on="true" color="#000000"/>
                  <v:fill on="false" color="#000000" opacity="0"/>
                </v:shape>
                <v:rect id="Rectangle 34326" style="position:absolute;width:23721;height:1742;left:16;top:25326;" filled="f" stroked="f">
                  <v:textbox inset="0,0,0,0">
                    <w:txbxContent>
                      <w:p>
                        <w:pPr>
                          <w:spacing w:before="0" w:after="160" w:line="259" w:lineRule="auto"/>
                          <w:ind w:left="0" w:firstLine="0"/>
                          <w:jc w:val="left"/>
                        </w:pPr>
                        <w:r>
                          <w:rPr>
                            <w:rFonts w:cs="Times New Roman" w:hAnsi="Times New Roman" w:eastAsia="Times New Roman" w:ascii="Times New Roman"/>
                            <w:i w:val="1"/>
                            <w:w w:val="99"/>
                            <w:sz w:val="18"/>
                          </w:rPr>
                          <w:t xml:space="preserve">Figure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8-2.</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The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first</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page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of</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the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survey</w:t>
                        </w:r>
                      </w:p>
                    </w:txbxContent>
                  </v:textbox>
                </v:rect>
              </v:group>
            </w:pict>
          </mc:Fallback>
        </mc:AlternateContent>
      </w:r>
    </w:p>
    <w:p w:rsidR="003D693E" w:rsidRDefault="005D0E4F">
      <w:pPr>
        <w:spacing w:after="148"/>
        <w:ind w:left="10"/>
      </w:pPr>
      <w:r>
        <w:t xml:space="preserve">This, however, is a dynamically generated form, as you can see in the following code in </w:t>
      </w:r>
      <w:r>
        <w:rPr>
          <w:color w:val="0000FF"/>
        </w:rPr>
        <w:t>Example 8-6</w:t>
      </w:r>
      <w:r>
        <w:t>.</w:t>
      </w:r>
    </w:p>
    <w:p w:rsidR="003D693E" w:rsidRDefault="005D0E4F">
      <w:pPr>
        <w:spacing w:after="83" w:line="265" w:lineRule="auto"/>
        <w:ind w:left="-5"/>
        <w:jc w:val="left"/>
      </w:pPr>
      <w:r>
        <w:rPr>
          <w:i/>
          <w:sz w:val="18"/>
        </w:rPr>
        <w:t>Example 8-6. File-level access, continued</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10" w:right="607"/>
        <w:jc w:val="left"/>
      </w:pPr>
      <w:r>
        <w:rPr>
          <w:color w:val="336666"/>
          <w:sz w:val="16"/>
        </w:rPr>
        <w:t>session_start</w:t>
      </w:r>
      <w:r>
        <w:rPr>
          <w:sz w:val="16"/>
        </w:rPr>
        <w:t>();</w:t>
      </w:r>
    </w:p>
    <w:p w:rsidR="003D693E" w:rsidRDefault="005D0E4F">
      <w:pPr>
        <w:spacing w:after="3" w:line="257" w:lineRule="auto"/>
        <w:ind w:left="10" w:right="592"/>
        <w:jc w:val="left"/>
      </w:pPr>
      <w:r>
        <w:rPr>
          <w:color w:val="003333"/>
          <w:sz w:val="16"/>
        </w:rPr>
        <w:t>$folder</w:t>
      </w:r>
      <w:r>
        <w:rPr>
          <w:sz w:val="16"/>
        </w:rPr>
        <w:t xml:space="preserve"> </w:t>
      </w:r>
      <w:r>
        <w:rPr>
          <w:color w:val="555555"/>
          <w:sz w:val="16"/>
        </w:rPr>
        <w:t>=</w:t>
      </w:r>
      <w:r>
        <w:rPr>
          <w:sz w:val="16"/>
        </w:rPr>
        <w:t xml:space="preserve"> </w:t>
      </w:r>
      <w:r>
        <w:rPr>
          <w:color w:val="003333"/>
          <w:sz w:val="16"/>
        </w:rPr>
        <w:t>$_SESSION</w:t>
      </w:r>
      <w:r>
        <w:rPr>
          <w:sz w:val="16"/>
        </w:rPr>
        <w:t>[</w:t>
      </w:r>
      <w:r>
        <w:rPr>
          <w:color w:val="CC3300"/>
          <w:sz w:val="16"/>
        </w:rPr>
        <w:t>'folder'</w:t>
      </w:r>
      <w:r>
        <w:rPr>
          <w:sz w:val="16"/>
        </w:rPr>
        <w:t>];</w:t>
      </w:r>
    </w:p>
    <w:p w:rsidR="003D693E" w:rsidRDefault="005D0E4F">
      <w:pPr>
        <w:spacing w:after="185" w:line="257" w:lineRule="auto"/>
        <w:ind w:left="10" w:right="592"/>
        <w:jc w:val="left"/>
      </w:pPr>
      <w:r>
        <w:rPr>
          <w:color w:val="003333"/>
          <w:sz w:val="16"/>
        </w:rPr>
        <w:t>$filename</w:t>
      </w:r>
      <w:r>
        <w:rPr>
          <w:sz w:val="16"/>
        </w:rPr>
        <w:t xml:space="preserve"> </w:t>
      </w:r>
      <w:r>
        <w:rPr>
          <w:color w:val="555555"/>
          <w:sz w:val="16"/>
        </w:rPr>
        <w:t>=</w:t>
      </w:r>
      <w:r>
        <w:rPr>
          <w:sz w:val="16"/>
        </w:rPr>
        <w:t xml:space="preserve"> </w:t>
      </w:r>
      <w:r>
        <w:rPr>
          <w:color w:val="003333"/>
          <w:sz w:val="16"/>
        </w:rPr>
        <w:t>$folder</w:t>
      </w:r>
      <w:r>
        <w:rPr>
          <w:sz w:val="16"/>
        </w:rPr>
        <w:t xml:space="preserve"> </w:t>
      </w:r>
      <w:r>
        <w:rPr>
          <w:color w:val="555555"/>
          <w:sz w:val="16"/>
        </w:rPr>
        <w:t>.</w:t>
      </w:r>
      <w:r>
        <w:rPr>
          <w:sz w:val="16"/>
        </w:rPr>
        <w:t xml:space="preserve"> </w:t>
      </w:r>
      <w:r>
        <w:rPr>
          <w:color w:val="CC3300"/>
          <w:sz w:val="16"/>
        </w:rPr>
        <w:t>"/question1.txt"</w:t>
      </w:r>
      <w:r>
        <w:rPr>
          <w:sz w:val="16"/>
        </w:rPr>
        <w:t xml:space="preserve"> ;</w:t>
      </w:r>
    </w:p>
    <w:p w:rsidR="003D693E" w:rsidRDefault="005D0E4F">
      <w:pPr>
        <w:spacing w:after="3" w:line="257" w:lineRule="auto"/>
        <w:ind w:left="10" w:right="592"/>
        <w:jc w:val="left"/>
      </w:pPr>
      <w:r>
        <w:rPr>
          <w:color w:val="003333"/>
          <w:sz w:val="16"/>
        </w:rPr>
        <w:t>$file_handle</w:t>
      </w:r>
      <w:r>
        <w:rPr>
          <w:sz w:val="16"/>
        </w:rPr>
        <w:t xml:space="preserve"> </w:t>
      </w:r>
      <w:r>
        <w:rPr>
          <w:color w:val="555555"/>
          <w:sz w:val="16"/>
        </w:rPr>
        <w:t>=</w:t>
      </w:r>
      <w:r>
        <w:rPr>
          <w:sz w:val="16"/>
        </w:rPr>
        <w:t xml:space="preserve"> </w:t>
      </w:r>
      <w:r>
        <w:rPr>
          <w:color w:val="336666"/>
          <w:sz w:val="16"/>
        </w:rPr>
        <w:t>fopen</w:t>
      </w:r>
      <w:r>
        <w:rPr>
          <w:sz w:val="16"/>
        </w:rPr>
        <w:t>(</w:t>
      </w:r>
      <w:r>
        <w:rPr>
          <w:color w:val="003333"/>
          <w:sz w:val="16"/>
        </w:rPr>
        <w:t>$filename</w:t>
      </w:r>
      <w:r>
        <w:rPr>
          <w:sz w:val="16"/>
        </w:rPr>
        <w:t xml:space="preserve">, </w:t>
      </w:r>
      <w:r>
        <w:rPr>
          <w:color w:val="CC3300"/>
          <w:sz w:val="16"/>
        </w:rPr>
        <w:t>"a+"</w:t>
      </w:r>
      <w:r>
        <w:rPr>
          <w:sz w:val="16"/>
        </w:rPr>
        <w:t>);</w:t>
      </w:r>
    </w:p>
    <w:p w:rsidR="003D693E" w:rsidRDefault="005D0E4F">
      <w:pPr>
        <w:spacing w:after="3"/>
        <w:ind w:left="10" w:right="7"/>
        <w:jc w:val="left"/>
      </w:pPr>
      <w:r>
        <w:rPr>
          <w:i/>
          <w:color w:val="35586C"/>
          <w:sz w:val="16"/>
        </w:rPr>
        <w:t>// open file for reading then clean it out</w:t>
      </w:r>
    </w:p>
    <w:p w:rsidR="003D693E" w:rsidRDefault="005D0E4F">
      <w:pPr>
        <w:spacing w:after="3"/>
        <w:ind w:left="10" w:right="7"/>
        <w:jc w:val="left"/>
      </w:pPr>
      <w:r>
        <w:rPr>
          <w:i/>
          <w:color w:val="35586C"/>
          <w:sz w:val="16"/>
        </w:rPr>
        <w:t>// pick up any text in the file that may already be there</w:t>
      </w:r>
    </w:p>
    <w:p w:rsidR="003D693E" w:rsidRDefault="005D0E4F">
      <w:pPr>
        <w:spacing w:after="187" w:line="257" w:lineRule="auto"/>
        <w:ind w:left="10" w:right="1289"/>
        <w:jc w:val="left"/>
      </w:pPr>
      <w:r>
        <w:rPr>
          <w:color w:val="003333"/>
          <w:sz w:val="16"/>
        </w:rPr>
        <w:t>$comments</w:t>
      </w:r>
      <w:r>
        <w:rPr>
          <w:sz w:val="16"/>
        </w:rPr>
        <w:t xml:space="preserve"> </w:t>
      </w:r>
      <w:r>
        <w:rPr>
          <w:color w:val="555555"/>
          <w:sz w:val="16"/>
        </w:rPr>
        <w:t>=</w:t>
      </w:r>
      <w:r>
        <w:rPr>
          <w:sz w:val="16"/>
        </w:rPr>
        <w:t xml:space="preserve"> </w:t>
      </w:r>
      <w:r>
        <w:rPr>
          <w:color w:val="336666"/>
          <w:sz w:val="16"/>
        </w:rPr>
        <w:t>fread</w:t>
      </w:r>
      <w:r>
        <w:rPr>
          <w:sz w:val="16"/>
        </w:rPr>
        <w:t>(</w:t>
      </w:r>
      <w:r>
        <w:rPr>
          <w:color w:val="003333"/>
          <w:sz w:val="16"/>
        </w:rPr>
        <w:t>$file_handle</w:t>
      </w:r>
      <w:r>
        <w:rPr>
          <w:sz w:val="16"/>
        </w:rPr>
        <w:t xml:space="preserve">, </w:t>
      </w:r>
      <w:r>
        <w:rPr>
          <w:color w:val="336666"/>
          <w:sz w:val="16"/>
        </w:rPr>
        <w:t>filesize</w:t>
      </w:r>
      <w:r>
        <w:rPr>
          <w:sz w:val="16"/>
        </w:rPr>
        <w:t>(</w:t>
      </w:r>
      <w:r>
        <w:rPr>
          <w:color w:val="003333"/>
          <w:sz w:val="16"/>
        </w:rPr>
        <w:t>$filename</w:t>
      </w:r>
      <w:r>
        <w:rPr>
          <w:sz w:val="16"/>
        </w:rPr>
        <w:t xml:space="preserve">)); </w:t>
      </w:r>
      <w:r>
        <w:rPr>
          <w:color w:val="336666"/>
          <w:sz w:val="16"/>
        </w:rPr>
        <w:t>fclose</w:t>
      </w:r>
      <w:r>
        <w:rPr>
          <w:sz w:val="16"/>
        </w:rPr>
        <w:t>(</w:t>
      </w:r>
      <w:r>
        <w:rPr>
          <w:color w:val="003333"/>
          <w:sz w:val="16"/>
        </w:rPr>
        <w:t>$file_handl</w:t>
      </w:r>
      <w:r>
        <w:rPr>
          <w:color w:val="003333"/>
          <w:sz w:val="16"/>
        </w:rPr>
        <w:t>e</w:t>
      </w:r>
      <w:r>
        <w:rPr>
          <w:sz w:val="16"/>
        </w:rPr>
        <w:t xml:space="preserve">); </w:t>
      </w:r>
      <w:r>
        <w:rPr>
          <w:i/>
          <w:color w:val="35586C"/>
          <w:sz w:val="16"/>
        </w:rPr>
        <w:t>// close this handle</w:t>
      </w:r>
    </w:p>
    <w:p w:rsidR="003D693E" w:rsidRDefault="005D0E4F">
      <w:pPr>
        <w:spacing w:after="3"/>
        <w:ind w:left="10" w:right="448"/>
        <w:jc w:val="left"/>
      </w:pPr>
      <w:r>
        <w:rPr>
          <w:b/>
          <w:color w:val="006699"/>
          <w:sz w:val="16"/>
        </w:rPr>
        <w:t>if</w:t>
      </w:r>
      <w:r>
        <w:rPr>
          <w:sz w:val="16"/>
        </w:rPr>
        <w:t xml:space="preserve"> (</w:t>
      </w:r>
      <w:r>
        <w:rPr>
          <w:color w:val="555555"/>
          <w:sz w:val="16"/>
        </w:rPr>
        <w:t>!</w:t>
      </w:r>
      <w:r>
        <w:rPr>
          <w:b/>
          <w:color w:val="006699"/>
          <w:sz w:val="16"/>
        </w:rPr>
        <w:t>empty</w:t>
      </w:r>
      <w:r>
        <w:rPr>
          <w:sz w:val="16"/>
        </w:rPr>
        <w:t>(</w:t>
      </w:r>
      <w:r>
        <w:rPr>
          <w:color w:val="003333"/>
          <w:sz w:val="16"/>
        </w:rPr>
        <w:t>$_POST</w:t>
      </w:r>
      <w:r>
        <w:rPr>
          <w:sz w:val="16"/>
        </w:rPr>
        <w:t>[</w:t>
      </w:r>
      <w:r>
        <w:rPr>
          <w:color w:val="CC3300"/>
          <w:sz w:val="16"/>
        </w:rPr>
        <w:t>'posted'</w:t>
      </w:r>
      <w:r>
        <w:rPr>
          <w:sz w:val="16"/>
        </w:rPr>
        <w:t>])) {</w:t>
      </w:r>
    </w:p>
    <w:p w:rsidR="003D693E" w:rsidRDefault="005D0E4F">
      <w:pPr>
        <w:spacing w:after="3"/>
        <w:ind w:left="10" w:right="7"/>
        <w:jc w:val="left"/>
      </w:pPr>
      <w:r>
        <w:rPr>
          <w:sz w:val="16"/>
        </w:rPr>
        <w:t xml:space="preserve">    </w:t>
      </w:r>
      <w:r>
        <w:rPr>
          <w:i/>
          <w:color w:val="35586C"/>
          <w:sz w:val="16"/>
        </w:rPr>
        <w:t>// create file if first time and then</w:t>
      </w:r>
    </w:p>
    <w:p w:rsidR="003D693E" w:rsidRDefault="005D0E4F">
      <w:pPr>
        <w:spacing w:after="3"/>
        <w:ind w:left="10" w:right="7"/>
        <w:jc w:val="left"/>
      </w:pPr>
      <w:r>
        <w:rPr>
          <w:sz w:val="16"/>
        </w:rPr>
        <w:t xml:space="preserve">    </w:t>
      </w:r>
      <w:r>
        <w:rPr>
          <w:i/>
          <w:color w:val="35586C"/>
          <w:sz w:val="16"/>
        </w:rPr>
        <w:t>//save text that is in $_POST['question1']</w:t>
      </w:r>
    </w:p>
    <w:p w:rsidR="003D693E" w:rsidRDefault="005D0E4F">
      <w:pPr>
        <w:spacing w:after="3" w:line="257" w:lineRule="auto"/>
        <w:ind w:left="10" w:right="592"/>
        <w:jc w:val="left"/>
      </w:pPr>
      <w:r>
        <w:rPr>
          <w:sz w:val="16"/>
        </w:rPr>
        <w:t xml:space="preserve">    </w:t>
      </w:r>
      <w:r>
        <w:rPr>
          <w:color w:val="003333"/>
          <w:sz w:val="16"/>
        </w:rPr>
        <w:t>$question1</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'question1'</w:t>
      </w:r>
      <w:r>
        <w:rPr>
          <w:sz w:val="16"/>
        </w:rPr>
        <w:t>];</w:t>
      </w:r>
    </w:p>
    <w:p w:rsidR="003D693E" w:rsidRDefault="005D0E4F">
      <w:pPr>
        <w:spacing w:after="3" w:line="257" w:lineRule="auto"/>
        <w:ind w:left="10" w:right="592"/>
        <w:jc w:val="left"/>
      </w:pPr>
      <w:r>
        <w:rPr>
          <w:sz w:val="16"/>
        </w:rPr>
        <w:t xml:space="preserve">    </w:t>
      </w:r>
      <w:r>
        <w:rPr>
          <w:color w:val="003333"/>
          <w:sz w:val="16"/>
        </w:rPr>
        <w:t>$file_handle</w:t>
      </w:r>
      <w:r>
        <w:rPr>
          <w:sz w:val="16"/>
        </w:rPr>
        <w:t xml:space="preserve"> </w:t>
      </w:r>
      <w:r>
        <w:rPr>
          <w:color w:val="555555"/>
          <w:sz w:val="16"/>
        </w:rPr>
        <w:t>=</w:t>
      </w:r>
      <w:r>
        <w:rPr>
          <w:sz w:val="16"/>
        </w:rPr>
        <w:t xml:space="preserve"> </w:t>
      </w:r>
      <w:r>
        <w:rPr>
          <w:color w:val="336666"/>
          <w:sz w:val="16"/>
        </w:rPr>
        <w:t>fopen</w:t>
      </w:r>
      <w:r>
        <w:rPr>
          <w:sz w:val="16"/>
        </w:rPr>
        <w:t>(</w:t>
      </w:r>
      <w:r>
        <w:rPr>
          <w:color w:val="003333"/>
          <w:sz w:val="16"/>
        </w:rPr>
        <w:t>$filename</w:t>
      </w:r>
      <w:r>
        <w:rPr>
          <w:sz w:val="16"/>
        </w:rPr>
        <w:t xml:space="preserve">, </w:t>
      </w:r>
      <w:r>
        <w:rPr>
          <w:color w:val="CC3300"/>
          <w:sz w:val="16"/>
        </w:rPr>
        <w:t>"w+"</w:t>
      </w:r>
      <w:r>
        <w:rPr>
          <w:sz w:val="16"/>
        </w:rPr>
        <w:t>);</w:t>
      </w:r>
    </w:p>
    <w:p w:rsidR="003D693E" w:rsidRDefault="005D0E4F">
      <w:pPr>
        <w:spacing w:after="3"/>
        <w:ind w:left="10" w:right="7"/>
        <w:jc w:val="left"/>
      </w:pPr>
      <w:r>
        <w:rPr>
          <w:sz w:val="16"/>
        </w:rPr>
        <w:t xml:space="preserve">    </w:t>
      </w:r>
      <w:r>
        <w:rPr>
          <w:i/>
          <w:color w:val="35586C"/>
          <w:sz w:val="16"/>
        </w:rPr>
        <w:t>// open file for total overwrite</w:t>
      </w:r>
    </w:p>
    <w:p w:rsidR="003D693E" w:rsidRDefault="005D0E4F">
      <w:pPr>
        <w:spacing w:after="3" w:line="257" w:lineRule="auto"/>
        <w:ind w:left="10" w:right="592"/>
        <w:jc w:val="left"/>
      </w:pPr>
      <w:r>
        <w:rPr>
          <w:sz w:val="16"/>
        </w:rPr>
        <w:t xml:space="preserve">    </w:t>
      </w:r>
      <w:r>
        <w:rPr>
          <w:b/>
          <w:color w:val="006699"/>
          <w:sz w:val="16"/>
        </w:rPr>
        <w:t>if</w:t>
      </w:r>
      <w:r>
        <w:rPr>
          <w:sz w:val="16"/>
        </w:rPr>
        <w:t xml:space="preserve"> (</w:t>
      </w:r>
      <w:r>
        <w:rPr>
          <w:color w:val="336666"/>
          <w:sz w:val="16"/>
        </w:rPr>
        <w:t>flock</w:t>
      </w:r>
      <w:r>
        <w:rPr>
          <w:sz w:val="16"/>
        </w:rPr>
        <w:t>(</w:t>
      </w:r>
      <w:r>
        <w:rPr>
          <w:color w:val="003333"/>
          <w:sz w:val="16"/>
        </w:rPr>
        <w:t>$file_handle</w:t>
      </w:r>
      <w:r>
        <w:rPr>
          <w:sz w:val="16"/>
        </w:rPr>
        <w:t xml:space="preserve">, </w:t>
      </w:r>
      <w:r>
        <w:rPr>
          <w:color w:val="000088"/>
          <w:sz w:val="16"/>
        </w:rPr>
        <w:t>LOCK_EX</w:t>
      </w:r>
      <w:r>
        <w:rPr>
          <w:sz w:val="16"/>
        </w:rPr>
        <w:t>)) {</w:t>
      </w:r>
    </w:p>
    <w:p w:rsidR="003D693E" w:rsidRDefault="005D0E4F">
      <w:pPr>
        <w:spacing w:after="3"/>
        <w:ind w:left="10" w:right="7"/>
        <w:jc w:val="left"/>
      </w:pPr>
      <w:r>
        <w:rPr>
          <w:sz w:val="16"/>
        </w:rPr>
        <w:t xml:space="preserve">        </w:t>
      </w:r>
      <w:r>
        <w:rPr>
          <w:i/>
          <w:color w:val="35586C"/>
          <w:sz w:val="16"/>
        </w:rPr>
        <w:t>// do an exclusive lock</w:t>
      </w:r>
    </w:p>
    <w:p w:rsidR="003D693E" w:rsidRDefault="005D0E4F">
      <w:pPr>
        <w:spacing w:after="3"/>
        <w:ind w:left="10" w:right="2409"/>
        <w:jc w:val="left"/>
      </w:pPr>
      <w:r>
        <w:rPr>
          <w:sz w:val="16"/>
        </w:rPr>
        <w:t xml:space="preserve">        </w:t>
      </w:r>
      <w:r>
        <w:rPr>
          <w:b/>
          <w:color w:val="006699"/>
          <w:sz w:val="16"/>
        </w:rPr>
        <w:t>if</w:t>
      </w:r>
      <w:r>
        <w:rPr>
          <w:sz w:val="16"/>
        </w:rPr>
        <w:t xml:space="preserve"> (</w:t>
      </w:r>
      <w:r>
        <w:rPr>
          <w:color w:val="336666"/>
          <w:sz w:val="16"/>
        </w:rPr>
        <w:t>fwrite</w:t>
      </w:r>
      <w:r>
        <w:rPr>
          <w:sz w:val="16"/>
        </w:rPr>
        <w:t>(</w:t>
      </w:r>
      <w:r>
        <w:rPr>
          <w:color w:val="003333"/>
          <w:sz w:val="16"/>
        </w:rPr>
        <w:t>$file_handle</w:t>
      </w:r>
      <w:r>
        <w:rPr>
          <w:sz w:val="16"/>
        </w:rPr>
        <w:t xml:space="preserve">, </w:t>
      </w:r>
      <w:r>
        <w:rPr>
          <w:color w:val="003333"/>
          <w:sz w:val="16"/>
        </w:rPr>
        <w:t>$question1</w:t>
      </w:r>
      <w:r>
        <w:rPr>
          <w:sz w:val="16"/>
        </w:rPr>
        <w:t xml:space="preserve">) </w:t>
      </w:r>
      <w:r>
        <w:rPr>
          <w:color w:val="555555"/>
          <w:sz w:val="16"/>
        </w:rPr>
        <w:t>==</w:t>
      </w:r>
      <w:r>
        <w:rPr>
          <w:sz w:val="16"/>
        </w:rPr>
        <w:t xml:space="preserve"> </w:t>
      </w:r>
      <w:r>
        <w:rPr>
          <w:b/>
          <w:color w:val="006699"/>
          <w:sz w:val="16"/>
        </w:rPr>
        <w:t>FALSE</w:t>
      </w:r>
      <w:r>
        <w:rPr>
          <w:sz w:val="16"/>
        </w:rPr>
        <w:t xml:space="preserve">) {             </w:t>
      </w:r>
      <w:r>
        <w:rPr>
          <w:b/>
          <w:color w:val="006699"/>
          <w:sz w:val="16"/>
        </w:rPr>
        <w:t>echo</w:t>
      </w:r>
      <w:r>
        <w:rPr>
          <w:sz w:val="16"/>
        </w:rPr>
        <w:t xml:space="preserve"> </w:t>
      </w:r>
      <w:r>
        <w:rPr>
          <w:color w:val="CC3300"/>
          <w:sz w:val="16"/>
        </w:rPr>
        <w:t>"Cannot write to file (</w:t>
      </w:r>
      <w:r>
        <w:rPr>
          <w:color w:val="AA0000"/>
          <w:sz w:val="16"/>
        </w:rPr>
        <w:t>$filename</w:t>
      </w:r>
      <w:r>
        <w:rPr>
          <w:color w:val="CC3300"/>
          <w:sz w:val="16"/>
        </w:rPr>
        <w:t>)"</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336666"/>
          <w:sz w:val="16"/>
        </w:rPr>
        <w:t>flock</w:t>
      </w:r>
      <w:r>
        <w:rPr>
          <w:sz w:val="16"/>
        </w:rPr>
        <w:t>(</w:t>
      </w:r>
      <w:r>
        <w:rPr>
          <w:color w:val="003333"/>
          <w:sz w:val="16"/>
        </w:rPr>
        <w:t>$file_handle</w:t>
      </w:r>
      <w:r>
        <w:rPr>
          <w:sz w:val="16"/>
        </w:rPr>
        <w:t xml:space="preserve">, </w:t>
      </w:r>
      <w:r>
        <w:rPr>
          <w:color w:val="000088"/>
          <w:sz w:val="16"/>
        </w:rPr>
        <w:t>LOCK_UN</w:t>
      </w:r>
      <w:r>
        <w:rPr>
          <w:sz w:val="16"/>
        </w:rPr>
        <w:t>);</w:t>
      </w:r>
    </w:p>
    <w:p w:rsidR="003D693E" w:rsidRDefault="005D0E4F">
      <w:pPr>
        <w:spacing w:after="3"/>
        <w:ind w:left="10" w:right="7"/>
        <w:jc w:val="left"/>
      </w:pPr>
      <w:r>
        <w:rPr>
          <w:sz w:val="16"/>
        </w:rPr>
        <w:t xml:space="preserve">        </w:t>
      </w:r>
      <w:r>
        <w:rPr>
          <w:i/>
          <w:color w:val="35586C"/>
          <w:sz w:val="16"/>
        </w:rPr>
        <w:t>// release the lock</w:t>
      </w:r>
    </w:p>
    <w:p w:rsidR="003D693E" w:rsidRDefault="005D0E4F">
      <w:pPr>
        <w:spacing w:after="183"/>
        <w:ind w:left="10" w:right="448"/>
        <w:jc w:val="left"/>
      </w:pPr>
      <w:r>
        <w:rPr>
          <w:sz w:val="16"/>
        </w:rPr>
        <w:t xml:space="preserve">    }</w:t>
      </w:r>
    </w:p>
    <w:p w:rsidR="003D693E" w:rsidRDefault="005D0E4F">
      <w:pPr>
        <w:spacing w:after="128" w:line="331" w:lineRule="auto"/>
        <w:ind w:left="10" w:right="2728"/>
        <w:jc w:val="left"/>
      </w:pPr>
      <w:r>
        <w:rPr>
          <w:sz w:val="16"/>
        </w:rPr>
        <w:lastRenderedPageBreak/>
        <w:t xml:space="preserve">    </w:t>
      </w:r>
      <w:r>
        <w:rPr>
          <w:i/>
          <w:color w:val="35586C"/>
          <w:sz w:val="16"/>
        </w:rPr>
        <w:t xml:space="preserve">// close the file handle and redirect to next page ? </w:t>
      </w:r>
      <w:r>
        <w:rPr>
          <w:sz w:val="16"/>
        </w:rPr>
        <w:t xml:space="preserve">    </w:t>
      </w:r>
      <w:r>
        <w:rPr>
          <w:color w:val="336666"/>
          <w:sz w:val="16"/>
        </w:rPr>
        <w:t>fclose</w:t>
      </w:r>
      <w:r>
        <w:rPr>
          <w:sz w:val="16"/>
        </w:rPr>
        <w:t>(</w:t>
      </w:r>
      <w:r>
        <w:rPr>
          <w:color w:val="003333"/>
          <w:sz w:val="16"/>
        </w:rPr>
        <w:t>$file_handle</w:t>
      </w:r>
      <w:r>
        <w:rPr>
          <w:sz w:val="16"/>
        </w:rPr>
        <w:t xml:space="preserve">);     </w:t>
      </w:r>
      <w:r>
        <w:rPr>
          <w:color w:val="000088"/>
          <w:sz w:val="16"/>
        </w:rPr>
        <w:t>header</w:t>
      </w:r>
      <w:r>
        <w:rPr>
          <w:sz w:val="16"/>
        </w:rPr>
        <w:t xml:space="preserve">( </w:t>
      </w:r>
      <w:r>
        <w:rPr>
          <w:color w:val="CC3300"/>
          <w:sz w:val="16"/>
        </w:rPr>
        <w:t>"Location: page2.php"</w:t>
      </w:r>
      <w:r>
        <w:rPr>
          <w:sz w:val="16"/>
        </w:rPr>
        <w:t xml:space="preserve"> ); } </w:t>
      </w:r>
      <w:r>
        <w:rPr>
          <w:b/>
          <w:color w:val="006699"/>
          <w:sz w:val="16"/>
        </w:rPr>
        <w:t>else</w:t>
      </w:r>
      <w:r>
        <w:rPr>
          <w:sz w:val="16"/>
        </w:rPr>
        <w:t xml:space="preserve"> {</w:t>
      </w:r>
    </w:p>
    <w:p w:rsidR="003D693E" w:rsidRDefault="005D0E4F">
      <w:pPr>
        <w:spacing w:after="111"/>
        <w:ind w:left="-5" w:right="326"/>
        <w:jc w:val="left"/>
      </w:pPr>
      <w:r>
        <w:rPr>
          <w:color w:val="009999"/>
          <w:sz w:val="16"/>
        </w:rPr>
        <w:t>?&gt;</w:t>
      </w:r>
    </w:p>
    <w:p w:rsidR="003D693E" w:rsidRDefault="005D0E4F">
      <w:pPr>
        <w:spacing w:after="3" w:line="265" w:lineRule="auto"/>
        <w:ind w:left="-5"/>
        <w:jc w:val="left"/>
      </w:pPr>
      <w:r>
        <w:rPr>
          <w:sz w:val="16"/>
        </w:rPr>
        <w:t xml:space="preserve">    </w:t>
      </w:r>
      <w:r>
        <w:rPr>
          <w:b/>
          <w:color w:val="330099"/>
          <w:sz w:val="16"/>
        </w:rPr>
        <w:t>&lt;html&gt;</w:t>
      </w:r>
    </w:p>
    <w:p w:rsidR="003D693E" w:rsidRDefault="005D0E4F">
      <w:pPr>
        <w:spacing w:after="3" w:line="265" w:lineRule="auto"/>
        <w:ind w:left="-5"/>
        <w:jc w:val="left"/>
      </w:pPr>
      <w:r>
        <w:rPr>
          <w:sz w:val="16"/>
        </w:rPr>
        <w:t xml:space="preserve">    </w:t>
      </w:r>
      <w:r>
        <w:rPr>
          <w:b/>
          <w:color w:val="330099"/>
          <w:sz w:val="16"/>
        </w:rPr>
        <w:t>&lt;head&gt;</w:t>
      </w:r>
    </w:p>
    <w:p w:rsidR="003D693E" w:rsidRDefault="005D0E4F">
      <w:pPr>
        <w:spacing w:after="3"/>
        <w:ind w:left="10" w:right="448"/>
        <w:jc w:val="left"/>
      </w:pPr>
      <w:r>
        <w:rPr>
          <w:sz w:val="16"/>
        </w:rPr>
        <w:t xml:space="preserve">    </w:t>
      </w:r>
      <w:r>
        <w:rPr>
          <w:b/>
          <w:color w:val="330099"/>
          <w:sz w:val="16"/>
        </w:rPr>
        <w:t>&lt;title&gt;</w:t>
      </w:r>
      <w:r>
        <w:rPr>
          <w:sz w:val="16"/>
        </w:rPr>
        <w:t xml:space="preserve">Files </w:t>
      </w:r>
      <w:r>
        <w:rPr>
          <w:color w:val="AA0000"/>
          <w:sz w:val="16"/>
        </w:rPr>
        <w:t>&amp;</w:t>
      </w:r>
      <w:r>
        <w:rPr>
          <w:sz w:val="16"/>
        </w:rPr>
        <w:t xml:space="preserve"> folders - On-line Survey</w:t>
      </w:r>
      <w:r>
        <w:rPr>
          <w:b/>
          <w:color w:val="330099"/>
          <w:sz w:val="16"/>
        </w:rPr>
        <w:t>&lt;/title&gt;</w:t>
      </w:r>
    </w:p>
    <w:p w:rsidR="003D693E" w:rsidRDefault="005D0E4F">
      <w:pPr>
        <w:spacing w:after="3" w:line="265" w:lineRule="auto"/>
        <w:ind w:left="-5"/>
        <w:jc w:val="left"/>
      </w:pPr>
      <w:r>
        <w:rPr>
          <w:sz w:val="16"/>
        </w:rPr>
        <w:t xml:space="preserve">    </w:t>
      </w:r>
      <w:r>
        <w:rPr>
          <w:b/>
          <w:color w:val="330099"/>
          <w:sz w:val="16"/>
        </w:rPr>
        <w:t>&lt;/head&gt;</w:t>
      </w:r>
    </w:p>
    <w:p w:rsidR="003D693E" w:rsidRDefault="005D0E4F">
      <w:pPr>
        <w:spacing w:after="180" w:line="265" w:lineRule="auto"/>
        <w:ind w:left="-5"/>
        <w:jc w:val="left"/>
      </w:pPr>
      <w:r>
        <w:rPr>
          <w:sz w:val="16"/>
        </w:rPr>
        <w:t xml:space="preserve">    </w:t>
      </w:r>
      <w:r>
        <w:rPr>
          <w:b/>
          <w:color w:val="330099"/>
          <w:sz w:val="16"/>
        </w:rPr>
        <w:t>&lt;body&gt;</w:t>
      </w:r>
    </w:p>
    <w:p w:rsidR="003D693E" w:rsidRDefault="005D0E4F">
      <w:pPr>
        <w:spacing w:after="3"/>
        <w:ind w:left="10" w:right="2089"/>
        <w:jc w:val="left"/>
      </w:pPr>
      <w:r>
        <w:rPr>
          <w:sz w:val="16"/>
        </w:rPr>
        <w:t xml:space="preserve">    </w:t>
      </w:r>
      <w:r>
        <w:rPr>
          <w:b/>
          <w:color w:val="330099"/>
          <w:sz w:val="16"/>
        </w:rPr>
        <w:t>&lt;table</w:t>
      </w:r>
      <w:r>
        <w:rPr>
          <w:sz w:val="16"/>
        </w:rPr>
        <w:t xml:space="preserve"> </w:t>
      </w:r>
      <w:r>
        <w:rPr>
          <w:color w:val="330099"/>
          <w:sz w:val="16"/>
        </w:rPr>
        <w:t>border=</w:t>
      </w:r>
      <w:r>
        <w:rPr>
          <w:color w:val="CC3300"/>
          <w:sz w:val="16"/>
        </w:rPr>
        <w:t>0</w:t>
      </w:r>
      <w:r>
        <w:rPr>
          <w:b/>
          <w:color w:val="330099"/>
          <w:sz w:val="16"/>
        </w:rPr>
        <w:t xml:space="preserve">&gt;&lt;tr&gt;&lt;td&gt; </w:t>
      </w:r>
      <w:r>
        <w:rPr>
          <w:sz w:val="16"/>
        </w:rPr>
        <w:t xml:space="preserve">    Please enter your response to the following survey question:</w:t>
      </w:r>
    </w:p>
    <w:p w:rsidR="003D693E" w:rsidRDefault="005D0E4F">
      <w:pPr>
        <w:spacing w:after="3" w:line="265" w:lineRule="auto"/>
        <w:ind w:left="-5"/>
        <w:jc w:val="left"/>
      </w:pPr>
      <w:r>
        <w:rPr>
          <w:sz w:val="16"/>
        </w:rPr>
        <w:t xml:space="preserve">    </w:t>
      </w:r>
      <w:r>
        <w:rPr>
          <w:b/>
          <w:color w:val="330099"/>
          <w:sz w:val="16"/>
        </w:rPr>
        <w:t>&lt;/td&gt;&lt;/tr&gt;</w:t>
      </w:r>
    </w:p>
    <w:p w:rsidR="003D693E" w:rsidRDefault="005D0E4F">
      <w:pPr>
        <w:spacing w:after="3"/>
        <w:ind w:left="10"/>
        <w:jc w:val="left"/>
      </w:pPr>
      <w:r>
        <w:rPr>
          <w:sz w:val="16"/>
        </w:rPr>
        <w:t xml:space="preserve">    </w:t>
      </w:r>
      <w:r>
        <w:rPr>
          <w:b/>
          <w:color w:val="330099"/>
          <w:sz w:val="16"/>
        </w:rPr>
        <w:t>&lt;tr</w:t>
      </w:r>
      <w:r>
        <w:rPr>
          <w:sz w:val="16"/>
        </w:rPr>
        <w:t xml:space="preserve"> </w:t>
      </w:r>
      <w:r>
        <w:rPr>
          <w:color w:val="330099"/>
          <w:sz w:val="16"/>
        </w:rPr>
        <w:t>bgcolor=</w:t>
      </w:r>
      <w:r>
        <w:rPr>
          <w:color w:val="CC3300"/>
          <w:sz w:val="16"/>
        </w:rPr>
        <w:t>lightblue</w:t>
      </w:r>
      <w:r>
        <w:rPr>
          <w:b/>
          <w:color w:val="330099"/>
          <w:sz w:val="16"/>
        </w:rPr>
        <w:t>&gt;&lt;td&gt;</w:t>
      </w:r>
    </w:p>
    <w:p w:rsidR="003D693E" w:rsidRDefault="005D0E4F">
      <w:pPr>
        <w:spacing w:after="3"/>
        <w:ind w:left="10" w:right="1849"/>
        <w:jc w:val="left"/>
      </w:pPr>
      <w:r>
        <w:rPr>
          <w:sz w:val="16"/>
        </w:rPr>
        <w:t xml:space="preserve">    What is your opinion on the state of the world economy?</w:t>
      </w:r>
      <w:r>
        <w:rPr>
          <w:b/>
          <w:color w:val="330099"/>
          <w:sz w:val="16"/>
        </w:rPr>
        <w:t xml:space="preserve">&lt;br/&gt; </w:t>
      </w:r>
      <w:r>
        <w:rPr>
          <w:sz w:val="16"/>
        </w:rPr>
        <w:t xml:space="preserve">    Can you help us fix it ?</w:t>
      </w:r>
    </w:p>
    <w:p w:rsidR="003D693E" w:rsidRDefault="005D0E4F">
      <w:pPr>
        <w:spacing w:after="3" w:line="265" w:lineRule="auto"/>
        <w:ind w:left="-5"/>
        <w:jc w:val="left"/>
      </w:pPr>
      <w:r>
        <w:rPr>
          <w:sz w:val="16"/>
        </w:rPr>
        <w:t xml:space="preserve">    </w:t>
      </w:r>
      <w:r>
        <w:rPr>
          <w:b/>
          <w:color w:val="330099"/>
          <w:sz w:val="16"/>
        </w:rPr>
        <w:t>&lt;/td&gt;&lt;/tr&gt;</w:t>
      </w:r>
    </w:p>
    <w:p w:rsidR="003D693E" w:rsidRDefault="005D0E4F">
      <w:pPr>
        <w:spacing w:after="3" w:line="265" w:lineRule="auto"/>
        <w:ind w:left="-5"/>
        <w:jc w:val="left"/>
      </w:pPr>
      <w:r>
        <w:rPr>
          <w:sz w:val="16"/>
        </w:rPr>
        <w:t xml:space="preserve">    </w:t>
      </w:r>
      <w:r>
        <w:rPr>
          <w:b/>
          <w:color w:val="330099"/>
          <w:sz w:val="16"/>
        </w:rPr>
        <w:t>&lt;tr&gt;&lt;td&gt;</w:t>
      </w:r>
    </w:p>
    <w:p w:rsidR="003D693E" w:rsidRDefault="005D0E4F">
      <w:pPr>
        <w:spacing w:after="3"/>
        <w:ind w:left="10"/>
        <w:jc w:val="left"/>
      </w:pPr>
      <w:r>
        <w:rPr>
          <w:sz w:val="16"/>
        </w:rPr>
        <w:t xml:space="preserve">    </w:t>
      </w:r>
      <w:r>
        <w:rPr>
          <w:b/>
          <w:color w:val="330099"/>
          <w:sz w:val="16"/>
        </w:rPr>
        <w:t>&lt;form</w:t>
      </w:r>
      <w:r>
        <w:rPr>
          <w:sz w:val="16"/>
        </w:rPr>
        <w:t xml:space="preserve"> </w:t>
      </w:r>
      <w:r>
        <w:rPr>
          <w:color w:val="330099"/>
          <w:sz w:val="16"/>
        </w:rPr>
        <w:t>action=</w:t>
      </w:r>
      <w:r>
        <w:rPr>
          <w:color w:val="CC3300"/>
          <w:sz w:val="16"/>
        </w:rPr>
        <w:t>"&lt;?php echo $_SERVER['PHP_SELF']; ?&gt;"</w:t>
      </w:r>
      <w:r>
        <w:rPr>
          <w:sz w:val="16"/>
        </w:rPr>
        <w:t xml:space="preserve"> </w:t>
      </w:r>
      <w:r>
        <w:rPr>
          <w:color w:val="330099"/>
          <w:sz w:val="16"/>
        </w:rPr>
        <w:t>method=</w:t>
      </w:r>
      <w:r>
        <w:rPr>
          <w:color w:val="CC3300"/>
          <w:sz w:val="16"/>
        </w:rPr>
        <w:t>POST</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"hidden"</w:t>
      </w:r>
      <w:r>
        <w:rPr>
          <w:sz w:val="16"/>
        </w:rPr>
        <w:t xml:space="preserve"> </w:t>
      </w:r>
      <w:r>
        <w:rPr>
          <w:color w:val="330099"/>
          <w:sz w:val="16"/>
        </w:rPr>
        <w:t>name=</w:t>
      </w:r>
      <w:r>
        <w:rPr>
          <w:color w:val="CC3300"/>
          <w:sz w:val="16"/>
        </w:rPr>
        <w:t>"posted"</w:t>
      </w:r>
      <w:r>
        <w:rPr>
          <w:sz w:val="16"/>
        </w:rPr>
        <w:t xml:space="preserve"> </w:t>
      </w:r>
      <w:r>
        <w:rPr>
          <w:color w:val="330099"/>
          <w:sz w:val="16"/>
        </w:rPr>
        <w:t>value=</w:t>
      </w:r>
      <w:r>
        <w:rPr>
          <w:color w:val="CC3300"/>
          <w:sz w:val="16"/>
        </w:rPr>
        <w:t>1</w:t>
      </w:r>
      <w:r>
        <w:rPr>
          <w:b/>
          <w:color w:val="330099"/>
          <w:sz w:val="16"/>
        </w:rPr>
        <w:t>&gt;</w:t>
      </w:r>
    </w:p>
    <w:p w:rsidR="003D693E" w:rsidRDefault="005D0E4F">
      <w:pPr>
        <w:spacing w:after="3" w:line="265" w:lineRule="auto"/>
        <w:ind w:left="-5"/>
        <w:jc w:val="left"/>
      </w:pPr>
      <w:r>
        <w:rPr>
          <w:sz w:val="16"/>
        </w:rPr>
        <w:t xml:space="preserve">    </w:t>
      </w:r>
      <w:r>
        <w:rPr>
          <w:b/>
          <w:color w:val="330099"/>
          <w:sz w:val="16"/>
        </w:rPr>
        <w:t>&lt;br/&gt;</w:t>
      </w:r>
    </w:p>
    <w:p w:rsidR="003D693E" w:rsidRDefault="005D0E4F">
      <w:pPr>
        <w:spacing w:after="3" w:line="265" w:lineRule="auto"/>
        <w:ind w:left="-5"/>
        <w:jc w:val="left"/>
      </w:pPr>
      <w:r>
        <w:rPr>
          <w:sz w:val="16"/>
        </w:rPr>
        <w:t xml:space="preserve">    </w:t>
      </w:r>
      <w:r>
        <w:rPr>
          <w:b/>
          <w:color w:val="330099"/>
          <w:sz w:val="16"/>
        </w:rPr>
        <w:t>&lt;textarea</w:t>
      </w:r>
      <w:r>
        <w:rPr>
          <w:sz w:val="16"/>
        </w:rPr>
        <w:t xml:space="preserve"> </w:t>
      </w:r>
      <w:r>
        <w:rPr>
          <w:color w:val="330099"/>
          <w:sz w:val="16"/>
        </w:rPr>
        <w:t>name=</w:t>
      </w:r>
      <w:r>
        <w:rPr>
          <w:color w:val="CC3300"/>
          <w:sz w:val="16"/>
        </w:rPr>
        <w:t>"question1"</w:t>
      </w:r>
      <w:r>
        <w:rPr>
          <w:sz w:val="16"/>
        </w:rPr>
        <w:t xml:space="preserve"> </w:t>
      </w:r>
      <w:r>
        <w:rPr>
          <w:color w:val="330099"/>
          <w:sz w:val="16"/>
        </w:rPr>
        <w:t>rows=</w:t>
      </w:r>
      <w:r>
        <w:rPr>
          <w:color w:val="CC3300"/>
          <w:sz w:val="16"/>
        </w:rPr>
        <w:t>12</w:t>
      </w:r>
      <w:r>
        <w:rPr>
          <w:sz w:val="16"/>
        </w:rPr>
        <w:t xml:space="preserve"> </w:t>
      </w:r>
      <w:r>
        <w:rPr>
          <w:color w:val="330099"/>
          <w:sz w:val="16"/>
        </w:rPr>
        <w:t>cols=</w:t>
      </w:r>
      <w:r>
        <w:rPr>
          <w:color w:val="CC3300"/>
          <w:sz w:val="16"/>
        </w:rPr>
        <w:t>35</w:t>
      </w:r>
      <w:r>
        <w:rPr>
          <w:b/>
          <w:color w:val="330099"/>
          <w:sz w:val="16"/>
        </w:rPr>
        <w:t>&gt;</w:t>
      </w:r>
      <w:r>
        <w:rPr>
          <w:color w:val="009999"/>
          <w:sz w:val="16"/>
        </w:rPr>
        <w:t>&lt;?= $comments ?&gt;</w:t>
      </w:r>
      <w:r>
        <w:rPr>
          <w:b/>
          <w:color w:val="330099"/>
          <w:sz w:val="16"/>
        </w:rPr>
        <w:t>&lt;/textarea&gt;</w:t>
      </w:r>
    </w:p>
    <w:p w:rsidR="003D693E" w:rsidRDefault="005D0E4F">
      <w:pPr>
        <w:spacing w:after="3" w:line="265" w:lineRule="auto"/>
        <w:ind w:left="-5"/>
        <w:jc w:val="left"/>
      </w:pPr>
      <w:r>
        <w:rPr>
          <w:sz w:val="16"/>
        </w:rPr>
        <w:t xml:space="preserve">    </w:t>
      </w:r>
      <w:r>
        <w:rPr>
          <w:b/>
          <w:color w:val="330099"/>
          <w:sz w:val="16"/>
        </w:rPr>
        <w:t>&lt;/td&gt;&lt;/tr&gt;</w:t>
      </w:r>
    </w:p>
    <w:p w:rsidR="003D693E" w:rsidRDefault="005D0E4F">
      <w:pPr>
        <w:spacing w:after="3" w:line="265" w:lineRule="auto"/>
        <w:ind w:left="-5"/>
        <w:jc w:val="left"/>
      </w:pPr>
      <w:r>
        <w:rPr>
          <w:sz w:val="16"/>
        </w:rPr>
        <w:t xml:space="preserve">    </w:t>
      </w:r>
      <w:r>
        <w:rPr>
          <w:b/>
          <w:color w:val="330099"/>
          <w:sz w:val="16"/>
        </w:rPr>
        <w:t>&lt;tr&gt;&lt;td&gt;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"submit"</w:t>
      </w:r>
      <w:r>
        <w:rPr>
          <w:sz w:val="16"/>
        </w:rPr>
        <w:t xml:space="preserve"> </w:t>
      </w:r>
      <w:r>
        <w:rPr>
          <w:color w:val="330099"/>
          <w:sz w:val="16"/>
        </w:rPr>
        <w:t>name=</w:t>
      </w:r>
      <w:r>
        <w:rPr>
          <w:color w:val="CC3300"/>
          <w:sz w:val="16"/>
        </w:rPr>
        <w:t>"submit"</w:t>
      </w:r>
      <w:r>
        <w:rPr>
          <w:sz w:val="16"/>
        </w:rPr>
        <w:t xml:space="preserve"> </w:t>
      </w:r>
      <w:r>
        <w:rPr>
          <w:color w:val="330099"/>
          <w:sz w:val="16"/>
        </w:rPr>
        <w:t>value=</w:t>
      </w:r>
      <w:r>
        <w:rPr>
          <w:color w:val="CC3300"/>
          <w:sz w:val="16"/>
        </w:rPr>
        <w:t>"Submit"</w:t>
      </w:r>
      <w:r>
        <w:rPr>
          <w:b/>
          <w:color w:val="330099"/>
          <w:sz w:val="16"/>
        </w:rPr>
        <w:t>&gt;</w:t>
      </w:r>
    </w:p>
    <w:p w:rsidR="003D693E" w:rsidRDefault="005D0E4F">
      <w:pPr>
        <w:spacing w:after="3" w:line="265" w:lineRule="auto"/>
        <w:ind w:left="-5"/>
        <w:jc w:val="left"/>
      </w:pPr>
      <w:r>
        <w:rPr>
          <w:sz w:val="16"/>
        </w:rPr>
        <w:t xml:space="preserve">    </w:t>
      </w:r>
      <w:r>
        <w:rPr>
          <w:b/>
          <w:color w:val="330099"/>
          <w:sz w:val="16"/>
        </w:rPr>
        <w:t>&lt;/form&gt;&lt;/td&gt;&lt;/tr&gt;</w:t>
      </w:r>
    </w:p>
    <w:p w:rsidR="003D693E" w:rsidRDefault="005D0E4F">
      <w:pPr>
        <w:spacing w:after="3" w:line="265" w:lineRule="auto"/>
        <w:ind w:left="-5"/>
        <w:jc w:val="left"/>
      </w:pPr>
      <w:r>
        <w:rPr>
          <w:sz w:val="16"/>
        </w:rPr>
        <w:t xml:space="preserve">    </w:t>
      </w:r>
      <w:r>
        <w:rPr>
          <w:b/>
          <w:color w:val="330099"/>
          <w:sz w:val="16"/>
        </w:rPr>
        <w:t>&lt;/table&gt;</w:t>
      </w:r>
    </w:p>
    <w:p w:rsidR="003D693E" w:rsidRDefault="005D0E4F">
      <w:pPr>
        <w:spacing w:after="217"/>
        <w:ind w:left="-5" w:right="326"/>
        <w:jc w:val="left"/>
      </w:pPr>
      <w:r>
        <w:rPr>
          <w:color w:val="009999"/>
          <w:sz w:val="16"/>
        </w:rPr>
        <w:t>&lt;?php } ?&gt;</w:t>
      </w:r>
    </w:p>
    <w:p w:rsidR="003D693E" w:rsidRDefault="005D0E4F">
      <w:pPr>
        <w:ind w:left="10"/>
      </w:pPr>
      <w:r>
        <w:t>Let me highlight a few of the lines of code here, because this is where the file management and manipulation really takes place. After taking in the sessi</w:t>
      </w:r>
      <w:r>
        <w:t xml:space="preserve">on information that we need and adding the filename to the end of the </w:t>
      </w:r>
      <w:r>
        <w:rPr>
          <w:sz w:val="18"/>
        </w:rPr>
        <w:t>$filename</w:t>
      </w:r>
      <w:r>
        <w:t xml:space="preserve"> variable, we are ready to start working with the files. Keep in mind that the point of this process is to display any information that may already be saved in the file and allow users to enter information (or alter what they have already entered). So, nea</w:t>
      </w:r>
      <w:r>
        <w:t>r the top of the code you see this command:</w:t>
      </w:r>
    </w:p>
    <w:p w:rsidR="003D693E" w:rsidRDefault="005D0E4F">
      <w:pPr>
        <w:spacing w:after="3"/>
        <w:ind w:left="355" w:right="448"/>
        <w:jc w:val="left"/>
      </w:pPr>
      <w:r>
        <w:rPr>
          <w:sz w:val="16"/>
        </w:rPr>
        <w:t>$file_handle = fopen($filename, "a+");</w:t>
      </w:r>
    </w:p>
    <w:p w:rsidR="003D693E" w:rsidRDefault="005D0E4F">
      <w:pPr>
        <w:ind w:left="10"/>
      </w:pPr>
      <w:r>
        <w:t xml:space="preserve">Using the file opening function, </w:t>
      </w:r>
      <w:r>
        <w:rPr>
          <w:sz w:val="18"/>
        </w:rPr>
        <w:t>fopen()</w:t>
      </w:r>
      <w:r>
        <w:t xml:space="preserve">, we ask PHP to provide us with a handle to that file and store it in the variable suitably called </w:t>
      </w:r>
      <w:r>
        <w:rPr>
          <w:sz w:val="18"/>
        </w:rPr>
        <w:t>$file_handle</w:t>
      </w:r>
      <w:r>
        <w:t xml:space="preserve">. Notice that there is another parameter passed to the function here: the </w:t>
      </w:r>
      <w:r>
        <w:rPr>
          <w:sz w:val="18"/>
        </w:rPr>
        <w:t>a+</w:t>
      </w:r>
      <w:r>
        <w:t xml:space="preserve"> option. If you look at the PHP site (</w:t>
      </w:r>
      <w:hyperlink r:id="rId772">
        <w:r>
          <w:rPr>
            <w:color w:val="0000FF"/>
          </w:rPr>
          <w:t>php.net</w:t>
        </w:r>
      </w:hyperlink>
      <w:r>
        <w:t xml:space="preserve">), you will see a full listing of these option letters and what they mean. This one causes the file </w:t>
      </w:r>
      <w:r>
        <w:t>to open for reading and writing, with the file pointer placed at the end of any existing file content. If the file does not exist, PHP will attempt to create it. If you look at the next two lines of code, you will see that the entire file is read (using th</w:t>
      </w:r>
      <w:r>
        <w:t xml:space="preserve">e </w:t>
      </w:r>
      <w:r>
        <w:rPr>
          <w:sz w:val="18"/>
        </w:rPr>
        <w:t>file_get_contents()</w:t>
      </w:r>
      <w:r>
        <w:t xml:space="preserve"> function) into the </w:t>
      </w:r>
      <w:r>
        <w:rPr>
          <w:sz w:val="18"/>
        </w:rPr>
        <w:t>$comments</w:t>
      </w:r>
      <w:r>
        <w:t xml:space="preserve"> variable, and then it is closed:</w:t>
      </w:r>
    </w:p>
    <w:p w:rsidR="003D693E" w:rsidRDefault="005D0E4F">
      <w:pPr>
        <w:spacing w:after="158"/>
        <w:ind w:left="355" w:right="1809"/>
        <w:jc w:val="left"/>
      </w:pPr>
      <w:r>
        <w:rPr>
          <w:sz w:val="16"/>
        </w:rPr>
        <w:t>$comments = file_get_contents($filename)); fclose($file_handle);</w:t>
      </w:r>
    </w:p>
    <w:p w:rsidR="003D693E" w:rsidRDefault="005D0E4F">
      <w:pPr>
        <w:ind w:left="10"/>
      </w:pPr>
      <w:r>
        <w:t>Next, we want to see if the form portion of this program file has been executed and, if so, we have to save</w:t>
      </w:r>
      <w:r>
        <w:t xml:space="preserve"> any information that was entered into the text area. This time, we open the </w:t>
      </w:r>
      <w:r>
        <w:lastRenderedPageBreak/>
        <w:t xml:space="preserve">same file again, but we use the </w:t>
      </w:r>
      <w:r>
        <w:rPr>
          <w:sz w:val="18"/>
        </w:rPr>
        <w:t>w+</w:t>
      </w:r>
      <w:r>
        <w:t xml:space="preserve"> option, which causes the interpreter to open the file for writing only—creating it if it doesn’t exist, or emptying it if it does. The file poin</w:t>
      </w:r>
      <w:r>
        <w:t xml:space="preserve">ter is then placed at the beginning of the file. Essentially, we want to empty out the current contents of the file and replace it with a totally new volume of text. For this purpose, we employ the </w:t>
      </w:r>
      <w:r>
        <w:rPr>
          <w:sz w:val="18"/>
        </w:rPr>
        <w:t>fwrite()</w:t>
      </w:r>
      <w:r>
        <w:t xml:space="preserve"> function:</w:t>
      </w:r>
    </w:p>
    <w:p w:rsidR="003D693E" w:rsidRDefault="005D0E4F">
      <w:pPr>
        <w:spacing w:after="3"/>
        <w:ind w:left="355" w:right="4048"/>
        <w:jc w:val="left"/>
      </w:pPr>
      <w:r>
        <w:rPr>
          <w:i/>
          <w:color w:val="35586C"/>
          <w:sz w:val="16"/>
        </w:rPr>
        <w:t xml:space="preserve">// do an exclusive lock </w:t>
      </w:r>
      <w:r>
        <w:rPr>
          <w:b/>
          <w:color w:val="006699"/>
          <w:sz w:val="16"/>
        </w:rPr>
        <w:t>if</w:t>
      </w:r>
      <w:r>
        <w:rPr>
          <w:sz w:val="16"/>
        </w:rPr>
        <w:t xml:space="preserve"> (</w:t>
      </w:r>
      <w:r>
        <w:rPr>
          <w:color w:val="336666"/>
          <w:sz w:val="16"/>
        </w:rPr>
        <w:t>flock</w:t>
      </w:r>
      <w:r>
        <w:rPr>
          <w:sz w:val="16"/>
        </w:rPr>
        <w:t>(</w:t>
      </w:r>
      <w:r>
        <w:rPr>
          <w:color w:val="003333"/>
          <w:sz w:val="16"/>
        </w:rPr>
        <w:t>$file</w:t>
      </w:r>
      <w:r>
        <w:rPr>
          <w:color w:val="003333"/>
          <w:sz w:val="16"/>
        </w:rPr>
        <w:t>_handle</w:t>
      </w:r>
      <w:r>
        <w:rPr>
          <w:sz w:val="16"/>
        </w:rPr>
        <w:t xml:space="preserve">, </w:t>
      </w:r>
      <w:r>
        <w:rPr>
          <w:color w:val="000088"/>
          <w:sz w:val="16"/>
        </w:rPr>
        <w:t>LOCK_EX</w:t>
      </w:r>
      <w:r>
        <w:rPr>
          <w:sz w:val="16"/>
        </w:rPr>
        <w:t>)) {</w:t>
      </w:r>
    </w:p>
    <w:p w:rsidR="003D693E" w:rsidRDefault="005D0E4F">
      <w:pPr>
        <w:spacing w:after="3"/>
        <w:ind w:left="355" w:right="2448"/>
        <w:jc w:val="left"/>
      </w:pPr>
      <w:r>
        <w:rPr>
          <w:sz w:val="16"/>
        </w:rPr>
        <w:t xml:space="preserve">    </w:t>
      </w:r>
      <w:r>
        <w:rPr>
          <w:b/>
          <w:color w:val="006699"/>
          <w:sz w:val="16"/>
        </w:rPr>
        <w:t>if</w:t>
      </w:r>
      <w:r>
        <w:rPr>
          <w:sz w:val="16"/>
        </w:rPr>
        <w:t xml:space="preserve"> (</w:t>
      </w:r>
      <w:r>
        <w:rPr>
          <w:color w:val="336666"/>
          <w:sz w:val="16"/>
        </w:rPr>
        <w:t>fwrite</w:t>
      </w:r>
      <w:r>
        <w:rPr>
          <w:sz w:val="16"/>
        </w:rPr>
        <w:t>(</w:t>
      </w:r>
      <w:r>
        <w:rPr>
          <w:color w:val="003333"/>
          <w:sz w:val="16"/>
        </w:rPr>
        <w:t>$file_handle</w:t>
      </w:r>
      <w:r>
        <w:rPr>
          <w:sz w:val="16"/>
        </w:rPr>
        <w:t xml:space="preserve">, </w:t>
      </w:r>
      <w:r>
        <w:rPr>
          <w:color w:val="003333"/>
          <w:sz w:val="16"/>
        </w:rPr>
        <w:t>$question1</w:t>
      </w:r>
      <w:r>
        <w:rPr>
          <w:sz w:val="16"/>
        </w:rPr>
        <w:t xml:space="preserve">) </w:t>
      </w:r>
      <w:r>
        <w:rPr>
          <w:color w:val="555555"/>
          <w:sz w:val="16"/>
        </w:rPr>
        <w:t>==</w:t>
      </w:r>
      <w:r>
        <w:rPr>
          <w:sz w:val="16"/>
        </w:rPr>
        <w:t xml:space="preserve"> </w:t>
      </w:r>
      <w:r>
        <w:rPr>
          <w:b/>
          <w:color w:val="006699"/>
          <w:sz w:val="16"/>
        </w:rPr>
        <w:t>FALSE</w:t>
      </w:r>
      <w:r>
        <w:rPr>
          <w:sz w:val="16"/>
        </w:rPr>
        <w:t xml:space="preserve">){         </w:t>
      </w:r>
      <w:r>
        <w:rPr>
          <w:b/>
          <w:color w:val="006699"/>
          <w:sz w:val="16"/>
        </w:rPr>
        <w:t>echo</w:t>
      </w:r>
      <w:r>
        <w:rPr>
          <w:sz w:val="16"/>
        </w:rPr>
        <w:t xml:space="preserve"> </w:t>
      </w:r>
      <w:r>
        <w:rPr>
          <w:color w:val="CC3300"/>
          <w:sz w:val="16"/>
        </w:rPr>
        <w:t>"Cannot write to file (</w:t>
      </w:r>
      <w:r>
        <w:rPr>
          <w:color w:val="AA0000"/>
          <w:sz w:val="16"/>
        </w:rPr>
        <w:t>$filename</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158"/>
        <w:ind w:left="355" w:right="4128"/>
        <w:jc w:val="left"/>
      </w:pPr>
      <w:r>
        <w:rPr>
          <w:sz w:val="16"/>
        </w:rPr>
        <w:t xml:space="preserve">    </w:t>
      </w:r>
      <w:r>
        <w:rPr>
          <w:i/>
          <w:color w:val="35586C"/>
          <w:sz w:val="16"/>
        </w:rPr>
        <w:t xml:space="preserve">// release the lock </w:t>
      </w:r>
      <w:r>
        <w:rPr>
          <w:sz w:val="16"/>
        </w:rPr>
        <w:t xml:space="preserve">    </w:t>
      </w:r>
      <w:r>
        <w:rPr>
          <w:color w:val="336666"/>
          <w:sz w:val="16"/>
        </w:rPr>
        <w:t>flock</w:t>
      </w:r>
      <w:r>
        <w:rPr>
          <w:sz w:val="16"/>
        </w:rPr>
        <w:t>(</w:t>
      </w:r>
      <w:r>
        <w:rPr>
          <w:color w:val="003333"/>
          <w:sz w:val="16"/>
        </w:rPr>
        <w:t>$file_handle</w:t>
      </w:r>
      <w:r>
        <w:rPr>
          <w:sz w:val="16"/>
        </w:rPr>
        <w:t xml:space="preserve">, </w:t>
      </w:r>
      <w:r>
        <w:rPr>
          <w:color w:val="000088"/>
          <w:sz w:val="16"/>
        </w:rPr>
        <w:t>LOCK_UN</w:t>
      </w:r>
      <w:r>
        <w:rPr>
          <w:sz w:val="16"/>
        </w:rPr>
        <w:t>); }</w:t>
      </w:r>
    </w:p>
    <w:p w:rsidR="003D693E" w:rsidRDefault="005D0E4F">
      <w:pPr>
        <w:spacing w:after="93"/>
        <w:ind w:left="10"/>
      </w:pPr>
      <w:r>
        <w:t xml:space="preserve">We have to be sure that this information is indeed saved into the designated file, so we wrap a few conditional statements around our file-writing operations to make sure everything will go smoothly. First, we attempt to gain an exclusive lock on the file </w:t>
      </w:r>
      <w:r>
        <w:t xml:space="preserve">in question (using the </w:t>
      </w:r>
      <w:r>
        <w:rPr>
          <w:sz w:val="18"/>
        </w:rPr>
        <w:t>flock()</w:t>
      </w:r>
      <w:r>
        <w:t xml:space="preserve"> function)—this will ensure no other process can access the file while we’re operating on it. After the writing is complete, we release the lock on the file. This is merely a precaution, since the file management is unique to </w:t>
      </w:r>
      <w:r>
        <w:t>the entered email address on the first web page form and each survey has its own folder location, so usage collisions should never occur unless two people happen to be using the same email address.</w:t>
      </w:r>
    </w:p>
    <w:p w:rsidR="003D693E" w:rsidRDefault="005D0E4F">
      <w:pPr>
        <w:ind w:left="10"/>
      </w:pPr>
      <w:r>
        <w:t xml:space="preserve">As you can see, the file write function uses the </w:t>
      </w:r>
      <w:r>
        <w:rPr>
          <w:sz w:val="18"/>
        </w:rPr>
        <w:t>$file_han</w:t>
      </w:r>
      <w:r>
        <w:rPr>
          <w:sz w:val="18"/>
        </w:rPr>
        <w:t>dle</w:t>
      </w:r>
      <w:r>
        <w:t xml:space="preserve"> to add the contents of the </w:t>
      </w:r>
      <w:r>
        <w:rPr>
          <w:sz w:val="18"/>
        </w:rPr>
        <w:t>$question1</w:t>
      </w:r>
      <w:r>
        <w:t xml:space="preserve"> variable to the file. Then we simply close the file when we are finished with it and move on to the next page of the survey, as shown in </w:t>
      </w:r>
      <w:r>
        <w:rPr>
          <w:color w:val="0000FF"/>
        </w:rPr>
        <w:t>Figure 8-3</w:t>
      </w:r>
      <w:r>
        <w:t>.</w:t>
      </w:r>
    </w:p>
    <w:p w:rsidR="003D693E" w:rsidRDefault="005D0E4F">
      <w:pPr>
        <w:spacing w:after="394" w:line="259" w:lineRule="auto"/>
        <w:ind w:left="-3" w:firstLine="0"/>
        <w:jc w:val="left"/>
      </w:pPr>
      <w:r>
        <w:rPr>
          <w:rFonts w:ascii="Calibri" w:eastAsia="Calibri" w:hAnsi="Calibri" w:cs="Calibri"/>
          <w:noProof/>
          <w:sz w:val="22"/>
        </w:rPr>
        <mc:AlternateContent>
          <mc:Choice Requires="wpg">
            <w:drawing>
              <wp:inline distT="0" distB="0" distL="0" distR="0">
                <wp:extent cx="4575355" cy="2840446"/>
                <wp:effectExtent l="0" t="0" r="0" b="0"/>
                <wp:docPr id="521121" name="Group 521121"/>
                <wp:cNvGraphicFramePr/>
                <a:graphic xmlns:a="http://schemas.openxmlformats.org/drawingml/2006/main">
                  <a:graphicData uri="http://schemas.microsoft.com/office/word/2010/wordprocessingGroup">
                    <wpg:wgp>
                      <wpg:cNvGrpSpPr/>
                      <wpg:grpSpPr>
                        <a:xfrm>
                          <a:off x="0" y="0"/>
                          <a:ext cx="4575355" cy="2840446"/>
                          <a:chOff x="0" y="0"/>
                          <a:chExt cx="4575355" cy="2840446"/>
                        </a:xfrm>
                      </wpg:grpSpPr>
                      <pic:pic xmlns:pic="http://schemas.openxmlformats.org/drawingml/2006/picture">
                        <pic:nvPicPr>
                          <pic:cNvPr id="34824" name="Picture 34824"/>
                          <pic:cNvPicPr/>
                        </pic:nvPicPr>
                        <pic:blipFill>
                          <a:blip r:embed="rId773"/>
                          <a:stretch>
                            <a:fillRect/>
                          </a:stretch>
                        </pic:blipFill>
                        <pic:spPr>
                          <a:xfrm>
                            <a:off x="1028957" y="90831"/>
                            <a:ext cx="2517440" cy="2450390"/>
                          </a:xfrm>
                          <a:prstGeom prst="rect">
                            <a:avLst/>
                          </a:prstGeom>
                        </pic:spPr>
                      </pic:pic>
                      <wps:wsp>
                        <wps:cNvPr id="34826" name="Shape 34826"/>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828" name="Shape 34828"/>
                        <wps:cNvSpPr/>
                        <wps:spPr>
                          <a:xfrm>
                            <a:off x="4575265" y="90"/>
                            <a:ext cx="0" cy="2653984"/>
                          </a:xfrm>
                          <a:custGeom>
                            <a:avLst/>
                            <a:gdLst/>
                            <a:ahLst/>
                            <a:cxnLst/>
                            <a:rect l="0" t="0" r="0" b="0"/>
                            <a:pathLst>
                              <a:path h="2653984">
                                <a:moveTo>
                                  <a:pt x="0" y="2653984"/>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830" name="Shape 34830"/>
                        <wps:cNvSpPr/>
                        <wps:spPr>
                          <a:xfrm>
                            <a:off x="0" y="2653984"/>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832" name="Shape 34832"/>
                        <wps:cNvSpPr/>
                        <wps:spPr>
                          <a:xfrm>
                            <a:off x="90" y="0"/>
                            <a:ext cx="0" cy="2653984"/>
                          </a:xfrm>
                          <a:custGeom>
                            <a:avLst/>
                            <a:gdLst/>
                            <a:ahLst/>
                            <a:cxnLst/>
                            <a:rect l="0" t="0" r="0" b="0"/>
                            <a:pathLst>
                              <a:path h="2653984">
                                <a:moveTo>
                                  <a:pt x="0" y="2653984"/>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4833" name="Rectangle 34833"/>
                        <wps:cNvSpPr/>
                        <wps:spPr>
                          <a:xfrm>
                            <a:off x="1677" y="2709457"/>
                            <a:ext cx="2093606" cy="174214"/>
                          </a:xfrm>
                          <a:prstGeom prst="rect">
                            <a:avLst/>
                          </a:prstGeom>
                          <a:ln>
                            <a:noFill/>
                          </a:ln>
                        </wps:spPr>
                        <wps:txbx>
                          <w:txbxContent>
                            <w:p w:rsidR="003D693E" w:rsidRDefault="005D0E4F">
                              <w:pPr>
                                <w:spacing w:after="160" w:line="259" w:lineRule="auto"/>
                                <w:ind w:left="0" w:firstLine="0"/>
                                <w:jc w:val="left"/>
                              </w:pPr>
                              <w:r>
                                <w:rPr>
                                  <w:i/>
                                  <w:w w:val="99"/>
                                  <w:sz w:val="18"/>
                                </w:rPr>
                                <w:t>Figure</w:t>
                              </w:r>
                              <w:r>
                                <w:rPr>
                                  <w:i/>
                                  <w:spacing w:val="-1"/>
                                  <w:w w:val="99"/>
                                  <w:sz w:val="18"/>
                                </w:rPr>
                                <w:t xml:space="preserve"> </w:t>
                              </w:r>
                              <w:r>
                                <w:rPr>
                                  <w:i/>
                                  <w:w w:val="99"/>
                                  <w:sz w:val="18"/>
                                </w:rPr>
                                <w:t>8-3.</w:t>
                              </w:r>
                              <w:r>
                                <w:rPr>
                                  <w:i/>
                                  <w:spacing w:val="-1"/>
                                  <w:w w:val="99"/>
                                  <w:sz w:val="18"/>
                                </w:rPr>
                                <w:t xml:space="preserve"> </w:t>
                              </w:r>
                              <w:r>
                                <w:rPr>
                                  <w:i/>
                                  <w:w w:val="99"/>
                                  <w:sz w:val="18"/>
                                </w:rPr>
                                <w:t>Page</w:t>
                              </w:r>
                              <w:r>
                                <w:rPr>
                                  <w:i/>
                                  <w:spacing w:val="-1"/>
                                  <w:w w:val="99"/>
                                  <w:sz w:val="18"/>
                                </w:rPr>
                                <w:t xml:space="preserve"> </w:t>
                              </w:r>
                              <w:r>
                                <w:rPr>
                                  <w:i/>
                                  <w:w w:val="99"/>
                                  <w:sz w:val="18"/>
                                </w:rPr>
                                <w:t>two</w:t>
                              </w:r>
                              <w:r>
                                <w:rPr>
                                  <w:i/>
                                  <w:spacing w:val="-1"/>
                                  <w:w w:val="99"/>
                                  <w:sz w:val="18"/>
                                </w:rPr>
                                <w:t xml:space="preserve"> </w:t>
                              </w:r>
                              <w:r>
                                <w:rPr>
                                  <w:i/>
                                  <w:w w:val="99"/>
                                  <w:sz w:val="18"/>
                                </w:rPr>
                                <w:t>of</w:t>
                              </w:r>
                              <w:r>
                                <w:rPr>
                                  <w:i/>
                                  <w:spacing w:val="-1"/>
                                  <w:w w:val="99"/>
                                  <w:sz w:val="18"/>
                                </w:rPr>
                                <w:t xml:space="preserve"> </w:t>
                              </w:r>
                              <w:r>
                                <w:rPr>
                                  <w:i/>
                                  <w:w w:val="99"/>
                                  <w:sz w:val="18"/>
                                </w:rPr>
                                <w:t>the</w:t>
                              </w:r>
                              <w:r>
                                <w:rPr>
                                  <w:i/>
                                  <w:spacing w:val="-1"/>
                                  <w:w w:val="99"/>
                                  <w:sz w:val="18"/>
                                </w:rPr>
                                <w:t xml:space="preserve"> </w:t>
                              </w:r>
                              <w:r>
                                <w:rPr>
                                  <w:i/>
                                  <w:w w:val="99"/>
                                  <w:sz w:val="18"/>
                                </w:rPr>
                                <w:t>survey</w:t>
                              </w:r>
                            </w:p>
                          </w:txbxContent>
                        </wps:txbx>
                        <wps:bodyPr horzOverflow="overflow" vert="horz" lIns="0" tIns="0" rIns="0" bIns="0" rtlCol="0">
                          <a:noAutofit/>
                        </wps:bodyPr>
                      </wps:wsp>
                    </wpg:wgp>
                  </a:graphicData>
                </a:graphic>
              </wp:inline>
            </w:drawing>
          </mc:Choice>
          <mc:Fallback xmlns:a="http://schemas.openxmlformats.org/drawingml/2006/main">
            <w:pict>
              <v:group id="Group 521121" style="width:360.264pt;height:223.657pt;mso-position-horizontal-relative:char;mso-position-vertical-relative:line" coordsize="45753,28404">
                <v:shape id="Picture 34824" style="position:absolute;width:25174;height:24503;left:10289;top:908;" filled="f">
                  <v:imagedata r:id="rId774"/>
                </v:shape>
                <v:shape id="Shape 34826" style="position:absolute;width:45752;height:0;left:0;top:0;" coordsize="4575265,0" path="m4575265,0l0,0">
                  <v:stroke weight="0.25pt" endcap="round" joinstyle="miter" miterlimit="10" on="true" color="#000000"/>
                  <v:fill on="false" color="#000000" opacity="0"/>
                </v:shape>
                <v:shape id="Shape 34828" style="position:absolute;width:0;height:26539;left:45752;top:0;" coordsize="0,2653984" path="m0,2653984l0,0">
                  <v:stroke weight="0.25pt" endcap="round" joinstyle="miter" miterlimit="10" on="true" color="#000000"/>
                  <v:fill on="false" color="#000000" opacity="0"/>
                </v:shape>
                <v:shape id="Shape 34830" style="position:absolute;width:45752;height:0;left:0;top:26539;" coordsize="4575265,0" path="m4575265,0l0,0">
                  <v:stroke weight="0.25pt" endcap="round" joinstyle="miter" miterlimit="10" on="true" color="#000000"/>
                  <v:fill on="false" color="#000000" opacity="0"/>
                </v:shape>
                <v:shape id="Shape 34832" style="position:absolute;width:0;height:26539;left:0;top:0;" coordsize="0,2653984" path="m0,2653984l0,0">
                  <v:stroke weight="0.25pt" endcap="round" joinstyle="miter" miterlimit="10" on="true" color="#000000"/>
                  <v:fill on="false" color="#000000" opacity="0"/>
                </v:shape>
                <v:rect id="Rectangle 34833" style="position:absolute;width:20936;height:1742;left:16;top:27094;" filled="f" stroked="f">
                  <v:textbox inset="0,0,0,0">
                    <w:txbxContent>
                      <w:p>
                        <w:pPr>
                          <w:spacing w:before="0" w:after="160" w:line="259" w:lineRule="auto"/>
                          <w:ind w:left="0" w:firstLine="0"/>
                          <w:jc w:val="left"/>
                        </w:pPr>
                        <w:r>
                          <w:rPr>
                            <w:rFonts w:cs="Times New Roman" w:hAnsi="Times New Roman" w:eastAsia="Times New Roman" w:ascii="Times New Roman"/>
                            <w:i w:val="1"/>
                            <w:w w:val="99"/>
                            <w:sz w:val="18"/>
                          </w:rPr>
                          <w:t xml:space="preserve">Figure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8-3.</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Page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two</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of</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the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survey</w:t>
                        </w:r>
                      </w:p>
                    </w:txbxContent>
                  </v:textbox>
                </v:rect>
              </v:group>
            </w:pict>
          </mc:Fallback>
        </mc:AlternateContent>
      </w:r>
    </w:p>
    <w:p w:rsidR="003D693E" w:rsidRDefault="005D0E4F">
      <w:pPr>
        <w:spacing w:after="148"/>
        <w:ind w:left="10"/>
      </w:pPr>
      <w:r>
        <w:lastRenderedPageBreak/>
        <w:t xml:space="preserve">As you can see in the following code for page two of the survey, the code for processing this file in </w:t>
      </w:r>
      <w:r>
        <w:rPr>
          <w:color w:val="0000FF"/>
        </w:rPr>
        <w:t>Example 8-7</w:t>
      </w:r>
      <w:r>
        <w:t xml:space="preserve"> (called </w:t>
      </w:r>
      <w:r>
        <w:rPr>
          <w:i/>
        </w:rPr>
        <w:t>question2.txt</w:t>
      </w:r>
      <w:r>
        <w:t>) is identical to the previous one except for its name.</w:t>
      </w:r>
    </w:p>
    <w:p w:rsidR="003D693E" w:rsidRDefault="005D0E4F">
      <w:pPr>
        <w:spacing w:after="83" w:line="265" w:lineRule="auto"/>
        <w:ind w:left="-5"/>
        <w:jc w:val="left"/>
      </w:pPr>
      <w:r>
        <w:rPr>
          <w:i/>
          <w:sz w:val="18"/>
        </w:rPr>
        <w:t>Example 8-7. File-level access, continued</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10" w:right="607"/>
        <w:jc w:val="left"/>
      </w:pPr>
      <w:r>
        <w:rPr>
          <w:color w:val="336666"/>
          <w:sz w:val="16"/>
        </w:rPr>
        <w:t>session_start</w:t>
      </w:r>
      <w:r>
        <w:rPr>
          <w:sz w:val="16"/>
        </w:rPr>
        <w:t>();</w:t>
      </w:r>
    </w:p>
    <w:p w:rsidR="003D693E" w:rsidRDefault="005D0E4F">
      <w:pPr>
        <w:spacing w:after="3" w:line="257" w:lineRule="auto"/>
        <w:ind w:left="10" w:right="592"/>
        <w:jc w:val="left"/>
      </w:pPr>
      <w:r>
        <w:rPr>
          <w:color w:val="003333"/>
          <w:sz w:val="16"/>
        </w:rPr>
        <w:t>$folder</w:t>
      </w:r>
      <w:r>
        <w:rPr>
          <w:sz w:val="16"/>
        </w:rPr>
        <w:t xml:space="preserve"> </w:t>
      </w:r>
      <w:r>
        <w:rPr>
          <w:color w:val="555555"/>
          <w:sz w:val="16"/>
        </w:rPr>
        <w:t>=</w:t>
      </w:r>
      <w:r>
        <w:rPr>
          <w:sz w:val="16"/>
        </w:rPr>
        <w:t xml:space="preserve"> </w:t>
      </w:r>
      <w:r>
        <w:rPr>
          <w:color w:val="003333"/>
          <w:sz w:val="16"/>
        </w:rPr>
        <w:t>$_SESSION</w:t>
      </w:r>
      <w:r>
        <w:rPr>
          <w:sz w:val="16"/>
        </w:rPr>
        <w:t>[</w:t>
      </w:r>
      <w:r>
        <w:rPr>
          <w:color w:val="CC3300"/>
          <w:sz w:val="16"/>
        </w:rPr>
        <w:t>'folder'</w:t>
      </w:r>
      <w:r>
        <w:rPr>
          <w:sz w:val="16"/>
        </w:rPr>
        <w:t>];</w:t>
      </w:r>
    </w:p>
    <w:p w:rsidR="003D693E" w:rsidRDefault="005D0E4F">
      <w:pPr>
        <w:spacing w:after="185" w:line="257" w:lineRule="auto"/>
        <w:ind w:left="10" w:right="592"/>
        <w:jc w:val="left"/>
      </w:pPr>
      <w:r>
        <w:rPr>
          <w:color w:val="003333"/>
          <w:sz w:val="16"/>
        </w:rPr>
        <w:t>$filename</w:t>
      </w:r>
      <w:r>
        <w:rPr>
          <w:sz w:val="16"/>
        </w:rPr>
        <w:t xml:space="preserve"> </w:t>
      </w:r>
      <w:r>
        <w:rPr>
          <w:color w:val="555555"/>
          <w:sz w:val="16"/>
        </w:rPr>
        <w:t>=</w:t>
      </w:r>
      <w:r>
        <w:rPr>
          <w:sz w:val="16"/>
        </w:rPr>
        <w:t xml:space="preserve"> </w:t>
      </w:r>
      <w:r>
        <w:rPr>
          <w:color w:val="003333"/>
          <w:sz w:val="16"/>
        </w:rPr>
        <w:t>$folder</w:t>
      </w:r>
      <w:r>
        <w:rPr>
          <w:sz w:val="16"/>
        </w:rPr>
        <w:t xml:space="preserve"> </w:t>
      </w:r>
      <w:r>
        <w:rPr>
          <w:color w:val="555555"/>
          <w:sz w:val="16"/>
        </w:rPr>
        <w:t>.</w:t>
      </w:r>
      <w:r>
        <w:rPr>
          <w:sz w:val="16"/>
        </w:rPr>
        <w:t xml:space="preserve"> </w:t>
      </w:r>
      <w:r>
        <w:rPr>
          <w:color w:val="CC3300"/>
          <w:sz w:val="16"/>
        </w:rPr>
        <w:t>"/question2.txt"</w:t>
      </w:r>
      <w:r>
        <w:rPr>
          <w:sz w:val="16"/>
        </w:rPr>
        <w:t xml:space="preserve"> ;</w:t>
      </w:r>
    </w:p>
    <w:p w:rsidR="003D693E" w:rsidRDefault="005D0E4F">
      <w:pPr>
        <w:spacing w:after="3" w:line="257" w:lineRule="auto"/>
        <w:ind w:left="10" w:right="592"/>
        <w:jc w:val="left"/>
      </w:pPr>
      <w:r>
        <w:rPr>
          <w:color w:val="003333"/>
          <w:sz w:val="16"/>
        </w:rPr>
        <w:t>$file_handle</w:t>
      </w:r>
      <w:r>
        <w:rPr>
          <w:sz w:val="16"/>
        </w:rPr>
        <w:t xml:space="preserve"> </w:t>
      </w:r>
      <w:r>
        <w:rPr>
          <w:color w:val="555555"/>
          <w:sz w:val="16"/>
        </w:rPr>
        <w:t>=</w:t>
      </w:r>
      <w:r>
        <w:rPr>
          <w:sz w:val="16"/>
        </w:rPr>
        <w:t xml:space="preserve"> </w:t>
      </w:r>
      <w:r>
        <w:rPr>
          <w:color w:val="336666"/>
          <w:sz w:val="16"/>
        </w:rPr>
        <w:t>fopen</w:t>
      </w:r>
      <w:r>
        <w:rPr>
          <w:sz w:val="16"/>
        </w:rPr>
        <w:t>(</w:t>
      </w:r>
      <w:r>
        <w:rPr>
          <w:color w:val="003333"/>
          <w:sz w:val="16"/>
        </w:rPr>
        <w:t>$filename</w:t>
      </w:r>
      <w:r>
        <w:rPr>
          <w:sz w:val="16"/>
        </w:rPr>
        <w:t xml:space="preserve">, </w:t>
      </w:r>
      <w:r>
        <w:rPr>
          <w:color w:val="CC3300"/>
          <w:sz w:val="16"/>
        </w:rPr>
        <w:t>"a+"</w:t>
      </w:r>
      <w:r>
        <w:rPr>
          <w:sz w:val="16"/>
        </w:rPr>
        <w:t>);</w:t>
      </w:r>
    </w:p>
    <w:p w:rsidR="003D693E" w:rsidRDefault="005D0E4F">
      <w:pPr>
        <w:spacing w:after="3"/>
        <w:ind w:left="10" w:right="7"/>
        <w:jc w:val="left"/>
      </w:pPr>
      <w:r>
        <w:rPr>
          <w:i/>
          <w:color w:val="35586C"/>
          <w:sz w:val="16"/>
        </w:rPr>
        <w:t>// open file for reading then clean it out</w:t>
      </w:r>
    </w:p>
    <w:p w:rsidR="003D693E" w:rsidRDefault="005D0E4F">
      <w:pPr>
        <w:spacing w:after="3"/>
        <w:ind w:left="10" w:right="7"/>
        <w:jc w:val="left"/>
      </w:pPr>
      <w:r>
        <w:rPr>
          <w:i/>
          <w:color w:val="35586C"/>
          <w:sz w:val="16"/>
        </w:rPr>
        <w:t>// pick up any text in the file that may already be there</w:t>
      </w:r>
    </w:p>
    <w:p w:rsidR="003D693E" w:rsidRDefault="005D0E4F">
      <w:pPr>
        <w:spacing w:after="187" w:line="257" w:lineRule="auto"/>
        <w:ind w:left="10" w:right="1289"/>
        <w:jc w:val="left"/>
      </w:pPr>
      <w:r>
        <w:rPr>
          <w:color w:val="003333"/>
          <w:sz w:val="16"/>
        </w:rPr>
        <w:t>$comments</w:t>
      </w:r>
      <w:r>
        <w:rPr>
          <w:sz w:val="16"/>
        </w:rPr>
        <w:t xml:space="preserve"> </w:t>
      </w:r>
      <w:r>
        <w:rPr>
          <w:color w:val="555555"/>
          <w:sz w:val="16"/>
        </w:rPr>
        <w:t>=</w:t>
      </w:r>
      <w:r>
        <w:rPr>
          <w:sz w:val="16"/>
        </w:rPr>
        <w:t xml:space="preserve"> </w:t>
      </w:r>
      <w:r>
        <w:rPr>
          <w:color w:val="336666"/>
          <w:sz w:val="16"/>
        </w:rPr>
        <w:t>fread</w:t>
      </w:r>
      <w:r>
        <w:rPr>
          <w:sz w:val="16"/>
        </w:rPr>
        <w:t>(</w:t>
      </w:r>
      <w:r>
        <w:rPr>
          <w:color w:val="003333"/>
          <w:sz w:val="16"/>
        </w:rPr>
        <w:t>$file_handle</w:t>
      </w:r>
      <w:r>
        <w:rPr>
          <w:sz w:val="16"/>
        </w:rPr>
        <w:t xml:space="preserve">, </w:t>
      </w:r>
      <w:r>
        <w:rPr>
          <w:color w:val="336666"/>
          <w:sz w:val="16"/>
        </w:rPr>
        <w:t>filesize</w:t>
      </w:r>
      <w:r>
        <w:rPr>
          <w:sz w:val="16"/>
        </w:rPr>
        <w:t>(</w:t>
      </w:r>
      <w:r>
        <w:rPr>
          <w:color w:val="003333"/>
          <w:sz w:val="16"/>
        </w:rPr>
        <w:t>$filename</w:t>
      </w:r>
      <w:r>
        <w:rPr>
          <w:sz w:val="16"/>
        </w:rPr>
        <w:t xml:space="preserve">)); </w:t>
      </w:r>
      <w:r>
        <w:rPr>
          <w:color w:val="336666"/>
          <w:sz w:val="16"/>
        </w:rPr>
        <w:t>fclose</w:t>
      </w:r>
      <w:r>
        <w:rPr>
          <w:sz w:val="16"/>
        </w:rPr>
        <w:t>(</w:t>
      </w:r>
      <w:r>
        <w:rPr>
          <w:color w:val="003333"/>
          <w:sz w:val="16"/>
        </w:rPr>
        <w:t>$file_handle</w:t>
      </w:r>
      <w:r>
        <w:rPr>
          <w:sz w:val="16"/>
        </w:rPr>
        <w:t xml:space="preserve">); </w:t>
      </w:r>
      <w:r>
        <w:rPr>
          <w:i/>
          <w:color w:val="35586C"/>
          <w:sz w:val="16"/>
        </w:rPr>
        <w:t>// close this handle</w:t>
      </w:r>
    </w:p>
    <w:p w:rsidR="003D693E" w:rsidRDefault="005D0E4F">
      <w:pPr>
        <w:spacing w:after="3"/>
        <w:ind w:left="10"/>
        <w:jc w:val="left"/>
      </w:pPr>
      <w:r>
        <w:rPr>
          <w:b/>
          <w:color w:val="006699"/>
          <w:sz w:val="16"/>
        </w:rPr>
        <w:t>if</w:t>
      </w:r>
      <w:r>
        <w:rPr>
          <w:sz w:val="16"/>
        </w:rPr>
        <w:t xml:space="preserve"> (</w:t>
      </w:r>
      <w:r>
        <w:rPr>
          <w:color w:val="003333"/>
          <w:sz w:val="16"/>
        </w:rPr>
        <w:t>$_POST</w:t>
      </w:r>
      <w:r>
        <w:rPr>
          <w:sz w:val="16"/>
        </w:rPr>
        <w:t>[</w:t>
      </w:r>
      <w:r>
        <w:rPr>
          <w:color w:val="CC3300"/>
          <w:sz w:val="16"/>
        </w:rPr>
        <w:t>'posted'</w:t>
      </w:r>
      <w:r>
        <w:rPr>
          <w:sz w:val="16"/>
        </w:rPr>
        <w:t>]) {</w:t>
      </w:r>
    </w:p>
    <w:p w:rsidR="003D693E" w:rsidRDefault="005D0E4F">
      <w:pPr>
        <w:spacing w:after="3"/>
        <w:ind w:left="10" w:right="7"/>
        <w:jc w:val="left"/>
      </w:pPr>
      <w:r>
        <w:rPr>
          <w:sz w:val="16"/>
        </w:rPr>
        <w:t xml:space="preserve">    </w:t>
      </w:r>
      <w:r>
        <w:rPr>
          <w:i/>
          <w:color w:val="35586C"/>
          <w:sz w:val="16"/>
        </w:rPr>
        <w:t>// create file if first time and then save</w:t>
      </w:r>
    </w:p>
    <w:p w:rsidR="003D693E" w:rsidRDefault="005D0E4F">
      <w:pPr>
        <w:spacing w:after="3"/>
        <w:ind w:left="10" w:right="7"/>
        <w:jc w:val="left"/>
      </w:pPr>
      <w:r>
        <w:rPr>
          <w:sz w:val="16"/>
        </w:rPr>
        <w:t xml:space="preserve">    </w:t>
      </w:r>
      <w:r>
        <w:rPr>
          <w:i/>
          <w:color w:val="35586C"/>
          <w:sz w:val="16"/>
        </w:rPr>
        <w:t>//text that is in $_POST['question2']</w:t>
      </w:r>
    </w:p>
    <w:p w:rsidR="003D693E" w:rsidRDefault="005D0E4F">
      <w:pPr>
        <w:spacing w:after="3" w:line="257" w:lineRule="auto"/>
        <w:ind w:left="10" w:right="592"/>
        <w:jc w:val="left"/>
      </w:pPr>
      <w:r>
        <w:rPr>
          <w:sz w:val="16"/>
        </w:rPr>
        <w:t xml:space="preserve">    </w:t>
      </w:r>
      <w:r>
        <w:rPr>
          <w:color w:val="003333"/>
          <w:sz w:val="16"/>
        </w:rPr>
        <w:t>$question2</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'question2'</w:t>
      </w:r>
      <w:r>
        <w:rPr>
          <w:sz w:val="16"/>
        </w:rPr>
        <w:t>];</w:t>
      </w:r>
    </w:p>
    <w:p w:rsidR="003D693E" w:rsidRDefault="005D0E4F">
      <w:pPr>
        <w:spacing w:after="3" w:line="257" w:lineRule="auto"/>
        <w:ind w:left="10" w:right="592"/>
        <w:jc w:val="left"/>
      </w:pPr>
      <w:r>
        <w:rPr>
          <w:sz w:val="16"/>
        </w:rPr>
        <w:t xml:space="preserve">    </w:t>
      </w:r>
      <w:r>
        <w:rPr>
          <w:color w:val="003333"/>
          <w:sz w:val="16"/>
        </w:rPr>
        <w:t>$file_handle</w:t>
      </w:r>
      <w:r>
        <w:rPr>
          <w:sz w:val="16"/>
        </w:rPr>
        <w:t xml:space="preserve"> </w:t>
      </w:r>
      <w:r>
        <w:rPr>
          <w:color w:val="555555"/>
          <w:sz w:val="16"/>
        </w:rPr>
        <w:t>=</w:t>
      </w:r>
      <w:r>
        <w:rPr>
          <w:sz w:val="16"/>
        </w:rPr>
        <w:t xml:space="preserve"> </w:t>
      </w:r>
      <w:r>
        <w:rPr>
          <w:color w:val="336666"/>
          <w:sz w:val="16"/>
        </w:rPr>
        <w:t>fopen</w:t>
      </w:r>
      <w:r>
        <w:rPr>
          <w:sz w:val="16"/>
        </w:rPr>
        <w:t>(</w:t>
      </w:r>
      <w:r>
        <w:rPr>
          <w:color w:val="003333"/>
          <w:sz w:val="16"/>
        </w:rPr>
        <w:t>$filename</w:t>
      </w:r>
      <w:r>
        <w:rPr>
          <w:sz w:val="16"/>
        </w:rPr>
        <w:t xml:space="preserve">, </w:t>
      </w:r>
      <w:r>
        <w:rPr>
          <w:color w:val="CC3300"/>
          <w:sz w:val="16"/>
        </w:rPr>
        <w:t>"w+"</w:t>
      </w:r>
      <w:r>
        <w:rPr>
          <w:sz w:val="16"/>
        </w:rPr>
        <w:t>);</w:t>
      </w:r>
    </w:p>
    <w:p w:rsidR="003D693E" w:rsidRDefault="005D0E4F">
      <w:pPr>
        <w:spacing w:after="183"/>
        <w:ind w:left="10" w:right="7"/>
        <w:jc w:val="left"/>
      </w:pPr>
      <w:r>
        <w:rPr>
          <w:sz w:val="16"/>
        </w:rPr>
        <w:t xml:space="preserve">    </w:t>
      </w:r>
      <w:r>
        <w:rPr>
          <w:i/>
          <w:color w:val="35586C"/>
          <w:sz w:val="16"/>
        </w:rPr>
        <w:t>// open file for total overwrite</w:t>
      </w:r>
    </w:p>
    <w:p w:rsidR="003D693E" w:rsidRDefault="005D0E4F">
      <w:pPr>
        <w:spacing w:after="3" w:line="257" w:lineRule="auto"/>
        <w:ind w:left="10" w:right="2169"/>
        <w:jc w:val="left"/>
      </w:pPr>
      <w:r>
        <w:rPr>
          <w:sz w:val="16"/>
        </w:rPr>
        <w:t xml:space="preserve">    </w:t>
      </w:r>
      <w:r>
        <w:rPr>
          <w:b/>
          <w:color w:val="006699"/>
          <w:sz w:val="16"/>
        </w:rPr>
        <w:t>if</w:t>
      </w:r>
      <w:r>
        <w:rPr>
          <w:sz w:val="16"/>
        </w:rPr>
        <w:t xml:space="preserve"> (</w:t>
      </w:r>
      <w:r>
        <w:rPr>
          <w:color w:val="336666"/>
          <w:sz w:val="16"/>
        </w:rPr>
        <w:t>flock</w:t>
      </w:r>
      <w:r>
        <w:rPr>
          <w:sz w:val="16"/>
        </w:rPr>
        <w:t>(</w:t>
      </w:r>
      <w:r>
        <w:rPr>
          <w:color w:val="003333"/>
          <w:sz w:val="16"/>
        </w:rPr>
        <w:t>$file_handle</w:t>
      </w:r>
      <w:r>
        <w:rPr>
          <w:sz w:val="16"/>
        </w:rPr>
        <w:t xml:space="preserve">, </w:t>
      </w:r>
      <w:r>
        <w:rPr>
          <w:color w:val="000088"/>
          <w:sz w:val="16"/>
        </w:rPr>
        <w:t>LOCK_EX</w:t>
      </w:r>
      <w:r>
        <w:rPr>
          <w:sz w:val="16"/>
        </w:rPr>
        <w:t xml:space="preserve">)) { </w:t>
      </w:r>
      <w:r>
        <w:rPr>
          <w:i/>
          <w:color w:val="35586C"/>
          <w:sz w:val="16"/>
        </w:rPr>
        <w:t xml:space="preserve">// do an exclusive lock </w:t>
      </w:r>
      <w:r>
        <w:rPr>
          <w:sz w:val="16"/>
        </w:rPr>
        <w:t xml:space="preserve">        </w:t>
      </w:r>
      <w:r>
        <w:rPr>
          <w:b/>
          <w:color w:val="006699"/>
          <w:sz w:val="16"/>
        </w:rPr>
        <w:t>if</w:t>
      </w:r>
      <w:r>
        <w:rPr>
          <w:sz w:val="16"/>
        </w:rPr>
        <w:t xml:space="preserve"> (</w:t>
      </w:r>
      <w:r>
        <w:rPr>
          <w:color w:val="336666"/>
          <w:sz w:val="16"/>
        </w:rPr>
        <w:t>fwrite</w:t>
      </w:r>
      <w:r>
        <w:rPr>
          <w:sz w:val="16"/>
        </w:rPr>
        <w:t>(</w:t>
      </w:r>
      <w:r>
        <w:rPr>
          <w:color w:val="003333"/>
          <w:sz w:val="16"/>
        </w:rPr>
        <w:t>$file_handle</w:t>
      </w:r>
      <w:r>
        <w:rPr>
          <w:sz w:val="16"/>
        </w:rPr>
        <w:t xml:space="preserve">, </w:t>
      </w:r>
      <w:r>
        <w:rPr>
          <w:color w:val="003333"/>
          <w:sz w:val="16"/>
        </w:rPr>
        <w:t>$question2</w:t>
      </w:r>
      <w:r>
        <w:rPr>
          <w:sz w:val="16"/>
        </w:rPr>
        <w:t xml:space="preserve">) </w:t>
      </w:r>
      <w:r>
        <w:rPr>
          <w:color w:val="555555"/>
          <w:sz w:val="16"/>
        </w:rPr>
        <w:t>==</w:t>
      </w:r>
      <w:r>
        <w:rPr>
          <w:sz w:val="16"/>
        </w:rPr>
        <w:t xml:space="preserve"> </w:t>
      </w:r>
      <w:r>
        <w:rPr>
          <w:b/>
          <w:color w:val="006699"/>
          <w:sz w:val="16"/>
        </w:rPr>
        <w:t>FALSE</w:t>
      </w:r>
      <w:r>
        <w:rPr>
          <w:sz w:val="16"/>
        </w:rPr>
        <w:t xml:space="preserve">) {             </w:t>
      </w:r>
      <w:r>
        <w:rPr>
          <w:b/>
          <w:color w:val="006699"/>
          <w:sz w:val="16"/>
        </w:rPr>
        <w:t>echo</w:t>
      </w:r>
      <w:r>
        <w:rPr>
          <w:sz w:val="16"/>
        </w:rPr>
        <w:t xml:space="preserve"> </w:t>
      </w:r>
      <w:r>
        <w:rPr>
          <w:color w:val="CC3300"/>
          <w:sz w:val="16"/>
        </w:rPr>
        <w:t>"Cannot write to file (</w:t>
      </w:r>
      <w:r>
        <w:rPr>
          <w:color w:val="AA0000"/>
          <w:sz w:val="16"/>
        </w:rPr>
        <w:t>$filename</w:t>
      </w:r>
      <w:r>
        <w:rPr>
          <w:color w:val="CC3300"/>
          <w:sz w:val="16"/>
        </w:rPr>
        <w:t>)"</w:t>
      </w:r>
      <w:r>
        <w:rPr>
          <w:sz w:val="16"/>
        </w:rPr>
        <w:t>;</w:t>
      </w:r>
    </w:p>
    <w:p w:rsidR="003D693E" w:rsidRDefault="005D0E4F">
      <w:pPr>
        <w:spacing w:after="3"/>
        <w:ind w:left="10" w:right="448"/>
        <w:jc w:val="left"/>
      </w:pPr>
      <w:r>
        <w:rPr>
          <w:sz w:val="16"/>
        </w:rPr>
        <w:t xml:space="preserve">        }</w:t>
      </w:r>
    </w:p>
    <w:p w:rsidR="003D693E" w:rsidRDefault="005D0E4F">
      <w:pPr>
        <w:spacing w:after="3"/>
        <w:ind w:left="10" w:right="7"/>
        <w:jc w:val="left"/>
      </w:pPr>
      <w:r>
        <w:rPr>
          <w:sz w:val="16"/>
        </w:rPr>
        <w:t xml:space="preserve">        </w:t>
      </w:r>
      <w:r>
        <w:rPr>
          <w:color w:val="336666"/>
          <w:sz w:val="16"/>
        </w:rPr>
        <w:t>flock</w:t>
      </w:r>
      <w:r>
        <w:rPr>
          <w:sz w:val="16"/>
        </w:rPr>
        <w:t>(</w:t>
      </w:r>
      <w:r>
        <w:rPr>
          <w:color w:val="003333"/>
          <w:sz w:val="16"/>
        </w:rPr>
        <w:t>$file_handle</w:t>
      </w:r>
      <w:r>
        <w:rPr>
          <w:sz w:val="16"/>
        </w:rPr>
        <w:t xml:space="preserve">, </w:t>
      </w:r>
      <w:r>
        <w:rPr>
          <w:color w:val="000088"/>
          <w:sz w:val="16"/>
        </w:rPr>
        <w:t>LOCK_UN</w:t>
      </w:r>
      <w:r>
        <w:rPr>
          <w:sz w:val="16"/>
        </w:rPr>
        <w:t xml:space="preserve">); </w:t>
      </w:r>
      <w:r>
        <w:rPr>
          <w:i/>
          <w:color w:val="35586C"/>
          <w:sz w:val="16"/>
        </w:rPr>
        <w:t>// release the lock</w:t>
      </w:r>
    </w:p>
    <w:p w:rsidR="003D693E" w:rsidRDefault="005D0E4F">
      <w:pPr>
        <w:spacing w:after="3"/>
        <w:ind w:left="10" w:right="448"/>
        <w:jc w:val="left"/>
      </w:pPr>
      <w:r>
        <w:rPr>
          <w:sz w:val="16"/>
        </w:rPr>
        <w:t xml:space="preserve">    }</w:t>
      </w:r>
    </w:p>
    <w:p w:rsidR="003D693E" w:rsidRDefault="005D0E4F">
      <w:pPr>
        <w:spacing w:after="3"/>
        <w:ind w:left="10" w:right="1049"/>
        <w:jc w:val="left"/>
      </w:pPr>
      <w:r>
        <w:rPr>
          <w:sz w:val="16"/>
        </w:rPr>
        <w:t xml:space="preserve">    </w:t>
      </w:r>
      <w:r>
        <w:rPr>
          <w:i/>
          <w:color w:val="35586C"/>
          <w:sz w:val="16"/>
        </w:rPr>
        <w:t xml:space="preserve">// close the file handle and redirect to next page ? </w:t>
      </w:r>
      <w:r>
        <w:rPr>
          <w:sz w:val="16"/>
        </w:rPr>
        <w:t xml:space="preserve">    </w:t>
      </w:r>
      <w:r>
        <w:rPr>
          <w:color w:val="336666"/>
          <w:sz w:val="16"/>
        </w:rPr>
        <w:t>fclose</w:t>
      </w:r>
      <w:r>
        <w:rPr>
          <w:sz w:val="16"/>
        </w:rPr>
        <w:t>(</w:t>
      </w:r>
      <w:r>
        <w:rPr>
          <w:color w:val="003333"/>
          <w:sz w:val="16"/>
        </w:rPr>
        <w:t>$file_handle</w:t>
      </w:r>
      <w:r>
        <w:rPr>
          <w:sz w:val="16"/>
        </w:rPr>
        <w:t>);</w:t>
      </w:r>
    </w:p>
    <w:p w:rsidR="003D693E" w:rsidRDefault="005D0E4F">
      <w:pPr>
        <w:spacing w:after="3" w:line="497" w:lineRule="auto"/>
        <w:ind w:left="10" w:right="3928"/>
        <w:jc w:val="left"/>
      </w:pPr>
      <w:r>
        <w:rPr>
          <w:sz w:val="16"/>
        </w:rPr>
        <w:t xml:space="preserve">    </w:t>
      </w:r>
      <w:r>
        <w:rPr>
          <w:color w:val="000088"/>
          <w:sz w:val="16"/>
        </w:rPr>
        <w:t>header</w:t>
      </w:r>
      <w:r>
        <w:rPr>
          <w:sz w:val="16"/>
        </w:rPr>
        <w:t xml:space="preserve">( </w:t>
      </w:r>
      <w:r>
        <w:rPr>
          <w:color w:val="CC3300"/>
          <w:sz w:val="16"/>
        </w:rPr>
        <w:t>"Location: last_page.php"</w:t>
      </w:r>
      <w:r>
        <w:rPr>
          <w:sz w:val="16"/>
        </w:rPr>
        <w:t xml:space="preserve"> ); } </w:t>
      </w:r>
      <w:r>
        <w:rPr>
          <w:b/>
          <w:color w:val="006699"/>
          <w:sz w:val="16"/>
        </w:rPr>
        <w:t>else</w:t>
      </w:r>
      <w:r>
        <w:rPr>
          <w:sz w:val="16"/>
        </w:rPr>
        <w:t xml:space="preserve"> {</w:t>
      </w:r>
    </w:p>
    <w:p w:rsidR="003D693E" w:rsidRDefault="005D0E4F">
      <w:pPr>
        <w:spacing w:after="111"/>
        <w:ind w:left="-5" w:right="326"/>
        <w:jc w:val="left"/>
      </w:pPr>
      <w:r>
        <w:rPr>
          <w:color w:val="009999"/>
          <w:sz w:val="16"/>
        </w:rPr>
        <w:t>?&gt;</w:t>
      </w:r>
    </w:p>
    <w:p w:rsidR="003D693E" w:rsidRDefault="005D0E4F">
      <w:pPr>
        <w:spacing w:after="3" w:line="265" w:lineRule="auto"/>
        <w:ind w:left="-5"/>
        <w:jc w:val="left"/>
      </w:pPr>
      <w:r>
        <w:rPr>
          <w:sz w:val="16"/>
        </w:rPr>
        <w:t xml:space="preserve">    </w:t>
      </w:r>
      <w:r>
        <w:rPr>
          <w:b/>
          <w:color w:val="330099"/>
          <w:sz w:val="16"/>
        </w:rPr>
        <w:t>&lt;html&gt;</w:t>
      </w:r>
    </w:p>
    <w:p w:rsidR="003D693E" w:rsidRDefault="005D0E4F">
      <w:pPr>
        <w:spacing w:after="3" w:line="265" w:lineRule="auto"/>
        <w:ind w:left="-5"/>
        <w:jc w:val="left"/>
      </w:pPr>
      <w:r>
        <w:rPr>
          <w:sz w:val="16"/>
        </w:rPr>
        <w:t xml:space="preserve">    </w:t>
      </w:r>
      <w:r>
        <w:rPr>
          <w:b/>
          <w:color w:val="330099"/>
          <w:sz w:val="16"/>
        </w:rPr>
        <w:t>&lt;head&gt;</w:t>
      </w:r>
    </w:p>
    <w:p w:rsidR="003D693E" w:rsidRDefault="005D0E4F">
      <w:pPr>
        <w:spacing w:after="3"/>
        <w:ind w:left="10" w:right="448"/>
        <w:jc w:val="left"/>
      </w:pPr>
      <w:r>
        <w:rPr>
          <w:sz w:val="16"/>
        </w:rPr>
        <w:t xml:space="preserve">    </w:t>
      </w:r>
      <w:r>
        <w:rPr>
          <w:b/>
          <w:color w:val="330099"/>
          <w:sz w:val="16"/>
        </w:rPr>
        <w:t>&lt;title&gt;</w:t>
      </w:r>
      <w:r>
        <w:rPr>
          <w:sz w:val="16"/>
        </w:rPr>
        <w:t xml:space="preserve">Files </w:t>
      </w:r>
      <w:r>
        <w:rPr>
          <w:color w:val="AA0000"/>
          <w:sz w:val="16"/>
        </w:rPr>
        <w:t>&amp;</w:t>
      </w:r>
      <w:r>
        <w:rPr>
          <w:sz w:val="16"/>
        </w:rPr>
        <w:t xml:space="preserve"> folders - On-line Survey</w:t>
      </w:r>
      <w:r>
        <w:rPr>
          <w:b/>
          <w:color w:val="330099"/>
          <w:sz w:val="16"/>
        </w:rPr>
        <w:t>&lt;/title&gt;</w:t>
      </w:r>
    </w:p>
    <w:p w:rsidR="003D693E" w:rsidRDefault="005D0E4F">
      <w:pPr>
        <w:spacing w:after="3" w:line="265" w:lineRule="auto"/>
        <w:ind w:left="-5"/>
        <w:jc w:val="left"/>
      </w:pPr>
      <w:r>
        <w:rPr>
          <w:sz w:val="16"/>
        </w:rPr>
        <w:t xml:space="preserve">    </w:t>
      </w:r>
      <w:r>
        <w:rPr>
          <w:b/>
          <w:color w:val="330099"/>
          <w:sz w:val="16"/>
        </w:rPr>
        <w:t>&lt;/head&gt;</w:t>
      </w:r>
    </w:p>
    <w:p w:rsidR="003D693E" w:rsidRDefault="005D0E4F">
      <w:pPr>
        <w:spacing w:after="180" w:line="265" w:lineRule="auto"/>
        <w:ind w:left="-5"/>
        <w:jc w:val="left"/>
      </w:pPr>
      <w:r>
        <w:rPr>
          <w:sz w:val="16"/>
        </w:rPr>
        <w:t xml:space="preserve">    </w:t>
      </w:r>
      <w:r>
        <w:rPr>
          <w:b/>
          <w:color w:val="330099"/>
          <w:sz w:val="16"/>
        </w:rPr>
        <w:t>&lt;body&gt;</w:t>
      </w:r>
    </w:p>
    <w:p w:rsidR="003D693E" w:rsidRDefault="005D0E4F">
      <w:pPr>
        <w:spacing w:after="3"/>
        <w:ind w:left="10" w:right="2009"/>
        <w:jc w:val="left"/>
      </w:pPr>
      <w:r>
        <w:rPr>
          <w:sz w:val="16"/>
        </w:rPr>
        <w:t xml:space="preserve">    </w:t>
      </w:r>
      <w:r>
        <w:rPr>
          <w:b/>
          <w:color w:val="330099"/>
          <w:sz w:val="16"/>
        </w:rPr>
        <w:t>&lt;table</w:t>
      </w:r>
      <w:r>
        <w:rPr>
          <w:sz w:val="16"/>
        </w:rPr>
        <w:t xml:space="preserve"> </w:t>
      </w:r>
      <w:r>
        <w:rPr>
          <w:color w:val="330099"/>
          <w:sz w:val="16"/>
        </w:rPr>
        <w:t>border=</w:t>
      </w:r>
      <w:r>
        <w:rPr>
          <w:color w:val="CC3300"/>
          <w:sz w:val="16"/>
        </w:rPr>
        <w:t>0</w:t>
      </w:r>
      <w:r>
        <w:rPr>
          <w:b/>
          <w:color w:val="330099"/>
          <w:sz w:val="16"/>
        </w:rPr>
        <w:t xml:space="preserve">&gt;&lt;tr&gt;&lt;td&gt; </w:t>
      </w:r>
      <w:r>
        <w:rPr>
          <w:sz w:val="16"/>
        </w:rPr>
        <w:t xml:space="preserve">    Please enter your comments to the following survey statement:</w:t>
      </w:r>
    </w:p>
    <w:p w:rsidR="003D693E" w:rsidRDefault="005D0E4F">
      <w:pPr>
        <w:spacing w:after="3" w:line="265" w:lineRule="auto"/>
        <w:ind w:left="-5"/>
        <w:jc w:val="left"/>
      </w:pPr>
      <w:r>
        <w:rPr>
          <w:sz w:val="16"/>
        </w:rPr>
        <w:t xml:space="preserve">    </w:t>
      </w:r>
      <w:r>
        <w:rPr>
          <w:b/>
          <w:color w:val="330099"/>
          <w:sz w:val="16"/>
        </w:rPr>
        <w:t>&lt;/td&gt;&lt;/tr&gt;</w:t>
      </w:r>
    </w:p>
    <w:p w:rsidR="003D693E" w:rsidRDefault="005D0E4F">
      <w:pPr>
        <w:spacing w:after="3"/>
        <w:ind w:left="10"/>
        <w:jc w:val="left"/>
      </w:pPr>
      <w:r>
        <w:rPr>
          <w:sz w:val="16"/>
        </w:rPr>
        <w:t xml:space="preserve">    </w:t>
      </w:r>
      <w:r>
        <w:rPr>
          <w:b/>
          <w:color w:val="330099"/>
          <w:sz w:val="16"/>
        </w:rPr>
        <w:t>&lt;tr</w:t>
      </w:r>
      <w:r>
        <w:rPr>
          <w:sz w:val="16"/>
        </w:rPr>
        <w:t xml:space="preserve"> </w:t>
      </w:r>
      <w:r>
        <w:rPr>
          <w:color w:val="330099"/>
          <w:sz w:val="16"/>
        </w:rPr>
        <w:t>bgcolor=</w:t>
      </w:r>
      <w:r>
        <w:rPr>
          <w:color w:val="CC3300"/>
          <w:sz w:val="16"/>
        </w:rPr>
        <w:t>lightblue</w:t>
      </w:r>
      <w:r>
        <w:rPr>
          <w:b/>
          <w:color w:val="330099"/>
          <w:sz w:val="16"/>
        </w:rPr>
        <w:t>&gt;&lt;td&gt;</w:t>
      </w:r>
    </w:p>
    <w:p w:rsidR="003D693E" w:rsidRDefault="005D0E4F">
      <w:pPr>
        <w:spacing w:after="3"/>
        <w:ind w:left="10" w:right="2089"/>
        <w:jc w:val="left"/>
      </w:pPr>
      <w:r>
        <w:rPr>
          <w:sz w:val="16"/>
        </w:rPr>
        <w:t xml:space="preserve">    It's a funny thing freedom. I mean how can any of us </w:t>
      </w:r>
      <w:r>
        <w:rPr>
          <w:b/>
          <w:color w:val="330099"/>
          <w:sz w:val="16"/>
        </w:rPr>
        <w:t xml:space="preserve">&lt;br/&gt; </w:t>
      </w:r>
      <w:r>
        <w:rPr>
          <w:sz w:val="16"/>
        </w:rPr>
        <w:t xml:space="preserve">    be really free when we still have persona</w:t>
      </w:r>
      <w:r>
        <w:rPr>
          <w:sz w:val="16"/>
        </w:rPr>
        <w:t>l possessions.</w:t>
      </w:r>
    </w:p>
    <w:p w:rsidR="003D693E" w:rsidRDefault="005D0E4F">
      <w:pPr>
        <w:spacing w:after="3"/>
        <w:ind w:left="10" w:right="448"/>
        <w:jc w:val="left"/>
      </w:pPr>
      <w:r>
        <w:rPr>
          <w:sz w:val="16"/>
        </w:rPr>
        <w:t xml:space="preserve">    How do you respond to the previous statement?</w:t>
      </w:r>
    </w:p>
    <w:p w:rsidR="003D693E" w:rsidRDefault="005D0E4F">
      <w:pPr>
        <w:spacing w:after="3" w:line="265" w:lineRule="auto"/>
        <w:ind w:left="-5"/>
        <w:jc w:val="left"/>
      </w:pPr>
      <w:r>
        <w:rPr>
          <w:sz w:val="16"/>
        </w:rPr>
        <w:t xml:space="preserve">    </w:t>
      </w:r>
      <w:r>
        <w:rPr>
          <w:b/>
          <w:color w:val="330099"/>
          <w:sz w:val="16"/>
        </w:rPr>
        <w:t>&lt;/td&gt;&lt;/tr&gt;</w:t>
      </w:r>
    </w:p>
    <w:p w:rsidR="003D693E" w:rsidRDefault="005D0E4F">
      <w:pPr>
        <w:spacing w:after="3" w:line="265" w:lineRule="auto"/>
        <w:ind w:left="-5"/>
        <w:jc w:val="left"/>
      </w:pPr>
      <w:r>
        <w:rPr>
          <w:sz w:val="16"/>
        </w:rPr>
        <w:t xml:space="preserve">    </w:t>
      </w:r>
      <w:r>
        <w:rPr>
          <w:b/>
          <w:color w:val="330099"/>
          <w:sz w:val="16"/>
        </w:rPr>
        <w:t>&lt;tr&gt;&lt;td&gt;</w:t>
      </w:r>
    </w:p>
    <w:p w:rsidR="003D693E" w:rsidRDefault="005D0E4F">
      <w:pPr>
        <w:spacing w:after="3"/>
        <w:ind w:left="10"/>
        <w:jc w:val="left"/>
      </w:pPr>
      <w:r>
        <w:rPr>
          <w:sz w:val="16"/>
        </w:rPr>
        <w:t xml:space="preserve">    </w:t>
      </w:r>
      <w:r>
        <w:rPr>
          <w:b/>
          <w:color w:val="330099"/>
          <w:sz w:val="16"/>
        </w:rPr>
        <w:t>&lt;form</w:t>
      </w:r>
      <w:r>
        <w:rPr>
          <w:sz w:val="16"/>
        </w:rPr>
        <w:t xml:space="preserve"> </w:t>
      </w:r>
      <w:r>
        <w:rPr>
          <w:color w:val="330099"/>
          <w:sz w:val="16"/>
        </w:rPr>
        <w:t>action=</w:t>
      </w:r>
      <w:r>
        <w:rPr>
          <w:color w:val="CC3300"/>
          <w:sz w:val="16"/>
        </w:rPr>
        <w:t>"&lt;?php echo $_SERVER['PHP_SELF']; ?&gt;"</w:t>
      </w:r>
      <w:r>
        <w:rPr>
          <w:sz w:val="16"/>
        </w:rPr>
        <w:t xml:space="preserve"> </w:t>
      </w:r>
      <w:r>
        <w:rPr>
          <w:color w:val="330099"/>
          <w:sz w:val="16"/>
        </w:rPr>
        <w:t>method=</w:t>
      </w:r>
      <w:r>
        <w:rPr>
          <w:color w:val="CC3300"/>
          <w:sz w:val="16"/>
        </w:rPr>
        <w:t>POST</w:t>
      </w:r>
      <w:r>
        <w:rPr>
          <w:b/>
          <w:color w:val="330099"/>
          <w:sz w:val="16"/>
        </w:rPr>
        <w:t>&gt;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"hidden"</w:t>
      </w:r>
      <w:r>
        <w:rPr>
          <w:sz w:val="16"/>
        </w:rPr>
        <w:t xml:space="preserve"> </w:t>
      </w:r>
      <w:r>
        <w:rPr>
          <w:color w:val="330099"/>
          <w:sz w:val="16"/>
        </w:rPr>
        <w:t>name=</w:t>
      </w:r>
      <w:r>
        <w:rPr>
          <w:color w:val="CC3300"/>
          <w:sz w:val="16"/>
        </w:rPr>
        <w:t>"posted"</w:t>
      </w:r>
      <w:r>
        <w:rPr>
          <w:sz w:val="16"/>
        </w:rPr>
        <w:t xml:space="preserve"> </w:t>
      </w:r>
      <w:r>
        <w:rPr>
          <w:color w:val="330099"/>
          <w:sz w:val="16"/>
        </w:rPr>
        <w:t>value=</w:t>
      </w:r>
      <w:r>
        <w:rPr>
          <w:color w:val="CC3300"/>
          <w:sz w:val="16"/>
        </w:rPr>
        <w:t>1</w:t>
      </w:r>
      <w:r>
        <w:rPr>
          <w:b/>
          <w:color w:val="330099"/>
          <w:sz w:val="16"/>
        </w:rPr>
        <w:t>&gt;</w:t>
      </w:r>
    </w:p>
    <w:p w:rsidR="003D693E" w:rsidRDefault="005D0E4F">
      <w:pPr>
        <w:spacing w:after="3" w:line="265" w:lineRule="auto"/>
        <w:ind w:left="-5"/>
        <w:jc w:val="left"/>
      </w:pPr>
      <w:r>
        <w:rPr>
          <w:sz w:val="16"/>
        </w:rPr>
        <w:t xml:space="preserve">    </w:t>
      </w:r>
      <w:r>
        <w:rPr>
          <w:b/>
          <w:color w:val="330099"/>
          <w:sz w:val="16"/>
        </w:rPr>
        <w:t>&lt;br/&gt;</w:t>
      </w:r>
    </w:p>
    <w:p w:rsidR="003D693E" w:rsidRDefault="005D0E4F">
      <w:pPr>
        <w:spacing w:after="3" w:line="265" w:lineRule="auto"/>
        <w:ind w:left="-5"/>
        <w:jc w:val="left"/>
      </w:pPr>
      <w:r>
        <w:rPr>
          <w:sz w:val="16"/>
        </w:rPr>
        <w:lastRenderedPageBreak/>
        <w:t xml:space="preserve">    </w:t>
      </w:r>
      <w:r>
        <w:rPr>
          <w:b/>
          <w:color w:val="330099"/>
          <w:sz w:val="16"/>
        </w:rPr>
        <w:t>&lt;textarea</w:t>
      </w:r>
      <w:r>
        <w:rPr>
          <w:sz w:val="16"/>
        </w:rPr>
        <w:t xml:space="preserve"> </w:t>
      </w:r>
      <w:r>
        <w:rPr>
          <w:color w:val="330099"/>
          <w:sz w:val="16"/>
        </w:rPr>
        <w:t>name=</w:t>
      </w:r>
      <w:r>
        <w:rPr>
          <w:color w:val="CC3300"/>
          <w:sz w:val="16"/>
        </w:rPr>
        <w:t>"question2"</w:t>
      </w:r>
      <w:r>
        <w:rPr>
          <w:sz w:val="16"/>
        </w:rPr>
        <w:t xml:space="preserve"> </w:t>
      </w:r>
      <w:r>
        <w:rPr>
          <w:color w:val="330099"/>
          <w:sz w:val="16"/>
        </w:rPr>
        <w:t>rows=</w:t>
      </w:r>
      <w:r>
        <w:rPr>
          <w:color w:val="CC3300"/>
          <w:sz w:val="16"/>
        </w:rPr>
        <w:t>12</w:t>
      </w:r>
      <w:r>
        <w:rPr>
          <w:sz w:val="16"/>
        </w:rPr>
        <w:t xml:space="preserve"> </w:t>
      </w:r>
      <w:r>
        <w:rPr>
          <w:color w:val="330099"/>
          <w:sz w:val="16"/>
        </w:rPr>
        <w:t>cols=</w:t>
      </w:r>
      <w:r>
        <w:rPr>
          <w:color w:val="CC3300"/>
          <w:sz w:val="16"/>
        </w:rPr>
        <w:t>35</w:t>
      </w:r>
      <w:r>
        <w:rPr>
          <w:b/>
          <w:color w:val="330099"/>
          <w:sz w:val="16"/>
        </w:rPr>
        <w:t>&gt;</w:t>
      </w:r>
      <w:r>
        <w:rPr>
          <w:color w:val="009999"/>
          <w:sz w:val="16"/>
        </w:rPr>
        <w:t>&lt;?= $comments ?&gt;</w:t>
      </w:r>
      <w:r>
        <w:rPr>
          <w:b/>
          <w:color w:val="330099"/>
          <w:sz w:val="16"/>
        </w:rPr>
        <w:t>&lt;/textarea&gt;</w:t>
      </w:r>
    </w:p>
    <w:p w:rsidR="003D693E" w:rsidRDefault="005D0E4F">
      <w:pPr>
        <w:spacing w:after="3" w:line="265" w:lineRule="auto"/>
        <w:ind w:left="-5"/>
        <w:jc w:val="left"/>
      </w:pPr>
      <w:r>
        <w:rPr>
          <w:sz w:val="16"/>
        </w:rPr>
        <w:t xml:space="preserve">    </w:t>
      </w:r>
      <w:r>
        <w:rPr>
          <w:b/>
          <w:color w:val="330099"/>
          <w:sz w:val="16"/>
        </w:rPr>
        <w:t>&lt;/td&gt;&lt;/tr&gt;</w:t>
      </w:r>
    </w:p>
    <w:p w:rsidR="003D693E" w:rsidRDefault="005D0E4F">
      <w:pPr>
        <w:spacing w:after="3" w:line="265" w:lineRule="auto"/>
        <w:ind w:left="-5"/>
        <w:jc w:val="left"/>
      </w:pPr>
      <w:r>
        <w:rPr>
          <w:sz w:val="16"/>
        </w:rPr>
        <w:t xml:space="preserve">    </w:t>
      </w:r>
      <w:r>
        <w:rPr>
          <w:b/>
          <w:color w:val="330099"/>
          <w:sz w:val="16"/>
        </w:rPr>
        <w:t>&lt;tr&gt;&lt;td&gt;</w:t>
      </w:r>
    </w:p>
    <w:p w:rsidR="003D693E" w:rsidRDefault="005D0E4F">
      <w:pPr>
        <w:spacing w:after="3"/>
        <w:ind w:left="10"/>
        <w:jc w:val="left"/>
      </w:pPr>
      <w:r>
        <w:rPr>
          <w:sz w:val="16"/>
        </w:rPr>
        <w:t xml:space="preserve">    </w:t>
      </w:r>
      <w:r>
        <w:rPr>
          <w:b/>
          <w:color w:val="330099"/>
          <w:sz w:val="16"/>
        </w:rPr>
        <w:t>&lt;input</w:t>
      </w:r>
      <w:r>
        <w:rPr>
          <w:sz w:val="16"/>
        </w:rPr>
        <w:t xml:space="preserve"> </w:t>
      </w:r>
      <w:r>
        <w:rPr>
          <w:color w:val="330099"/>
          <w:sz w:val="16"/>
        </w:rPr>
        <w:t>type=</w:t>
      </w:r>
      <w:r>
        <w:rPr>
          <w:color w:val="CC3300"/>
          <w:sz w:val="16"/>
        </w:rPr>
        <w:t>"submit"</w:t>
      </w:r>
      <w:r>
        <w:rPr>
          <w:sz w:val="16"/>
        </w:rPr>
        <w:t xml:space="preserve"> </w:t>
      </w:r>
      <w:r>
        <w:rPr>
          <w:color w:val="330099"/>
          <w:sz w:val="16"/>
        </w:rPr>
        <w:t>name=</w:t>
      </w:r>
      <w:r>
        <w:rPr>
          <w:color w:val="CC3300"/>
          <w:sz w:val="16"/>
        </w:rPr>
        <w:t>"submit"</w:t>
      </w:r>
      <w:r>
        <w:rPr>
          <w:sz w:val="16"/>
        </w:rPr>
        <w:t xml:space="preserve"> </w:t>
      </w:r>
      <w:r>
        <w:rPr>
          <w:color w:val="330099"/>
          <w:sz w:val="16"/>
        </w:rPr>
        <w:t>value=</w:t>
      </w:r>
      <w:r>
        <w:rPr>
          <w:color w:val="CC3300"/>
          <w:sz w:val="16"/>
        </w:rPr>
        <w:t>"Submit"</w:t>
      </w:r>
      <w:r>
        <w:rPr>
          <w:b/>
          <w:color w:val="330099"/>
          <w:sz w:val="16"/>
        </w:rPr>
        <w:t>&gt;</w:t>
      </w:r>
    </w:p>
    <w:p w:rsidR="003D693E" w:rsidRDefault="005D0E4F">
      <w:pPr>
        <w:spacing w:after="3" w:line="265" w:lineRule="auto"/>
        <w:ind w:left="-5"/>
        <w:jc w:val="left"/>
      </w:pPr>
      <w:r>
        <w:rPr>
          <w:sz w:val="16"/>
        </w:rPr>
        <w:t xml:space="preserve">    </w:t>
      </w:r>
      <w:r>
        <w:rPr>
          <w:b/>
          <w:color w:val="330099"/>
          <w:sz w:val="16"/>
        </w:rPr>
        <w:t>&lt;/form&gt;&lt;/td&gt;&lt;/tr&gt;</w:t>
      </w:r>
    </w:p>
    <w:p w:rsidR="003D693E" w:rsidRDefault="005D0E4F">
      <w:pPr>
        <w:spacing w:after="372" w:line="265" w:lineRule="auto"/>
        <w:ind w:left="-5"/>
        <w:jc w:val="left"/>
      </w:pPr>
      <w:r>
        <w:rPr>
          <w:sz w:val="16"/>
        </w:rPr>
        <w:t xml:space="preserve">    </w:t>
      </w:r>
      <w:r>
        <w:rPr>
          <w:b/>
          <w:color w:val="330099"/>
          <w:sz w:val="16"/>
        </w:rPr>
        <w:t>&lt;/table&gt;</w:t>
      </w:r>
    </w:p>
    <w:p w:rsidR="003D693E" w:rsidRDefault="005D0E4F">
      <w:pPr>
        <w:spacing w:after="217"/>
        <w:ind w:left="-5" w:right="326"/>
        <w:jc w:val="left"/>
      </w:pPr>
      <w:r>
        <w:rPr>
          <w:color w:val="009999"/>
          <w:sz w:val="16"/>
        </w:rPr>
        <w:t>&lt;?php } ?&gt;</w:t>
      </w:r>
    </w:p>
    <w:p w:rsidR="003D693E" w:rsidRDefault="005D0E4F">
      <w:pPr>
        <w:spacing w:after="90"/>
        <w:ind w:left="10"/>
      </w:pPr>
      <w:r>
        <w:t xml:space="preserve">This kind of file processing can continue for as long as you like, and therefore your surveys can be as long as you like. To make it more interesting, you can ask multiple questions on the same page and simply give each question its own filename. The only </w:t>
      </w:r>
      <w:r>
        <w:t xml:space="preserve">unique item here to point out is that once this page is submitted and the text is stored, it is directed to a PHP file called </w:t>
      </w:r>
      <w:r>
        <w:rPr>
          <w:i/>
        </w:rPr>
        <w:t>last_page.php</w:t>
      </w:r>
      <w:r>
        <w:t>. This page does not exist in the code samples, as it is merely a page that would thank the user for their time in fi</w:t>
      </w:r>
      <w:r>
        <w:t>lling out the survey.</w:t>
      </w:r>
    </w:p>
    <w:p w:rsidR="003D693E" w:rsidRDefault="005D0E4F">
      <w:pPr>
        <w:spacing w:after="93"/>
        <w:ind w:left="10"/>
      </w:pPr>
      <w:r>
        <w:t xml:space="preserve">Of course, after a few pages, with as many as five questions per page, you may find yourself with a large volume of individual files needing management. Fortunately, PHP has other file-handling functions that you can use. The </w:t>
      </w:r>
      <w:r>
        <w:rPr>
          <w:sz w:val="18"/>
        </w:rPr>
        <w:t>file()</w:t>
      </w:r>
      <w:r>
        <w:t xml:space="preserve"> f</w:t>
      </w:r>
      <w:r>
        <w:t xml:space="preserve">unction, for example, is an alternative to the </w:t>
      </w:r>
      <w:r>
        <w:rPr>
          <w:sz w:val="18"/>
        </w:rPr>
        <w:t>fread()</w:t>
      </w:r>
      <w:r>
        <w:t xml:space="preserve"> function that reads the entire contents of a file in an array, one element per line. If your information is formatted properly—with each line delimited by the end of line sequence </w:t>
      </w:r>
      <w:r>
        <w:rPr>
          <w:sz w:val="18"/>
        </w:rPr>
        <w:t>\n</w:t>
      </w:r>
      <w:r>
        <w:t>—you can store mult</w:t>
      </w:r>
      <w:r>
        <w:t>iple pieces of information in a single file very easily. Naturally, this would also entail the use of the appropriate looping controls for handling the creation of the HTML form, as well as recording the entries into that form.</w:t>
      </w:r>
    </w:p>
    <w:p w:rsidR="003D693E" w:rsidRDefault="005D0E4F">
      <w:pPr>
        <w:spacing w:after="90"/>
        <w:ind w:left="10"/>
      </w:pPr>
      <w:r>
        <w:t>When it comes to file handli</w:t>
      </w:r>
      <w:r>
        <w:t xml:space="preserve">ng, there are still many more options that you can look at on the PHP website. If you go to </w:t>
      </w:r>
      <w:r>
        <w:rPr>
          <w:color w:val="0000FF"/>
        </w:rPr>
        <w:t>“Filesystem” on page 365</w:t>
      </w:r>
      <w:r>
        <w:t xml:space="preserve"> of the Appendix, you will find a list of over 70 functions—including, of course, the ones discussed here. You can check to see if a file is</w:t>
      </w:r>
      <w:r>
        <w:t xml:space="preserve"> either readable or writable with the </w:t>
      </w:r>
      <w:r>
        <w:rPr>
          <w:sz w:val="18"/>
        </w:rPr>
        <w:t>is_readable()</w:t>
      </w:r>
      <w:r>
        <w:t xml:space="preserve"> or </w:t>
      </w:r>
      <w:r>
        <w:rPr>
          <w:sz w:val="18"/>
        </w:rPr>
        <w:t>is_writa ble()</w:t>
      </w:r>
      <w:r>
        <w:t xml:space="preserve"> functions respectively. You can check on file permissions, free disk space, or total disk space, and you can delete files, copy files, and much more. When you get right down to it, if you have enough time and desire, you can even write an entire web appli</w:t>
      </w:r>
      <w:r>
        <w:t>cation without ever needing or using a database system.</w:t>
      </w:r>
    </w:p>
    <w:p w:rsidR="003D693E" w:rsidRDefault="005D0E4F">
      <w:pPr>
        <w:ind w:left="10"/>
      </w:pPr>
      <w:r>
        <w:t>When the day comes, and it most likely will, that you have a client who does not want to pay big bucks for the use of a database engine, you will have an alternative approach to offer them.</w:t>
      </w:r>
    </w:p>
    <w:p w:rsidR="003D693E" w:rsidRDefault="005D0E4F">
      <w:pPr>
        <w:ind w:left="10"/>
      </w:pPr>
      <w:r>
        <w:rPr>
          <w:rFonts w:ascii="Myriad Pro" w:eastAsia="Myriad Pro" w:hAnsi="Myriad Pro" w:cs="Myriad Pro"/>
          <w:b/>
          <w:sz w:val="36"/>
        </w:rPr>
        <w:t>MongoDB</w:t>
      </w:r>
    </w:p>
    <w:p w:rsidR="003D693E" w:rsidRDefault="005D0E4F">
      <w:pPr>
        <w:spacing w:after="90"/>
        <w:ind w:left="10"/>
      </w:pPr>
      <w:r>
        <w:t>Th</w:t>
      </w:r>
      <w:r>
        <w:t>e last database type that we will look at is known as a NoSQL type of database. NoSQL databases are on the rise in popularity because they are also quite lightweight in terms of system resources, but more importantly, they work outside the typical SQL comm</w:t>
      </w:r>
      <w:r>
        <w:t>and structure. NoSQL DBs are also becoming more popular with mobile devices like tablets and smartphones for the above two reasons.</w:t>
      </w:r>
    </w:p>
    <w:p w:rsidR="003D693E" w:rsidRDefault="005D0E4F">
      <w:pPr>
        <w:spacing w:after="90"/>
        <w:ind w:left="10"/>
      </w:pPr>
      <w:r>
        <w:lastRenderedPageBreak/>
        <w:t>One of the frontrunners in the NoSQL database world is known as MongoDB, and it will be the focus of this last section of th</w:t>
      </w:r>
      <w:r>
        <w:t xml:space="preserve">e database chapter. We will only be touching the surface of the MongoDB product here, just to give you a taste of what is possible with its use. For more detailed coverage of this topic, please refer to </w:t>
      </w:r>
      <w:hyperlink r:id="rId775">
        <w:r>
          <w:rPr>
            <w:color w:val="0000FF"/>
          </w:rPr>
          <w:t xml:space="preserve">MongoDB </w:t>
        </w:r>
        <w:r>
          <w:rPr>
            <w:color w:val="0000FF"/>
          </w:rPr>
          <w:t xml:space="preserve">and </w:t>
        </w:r>
      </w:hyperlink>
      <w:hyperlink r:id="rId776">
        <w:r>
          <w:rPr>
            <w:color w:val="0000FF"/>
          </w:rPr>
          <w:t>PHP</w:t>
        </w:r>
      </w:hyperlink>
      <w:r>
        <w:t xml:space="preserve"> by Steve Francia (O’Reilly).</w:t>
      </w:r>
    </w:p>
    <w:p w:rsidR="003D693E" w:rsidRDefault="005D0E4F">
      <w:pPr>
        <w:spacing w:after="148"/>
        <w:ind w:left="10"/>
      </w:pPr>
      <w:r>
        <w:t xml:space="preserve">The first thing to get your head around with MongoDB is that it is not a traditional database. It has its own setup and its own terminology. Getting used to how to work with </w:t>
      </w:r>
      <w:r>
        <w:t xml:space="preserve">it will take some time for the traditional SQL database user. </w:t>
      </w:r>
      <w:r>
        <w:rPr>
          <w:color w:val="0000FF"/>
        </w:rPr>
        <w:t>Table 8-3</w:t>
      </w:r>
      <w:r>
        <w:t xml:space="preserve"> is an attempt at drawing some parallels with “standard” SQL terminology.</w:t>
      </w:r>
    </w:p>
    <w:p w:rsidR="003D693E" w:rsidRDefault="005D0E4F">
      <w:pPr>
        <w:spacing w:after="0" w:line="265" w:lineRule="auto"/>
        <w:ind w:left="-5"/>
        <w:jc w:val="left"/>
      </w:pPr>
      <w:r>
        <w:rPr>
          <w:i/>
          <w:sz w:val="18"/>
        </w:rPr>
        <w:t>Table 8-3. Typical MongoDB/SQL equivalents</w:t>
      </w:r>
    </w:p>
    <w:tbl>
      <w:tblPr>
        <w:tblStyle w:val="TableGrid"/>
        <w:tblW w:w="5948" w:type="dxa"/>
        <w:tblInd w:w="0" w:type="dxa"/>
        <w:tblCellMar>
          <w:top w:w="41" w:type="dxa"/>
          <w:left w:w="0" w:type="dxa"/>
          <w:bottom w:w="0" w:type="dxa"/>
          <w:right w:w="115" w:type="dxa"/>
        </w:tblCellMar>
        <w:tblLook w:val="04A0" w:firstRow="1" w:lastRow="0" w:firstColumn="1" w:lastColumn="0" w:noHBand="0" w:noVBand="1"/>
      </w:tblPr>
      <w:tblGrid>
        <w:gridCol w:w="1630"/>
        <w:gridCol w:w="4318"/>
      </w:tblGrid>
      <w:tr w:rsidR="003D693E">
        <w:trPr>
          <w:trHeight w:val="296"/>
        </w:trPr>
        <w:tc>
          <w:tcPr>
            <w:tcW w:w="1630"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Traditional SQL terms</w:t>
            </w:r>
          </w:p>
        </w:tc>
        <w:tc>
          <w:tcPr>
            <w:tcW w:w="4318"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MongoDB terms</w:t>
            </w:r>
          </w:p>
        </w:tc>
      </w:tr>
      <w:tr w:rsidR="003D693E">
        <w:trPr>
          <w:trHeight w:val="326"/>
        </w:trPr>
        <w:tc>
          <w:tcPr>
            <w:tcW w:w="1630"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Database</w:t>
            </w:r>
          </w:p>
        </w:tc>
        <w:tc>
          <w:tcPr>
            <w:tcW w:w="431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Database</w:t>
            </w:r>
          </w:p>
        </w:tc>
      </w:tr>
      <w:tr w:rsidR="003D693E">
        <w:trPr>
          <w:trHeight w:val="296"/>
        </w:trPr>
        <w:tc>
          <w:tcPr>
            <w:tcW w:w="1630"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Tables</w:t>
            </w:r>
          </w:p>
        </w:tc>
        <w:tc>
          <w:tcPr>
            <w:tcW w:w="431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Collections</w:t>
            </w:r>
          </w:p>
        </w:tc>
      </w:tr>
      <w:tr w:rsidR="003D693E">
        <w:trPr>
          <w:trHeight w:val="268"/>
        </w:trPr>
        <w:tc>
          <w:tcPr>
            <w:tcW w:w="1630" w:type="dxa"/>
            <w:tcBorders>
              <w:top w:val="nil"/>
              <w:left w:val="nil"/>
              <w:bottom w:val="single" w:sz="2" w:space="0" w:color="7F7F7F"/>
              <w:right w:val="nil"/>
            </w:tcBorders>
          </w:tcPr>
          <w:p w:rsidR="003D693E" w:rsidRDefault="005D0E4F">
            <w:pPr>
              <w:spacing w:after="0" w:line="259" w:lineRule="auto"/>
              <w:ind w:left="120" w:firstLine="0"/>
              <w:jc w:val="left"/>
            </w:pPr>
            <w:r>
              <w:rPr>
                <w:rFonts w:ascii="Myriad Pro" w:eastAsia="Myriad Pro" w:hAnsi="Myriad Pro" w:cs="Myriad Pro"/>
                <w:sz w:val="18"/>
              </w:rPr>
              <w:t>Rows</w:t>
            </w:r>
          </w:p>
        </w:tc>
        <w:tc>
          <w:tcPr>
            <w:tcW w:w="4318"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Documents. No correlation, not like database “rows.” Rather, think of arrays.</w:t>
            </w:r>
          </w:p>
        </w:tc>
      </w:tr>
    </w:tbl>
    <w:p w:rsidR="003D693E" w:rsidRDefault="005D0E4F">
      <w:pPr>
        <w:ind w:left="10"/>
      </w:pPr>
      <w:r>
        <w:t>It is difficult to draw the equivalent of a database row within the MongoDB paradigm. It is said one of the best ways to think of the data within a collection is to consider it</w:t>
      </w:r>
    </w:p>
    <w:p w:rsidR="003D693E" w:rsidRDefault="003D693E">
      <w:pPr>
        <w:sectPr w:rsidR="003D693E">
          <w:headerReference w:type="even" r:id="rId777"/>
          <w:headerReference w:type="default" r:id="rId778"/>
          <w:footerReference w:type="even" r:id="rId779"/>
          <w:footerReference w:type="default" r:id="rId780"/>
          <w:headerReference w:type="first" r:id="rId781"/>
          <w:footerReference w:type="first" r:id="rId782"/>
          <w:pgSz w:w="10080" w:h="13230"/>
          <w:pgMar w:top="1080" w:right="1433" w:bottom="1430" w:left="1440" w:header="720" w:footer="826" w:gutter="0"/>
          <w:cols w:space="720"/>
        </w:sectPr>
      </w:pPr>
    </w:p>
    <w:p w:rsidR="003D693E" w:rsidRDefault="005D0E4F">
      <w:pPr>
        <w:spacing w:after="90"/>
        <w:ind w:left="10"/>
      </w:pPr>
      <w:r>
        <w:lastRenderedPageBreak/>
        <w:t>like that of a multidimensional array, and we will see that shortly as we revamp our library database example he</w:t>
      </w:r>
      <w:r>
        <w:t>re.</w:t>
      </w:r>
    </w:p>
    <w:p w:rsidR="003D693E" w:rsidRDefault="005D0E4F">
      <w:pPr>
        <w:spacing w:after="90"/>
        <w:ind w:left="10"/>
      </w:pPr>
      <w:r>
        <w:t>If you just want to try Mongo out on your own localhost (recommended for getting familiar with it), you can use an all-in-one tool like Zend Server CE (</w:t>
      </w:r>
      <w:hyperlink r:id="rId783">
        <w:r>
          <w:rPr>
            <w:color w:val="0000FF"/>
          </w:rPr>
          <w:t>zend.com</w:t>
        </w:r>
      </w:hyperlink>
      <w:r>
        <w:t>) to set up a local environment with the Mongo drivers a</w:t>
      </w:r>
      <w:r>
        <w:t xml:space="preserve">ll installed. You will still have to download the server itself from </w:t>
      </w:r>
      <w:hyperlink r:id="rId784">
        <w:r>
          <w:rPr>
            <w:color w:val="0000FF"/>
          </w:rPr>
          <w:t>www.mongodb.org</w:t>
        </w:r>
      </w:hyperlink>
      <w:r>
        <w:t xml:space="preserve"> and follow the instructions for setting up the database server engine for your own local environment.</w:t>
      </w:r>
    </w:p>
    <w:p w:rsidR="003D693E" w:rsidRDefault="005D0E4F">
      <w:pPr>
        <w:spacing w:after="0"/>
        <w:ind w:left="10"/>
      </w:pPr>
      <w:r>
        <w:t>A very useful web-based to</w:t>
      </w:r>
      <w:r>
        <w:t xml:space="preserve">ol for browsing Mongo data and manipulating the collections and documents is known as </w:t>
      </w:r>
      <w:hyperlink r:id="rId785">
        <w:r>
          <w:rPr>
            <w:color w:val="0000FF"/>
          </w:rPr>
          <w:t>Genghis</w:t>
        </w:r>
      </w:hyperlink>
      <w:r>
        <w:t xml:space="preserve">. You merely download the project and drop it into its own folder in the localhost and call </w:t>
      </w:r>
      <w:r>
        <w:rPr>
          <w:i/>
        </w:rPr>
        <w:t>genghis.php</w:t>
      </w:r>
      <w:r>
        <w:t xml:space="preserve">. If the database </w:t>
      </w:r>
      <w:r>
        <w:t xml:space="preserve">engine is running, it will be picked up and displayed to you. See </w:t>
      </w:r>
      <w:r>
        <w:rPr>
          <w:color w:val="0000FF"/>
        </w:rPr>
        <w:t>Figure 8-4</w:t>
      </w:r>
      <w:r>
        <w:t xml:space="preserve"> for what this might look like.</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2152713"/>
                <wp:effectExtent l="0" t="0" r="0" b="0"/>
                <wp:docPr id="522327" name="Group 522327"/>
                <wp:cNvGraphicFramePr/>
                <a:graphic xmlns:a="http://schemas.openxmlformats.org/drawingml/2006/main">
                  <a:graphicData uri="http://schemas.microsoft.com/office/word/2010/wordprocessingGroup">
                    <wpg:wgp>
                      <wpg:cNvGrpSpPr/>
                      <wpg:grpSpPr>
                        <a:xfrm>
                          <a:off x="0" y="0"/>
                          <a:ext cx="4575355" cy="2152713"/>
                          <a:chOff x="0" y="0"/>
                          <a:chExt cx="4575355" cy="2152713"/>
                        </a:xfrm>
                      </wpg:grpSpPr>
                      <pic:pic xmlns:pic="http://schemas.openxmlformats.org/drawingml/2006/picture">
                        <pic:nvPicPr>
                          <pic:cNvPr id="35326" name="Picture 35326"/>
                          <pic:cNvPicPr/>
                        </pic:nvPicPr>
                        <pic:blipFill>
                          <a:blip r:embed="rId786"/>
                          <a:stretch>
                            <a:fillRect/>
                          </a:stretch>
                        </pic:blipFill>
                        <pic:spPr>
                          <a:xfrm>
                            <a:off x="93160" y="90831"/>
                            <a:ext cx="4389035" cy="1949029"/>
                          </a:xfrm>
                          <a:prstGeom prst="rect">
                            <a:avLst/>
                          </a:prstGeom>
                        </pic:spPr>
                      </pic:pic>
                      <wps:wsp>
                        <wps:cNvPr id="35328" name="Shape 35328"/>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5330" name="Shape 35330"/>
                        <wps:cNvSpPr/>
                        <wps:spPr>
                          <a:xfrm>
                            <a:off x="4575265" y="90"/>
                            <a:ext cx="0" cy="2152624"/>
                          </a:xfrm>
                          <a:custGeom>
                            <a:avLst/>
                            <a:gdLst/>
                            <a:ahLst/>
                            <a:cxnLst/>
                            <a:rect l="0" t="0" r="0" b="0"/>
                            <a:pathLst>
                              <a:path h="2152624">
                                <a:moveTo>
                                  <a:pt x="0" y="2152624"/>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5332" name="Shape 35332"/>
                        <wps:cNvSpPr/>
                        <wps:spPr>
                          <a:xfrm>
                            <a:off x="0" y="2152623"/>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5334" name="Shape 35334"/>
                        <wps:cNvSpPr/>
                        <wps:spPr>
                          <a:xfrm>
                            <a:off x="90" y="0"/>
                            <a:ext cx="0" cy="2152623"/>
                          </a:xfrm>
                          <a:custGeom>
                            <a:avLst/>
                            <a:gdLst/>
                            <a:ahLst/>
                            <a:cxnLst/>
                            <a:rect l="0" t="0" r="0" b="0"/>
                            <a:pathLst>
                              <a:path h="2152623">
                                <a:moveTo>
                                  <a:pt x="0" y="215262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327" style="width:360.264pt;height:169.505pt;mso-position-horizontal-relative:char;mso-position-vertical-relative:line" coordsize="45753,21527">
                <v:shape id="Picture 35326" style="position:absolute;width:43890;height:19490;left:931;top:908;" filled="f">
                  <v:imagedata r:id="rId787"/>
                </v:shape>
                <v:shape id="Shape 35328" style="position:absolute;width:45752;height:0;left:0;top:0;" coordsize="4575265,0" path="m4575265,0l0,0">
                  <v:stroke weight="0.25pt" endcap="round" joinstyle="miter" miterlimit="10" on="true" color="#000000"/>
                  <v:fill on="false" color="#000000" opacity="0"/>
                </v:shape>
                <v:shape id="Shape 35330" style="position:absolute;width:0;height:21526;left:45752;top:0;" coordsize="0,2152624" path="m0,2152624l0,0">
                  <v:stroke weight="0.25pt" endcap="round" joinstyle="miter" miterlimit="10" on="true" color="#000000"/>
                  <v:fill on="false" color="#000000" opacity="0"/>
                </v:shape>
                <v:shape id="Shape 35332" style="position:absolute;width:45752;height:0;left:0;top:21526;" coordsize="4575265,0" path="m4575265,0l0,0">
                  <v:stroke weight="0.25pt" endcap="round" joinstyle="miter" miterlimit="10" on="true" color="#000000"/>
                  <v:fill on="false" color="#000000" opacity="0"/>
                </v:shape>
                <v:shape id="Shape 35334" style="position:absolute;width:0;height:21526;left:0;top:0;" coordsize="0,2152623" path="m0,2152623l0,0">
                  <v:stroke weight="0.25pt" endcap="round" joinstyle="miter" miterlimit="10" on="true" color="#000000"/>
                  <v:fill on="false" color="#000000" opacity="0"/>
                </v:shape>
              </v:group>
            </w:pict>
          </mc:Fallback>
        </mc:AlternateContent>
      </w:r>
    </w:p>
    <w:p w:rsidR="003D693E" w:rsidRDefault="005D0E4F">
      <w:pPr>
        <w:spacing w:after="360" w:line="265" w:lineRule="auto"/>
        <w:ind w:left="-5"/>
        <w:jc w:val="left"/>
      </w:pPr>
      <w:r>
        <w:rPr>
          <w:i/>
          <w:sz w:val="18"/>
        </w:rPr>
        <w:t>Figure 8-4. Genghis MongoDB web interface sample</w:t>
      </w:r>
    </w:p>
    <w:p w:rsidR="003D693E" w:rsidRDefault="005D0E4F">
      <w:pPr>
        <w:spacing w:after="148"/>
        <w:ind w:left="10"/>
      </w:pPr>
      <w:r>
        <w:t xml:space="preserve">Now let’s get into some sample code. Take a look at the following code in </w:t>
      </w:r>
      <w:r>
        <w:rPr>
          <w:color w:val="0000FF"/>
        </w:rPr>
        <w:t>Example 8-8</w:t>
      </w:r>
      <w:r>
        <w:t xml:space="preserve"> to see the </w:t>
      </w:r>
      <w:r>
        <w:t>beginnings of a Mongo database taking shape.</w:t>
      </w:r>
    </w:p>
    <w:p w:rsidR="003D693E" w:rsidRDefault="005D0E4F">
      <w:pPr>
        <w:spacing w:after="83" w:line="265" w:lineRule="auto"/>
        <w:ind w:left="-5"/>
        <w:jc w:val="left"/>
      </w:pPr>
      <w:r>
        <w:rPr>
          <w:i/>
          <w:sz w:val="18"/>
        </w:rPr>
        <w:t>Example 8-8. MongoDB library</w:t>
      </w:r>
    </w:p>
    <w:p w:rsidR="003D693E" w:rsidRDefault="005D0E4F">
      <w:pPr>
        <w:spacing w:after="3" w:line="257" w:lineRule="auto"/>
        <w:ind w:left="10" w:right="592"/>
        <w:jc w:val="left"/>
      </w:pPr>
      <w:r>
        <w:rPr>
          <w:color w:val="003333"/>
          <w:sz w:val="16"/>
        </w:rPr>
        <w:t>$mongo</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Mongo</w:t>
      </w:r>
      <w:r>
        <w:rPr>
          <w:sz w:val="16"/>
        </w:rPr>
        <w:t>();</w:t>
      </w:r>
    </w:p>
    <w:p w:rsidR="003D693E" w:rsidRDefault="005D0E4F">
      <w:pPr>
        <w:spacing w:after="3" w:line="257" w:lineRule="auto"/>
        <w:ind w:left="10" w:right="592"/>
        <w:jc w:val="left"/>
      </w:pPr>
      <w:r>
        <w:rPr>
          <w:color w:val="003333"/>
          <w:sz w:val="16"/>
        </w:rPr>
        <w:t>$db</w:t>
      </w:r>
      <w:r>
        <w:rPr>
          <w:sz w:val="16"/>
        </w:rPr>
        <w:t xml:space="preserve"> </w:t>
      </w:r>
      <w:r>
        <w:rPr>
          <w:color w:val="555555"/>
          <w:sz w:val="16"/>
        </w:rPr>
        <w:t>=</w:t>
      </w:r>
      <w:r>
        <w:rPr>
          <w:sz w:val="16"/>
        </w:rPr>
        <w:t xml:space="preserve"> </w:t>
      </w:r>
      <w:r>
        <w:rPr>
          <w:color w:val="003333"/>
          <w:sz w:val="16"/>
        </w:rPr>
        <w:t>$mongo</w:t>
      </w:r>
      <w:r>
        <w:rPr>
          <w:color w:val="555555"/>
          <w:sz w:val="16"/>
        </w:rPr>
        <w:t>-&gt;</w:t>
      </w:r>
      <w:r>
        <w:rPr>
          <w:color w:val="330099"/>
          <w:sz w:val="16"/>
        </w:rPr>
        <w:t>library</w:t>
      </w:r>
      <w:r>
        <w:rPr>
          <w:sz w:val="16"/>
        </w:rPr>
        <w:t>;</w:t>
      </w:r>
    </w:p>
    <w:p w:rsidR="003D693E" w:rsidRDefault="005D0E4F">
      <w:pPr>
        <w:spacing w:after="185" w:line="257" w:lineRule="auto"/>
        <w:ind w:left="10" w:right="592"/>
        <w:jc w:val="left"/>
      </w:pPr>
      <w:r>
        <w:rPr>
          <w:color w:val="003333"/>
          <w:sz w:val="16"/>
        </w:rPr>
        <w:t>$authors</w:t>
      </w:r>
      <w:r>
        <w:rPr>
          <w:sz w:val="16"/>
        </w:rPr>
        <w:t xml:space="preserve"> </w:t>
      </w:r>
      <w:r>
        <w:rPr>
          <w:color w:val="555555"/>
          <w:sz w:val="16"/>
        </w:rPr>
        <w:t>=</w:t>
      </w:r>
      <w:r>
        <w:rPr>
          <w:sz w:val="16"/>
        </w:rPr>
        <w:t xml:space="preserve"> </w:t>
      </w:r>
      <w:r>
        <w:rPr>
          <w:color w:val="003333"/>
          <w:sz w:val="16"/>
        </w:rPr>
        <w:t>$db</w:t>
      </w:r>
      <w:r>
        <w:rPr>
          <w:color w:val="555555"/>
          <w:sz w:val="16"/>
        </w:rPr>
        <w:t>-&gt;</w:t>
      </w:r>
      <w:r>
        <w:rPr>
          <w:color w:val="330099"/>
          <w:sz w:val="16"/>
        </w:rPr>
        <w:t>authors</w:t>
      </w:r>
      <w:r>
        <w:rPr>
          <w:sz w:val="16"/>
        </w:rPr>
        <w:t>;</w:t>
      </w:r>
    </w:p>
    <w:p w:rsidR="003D693E" w:rsidRDefault="005D0E4F">
      <w:pPr>
        <w:spacing w:after="3"/>
        <w:ind w:left="10"/>
        <w:jc w:val="left"/>
      </w:pPr>
      <w:r>
        <w:rPr>
          <w:color w:val="003333"/>
          <w:sz w:val="16"/>
        </w:rPr>
        <w:t>$author</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'authorid'</w:t>
      </w:r>
      <w:r>
        <w:rPr>
          <w:sz w:val="16"/>
        </w:rPr>
        <w:t xml:space="preserve"> </w:t>
      </w:r>
      <w:r>
        <w:rPr>
          <w:color w:val="555555"/>
          <w:sz w:val="16"/>
        </w:rPr>
        <w:t>=&gt;</w:t>
      </w:r>
      <w:r>
        <w:rPr>
          <w:sz w:val="16"/>
        </w:rPr>
        <w:t xml:space="preserve"> </w:t>
      </w:r>
      <w:r>
        <w:rPr>
          <w:color w:val="FF6600"/>
          <w:sz w:val="16"/>
        </w:rPr>
        <w:t>1</w:t>
      </w:r>
      <w:r>
        <w:rPr>
          <w:sz w:val="16"/>
        </w:rPr>
        <w:t xml:space="preserve">, </w:t>
      </w:r>
      <w:r>
        <w:rPr>
          <w:color w:val="CC3300"/>
          <w:sz w:val="16"/>
        </w:rPr>
        <w:t>'name'</w:t>
      </w:r>
      <w:r>
        <w:rPr>
          <w:sz w:val="16"/>
        </w:rPr>
        <w:t xml:space="preserve"> </w:t>
      </w:r>
      <w:r>
        <w:rPr>
          <w:color w:val="555555"/>
          <w:sz w:val="16"/>
        </w:rPr>
        <w:t>=&gt;</w:t>
      </w:r>
      <w:r>
        <w:rPr>
          <w:sz w:val="16"/>
        </w:rPr>
        <w:t xml:space="preserve"> </w:t>
      </w:r>
      <w:r>
        <w:rPr>
          <w:color w:val="CC3300"/>
          <w:sz w:val="16"/>
        </w:rPr>
        <w:t>"J.R.R. Tolkien"</w:t>
      </w:r>
      <w:r>
        <w:rPr>
          <w:sz w:val="16"/>
        </w:rPr>
        <w:t>);</w:t>
      </w:r>
    </w:p>
    <w:p w:rsidR="003D693E" w:rsidRDefault="005D0E4F">
      <w:pPr>
        <w:spacing w:after="185" w:line="257" w:lineRule="auto"/>
        <w:ind w:left="10" w:right="592"/>
        <w:jc w:val="left"/>
      </w:pPr>
      <w:r>
        <w:rPr>
          <w:color w:val="003333"/>
          <w:sz w:val="16"/>
        </w:rPr>
        <w:t>$authors</w:t>
      </w:r>
      <w:r>
        <w:rPr>
          <w:color w:val="555555"/>
          <w:sz w:val="16"/>
        </w:rPr>
        <w:t>-&gt;</w:t>
      </w:r>
      <w:r>
        <w:rPr>
          <w:color w:val="330099"/>
          <w:sz w:val="16"/>
        </w:rPr>
        <w:t>insert</w:t>
      </w:r>
      <w:r>
        <w:rPr>
          <w:sz w:val="16"/>
        </w:rPr>
        <w:t>(</w:t>
      </w:r>
      <w:r>
        <w:rPr>
          <w:color w:val="003333"/>
          <w:sz w:val="16"/>
        </w:rPr>
        <w:t>$author</w:t>
      </w:r>
      <w:r>
        <w:rPr>
          <w:sz w:val="16"/>
        </w:rPr>
        <w:t>);</w:t>
      </w:r>
    </w:p>
    <w:p w:rsidR="003D693E" w:rsidRDefault="005D0E4F">
      <w:pPr>
        <w:spacing w:after="3"/>
        <w:ind w:left="10"/>
        <w:jc w:val="left"/>
      </w:pPr>
      <w:r>
        <w:rPr>
          <w:color w:val="003333"/>
          <w:sz w:val="16"/>
        </w:rPr>
        <w:t>$author</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'authorid'</w:t>
      </w:r>
      <w:r>
        <w:rPr>
          <w:sz w:val="16"/>
        </w:rPr>
        <w:t xml:space="preserve"> </w:t>
      </w:r>
      <w:r>
        <w:rPr>
          <w:color w:val="555555"/>
          <w:sz w:val="16"/>
        </w:rPr>
        <w:t>=&gt;</w:t>
      </w:r>
      <w:r>
        <w:rPr>
          <w:sz w:val="16"/>
        </w:rPr>
        <w:t xml:space="preserve"> </w:t>
      </w:r>
      <w:r>
        <w:rPr>
          <w:color w:val="FF6600"/>
          <w:sz w:val="16"/>
        </w:rPr>
        <w:t>2</w:t>
      </w:r>
      <w:r>
        <w:rPr>
          <w:sz w:val="16"/>
        </w:rPr>
        <w:t xml:space="preserve">, </w:t>
      </w:r>
      <w:r>
        <w:rPr>
          <w:color w:val="CC3300"/>
          <w:sz w:val="16"/>
        </w:rPr>
        <w:t>'name'</w:t>
      </w:r>
      <w:r>
        <w:rPr>
          <w:sz w:val="16"/>
        </w:rPr>
        <w:t xml:space="preserve"> </w:t>
      </w:r>
      <w:r>
        <w:rPr>
          <w:color w:val="555555"/>
          <w:sz w:val="16"/>
        </w:rPr>
        <w:t>=&gt;</w:t>
      </w:r>
      <w:r>
        <w:rPr>
          <w:sz w:val="16"/>
        </w:rPr>
        <w:t xml:space="preserve"> </w:t>
      </w:r>
      <w:r>
        <w:rPr>
          <w:color w:val="CC3300"/>
          <w:sz w:val="16"/>
        </w:rPr>
        <w:t>"Alex Haley"</w:t>
      </w:r>
      <w:r>
        <w:rPr>
          <w:sz w:val="16"/>
        </w:rPr>
        <w:t>);</w:t>
      </w:r>
    </w:p>
    <w:p w:rsidR="003D693E" w:rsidRDefault="005D0E4F">
      <w:pPr>
        <w:spacing w:after="185" w:line="257" w:lineRule="auto"/>
        <w:ind w:left="10" w:right="592"/>
        <w:jc w:val="left"/>
      </w:pPr>
      <w:r>
        <w:rPr>
          <w:color w:val="003333"/>
          <w:sz w:val="16"/>
        </w:rPr>
        <w:t>$authors</w:t>
      </w:r>
      <w:r>
        <w:rPr>
          <w:color w:val="555555"/>
          <w:sz w:val="16"/>
        </w:rPr>
        <w:t>-&gt;</w:t>
      </w:r>
      <w:r>
        <w:rPr>
          <w:color w:val="330099"/>
          <w:sz w:val="16"/>
        </w:rPr>
        <w:t>insert</w:t>
      </w:r>
      <w:r>
        <w:rPr>
          <w:sz w:val="16"/>
        </w:rPr>
        <w:t>(</w:t>
      </w:r>
      <w:r>
        <w:rPr>
          <w:color w:val="003333"/>
          <w:sz w:val="16"/>
        </w:rPr>
        <w:t>$author</w:t>
      </w:r>
      <w:r>
        <w:rPr>
          <w:sz w:val="16"/>
        </w:rPr>
        <w:t>);</w:t>
      </w:r>
    </w:p>
    <w:p w:rsidR="003D693E" w:rsidRDefault="005D0E4F">
      <w:pPr>
        <w:spacing w:after="3"/>
        <w:ind w:left="10"/>
        <w:jc w:val="left"/>
      </w:pPr>
      <w:r>
        <w:rPr>
          <w:color w:val="003333"/>
          <w:sz w:val="16"/>
        </w:rPr>
        <w:t>$author</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'authorid'</w:t>
      </w:r>
      <w:r>
        <w:rPr>
          <w:sz w:val="16"/>
        </w:rPr>
        <w:t xml:space="preserve"> </w:t>
      </w:r>
      <w:r>
        <w:rPr>
          <w:color w:val="555555"/>
          <w:sz w:val="16"/>
        </w:rPr>
        <w:t>=&gt;</w:t>
      </w:r>
      <w:r>
        <w:rPr>
          <w:sz w:val="16"/>
        </w:rPr>
        <w:t xml:space="preserve"> </w:t>
      </w:r>
      <w:r>
        <w:rPr>
          <w:color w:val="FF6600"/>
          <w:sz w:val="16"/>
        </w:rPr>
        <w:t>3</w:t>
      </w:r>
      <w:r>
        <w:rPr>
          <w:sz w:val="16"/>
        </w:rPr>
        <w:t xml:space="preserve">, </w:t>
      </w:r>
      <w:r>
        <w:rPr>
          <w:color w:val="CC3300"/>
          <w:sz w:val="16"/>
        </w:rPr>
        <w:t>'name'</w:t>
      </w:r>
      <w:r>
        <w:rPr>
          <w:sz w:val="16"/>
        </w:rPr>
        <w:t xml:space="preserve"> </w:t>
      </w:r>
      <w:r>
        <w:rPr>
          <w:color w:val="555555"/>
          <w:sz w:val="16"/>
        </w:rPr>
        <w:t>=&gt;</w:t>
      </w:r>
      <w:r>
        <w:rPr>
          <w:sz w:val="16"/>
        </w:rPr>
        <w:t xml:space="preserve"> </w:t>
      </w:r>
      <w:r>
        <w:rPr>
          <w:color w:val="CC3300"/>
          <w:sz w:val="16"/>
        </w:rPr>
        <w:t>"Tom Clancy"</w:t>
      </w:r>
      <w:r>
        <w:rPr>
          <w:sz w:val="16"/>
        </w:rPr>
        <w:t>);</w:t>
      </w:r>
    </w:p>
    <w:p w:rsidR="003D693E" w:rsidRDefault="005D0E4F">
      <w:pPr>
        <w:spacing w:after="3" w:line="257" w:lineRule="auto"/>
        <w:ind w:left="10" w:right="592"/>
        <w:jc w:val="left"/>
      </w:pPr>
      <w:r>
        <w:rPr>
          <w:color w:val="003333"/>
          <w:sz w:val="16"/>
        </w:rPr>
        <w:t>$authors</w:t>
      </w:r>
      <w:r>
        <w:rPr>
          <w:color w:val="555555"/>
          <w:sz w:val="16"/>
        </w:rPr>
        <w:t>-&gt;</w:t>
      </w:r>
      <w:r>
        <w:rPr>
          <w:color w:val="330099"/>
          <w:sz w:val="16"/>
        </w:rPr>
        <w:t>save</w:t>
      </w:r>
      <w:r>
        <w:rPr>
          <w:sz w:val="16"/>
        </w:rPr>
        <w:t>(</w:t>
      </w:r>
      <w:r>
        <w:rPr>
          <w:color w:val="003333"/>
          <w:sz w:val="16"/>
        </w:rPr>
        <w:t>$author</w:t>
      </w:r>
      <w:r>
        <w:rPr>
          <w:sz w:val="16"/>
        </w:rPr>
        <w:t>);</w:t>
      </w:r>
    </w:p>
    <w:p w:rsidR="003D693E" w:rsidRDefault="005D0E4F">
      <w:pPr>
        <w:spacing w:after="3"/>
        <w:ind w:left="10"/>
        <w:jc w:val="left"/>
      </w:pPr>
      <w:r>
        <w:rPr>
          <w:color w:val="003333"/>
          <w:sz w:val="16"/>
        </w:rPr>
        <w:t>$author</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'authorid'</w:t>
      </w:r>
      <w:r>
        <w:rPr>
          <w:sz w:val="16"/>
        </w:rPr>
        <w:t xml:space="preserve"> </w:t>
      </w:r>
      <w:r>
        <w:rPr>
          <w:color w:val="555555"/>
          <w:sz w:val="16"/>
        </w:rPr>
        <w:t>=&gt;</w:t>
      </w:r>
      <w:r>
        <w:rPr>
          <w:sz w:val="16"/>
        </w:rPr>
        <w:t xml:space="preserve"> </w:t>
      </w:r>
      <w:r>
        <w:rPr>
          <w:color w:val="FF6600"/>
          <w:sz w:val="16"/>
        </w:rPr>
        <w:t>4</w:t>
      </w:r>
      <w:r>
        <w:rPr>
          <w:sz w:val="16"/>
        </w:rPr>
        <w:t xml:space="preserve">, </w:t>
      </w:r>
      <w:r>
        <w:rPr>
          <w:color w:val="CC3300"/>
          <w:sz w:val="16"/>
        </w:rPr>
        <w:t>'name'</w:t>
      </w:r>
      <w:r>
        <w:rPr>
          <w:sz w:val="16"/>
        </w:rPr>
        <w:t xml:space="preserve"> </w:t>
      </w:r>
      <w:r>
        <w:rPr>
          <w:color w:val="555555"/>
          <w:sz w:val="16"/>
        </w:rPr>
        <w:t>=&gt;</w:t>
      </w:r>
      <w:r>
        <w:rPr>
          <w:sz w:val="16"/>
        </w:rPr>
        <w:t xml:space="preserve"> </w:t>
      </w:r>
      <w:r>
        <w:rPr>
          <w:color w:val="CC3300"/>
          <w:sz w:val="16"/>
        </w:rPr>
        <w:t>"Isaac Asimov"</w:t>
      </w:r>
      <w:r>
        <w:rPr>
          <w:sz w:val="16"/>
        </w:rPr>
        <w:t>);</w:t>
      </w:r>
    </w:p>
    <w:p w:rsidR="003D693E" w:rsidRDefault="005D0E4F">
      <w:pPr>
        <w:spacing w:after="219" w:line="257" w:lineRule="auto"/>
        <w:ind w:left="10" w:right="592"/>
        <w:jc w:val="left"/>
      </w:pPr>
      <w:r>
        <w:rPr>
          <w:color w:val="003333"/>
          <w:sz w:val="16"/>
        </w:rPr>
        <w:lastRenderedPageBreak/>
        <w:t>$authors</w:t>
      </w:r>
      <w:r>
        <w:rPr>
          <w:color w:val="555555"/>
          <w:sz w:val="16"/>
        </w:rPr>
        <w:t>-&gt;</w:t>
      </w:r>
      <w:r>
        <w:rPr>
          <w:color w:val="330099"/>
          <w:sz w:val="16"/>
        </w:rPr>
        <w:t>save</w:t>
      </w:r>
      <w:r>
        <w:rPr>
          <w:sz w:val="16"/>
        </w:rPr>
        <w:t>(</w:t>
      </w:r>
      <w:r>
        <w:rPr>
          <w:color w:val="003333"/>
          <w:sz w:val="16"/>
        </w:rPr>
        <w:t>$author</w:t>
      </w:r>
      <w:r>
        <w:rPr>
          <w:sz w:val="16"/>
        </w:rPr>
        <w:t>);</w:t>
      </w:r>
    </w:p>
    <w:p w:rsidR="003D693E" w:rsidRDefault="005D0E4F">
      <w:pPr>
        <w:spacing w:after="95"/>
        <w:ind w:left="10"/>
      </w:pPr>
      <w:r>
        <w:t>The first line is the creation of a new connection to the Mongo database engine, and it creates an object interface to it as well. The next line then connects to the library “collection,” and if this collection does not exist, then Mongo creates it for you</w:t>
      </w:r>
      <w:r>
        <w:t xml:space="preserve"> (so there is no need to pre-create a collection in Mongo). We then create an object interface with the </w:t>
      </w:r>
      <w:r>
        <w:rPr>
          <w:sz w:val="18"/>
        </w:rPr>
        <w:t>$db</w:t>
      </w:r>
      <w:r>
        <w:t xml:space="preserve"> connection to the library database and create a “document” where we will store our author data. The next four groupings of code are adding in data t</w:t>
      </w:r>
      <w:r>
        <w:t xml:space="preserve">o the authors document in two different ways. The first two samples are using the </w:t>
      </w:r>
      <w:r>
        <w:rPr>
          <w:sz w:val="18"/>
        </w:rPr>
        <w:t>insert()</w:t>
      </w:r>
      <w:r>
        <w:t xml:space="preserve"> method, and the last two are using the </w:t>
      </w:r>
      <w:r>
        <w:rPr>
          <w:sz w:val="18"/>
        </w:rPr>
        <w:t>save()</w:t>
      </w:r>
      <w:r>
        <w:t xml:space="preserve"> method. The only difference between these two methods is that the </w:t>
      </w:r>
      <w:r>
        <w:rPr>
          <w:sz w:val="18"/>
        </w:rPr>
        <w:t>save()</w:t>
      </w:r>
      <w:r>
        <w:t xml:space="preserve"> method will update a value if it is already in</w:t>
      </w:r>
      <w:r>
        <w:t xml:space="preserve"> the document and has an existing </w:t>
      </w:r>
      <w:r>
        <w:rPr>
          <w:sz w:val="18"/>
        </w:rPr>
        <w:t>_id</w:t>
      </w:r>
      <w:r>
        <w:t xml:space="preserve"> key (more on </w:t>
      </w:r>
      <w:r>
        <w:rPr>
          <w:sz w:val="18"/>
        </w:rPr>
        <w:t>_id</w:t>
      </w:r>
      <w:r>
        <w:t xml:space="preserve"> shortly).</w:t>
      </w:r>
    </w:p>
    <w:p w:rsidR="003D693E" w:rsidRDefault="005D0E4F">
      <w:pPr>
        <w:spacing w:after="90"/>
        <w:ind w:left="10"/>
      </w:pPr>
      <w:r>
        <w:t xml:space="preserve">Execute this code within a browser and the sample data shown in </w:t>
      </w:r>
      <w:r>
        <w:rPr>
          <w:color w:val="0000FF"/>
        </w:rPr>
        <w:t>Figure 8-5</w:t>
      </w:r>
      <w:r>
        <w:t xml:space="preserve"> should appear.</w:t>
      </w:r>
    </w:p>
    <w:p w:rsidR="003D693E" w:rsidRDefault="005D0E4F">
      <w:pPr>
        <w:spacing w:after="465"/>
        <w:ind w:left="10"/>
      </w:pPr>
      <w:r>
        <w:t xml:space="preserve">As you can see in </w:t>
      </w:r>
      <w:r>
        <w:rPr>
          <w:color w:val="0000FF"/>
        </w:rPr>
        <w:t>Figure 8-5</w:t>
      </w:r>
      <w:r>
        <w:t xml:space="preserve">, there is an entity created with the inserted data called </w:t>
      </w:r>
      <w:r>
        <w:rPr>
          <w:sz w:val="18"/>
        </w:rPr>
        <w:t>_id</w:t>
      </w:r>
      <w:r>
        <w:t>. This is t</w:t>
      </w:r>
      <w:r>
        <w:t xml:space="preserve">he automatic primary key that is assigned to all created collections. If we wanted to depend on that key—and there is no reason why we shouldn’t (other than its obvious complexity)—we would not have had to add in our own </w:t>
      </w:r>
      <w:r>
        <w:rPr>
          <w:sz w:val="18"/>
        </w:rPr>
        <w:t>authorid</w:t>
      </w:r>
      <w:r>
        <w:t xml:space="preserve"> information in the above c</w:t>
      </w:r>
      <w:r>
        <w:t>ode.</w:t>
      </w:r>
    </w:p>
    <w:p w:rsidR="003D693E" w:rsidRDefault="005D0E4F">
      <w:pPr>
        <w:pStyle w:val="Heading4"/>
        <w:spacing w:after="0"/>
        <w:ind w:left="-5" w:right="0"/>
      </w:pPr>
      <w:r>
        <w:rPr>
          <w:sz w:val="30"/>
        </w:rPr>
        <w:t>Retrieving Data</w:t>
      </w:r>
    </w:p>
    <w:p w:rsidR="003D693E" w:rsidRDefault="005D0E4F">
      <w:pPr>
        <w:spacing w:after="148"/>
        <w:ind w:left="10"/>
      </w:pPr>
      <w:r>
        <w:t xml:space="preserve">Once the data is stored, we can now start looking at ways in which to access it. The code listed in </w:t>
      </w:r>
      <w:r>
        <w:rPr>
          <w:color w:val="0000FF"/>
        </w:rPr>
        <w:t>Example 8-9</w:t>
      </w:r>
      <w:r>
        <w:t xml:space="preserve"> shows one way to do that.</w:t>
      </w:r>
    </w:p>
    <w:p w:rsidR="003D693E" w:rsidRDefault="005D0E4F">
      <w:pPr>
        <w:spacing w:after="83" w:line="265" w:lineRule="auto"/>
        <w:ind w:left="-5"/>
        <w:jc w:val="left"/>
      </w:pPr>
      <w:r>
        <w:rPr>
          <w:i/>
          <w:sz w:val="18"/>
        </w:rPr>
        <w:t>Example 8-9. MongoDB data selection example</w:t>
      </w:r>
    </w:p>
    <w:p w:rsidR="003D693E" w:rsidRDefault="005D0E4F">
      <w:pPr>
        <w:spacing w:after="3" w:line="257" w:lineRule="auto"/>
        <w:ind w:left="10" w:right="592"/>
        <w:jc w:val="left"/>
      </w:pPr>
      <w:r>
        <w:rPr>
          <w:color w:val="003333"/>
          <w:sz w:val="16"/>
        </w:rPr>
        <w:t>$mongo</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Mongo</w:t>
      </w:r>
      <w:r>
        <w:rPr>
          <w:sz w:val="16"/>
        </w:rPr>
        <w:t>();</w:t>
      </w:r>
    </w:p>
    <w:p w:rsidR="003D693E" w:rsidRDefault="005D0E4F">
      <w:pPr>
        <w:spacing w:after="3" w:line="257" w:lineRule="auto"/>
        <w:ind w:left="10" w:right="592"/>
        <w:jc w:val="left"/>
      </w:pPr>
      <w:r>
        <w:rPr>
          <w:color w:val="003333"/>
          <w:sz w:val="16"/>
        </w:rPr>
        <w:t>$db</w:t>
      </w:r>
      <w:r>
        <w:rPr>
          <w:sz w:val="16"/>
        </w:rPr>
        <w:t xml:space="preserve"> </w:t>
      </w:r>
      <w:r>
        <w:rPr>
          <w:color w:val="555555"/>
          <w:sz w:val="16"/>
        </w:rPr>
        <w:t>=</w:t>
      </w:r>
      <w:r>
        <w:rPr>
          <w:sz w:val="16"/>
        </w:rPr>
        <w:t xml:space="preserve"> </w:t>
      </w:r>
      <w:r>
        <w:rPr>
          <w:color w:val="003333"/>
          <w:sz w:val="16"/>
        </w:rPr>
        <w:t>$mongo</w:t>
      </w:r>
      <w:r>
        <w:rPr>
          <w:color w:val="555555"/>
          <w:sz w:val="16"/>
        </w:rPr>
        <w:t>-&gt;</w:t>
      </w:r>
      <w:r>
        <w:rPr>
          <w:color w:val="330099"/>
          <w:sz w:val="16"/>
        </w:rPr>
        <w:t>library</w:t>
      </w:r>
      <w:r>
        <w:rPr>
          <w:sz w:val="16"/>
        </w:rPr>
        <w:t>;</w:t>
      </w:r>
    </w:p>
    <w:p w:rsidR="003D693E" w:rsidRDefault="005D0E4F">
      <w:pPr>
        <w:spacing w:after="3" w:line="497" w:lineRule="auto"/>
        <w:ind w:left="10" w:right="3208"/>
        <w:jc w:val="left"/>
      </w:pPr>
      <w:r>
        <w:rPr>
          <w:color w:val="003333"/>
          <w:sz w:val="16"/>
        </w:rPr>
        <w:t>$authors</w:t>
      </w:r>
      <w:r>
        <w:rPr>
          <w:sz w:val="16"/>
        </w:rPr>
        <w:t xml:space="preserve"> </w:t>
      </w:r>
      <w:r>
        <w:rPr>
          <w:color w:val="555555"/>
          <w:sz w:val="16"/>
        </w:rPr>
        <w:t>=</w:t>
      </w:r>
      <w:r>
        <w:rPr>
          <w:sz w:val="16"/>
        </w:rPr>
        <w:t xml:space="preserve"> </w:t>
      </w:r>
      <w:r>
        <w:rPr>
          <w:color w:val="003333"/>
          <w:sz w:val="16"/>
        </w:rPr>
        <w:t>$db</w:t>
      </w:r>
      <w:r>
        <w:rPr>
          <w:color w:val="555555"/>
          <w:sz w:val="16"/>
        </w:rPr>
        <w:t>-&gt;</w:t>
      </w:r>
      <w:r>
        <w:rPr>
          <w:color w:val="330099"/>
          <w:sz w:val="16"/>
        </w:rPr>
        <w:t>authors</w:t>
      </w:r>
      <w:r>
        <w:rPr>
          <w:sz w:val="16"/>
        </w:rPr>
        <w:t xml:space="preserve">; </w:t>
      </w:r>
      <w:r>
        <w:rPr>
          <w:color w:val="003333"/>
          <w:sz w:val="16"/>
        </w:rPr>
        <w:t>$data</w:t>
      </w:r>
      <w:r>
        <w:rPr>
          <w:sz w:val="16"/>
        </w:rPr>
        <w:t xml:space="preserve"> </w:t>
      </w:r>
      <w:r>
        <w:rPr>
          <w:color w:val="555555"/>
          <w:sz w:val="16"/>
        </w:rPr>
        <w:t>=</w:t>
      </w:r>
      <w:r>
        <w:rPr>
          <w:sz w:val="16"/>
        </w:rPr>
        <w:t xml:space="preserve"> </w:t>
      </w:r>
      <w:r>
        <w:rPr>
          <w:color w:val="003333"/>
          <w:sz w:val="16"/>
        </w:rPr>
        <w:t>$authors</w:t>
      </w:r>
      <w:r>
        <w:rPr>
          <w:color w:val="555555"/>
          <w:sz w:val="16"/>
        </w:rPr>
        <w:t>-&gt;</w:t>
      </w:r>
      <w:r>
        <w:rPr>
          <w:color w:val="330099"/>
          <w:sz w:val="16"/>
        </w:rPr>
        <w:t>findone</w:t>
      </w:r>
      <w:r>
        <w:rPr>
          <w:sz w:val="16"/>
        </w:rPr>
        <w:t>(</w:t>
      </w:r>
      <w:r>
        <w:rPr>
          <w:b/>
          <w:color w:val="006699"/>
          <w:sz w:val="16"/>
        </w:rPr>
        <w:t>array</w:t>
      </w:r>
      <w:r>
        <w:rPr>
          <w:sz w:val="16"/>
        </w:rPr>
        <w:t>(</w:t>
      </w:r>
      <w:r>
        <w:rPr>
          <w:color w:val="CC3300"/>
          <w:sz w:val="16"/>
        </w:rPr>
        <w:t>'authorid'</w:t>
      </w:r>
      <w:r>
        <w:rPr>
          <w:sz w:val="16"/>
        </w:rPr>
        <w:t xml:space="preserve"> </w:t>
      </w:r>
      <w:r>
        <w:rPr>
          <w:color w:val="555555"/>
          <w:sz w:val="16"/>
        </w:rPr>
        <w:t>=&gt;</w:t>
      </w:r>
      <w:r>
        <w:rPr>
          <w:sz w:val="16"/>
        </w:rPr>
        <w:t xml:space="preserve"> </w:t>
      </w:r>
      <w:r>
        <w:rPr>
          <w:color w:val="FF6600"/>
          <w:sz w:val="16"/>
        </w:rPr>
        <w:t>4</w:t>
      </w:r>
      <w:r>
        <w:rPr>
          <w:sz w:val="16"/>
        </w:rPr>
        <w:t>));</w:t>
      </w:r>
    </w:p>
    <w:p w:rsidR="003D693E" w:rsidRDefault="005D0E4F">
      <w:pPr>
        <w:spacing w:after="218"/>
        <w:ind w:left="10" w:right="2808"/>
        <w:jc w:val="left"/>
      </w:pPr>
      <w:r>
        <w:rPr>
          <w:b/>
          <w:color w:val="006699"/>
          <w:sz w:val="16"/>
        </w:rPr>
        <w:t>echo</w:t>
      </w:r>
      <w:r>
        <w:rPr>
          <w:sz w:val="16"/>
        </w:rPr>
        <w:t xml:space="preserve"> </w:t>
      </w:r>
      <w:r>
        <w:rPr>
          <w:color w:val="CC3300"/>
          <w:sz w:val="16"/>
        </w:rPr>
        <w:t xml:space="preserve">"Generated Primary Key: </w:t>
      </w:r>
      <w:r>
        <w:rPr>
          <w:color w:val="AA0000"/>
          <w:sz w:val="16"/>
        </w:rPr>
        <w:t>{</w:t>
      </w:r>
      <w:r>
        <w:rPr>
          <w:color w:val="003333"/>
          <w:sz w:val="16"/>
        </w:rPr>
        <w:t>$data</w:t>
      </w:r>
      <w:r>
        <w:rPr>
          <w:sz w:val="16"/>
        </w:rPr>
        <w:t>[</w:t>
      </w:r>
      <w:r>
        <w:rPr>
          <w:color w:val="CC3300"/>
          <w:sz w:val="16"/>
        </w:rPr>
        <w:t>'_id'</w:t>
      </w:r>
      <w:r>
        <w:rPr>
          <w:sz w:val="16"/>
        </w:rPr>
        <w:t>]</w:t>
      </w:r>
      <w:r>
        <w:rPr>
          <w:color w:val="AA0000"/>
          <w:sz w:val="16"/>
        </w:rPr>
        <w:t>}</w:t>
      </w:r>
      <w:r>
        <w:rPr>
          <w:color w:val="CC3300"/>
          <w:sz w:val="16"/>
        </w:rPr>
        <w:t>&lt;br /&gt;"</w:t>
      </w:r>
      <w:r>
        <w:rPr>
          <w:sz w:val="16"/>
        </w:rPr>
        <w:t xml:space="preserve">; </w:t>
      </w:r>
      <w:r>
        <w:rPr>
          <w:b/>
          <w:color w:val="006699"/>
          <w:sz w:val="16"/>
        </w:rPr>
        <w:t>echo</w:t>
      </w:r>
      <w:r>
        <w:rPr>
          <w:sz w:val="16"/>
        </w:rPr>
        <w:t xml:space="preserve"> </w:t>
      </w:r>
      <w:r>
        <w:rPr>
          <w:color w:val="CC3300"/>
          <w:sz w:val="16"/>
        </w:rPr>
        <w:t xml:space="preserve">"Author name: </w:t>
      </w:r>
      <w:r>
        <w:rPr>
          <w:color w:val="AA0000"/>
          <w:sz w:val="16"/>
        </w:rPr>
        <w:t>{</w:t>
      </w:r>
      <w:r>
        <w:rPr>
          <w:color w:val="003333"/>
          <w:sz w:val="16"/>
        </w:rPr>
        <w:t>$data</w:t>
      </w:r>
      <w:r>
        <w:rPr>
          <w:sz w:val="16"/>
        </w:rPr>
        <w:t>[</w:t>
      </w:r>
      <w:r>
        <w:rPr>
          <w:color w:val="CC3300"/>
          <w:sz w:val="16"/>
        </w:rPr>
        <w:t>'name'</w:t>
      </w:r>
      <w:r>
        <w:rPr>
          <w:sz w:val="16"/>
        </w:rPr>
        <w:t>]</w:t>
      </w:r>
      <w:r>
        <w:rPr>
          <w:color w:val="AA0000"/>
          <w:sz w:val="16"/>
        </w:rPr>
        <w:t>}</w:t>
      </w:r>
      <w:r>
        <w:rPr>
          <w:color w:val="CC3300"/>
          <w:sz w:val="16"/>
        </w:rPr>
        <w:t>"</w:t>
      </w:r>
      <w:r>
        <w:rPr>
          <w:sz w:val="16"/>
        </w:rPr>
        <w:t>;</w:t>
      </w:r>
    </w:p>
    <w:p w:rsidR="003D693E" w:rsidRDefault="005D0E4F">
      <w:pPr>
        <w:ind w:left="10"/>
      </w:pPr>
      <w:r>
        <w:t xml:space="preserve">The first three lines of code are the same as before, since we still want to connect to the same database and make use of the same collection (library) and document (authors). After that, we use the </w:t>
      </w:r>
      <w:r>
        <w:rPr>
          <w:sz w:val="18"/>
        </w:rPr>
        <w:t>findone()</w:t>
      </w:r>
      <w:r>
        <w:t xml:space="preserve"> method, passing it an array containing a unique</w:t>
      </w:r>
      <w:r>
        <w:t xml:space="preserve"> piece of data that can be used to find the information that we want, in this case the </w:t>
      </w:r>
      <w:r>
        <w:rPr>
          <w:sz w:val="18"/>
        </w:rPr>
        <w:t>authorid</w:t>
      </w:r>
      <w:r>
        <w:t xml:space="preserve"> for “Isaac Asimov, 4”. We store the returned information into an array called </w:t>
      </w:r>
      <w:r>
        <w:rPr>
          <w:sz w:val="18"/>
        </w:rPr>
        <w:t>$data</w:t>
      </w:r>
      <w:r>
        <w:t>.</w:t>
      </w:r>
    </w:p>
    <w:p w:rsidR="003D693E" w:rsidRDefault="005D0E4F">
      <w:pPr>
        <w:spacing w:after="381"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6024352"/>
                <wp:effectExtent l="0" t="0" r="0" b="0"/>
                <wp:docPr id="522378" name="Group 522378"/>
                <wp:cNvGraphicFramePr/>
                <a:graphic xmlns:a="http://schemas.openxmlformats.org/drawingml/2006/main">
                  <a:graphicData uri="http://schemas.microsoft.com/office/word/2010/wordprocessingGroup">
                    <wpg:wgp>
                      <wpg:cNvGrpSpPr/>
                      <wpg:grpSpPr>
                        <a:xfrm>
                          <a:off x="0" y="0"/>
                          <a:ext cx="4575355" cy="6024352"/>
                          <a:chOff x="0" y="0"/>
                          <a:chExt cx="4575355" cy="6024352"/>
                        </a:xfrm>
                      </wpg:grpSpPr>
                      <pic:pic xmlns:pic="http://schemas.openxmlformats.org/drawingml/2006/picture">
                        <pic:nvPicPr>
                          <pic:cNvPr id="587559" name="Picture 587559"/>
                          <pic:cNvPicPr/>
                        </pic:nvPicPr>
                        <pic:blipFill>
                          <a:blip r:embed="rId788"/>
                          <a:stretch>
                            <a:fillRect/>
                          </a:stretch>
                        </pic:blipFill>
                        <pic:spPr>
                          <a:xfrm>
                            <a:off x="175413" y="5497095"/>
                            <a:ext cx="484632" cy="527304"/>
                          </a:xfrm>
                          <a:prstGeom prst="rect">
                            <a:avLst/>
                          </a:prstGeom>
                        </pic:spPr>
                      </pic:pic>
                      <wps:wsp>
                        <wps:cNvPr id="35637" name="Rectangle 35637"/>
                        <wps:cNvSpPr/>
                        <wps:spPr>
                          <a:xfrm>
                            <a:off x="712877" y="5584386"/>
                            <a:ext cx="4424818" cy="173909"/>
                          </a:xfrm>
                          <a:prstGeom prst="rect">
                            <a:avLst/>
                          </a:prstGeom>
                          <a:ln>
                            <a:noFill/>
                          </a:ln>
                        </wps:spPr>
                        <wps:txbx>
                          <w:txbxContent>
                            <w:p w:rsidR="003D693E" w:rsidRDefault="005D0E4F">
                              <w:pPr>
                                <w:spacing w:after="160" w:line="259" w:lineRule="auto"/>
                                <w:ind w:left="0" w:firstLine="0"/>
                                <w:jc w:val="left"/>
                              </w:pPr>
                              <w:r>
                                <w:rPr>
                                  <w:w w:val="104"/>
                                  <w:sz w:val="18"/>
                                </w:rPr>
                                <w:t>Remember</w:t>
                              </w:r>
                              <w:r>
                                <w:rPr>
                                  <w:spacing w:val="10"/>
                                  <w:w w:val="104"/>
                                  <w:sz w:val="18"/>
                                </w:rPr>
                                <w:t xml:space="preserve"> </w:t>
                              </w:r>
                              <w:r>
                                <w:rPr>
                                  <w:w w:val="104"/>
                                  <w:sz w:val="18"/>
                                </w:rPr>
                                <w:t>that</w:t>
                              </w:r>
                              <w:r>
                                <w:rPr>
                                  <w:spacing w:val="10"/>
                                  <w:w w:val="104"/>
                                  <w:sz w:val="18"/>
                                </w:rPr>
                                <w:t xml:space="preserve"> </w:t>
                              </w:r>
                              <w:r>
                                <w:rPr>
                                  <w:w w:val="104"/>
                                  <w:sz w:val="18"/>
                                </w:rPr>
                                <w:t>it</w:t>
                              </w:r>
                              <w:r>
                                <w:rPr>
                                  <w:spacing w:val="10"/>
                                  <w:w w:val="104"/>
                                  <w:sz w:val="18"/>
                                </w:rPr>
                                <w:t xml:space="preserve"> </w:t>
                              </w:r>
                              <w:r>
                                <w:rPr>
                                  <w:w w:val="104"/>
                                  <w:sz w:val="18"/>
                                </w:rPr>
                                <w:t>is</w:t>
                              </w:r>
                              <w:r>
                                <w:rPr>
                                  <w:spacing w:val="10"/>
                                  <w:w w:val="104"/>
                                  <w:sz w:val="18"/>
                                </w:rPr>
                                <w:t xml:space="preserve"> </w:t>
                              </w:r>
                              <w:r>
                                <w:rPr>
                                  <w:w w:val="104"/>
                                  <w:sz w:val="18"/>
                                </w:rPr>
                                <w:t>best</w:t>
                              </w:r>
                              <w:r>
                                <w:rPr>
                                  <w:spacing w:val="10"/>
                                  <w:w w:val="104"/>
                                  <w:sz w:val="18"/>
                                </w:rPr>
                                <w:t xml:space="preserve"> </w:t>
                              </w:r>
                              <w:r>
                                <w:rPr>
                                  <w:w w:val="104"/>
                                  <w:sz w:val="18"/>
                                </w:rPr>
                                <w:t>to</w:t>
                              </w:r>
                              <w:r>
                                <w:rPr>
                                  <w:spacing w:val="10"/>
                                  <w:w w:val="104"/>
                                  <w:sz w:val="18"/>
                                </w:rPr>
                                <w:t xml:space="preserve"> </w:t>
                              </w:r>
                              <w:r>
                                <w:rPr>
                                  <w:w w:val="104"/>
                                  <w:sz w:val="18"/>
                                </w:rPr>
                                <w:t>think</w:t>
                              </w:r>
                              <w:r>
                                <w:rPr>
                                  <w:spacing w:val="10"/>
                                  <w:w w:val="104"/>
                                  <w:sz w:val="18"/>
                                </w:rPr>
                                <w:t xml:space="preserve"> </w:t>
                              </w:r>
                              <w:r>
                                <w:rPr>
                                  <w:w w:val="104"/>
                                  <w:sz w:val="18"/>
                                </w:rPr>
                                <w:t>of</w:t>
                              </w:r>
                              <w:r>
                                <w:rPr>
                                  <w:spacing w:val="10"/>
                                  <w:w w:val="104"/>
                                  <w:sz w:val="18"/>
                                </w:rPr>
                                <w:t xml:space="preserve"> </w:t>
                              </w:r>
                              <w:r>
                                <w:rPr>
                                  <w:w w:val="104"/>
                                  <w:sz w:val="18"/>
                                </w:rPr>
                                <w:t>the</w:t>
                              </w:r>
                              <w:r>
                                <w:rPr>
                                  <w:spacing w:val="10"/>
                                  <w:w w:val="104"/>
                                  <w:sz w:val="18"/>
                                </w:rPr>
                                <w:t xml:space="preserve"> </w:t>
                              </w:r>
                              <w:r>
                                <w:rPr>
                                  <w:w w:val="104"/>
                                  <w:sz w:val="18"/>
                                </w:rPr>
                                <w:t>information</w:t>
                              </w:r>
                              <w:r>
                                <w:rPr>
                                  <w:spacing w:val="10"/>
                                  <w:w w:val="104"/>
                                  <w:sz w:val="18"/>
                                </w:rPr>
                                <w:t xml:space="preserve"> </w:t>
                              </w:r>
                              <w:r>
                                <w:rPr>
                                  <w:w w:val="104"/>
                                  <w:sz w:val="18"/>
                                </w:rPr>
                                <w:t>within</w:t>
                              </w:r>
                              <w:r>
                                <w:rPr>
                                  <w:spacing w:val="10"/>
                                  <w:w w:val="104"/>
                                  <w:sz w:val="18"/>
                                </w:rPr>
                                <w:t xml:space="preserve"> </w:t>
                              </w:r>
                              <w:r>
                                <w:rPr>
                                  <w:w w:val="104"/>
                                  <w:sz w:val="18"/>
                                </w:rPr>
                                <w:t>a</w:t>
                              </w:r>
                              <w:r>
                                <w:rPr>
                                  <w:spacing w:val="10"/>
                                  <w:w w:val="104"/>
                                  <w:sz w:val="18"/>
                                </w:rPr>
                                <w:t xml:space="preserve"> </w:t>
                              </w:r>
                              <w:r>
                                <w:rPr>
                                  <w:w w:val="104"/>
                                  <w:sz w:val="18"/>
                                </w:rPr>
                                <w:t>Mongo</w:t>
                              </w:r>
                            </w:p>
                          </w:txbxContent>
                        </wps:txbx>
                        <wps:bodyPr horzOverflow="overflow" vert="horz" lIns="0" tIns="0" rIns="0" bIns="0" rtlCol="0">
                          <a:noAutofit/>
                        </wps:bodyPr>
                      </wps:wsp>
                      <wps:wsp>
                        <wps:cNvPr id="35638" name="Rectangle 35638"/>
                        <wps:cNvSpPr/>
                        <wps:spPr>
                          <a:xfrm>
                            <a:off x="712877" y="5721546"/>
                            <a:ext cx="1614138" cy="173910"/>
                          </a:xfrm>
                          <a:prstGeom prst="rect">
                            <a:avLst/>
                          </a:prstGeom>
                          <a:ln>
                            <a:noFill/>
                          </a:ln>
                        </wps:spPr>
                        <wps:txbx>
                          <w:txbxContent>
                            <w:p w:rsidR="003D693E" w:rsidRDefault="005D0E4F">
                              <w:pPr>
                                <w:spacing w:after="160" w:line="259" w:lineRule="auto"/>
                                <w:ind w:left="0" w:firstLine="0"/>
                                <w:jc w:val="left"/>
                              </w:pPr>
                              <w:r>
                                <w:rPr>
                                  <w:w w:val="104"/>
                                  <w:sz w:val="18"/>
                                </w:rPr>
                                <w:t>do</w:t>
                              </w:r>
                              <w:r>
                                <w:rPr>
                                  <w:w w:val="104"/>
                                  <w:sz w:val="18"/>
                                </w:rPr>
                                <w:t>cument</w:t>
                              </w:r>
                              <w:r>
                                <w:rPr>
                                  <w:spacing w:val="-1"/>
                                  <w:w w:val="104"/>
                                  <w:sz w:val="18"/>
                                </w:rPr>
                                <w:t xml:space="preserve"> </w:t>
                              </w:r>
                              <w:r>
                                <w:rPr>
                                  <w:w w:val="104"/>
                                  <w:sz w:val="18"/>
                                </w:rPr>
                                <w:t>as</w:t>
                              </w:r>
                              <w:r>
                                <w:rPr>
                                  <w:spacing w:val="-1"/>
                                  <w:w w:val="104"/>
                                  <w:sz w:val="18"/>
                                </w:rPr>
                                <w:t xml:space="preserve"> </w:t>
                              </w:r>
                              <w:r>
                                <w:rPr>
                                  <w:w w:val="104"/>
                                  <w:sz w:val="18"/>
                                </w:rPr>
                                <w:t>array-based.</w:t>
                              </w:r>
                            </w:p>
                          </w:txbxContent>
                        </wps:txbx>
                        <wps:bodyPr horzOverflow="overflow" vert="horz" lIns="0" tIns="0" rIns="0" bIns="0" rtlCol="0">
                          <a:noAutofit/>
                        </wps:bodyPr>
                      </wps:wsp>
                      <pic:pic xmlns:pic="http://schemas.openxmlformats.org/drawingml/2006/picture">
                        <pic:nvPicPr>
                          <pic:cNvPr id="35643" name="Picture 35643"/>
                          <pic:cNvPicPr/>
                        </pic:nvPicPr>
                        <pic:blipFill>
                          <a:blip r:embed="rId789"/>
                          <a:stretch>
                            <a:fillRect/>
                          </a:stretch>
                        </pic:blipFill>
                        <pic:spPr>
                          <a:xfrm>
                            <a:off x="1111247" y="90832"/>
                            <a:ext cx="2352861" cy="5016593"/>
                          </a:xfrm>
                          <a:prstGeom prst="rect">
                            <a:avLst/>
                          </a:prstGeom>
                        </pic:spPr>
                      </pic:pic>
                      <wps:wsp>
                        <wps:cNvPr id="35645" name="Shape 35645"/>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5647" name="Shape 35647"/>
                        <wps:cNvSpPr/>
                        <wps:spPr>
                          <a:xfrm>
                            <a:off x="4575265" y="90"/>
                            <a:ext cx="0" cy="5220188"/>
                          </a:xfrm>
                          <a:custGeom>
                            <a:avLst/>
                            <a:gdLst/>
                            <a:ahLst/>
                            <a:cxnLst/>
                            <a:rect l="0" t="0" r="0" b="0"/>
                            <a:pathLst>
                              <a:path h="5220188">
                                <a:moveTo>
                                  <a:pt x="0" y="5220188"/>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5649" name="Shape 35649"/>
                        <wps:cNvSpPr/>
                        <wps:spPr>
                          <a:xfrm>
                            <a:off x="0" y="5220188"/>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5651" name="Shape 35651"/>
                        <wps:cNvSpPr/>
                        <wps:spPr>
                          <a:xfrm>
                            <a:off x="90" y="0"/>
                            <a:ext cx="0" cy="5220188"/>
                          </a:xfrm>
                          <a:custGeom>
                            <a:avLst/>
                            <a:gdLst/>
                            <a:ahLst/>
                            <a:cxnLst/>
                            <a:rect l="0" t="0" r="0" b="0"/>
                            <a:pathLst>
                              <a:path h="5220188">
                                <a:moveTo>
                                  <a:pt x="0" y="5220188"/>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5652" name="Rectangle 35652"/>
                        <wps:cNvSpPr/>
                        <wps:spPr>
                          <a:xfrm>
                            <a:off x="1677" y="5275661"/>
                            <a:ext cx="3295924" cy="174214"/>
                          </a:xfrm>
                          <a:prstGeom prst="rect">
                            <a:avLst/>
                          </a:prstGeom>
                          <a:ln>
                            <a:noFill/>
                          </a:ln>
                        </wps:spPr>
                        <wps:txbx>
                          <w:txbxContent>
                            <w:p w:rsidR="003D693E" w:rsidRDefault="005D0E4F">
                              <w:pPr>
                                <w:spacing w:after="160" w:line="259" w:lineRule="auto"/>
                                <w:ind w:left="0" w:firstLine="0"/>
                                <w:jc w:val="left"/>
                              </w:pPr>
                              <w:r>
                                <w:rPr>
                                  <w:i/>
                                  <w:sz w:val="18"/>
                                </w:rPr>
                                <w:t>Figure</w:t>
                              </w:r>
                              <w:r>
                                <w:rPr>
                                  <w:i/>
                                  <w:spacing w:val="-1"/>
                                  <w:sz w:val="18"/>
                                </w:rPr>
                                <w:t xml:space="preserve"> </w:t>
                              </w:r>
                              <w:r>
                                <w:rPr>
                                  <w:i/>
                                  <w:sz w:val="18"/>
                                </w:rPr>
                                <w:t>8-5.</w:t>
                              </w:r>
                              <w:r>
                                <w:rPr>
                                  <w:i/>
                                  <w:spacing w:val="-1"/>
                                  <w:sz w:val="18"/>
                                </w:rPr>
                                <w:t xml:space="preserve"> </w:t>
                              </w:r>
                              <w:r>
                                <w:rPr>
                                  <w:i/>
                                  <w:sz w:val="18"/>
                                </w:rPr>
                                <w:t>Sample</w:t>
                              </w:r>
                              <w:r>
                                <w:rPr>
                                  <w:i/>
                                  <w:spacing w:val="-1"/>
                                  <w:sz w:val="18"/>
                                </w:rPr>
                                <w:t xml:space="preserve"> </w:t>
                              </w:r>
                              <w:r>
                                <w:rPr>
                                  <w:i/>
                                  <w:sz w:val="18"/>
                                </w:rPr>
                                <w:t>Mongo</w:t>
                              </w:r>
                              <w:r>
                                <w:rPr>
                                  <w:i/>
                                  <w:spacing w:val="-1"/>
                                  <w:sz w:val="18"/>
                                </w:rPr>
                                <w:t xml:space="preserve"> </w:t>
                              </w:r>
                              <w:r>
                                <w:rPr>
                                  <w:i/>
                                  <w:sz w:val="18"/>
                                </w:rPr>
                                <w:t>document</w:t>
                              </w:r>
                              <w:r>
                                <w:rPr>
                                  <w:i/>
                                  <w:spacing w:val="-1"/>
                                  <w:sz w:val="18"/>
                                </w:rPr>
                                <w:t xml:space="preserve"> </w:t>
                              </w:r>
                              <w:r>
                                <w:rPr>
                                  <w:i/>
                                  <w:sz w:val="18"/>
                                </w:rPr>
                                <w:t>data</w:t>
                              </w:r>
                              <w:r>
                                <w:rPr>
                                  <w:i/>
                                  <w:spacing w:val="-1"/>
                                  <w:sz w:val="18"/>
                                </w:rPr>
                                <w:t xml:space="preserve"> </w:t>
                              </w:r>
                              <w:r>
                                <w:rPr>
                                  <w:i/>
                                  <w:sz w:val="18"/>
                                </w:rPr>
                                <w:t>for</w:t>
                              </w:r>
                              <w:r>
                                <w:rPr>
                                  <w:i/>
                                  <w:spacing w:val="-1"/>
                                  <w:sz w:val="18"/>
                                </w:rPr>
                                <w:t xml:space="preserve"> </w:t>
                              </w:r>
                              <w:r>
                                <w:rPr>
                                  <w:i/>
                                  <w:sz w:val="18"/>
                                </w:rPr>
                                <w:t>authors</w:t>
                              </w:r>
                            </w:p>
                          </w:txbxContent>
                        </wps:txbx>
                        <wps:bodyPr horzOverflow="overflow" vert="horz" lIns="0" tIns="0" rIns="0" bIns="0" rtlCol="0">
                          <a:noAutofit/>
                        </wps:bodyPr>
                      </wps:wsp>
                    </wpg:wgp>
                  </a:graphicData>
                </a:graphic>
              </wp:inline>
            </w:drawing>
          </mc:Choice>
          <mc:Fallback xmlns:a="http://schemas.openxmlformats.org/drawingml/2006/main">
            <w:pict>
              <v:group id="Group 522378" style="width:360.264pt;height:474.358pt;mso-position-horizontal-relative:char;mso-position-vertical-relative:line" coordsize="45753,60243">
                <v:shape id="Picture 587559" style="position:absolute;width:4846;height:5273;left:1754;top:54970;" filled="f">
                  <v:imagedata r:id="rId790"/>
                </v:shape>
                <v:rect id="Rectangle 35637" style="position:absolute;width:44248;height:1739;left:7128;top:55843;" filled="f" stroked="f">
                  <v:textbox inset="0,0,0,0">
                    <w:txbxContent>
                      <w:p>
                        <w:pPr>
                          <w:spacing w:before="0" w:after="160" w:line="259" w:lineRule="auto"/>
                          <w:ind w:left="0" w:firstLine="0"/>
                          <w:jc w:val="left"/>
                        </w:pPr>
                        <w:r>
                          <w:rPr>
                            <w:w w:val="104"/>
                            <w:sz w:val="18"/>
                          </w:rPr>
                          <w:t xml:space="preserve">Remember</w:t>
                        </w:r>
                        <w:r>
                          <w:rPr>
                            <w:spacing w:val="10"/>
                            <w:w w:val="104"/>
                            <w:sz w:val="18"/>
                          </w:rPr>
                          <w:t xml:space="preserve"> </w:t>
                        </w:r>
                        <w:r>
                          <w:rPr>
                            <w:w w:val="104"/>
                            <w:sz w:val="18"/>
                          </w:rPr>
                          <w:t xml:space="preserve">that</w:t>
                        </w:r>
                        <w:r>
                          <w:rPr>
                            <w:spacing w:val="10"/>
                            <w:w w:val="104"/>
                            <w:sz w:val="18"/>
                          </w:rPr>
                          <w:t xml:space="preserve"> </w:t>
                        </w:r>
                        <w:r>
                          <w:rPr>
                            <w:w w:val="104"/>
                            <w:sz w:val="18"/>
                          </w:rPr>
                          <w:t xml:space="preserve">it</w:t>
                        </w:r>
                        <w:r>
                          <w:rPr>
                            <w:spacing w:val="10"/>
                            <w:w w:val="104"/>
                            <w:sz w:val="18"/>
                          </w:rPr>
                          <w:t xml:space="preserve"> </w:t>
                        </w:r>
                        <w:r>
                          <w:rPr>
                            <w:w w:val="104"/>
                            <w:sz w:val="18"/>
                          </w:rPr>
                          <w:t xml:space="preserve">is</w:t>
                        </w:r>
                        <w:r>
                          <w:rPr>
                            <w:spacing w:val="10"/>
                            <w:w w:val="104"/>
                            <w:sz w:val="18"/>
                          </w:rPr>
                          <w:t xml:space="preserve"> </w:t>
                        </w:r>
                        <w:r>
                          <w:rPr>
                            <w:w w:val="104"/>
                            <w:sz w:val="18"/>
                          </w:rPr>
                          <w:t xml:space="preserve">best</w:t>
                        </w:r>
                        <w:r>
                          <w:rPr>
                            <w:spacing w:val="10"/>
                            <w:w w:val="104"/>
                            <w:sz w:val="18"/>
                          </w:rPr>
                          <w:t xml:space="preserve"> </w:t>
                        </w:r>
                        <w:r>
                          <w:rPr>
                            <w:w w:val="104"/>
                            <w:sz w:val="18"/>
                          </w:rPr>
                          <w:t xml:space="preserve">to</w:t>
                        </w:r>
                        <w:r>
                          <w:rPr>
                            <w:spacing w:val="10"/>
                            <w:w w:val="104"/>
                            <w:sz w:val="18"/>
                          </w:rPr>
                          <w:t xml:space="preserve"> </w:t>
                        </w:r>
                        <w:r>
                          <w:rPr>
                            <w:w w:val="104"/>
                            <w:sz w:val="18"/>
                          </w:rPr>
                          <w:t xml:space="preserve">think</w:t>
                        </w:r>
                        <w:r>
                          <w:rPr>
                            <w:spacing w:val="10"/>
                            <w:w w:val="104"/>
                            <w:sz w:val="18"/>
                          </w:rPr>
                          <w:t xml:space="preserve"> </w:t>
                        </w:r>
                        <w:r>
                          <w:rPr>
                            <w:w w:val="104"/>
                            <w:sz w:val="18"/>
                          </w:rPr>
                          <w:t xml:space="preserve">of</w:t>
                        </w:r>
                        <w:r>
                          <w:rPr>
                            <w:spacing w:val="10"/>
                            <w:w w:val="104"/>
                            <w:sz w:val="18"/>
                          </w:rPr>
                          <w:t xml:space="preserve"> </w:t>
                        </w:r>
                        <w:r>
                          <w:rPr>
                            <w:w w:val="104"/>
                            <w:sz w:val="18"/>
                          </w:rPr>
                          <w:t xml:space="preserve">the</w:t>
                        </w:r>
                        <w:r>
                          <w:rPr>
                            <w:spacing w:val="10"/>
                            <w:w w:val="104"/>
                            <w:sz w:val="18"/>
                          </w:rPr>
                          <w:t xml:space="preserve"> </w:t>
                        </w:r>
                        <w:r>
                          <w:rPr>
                            <w:w w:val="104"/>
                            <w:sz w:val="18"/>
                          </w:rPr>
                          <w:t xml:space="preserve">information</w:t>
                        </w:r>
                        <w:r>
                          <w:rPr>
                            <w:spacing w:val="10"/>
                            <w:w w:val="104"/>
                            <w:sz w:val="18"/>
                          </w:rPr>
                          <w:t xml:space="preserve"> </w:t>
                        </w:r>
                        <w:r>
                          <w:rPr>
                            <w:w w:val="104"/>
                            <w:sz w:val="18"/>
                          </w:rPr>
                          <w:t xml:space="preserve">within</w:t>
                        </w:r>
                        <w:r>
                          <w:rPr>
                            <w:spacing w:val="10"/>
                            <w:w w:val="104"/>
                            <w:sz w:val="18"/>
                          </w:rPr>
                          <w:t xml:space="preserve"> </w:t>
                        </w:r>
                        <w:r>
                          <w:rPr>
                            <w:w w:val="104"/>
                            <w:sz w:val="18"/>
                          </w:rPr>
                          <w:t xml:space="preserve">a</w:t>
                        </w:r>
                        <w:r>
                          <w:rPr>
                            <w:spacing w:val="10"/>
                            <w:w w:val="104"/>
                            <w:sz w:val="18"/>
                          </w:rPr>
                          <w:t xml:space="preserve"> </w:t>
                        </w:r>
                        <w:r>
                          <w:rPr>
                            <w:w w:val="104"/>
                            <w:sz w:val="18"/>
                          </w:rPr>
                          <w:t xml:space="preserve">Mongo</w:t>
                        </w:r>
                      </w:p>
                    </w:txbxContent>
                  </v:textbox>
                </v:rect>
                <v:rect id="Rectangle 35638" style="position:absolute;width:16141;height:1739;left:7128;top:57215;" filled="f" stroked="f">
                  <v:textbox inset="0,0,0,0">
                    <w:txbxContent>
                      <w:p>
                        <w:pPr>
                          <w:spacing w:before="0" w:after="160" w:line="259" w:lineRule="auto"/>
                          <w:ind w:left="0" w:firstLine="0"/>
                          <w:jc w:val="left"/>
                        </w:pPr>
                        <w:r>
                          <w:rPr>
                            <w:w w:val="104"/>
                            <w:sz w:val="18"/>
                          </w:rPr>
                          <w:t xml:space="preserve">document</w:t>
                        </w:r>
                        <w:r>
                          <w:rPr>
                            <w:spacing w:val="-1"/>
                            <w:w w:val="104"/>
                            <w:sz w:val="18"/>
                          </w:rPr>
                          <w:t xml:space="preserve"> </w:t>
                        </w:r>
                        <w:r>
                          <w:rPr>
                            <w:w w:val="104"/>
                            <w:sz w:val="18"/>
                          </w:rPr>
                          <w:t xml:space="preserve">as</w:t>
                        </w:r>
                        <w:r>
                          <w:rPr>
                            <w:spacing w:val="-1"/>
                            <w:w w:val="104"/>
                            <w:sz w:val="18"/>
                          </w:rPr>
                          <w:t xml:space="preserve"> </w:t>
                        </w:r>
                        <w:r>
                          <w:rPr>
                            <w:w w:val="104"/>
                            <w:sz w:val="18"/>
                          </w:rPr>
                          <w:t xml:space="preserve">array-based.</w:t>
                        </w:r>
                      </w:p>
                    </w:txbxContent>
                  </v:textbox>
                </v:rect>
                <v:shape id="Picture 35643" style="position:absolute;width:23528;height:50165;left:11112;top:908;" filled="f">
                  <v:imagedata r:id="rId791"/>
                </v:shape>
                <v:shape id="Shape 35645" style="position:absolute;width:45752;height:0;left:0;top:0;" coordsize="4575265,0" path="m4575265,0l0,0">
                  <v:stroke weight="0.25pt" endcap="round" joinstyle="miter" miterlimit="10" on="true" color="#000000"/>
                  <v:fill on="false" color="#000000" opacity="0"/>
                </v:shape>
                <v:shape id="Shape 35647" style="position:absolute;width:0;height:52201;left:45752;top:0;" coordsize="0,5220188" path="m0,5220188l0,0">
                  <v:stroke weight="0.25pt" endcap="round" joinstyle="miter" miterlimit="10" on="true" color="#000000"/>
                  <v:fill on="false" color="#000000" opacity="0"/>
                </v:shape>
                <v:shape id="Shape 35649" style="position:absolute;width:45752;height:0;left:0;top:52201;" coordsize="4575265,0" path="m4575265,0l0,0">
                  <v:stroke weight="0.25pt" endcap="round" joinstyle="miter" miterlimit="10" on="true" color="#000000"/>
                  <v:fill on="false" color="#000000" opacity="0"/>
                </v:shape>
                <v:shape id="Shape 35651" style="position:absolute;width:0;height:52201;left:0;top:0;" coordsize="0,5220188" path="m0,5220188l0,0">
                  <v:stroke weight="0.25pt" endcap="round" joinstyle="miter" miterlimit="10" on="true" color="#000000"/>
                  <v:fill on="false" color="#000000" opacity="0"/>
                </v:shape>
                <v:rect id="Rectangle 35652" style="position:absolute;width:32959;height:1742;left:16;top:52756;" filled="f" stroked="f">
                  <v:textbox inset="0,0,0,0">
                    <w:txbxContent>
                      <w:p>
                        <w:pPr>
                          <w:spacing w:before="0" w:after="160" w:line="259" w:lineRule="auto"/>
                          <w:ind w:left="0" w:firstLine="0"/>
                          <w:jc w:val="left"/>
                        </w:pPr>
                        <w:r>
                          <w:rPr>
                            <w:rFonts w:cs="Times New Roman" w:hAnsi="Times New Roman" w:eastAsia="Times New Roman" w:ascii="Times New Roman"/>
                            <w:i w:val="1"/>
                            <w:w w:val="100"/>
                            <w:sz w:val="18"/>
                          </w:rPr>
                          <w:t xml:space="preserve">Figure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8-5.</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Sample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Mongo</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document</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data</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for</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authors</w:t>
                        </w:r>
                      </w:p>
                    </w:txbxContent>
                  </v:textbox>
                </v:rect>
              </v:group>
            </w:pict>
          </mc:Fallback>
        </mc:AlternateContent>
      </w:r>
    </w:p>
    <w:p w:rsidR="003D693E" w:rsidRDefault="005D0E4F">
      <w:pPr>
        <w:ind w:left="10"/>
      </w:pPr>
      <w:r>
        <w:t>Then we can use that array as we wish to display the returned data from the document. The following is the resulting output from the above code. Notice the size of the primary key that Mongo has created.</w:t>
      </w:r>
    </w:p>
    <w:p w:rsidR="003D693E" w:rsidRDefault="005D0E4F">
      <w:pPr>
        <w:spacing w:after="3" w:line="257" w:lineRule="auto"/>
        <w:ind w:left="355" w:right="2430"/>
        <w:jc w:val="left"/>
      </w:pPr>
      <w:r>
        <w:rPr>
          <w:b/>
          <w:sz w:val="16"/>
        </w:rPr>
        <w:lastRenderedPageBreak/>
        <w:t>Generated Primary Key: 4ff43ef45b9e7d300c000007</w:t>
      </w:r>
    </w:p>
    <w:p w:rsidR="003D693E" w:rsidRDefault="005D0E4F">
      <w:pPr>
        <w:spacing w:after="414" w:line="257" w:lineRule="auto"/>
        <w:ind w:left="355" w:right="2430"/>
        <w:jc w:val="left"/>
      </w:pPr>
      <w:r>
        <w:rPr>
          <w:b/>
          <w:sz w:val="16"/>
        </w:rPr>
        <w:t>Auth</w:t>
      </w:r>
      <w:r>
        <w:rPr>
          <w:b/>
          <w:sz w:val="16"/>
        </w:rPr>
        <w:t>or name: Isaac Asimov</w:t>
      </w:r>
    </w:p>
    <w:p w:rsidR="003D693E" w:rsidRDefault="005D0E4F">
      <w:pPr>
        <w:pStyle w:val="Heading4"/>
        <w:spacing w:after="0"/>
        <w:ind w:left="-5" w:right="0"/>
      </w:pPr>
      <w:r>
        <w:rPr>
          <w:sz w:val="30"/>
        </w:rPr>
        <w:t>Inserting More Complex Data</w:t>
      </w:r>
    </w:p>
    <w:p w:rsidR="003D693E" w:rsidRDefault="005D0E4F">
      <w:pPr>
        <w:spacing w:after="148"/>
        <w:ind w:left="10"/>
      </w:pPr>
      <w:r>
        <w:t>Next we want to continue our library example database by adding some books to the document in relation to a particular author. Here is where the analogy of different tables within a database can be lost. Co</w:t>
      </w:r>
      <w:r>
        <w:t xml:space="preserve">nsider this code, which adds four books to the authors document, essentially as a multidimensional array. This code is found in </w:t>
      </w:r>
      <w:r>
        <w:rPr>
          <w:color w:val="0000FF"/>
        </w:rPr>
        <w:t>Example 8-10</w:t>
      </w:r>
      <w:r>
        <w:t>.</w:t>
      </w:r>
    </w:p>
    <w:p w:rsidR="003D693E" w:rsidRDefault="005D0E4F">
      <w:pPr>
        <w:spacing w:after="83" w:line="265" w:lineRule="auto"/>
        <w:ind w:left="-5"/>
        <w:jc w:val="left"/>
      </w:pPr>
      <w:r>
        <w:rPr>
          <w:i/>
          <w:sz w:val="18"/>
        </w:rPr>
        <w:t>Example 8-10. MongoDB simple data update/insert</w:t>
      </w:r>
    </w:p>
    <w:p w:rsidR="003D693E" w:rsidRDefault="005D0E4F">
      <w:pPr>
        <w:spacing w:after="3" w:line="257" w:lineRule="auto"/>
        <w:ind w:left="10" w:right="592"/>
        <w:jc w:val="left"/>
      </w:pPr>
      <w:r>
        <w:rPr>
          <w:color w:val="003333"/>
          <w:sz w:val="16"/>
        </w:rPr>
        <w:t>$mongo</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Mongo</w:t>
      </w:r>
      <w:r>
        <w:rPr>
          <w:sz w:val="16"/>
        </w:rPr>
        <w:t>();</w:t>
      </w:r>
    </w:p>
    <w:p w:rsidR="003D693E" w:rsidRDefault="005D0E4F">
      <w:pPr>
        <w:spacing w:after="3" w:line="257" w:lineRule="auto"/>
        <w:ind w:left="10" w:right="592"/>
        <w:jc w:val="left"/>
      </w:pPr>
      <w:r>
        <w:rPr>
          <w:color w:val="003333"/>
          <w:sz w:val="16"/>
        </w:rPr>
        <w:t>$db</w:t>
      </w:r>
      <w:r>
        <w:rPr>
          <w:sz w:val="16"/>
        </w:rPr>
        <w:t xml:space="preserve"> </w:t>
      </w:r>
      <w:r>
        <w:rPr>
          <w:color w:val="555555"/>
          <w:sz w:val="16"/>
        </w:rPr>
        <w:t>=</w:t>
      </w:r>
      <w:r>
        <w:rPr>
          <w:sz w:val="16"/>
        </w:rPr>
        <w:t xml:space="preserve"> </w:t>
      </w:r>
      <w:r>
        <w:rPr>
          <w:color w:val="003333"/>
          <w:sz w:val="16"/>
        </w:rPr>
        <w:t>$mongo</w:t>
      </w:r>
      <w:r>
        <w:rPr>
          <w:color w:val="555555"/>
          <w:sz w:val="16"/>
        </w:rPr>
        <w:t>-&gt;</w:t>
      </w:r>
      <w:r>
        <w:rPr>
          <w:color w:val="330099"/>
          <w:sz w:val="16"/>
        </w:rPr>
        <w:t>library</w:t>
      </w:r>
      <w:r>
        <w:rPr>
          <w:sz w:val="16"/>
        </w:rPr>
        <w:t>;</w:t>
      </w:r>
    </w:p>
    <w:p w:rsidR="003D693E" w:rsidRDefault="005D0E4F">
      <w:pPr>
        <w:spacing w:after="185" w:line="257" w:lineRule="auto"/>
        <w:ind w:left="10" w:right="592"/>
        <w:jc w:val="left"/>
      </w:pPr>
      <w:r>
        <w:rPr>
          <w:color w:val="003333"/>
          <w:sz w:val="16"/>
        </w:rPr>
        <w:t>$authors</w:t>
      </w:r>
      <w:r>
        <w:rPr>
          <w:sz w:val="16"/>
        </w:rPr>
        <w:t xml:space="preserve"> </w:t>
      </w:r>
      <w:r>
        <w:rPr>
          <w:color w:val="555555"/>
          <w:sz w:val="16"/>
        </w:rPr>
        <w:t>=</w:t>
      </w:r>
      <w:r>
        <w:rPr>
          <w:sz w:val="16"/>
        </w:rPr>
        <w:t xml:space="preserve"> </w:t>
      </w:r>
      <w:r>
        <w:rPr>
          <w:color w:val="003333"/>
          <w:sz w:val="16"/>
        </w:rPr>
        <w:t>$db</w:t>
      </w:r>
      <w:r>
        <w:rPr>
          <w:color w:val="555555"/>
          <w:sz w:val="16"/>
        </w:rPr>
        <w:t>-&gt;</w:t>
      </w:r>
      <w:r>
        <w:rPr>
          <w:color w:val="330099"/>
          <w:sz w:val="16"/>
        </w:rPr>
        <w:t>authors</w:t>
      </w:r>
      <w:r>
        <w:rPr>
          <w:sz w:val="16"/>
        </w:rPr>
        <w:t>;</w:t>
      </w:r>
    </w:p>
    <w:p w:rsidR="003D693E" w:rsidRDefault="005D0E4F">
      <w:pPr>
        <w:spacing w:after="3" w:line="257" w:lineRule="auto"/>
        <w:ind w:left="10" w:right="592"/>
        <w:jc w:val="left"/>
      </w:pPr>
      <w:r>
        <w:rPr>
          <w:color w:val="003333"/>
          <w:sz w:val="16"/>
        </w:rPr>
        <w:t>$authors</w:t>
      </w:r>
      <w:r>
        <w:rPr>
          <w:color w:val="555555"/>
          <w:sz w:val="16"/>
        </w:rPr>
        <w:t>-&gt;</w:t>
      </w:r>
      <w:r>
        <w:rPr>
          <w:color w:val="330099"/>
          <w:sz w:val="16"/>
        </w:rPr>
        <w:t>update</w:t>
      </w:r>
      <w:r>
        <w:rPr>
          <w:sz w:val="16"/>
        </w:rPr>
        <w:t>(</w:t>
      </w:r>
    </w:p>
    <w:p w:rsidR="003D693E" w:rsidRDefault="005D0E4F">
      <w:pPr>
        <w:spacing w:after="3"/>
        <w:ind w:left="10"/>
        <w:jc w:val="left"/>
      </w:pPr>
      <w:r>
        <w:rPr>
          <w:sz w:val="16"/>
        </w:rPr>
        <w:t xml:space="preserve">  </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"Isaac Asimov"</w:t>
      </w:r>
      <w:r>
        <w:rPr>
          <w:sz w:val="16"/>
        </w:rPr>
        <w:t>),</w:t>
      </w:r>
    </w:p>
    <w:p w:rsidR="003D693E" w:rsidRDefault="005D0E4F">
      <w:pPr>
        <w:spacing w:after="4" w:line="254" w:lineRule="auto"/>
        <w:ind w:left="10" w:right="4967"/>
        <w:jc w:val="left"/>
      </w:pPr>
      <w:r>
        <w:rPr>
          <w:sz w:val="16"/>
        </w:rPr>
        <w:t xml:space="preserve">    </w:t>
      </w:r>
      <w:r>
        <w:rPr>
          <w:b/>
          <w:color w:val="006699"/>
          <w:sz w:val="16"/>
        </w:rPr>
        <w:t>array</w:t>
      </w:r>
      <w:r>
        <w:rPr>
          <w:sz w:val="16"/>
        </w:rPr>
        <w:t>(</w:t>
      </w:r>
      <w:r>
        <w:rPr>
          <w:color w:val="CC3300"/>
          <w:sz w:val="16"/>
        </w:rPr>
        <w:t>'$set'</w:t>
      </w:r>
      <w:r>
        <w:rPr>
          <w:sz w:val="16"/>
        </w:rPr>
        <w:t xml:space="preserve"> </w:t>
      </w:r>
      <w:r>
        <w:rPr>
          <w:color w:val="555555"/>
          <w:sz w:val="16"/>
        </w:rPr>
        <w:t xml:space="preserve">=&gt; </w:t>
      </w:r>
      <w:r>
        <w:rPr>
          <w:sz w:val="16"/>
        </w:rPr>
        <w:t xml:space="preserve">      </w:t>
      </w:r>
      <w:r>
        <w:rPr>
          <w:b/>
          <w:color w:val="006699"/>
          <w:sz w:val="16"/>
        </w:rPr>
        <w:t>array</w:t>
      </w:r>
      <w:r>
        <w:rPr>
          <w:sz w:val="16"/>
        </w:rPr>
        <w:t>(</w:t>
      </w:r>
      <w:r>
        <w:rPr>
          <w:color w:val="CC3300"/>
          <w:sz w:val="16"/>
        </w:rPr>
        <w:t>'books'</w:t>
      </w:r>
      <w:r>
        <w:rPr>
          <w:sz w:val="16"/>
        </w:rPr>
        <w:t xml:space="preserve"> </w:t>
      </w:r>
      <w:r>
        <w:rPr>
          <w:color w:val="555555"/>
          <w:sz w:val="16"/>
        </w:rPr>
        <w:t xml:space="preserve">=&gt; </w:t>
      </w: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"0-425-17034-9"</w:t>
      </w:r>
      <w:r>
        <w:rPr>
          <w:sz w:val="16"/>
        </w:rPr>
        <w:t xml:space="preserve"> </w:t>
      </w:r>
      <w:r>
        <w:rPr>
          <w:color w:val="555555"/>
          <w:sz w:val="16"/>
        </w:rPr>
        <w:t>=&gt;</w:t>
      </w:r>
      <w:r>
        <w:rPr>
          <w:sz w:val="16"/>
        </w:rPr>
        <w:t xml:space="preserve"> </w:t>
      </w:r>
      <w:r>
        <w:rPr>
          <w:color w:val="CC3300"/>
          <w:sz w:val="16"/>
        </w:rPr>
        <w:t>"Foundation"</w:t>
      </w:r>
      <w:r>
        <w:rPr>
          <w:sz w:val="16"/>
        </w:rPr>
        <w:t>,</w:t>
      </w:r>
    </w:p>
    <w:p w:rsidR="003D693E" w:rsidRDefault="005D0E4F">
      <w:pPr>
        <w:spacing w:after="3"/>
        <w:ind w:left="10"/>
        <w:jc w:val="left"/>
      </w:pPr>
      <w:r>
        <w:rPr>
          <w:sz w:val="16"/>
        </w:rPr>
        <w:t xml:space="preserve">          </w:t>
      </w:r>
      <w:r>
        <w:rPr>
          <w:color w:val="CC3300"/>
          <w:sz w:val="16"/>
        </w:rPr>
        <w:t>"0-261-10236-2"</w:t>
      </w:r>
      <w:r>
        <w:rPr>
          <w:sz w:val="16"/>
        </w:rPr>
        <w:t xml:space="preserve"> </w:t>
      </w:r>
      <w:r>
        <w:rPr>
          <w:color w:val="555555"/>
          <w:sz w:val="16"/>
        </w:rPr>
        <w:t>=&gt;</w:t>
      </w:r>
      <w:r>
        <w:rPr>
          <w:sz w:val="16"/>
        </w:rPr>
        <w:t xml:space="preserve"> </w:t>
      </w:r>
      <w:r>
        <w:rPr>
          <w:color w:val="CC3300"/>
          <w:sz w:val="16"/>
        </w:rPr>
        <w:t>"I, Robot"</w:t>
      </w:r>
      <w:r>
        <w:rPr>
          <w:sz w:val="16"/>
        </w:rPr>
        <w:t>,</w:t>
      </w:r>
    </w:p>
    <w:p w:rsidR="003D693E" w:rsidRDefault="005D0E4F">
      <w:pPr>
        <w:spacing w:after="3"/>
        <w:ind w:left="10"/>
        <w:jc w:val="left"/>
      </w:pPr>
      <w:r>
        <w:rPr>
          <w:sz w:val="16"/>
        </w:rPr>
        <w:t xml:space="preserve">          </w:t>
      </w:r>
      <w:r>
        <w:rPr>
          <w:color w:val="CC3300"/>
          <w:sz w:val="16"/>
        </w:rPr>
        <w:t>"0-440-17464-3"</w:t>
      </w:r>
      <w:r>
        <w:rPr>
          <w:sz w:val="16"/>
        </w:rPr>
        <w:t xml:space="preserve"> </w:t>
      </w:r>
      <w:r>
        <w:rPr>
          <w:color w:val="555555"/>
          <w:sz w:val="16"/>
        </w:rPr>
        <w:t>=&gt;</w:t>
      </w:r>
      <w:r>
        <w:rPr>
          <w:sz w:val="16"/>
        </w:rPr>
        <w:t xml:space="preserve"> </w:t>
      </w:r>
      <w:r>
        <w:rPr>
          <w:color w:val="CC3300"/>
          <w:sz w:val="16"/>
        </w:rPr>
        <w:t>"Second Foundation"</w:t>
      </w:r>
      <w:r>
        <w:rPr>
          <w:sz w:val="16"/>
        </w:rPr>
        <w:t>,</w:t>
      </w:r>
    </w:p>
    <w:p w:rsidR="003D693E" w:rsidRDefault="005D0E4F">
      <w:pPr>
        <w:spacing w:after="3"/>
        <w:ind w:left="10"/>
        <w:jc w:val="left"/>
      </w:pPr>
      <w:r>
        <w:rPr>
          <w:sz w:val="16"/>
        </w:rPr>
        <w:t xml:space="preserve">          </w:t>
      </w:r>
      <w:r>
        <w:rPr>
          <w:color w:val="CC3300"/>
          <w:sz w:val="16"/>
        </w:rPr>
        <w:t>"0-425-13354-0"</w:t>
      </w:r>
      <w:r>
        <w:rPr>
          <w:sz w:val="16"/>
        </w:rPr>
        <w:t xml:space="preserve"> </w:t>
      </w:r>
      <w:r>
        <w:rPr>
          <w:color w:val="555555"/>
          <w:sz w:val="16"/>
        </w:rPr>
        <w:t>=&gt;</w:t>
      </w:r>
      <w:r>
        <w:rPr>
          <w:sz w:val="16"/>
        </w:rPr>
        <w:t xml:space="preserve"> </w:t>
      </w:r>
      <w:r>
        <w:rPr>
          <w:color w:val="CC3300"/>
          <w:sz w:val="16"/>
        </w:rPr>
        <w:t>"Pebble In The Sky"</w:t>
      </w:r>
      <w:r>
        <w:rPr>
          <w:sz w:val="16"/>
        </w:rPr>
        <w:t>)</w:t>
      </w:r>
    </w:p>
    <w:p w:rsidR="003D693E" w:rsidRDefault="005D0E4F">
      <w:pPr>
        <w:spacing w:after="3"/>
        <w:ind w:left="10" w:right="448"/>
        <w:jc w:val="left"/>
      </w:pPr>
      <w:r>
        <w:rPr>
          <w:sz w:val="16"/>
        </w:rPr>
        <w:t xml:space="preserve">      )</w:t>
      </w:r>
    </w:p>
    <w:p w:rsidR="003D693E" w:rsidRDefault="005D0E4F">
      <w:pPr>
        <w:spacing w:after="3"/>
        <w:ind w:left="10" w:right="448"/>
        <w:jc w:val="left"/>
      </w:pPr>
      <w:r>
        <w:rPr>
          <w:sz w:val="16"/>
        </w:rPr>
        <w:t xml:space="preserve">    )</w:t>
      </w:r>
    </w:p>
    <w:p w:rsidR="003D693E" w:rsidRDefault="005D0E4F">
      <w:pPr>
        <w:spacing w:after="3"/>
        <w:ind w:left="10" w:right="448"/>
        <w:jc w:val="left"/>
      </w:pPr>
      <w:r>
        <w:rPr>
          <w:sz w:val="16"/>
        </w:rPr>
        <w:t xml:space="preserve">  )</w:t>
      </w:r>
    </w:p>
    <w:p w:rsidR="003D693E" w:rsidRDefault="005D0E4F">
      <w:pPr>
        <w:spacing w:after="219"/>
        <w:ind w:left="10" w:right="448"/>
        <w:jc w:val="left"/>
      </w:pPr>
      <w:r>
        <w:rPr>
          <w:sz w:val="16"/>
        </w:rPr>
        <w:t>);</w:t>
      </w:r>
    </w:p>
    <w:p w:rsidR="003D693E" w:rsidRDefault="005D0E4F">
      <w:pPr>
        <w:spacing w:after="359"/>
        <w:ind w:left="10"/>
      </w:pPr>
      <w:r>
        <w:t xml:space="preserve">Here, after making the needed connections, we use the </w:t>
      </w:r>
      <w:r>
        <w:rPr>
          <w:sz w:val="18"/>
        </w:rPr>
        <w:t>update()</w:t>
      </w:r>
      <w:r>
        <w:t xml:space="preserve"> method and use the first element of the array (the first parameter of the </w:t>
      </w:r>
      <w:r>
        <w:rPr>
          <w:sz w:val="18"/>
        </w:rPr>
        <w:t>update()</w:t>
      </w:r>
      <w:r>
        <w:t xml:space="preserve"> method) as the unique lookup identifier</w:t>
      </w:r>
      <w:r>
        <w:t xml:space="preserve">, and the second parameter is using a defined operator called </w:t>
      </w:r>
      <w:r>
        <w:rPr>
          <w:sz w:val="18"/>
        </w:rPr>
        <w:t>$set</w:t>
      </w:r>
      <w:r>
        <w:t xml:space="preserve"> to attach the books’ data to the provided key of the first parameter.</w:t>
      </w:r>
    </w:p>
    <w:p w:rsidR="003D693E" w:rsidRDefault="005D0E4F">
      <w:pPr>
        <w:spacing w:after="338" w:line="258" w:lineRule="auto"/>
        <w:ind w:left="1115" w:right="832"/>
      </w:pPr>
      <w:r>
        <w:rPr>
          <w:noProof/>
        </w:rPr>
        <w:drawing>
          <wp:anchor distT="0" distB="0" distL="114300" distR="114300" simplePos="0" relativeHeight="251675648" behindDoc="0" locked="0" layoutInCell="1" allowOverlap="0">
            <wp:simplePos x="0" y="0"/>
            <wp:positionH relativeFrom="column">
              <wp:posOffset>177801</wp:posOffset>
            </wp:positionH>
            <wp:positionV relativeFrom="paragraph">
              <wp:posOffset>-86961</wp:posOffset>
            </wp:positionV>
            <wp:extent cx="484632" cy="527304"/>
            <wp:effectExtent l="0" t="0" r="0" b="0"/>
            <wp:wrapSquare wrapText="bothSides"/>
            <wp:docPr id="587560" name="Picture 587560"/>
            <wp:cNvGraphicFramePr/>
            <a:graphic xmlns:a="http://schemas.openxmlformats.org/drawingml/2006/main">
              <a:graphicData uri="http://schemas.openxmlformats.org/drawingml/2006/picture">
                <pic:pic xmlns:pic="http://schemas.openxmlformats.org/drawingml/2006/picture">
                  <pic:nvPicPr>
                    <pic:cNvPr id="587560" name="Picture 587560"/>
                    <pic:cNvPicPr/>
                  </pic:nvPicPr>
                  <pic:blipFill>
                    <a:blip r:embed="rId788"/>
                    <a:stretch>
                      <a:fillRect/>
                    </a:stretch>
                  </pic:blipFill>
                  <pic:spPr>
                    <a:xfrm>
                      <a:off x="0" y="0"/>
                      <a:ext cx="484632" cy="527304"/>
                    </a:xfrm>
                    <a:prstGeom prst="rect">
                      <a:avLst/>
                    </a:prstGeom>
                  </pic:spPr>
                </pic:pic>
              </a:graphicData>
            </a:graphic>
          </wp:anchor>
        </w:drawing>
      </w:r>
      <w:r>
        <w:rPr>
          <w:sz w:val="18"/>
        </w:rPr>
        <w:t xml:space="preserve">The special operators of </w:t>
      </w:r>
      <w:r>
        <w:rPr>
          <w:sz w:val="16"/>
        </w:rPr>
        <w:t>$set</w:t>
      </w:r>
      <w:r>
        <w:rPr>
          <w:sz w:val="18"/>
        </w:rPr>
        <w:t xml:space="preserve"> and </w:t>
      </w:r>
      <w:r>
        <w:rPr>
          <w:sz w:val="16"/>
        </w:rPr>
        <w:t>$push</w:t>
      </w:r>
      <w:r>
        <w:rPr>
          <w:sz w:val="18"/>
        </w:rPr>
        <w:t xml:space="preserve"> (not covered here) should be researched and fully understood before they are u</w:t>
      </w:r>
      <w:r>
        <w:rPr>
          <w:sz w:val="18"/>
        </w:rPr>
        <w:t xml:space="preserve">sed in a production environment. Go </w:t>
      </w:r>
      <w:hyperlink r:id="rId792">
        <w:r>
          <w:rPr>
            <w:color w:val="0000FF"/>
            <w:sz w:val="18"/>
          </w:rPr>
          <w:t>here</w:t>
        </w:r>
      </w:hyperlink>
      <w:r>
        <w:rPr>
          <w:sz w:val="18"/>
        </w:rPr>
        <w:t xml:space="preserve"> for more information and to see a full listing of these operators.</w:t>
      </w:r>
    </w:p>
    <w:p w:rsidR="003D693E" w:rsidRDefault="005D0E4F">
      <w:pPr>
        <w:spacing w:after="153"/>
        <w:ind w:left="10"/>
      </w:pPr>
      <w:r>
        <w:rPr>
          <w:color w:val="0000FF"/>
        </w:rPr>
        <w:t>Example 8-11</w:t>
      </w:r>
      <w:r>
        <w:t xml:space="preserve"> provides another approach to accomplishing the same goal, except that we are preparing the arr</w:t>
      </w:r>
      <w:r>
        <w:t xml:space="preserve">ay to be inserted and attached ahead of time and using the Mongo-created </w:t>
      </w:r>
      <w:r>
        <w:rPr>
          <w:sz w:val="18"/>
        </w:rPr>
        <w:t>_id</w:t>
      </w:r>
      <w:r>
        <w:t xml:space="preserve"> as the location key.</w:t>
      </w:r>
    </w:p>
    <w:p w:rsidR="003D693E" w:rsidRDefault="005D0E4F">
      <w:pPr>
        <w:spacing w:after="83" w:line="265" w:lineRule="auto"/>
        <w:ind w:left="-5"/>
        <w:jc w:val="left"/>
      </w:pPr>
      <w:r>
        <w:rPr>
          <w:i/>
          <w:sz w:val="18"/>
        </w:rPr>
        <w:t>Example 8-11. MongoDB data update/insert</w:t>
      </w:r>
    </w:p>
    <w:p w:rsidR="003D693E" w:rsidRDefault="005D0E4F">
      <w:pPr>
        <w:spacing w:after="3" w:line="257" w:lineRule="auto"/>
        <w:ind w:left="10" w:right="592"/>
        <w:jc w:val="left"/>
      </w:pPr>
      <w:r>
        <w:rPr>
          <w:color w:val="003333"/>
          <w:sz w:val="16"/>
        </w:rPr>
        <w:t>$mongo</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Mongo</w:t>
      </w:r>
      <w:r>
        <w:rPr>
          <w:sz w:val="16"/>
        </w:rPr>
        <w:t>();</w:t>
      </w:r>
    </w:p>
    <w:p w:rsidR="003D693E" w:rsidRDefault="005D0E4F">
      <w:pPr>
        <w:spacing w:after="3" w:line="257" w:lineRule="auto"/>
        <w:ind w:left="10" w:right="592"/>
        <w:jc w:val="left"/>
      </w:pPr>
      <w:r>
        <w:rPr>
          <w:color w:val="003333"/>
          <w:sz w:val="16"/>
        </w:rPr>
        <w:t>$db</w:t>
      </w:r>
      <w:r>
        <w:rPr>
          <w:sz w:val="16"/>
        </w:rPr>
        <w:t xml:space="preserve"> </w:t>
      </w:r>
      <w:r>
        <w:rPr>
          <w:color w:val="555555"/>
          <w:sz w:val="16"/>
        </w:rPr>
        <w:t>=</w:t>
      </w:r>
      <w:r>
        <w:rPr>
          <w:sz w:val="16"/>
        </w:rPr>
        <w:t xml:space="preserve"> </w:t>
      </w:r>
      <w:r>
        <w:rPr>
          <w:color w:val="003333"/>
          <w:sz w:val="16"/>
        </w:rPr>
        <w:t>$mongo</w:t>
      </w:r>
      <w:r>
        <w:rPr>
          <w:color w:val="555555"/>
          <w:sz w:val="16"/>
        </w:rPr>
        <w:t>-&gt;</w:t>
      </w:r>
      <w:r>
        <w:rPr>
          <w:color w:val="330099"/>
          <w:sz w:val="16"/>
        </w:rPr>
        <w:t>library</w:t>
      </w:r>
      <w:r>
        <w:rPr>
          <w:sz w:val="16"/>
        </w:rPr>
        <w:t>;</w:t>
      </w:r>
    </w:p>
    <w:p w:rsidR="003D693E" w:rsidRDefault="005D0E4F">
      <w:pPr>
        <w:spacing w:after="3" w:line="257" w:lineRule="auto"/>
        <w:ind w:left="10" w:right="592"/>
        <w:jc w:val="left"/>
      </w:pPr>
      <w:r>
        <w:rPr>
          <w:color w:val="003333"/>
          <w:sz w:val="16"/>
        </w:rPr>
        <w:t>$authors</w:t>
      </w:r>
      <w:r>
        <w:rPr>
          <w:sz w:val="16"/>
        </w:rPr>
        <w:t xml:space="preserve"> </w:t>
      </w:r>
      <w:r>
        <w:rPr>
          <w:color w:val="555555"/>
          <w:sz w:val="16"/>
        </w:rPr>
        <w:t>=</w:t>
      </w:r>
      <w:r>
        <w:rPr>
          <w:sz w:val="16"/>
        </w:rPr>
        <w:t xml:space="preserve"> </w:t>
      </w:r>
      <w:r>
        <w:rPr>
          <w:color w:val="003333"/>
          <w:sz w:val="16"/>
        </w:rPr>
        <w:t>$db</w:t>
      </w:r>
      <w:r>
        <w:rPr>
          <w:color w:val="555555"/>
          <w:sz w:val="16"/>
        </w:rPr>
        <w:t>-&gt;</w:t>
      </w:r>
      <w:r>
        <w:rPr>
          <w:color w:val="330099"/>
          <w:sz w:val="16"/>
        </w:rPr>
        <w:t>authors</w:t>
      </w:r>
      <w:r>
        <w:rPr>
          <w:sz w:val="16"/>
        </w:rPr>
        <w:t>;</w:t>
      </w:r>
    </w:p>
    <w:p w:rsidR="003D693E" w:rsidRDefault="005D0E4F">
      <w:pPr>
        <w:spacing w:after="183"/>
        <w:ind w:left="10"/>
        <w:jc w:val="left"/>
      </w:pPr>
      <w:r>
        <w:rPr>
          <w:color w:val="003333"/>
          <w:sz w:val="16"/>
        </w:rPr>
        <w:t>$data</w:t>
      </w:r>
      <w:r>
        <w:rPr>
          <w:sz w:val="16"/>
        </w:rPr>
        <w:t xml:space="preserve"> </w:t>
      </w:r>
      <w:r>
        <w:rPr>
          <w:color w:val="555555"/>
          <w:sz w:val="16"/>
        </w:rPr>
        <w:t>=</w:t>
      </w:r>
      <w:r>
        <w:rPr>
          <w:sz w:val="16"/>
        </w:rPr>
        <w:t xml:space="preserve"> </w:t>
      </w:r>
      <w:r>
        <w:rPr>
          <w:color w:val="003333"/>
          <w:sz w:val="16"/>
        </w:rPr>
        <w:t>$authors</w:t>
      </w:r>
      <w:r>
        <w:rPr>
          <w:color w:val="555555"/>
          <w:sz w:val="16"/>
        </w:rPr>
        <w:t>-&gt;</w:t>
      </w:r>
      <w:r>
        <w:rPr>
          <w:color w:val="330099"/>
          <w:sz w:val="16"/>
        </w:rPr>
        <w:t>findone</w:t>
      </w:r>
      <w:r>
        <w:rPr>
          <w:sz w:val="16"/>
        </w:rPr>
        <w:t>(</w:t>
      </w:r>
      <w:r>
        <w:rPr>
          <w:b/>
          <w:color w:val="006699"/>
          <w:sz w:val="16"/>
        </w:rPr>
        <w:t>array</w:t>
      </w:r>
      <w:r>
        <w:rPr>
          <w:sz w:val="16"/>
        </w:rPr>
        <w:t>(</w:t>
      </w:r>
      <w:r>
        <w:rPr>
          <w:color w:val="CC3300"/>
          <w:sz w:val="16"/>
        </w:rPr>
        <w:t>'name'</w:t>
      </w:r>
      <w:r>
        <w:rPr>
          <w:sz w:val="16"/>
        </w:rPr>
        <w:t xml:space="preserve"> </w:t>
      </w:r>
      <w:r>
        <w:rPr>
          <w:color w:val="555555"/>
          <w:sz w:val="16"/>
        </w:rPr>
        <w:t>=&gt;</w:t>
      </w:r>
      <w:r>
        <w:rPr>
          <w:sz w:val="16"/>
        </w:rPr>
        <w:t xml:space="preserve"> </w:t>
      </w:r>
      <w:r>
        <w:rPr>
          <w:color w:val="CC3300"/>
          <w:sz w:val="16"/>
        </w:rPr>
        <w:t>"Isaac Asimov"</w:t>
      </w:r>
      <w:r>
        <w:rPr>
          <w:sz w:val="16"/>
        </w:rPr>
        <w:t>));</w:t>
      </w:r>
    </w:p>
    <w:p w:rsidR="003D693E" w:rsidRDefault="005D0E4F">
      <w:pPr>
        <w:spacing w:after="4" w:line="254" w:lineRule="auto"/>
        <w:ind w:left="10" w:right="5287"/>
        <w:jc w:val="left"/>
      </w:pPr>
      <w:r>
        <w:rPr>
          <w:color w:val="003333"/>
          <w:sz w:val="16"/>
        </w:rPr>
        <w:lastRenderedPageBreak/>
        <w:t>$bookData</w:t>
      </w:r>
      <w:r>
        <w:rPr>
          <w:sz w:val="16"/>
        </w:rPr>
        <w:t xml:space="preserve"> </w:t>
      </w:r>
      <w:r>
        <w:rPr>
          <w:color w:val="555555"/>
          <w:sz w:val="16"/>
        </w:rPr>
        <w:t>=</w:t>
      </w:r>
      <w:r>
        <w:rPr>
          <w:sz w:val="16"/>
        </w:rPr>
        <w:t xml:space="preserve"> </w:t>
      </w:r>
      <w:r>
        <w:rPr>
          <w:b/>
          <w:color w:val="006699"/>
          <w:sz w:val="16"/>
        </w:rPr>
        <w:t>array</w:t>
      </w: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'ISBN'</w:t>
      </w:r>
      <w:r>
        <w:rPr>
          <w:sz w:val="16"/>
        </w:rPr>
        <w:t xml:space="preserve"> </w:t>
      </w:r>
      <w:r>
        <w:rPr>
          <w:color w:val="555555"/>
          <w:sz w:val="16"/>
        </w:rPr>
        <w:t>=&gt;</w:t>
      </w:r>
      <w:r>
        <w:rPr>
          <w:sz w:val="16"/>
        </w:rPr>
        <w:t xml:space="preserve"> </w:t>
      </w:r>
      <w:r>
        <w:rPr>
          <w:color w:val="CC3300"/>
          <w:sz w:val="16"/>
        </w:rPr>
        <w:t>"0-553-29337-0"</w:t>
      </w:r>
      <w:r>
        <w:rPr>
          <w:sz w:val="16"/>
        </w:rPr>
        <w:t>,</w:t>
      </w:r>
    </w:p>
    <w:p w:rsidR="003D693E" w:rsidRDefault="005D0E4F">
      <w:pPr>
        <w:spacing w:after="3"/>
        <w:ind w:left="10"/>
        <w:jc w:val="left"/>
      </w:pPr>
      <w:r>
        <w:rPr>
          <w:sz w:val="16"/>
        </w:rPr>
        <w:t xml:space="preserve">    </w:t>
      </w:r>
      <w:r>
        <w:rPr>
          <w:color w:val="CC3300"/>
          <w:sz w:val="16"/>
        </w:rPr>
        <w:t>'title'</w:t>
      </w:r>
      <w:r>
        <w:rPr>
          <w:sz w:val="16"/>
        </w:rPr>
        <w:t xml:space="preserve"> </w:t>
      </w:r>
      <w:r>
        <w:rPr>
          <w:color w:val="555555"/>
          <w:sz w:val="16"/>
        </w:rPr>
        <w:t>=&gt;</w:t>
      </w:r>
      <w:r>
        <w:rPr>
          <w:sz w:val="16"/>
        </w:rPr>
        <w:t xml:space="preserve"> </w:t>
      </w:r>
      <w:r>
        <w:rPr>
          <w:color w:val="CC3300"/>
          <w:sz w:val="16"/>
        </w:rPr>
        <w:t>"Foundation"</w:t>
      </w:r>
      <w:r>
        <w:rPr>
          <w:sz w:val="16"/>
        </w:rPr>
        <w:t>,</w:t>
      </w:r>
    </w:p>
    <w:p w:rsidR="003D693E" w:rsidRDefault="005D0E4F">
      <w:pPr>
        <w:spacing w:after="3"/>
        <w:ind w:left="10"/>
        <w:jc w:val="left"/>
      </w:pPr>
      <w:r>
        <w:rPr>
          <w:sz w:val="16"/>
        </w:rPr>
        <w:t xml:space="preserve">    </w:t>
      </w:r>
      <w:r>
        <w:rPr>
          <w:color w:val="CC3300"/>
          <w:sz w:val="16"/>
        </w:rPr>
        <w:t>'pub_year'</w:t>
      </w:r>
      <w:r>
        <w:rPr>
          <w:sz w:val="16"/>
        </w:rPr>
        <w:t xml:space="preserve"> </w:t>
      </w:r>
      <w:r>
        <w:rPr>
          <w:color w:val="555555"/>
          <w:sz w:val="16"/>
        </w:rPr>
        <w:t>=&gt;</w:t>
      </w:r>
      <w:r>
        <w:rPr>
          <w:sz w:val="16"/>
        </w:rPr>
        <w:t xml:space="preserve"> </w:t>
      </w:r>
      <w:r>
        <w:rPr>
          <w:color w:val="FF6600"/>
          <w:sz w:val="16"/>
        </w:rPr>
        <w:t>1951</w:t>
      </w:r>
      <w:r>
        <w:rPr>
          <w:sz w:val="16"/>
        </w:rPr>
        <w:t>,</w:t>
      </w:r>
    </w:p>
    <w:p w:rsidR="003D693E" w:rsidRDefault="005D0E4F">
      <w:pPr>
        <w:spacing w:after="3"/>
        <w:ind w:left="10"/>
        <w:jc w:val="left"/>
      </w:pPr>
      <w:r>
        <w:rPr>
          <w:sz w:val="16"/>
        </w:rPr>
        <w:t xml:space="preserve">    </w:t>
      </w:r>
      <w:r>
        <w:rPr>
          <w:color w:val="CC3300"/>
          <w:sz w:val="16"/>
        </w:rPr>
        <w:t>'available'</w:t>
      </w:r>
      <w:r>
        <w:rPr>
          <w:sz w:val="16"/>
        </w:rPr>
        <w:t xml:space="preserve"> </w:t>
      </w:r>
      <w:r>
        <w:rPr>
          <w:color w:val="555555"/>
          <w:sz w:val="16"/>
        </w:rPr>
        <w:t>=&gt;</w:t>
      </w:r>
      <w:r>
        <w:rPr>
          <w:sz w:val="16"/>
        </w:rPr>
        <w:t xml:space="preserve"> </w:t>
      </w:r>
      <w:r>
        <w:rPr>
          <w:color w:val="FF6600"/>
          <w:sz w:val="16"/>
        </w:rPr>
        <w:t>1</w:t>
      </w:r>
      <w:r>
        <w:rPr>
          <w:sz w:val="16"/>
        </w:rPr>
        <w:t>),</w:t>
      </w:r>
    </w:p>
    <w:p w:rsidR="003D693E" w:rsidRDefault="005D0E4F">
      <w:pPr>
        <w:spacing w:after="4" w:line="254" w:lineRule="auto"/>
        <w:ind w:left="10"/>
        <w:jc w:val="left"/>
      </w:pP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'ISBN'</w:t>
      </w:r>
      <w:r>
        <w:rPr>
          <w:sz w:val="16"/>
        </w:rPr>
        <w:t xml:space="preserve"> </w:t>
      </w:r>
      <w:r>
        <w:rPr>
          <w:color w:val="555555"/>
          <w:sz w:val="16"/>
        </w:rPr>
        <w:t>=&gt;</w:t>
      </w:r>
      <w:r>
        <w:rPr>
          <w:sz w:val="16"/>
        </w:rPr>
        <w:t xml:space="preserve"> </w:t>
      </w:r>
      <w:r>
        <w:rPr>
          <w:color w:val="CC3300"/>
          <w:sz w:val="16"/>
        </w:rPr>
        <w:t>"0-553-29438-5"</w:t>
      </w:r>
      <w:r>
        <w:rPr>
          <w:sz w:val="16"/>
        </w:rPr>
        <w:t>,</w:t>
      </w:r>
    </w:p>
    <w:p w:rsidR="003D693E" w:rsidRDefault="005D0E4F">
      <w:pPr>
        <w:spacing w:after="3"/>
        <w:ind w:left="10"/>
        <w:jc w:val="left"/>
      </w:pPr>
      <w:r>
        <w:rPr>
          <w:sz w:val="16"/>
        </w:rPr>
        <w:t xml:space="preserve">    </w:t>
      </w:r>
      <w:r>
        <w:rPr>
          <w:color w:val="CC3300"/>
          <w:sz w:val="16"/>
        </w:rPr>
        <w:t>'title'</w:t>
      </w:r>
      <w:r>
        <w:rPr>
          <w:sz w:val="16"/>
        </w:rPr>
        <w:t xml:space="preserve"> </w:t>
      </w:r>
      <w:r>
        <w:rPr>
          <w:color w:val="555555"/>
          <w:sz w:val="16"/>
        </w:rPr>
        <w:t>=&gt;</w:t>
      </w:r>
      <w:r>
        <w:rPr>
          <w:sz w:val="16"/>
        </w:rPr>
        <w:t xml:space="preserve"> </w:t>
      </w:r>
      <w:r>
        <w:rPr>
          <w:color w:val="CC3300"/>
          <w:sz w:val="16"/>
        </w:rPr>
        <w:t>"I, Robot"</w:t>
      </w:r>
      <w:r>
        <w:rPr>
          <w:sz w:val="16"/>
        </w:rPr>
        <w:t>,</w:t>
      </w:r>
    </w:p>
    <w:p w:rsidR="003D693E" w:rsidRDefault="005D0E4F">
      <w:pPr>
        <w:spacing w:after="3"/>
        <w:ind w:left="10"/>
        <w:jc w:val="left"/>
      </w:pPr>
      <w:r>
        <w:rPr>
          <w:sz w:val="16"/>
        </w:rPr>
        <w:t xml:space="preserve">    </w:t>
      </w:r>
      <w:r>
        <w:rPr>
          <w:color w:val="CC3300"/>
          <w:sz w:val="16"/>
        </w:rPr>
        <w:t>'pub_year'</w:t>
      </w:r>
      <w:r>
        <w:rPr>
          <w:sz w:val="16"/>
        </w:rPr>
        <w:t xml:space="preserve"> </w:t>
      </w:r>
      <w:r>
        <w:rPr>
          <w:color w:val="555555"/>
          <w:sz w:val="16"/>
        </w:rPr>
        <w:t>=&gt;</w:t>
      </w:r>
      <w:r>
        <w:rPr>
          <w:sz w:val="16"/>
        </w:rPr>
        <w:t xml:space="preserve"> </w:t>
      </w:r>
      <w:r>
        <w:rPr>
          <w:color w:val="FF6600"/>
          <w:sz w:val="16"/>
        </w:rPr>
        <w:t>1950</w:t>
      </w:r>
      <w:r>
        <w:rPr>
          <w:sz w:val="16"/>
        </w:rPr>
        <w:t>,</w:t>
      </w:r>
    </w:p>
    <w:p w:rsidR="003D693E" w:rsidRDefault="005D0E4F">
      <w:pPr>
        <w:spacing w:after="3"/>
        <w:ind w:left="10"/>
        <w:jc w:val="left"/>
      </w:pPr>
      <w:r>
        <w:rPr>
          <w:sz w:val="16"/>
        </w:rPr>
        <w:t xml:space="preserve">    </w:t>
      </w:r>
      <w:r>
        <w:rPr>
          <w:color w:val="CC3300"/>
          <w:sz w:val="16"/>
        </w:rPr>
        <w:t>'available'</w:t>
      </w:r>
      <w:r>
        <w:rPr>
          <w:sz w:val="16"/>
        </w:rPr>
        <w:t xml:space="preserve"> </w:t>
      </w:r>
      <w:r>
        <w:rPr>
          <w:color w:val="555555"/>
          <w:sz w:val="16"/>
        </w:rPr>
        <w:t>=&gt;</w:t>
      </w:r>
      <w:r>
        <w:rPr>
          <w:sz w:val="16"/>
        </w:rPr>
        <w:t xml:space="preserve"> </w:t>
      </w:r>
      <w:r>
        <w:rPr>
          <w:color w:val="FF6600"/>
          <w:sz w:val="16"/>
        </w:rPr>
        <w:t>1</w:t>
      </w:r>
      <w:r>
        <w:rPr>
          <w:sz w:val="16"/>
        </w:rPr>
        <w:t>),</w:t>
      </w:r>
    </w:p>
    <w:p w:rsidR="003D693E" w:rsidRDefault="005D0E4F">
      <w:pPr>
        <w:spacing w:after="4" w:line="254" w:lineRule="auto"/>
        <w:ind w:left="10"/>
        <w:jc w:val="left"/>
      </w:pP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'ISBN'</w:t>
      </w:r>
      <w:r>
        <w:rPr>
          <w:sz w:val="16"/>
        </w:rPr>
        <w:t xml:space="preserve"> </w:t>
      </w:r>
      <w:r>
        <w:rPr>
          <w:color w:val="555555"/>
          <w:sz w:val="16"/>
        </w:rPr>
        <w:t>=&gt;</w:t>
      </w:r>
      <w:r>
        <w:rPr>
          <w:sz w:val="16"/>
        </w:rPr>
        <w:t xml:space="preserve"> </w:t>
      </w:r>
      <w:r>
        <w:rPr>
          <w:color w:val="CC3300"/>
          <w:sz w:val="16"/>
        </w:rPr>
        <w:t>"0-517-546671"</w:t>
      </w:r>
      <w:r>
        <w:rPr>
          <w:sz w:val="16"/>
        </w:rPr>
        <w:t>,</w:t>
      </w:r>
    </w:p>
    <w:p w:rsidR="003D693E" w:rsidRDefault="005D0E4F">
      <w:pPr>
        <w:spacing w:after="3"/>
        <w:ind w:left="10"/>
        <w:jc w:val="left"/>
      </w:pPr>
      <w:r>
        <w:rPr>
          <w:sz w:val="16"/>
        </w:rPr>
        <w:t xml:space="preserve">    </w:t>
      </w:r>
      <w:r>
        <w:rPr>
          <w:color w:val="CC3300"/>
          <w:sz w:val="16"/>
        </w:rPr>
        <w:t>'title'</w:t>
      </w:r>
      <w:r>
        <w:rPr>
          <w:sz w:val="16"/>
        </w:rPr>
        <w:t xml:space="preserve"> </w:t>
      </w:r>
      <w:r>
        <w:rPr>
          <w:color w:val="555555"/>
          <w:sz w:val="16"/>
        </w:rPr>
        <w:t>=&gt;</w:t>
      </w:r>
      <w:r>
        <w:rPr>
          <w:sz w:val="16"/>
        </w:rPr>
        <w:t xml:space="preserve"> </w:t>
      </w:r>
      <w:r>
        <w:rPr>
          <w:color w:val="CC3300"/>
          <w:sz w:val="16"/>
        </w:rPr>
        <w:t>"Exploring the Earth and the Cosmos"</w:t>
      </w:r>
      <w:r>
        <w:rPr>
          <w:sz w:val="16"/>
        </w:rPr>
        <w:t>,</w:t>
      </w:r>
    </w:p>
    <w:p w:rsidR="003D693E" w:rsidRDefault="005D0E4F">
      <w:pPr>
        <w:spacing w:after="3"/>
        <w:ind w:left="10"/>
        <w:jc w:val="left"/>
      </w:pPr>
      <w:r>
        <w:rPr>
          <w:sz w:val="16"/>
        </w:rPr>
        <w:t xml:space="preserve">    </w:t>
      </w:r>
      <w:r>
        <w:rPr>
          <w:color w:val="CC3300"/>
          <w:sz w:val="16"/>
        </w:rPr>
        <w:t>'pub_year'</w:t>
      </w:r>
      <w:r>
        <w:rPr>
          <w:sz w:val="16"/>
        </w:rPr>
        <w:t xml:space="preserve"> </w:t>
      </w:r>
      <w:r>
        <w:rPr>
          <w:color w:val="555555"/>
          <w:sz w:val="16"/>
        </w:rPr>
        <w:t>=&gt;</w:t>
      </w:r>
      <w:r>
        <w:rPr>
          <w:sz w:val="16"/>
        </w:rPr>
        <w:t xml:space="preserve"> </w:t>
      </w:r>
      <w:r>
        <w:rPr>
          <w:color w:val="FF6600"/>
          <w:sz w:val="16"/>
        </w:rPr>
        <w:t>1982</w:t>
      </w:r>
      <w:r>
        <w:rPr>
          <w:sz w:val="16"/>
        </w:rPr>
        <w:t>,</w:t>
      </w:r>
    </w:p>
    <w:p w:rsidR="003D693E" w:rsidRDefault="005D0E4F">
      <w:pPr>
        <w:spacing w:after="3"/>
        <w:ind w:left="10"/>
        <w:jc w:val="left"/>
      </w:pPr>
      <w:r>
        <w:rPr>
          <w:sz w:val="16"/>
        </w:rPr>
        <w:t xml:space="preserve">    </w:t>
      </w:r>
      <w:r>
        <w:rPr>
          <w:color w:val="CC3300"/>
          <w:sz w:val="16"/>
        </w:rPr>
        <w:t>'available'</w:t>
      </w:r>
      <w:r>
        <w:rPr>
          <w:sz w:val="16"/>
        </w:rPr>
        <w:t xml:space="preserve"> </w:t>
      </w:r>
      <w:r>
        <w:rPr>
          <w:color w:val="555555"/>
          <w:sz w:val="16"/>
        </w:rPr>
        <w:t>=&gt;</w:t>
      </w:r>
      <w:r>
        <w:rPr>
          <w:sz w:val="16"/>
        </w:rPr>
        <w:t xml:space="preserve"> </w:t>
      </w:r>
      <w:r>
        <w:rPr>
          <w:color w:val="FF6600"/>
          <w:sz w:val="16"/>
        </w:rPr>
        <w:t>1</w:t>
      </w:r>
      <w:r>
        <w:rPr>
          <w:sz w:val="16"/>
        </w:rPr>
        <w:t>),</w:t>
      </w:r>
    </w:p>
    <w:p w:rsidR="003D693E" w:rsidRDefault="005D0E4F">
      <w:pPr>
        <w:spacing w:after="4" w:line="254" w:lineRule="auto"/>
        <w:ind w:left="10"/>
        <w:jc w:val="left"/>
      </w:pP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'ISBN'</w:t>
      </w:r>
      <w:r>
        <w:rPr>
          <w:sz w:val="16"/>
        </w:rPr>
        <w:t xml:space="preserve"> </w:t>
      </w:r>
      <w:r>
        <w:rPr>
          <w:color w:val="555555"/>
          <w:sz w:val="16"/>
        </w:rPr>
        <w:t>=&gt;</w:t>
      </w:r>
      <w:r>
        <w:rPr>
          <w:sz w:val="16"/>
        </w:rPr>
        <w:t xml:space="preserve"> </w:t>
      </w:r>
      <w:r>
        <w:rPr>
          <w:color w:val="CC3300"/>
          <w:sz w:val="16"/>
        </w:rPr>
        <w:t>"0-553-29336-2"</w:t>
      </w:r>
      <w:r>
        <w:rPr>
          <w:sz w:val="16"/>
        </w:rPr>
        <w:t>,</w:t>
      </w:r>
    </w:p>
    <w:p w:rsidR="003D693E" w:rsidRDefault="005D0E4F">
      <w:pPr>
        <w:spacing w:after="3"/>
        <w:ind w:left="10"/>
        <w:jc w:val="left"/>
      </w:pPr>
      <w:r>
        <w:rPr>
          <w:sz w:val="16"/>
        </w:rPr>
        <w:t xml:space="preserve">    </w:t>
      </w:r>
      <w:r>
        <w:rPr>
          <w:color w:val="CC3300"/>
          <w:sz w:val="16"/>
        </w:rPr>
        <w:t>'title'</w:t>
      </w:r>
      <w:r>
        <w:rPr>
          <w:sz w:val="16"/>
        </w:rPr>
        <w:t xml:space="preserve"> </w:t>
      </w:r>
      <w:r>
        <w:rPr>
          <w:color w:val="555555"/>
          <w:sz w:val="16"/>
        </w:rPr>
        <w:t>=&gt;</w:t>
      </w:r>
      <w:r>
        <w:rPr>
          <w:sz w:val="16"/>
        </w:rPr>
        <w:t xml:space="preserve"> </w:t>
      </w:r>
      <w:r>
        <w:rPr>
          <w:color w:val="CC3300"/>
          <w:sz w:val="16"/>
        </w:rPr>
        <w:t>"Second Foundation"</w:t>
      </w:r>
      <w:r>
        <w:rPr>
          <w:sz w:val="16"/>
        </w:rPr>
        <w:t>,</w:t>
      </w:r>
    </w:p>
    <w:p w:rsidR="003D693E" w:rsidRDefault="005D0E4F">
      <w:pPr>
        <w:spacing w:after="3"/>
        <w:ind w:left="10"/>
        <w:jc w:val="left"/>
      </w:pPr>
      <w:r>
        <w:rPr>
          <w:sz w:val="16"/>
        </w:rPr>
        <w:t xml:space="preserve">    </w:t>
      </w:r>
      <w:r>
        <w:rPr>
          <w:color w:val="CC3300"/>
          <w:sz w:val="16"/>
        </w:rPr>
        <w:t>'pub_year'</w:t>
      </w:r>
      <w:r>
        <w:rPr>
          <w:sz w:val="16"/>
        </w:rPr>
        <w:t xml:space="preserve"> </w:t>
      </w:r>
      <w:r>
        <w:rPr>
          <w:color w:val="555555"/>
          <w:sz w:val="16"/>
        </w:rPr>
        <w:t>=&gt;</w:t>
      </w:r>
      <w:r>
        <w:rPr>
          <w:sz w:val="16"/>
        </w:rPr>
        <w:t xml:space="preserve"> </w:t>
      </w:r>
      <w:r>
        <w:rPr>
          <w:color w:val="FF6600"/>
          <w:sz w:val="16"/>
        </w:rPr>
        <w:t>1953</w:t>
      </w:r>
      <w:r>
        <w:rPr>
          <w:sz w:val="16"/>
        </w:rPr>
        <w:t>,</w:t>
      </w:r>
    </w:p>
    <w:p w:rsidR="003D693E" w:rsidRDefault="005D0E4F">
      <w:pPr>
        <w:spacing w:after="3"/>
        <w:ind w:left="10"/>
        <w:jc w:val="left"/>
      </w:pPr>
      <w:r>
        <w:rPr>
          <w:sz w:val="16"/>
        </w:rPr>
        <w:t xml:space="preserve">    </w:t>
      </w:r>
      <w:r>
        <w:rPr>
          <w:color w:val="CC3300"/>
          <w:sz w:val="16"/>
        </w:rPr>
        <w:t>'available'</w:t>
      </w:r>
      <w:r>
        <w:rPr>
          <w:sz w:val="16"/>
        </w:rPr>
        <w:t xml:space="preserve"> </w:t>
      </w:r>
      <w:r>
        <w:rPr>
          <w:color w:val="555555"/>
          <w:sz w:val="16"/>
        </w:rPr>
        <w:t>=&gt;</w:t>
      </w:r>
      <w:r>
        <w:rPr>
          <w:sz w:val="16"/>
        </w:rPr>
        <w:t xml:space="preserve"> </w:t>
      </w:r>
      <w:r>
        <w:rPr>
          <w:color w:val="FF6600"/>
          <w:sz w:val="16"/>
        </w:rPr>
        <w:t>1</w:t>
      </w:r>
      <w:r>
        <w:rPr>
          <w:sz w:val="16"/>
        </w:rPr>
        <w:t>)</w:t>
      </w:r>
    </w:p>
    <w:p w:rsidR="003D693E" w:rsidRDefault="005D0E4F">
      <w:pPr>
        <w:spacing w:after="183"/>
        <w:ind w:left="10" w:right="448"/>
        <w:jc w:val="left"/>
      </w:pPr>
      <w:r>
        <w:rPr>
          <w:sz w:val="16"/>
        </w:rPr>
        <w:t xml:space="preserve"> );</w:t>
      </w:r>
    </w:p>
    <w:p w:rsidR="003D693E" w:rsidRDefault="005D0E4F">
      <w:pPr>
        <w:spacing w:after="3" w:line="257" w:lineRule="auto"/>
        <w:ind w:left="10" w:right="4727"/>
        <w:jc w:val="left"/>
      </w:pPr>
      <w:r>
        <w:rPr>
          <w:color w:val="003333"/>
          <w:sz w:val="16"/>
        </w:rPr>
        <w:t>$authors</w:t>
      </w:r>
      <w:r>
        <w:rPr>
          <w:color w:val="555555"/>
          <w:sz w:val="16"/>
        </w:rPr>
        <w:t>-&gt;</w:t>
      </w:r>
      <w:r>
        <w:rPr>
          <w:color w:val="330099"/>
          <w:sz w:val="16"/>
        </w:rPr>
        <w:t>update</w:t>
      </w:r>
      <w:r>
        <w:rPr>
          <w:sz w:val="16"/>
        </w:rPr>
        <w:t xml:space="preserve">(   </w:t>
      </w:r>
      <w:r>
        <w:rPr>
          <w:b/>
          <w:color w:val="006699"/>
          <w:sz w:val="16"/>
        </w:rPr>
        <w:t>array</w:t>
      </w:r>
      <w:r>
        <w:rPr>
          <w:sz w:val="16"/>
        </w:rPr>
        <w:t>(</w:t>
      </w:r>
      <w:r>
        <w:rPr>
          <w:color w:val="CC3300"/>
          <w:sz w:val="16"/>
        </w:rPr>
        <w:t>'_id'</w:t>
      </w:r>
      <w:r>
        <w:rPr>
          <w:sz w:val="16"/>
        </w:rPr>
        <w:t xml:space="preserve"> </w:t>
      </w:r>
      <w:r>
        <w:rPr>
          <w:color w:val="555555"/>
          <w:sz w:val="16"/>
        </w:rPr>
        <w:t>=&gt;</w:t>
      </w:r>
      <w:r>
        <w:rPr>
          <w:sz w:val="16"/>
        </w:rPr>
        <w:t xml:space="preserve"> </w:t>
      </w:r>
      <w:r>
        <w:rPr>
          <w:color w:val="003333"/>
          <w:sz w:val="16"/>
        </w:rPr>
        <w:t>$data</w:t>
      </w:r>
      <w:r>
        <w:rPr>
          <w:sz w:val="16"/>
        </w:rPr>
        <w:t>[</w:t>
      </w:r>
      <w:r>
        <w:rPr>
          <w:color w:val="CC3300"/>
          <w:sz w:val="16"/>
        </w:rPr>
        <w:t>'_id'</w:t>
      </w:r>
      <w:r>
        <w:rPr>
          <w:sz w:val="16"/>
        </w:rPr>
        <w:t>]),</w:t>
      </w:r>
    </w:p>
    <w:p w:rsidR="003D693E" w:rsidRDefault="005D0E4F">
      <w:pPr>
        <w:spacing w:after="3"/>
        <w:ind w:left="10"/>
        <w:jc w:val="left"/>
      </w:pPr>
      <w:r>
        <w:rPr>
          <w:sz w:val="16"/>
        </w:rPr>
        <w:t xml:space="preserve">    </w:t>
      </w:r>
      <w:r>
        <w:rPr>
          <w:b/>
          <w:color w:val="006699"/>
          <w:sz w:val="16"/>
        </w:rPr>
        <w:t>array</w:t>
      </w:r>
      <w:r>
        <w:rPr>
          <w:sz w:val="16"/>
        </w:rPr>
        <w:t>(</w:t>
      </w:r>
      <w:r>
        <w:rPr>
          <w:color w:val="CC3300"/>
          <w:sz w:val="16"/>
        </w:rPr>
        <w:t>'$set'</w:t>
      </w:r>
      <w:r>
        <w:rPr>
          <w:sz w:val="16"/>
        </w:rPr>
        <w:t xml:space="preserve"> </w:t>
      </w:r>
      <w:r>
        <w:rPr>
          <w:color w:val="555555"/>
          <w:sz w:val="16"/>
        </w:rPr>
        <w:t>=&gt;</w:t>
      </w:r>
      <w:r>
        <w:rPr>
          <w:sz w:val="16"/>
        </w:rPr>
        <w:t xml:space="preserve"> </w:t>
      </w:r>
      <w:r>
        <w:rPr>
          <w:b/>
          <w:color w:val="006699"/>
          <w:sz w:val="16"/>
        </w:rPr>
        <w:t>array</w:t>
      </w:r>
      <w:r>
        <w:rPr>
          <w:sz w:val="16"/>
        </w:rPr>
        <w:t>(</w:t>
      </w:r>
      <w:r>
        <w:rPr>
          <w:color w:val="CC3300"/>
          <w:sz w:val="16"/>
        </w:rPr>
        <w:t>'books'</w:t>
      </w:r>
      <w:r>
        <w:rPr>
          <w:sz w:val="16"/>
        </w:rPr>
        <w:t xml:space="preserve"> </w:t>
      </w:r>
      <w:r>
        <w:rPr>
          <w:color w:val="555555"/>
          <w:sz w:val="16"/>
        </w:rPr>
        <w:t>=&gt;</w:t>
      </w:r>
      <w:r>
        <w:rPr>
          <w:sz w:val="16"/>
        </w:rPr>
        <w:t xml:space="preserve"> </w:t>
      </w:r>
      <w:r>
        <w:rPr>
          <w:color w:val="003333"/>
          <w:sz w:val="16"/>
        </w:rPr>
        <w:t>$bookData</w:t>
      </w:r>
      <w:r>
        <w:rPr>
          <w:sz w:val="16"/>
        </w:rPr>
        <w:t>)</w:t>
      </w:r>
    </w:p>
    <w:p w:rsidR="003D693E" w:rsidRDefault="005D0E4F">
      <w:pPr>
        <w:spacing w:after="3"/>
        <w:ind w:left="10" w:right="448"/>
        <w:jc w:val="left"/>
      </w:pPr>
      <w:r>
        <w:rPr>
          <w:sz w:val="16"/>
        </w:rPr>
        <w:t xml:space="preserve">  )</w:t>
      </w:r>
    </w:p>
    <w:p w:rsidR="003D693E" w:rsidRDefault="005D0E4F">
      <w:pPr>
        <w:spacing w:after="217"/>
        <w:ind w:left="10" w:right="448"/>
        <w:jc w:val="left"/>
      </w:pPr>
      <w:r>
        <w:rPr>
          <w:sz w:val="16"/>
        </w:rPr>
        <w:t>);</w:t>
      </w:r>
    </w:p>
    <w:p w:rsidR="003D693E" w:rsidRDefault="005D0E4F">
      <w:pPr>
        <w:spacing w:after="90"/>
        <w:ind w:left="10"/>
      </w:pPr>
      <w:r>
        <w:t xml:space="preserve">In both of our two previous code examples we did not add any keys to the array of book data. This can be done, but it’s just as easy to allow Mongo to manage that data as if it were a multidimensional array. </w:t>
      </w:r>
      <w:r>
        <w:rPr>
          <w:color w:val="0000FF"/>
        </w:rPr>
        <w:t>Figure 8-6</w:t>
      </w:r>
      <w:r>
        <w:t xml:space="preserve"> is what the data of the code in </w:t>
      </w:r>
      <w:r>
        <w:rPr>
          <w:color w:val="0000FF"/>
        </w:rPr>
        <w:t>Examp</w:t>
      </w:r>
      <w:r>
        <w:rPr>
          <w:color w:val="0000FF"/>
        </w:rPr>
        <w:t>le 8-11</w:t>
      </w:r>
      <w:r>
        <w:t xml:space="preserve"> will look like when it is displayed in Genghis.</w:t>
      </w:r>
    </w:p>
    <w:p w:rsidR="003D693E" w:rsidRDefault="005D0E4F">
      <w:pPr>
        <w:spacing w:after="148"/>
        <w:ind w:left="10"/>
      </w:pPr>
      <w:r>
        <w:rPr>
          <w:color w:val="0000FF"/>
        </w:rPr>
        <w:t>Example 8-12</w:t>
      </w:r>
      <w:r>
        <w:t xml:space="preserve"> now can show a little more of what data is stored in our Mongo database. It has just a few more lines of code added to what we saw in </w:t>
      </w:r>
      <w:r>
        <w:rPr>
          <w:color w:val="0000FF"/>
        </w:rPr>
        <w:t>Example 8-9</w:t>
      </w:r>
      <w:r>
        <w:t>; here you can see that we are referencing</w:t>
      </w:r>
      <w:r>
        <w:t xml:space="preserve"> the automatic natural keys that were generated in the previous code that inserted the book detail information.</w:t>
      </w:r>
    </w:p>
    <w:p w:rsidR="003D693E" w:rsidRDefault="005D0E4F">
      <w:pPr>
        <w:spacing w:after="83" w:line="265" w:lineRule="auto"/>
        <w:ind w:left="-5"/>
        <w:jc w:val="left"/>
      </w:pPr>
      <w:r>
        <w:rPr>
          <w:i/>
          <w:sz w:val="18"/>
        </w:rPr>
        <w:t>Example 8-12. MongoDB data find and display</w:t>
      </w:r>
    </w:p>
    <w:p w:rsidR="003D693E" w:rsidRDefault="005D0E4F">
      <w:pPr>
        <w:spacing w:after="3" w:line="257" w:lineRule="auto"/>
        <w:ind w:left="10" w:right="592"/>
        <w:jc w:val="left"/>
      </w:pPr>
      <w:r>
        <w:rPr>
          <w:color w:val="003333"/>
          <w:sz w:val="16"/>
        </w:rPr>
        <w:t>$mongo</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Mongo</w:t>
      </w:r>
      <w:r>
        <w:rPr>
          <w:sz w:val="16"/>
        </w:rPr>
        <w:t>();</w:t>
      </w:r>
    </w:p>
    <w:p w:rsidR="003D693E" w:rsidRDefault="005D0E4F">
      <w:pPr>
        <w:spacing w:after="3" w:line="257" w:lineRule="auto"/>
        <w:ind w:left="10" w:right="592"/>
        <w:jc w:val="left"/>
      </w:pPr>
      <w:r>
        <w:rPr>
          <w:color w:val="003333"/>
          <w:sz w:val="16"/>
        </w:rPr>
        <w:t>$db</w:t>
      </w:r>
      <w:r>
        <w:rPr>
          <w:sz w:val="16"/>
        </w:rPr>
        <w:t xml:space="preserve"> </w:t>
      </w:r>
      <w:r>
        <w:rPr>
          <w:color w:val="555555"/>
          <w:sz w:val="16"/>
        </w:rPr>
        <w:t>=</w:t>
      </w:r>
      <w:r>
        <w:rPr>
          <w:sz w:val="16"/>
        </w:rPr>
        <w:t xml:space="preserve"> </w:t>
      </w:r>
      <w:r>
        <w:rPr>
          <w:color w:val="003333"/>
          <w:sz w:val="16"/>
        </w:rPr>
        <w:t>$mongo</w:t>
      </w:r>
      <w:r>
        <w:rPr>
          <w:color w:val="555555"/>
          <w:sz w:val="16"/>
        </w:rPr>
        <w:t>-&gt;</w:t>
      </w:r>
      <w:r>
        <w:rPr>
          <w:color w:val="330099"/>
          <w:sz w:val="16"/>
        </w:rPr>
        <w:t>library</w:t>
      </w:r>
      <w:r>
        <w:rPr>
          <w:sz w:val="16"/>
        </w:rPr>
        <w:t>;</w:t>
      </w:r>
    </w:p>
    <w:p w:rsidR="003D693E" w:rsidRDefault="005D0E4F">
      <w:pPr>
        <w:spacing w:after="3" w:line="497" w:lineRule="auto"/>
        <w:ind w:left="10" w:right="3208"/>
        <w:jc w:val="left"/>
      </w:pPr>
      <w:r>
        <w:rPr>
          <w:color w:val="003333"/>
          <w:sz w:val="16"/>
        </w:rPr>
        <w:t>$authors</w:t>
      </w:r>
      <w:r>
        <w:rPr>
          <w:sz w:val="16"/>
        </w:rPr>
        <w:t xml:space="preserve"> </w:t>
      </w:r>
      <w:r>
        <w:rPr>
          <w:color w:val="555555"/>
          <w:sz w:val="16"/>
        </w:rPr>
        <w:t>=</w:t>
      </w:r>
      <w:r>
        <w:rPr>
          <w:sz w:val="16"/>
        </w:rPr>
        <w:t xml:space="preserve"> </w:t>
      </w:r>
      <w:r>
        <w:rPr>
          <w:color w:val="003333"/>
          <w:sz w:val="16"/>
        </w:rPr>
        <w:t>$db</w:t>
      </w:r>
      <w:r>
        <w:rPr>
          <w:color w:val="555555"/>
          <w:sz w:val="16"/>
        </w:rPr>
        <w:t>-&gt;</w:t>
      </w:r>
      <w:r>
        <w:rPr>
          <w:color w:val="330099"/>
          <w:sz w:val="16"/>
        </w:rPr>
        <w:t>authors</w:t>
      </w:r>
      <w:r>
        <w:rPr>
          <w:sz w:val="16"/>
        </w:rPr>
        <w:t xml:space="preserve">; </w:t>
      </w:r>
      <w:r>
        <w:rPr>
          <w:color w:val="003333"/>
          <w:sz w:val="16"/>
        </w:rPr>
        <w:t>$data</w:t>
      </w:r>
      <w:r>
        <w:rPr>
          <w:sz w:val="16"/>
        </w:rPr>
        <w:t xml:space="preserve"> </w:t>
      </w:r>
      <w:r>
        <w:rPr>
          <w:color w:val="555555"/>
          <w:sz w:val="16"/>
        </w:rPr>
        <w:t>=</w:t>
      </w:r>
      <w:r>
        <w:rPr>
          <w:sz w:val="16"/>
        </w:rPr>
        <w:t xml:space="preserve"> </w:t>
      </w:r>
      <w:r>
        <w:rPr>
          <w:color w:val="003333"/>
          <w:sz w:val="16"/>
        </w:rPr>
        <w:t>$authors</w:t>
      </w:r>
      <w:r>
        <w:rPr>
          <w:color w:val="555555"/>
          <w:sz w:val="16"/>
        </w:rPr>
        <w:t>-&gt;</w:t>
      </w:r>
      <w:r>
        <w:rPr>
          <w:color w:val="330099"/>
          <w:sz w:val="16"/>
        </w:rPr>
        <w:t>findone</w:t>
      </w:r>
      <w:r>
        <w:rPr>
          <w:sz w:val="16"/>
        </w:rPr>
        <w:t>(</w:t>
      </w:r>
      <w:r>
        <w:rPr>
          <w:b/>
          <w:color w:val="006699"/>
          <w:sz w:val="16"/>
        </w:rPr>
        <w:t>array</w:t>
      </w:r>
      <w:r>
        <w:rPr>
          <w:sz w:val="16"/>
        </w:rPr>
        <w:t>(</w:t>
      </w:r>
      <w:r>
        <w:rPr>
          <w:color w:val="CC3300"/>
          <w:sz w:val="16"/>
        </w:rPr>
        <w:t>'authorid'</w:t>
      </w:r>
      <w:r>
        <w:rPr>
          <w:sz w:val="16"/>
        </w:rPr>
        <w:t xml:space="preserve"> </w:t>
      </w:r>
      <w:r>
        <w:rPr>
          <w:color w:val="555555"/>
          <w:sz w:val="16"/>
        </w:rPr>
        <w:t>=&gt;</w:t>
      </w:r>
      <w:r>
        <w:rPr>
          <w:sz w:val="16"/>
        </w:rPr>
        <w:t xml:space="preserve"> </w:t>
      </w:r>
      <w:r>
        <w:rPr>
          <w:color w:val="FF6600"/>
          <w:sz w:val="16"/>
        </w:rPr>
        <w:t>4</w:t>
      </w:r>
      <w:r>
        <w:rPr>
          <w:sz w:val="16"/>
        </w:rPr>
        <w:t>));</w:t>
      </w:r>
    </w:p>
    <w:p w:rsidR="003D693E" w:rsidRDefault="005D0E4F">
      <w:pPr>
        <w:spacing w:after="3"/>
        <w:ind w:left="10" w:right="2808"/>
        <w:jc w:val="left"/>
      </w:pPr>
      <w:r>
        <w:rPr>
          <w:b/>
          <w:color w:val="006699"/>
          <w:sz w:val="16"/>
        </w:rPr>
        <w:t>echo</w:t>
      </w:r>
      <w:r>
        <w:rPr>
          <w:sz w:val="16"/>
        </w:rPr>
        <w:t xml:space="preserve"> </w:t>
      </w:r>
      <w:r>
        <w:rPr>
          <w:color w:val="CC3300"/>
          <w:sz w:val="16"/>
        </w:rPr>
        <w:t xml:space="preserve">"Generated Primary Key: </w:t>
      </w:r>
      <w:r>
        <w:rPr>
          <w:color w:val="AA0000"/>
          <w:sz w:val="16"/>
        </w:rPr>
        <w:t>{</w:t>
      </w:r>
      <w:r>
        <w:rPr>
          <w:color w:val="003333"/>
          <w:sz w:val="16"/>
        </w:rPr>
        <w:t>$data</w:t>
      </w:r>
      <w:r>
        <w:rPr>
          <w:sz w:val="16"/>
        </w:rPr>
        <w:t>[</w:t>
      </w:r>
      <w:r>
        <w:rPr>
          <w:color w:val="CC3300"/>
          <w:sz w:val="16"/>
        </w:rPr>
        <w:t>'_id'</w:t>
      </w:r>
      <w:r>
        <w:rPr>
          <w:sz w:val="16"/>
        </w:rPr>
        <w:t>]</w:t>
      </w:r>
      <w:r>
        <w:rPr>
          <w:color w:val="AA0000"/>
          <w:sz w:val="16"/>
        </w:rPr>
        <w:t>}</w:t>
      </w:r>
      <w:r>
        <w:rPr>
          <w:color w:val="CC3300"/>
          <w:sz w:val="16"/>
        </w:rPr>
        <w:t>&lt;br /&gt;"</w:t>
      </w:r>
      <w:r>
        <w:rPr>
          <w:sz w:val="16"/>
        </w:rPr>
        <w:t xml:space="preserve">; </w:t>
      </w:r>
      <w:r>
        <w:rPr>
          <w:b/>
          <w:color w:val="006699"/>
          <w:sz w:val="16"/>
        </w:rPr>
        <w:t>echo</w:t>
      </w:r>
      <w:r>
        <w:rPr>
          <w:sz w:val="16"/>
        </w:rPr>
        <w:t xml:space="preserve"> </w:t>
      </w:r>
      <w:r>
        <w:rPr>
          <w:color w:val="CC3300"/>
          <w:sz w:val="16"/>
        </w:rPr>
        <w:t xml:space="preserve">"Author name: </w:t>
      </w:r>
      <w:r>
        <w:rPr>
          <w:color w:val="AA0000"/>
          <w:sz w:val="16"/>
        </w:rPr>
        <w:t>{</w:t>
      </w:r>
      <w:r>
        <w:rPr>
          <w:color w:val="003333"/>
          <w:sz w:val="16"/>
        </w:rPr>
        <w:t>$data</w:t>
      </w:r>
      <w:r>
        <w:rPr>
          <w:sz w:val="16"/>
        </w:rPr>
        <w:t>[</w:t>
      </w:r>
      <w:r>
        <w:rPr>
          <w:color w:val="CC3300"/>
          <w:sz w:val="16"/>
        </w:rPr>
        <w:t>'name'</w:t>
      </w:r>
      <w:r>
        <w:rPr>
          <w:sz w:val="16"/>
        </w:rPr>
        <w:t>]</w:t>
      </w:r>
      <w:r>
        <w:rPr>
          <w:color w:val="AA0000"/>
          <w:sz w:val="16"/>
        </w:rPr>
        <w:t>}</w:t>
      </w:r>
      <w:r>
        <w:rPr>
          <w:color w:val="CC3300"/>
          <w:sz w:val="16"/>
        </w:rPr>
        <w:t>&lt;br /&gt;"</w:t>
      </w:r>
      <w:r>
        <w:rPr>
          <w:sz w:val="16"/>
        </w:rPr>
        <w:t>;</w:t>
      </w:r>
    </w:p>
    <w:p w:rsidR="003D693E" w:rsidRDefault="005D0E4F">
      <w:pPr>
        <w:spacing w:after="3"/>
        <w:ind w:left="10" w:right="1848"/>
        <w:jc w:val="left"/>
      </w:pPr>
      <w:r>
        <w:rPr>
          <w:b/>
          <w:color w:val="006699"/>
          <w:sz w:val="16"/>
        </w:rPr>
        <w:t>echo</w:t>
      </w:r>
      <w:r>
        <w:rPr>
          <w:sz w:val="16"/>
        </w:rPr>
        <w:t xml:space="preserve"> </w:t>
      </w:r>
      <w:r>
        <w:rPr>
          <w:color w:val="CC3300"/>
          <w:sz w:val="16"/>
        </w:rPr>
        <w:t xml:space="preserve">"2nd Book info - ISBN: </w:t>
      </w:r>
      <w:r>
        <w:rPr>
          <w:color w:val="AA0000"/>
          <w:sz w:val="16"/>
        </w:rPr>
        <w:t>{</w:t>
      </w:r>
      <w:r>
        <w:rPr>
          <w:color w:val="003333"/>
          <w:sz w:val="16"/>
        </w:rPr>
        <w:t>$data</w:t>
      </w:r>
      <w:r>
        <w:rPr>
          <w:sz w:val="16"/>
        </w:rPr>
        <w:t>[</w:t>
      </w:r>
      <w:r>
        <w:rPr>
          <w:color w:val="CC3300"/>
          <w:sz w:val="16"/>
        </w:rPr>
        <w:t>'books'</w:t>
      </w:r>
      <w:r>
        <w:rPr>
          <w:sz w:val="16"/>
        </w:rPr>
        <w:t>][</w:t>
      </w:r>
      <w:r>
        <w:rPr>
          <w:color w:val="FF6600"/>
          <w:sz w:val="16"/>
        </w:rPr>
        <w:t>1</w:t>
      </w:r>
      <w:r>
        <w:rPr>
          <w:sz w:val="16"/>
        </w:rPr>
        <w:t>][</w:t>
      </w:r>
      <w:r>
        <w:rPr>
          <w:color w:val="CC3300"/>
          <w:sz w:val="16"/>
        </w:rPr>
        <w:t>'ISBN'</w:t>
      </w:r>
      <w:r>
        <w:rPr>
          <w:sz w:val="16"/>
        </w:rPr>
        <w:t>]</w:t>
      </w:r>
      <w:r>
        <w:rPr>
          <w:color w:val="AA0000"/>
          <w:sz w:val="16"/>
        </w:rPr>
        <w:t>}</w:t>
      </w:r>
      <w:r>
        <w:rPr>
          <w:color w:val="CC3300"/>
          <w:sz w:val="16"/>
        </w:rPr>
        <w:t>&lt;br /&gt;"</w:t>
      </w:r>
      <w:r>
        <w:rPr>
          <w:sz w:val="16"/>
        </w:rPr>
        <w:t xml:space="preserve">; </w:t>
      </w:r>
      <w:r>
        <w:rPr>
          <w:b/>
          <w:color w:val="006699"/>
          <w:sz w:val="16"/>
        </w:rPr>
        <w:t>echo</w:t>
      </w:r>
      <w:r>
        <w:rPr>
          <w:sz w:val="16"/>
        </w:rPr>
        <w:t xml:space="preserve"> </w:t>
      </w:r>
      <w:r>
        <w:rPr>
          <w:color w:val="CC3300"/>
          <w:sz w:val="16"/>
        </w:rPr>
        <w:t>"2nd Book info - Title: {$data['books'][1]['title']&lt;br /&gt;"</w:t>
      </w:r>
      <w:r>
        <w:rPr>
          <w:sz w:val="16"/>
        </w:rPr>
        <w:t>;</w:t>
      </w:r>
    </w:p>
    <w:p w:rsidR="003D693E" w:rsidRDefault="005D0E4F">
      <w:pPr>
        <w:spacing w:after="131"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4602043"/>
                <wp:effectExtent l="0" t="0" r="0" b="0"/>
                <wp:docPr id="522895" name="Group 522895"/>
                <wp:cNvGraphicFramePr/>
                <a:graphic xmlns:a="http://schemas.openxmlformats.org/drawingml/2006/main">
                  <a:graphicData uri="http://schemas.microsoft.com/office/word/2010/wordprocessingGroup">
                    <wpg:wgp>
                      <wpg:cNvGrpSpPr/>
                      <wpg:grpSpPr>
                        <a:xfrm>
                          <a:off x="0" y="0"/>
                          <a:ext cx="4575355" cy="4602043"/>
                          <a:chOff x="0" y="0"/>
                          <a:chExt cx="4575355" cy="4602043"/>
                        </a:xfrm>
                      </wpg:grpSpPr>
                      <pic:pic xmlns:pic="http://schemas.openxmlformats.org/drawingml/2006/picture">
                        <pic:nvPicPr>
                          <pic:cNvPr id="36152" name="Picture 36152"/>
                          <pic:cNvPicPr/>
                        </pic:nvPicPr>
                        <pic:blipFill>
                          <a:blip r:embed="rId793"/>
                          <a:stretch>
                            <a:fillRect/>
                          </a:stretch>
                        </pic:blipFill>
                        <pic:spPr>
                          <a:xfrm>
                            <a:off x="1019814" y="90832"/>
                            <a:ext cx="2535726" cy="4211988"/>
                          </a:xfrm>
                          <a:prstGeom prst="rect">
                            <a:avLst/>
                          </a:prstGeom>
                        </pic:spPr>
                      </pic:pic>
                      <wps:wsp>
                        <wps:cNvPr id="36154" name="Shape 36154"/>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6156" name="Shape 36156"/>
                        <wps:cNvSpPr/>
                        <wps:spPr>
                          <a:xfrm>
                            <a:off x="4575265" y="90"/>
                            <a:ext cx="0" cy="4415582"/>
                          </a:xfrm>
                          <a:custGeom>
                            <a:avLst/>
                            <a:gdLst/>
                            <a:ahLst/>
                            <a:cxnLst/>
                            <a:rect l="0" t="0" r="0" b="0"/>
                            <a:pathLst>
                              <a:path h="4415582">
                                <a:moveTo>
                                  <a:pt x="0" y="441558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6158" name="Shape 36158"/>
                        <wps:cNvSpPr/>
                        <wps:spPr>
                          <a:xfrm>
                            <a:off x="0" y="4415582"/>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6160" name="Shape 36160"/>
                        <wps:cNvSpPr/>
                        <wps:spPr>
                          <a:xfrm>
                            <a:off x="90" y="0"/>
                            <a:ext cx="0" cy="4415582"/>
                          </a:xfrm>
                          <a:custGeom>
                            <a:avLst/>
                            <a:gdLst/>
                            <a:ahLst/>
                            <a:cxnLst/>
                            <a:rect l="0" t="0" r="0" b="0"/>
                            <a:pathLst>
                              <a:path h="4415582">
                                <a:moveTo>
                                  <a:pt x="0" y="441558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6161" name="Rectangle 36161"/>
                        <wps:cNvSpPr/>
                        <wps:spPr>
                          <a:xfrm>
                            <a:off x="1677" y="4471056"/>
                            <a:ext cx="2542214" cy="174213"/>
                          </a:xfrm>
                          <a:prstGeom prst="rect">
                            <a:avLst/>
                          </a:prstGeom>
                          <a:ln>
                            <a:noFill/>
                          </a:ln>
                        </wps:spPr>
                        <wps:txbx>
                          <w:txbxContent>
                            <w:p w:rsidR="003D693E" w:rsidRDefault="005D0E4F">
                              <w:pPr>
                                <w:spacing w:after="160" w:line="259" w:lineRule="auto"/>
                                <w:ind w:left="0" w:firstLine="0"/>
                                <w:jc w:val="left"/>
                              </w:pPr>
                              <w:r>
                                <w:rPr>
                                  <w:i/>
                                  <w:w w:val="102"/>
                                  <w:sz w:val="18"/>
                                </w:rPr>
                                <w:t>Figure</w:t>
                              </w:r>
                              <w:r>
                                <w:rPr>
                                  <w:i/>
                                  <w:spacing w:val="-1"/>
                                  <w:w w:val="102"/>
                                  <w:sz w:val="18"/>
                                </w:rPr>
                                <w:t xml:space="preserve"> </w:t>
                              </w:r>
                              <w:r>
                                <w:rPr>
                                  <w:i/>
                                  <w:w w:val="102"/>
                                  <w:sz w:val="18"/>
                                </w:rPr>
                                <w:t>8-6.</w:t>
                              </w:r>
                              <w:r>
                                <w:rPr>
                                  <w:i/>
                                  <w:spacing w:val="-1"/>
                                  <w:w w:val="102"/>
                                  <w:sz w:val="18"/>
                                </w:rPr>
                                <w:t xml:space="preserve"> </w:t>
                              </w:r>
                              <w:r>
                                <w:rPr>
                                  <w:i/>
                                  <w:w w:val="102"/>
                                  <w:sz w:val="18"/>
                                </w:rPr>
                                <w:t>Book</w:t>
                              </w:r>
                              <w:r>
                                <w:rPr>
                                  <w:i/>
                                  <w:spacing w:val="-1"/>
                                  <w:w w:val="102"/>
                                  <w:sz w:val="18"/>
                                </w:rPr>
                                <w:t xml:space="preserve"> </w:t>
                              </w:r>
                              <w:r>
                                <w:rPr>
                                  <w:i/>
                                  <w:w w:val="102"/>
                                  <w:sz w:val="18"/>
                                </w:rPr>
                                <w:t>data</w:t>
                              </w:r>
                              <w:r>
                                <w:rPr>
                                  <w:i/>
                                  <w:spacing w:val="-1"/>
                                  <w:w w:val="102"/>
                                  <w:sz w:val="18"/>
                                </w:rPr>
                                <w:t xml:space="preserve"> </w:t>
                              </w:r>
                              <w:r>
                                <w:rPr>
                                  <w:i/>
                                  <w:w w:val="102"/>
                                  <w:sz w:val="18"/>
                                </w:rPr>
                                <w:t>added</w:t>
                              </w:r>
                              <w:r>
                                <w:rPr>
                                  <w:i/>
                                  <w:spacing w:val="-1"/>
                                  <w:w w:val="102"/>
                                  <w:sz w:val="18"/>
                                </w:rPr>
                                <w:t xml:space="preserve"> </w:t>
                              </w:r>
                              <w:r>
                                <w:rPr>
                                  <w:i/>
                                  <w:w w:val="102"/>
                                  <w:sz w:val="18"/>
                                </w:rPr>
                                <w:t>to</w:t>
                              </w:r>
                              <w:r>
                                <w:rPr>
                                  <w:i/>
                                  <w:spacing w:val="-1"/>
                                  <w:w w:val="102"/>
                                  <w:sz w:val="18"/>
                                </w:rPr>
                                <w:t xml:space="preserve"> </w:t>
                              </w:r>
                              <w:r>
                                <w:rPr>
                                  <w:i/>
                                  <w:w w:val="102"/>
                                  <w:sz w:val="18"/>
                                </w:rPr>
                                <w:t>an</w:t>
                              </w:r>
                              <w:r>
                                <w:rPr>
                                  <w:i/>
                                  <w:spacing w:val="-1"/>
                                  <w:w w:val="102"/>
                                  <w:sz w:val="18"/>
                                </w:rPr>
                                <w:t xml:space="preserve"> </w:t>
                              </w:r>
                              <w:r>
                                <w:rPr>
                                  <w:i/>
                                  <w:w w:val="102"/>
                                  <w:sz w:val="18"/>
                                </w:rPr>
                                <w:t>author</w:t>
                              </w:r>
                            </w:p>
                          </w:txbxContent>
                        </wps:txbx>
                        <wps:bodyPr horzOverflow="overflow" vert="horz" lIns="0" tIns="0" rIns="0" bIns="0" rtlCol="0">
                          <a:noAutofit/>
                        </wps:bodyPr>
                      </wps:wsp>
                    </wpg:wgp>
                  </a:graphicData>
                </a:graphic>
              </wp:inline>
            </w:drawing>
          </mc:Choice>
          <mc:Fallback xmlns:a="http://schemas.openxmlformats.org/drawingml/2006/main">
            <w:pict>
              <v:group id="Group 522895" style="width:360.264pt;height:362.366pt;mso-position-horizontal-relative:char;mso-position-vertical-relative:line" coordsize="45753,46020">
                <v:shape id="Picture 36152" style="position:absolute;width:25357;height:42119;left:10198;top:908;" filled="f">
                  <v:imagedata r:id="rId794"/>
                </v:shape>
                <v:shape id="Shape 36154" style="position:absolute;width:45752;height:0;left:0;top:0;" coordsize="4575265,0" path="m4575265,0l0,0">
                  <v:stroke weight="0.25pt" endcap="round" joinstyle="miter" miterlimit="10" on="true" color="#000000"/>
                  <v:fill on="false" color="#000000" opacity="0"/>
                </v:shape>
                <v:shape id="Shape 36156" style="position:absolute;width:0;height:44155;left:45752;top:0;" coordsize="0,4415582" path="m0,4415582l0,0">
                  <v:stroke weight="0.25pt" endcap="round" joinstyle="miter" miterlimit="10" on="true" color="#000000"/>
                  <v:fill on="false" color="#000000" opacity="0"/>
                </v:shape>
                <v:shape id="Shape 36158" style="position:absolute;width:45752;height:0;left:0;top:44155;" coordsize="4575265,0" path="m4575265,0l0,0">
                  <v:stroke weight="0.25pt" endcap="round" joinstyle="miter" miterlimit="10" on="true" color="#000000"/>
                  <v:fill on="false" color="#000000" opacity="0"/>
                </v:shape>
                <v:shape id="Shape 36160" style="position:absolute;width:0;height:44155;left:0;top:0;" coordsize="0,4415582" path="m0,4415582l0,0">
                  <v:stroke weight="0.25pt" endcap="round" joinstyle="miter" miterlimit="10" on="true" color="#000000"/>
                  <v:fill on="false" color="#000000" opacity="0"/>
                </v:shape>
                <v:rect id="Rectangle 36161" style="position:absolute;width:25422;height:1742;left:16;top:44710;" filled="f" stroked="f">
                  <v:textbox inset="0,0,0,0">
                    <w:txbxContent>
                      <w:p>
                        <w:pPr>
                          <w:spacing w:before="0" w:after="160" w:line="259" w:lineRule="auto"/>
                          <w:ind w:left="0" w:firstLine="0"/>
                          <w:jc w:val="left"/>
                        </w:pPr>
                        <w:r>
                          <w:rPr>
                            <w:rFonts w:cs="Times New Roman" w:hAnsi="Times New Roman" w:eastAsia="Times New Roman" w:ascii="Times New Roman"/>
                            <w:i w:val="1"/>
                            <w:w w:val="102"/>
                            <w:sz w:val="18"/>
                          </w:rPr>
                          <w:t xml:space="preserve">Figure</w:t>
                        </w:r>
                        <w:r>
                          <w:rPr>
                            <w:rFonts w:cs="Times New Roman" w:hAnsi="Times New Roman" w:eastAsia="Times New Roman" w:ascii="Times New Roman"/>
                            <w:i w:val="1"/>
                            <w:spacing w:val="-1"/>
                            <w:w w:val="102"/>
                            <w:sz w:val="18"/>
                          </w:rPr>
                          <w:t xml:space="preserve"> </w:t>
                        </w:r>
                        <w:r>
                          <w:rPr>
                            <w:rFonts w:cs="Times New Roman" w:hAnsi="Times New Roman" w:eastAsia="Times New Roman" w:ascii="Times New Roman"/>
                            <w:i w:val="1"/>
                            <w:w w:val="102"/>
                            <w:sz w:val="18"/>
                          </w:rPr>
                          <w:t xml:space="preserve">8-6.</w:t>
                        </w:r>
                        <w:r>
                          <w:rPr>
                            <w:rFonts w:cs="Times New Roman" w:hAnsi="Times New Roman" w:eastAsia="Times New Roman" w:ascii="Times New Roman"/>
                            <w:i w:val="1"/>
                            <w:spacing w:val="-1"/>
                            <w:w w:val="102"/>
                            <w:sz w:val="18"/>
                          </w:rPr>
                          <w:t xml:space="preserve"> </w:t>
                        </w:r>
                        <w:r>
                          <w:rPr>
                            <w:rFonts w:cs="Times New Roman" w:hAnsi="Times New Roman" w:eastAsia="Times New Roman" w:ascii="Times New Roman"/>
                            <w:i w:val="1"/>
                            <w:w w:val="102"/>
                            <w:sz w:val="18"/>
                          </w:rPr>
                          <w:t xml:space="preserve">Book</w:t>
                        </w:r>
                        <w:r>
                          <w:rPr>
                            <w:rFonts w:cs="Times New Roman" w:hAnsi="Times New Roman" w:eastAsia="Times New Roman" w:ascii="Times New Roman"/>
                            <w:i w:val="1"/>
                            <w:spacing w:val="-1"/>
                            <w:w w:val="102"/>
                            <w:sz w:val="18"/>
                          </w:rPr>
                          <w:t xml:space="preserve"> </w:t>
                        </w:r>
                        <w:r>
                          <w:rPr>
                            <w:rFonts w:cs="Times New Roman" w:hAnsi="Times New Roman" w:eastAsia="Times New Roman" w:ascii="Times New Roman"/>
                            <w:i w:val="1"/>
                            <w:w w:val="102"/>
                            <w:sz w:val="18"/>
                          </w:rPr>
                          <w:t xml:space="preserve">data</w:t>
                        </w:r>
                        <w:r>
                          <w:rPr>
                            <w:rFonts w:cs="Times New Roman" w:hAnsi="Times New Roman" w:eastAsia="Times New Roman" w:ascii="Times New Roman"/>
                            <w:i w:val="1"/>
                            <w:spacing w:val="-1"/>
                            <w:w w:val="102"/>
                            <w:sz w:val="18"/>
                          </w:rPr>
                          <w:t xml:space="preserve"> </w:t>
                        </w:r>
                        <w:r>
                          <w:rPr>
                            <w:rFonts w:cs="Times New Roman" w:hAnsi="Times New Roman" w:eastAsia="Times New Roman" w:ascii="Times New Roman"/>
                            <w:i w:val="1"/>
                            <w:w w:val="102"/>
                            <w:sz w:val="18"/>
                          </w:rPr>
                          <w:t xml:space="preserve">added</w:t>
                        </w:r>
                        <w:r>
                          <w:rPr>
                            <w:rFonts w:cs="Times New Roman" w:hAnsi="Times New Roman" w:eastAsia="Times New Roman" w:ascii="Times New Roman"/>
                            <w:i w:val="1"/>
                            <w:spacing w:val="-1"/>
                            <w:w w:val="102"/>
                            <w:sz w:val="18"/>
                          </w:rPr>
                          <w:t xml:space="preserve"> </w:t>
                        </w:r>
                        <w:r>
                          <w:rPr>
                            <w:rFonts w:cs="Times New Roman" w:hAnsi="Times New Roman" w:eastAsia="Times New Roman" w:ascii="Times New Roman"/>
                            <w:i w:val="1"/>
                            <w:w w:val="102"/>
                            <w:sz w:val="18"/>
                          </w:rPr>
                          <w:t xml:space="preserve">to</w:t>
                        </w:r>
                        <w:r>
                          <w:rPr>
                            <w:rFonts w:cs="Times New Roman" w:hAnsi="Times New Roman" w:eastAsia="Times New Roman" w:ascii="Times New Roman"/>
                            <w:i w:val="1"/>
                            <w:spacing w:val="-1"/>
                            <w:w w:val="102"/>
                            <w:sz w:val="18"/>
                          </w:rPr>
                          <w:t xml:space="preserve"> </w:t>
                        </w:r>
                        <w:r>
                          <w:rPr>
                            <w:rFonts w:cs="Times New Roman" w:hAnsi="Times New Roman" w:eastAsia="Times New Roman" w:ascii="Times New Roman"/>
                            <w:i w:val="1"/>
                            <w:w w:val="102"/>
                            <w:sz w:val="18"/>
                          </w:rPr>
                          <w:t xml:space="preserve">an</w:t>
                        </w:r>
                        <w:r>
                          <w:rPr>
                            <w:rFonts w:cs="Times New Roman" w:hAnsi="Times New Roman" w:eastAsia="Times New Roman" w:ascii="Times New Roman"/>
                            <w:i w:val="1"/>
                            <w:spacing w:val="-1"/>
                            <w:w w:val="102"/>
                            <w:sz w:val="18"/>
                          </w:rPr>
                          <w:t xml:space="preserve"> </w:t>
                        </w:r>
                        <w:r>
                          <w:rPr>
                            <w:rFonts w:cs="Times New Roman" w:hAnsi="Times New Roman" w:eastAsia="Times New Roman" w:ascii="Times New Roman"/>
                            <w:i w:val="1"/>
                            <w:w w:val="102"/>
                            <w:sz w:val="18"/>
                          </w:rPr>
                          <w:t xml:space="preserve">author</w:t>
                        </w:r>
                      </w:p>
                    </w:txbxContent>
                  </v:textbox>
                </v:rect>
              </v:group>
            </w:pict>
          </mc:Fallback>
        </mc:AlternateContent>
      </w:r>
    </w:p>
    <w:p w:rsidR="003D693E" w:rsidRDefault="005D0E4F">
      <w:pPr>
        <w:ind w:left="10"/>
      </w:pPr>
      <w:r>
        <w:t>The generated output of the above code looks like this (remember that arrays are zero based):</w:t>
      </w:r>
    </w:p>
    <w:p w:rsidR="003D693E" w:rsidRDefault="005D0E4F">
      <w:pPr>
        <w:spacing w:after="3" w:line="257" w:lineRule="auto"/>
        <w:ind w:left="355" w:right="2430"/>
        <w:jc w:val="left"/>
      </w:pPr>
      <w:r>
        <w:rPr>
          <w:b/>
          <w:sz w:val="16"/>
        </w:rPr>
        <w:t>Generated Primary Key: 4ff43ef45b9e7d300c000007</w:t>
      </w:r>
    </w:p>
    <w:p w:rsidR="003D693E" w:rsidRDefault="005D0E4F">
      <w:pPr>
        <w:spacing w:after="3" w:line="257" w:lineRule="auto"/>
        <w:ind w:left="355" w:right="2430"/>
        <w:jc w:val="left"/>
      </w:pPr>
      <w:r>
        <w:rPr>
          <w:b/>
          <w:sz w:val="16"/>
        </w:rPr>
        <w:t>Author name: Isaac Asimov</w:t>
      </w:r>
    </w:p>
    <w:p w:rsidR="003D693E" w:rsidRDefault="005D0E4F">
      <w:pPr>
        <w:spacing w:after="3" w:line="257" w:lineRule="auto"/>
        <w:ind w:left="355" w:right="2430"/>
        <w:jc w:val="left"/>
      </w:pPr>
      <w:r>
        <w:rPr>
          <w:b/>
          <w:sz w:val="16"/>
        </w:rPr>
        <w:t>2nd Book info - ISBN: 0-553-29438-5</w:t>
      </w:r>
    </w:p>
    <w:p w:rsidR="003D693E" w:rsidRDefault="005D0E4F">
      <w:pPr>
        <w:spacing w:after="159" w:line="257" w:lineRule="auto"/>
        <w:ind w:left="355" w:right="2430"/>
        <w:jc w:val="left"/>
      </w:pPr>
      <w:r>
        <w:rPr>
          <w:b/>
          <w:sz w:val="16"/>
        </w:rPr>
        <w:t>2nd Book info - Title: I, Robot</w:t>
      </w:r>
    </w:p>
    <w:p w:rsidR="003D693E" w:rsidRDefault="005D0E4F">
      <w:pPr>
        <w:ind w:left="10"/>
      </w:pPr>
      <w:r>
        <w:t xml:space="preserve">For more information on how Mongo can be used and manipulated within PHP, look </w:t>
      </w:r>
      <w:hyperlink r:id="rId795">
        <w:r>
          <w:rPr>
            <w:color w:val="0000FF"/>
          </w:rPr>
          <w:t>here</w:t>
        </w:r>
      </w:hyperlink>
      <w:r>
        <w:t>.</w:t>
      </w:r>
    </w:p>
    <w:p w:rsidR="003D693E" w:rsidRDefault="003D693E">
      <w:pPr>
        <w:sectPr w:rsidR="003D693E">
          <w:headerReference w:type="even" r:id="rId796"/>
          <w:headerReference w:type="default" r:id="rId797"/>
          <w:footerReference w:type="even" r:id="rId798"/>
          <w:footerReference w:type="default" r:id="rId799"/>
          <w:headerReference w:type="first" r:id="rId800"/>
          <w:footerReference w:type="first" r:id="rId801"/>
          <w:pgSz w:w="10080" w:h="13230"/>
          <w:pgMar w:top="1080" w:right="1434" w:bottom="1430" w:left="1440" w:header="720" w:footer="826" w:gutter="0"/>
          <w:cols w:space="720"/>
        </w:sectPr>
      </w:pPr>
    </w:p>
    <w:p w:rsidR="003D693E" w:rsidRDefault="005D0E4F">
      <w:pPr>
        <w:pStyle w:val="Heading4"/>
        <w:spacing w:after="0"/>
        <w:ind w:right="-8"/>
        <w:jc w:val="right"/>
      </w:pPr>
      <w:r>
        <w:rPr>
          <w:sz w:val="32"/>
        </w:rPr>
        <w:lastRenderedPageBreak/>
        <w:t>CHAPTER 9</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23069" name="Group 52306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36185" name="Shape 3618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3069" style="width:360pt;height:0.25pt;mso-position-horizontal-relative:char;mso-position-vertical-relative:line" coordsize="45720,31">
                <v:shape id="Shape 3618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Graphics</w:t>
      </w:r>
    </w:p>
    <w:p w:rsidR="003D693E" w:rsidRDefault="005D0E4F">
      <w:pPr>
        <w:spacing w:after="90"/>
        <w:ind w:left="10"/>
      </w:pPr>
      <w:r>
        <w:t>The Web is more than just text. Images appear in the form of logos, buttons, photographs, charts, advertisements, and icons. Many of these images are</w:t>
      </w:r>
      <w:r>
        <w:t xml:space="preserve"> static and never change, built with tools such as Photoshop. But many are dynamically created—from advertisements for Amazon’s referral program that include your name to graphs of stock performance.</w:t>
      </w:r>
    </w:p>
    <w:p w:rsidR="003D693E" w:rsidRDefault="005D0E4F">
      <w:pPr>
        <w:spacing w:after="446"/>
        <w:ind w:left="10"/>
      </w:pPr>
      <w:r>
        <w:t>PHP supports graphics creation with the built-in GD exte</w:t>
      </w:r>
      <w:r>
        <w:t>nsion. In this chapter, we’ll show you how to generate images dynamically with PHP.</w:t>
      </w:r>
    </w:p>
    <w:p w:rsidR="003D693E" w:rsidRDefault="005D0E4F">
      <w:pPr>
        <w:pStyle w:val="Heading3"/>
        <w:ind w:left="-5"/>
      </w:pPr>
      <w:r>
        <w:t>Embedding an Image in a Page</w:t>
      </w:r>
    </w:p>
    <w:p w:rsidR="003D693E" w:rsidRDefault="005D0E4F">
      <w:pPr>
        <w:spacing w:after="90"/>
        <w:ind w:left="10"/>
      </w:pPr>
      <w:r>
        <w:t>A common misconception is that there is a mixture of text and graphics flowing across a single HTTP request. After all, when you view a page, y</w:t>
      </w:r>
      <w:r>
        <w:t>ou see a single page containing such a mixture. It is important to understand that a standard web page containing text and graphics is created through a series of HTTP requests from the web browser, each answered by a response from the web server. Each res</w:t>
      </w:r>
      <w:r>
        <w:t>ponse can contain one and only one type of data, and each image requires a separate HTTP request and web server response. Thus, if you see a page that contains some text and two images, you know that it has taken three HTTP requests and corresponding respo</w:t>
      </w:r>
      <w:r>
        <w:t>nses to construct this page.</w:t>
      </w:r>
    </w:p>
    <w:p w:rsidR="003D693E" w:rsidRDefault="005D0E4F">
      <w:pPr>
        <w:ind w:left="10"/>
      </w:pPr>
      <w:r>
        <w:t>Take this HTML page, for example:</w:t>
      </w:r>
    </w:p>
    <w:p w:rsidR="003D693E" w:rsidRDefault="005D0E4F">
      <w:pPr>
        <w:spacing w:after="3" w:line="265" w:lineRule="auto"/>
        <w:ind w:left="370"/>
        <w:jc w:val="left"/>
      </w:pPr>
      <w:r>
        <w:rPr>
          <w:b/>
          <w:color w:val="330099"/>
          <w:sz w:val="16"/>
        </w:rPr>
        <w:t>&lt;html&gt;</w:t>
      </w:r>
    </w:p>
    <w:p w:rsidR="003D693E" w:rsidRDefault="005D0E4F">
      <w:pPr>
        <w:spacing w:after="3" w:line="265" w:lineRule="auto"/>
        <w:ind w:left="370"/>
        <w:jc w:val="left"/>
      </w:pPr>
      <w:r>
        <w:rPr>
          <w:sz w:val="16"/>
        </w:rPr>
        <w:t xml:space="preserve">  </w:t>
      </w:r>
      <w:r>
        <w:rPr>
          <w:b/>
          <w:color w:val="330099"/>
          <w:sz w:val="16"/>
        </w:rPr>
        <w:t>&lt;head&gt;</w:t>
      </w:r>
    </w:p>
    <w:p w:rsidR="003D693E" w:rsidRDefault="005D0E4F">
      <w:pPr>
        <w:spacing w:after="3" w:line="265" w:lineRule="auto"/>
        <w:ind w:left="370"/>
        <w:jc w:val="left"/>
      </w:pPr>
      <w:r>
        <w:rPr>
          <w:sz w:val="16"/>
        </w:rPr>
        <w:t xml:space="preserve">    </w:t>
      </w:r>
      <w:r>
        <w:rPr>
          <w:b/>
          <w:color w:val="330099"/>
          <w:sz w:val="16"/>
        </w:rPr>
        <w:t>&lt;title&gt;</w:t>
      </w:r>
      <w:r>
        <w:rPr>
          <w:sz w:val="16"/>
        </w:rPr>
        <w:t>Example Page</w:t>
      </w:r>
      <w:r>
        <w:rPr>
          <w:b/>
          <w:color w:val="330099"/>
          <w:sz w:val="16"/>
        </w:rPr>
        <w:t>&lt;/title&gt;</w:t>
      </w:r>
    </w:p>
    <w:p w:rsidR="003D693E" w:rsidRDefault="005D0E4F">
      <w:pPr>
        <w:spacing w:after="180" w:line="265" w:lineRule="auto"/>
        <w:ind w:left="370"/>
        <w:jc w:val="left"/>
      </w:pPr>
      <w:r>
        <w:rPr>
          <w:sz w:val="16"/>
        </w:rPr>
        <w:t xml:space="preserve">  </w:t>
      </w:r>
      <w:r>
        <w:rPr>
          <w:b/>
          <w:color w:val="330099"/>
          <w:sz w:val="16"/>
        </w:rPr>
        <w:t>&lt;/head&gt;</w:t>
      </w:r>
    </w:p>
    <w:p w:rsidR="003D693E" w:rsidRDefault="005D0E4F">
      <w:pPr>
        <w:spacing w:after="3"/>
        <w:ind w:left="355" w:right="4126"/>
        <w:jc w:val="left"/>
      </w:pPr>
      <w:r>
        <w:rPr>
          <w:sz w:val="16"/>
        </w:rPr>
        <w:t xml:space="preserve">  </w:t>
      </w:r>
      <w:r>
        <w:rPr>
          <w:b/>
          <w:color w:val="330099"/>
          <w:sz w:val="16"/>
        </w:rPr>
        <w:t xml:space="preserve">&lt;body&gt; </w:t>
      </w:r>
      <w:r>
        <w:rPr>
          <w:sz w:val="16"/>
        </w:rPr>
        <w:t xml:space="preserve">    This page contains two images.</w:t>
      </w:r>
    </w:p>
    <w:p w:rsidR="003D693E" w:rsidRDefault="005D0E4F">
      <w:pPr>
        <w:spacing w:after="3"/>
        <w:ind w:left="355"/>
        <w:jc w:val="left"/>
      </w:pPr>
      <w:r>
        <w:rPr>
          <w:sz w:val="16"/>
        </w:rPr>
        <w:t xml:space="preserve">    </w:t>
      </w:r>
      <w:r>
        <w:rPr>
          <w:b/>
          <w:color w:val="330099"/>
          <w:sz w:val="16"/>
        </w:rPr>
        <w:t>&lt;img</w:t>
      </w:r>
      <w:r>
        <w:rPr>
          <w:sz w:val="16"/>
        </w:rPr>
        <w:t xml:space="preserve"> </w:t>
      </w:r>
      <w:r>
        <w:rPr>
          <w:color w:val="330099"/>
          <w:sz w:val="16"/>
        </w:rPr>
        <w:t>src=</w:t>
      </w:r>
      <w:r>
        <w:rPr>
          <w:color w:val="CC3300"/>
          <w:sz w:val="16"/>
        </w:rPr>
        <w:t>"image1.png"</w:t>
      </w:r>
      <w:r>
        <w:rPr>
          <w:sz w:val="16"/>
        </w:rPr>
        <w:t xml:space="preserve"> </w:t>
      </w:r>
      <w:r>
        <w:rPr>
          <w:color w:val="330099"/>
          <w:sz w:val="16"/>
        </w:rPr>
        <w:t>alt=</w:t>
      </w:r>
      <w:r>
        <w:rPr>
          <w:color w:val="CC3300"/>
          <w:sz w:val="16"/>
        </w:rPr>
        <w:t>"Image 1"</w:t>
      </w:r>
      <w:r>
        <w:rPr>
          <w:sz w:val="16"/>
        </w:rPr>
        <w:t xml:space="preserve"> </w:t>
      </w:r>
      <w:r>
        <w:rPr>
          <w:b/>
          <w:color w:val="330099"/>
          <w:sz w:val="16"/>
        </w:rPr>
        <w:t>/&gt;</w:t>
      </w:r>
    </w:p>
    <w:p w:rsidR="003D693E" w:rsidRDefault="005D0E4F">
      <w:pPr>
        <w:spacing w:after="3"/>
        <w:ind w:left="355"/>
        <w:jc w:val="left"/>
      </w:pPr>
      <w:r>
        <w:rPr>
          <w:sz w:val="16"/>
        </w:rPr>
        <w:t xml:space="preserve">    </w:t>
      </w:r>
      <w:r>
        <w:rPr>
          <w:b/>
          <w:color w:val="330099"/>
          <w:sz w:val="16"/>
        </w:rPr>
        <w:t>&lt;img</w:t>
      </w:r>
      <w:r>
        <w:rPr>
          <w:sz w:val="16"/>
        </w:rPr>
        <w:t xml:space="preserve"> </w:t>
      </w:r>
      <w:r>
        <w:rPr>
          <w:color w:val="330099"/>
          <w:sz w:val="16"/>
        </w:rPr>
        <w:t>src=</w:t>
      </w:r>
      <w:r>
        <w:rPr>
          <w:color w:val="CC3300"/>
          <w:sz w:val="16"/>
        </w:rPr>
        <w:t>"image2.png"</w:t>
      </w:r>
      <w:r>
        <w:rPr>
          <w:sz w:val="16"/>
        </w:rPr>
        <w:t xml:space="preserve"> </w:t>
      </w:r>
      <w:r>
        <w:rPr>
          <w:color w:val="330099"/>
          <w:sz w:val="16"/>
        </w:rPr>
        <w:t>alt=</w:t>
      </w:r>
      <w:r>
        <w:rPr>
          <w:color w:val="CC3300"/>
          <w:sz w:val="16"/>
        </w:rPr>
        <w:t>"Image 2"</w:t>
      </w:r>
      <w:r>
        <w:rPr>
          <w:sz w:val="16"/>
        </w:rPr>
        <w:t xml:space="preserve"> </w:t>
      </w:r>
      <w:r>
        <w:rPr>
          <w:b/>
          <w:color w:val="330099"/>
          <w:sz w:val="16"/>
        </w:rPr>
        <w:t>/&gt;</w:t>
      </w:r>
    </w:p>
    <w:p w:rsidR="003D693E" w:rsidRDefault="005D0E4F">
      <w:pPr>
        <w:spacing w:after="3" w:line="265" w:lineRule="auto"/>
        <w:ind w:left="370"/>
        <w:jc w:val="left"/>
      </w:pPr>
      <w:r>
        <w:rPr>
          <w:sz w:val="16"/>
        </w:rPr>
        <w:t xml:space="preserve">  </w:t>
      </w:r>
      <w:r>
        <w:rPr>
          <w:b/>
          <w:color w:val="330099"/>
          <w:sz w:val="16"/>
        </w:rPr>
        <w:t>&lt;/body&gt;</w:t>
      </w:r>
    </w:p>
    <w:p w:rsidR="003D693E" w:rsidRDefault="005D0E4F">
      <w:pPr>
        <w:spacing w:after="3" w:line="265" w:lineRule="auto"/>
        <w:ind w:left="370"/>
        <w:jc w:val="left"/>
      </w:pPr>
      <w:r>
        <w:rPr>
          <w:b/>
          <w:color w:val="330099"/>
          <w:sz w:val="16"/>
        </w:rPr>
        <w:t>&lt;/html&gt;</w:t>
      </w:r>
    </w:p>
    <w:p w:rsidR="003D693E" w:rsidRDefault="005D0E4F">
      <w:pPr>
        <w:ind w:left="10"/>
      </w:pPr>
      <w:r>
        <w:lastRenderedPageBreak/>
        <w:t>The series of requests sent by the web browser for this page looks something like this:</w:t>
      </w:r>
    </w:p>
    <w:p w:rsidR="003D693E" w:rsidRDefault="005D0E4F">
      <w:pPr>
        <w:spacing w:after="3"/>
        <w:ind w:left="355" w:right="448"/>
        <w:jc w:val="left"/>
      </w:pPr>
      <w:r>
        <w:rPr>
          <w:sz w:val="16"/>
        </w:rPr>
        <w:t>GET /page.html HTTP/1.0</w:t>
      </w:r>
    </w:p>
    <w:p w:rsidR="003D693E" w:rsidRDefault="005D0E4F">
      <w:pPr>
        <w:spacing w:after="3"/>
        <w:ind w:left="355" w:right="448"/>
        <w:jc w:val="left"/>
      </w:pPr>
      <w:r>
        <w:rPr>
          <w:sz w:val="16"/>
        </w:rPr>
        <w:t>GET /image1.png HTTP/1.0</w:t>
      </w:r>
    </w:p>
    <w:p w:rsidR="003D693E" w:rsidRDefault="005D0E4F">
      <w:pPr>
        <w:spacing w:after="157"/>
        <w:ind w:left="355" w:right="448"/>
        <w:jc w:val="left"/>
      </w:pPr>
      <w:r>
        <w:rPr>
          <w:sz w:val="16"/>
        </w:rPr>
        <w:t>GET /image2.png HTTP/1.0</w:t>
      </w:r>
    </w:p>
    <w:p w:rsidR="003D693E" w:rsidRDefault="005D0E4F">
      <w:pPr>
        <w:ind w:left="10"/>
      </w:pPr>
      <w:r>
        <w:t>The web server sends back a response to each of these requests. The Content-Ty</w:t>
      </w:r>
      <w:r>
        <w:t>pe headers in these responses look like this:</w:t>
      </w:r>
    </w:p>
    <w:p w:rsidR="003D693E" w:rsidRDefault="005D0E4F">
      <w:pPr>
        <w:spacing w:after="3"/>
        <w:ind w:left="355" w:right="448"/>
        <w:jc w:val="left"/>
      </w:pPr>
      <w:r>
        <w:rPr>
          <w:sz w:val="16"/>
        </w:rPr>
        <w:t>Content-Type: text/html</w:t>
      </w:r>
    </w:p>
    <w:p w:rsidR="003D693E" w:rsidRDefault="005D0E4F">
      <w:pPr>
        <w:spacing w:after="3"/>
        <w:ind w:left="355" w:right="448"/>
        <w:jc w:val="left"/>
      </w:pPr>
      <w:r>
        <w:rPr>
          <w:sz w:val="16"/>
        </w:rPr>
        <w:t>Content-Type: image/png</w:t>
      </w:r>
    </w:p>
    <w:p w:rsidR="003D693E" w:rsidRDefault="005D0E4F">
      <w:pPr>
        <w:spacing w:after="157"/>
        <w:ind w:left="355" w:right="448"/>
        <w:jc w:val="left"/>
      </w:pPr>
      <w:r>
        <w:rPr>
          <w:sz w:val="16"/>
        </w:rPr>
        <w:t>Content-Type: image/png</w:t>
      </w:r>
    </w:p>
    <w:p w:rsidR="003D693E" w:rsidRDefault="005D0E4F">
      <w:pPr>
        <w:ind w:left="10"/>
      </w:pPr>
      <w:r>
        <w:t>To embed a PHP-generated image in an HTML page, pretend that the PHP script that generates the image is actually the image. Thus, if we ha</w:t>
      </w:r>
      <w:r>
        <w:t xml:space="preserve">ve </w:t>
      </w:r>
      <w:r>
        <w:rPr>
          <w:i/>
        </w:rPr>
        <w:t>image1.php</w:t>
      </w:r>
      <w:r>
        <w:t xml:space="preserve"> and </w:t>
      </w:r>
      <w:r>
        <w:rPr>
          <w:i/>
        </w:rPr>
        <w:t>image2.php</w:t>
      </w:r>
      <w:r>
        <w:t xml:space="preserve"> scripts that create images, we can modify the previous HTML to look like this (the image names are PHP extensions now):</w:t>
      </w:r>
    </w:p>
    <w:p w:rsidR="003D693E" w:rsidRDefault="005D0E4F">
      <w:pPr>
        <w:spacing w:after="3" w:line="265" w:lineRule="auto"/>
        <w:ind w:left="370"/>
        <w:jc w:val="left"/>
      </w:pPr>
      <w:r>
        <w:rPr>
          <w:b/>
          <w:color w:val="330099"/>
          <w:sz w:val="16"/>
        </w:rPr>
        <w:t>&lt;html&gt;</w:t>
      </w:r>
    </w:p>
    <w:p w:rsidR="003D693E" w:rsidRDefault="005D0E4F">
      <w:pPr>
        <w:spacing w:after="3" w:line="265" w:lineRule="auto"/>
        <w:ind w:left="370"/>
        <w:jc w:val="left"/>
      </w:pPr>
      <w:r>
        <w:rPr>
          <w:sz w:val="16"/>
        </w:rPr>
        <w:t xml:space="preserve">  </w:t>
      </w:r>
      <w:r>
        <w:rPr>
          <w:b/>
          <w:color w:val="330099"/>
          <w:sz w:val="16"/>
        </w:rPr>
        <w:t>&lt;head&gt;</w:t>
      </w:r>
    </w:p>
    <w:p w:rsidR="003D693E" w:rsidRDefault="005D0E4F">
      <w:pPr>
        <w:spacing w:after="3" w:line="265" w:lineRule="auto"/>
        <w:ind w:left="370"/>
        <w:jc w:val="left"/>
      </w:pPr>
      <w:r>
        <w:rPr>
          <w:sz w:val="16"/>
        </w:rPr>
        <w:t xml:space="preserve">    </w:t>
      </w:r>
      <w:r>
        <w:rPr>
          <w:b/>
          <w:color w:val="330099"/>
          <w:sz w:val="16"/>
        </w:rPr>
        <w:t>&lt;title&gt;</w:t>
      </w:r>
      <w:r>
        <w:rPr>
          <w:sz w:val="16"/>
        </w:rPr>
        <w:t>Example Page</w:t>
      </w:r>
      <w:r>
        <w:rPr>
          <w:b/>
          <w:color w:val="330099"/>
          <w:sz w:val="16"/>
        </w:rPr>
        <w:t>&lt;/title&gt;</w:t>
      </w:r>
    </w:p>
    <w:p w:rsidR="003D693E" w:rsidRDefault="005D0E4F">
      <w:pPr>
        <w:spacing w:after="180" w:line="265" w:lineRule="auto"/>
        <w:ind w:left="370"/>
        <w:jc w:val="left"/>
      </w:pPr>
      <w:r>
        <w:rPr>
          <w:sz w:val="16"/>
        </w:rPr>
        <w:t xml:space="preserve">  </w:t>
      </w:r>
      <w:r>
        <w:rPr>
          <w:b/>
          <w:color w:val="330099"/>
          <w:sz w:val="16"/>
        </w:rPr>
        <w:t>&lt;/head&gt;</w:t>
      </w:r>
    </w:p>
    <w:p w:rsidR="003D693E" w:rsidRDefault="005D0E4F">
      <w:pPr>
        <w:spacing w:after="3"/>
        <w:ind w:left="355" w:right="4126"/>
        <w:jc w:val="left"/>
      </w:pPr>
      <w:r>
        <w:rPr>
          <w:sz w:val="16"/>
        </w:rPr>
        <w:t xml:space="preserve">  </w:t>
      </w:r>
      <w:r>
        <w:rPr>
          <w:b/>
          <w:color w:val="330099"/>
          <w:sz w:val="16"/>
        </w:rPr>
        <w:t xml:space="preserve">&lt;body&gt; </w:t>
      </w:r>
      <w:r>
        <w:rPr>
          <w:sz w:val="16"/>
        </w:rPr>
        <w:t xml:space="preserve">    This page contains two images.</w:t>
      </w:r>
    </w:p>
    <w:p w:rsidR="003D693E" w:rsidRDefault="005D0E4F">
      <w:pPr>
        <w:spacing w:after="3"/>
        <w:ind w:left="355"/>
        <w:jc w:val="left"/>
      </w:pPr>
      <w:r>
        <w:rPr>
          <w:sz w:val="16"/>
        </w:rPr>
        <w:t xml:space="preserve">    </w:t>
      </w:r>
      <w:r>
        <w:rPr>
          <w:b/>
          <w:color w:val="330099"/>
          <w:sz w:val="16"/>
        </w:rPr>
        <w:t>&lt;img</w:t>
      </w:r>
      <w:r>
        <w:rPr>
          <w:sz w:val="16"/>
        </w:rPr>
        <w:t xml:space="preserve"> </w:t>
      </w:r>
      <w:r>
        <w:rPr>
          <w:color w:val="330099"/>
          <w:sz w:val="16"/>
        </w:rPr>
        <w:t>src=</w:t>
      </w:r>
      <w:r>
        <w:rPr>
          <w:color w:val="CC3300"/>
          <w:sz w:val="16"/>
        </w:rPr>
        <w:t>"image1.php"</w:t>
      </w:r>
      <w:r>
        <w:rPr>
          <w:sz w:val="16"/>
        </w:rPr>
        <w:t xml:space="preserve"> </w:t>
      </w:r>
      <w:r>
        <w:rPr>
          <w:color w:val="330099"/>
          <w:sz w:val="16"/>
        </w:rPr>
        <w:t>alt=</w:t>
      </w:r>
      <w:r>
        <w:rPr>
          <w:color w:val="CC3300"/>
          <w:sz w:val="16"/>
        </w:rPr>
        <w:t>"Image 1"</w:t>
      </w:r>
      <w:r>
        <w:rPr>
          <w:sz w:val="16"/>
        </w:rPr>
        <w:t xml:space="preserve"> </w:t>
      </w:r>
      <w:r>
        <w:rPr>
          <w:b/>
          <w:color w:val="330099"/>
          <w:sz w:val="16"/>
        </w:rPr>
        <w:t>/&gt;</w:t>
      </w:r>
    </w:p>
    <w:p w:rsidR="003D693E" w:rsidRDefault="005D0E4F">
      <w:pPr>
        <w:spacing w:after="3"/>
        <w:ind w:left="355"/>
        <w:jc w:val="left"/>
      </w:pPr>
      <w:r>
        <w:rPr>
          <w:sz w:val="16"/>
        </w:rPr>
        <w:t xml:space="preserve">    </w:t>
      </w:r>
      <w:r>
        <w:rPr>
          <w:b/>
          <w:color w:val="330099"/>
          <w:sz w:val="16"/>
        </w:rPr>
        <w:t>&lt;img</w:t>
      </w:r>
      <w:r>
        <w:rPr>
          <w:sz w:val="16"/>
        </w:rPr>
        <w:t xml:space="preserve"> </w:t>
      </w:r>
      <w:r>
        <w:rPr>
          <w:color w:val="330099"/>
          <w:sz w:val="16"/>
        </w:rPr>
        <w:t>src=</w:t>
      </w:r>
      <w:r>
        <w:rPr>
          <w:color w:val="CC3300"/>
          <w:sz w:val="16"/>
        </w:rPr>
        <w:t>"image2.php"</w:t>
      </w:r>
      <w:r>
        <w:rPr>
          <w:sz w:val="16"/>
        </w:rPr>
        <w:t xml:space="preserve"> </w:t>
      </w:r>
      <w:r>
        <w:rPr>
          <w:color w:val="330099"/>
          <w:sz w:val="16"/>
        </w:rPr>
        <w:t>alt=</w:t>
      </w:r>
      <w:r>
        <w:rPr>
          <w:color w:val="CC3300"/>
          <w:sz w:val="16"/>
        </w:rPr>
        <w:t>"Image 2"</w:t>
      </w:r>
      <w:r>
        <w:rPr>
          <w:sz w:val="16"/>
        </w:rPr>
        <w:t xml:space="preserve"> </w:t>
      </w:r>
      <w:r>
        <w:rPr>
          <w:b/>
          <w:color w:val="330099"/>
          <w:sz w:val="16"/>
        </w:rPr>
        <w:t>/&gt;</w:t>
      </w:r>
    </w:p>
    <w:p w:rsidR="003D693E" w:rsidRDefault="005D0E4F">
      <w:pPr>
        <w:spacing w:after="3" w:line="265" w:lineRule="auto"/>
        <w:ind w:left="370"/>
        <w:jc w:val="left"/>
      </w:pPr>
      <w:r>
        <w:rPr>
          <w:sz w:val="16"/>
        </w:rPr>
        <w:t xml:space="preserve">  </w:t>
      </w:r>
      <w:r>
        <w:rPr>
          <w:b/>
          <w:color w:val="330099"/>
          <w:sz w:val="16"/>
        </w:rPr>
        <w:t>&lt;/body&gt;</w:t>
      </w:r>
    </w:p>
    <w:p w:rsidR="003D693E" w:rsidRDefault="005D0E4F">
      <w:pPr>
        <w:spacing w:after="154" w:line="265" w:lineRule="auto"/>
        <w:ind w:left="370"/>
        <w:jc w:val="left"/>
      </w:pPr>
      <w:r>
        <w:rPr>
          <w:b/>
          <w:color w:val="330099"/>
          <w:sz w:val="16"/>
        </w:rPr>
        <w:t>&lt;/html&gt;</w:t>
      </w:r>
    </w:p>
    <w:p w:rsidR="003D693E" w:rsidRDefault="005D0E4F">
      <w:pPr>
        <w:spacing w:after="89"/>
        <w:ind w:left="10"/>
      </w:pPr>
      <w:r>
        <w:t xml:space="preserve">Instead of referring to real images on your web server, the </w:t>
      </w:r>
      <w:r>
        <w:rPr>
          <w:sz w:val="18"/>
        </w:rPr>
        <w:t>img</w:t>
      </w:r>
      <w:r>
        <w:t xml:space="preserve"> tags now refer to the PHP scripts that generate and return image data.</w:t>
      </w:r>
    </w:p>
    <w:p w:rsidR="003D693E" w:rsidRDefault="005D0E4F">
      <w:pPr>
        <w:ind w:left="10"/>
      </w:pPr>
      <w:r>
        <w:t xml:space="preserve">Furthermore, you can </w:t>
      </w:r>
      <w:r>
        <w:t xml:space="preserve">pass variables to these scripts, so instead of having separate scripts to generate each image, you could write your </w:t>
      </w:r>
      <w:r>
        <w:rPr>
          <w:sz w:val="18"/>
        </w:rPr>
        <w:t>img</w:t>
      </w:r>
      <w:r>
        <w:t xml:space="preserve"> tags like this:</w:t>
      </w:r>
    </w:p>
    <w:p w:rsidR="003D693E" w:rsidRDefault="005D0E4F">
      <w:pPr>
        <w:spacing w:after="3"/>
        <w:ind w:left="355"/>
        <w:jc w:val="left"/>
      </w:pPr>
      <w:r>
        <w:rPr>
          <w:b/>
          <w:color w:val="330099"/>
          <w:sz w:val="16"/>
        </w:rPr>
        <w:t>&lt;img</w:t>
      </w:r>
      <w:r>
        <w:rPr>
          <w:sz w:val="16"/>
        </w:rPr>
        <w:t xml:space="preserve"> </w:t>
      </w:r>
      <w:r>
        <w:rPr>
          <w:color w:val="330099"/>
          <w:sz w:val="16"/>
        </w:rPr>
        <w:t>src=</w:t>
      </w:r>
      <w:r>
        <w:rPr>
          <w:color w:val="CC3300"/>
          <w:sz w:val="16"/>
        </w:rPr>
        <w:t>"image.php?num=1"</w:t>
      </w:r>
      <w:r>
        <w:rPr>
          <w:sz w:val="16"/>
        </w:rPr>
        <w:t xml:space="preserve"> </w:t>
      </w:r>
      <w:r>
        <w:rPr>
          <w:color w:val="330099"/>
          <w:sz w:val="16"/>
        </w:rPr>
        <w:t>alt=</w:t>
      </w:r>
      <w:r>
        <w:rPr>
          <w:color w:val="CC3300"/>
          <w:sz w:val="16"/>
        </w:rPr>
        <w:t>"Image 1"</w:t>
      </w:r>
      <w:r>
        <w:rPr>
          <w:sz w:val="16"/>
        </w:rPr>
        <w:t xml:space="preserve"> </w:t>
      </w:r>
      <w:r>
        <w:rPr>
          <w:b/>
          <w:color w:val="330099"/>
          <w:sz w:val="16"/>
        </w:rPr>
        <w:t>/&gt;</w:t>
      </w:r>
    </w:p>
    <w:p w:rsidR="003D693E" w:rsidRDefault="005D0E4F">
      <w:pPr>
        <w:spacing w:after="157"/>
        <w:ind w:left="355"/>
        <w:jc w:val="left"/>
      </w:pPr>
      <w:r>
        <w:rPr>
          <w:b/>
          <w:color w:val="330099"/>
          <w:sz w:val="16"/>
        </w:rPr>
        <w:t>&lt;img</w:t>
      </w:r>
      <w:r>
        <w:rPr>
          <w:sz w:val="16"/>
        </w:rPr>
        <w:t xml:space="preserve"> </w:t>
      </w:r>
      <w:r>
        <w:rPr>
          <w:color w:val="330099"/>
          <w:sz w:val="16"/>
        </w:rPr>
        <w:t>src=</w:t>
      </w:r>
      <w:r>
        <w:rPr>
          <w:color w:val="CC3300"/>
          <w:sz w:val="16"/>
        </w:rPr>
        <w:t>"image.php?num=2"</w:t>
      </w:r>
      <w:r>
        <w:rPr>
          <w:sz w:val="16"/>
        </w:rPr>
        <w:t xml:space="preserve"> </w:t>
      </w:r>
      <w:r>
        <w:rPr>
          <w:color w:val="330099"/>
          <w:sz w:val="16"/>
        </w:rPr>
        <w:t>alt=</w:t>
      </w:r>
      <w:r>
        <w:rPr>
          <w:color w:val="CC3300"/>
          <w:sz w:val="16"/>
        </w:rPr>
        <w:t>"Image 2"</w:t>
      </w:r>
      <w:r>
        <w:rPr>
          <w:sz w:val="16"/>
        </w:rPr>
        <w:t xml:space="preserve"> </w:t>
      </w:r>
      <w:r>
        <w:rPr>
          <w:b/>
          <w:color w:val="330099"/>
          <w:sz w:val="16"/>
        </w:rPr>
        <w:t>/&gt;</w:t>
      </w:r>
    </w:p>
    <w:p w:rsidR="003D693E" w:rsidRDefault="005D0E4F">
      <w:pPr>
        <w:spacing w:after="450"/>
        <w:ind w:left="10"/>
      </w:pPr>
      <w:r>
        <w:t>Then, inside the called PHP file</w:t>
      </w:r>
      <w:r>
        <w:t xml:space="preserve"> </w:t>
      </w:r>
      <w:r>
        <w:rPr>
          <w:i/>
        </w:rPr>
        <w:t>image.php</w:t>
      </w:r>
      <w:r>
        <w:t xml:space="preserve">, you can access the request parameter </w:t>
      </w:r>
      <w:r>
        <w:rPr>
          <w:sz w:val="18"/>
        </w:rPr>
        <w:t>$_GET['num']</w:t>
      </w:r>
      <w:r>
        <w:t xml:space="preserve"> to generate the appropriate image.</w:t>
      </w:r>
    </w:p>
    <w:p w:rsidR="003D693E" w:rsidRDefault="005D0E4F">
      <w:pPr>
        <w:pStyle w:val="Heading3"/>
        <w:ind w:left="-5"/>
      </w:pPr>
      <w:r>
        <w:t>Basic Graphics Concepts</w:t>
      </w:r>
    </w:p>
    <w:p w:rsidR="003D693E" w:rsidRDefault="005D0E4F">
      <w:pPr>
        <w:spacing w:after="90"/>
        <w:ind w:left="10"/>
      </w:pPr>
      <w:r>
        <w:t xml:space="preserve">An </w:t>
      </w:r>
      <w:r>
        <w:rPr>
          <w:i/>
        </w:rPr>
        <w:t>image</w:t>
      </w:r>
      <w:r>
        <w:t xml:space="preserve"> is a rectangle of pixels of various colors. Colors are identified by their position in the </w:t>
      </w:r>
      <w:r>
        <w:rPr>
          <w:i/>
        </w:rPr>
        <w:t>palette</w:t>
      </w:r>
      <w:r>
        <w:t>, an array of colors. Each entry in the palette has three separate color values—one for red, one for green, and one for blue. Each value ranges from 0 (this color not present) to 255 (this color at full intensity).</w:t>
      </w:r>
    </w:p>
    <w:p w:rsidR="003D693E" w:rsidRDefault="005D0E4F">
      <w:pPr>
        <w:ind w:left="10"/>
      </w:pPr>
      <w:r>
        <w:lastRenderedPageBreak/>
        <w:t xml:space="preserve">Image files are rarely a straightforward </w:t>
      </w:r>
      <w:r>
        <w:t xml:space="preserve">dump of the pixels and the palette. Instead, various </w:t>
      </w:r>
      <w:r>
        <w:rPr>
          <w:i/>
        </w:rPr>
        <w:t>file formats</w:t>
      </w:r>
      <w:r>
        <w:t xml:space="preserve"> (GIF, JPEG, PNG, etc.) have been created that attempt to compress the data somewhat to make smaller files.</w:t>
      </w:r>
    </w:p>
    <w:p w:rsidR="003D693E" w:rsidRDefault="005D0E4F">
      <w:pPr>
        <w:spacing w:after="90"/>
        <w:ind w:left="10"/>
      </w:pPr>
      <w:r>
        <w:t xml:space="preserve">Different file formats handle image </w:t>
      </w:r>
      <w:r>
        <w:rPr>
          <w:i/>
        </w:rPr>
        <w:t>transparency</w:t>
      </w:r>
      <w:r>
        <w:t>, which controls whether and how th</w:t>
      </w:r>
      <w:r>
        <w:t xml:space="preserve">e background shows through the image, in different ways. Some, such as PNG, support an </w:t>
      </w:r>
      <w:r>
        <w:rPr>
          <w:i/>
        </w:rPr>
        <w:t>alpha channel</w:t>
      </w:r>
      <w:r>
        <w:t>, an extra value for every pixel reflecting the transparency at that point. Others, such as GIF, simply designate one entry in the palette as indicating tra</w:t>
      </w:r>
      <w:r>
        <w:t>nsparency. Still others, like JPEG, don’t support transparency at all.</w:t>
      </w:r>
    </w:p>
    <w:p w:rsidR="003D693E" w:rsidRDefault="005D0E4F">
      <w:pPr>
        <w:spacing w:after="90"/>
        <w:ind w:left="10"/>
      </w:pPr>
      <w:r>
        <w:rPr>
          <w:i/>
        </w:rPr>
        <w:t>Antialiasing</w:t>
      </w:r>
      <w:r>
        <w:t xml:space="preserve"> is where pixels at the edge of a shape are moved or recolored to make a gradual transition between the shape and its background. This prevents the rough and jagged edges th</w:t>
      </w:r>
      <w:r>
        <w:t>at can make for unappealing images. Some functions that draw on an image implement antialiasing.</w:t>
      </w:r>
    </w:p>
    <w:p w:rsidR="003D693E" w:rsidRDefault="005D0E4F">
      <w:pPr>
        <w:spacing w:after="446"/>
        <w:ind w:left="10"/>
      </w:pPr>
      <w:r>
        <w:t>With 256 possible values for each of red, green, and blue, there are 16,777,216 possible colors for each pixel. Some file formats limit the number of colors you can have in a palette (e.g., GIF supports no more than 256 colors); others let you have as many</w:t>
      </w:r>
      <w:r>
        <w:t xml:space="preserve"> colors as you need. The latter are known as </w:t>
      </w:r>
      <w:r>
        <w:rPr>
          <w:i/>
        </w:rPr>
        <w:t>true color</w:t>
      </w:r>
      <w:r>
        <w:t xml:space="preserve"> formats, because 24-bit color (8 bits for each of red, green, and blue) gives more hues than the human eye can distinguish.</w:t>
      </w:r>
    </w:p>
    <w:p w:rsidR="003D693E" w:rsidRDefault="005D0E4F">
      <w:pPr>
        <w:pStyle w:val="Heading3"/>
        <w:ind w:left="-5"/>
      </w:pPr>
      <w:r>
        <w:t>Creating and Drawing Images</w:t>
      </w:r>
    </w:p>
    <w:p w:rsidR="003D693E" w:rsidRDefault="005D0E4F">
      <w:pPr>
        <w:spacing w:after="148"/>
        <w:ind w:left="10"/>
      </w:pPr>
      <w:r>
        <w:t xml:space="preserve">For now, let’s start with the simplest possible </w:t>
      </w:r>
      <w:r>
        <w:t xml:space="preserve">GD example. </w:t>
      </w:r>
      <w:r>
        <w:rPr>
          <w:color w:val="0000FF"/>
        </w:rPr>
        <w:t>Example 9-1</w:t>
      </w:r>
      <w:r>
        <w:t xml:space="preserve"> is a script that generates a black-filled square. The code works with any version of GD that supports the PNG image format.</w:t>
      </w:r>
    </w:p>
    <w:p w:rsidR="003D693E" w:rsidRDefault="005D0E4F">
      <w:pPr>
        <w:spacing w:after="83" w:line="265" w:lineRule="auto"/>
        <w:ind w:left="-5"/>
        <w:jc w:val="left"/>
      </w:pPr>
      <w:r>
        <w:rPr>
          <w:i/>
          <w:sz w:val="18"/>
        </w:rPr>
        <w:t>Example 9-1. A black square on a white background (black.php)</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w:t>
      </w:r>
      <w:r>
        <w:rPr>
          <w:sz w:val="16"/>
        </w:rPr>
        <w:t>(</w:t>
      </w:r>
      <w:r>
        <w:rPr>
          <w:color w:val="FF6600"/>
          <w:sz w:val="16"/>
        </w:rPr>
        <w:t>200</w:t>
      </w:r>
      <w:r>
        <w:rPr>
          <w:sz w:val="16"/>
        </w:rPr>
        <w:t xml:space="preserve">, </w:t>
      </w:r>
      <w:r>
        <w:rPr>
          <w:color w:val="FF6600"/>
          <w:sz w:val="16"/>
        </w:rPr>
        <w:t>200</w:t>
      </w:r>
      <w:r>
        <w:rPr>
          <w:sz w:val="16"/>
        </w:rPr>
        <w:t>);</w:t>
      </w:r>
    </w:p>
    <w:p w:rsidR="003D693E" w:rsidRDefault="005D0E4F">
      <w:pPr>
        <w:spacing w:after="184"/>
        <w:ind w:left="-5" w:right="2407"/>
        <w:jc w:val="left"/>
      </w:pPr>
      <w:r>
        <w:rPr>
          <w:color w:val="003333"/>
          <w:sz w:val="16"/>
        </w:rPr>
        <w:t>$white</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003333"/>
          <w:sz w:val="16"/>
        </w:rPr>
        <w:t>$black</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0x00</w:t>
      </w:r>
      <w:r>
        <w:rPr>
          <w:sz w:val="16"/>
        </w:rPr>
        <w:t xml:space="preserve">, </w:t>
      </w:r>
      <w:r>
        <w:rPr>
          <w:color w:val="FF6600"/>
          <w:sz w:val="16"/>
        </w:rPr>
        <w:t>0x00</w:t>
      </w:r>
      <w:r>
        <w:rPr>
          <w:sz w:val="16"/>
        </w:rPr>
        <w:t xml:space="preserve">, </w:t>
      </w:r>
      <w:r>
        <w:rPr>
          <w:color w:val="FF6600"/>
          <w:sz w:val="16"/>
        </w:rPr>
        <w:t>0x00</w:t>
      </w:r>
      <w:r>
        <w:rPr>
          <w:sz w:val="16"/>
        </w:rPr>
        <w:t xml:space="preserve">); </w:t>
      </w:r>
      <w:r>
        <w:rPr>
          <w:color w:val="000088"/>
          <w:sz w:val="16"/>
        </w:rPr>
        <w:t>imagefilledrectangle</w:t>
      </w:r>
      <w:r>
        <w:rPr>
          <w:sz w:val="16"/>
        </w:rPr>
        <w:t>(</w:t>
      </w:r>
      <w:r>
        <w:rPr>
          <w:color w:val="003333"/>
          <w:sz w:val="16"/>
        </w:rPr>
        <w:t>$image</w:t>
      </w:r>
      <w:r>
        <w:rPr>
          <w:sz w:val="16"/>
        </w:rPr>
        <w:t xml:space="preserve">, </w:t>
      </w:r>
      <w:r>
        <w:rPr>
          <w:color w:val="FF6600"/>
          <w:sz w:val="16"/>
        </w:rPr>
        <w:t>50</w:t>
      </w:r>
      <w:r>
        <w:rPr>
          <w:sz w:val="16"/>
        </w:rPr>
        <w:t xml:space="preserve">, </w:t>
      </w:r>
      <w:r>
        <w:rPr>
          <w:color w:val="FF6600"/>
          <w:sz w:val="16"/>
        </w:rPr>
        <w:t>50</w:t>
      </w:r>
      <w:r>
        <w:rPr>
          <w:sz w:val="16"/>
        </w:rPr>
        <w:t xml:space="preserve">, </w:t>
      </w:r>
      <w:r>
        <w:rPr>
          <w:color w:val="FF6600"/>
          <w:sz w:val="16"/>
        </w:rPr>
        <w:t>150</w:t>
      </w:r>
      <w:r>
        <w:rPr>
          <w:sz w:val="16"/>
        </w:rPr>
        <w:t xml:space="preserve">, </w:t>
      </w:r>
      <w:r>
        <w:rPr>
          <w:color w:val="FF6600"/>
          <w:sz w:val="16"/>
        </w:rPr>
        <w:t>150</w:t>
      </w:r>
      <w:r>
        <w:rPr>
          <w:sz w:val="16"/>
        </w:rPr>
        <w:t xml:space="preserve">, </w:t>
      </w:r>
      <w:r>
        <w:rPr>
          <w:color w:val="003333"/>
          <w:sz w:val="16"/>
        </w:rPr>
        <w:t>$black</w:t>
      </w:r>
      <w:r>
        <w:rPr>
          <w:sz w:val="16"/>
        </w:rPr>
        <w:t>);</w:t>
      </w:r>
    </w:p>
    <w:p w:rsidR="003D693E" w:rsidRDefault="005D0E4F">
      <w:pPr>
        <w:spacing w:after="218"/>
        <w:ind w:left="10" w:right="3127"/>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$image</w:t>
      </w:r>
      <w:r>
        <w:rPr>
          <w:sz w:val="16"/>
        </w:rPr>
        <w:t>);</w:t>
      </w:r>
    </w:p>
    <w:p w:rsidR="003D693E" w:rsidRDefault="005D0E4F">
      <w:pPr>
        <w:spacing w:after="161"/>
        <w:ind w:left="10"/>
      </w:pPr>
      <w:r>
        <w:rPr>
          <w:color w:val="0000FF"/>
        </w:rPr>
        <w:t>Example 9-1</w:t>
      </w:r>
      <w:r>
        <w:t xml:space="preserve"> illustrates the basic steps in generating any image: creating the image, allocating colors, drawing the image, and then saving or sending the image. </w:t>
      </w:r>
      <w:r>
        <w:rPr>
          <w:color w:val="0000FF"/>
        </w:rPr>
        <w:t>Figure 9-1</w:t>
      </w:r>
      <w:r>
        <w:t xml:space="preserve"> shows the output of </w:t>
      </w:r>
      <w:r>
        <w:rPr>
          <w:color w:val="0000FF"/>
        </w:rPr>
        <w:t>Example 9-1</w:t>
      </w:r>
      <w:r>
        <w:t>.</w:t>
      </w:r>
    </w:p>
    <w:p w:rsidR="003D693E" w:rsidRDefault="005D0E4F">
      <w:pPr>
        <w:spacing w:after="87"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948461"/>
                <wp:effectExtent l="0" t="0" r="0" b="0"/>
                <wp:docPr id="523288" name="Group 523288"/>
                <wp:cNvGraphicFramePr/>
                <a:graphic xmlns:a="http://schemas.openxmlformats.org/drawingml/2006/main">
                  <a:graphicData uri="http://schemas.microsoft.com/office/word/2010/wordprocessingGroup">
                    <wpg:wgp>
                      <wpg:cNvGrpSpPr/>
                      <wpg:grpSpPr>
                        <a:xfrm>
                          <a:off x="0" y="0"/>
                          <a:ext cx="4575355" cy="948461"/>
                          <a:chOff x="0" y="0"/>
                          <a:chExt cx="4575355" cy="948461"/>
                        </a:xfrm>
                      </wpg:grpSpPr>
                      <pic:pic xmlns:pic="http://schemas.openxmlformats.org/drawingml/2006/picture">
                        <pic:nvPicPr>
                          <pic:cNvPr id="36513" name="Picture 36513"/>
                          <pic:cNvPicPr/>
                        </pic:nvPicPr>
                        <pic:blipFill>
                          <a:blip r:embed="rId802"/>
                          <a:stretch>
                            <a:fillRect/>
                          </a:stretch>
                        </pic:blipFill>
                        <pic:spPr>
                          <a:xfrm>
                            <a:off x="1915289" y="90832"/>
                            <a:ext cx="744777" cy="744777"/>
                          </a:xfrm>
                          <a:prstGeom prst="rect">
                            <a:avLst/>
                          </a:prstGeom>
                        </pic:spPr>
                      </pic:pic>
                      <wps:wsp>
                        <wps:cNvPr id="36515" name="Shape 36515"/>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6517" name="Shape 36517"/>
                        <wps:cNvSpPr/>
                        <wps:spPr>
                          <a:xfrm>
                            <a:off x="4575265" y="90"/>
                            <a:ext cx="0" cy="948371"/>
                          </a:xfrm>
                          <a:custGeom>
                            <a:avLst/>
                            <a:gdLst/>
                            <a:ahLst/>
                            <a:cxnLst/>
                            <a:rect l="0" t="0" r="0" b="0"/>
                            <a:pathLst>
                              <a:path h="948371">
                                <a:moveTo>
                                  <a:pt x="0" y="94837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6519" name="Shape 36519"/>
                        <wps:cNvSpPr/>
                        <wps:spPr>
                          <a:xfrm>
                            <a:off x="0" y="948371"/>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6521" name="Shape 36521"/>
                        <wps:cNvSpPr/>
                        <wps:spPr>
                          <a:xfrm>
                            <a:off x="90" y="0"/>
                            <a:ext cx="0" cy="948371"/>
                          </a:xfrm>
                          <a:custGeom>
                            <a:avLst/>
                            <a:gdLst/>
                            <a:ahLst/>
                            <a:cxnLst/>
                            <a:rect l="0" t="0" r="0" b="0"/>
                            <a:pathLst>
                              <a:path h="948371">
                                <a:moveTo>
                                  <a:pt x="0" y="94837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3288" style="width:360.264pt;height:74.682pt;mso-position-horizontal-relative:char;mso-position-vertical-relative:line" coordsize="45753,9484">
                <v:shape id="Picture 36513" style="position:absolute;width:7447;height:7447;left:19152;top:908;" filled="f">
                  <v:imagedata r:id="rId803"/>
                </v:shape>
                <v:shape id="Shape 36515" style="position:absolute;width:45752;height:0;left:0;top:0;" coordsize="4575265,0" path="m4575265,0l0,0">
                  <v:stroke weight="0.25pt" endcap="round" joinstyle="miter" miterlimit="10" on="true" color="#000000"/>
                  <v:fill on="false" color="#000000" opacity="0"/>
                </v:shape>
                <v:shape id="Shape 36517" style="position:absolute;width:0;height:9483;left:45752;top:0;" coordsize="0,948371" path="m0,948371l0,0">
                  <v:stroke weight="0.25pt" endcap="round" joinstyle="miter" miterlimit="10" on="true" color="#000000"/>
                  <v:fill on="false" color="#000000" opacity="0"/>
                </v:shape>
                <v:shape id="Shape 36519" style="position:absolute;width:45752;height:0;left:0;top:9483;" coordsize="4575265,0" path="m4575265,0l0,0">
                  <v:stroke weight="0.25pt" endcap="round" joinstyle="miter" miterlimit="10" on="true" color="#000000"/>
                  <v:fill on="false" color="#000000" opacity="0"/>
                </v:shape>
                <v:shape id="Shape 36521" style="position:absolute;width:0;height:9483;left:0;top:0;" coordsize="0,948371" path="m0,948371l0,0">
                  <v:stroke weight="0.25pt" endcap="round" joinstyle="miter" miterlimit="10" on="true" color="#000000"/>
                  <v:fill on="false" color="#000000" opacity="0"/>
                </v:shape>
              </v:group>
            </w:pict>
          </mc:Fallback>
        </mc:AlternateContent>
      </w:r>
    </w:p>
    <w:p w:rsidR="003D693E" w:rsidRDefault="005D0E4F">
      <w:pPr>
        <w:spacing w:after="83" w:line="265" w:lineRule="auto"/>
        <w:ind w:left="-5"/>
        <w:jc w:val="left"/>
      </w:pPr>
      <w:r>
        <w:rPr>
          <w:i/>
          <w:sz w:val="18"/>
        </w:rPr>
        <w:t>Figure 9-1. A black square on a white background</w:t>
      </w:r>
    </w:p>
    <w:p w:rsidR="003D693E" w:rsidRDefault="005D0E4F">
      <w:pPr>
        <w:ind w:left="10"/>
      </w:pPr>
      <w:r>
        <w:t xml:space="preserve">To see the result, simply point your browser at the </w:t>
      </w:r>
      <w:r>
        <w:rPr>
          <w:i/>
        </w:rPr>
        <w:t>black.php</w:t>
      </w:r>
      <w:r>
        <w:t xml:space="preserve"> page. To embed this image in a web page, use:</w:t>
      </w:r>
    </w:p>
    <w:p w:rsidR="003D693E" w:rsidRDefault="005D0E4F">
      <w:pPr>
        <w:spacing w:after="412"/>
        <w:ind w:left="355"/>
        <w:jc w:val="left"/>
      </w:pPr>
      <w:r>
        <w:rPr>
          <w:b/>
          <w:color w:val="330099"/>
          <w:sz w:val="16"/>
        </w:rPr>
        <w:t>&lt;img</w:t>
      </w:r>
      <w:r>
        <w:rPr>
          <w:sz w:val="16"/>
        </w:rPr>
        <w:t xml:space="preserve"> </w:t>
      </w:r>
      <w:r>
        <w:rPr>
          <w:color w:val="330099"/>
          <w:sz w:val="16"/>
        </w:rPr>
        <w:t>src=</w:t>
      </w:r>
      <w:r>
        <w:rPr>
          <w:color w:val="CC3300"/>
          <w:sz w:val="16"/>
        </w:rPr>
        <w:t>"black.php"</w:t>
      </w:r>
      <w:r>
        <w:rPr>
          <w:sz w:val="16"/>
        </w:rPr>
        <w:t xml:space="preserve"> </w:t>
      </w:r>
      <w:r>
        <w:rPr>
          <w:b/>
          <w:color w:val="330099"/>
          <w:sz w:val="16"/>
        </w:rPr>
        <w:t>/&gt;</w:t>
      </w:r>
    </w:p>
    <w:p w:rsidR="003D693E" w:rsidRDefault="005D0E4F">
      <w:pPr>
        <w:pStyle w:val="Heading4"/>
        <w:spacing w:after="0"/>
        <w:ind w:left="-5" w:right="0"/>
      </w:pPr>
      <w:r>
        <w:rPr>
          <w:sz w:val="30"/>
        </w:rPr>
        <w:t>The Structure of a Graphics Program</w:t>
      </w:r>
    </w:p>
    <w:p w:rsidR="003D693E" w:rsidRDefault="005D0E4F">
      <w:pPr>
        <w:spacing w:after="93"/>
        <w:ind w:left="10"/>
      </w:pPr>
      <w:r>
        <w:t xml:space="preserve">Most dynamic image-generation programs follow the same basic steps outlined in </w:t>
      </w:r>
      <w:r>
        <w:rPr>
          <w:color w:val="0000FF"/>
        </w:rPr>
        <w:t>Example 9-1</w:t>
      </w:r>
      <w:r>
        <w:t>.</w:t>
      </w:r>
    </w:p>
    <w:p w:rsidR="003D693E" w:rsidRDefault="005D0E4F">
      <w:pPr>
        <w:ind w:left="10"/>
      </w:pPr>
      <w:r>
        <w:t xml:space="preserve">You can create a 256-color image with the </w:t>
      </w:r>
      <w:r>
        <w:rPr>
          <w:sz w:val="18"/>
        </w:rPr>
        <w:t>imagecreate()</w:t>
      </w:r>
      <w:r>
        <w:t xml:space="preserve"> function, which returns an image handle:</w:t>
      </w:r>
    </w:p>
    <w:p w:rsidR="003D693E" w:rsidRDefault="005D0E4F">
      <w:pPr>
        <w:spacing w:after="162"/>
        <w:ind w:left="355" w:right="448"/>
        <w:jc w:val="left"/>
      </w:pPr>
      <w:r>
        <w:rPr>
          <w:sz w:val="16"/>
        </w:rPr>
        <w:t>$image = imagecreate(</w:t>
      </w:r>
      <w:r>
        <w:rPr>
          <w:i/>
          <w:sz w:val="16"/>
        </w:rPr>
        <w:t>width</w:t>
      </w:r>
      <w:r>
        <w:rPr>
          <w:sz w:val="16"/>
        </w:rPr>
        <w:t xml:space="preserve">, </w:t>
      </w:r>
      <w:r>
        <w:rPr>
          <w:i/>
          <w:sz w:val="16"/>
        </w:rPr>
        <w:t>height</w:t>
      </w:r>
      <w:r>
        <w:rPr>
          <w:sz w:val="16"/>
        </w:rPr>
        <w:t>);</w:t>
      </w:r>
    </w:p>
    <w:p w:rsidR="003D693E" w:rsidRDefault="005D0E4F">
      <w:pPr>
        <w:ind w:left="10"/>
      </w:pPr>
      <w:r>
        <w:t xml:space="preserve">All colors used in an image must be allocated with the </w:t>
      </w:r>
      <w:r>
        <w:rPr>
          <w:sz w:val="18"/>
        </w:rPr>
        <w:t>imagecolorallocate()</w:t>
      </w:r>
      <w:r>
        <w:t xml:space="preserve"> function. The first color allocat</w:t>
      </w:r>
      <w:r>
        <w:t>ed becomes the background color for the image</w:t>
      </w:r>
      <w:r>
        <w:rPr>
          <w:sz w:val="15"/>
        </w:rPr>
        <w:t>1</w:t>
      </w:r>
      <w:r>
        <w:t>:</w:t>
      </w:r>
    </w:p>
    <w:p w:rsidR="003D693E" w:rsidRDefault="005D0E4F">
      <w:pPr>
        <w:spacing w:after="157"/>
        <w:ind w:left="355" w:right="448"/>
        <w:jc w:val="left"/>
      </w:pPr>
      <w:r>
        <w:rPr>
          <w:sz w:val="16"/>
        </w:rPr>
        <w:t>$color = imagecolorallocate(</w:t>
      </w:r>
      <w:r>
        <w:rPr>
          <w:i/>
          <w:sz w:val="16"/>
        </w:rPr>
        <w:t>image</w:t>
      </w:r>
      <w:r>
        <w:rPr>
          <w:sz w:val="16"/>
        </w:rPr>
        <w:t xml:space="preserve">, </w:t>
      </w:r>
      <w:r>
        <w:rPr>
          <w:i/>
          <w:sz w:val="16"/>
        </w:rPr>
        <w:t>red</w:t>
      </w:r>
      <w:r>
        <w:rPr>
          <w:sz w:val="16"/>
        </w:rPr>
        <w:t xml:space="preserve">, </w:t>
      </w:r>
      <w:r>
        <w:rPr>
          <w:i/>
          <w:sz w:val="16"/>
        </w:rPr>
        <w:t>green</w:t>
      </w:r>
      <w:r>
        <w:rPr>
          <w:sz w:val="16"/>
        </w:rPr>
        <w:t xml:space="preserve">, </w:t>
      </w:r>
      <w:r>
        <w:rPr>
          <w:i/>
          <w:sz w:val="16"/>
        </w:rPr>
        <w:t>blue</w:t>
      </w:r>
      <w:r>
        <w:rPr>
          <w:sz w:val="16"/>
        </w:rPr>
        <w:t>);</w:t>
      </w:r>
    </w:p>
    <w:p w:rsidR="003D693E" w:rsidRDefault="005D0E4F">
      <w:pPr>
        <w:spacing w:after="98"/>
        <w:ind w:left="10"/>
      </w:pPr>
      <w:r>
        <w:t xml:space="preserve">The arguments are the numeric RGB (red, green, blue) components of the color. In </w:t>
      </w:r>
      <w:r>
        <w:rPr>
          <w:color w:val="0000FF"/>
        </w:rPr>
        <w:t>Example 9-1</w:t>
      </w:r>
      <w:r>
        <w:t>, we wrote the color values in hexadecimal to bring the functi</w:t>
      </w:r>
      <w:r>
        <w:t xml:space="preserve">on call closer to the HTML color representation </w:t>
      </w:r>
      <w:r>
        <w:rPr>
          <w:sz w:val="18"/>
        </w:rPr>
        <w:t>#FFFFFF</w:t>
      </w:r>
      <w:r>
        <w:t xml:space="preserve"> and </w:t>
      </w:r>
      <w:r>
        <w:rPr>
          <w:sz w:val="18"/>
        </w:rPr>
        <w:t>#000000</w:t>
      </w:r>
      <w:r>
        <w:t>.</w:t>
      </w:r>
    </w:p>
    <w:p w:rsidR="003D693E" w:rsidRDefault="005D0E4F">
      <w:pPr>
        <w:ind w:left="10"/>
      </w:pPr>
      <w:r>
        <w:t xml:space="preserve">There are many drawing primitives in GD. </w:t>
      </w:r>
      <w:r>
        <w:rPr>
          <w:color w:val="0000FF"/>
        </w:rPr>
        <w:t>Example 9-1</w:t>
      </w:r>
      <w:r>
        <w:t xml:space="preserve"> uses </w:t>
      </w:r>
      <w:r>
        <w:rPr>
          <w:sz w:val="18"/>
        </w:rPr>
        <w:t>imagefilledrect angle()</w:t>
      </w:r>
      <w:r>
        <w:t>, in which you specify the dimensions of the rectangle by passing the coordinates of the top-left and bottom-right corners:</w:t>
      </w:r>
    </w:p>
    <w:p w:rsidR="003D693E" w:rsidRDefault="005D0E4F">
      <w:pPr>
        <w:spacing w:after="157"/>
        <w:ind w:left="355" w:right="448"/>
        <w:jc w:val="left"/>
      </w:pPr>
      <w:r>
        <w:rPr>
          <w:sz w:val="16"/>
        </w:rPr>
        <w:t>imagefilledrectangle(</w:t>
      </w:r>
      <w:r>
        <w:rPr>
          <w:i/>
          <w:sz w:val="16"/>
        </w:rPr>
        <w:t>image</w:t>
      </w:r>
      <w:r>
        <w:rPr>
          <w:sz w:val="16"/>
        </w:rPr>
        <w:t xml:space="preserve">, </w:t>
      </w:r>
      <w:r>
        <w:rPr>
          <w:i/>
          <w:sz w:val="16"/>
        </w:rPr>
        <w:t>tlx</w:t>
      </w:r>
      <w:r>
        <w:rPr>
          <w:sz w:val="16"/>
        </w:rPr>
        <w:t xml:space="preserve">, </w:t>
      </w:r>
      <w:r>
        <w:rPr>
          <w:i/>
          <w:sz w:val="16"/>
        </w:rPr>
        <w:t>tly</w:t>
      </w:r>
      <w:r>
        <w:rPr>
          <w:sz w:val="16"/>
        </w:rPr>
        <w:t xml:space="preserve">, </w:t>
      </w:r>
      <w:r>
        <w:rPr>
          <w:i/>
          <w:sz w:val="16"/>
        </w:rPr>
        <w:t>brx</w:t>
      </w:r>
      <w:r>
        <w:rPr>
          <w:sz w:val="16"/>
        </w:rPr>
        <w:t xml:space="preserve">, </w:t>
      </w:r>
      <w:r>
        <w:rPr>
          <w:i/>
          <w:sz w:val="16"/>
        </w:rPr>
        <w:t>bry</w:t>
      </w:r>
      <w:r>
        <w:rPr>
          <w:sz w:val="16"/>
        </w:rPr>
        <w:t xml:space="preserve">, </w:t>
      </w:r>
      <w:r>
        <w:rPr>
          <w:i/>
          <w:sz w:val="16"/>
        </w:rPr>
        <w:t>color</w:t>
      </w:r>
      <w:r>
        <w:rPr>
          <w:sz w:val="16"/>
        </w:rPr>
        <w:t>);</w:t>
      </w:r>
    </w:p>
    <w:p w:rsidR="003D693E" w:rsidRDefault="005D0E4F">
      <w:pPr>
        <w:ind w:left="10"/>
      </w:pPr>
      <w:r>
        <w:t>The next step is to send a Content-Type header to the browser with the appro</w:t>
      </w:r>
      <w:r>
        <w:t xml:space="preserve">priate content type for the kind of image being created. Once that is done, we call the appropriate output function. The </w:t>
      </w:r>
      <w:r>
        <w:rPr>
          <w:sz w:val="18"/>
        </w:rPr>
        <w:t>imagejpeg()</w:t>
      </w:r>
      <w:r>
        <w:t xml:space="preserve">, </w:t>
      </w:r>
      <w:r>
        <w:rPr>
          <w:sz w:val="18"/>
        </w:rPr>
        <w:t>imagegif()</w:t>
      </w:r>
      <w:r>
        <w:t xml:space="preserve">, </w:t>
      </w:r>
      <w:r>
        <w:rPr>
          <w:sz w:val="18"/>
        </w:rPr>
        <w:t>imagepng()</w:t>
      </w:r>
      <w:r>
        <w:t xml:space="preserve">, and </w:t>
      </w:r>
      <w:r>
        <w:rPr>
          <w:sz w:val="18"/>
        </w:rPr>
        <w:t xml:space="preserve">imagewbmp() </w:t>
      </w:r>
      <w:r>
        <w:t>functions create GIF, JPEG, PNG, and WBMP files from the image, respectively:</w:t>
      </w:r>
    </w:p>
    <w:p w:rsidR="003D693E" w:rsidRDefault="005D0E4F">
      <w:pPr>
        <w:spacing w:after="3"/>
        <w:ind w:left="355" w:right="3247"/>
        <w:jc w:val="left"/>
      </w:pPr>
      <w:r>
        <w:rPr>
          <w:sz w:val="16"/>
        </w:rPr>
        <w:t>imag</w:t>
      </w:r>
      <w:r>
        <w:rPr>
          <w:sz w:val="16"/>
        </w:rPr>
        <w:t>egif(</w:t>
      </w:r>
      <w:r>
        <w:rPr>
          <w:i/>
          <w:sz w:val="16"/>
        </w:rPr>
        <w:t>image</w:t>
      </w:r>
      <w:r>
        <w:rPr>
          <w:sz w:val="16"/>
        </w:rPr>
        <w:t xml:space="preserve"> [, </w:t>
      </w:r>
      <w:r>
        <w:rPr>
          <w:i/>
          <w:sz w:val="16"/>
        </w:rPr>
        <w:t>filename</w:t>
      </w:r>
      <w:r>
        <w:rPr>
          <w:sz w:val="16"/>
        </w:rPr>
        <w:t xml:space="preserve"> ]); imagejpeg(</w:t>
      </w:r>
      <w:r>
        <w:rPr>
          <w:i/>
          <w:sz w:val="16"/>
        </w:rPr>
        <w:t>image</w:t>
      </w:r>
      <w:r>
        <w:rPr>
          <w:sz w:val="16"/>
        </w:rPr>
        <w:t xml:space="preserve"> [, </w:t>
      </w:r>
      <w:r>
        <w:rPr>
          <w:i/>
          <w:sz w:val="16"/>
        </w:rPr>
        <w:t>filename</w:t>
      </w:r>
      <w:r>
        <w:rPr>
          <w:sz w:val="16"/>
        </w:rPr>
        <w:t xml:space="preserve"> [, </w:t>
      </w:r>
      <w:r>
        <w:rPr>
          <w:i/>
          <w:sz w:val="16"/>
        </w:rPr>
        <w:t>quality</w:t>
      </w:r>
      <w:r>
        <w:rPr>
          <w:sz w:val="16"/>
        </w:rPr>
        <w:t xml:space="preserve"> ]]);</w:t>
      </w:r>
    </w:p>
    <w:p w:rsidR="003D693E" w:rsidRDefault="005D0E4F">
      <w:pPr>
        <w:spacing w:after="160"/>
        <w:ind w:left="355" w:right="3247"/>
        <w:jc w:val="left"/>
      </w:pPr>
      <w:r>
        <w:rPr>
          <w:sz w:val="16"/>
        </w:rPr>
        <w:t>imagepng(</w:t>
      </w:r>
      <w:r>
        <w:rPr>
          <w:i/>
          <w:sz w:val="16"/>
        </w:rPr>
        <w:t>image</w:t>
      </w:r>
      <w:r>
        <w:rPr>
          <w:sz w:val="16"/>
        </w:rPr>
        <w:t xml:space="preserve"> [, </w:t>
      </w:r>
      <w:r>
        <w:rPr>
          <w:i/>
          <w:sz w:val="16"/>
        </w:rPr>
        <w:t>filename</w:t>
      </w:r>
      <w:r>
        <w:rPr>
          <w:sz w:val="16"/>
        </w:rPr>
        <w:t xml:space="preserve"> ]); imagewbmp(</w:t>
      </w:r>
      <w:r>
        <w:rPr>
          <w:i/>
          <w:sz w:val="16"/>
        </w:rPr>
        <w:t>image</w:t>
      </w:r>
      <w:r>
        <w:rPr>
          <w:sz w:val="16"/>
        </w:rPr>
        <w:t xml:space="preserve"> [, </w:t>
      </w:r>
      <w:r>
        <w:rPr>
          <w:i/>
          <w:sz w:val="16"/>
        </w:rPr>
        <w:t>filename</w:t>
      </w:r>
      <w:r>
        <w:rPr>
          <w:sz w:val="16"/>
        </w:rPr>
        <w:t xml:space="preserve"> ]);</w:t>
      </w:r>
    </w:p>
    <w:p w:rsidR="003D693E" w:rsidRDefault="005D0E4F">
      <w:pPr>
        <w:spacing w:after="90"/>
        <w:ind w:left="10"/>
      </w:pPr>
      <w:r>
        <w:t xml:space="preserve">If no </w:t>
      </w:r>
      <w:r>
        <w:rPr>
          <w:i/>
          <w:sz w:val="18"/>
        </w:rPr>
        <w:t>filename</w:t>
      </w:r>
      <w:r>
        <w:t xml:space="preserve"> is given, the image is output to the browser; otherwise, it creates (or overwrites) the image to the given </w:t>
      </w:r>
      <w:r>
        <w:t xml:space="preserve">file path. The </w:t>
      </w:r>
      <w:r>
        <w:rPr>
          <w:i/>
          <w:sz w:val="18"/>
        </w:rPr>
        <w:t>quality</w:t>
      </w:r>
      <w:r>
        <w:t xml:space="preserve"> argument for JPEGs is a number </w:t>
      </w:r>
      <w:r>
        <w:lastRenderedPageBreak/>
        <w:t>from 0 (worst-looking) to 100 (best-looking). The lower the quality, the smaller the JPEG file. The default setting is 75.</w:t>
      </w:r>
    </w:p>
    <w:p w:rsidR="003D693E" w:rsidRDefault="005D0E4F">
      <w:pPr>
        <w:spacing w:after="385"/>
        <w:ind w:left="10"/>
      </w:pPr>
      <w:r>
        <w:t xml:space="preserve">In </w:t>
      </w:r>
      <w:r>
        <w:rPr>
          <w:color w:val="0000FF"/>
        </w:rPr>
        <w:t>Example 9-1</w:t>
      </w:r>
      <w:r>
        <w:t>, we set the HTTP header immediately before calling the outputgen</w:t>
      </w:r>
      <w:r>
        <w:t xml:space="preserve">erating function </w:t>
      </w:r>
      <w:r>
        <w:rPr>
          <w:sz w:val="18"/>
        </w:rPr>
        <w:t>imagepng()</w:t>
      </w:r>
      <w:r>
        <w:t xml:space="preserve">. If you set the Content-Type at the very start of the script, any errors that are generated are treated as image data and the browser displays a broken image icon. </w:t>
      </w:r>
      <w:r>
        <w:rPr>
          <w:color w:val="0000FF"/>
        </w:rPr>
        <w:t>Table 9-1</w:t>
      </w:r>
      <w:r>
        <w:t xml:space="preserve"> lists the image formats and their Content-Type values.</w:t>
      </w:r>
    </w:p>
    <w:p w:rsidR="003D693E" w:rsidRDefault="005D0E4F">
      <w:pPr>
        <w:spacing w:after="188" w:line="256" w:lineRule="auto"/>
        <w:ind w:left="355" w:right="-12" w:hanging="197"/>
        <w:jc w:val="left"/>
      </w:pPr>
      <w:r>
        <w:rPr>
          <w:sz w:val="16"/>
        </w:rPr>
        <w:t xml:space="preserve">1. This is true only for images with a color palette. True color images created using </w:t>
      </w:r>
      <w:r>
        <w:rPr>
          <w:sz w:val="14"/>
        </w:rPr>
        <w:t>ImageCreateTrueColor()</w:t>
      </w:r>
      <w:r>
        <w:rPr>
          <w:sz w:val="16"/>
        </w:rPr>
        <w:t xml:space="preserve"> do not obey this rule.</w:t>
      </w:r>
    </w:p>
    <w:p w:rsidR="003D693E" w:rsidRDefault="005D0E4F">
      <w:pPr>
        <w:spacing w:after="0" w:line="265" w:lineRule="auto"/>
        <w:ind w:left="-5"/>
        <w:jc w:val="left"/>
      </w:pPr>
      <w:r>
        <w:rPr>
          <w:i/>
          <w:sz w:val="18"/>
        </w:rPr>
        <w:t>Table 9-1. Content-Type values for image formats</w:t>
      </w:r>
    </w:p>
    <w:tbl>
      <w:tblPr>
        <w:tblStyle w:val="TableGrid"/>
        <w:tblW w:w="2368" w:type="dxa"/>
        <w:tblInd w:w="0" w:type="dxa"/>
        <w:tblCellMar>
          <w:top w:w="40" w:type="dxa"/>
          <w:left w:w="0" w:type="dxa"/>
          <w:bottom w:w="0" w:type="dxa"/>
          <w:right w:w="115" w:type="dxa"/>
        </w:tblCellMar>
        <w:tblLook w:val="04A0" w:firstRow="1" w:lastRow="0" w:firstColumn="1" w:lastColumn="0" w:noHBand="0" w:noVBand="1"/>
      </w:tblPr>
      <w:tblGrid>
        <w:gridCol w:w="819"/>
        <w:gridCol w:w="1549"/>
      </w:tblGrid>
      <w:tr w:rsidR="003D693E">
        <w:trPr>
          <w:trHeight w:val="296"/>
        </w:trPr>
        <w:tc>
          <w:tcPr>
            <w:tcW w:w="790"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Format</w:t>
            </w:r>
          </w:p>
        </w:tc>
        <w:tc>
          <w:tcPr>
            <w:tcW w:w="1578"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Content-Type</w:t>
            </w:r>
          </w:p>
        </w:tc>
      </w:tr>
      <w:tr w:rsidR="003D693E">
        <w:trPr>
          <w:trHeight w:val="328"/>
        </w:trPr>
        <w:tc>
          <w:tcPr>
            <w:tcW w:w="790"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GIF</w:t>
            </w:r>
          </w:p>
        </w:tc>
        <w:tc>
          <w:tcPr>
            <w:tcW w:w="1578" w:type="dxa"/>
            <w:tcBorders>
              <w:top w:val="nil"/>
              <w:left w:val="nil"/>
              <w:bottom w:val="nil"/>
              <w:right w:val="nil"/>
            </w:tcBorders>
          </w:tcPr>
          <w:p w:rsidR="003D693E" w:rsidRDefault="005D0E4F">
            <w:pPr>
              <w:spacing w:after="0" w:line="259" w:lineRule="auto"/>
              <w:ind w:left="0" w:firstLine="0"/>
              <w:jc w:val="left"/>
            </w:pPr>
            <w:r>
              <w:rPr>
                <w:sz w:val="16"/>
              </w:rPr>
              <w:t>image/gif</w:t>
            </w:r>
          </w:p>
        </w:tc>
      </w:tr>
      <w:tr w:rsidR="003D693E">
        <w:trPr>
          <w:trHeight w:val="296"/>
        </w:trPr>
        <w:tc>
          <w:tcPr>
            <w:tcW w:w="790"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JPEG</w:t>
            </w:r>
          </w:p>
        </w:tc>
        <w:tc>
          <w:tcPr>
            <w:tcW w:w="1578" w:type="dxa"/>
            <w:tcBorders>
              <w:top w:val="nil"/>
              <w:left w:val="nil"/>
              <w:bottom w:val="nil"/>
              <w:right w:val="nil"/>
            </w:tcBorders>
          </w:tcPr>
          <w:p w:rsidR="003D693E" w:rsidRDefault="005D0E4F">
            <w:pPr>
              <w:spacing w:after="0" w:line="259" w:lineRule="auto"/>
              <w:ind w:left="0" w:firstLine="0"/>
              <w:jc w:val="left"/>
            </w:pPr>
            <w:r>
              <w:rPr>
                <w:sz w:val="16"/>
              </w:rPr>
              <w:t>image/jpeg</w:t>
            </w:r>
          </w:p>
        </w:tc>
      </w:tr>
      <w:tr w:rsidR="003D693E">
        <w:trPr>
          <w:trHeight w:val="296"/>
        </w:trPr>
        <w:tc>
          <w:tcPr>
            <w:tcW w:w="790"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PNG</w:t>
            </w:r>
          </w:p>
        </w:tc>
        <w:tc>
          <w:tcPr>
            <w:tcW w:w="1578" w:type="dxa"/>
            <w:tcBorders>
              <w:top w:val="nil"/>
              <w:left w:val="nil"/>
              <w:bottom w:val="nil"/>
              <w:right w:val="nil"/>
            </w:tcBorders>
          </w:tcPr>
          <w:p w:rsidR="003D693E" w:rsidRDefault="005D0E4F">
            <w:pPr>
              <w:spacing w:after="0" w:line="259" w:lineRule="auto"/>
              <w:ind w:left="0" w:firstLine="0"/>
              <w:jc w:val="left"/>
            </w:pPr>
            <w:r>
              <w:rPr>
                <w:sz w:val="16"/>
              </w:rPr>
              <w:t>image/png</w:t>
            </w:r>
          </w:p>
        </w:tc>
      </w:tr>
      <w:tr w:rsidR="003D693E">
        <w:trPr>
          <w:trHeight w:val="267"/>
        </w:trPr>
        <w:tc>
          <w:tcPr>
            <w:tcW w:w="790" w:type="dxa"/>
            <w:tcBorders>
              <w:top w:val="nil"/>
              <w:left w:val="nil"/>
              <w:bottom w:val="single" w:sz="2" w:space="0" w:color="7F7F7F"/>
              <w:right w:val="nil"/>
            </w:tcBorders>
          </w:tcPr>
          <w:p w:rsidR="003D693E" w:rsidRDefault="005D0E4F">
            <w:pPr>
              <w:spacing w:after="0" w:line="259" w:lineRule="auto"/>
              <w:ind w:left="120" w:firstLine="0"/>
              <w:jc w:val="left"/>
            </w:pPr>
            <w:r>
              <w:rPr>
                <w:rFonts w:ascii="Myriad Pro" w:eastAsia="Myriad Pro" w:hAnsi="Myriad Pro" w:cs="Myriad Pro"/>
                <w:sz w:val="18"/>
              </w:rPr>
              <w:t>WBMP</w:t>
            </w:r>
          </w:p>
        </w:tc>
        <w:tc>
          <w:tcPr>
            <w:tcW w:w="1578" w:type="dxa"/>
            <w:tcBorders>
              <w:top w:val="nil"/>
              <w:left w:val="nil"/>
              <w:bottom w:val="single" w:sz="2" w:space="0" w:color="7F7F7F"/>
              <w:right w:val="nil"/>
            </w:tcBorders>
          </w:tcPr>
          <w:p w:rsidR="003D693E" w:rsidRDefault="005D0E4F">
            <w:pPr>
              <w:spacing w:after="0" w:line="259" w:lineRule="auto"/>
              <w:ind w:left="0" w:firstLine="0"/>
              <w:jc w:val="left"/>
            </w:pPr>
            <w:r>
              <w:rPr>
                <w:sz w:val="16"/>
              </w:rPr>
              <w:t>image/vnd.wap.wbmp</w:t>
            </w:r>
          </w:p>
        </w:tc>
      </w:tr>
    </w:tbl>
    <w:p w:rsidR="003D693E" w:rsidRDefault="005D0E4F">
      <w:pPr>
        <w:pStyle w:val="Heading4"/>
        <w:spacing w:after="0"/>
        <w:ind w:left="-5" w:right="0"/>
      </w:pPr>
      <w:r>
        <w:rPr>
          <w:sz w:val="30"/>
        </w:rPr>
        <w:t>Changing the Output Format</w:t>
      </w:r>
    </w:p>
    <w:p w:rsidR="003D693E" w:rsidRDefault="005D0E4F">
      <w:pPr>
        <w:spacing w:after="148"/>
        <w:ind w:left="10"/>
      </w:pPr>
      <w:r>
        <w:t xml:space="preserve">As you may have deduced, generating an image stream of a different type requires only two changes to the script: send a different Content-Type and use a different imagegenerating function. </w:t>
      </w:r>
      <w:r>
        <w:rPr>
          <w:color w:val="0000FF"/>
        </w:rPr>
        <w:t>Example 9-2</w:t>
      </w:r>
      <w:r>
        <w:t xml:space="preserve"> shows </w:t>
      </w:r>
      <w:r>
        <w:rPr>
          <w:color w:val="0000FF"/>
        </w:rPr>
        <w:t>Ex</w:t>
      </w:r>
      <w:r>
        <w:rPr>
          <w:color w:val="0000FF"/>
        </w:rPr>
        <w:t>ample 9-1</w:t>
      </w:r>
      <w:r>
        <w:t xml:space="preserve"> modified to generate a JPEG instead of a PNG image.</w:t>
      </w:r>
    </w:p>
    <w:p w:rsidR="003D693E" w:rsidRDefault="005D0E4F">
      <w:pPr>
        <w:spacing w:after="83" w:line="265" w:lineRule="auto"/>
        <w:ind w:left="-5"/>
        <w:jc w:val="left"/>
      </w:pPr>
      <w:r>
        <w:rPr>
          <w:i/>
          <w:sz w:val="18"/>
        </w:rPr>
        <w:t>Example 9-2. JPEG version of the black square</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w:t>
      </w:r>
      <w:r>
        <w:rPr>
          <w:sz w:val="16"/>
        </w:rPr>
        <w:t>(</w:t>
      </w:r>
      <w:r>
        <w:rPr>
          <w:color w:val="FF6600"/>
          <w:sz w:val="16"/>
        </w:rPr>
        <w:t>200</w:t>
      </w:r>
      <w:r>
        <w:rPr>
          <w:sz w:val="16"/>
        </w:rPr>
        <w:t xml:space="preserve">, </w:t>
      </w:r>
      <w:r>
        <w:rPr>
          <w:color w:val="FF6600"/>
          <w:sz w:val="16"/>
        </w:rPr>
        <w:t>200</w:t>
      </w:r>
      <w:r>
        <w:rPr>
          <w:sz w:val="16"/>
        </w:rPr>
        <w:t>);</w:t>
      </w:r>
    </w:p>
    <w:p w:rsidR="003D693E" w:rsidRDefault="005D0E4F">
      <w:pPr>
        <w:spacing w:after="96" w:line="373" w:lineRule="auto"/>
        <w:ind w:left="-5" w:right="2407"/>
        <w:jc w:val="left"/>
      </w:pPr>
      <w:r>
        <w:rPr>
          <w:color w:val="003333"/>
          <w:sz w:val="16"/>
        </w:rPr>
        <w:t>$white</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003333"/>
          <w:sz w:val="16"/>
        </w:rPr>
        <w:t>$black</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0x00</w:t>
      </w:r>
      <w:r>
        <w:rPr>
          <w:sz w:val="16"/>
        </w:rPr>
        <w:t xml:space="preserve">, </w:t>
      </w:r>
      <w:r>
        <w:rPr>
          <w:color w:val="FF6600"/>
          <w:sz w:val="16"/>
        </w:rPr>
        <w:t>0x00</w:t>
      </w:r>
      <w:r>
        <w:rPr>
          <w:sz w:val="16"/>
        </w:rPr>
        <w:t xml:space="preserve">, </w:t>
      </w:r>
      <w:r>
        <w:rPr>
          <w:color w:val="FF6600"/>
          <w:sz w:val="16"/>
        </w:rPr>
        <w:t>0x00</w:t>
      </w:r>
      <w:r>
        <w:rPr>
          <w:sz w:val="16"/>
        </w:rPr>
        <w:t xml:space="preserve">); </w:t>
      </w:r>
      <w:r>
        <w:rPr>
          <w:color w:val="000088"/>
          <w:sz w:val="16"/>
        </w:rPr>
        <w:t>imagefilledrectangle</w:t>
      </w:r>
      <w:r>
        <w:rPr>
          <w:sz w:val="16"/>
        </w:rPr>
        <w:t>(</w:t>
      </w:r>
      <w:r>
        <w:rPr>
          <w:color w:val="003333"/>
          <w:sz w:val="16"/>
        </w:rPr>
        <w:t>$image</w:t>
      </w:r>
      <w:r>
        <w:rPr>
          <w:sz w:val="16"/>
        </w:rPr>
        <w:t xml:space="preserve">, </w:t>
      </w:r>
      <w:r>
        <w:rPr>
          <w:color w:val="FF6600"/>
          <w:sz w:val="16"/>
        </w:rPr>
        <w:t>50</w:t>
      </w:r>
      <w:r>
        <w:rPr>
          <w:sz w:val="16"/>
        </w:rPr>
        <w:t xml:space="preserve">, </w:t>
      </w:r>
      <w:r>
        <w:rPr>
          <w:color w:val="FF6600"/>
          <w:sz w:val="16"/>
        </w:rPr>
        <w:t>50</w:t>
      </w:r>
      <w:r>
        <w:rPr>
          <w:sz w:val="16"/>
        </w:rPr>
        <w:t xml:space="preserve">, </w:t>
      </w:r>
      <w:r>
        <w:rPr>
          <w:color w:val="FF6600"/>
          <w:sz w:val="16"/>
        </w:rPr>
        <w:t>150</w:t>
      </w:r>
      <w:r>
        <w:rPr>
          <w:sz w:val="16"/>
        </w:rPr>
        <w:t xml:space="preserve">, </w:t>
      </w:r>
      <w:r>
        <w:rPr>
          <w:color w:val="FF6600"/>
          <w:sz w:val="16"/>
        </w:rPr>
        <w:t>150</w:t>
      </w:r>
      <w:r>
        <w:rPr>
          <w:sz w:val="16"/>
        </w:rPr>
        <w:t xml:space="preserve">, </w:t>
      </w:r>
      <w:r>
        <w:rPr>
          <w:color w:val="003333"/>
          <w:sz w:val="16"/>
        </w:rPr>
        <w:t>$black</w:t>
      </w:r>
      <w:r>
        <w:rPr>
          <w:sz w:val="16"/>
        </w:rPr>
        <w:t>);</w:t>
      </w:r>
    </w:p>
    <w:p w:rsidR="003D693E" w:rsidRDefault="005D0E4F">
      <w:pPr>
        <w:spacing w:after="413"/>
        <w:ind w:left="10" w:right="2967"/>
        <w:jc w:val="left"/>
      </w:pPr>
      <w:r>
        <w:rPr>
          <w:color w:val="000088"/>
          <w:sz w:val="16"/>
        </w:rPr>
        <w:t>header</w:t>
      </w:r>
      <w:r>
        <w:rPr>
          <w:sz w:val="16"/>
        </w:rPr>
        <w:t>(</w:t>
      </w:r>
      <w:r>
        <w:rPr>
          <w:color w:val="CC3300"/>
          <w:sz w:val="16"/>
        </w:rPr>
        <w:t>"Content-Type: image/jpeg"</w:t>
      </w:r>
      <w:r>
        <w:rPr>
          <w:sz w:val="16"/>
        </w:rPr>
        <w:t xml:space="preserve">); </w:t>
      </w:r>
      <w:r>
        <w:rPr>
          <w:color w:val="000088"/>
          <w:sz w:val="16"/>
        </w:rPr>
        <w:t>imagejpeg</w:t>
      </w:r>
      <w:r>
        <w:rPr>
          <w:sz w:val="16"/>
        </w:rPr>
        <w:t>(</w:t>
      </w:r>
      <w:r>
        <w:rPr>
          <w:color w:val="003333"/>
          <w:sz w:val="16"/>
        </w:rPr>
        <w:t>$image</w:t>
      </w:r>
      <w:r>
        <w:rPr>
          <w:sz w:val="16"/>
        </w:rPr>
        <w:t>);</w:t>
      </w:r>
    </w:p>
    <w:p w:rsidR="003D693E" w:rsidRDefault="005D0E4F">
      <w:pPr>
        <w:pStyle w:val="Heading4"/>
        <w:spacing w:after="0"/>
        <w:ind w:left="-5" w:right="0"/>
      </w:pPr>
      <w:r>
        <w:rPr>
          <w:sz w:val="30"/>
        </w:rPr>
        <w:t>Testing for Supported Image Formats</w:t>
      </w:r>
    </w:p>
    <w:p w:rsidR="003D693E" w:rsidRDefault="005D0E4F">
      <w:pPr>
        <w:spacing w:after="89"/>
        <w:ind w:left="10"/>
      </w:pPr>
      <w:r>
        <w:t xml:space="preserve">If you are writing code that must be portable across systems that may support different image formats, use the </w:t>
      </w:r>
      <w:r>
        <w:rPr>
          <w:sz w:val="18"/>
        </w:rPr>
        <w:t>imagetypes()</w:t>
      </w:r>
      <w:r>
        <w:t xml:space="preserve"> function to check which image types are supported. This function returns a bit field; you can use the bitwise AND operator (</w:t>
      </w:r>
      <w:r>
        <w:rPr>
          <w:sz w:val="18"/>
        </w:rPr>
        <w:t>&amp;</w:t>
      </w:r>
      <w:r>
        <w:t>) to ch</w:t>
      </w:r>
      <w:r>
        <w:t xml:space="preserve">eck if a given bit is set. The constants </w:t>
      </w:r>
      <w:r>
        <w:rPr>
          <w:sz w:val="18"/>
        </w:rPr>
        <w:t>IMG_GIF</w:t>
      </w:r>
      <w:r>
        <w:t xml:space="preserve">, </w:t>
      </w:r>
      <w:r>
        <w:rPr>
          <w:sz w:val="18"/>
        </w:rPr>
        <w:t>IMG_JPG</w:t>
      </w:r>
      <w:r>
        <w:t xml:space="preserve">, </w:t>
      </w:r>
      <w:r>
        <w:rPr>
          <w:sz w:val="18"/>
        </w:rPr>
        <w:t>IMG_PNG</w:t>
      </w:r>
      <w:r>
        <w:t xml:space="preserve">, and </w:t>
      </w:r>
      <w:r>
        <w:rPr>
          <w:sz w:val="18"/>
        </w:rPr>
        <w:t>IMG_WBMP</w:t>
      </w:r>
      <w:r>
        <w:t xml:space="preserve"> correspond to the bits for those image formats.</w:t>
      </w:r>
    </w:p>
    <w:p w:rsidR="003D693E" w:rsidRDefault="005D0E4F">
      <w:pPr>
        <w:spacing w:after="148"/>
        <w:ind w:left="10"/>
      </w:pPr>
      <w:r>
        <w:rPr>
          <w:color w:val="0000FF"/>
        </w:rPr>
        <w:t>Example 9-3</w:t>
      </w:r>
      <w:r>
        <w:t xml:space="preserve"> generates PNG files if PNG is supported, JPEG files if PNG is not supported, and GIF files if neither PNG nor JPEG is supported.</w:t>
      </w:r>
    </w:p>
    <w:p w:rsidR="003D693E" w:rsidRDefault="005D0E4F">
      <w:pPr>
        <w:spacing w:after="83" w:line="265" w:lineRule="auto"/>
        <w:ind w:left="-5"/>
        <w:jc w:val="left"/>
      </w:pPr>
      <w:r>
        <w:rPr>
          <w:i/>
          <w:sz w:val="18"/>
        </w:rPr>
        <w:lastRenderedPageBreak/>
        <w:t>Example 9-3. Checking for image format support</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w:t>
      </w:r>
      <w:r>
        <w:rPr>
          <w:sz w:val="16"/>
        </w:rPr>
        <w:t>(</w:t>
      </w:r>
      <w:r>
        <w:rPr>
          <w:color w:val="FF6600"/>
          <w:sz w:val="16"/>
        </w:rPr>
        <w:t>200</w:t>
      </w:r>
      <w:r>
        <w:rPr>
          <w:sz w:val="16"/>
        </w:rPr>
        <w:t xml:space="preserve">, </w:t>
      </w:r>
      <w:r>
        <w:rPr>
          <w:color w:val="FF6600"/>
          <w:sz w:val="16"/>
        </w:rPr>
        <w:t>200</w:t>
      </w:r>
      <w:r>
        <w:rPr>
          <w:sz w:val="16"/>
        </w:rPr>
        <w:t>);</w:t>
      </w:r>
    </w:p>
    <w:p w:rsidR="003D693E" w:rsidRDefault="005D0E4F">
      <w:pPr>
        <w:spacing w:after="96" w:line="373" w:lineRule="auto"/>
        <w:ind w:left="-5" w:right="2407"/>
        <w:jc w:val="left"/>
      </w:pPr>
      <w:r>
        <w:rPr>
          <w:color w:val="003333"/>
          <w:sz w:val="16"/>
        </w:rPr>
        <w:t>$white</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0xFF</w:t>
      </w:r>
      <w:r>
        <w:rPr>
          <w:sz w:val="16"/>
        </w:rPr>
        <w:t>,</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003333"/>
          <w:sz w:val="16"/>
        </w:rPr>
        <w:t>$black</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0x00</w:t>
      </w:r>
      <w:r>
        <w:rPr>
          <w:sz w:val="16"/>
        </w:rPr>
        <w:t xml:space="preserve">, </w:t>
      </w:r>
      <w:r>
        <w:rPr>
          <w:color w:val="FF6600"/>
          <w:sz w:val="16"/>
        </w:rPr>
        <w:t>0x00</w:t>
      </w:r>
      <w:r>
        <w:rPr>
          <w:sz w:val="16"/>
        </w:rPr>
        <w:t xml:space="preserve">, </w:t>
      </w:r>
      <w:r>
        <w:rPr>
          <w:color w:val="FF6600"/>
          <w:sz w:val="16"/>
        </w:rPr>
        <w:t>0x00</w:t>
      </w:r>
      <w:r>
        <w:rPr>
          <w:sz w:val="16"/>
        </w:rPr>
        <w:t xml:space="preserve">); </w:t>
      </w:r>
      <w:r>
        <w:rPr>
          <w:color w:val="000088"/>
          <w:sz w:val="16"/>
        </w:rPr>
        <w:t>imagefilledrectangle</w:t>
      </w:r>
      <w:r>
        <w:rPr>
          <w:sz w:val="16"/>
        </w:rPr>
        <w:t>(</w:t>
      </w:r>
      <w:r>
        <w:rPr>
          <w:color w:val="003333"/>
          <w:sz w:val="16"/>
        </w:rPr>
        <w:t>$image</w:t>
      </w:r>
      <w:r>
        <w:rPr>
          <w:sz w:val="16"/>
        </w:rPr>
        <w:t xml:space="preserve">, </w:t>
      </w:r>
      <w:r>
        <w:rPr>
          <w:color w:val="FF6600"/>
          <w:sz w:val="16"/>
        </w:rPr>
        <w:t>50</w:t>
      </w:r>
      <w:r>
        <w:rPr>
          <w:sz w:val="16"/>
        </w:rPr>
        <w:t xml:space="preserve">, </w:t>
      </w:r>
      <w:r>
        <w:rPr>
          <w:color w:val="FF6600"/>
          <w:sz w:val="16"/>
        </w:rPr>
        <w:t>50</w:t>
      </w:r>
      <w:r>
        <w:rPr>
          <w:sz w:val="16"/>
        </w:rPr>
        <w:t xml:space="preserve">, </w:t>
      </w:r>
      <w:r>
        <w:rPr>
          <w:color w:val="FF6600"/>
          <w:sz w:val="16"/>
        </w:rPr>
        <w:t>150</w:t>
      </w:r>
      <w:r>
        <w:rPr>
          <w:sz w:val="16"/>
        </w:rPr>
        <w:t xml:space="preserve">, </w:t>
      </w:r>
      <w:r>
        <w:rPr>
          <w:color w:val="FF6600"/>
          <w:sz w:val="16"/>
        </w:rPr>
        <w:t>150</w:t>
      </w:r>
      <w:r>
        <w:rPr>
          <w:sz w:val="16"/>
        </w:rPr>
        <w:t xml:space="preserve">, </w:t>
      </w:r>
      <w:r>
        <w:rPr>
          <w:color w:val="003333"/>
          <w:sz w:val="16"/>
        </w:rPr>
        <w:t>$black</w:t>
      </w:r>
      <w:r>
        <w:rPr>
          <w:sz w:val="16"/>
        </w:rPr>
        <w:t>);</w:t>
      </w:r>
    </w:p>
    <w:p w:rsidR="003D693E" w:rsidRDefault="005D0E4F">
      <w:pPr>
        <w:spacing w:after="3"/>
        <w:ind w:left="10" w:right="3207"/>
        <w:jc w:val="left"/>
      </w:pPr>
      <w:r>
        <w:rPr>
          <w:b/>
          <w:color w:val="006699"/>
          <w:sz w:val="16"/>
        </w:rPr>
        <w:t>if</w:t>
      </w:r>
      <w:r>
        <w:rPr>
          <w:sz w:val="16"/>
        </w:rPr>
        <w:t xml:space="preserve"> (</w:t>
      </w:r>
      <w:r>
        <w:rPr>
          <w:color w:val="000088"/>
          <w:sz w:val="16"/>
        </w:rPr>
        <w:t>imagetypes</w:t>
      </w:r>
      <w:r>
        <w:rPr>
          <w:sz w:val="16"/>
        </w:rPr>
        <w:t xml:space="preserve">() </w:t>
      </w:r>
      <w:r>
        <w:rPr>
          <w:color w:val="555555"/>
          <w:sz w:val="16"/>
        </w:rPr>
        <w:t>&amp;</w:t>
      </w:r>
      <w:r>
        <w:rPr>
          <w:sz w:val="16"/>
        </w:rPr>
        <w:t xml:space="preserve"> </w:t>
      </w:r>
      <w:r>
        <w:rPr>
          <w:color w:val="000088"/>
          <w:sz w:val="16"/>
        </w:rPr>
        <w:t>IMG_PNG</w:t>
      </w:r>
      <w:r>
        <w:rPr>
          <w:sz w:val="16"/>
        </w:rPr>
        <w:t xml:space="preserve">) {    </w:t>
      </w:r>
      <w:r>
        <w:rPr>
          <w:color w:val="000088"/>
          <w:sz w:val="16"/>
        </w:rPr>
        <w:t>header</w:t>
      </w:r>
      <w:r>
        <w:rPr>
          <w:sz w:val="16"/>
        </w:rPr>
        <w:t>(</w:t>
      </w:r>
      <w:r>
        <w:rPr>
          <w:color w:val="CC3300"/>
          <w:sz w:val="16"/>
        </w:rPr>
        <w:t>"Content-Type: image/png"</w:t>
      </w:r>
      <w:r>
        <w:rPr>
          <w:sz w:val="16"/>
        </w:rPr>
        <w:t>);</w:t>
      </w:r>
    </w:p>
    <w:p w:rsidR="003D693E" w:rsidRDefault="005D0E4F">
      <w:pPr>
        <w:spacing w:after="3"/>
        <w:ind w:left="-5" w:right="886"/>
        <w:jc w:val="left"/>
      </w:pPr>
      <w:r>
        <w:rPr>
          <w:sz w:val="16"/>
        </w:rPr>
        <w:t xml:space="preserve">   </w:t>
      </w:r>
      <w:r>
        <w:rPr>
          <w:color w:val="000088"/>
          <w:sz w:val="16"/>
        </w:rPr>
        <w:t>imagepng</w:t>
      </w:r>
      <w:r>
        <w:rPr>
          <w:sz w:val="16"/>
        </w:rPr>
        <w:t>(</w:t>
      </w:r>
      <w:r>
        <w:rPr>
          <w:color w:val="003333"/>
          <w:sz w:val="16"/>
        </w:rPr>
        <w:t>$image</w:t>
      </w:r>
      <w:r>
        <w:rPr>
          <w:sz w:val="16"/>
        </w:rPr>
        <w:t>);</w:t>
      </w:r>
    </w:p>
    <w:p w:rsidR="003D693E" w:rsidRDefault="005D0E4F">
      <w:pPr>
        <w:spacing w:after="3"/>
        <w:ind w:left="10" w:right="448"/>
        <w:jc w:val="left"/>
      </w:pPr>
      <w:r>
        <w:rPr>
          <w:sz w:val="16"/>
        </w:rPr>
        <w:t>}</w:t>
      </w:r>
    </w:p>
    <w:p w:rsidR="003D693E" w:rsidRDefault="005D0E4F">
      <w:pPr>
        <w:spacing w:after="3"/>
        <w:ind w:left="10" w:right="2807"/>
        <w:jc w:val="left"/>
      </w:pPr>
      <w:r>
        <w:rPr>
          <w:b/>
          <w:color w:val="006699"/>
          <w:sz w:val="16"/>
        </w:rPr>
        <w:t>else</w:t>
      </w:r>
      <w:r>
        <w:rPr>
          <w:sz w:val="16"/>
        </w:rPr>
        <w:t xml:space="preserve"> </w:t>
      </w:r>
      <w:r>
        <w:rPr>
          <w:b/>
          <w:color w:val="006699"/>
          <w:sz w:val="16"/>
        </w:rPr>
        <w:t>if</w:t>
      </w:r>
      <w:r>
        <w:rPr>
          <w:sz w:val="16"/>
        </w:rPr>
        <w:t xml:space="preserve"> (</w:t>
      </w:r>
      <w:r>
        <w:rPr>
          <w:color w:val="000088"/>
          <w:sz w:val="16"/>
        </w:rPr>
        <w:t>imagetypes</w:t>
      </w:r>
      <w:r>
        <w:rPr>
          <w:sz w:val="16"/>
        </w:rPr>
        <w:t xml:space="preserve">() </w:t>
      </w:r>
      <w:r>
        <w:rPr>
          <w:color w:val="555555"/>
          <w:sz w:val="16"/>
        </w:rPr>
        <w:t>&amp;</w:t>
      </w:r>
      <w:r>
        <w:rPr>
          <w:sz w:val="16"/>
        </w:rPr>
        <w:t xml:space="preserve"> </w:t>
      </w:r>
      <w:r>
        <w:rPr>
          <w:color w:val="000088"/>
          <w:sz w:val="16"/>
        </w:rPr>
        <w:t>IMG_JPG</w:t>
      </w:r>
      <w:r>
        <w:rPr>
          <w:sz w:val="16"/>
        </w:rPr>
        <w:t xml:space="preserve">) {    </w:t>
      </w:r>
      <w:r>
        <w:rPr>
          <w:color w:val="000088"/>
          <w:sz w:val="16"/>
        </w:rPr>
        <w:t>header</w:t>
      </w:r>
      <w:r>
        <w:rPr>
          <w:sz w:val="16"/>
        </w:rPr>
        <w:t>(</w:t>
      </w:r>
      <w:r>
        <w:rPr>
          <w:color w:val="CC3300"/>
          <w:sz w:val="16"/>
        </w:rPr>
        <w:t>"Content-Type: image/jpeg"</w:t>
      </w:r>
      <w:r>
        <w:rPr>
          <w:sz w:val="16"/>
        </w:rPr>
        <w:t>);</w:t>
      </w:r>
    </w:p>
    <w:p w:rsidR="003D693E" w:rsidRDefault="005D0E4F">
      <w:pPr>
        <w:spacing w:after="3"/>
        <w:ind w:left="-5" w:right="886"/>
        <w:jc w:val="left"/>
      </w:pPr>
      <w:r>
        <w:rPr>
          <w:sz w:val="16"/>
        </w:rPr>
        <w:t xml:space="preserve">   </w:t>
      </w:r>
      <w:r>
        <w:rPr>
          <w:color w:val="000088"/>
          <w:sz w:val="16"/>
        </w:rPr>
        <w:t>imagejpeg</w:t>
      </w:r>
      <w:r>
        <w:rPr>
          <w:sz w:val="16"/>
        </w:rPr>
        <w:t>(</w:t>
      </w:r>
      <w:r>
        <w:rPr>
          <w:color w:val="003333"/>
          <w:sz w:val="16"/>
        </w:rPr>
        <w:t>$image</w:t>
      </w:r>
      <w:r>
        <w:rPr>
          <w:sz w:val="16"/>
        </w:rPr>
        <w:t>);</w:t>
      </w:r>
    </w:p>
    <w:p w:rsidR="003D693E" w:rsidRDefault="005D0E4F">
      <w:pPr>
        <w:spacing w:after="3"/>
        <w:ind w:left="10" w:right="448"/>
        <w:jc w:val="left"/>
      </w:pPr>
      <w:r>
        <w:rPr>
          <w:sz w:val="16"/>
        </w:rPr>
        <w:t>}</w:t>
      </w:r>
    </w:p>
    <w:p w:rsidR="003D693E" w:rsidRDefault="005D0E4F">
      <w:pPr>
        <w:spacing w:after="3"/>
        <w:ind w:left="10" w:right="2807"/>
        <w:jc w:val="left"/>
      </w:pPr>
      <w:r>
        <w:rPr>
          <w:b/>
          <w:color w:val="006699"/>
          <w:sz w:val="16"/>
        </w:rPr>
        <w:t>else</w:t>
      </w:r>
      <w:r>
        <w:rPr>
          <w:sz w:val="16"/>
        </w:rPr>
        <w:t xml:space="preserve"> </w:t>
      </w:r>
      <w:r>
        <w:rPr>
          <w:b/>
          <w:color w:val="006699"/>
          <w:sz w:val="16"/>
        </w:rPr>
        <w:t>if</w:t>
      </w:r>
      <w:r>
        <w:rPr>
          <w:sz w:val="16"/>
        </w:rPr>
        <w:t xml:space="preserve"> (</w:t>
      </w:r>
      <w:r>
        <w:rPr>
          <w:color w:val="000088"/>
          <w:sz w:val="16"/>
        </w:rPr>
        <w:t>imagetypes</w:t>
      </w:r>
      <w:r>
        <w:rPr>
          <w:sz w:val="16"/>
        </w:rPr>
        <w:t xml:space="preserve">() </w:t>
      </w:r>
      <w:r>
        <w:rPr>
          <w:color w:val="555555"/>
          <w:sz w:val="16"/>
        </w:rPr>
        <w:t>&amp;</w:t>
      </w:r>
      <w:r>
        <w:rPr>
          <w:sz w:val="16"/>
        </w:rPr>
        <w:t xml:space="preserve"> </w:t>
      </w:r>
      <w:r>
        <w:rPr>
          <w:color w:val="000088"/>
          <w:sz w:val="16"/>
        </w:rPr>
        <w:t>IMG_GIF</w:t>
      </w:r>
      <w:r>
        <w:rPr>
          <w:sz w:val="16"/>
        </w:rPr>
        <w:t xml:space="preserve">) {    </w:t>
      </w:r>
      <w:r>
        <w:rPr>
          <w:color w:val="000088"/>
          <w:sz w:val="16"/>
        </w:rPr>
        <w:t>header</w:t>
      </w:r>
      <w:r>
        <w:rPr>
          <w:sz w:val="16"/>
        </w:rPr>
        <w:t>(</w:t>
      </w:r>
      <w:r>
        <w:rPr>
          <w:color w:val="CC3300"/>
          <w:sz w:val="16"/>
        </w:rPr>
        <w:t>"Content-Type: image/gif"</w:t>
      </w:r>
      <w:r>
        <w:rPr>
          <w:sz w:val="16"/>
        </w:rPr>
        <w:t>);</w:t>
      </w:r>
    </w:p>
    <w:p w:rsidR="003D693E" w:rsidRDefault="005D0E4F">
      <w:pPr>
        <w:spacing w:after="413"/>
        <w:ind w:left="-5" w:right="5526"/>
        <w:jc w:val="left"/>
      </w:pPr>
      <w:r>
        <w:rPr>
          <w:sz w:val="16"/>
        </w:rPr>
        <w:t xml:space="preserve">   </w:t>
      </w:r>
      <w:r>
        <w:rPr>
          <w:color w:val="000088"/>
          <w:sz w:val="16"/>
        </w:rPr>
        <w:t>imagegif</w:t>
      </w:r>
      <w:r>
        <w:rPr>
          <w:sz w:val="16"/>
        </w:rPr>
        <w:t>(</w:t>
      </w:r>
      <w:r>
        <w:rPr>
          <w:color w:val="003333"/>
          <w:sz w:val="16"/>
        </w:rPr>
        <w:t>$image</w:t>
      </w:r>
      <w:r>
        <w:rPr>
          <w:sz w:val="16"/>
        </w:rPr>
        <w:t>); }</w:t>
      </w:r>
    </w:p>
    <w:p w:rsidR="003D693E" w:rsidRDefault="005D0E4F">
      <w:pPr>
        <w:pStyle w:val="Heading4"/>
        <w:spacing w:after="0"/>
        <w:ind w:left="-5" w:right="0"/>
      </w:pPr>
      <w:r>
        <w:rPr>
          <w:sz w:val="30"/>
        </w:rPr>
        <w:t>Reading an Existing File</w:t>
      </w:r>
    </w:p>
    <w:p w:rsidR="003D693E" w:rsidRDefault="005D0E4F">
      <w:pPr>
        <w:ind w:left="10"/>
      </w:pPr>
      <w:r>
        <w:t xml:space="preserve">If you want to start with an existing image and then modify it, use </w:t>
      </w:r>
      <w:r>
        <w:rPr>
          <w:sz w:val="18"/>
        </w:rPr>
        <w:t>imagecreatefrom gif()</w:t>
      </w:r>
      <w:r>
        <w:t xml:space="preserve">, </w:t>
      </w:r>
      <w:r>
        <w:rPr>
          <w:sz w:val="18"/>
        </w:rPr>
        <w:t>imagecreatefromjpeg()</w:t>
      </w:r>
      <w:r>
        <w:t xml:space="preserve">, or </w:t>
      </w:r>
      <w:r>
        <w:rPr>
          <w:sz w:val="18"/>
        </w:rPr>
        <w:t>imagecreatefrompng()</w:t>
      </w:r>
      <w:r>
        <w:t>:</w:t>
      </w:r>
    </w:p>
    <w:p w:rsidR="003D693E" w:rsidRDefault="005D0E4F">
      <w:pPr>
        <w:spacing w:after="3"/>
        <w:ind w:left="355" w:right="448"/>
        <w:jc w:val="left"/>
      </w:pPr>
      <w:r>
        <w:rPr>
          <w:sz w:val="16"/>
        </w:rPr>
        <w:t>$image = imagecreatefromgif(</w:t>
      </w:r>
      <w:r>
        <w:rPr>
          <w:i/>
          <w:sz w:val="16"/>
        </w:rPr>
        <w:t>filename</w:t>
      </w:r>
      <w:r>
        <w:rPr>
          <w:sz w:val="16"/>
        </w:rPr>
        <w:t>);</w:t>
      </w:r>
    </w:p>
    <w:p w:rsidR="003D693E" w:rsidRDefault="005D0E4F">
      <w:pPr>
        <w:spacing w:after="3"/>
        <w:ind w:left="355" w:right="448"/>
        <w:jc w:val="left"/>
      </w:pPr>
      <w:r>
        <w:rPr>
          <w:sz w:val="16"/>
        </w:rPr>
        <w:t>$image = imagecreatefromjpeg(</w:t>
      </w:r>
      <w:r>
        <w:rPr>
          <w:i/>
          <w:sz w:val="16"/>
        </w:rPr>
        <w:t>filename</w:t>
      </w:r>
      <w:r>
        <w:rPr>
          <w:sz w:val="16"/>
        </w:rPr>
        <w:t>);</w:t>
      </w:r>
    </w:p>
    <w:p w:rsidR="003D693E" w:rsidRDefault="005D0E4F">
      <w:pPr>
        <w:spacing w:after="412"/>
        <w:ind w:left="355" w:right="448"/>
        <w:jc w:val="left"/>
      </w:pPr>
      <w:r>
        <w:rPr>
          <w:sz w:val="16"/>
        </w:rPr>
        <w:t>$image = imagecreatefrompng(</w:t>
      </w:r>
      <w:r>
        <w:rPr>
          <w:i/>
          <w:sz w:val="16"/>
        </w:rPr>
        <w:t>filename</w:t>
      </w:r>
      <w:r>
        <w:rPr>
          <w:sz w:val="16"/>
        </w:rPr>
        <w:t>);</w:t>
      </w:r>
    </w:p>
    <w:p w:rsidR="003D693E" w:rsidRDefault="005D0E4F">
      <w:pPr>
        <w:pStyle w:val="Heading4"/>
        <w:spacing w:after="0"/>
        <w:ind w:left="-5" w:right="0"/>
      </w:pPr>
      <w:r>
        <w:rPr>
          <w:sz w:val="30"/>
        </w:rPr>
        <w:t>Basic Drawing Functions</w:t>
      </w:r>
    </w:p>
    <w:p w:rsidR="003D693E" w:rsidRDefault="005D0E4F">
      <w:pPr>
        <w:spacing w:after="94"/>
        <w:ind w:left="10"/>
      </w:pPr>
      <w:r>
        <w:t xml:space="preserve">GD has functions for drawing basic points, </w:t>
      </w:r>
      <w:r>
        <w:t>lines, arcs, rectangles, and polygons. This section describes the base functions supported by GD 2.x.</w:t>
      </w:r>
    </w:p>
    <w:p w:rsidR="003D693E" w:rsidRDefault="005D0E4F">
      <w:pPr>
        <w:ind w:left="10"/>
      </w:pPr>
      <w:r>
        <w:t xml:space="preserve">The most basic function is </w:t>
      </w:r>
      <w:r>
        <w:rPr>
          <w:sz w:val="18"/>
        </w:rPr>
        <w:t>imagesetpixel()</w:t>
      </w:r>
      <w:r>
        <w:t>, which sets the color of a specified pixel:</w:t>
      </w:r>
    </w:p>
    <w:p w:rsidR="003D693E" w:rsidRDefault="005D0E4F">
      <w:pPr>
        <w:spacing w:after="164"/>
        <w:ind w:left="355" w:right="448"/>
        <w:jc w:val="left"/>
      </w:pPr>
      <w:r>
        <w:rPr>
          <w:sz w:val="16"/>
        </w:rPr>
        <w:t>imagesetpixel(</w:t>
      </w:r>
      <w:r>
        <w:rPr>
          <w:i/>
          <w:sz w:val="16"/>
        </w:rPr>
        <w:t>image</w:t>
      </w:r>
      <w:r>
        <w:rPr>
          <w:sz w:val="16"/>
        </w:rPr>
        <w:t xml:space="preserve">, </w:t>
      </w:r>
      <w:r>
        <w:rPr>
          <w:i/>
          <w:sz w:val="16"/>
        </w:rPr>
        <w:t>x</w:t>
      </w:r>
      <w:r>
        <w:rPr>
          <w:sz w:val="16"/>
        </w:rPr>
        <w:t xml:space="preserve">, </w:t>
      </w:r>
      <w:r>
        <w:rPr>
          <w:i/>
          <w:sz w:val="16"/>
        </w:rPr>
        <w:t>y</w:t>
      </w:r>
      <w:r>
        <w:rPr>
          <w:sz w:val="16"/>
        </w:rPr>
        <w:t xml:space="preserve">, </w:t>
      </w:r>
      <w:r>
        <w:rPr>
          <w:i/>
          <w:sz w:val="16"/>
        </w:rPr>
        <w:t>color</w:t>
      </w:r>
      <w:r>
        <w:rPr>
          <w:sz w:val="16"/>
        </w:rPr>
        <w:t>);</w:t>
      </w:r>
    </w:p>
    <w:p w:rsidR="003D693E" w:rsidRDefault="005D0E4F">
      <w:pPr>
        <w:ind w:left="10"/>
      </w:pPr>
      <w:r>
        <w:t>There are two functions for draw</w:t>
      </w:r>
      <w:r>
        <w:t xml:space="preserve">ing lines, </w:t>
      </w:r>
      <w:r>
        <w:rPr>
          <w:sz w:val="18"/>
        </w:rPr>
        <w:t>imageline()</w:t>
      </w:r>
      <w:r>
        <w:t xml:space="preserve"> and </w:t>
      </w:r>
      <w:r>
        <w:rPr>
          <w:sz w:val="18"/>
        </w:rPr>
        <w:t>imagedashedline()</w:t>
      </w:r>
      <w:r>
        <w:t>:</w:t>
      </w:r>
    </w:p>
    <w:p w:rsidR="003D693E" w:rsidRDefault="005D0E4F">
      <w:pPr>
        <w:spacing w:after="165" w:line="254" w:lineRule="auto"/>
        <w:ind w:left="355" w:right="448"/>
        <w:jc w:val="left"/>
      </w:pPr>
      <w:r>
        <w:rPr>
          <w:sz w:val="16"/>
        </w:rPr>
        <w:t>imageline(</w:t>
      </w:r>
      <w:r>
        <w:rPr>
          <w:i/>
          <w:sz w:val="16"/>
        </w:rPr>
        <w:t>image</w:t>
      </w:r>
      <w:r>
        <w:rPr>
          <w:sz w:val="16"/>
        </w:rPr>
        <w:t xml:space="preserve">, </w:t>
      </w:r>
      <w:r>
        <w:rPr>
          <w:i/>
          <w:sz w:val="16"/>
        </w:rPr>
        <w:t>start_x</w:t>
      </w:r>
      <w:r>
        <w:rPr>
          <w:sz w:val="16"/>
        </w:rPr>
        <w:t xml:space="preserve">, </w:t>
      </w:r>
      <w:r>
        <w:rPr>
          <w:i/>
          <w:sz w:val="16"/>
        </w:rPr>
        <w:t>start_ y</w:t>
      </w:r>
      <w:r>
        <w:rPr>
          <w:sz w:val="16"/>
        </w:rPr>
        <w:t xml:space="preserve">, </w:t>
      </w:r>
      <w:r>
        <w:rPr>
          <w:i/>
          <w:sz w:val="16"/>
        </w:rPr>
        <w:t>end_x</w:t>
      </w:r>
      <w:r>
        <w:rPr>
          <w:sz w:val="16"/>
        </w:rPr>
        <w:t xml:space="preserve">, </w:t>
      </w:r>
      <w:r>
        <w:rPr>
          <w:i/>
          <w:sz w:val="16"/>
        </w:rPr>
        <w:t>end_ y</w:t>
      </w:r>
      <w:r>
        <w:rPr>
          <w:sz w:val="16"/>
        </w:rPr>
        <w:t xml:space="preserve">, </w:t>
      </w:r>
      <w:r>
        <w:rPr>
          <w:i/>
          <w:sz w:val="16"/>
        </w:rPr>
        <w:t>color</w:t>
      </w:r>
      <w:r>
        <w:rPr>
          <w:sz w:val="16"/>
        </w:rPr>
        <w:t>); imagedashedline(</w:t>
      </w:r>
      <w:r>
        <w:rPr>
          <w:i/>
          <w:sz w:val="16"/>
        </w:rPr>
        <w:t>image</w:t>
      </w:r>
      <w:r>
        <w:rPr>
          <w:sz w:val="16"/>
        </w:rPr>
        <w:t xml:space="preserve">, </w:t>
      </w:r>
      <w:r>
        <w:rPr>
          <w:i/>
          <w:sz w:val="16"/>
        </w:rPr>
        <w:t>start_x</w:t>
      </w:r>
      <w:r>
        <w:rPr>
          <w:sz w:val="16"/>
        </w:rPr>
        <w:t xml:space="preserve">, </w:t>
      </w:r>
      <w:r>
        <w:rPr>
          <w:i/>
          <w:sz w:val="16"/>
        </w:rPr>
        <w:t>start_ y</w:t>
      </w:r>
      <w:r>
        <w:rPr>
          <w:sz w:val="16"/>
        </w:rPr>
        <w:t xml:space="preserve">, </w:t>
      </w:r>
      <w:r>
        <w:rPr>
          <w:i/>
          <w:sz w:val="16"/>
        </w:rPr>
        <w:t>end_x</w:t>
      </w:r>
      <w:r>
        <w:rPr>
          <w:sz w:val="16"/>
        </w:rPr>
        <w:t xml:space="preserve">, </w:t>
      </w:r>
      <w:r>
        <w:rPr>
          <w:i/>
          <w:sz w:val="16"/>
        </w:rPr>
        <w:t>end_ y</w:t>
      </w:r>
      <w:r>
        <w:rPr>
          <w:sz w:val="16"/>
        </w:rPr>
        <w:t xml:space="preserve">, </w:t>
      </w:r>
      <w:r>
        <w:rPr>
          <w:i/>
          <w:sz w:val="16"/>
        </w:rPr>
        <w:t>color</w:t>
      </w:r>
      <w:r>
        <w:rPr>
          <w:sz w:val="16"/>
        </w:rPr>
        <w:t>);</w:t>
      </w:r>
    </w:p>
    <w:p w:rsidR="003D693E" w:rsidRDefault="005D0E4F">
      <w:pPr>
        <w:ind w:left="10"/>
      </w:pPr>
      <w:r>
        <w:t>There are two functions for drawing rectangles, one that simply draws the outline and one that fills the rectangle with the specified color:</w:t>
      </w:r>
    </w:p>
    <w:p w:rsidR="003D693E" w:rsidRDefault="005D0E4F">
      <w:pPr>
        <w:spacing w:after="158"/>
        <w:ind w:left="355" w:right="768"/>
        <w:jc w:val="left"/>
      </w:pPr>
      <w:r>
        <w:rPr>
          <w:sz w:val="16"/>
        </w:rPr>
        <w:t>imagerectangle(</w:t>
      </w:r>
      <w:r>
        <w:rPr>
          <w:i/>
          <w:sz w:val="16"/>
        </w:rPr>
        <w:t>image</w:t>
      </w:r>
      <w:r>
        <w:rPr>
          <w:sz w:val="16"/>
        </w:rPr>
        <w:t xml:space="preserve">, </w:t>
      </w:r>
      <w:r>
        <w:rPr>
          <w:i/>
          <w:sz w:val="16"/>
        </w:rPr>
        <w:t>tlx</w:t>
      </w:r>
      <w:r>
        <w:rPr>
          <w:sz w:val="16"/>
        </w:rPr>
        <w:t xml:space="preserve">, </w:t>
      </w:r>
      <w:r>
        <w:rPr>
          <w:i/>
          <w:sz w:val="16"/>
        </w:rPr>
        <w:t>tly</w:t>
      </w:r>
      <w:r>
        <w:rPr>
          <w:sz w:val="16"/>
        </w:rPr>
        <w:t xml:space="preserve">, </w:t>
      </w:r>
      <w:r>
        <w:rPr>
          <w:i/>
          <w:sz w:val="16"/>
        </w:rPr>
        <w:t>brx</w:t>
      </w:r>
      <w:r>
        <w:rPr>
          <w:sz w:val="16"/>
        </w:rPr>
        <w:t xml:space="preserve">, </w:t>
      </w:r>
      <w:r>
        <w:rPr>
          <w:i/>
          <w:sz w:val="16"/>
        </w:rPr>
        <w:t>bry</w:t>
      </w:r>
      <w:r>
        <w:rPr>
          <w:sz w:val="16"/>
        </w:rPr>
        <w:t xml:space="preserve">, </w:t>
      </w:r>
      <w:r>
        <w:rPr>
          <w:i/>
          <w:sz w:val="16"/>
        </w:rPr>
        <w:t>color</w:t>
      </w:r>
      <w:r>
        <w:rPr>
          <w:sz w:val="16"/>
        </w:rPr>
        <w:t>); imagefilledrectangle(</w:t>
      </w:r>
      <w:r>
        <w:rPr>
          <w:i/>
          <w:sz w:val="16"/>
        </w:rPr>
        <w:t>image</w:t>
      </w:r>
      <w:r>
        <w:rPr>
          <w:sz w:val="16"/>
        </w:rPr>
        <w:t xml:space="preserve">, </w:t>
      </w:r>
      <w:r>
        <w:rPr>
          <w:i/>
          <w:sz w:val="16"/>
        </w:rPr>
        <w:t>tlx</w:t>
      </w:r>
      <w:r>
        <w:rPr>
          <w:sz w:val="16"/>
        </w:rPr>
        <w:t xml:space="preserve">, </w:t>
      </w:r>
      <w:r>
        <w:rPr>
          <w:i/>
          <w:sz w:val="16"/>
        </w:rPr>
        <w:t>tly</w:t>
      </w:r>
      <w:r>
        <w:rPr>
          <w:sz w:val="16"/>
        </w:rPr>
        <w:t xml:space="preserve">, </w:t>
      </w:r>
      <w:r>
        <w:rPr>
          <w:i/>
          <w:sz w:val="16"/>
        </w:rPr>
        <w:t>brx</w:t>
      </w:r>
      <w:r>
        <w:rPr>
          <w:sz w:val="16"/>
        </w:rPr>
        <w:t xml:space="preserve">, </w:t>
      </w:r>
      <w:r>
        <w:rPr>
          <w:i/>
          <w:sz w:val="16"/>
        </w:rPr>
        <w:t>bry</w:t>
      </w:r>
      <w:r>
        <w:rPr>
          <w:sz w:val="16"/>
        </w:rPr>
        <w:t xml:space="preserve">, </w:t>
      </w:r>
      <w:r>
        <w:rPr>
          <w:i/>
          <w:sz w:val="16"/>
        </w:rPr>
        <w:t>color</w:t>
      </w:r>
      <w:r>
        <w:rPr>
          <w:sz w:val="16"/>
        </w:rPr>
        <w:t>);</w:t>
      </w:r>
    </w:p>
    <w:p w:rsidR="003D693E" w:rsidRDefault="005D0E4F">
      <w:pPr>
        <w:spacing w:after="98"/>
        <w:ind w:left="10"/>
      </w:pPr>
      <w:r>
        <w:t>Specify the location and size of the rectangle by passing the coordinates of the top-left and bottom-right corners.</w:t>
      </w:r>
    </w:p>
    <w:p w:rsidR="003D693E" w:rsidRDefault="005D0E4F">
      <w:pPr>
        <w:ind w:left="10"/>
      </w:pPr>
      <w:r>
        <w:lastRenderedPageBreak/>
        <w:t xml:space="preserve">You can draw arbitrary polygons with the </w:t>
      </w:r>
      <w:r>
        <w:rPr>
          <w:sz w:val="18"/>
        </w:rPr>
        <w:t>imagepolygon()</w:t>
      </w:r>
      <w:r>
        <w:t xml:space="preserve"> and </w:t>
      </w:r>
      <w:r>
        <w:rPr>
          <w:sz w:val="18"/>
        </w:rPr>
        <w:t xml:space="preserve">imagefilledpolygon() </w:t>
      </w:r>
      <w:r>
        <w:t>functions:</w:t>
      </w:r>
    </w:p>
    <w:p w:rsidR="003D693E" w:rsidRDefault="005D0E4F">
      <w:pPr>
        <w:spacing w:after="159"/>
        <w:ind w:left="355" w:right="1408"/>
        <w:jc w:val="left"/>
      </w:pPr>
      <w:r>
        <w:rPr>
          <w:sz w:val="16"/>
        </w:rPr>
        <w:t>imagepolygon(</w:t>
      </w:r>
      <w:r>
        <w:rPr>
          <w:i/>
          <w:sz w:val="16"/>
        </w:rPr>
        <w:t>image</w:t>
      </w:r>
      <w:r>
        <w:rPr>
          <w:sz w:val="16"/>
        </w:rPr>
        <w:t xml:space="preserve">, </w:t>
      </w:r>
      <w:r>
        <w:rPr>
          <w:i/>
          <w:sz w:val="16"/>
        </w:rPr>
        <w:t>points</w:t>
      </w:r>
      <w:r>
        <w:rPr>
          <w:sz w:val="16"/>
        </w:rPr>
        <w:t xml:space="preserve">, </w:t>
      </w:r>
      <w:r>
        <w:rPr>
          <w:i/>
          <w:sz w:val="16"/>
        </w:rPr>
        <w:t>number</w:t>
      </w:r>
      <w:r>
        <w:rPr>
          <w:sz w:val="16"/>
        </w:rPr>
        <w:t xml:space="preserve">, </w:t>
      </w:r>
      <w:r>
        <w:rPr>
          <w:i/>
          <w:sz w:val="16"/>
        </w:rPr>
        <w:t>color</w:t>
      </w:r>
      <w:r>
        <w:rPr>
          <w:sz w:val="16"/>
        </w:rPr>
        <w:t>); imag</w:t>
      </w:r>
      <w:r>
        <w:rPr>
          <w:sz w:val="16"/>
        </w:rPr>
        <w:t>efilledpolygon(</w:t>
      </w:r>
      <w:r>
        <w:rPr>
          <w:i/>
          <w:sz w:val="16"/>
        </w:rPr>
        <w:t>image</w:t>
      </w:r>
      <w:r>
        <w:rPr>
          <w:sz w:val="16"/>
        </w:rPr>
        <w:t xml:space="preserve">, </w:t>
      </w:r>
      <w:r>
        <w:rPr>
          <w:i/>
          <w:sz w:val="16"/>
        </w:rPr>
        <w:t>points</w:t>
      </w:r>
      <w:r>
        <w:rPr>
          <w:sz w:val="16"/>
        </w:rPr>
        <w:t xml:space="preserve">, </w:t>
      </w:r>
      <w:r>
        <w:rPr>
          <w:i/>
          <w:sz w:val="16"/>
        </w:rPr>
        <w:t>number</w:t>
      </w:r>
      <w:r>
        <w:rPr>
          <w:sz w:val="16"/>
        </w:rPr>
        <w:t xml:space="preserve">, </w:t>
      </w:r>
      <w:r>
        <w:rPr>
          <w:i/>
          <w:sz w:val="16"/>
        </w:rPr>
        <w:t>color</w:t>
      </w:r>
      <w:r>
        <w:rPr>
          <w:sz w:val="16"/>
        </w:rPr>
        <w:t>);</w:t>
      </w:r>
    </w:p>
    <w:p w:rsidR="003D693E" w:rsidRDefault="005D0E4F">
      <w:pPr>
        <w:spacing w:after="95"/>
        <w:ind w:left="10"/>
      </w:pPr>
      <w:r>
        <w:t xml:space="preserve">Both functions take an array of points. This array has two integers (the </w:t>
      </w:r>
      <w:r>
        <w:rPr>
          <w:i/>
          <w:sz w:val="18"/>
        </w:rPr>
        <w:t>x</w:t>
      </w:r>
      <w:r>
        <w:t xml:space="preserve"> and </w:t>
      </w:r>
      <w:r>
        <w:rPr>
          <w:i/>
          <w:sz w:val="18"/>
        </w:rPr>
        <w:t>y</w:t>
      </w:r>
      <w:r>
        <w:t xml:space="preserve"> coordinates) for each vertex on the polygon. The </w:t>
      </w:r>
      <w:r>
        <w:rPr>
          <w:i/>
          <w:sz w:val="18"/>
        </w:rPr>
        <w:t>number</w:t>
      </w:r>
      <w:r>
        <w:t xml:space="preserve"> argument is the number of vertices in the array (typically </w:t>
      </w:r>
      <w:r>
        <w:rPr>
          <w:sz w:val="18"/>
        </w:rPr>
        <w:t>count($points)</w:t>
      </w:r>
      <w:r>
        <w:rPr>
          <w:sz w:val="18"/>
        </w:rPr>
        <w:t>/2</w:t>
      </w:r>
      <w:r>
        <w:t>).</w:t>
      </w:r>
    </w:p>
    <w:p w:rsidR="003D693E" w:rsidRDefault="005D0E4F">
      <w:pPr>
        <w:ind w:left="10"/>
      </w:pPr>
      <w:r>
        <w:t xml:space="preserve">The </w:t>
      </w:r>
      <w:r>
        <w:rPr>
          <w:sz w:val="18"/>
        </w:rPr>
        <w:t>imagearc()</w:t>
      </w:r>
      <w:r>
        <w:t xml:space="preserve"> function draws an arc (a portion of an ellipse):</w:t>
      </w:r>
    </w:p>
    <w:p w:rsidR="003D693E" w:rsidRDefault="005D0E4F">
      <w:pPr>
        <w:spacing w:after="165" w:line="254" w:lineRule="auto"/>
        <w:ind w:left="355" w:right="448"/>
        <w:jc w:val="left"/>
      </w:pPr>
      <w:r>
        <w:rPr>
          <w:sz w:val="16"/>
        </w:rPr>
        <w:t>imagearc(</w:t>
      </w:r>
      <w:r>
        <w:rPr>
          <w:i/>
          <w:sz w:val="16"/>
        </w:rPr>
        <w:t>image</w:t>
      </w:r>
      <w:r>
        <w:rPr>
          <w:sz w:val="16"/>
        </w:rPr>
        <w:t xml:space="preserve">, </w:t>
      </w:r>
      <w:r>
        <w:rPr>
          <w:i/>
          <w:sz w:val="16"/>
        </w:rPr>
        <w:t>center_x</w:t>
      </w:r>
      <w:r>
        <w:rPr>
          <w:sz w:val="16"/>
        </w:rPr>
        <w:t xml:space="preserve">, </w:t>
      </w:r>
      <w:r>
        <w:rPr>
          <w:i/>
          <w:sz w:val="16"/>
        </w:rPr>
        <w:t>center_ y</w:t>
      </w:r>
      <w:r>
        <w:rPr>
          <w:sz w:val="16"/>
        </w:rPr>
        <w:t xml:space="preserve">, </w:t>
      </w:r>
      <w:r>
        <w:rPr>
          <w:i/>
          <w:sz w:val="16"/>
        </w:rPr>
        <w:t>width</w:t>
      </w:r>
      <w:r>
        <w:rPr>
          <w:sz w:val="16"/>
        </w:rPr>
        <w:t xml:space="preserve">, </w:t>
      </w:r>
      <w:r>
        <w:rPr>
          <w:i/>
          <w:sz w:val="16"/>
        </w:rPr>
        <w:t>height</w:t>
      </w:r>
      <w:r>
        <w:rPr>
          <w:sz w:val="16"/>
        </w:rPr>
        <w:t xml:space="preserve">, </w:t>
      </w:r>
      <w:r>
        <w:rPr>
          <w:i/>
          <w:sz w:val="16"/>
        </w:rPr>
        <w:t>start</w:t>
      </w:r>
      <w:r>
        <w:rPr>
          <w:sz w:val="16"/>
        </w:rPr>
        <w:t xml:space="preserve">, </w:t>
      </w:r>
      <w:r>
        <w:rPr>
          <w:i/>
          <w:sz w:val="16"/>
        </w:rPr>
        <w:t>end</w:t>
      </w:r>
      <w:r>
        <w:rPr>
          <w:sz w:val="16"/>
        </w:rPr>
        <w:t xml:space="preserve">, </w:t>
      </w:r>
      <w:r>
        <w:rPr>
          <w:i/>
          <w:sz w:val="16"/>
        </w:rPr>
        <w:t>color</w:t>
      </w:r>
      <w:r>
        <w:rPr>
          <w:sz w:val="16"/>
        </w:rPr>
        <w:t>);</w:t>
      </w:r>
    </w:p>
    <w:p w:rsidR="003D693E" w:rsidRDefault="005D0E4F">
      <w:pPr>
        <w:spacing w:after="98"/>
        <w:ind w:left="10"/>
      </w:pPr>
      <w:r>
        <w:t>The ellipse is defined by its center, width, and height (height and width are the same for a circle). The start and</w:t>
      </w:r>
      <w:r>
        <w:t xml:space="preserve"> end points of the arc are given as degrees counting counterclockwise from 3 o’clock. Draw the full ellipse with a </w:t>
      </w:r>
      <w:r>
        <w:rPr>
          <w:i/>
          <w:sz w:val="18"/>
        </w:rPr>
        <w:t>start</w:t>
      </w:r>
      <w:r>
        <w:t xml:space="preserve"> of 0 and an </w:t>
      </w:r>
      <w:r>
        <w:rPr>
          <w:i/>
          <w:sz w:val="18"/>
        </w:rPr>
        <w:t>end</w:t>
      </w:r>
      <w:r>
        <w:t xml:space="preserve"> of 360.</w:t>
      </w:r>
    </w:p>
    <w:p w:rsidR="003D693E" w:rsidRDefault="005D0E4F">
      <w:pPr>
        <w:ind w:left="10"/>
      </w:pPr>
      <w:r>
        <w:t xml:space="preserve">There are two ways to fill in already-drawn shapes. The </w:t>
      </w:r>
      <w:r>
        <w:rPr>
          <w:sz w:val="18"/>
        </w:rPr>
        <w:t>imagefill()</w:t>
      </w:r>
      <w:r>
        <w:t xml:space="preserve"> function performs a flood fill, changing the color of the pixels starting at the given location. Any change in pixel color marks the limits of the fill. The </w:t>
      </w:r>
      <w:r>
        <w:rPr>
          <w:sz w:val="18"/>
        </w:rPr>
        <w:t>imagefilltoborder()</w:t>
      </w:r>
      <w:r>
        <w:t xml:space="preserve"> function lets you pass the particular color of the limits of the fill:</w:t>
      </w:r>
    </w:p>
    <w:p w:rsidR="003D693E" w:rsidRDefault="005D0E4F">
      <w:pPr>
        <w:spacing w:after="3"/>
        <w:ind w:left="355" w:right="448"/>
        <w:jc w:val="left"/>
      </w:pPr>
      <w:r>
        <w:rPr>
          <w:sz w:val="16"/>
        </w:rPr>
        <w:t>imagefi</w:t>
      </w:r>
      <w:r>
        <w:rPr>
          <w:sz w:val="16"/>
        </w:rPr>
        <w:t>ll(</w:t>
      </w:r>
      <w:r>
        <w:rPr>
          <w:i/>
          <w:sz w:val="16"/>
        </w:rPr>
        <w:t>image</w:t>
      </w:r>
      <w:r>
        <w:rPr>
          <w:sz w:val="16"/>
        </w:rPr>
        <w:t xml:space="preserve">, </w:t>
      </w:r>
      <w:r>
        <w:rPr>
          <w:i/>
          <w:sz w:val="16"/>
        </w:rPr>
        <w:t>x</w:t>
      </w:r>
      <w:r>
        <w:rPr>
          <w:sz w:val="16"/>
        </w:rPr>
        <w:t xml:space="preserve">, </w:t>
      </w:r>
      <w:r>
        <w:rPr>
          <w:i/>
          <w:sz w:val="16"/>
        </w:rPr>
        <w:t>y</w:t>
      </w:r>
      <w:r>
        <w:rPr>
          <w:sz w:val="16"/>
        </w:rPr>
        <w:t xml:space="preserve">, </w:t>
      </w:r>
      <w:r>
        <w:rPr>
          <w:i/>
          <w:sz w:val="16"/>
        </w:rPr>
        <w:t>color</w:t>
      </w:r>
      <w:r>
        <w:rPr>
          <w:sz w:val="16"/>
        </w:rPr>
        <w:t>);</w:t>
      </w:r>
    </w:p>
    <w:p w:rsidR="003D693E" w:rsidRDefault="005D0E4F">
      <w:pPr>
        <w:spacing w:after="157"/>
        <w:ind w:left="355" w:right="448"/>
        <w:jc w:val="left"/>
      </w:pPr>
      <w:r>
        <w:rPr>
          <w:sz w:val="16"/>
        </w:rPr>
        <w:t>imagefilltoborder(</w:t>
      </w:r>
      <w:r>
        <w:rPr>
          <w:i/>
          <w:sz w:val="16"/>
        </w:rPr>
        <w:t>image</w:t>
      </w:r>
      <w:r>
        <w:rPr>
          <w:sz w:val="16"/>
        </w:rPr>
        <w:t xml:space="preserve">, </w:t>
      </w:r>
      <w:r>
        <w:rPr>
          <w:i/>
          <w:sz w:val="16"/>
        </w:rPr>
        <w:t>x</w:t>
      </w:r>
      <w:r>
        <w:rPr>
          <w:sz w:val="16"/>
        </w:rPr>
        <w:t xml:space="preserve">, </w:t>
      </w:r>
      <w:r>
        <w:rPr>
          <w:i/>
          <w:sz w:val="16"/>
        </w:rPr>
        <w:t>y</w:t>
      </w:r>
      <w:r>
        <w:rPr>
          <w:sz w:val="16"/>
        </w:rPr>
        <w:t xml:space="preserve">, </w:t>
      </w:r>
      <w:r>
        <w:rPr>
          <w:i/>
          <w:sz w:val="16"/>
        </w:rPr>
        <w:t>border_color</w:t>
      </w:r>
      <w:r>
        <w:rPr>
          <w:sz w:val="16"/>
        </w:rPr>
        <w:t xml:space="preserve">, </w:t>
      </w:r>
      <w:r>
        <w:rPr>
          <w:i/>
          <w:sz w:val="16"/>
        </w:rPr>
        <w:t>color</w:t>
      </w:r>
      <w:r>
        <w:rPr>
          <w:sz w:val="16"/>
        </w:rPr>
        <w:t>);</w:t>
      </w:r>
    </w:p>
    <w:p w:rsidR="003D693E" w:rsidRDefault="005D0E4F">
      <w:pPr>
        <w:ind w:left="10"/>
      </w:pPr>
      <w:r>
        <w:t xml:space="preserve">Another thing that you may want to do with your images is rotate them. This could be helpful if you are trying to create a web-style brochure, for example. The </w:t>
      </w:r>
      <w:r>
        <w:rPr>
          <w:sz w:val="18"/>
        </w:rPr>
        <w:t>image rotate()</w:t>
      </w:r>
      <w:r>
        <w:t xml:space="preserve"> func</w:t>
      </w:r>
      <w:r>
        <w:t>tion allows you to rotate an image by an arbitrary angle:</w:t>
      </w:r>
    </w:p>
    <w:p w:rsidR="003D693E" w:rsidRDefault="005D0E4F">
      <w:pPr>
        <w:spacing w:after="165" w:line="254" w:lineRule="auto"/>
        <w:ind w:left="355" w:right="448"/>
        <w:jc w:val="left"/>
      </w:pPr>
      <w:r>
        <w:rPr>
          <w:sz w:val="16"/>
        </w:rPr>
        <w:t>imagerotate(</w:t>
      </w:r>
      <w:r>
        <w:rPr>
          <w:i/>
          <w:sz w:val="16"/>
        </w:rPr>
        <w:t>image</w:t>
      </w:r>
      <w:r>
        <w:rPr>
          <w:sz w:val="16"/>
        </w:rPr>
        <w:t xml:space="preserve">, </w:t>
      </w:r>
      <w:r>
        <w:rPr>
          <w:i/>
          <w:sz w:val="16"/>
        </w:rPr>
        <w:t>angle</w:t>
      </w:r>
      <w:r>
        <w:rPr>
          <w:sz w:val="16"/>
        </w:rPr>
        <w:t xml:space="preserve">, </w:t>
      </w:r>
      <w:r>
        <w:rPr>
          <w:i/>
          <w:sz w:val="16"/>
        </w:rPr>
        <w:t>background_color</w:t>
      </w:r>
      <w:r>
        <w:rPr>
          <w:sz w:val="16"/>
        </w:rPr>
        <w:t>);</w:t>
      </w:r>
    </w:p>
    <w:p w:rsidR="003D693E" w:rsidRDefault="005D0E4F">
      <w:pPr>
        <w:spacing w:after="161"/>
        <w:ind w:left="10"/>
      </w:pPr>
      <w:r>
        <w:t xml:space="preserve">The code in </w:t>
      </w:r>
      <w:r>
        <w:rPr>
          <w:color w:val="0000FF"/>
        </w:rPr>
        <w:t>Example 9-4</w:t>
      </w:r>
      <w:r>
        <w:t xml:space="preserve"> shows the black box image that was seen before, rotated by 45 degrees. The background color option, used to specify the color of </w:t>
      </w:r>
      <w:r>
        <w:t xml:space="preserve">the uncovered area after the image is rotated, has been set to 1 to show the contrast of the black and white colors. </w:t>
      </w:r>
      <w:r>
        <w:rPr>
          <w:color w:val="0000FF"/>
        </w:rPr>
        <w:t>Figure 9-2</w:t>
      </w:r>
      <w:r>
        <w:t xml:space="preserve"> shows the result of this code.</w:t>
      </w:r>
    </w:p>
    <w:p w:rsidR="003D693E" w:rsidRDefault="005D0E4F">
      <w:pPr>
        <w:spacing w:after="538"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2476905"/>
                <wp:effectExtent l="0" t="0" r="0" b="0"/>
                <wp:docPr id="524166" name="Group 524166"/>
                <wp:cNvGraphicFramePr/>
                <a:graphic xmlns:a="http://schemas.openxmlformats.org/drawingml/2006/main">
                  <a:graphicData uri="http://schemas.microsoft.com/office/word/2010/wordprocessingGroup">
                    <wpg:wgp>
                      <wpg:cNvGrpSpPr/>
                      <wpg:grpSpPr>
                        <a:xfrm>
                          <a:off x="0" y="0"/>
                          <a:ext cx="4575355" cy="2476905"/>
                          <a:chOff x="0" y="0"/>
                          <a:chExt cx="4575355" cy="2476905"/>
                        </a:xfrm>
                      </wpg:grpSpPr>
                      <pic:pic xmlns:pic="http://schemas.openxmlformats.org/drawingml/2006/picture">
                        <pic:nvPicPr>
                          <pic:cNvPr id="37266" name="Picture 37266"/>
                          <pic:cNvPicPr/>
                        </pic:nvPicPr>
                        <pic:blipFill>
                          <a:blip r:embed="rId804"/>
                          <a:stretch>
                            <a:fillRect/>
                          </a:stretch>
                        </pic:blipFill>
                        <pic:spPr>
                          <a:xfrm>
                            <a:off x="1244253" y="90831"/>
                            <a:ext cx="2086850" cy="2086850"/>
                          </a:xfrm>
                          <a:prstGeom prst="rect">
                            <a:avLst/>
                          </a:prstGeom>
                        </pic:spPr>
                      </pic:pic>
                      <wps:wsp>
                        <wps:cNvPr id="37268" name="Shape 37268"/>
                        <wps:cNvSpPr/>
                        <wps:spPr>
                          <a:xfrm>
                            <a:off x="90" y="90"/>
                            <a:ext cx="4575266" cy="0"/>
                          </a:xfrm>
                          <a:custGeom>
                            <a:avLst/>
                            <a:gdLst/>
                            <a:ahLst/>
                            <a:cxnLst/>
                            <a:rect l="0" t="0" r="0" b="0"/>
                            <a:pathLst>
                              <a:path w="4575266">
                                <a:moveTo>
                                  <a:pt x="4575266"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270" name="Shape 37270"/>
                        <wps:cNvSpPr/>
                        <wps:spPr>
                          <a:xfrm>
                            <a:off x="4575265" y="90"/>
                            <a:ext cx="0" cy="2290444"/>
                          </a:xfrm>
                          <a:custGeom>
                            <a:avLst/>
                            <a:gdLst/>
                            <a:ahLst/>
                            <a:cxnLst/>
                            <a:rect l="0" t="0" r="0" b="0"/>
                            <a:pathLst>
                              <a:path h="2290444">
                                <a:moveTo>
                                  <a:pt x="0" y="2290444"/>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272" name="Shape 37272"/>
                        <wps:cNvSpPr/>
                        <wps:spPr>
                          <a:xfrm>
                            <a:off x="0" y="2290444"/>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274" name="Shape 37274"/>
                        <wps:cNvSpPr/>
                        <wps:spPr>
                          <a:xfrm>
                            <a:off x="90" y="0"/>
                            <a:ext cx="0" cy="2290444"/>
                          </a:xfrm>
                          <a:custGeom>
                            <a:avLst/>
                            <a:gdLst/>
                            <a:ahLst/>
                            <a:cxnLst/>
                            <a:rect l="0" t="0" r="0" b="0"/>
                            <a:pathLst>
                              <a:path h="2290444">
                                <a:moveTo>
                                  <a:pt x="0" y="2290444"/>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275" name="Rectangle 37275"/>
                        <wps:cNvSpPr/>
                        <wps:spPr>
                          <a:xfrm>
                            <a:off x="1677" y="2345918"/>
                            <a:ext cx="2885625" cy="174213"/>
                          </a:xfrm>
                          <a:prstGeom prst="rect">
                            <a:avLst/>
                          </a:prstGeom>
                          <a:ln>
                            <a:noFill/>
                          </a:ln>
                        </wps:spPr>
                        <wps:txbx>
                          <w:txbxContent>
                            <w:p w:rsidR="003D693E" w:rsidRDefault="005D0E4F">
                              <w:pPr>
                                <w:spacing w:after="160" w:line="259" w:lineRule="auto"/>
                                <w:ind w:left="0" w:firstLine="0"/>
                                <w:jc w:val="left"/>
                              </w:pPr>
                              <w:r>
                                <w:rPr>
                                  <w:i/>
                                  <w:w w:val="99"/>
                                  <w:sz w:val="18"/>
                                </w:rPr>
                                <w:t>Figure</w:t>
                              </w:r>
                              <w:r>
                                <w:rPr>
                                  <w:i/>
                                  <w:spacing w:val="-1"/>
                                  <w:w w:val="99"/>
                                  <w:sz w:val="18"/>
                                </w:rPr>
                                <w:t xml:space="preserve"> </w:t>
                              </w:r>
                              <w:r>
                                <w:rPr>
                                  <w:i/>
                                  <w:w w:val="99"/>
                                  <w:sz w:val="18"/>
                                </w:rPr>
                                <w:t>9-2.</w:t>
                              </w:r>
                              <w:r>
                                <w:rPr>
                                  <w:i/>
                                  <w:spacing w:val="-1"/>
                                  <w:w w:val="99"/>
                                  <w:sz w:val="18"/>
                                </w:rPr>
                                <w:t xml:space="preserve"> </w:t>
                              </w:r>
                              <w:r>
                                <w:rPr>
                                  <w:i/>
                                  <w:w w:val="99"/>
                                  <w:sz w:val="18"/>
                                </w:rPr>
                                <w:t>Black</w:t>
                              </w:r>
                              <w:r>
                                <w:rPr>
                                  <w:i/>
                                  <w:spacing w:val="-1"/>
                                  <w:w w:val="99"/>
                                  <w:sz w:val="18"/>
                                </w:rPr>
                                <w:t xml:space="preserve"> </w:t>
                              </w:r>
                              <w:r>
                                <w:rPr>
                                  <w:i/>
                                  <w:w w:val="99"/>
                                  <w:sz w:val="18"/>
                                </w:rPr>
                                <w:t>box</w:t>
                              </w:r>
                              <w:r>
                                <w:rPr>
                                  <w:i/>
                                  <w:spacing w:val="-1"/>
                                  <w:w w:val="99"/>
                                  <w:sz w:val="18"/>
                                </w:rPr>
                                <w:t xml:space="preserve"> </w:t>
                              </w:r>
                              <w:r>
                                <w:rPr>
                                  <w:i/>
                                  <w:w w:val="99"/>
                                  <w:sz w:val="18"/>
                                </w:rPr>
                                <w:t>image</w:t>
                              </w:r>
                              <w:r>
                                <w:rPr>
                                  <w:i/>
                                  <w:spacing w:val="-1"/>
                                  <w:w w:val="99"/>
                                  <w:sz w:val="18"/>
                                </w:rPr>
                                <w:t xml:space="preserve"> </w:t>
                              </w:r>
                              <w:r>
                                <w:rPr>
                                  <w:i/>
                                  <w:w w:val="99"/>
                                  <w:sz w:val="18"/>
                                </w:rPr>
                                <w:t>rotated</w:t>
                              </w:r>
                              <w:r>
                                <w:rPr>
                                  <w:i/>
                                  <w:spacing w:val="-1"/>
                                  <w:w w:val="99"/>
                                  <w:sz w:val="18"/>
                                </w:rPr>
                                <w:t xml:space="preserve"> </w:t>
                              </w:r>
                              <w:r>
                                <w:rPr>
                                  <w:i/>
                                  <w:w w:val="99"/>
                                  <w:sz w:val="18"/>
                                </w:rPr>
                                <w:t>45</w:t>
                              </w:r>
                              <w:r>
                                <w:rPr>
                                  <w:i/>
                                  <w:spacing w:val="-1"/>
                                  <w:w w:val="99"/>
                                  <w:sz w:val="18"/>
                                </w:rPr>
                                <w:t xml:space="preserve"> </w:t>
                              </w:r>
                              <w:r>
                                <w:rPr>
                                  <w:i/>
                                  <w:w w:val="99"/>
                                  <w:sz w:val="18"/>
                                </w:rPr>
                                <w:t>degrees</w:t>
                              </w:r>
                            </w:p>
                          </w:txbxContent>
                        </wps:txbx>
                        <wps:bodyPr horzOverflow="overflow" vert="horz" lIns="0" tIns="0" rIns="0" bIns="0" rtlCol="0">
                          <a:noAutofit/>
                        </wps:bodyPr>
                      </wps:wsp>
                    </wpg:wgp>
                  </a:graphicData>
                </a:graphic>
              </wp:inline>
            </w:drawing>
          </mc:Choice>
          <mc:Fallback xmlns:a="http://schemas.openxmlformats.org/drawingml/2006/main">
            <w:pict>
              <v:group id="Group 524166" style="width:360.264pt;height:195.032pt;mso-position-horizontal-relative:char;mso-position-vertical-relative:line" coordsize="45753,24769">
                <v:shape id="Picture 37266" style="position:absolute;width:20868;height:20868;left:12442;top:908;" filled="f">
                  <v:imagedata r:id="rId805"/>
                </v:shape>
                <v:shape id="Shape 37268" style="position:absolute;width:45752;height:0;left:0;top:0;" coordsize="4575266,0" path="m4575266,0l0,0">
                  <v:stroke weight="0.25pt" endcap="round" joinstyle="miter" miterlimit="10" on="true" color="#000000"/>
                  <v:fill on="false" color="#000000" opacity="0"/>
                </v:shape>
                <v:shape id="Shape 37270" style="position:absolute;width:0;height:22904;left:45752;top:0;" coordsize="0,2290444" path="m0,2290444l0,0">
                  <v:stroke weight="0.25pt" endcap="round" joinstyle="miter" miterlimit="10" on="true" color="#000000"/>
                  <v:fill on="false" color="#000000" opacity="0"/>
                </v:shape>
                <v:shape id="Shape 37272" style="position:absolute;width:45752;height:0;left:0;top:22904;" coordsize="4575265,0" path="m4575265,0l0,0">
                  <v:stroke weight="0.25pt" endcap="round" joinstyle="miter" miterlimit="10" on="true" color="#000000"/>
                  <v:fill on="false" color="#000000" opacity="0"/>
                </v:shape>
                <v:shape id="Shape 37274" style="position:absolute;width:0;height:22904;left:0;top:0;" coordsize="0,2290444" path="m0,2290444l0,0">
                  <v:stroke weight="0.25pt" endcap="round" joinstyle="miter" miterlimit="10" on="true" color="#000000"/>
                  <v:fill on="false" color="#000000" opacity="0"/>
                </v:shape>
                <v:rect id="Rectangle 37275" style="position:absolute;width:28856;height:1742;left:16;top:23459;" filled="f" stroked="f">
                  <v:textbox inset="0,0,0,0">
                    <w:txbxContent>
                      <w:p>
                        <w:pPr>
                          <w:spacing w:before="0" w:after="160" w:line="259" w:lineRule="auto"/>
                          <w:ind w:left="0" w:firstLine="0"/>
                          <w:jc w:val="left"/>
                        </w:pPr>
                        <w:r>
                          <w:rPr>
                            <w:rFonts w:cs="Times New Roman" w:hAnsi="Times New Roman" w:eastAsia="Times New Roman" w:ascii="Times New Roman"/>
                            <w:i w:val="1"/>
                            <w:w w:val="99"/>
                            <w:sz w:val="18"/>
                          </w:rPr>
                          <w:t xml:space="preserve">Figure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9-2.</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Black</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box</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image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rotated</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45</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degrees</w:t>
                        </w:r>
                      </w:p>
                    </w:txbxContent>
                  </v:textbox>
                </v:rect>
              </v:group>
            </w:pict>
          </mc:Fallback>
        </mc:AlternateContent>
      </w:r>
    </w:p>
    <w:p w:rsidR="003D693E" w:rsidRDefault="005D0E4F">
      <w:pPr>
        <w:spacing w:after="83" w:line="265" w:lineRule="auto"/>
        <w:ind w:left="-5"/>
        <w:jc w:val="left"/>
      </w:pPr>
      <w:r>
        <w:rPr>
          <w:i/>
          <w:sz w:val="18"/>
        </w:rPr>
        <w:t>Example 9-4. Image rotation example</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w:t>
      </w:r>
      <w:r>
        <w:rPr>
          <w:sz w:val="16"/>
        </w:rPr>
        <w:t>(</w:t>
      </w:r>
      <w:r>
        <w:rPr>
          <w:color w:val="FF6600"/>
          <w:sz w:val="16"/>
        </w:rPr>
        <w:t>200</w:t>
      </w:r>
      <w:r>
        <w:rPr>
          <w:sz w:val="16"/>
        </w:rPr>
        <w:t xml:space="preserve">, </w:t>
      </w:r>
      <w:r>
        <w:rPr>
          <w:color w:val="FF6600"/>
          <w:sz w:val="16"/>
        </w:rPr>
        <w:t>200</w:t>
      </w:r>
      <w:r>
        <w:rPr>
          <w:sz w:val="16"/>
        </w:rPr>
        <w:t>);</w:t>
      </w:r>
    </w:p>
    <w:p w:rsidR="003D693E" w:rsidRDefault="005D0E4F">
      <w:pPr>
        <w:spacing w:after="3"/>
        <w:ind w:left="-5" w:right="886"/>
        <w:jc w:val="left"/>
      </w:pPr>
      <w:r>
        <w:rPr>
          <w:color w:val="003333"/>
          <w:sz w:val="16"/>
        </w:rPr>
        <w:t>$white</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FF6600"/>
          <w:sz w:val="16"/>
        </w:rPr>
        <w:t>0xFF</w:t>
      </w:r>
      <w:r>
        <w:rPr>
          <w:sz w:val="16"/>
        </w:rPr>
        <w:t>);</w:t>
      </w:r>
    </w:p>
    <w:p w:rsidR="003D693E" w:rsidRDefault="005D0E4F">
      <w:pPr>
        <w:spacing w:after="3"/>
        <w:ind w:left="-5" w:right="886"/>
        <w:jc w:val="left"/>
      </w:pPr>
      <w:r>
        <w:rPr>
          <w:color w:val="003333"/>
          <w:sz w:val="16"/>
        </w:rPr>
        <w:t>$black</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0x00</w:t>
      </w:r>
      <w:r>
        <w:rPr>
          <w:sz w:val="16"/>
        </w:rPr>
        <w:t xml:space="preserve">, </w:t>
      </w:r>
      <w:r>
        <w:rPr>
          <w:color w:val="FF6600"/>
          <w:sz w:val="16"/>
        </w:rPr>
        <w:t>0x00</w:t>
      </w:r>
      <w:r>
        <w:rPr>
          <w:sz w:val="16"/>
        </w:rPr>
        <w:t xml:space="preserve">, </w:t>
      </w:r>
      <w:r>
        <w:rPr>
          <w:color w:val="FF6600"/>
          <w:sz w:val="16"/>
        </w:rPr>
        <w:t>0x00</w:t>
      </w:r>
      <w:r>
        <w:rPr>
          <w:sz w:val="16"/>
        </w:rPr>
        <w:t>);</w:t>
      </w:r>
    </w:p>
    <w:p w:rsidR="003D693E" w:rsidRDefault="005D0E4F">
      <w:pPr>
        <w:spacing w:after="3" w:line="497" w:lineRule="auto"/>
        <w:ind w:left="-5" w:right="2167"/>
        <w:jc w:val="left"/>
      </w:pPr>
      <w:r>
        <w:rPr>
          <w:color w:val="000088"/>
          <w:sz w:val="16"/>
        </w:rPr>
        <w:t>imagefilledrectangle</w:t>
      </w:r>
      <w:r>
        <w:rPr>
          <w:sz w:val="16"/>
        </w:rPr>
        <w:t>(</w:t>
      </w:r>
      <w:r>
        <w:rPr>
          <w:color w:val="003333"/>
          <w:sz w:val="16"/>
        </w:rPr>
        <w:t>$image</w:t>
      </w:r>
      <w:r>
        <w:rPr>
          <w:sz w:val="16"/>
        </w:rPr>
        <w:t xml:space="preserve">, </w:t>
      </w:r>
      <w:r>
        <w:rPr>
          <w:color w:val="FF6600"/>
          <w:sz w:val="16"/>
        </w:rPr>
        <w:t>50</w:t>
      </w:r>
      <w:r>
        <w:rPr>
          <w:sz w:val="16"/>
        </w:rPr>
        <w:t xml:space="preserve">, </w:t>
      </w:r>
      <w:r>
        <w:rPr>
          <w:color w:val="FF6600"/>
          <w:sz w:val="16"/>
        </w:rPr>
        <w:t>50</w:t>
      </w:r>
      <w:r>
        <w:rPr>
          <w:sz w:val="16"/>
        </w:rPr>
        <w:t xml:space="preserve">, </w:t>
      </w:r>
      <w:r>
        <w:rPr>
          <w:color w:val="FF6600"/>
          <w:sz w:val="16"/>
        </w:rPr>
        <w:t>150</w:t>
      </w:r>
      <w:r>
        <w:rPr>
          <w:sz w:val="16"/>
        </w:rPr>
        <w:t xml:space="preserve">, </w:t>
      </w:r>
      <w:r>
        <w:rPr>
          <w:color w:val="FF6600"/>
          <w:sz w:val="16"/>
        </w:rPr>
        <w:t>150</w:t>
      </w:r>
      <w:r>
        <w:rPr>
          <w:sz w:val="16"/>
        </w:rPr>
        <w:t xml:space="preserve">, </w:t>
      </w:r>
      <w:r>
        <w:rPr>
          <w:color w:val="003333"/>
          <w:sz w:val="16"/>
        </w:rPr>
        <w:t>$black</w:t>
      </w:r>
      <w:r>
        <w:rPr>
          <w:sz w:val="16"/>
        </w:rPr>
        <w:t xml:space="preserve">); </w:t>
      </w:r>
      <w:r>
        <w:rPr>
          <w:color w:val="003333"/>
          <w:sz w:val="16"/>
        </w:rPr>
        <w:t>$rotated</w:t>
      </w:r>
      <w:r>
        <w:rPr>
          <w:sz w:val="16"/>
        </w:rPr>
        <w:t xml:space="preserve"> </w:t>
      </w:r>
      <w:r>
        <w:rPr>
          <w:color w:val="555555"/>
          <w:sz w:val="16"/>
        </w:rPr>
        <w:t>=</w:t>
      </w:r>
      <w:r>
        <w:rPr>
          <w:sz w:val="16"/>
        </w:rPr>
        <w:t xml:space="preserve"> </w:t>
      </w:r>
      <w:r>
        <w:rPr>
          <w:color w:val="000088"/>
          <w:sz w:val="16"/>
        </w:rPr>
        <w:t>imagerotate</w:t>
      </w:r>
      <w:r>
        <w:rPr>
          <w:sz w:val="16"/>
        </w:rPr>
        <w:t>(</w:t>
      </w:r>
      <w:r>
        <w:rPr>
          <w:color w:val="003333"/>
          <w:sz w:val="16"/>
        </w:rPr>
        <w:t>$image</w:t>
      </w:r>
      <w:r>
        <w:rPr>
          <w:sz w:val="16"/>
        </w:rPr>
        <w:t xml:space="preserve">, </w:t>
      </w:r>
      <w:r>
        <w:rPr>
          <w:color w:val="FF6600"/>
          <w:sz w:val="16"/>
        </w:rPr>
        <w:t>45</w:t>
      </w:r>
      <w:r>
        <w:rPr>
          <w:sz w:val="16"/>
        </w:rPr>
        <w:t xml:space="preserve">, </w:t>
      </w:r>
      <w:r>
        <w:rPr>
          <w:color w:val="FF6600"/>
          <w:sz w:val="16"/>
        </w:rPr>
        <w:t>1</w:t>
      </w:r>
      <w:r>
        <w:rPr>
          <w:sz w:val="16"/>
        </w:rPr>
        <w:t>);</w:t>
      </w:r>
    </w:p>
    <w:p w:rsidR="003D693E" w:rsidRDefault="005D0E4F">
      <w:pPr>
        <w:spacing w:after="494"/>
        <w:ind w:left="10" w:right="2967"/>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$rotated</w:t>
      </w:r>
      <w:r>
        <w:rPr>
          <w:sz w:val="16"/>
        </w:rPr>
        <w:t>);</w:t>
      </w:r>
    </w:p>
    <w:p w:rsidR="003D693E" w:rsidRDefault="005D0E4F">
      <w:pPr>
        <w:pStyle w:val="Heading3"/>
        <w:ind w:left="-5"/>
      </w:pPr>
      <w:r>
        <w:t>Images with Text</w:t>
      </w:r>
    </w:p>
    <w:p w:rsidR="003D693E" w:rsidRDefault="005D0E4F">
      <w:pPr>
        <w:spacing w:after="148"/>
        <w:ind w:left="10"/>
      </w:pPr>
      <w:r>
        <w:t xml:space="preserve">Often it is necessary to add text to images. GD has built-in fonts for this purpose. </w:t>
      </w:r>
      <w:r>
        <w:rPr>
          <w:color w:val="0000FF"/>
        </w:rPr>
        <w:t>Example 9-5</w:t>
      </w:r>
      <w:r>
        <w:t xml:space="preserve"> adds some text to our black square image.</w:t>
      </w:r>
    </w:p>
    <w:p w:rsidR="003D693E" w:rsidRDefault="005D0E4F">
      <w:pPr>
        <w:spacing w:after="83" w:line="265" w:lineRule="auto"/>
        <w:ind w:left="-5"/>
        <w:jc w:val="left"/>
      </w:pPr>
      <w:r>
        <w:rPr>
          <w:i/>
          <w:sz w:val="18"/>
        </w:rPr>
        <w:t>Example 9-5. Adding text to an image</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w:t>
      </w:r>
      <w:r>
        <w:rPr>
          <w:sz w:val="16"/>
        </w:rPr>
        <w:t>(</w:t>
      </w:r>
      <w:r>
        <w:rPr>
          <w:color w:val="FF6600"/>
          <w:sz w:val="16"/>
        </w:rPr>
        <w:t>200</w:t>
      </w:r>
      <w:r>
        <w:rPr>
          <w:sz w:val="16"/>
        </w:rPr>
        <w:t xml:space="preserve">, </w:t>
      </w:r>
      <w:r>
        <w:rPr>
          <w:color w:val="FF6600"/>
          <w:sz w:val="16"/>
        </w:rPr>
        <w:t>200</w:t>
      </w:r>
      <w:r>
        <w:rPr>
          <w:sz w:val="16"/>
        </w:rPr>
        <w:t>);</w:t>
      </w:r>
    </w:p>
    <w:p w:rsidR="003D693E" w:rsidRDefault="005D0E4F">
      <w:pPr>
        <w:spacing w:after="184"/>
        <w:ind w:left="-5" w:right="2407"/>
        <w:jc w:val="left"/>
      </w:pPr>
      <w:r>
        <w:rPr>
          <w:color w:val="003333"/>
          <w:sz w:val="16"/>
        </w:rPr>
        <w:t>$white</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003333"/>
          <w:sz w:val="16"/>
        </w:rPr>
        <w:t>$black</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0x00</w:t>
      </w:r>
      <w:r>
        <w:rPr>
          <w:sz w:val="16"/>
        </w:rPr>
        <w:t xml:space="preserve">, </w:t>
      </w:r>
      <w:r>
        <w:rPr>
          <w:color w:val="FF6600"/>
          <w:sz w:val="16"/>
        </w:rPr>
        <w:t>0x00</w:t>
      </w:r>
      <w:r>
        <w:rPr>
          <w:sz w:val="16"/>
        </w:rPr>
        <w:t xml:space="preserve">, </w:t>
      </w:r>
      <w:r>
        <w:rPr>
          <w:color w:val="FF6600"/>
          <w:sz w:val="16"/>
        </w:rPr>
        <w:t>0x00</w:t>
      </w:r>
      <w:r>
        <w:rPr>
          <w:sz w:val="16"/>
        </w:rPr>
        <w:t>);</w:t>
      </w:r>
    </w:p>
    <w:p w:rsidR="003D693E" w:rsidRDefault="005D0E4F">
      <w:pPr>
        <w:spacing w:after="184"/>
        <w:ind w:left="-5" w:right="1288"/>
        <w:jc w:val="left"/>
      </w:pPr>
      <w:r>
        <w:rPr>
          <w:color w:val="000088"/>
          <w:sz w:val="16"/>
        </w:rPr>
        <w:t>imagefilledrectangle</w:t>
      </w:r>
      <w:r>
        <w:rPr>
          <w:sz w:val="16"/>
        </w:rPr>
        <w:t>(</w:t>
      </w:r>
      <w:r>
        <w:rPr>
          <w:color w:val="003333"/>
          <w:sz w:val="16"/>
        </w:rPr>
        <w:t>$image</w:t>
      </w:r>
      <w:r>
        <w:rPr>
          <w:sz w:val="16"/>
        </w:rPr>
        <w:t xml:space="preserve">, </w:t>
      </w:r>
      <w:r>
        <w:rPr>
          <w:color w:val="FF6600"/>
          <w:sz w:val="16"/>
        </w:rPr>
        <w:t>50</w:t>
      </w:r>
      <w:r>
        <w:rPr>
          <w:sz w:val="16"/>
        </w:rPr>
        <w:t xml:space="preserve">, </w:t>
      </w:r>
      <w:r>
        <w:rPr>
          <w:color w:val="FF6600"/>
          <w:sz w:val="16"/>
        </w:rPr>
        <w:t>50</w:t>
      </w:r>
      <w:r>
        <w:rPr>
          <w:sz w:val="16"/>
        </w:rPr>
        <w:t xml:space="preserve">, </w:t>
      </w:r>
      <w:r>
        <w:rPr>
          <w:color w:val="FF6600"/>
          <w:sz w:val="16"/>
        </w:rPr>
        <w:t>150</w:t>
      </w:r>
      <w:r>
        <w:rPr>
          <w:sz w:val="16"/>
        </w:rPr>
        <w:t xml:space="preserve">, </w:t>
      </w:r>
      <w:r>
        <w:rPr>
          <w:color w:val="FF6600"/>
          <w:sz w:val="16"/>
        </w:rPr>
        <w:t>150</w:t>
      </w:r>
      <w:r>
        <w:rPr>
          <w:sz w:val="16"/>
        </w:rPr>
        <w:t xml:space="preserve">, </w:t>
      </w:r>
      <w:r>
        <w:rPr>
          <w:color w:val="003333"/>
          <w:sz w:val="16"/>
        </w:rPr>
        <w:t>$black</w:t>
      </w:r>
      <w:r>
        <w:rPr>
          <w:sz w:val="16"/>
        </w:rPr>
        <w:t xml:space="preserve">); </w:t>
      </w:r>
      <w:r>
        <w:rPr>
          <w:color w:val="000088"/>
          <w:sz w:val="16"/>
        </w:rPr>
        <w:t>imagestring</w:t>
      </w:r>
      <w:r>
        <w:rPr>
          <w:sz w:val="16"/>
        </w:rPr>
        <w:t>(</w:t>
      </w:r>
      <w:r>
        <w:rPr>
          <w:color w:val="003333"/>
          <w:sz w:val="16"/>
        </w:rPr>
        <w:t>$image</w:t>
      </w:r>
      <w:r>
        <w:rPr>
          <w:sz w:val="16"/>
        </w:rPr>
        <w:t xml:space="preserve">, </w:t>
      </w:r>
      <w:r>
        <w:rPr>
          <w:color w:val="FF6600"/>
          <w:sz w:val="16"/>
        </w:rPr>
        <w:t>5</w:t>
      </w:r>
      <w:r>
        <w:rPr>
          <w:sz w:val="16"/>
        </w:rPr>
        <w:t xml:space="preserve">, </w:t>
      </w:r>
      <w:r>
        <w:rPr>
          <w:color w:val="FF6600"/>
          <w:sz w:val="16"/>
        </w:rPr>
        <w:t>50</w:t>
      </w:r>
      <w:r>
        <w:rPr>
          <w:sz w:val="16"/>
        </w:rPr>
        <w:t xml:space="preserve">, </w:t>
      </w:r>
      <w:r>
        <w:rPr>
          <w:color w:val="FF6600"/>
          <w:sz w:val="16"/>
        </w:rPr>
        <w:t>160</w:t>
      </w:r>
      <w:r>
        <w:rPr>
          <w:sz w:val="16"/>
        </w:rPr>
        <w:t xml:space="preserve">, </w:t>
      </w:r>
      <w:r>
        <w:rPr>
          <w:color w:val="CC3300"/>
          <w:sz w:val="16"/>
        </w:rPr>
        <w:t>"A Black Box"</w:t>
      </w:r>
      <w:r>
        <w:rPr>
          <w:sz w:val="16"/>
        </w:rPr>
        <w:t xml:space="preserve">, </w:t>
      </w:r>
      <w:r>
        <w:rPr>
          <w:color w:val="003333"/>
          <w:sz w:val="16"/>
        </w:rPr>
        <w:t>$black</w:t>
      </w:r>
      <w:r>
        <w:rPr>
          <w:sz w:val="16"/>
        </w:rPr>
        <w:t>);</w:t>
      </w:r>
    </w:p>
    <w:p w:rsidR="003D693E" w:rsidRDefault="005D0E4F">
      <w:pPr>
        <w:spacing w:after="218"/>
        <w:ind w:left="10" w:right="3127"/>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$image</w:t>
      </w:r>
      <w:r>
        <w:rPr>
          <w:sz w:val="16"/>
        </w:rPr>
        <w:t>);</w:t>
      </w:r>
    </w:p>
    <w:p w:rsidR="003D693E" w:rsidRDefault="005D0E4F">
      <w:pPr>
        <w:spacing w:after="160"/>
        <w:ind w:left="10"/>
      </w:pPr>
      <w:r>
        <w:rPr>
          <w:color w:val="0000FF"/>
        </w:rPr>
        <w:lastRenderedPageBreak/>
        <w:t>Figure 9-3</w:t>
      </w:r>
      <w:r>
        <w:t xml:space="preserve"> shows the output of </w:t>
      </w:r>
      <w:r>
        <w:rPr>
          <w:color w:val="0000FF"/>
        </w:rPr>
        <w:t>Example 9-5</w:t>
      </w:r>
      <w:r>
        <w:t>.</w:t>
      </w:r>
    </w:p>
    <w:p w:rsidR="003D693E" w:rsidRDefault="005D0E4F">
      <w:pPr>
        <w:spacing w:after="542" w:line="259" w:lineRule="auto"/>
        <w:ind w:left="-3" w:firstLine="0"/>
        <w:jc w:val="left"/>
      </w:pPr>
      <w:r>
        <w:rPr>
          <w:rFonts w:ascii="Calibri" w:eastAsia="Calibri" w:hAnsi="Calibri" w:cs="Calibri"/>
          <w:noProof/>
          <w:sz w:val="22"/>
        </w:rPr>
        <mc:AlternateContent>
          <mc:Choice Requires="wpg">
            <w:drawing>
              <wp:inline distT="0" distB="0" distL="0" distR="0">
                <wp:extent cx="4575355" cy="1297061"/>
                <wp:effectExtent l="0" t="0" r="0" b="0"/>
                <wp:docPr id="523452" name="Group 523452"/>
                <wp:cNvGraphicFramePr/>
                <a:graphic xmlns:a="http://schemas.openxmlformats.org/drawingml/2006/main">
                  <a:graphicData uri="http://schemas.microsoft.com/office/word/2010/wordprocessingGroup">
                    <wpg:wgp>
                      <wpg:cNvGrpSpPr/>
                      <wpg:grpSpPr>
                        <a:xfrm>
                          <a:off x="0" y="0"/>
                          <a:ext cx="4575355" cy="1297061"/>
                          <a:chOff x="0" y="0"/>
                          <a:chExt cx="4575355" cy="1297061"/>
                        </a:xfrm>
                      </wpg:grpSpPr>
                      <pic:pic xmlns:pic="http://schemas.openxmlformats.org/drawingml/2006/picture">
                        <pic:nvPicPr>
                          <pic:cNvPr id="37477" name="Picture 37477"/>
                          <pic:cNvPicPr/>
                        </pic:nvPicPr>
                        <pic:blipFill>
                          <a:blip r:embed="rId806"/>
                          <a:stretch>
                            <a:fillRect/>
                          </a:stretch>
                        </pic:blipFill>
                        <pic:spPr>
                          <a:xfrm>
                            <a:off x="1915289" y="90831"/>
                            <a:ext cx="744777" cy="907005"/>
                          </a:xfrm>
                          <a:prstGeom prst="rect">
                            <a:avLst/>
                          </a:prstGeom>
                        </pic:spPr>
                      </pic:pic>
                      <wps:wsp>
                        <wps:cNvPr id="37479" name="Shape 37479"/>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481" name="Shape 37481"/>
                        <wps:cNvSpPr/>
                        <wps:spPr>
                          <a:xfrm>
                            <a:off x="4575265" y="90"/>
                            <a:ext cx="0" cy="1110600"/>
                          </a:xfrm>
                          <a:custGeom>
                            <a:avLst/>
                            <a:gdLst/>
                            <a:ahLst/>
                            <a:cxnLst/>
                            <a:rect l="0" t="0" r="0" b="0"/>
                            <a:pathLst>
                              <a:path h="1110600">
                                <a:moveTo>
                                  <a:pt x="0" y="111060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483" name="Shape 37483"/>
                        <wps:cNvSpPr/>
                        <wps:spPr>
                          <a:xfrm>
                            <a:off x="0" y="111060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485" name="Shape 37485"/>
                        <wps:cNvSpPr/>
                        <wps:spPr>
                          <a:xfrm>
                            <a:off x="90" y="0"/>
                            <a:ext cx="0" cy="1110600"/>
                          </a:xfrm>
                          <a:custGeom>
                            <a:avLst/>
                            <a:gdLst/>
                            <a:ahLst/>
                            <a:cxnLst/>
                            <a:rect l="0" t="0" r="0" b="0"/>
                            <a:pathLst>
                              <a:path h="1110600">
                                <a:moveTo>
                                  <a:pt x="0" y="111060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486" name="Rectangle 37486"/>
                        <wps:cNvSpPr/>
                        <wps:spPr>
                          <a:xfrm>
                            <a:off x="1677" y="1166073"/>
                            <a:ext cx="2969539" cy="174213"/>
                          </a:xfrm>
                          <a:prstGeom prst="rect">
                            <a:avLst/>
                          </a:prstGeom>
                          <a:ln>
                            <a:noFill/>
                          </a:ln>
                        </wps:spPr>
                        <wps:txbx>
                          <w:txbxContent>
                            <w:p w:rsidR="003D693E" w:rsidRDefault="005D0E4F">
                              <w:pPr>
                                <w:spacing w:after="160" w:line="259" w:lineRule="auto"/>
                                <w:ind w:left="0" w:firstLine="0"/>
                                <w:jc w:val="left"/>
                              </w:pPr>
                              <w:r>
                                <w:rPr>
                                  <w:i/>
                                  <w:sz w:val="18"/>
                                </w:rPr>
                                <w:t>Figure</w:t>
                              </w:r>
                              <w:r>
                                <w:rPr>
                                  <w:i/>
                                  <w:spacing w:val="-1"/>
                                  <w:sz w:val="18"/>
                                </w:rPr>
                                <w:t xml:space="preserve"> </w:t>
                              </w:r>
                              <w:r>
                                <w:rPr>
                                  <w:i/>
                                  <w:sz w:val="18"/>
                                </w:rPr>
                                <w:t>9-3.</w:t>
                              </w:r>
                              <w:r>
                                <w:rPr>
                                  <w:i/>
                                  <w:spacing w:val="-1"/>
                                  <w:sz w:val="18"/>
                                </w:rPr>
                                <w:t xml:space="preserve"> </w:t>
                              </w:r>
                              <w:r>
                                <w:rPr>
                                  <w:i/>
                                  <w:sz w:val="18"/>
                                </w:rPr>
                                <w:t>The</w:t>
                              </w:r>
                              <w:r>
                                <w:rPr>
                                  <w:i/>
                                  <w:spacing w:val="-1"/>
                                  <w:sz w:val="18"/>
                                </w:rPr>
                                <w:t xml:space="preserve"> </w:t>
                              </w:r>
                              <w:r>
                                <w:rPr>
                                  <w:i/>
                                  <w:sz w:val="18"/>
                                </w:rPr>
                                <w:t>black</w:t>
                              </w:r>
                              <w:r>
                                <w:rPr>
                                  <w:i/>
                                  <w:spacing w:val="-1"/>
                                  <w:sz w:val="18"/>
                                </w:rPr>
                                <w:t xml:space="preserve"> </w:t>
                              </w:r>
                              <w:r>
                                <w:rPr>
                                  <w:i/>
                                  <w:sz w:val="18"/>
                                </w:rPr>
                                <w:t>box</w:t>
                              </w:r>
                              <w:r>
                                <w:rPr>
                                  <w:i/>
                                  <w:spacing w:val="-1"/>
                                  <w:sz w:val="18"/>
                                </w:rPr>
                                <w:t xml:space="preserve"> </w:t>
                              </w:r>
                              <w:r>
                                <w:rPr>
                                  <w:i/>
                                  <w:sz w:val="18"/>
                                </w:rPr>
                                <w:t>image</w:t>
                              </w:r>
                              <w:r>
                                <w:rPr>
                                  <w:i/>
                                  <w:spacing w:val="-1"/>
                                  <w:sz w:val="18"/>
                                </w:rPr>
                                <w:t xml:space="preserve"> </w:t>
                              </w:r>
                              <w:r>
                                <w:rPr>
                                  <w:i/>
                                  <w:sz w:val="18"/>
                                </w:rPr>
                                <w:t>with</w:t>
                              </w:r>
                              <w:r>
                                <w:rPr>
                                  <w:i/>
                                  <w:spacing w:val="-1"/>
                                  <w:sz w:val="18"/>
                                </w:rPr>
                                <w:t xml:space="preserve"> </w:t>
                              </w:r>
                              <w:r>
                                <w:rPr>
                                  <w:i/>
                                  <w:sz w:val="18"/>
                                </w:rPr>
                                <w:t>added</w:t>
                              </w:r>
                              <w:r>
                                <w:rPr>
                                  <w:i/>
                                  <w:spacing w:val="-1"/>
                                  <w:sz w:val="18"/>
                                </w:rPr>
                                <w:t xml:space="preserve"> </w:t>
                              </w:r>
                              <w:r>
                                <w:rPr>
                                  <w:i/>
                                  <w:sz w:val="18"/>
                                </w:rPr>
                                <w:t>text</w:t>
                              </w:r>
                            </w:p>
                          </w:txbxContent>
                        </wps:txbx>
                        <wps:bodyPr horzOverflow="overflow" vert="horz" lIns="0" tIns="0" rIns="0" bIns="0" rtlCol="0">
                          <a:noAutofit/>
                        </wps:bodyPr>
                      </wps:wsp>
                    </wpg:wgp>
                  </a:graphicData>
                </a:graphic>
              </wp:inline>
            </w:drawing>
          </mc:Choice>
          <mc:Fallback xmlns:a="http://schemas.openxmlformats.org/drawingml/2006/main">
            <w:pict>
              <v:group id="Group 523452" style="width:360.264pt;height:102.131pt;mso-position-horizontal-relative:char;mso-position-vertical-relative:line" coordsize="45753,12970">
                <v:shape id="Picture 37477" style="position:absolute;width:7447;height:9070;left:19152;top:908;" filled="f">
                  <v:imagedata r:id="rId807"/>
                </v:shape>
                <v:shape id="Shape 37479" style="position:absolute;width:45752;height:0;left:0;top:0;" coordsize="4575265,0" path="m4575265,0l0,0">
                  <v:stroke weight="0.25pt" endcap="round" joinstyle="miter" miterlimit="10" on="true" color="#000000"/>
                  <v:fill on="false" color="#000000" opacity="0"/>
                </v:shape>
                <v:shape id="Shape 37481" style="position:absolute;width:0;height:11106;left:45752;top:0;" coordsize="0,1110600" path="m0,1110600l0,0">
                  <v:stroke weight="0.25pt" endcap="round" joinstyle="miter" miterlimit="10" on="true" color="#000000"/>
                  <v:fill on="false" color="#000000" opacity="0"/>
                </v:shape>
                <v:shape id="Shape 37483" style="position:absolute;width:45752;height:0;left:0;top:11106;" coordsize="4575265,0" path="m4575265,0l0,0">
                  <v:stroke weight="0.25pt" endcap="round" joinstyle="miter" miterlimit="10" on="true" color="#000000"/>
                  <v:fill on="false" color="#000000" opacity="0"/>
                </v:shape>
                <v:shape id="Shape 37485" style="position:absolute;width:0;height:11106;left:0;top:0;" coordsize="0,1110600" path="m0,1110600l0,0">
                  <v:stroke weight="0.25pt" endcap="round" joinstyle="miter" miterlimit="10" on="true" color="#000000"/>
                  <v:fill on="false" color="#000000" opacity="0"/>
                </v:shape>
                <v:rect id="Rectangle 37486" style="position:absolute;width:29695;height:1742;left:16;top:11660;" filled="f" stroked="f">
                  <v:textbox inset="0,0,0,0">
                    <w:txbxContent>
                      <w:p>
                        <w:pPr>
                          <w:spacing w:before="0" w:after="160" w:line="259" w:lineRule="auto"/>
                          <w:ind w:left="0" w:firstLine="0"/>
                          <w:jc w:val="left"/>
                        </w:pPr>
                        <w:r>
                          <w:rPr>
                            <w:rFonts w:cs="Times New Roman" w:hAnsi="Times New Roman" w:eastAsia="Times New Roman" w:ascii="Times New Roman"/>
                            <w:i w:val="1"/>
                            <w:w w:val="100"/>
                            <w:sz w:val="18"/>
                          </w:rPr>
                          <w:t xml:space="preserve">Figure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9-3.</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The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black</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box</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image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with</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added</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text</w:t>
                        </w:r>
                      </w:p>
                    </w:txbxContent>
                  </v:textbox>
                </v:rect>
              </v:group>
            </w:pict>
          </mc:Fallback>
        </mc:AlternateContent>
      </w:r>
    </w:p>
    <w:p w:rsidR="003D693E" w:rsidRDefault="005D0E4F">
      <w:pPr>
        <w:ind w:left="10"/>
      </w:pPr>
      <w:r>
        <w:t xml:space="preserve">The </w:t>
      </w:r>
      <w:r>
        <w:rPr>
          <w:sz w:val="18"/>
        </w:rPr>
        <w:t>imagestring()</w:t>
      </w:r>
      <w:r>
        <w:t xml:space="preserve"> function adds text to an image. Specify the top-left point of the text, as well as the color and the font (by GD font identifier) to use:</w:t>
      </w:r>
    </w:p>
    <w:p w:rsidR="003D693E" w:rsidRDefault="005D0E4F">
      <w:pPr>
        <w:spacing w:after="412"/>
        <w:ind w:left="355" w:right="448"/>
        <w:jc w:val="left"/>
      </w:pPr>
      <w:r>
        <w:rPr>
          <w:sz w:val="16"/>
        </w:rPr>
        <w:t>imagestring(</w:t>
      </w:r>
      <w:r>
        <w:rPr>
          <w:i/>
          <w:sz w:val="16"/>
        </w:rPr>
        <w:t>image</w:t>
      </w:r>
      <w:r>
        <w:rPr>
          <w:sz w:val="16"/>
        </w:rPr>
        <w:t xml:space="preserve">, </w:t>
      </w:r>
      <w:r>
        <w:rPr>
          <w:i/>
          <w:sz w:val="16"/>
        </w:rPr>
        <w:t>font_id</w:t>
      </w:r>
      <w:r>
        <w:rPr>
          <w:sz w:val="16"/>
        </w:rPr>
        <w:t xml:space="preserve">, </w:t>
      </w:r>
      <w:r>
        <w:rPr>
          <w:i/>
          <w:sz w:val="16"/>
        </w:rPr>
        <w:t>x</w:t>
      </w:r>
      <w:r>
        <w:rPr>
          <w:sz w:val="16"/>
        </w:rPr>
        <w:t xml:space="preserve">, </w:t>
      </w:r>
      <w:r>
        <w:rPr>
          <w:i/>
          <w:sz w:val="16"/>
        </w:rPr>
        <w:t>y</w:t>
      </w:r>
      <w:r>
        <w:rPr>
          <w:sz w:val="16"/>
        </w:rPr>
        <w:t xml:space="preserve">, </w:t>
      </w:r>
      <w:r>
        <w:rPr>
          <w:i/>
          <w:sz w:val="16"/>
        </w:rPr>
        <w:t>text</w:t>
      </w:r>
      <w:r>
        <w:rPr>
          <w:sz w:val="16"/>
        </w:rPr>
        <w:t xml:space="preserve">, </w:t>
      </w:r>
      <w:r>
        <w:rPr>
          <w:i/>
          <w:sz w:val="16"/>
        </w:rPr>
        <w:t>color</w:t>
      </w:r>
      <w:r>
        <w:rPr>
          <w:sz w:val="16"/>
        </w:rPr>
        <w:t>);</w:t>
      </w:r>
    </w:p>
    <w:p w:rsidR="003D693E" w:rsidRDefault="005D0E4F">
      <w:pPr>
        <w:pStyle w:val="Heading4"/>
        <w:spacing w:after="0"/>
        <w:ind w:left="-5" w:right="0"/>
      </w:pPr>
      <w:r>
        <w:rPr>
          <w:sz w:val="30"/>
        </w:rPr>
        <w:t>Fonts</w:t>
      </w:r>
    </w:p>
    <w:p w:rsidR="003D693E" w:rsidRDefault="005D0E4F">
      <w:pPr>
        <w:ind w:left="10"/>
      </w:pPr>
      <w:r>
        <w:t xml:space="preserve">GD identifies fonts by an ID. Five fonts are built-in, and you </w:t>
      </w:r>
      <w:r>
        <w:t xml:space="preserve">can load additional fonts through the </w:t>
      </w:r>
      <w:r>
        <w:rPr>
          <w:sz w:val="18"/>
        </w:rPr>
        <w:t>imageloadfont()</w:t>
      </w:r>
      <w:r>
        <w:t xml:space="preserve"> function. The five built-in fonts are shown in </w:t>
      </w:r>
      <w:r>
        <w:rPr>
          <w:color w:val="0000FF"/>
        </w:rPr>
        <w:t>Figure 9-4</w:t>
      </w:r>
      <w:r>
        <w:t>.</w:t>
      </w:r>
    </w:p>
    <w:p w:rsidR="003D693E" w:rsidRDefault="003D693E">
      <w:pPr>
        <w:sectPr w:rsidR="003D693E">
          <w:headerReference w:type="even" r:id="rId808"/>
          <w:headerReference w:type="default" r:id="rId809"/>
          <w:footerReference w:type="even" r:id="rId810"/>
          <w:footerReference w:type="default" r:id="rId811"/>
          <w:headerReference w:type="first" r:id="rId812"/>
          <w:footerReference w:type="first" r:id="rId813"/>
          <w:pgSz w:w="10080" w:h="13230"/>
          <w:pgMar w:top="1080" w:right="1435" w:bottom="1432" w:left="1440" w:header="720" w:footer="826" w:gutter="0"/>
          <w:cols w:space="720"/>
          <w:titlePg/>
        </w:sectPr>
      </w:pPr>
    </w:p>
    <w:p w:rsidR="003D693E" w:rsidRDefault="005D0E4F">
      <w:pPr>
        <w:spacing w:after="272"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1083214"/>
                <wp:effectExtent l="0" t="0" r="0" b="0"/>
                <wp:docPr id="525063" name="Group 525063"/>
                <wp:cNvGraphicFramePr/>
                <a:graphic xmlns:a="http://schemas.openxmlformats.org/drawingml/2006/main">
                  <a:graphicData uri="http://schemas.microsoft.com/office/word/2010/wordprocessingGroup">
                    <wpg:wgp>
                      <wpg:cNvGrpSpPr/>
                      <wpg:grpSpPr>
                        <a:xfrm>
                          <a:off x="0" y="0"/>
                          <a:ext cx="4575355" cy="1083214"/>
                          <a:chOff x="0" y="0"/>
                          <a:chExt cx="4575355" cy="1083214"/>
                        </a:xfrm>
                      </wpg:grpSpPr>
                      <pic:pic xmlns:pic="http://schemas.openxmlformats.org/drawingml/2006/picture">
                        <pic:nvPicPr>
                          <pic:cNvPr id="37569" name="Picture 37569"/>
                          <pic:cNvPicPr/>
                        </pic:nvPicPr>
                        <pic:blipFill>
                          <a:blip r:embed="rId814"/>
                          <a:stretch>
                            <a:fillRect/>
                          </a:stretch>
                        </pic:blipFill>
                        <pic:spPr>
                          <a:xfrm>
                            <a:off x="1697755" y="90831"/>
                            <a:ext cx="1179844" cy="693159"/>
                          </a:xfrm>
                          <a:prstGeom prst="rect">
                            <a:avLst/>
                          </a:prstGeom>
                        </pic:spPr>
                      </pic:pic>
                      <wps:wsp>
                        <wps:cNvPr id="37571" name="Shape 37571"/>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573" name="Shape 37573"/>
                        <wps:cNvSpPr/>
                        <wps:spPr>
                          <a:xfrm>
                            <a:off x="4575265" y="90"/>
                            <a:ext cx="0" cy="896753"/>
                          </a:xfrm>
                          <a:custGeom>
                            <a:avLst/>
                            <a:gdLst/>
                            <a:ahLst/>
                            <a:cxnLst/>
                            <a:rect l="0" t="0" r="0" b="0"/>
                            <a:pathLst>
                              <a:path h="896753">
                                <a:moveTo>
                                  <a:pt x="0" y="89675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575" name="Shape 37575"/>
                        <wps:cNvSpPr/>
                        <wps:spPr>
                          <a:xfrm>
                            <a:off x="0" y="896753"/>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577" name="Shape 37577"/>
                        <wps:cNvSpPr/>
                        <wps:spPr>
                          <a:xfrm>
                            <a:off x="90" y="0"/>
                            <a:ext cx="0" cy="896753"/>
                          </a:xfrm>
                          <a:custGeom>
                            <a:avLst/>
                            <a:gdLst/>
                            <a:ahLst/>
                            <a:cxnLst/>
                            <a:rect l="0" t="0" r="0" b="0"/>
                            <a:pathLst>
                              <a:path h="896753">
                                <a:moveTo>
                                  <a:pt x="0" y="89675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578" name="Rectangle 37578"/>
                        <wps:cNvSpPr/>
                        <wps:spPr>
                          <a:xfrm>
                            <a:off x="1677" y="952227"/>
                            <a:ext cx="1731193" cy="174213"/>
                          </a:xfrm>
                          <a:prstGeom prst="rect">
                            <a:avLst/>
                          </a:prstGeom>
                          <a:ln>
                            <a:noFill/>
                          </a:ln>
                        </wps:spPr>
                        <wps:txbx>
                          <w:txbxContent>
                            <w:p w:rsidR="003D693E" w:rsidRDefault="005D0E4F">
                              <w:pPr>
                                <w:spacing w:after="160" w:line="259" w:lineRule="auto"/>
                                <w:ind w:left="0" w:firstLine="0"/>
                                <w:jc w:val="left"/>
                              </w:pPr>
                              <w:r>
                                <w:rPr>
                                  <w:i/>
                                  <w:w w:val="101"/>
                                  <w:sz w:val="18"/>
                                </w:rPr>
                                <w:t>Figure</w:t>
                              </w:r>
                              <w:r>
                                <w:rPr>
                                  <w:i/>
                                  <w:spacing w:val="-1"/>
                                  <w:w w:val="101"/>
                                  <w:sz w:val="18"/>
                                </w:rPr>
                                <w:t xml:space="preserve"> </w:t>
                              </w:r>
                              <w:r>
                                <w:rPr>
                                  <w:i/>
                                  <w:w w:val="101"/>
                                  <w:sz w:val="18"/>
                                </w:rPr>
                                <w:t>9-4.</w:t>
                              </w:r>
                              <w:r>
                                <w:rPr>
                                  <w:i/>
                                  <w:spacing w:val="-1"/>
                                  <w:w w:val="101"/>
                                  <w:sz w:val="18"/>
                                </w:rPr>
                                <w:t xml:space="preserve"> </w:t>
                              </w:r>
                              <w:r>
                                <w:rPr>
                                  <w:i/>
                                  <w:w w:val="101"/>
                                  <w:sz w:val="18"/>
                                </w:rPr>
                                <w:t>Native</w:t>
                              </w:r>
                              <w:r>
                                <w:rPr>
                                  <w:i/>
                                  <w:spacing w:val="-1"/>
                                  <w:w w:val="101"/>
                                  <w:sz w:val="18"/>
                                </w:rPr>
                                <w:t xml:space="preserve"> </w:t>
                              </w:r>
                              <w:r>
                                <w:rPr>
                                  <w:i/>
                                  <w:w w:val="101"/>
                                  <w:sz w:val="18"/>
                                </w:rPr>
                                <w:t>GD</w:t>
                              </w:r>
                              <w:r>
                                <w:rPr>
                                  <w:i/>
                                  <w:spacing w:val="-1"/>
                                  <w:w w:val="101"/>
                                  <w:sz w:val="18"/>
                                </w:rPr>
                                <w:t xml:space="preserve"> </w:t>
                              </w:r>
                              <w:r>
                                <w:rPr>
                                  <w:i/>
                                  <w:w w:val="101"/>
                                  <w:sz w:val="18"/>
                                </w:rPr>
                                <w:t>fonts</w:t>
                              </w:r>
                            </w:p>
                          </w:txbxContent>
                        </wps:txbx>
                        <wps:bodyPr horzOverflow="overflow" vert="horz" lIns="0" tIns="0" rIns="0" bIns="0" rtlCol="0">
                          <a:noAutofit/>
                        </wps:bodyPr>
                      </wps:wsp>
                    </wpg:wgp>
                  </a:graphicData>
                </a:graphic>
              </wp:inline>
            </w:drawing>
          </mc:Choice>
          <mc:Fallback xmlns:a="http://schemas.openxmlformats.org/drawingml/2006/main">
            <w:pict>
              <v:group id="Group 525063" style="width:360.264pt;height:85.2925pt;mso-position-horizontal-relative:char;mso-position-vertical-relative:line" coordsize="45753,10832">
                <v:shape id="Picture 37569" style="position:absolute;width:11798;height:6931;left:16977;top:908;" filled="f">
                  <v:imagedata r:id="rId815"/>
                </v:shape>
                <v:shape id="Shape 37571" style="position:absolute;width:45752;height:0;left:0;top:0;" coordsize="4575265,0" path="m4575265,0l0,0">
                  <v:stroke weight="0.25pt" endcap="round" joinstyle="miter" miterlimit="10" on="true" color="#000000"/>
                  <v:fill on="false" color="#000000" opacity="0"/>
                </v:shape>
                <v:shape id="Shape 37573" style="position:absolute;width:0;height:8967;left:45752;top:0;" coordsize="0,896753" path="m0,896753l0,0">
                  <v:stroke weight="0.25pt" endcap="round" joinstyle="miter" miterlimit="10" on="true" color="#000000"/>
                  <v:fill on="false" color="#000000" opacity="0"/>
                </v:shape>
                <v:shape id="Shape 37575" style="position:absolute;width:45752;height:0;left:0;top:8967;" coordsize="4575265,0" path="m4575265,0l0,0">
                  <v:stroke weight="0.25pt" endcap="round" joinstyle="miter" miterlimit="10" on="true" color="#000000"/>
                  <v:fill on="false" color="#000000" opacity="0"/>
                </v:shape>
                <v:shape id="Shape 37577" style="position:absolute;width:0;height:8967;left:0;top:0;" coordsize="0,896753" path="m0,896753l0,0">
                  <v:stroke weight="0.25pt" endcap="round" joinstyle="miter" miterlimit="10" on="true" color="#000000"/>
                  <v:fill on="false" color="#000000" opacity="0"/>
                </v:shape>
                <v:rect id="Rectangle 37578" style="position:absolute;width:17311;height:1742;left:16;top:9522;" filled="f" stroked="f">
                  <v:textbox inset="0,0,0,0">
                    <w:txbxContent>
                      <w:p>
                        <w:pPr>
                          <w:spacing w:before="0" w:after="160" w:line="259" w:lineRule="auto"/>
                          <w:ind w:left="0" w:firstLine="0"/>
                          <w:jc w:val="left"/>
                        </w:pPr>
                        <w:r>
                          <w:rPr>
                            <w:rFonts w:cs="Times New Roman" w:hAnsi="Times New Roman" w:eastAsia="Times New Roman" w:ascii="Times New Roman"/>
                            <w:i w:val="1"/>
                            <w:w w:val="101"/>
                            <w:sz w:val="18"/>
                          </w:rPr>
                          <w:t xml:space="preserve">Figure</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9-4.</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Native</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GD</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fonts</w:t>
                        </w:r>
                      </w:p>
                    </w:txbxContent>
                  </v:textbox>
                </v:rect>
              </v:group>
            </w:pict>
          </mc:Fallback>
        </mc:AlternateContent>
      </w:r>
    </w:p>
    <w:p w:rsidR="003D693E" w:rsidRDefault="005D0E4F">
      <w:pPr>
        <w:ind w:left="10"/>
      </w:pPr>
      <w:r>
        <w:t>The code used to show you these fonts follows:</w:t>
      </w:r>
    </w:p>
    <w:p w:rsidR="003D693E" w:rsidRDefault="005D0E4F">
      <w:pPr>
        <w:spacing w:after="3"/>
        <w:ind w:left="370" w:right="886"/>
        <w:jc w:val="left"/>
      </w:pPr>
      <w:r>
        <w:rPr>
          <w:color w:val="555555"/>
          <w:sz w:val="16"/>
        </w:rPr>
        <w:t>&lt;?</w:t>
      </w:r>
      <w:r>
        <w:rPr>
          <w:color w:val="000088"/>
          <w:sz w:val="16"/>
        </w:rPr>
        <w:t>php</w:t>
      </w:r>
    </w:p>
    <w:p w:rsidR="003D693E" w:rsidRDefault="005D0E4F">
      <w:pPr>
        <w:spacing w:after="3"/>
        <w:ind w:left="370"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w:t>
      </w:r>
      <w:r>
        <w:rPr>
          <w:sz w:val="16"/>
        </w:rPr>
        <w:t>(</w:t>
      </w:r>
      <w:r>
        <w:rPr>
          <w:color w:val="FF6600"/>
          <w:sz w:val="16"/>
        </w:rPr>
        <w:t>200</w:t>
      </w:r>
      <w:r>
        <w:rPr>
          <w:sz w:val="16"/>
        </w:rPr>
        <w:t xml:space="preserve">, </w:t>
      </w:r>
      <w:r>
        <w:rPr>
          <w:color w:val="FF6600"/>
          <w:sz w:val="16"/>
        </w:rPr>
        <w:t>200</w:t>
      </w:r>
      <w:r>
        <w:rPr>
          <w:sz w:val="16"/>
        </w:rPr>
        <w:t>);</w:t>
      </w:r>
    </w:p>
    <w:p w:rsidR="003D693E" w:rsidRDefault="005D0E4F">
      <w:pPr>
        <w:spacing w:after="184"/>
        <w:ind w:left="370" w:right="2046"/>
        <w:jc w:val="left"/>
      </w:pPr>
      <w:r>
        <w:rPr>
          <w:color w:val="003333"/>
          <w:sz w:val="16"/>
        </w:rPr>
        <w:t>$white</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003333"/>
          <w:sz w:val="16"/>
        </w:rPr>
        <w:t>$black</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0x00</w:t>
      </w:r>
      <w:r>
        <w:rPr>
          <w:sz w:val="16"/>
        </w:rPr>
        <w:t xml:space="preserve">, </w:t>
      </w:r>
      <w:r>
        <w:rPr>
          <w:color w:val="FF6600"/>
          <w:sz w:val="16"/>
        </w:rPr>
        <w:t>0x00</w:t>
      </w:r>
      <w:r>
        <w:rPr>
          <w:sz w:val="16"/>
        </w:rPr>
        <w:t xml:space="preserve">, </w:t>
      </w:r>
      <w:r>
        <w:rPr>
          <w:color w:val="FF6600"/>
          <w:sz w:val="16"/>
        </w:rPr>
        <w:t>0x00</w:t>
      </w:r>
      <w:r>
        <w:rPr>
          <w:sz w:val="16"/>
        </w:rPr>
        <w:t>);</w:t>
      </w:r>
    </w:p>
    <w:p w:rsidR="003D693E" w:rsidRDefault="005D0E4F">
      <w:pPr>
        <w:spacing w:after="184"/>
        <w:ind w:left="355" w:right="446"/>
        <w:jc w:val="left"/>
      </w:pPr>
      <w:r>
        <w:rPr>
          <w:color w:val="000088"/>
          <w:sz w:val="16"/>
        </w:rPr>
        <w:t>imagestring</w:t>
      </w:r>
      <w:r>
        <w:rPr>
          <w:sz w:val="16"/>
        </w:rPr>
        <w:t>(</w:t>
      </w:r>
      <w:r>
        <w:rPr>
          <w:color w:val="003333"/>
          <w:sz w:val="16"/>
        </w:rPr>
        <w:t>$image</w:t>
      </w:r>
      <w:r>
        <w:rPr>
          <w:sz w:val="16"/>
        </w:rPr>
        <w:t xml:space="preserve">, </w:t>
      </w:r>
      <w:r>
        <w:rPr>
          <w:color w:val="FF6600"/>
          <w:sz w:val="16"/>
        </w:rPr>
        <w:t>1</w:t>
      </w:r>
      <w:r>
        <w:rPr>
          <w:sz w:val="16"/>
        </w:rPr>
        <w:t xml:space="preserve">, </w:t>
      </w:r>
      <w:r>
        <w:rPr>
          <w:color w:val="FF6600"/>
          <w:sz w:val="16"/>
        </w:rPr>
        <w:t>10</w:t>
      </w:r>
      <w:r>
        <w:rPr>
          <w:sz w:val="16"/>
        </w:rPr>
        <w:t xml:space="preserve">, </w:t>
      </w:r>
      <w:r>
        <w:rPr>
          <w:color w:val="FF6600"/>
          <w:sz w:val="16"/>
        </w:rPr>
        <w:t>10</w:t>
      </w:r>
      <w:r>
        <w:rPr>
          <w:sz w:val="16"/>
        </w:rPr>
        <w:t xml:space="preserve">, </w:t>
      </w:r>
      <w:r>
        <w:rPr>
          <w:color w:val="CC3300"/>
          <w:sz w:val="16"/>
        </w:rPr>
        <w:t>"Font 1: ABCDEfghij"</w:t>
      </w:r>
      <w:r>
        <w:rPr>
          <w:sz w:val="16"/>
        </w:rPr>
        <w:t xml:space="preserve">, </w:t>
      </w:r>
      <w:r>
        <w:rPr>
          <w:color w:val="003333"/>
          <w:sz w:val="16"/>
        </w:rPr>
        <w:t>$black</w:t>
      </w:r>
      <w:r>
        <w:rPr>
          <w:sz w:val="16"/>
        </w:rPr>
        <w:t xml:space="preserve">); </w:t>
      </w:r>
      <w:r>
        <w:rPr>
          <w:color w:val="000088"/>
          <w:sz w:val="16"/>
        </w:rPr>
        <w:t>imagestring</w:t>
      </w:r>
      <w:r>
        <w:rPr>
          <w:sz w:val="16"/>
        </w:rPr>
        <w:t>(</w:t>
      </w:r>
      <w:r>
        <w:rPr>
          <w:color w:val="003333"/>
          <w:sz w:val="16"/>
        </w:rPr>
        <w:t>$image</w:t>
      </w:r>
      <w:r>
        <w:rPr>
          <w:sz w:val="16"/>
        </w:rPr>
        <w:t xml:space="preserve">, </w:t>
      </w:r>
      <w:r>
        <w:rPr>
          <w:color w:val="FF6600"/>
          <w:sz w:val="16"/>
        </w:rPr>
        <w:t>2</w:t>
      </w:r>
      <w:r>
        <w:rPr>
          <w:sz w:val="16"/>
        </w:rPr>
        <w:t xml:space="preserve">, </w:t>
      </w:r>
      <w:r>
        <w:rPr>
          <w:color w:val="FF6600"/>
          <w:sz w:val="16"/>
        </w:rPr>
        <w:t>10</w:t>
      </w:r>
      <w:r>
        <w:rPr>
          <w:sz w:val="16"/>
        </w:rPr>
        <w:t xml:space="preserve">, </w:t>
      </w:r>
      <w:r>
        <w:rPr>
          <w:color w:val="FF6600"/>
          <w:sz w:val="16"/>
        </w:rPr>
        <w:t>30</w:t>
      </w:r>
      <w:r>
        <w:rPr>
          <w:sz w:val="16"/>
        </w:rPr>
        <w:t xml:space="preserve">, </w:t>
      </w:r>
      <w:r>
        <w:rPr>
          <w:color w:val="CC3300"/>
          <w:sz w:val="16"/>
        </w:rPr>
        <w:t>"Font 2: ABCDEfghij"</w:t>
      </w:r>
      <w:r>
        <w:rPr>
          <w:sz w:val="16"/>
        </w:rPr>
        <w:t xml:space="preserve">, </w:t>
      </w:r>
      <w:r>
        <w:rPr>
          <w:color w:val="003333"/>
          <w:sz w:val="16"/>
        </w:rPr>
        <w:t>$black</w:t>
      </w:r>
      <w:r>
        <w:rPr>
          <w:sz w:val="16"/>
        </w:rPr>
        <w:t xml:space="preserve">); </w:t>
      </w:r>
      <w:r>
        <w:rPr>
          <w:color w:val="000088"/>
          <w:sz w:val="16"/>
        </w:rPr>
        <w:t>imagestring</w:t>
      </w:r>
      <w:r>
        <w:rPr>
          <w:sz w:val="16"/>
        </w:rPr>
        <w:t>(</w:t>
      </w:r>
      <w:r>
        <w:rPr>
          <w:color w:val="003333"/>
          <w:sz w:val="16"/>
        </w:rPr>
        <w:t>$image</w:t>
      </w:r>
      <w:r>
        <w:rPr>
          <w:sz w:val="16"/>
        </w:rPr>
        <w:t xml:space="preserve">, </w:t>
      </w:r>
      <w:r>
        <w:rPr>
          <w:color w:val="FF6600"/>
          <w:sz w:val="16"/>
        </w:rPr>
        <w:t>3</w:t>
      </w:r>
      <w:r>
        <w:rPr>
          <w:sz w:val="16"/>
        </w:rPr>
        <w:t xml:space="preserve">, </w:t>
      </w:r>
      <w:r>
        <w:rPr>
          <w:color w:val="FF6600"/>
          <w:sz w:val="16"/>
        </w:rPr>
        <w:t>10</w:t>
      </w:r>
      <w:r>
        <w:rPr>
          <w:sz w:val="16"/>
        </w:rPr>
        <w:t xml:space="preserve">, </w:t>
      </w:r>
      <w:r>
        <w:rPr>
          <w:color w:val="FF6600"/>
          <w:sz w:val="16"/>
        </w:rPr>
        <w:t>50</w:t>
      </w:r>
      <w:r>
        <w:rPr>
          <w:sz w:val="16"/>
        </w:rPr>
        <w:t xml:space="preserve">, </w:t>
      </w:r>
      <w:r>
        <w:rPr>
          <w:color w:val="CC3300"/>
          <w:sz w:val="16"/>
        </w:rPr>
        <w:t>"Font 3: ABCDEfghij"</w:t>
      </w:r>
      <w:r>
        <w:rPr>
          <w:sz w:val="16"/>
        </w:rPr>
        <w:t xml:space="preserve">, </w:t>
      </w:r>
      <w:r>
        <w:rPr>
          <w:color w:val="003333"/>
          <w:sz w:val="16"/>
        </w:rPr>
        <w:t>$black</w:t>
      </w:r>
      <w:r>
        <w:rPr>
          <w:sz w:val="16"/>
        </w:rPr>
        <w:t xml:space="preserve">); </w:t>
      </w:r>
      <w:r>
        <w:rPr>
          <w:color w:val="000088"/>
          <w:sz w:val="16"/>
        </w:rPr>
        <w:t>imagestring</w:t>
      </w:r>
      <w:r>
        <w:rPr>
          <w:sz w:val="16"/>
        </w:rPr>
        <w:t>(</w:t>
      </w:r>
      <w:r>
        <w:rPr>
          <w:color w:val="003333"/>
          <w:sz w:val="16"/>
        </w:rPr>
        <w:t>$image</w:t>
      </w:r>
      <w:r>
        <w:rPr>
          <w:sz w:val="16"/>
        </w:rPr>
        <w:t xml:space="preserve">, </w:t>
      </w:r>
      <w:r>
        <w:rPr>
          <w:color w:val="FF6600"/>
          <w:sz w:val="16"/>
        </w:rPr>
        <w:t>4</w:t>
      </w:r>
      <w:r>
        <w:rPr>
          <w:sz w:val="16"/>
        </w:rPr>
        <w:t xml:space="preserve">, </w:t>
      </w:r>
      <w:r>
        <w:rPr>
          <w:color w:val="FF6600"/>
          <w:sz w:val="16"/>
        </w:rPr>
        <w:t>10</w:t>
      </w:r>
      <w:r>
        <w:rPr>
          <w:sz w:val="16"/>
        </w:rPr>
        <w:t xml:space="preserve">, </w:t>
      </w:r>
      <w:r>
        <w:rPr>
          <w:color w:val="FF6600"/>
          <w:sz w:val="16"/>
        </w:rPr>
        <w:t>70</w:t>
      </w:r>
      <w:r>
        <w:rPr>
          <w:sz w:val="16"/>
        </w:rPr>
        <w:t xml:space="preserve">, </w:t>
      </w:r>
      <w:r>
        <w:rPr>
          <w:color w:val="CC3300"/>
          <w:sz w:val="16"/>
        </w:rPr>
        <w:t>"Font 4: ABCDEfghij"</w:t>
      </w:r>
      <w:r>
        <w:rPr>
          <w:sz w:val="16"/>
        </w:rPr>
        <w:t xml:space="preserve">, </w:t>
      </w:r>
      <w:r>
        <w:rPr>
          <w:color w:val="003333"/>
          <w:sz w:val="16"/>
        </w:rPr>
        <w:t>$black</w:t>
      </w:r>
      <w:r>
        <w:rPr>
          <w:sz w:val="16"/>
        </w:rPr>
        <w:t xml:space="preserve">); </w:t>
      </w:r>
      <w:r>
        <w:rPr>
          <w:color w:val="000088"/>
          <w:sz w:val="16"/>
        </w:rPr>
        <w:t>imagestring</w:t>
      </w:r>
      <w:r>
        <w:rPr>
          <w:sz w:val="16"/>
        </w:rPr>
        <w:t>(</w:t>
      </w:r>
      <w:r>
        <w:rPr>
          <w:color w:val="003333"/>
          <w:sz w:val="16"/>
        </w:rPr>
        <w:t>$image</w:t>
      </w:r>
      <w:r>
        <w:rPr>
          <w:sz w:val="16"/>
        </w:rPr>
        <w:t xml:space="preserve">, </w:t>
      </w:r>
      <w:r>
        <w:rPr>
          <w:color w:val="FF6600"/>
          <w:sz w:val="16"/>
        </w:rPr>
        <w:t>5</w:t>
      </w:r>
      <w:r>
        <w:rPr>
          <w:sz w:val="16"/>
        </w:rPr>
        <w:t xml:space="preserve">, </w:t>
      </w:r>
      <w:r>
        <w:rPr>
          <w:color w:val="FF6600"/>
          <w:sz w:val="16"/>
        </w:rPr>
        <w:t>10</w:t>
      </w:r>
      <w:r>
        <w:rPr>
          <w:sz w:val="16"/>
        </w:rPr>
        <w:t xml:space="preserve">, </w:t>
      </w:r>
      <w:r>
        <w:rPr>
          <w:color w:val="FF6600"/>
          <w:sz w:val="16"/>
        </w:rPr>
        <w:t>90</w:t>
      </w:r>
      <w:r>
        <w:rPr>
          <w:sz w:val="16"/>
        </w:rPr>
        <w:t xml:space="preserve">, </w:t>
      </w:r>
      <w:r>
        <w:rPr>
          <w:color w:val="CC3300"/>
          <w:sz w:val="16"/>
        </w:rPr>
        <w:t>"Font 5: ABCDEfghij"</w:t>
      </w:r>
      <w:r>
        <w:rPr>
          <w:sz w:val="16"/>
        </w:rPr>
        <w:t xml:space="preserve">, </w:t>
      </w:r>
      <w:r>
        <w:rPr>
          <w:color w:val="003333"/>
          <w:sz w:val="16"/>
        </w:rPr>
        <w:t>$black</w:t>
      </w:r>
      <w:r>
        <w:rPr>
          <w:sz w:val="16"/>
        </w:rPr>
        <w:t>);</w:t>
      </w:r>
    </w:p>
    <w:p w:rsidR="003D693E" w:rsidRDefault="005D0E4F">
      <w:pPr>
        <w:spacing w:after="160"/>
        <w:ind w:left="355" w:right="2765"/>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$image</w:t>
      </w:r>
      <w:r>
        <w:rPr>
          <w:sz w:val="16"/>
        </w:rPr>
        <w:t>);</w:t>
      </w:r>
    </w:p>
    <w:p w:rsidR="003D693E" w:rsidRDefault="005D0E4F">
      <w:pPr>
        <w:spacing w:after="365"/>
        <w:ind w:left="10"/>
      </w:pPr>
      <w:r>
        <w:t xml:space="preserve">You can create your own bitmap fonts and load them into GD using the </w:t>
      </w:r>
      <w:r>
        <w:rPr>
          <w:sz w:val="18"/>
        </w:rPr>
        <w:t>imageload font()</w:t>
      </w:r>
      <w:r>
        <w:t xml:space="preserve"> function. However, these fonts are binary and </w:t>
      </w:r>
      <w:r>
        <w:t>architecture-dependent, making them nonportable from machine to machine. Using TrueType fonts with the TrueType functions in GD provides much more flexibility.</w:t>
      </w:r>
    </w:p>
    <w:p w:rsidR="003D693E" w:rsidRDefault="005D0E4F">
      <w:pPr>
        <w:pStyle w:val="Heading4"/>
        <w:spacing w:after="0"/>
        <w:ind w:left="-5" w:right="0"/>
      </w:pPr>
      <w:r>
        <w:rPr>
          <w:sz w:val="30"/>
        </w:rPr>
        <w:t>TrueType Fonts</w:t>
      </w:r>
    </w:p>
    <w:p w:rsidR="003D693E" w:rsidRDefault="005D0E4F">
      <w:pPr>
        <w:ind w:left="10"/>
      </w:pPr>
      <w:r>
        <w:t>TrueType is an outline font standard; it provides more precise control over the r</w:t>
      </w:r>
      <w:r>
        <w:t xml:space="preserve">endering of the characters. To add text in a TrueType font to an image, use </w:t>
      </w:r>
      <w:r>
        <w:rPr>
          <w:sz w:val="18"/>
        </w:rPr>
        <w:t>image ttftext()</w:t>
      </w:r>
      <w:r>
        <w:t>:</w:t>
      </w:r>
    </w:p>
    <w:p w:rsidR="003D693E" w:rsidRDefault="005D0E4F">
      <w:pPr>
        <w:spacing w:after="159"/>
        <w:ind w:left="355" w:right="448"/>
        <w:jc w:val="left"/>
      </w:pPr>
      <w:r>
        <w:rPr>
          <w:sz w:val="16"/>
        </w:rPr>
        <w:t>imagettftext(</w:t>
      </w:r>
      <w:r>
        <w:rPr>
          <w:i/>
          <w:sz w:val="16"/>
        </w:rPr>
        <w:t>image</w:t>
      </w:r>
      <w:r>
        <w:rPr>
          <w:sz w:val="16"/>
        </w:rPr>
        <w:t xml:space="preserve">, </w:t>
      </w:r>
      <w:r>
        <w:rPr>
          <w:i/>
          <w:sz w:val="16"/>
        </w:rPr>
        <w:t>size</w:t>
      </w:r>
      <w:r>
        <w:rPr>
          <w:sz w:val="16"/>
        </w:rPr>
        <w:t xml:space="preserve">, </w:t>
      </w:r>
      <w:r>
        <w:rPr>
          <w:i/>
          <w:sz w:val="16"/>
        </w:rPr>
        <w:t>angle</w:t>
      </w:r>
      <w:r>
        <w:rPr>
          <w:sz w:val="16"/>
        </w:rPr>
        <w:t xml:space="preserve">, </w:t>
      </w:r>
      <w:r>
        <w:rPr>
          <w:i/>
          <w:sz w:val="16"/>
        </w:rPr>
        <w:t>x</w:t>
      </w:r>
      <w:r>
        <w:rPr>
          <w:sz w:val="16"/>
        </w:rPr>
        <w:t xml:space="preserve">, </w:t>
      </w:r>
      <w:r>
        <w:rPr>
          <w:i/>
          <w:sz w:val="16"/>
        </w:rPr>
        <w:t>y</w:t>
      </w:r>
      <w:r>
        <w:rPr>
          <w:sz w:val="16"/>
        </w:rPr>
        <w:t xml:space="preserve">, </w:t>
      </w:r>
      <w:r>
        <w:rPr>
          <w:i/>
          <w:sz w:val="16"/>
        </w:rPr>
        <w:t>color</w:t>
      </w:r>
      <w:r>
        <w:rPr>
          <w:sz w:val="16"/>
        </w:rPr>
        <w:t xml:space="preserve">, </w:t>
      </w:r>
      <w:r>
        <w:rPr>
          <w:i/>
          <w:sz w:val="16"/>
        </w:rPr>
        <w:t>font</w:t>
      </w:r>
      <w:r>
        <w:rPr>
          <w:sz w:val="16"/>
        </w:rPr>
        <w:t xml:space="preserve">, </w:t>
      </w:r>
      <w:r>
        <w:rPr>
          <w:i/>
          <w:sz w:val="16"/>
        </w:rPr>
        <w:t>text</w:t>
      </w:r>
      <w:r>
        <w:rPr>
          <w:sz w:val="16"/>
        </w:rPr>
        <w:t>);</w:t>
      </w:r>
    </w:p>
    <w:p w:rsidR="003D693E" w:rsidRDefault="005D0E4F">
      <w:pPr>
        <w:spacing w:after="94"/>
        <w:ind w:left="10"/>
      </w:pPr>
      <w:r>
        <w:t xml:space="preserve">The </w:t>
      </w:r>
      <w:r>
        <w:rPr>
          <w:i/>
          <w:sz w:val="18"/>
        </w:rPr>
        <w:t>size</w:t>
      </w:r>
      <w:r>
        <w:t xml:space="preserve"> is measured in pixels. The </w:t>
      </w:r>
      <w:r>
        <w:rPr>
          <w:i/>
          <w:sz w:val="18"/>
        </w:rPr>
        <w:t>angle</w:t>
      </w:r>
      <w:r>
        <w:t xml:space="preserve"> is in degrees from 3 o’clock (0 gives horizontal text, 90 gives vertical text going up the image, etc.). The </w:t>
      </w:r>
      <w:r>
        <w:rPr>
          <w:i/>
          <w:sz w:val="18"/>
        </w:rPr>
        <w:t>x</w:t>
      </w:r>
      <w:r>
        <w:t xml:space="preserve"> and </w:t>
      </w:r>
      <w:r>
        <w:rPr>
          <w:i/>
          <w:sz w:val="18"/>
        </w:rPr>
        <w:t>y</w:t>
      </w:r>
      <w:r>
        <w:t xml:space="preserve"> coordinates specify the lower-left corner of the baseline for the text. The text may include UTF-8</w:t>
      </w:r>
      <w:r>
        <w:rPr>
          <w:sz w:val="15"/>
        </w:rPr>
        <w:t>2</w:t>
      </w:r>
      <w:r>
        <w:t xml:space="preserve"> sequences of the form </w:t>
      </w:r>
      <w:r>
        <w:rPr>
          <w:sz w:val="18"/>
        </w:rPr>
        <w:t>&amp;#234;</w:t>
      </w:r>
      <w:r>
        <w:t xml:space="preserve"> to print </w:t>
      </w:r>
      <w:r>
        <w:t>high-bit ASCII characters.</w:t>
      </w:r>
    </w:p>
    <w:p w:rsidR="003D693E" w:rsidRDefault="005D0E4F">
      <w:pPr>
        <w:spacing w:after="90"/>
        <w:ind w:left="10"/>
      </w:pPr>
      <w:r>
        <w:t xml:space="preserve">The font parameter is the location of the TrueType font to use for rendering the string. If the font does not begin with a leading </w:t>
      </w:r>
      <w:r>
        <w:rPr>
          <w:sz w:val="18"/>
        </w:rPr>
        <w:t>/</w:t>
      </w:r>
      <w:r>
        <w:t xml:space="preserve"> character, the </w:t>
      </w:r>
      <w:r>
        <w:rPr>
          <w:i/>
        </w:rPr>
        <w:t>.ttf</w:t>
      </w:r>
      <w:r>
        <w:t xml:space="preserve"> extension is added and the font is looked up in </w:t>
      </w:r>
      <w:r>
        <w:rPr>
          <w:i/>
        </w:rPr>
        <w:t>/usr/share/fonts/truetype</w:t>
      </w:r>
      <w:r>
        <w:t>.</w:t>
      </w:r>
    </w:p>
    <w:p w:rsidR="003D693E" w:rsidRDefault="005D0E4F">
      <w:pPr>
        <w:spacing w:after="294"/>
        <w:ind w:left="10"/>
      </w:pPr>
      <w:r>
        <w:t>B</w:t>
      </w:r>
      <w:r>
        <w:t>y default, text in a TrueType font is antialiased. This makes most fonts much easier to read, although very slightly blurred. Antialiasing can make very small text harder to</w:t>
      </w:r>
    </w:p>
    <w:p w:rsidR="003D693E" w:rsidRDefault="005D0E4F">
      <w:pPr>
        <w:spacing w:after="398" w:line="259" w:lineRule="auto"/>
        <w:ind w:left="0" w:right="4" w:firstLine="0"/>
        <w:jc w:val="right"/>
      </w:pPr>
      <w:r>
        <w:rPr>
          <w:sz w:val="16"/>
        </w:rPr>
        <w:t xml:space="preserve">2. UTF-8 is an 8-bit Unicode encoding scheme. To learn more about Unicode, see </w:t>
      </w:r>
      <w:hyperlink r:id="rId816">
        <w:r>
          <w:rPr>
            <w:i/>
            <w:color w:val="0000FF"/>
            <w:sz w:val="16"/>
          </w:rPr>
          <w:t>http://www.unicode.org</w:t>
        </w:r>
      </w:hyperlink>
      <w:r>
        <w:rPr>
          <w:sz w:val="16"/>
        </w:rPr>
        <w:t>.</w:t>
      </w:r>
    </w:p>
    <w:p w:rsidR="003D693E" w:rsidRDefault="005D0E4F">
      <w:pPr>
        <w:spacing w:after="199" w:line="259" w:lineRule="auto"/>
        <w:ind w:left="10" w:right="489"/>
        <w:jc w:val="right"/>
      </w:pPr>
      <w:r>
        <w:rPr>
          <w:rFonts w:ascii="Myriad Pro" w:eastAsia="Myriad Pro" w:hAnsi="Myriad Pro" w:cs="Myriad Pro"/>
          <w:b/>
          <w:sz w:val="18"/>
        </w:rPr>
        <w:lastRenderedPageBreak/>
        <w:t>Images with Text</w:t>
      </w:r>
    </w:p>
    <w:p w:rsidR="003D693E" w:rsidRDefault="005D0E4F">
      <w:pPr>
        <w:spacing w:after="90"/>
        <w:ind w:left="10"/>
      </w:pPr>
      <w:r>
        <w:t>read, though—small characters have fewer pixels, so the adjustments of antialiasing are more significant.</w:t>
      </w:r>
    </w:p>
    <w:p w:rsidR="003D693E" w:rsidRDefault="005D0E4F">
      <w:pPr>
        <w:spacing w:after="90"/>
        <w:ind w:left="10"/>
      </w:pPr>
      <w:r>
        <w:t xml:space="preserve">You can turn off antialiasing by using a negative color index (e.g., </w:t>
      </w:r>
      <w:r>
        <w:t>−4 means to use color index 4, but to not antialias the text).</w:t>
      </w:r>
    </w:p>
    <w:p w:rsidR="003D693E" w:rsidRDefault="005D0E4F">
      <w:pPr>
        <w:spacing w:after="148"/>
        <w:ind w:left="10"/>
      </w:pPr>
      <w:r>
        <w:rPr>
          <w:color w:val="0000FF"/>
        </w:rPr>
        <w:t>Example 9-6</w:t>
      </w:r>
      <w:r>
        <w:t xml:space="preserve"> uses a TrueType font to add text to an image, searching for the font in the same location as the script.</w:t>
      </w:r>
    </w:p>
    <w:p w:rsidR="003D693E" w:rsidRDefault="005D0E4F">
      <w:pPr>
        <w:spacing w:after="83" w:line="265" w:lineRule="auto"/>
        <w:ind w:left="-5"/>
        <w:jc w:val="left"/>
      </w:pPr>
      <w:r>
        <w:rPr>
          <w:i/>
          <w:sz w:val="18"/>
        </w:rPr>
        <w:t>Example 9-6. Using a TrueType font</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w:t>
      </w:r>
      <w:r>
        <w:rPr>
          <w:sz w:val="16"/>
        </w:rPr>
        <w:t>(</w:t>
      </w:r>
      <w:r>
        <w:rPr>
          <w:color w:val="FF6600"/>
          <w:sz w:val="16"/>
        </w:rPr>
        <w:t>350</w:t>
      </w:r>
      <w:r>
        <w:rPr>
          <w:sz w:val="16"/>
        </w:rPr>
        <w:t xml:space="preserve">, </w:t>
      </w:r>
      <w:r>
        <w:rPr>
          <w:color w:val="FF6600"/>
          <w:sz w:val="16"/>
        </w:rPr>
        <w:t>70</w:t>
      </w:r>
      <w:r>
        <w:rPr>
          <w:sz w:val="16"/>
        </w:rPr>
        <w:t>);</w:t>
      </w:r>
    </w:p>
    <w:p w:rsidR="003D693E" w:rsidRDefault="005D0E4F">
      <w:pPr>
        <w:spacing w:after="3"/>
        <w:ind w:left="-5" w:right="886"/>
        <w:jc w:val="left"/>
      </w:pPr>
      <w:r>
        <w:rPr>
          <w:color w:val="003333"/>
          <w:sz w:val="16"/>
        </w:rPr>
        <w:t>$white</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FF6600"/>
          <w:sz w:val="16"/>
        </w:rPr>
        <w:t>0xFF</w:t>
      </w:r>
      <w:r>
        <w:rPr>
          <w:sz w:val="16"/>
        </w:rPr>
        <w:t>);</w:t>
      </w:r>
    </w:p>
    <w:p w:rsidR="003D693E" w:rsidRDefault="005D0E4F">
      <w:pPr>
        <w:spacing w:after="183"/>
        <w:ind w:left="-5" w:right="886"/>
        <w:jc w:val="left"/>
      </w:pPr>
      <w:r>
        <w:rPr>
          <w:color w:val="003333"/>
          <w:sz w:val="16"/>
        </w:rPr>
        <w:t>$black</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0x00</w:t>
      </w:r>
      <w:r>
        <w:rPr>
          <w:sz w:val="16"/>
        </w:rPr>
        <w:t xml:space="preserve">, </w:t>
      </w:r>
      <w:r>
        <w:rPr>
          <w:color w:val="FF6600"/>
          <w:sz w:val="16"/>
        </w:rPr>
        <w:t>0x00</w:t>
      </w:r>
      <w:r>
        <w:rPr>
          <w:sz w:val="16"/>
        </w:rPr>
        <w:t xml:space="preserve">, </w:t>
      </w:r>
      <w:r>
        <w:rPr>
          <w:color w:val="FF6600"/>
          <w:sz w:val="16"/>
        </w:rPr>
        <w:t>0x00</w:t>
      </w:r>
      <w:r>
        <w:rPr>
          <w:sz w:val="16"/>
        </w:rPr>
        <w:t>);</w:t>
      </w:r>
    </w:p>
    <w:p w:rsidR="003D693E" w:rsidRDefault="005D0E4F">
      <w:pPr>
        <w:spacing w:after="96" w:line="373" w:lineRule="auto"/>
        <w:ind w:left="10" w:right="1286"/>
        <w:jc w:val="left"/>
      </w:pPr>
      <w:r>
        <w:rPr>
          <w:i/>
          <w:color w:val="35586C"/>
          <w:sz w:val="16"/>
        </w:rPr>
        <w:t xml:space="preserve">// set the path for GD to look for TrueType paths </w:t>
      </w:r>
      <w:r>
        <w:rPr>
          <w:color w:val="336666"/>
          <w:sz w:val="16"/>
        </w:rPr>
        <w:t>putenv</w:t>
      </w:r>
      <w:r>
        <w:rPr>
          <w:sz w:val="16"/>
        </w:rPr>
        <w:t>(</w:t>
      </w:r>
      <w:r>
        <w:rPr>
          <w:color w:val="CC3300"/>
          <w:sz w:val="16"/>
        </w:rPr>
        <w:t>"GDFONTPATH="</w:t>
      </w:r>
      <w:r>
        <w:rPr>
          <w:sz w:val="16"/>
        </w:rPr>
        <w:t xml:space="preserve"> </w:t>
      </w:r>
      <w:r>
        <w:rPr>
          <w:color w:val="555555"/>
          <w:sz w:val="16"/>
        </w:rPr>
        <w:t>.</w:t>
      </w:r>
      <w:r>
        <w:rPr>
          <w:sz w:val="16"/>
        </w:rPr>
        <w:t xml:space="preserve"> </w:t>
      </w:r>
      <w:r>
        <w:rPr>
          <w:color w:val="336666"/>
          <w:sz w:val="16"/>
        </w:rPr>
        <w:t>realpath</w:t>
      </w:r>
      <w:r>
        <w:rPr>
          <w:sz w:val="16"/>
        </w:rPr>
        <w:t>(</w:t>
      </w:r>
      <w:r>
        <w:rPr>
          <w:color w:val="CC3300"/>
          <w:sz w:val="16"/>
        </w:rPr>
        <w:t>'.'</w:t>
      </w:r>
      <w:r>
        <w:rPr>
          <w:sz w:val="16"/>
        </w:rPr>
        <w:t xml:space="preserve">)); </w:t>
      </w:r>
      <w:r>
        <w:rPr>
          <w:color w:val="000088"/>
          <w:sz w:val="16"/>
        </w:rPr>
        <w:t>imagettftext</w:t>
      </w:r>
      <w:r>
        <w:rPr>
          <w:sz w:val="16"/>
        </w:rPr>
        <w:t>(</w:t>
      </w:r>
      <w:r>
        <w:rPr>
          <w:color w:val="003333"/>
          <w:sz w:val="16"/>
        </w:rPr>
        <w:t>$image</w:t>
      </w:r>
      <w:r>
        <w:rPr>
          <w:sz w:val="16"/>
        </w:rPr>
        <w:t xml:space="preserve">, </w:t>
      </w:r>
      <w:r>
        <w:rPr>
          <w:color w:val="FF6600"/>
          <w:sz w:val="16"/>
        </w:rPr>
        <w:t>20</w:t>
      </w:r>
      <w:r>
        <w:rPr>
          <w:sz w:val="16"/>
        </w:rPr>
        <w:t xml:space="preserve">, </w:t>
      </w:r>
      <w:r>
        <w:rPr>
          <w:color w:val="FF6600"/>
          <w:sz w:val="16"/>
        </w:rPr>
        <w:t>0</w:t>
      </w:r>
      <w:r>
        <w:rPr>
          <w:sz w:val="16"/>
        </w:rPr>
        <w:t xml:space="preserve">, </w:t>
      </w:r>
      <w:r>
        <w:rPr>
          <w:color w:val="FF6600"/>
          <w:sz w:val="16"/>
        </w:rPr>
        <w:t>10</w:t>
      </w:r>
      <w:r>
        <w:rPr>
          <w:sz w:val="16"/>
        </w:rPr>
        <w:t xml:space="preserve">, </w:t>
      </w:r>
      <w:r>
        <w:rPr>
          <w:color w:val="FF6600"/>
          <w:sz w:val="16"/>
        </w:rPr>
        <w:t>40</w:t>
      </w:r>
      <w:r>
        <w:rPr>
          <w:sz w:val="16"/>
        </w:rPr>
        <w:t xml:space="preserve">, </w:t>
      </w:r>
      <w:r>
        <w:rPr>
          <w:color w:val="003333"/>
          <w:sz w:val="16"/>
        </w:rPr>
        <w:t>$black</w:t>
      </w:r>
      <w:r>
        <w:rPr>
          <w:sz w:val="16"/>
        </w:rPr>
        <w:t xml:space="preserve">, </w:t>
      </w:r>
      <w:r>
        <w:rPr>
          <w:color w:val="CC3300"/>
          <w:sz w:val="16"/>
        </w:rPr>
        <w:t>'courbi'</w:t>
      </w:r>
      <w:r>
        <w:rPr>
          <w:sz w:val="16"/>
        </w:rPr>
        <w:t xml:space="preserve">, </w:t>
      </w:r>
      <w:r>
        <w:rPr>
          <w:color w:val="CC3300"/>
          <w:sz w:val="16"/>
        </w:rPr>
        <w:t>"Courier TrueType"</w:t>
      </w:r>
      <w:r>
        <w:rPr>
          <w:sz w:val="16"/>
        </w:rPr>
        <w:t>);</w:t>
      </w:r>
    </w:p>
    <w:p w:rsidR="003D693E" w:rsidRDefault="005D0E4F">
      <w:pPr>
        <w:spacing w:after="218"/>
        <w:ind w:left="10" w:right="3125"/>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$image</w:t>
      </w:r>
      <w:r>
        <w:rPr>
          <w:sz w:val="16"/>
        </w:rPr>
        <w:t>);</w:t>
      </w:r>
    </w:p>
    <w:p w:rsidR="003D693E" w:rsidRDefault="005D0E4F">
      <w:pPr>
        <w:spacing w:after="0"/>
        <w:ind w:left="10"/>
      </w:pPr>
      <w:r>
        <w:rPr>
          <w:color w:val="0000FF"/>
        </w:rPr>
        <w:t>Figure 9-5</w:t>
      </w:r>
      <w:r>
        <w:t xml:space="preserve"> shows the output of </w:t>
      </w:r>
      <w:r>
        <w:rPr>
          <w:color w:val="0000FF"/>
        </w:rPr>
        <w:t>Example 9-6</w:t>
      </w:r>
      <w:r>
        <w: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329042"/>
                <wp:effectExtent l="0" t="0" r="0" b="0"/>
                <wp:docPr id="524777" name="Group 524777"/>
                <wp:cNvGraphicFramePr/>
                <a:graphic xmlns:a="http://schemas.openxmlformats.org/drawingml/2006/main">
                  <a:graphicData uri="http://schemas.microsoft.com/office/word/2010/wordprocessingGroup">
                    <wpg:wgp>
                      <wpg:cNvGrpSpPr/>
                      <wpg:grpSpPr>
                        <a:xfrm>
                          <a:off x="0" y="0"/>
                          <a:ext cx="4575355" cy="329042"/>
                          <a:chOff x="0" y="0"/>
                          <a:chExt cx="4575355" cy="329042"/>
                        </a:xfrm>
                      </wpg:grpSpPr>
                      <pic:pic xmlns:pic="http://schemas.openxmlformats.org/drawingml/2006/picture">
                        <pic:nvPicPr>
                          <pic:cNvPr id="37897" name="Picture 37897"/>
                          <pic:cNvPicPr/>
                        </pic:nvPicPr>
                        <pic:blipFill>
                          <a:blip r:embed="rId817"/>
                          <a:stretch>
                            <a:fillRect/>
                          </a:stretch>
                        </pic:blipFill>
                        <pic:spPr>
                          <a:xfrm>
                            <a:off x="1118894" y="90831"/>
                            <a:ext cx="2337567" cy="125359"/>
                          </a:xfrm>
                          <a:prstGeom prst="rect">
                            <a:avLst/>
                          </a:prstGeom>
                        </pic:spPr>
                      </pic:pic>
                      <wps:wsp>
                        <wps:cNvPr id="37899" name="Shape 37899"/>
                        <wps:cNvSpPr/>
                        <wps:spPr>
                          <a:xfrm>
                            <a:off x="90" y="90"/>
                            <a:ext cx="4575266" cy="0"/>
                          </a:xfrm>
                          <a:custGeom>
                            <a:avLst/>
                            <a:gdLst/>
                            <a:ahLst/>
                            <a:cxnLst/>
                            <a:rect l="0" t="0" r="0" b="0"/>
                            <a:pathLst>
                              <a:path w="4575266">
                                <a:moveTo>
                                  <a:pt x="4575266"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901" name="Shape 37901"/>
                        <wps:cNvSpPr/>
                        <wps:spPr>
                          <a:xfrm>
                            <a:off x="4575265" y="90"/>
                            <a:ext cx="0" cy="328952"/>
                          </a:xfrm>
                          <a:custGeom>
                            <a:avLst/>
                            <a:gdLst/>
                            <a:ahLst/>
                            <a:cxnLst/>
                            <a:rect l="0" t="0" r="0" b="0"/>
                            <a:pathLst>
                              <a:path h="328952">
                                <a:moveTo>
                                  <a:pt x="0" y="32895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903" name="Shape 37903"/>
                        <wps:cNvSpPr/>
                        <wps:spPr>
                          <a:xfrm>
                            <a:off x="0" y="328952"/>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7905" name="Shape 37905"/>
                        <wps:cNvSpPr/>
                        <wps:spPr>
                          <a:xfrm>
                            <a:off x="90" y="0"/>
                            <a:ext cx="0" cy="328952"/>
                          </a:xfrm>
                          <a:custGeom>
                            <a:avLst/>
                            <a:gdLst/>
                            <a:ahLst/>
                            <a:cxnLst/>
                            <a:rect l="0" t="0" r="0" b="0"/>
                            <a:pathLst>
                              <a:path h="328952">
                                <a:moveTo>
                                  <a:pt x="0" y="32895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4777" style="width:360.264pt;height:25.9088pt;mso-position-horizontal-relative:char;mso-position-vertical-relative:line" coordsize="45753,3290">
                <v:shape id="Picture 37897" style="position:absolute;width:23375;height:1253;left:11188;top:908;" filled="f">
                  <v:imagedata r:id="rId818"/>
                </v:shape>
                <v:shape id="Shape 37899" style="position:absolute;width:45752;height:0;left:0;top:0;" coordsize="4575266,0" path="m4575266,0l0,0">
                  <v:stroke weight="0.25pt" endcap="round" joinstyle="miter" miterlimit="10" on="true" color="#000000"/>
                  <v:fill on="false" color="#000000" opacity="0"/>
                </v:shape>
                <v:shape id="Shape 37901" style="position:absolute;width:0;height:3289;left:45752;top:0;" coordsize="0,328952" path="m0,328952l0,0">
                  <v:stroke weight="0.25pt" endcap="round" joinstyle="miter" miterlimit="10" on="true" color="#000000"/>
                  <v:fill on="false" color="#000000" opacity="0"/>
                </v:shape>
                <v:shape id="Shape 37903" style="position:absolute;width:45752;height:0;left:0;top:3289;" coordsize="4575265,0" path="m4575265,0l0,0">
                  <v:stroke weight="0.25pt" endcap="round" joinstyle="miter" miterlimit="10" on="true" color="#000000"/>
                  <v:fill on="false" color="#000000" opacity="0"/>
                </v:shape>
                <v:shape id="Shape 37905" style="position:absolute;width:0;height:3289;left:0;top:0;" coordsize="0,328952" path="m0,328952l0,0">
                  <v:stroke weight="0.25pt" endcap="round" joinstyle="miter" miterlimit="10" on="true" color="#000000"/>
                  <v:fill on="false" color="#000000" opacity="0"/>
                </v:shape>
              </v:group>
            </w:pict>
          </mc:Fallback>
        </mc:AlternateContent>
      </w:r>
    </w:p>
    <w:p w:rsidR="003D693E" w:rsidRDefault="005D0E4F">
      <w:pPr>
        <w:spacing w:after="337" w:line="265" w:lineRule="auto"/>
        <w:ind w:left="-5"/>
        <w:jc w:val="left"/>
      </w:pPr>
      <w:r>
        <w:rPr>
          <w:i/>
          <w:sz w:val="18"/>
        </w:rPr>
        <w:t>Figure 9-5. Courier bold italic TrueType font</w:t>
      </w:r>
    </w:p>
    <w:p w:rsidR="003D693E" w:rsidRDefault="005D0E4F">
      <w:pPr>
        <w:spacing w:after="151"/>
        <w:ind w:left="10"/>
      </w:pPr>
      <w:r>
        <w:rPr>
          <w:color w:val="0000FF"/>
        </w:rPr>
        <w:t>Example 9-7</w:t>
      </w:r>
      <w:r>
        <w:t xml:space="preserve"> uses </w:t>
      </w:r>
      <w:r>
        <w:rPr>
          <w:sz w:val="18"/>
        </w:rPr>
        <w:t>imagettftext()</w:t>
      </w:r>
      <w:r>
        <w:t xml:space="preserve"> to add vertical text to an image.</w:t>
      </w:r>
    </w:p>
    <w:p w:rsidR="003D693E" w:rsidRDefault="005D0E4F">
      <w:pPr>
        <w:spacing w:after="83" w:line="265" w:lineRule="auto"/>
        <w:ind w:left="-5"/>
        <w:jc w:val="left"/>
      </w:pPr>
      <w:r>
        <w:rPr>
          <w:i/>
          <w:sz w:val="18"/>
        </w:rPr>
        <w:t xml:space="preserve">Example 9-7. Displaying </w:t>
      </w:r>
      <w:r>
        <w:rPr>
          <w:i/>
          <w:sz w:val="18"/>
        </w:rPr>
        <w:t>vertical TrueType text</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w:t>
      </w:r>
      <w:r>
        <w:rPr>
          <w:sz w:val="16"/>
        </w:rPr>
        <w:t>(</w:t>
      </w:r>
      <w:r>
        <w:rPr>
          <w:color w:val="FF6600"/>
          <w:sz w:val="16"/>
        </w:rPr>
        <w:t>70</w:t>
      </w:r>
      <w:r>
        <w:rPr>
          <w:sz w:val="16"/>
        </w:rPr>
        <w:t xml:space="preserve">, </w:t>
      </w:r>
      <w:r>
        <w:rPr>
          <w:color w:val="FF6600"/>
          <w:sz w:val="16"/>
        </w:rPr>
        <w:t>350</w:t>
      </w:r>
      <w:r>
        <w:rPr>
          <w:sz w:val="16"/>
        </w:rPr>
        <w:t>);</w:t>
      </w:r>
    </w:p>
    <w:p w:rsidR="003D693E" w:rsidRDefault="005D0E4F">
      <w:pPr>
        <w:spacing w:after="3"/>
        <w:ind w:left="-5" w:right="886"/>
        <w:jc w:val="left"/>
      </w:pPr>
      <w:r>
        <w:rPr>
          <w:color w:val="003333"/>
          <w:sz w:val="16"/>
        </w:rPr>
        <w:t>$white</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255</w:t>
      </w:r>
      <w:r>
        <w:rPr>
          <w:sz w:val="16"/>
        </w:rPr>
        <w:t xml:space="preserve">, </w:t>
      </w:r>
      <w:r>
        <w:rPr>
          <w:color w:val="FF6600"/>
          <w:sz w:val="16"/>
        </w:rPr>
        <w:t>255</w:t>
      </w:r>
      <w:r>
        <w:rPr>
          <w:sz w:val="16"/>
        </w:rPr>
        <w:t xml:space="preserve">, </w:t>
      </w:r>
      <w:r>
        <w:rPr>
          <w:color w:val="FF6600"/>
          <w:sz w:val="16"/>
        </w:rPr>
        <w:t>255</w:t>
      </w:r>
      <w:r>
        <w:rPr>
          <w:sz w:val="16"/>
        </w:rPr>
        <w:t>);</w:t>
      </w:r>
    </w:p>
    <w:p w:rsidR="003D693E" w:rsidRDefault="005D0E4F">
      <w:pPr>
        <w:spacing w:after="183"/>
        <w:ind w:left="-5" w:right="886"/>
        <w:jc w:val="left"/>
      </w:pPr>
      <w:r>
        <w:rPr>
          <w:color w:val="003333"/>
          <w:sz w:val="16"/>
        </w:rPr>
        <w:t>$black</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w:t>
      </w:r>
      <w:r>
        <w:rPr>
          <w:sz w:val="16"/>
        </w:rPr>
        <w:t xml:space="preserve">, </w:t>
      </w:r>
      <w:r>
        <w:rPr>
          <w:color w:val="FF6600"/>
          <w:sz w:val="16"/>
        </w:rPr>
        <w:t>0</w:t>
      </w:r>
      <w:r>
        <w:rPr>
          <w:sz w:val="16"/>
        </w:rPr>
        <w:t xml:space="preserve">, </w:t>
      </w:r>
      <w:r>
        <w:rPr>
          <w:color w:val="FF6600"/>
          <w:sz w:val="16"/>
        </w:rPr>
        <w:t>0</w:t>
      </w:r>
      <w:r>
        <w:rPr>
          <w:sz w:val="16"/>
        </w:rPr>
        <w:t>);</w:t>
      </w:r>
    </w:p>
    <w:p w:rsidR="003D693E" w:rsidRDefault="005D0E4F">
      <w:pPr>
        <w:spacing w:after="96" w:line="373" w:lineRule="auto"/>
        <w:ind w:left="10" w:right="1126"/>
        <w:jc w:val="left"/>
      </w:pPr>
      <w:r>
        <w:rPr>
          <w:i/>
          <w:color w:val="35586C"/>
          <w:sz w:val="16"/>
        </w:rPr>
        <w:t xml:space="preserve">// set the path for GD to look for TrueType paths </w:t>
      </w:r>
      <w:r>
        <w:rPr>
          <w:color w:val="336666"/>
          <w:sz w:val="16"/>
        </w:rPr>
        <w:t>putenv</w:t>
      </w:r>
      <w:r>
        <w:rPr>
          <w:sz w:val="16"/>
        </w:rPr>
        <w:t>(</w:t>
      </w:r>
      <w:r>
        <w:rPr>
          <w:color w:val="CC3300"/>
          <w:sz w:val="16"/>
        </w:rPr>
        <w:t>"GDFONTPATH="</w:t>
      </w:r>
      <w:r>
        <w:rPr>
          <w:sz w:val="16"/>
        </w:rPr>
        <w:t xml:space="preserve"> </w:t>
      </w:r>
      <w:r>
        <w:rPr>
          <w:color w:val="555555"/>
          <w:sz w:val="16"/>
        </w:rPr>
        <w:t>.</w:t>
      </w:r>
      <w:r>
        <w:rPr>
          <w:sz w:val="16"/>
        </w:rPr>
        <w:t xml:space="preserve"> </w:t>
      </w:r>
      <w:r>
        <w:rPr>
          <w:color w:val="336666"/>
          <w:sz w:val="16"/>
        </w:rPr>
        <w:t>realpath</w:t>
      </w:r>
      <w:r>
        <w:rPr>
          <w:sz w:val="16"/>
        </w:rPr>
        <w:t>(</w:t>
      </w:r>
      <w:r>
        <w:rPr>
          <w:color w:val="CC3300"/>
          <w:sz w:val="16"/>
        </w:rPr>
        <w:t>'.'</w:t>
      </w:r>
      <w:r>
        <w:rPr>
          <w:sz w:val="16"/>
        </w:rPr>
        <w:t xml:space="preserve">)); </w:t>
      </w:r>
      <w:r>
        <w:rPr>
          <w:color w:val="000088"/>
          <w:sz w:val="16"/>
        </w:rPr>
        <w:t>imagettftext</w:t>
      </w:r>
      <w:r>
        <w:rPr>
          <w:sz w:val="16"/>
        </w:rPr>
        <w:t>(</w:t>
      </w:r>
      <w:r>
        <w:rPr>
          <w:color w:val="003333"/>
          <w:sz w:val="16"/>
        </w:rPr>
        <w:t>$image</w:t>
      </w:r>
      <w:r>
        <w:rPr>
          <w:sz w:val="16"/>
        </w:rPr>
        <w:t xml:space="preserve">, </w:t>
      </w:r>
      <w:r>
        <w:rPr>
          <w:color w:val="FF6600"/>
          <w:sz w:val="16"/>
        </w:rPr>
        <w:t>20</w:t>
      </w:r>
      <w:r>
        <w:rPr>
          <w:sz w:val="16"/>
        </w:rPr>
        <w:t xml:space="preserve">, </w:t>
      </w:r>
      <w:r>
        <w:rPr>
          <w:color w:val="FF6600"/>
          <w:sz w:val="16"/>
        </w:rPr>
        <w:t>270</w:t>
      </w:r>
      <w:r>
        <w:rPr>
          <w:sz w:val="16"/>
        </w:rPr>
        <w:t xml:space="preserve">, </w:t>
      </w:r>
      <w:r>
        <w:rPr>
          <w:color w:val="FF6600"/>
          <w:sz w:val="16"/>
        </w:rPr>
        <w:t>28</w:t>
      </w:r>
      <w:r>
        <w:rPr>
          <w:sz w:val="16"/>
        </w:rPr>
        <w:t xml:space="preserve">, </w:t>
      </w:r>
      <w:r>
        <w:rPr>
          <w:color w:val="FF6600"/>
          <w:sz w:val="16"/>
        </w:rPr>
        <w:t>10</w:t>
      </w:r>
      <w:r>
        <w:rPr>
          <w:sz w:val="16"/>
        </w:rPr>
        <w:t xml:space="preserve">, </w:t>
      </w:r>
      <w:r>
        <w:rPr>
          <w:color w:val="003333"/>
          <w:sz w:val="16"/>
        </w:rPr>
        <w:t>$black</w:t>
      </w:r>
      <w:r>
        <w:rPr>
          <w:sz w:val="16"/>
        </w:rPr>
        <w:t xml:space="preserve">, </w:t>
      </w:r>
      <w:r>
        <w:rPr>
          <w:color w:val="CC3300"/>
          <w:sz w:val="16"/>
        </w:rPr>
        <w:t>'courbi'</w:t>
      </w:r>
      <w:r>
        <w:rPr>
          <w:sz w:val="16"/>
        </w:rPr>
        <w:t xml:space="preserve">, </w:t>
      </w:r>
      <w:r>
        <w:rPr>
          <w:color w:val="CC3300"/>
          <w:sz w:val="16"/>
        </w:rPr>
        <w:t>"Courier TrueType"</w:t>
      </w:r>
      <w:r>
        <w:rPr>
          <w:sz w:val="16"/>
        </w:rPr>
        <w:t>);</w:t>
      </w:r>
    </w:p>
    <w:p w:rsidR="003D693E" w:rsidRDefault="005D0E4F">
      <w:pPr>
        <w:spacing w:after="218"/>
        <w:ind w:left="10" w:right="3125"/>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$image</w:t>
      </w:r>
      <w:r>
        <w:rPr>
          <w:sz w:val="16"/>
        </w:rPr>
        <w:t>);</w:t>
      </w:r>
    </w:p>
    <w:p w:rsidR="003D693E" w:rsidRDefault="005D0E4F">
      <w:pPr>
        <w:ind w:left="10"/>
      </w:pPr>
      <w:r>
        <w:rPr>
          <w:color w:val="0000FF"/>
        </w:rPr>
        <w:t>Figure 9-6</w:t>
      </w:r>
      <w:r>
        <w:t xml:space="preserve"> shows the output of </w:t>
      </w:r>
      <w:r>
        <w:rPr>
          <w:color w:val="0000FF"/>
        </w:rPr>
        <w:t>Example 9-7</w:t>
      </w:r>
      <w:r>
        <w:t>.</w:t>
      </w:r>
    </w:p>
    <w:p w:rsidR="003D693E" w:rsidRDefault="005D0E4F">
      <w:pPr>
        <w:spacing w:after="109"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2734997"/>
                <wp:effectExtent l="0" t="0" r="0" b="0"/>
                <wp:docPr id="524722" name="Group 524722"/>
                <wp:cNvGraphicFramePr/>
                <a:graphic xmlns:a="http://schemas.openxmlformats.org/drawingml/2006/main">
                  <a:graphicData uri="http://schemas.microsoft.com/office/word/2010/wordprocessingGroup">
                    <wpg:wgp>
                      <wpg:cNvGrpSpPr/>
                      <wpg:grpSpPr>
                        <a:xfrm>
                          <a:off x="0" y="0"/>
                          <a:ext cx="4575355" cy="2734997"/>
                          <a:chOff x="0" y="0"/>
                          <a:chExt cx="4575355" cy="2734997"/>
                        </a:xfrm>
                      </wpg:grpSpPr>
                      <pic:pic xmlns:pic="http://schemas.openxmlformats.org/drawingml/2006/picture">
                        <pic:nvPicPr>
                          <pic:cNvPr id="38261" name="Picture 38261"/>
                          <pic:cNvPicPr/>
                        </pic:nvPicPr>
                        <pic:blipFill>
                          <a:blip r:embed="rId819"/>
                          <a:stretch>
                            <a:fillRect/>
                          </a:stretch>
                        </pic:blipFill>
                        <pic:spPr>
                          <a:xfrm>
                            <a:off x="2221311" y="90832"/>
                            <a:ext cx="132732" cy="2344941"/>
                          </a:xfrm>
                          <a:prstGeom prst="rect">
                            <a:avLst/>
                          </a:prstGeom>
                        </pic:spPr>
                      </pic:pic>
                      <wps:wsp>
                        <wps:cNvPr id="38263" name="Shape 38263"/>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265" name="Shape 38265"/>
                        <wps:cNvSpPr/>
                        <wps:spPr>
                          <a:xfrm>
                            <a:off x="4575265" y="90"/>
                            <a:ext cx="0" cy="2548535"/>
                          </a:xfrm>
                          <a:custGeom>
                            <a:avLst/>
                            <a:gdLst/>
                            <a:ahLst/>
                            <a:cxnLst/>
                            <a:rect l="0" t="0" r="0" b="0"/>
                            <a:pathLst>
                              <a:path h="2548535">
                                <a:moveTo>
                                  <a:pt x="0" y="2548535"/>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267" name="Shape 38267"/>
                        <wps:cNvSpPr/>
                        <wps:spPr>
                          <a:xfrm>
                            <a:off x="0" y="2548535"/>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269" name="Shape 38269"/>
                        <wps:cNvSpPr/>
                        <wps:spPr>
                          <a:xfrm>
                            <a:off x="90" y="0"/>
                            <a:ext cx="0" cy="2548535"/>
                          </a:xfrm>
                          <a:custGeom>
                            <a:avLst/>
                            <a:gdLst/>
                            <a:ahLst/>
                            <a:cxnLst/>
                            <a:rect l="0" t="0" r="0" b="0"/>
                            <a:pathLst>
                              <a:path h="2548535">
                                <a:moveTo>
                                  <a:pt x="0" y="2548535"/>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270" name="Rectangle 38270"/>
                        <wps:cNvSpPr/>
                        <wps:spPr>
                          <a:xfrm>
                            <a:off x="1677" y="2604009"/>
                            <a:ext cx="2107744" cy="174214"/>
                          </a:xfrm>
                          <a:prstGeom prst="rect">
                            <a:avLst/>
                          </a:prstGeom>
                          <a:ln>
                            <a:noFill/>
                          </a:ln>
                        </wps:spPr>
                        <wps:txbx>
                          <w:txbxContent>
                            <w:p w:rsidR="003D693E" w:rsidRDefault="005D0E4F">
                              <w:pPr>
                                <w:spacing w:after="160" w:line="259" w:lineRule="auto"/>
                                <w:ind w:left="0" w:firstLine="0"/>
                                <w:jc w:val="left"/>
                              </w:pPr>
                              <w:r>
                                <w:rPr>
                                  <w:i/>
                                  <w:sz w:val="18"/>
                                </w:rPr>
                                <w:t>Figure</w:t>
                              </w:r>
                              <w:r>
                                <w:rPr>
                                  <w:i/>
                                  <w:spacing w:val="-1"/>
                                  <w:sz w:val="18"/>
                                </w:rPr>
                                <w:t xml:space="preserve"> </w:t>
                              </w:r>
                              <w:r>
                                <w:rPr>
                                  <w:i/>
                                  <w:sz w:val="18"/>
                                </w:rPr>
                                <w:t>9-6.</w:t>
                              </w:r>
                              <w:r>
                                <w:rPr>
                                  <w:i/>
                                  <w:spacing w:val="-1"/>
                                  <w:sz w:val="18"/>
                                </w:rPr>
                                <w:t xml:space="preserve"> </w:t>
                              </w:r>
                              <w:r>
                                <w:rPr>
                                  <w:i/>
                                  <w:sz w:val="18"/>
                                </w:rPr>
                                <w:t>Vertical</w:t>
                              </w:r>
                              <w:r>
                                <w:rPr>
                                  <w:i/>
                                  <w:spacing w:val="-1"/>
                                  <w:sz w:val="18"/>
                                </w:rPr>
                                <w:t xml:space="preserve"> </w:t>
                              </w:r>
                              <w:r>
                                <w:rPr>
                                  <w:i/>
                                  <w:sz w:val="18"/>
                                </w:rPr>
                                <w:t>TrueType</w:t>
                              </w:r>
                              <w:r>
                                <w:rPr>
                                  <w:i/>
                                  <w:spacing w:val="-1"/>
                                  <w:sz w:val="18"/>
                                </w:rPr>
                                <w:t xml:space="preserve"> </w:t>
                              </w:r>
                              <w:r>
                                <w:rPr>
                                  <w:i/>
                                  <w:sz w:val="18"/>
                                </w:rPr>
                                <w:t>text</w:t>
                              </w:r>
                            </w:p>
                          </w:txbxContent>
                        </wps:txbx>
                        <wps:bodyPr horzOverflow="overflow" vert="horz" lIns="0" tIns="0" rIns="0" bIns="0" rtlCol="0">
                          <a:noAutofit/>
                        </wps:bodyPr>
                      </wps:wsp>
                    </wpg:wgp>
                  </a:graphicData>
                </a:graphic>
              </wp:inline>
            </w:drawing>
          </mc:Choice>
          <mc:Fallback xmlns:a="http://schemas.openxmlformats.org/drawingml/2006/main">
            <w:pict>
              <v:group id="Group 524722" style="width:360.264pt;height:215.354pt;mso-position-horizontal-relative:char;mso-position-vertical-relative:line" coordsize="45753,27349">
                <v:shape id="Picture 38261" style="position:absolute;width:1327;height:23449;left:22213;top:908;" filled="f">
                  <v:imagedata r:id="rId820"/>
                </v:shape>
                <v:shape id="Shape 38263" style="position:absolute;width:45752;height:0;left:0;top:0;" coordsize="4575265,0" path="m4575265,0l0,0">
                  <v:stroke weight="0.25pt" endcap="round" joinstyle="miter" miterlimit="10" on="true" color="#000000"/>
                  <v:fill on="false" color="#000000" opacity="0"/>
                </v:shape>
                <v:shape id="Shape 38265" style="position:absolute;width:0;height:25485;left:45752;top:0;" coordsize="0,2548535" path="m0,2548535l0,0">
                  <v:stroke weight="0.25pt" endcap="round" joinstyle="miter" miterlimit="10" on="true" color="#000000"/>
                  <v:fill on="false" color="#000000" opacity="0"/>
                </v:shape>
                <v:shape id="Shape 38267" style="position:absolute;width:45752;height:0;left:0;top:25485;" coordsize="4575265,0" path="m4575265,0l0,0">
                  <v:stroke weight="0.25pt" endcap="round" joinstyle="miter" miterlimit="10" on="true" color="#000000"/>
                  <v:fill on="false" color="#000000" opacity="0"/>
                </v:shape>
                <v:shape id="Shape 38269" style="position:absolute;width:0;height:25485;left:0;top:0;" coordsize="0,2548535" path="m0,2548535l0,0">
                  <v:stroke weight="0.25pt" endcap="round" joinstyle="miter" miterlimit="10" on="true" color="#000000"/>
                  <v:fill on="false" color="#000000" opacity="0"/>
                </v:shape>
                <v:rect id="Rectangle 38270" style="position:absolute;width:21077;height:1742;left:16;top:26040;" filled="f" stroked="f">
                  <v:textbox inset="0,0,0,0">
                    <w:txbxContent>
                      <w:p>
                        <w:pPr>
                          <w:spacing w:before="0" w:after="160" w:line="259" w:lineRule="auto"/>
                          <w:ind w:left="0" w:firstLine="0"/>
                          <w:jc w:val="left"/>
                        </w:pPr>
                        <w:r>
                          <w:rPr>
                            <w:rFonts w:cs="Times New Roman" w:hAnsi="Times New Roman" w:eastAsia="Times New Roman" w:ascii="Times New Roman"/>
                            <w:i w:val="1"/>
                            <w:w w:val="100"/>
                            <w:sz w:val="18"/>
                          </w:rPr>
                          <w:t xml:space="preserve">Figure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9-6.</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Vertical</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TrueType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text</w:t>
                        </w:r>
                      </w:p>
                    </w:txbxContent>
                  </v:textbox>
                </v:rect>
              </v:group>
            </w:pict>
          </mc:Fallback>
        </mc:AlternateContent>
      </w:r>
    </w:p>
    <w:p w:rsidR="003D693E" w:rsidRDefault="005D0E4F">
      <w:pPr>
        <w:pStyle w:val="Heading3"/>
        <w:ind w:left="-5"/>
      </w:pPr>
      <w:r>
        <w:t>Dynamically Generated Buttons</w:t>
      </w:r>
    </w:p>
    <w:p w:rsidR="003D693E" w:rsidRDefault="005D0E4F">
      <w:pPr>
        <w:spacing w:after="148"/>
        <w:ind w:left="10"/>
      </w:pPr>
      <w:r>
        <w:t xml:space="preserve">Creating images for buttons on the fly is one popular use for generating images (this was introduced in </w:t>
      </w:r>
      <w:r>
        <w:rPr>
          <w:color w:val="0000FF"/>
        </w:rPr>
        <w:t>Chapter 1</w:t>
      </w:r>
      <w:r>
        <w:t xml:space="preserve"> as well). Typically, this involves compositing text over a preexisting background image, as shown in </w:t>
      </w:r>
      <w:r>
        <w:rPr>
          <w:color w:val="0000FF"/>
        </w:rPr>
        <w:t>Example 9-8</w:t>
      </w:r>
      <w:r>
        <w:t>.</w:t>
      </w:r>
    </w:p>
    <w:p w:rsidR="003D693E" w:rsidRDefault="005D0E4F">
      <w:pPr>
        <w:spacing w:after="83" w:line="265" w:lineRule="auto"/>
        <w:ind w:left="-5"/>
        <w:jc w:val="left"/>
      </w:pPr>
      <w:r>
        <w:rPr>
          <w:i/>
          <w:sz w:val="18"/>
        </w:rPr>
        <w:t>Example 9-8. Creating a dyna</w:t>
      </w:r>
      <w:r>
        <w:rPr>
          <w:i/>
          <w:sz w:val="18"/>
        </w:rPr>
        <w:t>mic button</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10"/>
        <w:jc w:val="left"/>
      </w:pPr>
      <w:r>
        <w:rPr>
          <w:color w:val="003333"/>
          <w:sz w:val="16"/>
        </w:rPr>
        <w:t>$font</w:t>
      </w:r>
      <w:r>
        <w:rPr>
          <w:sz w:val="16"/>
        </w:rPr>
        <w:t xml:space="preserve"> </w:t>
      </w:r>
      <w:r>
        <w:rPr>
          <w:color w:val="555555"/>
          <w:sz w:val="16"/>
        </w:rPr>
        <w:t>=</w:t>
      </w:r>
      <w:r>
        <w:rPr>
          <w:sz w:val="16"/>
        </w:rPr>
        <w:t xml:space="preserve"> </w:t>
      </w:r>
      <w:r>
        <w:rPr>
          <w:color w:val="CC3300"/>
          <w:sz w:val="16"/>
        </w:rPr>
        <w:t>"times"</w:t>
      </w:r>
      <w:r>
        <w:rPr>
          <w:sz w:val="16"/>
        </w:rPr>
        <w:t>;</w:t>
      </w:r>
    </w:p>
    <w:p w:rsidR="003D693E" w:rsidRDefault="005D0E4F">
      <w:pPr>
        <w:spacing w:after="3" w:line="257" w:lineRule="auto"/>
        <w:ind w:left="10" w:right="592"/>
        <w:jc w:val="left"/>
      </w:pPr>
      <w:r>
        <w:rPr>
          <w:color w:val="003333"/>
          <w:sz w:val="16"/>
        </w:rPr>
        <w:t>$size</w:t>
      </w:r>
      <w:r>
        <w:rPr>
          <w:sz w:val="16"/>
        </w:rPr>
        <w:t xml:space="preserve"> </w:t>
      </w:r>
      <w:r>
        <w:rPr>
          <w:color w:val="555555"/>
          <w:sz w:val="16"/>
        </w:rPr>
        <w:t>=</w:t>
      </w:r>
      <w:r>
        <w:rPr>
          <w:sz w:val="16"/>
        </w:rPr>
        <w:t xml:space="preserve"> </w:t>
      </w:r>
      <w:r>
        <w:rPr>
          <w:color w:val="336666"/>
          <w:sz w:val="16"/>
        </w:rPr>
        <w:t>isset</w:t>
      </w:r>
      <w:r>
        <w:rPr>
          <w:sz w:val="16"/>
        </w:rPr>
        <w:t>(</w:t>
      </w:r>
      <w:r>
        <w:rPr>
          <w:color w:val="003333"/>
          <w:sz w:val="16"/>
        </w:rPr>
        <w:t>$_GET</w:t>
      </w:r>
      <w:r>
        <w:rPr>
          <w:sz w:val="16"/>
        </w:rPr>
        <w:t>[</w:t>
      </w:r>
      <w:r>
        <w:rPr>
          <w:color w:val="CC3300"/>
          <w:sz w:val="16"/>
        </w:rPr>
        <w:t>'size'</w:t>
      </w:r>
      <w:r>
        <w:rPr>
          <w:sz w:val="16"/>
        </w:rPr>
        <w:t xml:space="preserve">]) </w:t>
      </w:r>
      <w:r>
        <w:rPr>
          <w:color w:val="555555"/>
          <w:sz w:val="16"/>
        </w:rPr>
        <w:t>?</w:t>
      </w:r>
      <w:r>
        <w:rPr>
          <w:sz w:val="16"/>
        </w:rPr>
        <w:t xml:space="preserve"> </w:t>
      </w:r>
      <w:r>
        <w:rPr>
          <w:color w:val="003333"/>
          <w:sz w:val="16"/>
        </w:rPr>
        <w:t>$_GET</w:t>
      </w:r>
      <w:r>
        <w:rPr>
          <w:sz w:val="16"/>
        </w:rPr>
        <w:t>[</w:t>
      </w:r>
      <w:r>
        <w:rPr>
          <w:color w:val="CC3300"/>
          <w:sz w:val="16"/>
        </w:rPr>
        <w:t>'size'</w:t>
      </w:r>
      <w:r>
        <w:rPr>
          <w:sz w:val="16"/>
        </w:rPr>
        <w:t xml:space="preserve">] </w:t>
      </w:r>
      <w:r>
        <w:rPr>
          <w:color w:val="555555"/>
          <w:sz w:val="16"/>
        </w:rPr>
        <w:t>:</w:t>
      </w:r>
      <w:r>
        <w:rPr>
          <w:sz w:val="16"/>
        </w:rPr>
        <w:t xml:space="preserve"> </w:t>
      </w:r>
      <w:r>
        <w:rPr>
          <w:color w:val="FF6600"/>
          <w:sz w:val="16"/>
        </w:rPr>
        <w:t>12</w:t>
      </w:r>
      <w:r>
        <w:rPr>
          <w:sz w:val="16"/>
        </w:rPr>
        <w:t>;</w:t>
      </w:r>
    </w:p>
    <w:p w:rsidR="003D693E" w:rsidRDefault="005D0E4F">
      <w:pPr>
        <w:spacing w:after="185" w:line="257" w:lineRule="auto"/>
        <w:ind w:left="10" w:right="592"/>
        <w:jc w:val="left"/>
      </w:pPr>
      <w:r>
        <w:rPr>
          <w:color w:val="003333"/>
          <w:sz w:val="16"/>
        </w:rPr>
        <w:t>$text</w:t>
      </w:r>
      <w:r>
        <w:rPr>
          <w:sz w:val="16"/>
        </w:rPr>
        <w:t xml:space="preserve"> </w:t>
      </w:r>
      <w:r>
        <w:rPr>
          <w:color w:val="555555"/>
          <w:sz w:val="16"/>
        </w:rPr>
        <w:t>=</w:t>
      </w:r>
      <w:r>
        <w:rPr>
          <w:sz w:val="16"/>
        </w:rPr>
        <w:t xml:space="preserve"> </w:t>
      </w:r>
      <w:r>
        <w:rPr>
          <w:color w:val="336666"/>
          <w:sz w:val="16"/>
        </w:rPr>
        <w:t>isset</w:t>
      </w:r>
      <w:r>
        <w:rPr>
          <w:sz w:val="16"/>
        </w:rPr>
        <w:t>(</w:t>
      </w:r>
      <w:r>
        <w:rPr>
          <w:color w:val="003333"/>
          <w:sz w:val="16"/>
        </w:rPr>
        <w:t>$_GET</w:t>
      </w:r>
      <w:r>
        <w:rPr>
          <w:sz w:val="16"/>
        </w:rPr>
        <w:t>[</w:t>
      </w:r>
      <w:r>
        <w:rPr>
          <w:color w:val="CC3300"/>
          <w:sz w:val="16"/>
        </w:rPr>
        <w:t>'text'</w:t>
      </w:r>
      <w:r>
        <w:rPr>
          <w:sz w:val="16"/>
        </w:rPr>
        <w:t xml:space="preserve">]) </w:t>
      </w:r>
      <w:r>
        <w:rPr>
          <w:color w:val="555555"/>
          <w:sz w:val="16"/>
        </w:rPr>
        <w:t>?</w:t>
      </w:r>
      <w:r>
        <w:rPr>
          <w:sz w:val="16"/>
        </w:rPr>
        <w:t xml:space="preserve"> </w:t>
      </w:r>
      <w:r>
        <w:rPr>
          <w:color w:val="003333"/>
          <w:sz w:val="16"/>
        </w:rPr>
        <w:t>$_GET</w:t>
      </w:r>
      <w:r>
        <w:rPr>
          <w:sz w:val="16"/>
        </w:rPr>
        <w:t>[</w:t>
      </w:r>
      <w:r>
        <w:rPr>
          <w:color w:val="CC3300"/>
          <w:sz w:val="16"/>
        </w:rPr>
        <w:t>'text'</w:t>
      </w:r>
      <w:r>
        <w:rPr>
          <w:sz w:val="16"/>
        </w:rPr>
        <w:t xml:space="preserve">] </w:t>
      </w:r>
      <w:r>
        <w:rPr>
          <w:color w:val="555555"/>
          <w:sz w:val="16"/>
        </w:rPr>
        <w:t>:</w:t>
      </w:r>
      <w:r>
        <w:rPr>
          <w:sz w:val="16"/>
        </w:rPr>
        <w:t xml:space="preserve"> </w:t>
      </w:r>
      <w:r>
        <w:rPr>
          <w:color w:val="CC3300"/>
          <w:sz w:val="16"/>
        </w:rPr>
        <w:t>''</w:t>
      </w:r>
      <w:r>
        <w:rPr>
          <w:sz w:val="16"/>
        </w:rPr>
        <w:t>;</w:t>
      </w:r>
    </w:p>
    <w:p w:rsidR="003D693E" w:rsidRDefault="005D0E4F">
      <w:pPr>
        <w:spacing w:after="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imagecreatefrompng</w:t>
      </w:r>
      <w:r>
        <w:rPr>
          <w:sz w:val="16"/>
        </w:rPr>
        <w:t>(</w:t>
      </w:r>
      <w:r>
        <w:rPr>
          <w:color w:val="CC3300"/>
          <w:sz w:val="16"/>
        </w:rPr>
        <w:t>"button.png"</w:t>
      </w:r>
      <w:r>
        <w:rPr>
          <w:sz w:val="16"/>
        </w:rPr>
        <w:t>);</w:t>
      </w:r>
    </w:p>
    <w:p w:rsidR="003D693E" w:rsidRDefault="005D0E4F">
      <w:pPr>
        <w:spacing w:after="183"/>
        <w:ind w:left="-5" w:right="886"/>
        <w:jc w:val="left"/>
      </w:pPr>
      <w:r>
        <w:rPr>
          <w:color w:val="003333"/>
          <w:sz w:val="16"/>
        </w:rPr>
        <w:t>$black</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w:t>
      </w:r>
      <w:r>
        <w:rPr>
          <w:sz w:val="16"/>
        </w:rPr>
        <w:t xml:space="preserve">, </w:t>
      </w:r>
      <w:r>
        <w:rPr>
          <w:color w:val="FF6600"/>
          <w:sz w:val="16"/>
        </w:rPr>
        <w:t>0</w:t>
      </w:r>
      <w:r>
        <w:rPr>
          <w:sz w:val="16"/>
        </w:rPr>
        <w:t xml:space="preserve">, </w:t>
      </w:r>
      <w:r>
        <w:rPr>
          <w:color w:val="FF6600"/>
          <w:sz w:val="16"/>
        </w:rPr>
        <w:t>0</w:t>
      </w:r>
      <w:r>
        <w:rPr>
          <w:sz w:val="16"/>
        </w:rPr>
        <w:t>);</w:t>
      </w:r>
    </w:p>
    <w:p w:rsidR="003D693E" w:rsidRDefault="005D0E4F">
      <w:pPr>
        <w:spacing w:after="3" w:line="257" w:lineRule="auto"/>
        <w:ind w:left="10" w:right="592"/>
        <w:jc w:val="left"/>
      </w:pPr>
      <w:r>
        <w:rPr>
          <w:b/>
          <w:color w:val="006699"/>
          <w:sz w:val="16"/>
        </w:rPr>
        <w:t>if</w:t>
      </w:r>
      <w:r>
        <w:rPr>
          <w:sz w:val="16"/>
        </w:rPr>
        <w:t xml:space="preserve"> (</w:t>
      </w:r>
      <w:r>
        <w:rPr>
          <w:color w:val="003333"/>
          <w:sz w:val="16"/>
        </w:rPr>
        <w:t>$text</w:t>
      </w:r>
      <w:r>
        <w:rPr>
          <w:sz w:val="16"/>
        </w:rPr>
        <w:t>) {</w:t>
      </w:r>
    </w:p>
    <w:p w:rsidR="003D693E" w:rsidRDefault="005D0E4F">
      <w:pPr>
        <w:spacing w:after="3"/>
        <w:ind w:left="10" w:right="7"/>
        <w:jc w:val="left"/>
      </w:pPr>
      <w:r>
        <w:rPr>
          <w:sz w:val="16"/>
        </w:rPr>
        <w:t xml:space="preserve">  </w:t>
      </w:r>
      <w:r>
        <w:rPr>
          <w:i/>
          <w:color w:val="35586C"/>
          <w:sz w:val="16"/>
        </w:rPr>
        <w:t>// calculate position of text</w:t>
      </w:r>
    </w:p>
    <w:p w:rsidR="003D693E" w:rsidRDefault="005D0E4F">
      <w:pPr>
        <w:spacing w:after="3" w:line="257" w:lineRule="auto"/>
        <w:ind w:left="10" w:right="592"/>
        <w:jc w:val="left"/>
      </w:pPr>
      <w:r>
        <w:rPr>
          <w:sz w:val="16"/>
        </w:rPr>
        <w:t xml:space="preserve">  </w:t>
      </w:r>
      <w:r>
        <w:rPr>
          <w:color w:val="003333"/>
          <w:sz w:val="16"/>
        </w:rPr>
        <w:t>$tsize</w:t>
      </w:r>
      <w:r>
        <w:rPr>
          <w:sz w:val="16"/>
        </w:rPr>
        <w:t xml:space="preserve"> </w:t>
      </w:r>
      <w:r>
        <w:rPr>
          <w:color w:val="555555"/>
          <w:sz w:val="16"/>
        </w:rPr>
        <w:t>=</w:t>
      </w:r>
      <w:r>
        <w:rPr>
          <w:sz w:val="16"/>
        </w:rPr>
        <w:t xml:space="preserve"> </w:t>
      </w:r>
      <w:r>
        <w:rPr>
          <w:color w:val="000088"/>
          <w:sz w:val="16"/>
        </w:rPr>
        <w:t>imagettfbbox</w:t>
      </w:r>
      <w:r>
        <w:rPr>
          <w:sz w:val="16"/>
        </w:rPr>
        <w:t>(</w:t>
      </w:r>
      <w:r>
        <w:rPr>
          <w:color w:val="003333"/>
          <w:sz w:val="16"/>
        </w:rPr>
        <w:t>$size</w:t>
      </w:r>
      <w:r>
        <w:rPr>
          <w:sz w:val="16"/>
        </w:rPr>
        <w:t xml:space="preserve">, </w:t>
      </w:r>
      <w:r>
        <w:rPr>
          <w:color w:val="FF6600"/>
          <w:sz w:val="16"/>
        </w:rPr>
        <w:t>0</w:t>
      </w:r>
      <w:r>
        <w:rPr>
          <w:sz w:val="16"/>
        </w:rPr>
        <w:t xml:space="preserve">, </w:t>
      </w:r>
      <w:r>
        <w:rPr>
          <w:color w:val="003333"/>
          <w:sz w:val="16"/>
        </w:rPr>
        <w:t>$font</w:t>
      </w:r>
      <w:r>
        <w:rPr>
          <w:sz w:val="16"/>
        </w:rPr>
        <w:t xml:space="preserve">, </w:t>
      </w:r>
      <w:r>
        <w:rPr>
          <w:color w:val="003333"/>
          <w:sz w:val="16"/>
        </w:rPr>
        <w:t>$text</w:t>
      </w:r>
      <w:r>
        <w:rPr>
          <w:sz w:val="16"/>
        </w:rPr>
        <w:t>);</w:t>
      </w:r>
    </w:p>
    <w:p w:rsidR="003D693E" w:rsidRDefault="005D0E4F">
      <w:pPr>
        <w:spacing w:after="3" w:line="257" w:lineRule="auto"/>
        <w:ind w:left="10" w:right="4165"/>
        <w:jc w:val="left"/>
      </w:pPr>
      <w:r>
        <w:rPr>
          <w:sz w:val="16"/>
        </w:rPr>
        <w:t xml:space="preserve">  </w:t>
      </w:r>
      <w:r>
        <w:rPr>
          <w:color w:val="003333"/>
          <w:sz w:val="16"/>
        </w:rPr>
        <w:t>$dx</w:t>
      </w:r>
      <w:r>
        <w:rPr>
          <w:sz w:val="16"/>
        </w:rPr>
        <w:t xml:space="preserve"> </w:t>
      </w:r>
      <w:r>
        <w:rPr>
          <w:color w:val="555555"/>
          <w:sz w:val="16"/>
        </w:rPr>
        <w:t>=</w:t>
      </w:r>
      <w:r>
        <w:rPr>
          <w:sz w:val="16"/>
        </w:rPr>
        <w:t xml:space="preserve"> </w:t>
      </w:r>
      <w:r>
        <w:rPr>
          <w:color w:val="336666"/>
          <w:sz w:val="16"/>
        </w:rPr>
        <w:t>abs</w:t>
      </w:r>
      <w:r>
        <w:rPr>
          <w:sz w:val="16"/>
        </w:rPr>
        <w:t>(</w:t>
      </w:r>
      <w:r>
        <w:rPr>
          <w:color w:val="003333"/>
          <w:sz w:val="16"/>
        </w:rPr>
        <w:t>$tsize</w:t>
      </w:r>
      <w:r>
        <w:rPr>
          <w:sz w:val="16"/>
        </w:rPr>
        <w:t>[</w:t>
      </w:r>
      <w:r>
        <w:rPr>
          <w:color w:val="FF6600"/>
          <w:sz w:val="16"/>
        </w:rPr>
        <w:t>2</w:t>
      </w:r>
      <w:r>
        <w:rPr>
          <w:sz w:val="16"/>
        </w:rPr>
        <w:t xml:space="preserve">] </w:t>
      </w:r>
      <w:r>
        <w:rPr>
          <w:color w:val="555555"/>
          <w:sz w:val="16"/>
        </w:rPr>
        <w:t>-</w:t>
      </w:r>
      <w:r>
        <w:rPr>
          <w:sz w:val="16"/>
        </w:rPr>
        <w:t xml:space="preserve"> </w:t>
      </w:r>
      <w:r>
        <w:rPr>
          <w:color w:val="003333"/>
          <w:sz w:val="16"/>
        </w:rPr>
        <w:t>$tsize</w:t>
      </w:r>
      <w:r>
        <w:rPr>
          <w:sz w:val="16"/>
        </w:rPr>
        <w:t>[</w:t>
      </w:r>
      <w:r>
        <w:rPr>
          <w:color w:val="FF6600"/>
          <w:sz w:val="16"/>
        </w:rPr>
        <w:t>0</w:t>
      </w:r>
      <w:r>
        <w:rPr>
          <w:sz w:val="16"/>
        </w:rPr>
        <w:t xml:space="preserve">]);   </w:t>
      </w:r>
      <w:r>
        <w:rPr>
          <w:color w:val="003333"/>
          <w:sz w:val="16"/>
        </w:rPr>
        <w:t>$dy</w:t>
      </w:r>
      <w:r>
        <w:rPr>
          <w:sz w:val="16"/>
        </w:rPr>
        <w:t xml:space="preserve"> </w:t>
      </w:r>
      <w:r>
        <w:rPr>
          <w:color w:val="555555"/>
          <w:sz w:val="16"/>
        </w:rPr>
        <w:t>=</w:t>
      </w:r>
      <w:r>
        <w:rPr>
          <w:sz w:val="16"/>
        </w:rPr>
        <w:t xml:space="preserve"> </w:t>
      </w:r>
      <w:r>
        <w:rPr>
          <w:color w:val="336666"/>
          <w:sz w:val="16"/>
        </w:rPr>
        <w:t>abs</w:t>
      </w:r>
      <w:r>
        <w:rPr>
          <w:sz w:val="16"/>
        </w:rPr>
        <w:t>(</w:t>
      </w:r>
      <w:r>
        <w:rPr>
          <w:color w:val="003333"/>
          <w:sz w:val="16"/>
        </w:rPr>
        <w:t>$tsize</w:t>
      </w:r>
      <w:r>
        <w:rPr>
          <w:sz w:val="16"/>
        </w:rPr>
        <w:t>[</w:t>
      </w:r>
      <w:r>
        <w:rPr>
          <w:color w:val="FF6600"/>
          <w:sz w:val="16"/>
        </w:rPr>
        <w:t>5</w:t>
      </w:r>
      <w:r>
        <w:rPr>
          <w:sz w:val="16"/>
        </w:rPr>
        <w:t xml:space="preserve">] </w:t>
      </w:r>
      <w:r>
        <w:rPr>
          <w:color w:val="555555"/>
          <w:sz w:val="16"/>
        </w:rPr>
        <w:t>-</w:t>
      </w:r>
      <w:r>
        <w:rPr>
          <w:sz w:val="16"/>
        </w:rPr>
        <w:t xml:space="preserve"> </w:t>
      </w:r>
      <w:r>
        <w:rPr>
          <w:color w:val="003333"/>
          <w:sz w:val="16"/>
        </w:rPr>
        <w:t>$tsize</w:t>
      </w:r>
      <w:r>
        <w:rPr>
          <w:sz w:val="16"/>
        </w:rPr>
        <w:t>[</w:t>
      </w:r>
      <w:r>
        <w:rPr>
          <w:color w:val="FF6600"/>
          <w:sz w:val="16"/>
        </w:rPr>
        <w:t>3</w:t>
      </w:r>
      <w:r>
        <w:rPr>
          <w:sz w:val="16"/>
        </w:rPr>
        <w:t>]);</w:t>
      </w:r>
    </w:p>
    <w:p w:rsidR="003D693E" w:rsidRDefault="005D0E4F">
      <w:pPr>
        <w:spacing w:after="3" w:line="257" w:lineRule="auto"/>
        <w:ind w:left="10" w:right="592"/>
        <w:jc w:val="left"/>
      </w:pPr>
      <w:r>
        <w:rPr>
          <w:sz w:val="16"/>
        </w:rPr>
        <w:t xml:space="preserve">  </w:t>
      </w:r>
      <w:r>
        <w:rPr>
          <w:color w:val="003333"/>
          <w:sz w:val="16"/>
        </w:rPr>
        <w:t>$x</w:t>
      </w:r>
      <w:r>
        <w:rPr>
          <w:sz w:val="16"/>
        </w:rPr>
        <w:t xml:space="preserve"> </w:t>
      </w:r>
      <w:r>
        <w:rPr>
          <w:color w:val="555555"/>
          <w:sz w:val="16"/>
        </w:rPr>
        <w:t>=</w:t>
      </w:r>
      <w:r>
        <w:rPr>
          <w:sz w:val="16"/>
        </w:rPr>
        <w:t xml:space="preserve"> (</w:t>
      </w:r>
      <w:r>
        <w:rPr>
          <w:color w:val="000088"/>
          <w:sz w:val="16"/>
        </w:rPr>
        <w:t>imagesx</w:t>
      </w:r>
      <w:r>
        <w:rPr>
          <w:sz w:val="16"/>
        </w:rPr>
        <w:t>(</w:t>
      </w:r>
      <w:r>
        <w:rPr>
          <w:color w:val="003333"/>
          <w:sz w:val="16"/>
        </w:rPr>
        <w:t>$image</w:t>
      </w:r>
      <w:r>
        <w:rPr>
          <w:sz w:val="16"/>
        </w:rPr>
        <w:t xml:space="preserve">) </w:t>
      </w:r>
      <w:r>
        <w:rPr>
          <w:color w:val="555555"/>
          <w:sz w:val="16"/>
        </w:rPr>
        <w:t>-</w:t>
      </w:r>
      <w:r>
        <w:rPr>
          <w:sz w:val="16"/>
        </w:rPr>
        <w:t xml:space="preserve"> </w:t>
      </w:r>
      <w:r>
        <w:rPr>
          <w:color w:val="003333"/>
          <w:sz w:val="16"/>
        </w:rPr>
        <w:t>$dx</w:t>
      </w:r>
      <w:r>
        <w:rPr>
          <w:sz w:val="16"/>
        </w:rPr>
        <w:t xml:space="preserve"> ) </w:t>
      </w:r>
      <w:r>
        <w:rPr>
          <w:color w:val="555555"/>
          <w:sz w:val="16"/>
        </w:rPr>
        <w:t>/</w:t>
      </w:r>
      <w:r>
        <w:rPr>
          <w:sz w:val="16"/>
        </w:rPr>
        <w:t xml:space="preserve"> </w:t>
      </w:r>
      <w:r>
        <w:rPr>
          <w:color w:val="FF6600"/>
          <w:sz w:val="16"/>
        </w:rPr>
        <w:t>2</w:t>
      </w:r>
      <w:r>
        <w:rPr>
          <w:sz w:val="16"/>
        </w:rPr>
        <w:t>;</w:t>
      </w:r>
    </w:p>
    <w:p w:rsidR="003D693E" w:rsidRDefault="005D0E4F">
      <w:pPr>
        <w:spacing w:after="185" w:line="257" w:lineRule="auto"/>
        <w:ind w:left="10" w:right="592"/>
        <w:jc w:val="left"/>
      </w:pPr>
      <w:r>
        <w:rPr>
          <w:sz w:val="16"/>
        </w:rPr>
        <w:t xml:space="preserve">  </w:t>
      </w:r>
      <w:r>
        <w:rPr>
          <w:color w:val="003333"/>
          <w:sz w:val="16"/>
        </w:rPr>
        <w:t>$y</w:t>
      </w:r>
      <w:r>
        <w:rPr>
          <w:sz w:val="16"/>
        </w:rPr>
        <w:t xml:space="preserve"> </w:t>
      </w:r>
      <w:r>
        <w:rPr>
          <w:color w:val="555555"/>
          <w:sz w:val="16"/>
        </w:rPr>
        <w:t>=</w:t>
      </w:r>
      <w:r>
        <w:rPr>
          <w:sz w:val="16"/>
        </w:rPr>
        <w:t xml:space="preserve"> (</w:t>
      </w:r>
      <w:r>
        <w:rPr>
          <w:color w:val="000088"/>
          <w:sz w:val="16"/>
        </w:rPr>
        <w:t>imagesy</w:t>
      </w:r>
      <w:r>
        <w:rPr>
          <w:sz w:val="16"/>
        </w:rPr>
        <w:t>(</w:t>
      </w:r>
      <w:r>
        <w:rPr>
          <w:color w:val="003333"/>
          <w:sz w:val="16"/>
        </w:rPr>
        <w:t>$image</w:t>
      </w:r>
      <w:r>
        <w:rPr>
          <w:sz w:val="16"/>
        </w:rPr>
        <w:t xml:space="preserve">) </w:t>
      </w:r>
      <w:r>
        <w:rPr>
          <w:color w:val="555555"/>
          <w:sz w:val="16"/>
        </w:rPr>
        <w:t>-</w:t>
      </w:r>
      <w:r>
        <w:rPr>
          <w:sz w:val="16"/>
        </w:rPr>
        <w:t xml:space="preserve"> </w:t>
      </w:r>
      <w:r>
        <w:rPr>
          <w:color w:val="003333"/>
          <w:sz w:val="16"/>
        </w:rPr>
        <w:t>$dy</w:t>
      </w:r>
      <w:r>
        <w:rPr>
          <w:sz w:val="16"/>
        </w:rPr>
        <w:t xml:space="preserve"> ) </w:t>
      </w:r>
      <w:r>
        <w:rPr>
          <w:color w:val="555555"/>
          <w:sz w:val="16"/>
        </w:rPr>
        <w:t>/</w:t>
      </w:r>
      <w:r>
        <w:rPr>
          <w:sz w:val="16"/>
        </w:rPr>
        <w:t xml:space="preserve"> </w:t>
      </w:r>
      <w:r>
        <w:rPr>
          <w:color w:val="FF6600"/>
          <w:sz w:val="16"/>
        </w:rPr>
        <w:t>2</w:t>
      </w:r>
      <w:r>
        <w:rPr>
          <w:sz w:val="16"/>
        </w:rPr>
        <w:t xml:space="preserve"> </w:t>
      </w:r>
      <w:r>
        <w:rPr>
          <w:color w:val="555555"/>
          <w:sz w:val="16"/>
        </w:rPr>
        <w:t>+</w:t>
      </w:r>
      <w:r>
        <w:rPr>
          <w:sz w:val="16"/>
        </w:rPr>
        <w:t xml:space="preserve"> </w:t>
      </w:r>
      <w:r>
        <w:rPr>
          <w:color w:val="003333"/>
          <w:sz w:val="16"/>
        </w:rPr>
        <w:t>$dy</w:t>
      </w:r>
      <w:r>
        <w:rPr>
          <w:sz w:val="16"/>
        </w:rPr>
        <w:t>;</w:t>
      </w:r>
    </w:p>
    <w:p w:rsidR="003D693E" w:rsidRDefault="005D0E4F">
      <w:pPr>
        <w:spacing w:after="3"/>
        <w:ind w:left="10" w:right="7"/>
        <w:jc w:val="left"/>
      </w:pPr>
      <w:r>
        <w:rPr>
          <w:sz w:val="16"/>
        </w:rPr>
        <w:t xml:space="preserve">  </w:t>
      </w:r>
      <w:r>
        <w:rPr>
          <w:i/>
          <w:color w:val="35586C"/>
          <w:sz w:val="16"/>
        </w:rPr>
        <w:t>// draw text</w:t>
      </w:r>
    </w:p>
    <w:p w:rsidR="003D693E" w:rsidRDefault="005D0E4F">
      <w:pPr>
        <w:spacing w:after="187" w:line="257" w:lineRule="auto"/>
        <w:ind w:left="10" w:right="2086"/>
        <w:jc w:val="left"/>
      </w:pPr>
      <w:r>
        <w:rPr>
          <w:sz w:val="16"/>
        </w:rPr>
        <w:t xml:space="preserve">  </w:t>
      </w:r>
      <w:r>
        <w:rPr>
          <w:color w:val="000088"/>
          <w:sz w:val="16"/>
        </w:rPr>
        <w:t>imagettftext</w:t>
      </w:r>
      <w:r>
        <w:rPr>
          <w:sz w:val="16"/>
        </w:rPr>
        <w:t>(</w:t>
      </w:r>
      <w:r>
        <w:rPr>
          <w:color w:val="003333"/>
          <w:sz w:val="16"/>
        </w:rPr>
        <w:t>$image</w:t>
      </w:r>
      <w:r>
        <w:rPr>
          <w:sz w:val="16"/>
        </w:rPr>
        <w:t xml:space="preserve">, </w:t>
      </w:r>
      <w:r>
        <w:rPr>
          <w:color w:val="003333"/>
          <w:sz w:val="16"/>
        </w:rPr>
        <w:t>$size</w:t>
      </w:r>
      <w:r>
        <w:rPr>
          <w:sz w:val="16"/>
        </w:rPr>
        <w:t xml:space="preserve">, </w:t>
      </w:r>
      <w:r>
        <w:rPr>
          <w:color w:val="FF6600"/>
          <w:sz w:val="16"/>
        </w:rPr>
        <w:t>0</w:t>
      </w:r>
      <w:r>
        <w:rPr>
          <w:sz w:val="16"/>
        </w:rPr>
        <w:t xml:space="preserve">, </w:t>
      </w:r>
      <w:r>
        <w:rPr>
          <w:color w:val="003333"/>
          <w:sz w:val="16"/>
        </w:rPr>
        <w:t>$x</w:t>
      </w:r>
      <w:r>
        <w:rPr>
          <w:sz w:val="16"/>
        </w:rPr>
        <w:t xml:space="preserve">, </w:t>
      </w:r>
      <w:r>
        <w:rPr>
          <w:color w:val="003333"/>
          <w:sz w:val="16"/>
        </w:rPr>
        <w:t>$y</w:t>
      </w:r>
      <w:r>
        <w:rPr>
          <w:sz w:val="16"/>
        </w:rPr>
        <w:t xml:space="preserve">, </w:t>
      </w:r>
      <w:r>
        <w:rPr>
          <w:color w:val="003333"/>
          <w:sz w:val="16"/>
        </w:rPr>
        <w:t>$black</w:t>
      </w:r>
      <w:r>
        <w:rPr>
          <w:sz w:val="16"/>
        </w:rPr>
        <w:t xml:space="preserve">, </w:t>
      </w:r>
      <w:r>
        <w:rPr>
          <w:color w:val="003333"/>
          <w:sz w:val="16"/>
        </w:rPr>
        <w:t>$font</w:t>
      </w:r>
      <w:r>
        <w:rPr>
          <w:sz w:val="16"/>
        </w:rPr>
        <w:t xml:space="preserve">, </w:t>
      </w:r>
      <w:r>
        <w:rPr>
          <w:color w:val="003333"/>
          <w:sz w:val="16"/>
        </w:rPr>
        <w:t>$text</w:t>
      </w:r>
      <w:r>
        <w:rPr>
          <w:sz w:val="16"/>
        </w:rPr>
        <w:t>); }</w:t>
      </w:r>
    </w:p>
    <w:p w:rsidR="003D693E" w:rsidRDefault="005D0E4F">
      <w:pPr>
        <w:spacing w:after="716"/>
        <w:ind w:left="10" w:right="3125"/>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$image</w:t>
      </w:r>
      <w:r>
        <w:rPr>
          <w:sz w:val="16"/>
        </w:rPr>
        <w:t>);</w:t>
      </w:r>
    </w:p>
    <w:p w:rsidR="003D693E" w:rsidRDefault="005D0E4F">
      <w:pPr>
        <w:spacing w:after="199" w:line="259" w:lineRule="auto"/>
        <w:ind w:left="10" w:right="489"/>
        <w:jc w:val="right"/>
      </w:pPr>
      <w:r>
        <w:rPr>
          <w:rFonts w:ascii="Myriad Pro" w:eastAsia="Myriad Pro" w:hAnsi="Myriad Pro" w:cs="Myriad Pro"/>
          <w:b/>
          <w:sz w:val="18"/>
        </w:rPr>
        <w:lastRenderedPageBreak/>
        <w:t>Dynamically Generated Buttons</w:t>
      </w:r>
    </w:p>
    <w:p w:rsidR="003D693E" w:rsidRDefault="005D0E4F">
      <w:pPr>
        <w:spacing w:after="0"/>
        <w:ind w:left="10"/>
      </w:pPr>
      <w:r>
        <w:t>In this case, the blank button (</w:t>
      </w:r>
      <w:r>
        <w:rPr>
          <w:i/>
        </w:rPr>
        <w:t>button.png</w:t>
      </w:r>
      <w:r>
        <w:t xml:space="preserve">) looks as shown in </w:t>
      </w:r>
      <w:r>
        <w:rPr>
          <w:color w:val="0000FF"/>
        </w:rPr>
        <w:t>Figure 9-7</w:t>
      </w:r>
      <w:r>
        <w: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380661"/>
                <wp:effectExtent l="0" t="0" r="0" b="0"/>
                <wp:docPr id="524659" name="Group 524659"/>
                <wp:cNvGraphicFramePr/>
                <a:graphic xmlns:a="http://schemas.openxmlformats.org/drawingml/2006/main">
                  <a:graphicData uri="http://schemas.microsoft.com/office/word/2010/wordprocessingGroup">
                    <wpg:wgp>
                      <wpg:cNvGrpSpPr/>
                      <wpg:grpSpPr>
                        <a:xfrm>
                          <a:off x="0" y="0"/>
                          <a:ext cx="4575355" cy="380661"/>
                          <a:chOff x="0" y="0"/>
                          <a:chExt cx="4575355" cy="380661"/>
                        </a:xfrm>
                      </wpg:grpSpPr>
                      <pic:pic xmlns:pic="http://schemas.openxmlformats.org/drawingml/2006/picture">
                        <pic:nvPicPr>
                          <pic:cNvPr id="38323" name="Picture 38323"/>
                          <pic:cNvPicPr/>
                        </pic:nvPicPr>
                        <pic:blipFill>
                          <a:blip r:embed="rId821"/>
                          <a:stretch>
                            <a:fillRect/>
                          </a:stretch>
                        </pic:blipFill>
                        <pic:spPr>
                          <a:xfrm>
                            <a:off x="1955846" y="90832"/>
                            <a:ext cx="663663" cy="176977"/>
                          </a:xfrm>
                          <a:prstGeom prst="rect">
                            <a:avLst/>
                          </a:prstGeom>
                        </pic:spPr>
                      </pic:pic>
                      <wps:wsp>
                        <wps:cNvPr id="38325" name="Shape 38325"/>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327" name="Shape 38327"/>
                        <wps:cNvSpPr/>
                        <wps:spPr>
                          <a:xfrm>
                            <a:off x="4575265" y="90"/>
                            <a:ext cx="0" cy="380571"/>
                          </a:xfrm>
                          <a:custGeom>
                            <a:avLst/>
                            <a:gdLst/>
                            <a:ahLst/>
                            <a:cxnLst/>
                            <a:rect l="0" t="0" r="0" b="0"/>
                            <a:pathLst>
                              <a:path h="380571">
                                <a:moveTo>
                                  <a:pt x="0" y="38057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329" name="Shape 38329"/>
                        <wps:cNvSpPr/>
                        <wps:spPr>
                          <a:xfrm>
                            <a:off x="0" y="380571"/>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331" name="Shape 38331"/>
                        <wps:cNvSpPr/>
                        <wps:spPr>
                          <a:xfrm>
                            <a:off x="90" y="0"/>
                            <a:ext cx="0" cy="380571"/>
                          </a:xfrm>
                          <a:custGeom>
                            <a:avLst/>
                            <a:gdLst/>
                            <a:ahLst/>
                            <a:cxnLst/>
                            <a:rect l="0" t="0" r="0" b="0"/>
                            <a:pathLst>
                              <a:path h="380571">
                                <a:moveTo>
                                  <a:pt x="0" y="38057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4659" style="width:360.264pt;height:29.9733pt;mso-position-horizontal-relative:char;mso-position-vertical-relative:line" coordsize="45753,3806">
                <v:shape id="Picture 38323" style="position:absolute;width:6636;height:1769;left:19558;top:908;" filled="f">
                  <v:imagedata r:id="rId822"/>
                </v:shape>
                <v:shape id="Shape 38325" style="position:absolute;width:45752;height:0;left:0;top:0;" coordsize="4575265,0" path="m4575265,0l0,0">
                  <v:stroke weight="0.25pt" endcap="round" joinstyle="miter" miterlimit="10" on="true" color="#000000"/>
                  <v:fill on="false" color="#000000" opacity="0"/>
                </v:shape>
                <v:shape id="Shape 38327" style="position:absolute;width:0;height:3805;left:45752;top:0;" coordsize="0,380571" path="m0,380571l0,0">
                  <v:stroke weight="0.25pt" endcap="round" joinstyle="miter" miterlimit="10" on="true" color="#000000"/>
                  <v:fill on="false" color="#000000" opacity="0"/>
                </v:shape>
                <v:shape id="Shape 38329" style="position:absolute;width:45752;height:0;left:0;top:3805;" coordsize="4575265,0" path="m4575265,0l0,0">
                  <v:stroke weight="0.25pt" endcap="round" joinstyle="miter" miterlimit="10" on="true" color="#000000"/>
                  <v:fill on="false" color="#000000" opacity="0"/>
                </v:shape>
                <v:shape id="Shape 38331" style="position:absolute;width:0;height:3805;left:0;top:0;" coordsize="0,380571" path="m0,380571l0,0">
                  <v:stroke weight="0.25pt" endcap="round" joinstyle="miter" miterlimit="10" on="true" color="#000000"/>
                  <v:fill on="false" color="#000000" opacity="0"/>
                </v:shape>
              </v:group>
            </w:pict>
          </mc:Fallback>
        </mc:AlternateContent>
      </w:r>
    </w:p>
    <w:p w:rsidR="003D693E" w:rsidRDefault="005D0E4F">
      <w:pPr>
        <w:spacing w:after="356" w:line="265" w:lineRule="auto"/>
        <w:ind w:left="-5"/>
        <w:jc w:val="left"/>
      </w:pPr>
      <w:r>
        <w:rPr>
          <w:i/>
          <w:sz w:val="18"/>
        </w:rPr>
        <w:t>Figure 9-7. Blank button</w:t>
      </w:r>
    </w:p>
    <w:p w:rsidR="003D693E" w:rsidRDefault="005D0E4F">
      <w:pPr>
        <w:ind w:left="10"/>
      </w:pPr>
      <w:r>
        <w:t xml:space="preserve">The script in </w:t>
      </w:r>
      <w:r>
        <w:rPr>
          <w:color w:val="0000FF"/>
        </w:rPr>
        <w:t>Example 9-8</w:t>
      </w:r>
      <w:r>
        <w:t xml:space="preserve"> can be called from a page like this:</w:t>
      </w:r>
    </w:p>
    <w:p w:rsidR="003D693E" w:rsidRDefault="005D0E4F">
      <w:pPr>
        <w:spacing w:after="157"/>
        <w:ind w:left="355" w:right="448"/>
        <w:jc w:val="left"/>
      </w:pPr>
      <w:r>
        <w:rPr>
          <w:sz w:val="16"/>
        </w:rPr>
        <w:t>&lt;img src="button.php?text=PHP+Button" /&gt;</w:t>
      </w:r>
    </w:p>
    <w:p w:rsidR="003D693E" w:rsidRDefault="005D0E4F">
      <w:pPr>
        <w:spacing w:after="0"/>
        <w:ind w:left="10"/>
      </w:pPr>
      <w:r>
        <w:t xml:space="preserve">This HTML generates the button shown in </w:t>
      </w:r>
      <w:r>
        <w:rPr>
          <w:color w:val="0000FF"/>
        </w:rPr>
        <w:t>Figure 9-8</w:t>
      </w:r>
      <w:r>
        <w: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380661"/>
                <wp:effectExtent l="0" t="0" r="0" b="0"/>
                <wp:docPr id="524660" name="Group 524660"/>
                <wp:cNvGraphicFramePr/>
                <a:graphic xmlns:a="http://schemas.openxmlformats.org/drawingml/2006/main">
                  <a:graphicData uri="http://schemas.microsoft.com/office/word/2010/wordprocessingGroup">
                    <wpg:wgp>
                      <wpg:cNvGrpSpPr/>
                      <wpg:grpSpPr>
                        <a:xfrm>
                          <a:off x="0" y="0"/>
                          <a:ext cx="4575355" cy="380661"/>
                          <a:chOff x="0" y="0"/>
                          <a:chExt cx="4575355" cy="380661"/>
                        </a:xfrm>
                      </wpg:grpSpPr>
                      <pic:pic xmlns:pic="http://schemas.openxmlformats.org/drawingml/2006/picture">
                        <pic:nvPicPr>
                          <pic:cNvPr id="38341" name="Picture 38341"/>
                          <pic:cNvPicPr/>
                        </pic:nvPicPr>
                        <pic:blipFill>
                          <a:blip r:embed="rId823"/>
                          <a:stretch>
                            <a:fillRect/>
                          </a:stretch>
                        </pic:blipFill>
                        <pic:spPr>
                          <a:xfrm>
                            <a:off x="1955846" y="90832"/>
                            <a:ext cx="663663" cy="176977"/>
                          </a:xfrm>
                          <a:prstGeom prst="rect">
                            <a:avLst/>
                          </a:prstGeom>
                        </pic:spPr>
                      </pic:pic>
                      <wps:wsp>
                        <wps:cNvPr id="38343" name="Shape 38343"/>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345" name="Shape 38345"/>
                        <wps:cNvSpPr/>
                        <wps:spPr>
                          <a:xfrm>
                            <a:off x="4575265" y="90"/>
                            <a:ext cx="0" cy="380572"/>
                          </a:xfrm>
                          <a:custGeom>
                            <a:avLst/>
                            <a:gdLst/>
                            <a:ahLst/>
                            <a:cxnLst/>
                            <a:rect l="0" t="0" r="0" b="0"/>
                            <a:pathLst>
                              <a:path h="380572">
                                <a:moveTo>
                                  <a:pt x="0" y="38057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347" name="Shape 38347"/>
                        <wps:cNvSpPr/>
                        <wps:spPr>
                          <a:xfrm>
                            <a:off x="0" y="380571"/>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8349" name="Shape 38349"/>
                        <wps:cNvSpPr/>
                        <wps:spPr>
                          <a:xfrm>
                            <a:off x="90" y="0"/>
                            <a:ext cx="0" cy="380571"/>
                          </a:xfrm>
                          <a:custGeom>
                            <a:avLst/>
                            <a:gdLst/>
                            <a:ahLst/>
                            <a:cxnLst/>
                            <a:rect l="0" t="0" r="0" b="0"/>
                            <a:pathLst>
                              <a:path h="380571">
                                <a:moveTo>
                                  <a:pt x="0" y="38057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4660" style="width:360.264pt;height:29.9733pt;mso-position-horizontal-relative:char;mso-position-vertical-relative:line" coordsize="45753,3806">
                <v:shape id="Picture 38341" style="position:absolute;width:6636;height:1769;left:19558;top:908;" filled="f">
                  <v:imagedata r:id="rId824"/>
                </v:shape>
                <v:shape id="Shape 38343" style="position:absolute;width:45752;height:0;left:0;top:0;" coordsize="4575265,0" path="m4575265,0l0,0">
                  <v:stroke weight="0.25pt" endcap="round" joinstyle="miter" miterlimit="10" on="true" color="#000000"/>
                  <v:fill on="false" color="#000000" opacity="0"/>
                </v:shape>
                <v:shape id="Shape 38345" style="position:absolute;width:0;height:3805;left:45752;top:0;" coordsize="0,380572" path="m0,380572l0,0">
                  <v:stroke weight="0.25pt" endcap="round" joinstyle="miter" miterlimit="10" on="true" color="#000000"/>
                  <v:fill on="false" color="#000000" opacity="0"/>
                </v:shape>
                <v:shape id="Shape 38347" style="position:absolute;width:45752;height:0;left:0;top:3805;" coordsize="4575265,0" path="m4575265,0l0,0">
                  <v:stroke weight="0.25pt" endcap="round" joinstyle="miter" miterlimit="10" on="true" color="#000000"/>
                  <v:fill on="false" color="#000000" opacity="0"/>
                </v:shape>
                <v:shape id="Shape 38349" style="position:absolute;width:0;height:3805;left:0;top:0;" coordsize="0,380571" path="m0,380571l0,0">
                  <v:stroke weight="0.25pt" endcap="round" joinstyle="miter" miterlimit="10" on="true" color="#000000"/>
                  <v:fill on="false" color="#000000" opacity="0"/>
                </v:shape>
              </v:group>
            </w:pict>
          </mc:Fallback>
        </mc:AlternateContent>
      </w:r>
    </w:p>
    <w:p w:rsidR="003D693E" w:rsidRDefault="005D0E4F">
      <w:pPr>
        <w:spacing w:after="356" w:line="265" w:lineRule="auto"/>
        <w:ind w:left="-5"/>
        <w:jc w:val="left"/>
      </w:pPr>
      <w:r>
        <w:rPr>
          <w:i/>
          <w:sz w:val="18"/>
        </w:rPr>
        <w:t>Figure 9-8. Button with generated text label</w:t>
      </w:r>
    </w:p>
    <w:p w:rsidR="003D693E" w:rsidRDefault="005D0E4F">
      <w:pPr>
        <w:spacing w:line="252" w:lineRule="auto"/>
        <w:ind w:left="-5" w:right="-11"/>
        <w:jc w:val="left"/>
      </w:pPr>
      <w:r>
        <w:t>The + character in the URL is the encoded form of a s</w:t>
      </w:r>
      <w:r>
        <w:t xml:space="preserve">pace. Spaces are illegal in URLs and must be encoded. Use PHP’s </w:t>
      </w:r>
      <w:r>
        <w:rPr>
          <w:sz w:val="18"/>
        </w:rPr>
        <w:t>urlencode()</w:t>
      </w:r>
      <w:r>
        <w:t xml:space="preserve"> function to encode your button strings. For example:</w:t>
      </w:r>
    </w:p>
    <w:p w:rsidR="003D693E" w:rsidRDefault="005D0E4F">
      <w:pPr>
        <w:spacing w:after="412"/>
        <w:ind w:left="355"/>
        <w:jc w:val="left"/>
      </w:pPr>
      <w:r>
        <w:rPr>
          <w:color w:val="555555"/>
          <w:sz w:val="16"/>
        </w:rPr>
        <w:t>&lt;</w:t>
      </w:r>
      <w:r>
        <w:rPr>
          <w:color w:val="000088"/>
          <w:sz w:val="16"/>
        </w:rPr>
        <w:t>img</w:t>
      </w:r>
      <w:r>
        <w:rPr>
          <w:sz w:val="16"/>
        </w:rPr>
        <w:t xml:space="preserve"> </w:t>
      </w:r>
      <w:r>
        <w:rPr>
          <w:color w:val="000088"/>
          <w:sz w:val="16"/>
        </w:rPr>
        <w:t>src</w:t>
      </w:r>
      <w:r>
        <w:rPr>
          <w:color w:val="555555"/>
          <w:sz w:val="16"/>
        </w:rPr>
        <w:t>=</w:t>
      </w:r>
      <w:r>
        <w:rPr>
          <w:color w:val="CC3300"/>
          <w:sz w:val="16"/>
        </w:rPr>
        <w:t>"button.php?text=&lt;?= urlencode("</w:t>
      </w:r>
      <w:r>
        <w:rPr>
          <w:color w:val="000088"/>
          <w:sz w:val="16"/>
        </w:rPr>
        <w:t>PHP</w:t>
      </w:r>
      <w:r>
        <w:rPr>
          <w:sz w:val="16"/>
        </w:rPr>
        <w:t xml:space="preserve"> </w:t>
      </w:r>
      <w:r>
        <w:rPr>
          <w:color w:val="000088"/>
          <w:sz w:val="16"/>
        </w:rPr>
        <w:t>Button</w:t>
      </w:r>
      <w:r>
        <w:rPr>
          <w:color w:val="CC3300"/>
          <w:sz w:val="16"/>
        </w:rPr>
        <w:t>"); ?&gt;"</w:t>
      </w:r>
      <w:r>
        <w:rPr>
          <w:sz w:val="16"/>
        </w:rPr>
        <w:t xml:space="preserve"> </w:t>
      </w:r>
      <w:r>
        <w:rPr>
          <w:color w:val="555555"/>
          <w:sz w:val="16"/>
        </w:rPr>
        <w:t>/&gt;</w:t>
      </w:r>
    </w:p>
    <w:p w:rsidR="003D693E" w:rsidRDefault="005D0E4F">
      <w:pPr>
        <w:pStyle w:val="Heading4"/>
        <w:spacing w:after="0"/>
        <w:ind w:left="-5" w:right="0"/>
      </w:pPr>
      <w:r>
        <w:rPr>
          <w:sz w:val="30"/>
        </w:rPr>
        <w:t>Caching the Dynamically Generated Buttons</w:t>
      </w:r>
    </w:p>
    <w:p w:rsidR="003D693E" w:rsidRDefault="005D0E4F">
      <w:pPr>
        <w:spacing w:after="90"/>
        <w:ind w:left="10"/>
      </w:pPr>
      <w:r>
        <w:t>It is somewhat slower to generate an image than to send a static image. For buttons that will always look the same when called with the same text argument, a simple cache mechanism can be implemented.</w:t>
      </w:r>
    </w:p>
    <w:p w:rsidR="003D693E" w:rsidRDefault="005D0E4F">
      <w:pPr>
        <w:spacing w:after="147"/>
        <w:ind w:left="10"/>
      </w:pPr>
      <w:r>
        <w:rPr>
          <w:color w:val="0000FF"/>
        </w:rPr>
        <w:t>Example 9-9</w:t>
      </w:r>
      <w:r>
        <w:t xml:space="preserve"> generates the button only when no cache fil</w:t>
      </w:r>
      <w:r>
        <w:t xml:space="preserve">e for that button is found. The </w:t>
      </w:r>
      <w:r>
        <w:rPr>
          <w:sz w:val="18"/>
        </w:rPr>
        <w:t>$path</w:t>
      </w:r>
      <w:r>
        <w:t xml:space="preserve"> variable holds a directory, writable by the web server user, where buttons can be cached. The </w:t>
      </w:r>
      <w:r>
        <w:rPr>
          <w:sz w:val="18"/>
        </w:rPr>
        <w:t>filesize()</w:t>
      </w:r>
      <w:r>
        <w:t xml:space="preserve"> function returns the size of a file, and </w:t>
      </w:r>
      <w:r>
        <w:rPr>
          <w:sz w:val="18"/>
        </w:rPr>
        <w:t>readfile()</w:t>
      </w:r>
      <w:r>
        <w:t xml:space="preserve"> sends the contents of a file to the browser. Because this scr</w:t>
      </w:r>
      <w:r>
        <w:t>ipt uses the text form parameter as the filename, it is very insecure (</w:t>
      </w:r>
      <w:r>
        <w:rPr>
          <w:color w:val="0000FF"/>
        </w:rPr>
        <w:t>Chapter 12</w:t>
      </w:r>
      <w:r>
        <w:t xml:space="preserve"> explains why and how to fix it).</w:t>
      </w:r>
    </w:p>
    <w:p w:rsidR="003D693E" w:rsidRDefault="005D0E4F">
      <w:pPr>
        <w:spacing w:after="83" w:line="265" w:lineRule="auto"/>
        <w:ind w:left="-5"/>
        <w:jc w:val="left"/>
      </w:pPr>
      <w:r>
        <w:rPr>
          <w:i/>
          <w:sz w:val="18"/>
        </w:rPr>
        <w:t>Example 9-9. Caching dynamic buttons</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10"/>
        <w:jc w:val="left"/>
      </w:pPr>
      <w:r>
        <w:rPr>
          <w:color w:val="003333"/>
          <w:sz w:val="16"/>
        </w:rPr>
        <w:t>$font</w:t>
      </w:r>
      <w:r>
        <w:rPr>
          <w:sz w:val="16"/>
        </w:rPr>
        <w:t xml:space="preserve"> </w:t>
      </w:r>
      <w:r>
        <w:rPr>
          <w:color w:val="555555"/>
          <w:sz w:val="16"/>
        </w:rPr>
        <w:t>=</w:t>
      </w:r>
      <w:r>
        <w:rPr>
          <w:sz w:val="16"/>
        </w:rPr>
        <w:t xml:space="preserve"> </w:t>
      </w:r>
      <w:r>
        <w:rPr>
          <w:color w:val="CC3300"/>
          <w:sz w:val="16"/>
        </w:rPr>
        <w:t>"times"</w:t>
      </w:r>
      <w:r>
        <w:rPr>
          <w:sz w:val="16"/>
        </w:rPr>
        <w:t>;</w:t>
      </w:r>
    </w:p>
    <w:p w:rsidR="003D693E" w:rsidRDefault="005D0E4F">
      <w:pPr>
        <w:spacing w:after="3" w:line="257" w:lineRule="auto"/>
        <w:ind w:left="10" w:right="592"/>
        <w:jc w:val="left"/>
      </w:pPr>
      <w:r>
        <w:rPr>
          <w:color w:val="003333"/>
          <w:sz w:val="16"/>
        </w:rPr>
        <w:t>$size</w:t>
      </w:r>
      <w:r>
        <w:rPr>
          <w:sz w:val="16"/>
        </w:rPr>
        <w:t xml:space="preserve"> </w:t>
      </w:r>
      <w:r>
        <w:rPr>
          <w:color w:val="555555"/>
          <w:sz w:val="16"/>
        </w:rPr>
        <w:t>=</w:t>
      </w:r>
      <w:r>
        <w:rPr>
          <w:sz w:val="16"/>
        </w:rPr>
        <w:t xml:space="preserve"> </w:t>
      </w:r>
      <w:r>
        <w:rPr>
          <w:color w:val="336666"/>
          <w:sz w:val="16"/>
        </w:rPr>
        <w:t>isset</w:t>
      </w:r>
      <w:r>
        <w:rPr>
          <w:sz w:val="16"/>
        </w:rPr>
        <w:t>(</w:t>
      </w:r>
      <w:r>
        <w:rPr>
          <w:color w:val="003333"/>
          <w:sz w:val="16"/>
        </w:rPr>
        <w:t>$_GET</w:t>
      </w:r>
      <w:r>
        <w:rPr>
          <w:sz w:val="16"/>
        </w:rPr>
        <w:t>[</w:t>
      </w:r>
      <w:r>
        <w:rPr>
          <w:color w:val="CC3300"/>
          <w:sz w:val="16"/>
        </w:rPr>
        <w:t>'size'</w:t>
      </w:r>
      <w:r>
        <w:rPr>
          <w:sz w:val="16"/>
        </w:rPr>
        <w:t xml:space="preserve">]) </w:t>
      </w:r>
      <w:r>
        <w:rPr>
          <w:color w:val="555555"/>
          <w:sz w:val="16"/>
        </w:rPr>
        <w:t>?</w:t>
      </w:r>
      <w:r>
        <w:rPr>
          <w:sz w:val="16"/>
        </w:rPr>
        <w:t xml:space="preserve"> </w:t>
      </w:r>
      <w:r>
        <w:rPr>
          <w:color w:val="003333"/>
          <w:sz w:val="16"/>
        </w:rPr>
        <w:t>$_GET</w:t>
      </w:r>
      <w:r>
        <w:rPr>
          <w:sz w:val="16"/>
        </w:rPr>
        <w:t>[</w:t>
      </w:r>
      <w:r>
        <w:rPr>
          <w:color w:val="CC3300"/>
          <w:sz w:val="16"/>
        </w:rPr>
        <w:t>'size'</w:t>
      </w:r>
      <w:r>
        <w:rPr>
          <w:sz w:val="16"/>
        </w:rPr>
        <w:t xml:space="preserve">] </w:t>
      </w:r>
      <w:r>
        <w:rPr>
          <w:color w:val="555555"/>
          <w:sz w:val="16"/>
        </w:rPr>
        <w:t>:</w:t>
      </w:r>
      <w:r>
        <w:rPr>
          <w:sz w:val="16"/>
        </w:rPr>
        <w:t xml:space="preserve"> </w:t>
      </w:r>
      <w:r>
        <w:rPr>
          <w:color w:val="FF6600"/>
          <w:sz w:val="16"/>
        </w:rPr>
        <w:t>12</w:t>
      </w:r>
      <w:r>
        <w:rPr>
          <w:sz w:val="16"/>
        </w:rPr>
        <w:t>;</w:t>
      </w:r>
    </w:p>
    <w:p w:rsidR="003D693E" w:rsidRDefault="005D0E4F">
      <w:pPr>
        <w:spacing w:after="3" w:line="497" w:lineRule="auto"/>
        <w:ind w:left="10" w:right="2806"/>
        <w:jc w:val="left"/>
      </w:pPr>
      <w:r>
        <w:rPr>
          <w:color w:val="003333"/>
          <w:sz w:val="16"/>
        </w:rPr>
        <w:t>$text</w:t>
      </w:r>
      <w:r>
        <w:rPr>
          <w:sz w:val="16"/>
        </w:rPr>
        <w:t xml:space="preserve"> </w:t>
      </w:r>
      <w:r>
        <w:rPr>
          <w:color w:val="555555"/>
          <w:sz w:val="16"/>
        </w:rPr>
        <w:t>=</w:t>
      </w:r>
      <w:r>
        <w:rPr>
          <w:sz w:val="16"/>
        </w:rPr>
        <w:t xml:space="preserve"> </w:t>
      </w:r>
      <w:r>
        <w:rPr>
          <w:color w:val="336666"/>
          <w:sz w:val="16"/>
        </w:rPr>
        <w:t>isset</w:t>
      </w:r>
      <w:r>
        <w:rPr>
          <w:sz w:val="16"/>
        </w:rPr>
        <w:t>(</w:t>
      </w:r>
      <w:r>
        <w:rPr>
          <w:color w:val="003333"/>
          <w:sz w:val="16"/>
        </w:rPr>
        <w:t>$_GET</w:t>
      </w:r>
      <w:r>
        <w:rPr>
          <w:sz w:val="16"/>
        </w:rPr>
        <w:t>[</w:t>
      </w:r>
      <w:r>
        <w:rPr>
          <w:color w:val="CC3300"/>
          <w:sz w:val="16"/>
        </w:rPr>
        <w:t>'text'</w:t>
      </w:r>
      <w:r>
        <w:rPr>
          <w:sz w:val="16"/>
        </w:rPr>
        <w:t xml:space="preserve">]) </w:t>
      </w:r>
      <w:r>
        <w:rPr>
          <w:color w:val="555555"/>
          <w:sz w:val="16"/>
        </w:rPr>
        <w:t>?</w:t>
      </w:r>
      <w:r>
        <w:rPr>
          <w:sz w:val="16"/>
        </w:rPr>
        <w:t xml:space="preserve"> </w:t>
      </w:r>
      <w:r>
        <w:rPr>
          <w:color w:val="003333"/>
          <w:sz w:val="16"/>
        </w:rPr>
        <w:t>$_GET</w:t>
      </w:r>
      <w:r>
        <w:rPr>
          <w:sz w:val="16"/>
        </w:rPr>
        <w:t>[</w:t>
      </w:r>
      <w:r>
        <w:rPr>
          <w:color w:val="CC3300"/>
          <w:sz w:val="16"/>
        </w:rPr>
        <w:t>'text'</w:t>
      </w:r>
      <w:r>
        <w:rPr>
          <w:sz w:val="16"/>
        </w:rPr>
        <w:t xml:space="preserve">] </w:t>
      </w:r>
      <w:r>
        <w:rPr>
          <w:color w:val="555555"/>
          <w:sz w:val="16"/>
        </w:rPr>
        <w:t>:</w:t>
      </w:r>
      <w:r>
        <w:rPr>
          <w:sz w:val="16"/>
        </w:rPr>
        <w:t xml:space="preserve"> </w:t>
      </w:r>
      <w:r>
        <w:rPr>
          <w:color w:val="CC3300"/>
          <w:sz w:val="16"/>
        </w:rPr>
        <w:t>''</w:t>
      </w:r>
      <w:r>
        <w:rPr>
          <w:sz w:val="16"/>
        </w:rPr>
        <w:t xml:space="preserve">; </w:t>
      </w:r>
      <w:r>
        <w:rPr>
          <w:color w:val="003333"/>
          <w:sz w:val="16"/>
        </w:rPr>
        <w:t>$path</w:t>
      </w:r>
      <w:r>
        <w:rPr>
          <w:sz w:val="16"/>
        </w:rPr>
        <w:t xml:space="preserve"> </w:t>
      </w:r>
      <w:r>
        <w:rPr>
          <w:color w:val="555555"/>
          <w:sz w:val="16"/>
        </w:rPr>
        <w:t>=</w:t>
      </w:r>
      <w:r>
        <w:rPr>
          <w:sz w:val="16"/>
        </w:rPr>
        <w:t xml:space="preserve"> </w:t>
      </w:r>
      <w:r>
        <w:rPr>
          <w:color w:val="CC3300"/>
          <w:sz w:val="16"/>
        </w:rPr>
        <w:t>"/tmp/buttons"</w:t>
      </w:r>
      <w:r>
        <w:rPr>
          <w:sz w:val="16"/>
        </w:rPr>
        <w:t xml:space="preserve">; </w:t>
      </w:r>
      <w:r>
        <w:rPr>
          <w:i/>
          <w:color w:val="35586C"/>
          <w:sz w:val="16"/>
        </w:rPr>
        <w:t>// button cache directory</w:t>
      </w:r>
    </w:p>
    <w:p w:rsidR="003D693E" w:rsidRDefault="005D0E4F">
      <w:pPr>
        <w:spacing w:after="3"/>
        <w:ind w:left="10" w:right="7"/>
        <w:jc w:val="left"/>
      </w:pPr>
      <w:r>
        <w:rPr>
          <w:i/>
          <w:color w:val="35586C"/>
          <w:sz w:val="16"/>
        </w:rPr>
        <w:t>// send cached version</w:t>
      </w:r>
    </w:p>
    <w:p w:rsidR="003D693E" w:rsidRDefault="005D0E4F">
      <w:pPr>
        <w:spacing w:after="3" w:line="257" w:lineRule="auto"/>
        <w:ind w:left="10" w:right="592"/>
        <w:jc w:val="left"/>
      </w:pPr>
      <w:r>
        <w:rPr>
          <w:b/>
          <w:color w:val="006699"/>
          <w:sz w:val="16"/>
        </w:rPr>
        <w:t>if</w:t>
      </w:r>
      <w:r>
        <w:rPr>
          <w:sz w:val="16"/>
        </w:rPr>
        <w:t xml:space="preserve"> (</w:t>
      </w:r>
      <w:r>
        <w:rPr>
          <w:color w:val="003333"/>
          <w:sz w:val="16"/>
        </w:rPr>
        <w:t>$bytes</w:t>
      </w:r>
      <w:r>
        <w:rPr>
          <w:sz w:val="16"/>
        </w:rPr>
        <w:t xml:space="preserve"> </w:t>
      </w:r>
      <w:r>
        <w:rPr>
          <w:color w:val="555555"/>
          <w:sz w:val="16"/>
        </w:rPr>
        <w:t>=</w:t>
      </w:r>
      <w:r>
        <w:rPr>
          <w:sz w:val="16"/>
        </w:rPr>
        <w:t xml:space="preserve"> </w:t>
      </w:r>
      <w:r>
        <w:rPr>
          <w:color w:val="555555"/>
          <w:sz w:val="16"/>
        </w:rPr>
        <w:t>@</w:t>
      </w:r>
      <w:r>
        <w:rPr>
          <w:color w:val="336666"/>
          <w:sz w:val="16"/>
        </w:rPr>
        <w:t>filesize</w:t>
      </w:r>
      <w:r>
        <w:rPr>
          <w:sz w:val="16"/>
        </w:rPr>
        <w:t>(</w:t>
      </w:r>
      <w:r>
        <w:rPr>
          <w:color w:val="CC3300"/>
          <w:sz w:val="16"/>
        </w:rPr>
        <w:t>"</w:t>
      </w:r>
      <w:r>
        <w:rPr>
          <w:color w:val="AA0000"/>
          <w:sz w:val="16"/>
        </w:rPr>
        <w:t>{</w:t>
      </w:r>
      <w:r>
        <w:rPr>
          <w:color w:val="003333"/>
          <w:sz w:val="16"/>
        </w:rPr>
        <w:t>$path</w:t>
      </w:r>
      <w:r>
        <w:rPr>
          <w:color w:val="AA0000"/>
          <w:sz w:val="16"/>
        </w:rPr>
        <w:t>}</w:t>
      </w:r>
      <w:r>
        <w:rPr>
          <w:color w:val="CC3300"/>
          <w:sz w:val="16"/>
        </w:rPr>
        <w:t>/</w:t>
      </w:r>
      <w:r>
        <w:rPr>
          <w:color w:val="AA0000"/>
          <w:sz w:val="16"/>
        </w:rPr>
        <w:t>{</w:t>
      </w:r>
      <w:r>
        <w:rPr>
          <w:color w:val="003333"/>
          <w:sz w:val="16"/>
        </w:rPr>
        <w:t>$text</w:t>
      </w:r>
      <w:r>
        <w:rPr>
          <w:color w:val="AA0000"/>
          <w:sz w:val="16"/>
        </w:rPr>
        <w:t>}</w:t>
      </w:r>
      <w:r>
        <w:rPr>
          <w:color w:val="CC3300"/>
          <w:sz w:val="16"/>
        </w:rPr>
        <w:t>.png"</w:t>
      </w:r>
      <w:r>
        <w:rPr>
          <w:sz w:val="16"/>
        </w:rPr>
        <w:t>)) {</w:t>
      </w:r>
    </w:p>
    <w:p w:rsidR="003D693E" w:rsidRDefault="005D0E4F">
      <w:pPr>
        <w:spacing w:after="184"/>
        <w:ind w:left="10" w:right="2486"/>
        <w:jc w:val="left"/>
      </w:pPr>
      <w:r>
        <w:rPr>
          <w:sz w:val="16"/>
        </w:rPr>
        <w:t xml:space="preserve">  </w:t>
      </w:r>
      <w:r>
        <w:rPr>
          <w:color w:val="000088"/>
          <w:sz w:val="16"/>
        </w:rPr>
        <w:t>header</w:t>
      </w:r>
      <w:r>
        <w:rPr>
          <w:sz w:val="16"/>
        </w:rPr>
        <w:t>(</w:t>
      </w:r>
      <w:r>
        <w:rPr>
          <w:color w:val="CC3300"/>
          <w:sz w:val="16"/>
        </w:rPr>
        <w:t>"Content-Type: image/png"</w:t>
      </w:r>
      <w:r>
        <w:rPr>
          <w:sz w:val="16"/>
        </w:rPr>
        <w:t xml:space="preserve">);   </w:t>
      </w:r>
      <w:r>
        <w:rPr>
          <w:color w:val="000088"/>
          <w:sz w:val="16"/>
        </w:rPr>
        <w:t>header</w:t>
      </w:r>
      <w:r>
        <w:rPr>
          <w:sz w:val="16"/>
        </w:rPr>
        <w:t>(</w:t>
      </w:r>
      <w:r>
        <w:rPr>
          <w:color w:val="CC3300"/>
          <w:sz w:val="16"/>
        </w:rPr>
        <w:t xml:space="preserve">"Content-Length: </w:t>
      </w:r>
      <w:r>
        <w:rPr>
          <w:color w:val="AA0000"/>
          <w:sz w:val="16"/>
        </w:rPr>
        <w:t>{</w:t>
      </w:r>
      <w:r>
        <w:rPr>
          <w:color w:val="003333"/>
          <w:sz w:val="16"/>
        </w:rPr>
        <w:t>$bytes</w:t>
      </w:r>
      <w:r>
        <w:rPr>
          <w:color w:val="AA0000"/>
          <w:sz w:val="16"/>
        </w:rPr>
        <w:t>}</w:t>
      </w:r>
      <w:r>
        <w:rPr>
          <w:color w:val="CC3300"/>
          <w:sz w:val="16"/>
        </w:rPr>
        <w:t>"</w:t>
      </w:r>
      <w:r>
        <w:rPr>
          <w:sz w:val="16"/>
        </w:rPr>
        <w:t xml:space="preserve">);   </w:t>
      </w:r>
      <w:r>
        <w:rPr>
          <w:color w:val="336666"/>
          <w:sz w:val="16"/>
        </w:rPr>
        <w:t>readfile</w:t>
      </w:r>
      <w:r>
        <w:rPr>
          <w:sz w:val="16"/>
        </w:rPr>
        <w:t>(</w:t>
      </w:r>
      <w:r>
        <w:rPr>
          <w:color w:val="CC3300"/>
          <w:sz w:val="16"/>
        </w:rPr>
        <w:t>"</w:t>
      </w:r>
      <w:r>
        <w:rPr>
          <w:color w:val="AA0000"/>
          <w:sz w:val="16"/>
        </w:rPr>
        <w:t>{</w:t>
      </w:r>
      <w:r>
        <w:rPr>
          <w:color w:val="003333"/>
          <w:sz w:val="16"/>
        </w:rPr>
        <w:t>$path</w:t>
      </w:r>
      <w:r>
        <w:rPr>
          <w:color w:val="AA0000"/>
          <w:sz w:val="16"/>
        </w:rPr>
        <w:t>}</w:t>
      </w:r>
      <w:r>
        <w:rPr>
          <w:color w:val="CC3300"/>
          <w:sz w:val="16"/>
        </w:rPr>
        <w:t>/</w:t>
      </w:r>
      <w:r>
        <w:rPr>
          <w:color w:val="AA0000"/>
          <w:sz w:val="16"/>
        </w:rPr>
        <w:t>{</w:t>
      </w:r>
      <w:r>
        <w:rPr>
          <w:color w:val="003333"/>
          <w:sz w:val="16"/>
        </w:rPr>
        <w:t>$text</w:t>
      </w:r>
      <w:r>
        <w:rPr>
          <w:color w:val="AA0000"/>
          <w:sz w:val="16"/>
        </w:rPr>
        <w:t>}</w:t>
      </w:r>
      <w:r>
        <w:rPr>
          <w:color w:val="CC3300"/>
          <w:sz w:val="16"/>
        </w:rPr>
        <w:t>.png"</w:t>
      </w:r>
      <w:r>
        <w:rPr>
          <w:sz w:val="16"/>
        </w:rPr>
        <w:t xml:space="preserve">);   </w:t>
      </w:r>
      <w:r>
        <w:rPr>
          <w:b/>
          <w:color w:val="006699"/>
          <w:sz w:val="16"/>
        </w:rPr>
        <w:t>exit</w:t>
      </w:r>
      <w:r>
        <w:rPr>
          <w:sz w:val="16"/>
        </w:rPr>
        <w:t>; }</w:t>
      </w:r>
    </w:p>
    <w:p w:rsidR="003D693E" w:rsidRDefault="005D0E4F">
      <w:pPr>
        <w:spacing w:after="3"/>
        <w:ind w:left="10" w:right="7"/>
        <w:jc w:val="left"/>
      </w:pPr>
      <w:r>
        <w:rPr>
          <w:i/>
          <w:color w:val="35586C"/>
          <w:sz w:val="16"/>
        </w:rPr>
        <w:lastRenderedPageBreak/>
        <w:t>// otherwise, we have to build it, cache it, and return it</w:t>
      </w:r>
    </w:p>
    <w:p w:rsidR="003D693E" w:rsidRDefault="005D0E4F">
      <w:pPr>
        <w:spacing w:after="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imagecreatefrompng</w:t>
      </w:r>
      <w:r>
        <w:rPr>
          <w:sz w:val="16"/>
        </w:rPr>
        <w:t>(</w:t>
      </w:r>
      <w:r>
        <w:rPr>
          <w:color w:val="CC3300"/>
          <w:sz w:val="16"/>
        </w:rPr>
        <w:t>"button.png"</w:t>
      </w:r>
      <w:r>
        <w:rPr>
          <w:sz w:val="16"/>
        </w:rPr>
        <w:t>);</w:t>
      </w:r>
    </w:p>
    <w:p w:rsidR="003D693E" w:rsidRDefault="005D0E4F">
      <w:pPr>
        <w:spacing w:after="183"/>
        <w:ind w:left="-5" w:right="886"/>
        <w:jc w:val="left"/>
      </w:pPr>
      <w:r>
        <w:rPr>
          <w:color w:val="003333"/>
          <w:sz w:val="16"/>
        </w:rPr>
        <w:t>$black</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w:t>
      </w:r>
      <w:r>
        <w:rPr>
          <w:sz w:val="16"/>
        </w:rPr>
        <w:t xml:space="preserve">, </w:t>
      </w:r>
      <w:r>
        <w:rPr>
          <w:color w:val="FF6600"/>
          <w:sz w:val="16"/>
        </w:rPr>
        <w:t>0</w:t>
      </w:r>
      <w:r>
        <w:rPr>
          <w:sz w:val="16"/>
        </w:rPr>
        <w:t xml:space="preserve">, </w:t>
      </w:r>
      <w:r>
        <w:rPr>
          <w:color w:val="FF6600"/>
          <w:sz w:val="16"/>
        </w:rPr>
        <w:t>0</w:t>
      </w:r>
      <w:r>
        <w:rPr>
          <w:sz w:val="16"/>
        </w:rPr>
        <w:t>);</w:t>
      </w:r>
    </w:p>
    <w:p w:rsidR="003D693E" w:rsidRDefault="005D0E4F">
      <w:pPr>
        <w:spacing w:after="3" w:line="257" w:lineRule="auto"/>
        <w:ind w:left="10" w:right="592"/>
        <w:jc w:val="left"/>
      </w:pPr>
      <w:r>
        <w:rPr>
          <w:b/>
          <w:color w:val="006699"/>
          <w:sz w:val="16"/>
        </w:rPr>
        <w:t>if</w:t>
      </w:r>
      <w:r>
        <w:rPr>
          <w:sz w:val="16"/>
        </w:rPr>
        <w:t xml:space="preserve"> (</w:t>
      </w:r>
      <w:r>
        <w:rPr>
          <w:color w:val="003333"/>
          <w:sz w:val="16"/>
        </w:rPr>
        <w:t>$text</w:t>
      </w:r>
      <w:r>
        <w:rPr>
          <w:sz w:val="16"/>
        </w:rPr>
        <w:t>) {</w:t>
      </w:r>
    </w:p>
    <w:p w:rsidR="003D693E" w:rsidRDefault="005D0E4F">
      <w:pPr>
        <w:spacing w:after="3"/>
        <w:ind w:left="10" w:right="7"/>
        <w:jc w:val="left"/>
      </w:pPr>
      <w:r>
        <w:rPr>
          <w:sz w:val="16"/>
        </w:rPr>
        <w:t xml:space="preserve">  </w:t>
      </w:r>
      <w:r>
        <w:rPr>
          <w:i/>
          <w:color w:val="35586C"/>
          <w:sz w:val="16"/>
        </w:rPr>
        <w:t>// calculate position of text</w:t>
      </w:r>
    </w:p>
    <w:p w:rsidR="003D693E" w:rsidRDefault="005D0E4F">
      <w:pPr>
        <w:spacing w:after="3" w:line="257" w:lineRule="auto"/>
        <w:ind w:left="10" w:right="592"/>
        <w:jc w:val="left"/>
      </w:pPr>
      <w:r>
        <w:rPr>
          <w:sz w:val="16"/>
        </w:rPr>
        <w:t xml:space="preserve">  </w:t>
      </w:r>
      <w:r>
        <w:rPr>
          <w:color w:val="003333"/>
          <w:sz w:val="16"/>
        </w:rPr>
        <w:t>$tsize</w:t>
      </w:r>
      <w:r>
        <w:rPr>
          <w:sz w:val="16"/>
        </w:rPr>
        <w:t xml:space="preserve"> </w:t>
      </w:r>
      <w:r>
        <w:rPr>
          <w:color w:val="555555"/>
          <w:sz w:val="16"/>
        </w:rPr>
        <w:t>=</w:t>
      </w:r>
      <w:r>
        <w:rPr>
          <w:sz w:val="16"/>
        </w:rPr>
        <w:t xml:space="preserve"> </w:t>
      </w:r>
      <w:r>
        <w:rPr>
          <w:color w:val="000088"/>
          <w:sz w:val="16"/>
        </w:rPr>
        <w:t>imagettfbbox</w:t>
      </w:r>
      <w:r>
        <w:rPr>
          <w:sz w:val="16"/>
        </w:rPr>
        <w:t>(</w:t>
      </w:r>
      <w:r>
        <w:rPr>
          <w:color w:val="003333"/>
          <w:sz w:val="16"/>
        </w:rPr>
        <w:t>$size</w:t>
      </w:r>
      <w:r>
        <w:rPr>
          <w:sz w:val="16"/>
        </w:rPr>
        <w:t xml:space="preserve">, </w:t>
      </w:r>
      <w:r>
        <w:rPr>
          <w:color w:val="FF6600"/>
          <w:sz w:val="16"/>
        </w:rPr>
        <w:t>0</w:t>
      </w:r>
      <w:r>
        <w:rPr>
          <w:sz w:val="16"/>
        </w:rPr>
        <w:t xml:space="preserve">, </w:t>
      </w:r>
      <w:r>
        <w:rPr>
          <w:color w:val="003333"/>
          <w:sz w:val="16"/>
        </w:rPr>
        <w:t>$font</w:t>
      </w:r>
      <w:r>
        <w:rPr>
          <w:sz w:val="16"/>
        </w:rPr>
        <w:t xml:space="preserve">, </w:t>
      </w:r>
      <w:r>
        <w:rPr>
          <w:color w:val="003333"/>
          <w:sz w:val="16"/>
        </w:rPr>
        <w:t>$text</w:t>
      </w:r>
      <w:r>
        <w:rPr>
          <w:sz w:val="16"/>
        </w:rPr>
        <w:t>);</w:t>
      </w:r>
    </w:p>
    <w:p w:rsidR="003D693E" w:rsidRDefault="005D0E4F">
      <w:pPr>
        <w:spacing w:after="3" w:line="257" w:lineRule="auto"/>
        <w:ind w:left="10" w:right="4165"/>
        <w:jc w:val="left"/>
      </w:pPr>
      <w:r>
        <w:rPr>
          <w:sz w:val="16"/>
        </w:rPr>
        <w:t xml:space="preserve">  </w:t>
      </w:r>
      <w:r>
        <w:rPr>
          <w:color w:val="003333"/>
          <w:sz w:val="16"/>
        </w:rPr>
        <w:t>$dx</w:t>
      </w:r>
      <w:r>
        <w:rPr>
          <w:sz w:val="16"/>
        </w:rPr>
        <w:t xml:space="preserve"> </w:t>
      </w:r>
      <w:r>
        <w:rPr>
          <w:color w:val="555555"/>
          <w:sz w:val="16"/>
        </w:rPr>
        <w:t>=</w:t>
      </w:r>
      <w:r>
        <w:rPr>
          <w:sz w:val="16"/>
        </w:rPr>
        <w:t xml:space="preserve"> </w:t>
      </w:r>
      <w:r>
        <w:rPr>
          <w:color w:val="336666"/>
          <w:sz w:val="16"/>
        </w:rPr>
        <w:t>abs</w:t>
      </w:r>
      <w:r>
        <w:rPr>
          <w:sz w:val="16"/>
        </w:rPr>
        <w:t>(</w:t>
      </w:r>
      <w:r>
        <w:rPr>
          <w:color w:val="003333"/>
          <w:sz w:val="16"/>
        </w:rPr>
        <w:t>$tsize</w:t>
      </w:r>
      <w:r>
        <w:rPr>
          <w:sz w:val="16"/>
        </w:rPr>
        <w:t>[</w:t>
      </w:r>
      <w:r>
        <w:rPr>
          <w:color w:val="FF6600"/>
          <w:sz w:val="16"/>
        </w:rPr>
        <w:t>2</w:t>
      </w:r>
      <w:r>
        <w:rPr>
          <w:sz w:val="16"/>
        </w:rPr>
        <w:t xml:space="preserve">] </w:t>
      </w:r>
      <w:r>
        <w:rPr>
          <w:color w:val="555555"/>
          <w:sz w:val="16"/>
        </w:rPr>
        <w:t>-</w:t>
      </w:r>
      <w:r>
        <w:rPr>
          <w:sz w:val="16"/>
        </w:rPr>
        <w:t xml:space="preserve"> </w:t>
      </w:r>
      <w:r>
        <w:rPr>
          <w:color w:val="003333"/>
          <w:sz w:val="16"/>
        </w:rPr>
        <w:t>$tsize</w:t>
      </w:r>
      <w:r>
        <w:rPr>
          <w:sz w:val="16"/>
        </w:rPr>
        <w:t>[</w:t>
      </w:r>
      <w:r>
        <w:rPr>
          <w:color w:val="FF6600"/>
          <w:sz w:val="16"/>
        </w:rPr>
        <w:t>0</w:t>
      </w:r>
      <w:r>
        <w:rPr>
          <w:sz w:val="16"/>
        </w:rPr>
        <w:t xml:space="preserve">]);   </w:t>
      </w:r>
      <w:r>
        <w:rPr>
          <w:color w:val="003333"/>
          <w:sz w:val="16"/>
        </w:rPr>
        <w:t>$dy</w:t>
      </w:r>
      <w:r>
        <w:rPr>
          <w:sz w:val="16"/>
        </w:rPr>
        <w:t xml:space="preserve"> </w:t>
      </w:r>
      <w:r>
        <w:rPr>
          <w:color w:val="555555"/>
          <w:sz w:val="16"/>
        </w:rPr>
        <w:t>=</w:t>
      </w:r>
      <w:r>
        <w:rPr>
          <w:sz w:val="16"/>
        </w:rPr>
        <w:t xml:space="preserve"> </w:t>
      </w:r>
      <w:r>
        <w:rPr>
          <w:color w:val="336666"/>
          <w:sz w:val="16"/>
        </w:rPr>
        <w:t>abs</w:t>
      </w:r>
      <w:r>
        <w:rPr>
          <w:sz w:val="16"/>
        </w:rPr>
        <w:t>(</w:t>
      </w:r>
      <w:r>
        <w:rPr>
          <w:color w:val="003333"/>
          <w:sz w:val="16"/>
        </w:rPr>
        <w:t>$tsize</w:t>
      </w:r>
      <w:r>
        <w:rPr>
          <w:sz w:val="16"/>
        </w:rPr>
        <w:t>[</w:t>
      </w:r>
      <w:r>
        <w:rPr>
          <w:color w:val="FF6600"/>
          <w:sz w:val="16"/>
        </w:rPr>
        <w:t>5</w:t>
      </w:r>
      <w:r>
        <w:rPr>
          <w:sz w:val="16"/>
        </w:rPr>
        <w:t xml:space="preserve">] </w:t>
      </w:r>
      <w:r>
        <w:rPr>
          <w:color w:val="555555"/>
          <w:sz w:val="16"/>
        </w:rPr>
        <w:t>-</w:t>
      </w:r>
      <w:r>
        <w:rPr>
          <w:sz w:val="16"/>
        </w:rPr>
        <w:t xml:space="preserve"> </w:t>
      </w:r>
      <w:r>
        <w:rPr>
          <w:color w:val="003333"/>
          <w:sz w:val="16"/>
        </w:rPr>
        <w:t>$tsize</w:t>
      </w:r>
      <w:r>
        <w:rPr>
          <w:sz w:val="16"/>
        </w:rPr>
        <w:t>[</w:t>
      </w:r>
      <w:r>
        <w:rPr>
          <w:color w:val="FF6600"/>
          <w:sz w:val="16"/>
        </w:rPr>
        <w:t>3</w:t>
      </w:r>
      <w:r>
        <w:rPr>
          <w:sz w:val="16"/>
        </w:rPr>
        <w:t>]);</w:t>
      </w:r>
    </w:p>
    <w:p w:rsidR="003D693E" w:rsidRDefault="005D0E4F">
      <w:pPr>
        <w:spacing w:after="3" w:line="257" w:lineRule="auto"/>
        <w:ind w:left="10" w:right="592"/>
        <w:jc w:val="left"/>
      </w:pPr>
      <w:r>
        <w:rPr>
          <w:sz w:val="16"/>
        </w:rPr>
        <w:t xml:space="preserve">  </w:t>
      </w:r>
      <w:r>
        <w:rPr>
          <w:color w:val="003333"/>
          <w:sz w:val="16"/>
        </w:rPr>
        <w:t>$x</w:t>
      </w:r>
      <w:r>
        <w:rPr>
          <w:sz w:val="16"/>
        </w:rPr>
        <w:t xml:space="preserve"> </w:t>
      </w:r>
      <w:r>
        <w:rPr>
          <w:color w:val="555555"/>
          <w:sz w:val="16"/>
        </w:rPr>
        <w:t>=</w:t>
      </w:r>
      <w:r>
        <w:rPr>
          <w:sz w:val="16"/>
        </w:rPr>
        <w:t xml:space="preserve"> (</w:t>
      </w:r>
      <w:r>
        <w:rPr>
          <w:color w:val="000088"/>
          <w:sz w:val="16"/>
        </w:rPr>
        <w:t>imagesx</w:t>
      </w:r>
      <w:r>
        <w:rPr>
          <w:sz w:val="16"/>
        </w:rPr>
        <w:t>(</w:t>
      </w:r>
      <w:r>
        <w:rPr>
          <w:color w:val="003333"/>
          <w:sz w:val="16"/>
        </w:rPr>
        <w:t>$image</w:t>
      </w:r>
      <w:r>
        <w:rPr>
          <w:sz w:val="16"/>
        </w:rPr>
        <w:t xml:space="preserve">) </w:t>
      </w:r>
      <w:r>
        <w:rPr>
          <w:color w:val="555555"/>
          <w:sz w:val="16"/>
        </w:rPr>
        <w:t>-</w:t>
      </w:r>
      <w:r>
        <w:rPr>
          <w:sz w:val="16"/>
        </w:rPr>
        <w:t xml:space="preserve"> </w:t>
      </w:r>
      <w:r>
        <w:rPr>
          <w:color w:val="003333"/>
          <w:sz w:val="16"/>
        </w:rPr>
        <w:t>$dx</w:t>
      </w:r>
      <w:r>
        <w:rPr>
          <w:sz w:val="16"/>
        </w:rPr>
        <w:t xml:space="preserve"> ) </w:t>
      </w:r>
      <w:r>
        <w:rPr>
          <w:color w:val="555555"/>
          <w:sz w:val="16"/>
        </w:rPr>
        <w:t>/</w:t>
      </w:r>
      <w:r>
        <w:rPr>
          <w:sz w:val="16"/>
        </w:rPr>
        <w:t xml:space="preserve"> </w:t>
      </w:r>
      <w:r>
        <w:rPr>
          <w:color w:val="FF6600"/>
          <w:sz w:val="16"/>
        </w:rPr>
        <w:t>2</w:t>
      </w:r>
      <w:r>
        <w:rPr>
          <w:sz w:val="16"/>
        </w:rPr>
        <w:t>;</w:t>
      </w:r>
    </w:p>
    <w:p w:rsidR="003D693E" w:rsidRDefault="005D0E4F">
      <w:pPr>
        <w:spacing w:after="185" w:line="257" w:lineRule="auto"/>
        <w:ind w:left="10" w:right="592"/>
        <w:jc w:val="left"/>
      </w:pPr>
      <w:r>
        <w:rPr>
          <w:sz w:val="16"/>
        </w:rPr>
        <w:t xml:space="preserve">  </w:t>
      </w:r>
      <w:r>
        <w:rPr>
          <w:color w:val="003333"/>
          <w:sz w:val="16"/>
        </w:rPr>
        <w:t>$y</w:t>
      </w:r>
      <w:r>
        <w:rPr>
          <w:sz w:val="16"/>
        </w:rPr>
        <w:t xml:space="preserve"> </w:t>
      </w:r>
      <w:r>
        <w:rPr>
          <w:color w:val="555555"/>
          <w:sz w:val="16"/>
        </w:rPr>
        <w:t>=</w:t>
      </w:r>
      <w:r>
        <w:rPr>
          <w:sz w:val="16"/>
        </w:rPr>
        <w:t xml:space="preserve"> (</w:t>
      </w:r>
      <w:r>
        <w:rPr>
          <w:color w:val="000088"/>
          <w:sz w:val="16"/>
        </w:rPr>
        <w:t>imagesy</w:t>
      </w:r>
      <w:r>
        <w:rPr>
          <w:sz w:val="16"/>
        </w:rPr>
        <w:t>(</w:t>
      </w:r>
      <w:r>
        <w:rPr>
          <w:color w:val="003333"/>
          <w:sz w:val="16"/>
        </w:rPr>
        <w:t>$image</w:t>
      </w:r>
      <w:r>
        <w:rPr>
          <w:sz w:val="16"/>
        </w:rPr>
        <w:t xml:space="preserve">) </w:t>
      </w:r>
      <w:r>
        <w:rPr>
          <w:color w:val="555555"/>
          <w:sz w:val="16"/>
        </w:rPr>
        <w:t>-</w:t>
      </w:r>
      <w:r>
        <w:rPr>
          <w:sz w:val="16"/>
        </w:rPr>
        <w:t xml:space="preserve"> </w:t>
      </w:r>
      <w:r>
        <w:rPr>
          <w:color w:val="003333"/>
          <w:sz w:val="16"/>
        </w:rPr>
        <w:t>$dy</w:t>
      </w:r>
      <w:r>
        <w:rPr>
          <w:sz w:val="16"/>
        </w:rPr>
        <w:t xml:space="preserve"> ) </w:t>
      </w:r>
      <w:r>
        <w:rPr>
          <w:color w:val="555555"/>
          <w:sz w:val="16"/>
        </w:rPr>
        <w:t>/</w:t>
      </w:r>
      <w:r>
        <w:rPr>
          <w:sz w:val="16"/>
        </w:rPr>
        <w:t xml:space="preserve"> </w:t>
      </w:r>
      <w:r>
        <w:rPr>
          <w:color w:val="FF6600"/>
          <w:sz w:val="16"/>
        </w:rPr>
        <w:t>2</w:t>
      </w:r>
      <w:r>
        <w:rPr>
          <w:sz w:val="16"/>
        </w:rPr>
        <w:t xml:space="preserve"> </w:t>
      </w:r>
      <w:r>
        <w:rPr>
          <w:color w:val="555555"/>
          <w:sz w:val="16"/>
        </w:rPr>
        <w:t>+</w:t>
      </w:r>
      <w:r>
        <w:rPr>
          <w:sz w:val="16"/>
        </w:rPr>
        <w:t xml:space="preserve"> </w:t>
      </w:r>
      <w:r>
        <w:rPr>
          <w:color w:val="003333"/>
          <w:sz w:val="16"/>
        </w:rPr>
        <w:t>$dy</w:t>
      </w:r>
      <w:r>
        <w:rPr>
          <w:sz w:val="16"/>
        </w:rPr>
        <w:t>;</w:t>
      </w:r>
    </w:p>
    <w:p w:rsidR="003D693E" w:rsidRDefault="005D0E4F">
      <w:pPr>
        <w:spacing w:after="3"/>
        <w:ind w:left="10" w:right="7"/>
        <w:jc w:val="left"/>
      </w:pPr>
      <w:r>
        <w:rPr>
          <w:sz w:val="16"/>
        </w:rPr>
        <w:t xml:space="preserve">  </w:t>
      </w:r>
      <w:r>
        <w:rPr>
          <w:i/>
          <w:color w:val="35586C"/>
          <w:sz w:val="16"/>
        </w:rPr>
        <w:t>// draw text</w:t>
      </w:r>
    </w:p>
    <w:p w:rsidR="003D693E" w:rsidRDefault="005D0E4F">
      <w:pPr>
        <w:spacing w:after="185" w:line="257" w:lineRule="auto"/>
        <w:ind w:left="10" w:right="592"/>
        <w:jc w:val="left"/>
      </w:pPr>
      <w:r>
        <w:rPr>
          <w:sz w:val="16"/>
        </w:rPr>
        <w:t xml:space="preserve">  </w:t>
      </w:r>
      <w:r>
        <w:rPr>
          <w:color w:val="000088"/>
          <w:sz w:val="16"/>
        </w:rPr>
        <w:t>imagettftext</w:t>
      </w:r>
      <w:r>
        <w:rPr>
          <w:sz w:val="16"/>
        </w:rPr>
        <w:t>(</w:t>
      </w:r>
      <w:r>
        <w:rPr>
          <w:color w:val="003333"/>
          <w:sz w:val="16"/>
        </w:rPr>
        <w:t>$image</w:t>
      </w:r>
      <w:r>
        <w:rPr>
          <w:sz w:val="16"/>
        </w:rPr>
        <w:t xml:space="preserve">, </w:t>
      </w:r>
      <w:r>
        <w:rPr>
          <w:color w:val="003333"/>
          <w:sz w:val="16"/>
        </w:rPr>
        <w:t>$size</w:t>
      </w:r>
      <w:r>
        <w:rPr>
          <w:sz w:val="16"/>
        </w:rPr>
        <w:t xml:space="preserve">, </w:t>
      </w:r>
      <w:r>
        <w:rPr>
          <w:color w:val="FF6600"/>
          <w:sz w:val="16"/>
        </w:rPr>
        <w:t>0</w:t>
      </w:r>
      <w:r>
        <w:rPr>
          <w:sz w:val="16"/>
        </w:rPr>
        <w:t xml:space="preserve">, </w:t>
      </w:r>
      <w:r>
        <w:rPr>
          <w:color w:val="003333"/>
          <w:sz w:val="16"/>
        </w:rPr>
        <w:t>$x</w:t>
      </w:r>
      <w:r>
        <w:rPr>
          <w:sz w:val="16"/>
        </w:rPr>
        <w:t xml:space="preserve">, </w:t>
      </w:r>
      <w:r>
        <w:rPr>
          <w:color w:val="003333"/>
          <w:sz w:val="16"/>
        </w:rPr>
        <w:t>$y</w:t>
      </w:r>
      <w:r>
        <w:rPr>
          <w:sz w:val="16"/>
        </w:rPr>
        <w:t xml:space="preserve">, </w:t>
      </w:r>
      <w:r>
        <w:rPr>
          <w:color w:val="003333"/>
          <w:sz w:val="16"/>
        </w:rPr>
        <w:t>$black</w:t>
      </w:r>
      <w:r>
        <w:rPr>
          <w:sz w:val="16"/>
        </w:rPr>
        <w:t xml:space="preserve">, </w:t>
      </w:r>
      <w:r>
        <w:rPr>
          <w:color w:val="003333"/>
          <w:sz w:val="16"/>
        </w:rPr>
        <w:t>$font</w:t>
      </w:r>
      <w:r>
        <w:rPr>
          <w:sz w:val="16"/>
        </w:rPr>
        <w:t xml:space="preserve">, </w:t>
      </w:r>
      <w:r>
        <w:rPr>
          <w:color w:val="003333"/>
          <w:sz w:val="16"/>
        </w:rPr>
        <w:t>$text</w:t>
      </w:r>
      <w:r>
        <w:rPr>
          <w:sz w:val="16"/>
        </w:rPr>
        <w:t>);</w:t>
      </w:r>
    </w:p>
    <w:p w:rsidR="003D693E" w:rsidRDefault="005D0E4F">
      <w:pPr>
        <w:spacing w:after="3"/>
        <w:ind w:left="10" w:right="7"/>
        <w:jc w:val="left"/>
      </w:pPr>
      <w:r>
        <w:rPr>
          <w:sz w:val="16"/>
        </w:rPr>
        <w:t xml:space="preserve">  </w:t>
      </w:r>
      <w:r>
        <w:rPr>
          <w:i/>
          <w:color w:val="35586C"/>
          <w:sz w:val="16"/>
        </w:rPr>
        <w:t>// save image to file</w:t>
      </w:r>
    </w:p>
    <w:p w:rsidR="003D693E" w:rsidRDefault="005D0E4F">
      <w:pPr>
        <w:spacing w:after="187" w:line="257" w:lineRule="auto"/>
        <w:ind w:left="10" w:right="3765"/>
        <w:jc w:val="left"/>
      </w:pPr>
      <w:r>
        <w:rPr>
          <w:sz w:val="16"/>
        </w:rPr>
        <w:t xml:space="preserve">  </w:t>
      </w:r>
      <w:r>
        <w:rPr>
          <w:color w:val="000088"/>
          <w:sz w:val="16"/>
        </w:rPr>
        <w:t>imagepng</w:t>
      </w:r>
      <w:r>
        <w:rPr>
          <w:sz w:val="16"/>
        </w:rPr>
        <w:t>(</w:t>
      </w:r>
      <w:r>
        <w:rPr>
          <w:color w:val="003333"/>
          <w:sz w:val="16"/>
        </w:rPr>
        <w:t>$image</w:t>
      </w:r>
      <w:r>
        <w:rPr>
          <w:sz w:val="16"/>
        </w:rPr>
        <w:t xml:space="preserve">, </w:t>
      </w:r>
      <w:r>
        <w:rPr>
          <w:color w:val="CC3300"/>
          <w:sz w:val="16"/>
        </w:rPr>
        <w:t>"</w:t>
      </w:r>
      <w:r>
        <w:rPr>
          <w:color w:val="AA0000"/>
          <w:sz w:val="16"/>
        </w:rPr>
        <w:t>{</w:t>
      </w:r>
      <w:r>
        <w:rPr>
          <w:color w:val="003333"/>
          <w:sz w:val="16"/>
        </w:rPr>
        <w:t>$path</w:t>
      </w:r>
      <w:r>
        <w:rPr>
          <w:color w:val="AA0000"/>
          <w:sz w:val="16"/>
        </w:rPr>
        <w:t>}</w:t>
      </w:r>
      <w:r>
        <w:rPr>
          <w:color w:val="CC3300"/>
          <w:sz w:val="16"/>
        </w:rPr>
        <w:t>/</w:t>
      </w:r>
      <w:r>
        <w:rPr>
          <w:color w:val="AA0000"/>
          <w:sz w:val="16"/>
        </w:rPr>
        <w:t>{</w:t>
      </w:r>
      <w:r>
        <w:rPr>
          <w:color w:val="003333"/>
          <w:sz w:val="16"/>
        </w:rPr>
        <w:t>$text</w:t>
      </w:r>
      <w:r>
        <w:rPr>
          <w:color w:val="AA0000"/>
          <w:sz w:val="16"/>
        </w:rPr>
        <w:t>}</w:t>
      </w:r>
      <w:r>
        <w:rPr>
          <w:color w:val="CC3300"/>
          <w:sz w:val="16"/>
        </w:rPr>
        <w:t>.png"</w:t>
      </w:r>
      <w:r>
        <w:rPr>
          <w:sz w:val="16"/>
        </w:rPr>
        <w:t>); }</w:t>
      </w:r>
    </w:p>
    <w:p w:rsidR="003D693E" w:rsidRDefault="005D0E4F">
      <w:pPr>
        <w:spacing w:after="413"/>
        <w:ind w:left="10" w:right="3125"/>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$image</w:t>
      </w:r>
      <w:r>
        <w:rPr>
          <w:sz w:val="16"/>
        </w:rPr>
        <w:t>);</w:t>
      </w:r>
    </w:p>
    <w:p w:rsidR="003D693E" w:rsidRDefault="005D0E4F">
      <w:pPr>
        <w:pStyle w:val="Heading4"/>
        <w:spacing w:after="0"/>
        <w:ind w:left="-5" w:right="0"/>
      </w:pPr>
      <w:r>
        <w:rPr>
          <w:sz w:val="30"/>
        </w:rPr>
        <w:t>A Faster Cache</w:t>
      </w:r>
    </w:p>
    <w:p w:rsidR="003D693E" w:rsidRDefault="005D0E4F">
      <w:pPr>
        <w:spacing w:after="93"/>
        <w:ind w:left="10"/>
      </w:pPr>
      <w:r>
        <w:rPr>
          <w:color w:val="0000FF"/>
        </w:rPr>
        <w:t>Example 9-9</w:t>
      </w:r>
      <w:r>
        <w:t xml:space="preserve"> is still not as quick as it could be. Using Apache directives, you can bypass the PHP script entirely and load the cached image direc</w:t>
      </w:r>
      <w:r>
        <w:t>tly once it is created.</w:t>
      </w:r>
    </w:p>
    <w:p w:rsidR="003D693E" w:rsidRDefault="005D0E4F">
      <w:pPr>
        <w:ind w:left="10"/>
      </w:pPr>
      <w:r>
        <w:t xml:space="preserve">First, create a </w:t>
      </w:r>
      <w:r>
        <w:rPr>
          <w:i/>
        </w:rPr>
        <w:t>buttons</w:t>
      </w:r>
      <w:r>
        <w:t xml:space="preserve"> directory somewhere under your web server’s </w:t>
      </w:r>
      <w:r>
        <w:rPr>
          <w:sz w:val="18"/>
        </w:rPr>
        <w:t>DocumentRoot</w:t>
      </w:r>
      <w:r>
        <w:t xml:space="preserve"> and make sure that your web server user has permissions to write to this directory. For example, if the </w:t>
      </w:r>
      <w:r>
        <w:rPr>
          <w:sz w:val="18"/>
        </w:rPr>
        <w:t>DocumentRoot</w:t>
      </w:r>
      <w:r>
        <w:t xml:space="preserve"> directory is </w:t>
      </w:r>
      <w:r>
        <w:rPr>
          <w:i/>
        </w:rPr>
        <w:t>/var/www/html</w:t>
      </w:r>
      <w:r>
        <w:t>, create</w:t>
      </w:r>
      <w:r>
        <w:t xml:space="preserve"> </w:t>
      </w:r>
      <w:r>
        <w:rPr>
          <w:i/>
        </w:rPr>
        <w:t>/var/www/html/buttons</w:t>
      </w:r>
      <w:r>
        <w:t xml:space="preserve">. Second, edit your Apache </w:t>
      </w:r>
      <w:r>
        <w:rPr>
          <w:i/>
        </w:rPr>
        <w:t>httpd.conf</w:t>
      </w:r>
      <w:r>
        <w:t xml:space="preserve"> file and add the following block:</w:t>
      </w:r>
    </w:p>
    <w:p w:rsidR="003D693E" w:rsidRDefault="005D0E4F">
      <w:pPr>
        <w:spacing w:after="3"/>
        <w:ind w:left="355" w:right="448"/>
        <w:jc w:val="left"/>
      </w:pPr>
      <w:r>
        <w:rPr>
          <w:sz w:val="16"/>
        </w:rPr>
        <w:t>&lt;Location /buttons/&gt;</w:t>
      </w:r>
    </w:p>
    <w:p w:rsidR="003D693E" w:rsidRDefault="005D0E4F">
      <w:pPr>
        <w:spacing w:after="3"/>
        <w:ind w:left="355" w:right="448"/>
        <w:jc w:val="left"/>
      </w:pPr>
      <w:r>
        <w:rPr>
          <w:sz w:val="16"/>
        </w:rPr>
        <w:t xml:space="preserve">  ErrorDocument 404 /button.php</w:t>
      </w:r>
    </w:p>
    <w:p w:rsidR="003D693E" w:rsidRDefault="005D0E4F">
      <w:pPr>
        <w:spacing w:after="157"/>
        <w:ind w:left="355" w:right="448"/>
        <w:jc w:val="left"/>
      </w:pPr>
      <w:r>
        <w:rPr>
          <w:sz w:val="16"/>
        </w:rPr>
        <w:t>&lt;/Location&gt;</w:t>
      </w:r>
    </w:p>
    <w:p w:rsidR="003D693E" w:rsidRDefault="005D0E4F">
      <w:pPr>
        <w:spacing w:after="90"/>
        <w:ind w:left="10"/>
      </w:pPr>
      <w:r>
        <w:t xml:space="preserve">This tells Apache that requests for nonexistent files in the </w:t>
      </w:r>
      <w:r>
        <w:rPr>
          <w:i/>
        </w:rPr>
        <w:t>buttons</w:t>
      </w:r>
      <w:r>
        <w:t xml:space="preserve"> directory should be sent to your </w:t>
      </w:r>
      <w:r>
        <w:rPr>
          <w:i/>
        </w:rPr>
        <w:t>button.php</w:t>
      </w:r>
      <w:r>
        <w:t xml:space="preserve"> script.</w:t>
      </w:r>
    </w:p>
    <w:p w:rsidR="003D693E" w:rsidRDefault="005D0E4F">
      <w:pPr>
        <w:spacing w:after="90"/>
        <w:ind w:left="10"/>
      </w:pPr>
      <w:r>
        <w:t xml:space="preserve">Third, save </w:t>
      </w:r>
      <w:r>
        <w:rPr>
          <w:color w:val="0000FF"/>
        </w:rPr>
        <w:t>Example 9-10</w:t>
      </w:r>
      <w:r>
        <w:t xml:space="preserve"> as </w:t>
      </w:r>
      <w:r>
        <w:rPr>
          <w:i/>
        </w:rPr>
        <w:t>button.php</w:t>
      </w:r>
      <w:r>
        <w:t xml:space="preserve">. This script creates new buttons, saving them to the cache and sending them to the browser. There are several differences from </w:t>
      </w:r>
      <w:r>
        <w:rPr>
          <w:color w:val="0000FF"/>
        </w:rPr>
        <w:t>Example 9-9</w:t>
      </w:r>
      <w:r>
        <w:t>, though. We don’t have fo</w:t>
      </w:r>
      <w:r>
        <w:t xml:space="preserve">rm parameters in </w:t>
      </w:r>
      <w:r>
        <w:rPr>
          <w:sz w:val="18"/>
        </w:rPr>
        <w:t>$_GET</w:t>
      </w:r>
      <w:r>
        <w:t xml:space="preserve">, because Apache handles error pages as redirections. Instead, we have to pull apart values in </w:t>
      </w:r>
      <w:r>
        <w:rPr>
          <w:sz w:val="18"/>
        </w:rPr>
        <w:t>$_SERVER</w:t>
      </w:r>
      <w:r>
        <w:t xml:space="preserve"> to find out which button we’re generating. While we’re at it, we delete the </w:t>
      </w:r>
      <w:r>
        <w:rPr>
          <w:sz w:val="18"/>
        </w:rPr>
        <w:t>'..'</w:t>
      </w:r>
      <w:r>
        <w:t xml:space="preserve"> in the filename to fix the security hole from </w:t>
      </w:r>
      <w:r>
        <w:rPr>
          <w:color w:val="0000FF"/>
        </w:rPr>
        <w:t>Exa</w:t>
      </w:r>
      <w:r>
        <w:rPr>
          <w:color w:val="0000FF"/>
        </w:rPr>
        <w:t>mple 9-9</w:t>
      </w:r>
      <w:r>
        <w:t>.</w:t>
      </w:r>
    </w:p>
    <w:p w:rsidR="003D693E" w:rsidRDefault="005D0E4F">
      <w:pPr>
        <w:spacing w:after="0"/>
        <w:ind w:left="10"/>
      </w:pPr>
      <w:r>
        <w:t xml:space="preserve">Once </w:t>
      </w:r>
      <w:r>
        <w:rPr>
          <w:i/>
        </w:rPr>
        <w:t>button.php</w:t>
      </w:r>
      <w:r>
        <w:t xml:space="preserve"> is installed, when a request comes in for something like </w:t>
      </w:r>
      <w:hyperlink r:id="rId825">
        <w:r>
          <w:rPr>
            <w:i/>
            <w:color w:val="0000FF"/>
          </w:rPr>
          <w:t>http://your</w:t>
        </w:r>
      </w:hyperlink>
    </w:p>
    <w:p w:rsidR="003D693E" w:rsidRDefault="005D0E4F">
      <w:pPr>
        <w:spacing w:after="444"/>
        <w:ind w:left="10"/>
      </w:pPr>
      <w:hyperlink r:id="rId826">
        <w:r>
          <w:rPr>
            <w:i/>
            <w:color w:val="0000FF"/>
          </w:rPr>
          <w:t>.site/buttons/php.png</w:t>
        </w:r>
      </w:hyperlink>
      <w:r>
        <w:t xml:space="preserve">, the web server checks whether the </w:t>
      </w:r>
      <w:r>
        <w:rPr>
          <w:i/>
        </w:rPr>
        <w:t>buttons/php.png</w:t>
      </w:r>
      <w:r>
        <w:t xml:space="preserve"> file exists. If</w:t>
      </w:r>
    </w:p>
    <w:p w:rsidR="003D693E" w:rsidRDefault="005D0E4F">
      <w:pPr>
        <w:spacing w:after="199" w:line="259" w:lineRule="auto"/>
        <w:ind w:left="10" w:right="489"/>
        <w:jc w:val="right"/>
      </w:pPr>
      <w:r>
        <w:rPr>
          <w:rFonts w:ascii="Myriad Pro" w:eastAsia="Myriad Pro" w:hAnsi="Myriad Pro" w:cs="Myriad Pro"/>
          <w:b/>
          <w:sz w:val="18"/>
        </w:rPr>
        <w:t>Dynamically Generated Buttons</w:t>
      </w:r>
    </w:p>
    <w:p w:rsidR="003D693E" w:rsidRDefault="005D0E4F">
      <w:pPr>
        <w:spacing w:after="148"/>
        <w:ind w:left="10"/>
      </w:pPr>
      <w:r>
        <w:lastRenderedPageBreak/>
        <w:t xml:space="preserve">it does not, the request is redirected to our </w:t>
      </w:r>
      <w:r>
        <w:rPr>
          <w:i/>
        </w:rPr>
        <w:t>button.php</w:t>
      </w:r>
      <w:r>
        <w:t xml:space="preserve"> script, which creates the image (with the text “php”) and saves it to </w:t>
      </w:r>
      <w:r>
        <w:rPr>
          <w:i/>
        </w:rPr>
        <w:t>buttons/php.png</w:t>
      </w:r>
      <w:r>
        <w:t>. Any subsequent requests for this file are served u</w:t>
      </w:r>
      <w:r>
        <w:t>p directly without a line of PHP being run.</w:t>
      </w:r>
    </w:p>
    <w:p w:rsidR="003D693E" w:rsidRDefault="005D0E4F">
      <w:pPr>
        <w:spacing w:after="83" w:line="265" w:lineRule="auto"/>
        <w:ind w:left="-5"/>
        <w:jc w:val="left"/>
      </w:pPr>
      <w:r>
        <w:rPr>
          <w:i/>
          <w:sz w:val="18"/>
        </w:rPr>
        <w:t>Example 9-10. More efficient caching of dynamic buttons</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4"/>
        <w:ind w:left="10" w:right="7"/>
        <w:jc w:val="left"/>
      </w:pPr>
      <w:r>
        <w:rPr>
          <w:i/>
          <w:color w:val="35586C"/>
          <w:sz w:val="16"/>
        </w:rPr>
        <w:t xml:space="preserve">// bring in redirected URL parameters, if any </w:t>
      </w:r>
      <w:r>
        <w:rPr>
          <w:color w:val="336666"/>
          <w:sz w:val="16"/>
        </w:rPr>
        <w:t>parse_str</w:t>
      </w:r>
      <w:r>
        <w:rPr>
          <w:sz w:val="16"/>
        </w:rPr>
        <w:t>(</w:t>
      </w:r>
      <w:r>
        <w:rPr>
          <w:color w:val="003333"/>
          <w:sz w:val="16"/>
        </w:rPr>
        <w:t>$_SERVER</w:t>
      </w:r>
      <w:r>
        <w:rPr>
          <w:sz w:val="16"/>
        </w:rPr>
        <w:t>[</w:t>
      </w:r>
      <w:r>
        <w:rPr>
          <w:color w:val="CC3300"/>
          <w:sz w:val="16"/>
        </w:rPr>
        <w:t>'REDIRECT_QUERY_STRING'</w:t>
      </w:r>
      <w:r>
        <w:rPr>
          <w:sz w:val="16"/>
        </w:rPr>
        <w:t>]);</w:t>
      </w:r>
    </w:p>
    <w:p w:rsidR="003D693E" w:rsidRDefault="005D0E4F">
      <w:pPr>
        <w:spacing w:after="3"/>
        <w:ind w:left="10"/>
        <w:jc w:val="left"/>
      </w:pPr>
      <w:r>
        <w:rPr>
          <w:color w:val="003333"/>
          <w:sz w:val="16"/>
        </w:rPr>
        <w:t>$cacheDir</w:t>
      </w:r>
      <w:r>
        <w:rPr>
          <w:sz w:val="16"/>
        </w:rPr>
        <w:t xml:space="preserve"> </w:t>
      </w:r>
      <w:r>
        <w:rPr>
          <w:color w:val="555555"/>
          <w:sz w:val="16"/>
        </w:rPr>
        <w:t>=</w:t>
      </w:r>
      <w:r>
        <w:rPr>
          <w:sz w:val="16"/>
        </w:rPr>
        <w:t xml:space="preserve"> </w:t>
      </w:r>
      <w:r>
        <w:rPr>
          <w:color w:val="CC3300"/>
          <w:sz w:val="16"/>
        </w:rPr>
        <w:t>"/buttons/"</w:t>
      </w:r>
      <w:r>
        <w:rPr>
          <w:sz w:val="16"/>
        </w:rPr>
        <w:t>;</w:t>
      </w:r>
    </w:p>
    <w:p w:rsidR="003D693E" w:rsidRDefault="005D0E4F">
      <w:pPr>
        <w:spacing w:after="183"/>
        <w:ind w:left="10"/>
        <w:jc w:val="left"/>
      </w:pPr>
      <w:r>
        <w:rPr>
          <w:color w:val="003333"/>
          <w:sz w:val="16"/>
        </w:rPr>
        <w:t>$url</w:t>
      </w:r>
      <w:r>
        <w:rPr>
          <w:sz w:val="16"/>
        </w:rPr>
        <w:t xml:space="preserve"> </w:t>
      </w:r>
      <w:r>
        <w:rPr>
          <w:color w:val="555555"/>
          <w:sz w:val="16"/>
        </w:rPr>
        <w:t>=</w:t>
      </w:r>
      <w:r>
        <w:rPr>
          <w:sz w:val="16"/>
        </w:rPr>
        <w:t xml:space="preserve"> </w:t>
      </w:r>
      <w:r>
        <w:rPr>
          <w:color w:val="003333"/>
          <w:sz w:val="16"/>
        </w:rPr>
        <w:t>$_SERVER</w:t>
      </w:r>
      <w:r>
        <w:rPr>
          <w:sz w:val="16"/>
        </w:rPr>
        <w:t>[</w:t>
      </w:r>
      <w:r>
        <w:rPr>
          <w:color w:val="CC3300"/>
          <w:sz w:val="16"/>
        </w:rPr>
        <w:t>'REDIRECT_URL'</w:t>
      </w:r>
      <w:r>
        <w:rPr>
          <w:sz w:val="16"/>
        </w:rPr>
        <w:t>];</w:t>
      </w:r>
    </w:p>
    <w:p w:rsidR="003D693E" w:rsidRDefault="005D0E4F">
      <w:pPr>
        <w:spacing w:after="3"/>
        <w:ind w:left="10" w:right="7"/>
        <w:jc w:val="left"/>
      </w:pPr>
      <w:r>
        <w:rPr>
          <w:i/>
          <w:color w:val="35586C"/>
          <w:sz w:val="16"/>
        </w:rPr>
        <w:t>// pick out the extension</w:t>
      </w:r>
    </w:p>
    <w:p w:rsidR="003D693E" w:rsidRDefault="005D0E4F">
      <w:pPr>
        <w:spacing w:after="185" w:line="257" w:lineRule="auto"/>
        <w:ind w:left="10" w:right="592"/>
        <w:jc w:val="left"/>
      </w:pPr>
      <w:r>
        <w:rPr>
          <w:color w:val="003333"/>
          <w:sz w:val="16"/>
        </w:rPr>
        <w:t>$extension</w:t>
      </w:r>
      <w:r>
        <w:rPr>
          <w:sz w:val="16"/>
        </w:rPr>
        <w:t xml:space="preserve"> </w:t>
      </w:r>
      <w:r>
        <w:rPr>
          <w:color w:val="555555"/>
          <w:sz w:val="16"/>
        </w:rPr>
        <w:t>=</w:t>
      </w:r>
      <w:r>
        <w:rPr>
          <w:sz w:val="16"/>
        </w:rPr>
        <w:t xml:space="preserve"> </w:t>
      </w:r>
      <w:r>
        <w:rPr>
          <w:color w:val="000088"/>
          <w:sz w:val="16"/>
        </w:rPr>
        <w:t>substr</w:t>
      </w:r>
      <w:r>
        <w:rPr>
          <w:sz w:val="16"/>
        </w:rPr>
        <w:t>(</w:t>
      </w:r>
      <w:r>
        <w:rPr>
          <w:color w:val="003333"/>
          <w:sz w:val="16"/>
        </w:rPr>
        <w:t>$url</w:t>
      </w:r>
      <w:r>
        <w:rPr>
          <w:sz w:val="16"/>
        </w:rPr>
        <w:t xml:space="preserve">, </w:t>
      </w:r>
      <w:r>
        <w:rPr>
          <w:color w:val="336666"/>
          <w:sz w:val="16"/>
        </w:rPr>
        <w:t>strrpos</w:t>
      </w:r>
      <w:r>
        <w:rPr>
          <w:sz w:val="16"/>
        </w:rPr>
        <w:t>(</w:t>
      </w:r>
      <w:r>
        <w:rPr>
          <w:color w:val="003333"/>
          <w:sz w:val="16"/>
        </w:rPr>
        <w:t>$url</w:t>
      </w:r>
      <w:r>
        <w:rPr>
          <w:sz w:val="16"/>
        </w:rPr>
        <w:t xml:space="preserve">, </w:t>
      </w:r>
      <w:r>
        <w:rPr>
          <w:color w:val="CC3300"/>
          <w:sz w:val="16"/>
        </w:rPr>
        <w:t>'.'</w:t>
      </w:r>
      <w:r>
        <w:rPr>
          <w:sz w:val="16"/>
        </w:rPr>
        <w:t>));</w:t>
      </w:r>
    </w:p>
    <w:p w:rsidR="003D693E" w:rsidRDefault="005D0E4F">
      <w:pPr>
        <w:spacing w:after="3"/>
        <w:ind w:left="10" w:right="7"/>
        <w:jc w:val="left"/>
      </w:pPr>
      <w:r>
        <w:rPr>
          <w:i/>
          <w:color w:val="35586C"/>
          <w:sz w:val="16"/>
        </w:rPr>
        <w:t>// remove directory and extension from $url string</w:t>
      </w:r>
    </w:p>
    <w:p w:rsidR="003D693E" w:rsidRDefault="005D0E4F">
      <w:pPr>
        <w:spacing w:after="185" w:line="257" w:lineRule="auto"/>
        <w:ind w:left="10" w:right="592"/>
        <w:jc w:val="left"/>
      </w:pPr>
      <w:r>
        <w:rPr>
          <w:color w:val="003333"/>
          <w:sz w:val="16"/>
        </w:rPr>
        <w:t>$file</w:t>
      </w:r>
      <w:r>
        <w:rPr>
          <w:sz w:val="16"/>
        </w:rPr>
        <w:t xml:space="preserve"> </w:t>
      </w:r>
      <w:r>
        <w:rPr>
          <w:color w:val="555555"/>
          <w:sz w:val="16"/>
        </w:rPr>
        <w:t>=</w:t>
      </w:r>
      <w:r>
        <w:rPr>
          <w:sz w:val="16"/>
        </w:rPr>
        <w:t xml:space="preserve"> </w:t>
      </w:r>
      <w:r>
        <w:rPr>
          <w:color w:val="000088"/>
          <w:sz w:val="16"/>
        </w:rPr>
        <w:t>substr</w:t>
      </w:r>
      <w:r>
        <w:rPr>
          <w:sz w:val="16"/>
        </w:rPr>
        <w:t>(</w:t>
      </w:r>
      <w:r>
        <w:rPr>
          <w:color w:val="003333"/>
          <w:sz w:val="16"/>
        </w:rPr>
        <w:t>$url</w:t>
      </w:r>
      <w:r>
        <w:rPr>
          <w:sz w:val="16"/>
        </w:rPr>
        <w:t xml:space="preserve">, </w:t>
      </w:r>
      <w:r>
        <w:rPr>
          <w:color w:val="336666"/>
          <w:sz w:val="16"/>
        </w:rPr>
        <w:t>strlen</w:t>
      </w:r>
      <w:r>
        <w:rPr>
          <w:sz w:val="16"/>
        </w:rPr>
        <w:t>(</w:t>
      </w:r>
      <w:r>
        <w:rPr>
          <w:color w:val="003333"/>
          <w:sz w:val="16"/>
        </w:rPr>
        <w:t>$cacheDir</w:t>
      </w:r>
      <w:r>
        <w:rPr>
          <w:sz w:val="16"/>
        </w:rPr>
        <w:t xml:space="preserve">), </w:t>
      </w:r>
      <w:r>
        <w:rPr>
          <w:color w:val="555555"/>
          <w:sz w:val="16"/>
        </w:rPr>
        <w:t>-</w:t>
      </w:r>
      <w:r>
        <w:rPr>
          <w:color w:val="336666"/>
          <w:sz w:val="16"/>
        </w:rPr>
        <w:t>strlen</w:t>
      </w:r>
      <w:r>
        <w:rPr>
          <w:sz w:val="16"/>
        </w:rPr>
        <w:t>(</w:t>
      </w:r>
      <w:r>
        <w:rPr>
          <w:color w:val="003333"/>
          <w:sz w:val="16"/>
        </w:rPr>
        <w:t>$extension</w:t>
      </w:r>
      <w:r>
        <w:rPr>
          <w:sz w:val="16"/>
        </w:rPr>
        <w:t>));</w:t>
      </w:r>
    </w:p>
    <w:p w:rsidR="003D693E" w:rsidRDefault="005D0E4F">
      <w:pPr>
        <w:spacing w:after="3"/>
        <w:ind w:left="10" w:right="7"/>
        <w:jc w:val="left"/>
      </w:pPr>
      <w:r>
        <w:rPr>
          <w:i/>
          <w:color w:val="35586C"/>
          <w:sz w:val="16"/>
        </w:rPr>
        <w:t>// security - don't allow '..' in filename</w:t>
      </w:r>
    </w:p>
    <w:p w:rsidR="003D693E" w:rsidRDefault="005D0E4F">
      <w:pPr>
        <w:spacing w:after="183"/>
        <w:ind w:left="10" w:right="607"/>
        <w:jc w:val="left"/>
      </w:pPr>
      <w:r>
        <w:rPr>
          <w:color w:val="003333"/>
          <w:sz w:val="16"/>
        </w:rPr>
        <w:t>$file</w:t>
      </w:r>
      <w:r>
        <w:rPr>
          <w:sz w:val="16"/>
        </w:rPr>
        <w:t xml:space="preserve"> </w:t>
      </w:r>
      <w:r>
        <w:rPr>
          <w:color w:val="555555"/>
          <w:sz w:val="16"/>
        </w:rPr>
        <w:t>=</w:t>
      </w:r>
      <w:r>
        <w:rPr>
          <w:sz w:val="16"/>
        </w:rPr>
        <w:t xml:space="preserve"> </w:t>
      </w:r>
      <w:r>
        <w:rPr>
          <w:color w:val="336666"/>
          <w:sz w:val="16"/>
        </w:rPr>
        <w:t>str_replace</w:t>
      </w:r>
      <w:r>
        <w:rPr>
          <w:sz w:val="16"/>
        </w:rPr>
        <w:t>(</w:t>
      </w:r>
      <w:r>
        <w:rPr>
          <w:color w:val="CC3300"/>
          <w:sz w:val="16"/>
        </w:rPr>
        <w:t>'..'</w:t>
      </w:r>
      <w:r>
        <w:rPr>
          <w:sz w:val="16"/>
        </w:rPr>
        <w:t xml:space="preserve">, </w:t>
      </w:r>
      <w:r>
        <w:rPr>
          <w:color w:val="CC3300"/>
          <w:sz w:val="16"/>
        </w:rPr>
        <w:t>''</w:t>
      </w:r>
      <w:r>
        <w:rPr>
          <w:sz w:val="16"/>
        </w:rPr>
        <w:t xml:space="preserve">, </w:t>
      </w:r>
      <w:r>
        <w:rPr>
          <w:color w:val="003333"/>
          <w:sz w:val="16"/>
        </w:rPr>
        <w:t>$file</w:t>
      </w:r>
      <w:r>
        <w:rPr>
          <w:sz w:val="16"/>
        </w:rPr>
        <w:t>);</w:t>
      </w:r>
    </w:p>
    <w:p w:rsidR="003D693E" w:rsidRDefault="005D0E4F">
      <w:pPr>
        <w:spacing w:after="3"/>
        <w:ind w:left="10" w:right="7"/>
        <w:jc w:val="left"/>
      </w:pPr>
      <w:r>
        <w:rPr>
          <w:i/>
          <w:color w:val="35586C"/>
          <w:sz w:val="16"/>
        </w:rPr>
        <w:t>// text to display in button</w:t>
      </w:r>
    </w:p>
    <w:p w:rsidR="003D693E" w:rsidRDefault="005D0E4F">
      <w:pPr>
        <w:spacing w:after="185" w:line="257" w:lineRule="auto"/>
        <w:ind w:left="10" w:right="592"/>
        <w:jc w:val="left"/>
      </w:pPr>
      <w:r>
        <w:rPr>
          <w:color w:val="003333"/>
          <w:sz w:val="16"/>
        </w:rPr>
        <w:t>$text</w:t>
      </w:r>
      <w:r>
        <w:rPr>
          <w:sz w:val="16"/>
        </w:rPr>
        <w:t xml:space="preserve"> </w:t>
      </w:r>
      <w:r>
        <w:rPr>
          <w:color w:val="555555"/>
          <w:sz w:val="16"/>
        </w:rPr>
        <w:t>=</w:t>
      </w:r>
      <w:r>
        <w:rPr>
          <w:sz w:val="16"/>
        </w:rPr>
        <w:t xml:space="preserve"> </w:t>
      </w:r>
      <w:r>
        <w:rPr>
          <w:color w:val="336666"/>
          <w:sz w:val="16"/>
        </w:rPr>
        <w:t>urldecode</w:t>
      </w:r>
      <w:r>
        <w:rPr>
          <w:sz w:val="16"/>
        </w:rPr>
        <w:t>(</w:t>
      </w:r>
      <w:r>
        <w:rPr>
          <w:color w:val="003333"/>
          <w:sz w:val="16"/>
        </w:rPr>
        <w:t>$file</w:t>
      </w:r>
      <w:r>
        <w:rPr>
          <w:sz w:val="16"/>
        </w:rPr>
        <w:t>);</w:t>
      </w:r>
    </w:p>
    <w:p w:rsidR="003D693E" w:rsidRDefault="005D0E4F">
      <w:pPr>
        <w:spacing w:after="3" w:line="497" w:lineRule="auto"/>
        <w:ind w:left="10" w:right="3285"/>
        <w:jc w:val="left"/>
      </w:pPr>
      <w:r>
        <w:rPr>
          <w:color w:val="003333"/>
          <w:sz w:val="16"/>
        </w:rPr>
        <w:t>$font</w:t>
      </w:r>
      <w:r>
        <w:rPr>
          <w:sz w:val="16"/>
        </w:rPr>
        <w:t xml:space="preserve"> </w:t>
      </w:r>
      <w:r>
        <w:rPr>
          <w:color w:val="555555"/>
          <w:sz w:val="16"/>
        </w:rPr>
        <w:t>=</w:t>
      </w:r>
      <w:r>
        <w:rPr>
          <w:sz w:val="16"/>
        </w:rPr>
        <w:t xml:space="preserve"> </w:t>
      </w:r>
      <w:r>
        <w:rPr>
          <w:color w:val="CC3300"/>
          <w:sz w:val="16"/>
        </w:rPr>
        <w:t>"times"</w:t>
      </w:r>
      <w:r>
        <w:rPr>
          <w:sz w:val="16"/>
        </w:rPr>
        <w:t xml:space="preserve">; </w:t>
      </w:r>
      <w:r>
        <w:rPr>
          <w:color w:val="003333"/>
          <w:sz w:val="16"/>
        </w:rPr>
        <w:t>$path</w:t>
      </w:r>
      <w:r>
        <w:rPr>
          <w:sz w:val="16"/>
        </w:rPr>
        <w:t xml:space="preserve"> </w:t>
      </w:r>
      <w:r>
        <w:rPr>
          <w:color w:val="555555"/>
          <w:sz w:val="16"/>
        </w:rPr>
        <w:t>=</w:t>
      </w:r>
      <w:r>
        <w:rPr>
          <w:sz w:val="16"/>
        </w:rPr>
        <w:t xml:space="preserve"> </w:t>
      </w:r>
      <w:r>
        <w:rPr>
          <w:color w:val="CC3300"/>
          <w:sz w:val="16"/>
        </w:rPr>
        <w:t>"/tmp/buttons"</w:t>
      </w:r>
      <w:r>
        <w:rPr>
          <w:sz w:val="16"/>
        </w:rPr>
        <w:t xml:space="preserve">; </w:t>
      </w:r>
      <w:r>
        <w:rPr>
          <w:i/>
          <w:color w:val="35586C"/>
          <w:sz w:val="16"/>
        </w:rPr>
        <w:t>// button cache directory</w:t>
      </w:r>
    </w:p>
    <w:p w:rsidR="003D693E" w:rsidRDefault="005D0E4F">
      <w:pPr>
        <w:spacing w:after="3"/>
        <w:ind w:left="10" w:right="7"/>
        <w:jc w:val="left"/>
      </w:pPr>
      <w:r>
        <w:rPr>
          <w:i/>
          <w:color w:val="35586C"/>
          <w:sz w:val="16"/>
        </w:rPr>
        <w:t>// build it, cache it, and return it</w:t>
      </w:r>
    </w:p>
    <w:p w:rsidR="003D693E" w:rsidRDefault="005D0E4F">
      <w:pPr>
        <w:spacing w:after="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imagecreatefrompng</w:t>
      </w:r>
      <w:r>
        <w:rPr>
          <w:sz w:val="16"/>
        </w:rPr>
        <w:t>(</w:t>
      </w:r>
      <w:r>
        <w:rPr>
          <w:color w:val="CC3300"/>
          <w:sz w:val="16"/>
        </w:rPr>
        <w:t>"button.png"</w:t>
      </w:r>
      <w:r>
        <w:rPr>
          <w:sz w:val="16"/>
        </w:rPr>
        <w:t>);</w:t>
      </w:r>
    </w:p>
    <w:p w:rsidR="003D693E" w:rsidRDefault="005D0E4F">
      <w:pPr>
        <w:spacing w:after="183"/>
        <w:ind w:left="-5" w:right="886"/>
        <w:jc w:val="left"/>
      </w:pPr>
      <w:r>
        <w:rPr>
          <w:color w:val="003333"/>
          <w:sz w:val="16"/>
        </w:rPr>
        <w:t>$black</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w:t>
      </w:r>
      <w:r>
        <w:rPr>
          <w:sz w:val="16"/>
        </w:rPr>
        <w:t xml:space="preserve">, </w:t>
      </w:r>
      <w:r>
        <w:rPr>
          <w:color w:val="FF6600"/>
          <w:sz w:val="16"/>
        </w:rPr>
        <w:t>0</w:t>
      </w:r>
      <w:r>
        <w:rPr>
          <w:sz w:val="16"/>
        </w:rPr>
        <w:t xml:space="preserve">, </w:t>
      </w:r>
      <w:r>
        <w:rPr>
          <w:color w:val="FF6600"/>
          <w:sz w:val="16"/>
        </w:rPr>
        <w:t>0</w:t>
      </w:r>
      <w:r>
        <w:rPr>
          <w:sz w:val="16"/>
        </w:rPr>
        <w:t>);</w:t>
      </w:r>
    </w:p>
    <w:p w:rsidR="003D693E" w:rsidRDefault="005D0E4F">
      <w:pPr>
        <w:spacing w:after="3" w:line="257" w:lineRule="auto"/>
        <w:ind w:left="10" w:right="592"/>
        <w:jc w:val="left"/>
      </w:pPr>
      <w:r>
        <w:rPr>
          <w:b/>
          <w:color w:val="006699"/>
          <w:sz w:val="16"/>
        </w:rPr>
        <w:t>if</w:t>
      </w:r>
      <w:r>
        <w:rPr>
          <w:sz w:val="16"/>
        </w:rPr>
        <w:t xml:space="preserve"> (</w:t>
      </w:r>
      <w:r>
        <w:rPr>
          <w:color w:val="003333"/>
          <w:sz w:val="16"/>
        </w:rPr>
        <w:t>$text</w:t>
      </w:r>
      <w:r>
        <w:rPr>
          <w:sz w:val="16"/>
        </w:rPr>
        <w:t>) {</w:t>
      </w:r>
    </w:p>
    <w:p w:rsidR="003D693E" w:rsidRDefault="005D0E4F">
      <w:pPr>
        <w:spacing w:after="3"/>
        <w:ind w:left="10" w:right="7"/>
        <w:jc w:val="left"/>
      </w:pPr>
      <w:r>
        <w:rPr>
          <w:sz w:val="16"/>
        </w:rPr>
        <w:t xml:space="preserve">  </w:t>
      </w:r>
      <w:r>
        <w:rPr>
          <w:i/>
          <w:color w:val="35586C"/>
          <w:sz w:val="16"/>
        </w:rPr>
        <w:t>// calculate position of text</w:t>
      </w:r>
    </w:p>
    <w:p w:rsidR="003D693E" w:rsidRDefault="005D0E4F">
      <w:pPr>
        <w:spacing w:after="3" w:line="257" w:lineRule="auto"/>
        <w:ind w:left="10" w:right="592"/>
        <w:jc w:val="left"/>
      </w:pPr>
      <w:r>
        <w:rPr>
          <w:sz w:val="16"/>
        </w:rPr>
        <w:t xml:space="preserve">  </w:t>
      </w:r>
      <w:r>
        <w:rPr>
          <w:color w:val="003333"/>
          <w:sz w:val="16"/>
        </w:rPr>
        <w:t>$tsize</w:t>
      </w:r>
      <w:r>
        <w:rPr>
          <w:sz w:val="16"/>
        </w:rPr>
        <w:t xml:space="preserve"> </w:t>
      </w:r>
      <w:r>
        <w:rPr>
          <w:color w:val="555555"/>
          <w:sz w:val="16"/>
        </w:rPr>
        <w:t>=</w:t>
      </w:r>
      <w:r>
        <w:rPr>
          <w:sz w:val="16"/>
        </w:rPr>
        <w:t xml:space="preserve"> </w:t>
      </w:r>
      <w:r>
        <w:rPr>
          <w:color w:val="000088"/>
          <w:sz w:val="16"/>
        </w:rPr>
        <w:t>imagettfbbox</w:t>
      </w:r>
      <w:r>
        <w:rPr>
          <w:sz w:val="16"/>
        </w:rPr>
        <w:t>(</w:t>
      </w:r>
      <w:r>
        <w:rPr>
          <w:color w:val="003333"/>
          <w:sz w:val="16"/>
        </w:rPr>
        <w:t>$size</w:t>
      </w:r>
      <w:r>
        <w:rPr>
          <w:sz w:val="16"/>
        </w:rPr>
        <w:t xml:space="preserve">, </w:t>
      </w:r>
      <w:r>
        <w:rPr>
          <w:color w:val="FF6600"/>
          <w:sz w:val="16"/>
        </w:rPr>
        <w:t>0</w:t>
      </w:r>
      <w:r>
        <w:rPr>
          <w:sz w:val="16"/>
        </w:rPr>
        <w:t xml:space="preserve">, </w:t>
      </w:r>
      <w:r>
        <w:rPr>
          <w:color w:val="003333"/>
          <w:sz w:val="16"/>
        </w:rPr>
        <w:t>$font</w:t>
      </w:r>
      <w:r>
        <w:rPr>
          <w:sz w:val="16"/>
        </w:rPr>
        <w:t xml:space="preserve">, </w:t>
      </w:r>
      <w:r>
        <w:rPr>
          <w:color w:val="003333"/>
          <w:sz w:val="16"/>
        </w:rPr>
        <w:t>$text</w:t>
      </w:r>
      <w:r>
        <w:rPr>
          <w:sz w:val="16"/>
        </w:rPr>
        <w:t>);</w:t>
      </w:r>
    </w:p>
    <w:p w:rsidR="003D693E" w:rsidRDefault="005D0E4F">
      <w:pPr>
        <w:spacing w:after="3" w:line="257" w:lineRule="auto"/>
        <w:ind w:left="10" w:right="4165"/>
        <w:jc w:val="left"/>
      </w:pPr>
      <w:r>
        <w:rPr>
          <w:sz w:val="16"/>
        </w:rPr>
        <w:t xml:space="preserve">  </w:t>
      </w:r>
      <w:r>
        <w:rPr>
          <w:color w:val="003333"/>
          <w:sz w:val="16"/>
        </w:rPr>
        <w:t>$dx</w:t>
      </w:r>
      <w:r>
        <w:rPr>
          <w:sz w:val="16"/>
        </w:rPr>
        <w:t xml:space="preserve"> </w:t>
      </w:r>
      <w:r>
        <w:rPr>
          <w:color w:val="555555"/>
          <w:sz w:val="16"/>
        </w:rPr>
        <w:t>=</w:t>
      </w:r>
      <w:r>
        <w:rPr>
          <w:sz w:val="16"/>
        </w:rPr>
        <w:t xml:space="preserve"> </w:t>
      </w:r>
      <w:r>
        <w:rPr>
          <w:color w:val="336666"/>
          <w:sz w:val="16"/>
        </w:rPr>
        <w:t>abs</w:t>
      </w:r>
      <w:r>
        <w:rPr>
          <w:sz w:val="16"/>
        </w:rPr>
        <w:t>(</w:t>
      </w:r>
      <w:r>
        <w:rPr>
          <w:color w:val="003333"/>
          <w:sz w:val="16"/>
        </w:rPr>
        <w:t>$tsize</w:t>
      </w:r>
      <w:r>
        <w:rPr>
          <w:sz w:val="16"/>
        </w:rPr>
        <w:t>[</w:t>
      </w:r>
      <w:r>
        <w:rPr>
          <w:color w:val="FF6600"/>
          <w:sz w:val="16"/>
        </w:rPr>
        <w:t>2</w:t>
      </w:r>
      <w:r>
        <w:rPr>
          <w:sz w:val="16"/>
        </w:rPr>
        <w:t xml:space="preserve">] </w:t>
      </w:r>
      <w:r>
        <w:rPr>
          <w:color w:val="555555"/>
          <w:sz w:val="16"/>
        </w:rPr>
        <w:t>-</w:t>
      </w:r>
      <w:r>
        <w:rPr>
          <w:sz w:val="16"/>
        </w:rPr>
        <w:t xml:space="preserve"> </w:t>
      </w:r>
      <w:r>
        <w:rPr>
          <w:color w:val="003333"/>
          <w:sz w:val="16"/>
        </w:rPr>
        <w:t>$tsize</w:t>
      </w:r>
      <w:r>
        <w:rPr>
          <w:sz w:val="16"/>
        </w:rPr>
        <w:t>[</w:t>
      </w:r>
      <w:r>
        <w:rPr>
          <w:color w:val="FF6600"/>
          <w:sz w:val="16"/>
        </w:rPr>
        <w:t>0</w:t>
      </w:r>
      <w:r>
        <w:rPr>
          <w:sz w:val="16"/>
        </w:rPr>
        <w:t xml:space="preserve">]);   </w:t>
      </w:r>
      <w:r>
        <w:rPr>
          <w:color w:val="003333"/>
          <w:sz w:val="16"/>
        </w:rPr>
        <w:t>$dy</w:t>
      </w:r>
      <w:r>
        <w:rPr>
          <w:sz w:val="16"/>
        </w:rPr>
        <w:t xml:space="preserve"> </w:t>
      </w:r>
      <w:r>
        <w:rPr>
          <w:color w:val="555555"/>
          <w:sz w:val="16"/>
        </w:rPr>
        <w:t>=</w:t>
      </w:r>
      <w:r>
        <w:rPr>
          <w:sz w:val="16"/>
        </w:rPr>
        <w:t xml:space="preserve"> </w:t>
      </w:r>
      <w:r>
        <w:rPr>
          <w:color w:val="336666"/>
          <w:sz w:val="16"/>
        </w:rPr>
        <w:t>abs</w:t>
      </w:r>
      <w:r>
        <w:rPr>
          <w:sz w:val="16"/>
        </w:rPr>
        <w:t>(</w:t>
      </w:r>
      <w:r>
        <w:rPr>
          <w:color w:val="003333"/>
          <w:sz w:val="16"/>
        </w:rPr>
        <w:t>$tsize</w:t>
      </w:r>
      <w:r>
        <w:rPr>
          <w:sz w:val="16"/>
        </w:rPr>
        <w:t>[</w:t>
      </w:r>
      <w:r>
        <w:rPr>
          <w:color w:val="FF6600"/>
          <w:sz w:val="16"/>
        </w:rPr>
        <w:t>5</w:t>
      </w:r>
      <w:r>
        <w:rPr>
          <w:sz w:val="16"/>
        </w:rPr>
        <w:t xml:space="preserve">] </w:t>
      </w:r>
      <w:r>
        <w:rPr>
          <w:color w:val="555555"/>
          <w:sz w:val="16"/>
        </w:rPr>
        <w:t>-</w:t>
      </w:r>
      <w:r>
        <w:rPr>
          <w:sz w:val="16"/>
        </w:rPr>
        <w:t xml:space="preserve"> </w:t>
      </w:r>
      <w:r>
        <w:rPr>
          <w:color w:val="003333"/>
          <w:sz w:val="16"/>
        </w:rPr>
        <w:t>$tsize</w:t>
      </w:r>
      <w:r>
        <w:rPr>
          <w:sz w:val="16"/>
        </w:rPr>
        <w:t>[</w:t>
      </w:r>
      <w:r>
        <w:rPr>
          <w:color w:val="FF6600"/>
          <w:sz w:val="16"/>
        </w:rPr>
        <w:t>3</w:t>
      </w:r>
      <w:r>
        <w:rPr>
          <w:sz w:val="16"/>
        </w:rPr>
        <w:t>]);</w:t>
      </w:r>
    </w:p>
    <w:p w:rsidR="003D693E" w:rsidRDefault="005D0E4F">
      <w:pPr>
        <w:spacing w:after="3" w:line="257" w:lineRule="auto"/>
        <w:ind w:left="10" w:right="592"/>
        <w:jc w:val="left"/>
      </w:pPr>
      <w:r>
        <w:rPr>
          <w:sz w:val="16"/>
        </w:rPr>
        <w:t xml:space="preserve">  </w:t>
      </w:r>
      <w:r>
        <w:rPr>
          <w:color w:val="003333"/>
          <w:sz w:val="16"/>
        </w:rPr>
        <w:t>$x</w:t>
      </w:r>
      <w:r>
        <w:rPr>
          <w:sz w:val="16"/>
        </w:rPr>
        <w:t xml:space="preserve"> </w:t>
      </w:r>
      <w:r>
        <w:rPr>
          <w:color w:val="555555"/>
          <w:sz w:val="16"/>
        </w:rPr>
        <w:t>=</w:t>
      </w:r>
      <w:r>
        <w:rPr>
          <w:sz w:val="16"/>
        </w:rPr>
        <w:t xml:space="preserve"> (</w:t>
      </w:r>
      <w:r>
        <w:rPr>
          <w:color w:val="000088"/>
          <w:sz w:val="16"/>
        </w:rPr>
        <w:t>imagesx</w:t>
      </w:r>
      <w:r>
        <w:rPr>
          <w:sz w:val="16"/>
        </w:rPr>
        <w:t>(</w:t>
      </w:r>
      <w:r>
        <w:rPr>
          <w:color w:val="003333"/>
          <w:sz w:val="16"/>
        </w:rPr>
        <w:t>$image</w:t>
      </w:r>
      <w:r>
        <w:rPr>
          <w:sz w:val="16"/>
        </w:rPr>
        <w:t xml:space="preserve">) </w:t>
      </w:r>
      <w:r>
        <w:rPr>
          <w:color w:val="555555"/>
          <w:sz w:val="16"/>
        </w:rPr>
        <w:t>-</w:t>
      </w:r>
      <w:r>
        <w:rPr>
          <w:sz w:val="16"/>
        </w:rPr>
        <w:t xml:space="preserve"> </w:t>
      </w:r>
      <w:r>
        <w:rPr>
          <w:color w:val="003333"/>
          <w:sz w:val="16"/>
        </w:rPr>
        <w:t>$dx</w:t>
      </w:r>
      <w:r>
        <w:rPr>
          <w:sz w:val="16"/>
        </w:rPr>
        <w:t xml:space="preserve"> ) </w:t>
      </w:r>
      <w:r>
        <w:rPr>
          <w:color w:val="555555"/>
          <w:sz w:val="16"/>
        </w:rPr>
        <w:t>/</w:t>
      </w:r>
      <w:r>
        <w:rPr>
          <w:sz w:val="16"/>
        </w:rPr>
        <w:t xml:space="preserve"> </w:t>
      </w:r>
      <w:r>
        <w:rPr>
          <w:color w:val="FF6600"/>
          <w:sz w:val="16"/>
        </w:rPr>
        <w:t>2</w:t>
      </w:r>
      <w:r>
        <w:rPr>
          <w:sz w:val="16"/>
        </w:rPr>
        <w:t>;</w:t>
      </w:r>
    </w:p>
    <w:p w:rsidR="003D693E" w:rsidRDefault="005D0E4F">
      <w:pPr>
        <w:spacing w:after="185" w:line="257" w:lineRule="auto"/>
        <w:ind w:left="10" w:right="592"/>
        <w:jc w:val="left"/>
      </w:pPr>
      <w:r>
        <w:rPr>
          <w:sz w:val="16"/>
        </w:rPr>
        <w:t xml:space="preserve">  </w:t>
      </w:r>
      <w:r>
        <w:rPr>
          <w:color w:val="003333"/>
          <w:sz w:val="16"/>
        </w:rPr>
        <w:t>$y</w:t>
      </w:r>
      <w:r>
        <w:rPr>
          <w:sz w:val="16"/>
        </w:rPr>
        <w:t xml:space="preserve"> </w:t>
      </w:r>
      <w:r>
        <w:rPr>
          <w:color w:val="555555"/>
          <w:sz w:val="16"/>
        </w:rPr>
        <w:t>=</w:t>
      </w:r>
      <w:r>
        <w:rPr>
          <w:sz w:val="16"/>
        </w:rPr>
        <w:t xml:space="preserve"> (</w:t>
      </w:r>
      <w:r>
        <w:rPr>
          <w:color w:val="000088"/>
          <w:sz w:val="16"/>
        </w:rPr>
        <w:t>imagesy</w:t>
      </w:r>
      <w:r>
        <w:rPr>
          <w:sz w:val="16"/>
        </w:rPr>
        <w:t>(</w:t>
      </w:r>
      <w:r>
        <w:rPr>
          <w:color w:val="003333"/>
          <w:sz w:val="16"/>
        </w:rPr>
        <w:t>$image</w:t>
      </w:r>
      <w:r>
        <w:rPr>
          <w:sz w:val="16"/>
        </w:rPr>
        <w:t xml:space="preserve">) </w:t>
      </w:r>
      <w:r>
        <w:rPr>
          <w:color w:val="555555"/>
          <w:sz w:val="16"/>
        </w:rPr>
        <w:t>-</w:t>
      </w:r>
      <w:r>
        <w:rPr>
          <w:sz w:val="16"/>
        </w:rPr>
        <w:t xml:space="preserve"> </w:t>
      </w:r>
      <w:r>
        <w:rPr>
          <w:color w:val="003333"/>
          <w:sz w:val="16"/>
        </w:rPr>
        <w:t>$dy</w:t>
      </w:r>
      <w:r>
        <w:rPr>
          <w:sz w:val="16"/>
        </w:rPr>
        <w:t xml:space="preserve"> ) </w:t>
      </w:r>
      <w:r>
        <w:rPr>
          <w:color w:val="555555"/>
          <w:sz w:val="16"/>
        </w:rPr>
        <w:t>/</w:t>
      </w:r>
      <w:r>
        <w:rPr>
          <w:sz w:val="16"/>
        </w:rPr>
        <w:t xml:space="preserve"> </w:t>
      </w:r>
      <w:r>
        <w:rPr>
          <w:color w:val="FF6600"/>
          <w:sz w:val="16"/>
        </w:rPr>
        <w:t>2</w:t>
      </w:r>
      <w:r>
        <w:rPr>
          <w:sz w:val="16"/>
        </w:rPr>
        <w:t xml:space="preserve"> </w:t>
      </w:r>
      <w:r>
        <w:rPr>
          <w:color w:val="555555"/>
          <w:sz w:val="16"/>
        </w:rPr>
        <w:t>+</w:t>
      </w:r>
      <w:r>
        <w:rPr>
          <w:sz w:val="16"/>
        </w:rPr>
        <w:t xml:space="preserve"> </w:t>
      </w:r>
      <w:r>
        <w:rPr>
          <w:color w:val="003333"/>
          <w:sz w:val="16"/>
        </w:rPr>
        <w:t>$dy</w:t>
      </w:r>
      <w:r>
        <w:rPr>
          <w:sz w:val="16"/>
        </w:rPr>
        <w:t>;</w:t>
      </w:r>
    </w:p>
    <w:p w:rsidR="003D693E" w:rsidRDefault="005D0E4F">
      <w:pPr>
        <w:spacing w:after="3"/>
        <w:ind w:left="10" w:right="7"/>
        <w:jc w:val="left"/>
      </w:pPr>
      <w:r>
        <w:rPr>
          <w:sz w:val="16"/>
        </w:rPr>
        <w:t xml:space="preserve">  </w:t>
      </w:r>
      <w:r>
        <w:rPr>
          <w:i/>
          <w:color w:val="35586C"/>
          <w:sz w:val="16"/>
        </w:rPr>
        <w:t>// draw text</w:t>
      </w:r>
    </w:p>
    <w:p w:rsidR="003D693E" w:rsidRDefault="005D0E4F">
      <w:pPr>
        <w:spacing w:after="185" w:line="257" w:lineRule="auto"/>
        <w:ind w:left="10" w:right="592"/>
        <w:jc w:val="left"/>
      </w:pPr>
      <w:r>
        <w:rPr>
          <w:sz w:val="16"/>
        </w:rPr>
        <w:t xml:space="preserve">  </w:t>
      </w:r>
      <w:r>
        <w:rPr>
          <w:color w:val="000088"/>
          <w:sz w:val="16"/>
        </w:rPr>
        <w:t>imagettftext</w:t>
      </w:r>
      <w:r>
        <w:rPr>
          <w:sz w:val="16"/>
        </w:rPr>
        <w:t>(</w:t>
      </w:r>
      <w:r>
        <w:rPr>
          <w:color w:val="003333"/>
          <w:sz w:val="16"/>
        </w:rPr>
        <w:t>$image</w:t>
      </w:r>
      <w:r>
        <w:rPr>
          <w:sz w:val="16"/>
        </w:rPr>
        <w:t xml:space="preserve">, </w:t>
      </w:r>
      <w:r>
        <w:rPr>
          <w:color w:val="003333"/>
          <w:sz w:val="16"/>
        </w:rPr>
        <w:t>$size</w:t>
      </w:r>
      <w:r>
        <w:rPr>
          <w:sz w:val="16"/>
        </w:rPr>
        <w:t xml:space="preserve">, </w:t>
      </w:r>
      <w:r>
        <w:rPr>
          <w:color w:val="FF6600"/>
          <w:sz w:val="16"/>
        </w:rPr>
        <w:t>0</w:t>
      </w:r>
      <w:r>
        <w:rPr>
          <w:sz w:val="16"/>
        </w:rPr>
        <w:t xml:space="preserve">, </w:t>
      </w:r>
      <w:r>
        <w:rPr>
          <w:color w:val="003333"/>
          <w:sz w:val="16"/>
        </w:rPr>
        <w:t>$x</w:t>
      </w:r>
      <w:r>
        <w:rPr>
          <w:sz w:val="16"/>
        </w:rPr>
        <w:t xml:space="preserve">, </w:t>
      </w:r>
      <w:r>
        <w:rPr>
          <w:color w:val="003333"/>
          <w:sz w:val="16"/>
        </w:rPr>
        <w:t>$y</w:t>
      </w:r>
      <w:r>
        <w:rPr>
          <w:sz w:val="16"/>
        </w:rPr>
        <w:t xml:space="preserve">, </w:t>
      </w:r>
      <w:r>
        <w:rPr>
          <w:color w:val="003333"/>
          <w:sz w:val="16"/>
        </w:rPr>
        <w:t>$black</w:t>
      </w:r>
      <w:r>
        <w:rPr>
          <w:sz w:val="16"/>
        </w:rPr>
        <w:t xml:space="preserve">, </w:t>
      </w:r>
      <w:r>
        <w:rPr>
          <w:color w:val="003333"/>
          <w:sz w:val="16"/>
        </w:rPr>
        <w:t>$font</w:t>
      </w:r>
      <w:r>
        <w:rPr>
          <w:sz w:val="16"/>
        </w:rPr>
        <w:t xml:space="preserve">, </w:t>
      </w:r>
      <w:r>
        <w:rPr>
          <w:color w:val="003333"/>
          <w:sz w:val="16"/>
        </w:rPr>
        <w:t>$text</w:t>
      </w:r>
      <w:r>
        <w:rPr>
          <w:sz w:val="16"/>
        </w:rPr>
        <w:t>);</w:t>
      </w:r>
    </w:p>
    <w:p w:rsidR="003D693E" w:rsidRDefault="005D0E4F">
      <w:pPr>
        <w:spacing w:after="3"/>
        <w:ind w:left="10" w:right="7"/>
        <w:jc w:val="left"/>
      </w:pPr>
      <w:r>
        <w:rPr>
          <w:sz w:val="16"/>
        </w:rPr>
        <w:t xml:space="preserve">  </w:t>
      </w:r>
      <w:r>
        <w:rPr>
          <w:i/>
          <w:color w:val="35586C"/>
          <w:sz w:val="16"/>
        </w:rPr>
        <w:t>// save image to file</w:t>
      </w:r>
    </w:p>
    <w:p w:rsidR="003D693E" w:rsidRDefault="005D0E4F">
      <w:pPr>
        <w:spacing w:after="187" w:line="257" w:lineRule="auto"/>
        <w:ind w:left="10" w:right="1366"/>
        <w:jc w:val="left"/>
      </w:pPr>
      <w:r>
        <w:rPr>
          <w:sz w:val="16"/>
        </w:rPr>
        <w:t xml:space="preserve">  </w:t>
      </w:r>
      <w:r>
        <w:rPr>
          <w:color w:val="000088"/>
          <w:sz w:val="16"/>
        </w:rPr>
        <w:t>imagepng</w:t>
      </w:r>
      <w:r>
        <w:rPr>
          <w:sz w:val="16"/>
        </w:rPr>
        <w:t>(</w:t>
      </w:r>
      <w:r>
        <w:rPr>
          <w:color w:val="003333"/>
          <w:sz w:val="16"/>
        </w:rPr>
        <w:t>$image</w:t>
      </w:r>
      <w:r>
        <w:rPr>
          <w:sz w:val="16"/>
        </w:rPr>
        <w:t xml:space="preserve">, </w:t>
      </w:r>
      <w:r>
        <w:rPr>
          <w:color w:val="CC3300"/>
          <w:sz w:val="16"/>
        </w:rPr>
        <w:t>"</w:t>
      </w:r>
      <w:r>
        <w:rPr>
          <w:color w:val="AA0000"/>
          <w:sz w:val="16"/>
        </w:rPr>
        <w:t>{</w:t>
      </w:r>
      <w:r>
        <w:rPr>
          <w:color w:val="003333"/>
          <w:sz w:val="16"/>
        </w:rPr>
        <w:t>$_SERVER</w:t>
      </w:r>
      <w:r>
        <w:rPr>
          <w:sz w:val="16"/>
        </w:rPr>
        <w:t>[</w:t>
      </w:r>
      <w:r>
        <w:rPr>
          <w:color w:val="CC3300"/>
          <w:sz w:val="16"/>
        </w:rPr>
        <w:t>'DOCUMENT_ROOT'</w:t>
      </w:r>
      <w:r>
        <w:rPr>
          <w:sz w:val="16"/>
        </w:rPr>
        <w:t>]</w:t>
      </w:r>
      <w:r>
        <w:rPr>
          <w:color w:val="AA0000"/>
          <w:sz w:val="16"/>
        </w:rPr>
        <w:t>}{</w:t>
      </w:r>
      <w:r>
        <w:rPr>
          <w:color w:val="003333"/>
          <w:sz w:val="16"/>
        </w:rPr>
        <w:t>$cacheDir</w:t>
      </w:r>
      <w:r>
        <w:rPr>
          <w:color w:val="AA0000"/>
          <w:sz w:val="16"/>
        </w:rPr>
        <w:t>}{</w:t>
      </w:r>
      <w:r>
        <w:rPr>
          <w:color w:val="003333"/>
          <w:sz w:val="16"/>
        </w:rPr>
        <w:t>$file</w:t>
      </w:r>
      <w:r>
        <w:rPr>
          <w:color w:val="AA0000"/>
          <w:sz w:val="16"/>
        </w:rPr>
        <w:t>}</w:t>
      </w:r>
      <w:r>
        <w:rPr>
          <w:color w:val="CC3300"/>
          <w:sz w:val="16"/>
        </w:rPr>
        <w:t>.png"</w:t>
      </w:r>
      <w:r>
        <w:rPr>
          <w:sz w:val="16"/>
        </w:rPr>
        <w:t>); }</w:t>
      </w:r>
    </w:p>
    <w:p w:rsidR="003D693E" w:rsidRDefault="005D0E4F">
      <w:pPr>
        <w:spacing w:after="218"/>
        <w:ind w:left="10" w:right="3125"/>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$image</w:t>
      </w:r>
      <w:r>
        <w:rPr>
          <w:sz w:val="16"/>
        </w:rPr>
        <w:t>);</w:t>
      </w:r>
    </w:p>
    <w:p w:rsidR="003D693E" w:rsidRDefault="005D0E4F">
      <w:pPr>
        <w:spacing w:after="91"/>
        <w:ind w:left="10"/>
      </w:pPr>
      <w:r>
        <w:t xml:space="preserve">One significant drawback to the mechanism in </w:t>
      </w:r>
      <w:r>
        <w:rPr>
          <w:color w:val="0000FF"/>
        </w:rPr>
        <w:t>Example 9-10</w:t>
      </w:r>
      <w:r>
        <w:t xml:space="preserve"> is that the button text cannot contain any characters that are illegal in a filename. Nonetheless, this is the most efficient way to cache dynamically generated images. If you change the look of you</w:t>
      </w:r>
      <w:r>
        <w:t xml:space="preserve">r buttons and you need to regenerate the cached images, simply delete all the images in your </w:t>
      </w:r>
      <w:r>
        <w:rPr>
          <w:i/>
        </w:rPr>
        <w:t>buttons</w:t>
      </w:r>
      <w:r>
        <w:t xml:space="preserve"> directory, and they will be recreated as they are requested.</w:t>
      </w:r>
    </w:p>
    <w:p w:rsidR="003D693E" w:rsidRDefault="005D0E4F">
      <w:pPr>
        <w:spacing w:after="446"/>
        <w:ind w:left="10"/>
      </w:pPr>
      <w:r>
        <w:lastRenderedPageBreak/>
        <w:t xml:space="preserve">You can also take this a step further and get your </w:t>
      </w:r>
      <w:r>
        <w:rPr>
          <w:i/>
        </w:rPr>
        <w:t>button.php</w:t>
      </w:r>
      <w:r>
        <w:t xml:space="preserve"> script to support multiple image types. Simply check </w:t>
      </w:r>
      <w:r>
        <w:rPr>
          <w:sz w:val="18"/>
        </w:rPr>
        <w:t>$extension</w:t>
      </w:r>
      <w:r>
        <w:t xml:space="preserve"> and call the appropriate </w:t>
      </w:r>
      <w:r>
        <w:rPr>
          <w:sz w:val="18"/>
        </w:rPr>
        <w:t>imagepng()</w:t>
      </w:r>
      <w:r>
        <w:t xml:space="preserve">, </w:t>
      </w:r>
      <w:r>
        <w:rPr>
          <w:sz w:val="18"/>
        </w:rPr>
        <w:t>image jpeg()</w:t>
      </w:r>
      <w:r>
        <w:t xml:space="preserve">, or </w:t>
      </w:r>
      <w:r>
        <w:rPr>
          <w:sz w:val="18"/>
        </w:rPr>
        <w:t>imagegif()</w:t>
      </w:r>
      <w:r>
        <w:t xml:space="preserve"> function at the end of the script. You can also parse the filename and add modifiers such as color, size, and font, or pass th</w:t>
      </w:r>
      <w:r>
        <w:t xml:space="preserve">em right in the URL. Because of the </w:t>
      </w:r>
      <w:r>
        <w:rPr>
          <w:sz w:val="18"/>
        </w:rPr>
        <w:t>parse_str()</w:t>
      </w:r>
      <w:r>
        <w:t xml:space="preserve"> call in the example, a URL such as </w:t>
      </w:r>
      <w:hyperlink r:id="rId827">
        <w:r>
          <w:rPr>
            <w:i/>
            <w:color w:val="0000FF"/>
          </w:rPr>
          <w:t xml:space="preserve">http://your.site/buttons/php.png </w:t>
        </w:r>
      </w:hyperlink>
      <w:hyperlink r:id="rId828">
        <w:r>
          <w:rPr>
            <w:i/>
            <w:color w:val="0000FF"/>
          </w:rPr>
          <w:t>?size=16</w:t>
        </w:r>
      </w:hyperlink>
      <w:r>
        <w:t xml:space="preserve"> displays “p</w:t>
      </w:r>
      <w:r>
        <w:t>hp” in a font size of 16.</w:t>
      </w:r>
    </w:p>
    <w:p w:rsidR="003D693E" w:rsidRDefault="005D0E4F">
      <w:pPr>
        <w:pStyle w:val="Heading3"/>
        <w:ind w:left="-5"/>
      </w:pPr>
      <w:r>
        <w:t>Scaling Images</w:t>
      </w:r>
    </w:p>
    <w:p w:rsidR="003D693E" w:rsidRDefault="005D0E4F">
      <w:pPr>
        <w:ind w:left="10"/>
      </w:pPr>
      <w:r>
        <w:t xml:space="preserve">There are two ways to change the size of an image. The </w:t>
      </w:r>
      <w:r>
        <w:rPr>
          <w:sz w:val="18"/>
        </w:rPr>
        <w:t>imagecopyresized()</w:t>
      </w:r>
      <w:r>
        <w:t xml:space="preserve"> function is fast but crude, and may lead to jagged edges in your new images. The </w:t>
      </w:r>
      <w:r>
        <w:rPr>
          <w:sz w:val="18"/>
        </w:rPr>
        <w:t>imagecopyre sampled()</w:t>
      </w:r>
      <w:r>
        <w:t xml:space="preserve"> function is slower, but features pixel</w:t>
      </w:r>
      <w:r>
        <w:t xml:space="preserve"> interpolation to give smooth edges and clarity to the resized image. Both functions take the same arguments:</w:t>
      </w:r>
    </w:p>
    <w:p w:rsidR="003D693E" w:rsidRDefault="005D0E4F">
      <w:pPr>
        <w:spacing w:after="162"/>
        <w:ind w:left="355" w:right="448"/>
        <w:jc w:val="left"/>
      </w:pPr>
      <w:r>
        <w:rPr>
          <w:sz w:val="16"/>
        </w:rPr>
        <w:t>imagecopyresized(</w:t>
      </w:r>
      <w:r>
        <w:rPr>
          <w:i/>
          <w:sz w:val="16"/>
        </w:rPr>
        <w:t>dest</w:t>
      </w:r>
      <w:r>
        <w:rPr>
          <w:sz w:val="16"/>
        </w:rPr>
        <w:t xml:space="preserve">, </w:t>
      </w:r>
      <w:r>
        <w:rPr>
          <w:i/>
          <w:sz w:val="16"/>
        </w:rPr>
        <w:t>src</w:t>
      </w:r>
      <w:r>
        <w:rPr>
          <w:sz w:val="16"/>
        </w:rPr>
        <w:t xml:space="preserve">, </w:t>
      </w:r>
      <w:r>
        <w:rPr>
          <w:i/>
          <w:sz w:val="16"/>
        </w:rPr>
        <w:t>dx</w:t>
      </w:r>
      <w:r>
        <w:rPr>
          <w:sz w:val="16"/>
        </w:rPr>
        <w:t xml:space="preserve">, </w:t>
      </w:r>
      <w:r>
        <w:rPr>
          <w:i/>
          <w:sz w:val="16"/>
        </w:rPr>
        <w:t>dy</w:t>
      </w:r>
      <w:r>
        <w:rPr>
          <w:sz w:val="16"/>
        </w:rPr>
        <w:t xml:space="preserve">, </w:t>
      </w:r>
      <w:r>
        <w:rPr>
          <w:i/>
          <w:sz w:val="16"/>
        </w:rPr>
        <w:t>sx</w:t>
      </w:r>
      <w:r>
        <w:rPr>
          <w:sz w:val="16"/>
        </w:rPr>
        <w:t xml:space="preserve">, </w:t>
      </w:r>
      <w:r>
        <w:rPr>
          <w:i/>
          <w:sz w:val="16"/>
        </w:rPr>
        <w:t>sy</w:t>
      </w:r>
      <w:r>
        <w:rPr>
          <w:sz w:val="16"/>
        </w:rPr>
        <w:t xml:space="preserve">, </w:t>
      </w:r>
      <w:r>
        <w:rPr>
          <w:i/>
          <w:sz w:val="16"/>
        </w:rPr>
        <w:t>dw</w:t>
      </w:r>
      <w:r>
        <w:rPr>
          <w:sz w:val="16"/>
        </w:rPr>
        <w:t xml:space="preserve">, </w:t>
      </w:r>
      <w:r>
        <w:rPr>
          <w:i/>
          <w:sz w:val="16"/>
        </w:rPr>
        <w:t>dh</w:t>
      </w:r>
      <w:r>
        <w:rPr>
          <w:sz w:val="16"/>
        </w:rPr>
        <w:t xml:space="preserve">, </w:t>
      </w:r>
      <w:r>
        <w:rPr>
          <w:i/>
          <w:sz w:val="16"/>
        </w:rPr>
        <w:t>sw</w:t>
      </w:r>
      <w:r>
        <w:rPr>
          <w:sz w:val="16"/>
        </w:rPr>
        <w:t xml:space="preserve">, </w:t>
      </w:r>
      <w:r>
        <w:rPr>
          <w:i/>
          <w:sz w:val="16"/>
        </w:rPr>
        <w:t>sh</w:t>
      </w:r>
      <w:r>
        <w:rPr>
          <w:sz w:val="16"/>
        </w:rPr>
        <w:t>); imagecopyresampled(</w:t>
      </w:r>
      <w:r>
        <w:rPr>
          <w:i/>
          <w:sz w:val="16"/>
        </w:rPr>
        <w:t>dest</w:t>
      </w:r>
      <w:r>
        <w:rPr>
          <w:sz w:val="16"/>
        </w:rPr>
        <w:t xml:space="preserve">, </w:t>
      </w:r>
      <w:r>
        <w:rPr>
          <w:i/>
          <w:sz w:val="16"/>
        </w:rPr>
        <w:t>src</w:t>
      </w:r>
      <w:r>
        <w:rPr>
          <w:sz w:val="16"/>
        </w:rPr>
        <w:t xml:space="preserve">, </w:t>
      </w:r>
      <w:r>
        <w:rPr>
          <w:i/>
          <w:sz w:val="16"/>
        </w:rPr>
        <w:t>dx</w:t>
      </w:r>
      <w:r>
        <w:rPr>
          <w:sz w:val="16"/>
        </w:rPr>
        <w:t xml:space="preserve">, </w:t>
      </w:r>
      <w:r>
        <w:rPr>
          <w:i/>
          <w:sz w:val="16"/>
        </w:rPr>
        <w:t>dy</w:t>
      </w:r>
      <w:r>
        <w:rPr>
          <w:sz w:val="16"/>
        </w:rPr>
        <w:t xml:space="preserve">, </w:t>
      </w:r>
      <w:r>
        <w:rPr>
          <w:i/>
          <w:sz w:val="16"/>
        </w:rPr>
        <w:t>sx</w:t>
      </w:r>
      <w:r>
        <w:rPr>
          <w:sz w:val="16"/>
        </w:rPr>
        <w:t xml:space="preserve">, </w:t>
      </w:r>
      <w:r>
        <w:rPr>
          <w:i/>
          <w:sz w:val="16"/>
        </w:rPr>
        <w:t>sy</w:t>
      </w:r>
      <w:r>
        <w:rPr>
          <w:sz w:val="16"/>
        </w:rPr>
        <w:t xml:space="preserve">, </w:t>
      </w:r>
      <w:r>
        <w:rPr>
          <w:i/>
          <w:sz w:val="16"/>
        </w:rPr>
        <w:t>dw</w:t>
      </w:r>
      <w:r>
        <w:rPr>
          <w:sz w:val="16"/>
        </w:rPr>
        <w:t xml:space="preserve">, </w:t>
      </w:r>
      <w:r>
        <w:rPr>
          <w:i/>
          <w:sz w:val="16"/>
        </w:rPr>
        <w:t>dh</w:t>
      </w:r>
      <w:r>
        <w:rPr>
          <w:sz w:val="16"/>
        </w:rPr>
        <w:t xml:space="preserve">, </w:t>
      </w:r>
      <w:r>
        <w:rPr>
          <w:i/>
          <w:sz w:val="16"/>
        </w:rPr>
        <w:t>sw</w:t>
      </w:r>
      <w:r>
        <w:rPr>
          <w:sz w:val="16"/>
        </w:rPr>
        <w:t xml:space="preserve">, </w:t>
      </w:r>
      <w:r>
        <w:rPr>
          <w:i/>
          <w:sz w:val="16"/>
        </w:rPr>
        <w:t>sh</w:t>
      </w:r>
      <w:r>
        <w:rPr>
          <w:sz w:val="16"/>
        </w:rPr>
        <w:t>);</w:t>
      </w:r>
    </w:p>
    <w:p w:rsidR="003D693E" w:rsidRDefault="005D0E4F">
      <w:pPr>
        <w:spacing w:after="89"/>
        <w:ind w:left="10"/>
      </w:pPr>
      <w:r>
        <w:t xml:space="preserve">The </w:t>
      </w:r>
      <w:r>
        <w:rPr>
          <w:i/>
          <w:sz w:val="18"/>
        </w:rPr>
        <w:t>dest</w:t>
      </w:r>
      <w:r>
        <w:t xml:space="preserve"> and </w:t>
      </w:r>
      <w:r>
        <w:rPr>
          <w:i/>
          <w:sz w:val="18"/>
        </w:rPr>
        <w:t>src</w:t>
      </w:r>
      <w:r>
        <w:t xml:space="preserve"> parameters are image handles. The point </w:t>
      </w:r>
      <w:r>
        <w:rPr>
          <w:sz w:val="18"/>
        </w:rPr>
        <w:t>(</w:t>
      </w:r>
      <w:r>
        <w:rPr>
          <w:i/>
          <w:sz w:val="18"/>
        </w:rPr>
        <w:t>dx</w:t>
      </w:r>
      <w:r>
        <w:rPr>
          <w:sz w:val="18"/>
        </w:rPr>
        <w:t>,</w:t>
      </w:r>
      <w:r>
        <w:t xml:space="preserve"> </w:t>
      </w:r>
      <w:r>
        <w:rPr>
          <w:i/>
          <w:sz w:val="18"/>
        </w:rPr>
        <w:t>dy</w:t>
      </w:r>
      <w:r>
        <w:rPr>
          <w:sz w:val="18"/>
        </w:rPr>
        <w:t>)</w:t>
      </w:r>
      <w:r>
        <w:t xml:space="preserve"> is the point in the destination image where the region will be copied. The point </w:t>
      </w:r>
      <w:r>
        <w:rPr>
          <w:sz w:val="18"/>
        </w:rPr>
        <w:t>(</w:t>
      </w:r>
      <w:r>
        <w:rPr>
          <w:i/>
          <w:sz w:val="18"/>
        </w:rPr>
        <w:t>sx</w:t>
      </w:r>
      <w:r>
        <w:rPr>
          <w:sz w:val="18"/>
        </w:rPr>
        <w:t>,</w:t>
      </w:r>
      <w:r>
        <w:t xml:space="preserve"> </w:t>
      </w:r>
      <w:r>
        <w:rPr>
          <w:i/>
          <w:sz w:val="18"/>
        </w:rPr>
        <w:t>sy</w:t>
      </w:r>
      <w:r>
        <w:rPr>
          <w:sz w:val="18"/>
        </w:rPr>
        <w:t>)</w:t>
      </w:r>
      <w:r>
        <w:t xml:space="preserve"> is the upper-left corner of the source image. The </w:t>
      </w:r>
      <w:r>
        <w:rPr>
          <w:i/>
          <w:sz w:val="18"/>
        </w:rPr>
        <w:t>sw</w:t>
      </w:r>
      <w:r>
        <w:t xml:space="preserve">, </w:t>
      </w:r>
      <w:r>
        <w:rPr>
          <w:i/>
          <w:sz w:val="18"/>
        </w:rPr>
        <w:t>sh</w:t>
      </w:r>
      <w:r>
        <w:t xml:space="preserve">, </w:t>
      </w:r>
      <w:r>
        <w:rPr>
          <w:i/>
          <w:sz w:val="18"/>
        </w:rPr>
        <w:t>dw</w:t>
      </w:r>
      <w:r>
        <w:t xml:space="preserve">, and </w:t>
      </w:r>
      <w:r>
        <w:rPr>
          <w:i/>
          <w:sz w:val="18"/>
        </w:rPr>
        <w:t>dh</w:t>
      </w:r>
      <w:r>
        <w:t xml:space="preserve"> parameters give the width and height of the cop</w:t>
      </w:r>
      <w:r>
        <w:t>y regions in the source and destination.</w:t>
      </w:r>
    </w:p>
    <w:p w:rsidR="003D693E" w:rsidRDefault="005D0E4F">
      <w:pPr>
        <w:spacing w:after="148"/>
        <w:ind w:left="10"/>
      </w:pPr>
      <w:r>
        <w:rPr>
          <w:color w:val="0000FF"/>
        </w:rPr>
        <w:t>Example 9-11</w:t>
      </w:r>
      <w:r>
        <w:t xml:space="preserve"> takes the </w:t>
      </w:r>
      <w:r>
        <w:rPr>
          <w:i/>
        </w:rPr>
        <w:t>php.jpg</w:t>
      </w:r>
      <w:r>
        <w:t xml:space="preserve"> image shown in </w:t>
      </w:r>
      <w:r>
        <w:rPr>
          <w:color w:val="0000FF"/>
        </w:rPr>
        <w:t>Figure 9-9</w:t>
      </w:r>
      <w:r>
        <w:t xml:space="preserve"> and smoothly scales it down to one-quarter of its size, yielding the image in </w:t>
      </w:r>
      <w:r>
        <w:rPr>
          <w:color w:val="0000FF"/>
        </w:rPr>
        <w:t>Figure 9-10</w:t>
      </w:r>
      <w:r>
        <w:t>.</w:t>
      </w:r>
    </w:p>
    <w:p w:rsidR="003D693E" w:rsidRDefault="005D0E4F">
      <w:pPr>
        <w:spacing w:after="83" w:line="265" w:lineRule="auto"/>
        <w:ind w:left="-5"/>
        <w:jc w:val="left"/>
      </w:pPr>
      <w:r>
        <w:rPr>
          <w:i/>
          <w:sz w:val="18"/>
        </w:rPr>
        <w:t>Example 9-11. Resizing with imagecopyresampled()</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3"/>
        <w:ind w:left="-5" w:right="886"/>
        <w:jc w:val="left"/>
      </w:pPr>
      <w:r>
        <w:rPr>
          <w:color w:val="003333"/>
          <w:sz w:val="16"/>
        </w:rPr>
        <w:t>$source</w:t>
      </w:r>
      <w:r>
        <w:rPr>
          <w:sz w:val="16"/>
        </w:rPr>
        <w:t xml:space="preserve"> </w:t>
      </w:r>
      <w:r>
        <w:rPr>
          <w:color w:val="555555"/>
          <w:sz w:val="16"/>
        </w:rPr>
        <w:t>=</w:t>
      </w:r>
      <w:r>
        <w:rPr>
          <w:sz w:val="16"/>
        </w:rPr>
        <w:t xml:space="preserve"> </w:t>
      </w:r>
      <w:r>
        <w:rPr>
          <w:color w:val="000088"/>
          <w:sz w:val="16"/>
        </w:rPr>
        <w:t>im</w:t>
      </w:r>
      <w:r>
        <w:rPr>
          <w:color w:val="000088"/>
          <w:sz w:val="16"/>
        </w:rPr>
        <w:t>agecreatefromjpeg</w:t>
      </w:r>
      <w:r>
        <w:rPr>
          <w:sz w:val="16"/>
        </w:rPr>
        <w:t>(</w:t>
      </w:r>
      <w:r>
        <w:rPr>
          <w:color w:val="CC3300"/>
          <w:sz w:val="16"/>
        </w:rPr>
        <w:t>"php.jpg"</w:t>
      </w:r>
      <w:r>
        <w:rPr>
          <w:sz w:val="16"/>
        </w:rPr>
        <w:t>);</w:t>
      </w:r>
    </w:p>
    <w:p w:rsidR="003D693E" w:rsidRDefault="005D0E4F">
      <w:pPr>
        <w:spacing w:after="3" w:line="257" w:lineRule="auto"/>
        <w:ind w:left="10" w:right="592"/>
        <w:jc w:val="left"/>
      </w:pPr>
      <w:r>
        <w:rPr>
          <w:color w:val="003333"/>
          <w:sz w:val="16"/>
        </w:rPr>
        <w:t>$width</w:t>
      </w:r>
      <w:r>
        <w:rPr>
          <w:sz w:val="16"/>
        </w:rPr>
        <w:t xml:space="preserve"> </w:t>
      </w:r>
      <w:r>
        <w:rPr>
          <w:color w:val="555555"/>
          <w:sz w:val="16"/>
        </w:rPr>
        <w:t>=</w:t>
      </w:r>
      <w:r>
        <w:rPr>
          <w:sz w:val="16"/>
        </w:rPr>
        <w:t xml:space="preserve"> </w:t>
      </w:r>
      <w:r>
        <w:rPr>
          <w:color w:val="000088"/>
          <w:sz w:val="16"/>
        </w:rPr>
        <w:t>imagesx</w:t>
      </w:r>
      <w:r>
        <w:rPr>
          <w:sz w:val="16"/>
        </w:rPr>
        <w:t>(</w:t>
      </w:r>
      <w:r>
        <w:rPr>
          <w:color w:val="003333"/>
          <w:sz w:val="16"/>
        </w:rPr>
        <w:t>$source</w:t>
      </w:r>
      <w:r>
        <w:rPr>
          <w:sz w:val="16"/>
        </w:rPr>
        <w:t>);</w:t>
      </w:r>
    </w:p>
    <w:p w:rsidR="003D693E" w:rsidRDefault="005D0E4F">
      <w:pPr>
        <w:spacing w:after="3" w:line="257" w:lineRule="auto"/>
        <w:ind w:left="10" w:right="592"/>
        <w:jc w:val="left"/>
      </w:pPr>
      <w:r>
        <w:rPr>
          <w:color w:val="003333"/>
          <w:sz w:val="16"/>
        </w:rPr>
        <w:t>$height</w:t>
      </w:r>
      <w:r>
        <w:rPr>
          <w:sz w:val="16"/>
        </w:rPr>
        <w:t xml:space="preserve"> </w:t>
      </w:r>
      <w:r>
        <w:rPr>
          <w:color w:val="555555"/>
          <w:sz w:val="16"/>
        </w:rPr>
        <w:t>=</w:t>
      </w:r>
      <w:r>
        <w:rPr>
          <w:sz w:val="16"/>
        </w:rPr>
        <w:t xml:space="preserve"> </w:t>
      </w:r>
      <w:r>
        <w:rPr>
          <w:color w:val="000088"/>
          <w:sz w:val="16"/>
        </w:rPr>
        <w:t>imagesy</w:t>
      </w:r>
      <w:r>
        <w:rPr>
          <w:sz w:val="16"/>
        </w:rPr>
        <w:t>(</w:t>
      </w:r>
      <w:r>
        <w:rPr>
          <w:color w:val="003333"/>
          <w:sz w:val="16"/>
        </w:rPr>
        <w:t>$source</w:t>
      </w:r>
      <w:r>
        <w:rPr>
          <w:sz w:val="16"/>
        </w:rPr>
        <w:t>);</w:t>
      </w:r>
    </w:p>
    <w:p w:rsidR="003D693E" w:rsidRDefault="005D0E4F">
      <w:pPr>
        <w:spacing w:after="3" w:line="257" w:lineRule="auto"/>
        <w:ind w:left="10" w:right="592"/>
        <w:jc w:val="left"/>
      </w:pPr>
      <w:r>
        <w:rPr>
          <w:color w:val="003333"/>
          <w:sz w:val="16"/>
        </w:rPr>
        <w:t>$x</w:t>
      </w:r>
      <w:r>
        <w:rPr>
          <w:sz w:val="16"/>
        </w:rPr>
        <w:t xml:space="preserve"> </w:t>
      </w:r>
      <w:r>
        <w:rPr>
          <w:color w:val="555555"/>
          <w:sz w:val="16"/>
        </w:rPr>
        <w:t>=</w:t>
      </w:r>
      <w:r>
        <w:rPr>
          <w:sz w:val="16"/>
        </w:rPr>
        <w:t xml:space="preserve"> </w:t>
      </w:r>
      <w:r>
        <w:rPr>
          <w:color w:val="003333"/>
          <w:sz w:val="16"/>
        </w:rPr>
        <w:t>$width</w:t>
      </w:r>
      <w:r>
        <w:rPr>
          <w:sz w:val="16"/>
        </w:rPr>
        <w:t xml:space="preserve"> </w:t>
      </w:r>
      <w:r>
        <w:rPr>
          <w:color w:val="555555"/>
          <w:sz w:val="16"/>
        </w:rPr>
        <w:t>/</w:t>
      </w:r>
      <w:r>
        <w:rPr>
          <w:sz w:val="16"/>
        </w:rPr>
        <w:t xml:space="preserve"> </w:t>
      </w:r>
      <w:r>
        <w:rPr>
          <w:color w:val="FF6600"/>
          <w:sz w:val="16"/>
        </w:rPr>
        <w:t>2</w:t>
      </w:r>
      <w:r>
        <w:rPr>
          <w:sz w:val="16"/>
        </w:rPr>
        <w:t>;</w:t>
      </w:r>
    </w:p>
    <w:p w:rsidR="003D693E" w:rsidRDefault="005D0E4F">
      <w:pPr>
        <w:spacing w:after="185" w:line="257" w:lineRule="auto"/>
        <w:ind w:left="10" w:right="592"/>
        <w:jc w:val="left"/>
      </w:pPr>
      <w:r>
        <w:rPr>
          <w:color w:val="003333"/>
          <w:sz w:val="16"/>
        </w:rPr>
        <w:t>$y</w:t>
      </w:r>
      <w:r>
        <w:rPr>
          <w:sz w:val="16"/>
        </w:rPr>
        <w:t xml:space="preserve"> </w:t>
      </w:r>
      <w:r>
        <w:rPr>
          <w:color w:val="555555"/>
          <w:sz w:val="16"/>
        </w:rPr>
        <w:t>=</w:t>
      </w:r>
      <w:r>
        <w:rPr>
          <w:sz w:val="16"/>
        </w:rPr>
        <w:t xml:space="preserve"> </w:t>
      </w:r>
      <w:r>
        <w:rPr>
          <w:color w:val="003333"/>
          <w:sz w:val="16"/>
        </w:rPr>
        <w:t>$height</w:t>
      </w:r>
      <w:r>
        <w:rPr>
          <w:sz w:val="16"/>
        </w:rPr>
        <w:t xml:space="preserve"> </w:t>
      </w:r>
      <w:r>
        <w:rPr>
          <w:color w:val="555555"/>
          <w:sz w:val="16"/>
        </w:rPr>
        <w:t>/</w:t>
      </w:r>
      <w:r>
        <w:rPr>
          <w:sz w:val="16"/>
        </w:rPr>
        <w:t xml:space="preserve"> </w:t>
      </w:r>
      <w:r>
        <w:rPr>
          <w:color w:val="FF6600"/>
          <w:sz w:val="16"/>
        </w:rPr>
        <w:t>2</w:t>
      </w:r>
      <w:r>
        <w:rPr>
          <w:sz w:val="16"/>
        </w:rPr>
        <w:t>;</w:t>
      </w:r>
    </w:p>
    <w:p w:rsidR="003D693E" w:rsidRDefault="005D0E4F">
      <w:pPr>
        <w:spacing w:after="3"/>
        <w:ind w:left="-5" w:right="886"/>
        <w:jc w:val="left"/>
      </w:pPr>
      <w:r>
        <w:rPr>
          <w:color w:val="003333"/>
          <w:sz w:val="16"/>
        </w:rPr>
        <w:t>$destination</w:t>
      </w:r>
      <w:r>
        <w:rPr>
          <w:sz w:val="16"/>
        </w:rPr>
        <w:t xml:space="preserve"> </w:t>
      </w:r>
      <w:r>
        <w:rPr>
          <w:color w:val="555555"/>
          <w:sz w:val="16"/>
        </w:rPr>
        <w:t>=</w:t>
      </w:r>
      <w:r>
        <w:rPr>
          <w:sz w:val="16"/>
        </w:rPr>
        <w:t xml:space="preserve"> </w:t>
      </w:r>
      <w:r>
        <w:rPr>
          <w:color w:val="000088"/>
          <w:sz w:val="16"/>
        </w:rPr>
        <w:t>imagecreatetruecolor</w:t>
      </w:r>
      <w:r>
        <w:rPr>
          <w:sz w:val="16"/>
        </w:rPr>
        <w:t>(</w:t>
      </w:r>
      <w:r>
        <w:rPr>
          <w:color w:val="003333"/>
          <w:sz w:val="16"/>
        </w:rPr>
        <w:t>$x</w:t>
      </w:r>
      <w:r>
        <w:rPr>
          <w:sz w:val="16"/>
        </w:rPr>
        <w:t xml:space="preserve">, </w:t>
      </w:r>
      <w:r>
        <w:rPr>
          <w:color w:val="003333"/>
          <w:sz w:val="16"/>
        </w:rPr>
        <w:t>$y</w:t>
      </w:r>
      <w:r>
        <w:rPr>
          <w:sz w:val="16"/>
        </w:rPr>
        <w:t>);</w:t>
      </w:r>
    </w:p>
    <w:p w:rsidR="003D693E" w:rsidRDefault="005D0E4F">
      <w:pPr>
        <w:spacing w:after="185" w:line="257" w:lineRule="auto"/>
        <w:ind w:left="10" w:right="592"/>
        <w:jc w:val="left"/>
      </w:pPr>
      <w:r>
        <w:rPr>
          <w:color w:val="000088"/>
          <w:sz w:val="16"/>
        </w:rPr>
        <w:t>imagecopyresampled</w:t>
      </w:r>
      <w:r>
        <w:rPr>
          <w:sz w:val="16"/>
        </w:rPr>
        <w:t>(</w:t>
      </w:r>
      <w:r>
        <w:rPr>
          <w:color w:val="003333"/>
          <w:sz w:val="16"/>
        </w:rPr>
        <w:t>$destination</w:t>
      </w:r>
      <w:r>
        <w:rPr>
          <w:sz w:val="16"/>
        </w:rPr>
        <w:t xml:space="preserve">, </w:t>
      </w:r>
      <w:r>
        <w:rPr>
          <w:color w:val="003333"/>
          <w:sz w:val="16"/>
        </w:rPr>
        <w:t>$source</w:t>
      </w:r>
      <w:r>
        <w:rPr>
          <w:sz w:val="16"/>
        </w:rPr>
        <w:t xml:space="preserve">, </w:t>
      </w:r>
      <w:r>
        <w:rPr>
          <w:color w:val="FF6600"/>
          <w:sz w:val="16"/>
        </w:rPr>
        <w:t>0</w:t>
      </w:r>
      <w:r>
        <w:rPr>
          <w:sz w:val="16"/>
        </w:rPr>
        <w:t xml:space="preserve">, </w:t>
      </w:r>
      <w:r>
        <w:rPr>
          <w:color w:val="FF6600"/>
          <w:sz w:val="16"/>
        </w:rPr>
        <w:t>0</w:t>
      </w:r>
      <w:r>
        <w:rPr>
          <w:sz w:val="16"/>
        </w:rPr>
        <w:t xml:space="preserve">, </w:t>
      </w:r>
      <w:r>
        <w:rPr>
          <w:color w:val="FF6600"/>
          <w:sz w:val="16"/>
        </w:rPr>
        <w:t>0</w:t>
      </w:r>
      <w:r>
        <w:rPr>
          <w:sz w:val="16"/>
        </w:rPr>
        <w:t xml:space="preserve">, </w:t>
      </w:r>
      <w:r>
        <w:rPr>
          <w:color w:val="FF6600"/>
          <w:sz w:val="16"/>
        </w:rPr>
        <w:t>0</w:t>
      </w:r>
      <w:r>
        <w:rPr>
          <w:sz w:val="16"/>
        </w:rPr>
        <w:t xml:space="preserve">, </w:t>
      </w:r>
      <w:r>
        <w:rPr>
          <w:color w:val="003333"/>
          <w:sz w:val="16"/>
        </w:rPr>
        <w:t>$x</w:t>
      </w:r>
      <w:r>
        <w:rPr>
          <w:sz w:val="16"/>
        </w:rPr>
        <w:t xml:space="preserve">, </w:t>
      </w:r>
      <w:r>
        <w:rPr>
          <w:color w:val="003333"/>
          <w:sz w:val="16"/>
        </w:rPr>
        <w:t>$y</w:t>
      </w:r>
      <w:r>
        <w:rPr>
          <w:sz w:val="16"/>
        </w:rPr>
        <w:t xml:space="preserve">, </w:t>
      </w:r>
      <w:r>
        <w:rPr>
          <w:color w:val="003333"/>
          <w:sz w:val="16"/>
        </w:rPr>
        <w:t>$width</w:t>
      </w:r>
      <w:r>
        <w:rPr>
          <w:sz w:val="16"/>
        </w:rPr>
        <w:t xml:space="preserve">, </w:t>
      </w:r>
      <w:r>
        <w:rPr>
          <w:color w:val="003333"/>
          <w:sz w:val="16"/>
        </w:rPr>
        <w:t>$height</w:t>
      </w:r>
      <w:r>
        <w:rPr>
          <w:sz w:val="16"/>
        </w:rPr>
        <w:t>);</w:t>
      </w:r>
    </w:p>
    <w:p w:rsidR="003D693E" w:rsidRDefault="005D0E4F">
      <w:pPr>
        <w:spacing w:after="97"/>
        <w:ind w:left="10" w:right="2646"/>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$destination</w:t>
      </w:r>
      <w:r>
        <w:rPr>
          <w:sz w:val="16"/>
        </w:rPr>
        <w: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612083"/>
                <wp:effectExtent l="0" t="0" r="0" b="0"/>
                <wp:docPr id="525404" name="Group 525404"/>
                <wp:cNvGraphicFramePr/>
                <a:graphic xmlns:a="http://schemas.openxmlformats.org/drawingml/2006/main">
                  <a:graphicData uri="http://schemas.microsoft.com/office/word/2010/wordprocessingGroup">
                    <wpg:wgp>
                      <wpg:cNvGrpSpPr/>
                      <wpg:grpSpPr>
                        <a:xfrm>
                          <a:off x="0" y="0"/>
                          <a:ext cx="4575355" cy="612083"/>
                          <a:chOff x="0" y="0"/>
                          <a:chExt cx="4575355" cy="612083"/>
                        </a:xfrm>
                      </wpg:grpSpPr>
                      <pic:pic xmlns:pic="http://schemas.openxmlformats.org/drawingml/2006/picture">
                        <pic:nvPicPr>
                          <pic:cNvPr id="39336" name="Picture 39336"/>
                          <pic:cNvPicPr/>
                        </pic:nvPicPr>
                        <pic:blipFill>
                          <a:blip r:embed="rId829"/>
                          <a:stretch>
                            <a:fillRect/>
                          </a:stretch>
                        </pic:blipFill>
                        <pic:spPr>
                          <a:xfrm>
                            <a:off x="1921947" y="90831"/>
                            <a:ext cx="731459" cy="408398"/>
                          </a:xfrm>
                          <a:prstGeom prst="rect">
                            <a:avLst/>
                          </a:prstGeom>
                        </pic:spPr>
                      </pic:pic>
                      <wps:wsp>
                        <wps:cNvPr id="39338" name="Shape 39338"/>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340" name="Shape 39340"/>
                        <wps:cNvSpPr/>
                        <wps:spPr>
                          <a:xfrm>
                            <a:off x="4575265" y="90"/>
                            <a:ext cx="0" cy="611993"/>
                          </a:xfrm>
                          <a:custGeom>
                            <a:avLst/>
                            <a:gdLst/>
                            <a:ahLst/>
                            <a:cxnLst/>
                            <a:rect l="0" t="0" r="0" b="0"/>
                            <a:pathLst>
                              <a:path h="611993">
                                <a:moveTo>
                                  <a:pt x="0" y="61199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342" name="Shape 39342"/>
                        <wps:cNvSpPr/>
                        <wps:spPr>
                          <a:xfrm>
                            <a:off x="0" y="611993"/>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344" name="Shape 39344"/>
                        <wps:cNvSpPr/>
                        <wps:spPr>
                          <a:xfrm>
                            <a:off x="90" y="0"/>
                            <a:ext cx="0" cy="611993"/>
                          </a:xfrm>
                          <a:custGeom>
                            <a:avLst/>
                            <a:gdLst/>
                            <a:ahLst/>
                            <a:cxnLst/>
                            <a:rect l="0" t="0" r="0" b="0"/>
                            <a:pathLst>
                              <a:path h="611993">
                                <a:moveTo>
                                  <a:pt x="0" y="61199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404" style="width:360.264pt;height:48.1955pt;mso-position-horizontal-relative:char;mso-position-vertical-relative:line" coordsize="45753,6120">
                <v:shape id="Picture 39336" style="position:absolute;width:7314;height:4083;left:19219;top:908;" filled="f">
                  <v:imagedata r:id="rId830"/>
                </v:shape>
                <v:shape id="Shape 39338" style="position:absolute;width:45752;height:0;left:0;top:0;" coordsize="4575265,0" path="m4575265,0l0,0">
                  <v:stroke weight="0.25pt" endcap="round" joinstyle="miter" miterlimit="10" on="true" color="#000000"/>
                  <v:fill on="false" color="#000000" opacity="0"/>
                </v:shape>
                <v:shape id="Shape 39340" style="position:absolute;width:0;height:6119;left:45752;top:0;" coordsize="0,611993" path="m0,611993l0,0">
                  <v:stroke weight="0.25pt" endcap="round" joinstyle="miter" miterlimit="10" on="true" color="#000000"/>
                  <v:fill on="false" color="#000000" opacity="0"/>
                </v:shape>
                <v:shape id="Shape 39342" style="position:absolute;width:45752;height:0;left:0;top:6119;" coordsize="4575265,0" path="m4575265,0l0,0">
                  <v:stroke weight="0.25pt" endcap="round" joinstyle="miter" miterlimit="10" on="true" color="#000000"/>
                  <v:fill on="false" color="#000000" opacity="0"/>
                </v:shape>
                <v:shape id="Shape 39344" style="position:absolute;width:0;height:6119;left:0;top:0;" coordsize="0,611993" path="m0,611993l0,0">
                  <v:stroke weight="0.25pt" endcap="round" joinstyle="miter" miterlimit="10" on="true" color="#000000"/>
                  <v:fill on="false" color="#000000" opacity="0"/>
                </v:shape>
              </v:group>
            </w:pict>
          </mc:Fallback>
        </mc:AlternateContent>
      </w:r>
    </w:p>
    <w:p w:rsidR="003D693E" w:rsidRDefault="005D0E4F">
      <w:pPr>
        <w:spacing w:after="494" w:line="265" w:lineRule="auto"/>
        <w:ind w:left="-5"/>
        <w:jc w:val="left"/>
      </w:pPr>
      <w:r>
        <w:rPr>
          <w:i/>
          <w:sz w:val="18"/>
        </w:rPr>
        <w:t>Figure 9-9. Original php.jpg image</w:t>
      </w:r>
    </w:p>
    <w:p w:rsidR="003D693E" w:rsidRDefault="005D0E4F">
      <w:pPr>
        <w:spacing w:after="199" w:line="259" w:lineRule="auto"/>
        <w:ind w:left="10" w:right="489"/>
        <w:jc w:val="right"/>
      </w:pPr>
      <w:r>
        <w:rPr>
          <w:rFonts w:ascii="Myriad Pro" w:eastAsia="Myriad Pro" w:hAnsi="Myriad Pro" w:cs="Myriad Pro"/>
          <w:b/>
          <w:sz w:val="18"/>
        </w:rPr>
        <w:t>Scaling Images</w:t>
      </w:r>
    </w:p>
    <w:p w:rsidR="003D693E" w:rsidRDefault="005D0E4F">
      <w:pPr>
        <w:spacing w:after="87"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404836"/>
                <wp:effectExtent l="0" t="0" r="0" b="0"/>
                <wp:docPr id="525774" name="Group 525774"/>
                <wp:cNvGraphicFramePr/>
                <a:graphic xmlns:a="http://schemas.openxmlformats.org/drawingml/2006/main">
                  <a:graphicData uri="http://schemas.microsoft.com/office/word/2010/wordprocessingGroup">
                    <wpg:wgp>
                      <wpg:cNvGrpSpPr/>
                      <wpg:grpSpPr>
                        <a:xfrm>
                          <a:off x="0" y="0"/>
                          <a:ext cx="4575355" cy="404836"/>
                          <a:chOff x="0" y="0"/>
                          <a:chExt cx="4575355" cy="404836"/>
                        </a:xfrm>
                      </wpg:grpSpPr>
                      <pic:pic xmlns:pic="http://schemas.openxmlformats.org/drawingml/2006/picture">
                        <pic:nvPicPr>
                          <pic:cNvPr id="39479" name="Picture 39479"/>
                          <pic:cNvPicPr/>
                        </pic:nvPicPr>
                        <pic:blipFill>
                          <a:blip r:embed="rId831"/>
                          <a:stretch>
                            <a:fillRect/>
                          </a:stretch>
                        </pic:blipFill>
                        <pic:spPr>
                          <a:xfrm>
                            <a:off x="2104813" y="90831"/>
                            <a:ext cx="365730" cy="201151"/>
                          </a:xfrm>
                          <a:prstGeom prst="rect">
                            <a:avLst/>
                          </a:prstGeom>
                        </pic:spPr>
                      </pic:pic>
                      <wps:wsp>
                        <wps:cNvPr id="39481" name="Shape 39481"/>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483" name="Shape 39483"/>
                        <wps:cNvSpPr/>
                        <wps:spPr>
                          <a:xfrm>
                            <a:off x="4575265" y="90"/>
                            <a:ext cx="0" cy="404746"/>
                          </a:xfrm>
                          <a:custGeom>
                            <a:avLst/>
                            <a:gdLst/>
                            <a:ahLst/>
                            <a:cxnLst/>
                            <a:rect l="0" t="0" r="0" b="0"/>
                            <a:pathLst>
                              <a:path h="404746">
                                <a:moveTo>
                                  <a:pt x="0" y="404746"/>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485" name="Shape 39485"/>
                        <wps:cNvSpPr/>
                        <wps:spPr>
                          <a:xfrm>
                            <a:off x="0" y="404746"/>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487" name="Shape 39487"/>
                        <wps:cNvSpPr/>
                        <wps:spPr>
                          <a:xfrm>
                            <a:off x="90" y="0"/>
                            <a:ext cx="0" cy="404746"/>
                          </a:xfrm>
                          <a:custGeom>
                            <a:avLst/>
                            <a:gdLst/>
                            <a:ahLst/>
                            <a:cxnLst/>
                            <a:rect l="0" t="0" r="0" b="0"/>
                            <a:pathLst>
                              <a:path h="404746">
                                <a:moveTo>
                                  <a:pt x="0" y="404746"/>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774" style="width:360.264pt;height:31.8768pt;mso-position-horizontal-relative:char;mso-position-vertical-relative:line" coordsize="45753,4048">
                <v:shape id="Picture 39479" style="position:absolute;width:3657;height:2011;left:21048;top:908;" filled="f">
                  <v:imagedata r:id="rId832"/>
                </v:shape>
                <v:shape id="Shape 39481" style="position:absolute;width:45752;height:0;left:0;top:0;" coordsize="4575265,0" path="m4575265,0l0,0">
                  <v:stroke weight="0.25pt" endcap="round" joinstyle="miter" miterlimit="10" on="true" color="#000000"/>
                  <v:fill on="false" color="#000000" opacity="0"/>
                </v:shape>
                <v:shape id="Shape 39483" style="position:absolute;width:0;height:4047;left:45752;top:0;" coordsize="0,404746" path="m0,404746l0,0">
                  <v:stroke weight="0.25pt" endcap="round" joinstyle="miter" miterlimit="10" on="true" color="#000000"/>
                  <v:fill on="false" color="#000000" opacity="0"/>
                </v:shape>
                <v:shape id="Shape 39485" style="position:absolute;width:45752;height:0;left:0;top:4047;" coordsize="4575265,0" path="m4575265,0l0,0">
                  <v:stroke weight="0.25pt" endcap="round" joinstyle="miter" miterlimit="10" on="true" color="#000000"/>
                  <v:fill on="false" color="#000000" opacity="0"/>
                </v:shape>
                <v:shape id="Shape 39487" style="position:absolute;width:0;height:4047;left:0;top:0;" coordsize="0,404746" path="m0,404746l0,0">
                  <v:stroke weight="0.25pt" endcap="round" joinstyle="miter" miterlimit="10" on="true" color="#000000"/>
                  <v:fill on="false" color="#000000" opacity="0"/>
                </v:shape>
              </v:group>
            </w:pict>
          </mc:Fallback>
        </mc:AlternateContent>
      </w:r>
    </w:p>
    <w:p w:rsidR="003D693E" w:rsidRDefault="005D0E4F">
      <w:pPr>
        <w:spacing w:after="129" w:line="265" w:lineRule="auto"/>
        <w:ind w:left="-5"/>
        <w:jc w:val="left"/>
      </w:pPr>
      <w:r>
        <w:rPr>
          <w:i/>
          <w:sz w:val="18"/>
        </w:rPr>
        <w:t>Figure 9-10. Resulting 1/4-sized image</w:t>
      </w:r>
    </w:p>
    <w:p w:rsidR="003D693E" w:rsidRDefault="005D0E4F">
      <w:pPr>
        <w:spacing w:after="162"/>
        <w:ind w:left="10"/>
      </w:pPr>
      <w:r>
        <w:t xml:space="preserve">Dividing the height and the width by 4 instead of 2 produces the output shown in </w:t>
      </w:r>
      <w:r>
        <w:rPr>
          <w:color w:val="0000FF"/>
        </w:rPr>
        <w:t>Figure 9-11</w:t>
      </w:r>
      <w:r>
        <w: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311203"/>
                <wp:effectExtent l="0" t="0" r="0" b="0"/>
                <wp:docPr id="525773" name="Group 525773"/>
                <wp:cNvGraphicFramePr/>
                <a:graphic xmlns:a="http://schemas.openxmlformats.org/drawingml/2006/main">
                  <a:graphicData uri="http://schemas.microsoft.com/office/word/2010/wordprocessingGroup">
                    <wpg:wgp>
                      <wpg:cNvGrpSpPr/>
                      <wpg:grpSpPr>
                        <a:xfrm>
                          <a:off x="0" y="0"/>
                          <a:ext cx="4575355" cy="311203"/>
                          <a:chOff x="0" y="0"/>
                          <a:chExt cx="4575355" cy="311203"/>
                        </a:xfrm>
                      </wpg:grpSpPr>
                      <pic:pic xmlns:pic="http://schemas.openxmlformats.org/drawingml/2006/picture">
                        <pic:nvPicPr>
                          <pic:cNvPr id="39386" name="Picture 39386"/>
                          <pic:cNvPicPr/>
                        </pic:nvPicPr>
                        <pic:blipFill>
                          <a:blip r:embed="rId833"/>
                          <a:stretch>
                            <a:fillRect/>
                          </a:stretch>
                        </pic:blipFill>
                        <pic:spPr>
                          <a:xfrm>
                            <a:off x="2196245" y="100822"/>
                            <a:ext cx="182865" cy="97528"/>
                          </a:xfrm>
                          <a:prstGeom prst="rect">
                            <a:avLst/>
                          </a:prstGeom>
                        </pic:spPr>
                      </pic:pic>
                      <wps:wsp>
                        <wps:cNvPr id="39388" name="Shape 39388"/>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390" name="Shape 39390"/>
                        <wps:cNvSpPr/>
                        <wps:spPr>
                          <a:xfrm>
                            <a:off x="4575265" y="90"/>
                            <a:ext cx="0" cy="311113"/>
                          </a:xfrm>
                          <a:custGeom>
                            <a:avLst/>
                            <a:gdLst/>
                            <a:ahLst/>
                            <a:cxnLst/>
                            <a:rect l="0" t="0" r="0" b="0"/>
                            <a:pathLst>
                              <a:path h="311113">
                                <a:moveTo>
                                  <a:pt x="0" y="31111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392" name="Shape 39392"/>
                        <wps:cNvSpPr/>
                        <wps:spPr>
                          <a:xfrm>
                            <a:off x="0" y="311113"/>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394" name="Shape 39394"/>
                        <wps:cNvSpPr/>
                        <wps:spPr>
                          <a:xfrm>
                            <a:off x="90" y="0"/>
                            <a:ext cx="0" cy="311113"/>
                          </a:xfrm>
                          <a:custGeom>
                            <a:avLst/>
                            <a:gdLst/>
                            <a:ahLst/>
                            <a:cxnLst/>
                            <a:rect l="0" t="0" r="0" b="0"/>
                            <a:pathLst>
                              <a:path h="311113">
                                <a:moveTo>
                                  <a:pt x="0" y="31111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773" style="width:360.264pt;height:24.5041pt;mso-position-horizontal-relative:char;mso-position-vertical-relative:line" coordsize="45753,3112">
                <v:shape id="Picture 39386" style="position:absolute;width:1828;height:975;left:21962;top:1008;" filled="f">
                  <v:imagedata r:id="rId834"/>
                </v:shape>
                <v:shape id="Shape 39388" style="position:absolute;width:45752;height:0;left:0;top:0;" coordsize="4575265,0" path="m4575265,0l0,0">
                  <v:stroke weight="0.25pt" endcap="round" joinstyle="miter" miterlimit="10" on="true" color="#000000"/>
                  <v:fill on="false" color="#000000" opacity="0"/>
                </v:shape>
                <v:shape id="Shape 39390" style="position:absolute;width:0;height:3111;left:45752;top:0;" coordsize="0,311113" path="m0,311113l0,0">
                  <v:stroke weight="0.25pt" endcap="round" joinstyle="miter" miterlimit="10" on="true" color="#000000"/>
                  <v:fill on="false" color="#000000" opacity="0"/>
                </v:shape>
                <v:shape id="Shape 39392" style="position:absolute;width:45752;height:0;left:0;top:3111;" coordsize="4575265,0" path="m4575265,0l0,0">
                  <v:stroke weight="0.25pt" endcap="round" joinstyle="miter" miterlimit="10" on="true" color="#000000"/>
                  <v:fill on="false" color="#000000" opacity="0"/>
                </v:shape>
                <v:shape id="Shape 39394" style="position:absolute;width:0;height:3111;left:0;top:0;" coordsize="0,311113" path="m0,311113l0,0">
                  <v:stroke weight="0.25pt" endcap="round" joinstyle="miter" miterlimit="10" on="true" color="#000000"/>
                  <v:fill on="false" color="#000000" opacity="0"/>
                </v:shape>
              </v:group>
            </w:pict>
          </mc:Fallback>
        </mc:AlternateContent>
      </w:r>
    </w:p>
    <w:p w:rsidR="003D693E" w:rsidRDefault="005D0E4F">
      <w:pPr>
        <w:spacing w:after="585" w:line="265" w:lineRule="auto"/>
        <w:ind w:left="-5"/>
        <w:jc w:val="left"/>
      </w:pPr>
      <w:r>
        <w:rPr>
          <w:i/>
          <w:sz w:val="18"/>
        </w:rPr>
        <w:t>Figure 9-11. Resulting 1/16-sized image</w:t>
      </w:r>
    </w:p>
    <w:p w:rsidR="003D693E" w:rsidRDefault="005D0E4F">
      <w:pPr>
        <w:pStyle w:val="Heading3"/>
        <w:ind w:left="-5"/>
      </w:pPr>
      <w:r>
        <w:t>Color Handling</w:t>
      </w:r>
    </w:p>
    <w:p w:rsidR="003D693E" w:rsidRDefault="005D0E4F">
      <w:pPr>
        <w:spacing w:after="93"/>
        <w:ind w:left="10"/>
      </w:pPr>
      <w:r>
        <w:t>The GD library supports both 8-bit palette (256 color) images and true color images with alpha channel transparency.</w:t>
      </w:r>
    </w:p>
    <w:p w:rsidR="003D693E" w:rsidRDefault="005D0E4F">
      <w:pPr>
        <w:ind w:left="10"/>
      </w:pPr>
      <w:r>
        <w:t xml:space="preserve">To create an 8-bit palette image, use the </w:t>
      </w:r>
      <w:r>
        <w:rPr>
          <w:sz w:val="18"/>
        </w:rPr>
        <w:t>imagecreate()</w:t>
      </w:r>
      <w:r>
        <w:t xml:space="preserve"> function. The image’s backgr</w:t>
      </w:r>
      <w:r>
        <w:t xml:space="preserve">ound is subsequently filled with the first color you allocate using </w:t>
      </w:r>
      <w:r>
        <w:rPr>
          <w:sz w:val="18"/>
        </w:rPr>
        <w:t>imagecolor allocate()</w:t>
      </w:r>
      <w:r>
        <w:t>:</w:t>
      </w:r>
    </w:p>
    <w:p w:rsidR="003D693E" w:rsidRDefault="005D0E4F">
      <w:pPr>
        <w:spacing w:after="3" w:line="257" w:lineRule="auto"/>
        <w:ind w:left="355" w:right="592"/>
        <w:jc w:val="left"/>
      </w:pPr>
      <w:r>
        <w:rPr>
          <w:color w:val="003333"/>
          <w:sz w:val="16"/>
        </w:rPr>
        <w:t>$width</w:t>
      </w:r>
      <w:r>
        <w:rPr>
          <w:sz w:val="16"/>
        </w:rPr>
        <w:t xml:space="preserve"> </w:t>
      </w:r>
      <w:r>
        <w:rPr>
          <w:color w:val="555555"/>
          <w:sz w:val="16"/>
        </w:rPr>
        <w:t>=</w:t>
      </w:r>
      <w:r>
        <w:rPr>
          <w:sz w:val="16"/>
        </w:rPr>
        <w:t xml:space="preserve"> </w:t>
      </w:r>
      <w:r>
        <w:rPr>
          <w:color w:val="FF6600"/>
          <w:sz w:val="16"/>
        </w:rPr>
        <w:t>128</w:t>
      </w:r>
      <w:r>
        <w:rPr>
          <w:sz w:val="16"/>
        </w:rPr>
        <w:t>;</w:t>
      </w:r>
    </w:p>
    <w:p w:rsidR="003D693E" w:rsidRDefault="005D0E4F">
      <w:pPr>
        <w:spacing w:after="185" w:line="257" w:lineRule="auto"/>
        <w:ind w:left="355" w:right="592"/>
        <w:jc w:val="left"/>
      </w:pPr>
      <w:r>
        <w:rPr>
          <w:color w:val="003333"/>
          <w:sz w:val="16"/>
        </w:rPr>
        <w:t>$height</w:t>
      </w:r>
      <w:r>
        <w:rPr>
          <w:sz w:val="16"/>
        </w:rPr>
        <w:t xml:space="preserve"> </w:t>
      </w:r>
      <w:r>
        <w:rPr>
          <w:color w:val="555555"/>
          <w:sz w:val="16"/>
        </w:rPr>
        <w:t>=</w:t>
      </w:r>
      <w:r>
        <w:rPr>
          <w:sz w:val="16"/>
        </w:rPr>
        <w:t xml:space="preserve"> </w:t>
      </w:r>
      <w:r>
        <w:rPr>
          <w:color w:val="FF6600"/>
          <w:sz w:val="16"/>
        </w:rPr>
        <w:t>256</w:t>
      </w:r>
      <w:r>
        <w:rPr>
          <w:sz w:val="16"/>
        </w:rPr>
        <w:t>;</w:t>
      </w:r>
    </w:p>
    <w:p w:rsidR="003D693E" w:rsidRDefault="005D0E4F">
      <w:pPr>
        <w:spacing w:after="3" w:line="257" w:lineRule="auto"/>
        <w:ind w:left="355" w:right="592"/>
        <w:jc w:val="left"/>
      </w:pPr>
      <w:r>
        <w:rPr>
          <w:color w:val="003333"/>
          <w:sz w:val="16"/>
        </w:rPr>
        <w:t>$image</w:t>
      </w:r>
      <w:r>
        <w:rPr>
          <w:sz w:val="16"/>
        </w:rPr>
        <w:t xml:space="preserve"> </w:t>
      </w:r>
      <w:r>
        <w:rPr>
          <w:color w:val="555555"/>
          <w:sz w:val="16"/>
        </w:rPr>
        <w:t>=</w:t>
      </w:r>
      <w:r>
        <w:rPr>
          <w:sz w:val="16"/>
        </w:rPr>
        <w:t xml:space="preserve"> </w:t>
      </w:r>
      <w:r>
        <w:rPr>
          <w:color w:val="000088"/>
          <w:sz w:val="16"/>
        </w:rPr>
        <w:t>imagecreate</w:t>
      </w:r>
      <w:r>
        <w:rPr>
          <w:sz w:val="16"/>
        </w:rPr>
        <w:t>(</w:t>
      </w:r>
      <w:r>
        <w:rPr>
          <w:color w:val="003333"/>
          <w:sz w:val="16"/>
        </w:rPr>
        <w:t>$width</w:t>
      </w:r>
      <w:r>
        <w:rPr>
          <w:sz w:val="16"/>
        </w:rPr>
        <w:t xml:space="preserve">, </w:t>
      </w:r>
      <w:r>
        <w:rPr>
          <w:color w:val="003333"/>
          <w:sz w:val="16"/>
        </w:rPr>
        <w:t>$height</w:t>
      </w:r>
      <w:r>
        <w:rPr>
          <w:sz w:val="16"/>
        </w:rPr>
        <w:t>);</w:t>
      </w:r>
    </w:p>
    <w:p w:rsidR="003D693E" w:rsidRDefault="005D0E4F">
      <w:pPr>
        <w:spacing w:after="161"/>
        <w:ind w:left="370" w:right="886"/>
        <w:jc w:val="left"/>
      </w:pPr>
      <w:r>
        <w:rPr>
          <w:color w:val="003333"/>
          <w:sz w:val="16"/>
        </w:rPr>
        <w:t>$white</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0xFF</w:t>
      </w:r>
      <w:r>
        <w:rPr>
          <w:sz w:val="16"/>
        </w:rPr>
        <w:t xml:space="preserve">, </w:t>
      </w:r>
      <w:r>
        <w:rPr>
          <w:color w:val="FF6600"/>
          <w:sz w:val="16"/>
        </w:rPr>
        <w:t>0xFF</w:t>
      </w:r>
      <w:r>
        <w:rPr>
          <w:sz w:val="16"/>
        </w:rPr>
        <w:t xml:space="preserve">, </w:t>
      </w:r>
      <w:r>
        <w:rPr>
          <w:color w:val="FF6600"/>
          <w:sz w:val="16"/>
        </w:rPr>
        <w:t>0xFF</w:t>
      </w:r>
      <w:r>
        <w:rPr>
          <w:sz w:val="16"/>
        </w:rPr>
        <w:t>);</w:t>
      </w:r>
    </w:p>
    <w:p w:rsidR="003D693E" w:rsidRDefault="005D0E4F">
      <w:pPr>
        <w:ind w:left="10"/>
      </w:pPr>
      <w:r>
        <w:t xml:space="preserve">To create a true color image with a 7-bit alpha channel, use the </w:t>
      </w:r>
      <w:r>
        <w:rPr>
          <w:sz w:val="18"/>
        </w:rPr>
        <w:t>imagecreatetrue color()</w:t>
      </w:r>
      <w:r>
        <w:t xml:space="preserve"> function:</w:t>
      </w:r>
    </w:p>
    <w:p w:rsidR="003D693E" w:rsidRDefault="005D0E4F">
      <w:pPr>
        <w:spacing w:after="163"/>
        <w:ind w:left="355" w:right="448"/>
        <w:jc w:val="left"/>
      </w:pPr>
      <w:r>
        <w:rPr>
          <w:sz w:val="16"/>
        </w:rPr>
        <w:t>$image = imagecreatetruecolor(</w:t>
      </w:r>
      <w:r>
        <w:rPr>
          <w:i/>
          <w:sz w:val="16"/>
        </w:rPr>
        <w:t>width</w:t>
      </w:r>
      <w:r>
        <w:rPr>
          <w:sz w:val="16"/>
        </w:rPr>
        <w:t xml:space="preserve">, </w:t>
      </w:r>
      <w:r>
        <w:rPr>
          <w:i/>
          <w:sz w:val="16"/>
        </w:rPr>
        <w:t>height</w:t>
      </w:r>
      <w:r>
        <w:rPr>
          <w:sz w:val="16"/>
        </w:rPr>
        <w:t>);</w:t>
      </w:r>
    </w:p>
    <w:p w:rsidR="003D693E" w:rsidRDefault="005D0E4F">
      <w:pPr>
        <w:ind w:left="10"/>
      </w:pPr>
      <w:r>
        <w:t xml:space="preserve">Use </w:t>
      </w:r>
      <w:r>
        <w:rPr>
          <w:sz w:val="18"/>
        </w:rPr>
        <w:t>imagecolorallocatealpha()</w:t>
      </w:r>
      <w:r>
        <w:t xml:space="preserve"> to create a color index that includes transparency:</w:t>
      </w:r>
    </w:p>
    <w:p w:rsidR="003D693E" w:rsidRDefault="005D0E4F">
      <w:pPr>
        <w:spacing w:after="0" w:line="365" w:lineRule="auto"/>
        <w:ind w:left="0" w:right="1313" w:firstLine="360"/>
      </w:pPr>
      <w:r>
        <w:rPr>
          <w:sz w:val="16"/>
        </w:rPr>
        <w:t>$color = imagecolorallocateal</w:t>
      </w:r>
      <w:r>
        <w:rPr>
          <w:sz w:val="16"/>
        </w:rPr>
        <w:t>pha(</w:t>
      </w:r>
      <w:r>
        <w:rPr>
          <w:i/>
          <w:sz w:val="16"/>
        </w:rPr>
        <w:t>image</w:t>
      </w:r>
      <w:r>
        <w:rPr>
          <w:sz w:val="16"/>
        </w:rPr>
        <w:t xml:space="preserve">, </w:t>
      </w:r>
      <w:r>
        <w:rPr>
          <w:i/>
          <w:sz w:val="16"/>
        </w:rPr>
        <w:t>red</w:t>
      </w:r>
      <w:r>
        <w:rPr>
          <w:sz w:val="16"/>
        </w:rPr>
        <w:t xml:space="preserve">, </w:t>
      </w:r>
      <w:r>
        <w:rPr>
          <w:i/>
          <w:sz w:val="16"/>
        </w:rPr>
        <w:t>green</w:t>
      </w:r>
      <w:r>
        <w:rPr>
          <w:sz w:val="16"/>
        </w:rPr>
        <w:t xml:space="preserve">, </w:t>
      </w:r>
      <w:r>
        <w:rPr>
          <w:i/>
          <w:sz w:val="16"/>
        </w:rPr>
        <w:t>blue</w:t>
      </w:r>
      <w:r>
        <w:rPr>
          <w:sz w:val="16"/>
        </w:rPr>
        <w:t xml:space="preserve">, </w:t>
      </w:r>
      <w:r>
        <w:rPr>
          <w:i/>
          <w:sz w:val="16"/>
        </w:rPr>
        <w:t>alpha</w:t>
      </w:r>
      <w:r>
        <w:rPr>
          <w:sz w:val="16"/>
        </w:rPr>
        <w:t xml:space="preserve">); </w:t>
      </w:r>
      <w:r>
        <w:t xml:space="preserve">The </w:t>
      </w:r>
      <w:r>
        <w:rPr>
          <w:i/>
          <w:sz w:val="18"/>
        </w:rPr>
        <w:t>alpha</w:t>
      </w:r>
      <w:r>
        <w:t xml:space="preserve"> value is between 0 (opaque) and 127 (transparent).</w:t>
      </w:r>
    </w:p>
    <w:p w:rsidR="003D693E" w:rsidRDefault="005D0E4F">
      <w:pPr>
        <w:ind w:left="10"/>
      </w:pPr>
      <w:r>
        <w:t>While most people are used to an 8-bit (0–255) alpha channel, it is actually quite handy that GD’s is 7-bit (0–127). Each pixel is represented by a 32-bit signed integer, with the four 8-bit bytes arranged like this:</w:t>
      </w:r>
    </w:p>
    <w:p w:rsidR="003D693E" w:rsidRDefault="005D0E4F">
      <w:pPr>
        <w:spacing w:after="3"/>
        <w:ind w:left="355" w:right="448"/>
        <w:jc w:val="left"/>
      </w:pPr>
      <w:r>
        <w:rPr>
          <w:sz w:val="16"/>
        </w:rPr>
        <w:t>High Byte                   Low Byte</w:t>
      </w:r>
    </w:p>
    <w:p w:rsidR="003D693E" w:rsidRDefault="005D0E4F">
      <w:pPr>
        <w:spacing w:after="157"/>
        <w:ind w:left="355" w:right="448"/>
        <w:jc w:val="left"/>
      </w:pPr>
      <w:r>
        <w:rPr>
          <w:sz w:val="16"/>
        </w:rPr>
        <w:t>{A</w:t>
      </w:r>
      <w:r>
        <w:rPr>
          <w:sz w:val="16"/>
        </w:rPr>
        <w:t>lpha Channel} {Red} {Green} {Blue}</w:t>
      </w:r>
    </w:p>
    <w:p w:rsidR="003D693E" w:rsidRDefault="005D0E4F">
      <w:pPr>
        <w:ind w:left="10"/>
      </w:pPr>
      <w:r>
        <w:t>For a signed integer, the leftmost bit, or the highest bit, is used to indicate whether the value is negative, thus leaving only 31 bits of actual information. PHP’s default integer value is a signed long into which we ca</w:t>
      </w:r>
      <w:r>
        <w:t>n store a single GD palette entry. Whether that integer is positive or negative tells us whether antialiasing is enabled for that palette entry.</w:t>
      </w:r>
    </w:p>
    <w:p w:rsidR="003D693E" w:rsidRDefault="003D693E">
      <w:pPr>
        <w:sectPr w:rsidR="003D693E">
          <w:headerReference w:type="even" r:id="rId835"/>
          <w:headerReference w:type="default" r:id="rId836"/>
          <w:footerReference w:type="even" r:id="rId837"/>
          <w:footerReference w:type="default" r:id="rId838"/>
          <w:headerReference w:type="first" r:id="rId839"/>
          <w:footerReference w:type="first" r:id="rId840"/>
          <w:pgSz w:w="10080" w:h="13230"/>
          <w:pgMar w:top="1082" w:right="1436" w:bottom="830" w:left="1440" w:header="720" w:footer="826" w:gutter="0"/>
          <w:cols w:space="720"/>
        </w:sectPr>
      </w:pPr>
    </w:p>
    <w:p w:rsidR="003D693E" w:rsidRDefault="005D0E4F">
      <w:pPr>
        <w:spacing w:after="90"/>
        <w:ind w:left="10"/>
      </w:pPr>
      <w:r>
        <w:lastRenderedPageBreak/>
        <w:t xml:space="preserve">Unlike with palette images, with true color images the first color you allocate does not automatically become your background color. Instead, the image is initially filled with fully transparent pixels. Call </w:t>
      </w:r>
      <w:r>
        <w:rPr>
          <w:sz w:val="18"/>
        </w:rPr>
        <w:t>imagef</w:t>
      </w:r>
      <w:r>
        <w:rPr>
          <w:sz w:val="18"/>
        </w:rPr>
        <w:t>illedrectangle()</w:t>
      </w:r>
      <w:r>
        <w:t xml:space="preserve"> to fill the image with any background color you want.</w:t>
      </w:r>
    </w:p>
    <w:p w:rsidR="003D693E" w:rsidRDefault="005D0E4F">
      <w:pPr>
        <w:spacing w:after="148"/>
        <w:ind w:left="10"/>
      </w:pPr>
      <w:r>
        <w:rPr>
          <w:color w:val="0000FF"/>
        </w:rPr>
        <w:t>Example 9-12</w:t>
      </w:r>
      <w:r>
        <w:t xml:space="preserve"> creates a true color image and draws a semitransparent orange ellipse on a white background.</w:t>
      </w:r>
    </w:p>
    <w:p w:rsidR="003D693E" w:rsidRDefault="005D0E4F">
      <w:pPr>
        <w:spacing w:after="83" w:line="265" w:lineRule="auto"/>
        <w:ind w:left="-5"/>
        <w:jc w:val="left"/>
      </w:pPr>
      <w:r>
        <w:rPr>
          <w:i/>
          <w:sz w:val="18"/>
        </w:rPr>
        <w:t>Example 9-12. A simple orange ellipse on a white background</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imagecreatetruecolor</w:t>
      </w:r>
      <w:r>
        <w:rPr>
          <w:sz w:val="16"/>
        </w:rPr>
        <w:t>(</w:t>
      </w:r>
      <w:r>
        <w:rPr>
          <w:color w:val="FF6600"/>
          <w:sz w:val="16"/>
        </w:rPr>
        <w:t>150</w:t>
      </w:r>
      <w:r>
        <w:rPr>
          <w:sz w:val="16"/>
        </w:rPr>
        <w:t xml:space="preserve">, </w:t>
      </w:r>
      <w:r>
        <w:rPr>
          <w:color w:val="FF6600"/>
          <w:sz w:val="16"/>
        </w:rPr>
        <w:t>150</w:t>
      </w:r>
      <w:r>
        <w:rPr>
          <w:sz w:val="16"/>
        </w:rPr>
        <w:t>);</w:t>
      </w:r>
    </w:p>
    <w:p w:rsidR="003D693E" w:rsidRDefault="005D0E4F">
      <w:pPr>
        <w:spacing w:after="183"/>
        <w:ind w:left="-5" w:right="886"/>
        <w:jc w:val="left"/>
      </w:pPr>
      <w:r>
        <w:rPr>
          <w:color w:val="003333"/>
          <w:sz w:val="16"/>
        </w:rPr>
        <w:t>$white</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255</w:t>
      </w:r>
      <w:r>
        <w:rPr>
          <w:sz w:val="16"/>
        </w:rPr>
        <w:t xml:space="preserve">, </w:t>
      </w:r>
      <w:r>
        <w:rPr>
          <w:color w:val="FF6600"/>
          <w:sz w:val="16"/>
        </w:rPr>
        <w:t>255</w:t>
      </w:r>
      <w:r>
        <w:rPr>
          <w:sz w:val="16"/>
        </w:rPr>
        <w:t xml:space="preserve">, </w:t>
      </w:r>
      <w:r>
        <w:rPr>
          <w:color w:val="FF6600"/>
          <w:sz w:val="16"/>
        </w:rPr>
        <w:t>255</w:t>
      </w:r>
      <w:r>
        <w:rPr>
          <w:sz w:val="16"/>
        </w:rPr>
        <w:t>);</w:t>
      </w:r>
    </w:p>
    <w:p w:rsidR="003D693E" w:rsidRDefault="005D0E4F">
      <w:pPr>
        <w:spacing w:after="3"/>
        <w:ind w:left="-5" w:right="886"/>
        <w:jc w:val="left"/>
      </w:pPr>
      <w:r>
        <w:rPr>
          <w:color w:val="000088"/>
          <w:sz w:val="16"/>
        </w:rPr>
        <w:t>imagealphablending</w:t>
      </w:r>
      <w:r>
        <w:rPr>
          <w:sz w:val="16"/>
        </w:rPr>
        <w:t>(</w:t>
      </w:r>
      <w:r>
        <w:rPr>
          <w:color w:val="003333"/>
          <w:sz w:val="16"/>
        </w:rPr>
        <w:t>$image</w:t>
      </w:r>
      <w:r>
        <w:rPr>
          <w:sz w:val="16"/>
        </w:rPr>
        <w:t xml:space="preserve">, </w:t>
      </w:r>
      <w:r>
        <w:rPr>
          <w:b/>
          <w:color w:val="006699"/>
          <w:sz w:val="16"/>
        </w:rPr>
        <w:t>false</w:t>
      </w:r>
      <w:r>
        <w:rPr>
          <w:sz w:val="16"/>
        </w:rPr>
        <w:t>);</w:t>
      </w:r>
    </w:p>
    <w:p w:rsidR="003D693E" w:rsidRDefault="005D0E4F">
      <w:pPr>
        <w:spacing w:after="183"/>
        <w:ind w:left="-5" w:right="886"/>
        <w:jc w:val="left"/>
      </w:pPr>
      <w:r>
        <w:rPr>
          <w:color w:val="000088"/>
          <w:sz w:val="16"/>
        </w:rPr>
        <w:t>imagefilledrectangle</w:t>
      </w:r>
      <w:r>
        <w:rPr>
          <w:sz w:val="16"/>
        </w:rPr>
        <w:t>(</w:t>
      </w:r>
      <w:r>
        <w:rPr>
          <w:color w:val="003333"/>
          <w:sz w:val="16"/>
        </w:rPr>
        <w:t>$image</w:t>
      </w:r>
      <w:r>
        <w:rPr>
          <w:sz w:val="16"/>
        </w:rPr>
        <w:t xml:space="preserve">, </w:t>
      </w:r>
      <w:r>
        <w:rPr>
          <w:color w:val="FF6600"/>
          <w:sz w:val="16"/>
        </w:rPr>
        <w:t>0</w:t>
      </w:r>
      <w:r>
        <w:rPr>
          <w:sz w:val="16"/>
        </w:rPr>
        <w:t xml:space="preserve">, </w:t>
      </w:r>
      <w:r>
        <w:rPr>
          <w:color w:val="FF6600"/>
          <w:sz w:val="16"/>
        </w:rPr>
        <w:t>0</w:t>
      </w:r>
      <w:r>
        <w:rPr>
          <w:sz w:val="16"/>
        </w:rPr>
        <w:t xml:space="preserve">, </w:t>
      </w:r>
      <w:r>
        <w:rPr>
          <w:color w:val="FF6600"/>
          <w:sz w:val="16"/>
        </w:rPr>
        <w:t>150</w:t>
      </w:r>
      <w:r>
        <w:rPr>
          <w:sz w:val="16"/>
        </w:rPr>
        <w:t xml:space="preserve">, </w:t>
      </w:r>
      <w:r>
        <w:rPr>
          <w:color w:val="FF6600"/>
          <w:sz w:val="16"/>
        </w:rPr>
        <w:t>150</w:t>
      </w:r>
      <w:r>
        <w:rPr>
          <w:sz w:val="16"/>
        </w:rPr>
        <w:t xml:space="preserve">, </w:t>
      </w:r>
      <w:r>
        <w:rPr>
          <w:color w:val="003333"/>
          <w:sz w:val="16"/>
        </w:rPr>
        <w:t>$white</w:t>
      </w:r>
      <w:r>
        <w:rPr>
          <w:sz w:val="16"/>
        </w:rPr>
        <w:t>);</w:t>
      </w:r>
    </w:p>
    <w:p w:rsidR="003D693E" w:rsidRDefault="005D0E4F">
      <w:pPr>
        <w:spacing w:after="184"/>
        <w:ind w:left="-5" w:right="886"/>
        <w:jc w:val="left"/>
      </w:pPr>
      <w:r>
        <w:rPr>
          <w:color w:val="003333"/>
          <w:sz w:val="16"/>
        </w:rPr>
        <w:t>$red</w:t>
      </w:r>
      <w:r>
        <w:rPr>
          <w:sz w:val="16"/>
        </w:rPr>
        <w:t xml:space="preserve"> </w:t>
      </w:r>
      <w:r>
        <w:rPr>
          <w:color w:val="555555"/>
          <w:sz w:val="16"/>
        </w:rPr>
        <w:t>=</w:t>
      </w:r>
      <w:r>
        <w:rPr>
          <w:sz w:val="16"/>
        </w:rPr>
        <w:t xml:space="preserve"> </w:t>
      </w:r>
      <w:r>
        <w:rPr>
          <w:color w:val="000088"/>
          <w:sz w:val="16"/>
        </w:rPr>
        <w:t>imagecolorallocatealpha</w:t>
      </w:r>
      <w:r>
        <w:rPr>
          <w:sz w:val="16"/>
        </w:rPr>
        <w:t>(</w:t>
      </w:r>
      <w:r>
        <w:rPr>
          <w:color w:val="003333"/>
          <w:sz w:val="16"/>
        </w:rPr>
        <w:t>$image</w:t>
      </w:r>
      <w:r>
        <w:rPr>
          <w:sz w:val="16"/>
        </w:rPr>
        <w:t xml:space="preserve">, </w:t>
      </w:r>
      <w:r>
        <w:rPr>
          <w:color w:val="FF6600"/>
          <w:sz w:val="16"/>
        </w:rPr>
        <w:t>255</w:t>
      </w:r>
      <w:r>
        <w:rPr>
          <w:sz w:val="16"/>
        </w:rPr>
        <w:t xml:space="preserve">, </w:t>
      </w:r>
      <w:r>
        <w:rPr>
          <w:color w:val="FF6600"/>
          <w:sz w:val="16"/>
        </w:rPr>
        <w:t>50</w:t>
      </w:r>
      <w:r>
        <w:rPr>
          <w:sz w:val="16"/>
        </w:rPr>
        <w:t xml:space="preserve">, </w:t>
      </w:r>
      <w:r>
        <w:rPr>
          <w:color w:val="FF6600"/>
          <w:sz w:val="16"/>
        </w:rPr>
        <w:t>0</w:t>
      </w:r>
      <w:r>
        <w:rPr>
          <w:sz w:val="16"/>
        </w:rPr>
        <w:t xml:space="preserve">, </w:t>
      </w:r>
      <w:r>
        <w:rPr>
          <w:color w:val="FF6600"/>
          <w:sz w:val="16"/>
        </w:rPr>
        <w:t>50</w:t>
      </w:r>
      <w:r>
        <w:rPr>
          <w:sz w:val="16"/>
        </w:rPr>
        <w:t xml:space="preserve">); </w:t>
      </w:r>
      <w:r>
        <w:rPr>
          <w:color w:val="000088"/>
          <w:sz w:val="16"/>
        </w:rPr>
        <w:t>imagefilledellipse</w:t>
      </w:r>
      <w:r>
        <w:rPr>
          <w:sz w:val="16"/>
        </w:rPr>
        <w:t>(</w:t>
      </w:r>
      <w:r>
        <w:rPr>
          <w:color w:val="003333"/>
          <w:sz w:val="16"/>
        </w:rPr>
        <w:t>$image</w:t>
      </w:r>
      <w:r>
        <w:rPr>
          <w:sz w:val="16"/>
        </w:rPr>
        <w:t xml:space="preserve">, </w:t>
      </w:r>
      <w:r>
        <w:rPr>
          <w:color w:val="FF6600"/>
          <w:sz w:val="16"/>
        </w:rPr>
        <w:t>75</w:t>
      </w:r>
      <w:r>
        <w:rPr>
          <w:sz w:val="16"/>
        </w:rPr>
        <w:t xml:space="preserve">, </w:t>
      </w:r>
      <w:r>
        <w:rPr>
          <w:color w:val="FF6600"/>
          <w:sz w:val="16"/>
        </w:rPr>
        <w:t>75</w:t>
      </w:r>
      <w:r>
        <w:rPr>
          <w:sz w:val="16"/>
        </w:rPr>
        <w:t xml:space="preserve">, </w:t>
      </w:r>
      <w:r>
        <w:rPr>
          <w:color w:val="FF6600"/>
          <w:sz w:val="16"/>
        </w:rPr>
        <w:t>80</w:t>
      </w:r>
      <w:r>
        <w:rPr>
          <w:sz w:val="16"/>
        </w:rPr>
        <w:t xml:space="preserve">, </w:t>
      </w:r>
      <w:r>
        <w:rPr>
          <w:color w:val="FF6600"/>
          <w:sz w:val="16"/>
        </w:rPr>
        <w:t>63</w:t>
      </w:r>
      <w:r>
        <w:rPr>
          <w:sz w:val="16"/>
        </w:rPr>
        <w:t xml:space="preserve">, </w:t>
      </w:r>
      <w:r>
        <w:rPr>
          <w:color w:val="003333"/>
          <w:sz w:val="16"/>
        </w:rPr>
        <w:t>$red</w:t>
      </w:r>
      <w:r>
        <w:rPr>
          <w:sz w:val="16"/>
        </w:rPr>
        <w:t>);</w:t>
      </w:r>
    </w:p>
    <w:p w:rsidR="003D693E" w:rsidRDefault="005D0E4F">
      <w:pPr>
        <w:spacing w:after="218"/>
        <w:ind w:left="10" w:right="3125"/>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$image</w:t>
      </w:r>
      <w:r>
        <w:rPr>
          <w:sz w:val="16"/>
        </w:rPr>
        <w:t>);</w:t>
      </w:r>
    </w:p>
    <w:p w:rsidR="003D693E" w:rsidRDefault="005D0E4F">
      <w:pPr>
        <w:spacing w:after="0" w:line="259" w:lineRule="auto"/>
        <w:ind w:left="0" w:firstLine="0"/>
        <w:jc w:val="left"/>
      </w:pPr>
      <w:r>
        <w:rPr>
          <w:color w:val="0000FF"/>
        </w:rPr>
        <w:t>Figure 9-12</w:t>
      </w:r>
      <w:r>
        <w:t xml:space="preserve"> shows the output of </w:t>
      </w:r>
      <w:r>
        <w:rPr>
          <w:color w:val="0000FF"/>
        </w:rPr>
        <w:t>Example 9-12</w:t>
      </w:r>
      <w:r>
        <w: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728188"/>
                <wp:effectExtent l="0" t="0" r="0" b="0"/>
                <wp:docPr id="526167" name="Group 526167"/>
                <wp:cNvGraphicFramePr/>
                <a:graphic xmlns:a="http://schemas.openxmlformats.org/drawingml/2006/main">
                  <a:graphicData uri="http://schemas.microsoft.com/office/word/2010/wordprocessingGroup">
                    <wpg:wgp>
                      <wpg:cNvGrpSpPr/>
                      <wpg:grpSpPr>
                        <a:xfrm>
                          <a:off x="0" y="0"/>
                          <a:ext cx="4575355" cy="728188"/>
                          <a:chOff x="0" y="0"/>
                          <a:chExt cx="4575355" cy="728188"/>
                        </a:xfrm>
                      </wpg:grpSpPr>
                      <pic:pic xmlns:pic="http://schemas.openxmlformats.org/drawingml/2006/picture">
                        <pic:nvPicPr>
                          <pic:cNvPr id="39618" name="Picture 39618"/>
                          <pic:cNvPicPr/>
                        </pic:nvPicPr>
                        <pic:blipFill>
                          <a:blip r:embed="rId841"/>
                          <a:stretch>
                            <a:fillRect/>
                          </a:stretch>
                        </pic:blipFill>
                        <pic:spPr>
                          <a:xfrm>
                            <a:off x="1830490" y="90831"/>
                            <a:ext cx="914375" cy="524503"/>
                          </a:xfrm>
                          <a:prstGeom prst="rect">
                            <a:avLst/>
                          </a:prstGeom>
                        </pic:spPr>
                      </pic:pic>
                      <wps:wsp>
                        <wps:cNvPr id="39620" name="Shape 39620"/>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622" name="Shape 39622"/>
                        <wps:cNvSpPr/>
                        <wps:spPr>
                          <a:xfrm>
                            <a:off x="4575265" y="90"/>
                            <a:ext cx="0" cy="728098"/>
                          </a:xfrm>
                          <a:custGeom>
                            <a:avLst/>
                            <a:gdLst/>
                            <a:ahLst/>
                            <a:cxnLst/>
                            <a:rect l="0" t="0" r="0" b="0"/>
                            <a:pathLst>
                              <a:path h="728098">
                                <a:moveTo>
                                  <a:pt x="0" y="728098"/>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624" name="Shape 39624"/>
                        <wps:cNvSpPr/>
                        <wps:spPr>
                          <a:xfrm>
                            <a:off x="0" y="728098"/>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626" name="Shape 39626"/>
                        <wps:cNvSpPr/>
                        <wps:spPr>
                          <a:xfrm>
                            <a:off x="90" y="0"/>
                            <a:ext cx="0" cy="728098"/>
                          </a:xfrm>
                          <a:custGeom>
                            <a:avLst/>
                            <a:gdLst/>
                            <a:ahLst/>
                            <a:cxnLst/>
                            <a:rect l="0" t="0" r="0" b="0"/>
                            <a:pathLst>
                              <a:path h="728098">
                                <a:moveTo>
                                  <a:pt x="0" y="728098"/>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167" style="width:360.264pt;height:57.3376pt;mso-position-horizontal-relative:char;mso-position-vertical-relative:line" coordsize="45753,7281">
                <v:shape id="Picture 39618" style="position:absolute;width:9143;height:5245;left:18304;top:908;" filled="f">
                  <v:imagedata r:id="rId842"/>
                </v:shape>
                <v:shape id="Shape 39620" style="position:absolute;width:45752;height:0;left:0;top:0;" coordsize="4575265,0" path="m4575265,0l0,0">
                  <v:stroke weight="0.25pt" endcap="round" joinstyle="miter" miterlimit="10" on="true" color="#000000"/>
                  <v:fill on="false" color="#000000" opacity="0"/>
                </v:shape>
                <v:shape id="Shape 39622" style="position:absolute;width:0;height:7280;left:45752;top:0;" coordsize="0,728098" path="m0,728098l0,0">
                  <v:stroke weight="0.25pt" endcap="round" joinstyle="miter" miterlimit="10" on="true" color="#000000"/>
                  <v:fill on="false" color="#000000" opacity="0"/>
                </v:shape>
                <v:shape id="Shape 39624" style="position:absolute;width:45752;height:0;left:0;top:7280;" coordsize="4575265,0" path="m4575265,0l0,0">
                  <v:stroke weight="0.25pt" endcap="round" joinstyle="miter" miterlimit="10" on="true" color="#000000"/>
                  <v:fill on="false" color="#000000" opacity="0"/>
                </v:shape>
                <v:shape id="Shape 39626" style="position:absolute;width:0;height:7280;left:0;top:0;" coordsize="0,728098" path="m0,728098l0,0">
                  <v:stroke weight="0.25pt" endcap="round" joinstyle="miter" miterlimit="10" on="true" color="#000000"/>
                  <v:fill on="false" color="#000000" opacity="0"/>
                </v:shape>
              </v:group>
            </w:pict>
          </mc:Fallback>
        </mc:AlternateContent>
      </w:r>
    </w:p>
    <w:p w:rsidR="003D693E" w:rsidRDefault="005D0E4F">
      <w:pPr>
        <w:spacing w:after="343" w:line="265" w:lineRule="auto"/>
        <w:ind w:left="-5"/>
        <w:jc w:val="left"/>
      </w:pPr>
      <w:r>
        <w:rPr>
          <w:i/>
          <w:sz w:val="18"/>
        </w:rPr>
        <w:t>Figure 9-12. An orange ellipse on a white background</w:t>
      </w:r>
    </w:p>
    <w:p w:rsidR="003D693E" w:rsidRDefault="005D0E4F">
      <w:pPr>
        <w:spacing w:after="365"/>
        <w:ind w:left="10"/>
      </w:pPr>
      <w:r>
        <w:t xml:space="preserve">You can use the </w:t>
      </w:r>
      <w:r>
        <w:rPr>
          <w:sz w:val="18"/>
        </w:rPr>
        <w:t>imagetruecolortopalette()</w:t>
      </w:r>
      <w:r>
        <w:t xml:space="preserve"> function to convert a true color image to one with a color index (also known as a </w:t>
      </w:r>
      <w:r>
        <w:rPr>
          <w:i/>
        </w:rPr>
        <w:t>paletted</w:t>
      </w:r>
      <w:r>
        <w:t xml:space="preserve"> image).</w:t>
      </w:r>
    </w:p>
    <w:p w:rsidR="003D693E" w:rsidRDefault="005D0E4F">
      <w:pPr>
        <w:pStyle w:val="Heading4"/>
        <w:spacing w:after="0"/>
        <w:ind w:left="-5" w:right="0"/>
      </w:pPr>
      <w:r>
        <w:rPr>
          <w:sz w:val="30"/>
        </w:rPr>
        <w:t>Using the Alpha Channel</w:t>
      </w:r>
    </w:p>
    <w:p w:rsidR="003D693E" w:rsidRDefault="005D0E4F">
      <w:pPr>
        <w:spacing w:after="90"/>
        <w:ind w:left="10"/>
      </w:pPr>
      <w:r>
        <w:t xml:space="preserve">In </w:t>
      </w:r>
      <w:r>
        <w:rPr>
          <w:color w:val="0000FF"/>
        </w:rPr>
        <w:t>Example 9-12</w:t>
      </w:r>
      <w:r>
        <w:t>, we turned off alpha blending before drawing our background and our ellipse. Alpha blending is a toggle that determi</w:t>
      </w:r>
      <w:r>
        <w:t>nes whether the alpha channel, if present, should be applied when drawing. If alpha blending is off, the old pixel is replaced with the new pixel. If an alpha channel exists for the new pixel, it is maintained, but all pixel information for the original pi</w:t>
      </w:r>
      <w:r>
        <w:t>xel being overwritten is lost.</w:t>
      </w:r>
    </w:p>
    <w:p w:rsidR="003D693E" w:rsidRDefault="005D0E4F">
      <w:pPr>
        <w:spacing w:after="148"/>
        <w:ind w:left="10"/>
      </w:pPr>
      <w:r>
        <w:rPr>
          <w:color w:val="0000FF"/>
        </w:rPr>
        <w:t>Example 9-13</w:t>
      </w:r>
      <w:r>
        <w:t xml:space="preserve"> illustrates alpha blending by drawing a gray rectangle with a 50 percent alpha channel over an orange ellipse.</w:t>
      </w:r>
    </w:p>
    <w:p w:rsidR="003D693E" w:rsidRDefault="005D0E4F">
      <w:pPr>
        <w:spacing w:after="83" w:line="265" w:lineRule="auto"/>
        <w:ind w:left="-5"/>
        <w:jc w:val="left"/>
      </w:pPr>
      <w:r>
        <w:rPr>
          <w:i/>
          <w:sz w:val="18"/>
        </w:rPr>
        <w:t>Example 9-13. A gray rectangle with a 50% alpha channel overlaid</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imagecreatetruecolor</w:t>
      </w:r>
      <w:r>
        <w:rPr>
          <w:sz w:val="16"/>
        </w:rPr>
        <w:t>(</w:t>
      </w:r>
      <w:r>
        <w:rPr>
          <w:color w:val="FF6600"/>
          <w:sz w:val="16"/>
        </w:rPr>
        <w:t>150</w:t>
      </w:r>
      <w:r>
        <w:rPr>
          <w:sz w:val="16"/>
        </w:rPr>
        <w:t xml:space="preserve">, </w:t>
      </w:r>
      <w:r>
        <w:rPr>
          <w:color w:val="FF6600"/>
          <w:sz w:val="16"/>
        </w:rPr>
        <w:t>150</w:t>
      </w:r>
      <w:r>
        <w:rPr>
          <w:sz w:val="16"/>
        </w:rPr>
        <w:t>);</w:t>
      </w:r>
    </w:p>
    <w:p w:rsidR="003D693E" w:rsidRDefault="005D0E4F">
      <w:pPr>
        <w:spacing w:after="183"/>
        <w:ind w:left="-5" w:right="886"/>
        <w:jc w:val="left"/>
      </w:pPr>
      <w:r>
        <w:rPr>
          <w:color w:val="000088"/>
          <w:sz w:val="16"/>
        </w:rPr>
        <w:t>imagealphablending</w:t>
      </w:r>
      <w:r>
        <w:rPr>
          <w:sz w:val="16"/>
        </w:rPr>
        <w:t>(</w:t>
      </w:r>
      <w:r>
        <w:rPr>
          <w:color w:val="003333"/>
          <w:sz w:val="16"/>
        </w:rPr>
        <w:t>$image</w:t>
      </w:r>
      <w:r>
        <w:rPr>
          <w:sz w:val="16"/>
        </w:rPr>
        <w:t xml:space="preserve">, </w:t>
      </w:r>
      <w:r>
        <w:rPr>
          <w:b/>
          <w:color w:val="006699"/>
          <w:sz w:val="16"/>
        </w:rPr>
        <w:t>false</w:t>
      </w:r>
      <w:r>
        <w:rPr>
          <w:sz w:val="16"/>
        </w:rPr>
        <w:t>);</w:t>
      </w:r>
    </w:p>
    <w:p w:rsidR="003D693E" w:rsidRDefault="005D0E4F">
      <w:pPr>
        <w:spacing w:after="184"/>
        <w:ind w:left="-5" w:right="886"/>
        <w:jc w:val="left"/>
      </w:pPr>
      <w:r>
        <w:rPr>
          <w:color w:val="003333"/>
          <w:sz w:val="16"/>
        </w:rPr>
        <w:lastRenderedPageBreak/>
        <w:t>$white</w:t>
      </w:r>
      <w:r>
        <w:rPr>
          <w:sz w:val="16"/>
        </w:rPr>
        <w:t xml:space="preserve"> </w:t>
      </w:r>
      <w:r>
        <w:rPr>
          <w:color w:val="555555"/>
          <w:sz w:val="16"/>
        </w:rPr>
        <w:t>=</w:t>
      </w:r>
      <w:r>
        <w:rPr>
          <w:sz w:val="16"/>
        </w:rPr>
        <w:t xml:space="preserve"> </w:t>
      </w:r>
      <w:r>
        <w:rPr>
          <w:color w:val="000088"/>
          <w:sz w:val="16"/>
        </w:rPr>
        <w:t>imagecolorallocate</w:t>
      </w:r>
      <w:r>
        <w:rPr>
          <w:sz w:val="16"/>
        </w:rPr>
        <w:t>(</w:t>
      </w:r>
      <w:r>
        <w:rPr>
          <w:color w:val="003333"/>
          <w:sz w:val="16"/>
        </w:rPr>
        <w:t>$image</w:t>
      </w:r>
      <w:r>
        <w:rPr>
          <w:sz w:val="16"/>
        </w:rPr>
        <w:t xml:space="preserve">, </w:t>
      </w:r>
      <w:r>
        <w:rPr>
          <w:color w:val="FF6600"/>
          <w:sz w:val="16"/>
        </w:rPr>
        <w:t>255</w:t>
      </w:r>
      <w:r>
        <w:rPr>
          <w:sz w:val="16"/>
        </w:rPr>
        <w:t xml:space="preserve">, </w:t>
      </w:r>
      <w:r>
        <w:rPr>
          <w:color w:val="FF6600"/>
          <w:sz w:val="16"/>
        </w:rPr>
        <w:t>255</w:t>
      </w:r>
      <w:r>
        <w:rPr>
          <w:sz w:val="16"/>
        </w:rPr>
        <w:t xml:space="preserve">, </w:t>
      </w:r>
      <w:r>
        <w:rPr>
          <w:color w:val="FF6600"/>
          <w:sz w:val="16"/>
        </w:rPr>
        <w:t>255</w:t>
      </w:r>
      <w:r>
        <w:rPr>
          <w:sz w:val="16"/>
        </w:rPr>
        <w:t xml:space="preserve">); </w:t>
      </w:r>
      <w:r>
        <w:rPr>
          <w:color w:val="000088"/>
          <w:sz w:val="16"/>
        </w:rPr>
        <w:t>imagefilledrectangle</w:t>
      </w:r>
      <w:r>
        <w:rPr>
          <w:sz w:val="16"/>
        </w:rPr>
        <w:t>(</w:t>
      </w:r>
      <w:r>
        <w:rPr>
          <w:color w:val="003333"/>
          <w:sz w:val="16"/>
        </w:rPr>
        <w:t>$image</w:t>
      </w:r>
      <w:r>
        <w:rPr>
          <w:sz w:val="16"/>
        </w:rPr>
        <w:t xml:space="preserve">, </w:t>
      </w:r>
      <w:r>
        <w:rPr>
          <w:color w:val="FF6600"/>
          <w:sz w:val="16"/>
        </w:rPr>
        <w:t>0</w:t>
      </w:r>
      <w:r>
        <w:rPr>
          <w:sz w:val="16"/>
        </w:rPr>
        <w:t xml:space="preserve">, </w:t>
      </w:r>
      <w:r>
        <w:rPr>
          <w:color w:val="FF6600"/>
          <w:sz w:val="16"/>
        </w:rPr>
        <w:t>0</w:t>
      </w:r>
      <w:r>
        <w:rPr>
          <w:sz w:val="16"/>
        </w:rPr>
        <w:t xml:space="preserve">, </w:t>
      </w:r>
      <w:r>
        <w:rPr>
          <w:color w:val="FF6600"/>
          <w:sz w:val="16"/>
        </w:rPr>
        <w:t>150</w:t>
      </w:r>
      <w:r>
        <w:rPr>
          <w:sz w:val="16"/>
        </w:rPr>
        <w:t xml:space="preserve">, </w:t>
      </w:r>
      <w:r>
        <w:rPr>
          <w:color w:val="FF6600"/>
          <w:sz w:val="16"/>
        </w:rPr>
        <w:t>150</w:t>
      </w:r>
      <w:r>
        <w:rPr>
          <w:sz w:val="16"/>
        </w:rPr>
        <w:t xml:space="preserve">, </w:t>
      </w:r>
      <w:r>
        <w:rPr>
          <w:color w:val="003333"/>
          <w:sz w:val="16"/>
        </w:rPr>
        <w:t>$white</w:t>
      </w:r>
      <w:r>
        <w:rPr>
          <w:sz w:val="16"/>
        </w:rPr>
        <w:t>);</w:t>
      </w:r>
    </w:p>
    <w:p w:rsidR="003D693E" w:rsidRDefault="005D0E4F">
      <w:pPr>
        <w:spacing w:after="96" w:line="373" w:lineRule="auto"/>
        <w:ind w:left="-5" w:right="1206"/>
        <w:jc w:val="left"/>
      </w:pPr>
      <w:r>
        <w:rPr>
          <w:color w:val="003333"/>
          <w:sz w:val="16"/>
        </w:rPr>
        <w:t>$red</w:t>
      </w:r>
      <w:r>
        <w:rPr>
          <w:sz w:val="16"/>
        </w:rPr>
        <w:t xml:space="preserve"> </w:t>
      </w:r>
      <w:r>
        <w:rPr>
          <w:color w:val="555555"/>
          <w:sz w:val="16"/>
        </w:rPr>
        <w:t>=</w:t>
      </w:r>
      <w:r>
        <w:rPr>
          <w:sz w:val="16"/>
        </w:rPr>
        <w:t xml:space="preserve"> </w:t>
      </w:r>
      <w:r>
        <w:rPr>
          <w:color w:val="000088"/>
          <w:sz w:val="16"/>
        </w:rPr>
        <w:t>imagecolorallocatealpha</w:t>
      </w:r>
      <w:r>
        <w:rPr>
          <w:sz w:val="16"/>
        </w:rPr>
        <w:t>(</w:t>
      </w:r>
      <w:r>
        <w:rPr>
          <w:color w:val="003333"/>
          <w:sz w:val="16"/>
        </w:rPr>
        <w:t>$image</w:t>
      </w:r>
      <w:r>
        <w:rPr>
          <w:sz w:val="16"/>
        </w:rPr>
        <w:t xml:space="preserve">, </w:t>
      </w:r>
      <w:r>
        <w:rPr>
          <w:color w:val="FF6600"/>
          <w:sz w:val="16"/>
        </w:rPr>
        <w:t>255</w:t>
      </w:r>
      <w:r>
        <w:rPr>
          <w:sz w:val="16"/>
        </w:rPr>
        <w:t xml:space="preserve">, </w:t>
      </w:r>
      <w:r>
        <w:rPr>
          <w:color w:val="FF6600"/>
          <w:sz w:val="16"/>
        </w:rPr>
        <w:t>50</w:t>
      </w:r>
      <w:r>
        <w:rPr>
          <w:sz w:val="16"/>
        </w:rPr>
        <w:t xml:space="preserve">, </w:t>
      </w:r>
      <w:r>
        <w:rPr>
          <w:color w:val="FF6600"/>
          <w:sz w:val="16"/>
        </w:rPr>
        <w:t>0</w:t>
      </w:r>
      <w:r>
        <w:rPr>
          <w:sz w:val="16"/>
        </w:rPr>
        <w:t xml:space="preserve">, </w:t>
      </w:r>
      <w:r>
        <w:rPr>
          <w:color w:val="FF6600"/>
          <w:sz w:val="16"/>
        </w:rPr>
        <w:t>63</w:t>
      </w:r>
      <w:r>
        <w:rPr>
          <w:sz w:val="16"/>
        </w:rPr>
        <w:t xml:space="preserve">); </w:t>
      </w:r>
      <w:r>
        <w:rPr>
          <w:color w:val="000088"/>
          <w:sz w:val="16"/>
        </w:rPr>
        <w:t>imagefilledellipse</w:t>
      </w:r>
      <w:r>
        <w:rPr>
          <w:sz w:val="16"/>
        </w:rPr>
        <w:t>(</w:t>
      </w:r>
      <w:r>
        <w:rPr>
          <w:color w:val="003333"/>
          <w:sz w:val="16"/>
        </w:rPr>
        <w:t>$image</w:t>
      </w:r>
      <w:r>
        <w:rPr>
          <w:sz w:val="16"/>
        </w:rPr>
        <w:t xml:space="preserve">, </w:t>
      </w:r>
      <w:r>
        <w:rPr>
          <w:color w:val="FF6600"/>
          <w:sz w:val="16"/>
        </w:rPr>
        <w:t>75</w:t>
      </w:r>
      <w:r>
        <w:rPr>
          <w:sz w:val="16"/>
        </w:rPr>
        <w:t xml:space="preserve">, </w:t>
      </w:r>
      <w:r>
        <w:rPr>
          <w:color w:val="FF6600"/>
          <w:sz w:val="16"/>
        </w:rPr>
        <w:t>75</w:t>
      </w:r>
      <w:r>
        <w:rPr>
          <w:sz w:val="16"/>
        </w:rPr>
        <w:t xml:space="preserve">, </w:t>
      </w:r>
      <w:r>
        <w:rPr>
          <w:color w:val="FF6600"/>
          <w:sz w:val="16"/>
        </w:rPr>
        <w:t>80</w:t>
      </w:r>
      <w:r>
        <w:rPr>
          <w:sz w:val="16"/>
        </w:rPr>
        <w:t xml:space="preserve">, </w:t>
      </w:r>
      <w:r>
        <w:rPr>
          <w:color w:val="FF6600"/>
          <w:sz w:val="16"/>
        </w:rPr>
        <w:t>50</w:t>
      </w:r>
      <w:r>
        <w:rPr>
          <w:sz w:val="16"/>
        </w:rPr>
        <w:t xml:space="preserve">, </w:t>
      </w:r>
      <w:r>
        <w:rPr>
          <w:color w:val="003333"/>
          <w:sz w:val="16"/>
        </w:rPr>
        <w:t>$red</w:t>
      </w:r>
      <w:r>
        <w:rPr>
          <w:sz w:val="16"/>
        </w:rPr>
        <w:t xml:space="preserve">); </w:t>
      </w:r>
      <w:r>
        <w:rPr>
          <w:color w:val="000088"/>
          <w:sz w:val="16"/>
        </w:rPr>
        <w:t>imagealphablending</w:t>
      </w:r>
      <w:r>
        <w:rPr>
          <w:sz w:val="16"/>
        </w:rPr>
        <w:t>(</w:t>
      </w:r>
      <w:r>
        <w:rPr>
          <w:color w:val="003333"/>
          <w:sz w:val="16"/>
        </w:rPr>
        <w:t>$image</w:t>
      </w:r>
      <w:r>
        <w:rPr>
          <w:sz w:val="16"/>
        </w:rPr>
        <w:t xml:space="preserve">, </w:t>
      </w:r>
      <w:r>
        <w:rPr>
          <w:b/>
          <w:color w:val="006699"/>
          <w:sz w:val="16"/>
        </w:rPr>
        <w:t>false</w:t>
      </w:r>
      <w:r>
        <w:rPr>
          <w:sz w:val="16"/>
        </w:rPr>
        <w:t>);</w:t>
      </w:r>
    </w:p>
    <w:p w:rsidR="003D693E" w:rsidRDefault="005D0E4F">
      <w:pPr>
        <w:spacing w:after="184"/>
        <w:ind w:left="-5" w:right="886"/>
        <w:jc w:val="left"/>
      </w:pPr>
      <w:r>
        <w:rPr>
          <w:color w:val="003333"/>
          <w:sz w:val="16"/>
        </w:rPr>
        <w:t>$gray</w:t>
      </w:r>
      <w:r>
        <w:rPr>
          <w:sz w:val="16"/>
        </w:rPr>
        <w:t xml:space="preserve"> </w:t>
      </w:r>
      <w:r>
        <w:rPr>
          <w:color w:val="555555"/>
          <w:sz w:val="16"/>
        </w:rPr>
        <w:t>=</w:t>
      </w:r>
      <w:r>
        <w:rPr>
          <w:sz w:val="16"/>
        </w:rPr>
        <w:t xml:space="preserve"> </w:t>
      </w:r>
      <w:r>
        <w:rPr>
          <w:color w:val="000088"/>
          <w:sz w:val="16"/>
        </w:rPr>
        <w:t>imagecolorallocatealpha</w:t>
      </w:r>
      <w:r>
        <w:rPr>
          <w:sz w:val="16"/>
        </w:rPr>
        <w:t>(</w:t>
      </w:r>
      <w:r>
        <w:rPr>
          <w:color w:val="003333"/>
          <w:sz w:val="16"/>
        </w:rPr>
        <w:t>$image</w:t>
      </w:r>
      <w:r>
        <w:rPr>
          <w:sz w:val="16"/>
        </w:rPr>
        <w:t xml:space="preserve">, </w:t>
      </w:r>
      <w:r>
        <w:rPr>
          <w:color w:val="FF6600"/>
          <w:sz w:val="16"/>
        </w:rPr>
        <w:t>70</w:t>
      </w:r>
      <w:r>
        <w:rPr>
          <w:sz w:val="16"/>
        </w:rPr>
        <w:t xml:space="preserve">, </w:t>
      </w:r>
      <w:r>
        <w:rPr>
          <w:color w:val="FF6600"/>
          <w:sz w:val="16"/>
        </w:rPr>
        <w:t>70</w:t>
      </w:r>
      <w:r>
        <w:rPr>
          <w:sz w:val="16"/>
        </w:rPr>
        <w:t xml:space="preserve">, </w:t>
      </w:r>
      <w:r>
        <w:rPr>
          <w:color w:val="FF6600"/>
          <w:sz w:val="16"/>
        </w:rPr>
        <w:t>70</w:t>
      </w:r>
      <w:r>
        <w:rPr>
          <w:sz w:val="16"/>
        </w:rPr>
        <w:t xml:space="preserve">, </w:t>
      </w:r>
      <w:r>
        <w:rPr>
          <w:color w:val="FF6600"/>
          <w:sz w:val="16"/>
        </w:rPr>
        <w:t>63</w:t>
      </w:r>
      <w:r>
        <w:rPr>
          <w:sz w:val="16"/>
        </w:rPr>
        <w:t xml:space="preserve">); </w:t>
      </w:r>
      <w:r>
        <w:rPr>
          <w:color w:val="000088"/>
          <w:sz w:val="16"/>
        </w:rPr>
        <w:t>imagefilledrectangle</w:t>
      </w:r>
      <w:r>
        <w:rPr>
          <w:sz w:val="16"/>
        </w:rPr>
        <w:t>(</w:t>
      </w:r>
      <w:r>
        <w:rPr>
          <w:color w:val="003333"/>
          <w:sz w:val="16"/>
        </w:rPr>
        <w:t>$image</w:t>
      </w:r>
      <w:r>
        <w:rPr>
          <w:sz w:val="16"/>
        </w:rPr>
        <w:t xml:space="preserve">, </w:t>
      </w:r>
      <w:r>
        <w:rPr>
          <w:color w:val="FF6600"/>
          <w:sz w:val="16"/>
        </w:rPr>
        <w:t>60</w:t>
      </w:r>
      <w:r>
        <w:rPr>
          <w:sz w:val="16"/>
        </w:rPr>
        <w:t xml:space="preserve">, </w:t>
      </w:r>
      <w:r>
        <w:rPr>
          <w:color w:val="FF6600"/>
          <w:sz w:val="16"/>
        </w:rPr>
        <w:t>60</w:t>
      </w:r>
      <w:r>
        <w:rPr>
          <w:sz w:val="16"/>
        </w:rPr>
        <w:t xml:space="preserve">, </w:t>
      </w:r>
      <w:r>
        <w:rPr>
          <w:color w:val="FF6600"/>
          <w:sz w:val="16"/>
        </w:rPr>
        <w:t>120</w:t>
      </w:r>
      <w:r>
        <w:rPr>
          <w:sz w:val="16"/>
        </w:rPr>
        <w:t xml:space="preserve">, </w:t>
      </w:r>
      <w:r>
        <w:rPr>
          <w:color w:val="FF6600"/>
          <w:sz w:val="16"/>
        </w:rPr>
        <w:t>120</w:t>
      </w:r>
      <w:r>
        <w:rPr>
          <w:sz w:val="16"/>
        </w:rPr>
        <w:t xml:space="preserve">, </w:t>
      </w:r>
      <w:r>
        <w:rPr>
          <w:color w:val="003333"/>
          <w:sz w:val="16"/>
        </w:rPr>
        <w:t>$gray</w:t>
      </w:r>
      <w:r>
        <w:rPr>
          <w:sz w:val="16"/>
        </w:rPr>
        <w:t>);</w:t>
      </w:r>
    </w:p>
    <w:p w:rsidR="003D693E" w:rsidRDefault="005D0E4F">
      <w:pPr>
        <w:spacing w:after="218"/>
        <w:ind w:left="10" w:right="3125"/>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$image</w:t>
      </w:r>
      <w:r>
        <w:rPr>
          <w:sz w:val="16"/>
        </w:rPr>
        <w:t>);</w:t>
      </w:r>
    </w:p>
    <w:p w:rsidR="003D693E" w:rsidRDefault="005D0E4F">
      <w:pPr>
        <w:ind w:left="10"/>
      </w:pPr>
      <w:r>
        <w:rPr>
          <w:color w:val="0000FF"/>
        </w:rPr>
        <w:t>Figure 9-13</w:t>
      </w:r>
      <w:r>
        <w:t xml:space="preserve"> shows the output of </w:t>
      </w:r>
      <w:r>
        <w:rPr>
          <w:color w:val="0000FF"/>
        </w:rPr>
        <w:t>Example 9-13</w:t>
      </w:r>
      <w:r>
        <w:t xml:space="preserve"> (alpha blending is still turned off).</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975013"/>
                <wp:effectExtent l="0" t="0" r="0" b="0"/>
                <wp:docPr id="526227" name="Group 526227"/>
                <wp:cNvGraphicFramePr/>
                <a:graphic xmlns:a="http://schemas.openxmlformats.org/drawingml/2006/main">
                  <a:graphicData uri="http://schemas.microsoft.com/office/word/2010/wordprocessingGroup">
                    <wpg:wgp>
                      <wpg:cNvGrpSpPr/>
                      <wpg:grpSpPr>
                        <a:xfrm>
                          <a:off x="0" y="0"/>
                          <a:ext cx="4575355" cy="975013"/>
                          <a:chOff x="0" y="0"/>
                          <a:chExt cx="4575355" cy="975013"/>
                        </a:xfrm>
                      </wpg:grpSpPr>
                      <pic:pic xmlns:pic="http://schemas.openxmlformats.org/drawingml/2006/picture">
                        <pic:nvPicPr>
                          <pic:cNvPr id="39805" name="Picture 39805"/>
                          <pic:cNvPicPr/>
                        </pic:nvPicPr>
                        <pic:blipFill>
                          <a:blip r:embed="rId843"/>
                          <a:stretch>
                            <a:fillRect/>
                          </a:stretch>
                        </pic:blipFill>
                        <pic:spPr>
                          <a:xfrm>
                            <a:off x="1652383" y="90831"/>
                            <a:ext cx="1270588" cy="771329"/>
                          </a:xfrm>
                          <a:prstGeom prst="rect">
                            <a:avLst/>
                          </a:prstGeom>
                        </pic:spPr>
                      </pic:pic>
                      <wps:wsp>
                        <wps:cNvPr id="39807" name="Shape 39807"/>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809" name="Shape 39809"/>
                        <wps:cNvSpPr/>
                        <wps:spPr>
                          <a:xfrm>
                            <a:off x="4575265" y="90"/>
                            <a:ext cx="0" cy="974923"/>
                          </a:xfrm>
                          <a:custGeom>
                            <a:avLst/>
                            <a:gdLst/>
                            <a:ahLst/>
                            <a:cxnLst/>
                            <a:rect l="0" t="0" r="0" b="0"/>
                            <a:pathLst>
                              <a:path h="974923">
                                <a:moveTo>
                                  <a:pt x="0" y="97492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811" name="Shape 39811"/>
                        <wps:cNvSpPr/>
                        <wps:spPr>
                          <a:xfrm>
                            <a:off x="0" y="974923"/>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813" name="Shape 39813"/>
                        <wps:cNvSpPr/>
                        <wps:spPr>
                          <a:xfrm>
                            <a:off x="90" y="0"/>
                            <a:ext cx="0" cy="974923"/>
                          </a:xfrm>
                          <a:custGeom>
                            <a:avLst/>
                            <a:gdLst/>
                            <a:ahLst/>
                            <a:cxnLst/>
                            <a:rect l="0" t="0" r="0" b="0"/>
                            <a:pathLst>
                              <a:path h="974923">
                                <a:moveTo>
                                  <a:pt x="0" y="97492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227" style="width:360.264pt;height:76.7727pt;mso-position-horizontal-relative:char;mso-position-vertical-relative:line" coordsize="45753,9750">
                <v:shape id="Picture 39805" style="position:absolute;width:12705;height:7713;left:16523;top:908;" filled="f">
                  <v:imagedata r:id="rId844"/>
                </v:shape>
                <v:shape id="Shape 39807" style="position:absolute;width:45752;height:0;left:0;top:0;" coordsize="4575265,0" path="m4575265,0l0,0">
                  <v:stroke weight="0.25pt" endcap="round" joinstyle="miter" miterlimit="10" on="true" color="#000000"/>
                  <v:fill on="false" color="#000000" opacity="0"/>
                </v:shape>
                <v:shape id="Shape 39809" style="position:absolute;width:0;height:9749;left:45752;top:0;" coordsize="0,974923" path="m0,974923l0,0">
                  <v:stroke weight="0.25pt" endcap="round" joinstyle="miter" miterlimit="10" on="true" color="#000000"/>
                  <v:fill on="false" color="#000000" opacity="0"/>
                </v:shape>
                <v:shape id="Shape 39811" style="position:absolute;width:45752;height:0;left:0;top:9749;" coordsize="4575265,0" path="m4575265,0l0,0">
                  <v:stroke weight="0.25pt" endcap="round" joinstyle="miter" miterlimit="10" on="true" color="#000000"/>
                  <v:fill on="false" color="#000000" opacity="0"/>
                </v:shape>
                <v:shape id="Shape 39813" style="position:absolute;width:0;height:9749;left:0;top:0;" coordsize="0,974923" path="m0,974923l0,0">
                  <v:stroke weight="0.25pt" endcap="round" joinstyle="miter" miterlimit="10" on="true" color="#000000"/>
                  <v:fill on="false" color="#000000" opacity="0"/>
                </v:shape>
              </v:group>
            </w:pict>
          </mc:Fallback>
        </mc:AlternateContent>
      </w:r>
    </w:p>
    <w:p w:rsidR="003D693E" w:rsidRDefault="005D0E4F">
      <w:pPr>
        <w:spacing w:after="417" w:line="265" w:lineRule="auto"/>
        <w:ind w:left="-5"/>
        <w:jc w:val="left"/>
      </w:pPr>
      <w:r>
        <w:rPr>
          <w:i/>
          <w:sz w:val="18"/>
        </w:rPr>
        <w:t>Figure 9-13. A gray rectangle over the orange ellipse</w:t>
      </w:r>
    </w:p>
    <w:p w:rsidR="003D693E" w:rsidRDefault="005D0E4F">
      <w:pPr>
        <w:ind w:left="10"/>
      </w:pPr>
      <w:r>
        <w:t xml:space="preserve">If we change </w:t>
      </w:r>
      <w:r>
        <w:rPr>
          <w:color w:val="0000FF"/>
        </w:rPr>
        <w:t>Example 9-13</w:t>
      </w:r>
      <w:r>
        <w:t xml:space="preserve"> to enable alpha blending just before the call to </w:t>
      </w:r>
      <w:r>
        <w:rPr>
          <w:sz w:val="18"/>
        </w:rPr>
        <w:t>imagefille drectangle()</w:t>
      </w:r>
      <w:r>
        <w:t xml:space="preserve">, we get the image shown in </w:t>
      </w:r>
      <w:r>
        <w:rPr>
          <w:color w:val="0000FF"/>
        </w:rPr>
        <w:t>Figure 9-14</w:t>
      </w:r>
      <w:r>
        <w:t>.</w:t>
      </w:r>
    </w:p>
    <w:p w:rsidR="003D693E" w:rsidRDefault="005D0E4F">
      <w:pPr>
        <w:spacing w:after="405" w:line="259" w:lineRule="auto"/>
        <w:ind w:left="-3" w:firstLine="0"/>
        <w:jc w:val="left"/>
      </w:pPr>
      <w:r>
        <w:rPr>
          <w:rFonts w:ascii="Calibri" w:eastAsia="Calibri" w:hAnsi="Calibri" w:cs="Calibri"/>
          <w:noProof/>
          <w:sz w:val="22"/>
        </w:rPr>
        <mc:AlternateContent>
          <mc:Choice Requires="wpg">
            <w:drawing>
              <wp:inline distT="0" distB="0" distL="0" distR="0">
                <wp:extent cx="4575355" cy="1161384"/>
                <wp:effectExtent l="0" t="0" r="0" b="0"/>
                <wp:docPr id="526228" name="Group 526228"/>
                <wp:cNvGraphicFramePr/>
                <a:graphic xmlns:a="http://schemas.openxmlformats.org/drawingml/2006/main">
                  <a:graphicData uri="http://schemas.microsoft.com/office/word/2010/wordprocessingGroup">
                    <wpg:wgp>
                      <wpg:cNvGrpSpPr/>
                      <wpg:grpSpPr>
                        <a:xfrm>
                          <a:off x="0" y="0"/>
                          <a:ext cx="4575355" cy="1161384"/>
                          <a:chOff x="0" y="0"/>
                          <a:chExt cx="4575355" cy="1161384"/>
                        </a:xfrm>
                      </wpg:grpSpPr>
                      <pic:pic xmlns:pic="http://schemas.openxmlformats.org/drawingml/2006/picture">
                        <pic:nvPicPr>
                          <pic:cNvPr id="39824" name="Picture 39824"/>
                          <pic:cNvPicPr/>
                        </pic:nvPicPr>
                        <pic:blipFill>
                          <a:blip r:embed="rId845"/>
                          <a:stretch>
                            <a:fillRect/>
                          </a:stretch>
                        </pic:blipFill>
                        <pic:spPr>
                          <a:xfrm>
                            <a:off x="1652383" y="90831"/>
                            <a:ext cx="1270588" cy="771329"/>
                          </a:xfrm>
                          <a:prstGeom prst="rect">
                            <a:avLst/>
                          </a:prstGeom>
                        </pic:spPr>
                      </pic:pic>
                      <wps:wsp>
                        <wps:cNvPr id="39826" name="Shape 39826"/>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828" name="Shape 39828"/>
                        <wps:cNvSpPr/>
                        <wps:spPr>
                          <a:xfrm>
                            <a:off x="4575265" y="90"/>
                            <a:ext cx="0" cy="974923"/>
                          </a:xfrm>
                          <a:custGeom>
                            <a:avLst/>
                            <a:gdLst/>
                            <a:ahLst/>
                            <a:cxnLst/>
                            <a:rect l="0" t="0" r="0" b="0"/>
                            <a:pathLst>
                              <a:path h="974923">
                                <a:moveTo>
                                  <a:pt x="0" y="97492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830" name="Shape 39830"/>
                        <wps:cNvSpPr/>
                        <wps:spPr>
                          <a:xfrm>
                            <a:off x="0" y="974923"/>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832" name="Shape 39832"/>
                        <wps:cNvSpPr/>
                        <wps:spPr>
                          <a:xfrm>
                            <a:off x="90" y="0"/>
                            <a:ext cx="0" cy="974923"/>
                          </a:xfrm>
                          <a:custGeom>
                            <a:avLst/>
                            <a:gdLst/>
                            <a:ahLst/>
                            <a:cxnLst/>
                            <a:rect l="0" t="0" r="0" b="0"/>
                            <a:pathLst>
                              <a:path h="974923">
                                <a:moveTo>
                                  <a:pt x="0" y="97492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39833" name="Rectangle 39833"/>
                        <wps:cNvSpPr/>
                        <wps:spPr>
                          <a:xfrm>
                            <a:off x="1677" y="1030397"/>
                            <a:ext cx="2933511" cy="174213"/>
                          </a:xfrm>
                          <a:prstGeom prst="rect">
                            <a:avLst/>
                          </a:prstGeom>
                          <a:ln>
                            <a:noFill/>
                          </a:ln>
                        </wps:spPr>
                        <wps:txbx>
                          <w:txbxContent>
                            <w:p w:rsidR="003D693E" w:rsidRDefault="005D0E4F">
                              <w:pPr>
                                <w:spacing w:after="160" w:line="259" w:lineRule="auto"/>
                                <w:ind w:left="0" w:firstLine="0"/>
                                <w:jc w:val="left"/>
                              </w:pPr>
                              <w:r>
                                <w:rPr>
                                  <w:i/>
                                  <w:sz w:val="18"/>
                                </w:rPr>
                                <w:t>Figure</w:t>
                              </w:r>
                              <w:r>
                                <w:rPr>
                                  <w:i/>
                                  <w:spacing w:val="-1"/>
                                  <w:sz w:val="18"/>
                                </w:rPr>
                                <w:t xml:space="preserve"> </w:t>
                              </w:r>
                              <w:r>
                                <w:rPr>
                                  <w:i/>
                                  <w:sz w:val="18"/>
                                </w:rPr>
                                <w:t>9-14.</w:t>
                              </w:r>
                              <w:r>
                                <w:rPr>
                                  <w:i/>
                                  <w:spacing w:val="-1"/>
                                  <w:sz w:val="18"/>
                                </w:rPr>
                                <w:t xml:space="preserve"> </w:t>
                              </w:r>
                              <w:r>
                                <w:rPr>
                                  <w:i/>
                                  <w:sz w:val="18"/>
                                </w:rPr>
                                <w:t>Image</w:t>
                              </w:r>
                              <w:r>
                                <w:rPr>
                                  <w:i/>
                                  <w:spacing w:val="-1"/>
                                  <w:sz w:val="18"/>
                                </w:rPr>
                                <w:t xml:space="preserve"> </w:t>
                              </w:r>
                              <w:r>
                                <w:rPr>
                                  <w:i/>
                                  <w:sz w:val="18"/>
                                </w:rPr>
                                <w:t>with</w:t>
                              </w:r>
                              <w:r>
                                <w:rPr>
                                  <w:i/>
                                  <w:spacing w:val="-1"/>
                                  <w:sz w:val="18"/>
                                </w:rPr>
                                <w:t xml:space="preserve"> </w:t>
                              </w:r>
                              <w:r>
                                <w:rPr>
                                  <w:i/>
                                  <w:sz w:val="18"/>
                                </w:rPr>
                                <w:t>alpha</w:t>
                              </w:r>
                              <w:r>
                                <w:rPr>
                                  <w:i/>
                                  <w:spacing w:val="-1"/>
                                  <w:sz w:val="18"/>
                                </w:rPr>
                                <w:t xml:space="preserve"> </w:t>
                              </w:r>
                              <w:r>
                                <w:rPr>
                                  <w:i/>
                                  <w:sz w:val="18"/>
                                </w:rPr>
                                <w:t>blending</w:t>
                              </w:r>
                              <w:r>
                                <w:rPr>
                                  <w:i/>
                                  <w:spacing w:val="-1"/>
                                  <w:sz w:val="18"/>
                                </w:rPr>
                                <w:t xml:space="preserve"> </w:t>
                              </w:r>
                              <w:r>
                                <w:rPr>
                                  <w:i/>
                                  <w:sz w:val="18"/>
                                </w:rPr>
                                <w:t>enabled</w:t>
                              </w:r>
                            </w:p>
                          </w:txbxContent>
                        </wps:txbx>
                        <wps:bodyPr horzOverflow="overflow" vert="horz" lIns="0" tIns="0" rIns="0" bIns="0" rtlCol="0">
                          <a:noAutofit/>
                        </wps:bodyPr>
                      </wps:wsp>
                    </wpg:wgp>
                  </a:graphicData>
                </a:graphic>
              </wp:inline>
            </w:drawing>
          </mc:Choice>
          <mc:Fallback xmlns:a="http://schemas.openxmlformats.org/drawingml/2006/main">
            <w:pict>
              <v:group id="Group 526228" style="width:360.264pt;height:91.4476pt;mso-position-horizontal-relative:char;mso-position-vertical-relative:line" coordsize="45753,11613">
                <v:shape id="Picture 39824" style="position:absolute;width:12705;height:7713;left:16523;top:908;" filled="f">
                  <v:imagedata r:id="rId846"/>
                </v:shape>
                <v:shape id="Shape 39826" style="position:absolute;width:45752;height:0;left:0;top:0;" coordsize="4575265,0" path="m4575265,0l0,0">
                  <v:stroke weight="0.25pt" endcap="round" joinstyle="miter" miterlimit="10" on="true" color="#000000"/>
                  <v:fill on="false" color="#000000" opacity="0"/>
                </v:shape>
                <v:shape id="Shape 39828" style="position:absolute;width:0;height:9749;left:45752;top:0;" coordsize="0,974923" path="m0,974923l0,0">
                  <v:stroke weight="0.25pt" endcap="round" joinstyle="miter" miterlimit="10" on="true" color="#000000"/>
                  <v:fill on="false" color="#000000" opacity="0"/>
                </v:shape>
                <v:shape id="Shape 39830" style="position:absolute;width:45752;height:0;left:0;top:9749;" coordsize="4575265,0" path="m4575265,0l0,0">
                  <v:stroke weight="0.25pt" endcap="round" joinstyle="miter" miterlimit="10" on="true" color="#000000"/>
                  <v:fill on="false" color="#000000" opacity="0"/>
                </v:shape>
                <v:shape id="Shape 39832" style="position:absolute;width:0;height:9749;left:0;top:0;" coordsize="0,974923" path="m0,974923l0,0">
                  <v:stroke weight="0.25pt" endcap="round" joinstyle="miter" miterlimit="10" on="true" color="#000000"/>
                  <v:fill on="false" color="#000000" opacity="0"/>
                </v:shape>
                <v:rect id="Rectangle 39833" style="position:absolute;width:29335;height:1742;left:16;top:10303;" filled="f" stroked="f">
                  <v:textbox inset="0,0,0,0">
                    <w:txbxContent>
                      <w:p>
                        <w:pPr>
                          <w:spacing w:before="0" w:after="160" w:line="259" w:lineRule="auto"/>
                          <w:ind w:left="0" w:firstLine="0"/>
                          <w:jc w:val="left"/>
                        </w:pPr>
                        <w:r>
                          <w:rPr>
                            <w:rFonts w:cs="Times New Roman" w:hAnsi="Times New Roman" w:eastAsia="Times New Roman" w:ascii="Times New Roman"/>
                            <w:i w:val="1"/>
                            <w:w w:val="100"/>
                            <w:sz w:val="18"/>
                          </w:rPr>
                          <w:t xml:space="preserve">Figure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9-14.</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Image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with</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alpha</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blending</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enabled</w:t>
                        </w:r>
                      </w:p>
                    </w:txbxContent>
                  </v:textbox>
                </v:rect>
              </v:group>
            </w:pict>
          </mc:Fallback>
        </mc:AlternateContent>
      </w:r>
    </w:p>
    <w:p w:rsidR="003D693E" w:rsidRDefault="005D0E4F">
      <w:pPr>
        <w:pStyle w:val="Heading4"/>
        <w:spacing w:after="0"/>
        <w:ind w:left="-5" w:right="0"/>
      </w:pPr>
      <w:r>
        <w:rPr>
          <w:sz w:val="30"/>
        </w:rPr>
        <w:t>Identifying Colors</w:t>
      </w:r>
    </w:p>
    <w:p w:rsidR="003D693E" w:rsidRDefault="005D0E4F">
      <w:pPr>
        <w:ind w:left="10"/>
      </w:pPr>
      <w:r>
        <w:t xml:space="preserve">To check the color index for a specific pixel in an image, use </w:t>
      </w:r>
      <w:r>
        <w:rPr>
          <w:sz w:val="18"/>
        </w:rPr>
        <w:t>imagecolorat()</w:t>
      </w:r>
      <w:r>
        <w:t>:</w:t>
      </w:r>
    </w:p>
    <w:p w:rsidR="003D693E" w:rsidRDefault="005D0E4F">
      <w:pPr>
        <w:spacing w:after="157"/>
        <w:ind w:left="355" w:right="448"/>
        <w:jc w:val="left"/>
      </w:pPr>
      <w:r>
        <w:rPr>
          <w:sz w:val="16"/>
        </w:rPr>
        <w:t>$color = imagecolorat(</w:t>
      </w:r>
      <w:r>
        <w:rPr>
          <w:i/>
          <w:sz w:val="16"/>
        </w:rPr>
        <w:t>image</w:t>
      </w:r>
      <w:r>
        <w:rPr>
          <w:sz w:val="16"/>
        </w:rPr>
        <w:t xml:space="preserve">, </w:t>
      </w:r>
      <w:r>
        <w:rPr>
          <w:i/>
          <w:sz w:val="16"/>
        </w:rPr>
        <w:t>x</w:t>
      </w:r>
      <w:r>
        <w:rPr>
          <w:sz w:val="16"/>
        </w:rPr>
        <w:t xml:space="preserve">, </w:t>
      </w:r>
      <w:r>
        <w:rPr>
          <w:i/>
          <w:sz w:val="16"/>
        </w:rPr>
        <w:t>y</w:t>
      </w:r>
      <w:r>
        <w:rPr>
          <w:sz w:val="16"/>
        </w:rPr>
        <w:t>);</w:t>
      </w:r>
    </w:p>
    <w:p w:rsidR="003D693E" w:rsidRDefault="005D0E4F">
      <w:pPr>
        <w:ind w:left="10"/>
      </w:pPr>
      <w:r>
        <w:t xml:space="preserve">For images with an 8-bit color palette, the function returns a color index that you then pass to </w:t>
      </w:r>
      <w:r>
        <w:rPr>
          <w:sz w:val="18"/>
        </w:rPr>
        <w:t>imagecolorsforindex()</w:t>
      </w:r>
      <w:r>
        <w:t xml:space="preserve"> to get the actual RGB values:</w:t>
      </w:r>
    </w:p>
    <w:p w:rsidR="003D693E" w:rsidRDefault="005D0E4F">
      <w:pPr>
        <w:spacing w:after="3"/>
        <w:ind w:left="355" w:right="448"/>
        <w:jc w:val="left"/>
      </w:pPr>
      <w:r>
        <w:rPr>
          <w:sz w:val="16"/>
        </w:rPr>
        <w:t>$values = imagecolorsforindex(</w:t>
      </w:r>
      <w:r>
        <w:rPr>
          <w:i/>
          <w:sz w:val="16"/>
        </w:rPr>
        <w:t>image</w:t>
      </w:r>
      <w:r>
        <w:rPr>
          <w:sz w:val="16"/>
        </w:rPr>
        <w:t xml:space="preserve">, </w:t>
      </w:r>
      <w:r>
        <w:rPr>
          <w:i/>
          <w:sz w:val="16"/>
        </w:rPr>
        <w:t>index</w:t>
      </w:r>
      <w:r>
        <w:rPr>
          <w:sz w:val="16"/>
        </w:rPr>
        <w:t>);</w:t>
      </w:r>
    </w:p>
    <w:p w:rsidR="003D693E" w:rsidRDefault="005D0E4F">
      <w:pPr>
        <w:spacing w:after="364"/>
        <w:ind w:left="10"/>
      </w:pPr>
      <w:r>
        <w:t xml:space="preserve">The array returned by </w:t>
      </w:r>
      <w:r>
        <w:rPr>
          <w:sz w:val="18"/>
        </w:rPr>
        <w:t>imagecolorsforindex()</w:t>
      </w:r>
      <w:r>
        <w:t xml:space="preserve"> has keys </w:t>
      </w:r>
      <w:r>
        <w:rPr>
          <w:sz w:val="18"/>
        </w:rPr>
        <w:t>'red'</w:t>
      </w:r>
      <w:r>
        <w:t xml:space="preserve">, </w:t>
      </w:r>
      <w:r>
        <w:rPr>
          <w:sz w:val="18"/>
        </w:rPr>
        <w:t>'g</w:t>
      </w:r>
      <w:r>
        <w:rPr>
          <w:sz w:val="18"/>
        </w:rPr>
        <w:t>reen'</w:t>
      </w:r>
      <w:r>
        <w:t xml:space="preserve">, and </w:t>
      </w:r>
      <w:r>
        <w:rPr>
          <w:sz w:val="18"/>
        </w:rPr>
        <w:t>'blue'</w:t>
      </w:r>
      <w:r>
        <w:t xml:space="preserve">. If you call </w:t>
      </w:r>
      <w:r>
        <w:rPr>
          <w:sz w:val="18"/>
        </w:rPr>
        <w:t>imagecolorsforindex()</w:t>
      </w:r>
      <w:r>
        <w:t xml:space="preserve"> on a color from a true color image, the returned array also has a value for the key </w:t>
      </w:r>
      <w:r>
        <w:rPr>
          <w:sz w:val="18"/>
        </w:rPr>
        <w:t>'alpha'</w:t>
      </w:r>
      <w:r>
        <w:t xml:space="preserve">. The values for these keys correspond to the 0–255 color values and the 0–127 alpha value used when calling </w:t>
      </w:r>
      <w:r>
        <w:rPr>
          <w:sz w:val="18"/>
        </w:rPr>
        <w:t>ima</w:t>
      </w:r>
      <w:r>
        <w:rPr>
          <w:sz w:val="18"/>
        </w:rPr>
        <w:t>gecolorallocate()</w:t>
      </w:r>
      <w:r>
        <w:t xml:space="preserve"> and </w:t>
      </w:r>
      <w:r>
        <w:rPr>
          <w:sz w:val="18"/>
        </w:rPr>
        <w:t>imagecolorallocatealpha()</w:t>
      </w:r>
      <w:r>
        <w:t>.</w:t>
      </w:r>
    </w:p>
    <w:p w:rsidR="003D693E" w:rsidRDefault="005D0E4F">
      <w:pPr>
        <w:pStyle w:val="Heading4"/>
        <w:spacing w:after="0"/>
        <w:ind w:left="-5" w:right="0"/>
      </w:pPr>
      <w:r>
        <w:rPr>
          <w:sz w:val="30"/>
        </w:rPr>
        <w:lastRenderedPageBreak/>
        <w:t>True Color Indexes</w:t>
      </w:r>
    </w:p>
    <w:p w:rsidR="003D693E" w:rsidRDefault="005D0E4F">
      <w:pPr>
        <w:spacing w:after="90"/>
        <w:ind w:left="10"/>
      </w:pPr>
      <w:r>
        <w:t xml:space="preserve">The color index returned by </w:t>
      </w:r>
      <w:r>
        <w:rPr>
          <w:sz w:val="18"/>
        </w:rPr>
        <w:t>imagecolorallocatealpha()</w:t>
      </w:r>
      <w:r>
        <w:t xml:space="preserve"> is really a 32-bit signed long, with the first three bytes holding the red, green, and blue values, respectively. The next bit indicat</w:t>
      </w:r>
      <w:r>
        <w:t>es whether antialiasing is enabled for this color, and the remaining seven bits hold the transparency value.</w:t>
      </w:r>
    </w:p>
    <w:p w:rsidR="003D693E" w:rsidRDefault="005D0E4F">
      <w:pPr>
        <w:ind w:left="10"/>
      </w:pPr>
      <w:r>
        <w:t>For example:</w:t>
      </w:r>
    </w:p>
    <w:p w:rsidR="003D693E" w:rsidRDefault="005D0E4F">
      <w:pPr>
        <w:spacing w:after="159"/>
        <w:ind w:left="370" w:right="886"/>
        <w:jc w:val="left"/>
      </w:pPr>
      <w:r>
        <w:rPr>
          <w:color w:val="003333"/>
          <w:sz w:val="16"/>
        </w:rPr>
        <w:t>$green</w:t>
      </w:r>
      <w:r>
        <w:rPr>
          <w:sz w:val="16"/>
        </w:rPr>
        <w:t xml:space="preserve"> </w:t>
      </w:r>
      <w:r>
        <w:rPr>
          <w:color w:val="555555"/>
          <w:sz w:val="16"/>
        </w:rPr>
        <w:t>=</w:t>
      </w:r>
      <w:r>
        <w:rPr>
          <w:sz w:val="16"/>
        </w:rPr>
        <w:t xml:space="preserve"> </w:t>
      </w:r>
      <w:r>
        <w:rPr>
          <w:color w:val="000088"/>
          <w:sz w:val="16"/>
        </w:rPr>
        <w:t>imagecolorallocatealpha</w:t>
      </w:r>
      <w:r>
        <w:rPr>
          <w:sz w:val="16"/>
        </w:rPr>
        <w:t>(</w:t>
      </w:r>
      <w:r>
        <w:rPr>
          <w:color w:val="003333"/>
          <w:sz w:val="16"/>
        </w:rPr>
        <w:t>$image</w:t>
      </w:r>
      <w:r>
        <w:rPr>
          <w:sz w:val="16"/>
        </w:rPr>
        <w:t xml:space="preserve">, </w:t>
      </w:r>
      <w:r>
        <w:rPr>
          <w:color w:val="FF6600"/>
          <w:sz w:val="16"/>
        </w:rPr>
        <w:t>0</w:t>
      </w:r>
      <w:r>
        <w:rPr>
          <w:sz w:val="16"/>
        </w:rPr>
        <w:t xml:space="preserve">, </w:t>
      </w:r>
      <w:r>
        <w:rPr>
          <w:color w:val="FF6600"/>
          <w:sz w:val="16"/>
        </w:rPr>
        <w:t>0</w:t>
      </w:r>
      <w:r>
        <w:rPr>
          <w:sz w:val="16"/>
        </w:rPr>
        <w:t xml:space="preserve">, </w:t>
      </w:r>
      <w:r>
        <w:rPr>
          <w:color w:val="FF6600"/>
          <w:sz w:val="16"/>
        </w:rPr>
        <w:t>255</w:t>
      </w:r>
      <w:r>
        <w:rPr>
          <w:sz w:val="16"/>
        </w:rPr>
        <w:t xml:space="preserve">, </w:t>
      </w:r>
      <w:r>
        <w:rPr>
          <w:color w:val="FF6600"/>
          <w:sz w:val="16"/>
        </w:rPr>
        <w:t>127</w:t>
      </w:r>
      <w:r>
        <w:rPr>
          <w:sz w:val="16"/>
        </w:rPr>
        <w:t>);</w:t>
      </w:r>
    </w:p>
    <w:p w:rsidR="003D693E" w:rsidRDefault="005D0E4F">
      <w:pPr>
        <w:spacing w:after="97"/>
        <w:ind w:left="10"/>
      </w:pPr>
      <w:r>
        <w:t xml:space="preserve">This code sets </w:t>
      </w:r>
      <w:r>
        <w:rPr>
          <w:sz w:val="18"/>
        </w:rPr>
        <w:t>$green</w:t>
      </w:r>
      <w:r>
        <w:t xml:space="preserve"> to 2130771712, which in hex is 0x7F00FF00 and in binary is 01111111000000001111111100000000.</w:t>
      </w:r>
    </w:p>
    <w:p w:rsidR="003D693E" w:rsidRDefault="005D0E4F">
      <w:pPr>
        <w:ind w:left="10"/>
      </w:pPr>
      <w:r>
        <w:t xml:space="preserve">This is equivalent to the following </w:t>
      </w:r>
      <w:r>
        <w:rPr>
          <w:sz w:val="18"/>
        </w:rPr>
        <w:t>imagecolorresolvealpha()</w:t>
      </w:r>
      <w:r>
        <w:t xml:space="preserve"> call:</w:t>
      </w:r>
    </w:p>
    <w:p w:rsidR="003D693E" w:rsidRDefault="005D0E4F">
      <w:pPr>
        <w:spacing w:after="154" w:line="265" w:lineRule="auto"/>
        <w:ind w:left="355"/>
        <w:jc w:val="left"/>
      </w:pPr>
      <w:r>
        <w:rPr>
          <w:color w:val="003333"/>
          <w:sz w:val="16"/>
        </w:rPr>
        <w:t>$green</w:t>
      </w:r>
      <w:r>
        <w:rPr>
          <w:sz w:val="16"/>
        </w:rPr>
        <w:t xml:space="preserve"> </w:t>
      </w:r>
      <w:r>
        <w:rPr>
          <w:color w:val="555555"/>
          <w:sz w:val="16"/>
        </w:rPr>
        <w:t>=</w:t>
      </w:r>
      <w:r>
        <w:rPr>
          <w:sz w:val="16"/>
        </w:rPr>
        <w:t xml:space="preserve"> (</w:t>
      </w:r>
      <w:r>
        <w:rPr>
          <w:color w:val="FF6600"/>
          <w:sz w:val="16"/>
        </w:rPr>
        <w:t>127</w:t>
      </w:r>
      <w:r>
        <w:rPr>
          <w:sz w:val="16"/>
        </w:rPr>
        <w:t xml:space="preserve"> </w:t>
      </w:r>
      <w:r>
        <w:rPr>
          <w:color w:val="555555"/>
          <w:sz w:val="16"/>
        </w:rPr>
        <w:t>&lt;&lt;</w:t>
      </w:r>
      <w:r>
        <w:rPr>
          <w:sz w:val="16"/>
        </w:rPr>
        <w:t xml:space="preserve"> </w:t>
      </w:r>
      <w:r>
        <w:rPr>
          <w:color w:val="FF6600"/>
          <w:sz w:val="16"/>
        </w:rPr>
        <w:t>24</w:t>
      </w:r>
      <w:r>
        <w:rPr>
          <w:sz w:val="16"/>
        </w:rPr>
        <w:t xml:space="preserve">) </w:t>
      </w:r>
      <w:r>
        <w:rPr>
          <w:color w:val="555555"/>
          <w:sz w:val="16"/>
        </w:rPr>
        <w:t>|</w:t>
      </w:r>
      <w:r>
        <w:rPr>
          <w:sz w:val="16"/>
        </w:rPr>
        <w:t xml:space="preserve"> (</w:t>
      </w:r>
      <w:r>
        <w:rPr>
          <w:color w:val="FF6600"/>
          <w:sz w:val="16"/>
        </w:rPr>
        <w:t>0</w:t>
      </w:r>
      <w:r>
        <w:rPr>
          <w:sz w:val="16"/>
        </w:rPr>
        <w:t xml:space="preserve"> </w:t>
      </w:r>
      <w:r>
        <w:rPr>
          <w:color w:val="555555"/>
          <w:sz w:val="16"/>
        </w:rPr>
        <w:t>&lt;&lt;</w:t>
      </w:r>
      <w:r>
        <w:rPr>
          <w:sz w:val="16"/>
        </w:rPr>
        <w:t xml:space="preserve"> </w:t>
      </w:r>
      <w:r>
        <w:rPr>
          <w:color w:val="FF6600"/>
          <w:sz w:val="16"/>
        </w:rPr>
        <w:t>16</w:t>
      </w:r>
      <w:r>
        <w:rPr>
          <w:sz w:val="16"/>
        </w:rPr>
        <w:t xml:space="preserve">) </w:t>
      </w:r>
      <w:r>
        <w:rPr>
          <w:color w:val="555555"/>
          <w:sz w:val="16"/>
        </w:rPr>
        <w:t>|</w:t>
      </w:r>
      <w:r>
        <w:rPr>
          <w:sz w:val="16"/>
        </w:rPr>
        <w:t xml:space="preserve"> (</w:t>
      </w:r>
      <w:r>
        <w:rPr>
          <w:color w:val="FF6600"/>
          <w:sz w:val="16"/>
        </w:rPr>
        <w:t>255</w:t>
      </w:r>
      <w:r>
        <w:rPr>
          <w:sz w:val="16"/>
        </w:rPr>
        <w:t xml:space="preserve"> </w:t>
      </w:r>
      <w:r>
        <w:rPr>
          <w:color w:val="555555"/>
          <w:sz w:val="16"/>
        </w:rPr>
        <w:t>&lt;&lt;</w:t>
      </w:r>
      <w:r>
        <w:rPr>
          <w:sz w:val="16"/>
        </w:rPr>
        <w:t xml:space="preserve"> </w:t>
      </w:r>
      <w:r>
        <w:rPr>
          <w:color w:val="FF6600"/>
          <w:sz w:val="16"/>
        </w:rPr>
        <w:t>8</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ind w:left="10"/>
      </w:pPr>
      <w:r>
        <w:t xml:space="preserve">You can also drop the two 0 entries in this </w:t>
      </w:r>
      <w:r>
        <w:t>example and just make it:</w:t>
      </w:r>
    </w:p>
    <w:p w:rsidR="003D693E" w:rsidRDefault="005D0E4F">
      <w:pPr>
        <w:spacing w:after="154" w:line="265" w:lineRule="auto"/>
        <w:ind w:left="355"/>
        <w:jc w:val="left"/>
      </w:pPr>
      <w:r>
        <w:rPr>
          <w:color w:val="003333"/>
          <w:sz w:val="16"/>
        </w:rPr>
        <w:t>$green</w:t>
      </w:r>
      <w:r>
        <w:rPr>
          <w:sz w:val="16"/>
        </w:rPr>
        <w:t xml:space="preserve"> </w:t>
      </w:r>
      <w:r>
        <w:rPr>
          <w:color w:val="555555"/>
          <w:sz w:val="16"/>
        </w:rPr>
        <w:t>=</w:t>
      </w:r>
      <w:r>
        <w:rPr>
          <w:sz w:val="16"/>
        </w:rPr>
        <w:t xml:space="preserve"> (</w:t>
      </w:r>
      <w:r>
        <w:rPr>
          <w:color w:val="FF6600"/>
          <w:sz w:val="16"/>
        </w:rPr>
        <w:t>127</w:t>
      </w:r>
      <w:r>
        <w:rPr>
          <w:sz w:val="16"/>
        </w:rPr>
        <w:t xml:space="preserve"> </w:t>
      </w:r>
      <w:r>
        <w:rPr>
          <w:color w:val="555555"/>
          <w:sz w:val="16"/>
        </w:rPr>
        <w:t>&lt;&lt;</w:t>
      </w:r>
      <w:r>
        <w:rPr>
          <w:sz w:val="16"/>
        </w:rPr>
        <w:t xml:space="preserve"> </w:t>
      </w:r>
      <w:r>
        <w:rPr>
          <w:color w:val="FF6600"/>
          <w:sz w:val="16"/>
        </w:rPr>
        <w:t>24</w:t>
      </w:r>
      <w:r>
        <w:rPr>
          <w:sz w:val="16"/>
        </w:rPr>
        <w:t xml:space="preserve">) </w:t>
      </w:r>
      <w:r>
        <w:rPr>
          <w:color w:val="555555"/>
          <w:sz w:val="16"/>
        </w:rPr>
        <w:t>|</w:t>
      </w:r>
      <w:r>
        <w:rPr>
          <w:sz w:val="16"/>
        </w:rPr>
        <w:t xml:space="preserve"> (</w:t>
      </w:r>
      <w:r>
        <w:rPr>
          <w:color w:val="FF6600"/>
          <w:sz w:val="16"/>
        </w:rPr>
        <w:t>255</w:t>
      </w:r>
      <w:r>
        <w:rPr>
          <w:sz w:val="16"/>
        </w:rPr>
        <w:t xml:space="preserve"> </w:t>
      </w:r>
      <w:r>
        <w:rPr>
          <w:color w:val="555555"/>
          <w:sz w:val="16"/>
        </w:rPr>
        <w:t>&lt;&lt;</w:t>
      </w:r>
      <w:r>
        <w:rPr>
          <w:sz w:val="16"/>
        </w:rPr>
        <w:t xml:space="preserve"> </w:t>
      </w:r>
      <w:r>
        <w:rPr>
          <w:color w:val="FF6600"/>
          <w:sz w:val="16"/>
        </w:rPr>
        <w:t>8</w:t>
      </w:r>
      <w:r>
        <w:rPr>
          <w:sz w:val="16"/>
        </w:rPr>
        <w:t>);</w:t>
      </w:r>
    </w:p>
    <w:p w:rsidR="003D693E" w:rsidRDefault="005D0E4F">
      <w:pPr>
        <w:ind w:left="10"/>
      </w:pPr>
      <w:r>
        <w:t>To deconstruct this value, you can use something like this:</w:t>
      </w:r>
    </w:p>
    <w:p w:rsidR="003D693E" w:rsidRDefault="005D0E4F">
      <w:pPr>
        <w:spacing w:after="0" w:line="265" w:lineRule="auto"/>
        <w:ind w:left="355"/>
        <w:jc w:val="left"/>
      </w:pPr>
      <w:r>
        <w:rPr>
          <w:color w:val="003333"/>
          <w:sz w:val="16"/>
        </w:rPr>
        <w:t>$a</w:t>
      </w:r>
      <w:r>
        <w:rPr>
          <w:sz w:val="16"/>
        </w:rPr>
        <w:t xml:space="preserve"> </w:t>
      </w:r>
      <w:r>
        <w:rPr>
          <w:color w:val="555555"/>
          <w:sz w:val="16"/>
        </w:rPr>
        <w:t>=</w:t>
      </w:r>
      <w:r>
        <w:rPr>
          <w:sz w:val="16"/>
        </w:rPr>
        <w:t xml:space="preserve"> (</w:t>
      </w:r>
      <w:r>
        <w:rPr>
          <w:color w:val="003333"/>
          <w:sz w:val="16"/>
        </w:rPr>
        <w:t>$col</w:t>
      </w:r>
      <w:r>
        <w:rPr>
          <w:sz w:val="16"/>
        </w:rPr>
        <w:t xml:space="preserve"> </w:t>
      </w:r>
      <w:r>
        <w:rPr>
          <w:color w:val="555555"/>
          <w:sz w:val="16"/>
        </w:rPr>
        <w:t>&amp;</w:t>
      </w:r>
      <w:r>
        <w:rPr>
          <w:sz w:val="16"/>
        </w:rPr>
        <w:t xml:space="preserve"> </w:t>
      </w:r>
      <w:r>
        <w:rPr>
          <w:color w:val="FF6600"/>
          <w:sz w:val="16"/>
        </w:rPr>
        <w:t>0x7F000000</w:t>
      </w:r>
      <w:r>
        <w:rPr>
          <w:sz w:val="16"/>
        </w:rPr>
        <w:t xml:space="preserve">) </w:t>
      </w:r>
      <w:r>
        <w:rPr>
          <w:color w:val="555555"/>
          <w:sz w:val="16"/>
        </w:rPr>
        <w:t>&gt;&gt;</w:t>
      </w:r>
      <w:r>
        <w:rPr>
          <w:sz w:val="16"/>
        </w:rPr>
        <w:t xml:space="preserve"> </w:t>
      </w:r>
      <w:r>
        <w:rPr>
          <w:color w:val="FF6600"/>
          <w:sz w:val="16"/>
        </w:rPr>
        <w:t>24</w:t>
      </w:r>
      <w:r>
        <w:rPr>
          <w:sz w:val="16"/>
        </w:rPr>
        <w:t>;</w:t>
      </w:r>
    </w:p>
    <w:p w:rsidR="003D693E" w:rsidRDefault="005D0E4F">
      <w:pPr>
        <w:spacing w:after="0" w:line="265" w:lineRule="auto"/>
        <w:ind w:left="355"/>
        <w:jc w:val="left"/>
      </w:pPr>
      <w:r>
        <w:rPr>
          <w:color w:val="003333"/>
          <w:sz w:val="16"/>
        </w:rPr>
        <w:t>$r</w:t>
      </w:r>
      <w:r>
        <w:rPr>
          <w:sz w:val="16"/>
        </w:rPr>
        <w:t xml:space="preserve"> </w:t>
      </w:r>
      <w:r>
        <w:rPr>
          <w:color w:val="555555"/>
          <w:sz w:val="16"/>
        </w:rPr>
        <w:t>=</w:t>
      </w:r>
      <w:r>
        <w:rPr>
          <w:sz w:val="16"/>
        </w:rPr>
        <w:t xml:space="preserve"> (</w:t>
      </w:r>
      <w:r>
        <w:rPr>
          <w:color w:val="003333"/>
          <w:sz w:val="16"/>
        </w:rPr>
        <w:t>$col</w:t>
      </w:r>
      <w:r>
        <w:rPr>
          <w:sz w:val="16"/>
        </w:rPr>
        <w:t xml:space="preserve"> </w:t>
      </w:r>
      <w:r>
        <w:rPr>
          <w:color w:val="555555"/>
          <w:sz w:val="16"/>
        </w:rPr>
        <w:t>&amp;</w:t>
      </w:r>
      <w:r>
        <w:rPr>
          <w:sz w:val="16"/>
        </w:rPr>
        <w:t xml:space="preserve"> </w:t>
      </w:r>
      <w:r>
        <w:rPr>
          <w:color w:val="FF6600"/>
          <w:sz w:val="16"/>
        </w:rPr>
        <w:t>0x00FF0000</w:t>
      </w:r>
      <w:r>
        <w:rPr>
          <w:sz w:val="16"/>
        </w:rPr>
        <w:t xml:space="preserve">) </w:t>
      </w:r>
      <w:r>
        <w:rPr>
          <w:color w:val="555555"/>
          <w:sz w:val="16"/>
        </w:rPr>
        <w:t>&gt;&gt;</w:t>
      </w:r>
      <w:r>
        <w:rPr>
          <w:sz w:val="16"/>
        </w:rPr>
        <w:t xml:space="preserve"> </w:t>
      </w:r>
      <w:r>
        <w:rPr>
          <w:color w:val="FF6600"/>
          <w:sz w:val="16"/>
        </w:rPr>
        <w:t>16</w:t>
      </w:r>
      <w:r>
        <w:rPr>
          <w:sz w:val="16"/>
        </w:rPr>
        <w:t>;</w:t>
      </w:r>
    </w:p>
    <w:p w:rsidR="003D693E" w:rsidRDefault="005D0E4F">
      <w:pPr>
        <w:spacing w:after="0" w:line="265" w:lineRule="auto"/>
        <w:ind w:left="355"/>
        <w:jc w:val="left"/>
      </w:pPr>
      <w:r>
        <w:rPr>
          <w:color w:val="003333"/>
          <w:sz w:val="16"/>
        </w:rPr>
        <w:t>$g</w:t>
      </w:r>
      <w:r>
        <w:rPr>
          <w:sz w:val="16"/>
        </w:rPr>
        <w:t xml:space="preserve"> </w:t>
      </w:r>
      <w:r>
        <w:rPr>
          <w:color w:val="555555"/>
          <w:sz w:val="16"/>
        </w:rPr>
        <w:t>=</w:t>
      </w:r>
      <w:r>
        <w:rPr>
          <w:sz w:val="16"/>
        </w:rPr>
        <w:t xml:space="preserve"> (</w:t>
      </w:r>
      <w:r>
        <w:rPr>
          <w:color w:val="003333"/>
          <w:sz w:val="16"/>
        </w:rPr>
        <w:t>$col</w:t>
      </w:r>
      <w:r>
        <w:rPr>
          <w:sz w:val="16"/>
        </w:rPr>
        <w:t xml:space="preserve"> </w:t>
      </w:r>
      <w:r>
        <w:rPr>
          <w:color w:val="555555"/>
          <w:sz w:val="16"/>
        </w:rPr>
        <w:t>&amp;</w:t>
      </w:r>
      <w:r>
        <w:rPr>
          <w:sz w:val="16"/>
        </w:rPr>
        <w:t xml:space="preserve"> </w:t>
      </w:r>
      <w:r>
        <w:rPr>
          <w:color w:val="FF6600"/>
          <w:sz w:val="16"/>
        </w:rPr>
        <w:t>0x0000FF00</w:t>
      </w:r>
      <w:r>
        <w:rPr>
          <w:sz w:val="16"/>
        </w:rPr>
        <w:t xml:space="preserve">) </w:t>
      </w:r>
      <w:r>
        <w:rPr>
          <w:color w:val="555555"/>
          <w:sz w:val="16"/>
        </w:rPr>
        <w:t>&gt;&gt;</w:t>
      </w:r>
      <w:r>
        <w:rPr>
          <w:sz w:val="16"/>
        </w:rPr>
        <w:t xml:space="preserve"> </w:t>
      </w:r>
      <w:r>
        <w:rPr>
          <w:color w:val="FF6600"/>
          <w:sz w:val="16"/>
        </w:rPr>
        <w:t>8</w:t>
      </w:r>
      <w:r>
        <w:rPr>
          <w:sz w:val="16"/>
        </w:rPr>
        <w:t>;</w:t>
      </w:r>
    </w:p>
    <w:p w:rsidR="003D693E" w:rsidRDefault="005D0E4F">
      <w:pPr>
        <w:spacing w:after="154" w:line="265" w:lineRule="auto"/>
        <w:ind w:left="355"/>
        <w:jc w:val="left"/>
      </w:pPr>
      <w:r>
        <w:rPr>
          <w:color w:val="003333"/>
          <w:sz w:val="16"/>
        </w:rPr>
        <w:t>$b</w:t>
      </w:r>
      <w:r>
        <w:rPr>
          <w:sz w:val="16"/>
        </w:rPr>
        <w:t xml:space="preserve"> </w:t>
      </w:r>
      <w:r>
        <w:rPr>
          <w:color w:val="555555"/>
          <w:sz w:val="16"/>
        </w:rPr>
        <w:t>=</w:t>
      </w:r>
      <w:r>
        <w:rPr>
          <w:sz w:val="16"/>
        </w:rPr>
        <w:t xml:space="preserve"> (</w:t>
      </w:r>
      <w:r>
        <w:rPr>
          <w:color w:val="003333"/>
          <w:sz w:val="16"/>
        </w:rPr>
        <w:t>$col</w:t>
      </w:r>
      <w:r>
        <w:rPr>
          <w:sz w:val="16"/>
        </w:rPr>
        <w:t xml:space="preserve"> </w:t>
      </w:r>
      <w:r>
        <w:rPr>
          <w:color w:val="555555"/>
          <w:sz w:val="16"/>
        </w:rPr>
        <w:t>&amp;</w:t>
      </w:r>
      <w:r>
        <w:rPr>
          <w:sz w:val="16"/>
        </w:rPr>
        <w:t xml:space="preserve"> </w:t>
      </w:r>
      <w:r>
        <w:rPr>
          <w:color w:val="FF6600"/>
          <w:sz w:val="16"/>
        </w:rPr>
        <w:t>0x000000FF</w:t>
      </w:r>
      <w:r>
        <w:rPr>
          <w:sz w:val="16"/>
        </w:rPr>
        <w:t>);</w:t>
      </w:r>
    </w:p>
    <w:p w:rsidR="003D693E" w:rsidRDefault="005D0E4F">
      <w:pPr>
        <w:ind w:left="10"/>
      </w:pPr>
      <w:r>
        <w:t>Direct manipulation of color values like this is rarely necessary. One application is to generate a color-testing image that shows the pure shades of red, green, and blue. For example:</w:t>
      </w:r>
    </w:p>
    <w:p w:rsidR="003D693E" w:rsidRDefault="005D0E4F">
      <w:pPr>
        <w:spacing w:after="183"/>
        <w:ind w:left="370"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imagecreatetruecolor</w:t>
      </w:r>
      <w:r>
        <w:rPr>
          <w:sz w:val="16"/>
        </w:rPr>
        <w:t>(</w:t>
      </w:r>
      <w:r>
        <w:rPr>
          <w:color w:val="FF6600"/>
          <w:sz w:val="16"/>
        </w:rPr>
        <w:t>256</w:t>
      </w:r>
      <w:r>
        <w:rPr>
          <w:sz w:val="16"/>
        </w:rPr>
        <w:t xml:space="preserve">, </w:t>
      </w:r>
      <w:r>
        <w:rPr>
          <w:color w:val="FF6600"/>
          <w:sz w:val="16"/>
        </w:rPr>
        <w:t>60</w:t>
      </w:r>
      <w:r>
        <w:rPr>
          <w:sz w:val="16"/>
        </w:rPr>
        <w:t>);</w:t>
      </w:r>
    </w:p>
    <w:p w:rsidR="003D693E" w:rsidRDefault="005D0E4F">
      <w:pPr>
        <w:spacing w:after="3"/>
        <w:ind w:left="355" w:right="3085"/>
        <w:jc w:val="left"/>
      </w:pPr>
      <w:r>
        <w:rPr>
          <w:b/>
          <w:color w:val="006699"/>
          <w:sz w:val="16"/>
        </w:rPr>
        <w:t>for</w:t>
      </w:r>
      <w:r>
        <w:rPr>
          <w:sz w:val="16"/>
        </w:rPr>
        <w:t xml:space="preserve"> (</w:t>
      </w:r>
      <w:r>
        <w:rPr>
          <w:color w:val="003333"/>
          <w:sz w:val="16"/>
        </w:rPr>
        <w:t>$x</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$x</w:t>
      </w:r>
      <w:r>
        <w:rPr>
          <w:sz w:val="16"/>
        </w:rPr>
        <w:t xml:space="preserve"> </w:t>
      </w:r>
      <w:r>
        <w:rPr>
          <w:color w:val="555555"/>
          <w:sz w:val="16"/>
        </w:rPr>
        <w:t>&lt;</w:t>
      </w:r>
      <w:r>
        <w:rPr>
          <w:sz w:val="16"/>
        </w:rPr>
        <w:t xml:space="preserve"> </w:t>
      </w:r>
      <w:r>
        <w:rPr>
          <w:color w:val="FF6600"/>
          <w:sz w:val="16"/>
        </w:rPr>
        <w:t>256</w:t>
      </w:r>
      <w:r>
        <w:rPr>
          <w:sz w:val="16"/>
        </w:rPr>
        <w:t xml:space="preserve">; </w:t>
      </w:r>
      <w:r>
        <w:rPr>
          <w:color w:val="003333"/>
          <w:sz w:val="16"/>
        </w:rPr>
        <w:t>$x</w:t>
      </w:r>
      <w:r>
        <w:rPr>
          <w:color w:val="555555"/>
          <w:sz w:val="16"/>
        </w:rPr>
        <w:t>++</w:t>
      </w:r>
      <w:r>
        <w:rPr>
          <w:sz w:val="16"/>
        </w:rPr>
        <w:t xml:space="preserve">) {   </w:t>
      </w:r>
      <w:r>
        <w:rPr>
          <w:color w:val="000088"/>
          <w:sz w:val="16"/>
        </w:rPr>
        <w:t>imageline</w:t>
      </w:r>
      <w:r>
        <w:rPr>
          <w:sz w:val="16"/>
        </w:rPr>
        <w:t>(</w:t>
      </w:r>
      <w:r>
        <w:rPr>
          <w:color w:val="003333"/>
          <w:sz w:val="16"/>
        </w:rPr>
        <w:t>$image</w:t>
      </w:r>
      <w:r>
        <w:rPr>
          <w:sz w:val="16"/>
        </w:rPr>
        <w:t xml:space="preserve">, </w:t>
      </w:r>
      <w:r>
        <w:rPr>
          <w:color w:val="003333"/>
          <w:sz w:val="16"/>
        </w:rPr>
        <w:t>$x</w:t>
      </w:r>
      <w:r>
        <w:rPr>
          <w:sz w:val="16"/>
        </w:rPr>
        <w:t xml:space="preserve">, </w:t>
      </w:r>
      <w:r>
        <w:rPr>
          <w:color w:val="FF6600"/>
          <w:sz w:val="16"/>
        </w:rPr>
        <w:t>0</w:t>
      </w:r>
      <w:r>
        <w:rPr>
          <w:sz w:val="16"/>
        </w:rPr>
        <w:t xml:space="preserve">, </w:t>
      </w:r>
      <w:r>
        <w:rPr>
          <w:color w:val="003333"/>
          <w:sz w:val="16"/>
        </w:rPr>
        <w:t>$x</w:t>
      </w:r>
      <w:r>
        <w:rPr>
          <w:sz w:val="16"/>
        </w:rPr>
        <w:t xml:space="preserve">, </w:t>
      </w:r>
      <w:r>
        <w:rPr>
          <w:color w:val="FF6600"/>
          <w:sz w:val="16"/>
        </w:rPr>
        <w:t>19</w:t>
      </w:r>
      <w:r>
        <w:rPr>
          <w:sz w:val="16"/>
        </w:rPr>
        <w:t xml:space="preserve">, </w:t>
      </w:r>
      <w:r>
        <w:rPr>
          <w:color w:val="003333"/>
          <w:sz w:val="16"/>
        </w:rPr>
        <w:t>$x</w:t>
      </w:r>
      <w:r>
        <w:rPr>
          <w:sz w:val="16"/>
        </w:rPr>
        <w:t>);</w:t>
      </w:r>
    </w:p>
    <w:p w:rsidR="003D693E" w:rsidRDefault="005D0E4F">
      <w:pPr>
        <w:spacing w:after="3"/>
        <w:ind w:left="355" w:right="448"/>
        <w:jc w:val="left"/>
      </w:pPr>
      <w:r>
        <w:rPr>
          <w:sz w:val="16"/>
        </w:rPr>
        <w:t xml:space="preserve">  </w:t>
      </w:r>
      <w:r>
        <w:rPr>
          <w:color w:val="000088"/>
          <w:sz w:val="16"/>
        </w:rPr>
        <w:t>imageline</w:t>
      </w:r>
      <w:r>
        <w:rPr>
          <w:sz w:val="16"/>
        </w:rPr>
        <w:t>(</w:t>
      </w:r>
      <w:r>
        <w:rPr>
          <w:color w:val="003333"/>
          <w:sz w:val="16"/>
        </w:rPr>
        <w:t>$image</w:t>
      </w:r>
      <w:r>
        <w:rPr>
          <w:sz w:val="16"/>
        </w:rPr>
        <w:t xml:space="preserve">, </w:t>
      </w:r>
      <w:r>
        <w:rPr>
          <w:color w:val="FF6600"/>
          <w:sz w:val="16"/>
        </w:rPr>
        <w:t>255</w:t>
      </w:r>
      <w:r>
        <w:rPr>
          <w:sz w:val="16"/>
        </w:rPr>
        <w:t xml:space="preserve"> </w:t>
      </w:r>
      <w:r>
        <w:rPr>
          <w:color w:val="555555"/>
          <w:sz w:val="16"/>
        </w:rPr>
        <w:t>-</w:t>
      </w:r>
      <w:r>
        <w:rPr>
          <w:sz w:val="16"/>
        </w:rPr>
        <w:t xml:space="preserve"> </w:t>
      </w:r>
      <w:r>
        <w:rPr>
          <w:color w:val="003333"/>
          <w:sz w:val="16"/>
        </w:rPr>
        <w:t>$x</w:t>
      </w:r>
      <w:r>
        <w:rPr>
          <w:sz w:val="16"/>
        </w:rPr>
        <w:t xml:space="preserve">, </w:t>
      </w:r>
      <w:r>
        <w:rPr>
          <w:color w:val="FF6600"/>
          <w:sz w:val="16"/>
        </w:rPr>
        <w:t>20</w:t>
      </w:r>
      <w:r>
        <w:rPr>
          <w:sz w:val="16"/>
        </w:rPr>
        <w:t xml:space="preserve">, </w:t>
      </w:r>
      <w:r>
        <w:rPr>
          <w:color w:val="FF6600"/>
          <w:sz w:val="16"/>
        </w:rPr>
        <w:t>255</w:t>
      </w:r>
      <w:r>
        <w:rPr>
          <w:sz w:val="16"/>
        </w:rPr>
        <w:t xml:space="preserve"> </w:t>
      </w:r>
      <w:r>
        <w:rPr>
          <w:color w:val="555555"/>
          <w:sz w:val="16"/>
        </w:rPr>
        <w:t>-</w:t>
      </w:r>
      <w:r>
        <w:rPr>
          <w:sz w:val="16"/>
        </w:rPr>
        <w:t xml:space="preserve"> </w:t>
      </w:r>
      <w:r>
        <w:rPr>
          <w:color w:val="003333"/>
          <w:sz w:val="16"/>
        </w:rPr>
        <w:t>$x</w:t>
      </w:r>
      <w:r>
        <w:rPr>
          <w:sz w:val="16"/>
        </w:rPr>
        <w:t xml:space="preserve">, </w:t>
      </w:r>
      <w:r>
        <w:rPr>
          <w:color w:val="FF6600"/>
          <w:sz w:val="16"/>
        </w:rPr>
        <w:t>39</w:t>
      </w:r>
      <w:r>
        <w:rPr>
          <w:sz w:val="16"/>
        </w:rPr>
        <w:t xml:space="preserve">, </w:t>
      </w:r>
      <w:r>
        <w:rPr>
          <w:color w:val="003333"/>
          <w:sz w:val="16"/>
        </w:rPr>
        <w:t>$x</w:t>
      </w:r>
      <w:r>
        <w:rPr>
          <w:sz w:val="16"/>
        </w:rPr>
        <w:t xml:space="preserve"> </w:t>
      </w:r>
      <w:r>
        <w:rPr>
          <w:color w:val="555555"/>
          <w:sz w:val="16"/>
        </w:rPr>
        <w:t>&lt;&lt;</w:t>
      </w:r>
      <w:r>
        <w:rPr>
          <w:sz w:val="16"/>
        </w:rPr>
        <w:t xml:space="preserve"> </w:t>
      </w:r>
      <w:r>
        <w:rPr>
          <w:color w:val="FF6600"/>
          <w:sz w:val="16"/>
        </w:rPr>
        <w:t>8</w:t>
      </w:r>
      <w:r>
        <w:rPr>
          <w:sz w:val="16"/>
        </w:rPr>
        <w:t>);</w:t>
      </w:r>
    </w:p>
    <w:p w:rsidR="003D693E" w:rsidRDefault="005D0E4F">
      <w:pPr>
        <w:spacing w:after="184"/>
        <w:ind w:left="355" w:right="3245"/>
        <w:jc w:val="left"/>
      </w:pPr>
      <w:r>
        <w:rPr>
          <w:sz w:val="16"/>
        </w:rPr>
        <w:t xml:space="preserve">  </w:t>
      </w:r>
      <w:r>
        <w:rPr>
          <w:color w:val="000088"/>
          <w:sz w:val="16"/>
        </w:rPr>
        <w:t>imageline</w:t>
      </w:r>
      <w:r>
        <w:rPr>
          <w:sz w:val="16"/>
        </w:rPr>
        <w:t>(</w:t>
      </w:r>
      <w:r>
        <w:rPr>
          <w:color w:val="003333"/>
          <w:sz w:val="16"/>
        </w:rPr>
        <w:t>$image</w:t>
      </w:r>
      <w:r>
        <w:rPr>
          <w:sz w:val="16"/>
        </w:rPr>
        <w:t xml:space="preserve">, </w:t>
      </w:r>
      <w:r>
        <w:rPr>
          <w:color w:val="003333"/>
          <w:sz w:val="16"/>
        </w:rPr>
        <w:t>$x</w:t>
      </w:r>
      <w:r>
        <w:rPr>
          <w:sz w:val="16"/>
        </w:rPr>
        <w:t xml:space="preserve">, </w:t>
      </w:r>
      <w:r>
        <w:rPr>
          <w:color w:val="FF6600"/>
          <w:sz w:val="16"/>
        </w:rPr>
        <w:t>40</w:t>
      </w:r>
      <w:r>
        <w:rPr>
          <w:sz w:val="16"/>
        </w:rPr>
        <w:t xml:space="preserve">, </w:t>
      </w:r>
      <w:r>
        <w:rPr>
          <w:color w:val="003333"/>
          <w:sz w:val="16"/>
        </w:rPr>
        <w:t>$x</w:t>
      </w:r>
      <w:r>
        <w:rPr>
          <w:sz w:val="16"/>
        </w:rPr>
        <w:t xml:space="preserve">, </w:t>
      </w:r>
      <w:r>
        <w:rPr>
          <w:color w:val="FF6600"/>
          <w:sz w:val="16"/>
        </w:rPr>
        <w:t>59</w:t>
      </w:r>
      <w:r>
        <w:rPr>
          <w:sz w:val="16"/>
        </w:rPr>
        <w:t xml:space="preserve">, </w:t>
      </w:r>
      <w:r>
        <w:rPr>
          <w:color w:val="003333"/>
          <w:sz w:val="16"/>
        </w:rPr>
        <w:t>$x</w:t>
      </w:r>
      <w:r>
        <w:rPr>
          <w:color w:val="555555"/>
          <w:sz w:val="16"/>
        </w:rPr>
        <w:t>&lt;&lt;</w:t>
      </w:r>
      <w:r>
        <w:rPr>
          <w:color w:val="FF6600"/>
          <w:sz w:val="16"/>
        </w:rPr>
        <w:t>16</w:t>
      </w:r>
      <w:r>
        <w:rPr>
          <w:sz w:val="16"/>
        </w:rPr>
        <w:t>); }</w:t>
      </w:r>
    </w:p>
    <w:p w:rsidR="003D693E" w:rsidRDefault="005D0E4F">
      <w:pPr>
        <w:spacing w:after="158"/>
        <w:ind w:left="355" w:right="2765"/>
        <w:jc w:val="left"/>
      </w:pPr>
      <w:r>
        <w:rPr>
          <w:color w:val="000088"/>
          <w:sz w:val="16"/>
        </w:rPr>
        <w:t>header</w:t>
      </w:r>
      <w:r>
        <w:rPr>
          <w:sz w:val="16"/>
        </w:rPr>
        <w:t>(</w:t>
      </w:r>
      <w:r>
        <w:rPr>
          <w:color w:val="CC3300"/>
          <w:sz w:val="16"/>
        </w:rPr>
        <w:t>"Content-Type: image/png"</w:t>
      </w:r>
      <w:r>
        <w:rPr>
          <w:sz w:val="16"/>
        </w:rPr>
        <w:t xml:space="preserve">); </w:t>
      </w:r>
      <w:r>
        <w:rPr>
          <w:color w:val="000088"/>
          <w:sz w:val="16"/>
        </w:rPr>
        <w:t>imagepng</w:t>
      </w:r>
      <w:r>
        <w:rPr>
          <w:sz w:val="16"/>
        </w:rPr>
        <w:t>(</w:t>
      </w:r>
      <w:r>
        <w:rPr>
          <w:color w:val="003333"/>
          <w:sz w:val="16"/>
        </w:rPr>
        <w:t>$image</w:t>
      </w:r>
      <w:r>
        <w:rPr>
          <w:sz w:val="16"/>
        </w:rPr>
        <w:t>);</w:t>
      </w:r>
    </w:p>
    <w:p w:rsidR="003D693E" w:rsidRDefault="005D0E4F">
      <w:pPr>
        <w:ind w:left="10"/>
      </w:pPr>
      <w:r>
        <w:rPr>
          <w:color w:val="0000FF"/>
        </w:rPr>
        <w:t>Figure 9-15</w:t>
      </w:r>
      <w:r>
        <w:t xml:space="preserve"> shows the output of the color-testing program.</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569414"/>
                <wp:effectExtent l="0" t="0" r="0" b="0"/>
                <wp:docPr id="526580" name="Group 526580"/>
                <wp:cNvGraphicFramePr/>
                <a:graphic xmlns:a="http://schemas.openxmlformats.org/drawingml/2006/main">
                  <a:graphicData uri="http://schemas.microsoft.com/office/word/2010/wordprocessingGroup">
                    <wpg:wgp>
                      <wpg:cNvGrpSpPr/>
                      <wpg:grpSpPr>
                        <a:xfrm>
                          <a:off x="0" y="0"/>
                          <a:ext cx="4575355" cy="569414"/>
                          <a:chOff x="0" y="0"/>
                          <a:chExt cx="4575355" cy="569414"/>
                        </a:xfrm>
                      </wpg:grpSpPr>
                      <pic:pic xmlns:pic="http://schemas.openxmlformats.org/drawingml/2006/picture">
                        <pic:nvPicPr>
                          <pic:cNvPr id="40199" name="Picture 40199"/>
                          <pic:cNvPicPr/>
                        </pic:nvPicPr>
                        <pic:blipFill>
                          <a:blip r:embed="rId847"/>
                          <a:stretch>
                            <a:fillRect/>
                          </a:stretch>
                        </pic:blipFill>
                        <pic:spPr>
                          <a:xfrm>
                            <a:off x="1507454" y="90831"/>
                            <a:ext cx="1560447" cy="365730"/>
                          </a:xfrm>
                          <a:prstGeom prst="rect">
                            <a:avLst/>
                          </a:prstGeom>
                        </pic:spPr>
                      </pic:pic>
                      <wps:wsp>
                        <wps:cNvPr id="40201" name="Shape 40201"/>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0203" name="Shape 40203"/>
                        <wps:cNvSpPr/>
                        <wps:spPr>
                          <a:xfrm>
                            <a:off x="4575265" y="90"/>
                            <a:ext cx="0" cy="569324"/>
                          </a:xfrm>
                          <a:custGeom>
                            <a:avLst/>
                            <a:gdLst/>
                            <a:ahLst/>
                            <a:cxnLst/>
                            <a:rect l="0" t="0" r="0" b="0"/>
                            <a:pathLst>
                              <a:path h="569324">
                                <a:moveTo>
                                  <a:pt x="0" y="569324"/>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0205" name="Shape 40205"/>
                        <wps:cNvSpPr/>
                        <wps:spPr>
                          <a:xfrm>
                            <a:off x="0" y="569324"/>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0207" name="Shape 40207"/>
                        <wps:cNvSpPr/>
                        <wps:spPr>
                          <a:xfrm>
                            <a:off x="90" y="0"/>
                            <a:ext cx="0" cy="569324"/>
                          </a:xfrm>
                          <a:custGeom>
                            <a:avLst/>
                            <a:gdLst/>
                            <a:ahLst/>
                            <a:cxnLst/>
                            <a:rect l="0" t="0" r="0" b="0"/>
                            <a:pathLst>
                              <a:path h="569324">
                                <a:moveTo>
                                  <a:pt x="0" y="569324"/>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580" style="width:360.264pt;height:44.8358pt;mso-position-horizontal-relative:char;mso-position-vertical-relative:line" coordsize="45753,5694">
                <v:shape id="Picture 40199" style="position:absolute;width:15604;height:3657;left:15074;top:908;" filled="f">
                  <v:imagedata r:id="rId848"/>
                </v:shape>
                <v:shape id="Shape 40201" style="position:absolute;width:45752;height:0;left:0;top:0;" coordsize="4575265,0" path="m4575265,0l0,0">
                  <v:stroke weight="0.25pt" endcap="round" joinstyle="miter" miterlimit="10" on="true" color="#000000"/>
                  <v:fill on="false" color="#000000" opacity="0"/>
                </v:shape>
                <v:shape id="Shape 40203" style="position:absolute;width:0;height:5693;left:45752;top:0;" coordsize="0,569324" path="m0,569324l0,0">
                  <v:stroke weight="0.25pt" endcap="round" joinstyle="miter" miterlimit="10" on="true" color="#000000"/>
                  <v:fill on="false" color="#000000" opacity="0"/>
                </v:shape>
                <v:shape id="Shape 40205" style="position:absolute;width:45752;height:0;left:0;top:5693;" coordsize="4575265,0" path="m4575265,0l0,0">
                  <v:stroke weight="0.25pt" endcap="round" joinstyle="miter" miterlimit="10" on="true" color="#000000"/>
                  <v:fill on="false" color="#000000" opacity="0"/>
                </v:shape>
                <v:shape id="Shape 40207" style="position:absolute;width:0;height:5693;left:0;top:0;" coordsize="0,569324" path="m0,569324l0,0">
                  <v:stroke weight="0.25pt" endcap="round" joinstyle="miter" miterlimit="10" on="true" color="#000000"/>
                  <v:fill on="false" color="#000000" opacity="0"/>
                </v:shape>
              </v:group>
            </w:pict>
          </mc:Fallback>
        </mc:AlternateContent>
      </w:r>
    </w:p>
    <w:p w:rsidR="003D693E" w:rsidRDefault="005D0E4F">
      <w:pPr>
        <w:spacing w:after="333" w:line="265" w:lineRule="auto"/>
        <w:ind w:left="-5"/>
        <w:jc w:val="left"/>
      </w:pPr>
      <w:r>
        <w:rPr>
          <w:i/>
          <w:sz w:val="18"/>
        </w:rPr>
        <w:t>Figure 9-15. The color test</w:t>
      </w:r>
    </w:p>
    <w:p w:rsidR="003D693E" w:rsidRDefault="005D0E4F">
      <w:pPr>
        <w:ind w:left="10"/>
      </w:pPr>
      <w:r>
        <w:t>Obviously it will be much more colorful than what we can show you here in black and white, so try this example for yourself. In this particular example, it is much easier to simp</w:t>
      </w:r>
      <w:r>
        <w:t xml:space="preserve">ly calculate the pixel color than to call </w:t>
      </w:r>
      <w:r>
        <w:rPr>
          <w:sz w:val="18"/>
        </w:rPr>
        <w:t>imagecolorallocatealpha()</w:t>
      </w:r>
      <w:r>
        <w:t xml:space="preserve"> for every color.</w:t>
      </w:r>
    </w:p>
    <w:p w:rsidR="003D693E" w:rsidRDefault="005D0E4F">
      <w:pPr>
        <w:ind w:left="10"/>
      </w:pPr>
      <w:r>
        <w:rPr>
          <w:rFonts w:ascii="Myriad Pro" w:eastAsia="Myriad Pro" w:hAnsi="Myriad Pro" w:cs="Myriad Pro"/>
          <w:b/>
          <w:sz w:val="30"/>
        </w:rPr>
        <w:lastRenderedPageBreak/>
        <w:t>Text Representation of an Image</w:t>
      </w:r>
    </w:p>
    <w:p w:rsidR="003D693E" w:rsidRDefault="005D0E4F">
      <w:pPr>
        <w:spacing w:after="147"/>
        <w:ind w:left="10"/>
      </w:pPr>
      <w:r>
        <w:t xml:space="preserve">An interesting use of the </w:t>
      </w:r>
      <w:r>
        <w:rPr>
          <w:sz w:val="18"/>
        </w:rPr>
        <w:t>imagecolorat()</w:t>
      </w:r>
      <w:r>
        <w:t xml:space="preserve"> function is to loop through each pixel in an image and do something with that color data. </w:t>
      </w:r>
      <w:r>
        <w:rPr>
          <w:color w:val="0000FF"/>
        </w:rPr>
        <w:t>Example 9-14</w:t>
      </w:r>
      <w:r>
        <w:t xml:space="preserve"> prints </w:t>
      </w:r>
      <w:r>
        <w:rPr>
          <w:sz w:val="18"/>
        </w:rPr>
        <w:t>#</w:t>
      </w:r>
      <w:r>
        <w:t xml:space="preserve"> for each pixel in the image </w:t>
      </w:r>
      <w:r>
        <w:rPr>
          <w:i/>
        </w:rPr>
        <w:t>php-tiny.jpg</w:t>
      </w:r>
      <w:r>
        <w:t xml:space="preserve"> in that pixel’s color.</w:t>
      </w:r>
    </w:p>
    <w:p w:rsidR="003D693E" w:rsidRDefault="005D0E4F">
      <w:pPr>
        <w:spacing w:after="83" w:line="265" w:lineRule="auto"/>
        <w:ind w:left="-5"/>
        <w:jc w:val="left"/>
      </w:pPr>
      <w:r>
        <w:rPr>
          <w:i/>
          <w:sz w:val="18"/>
        </w:rPr>
        <w:t>Example 9-14. Converting an image to text</w:t>
      </w:r>
    </w:p>
    <w:p w:rsidR="003D693E" w:rsidRDefault="005D0E4F">
      <w:pPr>
        <w:spacing w:after="183"/>
        <w:ind w:left="-5" w:right="886"/>
        <w:jc w:val="left"/>
      </w:pPr>
      <w:r>
        <w:rPr>
          <w:color w:val="555555"/>
          <w:sz w:val="16"/>
        </w:rPr>
        <w:t>&lt;</w:t>
      </w:r>
      <w:r>
        <w:rPr>
          <w:color w:val="000088"/>
          <w:sz w:val="16"/>
        </w:rPr>
        <w:t>html</w:t>
      </w:r>
      <w:r>
        <w:rPr>
          <w:color w:val="555555"/>
          <w:sz w:val="16"/>
        </w:rPr>
        <w:t>&gt;&lt;</w:t>
      </w:r>
      <w:r>
        <w:rPr>
          <w:color w:val="000088"/>
          <w:sz w:val="16"/>
        </w:rPr>
        <w:t>body</w:t>
      </w:r>
      <w:r>
        <w:rPr>
          <w:sz w:val="16"/>
        </w:rPr>
        <w:t xml:space="preserve"> </w:t>
      </w:r>
      <w:r>
        <w:rPr>
          <w:color w:val="000088"/>
          <w:sz w:val="16"/>
        </w:rPr>
        <w:t>bgcolor</w:t>
      </w:r>
      <w:r>
        <w:rPr>
          <w:color w:val="555555"/>
          <w:sz w:val="16"/>
        </w:rPr>
        <w:t>=</w:t>
      </w:r>
      <w:r>
        <w:rPr>
          <w:color w:val="CC3300"/>
          <w:sz w:val="16"/>
        </w:rPr>
        <w:t>"#000000"</w:t>
      </w:r>
      <w:r>
        <w:rPr>
          <w:color w:val="555555"/>
          <w:sz w:val="16"/>
        </w:rPr>
        <w:t>&gt;</w:t>
      </w:r>
    </w:p>
    <w:p w:rsidR="003D693E" w:rsidRDefault="005D0E4F">
      <w:pPr>
        <w:spacing w:after="3"/>
        <w:ind w:left="-5" w:right="886"/>
        <w:jc w:val="left"/>
      </w:pPr>
      <w:r>
        <w:rPr>
          <w:color w:val="555555"/>
          <w:sz w:val="16"/>
        </w:rPr>
        <w:t>&lt;</w:t>
      </w:r>
      <w:r>
        <w:rPr>
          <w:color w:val="000088"/>
          <w:sz w:val="16"/>
        </w:rPr>
        <w:t>tt</w:t>
      </w:r>
      <w:r>
        <w:rPr>
          <w:color w:val="555555"/>
          <w:sz w:val="16"/>
        </w:rPr>
        <w:t>&gt;&lt;?</w:t>
      </w:r>
      <w:r>
        <w:rPr>
          <w:color w:val="000088"/>
          <w:sz w:val="16"/>
        </w:rPr>
        <w:t>php</w:t>
      </w:r>
    </w:p>
    <w:p w:rsidR="003D693E" w:rsidRDefault="005D0E4F">
      <w:pPr>
        <w:spacing w:after="183"/>
        <w:ind w:left="-5" w:right="886"/>
        <w:jc w:val="left"/>
      </w:pPr>
      <w:r>
        <w:rPr>
          <w:color w:val="003333"/>
          <w:sz w:val="16"/>
        </w:rPr>
        <w:t>$image</w:t>
      </w:r>
      <w:r>
        <w:rPr>
          <w:sz w:val="16"/>
        </w:rPr>
        <w:t xml:space="preserve"> </w:t>
      </w:r>
      <w:r>
        <w:rPr>
          <w:color w:val="555555"/>
          <w:sz w:val="16"/>
        </w:rPr>
        <w:t>=</w:t>
      </w:r>
      <w:r>
        <w:rPr>
          <w:sz w:val="16"/>
        </w:rPr>
        <w:t xml:space="preserve"> </w:t>
      </w:r>
      <w:r>
        <w:rPr>
          <w:color w:val="000088"/>
          <w:sz w:val="16"/>
        </w:rPr>
        <w:t>imagecreatefromjpeg</w:t>
      </w:r>
      <w:r>
        <w:rPr>
          <w:sz w:val="16"/>
        </w:rPr>
        <w:t>(</w:t>
      </w:r>
      <w:r>
        <w:rPr>
          <w:color w:val="CC3300"/>
          <w:sz w:val="16"/>
        </w:rPr>
        <w:t>"php-tiny.jpg"</w:t>
      </w:r>
      <w:r>
        <w:rPr>
          <w:sz w:val="16"/>
        </w:rPr>
        <w:t>);</w:t>
      </w:r>
    </w:p>
    <w:p w:rsidR="003D693E" w:rsidRDefault="005D0E4F">
      <w:pPr>
        <w:spacing w:after="187" w:line="257" w:lineRule="auto"/>
        <w:ind w:left="10" w:right="5204"/>
        <w:jc w:val="left"/>
      </w:pPr>
      <w:r>
        <w:rPr>
          <w:color w:val="003333"/>
          <w:sz w:val="16"/>
        </w:rPr>
        <w:t>$dx</w:t>
      </w:r>
      <w:r>
        <w:rPr>
          <w:sz w:val="16"/>
        </w:rPr>
        <w:t xml:space="preserve"> </w:t>
      </w:r>
      <w:r>
        <w:rPr>
          <w:color w:val="555555"/>
          <w:sz w:val="16"/>
        </w:rPr>
        <w:t>=</w:t>
      </w:r>
      <w:r>
        <w:rPr>
          <w:sz w:val="16"/>
        </w:rPr>
        <w:t xml:space="preserve"> </w:t>
      </w:r>
      <w:r>
        <w:rPr>
          <w:color w:val="000088"/>
          <w:sz w:val="16"/>
        </w:rPr>
        <w:t>imagesx</w:t>
      </w:r>
      <w:r>
        <w:rPr>
          <w:sz w:val="16"/>
        </w:rPr>
        <w:t>(</w:t>
      </w:r>
      <w:r>
        <w:rPr>
          <w:color w:val="003333"/>
          <w:sz w:val="16"/>
        </w:rPr>
        <w:t>$image</w:t>
      </w:r>
      <w:r>
        <w:rPr>
          <w:sz w:val="16"/>
        </w:rPr>
        <w:t xml:space="preserve">); </w:t>
      </w:r>
      <w:r>
        <w:rPr>
          <w:color w:val="003333"/>
          <w:sz w:val="16"/>
        </w:rPr>
        <w:t>$dy</w:t>
      </w:r>
      <w:r>
        <w:rPr>
          <w:sz w:val="16"/>
        </w:rPr>
        <w:t xml:space="preserve"> </w:t>
      </w:r>
      <w:r>
        <w:rPr>
          <w:color w:val="555555"/>
          <w:sz w:val="16"/>
        </w:rPr>
        <w:t>=</w:t>
      </w:r>
      <w:r>
        <w:rPr>
          <w:sz w:val="16"/>
        </w:rPr>
        <w:t xml:space="preserve"> </w:t>
      </w:r>
      <w:r>
        <w:rPr>
          <w:color w:val="000088"/>
          <w:sz w:val="16"/>
        </w:rPr>
        <w:t>imagesy</w:t>
      </w:r>
      <w:r>
        <w:rPr>
          <w:sz w:val="16"/>
        </w:rPr>
        <w:t>(</w:t>
      </w:r>
      <w:r>
        <w:rPr>
          <w:color w:val="003333"/>
          <w:sz w:val="16"/>
        </w:rPr>
        <w:t>$image</w:t>
      </w:r>
      <w:r>
        <w:rPr>
          <w:sz w:val="16"/>
        </w:rPr>
        <w:t>);</w:t>
      </w:r>
    </w:p>
    <w:p w:rsidR="003D693E" w:rsidRDefault="005D0E4F">
      <w:pPr>
        <w:spacing w:after="3" w:line="257" w:lineRule="auto"/>
        <w:ind w:left="10" w:right="4565"/>
        <w:jc w:val="left"/>
      </w:pPr>
      <w:r>
        <w:rPr>
          <w:b/>
          <w:color w:val="006699"/>
          <w:sz w:val="16"/>
        </w:rPr>
        <w:t>for</w:t>
      </w:r>
      <w:r>
        <w:rPr>
          <w:sz w:val="16"/>
        </w:rPr>
        <w:t xml:space="preserve"> (</w:t>
      </w:r>
      <w:r>
        <w:rPr>
          <w:color w:val="003333"/>
          <w:sz w:val="16"/>
        </w:rPr>
        <w:t>$y</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$y</w:t>
      </w:r>
      <w:r>
        <w:rPr>
          <w:sz w:val="16"/>
        </w:rPr>
        <w:t xml:space="preserve"> </w:t>
      </w:r>
      <w:r>
        <w:rPr>
          <w:color w:val="555555"/>
          <w:sz w:val="16"/>
        </w:rPr>
        <w:t>&lt;</w:t>
      </w:r>
      <w:r>
        <w:rPr>
          <w:sz w:val="16"/>
        </w:rPr>
        <w:t xml:space="preserve"> </w:t>
      </w:r>
      <w:r>
        <w:rPr>
          <w:color w:val="003333"/>
          <w:sz w:val="16"/>
        </w:rPr>
        <w:t>$dy</w:t>
      </w:r>
      <w:r>
        <w:rPr>
          <w:sz w:val="16"/>
        </w:rPr>
        <w:t xml:space="preserve">; </w:t>
      </w:r>
      <w:r>
        <w:rPr>
          <w:color w:val="003333"/>
          <w:sz w:val="16"/>
        </w:rPr>
        <w:t>$y</w:t>
      </w:r>
      <w:r>
        <w:rPr>
          <w:color w:val="555555"/>
          <w:sz w:val="16"/>
        </w:rPr>
        <w:t>++</w:t>
      </w:r>
      <w:r>
        <w:rPr>
          <w:sz w:val="16"/>
        </w:rPr>
        <w:t xml:space="preserve">) {   </w:t>
      </w:r>
      <w:r>
        <w:rPr>
          <w:b/>
          <w:color w:val="006699"/>
          <w:sz w:val="16"/>
        </w:rPr>
        <w:t>for</w:t>
      </w:r>
      <w:r>
        <w:rPr>
          <w:sz w:val="16"/>
        </w:rPr>
        <w:t xml:space="preserve"> (</w:t>
      </w:r>
      <w:r>
        <w:rPr>
          <w:color w:val="003333"/>
          <w:sz w:val="16"/>
        </w:rPr>
        <w:t>$x</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$x</w:t>
      </w:r>
      <w:r>
        <w:rPr>
          <w:sz w:val="16"/>
        </w:rPr>
        <w:t xml:space="preserve"> </w:t>
      </w:r>
      <w:r>
        <w:rPr>
          <w:color w:val="555555"/>
          <w:sz w:val="16"/>
        </w:rPr>
        <w:t>&lt;</w:t>
      </w:r>
      <w:r>
        <w:rPr>
          <w:sz w:val="16"/>
        </w:rPr>
        <w:t xml:space="preserve"> </w:t>
      </w:r>
      <w:r>
        <w:rPr>
          <w:color w:val="003333"/>
          <w:sz w:val="16"/>
        </w:rPr>
        <w:t>$dx</w:t>
      </w:r>
      <w:r>
        <w:rPr>
          <w:sz w:val="16"/>
        </w:rPr>
        <w:t xml:space="preserve">; </w:t>
      </w:r>
      <w:r>
        <w:rPr>
          <w:color w:val="003333"/>
          <w:sz w:val="16"/>
        </w:rPr>
        <w:t>$x</w:t>
      </w:r>
      <w:r>
        <w:rPr>
          <w:color w:val="555555"/>
          <w:sz w:val="16"/>
        </w:rPr>
        <w:t>++</w:t>
      </w:r>
      <w:r>
        <w:rPr>
          <w:sz w:val="16"/>
        </w:rPr>
        <w:t>) {</w:t>
      </w:r>
    </w:p>
    <w:p w:rsidR="003D693E" w:rsidRDefault="005D0E4F">
      <w:pPr>
        <w:spacing w:after="3" w:line="257" w:lineRule="auto"/>
        <w:ind w:left="10" w:right="592"/>
        <w:jc w:val="left"/>
      </w:pPr>
      <w:r>
        <w:rPr>
          <w:sz w:val="16"/>
        </w:rPr>
        <w:t xml:space="preserve">    </w:t>
      </w:r>
      <w:r>
        <w:rPr>
          <w:color w:val="003333"/>
          <w:sz w:val="16"/>
        </w:rPr>
        <w:t>$colorIndex</w:t>
      </w:r>
      <w:r>
        <w:rPr>
          <w:sz w:val="16"/>
        </w:rPr>
        <w:t xml:space="preserve"> </w:t>
      </w:r>
      <w:r>
        <w:rPr>
          <w:color w:val="555555"/>
          <w:sz w:val="16"/>
        </w:rPr>
        <w:t>=</w:t>
      </w:r>
      <w:r>
        <w:rPr>
          <w:sz w:val="16"/>
        </w:rPr>
        <w:t xml:space="preserve"> </w:t>
      </w:r>
      <w:r>
        <w:rPr>
          <w:color w:val="000088"/>
          <w:sz w:val="16"/>
        </w:rPr>
        <w:t>imagecolorat</w:t>
      </w:r>
      <w:r>
        <w:rPr>
          <w:sz w:val="16"/>
        </w:rPr>
        <w:t>(</w:t>
      </w:r>
      <w:r>
        <w:rPr>
          <w:color w:val="003333"/>
          <w:sz w:val="16"/>
        </w:rPr>
        <w:t>$image</w:t>
      </w:r>
      <w:r>
        <w:rPr>
          <w:sz w:val="16"/>
        </w:rPr>
        <w:t xml:space="preserve">, </w:t>
      </w:r>
      <w:r>
        <w:rPr>
          <w:color w:val="003333"/>
          <w:sz w:val="16"/>
        </w:rPr>
        <w:t>$x</w:t>
      </w:r>
      <w:r>
        <w:rPr>
          <w:sz w:val="16"/>
        </w:rPr>
        <w:t xml:space="preserve">, </w:t>
      </w:r>
      <w:r>
        <w:rPr>
          <w:color w:val="003333"/>
          <w:sz w:val="16"/>
        </w:rPr>
        <w:t>$y</w:t>
      </w:r>
      <w:r>
        <w:rPr>
          <w:sz w:val="16"/>
        </w:rPr>
        <w:t>);</w:t>
      </w:r>
    </w:p>
    <w:p w:rsidR="003D693E" w:rsidRDefault="005D0E4F">
      <w:pPr>
        <w:spacing w:after="185" w:line="257" w:lineRule="auto"/>
        <w:ind w:left="10" w:right="592"/>
        <w:jc w:val="left"/>
      </w:pPr>
      <w:r>
        <w:rPr>
          <w:sz w:val="16"/>
        </w:rPr>
        <w:t xml:space="preserve">    </w:t>
      </w:r>
      <w:r>
        <w:rPr>
          <w:color w:val="003333"/>
          <w:sz w:val="16"/>
        </w:rPr>
        <w:t>$rgb</w:t>
      </w:r>
      <w:r>
        <w:rPr>
          <w:sz w:val="16"/>
        </w:rPr>
        <w:t xml:space="preserve"> </w:t>
      </w:r>
      <w:r>
        <w:rPr>
          <w:color w:val="555555"/>
          <w:sz w:val="16"/>
        </w:rPr>
        <w:t>=</w:t>
      </w:r>
      <w:r>
        <w:rPr>
          <w:sz w:val="16"/>
        </w:rPr>
        <w:t xml:space="preserve"> </w:t>
      </w:r>
      <w:r>
        <w:rPr>
          <w:color w:val="000088"/>
          <w:sz w:val="16"/>
        </w:rPr>
        <w:t>imagecolorsforindex</w:t>
      </w:r>
      <w:r>
        <w:rPr>
          <w:sz w:val="16"/>
        </w:rPr>
        <w:t>(</w:t>
      </w:r>
      <w:r>
        <w:rPr>
          <w:color w:val="003333"/>
          <w:sz w:val="16"/>
        </w:rPr>
        <w:t>$image</w:t>
      </w:r>
      <w:r>
        <w:rPr>
          <w:sz w:val="16"/>
        </w:rPr>
        <w:t xml:space="preserve">, </w:t>
      </w:r>
      <w:r>
        <w:rPr>
          <w:color w:val="003333"/>
          <w:sz w:val="16"/>
        </w:rPr>
        <w:t>$colorIndex</w:t>
      </w:r>
      <w:r>
        <w:rPr>
          <w:sz w:val="16"/>
        </w:rPr>
        <w:t>);</w:t>
      </w:r>
    </w:p>
    <w:p w:rsidR="003D693E" w:rsidRDefault="005D0E4F">
      <w:pPr>
        <w:spacing w:after="3"/>
        <w:ind w:left="10" w:right="2406"/>
        <w:jc w:val="left"/>
      </w:pPr>
      <w:r>
        <w:rPr>
          <w:sz w:val="16"/>
        </w:rPr>
        <w:t xml:space="preserve">    </w:t>
      </w:r>
      <w:r>
        <w:rPr>
          <w:color w:val="336666"/>
          <w:sz w:val="16"/>
        </w:rPr>
        <w:t>printf</w:t>
      </w:r>
      <w:r>
        <w:rPr>
          <w:sz w:val="16"/>
        </w:rPr>
        <w:t>(</w:t>
      </w:r>
      <w:r>
        <w:rPr>
          <w:color w:val="CC3300"/>
          <w:sz w:val="16"/>
        </w:rPr>
        <w:t>'&lt;font color=#%02x%02x%02x&gt;#&lt;/font&gt;'</w:t>
      </w:r>
      <w:r>
        <w:rPr>
          <w:sz w:val="16"/>
        </w:rPr>
        <w:t xml:space="preserve">,       </w:t>
      </w:r>
      <w:r>
        <w:rPr>
          <w:color w:val="003333"/>
          <w:sz w:val="16"/>
        </w:rPr>
        <w:t>$rgb</w:t>
      </w:r>
      <w:r>
        <w:rPr>
          <w:sz w:val="16"/>
        </w:rPr>
        <w:t>[</w:t>
      </w:r>
      <w:r>
        <w:rPr>
          <w:color w:val="CC3300"/>
          <w:sz w:val="16"/>
        </w:rPr>
        <w:t>'red'</w:t>
      </w:r>
      <w:r>
        <w:rPr>
          <w:sz w:val="16"/>
        </w:rPr>
        <w:t xml:space="preserve">], </w:t>
      </w:r>
      <w:r>
        <w:rPr>
          <w:color w:val="003333"/>
          <w:sz w:val="16"/>
        </w:rPr>
        <w:t>$rgb</w:t>
      </w:r>
      <w:r>
        <w:rPr>
          <w:sz w:val="16"/>
        </w:rPr>
        <w:t>[</w:t>
      </w:r>
      <w:r>
        <w:rPr>
          <w:color w:val="CC3300"/>
          <w:sz w:val="16"/>
        </w:rPr>
        <w:t>'green'</w:t>
      </w:r>
      <w:r>
        <w:rPr>
          <w:sz w:val="16"/>
        </w:rPr>
        <w:t xml:space="preserve">], </w:t>
      </w:r>
      <w:r>
        <w:rPr>
          <w:color w:val="003333"/>
          <w:sz w:val="16"/>
        </w:rPr>
        <w:t>$rgb</w:t>
      </w:r>
      <w:r>
        <w:rPr>
          <w:sz w:val="16"/>
        </w:rPr>
        <w:t>[</w:t>
      </w:r>
      <w:r>
        <w:rPr>
          <w:color w:val="CC3300"/>
          <w:sz w:val="16"/>
        </w:rPr>
        <w:t>'blue'</w:t>
      </w:r>
      <w:r>
        <w:rPr>
          <w:sz w:val="16"/>
        </w:rPr>
        <w:t>]);</w:t>
      </w:r>
    </w:p>
    <w:p w:rsidR="003D693E" w:rsidRDefault="005D0E4F">
      <w:pPr>
        <w:spacing w:after="183"/>
        <w:ind w:left="10" w:right="448"/>
        <w:jc w:val="left"/>
      </w:pPr>
      <w:r>
        <w:rPr>
          <w:sz w:val="16"/>
        </w:rPr>
        <w:t xml:space="preserve">  }</w:t>
      </w:r>
    </w:p>
    <w:p w:rsidR="003D693E" w:rsidRDefault="005D0E4F">
      <w:pPr>
        <w:spacing w:after="184"/>
        <w:ind w:left="10" w:right="5844"/>
        <w:jc w:val="left"/>
      </w:pPr>
      <w:r>
        <w:rPr>
          <w:sz w:val="16"/>
        </w:rPr>
        <w:t xml:space="preserve">  </w:t>
      </w:r>
      <w:r>
        <w:rPr>
          <w:b/>
          <w:color w:val="006699"/>
          <w:sz w:val="16"/>
        </w:rPr>
        <w:t>echo</w:t>
      </w:r>
      <w:r>
        <w:rPr>
          <w:sz w:val="16"/>
        </w:rPr>
        <w:t xml:space="preserve"> </w:t>
      </w:r>
      <w:r>
        <w:rPr>
          <w:color w:val="CC3300"/>
          <w:sz w:val="16"/>
        </w:rPr>
        <w:t>"&lt;br&gt;</w:t>
      </w:r>
      <w:r>
        <w:rPr>
          <w:b/>
          <w:color w:val="CC3300"/>
          <w:sz w:val="16"/>
        </w:rPr>
        <w:t>\n</w:t>
      </w:r>
      <w:r>
        <w:rPr>
          <w:color w:val="CC3300"/>
          <w:sz w:val="16"/>
        </w:rPr>
        <w:t>"</w:t>
      </w:r>
      <w:r>
        <w:rPr>
          <w:sz w:val="16"/>
        </w:rPr>
        <w:t xml:space="preserve">; } </w:t>
      </w:r>
      <w:r>
        <w:rPr>
          <w:color w:val="009999"/>
          <w:sz w:val="16"/>
        </w:rPr>
        <w:t>?&gt;</w:t>
      </w:r>
      <w:r>
        <w:rPr>
          <w:color w:val="FF0066"/>
          <w:sz w:val="16"/>
        </w:rPr>
        <w:t>&lt;/tt&gt;</w:t>
      </w:r>
    </w:p>
    <w:p w:rsidR="003D693E" w:rsidRDefault="005D0E4F">
      <w:pPr>
        <w:spacing w:after="217"/>
        <w:ind w:left="-5" w:right="408"/>
        <w:jc w:val="left"/>
      </w:pPr>
      <w:r>
        <w:rPr>
          <w:color w:val="FF0066"/>
          <w:sz w:val="16"/>
        </w:rPr>
        <w:t>&lt;/body&gt;&lt;/html&gt;</w:t>
      </w:r>
    </w:p>
    <w:p w:rsidR="003D693E" w:rsidRDefault="005D0E4F">
      <w:pPr>
        <w:ind w:left="10"/>
      </w:pPr>
      <w:r>
        <w:t xml:space="preserve">The result is an ASCII representation of the image, as shown in </w:t>
      </w:r>
      <w:r>
        <w:rPr>
          <w:color w:val="0000FF"/>
        </w:rPr>
        <w:t>Figure 9-16</w:t>
      </w:r>
      <w:r>
        <w: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1764132"/>
                <wp:effectExtent l="0" t="0" r="0" b="0"/>
                <wp:docPr id="526583" name="Group 526583"/>
                <wp:cNvGraphicFramePr/>
                <a:graphic xmlns:a="http://schemas.openxmlformats.org/drawingml/2006/main">
                  <a:graphicData uri="http://schemas.microsoft.com/office/word/2010/wordprocessingGroup">
                    <wpg:wgp>
                      <wpg:cNvGrpSpPr/>
                      <wpg:grpSpPr>
                        <a:xfrm>
                          <a:off x="0" y="0"/>
                          <a:ext cx="4575355" cy="1764132"/>
                          <a:chOff x="0" y="0"/>
                          <a:chExt cx="4575355" cy="1764132"/>
                        </a:xfrm>
                      </wpg:grpSpPr>
                      <pic:pic xmlns:pic="http://schemas.openxmlformats.org/drawingml/2006/picture">
                        <pic:nvPicPr>
                          <pic:cNvPr id="40403" name="Picture 40403"/>
                          <pic:cNvPicPr/>
                        </pic:nvPicPr>
                        <pic:blipFill>
                          <a:blip r:embed="rId849"/>
                          <a:stretch>
                            <a:fillRect/>
                          </a:stretch>
                        </pic:blipFill>
                        <pic:spPr>
                          <a:xfrm>
                            <a:off x="1498311" y="90832"/>
                            <a:ext cx="1578733" cy="1560447"/>
                          </a:xfrm>
                          <a:prstGeom prst="rect">
                            <a:avLst/>
                          </a:prstGeom>
                        </pic:spPr>
                      </pic:pic>
                      <wps:wsp>
                        <wps:cNvPr id="40405" name="Shape 40405"/>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0407" name="Shape 40407"/>
                        <wps:cNvSpPr/>
                        <wps:spPr>
                          <a:xfrm>
                            <a:off x="4575265" y="90"/>
                            <a:ext cx="0" cy="1764042"/>
                          </a:xfrm>
                          <a:custGeom>
                            <a:avLst/>
                            <a:gdLst/>
                            <a:ahLst/>
                            <a:cxnLst/>
                            <a:rect l="0" t="0" r="0" b="0"/>
                            <a:pathLst>
                              <a:path h="1764042">
                                <a:moveTo>
                                  <a:pt x="0" y="176404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0409" name="Shape 40409"/>
                        <wps:cNvSpPr/>
                        <wps:spPr>
                          <a:xfrm>
                            <a:off x="0" y="1764042"/>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0411" name="Shape 40411"/>
                        <wps:cNvSpPr/>
                        <wps:spPr>
                          <a:xfrm>
                            <a:off x="90" y="0"/>
                            <a:ext cx="0" cy="1764042"/>
                          </a:xfrm>
                          <a:custGeom>
                            <a:avLst/>
                            <a:gdLst/>
                            <a:ahLst/>
                            <a:cxnLst/>
                            <a:rect l="0" t="0" r="0" b="0"/>
                            <a:pathLst>
                              <a:path h="1764042">
                                <a:moveTo>
                                  <a:pt x="0" y="1764042"/>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583" style="width:360.264pt;height:138.908pt;mso-position-horizontal-relative:char;mso-position-vertical-relative:line" coordsize="45753,17641">
                <v:shape id="Picture 40403" style="position:absolute;width:15787;height:15604;left:14983;top:908;" filled="f">
                  <v:imagedata r:id="rId850"/>
                </v:shape>
                <v:shape id="Shape 40405" style="position:absolute;width:45752;height:0;left:0;top:0;" coordsize="4575265,0" path="m4575265,0l0,0">
                  <v:stroke weight="0.25pt" endcap="round" joinstyle="miter" miterlimit="10" on="true" color="#000000"/>
                  <v:fill on="false" color="#000000" opacity="0"/>
                </v:shape>
                <v:shape id="Shape 40407" style="position:absolute;width:0;height:17640;left:45752;top:0;" coordsize="0,1764042" path="m0,1764042l0,0">
                  <v:stroke weight="0.25pt" endcap="round" joinstyle="miter" miterlimit="10" on="true" color="#000000"/>
                  <v:fill on="false" color="#000000" opacity="0"/>
                </v:shape>
                <v:shape id="Shape 40409" style="position:absolute;width:45752;height:0;left:0;top:17640;" coordsize="4575265,0" path="m4575265,0l0,0">
                  <v:stroke weight="0.25pt" endcap="round" joinstyle="miter" miterlimit="10" on="true" color="#000000"/>
                  <v:fill on="false" color="#000000" opacity="0"/>
                </v:shape>
                <v:shape id="Shape 40411" style="position:absolute;width:0;height:17640;left:0;top:0;" coordsize="0,1764042" path="m0,1764042l0,0">
                  <v:stroke weight="0.25pt" endcap="round" joinstyle="miter" miterlimit="10" on="true" color="#000000"/>
                  <v:fill on="false" color="#000000" opacity="0"/>
                </v:shape>
              </v:group>
            </w:pict>
          </mc:Fallback>
        </mc:AlternateContent>
      </w:r>
    </w:p>
    <w:p w:rsidR="003D693E" w:rsidRDefault="005D0E4F">
      <w:pPr>
        <w:spacing w:after="83" w:line="265" w:lineRule="auto"/>
        <w:ind w:left="-5"/>
        <w:jc w:val="left"/>
      </w:pPr>
      <w:r>
        <w:rPr>
          <w:i/>
          <w:sz w:val="18"/>
        </w:rPr>
        <w:t>Figure 9-16. ASCII representation of an image</w:t>
      </w:r>
    </w:p>
    <w:p w:rsidR="003D693E" w:rsidRDefault="003D693E">
      <w:pPr>
        <w:sectPr w:rsidR="003D693E">
          <w:headerReference w:type="even" r:id="rId851"/>
          <w:headerReference w:type="default" r:id="rId852"/>
          <w:footerReference w:type="even" r:id="rId853"/>
          <w:footerReference w:type="default" r:id="rId854"/>
          <w:headerReference w:type="first" r:id="rId855"/>
          <w:footerReference w:type="first" r:id="rId856"/>
          <w:pgSz w:w="10080" w:h="13230"/>
          <w:pgMar w:top="1080" w:right="1436" w:bottom="1430" w:left="1440" w:header="720" w:footer="826" w:gutter="0"/>
          <w:cols w:space="720"/>
        </w:sectPr>
      </w:pPr>
    </w:p>
    <w:p w:rsidR="003D693E" w:rsidRDefault="003D693E">
      <w:pPr>
        <w:spacing w:after="0" w:line="259" w:lineRule="auto"/>
        <w:ind w:left="0" w:firstLine="0"/>
        <w:jc w:val="left"/>
      </w:pPr>
    </w:p>
    <w:p w:rsidR="003D693E" w:rsidRDefault="003D693E">
      <w:pPr>
        <w:sectPr w:rsidR="003D693E">
          <w:headerReference w:type="even" r:id="rId857"/>
          <w:headerReference w:type="default" r:id="rId858"/>
          <w:footerReference w:type="even" r:id="rId859"/>
          <w:footerReference w:type="default" r:id="rId860"/>
          <w:headerReference w:type="first" r:id="rId861"/>
          <w:footerReference w:type="first" r:id="rId862"/>
          <w:pgSz w:w="10080" w:h="13230"/>
          <w:pgMar w:top="1440" w:right="1440" w:bottom="1440" w:left="1440" w:header="720" w:footer="1" w:gutter="0"/>
          <w:cols w:space="720"/>
        </w:sectPr>
      </w:pPr>
    </w:p>
    <w:p w:rsidR="003D693E" w:rsidRDefault="005D0E4F">
      <w:pPr>
        <w:pStyle w:val="Heading4"/>
        <w:spacing w:after="0"/>
        <w:ind w:right="-8"/>
        <w:jc w:val="right"/>
      </w:pPr>
      <w:r>
        <w:rPr>
          <w:sz w:val="32"/>
        </w:rPr>
        <w:lastRenderedPageBreak/>
        <w:t>CHAPTER 10</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27214" name="Group 52721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40425" name="Shape 4042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214" style="width:360pt;height:0.25pt;mso-position-horizontal-relative:char;mso-position-vertical-relative:line" coordsize="45720,31">
                <v:shape id="Shape 4042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PDF</w:t>
      </w:r>
    </w:p>
    <w:p w:rsidR="003D693E" w:rsidRDefault="005D0E4F">
      <w:pPr>
        <w:spacing w:after="90"/>
        <w:ind w:left="10"/>
      </w:pPr>
      <w:r>
        <w:t>Adobe’s Portable Document Format (PDF) provides a popular way to get a consistent look, both on screen and when printed, for documents. This chapter shows how to dynamically create PDF files with text, graphics, links, and more.</w:t>
      </w:r>
    </w:p>
    <w:p w:rsidR="003D693E" w:rsidRDefault="005D0E4F">
      <w:pPr>
        <w:spacing w:after="446"/>
        <w:ind w:left="10"/>
      </w:pPr>
      <w:r>
        <w:t>Dynamic construction of PDF</w:t>
      </w:r>
      <w:r>
        <w:t xml:space="preserve"> files opens the door to many applications. You can create almost any kind of business document, including form letters, invoices, and receipts. Most paperwork that involves filling out a paper form can be automated by overlaying text onto a scan of the pa</w:t>
      </w:r>
      <w:r>
        <w:t>per form and saving the result as a PDF file.</w:t>
      </w:r>
    </w:p>
    <w:p w:rsidR="003D693E" w:rsidRDefault="005D0E4F">
      <w:pPr>
        <w:pStyle w:val="Heading3"/>
        <w:ind w:left="-5"/>
      </w:pPr>
      <w:r>
        <w:t>PDF Extensions</w:t>
      </w:r>
    </w:p>
    <w:p w:rsidR="003D693E" w:rsidRDefault="005D0E4F">
      <w:pPr>
        <w:spacing w:after="90"/>
        <w:ind w:left="10"/>
      </w:pPr>
      <w:r>
        <w:t xml:space="preserve">PHP has several libraries for generating PDF documents. This chapter shows how to use the popular FPDF library. The FPDF library is a set of PHP code you include in your scripts with the </w:t>
      </w:r>
      <w:r>
        <w:rPr>
          <w:sz w:val="18"/>
        </w:rPr>
        <w:t>require</w:t>
      </w:r>
      <w:r>
        <w:t xml:space="preserve"> </w:t>
      </w:r>
      <w:r>
        <w:t>function, so it doesn’t require any server-side configuration or support, meaning you can use it even without support from your host.</w:t>
      </w:r>
    </w:p>
    <w:p w:rsidR="003D693E" w:rsidRDefault="005D0E4F">
      <w:pPr>
        <w:spacing w:after="358"/>
        <w:ind w:left="10"/>
      </w:pPr>
      <w:r>
        <w:t>The basic concepts of the structure and features of a PDF file should be common to all the PDF libraries, however. This FP</w:t>
      </w:r>
      <w:r>
        <w:t xml:space="preserve">DF library is available </w:t>
      </w:r>
      <w:hyperlink r:id="rId863">
        <w:r>
          <w:rPr>
            <w:color w:val="0000FF"/>
          </w:rPr>
          <w:t>here</w:t>
        </w:r>
      </w:hyperlink>
      <w:r>
        <w:t>.</w:t>
      </w:r>
    </w:p>
    <w:p w:rsidR="003D693E" w:rsidRDefault="005D0E4F">
      <w:pPr>
        <w:spacing w:after="471" w:line="258" w:lineRule="auto"/>
        <w:ind w:left="1115" w:right="832"/>
      </w:pPr>
      <w:r>
        <w:rPr>
          <w:noProof/>
        </w:rPr>
        <w:drawing>
          <wp:anchor distT="0" distB="0" distL="114300" distR="114300" simplePos="0" relativeHeight="251676672" behindDoc="0" locked="0" layoutInCell="1" allowOverlap="0">
            <wp:simplePos x="0" y="0"/>
            <wp:positionH relativeFrom="column">
              <wp:posOffset>177800</wp:posOffset>
            </wp:positionH>
            <wp:positionV relativeFrom="paragraph">
              <wp:posOffset>-85492</wp:posOffset>
            </wp:positionV>
            <wp:extent cx="484632" cy="527304"/>
            <wp:effectExtent l="0" t="0" r="0" b="0"/>
            <wp:wrapSquare wrapText="bothSides"/>
            <wp:docPr id="587561" name="Picture 587561"/>
            <wp:cNvGraphicFramePr/>
            <a:graphic xmlns:a="http://schemas.openxmlformats.org/drawingml/2006/main">
              <a:graphicData uri="http://schemas.openxmlformats.org/drawingml/2006/picture">
                <pic:pic xmlns:pic="http://schemas.openxmlformats.org/drawingml/2006/picture">
                  <pic:nvPicPr>
                    <pic:cNvPr id="587561" name="Picture 587561"/>
                    <pic:cNvPicPr/>
                  </pic:nvPicPr>
                  <pic:blipFill>
                    <a:blip r:embed="rId864"/>
                    <a:stretch>
                      <a:fillRect/>
                    </a:stretch>
                  </pic:blipFill>
                  <pic:spPr>
                    <a:xfrm>
                      <a:off x="0" y="0"/>
                      <a:ext cx="484632" cy="527304"/>
                    </a:xfrm>
                    <a:prstGeom prst="rect">
                      <a:avLst/>
                    </a:prstGeom>
                  </pic:spPr>
                </pic:pic>
              </a:graphicData>
            </a:graphic>
          </wp:anchor>
        </w:drawing>
      </w:r>
      <w:r>
        <w:rPr>
          <w:sz w:val="18"/>
        </w:rPr>
        <w:t xml:space="preserve">There is another PDF-generating library called TCPDF that is better at handling HTML special characters and UTF-8 multilanguage output. Look this up if you have that kind of a need. The methods you will be spending time with will be </w:t>
      </w:r>
      <w:r>
        <w:rPr>
          <w:sz w:val="16"/>
        </w:rPr>
        <w:t>writeHTMLCell</w:t>
      </w:r>
      <w:r>
        <w:rPr>
          <w:sz w:val="18"/>
        </w:rPr>
        <w:t xml:space="preserve"> and </w:t>
      </w:r>
      <w:r>
        <w:rPr>
          <w:sz w:val="16"/>
        </w:rPr>
        <w:t>write</w:t>
      </w:r>
      <w:r>
        <w:rPr>
          <w:sz w:val="16"/>
        </w:rPr>
        <w:t>HTML</w:t>
      </w:r>
      <w:r>
        <w:rPr>
          <w:sz w:val="18"/>
        </w:rPr>
        <w:t xml:space="preserve">. You can find the library </w:t>
      </w:r>
      <w:hyperlink r:id="rId865">
        <w:r>
          <w:rPr>
            <w:color w:val="0000FF"/>
            <w:sz w:val="18"/>
          </w:rPr>
          <w:t>here</w:t>
        </w:r>
      </w:hyperlink>
      <w:r>
        <w:rPr>
          <w:sz w:val="18"/>
        </w:rPr>
        <w:t>.</w:t>
      </w:r>
    </w:p>
    <w:p w:rsidR="003D693E" w:rsidRDefault="005D0E4F">
      <w:pPr>
        <w:pStyle w:val="Heading3"/>
        <w:ind w:left="-5"/>
      </w:pPr>
      <w:r>
        <w:lastRenderedPageBreak/>
        <w:t>Documents and Pages</w:t>
      </w:r>
    </w:p>
    <w:p w:rsidR="003D693E" w:rsidRDefault="005D0E4F">
      <w:pPr>
        <w:ind w:left="10"/>
      </w:pPr>
      <w:r>
        <w:t>A PDF document is made up of a number of pages. Each page contains text and/or images. This section shows you how to make a document, create pages in that document, put text onto the pages, and send the pages back to the browser when you’re done.</w:t>
      </w:r>
    </w:p>
    <w:p w:rsidR="003D693E" w:rsidRDefault="005D0E4F">
      <w:pPr>
        <w:spacing w:after="410" w:line="258" w:lineRule="auto"/>
        <w:ind w:left="1115" w:right="832"/>
      </w:pPr>
      <w:r>
        <w:rPr>
          <w:noProof/>
        </w:rPr>
        <w:drawing>
          <wp:anchor distT="0" distB="0" distL="114300" distR="114300" simplePos="0" relativeHeight="251677696" behindDoc="0" locked="0" layoutInCell="1" allowOverlap="0">
            <wp:simplePos x="0" y="0"/>
            <wp:positionH relativeFrom="column">
              <wp:posOffset>177800</wp:posOffset>
            </wp:positionH>
            <wp:positionV relativeFrom="paragraph">
              <wp:posOffset>-85491</wp:posOffset>
            </wp:positionV>
            <wp:extent cx="484632" cy="530352"/>
            <wp:effectExtent l="0" t="0" r="0" b="0"/>
            <wp:wrapSquare wrapText="bothSides"/>
            <wp:docPr id="587562" name="Picture 587562"/>
            <wp:cNvGraphicFramePr/>
            <a:graphic xmlns:a="http://schemas.openxmlformats.org/drawingml/2006/main">
              <a:graphicData uri="http://schemas.openxmlformats.org/drawingml/2006/picture">
                <pic:pic xmlns:pic="http://schemas.openxmlformats.org/drawingml/2006/picture">
                  <pic:nvPicPr>
                    <pic:cNvPr id="587562" name="Picture 587562"/>
                    <pic:cNvPicPr/>
                  </pic:nvPicPr>
                  <pic:blipFill>
                    <a:blip r:embed="rId549"/>
                    <a:stretch>
                      <a:fillRect/>
                    </a:stretch>
                  </pic:blipFill>
                  <pic:spPr>
                    <a:xfrm>
                      <a:off x="0" y="0"/>
                      <a:ext cx="484632" cy="530352"/>
                    </a:xfrm>
                    <a:prstGeom prst="rect">
                      <a:avLst/>
                    </a:prstGeom>
                  </pic:spPr>
                </pic:pic>
              </a:graphicData>
            </a:graphic>
          </wp:anchor>
        </w:drawing>
      </w:r>
      <w:r>
        <w:rPr>
          <w:sz w:val="18"/>
        </w:rPr>
        <w:t>The exam</w:t>
      </w:r>
      <w:r>
        <w:rPr>
          <w:sz w:val="18"/>
        </w:rPr>
        <w:t xml:space="preserve">ples in this chapter assume that you have at least the Adobe PDF document viewer installed as an add-on to your web browser. These examples will not work otherwise. You can get the add-on from the </w:t>
      </w:r>
      <w:hyperlink r:id="rId866">
        <w:r>
          <w:rPr>
            <w:color w:val="0000FF"/>
            <w:sz w:val="18"/>
          </w:rPr>
          <w:t>Adobe website</w:t>
        </w:r>
      </w:hyperlink>
      <w:r>
        <w:rPr>
          <w:sz w:val="18"/>
        </w:rPr>
        <w:t>.</w:t>
      </w:r>
    </w:p>
    <w:p w:rsidR="003D693E" w:rsidRDefault="005D0E4F">
      <w:pPr>
        <w:pStyle w:val="Heading4"/>
        <w:spacing w:after="0"/>
        <w:ind w:left="-5" w:right="0"/>
      </w:pPr>
      <w:r>
        <w:rPr>
          <w:sz w:val="30"/>
        </w:rPr>
        <w:t>A S</w:t>
      </w:r>
      <w:r>
        <w:rPr>
          <w:sz w:val="30"/>
        </w:rPr>
        <w:t>imple Example</w:t>
      </w:r>
    </w:p>
    <w:p w:rsidR="003D693E" w:rsidRDefault="005D0E4F">
      <w:pPr>
        <w:spacing w:after="148"/>
        <w:ind w:left="10"/>
      </w:pPr>
      <w:r>
        <w:t xml:space="preserve">Let’s start with a simple PDF document. </w:t>
      </w:r>
      <w:r>
        <w:rPr>
          <w:color w:val="0000FF"/>
        </w:rPr>
        <w:t>Example 10-1</w:t>
      </w:r>
      <w:r>
        <w:t xml:space="preserve"> simply places “Hello Out There!” on a page and then displays the resulting PDF document.</w:t>
      </w:r>
    </w:p>
    <w:p w:rsidR="003D693E" w:rsidRDefault="005D0E4F">
      <w:pPr>
        <w:spacing w:after="83" w:line="265" w:lineRule="auto"/>
        <w:ind w:left="-5"/>
        <w:jc w:val="left"/>
      </w:pPr>
      <w:r>
        <w:rPr>
          <w:i/>
          <w:sz w:val="18"/>
        </w:rPr>
        <w:t>Example 10-1. “Hello Out There!” in PDF</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3"/>
        <w:ind w:left="10" w:right="7"/>
        <w:jc w:val="left"/>
      </w:pPr>
      <w:r>
        <w:rPr>
          <w:b/>
          <w:color w:val="006699"/>
          <w:sz w:val="16"/>
        </w:rPr>
        <w:t>require</w:t>
      </w:r>
      <w:r>
        <w:rPr>
          <w:sz w:val="16"/>
        </w:rPr>
        <w:t>(</w:t>
      </w:r>
      <w:r>
        <w:rPr>
          <w:color w:val="CC3300"/>
          <w:sz w:val="16"/>
        </w:rPr>
        <w:t>"../fpdf/fpdf.php"</w:t>
      </w:r>
      <w:r>
        <w:rPr>
          <w:sz w:val="16"/>
        </w:rPr>
        <w:t xml:space="preserve">); </w:t>
      </w:r>
      <w:r>
        <w:rPr>
          <w:i/>
          <w:color w:val="35586C"/>
          <w:sz w:val="16"/>
        </w:rPr>
        <w:t>// path to fpdf.php</w:t>
      </w:r>
    </w:p>
    <w:p w:rsidR="003D693E" w:rsidRDefault="005D0E4F">
      <w:pPr>
        <w:spacing w:after="3"/>
        <w:ind w:left="-5" w:right="886"/>
        <w:jc w:val="left"/>
      </w:pPr>
      <w:r>
        <w:rPr>
          <w:color w:val="003333"/>
          <w:sz w:val="16"/>
        </w:rPr>
        <w:t>$pdf</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FPDF</w:t>
      </w:r>
      <w:r>
        <w:rPr>
          <w:sz w:val="16"/>
        </w:rPr>
        <w:t>();</w:t>
      </w:r>
    </w:p>
    <w:p w:rsidR="003D693E" w:rsidRDefault="005D0E4F">
      <w:pPr>
        <w:spacing w:after="183"/>
        <w:ind w:left="-5"/>
        <w:jc w:val="left"/>
      </w:pPr>
      <w:r>
        <w:rPr>
          <w:color w:val="003333"/>
          <w:sz w:val="16"/>
        </w:rPr>
        <w:t>$pdf</w:t>
      </w:r>
      <w:r>
        <w:rPr>
          <w:color w:val="555555"/>
          <w:sz w:val="16"/>
        </w:rPr>
        <w:t>-&gt;</w:t>
      </w:r>
      <w:r>
        <w:rPr>
          <w:color w:val="330099"/>
          <w:sz w:val="16"/>
        </w:rPr>
        <w:t>addPage</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setFont</w:t>
      </w:r>
      <w:r>
        <w:rPr>
          <w:sz w:val="16"/>
        </w:rPr>
        <w:t>(</w:t>
      </w:r>
      <w:r>
        <w:rPr>
          <w:color w:val="CC3300"/>
          <w:sz w:val="16"/>
        </w:rPr>
        <w:t>"Arial"</w:t>
      </w:r>
      <w:r>
        <w:rPr>
          <w:sz w:val="16"/>
        </w:rPr>
        <w:t xml:space="preserve">, </w:t>
      </w:r>
      <w:r>
        <w:rPr>
          <w:color w:val="CC3300"/>
          <w:sz w:val="16"/>
        </w:rPr>
        <w:t>'B'</w:t>
      </w:r>
      <w:r>
        <w:rPr>
          <w:sz w:val="16"/>
        </w:rPr>
        <w:t xml:space="preserve">, </w:t>
      </w:r>
      <w:r>
        <w:rPr>
          <w:color w:val="FF6600"/>
          <w:sz w:val="16"/>
        </w:rPr>
        <w:t>16</w:t>
      </w:r>
      <w:r>
        <w:rPr>
          <w:sz w:val="16"/>
        </w:rPr>
        <w:t>);</w:t>
      </w:r>
    </w:p>
    <w:p w:rsidR="003D693E" w:rsidRDefault="005D0E4F">
      <w:pPr>
        <w:spacing w:after="183"/>
        <w:ind w:left="10"/>
        <w:jc w:val="left"/>
      </w:pPr>
      <w:r>
        <w:rPr>
          <w:color w:val="003333"/>
          <w:sz w:val="16"/>
        </w:rPr>
        <w:t>$pdf</w:t>
      </w:r>
      <w:r>
        <w:rPr>
          <w:color w:val="555555"/>
          <w:sz w:val="16"/>
        </w:rPr>
        <w:t>-&gt;</w:t>
      </w:r>
      <w:r>
        <w:rPr>
          <w:color w:val="330099"/>
          <w:sz w:val="16"/>
        </w:rPr>
        <w:t>cell</w:t>
      </w:r>
      <w:r>
        <w:rPr>
          <w:sz w:val="16"/>
        </w:rPr>
        <w:t>(</w:t>
      </w:r>
      <w:r>
        <w:rPr>
          <w:color w:val="FF6600"/>
          <w:sz w:val="16"/>
        </w:rPr>
        <w:t>40</w:t>
      </w:r>
      <w:r>
        <w:rPr>
          <w:sz w:val="16"/>
        </w:rPr>
        <w:t xml:space="preserve">, </w:t>
      </w:r>
      <w:r>
        <w:rPr>
          <w:color w:val="FF6600"/>
          <w:sz w:val="16"/>
        </w:rPr>
        <w:t>10</w:t>
      </w:r>
      <w:r>
        <w:rPr>
          <w:sz w:val="16"/>
        </w:rPr>
        <w:t xml:space="preserve">, </w:t>
      </w:r>
      <w:r>
        <w:rPr>
          <w:color w:val="CC3300"/>
          <w:sz w:val="16"/>
        </w:rPr>
        <w:t>"Hello Out There!"</w:t>
      </w:r>
      <w:r>
        <w:rPr>
          <w:sz w:val="16"/>
        </w:rPr>
        <w:t>);</w:t>
      </w:r>
    </w:p>
    <w:p w:rsidR="003D693E" w:rsidRDefault="005D0E4F">
      <w:pPr>
        <w:spacing w:after="217"/>
        <w:ind w:left="-5"/>
        <w:jc w:val="left"/>
      </w:pPr>
      <w:r>
        <w:rPr>
          <w:color w:val="003333"/>
          <w:sz w:val="16"/>
        </w:rPr>
        <w:t>$pdf</w:t>
      </w:r>
      <w:r>
        <w:rPr>
          <w:color w:val="555555"/>
          <w:sz w:val="16"/>
        </w:rPr>
        <w:t>-&gt;</w:t>
      </w:r>
      <w:r>
        <w:rPr>
          <w:color w:val="330099"/>
          <w:sz w:val="16"/>
        </w:rPr>
        <w:t>output</w:t>
      </w:r>
      <w:r>
        <w:rPr>
          <w:sz w:val="16"/>
        </w:rPr>
        <w:t>();</w:t>
      </w:r>
    </w:p>
    <w:p w:rsidR="003D693E" w:rsidRDefault="005D0E4F">
      <w:pPr>
        <w:spacing w:after="0"/>
        <w:ind w:left="10"/>
      </w:pPr>
      <w:r>
        <w:rPr>
          <w:color w:val="0000FF"/>
        </w:rPr>
        <w:t>Example 10-1</w:t>
      </w:r>
      <w:r>
        <w:t xml:space="preserve"> follows the basic steps involved in creating a PDF document: creating a new PDF object instance, creating a page, setting a valid font for the PDF text, and writing the text to a “cell” on the page. </w:t>
      </w:r>
      <w:r>
        <w:rPr>
          <w:color w:val="0000FF"/>
        </w:rPr>
        <w:t>Figure 10-1</w:t>
      </w:r>
      <w:r>
        <w:t xml:space="preserve"> shows the output of </w:t>
      </w:r>
      <w:r>
        <w:rPr>
          <w:color w:val="0000FF"/>
        </w:rPr>
        <w:t>Example 10-1</w:t>
      </w:r>
      <w:r>
        <w:t>.</w:t>
      </w:r>
    </w:p>
    <w:p w:rsidR="003D693E" w:rsidRDefault="005D0E4F">
      <w:pPr>
        <w:spacing w:after="405" w:line="259" w:lineRule="auto"/>
        <w:ind w:left="-3" w:firstLine="0"/>
        <w:jc w:val="left"/>
      </w:pPr>
      <w:r>
        <w:rPr>
          <w:rFonts w:ascii="Calibri" w:eastAsia="Calibri" w:hAnsi="Calibri" w:cs="Calibri"/>
          <w:noProof/>
          <w:sz w:val="22"/>
        </w:rPr>
        <mc:AlternateContent>
          <mc:Choice Requires="wpg">
            <w:drawing>
              <wp:inline distT="0" distB="0" distL="0" distR="0">
                <wp:extent cx="4575355" cy="1983855"/>
                <wp:effectExtent l="0" t="0" r="0" b="0"/>
                <wp:docPr id="526768" name="Group 526768"/>
                <wp:cNvGraphicFramePr/>
                <a:graphic xmlns:a="http://schemas.openxmlformats.org/drawingml/2006/main">
                  <a:graphicData uri="http://schemas.microsoft.com/office/word/2010/wordprocessingGroup">
                    <wpg:wgp>
                      <wpg:cNvGrpSpPr/>
                      <wpg:grpSpPr>
                        <a:xfrm>
                          <a:off x="0" y="0"/>
                          <a:ext cx="4575355" cy="1983855"/>
                          <a:chOff x="0" y="0"/>
                          <a:chExt cx="4575355" cy="1983855"/>
                        </a:xfrm>
                      </wpg:grpSpPr>
                      <pic:pic xmlns:pic="http://schemas.openxmlformats.org/drawingml/2006/picture">
                        <pic:nvPicPr>
                          <pic:cNvPr id="40541" name="Picture 40541"/>
                          <pic:cNvPicPr/>
                        </pic:nvPicPr>
                        <pic:blipFill>
                          <a:blip r:embed="rId867"/>
                          <a:stretch>
                            <a:fillRect/>
                          </a:stretch>
                        </pic:blipFill>
                        <pic:spPr>
                          <a:xfrm>
                            <a:off x="93248" y="90831"/>
                            <a:ext cx="4388859" cy="1593799"/>
                          </a:xfrm>
                          <a:prstGeom prst="rect">
                            <a:avLst/>
                          </a:prstGeom>
                        </pic:spPr>
                      </pic:pic>
                      <wps:wsp>
                        <wps:cNvPr id="40543" name="Shape 40543"/>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0545" name="Shape 40545"/>
                        <wps:cNvSpPr/>
                        <wps:spPr>
                          <a:xfrm>
                            <a:off x="4575265" y="90"/>
                            <a:ext cx="0" cy="1797394"/>
                          </a:xfrm>
                          <a:custGeom>
                            <a:avLst/>
                            <a:gdLst/>
                            <a:ahLst/>
                            <a:cxnLst/>
                            <a:rect l="0" t="0" r="0" b="0"/>
                            <a:pathLst>
                              <a:path h="1797394">
                                <a:moveTo>
                                  <a:pt x="0" y="1797394"/>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0547" name="Shape 40547"/>
                        <wps:cNvSpPr/>
                        <wps:spPr>
                          <a:xfrm>
                            <a:off x="0" y="1797394"/>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0549" name="Shape 40549"/>
                        <wps:cNvSpPr/>
                        <wps:spPr>
                          <a:xfrm>
                            <a:off x="90" y="0"/>
                            <a:ext cx="0" cy="1797394"/>
                          </a:xfrm>
                          <a:custGeom>
                            <a:avLst/>
                            <a:gdLst/>
                            <a:ahLst/>
                            <a:cxnLst/>
                            <a:rect l="0" t="0" r="0" b="0"/>
                            <a:pathLst>
                              <a:path h="1797394">
                                <a:moveTo>
                                  <a:pt x="0" y="1797394"/>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0550" name="Rectangle 40550"/>
                        <wps:cNvSpPr/>
                        <wps:spPr>
                          <a:xfrm>
                            <a:off x="1677" y="1852868"/>
                            <a:ext cx="2859630" cy="174213"/>
                          </a:xfrm>
                          <a:prstGeom prst="rect">
                            <a:avLst/>
                          </a:prstGeom>
                          <a:ln>
                            <a:noFill/>
                          </a:ln>
                        </wps:spPr>
                        <wps:txbx>
                          <w:txbxContent>
                            <w:p w:rsidR="003D693E" w:rsidRDefault="005D0E4F">
                              <w:pPr>
                                <w:spacing w:after="160" w:line="259" w:lineRule="auto"/>
                                <w:ind w:left="0" w:firstLine="0"/>
                                <w:jc w:val="left"/>
                              </w:pPr>
                              <w:r>
                                <w:rPr>
                                  <w:i/>
                                  <w:sz w:val="18"/>
                                </w:rPr>
                                <w:t>Figure</w:t>
                              </w:r>
                              <w:r>
                                <w:rPr>
                                  <w:i/>
                                  <w:spacing w:val="-1"/>
                                  <w:sz w:val="18"/>
                                </w:rPr>
                                <w:t xml:space="preserve"> </w:t>
                              </w:r>
                              <w:r>
                                <w:rPr>
                                  <w:i/>
                                  <w:sz w:val="18"/>
                                </w:rPr>
                                <w:t>10-1.</w:t>
                              </w:r>
                              <w:r>
                                <w:rPr>
                                  <w:i/>
                                  <w:spacing w:val="-1"/>
                                  <w:sz w:val="18"/>
                                </w:rPr>
                                <w:t xml:space="preserve"> </w:t>
                              </w:r>
                              <w:r>
                                <w:rPr>
                                  <w:i/>
                                  <w:sz w:val="18"/>
                                </w:rPr>
                                <w:t>“Hello</w:t>
                              </w:r>
                              <w:r>
                                <w:rPr>
                                  <w:i/>
                                  <w:spacing w:val="-1"/>
                                  <w:sz w:val="18"/>
                                </w:rPr>
                                <w:t xml:space="preserve"> </w:t>
                              </w:r>
                              <w:r>
                                <w:rPr>
                                  <w:i/>
                                  <w:sz w:val="18"/>
                                </w:rPr>
                                <w:t>Out</w:t>
                              </w:r>
                              <w:r>
                                <w:rPr>
                                  <w:i/>
                                  <w:spacing w:val="-1"/>
                                  <w:sz w:val="18"/>
                                </w:rPr>
                                <w:t xml:space="preserve"> </w:t>
                              </w:r>
                              <w:r>
                                <w:rPr>
                                  <w:i/>
                                  <w:sz w:val="18"/>
                                </w:rPr>
                                <w:t>There!”</w:t>
                              </w:r>
                              <w:r>
                                <w:rPr>
                                  <w:i/>
                                  <w:spacing w:val="-1"/>
                                  <w:sz w:val="18"/>
                                </w:rPr>
                                <w:t xml:space="preserve"> </w:t>
                              </w:r>
                              <w:r>
                                <w:rPr>
                                  <w:i/>
                                  <w:sz w:val="18"/>
                                </w:rPr>
                                <w:t>PDF</w:t>
                              </w:r>
                              <w:r>
                                <w:rPr>
                                  <w:i/>
                                  <w:spacing w:val="-1"/>
                                  <w:sz w:val="18"/>
                                </w:rPr>
                                <w:t xml:space="preserve"> </w:t>
                              </w:r>
                              <w:r>
                                <w:rPr>
                                  <w:i/>
                                  <w:sz w:val="18"/>
                                </w:rPr>
                                <w:t>example</w:t>
                              </w:r>
                            </w:p>
                          </w:txbxContent>
                        </wps:txbx>
                        <wps:bodyPr horzOverflow="overflow" vert="horz" lIns="0" tIns="0" rIns="0" bIns="0" rtlCol="0">
                          <a:noAutofit/>
                        </wps:bodyPr>
                      </wps:wsp>
                    </wpg:wgp>
                  </a:graphicData>
                </a:graphic>
              </wp:inline>
            </w:drawing>
          </mc:Choice>
          <mc:Fallback xmlns:a="http://schemas.openxmlformats.org/drawingml/2006/main">
            <w:pict>
              <v:group id="Group 526768" style="width:360.264pt;height:156.209pt;mso-position-horizontal-relative:char;mso-position-vertical-relative:line" coordsize="45753,19838">
                <v:shape id="Picture 40541" style="position:absolute;width:43888;height:15937;left:932;top:908;" filled="f">
                  <v:imagedata r:id="rId868"/>
                </v:shape>
                <v:shape id="Shape 40543" style="position:absolute;width:45752;height:0;left:0;top:0;" coordsize="4575265,0" path="m4575265,0l0,0">
                  <v:stroke weight="0.25pt" endcap="round" joinstyle="miter" miterlimit="10" on="true" color="#000000"/>
                  <v:fill on="false" color="#000000" opacity="0"/>
                </v:shape>
                <v:shape id="Shape 40545" style="position:absolute;width:0;height:17973;left:45752;top:0;" coordsize="0,1797394" path="m0,1797394l0,0">
                  <v:stroke weight="0.25pt" endcap="round" joinstyle="miter" miterlimit="10" on="true" color="#000000"/>
                  <v:fill on="false" color="#000000" opacity="0"/>
                </v:shape>
                <v:shape id="Shape 40547" style="position:absolute;width:45752;height:0;left:0;top:17973;" coordsize="4575265,0" path="m4575265,0l0,0">
                  <v:stroke weight="0.25pt" endcap="round" joinstyle="miter" miterlimit="10" on="true" color="#000000"/>
                  <v:fill on="false" color="#000000" opacity="0"/>
                </v:shape>
                <v:shape id="Shape 40549" style="position:absolute;width:0;height:17973;left:0;top:0;" coordsize="0,1797394" path="m0,1797394l0,0">
                  <v:stroke weight="0.25pt" endcap="round" joinstyle="miter" miterlimit="10" on="true" color="#000000"/>
                  <v:fill on="false" color="#000000" opacity="0"/>
                </v:shape>
                <v:rect id="Rectangle 40550" style="position:absolute;width:28596;height:1742;left:16;top:18528;" filled="f" stroked="f">
                  <v:textbox inset="0,0,0,0">
                    <w:txbxContent>
                      <w:p>
                        <w:pPr>
                          <w:spacing w:before="0" w:after="160" w:line="259" w:lineRule="auto"/>
                          <w:ind w:left="0" w:firstLine="0"/>
                          <w:jc w:val="left"/>
                        </w:pPr>
                        <w:r>
                          <w:rPr>
                            <w:rFonts w:cs="Times New Roman" w:hAnsi="Times New Roman" w:eastAsia="Times New Roman" w:ascii="Times New Roman"/>
                            <w:i w:val="1"/>
                            <w:w w:val="100"/>
                            <w:sz w:val="18"/>
                          </w:rPr>
                          <w:t xml:space="preserve">Figure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10-1.</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“Hello</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Out</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There!”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PDF</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example</w:t>
                        </w:r>
                      </w:p>
                    </w:txbxContent>
                  </v:textbox>
                </v:rect>
              </v:group>
            </w:pict>
          </mc:Fallback>
        </mc:AlternateContent>
      </w:r>
    </w:p>
    <w:p w:rsidR="003D693E" w:rsidRDefault="005D0E4F">
      <w:pPr>
        <w:pStyle w:val="Heading4"/>
        <w:spacing w:after="0"/>
        <w:ind w:left="-5" w:right="0"/>
      </w:pPr>
      <w:r>
        <w:rPr>
          <w:sz w:val="30"/>
        </w:rPr>
        <w:lastRenderedPageBreak/>
        <w:t>Initializing the Document</w:t>
      </w:r>
    </w:p>
    <w:p w:rsidR="003D693E" w:rsidRDefault="005D0E4F">
      <w:pPr>
        <w:spacing w:after="368"/>
        <w:ind w:left="10"/>
      </w:pPr>
      <w:r>
        <w:t xml:space="preserve">In </w:t>
      </w:r>
      <w:r>
        <w:rPr>
          <w:color w:val="0000FF"/>
        </w:rPr>
        <w:t>Example 10-1</w:t>
      </w:r>
      <w:r>
        <w:t xml:space="preserve">, we started by making reference to the FPDF library with the </w:t>
      </w:r>
      <w:r>
        <w:rPr>
          <w:sz w:val="18"/>
        </w:rPr>
        <w:t>require</w:t>
      </w:r>
      <w:r>
        <w:t xml:space="preserve"> function. Then the code created a new instance of the FPDF object. You will note that all the calls to the new FPDF instance are object-oriented calls to methods in that object. Be sure to refer to </w:t>
      </w:r>
      <w:r>
        <w:rPr>
          <w:color w:val="0000FF"/>
        </w:rPr>
        <w:t>Chapter 6</w:t>
      </w:r>
      <w:r>
        <w:t xml:space="preserve"> if you have trouble with the samples in this ch</w:t>
      </w:r>
      <w:r>
        <w:t xml:space="preserve">apter. After you have created the new instance of the FPDF object, you will need to add at least one page to the object, so the </w:t>
      </w:r>
      <w:r>
        <w:rPr>
          <w:sz w:val="18"/>
        </w:rPr>
        <w:t>AddPage</w:t>
      </w:r>
      <w:r>
        <w:t xml:space="preserve"> method is called. Next, you need to set the font for the output you are about to generate with the </w:t>
      </w:r>
      <w:r>
        <w:rPr>
          <w:sz w:val="18"/>
        </w:rPr>
        <w:t>SetFont</w:t>
      </w:r>
      <w:r>
        <w:t xml:space="preserve"> call. Then, u</w:t>
      </w:r>
      <w:r>
        <w:t xml:space="preserve">sing the cell method call, you can place the output on your created document. To send all your work to the browser, simply use the </w:t>
      </w:r>
      <w:r>
        <w:rPr>
          <w:sz w:val="18"/>
        </w:rPr>
        <w:t>Output</w:t>
      </w:r>
      <w:r>
        <w:t xml:space="preserve"> method.</w:t>
      </w:r>
    </w:p>
    <w:p w:rsidR="003D693E" w:rsidRDefault="005D0E4F">
      <w:pPr>
        <w:pStyle w:val="Heading4"/>
        <w:spacing w:after="0"/>
        <w:ind w:left="-5" w:right="0"/>
      </w:pPr>
      <w:r>
        <w:rPr>
          <w:sz w:val="30"/>
        </w:rPr>
        <w:t>Outputting Basic Text Cells</w:t>
      </w:r>
    </w:p>
    <w:p w:rsidR="003D693E" w:rsidRDefault="005D0E4F">
      <w:pPr>
        <w:ind w:left="10"/>
      </w:pPr>
      <w:r>
        <w:t>The cell concept in the FPDF library is that of a rectangular area on the page tha</w:t>
      </w:r>
      <w:r>
        <w:t xml:space="preserve">t you can create and control. This cell can have a height, width, and border, and of course can contain text. The basic syntax for the </w:t>
      </w:r>
      <w:r>
        <w:rPr>
          <w:sz w:val="18"/>
        </w:rPr>
        <w:t>cell</w:t>
      </w:r>
      <w:r>
        <w:t xml:space="preserve"> method is as follows:</w:t>
      </w:r>
    </w:p>
    <w:p w:rsidR="003D693E" w:rsidRDefault="005D0E4F">
      <w:pPr>
        <w:spacing w:after="158"/>
        <w:ind w:left="355" w:right="1968"/>
        <w:jc w:val="left"/>
      </w:pPr>
      <w:r>
        <w:rPr>
          <w:sz w:val="16"/>
        </w:rPr>
        <w:t>cell(</w:t>
      </w:r>
      <w:r>
        <w:rPr>
          <w:b/>
          <w:sz w:val="16"/>
        </w:rPr>
        <w:t>float</w:t>
      </w:r>
      <w:r>
        <w:rPr>
          <w:sz w:val="16"/>
        </w:rPr>
        <w:t xml:space="preserve"> w [, </w:t>
      </w:r>
      <w:r>
        <w:rPr>
          <w:b/>
          <w:sz w:val="16"/>
        </w:rPr>
        <w:t>float</w:t>
      </w:r>
      <w:r>
        <w:rPr>
          <w:sz w:val="16"/>
        </w:rPr>
        <w:t xml:space="preserve"> h [, </w:t>
      </w:r>
      <w:r>
        <w:rPr>
          <w:b/>
          <w:sz w:val="16"/>
        </w:rPr>
        <w:t>string</w:t>
      </w:r>
      <w:r>
        <w:rPr>
          <w:sz w:val="16"/>
        </w:rPr>
        <w:t xml:space="preserve"> txt [, </w:t>
      </w:r>
      <w:r>
        <w:rPr>
          <w:b/>
          <w:sz w:val="16"/>
        </w:rPr>
        <w:t>mixed</w:t>
      </w:r>
      <w:r>
        <w:rPr>
          <w:sz w:val="16"/>
        </w:rPr>
        <w:t xml:space="preserve"> border   [, </w:t>
      </w:r>
      <w:r>
        <w:rPr>
          <w:b/>
          <w:sz w:val="16"/>
        </w:rPr>
        <w:t>int</w:t>
      </w:r>
      <w:r>
        <w:rPr>
          <w:sz w:val="16"/>
        </w:rPr>
        <w:t xml:space="preserve"> ln [, </w:t>
      </w:r>
      <w:r>
        <w:rPr>
          <w:b/>
          <w:sz w:val="16"/>
        </w:rPr>
        <w:t>string</w:t>
      </w:r>
      <w:r>
        <w:rPr>
          <w:sz w:val="16"/>
        </w:rPr>
        <w:t xml:space="preserve"> align [, </w:t>
      </w:r>
      <w:r>
        <w:rPr>
          <w:b/>
          <w:sz w:val="16"/>
        </w:rPr>
        <w:t>int</w:t>
      </w:r>
      <w:r>
        <w:rPr>
          <w:sz w:val="16"/>
        </w:rPr>
        <w:t xml:space="preserve"> fill </w:t>
      </w:r>
      <w:r>
        <w:rPr>
          <w:sz w:val="16"/>
        </w:rPr>
        <w:t xml:space="preserve">[, </w:t>
      </w:r>
      <w:r>
        <w:rPr>
          <w:b/>
          <w:sz w:val="16"/>
        </w:rPr>
        <w:t>mixed</w:t>
      </w:r>
      <w:r>
        <w:rPr>
          <w:sz w:val="16"/>
        </w:rPr>
        <w:t xml:space="preserve"> link]]]]]]])</w:t>
      </w:r>
    </w:p>
    <w:p w:rsidR="003D693E" w:rsidRDefault="005D0E4F">
      <w:pPr>
        <w:ind w:left="10"/>
      </w:pPr>
      <w:r>
        <w:t>The first option is the width, then the height, and then the text to be output. This is followed by the border, then new line control, then its alignment, any fill color for the text, and finally whether you want the text to be an HTM</w:t>
      </w:r>
      <w:r>
        <w:t>L link. So, for example, if we want to change our original example to have a border and be center aligned, we would change the cell code to the following:</w:t>
      </w:r>
    </w:p>
    <w:p w:rsidR="003D693E" w:rsidRDefault="005D0E4F">
      <w:pPr>
        <w:spacing w:after="158"/>
        <w:ind w:left="355"/>
        <w:jc w:val="left"/>
      </w:pPr>
      <w:r>
        <w:rPr>
          <w:color w:val="003333"/>
          <w:sz w:val="16"/>
        </w:rPr>
        <w:t>$pdf</w:t>
      </w:r>
      <w:r>
        <w:rPr>
          <w:color w:val="555555"/>
          <w:sz w:val="16"/>
        </w:rPr>
        <w:t>-&gt;</w:t>
      </w:r>
      <w:r>
        <w:rPr>
          <w:color w:val="330099"/>
          <w:sz w:val="16"/>
        </w:rPr>
        <w:t>cell</w:t>
      </w:r>
      <w:r>
        <w:rPr>
          <w:sz w:val="16"/>
        </w:rPr>
        <w:t>(</w:t>
      </w:r>
      <w:r>
        <w:rPr>
          <w:color w:val="FF6600"/>
          <w:sz w:val="16"/>
        </w:rPr>
        <w:t>90</w:t>
      </w:r>
      <w:r>
        <w:rPr>
          <w:sz w:val="16"/>
        </w:rPr>
        <w:t xml:space="preserve">, </w:t>
      </w:r>
      <w:r>
        <w:rPr>
          <w:color w:val="FF6600"/>
          <w:sz w:val="16"/>
        </w:rPr>
        <w:t>10</w:t>
      </w:r>
      <w:r>
        <w:rPr>
          <w:sz w:val="16"/>
        </w:rPr>
        <w:t xml:space="preserve">, </w:t>
      </w:r>
      <w:r>
        <w:rPr>
          <w:color w:val="CC3300"/>
          <w:sz w:val="16"/>
        </w:rPr>
        <w:t>"Hello Out There!"</w:t>
      </w:r>
      <w:r>
        <w:rPr>
          <w:sz w:val="16"/>
        </w:rPr>
        <w:t xml:space="preserve">, </w:t>
      </w:r>
      <w:r>
        <w:rPr>
          <w:color w:val="FF6600"/>
          <w:sz w:val="16"/>
        </w:rPr>
        <w:t>1</w:t>
      </w:r>
      <w:r>
        <w:rPr>
          <w:sz w:val="16"/>
        </w:rPr>
        <w:t xml:space="preserve">, </w:t>
      </w:r>
      <w:r>
        <w:rPr>
          <w:color w:val="FF6600"/>
          <w:sz w:val="16"/>
        </w:rPr>
        <w:t>0</w:t>
      </w:r>
      <w:r>
        <w:rPr>
          <w:sz w:val="16"/>
        </w:rPr>
        <w:t xml:space="preserve">, </w:t>
      </w:r>
      <w:r>
        <w:rPr>
          <w:color w:val="CC3300"/>
          <w:sz w:val="16"/>
        </w:rPr>
        <w:t>'C'</w:t>
      </w:r>
      <w:r>
        <w:rPr>
          <w:sz w:val="16"/>
        </w:rPr>
        <w:t>);</w:t>
      </w:r>
    </w:p>
    <w:p w:rsidR="003D693E" w:rsidRDefault="005D0E4F">
      <w:pPr>
        <w:spacing w:after="446"/>
        <w:ind w:left="10"/>
      </w:pPr>
      <w:r>
        <w:t xml:space="preserve">The </w:t>
      </w:r>
      <w:r>
        <w:rPr>
          <w:sz w:val="18"/>
        </w:rPr>
        <w:t>cell</w:t>
      </w:r>
      <w:r>
        <w:t xml:space="preserve"> method is used extensively while generating PDF documents with FPDF, so you would be well served if you spent the time needed to learn the ins and outs of this method. We will cover most of them here in this chapter.</w:t>
      </w:r>
    </w:p>
    <w:p w:rsidR="003D693E" w:rsidRDefault="005D0E4F">
      <w:pPr>
        <w:pStyle w:val="Heading3"/>
        <w:ind w:left="-5"/>
      </w:pPr>
      <w:r>
        <w:t>Text</w:t>
      </w:r>
    </w:p>
    <w:p w:rsidR="003D693E" w:rsidRDefault="005D0E4F">
      <w:pPr>
        <w:spacing w:after="365"/>
        <w:ind w:left="10"/>
      </w:pPr>
      <w:r>
        <w:t>Text is the heart of a PDF file. As such, there are many options for changing the appearance and layout of text. In this section, we’ll discuss the coordinate system used in PDF documents, functions for inserting text and changing text attributes, and font</w:t>
      </w:r>
      <w:r>
        <w:t xml:space="preserve"> usage.</w:t>
      </w:r>
    </w:p>
    <w:p w:rsidR="003D693E" w:rsidRDefault="005D0E4F">
      <w:pPr>
        <w:pStyle w:val="Heading4"/>
        <w:spacing w:after="0"/>
        <w:ind w:left="-5" w:right="0"/>
      </w:pPr>
      <w:r>
        <w:rPr>
          <w:sz w:val="30"/>
        </w:rPr>
        <w:t>Coordinates</w:t>
      </w:r>
    </w:p>
    <w:p w:rsidR="003D693E" w:rsidRDefault="005D0E4F">
      <w:pPr>
        <w:ind w:left="10"/>
      </w:pPr>
      <w:r>
        <w:t xml:space="preserve">The origin </w:t>
      </w:r>
      <w:r>
        <w:rPr>
          <w:sz w:val="18"/>
        </w:rPr>
        <w:t>(0,0)</w:t>
      </w:r>
      <w:r>
        <w:t xml:space="preserve"> in a PDF document with the FPDF library is in the top-left corner of the defined page. All of the measurements are specified in points, millimeters, inches, or centimeters. A point (the default) is equal to 1/72 of an i</w:t>
      </w:r>
      <w:r>
        <w:t xml:space="preserve">nch, or 0.35 mm. In the code in </w:t>
      </w:r>
      <w:r>
        <w:rPr>
          <w:color w:val="0000FF"/>
        </w:rPr>
        <w:t>Example 10-2</w:t>
      </w:r>
      <w:r>
        <w:t xml:space="preserve">, we change the defaults of the page dimensions to inches with the </w:t>
      </w:r>
      <w:r>
        <w:rPr>
          <w:sz w:val="18"/>
        </w:rPr>
        <w:t>FPDF()</w:t>
      </w:r>
      <w:r>
        <w:t xml:space="preserve"> </w:t>
      </w:r>
      <w:r>
        <w:lastRenderedPageBreak/>
        <w:t>class instantiation-constructor method. The other options with this call are the orientation of the page (portrait or landscape) and the p</w:t>
      </w:r>
      <w:r>
        <w:t xml:space="preserve">age size (typically Legal or Letter). The full options of this instantiation are shown in </w:t>
      </w:r>
      <w:r>
        <w:rPr>
          <w:color w:val="0000FF"/>
        </w:rPr>
        <w:t>Table 10-1</w:t>
      </w:r>
      <w:r>
        <w:t>.</w:t>
      </w:r>
    </w:p>
    <w:p w:rsidR="003D693E" w:rsidRDefault="005D0E4F">
      <w:pPr>
        <w:spacing w:after="0" w:line="265" w:lineRule="auto"/>
        <w:ind w:left="-5"/>
        <w:jc w:val="left"/>
      </w:pPr>
      <w:r>
        <w:rPr>
          <w:i/>
          <w:sz w:val="18"/>
        </w:rPr>
        <w:t>Table 10-1. FPDF options</w:t>
      </w:r>
    </w:p>
    <w:tbl>
      <w:tblPr>
        <w:tblStyle w:val="TableGrid"/>
        <w:tblW w:w="5142" w:type="dxa"/>
        <w:tblInd w:w="0" w:type="dxa"/>
        <w:tblCellMar>
          <w:top w:w="41" w:type="dxa"/>
          <w:left w:w="0" w:type="dxa"/>
          <w:bottom w:w="0" w:type="dxa"/>
          <w:right w:w="115" w:type="dxa"/>
        </w:tblCellMar>
        <w:tblLook w:val="04A0" w:firstRow="1" w:lastRow="0" w:firstColumn="1" w:lastColumn="0" w:noHBand="0" w:noVBand="1"/>
      </w:tblPr>
      <w:tblGrid>
        <w:gridCol w:w="2161"/>
        <w:gridCol w:w="2981"/>
      </w:tblGrid>
      <w:tr w:rsidR="003D693E">
        <w:trPr>
          <w:trHeight w:val="296"/>
        </w:trPr>
        <w:tc>
          <w:tcPr>
            <w:tcW w:w="2161"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FPDF() constructor parameters</w:t>
            </w:r>
          </w:p>
        </w:tc>
        <w:tc>
          <w:tcPr>
            <w:tcW w:w="2981"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Parameter options</w:t>
            </w:r>
          </w:p>
        </w:tc>
      </w:tr>
      <w:tr w:rsidR="003D693E">
        <w:trPr>
          <w:trHeight w:val="1034"/>
        </w:trPr>
        <w:tc>
          <w:tcPr>
            <w:tcW w:w="2161"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Orientation</w:t>
            </w:r>
          </w:p>
        </w:tc>
        <w:tc>
          <w:tcPr>
            <w:tcW w:w="2981" w:type="dxa"/>
            <w:tcBorders>
              <w:top w:val="nil"/>
              <w:left w:val="nil"/>
              <w:bottom w:val="nil"/>
              <w:right w:val="nil"/>
            </w:tcBorders>
          </w:tcPr>
          <w:p w:rsidR="003D693E" w:rsidRDefault="005D0E4F">
            <w:pPr>
              <w:spacing w:after="13" w:line="259" w:lineRule="auto"/>
              <w:ind w:left="0" w:firstLine="0"/>
              <w:jc w:val="left"/>
            </w:pPr>
            <w:r>
              <w:rPr>
                <w:sz w:val="16"/>
              </w:rPr>
              <w:t>P</w:t>
            </w:r>
          </w:p>
          <w:p w:rsidR="003D693E" w:rsidRDefault="005D0E4F">
            <w:pPr>
              <w:spacing w:after="43" w:line="259" w:lineRule="auto"/>
              <w:ind w:left="360" w:firstLine="0"/>
              <w:jc w:val="left"/>
            </w:pPr>
            <w:r>
              <w:rPr>
                <w:rFonts w:ascii="Myriad Pro" w:eastAsia="Myriad Pro" w:hAnsi="Myriad Pro" w:cs="Myriad Pro"/>
                <w:sz w:val="18"/>
              </w:rPr>
              <w:t>Portrait (default)</w:t>
            </w:r>
          </w:p>
          <w:p w:rsidR="003D693E" w:rsidRDefault="005D0E4F">
            <w:pPr>
              <w:spacing w:after="13" w:line="259" w:lineRule="auto"/>
              <w:ind w:left="0" w:firstLine="0"/>
              <w:jc w:val="left"/>
            </w:pPr>
            <w:r>
              <w:rPr>
                <w:sz w:val="16"/>
              </w:rPr>
              <w:t>L</w:t>
            </w:r>
          </w:p>
          <w:p w:rsidR="003D693E" w:rsidRDefault="005D0E4F">
            <w:pPr>
              <w:spacing w:after="0" w:line="259" w:lineRule="auto"/>
              <w:ind w:left="360" w:firstLine="0"/>
              <w:jc w:val="left"/>
            </w:pPr>
            <w:r>
              <w:rPr>
                <w:rFonts w:ascii="Myriad Pro" w:eastAsia="Myriad Pro" w:hAnsi="Myriad Pro" w:cs="Myriad Pro"/>
                <w:sz w:val="18"/>
              </w:rPr>
              <w:t>Landscape</w:t>
            </w:r>
          </w:p>
        </w:tc>
      </w:tr>
      <w:tr w:rsidR="003D693E">
        <w:trPr>
          <w:trHeight w:val="1988"/>
        </w:trPr>
        <w:tc>
          <w:tcPr>
            <w:tcW w:w="2161" w:type="dxa"/>
            <w:tcBorders>
              <w:top w:val="nil"/>
              <w:left w:val="nil"/>
              <w:bottom w:val="nil"/>
              <w:right w:val="nil"/>
            </w:tcBorders>
          </w:tcPr>
          <w:p w:rsidR="003D693E" w:rsidRDefault="005D0E4F">
            <w:pPr>
              <w:spacing w:after="0" w:line="259" w:lineRule="auto"/>
              <w:ind w:left="120" w:firstLine="0"/>
              <w:jc w:val="left"/>
            </w:pPr>
            <w:r>
              <w:rPr>
                <w:rFonts w:ascii="Myriad Pro" w:eastAsia="Myriad Pro" w:hAnsi="Myriad Pro" w:cs="Myriad Pro"/>
                <w:sz w:val="18"/>
              </w:rPr>
              <w:t>Units of measurement</w:t>
            </w:r>
          </w:p>
        </w:tc>
        <w:tc>
          <w:tcPr>
            <w:tcW w:w="2981" w:type="dxa"/>
            <w:tcBorders>
              <w:top w:val="nil"/>
              <w:left w:val="nil"/>
              <w:bottom w:val="nil"/>
              <w:right w:val="nil"/>
            </w:tcBorders>
          </w:tcPr>
          <w:p w:rsidR="003D693E" w:rsidRDefault="005D0E4F">
            <w:pPr>
              <w:spacing w:after="13" w:line="259" w:lineRule="auto"/>
              <w:ind w:left="0" w:firstLine="0"/>
              <w:jc w:val="left"/>
            </w:pPr>
            <w:r>
              <w:rPr>
                <w:sz w:val="16"/>
              </w:rPr>
              <w:t>pt</w:t>
            </w:r>
          </w:p>
          <w:p w:rsidR="003D693E" w:rsidRDefault="005D0E4F">
            <w:pPr>
              <w:spacing w:after="43" w:line="259" w:lineRule="auto"/>
              <w:ind w:left="360" w:firstLine="0"/>
              <w:jc w:val="left"/>
            </w:pPr>
            <w:r>
              <w:rPr>
                <w:rFonts w:ascii="Myriad Pro" w:eastAsia="Myriad Pro" w:hAnsi="Myriad Pro" w:cs="Myriad Pro"/>
                <w:sz w:val="18"/>
              </w:rPr>
              <w:t>Point (1/72 of an inch) (default)</w:t>
            </w:r>
          </w:p>
          <w:p w:rsidR="003D693E" w:rsidRDefault="005D0E4F">
            <w:pPr>
              <w:spacing w:after="13" w:line="259" w:lineRule="auto"/>
              <w:ind w:left="0" w:firstLine="0"/>
              <w:jc w:val="left"/>
            </w:pPr>
            <w:r>
              <w:rPr>
                <w:sz w:val="16"/>
              </w:rPr>
              <w:t>in</w:t>
            </w:r>
          </w:p>
          <w:p w:rsidR="003D693E" w:rsidRDefault="005D0E4F">
            <w:pPr>
              <w:spacing w:after="43" w:line="259" w:lineRule="auto"/>
              <w:ind w:left="360" w:firstLine="0"/>
              <w:jc w:val="left"/>
            </w:pPr>
            <w:r>
              <w:rPr>
                <w:rFonts w:ascii="Myriad Pro" w:eastAsia="Myriad Pro" w:hAnsi="Myriad Pro" w:cs="Myriad Pro"/>
                <w:sz w:val="18"/>
              </w:rPr>
              <w:t>Inch</w:t>
            </w:r>
          </w:p>
          <w:p w:rsidR="003D693E" w:rsidRDefault="005D0E4F">
            <w:pPr>
              <w:spacing w:after="13" w:line="259" w:lineRule="auto"/>
              <w:ind w:left="0" w:firstLine="0"/>
              <w:jc w:val="left"/>
            </w:pPr>
            <w:r>
              <w:rPr>
                <w:sz w:val="16"/>
              </w:rPr>
              <w:t>mm</w:t>
            </w:r>
          </w:p>
          <w:p w:rsidR="003D693E" w:rsidRDefault="005D0E4F">
            <w:pPr>
              <w:spacing w:after="43" w:line="259" w:lineRule="auto"/>
              <w:ind w:left="360" w:firstLine="0"/>
              <w:jc w:val="left"/>
            </w:pPr>
            <w:r>
              <w:rPr>
                <w:rFonts w:ascii="Myriad Pro" w:eastAsia="Myriad Pro" w:hAnsi="Myriad Pro" w:cs="Myriad Pro"/>
                <w:sz w:val="18"/>
              </w:rPr>
              <w:t>Millimeter</w:t>
            </w:r>
          </w:p>
          <w:p w:rsidR="003D693E" w:rsidRDefault="005D0E4F">
            <w:pPr>
              <w:spacing w:after="13" w:line="259" w:lineRule="auto"/>
              <w:ind w:left="0" w:firstLine="0"/>
              <w:jc w:val="left"/>
            </w:pPr>
            <w:r>
              <w:rPr>
                <w:sz w:val="16"/>
              </w:rPr>
              <w:t>cm</w:t>
            </w:r>
          </w:p>
          <w:p w:rsidR="003D693E" w:rsidRDefault="005D0E4F">
            <w:pPr>
              <w:spacing w:after="0" w:line="259" w:lineRule="auto"/>
              <w:ind w:left="360" w:firstLine="0"/>
              <w:jc w:val="left"/>
            </w:pPr>
            <w:r>
              <w:rPr>
                <w:rFonts w:ascii="Myriad Pro" w:eastAsia="Myriad Pro" w:hAnsi="Myriad Pro" w:cs="Myriad Pro"/>
                <w:sz w:val="18"/>
              </w:rPr>
              <w:t>Centimeter</w:t>
            </w:r>
          </w:p>
        </w:tc>
      </w:tr>
      <w:tr w:rsidR="003D693E">
        <w:trPr>
          <w:trHeight w:val="1453"/>
        </w:trPr>
        <w:tc>
          <w:tcPr>
            <w:tcW w:w="2161" w:type="dxa"/>
            <w:tcBorders>
              <w:top w:val="nil"/>
              <w:left w:val="nil"/>
              <w:bottom w:val="single" w:sz="2" w:space="0" w:color="7F7F7F"/>
              <w:right w:val="nil"/>
            </w:tcBorders>
          </w:tcPr>
          <w:p w:rsidR="003D693E" w:rsidRDefault="005D0E4F">
            <w:pPr>
              <w:spacing w:after="63" w:line="259" w:lineRule="auto"/>
              <w:ind w:left="120" w:firstLine="0"/>
              <w:jc w:val="left"/>
            </w:pPr>
            <w:r>
              <w:rPr>
                <w:rFonts w:ascii="Myriad Pro" w:eastAsia="Myriad Pro" w:hAnsi="Myriad Pro" w:cs="Myriad Pro"/>
                <w:sz w:val="18"/>
              </w:rPr>
              <w:t>Page size</w:t>
            </w:r>
          </w:p>
          <w:p w:rsidR="003D693E" w:rsidRDefault="005D0E4F">
            <w:pPr>
              <w:spacing w:after="63" w:line="259" w:lineRule="auto"/>
              <w:ind w:left="120" w:firstLine="0"/>
              <w:jc w:val="left"/>
            </w:pPr>
            <w:r>
              <w:rPr>
                <w:rFonts w:ascii="Myriad Pro" w:eastAsia="Myriad Pro" w:hAnsi="Myriad Pro" w:cs="Myriad Pro"/>
                <w:sz w:val="18"/>
              </w:rPr>
              <w:t xml:space="preserve"> </w:t>
            </w:r>
          </w:p>
          <w:p w:rsidR="003D693E" w:rsidRDefault="005D0E4F">
            <w:pPr>
              <w:spacing w:after="63" w:line="259" w:lineRule="auto"/>
              <w:ind w:left="120" w:firstLine="0"/>
              <w:jc w:val="left"/>
            </w:pPr>
            <w:r>
              <w:rPr>
                <w:rFonts w:ascii="Myriad Pro" w:eastAsia="Myriad Pro" w:hAnsi="Myriad Pro" w:cs="Myriad Pro"/>
                <w:sz w:val="18"/>
              </w:rPr>
              <w:t xml:space="preserve"> </w:t>
            </w:r>
          </w:p>
          <w:p w:rsidR="003D693E" w:rsidRDefault="005D0E4F">
            <w:pPr>
              <w:spacing w:after="63" w:line="259" w:lineRule="auto"/>
              <w:ind w:left="120" w:firstLine="0"/>
              <w:jc w:val="left"/>
            </w:pPr>
            <w:r>
              <w:rPr>
                <w:rFonts w:ascii="Myriad Pro" w:eastAsia="Myriad Pro" w:hAnsi="Myriad Pro" w:cs="Myriad Pro"/>
                <w:sz w:val="18"/>
              </w:rPr>
              <w:t xml:space="preserve"> </w:t>
            </w:r>
          </w:p>
          <w:p w:rsidR="003D693E" w:rsidRDefault="005D0E4F">
            <w:pPr>
              <w:spacing w:after="0" w:line="259" w:lineRule="auto"/>
              <w:ind w:left="120" w:firstLine="0"/>
              <w:jc w:val="left"/>
            </w:pPr>
            <w:r>
              <w:rPr>
                <w:rFonts w:ascii="Myriad Pro" w:eastAsia="Myriad Pro" w:hAnsi="Myriad Pro" w:cs="Myriad Pro"/>
                <w:sz w:val="18"/>
              </w:rPr>
              <w:t xml:space="preserve"> </w:t>
            </w:r>
          </w:p>
        </w:tc>
        <w:tc>
          <w:tcPr>
            <w:tcW w:w="2981" w:type="dxa"/>
            <w:tcBorders>
              <w:top w:val="nil"/>
              <w:left w:val="nil"/>
              <w:bottom w:val="single" w:sz="2" w:space="0" w:color="7F7F7F"/>
              <w:right w:val="nil"/>
            </w:tcBorders>
          </w:tcPr>
          <w:p w:rsidR="003D693E" w:rsidRDefault="005D0E4F">
            <w:pPr>
              <w:spacing w:after="65" w:line="259" w:lineRule="auto"/>
              <w:ind w:left="0" w:firstLine="0"/>
              <w:jc w:val="left"/>
            </w:pPr>
            <w:r>
              <w:rPr>
                <w:sz w:val="16"/>
              </w:rPr>
              <w:t>Letter</w:t>
            </w:r>
            <w:r>
              <w:rPr>
                <w:rFonts w:ascii="Myriad Pro" w:eastAsia="Myriad Pro" w:hAnsi="Myriad Pro" w:cs="Myriad Pro"/>
                <w:sz w:val="18"/>
              </w:rPr>
              <w:t xml:space="preserve"> (default)</w:t>
            </w:r>
          </w:p>
          <w:p w:rsidR="003D693E" w:rsidRDefault="005D0E4F">
            <w:pPr>
              <w:spacing w:after="0" w:line="329" w:lineRule="auto"/>
              <w:ind w:left="0" w:right="2313" w:firstLine="0"/>
              <w:jc w:val="left"/>
            </w:pPr>
            <w:r>
              <w:rPr>
                <w:sz w:val="16"/>
              </w:rPr>
              <w:t xml:space="preserve">Legal </w:t>
            </w:r>
            <w:r>
              <w:rPr>
                <w:rFonts w:ascii="Myriad Pro" w:eastAsia="Myriad Pro" w:hAnsi="Myriad Pro" w:cs="Myriad Pro"/>
                <w:sz w:val="18"/>
              </w:rPr>
              <w:t>A5</w:t>
            </w:r>
          </w:p>
          <w:p w:rsidR="003D693E" w:rsidRDefault="005D0E4F">
            <w:pPr>
              <w:spacing w:after="63" w:line="259" w:lineRule="auto"/>
              <w:ind w:left="0" w:firstLine="0"/>
              <w:jc w:val="left"/>
            </w:pPr>
            <w:r>
              <w:rPr>
                <w:rFonts w:ascii="Myriad Pro" w:eastAsia="Myriad Pro" w:hAnsi="Myriad Pro" w:cs="Myriad Pro"/>
                <w:sz w:val="18"/>
              </w:rPr>
              <w:t>A3</w:t>
            </w:r>
          </w:p>
          <w:p w:rsidR="003D693E" w:rsidRDefault="005D0E4F">
            <w:pPr>
              <w:spacing w:after="0" w:line="259" w:lineRule="auto"/>
              <w:ind w:left="0" w:firstLine="0"/>
              <w:jc w:val="left"/>
            </w:pPr>
            <w:r>
              <w:rPr>
                <w:rFonts w:ascii="Myriad Pro" w:eastAsia="Myriad Pro" w:hAnsi="Myriad Pro" w:cs="Myriad Pro"/>
                <w:sz w:val="18"/>
              </w:rPr>
              <w:t>A4 or a customizable size (see FPDF documentation)</w:t>
            </w:r>
          </w:p>
        </w:tc>
      </w:tr>
    </w:tbl>
    <w:p w:rsidR="003D693E" w:rsidRDefault="005D0E4F">
      <w:pPr>
        <w:spacing w:after="90"/>
        <w:ind w:left="10"/>
      </w:pPr>
      <w:r>
        <w:t xml:space="preserve">Also in </w:t>
      </w:r>
      <w:r>
        <w:rPr>
          <w:color w:val="0000FF"/>
        </w:rPr>
        <w:t>Example 10-2</w:t>
      </w:r>
      <w:r>
        <w:t xml:space="preserve">, we use the </w:t>
      </w:r>
      <w:r>
        <w:rPr>
          <w:sz w:val="18"/>
        </w:rPr>
        <w:t>ln()</w:t>
      </w:r>
      <w:r>
        <w:t xml:space="preserve"> method call to manage what line of the page we are on. The </w:t>
      </w:r>
      <w:r>
        <w:rPr>
          <w:sz w:val="18"/>
        </w:rPr>
        <w:t>ln()</w:t>
      </w:r>
      <w:r>
        <w:t xml:space="preserve"> method can take an optional argument instructing it how many units to move (units being the defined unit of measurement in the constructor call). In our case, we have defined the page to be i</w:t>
      </w:r>
      <w:r>
        <w:t xml:space="preserve">n inches, so we are moving down in inch measurements. Further, since we have defined the page to be in inches, the coordinates for the </w:t>
      </w:r>
      <w:r>
        <w:rPr>
          <w:sz w:val="18"/>
        </w:rPr>
        <w:t>cell()</w:t>
      </w:r>
      <w:r>
        <w:t xml:space="preserve"> method are also rendered in inches. This is not really the ideal approach for building a PDF page because you don’</w:t>
      </w:r>
      <w:r>
        <w:t>t have as fine control as you would when dealing in points or millimeters. This is done in this instance so that the examples can be seen clearly.</w:t>
      </w:r>
    </w:p>
    <w:p w:rsidR="003D693E" w:rsidRDefault="005D0E4F">
      <w:pPr>
        <w:spacing w:after="146"/>
        <w:ind w:left="10"/>
      </w:pPr>
      <w:r>
        <w:rPr>
          <w:color w:val="0000FF"/>
        </w:rPr>
        <w:t>Example 10-2</w:t>
      </w:r>
      <w:r>
        <w:t xml:space="preserve"> puts text in the corners and center of a page.</w:t>
      </w:r>
    </w:p>
    <w:p w:rsidR="003D693E" w:rsidRDefault="005D0E4F">
      <w:pPr>
        <w:spacing w:after="83" w:line="265" w:lineRule="auto"/>
        <w:ind w:left="-5"/>
        <w:jc w:val="left"/>
      </w:pPr>
      <w:r>
        <w:rPr>
          <w:i/>
          <w:sz w:val="18"/>
        </w:rPr>
        <w:t xml:space="preserve">Example 10-2. Demonstrating coordinates and line </w:t>
      </w:r>
      <w:r>
        <w:rPr>
          <w:i/>
          <w:sz w:val="18"/>
        </w:rPr>
        <w:t>management</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3"/>
        <w:ind w:left="10"/>
        <w:jc w:val="left"/>
      </w:pPr>
      <w:r>
        <w:rPr>
          <w:b/>
          <w:color w:val="006699"/>
          <w:sz w:val="16"/>
        </w:rPr>
        <w:t>require</w:t>
      </w:r>
      <w:r>
        <w:rPr>
          <w:sz w:val="16"/>
        </w:rPr>
        <w:t>(</w:t>
      </w:r>
      <w:r>
        <w:rPr>
          <w:color w:val="CC3300"/>
          <w:sz w:val="16"/>
        </w:rPr>
        <w:t>"../fpdf/fpdf.php"</w:t>
      </w:r>
      <w:r>
        <w:rPr>
          <w:sz w:val="16"/>
        </w:rPr>
        <w:t>);</w:t>
      </w:r>
    </w:p>
    <w:p w:rsidR="003D693E" w:rsidRDefault="005D0E4F">
      <w:pPr>
        <w:spacing w:after="3"/>
        <w:ind w:left="10"/>
        <w:jc w:val="left"/>
      </w:pPr>
      <w:r>
        <w:rPr>
          <w:color w:val="003333"/>
          <w:sz w:val="16"/>
        </w:rPr>
        <w:t>$pdf</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FPDF</w:t>
      </w:r>
      <w:r>
        <w:rPr>
          <w:sz w:val="16"/>
        </w:rPr>
        <w:t>(</w:t>
      </w:r>
      <w:r>
        <w:rPr>
          <w:color w:val="CC3300"/>
          <w:sz w:val="16"/>
        </w:rPr>
        <w:t>'P'</w:t>
      </w:r>
      <w:r>
        <w:rPr>
          <w:sz w:val="16"/>
        </w:rPr>
        <w:t xml:space="preserve">, </w:t>
      </w:r>
      <w:r>
        <w:rPr>
          <w:color w:val="CC3300"/>
          <w:sz w:val="16"/>
        </w:rPr>
        <w:t>'in'</w:t>
      </w:r>
      <w:r>
        <w:rPr>
          <w:sz w:val="16"/>
        </w:rPr>
        <w:t xml:space="preserve">, </w:t>
      </w:r>
      <w:r>
        <w:rPr>
          <w:color w:val="CC3300"/>
          <w:sz w:val="16"/>
        </w:rPr>
        <w:t>'Letter'</w:t>
      </w:r>
      <w:r>
        <w:rPr>
          <w:sz w:val="16"/>
        </w:rPr>
        <w:t>);</w:t>
      </w:r>
    </w:p>
    <w:p w:rsidR="003D693E" w:rsidRDefault="005D0E4F">
      <w:pPr>
        <w:spacing w:after="183"/>
        <w:ind w:left="-5"/>
        <w:jc w:val="left"/>
      </w:pPr>
      <w:r>
        <w:rPr>
          <w:color w:val="003333"/>
          <w:sz w:val="16"/>
        </w:rPr>
        <w:t>$pdf</w:t>
      </w:r>
      <w:r>
        <w:rPr>
          <w:color w:val="555555"/>
          <w:sz w:val="16"/>
        </w:rPr>
        <w:t>-&gt;</w:t>
      </w:r>
      <w:r>
        <w:rPr>
          <w:color w:val="330099"/>
          <w:sz w:val="16"/>
        </w:rPr>
        <w:t>addPage</w:t>
      </w:r>
      <w:r>
        <w:rPr>
          <w:sz w:val="16"/>
        </w:rPr>
        <w:t>();</w:t>
      </w:r>
    </w:p>
    <w:p w:rsidR="003D693E" w:rsidRDefault="005D0E4F">
      <w:pPr>
        <w:spacing w:after="183"/>
        <w:ind w:left="10"/>
        <w:jc w:val="left"/>
      </w:pPr>
      <w:r>
        <w:rPr>
          <w:color w:val="003333"/>
          <w:sz w:val="16"/>
        </w:rPr>
        <w:t>$pdf</w:t>
      </w:r>
      <w:r>
        <w:rPr>
          <w:color w:val="555555"/>
          <w:sz w:val="16"/>
        </w:rPr>
        <w:t>-&gt;</w:t>
      </w:r>
      <w:r>
        <w:rPr>
          <w:color w:val="330099"/>
          <w:sz w:val="16"/>
        </w:rPr>
        <w:t>setFont</w:t>
      </w:r>
      <w:r>
        <w:rPr>
          <w:sz w:val="16"/>
        </w:rPr>
        <w:t>(</w:t>
      </w:r>
      <w:r>
        <w:rPr>
          <w:color w:val="CC3300"/>
          <w:sz w:val="16"/>
        </w:rPr>
        <w:t>'Arial'</w:t>
      </w:r>
      <w:r>
        <w:rPr>
          <w:sz w:val="16"/>
        </w:rPr>
        <w:t xml:space="preserve">, </w:t>
      </w:r>
      <w:r>
        <w:rPr>
          <w:color w:val="CC3300"/>
          <w:sz w:val="16"/>
        </w:rPr>
        <w:t>'B'</w:t>
      </w:r>
      <w:r>
        <w:rPr>
          <w:sz w:val="16"/>
        </w:rPr>
        <w:t xml:space="preserve">, </w:t>
      </w:r>
      <w:r>
        <w:rPr>
          <w:color w:val="FF6600"/>
          <w:sz w:val="16"/>
        </w:rPr>
        <w:t>24</w:t>
      </w:r>
      <w:r>
        <w:rPr>
          <w:sz w:val="16"/>
        </w:rPr>
        <w:t>);</w:t>
      </w:r>
    </w:p>
    <w:p w:rsidR="003D693E" w:rsidRDefault="005D0E4F">
      <w:pPr>
        <w:spacing w:after="3"/>
        <w:ind w:left="10"/>
        <w:jc w:val="left"/>
      </w:pPr>
      <w:r>
        <w:rPr>
          <w:color w:val="003333"/>
          <w:sz w:val="16"/>
        </w:rPr>
        <w:lastRenderedPageBreak/>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0</w:t>
      </w:r>
      <w:r>
        <w:rPr>
          <w:sz w:val="16"/>
        </w:rPr>
        <w:t xml:space="preserve">, </w:t>
      </w:r>
      <w:r>
        <w:rPr>
          <w:color w:val="CC3300"/>
          <w:sz w:val="16"/>
        </w:rPr>
        <w:t>"Top Left!"</w:t>
      </w:r>
      <w:r>
        <w:rPr>
          <w:sz w:val="16"/>
        </w:rPr>
        <w:t xml:space="preserve">, </w:t>
      </w:r>
      <w:r>
        <w:rPr>
          <w:color w:val="FF6600"/>
          <w:sz w:val="16"/>
        </w:rPr>
        <w:t>0</w:t>
      </w:r>
      <w:r>
        <w:rPr>
          <w:sz w:val="16"/>
        </w:rPr>
        <w:t xml:space="preserve">, </w:t>
      </w:r>
      <w:r>
        <w:rPr>
          <w:color w:val="FF6600"/>
          <w:sz w:val="16"/>
        </w:rPr>
        <w:t>1</w:t>
      </w:r>
      <w:r>
        <w:rPr>
          <w:sz w:val="16"/>
        </w:rPr>
        <w:t xml:space="preserve">, </w:t>
      </w:r>
      <w:r>
        <w:rPr>
          <w:color w:val="CC3300"/>
          <w:sz w:val="16"/>
        </w:rPr>
        <w:t>'L'</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cell</w:t>
      </w:r>
      <w:r>
        <w:rPr>
          <w:sz w:val="16"/>
        </w:rPr>
        <w:t>(</w:t>
      </w:r>
      <w:r>
        <w:rPr>
          <w:color w:val="FF6600"/>
          <w:sz w:val="16"/>
        </w:rPr>
        <w:t>6</w:t>
      </w:r>
      <w:r>
        <w:rPr>
          <w:sz w:val="16"/>
        </w:rPr>
        <w:t xml:space="preserve">, </w:t>
      </w:r>
      <w:r>
        <w:rPr>
          <w:color w:val="FF6600"/>
          <w:sz w:val="16"/>
        </w:rPr>
        <w:t>0.5</w:t>
      </w:r>
      <w:r>
        <w:rPr>
          <w:sz w:val="16"/>
        </w:rPr>
        <w:t xml:space="preserve">, </w:t>
      </w:r>
      <w:r>
        <w:rPr>
          <w:color w:val="CC3300"/>
          <w:sz w:val="16"/>
        </w:rPr>
        <w:t>"Top Right!"</w:t>
      </w:r>
      <w:r>
        <w:rPr>
          <w:sz w:val="16"/>
        </w:rPr>
        <w:t xml:space="preserve">, </w:t>
      </w:r>
      <w:r>
        <w:rPr>
          <w:color w:val="FF6600"/>
          <w:sz w:val="16"/>
        </w:rPr>
        <w:t>1</w:t>
      </w:r>
      <w:r>
        <w:rPr>
          <w:sz w:val="16"/>
        </w:rPr>
        <w:t xml:space="preserve">, </w:t>
      </w:r>
      <w:r>
        <w:rPr>
          <w:color w:val="FF6600"/>
          <w:sz w:val="16"/>
        </w:rPr>
        <w:t>0</w:t>
      </w:r>
      <w:r>
        <w:rPr>
          <w:sz w:val="16"/>
        </w:rPr>
        <w:t xml:space="preserve">, </w:t>
      </w:r>
      <w:r>
        <w:rPr>
          <w:color w:val="CC3300"/>
          <w:sz w:val="16"/>
        </w:rPr>
        <w:t>'R'</w:t>
      </w:r>
      <w:r>
        <w:rPr>
          <w:sz w:val="16"/>
        </w:rPr>
        <w:t>);</w:t>
      </w:r>
    </w:p>
    <w:p w:rsidR="003D693E" w:rsidRDefault="005D0E4F">
      <w:pPr>
        <w:spacing w:after="3" w:line="257" w:lineRule="auto"/>
        <w:ind w:left="10" w:right="592"/>
        <w:jc w:val="left"/>
      </w:pPr>
      <w:r>
        <w:rPr>
          <w:color w:val="003333"/>
          <w:sz w:val="16"/>
        </w:rPr>
        <w:t>$pdf</w:t>
      </w:r>
      <w:r>
        <w:rPr>
          <w:color w:val="555555"/>
          <w:sz w:val="16"/>
        </w:rPr>
        <w:t>-&gt;</w:t>
      </w:r>
      <w:r>
        <w:rPr>
          <w:color w:val="330099"/>
          <w:sz w:val="16"/>
        </w:rPr>
        <w:t>ln</w:t>
      </w:r>
      <w:r>
        <w:rPr>
          <w:sz w:val="16"/>
        </w:rPr>
        <w:t>(</w:t>
      </w:r>
      <w:r>
        <w:rPr>
          <w:color w:val="FF6600"/>
          <w:sz w:val="16"/>
        </w:rPr>
        <w:t>4.5</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0</w:t>
      </w:r>
      <w:r>
        <w:rPr>
          <w:sz w:val="16"/>
        </w:rPr>
        <w:t xml:space="preserve">, </w:t>
      </w:r>
      <w:r>
        <w:rPr>
          <w:color w:val="CC3300"/>
          <w:sz w:val="16"/>
        </w:rPr>
        <w:t>"This is the middle!"</w:t>
      </w:r>
      <w:r>
        <w:rPr>
          <w:sz w:val="16"/>
        </w:rPr>
        <w:t xml:space="preserve">, </w:t>
      </w:r>
      <w:r>
        <w:rPr>
          <w:color w:val="FF6600"/>
          <w:sz w:val="16"/>
        </w:rPr>
        <w:t>0</w:t>
      </w:r>
      <w:r>
        <w:rPr>
          <w:sz w:val="16"/>
        </w:rPr>
        <w:t xml:space="preserve">, </w:t>
      </w:r>
      <w:r>
        <w:rPr>
          <w:color w:val="FF6600"/>
          <w:sz w:val="16"/>
        </w:rPr>
        <w:t>0</w:t>
      </w:r>
      <w:r>
        <w:rPr>
          <w:sz w:val="16"/>
        </w:rPr>
        <w:t xml:space="preserve">, </w:t>
      </w:r>
      <w:r>
        <w:rPr>
          <w:color w:val="CC3300"/>
          <w:sz w:val="16"/>
        </w:rPr>
        <w:t>'C'</w:t>
      </w:r>
      <w:r>
        <w:rPr>
          <w:sz w:val="16"/>
        </w:rPr>
        <w:t>);</w:t>
      </w:r>
    </w:p>
    <w:p w:rsidR="003D693E" w:rsidRDefault="005D0E4F">
      <w:pPr>
        <w:spacing w:after="185" w:line="257" w:lineRule="auto"/>
        <w:ind w:left="10" w:right="592"/>
        <w:jc w:val="left"/>
      </w:pPr>
      <w:r>
        <w:rPr>
          <w:color w:val="003333"/>
          <w:sz w:val="16"/>
        </w:rPr>
        <w:t>$pdf</w:t>
      </w:r>
      <w:r>
        <w:rPr>
          <w:color w:val="555555"/>
          <w:sz w:val="16"/>
        </w:rPr>
        <w:t>-&gt;</w:t>
      </w:r>
      <w:r>
        <w:rPr>
          <w:color w:val="330099"/>
          <w:sz w:val="16"/>
        </w:rPr>
        <w:t>ln</w:t>
      </w:r>
      <w:r>
        <w:rPr>
          <w:sz w:val="16"/>
        </w:rPr>
        <w:t>(</w:t>
      </w:r>
      <w:r>
        <w:rPr>
          <w:color w:val="FF6600"/>
          <w:sz w:val="16"/>
        </w:rPr>
        <w:t>5.3</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0</w:t>
      </w:r>
      <w:r>
        <w:rPr>
          <w:sz w:val="16"/>
        </w:rPr>
        <w:t xml:space="preserve">, </w:t>
      </w:r>
      <w:r>
        <w:rPr>
          <w:color w:val="CC3300"/>
          <w:sz w:val="16"/>
        </w:rPr>
        <w:t>"Bottom Left!"</w:t>
      </w:r>
      <w:r>
        <w:rPr>
          <w:sz w:val="16"/>
        </w:rPr>
        <w:t xml:space="preserve">, </w:t>
      </w:r>
      <w:r>
        <w:rPr>
          <w:color w:val="FF6600"/>
          <w:sz w:val="16"/>
        </w:rPr>
        <w:t>0</w:t>
      </w:r>
      <w:r>
        <w:rPr>
          <w:sz w:val="16"/>
        </w:rPr>
        <w:t xml:space="preserve">, </w:t>
      </w:r>
      <w:r>
        <w:rPr>
          <w:color w:val="FF6600"/>
          <w:sz w:val="16"/>
        </w:rPr>
        <w:t>0</w:t>
      </w:r>
      <w:r>
        <w:rPr>
          <w:sz w:val="16"/>
        </w:rPr>
        <w:t xml:space="preserve">, </w:t>
      </w:r>
      <w:r>
        <w:rPr>
          <w:color w:val="CC3300"/>
          <w:sz w:val="16"/>
        </w:rPr>
        <w:t>'L'</w:t>
      </w:r>
      <w:r>
        <w:rPr>
          <w:sz w:val="16"/>
        </w:rPr>
        <w:t>);</w:t>
      </w:r>
    </w:p>
    <w:p w:rsidR="003D693E" w:rsidRDefault="005D0E4F">
      <w:pPr>
        <w:spacing w:after="183"/>
        <w:ind w:left="10"/>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0</w:t>
      </w:r>
      <w:r>
        <w:rPr>
          <w:sz w:val="16"/>
        </w:rPr>
        <w:t xml:space="preserve">, </w:t>
      </w:r>
      <w:r>
        <w:rPr>
          <w:color w:val="CC3300"/>
          <w:sz w:val="16"/>
        </w:rPr>
        <w:t>"Bottom Right!"</w:t>
      </w:r>
      <w:r>
        <w:rPr>
          <w:sz w:val="16"/>
        </w:rPr>
        <w:t xml:space="preserve">, </w:t>
      </w:r>
      <w:r>
        <w:rPr>
          <w:color w:val="FF6600"/>
          <w:sz w:val="16"/>
        </w:rPr>
        <w:t>0</w:t>
      </w:r>
      <w:r>
        <w:rPr>
          <w:sz w:val="16"/>
        </w:rPr>
        <w:t xml:space="preserve">, </w:t>
      </w:r>
      <w:r>
        <w:rPr>
          <w:color w:val="FF6600"/>
          <w:sz w:val="16"/>
        </w:rPr>
        <w:t>0</w:t>
      </w:r>
      <w:r>
        <w:rPr>
          <w:sz w:val="16"/>
        </w:rPr>
        <w:t xml:space="preserve">, </w:t>
      </w:r>
      <w:r>
        <w:rPr>
          <w:color w:val="CC3300"/>
          <w:sz w:val="16"/>
        </w:rPr>
        <w:t>'R'</w:t>
      </w:r>
      <w:r>
        <w:rPr>
          <w:sz w:val="16"/>
        </w:rPr>
        <w:t>);</w:t>
      </w:r>
    </w:p>
    <w:p w:rsidR="003D693E" w:rsidRDefault="005D0E4F">
      <w:pPr>
        <w:spacing w:after="217"/>
        <w:ind w:left="-5"/>
        <w:jc w:val="left"/>
      </w:pPr>
      <w:r>
        <w:rPr>
          <w:color w:val="003333"/>
          <w:sz w:val="16"/>
        </w:rPr>
        <w:t>$pdf</w:t>
      </w:r>
      <w:r>
        <w:rPr>
          <w:color w:val="555555"/>
          <w:sz w:val="16"/>
        </w:rPr>
        <w:t>-&gt;</w:t>
      </w:r>
      <w:r>
        <w:rPr>
          <w:color w:val="330099"/>
          <w:sz w:val="16"/>
        </w:rPr>
        <w:t>output</w:t>
      </w:r>
      <w:r>
        <w:rPr>
          <w:sz w:val="16"/>
        </w:rPr>
        <w:t>();</w:t>
      </w:r>
    </w:p>
    <w:p w:rsidR="003D693E" w:rsidRDefault="005D0E4F">
      <w:pPr>
        <w:spacing w:after="89"/>
        <w:ind w:left="10"/>
      </w:pPr>
      <w:r>
        <w:t xml:space="preserve">The output of </w:t>
      </w:r>
      <w:r>
        <w:rPr>
          <w:color w:val="0000FF"/>
        </w:rPr>
        <w:t>Example 10-2</w:t>
      </w:r>
      <w:r>
        <w:t xml:space="preserve"> is shown in </w:t>
      </w:r>
      <w:r>
        <w:rPr>
          <w:color w:val="0000FF"/>
        </w:rPr>
        <w:t>Figure 10-2</w:t>
      </w:r>
      <w:r>
        <w:t>.</w:t>
      </w:r>
    </w:p>
    <w:p w:rsidR="003D693E" w:rsidRDefault="005D0E4F">
      <w:pPr>
        <w:ind w:left="10"/>
      </w:pPr>
      <w:r>
        <w:t>So let’s analyze this code a little. After we define the page with the constructor, we see these lines of code:</w:t>
      </w:r>
    </w:p>
    <w:p w:rsidR="003D693E" w:rsidRDefault="005D0E4F">
      <w:pPr>
        <w:spacing w:after="3"/>
        <w:ind w:left="355"/>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0</w:t>
      </w:r>
      <w:r>
        <w:rPr>
          <w:sz w:val="16"/>
        </w:rPr>
        <w:t xml:space="preserve">, </w:t>
      </w:r>
      <w:r>
        <w:rPr>
          <w:color w:val="CC3300"/>
          <w:sz w:val="16"/>
        </w:rPr>
        <w:t>"Top Left!"</w:t>
      </w:r>
      <w:r>
        <w:rPr>
          <w:sz w:val="16"/>
        </w:rPr>
        <w:t xml:space="preserve">, </w:t>
      </w:r>
      <w:r>
        <w:rPr>
          <w:color w:val="FF6600"/>
          <w:sz w:val="16"/>
        </w:rPr>
        <w:t>0</w:t>
      </w:r>
      <w:r>
        <w:rPr>
          <w:sz w:val="16"/>
        </w:rPr>
        <w:t xml:space="preserve">, </w:t>
      </w:r>
      <w:r>
        <w:rPr>
          <w:color w:val="FF6600"/>
          <w:sz w:val="16"/>
        </w:rPr>
        <w:t>1</w:t>
      </w:r>
      <w:r>
        <w:rPr>
          <w:sz w:val="16"/>
        </w:rPr>
        <w:t xml:space="preserve">, </w:t>
      </w:r>
      <w:r>
        <w:rPr>
          <w:color w:val="CC3300"/>
          <w:sz w:val="16"/>
        </w:rPr>
        <w:t>'L'</w:t>
      </w:r>
      <w:r>
        <w:rPr>
          <w:sz w:val="16"/>
        </w:rPr>
        <w:t>);</w:t>
      </w:r>
    </w:p>
    <w:p w:rsidR="003D693E" w:rsidRDefault="005D0E4F">
      <w:pPr>
        <w:spacing w:after="3"/>
        <w:ind w:left="355"/>
        <w:jc w:val="left"/>
      </w:pPr>
      <w:r>
        <w:rPr>
          <w:color w:val="003333"/>
          <w:sz w:val="16"/>
        </w:rPr>
        <w:t>$pdf</w:t>
      </w:r>
      <w:r>
        <w:rPr>
          <w:color w:val="555555"/>
          <w:sz w:val="16"/>
        </w:rPr>
        <w:t>-&gt;</w:t>
      </w:r>
      <w:r>
        <w:rPr>
          <w:color w:val="330099"/>
          <w:sz w:val="16"/>
        </w:rPr>
        <w:t>cell</w:t>
      </w:r>
      <w:r>
        <w:rPr>
          <w:sz w:val="16"/>
        </w:rPr>
        <w:t>(</w:t>
      </w:r>
      <w:r>
        <w:rPr>
          <w:color w:val="FF6600"/>
          <w:sz w:val="16"/>
        </w:rPr>
        <w:t>6</w:t>
      </w:r>
      <w:r>
        <w:rPr>
          <w:sz w:val="16"/>
        </w:rPr>
        <w:t xml:space="preserve">, </w:t>
      </w:r>
      <w:r>
        <w:rPr>
          <w:color w:val="FF6600"/>
          <w:sz w:val="16"/>
        </w:rPr>
        <w:t>0.5</w:t>
      </w:r>
      <w:r>
        <w:rPr>
          <w:sz w:val="16"/>
        </w:rPr>
        <w:t xml:space="preserve">, </w:t>
      </w:r>
      <w:r>
        <w:rPr>
          <w:color w:val="CC3300"/>
          <w:sz w:val="16"/>
        </w:rPr>
        <w:t>"Top Right!"</w:t>
      </w:r>
      <w:r>
        <w:rPr>
          <w:sz w:val="16"/>
        </w:rPr>
        <w:t xml:space="preserve">, </w:t>
      </w:r>
      <w:r>
        <w:rPr>
          <w:color w:val="FF6600"/>
          <w:sz w:val="16"/>
        </w:rPr>
        <w:t>1</w:t>
      </w:r>
      <w:r>
        <w:rPr>
          <w:sz w:val="16"/>
        </w:rPr>
        <w:t xml:space="preserve">, </w:t>
      </w:r>
      <w:r>
        <w:rPr>
          <w:color w:val="FF6600"/>
          <w:sz w:val="16"/>
        </w:rPr>
        <w:t>0</w:t>
      </w:r>
      <w:r>
        <w:rPr>
          <w:sz w:val="16"/>
        </w:rPr>
        <w:t xml:space="preserve">, </w:t>
      </w:r>
      <w:r>
        <w:rPr>
          <w:color w:val="CC3300"/>
          <w:sz w:val="16"/>
        </w:rPr>
        <w:t>'R'</w:t>
      </w:r>
      <w:r>
        <w:rPr>
          <w:sz w:val="16"/>
        </w:rPr>
        <w:t>);</w:t>
      </w:r>
    </w:p>
    <w:p w:rsidR="003D693E" w:rsidRDefault="005D0E4F">
      <w:pPr>
        <w:spacing w:after="159" w:line="257" w:lineRule="auto"/>
        <w:ind w:left="355" w:right="592"/>
        <w:jc w:val="left"/>
      </w:pPr>
      <w:r>
        <w:rPr>
          <w:color w:val="003333"/>
          <w:sz w:val="16"/>
        </w:rPr>
        <w:t>$pdf</w:t>
      </w:r>
      <w:r>
        <w:rPr>
          <w:color w:val="555555"/>
          <w:sz w:val="16"/>
        </w:rPr>
        <w:t>-&gt;</w:t>
      </w:r>
      <w:r>
        <w:rPr>
          <w:color w:val="330099"/>
          <w:sz w:val="16"/>
        </w:rPr>
        <w:t>ln</w:t>
      </w:r>
      <w:r>
        <w:rPr>
          <w:sz w:val="16"/>
        </w:rPr>
        <w:t>(</w:t>
      </w:r>
      <w:r>
        <w:rPr>
          <w:color w:val="FF6600"/>
          <w:sz w:val="16"/>
        </w:rPr>
        <w:t>4.5</w:t>
      </w:r>
      <w:r>
        <w:rPr>
          <w:sz w:val="16"/>
        </w:rPr>
        <w:t>);</w:t>
      </w:r>
    </w:p>
    <w:p w:rsidR="003D693E" w:rsidRDefault="005D0E4F">
      <w:pPr>
        <w:spacing w:after="365"/>
        <w:ind w:left="10"/>
      </w:pPr>
      <w:r>
        <w:t xml:space="preserve">This tells the PDF class to start at the top coordinates (0,0) and write out the text “Top Left!” with no border, and to send a line break at the end of the output. This text will also be left justified. The next </w:t>
      </w:r>
      <w:r>
        <w:rPr>
          <w:sz w:val="18"/>
        </w:rPr>
        <w:t>cell</w:t>
      </w:r>
      <w:r>
        <w:t xml:space="preserve"> method call instructs the creation of </w:t>
      </w:r>
      <w:r>
        <w:t xml:space="preserve">a cell six inches wide, again starting on the lefthand side of the page, with a border that is half an inch high, and inserting the right-justified text of “Top Right!”. We then tell the PDF class to move down 4 ½ inches on the page with the </w:t>
      </w:r>
      <w:r>
        <w:rPr>
          <w:sz w:val="18"/>
        </w:rPr>
        <w:t>ln(4.5)</w:t>
      </w:r>
      <w:r>
        <w:t xml:space="preserve"> statem</w:t>
      </w:r>
      <w:r>
        <w:t xml:space="preserve">ent, and continue the output generation from that point. As you can see, there are a lot of combinations that are possible with the </w:t>
      </w:r>
      <w:r>
        <w:rPr>
          <w:sz w:val="18"/>
        </w:rPr>
        <w:t>cell()</w:t>
      </w:r>
      <w:r>
        <w:t xml:space="preserve"> and </w:t>
      </w:r>
      <w:r>
        <w:rPr>
          <w:sz w:val="18"/>
        </w:rPr>
        <w:t>ln()</w:t>
      </w:r>
      <w:r>
        <w:t xml:space="preserve"> methods alone. But that is not all that this library can do.</w:t>
      </w:r>
    </w:p>
    <w:p w:rsidR="003D693E" w:rsidRDefault="005D0E4F">
      <w:pPr>
        <w:pStyle w:val="Heading4"/>
        <w:spacing w:after="0"/>
        <w:ind w:left="-5" w:right="0"/>
      </w:pPr>
      <w:r>
        <w:rPr>
          <w:sz w:val="30"/>
        </w:rPr>
        <w:t>Text Attributes</w:t>
      </w:r>
    </w:p>
    <w:p w:rsidR="003D693E" w:rsidRDefault="005D0E4F">
      <w:pPr>
        <w:ind w:left="10"/>
      </w:pPr>
      <w:r>
        <w:t xml:space="preserve">There are three common ways to </w:t>
      </w:r>
      <w:r>
        <w:t xml:space="preserve">alter the appearance of text: bold, underline, and italics. You have already seen the </w:t>
      </w:r>
      <w:r>
        <w:rPr>
          <w:sz w:val="18"/>
        </w:rPr>
        <w:t>SetFont()</w:t>
      </w:r>
      <w:r>
        <w:t xml:space="preserve"> method of this library, but there are other features of that method, and this is one of them. The code in </w:t>
      </w:r>
      <w:r>
        <w:rPr>
          <w:color w:val="0000FF"/>
        </w:rPr>
        <w:t>Example 10-3</w:t>
      </w:r>
      <w:r>
        <w:t xml:space="preserve"> uses this method to alter the formatting </w:t>
      </w:r>
      <w:r>
        <w:t xml:space="preserve">of the outgoing text. The code should be selfexplanatory, except to mention that these alterations in appearance are not exclusive: you can use them in concert with each other in any combination of the three; and that the font name is changed in the last </w:t>
      </w:r>
      <w:r>
        <w:rPr>
          <w:sz w:val="18"/>
        </w:rPr>
        <w:t>S</w:t>
      </w:r>
      <w:r>
        <w:rPr>
          <w:sz w:val="18"/>
        </w:rPr>
        <w:t>etFont()</w:t>
      </w:r>
      <w:r>
        <w:t xml:space="preserve"> call.</w:t>
      </w:r>
    </w:p>
    <w:p w:rsidR="003D693E" w:rsidRDefault="005D0E4F">
      <w:pPr>
        <w:spacing w:after="87"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5815058"/>
                <wp:effectExtent l="0" t="0" r="0" b="0"/>
                <wp:docPr id="526684" name="Group 526684"/>
                <wp:cNvGraphicFramePr/>
                <a:graphic xmlns:a="http://schemas.openxmlformats.org/drawingml/2006/main">
                  <a:graphicData uri="http://schemas.microsoft.com/office/word/2010/wordprocessingGroup">
                    <wpg:wgp>
                      <wpg:cNvGrpSpPr/>
                      <wpg:grpSpPr>
                        <a:xfrm>
                          <a:off x="0" y="0"/>
                          <a:ext cx="4575355" cy="5815058"/>
                          <a:chOff x="0" y="0"/>
                          <a:chExt cx="4575355" cy="5815058"/>
                        </a:xfrm>
                      </wpg:grpSpPr>
                      <pic:pic xmlns:pic="http://schemas.openxmlformats.org/drawingml/2006/picture">
                        <pic:nvPicPr>
                          <pic:cNvPr id="41008" name="Picture 41008"/>
                          <pic:cNvPicPr/>
                        </pic:nvPicPr>
                        <pic:blipFill>
                          <a:blip r:embed="rId869"/>
                          <a:stretch>
                            <a:fillRect/>
                          </a:stretch>
                        </pic:blipFill>
                        <pic:spPr>
                          <a:xfrm>
                            <a:off x="93365" y="90832"/>
                            <a:ext cx="4388626" cy="5611374"/>
                          </a:xfrm>
                          <a:prstGeom prst="rect">
                            <a:avLst/>
                          </a:prstGeom>
                        </pic:spPr>
                      </pic:pic>
                      <wps:wsp>
                        <wps:cNvPr id="41010" name="Shape 41010"/>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012" name="Shape 41012"/>
                        <wps:cNvSpPr/>
                        <wps:spPr>
                          <a:xfrm>
                            <a:off x="4575265" y="90"/>
                            <a:ext cx="0" cy="5814969"/>
                          </a:xfrm>
                          <a:custGeom>
                            <a:avLst/>
                            <a:gdLst/>
                            <a:ahLst/>
                            <a:cxnLst/>
                            <a:rect l="0" t="0" r="0" b="0"/>
                            <a:pathLst>
                              <a:path h="5814969">
                                <a:moveTo>
                                  <a:pt x="0" y="5814969"/>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014" name="Shape 41014"/>
                        <wps:cNvSpPr/>
                        <wps:spPr>
                          <a:xfrm>
                            <a:off x="0" y="5814969"/>
                            <a:ext cx="4575266" cy="0"/>
                          </a:xfrm>
                          <a:custGeom>
                            <a:avLst/>
                            <a:gdLst/>
                            <a:ahLst/>
                            <a:cxnLst/>
                            <a:rect l="0" t="0" r="0" b="0"/>
                            <a:pathLst>
                              <a:path w="4575266">
                                <a:moveTo>
                                  <a:pt x="4575266"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016" name="Shape 41016"/>
                        <wps:cNvSpPr/>
                        <wps:spPr>
                          <a:xfrm>
                            <a:off x="90" y="0"/>
                            <a:ext cx="0" cy="5814969"/>
                          </a:xfrm>
                          <a:custGeom>
                            <a:avLst/>
                            <a:gdLst/>
                            <a:ahLst/>
                            <a:cxnLst/>
                            <a:rect l="0" t="0" r="0" b="0"/>
                            <a:pathLst>
                              <a:path h="5814969">
                                <a:moveTo>
                                  <a:pt x="0" y="5814969"/>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684" style="width:360.264pt;height:457.879pt;mso-position-horizontal-relative:char;mso-position-vertical-relative:line" coordsize="45753,58150">
                <v:shape id="Picture 41008" style="position:absolute;width:43886;height:56113;left:933;top:908;" filled="f">
                  <v:imagedata r:id="rId870"/>
                </v:shape>
                <v:shape id="Shape 41010" style="position:absolute;width:45752;height:0;left:0;top:0;" coordsize="4575265,0" path="m4575265,0l0,0">
                  <v:stroke weight="0.25pt" endcap="round" joinstyle="miter" miterlimit="10" on="true" color="#000000"/>
                  <v:fill on="false" color="#000000" opacity="0"/>
                </v:shape>
                <v:shape id="Shape 41012" style="position:absolute;width:0;height:58149;left:45752;top:0;" coordsize="0,5814969" path="m0,5814969l0,0">
                  <v:stroke weight="0.25pt" endcap="round" joinstyle="miter" miterlimit="10" on="true" color="#000000"/>
                  <v:fill on="false" color="#000000" opacity="0"/>
                </v:shape>
                <v:shape id="Shape 41014" style="position:absolute;width:45752;height:0;left:0;top:58149;" coordsize="4575266,0" path="m4575266,0l0,0">
                  <v:stroke weight="0.25pt" endcap="round" joinstyle="miter" miterlimit="10" on="true" color="#000000"/>
                  <v:fill on="false" color="#000000" opacity="0"/>
                </v:shape>
                <v:shape id="Shape 41016" style="position:absolute;width:0;height:58149;left:0;top:0;" coordsize="0,5814969" path="m0,5814969l0,0">
                  <v:stroke weight="0.25pt" endcap="round" joinstyle="miter" miterlimit="10" on="true" color="#000000"/>
                  <v:fill on="false" color="#000000" opacity="0"/>
                </v:shape>
              </v:group>
            </w:pict>
          </mc:Fallback>
        </mc:AlternateContent>
      </w:r>
    </w:p>
    <w:p w:rsidR="003D693E" w:rsidRDefault="005D0E4F">
      <w:pPr>
        <w:spacing w:after="83" w:line="265" w:lineRule="auto"/>
        <w:ind w:left="-5"/>
        <w:jc w:val="left"/>
      </w:pPr>
      <w:r>
        <w:rPr>
          <w:i/>
          <w:sz w:val="18"/>
        </w:rPr>
        <w:t>Figure 10-2. Coordinate and line control demo output Example 10-3. Demonstrating font attributes</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3"/>
        <w:ind w:left="10"/>
        <w:jc w:val="left"/>
      </w:pPr>
      <w:r>
        <w:rPr>
          <w:b/>
          <w:color w:val="006699"/>
          <w:sz w:val="16"/>
        </w:rPr>
        <w:t>require</w:t>
      </w:r>
      <w:r>
        <w:rPr>
          <w:sz w:val="16"/>
        </w:rPr>
        <w:t>(</w:t>
      </w:r>
      <w:r>
        <w:rPr>
          <w:color w:val="CC3300"/>
          <w:sz w:val="16"/>
        </w:rPr>
        <w:t>"../fpdf/fpdf.php"</w:t>
      </w:r>
      <w:r>
        <w:rPr>
          <w:sz w:val="16"/>
        </w:rPr>
        <w:t>);</w:t>
      </w:r>
    </w:p>
    <w:p w:rsidR="003D693E" w:rsidRDefault="005D0E4F">
      <w:pPr>
        <w:spacing w:after="3"/>
        <w:ind w:left="-5" w:right="886"/>
        <w:jc w:val="left"/>
      </w:pPr>
      <w:r>
        <w:rPr>
          <w:color w:val="003333"/>
          <w:sz w:val="16"/>
        </w:rPr>
        <w:t>$pdf</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FPDF</w:t>
      </w:r>
      <w:r>
        <w:rPr>
          <w:sz w:val="16"/>
        </w:rPr>
        <w:t>();</w:t>
      </w:r>
    </w:p>
    <w:p w:rsidR="003D693E" w:rsidRDefault="005D0E4F">
      <w:pPr>
        <w:spacing w:after="183"/>
        <w:ind w:left="-5"/>
        <w:jc w:val="left"/>
      </w:pPr>
      <w:r>
        <w:rPr>
          <w:color w:val="003333"/>
          <w:sz w:val="16"/>
        </w:rPr>
        <w:t>$pdf</w:t>
      </w:r>
      <w:r>
        <w:rPr>
          <w:color w:val="555555"/>
          <w:sz w:val="16"/>
        </w:rPr>
        <w:t>-&gt;</w:t>
      </w:r>
      <w:r>
        <w:rPr>
          <w:color w:val="330099"/>
          <w:sz w:val="16"/>
        </w:rPr>
        <w:t>addPage</w:t>
      </w:r>
      <w:r>
        <w:rPr>
          <w:sz w:val="16"/>
        </w:rPr>
        <w:t>();</w:t>
      </w:r>
    </w:p>
    <w:p w:rsidR="003D693E" w:rsidRDefault="005D0E4F">
      <w:pPr>
        <w:spacing w:after="3"/>
        <w:ind w:left="10"/>
        <w:jc w:val="left"/>
      </w:pPr>
      <w:r>
        <w:rPr>
          <w:color w:val="003333"/>
          <w:sz w:val="16"/>
        </w:rPr>
        <w:lastRenderedPageBreak/>
        <w:t>$pdf</w:t>
      </w:r>
      <w:r>
        <w:rPr>
          <w:color w:val="555555"/>
          <w:sz w:val="16"/>
        </w:rPr>
        <w:t>-&gt;</w:t>
      </w:r>
      <w:r>
        <w:rPr>
          <w:color w:val="330099"/>
          <w:sz w:val="16"/>
        </w:rPr>
        <w:t>setFont</w:t>
      </w:r>
      <w:r>
        <w:rPr>
          <w:sz w:val="16"/>
        </w:rPr>
        <w:t>(</w:t>
      </w:r>
      <w:r>
        <w:rPr>
          <w:color w:val="CC3300"/>
          <w:sz w:val="16"/>
        </w:rPr>
        <w:t>"Arial"</w:t>
      </w:r>
      <w:r>
        <w:rPr>
          <w:sz w:val="16"/>
        </w:rPr>
        <w:t xml:space="preserve">, </w:t>
      </w:r>
      <w:r>
        <w:rPr>
          <w:color w:val="CC3300"/>
          <w:sz w:val="16"/>
        </w:rPr>
        <w:t>''</w:t>
      </w:r>
      <w:r>
        <w:rPr>
          <w:sz w:val="16"/>
        </w:rPr>
        <w:t xml:space="preserve">, </w:t>
      </w:r>
      <w:r>
        <w:rPr>
          <w:color w:val="FF6600"/>
          <w:sz w:val="16"/>
        </w:rPr>
        <w:t>12</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5</w:t>
      </w:r>
      <w:r>
        <w:rPr>
          <w:sz w:val="16"/>
        </w:rPr>
        <w:t xml:space="preserve">, </w:t>
      </w:r>
      <w:r>
        <w:rPr>
          <w:color w:val="CC3300"/>
          <w:sz w:val="16"/>
        </w:rPr>
        <w:t>"Regular normal Arial Text here, size 12"</w:t>
      </w:r>
      <w:r>
        <w:rPr>
          <w:sz w:val="16"/>
        </w:rPr>
        <w:t xml:space="preserve">, </w:t>
      </w:r>
      <w:r>
        <w:rPr>
          <w:color w:val="FF6600"/>
          <w:sz w:val="16"/>
        </w:rPr>
        <w:t>0</w:t>
      </w:r>
      <w:r>
        <w:rPr>
          <w:sz w:val="16"/>
        </w:rPr>
        <w:t xml:space="preserve">, </w:t>
      </w:r>
      <w:r>
        <w:rPr>
          <w:color w:val="FF6600"/>
          <w:sz w:val="16"/>
        </w:rPr>
        <w:t>1</w:t>
      </w:r>
      <w:r>
        <w:rPr>
          <w:sz w:val="16"/>
        </w:rPr>
        <w:t xml:space="preserve">, </w:t>
      </w:r>
      <w:r>
        <w:rPr>
          <w:color w:val="CC3300"/>
          <w:sz w:val="16"/>
        </w:rPr>
        <w:t>'L'</w:t>
      </w:r>
      <w:r>
        <w:rPr>
          <w:sz w:val="16"/>
        </w:rPr>
        <w:t>);</w:t>
      </w:r>
    </w:p>
    <w:p w:rsidR="003D693E" w:rsidRDefault="005D0E4F">
      <w:pPr>
        <w:spacing w:after="185" w:line="257" w:lineRule="auto"/>
        <w:ind w:left="10" w:right="592"/>
        <w:jc w:val="left"/>
      </w:pPr>
      <w:r>
        <w:rPr>
          <w:color w:val="003333"/>
          <w:sz w:val="16"/>
        </w:rPr>
        <w:t>$pdf</w:t>
      </w:r>
      <w:r>
        <w:rPr>
          <w:color w:val="555555"/>
          <w:sz w:val="16"/>
        </w:rPr>
        <w:t>-&gt;</w:t>
      </w:r>
      <w:r>
        <w:rPr>
          <w:color w:val="330099"/>
          <w:sz w:val="16"/>
        </w:rPr>
        <w:t>ln</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setFont</w:t>
      </w:r>
      <w:r>
        <w:rPr>
          <w:sz w:val="16"/>
        </w:rPr>
        <w:t>(</w:t>
      </w:r>
      <w:r>
        <w:rPr>
          <w:color w:val="CC3300"/>
          <w:sz w:val="16"/>
        </w:rPr>
        <w:t>"Arial"</w:t>
      </w:r>
      <w:r>
        <w:rPr>
          <w:sz w:val="16"/>
        </w:rPr>
        <w:t xml:space="preserve">, </w:t>
      </w:r>
      <w:r>
        <w:rPr>
          <w:color w:val="CC3300"/>
          <w:sz w:val="16"/>
        </w:rPr>
        <w:t>'IBU'</w:t>
      </w:r>
      <w:r>
        <w:rPr>
          <w:sz w:val="16"/>
        </w:rPr>
        <w:t xml:space="preserve">, </w:t>
      </w:r>
      <w:r>
        <w:rPr>
          <w:color w:val="FF6600"/>
          <w:sz w:val="16"/>
        </w:rPr>
        <w:t>20</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15</w:t>
      </w:r>
      <w:r>
        <w:rPr>
          <w:sz w:val="16"/>
        </w:rPr>
        <w:t xml:space="preserve">, </w:t>
      </w:r>
      <w:r>
        <w:rPr>
          <w:color w:val="CC3300"/>
          <w:sz w:val="16"/>
        </w:rPr>
        <w:t>"This is Bold, Underlined, Italicised Text size 20"</w:t>
      </w:r>
      <w:r>
        <w:rPr>
          <w:sz w:val="16"/>
        </w:rPr>
        <w:t xml:space="preserve">, </w:t>
      </w:r>
      <w:r>
        <w:rPr>
          <w:color w:val="FF6600"/>
          <w:sz w:val="16"/>
        </w:rPr>
        <w:t>0</w:t>
      </w:r>
      <w:r>
        <w:rPr>
          <w:sz w:val="16"/>
        </w:rPr>
        <w:t xml:space="preserve">, </w:t>
      </w:r>
      <w:r>
        <w:rPr>
          <w:color w:val="FF6600"/>
          <w:sz w:val="16"/>
        </w:rPr>
        <w:t>0</w:t>
      </w:r>
      <w:r>
        <w:rPr>
          <w:sz w:val="16"/>
        </w:rPr>
        <w:t xml:space="preserve">, </w:t>
      </w:r>
      <w:r>
        <w:rPr>
          <w:color w:val="CC3300"/>
          <w:sz w:val="16"/>
        </w:rPr>
        <w:t>'L'</w:t>
      </w:r>
      <w:r>
        <w:rPr>
          <w:sz w:val="16"/>
        </w:rPr>
        <w:t>);</w:t>
      </w:r>
    </w:p>
    <w:p w:rsidR="003D693E" w:rsidRDefault="005D0E4F">
      <w:pPr>
        <w:spacing w:after="185" w:line="257" w:lineRule="auto"/>
        <w:ind w:left="10" w:right="592"/>
        <w:jc w:val="left"/>
      </w:pPr>
      <w:r>
        <w:rPr>
          <w:color w:val="003333"/>
          <w:sz w:val="16"/>
        </w:rPr>
        <w:t>$pdf</w:t>
      </w:r>
      <w:r>
        <w:rPr>
          <w:color w:val="555555"/>
          <w:sz w:val="16"/>
        </w:rPr>
        <w:t>-&gt;</w:t>
      </w:r>
      <w:r>
        <w:rPr>
          <w:color w:val="330099"/>
          <w:sz w:val="16"/>
        </w:rPr>
        <w:t>ln</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setFont</w:t>
      </w:r>
      <w:r>
        <w:rPr>
          <w:sz w:val="16"/>
        </w:rPr>
        <w:t>(</w:t>
      </w:r>
      <w:r>
        <w:rPr>
          <w:color w:val="CC3300"/>
          <w:sz w:val="16"/>
        </w:rPr>
        <w:t>"Times"</w:t>
      </w:r>
      <w:r>
        <w:rPr>
          <w:sz w:val="16"/>
        </w:rPr>
        <w:t xml:space="preserve">, </w:t>
      </w:r>
      <w:r>
        <w:rPr>
          <w:color w:val="CC3300"/>
          <w:sz w:val="16"/>
        </w:rPr>
        <w:t>'IU'</w:t>
      </w:r>
      <w:r>
        <w:rPr>
          <w:sz w:val="16"/>
        </w:rPr>
        <w:t xml:space="preserve">, </w:t>
      </w:r>
      <w:r>
        <w:rPr>
          <w:color w:val="FF6600"/>
          <w:sz w:val="16"/>
        </w:rPr>
        <w:t>15</w:t>
      </w:r>
      <w:r>
        <w:rPr>
          <w:sz w:val="16"/>
        </w:rPr>
        <w:t>);</w:t>
      </w:r>
    </w:p>
    <w:p w:rsidR="003D693E" w:rsidRDefault="005D0E4F">
      <w:pPr>
        <w:spacing w:after="183"/>
        <w:ind w:left="10"/>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5</w:t>
      </w:r>
      <w:r>
        <w:rPr>
          <w:sz w:val="16"/>
        </w:rPr>
        <w:t xml:space="preserve">, </w:t>
      </w:r>
      <w:r>
        <w:rPr>
          <w:color w:val="CC3300"/>
          <w:sz w:val="16"/>
        </w:rPr>
        <w:t>"This is Underlined Italicised 15pt Times"</w:t>
      </w:r>
      <w:r>
        <w:rPr>
          <w:sz w:val="16"/>
        </w:rPr>
        <w:t xml:space="preserve">, </w:t>
      </w:r>
      <w:r>
        <w:rPr>
          <w:color w:val="FF6600"/>
          <w:sz w:val="16"/>
        </w:rPr>
        <w:t>0</w:t>
      </w:r>
      <w:r>
        <w:rPr>
          <w:sz w:val="16"/>
        </w:rPr>
        <w:t xml:space="preserve">, </w:t>
      </w:r>
      <w:r>
        <w:rPr>
          <w:color w:val="FF6600"/>
          <w:sz w:val="16"/>
        </w:rPr>
        <w:t>0</w:t>
      </w:r>
      <w:r>
        <w:rPr>
          <w:sz w:val="16"/>
        </w:rPr>
        <w:t xml:space="preserve">, </w:t>
      </w:r>
      <w:r>
        <w:rPr>
          <w:color w:val="CC3300"/>
          <w:sz w:val="16"/>
        </w:rPr>
        <w:t>'L'</w:t>
      </w:r>
      <w:r>
        <w:rPr>
          <w:sz w:val="16"/>
        </w:rPr>
        <w:t>);</w:t>
      </w:r>
    </w:p>
    <w:p w:rsidR="003D693E" w:rsidRDefault="005D0E4F">
      <w:pPr>
        <w:spacing w:after="217"/>
        <w:ind w:left="-5"/>
        <w:jc w:val="left"/>
      </w:pPr>
      <w:r>
        <w:rPr>
          <w:color w:val="003333"/>
          <w:sz w:val="16"/>
        </w:rPr>
        <w:t>$pdf</w:t>
      </w:r>
      <w:r>
        <w:rPr>
          <w:color w:val="555555"/>
          <w:sz w:val="16"/>
        </w:rPr>
        <w:t>-&gt;</w:t>
      </w:r>
      <w:r>
        <w:rPr>
          <w:color w:val="330099"/>
          <w:sz w:val="16"/>
        </w:rPr>
        <w:t>output</w:t>
      </w:r>
      <w:r>
        <w:rPr>
          <w:sz w:val="16"/>
        </w:rPr>
        <w:t>();</w:t>
      </w:r>
    </w:p>
    <w:p w:rsidR="003D693E" w:rsidRDefault="005D0E4F">
      <w:pPr>
        <w:spacing w:after="0"/>
        <w:ind w:left="10"/>
      </w:pPr>
      <w:r>
        <w:t xml:space="preserve">Also, in this code the constructor has been called with no attributes passed into it, using the default values of portrait, points, and letter. The output of </w:t>
      </w:r>
      <w:r>
        <w:rPr>
          <w:color w:val="0000FF"/>
        </w:rPr>
        <w:t>Example 10-3</w:t>
      </w:r>
      <w:r>
        <w:t xml:space="preserve"> is shown in </w:t>
      </w:r>
      <w:r>
        <w:rPr>
          <w:color w:val="0000FF"/>
        </w:rPr>
        <w:t>Figure 10-3</w:t>
      </w:r>
      <w:r>
        <w: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1734297"/>
                <wp:effectExtent l="0" t="0" r="0" b="0"/>
                <wp:docPr id="526873" name="Group 526873"/>
                <wp:cNvGraphicFramePr/>
                <a:graphic xmlns:a="http://schemas.openxmlformats.org/drawingml/2006/main">
                  <a:graphicData uri="http://schemas.microsoft.com/office/word/2010/wordprocessingGroup">
                    <wpg:wgp>
                      <wpg:cNvGrpSpPr/>
                      <wpg:grpSpPr>
                        <a:xfrm>
                          <a:off x="0" y="0"/>
                          <a:ext cx="4575355" cy="1734297"/>
                          <a:chOff x="0" y="0"/>
                          <a:chExt cx="4575355" cy="1734297"/>
                        </a:xfrm>
                      </wpg:grpSpPr>
                      <pic:pic xmlns:pic="http://schemas.openxmlformats.org/drawingml/2006/picture">
                        <pic:nvPicPr>
                          <pic:cNvPr id="41147" name="Picture 41147"/>
                          <pic:cNvPicPr/>
                        </pic:nvPicPr>
                        <pic:blipFill>
                          <a:blip r:embed="rId871"/>
                          <a:stretch>
                            <a:fillRect/>
                          </a:stretch>
                        </pic:blipFill>
                        <pic:spPr>
                          <a:xfrm>
                            <a:off x="93015" y="90831"/>
                            <a:ext cx="4389325" cy="1530612"/>
                          </a:xfrm>
                          <a:prstGeom prst="rect">
                            <a:avLst/>
                          </a:prstGeom>
                        </pic:spPr>
                      </pic:pic>
                      <wps:wsp>
                        <wps:cNvPr id="41149" name="Shape 41149"/>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151" name="Shape 41151"/>
                        <wps:cNvSpPr/>
                        <wps:spPr>
                          <a:xfrm>
                            <a:off x="4575265" y="90"/>
                            <a:ext cx="0" cy="1734207"/>
                          </a:xfrm>
                          <a:custGeom>
                            <a:avLst/>
                            <a:gdLst/>
                            <a:ahLst/>
                            <a:cxnLst/>
                            <a:rect l="0" t="0" r="0" b="0"/>
                            <a:pathLst>
                              <a:path h="1734207">
                                <a:moveTo>
                                  <a:pt x="0" y="1734207"/>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153" name="Shape 41153"/>
                        <wps:cNvSpPr/>
                        <wps:spPr>
                          <a:xfrm>
                            <a:off x="0" y="1734207"/>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155" name="Shape 41155"/>
                        <wps:cNvSpPr/>
                        <wps:spPr>
                          <a:xfrm>
                            <a:off x="90" y="0"/>
                            <a:ext cx="0" cy="1734207"/>
                          </a:xfrm>
                          <a:custGeom>
                            <a:avLst/>
                            <a:gdLst/>
                            <a:ahLst/>
                            <a:cxnLst/>
                            <a:rect l="0" t="0" r="0" b="0"/>
                            <a:pathLst>
                              <a:path h="1734207">
                                <a:moveTo>
                                  <a:pt x="0" y="1734207"/>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873" style="width:360.264pt;height:136.559pt;mso-position-horizontal-relative:char;mso-position-vertical-relative:line" coordsize="45753,17342">
                <v:shape id="Picture 41147" style="position:absolute;width:43893;height:15306;left:930;top:908;" filled="f">
                  <v:imagedata r:id="rId872"/>
                </v:shape>
                <v:shape id="Shape 41149" style="position:absolute;width:45752;height:0;left:0;top:0;" coordsize="4575265,0" path="m4575265,0l0,0">
                  <v:stroke weight="0.25pt" endcap="round" joinstyle="miter" miterlimit="10" on="true" color="#000000"/>
                  <v:fill on="false" color="#000000" opacity="0"/>
                </v:shape>
                <v:shape id="Shape 41151" style="position:absolute;width:0;height:17342;left:45752;top:0;" coordsize="0,1734207" path="m0,1734207l0,0">
                  <v:stroke weight="0.25pt" endcap="round" joinstyle="miter" miterlimit="10" on="true" color="#000000"/>
                  <v:fill on="false" color="#000000" opacity="0"/>
                </v:shape>
                <v:shape id="Shape 41153" style="position:absolute;width:45752;height:0;left:0;top:17342;" coordsize="4575265,0" path="m4575265,0l0,0">
                  <v:stroke weight="0.25pt" endcap="round" joinstyle="miter" miterlimit="10" on="true" color="#000000"/>
                  <v:fill on="false" color="#000000" opacity="0"/>
                </v:shape>
                <v:shape id="Shape 41155" style="position:absolute;width:0;height:17342;left:0;top:0;" coordsize="0,1734207" path="m0,1734207l0,0">
                  <v:stroke weight="0.25pt" endcap="round" joinstyle="miter" miterlimit="10" on="true" color="#000000"/>
                  <v:fill on="false" color="#000000" opacity="0"/>
                </v:shape>
              </v:group>
            </w:pict>
          </mc:Fallback>
        </mc:AlternateContent>
      </w:r>
    </w:p>
    <w:p w:rsidR="003D693E" w:rsidRDefault="005D0E4F">
      <w:pPr>
        <w:spacing w:after="341" w:line="265" w:lineRule="auto"/>
        <w:ind w:left="-5"/>
        <w:jc w:val="left"/>
      </w:pPr>
      <w:r>
        <w:rPr>
          <w:i/>
          <w:sz w:val="18"/>
        </w:rPr>
        <w:t>Figure 10-3. Changing font types, sizes, and attributes</w:t>
      </w:r>
    </w:p>
    <w:p w:rsidR="003D693E" w:rsidRDefault="005D0E4F">
      <w:pPr>
        <w:spacing w:after="115"/>
        <w:ind w:left="10"/>
      </w:pPr>
      <w:r>
        <w:t>The available font styles that come with FPDF are:</w:t>
      </w:r>
    </w:p>
    <w:p w:rsidR="003D693E" w:rsidRDefault="005D0E4F">
      <w:pPr>
        <w:numPr>
          <w:ilvl w:val="0"/>
          <w:numId w:val="21"/>
        </w:numPr>
        <w:ind w:hanging="240"/>
      </w:pPr>
      <w:r>
        <w:rPr>
          <w:sz w:val="18"/>
        </w:rPr>
        <w:t>Courier</w:t>
      </w:r>
      <w:r>
        <w:t xml:space="preserve"> (fixed-width)</w:t>
      </w:r>
    </w:p>
    <w:p w:rsidR="003D693E" w:rsidRDefault="005D0E4F">
      <w:pPr>
        <w:numPr>
          <w:ilvl w:val="0"/>
          <w:numId w:val="21"/>
        </w:numPr>
        <w:ind w:hanging="240"/>
      </w:pPr>
      <w:r>
        <w:rPr>
          <w:sz w:val="18"/>
        </w:rPr>
        <w:t>Helvetica</w:t>
      </w:r>
      <w:r>
        <w:t xml:space="preserve"> or </w:t>
      </w:r>
      <w:r>
        <w:rPr>
          <w:sz w:val="18"/>
        </w:rPr>
        <w:t>Arial</w:t>
      </w:r>
      <w:r>
        <w:t xml:space="preserve"> (synonymous; sans serif)</w:t>
      </w:r>
    </w:p>
    <w:p w:rsidR="003D693E" w:rsidRDefault="005D0E4F">
      <w:pPr>
        <w:numPr>
          <w:ilvl w:val="0"/>
          <w:numId w:val="21"/>
        </w:numPr>
        <w:ind w:hanging="240"/>
      </w:pPr>
      <w:r>
        <w:rPr>
          <w:sz w:val="18"/>
        </w:rPr>
        <w:t>Times</w:t>
      </w:r>
      <w:r>
        <w:t xml:space="preserve"> (serif)</w:t>
      </w:r>
    </w:p>
    <w:p w:rsidR="003D693E" w:rsidRDefault="005D0E4F">
      <w:pPr>
        <w:numPr>
          <w:ilvl w:val="0"/>
          <w:numId w:val="21"/>
        </w:numPr>
        <w:ind w:hanging="240"/>
      </w:pPr>
      <w:r>
        <w:rPr>
          <w:sz w:val="18"/>
        </w:rPr>
        <w:t>Symbol</w:t>
      </w:r>
      <w:r>
        <w:t xml:space="preserve"> (symbols)</w:t>
      </w:r>
    </w:p>
    <w:p w:rsidR="003D693E" w:rsidRDefault="005D0E4F">
      <w:pPr>
        <w:numPr>
          <w:ilvl w:val="0"/>
          <w:numId w:val="21"/>
        </w:numPr>
        <w:spacing w:after="115" w:line="255" w:lineRule="auto"/>
        <w:ind w:hanging="240"/>
      </w:pPr>
      <w:r>
        <w:rPr>
          <w:sz w:val="18"/>
        </w:rPr>
        <w:t>ZapfDingbats</w:t>
      </w:r>
      <w:r>
        <w:t xml:space="preserve"> (symbols)</w:t>
      </w:r>
    </w:p>
    <w:p w:rsidR="003D693E" w:rsidRDefault="005D0E4F">
      <w:pPr>
        <w:ind w:left="10"/>
      </w:pPr>
      <w:r>
        <w:t xml:space="preserve">You can include any other font family for which you have the definition file. Use the </w:t>
      </w:r>
      <w:r>
        <w:rPr>
          <w:sz w:val="18"/>
        </w:rPr>
        <w:t>AddFont()</w:t>
      </w:r>
      <w:r>
        <w:t xml:space="preserve"> method for this operation.</w:t>
      </w:r>
    </w:p>
    <w:p w:rsidR="003D693E" w:rsidRDefault="005D0E4F">
      <w:pPr>
        <w:spacing w:after="147"/>
        <w:ind w:left="10"/>
      </w:pPr>
      <w:r>
        <w:t>Of course, this would not be any fun at all if you could not change the color of the text that you are outputting to the PDF definiti</w:t>
      </w:r>
      <w:r>
        <w:t xml:space="preserve">on. Enter the </w:t>
      </w:r>
      <w:r>
        <w:rPr>
          <w:sz w:val="18"/>
        </w:rPr>
        <w:t>SetTextColor()</w:t>
      </w:r>
      <w:r>
        <w:t xml:space="preserve"> method. This method takes the existing font definition and simply changes the color of the text. Be sure to call this method before you use the </w:t>
      </w:r>
      <w:r>
        <w:rPr>
          <w:sz w:val="18"/>
        </w:rPr>
        <w:t>cell()</w:t>
      </w:r>
      <w:r>
        <w:t xml:space="preserve"> method so that the content of the cell can be changed. The color parameters </w:t>
      </w:r>
      <w:r>
        <w:t xml:space="preserve">are combinations of red, green, and blue numeric constants from 0 (none) to 255 (full color). If you do not pass in the second and third parameters, then the </w:t>
      </w:r>
      <w:r>
        <w:lastRenderedPageBreak/>
        <w:t>first number will be a shade of gray with red, green, and blue values equal to the single passed v</w:t>
      </w:r>
      <w:r>
        <w:t xml:space="preserve">alue. Look at </w:t>
      </w:r>
      <w:r>
        <w:rPr>
          <w:color w:val="0000FF"/>
        </w:rPr>
        <w:t>Example 10-4</w:t>
      </w:r>
      <w:r>
        <w:t xml:space="preserve"> to see how this can be employed.</w:t>
      </w:r>
    </w:p>
    <w:p w:rsidR="003D693E" w:rsidRDefault="005D0E4F">
      <w:pPr>
        <w:spacing w:after="83" w:line="265" w:lineRule="auto"/>
        <w:ind w:left="-5"/>
        <w:jc w:val="left"/>
      </w:pPr>
      <w:r>
        <w:rPr>
          <w:i/>
          <w:sz w:val="18"/>
        </w:rPr>
        <w:t>Example 10-4. Demonstrating color attributes</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3"/>
        <w:ind w:left="10"/>
        <w:jc w:val="left"/>
      </w:pPr>
      <w:r>
        <w:rPr>
          <w:b/>
          <w:color w:val="006699"/>
          <w:sz w:val="16"/>
        </w:rPr>
        <w:t>require</w:t>
      </w:r>
      <w:r>
        <w:rPr>
          <w:sz w:val="16"/>
        </w:rPr>
        <w:t>(</w:t>
      </w:r>
      <w:r>
        <w:rPr>
          <w:color w:val="CC3300"/>
          <w:sz w:val="16"/>
        </w:rPr>
        <w:t>"../fpdf/fpdf.php"</w:t>
      </w:r>
      <w:r>
        <w:rPr>
          <w:sz w:val="16"/>
        </w:rPr>
        <w:t>);</w:t>
      </w:r>
    </w:p>
    <w:p w:rsidR="003D693E" w:rsidRDefault="005D0E4F">
      <w:pPr>
        <w:spacing w:after="3"/>
        <w:ind w:left="-5" w:right="886"/>
        <w:jc w:val="left"/>
      </w:pPr>
      <w:r>
        <w:rPr>
          <w:color w:val="003333"/>
          <w:sz w:val="16"/>
        </w:rPr>
        <w:t>$pdf</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FPDF</w:t>
      </w:r>
      <w:r>
        <w:rPr>
          <w:sz w:val="16"/>
        </w:rPr>
        <w:t>();</w:t>
      </w:r>
    </w:p>
    <w:p w:rsidR="003D693E" w:rsidRDefault="005D0E4F">
      <w:pPr>
        <w:spacing w:after="183"/>
        <w:ind w:left="-5"/>
        <w:jc w:val="left"/>
      </w:pPr>
      <w:r>
        <w:rPr>
          <w:color w:val="003333"/>
          <w:sz w:val="16"/>
        </w:rPr>
        <w:t>$pdf</w:t>
      </w:r>
      <w:r>
        <w:rPr>
          <w:color w:val="555555"/>
          <w:sz w:val="16"/>
        </w:rPr>
        <w:t>-&gt;</w:t>
      </w:r>
      <w:r>
        <w:rPr>
          <w:color w:val="330099"/>
          <w:sz w:val="16"/>
        </w:rPr>
        <w:t>addPage</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setFont</w:t>
      </w:r>
      <w:r>
        <w:rPr>
          <w:sz w:val="16"/>
        </w:rPr>
        <w:t>(</w:t>
      </w:r>
      <w:r>
        <w:rPr>
          <w:color w:val="CC3300"/>
          <w:sz w:val="16"/>
        </w:rPr>
        <w:t>"Times"</w:t>
      </w:r>
      <w:r>
        <w:rPr>
          <w:sz w:val="16"/>
        </w:rPr>
        <w:t xml:space="preserve">, </w:t>
      </w:r>
      <w:r>
        <w:rPr>
          <w:color w:val="CC3300"/>
          <w:sz w:val="16"/>
        </w:rPr>
        <w:t>'U'</w:t>
      </w:r>
      <w:r>
        <w:rPr>
          <w:sz w:val="16"/>
        </w:rPr>
        <w:t xml:space="preserve">, </w:t>
      </w:r>
      <w:r>
        <w:rPr>
          <w:color w:val="FF6600"/>
          <w:sz w:val="16"/>
        </w:rPr>
        <w:t>15</w:t>
      </w:r>
      <w:r>
        <w:rPr>
          <w:sz w:val="16"/>
        </w:rPr>
        <w:t>);</w:t>
      </w:r>
    </w:p>
    <w:p w:rsidR="003D693E" w:rsidRDefault="005D0E4F">
      <w:pPr>
        <w:spacing w:after="3"/>
        <w:ind w:left="-5"/>
        <w:jc w:val="left"/>
      </w:pPr>
      <w:r>
        <w:rPr>
          <w:color w:val="003333"/>
          <w:sz w:val="16"/>
        </w:rPr>
        <w:t>$pdf</w:t>
      </w:r>
      <w:r>
        <w:rPr>
          <w:color w:val="555555"/>
          <w:sz w:val="16"/>
        </w:rPr>
        <w:t>-&gt;</w:t>
      </w:r>
      <w:r>
        <w:rPr>
          <w:color w:val="330099"/>
          <w:sz w:val="16"/>
        </w:rPr>
        <w:t>setTextColor</w:t>
      </w:r>
      <w:r>
        <w:rPr>
          <w:sz w:val="16"/>
        </w:rPr>
        <w:t>(</w:t>
      </w:r>
      <w:r>
        <w:rPr>
          <w:color w:val="FF6600"/>
          <w:sz w:val="16"/>
        </w:rPr>
        <w:t>128</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5</w:t>
      </w:r>
      <w:r>
        <w:rPr>
          <w:sz w:val="16"/>
        </w:rPr>
        <w:t xml:space="preserve">, </w:t>
      </w:r>
      <w:r>
        <w:rPr>
          <w:color w:val="CC3300"/>
          <w:sz w:val="16"/>
        </w:rPr>
        <w:t>"Times font, Underlined and shade of Grey Text"</w:t>
      </w:r>
      <w:r>
        <w:rPr>
          <w:sz w:val="16"/>
        </w:rPr>
        <w:t xml:space="preserve">, </w:t>
      </w:r>
      <w:r>
        <w:rPr>
          <w:color w:val="FF6600"/>
          <w:sz w:val="16"/>
        </w:rPr>
        <w:t>0</w:t>
      </w:r>
      <w:r>
        <w:rPr>
          <w:sz w:val="16"/>
        </w:rPr>
        <w:t xml:space="preserve">, </w:t>
      </w:r>
      <w:r>
        <w:rPr>
          <w:color w:val="FF6600"/>
          <w:sz w:val="16"/>
        </w:rPr>
        <w:t>0</w:t>
      </w:r>
      <w:r>
        <w:rPr>
          <w:sz w:val="16"/>
        </w:rPr>
        <w:t xml:space="preserve">, </w:t>
      </w:r>
      <w:r>
        <w:rPr>
          <w:color w:val="CC3300"/>
          <w:sz w:val="16"/>
        </w:rPr>
        <w:t>'L'</w:t>
      </w:r>
      <w:r>
        <w:rPr>
          <w:sz w:val="16"/>
        </w:rPr>
        <w:t>);</w:t>
      </w:r>
    </w:p>
    <w:p w:rsidR="003D693E" w:rsidRDefault="005D0E4F">
      <w:pPr>
        <w:spacing w:after="185" w:line="257" w:lineRule="auto"/>
        <w:ind w:left="10" w:right="592"/>
        <w:jc w:val="left"/>
      </w:pPr>
      <w:r>
        <w:rPr>
          <w:color w:val="003333"/>
          <w:sz w:val="16"/>
        </w:rPr>
        <w:t>$pdf</w:t>
      </w:r>
      <w:r>
        <w:rPr>
          <w:color w:val="555555"/>
          <w:sz w:val="16"/>
        </w:rPr>
        <w:t>-&gt;</w:t>
      </w:r>
      <w:r>
        <w:rPr>
          <w:color w:val="330099"/>
          <w:sz w:val="16"/>
        </w:rPr>
        <w:t>ln</w:t>
      </w:r>
      <w:r>
        <w:rPr>
          <w:sz w:val="16"/>
        </w:rPr>
        <w:t>();</w:t>
      </w:r>
    </w:p>
    <w:p w:rsidR="003D693E" w:rsidRDefault="005D0E4F">
      <w:pPr>
        <w:spacing w:after="3"/>
        <w:ind w:left="-5"/>
        <w:jc w:val="left"/>
      </w:pPr>
      <w:r>
        <w:rPr>
          <w:color w:val="003333"/>
          <w:sz w:val="16"/>
        </w:rPr>
        <w:t>$pdf</w:t>
      </w:r>
      <w:r>
        <w:rPr>
          <w:color w:val="555555"/>
          <w:sz w:val="16"/>
        </w:rPr>
        <w:t>-&gt;</w:t>
      </w:r>
      <w:r>
        <w:rPr>
          <w:color w:val="330099"/>
          <w:sz w:val="16"/>
        </w:rPr>
        <w:t>setTextColor</w:t>
      </w:r>
      <w:r>
        <w:rPr>
          <w:sz w:val="16"/>
        </w:rPr>
        <w:t>(</w:t>
      </w:r>
      <w:r>
        <w:rPr>
          <w:color w:val="FF6600"/>
          <w:sz w:val="16"/>
        </w:rPr>
        <w:t>255</w:t>
      </w:r>
      <w:r>
        <w:rPr>
          <w:sz w:val="16"/>
        </w:rPr>
        <w:t xml:space="preserve">, </w:t>
      </w:r>
      <w:r>
        <w:rPr>
          <w:color w:val="FF6600"/>
          <w:sz w:val="16"/>
        </w:rPr>
        <w:t>0</w:t>
      </w:r>
      <w:r>
        <w:rPr>
          <w:sz w:val="16"/>
        </w:rPr>
        <w:t xml:space="preserve">, </w:t>
      </w:r>
      <w:r>
        <w:rPr>
          <w:color w:val="FF6600"/>
          <w:sz w:val="16"/>
        </w:rPr>
        <w:t>0</w:t>
      </w:r>
      <w:r>
        <w:rPr>
          <w:sz w:val="16"/>
        </w:rPr>
        <w:t>);</w:t>
      </w:r>
    </w:p>
    <w:p w:rsidR="003D693E" w:rsidRDefault="005D0E4F">
      <w:pPr>
        <w:spacing w:after="183"/>
        <w:ind w:left="10"/>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5</w:t>
      </w:r>
      <w:r>
        <w:rPr>
          <w:sz w:val="16"/>
        </w:rPr>
        <w:t xml:space="preserve">, </w:t>
      </w:r>
      <w:r>
        <w:rPr>
          <w:color w:val="CC3300"/>
          <w:sz w:val="16"/>
        </w:rPr>
        <w:t>"Times font, Underlined and Red Text"</w:t>
      </w:r>
      <w:r>
        <w:rPr>
          <w:sz w:val="16"/>
        </w:rPr>
        <w:t xml:space="preserve">, </w:t>
      </w:r>
      <w:r>
        <w:rPr>
          <w:color w:val="FF6600"/>
          <w:sz w:val="16"/>
        </w:rPr>
        <w:t>0</w:t>
      </w:r>
      <w:r>
        <w:rPr>
          <w:sz w:val="16"/>
        </w:rPr>
        <w:t xml:space="preserve">, </w:t>
      </w:r>
      <w:r>
        <w:rPr>
          <w:color w:val="FF6600"/>
          <w:sz w:val="16"/>
        </w:rPr>
        <w:t>0</w:t>
      </w:r>
      <w:r>
        <w:rPr>
          <w:sz w:val="16"/>
        </w:rPr>
        <w:t xml:space="preserve">, </w:t>
      </w:r>
      <w:r>
        <w:rPr>
          <w:color w:val="CC3300"/>
          <w:sz w:val="16"/>
        </w:rPr>
        <w:t>'L'</w:t>
      </w:r>
      <w:r>
        <w:rPr>
          <w:sz w:val="16"/>
        </w:rPr>
        <w:t>);</w:t>
      </w:r>
    </w:p>
    <w:p w:rsidR="003D693E" w:rsidRDefault="005D0E4F">
      <w:pPr>
        <w:spacing w:after="217"/>
        <w:ind w:left="-5"/>
        <w:jc w:val="left"/>
      </w:pPr>
      <w:r>
        <w:rPr>
          <w:color w:val="003333"/>
          <w:sz w:val="16"/>
        </w:rPr>
        <w:t>$pdf</w:t>
      </w:r>
      <w:r>
        <w:rPr>
          <w:color w:val="555555"/>
          <w:sz w:val="16"/>
        </w:rPr>
        <w:t>-&gt;</w:t>
      </w:r>
      <w:r>
        <w:rPr>
          <w:color w:val="330099"/>
          <w:sz w:val="16"/>
        </w:rPr>
        <w:t>output</w:t>
      </w:r>
      <w:r>
        <w:rPr>
          <w:sz w:val="16"/>
        </w:rPr>
        <w:t>();</w:t>
      </w:r>
    </w:p>
    <w:p w:rsidR="003D693E" w:rsidRDefault="005D0E4F">
      <w:pPr>
        <w:spacing w:after="88"/>
        <w:ind w:left="10"/>
      </w:pPr>
      <w:r>
        <w:rPr>
          <w:color w:val="0000FF"/>
        </w:rPr>
        <w:t>Figure 10-4</w:t>
      </w:r>
      <w:r>
        <w:t xml:space="preserve"> is the result of the code in </w:t>
      </w:r>
      <w:r>
        <w:rPr>
          <w:color w:val="0000FF"/>
        </w:rPr>
        <w:t>Example 10-4</w:t>
      </w:r>
      <w:r>
        <w:t>.</w:t>
      </w:r>
    </w:p>
    <w:p w:rsidR="003D693E" w:rsidRDefault="005D0E4F">
      <w:pPr>
        <w:spacing w:after="405" w:line="259" w:lineRule="auto"/>
        <w:ind w:left="-3" w:firstLine="0"/>
        <w:jc w:val="left"/>
      </w:pPr>
      <w:r>
        <w:rPr>
          <w:rFonts w:ascii="Calibri" w:eastAsia="Calibri" w:hAnsi="Calibri" w:cs="Calibri"/>
          <w:noProof/>
          <w:sz w:val="22"/>
        </w:rPr>
        <mc:AlternateContent>
          <mc:Choice Requires="wpg">
            <w:drawing>
              <wp:inline distT="0" distB="0" distL="0" distR="0">
                <wp:extent cx="4575355" cy="1920668"/>
                <wp:effectExtent l="0" t="0" r="0" b="0"/>
                <wp:docPr id="528031" name="Group 528031"/>
                <wp:cNvGraphicFramePr/>
                <a:graphic xmlns:a="http://schemas.openxmlformats.org/drawingml/2006/main">
                  <a:graphicData uri="http://schemas.microsoft.com/office/word/2010/wordprocessingGroup">
                    <wpg:wgp>
                      <wpg:cNvGrpSpPr/>
                      <wpg:grpSpPr>
                        <a:xfrm>
                          <a:off x="0" y="0"/>
                          <a:ext cx="4575355" cy="1920668"/>
                          <a:chOff x="0" y="0"/>
                          <a:chExt cx="4575355" cy="1920668"/>
                        </a:xfrm>
                      </wpg:grpSpPr>
                      <pic:pic xmlns:pic="http://schemas.openxmlformats.org/drawingml/2006/picture">
                        <pic:nvPicPr>
                          <pic:cNvPr id="41318" name="Picture 41318"/>
                          <pic:cNvPicPr/>
                        </pic:nvPicPr>
                        <pic:blipFill>
                          <a:blip r:embed="rId873"/>
                          <a:stretch>
                            <a:fillRect/>
                          </a:stretch>
                        </pic:blipFill>
                        <pic:spPr>
                          <a:xfrm>
                            <a:off x="93015" y="90831"/>
                            <a:ext cx="4389325" cy="1530612"/>
                          </a:xfrm>
                          <a:prstGeom prst="rect">
                            <a:avLst/>
                          </a:prstGeom>
                        </pic:spPr>
                      </pic:pic>
                      <wps:wsp>
                        <wps:cNvPr id="41320" name="Shape 41320"/>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322" name="Shape 41322"/>
                        <wps:cNvSpPr/>
                        <wps:spPr>
                          <a:xfrm>
                            <a:off x="4575265" y="90"/>
                            <a:ext cx="0" cy="1734207"/>
                          </a:xfrm>
                          <a:custGeom>
                            <a:avLst/>
                            <a:gdLst/>
                            <a:ahLst/>
                            <a:cxnLst/>
                            <a:rect l="0" t="0" r="0" b="0"/>
                            <a:pathLst>
                              <a:path h="1734207">
                                <a:moveTo>
                                  <a:pt x="0" y="1734207"/>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324" name="Shape 41324"/>
                        <wps:cNvSpPr/>
                        <wps:spPr>
                          <a:xfrm>
                            <a:off x="0" y="1734207"/>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326" name="Shape 41326"/>
                        <wps:cNvSpPr/>
                        <wps:spPr>
                          <a:xfrm>
                            <a:off x="90" y="0"/>
                            <a:ext cx="0" cy="1734207"/>
                          </a:xfrm>
                          <a:custGeom>
                            <a:avLst/>
                            <a:gdLst/>
                            <a:ahLst/>
                            <a:cxnLst/>
                            <a:rect l="0" t="0" r="0" b="0"/>
                            <a:pathLst>
                              <a:path h="1734207">
                                <a:moveTo>
                                  <a:pt x="0" y="1734207"/>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327" name="Rectangle 41327"/>
                        <wps:cNvSpPr/>
                        <wps:spPr>
                          <a:xfrm>
                            <a:off x="1677" y="1789680"/>
                            <a:ext cx="2675687" cy="174213"/>
                          </a:xfrm>
                          <a:prstGeom prst="rect">
                            <a:avLst/>
                          </a:prstGeom>
                          <a:ln>
                            <a:noFill/>
                          </a:ln>
                        </wps:spPr>
                        <wps:txbx>
                          <w:txbxContent>
                            <w:p w:rsidR="003D693E" w:rsidRDefault="005D0E4F">
                              <w:pPr>
                                <w:spacing w:after="160" w:line="259" w:lineRule="auto"/>
                                <w:ind w:left="0" w:firstLine="0"/>
                                <w:jc w:val="left"/>
                              </w:pPr>
                              <w:r>
                                <w:rPr>
                                  <w:i/>
                                  <w:sz w:val="18"/>
                                </w:rPr>
                                <w:t>Figure</w:t>
                              </w:r>
                              <w:r>
                                <w:rPr>
                                  <w:i/>
                                  <w:spacing w:val="-1"/>
                                  <w:sz w:val="18"/>
                                </w:rPr>
                                <w:t xml:space="preserve"> </w:t>
                              </w:r>
                              <w:r>
                                <w:rPr>
                                  <w:i/>
                                  <w:sz w:val="18"/>
                                </w:rPr>
                                <w:t>10-4.</w:t>
                              </w:r>
                              <w:r>
                                <w:rPr>
                                  <w:i/>
                                  <w:spacing w:val="-1"/>
                                  <w:sz w:val="18"/>
                                </w:rPr>
                                <w:t xml:space="preserve"> </w:t>
                              </w:r>
                              <w:r>
                                <w:rPr>
                                  <w:i/>
                                  <w:sz w:val="18"/>
                                </w:rPr>
                                <w:t>Adding</w:t>
                              </w:r>
                              <w:r>
                                <w:rPr>
                                  <w:i/>
                                  <w:spacing w:val="-1"/>
                                  <w:sz w:val="18"/>
                                </w:rPr>
                                <w:t xml:space="preserve"> </w:t>
                              </w:r>
                              <w:r>
                                <w:rPr>
                                  <w:i/>
                                  <w:sz w:val="18"/>
                                </w:rPr>
                                <w:t>color</w:t>
                              </w:r>
                              <w:r>
                                <w:rPr>
                                  <w:i/>
                                  <w:spacing w:val="-1"/>
                                  <w:sz w:val="18"/>
                                </w:rPr>
                                <w:t xml:space="preserve"> </w:t>
                              </w:r>
                              <w:r>
                                <w:rPr>
                                  <w:i/>
                                  <w:sz w:val="18"/>
                                </w:rPr>
                                <w:t>to</w:t>
                              </w:r>
                              <w:r>
                                <w:rPr>
                                  <w:i/>
                                  <w:spacing w:val="-1"/>
                                  <w:sz w:val="18"/>
                                </w:rPr>
                                <w:t xml:space="preserve"> </w:t>
                              </w:r>
                              <w:r>
                                <w:rPr>
                                  <w:i/>
                                  <w:sz w:val="18"/>
                                </w:rPr>
                                <w:t>the</w:t>
                              </w:r>
                              <w:r>
                                <w:rPr>
                                  <w:i/>
                                  <w:spacing w:val="-1"/>
                                  <w:sz w:val="18"/>
                                </w:rPr>
                                <w:t xml:space="preserve"> </w:t>
                              </w:r>
                              <w:r>
                                <w:rPr>
                                  <w:i/>
                                  <w:sz w:val="18"/>
                                </w:rPr>
                                <w:t>text</w:t>
                              </w:r>
                              <w:r>
                                <w:rPr>
                                  <w:i/>
                                  <w:spacing w:val="-1"/>
                                  <w:sz w:val="18"/>
                                </w:rPr>
                                <w:t xml:space="preserve"> </w:t>
                              </w:r>
                              <w:r>
                                <w:rPr>
                                  <w:i/>
                                  <w:sz w:val="18"/>
                                </w:rPr>
                                <w:t>output</w:t>
                              </w:r>
                            </w:p>
                          </w:txbxContent>
                        </wps:txbx>
                        <wps:bodyPr horzOverflow="overflow" vert="horz" lIns="0" tIns="0" rIns="0" bIns="0" rtlCol="0">
                          <a:noAutofit/>
                        </wps:bodyPr>
                      </wps:wsp>
                    </wpg:wgp>
                  </a:graphicData>
                </a:graphic>
              </wp:inline>
            </w:drawing>
          </mc:Choice>
          <mc:Fallback xmlns:a="http://schemas.openxmlformats.org/drawingml/2006/main">
            <w:pict>
              <v:group id="Group 528031" style="width:360.264pt;height:151.234pt;mso-position-horizontal-relative:char;mso-position-vertical-relative:line" coordsize="45753,19206">
                <v:shape id="Picture 41318" style="position:absolute;width:43893;height:15306;left:930;top:908;" filled="f">
                  <v:imagedata r:id="rId874"/>
                </v:shape>
                <v:shape id="Shape 41320" style="position:absolute;width:45752;height:0;left:0;top:0;" coordsize="4575265,0" path="m4575265,0l0,0">
                  <v:stroke weight="0.25pt" endcap="round" joinstyle="miter" miterlimit="10" on="true" color="#000000"/>
                  <v:fill on="false" color="#000000" opacity="0"/>
                </v:shape>
                <v:shape id="Shape 41322" style="position:absolute;width:0;height:17342;left:45752;top:0;" coordsize="0,1734207" path="m0,1734207l0,0">
                  <v:stroke weight="0.25pt" endcap="round" joinstyle="miter" miterlimit="10" on="true" color="#000000"/>
                  <v:fill on="false" color="#000000" opacity="0"/>
                </v:shape>
                <v:shape id="Shape 41324" style="position:absolute;width:45752;height:0;left:0;top:17342;" coordsize="4575265,0" path="m4575265,0l0,0">
                  <v:stroke weight="0.25pt" endcap="round" joinstyle="miter" miterlimit="10" on="true" color="#000000"/>
                  <v:fill on="false" color="#000000" opacity="0"/>
                </v:shape>
                <v:shape id="Shape 41326" style="position:absolute;width:0;height:17342;left:0;top:0;" coordsize="0,1734207" path="m0,1734207l0,0">
                  <v:stroke weight="0.25pt" endcap="round" joinstyle="miter" miterlimit="10" on="true" color="#000000"/>
                  <v:fill on="false" color="#000000" opacity="0"/>
                </v:shape>
                <v:rect id="Rectangle 41327" style="position:absolute;width:26756;height:1742;left:16;top:17896;" filled="f" stroked="f">
                  <v:textbox inset="0,0,0,0">
                    <w:txbxContent>
                      <w:p>
                        <w:pPr>
                          <w:spacing w:before="0" w:after="160" w:line="259" w:lineRule="auto"/>
                          <w:ind w:left="0" w:firstLine="0"/>
                          <w:jc w:val="left"/>
                        </w:pPr>
                        <w:r>
                          <w:rPr>
                            <w:rFonts w:cs="Times New Roman" w:hAnsi="Times New Roman" w:eastAsia="Times New Roman" w:ascii="Times New Roman"/>
                            <w:i w:val="1"/>
                            <w:w w:val="100"/>
                            <w:sz w:val="18"/>
                          </w:rPr>
                          <w:t xml:space="preserve">Figure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10-4.</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Adding</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color</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to</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the</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text</w:t>
                        </w:r>
                        <w:r>
                          <w:rPr>
                            <w:rFonts w:cs="Times New Roman" w:hAnsi="Times New Roman" w:eastAsia="Times New Roman" w:ascii="Times New Roman"/>
                            <w:i w:val="1"/>
                            <w:spacing w:val="-1"/>
                            <w:w w:val="100"/>
                            <w:sz w:val="18"/>
                          </w:rPr>
                          <w:t xml:space="preserve"> </w:t>
                        </w:r>
                        <w:r>
                          <w:rPr>
                            <w:rFonts w:cs="Times New Roman" w:hAnsi="Times New Roman" w:eastAsia="Times New Roman" w:ascii="Times New Roman"/>
                            <w:i w:val="1"/>
                            <w:w w:val="100"/>
                            <w:sz w:val="18"/>
                          </w:rPr>
                          <w:t xml:space="preserve">output</w:t>
                        </w:r>
                      </w:p>
                    </w:txbxContent>
                  </v:textbox>
                </v:rect>
              </v:group>
            </w:pict>
          </mc:Fallback>
        </mc:AlternateContent>
      </w:r>
    </w:p>
    <w:p w:rsidR="003D693E" w:rsidRDefault="005D0E4F">
      <w:pPr>
        <w:pStyle w:val="Heading4"/>
        <w:spacing w:after="0"/>
        <w:ind w:left="-5" w:right="0"/>
      </w:pPr>
      <w:r>
        <w:rPr>
          <w:sz w:val="30"/>
        </w:rPr>
        <w:t>Page Headers, Footers, and Class Extension</w:t>
      </w:r>
    </w:p>
    <w:p w:rsidR="003D693E" w:rsidRDefault="005D0E4F">
      <w:pPr>
        <w:spacing w:after="0"/>
        <w:ind w:left="10"/>
      </w:pPr>
      <w:r>
        <w:t>So far we have only looked at what can be put out on the PDF page in small quantities.</w:t>
      </w:r>
    </w:p>
    <w:p w:rsidR="003D693E" w:rsidRDefault="005D0E4F">
      <w:pPr>
        <w:ind w:left="10"/>
      </w:pPr>
      <w:r>
        <w:t>This was done to show you the variety of what can be done within a controlled envi</w:t>
      </w:r>
      <w:r>
        <w:t>ronment. Now we need to expand what this library can do. Remember that this library actually is just a class definition provided for your use and extension. The second part of that statement is what we will look at now—the extension of the class. Since FPD</w:t>
      </w:r>
      <w:r>
        <w:t>F is indeed a class definition, all we have to do to extend it is to use the object command that is native to PHP, like this:</w:t>
      </w:r>
    </w:p>
    <w:p w:rsidR="003D693E" w:rsidRDefault="005D0E4F">
      <w:pPr>
        <w:spacing w:after="163" w:line="254" w:lineRule="auto"/>
        <w:ind w:left="355"/>
        <w:jc w:val="left"/>
      </w:pPr>
      <w:r>
        <w:rPr>
          <w:b/>
          <w:color w:val="006699"/>
          <w:sz w:val="16"/>
        </w:rPr>
        <w:t>class</w:t>
      </w:r>
      <w:r>
        <w:rPr>
          <w:sz w:val="16"/>
        </w:rPr>
        <w:t xml:space="preserve"> </w:t>
      </w:r>
      <w:r>
        <w:rPr>
          <w:b/>
          <w:color w:val="00AA88"/>
          <w:sz w:val="16"/>
        </w:rPr>
        <w:t>MyPDF</w:t>
      </w:r>
      <w:r>
        <w:rPr>
          <w:sz w:val="16"/>
        </w:rPr>
        <w:t xml:space="preserve"> </w:t>
      </w:r>
      <w:r>
        <w:rPr>
          <w:b/>
          <w:color w:val="006699"/>
          <w:sz w:val="16"/>
        </w:rPr>
        <w:t>extends</w:t>
      </w:r>
      <w:r>
        <w:rPr>
          <w:sz w:val="16"/>
        </w:rPr>
        <w:t xml:space="preserve"> </w:t>
      </w:r>
      <w:r>
        <w:rPr>
          <w:color w:val="000088"/>
          <w:sz w:val="16"/>
        </w:rPr>
        <w:t>FPDF</w:t>
      </w:r>
    </w:p>
    <w:p w:rsidR="003D693E" w:rsidRDefault="005D0E4F">
      <w:pPr>
        <w:spacing w:after="147"/>
        <w:ind w:left="10"/>
      </w:pPr>
      <w:r>
        <w:lastRenderedPageBreak/>
        <w:t xml:space="preserve">Here we take the </w:t>
      </w:r>
      <w:r>
        <w:rPr>
          <w:sz w:val="18"/>
        </w:rPr>
        <w:t>FPDF</w:t>
      </w:r>
      <w:r>
        <w:t xml:space="preserve"> class and extend it with a new name of </w:t>
      </w:r>
      <w:r>
        <w:rPr>
          <w:sz w:val="18"/>
        </w:rPr>
        <w:t>MyPDF</w:t>
      </w:r>
      <w:r>
        <w:t>. Then we can extend any of the methods</w:t>
      </w:r>
      <w:r>
        <w:t xml:space="preserve"> in the object. We can even add more methods to our class extension if we so desire, but more on that later. The first two methods that we will look at are extensions of existing empty methods that are predefined in the parent of the </w:t>
      </w:r>
      <w:r>
        <w:rPr>
          <w:sz w:val="18"/>
        </w:rPr>
        <w:t>FPDF</w:t>
      </w:r>
      <w:r>
        <w:t xml:space="preserve"> class. The two me</w:t>
      </w:r>
      <w:r>
        <w:t xml:space="preserve">thods are </w:t>
      </w:r>
      <w:r>
        <w:rPr>
          <w:sz w:val="18"/>
        </w:rPr>
        <w:t>header()</w:t>
      </w:r>
      <w:r>
        <w:t xml:space="preserve"> and </w:t>
      </w:r>
      <w:r>
        <w:rPr>
          <w:sz w:val="18"/>
        </w:rPr>
        <w:t>footer()</w:t>
      </w:r>
      <w:r>
        <w:t xml:space="preserve">. These, as the names imply, generate page headers and footers for each page in your PDF document. </w:t>
      </w:r>
      <w:r>
        <w:rPr>
          <w:color w:val="0000FF"/>
        </w:rPr>
        <w:t>Example 10-5</w:t>
      </w:r>
      <w:r>
        <w:t xml:space="preserve"> is rather long, and it shows the definition of the two methods of header and footer. You will notice only a few n</w:t>
      </w:r>
      <w:r>
        <w:t xml:space="preserve">ewly used methods; the most significant is the call to the </w:t>
      </w:r>
      <w:r>
        <w:rPr>
          <w:sz w:val="18"/>
        </w:rPr>
        <w:t xml:space="preserve">AliasNbPages() </w:t>
      </w:r>
      <w:r>
        <w:t>method, which is simply used to track the overall page count in the PDF document before it is sent to the browser.</w:t>
      </w:r>
    </w:p>
    <w:p w:rsidR="003D693E" w:rsidRDefault="005D0E4F">
      <w:pPr>
        <w:spacing w:after="83" w:line="265" w:lineRule="auto"/>
        <w:ind w:left="-5"/>
        <w:jc w:val="left"/>
      </w:pPr>
      <w:r>
        <w:rPr>
          <w:i/>
          <w:sz w:val="18"/>
        </w:rPr>
        <w:t>Example 10-5. Defining header and footer methods</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3"/>
        <w:ind w:left="10"/>
        <w:jc w:val="left"/>
      </w:pPr>
      <w:r>
        <w:rPr>
          <w:b/>
          <w:color w:val="006699"/>
          <w:sz w:val="16"/>
        </w:rPr>
        <w:t>require</w:t>
      </w:r>
      <w:r>
        <w:rPr>
          <w:sz w:val="16"/>
        </w:rPr>
        <w:t>(</w:t>
      </w:r>
      <w:r>
        <w:rPr>
          <w:color w:val="CC3300"/>
          <w:sz w:val="16"/>
        </w:rPr>
        <w:t>"../fpdf/fpdf.php"</w:t>
      </w:r>
      <w:r>
        <w:rPr>
          <w:sz w:val="16"/>
        </w:rPr>
        <w:t>);</w:t>
      </w:r>
    </w:p>
    <w:p w:rsidR="003D693E" w:rsidRDefault="005D0E4F">
      <w:pPr>
        <w:spacing w:after="4" w:line="254" w:lineRule="auto"/>
        <w:ind w:left="10"/>
        <w:jc w:val="left"/>
      </w:pPr>
      <w:r>
        <w:rPr>
          <w:b/>
          <w:color w:val="006699"/>
          <w:sz w:val="16"/>
        </w:rPr>
        <w:t>class</w:t>
      </w:r>
      <w:r>
        <w:rPr>
          <w:sz w:val="16"/>
        </w:rPr>
        <w:t xml:space="preserve"> </w:t>
      </w:r>
      <w:r>
        <w:rPr>
          <w:b/>
          <w:color w:val="00AA88"/>
          <w:sz w:val="16"/>
        </w:rPr>
        <w:t>MyPDF</w:t>
      </w:r>
      <w:r>
        <w:rPr>
          <w:sz w:val="16"/>
        </w:rPr>
        <w:t xml:space="preserve"> </w:t>
      </w:r>
      <w:r>
        <w:rPr>
          <w:b/>
          <w:color w:val="006699"/>
          <w:sz w:val="16"/>
        </w:rPr>
        <w:t>extends</w:t>
      </w:r>
      <w:r>
        <w:rPr>
          <w:sz w:val="16"/>
        </w:rPr>
        <w:t xml:space="preserve"> </w:t>
      </w:r>
      <w:r>
        <w:rPr>
          <w:color w:val="000088"/>
          <w:sz w:val="16"/>
        </w:rPr>
        <w:t>FPDF</w:t>
      </w:r>
    </w:p>
    <w:p w:rsidR="003D693E" w:rsidRDefault="005D0E4F">
      <w:pPr>
        <w:spacing w:after="3"/>
        <w:ind w:left="10" w:right="448"/>
        <w:jc w:val="left"/>
      </w:pPr>
      <w:r>
        <w:rPr>
          <w:sz w:val="16"/>
        </w:rPr>
        <w:t>{</w:t>
      </w:r>
    </w:p>
    <w:p w:rsidR="003D693E" w:rsidRDefault="005D0E4F">
      <w:pPr>
        <w:spacing w:after="4" w:line="254" w:lineRule="auto"/>
        <w:ind w:left="10"/>
        <w:jc w:val="left"/>
      </w:pPr>
      <w:r>
        <w:rPr>
          <w:sz w:val="16"/>
        </w:rPr>
        <w:t xml:space="preserve">  </w:t>
      </w:r>
      <w:r>
        <w:rPr>
          <w:b/>
          <w:color w:val="006699"/>
          <w:sz w:val="16"/>
        </w:rPr>
        <w:t>function</w:t>
      </w:r>
      <w:r>
        <w:rPr>
          <w:sz w:val="16"/>
        </w:rPr>
        <w:t xml:space="preserve"> </w:t>
      </w:r>
      <w:r>
        <w:rPr>
          <w:color w:val="CC00FF"/>
          <w:sz w:val="16"/>
        </w:rPr>
        <w:t>header</w:t>
      </w:r>
      <w:r>
        <w:rPr>
          <w:sz w:val="16"/>
        </w:rPr>
        <w:t>()</w:t>
      </w:r>
    </w:p>
    <w:p w:rsidR="003D693E" w:rsidRDefault="005D0E4F">
      <w:pPr>
        <w:spacing w:after="3"/>
        <w:ind w:left="10" w:right="448"/>
        <w:jc w:val="left"/>
      </w:pPr>
      <w:r>
        <w:rPr>
          <w:sz w:val="16"/>
        </w:rPr>
        <w:t xml:space="preserve">  {</w:t>
      </w:r>
    </w:p>
    <w:p w:rsidR="003D693E" w:rsidRDefault="005D0E4F">
      <w:pPr>
        <w:spacing w:after="185" w:line="257" w:lineRule="auto"/>
        <w:ind w:left="10" w:right="592"/>
        <w:jc w:val="left"/>
      </w:pPr>
      <w:r>
        <w:rPr>
          <w:sz w:val="16"/>
        </w:rPr>
        <w:t xml:space="preserve">    </w:t>
      </w:r>
      <w:r>
        <w:rPr>
          <w:b/>
          <w:color w:val="006699"/>
          <w:sz w:val="16"/>
        </w:rPr>
        <w:t>global</w:t>
      </w:r>
      <w:r>
        <w:rPr>
          <w:sz w:val="16"/>
        </w:rPr>
        <w:t xml:space="preserve"> </w:t>
      </w:r>
      <w:r>
        <w:rPr>
          <w:color w:val="003333"/>
          <w:sz w:val="16"/>
        </w:rPr>
        <w:t>$title</w:t>
      </w:r>
      <w:r>
        <w:rPr>
          <w:sz w:val="16"/>
        </w:rPr>
        <w:t>;</w:t>
      </w:r>
    </w:p>
    <w:p w:rsidR="003D693E" w:rsidRDefault="005D0E4F">
      <w:pPr>
        <w:spacing w:after="3"/>
        <w:ind w:left="10"/>
        <w:jc w:val="left"/>
      </w:pPr>
      <w:r>
        <w:rPr>
          <w:sz w:val="16"/>
        </w:rPr>
        <w:t xml:space="preserve">    </w:t>
      </w:r>
      <w:r>
        <w:rPr>
          <w:color w:val="003333"/>
          <w:sz w:val="16"/>
        </w:rPr>
        <w:t>$this</w:t>
      </w:r>
      <w:r>
        <w:rPr>
          <w:color w:val="555555"/>
          <w:sz w:val="16"/>
        </w:rPr>
        <w:t>-&gt;</w:t>
      </w:r>
      <w:r>
        <w:rPr>
          <w:color w:val="330099"/>
          <w:sz w:val="16"/>
        </w:rPr>
        <w:t>setFont</w:t>
      </w:r>
      <w:r>
        <w:rPr>
          <w:sz w:val="16"/>
        </w:rPr>
        <w:t>(</w:t>
      </w:r>
      <w:r>
        <w:rPr>
          <w:color w:val="CC3300"/>
          <w:sz w:val="16"/>
        </w:rPr>
        <w:t>"Times"</w:t>
      </w:r>
      <w:r>
        <w:rPr>
          <w:sz w:val="16"/>
        </w:rPr>
        <w:t xml:space="preserve">, </w:t>
      </w:r>
      <w:r>
        <w:rPr>
          <w:color w:val="CC3300"/>
          <w:sz w:val="16"/>
        </w:rPr>
        <w:t>''</w:t>
      </w:r>
      <w:r>
        <w:rPr>
          <w:sz w:val="16"/>
        </w:rPr>
        <w:t xml:space="preserve">, </w:t>
      </w:r>
      <w:r>
        <w:rPr>
          <w:color w:val="FF6600"/>
          <w:sz w:val="16"/>
        </w:rPr>
        <w:t>12</w:t>
      </w:r>
      <w:r>
        <w:rPr>
          <w:sz w:val="16"/>
        </w:rPr>
        <w:t>);</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setDrawColor</w:t>
      </w:r>
      <w:r>
        <w:rPr>
          <w:sz w:val="16"/>
        </w:rPr>
        <w:t>(</w:t>
      </w:r>
      <w:r>
        <w:rPr>
          <w:color w:val="FF6600"/>
          <w:sz w:val="16"/>
        </w:rPr>
        <w:t>0</w:t>
      </w:r>
      <w:r>
        <w:rPr>
          <w:sz w:val="16"/>
        </w:rPr>
        <w:t xml:space="preserve">, </w:t>
      </w:r>
      <w:r>
        <w:rPr>
          <w:color w:val="FF6600"/>
          <w:sz w:val="16"/>
        </w:rPr>
        <w:t>0</w:t>
      </w:r>
      <w:r>
        <w:rPr>
          <w:sz w:val="16"/>
        </w:rPr>
        <w:t xml:space="preserve">, </w:t>
      </w:r>
      <w:r>
        <w:rPr>
          <w:color w:val="FF6600"/>
          <w:sz w:val="16"/>
        </w:rPr>
        <w:t>180</w:t>
      </w:r>
      <w:r>
        <w:rPr>
          <w:sz w:val="16"/>
        </w:rPr>
        <w:t>);</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setFillColor</w:t>
      </w:r>
      <w:r>
        <w:rPr>
          <w:sz w:val="16"/>
        </w:rPr>
        <w:t>(</w:t>
      </w:r>
      <w:r>
        <w:rPr>
          <w:color w:val="FF6600"/>
          <w:sz w:val="16"/>
        </w:rPr>
        <w:t>230</w:t>
      </w:r>
      <w:r>
        <w:rPr>
          <w:sz w:val="16"/>
        </w:rPr>
        <w:t xml:space="preserve">, </w:t>
      </w:r>
      <w:r>
        <w:rPr>
          <w:color w:val="FF6600"/>
          <w:sz w:val="16"/>
        </w:rPr>
        <w:t>0</w:t>
      </w:r>
      <w:r>
        <w:rPr>
          <w:sz w:val="16"/>
        </w:rPr>
        <w:t xml:space="preserve">, </w:t>
      </w:r>
      <w:r>
        <w:rPr>
          <w:color w:val="FF6600"/>
          <w:sz w:val="16"/>
        </w:rPr>
        <w:t>230</w:t>
      </w:r>
      <w:r>
        <w:rPr>
          <w:sz w:val="16"/>
        </w:rPr>
        <w:t>);</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setTextColor</w:t>
      </w:r>
      <w:r>
        <w:rPr>
          <w:sz w:val="16"/>
        </w:rPr>
        <w:t>(</w:t>
      </w:r>
      <w:r>
        <w:rPr>
          <w:color w:val="FF6600"/>
          <w:sz w:val="16"/>
        </w:rPr>
        <w:t>0</w:t>
      </w:r>
      <w:r>
        <w:rPr>
          <w:sz w:val="16"/>
        </w:rPr>
        <w:t xml:space="preserve">, </w:t>
      </w:r>
      <w:r>
        <w:rPr>
          <w:color w:val="FF6600"/>
          <w:sz w:val="16"/>
        </w:rPr>
        <w:t>0</w:t>
      </w:r>
      <w:r>
        <w:rPr>
          <w:sz w:val="16"/>
        </w:rPr>
        <w:t xml:space="preserve">, </w:t>
      </w:r>
      <w:r>
        <w:rPr>
          <w:color w:val="FF6600"/>
          <w:sz w:val="16"/>
        </w:rPr>
        <w:t>255</w:t>
      </w:r>
      <w:r>
        <w:rPr>
          <w:sz w:val="16"/>
        </w:rPr>
        <w:t>);</w:t>
      </w:r>
    </w:p>
    <w:p w:rsidR="003D693E" w:rsidRDefault="005D0E4F">
      <w:pPr>
        <w:spacing w:after="183"/>
        <w:ind w:left="-5"/>
        <w:jc w:val="left"/>
      </w:pPr>
      <w:r>
        <w:rPr>
          <w:sz w:val="16"/>
        </w:rPr>
        <w:t xml:space="preserve">    </w:t>
      </w:r>
      <w:r>
        <w:rPr>
          <w:color w:val="003333"/>
          <w:sz w:val="16"/>
        </w:rPr>
        <w:t>$this</w:t>
      </w:r>
      <w:r>
        <w:rPr>
          <w:color w:val="555555"/>
          <w:sz w:val="16"/>
        </w:rPr>
        <w:t>-&gt;</w:t>
      </w:r>
      <w:r>
        <w:rPr>
          <w:color w:val="330099"/>
          <w:sz w:val="16"/>
        </w:rPr>
        <w:t>setLineWidth</w:t>
      </w:r>
      <w:r>
        <w:rPr>
          <w:sz w:val="16"/>
        </w:rPr>
        <w:t>(</w:t>
      </w:r>
      <w:r>
        <w:rPr>
          <w:color w:val="FF6600"/>
          <w:sz w:val="16"/>
        </w:rPr>
        <w:t>1</w:t>
      </w:r>
      <w:r>
        <w:rPr>
          <w:sz w:val="16"/>
        </w:rPr>
        <w:t>);</w:t>
      </w:r>
    </w:p>
    <w:p w:rsidR="003D693E" w:rsidRDefault="005D0E4F">
      <w:pPr>
        <w:spacing w:after="3" w:line="257" w:lineRule="auto"/>
        <w:ind w:left="10" w:right="592"/>
        <w:jc w:val="left"/>
      </w:pPr>
      <w:r>
        <w:rPr>
          <w:sz w:val="16"/>
        </w:rPr>
        <w:t xml:space="preserve">    </w:t>
      </w:r>
      <w:r>
        <w:rPr>
          <w:color w:val="003333"/>
          <w:sz w:val="16"/>
        </w:rPr>
        <w:t>$width</w:t>
      </w:r>
      <w:r>
        <w:rPr>
          <w:sz w:val="16"/>
        </w:rPr>
        <w:t xml:space="preserve"> </w:t>
      </w:r>
      <w:r>
        <w:rPr>
          <w:color w:val="555555"/>
          <w:sz w:val="16"/>
        </w:rPr>
        <w:t>=</w:t>
      </w:r>
      <w:r>
        <w:rPr>
          <w:sz w:val="16"/>
        </w:rPr>
        <w:t xml:space="preserve"> </w:t>
      </w:r>
      <w:r>
        <w:rPr>
          <w:color w:val="003333"/>
          <w:sz w:val="16"/>
        </w:rPr>
        <w:t>$this</w:t>
      </w:r>
      <w:r>
        <w:rPr>
          <w:color w:val="555555"/>
          <w:sz w:val="16"/>
        </w:rPr>
        <w:t>-&gt;</w:t>
      </w:r>
      <w:r>
        <w:rPr>
          <w:color w:val="330099"/>
          <w:sz w:val="16"/>
        </w:rPr>
        <w:t>getStringWidth</w:t>
      </w:r>
      <w:r>
        <w:rPr>
          <w:sz w:val="16"/>
        </w:rPr>
        <w:t>(</w:t>
      </w:r>
      <w:r>
        <w:rPr>
          <w:color w:val="003333"/>
          <w:sz w:val="16"/>
        </w:rPr>
        <w:t>$title</w:t>
      </w:r>
      <w:r>
        <w:rPr>
          <w:sz w:val="16"/>
        </w:rPr>
        <w:t xml:space="preserve">) </w:t>
      </w:r>
      <w:r>
        <w:rPr>
          <w:color w:val="555555"/>
          <w:sz w:val="16"/>
        </w:rPr>
        <w:t>+</w:t>
      </w:r>
      <w:r>
        <w:rPr>
          <w:sz w:val="16"/>
        </w:rPr>
        <w:t xml:space="preserve"> </w:t>
      </w:r>
      <w:r>
        <w:rPr>
          <w:color w:val="FF6600"/>
          <w:sz w:val="16"/>
        </w:rPr>
        <w:t>150</w:t>
      </w:r>
      <w:r>
        <w:rPr>
          <w:sz w:val="16"/>
        </w:rPr>
        <w:t>;</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cell</w:t>
      </w:r>
      <w:r>
        <w:rPr>
          <w:sz w:val="16"/>
        </w:rPr>
        <w:t>(</w:t>
      </w:r>
      <w:r>
        <w:rPr>
          <w:color w:val="003333"/>
          <w:sz w:val="16"/>
        </w:rPr>
        <w:t>$width</w:t>
      </w:r>
      <w:r>
        <w:rPr>
          <w:sz w:val="16"/>
        </w:rPr>
        <w:t xml:space="preserve">, </w:t>
      </w:r>
      <w:r>
        <w:rPr>
          <w:color w:val="FF6600"/>
          <w:sz w:val="16"/>
        </w:rPr>
        <w:t>9</w:t>
      </w:r>
      <w:r>
        <w:rPr>
          <w:sz w:val="16"/>
        </w:rPr>
        <w:t xml:space="preserve">, </w:t>
      </w:r>
      <w:r>
        <w:rPr>
          <w:color w:val="003333"/>
          <w:sz w:val="16"/>
        </w:rPr>
        <w:t>$title</w:t>
      </w:r>
      <w:r>
        <w:rPr>
          <w:sz w:val="16"/>
        </w:rPr>
        <w:t xml:space="preserve">, </w:t>
      </w:r>
      <w:r>
        <w:rPr>
          <w:color w:val="FF6600"/>
          <w:sz w:val="16"/>
        </w:rPr>
        <w:t>1</w:t>
      </w:r>
      <w:r>
        <w:rPr>
          <w:sz w:val="16"/>
        </w:rPr>
        <w:t xml:space="preserve">, </w:t>
      </w:r>
      <w:r>
        <w:rPr>
          <w:color w:val="FF6600"/>
          <w:sz w:val="16"/>
        </w:rPr>
        <w:t>1</w:t>
      </w:r>
      <w:r>
        <w:rPr>
          <w:sz w:val="16"/>
        </w:rPr>
        <w:t xml:space="preserve">, </w:t>
      </w:r>
      <w:r>
        <w:rPr>
          <w:color w:val="CC3300"/>
          <w:sz w:val="16"/>
        </w:rPr>
        <w:t>'C'</w:t>
      </w:r>
      <w:r>
        <w:rPr>
          <w:sz w:val="16"/>
        </w:rPr>
        <w:t xml:space="preserve">, </w:t>
      </w:r>
      <w:r>
        <w:rPr>
          <w:color w:val="FF6600"/>
          <w:sz w:val="16"/>
        </w:rPr>
        <w:t>1</w:t>
      </w:r>
      <w:r>
        <w:rPr>
          <w:sz w:val="16"/>
        </w:rPr>
        <w:t>);</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ln</w:t>
      </w:r>
      <w:r>
        <w:rPr>
          <w:sz w:val="16"/>
        </w:rPr>
        <w:t>(</w:t>
      </w:r>
      <w:r>
        <w:rPr>
          <w:color w:val="FF6600"/>
          <w:sz w:val="16"/>
        </w:rPr>
        <w:t>10</w:t>
      </w:r>
      <w:r>
        <w:rPr>
          <w:sz w:val="16"/>
        </w:rPr>
        <w:t>);</w:t>
      </w:r>
    </w:p>
    <w:p w:rsidR="003D693E" w:rsidRDefault="005D0E4F">
      <w:pPr>
        <w:spacing w:after="183"/>
        <w:ind w:left="10" w:right="448"/>
        <w:jc w:val="left"/>
      </w:pPr>
      <w:r>
        <w:rPr>
          <w:sz w:val="16"/>
        </w:rPr>
        <w:t xml:space="preserve">  }</w:t>
      </w:r>
    </w:p>
    <w:p w:rsidR="003D693E" w:rsidRDefault="005D0E4F">
      <w:pPr>
        <w:spacing w:after="4" w:line="254" w:lineRule="auto"/>
        <w:ind w:left="10"/>
        <w:jc w:val="left"/>
      </w:pPr>
      <w:r>
        <w:rPr>
          <w:sz w:val="16"/>
        </w:rPr>
        <w:t xml:space="preserve">  </w:t>
      </w:r>
      <w:r>
        <w:rPr>
          <w:b/>
          <w:color w:val="006699"/>
          <w:sz w:val="16"/>
        </w:rPr>
        <w:t>function</w:t>
      </w:r>
      <w:r>
        <w:rPr>
          <w:sz w:val="16"/>
        </w:rPr>
        <w:t xml:space="preserve"> </w:t>
      </w:r>
      <w:r>
        <w:rPr>
          <w:color w:val="CC00FF"/>
          <w:sz w:val="16"/>
        </w:rPr>
        <w:t>footer</w:t>
      </w:r>
      <w:r>
        <w:rPr>
          <w:sz w:val="16"/>
        </w:rPr>
        <w:t>()</w:t>
      </w:r>
    </w:p>
    <w:p w:rsidR="003D693E" w:rsidRDefault="005D0E4F">
      <w:pPr>
        <w:spacing w:after="3"/>
        <w:ind w:left="10" w:right="448"/>
        <w:jc w:val="left"/>
      </w:pPr>
      <w:r>
        <w:rPr>
          <w:sz w:val="16"/>
        </w:rPr>
        <w:t xml:space="preserve">  {</w:t>
      </w:r>
    </w:p>
    <w:p w:rsidR="003D693E" w:rsidRDefault="005D0E4F">
      <w:pPr>
        <w:spacing w:after="3"/>
        <w:ind w:left="10" w:right="7"/>
        <w:jc w:val="left"/>
      </w:pPr>
      <w:r>
        <w:rPr>
          <w:sz w:val="16"/>
        </w:rPr>
        <w:t xml:space="preserve">    </w:t>
      </w:r>
      <w:r>
        <w:rPr>
          <w:i/>
          <w:color w:val="35586C"/>
          <w:sz w:val="16"/>
        </w:rPr>
        <w:t>//Position at 1.5 cm from bottom</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setY</w:t>
      </w:r>
      <w:r>
        <w:rPr>
          <w:sz w:val="16"/>
        </w:rPr>
        <w:t>(</w:t>
      </w:r>
      <w:r>
        <w:rPr>
          <w:color w:val="555555"/>
          <w:sz w:val="16"/>
        </w:rPr>
        <w:t>-</w:t>
      </w:r>
      <w:r>
        <w:rPr>
          <w:color w:val="FF6600"/>
          <w:sz w:val="16"/>
        </w:rPr>
        <w:t>15</w:t>
      </w:r>
      <w:r>
        <w:rPr>
          <w:sz w:val="16"/>
        </w:rPr>
        <w:t>);</w:t>
      </w:r>
    </w:p>
    <w:p w:rsidR="003D693E" w:rsidRDefault="005D0E4F">
      <w:pPr>
        <w:spacing w:after="3"/>
        <w:ind w:left="10"/>
        <w:jc w:val="left"/>
      </w:pPr>
      <w:r>
        <w:rPr>
          <w:sz w:val="16"/>
        </w:rPr>
        <w:t xml:space="preserve">    </w:t>
      </w:r>
      <w:r>
        <w:rPr>
          <w:color w:val="003333"/>
          <w:sz w:val="16"/>
        </w:rPr>
        <w:t>$this</w:t>
      </w:r>
      <w:r>
        <w:rPr>
          <w:color w:val="555555"/>
          <w:sz w:val="16"/>
        </w:rPr>
        <w:t>-&gt;</w:t>
      </w:r>
      <w:r>
        <w:rPr>
          <w:color w:val="330099"/>
          <w:sz w:val="16"/>
        </w:rPr>
        <w:t>setFont</w:t>
      </w:r>
      <w:r>
        <w:rPr>
          <w:sz w:val="16"/>
        </w:rPr>
        <w:t>(</w:t>
      </w:r>
      <w:r>
        <w:rPr>
          <w:color w:val="CC3300"/>
          <w:sz w:val="16"/>
        </w:rPr>
        <w:t>"Arial"</w:t>
      </w:r>
      <w:r>
        <w:rPr>
          <w:sz w:val="16"/>
        </w:rPr>
        <w:t xml:space="preserve">, </w:t>
      </w:r>
      <w:r>
        <w:rPr>
          <w:color w:val="CC3300"/>
          <w:sz w:val="16"/>
        </w:rPr>
        <w:t>'I'</w:t>
      </w:r>
      <w:r>
        <w:rPr>
          <w:sz w:val="16"/>
        </w:rPr>
        <w:t xml:space="preserve">, </w:t>
      </w:r>
      <w:r>
        <w:rPr>
          <w:color w:val="FF6600"/>
          <w:sz w:val="16"/>
        </w:rPr>
        <w:t>8</w:t>
      </w:r>
      <w:r>
        <w:rPr>
          <w:sz w:val="16"/>
        </w:rPr>
        <w:t>);</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10</w:t>
      </w:r>
      <w:r>
        <w:rPr>
          <w:sz w:val="16"/>
        </w:rPr>
        <w:t>,</w:t>
      </w:r>
    </w:p>
    <w:p w:rsidR="003D693E" w:rsidRDefault="005D0E4F">
      <w:pPr>
        <w:spacing w:after="3"/>
        <w:ind w:left="10"/>
        <w:jc w:val="left"/>
      </w:pPr>
      <w:r>
        <w:rPr>
          <w:sz w:val="16"/>
        </w:rPr>
        <w:t xml:space="preserve">      </w:t>
      </w:r>
      <w:r>
        <w:rPr>
          <w:color w:val="CC3300"/>
          <w:sz w:val="16"/>
        </w:rPr>
        <w:t xml:space="preserve">"This is the page footer -&gt; Page </w:t>
      </w:r>
      <w:r>
        <w:rPr>
          <w:color w:val="AA0000"/>
          <w:sz w:val="16"/>
        </w:rPr>
        <w:t>{</w:t>
      </w:r>
      <w:r>
        <w:rPr>
          <w:color w:val="003333"/>
          <w:sz w:val="16"/>
        </w:rPr>
        <w:t>$this</w:t>
      </w:r>
      <w:r>
        <w:rPr>
          <w:color w:val="555555"/>
          <w:sz w:val="16"/>
        </w:rPr>
        <w:t>-&gt;</w:t>
      </w:r>
      <w:r>
        <w:rPr>
          <w:color w:val="330099"/>
          <w:sz w:val="16"/>
        </w:rPr>
        <w:t>pageNo</w:t>
      </w:r>
      <w:r>
        <w:rPr>
          <w:sz w:val="16"/>
        </w:rPr>
        <w:t>()</w:t>
      </w:r>
      <w:r>
        <w:rPr>
          <w:color w:val="AA0000"/>
          <w:sz w:val="16"/>
        </w:rPr>
        <w:t>}</w:t>
      </w:r>
      <w:r>
        <w:rPr>
          <w:color w:val="CC3300"/>
          <w:sz w:val="16"/>
        </w:rPr>
        <w:t>/{nb}"</w:t>
      </w:r>
      <w:r>
        <w:rPr>
          <w:sz w:val="16"/>
        </w:rPr>
        <w:t xml:space="preserve">, </w:t>
      </w:r>
      <w:r>
        <w:rPr>
          <w:color w:val="FF6600"/>
          <w:sz w:val="16"/>
        </w:rPr>
        <w:t>0</w:t>
      </w:r>
      <w:r>
        <w:rPr>
          <w:sz w:val="16"/>
        </w:rPr>
        <w:t xml:space="preserve">, </w:t>
      </w:r>
      <w:r>
        <w:rPr>
          <w:color w:val="FF6600"/>
          <w:sz w:val="16"/>
        </w:rPr>
        <w:t>0</w:t>
      </w:r>
      <w:r>
        <w:rPr>
          <w:sz w:val="16"/>
        </w:rPr>
        <w:t xml:space="preserve">, </w:t>
      </w:r>
      <w:r>
        <w:rPr>
          <w:color w:val="CC3300"/>
          <w:sz w:val="16"/>
        </w:rPr>
        <w:t>'C'</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w:t>
      </w:r>
    </w:p>
    <w:p w:rsidR="003D693E" w:rsidRDefault="005D0E4F">
      <w:pPr>
        <w:spacing w:after="3"/>
        <w:ind w:left="10"/>
        <w:jc w:val="left"/>
      </w:pPr>
      <w:r>
        <w:rPr>
          <w:color w:val="003333"/>
          <w:sz w:val="16"/>
        </w:rPr>
        <w:t>$title</w:t>
      </w:r>
      <w:r>
        <w:rPr>
          <w:sz w:val="16"/>
        </w:rPr>
        <w:t xml:space="preserve"> </w:t>
      </w:r>
      <w:r>
        <w:rPr>
          <w:color w:val="555555"/>
          <w:sz w:val="16"/>
        </w:rPr>
        <w:t>=</w:t>
      </w:r>
      <w:r>
        <w:rPr>
          <w:sz w:val="16"/>
        </w:rPr>
        <w:t xml:space="preserve"> </w:t>
      </w:r>
      <w:r>
        <w:rPr>
          <w:color w:val="CC3300"/>
          <w:sz w:val="16"/>
        </w:rPr>
        <w:t>"FPDF Library Page Header"</w:t>
      </w:r>
      <w:r>
        <w:rPr>
          <w:sz w:val="16"/>
        </w:rPr>
        <w:t>;</w:t>
      </w:r>
    </w:p>
    <w:p w:rsidR="003D693E" w:rsidRDefault="005D0E4F">
      <w:pPr>
        <w:spacing w:after="3"/>
        <w:ind w:left="10"/>
        <w:jc w:val="left"/>
      </w:pPr>
      <w:r>
        <w:rPr>
          <w:color w:val="003333"/>
          <w:sz w:val="16"/>
        </w:rPr>
        <w:t>$pdf</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MyPDF</w:t>
      </w:r>
      <w:r>
        <w:rPr>
          <w:sz w:val="16"/>
        </w:rPr>
        <w:t>(</w:t>
      </w:r>
      <w:r>
        <w:rPr>
          <w:color w:val="CC3300"/>
          <w:sz w:val="16"/>
        </w:rPr>
        <w:t>'P'</w:t>
      </w:r>
      <w:r>
        <w:rPr>
          <w:sz w:val="16"/>
        </w:rPr>
        <w:t xml:space="preserve">, </w:t>
      </w:r>
      <w:r>
        <w:rPr>
          <w:color w:val="CC3300"/>
          <w:sz w:val="16"/>
        </w:rPr>
        <w:t>'mm'</w:t>
      </w:r>
      <w:r>
        <w:rPr>
          <w:sz w:val="16"/>
        </w:rPr>
        <w:t xml:space="preserve">, </w:t>
      </w:r>
      <w:r>
        <w:rPr>
          <w:color w:val="CC3300"/>
          <w:sz w:val="16"/>
        </w:rPr>
        <w:t>'Letter'</w:t>
      </w:r>
      <w:r>
        <w:rPr>
          <w:sz w:val="16"/>
        </w:rPr>
        <w:t>);</w:t>
      </w:r>
    </w:p>
    <w:p w:rsidR="003D693E" w:rsidRDefault="005D0E4F">
      <w:pPr>
        <w:spacing w:after="3"/>
        <w:ind w:left="-5"/>
        <w:jc w:val="left"/>
      </w:pPr>
      <w:r>
        <w:rPr>
          <w:color w:val="003333"/>
          <w:sz w:val="16"/>
        </w:rPr>
        <w:t>$pdf</w:t>
      </w:r>
      <w:r>
        <w:rPr>
          <w:color w:val="555555"/>
          <w:sz w:val="16"/>
        </w:rPr>
        <w:t>-&gt;</w:t>
      </w:r>
      <w:r>
        <w:rPr>
          <w:color w:val="330099"/>
          <w:sz w:val="16"/>
        </w:rPr>
        <w:t>aliasNbPages</w:t>
      </w:r>
      <w:r>
        <w:rPr>
          <w:sz w:val="16"/>
        </w:rPr>
        <w:t>();</w:t>
      </w:r>
    </w:p>
    <w:p w:rsidR="003D693E" w:rsidRDefault="005D0E4F">
      <w:pPr>
        <w:spacing w:after="183"/>
        <w:ind w:left="-5"/>
        <w:jc w:val="left"/>
      </w:pPr>
      <w:r>
        <w:rPr>
          <w:color w:val="003333"/>
          <w:sz w:val="16"/>
        </w:rPr>
        <w:t>$pdf</w:t>
      </w:r>
      <w:r>
        <w:rPr>
          <w:color w:val="555555"/>
          <w:sz w:val="16"/>
        </w:rPr>
        <w:t>-&gt;</w:t>
      </w:r>
      <w:r>
        <w:rPr>
          <w:color w:val="330099"/>
          <w:sz w:val="16"/>
        </w:rPr>
        <w:t>addPage</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setFont</w:t>
      </w:r>
      <w:r>
        <w:rPr>
          <w:sz w:val="16"/>
        </w:rPr>
        <w:t>(</w:t>
      </w:r>
      <w:r>
        <w:rPr>
          <w:color w:val="CC3300"/>
          <w:sz w:val="16"/>
        </w:rPr>
        <w:t>"Times"</w:t>
      </w:r>
      <w:r>
        <w:rPr>
          <w:sz w:val="16"/>
        </w:rPr>
        <w:t xml:space="preserve">, </w:t>
      </w:r>
      <w:r>
        <w:rPr>
          <w:color w:val="CC3300"/>
          <w:sz w:val="16"/>
        </w:rPr>
        <w:t>''</w:t>
      </w:r>
      <w:r>
        <w:rPr>
          <w:sz w:val="16"/>
        </w:rPr>
        <w:t xml:space="preserve">, </w:t>
      </w:r>
      <w:r>
        <w:rPr>
          <w:color w:val="FF6600"/>
          <w:sz w:val="16"/>
        </w:rPr>
        <w:t>24</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0</w:t>
      </w:r>
      <w:r>
        <w:rPr>
          <w:sz w:val="16"/>
        </w:rPr>
        <w:t xml:space="preserve">, </w:t>
      </w:r>
      <w:r>
        <w:rPr>
          <w:color w:val="CC3300"/>
          <w:sz w:val="16"/>
        </w:rPr>
        <w:t>"some text at the top of the page"</w:t>
      </w:r>
      <w:r>
        <w:rPr>
          <w:sz w:val="16"/>
        </w:rPr>
        <w:t xml:space="preserve">, </w:t>
      </w:r>
      <w:r>
        <w:rPr>
          <w:color w:val="FF6600"/>
          <w:sz w:val="16"/>
        </w:rPr>
        <w:t>0</w:t>
      </w:r>
      <w:r>
        <w:rPr>
          <w:sz w:val="16"/>
        </w:rPr>
        <w:t xml:space="preserve">, </w:t>
      </w:r>
      <w:r>
        <w:rPr>
          <w:color w:val="FF6600"/>
          <w:sz w:val="16"/>
        </w:rPr>
        <w:t>0</w:t>
      </w:r>
      <w:r>
        <w:rPr>
          <w:sz w:val="16"/>
        </w:rPr>
        <w:t xml:space="preserve">, </w:t>
      </w:r>
      <w:r>
        <w:rPr>
          <w:color w:val="CC3300"/>
          <w:sz w:val="16"/>
        </w:rPr>
        <w:t>'L'</w:t>
      </w:r>
      <w:r>
        <w:rPr>
          <w:sz w:val="16"/>
        </w:rPr>
        <w:t>);</w:t>
      </w:r>
    </w:p>
    <w:p w:rsidR="003D693E" w:rsidRDefault="005D0E4F">
      <w:pPr>
        <w:spacing w:after="3" w:line="497" w:lineRule="auto"/>
        <w:ind w:left="10" w:right="2488"/>
        <w:jc w:val="left"/>
      </w:pPr>
      <w:r>
        <w:rPr>
          <w:color w:val="003333"/>
          <w:sz w:val="16"/>
        </w:rPr>
        <w:t>$pdf</w:t>
      </w:r>
      <w:r>
        <w:rPr>
          <w:color w:val="555555"/>
          <w:sz w:val="16"/>
        </w:rPr>
        <w:t>-&gt;</w:t>
      </w:r>
      <w:r>
        <w:rPr>
          <w:color w:val="330099"/>
          <w:sz w:val="16"/>
        </w:rPr>
        <w:t>ln</w:t>
      </w:r>
      <w:r>
        <w:rPr>
          <w:sz w:val="16"/>
        </w:rPr>
        <w:t>(</w:t>
      </w:r>
      <w:r>
        <w:rPr>
          <w:color w:val="FF6600"/>
          <w:sz w:val="16"/>
        </w:rPr>
        <w:t>225</w:t>
      </w:r>
      <w:r>
        <w:rPr>
          <w:sz w:val="16"/>
        </w:rPr>
        <w:t xml:space="preserve">); </w:t>
      </w: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0</w:t>
      </w:r>
      <w:r>
        <w:rPr>
          <w:sz w:val="16"/>
        </w:rPr>
        <w:t xml:space="preserve">, </w:t>
      </w:r>
      <w:r>
        <w:rPr>
          <w:color w:val="CC3300"/>
          <w:sz w:val="16"/>
        </w:rPr>
        <w:t>"More text toward the bottom"</w:t>
      </w:r>
      <w:r>
        <w:rPr>
          <w:sz w:val="16"/>
        </w:rPr>
        <w:t xml:space="preserve">, </w:t>
      </w:r>
      <w:r>
        <w:rPr>
          <w:color w:val="FF6600"/>
          <w:sz w:val="16"/>
        </w:rPr>
        <w:t>0</w:t>
      </w:r>
      <w:r>
        <w:rPr>
          <w:sz w:val="16"/>
        </w:rPr>
        <w:t xml:space="preserve">, </w:t>
      </w:r>
      <w:r>
        <w:rPr>
          <w:color w:val="FF6600"/>
          <w:sz w:val="16"/>
        </w:rPr>
        <w:t>0</w:t>
      </w:r>
      <w:r>
        <w:rPr>
          <w:sz w:val="16"/>
        </w:rPr>
        <w:t xml:space="preserve">, </w:t>
      </w:r>
      <w:r>
        <w:rPr>
          <w:color w:val="CC3300"/>
          <w:sz w:val="16"/>
        </w:rPr>
        <w:t>'C'</w:t>
      </w:r>
      <w:r>
        <w:rPr>
          <w:sz w:val="16"/>
        </w:rPr>
        <w:t>);</w:t>
      </w:r>
    </w:p>
    <w:p w:rsidR="003D693E" w:rsidRDefault="005D0E4F">
      <w:pPr>
        <w:spacing w:after="3"/>
        <w:ind w:left="-5"/>
        <w:jc w:val="left"/>
      </w:pPr>
      <w:r>
        <w:rPr>
          <w:color w:val="003333"/>
          <w:sz w:val="16"/>
        </w:rPr>
        <w:t>$pdf</w:t>
      </w:r>
      <w:r>
        <w:rPr>
          <w:color w:val="555555"/>
          <w:sz w:val="16"/>
        </w:rPr>
        <w:t>-&gt;</w:t>
      </w:r>
      <w:r>
        <w:rPr>
          <w:color w:val="330099"/>
          <w:sz w:val="16"/>
        </w:rPr>
        <w:t>addPage</w:t>
      </w:r>
      <w:r>
        <w:rPr>
          <w:sz w:val="16"/>
        </w:rPr>
        <w:t>();</w:t>
      </w:r>
    </w:p>
    <w:p w:rsidR="003D693E" w:rsidRDefault="005D0E4F">
      <w:pPr>
        <w:spacing w:after="183"/>
        <w:ind w:left="10"/>
        <w:jc w:val="left"/>
      </w:pPr>
      <w:r>
        <w:rPr>
          <w:color w:val="003333"/>
          <w:sz w:val="16"/>
        </w:rPr>
        <w:lastRenderedPageBreak/>
        <w:t>$pdf</w:t>
      </w:r>
      <w:r>
        <w:rPr>
          <w:color w:val="555555"/>
          <w:sz w:val="16"/>
        </w:rPr>
        <w:t>-&gt;</w:t>
      </w:r>
      <w:r>
        <w:rPr>
          <w:color w:val="330099"/>
          <w:sz w:val="16"/>
        </w:rPr>
        <w:t>setFont</w:t>
      </w:r>
      <w:r>
        <w:rPr>
          <w:sz w:val="16"/>
        </w:rPr>
        <w:t>(</w:t>
      </w:r>
      <w:r>
        <w:rPr>
          <w:color w:val="CC3300"/>
          <w:sz w:val="16"/>
        </w:rPr>
        <w:t>"Arial"</w:t>
      </w:r>
      <w:r>
        <w:rPr>
          <w:sz w:val="16"/>
        </w:rPr>
        <w:t xml:space="preserve">, </w:t>
      </w:r>
      <w:r>
        <w:rPr>
          <w:color w:val="CC3300"/>
          <w:sz w:val="16"/>
        </w:rPr>
        <w:t>'B'</w:t>
      </w:r>
      <w:r>
        <w:rPr>
          <w:sz w:val="16"/>
        </w:rPr>
        <w:t xml:space="preserve">, </w:t>
      </w:r>
      <w:r>
        <w:rPr>
          <w:color w:val="FF6600"/>
          <w:sz w:val="16"/>
        </w:rPr>
        <w:t>15</w:t>
      </w:r>
      <w:r>
        <w:rPr>
          <w:sz w:val="16"/>
        </w:rPr>
        <w:t>);</w:t>
      </w:r>
    </w:p>
    <w:p w:rsidR="003D693E" w:rsidRDefault="005D0E4F">
      <w:pPr>
        <w:spacing w:after="183"/>
        <w:ind w:left="10"/>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0</w:t>
      </w:r>
      <w:r>
        <w:rPr>
          <w:sz w:val="16"/>
        </w:rPr>
        <w:t xml:space="preserve">, </w:t>
      </w:r>
      <w:r>
        <w:rPr>
          <w:color w:val="CC3300"/>
          <w:sz w:val="16"/>
        </w:rPr>
        <w:t>"Top of page 2 after header"</w:t>
      </w:r>
      <w:r>
        <w:rPr>
          <w:sz w:val="16"/>
        </w:rPr>
        <w:t xml:space="preserve">, </w:t>
      </w:r>
      <w:r>
        <w:rPr>
          <w:color w:val="FF6600"/>
          <w:sz w:val="16"/>
        </w:rPr>
        <w:t>0</w:t>
      </w:r>
      <w:r>
        <w:rPr>
          <w:sz w:val="16"/>
        </w:rPr>
        <w:t xml:space="preserve">, </w:t>
      </w:r>
      <w:r>
        <w:rPr>
          <w:color w:val="FF6600"/>
          <w:sz w:val="16"/>
        </w:rPr>
        <w:t>1</w:t>
      </w:r>
      <w:r>
        <w:rPr>
          <w:sz w:val="16"/>
        </w:rPr>
        <w:t xml:space="preserve">, </w:t>
      </w:r>
      <w:r>
        <w:rPr>
          <w:color w:val="CC3300"/>
          <w:sz w:val="16"/>
        </w:rPr>
        <w:t>'C'</w:t>
      </w:r>
      <w:r>
        <w:rPr>
          <w:sz w:val="16"/>
        </w:rPr>
        <w:t>);</w:t>
      </w:r>
    </w:p>
    <w:p w:rsidR="003D693E" w:rsidRDefault="005D0E4F">
      <w:pPr>
        <w:spacing w:after="217"/>
        <w:ind w:left="-5"/>
        <w:jc w:val="left"/>
      </w:pPr>
      <w:r>
        <w:rPr>
          <w:color w:val="003333"/>
          <w:sz w:val="16"/>
        </w:rPr>
        <w:t>$pdf</w:t>
      </w:r>
      <w:r>
        <w:rPr>
          <w:color w:val="555555"/>
          <w:sz w:val="16"/>
        </w:rPr>
        <w:t>-&gt;</w:t>
      </w:r>
      <w:r>
        <w:rPr>
          <w:color w:val="330099"/>
          <w:sz w:val="16"/>
        </w:rPr>
        <w:t>output</w:t>
      </w:r>
      <w:r>
        <w:rPr>
          <w:sz w:val="16"/>
        </w:rPr>
        <w:t>();</w:t>
      </w:r>
    </w:p>
    <w:p w:rsidR="003D693E" w:rsidRDefault="005D0E4F">
      <w:pPr>
        <w:spacing w:after="76"/>
        <w:ind w:left="10"/>
      </w:pPr>
      <w:r>
        <w:t xml:space="preserve">The results of </w:t>
      </w:r>
      <w:r>
        <w:rPr>
          <w:color w:val="0000FF"/>
        </w:rPr>
        <w:t>Example 10-5</w:t>
      </w:r>
      <w:r>
        <w:t xml:space="preserve"> are shown in </w:t>
      </w:r>
      <w:r>
        <w:rPr>
          <w:color w:val="0000FF"/>
        </w:rPr>
        <w:t>Figure 10-5</w:t>
      </w:r>
      <w:r>
        <w:t>. This is a shot of the bottom of the first page (showing the footer) and the top of page two (showing the header). The header has a cell with some coloring (for cosmetic effect); of course, you</w:t>
      </w:r>
      <w:r>
        <w:t xml:space="preserve"> don’t have to use colors if you don’t want to.</w:t>
      </w:r>
    </w:p>
    <w:p w:rsidR="003D693E" w:rsidRDefault="005D0E4F">
      <w:pPr>
        <w:spacing w:after="405" w:line="259" w:lineRule="auto"/>
        <w:ind w:left="-3" w:firstLine="0"/>
        <w:jc w:val="left"/>
      </w:pPr>
      <w:r>
        <w:rPr>
          <w:rFonts w:ascii="Calibri" w:eastAsia="Calibri" w:hAnsi="Calibri" w:cs="Calibri"/>
          <w:noProof/>
          <w:sz w:val="22"/>
        </w:rPr>
        <mc:AlternateContent>
          <mc:Choice Requires="wpg">
            <w:drawing>
              <wp:inline distT="0" distB="0" distL="0" distR="0">
                <wp:extent cx="4575355" cy="2479640"/>
                <wp:effectExtent l="0" t="0" r="0" b="0"/>
                <wp:docPr id="527150" name="Group 527150"/>
                <wp:cNvGraphicFramePr/>
                <a:graphic xmlns:a="http://schemas.openxmlformats.org/drawingml/2006/main">
                  <a:graphicData uri="http://schemas.microsoft.com/office/word/2010/wordprocessingGroup">
                    <wpg:wgp>
                      <wpg:cNvGrpSpPr/>
                      <wpg:grpSpPr>
                        <a:xfrm>
                          <a:off x="0" y="0"/>
                          <a:ext cx="4575355" cy="2479640"/>
                          <a:chOff x="0" y="0"/>
                          <a:chExt cx="4575355" cy="2479640"/>
                        </a:xfrm>
                      </wpg:grpSpPr>
                      <pic:pic xmlns:pic="http://schemas.openxmlformats.org/drawingml/2006/picture">
                        <pic:nvPicPr>
                          <pic:cNvPr id="41729" name="Picture 41729"/>
                          <pic:cNvPicPr/>
                        </pic:nvPicPr>
                        <pic:blipFill>
                          <a:blip r:embed="rId875"/>
                          <a:stretch>
                            <a:fillRect/>
                          </a:stretch>
                        </pic:blipFill>
                        <pic:spPr>
                          <a:xfrm>
                            <a:off x="93137" y="90831"/>
                            <a:ext cx="4389081" cy="2089584"/>
                          </a:xfrm>
                          <a:prstGeom prst="rect">
                            <a:avLst/>
                          </a:prstGeom>
                        </pic:spPr>
                      </pic:pic>
                      <wps:wsp>
                        <wps:cNvPr id="41731" name="Shape 41731"/>
                        <wps:cNvSpPr/>
                        <wps:spPr>
                          <a:xfrm>
                            <a:off x="90" y="90"/>
                            <a:ext cx="4575266" cy="0"/>
                          </a:xfrm>
                          <a:custGeom>
                            <a:avLst/>
                            <a:gdLst/>
                            <a:ahLst/>
                            <a:cxnLst/>
                            <a:rect l="0" t="0" r="0" b="0"/>
                            <a:pathLst>
                              <a:path w="4575266">
                                <a:moveTo>
                                  <a:pt x="4575266"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733" name="Shape 41733"/>
                        <wps:cNvSpPr/>
                        <wps:spPr>
                          <a:xfrm>
                            <a:off x="4575265" y="90"/>
                            <a:ext cx="0" cy="2293178"/>
                          </a:xfrm>
                          <a:custGeom>
                            <a:avLst/>
                            <a:gdLst/>
                            <a:ahLst/>
                            <a:cxnLst/>
                            <a:rect l="0" t="0" r="0" b="0"/>
                            <a:pathLst>
                              <a:path h="2293178">
                                <a:moveTo>
                                  <a:pt x="0" y="2293178"/>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735" name="Shape 41735"/>
                        <wps:cNvSpPr/>
                        <wps:spPr>
                          <a:xfrm>
                            <a:off x="0" y="2293178"/>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737" name="Shape 41737"/>
                        <wps:cNvSpPr/>
                        <wps:spPr>
                          <a:xfrm>
                            <a:off x="90" y="0"/>
                            <a:ext cx="0" cy="2293178"/>
                          </a:xfrm>
                          <a:custGeom>
                            <a:avLst/>
                            <a:gdLst/>
                            <a:ahLst/>
                            <a:cxnLst/>
                            <a:rect l="0" t="0" r="0" b="0"/>
                            <a:pathLst>
                              <a:path h="2293178">
                                <a:moveTo>
                                  <a:pt x="0" y="2293178"/>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738" name="Rectangle 41738"/>
                        <wps:cNvSpPr/>
                        <wps:spPr>
                          <a:xfrm>
                            <a:off x="1677" y="2348652"/>
                            <a:ext cx="2821473" cy="174214"/>
                          </a:xfrm>
                          <a:prstGeom prst="rect">
                            <a:avLst/>
                          </a:prstGeom>
                          <a:ln>
                            <a:noFill/>
                          </a:ln>
                        </wps:spPr>
                        <wps:txbx>
                          <w:txbxContent>
                            <w:p w:rsidR="003D693E" w:rsidRDefault="005D0E4F">
                              <w:pPr>
                                <w:spacing w:after="160" w:line="259" w:lineRule="auto"/>
                                <w:ind w:left="0" w:firstLine="0"/>
                                <w:jc w:val="left"/>
                              </w:pPr>
                              <w:r>
                                <w:rPr>
                                  <w:i/>
                                  <w:w w:val="101"/>
                                  <w:sz w:val="18"/>
                                </w:rPr>
                                <w:t>Figure</w:t>
                              </w:r>
                              <w:r>
                                <w:rPr>
                                  <w:i/>
                                  <w:spacing w:val="-1"/>
                                  <w:w w:val="101"/>
                                  <w:sz w:val="18"/>
                                </w:rPr>
                                <w:t xml:space="preserve"> </w:t>
                              </w:r>
                              <w:r>
                                <w:rPr>
                                  <w:i/>
                                  <w:w w:val="101"/>
                                  <w:sz w:val="18"/>
                                </w:rPr>
                                <w:t>10-5.</w:t>
                              </w:r>
                              <w:r>
                                <w:rPr>
                                  <w:i/>
                                  <w:spacing w:val="-1"/>
                                  <w:w w:val="101"/>
                                  <w:sz w:val="18"/>
                                </w:rPr>
                                <w:t xml:space="preserve"> </w:t>
                              </w:r>
                              <w:r>
                                <w:rPr>
                                  <w:i/>
                                  <w:w w:val="101"/>
                                  <w:sz w:val="18"/>
                                </w:rPr>
                                <w:t>FPDF</w:t>
                              </w:r>
                              <w:r>
                                <w:rPr>
                                  <w:i/>
                                  <w:spacing w:val="-1"/>
                                  <w:w w:val="101"/>
                                  <w:sz w:val="18"/>
                                </w:rPr>
                                <w:t xml:space="preserve"> </w:t>
                              </w:r>
                              <w:r>
                                <w:rPr>
                                  <w:i/>
                                  <w:w w:val="101"/>
                                  <w:sz w:val="18"/>
                                </w:rPr>
                                <w:t>header</w:t>
                              </w:r>
                              <w:r>
                                <w:rPr>
                                  <w:i/>
                                  <w:spacing w:val="-1"/>
                                  <w:w w:val="101"/>
                                  <w:sz w:val="18"/>
                                </w:rPr>
                                <w:t xml:space="preserve"> </w:t>
                              </w:r>
                              <w:r>
                                <w:rPr>
                                  <w:i/>
                                  <w:w w:val="101"/>
                                  <w:sz w:val="18"/>
                                </w:rPr>
                                <w:t>and</w:t>
                              </w:r>
                              <w:r>
                                <w:rPr>
                                  <w:i/>
                                  <w:spacing w:val="-1"/>
                                  <w:w w:val="101"/>
                                  <w:sz w:val="18"/>
                                </w:rPr>
                                <w:t xml:space="preserve"> </w:t>
                              </w:r>
                              <w:r>
                                <w:rPr>
                                  <w:i/>
                                  <w:w w:val="101"/>
                                  <w:sz w:val="18"/>
                                </w:rPr>
                                <w:t>footer</w:t>
                              </w:r>
                              <w:r>
                                <w:rPr>
                                  <w:i/>
                                  <w:spacing w:val="-1"/>
                                  <w:w w:val="101"/>
                                  <w:sz w:val="18"/>
                                </w:rPr>
                                <w:t xml:space="preserve"> </w:t>
                              </w:r>
                              <w:r>
                                <w:rPr>
                                  <w:i/>
                                  <w:w w:val="101"/>
                                  <w:sz w:val="18"/>
                                </w:rPr>
                                <w:t>addition</w:t>
                              </w:r>
                            </w:p>
                          </w:txbxContent>
                        </wps:txbx>
                        <wps:bodyPr horzOverflow="overflow" vert="horz" lIns="0" tIns="0" rIns="0" bIns="0" rtlCol="0">
                          <a:noAutofit/>
                        </wps:bodyPr>
                      </wps:wsp>
                    </wpg:wgp>
                  </a:graphicData>
                </a:graphic>
              </wp:inline>
            </w:drawing>
          </mc:Choice>
          <mc:Fallback xmlns:a="http://schemas.openxmlformats.org/drawingml/2006/main">
            <w:pict>
              <v:group id="Group 527150" style="width:360.264pt;height:195.247pt;mso-position-horizontal-relative:char;mso-position-vertical-relative:line" coordsize="45753,24796">
                <v:shape id="Picture 41729" style="position:absolute;width:43890;height:20895;left:931;top:908;" filled="f">
                  <v:imagedata r:id="rId876"/>
                </v:shape>
                <v:shape id="Shape 41731" style="position:absolute;width:45752;height:0;left:0;top:0;" coordsize="4575266,0" path="m4575266,0l0,0">
                  <v:stroke weight="0.25pt" endcap="round" joinstyle="miter" miterlimit="10" on="true" color="#000000"/>
                  <v:fill on="false" color="#000000" opacity="0"/>
                </v:shape>
                <v:shape id="Shape 41733" style="position:absolute;width:0;height:22931;left:45752;top:0;" coordsize="0,2293178" path="m0,2293178l0,0">
                  <v:stroke weight="0.25pt" endcap="round" joinstyle="miter" miterlimit="10" on="true" color="#000000"/>
                  <v:fill on="false" color="#000000" opacity="0"/>
                </v:shape>
                <v:shape id="Shape 41735" style="position:absolute;width:45752;height:0;left:0;top:22931;" coordsize="4575265,0" path="m4575265,0l0,0">
                  <v:stroke weight="0.25pt" endcap="round" joinstyle="miter" miterlimit="10" on="true" color="#000000"/>
                  <v:fill on="false" color="#000000" opacity="0"/>
                </v:shape>
                <v:shape id="Shape 41737" style="position:absolute;width:0;height:22931;left:0;top:0;" coordsize="0,2293178" path="m0,2293178l0,0">
                  <v:stroke weight="0.25pt" endcap="round" joinstyle="miter" miterlimit="10" on="true" color="#000000"/>
                  <v:fill on="false" color="#000000" opacity="0"/>
                </v:shape>
                <v:rect id="Rectangle 41738" style="position:absolute;width:28214;height:1742;left:16;top:23486;" filled="f" stroked="f">
                  <v:textbox inset="0,0,0,0">
                    <w:txbxContent>
                      <w:p>
                        <w:pPr>
                          <w:spacing w:before="0" w:after="160" w:line="259" w:lineRule="auto"/>
                          <w:ind w:left="0" w:firstLine="0"/>
                          <w:jc w:val="left"/>
                        </w:pPr>
                        <w:r>
                          <w:rPr>
                            <w:rFonts w:cs="Times New Roman" w:hAnsi="Times New Roman" w:eastAsia="Times New Roman" w:ascii="Times New Roman"/>
                            <w:i w:val="1"/>
                            <w:w w:val="101"/>
                            <w:sz w:val="18"/>
                          </w:rPr>
                          <w:t xml:space="preserve">Figure</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10-5.</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FPDF</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header</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and</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footer</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addition</w:t>
                        </w:r>
                      </w:p>
                    </w:txbxContent>
                  </v:textbox>
                </v:rect>
              </v:group>
            </w:pict>
          </mc:Fallback>
        </mc:AlternateContent>
      </w:r>
    </w:p>
    <w:p w:rsidR="003D693E" w:rsidRDefault="005D0E4F">
      <w:pPr>
        <w:pStyle w:val="Heading4"/>
        <w:spacing w:after="0"/>
        <w:ind w:left="-5" w:right="0"/>
      </w:pPr>
      <w:r>
        <w:rPr>
          <w:sz w:val="30"/>
        </w:rPr>
        <w:t>Images and Links</w:t>
      </w:r>
    </w:p>
    <w:p w:rsidR="003D693E" w:rsidRDefault="005D0E4F">
      <w:pPr>
        <w:spacing w:after="0"/>
        <w:ind w:left="10"/>
      </w:pPr>
      <w:r>
        <w:t>The FPDF library can also handle image insertion and control links within the PDF document or externally to outside web addresses. Let’s first look at how FPDF allows you to enter graphics into your document. Perhaps you are building a PDF document that us</w:t>
      </w:r>
      <w:r>
        <w:t xml:space="preserve">es your company logo and you want to make a banner that prints at the top of each page. We can use the header and footer methods that we defined in the previous section in this example. All that is required here is an image file to use and to call the </w:t>
      </w:r>
      <w:r>
        <w:rPr>
          <w:sz w:val="18"/>
        </w:rPr>
        <w:t>imag</w:t>
      </w:r>
      <w:r>
        <w:rPr>
          <w:sz w:val="18"/>
        </w:rPr>
        <w:t>e()</w:t>
      </w:r>
      <w:r>
        <w:t xml:space="preserve"> method to place the image on the PDF document. The new header method code looks like this:</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header</w:t>
      </w:r>
      <w:r>
        <w:rPr>
          <w:sz w:val="16"/>
        </w:rPr>
        <w:t>()</w:t>
      </w:r>
    </w:p>
    <w:p w:rsidR="003D693E" w:rsidRDefault="005D0E4F">
      <w:pPr>
        <w:spacing w:after="3"/>
        <w:ind w:left="355" w:right="448"/>
        <w:jc w:val="left"/>
      </w:pPr>
      <w:r>
        <w:rPr>
          <w:sz w:val="16"/>
        </w:rPr>
        <w:t>{</w:t>
      </w:r>
    </w:p>
    <w:p w:rsidR="003D693E" w:rsidRDefault="005D0E4F">
      <w:pPr>
        <w:spacing w:after="185" w:line="257" w:lineRule="auto"/>
        <w:ind w:left="355" w:right="592"/>
        <w:jc w:val="left"/>
      </w:pPr>
      <w:r>
        <w:rPr>
          <w:sz w:val="16"/>
        </w:rPr>
        <w:t xml:space="preserve">  </w:t>
      </w:r>
      <w:r>
        <w:rPr>
          <w:b/>
          <w:color w:val="006699"/>
          <w:sz w:val="16"/>
        </w:rPr>
        <w:t>global</w:t>
      </w:r>
      <w:r>
        <w:rPr>
          <w:sz w:val="16"/>
        </w:rPr>
        <w:t xml:space="preserve"> </w:t>
      </w:r>
      <w:r>
        <w:rPr>
          <w:color w:val="003333"/>
          <w:sz w:val="16"/>
        </w:rPr>
        <w:t>$title</w:t>
      </w:r>
      <w:r>
        <w:rPr>
          <w:sz w:val="16"/>
        </w:rPr>
        <w:t>;</w:t>
      </w:r>
    </w:p>
    <w:p w:rsidR="003D693E" w:rsidRDefault="005D0E4F">
      <w:pPr>
        <w:spacing w:after="3"/>
        <w:ind w:left="355"/>
        <w:jc w:val="left"/>
      </w:pPr>
      <w:r>
        <w:rPr>
          <w:sz w:val="16"/>
        </w:rPr>
        <w:t xml:space="preserve">  </w:t>
      </w:r>
      <w:r>
        <w:rPr>
          <w:color w:val="003333"/>
          <w:sz w:val="16"/>
        </w:rPr>
        <w:t>$this</w:t>
      </w:r>
      <w:r>
        <w:rPr>
          <w:color w:val="555555"/>
          <w:sz w:val="16"/>
        </w:rPr>
        <w:t>-&gt;</w:t>
      </w:r>
      <w:r>
        <w:rPr>
          <w:color w:val="330099"/>
          <w:sz w:val="16"/>
        </w:rPr>
        <w:t>setFont</w:t>
      </w:r>
      <w:r>
        <w:rPr>
          <w:sz w:val="16"/>
        </w:rPr>
        <w:t>(</w:t>
      </w:r>
      <w:r>
        <w:rPr>
          <w:color w:val="CC3300"/>
          <w:sz w:val="16"/>
        </w:rPr>
        <w:t>"Times"</w:t>
      </w:r>
      <w:r>
        <w:rPr>
          <w:sz w:val="16"/>
        </w:rPr>
        <w:t xml:space="preserve">, </w:t>
      </w:r>
      <w:r>
        <w:rPr>
          <w:color w:val="CC3300"/>
          <w:sz w:val="16"/>
        </w:rPr>
        <w:t>''</w:t>
      </w:r>
      <w:r>
        <w:rPr>
          <w:sz w:val="16"/>
        </w:rPr>
        <w:t xml:space="preserve">, </w:t>
      </w:r>
      <w:r>
        <w:rPr>
          <w:color w:val="FF6600"/>
          <w:sz w:val="16"/>
        </w:rPr>
        <w:t>12</w:t>
      </w:r>
      <w:r>
        <w:rPr>
          <w:sz w:val="16"/>
        </w:rPr>
        <w:t>);</w:t>
      </w:r>
    </w:p>
    <w:p w:rsidR="003D693E" w:rsidRDefault="005D0E4F">
      <w:pPr>
        <w:spacing w:after="3"/>
        <w:ind w:left="370"/>
        <w:jc w:val="left"/>
      </w:pPr>
      <w:r>
        <w:rPr>
          <w:sz w:val="16"/>
        </w:rPr>
        <w:t xml:space="preserve">  </w:t>
      </w:r>
      <w:r>
        <w:rPr>
          <w:color w:val="003333"/>
          <w:sz w:val="16"/>
        </w:rPr>
        <w:t>$this</w:t>
      </w:r>
      <w:r>
        <w:rPr>
          <w:color w:val="555555"/>
          <w:sz w:val="16"/>
        </w:rPr>
        <w:t>-&gt;</w:t>
      </w:r>
      <w:r>
        <w:rPr>
          <w:color w:val="330099"/>
          <w:sz w:val="16"/>
        </w:rPr>
        <w:t>setDrawColor</w:t>
      </w:r>
      <w:r>
        <w:rPr>
          <w:sz w:val="16"/>
        </w:rPr>
        <w:t>(</w:t>
      </w:r>
      <w:r>
        <w:rPr>
          <w:color w:val="FF6600"/>
          <w:sz w:val="16"/>
        </w:rPr>
        <w:t>0</w:t>
      </w:r>
      <w:r>
        <w:rPr>
          <w:sz w:val="16"/>
        </w:rPr>
        <w:t xml:space="preserve">, </w:t>
      </w:r>
      <w:r>
        <w:rPr>
          <w:color w:val="FF6600"/>
          <w:sz w:val="16"/>
        </w:rPr>
        <w:t>0</w:t>
      </w:r>
      <w:r>
        <w:rPr>
          <w:sz w:val="16"/>
        </w:rPr>
        <w:t xml:space="preserve">, </w:t>
      </w:r>
      <w:r>
        <w:rPr>
          <w:color w:val="FF6600"/>
          <w:sz w:val="16"/>
        </w:rPr>
        <w:t>180</w:t>
      </w:r>
      <w:r>
        <w:rPr>
          <w:sz w:val="16"/>
        </w:rPr>
        <w:t>);</w:t>
      </w:r>
    </w:p>
    <w:p w:rsidR="003D693E" w:rsidRDefault="005D0E4F">
      <w:pPr>
        <w:spacing w:after="3"/>
        <w:ind w:left="370"/>
        <w:jc w:val="left"/>
      </w:pPr>
      <w:r>
        <w:rPr>
          <w:sz w:val="16"/>
        </w:rPr>
        <w:t xml:space="preserve">  </w:t>
      </w:r>
      <w:r>
        <w:rPr>
          <w:color w:val="003333"/>
          <w:sz w:val="16"/>
        </w:rPr>
        <w:t>$this</w:t>
      </w:r>
      <w:r>
        <w:rPr>
          <w:color w:val="555555"/>
          <w:sz w:val="16"/>
        </w:rPr>
        <w:t>-&gt;</w:t>
      </w:r>
      <w:r>
        <w:rPr>
          <w:color w:val="330099"/>
          <w:sz w:val="16"/>
        </w:rPr>
        <w:t>setFillColor</w:t>
      </w:r>
      <w:r>
        <w:rPr>
          <w:sz w:val="16"/>
        </w:rPr>
        <w:t>(</w:t>
      </w:r>
      <w:r>
        <w:rPr>
          <w:color w:val="FF6600"/>
          <w:sz w:val="16"/>
        </w:rPr>
        <w:t>230</w:t>
      </w:r>
      <w:r>
        <w:rPr>
          <w:sz w:val="16"/>
        </w:rPr>
        <w:t xml:space="preserve">, </w:t>
      </w:r>
      <w:r>
        <w:rPr>
          <w:color w:val="FF6600"/>
          <w:sz w:val="16"/>
        </w:rPr>
        <w:t>0</w:t>
      </w:r>
      <w:r>
        <w:rPr>
          <w:sz w:val="16"/>
        </w:rPr>
        <w:t xml:space="preserve">, </w:t>
      </w:r>
      <w:r>
        <w:rPr>
          <w:color w:val="FF6600"/>
          <w:sz w:val="16"/>
        </w:rPr>
        <w:t>230</w:t>
      </w:r>
      <w:r>
        <w:rPr>
          <w:sz w:val="16"/>
        </w:rPr>
        <w:t>);</w:t>
      </w:r>
    </w:p>
    <w:p w:rsidR="003D693E" w:rsidRDefault="005D0E4F">
      <w:pPr>
        <w:spacing w:after="3"/>
        <w:ind w:left="370"/>
        <w:jc w:val="left"/>
      </w:pPr>
      <w:r>
        <w:rPr>
          <w:sz w:val="16"/>
        </w:rPr>
        <w:t xml:space="preserve">  </w:t>
      </w:r>
      <w:r>
        <w:rPr>
          <w:color w:val="003333"/>
          <w:sz w:val="16"/>
        </w:rPr>
        <w:t>$this</w:t>
      </w:r>
      <w:r>
        <w:rPr>
          <w:color w:val="555555"/>
          <w:sz w:val="16"/>
        </w:rPr>
        <w:t>-&gt;</w:t>
      </w:r>
      <w:r>
        <w:rPr>
          <w:color w:val="330099"/>
          <w:sz w:val="16"/>
        </w:rPr>
        <w:t>setTextColor</w:t>
      </w:r>
      <w:r>
        <w:rPr>
          <w:sz w:val="16"/>
        </w:rPr>
        <w:t>(</w:t>
      </w:r>
      <w:r>
        <w:rPr>
          <w:color w:val="FF6600"/>
          <w:sz w:val="16"/>
        </w:rPr>
        <w:t>0</w:t>
      </w:r>
      <w:r>
        <w:rPr>
          <w:sz w:val="16"/>
        </w:rPr>
        <w:t xml:space="preserve">, </w:t>
      </w:r>
      <w:r>
        <w:rPr>
          <w:color w:val="FF6600"/>
          <w:sz w:val="16"/>
        </w:rPr>
        <w:t>0</w:t>
      </w:r>
      <w:r>
        <w:rPr>
          <w:sz w:val="16"/>
        </w:rPr>
        <w:t xml:space="preserve">, </w:t>
      </w:r>
      <w:r>
        <w:rPr>
          <w:color w:val="FF6600"/>
          <w:sz w:val="16"/>
        </w:rPr>
        <w:t>255</w:t>
      </w:r>
      <w:r>
        <w:rPr>
          <w:sz w:val="16"/>
        </w:rPr>
        <w:t>);</w:t>
      </w:r>
    </w:p>
    <w:p w:rsidR="003D693E" w:rsidRDefault="005D0E4F">
      <w:pPr>
        <w:spacing w:after="183"/>
        <w:ind w:left="370"/>
        <w:jc w:val="left"/>
      </w:pPr>
      <w:r>
        <w:rPr>
          <w:sz w:val="16"/>
        </w:rPr>
        <w:t xml:space="preserve">  </w:t>
      </w:r>
      <w:r>
        <w:rPr>
          <w:color w:val="003333"/>
          <w:sz w:val="16"/>
        </w:rPr>
        <w:t>$this</w:t>
      </w:r>
      <w:r>
        <w:rPr>
          <w:color w:val="555555"/>
          <w:sz w:val="16"/>
        </w:rPr>
        <w:t>-&gt;</w:t>
      </w:r>
      <w:r>
        <w:rPr>
          <w:color w:val="330099"/>
          <w:sz w:val="16"/>
        </w:rPr>
        <w:t>setLineWidth</w:t>
      </w:r>
      <w:r>
        <w:rPr>
          <w:sz w:val="16"/>
        </w:rPr>
        <w:t>(</w:t>
      </w:r>
      <w:r>
        <w:rPr>
          <w:color w:val="FF6600"/>
          <w:sz w:val="16"/>
        </w:rPr>
        <w:t>0.5</w:t>
      </w:r>
      <w:r>
        <w:rPr>
          <w:sz w:val="16"/>
        </w:rPr>
        <w:t>);</w:t>
      </w:r>
    </w:p>
    <w:p w:rsidR="003D693E" w:rsidRDefault="005D0E4F">
      <w:pPr>
        <w:spacing w:after="185" w:line="257" w:lineRule="auto"/>
        <w:ind w:left="355" w:right="592"/>
        <w:jc w:val="left"/>
      </w:pPr>
      <w:r>
        <w:rPr>
          <w:sz w:val="16"/>
        </w:rPr>
        <w:lastRenderedPageBreak/>
        <w:t xml:space="preserve">  </w:t>
      </w:r>
      <w:r>
        <w:rPr>
          <w:color w:val="003333"/>
          <w:sz w:val="16"/>
        </w:rPr>
        <w:t>$width</w:t>
      </w:r>
      <w:r>
        <w:rPr>
          <w:sz w:val="16"/>
        </w:rPr>
        <w:t xml:space="preserve"> </w:t>
      </w:r>
      <w:r>
        <w:rPr>
          <w:color w:val="555555"/>
          <w:sz w:val="16"/>
        </w:rPr>
        <w:t>=</w:t>
      </w:r>
      <w:r>
        <w:rPr>
          <w:sz w:val="16"/>
        </w:rPr>
        <w:t xml:space="preserve"> </w:t>
      </w:r>
      <w:r>
        <w:rPr>
          <w:color w:val="003333"/>
          <w:sz w:val="16"/>
        </w:rPr>
        <w:t>$this</w:t>
      </w:r>
      <w:r>
        <w:rPr>
          <w:color w:val="555555"/>
          <w:sz w:val="16"/>
        </w:rPr>
        <w:t>-&gt;</w:t>
      </w:r>
      <w:r>
        <w:rPr>
          <w:color w:val="330099"/>
          <w:sz w:val="16"/>
        </w:rPr>
        <w:t>getStringWidth</w:t>
      </w:r>
      <w:r>
        <w:rPr>
          <w:sz w:val="16"/>
        </w:rPr>
        <w:t>(</w:t>
      </w:r>
      <w:r>
        <w:rPr>
          <w:color w:val="003333"/>
          <w:sz w:val="16"/>
        </w:rPr>
        <w:t>$title</w:t>
      </w:r>
      <w:r>
        <w:rPr>
          <w:sz w:val="16"/>
        </w:rPr>
        <w:t xml:space="preserve">) </w:t>
      </w:r>
      <w:r>
        <w:rPr>
          <w:color w:val="555555"/>
          <w:sz w:val="16"/>
        </w:rPr>
        <w:t>+</w:t>
      </w:r>
      <w:r>
        <w:rPr>
          <w:sz w:val="16"/>
        </w:rPr>
        <w:t xml:space="preserve"> </w:t>
      </w:r>
      <w:r>
        <w:rPr>
          <w:color w:val="FF6600"/>
          <w:sz w:val="16"/>
        </w:rPr>
        <w:t>120</w:t>
      </w:r>
      <w:r>
        <w:rPr>
          <w:sz w:val="16"/>
        </w:rPr>
        <w:t>;</w:t>
      </w:r>
    </w:p>
    <w:p w:rsidR="003D693E" w:rsidRDefault="005D0E4F">
      <w:pPr>
        <w:spacing w:after="3"/>
        <w:ind w:left="355"/>
        <w:jc w:val="left"/>
      </w:pPr>
      <w:r>
        <w:rPr>
          <w:sz w:val="16"/>
        </w:rPr>
        <w:t xml:space="preserve">  </w:t>
      </w:r>
      <w:r>
        <w:rPr>
          <w:color w:val="003333"/>
          <w:sz w:val="16"/>
        </w:rPr>
        <w:t>$this</w:t>
      </w:r>
      <w:r>
        <w:rPr>
          <w:color w:val="555555"/>
          <w:sz w:val="16"/>
        </w:rPr>
        <w:t>-&gt;</w:t>
      </w:r>
      <w:r>
        <w:rPr>
          <w:color w:val="330099"/>
          <w:sz w:val="16"/>
        </w:rPr>
        <w:t>image</w:t>
      </w:r>
      <w:r>
        <w:rPr>
          <w:sz w:val="16"/>
        </w:rPr>
        <w:t>(</w:t>
      </w:r>
      <w:r>
        <w:rPr>
          <w:color w:val="CC3300"/>
          <w:sz w:val="16"/>
        </w:rPr>
        <w:t>"php-tiny.jpg"</w:t>
      </w:r>
      <w:r>
        <w:rPr>
          <w:sz w:val="16"/>
        </w:rPr>
        <w:t xml:space="preserve">, </w:t>
      </w:r>
      <w:r>
        <w:rPr>
          <w:color w:val="FF6600"/>
          <w:sz w:val="16"/>
        </w:rPr>
        <w:t>10</w:t>
      </w:r>
      <w:r>
        <w:rPr>
          <w:sz w:val="16"/>
        </w:rPr>
        <w:t xml:space="preserve">, </w:t>
      </w:r>
      <w:r>
        <w:rPr>
          <w:color w:val="FF6600"/>
          <w:sz w:val="16"/>
        </w:rPr>
        <w:t>10.5</w:t>
      </w:r>
      <w:r>
        <w:rPr>
          <w:sz w:val="16"/>
        </w:rPr>
        <w:t xml:space="preserve">, </w:t>
      </w:r>
      <w:r>
        <w:rPr>
          <w:color w:val="FF6600"/>
          <w:sz w:val="16"/>
        </w:rPr>
        <w:t>15</w:t>
      </w:r>
      <w:r>
        <w:rPr>
          <w:sz w:val="16"/>
        </w:rPr>
        <w:t xml:space="preserve">, </w:t>
      </w:r>
      <w:r>
        <w:rPr>
          <w:color w:val="FF6600"/>
          <w:sz w:val="16"/>
        </w:rPr>
        <w:t>8.5</w:t>
      </w:r>
      <w:r>
        <w:rPr>
          <w:sz w:val="16"/>
        </w:rPr>
        <w:t>);</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cell</w:t>
      </w:r>
      <w:r>
        <w:rPr>
          <w:sz w:val="16"/>
        </w:rPr>
        <w:t>(</w:t>
      </w:r>
      <w:r>
        <w:rPr>
          <w:color w:val="003333"/>
          <w:sz w:val="16"/>
        </w:rPr>
        <w:t>$width</w:t>
      </w:r>
      <w:r>
        <w:rPr>
          <w:sz w:val="16"/>
        </w:rPr>
        <w:t xml:space="preserve">, </w:t>
      </w:r>
      <w:r>
        <w:rPr>
          <w:color w:val="FF6600"/>
          <w:sz w:val="16"/>
        </w:rPr>
        <w:t>9</w:t>
      </w:r>
      <w:r>
        <w:rPr>
          <w:sz w:val="16"/>
        </w:rPr>
        <w:t xml:space="preserve">, </w:t>
      </w:r>
      <w:r>
        <w:rPr>
          <w:color w:val="003333"/>
          <w:sz w:val="16"/>
        </w:rPr>
        <w:t>$title</w:t>
      </w:r>
      <w:r>
        <w:rPr>
          <w:sz w:val="16"/>
        </w:rPr>
        <w:t xml:space="preserve">, </w:t>
      </w:r>
      <w:r>
        <w:rPr>
          <w:color w:val="FF6600"/>
          <w:sz w:val="16"/>
        </w:rPr>
        <w:t>1</w:t>
      </w:r>
      <w:r>
        <w:rPr>
          <w:sz w:val="16"/>
        </w:rPr>
        <w:t xml:space="preserve">, </w:t>
      </w:r>
      <w:r>
        <w:rPr>
          <w:color w:val="FF6600"/>
          <w:sz w:val="16"/>
        </w:rPr>
        <w:t>1</w:t>
      </w:r>
      <w:r>
        <w:rPr>
          <w:sz w:val="16"/>
        </w:rPr>
        <w:t xml:space="preserve">, </w:t>
      </w:r>
      <w:r>
        <w:rPr>
          <w:color w:val="CC3300"/>
          <w:sz w:val="16"/>
        </w:rPr>
        <w:t>'C'</w:t>
      </w:r>
      <w:r>
        <w:rPr>
          <w:sz w:val="16"/>
        </w:rPr>
        <w:t>);</w:t>
      </w:r>
    </w:p>
    <w:p w:rsidR="003D693E" w:rsidRDefault="005D0E4F">
      <w:pPr>
        <w:spacing w:after="3" w:line="257" w:lineRule="auto"/>
        <w:ind w:left="355" w:right="592"/>
        <w:jc w:val="left"/>
      </w:pPr>
      <w:r>
        <w:rPr>
          <w:sz w:val="16"/>
        </w:rPr>
        <w:t xml:space="preserve">  </w:t>
      </w:r>
      <w:r>
        <w:rPr>
          <w:color w:val="003333"/>
          <w:sz w:val="16"/>
        </w:rPr>
        <w:t>$this</w:t>
      </w:r>
      <w:r>
        <w:rPr>
          <w:color w:val="555555"/>
          <w:sz w:val="16"/>
        </w:rPr>
        <w:t>-&gt;</w:t>
      </w:r>
      <w:r>
        <w:rPr>
          <w:color w:val="330099"/>
          <w:sz w:val="16"/>
        </w:rPr>
        <w:t>ln</w:t>
      </w:r>
      <w:r>
        <w:rPr>
          <w:sz w:val="16"/>
        </w:rPr>
        <w:t>(</w:t>
      </w:r>
      <w:r>
        <w:rPr>
          <w:color w:val="FF6600"/>
          <w:sz w:val="16"/>
        </w:rPr>
        <w:t>10</w:t>
      </w:r>
      <w:r>
        <w:rPr>
          <w:sz w:val="16"/>
        </w:rPr>
        <w:t>);</w:t>
      </w:r>
    </w:p>
    <w:p w:rsidR="003D693E" w:rsidRDefault="005D0E4F">
      <w:pPr>
        <w:spacing w:after="159"/>
        <w:ind w:left="355" w:right="448"/>
        <w:jc w:val="left"/>
      </w:pPr>
      <w:r>
        <w:rPr>
          <w:sz w:val="16"/>
        </w:rPr>
        <w:t>}</w:t>
      </w:r>
    </w:p>
    <w:p w:rsidR="003D693E" w:rsidRDefault="005D0E4F">
      <w:pPr>
        <w:spacing w:after="90"/>
        <w:ind w:left="10"/>
      </w:pPr>
      <w:r>
        <w:t xml:space="preserve">As you can see, we have simply used the </w:t>
      </w:r>
      <w:r>
        <w:rPr>
          <w:sz w:val="18"/>
        </w:rPr>
        <w:t>image()</w:t>
      </w:r>
      <w:r>
        <w:t xml:space="preserve"> method, whose parameters are the filename of the image to use, the </w:t>
      </w:r>
      <w:r>
        <w:rPr>
          <w:i/>
        </w:rPr>
        <w:t>x</w:t>
      </w:r>
      <w:r>
        <w:t xml:space="preserve"> coordinate at which to start the image output, the </w:t>
      </w:r>
      <w:r>
        <w:rPr>
          <w:i/>
        </w:rPr>
        <w:t>y</w:t>
      </w:r>
      <w:r>
        <w:t xml:space="preserve"> coordinate, and the width and height of the image. If you don’t specify the width and height, then FPDF will do its best to re</w:t>
      </w:r>
      <w:r>
        <w:t xml:space="preserve">nder the image at the </w:t>
      </w:r>
      <w:r>
        <w:rPr>
          <w:i/>
        </w:rPr>
        <w:t>x</w:t>
      </w:r>
      <w:r>
        <w:t xml:space="preserve"> and </w:t>
      </w:r>
      <w:r>
        <w:rPr>
          <w:i/>
        </w:rPr>
        <w:t>y</w:t>
      </w:r>
      <w:r>
        <w:t xml:space="preserve"> coordinates that you specified. The code has changed a little in other areas as well. We removed the fill color parameter from the </w:t>
      </w:r>
      <w:r>
        <w:rPr>
          <w:sz w:val="18"/>
        </w:rPr>
        <w:t>cell()</w:t>
      </w:r>
      <w:r>
        <w:t xml:space="preserve"> method call even though we still have the fill color method called. This makes the box area around the header cell white so that we can insert the image without hassle.</w:t>
      </w:r>
    </w:p>
    <w:p w:rsidR="003D693E" w:rsidRDefault="005D0E4F">
      <w:pPr>
        <w:spacing w:after="12"/>
        <w:ind w:left="10"/>
      </w:pPr>
      <w:r>
        <w:t xml:space="preserve">The output of this new header with the image inserted is shown in </w:t>
      </w:r>
      <w:r>
        <w:rPr>
          <w:color w:val="0000FF"/>
        </w:rPr>
        <w:t>Figure 10-6</w:t>
      </w:r>
      <w:r>
        <w: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2293269"/>
                <wp:effectExtent l="0" t="0" r="0" b="0"/>
                <wp:docPr id="527766" name="Group 527766"/>
                <wp:cNvGraphicFramePr/>
                <a:graphic xmlns:a="http://schemas.openxmlformats.org/drawingml/2006/main">
                  <a:graphicData uri="http://schemas.microsoft.com/office/word/2010/wordprocessingGroup">
                    <wpg:wgp>
                      <wpg:cNvGrpSpPr/>
                      <wpg:grpSpPr>
                        <a:xfrm>
                          <a:off x="0" y="0"/>
                          <a:ext cx="4575355" cy="2293269"/>
                          <a:chOff x="0" y="0"/>
                          <a:chExt cx="4575355" cy="2293269"/>
                        </a:xfrm>
                      </wpg:grpSpPr>
                      <pic:pic xmlns:pic="http://schemas.openxmlformats.org/drawingml/2006/picture">
                        <pic:nvPicPr>
                          <pic:cNvPr id="41924" name="Picture 41924"/>
                          <pic:cNvPicPr/>
                        </pic:nvPicPr>
                        <pic:blipFill>
                          <a:blip r:embed="rId877"/>
                          <a:stretch>
                            <a:fillRect/>
                          </a:stretch>
                        </pic:blipFill>
                        <pic:spPr>
                          <a:xfrm>
                            <a:off x="93137" y="90831"/>
                            <a:ext cx="4389081" cy="2089584"/>
                          </a:xfrm>
                          <a:prstGeom prst="rect">
                            <a:avLst/>
                          </a:prstGeom>
                        </pic:spPr>
                      </pic:pic>
                      <wps:wsp>
                        <wps:cNvPr id="41926" name="Shape 41926"/>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928" name="Shape 41928"/>
                        <wps:cNvSpPr/>
                        <wps:spPr>
                          <a:xfrm>
                            <a:off x="4575265" y="90"/>
                            <a:ext cx="0" cy="2293179"/>
                          </a:xfrm>
                          <a:custGeom>
                            <a:avLst/>
                            <a:gdLst/>
                            <a:ahLst/>
                            <a:cxnLst/>
                            <a:rect l="0" t="0" r="0" b="0"/>
                            <a:pathLst>
                              <a:path h="2293179">
                                <a:moveTo>
                                  <a:pt x="0" y="2293179"/>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930" name="Shape 41930"/>
                        <wps:cNvSpPr/>
                        <wps:spPr>
                          <a:xfrm>
                            <a:off x="0" y="2293179"/>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1932" name="Shape 41932"/>
                        <wps:cNvSpPr/>
                        <wps:spPr>
                          <a:xfrm>
                            <a:off x="90" y="0"/>
                            <a:ext cx="0" cy="2293179"/>
                          </a:xfrm>
                          <a:custGeom>
                            <a:avLst/>
                            <a:gdLst/>
                            <a:ahLst/>
                            <a:cxnLst/>
                            <a:rect l="0" t="0" r="0" b="0"/>
                            <a:pathLst>
                              <a:path h="2293179">
                                <a:moveTo>
                                  <a:pt x="0" y="2293179"/>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766" style="width:360.264pt;height:180.572pt;mso-position-horizontal-relative:char;mso-position-vertical-relative:line" coordsize="45753,22932">
                <v:shape id="Picture 41924" style="position:absolute;width:43890;height:20895;left:931;top:908;" filled="f">
                  <v:imagedata r:id="rId878"/>
                </v:shape>
                <v:shape id="Shape 41926" style="position:absolute;width:45752;height:0;left:0;top:0;" coordsize="4575265,0" path="m4575265,0l0,0">
                  <v:stroke weight="0.25pt" endcap="round" joinstyle="miter" miterlimit="10" on="true" color="#000000"/>
                  <v:fill on="false" color="#000000" opacity="0"/>
                </v:shape>
                <v:shape id="Shape 41928" style="position:absolute;width:0;height:22931;left:45752;top:0;" coordsize="0,2293179" path="m0,2293179l0,0">
                  <v:stroke weight="0.25pt" endcap="round" joinstyle="miter" miterlimit="10" on="true" color="#000000"/>
                  <v:fill on="false" color="#000000" opacity="0"/>
                </v:shape>
                <v:shape id="Shape 41930" style="position:absolute;width:45752;height:0;left:0;top:22931;" coordsize="4575265,0" path="m4575265,0l0,0">
                  <v:stroke weight="0.25pt" endcap="round" joinstyle="miter" miterlimit="10" on="true" color="#000000"/>
                  <v:fill on="false" color="#000000" opacity="0"/>
                </v:shape>
                <v:shape id="Shape 41932" style="position:absolute;width:0;height:22931;left:0;top:0;" coordsize="0,2293179" path="m0,2293179l0,0">
                  <v:stroke weight="0.25pt" endcap="round" joinstyle="miter" miterlimit="10" on="true" color="#000000"/>
                  <v:fill on="false" color="#000000" opacity="0"/>
                </v:shape>
              </v:group>
            </w:pict>
          </mc:Fallback>
        </mc:AlternateContent>
      </w:r>
    </w:p>
    <w:p w:rsidR="003D693E" w:rsidRDefault="005D0E4F">
      <w:pPr>
        <w:spacing w:after="83" w:line="265" w:lineRule="auto"/>
        <w:ind w:left="-5"/>
        <w:jc w:val="left"/>
      </w:pPr>
      <w:r>
        <w:rPr>
          <w:i/>
          <w:sz w:val="18"/>
        </w:rPr>
        <w:t>Figur</w:t>
      </w:r>
      <w:r>
        <w:rPr>
          <w:i/>
          <w:sz w:val="18"/>
        </w:rPr>
        <w:t>e 10-6. PDF page header with inserted image file</w:t>
      </w:r>
    </w:p>
    <w:p w:rsidR="003D693E" w:rsidRDefault="005D0E4F">
      <w:pPr>
        <w:spacing w:after="90"/>
        <w:ind w:left="10"/>
      </w:pPr>
      <w:r>
        <w:t>This section also has links in its title, so now we will take a look at the ability of this library to add links to PDF documents. FPDF can create two kinds of links. One kind is to have a link within the PD</w:t>
      </w:r>
      <w:r>
        <w:t>F document to another location within the same document (two pages later, or wherever you set the anchor for the link); this is called an internal link. The other kind is an external web URL link.</w:t>
      </w:r>
    </w:p>
    <w:p w:rsidR="003D693E" w:rsidRDefault="005D0E4F">
      <w:pPr>
        <w:spacing w:after="90"/>
        <w:ind w:left="10"/>
      </w:pPr>
      <w:r>
        <w:t xml:space="preserve">An internal link is created in two parts. First you define </w:t>
      </w:r>
      <w:r>
        <w:t xml:space="preserve">the starting point or origin for the link, and then you set the anchor, or destination, for where the link will take you when it is clicked. To set a link’s origin, use the </w:t>
      </w:r>
      <w:r>
        <w:rPr>
          <w:sz w:val="18"/>
        </w:rPr>
        <w:t>addLink()</w:t>
      </w:r>
      <w:r>
        <w:t xml:space="preserve"> method. This method will return a handle that you need to use when creati</w:t>
      </w:r>
      <w:r>
        <w:t xml:space="preserve">ng the destination portion of the link. You create the destination portion of the link with the </w:t>
      </w:r>
      <w:r>
        <w:rPr>
          <w:sz w:val="18"/>
        </w:rPr>
        <w:t>setLink()</w:t>
      </w:r>
      <w:r>
        <w:t xml:space="preserve"> method, which takes the origin’s link handle as its parameter, so that it can perform the join between the two steps.</w:t>
      </w:r>
    </w:p>
    <w:p w:rsidR="003D693E" w:rsidRDefault="005D0E4F">
      <w:pPr>
        <w:spacing w:after="94"/>
        <w:ind w:left="10"/>
      </w:pPr>
      <w:r>
        <w:lastRenderedPageBreak/>
        <w:t>The other kind of link, an exter</w:t>
      </w:r>
      <w:r>
        <w:t xml:space="preserve">nal URL type link, can be done in two ways. If you are using an image as a link, you will need to use the </w:t>
      </w:r>
      <w:r>
        <w:rPr>
          <w:sz w:val="18"/>
        </w:rPr>
        <w:t>image()</w:t>
      </w:r>
      <w:r>
        <w:t xml:space="preserve"> method, and if you want straight text to be used as a link, you need to use the </w:t>
      </w:r>
      <w:r>
        <w:rPr>
          <w:sz w:val="18"/>
        </w:rPr>
        <w:t>cell()</w:t>
      </w:r>
      <w:r>
        <w:t xml:space="preserve"> or </w:t>
      </w:r>
      <w:r>
        <w:rPr>
          <w:sz w:val="18"/>
        </w:rPr>
        <w:t>write()</w:t>
      </w:r>
      <w:r>
        <w:t xml:space="preserve"> method. We use the </w:t>
      </w:r>
      <w:r>
        <w:rPr>
          <w:sz w:val="18"/>
        </w:rPr>
        <w:t>write()</w:t>
      </w:r>
      <w:r>
        <w:t xml:space="preserve"> method in this ex</w:t>
      </w:r>
      <w:r>
        <w:t>ample.</w:t>
      </w:r>
    </w:p>
    <w:p w:rsidR="003D693E" w:rsidRDefault="005D0E4F">
      <w:pPr>
        <w:spacing w:after="146"/>
        <w:ind w:left="10"/>
      </w:pPr>
      <w:r>
        <w:t xml:space="preserve">Both of these concepts are shown in </w:t>
      </w:r>
      <w:r>
        <w:rPr>
          <w:color w:val="0000FF"/>
        </w:rPr>
        <w:t>Example 10-6</w:t>
      </w:r>
      <w:r>
        <w:t>.</w:t>
      </w:r>
    </w:p>
    <w:p w:rsidR="003D693E" w:rsidRDefault="005D0E4F">
      <w:pPr>
        <w:spacing w:after="83" w:line="265" w:lineRule="auto"/>
        <w:ind w:left="-5"/>
        <w:jc w:val="left"/>
      </w:pPr>
      <w:r>
        <w:rPr>
          <w:i/>
          <w:sz w:val="18"/>
        </w:rPr>
        <w:t>Example 10-6. Creating internal and external links</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line="497" w:lineRule="auto"/>
        <w:ind w:left="10" w:right="4647"/>
        <w:jc w:val="left"/>
      </w:pPr>
      <w:r>
        <w:rPr>
          <w:b/>
          <w:color w:val="006699"/>
          <w:sz w:val="16"/>
        </w:rPr>
        <w:t>require</w:t>
      </w:r>
      <w:r>
        <w:rPr>
          <w:sz w:val="16"/>
        </w:rPr>
        <w:t>(</w:t>
      </w:r>
      <w:r>
        <w:rPr>
          <w:color w:val="CC3300"/>
          <w:sz w:val="16"/>
        </w:rPr>
        <w:t>"../fpdf/fpdf.php"</w:t>
      </w:r>
      <w:r>
        <w:rPr>
          <w:sz w:val="16"/>
        </w:rPr>
        <w:t xml:space="preserve">); </w:t>
      </w:r>
      <w:r>
        <w:rPr>
          <w:color w:val="003333"/>
          <w:sz w:val="16"/>
        </w:rPr>
        <w:t>$pdf</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FPDF</w:t>
      </w:r>
      <w:r>
        <w:rPr>
          <w:sz w:val="16"/>
        </w:rPr>
        <w:t>();</w:t>
      </w:r>
    </w:p>
    <w:p w:rsidR="003D693E" w:rsidRDefault="005D0E4F">
      <w:pPr>
        <w:spacing w:after="3"/>
        <w:ind w:left="10" w:right="7"/>
        <w:jc w:val="left"/>
      </w:pPr>
      <w:r>
        <w:rPr>
          <w:i/>
          <w:color w:val="35586C"/>
          <w:sz w:val="16"/>
        </w:rPr>
        <w:t>// First page</w:t>
      </w:r>
    </w:p>
    <w:p w:rsidR="003D693E" w:rsidRDefault="005D0E4F">
      <w:pPr>
        <w:spacing w:after="3"/>
        <w:ind w:left="-5"/>
        <w:jc w:val="left"/>
      </w:pPr>
      <w:r>
        <w:rPr>
          <w:color w:val="003333"/>
          <w:sz w:val="16"/>
        </w:rPr>
        <w:t>$pdf</w:t>
      </w:r>
      <w:r>
        <w:rPr>
          <w:color w:val="555555"/>
          <w:sz w:val="16"/>
        </w:rPr>
        <w:t>-&gt;</w:t>
      </w:r>
      <w:r>
        <w:rPr>
          <w:color w:val="330099"/>
          <w:sz w:val="16"/>
        </w:rPr>
        <w:t>addPage</w:t>
      </w:r>
      <w:r>
        <w:rPr>
          <w:sz w:val="16"/>
        </w:rPr>
        <w:t>();</w:t>
      </w:r>
    </w:p>
    <w:p w:rsidR="003D693E" w:rsidRDefault="005D0E4F">
      <w:pPr>
        <w:spacing w:after="183"/>
        <w:ind w:left="10"/>
        <w:jc w:val="left"/>
      </w:pPr>
      <w:r>
        <w:rPr>
          <w:color w:val="003333"/>
          <w:sz w:val="16"/>
        </w:rPr>
        <w:t>$pdf</w:t>
      </w:r>
      <w:r>
        <w:rPr>
          <w:color w:val="555555"/>
          <w:sz w:val="16"/>
        </w:rPr>
        <w:t>-&gt;</w:t>
      </w:r>
      <w:r>
        <w:rPr>
          <w:color w:val="330099"/>
          <w:sz w:val="16"/>
        </w:rPr>
        <w:t>setFont</w:t>
      </w:r>
      <w:r>
        <w:rPr>
          <w:sz w:val="16"/>
        </w:rPr>
        <w:t>(</w:t>
      </w:r>
      <w:r>
        <w:rPr>
          <w:color w:val="CC3300"/>
          <w:sz w:val="16"/>
        </w:rPr>
        <w:t>"Times"</w:t>
      </w:r>
      <w:r>
        <w:rPr>
          <w:sz w:val="16"/>
        </w:rPr>
        <w:t xml:space="preserve">, </w:t>
      </w:r>
      <w:r>
        <w:rPr>
          <w:color w:val="CC3300"/>
          <w:sz w:val="16"/>
        </w:rPr>
        <w:t>''</w:t>
      </w:r>
      <w:r>
        <w:rPr>
          <w:sz w:val="16"/>
        </w:rPr>
        <w:t xml:space="preserve">, </w:t>
      </w:r>
      <w:r>
        <w:rPr>
          <w:color w:val="FF6600"/>
          <w:sz w:val="16"/>
        </w:rPr>
        <w:t>14</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write</w:t>
      </w:r>
      <w:r>
        <w:rPr>
          <w:sz w:val="16"/>
        </w:rPr>
        <w:t>(</w:t>
      </w:r>
      <w:r>
        <w:rPr>
          <w:color w:val="FF6600"/>
          <w:sz w:val="16"/>
        </w:rPr>
        <w:t>5</w:t>
      </w:r>
      <w:r>
        <w:rPr>
          <w:sz w:val="16"/>
        </w:rPr>
        <w:t xml:space="preserve">, </w:t>
      </w:r>
      <w:r>
        <w:rPr>
          <w:color w:val="CC3300"/>
          <w:sz w:val="16"/>
        </w:rPr>
        <w:t>"For a link to the next page - Click"</w:t>
      </w:r>
      <w:r>
        <w:rPr>
          <w:sz w:val="16"/>
        </w:rPr>
        <w:t>);</w:t>
      </w:r>
    </w:p>
    <w:p w:rsidR="003D693E" w:rsidRDefault="005D0E4F">
      <w:pPr>
        <w:spacing w:after="3"/>
        <w:ind w:left="-5"/>
        <w:jc w:val="left"/>
      </w:pPr>
      <w:r>
        <w:rPr>
          <w:color w:val="003333"/>
          <w:sz w:val="16"/>
        </w:rPr>
        <w:t>$pdf</w:t>
      </w:r>
      <w:r>
        <w:rPr>
          <w:color w:val="555555"/>
          <w:sz w:val="16"/>
        </w:rPr>
        <w:t>-&gt;</w:t>
      </w:r>
      <w:r>
        <w:rPr>
          <w:color w:val="330099"/>
          <w:sz w:val="16"/>
        </w:rPr>
        <w:t>setFont</w:t>
      </w:r>
      <w:r>
        <w:rPr>
          <w:sz w:val="16"/>
        </w:rPr>
        <w:t>(</w:t>
      </w:r>
      <w:r>
        <w:rPr>
          <w:color w:val="CC3300"/>
          <w:sz w:val="16"/>
        </w:rPr>
        <w:t>''</w:t>
      </w:r>
      <w:r>
        <w:rPr>
          <w:sz w:val="16"/>
        </w:rPr>
        <w:t xml:space="preserve">, </w:t>
      </w:r>
      <w:r>
        <w:rPr>
          <w:color w:val="CC3300"/>
          <w:sz w:val="16"/>
        </w:rPr>
        <w:t>'U'</w:t>
      </w:r>
      <w:r>
        <w:rPr>
          <w:sz w:val="16"/>
        </w:rPr>
        <w:t>);</w:t>
      </w:r>
    </w:p>
    <w:p w:rsidR="003D693E" w:rsidRDefault="005D0E4F">
      <w:pPr>
        <w:spacing w:after="3"/>
        <w:ind w:left="-5"/>
        <w:jc w:val="left"/>
      </w:pPr>
      <w:r>
        <w:rPr>
          <w:color w:val="003333"/>
          <w:sz w:val="16"/>
        </w:rPr>
        <w:t>$pdf</w:t>
      </w:r>
      <w:r>
        <w:rPr>
          <w:color w:val="555555"/>
          <w:sz w:val="16"/>
        </w:rPr>
        <w:t>-&gt;</w:t>
      </w:r>
      <w:r>
        <w:rPr>
          <w:color w:val="330099"/>
          <w:sz w:val="16"/>
        </w:rPr>
        <w:t>setTextColor</w:t>
      </w:r>
      <w:r>
        <w:rPr>
          <w:sz w:val="16"/>
        </w:rPr>
        <w:t>(</w:t>
      </w:r>
      <w:r>
        <w:rPr>
          <w:color w:val="FF6600"/>
          <w:sz w:val="16"/>
        </w:rPr>
        <w:t>0</w:t>
      </w:r>
      <w:r>
        <w:rPr>
          <w:sz w:val="16"/>
        </w:rPr>
        <w:t xml:space="preserve">, </w:t>
      </w:r>
      <w:r>
        <w:rPr>
          <w:color w:val="FF6600"/>
          <w:sz w:val="16"/>
        </w:rPr>
        <w:t>0</w:t>
      </w:r>
      <w:r>
        <w:rPr>
          <w:sz w:val="16"/>
        </w:rPr>
        <w:t xml:space="preserve">, </w:t>
      </w:r>
      <w:r>
        <w:rPr>
          <w:color w:val="FF6600"/>
          <w:sz w:val="16"/>
        </w:rPr>
        <w:t>255</w:t>
      </w:r>
      <w:r>
        <w:rPr>
          <w:sz w:val="16"/>
        </w:rPr>
        <w:t>);</w:t>
      </w:r>
    </w:p>
    <w:p w:rsidR="003D693E" w:rsidRDefault="005D0E4F">
      <w:pPr>
        <w:spacing w:after="3" w:line="257" w:lineRule="auto"/>
        <w:ind w:left="10" w:right="592"/>
        <w:jc w:val="left"/>
      </w:pPr>
      <w:r>
        <w:rPr>
          <w:color w:val="003333"/>
          <w:sz w:val="16"/>
        </w:rPr>
        <w:t>$linkToPage2</w:t>
      </w:r>
      <w:r>
        <w:rPr>
          <w:sz w:val="16"/>
        </w:rPr>
        <w:t xml:space="preserve"> </w:t>
      </w:r>
      <w:r>
        <w:rPr>
          <w:color w:val="555555"/>
          <w:sz w:val="16"/>
        </w:rPr>
        <w:t>=</w:t>
      </w:r>
      <w:r>
        <w:rPr>
          <w:sz w:val="16"/>
        </w:rPr>
        <w:t xml:space="preserve"> </w:t>
      </w:r>
      <w:r>
        <w:rPr>
          <w:color w:val="003333"/>
          <w:sz w:val="16"/>
        </w:rPr>
        <w:t>$pdf</w:t>
      </w:r>
      <w:r>
        <w:rPr>
          <w:color w:val="555555"/>
          <w:sz w:val="16"/>
        </w:rPr>
        <w:t>-&gt;</w:t>
      </w:r>
      <w:r>
        <w:rPr>
          <w:color w:val="330099"/>
          <w:sz w:val="16"/>
        </w:rPr>
        <w:t>addLink</w:t>
      </w:r>
      <w:r>
        <w:rPr>
          <w:sz w:val="16"/>
        </w:rPr>
        <w:t>();</w:t>
      </w:r>
    </w:p>
    <w:p w:rsidR="003D693E" w:rsidRDefault="005D0E4F">
      <w:pPr>
        <w:spacing w:after="3" w:line="257" w:lineRule="auto"/>
        <w:ind w:left="10" w:right="592"/>
        <w:jc w:val="left"/>
      </w:pPr>
      <w:r>
        <w:rPr>
          <w:color w:val="003333"/>
          <w:sz w:val="16"/>
        </w:rPr>
        <w:t>$pdf</w:t>
      </w:r>
      <w:r>
        <w:rPr>
          <w:color w:val="555555"/>
          <w:sz w:val="16"/>
        </w:rPr>
        <w:t>-&gt;</w:t>
      </w:r>
      <w:r>
        <w:rPr>
          <w:color w:val="330099"/>
          <w:sz w:val="16"/>
        </w:rPr>
        <w:t>write</w:t>
      </w:r>
      <w:r>
        <w:rPr>
          <w:sz w:val="16"/>
        </w:rPr>
        <w:t>(</w:t>
      </w:r>
      <w:r>
        <w:rPr>
          <w:color w:val="FF6600"/>
          <w:sz w:val="16"/>
        </w:rPr>
        <w:t>5</w:t>
      </w:r>
      <w:r>
        <w:rPr>
          <w:sz w:val="16"/>
        </w:rPr>
        <w:t xml:space="preserve">, </w:t>
      </w:r>
      <w:r>
        <w:rPr>
          <w:color w:val="CC3300"/>
          <w:sz w:val="16"/>
        </w:rPr>
        <w:t>"here"</w:t>
      </w:r>
      <w:r>
        <w:rPr>
          <w:sz w:val="16"/>
        </w:rPr>
        <w:t xml:space="preserve">, </w:t>
      </w:r>
      <w:r>
        <w:rPr>
          <w:color w:val="003333"/>
          <w:sz w:val="16"/>
        </w:rPr>
        <w:t>$linkToPage2</w:t>
      </w:r>
      <w:r>
        <w:rPr>
          <w:sz w:val="16"/>
        </w:rPr>
        <w:t>);</w:t>
      </w:r>
    </w:p>
    <w:p w:rsidR="003D693E" w:rsidRDefault="005D0E4F">
      <w:pPr>
        <w:spacing w:after="183"/>
        <w:ind w:left="-5"/>
        <w:jc w:val="left"/>
      </w:pPr>
      <w:r>
        <w:rPr>
          <w:color w:val="003333"/>
          <w:sz w:val="16"/>
        </w:rPr>
        <w:t>$pdf</w:t>
      </w:r>
      <w:r>
        <w:rPr>
          <w:color w:val="555555"/>
          <w:sz w:val="16"/>
        </w:rPr>
        <w:t>-&gt;</w:t>
      </w:r>
      <w:r>
        <w:rPr>
          <w:color w:val="330099"/>
          <w:sz w:val="16"/>
        </w:rPr>
        <w:t>setFont</w:t>
      </w:r>
      <w:r>
        <w:rPr>
          <w:sz w:val="16"/>
        </w:rPr>
        <w:t>(</w:t>
      </w:r>
      <w:r>
        <w:rPr>
          <w:color w:val="CC3300"/>
          <w:sz w:val="16"/>
        </w:rPr>
        <w:t>''</w:t>
      </w:r>
      <w:r>
        <w:rPr>
          <w:sz w:val="16"/>
        </w:rPr>
        <w:t>);</w:t>
      </w:r>
    </w:p>
    <w:p w:rsidR="003D693E" w:rsidRDefault="005D0E4F">
      <w:pPr>
        <w:spacing w:after="3"/>
        <w:ind w:left="10" w:right="7"/>
        <w:jc w:val="left"/>
      </w:pPr>
      <w:r>
        <w:rPr>
          <w:i/>
          <w:color w:val="35586C"/>
          <w:sz w:val="16"/>
        </w:rPr>
        <w:t>// Second page</w:t>
      </w:r>
    </w:p>
    <w:p w:rsidR="003D693E" w:rsidRDefault="005D0E4F">
      <w:pPr>
        <w:spacing w:after="3"/>
        <w:ind w:left="-5"/>
        <w:jc w:val="left"/>
      </w:pPr>
      <w:r>
        <w:rPr>
          <w:color w:val="003333"/>
          <w:sz w:val="16"/>
        </w:rPr>
        <w:t>$pdf</w:t>
      </w:r>
      <w:r>
        <w:rPr>
          <w:color w:val="555555"/>
          <w:sz w:val="16"/>
        </w:rPr>
        <w:t>-&gt;</w:t>
      </w:r>
      <w:r>
        <w:rPr>
          <w:color w:val="330099"/>
          <w:sz w:val="16"/>
        </w:rPr>
        <w:t>addPage</w:t>
      </w:r>
      <w:r>
        <w:rPr>
          <w:sz w:val="16"/>
        </w:rPr>
        <w:t>();</w:t>
      </w:r>
    </w:p>
    <w:p w:rsidR="003D693E" w:rsidRDefault="005D0E4F">
      <w:pPr>
        <w:spacing w:after="3" w:line="257" w:lineRule="auto"/>
        <w:ind w:left="10" w:right="592"/>
        <w:jc w:val="left"/>
      </w:pPr>
      <w:r>
        <w:rPr>
          <w:color w:val="003333"/>
          <w:sz w:val="16"/>
        </w:rPr>
        <w:t>$pdf</w:t>
      </w:r>
      <w:r>
        <w:rPr>
          <w:color w:val="555555"/>
          <w:sz w:val="16"/>
        </w:rPr>
        <w:t>-&gt;</w:t>
      </w:r>
      <w:r>
        <w:rPr>
          <w:color w:val="330099"/>
          <w:sz w:val="16"/>
        </w:rPr>
        <w:t>setLink</w:t>
      </w:r>
      <w:r>
        <w:rPr>
          <w:sz w:val="16"/>
        </w:rPr>
        <w:t>(</w:t>
      </w:r>
      <w:r>
        <w:rPr>
          <w:color w:val="003333"/>
          <w:sz w:val="16"/>
        </w:rPr>
        <w:t>$linkToPage2</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image</w:t>
      </w:r>
      <w:r>
        <w:rPr>
          <w:sz w:val="16"/>
        </w:rPr>
        <w:t>(</w:t>
      </w:r>
      <w:r>
        <w:rPr>
          <w:color w:val="CC3300"/>
          <w:sz w:val="16"/>
        </w:rPr>
        <w:t>"php-tiny.jpg"</w:t>
      </w:r>
      <w:r>
        <w:rPr>
          <w:sz w:val="16"/>
        </w:rPr>
        <w:t xml:space="preserve">, </w:t>
      </w:r>
      <w:r>
        <w:rPr>
          <w:color w:val="FF6600"/>
          <w:sz w:val="16"/>
        </w:rPr>
        <w:t>10</w:t>
      </w:r>
      <w:r>
        <w:rPr>
          <w:sz w:val="16"/>
        </w:rPr>
        <w:t xml:space="preserve">, </w:t>
      </w:r>
      <w:r>
        <w:rPr>
          <w:color w:val="FF6600"/>
          <w:sz w:val="16"/>
        </w:rPr>
        <w:t>10</w:t>
      </w:r>
      <w:r>
        <w:rPr>
          <w:sz w:val="16"/>
        </w:rPr>
        <w:t xml:space="preserve">, </w:t>
      </w:r>
      <w:r>
        <w:rPr>
          <w:color w:val="FF6600"/>
          <w:sz w:val="16"/>
        </w:rPr>
        <w:t>30</w:t>
      </w:r>
      <w:r>
        <w:rPr>
          <w:sz w:val="16"/>
        </w:rPr>
        <w:t xml:space="preserve">, </w:t>
      </w:r>
      <w:r>
        <w:rPr>
          <w:color w:val="FF6600"/>
          <w:sz w:val="16"/>
        </w:rPr>
        <w:t>0</w:t>
      </w:r>
      <w:r>
        <w:rPr>
          <w:sz w:val="16"/>
        </w:rPr>
        <w:t xml:space="preserve">, </w:t>
      </w:r>
      <w:r>
        <w:rPr>
          <w:color w:val="CC3300"/>
          <w:sz w:val="16"/>
        </w:rPr>
        <w:t>''</w:t>
      </w:r>
      <w:r>
        <w:rPr>
          <w:sz w:val="16"/>
        </w:rPr>
        <w:t xml:space="preserve">, </w:t>
      </w:r>
      <w:r>
        <w:rPr>
          <w:color w:val="CC3300"/>
          <w:sz w:val="16"/>
        </w:rPr>
        <w:t>"http://www.php.net"</w:t>
      </w:r>
      <w:r>
        <w:rPr>
          <w:sz w:val="16"/>
        </w:rPr>
        <w:t>);</w:t>
      </w:r>
    </w:p>
    <w:p w:rsidR="003D693E" w:rsidRDefault="005D0E4F">
      <w:pPr>
        <w:spacing w:after="185" w:line="257" w:lineRule="auto"/>
        <w:ind w:left="10" w:right="592"/>
        <w:jc w:val="left"/>
      </w:pPr>
      <w:r>
        <w:rPr>
          <w:color w:val="003333"/>
          <w:sz w:val="16"/>
        </w:rPr>
        <w:t>$pdf</w:t>
      </w:r>
      <w:r>
        <w:rPr>
          <w:color w:val="555555"/>
          <w:sz w:val="16"/>
        </w:rPr>
        <w:t>-&gt;</w:t>
      </w:r>
      <w:r>
        <w:rPr>
          <w:color w:val="330099"/>
          <w:sz w:val="16"/>
        </w:rPr>
        <w:t>ln</w:t>
      </w:r>
      <w:r>
        <w:rPr>
          <w:sz w:val="16"/>
        </w:rPr>
        <w:t>(</w:t>
      </w:r>
      <w:r>
        <w:rPr>
          <w:color w:val="FF6600"/>
          <w:sz w:val="16"/>
        </w:rPr>
        <w:t>20</w:t>
      </w:r>
      <w:r>
        <w:rPr>
          <w:sz w:val="16"/>
        </w:rPr>
        <w:t>);</w:t>
      </w:r>
    </w:p>
    <w:p w:rsidR="003D693E" w:rsidRDefault="005D0E4F">
      <w:pPr>
        <w:spacing w:after="3"/>
        <w:ind w:left="-5"/>
        <w:jc w:val="left"/>
      </w:pPr>
      <w:r>
        <w:rPr>
          <w:color w:val="003333"/>
          <w:sz w:val="16"/>
        </w:rPr>
        <w:t>$pdf</w:t>
      </w:r>
      <w:r>
        <w:rPr>
          <w:color w:val="555555"/>
          <w:sz w:val="16"/>
        </w:rPr>
        <w:t>-&gt;</w:t>
      </w:r>
      <w:r>
        <w:rPr>
          <w:color w:val="330099"/>
          <w:sz w:val="16"/>
        </w:rPr>
        <w:t>setTextColor</w:t>
      </w:r>
      <w:r>
        <w:rPr>
          <w:sz w:val="16"/>
        </w:rPr>
        <w:t>(</w:t>
      </w:r>
      <w:r>
        <w:rPr>
          <w:color w:val="FF6600"/>
          <w:sz w:val="16"/>
        </w:rPr>
        <w:t>1</w:t>
      </w:r>
      <w:r>
        <w:rPr>
          <w:sz w:val="16"/>
        </w:rPr>
        <w:t>);</w:t>
      </w:r>
    </w:p>
    <w:p w:rsidR="003D693E" w:rsidRDefault="005D0E4F">
      <w:pPr>
        <w:spacing w:after="3"/>
        <w:ind w:left="10"/>
        <w:jc w:val="left"/>
      </w:pPr>
      <w:r>
        <w:rPr>
          <w:color w:val="003333"/>
          <w:sz w:val="16"/>
        </w:rPr>
        <w:t>$pdf</w:t>
      </w:r>
      <w:r>
        <w:rPr>
          <w:color w:val="555555"/>
          <w:sz w:val="16"/>
        </w:rPr>
        <w:t>-&gt;</w:t>
      </w:r>
      <w:r>
        <w:rPr>
          <w:color w:val="330099"/>
          <w:sz w:val="16"/>
        </w:rPr>
        <w:t>cell</w:t>
      </w:r>
      <w:r>
        <w:rPr>
          <w:sz w:val="16"/>
        </w:rPr>
        <w:t>(</w:t>
      </w:r>
      <w:r>
        <w:rPr>
          <w:color w:val="FF6600"/>
          <w:sz w:val="16"/>
        </w:rPr>
        <w:t>0</w:t>
      </w:r>
      <w:r>
        <w:rPr>
          <w:sz w:val="16"/>
        </w:rPr>
        <w:t xml:space="preserve">, </w:t>
      </w:r>
      <w:r>
        <w:rPr>
          <w:color w:val="FF6600"/>
          <w:sz w:val="16"/>
        </w:rPr>
        <w:t>5</w:t>
      </w:r>
      <w:r>
        <w:rPr>
          <w:sz w:val="16"/>
        </w:rPr>
        <w:t xml:space="preserve">, </w:t>
      </w:r>
      <w:r>
        <w:rPr>
          <w:color w:val="CC3300"/>
          <w:sz w:val="16"/>
        </w:rPr>
        <w:t>"Click the following link, or click on the image"</w:t>
      </w:r>
      <w:r>
        <w:rPr>
          <w:sz w:val="16"/>
        </w:rPr>
        <w:t xml:space="preserve">, </w:t>
      </w:r>
      <w:r>
        <w:rPr>
          <w:color w:val="FF6600"/>
          <w:sz w:val="16"/>
        </w:rPr>
        <w:t>0</w:t>
      </w:r>
      <w:r>
        <w:rPr>
          <w:sz w:val="16"/>
        </w:rPr>
        <w:t xml:space="preserve">, </w:t>
      </w:r>
      <w:r>
        <w:rPr>
          <w:color w:val="FF6600"/>
          <w:sz w:val="16"/>
        </w:rPr>
        <w:t>1</w:t>
      </w:r>
      <w:r>
        <w:rPr>
          <w:sz w:val="16"/>
        </w:rPr>
        <w:t xml:space="preserve">, </w:t>
      </w:r>
      <w:r>
        <w:rPr>
          <w:color w:val="CC3300"/>
          <w:sz w:val="16"/>
        </w:rPr>
        <w:t>'L'</w:t>
      </w:r>
      <w:r>
        <w:rPr>
          <w:sz w:val="16"/>
        </w:rPr>
        <w:t>);</w:t>
      </w:r>
    </w:p>
    <w:p w:rsidR="003D693E" w:rsidRDefault="005D0E4F">
      <w:pPr>
        <w:spacing w:after="3"/>
        <w:ind w:left="-5"/>
        <w:jc w:val="left"/>
      </w:pPr>
      <w:r>
        <w:rPr>
          <w:color w:val="003333"/>
          <w:sz w:val="16"/>
        </w:rPr>
        <w:t>$pdf</w:t>
      </w:r>
      <w:r>
        <w:rPr>
          <w:color w:val="555555"/>
          <w:sz w:val="16"/>
        </w:rPr>
        <w:t>-&gt;</w:t>
      </w:r>
      <w:r>
        <w:rPr>
          <w:color w:val="330099"/>
          <w:sz w:val="16"/>
        </w:rPr>
        <w:t>setFont</w:t>
      </w:r>
      <w:r>
        <w:rPr>
          <w:sz w:val="16"/>
        </w:rPr>
        <w:t>(</w:t>
      </w:r>
      <w:r>
        <w:rPr>
          <w:color w:val="CC3300"/>
          <w:sz w:val="16"/>
        </w:rPr>
        <w:t>''</w:t>
      </w:r>
      <w:r>
        <w:rPr>
          <w:sz w:val="16"/>
        </w:rPr>
        <w:t xml:space="preserve">, </w:t>
      </w:r>
      <w:r>
        <w:rPr>
          <w:color w:val="CC3300"/>
          <w:sz w:val="16"/>
        </w:rPr>
        <w:t>'U'</w:t>
      </w:r>
      <w:r>
        <w:rPr>
          <w:sz w:val="16"/>
        </w:rPr>
        <w:t>);</w:t>
      </w:r>
    </w:p>
    <w:p w:rsidR="003D693E" w:rsidRDefault="005D0E4F">
      <w:pPr>
        <w:spacing w:after="3"/>
        <w:ind w:left="-5"/>
        <w:jc w:val="left"/>
      </w:pPr>
      <w:r>
        <w:rPr>
          <w:color w:val="003333"/>
          <w:sz w:val="16"/>
        </w:rPr>
        <w:t>$pdf</w:t>
      </w:r>
      <w:r>
        <w:rPr>
          <w:color w:val="555555"/>
          <w:sz w:val="16"/>
        </w:rPr>
        <w:t>-&gt;</w:t>
      </w:r>
      <w:r>
        <w:rPr>
          <w:color w:val="330099"/>
          <w:sz w:val="16"/>
        </w:rPr>
        <w:t>setTextColor</w:t>
      </w:r>
      <w:r>
        <w:rPr>
          <w:sz w:val="16"/>
        </w:rPr>
        <w:t>(</w:t>
      </w:r>
      <w:r>
        <w:rPr>
          <w:color w:val="FF6600"/>
          <w:sz w:val="16"/>
        </w:rPr>
        <w:t>0</w:t>
      </w:r>
      <w:r>
        <w:rPr>
          <w:sz w:val="16"/>
        </w:rPr>
        <w:t>,</w:t>
      </w:r>
      <w:r>
        <w:rPr>
          <w:color w:val="FF6600"/>
          <w:sz w:val="16"/>
        </w:rPr>
        <w:t>0</w:t>
      </w:r>
      <w:r>
        <w:rPr>
          <w:sz w:val="16"/>
        </w:rPr>
        <w:t>,</w:t>
      </w:r>
      <w:r>
        <w:rPr>
          <w:color w:val="FF6600"/>
          <w:sz w:val="16"/>
        </w:rPr>
        <w:t>255</w:t>
      </w:r>
      <w:r>
        <w:rPr>
          <w:sz w:val="16"/>
        </w:rPr>
        <w:t>);</w:t>
      </w:r>
    </w:p>
    <w:p w:rsidR="003D693E" w:rsidRDefault="005D0E4F">
      <w:pPr>
        <w:spacing w:after="183"/>
        <w:ind w:left="10"/>
        <w:jc w:val="left"/>
      </w:pPr>
      <w:r>
        <w:rPr>
          <w:color w:val="003333"/>
          <w:sz w:val="16"/>
        </w:rPr>
        <w:t>$pdf</w:t>
      </w:r>
      <w:r>
        <w:rPr>
          <w:color w:val="555555"/>
          <w:sz w:val="16"/>
        </w:rPr>
        <w:t>-&gt;</w:t>
      </w:r>
      <w:r>
        <w:rPr>
          <w:color w:val="330099"/>
          <w:sz w:val="16"/>
        </w:rPr>
        <w:t>write</w:t>
      </w:r>
      <w:r>
        <w:rPr>
          <w:sz w:val="16"/>
        </w:rPr>
        <w:t>(</w:t>
      </w:r>
      <w:r>
        <w:rPr>
          <w:color w:val="FF6600"/>
          <w:sz w:val="16"/>
        </w:rPr>
        <w:t>5</w:t>
      </w:r>
      <w:r>
        <w:rPr>
          <w:sz w:val="16"/>
        </w:rPr>
        <w:t xml:space="preserve">, </w:t>
      </w:r>
      <w:r>
        <w:rPr>
          <w:color w:val="CC3300"/>
          <w:sz w:val="16"/>
        </w:rPr>
        <w:t>"www.oreilly.com"</w:t>
      </w:r>
      <w:r>
        <w:rPr>
          <w:sz w:val="16"/>
        </w:rPr>
        <w:t xml:space="preserve">, </w:t>
      </w:r>
      <w:r>
        <w:rPr>
          <w:color w:val="CC3300"/>
          <w:sz w:val="16"/>
        </w:rPr>
        <w:t>"http://www.oreilly.com"</w:t>
      </w:r>
      <w:r>
        <w:rPr>
          <w:sz w:val="16"/>
        </w:rPr>
        <w:t>);</w:t>
      </w:r>
    </w:p>
    <w:p w:rsidR="003D693E" w:rsidRDefault="005D0E4F">
      <w:pPr>
        <w:spacing w:after="3"/>
        <w:ind w:left="-5"/>
        <w:jc w:val="left"/>
      </w:pPr>
      <w:r>
        <w:rPr>
          <w:color w:val="003333"/>
          <w:sz w:val="16"/>
        </w:rPr>
        <w:t>$pdf</w:t>
      </w:r>
      <w:r>
        <w:rPr>
          <w:color w:val="555555"/>
          <w:sz w:val="16"/>
        </w:rPr>
        <w:t>-&gt;</w:t>
      </w:r>
      <w:r>
        <w:rPr>
          <w:color w:val="330099"/>
          <w:sz w:val="16"/>
        </w:rPr>
        <w:t>output</w:t>
      </w:r>
      <w:r>
        <w:rPr>
          <w:sz w:val="16"/>
        </w:rPr>
        <w:t>();</w:t>
      </w:r>
    </w:p>
    <w:p w:rsidR="003D693E" w:rsidRDefault="005D0E4F">
      <w:pPr>
        <w:spacing w:after="0"/>
        <w:ind w:left="10"/>
      </w:pPr>
      <w:r>
        <w:t xml:space="preserve">The two-page output that this code produces is shown in Figures </w:t>
      </w:r>
      <w:r>
        <w:rPr>
          <w:color w:val="0000FF"/>
        </w:rPr>
        <w:t>10-7</w:t>
      </w:r>
      <w:r>
        <w:t xml:space="preserve"> and </w:t>
      </w:r>
      <w:r>
        <w:rPr>
          <w:color w:val="0000FF"/>
        </w:rPr>
        <w:t>10-8</w:t>
      </w:r>
      <w:r>
        <w:t>.</w:t>
      </w:r>
    </w:p>
    <w:p w:rsidR="003D693E" w:rsidRDefault="005D0E4F">
      <w:pPr>
        <w:spacing w:after="87"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2293268"/>
                <wp:effectExtent l="0" t="0" r="0" b="0"/>
                <wp:docPr id="528179" name="Group 528179"/>
                <wp:cNvGraphicFramePr/>
                <a:graphic xmlns:a="http://schemas.openxmlformats.org/drawingml/2006/main">
                  <a:graphicData uri="http://schemas.microsoft.com/office/word/2010/wordprocessingGroup">
                    <wpg:wgp>
                      <wpg:cNvGrpSpPr/>
                      <wpg:grpSpPr>
                        <a:xfrm>
                          <a:off x="0" y="0"/>
                          <a:ext cx="4575355" cy="2293268"/>
                          <a:chOff x="0" y="0"/>
                          <a:chExt cx="4575355" cy="2293268"/>
                        </a:xfrm>
                      </wpg:grpSpPr>
                      <pic:pic xmlns:pic="http://schemas.openxmlformats.org/drawingml/2006/picture">
                        <pic:nvPicPr>
                          <pic:cNvPr id="42221" name="Picture 42221"/>
                          <pic:cNvPicPr/>
                        </pic:nvPicPr>
                        <pic:blipFill>
                          <a:blip r:embed="rId879"/>
                          <a:stretch>
                            <a:fillRect/>
                          </a:stretch>
                        </pic:blipFill>
                        <pic:spPr>
                          <a:xfrm>
                            <a:off x="93137" y="90831"/>
                            <a:ext cx="4389081" cy="2089584"/>
                          </a:xfrm>
                          <a:prstGeom prst="rect">
                            <a:avLst/>
                          </a:prstGeom>
                        </pic:spPr>
                      </pic:pic>
                      <wps:wsp>
                        <wps:cNvPr id="42223" name="Shape 42223"/>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2225" name="Shape 42225"/>
                        <wps:cNvSpPr/>
                        <wps:spPr>
                          <a:xfrm>
                            <a:off x="4575265" y="90"/>
                            <a:ext cx="0" cy="2293179"/>
                          </a:xfrm>
                          <a:custGeom>
                            <a:avLst/>
                            <a:gdLst/>
                            <a:ahLst/>
                            <a:cxnLst/>
                            <a:rect l="0" t="0" r="0" b="0"/>
                            <a:pathLst>
                              <a:path h="2293179">
                                <a:moveTo>
                                  <a:pt x="0" y="2293179"/>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2227" name="Shape 42227"/>
                        <wps:cNvSpPr/>
                        <wps:spPr>
                          <a:xfrm>
                            <a:off x="0" y="2293179"/>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2229" name="Shape 42229"/>
                        <wps:cNvSpPr/>
                        <wps:spPr>
                          <a:xfrm>
                            <a:off x="90" y="0"/>
                            <a:ext cx="0" cy="2293179"/>
                          </a:xfrm>
                          <a:custGeom>
                            <a:avLst/>
                            <a:gdLst/>
                            <a:ahLst/>
                            <a:cxnLst/>
                            <a:rect l="0" t="0" r="0" b="0"/>
                            <a:pathLst>
                              <a:path h="2293179">
                                <a:moveTo>
                                  <a:pt x="0" y="2293179"/>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8179" style="width:360.264pt;height:180.572pt;mso-position-horizontal-relative:char;mso-position-vertical-relative:line" coordsize="45753,22932">
                <v:shape id="Picture 42221" style="position:absolute;width:43890;height:20895;left:931;top:908;" filled="f">
                  <v:imagedata r:id="rId880"/>
                </v:shape>
                <v:shape id="Shape 42223" style="position:absolute;width:45752;height:0;left:0;top:0;" coordsize="4575265,0" path="m4575265,0l0,0">
                  <v:stroke weight="0.25pt" endcap="round" joinstyle="miter" miterlimit="10" on="true" color="#000000"/>
                  <v:fill on="false" color="#000000" opacity="0"/>
                </v:shape>
                <v:shape id="Shape 42225" style="position:absolute;width:0;height:22931;left:45752;top:0;" coordsize="0,2293179" path="m0,2293179l0,0">
                  <v:stroke weight="0.25pt" endcap="round" joinstyle="miter" miterlimit="10" on="true" color="#000000"/>
                  <v:fill on="false" color="#000000" opacity="0"/>
                </v:shape>
                <v:shape id="Shape 42227" style="position:absolute;width:45752;height:0;left:0;top:22931;" coordsize="4575265,0" path="m4575265,0l0,0">
                  <v:stroke weight="0.25pt" endcap="round" joinstyle="miter" miterlimit="10" on="true" color="#000000"/>
                  <v:fill on="false" color="#000000" opacity="0"/>
                </v:shape>
                <v:shape id="Shape 42229" style="position:absolute;width:0;height:22931;left:0;top:0;" coordsize="0,2293179" path="m0,2293179l0,0">
                  <v:stroke weight="0.25pt" endcap="round" joinstyle="miter" miterlimit="10" on="true" color="#000000"/>
                  <v:fill on="false" color="#000000" opacity="0"/>
                </v:shape>
              </v:group>
            </w:pict>
          </mc:Fallback>
        </mc:AlternateConten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2653298"/>
                <wp:effectExtent l="0" t="0" r="0" b="0"/>
                <wp:docPr id="528180" name="Group 528180"/>
                <wp:cNvGraphicFramePr/>
                <a:graphic xmlns:a="http://schemas.openxmlformats.org/drawingml/2006/main">
                  <a:graphicData uri="http://schemas.microsoft.com/office/word/2010/wordprocessingGroup">
                    <wpg:wgp>
                      <wpg:cNvGrpSpPr/>
                      <wpg:grpSpPr>
                        <a:xfrm>
                          <a:off x="0" y="0"/>
                          <a:ext cx="4575355" cy="2653298"/>
                          <a:chOff x="0" y="0"/>
                          <a:chExt cx="4575355" cy="2653298"/>
                        </a:xfrm>
                      </wpg:grpSpPr>
                      <wps:wsp>
                        <wps:cNvPr id="42230" name="Rectangle 42230"/>
                        <wps:cNvSpPr/>
                        <wps:spPr>
                          <a:xfrm>
                            <a:off x="1677" y="0"/>
                            <a:ext cx="2921349" cy="174214"/>
                          </a:xfrm>
                          <a:prstGeom prst="rect">
                            <a:avLst/>
                          </a:prstGeom>
                          <a:ln>
                            <a:noFill/>
                          </a:ln>
                        </wps:spPr>
                        <wps:txbx>
                          <w:txbxContent>
                            <w:p w:rsidR="003D693E" w:rsidRDefault="005D0E4F">
                              <w:pPr>
                                <w:spacing w:after="160" w:line="259" w:lineRule="auto"/>
                                <w:ind w:left="0" w:firstLine="0"/>
                                <w:jc w:val="left"/>
                              </w:pPr>
                              <w:r>
                                <w:rPr>
                                  <w:i/>
                                  <w:w w:val="99"/>
                                  <w:sz w:val="18"/>
                                </w:rPr>
                                <w:t>Figure</w:t>
                              </w:r>
                              <w:r>
                                <w:rPr>
                                  <w:i/>
                                  <w:spacing w:val="-1"/>
                                  <w:w w:val="99"/>
                                  <w:sz w:val="18"/>
                                </w:rPr>
                                <w:t xml:space="preserve"> </w:t>
                              </w:r>
                              <w:r>
                                <w:rPr>
                                  <w:i/>
                                  <w:w w:val="99"/>
                                  <w:sz w:val="18"/>
                                </w:rPr>
                                <w:t>10-7.</w:t>
                              </w:r>
                              <w:r>
                                <w:rPr>
                                  <w:i/>
                                  <w:spacing w:val="-1"/>
                                  <w:w w:val="99"/>
                                  <w:sz w:val="18"/>
                                </w:rPr>
                                <w:t xml:space="preserve"> </w:t>
                              </w:r>
                              <w:r>
                                <w:rPr>
                                  <w:i/>
                                  <w:w w:val="99"/>
                                  <w:sz w:val="18"/>
                                </w:rPr>
                                <w:t>First</w:t>
                              </w:r>
                              <w:r>
                                <w:rPr>
                                  <w:i/>
                                  <w:spacing w:val="-1"/>
                                  <w:w w:val="99"/>
                                  <w:sz w:val="18"/>
                                </w:rPr>
                                <w:t xml:space="preserve"> </w:t>
                              </w:r>
                              <w:r>
                                <w:rPr>
                                  <w:i/>
                                  <w:w w:val="99"/>
                                  <w:sz w:val="18"/>
                                </w:rPr>
                                <w:t>page</w:t>
                              </w:r>
                              <w:r>
                                <w:rPr>
                                  <w:i/>
                                  <w:spacing w:val="-1"/>
                                  <w:w w:val="99"/>
                                  <w:sz w:val="18"/>
                                </w:rPr>
                                <w:t xml:space="preserve"> </w:t>
                              </w:r>
                              <w:r>
                                <w:rPr>
                                  <w:i/>
                                  <w:w w:val="99"/>
                                  <w:sz w:val="18"/>
                                </w:rPr>
                                <w:t>of</w:t>
                              </w:r>
                              <w:r>
                                <w:rPr>
                                  <w:i/>
                                  <w:spacing w:val="-1"/>
                                  <w:w w:val="99"/>
                                  <w:sz w:val="18"/>
                                </w:rPr>
                                <w:t xml:space="preserve"> </w:t>
                              </w:r>
                              <w:r>
                                <w:rPr>
                                  <w:i/>
                                  <w:w w:val="99"/>
                                  <w:sz w:val="18"/>
                                </w:rPr>
                                <w:t>linked</w:t>
                              </w:r>
                              <w:r>
                                <w:rPr>
                                  <w:i/>
                                  <w:spacing w:val="-1"/>
                                  <w:w w:val="99"/>
                                  <w:sz w:val="18"/>
                                </w:rPr>
                                <w:t xml:space="preserve"> </w:t>
                              </w:r>
                              <w:r>
                                <w:rPr>
                                  <w:i/>
                                  <w:w w:val="99"/>
                                  <w:sz w:val="18"/>
                                </w:rPr>
                                <w:t>PDF</w:t>
                              </w:r>
                              <w:r>
                                <w:rPr>
                                  <w:i/>
                                  <w:spacing w:val="-1"/>
                                  <w:w w:val="99"/>
                                  <w:sz w:val="18"/>
                                </w:rPr>
                                <w:t xml:space="preserve"> </w:t>
                              </w:r>
                              <w:r>
                                <w:rPr>
                                  <w:i/>
                                  <w:w w:val="99"/>
                                  <w:sz w:val="18"/>
                                </w:rPr>
                                <w:t>document</w:t>
                              </w:r>
                            </w:p>
                          </w:txbxContent>
                        </wps:txbx>
                        <wps:bodyPr horzOverflow="overflow" vert="horz" lIns="0" tIns="0" rIns="0" bIns="0" rtlCol="0">
                          <a:noAutofit/>
                        </wps:bodyPr>
                      </wps:wsp>
                      <pic:pic xmlns:pic="http://schemas.openxmlformats.org/drawingml/2006/picture">
                        <pic:nvPicPr>
                          <pic:cNvPr id="42232" name="Picture 42232"/>
                          <pic:cNvPicPr/>
                        </pic:nvPicPr>
                        <pic:blipFill>
                          <a:blip r:embed="rId881"/>
                          <a:stretch>
                            <a:fillRect/>
                          </a:stretch>
                        </pic:blipFill>
                        <pic:spPr>
                          <a:xfrm>
                            <a:off x="93137" y="450860"/>
                            <a:ext cx="4389081" cy="2089584"/>
                          </a:xfrm>
                          <a:prstGeom prst="rect">
                            <a:avLst/>
                          </a:prstGeom>
                        </pic:spPr>
                      </pic:pic>
                      <wps:wsp>
                        <wps:cNvPr id="42234" name="Shape 42234"/>
                        <wps:cNvSpPr/>
                        <wps:spPr>
                          <a:xfrm>
                            <a:off x="90" y="360119"/>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2236" name="Shape 42236"/>
                        <wps:cNvSpPr/>
                        <wps:spPr>
                          <a:xfrm>
                            <a:off x="4575265" y="360119"/>
                            <a:ext cx="0" cy="2293179"/>
                          </a:xfrm>
                          <a:custGeom>
                            <a:avLst/>
                            <a:gdLst/>
                            <a:ahLst/>
                            <a:cxnLst/>
                            <a:rect l="0" t="0" r="0" b="0"/>
                            <a:pathLst>
                              <a:path h="2293179">
                                <a:moveTo>
                                  <a:pt x="0" y="2293179"/>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2238" name="Shape 42238"/>
                        <wps:cNvSpPr/>
                        <wps:spPr>
                          <a:xfrm>
                            <a:off x="0" y="2653208"/>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2240" name="Shape 42240"/>
                        <wps:cNvSpPr/>
                        <wps:spPr>
                          <a:xfrm>
                            <a:off x="90" y="360029"/>
                            <a:ext cx="0" cy="2293179"/>
                          </a:xfrm>
                          <a:custGeom>
                            <a:avLst/>
                            <a:gdLst/>
                            <a:ahLst/>
                            <a:cxnLst/>
                            <a:rect l="0" t="0" r="0" b="0"/>
                            <a:pathLst>
                              <a:path h="2293179">
                                <a:moveTo>
                                  <a:pt x="0" y="2293179"/>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8180" style="width:360.264pt;height:208.921pt;mso-position-horizontal-relative:char;mso-position-vertical-relative:line" coordsize="45753,26532">
                <v:rect id="Rectangle 42230" style="position:absolute;width:29213;height:1742;left:16;top:0;" filled="f" stroked="f">
                  <v:textbox inset="0,0,0,0">
                    <w:txbxContent>
                      <w:p>
                        <w:pPr>
                          <w:spacing w:before="0" w:after="160" w:line="259" w:lineRule="auto"/>
                          <w:ind w:left="0" w:firstLine="0"/>
                          <w:jc w:val="left"/>
                        </w:pPr>
                        <w:r>
                          <w:rPr>
                            <w:rFonts w:cs="Times New Roman" w:hAnsi="Times New Roman" w:eastAsia="Times New Roman" w:ascii="Times New Roman"/>
                            <w:i w:val="1"/>
                            <w:w w:val="99"/>
                            <w:sz w:val="18"/>
                          </w:rPr>
                          <w:t xml:space="preserve">Figure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10-7.</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First</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page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of</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linked</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PDF</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document</w:t>
                        </w:r>
                      </w:p>
                    </w:txbxContent>
                  </v:textbox>
                </v:rect>
                <v:shape id="Picture 42232" style="position:absolute;width:43890;height:20895;left:931;top:4508;" filled="f">
                  <v:imagedata r:id="rId882"/>
                </v:shape>
                <v:shape id="Shape 42234" style="position:absolute;width:45752;height:0;left:0;top:3601;" coordsize="4575265,0" path="m4575265,0l0,0">
                  <v:stroke weight="0.25pt" endcap="round" joinstyle="miter" miterlimit="10" on="true" color="#000000"/>
                  <v:fill on="false" color="#000000" opacity="0"/>
                </v:shape>
                <v:shape id="Shape 42236" style="position:absolute;width:0;height:22931;left:45752;top:3601;" coordsize="0,2293179" path="m0,2293179l0,0">
                  <v:stroke weight="0.25pt" endcap="round" joinstyle="miter" miterlimit="10" on="true" color="#000000"/>
                  <v:fill on="false" color="#000000" opacity="0"/>
                </v:shape>
                <v:shape id="Shape 42238" style="position:absolute;width:45752;height:0;left:0;top:26532;" coordsize="4575265,0" path="m4575265,0l0,0">
                  <v:stroke weight="0.25pt" endcap="round" joinstyle="miter" miterlimit="10" on="true" color="#000000"/>
                  <v:fill on="false" color="#000000" opacity="0"/>
                </v:shape>
                <v:shape id="Shape 42240" style="position:absolute;width:0;height:22931;left:0;top:3600;" coordsize="0,2293179" path="m0,2293179l0,0">
                  <v:stroke weight="0.25pt" endcap="round" joinstyle="miter" miterlimit="10" on="true" color="#000000"/>
                  <v:fill on="false" color="#000000" opacity="0"/>
                </v:shape>
              </v:group>
            </w:pict>
          </mc:Fallback>
        </mc:AlternateContent>
      </w:r>
    </w:p>
    <w:p w:rsidR="003D693E" w:rsidRDefault="005D0E4F">
      <w:pPr>
        <w:spacing w:after="504" w:line="265" w:lineRule="auto"/>
        <w:ind w:left="-5"/>
        <w:jc w:val="left"/>
      </w:pPr>
      <w:r>
        <w:rPr>
          <w:i/>
          <w:sz w:val="18"/>
        </w:rPr>
        <w:t>Figure 10-8. Second page of linked PDF document with URL links</w:t>
      </w:r>
    </w:p>
    <w:p w:rsidR="003D693E" w:rsidRDefault="005D0E4F">
      <w:pPr>
        <w:pStyle w:val="Heading4"/>
        <w:spacing w:after="0"/>
        <w:ind w:left="-5" w:right="0"/>
      </w:pPr>
      <w:r>
        <w:rPr>
          <w:sz w:val="30"/>
        </w:rPr>
        <w:t>Tables and Data</w:t>
      </w:r>
    </w:p>
    <w:p w:rsidR="003D693E" w:rsidRDefault="005D0E4F">
      <w:pPr>
        <w:ind w:left="10"/>
      </w:pPr>
      <w:r>
        <w:t>So far we have only looked at PDF materials that are static in nature. PHP, being what it is, does so much more than static processes. In this section, we will look at combining some data from a database (using a MySQL example of the datab</w:t>
      </w:r>
      <w:r>
        <w:t xml:space="preserve">ase information used in </w:t>
      </w:r>
      <w:r>
        <w:rPr>
          <w:color w:val="0000FF"/>
        </w:rPr>
        <w:t>Chapter 8</w:t>
      </w:r>
      <w:r>
        <w:t xml:space="preserve">) and FPDF’s ability to generate tables. Be sure to reference the database file structures available in </w:t>
      </w:r>
      <w:r>
        <w:rPr>
          <w:color w:val="0000FF"/>
        </w:rPr>
        <w:t>Chapter 8</w:t>
      </w:r>
      <w:r>
        <w:t xml:space="preserve"> to make use of the following section.</w:t>
      </w:r>
    </w:p>
    <w:p w:rsidR="003D693E" w:rsidRDefault="005D0E4F">
      <w:pPr>
        <w:spacing w:after="148"/>
        <w:ind w:left="10"/>
      </w:pPr>
      <w:r>
        <w:rPr>
          <w:color w:val="0000FF"/>
        </w:rPr>
        <w:lastRenderedPageBreak/>
        <w:t>Example 10-7</w:t>
      </w:r>
      <w:r>
        <w:t xml:space="preserve"> is, again, a little lengthy. However, it is well commented</w:t>
      </w:r>
      <w:r>
        <w:t>, so read through it here first; the highlights will be commented on after the listing.</w:t>
      </w:r>
    </w:p>
    <w:p w:rsidR="003D693E" w:rsidRDefault="005D0E4F">
      <w:pPr>
        <w:spacing w:after="83" w:line="265" w:lineRule="auto"/>
        <w:ind w:left="-5"/>
        <w:jc w:val="left"/>
      </w:pPr>
      <w:r>
        <w:rPr>
          <w:i/>
          <w:sz w:val="18"/>
        </w:rPr>
        <w:t>Example 10-7. Generating a table</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3"/>
        <w:ind w:left="10"/>
        <w:jc w:val="left"/>
      </w:pPr>
      <w:r>
        <w:rPr>
          <w:b/>
          <w:color w:val="006699"/>
          <w:sz w:val="16"/>
        </w:rPr>
        <w:t>require</w:t>
      </w:r>
      <w:r>
        <w:rPr>
          <w:sz w:val="16"/>
        </w:rPr>
        <w:t>(</w:t>
      </w:r>
      <w:r>
        <w:rPr>
          <w:color w:val="CC3300"/>
          <w:sz w:val="16"/>
        </w:rPr>
        <w:t>"../fpdf/fpdf.php"</w:t>
      </w:r>
      <w:r>
        <w:rPr>
          <w:sz w:val="16"/>
        </w:rPr>
        <w:t>);</w:t>
      </w:r>
    </w:p>
    <w:p w:rsidR="003D693E" w:rsidRDefault="005D0E4F">
      <w:pPr>
        <w:spacing w:after="4" w:line="254" w:lineRule="auto"/>
        <w:ind w:left="10"/>
        <w:jc w:val="left"/>
      </w:pPr>
      <w:r>
        <w:rPr>
          <w:b/>
          <w:color w:val="006699"/>
          <w:sz w:val="16"/>
        </w:rPr>
        <w:t>class</w:t>
      </w:r>
      <w:r>
        <w:rPr>
          <w:sz w:val="16"/>
        </w:rPr>
        <w:t xml:space="preserve"> </w:t>
      </w:r>
      <w:r>
        <w:rPr>
          <w:b/>
          <w:color w:val="00AA88"/>
          <w:sz w:val="16"/>
        </w:rPr>
        <w:t>TablePDF</w:t>
      </w:r>
      <w:r>
        <w:rPr>
          <w:sz w:val="16"/>
        </w:rPr>
        <w:t xml:space="preserve"> </w:t>
      </w:r>
      <w:r>
        <w:rPr>
          <w:b/>
          <w:color w:val="006699"/>
          <w:sz w:val="16"/>
        </w:rPr>
        <w:t>extends</w:t>
      </w:r>
      <w:r>
        <w:rPr>
          <w:sz w:val="16"/>
        </w:rPr>
        <w:t xml:space="preserve"> </w:t>
      </w:r>
      <w:r>
        <w:rPr>
          <w:color w:val="000088"/>
          <w:sz w:val="16"/>
        </w:rPr>
        <w:t>FPDF</w:t>
      </w:r>
    </w:p>
    <w:p w:rsidR="003D693E" w:rsidRDefault="005D0E4F">
      <w:pPr>
        <w:spacing w:after="3"/>
        <w:ind w:left="10" w:right="448"/>
        <w:jc w:val="left"/>
      </w:pPr>
      <w:r>
        <w:rPr>
          <w:sz w:val="16"/>
        </w:rPr>
        <w:t>{</w:t>
      </w:r>
    </w:p>
    <w:p w:rsidR="003D693E" w:rsidRDefault="005D0E4F">
      <w:pPr>
        <w:spacing w:after="3" w:line="257" w:lineRule="auto"/>
        <w:ind w:left="10" w:right="592"/>
        <w:jc w:val="left"/>
      </w:pPr>
      <w:r>
        <w:rPr>
          <w:sz w:val="16"/>
        </w:rPr>
        <w:t xml:space="preserve">  </w:t>
      </w:r>
      <w:r>
        <w:rPr>
          <w:b/>
          <w:color w:val="006699"/>
          <w:sz w:val="16"/>
        </w:rPr>
        <w:t>function</w:t>
      </w:r>
      <w:r>
        <w:rPr>
          <w:sz w:val="16"/>
        </w:rPr>
        <w:t xml:space="preserve"> </w:t>
      </w:r>
      <w:r>
        <w:rPr>
          <w:color w:val="CC00FF"/>
          <w:sz w:val="16"/>
        </w:rPr>
        <w:t>buildTable</w:t>
      </w:r>
      <w:r>
        <w:rPr>
          <w:sz w:val="16"/>
        </w:rPr>
        <w:t>(</w:t>
      </w:r>
      <w:r>
        <w:rPr>
          <w:color w:val="003333"/>
          <w:sz w:val="16"/>
        </w:rPr>
        <w:t>$header</w:t>
      </w:r>
      <w:r>
        <w:rPr>
          <w:sz w:val="16"/>
        </w:rPr>
        <w:t xml:space="preserve">, </w:t>
      </w:r>
      <w:r>
        <w:rPr>
          <w:color w:val="003333"/>
          <w:sz w:val="16"/>
        </w:rPr>
        <w:t>$data</w:t>
      </w:r>
      <w:r>
        <w:rPr>
          <w:sz w:val="16"/>
        </w:rPr>
        <w:t>)</w:t>
      </w:r>
    </w:p>
    <w:p w:rsidR="003D693E" w:rsidRDefault="005D0E4F">
      <w:pPr>
        <w:spacing w:after="3"/>
        <w:ind w:left="10" w:right="448"/>
        <w:jc w:val="left"/>
      </w:pPr>
      <w:r>
        <w:rPr>
          <w:sz w:val="16"/>
        </w:rPr>
        <w:t xml:space="preserve">  {</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setFillColor</w:t>
      </w:r>
      <w:r>
        <w:rPr>
          <w:sz w:val="16"/>
        </w:rPr>
        <w:t>(</w:t>
      </w:r>
      <w:r>
        <w:rPr>
          <w:color w:val="FF6600"/>
          <w:sz w:val="16"/>
        </w:rPr>
        <w:t>255</w:t>
      </w:r>
      <w:r>
        <w:rPr>
          <w:sz w:val="16"/>
        </w:rPr>
        <w:t xml:space="preserve">, </w:t>
      </w:r>
      <w:r>
        <w:rPr>
          <w:color w:val="FF6600"/>
          <w:sz w:val="16"/>
        </w:rPr>
        <w:t>0</w:t>
      </w:r>
      <w:r>
        <w:rPr>
          <w:sz w:val="16"/>
        </w:rPr>
        <w:t xml:space="preserve">, </w:t>
      </w:r>
      <w:r>
        <w:rPr>
          <w:color w:val="FF6600"/>
          <w:sz w:val="16"/>
        </w:rPr>
        <w:t>0</w:t>
      </w:r>
      <w:r>
        <w:rPr>
          <w:sz w:val="16"/>
        </w:rPr>
        <w:t>);</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setTextColor</w:t>
      </w:r>
      <w:r>
        <w:rPr>
          <w:sz w:val="16"/>
        </w:rPr>
        <w:t>(</w:t>
      </w:r>
      <w:r>
        <w:rPr>
          <w:color w:val="FF6600"/>
          <w:sz w:val="16"/>
        </w:rPr>
        <w:t>255</w:t>
      </w:r>
      <w:r>
        <w:rPr>
          <w:sz w:val="16"/>
        </w:rPr>
        <w:t>);</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setDrawColor</w:t>
      </w:r>
      <w:r>
        <w:rPr>
          <w:sz w:val="16"/>
        </w:rPr>
        <w:t>(</w:t>
      </w:r>
      <w:r>
        <w:rPr>
          <w:color w:val="FF6600"/>
          <w:sz w:val="16"/>
        </w:rPr>
        <w:t>128</w:t>
      </w:r>
      <w:r>
        <w:rPr>
          <w:sz w:val="16"/>
        </w:rPr>
        <w:t xml:space="preserve">, </w:t>
      </w:r>
      <w:r>
        <w:rPr>
          <w:color w:val="FF6600"/>
          <w:sz w:val="16"/>
        </w:rPr>
        <w:t>0</w:t>
      </w:r>
      <w:r>
        <w:rPr>
          <w:sz w:val="16"/>
        </w:rPr>
        <w:t xml:space="preserve">, </w:t>
      </w:r>
      <w:r>
        <w:rPr>
          <w:color w:val="FF6600"/>
          <w:sz w:val="16"/>
        </w:rPr>
        <w:t>0</w:t>
      </w:r>
      <w:r>
        <w:rPr>
          <w:sz w:val="16"/>
        </w:rPr>
        <w:t>);</w:t>
      </w:r>
    </w:p>
    <w:p w:rsidR="003D693E" w:rsidRDefault="005D0E4F">
      <w:pPr>
        <w:spacing w:after="184"/>
        <w:ind w:left="-5" w:right="3447"/>
        <w:jc w:val="left"/>
      </w:pPr>
      <w:r>
        <w:rPr>
          <w:sz w:val="16"/>
        </w:rPr>
        <w:t xml:space="preserve">    </w:t>
      </w:r>
      <w:r>
        <w:rPr>
          <w:color w:val="003333"/>
          <w:sz w:val="16"/>
        </w:rPr>
        <w:t>$this</w:t>
      </w:r>
      <w:r>
        <w:rPr>
          <w:color w:val="555555"/>
          <w:sz w:val="16"/>
        </w:rPr>
        <w:t>-&gt;</w:t>
      </w:r>
      <w:r>
        <w:rPr>
          <w:color w:val="330099"/>
          <w:sz w:val="16"/>
        </w:rPr>
        <w:t>setLineWidth</w:t>
      </w:r>
      <w:r>
        <w:rPr>
          <w:sz w:val="16"/>
        </w:rPr>
        <w:t>(</w:t>
      </w:r>
      <w:r>
        <w:rPr>
          <w:color w:val="FF6600"/>
          <w:sz w:val="16"/>
        </w:rPr>
        <w:t>0.3</w:t>
      </w:r>
      <w:r>
        <w:rPr>
          <w:sz w:val="16"/>
        </w:rPr>
        <w:t xml:space="preserve">);     </w:t>
      </w:r>
      <w:r>
        <w:rPr>
          <w:color w:val="003333"/>
          <w:sz w:val="16"/>
        </w:rPr>
        <w:t>$this</w:t>
      </w:r>
      <w:r>
        <w:rPr>
          <w:color w:val="555555"/>
          <w:sz w:val="16"/>
        </w:rPr>
        <w:t>-&gt;</w:t>
      </w:r>
      <w:r>
        <w:rPr>
          <w:color w:val="330099"/>
          <w:sz w:val="16"/>
        </w:rPr>
        <w:t>setFont</w:t>
      </w:r>
      <w:r>
        <w:rPr>
          <w:sz w:val="16"/>
        </w:rPr>
        <w:t>(</w:t>
      </w:r>
      <w:r>
        <w:rPr>
          <w:color w:val="CC3300"/>
          <w:sz w:val="16"/>
        </w:rPr>
        <w:t>''</w:t>
      </w:r>
      <w:r>
        <w:rPr>
          <w:sz w:val="16"/>
        </w:rPr>
        <w:t xml:space="preserve">, </w:t>
      </w:r>
      <w:r>
        <w:rPr>
          <w:color w:val="CC3300"/>
          <w:sz w:val="16"/>
        </w:rPr>
        <w:t>'B'</w:t>
      </w:r>
      <w:r>
        <w:rPr>
          <w:sz w:val="16"/>
        </w:rPr>
        <w:t>);</w:t>
      </w:r>
    </w:p>
    <w:p w:rsidR="003D693E" w:rsidRDefault="005D0E4F">
      <w:pPr>
        <w:spacing w:after="3"/>
        <w:ind w:left="10" w:right="7"/>
        <w:jc w:val="left"/>
      </w:pPr>
      <w:r>
        <w:rPr>
          <w:sz w:val="16"/>
        </w:rPr>
        <w:t xml:space="preserve">    </w:t>
      </w:r>
      <w:r>
        <w:rPr>
          <w:i/>
          <w:color w:val="35586C"/>
          <w:sz w:val="16"/>
        </w:rPr>
        <w:t>//Header</w:t>
      </w:r>
    </w:p>
    <w:p w:rsidR="003D693E" w:rsidRDefault="005D0E4F">
      <w:pPr>
        <w:spacing w:after="3"/>
        <w:ind w:left="10" w:right="7"/>
        <w:jc w:val="left"/>
      </w:pPr>
      <w:r>
        <w:rPr>
          <w:sz w:val="16"/>
        </w:rPr>
        <w:t xml:space="preserve">    </w:t>
      </w:r>
      <w:r>
        <w:rPr>
          <w:i/>
          <w:color w:val="35586C"/>
          <w:sz w:val="16"/>
        </w:rPr>
        <w:t>// make an array for the column widths</w:t>
      </w:r>
    </w:p>
    <w:p w:rsidR="003D693E" w:rsidRDefault="005D0E4F">
      <w:pPr>
        <w:spacing w:after="183"/>
        <w:ind w:left="10" w:right="448"/>
        <w:jc w:val="left"/>
      </w:pPr>
      <w:r>
        <w:rPr>
          <w:sz w:val="16"/>
        </w:rPr>
        <w:t xml:space="preserve">    </w:t>
      </w:r>
      <w:r>
        <w:rPr>
          <w:color w:val="003333"/>
          <w:sz w:val="16"/>
        </w:rPr>
        <w:t>$widths</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85</w:t>
      </w:r>
      <w:r>
        <w:rPr>
          <w:sz w:val="16"/>
        </w:rPr>
        <w:t xml:space="preserve">, </w:t>
      </w:r>
      <w:r>
        <w:rPr>
          <w:color w:val="FF6600"/>
          <w:sz w:val="16"/>
        </w:rPr>
        <w:t>40</w:t>
      </w:r>
      <w:r>
        <w:rPr>
          <w:sz w:val="16"/>
        </w:rPr>
        <w:t xml:space="preserve">, </w:t>
      </w:r>
      <w:r>
        <w:rPr>
          <w:color w:val="FF6600"/>
          <w:sz w:val="16"/>
        </w:rPr>
        <w:t>15</w:t>
      </w:r>
      <w:r>
        <w:rPr>
          <w:sz w:val="16"/>
        </w:rPr>
        <w:t>);</w:t>
      </w:r>
    </w:p>
    <w:p w:rsidR="003D693E" w:rsidRDefault="005D0E4F">
      <w:pPr>
        <w:spacing w:after="3"/>
        <w:ind w:left="10" w:right="3287"/>
        <w:jc w:val="left"/>
      </w:pPr>
      <w:r>
        <w:rPr>
          <w:sz w:val="16"/>
        </w:rPr>
        <w:t xml:space="preserve">    </w:t>
      </w:r>
      <w:r>
        <w:rPr>
          <w:i/>
          <w:color w:val="35586C"/>
          <w:sz w:val="16"/>
        </w:rPr>
        <w:t xml:space="preserve">// send the headers to the PDF document </w:t>
      </w:r>
      <w:r>
        <w:rPr>
          <w:sz w:val="16"/>
        </w:rPr>
        <w:t xml:space="preserve">    </w:t>
      </w:r>
      <w:r>
        <w:rPr>
          <w:b/>
          <w:color w:val="006699"/>
          <w:sz w:val="16"/>
        </w:rPr>
        <w:t>for</w:t>
      </w:r>
      <w:r>
        <w:rPr>
          <w:sz w:val="16"/>
        </w:rPr>
        <w:t>(</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336666"/>
          <w:sz w:val="16"/>
        </w:rPr>
        <w:t>count</w:t>
      </w:r>
      <w:r>
        <w:rPr>
          <w:sz w:val="16"/>
        </w:rPr>
        <w:t>(</w:t>
      </w:r>
      <w:r>
        <w:rPr>
          <w:color w:val="003333"/>
          <w:sz w:val="16"/>
        </w:rPr>
        <w:t>$header</w:t>
      </w:r>
      <w:r>
        <w:rPr>
          <w:sz w:val="16"/>
        </w:rPr>
        <w:t xml:space="preserve">); </w:t>
      </w:r>
      <w:r>
        <w:rPr>
          <w:color w:val="003333"/>
          <w:sz w:val="16"/>
        </w:rPr>
        <w:t>$i</w:t>
      </w:r>
      <w:r>
        <w:rPr>
          <w:color w:val="555555"/>
          <w:sz w:val="16"/>
        </w:rPr>
        <w:t>++</w:t>
      </w:r>
      <w:r>
        <w:rPr>
          <w:sz w:val="16"/>
        </w:rPr>
        <w:t>) {</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cell</w:t>
      </w:r>
      <w:r>
        <w:rPr>
          <w:sz w:val="16"/>
        </w:rPr>
        <w:t>(</w:t>
      </w:r>
      <w:r>
        <w:rPr>
          <w:color w:val="003333"/>
          <w:sz w:val="16"/>
        </w:rPr>
        <w:t>$widths</w:t>
      </w:r>
      <w:r>
        <w:rPr>
          <w:sz w:val="16"/>
        </w:rPr>
        <w:t>[</w:t>
      </w:r>
      <w:r>
        <w:rPr>
          <w:color w:val="003333"/>
          <w:sz w:val="16"/>
        </w:rPr>
        <w:t>$i</w:t>
      </w:r>
      <w:r>
        <w:rPr>
          <w:sz w:val="16"/>
        </w:rPr>
        <w:t xml:space="preserve">], </w:t>
      </w:r>
      <w:r>
        <w:rPr>
          <w:color w:val="FF6600"/>
          <w:sz w:val="16"/>
        </w:rPr>
        <w:t>7</w:t>
      </w:r>
      <w:r>
        <w:rPr>
          <w:sz w:val="16"/>
        </w:rPr>
        <w:t xml:space="preserve">, </w:t>
      </w:r>
      <w:r>
        <w:rPr>
          <w:color w:val="003333"/>
          <w:sz w:val="16"/>
        </w:rPr>
        <w:t>$header</w:t>
      </w:r>
      <w:r>
        <w:rPr>
          <w:sz w:val="16"/>
        </w:rPr>
        <w:t>[</w:t>
      </w:r>
      <w:r>
        <w:rPr>
          <w:color w:val="003333"/>
          <w:sz w:val="16"/>
        </w:rPr>
        <w:t>$i</w:t>
      </w:r>
      <w:r>
        <w:rPr>
          <w:sz w:val="16"/>
        </w:rPr>
        <w:t xml:space="preserve">], </w:t>
      </w:r>
      <w:r>
        <w:rPr>
          <w:color w:val="FF6600"/>
          <w:sz w:val="16"/>
        </w:rPr>
        <w:t>1</w:t>
      </w:r>
      <w:r>
        <w:rPr>
          <w:sz w:val="16"/>
        </w:rPr>
        <w:t xml:space="preserve">, </w:t>
      </w:r>
      <w:r>
        <w:rPr>
          <w:color w:val="FF6600"/>
          <w:sz w:val="16"/>
        </w:rPr>
        <w:t>0</w:t>
      </w:r>
      <w:r>
        <w:rPr>
          <w:sz w:val="16"/>
        </w:rPr>
        <w:t xml:space="preserve">, </w:t>
      </w:r>
      <w:r>
        <w:rPr>
          <w:color w:val="CC3300"/>
          <w:sz w:val="16"/>
        </w:rPr>
        <w:t>'C'</w:t>
      </w:r>
      <w:r>
        <w:rPr>
          <w:sz w:val="16"/>
        </w:rPr>
        <w:t xml:space="preserve">, </w:t>
      </w:r>
      <w:r>
        <w:rPr>
          <w:color w:val="FF6600"/>
          <w:sz w:val="16"/>
        </w:rPr>
        <w:t>1</w:t>
      </w:r>
      <w:r>
        <w:rPr>
          <w:sz w:val="16"/>
        </w:rPr>
        <w:t>);</w:t>
      </w:r>
    </w:p>
    <w:p w:rsidR="003D693E" w:rsidRDefault="005D0E4F">
      <w:pPr>
        <w:spacing w:after="183"/>
        <w:ind w:left="10" w:right="448"/>
        <w:jc w:val="left"/>
      </w:pPr>
      <w:r>
        <w:rPr>
          <w:sz w:val="16"/>
        </w:rPr>
        <w:t xml:space="preserve">    }</w:t>
      </w:r>
    </w:p>
    <w:p w:rsidR="003D693E" w:rsidRDefault="005D0E4F">
      <w:pPr>
        <w:spacing w:after="185" w:line="257" w:lineRule="auto"/>
        <w:ind w:left="10" w:right="592"/>
        <w:jc w:val="left"/>
      </w:pPr>
      <w:r>
        <w:rPr>
          <w:sz w:val="16"/>
        </w:rPr>
        <w:t xml:space="preserve">    </w:t>
      </w:r>
      <w:r>
        <w:rPr>
          <w:color w:val="003333"/>
          <w:sz w:val="16"/>
        </w:rPr>
        <w:t>$this</w:t>
      </w:r>
      <w:r>
        <w:rPr>
          <w:color w:val="555555"/>
          <w:sz w:val="16"/>
        </w:rPr>
        <w:t>-&gt;</w:t>
      </w:r>
      <w:r>
        <w:rPr>
          <w:color w:val="330099"/>
          <w:sz w:val="16"/>
        </w:rPr>
        <w:t>ln</w:t>
      </w:r>
      <w:r>
        <w:rPr>
          <w:sz w:val="16"/>
        </w:rPr>
        <w:t>();</w:t>
      </w:r>
    </w:p>
    <w:p w:rsidR="003D693E" w:rsidRDefault="005D0E4F">
      <w:pPr>
        <w:spacing w:after="3"/>
        <w:ind w:left="10" w:right="7"/>
        <w:jc w:val="left"/>
      </w:pPr>
      <w:r>
        <w:rPr>
          <w:sz w:val="16"/>
        </w:rPr>
        <w:t xml:space="preserve">    </w:t>
      </w:r>
      <w:r>
        <w:rPr>
          <w:i/>
          <w:color w:val="35586C"/>
          <w:sz w:val="16"/>
        </w:rPr>
        <w:t>// Color and font restoration</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setFillColor</w:t>
      </w:r>
      <w:r>
        <w:rPr>
          <w:sz w:val="16"/>
        </w:rPr>
        <w:t>(</w:t>
      </w:r>
      <w:r>
        <w:rPr>
          <w:color w:val="FF6600"/>
          <w:sz w:val="16"/>
        </w:rPr>
        <w:t>175</w:t>
      </w:r>
      <w:r>
        <w:rPr>
          <w:sz w:val="16"/>
        </w:rPr>
        <w:t>);</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setTextColor</w:t>
      </w:r>
      <w:r>
        <w:rPr>
          <w:sz w:val="16"/>
        </w:rPr>
        <w:t>(</w:t>
      </w:r>
      <w:r>
        <w:rPr>
          <w:color w:val="FF6600"/>
          <w:sz w:val="16"/>
        </w:rPr>
        <w:t>0</w:t>
      </w:r>
      <w:r>
        <w:rPr>
          <w:sz w:val="16"/>
        </w:rPr>
        <w:t>);</w:t>
      </w:r>
    </w:p>
    <w:p w:rsidR="003D693E" w:rsidRDefault="005D0E4F">
      <w:pPr>
        <w:spacing w:after="183"/>
        <w:ind w:left="-5"/>
        <w:jc w:val="left"/>
      </w:pPr>
      <w:r>
        <w:rPr>
          <w:sz w:val="16"/>
        </w:rPr>
        <w:t xml:space="preserve">    </w:t>
      </w:r>
      <w:r>
        <w:rPr>
          <w:color w:val="003333"/>
          <w:sz w:val="16"/>
        </w:rPr>
        <w:t>$this</w:t>
      </w:r>
      <w:r>
        <w:rPr>
          <w:color w:val="555555"/>
          <w:sz w:val="16"/>
        </w:rPr>
        <w:t>-&gt;</w:t>
      </w:r>
      <w:r>
        <w:rPr>
          <w:color w:val="330099"/>
          <w:sz w:val="16"/>
        </w:rPr>
        <w:t>setFont</w:t>
      </w:r>
      <w:r>
        <w:rPr>
          <w:sz w:val="16"/>
        </w:rPr>
        <w:t>(</w:t>
      </w:r>
      <w:r>
        <w:rPr>
          <w:color w:val="CC3300"/>
          <w:sz w:val="16"/>
        </w:rPr>
        <w:t>''</w:t>
      </w:r>
      <w:r>
        <w:rPr>
          <w:sz w:val="16"/>
        </w:rPr>
        <w:t>);</w:t>
      </w:r>
    </w:p>
    <w:p w:rsidR="003D693E" w:rsidRDefault="005D0E4F">
      <w:pPr>
        <w:spacing w:after="3"/>
        <w:ind w:left="10" w:right="7"/>
        <w:jc w:val="left"/>
      </w:pPr>
      <w:r>
        <w:rPr>
          <w:sz w:val="16"/>
        </w:rPr>
        <w:t xml:space="preserve">    </w:t>
      </w:r>
      <w:r>
        <w:rPr>
          <w:i/>
          <w:color w:val="35586C"/>
          <w:sz w:val="16"/>
        </w:rPr>
        <w:t>// now spool out the data from the $data array</w:t>
      </w:r>
    </w:p>
    <w:p w:rsidR="003D693E" w:rsidRDefault="005D0E4F">
      <w:pPr>
        <w:spacing w:after="3"/>
        <w:ind w:left="10" w:right="7"/>
        <w:jc w:val="left"/>
      </w:pPr>
      <w:r>
        <w:rPr>
          <w:sz w:val="16"/>
        </w:rPr>
        <w:t xml:space="preserve">    </w:t>
      </w:r>
      <w:r>
        <w:rPr>
          <w:color w:val="003333"/>
          <w:sz w:val="16"/>
        </w:rPr>
        <w:t>$fill</w:t>
      </w:r>
      <w:r>
        <w:rPr>
          <w:sz w:val="16"/>
        </w:rPr>
        <w:t xml:space="preserve"> </w:t>
      </w:r>
      <w:r>
        <w:rPr>
          <w:color w:val="555555"/>
          <w:sz w:val="16"/>
        </w:rPr>
        <w:t>=</w:t>
      </w:r>
      <w:r>
        <w:rPr>
          <w:sz w:val="16"/>
        </w:rPr>
        <w:t xml:space="preserve"> </w:t>
      </w:r>
      <w:r>
        <w:rPr>
          <w:color w:val="FF6600"/>
          <w:sz w:val="16"/>
        </w:rPr>
        <w:t>0</w:t>
      </w:r>
      <w:r>
        <w:rPr>
          <w:sz w:val="16"/>
        </w:rPr>
        <w:t xml:space="preserve">;  </w:t>
      </w:r>
      <w:r>
        <w:rPr>
          <w:i/>
          <w:color w:val="35586C"/>
          <w:sz w:val="16"/>
        </w:rPr>
        <w:t>// used to alternate row color backgrounds</w:t>
      </w:r>
    </w:p>
    <w:p w:rsidR="003D693E" w:rsidRDefault="005D0E4F">
      <w:pPr>
        <w:spacing w:after="183"/>
        <w:ind w:left="10"/>
        <w:jc w:val="left"/>
      </w:pPr>
      <w:r>
        <w:rPr>
          <w:sz w:val="16"/>
        </w:rPr>
        <w:t xml:space="preserve">    </w:t>
      </w:r>
      <w:r>
        <w:rPr>
          <w:color w:val="003333"/>
          <w:sz w:val="16"/>
        </w:rPr>
        <w:t>$url</w:t>
      </w:r>
      <w:r>
        <w:rPr>
          <w:sz w:val="16"/>
        </w:rPr>
        <w:t xml:space="preserve"> </w:t>
      </w:r>
      <w:r>
        <w:rPr>
          <w:color w:val="555555"/>
          <w:sz w:val="16"/>
        </w:rPr>
        <w:t>=</w:t>
      </w:r>
      <w:r>
        <w:rPr>
          <w:sz w:val="16"/>
        </w:rPr>
        <w:t xml:space="preserve"> </w:t>
      </w:r>
      <w:r>
        <w:rPr>
          <w:color w:val="CC3300"/>
          <w:sz w:val="16"/>
        </w:rPr>
        <w:t>"http://www.oreilly.com"</w:t>
      </w:r>
      <w:r>
        <w:rPr>
          <w:sz w:val="16"/>
        </w:rPr>
        <w:t>;</w:t>
      </w:r>
    </w:p>
    <w:p w:rsidR="003D693E" w:rsidRDefault="005D0E4F">
      <w:pPr>
        <w:spacing w:after="3" w:line="257" w:lineRule="auto"/>
        <w:ind w:left="10" w:right="592"/>
        <w:jc w:val="left"/>
      </w:pPr>
      <w:r>
        <w:rPr>
          <w:sz w:val="16"/>
        </w:rPr>
        <w:t xml:space="preserve">    </w:t>
      </w:r>
      <w:r>
        <w:rPr>
          <w:b/>
          <w:color w:val="006699"/>
          <w:sz w:val="16"/>
        </w:rPr>
        <w:t>foreach</w:t>
      </w:r>
      <w:r>
        <w:rPr>
          <w:sz w:val="16"/>
        </w:rPr>
        <w:t>(</w:t>
      </w:r>
      <w:r>
        <w:rPr>
          <w:color w:val="003333"/>
          <w:sz w:val="16"/>
        </w:rPr>
        <w:t>$data</w:t>
      </w:r>
      <w:r>
        <w:rPr>
          <w:sz w:val="16"/>
        </w:rPr>
        <w:t xml:space="preserve"> </w:t>
      </w:r>
      <w:r>
        <w:rPr>
          <w:b/>
          <w:color w:val="006699"/>
          <w:sz w:val="16"/>
        </w:rPr>
        <w:t>as</w:t>
      </w:r>
      <w:r>
        <w:rPr>
          <w:sz w:val="16"/>
        </w:rPr>
        <w:t xml:space="preserve"> </w:t>
      </w:r>
      <w:r>
        <w:rPr>
          <w:color w:val="003333"/>
          <w:sz w:val="16"/>
        </w:rPr>
        <w:t>$row</w:t>
      </w:r>
      <w:r>
        <w:rPr>
          <w:sz w:val="16"/>
        </w:rPr>
        <w:t>)</w:t>
      </w:r>
    </w:p>
    <w:p w:rsidR="003D693E" w:rsidRDefault="005D0E4F">
      <w:pPr>
        <w:spacing w:after="3"/>
        <w:ind w:left="10" w:right="448"/>
        <w:jc w:val="left"/>
      </w:pPr>
      <w:r>
        <w:rPr>
          <w:sz w:val="16"/>
        </w:rPr>
        <w:t xml:space="preserve">    {</w:t>
      </w:r>
    </w:p>
    <w:p w:rsidR="003D693E" w:rsidRDefault="005D0E4F">
      <w:pPr>
        <w:spacing w:after="185" w:line="257" w:lineRule="auto"/>
        <w:ind w:left="10" w:right="592"/>
        <w:jc w:val="left"/>
      </w:pPr>
      <w:r>
        <w:rPr>
          <w:sz w:val="16"/>
        </w:rPr>
        <w:t xml:space="preserve">      </w:t>
      </w:r>
      <w:r>
        <w:rPr>
          <w:color w:val="003333"/>
          <w:sz w:val="16"/>
        </w:rPr>
        <w:t>$this</w:t>
      </w:r>
      <w:r>
        <w:rPr>
          <w:color w:val="555555"/>
          <w:sz w:val="16"/>
        </w:rPr>
        <w:t>-&gt;</w:t>
      </w:r>
      <w:r>
        <w:rPr>
          <w:color w:val="330099"/>
          <w:sz w:val="16"/>
        </w:rPr>
        <w:t>cell</w:t>
      </w:r>
      <w:r>
        <w:rPr>
          <w:sz w:val="16"/>
        </w:rPr>
        <w:t>(</w:t>
      </w:r>
      <w:r>
        <w:rPr>
          <w:color w:val="003333"/>
          <w:sz w:val="16"/>
        </w:rPr>
        <w:t>$widths</w:t>
      </w:r>
      <w:r>
        <w:rPr>
          <w:sz w:val="16"/>
        </w:rPr>
        <w:t>[</w:t>
      </w:r>
      <w:r>
        <w:rPr>
          <w:color w:val="FF6600"/>
          <w:sz w:val="16"/>
        </w:rPr>
        <w:t>0</w:t>
      </w:r>
      <w:r>
        <w:rPr>
          <w:sz w:val="16"/>
        </w:rPr>
        <w:t xml:space="preserve">], </w:t>
      </w:r>
      <w:r>
        <w:rPr>
          <w:color w:val="FF6600"/>
          <w:sz w:val="16"/>
        </w:rPr>
        <w:t>6</w:t>
      </w:r>
      <w:r>
        <w:rPr>
          <w:sz w:val="16"/>
        </w:rPr>
        <w:t xml:space="preserve">, </w:t>
      </w:r>
      <w:r>
        <w:rPr>
          <w:color w:val="003333"/>
          <w:sz w:val="16"/>
        </w:rPr>
        <w:t>$row</w:t>
      </w:r>
      <w:r>
        <w:rPr>
          <w:sz w:val="16"/>
        </w:rPr>
        <w:t>[</w:t>
      </w:r>
      <w:r>
        <w:rPr>
          <w:color w:val="FF6600"/>
          <w:sz w:val="16"/>
        </w:rPr>
        <w:t>0</w:t>
      </w:r>
      <w:r>
        <w:rPr>
          <w:sz w:val="16"/>
        </w:rPr>
        <w:t xml:space="preserve">], </w:t>
      </w:r>
      <w:r>
        <w:rPr>
          <w:color w:val="CC3300"/>
          <w:sz w:val="16"/>
        </w:rPr>
        <w:t>'LR'</w:t>
      </w:r>
      <w:r>
        <w:rPr>
          <w:sz w:val="16"/>
        </w:rPr>
        <w:t xml:space="preserve">, </w:t>
      </w:r>
      <w:r>
        <w:rPr>
          <w:color w:val="FF6600"/>
          <w:sz w:val="16"/>
        </w:rPr>
        <w:t>0</w:t>
      </w:r>
      <w:r>
        <w:rPr>
          <w:sz w:val="16"/>
        </w:rPr>
        <w:t xml:space="preserve">, </w:t>
      </w:r>
      <w:r>
        <w:rPr>
          <w:color w:val="CC3300"/>
          <w:sz w:val="16"/>
        </w:rPr>
        <w:t>'L'</w:t>
      </w:r>
      <w:r>
        <w:rPr>
          <w:sz w:val="16"/>
        </w:rPr>
        <w:t xml:space="preserve">, </w:t>
      </w:r>
      <w:r>
        <w:rPr>
          <w:color w:val="003333"/>
          <w:sz w:val="16"/>
        </w:rPr>
        <w:t>$fill</w:t>
      </w:r>
      <w:r>
        <w:rPr>
          <w:sz w:val="16"/>
        </w:rPr>
        <w:t>);</w:t>
      </w:r>
    </w:p>
    <w:p w:rsidR="003D693E" w:rsidRDefault="005D0E4F">
      <w:pPr>
        <w:spacing w:after="3"/>
        <w:ind w:left="10" w:right="7"/>
        <w:jc w:val="left"/>
      </w:pPr>
      <w:r>
        <w:rPr>
          <w:sz w:val="16"/>
        </w:rPr>
        <w:t xml:space="preserve">      </w:t>
      </w:r>
      <w:r>
        <w:rPr>
          <w:i/>
          <w:color w:val="35586C"/>
          <w:sz w:val="16"/>
        </w:rPr>
        <w:t>// set colors to show a URL style link</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setTextColor</w:t>
      </w:r>
      <w:r>
        <w:rPr>
          <w:sz w:val="16"/>
        </w:rPr>
        <w:t>(</w:t>
      </w:r>
      <w:r>
        <w:rPr>
          <w:color w:val="FF6600"/>
          <w:sz w:val="16"/>
        </w:rPr>
        <w:t>0</w:t>
      </w:r>
      <w:r>
        <w:rPr>
          <w:sz w:val="16"/>
        </w:rPr>
        <w:t xml:space="preserve">, </w:t>
      </w:r>
      <w:r>
        <w:rPr>
          <w:color w:val="FF6600"/>
          <w:sz w:val="16"/>
        </w:rPr>
        <w:t>0</w:t>
      </w:r>
      <w:r>
        <w:rPr>
          <w:sz w:val="16"/>
        </w:rPr>
        <w:t xml:space="preserve">, </w:t>
      </w:r>
      <w:r>
        <w:rPr>
          <w:color w:val="FF6600"/>
          <w:sz w:val="16"/>
        </w:rPr>
        <w:t>255</w:t>
      </w:r>
      <w:r>
        <w:rPr>
          <w:sz w:val="16"/>
        </w:rPr>
        <w:t>);</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setFont</w:t>
      </w:r>
      <w:r>
        <w:rPr>
          <w:sz w:val="16"/>
        </w:rPr>
        <w:t>(</w:t>
      </w:r>
      <w:r>
        <w:rPr>
          <w:color w:val="CC3300"/>
          <w:sz w:val="16"/>
        </w:rPr>
        <w:t>''</w:t>
      </w:r>
      <w:r>
        <w:rPr>
          <w:sz w:val="16"/>
        </w:rPr>
        <w:t xml:space="preserve">, </w:t>
      </w:r>
      <w:r>
        <w:rPr>
          <w:color w:val="CC3300"/>
          <w:sz w:val="16"/>
        </w:rPr>
        <w:t>'U'</w:t>
      </w:r>
      <w:r>
        <w:rPr>
          <w:sz w:val="16"/>
        </w:rPr>
        <w:t>);</w:t>
      </w:r>
    </w:p>
    <w:p w:rsidR="003D693E" w:rsidRDefault="005D0E4F">
      <w:pPr>
        <w:spacing w:after="185" w:line="257" w:lineRule="auto"/>
        <w:ind w:left="10" w:right="592"/>
        <w:jc w:val="left"/>
      </w:pPr>
      <w:r>
        <w:rPr>
          <w:sz w:val="16"/>
        </w:rPr>
        <w:t xml:space="preserve">      </w:t>
      </w:r>
      <w:r>
        <w:rPr>
          <w:color w:val="003333"/>
          <w:sz w:val="16"/>
        </w:rPr>
        <w:t>$this</w:t>
      </w:r>
      <w:r>
        <w:rPr>
          <w:color w:val="555555"/>
          <w:sz w:val="16"/>
        </w:rPr>
        <w:t>-&gt;</w:t>
      </w:r>
      <w:r>
        <w:rPr>
          <w:color w:val="330099"/>
          <w:sz w:val="16"/>
        </w:rPr>
        <w:t>cell</w:t>
      </w:r>
      <w:r>
        <w:rPr>
          <w:sz w:val="16"/>
        </w:rPr>
        <w:t>(</w:t>
      </w:r>
      <w:r>
        <w:rPr>
          <w:color w:val="003333"/>
          <w:sz w:val="16"/>
        </w:rPr>
        <w:t>$widths</w:t>
      </w:r>
      <w:r>
        <w:rPr>
          <w:sz w:val="16"/>
        </w:rPr>
        <w:t>[</w:t>
      </w:r>
      <w:r>
        <w:rPr>
          <w:color w:val="FF6600"/>
          <w:sz w:val="16"/>
        </w:rPr>
        <w:t>1</w:t>
      </w:r>
      <w:r>
        <w:rPr>
          <w:sz w:val="16"/>
        </w:rPr>
        <w:t xml:space="preserve">], </w:t>
      </w:r>
      <w:r>
        <w:rPr>
          <w:color w:val="FF6600"/>
          <w:sz w:val="16"/>
        </w:rPr>
        <w:t>6</w:t>
      </w:r>
      <w:r>
        <w:rPr>
          <w:sz w:val="16"/>
        </w:rPr>
        <w:t xml:space="preserve">, </w:t>
      </w:r>
      <w:r>
        <w:rPr>
          <w:color w:val="003333"/>
          <w:sz w:val="16"/>
        </w:rPr>
        <w:t>$row</w:t>
      </w:r>
      <w:r>
        <w:rPr>
          <w:sz w:val="16"/>
        </w:rPr>
        <w:t>[</w:t>
      </w:r>
      <w:r>
        <w:rPr>
          <w:color w:val="FF6600"/>
          <w:sz w:val="16"/>
        </w:rPr>
        <w:t>1</w:t>
      </w:r>
      <w:r>
        <w:rPr>
          <w:sz w:val="16"/>
        </w:rPr>
        <w:t xml:space="preserve">], </w:t>
      </w:r>
      <w:r>
        <w:rPr>
          <w:color w:val="CC3300"/>
          <w:sz w:val="16"/>
        </w:rPr>
        <w:t>'LR'</w:t>
      </w:r>
      <w:r>
        <w:rPr>
          <w:sz w:val="16"/>
        </w:rPr>
        <w:t xml:space="preserve">, </w:t>
      </w:r>
      <w:r>
        <w:rPr>
          <w:color w:val="FF6600"/>
          <w:sz w:val="16"/>
        </w:rPr>
        <w:t>0</w:t>
      </w:r>
      <w:r>
        <w:rPr>
          <w:sz w:val="16"/>
        </w:rPr>
        <w:t xml:space="preserve">, </w:t>
      </w:r>
      <w:r>
        <w:rPr>
          <w:color w:val="CC3300"/>
          <w:sz w:val="16"/>
        </w:rPr>
        <w:t>'L'</w:t>
      </w:r>
      <w:r>
        <w:rPr>
          <w:sz w:val="16"/>
        </w:rPr>
        <w:t xml:space="preserve">, </w:t>
      </w:r>
      <w:r>
        <w:rPr>
          <w:color w:val="003333"/>
          <w:sz w:val="16"/>
        </w:rPr>
        <w:t>$fill</w:t>
      </w:r>
      <w:r>
        <w:rPr>
          <w:sz w:val="16"/>
        </w:rPr>
        <w:t xml:space="preserve">, </w:t>
      </w:r>
      <w:r>
        <w:rPr>
          <w:color w:val="003333"/>
          <w:sz w:val="16"/>
        </w:rPr>
        <w:t>$url</w:t>
      </w:r>
      <w:r>
        <w:rPr>
          <w:sz w:val="16"/>
        </w:rPr>
        <w:t>);</w:t>
      </w:r>
    </w:p>
    <w:p w:rsidR="003D693E" w:rsidRDefault="005D0E4F">
      <w:pPr>
        <w:spacing w:after="3"/>
        <w:ind w:left="10" w:right="7"/>
        <w:jc w:val="left"/>
      </w:pPr>
      <w:r>
        <w:rPr>
          <w:sz w:val="16"/>
        </w:rPr>
        <w:t xml:space="preserve">      </w:t>
      </w:r>
      <w:r>
        <w:rPr>
          <w:i/>
          <w:color w:val="35586C"/>
          <w:sz w:val="16"/>
        </w:rPr>
        <w:t>// resore normal color settings</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setTextColor</w:t>
      </w:r>
      <w:r>
        <w:rPr>
          <w:sz w:val="16"/>
        </w:rPr>
        <w:t>(</w:t>
      </w:r>
      <w:r>
        <w:rPr>
          <w:color w:val="FF6600"/>
          <w:sz w:val="16"/>
        </w:rPr>
        <w:t>0</w:t>
      </w:r>
      <w:r>
        <w:rPr>
          <w:sz w:val="16"/>
        </w:rPr>
        <w:t>);</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setFont</w:t>
      </w:r>
      <w:r>
        <w:rPr>
          <w:sz w:val="16"/>
        </w:rPr>
        <w:t>(</w:t>
      </w:r>
      <w:r>
        <w:rPr>
          <w:color w:val="CC3300"/>
          <w:sz w:val="16"/>
        </w:rPr>
        <w:t>''</w:t>
      </w:r>
      <w:r>
        <w:rPr>
          <w:sz w:val="16"/>
        </w:rPr>
        <w:t>);</w:t>
      </w:r>
    </w:p>
    <w:p w:rsidR="003D693E" w:rsidRDefault="005D0E4F">
      <w:pPr>
        <w:spacing w:after="185" w:line="257" w:lineRule="auto"/>
        <w:ind w:left="10" w:right="592"/>
        <w:jc w:val="left"/>
      </w:pPr>
      <w:r>
        <w:rPr>
          <w:sz w:val="16"/>
        </w:rPr>
        <w:t xml:space="preserve">      </w:t>
      </w:r>
      <w:r>
        <w:rPr>
          <w:color w:val="003333"/>
          <w:sz w:val="16"/>
        </w:rPr>
        <w:t>$this</w:t>
      </w:r>
      <w:r>
        <w:rPr>
          <w:color w:val="555555"/>
          <w:sz w:val="16"/>
        </w:rPr>
        <w:t>-&gt;</w:t>
      </w:r>
      <w:r>
        <w:rPr>
          <w:color w:val="330099"/>
          <w:sz w:val="16"/>
        </w:rPr>
        <w:t>cell</w:t>
      </w:r>
      <w:r>
        <w:rPr>
          <w:sz w:val="16"/>
        </w:rPr>
        <w:t>(</w:t>
      </w:r>
      <w:r>
        <w:rPr>
          <w:color w:val="003333"/>
          <w:sz w:val="16"/>
        </w:rPr>
        <w:t>$widths</w:t>
      </w:r>
      <w:r>
        <w:rPr>
          <w:sz w:val="16"/>
        </w:rPr>
        <w:t>[</w:t>
      </w:r>
      <w:r>
        <w:rPr>
          <w:color w:val="FF6600"/>
          <w:sz w:val="16"/>
        </w:rPr>
        <w:t>2</w:t>
      </w:r>
      <w:r>
        <w:rPr>
          <w:sz w:val="16"/>
        </w:rPr>
        <w:t xml:space="preserve">], </w:t>
      </w:r>
      <w:r>
        <w:rPr>
          <w:color w:val="FF6600"/>
          <w:sz w:val="16"/>
        </w:rPr>
        <w:t>6</w:t>
      </w:r>
      <w:r>
        <w:rPr>
          <w:sz w:val="16"/>
        </w:rPr>
        <w:t xml:space="preserve">, </w:t>
      </w:r>
      <w:r>
        <w:rPr>
          <w:color w:val="003333"/>
          <w:sz w:val="16"/>
        </w:rPr>
        <w:t>$row</w:t>
      </w:r>
      <w:r>
        <w:rPr>
          <w:sz w:val="16"/>
        </w:rPr>
        <w:t>[</w:t>
      </w:r>
      <w:r>
        <w:rPr>
          <w:color w:val="FF6600"/>
          <w:sz w:val="16"/>
        </w:rPr>
        <w:t>2</w:t>
      </w:r>
      <w:r>
        <w:rPr>
          <w:sz w:val="16"/>
        </w:rPr>
        <w:t xml:space="preserve">], </w:t>
      </w:r>
      <w:r>
        <w:rPr>
          <w:color w:val="CC3300"/>
          <w:sz w:val="16"/>
        </w:rPr>
        <w:t>'LR'</w:t>
      </w:r>
      <w:r>
        <w:rPr>
          <w:sz w:val="16"/>
        </w:rPr>
        <w:t xml:space="preserve">, </w:t>
      </w:r>
      <w:r>
        <w:rPr>
          <w:color w:val="FF6600"/>
          <w:sz w:val="16"/>
        </w:rPr>
        <w:t>0</w:t>
      </w:r>
      <w:r>
        <w:rPr>
          <w:sz w:val="16"/>
        </w:rPr>
        <w:t xml:space="preserve">, </w:t>
      </w:r>
      <w:r>
        <w:rPr>
          <w:color w:val="CC3300"/>
          <w:sz w:val="16"/>
        </w:rPr>
        <w:t>'C'</w:t>
      </w:r>
      <w:r>
        <w:rPr>
          <w:sz w:val="16"/>
        </w:rPr>
        <w:t xml:space="preserve">, </w:t>
      </w:r>
      <w:r>
        <w:rPr>
          <w:color w:val="003333"/>
          <w:sz w:val="16"/>
        </w:rPr>
        <w:t>$fill</w:t>
      </w:r>
      <w:r>
        <w:rPr>
          <w:sz w:val="16"/>
        </w:rPr>
        <w:t>);</w:t>
      </w:r>
    </w:p>
    <w:p w:rsidR="003D693E" w:rsidRDefault="005D0E4F">
      <w:pPr>
        <w:spacing w:after="185" w:line="257" w:lineRule="auto"/>
        <w:ind w:left="10" w:right="592"/>
        <w:jc w:val="left"/>
      </w:pPr>
      <w:r>
        <w:rPr>
          <w:sz w:val="16"/>
        </w:rPr>
        <w:t xml:space="preserve">      </w:t>
      </w:r>
      <w:r>
        <w:rPr>
          <w:color w:val="003333"/>
          <w:sz w:val="16"/>
        </w:rPr>
        <w:t>$this</w:t>
      </w:r>
      <w:r>
        <w:rPr>
          <w:color w:val="555555"/>
          <w:sz w:val="16"/>
        </w:rPr>
        <w:t>-&gt;</w:t>
      </w:r>
      <w:r>
        <w:rPr>
          <w:color w:val="330099"/>
          <w:sz w:val="16"/>
        </w:rPr>
        <w:t>ln</w:t>
      </w:r>
      <w:r>
        <w:rPr>
          <w:sz w:val="16"/>
        </w:rPr>
        <w:t>();</w:t>
      </w:r>
    </w:p>
    <w:p w:rsidR="003D693E" w:rsidRDefault="005D0E4F">
      <w:pPr>
        <w:spacing w:after="3" w:line="257" w:lineRule="auto"/>
        <w:ind w:left="10" w:right="592"/>
        <w:jc w:val="left"/>
      </w:pPr>
      <w:r>
        <w:rPr>
          <w:sz w:val="16"/>
        </w:rPr>
        <w:t xml:space="preserve">      </w:t>
      </w:r>
      <w:r>
        <w:rPr>
          <w:color w:val="003333"/>
          <w:sz w:val="16"/>
        </w:rPr>
        <w:t>$fill</w:t>
      </w:r>
      <w:r>
        <w:rPr>
          <w:sz w:val="16"/>
        </w:rPr>
        <w:t xml:space="preserve"> </w:t>
      </w:r>
      <w:r>
        <w:rPr>
          <w:color w:val="555555"/>
          <w:sz w:val="16"/>
        </w:rPr>
        <w:t>=</w:t>
      </w:r>
      <w:r>
        <w:rPr>
          <w:sz w:val="16"/>
        </w:rPr>
        <w:t xml:space="preserve"> (</w:t>
      </w:r>
      <w:r>
        <w:rPr>
          <w:color w:val="003333"/>
          <w:sz w:val="16"/>
        </w:rPr>
        <w:t>$fill</w:t>
      </w:r>
      <w:r>
        <w:rPr>
          <w:sz w:val="16"/>
        </w:rPr>
        <w:t xml:space="preserve">) </w:t>
      </w:r>
      <w:r>
        <w:rPr>
          <w:color w:val="555555"/>
          <w:sz w:val="16"/>
        </w:rPr>
        <w:t>?</w:t>
      </w:r>
      <w:r>
        <w:rPr>
          <w:sz w:val="16"/>
        </w:rPr>
        <w:t xml:space="preserve"> </w:t>
      </w:r>
      <w:r>
        <w:rPr>
          <w:color w:val="FF6600"/>
          <w:sz w:val="16"/>
        </w:rPr>
        <w:t>0</w:t>
      </w:r>
      <w:r>
        <w:rPr>
          <w:sz w:val="16"/>
        </w:rPr>
        <w:t xml:space="preserve"> </w:t>
      </w:r>
      <w:r>
        <w:rPr>
          <w:color w:val="555555"/>
          <w:sz w:val="16"/>
        </w:rPr>
        <w:t>:</w:t>
      </w:r>
      <w:r>
        <w:rPr>
          <w:sz w:val="16"/>
        </w:rPr>
        <w:t xml:space="preserve"> </w:t>
      </w:r>
      <w:r>
        <w:rPr>
          <w:color w:val="FF6600"/>
          <w:sz w:val="16"/>
        </w:rPr>
        <w:t>1</w:t>
      </w:r>
      <w:r>
        <w:rPr>
          <w:sz w:val="16"/>
        </w:rPr>
        <w:t>;</w:t>
      </w:r>
    </w:p>
    <w:p w:rsidR="003D693E" w:rsidRDefault="005D0E4F">
      <w:pPr>
        <w:spacing w:after="3"/>
        <w:ind w:left="10" w:right="448"/>
        <w:jc w:val="left"/>
      </w:pPr>
      <w:r>
        <w:rPr>
          <w:sz w:val="16"/>
        </w:rPr>
        <w:lastRenderedPageBreak/>
        <w:t xml:space="preserve">    }</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cell</w:t>
      </w:r>
      <w:r>
        <w:rPr>
          <w:sz w:val="16"/>
        </w:rPr>
        <w:t>(</w:t>
      </w:r>
      <w:r>
        <w:rPr>
          <w:color w:val="336666"/>
          <w:sz w:val="16"/>
        </w:rPr>
        <w:t>array_sum</w:t>
      </w:r>
      <w:r>
        <w:rPr>
          <w:sz w:val="16"/>
        </w:rPr>
        <w:t>(</w:t>
      </w:r>
      <w:r>
        <w:rPr>
          <w:color w:val="003333"/>
          <w:sz w:val="16"/>
        </w:rPr>
        <w:t>$widths</w:t>
      </w:r>
      <w:r>
        <w:rPr>
          <w:sz w:val="16"/>
        </w:rPr>
        <w:t xml:space="preserve">), </w:t>
      </w:r>
      <w:r>
        <w:rPr>
          <w:color w:val="FF6600"/>
          <w:sz w:val="16"/>
        </w:rPr>
        <w:t>0</w:t>
      </w:r>
      <w:r>
        <w:rPr>
          <w:sz w:val="16"/>
        </w:rPr>
        <w:t xml:space="preserve">, </w:t>
      </w:r>
      <w:r>
        <w:rPr>
          <w:color w:val="CC3300"/>
          <w:sz w:val="16"/>
        </w:rPr>
        <w:t>''</w:t>
      </w:r>
      <w:r>
        <w:rPr>
          <w:sz w:val="16"/>
        </w:rPr>
        <w:t xml:space="preserve">, </w:t>
      </w:r>
      <w:r>
        <w:rPr>
          <w:color w:val="CC3300"/>
          <w:sz w:val="16"/>
        </w:rPr>
        <w:t>'T'</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w:t>
      </w:r>
    </w:p>
    <w:p w:rsidR="003D693E" w:rsidRDefault="005D0E4F">
      <w:pPr>
        <w:spacing w:after="3"/>
        <w:ind w:left="10" w:right="7"/>
        <w:jc w:val="left"/>
      </w:pPr>
      <w:r>
        <w:rPr>
          <w:i/>
          <w:color w:val="35586C"/>
          <w:sz w:val="16"/>
        </w:rPr>
        <w:t>//connect to database</w:t>
      </w:r>
    </w:p>
    <w:p w:rsidR="003D693E" w:rsidRDefault="005D0E4F">
      <w:pPr>
        <w:spacing w:after="3"/>
        <w:ind w:left="10"/>
        <w:jc w:val="left"/>
      </w:pPr>
      <w:r>
        <w:rPr>
          <w:color w:val="003333"/>
          <w:sz w:val="16"/>
        </w:rPr>
        <w:t>$connection</w:t>
      </w:r>
      <w:r>
        <w:rPr>
          <w:sz w:val="16"/>
        </w:rPr>
        <w:t xml:space="preserve"> </w:t>
      </w:r>
      <w:r>
        <w:rPr>
          <w:color w:val="555555"/>
          <w:sz w:val="16"/>
        </w:rPr>
        <w:t>=</w:t>
      </w:r>
      <w:r>
        <w:rPr>
          <w:sz w:val="16"/>
        </w:rPr>
        <w:t xml:space="preserve"> </w:t>
      </w:r>
      <w:r>
        <w:rPr>
          <w:color w:val="336666"/>
          <w:sz w:val="16"/>
        </w:rPr>
        <w:t>mysql_connect</w:t>
      </w:r>
      <w:r>
        <w:rPr>
          <w:sz w:val="16"/>
        </w:rPr>
        <w:t>(</w:t>
      </w:r>
      <w:r>
        <w:rPr>
          <w:color w:val="CC3300"/>
          <w:sz w:val="16"/>
        </w:rPr>
        <w:t>"localhost"</w:t>
      </w:r>
      <w:r>
        <w:rPr>
          <w:sz w:val="16"/>
        </w:rPr>
        <w:t xml:space="preserve">, </w:t>
      </w:r>
      <w:r>
        <w:rPr>
          <w:color w:val="CC3300"/>
          <w:sz w:val="16"/>
        </w:rPr>
        <w:t>"user"</w:t>
      </w:r>
      <w:r>
        <w:rPr>
          <w:sz w:val="16"/>
        </w:rPr>
        <w:t xml:space="preserve">, </w:t>
      </w:r>
      <w:r>
        <w:rPr>
          <w:color w:val="CC3300"/>
          <w:sz w:val="16"/>
        </w:rPr>
        <w:t>"password"</w:t>
      </w:r>
      <w:r>
        <w:rPr>
          <w:sz w:val="16"/>
        </w:rPr>
        <w:t>);</w:t>
      </w:r>
    </w:p>
    <w:p w:rsidR="003D693E" w:rsidRDefault="005D0E4F">
      <w:pPr>
        <w:spacing w:after="3"/>
        <w:ind w:left="10"/>
        <w:jc w:val="left"/>
      </w:pPr>
      <w:r>
        <w:rPr>
          <w:color w:val="003333"/>
          <w:sz w:val="16"/>
        </w:rPr>
        <w:t>$db</w:t>
      </w:r>
      <w:r>
        <w:rPr>
          <w:sz w:val="16"/>
        </w:rPr>
        <w:t xml:space="preserve"> </w:t>
      </w:r>
      <w:r>
        <w:rPr>
          <w:color w:val="555555"/>
          <w:sz w:val="16"/>
        </w:rPr>
        <w:t>=</w:t>
      </w:r>
      <w:r>
        <w:rPr>
          <w:sz w:val="16"/>
        </w:rPr>
        <w:t xml:space="preserve"> </w:t>
      </w:r>
      <w:r>
        <w:rPr>
          <w:color w:val="CC3300"/>
          <w:sz w:val="16"/>
        </w:rPr>
        <w:t>"library"</w:t>
      </w:r>
      <w:r>
        <w:rPr>
          <w:sz w:val="16"/>
        </w:rPr>
        <w:t>;</w:t>
      </w:r>
    </w:p>
    <w:p w:rsidR="003D693E" w:rsidRDefault="005D0E4F">
      <w:pPr>
        <w:spacing w:after="183"/>
        <w:ind w:left="10"/>
        <w:jc w:val="left"/>
      </w:pPr>
      <w:r>
        <w:rPr>
          <w:color w:val="336666"/>
          <w:sz w:val="16"/>
        </w:rPr>
        <w:t>mysql_select_db</w:t>
      </w:r>
      <w:r>
        <w:rPr>
          <w:sz w:val="16"/>
        </w:rPr>
        <w:t>(</w:t>
      </w:r>
      <w:r>
        <w:rPr>
          <w:color w:val="003333"/>
          <w:sz w:val="16"/>
        </w:rPr>
        <w:t>$db</w:t>
      </w:r>
      <w:r>
        <w:rPr>
          <w:sz w:val="16"/>
        </w:rPr>
        <w:t xml:space="preserve">, </w:t>
      </w:r>
      <w:r>
        <w:rPr>
          <w:color w:val="003333"/>
          <w:sz w:val="16"/>
        </w:rPr>
        <w:t>$connection</w:t>
      </w:r>
      <w:r>
        <w:rPr>
          <w:sz w:val="16"/>
        </w:rPr>
        <w:t xml:space="preserve">) </w:t>
      </w:r>
      <w:r>
        <w:rPr>
          <w:b/>
          <w:color w:val="006699"/>
          <w:sz w:val="16"/>
        </w:rPr>
        <w:t>or</w:t>
      </w:r>
      <w:r>
        <w:rPr>
          <w:sz w:val="16"/>
        </w:rPr>
        <w:t xml:space="preserve"> </w:t>
      </w:r>
      <w:r>
        <w:rPr>
          <w:b/>
          <w:color w:val="006699"/>
          <w:sz w:val="16"/>
        </w:rPr>
        <w:t>die</w:t>
      </w:r>
      <w:r>
        <w:rPr>
          <w:sz w:val="16"/>
        </w:rPr>
        <w:t xml:space="preserve">( </w:t>
      </w:r>
      <w:r>
        <w:rPr>
          <w:color w:val="CC3300"/>
          <w:sz w:val="16"/>
        </w:rPr>
        <w:t xml:space="preserve">"Could not open </w:t>
      </w:r>
      <w:r>
        <w:rPr>
          <w:color w:val="AA0000"/>
          <w:sz w:val="16"/>
        </w:rPr>
        <w:t>{</w:t>
      </w:r>
      <w:r>
        <w:rPr>
          <w:color w:val="003333"/>
          <w:sz w:val="16"/>
        </w:rPr>
        <w:t>$db</w:t>
      </w:r>
      <w:r>
        <w:rPr>
          <w:color w:val="AA0000"/>
          <w:sz w:val="16"/>
        </w:rPr>
        <w:t>}</w:t>
      </w:r>
      <w:r>
        <w:rPr>
          <w:color w:val="CC3300"/>
          <w:sz w:val="16"/>
        </w:rPr>
        <w:t xml:space="preserve"> database"</w:t>
      </w:r>
      <w:r>
        <w:rPr>
          <w:sz w:val="16"/>
        </w:rPr>
        <w:t>);</w:t>
      </w:r>
    </w:p>
    <w:p w:rsidR="003D693E" w:rsidRDefault="005D0E4F">
      <w:pPr>
        <w:spacing w:after="3"/>
        <w:ind w:left="10"/>
        <w:jc w:val="left"/>
      </w:pPr>
      <w:r>
        <w:rPr>
          <w:color w:val="003333"/>
          <w:sz w:val="16"/>
        </w:rPr>
        <w:t>$sql</w:t>
      </w:r>
      <w:r>
        <w:rPr>
          <w:sz w:val="16"/>
        </w:rPr>
        <w:t xml:space="preserve"> </w:t>
      </w:r>
      <w:r>
        <w:rPr>
          <w:color w:val="555555"/>
          <w:sz w:val="16"/>
        </w:rPr>
        <w:t>=</w:t>
      </w:r>
      <w:r>
        <w:rPr>
          <w:sz w:val="16"/>
        </w:rPr>
        <w:t xml:space="preserve"> </w:t>
      </w:r>
      <w:r>
        <w:rPr>
          <w:color w:val="CC3300"/>
          <w:sz w:val="16"/>
        </w:rPr>
        <w:t>"SELECT * FROM books ORDER BY title"</w:t>
      </w:r>
      <w:r>
        <w:rPr>
          <w:sz w:val="16"/>
        </w:rPr>
        <w:t>;</w:t>
      </w:r>
    </w:p>
    <w:p w:rsidR="003D693E" w:rsidRDefault="005D0E4F">
      <w:pPr>
        <w:spacing w:after="185" w:line="257" w:lineRule="auto"/>
        <w:ind w:left="10" w:right="592"/>
        <w:jc w:val="left"/>
      </w:pPr>
      <w:r>
        <w:rPr>
          <w:color w:val="003333"/>
          <w:sz w:val="16"/>
        </w:rPr>
        <w:t>$result</w:t>
      </w:r>
      <w:r>
        <w:rPr>
          <w:sz w:val="16"/>
        </w:rPr>
        <w:t xml:space="preserve"> </w:t>
      </w:r>
      <w:r>
        <w:rPr>
          <w:color w:val="555555"/>
          <w:sz w:val="16"/>
        </w:rPr>
        <w:t>=</w:t>
      </w:r>
      <w:r>
        <w:rPr>
          <w:sz w:val="16"/>
        </w:rPr>
        <w:t xml:space="preserve"> </w:t>
      </w:r>
      <w:r>
        <w:rPr>
          <w:color w:val="336666"/>
          <w:sz w:val="16"/>
        </w:rPr>
        <w:t>mysql_query</w:t>
      </w:r>
      <w:r>
        <w:rPr>
          <w:sz w:val="16"/>
        </w:rPr>
        <w:t>(</w:t>
      </w:r>
      <w:r>
        <w:rPr>
          <w:color w:val="003333"/>
          <w:sz w:val="16"/>
        </w:rPr>
        <w:t>$sql</w:t>
      </w:r>
      <w:r>
        <w:rPr>
          <w:sz w:val="16"/>
        </w:rPr>
        <w:t xml:space="preserve">, </w:t>
      </w:r>
      <w:r>
        <w:rPr>
          <w:color w:val="003333"/>
          <w:sz w:val="16"/>
        </w:rPr>
        <w:t>$connection</w:t>
      </w:r>
      <w:r>
        <w:rPr>
          <w:sz w:val="16"/>
        </w:rPr>
        <w:t xml:space="preserve">) </w:t>
      </w:r>
      <w:r>
        <w:rPr>
          <w:b/>
          <w:color w:val="006699"/>
          <w:sz w:val="16"/>
        </w:rPr>
        <w:t>or</w:t>
      </w:r>
      <w:r>
        <w:rPr>
          <w:sz w:val="16"/>
        </w:rPr>
        <w:t xml:space="preserve"> </w:t>
      </w:r>
      <w:r>
        <w:rPr>
          <w:b/>
          <w:color w:val="006699"/>
          <w:sz w:val="16"/>
        </w:rPr>
        <w:t>die</w:t>
      </w:r>
      <w:r>
        <w:rPr>
          <w:sz w:val="16"/>
        </w:rPr>
        <w:t xml:space="preserve">( </w:t>
      </w:r>
      <w:r>
        <w:rPr>
          <w:color w:val="CC3300"/>
          <w:sz w:val="16"/>
        </w:rPr>
        <w:t xml:space="preserve">"Could not execute sql: </w:t>
      </w:r>
      <w:r>
        <w:rPr>
          <w:color w:val="AA0000"/>
          <w:sz w:val="16"/>
        </w:rPr>
        <w:t>{</w:t>
      </w:r>
      <w:r>
        <w:rPr>
          <w:color w:val="003333"/>
          <w:sz w:val="16"/>
        </w:rPr>
        <w:t>$sql</w:t>
      </w:r>
      <w:r>
        <w:rPr>
          <w:color w:val="AA0000"/>
          <w:sz w:val="16"/>
        </w:rPr>
        <w:t>}</w:t>
      </w:r>
      <w:r>
        <w:rPr>
          <w:color w:val="CC3300"/>
          <w:sz w:val="16"/>
        </w:rPr>
        <w:t>"</w:t>
      </w:r>
      <w:r>
        <w:rPr>
          <w:sz w:val="16"/>
        </w:rPr>
        <w:t>);</w:t>
      </w:r>
    </w:p>
    <w:p w:rsidR="003D693E" w:rsidRDefault="005D0E4F">
      <w:pPr>
        <w:spacing w:after="3"/>
        <w:ind w:left="10" w:right="7"/>
        <w:jc w:val="left"/>
      </w:pPr>
      <w:r>
        <w:rPr>
          <w:i/>
          <w:color w:val="35586C"/>
          <w:sz w:val="16"/>
        </w:rPr>
        <w:t>// build the data array from the database records.</w:t>
      </w:r>
    </w:p>
    <w:p w:rsidR="003D693E" w:rsidRDefault="005D0E4F">
      <w:pPr>
        <w:spacing w:after="3"/>
        <w:ind w:left="10" w:right="607"/>
        <w:jc w:val="left"/>
      </w:pPr>
      <w:r>
        <w:rPr>
          <w:b/>
          <w:color w:val="006699"/>
          <w:sz w:val="16"/>
        </w:rPr>
        <w:t>while</w:t>
      </w:r>
      <w:r>
        <w:rPr>
          <w:sz w:val="16"/>
        </w:rPr>
        <w:t xml:space="preserve"> (</w:t>
      </w:r>
      <w:r>
        <w:rPr>
          <w:color w:val="003333"/>
          <w:sz w:val="16"/>
        </w:rPr>
        <w:t>$row</w:t>
      </w:r>
      <w:r>
        <w:rPr>
          <w:sz w:val="16"/>
        </w:rPr>
        <w:t xml:space="preserve"> </w:t>
      </w:r>
      <w:r>
        <w:rPr>
          <w:color w:val="555555"/>
          <w:sz w:val="16"/>
        </w:rPr>
        <w:t>=</w:t>
      </w:r>
      <w:r>
        <w:rPr>
          <w:sz w:val="16"/>
        </w:rPr>
        <w:t xml:space="preserve"> </w:t>
      </w:r>
      <w:r>
        <w:rPr>
          <w:color w:val="336666"/>
          <w:sz w:val="16"/>
        </w:rPr>
        <w:t>mysql_fetch_array</w:t>
      </w:r>
      <w:r>
        <w:rPr>
          <w:sz w:val="16"/>
        </w:rPr>
        <w:t>(</w:t>
      </w:r>
      <w:r>
        <w:rPr>
          <w:color w:val="003333"/>
          <w:sz w:val="16"/>
        </w:rPr>
        <w:t>$result</w:t>
      </w:r>
      <w:r>
        <w:rPr>
          <w:sz w:val="16"/>
        </w:rPr>
        <w:t>)) {</w:t>
      </w:r>
    </w:p>
    <w:p w:rsidR="003D693E" w:rsidRDefault="005D0E4F">
      <w:pPr>
        <w:spacing w:after="3"/>
        <w:ind w:left="10"/>
        <w:jc w:val="left"/>
      </w:pPr>
      <w:r>
        <w:rPr>
          <w:sz w:val="16"/>
        </w:rPr>
        <w:t xml:space="preserve">  </w:t>
      </w:r>
      <w:r>
        <w:rPr>
          <w:color w:val="003333"/>
          <w:sz w:val="16"/>
        </w:rPr>
        <w:t>$data</w:t>
      </w:r>
      <w:r>
        <w:rPr>
          <w:sz w:val="16"/>
        </w:rPr>
        <w:t xml:space="preserve">[] </w:t>
      </w:r>
      <w:r>
        <w:rPr>
          <w:color w:val="555555"/>
          <w:sz w:val="16"/>
        </w:rPr>
        <w:t>=</w:t>
      </w:r>
      <w:r>
        <w:rPr>
          <w:sz w:val="16"/>
        </w:rPr>
        <w:t xml:space="preserve"> </w:t>
      </w:r>
      <w:r>
        <w:rPr>
          <w:b/>
          <w:color w:val="006699"/>
          <w:sz w:val="16"/>
        </w:rPr>
        <w:t>array</w:t>
      </w:r>
      <w:r>
        <w:rPr>
          <w:sz w:val="16"/>
        </w:rPr>
        <w:t>(</w:t>
      </w:r>
      <w:r>
        <w:rPr>
          <w:color w:val="003333"/>
          <w:sz w:val="16"/>
        </w:rPr>
        <w:t>$row</w:t>
      </w:r>
      <w:r>
        <w:rPr>
          <w:sz w:val="16"/>
        </w:rPr>
        <w:t>[</w:t>
      </w:r>
      <w:r>
        <w:rPr>
          <w:color w:val="CC3300"/>
          <w:sz w:val="16"/>
        </w:rPr>
        <w:t>'title'</w:t>
      </w:r>
      <w:r>
        <w:rPr>
          <w:sz w:val="16"/>
        </w:rPr>
        <w:t xml:space="preserve">], </w:t>
      </w:r>
      <w:r>
        <w:rPr>
          <w:color w:val="003333"/>
          <w:sz w:val="16"/>
        </w:rPr>
        <w:t>$row</w:t>
      </w:r>
      <w:r>
        <w:rPr>
          <w:sz w:val="16"/>
        </w:rPr>
        <w:t>[</w:t>
      </w:r>
      <w:r>
        <w:rPr>
          <w:color w:val="CC3300"/>
          <w:sz w:val="16"/>
        </w:rPr>
        <w:t>'ISBN'</w:t>
      </w:r>
      <w:r>
        <w:rPr>
          <w:sz w:val="16"/>
        </w:rPr>
        <w:t xml:space="preserve">], </w:t>
      </w:r>
      <w:r>
        <w:rPr>
          <w:color w:val="003333"/>
          <w:sz w:val="16"/>
        </w:rPr>
        <w:t>$row</w:t>
      </w:r>
      <w:r>
        <w:rPr>
          <w:sz w:val="16"/>
        </w:rPr>
        <w:t>[</w:t>
      </w:r>
      <w:r>
        <w:rPr>
          <w:color w:val="CC3300"/>
          <w:sz w:val="16"/>
        </w:rPr>
        <w:t>'pub_year'</w:t>
      </w:r>
      <w:r>
        <w:rPr>
          <w:sz w:val="16"/>
        </w:rPr>
        <w:t>]);</w:t>
      </w:r>
    </w:p>
    <w:p w:rsidR="003D693E" w:rsidRDefault="005D0E4F">
      <w:pPr>
        <w:spacing w:after="183"/>
        <w:ind w:left="10" w:right="448"/>
        <w:jc w:val="left"/>
      </w:pPr>
      <w:r>
        <w:rPr>
          <w:sz w:val="16"/>
        </w:rPr>
        <w:t>}</w:t>
      </w:r>
    </w:p>
    <w:p w:rsidR="003D693E" w:rsidRDefault="005D0E4F">
      <w:pPr>
        <w:spacing w:after="3"/>
        <w:ind w:left="10" w:right="7"/>
        <w:jc w:val="left"/>
      </w:pPr>
      <w:r>
        <w:rPr>
          <w:i/>
          <w:color w:val="35586C"/>
          <w:sz w:val="16"/>
        </w:rPr>
        <w:t>// start and build the PDF document</w:t>
      </w:r>
    </w:p>
    <w:p w:rsidR="003D693E" w:rsidRDefault="005D0E4F">
      <w:pPr>
        <w:spacing w:after="183"/>
        <w:ind w:left="-5" w:right="886"/>
        <w:jc w:val="left"/>
      </w:pPr>
      <w:r>
        <w:rPr>
          <w:color w:val="003333"/>
          <w:sz w:val="16"/>
        </w:rPr>
        <w:t>$pdf</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TablePDF</w:t>
      </w:r>
      <w:r>
        <w:rPr>
          <w:sz w:val="16"/>
        </w:rPr>
        <w:t>();</w:t>
      </w:r>
    </w:p>
    <w:p w:rsidR="003D693E" w:rsidRDefault="005D0E4F">
      <w:pPr>
        <w:spacing w:after="3"/>
        <w:ind w:left="10" w:right="7"/>
        <w:jc w:val="left"/>
      </w:pPr>
      <w:r>
        <w:rPr>
          <w:i/>
          <w:color w:val="35586C"/>
          <w:sz w:val="16"/>
        </w:rPr>
        <w:t>// Column titles</w:t>
      </w:r>
    </w:p>
    <w:p w:rsidR="003D693E" w:rsidRDefault="005D0E4F">
      <w:pPr>
        <w:spacing w:after="183"/>
        <w:ind w:left="10"/>
        <w:jc w:val="left"/>
      </w:pPr>
      <w:r>
        <w:rPr>
          <w:color w:val="003333"/>
          <w:sz w:val="16"/>
        </w:rPr>
        <w:t>$header</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"Title"</w:t>
      </w:r>
      <w:r>
        <w:rPr>
          <w:sz w:val="16"/>
        </w:rPr>
        <w:t xml:space="preserve">, </w:t>
      </w:r>
      <w:r>
        <w:rPr>
          <w:color w:val="CC3300"/>
          <w:sz w:val="16"/>
        </w:rPr>
        <w:t>"ISBN"</w:t>
      </w:r>
      <w:r>
        <w:rPr>
          <w:sz w:val="16"/>
        </w:rPr>
        <w:t xml:space="preserve">, </w:t>
      </w:r>
      <w:r>
        <w:rPr>
          <w:color w:val="CC3300"/>
          <w:sz w:val="16"/>
        </w:rPr>
        <w:t>"Year"</w:t>
      </w:r>
      <w:r>
        <w:rPr>
          <w:sz w:val="16"/>
        </w:rPr>
        <w:t>);</w:t>
      </w:r>
    </w:p>
    <w:p w:rsidR="003D693E" w:rsidRDefault="005D0E4F">
      <w:pPr>
        <w:spacing w:after="183"/>
        <w:ind w:left="10"/>
        <w:jc w:val="left"/>
      </w:pPr>
      <w:r>
        <w:rPr>
          <w:color w:val="003333"/>
          <w:sz w:val="16"/>
        </w:rPr>
        <w:t>$pdf</w:t>
      </w:r>
      <w:r>
        <w:rPr>
          <w:color w:val="555555"/>
          <w:sz w:val="16"/>
        </w:rPr>
        <w:t>-&gt;</w:t>
      </w:r>
      <w:r>
        <w:rPr>
          <w:color w:val="330099"/>
          <w:sz w:val="16"/>
        </w:rPr>
        <w:t>setFont</w:t>
      </w:r>
      <w:r>
        <w:rPr>
          <w:sz w:val="16"/>
        </w:rPr>
        <w:t>(</w:t>
      </w:r>
      <w:r>
        <w:rPr>
          <w:color w:val="CC3300"/>
          <w:sz w:val="16"/>
        </w:rPr>
        <w:t>"Arial"</w:t>
      </w:r>
      <w:r>
        <w:rPr>
          <w:sz w:val="16"/>
        </w:rPr>
        <w:t xml:space="preserve">, </w:t>
      </w:r>
      <w:r>
        <w:rPr>
          <w:color w:val="CC3300"/>
          <w:sz w:val="16"/>
        </w:rPr>
        <w:t>''</w:t>
      </w:r>
      <w:r>
        <w:rPr>
          <w:sz w:val="16"/>
        </w:rPr>
        <w:t xml:space="preserve">, </w:t>
      </w:r>
      <w:r>
        <w:rPr>
          <w:color w:val="FF6600"/>
          <w:sz w:val="16"/>
        </w:rPr>
        <w:t>14</w:t>
      </w:r>
      <w:r>
        <w:rPr>
          <w:sz w:val="16"/>
        </w:rPr>
        <w:t>);</w:t>
      </w:r>
    </w:p>
    <w:p w:rsidR="003D693E" w:rsidRDefault="005D0E4F">
      <w:pPr>
        <w:spacing w:after="3"/>
        <w:ind w:left="-5"/>
        <w:jc w:val="left"/>
      </w:pPr>
      <w:r>
        <w:rPr>
          <w:color w:val="003333"/>
          <w:sz w:val="16"/>
        </w:rPr>
        <w:t>$pdf</w:t>
      </w:r>
      <w:r>
        <w:rPr>
          <w:color w:val="555555"/>
          <w:sz w:val="16"/>
        </w:rPr>
        <w:t>-&gt;</w:t>
      </w:r>
      <w:r>
        <w:rPr>
          <w:color w:val="330099"/>
          <w:sz w:val="16"/>
        </w:rPr>
        <w:t>addPage</w:t>
      </w:r>
      <w:r>
        <w:rPr>
          <w:sz w:val="16"/>
        </w:rPr>
        <w:t>();</w:t>
      </w:r>
    </w:p>
    <w:p w:rsidR="003D693E" w:rsidRDefault="005D0E4F">
      <w:pPr>
        <w:spacing w:after="185" w:line="257" w:lineRule="auto"/>
        <w:ind w:left="10" w:right="592"/>
        <w:jc w:val="left"/>
      </w:pPr>
      <w:r>
        <w:rPr>
          <w:color w:val="003333"/>
          <w:sz w:val="16"/>
        </w:rPr>
        <w:t>$pdf</w:t>
      </w:r>
      <w:r>
        <w:rPr>
          <w:color w:val="555555"/>
          <w:sz w:val="16"/>
        </w:rPr>
        <w:t>-&gt;</w:t>
      </w:r>
      <w:r>
        <w:rPr>
          <w:color w:val="330099"/>
          <w:sz w:val="16"/>
        </w:rPr>
        <w:t>buildTable</w:t>
      </w:r>
      <w:r>
        <w:rPr>
          <w:sz w:val="16"/>
        </w:rPr>
        <w:t>(</w:t>
      </w:r>
      <w:r>
        <w:rPr>
          <w:color w:val="003333"/>
          <w:sz w:val="16"/>
        </w:rPr>
        <w:t>$header</w:t>
      </w:r>
      <w:r>
        <w:rPr>
          <w:sz w:val="16"/>
        </w:rPr>
        <w:t xml:space="preserve">, </w:t>
      </w:r>
      <w:r>
        <w:rPr>
          <w:color w:val="003333"/>
          <w:sz w:val="16"/>
        </w:rPr>
        <w:t>$data</w:t>
      </w:r>
      <w:r>
        <w:rPr>
          <w:sz w:val="16"/>
        </w:rPr>
        <w:t>);</w:t>
      </w:r>
    </w:p>
    <w:p w:rsidR="003D693E" w:rsidRDefault="005D0E4F">
      <w:pPr>
        <w:spacing w:after="219"/>
        <w:ind w:left="-5"/>
        <w:jc w:val="left"/>
      </w:pPr>
      <w:r>
        <w:rPr>
          <w:color w:val="003333"/>
          <w:sz w:val="16"/>
        </w:rPr>
        <w:t>$pdf</w:t>
      </w:r>
      <w:r>
        <w:rPr>
          <w:color w:val="555555"/>
          <w:sz w:val="16"/>
        </w:rPr>
        <w:t>-&gt;</w:t>
      </w:r>
      <w:r>
        <w:rPr>
          <w:color w:val="330099"/>
          <w:sz w:val="16"/>
        </w:rPr>
        <w:t>output</w:t>
      </w:r>
      <w:r>
        <w:rPr>
          <w:sz w:val="16"/>
        </w:rPr>
        <w:t>();</w:t>
      </w:r>
    </w:p>
    <w:p w:rsidR="003D693E" w:rsidRDefault="005D0E4F">
      <w:pPr>
        <w:spacing w:after="95"/>
        <w:ind w:left="10"/>
      </w:pPr>
      <w:r>
        <w:t xml:space="preserve">We are using the database connection and building two arrays to send to the </w:t>
      </w:r>
      <w:r>
        <w:rPr>
          <w:sz w:val="18"/>
        </w:rPr>
        <w:t>buildTa ble()</w:t>
      </w:r>
      <w:r>
        <w:t xml:space="preserve"> custom method of this extended class. Inside the </w:t>
      </w:r>
      <w:r>
        <w:rPr>
          <w:sz w:val="18"/>
        </w:rPr>
        <w:t>buildTable()</w:t>
      </w:r>
      <w:r>
        <w:t xml:space="preserve"> method, we set colors and font attributes for the table header. Then, we send out the headers based on the first passed-in array. There is another array called </w:t>
      </w:r>
      <w:r>
        <w:rPr>
          <w:sz w:val="18"/>
        </w:rPr>
        <w:t>$width</w:t>
      </w:r>
      <w:r>
        <w:t xml:space="preserve"> used to set the column wid</w:t>
      </w:r>
      <w:r>
        <w:t xml:space="preserve">ths in the calls to </w:t>
      </w:r>
      <w:r>
        <w:rPr>
          <w:sz w:val="18"/>
        </w:rPr>
        <w:t>cell()</w:t>
      </w:r>
      <w:r>
        <w:t>.</w:t>
      </w:r>
    </w:p>
    <w:p w:rsidR="003D693E" w:rsidRDefault="005D0E4F">
      <w:pPr>
        <w:spacing w:after="94"/>
        <w:ind w:left="10"/>
      </w:pPr>
      <w:r>
        <w:t xml:space="preserve">After the table header is sent out, we use the </w:t>
      </w:r>
      <w:r>
        <w:rPr>
          <w:sz w:val="18"/>
        </w:rPr>
        <w:t>$data</w:t>
      </w:r>
      <w:r>
        <w:t xml:space="preserve"> array containing the database information and walk through that array with a </w:t>
      </w:r>
      <w:r>
        <w:rPr>
          <w:sz w:val="18"/>
        </w:rPr>
        <w:t>foreach</w:t>
      </w:r>
      <w:r>
        <w:t xml:space="preserve"> loop. Notice here that the </w:t>
      </w:r>
      <w:r>
        <w:rPr>
          <w:sz w:val="18"/>
        </w:rPr>
        <w:t>cell()</w:t>
      </w:r>
      <w:r>
        <w:t xml:space="preserve"> method is using </w:t>
      </w:r>
      <w:r>
        <w:rPr>
          <w:sz w:val="18"/>
        </w:rPr>
        <w:t>'LR'</w:t>
      </w:r>
      <w:r>
        <w:t xml:space="preserve"> for its </w:t>
      </w:r>
      <w:r>
        <w:rPr>
          <w:sz w:val="18"/>
        </w:rPr>
        <w:t>border</w:t>
      </w:r>
      <w:r>
        <w:t xml:space="preserve"> parameter. This mean</w:t>
      </w:r>
      <w:r>
        <w:t xml:space="preserve">s borders on the left and right of the cell in question, thus effectively adding the sides to the table rows. We also add a URL link to the second column just to show you that it can be done in concert with the table row construction. Lastly, we use a </w:t>
      </w:r>
      <w:r>
        <w:rPr>
          <w:sz w:val="18"/>
        </w:rPr>
        <w:t>$fil</w:t>
      </w:r>
      <w:r>
        <w:rPr>
          <w:sz w:val="18"/>
        </w:rPr>
        <w:t>l</w:t>
      </w:r>
      <w:r>
        <w:t xml:space="preserve"> variable to flip back and forth so that the background color will alternate as the table is built row by row.</w:t>
      </w:r>
    </w:p>
    <w:p w:rsidR="003D693E" w:rsidRDefault="005D0E4F">
      <w:pPr>
        <w:spacing w:after="90"/>
        <w:ind w:left="10"/>
      </w:pPr>
      <w:r>
        <w:t xml:space="preserve">The last call to the </w:t>
      </w:r>
      <w:r>
        <w:rPr>
          <w:sz w:val="18"/>
        </w:rPr>
        <w:t>cell()</w:t>
      </w:r>
      <w:r>
        <w:t xml:space="preserve"> method in this </w:t>
      </w:r>
      <w:r>
        <w:rPr>
          <w:sz w:val="18"/>
        </w:rPr>
        <w:t>buildTable()</w:t>
      </w:r>
      <w:r>
        <w:t xml:space="preserve"> method is used to draw the bottom of the table and close off the columns.</w:t>
      </w:r>
    </w:p>
    <w:p w:rsidR="003D693E" w:rsidRDefault="005D0E4F">
      <w:pPr>
        <w:ind w:left="10"/>
      </w:pPr>
      <w:r>
        <w:t xml:space="preserve">The result of </w:t>
      </w:r>
      <w:r>
        <w:t xml:space="preserve">this code is shown in </w:t>
      </w:r>
      <w:r>
        <w:rPr>
          <w:color w:val="0000FF"/>
        </w:rPr>
        <w:t>Figure 10-9</w:t>
      </w:r>
      <w:r>
        <w:t>.</w:t>
      </w:r>
    </w:p>
    <w:p w:rsidR="003D693E" w:rsidRDefault="005D0E4F">
      <w:pPr>
        <w:spacing w:after="87"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2509617"/>
                <wp:effectExtent l="0" t="0" r="0" b="0"/>
                <wp:docPr id="528452" name="Group 528452"/>
                <wp:cNvGraphicFramePr/>
                <a:graphic xmlns:a="http://schemas.openxmlformats.org/drawingml/2006/main">
                  <a:graphicData uri="http://schemas.microsoft.com/office/word/2010/wordprocessingGroup">
                    <wpg:wgp>
                      <wpg:cNvGrpSpPr/>
                      <wpg:grpSpPr>
                        <a:xfrm>
                          <a:off x="0" y="0"/>
                          <a:ext cx="4575355" cy="2509617"/>
                          <a:chOff x="0" y="0"/>
                          <a:chExt cx="4575355" cy="2509617"/>
                        </a:xfrm>
                      </wpg:grpSpPr>
                      <pic:pic xmlns:pic="http://schemas.openxmlformats.org/drawingml/2006/picture">
                        <pic:nvPicPr>
                          <pic:cNvPr id="42911" name="Picture 42911"/>
                          <pic:cNvPicPr/>
                        </pic:nvPicPr>
                        <pic:blipFill>
                          <a:blip r:embed="rId883"/>
                          <a:stretch>
                            <a:fillRect/>
                          </a:stretch>
                        </pic:blipFill>
                        <pic:spPr>
                          <a:xfrm>
                            <a:off x="93017" y="90832"/>
                            <a:ext cx="4389321" cy="2305932"/>
                          </a:xfrm>
                          <a:prstGeom prst="rect">
                            <a:avLst/>
                          </a:prstGeom>
                        </pic:spPr>
                      </pic:pic>
                      <wps:wsp>
                        <wps:cNvPr id="42913" name="Shape 42913"/>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2915" name="Shape 42915"/>
                        <wps:cNvSpPr/>
                        <wps:spPr>
                          <a:xfrm>
                            <a:off x="4575265" y="90"/>
                            <a:ext cx="0" cy="2509527"/>
                          </a:xfrm>
                          <a:custGeom>
                            <a:avLst/>
                            <a:gdLst/>
                            <a:ahLst/>
                            <a:cxnLst/>
                            <a:rect l="0" t="0" r="0" b="0"/>
                            <a:pathLst>
                              <a:path h="2509527">
                                <a:moveTo>
                                  <a:pt x="0" y="2509527"/>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2917" name="Shape 42917"/>
                        <wps:cNvSpPr/>
                        <wps:spPr>
                          <a:xfrm>
                            <a:off x="0" y="2509527"/>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2919" name="Shape 42919"/>
                        <wps:cNvSpPr/>
                        <wps:spPr>
                          <a:xfrm>
                            <a:off x="90" y="0"/>
                            <a:ext cx="0" cy="2509527"/>
                          </a:xfrm>
                          <a:custGeom>
                            <a:avLst/>
                            <a:gdLst/>
                            <a:ahLst/>
                            <a:cxnLst/>
                            <a:rect l="0" t="0" r="0" b="0"/>
                            <a:pathLst>
                              <a:path h="2509527">
                                <a:moveTo>
                                  <a:pt x="0" y="2509527"/>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8452" style="width:360.264pt;height:197.608pt;mso-position-horizontal-relative:char;mso-position-vertical-relative:line" coordsize="45753,25096">
                <v:shape id="Picture 42911" style="position:absolute;width:43893;height:23059;left:930;top:908;" filled="f">
                  <v:imagedata r:id="rId884"/>
                </v:shape>
                <v:shape id="Shape 42913" style="position:absolute;width:45752;height:0;left:0;top:0;" coordsize="4575265,0" path="m4575265,0l0,0">
                  <v:stroke weight="0.25pt" endcap="round" joinstyle="miter" miterlimit="10" on="true" color="#000000"/>
                  <v:fill on="false" color="#000000" opacity="0"/>
                </v:shape>
                <v:shape id="Shape 42915" style="position:absolute;width:0;height:25095;left:45752;top:0;" coordsize="0,2509527" path="m0,2509527l0,0">
                  <v:stroke weight="0.25pt" endcap="round" joinstyle="miter" miterlimit="10" on="true" color="#000000"/>
                  <v:fill on="false" color="#000000" opacity="0"/>
                </v:shape>
                <v:shape id="Shape 42917" style="position:absolute;width:45752;height:0;left:0;top:25095;" coordsize="4575265,0" path="m4575265,0l0,0">
                  <v:stroke weight="0.25pt" endcap="round" joinstyle="miter" miterlimit="10" on="true" color="#000000"/>
                  <v:fill on="false" color="#000000" opacity="0"/>
                </v:shape>
                <v:shape id="Shape 42919" style="position:absolute;width:0;height:25095;left:0;top:0;" coordsize="0,2509527" path="m0,2509527l0,0">
                  <v:stroke weight="0.25pt" endcap="round" joinstyle="miter" miterlimit="10" on="true" color="#000000"/>
                  <v:fill on="false" color="#000000" opacity="0"/>
                </v:shape>
              </v:group>
            </w:pict>
          </mc:Fallback>
        </mc:AlternateContent>
      </w:r>
    </w:p>
    <w:p w:rsidR="003D693E" w:rsidRDefault="005D0E4F">
      <w:pPr>
        <w:spacing w:after="333" w:line="265" w:lineRule="auto"/>
        <w:ind w:left="-5"/>
        <w:jc w:val="left"/>
      </w:pPr>
      <w:r>
        <w:rPr>
          <w:i/>
          <w:sz w:val="18"/>
        </w:rPr>
        <w:t>Figure 10-9. FPDF-generated table based on database information with active URL links</w:t>
      </w:r>
    </w:p>
    <w:p w:rsidR="003D693E" w:rsidRDefault="005D0E4F">
      <w:pPr>
        <w:ind w:left="10"/>
      </w:pPr>
      <w:r>
        <w:t xml:space="preserve">There are quite a few other features of FPDF that are not covered in this chapter. Be sure to go to </w:t>
      </w:r>
      <w:hyperlink r:id="rId885">
        <w:r>
          <w:rPr>
            <w:i/>
            <w:color w:val="0000FF"/>
          </w:rPr>
          <w:t>http://www.fpdf.org</w:t>
        </w:r>
      </w:hyperlink>
      <w:r>
        <w:t xml:space="preserve"> to see other examples of what can be accomplished. There are code snippets and fully functional scripts available there as well as a discussion forum—all designed to help you become an FPDF expert.</w:t>
      </w:r>
    </w:p>
    <w:p w:rsidR="003D693E" w:rsidRDefault="003D693E">
      <w:pPr>
        <w:sectPr w:rsidR="003D693E">
          <w:headerReference w:type="even" r:id="rId886"/>
          <w:headerReference w:type="default" r:id="rId887"/>
          <w:footerReference w:type="even" r:id="rId888"/>
          <w:footerReference w:type="default" r:id="rId889"/>
          <w:headerReference w:type="first" r:id="rId890"/>
          <w:footerReference w:type="first" r:id="rId891"/>
          <w:pgSz w:w="10080" w:h="13230"/>
          <w:pgMar w:top="1080" w:right="1434" w:bottom="1434" w:left="1440" w:header="720" w:footer="826" w:gutter="0"/>
          <w:cols w:space="720"/>
          <w:titlePg/>
        </w:sectPr>
      </w:pPr>
    </w:p>
    <w:p w:rsidR="003D693E" w:rsidRDefault="005D0E4F">
      <w:pPr>
        <w:pStyle w:val="Heading4"/>
        <w:spacing w:after="0"/>
        <w:ind w:right="-8"/>
        <w:jc w:val="right"/>
      </w:pPr>
      <w:r>
        <w:rPr>
          <w:sz w:val="32"/>
        </w:rPr>
        <w:lastRenderedPageBreak/>
        <w:t>CHAPTER 11</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29672" name="Group 52967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42945" name="Shape 4294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9672" style="width:360pt;height:0.25pt;mso-position-horizontal-relative:char;mso-position-vertical-relative:line" coordsize="45720,31">
                <v:shape id="Shape 4294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XML</w:t>
      </w:r>
    </w:p>
    <w:p w:rsidR="003D693E" w:rsidRDefault="005D0E4F">
      <w:pPr>
        <w:spacing w:after="90"/>
        <w:ind w:left="10"/>
      </w:pPr>
      <w:r>
        <w:t>XML, the Extensible Markup Language, is a standardized data format. It looks a little like HTML, with tags (</w:t>
      </w:r>
      <w:r>
        <w:rPr>
          <w:sz w:val="18"/>
        </w:rPr>
        <w:t>&lt;example&gt;like this&lt;/example&gt;</w:t>
      </w:r>
      <w:r>
        <w:t>) and entities (</w:t>
      </w:r>
      <w:r>
        <w:rPr>
          <w:sz w:val="18"/>
        </w:rPr>
        <w:t>&amp;amp;</w:t>
      </w:r>
      <w:r>
        <w:t xml:space="preserve">). Unlike HTML, however, XML is designed to be easy to programmatically parse, and there are rules </w:t>
      </w:r>
      <w:r>
        <w:t>for what you can and cannot do in an XML document. XML is now the standard data format in fields as diverse as publishing, engineering, and medicine. It’s used for remote procedure calls, databases, purchase orders, and much more.</w:t>
      </w:r>
    </w:p>
    <w:p w:rsidR="003D693E" w:rsidRDefault="005D0E4F">
      <w:pPr>
        <w:spacing w:after="90"/>
        <w:ind w:left="10"/>
      </w:pPr>
      <w:r>
        <w:t xml:space="preserve">There are many scenarios </w:t>
      </w:r>
      <w:r>
        <w:t xml:space="preserve">where you might want to use XML. Because it is a common format for data transfer, other programs can emit XML files for you to either extract information from (parse) or display in HTML (transform). This chapter shows you how to use the XML parser bundled </w:t>
      </w:r>
      <w:r>
        <w:t>with PHP, as well as how to use the optional XSLT extension to transform XML. We also briefly cover generating XML.</w:t>
      </w:r>
    </w:p>
    <w:p w:rsidR="003D693E" w:rsidRDefault="005D0E4F">
      <w:pPr>
        <w:spacing w:after="0"/>
        <w:ind w:left="10"/>
      </w:pPr>
      <w:r>
        <w:t>Recently, XML has been used in remote procedure calls (XML-RPC). A client encodes a function name and parameter values in XML and sends them</w:t>
      </w:r>
      <w:r>
        <w:t xml:space="preserve"> via HTTP to a server. The server decodes the function name and values, decides what to do, and returns a response value encoded in XML. XML-RPC has proved a useful way to integrate application components written in different languages. We’ll show you how </w:t>
      </w:r>
      <w:r>
        <w:t>to write</w:t>
      </w:r>
    </w:p>
    <w:p w:rsidR="003D693E" w:rsidRDefault="005D0E4F">
      <w:pPr>
        <w:spacing w:after="445"/>
        <w:ind w:left="10"/>
      </w:pPr>
      <w:r>
        <w:t xml:space="preserve">XML-RPC servers and clients in </w:t>
      </w:r>
      <w:r>
        <w:rPr>
          <w:color w:val="0000FF"/>
        </w:rPr>
        <w:t>Chapter 15</w:t>
      </w:r>
      <w:r>
        <w:t>, but for now let’s look at the basics of XML.</w:t>
      </w:r>
    </w:p>
    <w:p w:rsidR="003D693E" w:rsidRDefault="005D0E4F">
      <w:pPr>
        <w:pStyle w:val="Heading3"/>
        <w:ind w:left="-5"/>
      </w:pPr>
      <w:r>
        <w:t>Lightning Guide to XML</w:t>
      </w:r>
    </w:p>
    <w:p w:rsidR="003D693E" w:rsidRDefault="005D0E4F">
      <w:pPr>
        <w:ind w:left="10"/>
      </w:pPr>
      <w:r>
        <w:t>Most XML consists of elements (like HTML tags), entities, and regular data. For example:</w:t>
      </w:r>
    </w:p>
    <w:p w:rsidR="003D693E" w:rsidRDefault="005D0E4F">
      <w:pPr>
        <w:spacing w:after="3"/>
        <w:ind w:left="355" w:right="448"/>
        <w:jc w:val="left"/>
      </w:pPr>
      <w:r>
        <w:rPr>
          <w:sz w:val="16"/>
        </w:rPr>
        <w:t>&lt;book isbn="1-56592-610-2"&gt;</w:t>
      </w:r>
    </w:p>
    <w:p w:rsidR="003D693E" w:rsidRDefault="005D0E4F">
      <w:pPr>
        <w:spacing w:after="3"/>
        <w:ind w:left="355" w:right="448"/>
        <w:jc w:val="left"/>
      </w:pPr>
      <w:r>
        <w:rPr>
          <w:sz w:val="16"/>
        </w:rPr>
        <w:t xml:space="preserve">  &lt;title&gt;Programmin</w:t>
      </w:r>
      <w:r>
        <w:rPr>
          <w:sz w:val="16"/>
        </w:rPr>
        <w:t>g PHP&lt;/title&gt;</w:t>
      </w:r>
    </w:p>
    <w:p w:rsidR="003D693E" w:rsidRDefault="005D0E4F">
      <w:pPr>
        <w:spacing w:after="3"/>
        <w:ind w:left="355" w:right="448"/>
        <w:jc w:val="left"/>
      </w:pPr>
      <w:r>
        <w:rPr>
          <w:sz w:val="16"/>
        </w:rPr>
        <w:t xml:space="preserve">  &lt;authors&gt;</w:t>
      </w:r>
    </w:p>
    <w:p w:rsidR="003D693E" w:rsidRDefault="005D0E4F">
      <w:pPr>
        <w:spacing w:after="3"/>
        <w:ind w:left="355" w:right="448"/>
        <w:jc w:val="left"/>
      </w:pPr>
      <w:r>
        <w:rPr>
          <w:sz w:val="16"/>
        </w:rPr>
        <w:t xml:space="preserve">    &lt;author&gt;Rasmus Lerdorf&lt;/author&gt;</w:t>
      </w:r>
    </w:p>
    <w:p w:rsidR="003D693E" w:rsidRDefault="005D0E4F">
      <w:pPr>
        <w:spacing w:after="3"/>
        <w:ind w:left="355" w:right="448"/>
        <w:jc w:val="left"/>
      </w:pPr>
      <w:r>
        <w:rPr>
          <w:sz w:val="16"/>
        </w:rPr>
        <w:t xml:space="preserve">    &lt;author&gt;Kevin Tatroe&lt;/author&gt;</w:t>
      </w:r>
    </w:p>
    <w:p w:rsidR="003D693E" w:rsidRDefault="005D0E4F">
      <w:pPr>
        <w:spacing w:after="3"/>
        <w:ind w:left="355" w:right="448"/>
        <w:jc w:val="left"/>
      </w:pPr>
      <w:r>
        <w:rPr>
          <w:sz w:val="16"/>
        </w:rPr>
        <w:t xml:space="preserve">    &lt;author&gt;Peter MacIntyre&lt;/author&gt;</w:t>
      </w:r>
    </w:p>
    <w:p w:rsidR="003D693E" w:rsidRDefault="005D0E4F">
      <w:pPr>
        <w:spacing w:after="3"/>
        <w:ind w:left="355" w:right="448"/>
        <w:jc w:val="left"/>
      </w:pPr>
      <w:r>
        <w:rPr>
          <w:sz w:val="16"/>
        </w:rPr>
        <w:t xml:space="preserve">  &lt;/authors&gt;</w:t>
      </w:r>
    </w:p>
    <w:p w:rsidR="003D693E" w:rsidRDefault="005D0E4F">
      <w:pPr>
        <w:spacing w:after="3"/>
        <w:ind w:left="355" w:right="448"/>
        <w:jc w:val="left"/>
      </w:pPr>
      <w:r>
        <w:rPr>
          <w:sz w:val="16"/>
        </w:rPr>
        <w:t>&lt;/book&gt;</w:t>
      </w:r>
    </w:p>
    <w:p w:rsidR="003D693E" w:rsidRDefault="005D0E4F">
      <w:pPr>
        <w:ind w:left="10"/>
      </w:pPr>
      <w:r>
        <w:lastRenderedPageBreak/>
        <w:t>In HTML, you often have an open tag without a close tag. The most common example of this is:</w:t>
      </w:r>
    </w:p>
    <w:p w:rsidR="003D693E" w:rsidRDefault="005D0E4F">
      <w:pPr>
        <w:spacing w:after="157"/>
        <w:ind w:left="355" w:right="448"/>
        <w:jc w:val="left"/>
      </w:pPr>
      <w:r>
        <w:rPr>
          <w:sz w:val="16"/>
        </w:rPr>
        <w:t>&lt;br&gt;</w:t>
      </w:r>
    </w:p>
    <w:p w:rsidR="003D693E" w:rsidRDefault="005D0E4F">
      <w:pPr>
        <w:ind w:left="10"/>
      </w:pPr>
      <w:r>
        <w:t xml:space="preserve">In XML, that is illegal. XML requires that every open tag be closed. For tags that don’t enclose anything, such as the line break </w:t>
      </w:r>
      <w:r>
        <w:rPr>
          <w:sz w:val="18"/>
        </w:rPr>
        <w:t>&lt;br&gt;</w:t>
      </w:r>
      <w:r>
        <w:t>, XML adds this syntax:</w:t>
      </w:r>
    </w:p>
    <w:p w:rsidR="003D693E" w:rsidRDefault="005D0E4F">
      <w:pPr>
        <w:spacing w:after="157"/>
        <w:ind w:left="355" w:right="448"/>
        <w:jc w:val="left"/>
      </w:pPr>
      <w:r>
        <w:rPr>
          <w:sz w:val="16"/>
        </w:rPr>
        <w:t>&lt;br /&gt;</w:t>
      </w:r>
    </w:p>
    <w:p w:rsidR="003D693E" w:rsidRDefault="005D0E4F">
      <w:pPr>
        <w:ind w:left="10"/>
      </w:pPr>
      <w:r>
        <w:t>Tags can be nested but cannot overlap. For example, this is valid:</w:t>
      </w:r>
    </w:p>
    <w:p w:rsidR="003D693E" w:rsidRDefault="005D0E4F">
      <w:pPr>
        <w:spacing w:after="160"/>
        <w:ind w:left="355" w:right="448"/>
        <w:jc w:val="left"/>
      </w:pPr>
      <w:r>
        <w:rPr>
          <w:sz w:val="16"/>
        </w:rPr>
        <w:t>&lt;book&gt;&lt;title&gt;Programming</w:t>
      </w:r>
      <w:r>
        <w:rPr>
          <w:sz w:val="16"/>
        </w:rPr>
        <w:t xml:space="preserve"> PHP&lt;/title&gt;&lt;/book&gt;</w:t>
      </w:r>
    </w:p>
    <w:p w:rsidR="003D693E" w:rsidRDefault="005D0E4F">
      <w:pPr>
        <w:ind w:left="10"/>
      </w:pPr>
      <w:r>
        <w:t xml:space="preserve">This, however, is not valid, because the </w:t>
      </w:r>
      <w:r>
        <w:rPr>
          <w:sz w:val="18"/>
        </w:rPr>
        <w:t>book</w:t>
      </w:r>
      <w:r>
        <w:t xml:space="preserve"> and </w:t>
      </w:r>
      <w:r>
        <w:rPr>
          <w:sz w:val="18"/>
        </w:rPr>
        <w:t>title</w:t>
      </w:r>
      <w:r>
        <w:t xml:space="preserve"> tags overlap:</w:t>
      </w:r>
    </w:p>
    <w:p w:rsidR="003D693E" w:rsidRDefault="005D0E4F">
      <w:pPr>
        <w:spacing w:after="157"/>
        <w:ind w:left="355" w:right="448"/>
        <w:jc w:val="left"/>
      </w:pPr>
      <w:r>
        <w:rPr>
          <w:sz w:val="16"/>
        </w:rPr>
        <w:t>&lt;book&gt;&lt;title&gt;Programming PHP&lt;/book&gt;&lt;/title&gt;</w:t>
      </w:r>
    </w:p>
    <w:p w:rsidR="003D693E" w:rsidRDefault="005D0E4F">
      <w:pPr>
        <w:ind w:left="10"/>
      </w:pPr>
      <w:r>
        <w:t>XML also requires that the document begin with a processing instruction that identifies the version of XML being used (and</w:t>
      </w:r>
      <w:r>
        <w:t xml:space="preserve"> possibly other things, such as the text encoding used). For example:</w:t>
      </w:r>
    </w:p>
    <w:p w:rsidR="003D693E" w:rsidRDefault="005D0E4F">
      <w:pPr>
        <w:spacing w:after="157"/>
        <w:ind w:left="355" w:right="448"/>
        <w:jc w:val="left"/>
      </w:pPr>
      <w:r>
        <w:rPr>
          <w:sz w:val="16"/>
        </w:rPr>
        <w:t>&lt;?xml version="1.0" ?&gt;</w:t>
      </w:r>
    </w:p>
    <w:p w:rsidR="003D693E" w:rsidRDefault="005D0E4F">
      <w:pPr>
        <w:ind w:left="10"/>
      </w:pPr>
      <w:r>
        <w:t>The final requirement of a well-formed XML document is that there be only one element at the top level of the file. For example, this is well formed:</w:t>
      </w:r>
    </w:p>
    <w:p w:rsidR="003D693E" w:rsidRDefault="005D0E4F">
      <w:pPr>
        <w:spacing w:after="3"/>
        <w:ind w:left="355" w:right="448"/>
        <w:jc w:val="left"/>
      </w:pPr>
      <w:r>
        <w:rPr>
          <w:sz w:val="16"/>
        </w:rPr>
        <w:t>&lt;?xml version</w:t>
      </w:r>
      <w:r>
        <w:rPr>
          <w:sz w:val="16"/>
        </w:rPr>
        <w:t>="1.0" ?&gt;</w:t>
      </w:r>
    </w:p>
    <w:p w:rsidR="003D693E" w:rsidRDefault="005D0E4F">
      <w:pPr>
        <w:spacing w:after="3"/>
        <w:ind w:left="355" w:right="448"/>
        <w:jc w:val="left"/>
      </w:pPr>
      <w:r>
        <w:rPr>
          <w:sz w:val="16"/>
        </w:rPr>
        <w:t>&lt;library&gt;</w:t>
      </w:r>
    </w:p>
    <w:p w:rsidR="003D693E" w:rsidRDefault="005D0E4F">
      <w:pPr>
        <w:spacing w:after="3"/>
        <w:ind w:left="355" w:right="448"/>
        <w:jc w:val="left"/>
      </w:pPr>
      <w:r>
        <w:rPr>
          <w:sz w:val="16"/>
        </w:rPr>
        <w:t xml:space="preserve">  &lt;title&gt;Programming PHP&lt;/title&gt;</w:t>
      </w:r>
    </w:p>
    <w:p w:rsidR="003D693E" w:rsidRDefault="005D0E4F">
      <w:pPr>
        <w:spacing w:after="3"/>
        <w:ind w:left="355" w:right="448"/>
        <w:jc w:val="left"/>
      </w:pPr>
      <w:r>
        <w:rPr>
          <w:sz w:val="16"/>
        </w:rPr>
        <w:t xml:space="preserve">  &lt;title&gt;Programming Perl&lt;/title&gt;</w:t>
      </w:r>
    </w:p>
    <w:p w:rsidR="003D693E" w:rsidRDefault="005D0E4F">
      <w:pPr>
        <w:spacing w:after="3"/>
        <w:ind w:left="355" w:right="448"/>
        <w:jc w:val="left"/>
      </w:pPr>
      <w:r>
        <w:rPr>
          <w:sz w:val="16"/>
        </w:rPr>
        <w:t xml:space="preserve">  &lt;title&gt;Programming C#&lt;/title&gt;</w:t>
      </w:r>
    </w:p>
    <w:p w:rsidR="003D693E" w:rsidRDefault="005D0E4F">
      <w:pPr>
        <w:spacing w:after="157"/>
        <w:ind w:left="355" w:right="448"/>
        <w:jc w:val="left"/>
      </w:pPr>
      <w:r>
        <w:rPr>
          <w:sz w:val="16"/>
        </w:rPr>
        <w:t>&lt;/library&gt;</w:t>
      </w:r>
    </w:p>
    <w:p w:rsidR="003D693E" w:rsidRDefault="005D0E4F">
      <w:pPr>
        <w:ind w:left="10"/>
      </w:pPr>
      <w:r>
        <w:t>This is not well formed, as there are three elements at the top level of the file:</w:t>
      </w:r>
    </w:p>
    <w:p w:rsidR="003D693E" w:rsidRDefault="005D0E4F">
      <w:pPr>
        <w:spacing w:after="3"/>
        <w:ind w:left="355" w:right="448"/>
        <w:jc w:val="left"/>
      </w:pPr>
      <w:r>
        <w:rPr>
          <w:sz w:val="16"/>
        </w:rPr>
        <w:t>&lt;?xml version="1.0" ?&gt;</w:t>
      </w:r>
    </w:p>
    <w:p w:rsidR="003D693E" w:rsidRDefault="005D0E4F">
      <w:pPr>
        <w:spacing w:after="3"/>
        <w:ind w:left="355" w:right="448"/>
        <w:jc w:val="left"/>
      </w:pPr>
      <w:r>
        <w:rPr>
          <w:sz w:val="16"/>
        </w:rPr>
        <w:t>&lt;title&gt;Programming P</w:t>
      </w:r>
      <w:r>
        <w:rPr>
          <w:sz w:val="16"/>
        </w:rPr>
        <w:t>HP&lt;/title&gt;</w:t>
      </w:r>
    </w:p>
    <w:p w:rsidR="003D693E" w:rsidRDefault="005D0E4F">
      <w:pPr>
        <w:spacing w:after="3"/>
        <w:ind w:left="355" w:right="448"/>
        <w:jc w:val="left"/>
      </w:pPr>
      <w:r>
        <w:rPr>
          <w:sz w:val="16"/>
        </w:rPr>
        <w:t>&lt;title&gt;Programming Perl&lt;/title&gt;</w:t>
      </w:r>
    </w:p>
    <w:p w:rsidR="003D693E" w:rsidRDefault="005D0E4F">
      <w:pPr>
        <w:spacing w:after="157"/>
        <w:ind w:left="355" w:right="448"/>
        <w:jc w:val="left"/>
      </w:pPr>
      <w:r>
        <w:rPr>
          <w:sz w:val="16"/>
        </w:rPr>
        <w:t>&lt;title&gt;Programming C#&lt;/title&gt;</w:t>
      </w:r>
    </w:p>
    <w:p w:rsidR="003D693E" w:rsidRDefault="005D0E4F">
      <w:pPr>
        <w:spacing w:after="90"/>
        <w:ind w:left="10"/>
      </w:pPr>
      <w:r>
        <w:t xml:space="preserve">XML documents generally are not completely ad hoc. The specific tags, attributes, and entities in an XML document, and the rules governing how they nest, comprise the structure of the document. There are two ways to write down this structure: the </w:t>
      </w:r>
      <w:r>
        <w:rPr>
          <w:i/>
        </w:rPr>
        <w:t xml:space="preserve">document </w:t>
      </w:r>
      <w:r>
        <w:rPr>
          <w:i/>
        </w:rPr>
        <w:t>type definition</w:t>
      </w:r>
      <w:r>
        <w:t xml:space="preserve"> (DTD) and the </w:t>
      </w:r>
      <w:r>
        <w:rPr>
          <w:i/>
        </w:rPr>
        <w:t>schema</w:t>
      </w:r>
      <w:r>
        <w:t>. DTDs and schemas are used to validate documents—that is, to ensure that they follow the rules for their type of document.</w:t>
      </w:r>
    </w:p>
    <w:p w:rsidR="003D693E" w:rsidRDefault="005D0E4F">
      <w:pPr>
        <w:spacing w:line="252" w:lineRule="auto"/>
        <w:ind w:left="-5" w:right="-11"/>
        <w:jc w:val="left"/>
      </w:pPr>
      <w:r>
        <w:t>Most XML documents don’t include a DTD—in these cases, the document is considered valid merely i</w:t>
      </w:r>
      <w:r>
        <w:t>f it’s valid XML. Others identify the DTD as an external entity with a line that gives the name and location (file or URL) of the DTD:</w:t>
      </w:r>
    </w:p>
    <w:p w:rsidR="003D693E" w:rsidRDefault="005D0E4F">
      <w:pPr>
        <w:spacing w:after="157"/>
        <w:ind w:left="355" w:right="448"/>
        <w:jc w:val="left"/>
      </w:pPr>
      <w:r>
        <w:rPr>
          <w:sz w:val="16"/>
        </w:rPr>
        <w:t>&lt;!DOCTYPE rss PUBLIC 'My DTD Identifier' 'http://www.example.com/my.dtd'&gt;</w:t>
      </w:r>
    </w:p>
    <w:p w:rsidR="003D693E" w:rsidRDefault="005D0E4F">
      <w:pPr>
        <w:ind w:left="10"/>
      </w:pPr>
      <w:r>
        <w:t>Sometimes it’s convenient to encapsulate one XM</w:t>
      </w:r>
      <w:r>
        <w:t xml:space="preserve">L document in another. For example, an XML document representing a mail message might have an </w:t>
      </w:r>
      <w:r>
        <w:rPr>
          <w:sz w:val="18"/>
        </w:rPr>
        <w:t>attachment</w:t>
      </w:r>
      <w:r>
        <w:t xml:space="preserve"> element that surrounds an attached file. If the attached file is XML, it’s a nested XML document.</w:t>
      </w:r>
    </w:p>
    <w:p w:rsidR="003D693E" w:rsidRDefault="005D0E4F">
      <w:pPr>
        <w:spacing w:after="90"/>
        <w:ind w:left="10"/>
      </w:pPr>
      <w:r>
        <w:lastRenderedPageBreak/>
        <w:t xml:space="preserve">What if the mail message document has a </w:t>
      </w:r>
      <w:r>
        <w:rPr>
          <w:sz w:val="18"/>
        </w:rPr>
        <w:t>body</w:t>
      </w:r>
      <w:r>
        <w:t xml:space="preserve"> element </w:t>
      </w:r>
      <w:r>
        <w:t xml:space="preserve">(the subject of the message), and the attached file is an XML representation of a dissection that also has a </w:t>
      </w:r>
      <w:r>
        <w:rPr>
          <w:sz w:val="18"/>
        </w:rPr>
        <w:t xml:space="preserve">body </w:t>
      </w:r>
      <w:r>
        <w:t xml:space="preserve">element, but this element has completely different DTD rules? How can you possibly validate or make sense of the document if the meaning of </w:t>
      </w:r>
      <w:r>
        <w:rPr>
          <w:sz w:val="18"/>
        </w:rPr>
        <w:t>bo</w:t>
      </w:r>
      <w:r>
        <w:rPr>
          <w:sz w:val="18"/>
        </w:rPr>
        <w:t>dy</w:t>
      </w:r>
      <w:r>
        <w:t xml:space="preserve"> changes partway through?</w:t>
      </w:r>
    </w:p>
    <w:p w:rsidR="003D693E" w:rsidRDefault="005D0E4F">
      <w:pPr>
        <w:spacing w:after="92"/>
        <w:ind w:left="10"/>
      </w:pPr>
      <w:r>
        <w:t xml:space="preserve">This problem is solved with the use of namespaces. Namespaces let you qualify the XML tag—for example, </w:t>
      </w:r>
      <w:r>
        <w:rPr>
          <w:sz w:val="18"/>
        </w:rPr>
        <w:t>email:body</w:t>
      </w:r>
      <w:r>
        <w:t xml:space="preserve"> and </w:t>
      </w:r>
      <w:r>
        <w:rPr>
          <w:sz w:val="18"/>
        </w:rPr>
        <w:t>human:body</w:t>
      </w:r>
      <w:r>
        <w:t>.</w:t>
      </w:r>
    </w:p>
    <w:p w:rsidR="003D693E" w:rsidRDefault="005D0E4F">
      <w:pPr>
        <w:spacing w:after="446"/>
        <w:ind w:left="10"/>
      </w:pPr>
      <w:r>
        <w:t xml:space="preserve">There’s a lot more to XML than we have time to go into here. For a gentle introduction to XML, read </w:t>
      </w:r>
      <w:hyperlink r:id="rId892">
        <w:r>
          <w:rPr>
            <w:i/>
            <w:color w:val="0000FF"/>
          </w:rPr>
          <w:t>Learning XML</w:t>
        </w:r>
      </w:hyperlink>
      <w:r>
        <w:t xml:space="preserve"> by Erik Ray (O’Reilly). For a complete reference to XML syntax and standards, see </w:t>
      </w:r>
      <w:hyperlink r:id="rId893">
        <w:r>
          <w:rPr>
            <w:i/>
            <w:color w:val="0000FF"/>
          </w:rPr>
          <w:t>XML in a Nutshell</w:t>
        </w:r>
      </w:hyperlink>
      <w:r>
        <w:t xml:space="preserve"> by Elliotte Rusty Harold and W. Scott Means (O’Reilly).</w:t>
      </w:r>
    </w:p>
    <w:p w:rsidR="003D693E" w:rsidRDefault="005D0E4F">
      <w:pPr>
        <w:pStyle w:val="Heading3"/>
        <w:ind w:left="-5"/>
      </w:pPr>
      <w:r>
        <w:t>Generating XML</w:t>
      </w:r>
    </w:p>
    <w:p w:rsidR="003D693E" w:rsidRDefault="005D0E4F">
      <w:pPr>
        <w:spacing w:after="90"/>
        <w:ind w:left="10"/>
      </w:pPr>
      <w:r>
        <w:t>Just as PHP can be used to generate dynamic HTML, it can also be used to generate dynamic XML. You can generate XML for other progra</w:t>
      </w:r>
      <w:r>
        <w:t>ms to make use of based on forms, database queries, or anything else you can do in PHP. One application for dynamic XML is Rich Site Summary (RSS), a file format for syndicating news sites. You can read an article’s information from a database or from HTML</w:t>
      </w:r>
      <w:r>
        <w:t xml:space="preserve"> files and emit an XML summary file based on that information.</w:t>
      </w:r>
    </w:p>
    <w:p w:rsidR="003D693E" w:rsidRDefault="005D0E4F">
      <w:pPr>
        <w:ind w:left="10"/>
      </w:pPr>
      <w:r>
        <w:t xml:space="preserve">Generating an XML document from a PHP script is simple. Simply change the MIME type of the document, using the </w:t>
      </w:r>
      <w:r>
        <w:rPr>
          <w:sz w:val="18"/>
        </w:rPr>
        <w:t>header()</w:t>
      </w:r>
      <w:r>
        <w:t xml:space="preserve"> function, to </w:t>
      </w:r>
      <w:r>
        <w:rPr>
          <w:sz w:val="18"/>
        </w:rPr>
        <w:t>"text/xml"</w:t>
      </w:r>
      <w:r>
        <w:t xml:space="preserve">. To emit the </w:t>
      </w:r>
      <w:r>
        <w:rPr>
          <w:sz w:val="18"/>
        </w:rPr>
        <w:t>&lt;?xml ... ?&gt;</w:t>
      </w:r>
      <w:r>
        <w:t xml:space="preserve"> declaration without it </w:t>
      </w:r>
      <w:r>
        <w:t xml:space="preserve">being interpreted as a malformed PHP tag, simply </w:t>
      </w:r>
      <w:r>
        <w:rPr>
          <w:sz w:val="18"/>
        </w:rPr>
        <w:t>echo</w:t>
      </w:r>
      <w:r>
        <w:t xml:space="preserve"> the line from within PHP code:</w:t>
      </w:r>
    </w:p>
    <w:p w:rsidR="003D693E" w:rsidRDefault="005D0E4F">
      <w:pPr>
        <w:spacing w:after="157"/>
        <w:ind w:left="355"/>
        <w:jc w:val="left"/>
      </w:pPr>
      <w:r>
        <w:rPr>
          <w:b/>
          <w:color w:val="006699"/>
          <w:sz w:val="16"/>
        </w:rPr>
        <w:t>echo</w:t>
      </w:r>
      <w:r>
        <w:rPr>
          <w:sz w:val="16"/>
        </w:rPr>
        <w:t xml:space="preserve"> </w:t>
      </w:r>
      <w:r>
        <w:rPr>
          <w:color w:val="CC3300"/>
          <w:sz w:val="16"/>
        </w:rPr>
        <w:t>'&lt;?xml version="1.0" encoding="ISO-8859-1" ?&gt;'</w:t>
      </w:r>
      <w:r>
        <w:rPr>
          <w:sz w:val="16"/>
        </w:rPr>
        <w:t>;</w:t>
      </w:r>
    </w:p>
    <w:p w:rsidR="003D693E" w:rsidRDefault="005D0E4F">
      <w:pPr>
        <w:spacing w:after="152"/>
        <w:ind w:left="10"/>
      </w:pPr>
      <w:r>
        <w:rPr>
          <w:color w:val="0000FF"/>
        </w:rPr>
        <w:t>Example 11-1</w:t>
      </w:r>
      <w:r>
        <w:t xml:space="preserve"> generates an RSS document using PHP. An RSS file is an XML document containing several </w:t>
      </w:r>
      <w:r>
        <w:rPr>
          <w:sz w:val="18"/>
        </w:rPr>
        <w:t>channel</w:t>
      </w:r>
      <w:r>
        <w:t xml:space="preserve"> elements, </w:t>
      </w:r>
      <w:r>
        <w:t xml:space="preserve">each of which contains some news </w:t>
      </w:r>
      <w:r>
        <w:rPr>
          <w:sz w:val="18"/>
        </w:rPr>
        <w:t>item</w:t>
      </w:r>
      <w:r>
        <w:t xml:space="preserve"> elements. Each news </w:t>
      </w:r>
      <w:r>
        <w:rPr>
          <w:sz w:val="18"/>
        </w:rPr>
        <w:t>item</w:t>
      </w:r>
      <w:r>
        <w:t xml:space="preserve"> can have a title, a description, and a link to the article itself. More properties of an </w:t>
      </w:r>
      <w:r>
        <w:rPr>
          <w:sz w:val="18"/>
        </w:rPr>
        <w:t>item</w:t>
      </w:r>
      <w:r>
        <w:t xml:space="preserve"> are supported by RSS than </w:t>
      </w:r>
      <w:r>
        <w:rPr>
          <w:color w:val="0000FF"/>
        </w:rPr>
        <w:t>Example 11-1</w:t>
      </w:r>
      <w:r>
        <w:t xml:space="preserve"> creates. Just as there are no special functions for generati</w:t>
      </w:r>
      <w:r>
        <w:t xml:space="preserve">ng HTML from PHP, there are no special functions for generating XML. You just </w:t>
      </w:r>
      <w:r>
        <w:rPr>
          <w:sz w:val="18"/>
        </w:rPr>
        <w:t>echo</w:t>
      </w:r>
      <w:r>
        <w:t xml:space="preserve"> it!</w:t>
      </w:r>
    </w:p>
    <w:p w:rsidR="003D693E" w:rsidRDefault="005D0E4F">
      <w:pPr>
        <w:spacing w:after="83" w:line="265" w:lineRule="auto"/>
        <w:ind w:left="-5"/>
        <w:jc w:val="left"/>
      </w:pPr>
      <w:r>
        <w:rPr>
          <w:i/>
          <w:sz w:val="18"/>
        </w:rPr>
        <w:t>Example 11-1. Generating an XML document</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10"/>
        <w:jc w:val="left"/>
      </w:pPr>
      <w:r>
        <w:rPr>
          <w:color w:val="000088"/>
          <w:sz w:val="16"/>
        </w:rPr>
        <w:t>header</w:t>
      </w:r>
      <w:r>
        <w:rPr>
          <w:sz w:val="16"/>
        </w:rPr>
        <w:t>(</w:t>
      </w:r>
      <w:r>
        <w:rPr>
          <w:color w:val="CC3300"/>
          <w:sz w:val="16"/>
        </w:rPr>
        <w:t>'Content-Type: text/xml'</w:t>
      </w:r>
      <w:r>
        <w:rPr>
          <w:sz w:val="16"/>
        </w:rPr>
        <w:t>);</w:t>
      </w:r>
    </w:p>
    <w:p w:rsidR="003D693E" w:rsidRDefault="005D0E4F">
      <w:pPr>
        <w:spacing w:after="3"/>
        <w:ind w:left="10"/>
        <w:jc w:val="left"/>
      </w:pPr>
      <w:r>
        <w:rPr>
          <w:b/>
          <w:color w:val="006699"/>
          <w:sz w:val="16"/>
        </w:rPr>
        <w:t>echo</w:t>
      </w:r>
      <w:r>
        <w:rPr>
          <w:sz w:val="16"/>
        </w:rPr>
        <w:t xml:space="preserve"> </w:t>
      </w:r>
      <w:r>
        <w:rPr>
          <w:color w:val="CC3300"/>
          <w:sz w:val="16"/>
        </w:rPr>
        <w:t>"xml version=</w:t>
      </w:r>
      <w:r>
        <w:rPr>
          <w:b/>
          <w:color w:val="CC3300"/>
          <w:sz w:val="16"/>
        </w:rPr>
        <w:t>\"</w:t>
      </w:r>
      <w:r>
        <w:rPr>
          <w:color w:val="CC3300"/>
          <w:sz w:val="16"/>
        </w:rPr>
        <w:t>1.0</w:t>
      </w:r>
      <w:r>
        <w:rPr>
          <w:b/>
          <w:color w:val="CC3300"/>
          <w:sz w:val="16"/>
        </w:rPr>
        <w:t>\"</w:t>
      </w:r>
      <w:r>
        <w:rPr>
          <w:color w:val="CC3300"/>
          <w:sz w:val="16"/>
        </w:rPr>
        <w:t xml:space="preserve"> encoding=\'ISO-8859-1</w:t>
      </w:r>
      <w:r>
        <w:rPr>
          <w:b/>
          <w:color w:val="CC3300"/>
          <w:sz w:val="16"/>
        </w:rPr>
        <w:t>\"</w:t>
      </w:r>
      <w:r>
        <w:rPr>
          <w:color w:val="CC3300"/>
          <w:sz w:val="16"/>
        </w:rPr>
        <w:t xml:space="preserve"> ?&gt;"</w:t>
      </w:r>
      <w:r>
        <w:rPr>
          <w:sz w:val="16"/>
        </w:rPr>
        <w:t>;</w:t>
      </w:r>
    </w:p>
    <w:p w:rsidR="003D693E" w:rsidRDefault="005D0E4F">
      <w:pPr>
        <w:spacing w:after="3"/>
        <w:ind w:left="-5" w:right="326"/>
        <w:jc w:val="left"/>
      </w:pPr>
      <w:r>
        <w:rPr>
          <w:color w:val="009999"/>
          <w:sz w:val="16"/>
        </w:rPr>
        <w:t>?&gt;</w:t>
      </w:r>
    </w:p>
    <w:p w:rsidR="003D693E" w:rsidRDefault="005D0E4F">
      <w:pPr>
        <w:spacing w:after="3"/>
        <w:ind w:left="-5" w:right="408"/>
        <w:jc w:val="left"/>
      </w:pPr>
      <w:r>
        <w:rPr>
          <w:color w:val="FF0066"/>
          <w:sz w:val="16"/>
        </w:rPr>
        <w:t>&lt;!DOCTYPE rss PUBLIC '-//Netscape Communications//DTD RSS 0.91//EN"</w:t>
      </w:r>
    </w:p>
    <w:p w:rsidR="003D693E" w:rsidRDefault="005D0E4F">
      <w:pPr>
        <w:spacing w:after="183"/>
        <w:ind w:left="-5" w:right="408"/>
        <w:jc w:val="left"/>
      </w:pPr>
      <w:r>
        <w:rPr>
          <w:color w:val="FF0066"/>
          <w:sz w:val="16"/>
        </w:rPr>
        <w:t xml:space="preserve">  "http://my.netscape.com/publish/formats/rss-0.91.dtd"&gt;</w:t>
      </w:r>
    </w:p>
    <w:p w:rsidR="003D693E" w:rsidRDefault="005D0E4F">
      <w:pPr>
        <w:spacing w:after="3"/>
        <w:ind w:left="-5" w:right="408"/>
        <w:jc w:val="left"/>
      </w:pPr>
      <w:r>
        <w:rPr>
          <w:color w:val="FF0066"/>
          <w:sz w:val="16"/>
        </w:rPr>
        <w:t>&lt;rss version="0.91"&gt;</w:t>
      </w:r>
    </w:p>
    <w:p w:rsidR="003D693E" w:rsidRDefault="005D0E4F">
      <w:pPr>
        <w:spacing w:after="3"/>
        <w:ind w:left="-5" w:right="408"/>
        <w:jc w:val="left"/>
      </w:pPr>
      <w:r>
        <w:rPr>
          <w:color w:val="FF0066"/>
          <w:sz w:val="16"/>
        </w:rPr>
        <w:t xml:space="preserve">  &lt;channel&gt;</w:t>
      </w:r>
    </w:p>
    <w:p w:rsidR="003D693E" w:rsidRDefault="005D0E4F">
      <w:pPr>
        <w:spacing w:after="546"/>
        <w:ind w:left="-5" w:right="326"/>
        <w:jc w:val="left"/>
      </w:pPr>
      <w:r>
        <w:rPr>
          <w:color w:val="FF0066"/>
          <w:sz w:val="16"/>
        </w:rPr>
        <w:t xml:space="preserve">    </w:t>
      </w:r>
      <w:r>
        <w:rPr>
          <w:color w:val="009999"/>
          <w:sz w:val="16"/>
        </w:rPr>
        <w:t>&lt;?php</w:t>
      </w:r>
    </w:p>
    <w:p w:rsidR="003D693E" w:rsidRDefault="005D0E4F">
      <w:pPr>
        <w:spacing w:after="199" w:line="259" w:lineRule="auto"/>
        <w:ind w:left="10" w:right="489"/>
        <w:jc w:val="right"/>
      </w:pPr>
      <w:r>
        <w:rPr>
          <w:rFonts w:ascii="Myriad Pro" w:eastAsia="Myriad Pro" w:hAnsi="Myriad Pro" w:cs="Myriad Pro"/>
          <w:b/>
          <w:sz w:val="18"/>
        </w:rPr>
        <w:lastRenderedPageBreak/>
        <w:t>Generating XML</w:t>
      </w:r>
    </w:p>
    <w:p w:rsidR="003D693E" w:rsidRDefault="005D0E4F">
      <w:pPr>
        <w:spacing w:after="3"/>
        <w:ind w:left="10" w:right="7"/>
        <w:jc w:val="left"/>
      </w:pPr>
      <w:r>
        <w:rPr>
          <w:sz w:val="16"/>
        </w:rPr>
        <w:t xml:space="preserve">    </w:t>
      </w:r>
      <w:r>
        <w:rPr>
          <w:i/>
          <w:color w:val="35586C"/>
          <w:sz w:val="16"/>
        </w:rPr>
        <w:t>// news items to produce RSS for</w:t>
      </w:r>
    </w:p>
    <w:p w:rsidR="003D693E" w:rsidRDefault="005D0E4F">
      <w:pPr>
        <w:spacing w:after="4" w:line="254" w:lineRule="auto"/>
        <w:ind w:left="10" w:right="5203"/>
        <w:jc w:val="left"/>
      </w:pPr>
      <w:r>
        <w:rPr>
          <w:sz w:val="16"/>
        </w:rPr>
        <w:t xml:space="preserve">    </w:t>
      </w:r>
      <w:r>
        <w:rPr>
          <w:color w:val="003333"/>
          <w:sz w:val="16"/>
        </w:rPr>
        <w:t>$items</w:t>
      </w:r>
      <w:r>
        <w:rPr>
          <w:sz w:val="16"/>
        </w:rPr>
        <w:t xml:space="preserve"> </w:t>
      </w:r>
      <w:r>
        <w:rPr>
          <w:color w:val="555555"/>
          <w:sz w:val="16"/>
        </w:rPr>
        <w:t>=</w:t>
      </w:r>
      <w:r>
        <w:rPr>
          <w:sz w:val="16"/>
        </w:rPr>
        <w:t xml:space="preserve"> </w:t>
      </w:r>
      <w:r>
        <w:rPr>
          <w:b/>
          <w:color w:val="006699"/>
          <w:sz w:val="16"/>
        </w:rPr>
        <w:t>array</w:t>
      </w: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'title'</w:t>
      </w:r>
      <w:r>
        <w:rPr>
          <w:sz w:val="16"/>
        </w:rPr>
        <w:t xml:space="preserve"> </w:t>
      </w:r>
      <w:r>
        <w:rPr>
          <w:color w:val="555555"/>
          <w:sz w:val="16"/>
        </w:rPr>
        <w:t>=&gt;</w:t>
      </w:r>
      <w:r>
        <w:rPr>
          <w:sz w:val="16"/>
        </w:rPr>
        <w:t xml:space="preserve"> </w:t>
      </w:r>
      <w:r>
        <w:rPr>
          <w:color w:val="CC3300"/>
          <w:sz w:val="16"/>
        </w:rPr>
        <w:t>"Man Bites Dog"</w:t>
      </w:r>
      <w:r>
        <w:rPr>
          <w:sz w:val="16"/>
        </w:rPr>
        <w:t>,</w:t>
      </w:r>
    </w:p>
    <w:p w:rsidR="003D693E" w:rsidRDefault="005D0E4F">
      <w:pPr>
        <w:spacing w:after="3"/>
        <w:ind w:left="10"/>
        <w:jc w:val="left"/>
      </w:pPr>
      <w:r>
        <w:rPr>
          <w:sz w:val="16"/>
        </w:rPr>
        <w:t xml:space="preserve">        </w:t>
      </w:r>
      <w:r>
        <w:rPr>
          <w:color w:val="CC3300"/>
          <w:sz w:val="16"/>
        </w:rPr>
        <w:t>'link'</w:t>
      </w:r>
      <w:r>
        <w:rPr>
          <w:sz w:val="16"/>
        </w:rPr>
        <w:t xml:space="preserve">  </w:t>
      </w:r>
      <w:r>
        <w:rPr>
          <w:color w:val="555555"/>
          <w:sz w:val="16"/>
        </w:rPr>
        <w:t>=&gt;</w:t>
      </w:r>
      <w:r>
        <w:rPr>
          <w:sz w:val="16"/>
        </w:rPr>
        <w:t xml:space="preserve"> </w:t>
      </w:r>
      <w:r>
        <w:rPr>
          <w:color w:val="CC3300"/>
          <w:sz w:val="16"/>
        </w:rPr>
        <w:t>"http://www.example.com/dog.php"</w:t>
      </w:r>
      <w:r>
        <w:rPr>
          <w:sz w:val="16"/>
        </w:rPr>
        <w:t>,</w:t>
      </w:r>
    </w:p>
    <w:p w:rsidR="003D693E" w:rsidRDefault="005D0E4F">
      <w:pPr>
        <w:spacing w:after="3"/>
        <w:ind w:left="10"/>
        <w:jc w:val="left"/>
      </w:pPr>
      <w:r>
        <w:rPr>
          <w:sz w:val="16"/>
        </w:rPr>
        <w:t xml:space="preserve">        </w:t>
      </w:r>
      <w:r>
        <w:rPr>
          <w:color w:val="CC3300"/>
          <w:sz w:val="16"/>
        </w:rPr>
        <w:t>'desc'</w:t>
      </w:r>
      <w:r>
        <w:rPr>
          <w:sz w:val="16"/>
        </w:rPr>
        <w:t xml:space="preserve">  </w:t>
      </w:r>
      <w:r>
        <w:rPr>
          <w:color w:val="555555"/>
          <w:sz w:val="16"/>
        </w:rPr>
        <w:t>=&gt;</w:t>
      </w:r>
      <w:r>
        <w:rPr>
          <w:sz w:val="16"/>
        </w:rPr>
        <w:t xml:space="preserve"> </w:t>
      </w:r>
      <w:r>
        <w:rPr>
          <w:color w:val="CC3300"/>
          <w:sz w:val="16"/>
        </w:rPr>
        <w:t>"Ironic turnaround!"</w:t>
      </w:r>
    </w:p>
    <w:p w:rsidR="003D693E" w:rsidRDefault="005D0E4F">
      <w:pPr>
        <w:spacing w:after="3"/>
        <w:ind w:left="10" w:right="6083"/>
        <w:jc w:val="left"/>
      </w:pPr>
      <w:r>
        <w:rPr>
          <w:sz w:val="16"/>
        </w:rPr>
        <w:t xml:space="preserve">      ),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'title'</w:t>
      </w:r>
      <w:r>
        <w:rPr>
          <w:sz w:val="16"/>
        </w:rPr>
        <w:t xml:space="preserve"> </w:t>
      </w:r>
      <w:r>
        <w:rPr>
          <w:color w:val="555555"/>
          <w:sz w:val="16"/>
        </w:rPr>
        <w:t>=&gt;</w:t>
      </w:r>
      <w:r>
        <w:rPr>
          <w:sz w:val="16"/>
        </w:rPr>
        <w:t xml:space="preserve"> </w:t>
      </w:r>
      <w:r>
        <w:rPr>
          <w:color w:val="CC3300"/>
          <w:sz w:val="16"/>
        </w:rPr>
        <w:t>"Medical Breakthrough!"</w:t>
      </w:r>
      <w:r>
        <w:rPr>
          <w:sz w:val="16"/>
        </w:rPr>
        <w:t>,</w:t>
      </w:r>
    </w:p>
    <w:p w:rsidR="003D693E" w:rsidRDefault="005D0E4F">
      <w:pPr>
        <w:spacing w:after="3"/>
        <w:ind w:left="10"/>
        <w:jc w:val="left"/>
      </w:pPr>
      <w:r>
        <w:rPr>
          <w:sz w:val="16"/>
        </w:rPr>
        <w:t xml:space="preserve">        </w:t>
      </w:r>
      <w:r>
        <w:rPr>
          <w:color w:val="CC3300"/>
          <w:sz w:val="16"/>
        </w:rPr>
        <w:t>'link'</w:t>
      </w:r>
      <w:r>
        <w:rPr>
          <w:sz w:val="16"/>
        </w:rPr>
        <w:t xml:space="preserve">  </w:t>
      </w:r>
      <w:r>
        <w:rPr>
          <w:color w:val="555555"/>
          <w:sz w:val="16"/>
        </w:rPr>
        <w:t>=&gt;</w:t>
      </w:r>
      <w:r>
        <w:rPr>
          <w:sz w:val="16"/>
        </w:rPr>
        <w:t xml:space="preserve"> </w:t>
      </w:r>
      <w:r>
        <w:rPr>
          <w:color w:val="CC3300"/>
          <w:sz w:val="16"/>
        </w:rPr>
        <w:t>"http://www.example.com/doc.php"</w:t>
      </w:r>
      <w:r>
        <w:rPr>
          <w:sz w:val="16"/>
        </w:rPr>
        <w:t>,</w:t>
      </w:r>
    </w:p>
    <w:p w:rsidR="003D693E" w:rsidRDefault="005D0E4F">
      <w:pPr>
        <w:spacing w:after="3"/>
        <w:ind w:left="10"/>
        <w:jc w:val="left"/>
      </w:pPr>
      <w:r>
        <w:rPr>
          <w:sz w:val="16"/>
        </w:rPr>
        <w:t xml:space="preserve">        </w:t>
      </w:r>
      <w:r>
        <w:rPr>
          <w:color w:val="CC3300"/>
          <w:sz w:val="16"/>
        </w:rPr>
        <w:t>'desc'</w:t>
      </w:r>
      <w:r>
        <w:rPr>
          <w:sz w:val="16"/>
        </w:rPr>
        <w:t xml:space="preserve">  </w:t>
      </w:r>
      <w:r>
        <w:rPr>
          <w:color w:val="555555"/>
          <w:sz w:val="16"/>
        </w:rPr>
        <w:t>=&gt;</w:t>
      </w:r>
      <w:r>
        <w:rPr>
          <w:sz w:val="16"/>
        </w:rPr>
        <w:t xml:space="preserve"> </w:t>
      </w:r>
      <w:r>
        <w:rPr>
          <w:color w:val="CC3300"/>
          <w:sz w:val="16"/>
        </w:rPr>
        <w:t>"Doctors announced a cure for me."</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 xml:space="preserve">    );</w:t>
      </w:r>
    </w:p>
    <w:p w:rsidR="003D693E" w:rsidRDefault="005D0E4F">
      <w:pPr>
        <w:spacing w:after="4" w:line="254" w:lineRule="auto"/>
        <w:ind w:left="10" w:right="4484"/>
        <w:jc w:val="left"/>
      </w:pPr>
      <w:r>
        <w:rPr>
          <w:sz w:val="16"/>
        </w:rPr>
        <w:t xml:space="preserve">    </w:t>
      </w:r>
      <w:r>
        <w:rPr>
          <w:b/>
          <w:color w:val="006699"/>
          <w:sz w:val="16"/>
        </w:rPr>
        <w:t>foreach</w:t>
      </w:r>
      <w:r>
        <w:rPr>
          <w:sz w:val="16"/>
        </w:rPr>
        <w:t>(</w:t>
      </w:r>
      <w:r>
        <w:rPr>
          <w:color w:val="003333"/>
          <w:sz w:val="16"/>
        </w:rPr>
        <w:t>$items</w:t>
      </w:r>
      <w:r>
        <w:rPr>
          <w:sz w:val="16"/>
        </w:rPr>
        <w:t xml:space="preserve"> </w:t>
      </w:r>
      <w:r>
        <w:rPr>
          <w:b/>
          <w:color w:val="006699"/>
          <w:sz w:val="16"/>
        </w:rPr>
        <w:t>as</w:t>
      </w:r>
      <w:r>
        <w:rPr>
          <w:sz w:val="16"/>
        </w:rPr>
        <w:t xml:space="preserve"> </w:t>
      </w:r>
      <w:r>
        <w:rPr>
          <w:color w:val="003333"/>
          <w:sz w:val="16"/>
        </w:rPr>
        <w:t>$item</w:t>
      </w:r>
      <w:r>
        <w:rPr>
          <w:sz w:val="16"/>
        </w:rPr>
        <w:t xml:space="preserve">) {       </w:t>
      </w:r>
      <w:r>
        <w:rPr>
          <w:b/>
          <w:color w:val="006699"/>
          <w:sz w:val="16"/>
        </w:rPr>
        <w:t>echo</w:t>
      </w:r>
      <w:r>
        <w:rPr>
          <w:sz w:val="16"/>
        </w:rPr>
        <w:t xml:space="preserve"> </w:t>
      </w:r>
      <w:r>
        <w:rPr>
          <w:color w:val="CC3300"/>
          <w:sz w:val="16"/>
        </w:rPr>
        <w:t>"&lt;item&gt;</w:t>
      </w:r>
      <w:r>
        <w:rPr>
          <w:b/>
          <w:color w:val="CC3300"/>
          <w:sz w:val="16"/>
        </w:rPr>
        <w:t>\n</w:t>
      </w:r>
      <w:r>
        <w:rPr>
          <w:color w:val="CC3300"/>
          <w:sz w:val="16"/>
        </w:rPr>
        <w:t>"</w:t>
      </w:r>
      <w:r>
        <w:rPr>
          <w:sz w:val="16"/>
        </w:rPr>
        <w:t>;</w:t>
      </w:r>
    </w:p>
    <w:p w:rsidR="003D693E" w:rsidRDefault="005D0E4F">
      <w:pPr>
        <w:spacing w:after="3"/>
        <w:ind w:left="10" w:right="2405"/>
        <w:jc w:val="left"/>
      </w:pPr>
      <w:r>
        <w:rPr>
          <w:sz w:val="16"/>
        </w:rPr>
        <w:t xml:space="preserve">      </w:t>
      </w:r>
      <w:r>
        <w:rPr>
          <w:b/>
          <w:color w:val="006699"/>
          <w:sz w:val="16"/>
        </w:rPr>
        <w:t>echo</w:t>
      </w:r>
      <w:r>
        <w:rPr>
          <w:sz w:val="16"/>
        </w:rPr>
        <w:t xml:space="preserve"> </w:t>
      </w:r>
      <w:r>
        <w:rPr>
          <w:color w:val="CC3300"/>
          <w:sz w:val="16"/>
        </w:rPr>
        <w:t>"  &lt;title&gt;</w:t>
      </w:r>
      <w:r>
        <w:rPr>
          <w:color w:val="AA0000"/>
          <w:sz w:val="16"/>
        </w:rPr>
        <w:t>{</w:t>
      </w:r>
      <w:r>
        <w:rPr>
          <w:color w:val="003333"/>
          <w:sz w:val="16"/>
        </w:rPr>
        <w:t>$item</w:t>
      </w:r>
      <w:r>
        <w:rPr>
          <w:sz w:val="16"/>
        </w:rPr>
        <w:t>[</w:t>
      </w:r>
      <w:r>
        <w:rPr>
          <w:color w:val="CC3300"/>
          <w:sz w:val="16"/>
        </w:rPr>
        <w:t>'title'</w:t>
      </w:r>
      <w:r>
        <w:rPr>
          <w:sz w:val="16"/>
        </w:rPr>
        <w:t>]</w:t>
      </w:r>
      <w:r>
        <w:rPr>
          <w:color w:val="AA0000"/>
          <w:sz w:val="16"/>
        </w:rPr>
        <w:t>}</w:t>
      </w:r>
      <w:r>
        <w:rPr>
          <w:color w:val="CC3300"/>
          <w:sz w:val="16"/>
        </w:rPr>
        <w:t>&lt;/title&gt;</w:t>
      </w:r>
      <w:r>
        <w:rPr>
          <w:b/>
          <w:color w:val="CC3300"/>
          <w:sz w:val="16"/>
        </w:rPr>
        <w:t>\n</w:t>
      </w:r>
      <w:r>
        <w:rPr>
          <w:color w:val="CC3300"/>
          <w:sz w:val="16"/>
        </w:rPr>
        <w:t>"</w:t>
      </w:r>
      <w:r>
        <w:rPr>
          <w:sz w:val="16"/>
        </w:rPr>
        <w:t xml:space="preserve">;       </w:t>
      </w:r>
      <w:r>
        <w:rPr>
          <w:b/>
          <w:color w:val="006699"/>
          <w:sz w:val="16"/>
        </w:rPr>
        <w:t>echo</w:t>
      </w:r>
      <w:r>
        <w:rPr>
          <w:sz w:val="16"/>
        </w:rPr>
        <w:t xml:space="preserve"> </w:t>
      </w:r>
      <w:r>
        <w:rPr>
          <w:color w:val="CC3300"/>
          <w:sz w:val="16"/>
        </w:rPr>
        <w:t>"  &lt;link&gt;</w:t>
      </w:r>
      <w:r>
        <w:rPr>
          <w:color w:val="AA0000"/>
          <w:sz w:val="16"/>
        </w:rPr>
        <w:t>{</w:t>
      </w:r>
      <w:r>
        <w:rPr>
          <w:color w:val="003333"/>
          <w:sz w:val="16"/>
        </w:rPr>
        <w:t>$item</w:t>
      </w:r>
      <w:r>
        <w:rPr>
          <w:sz w:val="16"/>
        </w:rPr>
        <w:t>[</w:t>
      </w:r>
      <w:r>
        <w:rPr>
          <w:color w:val="CC3300"/>
          <w:sz w:val="16"/>
        </w:rPr>
        <w:t>'link'</w:t>
      </w:r>
      <w:r>
        <w:rPr>
          <w:sz w:val="16"/>
        </w:rPr>
        <w:t>]</w:t>
      </w:r>
      <w:r>
        <w:rPr>
          <w:color w:val="AA0000"/>
          <w:sz w:val="16"/>
        </w:rPr>
        <w:t>}</w:t>
      </w:r>
      <w:r>
        <w:rPr>
          <w:color w:val="CC3300"/>
          <w:sz w:val="16"/>
        </w:rPr>
        <w:t>&lt;/link&gt;</w:t>
      </w:r>
      <w:r>
        <w:rPr>
          <w:b/>
          <w:color w:val="CC3300"/>
          <w:sz w:val="16"/>
        </w:rPr>
        <w:t>\n</w:t>
      </w:r>
      <w:r>
        <w:rPr>
          <w:color w:val="CC3300"/>
          <w:sz w:val="16"/>
        </w:rPr>
        <w:t>"</w:t>
      </w:r>
      <w:r>
        <w:rPr>
          <w:sz w:val="16"/>
        </w:rPr>
        <w:t xml:space="preserve">;       </w:t>
      </w:r>
      <w:r>
        <w:rPr>
          <w:b/>
          <w:color w:val="006699"/>
          <w:sz w:val="16"/>
        </w:rPr>
        <w:t>echo</w:t>
      </w:r>
      <w:r>
        <w:rPr>
          <w:sz w:val="16"/>
        </w:rPr>
        <w:t xml:space="preserve"> </w:t>
      </w:r>
      <w:r>
        <w:rPr>
          <w:color w:val="CC3300"/>
          <w:sz w:val="16"/>
        </w:rPr>
        <w:t>"  &lt;description&gt;</w:t>
      </w:r>
      <w:r>
        <w:rPr>
          <w:color w:val="AA0000"/>
          <w:sz w:val="16"/>
        </w:rPr>
        <w:t>{</w:t>
      </w:r>
      <w:r>
        <w:rPr>
          <w:color w:val="003333"/>
          <w:sz w:val="16"/>
        </w:rPr>
        <w:t>$item</w:t>
      </w:r>
      <w:r>
        <w:rPr>
          <w:sz w:val="16"/>
        </w:rPr>
        <w:t>[</w:t>
      </w:r>
      <w:r>
        <w:rPr>
          <w:color w:val="CC3300"/>
          <w:sz w:val="16"/>
        </w:rPr>
        <w:t>'desc'</w:t>
      </w:r>
      <w:r>
        <w:rPr>
          <w:sz w:val="16"/>
        </w:rPr>
        <w:t>]</w:t>
      </w:r>
      <w:r>
        <w:rPr>
          <w:color w:val="AA0000"/>
          <w:sz w:val="16"/>
        </w:rPr>
        <w:t>}</w:t>
      </w:r>
      <w:r>
        <w:rPr>
          <w:color w:val="CC3300"/>
          <w:sz w:val="16"/>
        </w:rPr>
        <w:t>&lt;/description&gt;</w:t>
      </w:r>
      <w:r>
        <w:rPr>
          <w:b/>
          <w:color w:val="CC3300"/>
          <w:sz w:val="16"/>
        </w:rPr>
        <w:t>\n</w:t>
      </w:r>
      <w:r>
        <w:rPr>
          <w:color w:val="CC3300"/>
          <w:sz w:val="16"/>
        </w:rPr>
        <w:t>"</w:t>
      </w:r>
      <w:r>
        <w:rPr>
          <w:sz w:val="16"/>
        </w:rPr>
        <w:t>;</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  &lt;language&gt;en-us&lt;/language&gt;</w:t>
      </w:r>
      <w:r>
        <w:rPr>
          <w:b/>
          <w:color w:val="CC3300"/>
          <w:sz w:val="16"/>
        </w:rPr>
        <w:t>\n</w:t>
      </w:r>
      <w:r>
        <w:rPr>
          <w:color w:val="CC3300"/>
          <w:sz w:val="16"/>
        </w:rPr>
        <w:t>"</w:t>
      </w:r>
      <w:r>
        <w:rPr>
          <w:sz w:val="16"/>
        </w:rPr>
        <w:t>;</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"&lt;/item&gt;</w:t>
      </w:r>
      <w:r>
        <w:rPr>
          <w:b/>
          <w:color w:val="CC3300"/>
          <w:sz w:val="16"/>
        </w:rPr>
        <w:t>\n\n</w:t>
      </w:r>
      <w:r>
        <w:rPr>
          <w:color w:val="CC3300"/>
          <w:sz w:val="16"/>
        </w:rPr>
        <w:t>"</w:t>
      </w:r>
      <w:r>
        <w:rPr>
          <w:sz w:val="16"/>
        </w:rPr>
        <w:t>;</w:t>
      </w:r>
    </w:p>
    <w:p w:rsidR="003D693E" w:rsidRDefault="005D0E4F">
      <w:pPr>
        <w:spacing w:after="3"/>
        <w:ind w:left="10" w:right="448"/>
        <w:jc w:val="left"/>
      </w:pPr>
      <w:r>
        <w:rPr>
          <w:sz w:val="16"/>
        </w:rPr>
        <w:t xml:space="preserve">    } </w:t>
      </w:r>
      <w:r>
        <w:rPr>
          <w:color w:val="009999"/>
          <w:sz w:val="16"/>
        </w:rPr>
        <w:t>?&gt;</w:t>
      </w:r>
    </w:p>
    <w:p w:rsidR="003D693E" w:rsidRDefault="005D0E4F">
      <w:pPr>
        <w:spacing w:after="183"/>
        <w:ind w:left="-5" w:right="408"/>
        <w:jc w:val="left"/>
      </w:pPr>
      <w:r>
        <w:rPr>
          <w:color w:val="FF0066"/>
          <w:sz w:val="16"/>
        </w:rPr>
        <w:t xml:space="preserve">  &lt;/channel&gt;</w:t>
      </w:r>
    </w:p>
    <w:p w:rsidR="003D693E" w:rsidRDefault="005D0E4F">
      <w:pPr>
        <w:spacing w:after="217"/>
        <w:ind w:left="-5" w:right="408"/>
        <w:jc w:val="left"/>
      </w:pPr>
      <w:r>
        <w:rPr>
          <w:color w:val="FF0066"/>
          <w:sz w:val="16"/>
        </w:rPr>
        <w:t>&lt;/rss&gt;</w:t>
      </w:r>
    </w:p>
    <w:p w:rsidR="003D693E" w:rsidRDefault="005D0E4F">
      <w:pPr>
        <w:ind w:left="10"/>
      </w:pPr>
      <w:r>
        <w:t>This script generates output such as the following:</w:t>
      </w:r>
    </w:p>
    <w:p w:rsidR="003D693E" w:rsidRDefault="005D0E4F">
      <w:pPr>
        <w:spacing w:after="3"/>
        <w:ind w:left="355" w:right="448"/>
        <w:jc w:val="left"/>
      </w:pPr>
      <w:r>
        <w:rPr>
          <w:sz w:val="16"/>
        </w:rPr>
        <w:t>&lt;?xml version="1.0" encoding="ISO-8859-1" ?&gt;</w:t>
      </w:r>
    </w:p>
    <w:p w:rsidR="003D693E" w:rsidRDefault="005D0E4F">
      <w:pPr>
        <w:spacing w:after="3"/>
        <w:ind w:left="355" w:right="448"/>
        <w:jc w:val="left"/>
      </w:pPr>
      <w:r>
        <w:rPr>
          <w:sz w:val="16"/>
        </w:rPr>
        <w:t>&lt;!DOCTYPE rss PUBLIC "-//Netscape Communications//DTD RSS 0.91//EN"</w:t>
      </w:r>
    </w:p>
    <w:p w:rsidR="003D693E" w:rsidRDefault="005D0E4F">
      <w:pPr>
        <w:spacing w:after="3"/>
        <w:ind w:left="355" w:right="448"/>
        <w:jc w:val="left"/>
      </w:pPr>
      <w:r>
        <w:rPr>
          <w:sz w:val="16"/>
        </w:rPr>
        <w:t xml:space="preserve"> "http://my.netscape.com/publish/formats/rss-0.91.dtd"&gt;</w:t>
      </w:r>
    </w:p>
    <w:p w:rsidR="003D693E" w:rsidRDefault="005D0E4F">
      <w:pPr>
        <w:spacing w:after="3"/>
        <w:ind w:left="355" w:right="448"/>
        <w:jc w:val="left"/>
      </w:pPr>
      <w:r>
        <w:rPr>
          <w:sz w:val="16"/>
        </w:rPr>
        <w:t>&lt;rss version="0.91"&gt;</w:t>
      </w:r>
    </w:p>
    <w:p w:rsidR="003D693E" w:rsidRDefault="005D0E4F">
      <w:pPr>
        <w:spacing w:after="3"/>
        <w:ind w:left="355" w:right="448"/>
        <w:jc w:val="left"/>
      </w:pPr>
      <w:r>
        <w:rPr>
          <w:sz w:val="16"/>
        </w:rPr>
        <w:t xml:space="preserve">  &lt;channel&gt;</w:t>
      </w:r>
    </w:p>
    <w:p w:rsidR="003D693E" w:rsidRDefault="005D0E4F">
      <w:pPr>
        <w:spacing w:after="3"/>
        <w:ind w:left="355" w:right="448"/>
        <w:jc w:val="left"/>
      </w:pPr>
      <w:r>
        <w:rPr>
          <w:sz w:val="16"/>
        </w:rPr>
        <w:t>&lt;item&gt;</w:t>
      </w:r>
    </w:p>
    <w:p w:rsidR="003D693E" w:rsidRDefault="005D0E4F">
      <w:pPr>
        <w:spacing w:after="3"/>
        <w:ind w:left="355" w:right="448"/>
        <w:jc w:val="left"/>
      </w:pPr>
      <w:r>
        <w:rPr>
          <w:sz w:val="16"/>
        </w:rPr>
        <w:t xml:space="preserve">  &lt;title&gt;Man Bites Dog&lt;/title&gt;</w:t>
      </w:r>
    </w:p>
    <w:p w:rsidR="003D693E" w:rsidRDefault="005D0E4F">
      <w:pPr>
        <w:spacing w:after="3"/>
        <w:ind w:left="355" w:right="448"/>
        <w:jc w:val="left"/>
      </w:pPr>
      <w:r>
        <w:rPr>
          <w:sz w:val="16"/>
        </w:rPr>
        <w:t xml:space="preserve">  &lt;link&gt;http://www.example.com/dog.php&lt;/link&gt;</w:t>
      </w:r>
    </w:p>
    <w:p w:rsidR="003D693E" w:rsidRDefault="005D0E4F">
      <w:pPr>
        <w:spacing w:after="3"/>
        <w:ind w:left="355" w:right="448"/>
        <w:jc w:val="left"/>
      </w:pPr>
      <w:r>
        <w:rPr>
          <w:sz w:val="16"/>
        </w:rPr>
        <w:t xml:space="preserve">  &lt;description&gt;</w:t>
      </w:r>
      <w:r>
        <w:rPr>
          <w:sz w:val="16"/>
        </w:rPr>
        <w:t>Ironic turnaround!&lt;/description&gt;</w:t>
      </w:r>
    </w:p>
    <w:p w:rsidR="003D693E" w:rsidRDefault="005D0E4F">
      <w:pPr>
        <w:spacing w:after="3"/>
        <w:ind w:left="355" w:right="448"/>
        <w:jc w:val="left"/>
      </w:pPr>
      <w:r>
        <w:rPr>
          <w:sz w:val="16"/>
        </w:rPr>
        <w:t xml:space="preserve">  &lt;language&gt;en-us&lt;/language&gt;</w:t>
      </w:r>
    </w:p>
    <w:p w:rsidR="003D693E" w:rsidRDefault="005D0E4F">
      <w:pPr>
        <w:spacing w:after="183"/>
        <w:ind w:left="355" w:right="448"/>
        <w:jc w:val="left"/>
      </w:pPr>
      <w:r>
        <w:rPr>
          <w:sz w:val="16"/>
        </w:rPr>
        <w:t>&lt;/item&gt;</w:t>
      </w:r>
    </w:p>
    <w:p w:rsidR="003D693E" w:rsidRDefault="005D0E4F">
      <w:pPr>
        <w:spacing w:after="3"/>
        <w:ind w:left="355" w:right="448"/>
        <w:jc w:val="left"/>
      </w:pPr>
      <w:r>
        <w:rPr>
          <w:sz w:val="16"/>
        </w:rPr>
        <w:t>&lt;item&gt;</w:t>
      </w:r>
    </w:p>
    <w:p w:rsidR="003D693E" w:rsidRDefault="005D0E4F">
      <w:pPr>
        <w:spacing w:after="3"/>
        <w:ind w:left="355" w:right="448"/>
        <w:jc w:val="left"/>
      </w:pPr>
      <w:r>
        <w:rPr>
          <w:sz w:val="16"/>
        </w:rPr>
        <w:t xml:space="preserve">  &lt;title&gt;Medical Breakthrough!&lt;/title&gt;</w:t>
      </w:r>
    </w:p>
    <w:p w:rsidR="003D693E" w:rsidRDefault="005D0E4F">
      <w:pPr>
        <w:spacing w:after="3"/>
        <w:ind w:left="355" w:right="448"/>
        <w:jc w:val="left"/>
      </w:pPr>
      <w:r>
        <w:rPr>
          <w:sz w:val="16"/>
        </w:rPr>
        <w:t xml:space="preserve">  &lt;link&gt;http://www.example.com/doc.php&lt;/link&gt;</w:t>
      </w:r>
    </w:p>
    <w:p w:rsidR="003D693E" w:rsidRDefault="005D0E4F">
      <w:pPr>
        <w:spacing w:after="3"/>
        <w:ind w:left="355" w:right="448"/>
        <w:jc w:val="left"/>
      </w:pPr>
      <w:r>
        <w:rPr>
          <w:sz w:val="16"/>
        </w:rPr>
        <w:t xml:space="preserve">  &lt;description&gt;Doctors announced a cure for me.&lt;/description&gt;</w:t>
      </w:r>
    </w:p>
    <w:p w:rsidR="003D693E" w:rsidRDefault="005D0E4F">
      <w:pPr>
        <w:spacing w:after="3"/>
        <w:ind w:left="355" w:right="448"/>
        <w:jc w:val="left"/>
      </w:pPr>
      <w:r>
        <w:rPr>
          <w:sz w:val="16"/>
        </w:rPr>
        <w:t xml:space="preserve">  &lt;language&gt;en-us&lt;/language&gt;</w:t>
      </w:r>
    </w:p>
    <w:p w:rsidR="003D693E" w:rsidRDefault="005D0E4F">
      <w:pPr>
        <w:spacing w:after="3"/>
        <w:ind w:left="355" w:right="448"/>
        <w:jc w:val="left"/>
      </w:pPr>
      <w:r>
        <w:rPr>
          <w:sz w:val="16"/>
        </w:rPr>
        <w:t>&lt;/i</w:t>
      </w:r>
      <w:r>
        <w:rPr>
          <w:sz w:val="16"/>
        </w:rPr>
        <w:t>tem&gt;</w:t>
      </w:r>
    </w:p>
    <w:p w:rsidR="003D693E" w:rsidRDefault="005D0E4F">
      <w:pPr>
        <w:spacing w:after="3"/>
        <w:ind w:left="355" w:right="448"/>
        <w:jc w:val="left"/>
      </w:pPr>
      <w:r>
        <w:rPr>
          <w:sz w:val="16"/>
        </w:rPr>
        <w:t xml:space="preserve">  &lt;/channel&gt;</w:t>
      </w:r>
    </w:p>
    <w:p w:rsidR="003D693E" w:rsidRDefault="005D0E4F">
      <w:pPr>
        <w:spacing w:after="493"/>
        <w:ind w:left="355" w:right="448"/>
        <w:jc w:val="left"/>
      </w:pPr>
      <w:r>
        <w:rPr>
          <w:sz w:val="16"/>
        </w:rPr>
        <w:t>&lt;/rss&gt;</w:t>
      </w:r>
    </w:p>
    <w:p w:rsidR="003D693E" w:rsidRDefault="005D0E4F">
      <w:pPr>
        <w:pStyle w:val="Heading3"/>
        <w:ind w:left="-5"/>
      </w:pPr>
      <w:r>
        <w:lastRenderedPageBreak/>
        <w:t>Parsing XML</w:t>
      </w:r>
    </w:p>
    <w:p w:rsidR="003D693E" w:rsidRDefault="005D0E4F">
      <w:pPr>
        <w:ind w:left="10"/>
      </w:pPr>
      <w:r>
        <w:t xml:space="preserve">Say you have a set of XML files, each containing information about a book, and you want to build an index showing the document title and its author for the collection. You need to parse the XML files to recognize the </w:t>
      </w:r>
      <w:r>
        <w:rPr>
          <w:sz w:val="18"/>
        </w:rPr>
        <w:t>ti</w:t>
      </w:r>
      <w:r>
        <w:rPr>
          <w:sz w:val="18"/>
        </w:rPr>
        <w:t>tle</w:t>
      </w:r>
      <w:r>
        <w:t xml:space="preserve"> and </w:t>
      </w:r>
      <w:r>
        <w:rPr>
          <w:sz w:val="18"/>
        </w:rPr>
        <w:t>author</w:t>
      </w:r>
      <w:r>
        <w:t xml:space="preserve"> elements and their</w:t>
      </w:r>
    </w:p>
    <w:p w:rsidR="003D693E" w:rsidRDefault="003D693E">
      <w:pPr>
        <w:sectPr w:rsidR="003D693E">
          <w:headerReference w:type="even" r:id="rId894"/>
          <w:headerReference w:type="default" r:id="rId895"/>
          <w:footerReference w:type="even" r:id="rId896"/>
          <w:footerReference w:type="default" r:id="rId897"/>
          <w:headerReference w:type="first" r:id="rId898"/>
          <w:footerReference w:type="first" r:id="rId899"/>
          <w:pgSz w:w="10080" w:h="13230"/>
          <w:pgMar w:top="1080" w:right="1437" w:bottom="830" w:left="1440" w:header="720" w:footer="826" w:gutter="0"/>
          <w:cols w:space="720"/>
          <w:titlePg/>
        </w:sectPr>
      </w:pPr>
    </w:p>
    <w:p w:rsidR="003D693E" w:rsidRDefault="005D0E4F">
      <w:pPr>
        <w:spacing w:after="90"/>
        <w:ind w:left="10"/>
      </w:pPr>
      <w:r>
        <w:lastRenderedPageBreak/>
        <w:t xml:space="preserve">contents. You could do this by hand with regular expressions and string functions such as </w:t>
      </w:r>
      <w:r>
        <w:rPr>
          <w:sz w:val="18"/>
        </w:rPr>
        <w:t>strtok()</w:t>
      </w:r>
      <w:r>
        <w:t>, but it’s a lot more complex than it seems. In addition, such methods are prone to breakage even with valid XML documents. The easiest and quickest solution is to use one of the XML parsers that ship with PHP.</w:t>
      </w:r>
    </w:p>
    <w:p w:rsidR="003D693E" w:rsidRDefault="005D0E4F">
      <w:pPr>
        <w:spacing w:after="90"/>
        <w:ind w:left="10"/>
      </w:pPr>
      <w:r>
        <w:t>PHP includes three XML parsers: one e</w:t>
      </w:r>
      <w:r>
        <w:t xml:space="preserve">vent-driven library based on the </w:t>
      </w:r>
      <w:r>
        <w:rPr>
          <w:i/>
        </w:rPr>
        <w:t>expat</w:t>
      </w:r>
      <w:r>
        <w:t xml:space="preserve"> C library, one DOM-based library, and one for parsing simple XML documents named, appropriately, SimpleXML.</w:t>
      </w:r>
    </w:p>
    <w:p w:rsidR="003D693E" w:rsidRDefault="005D0E4F">
      <w:pPr>
        <w:spacing w:after="90"/>
        <w:ind w:left="10"/>
      </w:pPr>
      <w:r>
        <w:t>The most commonly used parser is the event-based library, which lets you parse but not validate XML documents</w:t>
      </w:r>
      <w:r>
        <w:t>. This means you can find out which XML tags are present and what they surround, but you can’t find out if they’re the right XML tags in the right structure for this type of document. In practice, this isn’t generally a big problem.</w:t>
      </w:r>
    </w:p>
    <w:p w:rsidR="003D693E" w:rsidRDefault="005D0E4F">
      <w:pPr>
        <w:spacing w:after="90"/>
        <w:ind w:left="10"/>
      </w:pPr>
      <w:r>
        <w:t>PHP’s event-based XML p</w:t>
      </w:r>
      <w:r>
        <w:t>arser calls various handler functions you provide while it reads the document as it encounters certain “events,” such as the beginning or end of an element.</w:t>
      </w:r>
    </w:p>
    <w:p w:rsidR="003D693E" w:rsidRDefault="005D0E4F">
      <w:pPr>
        <w:spacing w:after="365"/>
        <w:ind w:left="10"/>
      </w:pPr>
      <w:r>
        <w:t>In the following sections, we discuss the handlers you can provide, the functions to set the handle</w:t>
      </w:r>
      <w:r>
        <w:t>rs, and the events that trigger the calls to those handlers. We also provide sample functions for creating a parser to generate a map of the XML document in memory, tied together in a sample application that pretty-prints XML.</w:t>
      </w:r>
    </w:p>
    <w:p w:rsidR="003D693E" w:rsidRDefault="005D0E4F">
      <w:pPr>
        <w:pStyle w:val="Heading4"/>
        <w:spacing w:after="0"/>
        <w:ind w:left="-5" w:right="0"/>
      </w:pPr>
      <w:r>
        <w:rPr>
          <w:sz w:val="30"/>
        </w:rPr>
        <w:t>Element Handlers</w:t>
      </w:r>
    </w:p>
    <w:p w:rsidR="003D693E" w:rsidRDefault="005D0E4F">
      <w:pPr>
        <w:ind w:left="10"/>
      </w:pPr>
      <w:r>
        <w:t>When the par</w:t>
      </w:r>
      <w:r>
        <w:t xml:space="preserve">ser encounters the beginning or end of an element, it calls the start and end element handlers. You set the handlers through the </w:t>
      </w:r>
      <w:r>
        <w:rPr>
          <w:sz w:val="18"/>
        </w:rPr>
        <w:t xml:space="preserve">xml_set_element_handler() </w:t>
      </w:r>
      <w:r>
        <w:t>function:</w:t>
      </w:r>
    </w:p>
    <w:p w:rsidR="003D693E" w:rsidRDefault="005D0E4F">
      <w:pPr>
        <w:spacing w:after="163"/>
        <w:ind w:left="355" w:right="448"/>
        <w:jc w:val="left"/>
      </w:pPr>
      <w:r>
        <w:rPr>
          <w:sz w:val="16"/>
        </w:rPr>
        <w:t>xml_set_element_handler(</w:t>
      </w:r>
      <w:r>
        <w:rPr>
          <w:i/>
          <w:sz w:val="16"/>
        </w:rPr>
        <w:t>parser</w:t>
      </w:r>
      <w:r>
        <w:rPr>
          <w:sz w:val="16"/>
        </w:rPr>
        <w:t xml:space="preserve">, </w:t>
      </w:r>
      <w:r>
        <w:rPr>
          <w:i/>
          <w:sz w:val="16"/>
        </w:rPr>
        <w:t>start_element</w:t>
      </w:r>
      <w:r>
        <w:rPr>
          <w:sz w:val="16"/>
        </w:rPr>
        <w:t xml:space="preserve">, </w:t>
      </w:r>
      <w:r>
        <w:rPr>
          <w:i/>
          <w:sz w:val="16"/>
        </w:rPr>
        <w:t>end_element</w:t>
      </w:r>
      <w:r>
        <w:rPr>
          <w:sz w:val="16"/>
        </w:rPr>
        <w:t>);</w:t>
      </w:r>
    </w:p>
    <w:p w:rsidR="003D693E" w:rsidRDefault="005D0E4F">
      <w:pPr>
        <w:spacing w:after="93"/>
        <w:ind w:left="10"/>
      </w:pPr>
      <w:r>
        <w:t xml:space="preserve">The </w:t>
      </w:r>
      <w:r>
        <w:rPr>
          <w:i/>
          <w:sz w:val="18"/>
        </w:rPr>
        <w:t>start_element</w:t>
      </w:r>
      <w:r>
        <w:t xml:space="preserve"> and </w:t>
      </w:r>
      <w:r>
        <w:rPr>
          <w:i/>
          <w:sz w:val="18"/>
        </w:rPr>
        <w:t>end_element</w:t>
      </w:r>
      <w:r>
        <w:t xml:space="preserve"> parameters are the names of the handler functions.</w:t>
      </w:r>
    </w:p>
    <w:p w:rsidR="003D693E" w:rsidRDefault="005D0E4F">
      <w:pPr>
        <w:ind w:left="10"/>
      </w:pPr>
      <w:r>
        <w:t>The start element handler is called when the XML parser encounters the beginning of an element:</w:t>
      </w:r>
    </w:p>
    <w:p w:rsidR="003D693E" w:rsidRDefault="005D0E4F">
      <w:pPr>
        <w:spacing w:after="157"/>
        <w:ind w:left="355" w:right="448"/>
        <w:jc w:val="left"/>
      </w:pPr>
      <w:r>
        <w:rPr>
          <w:sz w:val="16"/>
        </w:rPr>
        <w:t>startElementHandler(</w:t>
      </w:r>
      <w:r>
        <w:rPr>
          <w:i/>
          <w:sz w:val="16"/>
        </w:rPr>
        <w:t>parser</w:t>
      </w:r>
      <w:r>
        <w:rPr>
          <w:sz w:val="16"/>
        </w:rPr>
        <w:t xml:space="preserve">, </w:t>
      </w:r>
      <w:r>
        <w:rPr>
          <w:i/>
          <w:sz w:val="16"/>
        </w:rPr>
        <w:t>element</w:t>
      </w:r>
      <w:r>
        <w:rPr>
          <w:sz w:val="16"/>
        </w:rPr>
        <w:t xml:space="preserve">, </w:t>
      </w:r>
      <w:r>
        <w:rPr>
          <w:i/>
          <w:sz w:val="16"/>
        </w:rPr>
        <w:t>&amp;attributes</w:t>
      </w:r>
      <w:r>
        <w:rPr>
          <w:sz w:val="16"/>
        </w:rPr>
        <w:t>);</w:t>
      </w:r>
    </w:p>
    <w:p w:rsidR="003D693E" w:rsidRDefault="005D0E4F">
      <w:pPr>
        <w:spacing w:after="90"/>
        <w:ind w:left="10"/>
      </w:pPr>
      <w:r>
        <w:t>The start element handler is passed three parameters: a reference to the XML parser calling the handler, the name of the element that was opened, and an array containing any attributes the parser encountered for the element. The attribute array is passed b</w:t>
      </w:r>
      <w:r>
        <w:t>y reference for speed.</w:t>
      </w:r>
    </w:p>
    <w:p w:rsidR="003D693E" w:rsidRDefault="005D0E4F">
      <w:pPr>
        <w:spacing w:after="148"/>
        <w:ind w:left="10"/>
      </w:pPr>
      <w:r>
        <w:rPr>
          <w:color w:val="0000FF"/>
        </w:rPr>
        <w:t>Example 11-2</w:t>
      </w:r>
      <w:r>
        <w:t xml:space="preserve"> contains the code for a start element handler. This handler simply prints the element name in bold and the attributes in gray.</w:t>
      </w:r>
    </w:p>
    <w:p w:rsidR="003D693E" w:rsidRDefault="005D0E4F">
      <w:pPr>
        <w:spacing w:after="83" w:line="265" w:lineRule="auto"/>
        <w:ind w:left="-5"/>
        <w:jc w:val="left"/>
      </w:pPr>
      <w:r>
        <w:rPr>
          <w:i/>
          <w:sz w:val="18"/>
        </w:rPr>
        <w:t>Example 11-2. Start element handler</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startElement</w:t>
      </w:r>
      <w:r>
        <w:rPr>
          <w:sz w:val="16"/>
        </w:rPr>
        <w:t>(</w:t>
      </w:r>
      <w:r>
        <w:rPr>
          <w:color w:val="003333"/>
          <w:sz w:val="16"/>
        </w:rPr>
        <w:t>$parser</w:t>
      </w:r>
      <w:r>
        <w:rPr>
          <w:sz w:val="16"/>
        </w:rPr>
        <w:t xml:space="preserve">, </w:t>
      </w:r>
      <w:r>
        <w:rPr>
          <w:color w:val="003333"/>
          <w:sz w:val="16"/>
        </w:rPr>
        <w:t>$name</w:t>
      </w:r>
      <w:r>
        <w:rPr>
          <w:sz w:val="16"/>
        </w:rPr>
        <w:t xml:space="preserve">, </w:t>
      </w:r>
      <w:r>
        <w:rPr>
          <w:color w:val="003333"/>
          <w:sz w:val="16"/>
        </w:rPr>
        <w:t>$attributes</w:t>
      </w:r>
      <w:r>
        <w:rPr>
          <w:sz w:val="16"/>
        </w:rPr>
        <w:t>)</w:t>
      </w:r>
    </w:p>
    <w:p w:rsidR="003D693E" w:rsidRDefault="005D0E4F">
      <w:pPr>
        <w:spacing w:after="3"/>
        <w:ind w:left="10" w:right="448"/>
        <w:jc w:val="left"/>
      </w:pPr>
      <w:r>
        <w:rPr>
          <w:sz w:val="16"/>
        </w:rPr>
        <w:t>{</w:t>
      </w:r>
    </w:p>
    <w:p w:rsidR="003D693E" w:rsidRDefault="005D0E4F">
      <w:pPr>
        <w:spacing w:after="3" w:line="257" w:lineRule="auto"/>
        <w:ind w:left="10" w:right="592"/>
        <w:jc w:val="left"/>
      </w:pPr>
      <w:r>
        <w:rPr>
          <w:sz w:val="16"/>
        </w:rPr>
        <w:t xml:space="preserve">  </w:t>
      </w:r>
      <w:r>
        <w:rPr>
          <w:color w:val="003333"/>
          <w:sz w:val="16"/>
        </w:rPr>
        <w:t>$o</w:t>
      </w:r>
      <w:r>
        <w:rPr>
          <w:color w:val="003333"/>
          <w:sz w:val="16"/>
        </w:rPr>
        <w:t>utputAttributes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line="257" w:lineRule="auto"/>
        <w:ind w:left="10" w:right="4008"/>
        <w:jc w:val="left"/>
      </w:pPr>
      <w:r>
        <w:rPr>
          <w:sz w:val="16"/>
        </w:rPr>
        <w:t xml:space="preserve">  </w:t>
      </w:r>
      <w:r>
        <w:rPr>
          <w:b/>
          <w:color w:val="006699"/>
          <w:sz w:val="16"/>
        </w:rPr>
        <w:t>if</w:t>
      </w:r>
      <w:r>
        <w:rPr>
          <w:sz w:val="16"/>
        </w:rPr>
        <w:t xml:space="preserve"> (</w:t>
      </w:r>
      <w:r>
        <w:rPr>
          <w:color w:val="336666"/>
          <w:sz w:val="16"/>
        </w:rPr>
        <w:t>count</w:t>
      </w:r>
      <w:r>
        <w:rPr>
          <w:sz w:val="16"/>
        </w:rPr>
        <w:t>(</w:t>
      </w:r>
      <w:r>
        <w:rPr>
          <w:color w:val="003333"/>
          <w:sz w:val="16"/>
        </w:rPr>
        <w:t>$attributes</w:t>
      </w:r>
      <w:r>
        <w:rPr>
          <w:sz w:val="16"/>
        </w:rPr>
        <w:t xml:space="preserve">)) {     </w:t>
      </w:r>
      <w:r>
        <w:rPr>
          <w:b/>
          <w:color w:val="006699"/>
          <w:sz w:val="16"/>
        </w:rPr>
        <w:t>foreach</w:t>
      </w:r>
      <w:r>
        <w:rPr>
          <w:sz w:val="16"/>
        </w:rPr>
        <w:t>(</w:t>
      </w:r>
      <w:r>
        <w:rPr>
          <w:color w:val="003333"/>
          <w:sz w:val="16"/>
        </w:rPr>
        <w:t>$attributes</w:t>
      </w:r>
      <w:r>
        <w:rPr>
          <w:sz w:val="16"/>
        </w:rPr>
        <w:t xml:space="preserve"> </w:t>
      </w:r>
      <w:r>
        <w:rPr>
          <w:b/>
          <w:color w:val="006699"/>
          <w:sz w:val="16"/>
        </w:rPr>
        <w:t>as</w:t>
      </w:r>
      <w:r>
        <w:rPr>
          <w:sz w:val="16"/>
        </w:rPr>
        <w:t xml:space="preserve"> </w:t>
      </w:r>
      <w:r>
        <w:rPr>
          <w:color w:val="003333"/>
          <w:sz w:val="16"/>
        </w:rPr>
        <w:t>$key</w:t>
      </w:r>
      <w:r>
        <w:rPr>
          <w:sz w:val="16"/>
        </w:rPr>
        <w:t xml:space="preserve">) {       </w:t>
      </w:r>
      <w:r>
        <w:rPr>
          <w:color w:val="003333"/>
          <w:sz w:val="16"/>
        </w:rPr>
        <w:t>$value</w:t>
      </w:r>
      <w:r>
        <w:rPr>
          <w:sz w:val="16"/>
        </w:rPr>
        <w:t xml:space="preserve"> </w:t>
      </w:r>
      <w:r>
        <w:rPr>
          <w:color w:val="555555"/>
          <w:sz w:val="16"/>
        </w:rPr>
        <w:t>=</w:t>
      </w:r>
      <w:r>
        <w:rPr>
          <w:sz w:val="16"/>
        </w:rPr>
        <w:t xml:space="preserve"> </w:t>
      </w:r>
      <w:r>
        <w:rPr>
          <w:color w:val="003333"/>
          <w:sz w:val="16"/>
        </w:rPr>
        <w:t>$attributes</w:t>
      </w:r>
      <w:r>
        <w:rPr>
          <w:sz w:val="16"/>
        </w:rPr>
        <w:t>[</w:t>
      </w:r>
      <w:r>
        <w:rPr>
          <w:color w:val="003333"/>
          <w:sz w:val="16"/>
        </w:rPr>
        <w:t>$key</w:t>
      </w:r>
      <w:r>
        <w:rPr>
          <w:sz w:val="16"/>
        </w:rPr>
        <w:t>];</w:t>
      </w:r>
    </w:p>
    <w:p w:rsidR="003D693E" w:rsidRDefault="005D0E4F">
      <w:pPr>
        <w:spacing w:after="3" w:line="257" w:lineRule="auto"/>
        <w:ind w:left="10" w:right="592"/>
        <w:jc w:val="left"/>
      </w:pPr>
      <w:r>
        <w:rPr>
          <w:sz w:val="16"/>
        </w:rPr>
        <w:t xml:space="preserve">      </w:t>
      </w:r>
      <w:r>
        <w:rPr>
          <w:color w:val="003333"/>
          <w:sz w:val="16"/>
        </w:rPr>
        <w:t>$outputAttributes</w:t>
      </w:r>
      <w:r>
        <w:rPr>
          <w:sz w:val="16"/>
        </w:rPr>
        <w:t xml:space="preserve">[] </w:t>
      </w:r>
      <w:r>
        <w:rPr>
          <w:color w:val="555555"/>
          <w:sz w:val="16"/>
        </w:rPr>
        <w:t>=</w:t>
      </w:r>
      <w:r>
        <w:rPr>
          <w:sz w:val="16"/>
        </w:rPr>
        <w:t xml:space="preserve"> </w:t>
      </w:r>
      <w:r>
        <w:rPr>
          <w:color w:val="CC3300"/>
          <w:sz w:val="16"/>
        </w:rPr>
        <w:t>"&lt;font color=</w:t>
      </w:r>
      <w:r>
        <w:rPr>
          <w:b/>
          <w:color w:val="CC3300"/>
          <w:sz w:val="16"/>
        </w:rPr>
        <w:t>\"</w:t>
      </w:r>
      <w:r>
        <w:rPr>
          <w:color w:val="CC3300"/>
          <w:sz w:val="16"/>
        </w:rPr>
        <w:t>gray</w:t>
      </w:r>
      <w:r>
        <w:rPr>
          <w:b/>
          <w:color w:val="CC3300"/>
          <w:sz w:val="16"/>
        </w:rPr>
        <w:t>\"</w:t>
      </w:r>
      <w:r>
        <w:rPr>
          <w:color w:val="CC3300"/>
          <w:sz w:val="16"/>
        </w:rPr>
        <w:t>&gt;</w:t>
      </w:r>
      <w:r>
        <w:rPr>
          <w:color w:val="AA0000"/>
          <w:sz w:val="16"/>
        </w:rPr>
        <w:t>{</w:t>
      </w:r>
      <w:r>
        <w:rPr>
          <w:color w:val="003333"/>
          <w:sz w:val="16"/>
        </w:rPr>
        <w:t>$key</w:t>
      </w:r>
      <w:r>
        <w:rPr>
          <w:color w:val="AA0000"/>
          <w:sz w:val="16"/>
        </w:rPr>
        <w:t>}</w:t>
      </w:r>
      <w:r>
        <w:rPr>
          <w:color w:val="CC3300"/>
          <w:sz w:val="16"/>
        </w:rPr>
        <w:t>=</w:t>
      </w:r>
      <w:r>
        <w:rPr>
          <w:b/>
          <w:color w:val="CC3300"/>
          <w:sz w:val="16"/>
        </w:rPr>
        <w:t>\"</w:t>
      </w:r>
      <w:r>
        <w:rPr>
          <w:color w:val="AA0000"/>
          <w:sz w:val="16"/>
        </w:rPr>
        <w:t>{</w:t>
      </w:r>
      <w:r>
        <w:rPr>
          <w:color w:val="003333"/>
          <w:sz w:val="16"/>
        </w:rPr>
        <w:t>$value</w:t>
      </w:r>
      <w:r>
        <w:rPr>
          <w:color w:val="AA0000"/>
          <w:sz w:val="16"/>
        </w:rPr>
        <w:t>}</w:t>
      </w:r>
      <w:r>
        <w:rPr>
          <w:b/>
          <w:color w:val="CC3300"/>
          <w:sz w:val="16"/>
        </w:rPr>
        <w:t>\"</w:t>
      </w:r>
      <w:r>
        <w:rPr>
          <w:color w:val="CC3300"/>
          <w:sz w:val="16"/>
        </w:rPr>
        <w:t>&lt;/font&gt;"</w:t>
      </w:r>
      <w:r>
        <w:rPr>
          <w:sz w:val="16"/>
        </w:rPr>
        <w:t>;</w:t>
      </w:r>
    </w:p>
    <w:p w:rsidR="003D693E" w:rsidRDefault="005D0E4F">
      <w:pPr>
        <w:spacing w:after="3"/>
        <w:ind w:left="10" w:right="448"/>
        <w:jc w:val="left"/>
      </w:pPr>
      <w:r>
        <w:rPr>
          <w:sz w:val="16"/>
        </w:rPr>
        <w:lastRenderedPageBreak/>
        <w:t xml:space="preserve">    }</w:t>
      </w:r>
    </w:p>
    <w:p w:rsidR="003D693E" w:rsidRDefault="005D0E4F">
      <w:pPr>
        <w:spacing w:after="183"/>
        <w:ind w:left="10" w:right="448"/>
        <w:jc w:val="left"/>
      </w:pPr>
      <w:r>
        <w:rPr>
          <w:sz w:val="16"/>
        </w:rPr>
        <w:t xml:space="preserve">  }</w:t>
      </w:r>
    </w:p>
    <w:p w:rsidR="003D693E" w:rsidRDefault="005D0E4F">
      <w:pPr>
        <w:spacing w:after="218"/>
        <w:ind w:left="10" w:right="1609"/>
        <w:jc w:val="left"/>
      </w:pPr>
      <w:r>
        <w:rPr>
          <w:sz w:val="16"/>
        </w:rPr>
        <w:t xml:space="preserve">  </w:t>
      </w:r>
      <w:r>
        <w:rPr>
          <w:b/>
          <w:color w:val="006699"/>
          <w:sz w:val="16"/>
        </w:rPr>
        <w:t>echo</w:t>
      </w:r>
      <w:r>
        <w:rPr>
          <w:sz w:val="16"/>
        </w:rPr>
        <w:t xml:space="preserve"> </w:t>
      </w:r>
      <w:r>
        <w:rPr>
          <w:color w:val="CC3300"/>
          <w:sz w:val="16"/>
        </w:rPr>
        <w:t>"&amp;lt;&lt;b&gt;</w:t>
      </w:r>
      <w:r>
        <w:rPr>
          <w:color w:val="AA0000"/>
          <w:sz w:val="16"/>
        </w:rPr>
        <w:t>{</w:t>
      </w:r>
      <w:r>
        <w:rPr>
          <w:color w:val="003333"/>
          <w:sz w:val="16"/>
        </w:rPr>
        <w:t>$name</w:t>
      </w:r>
      <w:r>
        <w:rPr>
          <w:color w:val="AA0000"/>
          <w:sz w:val="16"/>
        </w:rPr>
        <w:t>}</w:t>
      </w:r>
      <w:r>
        <w:rPr>
          <w:color w:val="CC3300"/>
          <w:sz w:val="16"/>
        </w:rPr>
        <w:t>&lt;/b&gt; "</w:t>
      </w:r>
      <w:r>
        <w:rPr>
          <w:sz w:val="16"/>
        </w:rPr>
        <w:t xml:space="preserve"> </w:t>
      </w:r>
      <w:r>
        <w:rPr>
          <w:color w:val="555555"/>
          <w:sz w:val="16"/>
        </w:rPr>
        <w:t>.</w:t>
      </w:r>
      <w:r>
        <w:rPr>
          <w:sz w:val="16"/>
        </w:rPr>
        <w:t xml:space="preserve"> </w:t>
      </w:r>
      <w:r>
        <w:rPr>
          <w:color w:val="336666"/>
          <w:sz w:val="16"/>
        </w:rPr>
        <w:t>join</w:t>
      </w:r>
      <w:r>
        <w:rPr>
          <w:sz w:val="16"/>
        </w:rPr>
        <w:t>(</w:t>
      </w:r>
      <w:r>
        <w:rPr>
          <w:color w:val="CC3300"/>
          <w:sz w:val="16"/>
        </w:rPr>
        <w:t>' '</w:t>
      </w:r>
      <w:r>
        <w:rPr>
          <w:sz w:val="16"/>
        </w:rPr>
        <w:t xml:space="preserve">, </w:t>
      </w:r>
      <w:r>
        <w:rPr>
          <w:color w:val="003333"/>
          <w:sz w:val="16"/>
        </w:rPr>
        <w:t>$outputAttributes</w:t>
      </w:r>
      <w:r>
        <w:rPr>
          <w:sz w:val="16"/>
        </w:rPr>
        <w:t xml:space="preserve">) </w:t>
      </w:r>
      <w:r>
        <w:rPr>
          <w:color w:val="555555"/>
          <w:sz w:val="16"/>
        </w:rPr>
        <w:t>.</w:t>
      </w:r>
      <w:r>
        <w:rPr>
          <w:sz w:val="16"/>
        </w:rPr>
        <w:t xml:space="preserve"> </w:t>
      </w:r>
      <w:r>
        <w:rPr>
          <w:color w:val="CC3300"/>
          <w:sz w:val="16"/>
        </w:rPr>
        <w:t>'&amp;gt;'</w:t>
      </w:r>
      <w:r>
        <w:rPr>
          <w:sz w:val="16"/>
        </w:rPr>
        <w:t>; }</w:t>
      </w:r>
    </w:p>
    <w:p w:rsidR="003D693E" w:rsidRDefault="005D0E4F">
      <w:pPr>
        <w:ind w:left="10"/>
      </w:pPr>
      <w:r>
        <w:t>The end element handler is called when the parser encounters the end of an element:</w:t>
      </w:r>
    </w:p>
    <w:p w:rsidR="003D693E" w:rsidRDefault="005D0E4F">
      <w:pPr>
        <w:spacing w:after="157"/>
        <w:ind w:left="355" w:right="448"/>
        <w:jc w:val="left"/>
      </w:pPr>
      <w:r>
        <w:rPr>
          <w:sz w:val="16"/>
        </w:rPr>
        <w:t>endElementHandler(</w:t>
      </w:r>
      <w:r>
        <w:rPr>
          <w:i/>
          <w:sz w:val="16"/>
        </w:rPr>
        <w:t>parser</w:t>
      </w:r>
      <w:r>
        <w:rPr>
          <w:sz w:val="16"/>
        </w:rPr>
        <w:t xml:space="preserve">, </w:t>
      </w:r>
      <w:r>
        <w:rPr>
          <w:i/>
          <w:sz w:val="16"/>
        </w:rPr>
        <w:t>element</w:t>
      </w:r>
      <w:r>
        <w:rPr>
          <w:sz w:val="16"/>
        </w:rPr>
        <w:t>);</w:t>
      </w:r>
    </w:p>
    <w:p w:rsidR="003D693E" w:rsidRDefault="005D0E4F">
      <w:pPr>
        <w:spacing w:after="90"/>
        <w:ind w:left="10"/>
      </w:pPr>
      <w:r>
        <w:t>It takes two parameters: a reference to the XML parser calling the handler, and the name of the element that is closing.</w:t>
      </w:r>
    </w:p>
    <w:p w:rsidR="003D693E" w:rsidRDefault="005D0E4F">
      <w:pPr>
        <w:spacing w:after="146"/>
        <w:ind w:left="10"/>
      </w:pPr>
      <w:r>
        <w:rPr>
          <w:color w:val="0000FF"/>
        </w:rPr>
        <w:t>Example 11-3</w:t>
      </w:r>
      <w:r>
        <w:t xml:space="preserve"> shows an end element handler that formats the element.</w:t>
      </w:r>
    </w:p>
    <w:p w:rsidR="003D693E" w:rsidRDefault="005D0E4F">
      <w:pPr>
        <w:spacing w:after="83" w:line="265" w:lineRule="auto"/>
        <w:ind w:left="-5"/>
        <w:jc w:val="left"/>
      </w:pPr>
      <w:r>
        <w:rPr>
          <w:i/>
          <w:sz w:val="18"/>
        </w:rPr>
        <w:t>Example 11-3. End element handler</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endElement</w:t>
      </w:r>
      <w:r>
        <w:rPr>
          <w:sz w:val="16"/>
        </w:rPr>
        <w:t>(</w:t>
      </w:r>
      <w:r>
        <w:rPr>
          <w:color w:val="003333"/>
          <w:sz w:val="16"/>
        </w:rPr>
        <w:t>$parser</w:t>
      </w:r>
      <w:r>
        <w:rPr>
          <w:sz w:val="16"/>
        </w:rPr>
        <w:t xml:space="preserve">, </w:t>
      </w:r>
      <w:r>
        <w:rPr>
          <w:color w:val="003333"/>
          <w:sz w:val="16"/>
        </w:rPr>
        <w:t>$nam</w:t>
      </w:r>
      <w:r>
        <w:rPr>
          <w:color w:val="003333"/>
          <w:sz w:val="16"/>
        </w:rPr>
        <w:t>e</w:t>
      </w:r>
      <w:r>
        <w:rPr>
          <w:sz w:val="16"/>
        </w:rPr>
        <w:t>)</w:t>
      </w:r>
    </w:p>
    <w:p w:rsidR="003D693E" w:rsidRDefault="005D0E4F">
      <w:pPr>
        <w:spacing w:after="3"/>
        <w:ind w:left="10" w:right="448"/>
        <w:jc w:val="left"/>
      </w:pPr>
      <w:r>
        <w:rPr>
          <w:sz w:val="16"/>
        </w:rPr>
        <w:t>{</w:t>
      </w:r>
    </w:p>
    <w:p w:rsidR="003D693E" w:rsidRDefault="005D0E4F">
      <w:pPr>
        <w:spacing w:after="413"/>
        <w:ind w:left="10" w:right="4488"/>
        <w:jc w:val="left"/>
      </w:pPr>
      <w:r>
        <w:rPr>
          <w:sz w:val="16"/>
        </w:rPr>
        <w:t xml:space="preserve">  </w:t>
      </w:r>
      <w:r>
        <w:rPr>
          <w:b/>
          <w:color w:val="006699"/>
          <w:sz w:val="16"/>
        </w:rPr>
        <w:t>echo</w:t>
      </w:r>
      <w:r>
        <w:rPr>
          <w:sz w:val="16"/>
        </w:rPr>
        <w:t xml:space="preserve"> </w:t>
      </w:r>
      <w:r>
        <w:rPr>
          <w:color w:val="CC3300"/>
          <w:sz w:val="16"/>
        </w:rPr>
        <w:t>"&amp;lt;&lt;b&gt;/</w:t>
      </w:r>
      <w:r>
        <w:rPr>
          <w:color w:val="AA0000"/>
          <w:sz w:val="16"/>
        </w:rPr>
        <w:t>{</w:t>
      </w:r>
      <w:r>
        <w:rPr>
          <w:color w:val="003333"/>
          <w:sz w:val="16"/>
        </w:rPr>
        <w:t>$name</w:t>
      </w:r>
      <w:r>
        <w:rPr>
          <w:color w:val="AA0000"/>
          <w:sz w:val="16"/>
        </w:rPr>
        <w:t>}</w:t>
      </w:r>
      <w:r>
        <w:rPr>
          <w:color w:val="CC3300"/>
          <w:sz w:val="16"/>
        </w:rPr>
        <w:t>&lt;/b&gt;&amp;gt;"</w:t>
      </w:r>
      <w:r>
        <w:rPr>
          <w:sz w:val="16"/>
        </w:rPr>
        <w:t>; }</w:t>
      </w:r>
    </w:p>
    <w:p w:rsidR="003D693E" w:rsidRDefault="005D0E4F">
      <w:pPr>
        <w:pStyle w:val="Heading4"/>
        <w:spacing w:after="0"/>
        <w:ind w:left="-5" w:right="0"/>
      </w:pPr>
      <w:r>
        <w:rPr>
          <w:sz w:val="30"/>
        </w:rPr>
        <w:t>Character Data Handler</w:t>
      </w:r>
    </w:p>
    <w:p w:rsidR="003D693E" w:rsidRDefault="005D0E4F">
      <w:pPr>
        <w:ind w:left="10"/>
      </w:pPr>
      <w:r>
        <w:t xml:space="preserve">All of the text between elements (character data, or CDATA in XML terminology) is handled by the character data handler. The handler you set with the </w:t>
      </w:r>
      <w:r>
        <w:rPr>
          <w:sz w:val="18"/>
        </w:rPr>
        <w:t>xml_set_charac ter_data_handler()</w:t>
      </w:r>
      <w:r>
        <w:t xml:space="preserve"> function is called after each block of character data:</w:t>
      </w:r>
    </w:p>
    <w:p w:rsidR="003D693E" w:rsidRDefault="005D0E4F">
      <w:pPr>
        <w:spacing w:after="157"/>
        <w:ind w:left="355" w:right="448"/>
        <w:jc w:val="left"/>
      </w:pPr>
      <w:r>
        <w:rPr>
          <w:sz w:val="16"/>
        </w:rPr>
        <w:t>xml_set_character_data_handler(</w:t>
      </w:r>
      <w:r>
        <w:rPr>
          <w:i/>
          <w:sz w:val="16"/>
        </w:rPr>
        <w:t>parser</w:t>
      </w:r>
      <w:r>
        <w:rPr>
          <w:sz w:val="16"/>
        </w:rPr>
        <w:t xml:space="preserve">, </w:t>
      </w:r>
      <w:r>
        <w:rPr>
          <w:i/>
          <w:sz w:val="16"/>
        </w:rPr>
        <w:t>handler</w:t>
      </w:r>
      <w:r>
        <w:rPr>
          <w:sz w:val="16"/>
        </w:rPr>
        <w:t>);</w:t>
      </w:r>
    </w:p>
    <w:p w:rsidR="003D693E" w:rsidRDefault="005D0E4F">
      <w:pPr>
        <w:ind w:left="10"/>
      </w:pPr>
      <w:r>
        <w:t>The character data handler takes in a reference to the XML parser that triggered the handler and a string containing the character data itself:</w:t>
      </w:r>
    </w:p>
    <w:p w:rsidR="003D693E" w:rsidRDefault="005D0E4F">
      <w:pPr>
        <w:spacing w:after="157"/>
        <w:ind w:left="355" w:right="448"/>
        <w:jc w:val="left"/>
      </w:pPr>
      <w:r>
        <w:rPr>
          <w:sz w:val="16"/>
        </w:rPr>
        <w:t>characterDataHandler(</w:t>
      </w:r>
      <w:r>
        <w:rPr>
          <w:i/>
          <w:sz w:val="16"/>
        </w:rPr>
        <w:t>parser</w:t>
      </w:r>
      <w:r>
        <w:rPr>
          <w:sz w:val="16"/>
        </w:rPr>
        <w:t xml:space="preserve">, </w:t>
      </w:r>
      <w:r>
        <w:rPr>
          <w:i/>
          <w:sz w:val="16"/>
        </w:rPr>
        <w:t>cdata</w:t>
      </w:r>
      <w:r>
        <w:rPr>
          <w:sz w:val="16"/>
        </w:rPr>
        <w:t>);</w:t>
      </w:r>
    </w:p>
    <w:p w:rsidR="003D693E" w:rsidRDefault="005D0E4F">
      <w:pPr>
        <w:ind w:left="10"/>
      </w:pPr>
      <w:r>
        <w:t>Here’s a simple character data handler that simply prints the data:</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characterData</w:t>
      </w:r>
      <w:r>
        <w:rPr>
          <w:sz w:val="16"/>
        </w:rPr>
        <w:t>(</w:t>
      </w:r>
      <w:r>
        <w:rPr>
          <w:color w:val="003333"/>
          <w:sz w:val="16"/>
        </w:rPr>
        <w:t>$parser</w:t>
      </w:r>
      <w:r>
        <w:rPr>
          <w:sz w:val="16"/>
        </w:rPr>
        <w:t xml:space="preserve">, </w:t>
      </w:r>
      <w:r>
        <w:rPr>
          <w:color w:val="003333"/>
          <w:sz w:val="16"/>
        </w:rPr>
        <w:t>$data</w:t>
      </w:r>
      <w:r>
        <w:rPr>
          <w:sz w:val="16"/>
        </w:rPr>
        <w:t>)</w:t>
      </w:r>
    </w:p>
    <w:p w:rsidR="003D693E" w:rsidRDefault="005D0E4F">
      <w:pPr>
        <w:spacing w:after="3"/>
        <w:ind w:left="355" w:right="448"/>
        <w:jc w:val="left"/>
      </w:pPr>
      <w:r>
        <w:rPr>
          <w:sz w:val="16"/>
        </w:rPr>
        <w:t>{</w:t>
      </w:r>
    </w:p>
    <w:p w:rsidR="003D693E" w:rsidRDefault="005D0E4F">
      <w:pPr>
        <w:spacing w:after="415" w:line="257" w:lineRule="auto"/>
        <w:ind w:left="355" w:right="5727"/>
        <w:jc w:val="left"/>
      </w:pPr>
      <w:r>
        <w:rPr>
          <w:sz w:val="16"/>
        </w:rPr>
        <w:t xml:space="preserve">  </w:t>
      </w:r>
      <w:r>
        <w:rPr>
          <w:b/>
          <w:color w:val="006699"/>
          <w:sz w:val="16"/>
        </w:rPr>
        <w:t>echo</w:t>
      </w:r>
      <w:r>
        <w:rPr>
          <w:sz w:val="16"/>
        </w:rPr>
        <w:t xml:space="preserve"> </w:t>
      </w:r>
      <w:r>
        <w:rPr>
          <w:color w:val="003333"/>
          <w:sz w:val="16"/>
        </w:rPr>
        <w:t>$data</w:t>
      </w:r>
      <w:r>
        <w:rPr>
          <w:sz w:val="16"/>
        </w:rPr>
        <w:t>; }</w:t>
      </w:r>
    </w:p>
    <w:p w:rsidR="003D693E" w:rsidRDefault="005D0E4F">
      <w:pPr>
        <w:pStyle w:val="Heading4"/>
        <w:spacing w:after="0"/>
        <w:ind w:left="-5" w:right="0"/>
      </w:pPr>
      <w:r>
        <w:rPr>
          <w:sz w:val="30"/>
        </w:rPr>
        <w:t>Processing Instructions</w:t>
      </w:r>
    </w:p>
    <w:p w:rsidR="003D693E" w:rsidRDefault="005D0E4F">
      <w:pPr>
        <w:ind w:left="10"/>
      </w:pPr>
      <w:r>
        <w:t>Processing instructions are used in XML to embed scripts or other code</w:t>
      </w:r>
      <w:r>
        <w:t xml:space="preserve"> into a document. PHP itself can be seen as a processing instruction and, with the </w:t>
      </w:r>
      <w:r>
        <w:rPr>
          <w:sz w:val="18"/>
        </w:rPr>
        <w:t>&lt;?php ... ?&gt;</w:t>
      </w:r>
      <w:r>
        <w:t xml:space="preserve"> tag style, follows the XML format for demarking the code. The XML parser calls the processing instruction handler when it encounters a processing instruction. S</w:t>
      </w:r>
      <w:r>
        <w:t xml:space="preserve">et the handler with the </w:t>
      </w:r>
      <w:r>
        <w:rPr>
          <w:sz w:val="18"/>
        </w:rPr>
        <w:t>xml_set_processing_instruction_handler()</w:t>
      </w:r>
      <w:r>
        <w:t xml:space="preserve"> function:</w:t>
      </w:r>
    </w:p>
    <w:p w:rsidR="003D693E" w:rsidRDefault="005D0E4F">
      <w:pPr>
        <w:spacing w:after="3" w:line="363" w:lineRule="auto"/>
        <w:ind w:left="0" w:right="2232" w:firstLine="360"/>
        <w:jc w:val="left"/>
      </w:pPr>
      <w:r>
        <w:rPr>
          <w:sz w:val="16"/>
        </w:rPr>
        <w:t>xml_set_processing_instruction_handler(</w:t>
      </w:r>
      <w:r>
        <w:rPr>
          <w:i/>
          <w:sz w:val="16"/>
        </w:rPr>
        <w:t>parser</w:t>
      </w:r>
      <w:r>
        <w:rPr>
          <w:sz w:val="16"/>
        </w:rPr>
        <w:t xml:space="preserve">, </w:t>
      </w:r>
      <w:r>
        <w:rPr>
          <w:i/>
          <w:sz w:val="16"/>
        </w:rPr>
        <w:t>handler</w:t>
      </w:r>
      <w:r>
        <w:rPr>
          <w:sz w:val="16"/>
        </w:rPr>
        <w:t xml:space="preserve">); </w:t>
      </w:r>
      <w:r>
        <w:t>A processing instruction looks like:</w:t>
      </w:r>
    </w:p>
    <w:p w:rsidR="003D693E" w:rsidRDefault="005D0E4F">
      <w:pPr>
        <w:spacing w:after="165" w:line="254" w:lineRule="auto"/>
        <w:ind w:left="355" w:right="448"/>
        <w:jc w:val="left"/>
      </w:pPr>
      <w:r>
        <w:rPr>
          <w:sz w:val="16"/>
        </w:rPr>
        <w:t xml:space="preserve">&lt;? </w:t>
      </w:r>
      <w:r>
        <w:rPr>
          <w:i/>
          <w:sz w:val="16"/>
        </w:rPr>
        <w:t>target instructions</w:t>
      </w:r>
      <w:r>
        <w:rPr>
          <w:sz w:val="16"/>
        </w:rPr>
        <w:t xml:space="preserve"> ?&gt;</w:t>
      </w:r>
    </w:p>
    <w:p w:rsidR="003D693E" w:rsidRDefault="005D0E4F">
      <w:pPr>
        <w:ind w:left="10"/>
      </w:pPr>
      <w:r>
        <w:lastRenderedPageBreak/>
        <w:t>The processing instruction handler takes in a reference to th</w:t>
      </w:r>
      <w:r>
        <w:t>e XML parser that triggered the handler, the name of the target (for example, “php”), and the processing instructions:</w:t>
      </w:r>
    </w:p>
    <w:p w:rsidR="003D693E" w:rsidRDefault="005D0E4F">
      <w:pPr>
        <w:spacing w:after="157"/>
        <w:ind w:left="355" w:right="448"/>
        <w:jc w:val="left"/>
      </w:pPr>
      <w:r>
        <w:rPr>
          <w:sz w:val="16"/>
        </w:rPr>
        <w:t>processingInstructionHandler(</w:t>
      </w:r>
      <w:r>
        <w:rPr>
          <w:i/>
          <w:sz w:val="16"/>
        </w:rPr>
        <w:t>parser</w:t>
      </w:r>
      <w:r>
        <w:rPr>
          <w:sz w:val="16"/>
        </w:rPr>
        <w:t xml:space="preserve">, </w:t>
      </w:r>
      <w:r>
        <w:rPr>
          <w:i/>
          <w:sz w:val="16"/>
        </w:rPr>
        <w:t>target</w:t>
      </w:r>
      <w:r>
        <w:rPr>
          <w:sz w:val="16"/>
        </w:rPr>
        <w:t xml:space="preserve">, </w:t>
      </w:r>
      <w:r>
        <w:rPr>
          <w:i/>
          <w:sz w:val="16"/>
        </w:rPr>
        <w:t>instructions</w:t>
      </w:r>
      <w:r>
        <w:rPr>
          <w:sz w:val="16"/>
        </w:rPr>
        <w:t>);</w:t>
      </w:r>
    </w:p>
    <w:p w:rsidR="003D693E" w:rsidRDefault="005D0E4F">
      <w:pPr>
        <w:spacing w:after="147"/>
        <w:ind w:left="10"/>
      </w:pPr>
      <w:r>
        <w:t>What you do with a processing instruction is up to you. One trick is to embed</w:t>
      </w:r>
      <w:r>
        <w:t xml:space="preserve"> PHP code in an XML document and, as you parse that document, execute the PHP code with the </w:t>
      </w:r>
      <w:r>
        <w:rPr>
          <w:sz w:val="18"/>
        </w:rPr>
        <w:t>eval()</w:t>
      </w:r>
      <w:r>
        <w:t xml:space="preserve"> function. </w:t>
      </w:r>
      <w:r>
        <w:rPr>
          <w:color w:val="0000FF"/>
        </w:rPr>
        <w:t>Example 11-4</w:t>
      </w:r>
      <w:r>
        <w:t xml:space="preserve"> does just that. Of course, you have to trust the documents you’re processing if you include the </w:t>
      </w:r>
      <w:r>
        <w:rPr>
          <w:sz w:val="18"/>
        </w:rPr>
        <w:t>eval()</w:t>
      </w:r>
      <w:r>
        <w:t xml:space="preserve"> code in them. </w:t>
      </w:r>
      <w:r>
        <w:rPr>
          <w:sz w:val="18"/>
        </w:rPr>
        <w:t>eval()</w:t>
      </w:r>
      <w:r>
        <w:t xml:space="preserve"> will run any code given to it—even code that destroys files or mails passwords to a cracker. In practice, executing arbitrary code like this is extremely dangerous.</w:t>
      </w:r>
    </w:p>
    <w:p w:rsidR="003D693E" w:rsidRDefault="005D0E4F">
      <w:pPr>
        <w:spacing w:after="83" w:line="265" w:lineRule="auto"/>
        <w:ind w:left="-5"/>
        <w:jc w:val="left"/>
      </w:pPr>
      <w:r>
        <w:rPr>
          <w:i/>
          <w:sz w:val="18"/>
        </w:rPr>
        <w:t>Example 11-4. Processing instruction handler</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processing_instruction</w:t>
      </w:r>
      <w:r>
        <w:rPr>
          <w:sz w:val="16"/>
        </w:rPr>
        <w:t>(</w:t>
      </w:r>
      <w:r>
        <w:rPr>
          <w:color w:val="003333"/>
          <w:sz w:val="16"/>
        </w:rPr>
        <w:t>$parser</w:t>
      </w:r>
      <w:r>
        <w:rPr>
          <w:sz w:val="16"/>
        </w:rPr>
        <w:t xml:space="preserve">, </w:t>
      </w:r>
      <w:r>
        <w:rPr>
          <w:color w:val="003333"/>
          <w:sz w:val="16"/>
        </w:rPr>
        <w:t>$target</w:t>
      </w:r>
      <w:r>
        <w:rPr>
          <w:sz w:val="16"/>
        </w:rPr>
        <w:t xml:space="preserve">, </w:t>
      </w:r>
      <w:r>
        <w:rPr>
          <w:color w:val="003333"/>
          <w:sz w:val="16"/>
        </w:rPr>
        <w:t>$code</w:t>
      </w:r>
      <w:r>
        <w:rPr>
          <w:sz w:val="16"/>
        </w:rPr>
        <w:t>)</w:t>
      </w:r>
    </w:p>
    <w:p w:rsidR="003D693E" w:rsidRDefault="005D0E4F">
      <w:pPr>
        <w:spacing w:after="3"/>
        <w:ind w:left="10" w:right="448"/>
        <w:jc w:val="left"/>
      </w:pPr>
      <w:r>
        <w:rPr>
          <w:sz w:val="16"/>
        </w:rPr>
        <w:t>{</w:t>
      </w:r>
    </w:p>
    <w:p w:rsidR="003D693E" w:rsidRDefault="005D0E4F">
      <w:pPr>
        <w:spacing w:after="3" w:line="257" w:lineRule="auto"/>
        <w:ind w:left="10" w:right="4168"/>
        <w:jc w:val="left"/>
      </w:pPr>
      <w:r>
        <w:rPr>
          <w:sz w:val="16"/>
        </w:rPr>
        <w:t xml:space="preserve">  </w:t>
      </w:r>
      <w:r>
        <w:rPr>
          <w:b/>
          <w:color w:val="006699"/>
          <w:sz w:val="16"/>
        </w:rPr>
        <w:t>if</w:t>
      </w:r>
      <w:r>
        <w:rPr>
          <w:sz w:val="16"/>
        </w:rPr>
        <w:t xml:space="preserve"> (</w:t>
      </w:r>
      <w:r>
        <w:rPr>
          <w:color w:val="003333"/>
          <w:sz w:val="16"/>
        </w:rPr>
        <w:t>$target</w:t>
      </w:r>
      <w:r>
        <w:rPr>
          <w:sz w:val="16"/>
        </w:rPr>
        <w:t xml:space="preserve"> </w:t>
      </w:r>
      <w:r>
        <w:rPr>
          <w:color w:val="555555"/>
          <w:sz w:val="16"/>
        </w:rPr>
        <w:t>===</w:t>
      </w:r>
      <w:r>
        <w:rPr>
          <w:sz w:val="16"/>
        </w:rPr>
        <w:t xml:space="preserve"> </w:t>
      </w:r>
      <w:r>
        <w:rPr>
          <w:color w:val="CC3300"/>
          <w:sz w:val="16"/>
        </w:rPr>
        <w:t>'php'</w:t>
      </w:r>
      <w:r>
        <w:rPr>
          <w:sz w:val="16"/>
        </w:rPr>
        <w:t xml:space="preserve">) {     </w:t>
      </w:r>
      <w:r>
        <w:rPr>
          <w:b/>
          <w:color w:val="006699"/>
          <w:sz w:val="16"/>
        </w:rPr>
        <w:t>eval</w:t>
      </w:r>
      <w:r>
        <w:rPr>
          <w:sz w:val="16"/>
        </w:rPr>
        <w:t>(</w:t>
      </w:r>
      <w:r>
        <w:rPr>
          <w:color w:val="003333"/>
          <w:sz w:val="16"/>
        </w:rPr>
        <w:t>$code</w:t>
      </w:r>
      <w:r>
        <w:rPr>
          <w:sz w:val="16"/>
        </w:rPr>
        <w:t>);</w:t>
      </w:r>
    </w:p>
    <w:p w:rsidR="003D693E" w:rsidRDefault="005D0E4F">
      <w:pPr>
        <w:spacing w:after="3"/>
        <w:ind w:left="10" w:right="448"/>
        <w:jc w:val="left"/>
      </w:pPr>
      <w:r>
        <w:rPr>
          <w:sz w:val="16"/>
        </w:rPr>
        <w:t xml:space="preserve">  }</w:t>
      </w:r>
    </w:p>
    <w:p w:rsidR="003D693E" w:rsidRDefault="005D0E4F">
      <w:pPr>
        <w:spacing w:after="412"/>
        <w:ind w:left="10" w:right="448"/>
        <w:jc w:val="left"/>
      </w:pPr>
      <w:r>
        <w:rPr>
          <w:sz w:val="16"/>
        </w:rPr>
        <w:t>}</w:t>
      </w:r>
    </w:p>
    <w:p w:rsidR="003D693E" w:rsidRDefault="005D0E4F">
      <w:pPr>
        <w:pStyle w:val="Heading4"/>
        <w:spacing w:after="0"/>
        <w:ind w:left="-5" w:right="0"/>
      </w:pPr>
      <w:r>
        <w:rPr>
          <w:sz w:val="30"/>
        </w:rPr>
        <w:t>Entity Handlers</w:t>
      </w:r>
    </w:p>
    <w:p w:rsidR="003D693E" w:rsidRDefault="005D0E4F">
      <w:pPr>
        <w:spacing w:after="90"/>
        <w:ind w:left="10"/>
      </w:pPr>
      <w:r>
        <w:t>Entities in XML are placeholders. XML provides five standard entities (</w:t>
      </w:r>
      <w:r>
        <w:rPr>
          <w:sz w:val="18"/>
        </w:rPr>
        <w:t>&amp;amp;</w:t>
      </w:r>
      <w:r>
        <w:t xml:space="preserve">, </w:t>
      </w:r>
      <w:r>
        <w:rPr>
          <w:sz w:val="18"/>
        </w:rPr>
        <w:t>&amp;gt;</w:t>
      </w:r>
      <w:r>
        <w:t xml:space="preserve">, </w:t>
      </w:r>
      <w:r>
        <w:rPr>
          <w:sz w:val="18"/>
        </w:rPr>
        <w:t>&amp;lt;</w:t>
      </w:r>
      <w:r>
        <w:t xml:space="preserve">, </w:t>
      </w:r>
      <w:r>
        <w:rPr>
          <w:sz w:val="18"/>
        </w:rPr>
        <w:t>&amp;quot;</w:t>
      </w:r>
      <w:r>
        <w:t xml:space="preserve">, and </w:t>
      </w:r>
      <w:r>
        <w:rPr>
          <w:sz w:val="18"/>
        </w:rPr>
        <w:t>&amp;apos;</w:t>
      </w:r>
      <w:r>
        <w:t>), but XML documents can define their own entities. Most entity definitions do not trigger events, and the XML parser expands most entities in documents before calling the other handlers.</w:t>
      </w:r>
    </w:p>
    <w:p w:rsidR="003D693E" w:rsidRDefault="005D0E4F">
      <w:pPr>
        <w:spacing w:after="90"/>
        <w:ind w:left="10"/>
      </w:pPr>
      <w:r>
        <w:t>Two types of entities, external and unparsed, have special support i</w:t>
      </w:r>
      <w:r>
        <w:t xml:space="preserve">n PHP’s XML library. An </w:t>
      </w:r>
      <w:r>
        <w:rPr>
          <w:i/>
        </w:rPr>
        <w:t>external</w:t>
      </w:r>
      <w:r>
        <w:t xml:space="preserve"> entity is one whose replacement text is identified by a filename or URL rather than explicitly given in the XML file. You can define a handler to be called for occurrences of external entities in character data, but it’s up</w:t>
      </w:r>
      <w:r>
        <w:t xml:space="preserve"> to you to parse the contents of the file or URL yourself if that’s what you want.</w:t>
      </w:r>
    </w:p>
    <w:p w:rsidR="003D693E" w:rsidRDefault="005D0E4F">
      <w:pPr>
        <w:ind w:left="10"/>
      </w:pPr>
      <w:r>
        <w:t xml:space="preserve">An </w:t>
      </w:r>
      <w:r>
        <w:rPr>
          <w:i/>
        </w:rPr>
        <w:t>unparsed</w:t>
      </w:r>
      <w:r>
        <w:t xml:space="preserve"> entity must be accompanied by a notation declaration, and while you can define handlers for declarations of unparsed entities and notations, occurrences of unpar</w:t>
      </w:r>
      <w:r>
        <w:t>sed entities are deleted from the text before the character data handler is called.</w:t>
      </w:r>
    </w:p>
    <w:p w:rsidR="003D693E" w:rsidRDefault="005D0E4F">
      <w:pPr>
        <w:pStyle w:val="Heading5"/>
        <w:ind w:left="-5"/>
      </w:pPr>
      <w:r>
        <w:t>External entities</w:t>
      </w:r>
    </w:p>
    <w:p w:rsidR="003D693E" w:rsidRDefault="005D0E4F">
      <w:pPr>
        <w:ind w:left="10"/>
      </w:pPr>
      <w:r>
        <w:t xml:space="preserve">External entity references allow XML documents to include other XML documents. Typically, an external entity reference handler opens the referenced file, </w:t>
      </w:r>
      <w:r>
        <w:t xml:space="preserve">parses the file, and includes the results in the current document. Set the handler with </w:t>
      </w:r>
      <w:r>
        <w:rPr>
          <w:sz w:val="18"/>
        </w:rPr>
        <w:t>xml_set_exter nal_entity_ref_handler()</w:t>
      </w:r>
      <w:r>
        <w:t>, which takes in a reference to the XML parser and the name of the handler function:</w:t>
      </w:r>
    </w:p>
    <w:p w:rsidR="003D693E" w:rsidRDefault="005D0E4F">
      <w:pPr>
        <w:spacing w:after="157"/>
        <w:ind w:left="355" w:right="448"/>
        <w:jc w:val="left"/>
      </w:pPr>
      <w:r>
        <w:rPr>
          <w:sz w:val="16"/>
        </w:rPr>
        <w:t>xml_set_external_entity_ref_handler(</w:t>
      </w:r>
      <w:r>
        <w:rPr>
          <w:i/>
          <w:sz w:val="16"/>
        </w:rPr>
        <w:t>parser</w:t>
      </w:r>
      <w:r>
        <w:rPr>
          <w:sz w:val="16"/>
        </w:rPr>
        <w:t xml:space="preserve">, </w:t>
      </w:r>
      <w:r>
        <w:rPr>
          <w:i/>
          <w:sz w:val="16"/>
        </w:rPr>
        <w:t>h</w:t>
      </w:r>
      <w:r>
        <w:rPr>
          <w:i/>
          <w:sz w:val="16"/>
        </w:rPr>
        <w:t>andler</w:t>
      </w:r>
      <w:r>
        <w:rPr>
          <w:sz w:val="16"/>
        </w:rPr>
        <w:t>);</w:t>
      </w:r>
    </w:p>
    <w:p w:rsidR="003D693E" w:rsidRDefault="005D0E4F">
      <w:pPr>
        <w:ind w:left="10"/>
      </w:pPr>
      <w:r>
        <w:t xml:space="preserve">The external entity reference handler takes five parameters: the parser triggering the handler, the entity’s name, the base URI for resolving the identifier of the entity (which is </w:t>
      </w:r>
      <w:r>
        <w:lastRenderedPageBreak/>
        <w:t>currently always empty), the system identifier (such as the filena</w:t>
      </w:r>
      <w:r>
        <w:t>me), and the public identifier for the entity, as defined in the entity’s declaration. For example:</w:t>
      </w:r>
    </w:p>
    <w:p w:rsidR="003D693E" w:rsidRDefault="005D0E4F">
      <w:pPr>
        <w:spacing w:after="157"/>
        <w:ind w:left="355" w:right="448"/>
        <w:jc w:val="left"/>
      </w:pPr>
      <w:r>
        <w:rPr>
          <w:sz w:val="16"/>
        </w:rPr>
        <w:t>externalEntityHandler(</w:t>
      </w:r>
      <w:r>
        <w:rPr>
          <w:i/>
          <w:sz w:val="16"/>
        </w:rPr>
        <w:t>parser</w:t>
      </w:r>
      <w:r>
        <w:rPr>
          <w:sz w:val="16"/>
        </w:rPr>
        <w:t xml:space="preserve">, </w:t>
      </w:r>
      <w:r>
        <w:rPr>
          <w:i/>
          <w:sz w:val="16"/>
        </w:rPr>
        <w:t>entity</w:t>
      </w:r>
      <w:r>
        <w:rPr>
          <w:sz w:val="16"/>
        </w:rPr>
        <w:t xml:space="preserve">, </w:t>
      </w:r>
      <w:r>
        <w:rPr>
          <w:i/>
          <w:sz w:val="16"/>
        </w:rPr>
        <w:t>base</w:t>
      </w:r>
      <w:r>
        <w:rPr>
          <w:sz w:val="16"/>
        </w:rPr>
        <w:t xml:space="preserve">, </w:t>
      </w:r>
      <w:r>
        <w:rPr>
          <w:i/>
          <w:sz w:val="16"/>
        </w:rPr>
        <w:t>system</w:t>
      </w:r>
      <w:r>
        <w:rPr>
          <w:sz w:val="16"/>
        </w:rPr>
        <w:t xml:space="preserve">, </w:t>
      </w:r>
      <w:r>
        <w:rPr>
          <w:i/>
          <w:sz w:val="16"/>
        </w:rPr>
        <w:t>public</w:t>
      </w:r>
      <w:r>
        <w:rPr>
          <w:sz w:val="16"/>
        </w:rPr>
        <w:t>);</w:t>
      </w:r>
    </w:p>
    <w:p w:rsidR="003D693E" w:rsidRDefault="005D0E4F">
      <w:pPr>
        <w:spacing w:after="101" w:line="252" w:lineRule="auto"/>
        <w:ind w:left="-5" w:right="-11"/>
        <w:jc w:val="left"/>
      </w:pPr>
      <w:r>
        <w:t xml:space="preserve">If your external entity reference handler returns a false value (which it will if it returns no value), XML parsing stops with an </w:t>
      </w:r>
      <w:r>
        <w:rPr>
          <w:sz w:val="18"/>
        </w:rPr>
        <w:t>XML_ERROR_EXTERNAL_ENTITY_HANDLING</w:t>
      </w:r>
      <w:r>
        <w:t xml:space="preserve"> error. If it returns </w:t>
      </w:r>
      <w:r>
        <w:rPr>
          <w:sz w:val="18"/>
        </w:rPr>
        <w:t>true</w:t>
      </w:r>
      <w:r>
        <w:t>, parsing continues.</w:t>
      </w:r>
    </w:p>
    <w:p w:rsidR="003D693E" w:rsidRDefault="005D0E4F">
      <w:pPr>
        <w:spacing w:after="147"/>
        <w:ind w:left="10"/>
      </w:pPr>
      <w:r>
        <w:rPr>
          <w:color w:val="0000FF"/>
        </w:rPr>
        <w:t>Example 11-5</w:t>
      </w:r>
      <w:r>
        <w:t xml:space="preserve"> shows how you would parse extern</w:t>
      </w:r>
      <w:r>
        <w:t xml:space="preserve">ally referenced XML documents. Define two functions, </w:t>
      </w:r>
      <w:r>
        <w:rPr>
          <w:sz w:val="18"/>
        </w:rPr>
        <w:t>createParser()</w:t>
      </w:r>
      <w:r>
        <w:t xml:space="preserve"> and </w:t>
      </w:r>
      <w:r>
        <w:rPr>
          <w:sz w:val="18"/>
        </w:rPr>
        <w:t>parse()</w:t>
      </w:r>
      <w:r>
        <w:t>, to do the actual work of creating and feeding the XML parser. You can use them both to parse the top-level document and any documents included via external references. Such fu</w:t>
      </w:r>
      <w:r>
        <w:t xml:space="preserve">nctions are described in the section </w:t>
      </w:r>
      <w:r>
        <w:rPr>
          <w:color w:val="0000FF"/>
        </w:rPr>
        <w:t>“Using the Parser” on page 276</w:t>
      </w:r>
      <w:r>
        <w:t>. The external entity reference handler simply identifies the right file to send to those functions.</w:t>
      </w:r>
    </w:p>
    <w:p w:rsidR="003D693E" w:rsidRDefault="005D0E4F">
      <w:pPr>
        <w:spacing w:after="83" w:line="265" w:lineRule="auto"/>
        <w:ind w:left="-5"/>
        <w:jc w:val="left"/>
      </w:pPr>
      <w:r>
        <w:rPr>
          <w:i/>
          <w:sz w:val="18"/>
        </w:rPr>
        <w:t>Example 11-5. External entity reference handler</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externalEntityReference</w:t>
      </w:r>
      <w:r>
        <w:rPr>
          <w:sz w:val="16"/>
        </w:rPr>
        <w:t>(</w:t>
      </w:r>
      <w:r>
        <w:rPr>
          <w:color w:val="003333"/>
          <w:sz w:val="16"/>
        </w:rPr>
        <w:t>$parser</w:t>
      </w:r>
      <w:r>
        <w:rPr>
          <w:sz w:val="16"/>
        </w:rPr>
        <w:t xml:space="preserve">, </w:t>
      </w:r>
      <w:r>
        <w:rPr>
          <w:color w:val="003333"/>
          <w:sz w:val="16"/>
        </w:rPr>
        <w:t>$names</w:t>
      </w:r>
      <w:r>
        <w:rPr>
          <w:sz w:val="16"/>
        </w:rPr>
        <w:t xml:space="preserve">, </w:t>
      </w:r>
      <w:r>
        <w:rPr>
          <w:color w:val="003333"/>
          <w:sz w:val="16"/>
        </w:rPr>
        <w:t>$base</w:t>
      </w:r>
      <w:r>
        <w:rPr>
          <w:sz w:val="16"/>
        </w:rPr>
        <w:t xml:space="preserve">, </w:t>
      </w:r>
      <w:r>
        <w:rPr>
          <w:color w:val="003333"/>
          <w:sz w:val="16"/>
        </w:rPr>
        <w:t>$systemID</w:t>
      </w:r>
      <w:r>
        <w:rPr>
          <w:sz w:val="16"/>
        </w:rPr>
        <w:t xml:space="preserve">, </w:t>
      </w:r>
      <w:r>
        <w:rPr>
          <w:color w:val="003333"/>
          <w:sz w:val="16"/>
        </w:rPr>
        <w:t>$publicID</w:t>
      </w:r>
      <w:r>
        <w:rPr>
          <w:sz w:val="16"/>
        </w:rPr>
        <w:t>)</w:t>
      </w:r>
    </w:p>
    <w:p w:rsidR="003D693E" w:rsidRDefault="005D0E4F">
      <w:pPr>
        <w:spacing w:after="3"/>
        <w:ind w:left="10" w:right="448"/>
        <w:jc w:val="left"/>
      </w:pPr>
      <w:r>
        <w:rPr>
          <w:sz w:val="16"/>
        </w:rPr>
        <w:t>{</w:t>
      </w:r>
    </w:p>
    <w:p w:rsidR="003D693E" w:rsidRDefault="005D0E4F">
      <w:pPr>
        <w:spacing w:after="3" w:line="257" w:lineRule="auto"/>
        <w:ind w:left="10" w:right="592"/>
        <w:jc w:val="left"/>
      </w:pPr>
      <w:r>
        <w:rPr>
          <w:sz w:val="16"/>
        </w:rPr>
        <w:t xml:space="preserve">  </w:t>
      </w:r>
      <w:r>
        <w:rPr>
          <w:b/>
          <w:color w:val="006699"/>
          <w:sz w:val="16"/>
        </w:rPr>
        <w:t>if</w:t>
      </w:r>
      <w:r>
        <w:rPr>
          <w:sz w:val="16"/>
        </w:rPr>
        <w:t xml:space="preserve"> (</w:t>
      </w:r>
      <w:r>
        <w:rPr>
          <w:color w:val="003333"/>
          <w:sz w:val="16"/>
        </w:rPr>
        <w:t>$systemID</w:t>
      </w:r>
      <w:r>
        <w:rPr>
          <w:sz w:val="16"/>
        </w:rPr>
        <w:t>) {</w:t>
      </w:r>
    </w:p>
    <w:p w:rsidR="003D693E" w:rsidRDefault="005D0E4F">
      <w:pPr>
        <w:spacing w:after="3"/>
        <w:ind w:left="10" w:right="2329"/>
        <w:jc w:val="left"/>
      </w:pPr>
      <w:r>
        <w:rPr>
          <w:sz w:val="16"/>
        </w:rPr>
        <w:t xml:space="preserve">    </w:t>
      </w:r>
      <w:r>
        <w:rPr>
          <w:b/>
          <w:color w:val="006699"/>
          <w:sz w:val="16"/>
        </w:rPr>
        <w:t>if</w:t>
      </w:r>
      <w:r>
        <w:rPr>
          <w:sz w:val="16"/>
        </w:rPr>
        <w:t xml:space="preserve"> (</w:t>
      </w:r>
      <w:r>
        <w:rPr>
          <w:color w:val="555555"/>
          <w:sz w:val="16"/>
        </w:rPr>
        <w:t>!</w:t>
      </w:r>
      <w:r>
        <w:rPr>
          <w:b/>
          <w:color w:val="006699"/>
          <w:sz w:val="16"/>
        </w:rPr>
        <w:t>list</w:t>
      </w:r>
      <w:r>
        <w:rPr>
          <w:sz w:val="16"/>
        </w:rPr>
        <w:t xml:space="preserve"> (</w:t>
      </w:r>
      <w:r>
        <w:rPr>
          <w:color w:val="003333"/>
          <w:sz w:val="16"/>
        </w:rPr>
        <w:t>$parser</w:t>
      </w:r>
      <w:r>
        <w:rPr>
          <w:sz w:val="16"/>
        </w:rPr>
        <w:t xml:space="preserve">, </w:t>
      </w:r>
      <w:r>
        <w:rPr>
          <w:color w:val="003333"/>
          <w:sz w:val="16"/>
        </w:rPr>
        <w:t>$fp</w:t>
      </w:r>
      <w:r>
        <w:rPr>
          <w:sz w:val="16"/>
        </w:rPr>
        <w:t xml:space="preserve">) </w:t>
      </w:r>
      <w:r>
        <w:rPr>
          <w:color w:val="555555"/>
          <w:sz w:val="16"/>
        </w:rPr>
        <w:t>=</w:t>
      </w:r>
      <w:r>
        <w:rPr>
          <w:sz w:val="16"/>
        </w:rPr>
        <w:t xml:space="preserve"> </w:t>
      </w:r>
      <w:r>
        <w:rPr>
          <w:color w:val="000088"/>
          <w:sz w:val="16"/>
        </w:rPr>
        <w:t>createParser</w:t>
      </w:r>
      <w:r>
        <w:rPr>
          <w:sz w:val="16"/>
        </w:rPr>
        <w:t>(</w:t>
      </w:r>
      <w:r>
        <w:rPr>
          <w:color w:val="003333"/>
          <w:sz w:val="16"/>
        </w:rPr>
        <w:t>$systemID</w:t>
      </w:r>
      <w:r>
        <w:rPr>
          <w:sz w:val="16"/>
        </w:rPr>
        <w:t xml:space="preserve">)) {       </w:t>
      </w:r>
      <w:r>
        <w:rPr>
          <w:b/>
          <w:color w:val="006699"/>
          <w:sz w:val="16"/>
        </w:rPr>
        <w:t>echo</w:t>
      </w:r>
      <w:r>
        <w:rPr>
          <w:sz w:val="16"/>
        </w:rPr>
        <w:t xml:space="preserve"> </w:t>
      </w:r>
      <w:r>
        <w:rPr>
          <w:color w:val="CC3300"/>
          <w:sz w:val="16"/>
        </w:rPr>
        <w:t xml:space="preserve">"Error opening external entity </w:t>
      </w:r>
      <w:r>
        <w:rPr>
          <w:color w:val="AA0000"/>
          <w:sz w:val="16"/>
        </w:rPr>
        <w:t>{</w:t>
      </w:r>
      <w:r>
        <w:rPr>
          <w:color w:val="003333"/>
          <w:sz w:val="16"/>
        </w:rPr>
        <w:t>$systemID</w:t>
      </w:r>
      <w:r>
        <w:rPr>
          <w:color w:val="AA0000"/>
          <w:sz w:val="16"/>
        </w:rPr>
        <w:t>}</w:t>
      </w:r>
      <w:r>
        <w:rPr>
          <w:b/>
          <w:color w:val="CC3300"/>
          <w:sz w:val="16"/>
        </w:rPr>
        <w:t>\n</w:t>
      </w:r>
      <w:r>
        <w:rPr>
          <w:color w:val="CC3300"/>
          <w:sz w:val="16"/>
        </w:rPr>
        <w:t>"</w:t>
      </w:r>
      <w:r>
        <w:rPr>
          <w:sz w:val="16"/>
        </w:rPr>
        <w:t>;</w:t>
      </w:r>
    </w:p>
    <w:p w:rsidR="003D693E" w:rsidRDefault="005D0E4F">
      <w:pPr>
        <w:spacing w:after="188" w:line="254" w:lineRule="auto"/>
        <w:ind w:left="10" w:right="5607"/>
        <w:jc w:val="left"/>
      </w:pPr>
      <w:r>
        <w:rPr>
          <w:sz w:val="16"/>
        </w:rPr>
        <w:t xml:space="preserve">      </w:t>
      </w:r>
      <w:r>
        <w:rPr>
          <w:b/>
          <w:color w:val="006699"/>
          <w:sz w:val="16"/>
        </w:rPr>
        <w:t>return</w:t>
      </w:r>
      <w:r>
        <w:rPr>
          <w:sz w:val="16"/>
        </w:rPr>
        <w:t xml:space="preserve"> </w:t>
      </w:r>
      <w:r>
        <w:rPr>
          <w:b/>
          <w:color w:val="006699"/>
          <w:sz w:val="16"/>
        </w:rPr>
        <w:t>false</w:t>
      </w:r>
      <w:r>
        <w:rPr>
          <w:sz w:val="16"/>
        </w:rPr>
        <w:t>;     }</w:t>
      </w:r>
    </w:p>
    <w:p w:rsidR="003D693E" w:rsidRDefault="005D0E4F">
      <w:pPr>
        <w:spacing w:after="187" w:line="257" w:lineRule="auto"/>
        <w:ind w:left="10" w:right="4648"/>
        <w:jc w:val="left"/>
      </w:pPr>
      <w:r>
        <w:rPr>
          <w:sz w:val="16"/>
        </w:rPr>
        <w:t xml:space="preserve">    </w:t>
      </w:r>
      <w:r>
        <w:rPr>
          <w:b/>
          <w:color w:val="006699"/>
          <w:sz w:val="16"/>
        </w:rPr>
        <w:t>return</w:t>
      </w:r>
      <w:r>
        <w:rPr>
          <w:sz w:val="16"/>
        </w:rPr>
        <w:t xml:space="preserve"> </w:t>
      </w:r>
      <w:r>
        <w:rPr>
          <w:color w:val="000088"/>
          <w:sz w:val="16"/>
        </w:rPr>
        <w:t>parse</w:t>
      </w:r>
      <w:r>
        <w:rPr>
          <w:sz w:val="16"/>
        </w:rPr>
        <w:t>(</w:t>
      </w:r>
      <w:r>
        <w:rPr>
          <w:color w:val="003333"/>
          <w:sz w:val="16"/>
        </w:rPr>
        <w:t>$parser</w:t>
      </w:r>
      <w:r>
        <w:rPr>
          <w:sz w:val="16"/>
        </w:rPr>
        <w:t xml:space="preserve">, </w:t>
      </w:r>
      <w:r>
        <w:rPr>
          <w:color w:val="003333"/>
          <w:sz w:val="16"/>
        </w:rPr>
        <w:t>$fp</w:t>
      </w:r>
      <w:r>
        <w:rPr>
          <w:sz w:val="16"/>
        </w:rPr>
        <w:t>);   }</w:t>
      </w:r>
    </w:p>
    <w:p w:rsidR="003D693E" w:rsidRDefault="005D0E4F">
      <w:pPr>
        <w:spacing w:after="309" w:line="254" w:lineRule="auto"/>
        <w:ind w:left="10" w:right="5927"/>
        <w:jc w:val="left"/>
      </w:pPr>
      <w:r>
        <w:rPr>
          <w:sz w:val="16"/>
        </w:rPr>
        <w:t xml:space="preserve">  </w:t>
      </w:r>
      <w:r>
        <w:rPr>
          <w:b/>
          <w:color w:val="006699"/>
          <w:sz w:val="16"/>
        </w:rPr>
        <w:t>return</w:t>
      </w:r>
      <w:r>
        <w:rPr>
          <w:sz w:val="16"/>
        </w:rPr>
        <w:t xml:space="preserve"> </w:t>
      </w:r>
      <w:r>
        <w:rPr>
          <w:b/>
          <w:color w:val="006699"/>
          <w:sz w:val="16"/>
        </w:rPr>
        <w:t>false</w:t>
      </w:r>
      <w:r>
        <w:rPr>
          <w:sz w:val="16"/>
        </w:rPr>
        <w:t>; }</w:t>
      </w:r>
    </w:p>
    <w:p w:rsidR="003D693E" w:rsidRDefault="005D0E4F">
      <w:pPr>
        <w:pStyle w:val="Heading5"/>
        <w:ind w:left="-5"/>
      </w:pPr>
      <w:r>
        <w:t>Unparsed entities</w:t>
      </w:r>
    </w:p>
    <w:p w:rsidR="003D693E" w:rsidRDefault="005D0E4F">
      <w:pPr>
        <w:ind w:left="10"/>
      </w:pPr>
      <w:r>
        <w:t>An unparsed entity declaration must be accompanied by a notation declaration:</w:t>
      </w:r>
    </w:p>
    <w:p w:rsidR="003D693E" w:rsidRDefault="005D0E4F">
      <w:pPr>
        <w:spacing w:after="3"/>
        <w:ind w:left="355" w:right="448"/>
        <w:jc w:val="left"/>
      </w:pPr>
      <w:r>
        <w:rPr>
          <w:sz w:val="16"/>
        </w:rPr>
        <w:t>&lt;!DOCTYPE doc [</w:t>
      </w:r>
    </w:p>
    <w:p w:rsidR="003D693E" w:rsidRDefault="005D0E4F">
      <w:pPr>
        <w:spacing w:after="3"/>
        <w:ind w:left="355" w:right="448"/>
        <w:jc w:val="left"/>
      </w:pPr>
      <w:r>
        <w:rPr>
          <w:sz w:val="16"/>
        </w:rPr>
        <w:t xml:space="preserve">  &lt;!NOTATION jpeg SYSTEM "image/jpeg"&gt;</w:t>
      </w:r>
    </w:p>
    <w:p w:rsidR="003D693E" w:rsidRDefault="005D0E4F">
      <w:pPr>
        <w:spacing w:after="3"/>
        <w:ind w:left="355" w:right="448"/>
        <w:jc w:val="left"/>
      </w:pPr>
      <w:r>
        <w:rPr>
          <w:sz w:val="16"/>
        </w:rPr>
        <w:t xml:space="preserve">  &lt;!ENTITY logo SYSTEM "php-tiny.jpg" NDATA jpeg&gt;</w:t>
      </w:r>
    </w:p>
    <w:p w:rsidR="003D693E" w:rsidRDefault="005D0E4F">
      <w:pPr>
        <w:spacing w:after="3"/>
        <w:ind w:left="355" w:right="448"/>
        <w:jc w:val="left"/>
      </w:pPr>
      <w:r>
        <w:rPr>
          <w:sz w:val="16"/>
        </w:rPr>
        <w:t>]&gt;</w:t>
      </w:r>
    </w:p>
    <w:p w:rsidR="003D693E" w:rsidRDefault="005D0E4F">
      <w:pPr>
        <w:ind w:left="10"/>
      </w:pPr>
      <w:r>
        <w:t xml:space="preserve">Register a notation declaration handler with </w:t>
      </w:r>
      <w:r>
        <w:rPr>
          <w:sz w:val="18"/>
        </w:rPr>
        <w:t>xml_set_notation_decl_handler()</w:t>
      </w:r>
      <w:r>
        <w:t>:</w:t>
      </w:r>
    </w:p>
    <w:p w:rsidR="003D693E" w:rsidRDefault="005D0E4F">
      <w:pPr>
        <w:spacing w:after="0" w:line="363" w:lineRule="auto"/>
        <w:ind w:left="0" w:right="2755" w:firstLine="360"/>
      </w:pPr>
      <w:r>
        <w:rPr>
          <w:sz w:val="16"/>
        </w:rPr>
        <w:t>xml_set_notation_decl_handler(</w:t>
      </w:r>
      <w:r>
        <w:rPr>
          <w:i/>
          <w:sz w:val="16"/>
        </w:rPr>
        <w:t>parser</w:t>
      </w:r>
      <w:r>
        <w:rPr>
          <w:sz w:val="16"/>
        </w:rPr>
        <w:t xml:space="preserve">, </w:t>
      </w:r>
      <w:r>
        <w:rPr>
          <w:i/>
          <w:sz w:val="16"/>
        </w:rPr>
        <w:t>handler</w:t>
      </w:r>
      <w:r>
        <w:rPr>
          <w:sz w:val="16"/>
        </w:rPr>
        <w:t xml:space="preserve">); </w:t>
      </w:r>
      <w:r>
        <w:t>The handler will be called with five parameters:</w:t>
      </w:r>
    </w:p>
    <w:p w:rsidR="003D693E" w:rsidRDefault="005D0E4F">
      <w:pPr>
        <w:spacing w:after="165" w:line="254" w:lineRule="auto"/>
        <w:ind w:left="355" w:right="448"/>
        <w:jc w:val="left"/>
      </w:pPr>
      <w:r>
        <w:rPr>
          <w:sz w:val="16"/>
        </w:rPr>
        <w:t>notationHandler(</w:t>
      </w:r>
      <w:r>
        <w:rPr>
          <w:i/>
          <w:sz w:val="16"/>
        </w:rPr>
        <w:t>parser</w:t>
      </w:r>
      <w:r>
        <w:rPr>
          <w:sz w:val="16"/>
        </w:rPr>
        <w:t xml:space="preserve">, </w:t>
      </w:r>
      <w:r>
        <w:rPr>
          <w:i/>
          <w:sz w:val="16"/>
        </w:rPr>
        <w:t>notation</w:t>
      </w:r>
      <w:r>
        <w:rPr>
          <w:sz w:val="16"/>
        </w:rPr>
        <w:t xml:space="preserve">, </w:t>
      </w:r>
      <w:r>
        <w:rPr>
          <w:i/>
          <w:sz w:val="16"/>
        </w:rPr>
        <w:t>base</w:t>
      </w:r>
      <w:r>
        <w:rPr>
          <w:sz w:val="16"/>
        </w:rPr>
        <w:t xml:space="preserve">, </w:t>
      </w:r>
      <w:r>
        <w:rPr>
          <w:i/>
          <w:sz w:val="16"/>
        </w:rPr>
        <w:t>system</w:t>
      </w:r>
      <w:r>
        <w:rPr>
          <w:sz w:val="16"/>
        </w:rPr>
        <w:t xml:space="preserve">, </w:t>
      </w:r>
      <w:r>
        <w:rPr>
          <w:i/>
          <w:sz w:val="16"/>
        </w:rPr>
        <w:t>public</w:t>
      </w:r>
      <w:r>
        <w:rPr>
          <w:sz w:val="16"/>
        </w:rPr>
        <w:t>);</w:t>
      </w:r>
    </w:p>
    <w:p w:rsidR="003D693E" w:rsidRDefault="005D0E4F">
      <w:pPr>
        <w:spacing w:after="97"/>
        <w:ind w:left="10"/>
      </w:pPr>
      <w:r>
        <w:t xml:space="preserve">The </w:t>
      </w:r>
      <w:r>
        <w:rPr>
          <w:i/>
          <w:sz w:val="18"/>
        </w:rPr>
        <w:t>base</w:t>
      </w:r>
      <w:r>
        <w:t xml:space="preserve"> parameter is the base URI for resolving the identifier of th</w:t>
      </w:r>
      <w:r>
        <w:t xml:space="preserve">e notation (which is currently always empty). Either the </w:t>
      </w:r>
      <w:r>
        <w:rPr>
          <w:i/>
          <w:sz w:val="18"/>
        </w:rPr>
        <w:t>system</w:t>
      </w:r>
      <w:r>
        <w:t xml:space="preserve"> identifier or the </w:t>
      </w:r>
      <w:r>
        <w:rPr>
          <w:i/>
          <w:sz w:val="18"/>
        </w:rPr>
        <w:t>public</w:t>
      </w:r>
      <w:r>
        <w:t xml:space="preserve"> identifier for the notation will be set, but not both.</w:t>
      </w:r>
    </w:p>
    <w:p w:rsidR="003D693E" w:rsidRDefault="005D0E4F">
      <w:pPr>
        <w:ind w:left="10"/>
      </w:pPr>
      <w:r>
        <w:t xml:space="preserve">Register an unparsed entity declaration with the </w:t>
      </w:r>
      <w:r>
        <w:rPr>
          <w:sz w:val="18"/>
        </w:rPr>
        <w:t>xml_set_unparsed_entity_decl_han dler()</w:t>
      </w:r>
      <w:r>
        <w:t xml:space="preserve"> function:</w:t>
      </w:r>
    </w:p>
    <w:p w:rsidR="003D693E" w:rsidRDefault="005D0E4F">
      <w:pPr>
        <w:spacing w:after="0" w:line="363" w:lineRule="auto"/>
        <w:ind w:left="0" w:right="2195" w:firstLine="360"/>
      </w:pPr>
      <w:r>
        <w:rPr>
          <w:sz w:val="16"/>
        </w:rPr>
        <w:lastRenderedPageBreak/>
        <w:t>xml_set_unparsed_entity_decl_handler(</w:t>
      </w:r>
      <w:r>
        <w:rPr>
          <w:i/>
          <w:sz w:val="16"/>
        </w:rPr>
        <w:t>parser</w:t>
      </w:r>
      <w:r>
        <w:rPr>
          <w:sz w:val="16"/>
        </w:rPr>
        <w:t xml:space="preserve">, </w:t>
      </w:r>
      <w:r>
        <w:rPr>
          <w:i/>
          <w:sz w:val="16"/>
        </w:rPr>
        <w:t>handler</w:t>
      </w:r>
      <w:r>
        <w:rPr>
          <w:sz w:val="16"/>
        </w:rPr>
        <w:t xml:space="preserve">); </w:t>
      </w:r>
      <w:r>
        <w:t>The handler will be called with six parameters:</w:t>
      </w:r>
    </w:p>
    <w:p w:rsidR="003D693E" w:rsidRDefault="005D0E4F">
      <w:pPr>
        <w:spacing w:after="165" w:line="254" w:lineRule="auto"/>
        <w:ind w:left="355" w:right="448"/>
        <w:jc w:val="left"/>
      </w:pPr>
      <w:r>
        <w:rPr>
          <w:sz w:val="16"/>
        </w:rPr>
        <w:t>unparsedEntityHandler(</w:t>
      </w:r>
      <w:r>
        <w:rPr>
          <w:i/>
          <w:sz w:val="16"/>
        </w:rPr>
        <w:t>parser</w:t>
      </w:r>
      <w:r>
        <w:rPr>
          <w:sz w:val="16"/>
        </w:rPr>
        <w:t xml:space="preserve">, </w:t>
      </w:r>
      <w:r>
        <w:rPr>
          <w:i/>
          <w:sz w:val="16"/>
        </w:rPr>
        <w:t>entity</w:t>
      </w:r>
      <w:r>
        <w:rPr>
          <w:sz w:val="16"/>
        </w:rPr>
        <w:t xml:space="preserve">, </w:t>
      </w:r>
      <w:r>
        <w:rPr>
          <w:i/>
          <w:sz w:val="16"/>
        </w:rPr>
        <w:t>base</w:t>
      </w:r>
      <w:r>
        <w:rPr>
          <w:sz w:val="16"/>
        </w:rPr>
        <w:t xml:space="preserve">, </w:t>
      </w:r>
      <w:r>
        <w:rPr>
          <w:i/>
          <w:sz w:val="16"/>
        </w:rPr>
        <w:t>system</w:t>
      </w:r>
      <w:r>
        <w:rPr>
          <w:sz w:val="16"/>
        </w:rPr>
        <w:t xml:space="preserve">, </w:t>
      </w:r>
      <w:r>
        <w:rPr>
          <w:i/>
          <w:sz w:val="16"/>
        </w:rPr>
        <w:t>public</w:t>
      </w:r>
      <w:r>
        <w:rPr>
          <w:sz w:val="16"/>
        </w:rPr>
        <w:t xml:space="preserve">, </w:t>
      </w:r>
      <w:r>
        <w:rPr>
          <w:i/>
          <w:sz w:val="16"/>
        </w:rPr>
        <w:t>notation</w:t>
      </w:r>
      <w:r>
        <w:rPr>
          <w:sz w:val="16"/>
        </w:rPr>
        <w:t>);</w:t>
      </w:r>
    </w:p>
    <w:p w:rsidR="003D693E" w:rsidRDefault="005D0E4F">
      <w:pPr>
        <w:spacing w:after="365"/>
        <w:ind w:left="10"/>
      </w:pPr>
      <w:r>
        <w:t xml:space="preserve">The </w:t>
      </w:r>
      <w:r>
        <w:rPr>
          <w:i/>
          <w:sz w:val="18"/>
        </w:rPr>
        <w:t>notation</w:t>
      </w:r>
      <w:r>
        <w:t xml:space="preserve"> parameter identifies the notation declaration with which this unparse</w:t>
      </w:r>
      <w:r>
        <w:t>d entity is associated.</w:t>
      </w:r>
    </w:p>
    <w:p w:rsidR="003D693E" w:rsidRDefault="005D0E4F">
      <w:pPr>
        <w:pStyle w:val="Heading4"/>
        <w:spacing w:after="0"/>
        <w:ind w:left="-5" w:right="0"/>
      </w:pPr>
      <w:r>
        <w:rPr>
          <w:sz w:val="30"/>
        </w:rPr>
        <w:t>Default Handler</w:t>
      </w:r>
    </w:p>
    <w:p w:rsidR="003D693E" w:rsidRDefault="005D0E4F">
      <w:pPr>
        <w:ind w:left="10"/>
      </w:pPr>
      <w:r>
        <w:t xml:space="preserve">For any other event, such as the XML declaration and the XML document type, the default handler is called. To set the default handler, call the </w:t>
      </w:r>
      <w:r>
        <w:rPr>
          <w:sz w:val="18"/>
        </w:rPr>
        <w:t>xml_set_default_han dler()</w:t>
      </w:r>
      <w:r>
        <w:t xml:space="preserve"> function:</w:t>
      </w:r>
    </w:p>
    <w:p w:rsidR="003D693E" w:rsidRDefault="005D0E4F">
      <w:pPr>
        <w:spacing w:after="157"/>
        <w:ind w:left="355" w:right="448"/>
        <w:jc w:val="left"/>
      </w:pPr>
      <w:r>
        <w:rPr>
          <w:sz w:val="16"/>
        </w:rPr>
        <w:t>xml_set_default_handler(</w:t>
      </w:r>
      <w:r>
        <w:rPr>
          <w:i/>
          <w:sz w:val="16"/>
        </w:rPr>
        <w:t>parser</w:t>
      </w:r>
      <w:r>
        <w:rPr>
          <w:sz w:val="16"/>
        </w:rPr>
        <w:t xml:space="preserve">, </w:t>
      </w:r>
      <w:r>
        <w:rPr>
          <w:i/>
          <w:sz w:val="16"/>
        </w:rPr>
        <w:t>handler</w:t>
      </w:r>
      <w:r>
        <w:rPr>
          <w:sz w:val="16"/>
        </w:rPr>
        <w:t>);</w:t>
      </w:r>
    </w:p>
    <w:p w:rsidR="003D693E" w:rsidRDefault="005D0E4F">
      <w:pPr>
        <w:ind w:left="10"/>
      </w:pPr>
      <w:r>
        <w:t>The handler will be called with two parameters:</w:t>
      </w:r>
    </w:p>
    <w:p w:rsidR="003D693E" w:rsidRDefault="005D0E4F">
      <w:pPr>
        <w:spacing w:after="158"/>
        <w:ind w:left="355" w:right="448"/>
        <w:jc w:val="left"/>
      </w:pPr>
      <w:r>
        <w:rPr>
          <w:sz w:val="16"/>
        </w:rPr>
        <w:t>defaultHandler(</w:t>
      </w:r>
      <w:r>
        <w:rPr>
          <w:i/>
          <w:sz w:val="16"/>
        </w:rPr>
        <w:t>parser</w:t>
      </w:r>
      <w:r>
        <w:rPr>
          <w:sz w:val="16"/>
        </w:rPr>
        <w:t xml:space="preserve">, </w:t>
      </w:r>
      <w:r>
        <w:rPr>
          <w:i/>
          <w:sz w:val="16"/>
        </w:rPr>
        <w:t>text</w:t>
      </w:r>
      <w:r>
        <w:rPr>
          <w:sz w:val="16"/>
        </w:rPr>
        <w:t>);</w:t>
      </w:r>
    </w:p>
    <w:p w:rsidR="003D693E" w:rsidRDefault="005D0E4F">
      <w:pPr>
        <w:spacing w:after="147"/>
        <w:ind w:left="10"/>
      </w:pPr>
      <w:r>
        <w:t xml:space="preserve">The </w:t>
      </w:r>
      <w:r>
        <w:rPr>
          <w:i/>
          <w:sz w:val="18"/>
        </w:rPr>
        <w:t>text</w:t>
      </w:r>
      <w:r>
        <w:t xml:space="preserve"> parameter will have different values depending on the kind of event triggering the default handler. </w:t>
      </w:r>
      <w:r>
        <w:rPr>
          <w:color w:val="0000FF"/>
        </w:rPr>
        <w:t>Example 11-6</w:t>
      </w:r>
      <w:r>
        <w:t xml:space="preserve"> just prints out the given string when the defa</w:t>
      </w:r>
      <w:r>
        <w:t>ult handler is called.</w:t>
      </w:r>
    </w:p>
    <w:p w:rsidR="003D693E" w:rsidRDefault="005D0E4F">
      <w:pPr>
        <w:spacing w:after="83" w:line="265" w:lineRule="auto"/>
        <w:ind w:left="-5"/>
        <w:jc w:val="left"/>
      </w:pPr>
      <w:r>
        <w:rPr>
          <w:i/>
          <w:sz w:val="18"/>
        </w:rPr>
        <w:t>Example 11-6. Default handler</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default</w:t>
      </w:r>
      <w:r>
        <w:rPr>
          <w:sz w:val="16"/>
        </w:rPr>
        <w:t>(</w:t>
      </w:r>
      <w:r>
        <w:rPr>
          <w:color w:val="003333"/>
          <w:sz w:val="16"/>
        </w:rPr>
        <w:t>$parser</w:t>
      </w:r>
      <w:r>
        <w:rPr>
          <w:sz w:val="16"/>
        </w:rPr>
        <w:t xml:space="preserve">, </w:t>
      </w:r>
      <w:r>
        <w:rPr>
          <w:color w:val="003333"/>
          <w:sz w:val="16"/>
        </w:rPr>
        <w:t>$data</w:t>
      </w:r>
      <w:r>
        <w:rPr>
          <w:sz w:val="16"/>
        </w:rPr>
        <w:t>)</w:t>
      </w:r>
    </w:p>
    <w:p w:rsidR="003D693E" w:rsidRDefault="005D0E4F">
      <w:pPr>
        <w:spacing w:after="3"/>
        <w:ind w:left="10" w:right="448"/>
        <w:jc w:val="left"/>
      </w:pPr>
      <w:r>
        <w:rPr>
          <w:sz w:val="16"/>
        </w:rPr>
        <w:t>{</w:t>
      </w:r>
    </w:p>
    <w:p w:rsidR="003D693E" w:rsidRDefault="005D0E4F">
      <w:pPr>
        <w:spacing w:after="413"/>
        <w:ind w:left="10" w:right="649"/>
        <w:jc w:val="left"/>
      </w:pPr>
      <w:r>
        <w:rPr>
          <w:sz w:val="16"/>
        </w:rPr>
        <w:t xml:space="preserve">  </w:t>
      </w:r>
      <w:r>
        <w:rPr>
          <w:b/>
          <w:color w:val="006699"/>
          <w:sz w:val="16"/>
        </w:rPr>
        <w:t>echo</w:t>
      </w:r>
      <w:r>
        <w:rPr>
          <w:sz w:val="16"/>
        </w:rPr>
        <w:t xml:space="preserve"> </w:t>
      </w:r>
      <w:r>
        <w:rPr>
          <w:color w:val="CC3300"/>
          <w:sz w:val="16"/>
        </w:rPr>
        <w:t>"&lt;font color=</w:t>
      </w:r>
      <w:r>
        <w:rPr>
          <w:b/>
          <w:color w:val="CC3300"/>
          <w:sz w:val="16"/>
        </w:rPr>
        <w:t>\"</w:t>
      </w:r>
      <w:r>
        <w:rPr>
          <w:color w:val="CC3300"/>
          <w:sz w:val="16"/>
        </w:rPr>
        <w:t>red</w:t>
      </w:r>
      <w:r>
        <w:rPr>
          <w:b/>
          <w:color w:val="CC3300"/>
          <w:sz w:val="16"/>
        </w:rPr>
        <w:t>\"</w:t>
      </w:r>
      <w:r>
        <w:rPr>
          <w:color w:val="CC3300"/>
          <w:sz w:val="16"/>
        </w:rPr>
        <w:t>&gt;XML: Default handler called with '</w:t>
      </w:r>
      <w:r>
        <w:rPr>
          <w:color w:val="AA0000"/>
          <w:sz w:val="16"/>
        </w:rPr>
        <w:t>{</w:t>
      </w:r>
      <w:r>
        <w:rPr>
          <w:color w:val="003333"/>
          <w:sz w:val="16"/>
        </w:rPr>
        <w:t>$data</w:t>
      </w:r>
      <w:r>
        <w:rPr>
          <w:color w:val="AA0000"/>
          <w:sz w:val="16"/>
        </w:rPr>
        <w:t>}</w:t>
      </w:r>
      <w:r>
        <w:rPr>
          <w:color w:val="CC3300"/>
          <w:sz w:val="16"/>
        </w:rPr>
        <w:t>'&lt;/font&gt;</w:t>
      </w:r>
      <w:r>
        <w:rPr>
          <w:b/>
          <w:color w:val="CC3300"/>
          <w:sz w:val="16"/>
        </w:rPr>
        <w:t>\n</w:t>
      </w:r>
      <w:r>
        <w:rPr>
          <w:color w:val="CC3300"/>
          <w:sz w:val="16"/>
        </w:rPr>
        <w:t>"</w:t>
      </w:r>
      <w:r>
        <w:rPr>
          <w:sz w:val="16"/>
        </w:rPr>
        <w:t>; }</w:t>
      </w:r>
    </w:p>
    <w:p w:rsidR="003D693E" w:rsidRDefault="005D0E4F">
      <w:pPr>
        <w:pStyle w:val="Heading4"/>
        <w:spacing w:after="0"/>
        <w:ind w:left="-5" w:right="0"/>
      </w:pPr>
      <w:r>
        <w:rPr>
          <w:sz w:val="30"/>
        </w:rPr>
        <w:t>Options</w:t>
      </w:r>
    </w:p>
    <w:p w:rsidR="003D693E" w:rsidRDefault="005D0E4F">
      <w:pPr>
        <w:ind w:left="10"/>
      </w:pPr>
      <w:r>
        <w:t xml:space="preserve">The XML parser has several options you can set to control the source and target encodings and case folding. Use </w:t>
      </w:r>
      <w:r>
        <w:rPr>
          <w:sz w:val="18"/>
        </w:rPr>
        <w:t>xml_parser_set_option()</w:t>
      </w:r>
      <w:r>
        <w:t xml:space="preserve"> to set an option:</w:t>
      </w:r>
    </w:p>
    <w:p w:rsidR="003D693E" w:rsidRDefault="005D0E4F">
      <w:pPr>
        <w:spacing w:after="3"/>
        <w:ind w:left="355" w:right="448"/>
        <w:jc w:val="left"/>
      </w:pPr>
      <w:r>
        <w:rPr>
          <w:sz w:val="16"/>
        </w:rPr>
        <w:t>xml_parser_set_option(</w:t>
      </w:r>
      <w:r>
        <w:rPr>
          <w:i/>
          <w:sz w:val="16"/>
        </w:rPr>
        <w:t>parser</w:t>
      </w:r>
      <w:r>
        <w:rPr>
          <w:sz w:val="16"/>
        </w:rPr>
        <w:t xml:space="preserve">, </w:t>
      </w:r>
      <w:r>
        <w:rPr>
          <w:i/>
          <w:sz w:val="16"/>
        </w:rPr>
        <w:t>option</w:t>
      </w:r>
      <w:r>
        <w:rPr>
          <w:sz w:val="16"/>
        </w:rPr>
        <w:t xml:space="preserve">, </w:t>
      </w:r>
      <w:r>
        <w:rPr>
          <w:i/>
          <w:sz w:val="16"/>
        </w:rPr>
        <w:t>value</w:t>
      </w:r>
      <w:r>
        <w:rPr>
          <w:sz w:val="16"/>
        </w:rPr>
        <w:t>);</w:t>
      </w:r>
    </w:p>
    <w:p w:rsidR="003D693E" w:rsidRDefault="005D0E4F">
      <w:pPr>
        <w:ind w:left="10"/>
      </w:pPr>
      <w:r>
        <w:t xml:space="preserve">Similarly, use </w:t>
      </w:r>
      <w:r>
        <w:rPr>
          <w:sz w:val="18"/>
        </w:rPr>
        <w:t>xml_parser_get_option()</w:t>
      </w:r>
      <w:r>
        <w:t xml:space="preserve"> to interrogate a </w:t>
      </w:r>
      <w:r>
        <w:t>parser about its options:</w:t>
      </w:r>
    </w:p>
    <w:p w:rsidR="003D693E" w:rsidRDefault="005D0E4F">
      <w:pPr>
        <w:spacing w:after="304"/>
        <w:ind w:left="355" w:right="448"/>
        <w:jc w:val="left"/>
      </w:pPr>
      <w:r>
        <w:rPr>
          <w:sz w:val="16"/>
        </w:rPr>
        <w:t>$value = xml_parser_get_option(</w:t>
      </w:r>
      <w:r>
        <w:rPr>
          <w:i/>
          <w:sz w:val="16"/>
        </w:rPr>
        <w:t>parser</w:t>
      </w:r>
      <w:r>
        <w:rPr>
          <w:sz w:val="16"/>
        </w:rPr>
        <w:t xml:space="preserve">, </w:t>
      </w:r>
      <w:r>
        <w:rPr>
          <w:i/>
          <w:sz w:val="16"/>
        </w:rPr>
        <w:t>option</w:t>
      </w:r>
      <w:r>
        <w:rPr>
          <w:sz w:val="16"/>
        </w:rPr>
        <w:t>);</w:t>
      </w:r>
    </w:p>
    <w:p w:rsidR="003D693E" w:rsidRDefault="005D0E4F">
      <w:pPr>
        <w:pStyle w:val="Heading5"/>
        <w:ind w:left="-5"/>
      </w:pPr>
      <w:r>
        <w:t>Character encoding</w:t>
      </w:r>
    </w:p>
    <w:p w:rsidR="003D693E" w:rsidRDefault="005D0E4F">
      <w:pPr>
        <w:spacing w:after="90"/>
        <w:ind w:left="10"/>
      </w:pPr>
      <w:r>
        <w:t>The XML parser used by PHP supports Unicode data in a number of different character encodings. Internally, PHP’s strings are always encoded in UTF-8, but documents parsed by the XML parser can be in ISO-8859-1, US-ASCII, or UTF-8. UTF-16 is not supported.</w:t>
      </w:r>
    </w:p>
    <w:p w:rsidR="003D693E" w:rsidRDefault="005D0E4F">
      <w:pPr>
        <w:spacing w:after="90"/>
        <w:ind w:left="10"/>
      </w:pPr>
      <w:r>
        <w:t>When creating an XML parser, you can give it an encoding format to use for the file to be parsed. If omitted, the source is assumed to be in ISO-8859-1. If a character outside the possible range in the source encoding is encountered, the XML parser will re</w:t>
      </w:r>
      <w:r>
        <w:t>turn an error and immediately stop processing the document.</w:t>
      </w:r>
    </w:p>
    <w:p w:rsidR="003D693E" w:rsidRDefault="005D0E4F">
      <w:pPr>
        <w:spacing w:after="102"/>
        <w:ind w:left="10"/>
      </w:pPr>
      <w:r>
        <w:lastRenderedPageBreak/>
        <w:t>The target encoding for the parser is the encoding in which the XML parser passes data to the handler functions; normally, this is the same as the source encoding. At any time during the XML parse</w:t>
      </w:r>
      <w:r>
        <w:t>r’s lifetime, the target encoding can be changed. Any characters outside the target encoding’s character range are demoted by replacing them with a question mark character (</w:t>
      </w:r>
      <w:r>
        <w:rPr>
          <w:sz w:val="18"/>
        </w:rPr>
        <w:t>?</w:t>
      </w:r>
      <w:r>
        <w:t>).</w:t>
      </w:r>
    </w:p>
    <w:p w:rsidR="003D693E" w:rsidRDefault="005D0E4F">
      <w:pPr>
        <w:spacing w:after="256"/>
        <w:ind w:left="10"/>
      </w:pPr>
      <w:r>
        <w:t xml:space="preserve">Use the constant </w:t>
      </w:r>
      <w:r>
        <w:rPr>
          <w:sz w:val="18"/>
        </w:rPr>
        <w:t>XML_OPTION_TARGET_ENCODING</w:t>
      </w:r>
      <w:r>
        <w:t xml:space="preserve"> to get or set the encoding of the text passed to callbacks. Allowable values are </w:t>
      </w:r>
      <w:r>
        <w:rPr>
          <w:sz w:val="18"/>
        </w:rPr>
        <w:t>"ISO-8859-1"</w:t>
      </w:r>
      <w:r>
        <w:t xml:space="preserve"> (the default), </w:t>
      </w:r>
      <w:r>
        <w:rPr>
          <w:sz w:val="18"/>
        </w:rPr>
        <w:t>"US-ASCII"</w:t>
      </w:r>
      <w:r>
        <w:t xml:space="preserve">, and </w:t>
      </w:r>
      <w:r>
        <w:rPr>
          <w:sz w:val="18"/>
        </w:rPr>
        <w:t>"UTF-8"</w:t>
      </w:r>
      <w:r>
        <w:t>.</w:t>
      </w:r>
    </w:p>
    <w:p w:rsidR="003D693E" w:rsidRDefault="005D0E4F">
      <w:pPr>
        <w:pStyle w:val="Heading5"/>
        <w:ind w:left="-5"/>
      </w:pPr>
      <w:r>
        <w:t>Case folding</w:t>
      </w:r>
    </w:p>
    <w:p w:rsidR="003D693E" w:rsidRDefault="005D0E4F">
      <w:pPr>
        <w:ind w:left="10"/>
      </w:pPr>
      <w:r>
        <w:t>By default, element and attribute names in XML documents are converted to all uppercase. You can turn off th</w:t>
      </w:r>
      <w:r>
        <w:t xml:space="preserve">is behavior (and get case-sensitive element names) by setting the </w:t>
      </w:r>
      <w:r>
        <w:rPr>
          <w:sz w:val="18"/>
        </w:rPr>
        <w:t>XML_OPTION_CASE_FOLDING</w:t>
      </w:r>
      <w:r>
        <w:t xml:space="preserve"> option to </w:t>
      </w:r>
      <w:r>
        <w:rPr>
          <w:sz w:val="18"/>
        </w:rPr>
        <w:t>false</w:t>
      </w:r>
      <w:r>
        <w:t xml:space="preserve"> with the </w:t>
      </w:r>
      <w:r>
        <w:rPr>
          <w:sz w:val="18"/>
        </w:rPr>
        <w:t>xml_parser_set_option()</w:t>
      </w:r>
      <w:r>
        <w:t xml:space="preserve"> function:</w:t>
      </w:r>
    </w:p>
    <w:p w:rsidR="003D693E" w:rsidRDefault="005D0E4F">
      <w:pPr>
        <w:spacing w:after="412"/>
        <w:ind w:left="355" w:right="448"/>
        <w:jc w:val="left"/>
      </w:pPr>
      <w:r>
        <w:rPr>
          <w:sz w:val="16"/>
        </w:rPr>
        <w:t>xml_parser_set_option(XML_OPTION_CASE_FOLDING, false);</w:t>
      </w:r>
    </w:p>
    <w:p w:rsidR="003D693E" w:rsidRDefault="005D0E4F">
      <w:pPr>
        <w:pStyle w:val="Heading4"/>
        <w:spacing w:after="0"/>
        <w:ind w:left="-5" w:right="0"/>
      </w:pPr>
      <w:r>
        <w:rPr>
          <w:sz w:val="30"/>
        </w:rPr>
        <w:t>Using the Parser</w:t>
      </w:r>
    </w:p>
    <w:p w:rsidR="003D693E" w:rsidRDefault="005D0E4F">
      <w:pPr>
        <w:spacing w:after="101"/>
        <w:ind w:left="10"/>
      </w:pPr>
      <w:r>
        <w:t>To use the XML parser, create a par</w:t>
      </w:r>
      <w:r>
        <w:t xml:space="preserve">ser with </w:t>
      </w:r>
      <w:r>
        <w:rPr>
          <w:sz w:val="18"/>
        </w:rPr>
        <w:t>xml_parser_create()</w:t>
      </w:r>
      <w:r>
        <w:t xml:space="preserve">, set handlers and options on the parser, and then hand chunks of data to the parser with the </w:t>
      </w:r>
      <w:r>
        <w:rPr>
          <w:sz w:val="18"/>
        </w:rPr>
        <w:t>xml_parse()</w:t>
      </w:r>
      <w:r>
        <w:t xml:space="preserve"> function until either the data runs out or the parser returns an error. Once the processing is complete, the parser is fre</w:t>
      </w:r>
      <w:r>
        <w:t xml:space="preserve">ed by calling </w:t>
      </w:r>
      <w:r>
        <w:rPr>
          <w:sz w:val="18"/>
        </w:rPr>
        <w:t>xml_parser_free()</w:t>
      </w:r>
      <w:r>
        <w:t>.</w:t>
      </w:r>
    </w:p>
    <w:p w:rsidR="003D693E" w:rsidRDefault="005D0E4F">
      <w:pPr>
        <w:ind w:left="10"/>
      </w:pPr>
      <w:r>
        <w:t xml:space="preserve">The </w:t>
      </w:r>
      <w:r>
        <w:rPr>
          <w:sz w:val="18"/>
        </w:rPr>
        <w:t>xml_parser_create()</w:t>
      </w:r>
      <w:r>
        <w:t xml:space="preserve"> function returns an XML parser:</w:t>
      </w:r>
    </w:p>
    <w:p w:rsidR="003D693E" w:rsidRDefault="005D0E4F">
      <w:pPr>
        <w:spacing w:after="163"/>
        <w:ind w:left="355" w:right="448"/>
        <w:jc w:val="left"/>
      </w:pPr>
      <w:r>
        <w:rPr>
          <w:sz w:val="16"/>
        </w:rPr>
        <w:t>$parser = xml_parser_create([</w:t>
      </w:r>
      <w:r>
        <w:rPr>
          <w:i/>
          <w:sz w:val="16"/>
        </w:rPr>
        <w:t>encoding</w:t>
      </w:r>
      <w:r>
        <w:rPr>
          <w:sz w:val="16"/>
        </w:rPr>
        <w:t>]);</w:t>
      </w:r>
    </w:p>
    <w:p w:rsidR="003D693E" w:rsidRDefault="005D0E4F">
      <w:pPr>
        <w:ind w:left="10"/>
      </w:pPr>
      <w:r>
        <w:t xml:space="preserve">The optional </w:t>
      </w:r>
      <w:r>
        <w:rPr>
          <w:i/>
          <w:sz w:val="18"/>
        </w:rPr>
        <w:t>encoding</w:t>
      </w:r>
      <w:r>
        <w:t xml:space="preserve"> parameter specifies the text encoding (</w:t>
      </w:r>
      <w:r>
        <w:rPr>
          <w:sz w:val="18"/>
        </w:rPr>
        <w:t>"ISO-8859-1"</w:t>
      </w:r>
      <w:r>
        <w:t xml:space="preserve">, </w:t>
      </w:r>
      <w:r>
        <w:rPr>
          <w:sz w:val="18"/>
        </w:rPr>
        <w:t>"USASCII"</w:t>
      </w:r>
      <w:r>
        <w:t xml:space="preserve">, or </w:t>
      </w:r>
      <w:r>
        <w:rPr>
          <w:sz w:val="18"/>
        </w:rPr>
        <w:t>"UTF-8"</w:t>
      </w:r>
      <w:r>
        <w:t>) of the file being parsed.</w:t>
      </w:r>
    </w:p>
    <w:p w:rsidR="003D693E" w:rsidRDefault="005D0E4F">
      <w:pPr>
        <w:ind w:left="10"/>
      </w:pPr>
      <w:r>
        <w:t>Th</w:t>
      </w:r>
      <w:r>
        <w:t xml:space="preserve">e </w:t>
      </w:r>
      <w:r>
        <w:rPr>
          <w:sz w:val="18"/>
        </w:rPr>
        <w:t>xml_parse()</w:t>
      </w:r>
      <w:r>
        <w:t xml:space="preserve"> function returns </w:t>
      </w:r>
      <w:r>
        <w:rPr>
          <w:sz w:val="18"/>
        </w:rPr>
        <w:t>TRUE</w:t>
      </w:r>
      <w:r>
        <w:t xml:space="preserve"> if the parse was successful or </w:t>
      </w:r>
      <w:r>
        <w:rPr>
          <w:sz w:val="18"/>
        </w:rPr>
        <w:t>FALSE</w:t>
      </w:r>
      <w:r>
        <w:t xml:space="preserve"> if it was not:</w:t>
      </w:r>
    </w:p>
    <w:p w:rsidR="003D693E" w:rsidRDefault="005D0E4F">
      <w:pPr>
        <w:spacing w:after="159"/>
        <w:ind w:left="355" w:right="448"/>
        <w:jc w:val="left"/>
      </w:pPr>
      <w:r>
        <w:rPr>
          <w:sz w:val="16"/>
        </w:rPr>
        <w:t>$success = xml_parse(</w:t>
      </w:r>
      <w:r>
        <w:rPr>
          <w:i/>
          <w:sz w:val="16"/>
        </w:rPr>
        <w:t>parser</w:t>
      </w:r>
      <w:r>
        <w:rPr>
          <w:sz w:val="16"/>
        </w:rPr>
        <w:t xml:space="preserve">, </w:t>
      </w:r>
      <w:r>
        <w:rPr>
          <w:i/>
          <w:sz w:val="16"/>
        </w:rPr>
        <w:t>data</w:t>
      </w:r>
      <w:r>
        <w:rPr>
          <w:sz w:val="16"/>
        </w:rPr>
        <w:t xml:space="preserve">[, </w:t>
      </w:r>
      <w:r>
        <w:rPr>
          <w:i/>
          <w:sz w:val="16"/>
        </w:rPr>
        <w:t>final</w:t>
      </w:r>
      <w:r>
        <w:rPr>
          <w:sz w:val="16"/>
        </w:rPr>
        <w:t xml:space="preserve"> ]);</w:t>
      </w:r>
    </w:p>
    <w:p w:rsidR="003D693E" w:rsidRDefault="005D0E4F">
      <w:pPr>
        <w:spacing w:after="94"/>
        <w:ind w:left="10"/>
      </w:pPr>
      <w:r>
        <w:t xml:space="preserve">The </w:t>
      </w:r>
      <w:r>
        <w:rPr>
          <w:i/>
          <w:sz w:val="18"/>
        </w:rPr>
        <w:t>data</w:t>
      </w:r>
      <w:r>
        <w:t xml:space="preserve"> argument is a string of XML to process. The optional </w:t>
      </w:r>
      <w:r>
        <w:rPr>
          <w:i/>
          <w:sz w:val="18"/>
        </w:rPr>
        <w:t>final</w:t>
      </w:r>
      <w:r>
        <w:t xml:space="preserve"> parameter should be </w:t>
      </w:r>
      <w:r>
        <w:rPr>
          <w:sz w:val="18"/>
        </w:rPr>
        <w:t>true</w:t>
      </w:r>
      <w:r>
        <w:t xml:space="preserve"> for the last piece of data to be parsed.</w:t>
      </w:r>
    </w:p>
    <w:p w:rsidR="003D693E" w:rsidRDefault="005D0E4F">
      <w:pPr>
        <w:spacing w:after="148"/>
        <w:ind w:left="10"/>
      </w:pPr>
      <w:r>
        <w:t>To easily deal with nested documents, write functions that create the parser and set its options and handlers for you. This puts the options and handler settings in one place, rather than duplicating them in the ex</w:t>
      </w:r>
      <w:r>
        <w:t xml:space="preserve">ternal entity reference handler. </w:t>
      </w:r>
      <w:r>
        <w:rPr>
          <w:color w:val="0000FF"/>
        </w:rPr>
        <w:t>Example 11-7</w:t>
      </w:r>
      <w:r>
        <w:t xml:space="preserve"> has such a function.</w:t>
      </w:r>
    </w:p>
    <w:p w:rsidR="003D693E" w:rsidRDefault="005D0E4F">
      <w:pPr>
        <w:spacing w:after="83" w:line="265" w:lineRule="auto"/>
        <w:ind w:left="-5"/>
        <w:jc w:val="left"/>
      </w:pPr>
      <w:r>
        <w:rPr>
          <w:i/>
          <w:sz w:val="18"/>
        </w:rPr>
        <w:t>Example 11-7. Creating a parser</w:t>
      </w:r>
    </w:p>
    <w:p w:rsidR="003D693E" w:rsidRDefault="005D0E4F">
      <w:pPr>
        <w:spacing w:after="3"/>
        <w:ind w:left="-5" w:right="886"/>
        <w:jc w:val="left"/>
      </w:pPr>
      <w:r>
        <w:rPr>
          <w:color w:val="555555"/>
          <w:sz w:val="16"/>
        </w:rPr>
        <w:t>&lt;?</w:t>
      </w:r>
      <w:r>
        <w:rPr>
          <w:color w:val="000088"/>
          <w:sz w:val="16"/>
        </w:rPr>
        <w:t>php</w:t>
      </w:r>
    </w:p>
    <w:p w:rsidR="003D693E" w:rsidRDefault="005D0E4F">
      <w:pPr>
        <w:spacing w:after="4" w:line="254" w:lineRule="auto"/>
        <w:ind w:left="10"/>
        <w:jc w:val="left"/>
      </w:pPr>
      <w:r>
        <w:rPr>
          <w:b/>
          <w:color w:val="006699"/>
          <w:sz w:val="16"/>
        </w:rPr>
        <w:t>function</w:t>
      </w:r>
      <w:r>
        <w:rPr>
          <w:sz w:val="16"/>
        </w:rPr>
        <w:t xml:space="preserve"> </w:t>
      </w:r>
      <w:r>
        <w:rPr>
          <w:color w:val="CC00FF"/>
          <w:sz w:val="16"/>
        </w:rPr>
        <w:t>createParser</w:t>
      </w:r>
      <w:r>
        <w:rPr>
          <w:sz w:val="16"/>
        </w:rPr>
        <w:t>(</w:t>
      </w:r>
      <w:r>
        <w:rPr>
          <w:color w:val="003333"/>
          <w:sz w:val="16"/>
        </w:rPr>
        <w:t>$filename</w:t>
      </w:r>
      <w:r>
        <w:rPr>
          <w:sz w:val="16"/>
        </w:rPr>
        <w:t>)</w:t>
      </w:r>
    </w:p>
    <w:p w:rsidR="003D693E" w:rsidRDefault="005D0E4F">
      <w:pPr>
        <w:spacing w:after="3"/>
        <w:ind w:left="10" w:right="448"/>
        <w:jc w:val="left"/>
      </w:pPr>
      <w:r>
        <w:rPr>
          <w:sz w:val="16"/>
        </w:rPr>
        <w:t>{</w:t>
      </w:r>
    </w:p>
    <w:p w:rsidR="003D693E" w:rsidRDefault="005D0E4F">
      <w:pPr>
        <w:spacing w:after="3" w:line="257" w:lineRule="auto"/>
        <w:ind w:left="10" w:right="592"/>
        <w:jc w:val="left"/>
      </w:pPr>
      <w:r>
        <w:rPr>
          <w:sz w:val="16"/>
        </w:rPr>
        <w:t xml:space="preserve">  </w:t>
      </w:r>
      <w:r>
        <w:rPr>
          <w:color w:val="003333"/>
          <w:sz w:val="16"/>
        </w:rPr>
        <w:t>$fh</w:t>
      </w:r>
      <w:r>
        <w:rPr>
          <w:sz w:val="16"/>
        </w:rPr>
        <w:t xml:space="preserve"> </w:t>
      </w:r>
      <w:r>
        <w:rPr>
          <w:color w:val="555555"/>
          <w:sz w:val="16"/>
        </w:rPr>
        <w:t>=</w:t>
      </w:r>
      <w:r>
        <w:rPr>
          <w:sz w:val="16"/>
        </w:rPr>
        <w:t xml:space="preserve"> </w:t>
      </w:r>
      <w:r>
        <w:rPr>
          <w:color w:val="336666"/>
          <w:sz w:val="16"/>
        </w:rPr>
        <w:t>fopen</w:t>
      </w:r>
      <w:r>
        <w:rPr>
          <w:sz w:val="16"/>
        </w:rPr>
        <w:t>(</w:t>
      </w:r>
      <w:r>
        <w:rPr>
          <w:color w:val="003333"/>
          <w:sz w:val="16"/>
        </w:rPr>
        <w:t>$filename</w:t>
      </w:r>
      <w:r>
        <w:rPr>
          <w:sz w:val="16"/>
        </w:rPr>
        <w:t xml:space="preserve">, </w:t>
      </w:r>
      <w:r>
        <w:rPr>
          <w:color w:val="CC3300"/>
          <w:sz w:val="16"/>
        </w:rPr>
        <w:t>'r'</w:t>
      </w:r>
      <w:r>
        <w:rPr>
          <w:sz w:val="16"/>
        </w:rPr>
        <w:t>);</w:t>
      </w:r>
    </w:p>
    <w:p w:rsidR="003D693E" w:rsidRDefault="005D0E4F">
      <w:pPr>
        <w:spacing w:after="183"/>
        <w:ind w:left="-5" w:right="886"/>
        <w:jc w:val="left"/>
      </w:pPr>
      <w:r>
        <w:rPr>
          <w:sz w:val="16"/>
        </w:rPr>
        <w:t xml:space="preserve">  </w:t>
      </w:r>
      <w:r>
        <w:rPr>
          <w:color w:val="003333"/>
          <w:sz w:val="16"/>
        </w:rPr>
        <w:t>$parser</w:t>
      </w:r>
      <w:r>
        <w:rPr>
          <w:sz w:val="16"/>
        </w:rPr>
        <w:t xml:space="preserve"> </w:t>
      </w:r>
      <w:r>
        <w:rPr>
          <w:color w:val="555555"/>
          <w:sz w:val="16"/>
        </w:rPr>
        <w:t>=</w:t>
      </w:r>
      <w:r>
        <w:rPr>
          <w:sz w:val="16"/>
        </w:rPr>
        <w:t xml:space="preserve"> </w:t>
      </w:r>
      <w:r>
        <w:rPr>
          <w:color w:val="000088"/>
          <w:sz w:val="16"/>
        </w:rPr>
        <w:t>xml_parser_create</w:t>
      </w:r>
      <w:r>
        <w:rPr>
          <w:sz w:val="16"/>
        </w:rPr>
        <w:t>();</w:t>
      </w:r>
    </w:p>
    <w:p w:rsidR="003D693E" w:rsidRDefault="005D0E4F">
      <w:pPr>
        <w:spacing w:after="3"/>
        <w:ind w:left="-5" w:right="886"/>
        <w:jc w:val="left"/>
      </w:pPr>
      <w:r>
        <w:rPr>
          <w:sz w:val="16"/>
        </w:rPr>
        <w:lastRenderedPageBreak/>
        <w:t xml:space="preserve">  </w:t>
      </w:r>
      <w:r>
        <w:rPr>
          <w:color w:val="000088"/>
          <w:sz w:val="16"/>
        </w:rPr>
        <w:t>xml_set_element_handler</w:t>
      </w:r>
      <w:r>
        <w:rPr>
          <w:sz w:val="16"/>
        </w:rPr>
        <w:t>(</w:t>
      </w:r>
      <w:r>
        <w:rPr>
          <w:color w:val="003333"/>
          <w:sz w:val="16"/>
        </w:rPr>
        <w:t>$parser</w:t>
      </w:r>
      <w:r>
        <w:rPr>
          <w:sz w:val="16"/>
        </w:rPr>
        <w:t xml:space="preserve">, </w:t>
      </w:r>
      <w:r>
        <w:rPr>
          <w:color w:val="CC3300"/>
          <w:sz w:val="16"/>
        </w:rPr>
        <w:t>"startElement"</w:t>
      </w:r>
      <w:r>
        <w:rPr>
          <w:sz w:val="16"/>
        </w:rPr>
        <w:t xml:space="preserve">, </w:t>
      </w:r>
      <w:r>
        <w:rPr>
          <w:color w:val="CC3300"/>
          <w:sz w:val="16"/>
        </w:rPr>
        <w:t>"endElement"</w:t>
      </w:r>
      <w:r>
        <w:rPr>
          <w:sz w:val="16"/>
        </w:rPr>
        <w:t xml:space="preserve">);   </w:t>
      </w:r>
      <w:r>
        <w:rPr>
          <w:color w:val="000088"/>
          <w:sz w:val="16"/>
        </w:rPr>
        <w:t>xml_set_character_data_handler</w:t>
      </w:r>
      <w:r>
        <w:rPr>
          <w:sz w:val="16"/>
        </w:rPr>
        <w:t>(</w:t>
      </w:r>
      <w:r>
        <w:rPr>
          <w:color w:val="003333"/>
          <w:sz w:val="16"/>
        </w:rPr>
        <w:t>$parser</w:t>
      </w:r>
      <w:r>
        <w:rPr>
          <w:sz w:val="16"/>
        </w:rPr>
        <w:t xml:space="preserve">, </w:t>
      </w:r>
      <w:r>
        <w:rPr>
          <w:color w:val="CC3300"/>
          <w:sz w:val="16"/>
        </w:rPr>
        <w:t>"characterData"</w:t>
      </w:r>
      <w:r>
        <w:rPr>
          <w:sz w:val="16"/>
        </w:rPr>
        <w:t>);</w:t>
      </w:r>
    </w:p>
    <w:p w:rsidR="003D693E" w:rsidRDefault="005D0E4F">
      <w:pPr>
        <w:spacing w:after="184"/>
        <w:ind w:left="-5" w:right="886"/>
        <w:jc w:val="left"/>
      </w:pPr>
      <w:r>
        <w:rPr>
          <w:sz w:val="16"/>
        </w:rPr>
        <w:t xml:space="preserve">  </w:t>
      </w:r>
      <w:r>
        <w:rPr>
          <w:color w:val="000088"/>
          <w:sz w:val="16"/>
        </w:rPr>
        <w:t>xml_set_processing_instruction_handler</w:t>
      </w:r>
      <w:r>
        <w:rPr>
          <w:sz w:val="16"/>
        </w:rPr>
        <w:t>(</w:t>
      </w:r>
      <w:r>
        <w:rPr>
          <w:color w:val="003333"/>
          <w:sz w:val="16"/>
        </w:rPr>
        <w:t>$parser</w:t>
      </w:r>
      <w:r>
        <w:rPr>
          <w:sz w:val="16"/>
        </w:rPr>
        <w:t xml:space="preserve">, </w:t>
      </w:r>
      <w:r>
        <w:rPr>
          <w:color w:val="CC3300"/>
          <w:sz w:val="16"/>
        </w:rPr>
        <w:t>"processingInstruction"</w:t>
      </w:r>
      <w:r>
        <w:rPr>
          <w:sz w:val="16"/>
        </w:rPr>
        <w:t xml:space="preserve">);   </w:t>
      </w:r>
      <w:r>
        <w:rPr>
          <w:color w:val="000088"/>
          <w:sz w:val="16"/>
        </w:rPr>
        <w:t>xml_set_default_handler</w:t>
      </w:r>
      <w:r>
        <w:rPr>
          <w:sz w:val="16"/>
        </w:rPr>
        <w:t>(</w:t>
      </w:r>
      <w:r>
        <w:rPr>
          <w:color w:val="003333"/>
          <w:sz w:val="16"/>
        </w:rPr>
        <w:t>$parser</w:t>
      </w:r>
      <w:r>
        <w:rPr>
          <w:sz w:val="16"/>
        </w:rPr>
        <w:t xml:space="preserve">, </w:t>
      </w:r>
      <w:r>
        <w:rPr>
          <w:color w:val="CC3300"/>
          <w:sz w:val="16"/>
        </w:rPr>
        <w:t>"default"</w:t>
      </w:r>
      <w:r>
        <w:rPr>
          <w:sz w:val="16"/>
        </w:rPr>
        <w:t>);</w:t>
      </w:r>
    </w:p>
    <w:p w:rsidR="003D693E" w:rsidRDefault="005D0E4F">
      <w:pPr>
        <w:spacing w:after="188" w:line="254" w:lineRule="auto"/>
        <w:ind w:left="10" w:right="4808"/>
        <w:jc w:val="left"/>
      </w:pPr>
      <w:r>
        <w:rPr>
          <w:sz w:val="16"/>
        </w:rPr>
        <w:t xml:space="preserve">  </w:t>
      </w:r>
      <w:r>
        <w:rPr>
          <w:b/>
          <w:color w:val="006699"/>
          <w:sz w:val="16"/>
        </w:rPr>
        <w:t>return</w:t>
      </w:r>
      <w:r>
        <w:rPr>
          <w:sz w:val="16"/>
        </w:rPr>
        <w:t xml:space="preserve"> </w:t>
      </w:r>
      <w:r>
        <w:rPr>
          <w:b/>
          <w:color w:val="006699"/>
          <w:sz w:val="16"/>
        </w:rPr>
        <w:t>array</w:t>
      </w:r>
      <w:r>
        <w:rPr>
          <w:sz w:val="16"/>
        </w:rPr>
        <w:t>(</w:t>
      </w:r>
      <w:r>
        <w:rPr>
          <w:color w:val="003333"/>
          <w:sz w:val="16"/>
        </w:rPr>
        <w:t>$parser</w:t>
      </w:r>
      <w:r>
        <w:rPr>
          <w:sz w:val="16"/>
        </w:rPr>
        <w:t xml:space="preserve">, </w:t>
      </w:r>
      <w:r>
        <w:rPr>
          <w:color w:val="003333"/>
          <w:sz w:val="16"/>
        </w:rPr>
        <w:t>$fh</w:t>
      </w:r>
      <w:r>
        <w:rPr>
          <w:sz w:val="16"/>
        </w:rPr>
        <w:t>); }</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parse</w:t>
      </w:r>
      <w:r>
        <w:rPr>
          <w:sz w:val="16"/>
        </w:rPr>
        <w:t>(</w:t>
      </w:r>
      <w:r>
        <w:rPr>
          <w:color w:val="003333"/>
          <w:sz w:val="16"/>
        </w:rPr>
        <w:t>$parser</w:t>
      </w:r>
      <w:r>
        <w:rPr>
          <w:sz w:val="16"/>
        </w:rPr>
        <w:t xml:space="preserve">, </w:t>
      </w:r>
      <w:r>
        <w:rPr>
          <w:color w:val="003333"/>
          <w:sz w:val="16"/>
        </w:rPr>
        <w:t>$fh</w:t>
      </w:r>
      <w:r>
        <w:rPr>
          <w:sz w:val="16"/>
        </w:rPr>
        <w:t>)</w:t>
      </w:r>
    </w:p>
    <w:p w:rsidR="003D693E" w:rsidRDefault="005D0E4F">
      <w:pPr>
        <w:spacing w:after="3"/>
        <w:ind w:left="10" w:right="448"/>
        <w:jc w:val="left"/>
      </w:pPr>
      <w:r>
        <w:rPr>
          <w:sz w:val="16"/>
        </w:rPr>
        <w:t>{</w:t>
      </w:r>
    </w:p>
    <w:p w:rsidR="003D693E" w:rsidRDefault="005D0E4F">
      <w:pPr>
        <w:spacing w:after="183"/>
        <w:ind w:left="10" w:right="7"/>
        <w:jc w:val="left"/>
      </w:pPr>
      <w:r>
        <w:rPr>
          <w:sz w:val="16"/>
        </w:rPr>
        <w:t xml:space="preserve">  </w:t>
      </w:r>
      <w:r>
        <w:rPr>
          <w:color w:val="003333"/>
          <w:sz w:val="16"/>
        </w:rPr>
        <w:t>$blockSize</w:t>
      </w:r>
      <w:r>
        <w:rPr>
          <w:sz w:val="16"/>
        </w:rPr>
        <w:t xml:space="preserve"> </w:t>
      </w:r>
      <w:r>
        <w:rPr>
          <w:color w:val="555555"/>
          <w:sz w:val="16"/>
        </w:rPr>
        <w:t>=</w:t>
      </w:r>
      <w:r>
        <w:rPr>
          <w:sz w:val="16"/>
        </w:rPr>
        <w:t xml:space="preserve"> </w:t>
      </w:r>
      <w:r>
        <w:rPr>
          <w:color w:val="FF6600"/>
          <w:sz w:val="16"/>
        </w:rPr>
        <w:t>4</w:t>
      </w:r>
      <w:r>
        <w:rPr>
          <w:sz w:val="16"/>
        </w:rPr>
        <w:t xml:space="preserve"> </w:t>
      </w:r>
      <w:r>
        <w:rPr>
          <w:color w:val="555555"/>
          <w:sz w:val="16"/>
        </w:rPr>
        <w:t>*</w:t>
      </w:r>
      <w:r>
        <w:rPr>
          <w:sz w:val="16"/>
        </w:rPr>
        <w:t xml:space="preserve"> </w:t>
      </w:r>
      <w:r>
        <w:rPr>
          <w:color w:val="FF6600"/>
          <w:sz w:val="16"/>
        </w:rPr>
        <w:t>1024</w:t>
      </w:r>
      <w:r>
        <w:rPr>
          <w:sz w:val="16"/>
        </w:rPr>
        <w:t xml:space="preserve">;  </w:t>
      </w:r>
      <w:r>
        <w:rPr>
          <w:i/>
          <w:color w:val="35586C"/>
          <w:sz w:val="16"/>
        </w:rPr>
        <w:t>// read in 4 KB chunks</w:t>
      </w:r>
    </w:p>
    <w:p w:rsidR="003D693E" w:rsidRDefault="005D0E4F">
      <w:pPr>
        <w:spacing w:after="184"/>
        <w:ind w:left="-5" w:right="1609"/>
        <w:jc w:val="left"/>
      </w:pPr>
      <w:r>
        <w:rPr>
          <w:sz w:val="16"/>
        </w:rPr>
        <w:t xml:space="preserve">  </w:t>
      </w:r>
      <w:r>
        <w:rPr>
          <w:b/>
          <w:color w:val="006699"/>
          <w:sz w:val="16"/>
        </w:rPr>
        <w:t>while</w:t>
      </w:r>
      <w:r>
        <w:rPr>
          <w:sz w:val="16"/>
        </w:rPr>
        <w:t xml:space="preserve"> (</w:t>
      </w:r>
      <w:r>
        <w:rPr>
          <w:color w:val="003333"/>
          <w:sz w:val="16"/>
        </w:rPr>
        <w:t>$data</w:t>
      </w:r>
      <w:r>
        <w:rPr>
          <w:sz w:val="16"/>
        </w:rPr>
        <w:t xml:space="preserve"> </w:t>
      </w:r>
      <w:r>
        <w:rPr>
          <w:color w:val="555555"/>
          <w:sz w:val="16"/>
        </w:rPr>
        <w:t>=</w:t>
      </w:r>
      <w:r>
        <w:rPr>
          <w:sz w:val="16"/>
        </w:rPr>
        <w:t xml:space="preserve"> </w:t>
      </w:r>
      <w:r>
        <w:rPr>
          <w:color w:val="336666"/>
          <w:sz w:val="16"/>
        </w:rPr>
        <w:t>fread</w:t>
      </w:r>
      <w:r>
        <w:rPr>
          <w:sz w:val="16"/>
        </w:rPr>
        <w:t>(</w:t>
      </w:r>
      <w:r>
        <w:rPr>
          <w:color w:val="003333"/>
          <w:sz w:val="16"/>
        </w:rPr>
        <w:t>$fh</w:t>
      </w:r>
      <w:r>
        <w:rPr>
          <w:sz w:val="16"/>
        </w:rPr>
        <w:t xml:space="preserve">, </w:t>
      </w:r>
      <w:r>
        <w:rPr>
          <w:color w:val="003333"/>
          <w:sz w:val="16"/>
        </w:rPr>
        <w:t>$blockSize</w:t>
      </w:r>
      <w:r>
        <w:rPr>
          <w:sz w:val="16"/>
        </w:rPr>
        <w:t xml:space="preserve">)) {     </w:t>
      </w:r>
      <w:r>
        <w:rPr>
          <w:b/>
          <w:color w:val="006699"/>
          <w:sz w:val="16"/>
        </w:rPr>
        <w:t>if</w:t>
      </w:r>
      <w:r>
        <w:rPr>
          <w:sz w:val="16"/>
        </w:rPr>
        <w:t xml:space="preserve"> (</w:t>
      </w:r>
      <w:r>
        <w:rPr>
          <w:color w:val="555555"/>
          <w:sz w:val="16"/>
        </w:rPr>
        <w:t>!</w:t>
      </w:r>
      <w:r>
        <w:rPr>
          <w:color w:val="000088"/>
          <w:sz w:val="16"/>
        </w:rPr>
        <w:t>xml_parse</w:t>
      </w:r>
      <w:r>
        <w:rPr>
          <w:sz w:val="16"/>
        </w:rPr>
        <w:t>(</w:t>
      </w:r>
      <w:r>
        <w:rPr>
          <w:color w:val="003333"/>
          <w:sz w:val="16"/>
        </w:rPr>
        <w:t>$parser</w:t>
      </w:r>
      <w:r>
        <w:rPr>
          <w:sz w:val="16"/>
        </w:rPr>
        <w:t xml:space="preserve">, </w:t>
      </w:r>
      <w:r>
        <w:rPr>
          <w:color w:val="003333"/>
          <w:sz w:val="16"/>
        </w:rPr>
        <w:t>$data</w:t>
      </w:r>
      <w:r>
        <w:rPr>
          <w:sz w:val="16"/>
        </w:rPr>
        <w:t xml:space="preserve">, </w:t>
      </w:r>
      <w:r>
        <w:rPr>
          <w:color w:val="336666"/>
          <w:sz w:val="16"/>
        </w:rPr>
        <w:t>feof</w:t>
      </w:r>
      <w:r>
        <w:rPr>
          <w:sz w:val="16"/>
        </w:rPr>
        <w:t>(</w:t>
      </w:r>
      <w:r>
        <w:rPr>
          <w:color w:val="003333"/>
          <w:sz w:val="16"/>
        </w:rPr>
        <w:t>$fh</w:t>
      </w:r>
      <w:r>
        <w:rPr>
          <w:sz w:val="16"/>
        </w:rPr>
        <w:t xml:space="preserve">))) {       </w:t>
      </w:r>
      <w:r>
        <w:rPr>
          <w:i/>
          <w:color w:val="35586C"/>
          <w:sz w:val="16"/>
        </w:rPr>
        <w:t xml:space="preserve">// an error occurred; tell the user where </w:t>
      </w:r>
      <w:r>
        <w:rPr>
          <w:sz w:val="16"/>
        </w:rPr>
        <w:t xml:space="preserve">      </w:t>
      </w:r>
      <w:r>
        <w:rPr>
          <w:b/>
          <w:color w:val="006699"/>
          <w:sz w:val="16"/>
        </w:rPr>
        <w:t>echo</w:t>
      </w:r>
      <w:r>
        <w:rPr>
          <w:sz w:val="16"/>
        </w:rPr>
        <w:t xml:space="preserve"> </w:t>
      </w:r>
      <w:r>
        <w:rPr>
          <w:color w:val="CC3300"/>
          <w:sz w:val="16"/>
        </w:rPr>
        <w:t>'Parse error: '</w:t>
      </w:r>
      <w:r>
        <w:rPr>
          <w:sz w:val="16"/>
        </w:rPr>
        <w:t xml:space="preserve"> </w:t>
      </w:r>
      <w:r>
        <w:rPr>
          <w:color w:val="555555"/>
          <w:sz w:val="16"/>
        </w:rPr>
        <w:t>.</w:t>
      </w:r>
      <w:r>
        <w:rPr>
          <w:sz w:val="16"/>
        </w:rPr>
        <w:t xml:space="preserve"> </w:t>
      </w:r>
      <w:r>
        <w:rPr>
          <w:color w:val="000088"/>
          <w:sz w:val="16"/>
        </w:rPr>
        <w:t>xml_error_string</w:t>
      </w:r>
      <w:r>
        <w:rPr>
          <w:sz w:val="16"/>
        </w:rPr>
        <w:t>(</w:t>
      </w:r>
      <w:r>
        <w:rPr>
          <w:color w:val="003333"/>
          <w:sz w:val="16"/>
        </w:rPr>
        <w:t>$parser</w:t>
      </w:r>
      <w:r>
        <w:rPr>
          <w:sz w:val="16"/>
        </w:rPr>
        <w:t xml:space="preserve">) </w:t>
      </w:r>
      <w:r>
        <w:rPr>
          <w:color w:val="555555"/>
          <w:sz w:val="16"/>
        </w:rPr>
        <w:t>.</w:t>
      </w:r>
      <w:r>
        <w:rPr>
          <w:sz w:val="16"/>
        </w:rPr>
        <w:t xml:space="preserve"> </w:t>
      </w:r>
      <w:r>
        <w:rPr>
          <w:color w:val="CC3300"/>
          <w:sz w:val="16"/>
        </w:rPr>
        <w:t>" at line "</w:t>
      </w:r>
      <w:r>
        <w:rPr>
          <w:sz w:val="16"/>
        </w:rPr>
        <w:t xml:space="preserve"> </w:t>
      </w:r>
      <w:r>
        <w:rPr>
          <w:color w:val="555555"/>
          <w:sz w:val="16"/>
        </w:rPr>
        <w:t xml:space="preserve">. </w:t>
      </w:r>
      <w:r>
        <w:rPr>
          <w:sz w:val="16"/>
        </w:rPr>
        <w:t xml:space="preserve">           </w:t>
      </w:r>
      <w:r>
        <w:rPr>
          <w:color w:val="000088"/>
          <w:sz w:val="16"/>
        </w:rPr>
        <w:t>xml_get_current_line_number</w:t>
      </w:r>
      <w:r>
        <w:rPr>
          <w:sz w:val="16"/>
        </w:rPr>
        <w:t>(</w:t>
      </w:r>
      <w:r>
        <w:rPr>
          <w:color w:val="003333"/>
          <w:sz w:val="16"/>
        </w:rPr>
        <w:t>$parser</w:t>
      </w:r>
      <w:r>
        <w:rPr>
          <w:sz w:val="16"/>
        </w:rPr>
        <w:t>);</w:t>
      </w:r>
    </w:p>
    <w:p w:rsidR="003D693E" w:rsidRDefault="005D0E4F">
      <w:pPr>
        <w:spacing w:after="4" w:line="254" w:lineRule="auto"/>
        <w:ind w:left="10"/>
        <w:jc w:val="left"/>
      </w:pPr>
      <w:r>
        <w:rPr>
          <w:sz w:val="16"/>
        </w:rPr>
        <w:t xml:space="preserve">      </w:t>
      </w:r>
      <w:r>
        <w:rPr>
          <w:b/>
          <w:color w:val="006699"/>
          <w:sz w:val="16"/>
        </w:rPr>
        <w:t>return</w:t>
      </w:r>
      <w:r>
        <w:rPr>
          <w:sz w:val="16"/>
        </w:rPr>
        <w:t xml:space="preserve"> </w:t>
      </w:r>
      <w:r>
        <w:rPr>
          <w:b/>
          <w:color w:val="006699"/>
          <w:sz w:val="16"/>
        </w:rPr>
        <w:t>false</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 xml:space="preserve">  }</w:t>
      </w:r>
    </w:p>
    <w:p w:rsidR="003D693E" w:rsidRDefault="005D0E4F">
      <w:pPr>
        <w:spacing w:after="188" w:line="254" w:lineRule="auto"/>
        <w:ind w:left="10" w:right="6007"/>
        <w:jc w:val="left"/>
      </w:pPr>
      <w:r>
        <w:rPr>
          <w:sz w:val="16"/>
        </w:rPr>
        <w:t xml:space="preserve">  </w:t>
      </w:r>
      <w:r>
        <w:rPr>
          <w:b/>
          <w:color w:val="006699"/>
          <w:sz w:val="16"/>
        </w:rPr>
        <w:t>return</w:t>
      </w:r>
      <w:r>
        <w:rPr>
          <w:sz w:val="16"/>
        </w:rPr>
        <w:t xml:space="preserve"> </w:t>
      </w:r>
      <w:r>
        <w:rPr>
          <w:b/>
          <w:color w:val="006699"/>
          <w:sz w:val="16"/>
        </w:rPr>
        <w:t>true</w:t>
      </w:r>
      <w:r>
        <w:rPr>
          <w:sz w:val="16"/>
        </w:rPr>
        <w:t>; }</w:t>
      </w:r>
    </w:p>
    <w:p w:rsidR="003D693E" w:rsidRDefault="005D0E4F">
      <w:pPr>
        <w:spacing w:after="3"/>
        <w:ind w:left="-5" w:right="886"/>
        <w:jc w:val="left"/>
      </w:pPr>
      <w:r>
        <w:rPr>
          <w:b/>
          <w:color w:val="006699"/>
          <w:sz w:val="16"/>
        </w:rPr>
        <w:t>if</w:t>
      </w:r>
      <w:r>
        <w:rPr>
          <w:sz w:val="16"/>
        </w:rPr>
        <w:t xml:space="preserve"> (</w:t>
      </w:r>
      <w:r>
        <w:rPr>
          <w:b/>
          <w:color w:val="006699"/>
          <w:sz w:val="16"/>
        </w:rPr>
        <w:t>list</w:t>
      </w:r>
      <w:r>
        <w:rPr>
          <w:sz w:val="16"/>
        </w:rPr>
        <w:t xml:space="preserve"> (</w:t>
      </w:r>
      <w:r>
        <w:rPr>
          <w:color w:val="003333"/>
          <w:sz w:val="16"/>
        </w:rPr>
        <w:t>$parser</w:t>
      </w:r>
      <w:r>
        <w:rPr>
          <w:sz w:val="16"/>
        </w:rPr>
        <w:t xml:space="preserve">, </w:t>
      </w:r>
      <w:r>
        <w:rPr>
          <w:color w:val="003333"/>
          <w:sz w:val="16"/>
        </w:rPr>
        <w:t>$fh</w:t>
      </w:r>
      <w:r>
        <w:rPr>
          <w:sz w:val="16"/>
        </w:rPr>
        <w:t xml:space="preserve">) </w:t>
      </w:r>
      <w:r>
        <w:rPr>
          <w:color w:val="555555"/>
          <w:sz w:val="16"/>
        </w:rPr>
        <w:t>=</w:t>
      </w:r>
      <w:r>
        <w:rPr>
          <w:sz w:val="16"/>
        </w:rPr>
        <w:t xml:space="preserve"> </w:t>
      </w:r>
      <w:r>
        <w:rPr>
          <w:color w:val="000088"/>
          <w:sz w:val="16"/>
        </w:rPr>
        <w:t>createParser</w:t>
      </w:r>
      <w:r>
        <w:rPr>
          <w:sz w:val="16"/>
        </w:rPr>
        <w:t>(</w:t>
      </w:r>
      <w:r>
        <w:rPr>
          <w:color w:val="CC3300"/>
          <w:sz w:val="16"/>
        </w:rPr>
        <w:t>"test.xml"</w:t>
      </w:r>
      <w:r>
        <w:rPr>
          <w:sz w:val="16"/>
        </w:rPr>
        <w:t>)) {</w:t>
      </w:r>
    </w:p>
    <w:p w:rsidR="003D693E" w:rsidRDefault="005D0E4F">
      <w:pPr>
        <w:spacing w:after="187" w:line="257" w:lineRule="auto"/>
        <w:ind w:left="10" w:right="4488"/>
        <w:jc w:val="left"/>
      </w:pPr>
      <w:r>
        <w:rPr>
          <w:sz w:val="16"/>
        </w:rPr>
        <w:t xml:space="preserve">  </w:t>
      </w:r>
      <w:r>
        <w:rPr>
          <w:color w:val="000088"/>
          <w:sz w:val="16"/>
        </w:rPr>
        <w:t>parse</w:t>
      </w:r>
      <w:r>
        <w:rPr>
          <w:sz w:val="16"/>
        </w:rPr>
        <w:t>(</w:t>
      </w:r>
      <w:r>
        <w:rPr>
          <w:color w:val="003333"/>
          <w:sz w:val="16"/>
        </w:rPr>
        <w:t>$parser</w:t>
      </w:r>
      <w:r>
        <w:rPr>
          <w:sz w:val="16"/>
        </w:rPr>
        <w:t xml:space="preserve">, </w:t>
      </w:r>
      <w:r>
        <w:rPr>
          <w:color w:val="003333"/>
          <w:sz w:val="16"/>
        </w:rPr>
        <w:t>$fh</w:t>
      </w:r>
      <w:r>
        <w:rPr>
          <w:sz w:val="16"/>
        </w:rPr>
        <w:t xml:space="preserve">);   </w:t>
      </w:r>
      <w:r>
        <w:rPr>
          <w:color w:val="336666"/>
          <w:sz w:val="16"/>
        </w:rPr>
        <w:t>fclose</w:t>
      </w:r>
      <w:r>
        <w:rPr>
          <w:sz w:val="16"/>
        </w:rPr>
        <w:t>(</w:t>
      </w:r>
      <w:r>
        <w:rPr>
          <w:color w:val="003333"/>
          <w:sz w:val="16"/>
        </w:rPr>
        <w:t>$fh</w:t>
      </w:r>
      <w:r>
        <w:rPr>
          <w:sz w:val="16"/>
        </w:rPr>
        <w:t>);</w:t>
      </w:r>
    </w:p>
    <w:p w:rsidR="003D693E" w:rsidRDefault="005D0E4F">
      <w:pPr>
        <w:spacing w:after="3"/>
        <w:ind w:left="-5" w:right="886"/>
        <w:jc w:val="left"/>
      </w:pPr>
      <w:r>
        <w:rPr>
          <w:sz w:val="16"/>
        </w:rPr>
        <w:t xml:space="preserve">  </w:t>
      </w:r>
      <w:r>
        <w:rPr>
          <w:color w:val="000088"/>
          <w:sz w:val="16"/>
        </w:rPr>
        <w:t>xml_parser_free</w:t>
      </w:r>
      <w:r>
        <w:rPr>
          <w:sz w:val="16"/>
        </w:rPr>
        <w:t>(</w:t>
      </w:r>
      <w:r>
        <w:rPr>
          <w:color w:val="003333"/>
          <w:sz w:val="16"/>
        </w:rPr>
        <w:t>$parser</w:t>
      </w:r>
      <w:r>
        <w:rPr>
          <w:sz w:val="16"/>
        </w:rPr>
        <w:t>);</w:t>
      </w:r>
    </w:p>
    <w:p w:rsidR="003D693E" w:rsidRDefault="005D0E4F">
      <w:pPr>
        <w:spacing w:after="3"/>
        <w:ind w:left="10" w:right="448"/>
        <w:jc w:val="left"/>
      </w:pPr>
      <w:r>
        <w:rPr>
          <w:sz w:val="16"/>
        </w:rPr>
        <w:t>}</w:t>
      </w:r>
    </w:p>
    <w:p w:rsidR="003D693E" w:rsidRDefault="005D0E4F">
      <w:pPr>
        <w:pStyle w:val="Heading4"/>
        <w:spacing w:after="0"/>
        <w:ind w:left="-5" w:right="0"/>
      </w:pPr>
      <w:r>
        <w:rPr>
          <w:sz w:val="30"/>
        </w:rPr>
        <w:t>Errors</w:t>
      </w:r>
    </w:p>
    <w:p w:rsidR="003D693E" w:rsidRDefault="005D0E4F">
      <w:pPr>
        <w:ind w:left="10"/>
      </w:pPr>
      <w:r>
        <w:t xml:space="preserve">The </w:t>
      </w:r>
      <w:r>
        <w:rPr>
          <w:sz w:val="18"/>
        </w:rPr>
        <w:t>xml_parse()</w:t>
      </w:r>
      <w:r>
        <w:t xml:space="preserve"> function returns </w:t>
      </w:r>
      <w:r>
        <w:rPr>
          <w:sz w:val="18"/>
        </w:rPr>
        <w:t>true</w:t>
      </w:r>
      <w:r>
        <w:t xml:space="preserve"> if the parse completed successfully, or </w:t>
      </w:r>
      <w:r>
        <w:rPr>
          <w:sz w:val="18"/>
        </w:rPr>
        <w:t>false</w:t>
      </w:r>
      <w:r>
        <w:t xml:space="preserve"> if there was an error. If something did go wrong, use </w:t>
      </w:r>
      <w:r>
        <w:rPr>
          <w:sz w:val="18"/>
        </w:rPr>
        <w:t>xml_get_error_code()</w:t>
      </w:r>
      <w:r>
        <w:t xml:space="preserve"> to fetch a code identifying the error:</w:t>
      </w:r>
    </w:p>
    <w:p w:rsidR="003D693E" w:rsidRDefault="005D0E4F">
      <w:pPr>
        <w:spacing w:after="157"/>
        <w:ind w:left="355" w:right="448"/>
        <w:jc w:val="left"/>
      </w:pPr>
      <w:r>
        <w:rPr>
          <w:sz w:val="16"/>
        </w:rPr>
        <w:t>$err = xml_get_error_code();</w:t>
      </w:r>
    </w:p>
    <w:p w:rsidR="003D693E" w:rsidRDefault="005D0E4F">
      <w:pPr>
        <w:ind w:left="10"/>
      </w:pPr>
      <w:r>
        <w:t>The error code corresponds to one of these error constants:</w:t>
      </w:r>
    </w:p>
    <w:p w:rsidR="003D693E" w:rsidRDefault="005D0E4F">
      <w:pPr>
        <w:spacing w:after="3"/>
        <w:ind w:left="355" w:right="448"/>
        <w:jc w:val="left"/>
      </w:pPr>
      <w:r>
        <w:rPr>
          <w:sz w:val="16"/>
        </w:rPr>
        <w:t>XML_ERROR_NONE</w:t>
      </w:r>
    </w:p>
    <w:p w:rsidR="003D693E" w:rsidRDefault="005D0E4F">
      <w:pPr>
        <w:spacing w:after="3"/>
        <w:ind w:left="355" w:right="448"/>
        <w:jc w:val="left"/>
      </w:pPr>
      <w:r>
        <w:rPr>
          <w:sz w:val="16"/>
        </w:rPr>
        <w:t>XML_ERROR_NO_MEMORY</w:t>
      </w:r>
    </w:p>
    <w:p w:rsidR="003D693E" w:rsidRDefault="005D0E4F">
      <w:pPr>
        <w:spacing w:after="3"/>
        <w:ind w:left="355" w:right="448"/>
        <w:jc w:val="left"/>
      </w:pPr>
      <w:r>
        <w:rPr>
          <w:sz w:val="16"/>
        </w:rPr>
        <w:t>XML_ERROR_SYNTAX</w:t>
      </w:r>
    </w:p>
    <w:p w:rsidR="003D693E" w:rsidRDefault="005D0E4F">
      <w:pPr>
        <w:spacing w:after="3"/>
        <w:ind w:left="355" w:right="448"/>
        <w:jc w:val="left"/>
      </w:pPr>
      <w:r>
        <w:rPr>
          <w:sz w:val="16"/>
        </w:rPr>
        <w:t>XML_ERROR_NO_ELEMENTS</w:t>
      </w:r>
    </w:p>
    <w:p w:rsidR="003D693E" w:rsidRDefault="005D0E4F">
      <w:pPr>
        <w:spacing w:after="3"/>
        <w:ind w:left="355" w:right="448"/>
        <w:jc w:val="left"/>
      </w:pPr>
      <w:r>
        <w:rPr>
          <w:sz w:val="16"/>
        </w:rPr>
        <w:t>XML_ERROR_INVALID_TOKEN</w:t>
      </w:r>
    </w:p>
    <w:p w:rsidR="003D693E" w:rsidRDefault="005D0E4F">
      <w:pPr>
        <w:spacing w:after="3"/>
        <w:ind w:left="355" w:right="448"/>
        <w:jc w:val="left"/>
      </w:pPr>
      <w:r>
        <w:rPr>
          <w:sz w:val="16"/>
        </w:rPr>
        <w:t>XML_ERROR_UNCLOSED_TOKEN</w:t>
      </w:r>
    </w:p>
    <w:p w:rsidR="003D693E" w:rsidRDefault="005D0E4F">
      <w:pPr>
        <w:spacing w:after="3"/>
        <w:ind w:left="355" w:right="448"/>
        <w:jc w:val="left"/>
      </w:pPr>
      <w:r>
        <w:rPr>
          <w:sz w:val="16"/>
        </w:rPr>
        <w:t>XML_ERROR_PARTIAL_CHAR</w:t>
      </w:r>
    </w:p>
    <w:p w:rsidR="003D693E" w:rsidRDefault="005D0E4F">
      <w:pPr>
        <w:spacing w:after="3"/>
        <w:ind w:left="355" w:right="448"/>
        <w:jc w:val="left"/>
      </w:pPr>
      <w:r>
        <w:rPr>
          <w:sz w:val="16"/>
        </w:rPr>
        <w:t>XML_ERROR_TAG_MISMATCH</w:t>
      </w:r>
    </w:p>
    <w:p w:rsidR="003D693E" w:rsidRDefault="005D0E4F">
      <w:pPr>
        <w:spacing w:after="3"/>
        <w:ind w:left="355" w:right="448"/>
        <w:jc w:val="left"/>
      </w:pPr>
      <w:r>
        <w:rPr>
          <w:sz w:val="16"/>
        </w:rPr>
        <w:t>XML_ERROR_DUPLICATE_ATTRIBU</w:t>
      </w:r>
      <w:r>
        <w:rPr>
          <w:sz w:val="16"/>
        </w:rPr>
        <w:t>TE</w:t>
      </w:r>
    </w:p>
    <w:p w:rsidR="003D693E" w:rsidRDefault="005D0E4F">
      <w:pPr>
        <w:spacing w:after="3"/>
        <w:ind w:left="355" w:right="448"/>
        <w:jc w:val="left"/>
      </w:pPr>
      <w:r>
        <w:rPr>
          <w:sz w:val="16"/>
        </w:rPr>
        <w:t>XML_ERROR_JUNK_AFTER_DOC_ELEMENT</w:t>
      </w:r>
    </w:p>
    <w:p w:rsidR="003D693E" w:rsidRDefault="005D0E4F">
      <w:pPr>
        <w:spacing w:after="3"/>
        <w:ind w:left="355" w:right="448"/>
        <w:jc w:val="left"/>
      </w:pPr>
      <w:r>
        <w:rPr>
          <w:sz w:val="16"/>
        </w:rPr>
        <w:t>XML_ERROR_PARAM_ENTITY_REF</w:t>
      </w:r>
    </w:p>
    <w:p w:rsidR="003D693E" w:rsidRDefault="005D0E4F">
      <w:pPr>
        <w:spacing w:after="3"/>
        <w:ind w:left="355" w:right="448"/>
        <w:jc w:val="left"/>
      </w:pPr>
      <w:r>
        <w:rPr>
          <w:sz w:val="16"/>
        </w:rPr>
        <w:t>XML_ERROR_UNDEFINED_ENTITY</w:t>
      </w:r>
    </w:p>
    <w:p w:rsidR="003D693E" w:rsidRDefault="005D0E4F">
      <w:pPr>
        <w:spacing w:after="3"/>
        <w:ind w:left="355" w:right="448"/>
        <w:jc w:val="left"/>
      </w:pPr>
      <w:r>
        <w:rPr>
          <w:sz w:val="16"/>
        </w:rPr>
        <w:t>XML_ERROR_RECURSIVE_ENTITY_REF</w:t>
      </w:r>
    </w:p>
    <w:p w:rsidR="003D693E" w:rsidRDefault="005D0E4F">
      <w:pPr>
        <w:spacing w:after="3"/>
        <w:ind w:left="355" w:right="448"/>
        <w:jc w:val="left"/>
      </w:pPr>
      <w:r>
        <w:rPr>
          <w:sz w:val="16"/>
        </w:rPr>
        <w:t>XML_ERROR_ASYNC_ENTITY</w:t>
      </w:r>
    </w:p>
    <w:p w:rsidR="003D693E" w:rsidRDefault="005D0E4F">
      <w:pPr>
        <w:spacing w:after="3"/>
        <w:ind w:left="355" w:right="448"/>
        <w:jc w:val="left"/>
      </w:pPr>
      <w:r>
        <w:rPr>
          <w:sz w:val="16"/>
        </w:rPr>
        <w:t>XML_ERROR_BAD_CHAR_REF</w:t>
      </w:r>
    </w:p>
    <w:p w:rsidR="003D693E" w:rsidRDefault="005D0E4F">
      <w:pPr>
        <w:spacing w:after="3"/>
        <w:ind w:left="355" w:right="448"/>
        <w:jc w:val="left"/>
      </w:pPr>
      <w:r>
        <w:rPr>
          <w:sz w:val="16"/>
        </w:rPr>
        <w:t>XML_ERROR_BINARY_ENTITY_REF</w:t>
      </w:r>
    </w:p>
    <w:p w:rsidR="003D693E" w:rsidRDefault="005D0E4F">
      <w:pPr>
        <w:spacing w:after="3"/>
        <w:ind w:left="355" w:right="448"/>
        <w:jc w:val="left"/>
      </w:pPr>
      <w:r>
        <w:rPr>
          <w:sz w:val="16"/>
        </w:rPr>
        <w:t>XML_ERROR_ATTRIBUTE_EXTERNAL_ENTITY_REF</w:t>
      </w:r>
    </w:p>
    <w:p w:rsidR="003D693E" w:rsidRDefault="005D0E4F">
      <w:pPr>
        <w:spacing w:after="3"/>
        <w:ind w:left="355" w:right="448"/>
        <w:jc w:val="left"/>
      </w:pPr>
      <w:r>
        <w:rPr>
          <w:sz w:val="16"/>
        </w:rPr>
        <w:t>XML_ERROR_MISPLACED_X</w:t>
      </w:r>
      <w:r>
        <w:rPr>
          <w:sz w:val="16"/>
        </w:rPr>
        <w:t>ML_PI</w:t>
      </w:r>
    </w:p>
    <w:p w:rsidR="003D693E" w:rsidRDefault="005D0E4F">
      <w:pPr>
        <w:spacing w:after="3"/>
        <w:ind w:left="355" w:right="448"/>
        <w:jc w:val="left"/>
      </w:pPr>
      <w:r>
        <w:rPr>
          <w:sz w:val="16"/>
        </w:rPr>
        <w:lastRenderedPageBreak/>
        <w:t>XML_ERROR_UNKNOWN_ENCODING</w:t>
      </w:r>
    </w:p>
    <w:p w:rsidR="003D693E" w:rsidRDefault="005D0E4F">
      <w:pPr>
        <w:spacing w:after="3"/>
        <w:ind w:left="355" w:right="448"/>
        <w:jc w:val="left"/>
      </w:pPr>
      <w:r>
        <w:rPr>
          <w:sz w:val="16"/>
        </w:rPr>
        <w:t>XML_ERROR_INCORRECT_ENCODING</w:t>
      </w:r>
    </w:p>
    <w:p w:rsidR="003D693E" w:rsidRDefault="005D0E4F">
      <w:pPr>
        <w:spacing w:after="3"/>
        <w:ind w:left="355" w:right="448"/>
        <w:jc w:val="left"/>
      </w:pPr>
      <w:r>
        <w:rPr>
          <w:sz w:val="16"/>
        </w:rPr>
        <w:t>XML_ERROR_UNCLOSED_CDATA_SECTION</w:t>
      </w:r>
    </w:p>
    <w:p w:rsidR="003D693E" w:rsidRDefault="005D0E4F">
      <w:pPr>
        <w:spacing w:after="161"/>
        <w:ind w:left="355" w:right="448"/>
        <w:jc w:val="left"/>
      </w:pPr>
      <w:r>
        <w:rPr>
          <w:sz w:val="16"/>
        </w:rPr>
        <w:t>XML_ERROR_EXTERNAL_ENTITY_HANDLING</w:t>
      </w:r>
    </w:p>
    <w:p w:rsidR="003D693E" w:rsidRDefault="005D0E4F">
      <w:pPr>
        <w:ind w:left="10"/>
      </w:pPr>
      <w:r>
        <w:t xml:space="preserve">The constants generally aren’t very useful. Use </w:t>
      </w:r>
      <w:r>
        <w:rPr>
          <w:sz w:val="18"/>
        </w:rPr>
        <w:t>xml_error_string()</w:t>
      </w:r>
      <w:r>
        <w:t xml:space="preserve"> to turn an error code into a string that you can use when you report the error:</w:t>
      </w:r>
    </w:p>
    <w:p w:rsidR="003D693E" w:rsidRDefault="005D0E4F">
      <w:pPr>
        <w:spacing w:after="3" w:line="363" w:lineRule="auto"/>
        <w:ind w:left="0" w:right="3835" w:firstLine="360"/>
        <w:jc w:val="left"/>
      </w:pPr>
      <w:r>
        <w:rPr>
          <w:sz w:val="16"/>
        </w:rPr>
        <w:t>$message = xml_error_string(</w:t>
      </w:r>
      <w:r>
        <w:rPr>
          <w:i/>
          <w:sz w:val="16"/>
        </w:rPr>
        <w:t>code</w:t>
      </w:r>
      <w:r>
        <w:rPr>
          <w:sz w:val="16"/>
        </w:rPr>
        <w:t xml:space="preserve">); </w:t>
      </w:r>
      <w:r>
        <w:t>For example:</w:t>
      </w:r>
    </w:p>
    <w:p w:rsidR="003D693E" w:rsidRDefault="005D0E4F">
      <w:pPr>
        <w:spacing w:after="413"/>
        <w:ind w:left="370" w:right="3888"/>
        <w:jc w:val="left"/>
      </w:pPr>
      <w:r>
        <w:rPr>
          <w:color w:val="003333"/>
          <w:sz w:val="16"/>
        </w:rPr>
        <w:t>$error</w:t>
      </w:r>
      <w:r>
        <w:rPr>
          <w:sz w:val="16"/>
        </w:rPr>
        <w:t xml:space="preserve"> </w:t>
      </w:r>
      <w:r>
        <w:rPr>
          <w:color w:val="555555"/>
          <w:sz w:val="16"/>
        </w:rPr>
        <w:t>=</w:t>
      </w:r>
      <w:r>
        <w:rPr>
          <w:sz w:val="16"/>
        </w:rPr>
        <w:t xml:space="preserve"> </w:t>
      </w:r>
      <w:r>
        <w:rPr>
          <w:color w:val="000088"/>
          <w:sz w:val="16"/>
        </w:rPr>
        <w:t>xml_get_error_code</w:t>
      </w:r>
      <w:r>
        <w:rPr>
          <w:sz w:val="16"/>
        </w:rPr>
        <w:t>(</w:t>
      </w:r>
      <w:r>
        <w:rPr>
          <w:color w:val="003333"/>
          <w:sz w:val="16"/>
        </w:rPr>
        <w:t>$parser</w:t>
      </w:r>
      <w:r>
        <w:rPr>
          <w:sz w:val="16"/>
        </w:rPr>
        <w:t xml:space="preserve">); </w:t>
      </w:r>
      <w:r>
        <w:rPr>
          <w:b/>
          <w:color w:val="006699"/>
          <w:sz w:val="16"/>
        </w:rPr>
        <w:t>if</w:t>
      </w:r>
      <w:r>
        <w:rPr>
          <w:sz w:val="16"/>
        </w:rPr>
        <w:t xml:space="preserve"> (</w:t>
      </w:r>
      <w:r>
        <w:rPr>
          <w:color w:val="003333"/>
          <w:sz w:val="16"/>
        </w:rPr>
        <w:t>$error</w:t>
      </w:r>
      <w:r>
        <w:rPr>
          <w:sz w:val="16"/>
        </w:rPr>
        <w:t xml:space="preserve"> </w:t>
      </w:r>
      <w:r>
        <w:rPr>
          <w:color w:val="555555"/>
          <w:sz w:val="16"/>
        </w:rPr>
        <w:t>!=</w:t>
      </w:r>
      <w:r>
        <w:rPr>
          <w:sz w:val="16"/>
        </w:rPr>
        <w:t xml:space="preserve"> </w:t>
      </w:r>
      <w:r>
        <w:rPr>
          <w:color w:val="000088"/>
          <w:sz w:val="16"/>
        </w:rPr>
        <w:t>XML_ERROR_NONE</w:t>
      </w:r>
      <w:r>
        <w:rPr>
          <w:sz w:val="16"/>
        </w:rPr>
        <w:t xml:space="preserve">) {   </w:t>
      </w:r>
      <w:r>
        <w:rPr>
          <w:b/>
          <w:color w:val="006699"/>
          <w:sz w:val="16"/>
        </w:rPr>
        <w:t>die</w:t>
      </w:r>
      <w:r>
        <w:rPr>
          <w:sz w:val="16"/>
        </w:rPr>
        <w:t>(</w:t>
      </w:r>
      <w:r>
        <w:rPr>
          <w:color w:val="000088"/>
          <w:sz w:val="16"/>
        </w:rPr>
        <w:t>xml_error_string</w:t>
      </w:r>
      <w:r>
        <w:rPr>
          <w:sz w:val="16"/>
        </w:rPr>
        <w:t>(</w:t>
      </w:r>
      <w:r>
        <w:rPr>
          <w:color w:val="003333"/>
          <w:sz w:val="16"/>
        </w:rPr>
        <w:t>$err</w:t>
      </w:r>
      <w:r>
        <w:rPr>
          <w:sz w:val="16"/>
        </w:rPr>
        <w:t>)); }</w:t>
      </w:r>
    </w:p>
    <w:p w:rsidR="003D693E" w:rsidRDefault="005D0E4F">
      <w:pPr>
        <w:pStyle w:val="Heading4"/>
        <w:spacing w:after="0"/>
        <w:ind w:left="-5" w:right="0"/>
      </w:pPr>
      <w:r>
        <w:rPr>
          <w:sz w:val="30"/>
        </w:rPr>
        <w:t>Methods as Handlers</w:t>
      </w:r>
    </w:p>
    <w:p w:rsidR="003D693E" w:rsidRDefault="005D0E4F">
      <w:pPr>
        <w:spacing w:after="96"/>
        <w:ind w:left="10"/>
      </w:pPr>
      <w:r>
        <w:t>Because functions and variables are global in PHP, any component of an application that requires several functions and variables is a candidate for object-oriented design. XML parsing typically requires you to keep track of where you are in the parsing (e.</w:t>
      </w:r>
      <w:r>
        <w:t xml:space="preserve">g., “just saw an opening </w:t>
      </w:r>
      <w:r>
        <w:rPr>
          <w:sz w:val="18"/>
        </w:rPr>
        <w:t>title</w:t>
      </w:r>
      <w:r>
        <w:t xml:space="preserve"> element, so keep track of character data until you see a closing </w:t>
      </w:r>
      <w:r>
        <w:rPr>
          <w:sz w:val="18"/>
        </w:rPr>
        <w:t>title</w:t>
      </w:r>
      <w:r>
        <w:t xml:space="preserve"> element”) with variables, and of course you must write several handler functions to manipulate the state and actually do something. Wrapping these functio</w:t>
      </w:r>
      <w:r>
        <w:t>ns and variables into a class provides a way to keep them separate from the rest of your program and easily reuse the functionality later.</w:t>
      </w:r>
    </w:p>
    <w:p w:rsidR="003D693E" w:rsidRDefault="005D0E4F">
      <w:pPr>
        <w:spacing w:line="252" w:lineRule="auto"/>
        <w:ind w:left="-5" w:right="-11"/>
        <w:jc w:val="left"/>
      </w:pPr>
      <w:r>
        <w:t xml:space="preserve">Use the </w:t>
      </w:r>
      <w:r>
        <w:rPr>
          <w:sz w:val="18"/>
        </w:rPr>
        <w:t>xml_set_object()</w:t>
      </w:r>
      <w:r>
        <w:t xml:space="preserve"> function to register an object with a parser. After you do so, the XML parser looks for the </w:t>
      </w:r>
      <w:r>
        <w:t>handlers as methods on that object, rather than as global functions:</w:t>
      </w:r>
    </w:p>
    <w:p w:rsidR="003D693E" w:rsidRDefault="005D0E4F">
      <w:pPr>
        <w:spacing w:after="412"/>
        <w:ind w:left="355" w:right="448"/>
        <w:jc w:val="left"/>
      </w:pPr>
      <w:r>
        <w:rPr>
          <w:sz w:val="16"/>
        </w:rPr>
        <w:t>xml_set_object(</w:t>
      </w:r>
      <w:r>
        <w:rPr>
          <w:i/>
          <w:sz w:val="16"/>
        </w:rPr>
        <w:t>object</w:t>
      </w:r>
      <w:r>
        <w:rPr>
          <w:sz w:val="16"/>
        </w:rPr>
        <w:t>);</w:t>
      </w:r>
    </w:p>
    <w:p w:rsidR="003D693E" w:rsidRDefault="005D0E4F">
      <w:pPr>
        <w:pStyle w:val="Heading4"/>
        <w:spacing w:after="0"/>
        <w:ind w:left="-5" w:right="0"/>
      </w:pPr>
      <w:r>
        <w:rPr>
          <w:sz w:val="30"/>
        </w:rPr>
        <w:t>Sample Parsing Application</w:t>
      </w:r>
    </w:p>
    <w:p w:rsidR="003D693E" w:rsidRDefault="005D0E4F">
      <w:pPr>
        <w:spacing w:after="148"/>
        <w:ind w:left="10"/>
      </w:pPr>
      <w:r>
        <w:t xml:space="preserve">Let’s develop a program to parse an XML file and display different types of information from it. The XML file given in </w:t>
      </w:r>
      <w:r>
        <w:rPr>
          <w:color w:val="0000FF"/>
        </w:rPr>
        <w:t>Example 11-8</w:t>
      </w:r>
      <w:r>
        <w:t xml:space="preserve"> cont</w:t>
      </w:r>
      <w:r>
        <w:t>ains information on a set of books.</w:t>
      </w:r>
    </w:p>
    <w:p w:rsidR="003D693E" w:rsidRDefault="005D0E4F">
      <w:pPr>
        <w:spacing w:after="83" w:line="265" w:lineRule="auto"/>
        <w:ind w:left="-5"/>
        <w:jc w:val="left"/>
      </w:pPr>
      <w:r>
        <w:rPr>
          <w:i/>
          <w:sz w:val="18"/>
        </w:rPr>
        <w:t>Example 11-8. books.xml file</w:t>
      </w:r>
    </w:p>
    <w:p w:rsidR="003D693E" w:rsidRDefault="005D0E4F">
      <w:pPr>
        <w:spacing w:after="3"/>
        <w:ind w:left="10" w:right="448"/>
        <w:jc w:val="left"/>
      </w:pPr>
      <w:r>
        <w:rPr>
          <w:sz w:val="16"/>
        </w:rPr>
        <w:t>&lt;?xml version="1.0" ?&gt;</w:t>
      </w:r>
    </w:p>
    <w:p w:rsidR="003D693E" w:rsidRDefault="005D0E4F">
      <w:pPr>
        <w:spacing w:after="3"/>
        <w:ind w:left="10" w:right="448"/>
        <w:jc w:val="left"/>
      </w:pPr>
      <w:r>
        <w:rPr>
          <w:sz w:val="16"/>
        </w:rPr>
        <w:t>&lt;library&gt;</w:t>
      </w:r>
    </w:p>
    <w:p w:rsidR="003D693E" w:rsidRDefault="005D0E4F">
      <w:pPr>
        <w:spacing w:after="3"/>
        <w:ind w:left="10" w:right="448"/>
        <w:jc w:val="left"/>
      </w:pPr>
      <w:r>
        <w:rPr>
          <w:sz w:val="16"/>
        </w:rPr>
        <w:t xml:space="preserve">  &lt;book&gt;</w:t>
      </w:r>
    </w:p>
    <w:p w:rsidR="003D693E" w:rsidRDefault="005D0E4F">
      <w:pPr>
        <w:spacing w:after="3"/>
        <w:ind w:left="10" w:right="448"/>
        <w:jc w:val="left"/>
      </w:pPr>
      <w:r>
        <w:rPr>
          <w:sz w:val="16"/>
        </w:rPr>
        <w:t xml:space="preserve">    &lt;title&gt;Programming PHP&lt;/title&gt;</w:t>
      </w:r>
    </w:p>
    <w:p w:rsidR="003D693E" w:rsidRDefault="005D0E4F">
      <w:pPr>
        <w:spacing w:after="3"/>
        <w:ind w:left="10" w:right="448"/>
        <w:jc w:val="left"/>
      </w:pPr>
      <w:r>
        <w:rPr>
          <w:sz w:val="16"/>
        </w:rPr>
        <w:t xml:space="preserve">    &lt;authors&gt;</w:t>
      </w:r>
    </w:p>
    <w:p w:rsidR="003D693E" w:rsidRDefault="005D0E4F">
      <w:pPr>
        <w:spacing w:after="3"/>
        <w:ind w:left="10" w:right="448"/>
        <w:jc w:val="left"/>
      </w:pPr>
      <w:r>
        <w:rPr>
          <w:sz w:val="16"/>
        </w:rPr>
        <w:t xml:space="preserve">      &lt;author&gt;Rasmus Lerdorf&lt;/author&gt;</w:t>
      </w:r>
    </w:p>
    <w:p w:rsidR="003D693E" w:rsidRDefault="005D0E4F">
      <w:pPr>
        <w:spacing w:after="3"/>
        <w:ind w:left="10" w:right="448"/>
        <w:jc w:val="left"/>
      </w:pPr>
      <w:r>
        <w:rPr>
          <w:sz w:val="16"/>
        </w:rPr>
        <w:t xml:space="preserve">      &lt;author&gt;Kevin Tatroe&lt;/author&gt;</w:t>
      </w:r>
    </w:p>
    <w:p w:rsidR="003D693E" w:rsidRDefault="005D0E4F">
      <w:pPr>
        <w:spacing w:after="3"/>
        <w:ind w:left="10" w:right="448"/>
        <w:jc w:val="left"/>
      </w:pPr>
      <w:r>
        <w:rPr>
          <w:sz w:val="16"/>
        </w:rPr>
        <w:t xml:space="preserve">      &lt;author&gt;Peter MacIntyre&lt;/author&gt;</w:t>
      </w:r>
    </w:p>
    <w:p w:rsidR="003D693E" w:rsidRDefault="005D0E4F">
      <w:pPr>
        <w:spacing w:after="3"/>
        <w:ind w:left="10" w:right="448"/>
        <w:jc w:val="left"/>
      </w:pPr>
      <w:r>
        <w:rPr>
          <w:sz w:val="16"/>
        </w:rPr>
        <w:t xml:space="preserve">    &lt;/authors&gt;</w:t>
      </w:r>
    </w:p>
    <w:p w:rsidR="003D693E" w:rsidRDefault="005D0E4F">
      <w:pPr>
        <w:spacing w:after="3"/>
        <w:ind w:left="10" w:right="448"/>
        <w:jc w:val="left"/>
      </w:pPr>
      <w:r>
        <w:rPr>
          <w:sz w:val="16"/>
        </w:rPr>
        <w:t xml:space="preserve">    &lt;isbn&gt;1-56592-610-2&lt;/isbn&gt;</w:t>
      </w:r>
    </w:p>
    <w:p w:rsidR="003D693E" w:rsidRDefault="005D0E4F">
      <w:pPr>
        <w:spacing w:after="3"/>
        <w:ind w:left="10" w:right="448"/>
        <w:jc w:val="left"/>
      </w:pPr>
      <w:r>
        <w:rPr>
          <w:sz w:val="16"/>
        </w:rPr>
        <w:lastRenderedPageBreak/>
        <w:t xml:space="preserve">    &lt;comment&gt;A great book!&lt;/comment&gt;</w:t>
      </w:r>
    </w:p>
    <w:p w:rsidR="003D693E" w:rsidRDefault="005D0E4F">
      <w:pPr>
        <w:spacing w:after="3"/>
        <w:ind w:left="10" w:right="448"/>
        <w:jc w:val="left"/>
      </w:pPr>
      <w:r>
        <w:rPr>
          <w:sz w:val="16"/>
        </w:rPr>
        <w:t xml:space="preserve">  &lt;/book&gt;</w:t>
      </w:r>
    </w:p>
    <w:p w:rsidR="003D693E" w:rsidRDefault="005D0E4F">
      <w:pPr>
        <w:spacing w:after="3"/>
        <w:ind w:left="10" w:right="448"/>
        <w:jc w:val="left"/>
      </w:pPr>
      <w:r>
        <w:rPr>
          <w:sz w:val="16"/>
        </w:rPr>
        <w:t xml:space="preserve">  &lt;book&gt;</w:t>
      </w:r>
    </w:p>
    <w:p w:rsidR="003D693E" w:rsidRDefault="005D0E4F">
      <w:pPr>
        <w:spacing w:after="3"/>
        <w:ind w:left="10" w:right="448"/>
        <w:jc w:val="left"/>
      </w:pPr>
      <w:r>
        <w:rPr>
          <w:sz w:val="16"/>
        </w:rPr>
        <w:t xml:space="preserve">    &lt;title&gt;PHP Pocket Reference&lt;/title&gt;</w:t>
      </w:r>
    </w:p>
    <w:p w:rsidR="003D693E" w:rsidRDefault="005D0E4F">
      <w:pPr>
        <w:spacing w:after="3"/>
        <w:ind w:left="10" w:right="448"/>
        <w:jc w:val="left"/>
      </w:pPr>
      <w:r>
        <w:rPr>
          <w:sz w:val="16"/>
        </w:rPr>
        <w:t xml:space="preserve">    &lt;authors&gt;</w:t>
      </w:r>
    </w:p>
    <w:p w:rsidR="003D693E" w:rsidRDefault="005D0E4F">
      <w:pPr>
        <w:spacing w:after="3"/>
        <w:ind w:left="10" w:right="448"/>
        <w:jc w:val="left"/>
      </w:pPr>
      <w:r>
        <w:rPr>
          <w:sz w:val="16"/>
        </w:rPr>
        <w:t xml:space="preserve">      &lt;author&gt;Rasmus Lerdorf&lt;/author&gt;</w:t>
      </w:r>
    </w:p>
    <w:p w:rsidR="003D693E" w:rsidRDefault="005D0E4F">
      <w:pPr>
        <w:spacing w:after="3"/>
        <w:ind w:left="10" w:right="448"/>
        <w:jc w:val="left"/>
      </w:pPr>
      <w:r>
        <w:rPr>
          <w:sz w:val="16"/>
        </w:rPr>
        <w:t xml:space="preserve">    &lt;/authors&gt;</w:t>
      </w:r>
    </w:p>
    <w:p w:rsidR="003D693E" w:rsidRDefault="005D0E4F">
      <w:pPr>
        <w:spacing w:after="3"/>
        <w:ind w:left="10" w:right="448"/>
        <w:jc w:val="left"/>
      </w:pPr>
      <w:r>
        <w:rPr>
          <w:sz w:val="16"/>
        </w:rPr>
        <w:t xml:space="preserve">    &lt;isb</w:t>
      </w:r>
      <w:r>
        <w:rPr>
          <w:sz w:val="16"/>
        </w:rPr>
        <w:t>n&gt;1-56592-769-9&lt;/isbn&gt;</w:t>
      </w:r>
    </w:p>
    <w:p w:rsidR="003D693E" w:rsidRDefault="005D0E4F">
      <w:pPr>
        <w:spacing w:after="3"/>
        <w:ind w:left="10" w:right="448"/>
        <w:jc w:val="left"/>
      </w:pPr>
      <w:r>
        <w:rPr>
          <w:sz w:val="16"/>
        </w:rPr>
        <w:t xml:space="preserve">    &lt;comment&gt;It really does fit in your pocket&lt;/comment&gt;</w:t>
      </w:r>
    </w:p>
    <w:p w:rsidR="003D693E" w:rsidRDefault="005D0E4F">
      <w:pPr>
        <w:spacing w:after="3"/>
        <w:ind w:left="10" w:right="448"/>
        <w:jc w:val="left"/>
      </w:pPr>
      <w:r>
        <w:rPr>
          <w:sz w:val="16"/>
        </w:rPr>
        <w:t xml:space="preserve">  &lt;/book&gt;</w:t>
      </w:r>
    </w:p>
    <w:p w:rsidR="003D693E" w:rsidRDefault="005D0E4F">
      <w:pPr>
        <w:spacing w:after="3"/>
        <w:ind w:left="10" w:right="448"/>
        <w:jc w:val="left"/>
      </w:pPr>
      <w:r>
        <w:rPr>
          <w:sz w:val="16"/>
        </w:rPr>
        <w:t xml:space="preserve">  &lt;book&gt;</w:t>
      </w:r>
    </w:p>
    <w:p w:rsidR="003D693E" w:rsidRDefault="005D0E4F">
      <w:pPr>
        <w:spacing w:after="3"/>
        <w:ind w:left="10" w:right="448"/>
        <w:jc w:val="left"/>
      </w:pPr>
      <w:r>
        <w:rPr>
          <w:sz w:val="16"/>
        </w:rPr>
        <w:t xml:space="preserve">    &lt;title&gt;Perl Cookbook&lt;/title&gt;</w:t>
      </w:r>
    </w:p>
    <w:p w:rsidR="003D693E" w:rsidRDefault="005D0E4F">
      <w:pPr>
        <w:spacing w:after="3"/>
        <w:ind w:left="10" w:right="448"/>
        <w:jc w:val="left"/>
      </w:pPr>
      <w:r>
        <w:rPr>
          <w:sz w:val="16"/>
        </w:rPr>
        <w:t xml:space="preserve">    &lt;authors&gt;</w:t>
      </w:r>
    </w:p>
    <w:p w:rsidR="003D693E" w:rsidRDefault="005D0E4F">
      <w:pPr>
        <w:spacing w:after="3"/>
        <w:ind w:left="10" w:right="448"/>
        <w:jc w:val="left"/>
      </w:pPr>
      <w:r>
        <w:rPr>
          <w:sz w:val="16"/>
        </w:rPr>
        <w:t xml:space="preserve">      &lt;author&gt;Tom Christiansen&lt;/author&gt;</w:t>
      </w:r>
    </w:p>
    <w:p w:rsidR="003D693E" w:rsidRDefault="005D0E4F">
      <w:pPr>
        <w:spacing w:after="3"/>
        <w:ind w:left="10" w:right="448"/>
        <w:jc w:val="left"/>
      </w:pPr>
      <w:r>
        <w:rPr>
          <w:sz w:val="16"/>
        </w:rPr>
        <w:t xml:space="preserve">      &lt;author&gt;Nathan Torkington&lt;/author&gt;</w:t>
      </w:r>
    </w:p>
    <w:p w:rsidR="003D693E" w:rsidRDefault="005D0E4F">
      <w:pPr>
        <w:spacing w:after="3"/>
        <w:ind w:left="10" w:right="448"/>
        <w:jc w:val="left"/>
      </w:pPr>
      <w:r>
        <w:rPr>
          <w:sz w:val="16"/>
        </w:rPr>
        <w:t xml:space="preserve">    &lt;/authors&gt;</w:t>
      </w:r>
    </w:p>
    <w:p w:rsidR="003D693E" w:rsidRDefault="005D0E4F">
      <w:pPr>
        <w:spacing w:after="3"/>
        <w:ind w:left="10" w:right="448"/>
        <w:jc w:val="left"/>
      </w:pPr>
      <w:r>
        <w:rPr>
          <w:sz w:val="16"/>
        </w:rPr>
        <w:t xml:space="preserve">    &lt;isbn&gt;1-56</w:t>
      </w:r>
      <w:r>
        <w:rPr>
          <w:sz w:val="16"/>
        </w:rPr>
        <w:t>592-243-3&lt;/isbn&gt;</w:t>
      </w:r>
    </w:p>
    <w:p w:rsidR="003D693E" w:rsidRDefault="005D0E4F">
      <w:pPr>
        <w:spacing w:after="3"/>
        <w:ind w:left="10" w:right="2569"/>
        <w:jc w:val="left"/>
      </w:pPr>
      <w:r>
        <w:rPr>
          <w:sz w:val="16"/>
        </w:rPr>
        <w:t xml:space="preserve">    &lt;comment&gt;Hundreds of useful techniques, most       applicable to PHP as well as Perl&lt;/comment&gt;</w:t>
      </w:r>
    </w:p>
    <w:p w:rsidR="003D693E" w:rsidRDefault="005D0E4F">
      <w:pPr>
        <w:spacing w:after="3"/>
        <w:ind w:left="10" w:right="448"/>
        <w:jc w:val="left"/>
      </w:pPr>
      <w:r>
        <w:rPr>
          <w:sz w:val="16"/>
        </w:rPr>
        <w:t xml:space="preserve">  &lt;/book&gt;</w:t>
      </w:r>
    </w:p>
    <w:p w:rsidR="003D693E" w:rsidRDefault="005D0E4F">
      <w:pPr>
        <w:spacing w:after="217"/>
        <w:ind w:left="10" w:right="448"/>
        <w:jc w:val="left"/>
      </w:pPr>
      <w:r>
        <w:rPr>
          <w:sz w:val="16"/>
        </w:rPr>
        <w:t>&lt;/library&gt;</w:t>
      </w:r>
    </w:p>
    <w:p w:rsidR="003D693E" w:rsidRDefault="005D0E4F">
      <w:pPr>
        <w:ind w:left="10"/>
      </w:pPr>
      <w:r>
        <w:t xml:space="preserve">The PHP application parses the file and presents the user with a list of books, showing just the titles and authors. This menu is shown in </w:t>
      </w:r>
      <w:r>
        <w:rPr>
          <w:color w:val="0000FF"/>
        </w:rPr>
        <w:t>Figure 11-1</w:t>
      </w:r>
      <w:r>
        <w:t>. The titles are links to a page showing the complete information for a book. A page of detailed informati</w:t>
      </w:r>
      <w:r>
        <w:t xml:space="preserve">on for </w:t>
      </w:r>
      <w:r>
        <w:rPr>
          <w:i/>
        </w:rPr>
        <w:t>Programming PHP</w:t>
      </w:r>
      <w:r>
        <w:t xml:space="preserve"> is shown in </w:t>
      </w:r>
      <w:r>
        <w:rPr>
          <w:color w:val="0000FF"/>
        </w:rPr>
        <w:t>Figure 11-2</w:t>
      </w:r>
      <w:r>
        <w:t>.</w:t>
      </w:r>
    </w:p>
    <w:p w:rsidR="003D693E" w:rsidRDefault="005D0E4F">
      <w:pPr>
        <w:spacing w:after="132" w:line="259" w:lineRule="auto"/>
        <w:ind w:left="-3" w:firstLine="0"/>
        <w:jc w:val="left"/>
      </w:pPr>
      <w:r>
        <w:rPr>
          <w:rFonts w:ascii="Calibri" w:eastAsia="Calibri" w:hAnsi="Calibri" w:cs="Calibri"/>
          <w:noProof/>
          <w:sz w:val="22"/>
        </w:rPr>
        <mc:AlternateContent>
          <mc:Choice Requires="wpg">
            <w:drawing>
              <wp:inline distT="0" distB="0" distL="0" distR="0">
                <wp:extent cx="4575355" cy="2614912"/>
                <wp:effectExtent l="0" t="0" r="0" b="0"/>
                <wp:docPr id="531750" name="Group 531750"/>
                <wp:cNvGraphicFramePr/>
                <a:graphic xmlns:a="http://schemas.openxmlformats.org/drawingml/2006/main">
                  <a:graphicData uri="http://schemas.microsoft.com/office/word/2010/wordprocessingGroup">
                    <wpg:wgp>
                      <wpg:cNvGrpSpPr/>
                      <wpg:grpSpPr>
                        <a:xfrm>
                          <a:off x="0" y="0"/>
                          <a:ext cx="4575355" cy="2614912"/>
                          <a:chOff x="0" y="0"/>
                          <a:chExt cx="4575355" cy="2614912"/>
                        </a:xfrm>
                      </wpg:grpSpPr>
                      <pic:pic xmlns:pic="http://schemas.openxmlformats.org/drawingml/2006/picture">
                        <pic:nvPicPr>
                          <pic:cNvPr id="44703" name="Picture 44703"/>
                          <pic:cNvPicPr/>
                        </pic:nvPicPr>
                        <pic:blipFill>
                          <a:blip r:embed="rId900"/>
                          <a:stretch>
                            <a:fillRect/>
                          </a:stretch>
                        </pic:blipFill>
                        <pic:spPr>
                          <a:xfrm>
                            <a:off x="251782" y="90832"/>
                            <a:ext cx="4071792" cy="2224856"/>
                          </a:xfrm>
                          <a:prstGeom prst="rect">
                            <a:avLst/>
                          </a:prstGeom>
                        </pic:spPr>
                      </pic:pic>
                      <wps:wsp>
                        <wps:cNvPr id="44705" name="Shape 44705"/>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4707" name="Shape 44707"/>
                        <wps:cNvSpPr/>
                        <wps:spPr>
                          <a:xfrm>
                            <a:off x="4575265" y="90"/>
                            <a:ext cx="0" cy="2428451"/>
                          </a:xfrm>
                          <a:custGeom>
                            <a:avLst/>
                            <a:gdLst/>
                            <a:ahLst/>
                            <a:cxnLst/>
                            <a:rect l="0" t="0" r="0" b="0"/>
                            <a:pathLst>
                              <a:path h="2428451">
                                <a:moveTo>
                                  <a:pt x="0" y="242845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4709" name="Shape 44709"/>
                        <wps:cNvSpPr/>
                        <wps:spPr>
                          <a:xfrm>
                            <a:off x="0" y="2428451"/>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4711" name="Shape 44711"/>
                        <wps:cNvSpPr/>
                        <wps:spPr>
                          <a:xfrm>
                            <a:off x="90" y="0"/>
                            <a:ext cx="0" cy="2428451"/>
                          </a:xfrm>
                          <a:custGeom>
                            <a:avLst/>
                            <a:gdLst/>
                            <a:ahLst/>
                            <a:cxnLst/>
                            <a:rect l="0" t="0" r="0" b="0"/>
                            <a:pathLst>
                              <a:path h="2428451">
                                <a:moveTo>
                                  <a:pt x="0" y="242845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4712" name="Rectangle 44712"/>
                        <wps:cNvSpPr/>
                        <wps:spPr>
                          <a:xfrm>
                            <a:off x="1677" y="2483924"/>
                            <a:ext cx="1487962" cy="174214"/>
                          </a:xfrm>
                          <a:prstGeom prst="rect">
                            <a:avLst/>
                          </a:prstGeom>
                          <a:ln>
                            <a:noFill/>
                          </a:ln>
                        </wps:spPr>
                        <wps:txbx>
                          <w:txbxContent>
                            <w:p w:rsidR="003D693E" w:rsidRDefault="005D0E4F">
                              <w:pPr>
                                <w:spacing w:after="160" w:line="259" w:lineRule="auto"/>
                                <w:ind w:left="0" w:firstLine="0"/>
                                <w:jc w:val="left"/>
                              </w:pPr>
                              <w:r>
                                <w:rPr>
                                  <w:i/>
                                  <w:w w:val="99"/>
                                  <w:sz w:val="18"/>
                                </w:rPr>
                                <w:t>Figure</w:t>
                              </w:r>
                              <w:r>
                                <w:rPr>
                                  <w:i/>
                                  <w:spacing w:val="-1"/>
                                  <w:w w:val="99"/>
                                  <w:sz w:val="18"/>
                                </w:rPr>
                                <w:t xml:space="preserve"> </w:t>
                              </w:r>
                              <w:r>
                                <w:rPr>
                                  <w:i/>
                                  <w:w w:val="99"/>
                                  <w:sz w:val="18"/>
                                </w:rPr>
                                <w:t>11-1.</w:t>
                              </w:r>
                              <w:r>
                                <w:rPr>
                                  <w:i/>
                                  <w:spacing w:val="-1"/>
                                  <w:w w:val="99"/>
                                  <w:sz w:val="18"/>
                                </w:rPr>
                                <w:t xml:space="preserve"> </w:t>
                              </w:r>
                              <w:r>
                                <w:rPr>
                                  <w:i/>
                                  <w:w w:val="99"/>
                                  <w:sz w:val="18"/>
                                </w:rPr>
                                <w:t>Book</w:t>
                              </w:r>
                              <w:r>
                                <w:rPr>
                                  <w:i/>
                                  <w:spacing w:val="-1"/>
                                  <w:w w:val="99"/>
                                  <w:sz w:val="18"/>
                                </w:rPr>
                                <w:t xml:space="preserve"> </w:t>
                              </w:r>
                              <w:r>
                                <w:rPr>
                                  <w:i/>
                                  <w:w w:val="99"/>
                                  <w:sz w:val="18"/>
                                </w:rPr>
                                <w:t>menu</w:t>
                              </w:r>
                            </w:p>
                          </w:txbxContent>
                        </wps:txbx>
                        <wps:bodyPr horzOverflow="overflow" vert="horz" lIns="0" tIns="0" rIns="0" bIns="0" rtlCol="0">
                          <a:noAutofit/>
                        </wps:bodyPr>
                      </wps:wsp>
                    </wpg:wgp>
                  </a:graphicData>
                </a:graphic>
              </wp:inline>
            </w:drawing>
          </mc:Choice>
          <mc:Fallback xmlns:a="http://schemas.openxmlformats.org/drawingml/2006/main">
            <w:pict>
              <v:group id="Group 531750" style="width:360.264pt;height:205.899pt;mso-position-horizontal-relative:char;mso-position-vertical-relative:line" coordsize="45753,26149">
                <v:shape id="Picture 44703" style="position:absolute;width:40717;height:22248;left:2517;top:908;" filled="f">
                  <v:imagedata r:id="rId901"/>
                </v:shape>
                <v:shape id="Shape 44705" style="position:absolute;width:45752;height:0;left:0;top:0;" coordsize="4575265,0" path="m4575265,0l0,0">
                  <v:stroke weight="0.25pt" endcap="round" joinstyle="miter" miterlimit="10" on="true" color="#000000"/>
                  <v:fill on="false" color="#000000" opacity="0"/>
                </v:shape>
                <v:shape id="Shape 44707" style="position:absolute;width:0;height:24284;left:45752;top:0;" coordsize="0,2428451" path="m0,2428451l0,0">
                  <v:stroke weight="0.25pt" endcap="round" joinstyle="miter" miterlimit="10" on="true" color="#000000"/>
                  <v:fill on="false" color="#000000" opacity="0"/>
                </v:shape>
                <v:shape id="Shape 44709" style="position:absolute;width:45752;height:0;left:0;top:24284;" coordsize="4575265,0" path="m4575265,0l0,0">
                  <v:stroke weight="0.25pt" endcap="round" joinstyle="miter" miterlimit="10" on="true" color="#000000"/>
                  <v:fill on="false" color="#000000" opacity="0"/>
                </v:shape>
                <v:shape id="Shape 44711" style="position:absolute;width:0;height:24284;left:0;top:0;" coordsize="0,2428451" path="m0,2428451l0,0">
                  <v:stroke weight="0.25pt" endcap="round" joinstyle="miter" miterlimit="10" on="true" color="#000000"/>
                  <v:fill on="false" color="#000000" opacity="0"/>
                </v:shape>
                <v:rect id="Rectangle 44712" style="position:absolute;width:14879;height:1742;left:16;top:24839;" filled="f" stroked="f">
                  <v:textbox inset="0,0,0,0">
                    <w:txbxContent>
                      <w:p>
                        <w:pPr>
                          <w:spacing w:before="0" w:after="160" w:line="259" w:lineRule="auto"/>
                          <w:ind w:left="0" w:firstLine="0"/>
                          <w:jc w:val="left"/>
                        </w:pPr>
                        <w:r>
                          <w:rPr>
                            <w:rFonts w:cs="Times New Roman" w:hAnsi="Times New Roman" w:eastAsia="Times New Roman" w:ascii="Times New Roman"/>
                            <w:i w:val="1"/>
                            <w:w w:val="99"/>
                            <w:sz w:val="18"/>
                          </w:rPr>
                          <w:t xml:space="preserve">Figure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11-1.</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Book</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menu</w:t>
                        </w:r>
                      </w:p>
                    </w:txbxContent>
                  </v:textbox>
                </v:rect>
              </v:group>
            </w:pict>
          </mc:Fallback>
        </mc:AlternateContent>
      </w:r>
    </w:p>
    <w:p w:rsidR="003D693E" w:rsidRDefault="005D0E4F">
      <w:pPr>
        <w:spacing w:after="89"/>
        <w:ind w:left="10"/>
      </w:pPr>
      <w:r>
        <w:t xml:space="preserve">We define a class, </w:t>
      </w:r>
      <w:r>
        <w:rPr>
          <w:sz w:val="18"/>
        </w:rPr>
        <w:t>BookList</w:t>
      </w:r>
      <w:r>
        <w:t xml:space="preserve">, whose constructor parses the XML file and builds a list of records. There are two methods on a </w:t>
      </w:r>
      <w:r>
        <w:rPr>
          <w:sz w:val="18"/>
        </w:rPr>
        <w:t>BookList</w:t>
      </w:r>
      <w:r>
        <w:t xml:space="preserve"> that generate output from that list of records. </w:t>
      </w:r>
      <w:r>
        <w:lastRenderedPageBreak/>
        <w:t xml:space="preserve">The </w:t>
      </w:r>
      <w:r>
        <w:rPr>
          <w:sz w:val="18"/>
        </w:rPr>
        <w:t>showMenu()</w:t>
      </w:r>
      <w:r>
        <w:t xml:space="preserve"> method generates the book menu, and the </w:t>
      </w:r>
      <w:r>
        <w:rPr>
          <w:sz w:val="18"/>
        </w:rPr>
        <w:t>showBook()</w:t>
      </w:r>
      <w:r>
        <w:t xml:space="preserve"> method displays detailed information on a particular book.</w:t>
      </w:r>
    </w:p>
    <w:p w:rsidR="003D693E" w:rsidRDefault="005D0E4F">
      <w:pPr>
        <w:spacing w:after="94"/>
        <w:ind w:left="10"/>
      </w:pPr>
      <w:r>
        <w:t>Parsing the file involves keeping track of the record, which element we’re in, and</w:t>
      </w:r>
      <w:r>
        <w:t xml:space="preserve"> which elements correspond to records (</w:t>
      </w:r>
      <w:r>
        <w:rPr>
          <w:sz w:val="18"/>
        </w:rPr>
        <w:t>book</w:t>
      </w:r>
      <w:r>
        <w:t>) and fields (</w:t>
      </w:r>
      <w:r>
        <w:rPr>
          <w:sz w:val="18"/>
        </w:rPr>
        <w:t>title</w:t>
      </w:r>
      <w:r>
        <w:t xml:space="preserve">, </w:t>
      </w:r>
      <w:r>
        <w:rPr>
          <w:sz w:val="18"/>
        </w:rPr>
        <w:t>author</w:t>
      </w:r>
      <w:r>
        <w:t xml:space="preserve">, </w:t>
      </w:r>
      <w:r>
        <w:rPr>
          <w:sz w:val="18"/>
        </w:rPr>
        <w:t>isbn</w:t>
      </w:r>
      <w:r>
        <w:t xml:space="preserve">, and </w:t>
      </w:r>
      <w:r>
        <w:rPr>
          <w:sz w:val="18"/>
        </w:rPr>
        <w:t>comment</w:t>
      </w:r>
      <w:r>
        <w:t xml:space="preserve">). The </w:t>
      </w:r>
      <w:r>
        <w:rPr>
          <w:sz w:val="18"/>
        </w:rPr>
        <w:t>$record</w:t>
      </w:r>
      <w:r>
        <w:t xml:space="preserve"> property holds the current record as it’s being built, and </w:t>
      </w:r>
      <w:r>
        <w:rPr>
          <w:sz w:val="18"/>
        </w:rPr>
        <w:t xml:space="preserve">$currentField </w:t>
      </w:r>
      <w:r>
        <w:t xml:space="preserve">holds the name of the field we’re currently processing (e.g., </w:t>
      </w:r>
      <w:r>
        <w:rPr>
          <w:sz w:val="18"/>
        </w:rPr>
        <w:t>title</w:t>
      </w:r>
      <w:r>
        <w:t xml:space="preserve">). The </w:t>
      </w:r>
      <w:r>
        <w:rPr>
          <w:sz w:val="18"/>
        </w:rPr>
        <w:t>$reco</w:t>
      </w:r>
      <w:r>
        <w:rPr>
          <w:sz w:val="18"/>
        </w:rPr>
        <w:t>rds</w:t>
      </w:r>
      <w:r>
        <w:t xml:space="preserve"> property is an array of all the records we’ve read so far.</w:t>
      </w:r>
    </w:p>
    <w:p w:rsidR="003D693E" w:rsidRDefault="005D0E4F">
      <w:pPr>
        <w:spacing w:after="95"/>
        <w:ind w:left="10"/>
      </w:pPr>
      <w:r>
        <w:t xml:space="preserve">Two associative arrays, </w:t>
      </w:r>
      <w:r>
        <w:rPr>
          <w:sz w:val="18"/>
        </w:rPr>
        <w:t>$fieldType</w:t>
      </w:r>
      <w:r>
        <w:t xml:space="preserve"> and </w:t>
      </w:r>
      <w:r>
        <w:rPr>
          <w:sz w:val="18"/>
        </w:rPr>
        <w:t>$endsRecord</w:t>
      </w:r>
      <w:r>
        <w:t xml:space="preserve">, tell us which elements correspond to fields in a record and which closing element signals the end of a record. Values in </w:t>
      </w:r>
      <w:r>
        <w:rPr>
          <w:sz w:val="18"/>
        </w:rPr>
        <w:t>$fieldType</w:t>
      </w:r>
      <w:r>
        <w:t xml:space="preserve"> are eithe</w:t>
      </w:r>
      <w:r>
        <w:t xml:space="preserve">r </w:t>
      </w:r>
      <w:r>
        <w:rPr>
          <w:sz w:val="18"/>
        </w:rPr>
        <w:t>1</w:t>
      </w:r>
      <w:r>
        <w:t xml:space="preserve"> or </w:t>
      </w:r>
      <w:r>
        <w:rPr>
          <w:sz w:val="18"/>
        </w:rPr>
        <w:t>2</w:t>
      </w:r>
      <w:r>
        <w:t xml:space="preserve">, corresponding to a simple scalar field (e.g., </w:t>
      </w:r>
      <w:r>
        <w:rPr>
          <w:sz w:val="18"/>
        </w:rPr>
        <w:t>title</w:t>
      </w:r>
      <w:r>
        <w:t xml:space="preserve">) or an array of values (e.g., </w:t>
      </w:r>
      <w:r>
        <w:rPr>
          <w:sz w:val="18"/>
        </w:rPr>
        <w:t>author</w:t>
      </w:r>
      <w:r>
        <w:t>), respectively. We initialize those arrays in the constructor.</w:t>
      </w:r>
    </w:p>
    <w:p w:rsidR="003D693E" w:rsidRDefault="005D0E4F">
      <w:pPr>
        <w:spacing w:after="90"/>
        <w:ind w:left="10"/>
      </w:pPr>
      <w:r>
        <w:t>The handlers themselves are fairly straightforward. When we see the start of an element, we wo</w:t>
      </w:r>
      <w:r>
        <w:t xml:space="preserve">rk out whether it corresponds to a field we’re interested in. If it is, we set the </w:t>
      </w:r>
      <w:r>
        <w:rPr>
          <w:sz w:val="18"/>
        </w:rPr>
        <w:t>$currentField</w:t>
      </w:r>
      <w:r>
        <w:t xml:space="preserve"> property to be that field name so when we see the character data (e.g., the title of the book), we know which field it’s the value for. When we get character d</w:t>
      </w:r>
      <w:r>
        <w:t xml:space="preserve">ata, we add it to the appropriate field of the current record if </w:t>
      </w:r>
      <w:r>
        <w:rPr>
          <w:sz w:val="18"/>
        </w:rPr>
        <w:t>$currentField</w:t>
      </w:r>
      <w:r>
        <w:t xml:space="preserve"> says we’re in a field. When we see the end of an element, we check to see if it’s the end of a record— if so, we add the current record to the array of completed records.</w:t>
      </w:r>
    </w:p>
    <w:p w:rsidR="003D693E" w:rsidRDefault="005D0E4F">
      <w:pPr>
        <w:ind w:left="10"/>
      </w:pPr>
      <w:r>
        <w:t>One PH</w:t>
      </w:r>
      <w:r>
        <w:t xml:space="preserve">P script, given in </w:t>
      </w:r>
      <w:r>
        <w:rPr>
          <w:color w:val="0000FF"/>
        </w:rPr>
        <w:t>Example 11-9</w:t>
      </w:r>
      <w:r>
        <w:t>, handles both the book menu and book details pages. The entries in the book menu link back to the menu URL with a GET parameter identifying the ISBN of the book to display.</w:t>
      </w:r>
    </w:p>
    <w:p w:rsidR="003D693E" w:rsidRDefault="005D0E4F">
      <w:pPr>
        <w:spacing w:after="130" w:line="259" w:lineRule="auto"/>
        <w:ind w:left="-3" w:firstLine="0"/>
        <w:jc w:val="left"/>
      </w:pPr>
      <w:r>
        <w:rPr>
          <w:rFonts w:ascii="Calibri" w:eastAsia="Calibri" w:hAnsi="Calibri" w:cs="Calibri"/>
          <w:noProof/>
          <w:sz w:val="22"/>
        </w:rPr>
        <mc:AlternateContent>
          <mc:Choice Requires="wpg">
            <w:drawing>
              <wp:inline distT="0" distB="0" distL="0" distR="0">
                <wp:extent cx="4575355" cy="2517384"/>
                <wp:effectExtent l="0" t="0" r="0" b="0"/>
                <wp:docPr id="532064" name="Group 532064"/>
                <wp:cNvGraphicFramePr/>
                <a:graphic xmlns:a="http://schemas.openxmlformats.org/drawingml/2006/main">
                  <a:graphicData uri="http://schemas.microsoft.com/office/word/2010/wordprocessingGroup">
                    <wpg:wgp>
                      <wpg:cNvGrpSpPr/>
                      <wpg:grpSpPr>
                        <a:xfrm>
                          <a:off x="0" y="0"/>
                          <a:ext cx="4575355" cy="2517384"/>
                          <a:chOff x="0" y="0"/>
                          <a:chExt cx="4575355" cy="2517384"/>
                        </a:xfrm>
                      </wpg:grpSpPr>
                      <pic:pic xmlns:pic="http://schemas.openxmlformats.org/drawingml/2006/picture">
                        <pic:nvPicPr>
                          <pic:cNvPr id="44909" name="Picture 44909"/>
                          <pic:cNvPicPr/>
                        </pic:nvPicPr>
                        <pic:blipFill>
                          <a:blip r:embed="rId902"/>
                          <a:stretch>
                            <a:fillRect/>
                          </a:stretch>
                        </pic:blipFill>
                        <pic:spPr>
                          <a:xfrm>
                            <a:off x="300546" y="90831"/>
                            <a:ext cx="3974263" cy="2127328"/>
                          </a:xfrm>
                          <a:prstGeom prst="rect">
                            <a:avLst/>
                          </a:prstGeom>
                        </pic:spPr>
                      </pic:pic>
                      <wps:wsp>
                        <wps:cNvPr id="44911" name="Shape 44911"/>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4913" name="Shape 44913"/>
                        <wps:cNvSpPr/>
                        <wps:spPr>
                          <a:xfrm>
                            <a:off x="4575265" y="90"/>
                            <a:ext cx="0" cy="2330923"/>
                          </a:xfrm>
                          <a:custGeom>
                            <a:avLst/>
                            <a:gdLst/>
                            <a:ahLst/>
                            <a:cxnLst/>
                            <a:rect l="0" t="0" r="0" b="0"/>
                            <a:pathLst>
                              <a:path h="2330923">
                                <a:moveTo>
                                  <a:pt x="0" y="233092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4915" name="Shape 44915"/>
                        <wps:cNvSpPr/>
                        <wps:spPr>
                          <a:xfrm>
                            <a:off x="0" y="2330923"/>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4917" name="Shape 44917"/>
                        <wps:cNvSpPr/>
                        <wps:spPr>
                          <a:xfrm>
                            <a:off x="90" y="0"/>
                            <a:ext cx="0" cy="2330923"/>
                          </a:xfrm>
                          <a:custGeom>
                            <a:avLst/>
                            <a:gdLst/>
                            <a:ahLst/>
                            <a:cxnLst/>
                            <a:rect l="0" t="0" r="0" b="0"/>
                            <a:pathLst>
                              <a:path h="2330923">
                                <a:moveTo>
                                  <a:pt x="0" y="233092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44918" name="Rectangle 44918"/>
                        <wps:cNvSpPr/>
                        <wps:spPr>
                          <a:xfrm>
                            <a:off x="1677" y="2386396"/>
                            <a:ext cx="1542385" cy="174214"/>
                          </a:xfrm>
                          <a:prstGeom prst="rect">
                            <a:avLst/>
                          </a:prstGeom>
                          <a:ln>
                            <a:noFill/>
                          </a:ln>
                        </wps:spPr>
                        <wps:txbx>
                          <w:txbxContent>
                            <w:p w:rsidR="003D693E" w:rsidRDefault="005D0E4F">
                              <w:pPr>
                                <w:spacing w:after="160" w:line="259" w:lineRule="auto"/>
                                <w:ind w:left="0" w:firstLine="0"/>
                                <w:jc w:val="left"/>
                              </w:pPr>
                              <w:r>
                                <w:rPr>
                                  <w:i/>
                                  <w:w w:val="99"/>
                                  <w:sz w:val="18"/>
                                </w:rPr>
                                <w:t>Figure</w:t>
                              </w:r>
                              <w:r>
                                <w:rPr>
                                  <w:i/>
                                  <w:spacing w:val="-1"/>
                                  <w:w w:val="99"/>
                                  <w:sz w:val="18"/>
                                </w:rPr>
                                <w:t xml:space="preserve"> </w:t>
                              </w:r>
                              <w:r>
                                <w:rPr>
                                  <w:i/>
                                  <w:w w:val="99"/>
                                  <w:sz w:val="18"/>
                                </w:rPr>
                                <w:t>11-2.</w:t>
                              </w:r>
                              <w:r>
                                <w:rPr>
                                  <w:i/>
                                  <w:spacing w:val="-1"/>
                                  <w:w w:val="99"/>
                                  <w:sz w:val="18"/>
                                </w:rPr>
                                <w:t xml:space="preserve"> </w:t>
                              </w:r>
                              <w:r>
                                <w:rPr>
                                  <w:i/>
                                  <w:w w:val="99"/>
                                  <w:sz w:val="18"/>
                                </w:rPr>
                                <w:t>Book</w:t>
                              </w:r>
                              <w:r>
                                <w:rPr>
                                  <w:i/>
                                  <w:spacing w:val="-1"/>
                                  <w:w w:val="99"/>
                                  <w:sz w:val="18"/>
                                </w:rPr>
                                <w:t xml:space="preserve"> </w:t>
                              </w:r>
                              <w:r>
                                <w:rPr>
                                  <w:i/>
                                  <w:w w:val="99"/>
                                  <w:sz w:val="18"/>
                                </w:rPr>
                                <w:t>details</w:t>
                              </w:r>
                            </w:p>
                          </w:txbxContent>
                        </wps:txbx>
                        <wps:bodyPr horzOverflow="overflow" vert="horz" lIns="0" tIns="0" rIns="0" bIns="0" rtlCol="0">
                          <a:noAutofit/>
                        </wps:bodyPr>
                      </wps:wsp>
                    </wpg:wgp>
                  </a:graphicData>
                </a:graphic>
              </wp:inline>
            </w:drawing>
          </mc:Choice>
          <mc:Fallback xmlns:a="http://schemas.openxmlformats.org/drawingml/2006/main">
            <w:pict>
              <v:group id="Group 532064" style="width:360.264pt;height:198.219pt;mso-position-horizontal-relative:char;mso-position-vertical-relative:line" coordsize="45753,25173">
                <v:shape id="Picture 44909" style="position:absolute;width:39742;height:21273;left:3005;top:908;" filled="f">
                  <v:imagedata r:id="rId903"/>
                </v:shape>
                <v:shape id="Shape 44911" style="position:absolute;width:45752;height:0;left:0;top:0;" coordsize="4575265,0" path="m4575265,0l0,0">
                  <v:stroke weight="0.25pt" endcap="round" joinstyle="miter" miterlimit="10" on="true" color="#000000"/>
                  <v:fill on="false" color="#000000" opacity="0"/>
                </v:shape>
                <v:shape id="Shape 44913" style="position:absolute;width:0;height:23309;left:45752;top:0;" coordsize="0,2330923" path="m0,2330923l0,0">
                  <v:stroke weight="0.25pt" endcap="round" joinstyle="miter" miterlimit="10" on="true" color="#000000"/>
                  <v:fill on="false" color="#000000" opacity="0"/>
                </v:shape>
                <v:shape id="Shape 44915" style="position:absolute;width:45752;height:0;left:0;top:23309;" coordsize="4575265,0" path="m4575265,0l0,0">
                  <v:stroke weight="0.25pt" endcap="round" joinstyle="miter" miterlimit="10" on="true" color="#000000"/>
                  <v:fill on="false" color="#000000" opacity="0"/>
                </v:shape>
                <v:shape id="Shape 44917" style="position:absolute;width:0;height:23309;left:0;top:0;" coordsize="0,2330923" path="m0,2330923l0,0">
                  <v:stroke weight="0.25pt" endcap="round" joinstyle="miter" miterlimit="10" on="true" color="#000000"/>
                  <v:fill on="false" color="#000000" opacity="0"/>
                </v:shape>
                <v:rect id="Rectangle 44918" style="position:absolute;width:15423;height:1742;left:16;top:23863;" filled="f" stroked="f">
                  <v:textbox inset="0,0,0,0">
                    <w:txbxContent>
                      <w:p>
                        <w:pPr>
                          <w:spacing w:before="0" w:after="160" w:line="259" w:lineRule="auto"/>
                          <w:ind w:left="0" w:firstLine="0"/>
                          <w:jc w:val="left"/>
                        </w:pPr>
                        <w:r>
                          <w:rPr>
                            <w:rFonts w:cs="Times New Roman" w:hAnsi="Times New Roman" w:eastAsia="Times New Roman" w:ascii="Times New Roman"/>
                            <w:i w:val="1"/>
                            <w:w w:val="99"/>
                            <w:sz w:val="18"/>
                          </w:rPr>
                          <w:t xml:space="preserve">Figure</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11-2.</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Book</w:t>
                        </w:r>
                        <w:r>
                          <w:rPr>
                            <w:rFonts w:cs="Times New Roman" w:hAnsi="Times New Roman" w:eastAsia="Times New Roman" w:ascii="Times New Roman"/>
                            <w:i w:val="1"/>
                            <w:spacing w:val="-1"/>
                            <w:w w:val="99"/>
                            <w:sz w:val="18"/>
                          </w:rPr>
                          <w:t xml:space="preserve"> </w:t>
                        </w:r>
                        <w:r>
                          <w:rPr>
                            <w:rFonts w:cs="Times New Roman" w:hAnsi="Times New Roman" w:eastAsia="Times New Roman" w:ascii="Times New Roman"/>
                            <w:i w:val="1"/>
                            <w:w w:val="99"/>
                            <w:sz w:val="18"/>
                          </w:rPr>
                          <w:t xml:space="preserve">details</w:t>
                        </w:r>
                      </w:p>
                    </w:txbxContent>
                  </v:textbox>
                </v:rect>
              </v:group>
            </w:pict>
          </mc:Fallback>
        </mc:AlternateContent>
      </w:r>
    </w:p>
    <w:p w:rsidR="003D693E" w:rsidRDefault="005D0E4F">
      <w:pPr>
        <w:spacing w:after="83" w:line="265" w:lineRule="auto"/>
        <w:ind w:left="-5"/>
        <w:jc w:val="left"/>
      </w:pPr>
      <w:r>
        <w:rPr>
          <w:i/>
          <w:sz w:val="18"/>
        </w:rPr>
        <w:t>Example 11-9. bookparse.php</w:t>
      </w:r>
    </w:p>
    <w:p w:rsidR="003D693E" w:rsidRDefault="005D0E4F">
      <w:pPr>
        <w:spacing w:after="3"/>
        <w:ind w:left="-5" w:right="886"/>
        <w:jc w:val="left"/>
      </w:pPr>
      <w:r>
        <w:rPr>
          <w:color w:val="555555"/>
          <w:sz w:val="16"/>
        </w:rPr>
        <w:t>&lt;</w:t>
      </w:r>
      <w:r>
        <w:rPr>
          <w:color w:val="000088"/>
          <w:sz w:val="16"/>
        </w:rPr>
        <w:t>html</w:t>
      </w:r>
      <w:r>
        <w:rPr>
          <w:color w:val="555555"/>
          <w:sz w:val="16"/>
        </w:rPr>
        <w:t>&gt;</w:t>
      </w:r>
    </w:p>
    <w:p w:rsidR="003D693E" w:rsidRDefault="005D0E4F">
      <w:pPr>
        <w:spacing w:after="3"/>
        <w:ind w:left="-5" w:right="886"/>
        <w:jc w:val="left"/>
      </w:pPr>
      <w:r>
        <w:rPr>
          <w:color w:val="555555"/>
          <w:sz w:val="16"/>
        </w:rPr>
        <w:t>&lt;</w:t>
      </w:r>
      <w:r>
        <w:rPr>
          <w:color w:val="000088"/>
          <w:sz w:val="16"/>
        </w:rPr>
        <w:t>head</w:t>
      </w:r>
      <w:r>
        <w:rPr>
          <w:color w:val="555555"/>
          <w:sz w:val="16"/>
        </w:rPr>
        <w:t>&gt;</w:t>
      </w:r>
    </w:p>
    <w:p w:rsidR="003D693E" w:rsidRDefault="005D0E4F">
      <w:pPr>
        <w:spacing w:after="3"/>
        <w:ind w:left="-5" w:right="886"/>
        <w:jc w:val="left"/>
      </w:pPr>
      <w:r>
        <w:rPr>
          <w:sz w:val="16"/>
        </w:rPr>
        <w:lastRenderedPageBreak/>
        <w:t xml:space="preserve">  </w:t>
      </w:r>
      <w:r>
        <w:rPr>
          <w:color w:val="555555"/>
          <w:sz w:val="16"/>
        </w:rPr>
        <w:t>&lt;</w:t>
      </w:r>
      <w:r>
        <w:rPr>
          <w:color w:val="000088"/>
          <w:sz w:val="16"/>
        </w:rPr>
        <w:t>title</w:t>
      </w:r>
      <w:r>
        <w:rPr>
          <w:color w:val="555555"/>
          <w:sz w:val="16"/>
        </w:rPr>
        <w:t>&gt;</w:t>
      </w:r>
      <w:r>
        <w:rPr>
          <w:color w:val="000088"/>
          <w:sz w:val="16"/>
        </w:rPr>
        <w:t>My</w:t>
      </w:r>
      <w:r>
        <w:rPr>
          <w:sz w:val="16"/>
        </w:rPr>
        <w:t xml:space="preserve"> </w:t>
      </w:r>
      <w:r>
        <w:rPr>
          <w:color w:val="000088"/>
          <w:sz w:val="16"/>
        </w:rPr>
        <w:t>Library</w:t>
      </w:r>
      <w:r>
        <w:rPr>
          <w:color w:val="555555"/>
          <w:sz w:val="16"/>
        </w:rPr>
        <w:t>&lt;/</w:t>
      </w:r>
      <w:r>
        <w:rPr>
          <w:color w:val="000088"/>
          <w:sz w:val="16"/>
        </w:rPr>
        <w:t>title</w:t>
      </w:r>
      <w:r>
        <w:rPr>
          <w:color w:val="555555"/>
          <w:sz w:val="16"/>
        </w:rPr>
        <w:t>&gt;</w:t>
      </w:r>
    </w:p>
    <w:p w:rsidR="003D693E" w:rsidRDefault="005D0E4F">
      <w:pPr>
        <w:spacing w:after="183"/>
        <w:ind w:left="-5" w:right="886"/>
        <w:jc w:val="left"/>
      </w:pPr>
      <w:r>
        <w:rPr>
          <w:color w:val="555555"/>
          <w:sz w:val="16"/>
        </w:rPr>
        <w:t>&lt;/</w:t>
      </w:r>
      <w:r>
        <w:rPr>
          <w:color w:val="000088"/>
          <w:sz w:val="16"/>
        </w:rPr>
        <w:t>head</w:t>
      </w:r>
      <w:r>
        <w:rPr>
          <w:color w:val="555555"/>
          <w:sz w:val="16"/>
        </w:rPr>
        <w:t>&gt;</w:t>
      </w:r>
    </w:p>
    <w:p w:rsidR="003D693E" w:rsidRDefault="005D0E4F">
      <w:pPr>
        <w:spacing w:after="3"/>
        <w:ind w:left="-5" w:right="886"/>
        <w:jc w:val="left"/>
      </w:pPr>
      <w:r>
        <w:rPr>
          <w:color w:val="555555"/>
          <w:sz w:val="16"/>
        </w:rPr>
        <w:t>&lt;</w:t>
      </w:r>
      <w:r>
        <w:rPr>
          <w:color w:val="000088"/>
          <w:sz w:val="16"/>
        </w:rPr>
        <w:t>body</w:t>
      </w:r>
      <w:r>
        <w:rPr>
          <w:color w:val="555555"/>
          <w:sz w:val="16"/>
        </w:rPr>
        <w:t>&gt;</w:t>
      </w:r>
    </w:p>
    <w:p w:rsidR="003D693E" w:rsidRDefault="005D0E4F">
      <w:pPr>
        <w:spacing w:after="2" w:line="254" w:lineRule="auto"/>
        <w:ind w:left="10" w:right="6087"/>
        <w:jc w:val="left"/>
      </w:pPr>
      <w:r>
        <w:rPr>
          <w:color w:val="555555"/>
          <w:sz w:val="16"/>
        </w:rPr>
        <w:t>&lt;?</w:t>
      </w:r>
      <w:r>
        <w:rPr>
          <w:color w:val="000088"/>
          <w:sz w:val="16"/>
        </w:rPr>
        <w:t xml:space="preserve">php </w:t>
      </w:r>
      <w:r>
        <w:rPr>
          <w:b/>
          <w:color w:val="006699"/>
          <w:sz w:val="16"/>
        </w:rPr>
        <w:t>class</w:t>
      </w:r>
      <w:r>
        <w:rPr>
          <w:sz w:val="16"/>
        </w:rPr>
        <w:t xml:space="preserve"> </w:t>
      </w:r>
      <w:r>
        <w:rPr>
          <w:b/>
          <w:color w:val="00AA88"/>
          <w:sz w:val="16"/>
        </w:rPr>
        <w:t>BookList</w:t>
      </w:r>
    </w:p>
    <w:p w:rsidR="003D693E" w:rsidRDefault="005D0E4F">
      <w:pPr>
        <w:spacing w:after="3"/>
        <w:ind w:left="10" w:right="448"/>
        <w:jc w:val="left"/>
      </w:pPr>
      <w:r>
        <w:rPr>
          <w:sz w:val="16"/>
        </w:rPr>
        <w:t>{</w:t>
      </w:r>
    </w:p>
    <w:p w:rsidR="003D693E" w:rsidRDefault="005D0E4F">
      <w:pPr>
        <w:spacing w:after="192" w:line="249" w:lineRule="auto"/>
        <w:ind w:left="-5" w:right="4488"/>
        <w:jc w:val="left"/>
      </w:pPr>
      <w:r>
        <w:rPr>
          <w:sz w:val="16"/>
        </w:rPr>
        <w:t xml:space="preserve">  </w:t>
      </w:r>
      <w:r>
        <w:rPr>
          <w:b/>
          <w:color w:val="006699"/>
          <w:sz w:val="16"/>
        </w:rPr>
        <w:t>const</w:t>
      </w:r>
      <w:r>
        <w:rPr>
          <w:sz w:val="16"/>
        </w:rPr>
        <w:t xml:space="preserve"> </w:t>
      </w:r>
      <w:r>
        <w:rPr>
          <w:color w:val="336600"/>
          <w:sz w:val="16"/>
        </w:rPr>
        <w:t>FIELD_TYPE_SINGLE</w:t>
      </w:r>
      <w:r>
        <w:rPr>
          <w:sz w:val="16"/>
        </w:rPr>
        <w:t xml:space="preserve"> </w:t>
      </w:r>
      <w:r>
        <w:rPr>
          <w:color w:val="555555"/>
          <w:sz w:val="16"/>
        </w:rPr>
        <w:t>=</w:t>
      </w:r>
      <w:r>
        <w:rPr>
          <w:sz w:val="16"/>
        </w:rPr>
        <w:t xml:space="preserve"> </w:t>
      </w:r>
      <w:r>
        <w:rPr>
          <w:color w:val="FF6600"/>
          <w:sz w:val="16"/>
        </w:rPr>
        <w:t>1</w:t>
      </w:r>
      <w:r>
        <w:rPr>
          <w:sz w:val="16"/>
        </w:rPr>
        <w:t xml:space="preserve">;   </w:t>
      </w:r>
      <w:r>
        <w:rPr>
          <w:b/>
          <w:color w:val="006699"/>
          <w:sz w:val="16"/>
        </w:rPr>
        <w:t>const</w:t>
      </w:r>
      <w:r>
        <w:rPr>
          <w:sz w:val="16"/>
        </w:rPr>
        <w:t xml:space="preserve"> </w:t>
      </w:r>
      <w:r>
        <w:rPr>
          <w:color w:val="336600"/>
          <w:sz w:val="16"/>
        </w:rPr>
        <w:t>FIELD_TYPE_ARRAY</w:t>
      </w:r>
      <w:r>
        <w:rPr>
          <w:sz w:val="16"/>
        </w:rPr>
        <w:t xml:space="preserve"> </w:t>
      </w:r>
      <w:r>
        <w:rPr>
          <w:color w:val="555555"/>
          <w:sz w:val="16"/>
        </w:rPr>
        <w:t>=</w:t>
      </w:r>
      <w:r>
        <w:rPr>
          <w:sz w:val="16"/>
        </w:rPr>
        <w:t xml:space="preserve"> </w:t>
      </w:r>
      <w:r>
        <w:rPr>
          <w:color w:val="FF6600"/>
          <w:sz w:val="16"/>
        </w:rPr>
        <w:t>2</w:t>
      </w:r>
      <w:r>
        <w:rPr>
          <w:sz w:val="16"/>
        </w:rPr>
        <w:t xml:space="preserve">;   </w:t>
      </w:r>
      <w:r>
        <w:rPr>
          <w:b/>
          <w:color w:val="006699"/>
          <w:sz w:val="16"/>
        </w:rPr>
        <w:t>const</w:t>
      </w:r>
      <w:r>
        <w:rPr>
          <w:sz w:val="16"/>
        </w:rPr>
        <w:t xml:space="preserve"> </w:t>
      </w:r>
      <w:r>
        <w:rPr>
          <w:color w:val="336600"/>
          <w:sz w:val="16"/>
        </w:rPr>
        <w:t>FIELD_TYPE_CONTAINER</w:t>
      </w:r>
      <w:r>
        <w:rPr>
          <w:sz w:val="16"/>
        </w:rPr>
        <w:t xml:space="preserve"> </w:t>
      </w:r>
      <w:r>
        <w:rPr>
          <w:color w:val="555555"/>
          <w:sz w:val="16"/>
        </w:rPr>
        <w:t>=</w:t>
      </w:r>
      <w:r>
        <w:rPr>
          <w:sz w:val="16"/>
        </w:rPr>
        <w:t xml:space="preserve"> </w:t>
      </w:r>
      <w:r>
        <w:rPr>
          <w:color w:val="FF6600"/>
          <w:sz w:val="16"/>
        </w:rPr>
        <w:t>3</w:t>
      </w:r>
      <w:r>
        <w:rPr>
          <w:sz w:val="16"/>
        </w:rPr>
        <w:t>;</w:t>
      </w:r>
    </w:p>
    <w:p w:rsidR="003D693E" w:rsidRDefault="005D0E4F">
      <w:pPr>
        <w:spacing w:after="187" w:line="257" w:lineRule="auto"/>
        <w:ind w:left="10" w:right="5208"/>
        <w:jc w:val="left"/>
      </w:pPr>
      <w:r>
        <w:rPr>
          <w:sz w:val="16"/>
        </w:rPr>
        <w:t xml:space="preserve">  </w:t>
      </w:r>
      <w:r>
        <w:rPr>
          <w:b/>
          <w:color w:val="006699"/>
          <w:sz w:val="16"/>
        </w:rPr>
        <w:t>var</w:t>
      </w:r>
      <w:r>
        <w:rPr>
          <w:sz w:val="16"/>
        </w:rPr>
        <w:t xml:space="preserve"> </w:t>
      </w:r>
      <w:r>
        <w:rPr>
          <w:color w:val="003333"/>
          <w:sz w:val="16"/>
        </w:rPr>
        <w:t>$parser</w:t>
      </w:r>
      <w:r>
        <w:rPr>
          <w:sz w:val="16"/>
        </w:rPr>
        <w:t xml:space="preserve">;   </w:t>
      </w:r>
      <w:r>
        <w:rPr>
          <w:b/>
          <w:color w:val="006699"/>
          <w:sz w:val="16"/>
        </w:rPr>
        <w:t>var</w:t>
      </w:r>
      <w:r>
        <w:rPr>
          <w:sz w:val="16"/>
        </w:rPr>
        <w:t xml:space="preserve"> </w:t>
      </w:r>
      <w:r>
        <w:rPr>
          <w:color w:val="003333"/>
          <w:sz w:val="16"/>
        </w:rPr>
        <w:t>$record</w:t>
      </w:r>
      <w:r>
        <w:rPr>
          <w:sz w:val="16"/>
        </w:rPr>
        <w:t xml:space="preserve">;   </w:t>
      </w:r>
      <w:r>
        <w:rPr>
          <w:b/>
          <w:color w:val="006699"/>
          <w:sz w:val="16"/>
        </w:rPr>
        <w:t>var</w:t>
      </w:r>
      <w:r>
        <w:rPr>
          <w:sz w:val="16"/>
        </w:rPr>
        <w:t xml:space="preserve"> </w:t>
      </w:r>
      <w:r>
        <w:rPr>
          <w:color w:val="003333"/>
          <w:sz w:val="16"/>
        </w:rPr>
        <w:t>$currentField</w:t>
      </w:r>
      <w:r>
        <w:rPr>
          <w:sz w:val="16"/>
        </w:rPr>
        <w:t xml:space="preserve"> </w:t>
      </w:r>
      <w:r>
        <w:rPr>
          <w:color w:val="555555"/>
          <w:sz w:val="16"/>
        </w:rPr>
        <w:t>=</w:t>
      </w:r>
      <w:r>
        <w:rPr>
          <w:sz w:val="16"/>
        </w:rPr>
        <w:t xml:space="preserve"> </w:t>
      </w:r>
      <w:r>
        <w:rPr>
          <w:color w:val="CC3300"/>
          <w:sz w:val="16"/>
        </w:rPr>
        <w:t>''</w:t>
      </w:r>
      <w:r>
        <w:rPr>
          <w:sz w:val="16"/>
        </w:rPr>
        <w:t xml:space="preserve">;   </w:t>
      </w:r>
      <w:r>
        <w:rPr>
          <w:b/>
          <w:color w:val="006699"/>
          <w:sz w:val="16"/>
        </w:rPr>
        <w:t>var</w:t>
      </w:r>
      <w:r>
        <w:rPr>
          <w:sz w:val="16"/>
        </w:rPr>
        <w:t xml:space="preserve"> </w:t>
      </w:r>
      <w:r>
        <w:rPr>
          <w:color w:val="003333"/>
          <w:sz w:val="16"/>
        </w:rPr>
        <w:t>$fieldType</w:t>
      </w:r>
      <w:r>
        <w:rPr>
          <w:sz w:val="16"/>
        </w:rPr>
        <w:t xml:space="preserve">;   </w:t>
      </w:r>
      <w:r>
        <w:rPr>
          <w:b/>
          <w:color w:val="006699"/>
          <w:sz w:val="16"/>
        </w:rPr>
        <w:t>var</w:t>
      </w:r>
      <w:r>
        <w:rPr>
          <w:sz w:val="16"/>
        </w:rPr>
        <w:t xml:space="preserve"> </w:t>
      </w:r>
      <w:r>
        <w:rPr>
          <w:color w:val="003333"/>
          <w:sz w:val="16"/>
        </w:rPr>
        <w:t>$endsRecord</w:t>
      </w:r>
      <w:r>
        <w:rPr>
          <w:sz w:val="16"/>
        </w:rPr>
        <w:t xml:space="preserve">;   </w:t>
      </w:r>
      <w:r>
        <w:rPr>
          <w:b/>
          <w:color w:val="006699"/>
          <w:sz w:val="16"/>
        </w:rPr>
        <w:t>var</w:t>
      </w:r>
      <w:r>
        <w:rPr>
          <w:sz w:val="16"/>
        </w:rPr>
        <w:t xml:space="preserve"> </w:t>
      </w:r>
      <w:r>
        <w:rPr>
          <w:color w:val="003333"/>
          <w:sz w:val="16"/>
        </w:rPr>
        <w:t>$records</w:t>
      </w:r>
      <w:r>
        <w:rPr>
          <w:sz w:val="16"/>
        </w:rPr>
        <w:t>;</w:t>
      </w:r>
    </w:p>
    <w:p w:rsidR="003D693E" w:rsidRDefault="005D0E4F">
      <w:pPr>
        <w:spacing w:after="4" w:line="254" w:lineRule="auto"/>
        <w:ind w:left="10"/>
        <w:jc w:val="left"/>
      </w:pPr>
      <w:r>
        <w:rPr>
          <w:sz w:val="16"/>
        </w:rPr>
        <w:t xml:space="preserve">  </w:t>
      </w:r>
      <w:r>
        <w:rPr>
          <w:b/>
          <w:color w:val="006699"/>
          <w:sz w:val="16"/>
        </w:rPr>
        <w:t>function</w:t>
      </w:r>
      <w:r>
        <w:rPr>
          <w:sz w:val="16"/>
        </w:rPr>
        <w:t xml:space="preserve"> </w:t>
      </w:r>
      <w:r>
        <w:rPr>
          <w:color w:val="CC00FF"/>
          <w:sz w:val="16"/>
        </w:rPr>
        <w:t>__construct</w:t>
      </w:r>
      <w:r>
        <w:rPr>
          <w:sz w:val="16"/>
        </w:rPr>
        <w:t>(</w:t>
      </w:r>
      <w:r>
        <w:rPr>
          <w:color w:val="003333"/>
          <w:sz w:val="16"/>
        </w:rPr>
        <w:t>$filename</w:t>
      </w:r>
      <w:r>
        <w:rPr>
          <w:sz w:val="16"/>
        </w:rPr>
        <w:t>)</w:t>
      </w:r>
    </w:p>
    <w:p w:rsidR="003D693E" w:rsidRDefault="005D0E4F">
      <w:pPr>
        <w:spacing w:after="3"/>
        <w:ind w:left="10" w:right="448"/>
        <w:jc w:val="left"/>
      </w:pPr>
      <w:r>
        <w:rPr>
          <w:sz w:val="16"/>
        </w:rPr>
        <w:t xml:space="preserve">  {</w:t>
      </w:r>
    </w:p>
    <w:p w:rsidR="003D693E" w:rsidRDefault="005D0E4F">
      <w:pPr>
        <w:spacing w:after="3"/>
        <w:ind w:left="-5" w:right="1689"/>
        <w:jc w:val="left"/>
      </w:pPr>
      <w:r>
        <w:rPr>
          <w:sz w:val="16"/>
        </w:rPr>
        <w:t xml:space="preserve">    </w:t>
      </w:r>
      <w:r>
        <w:rPr>
          <w:color w:val="003333"/>
          <w:sz w:val="16"/>
        </w:rPr>
        <w:t>$this</w:t>
      </w:r>
      <w:r>
        <w:rPr>
          <w:color w:val="555555"/>
          <w:sz w:val="16"/>
        </w:rPr>
        <w:t>-&gt;</w:t>
      </w:r>
      <w:r>
        <w:rPr>
          <w:color w:val="330099"/>
          <w:sz w:val="16"/>
        </w:rPr>
        <w:t>parser</w:t>
      </w:r>
      <w:r>
        <w:rPr>
          <w:sz w:val="16"/>
        </w:rPr>
        <w:t xml:space="preserve"> </w:t>
      </w:r>
      <w:r>
        <w:rPr>
          <w:color w:val="555555"/>
          <w:sz w:val="16"/>
        </w:rPr>
        <w:t>=</w:t>
      </w:r>
      <w:r>
        <w:rPr>
          <w:sz w:val="16"/>
        </w:rPr>
        <w:t xml:space="preserve"> </w:t>
      </w:r>
      <w:r>
        <w:rPr>
          <w:color w:val="000088"/>
          <w:sz w:val="16"/>
        </w:rPr>
        <w:t>xml_parser_create</w:t>
      </w:r>
      <w:r>
        <w:rPr>
          <w:sz w:val="16"/>
        </w:rPr>
        <w:t xml:space="preserve">();     </w:t>
      </w:r>
      <w:r>
        <w:rPr>
          <w:color w:val="000088"/>
          <w:sz w:val="16"/>
        </w:rPr>
        <w:t>xml_set_object</w:t>
      </w:r>
      <w:r>
        <w:rPr>
          <w:sz w:val="16"/>
        </w:rPr>
        <w:t>(</w:t>
      </w:r>
      <w:r>
        <w:rPr>
          <w:color w:val="003333"/>
          <w:sz w:val="16"/>
        </w:rPr>
        <w:t>$this</w:t>
      </w:r>
      <w:r>
        <w:rPr>
          <w:color w:val="555555"/>
          <w:sz w:val="16"/>
        </w:rPr>
        <w:t>-&gt;</w:t>
      </w:r>
      <w:r>
        <w:rPr>
          <w:color w:val="330099"/>
          <w:sz w:val="16"/>
        </w:rPr>
        <w:t>parser</w:t>
      </w:r>
      <w:r>
        <w:rPr>
          <w:sz w:val="16"/>
        </w:rPr>
        <w:t xml:space="preserve">, </w:t>
      </w:r>
      <w:r>
        <w:rPr>
          <w:color w:val="555555"/>
          <w:sz w:val="16"/>
        </w:rPr>
        <w:t>&amp;</w:t>
      </w:r>
      <w:r>
        <w:rPr>
          <w:color w:val="003333"/>
          <w:sz w:val="16"/>
        </w:rPr>
        <w:t>$this</w:t>
      </w:r>
      <w:r>
        <w:rPr>
          <w:sz w:val="16"/>
        </w:rPr>
        <w:t>);</w:t>
      </w:r>
    </w:p>
    <w:p w:rsidR="003D693E" w:rsidRDefault="005D0E4F">
      <w:pPr>
        <w:spacing w:after="184"/>
        <w:ind w:left="-5" w:right="886"/>
        <w:jc w:val="left"/>
      </w:pPr>
      <w:r>
        <w:rPr>
          <w:sz w:val="16"/>
        </w:rPr>
        <w:t xml:space="preserve">    </w:t>
      </w:r>
      <w:r>
        <w:rPr>
          <w:color w:val="000088"/>
          <w:sz w:val="16"/>
        </w:rPr>
        <w:t>xml_set_element_handler</w:t>
      </w:r>
      <w:r>
        <w:rPr>
          <w:sz w:val="16"/>
        </w:rPr>
        <w:t>(</w:t>
      </w:r>
      <w:r>
        <w:rPr>
          <w:color w:val="003333"/>
          <w:sz w:val="16"/>
        </w:rPr>
        <w:t>$this</w:t>
      </w:r>
      <w:r>
        <w:rPr>
          <w:color w:val="555555"/>
          <w:sz w:val="16"/>
        </w:rPr>
        <w:t>-&gt;</w:t>
      </w:r>
      <w:r>
        <w:rPr>
          <w:color w:val="330099"/>
          <w:sz w:val="16"/>
        </w:rPr>
        <w:t>parser</w:t>
      </w:r>
      <w:r>
        <w:rPr>
          <w:sz w:val="16"/>
        </w:rPr>
        <w:t xml:space="preserve">, </w:t>
      </w:r>
      <w:r>
        <w:rPr>
          <w:color w:val="CC3300"/>
          <w:sz w:val="16"/>
        </w:rPr>
        <w:t>"elementStarted"</w:t>
      </w:r>
      <w:r>
        <w:rPr>
          <w:sz w:val="16"/>
        </w:rPr>
        <w:t xml:space="preserve">, </w:t>
      </w:r>
      <w:r>
        <w:rPr>
          <w:color w:val="CC3300"/>
          <w:sz w:val="16"/>
        </w:rPr>
        <w:t>"elementEnded"</w:t>
      </w:r>
      <w:r>
        <w:rPr>
          <w:sz w:val="16"/>
        </w:rPr>
        <w:t xml:space="preserve">);     </w:t>
      </w:r>
      <w:r>
        <w:rPr>
          <w:color w:val="000088"/>
          <w:sz w:val="16"/>
        </w:rPr>
        <w:t>xml_set_character_data_handler</w:t>
      </w:r>
      <w:r>
        <w:rPr>
          <w:sz w:val="16"/>
        </w:rPr>
        <w:t>(</w:t>
      </w:r>
      <w:r>
        <w:rPr>
          <w:color w:val="003333"/>
          <w:sz w:val="16"/>
        </w:rPr>
        <w:t>$this</w:t>
      </w:r>
      <w:r>
        <w:rPr>
          <w:color w:val="555555"/>
          <w:sz w:val="16"/>
        </w:rPr>
        <w:t>-&gt;</w:t>
      </w:r>
      <w:r>
        <w:rPr>
          <w:color w:val="330099"/>
          <w:sz w:val="16"/>
        </w:rPr>
        <w:t>parser</w:t>
      </w:r>
      <w:r>
        <w:rPr>
          <w:sz w:val="16"/>
        </w:rPr>
        <w:t xml:space="preserve">, </w:t>
      </w:r>
      <w:r>
        <w:rPr>
          <w:color w:val="CC3300"/>
          <w:sz w:val="16"/>
        </w:rPr>
        <w:t>"handleCdata"</w:t>
      </w:r>
      <w:r>
        <w:rPr>
          <w:sz w:val="16"/>
        </w:rPr>
        <w:t>);</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fieldType</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5"/>
        <w:jc w:val="left"/>
      </w:pPr>
      <w:r>
        <w:rPr>
          <w:sz w:val="16"/>
        </w:rPr>
        <w:t xml:space="preserve">      </w:t>
      </w:r>
      <w:r>
        <w:rPr>
          <w:color w:val="CC3300"/>
          <w:sz w:val="16"/>
        </w:rPr>
        <w:t>'title'</w:t>
      </w:r>
      <w:r>
        <w:rPr>
          <w:sz w:val="16"/>
        </w:rPr>
        <w:t xml:space="preserve"> </w:t>
      </w:r>
      <w:r>
        <w:rPr>
          <w:color w:val="555555"/>
          <w:sz w:val="16"/>
        </w:rPr>
        <w:t>=&gt;</w:t>
      </w:r>
      <w:r>
        <w:rPr>
          <w:sz w:val="16"/>
        </w:rPr>
        <w:t xml:space="preserve"> </w:t>
      </w:r>
      <w:r>
        <w:rPr>
          <w:color w:val="000088"/>
          <w:sz w:val="16"/>
        </w:rPr>
        <w:t>self</w:t>
      </w:r>
      <w:r>
        <w:rPr>
          <w:color w:val="555555"/>
          <w:sz w:val="16"/>
        </w:rPr>
        <w:t>::</w:t>
      </w:r>
      <w:r>
        <w:rPr>
          <w:color w:val="330099"/>
          <w:sz w:val="16"/>
        </w:rPr>
        <w:t>FIELD_TYPE_SINGLE</w:t>
      </w:r>
      <w:r>
        <w:rPr>
          <w:sz w:val="16"/>
        </w:rPr>
        <w:t>,</w:t>
      </w:r>
    </w:p>
    <w:p w:rsidR="003D693E" w:rsidRDefault="005D0E4F">
      <w:pPr>
        <w:spacing w:after="3"/>
        <w:ind w:left="-5"/>
        <w:jc w:val="left"/>
      </w:pPr>
      <w:r>
        <w:rPr>
          <w:sz w:val="16"/>
        </w:rPr>
        <w:t xml:space="preserve">      </w:t>
      </w:r>
      <w:r>
        <w:rPr>
          <w:color w:val="CC3300"/>
          <w:sz w:val="16"/>
        </w:rPr>
        <w:t>'author'</w:t>
      </w:r>
      <w:r>
        <w:rPr>
          <w:sz w:val="16"/>
        </w:rPr>
        <w:t xml:space="preserve"> </w:t>
      </w:r>
      <w:r>
        <w:rPr>
          <w:color w:val="555555"/>
          <w:sz w:val="16"/>
        </w:rPr>
        <w:t>=&gt;</w:t>
      </w:r>
      <w:r>
        <w:rPr>
          <w:sz w:val="16"/>
        </w:rPr>
        <w:t xml:space="preserve"> </w:t>
      </w:r>
      <w:r>
        <w:rPr>
          <w:color w:val="000088"/>
          <w:sz w:val="16"/>
        </w:rPr>
        <w:t>self</w:t>
      </w:r>
      <w:r>
        <w:rPr>
          <w:color w:val="555555"/>
          <w:sz w:val="16"/>
        </w:rPr>
        <w:t>::</w:t>
      </w:r>
      <w:r>
        <w:rPr>
          <w:color w:val="330099"/>
          <w:sz w:val="16"/>
        </w:rPr>
        <w:t>FIELD_TYPE_ARRAY</w:t>
      </w:r>
      <w:r>
        <w:rPr>
          <w:sz w:val="16"/>
        </w:rPr>
        <w:t>,</w:t>
      </w:r>
    </w:p>
    <w:p w:rsidR="003D693E" w:rsidRDefault="005D0E4F">
      <w:pPr>
        <w:spacing w:after="3"/>
        <w:ind w:left="-5"/>
        <w:jc w:val="left"/>
      </w:pPr>
      <w:r>
        <w:rPr>
          <w:sz w:val="16"/>
        </w:rPr>
        <w:t xml:space="preserve">      </w:t>
      </w:r>
      <w:r>
        <w:rPr>
          <w:color w:val="CC3300"/>
          <w:sz w:val="16"/>
        </w:rPr>
        <w:t>'isbn'</w:t>
      </w:r>
      <w:r>
        <w:rPr>
          <w:sz w:val="16"/>
        </w:rPr>
        <w:t xml:space="preserve"> </w:t>
      </w:r>
      <w:r>
        <w:rPr>
          <w:color w:val="555555"/>
          <w:sz w:val="16"/>
        </w:rPr>
        <w:t>=&gt;</w:t>
      </w:r>
      <w:r>
        <w:rPr>
          <w:sz w:val="16"/>
        </w:rPr>
        <w:t xml:space="preserve"> </w:t>
      </w:r>
      <w:r>
        <w:rPr>
          <w:color w:val="000088"/>
          <w:sz w:val="16"/>
        </w:rPr>
        <w:t>self</w:t>
      </w:r>
      <w:r>
        <w:rPr>
          <w:color w:val="555555"/>
          <w:sz w:val="16"/>
        </w:rPr>
        <w:t>::</w:t>
      </w:r>
      <w:r>
        <w:rPr>
          <w:color w:val="330099"/>
          <w:sz w:val="16"/>
        </w:rPr>
        <w:t>FIELD_TYPE_SINGLE</w:t>
      </w:r>
      <w:r>
        <w:rPr>
          <w:sz w:val="16"/>
        </w:rPr>
        <w:t>,</w:t>
      </w:r>
    </w:p>
    <w:p w:rsidR="003D693E" w:rsidRDefault="005D0E4F">
      <w:pPr>
        <w:spacing w:after="3"/>
        <w:ind w:left="-5"/>
        <w:jc w:val="left"/>
      </w:pPr>
      <w:r>
        <w:rPr>
          <w:sz w:val="16"/>
        </w:rPr>
        <w:t xml:space="preserve">      </w:t>
      </w:r>
      <w:r>
        <w:rPr>
          <w:color w:val="CC3300"/>
          <w:sz w:val="16"/>
        </w:rPr>
        <w:t>'comment'</w:t>
      </w:r>
      <w:r>
        <w:rPr>
          <w:sz w:val="16"/>
        </w:rPr>
        <w:t xml:space="preserve"> </w:t>
      </w:r>
      <w:r>
        <w:rPr>
          <w:color w:val="555555"/>
          <w:sz w:val="16"/>
        </w:rPr>
        <w:t>=&gt;</w:t>
      </w:r>
      <w:r>
        <w:rPr>
          <w:sz w:val="16"/>
        </w:rPr>
        <w:t xml:space="preserve"> </w:t>
      </w:r>
      <w:r>
        <w:rPr>
          <w:color w:val="000088"/>
          <w:sz w:val="16"/>
        </w:rPr>
        <w:t>self</w:t>
      </w:r>
      <w:r>
        <w:rPr>
          <w:color w:val="555555"/>
          <w:sz w:val="16"/>
        </w:rPr>
        <w:t>::</w:t>
      </w:r>
      <w:r>
        <w:rPr>
          <w:color w:val="330099"/>
          <w:sz w:val="16"/>
        </w:rPr>
        <w:t>FIELD_TYPE_SINGLE</w:t>
      </w:r>
      <w:r>
        <w:rPr>
          <w:sz w:val="16"/>
        </w:rPr>
        <w:t>,</w:t>
      </w:r>
    </w:p>
    <w:p w:rsidR="003D693E" w:rsidRDefault="005D0E4F">
      <w:pPr>
        <w:spacing w:after="183"/>
        <w:ind w:left="10" w:right="448"/>
        <w:jc w:val="left"/>
      </w:pPr>
      <w:r>
        <w:rPr>
          <w:sz w:val="16"/>
        </w:rPr>
        <w:t xml:space="preserve">    );</w:t>
      </w:r>
    </w:p>
    <w:p w:rsidR="003D693E" w:rsidRDefault="005D0E4F">
      <w:pPr>
        <w:spacing w:after="183"/>
        <w:ind w:left="-5"/>
        <w:jc w:val="left"/>
      </w:pPr>
      <w:r>
        <w:rPr>
          <w:sz w:val="16"/>
        </w:rPr>
        <w:t xml:space="preserve">    </w:t>
      </w:r>
      <w:r>
        <w:rPr>
          <w:color w:val="003333"/>
          <w:sz w:val="16"/>
        </w:rPr>
        <w:t>$this</w:t>
      </w:r>
      <w:r>
        <w:rPr>
          <w:color w:val="555555"/>
          <w:sz w:val="16"/>
        </w:rPr>
        <w:t>-&gt;</w:t>
      </w:r>
      <w:r>
        <w:rPr>
          <w:color w:val="330099"/>
          <w:sz w:val="16"/>
        </w:rPr>
        <w:t>endsRecord</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'book'</w:t>
      </w:r>
      <w:r>
        <w:rPr>
          <w:sz w:val="16"/>
        </w:rPr>
        <w:t xml:space="preserve"> </w:t>
      </w:r>
      <w:r>
        <w:rPr>
          <w:color w:val="555555"/>
          <w:sz w:val="16"/>
        </w:rPr>
        <w:t>=&gt;</w:t>
      </w:r>
      <w:r>
        <w:rPr>
          <w:sz w:val="16"/>
        </w:rPr>
        <w:t xml:space="preserve"> </w:t>
      </w:r>
      <w:r>
        <w:rPr>
          <w:b/>
          <w:color w:val="006699"/>
          <w:sz w:val="16"/>
        </w:rPr>
        <w:t>true</w:t>
      </w:r>
      <w:r>
        <w:rPr>
          <w:sz w:val="16"/>
        </w:rPr>
        <w:t>);</w:t>
      </w:r>
    </w:p>
    <w:p w:rsidR="003D693E" w:rsidRDefault="005D0E4F">
      <w:pPr>
        <w:spacing w:after="187" w:line="257" w:lineRule="auto"/>
        <w:ind w:left="10" w:right="2329"/>
        <w:jc w:val="left"/>
      </w:pPr>
      <w:r>
        <w:rPr>
          <w:sz w:val="16"/>
        </w:rPr>
        <w:t xml:space="preserve">    </w:t>
      </w:r>
      <w:r>
        <w:rPr>
          <w:color w:val="003333"/>
          <w:sz w:val="16"/>
        </w:rPr>
        <w:t>$xml</w:t>
      </w:r>
      <w:r>
        <w:rPr>
          <w:sz w:val="16"/>
        </w:rPr>
        <w:t xml:space="preserve"> </w:t>
      </w:r>
      <w:r>
        <w:rPr>
          <w:color w:val="555555"/>
          <w:sz w:val="16"/>
        </w:rPr>
        <w:t>=</w:t>
      </w:r>
      <w:r>
        <w:rPr>
          <w:sz w:val="16"/>
        </w:rPr>
        <w:t xml:space="preserve"> </w:t>
      </w:r>
      <w:r>
        <w:rPr>
          <w:color w:val="336666"/>
          <w:sz w:val="16"/>
        </w:rPr>
        <w:t>join</w:t>
      </w:r>
      <w:r>
        <w:rPr>
          <w:sz w:val="16"/>
        </w:rPr>
        <w:t>(</w:t>
      </w:r>
      <w:r>
        <w:rPr>
          <w:color w:val="CC3300"/>
          <w:sz w:val="16"/>
        </w:rPr>
        <w:t>''</w:t>
      </w:r>
      <w:r>
        <w:rPr>
          <w:sz w:val="16"/>
        </w:rPr>
        <w:t xml:space="preserve">, </w:t>
      </w:r>
      <w:r>
        <w:rPr>
          <w:color w:val="336666"/>
          <w:sz w:val="16"/>
        </w:rPr>
        <w:t>file</w:t>
      </w:r>
      <w:r>
        <w:rPr>
          <w:sz w:val="16"/>
        </w:rPr>
        <w:t>(</w:t>
      </w:r>
      <w:r>
        <w:rPr>
          <w:color w:val="003333"/>
          <w:sz w:val="16"/>
        </w:rPr>
        <w:t>$filename</w:t>
      </w:r>
      <w:r>
        <w:rPr>
          <w:sz w:val="16"/>
        </w:rPr>
        <w:t xml:space="preserve">));     </w:t>
      </w:r>
      <w:r>
        <w:rPr>
          <w:color w:val="000088"/>
          <w:sz w:val="16"/>
        </w:rPr>
        <w:t>xml_parse</w:t>
      </w:r>
      <w:r>
        <w:rPr>
          <w:sz w:val="16"/>
        </w:rPr>
        <w:t>(</w:t>
      </w:r>
      <w:r>
        <w:rPr>
          <w:color w:val="003333"/>
          <w:sz w:val="16"/>
        </w:rPr>
        <w:t>$this</w:t>
      </w:r>
      <w:r>
        <w:rPr>
          <w:color w:val="555555"/>
          <w:sz w:val="16"/>
        </w:rPr>
        <w:t>-&gt;</w:t>
      </w:r>
      <w:r>
        <w:rPr>
          <w:color w:val="330099"/>
          <w:sz w:val="16"/>
        </w:rPr>
        <w:t>parser</w:t>
      </w:r>
      <w:r>
        <w:rPr>
          <w:sz w:val="16"/>
        </w:rPr>
        <w:t xml:space="preserve">, </w:t>
      </w:r>
      <w:r>
        <w:rPr>
          <w:color w:val="003333"/>
          <w:sz w:val="16"/>
        </w:rPr>
        <w:t>$xml</w:t>
      </w:r>
      <w:r>
        <w:rPr>
          <w:sz w:val="16"/>
        </w:rPr>
        <w:t>);</w:t>
      </w:r>
    </w:p>
    <w:p w:rsidR="003D693E" w:rsidRDefault="005D0E4F">
      <w:pPr>
        <w:spacing w:after="184"/>
        <w:ind w:left="-5" w:right="4328"/>
        <w:jc w:val="left"/>
      </w:pPr>
      <w:r>
        <w:rPr>
          <w:sz w:val="16"/>
        </w:rPr>
        <w:t xml:space="preserve">    </w:t>
      </w:r>
      <w:r>
        <w:rPr>
          <w:color w:val="000088"/>
          <w:sz w:val="16"/>
        </w:rPr>
        <w:t>xml_parser_free</w:t>
      </w:r>
      <w:r>
        <w:rPr>
          <w:sz w:val="16"/>
        </w:rPr>
        <w:t>(</w:t>
      </w:r>
      <w:r>
        <w:rPr>
          <w:color w:val="003333"/>
          <w:sz w:val="16"/>
        </w:rPr>
        <w:t>$this</w:t>
      </w:r>
      <w:r>
        <w:rPr>
          <w:color w:val="555555"/>
          <w:sz w:val="16"/>
        </w:rPr>
        <w:t>-&gt;</w:t>
      </w:r>
      <w:r>
        <w:rPr>
          <w:color w:val="330099"/>
          <w:sz w:val="16"/>
        </w:rPr>
        <w:t>parser</w:t>
      </w:r>
      <w:r>
        <w:rPr>
          <w:sz w:val="16"/>
        </w:rPr>
        <w:t>);   }</w:t>
      </w:r>
    </w:p>
    <w:p w:rsidR="003D693E" w:rsidRDefault="005D0E4F">
      <w:pPr>
        <w:spacing w:after="3" w:line="257" w:lineRule="auto"/>
        <w:ind w:left="10" w:right="592"/>
        <w:jc w:val="left"/>
      </w:pPr>
      <w:r>
        <w:rPr>
          <w:sz w:val="16"/>
        </w:rPr>
        <w:t xml:space="preserve">  </w:t>
      </w:r>
      <w:r>
        <w:rPr>
          <w:b/>
          <w:color w:val="006699"/>
          <w:sz w:val="16"/>
        </w:rPr>
        <w:t>function</w:t>
      </w:r>
      <w:r>
        <w:rPr>
          <w:sz w:val="16"/>
        </w:rPr>
        <w:t xml:space="preserve"> </w:t>
      </w:r>
      <w:r>
        <w:rPr>
          <w:color w:val="CC00FF"/>
          <w:sz w:val="16"/>
        </w:rPr>
        <w:t>elementStarted</w:t>
      </w:r>
      <w:r>
        <w:rPr>
          <w:sz w:val="16"/>
        </w:rPr>
        <w:t>(</w:t>
      </w:r>
      <w:r>
        <w:rPr>
          <w:color w:val="003333"/>
          <w:sz w:val="16"/>
        </w:rPr>
        <w:t>$parser</w:t>
      </w:r>
      <w:r>
        <w:rPr>
          <w:sz w:val="16"/>
        </w:rPr>
        <w:t xml:space="preserve">, </w:t>
      </w:r>
      <w:r>
        <w:rPr>
          <w:color w:val="003333"/>
          <w:sz w:val="16"/>
        </w:rPr>
        <w:t>$element</w:t>
      </w:r>
      <w:r>
        <w:rPr>
          <w:sz w:val="16"/>
        </w:rPr>
        <w:t xml:space="preserve">, </w:t>
      </w:r>
      <w:r>
        <w:rPr>
          <w:color w:val="555555"/>
          <w:sz w:val="16"/>
        </w:rPr>
        <w:t>&amp;</w:t>
      </w:r>
      <w:r>
        <w:rPr>
          <w:color w:val="003333"/>
          <w:sz w:val="16"/>
        </w:rPr>
        <w:t>$attributes</w:t>
      </w:r>
      <w:r>
        <w:rPr>
          <w:sz w:val="16"/>
        </w:rPr>
        <w:t>)</w:t>
      </w:r>
    </w:p>
    <w:p w:rsidR="003D693E" w:rsidRDefault="005D0E4F">
      <w:pPr>
        <w:spacing w:after="3"/>
        <w:ind w:left="10" w:right="448"/>
        <w:jc w:val="left"/>
      </w:pPr>
      <w:r>
        <w:rPr>
          <w:sz w:val="16"/>
        </w:rPr>
        <w:t xml:space="preserve">  {</w:t>
      </w:r>
    </w:p>
    <w:p w:rsidR="003D693E" w:rsidRDefault="005D0E4F">
      <w:pPr>
        <w:spacing w:after="185" w:line="257" w:lineRule="auto"/>
        <w:ind w:left="10" w:right="592"/>
        <w:jc w:val="left"/>
      </w:pPr>
      <w:r>
        <w:rPr>
          <w:sz w:val="16"/>
        </w:rPr>
        <w:t xml:space="preserve">    </w:t>
      </w:r>
      <w:r>
        <w:rPr>
          <w:color w:val="003333"/>
          <w:sz w:val="16"/>
        </w:rPr>
        <w:t>$element</w:t>
      </w:r>
      <w:r>
        <w:rPr>
          <w:sz w:val="16"/>
        </w:rPr>
        <w:t xml:space="preserve"> </w:t>
      </w:r>
      <w:r>
        <w:rPr>
          <w:color w:val="555555"/>
          <w:sz w:val="16"/>
        </w:rPr>
        <w:t>=</w:t>
      </w:r>
      <w:r>
        <w:rPr>
          <w:sz w:val="16"/>
        </w:rPr>
        <w:t xml:space="preserve"> </w:t>
      </w:r>
      <w:r>
        <w:rPr>
          <w:color w:val="000088"/>
          <w:sz w:val="16"/>
        </w:rPr>
        <w:t>strtolower</w:t>
      </w:r>
      <w:r>
        <w:rPr>
          <w:sz w:val="16"/>
        </w:rPr>
        <w:t>(</w:t>
      </w:r>
      <w:r>
        <w:rPr>
          <w:color w:val="003333"/>
          <w:sz w:val="16"/>
        </w:rPr>
        <w:t>$element</w:t>
      </w:r>
      <w:r>
        <w:rPr>
          <w:sz w:val="16"/>
        </w:rPr>
        <w:t>);</w:t>
      </w:r>
    </w:p>
    <w:p w:rsidR="003D693E" w:rsidRDefault="005D0E4F">
      <w:pPr>
        <w:spacing w:after="3" w:line="257" w:lineRule="auto"/>
        <w:ind w:left="10" w:right="592"/>
        <w:jc w:val="left"/>
      </w:pPr>
      <w:r>
        <w:rPr>
          <w:sz w:val="16"/>
        </w:rPr>
        <w:t xml:space="preserve">    </w:t>
      </w:r>
      <w:r>
        <w:rPr>
          <w:b/>
          <w:color w:val="006699"/>
          <w:sz w:val="16"/>
        </w:rPr>
        <w:t>if</w:t>
      </w:r>
      <w:r>
        <w:rPr>
          <w:sz w:val="16"/>
        </w:rPr>
        <w:t xml:space="preserve"> (</w:t>
      </w:r>
      <w:r>
        <w:rPr>
          <w:color w:val="003333"/>
          <w:sz w:val="16"/>
        </w:rPr>
        <w:t>$this</w:t>
      </w:r>
      <w:r>
        <w:rPr>
          <w:color w:val="555555"/>
          <w:sz w:val="16"/>
        </w:rPr>
        <w:t>-&gt;</w:t>
      </w:r>
      <w:r>
        <w:rPr>
          <w:color w:val="330099"/>
          <w:sz w:val="16"/>
        </w:rPr>
        <w:t>fieldType</w:t>
      </w:r>
      <w:r>
        <w:rPr>
          <w:sz w:val="16"/>
        </w:rPr>
        <w:t>[</w:t>
      </w:r>
      <w:r>
        <w:rPr>
          <w:color w:val="003333"/>
          <w:sz w:val="16"/>
        </w:rPr>
        <w:t>$element</w:t>
      </w:r>
      <w:r>
        <w:rPr>
          <w:sz w:val="16"/>
        </w:rPr>
        <w:t xml:space="preserve">] </w:t>
      </w:r>
      <w:r>
        <w:rPr>
          <w:color w:val="555555"/>
          <w:sz w:val="16"/>
        </w:rPr>
        <w:t>!=</w:t>
      </w:r>
      <w:r>
        <w:rPr>
          <w:sz w:val="16"/>
        </w:rPr>
        <w:t xml:space="preserve"> </w:t>
      </w:r>
      <w:r>
        <w:rPr>
          <w:color w:val="FF6600"/>
          <w:sz w:val="16"/>
        </w:rPr>
        <w:t>0</w:t>
      </w:r>
      <w:r>
        <w:rPr>
          <w:sz w:val="16"/>
        </w:rPr>
        <w:t>) {</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currentField</w:t>
      </w:r>
      <w:r>
        <w:rPr>
          <w:sz w:val="16"/>
        </w:rPr>
        <w:t xml:space="preserve"> </w:t>
      </w:r>
      <w:r>
        <w:rPr>
          <w:color w:val="555555"/>
          <w:sz w:val="16"/>
        </w:rPr>
        <w:t>=</w:t>
      </w:r>
      <w:r>
        <w:rPr>
          <w:sz w:val="16"/>
        </w:rPr>
        <w:t xml:space="preserve"> </w:t>
      </w:r>
      <w:r>
        <w:rPr>
          <w:color w:val="003333"/>
          <w:sz w:val="16"/>
        </w:rPr>
        <w:t>$element</w:t>
      </w:r>
      <w:r>
        <w:rPr>
          <w:sz w:val="16"/>
        </w:rPr>
        <w:t>;</w:t>
      </w:r>
    </w:p>
    <w:p w:rsidR="003D693E" w:rsidRDefault="005D0E4F">
      <w:pPr>
        <w:spacing w:after="3"/>
        <w:ind w:left="10" w:right="6407"/>
        <w:jc w:val="left"/>
      </w:pPr>
      <w:r>
        <w:rPr>
          <w:sz w:val="16"/>
        </w:rPr>
        <w:t xml:space="preserve">    }     </w:t>
      </w:r>
      <w:r>
        <w:rPr>
          <w:b/>
          <w:color w:val="006699"/>
          <w:sz w:val="16"/>
        </w:rPr>
        <w:t>else</w:t>
      </w:r>
      <w:r>
        <w:rPr>
          <w:sz w:val="16"/>
        </w:rPr>
        <w:t xml:space="preserve"> {</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currentField</w:t>
      </w:r>
      <w:r>
        <w:rPr>
          <w:sz w:val="16"/>
        </w:rPr>
        <w:t xml:space="preserve"> </w:t>
      </w:r>
      <w:r>
        <w:rPr>
          <w:color w:val="555555"/>
          <w:sz w:val="16"/>
        </w:rPr>
        <w:t>=</w:t>
      </w:r>
      <w:r>
        <w:rPr>
          <w:sz w:val="16"/>
        </w:rPr>
        <w:t xml:space="preserve"> </w:t>
      </w:r>
      <w:r>
        <w:rPr>
          <w:color w:val="CC3300"/>
          <w:sz w:val="16"/>
        </w:rPr>
        <w:t>''</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b/>
          <w:color w:val="006699"/>
          <w:sz w:val="16"/>
        </w:rPr>
        <w:t>function</w:t>
      </w:r>
      <w:r>
        <w:rPr>
          <w:sz w:val="16"/>
        </w:rPr>
        <w:t xml:space="preserve"> </w:t>
      </w:r>
      <w:r>
        <w:rPr>
          <w:color w:val="CC00FF"/>
          <w:sz w:val="16"/>
        </w:rPr>
        <w:t>elementEnded</w:t>
      </w:r>
      <w:r>
        <w:rPr>
          <w:sz w:val="16"/>
        </w:rPr>
        <w:t>(</w:t>
      </w:r>
      <w:r>
        <w:rPr>
          <w:color w:val="003333"/>
          <w:sz w:val="16"/>
        </w:rPr>
        <w:t>$parser</w:t>
      </w:r>
      <w:r>
        <w:rPr>
          <w:sz w:val="16"/>
        </w:rPr>
        <w:t xml:space="preserve">, </w:t>
      </w:r>
      <w:r>
        <w:rPr>
          <w:color w:val="003333"/>
          <w:sz w:val="16"/>
        </w:rPr>
        <w:t>$element</w:t>
      </w:r>
      <w:r>
        <w:rPr>
          <w:sz w:val="16"/>
        </w:rPr>
        <w:t>)</w:t>
      </w:r>
    </w:p>
    <w:p w:rsidR="003D693E" w:rsidRDefault="005D0E4F">
      <w:pPr>
        <w:spacing w:after="3"/>
        <w:ind w:left="10" w:right="448"/>
        <w:jc w:val="left"/>
      </w:pPr>
      <w:r>
        <w:rPr>
          <w:sz w:val="16"/>
        </w:rPr>
        <w:t xml:space="preserve">  {</w:t>
      </w:r>
    </w:p>
    <w:p w:rsidR="003D693E" w:rsidRDefault="005D0E4F">
      <w:pPr>
        <w:spacing w:after="185" w:line="257" w:lineRule="auto"/>
        <w:ind w:left="10" w:right="592"/>
        <w:jc w:val="left"/>
      </w:pPr>
      <w:r>
        <w:rPr>
          <w:sz w:val="16"/>
        </w:rPr>
        <w:t xml:space="preserve">    </w:t>
      </w:r>
      <w:r>
        <w:rPr>
          <w:color w:val="003333"/>
          <w:sz w:val="16"/>
        </w:rPr>
        <w:t>$element</w:t>
      </w:r>
      <w:r>
        <w:rPr>
          <w:sz w:val="16"/>
        </w:rPr>
        <w:t xml:space="preserve"> </w:t>
      </w:r>
      <w:r>
        <w:rPr>
          <w:color w:val="555555"/>
          <w:sz w:val="16"/>
        </w:rPr>
        <w:t>=</w:t>
      </w:r>
      <w:r>
        <w:rPr>
          <w:sz w:val="16"/>
        </w:rPr>
        <w:t xml:space="preserve"> </w:t>
      </w:r>
      <w:r>
        <w:rPr>
          <w:color w:val="000088"/>
          <w:sz w:val="16"/>
        </w:rPr>
        <w:t>strtolower</w:t>
      </w:r>
      <w:r>
        <w:rPr>
          <w:sz w:val="16"/>
        </w:rPr>
        <w:t>(</w:t>
      </w:r>
      <w:r>
        <w:rPr>
          <w:color w:val="003333"/>
          <w:sz w:val="16"/>
        </w:rPr>
        <w:t>$element</w:t>
      </w:r>
      <w:r>
        <w:rPr>
          <w:sz w:val="16"/>
        </w:rPr>
        <w:t>);</w:t>
      </w:r>
    </w:p>
    <w:p w:rsidR="003D693E" w:rsidRDefault="005D0E4F">
      <w:pPr>
        <w:spacing w:after="3" w:line="257" w:lineRule="auto"/>
        <w:ind w:left="10" w:right="2889"/>
        <w:jc w:val="left"/>
      </w:pPr>
      <w:r>
        <w:rPr>
          <w:sz w:val="16"/>
        </w:rPr>
        <w:t xml:space="preserve">    </w:t>
      </w:r>
      <w:r>
        <w:rPr>
          <w:b/>
          <w:color w:val="006699"/>
          <w:sz w:val="16"/>
        </w:rPr>
        <w:t>if</w:t>
      </w:r>
      <w:r>
        <w:rPr>
          <w:sz w:val="16"/>
        </w:rPr>
        <w:t xml:space="preserve"> (</w:t>
      </w:r>
      <w:r>
        <w:rPr>
          <w:color w:val="003333"/>
          <w:sz w:val="16"/>
        </w:rPr>
        <w:t>$this</w:t>
      </w:r>
      <w:r>
        <w:rPr>
          <w:color w:val="555555"/>
          <w:sz w:val="16"/>
        </w:rPr>
        <w:t>-&gt;</w:t>
      </w:r>
      <w:r>
        <w:rPr>
          <w:color w:val="330099"/>
          <w:sz w:val="16"/>
        </w:rPr>
        <w:t>endsRecord</w:t>
      </w:r>
      <w:r>
        <w:rPr>
          <w:sz w:val="16"/>
        </w:rPr>
        <w:t>[</w:t>
      </w:r>
      <w:r>
        <w:rPr>
          <w:color w:val="003333"/>
          <w:sz w:val="16"/>
        </w:rPr>
        <w:t>$element</w:t>
      </w:r>
      <w:r>
        <w:rPr>
          <w:sz w:val="16"/>
        </w:rPr>
        <w:t xml:space="preserve">]) {       </w:t>
      </w:r>
      <w:r>
        <w:rPr>
          <w:color w:val="003333"/>
          <w:sz w:val="16"/>
        </w:rPr>
        <w:t>$this</w:t>
      </w:r>
      <w:r>
        <w:rPr>
          <w:color w:val="555555"/>
          <w:sz w:val="16"/>
        </w:rPr>
        <w:t>-&gt;</w:t>
      </w:r>
      <w:r>
        <w:rPr>
          <w:color w:val="330099"/>
          <w:sz w:val="16"/>
        </w:rPr>
        <w:t>records</w:t>
      </w:r>
      <w:r>
        <w:rPr>
          <w:sz w:val="16"/>
        </w:rPr>
        <w:t xml:space="preserve">[] </w:t>
      </w:r>
      <w:r>
        <w:rPr>
          <w:color w:val="555555"/>
          <w:sz w:val="16"/>
        </w:rPr>
        <w:t>=</w:t>
      </w:r>
      <w:r>
        <w:rPr>
          <w:sz w:val="16"/>
        </w:rPr>
        <w:t xml:space="preserve"> </w:t>
      </w:r>
      <w:r>
        <w:rPr>
          <w:color w:val="003333"/>
          <w:sz w:val="16"/>
        </w:rPr>
        <w:t>$this</w:t>
      </w:r>
      <w:r>
        <w:rPr>
          <w:color w:val="555555"/>
          <w:sz w:val="16"/>
        </w:rPr>
        <w:t>-&gt;</w:t>
      </w:r>
      <w:r>
        <w:rPr>
          <w:color w:val="330099"/>
          <w:sz w:val="16"/>
        </w:rPr>
        <w:t>record</w:t>
      </w:r>
      <w:r>
        <w:rPr>
          <w:sz w:val="16"/>
        </w:rPr>
        <w:t>;</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record</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183"/>
        <w:ind w:left="10" w:right="448"/>
        <w:jc w:val="left"/>
      </w:pPr>
      <w:r>
        <w:rPr>
          <w:sz w:val="16"/>
        </w:rPr>
        <w:lastRenderedPageBreak/>
        <w:t xml:space="preserve">    }</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currentField</w:t>
      </w:r>
      <w:r>
        <w:rPr>
          <w:sz w:val="16"/>
        </w:rPr>
        <w:t xml:space="preserve"> </w:t>
      </w:r>
      <w:r>
        <w:rPr>
          <w:color w:val="555555"/>
          <w:sz w:val="16"/>
        </w:rPr>
        <w:t>=</w:t>
      </w:r>
      <w:r>
        <w:rPr>
          <w:sz w:val="16"/>
        </w:rPr>
        <w:t xml:space="preserve"> </w:t>
      </w:r>
      <w:r>
        <w:rPr>
          <w:color w:val="CC3300"/>
          <w:sz w:val="16"/>
        </w:rPr>
        <w:t>''</w:t>
      </w:r>
      <w:r>
        <w:rPr>
          <w:sz w:val="16"/>
        </w:rPr>
        <w:t>;</w:t>
      </w:r>
    </w:p>
    <w:p w:rsidR="003D693E" w:rsidRDefault="005D0E4F">
      <w:pPr>
        <w:spacing w:after="18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b/>
          <w:color w:val="006699"/>
          <w:sz w:val="16"/>
        </w:rPr>
        <w:t>function</w:t>
      </w:r>
      <w:r>
        <w:rPr>
          <w:sz w:val="16"/>
        </w:rPr>
        <w:t xml:space="preserve"> </w:t>
      </w:r>
      <w:r>
        <w:rPr>
          <w:color w:val="CC00FF"/>
          <w:sz w:val="16"/>
        </w:rPr>
        <w:t>handleCdata</w:t>
      </w:r>
      <w:r>
        <w:rPr>
          <w:sz w:val="16"/>
        </w:rPr>
        <w:t>(</w:t>
      </w:r>
      <w:r>
        <w:rPr>
          <w:color w:val="003333"/>
          <w:sz w:val="16"/>
        </w:rPr>
        <w:t>$parser</w:t>
      </w:r>
      <w:r>
        <w:rPr>
          <w:sz w:val="16"/>
        </w:rPr>
        <w:t xml:space="preserve">, </w:t>
      </w:r>
      <w:r>
        <w:rPr>
          <w:color w:val="003333"/>
          <w:sz w:val="16"/>
        </w:rPr>
        <w:t>$text</w:t>
      </w:r>
      <w:r>
        <w:rPr>
          <w:sz w:val="16"/>
        </w:rPr>
        <w:t>)</w:t>
      </w:r>
    </w:p>
    <w:p w:rsidR="003D693E" w:rsidRDefault="005D0E4F">
      <w:pPr>
        <w:spacing w:after="3"/>
        <w:ind w:left="10" w:right="448"/>
        <w:jc w:val="left"/>
      </w:pPr>
      <w:r>
        <w:rPr>
          <w:sz w:val="16"/>
        </w:rPr>
        <w:t xml:space="preserve">  {</w:t>
      </w:r>
    </w:p>
    <w:p w:rsidR="003D693E" w:rsidRDefault="005D0E4F">
      <w:pPr>
        <w:spacing w:after="3"/>
        <w:ind w:left="-5"/>
        <w:jc w:val="left"/>
      </w:pPr>
      <w:r>
        <w:rPr>
          <w:sz w:val="16"/>
        </w:rPr>
        <w:t xml:space="preserve">    </w:t>
      </w:r>
      <w:r>
        <w:rPr>
          <w:b/>
          <w:color w:val="006699"/>
          <w:sz w:val="16"/>
        </w:rPr>
        <w:t>if</w:t>
      </w:r>
      <w:r>
        <w:rPr>
          <w:sz w:val="16"/>
        </w:rPr>
        <w:t xml:space="preserve"> (</w:t>
      </w:r>
      <w:r>
        <w:rPr>
          <w:color w:val="003333"/>
          <w:sz w:val="16"/>
        </w:rPr>
        <w:t>$this</w:t>
      </w:r>
      <w:r>
        <w:rPr>
          <w:color w:val="555555"/>
          <w:sz w:val="16"/>
        </w:rPr>
        <w:t>-&gt;</w:t>
      </w:r>
      <w:r>
        <w:rPr>
          <w:color w:val="330099"/>
          <w:sz w:val="16"/>
        </w:rPr>
        <w:t>fieldType</w:t>
      </w:r>
      <w:r>
        <w:rPr>
          <w:sz w:val="16"/>
        </w:rPr>
        <w:t>[</w:t>
      </w:r>
      <w:r>
        <w:rPr>
          <w:color w:val="003333"/>
          <w:sz w:val="16"/>
        </w:rPr>
        <w:t>$this</w:t>
      </w:r>
      <w:r>
        <w:rPr>
          <w:color w:val="555555"/>
          <w:sz w:val="16"/>
        </w:rPr>
        <w:t>-&gt;</w:t>
      </w:r>
      <w:r>
        <w:rPr>
          <w:color w:val="330099"/>
          <w:sz w:val="16"/>
        </w:rPr>
        <w:t>currentField</w:t>
      </w:r>
      <w:r>
        <w:rPr>
          <w:sz w:val="16"/>
        </w:rPr>
        <w:t xml:space="preserve">] </w:t>
      </w:r>
      <w:r>
        <w:rPr>
          <w:color w:val="555555"/>
          <w:sz w:val="16"/>
        </w:rPr>
        <w:t>==</w:t>
      </w:r>
      <w:r>
        <w:rPr>
          <w:sz w:val="16"/>
        </w:rPr>
        <w:t xml:space="preserve"> </w:t>
      </w:r>
      <w:r>
        <w:rPr>
          <w:color w:val="000088"/>
          <w:sz w:val="16"/>
        </w:rPr>
        <w:t>self</w:t>
      </w:r>
      <w:r>
        <w:rPr>
          <w:color w:val="555555"/>
          <w:sz w:val="16"/>
        </w:rPr>
        <w:t>::</w:t>
      </w:r>
      <w:r>
        <w:rPr>
          <w:color w:val="330099"/>
          <w:sz w:val="16"/>
        </w:rPr>
        <w:t>FIELD_TYPE_SINGLE</w:t>
      </w:r>
      <w:r>
        <w:rPr>
          <w:sz w:val="16"/>
        </w:rPr>
        <w:t>) {</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record</w:t>
      </w:r>
      <w:r>
        <w:rPr>
          <w:sz w:val="16"/>
        </w:rPr>
        <w:t>[</w:t>
      </w:r>
      <w:r>
        <w:rPr>
          <w:color w:val="003333"/>
          <w:sz w:val="16"/>
        </w:rPr>
        <w:t>$this</w:t>
      </w:r>
      <w:r>
        <w:rPr>
          <w:color w:val="555555"/>
          <w:sz w:val="16"/>
        </w:rPr>
        <w:t>-&gt;</w:t>
      </w:r>
      <w:r>
        <w:rPr>
          <w:color w:val="330099"/>
          <w:sz w:val="16"/>
        </w:rPr>
        <w:t>currentField</w:t>
      </w:r>
      <w:r>
        <w:rPr>
          <w:sz w:val="16"/>
        </w:rPr>
        <w:t xml:space="preserve">] </w:t>
      </w:r>
      <w:r>
        <w:rPr>
          <w:color w:val="555555"/>
          <w:sz w:val="16"/>
        </w:rPr>
        <w:t>.=</w:t>
      </w:r>
      <w:r>
        <w:rPr>
          <w:sz w:val="16"/>
        </w:rPr>
        <w:t xml:space="preserve"> </w:t>
      </w:r>
      <w:r>
        <w:rPr>
          <w:color w:val="003333"/>
          <w:sz w:val="16"/>
        </w:rPr>
        <w:t>$text</w:t>
      </w:r>
      <w:r>
        <w:rPr>
          <w:sz w:val="16"/>
        </w:rPr>
        <w:t>;</w:t>
      </w:r>
    </w:p>
    <w:p w:rsidR="003D693E" w:rsidRDefault="005D0E4F">
      <w:pPr>
        <w:spacing w:after="3"/>
        <w:ind w:left="10" w:right="448"/>
        <w:jc w:val="left"/>
      </w:pPr>
      <w:r>
        <w:rPr>
          <w:sz w:val="16"/>
        </w:rPr>
        <w:t xml:space="preserve">    }</w:t>
      </w:r>
    </w:p>
    <w:p w:rsidR="003D693E" w:rsidRDefault="005D0E4F">
      <w:pPr>
        <w:spacing w:after="3"/>
        <w:ind w:left="-5"/>
        <w:jc w:val="left"/>
      </w:pPr>
      <w:r>
        <w:rPr>
          <w:sz w:val="16"/>
        </w:rPr>
        <w:t xml:space="preserve">    </w:t>
      </w:r>
      <w:r>
        <w:rPr>
          <w:b/>
          <w:color w:val="006699"/>
          <w:sz w:val="16"/>
        </w:rPr>
        <w:t>else</w:t>
      </w:r>
      <w:r>
        <w:rPr>
          <w:sz w:val="16"/>
        </w:rPr>
        <w:t xml:space="preserve"> </w:t>
      </w:r>
      <w:r>
        <w:rPr>
          <w:b/>
          <w:color w:val="006699"/>
          <w:sz w:val="16"/>
        </w:rPr>
        <w:t>if</w:t>
      </w:r>
      <w:r>
        <w:rPr>
          <w:sz w:val="16"/>
        </w:rPr>
        <w:t xml:space="preserve"> (</w:t>
      </w:r>
      <w:r>
        <w:rPr>
          <w:color w:val="003333"/>
          <w:sz w:val="16"/>
        </w:rPr>
        <w:t>$this</w:t>
      </w:r>
      <w:r>
        <w:rPr>
          <w:color w:val="555555"/>
          <w:sz w:val="16"/>
        </w:rPr>
        <w:t>-&gt;</w:t>
      </w:r>
      <w:r>
        <w:rPr>
          <w:color w:val="330099"/>
          <w:sz w:val="16"/>
        </w:rPr>
        <w:t>fieldType</w:t>
      </w:r>
      <w:r>
        <w:rPr>
          <w:sz w:val="16"/>
        </w:rPr>
        <w:t>[</w:t>
      </w:r>
      <w:r>
        <w:rPr>
          <w:color w:val="003333"/>
          <w:sz w:val="16"/>
        </w:rPr>
        <w:t>$this</w:t>
      </w:r>
      <w:r>
        <w:rPr>
          <w:color w:val="555555"/>
          <w:sz w:val="16"/>
        </w:rPr>
        <w:t>-&gt;</w:t>
      </w:r>
      <w:r>
        <w:rPr>
          <w:color w:val="330099"/>
          <w:sz w:val="16"/>
        </w:rPr>
        <w:t>currentField</w:t>
      </w:r>
      <w:r>
        <w:rPr>
          <w:sz w:val="16"/>
        </w:rPr>
        <w:t xml:space="preserve">] </w:t>
      </w:r>
      <w:r>
        <w:rPr>
          <w:color w:val="555555"/>
          <w:sz w:val="16"/>
        </w:rPr>
        <w:t>==</w:t>
      </w:r>
      <w:r>
        <w:rPr>
          <w:sz w:val="16"/>
        </w:rPr>
        <w:t xml:space="preserve"> </w:t>
      </w:r>
      <w:r>
        <w:rPr>
          <w:color w:val="000088"/>
          <w:sz w:val="16"/>
        </w:rPr>
        <w:t>self</w:t>
      </w:r>
      <w:r>
        <w:rPr>
          <w:color w:val="555555"/>
          <w:sz w:val="16"/>
        </w:rPr>
        <w:t>::</w:t>
      </w:r>
      <w:r>
        <w:rPr>
          <w:color w:val="330099"/>
          <w:sz w:val="16"/>
        </w:rPr>
        <w:t>FIELD_TYPE_ARRAY</w:t>
      </w:r>
      <w:r>
        <w:rPr>
          <w:sz w:val="16"/>
        </w:rPr>
        <w:t>) {</w:t>
      </w:r>
    </w:p>
    <w:p w:rsidR="003D693E" w:rsidRDefault="005D0E4F">
      <w:pPr>
        <w:spacing w:after="3"/>
        <w:ind w:left="-5"/>
        <w:jc w:val="left"/>
      </w:pPr>
      <w:r>
        <w:rPr>
          <w:sz w:val="16"/>
        </w:rPr>
        <w:t xml:space="preserve">      </w:t>
      </w:r>
      <w:r>
        <w:rPr>
          <w:color w:val="003333"/>
          <w:sz w:val="16"/>
        </w:rPr>
        <w:t>$this</w:t>
      </w:r>
      <w:r>
        <w:rPr>
          <w:color w:val="555555"/>
          <w:sz w:val="16"/>
        </w:rPr>
        <w:t>-&gt;</w:t>
      </w:r>
      <w:r>
        <w:rPr>
          <w:color w:val="330099"/>
          <w:sz w:val="16"/>
        </w:rPr>
        <w:t>record</w:t>
      </w:r>
      <w:r>
        <w:rPr>
          <w:sz w:val="16"/>
        </w:rPr>
        <w:t>[</w:t>
      </w:r>
      <w:r>
        <w:rPr>
          <w:color w:val="003333"/>
          <w:sz w:val="16"/>
        </w:rPr>
        <w:t>$this</w:t>
      </w:r>
      <w:r>
        <w:rPr>
          <w:color w:val="555555"/>
          <w:sz w:val="16"/>
        </w:rPr>
        <w:t>-&gt;</w:t>
      </w:r>
      <w:r>
        <w:rPr>
          <w:color w:val="330099"/>
          <w:sz w:val="16"/>
        </w:rPr>
        <w:t>currentField</w:t>
      </w:r>
      <w:r>
        <w:rPr>
          <w:sz w:val="16"/>
        </w:rPr>
        <w:t xml:space="preserve">][] </w:t>
      </w:r>
      <w:r>
        <w:rPr>
          <w:color w:val="555555"/>
          <w:sz w:val="16"/>
        </w:rPr>
        <w:t>=</w:t>
      </w:r>
      <w:r>
        <w:rPr>
          <w:sz w:val="16"/>
        </w:rPr>
        <w:t xml:space="preserve"> </w:t>
      </w:r>
      <w:r>
        <w:rPr>
          <w:color w:val="003333"/>
          <w:sz w:val="16"/>
        </w:rPr>
        <w:t>$text</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 xml:space="preserve">  }</w:t>
      </w:r>
    </w:p>
    <w:p w:rsidR="003D693E" w:rsidRDefault="005D0E4F">
      <w:pPr>
        <w:spacing w:after="4" w:line="254" w:lineRule="auto"/>
        <w:ind w:left="10"/>
        <w:jc w:val="left"/>
      </w:pPr>
      <w:r>
        <w:rPr>
          <w:sz w:val="16"/>
        </w:rPr>
        <w:t xml:space="preserve">  </w:t>
      </w:r>
      <w:r>
        <w:rPr>
          <w:b/>
          <w:color w:val="006699"/>
          <w:sz w:val="16"/>
        </w:rPr>
        <w:t>function</w:t>
      </w:r>
      <w:r>
        <w:rPr>
          <w:sz w:val="16"/>
        </w:rPr>
        <w:t xml:space="preserve"> </w:t>
      </w:r>
      <w:r>
        <w:rPr>
          <w:color w:val="CC00FF"/>
          <w:sz w:val="16"/>
        </w:rPr>
        <w:t>showMenu</w:t>
      </w:r>
      <w:r>
        <w:rPr>
          <w:sz w:val="16"/>
        </w:rPr>
        <w:t>()</w:t>
      </w:r>
    </w:p>
    <w:p w:rsidR="003D693E" w:rsidRDefault="005D0E4F">
      <w:pPr>
        <w:spacing w:after="3"/>
        <w:ind w:left="10" w:right="448"/>
        <w:jc w:val="left"/>
      </w:pPr>
      <w:r>
        <w:rPr>
          <w:sz w:val="16"/>
        </w:rPr>
        <w:t xml:space="preserve">  {</w:t>
      </w:r>
    </w:p>
    <w:p w:rsidR="003D693E" w:rsidRDefault="005D0E4F">
      <w:pPr>
        <w:spacing w:after="183"/>
        <w:ind w:left="10"/>
        <w:jc w:val="left"/>
      </w:pPr>
      <w:r>
        <w:rPr>
          <w:sz w:val="16"/>
        </w:rPr>
        <w:t xml:space="preserve">    </w:t>
      </w:r>
      <w:r>
        <w:rPr>
          <w:b/>
          <w:color w:val="006699"/>
          <w:sz w:val="16"/>
        </w:rPr>
        <w:t>echo</w:t>
      </w:r>
      <w:r>
        <w:rPr>
          <w:sz w:val="16"/>
        </w:rPr>
        <w:t xml:space="preserve"> </w:t>
      </w:r>
      <w:r>
        <w:rPr>
          <w:color w:val="CC3300"/>
          <w:sz w:val="16"/>
        </w:rPr>
        <w:t>"&lt;table&gt;</w:t>
      </w:r>
      <w:r>
        <w:rPr>
          <w:b/>
          <w:color w:val="CC3300"/>
          <w:sz w:val="16"/>
        </w:rPr>
        <w:t>\n</w:t>
      </w:r>
      <w:r>
        <w:rPr>
          <w:color w:val="CC3300"/>
          <w:sz w:val="16"/>
        </w:rPr>
        <w:t>"</w:t>
      </w:r>
      <w:r>
        <w:rPr>
          <w:sz w:val="16"/>
        </w:rPr>
        <w:t>;</w:t>
      </w:r>
    </w:p>
    <w:p w:rsidR="003D693E" w:rsidRDefault="005D0E4F">
      <w:pPr>
        <w:spacing w:after="3" w:line="257" w:lineRule="auto"/>
        <w:ind w:left="10" w:right="592"/>
        <w:jc w:val="left"/>
      </w:pPr>
      <w:r>
        <w:rPr>
          <w:sz w:val="16"/>
        </w:rPr>
        <w:t xml:space="preserve">    </w:t>
      </w:r>
      <w:r>
        <w:rPr>
          <w:b/>
          <w:color w:val="006699"/>
          <w:sz w:val="16"/>
        </w:rPr>
        <w:t>foreach</w:t>
      </w:r>
      <w:r>
        <w:rPr>
          <w:sz w:val="16"/>
        </w:rPr>
        <w:t xml:space="preserve"> (</w:t>
      </w:r>
      <w:r>
        <w:rPr>
          <w:color w:val="003333"/>
          <w:sz w:val="16"/>
        </w:rPr>
        <w:t>$this</w:t>
      </w:r>
      <w:r>
        <w:rPr>
          <w:color w:val="555555"/>
          <w:sz w:val="16"/>
        </w:rPr>
        <w:t>-&gt;</w:t>
      </w:r>
      <w:r>
        <w:rPr>
          <w:color w:val="330099"/>
          <w:sz w:val="16"/>
        </w:rPr>
        <w:t>records</w:t>
      </w:r>
      <w:r>
        <w:rPr>
          <w:sz w:val="16"/>
        </w:rPr>
        <w:t xml:space="preserve"> </w:t>
      </w:r>
      <w:r>
        <w:rPr>
          <w:b/>
          <w:color w:val="006699"/>
          <w:sz w:val="16"/>
        </w:rPr>
        <w:t>as</w:t>
      </w:r>
      <w:r>
        <w:rPr>
          <w:sz w:val="16"/>
        </w:rPr>
        <w:t xml:space="preserve"> </w:t>
      </w:r>
      <w:r>
        <w:rPr>
          <w:color w:val="003333"/>
          <w:sz w:val="16"/>
        </w:rPr>
        <w:t>$book</w:t>
      </w:r>
      <w:r>
        <w:rPr>
          <w:sz w:val="16"/>
        </w:rPr>
        <w:t>) {</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"&lt;tr&gt;"</w:t>
      </w:r>
      <w:r>
        <w:rPr>
          <w:sz w:val="16"/>
        </w:rPr>
        <w:t>;</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"&lt;th&gt;&lt;a href=</w:t>
      </w:r>
      <w:r>
        <w:rPr>
          <w:b/>
          <w:color w:val="CC3300"/>
          <w:sz w:val="16"/>
        </w:rPr>
        <w:t>\"</w:t>
      </w:r>
      <w:r>
        <w:rPr>
          <w:color w:val="AA0000"/>
          <w:sz w:val="16"/>
        </w:rPr>
        <w:t>{</w:t>
      </w:r>
      <w:r>
        <w:rPr>
          <w:color w:val="003333"/>
          <w:sz w:val="16"/>
        </w:rPr>
        <w:t>$_SERVER</w:t>
      </w:r>
      <w:r>
        <w:rPr>
          <w:sz w:val="16"/>
        </w:rPr>
        <w:t>[</w:t>
      </w:r>
      <w:r>
        <w:rPr>
          <w:color w:val="CC3300"/>
          <w:sz w:val="16"/>
        </w:rPr>
        <w:t>'PHP_SELF'</w:t>
      </w:r>
      <w:r>
        <w:rPr>
          <w:sz w:val="16"/>
        </w:rPr>
        <w:t>]</w:t>
      </w:r>
      <w:r>
        <w:rPr>
          <w:color w:val="AA0000"/>
          <w:sz w:val="16"/>
        </w:rPr>
        <w:t>}</w:t>
      </w:r>
      <w:r>
        <w:rPr>
          <w:color w:val="CC3300"/>
          <w:sz w:val="16"/>
        </w:rPr>
        <w:t>?isbn=</w:t>
      </w:r>
      <w:r>
        <w:rPr>
          <w:color w:val="AA0000"/>
          <w:sz w:val="16"/>
        </w:rPr>
        <w:t>{</w:t>
      </w:r>
      <w:r>
        <w:rPr>
          <w:color w:val="003333"/>
          <w:sz w:val="16"/>
        </w:rPr>
        <w:t>$book</w:t>
      </w:r>
      <w:r>
        <w:rPr>
          <w:sz w:val="16"/>
        </w:rPr>
        <w:t>[</w:t>
      </w:r>
      <w:r>
        <w:rPr>
          <w:color w:val="CC3300"/>
          <w:sz w:val="16"/>
        </w:rPr>
        <w:t>'isbn'</w:t>
      </w:r>
      <w:r>
        <w:rPr>
          <w:sz w:val="16"/>
        </w:rPr>
        <w:t>]</w:t>
      </w:r>
      <w:r>
        <w:rPr>
          <w:color w:val="AA0000"/>
          <w:sz w:val="16"/>
        </w:rPr>
        <w:t>}</w:t>
      </w:r>
      <w:r>
        <w:rPr>
          <w:b/>
          <w:color w:val="CC3300"/>
          <w:sz w:val="16"/>
        </w:rPr>
        <w:t>\"</w:t>
      </w:r>
      <w:r>
        <w:rPr>
          <w:color w:val="CC3300"/>
          <w:sz w:val="16"/>
        </w:rPr>
        <w:t>&gt;"</w:t>
      </w:r>
      <w:r>
        <w:rPr>
          <w:sz w:val="16"/>
        </w:rPr>
        <w:t>;</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w:t>
      </w:r>
      <w:r>
        <w:rPr>
          <w:color w:val="AA0000"/>
          <w:sz w:val="16"/>
        </w:rPr>
        <w:t>{</w:t>
      </w:r>
      <w:r>
        <w:rPr>
          <w:color w:val="003333"/>
          <w:sz w:val="16"/>
        </w:rPr>
        <w:t>$book</w:t>
      </w:r>
      <w:r>
        <w:rPr>
          <w:sz w:val="16"/>
        </w:rPr>
        <w:t>[</w:t>
      </w:r>
      <w:r>
        <w:rPr>
          <w:color w:val="CC3300"/>
          <w:sz w:val="16"/>
        </w:rPr>
        <w:t>'title'</w:t>
      </w:r>
      <w:r>
        <w:rPr>
          <w:sz w:val="16"/>
        </w:rPr>
        <w:t>]</w:t>
      </w:r>
      <w:r>
        <w:rPr>
          <w:color w:val="AA0000"/>
          <w:sz w:val="16"/>
        </w:rPr>
        <w:t>}</w:t>
      </w:r>
      <w:r>
        <w:rPr>
          <w:color w:val="CC3300"/>
          <w:sz w:val="16"/>
        </w:rPr>
        <w:t>&lt;/a&gt;&lt;/th&gt;"</w:t>
      </w:r>
      <w:r>
        <w:rPr>
          <w:sz w:val="16"/>
        </w:rPr>
        <w:t>;</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"&lt;td&gt;"</w:t>
      </w:r>
      <w:r>
        <w:rPr>
          <w:sz w:val="16"/>
        </w:rPr>
        <w:t xml:space="preserve"> </w:t>
      </w:r>
      <w:r>
        <w:rPr>
          <w:color w:val="555555"/>
          <w:sz w:val="16"/>
        </w:rPr>
        <w:t>.</w:t>
      </w:r>
      <w:r>
        <w:rPr>
          <w:sz w:val="16"/>
        </w:rPr>
        <w:t xml:space="preserve"> </w:t>
      </w:r>
      <w:r>
        <w:rPr>
          <w:color w:val="336666"/>
          <w:sz w:val="16"/>
        </w:rPr>
        <w:t>join</w:t>
      </w:r>
      <w:r>
        <w:rPr>
          <w:sz w:val="16"/>
        </w:rPr>
        <w:t>(</w:t>
      </w:r>
      <w:r>
        <w:rPr>
          <w:color w:val="CC3300"/>
          <w:sz w:val="16"/>
        </w:rPr>
        <w:t>', '</w:t>
      </w:r>
      <w:r>
        <w:rPr>
          <w:sz w:val="16"/>
        </w:rPr>
        <w:t xml:space="preserve">, </w:t>
      </w:r>
      <w:r>
        <w:rPr>
          <w:color w:val="003333"/>
          <w:sz w:val="16"/>
        </w:rPr>
        <w:t>$book</w:t>
      </w:r>
      <w:r>
        <w:rPr>
          <w:sz w:val="16"/>
        </w:rPr>
        <w:t>[</w:t>
      </w:r>
      <w:r>
        <w:rPr>
          <w:color w:val="CC3300"/>
          <w:sz w:val="16"/>
        </w:rPr>
        <w:t>'author'</w:t>
      </w:r>
      <w:r>
        <w:rPr>
          <w:sz w:val="16"/>
        </w:rPr>
        <w:t xml:space="preserve">]) </w:t>
      </w:r>
      <w:r>
        <w:rPr>
          <w:color w:val="555555"/>
          <w:sz w:val="16"/>
        </w:rPr>
        <w:t>.</w:t>
      </w:r>
      <w:r>
        <w:rPr>
          <w:sz w:val="16"/>
        </w:rPr>
        <w:t xml:space="preserve"> </w:t>
      </w:r>
      <w:r>
        <w:rPr>
          <w:color w:val="CC3300"/>
          <w:sz w:val="16"/>
        </w:rPr>
        <w:t>"&lt;/td&gt;</w:t>
      </w:r>
      <w:r>
        <w:rPr>
          <w:b/>
          <w:color w:val="CC3300"/>
          <w:sz w:val="16"/>
        </w:rPr>
        <w:t>\n</w:t>
      </w:r>
      <w:r>
        <w:rPr>
          <w:color w:val="CC3300"/>
          <w:sz w:val="16"/>
        </w:rPr>
        <w:t>"</w:t>
      </w:r>
      <w:r>
        <w:rPr>
          <w:sz w:val="16"/>
        </w:rPr>
        <w:t>;</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"&lt;/tr&gt;</w:t>
      </w:r>
      <w:r>
        <w:rPr>
          <w:b/>
          <w:color w:val="CC3300"/>
          <w:sz w:val="16"/>
        </w:rPr>
        <w:t>\n</w:t>
      </w:r>
      <w:r>
        <w:rPr>
          <w:color w:val="CC3300"/>
          <w:sz w:val="16"/>
        </w:rPr>
        <w:t>"</w:t>
      </w:r>
      <w:r>
        <w:rPr>
          <w:sz w:val="16"/>
        </w:rPr>
        <w:t>;</w:t>
      </w:r>
    </w:p>
    <w:p w:rsidR="003D693E" w:rsidRDefault="003D693E">
      <w:pPr>
        <w:sectPr w:rsidR="003D693E">
          <w:headerReference w:type="even" r:id="rId904"/>
          <w:headerReference w:type="default" r:id="rId905"/>
          <w:footerReference w:type="even" r:id="rId906"/>
          <w:footerReference w:type="default" r:id="rId907"/>
          <w:headerReference w:type="first" r:id="rId908"/>
          <w:footerReference w:type="first" r:id="rId909"/>
          <w:pgSz w:w="10080" w:h="13230"/>
          <w:pgMar w:top="1060" w:right="1433" w:bottom="1453" w:left="1440" w:header="720" w:footer="826" w:gutter="0"/>
          <w:cols w:space="720"/>
        </w:sectPr>
      </w:pPr>
    </w:p>
    <w:p w:rsidR="003D693E" w:rsidRDefault="005D0E4F">
      <w:pPr>
        <w:spacing w:after="183"/>
        <w:ind w:left="10" w:right="448"/>
        <w:jc w:val="left"/>
      </w:pPr>
      <w:r>
        <w:rPr>
          <w:sz w:val="16"/>
        </w:rPr>
        <w:lastRenderedPageBreak/>
        <w:t xml:space="preserve">    }</w:t>
      </w:r>
    </w:p>
    <w:p w:rsidR="003D693E" w:rsidRDefault="005D0E4F">
      <w:pPr>
        <w:spacing w:after="184"/>
        <w:ind w:left="10" w:right="5366"/>
        <w:jc w:val="left"/>
      </w:pPr>
      <w:r>
        <w:rPr>
          <w:sz w:val="16"/>
        </w:rPr>
        <w:t xml:space="preserve">    </w:t>
      </w:r>
      <w:r>
        <w:rPr>
          <w:b/>
          <w:color w:val="006699"/>
          <w:sz w:val="16"/>
        </w:rPr>
        <w:t>echo</w:t>
      </w:r>
      <w:r>
        <w:rPr>
          <w:sz w:val="16"/>
        </w:rPr>
        <w:t xml:space="preserve"> </w:t>
      </w:r>
      <w:r>
        <w:rPr>
          <w:color w:val="CC3300"/>
          <w:sz w:val="16"/>
        </w:rPr>
        <w:t>"&lt;/table&gt;</w:t>
      </w:r>
      <w:r>
        <w:rPr>
          <w:b/>
          <w:color w:val="CC3300"/>
          <w:sz w:val="16"/>
        </w:rPr>
        <w:t>\n</w:t>
      </w:r>
      <w:r>
        <w:rPr>
          <w:color w:val="CC3300"/>
          <w:sz w:val="16"/>
        </w:rPr>
        <w:t>"</w:t>
      </w:r>
      <w:r>
        <w:rPr>
          <w:sz w:val="16"/>
        </w:rPr>
        <w:t>;   }</w:t>
      </w:r>
    </w:p>
    <w:p w:rsidR="003D693E" w:rsidRDefault="005D0E4F">
      <w:pPr>
        <w:spacing w:after="4" w:line="254" w:lineRule="auto"/>
        <w:ind w:left="10"/>
        <w:jc w:val="left"/>
      </w:pPr>
      <w:r>
        <w:rPr>
          <w:sz w:val="16"/>
        </w:rPr>
        <w:t xml:space="preserve">  </w:t>
      </w:r>
      <w:r>
        <w:rPr>
          <w:b/>
          <w:color w:val="006699"/>
          <w:sz w:val="16"/>
        </w:rPr>
        <w:t>function</w:t>
      </w:r>
      <w:r>
        <w:rPr>
          <w:sz w:val="16"/>
        </w:rPr>
        <w:t xml:space="preserve"> </w:t>
      </w:r>
      <w:r>
        <w:rPr>
          <w:color w:val="CC00FF"/>
          <w:sz w:val="16"/>
        </w:rPr>
        <w:t>showBook</w:t>
      </w:r>
      <w:r>
        <w:rPr>
          <w:sz w:val="16"/>
        </w:rPr>
        <w:t>(</w:t>
      </w:r>
      <w:r>
        <w:rPr>
          <w:color w:val="003333"/>
          <w:sz w:val="16"/>
        </w:rPr>
        <w:t>$isbn</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3927"/>
        <w:jc w:val="left"/>
      </w:pPr>
      <w:r>
        <w:rPr>
          <w:sz w:val="16"/>
        </w:rPr>
        <w:t xml:space="preserve">    </w:t>
      </w:r>
      <w:r>
        <w:rPr>
          <w:b/>
          <w:color w:val="006699"/>
          <w:sz w:val="16"/>
        </w:rPr>
        <w:t>foreach</w:t>
      </w:r>
      <w:r>
        <w:rPr>
          <w:sz w:val="16"/>
        </w:rPr>
        <w:t xml:space="preserve"> (</w:t>
      </w:r>
      <w:r>
        <w:rPr>
          <w:color w:val="003333"/>
          <w:sz w:val="16"/>
        </w:rPr>
        <w:t>$this</w:t>
      </w:r>
      <w:r>
        <w:rPr>
          <w:color w:val="555555"/>
          <w:sz w:val="16"/>
        </w:rPr>
        <w:t>-&gt;</w:t>
      </w:r>
      <w:r>
        <w:rPr>
          <w:color w:val="330099"/>
          <w:sz w:val="16"/>
        </w:rPr>
        <w:t>records</w:t>
      </w:r>
      <w:r>
        <w:rPr>
          <w:sz w:val="16"/>
        </w:rPr>
        <w:t xml:space="preserve"> </w:t>
      </w:r>
      <w:r>
        <w:rPr>
          <w:b/>
          <w:color w:val="006699"/>
          <w:sz w:val="16"/>
        </w:rPr>
        <w:t>as</w:t>
      </w:r>
      <w:r>
        <w:rPr>
          <w:sz w:val="16"/>
        </w:rPr>
        <w:t xml:space="preserve"> </w:t>
      </w:r>
      <w:r>
        <w:rPr>
          <w:color w:val="003333"/>
          <w:sz w:val="16"/>
        </w:rPr>
        <w:t>$book</w:t>
      </w:r>
      <w:r>
        <w:rPr>
          <w:sz w:val="16"/>
        </w:rPr>
        <w:t xml:space="preserve">) {       </w:t>
      </w:r>
      <w:r>
        <w:rPr>
          <w:b/>
          <w:color w:val="006699"/>
          <w:sz w:val="16"/>
        </w:rPr>
        <w:t>if</w:t>
      </w:r>
      <w:r>
        <w:rPr>
          <w:sz w:val="16"/>
        </w:rPr>
        <w:t xml:space="preserve"> (</w:t>
      </w:r>
      <w:r>
        <w:rPr>
          <w:color w:val="003333"/>
          <w:sz w:val="16"/>
        </w:rPr>
        <w:t>$book</w:t>
      </w:r>
      <w:r>
        <w:rPr>
          <w:sz w:val="16"/>
        </w:rPr>
        <w:t>[</w:t>
      </w:r>
      <w:r>
        <w:rPr>
          <w:color w:val="CC3300"/>
          <w:sz w:val="16"/>
        </w:rPr>
        <w:t>'isbn'</w:t>
      </w:r>
      <w:r>
        <w:rPr>
          <w:sz w:val="16"/>
        </w:rPr>
        <w:t xml:space="preserve">] </w:t>
      </w:r>
      <w:r>
        <w:rPr>
          <w:color w:val="555555"/>
          <w:sz w:val="16"/>
        </w:rPr>
        <w:t>!==</w:t>
      </w:r>
      <w:r>
        <w:rPr>
          <w:sz w:val="16"/>
        </w:rPr>
        <w:t xml:space="preserve"> </w:t>
      </w:r>
      <w:r>
        <w:rPr>
          <w:color w:val="003333"/>
          <w:sz w:val="16"/>
        </w:rPr>
        <w:t>$isbn</w:t>
      </w:r>
      <w:r>
        <w:rPr>
          <w:sz w:val="16"/>
        </w:rPr>
        <w:t>) {</w:t>
      </w:r>
    </w:p>
    <w:p w:rsidR="003D693E" w:rsidRDefault="005D0E4F">
      <w:pPr>
        <w:spacing w:after="184"/>
        <w:ind w:left="10" w:right="5766"/>
        <w:jc w:val="left"/>
      </w:pPr>
      <w:r>
        <w:rPr>
          <w:sz w:val="16"/>
        </w:rPr>
        <w:t xml:space="preserve">        </w:t>
      </w:r>
      <w:r>
        <w:rPr>
          <w:b/>
          <w:color w:val="006699"/>
          <w:sz w:val="16"/>
        </w:rPr>
        <w:t>continue</w:t>
      </w:r>
      <w:r>
        <w:rPr>
          <w:sz w:val="16"/>
        </w:rPr>
        <w:t>;       }</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"&lt;p&gt;&lt;b&gt;</w:t>
      </w:r>
      <w:r>
        <w:rPr>
          <w:color w:val="AA0000"/>
          <w:sz w:val="16"/>
        </w:rPr>
        <w:t>{</w:t>
      </w:r>
      <w:r>
        <w:rPr>
          <w:color w:val="003333"/>
          <w:sz w:val="16"/>
        </w:rPr>
        <w:t>$book</w:t>
      </w:r>
      <w:r>
        <w:rPr>
          <w:sz w:val="16"/>
        </w:rPr>
        <w:t>[</w:t>
      </w:r>
      <w:r>
        <w:rPr>
          <w:color w:val="CC3300"/>
          <w:sz w:val="16"/>
        </w:rPr>
        <w:t>'title'</w:t>
      </w:r>
      <w:r>
        <w:rPr>
          <w:sz w:val="16"/>
        </w:rPr>
        <w:t>]</w:t>
      </w:r>
      <w:r>
        <w:rPr>
          <w:color w:val="AA0000"/>
          <w:sz w:val="16"/>
        </w:rPr>
        <w:t>}</w:t>
      </w:r>
      <w:r>
        <w:rPr>
          <w:color w:val="CC3300"/>
          <w:sz w:val="16"/>
        </w:rPr>
        <w:t>&lt;/b&gt; by "</w:t>
      </w:r>
      <w:r>
        <w:rPr>
          <w:sz w:val="16"/>
        </w:rPr>
        <w:t xml:space="preserve"> </w:t>
      </w:r>
      <w:r>
        <w:rPr>
          <w:color w:val="555555"/>
          <w:sz w:val="16"/>
        </w:rPr>
        <w:t>.</w:t>
      </w:r>
      <w:r>
        <w:rPr>
          <w:sz w:val="16"/>
        </w:rPr>
        <w:t xml:space="preserve"> </w:t>
      </w:r>
      <w:r>
        <w:rPr>
          <w:color w:val="336666"/>
          <w:sz w:val="16"/>
        </w:rPr>
        <w:t>join</w:t>
      </w:r>
      <w:r>
        <w:rPr>
          <w:sz w:val="16"/>
        </w:rPr>
        <w:t>(</w:t>
      </w:r>
      <w:r>
        <w:rPr>
          <w:color w:val="CC3300"/>
          <w:sz w:val="16"/>
        </w:rPr>
        <w:t>', '</w:t>
      </w:r>
      <w:r>
        <w:rPr>
          <w:sz w:val="16"/>
        </w:rPr>
        <w:t xml:space="preserve">, </w:t>
      </w:r>
      <w:r>
        <w:rPr>
          <w:color w:val="003333"/>
          <w:sz w:val="16"/>
        </w:rPr>
        <w:t>$book</w:t>
      </w:r>
      <w:r>
        <w:rPr>
          <w:sz w:val="16"/>
        </w:rPr>
        <w:t>[</w:t>
      </w:r>
      <w:r>
        <w:rPr>
          <w:color w:val="CC3300"/>
          <w:sz w:val="16"/>
        </w:rPr>
        <w:t>'author'</w:t>
      </w:r>
      <w:r>
        <w:rPr>
          <w:sz w:val="16"/>
        </w:rPr>
        <w:t xml:space="preserve">]) </w:t>
      </w:r>
      <w:r>
        <w:rPr>
          <w:color w:val="555555"/>
          <w:sz w:val="16"/>
        </w:rPr>
        <w:t>.</w:t>
      </w:r>
      <w:r>
        <w:rPr>
          <w:sz w:val="16"/>
        </w:rPr>
        <w:t xml:space="preserve"> </w:t>
      </w:r>
      <w:r>
        <w:rPr>
          <w:color w:val="CC3300"/>
          <w:sz w:val="16"/>
        </w:rPr>
        <w:t>"&lt;br /&gt;"</w:t>
      </w:r>
      <w:r>
        <w:rPr>
          <w:sz w:val="16"/>
        </w:rPr>
        <w:t>;</w:t>
      </w:r>
    </w:p>
    <w:p w:rsidR="003D693E" w:rsidRDefault="005D0E4F">
      <w:pPr>
        <w:spacing w:after="184"/>
        <w:ind w:left="10" w:right="3447"/>
        <w:jc w:val="left"/>
      </w:pPr>
      <w:r>
        <w:rPr>
          <w:sz w:val="16"/>
        </w:rPr>
        <w:t xml:space="preserve">      </w:t>
      </w:r>
      <w:r>
        <w:rPr>
          <w:b/>
          <w:color w:val="006699"/>
          <w:sz w:val="16"/>
        </w:rPr>
        <w:t>echo</w:t>
      </w:r>
      <w:r>
        <w:rPr>
          <w:sz w:val="16"/>
        </w:rPr>
        <w:t xml:space="preserve"> </w:t>
      </w:r>
      <w:r>
        <w:rPr>
          <w:color w:val="CC3300"/>
          <w:sz w:val="16"/>
        </w:rPr>
        <w:t xml:space="preserve">"ISBN: </w:t>
      </w:r>
      <w:r>
        <w:rPr>
          <w:color w:val="AA0000"/>
          <w:sz w:val="16"/>
        </w:rPr>
        <w:t>{</w:t>
      </w:r>
      <w:r>
        <w:rPr>
          <w:color w:val="003333"/>
          <w:sz w:val="16"/>
        </w:rPr>
        <w:t>$book</w:t>
      </w:r>
      <w:r>
        <w:rPr>
          <w:sz w:val="16"/>
        </w:rPr>
        <w:t>[</w:t>
      </w:r>
      <w:r>
        <w:rPr>
          <w:color w:val="CC3300"/>
          <w:sz w:val="16"/>
        </w:rPr>
        <w:t>'isbn'</w:t>
      </w:r>
      <w:r>
        <w:rPr>
          <w:sz w:val="16"/>
        </w:rPr>
        <w:t>]</w:t>
      </w:r>
      <w:r>
        <w:rPr>
          <w:color w:val="AA0000"/>
          <w:sz w:val="16"/>
        </w:rPr>
        <w:t>}</w:t>
      </w:r>
      <w:r>
        <w:rPr>
          <w:color w:val="CC3300"/>
          <w:sz w:val="16"/>
        </w:rPr>
        <w:t>&lt;br /&gt;"</w:t>
      </w:r>
      <w:r>
        <w:rPr>
          <w:sz w:val="16"/>
        </w:rPr>
        <w:t xml:space="preserve">;       </w:t>
      </w:r>
      <w:r>
        <w:rPr>
          <w:b/>
          <w:color w:val="006699"/>
          <w:sz w:val="16"/>
        </w:rPr>
        <w:t>echo</w:t>
      </w:r>
      <w:r>
        <w:rPr>
          <w:sz w:val="16"/>
        </w:rPr>
        <w:t xml:space="preserve"> </w:t>
      </w:r>
      <w:r>
        <w:rPr>
          <w:color w:val="CC3300"/>
          <w:sz w:val="16"/>
        </w:rPr>
        <w:t xml:space="preserve">"Comment: </w:t>
      </w:r>
      <w:r>
        <w:rPr>
          <w:color w:val="AA0000"/>
          <w:sz w:val="16"/>
        </w:rPr>
        <w:t>{</w:t>
      </w:r>
      <w:r>
        <w:rPr>
          <w:color w:val="003333"/>
          <w:sz w:val="16"/>
        </w:rPr>
        <w:t>$book</w:t>
      </w:r>
      <w:r>
        <w:rPr>
          <w:sz w:val="16"/>
        </w:rPr>
        <w:t>[</w:t>
      </w:r>
      <w:r>
        <w:rPr>
          <w:color w:val="CC3300"/>
          <w:sz w:val="16"/>
        </w:rPr>
        <w:t>'comment'</w:t>
      </w:r>
      <w:r>
        <w:rPr>
          <w:sz w:val="16"/>
        </w:rPr>
        <w:t>]</w:t>
      </w:r>
      <w:r>
        <w:rPr>
          <w:color w:val="AA0000"/>
          <w:sz w:val="16"/>
        </w:rPr>
        <w:t>}</w:t>
      </w:r>
      <w:r>
        <w:rPr>
          <w:color w:val="CC3300"/>
          <w:sz w:val="16"/>
        </w:rPr>
        <w:t>&lt;/p&gt;</w:t>
      </w:r>
      <w:r>
        <w:rPr>
          <w:b/>
          <w:color w:val="CC3300"/>
          <w:sz w:val="16"/>
        </w:rPr>
        <w:t>\n</w:t>
      </w:r>
      <w:r>
        <w:rPr>
          <w:color w:val="CC3300"/>
          <w:sz w:val="16"/>
        </w:rPr>
        <w:t>"</w:t>
      </w:r>
      <w:r>
        <w:rPr>
          <w:sz w:val="16"/>
        </w:rPr>
        <w:t>;     }</w:t>
      </w:r>
    </w:p>
    <w:p w:rsidR="003D693E" w:rsidRDefault="005D0E4F">
      <w:pPr>
        <w:spacing w:after="3"/>
        <w:ind w:left="10"/>
        <w:jc w:val="left"/>
      </w:pPr>
      <w:r>
        <w:rPr>
          <w:sz w:val="16"/>
        </w:rPr>
        <w:t xml:space="preserve">    </w:t>
      </w:r>
      <w:r>
        <w:rPr>
          <w:b/>
          <w:color w:val="006699"/>
          <w:sz w:val="16"/>
        </w:rPr>
        <w:t>echo</w:t>
      </w:r>
      <w:r>
        <w:rPr>
          <w:sz w:val="16"/>
        </w:rPr>
        <w:t xml:space="preserve"> </w:t>
      </w:r>
      <w:r>
        <w:rPr>
          <w:color w:val="CC3300"/>
          <w:sz w:val="16"/>
        </w:rPr>
        <w:t>"&lt;p&gt;Back to the &lt;a href=</w:t>
      </w:r>
      <w:r>
        <w:rPr>
          <w:b/>
          <w:color w:val="CC3300"/>
          <w:sz w:val="16"/>
        </w:rPr>
        <w:t>\"</w:t>
      </w:r>
      <w:r>
        <w:rPr>
          <w:color w:val="AA0000"/>
          <w:sz w:val="16"/>
        </w:rPr>
        <w:t>{</w:t>
      </w:r>
      <w:r>
        <w:rPr>
          <w:color w:val="003333"/>
          <w:sz w:val="16"/>
        </w:rPr>
        <w:t>$_SERVER</w:t>
      </w:r>
      <w:r>
        <w:rPr>
          <w:sz w:val="16"/>
        </w:rPr>
        <w:t>[</w:t>
      </w:r>
      <w:r>
        <w:rPr>
          <w:color w:val="CC3300"/>
          <w:sz w:val="16"/>
        </w:rPr>
        <w:t>'PHP_SELF'</w:t>
      </w:r>
      <w:r>
        <w:rPr>
          <w:sz w:val="16"/>
        </w:rPr>
        <w:t>]</w:t>
      </w:r>
      <w:r>
        <w:rPr>
          <w:color w:val="AA0000"/>
          <w:sz w:val="16"/>
        </w:rPr>
        <w:t>}</w:t>
      </w:r>
      <w:r>
        <w:rPr>
          <w:b/>
          <w:color w:val="CC3300"/>
          <w:sz w:val="16"/>
        </w:rPr>
        <w:t>\"</w:t>
      </w:r>
      <w:r>
        <w:rPr>
          <w:color w:val="CC3300"/>
          <w:sz w:val="16"/>
        </w:rPr>
        <w:t>&gt;list of books&lt;/a&gt;.&lt;/p&gt;"</w:t>
      </w:r>
      <w:r>
        <w:rPr>
          <w:sz w:val="16"/>
        </w:rPr>
        <w:t>;</w:t>
      </w:r>
    </w:p>
    <w:p w:rsidR="003D693E" w:rsidRDefault="005D0E4F">
      <w:pPr>
        <w:spacing w:after="3"/>
        <w:ind w:left="10" w:right="448"/>
        <w:jc w:val="left"/>
      </w:pPr>
      <w:r>
        <w:rPr>
          <w:sz w:val="16"/>
        </w:rPr>
        <w:t xml:space="preserve">  }</w:t>
      </w:r>
    </w:p>
    <w:p w:rsidR="003D693E" w:rsidRDefault="005D0E4F">
      <w:pPr>
        <w:spacing w:after="3" w:line="497" w:lineRule="auto"/>
        <w:ind w:left="10" w:right="4246"/>
        <w:jc w:val="left"/>
      </w:pPr>
      <w:r>
        <w:rPr>
          <w:sz w:val="16"/>
        </w:rPr>
        <w:t xml:space="preserve">} </w:t>
      </w:r>
      <w:r>
        <w:rPr>
          <w:color w:val="003333"/>
          <w:sz w:val="16"/>
        </w:rPr>
        <w:t>$library</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BookList</w:t>
      </w:r>
      <w:r>
        <w:rPr>
          <w:sz w:val="16"/>
        </w:rPr>
        <w:t>(</w:t>
      </w:r>
      <w:r>
        <w:rPr>
          <w:color w:val="CC3300"/>
          <w:sz w:val="16"/>
        </w:rPr>
        <w:t>"books.xml"</w:t>
      </w:r>
      <w:r>
        <w:rPr>
          <w:sz w:val="16"/>
        </w:rPr>
        <w:t>);</w:t>
      </w:r>
    </w:p>
    <w:p w:rsidR="003D693E" w:rsidRDefault="005D0E4F">
      <w:pPr>
        <w:spacing w:after="3"/>
        <w:ind w:left="10" w:right="4886"/>
        <w:jc w:val="left"/>
      </w:pPr>
      <w:r>
        <w:rPr>
          <w:b/>
          <w:color w:val="006699"/>
          <w:sz w:val="16"/>
        </w:rPr>
        <w:t>if</w:t>
      </w:r>
      <w:r>
        <w:rPr>
          <w:sz w:val="16"/>
        </w:rPr>
        <w:t xml:space="preserve"> (</w:t>
      </w:r>
      <w:r>
        <w:rPr>
          <w:color w:val="336666"/>
          <w:sz w:val="16"/>
        </w:rPr>
        <w:t>isset</w:t>
      </w:r>
      <w:r>
        <w:rPr>
          <w:sz w:val="16"/>
        </w:rPr>
        <w:t>(</w:t>
      </w:r>
      <w:r>
        <w:rPr>
          <w:color w:val="003333"/>
          <w:sz w:val="16"/>
        </w:rPr>
        <w:t>$_GET</w:t>
      </w:r>
      <w:r>
        <w:rPr>
          <w:sz w:val="16"/>
        </w:rPr>
        <w:t>[</w:t>
      </w:r>
      <w:r>
        <w:rPr>
          <w:color w:val="CC3300"/>
          <w:sz w:val="16"/>
        </w:rPr>
        <w:t>'isbn'</w:t>
      </w:r>
      <w:r>
        <w:rPr>
          <w:sz w:val="16"/>
        </w:rPr>
        <w:t xml:space="preserve">])) {   </w:t>
      </w:r>
      <w:r>
        <w:rPr>
          <w:i/>
          <w:color w:val="35586C"/>
          <w:sz w:val="16"/>
        </w:rPr>
        <w:t>// return info on one book</w:t>
      </w:r>
    </w:p>
    <w:p w:rsidR="003D693E" w:rsidRDefault="005D0E4F">
      <w:pPr>
        <w:spacing w:after="3" w:line="257" w:lineRule="auto"/>
        <w:ind w:left="10" w:right="592"/>
        <w:jc w:val="left"/>
      </w:pPr>
      <w:r>
        <w:rPr>
          <w:sz w:val="16"/>
        </w:rPr>
        <w:t xml:space="preserve">  </w:t>
      </w:r>
      <w:r>
        <w:rPr>
          <w:color w:val="003333"/>
          <w:sz w:val="16"/>
        </w:rPr>
        <w:t>$library</w:t>
      </w:r>
      <w:r>
        <w:rPr>
          <w:color w:val="555555"/>
          <w:sz w:val="16"/>
        </w:rPr>
        <w:t>-&gt;</w:t>
      </w:r>
      <w:r>
        <w:rPr>
          <w:color w:val="330099"/>
          <w:sz w:val="16"/>
        </w:rPr>
        <w:t>showBook</w:t>
      </w:r>
      <w:r>
        <w:rPr>
          <w:sz w:val="16"/>
        </w:rPr>
        <w:t>(</w:t>
      </w:r>
      <w:r>
        <w:rPr>
          <w:color w:val="003333"/>
          <w:sz w:val="16"/>
        </w:rPr>
        <w:t>$_GET</w:t>
      </w:r>
      <w:r>
        <w:rPr>
          <w:sz w:val="16"/>
        </w:rPr>
        <w:t>[</w:t>
      </w:r>
      <w:r>
        <w:rPr>
          <w:color w:val="CC3300"/>
          <w:sz w:val="16"/>
        </w:rPr>
        <w:t>'isbn'</w:t>
      </w:r>
      <w:r>
        <w:rPr>
          <w:sz w:val="16"/>
        </w:rPr>
        <w:t>]);</w:t>
      </w:r>
    </w:p>
    <w:p w:rsidR="003D693E" w:rsidRDefault="005D0E4F">
      <w:pPr>
        <w:spacing w:after="4" w:line="254" w:lineRule="auto"/>
        <w:ind w:left="10" w:right="6725"/>
        <w:jc w:val="left"/>
      </w:pPr>
      <w:r>
        <w:rPr>
          <w:sz w:val="16"/>
        </w:rPr>
        <w:t xml:space="preserve">} </w:t>
      </w:r>
      <w:r>
        <w:rPr>
          <w:b/>
          <w:color w:val="006699"/>
          <w:sz w:val="16"/>
        </w:rPr>
        <w:t>else</w:t>
      </w:r>
      <w:r>
        <w:rPr>
          <w:sz w:val="16"/>
        </w:rPr>
        <w:t xml:space="preserve"> {</w:t>
      </w:r>
    </w:p>
    <w:p w:rsidR="003D693E" w:rsidRDefault="005D0E4F">
      <w:pPr>
        <w:spacing w:after="3"/>
        <w:ind w:left="10" w:right="7"/>
        <w:jc w:val="left"/>
      </w:pPr>
      <w:r>
        <w:rPr>
          <w:sz w:val="16"/>
        </w:rPr>
        <w:t xml:space="preserve">  </w:t>
      </w:r>
      <w:r>
        <w:rPr>
          <w:i/>
          <w:color w:val="35586C"/>
          <w:sz w:val="16"/>
        </w:rPr>
        <w:t>// show menu of books</w:t>
      </w:r>
    </w:p>
    <w:p w:rsidR="003D693E" w:rsidRDefault="005D0E4F">
      <w:pPr>
        <w:spacing w:after="3" w:line="257" w:lineRule="auto"/>
        <w:ind w:left="10" w:right="592"/>
        <w:jc w:val="left"/>
      </w:pPr>
      <w:r>
        <w:rPr>
          <w:sz w:val="16"/>
        </w:rPr>
        <w:t xml:space="preserve">  </w:t>
      </w:r>
      <w:r>
        <w:rPr>
          <w:color w:val="003333"/>
          <w:sz w:val="16"/>
        </w:rPr>
        <w:t>$library</w:t>
      </w:r>
      <w:r>
        <w:rPr>
          <w:color w:val="555555"/>
          <w:sz w:val="16"/>
        </w:rPr>
        <w:t>-&gt;</w:t>
      </w:r>
      <w:r>
        <w:rPr>
          <w:color w:val="330099"/>
          <w:sz w:val="16"/>
        </w:rPr>
        <w:t>showMenu</w:t>
      </w:r>
      <w:r>
        <w:rPr>
          <w:sz w:val="16"/>
        </w:rPr>
        <w:t>();</w:t>
      </w:r>
    </w:p>
    <w:p w:rsidR="003D693E" w:rsidRDefault="005D0E4F">
      <w:pPr>
        <w:spacing w:after="3"/>
        <w:ind w:left="-5" w:right="326"/>
        <w:jc w:val="left"/>
      </w:pPr>
      <w:r>
        <w:rPr>
          <w:sz w:val="16"/>
        </w:rPr>
        <w:t xml:space="preserve">} </w:t>
      </w:r>
      <w:r>
        <w:rPr>
          <w:color w:val="009999"/>
          <w:sz w:val="16"/>
        </w:rPr>
        <w:t>?&gt;</w:t>
      </w:r>
    </w:p>
    <w:p w:rsidR="003D693E" w:rsidRDefault="005D0E4F">
      <w:pPr>
        <w:spacing w:after="183"/>
        <w:ind w:left="-5" w:right="408"/>
        <w:jc w:val="left"/>
      </w:pPr>
      <w:r>
        <w:rPr>
          <w:color w:val="FF0066"/>
          <w:sz w:val="16"/>
        </w:rPr>
        <w:t>&lt;/body&gt;</w:t>
      </w:r>
    </w:p>
    <w:p w:rsidR="003D693E" w:rsidRDefault="005D0E4F">
      <w:pPr>
        <w:spacing w:after="493"/>
        <w:ind w:left="-5" w:right="408"/>
        <w:jc w:val="left"/>
      </w:pPr>
      <w:r>
        <w:rPr>
          <w:color w:val="FF0066"/>
          <w:sz w:val="16"/>
        </w:rPr>
        <w:t>&lt;/html&gt;</w:t>
      </w:r>
    </w:p>
    <w:p w:rsidR="003D693E" w:rsidRDefault="005D0E4F">
      <w:pPr>
        <w:pStyle w:val="Heading3"/>
        <w:ind w:left="-5"/>
      </w:pPr>
      <w:r>
        <w:t>Parsing XML with DOM</w:t>
      </w:r>
    </w:p>
    <w:p w:rsidR="003D693E" w:rsidRDefault="005D0E4F">
      <w:pPr>
        <w:ind w:left="10"/>
      </w:pPr>
      <w:r>
        <w:t>The DOM parser provided in PHP is much simpler to use, but what you take out in complexity comes back in memory usage—in spades. Instead of firing events and allowing you to handle the document as it is being parsed, the DOM parser takes an XML document an</w:t>
      </w:r>
      <w:r>
        <w:t>d returns an entire tree of nodes and elements:</w:t>
      </w:r>
    </w:p>
    <w:p w:rsidR="003D693E" w:rsidRDefault="005D0E4F">
      <w:pPr>
        <w:spacing w:after="3"/>
        <w:ind w:left="370" w:right="886"/>
        <w:jc w:val="left"/>
      </w:pPr>
      <w:r>
        <w:rPr>
          <w:color w:val="003333"/>
          <w:sz w:val="16"/>
        </w:rPr>
        <w:t>$parser</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DOMDocument</w:t>
      </w:r>
      <w:r>
        <w:rPr>
          <w:sz w:val="16"/>
        </w:rPr>
        <w:t>();</w:t>
      </w:r>
    </w:p>
    <w:p w:rsidR="003D693E" w:rsidRDefault="005D0E4F">
      <w:pPr>
        <w:spacing w:after="184"/>
        <w:ind w:left="370" w:right="1567"/>
        <w:jc w:val="left"/>
      </w:pPr>
      <w:r>
        <w:rPr>
          <w:color w:val="003333"/>
          <w:sz w:val="16"/>
        </w:rPr>
        <w:t>$parser</w:t>
      </w:r>
      <w:r>
        <w:rPr>
          <w:color w:val="555555"/>
          <w:sz w:val="16"/>
        </w:rPr>
        <w:t>-&gt;</w:t>
      </w:r>
      <w:r>
        <w:rPr>
          <w:color w:val="330099"/>
          <w:sz w:val="16"/>
        </w:rPr>
        <w:t>load</w:t>
      </w:r>
      <w:r>
        <w:rPr>
          <w:sz w:val="16"/>
        </w:rPr>
        <w:t>(</w:t>
      </w:r>
      <w:r>
        <w:rPr>
          <w:color w:val="CC3300"/>
          <w:sz w:val="16"/>
        </w:rPr>
        <w:t>"books.xml"</w:t>
      </w:r>
      <w:r>
        <w:rPr>
          <w:sz w:val="16"/>
        </w:rPr>
        <w:t xml:space="preserve">); </w:t>
      </w:r>
      <w:r>
        <w:rPr>
          <w:color w:val="000088"/>
          <w:sz w:val="16"/>
        </w:rPr>
        <w:t>processNodes</w:t>
      </w:r>
      <w:r>
        <w:rPr>
          <w:sz w:val="16"/>
        </w:rPr>
        <w:t>(</w:t>
      </w:r>
      <w:r>
        <w:rPr>
          <w:color w:val="003333"/>
          <w:sz w:val="16"/>
        </w:rPr>
        <w:t>$parser</w:t>
      </w:r>
      <w:r>
        <w:rPr>
          <w:color w:val="555555"/>
          <w:sz w:val="16"/>
        </w:rPr>
        <w:t>-&gt;</w:t>
      </w:r>
      <w:r>
        <w:rPr>
          <w:color w:val="330099"/>
          <w:sz w:val="16"/>
        </w:rPr>
        <w:t>documentElement</w:t>
      </w:r>
      <w:r>
        <w:rPr>
          <w:sz w:val="16"/>
        </w:rPr>
        <w:t>);</w:t>
      </w:r>
    </w:p>
    <w:p w:rsidR="003D693E" w:rsidRDefault="005D0E4F">
      <w:pPr>
        <w:spacing w:after="3" w:line="257" w:lineRule="auto"/>
        <w:ind w:left="355" w:right="3327"/>
        <w:jc w:val="left"/>
      </w:pPr>
      <w:r>
        <w:rPr>
          <w:b/>
          <w:color w:val="006699"/>
          <w:sz w:val="16"/>
        </w:rPr>
        <w:t>function</w:t>
      </w:r>
      <w:r>
        <w:rPr>
          <w:sz w:val="16"/>
        </w:rPr>
        <w:t xml:space="preserve"> </w:t>
      </w:r>
      <w:r>
        <w:rPr>
          <w:color w:val="CC00FF"/>
          <w:sz w:val="16"/>
        </w:rPr>
        <w:t>processNodes</w:t>
      </w:r>
      <w:r>
        <w:rPr>
          <w:sz w:val="16"/>
        </w:rPr>
        <w:t>(</w:t>
      </w:r>
      <w:r>
        <w:rPr>
          <w:color w:val="003333"/>
          <w:sz w:val="16"/>
        </w:rPr>
        <w:t>$node</w:t>
      </w:r>
      <w:r>
        <w:rPr>
          <w:sz w:val="16"/>
        </w:rPr>
        <w:t xml:space="preserve">) {   </w:t>
      </w:r>
      <w:r>
        <w:rPr>
          <w:b/>
          <w:color w:val="006699"/>
          <w:sz w:val="16"/>
        </w:rPr>
        <w:t>foreach</w:t>
      </w:r>
      <w:r>
        <w:rPr>
          <w:sz w:val="16"/>
        </w:rPr>
        <w:t xml:space="preserve"> (</w:t>
      </w:r>
      <w:r>
        <w:rPr>
          <w:color w:val="003333"/>
          <w:sz w:val="16"/>
        </w:rPr>
        <w:t>$node</w:t>
      </w:r>
      <w:r>
        <w:rPr>
          <w:color w:val="555555"/>
          <w:sz w:val="16"/>
        </w:rPr>
        <w:t>-&gt;</w:t>
      </w:r>
      <w:r>
        <w:rPr>
          <w:color w:val="330099"/>
          <w:sz w:val="16"/>
        </w:rPr>
        <w:t>childNodes</w:t>
      </w:r>
      <w:r>
        <w:rPr>
          <w:sz w:val="16"/>
        </w:rPr>
        <w:t xml:space="preserve"> </w:t>
      </w:r>
      <w:r>
        <w:rPr>
          <w:b/>
          <w:color w:val="006699"/>
          <w:sz w:val="16"/>
        </w:rPr>
        <w:t>as</w:t>
      </w:r>
      <w:r>
        <w:rPr>
          <w:sz w:val="16"/>
        </w:rPr>
        <w:t xml:space="preserve"> </w:t>
      </w:r>
      <w:r>
        <w:rPr>
          <w:color w:val="003333"/>
          <w:sz w:val="16"/>
        </w:rPr>
        <w:t>$child</w:t>
      </w:r>
      <w:r>
        <w:rPr>
          <w:sz w:val="16"/>
        </w:rPr>
        <w:t xml:space="preserve">) {     </w:t>
      </w:r>
      <w:r>
        <w:rPr>
          <w:b/>
          <w:color w:val="006699"/>
          <w:sz w:val="16"/>
        </w:rPr>
        <w:t>if</w:t>
      </w:r>
      <w:r>
        <w:rPr>
          <w:sz w:val="16"/>
        </w:rPr>
        <w:t xml:space="preserve"> (</w:t>
      </w:r>
      <w:r>
        <w:rPr>
          <w:color w:val="003333"/>
          <w:sz w:val="16"/>
        </w:rPr>
        <w:t>$child</w:t>
      </w:r>
      <w:r>
        <w:rPr>
          <w:color w:val="555555"/>
          <w:sz w:val="16"/>
        </w:rPr>
        <w:t>-&gt;</w:t>
      </w:r>
      <w:r>
        <w:rPr>
          <w:color w:val="330099"/>
          <w:sz w:val="16"/>
        </w:rPr>
        <w:t>nodeType</w:t>
      </w:r>
      <w:r>
        <w:rPr>
          <w:sz w:val="16"/>
        </w:rPr>
        <w:t xml:space="preserve"> </w:t>
      </w:r>
      <w:r>
        <w:rPr>
          <w:color w:val="555555"/>
          <w:sz w:val="16"/>
        </w:rPr>
        <w:t>==</w:t>
      </w:r>
      <w:r>
        <w:rPr>
          <w:sz w:val="16"/>
        </w:rPr>
        <w:t xml:space="preserve"> </w:t>
      </w:r>
      <w:r>
        <w:rPr>
          <w:color w:val="000088"/>
          <w:sz w:val="16"/>
        </w:rPr>
        <w:t>XML_TEXT_N</w:t>
      </w:r>
      <w:r>
        <w:rPr>
          <w:color w:val="000088"/>
          <w:sz w:val="16"/>
        </w:rPr>
        <w:t>ODE</w:t>
      </w:r>
      <w:r>
        <w:rPr>
          <w:sz w:val="16"/>
        </w:rPr>
        <w:t>) {</w:t>
      </w:r>
    </w:p>
    <w:p w:rsidR="003D693E" w:rsidRDefault="005D0E4F">
      <w:pPr>
        <w:spacing w:after="3"/>
        <w:ind w:left="370"/>
        <w:jc w:val="left"/>
      </w:pPr>
      <w:r>
        <w:rPr>
          <w:sz w:val="16"/>
        </w:rPr>
        <w:t xml:space="preserve">      </w:t>
      </w:r>
      <w:r>
        <w:rPr>
          <w:b/>
          <w:color w:val="006699"/>
          <w:sz w:val="16"/>
        </w:rPr>
        <w:t>echo</w:t>
      </w:r>
      <w:r>
        <w:rPr>
          <w:sz w:val="16"/>
        </w:rPr>
        <w:t xml:space="preserve"> </w:t>
      </w:r>
      <w:r>
        <w:rPr>
          <w:color w:val="003333"/>
          <w:sz w:val="16"/>
        </w:rPr>
        <w:t>$child</w:t>
      </w:r>
      <w:r>
        <w:rPr>
          <w:color w:val="555555"/>
          <w:sz w:val="16"/>
        </w:rPr>
        <w:t>-&gt;</w:t>
      </w:r>
      <w:r>
        <w:rPr>
          <w:color w:val="330099"/>
          <w:sz w:val="16"/>
        </w:rPr>
        <w:t>nodeValue</w:t>
      </w:r>
      <w:r>
        <w:rPr>
          <w:sz w:val="16"/>
        </w:rPr>
        <w:t>;</w:t>
      </w:r>
    </w:p>
    <w:p w:rsidR="003D693E" w:rsidRDefault="005D0E4F">
      <w:pPr>
        <w:spacing w:after="3"/>
        <w:ind w:left="355" w:right="448"/>
        <w:jc w:val="left"/>
      </w:pPr>
      <w:r>
        <w:rPr>
          <w:sz w:val="16"/>
        </w:rPr>
        <w:t xml:space="preserve">    }</w:t>
      </w:r>
    </w:p>
    <w:p w:rsidR="003D693E" w:rsidRDefault="005D0E4F">
      <w:pPr>
        <w:spacing w:after="588"/>
        <w:ind w:left="370" w:right="886"/>
        <w:jc w:val="left"/>
      </w:pPr>
      <w:r>
        <w:rPr>
          <w:sz w:val="16"/>
        </w:rPr>
        <w:t xml:space="preserve">    </w:t>
      </w:r>
      <w:r>
        <w:rPr>
          <w:b/>
          <w:color w:val="006699"/>
          <w:sz w:val="16"/>
        </w:rPr>
        <w:t>else</w:t>
      </w:r>
      <w:r>
        <w:rPr>
          <w:sz w:val="16"/>
        </w:rPr>
        <w:t xml:space="preserve"> </w:t>
      </w:r>
      <w:r>
        <w:rPr>
          <w:b/>
          <w:color w:val="006699"/>
          <w:sz w:val="16"/>
        </w:rPr>
        <w:t>if</w:t>
      </w:r>
      <w:r>
        <w:rPr>
          <w:sz w:val="16"/>
        </w:rPr>
        <w:t xml:space="preserve"> (</w:t>
      </w:r>
      <w:r>
        <w:rPr>
          <w:color w:val="003333"/>
          <w:sz w:val="16"/>
        </w:rPr>
        <w:t>$child</w:t>
      </w:r>
      <w:r>
        <w:rPr>
          <w:color w:val="555555"/>
          <w:sz w:val="16"/>
        </w:rPr>
        <w:t>-&gt;</w:t>
      </w:r>
      <w:r>
        <w:rPr>
          <w:color w:val="330099"/>
          <w:sz w:val="16"/>
        </w:rPr>
        <w:t>nodeType</w:t>
      </w:r>
      <w:r>
        <w:rPr>
          <w:sz w:val="16"/>
        </w:rPr>
        <w:t xml:space="preserve"> </w:t>
      </w:r>
      <w:r>
        <w:rPr>
          <w:color w:val="555555"/>
          <w:sz w:val="16"/>
        </w:rPr>
        <w:t>==</w:t>
      </w:r>
      <w:r>
        <w:rPr>
          <w:sz w:val="16"/>
        </w:rPr>
        <w:t xml:space="preserve"> </w:t>
      </w:r>
      <w:r>
        <w:rPr>
          <w:color w:val="000088"/>
          <w:sz w:val="16"/>
        </w:rPr>
        <w:t>XML_ELEMENT_NODE</w:t>
      </w:r>
      <w:r>
        <w:rPr>
          <w:sz w:val="16"/>
        </w:rPr>
        <w:t xml:space="preserve">) {       </w:t>
      </w:r>
      <w:r>
        <w:rPr>
          <w:color w:val="000088"/>
          <w:sz w:val="16"/>
        </w:rPr>
        <w:t>processNodes</w:t>
      </w:r>
      <w:r>
        <w:rPr>
          <w:sz w:val="16"/>
        </w:rPr>
        <w:t>(</w:t>
      </w:r>
      <w:r>
        <w:rPr>
          <w:color w:val="003333"/>
          <w:sz w:val="16"/>
        </w:rPr>
        <w:t>$child</w:t>
      </w:r>
      <w:r>
        <w:rPr>
          <w:sz w:val="16"/>
        </w:rPr>
        <w:t>);</w:t>
      </w:r>
    </w:p>
    <w:p w:rsidR="003D693E" w:rsidRDefault="005D0E4F">
      <w:pPr>
        <w:spacing w:after="199" w:line="259" w:lineRule="auto"/>
        <w:ind w:left="10" w:right="489"/>
        <w:jc w:val="right"/>
      </w:pPr>
      <w:r>
        <w:rPr>
          <w:rFonts w:ascii="Myriad Pro" w:eastAsia="Myriad Pro" w:hAnsi="Myriad Pro" w:cs="Myriad Pro"/>
          <w:b/>
          <w:sz w:val="18"/>
        </w:rPr>
        <w:t>Parsing XML with DOM</w:t>
      </w:r>
    </w:p>
    <w:p w:rsidR="003D693E" w:rsidRDefault="005D0E4F">
      <w:pPr>
        <w:spacing w:after="3"/>
        <w:ind w:left="355" w:right="448"/>
        <w:jc w:val="left"/>
      </w:pPr>
      <w:r>
        <w:rPr>
          <w:sz w:val="16"/>
        </w:rPr>
        <w:t xml:space="preserve">    }</w:t>
      </w:r>
    </w:p>
    <w:p w:rsidR="003D693E" w:rsidRDefault="005D0E4F">
      <w:pPr>
        <w:spacing w:after="3"/>
        <w:ind w:left="355" w:right="448"/>
        <w:jc w:val="left"/>
      </w:pPr>
      <w:r>
        <w:rPr>
          <w:sz w:val="16"/>
        </w:rPr>
        <w:lastRenderedPageBreak/>
        <w:t xml:space="preserve">  }</w:t>
      </w:r>
    </w:p>
    <w:p w:rsidR="003D693E" w:rsidRDefault="005D0E4F">
      <w:pPr>
        <w:spacing w:after="493"/>
        <w:ind w:left="355" w:right="448"/>
        <w:jc w:val="left"/>
      </w:pPr>
      <w:r>
        <w:rPr>
          <w:sz w:val="16"/>
        </w:rPr>
        <w:t>}</w:t>
      </w:r>
    </w:p>
    <w:p w:rsidR="003D693E" w:rsidRDefault="005D0E4F">
      <w:pPr>
        <w:pStyle w:val="Heading3"/>
        <w:ind w:left="-5"/>
      </w:pPr>
      <w:r>
        <w:t>Parsing XML with SimpleXML</w:t>
      </w:r>
    </w:p>
    <w:p w:rsidR="003D693E" w:rsidRDefault="005D0E4F">
      <w:pPr>
        <w:spacing w:after="90"/>
        <w:ind w:left="10"/>
      </w:pPr>
      <w:r>
        <w:t>If you’re consuming very simple XML documents, you might consider the third library provided by PHP, SimpleXML. SimpleXML doesn’t have the ability to generate documents as the DOM extension does, and isn’t as flexible or memory-efficient as the eventdriven</w:t>
      </w:r>
      <w:r>
        <w:t xml:space="preserve"> extension, but it makes it very easy to read, parse, and traverse simple XML documents.</w:t>
      </w:r>
    </w:p>
    <w:p w:rsidR="003D693E" w:rsidRDefault="005D0E4F">
      <w:pPr>
        <w:spacing w:after="90"/>
        <w:ind w:left="10"/>
      </w:pPr>
      <w:r>
        <w:t xml:space="preserve">SimpleXML takes a file, string, or DOM document (produced using the DOM extension) and generates an object. Properties on that object are counters providing access to </w:t>
      </w:r>
      <w:r>
        <w:t>elements in each node. Using them, you can access elements using numeric indices and nonnumeric indices to access attributes. Finally, you can use string conversion on any value you retrieve to get the text value of the item.</w:t>
      </w:r>
    </w:p>
    <w:p w:rsidR="003D693E" w:rsidRDefault="005D0E4F">
      <w:pPr>
        <w:ind w:left="10"/>
      </w:pPr>
      <w:r>
        <w:t xml:space="preserve">For example, we could display </w:t>
      </w:r>
      <w:r>
        <w:t xml:space="preserve">all the titles of the books in our </w:t>
      </w:r>
      <w:r>
        <w:rPr>
          <w:i/>
        </w:rPr>
        <w:t>BookList.xml</w:t>
      </w:r>
      <w:r>
        <w:t xml:space="preserve"> document using:</w:t>
      </w:r>
    </w:p>
    <w:p w:rsidR="003D693E" w:rsidRDefault="005D0E4F">
      <w:pPr>
        <w:spacing w:after="183"/>
        <w:ind w:left="355" w:right="607"/>
        <w:jc w:val="left"/>
      </w:pPr>
      <w:r>
        <w:rPr>
          <w:color w:val="003333"/>
          <w:sz w:val="16"/>
        </w:rPr>
        <w:t>$document</w:t>
      </w:r>
      <w:r>
        <w:rPr>
          <w:sz w:val="16"/>
        </w:rPr>
        <w:t xml:space="preserve"> </w:t>
      </w:r>
      <w:r>
        <w:rPr>
          <w:color w:val="555555"/>
          <w:sz w:val="16"/>
        </w:rPr>
        <w:t>=</w:t>
      </w:r>
      <w:r>
        <w:rPr>
          <w:sz w:val="16"/>
        </w:rPr>
        <w:t xml:space="preserve"> </w:t>
      </w:r>
      <w:r>
        <w:rPr>
          <w:color w:val="336666"/>
          <w:sz w:val="16"/>
        </w:rPr>
        <w:t>simplexml_load_file</w:t>
      </w:r>
      <w:r>
        <w:rPr>
          <w:sz w:val="16"/>
        </w:rPr>
        <w:t>(</w:t>
      </w:r>
      <w:r>
        <w:rPr>
          <w:color w:val="CC3300"/>
          <w:sz w:val="16"/>
        </w:rPr>
        <w:t>"BookList.xml"</w:t>
      </w:r>
      <w:r>
        <w:rPr>
          <w:sz w:val="16"/>
        </w:rPr>
        <w:t>);</w:t>
      </w:r>
    </w:p>
    <w:p w:rsidR="003D693E" w:rsidRDefault="005D0E4F">
      <w:pPr>
        <w:spacing w:after="163" w:line="257" w:lineRule="auto"/>
        <w:ind w:left="355" w:right="3966"/>
        <w:jc w:val="left"/>
      </w:pPr>
      <w:r>
        <w:rPr>
          <w:b/>
          <w:color w:val="006699"/>
          <w:sz w:val="16"/>
        </w:rPr>
        <w:t>foreach</w:t>
      </w:r>
      <w:r>
        <w:rPr>
          <w:sz w:val="16"/>
        </w:rPr>
        <w:t xml:space="preserve"> (</w:t>
      </w:r>
      <w:r>
        <w:rPr>
          <w:color w:val="003333"/>
          <w:sz w:val="16"/>
        </w:rPr>
        <w:t>$document</w:t>
      </w:r>
      <w:r>
        <w:rPr>
          <w:color w:val="555555"/>
          <w:sz w:val="16"/>
        </w:rPr>
        <w:t>-&gt;</w:t>
      </w:r>
      <w:r>
        <w:rPr>
          <w:color w:val="330099"/>
          <w:sz w:val="16"/>
        </w:rPr>
        <w:t>book</w:t>
      </w:r>
      <w:r>
        <w:rPr>
          <w:sz w:val="16"/>
        </w:rPr>
        <w:t xml:space="preserve"> </w:t>
      </w:r>
      <w:r>
        <w:rPr>
          <w:b/>
          <w:color w:val="006699"/>
          <w:sz w:val="16"/>
        </w:rPr>
        <w:t>as</w:t>
      </w:r>
      <w:r>
        <w:rPr>
          <w:sz w:val="16"/>
        </w:rPr>
        <w:t xml:space="preserve"> </w:t>
      </w:r>
      <w:r>
        <w:rPr>
          <w:color w:val="003333"/>
          <w:sz w:val="16"/>
        </w:rPr>
        <w:t>$book</w:t>
      </w:r>
      <w:r>
        <w:rPr>
          <w:sz w:val="16"/>
        </w:rPr>
        <w:t xml:space="preserve">) {   </w:t>
      </w:r>
      <w:r>
        <w:rPr>
          <w:b/>
          <w:color w:val="006699"/>
          <w:sz w:val="16"/>
        </w:rPr>
        <w:t>echo</w:t>
      </w:r>
      <w:r>
        <w:rPr>
          <w:sz w:val="16"/>
        </w:rPr>
        <w:t xml:space="preserve"> </w:t>
      </w:r>
      <w:r>
        <w:rPr>
          <w:color w:val="003333"/>
          <w:sz w:val="16"/>
        </w:rPr>
        <w:t>$book</w:t>
      </w:r>
      <w:r>
        <w:rPr>
          <w:color w:val="555555"/>
          <w:sz w:val="16"/>
        </w:rPr>
        <w:t>-&gt;</w:t>
      </w:r>
      <w:r>
        <w:rPr>
          <w:color w:val="330099"/>
          <w:sz w:val="16"/>
        </w:rPr>
        <w:t>title</w:t>
      </w:r>
      <w:r>
        <w:rPr>
          <w:sz w:val="16"/>
        </w:rPr>
        <w:t xml:space="preserve"> </w:t>
      </w:r>
      <w:r>
        <w:rPr>
          <w:color w:val="555555"/>
          <w:sz w:val="16"/>
        </w:rPr>
        <w:t>.</w:t>
      </w:r>
      <w:r>
        <w:rPr>
          <w:sz w:val="16"/>
        </w:rPr>
        <w:t xml:space="preserve"> </w:t>
      </w:r>
      <w:r>
        <w:rPr>
          <w:color w:val="CC3300"/>
          <w:sz w:val="16"/>
        </w:rPr>
        <w:t>"</w:t>
      </w:r>
      <w:r>
        <w:rPr>
          <w:b/>
          <w:color w:val="CC3300"/>
          <w:sz w:val="16"/>
        </w:rPr>
        <w:t>\r\n</w:t>
      </w:r>
      <w:r>
        <w:rPr>
          <w:color w:val="CC3300"/>
          <w:sz w:val="16"/>
        </w:rPr>
        <w:t>"</w:t>
      </w:r>
      <w:r>
        <w:rPr>
          <w:sz w:val="16"/>
        </w:rPr>
        <w:t>; }</w:t>
      </w:r>
    </w:p>
    <w:p w:rsidR="003D693E" w:rsidRDefault="005D0E4F">
      <w:pPr>
        <w:ind w:left="10"/>
      </w:pPr>
      <w:r>
        <w:t xml:space="preserve">Using the </w:t>
      </w:r>
      <w:r>
        <w:rPr>
          <w:sz w:val="18"/>
        </w:rPr>
        <w:t>children()</w:t>
      </w:r>
      <w:r>
        <w:t xml:space="preserve"> method on the object, you can iterate over the child nodes of a given node; likewise, you can use the </w:t>
      </w:r>
      <w:r>
        <w:rPr>
          <w:sz w:val="18"/>
        </w:rPr>
        <w:t>attributes()</w:t>
      </w:r>
      <w:r>
        <w:t xml:space="preserve"> method on the object to iterate over the attributes of the node:</w:t>
      </w:r>
    </w:p>
    <w:p w:rsidR="003D693E" w:rsidRDefault="005D0E4F">
      <w:pPr>
        <w:spacing w:after="183"/>
        <w:ind w:left="355" w:right="607"/>
        <w:jc w:val="left"/>
      </w:pPr>
      <w:r>
        <w:rPr>
          <w:color w:val="003333"/>
          <w:sz w:val="16"/>
        </w:rPr>
        <w:t>$document</w:t>
      </w:r>
      <w:r>
        <w:rPr>
          <w:sz w:val="16"/>
        </w:rPr>
        <w:t xml:space="preserve"> </w:t>
      </w:r>
      <w:r>
        <w:rPr>
          <w:color w:val="555555"/>
          <w:sz w:val="16"/>
        </w:rPr>
        <w:t>=</w:t>
      </w:r>
      <w:r>
        <w:rPr>
          <w:sz w:val="16"/>
        </w:rPr>
        <w:t xml:space="preserve"> </w:t>
      </w:r>
      <w:r>
        <w:rPr>
          <w:color w:val="336666"/>
          <w:sz w:val="16"/>
        </w:rPr>
        <w:t>simplexml_load_file</w:t>
      </w:r>
      <w:r>
        <w:rPr>
          <w:sz w:val="16"/>
        </w:rPr>
        <w:t>(</w:t>
      </w:r>
      <w:r>
        <w:rPr>
          <w:color w:val="CC3300"/>
          <w:sz w:val="16"/>
        </w:rPr>
        <w:t>"BookList.xml"</w:t>
      </w:r>
      <w:r>
        <w:rPr>
          <w:sz w:val="16"/>
        </w:rPr>
        <w:t>);</w:t>
      </w:r>
    </w:p>
    <w:p w:rsidR="003D693E" w:rsidRDefault="005D0E4F">
      <w:pPr>
        <w:spacing w:after="3" w:line="257" w:lineRule="auto"/>
        <w:ind w:left="355" w:right="2207"/>
        <w:jc w:val="left"/>
      </w:pPr>
      <w:r>
        <w:rPr>
          <w:b/>
          <w:color w:val="006699"/>
          <w:sz w:val="16"/>
        </w:rPr>
        <w:t>foreach</w:t>
      </w:r>
      <w:r>
        <w:rPr>
          <w:sz w:val="16"/>
        </w:rPr>
        <w:t xml:space="preserve"> (</w:t>
      </w:r>
      <w:r>
        <w:rPr>
          <w:color w:val="003333"/>
          <w:sz w:val="16"/>
        </w:rPr>
        <w:t>$document</w:t>
      </w:r>
      <w:r>
        <w:rPr>
          <w:color w:val="555555"/>
          <w:sz w:val="16"/>
        </w:rPr>
        <w:t>-&gt;</w:t>
      </w:r>
      <w:r>
        <w:rPr>
          <w:color w:val="330099"/>
          <w:sz w:val="16"/>
        </w:rPr>
        <w:t>library</w:t>
      </w:r>
      <w:r>
        <w:rPr>
          <w:color w:val="555555"/>
          <w:sz w:val="16"/>
        </w:rPr>
        <w:t>-&gt;</w:t>
      </w:r>
      <w:r>
        <w:rPr>
          <w:color w:val="330099"/>
          <w:sz w:val="16"/>
        </w:rPr>
        <w:t>children</w:t>
      </w:r>
      <w:r>
        <w:rPr>
          <w:sz w:val="16"/>
        </w:rPr>
        <w:t xml:space="preserve">() </w:t>
      </w:r>
      <w:r>
        <w:rPr>
          <w:b/>
          <w:color w:val="006699"/>
          <w:sz w:val="16"/>
        </w:rPr>
        <w:t>as</w:t>
      </w:r>
      <w:r>
        <w:rPr>
          <w:sz w:val="16"/>
        </w:rPr>
        <w:t xml:space="preserve"> </w:t>
      </w:r>
      <w:r>
        <w:rPr>
          <w:color w:val="003333"/>
          <w:sz w:val="16"/>
        </w:rPr>
        <w:t>$node</w:t>
      </w:r>
      <w:r>
        <w:rPr>
          <w:sz w:val="16"/>
        </w:rPr>
        <w:t xml:space="preserve">) {   </w:t>
      </w:r>
      <w:r>
        <w:rPr>
          <w:b/>
          <w:color w:val="006699"/>
          <w:sz w:val="16"/>
        </w:rPr>
        <w:t>foreach</w:t>
      </w:r>
      <w:r>
        <w:rPr>
          <w:sz w:val="16"/>
        </w:rPr>
        <w:t xml:space="preserve"> (</w:t>
      </w:r>
      <w:r>
        <w:rPr>
          <w:color w:val="003333"/>
          <w:sz w:val="16"/>
        </w:rPr>
        <w:t>$node</w:t>
      </w:r>
      <w:r>
        <w:rPr>
          <w:color w:val="555555"/>
          <w:sz w:val="16"/>
        </w:rPr>
        <w:t>-&gt;</w:t>
      </w:r>
      <w:r>
        <w:rPr>
          <w:color w:val="330099"/>
          <w:sz w:val="16"/>
        </w:rPr>
        <w:t>attributes</w:t>
      </w:r>
      <w:r>
        <w:rPr>
          <w:sz w:val="16"/>
        </w:rPr>
        <w:t xml:space="preserve">() </w:t>
      </w:r>
      <w:r>
        <w:rPr>
          <w:b/>
          <w:color w:val="006699"/>
          <w:sz w:val="16"/>
        </w:rPr>
        <w:t>as</w:t>
      </w:r>
      <w:r>
        <w:rPr>
          <w:sz w:val="16"/>
        </w:rPr>
        <w:t xml:space="preserve"> </w:t>
      </w:r>
      <w:r>
        <w:rPr>
          <w:color w:val="003333"/>
          <w:sz w:val="16"/>
        </w:rPr>
        <w:t>$attribute</w:t>
      </w:r>
      <w:r>
        <w:rPr>
          <w:sz w:val="16"/>
        </w:rPr>
        <w:t>) {</w:t>
      </w:r>
    </w:p>
    <w:p w:rsidR="003D693E" w:rsidRDefault="005D0E4F">
      <w:pPr>
        <w:spacing w:after="3" w:line="257" w:lineRule="auto"/>
        <w:ind w:left="355" w:right="592"/>
        <w:jc w:val="left"/>
      </w:pPr>
      <w:r>
        <w:rPr>
          <w:sz w:val="16"/>
        </w:rPr>
        <w:t xml:space="preserve">    </w:t>
      </w:r>
      <w:r>
        <w:rPr>
          <w:b/>
          <w:color w:val="006699"/>
          <w:sz w:val="16"/>
        </w:rPr>
        <w:t>echo</w:t>
      </w:r>
      <w:r>
        <w:rPr>
          <w:sz w:val="16"/>
        </w:rPr>
        <w:t xml:space="preserve"> </w:t>
      </w:r>
      <w:r>
        <w:rPr>
          <w:color w:val="CC3300"/>
          <w:sz w:val="16"/>
        </w:rPr>
        <w:t>"</w:t>
      </w:r>
      <w:r>
        <w:rPr>
          <w:color w:val="AA0000"/>
          <w:sz w:val="16"/>
        </w:rPr>
        <w:t>{</w:t>
      </w:r>
      <w:r>
        <w:rPr>
          <w:color w:val="003333"/>
          <w:sz w:val="16"/>
        </w:rPr>
        <w:t>$attribute</w:t>
      </w:r>
      <w:r>
        <w:rPr>
          <w:color w:val="AA0000"/>
          <w:sz w:val="16"/>
        </w:rPr>
        <w:t>}</w:t>
      </w:r>
      <w:r>
        <w:rPr>
          <w:b/>
          <w:color w:val="CC3300"/>
          <w:sz w:val="16"/>
        </w:rPr>
        <w:t>\n</w:t>
      </w:r>
      <w:r>
        <w:rPr>
          <w:color w:val="CC3300"/>
          <w:sz w:val="16"/>
        </w:rPr>
        <w:t>"</w:t>
      </w:r>
      <w:r>
        <w:rPr>
          <w:sz w:val="16"/>
        </w:rPr>
        <w:t>;</w:t>
      </w:r>
    </w:p>
    <w:p w:rsidR="003D693E" w:rsidRDefault="005D0E4F">
      <w:pPr>
        <w:spacing w:after="3"/>
        <w:ind w:left="355" w:right="448"/>
        <w:jc w:val="left"/>
      </w:pPr>
      <w:r>
        <w:rPr>
          <w:sz w:val="16"/>
        </w:rPr>
        <w:t xml:space="preserve">  }</w:t>
      </w:r>
    </w:p>
    <w:p w:rsidR="003D693E" w:rsidRDefault="005D0E4F">
      <w:pPr>
        <w:spacing w:after="159"/>
        <w:ind w:left="355" w:right="448"/>
        <w:jc w:val="left"/>
      </w:pPr>
      <w:r>
        <w:rPr>
          <w:sz w:val="16"/>
        </w:rPr>
        <w:t>}</w:t>
      </w:r>
    </w:p>
    <w:p w:rsidR="003D693E" w:rsidRDefault="005D0E4F">
      <w:pPr>
        <w:ind w:left="10"/>
      </w:pPr>
      <w:r>
        <w:t xml:space="preserve">Finally, using the </w:t>
      </w:r>
      <w:r>
        <w:rPr>
          <w:sz w:val="18"/>
        </w:rPr>
        <w:t>asXml()</w:t>
      </w:r>
      <w:r>
        <w:t xml:space="preserve"> method on the object, you can retrieve the XML of the document in XML format. This lets you change values in your document and write it back out to disk easily:</w:t>
      </w:r>
    </w:p>
    <w:p w:rsidR="003D693E" w:rsidRDefault="005D0E4F">
      <w:pPr>
        <w:spacing w:after="183"/>
        <w:ind w:left="355" w:right="607"/>
        <w:jc w:val="left"/>
      </w:pPr>
      <w:r>
        <w:rPr>
          <w:color w:val="003333"/>
          <w:sz w:val="16"/>
        </w:rPr>
        <w:t>$document</w:t>
      </w:r>
      <w:r>
        <w:rPr>
          <w:sz w:val="16"/>
        </w:rPr>
        <w:t xml:space="preserve"> </w:t>
      </w:r>
      <w:r>
        <w:rPr>
          <w:color w:val="555555"/>
          <w:sz w:val="16"/>
        </w:rPr>
        <w:t>=</w:t>
      </w:r>
      <w:r>
        <w:rPr>
          <w:sz w:val="16"/>
        </w:rPr>
        <w:t xml:space="preserve"> </w:t>
      </w:r>
      <w:r>
        <w:rPr>
          <w:color w:val="336666"/>
          <w:sz w:val="16"/>
        </w:rPr>
        <w:t>simplexml_load_file</w:t>
      </w:r>
      <w:r>
        <w:rPr>
          <w:sz w:val="16"/>
        </w:rPr>
        <w:t>(</w:t>
      </w:r>
      <w:r>
        <w:rPr>
          <w:color w:val="CC3300"/>
          <w:sz w:val="16"/>
        </w:rPr>
        <w:t>"BookList.xml"</w:t>
      </w:r>
      <w:r>
        <w:rPr>
          <w:sz w:val="16"/>
        </w:rPr>
        <w:t>);</w:t>
      </w:r>
    </w:p>
    <w:p w:rsidR="003D693E" w:rsidRDefault="005D0E4F">
      <w:pPr>
        <w:spacing w:after="3" w:line="257" w:lineRule="auto"/>
        <w:ind w:left="355" w:right="592"/>
        <w:jc w:val="left"/>
      </w:pPr>
      <w:r>
        <w:rPr>
          <w:b/>
          <w:color w:val="006699"/>
          <w:sz w:val="16"/>
        </w:rPr>
        <w:t>foreach</w:t>
      </w:r>
      <w:r>
        <w:rPr>
          <w:sz w:val="16"/>
        </w:rPr>
        <w:t xml:space="preserve"> (</w:t>
      </w:r>
      <w:r>
        <w:rPr>
          <w:color w:val="003333"/>
          <w:sz w:val="16"/>
        </w:rPr>
        <w:t>$document</w:t>
      </w:r>
      <w:r>
        <w:rPr>
          <w:color w:val="555555"/>
          <w:sz w:val="16"/>
        </w:rPr>
        <w:t>-&gt;</w:t>
      </w:r>
      <w:r>
        <w:rPr>
          <w:color w:val="330099"/>
          <w:sz w:val="16"/>
        </w:rPr>
        <w:t>children</w:t>
      </w:r>
      <w:r>
        <w:rPr>
          <w:sz w:val="16"/>
        </w:rPr>
        <w:t xml:space="preserve">() </w:t>
      </w:r>
      <w:r>
        <w:rPr>
          <w:b/>
          <w:color w:val="006699"/>
          <w:sz w:val="16"/>
        </w:rPr>
        <w:t>as</w:t>
      </w:r>
      <w:r>
        <w:rPr>
          <w:sz w:val="16"/>
        </w:rPr>
        <w:t xml:space="preserve"> </w:t>
      </w:r>
      <w:r>
        <w:rPr>
          <w:color w:val="003333"/>
          <w:sz w:val="16"/>
        </w:rPr>
        <w:t>$book</w:t>
      </w:r>
      <w:r>
        <w:rPr>
          <w:sz w:val="16"/>
        </w:rPr>
        <w:t>) {</w:t>
      </w:r>
    </w:p>
    <w:p w:rsidR="003D693E" w:rsidRDefault="005D0E4F">
      <w:pPr>
        <w:spacing w:after="3"/>
        <w:ind w:left="355"/>
        <w:jc w:val="left"/>
      </w:pPr>
      <w:r>
        <w:rPr>
          <w:sz w:val="16"/>
        </w:rPr>
        <w:t xml:space="preserve">  </w:t>
      </w:r>
      <w:r>
        <w:rPr>
          <w:color w:val="003333"/>
          <w:sz w:val="16"/>
        </w:rPr>
        <w:t>$book</w:t>
      </w:r>
      <w:r>
        <w:rPr>
          <w:color w:val="555555"/>
          <w:sz w:val="16"/>
        </w:rPr>
        <w:t>-&gt;</w:t>
      </w:r>
      <w:r>
        <w:rPr>
          <w:color w:val="330099"/>
          <w:sz w:val="16"/>
        </w:rPr>
        <w:t>title</w:t>
      </w:r>
      <w:r>
        <w:rPr>
          <w:sz w:val="16"/>
        </w:rPr>
        <w:t xml:space="preserve"> </w:t>
      </w:r>
      <w:r>
        <w:rPr>
          <w:color w:val="555555"/>
          <w:sz w:val="16"/>
        </w:rPr>
        <w:t>=</w:t>
      </w:r>
      <w:r>
        <w:rPr>
          <w:sz w:val="16"/>
        </w:rPr>
        <w:t xml:space="preserve"> </w:t>
      </w:r>
      <w:r>
        <w:rPr>
          <w:color w:val="CC3300"/>
          <w:sz w:val="16"/>
        </w:rPr>
        <w:t>"New Title"</w:t>
      </w:r>
      <w:r>
        <w:rPr>
          <w:sz w:val="16"/>
        </w:rPr>
        <w:t>;</w:t>
      </w:r>
    </w:p>
    <w:p w:rsidR="003D693E" w:rsidRDefault="005D0E4F">
      <w:pPr>
        <w:spacing w:after="3" w:line="497" w:lineRule="auto"/>
        <w:ind w:left="355" w:right="2527"/>
        <w:jc w:val="left"/>
      </w:pPr>
      <w:r>
        <w:rPr>
          <w:sz w:val="16"/>
        </w:rPr>
        <w:t xml:space="preserve">} </w:t>
      </w:r>
      <w:r>
        <w:rPr>
          <w:color w:val="336666"/>
          <w:sz w:val="16"/>
        </w:rPr>
        <w:t>file_put_contents</w:t>
      </w:r>
      <w:r>
        <w:rPr>
          <w:sz w:val="16"/>
        </w:rPr>
        <w:t>(</w:t>
      </w:r>
      <w:r>
        <w:rPr>
          <w:color w:val="CC3300"/>
          <w:sz w:val="16"/>
        </w:rPr>
        <w:t>"BookList.xml"</w:t>
      </w:r>
      <w:r>
        <w:rPr>
          <w:sz w:val="16"/>
        </w:rPr>
        <w:t xml:space="preserve">, </w:t>
      </w:r>
      <w:r>
        <w:rPr>
          <w:color w:val="003333"/>
          <w:sz w:val="16"/>
        </w:rPr>
        <w:t>$document</w:t>
      </w:r>
      <w:r>
        <w:rPr>
          <w:color w:val="555555"/>
          <w:sz w:val="16"/>
        </w:rPr>
        <w:t>-&gt;</w:t>
      </w:r>
      <w:r>
        <w:rPr>
          <w:color w:val="330099"/>
          <w:sz w:val="16"/>
        </w:rPr>
        <w:t>asXml</w:t>
      </w:r>
      <w:r>
        <w:rPr>
          <w:sz w:val="16"/>
        </w:rPr>
        <w:t>());</w:t>
      </w:r>
    </w:p>
    <w:p w:rsidR="003D693E" w:rsidRDefault="005D0E4F">
      <w:pPr>
        <w:pStyle w:val="Heading3"/>
        <w:ind w:left="-5"/>
      </w:pPr>
      <w:r>
        <w:t>Transforming XML with XSLT</w:t>
      </w:r>
    </w:p>
    <w:p w:rsidR="003D693E" w:rsidRDefault="005D0E4F">
      <w:pPr>
        <w:spacing w:after="90"/>
        <w:ind w:left="10"/>
      </w:pPr>
      <w:r>
        <w:t>Extensible Stylesheet Language Transformations (XSLT) is a language for transforming XML documents into different XML, HTML, or any other format</w:t>
      </w:r>
      <w:r>
        <w:t xml:space="preserve">. For example, many </w:t>
      </w:r>
      <w:r>
        <w:lastRenderedPageBreak/>
        <w:t>websites offer several formats of their content—HTML, printable HTML, and WML (Wireless Markup Language) are common. The easiest way to present these multiple views of the same information is to maintain one form of the content in XML a</w:t>
      </w:r>
      <w:r>
        <w:t>nd use XSLT to produce the HTML, printable HTML, and WML.</w:t>
      </w:r>
    </w:p>
    <w:p w:rsidR="003D693E" w:rsidRDefault="005D0E4F">
      <w:pPr>
        <w:spacing w:after="89"/>
        <w:ind w:left="10"/>
      </w:pPr>
      <w:r>
        <w:t xml:space="preserve">PHP’s XSLT extension uses the </w:t>
      </w:r>
      <w:r>
        <w:rPr>
          <w:i/>
        </w:rPr>
        <w:t>libxslt</w:t>
      </w:r>
      <w:r>
        <w:t xml:space="preserve"> C library to provide XSLT support.</w:t>
      </w:r>
    </w:p>
    <w:p w:rsidR="003D693E" w:rsidRDefault="005D0E4F">
      <w:pPr>
        <w:spacing w:after="95"/>
        <w:ind w:left="10"/>
      </w:pPr>
      <w:r>
        <w:t>Three documents are involved in an XSLT transformation: the original XML document, the XSLT document containing transformation rules, and the resulting document. The final document doesn’t have to be in XML—a common use of XSLT is to generate HTML from XML</w:t>
      </w:r>
      <w:r>
        <w:t>. To do an XSLT transformation in PHP, you create an XSLT processor, give it some input to transform, and then destroy the processor.</w:t>
      </w:r>
    </w:p>
    <w:p w:rsidR="003D693E" w:rsidRDefault="005D0E4F">
      <w:pPr>
        <w:ind w:left="10"/>
      </w:pPr>
      <w:r>
        <w:t xml:space="preserve">Create a processor by creating a new </w:t>
      </w:r>
      <w:r>
        <w:rPr>
          <w:sz w:val="18"/>
        </w:rPr>
        <w:t>XsltProcessor</w:t>
      </w:r>
      <w:r>
        <w:t xml:space="preserve"> object:</w:t>
      </w:r>
    </w:p>
    <w:p w:rsidR="003D693E" w:rsidRDefault="005D0E4F">
      <w:pPr>
        <w:spacing w:after="157"/>
        <w:ind w:left="370" w:right="886"/>
        <w:jc w:val="left"/>
      </w:pPr>
      <w:r>
        <w:rPr>
          <w:color w:val="003333"/>
          <w:sz w:val="16"/>
        </w:rPr>
        <w:t>$processor</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XsltProcessor</w:t>
      </w:r>
      <w:r>
        <w:rPr>
          <w:sz w:val="16"/>
        </w:rPr>
        <w:t>;</w:t>
      </w:r>
    </w:p>
    <w:p w:rsidR="003D693E" w:rsidRDefault="005D0E4F">
      <w:pPr>
        <w:ind w:left="10"/>
      </w:pPr>
      <w:r>
        <w:t>Parse the XML and XSL files into DOM objects:</w:t>
      </w:r>
    </w:p>
    <w:p w:rsidR="003D693E" w:rsidRDefault="005D0E4F">
      <w:pPr>
        <w:spacing w:after="3"/>
        <w:ind w:left="370" w:right="886"/>
        <w:jc w:val="left"/>
      </w:pPr>
      <w:r>
        <w:rPr>
          <w:color w:val="003333"/>
          <w:sz w:val="16"/>
        </w:rPr>
        <w:t>$xml</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DomDocument</w:t>
      </w:r>
      <w:r>
        <w:rPr>
          <w:sz w:val="16"/>
        </w:rPr>
        <w:t>;</w:t>
      </w:r>
    </w:p>
    <w:p w:rsidR="003D693E" w:rsidRDefault="005D0E4F">
      <w:pPr>
        <w:spacing w:after="185" w:line="257" w:lineRule="auto"/>
        <w:ind w:left="355" w:right="592"/>
        <w:jc w:val="left"/>
      </w:pPr>
      <w:r>
        <w:rPr>
          <w:color w:val="003333"/>
          <w:sz w:val="16"/>
        </w:rPr>
        <w:t>$xml</w:t>
      </w:r>
      <w:r>
        <w:rPr>
          <w:color w:val="555555"/>
          <w:sz w:val="16"/>
        </w:rPr>
        <w:t>-&gt;</w:t>
      </w:r>
      <w:r>
        <w:rPr>
          <w:color w:val="330099"/>
          <w:sz w:val="16"/>
        </w:rPr>
        <w:t>load</w:t>
      </w:r>
      <w:r>
        <w:rPr>
          <w:sz w:val="16"/>
        </w:rPr>
        <w:t>(</w:t>
      </w:r>
      <w:r>
        <w:rPr>
          <w:color w:val="003333"/>
          <w:sz w:val="16"/>
        </w:rPr>
        <w:t>$filename</w:t>
      </w:r>
      <w:r>
        <w:rPr>
          <w:sz w:val="16"/>
        </w:rPr>
        <w:t>);</w:t>
      </w:r>
    </w:p>
    <w:p w:rsidR="003D693E" w:rsidRDefault="005D0E4F">
      <w:pPr>
        <w:spacing w:after="3"/>
        <w:ind w:left="370" w:right="886"/>
        <w:jc w:val="left"/>
      </w:pPr>
      <w:r>
        <w:rPr>
          <w:color w:val="003333"/>
          <w:sz w:val="16"/>
        </w:rPr>
        <w:t>$xsl</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DomDocument</w:t>
      </w:r>
      <w:r>
        <w:rPr>
          <w:sz w:val="16"/>
        </w:rPr>
        <w:t>;</w:t>
      </w:r>
    </w:p>
    <w:p w:rsidR="003D693E" w:rsidRDefault="005D0E4F">
      <w:pPr>
        <w:spacing w:after="159" w:line="257" w:lineRule="auto"/>
        <w:ind w:left="355" w:right="592"/>
        <w:jc w:val="left"/>
      </w:pPr>
      <w:r>
        <w:rPr>
          <w:color w:val="003333"/>
          <w:sz w:val="16"/>
        </w:rPr>
        <w:t>$xsl</w:t>
      </w:r>
      <w:r>
        <w:rPr>
          <w:color w:val="555555"/>
          <w:sz w:val="16"/>
        </w:rPr>
        <w:t>-&gt;</w:t>
      </w:r>
      <w:r>
        <w:rPr>
          <w:color w:val="330099"/>
          <w:sz w:val="16"/>
        </w:rPr>
        <w:t>load</w:t>
      </w:r>
      <w:r>
        <w:rPr>
          <w:sz w:val="16"/>
        </w:rPr>
        <w:t>(</w:t>
      </w:r>
      <w:r>
        <w:rPr>
          <w:color w:val="003333"/>
          <w:sz w:val="16"/>
        </w:rPr>
        <w:t>$filename</w:t>
      </w:r>
      <w:r>
        <w:rPr>
          <w:sz w:val="16"/>
        </w:rPr>
        <w:t>);</w:t>
      </w:r>
    </w:p>
    <w:p w:rsidR="003D693E" w:rsidRDefault="005D0E4F">
      <w:pPr>
        <w:ind w:left="10"/>
      </w:pPr>
      <w:r>
        <w:t>Attach the XML rules to the object:</w:t>
      </w:r>
    </w:p>
    <w:p w:rsidR="003D693E" w:rsidRDefault="005D0E4F">
      <w:pPr>
        <w:spacing w:after="169"/>
        <w:ind w:left="370"/>
        <w:jc w:val="left"/>
      </w:pPr>
      <w:r>
        <w:rPr>
          <w:color w:val="003333"/>
          <w:sz w:val="16"/>
        </w:rPr>
        <w:t>$processor</w:t>
      </w:r>
      <w:r>
        <w:rPr>
          <w:color w:val="555555"/>
          <w:sz w:val="16"/>
        </w:rPr>
        <w:t>-&gt;</w:t>
      </w:r>
      <w:r>
        <w:rPr>
          <w:color w:val="330099"/>
          <w:sz w:val="16"/>
        </w:rPr>
        <w:t>importStyleSheet</w:t>
      </w:r>
      <w:r>
        <w:rPr>
          <w:sz w:val="16"/>
        </w:rPr>
        <w:t>(</w:t>
      </w:r>
      <w:r>
        <w:rPr>
          <w:color w:val="003333"/>
          <w:sz w:val="16"/>
        </w:rPr>
        <w:t>$xsl</w:t>
      </w:r>
      <w:r>
        <w:rPr>
          <w:sz w:val="16"/>
        </w:rPr>
        <w:t>);</w:t>
      </w:r>
    </w:p>
    <w:p w:rsidR="003D693E" w:rsidRDefault="005D0E4F">
      <w:pPr>
        <w:spacing w:after="49" w:line="255" w:lineRule="auto"/>
        <w:ind w:left="-5"/>
        <w:jc w:val="left"/>
      </w:pPr>
      <w:r>
        <w:t xml:space="preserve">Process a file with the </w:t>
      </w:r>
      <w:r>
        <w:rPr>
          <w:sz w:val="18"/>
        </w:rPr>
        <w:t>transformToDoc()</w:t>
      </w:r>
      <w:r>
        <w:t xml:space="preserve">, </w:t>
      </w:r>
      <w:r>
        <w:rPr>
          <w:sz w:val="18"/>
        </w:rPr>
        <w:t>tr</w:t>
      </w:r>
      <w:r>
        <w:rPr>
          <w:sz w:val="18"/>
        </w:rPr>
        <w:t>ansformToUri()</w:t>
      </w:r>
      <w:r>
        <w:t xml:space="preserve">, or </w:t>
      </w:r>
      <w:r>
        <w:rPr>
          <w:sz w:val="18"/>
        </w:rPr>
        <w:t xml:space="preserve">transformToXml() </w:t>
      </w:r>
      <w:r>
        <w:t>methods:</w:t>
      </w:r>
    </w:p>
    <w:p w:rsidR="003D693E" w:rsidRDefault="005D0E4F">
      <w:pPr>
        <w:spacing w:after="162" w:line="257" w:lineRule="auto"/>
        <w:ind w:left="355" w:right="592"/>
        <w:jc w:val="left"/>
      </w:pPr>
      <w:r>
        <w:rPr>
          <w:color w:val="003333"/>
          <w:sz w:val="16"/>
        </w:rPr>
        <w:t>$result</w:t>
      </w:r>
      <w:r>
        <w:rPr>
          <w:sz w:val="16"/>
        </w:rPr>
        <w:t xml:space="preserve"> </w:t>
      </w:r>
      <w:r>
        <w:rPr>
          <w:color w:val="555555"/>
          <w:sz w:val="16"/>
        </w:rPr>
        <w:t>=</w:t>
      </w:r>
      <w:r>
        <w:rPr>
          <w:sz w:val="16"/>
        </w:rPr>
        <w:t xml:space="preserve"> </w:t>
      </w:r>
      <w:r>
        <w:rPr>
          <w:color w:val="003333"/>
          <w:sz w:val="16"/>
        </w:rPr>
        <w:t>$processor</w:t>
      </w:r>
      <w:r>
        <w:rPr>
          <w:color w:val="555555"/>
          <w:sz w:val="16"/>
        </w:rPr>
        <w:t>-&gt;</w:t>
      </w:r>
      <w:r>
        <w:rPr>
          <w:color w:val="330099"/>
          <w:sz w:val="16"/>
        </w:rPr>
        <w:t>transformToXml</w:t>
      </w:r>
      <w:r>
        <w:rPr>
          <w:sz w:val="16"/>
        </w:rPr>
        <w:t>(</w:t>
      </w:r>
      <w:r>
        <w:rPr>
          <w:color w:val="003333"/>
          <w:sz w:val="16"/>
        </w:rPr>
        <w:t>$xml</w:t>
      </w:r>
      <w:r>
        <w:rPr>
          <w:sz w:val="16"/>
        </w:rPr>
        <w:t>);</w:t>
      </w:r>
    </w:p>
    <w:p w:rsidR="003D693E" w:rsidRDefault="005D0E4F">
      <w:pPr>
        <w:spacing w:after="94"/>
        <w:ind w:left="10"/>
      </w:pPr>
      <w:r>
        <w:t xml:space="preserve">The </w:t>
      </w:r>
      <w:r>
        <w:rPr>
          <w:i/>
          <w:sz w:val="18"/>
        </w:rPr>
        <w:t>document</w:t>
      </w:r>
      <w:r>
        <w:t xml:space="preserve"> parameter is a DOM object representing the XML document.</w:t>
      </w:r>
    </w:p>
    <w:p w:rsidR="003D693E" w:rsidRDefault="005D0E4F">
      <w:pPr>
        <w:spacing w:after="148"/>
        <w:ind w:left="10"/>
      </w:pPr>
      <w:r>
        <w:rPr>
          <w:color w:val="0000FF"/>
        </w:rPr>
        <w:t>Example 11-10</w:t>
      </w:r>
      <w:r>
        <w:t xml:space="preserve"> is the XML document we’re going to transform. It is in a similar format to many of the news documents you find on the Web.</w:t>
      </w:r>
    </w:p>
    <w:p w:rsidR="003D693E" w:rsidRDefault="005D0E4F">
      <w:pPr>
        <w:spacing w:after="83" w:line="265" w:lineRule="auto"/>
        <w:ind w:left="-5"/>
        <w:jc w:val="left"/>
      </w:pPr>
      <w:r>
        <w:rPr>
          <w:i/>
          <w:sz w:val="18"/>
        </w:rPr>
        <w:t>Example 11-10. XML document</w:t>
      </w:r>
    </w:p>
    <w:p w:rsidR="003D693E" w:rsidRDefault="005D0E4F">
      <w:pPr>
        <w:spacing w:after="183"/>
        <w:ind w:left="10" w:right="448"/>
        <w:jc w:val="left"/>
      </w:pPr>
      <w:r>
        <w:rPr>
          <w:sz w:val="16"/>
        </w:rPr>
        <w:t>&lt;?xml version="1.0" ?&gt;</w:t>
      </w:r>
    </w:p>
    <w:p w:rsidR="003D693E" w:rsidRDefault="005D0E4F">
      <w:pPr>
        <w:spacing w:after="3"/>
        <w:ind w:left="10" w:right="448"/>
        <w:jc w:val="left"/>
      </w:pPr>
      <w:r>
        <w:rPr>
          <w:sz w:val="16"/>
        </w:rPr>
        <w:t>&lt;news xmlns:news="http://slashdot.org/backslash.dtd"&gt;</w:t>
      </w:r>
    </w:p>
    <w:p w:rsidR="003D693E" w:rsidRDefault="005D0E4F">
      <w:pPr>
        <w:spacing w:after="3"/>
        <w:ind w:left="10" w:right="448"/>
        <w:jc w:val="left"/>
      </w:pPr>
      <w:r>
        <w:rPr>
          <w:sz w:val="16"/>
        </w:rPr>
        <w:t xml:space="preserve">  &lt;story&gt;</w:t>
      </w:r>
    </w:p>
    <w:p w:rsidR="003D693E" w:rsidRDefault="005D0E4F">
      <w:pPr>
        <w:spacing w:after="3"/>
        <w:ind w:left="10" w:right="448"/>
        <w:jc w:val="left"/>
      </w:pPr>
      <w:r>
        <w:rPr>
          <w:sz w:val="16"/>
        </w:rPr>
        <w:t xml:space="preserve">    &lt;title&gt;O'Reil</w:t>
      </w:r>
      <w:r>
        <w:rPr>
          <w:sz w:val="16"/>
        </w:rPr>
        <w:t>ly Publishes Programming PHP&lt;/title&gt;</w:t>
      </w:r>
    </w:p>
    <w:p w:rsidR="003D693E" w:rsidRDefault="005D0E4F">
      <w:pPr>
        <w:spacing w:after="3"/>
        <w:ind w:left="10" w:right="448"/>
        <w:jc w:val="left"/>
      </w:pPr>
      <w:r>
        <w:rPr>
          <w:sz w:val="16"/>
        </w:rPr>
        <w:t xml:space="preserve">    &lt;url&gt;http://example.org/article.php?id=20020430/458566&lt;/url&gt;</w:t>
      </w:r>
    </w:p>
    <w:p w:rsidR="003D693E" w:rsidRDefault="005D0E4F">
      <w:pPr>
        <w:spacing w:after="3"/>
        <w:ind w:left="10" w:right="448"/>
        <w:jc w:val="left"/>
      </w:pPr>
      <w:r>
        <w:rPr>
          <w:sz w:val="16"/>
        </w:rPr>
        <w:t xml:space="preserve">    &lt;time&gt;2002-04-30 09:04:23&lt;/time&gt;</w:t>
      </w:r>
    </w:p>
    <w:p w:rsidR="003D693E" w:rsidRDefault="005D0E4F">
      <w:pPr>
        <w:spacing w:after="3"/>
        <w:ind w:left="10" w:right="448"/>
        <w:jc w:val="left"/>
      </w:pPr>
      <w:r>
        <w:rPr>
          <w:sz w:val="16"/>
        </w:rPr>
        <w:t xml:space="preserve">    &lt;author&gt;Rasmus and some others&lt;/author&gt;</w:t>
      </w:r>
    </w:p>
    <w:p w:rsidR="003D693E" w:rsidRDefault="005D0E4F">
      <w:pPr>
        <w:spacing w:after="668"/>
        <w:ind w:left="10" w:right="448"/>
        <w:jc w:val="left"/>
      </w:pPr>
      <w:r>
        <w:rPr>
          <w:sz w:val="16"/>
        </w:rPr>
        <w:t xml:space="preserve">  &lt;/story&gt;</w:t>
      </w:r>
    </w:p>
    <w:p w:rsidR="003D693E" w:rsidRDefault="005D0E4F">
      <w:pPr>
        <w:spacing w:after="199" w:line="259" w:lineRule="auto"/>
        <w:ind w:left="10" w:right="489"/>
        <w:jc w:val="right"/>
      </w:pPr>
      <w:r>
        <w:rPr>
          <w:rFonts w:ascii="Myriad Pro" w:eastAsia="Myriad Pro" w:hAnsi="Myriad Pro" w:cs="Myriad Pro"/>
          <w:b/>
          <w:sz w:val="18"/>
        </w:rPr>
        <w:t>Transforming XML with XSLT</w:t>
      </w:r>
    </w:p>
    <w:p w:rsidR="003D693E" w:rsidRDefault="005D0E4F">
      <w:pPr>
        <w:spacing w:after="3"/>
        <w:ind w:left="10" w:right="448"/>
        <w:jc w:val="left"/>
      </w:pPr>
      <w:r>
        <w:rPr>
          <w:sz w:val="16"/>
        </w:rPr>
        <w:t xml:space="preserve">  &lt;story&gt;</w:t>
      </w:r>
    </w:p>
    <w:p w:rsidR="003D693E" w:rsidRDefault="005D0E4F">
      <w:pPr>
        <w:spacing w:after="3"/>
        <w:ind w:left="10" w:right="448"/>
        <w:jc w:val="left"/>
      </w:pPr>
      <w:r>
        <w:rPr>
          <w:sz w:val="16"/>
        </w:rPr>
        <w:t xml:space="preserve">    &lt;title&gt;Transforming X</w:t>
      </w:r>
      <w:r>
        <w:rPr>
          <w:sz w:val="16"/>
        </w:rPr>
        <w:t>ML with PHP Simplified&lt;/title&gt;</w:t>
      </w:r>
    </w:p>
    <w:p w:rsidR="003D693E" w:rsidRDefault="005D0E4F">
      <w:pPr>
        <w:spacing w:after="3"/>
        <w:ind w:left="10" w:right="448"/>
        <w:jc w:val="left"/>
      </w:pPr>
      <w:r>
        <w:rPr>
          <w:sz w:val="16"/>
        </w:rPr>
        <w:lastRenderedPageBreak/>
        <w:t xml:space="preserve">    &lt;url&gt;http://example.org/article.php?id=20020430/458566&lt;/url&gt;</w:t>
      </w:r>
    </w:p>
    <w:p w:rsidR="003D693E" w:rsidRDefault="005D0E4F">
      <w:pPr>
        <w:spacing w:after="3"/>
        <w:ind w:left="10" w:right="448"/>
        <w:jc w:val="left"/>
      </w:pPr>
      <w:r>
        <w:rPr>
          <w:sz w:val="16"/>
        </w:rPr>
        <w:t xml:space="preserve">    &lt;time&gt;2002-04-30 09:04:23&lt;/time&gt;</w:t>
      </w:r>
    </w:p>
    <w:p w:rsidR="003D693E" w:rsidRDefault="005D0E4F">
      <w:pPr>
        <w:spacing w:after="3"/>
        <w:ind w:left="10" w:right="448"/>
        <w:jc w:val="left"/>
      </w:pPr>
      <w:r>
        <w:rPr>
          <w:sz w:val="16"/>
        </w:rPr>
        <w:t xml:space="preserve">    &lt;author&gt;k.tatroe&lt;/author&gt;</w:t>
      </w:r>
    </w:p>
    <w:p w:rsidR="003D693E" w:rsidRDefault="005D0E4F">
      <w:pPr>
        <w:spacing w:after="3"/>
        <w:ind w:left="10" w:right="448"/>
        <w:jc w:val="left"/>
      </w:pPr>
      <w:r>
        <w:rPr>
          <w:sz w:val="16"/>
        </w:rPr>
        <w:t xml:space="preserve">    &lt;teaser&gt;Check it out&lt;/teaser&gt;</w:t>
      </w:r>
    </w:p>
    <w:p w:rsidR="003D693E" w:rsidRDefault="005D0E4F">
      <w:pPr>
        <w:spacing w:after="3"/>
        <w:ind w:left="10" w:right="448"/>
        <w:jc w:val="left"/>
      </w:pPr>
      <w:r>
        <w:rPr>
          <w:sz w:val="16"/>
        </w:rPr>
        <w:t xml:space="preserve">  &lt;/story&gt;</w:t>
      </w:r>
    </w:p>
    <w:p w:rsidR="003D693E" w:rsidRDefault="005D0E4F">
      <w:pPr>
        <w:spacing w:after="217"/>
        <w:ind w:left="10" w:right="448"/>
        <w:jc w:val="left"/>
      </w:pPr>
      <w:r>
        <w:rPr>
          <w:sz w:val="16"/>
        </w:rPr>
        <w:t>&lt;/news&gt;</w:t>
      </w:r>
    </w:p>
    <w:p w:rsidR="003D693E" w:rsidRDefault="005D0E4F">
      <w:pPr>
        <w:spacing w:after="154" w:line="252" w:lineRule="auto"/>
        <w:ind w:left="-5" w:right="-11"/>
        <w:jc w:val="left"/>
      </w:pPr>
      <w:r>
        <w:rPr>
          <w:color w:val="0000FF"/>
        </w:rPr>
        <w:t>Example 11-11</w:t>
      </w:r>
      <w:r>
        <w:t xml:space="preserve"> is the XSL document we’ll use to transform the XML document into HTML. Each </w:t>
      </w:r>
      <w:r>
        <w:rPr>
          <w:sz w:val="18"/>
        </w:rPr>
        <w:t>xsl:template</w:t>
      </w:r>
      <w:r>
        <w:t xml:space="preserve"> element contains a rule for dealing with part of the input document.</w:t>
      </w:r>
    </w:p>
    <w:p w:rsidR="003D693E" w:rsidRDefault="005D0E4F">
      <w:pPr>
        <w:spacing w:after="83" w:line="265" w:lineRule="auto"/>
        <w:ind w:left="-5"/>
        <w:jc w:val="left"/>
      </w:pPr>
      <w:r>
        <w:rPr>
          <w:i/>
          <w:sz w:val="18"/>
        </w:rPr>
        <w:t>Example 11-11. News XSL transform</w:t>
      </w:r>
    </w:p>
    <w:p w:rsidR="003D693E" w:rsidRDefault="005D0E4F">
      <w:pPr>
        <w:spacing w:after="3"/>
        <w:ind w:left="10" w:right="448"/>
        <w:jc w:val="left"/>
      </w:pPr>
      <w:r>
        <w:rPr>
          <w:sz w:val="16"/>
        </w:rPr>
        <w:t>&lt;?xml version="1.0" encoding="utf-8" ?&gt;</w:t>
      </w:r>
    </w:p>
    <w:p w:rsidR="003D693E" w:rsidRDefault="005D0E4F">
      <w:pPr>
        <w:spacing w:after="3"/>
        <w:ind w:left="10" w:right="448"/>
        <w:jc w:val="left"/>
      </w:pPr>
      <w:r>
        <w:rPr>
          <w:sz w:val="16"/>
        </w:rPr>
        <w:t>&lt;xsl:stylesheet version="1.0" xmlns:xsl="http://www.w3.org/1999/XSL/Transform"&gt;</w:t>
      </w:r>
    </w:p>
    <w:p w:rsidR="003D693E" w:rsidRDefault="005D0E4F">
      <w:pPr>
        <w:spacing w:after="183"/>
        <w:ind w:left="10" w:right="448"/>
        <w:jc w:val="left"/>
      </w:pPr>
      <w:r>
        <w:rPr>
          <w:sz w:val="16"/>
        </w:rPr>
        <w:t>&lt;xsl:output method="html" indent="yes" encoding="utf-8" /&gt;</w:t>
      </w:r>
    </w:p>
    <w:p w:rsidR="003D693E" w:rsidRDefault="005D0E4F">
      <w:pPr>
        <w:spacing w:after="3"/>
        <w:ind w:left="10" w:right="448"/>
        <w:jc w:val="left"/>
      </w:pPr>
      <w:r>
        <w:rPr>
          <w:sz w:val="16"/>
        </w:rPr>
        <w:t>&lt;xsl:template match="/news"&gt;</w:t>
      </w:r>
    </w:p>
    <w:p w:rsidR="003D693E" w:rsidRDefault="005D0E4F">
      <w:pPr>
        <w:spacing w:after="3"/>
        <w:ind w:left="10" w:right="448"/>
        <w:jc w:val="left"/>
      </w:pPr>
      <w:r>
        <w:rPr>
          <w:sz w:val="16"/>
        </w:rPr>
        <w:t xml:space="preserve">  &lt;html&gt;</w:t>
      </w:r>
    </w:p>
    <w:p w:rsidR="003D693E" w:rsidRDefault="005D0E4F">
      <w:pPr>
        <w:spacing w:after="3"/>
        <w:ind w:left="10" w:right="448"/>
        <w:jc w:val="left"/>
      </w:pPr>
      <w:r>
        <w:rPr>
          <w:sz w:val="16"/>
        </w:rPr>
        <w:t xml:space="preserve">    &lt;head&gt;</w:t>
      </w:r>
    </w:p>
    <w:p w:rsidR="003D693E" w:rsidRDefault="005D0E4F">
      <w:pPr>
        <w:spacing w:after="3"/>
        <w:ind w:left="10" w:right="448"/>
        <w:jc w:val="left"/>
      </w:pPr>
      <w:r>
        <w:rPr>
          <w:sz w:val="16"/>
        </w:rPr>
        <w:t xml:space="preserve">      &lt;title&gt;Current Stories&lt;/title&gt;</w:t>
      </w:r>
    </w:p>
    <w:p w:rsidR="003D693E" w:rsidRDefault="005D0E4F">
      <w:pPr>
        <w:spacing w:after="3"/>
        <w:ind w:left="10" w:right="448"/>
        <w:jc w:val="left"/>
      </w:pPr>
      <w:r>
        <w:rPr>
          <w:sz w:val="16"/>
        </w:rPr>
        <w:t xml:space="preserve">    &lt;/head&gt;</w:t>
      </w:r>
    </w:p>
    <w:p w:rsidR="003D693E" w:rsidRDefault="005D0E4F">
      <w:pPr>
        <w:spacing w:after="3"/>
        <w:ind w:left="10" w:right="448"/>
        <w:jc w:val="left"/>
      </w:pPr>
      <w:r>
        <w:rPr>
          <w:sz w:val="16"/>
        </w:rPr>
        <w:t xml:space="preserve">    &lt;body bgcolor="</w:t>
      </w:r>
      <w:r>
        <w:rPr>
          <w:sz w:val="16"/>
        </w:rPr>
        <w:t>white" &gt;</w:t>
      </w:r>
    </w:p>
    <w:p w:rsidR="003D693E" w:rsidRDefault="005D0E4F">
      <w:pPr>
        <w:spacing w:after="3"/>
        <w:ind w:left="10" w:right="448"/>
        <w:jc w:val="left"/>
      </w:pPr>
      <w:r>
        <w:rPr>
          <w:sz w:val="16"/>
        </w:rPr>
        <w:t xml:space="preserve">      &lt;xsl:call-template name="stories"/&gt;</w:t>
      </w:r>
    </w:p>
    <w:p w:rsidR="003D693E" w:rsidRDefault="005D0E4F">
      <w:pPr>
        <w:spacing w:after="3"/>
        <w:ind w:left="10" w:right="448"/>
        <w:jc w:val="left"/>
      </w:pPr>
      <w:r>
        <w:rPr>
          <w:sz w:val="16"/>
        </w:rPr>
        <w:t xml:space="preserve">    &lt;/body&gt;</w:t>
      </w:r>
    </w:p>
    <w:p w:rsidR="003D693E" w:rsidRDefault="005D0E4F">
      <w:pPr>
        <w:spacing w:after="3"/>
        <w:ind w:left="10" w:right="448"/>
        <w:jc w:val="left"/>
      </w:pPr>
      <w:r>
        <w:rPr>
          <w:sz w:val="16"/>
        </w:rPr>
        <w:t xml:space="preserve">  &lt;/html&gt;</w:t>
      </w:r>
    </w:p>
    <w:p w:rsidR="003D693E" w:rsidRDefault="005D0E4F">
      <w:pPr>
        <w:spacing w:after="183"/>
        <w:ind w:left="10" w:right="448"/>
        <w:jc w:val="left"/>
      </w:pPr>
      <w:r>
        <w:rPr>
          <w:sz w:val="16"/>
        </w:rPr>
        <w:t>&lt;/xsl:template&gt;</w:t>
      </w:r>
    </w:p>
    <w:p w:rsidR="003D693E" w:rsidRDefault="005D0E4F">
      <w:pPr>
        <w:spacing w:after="3"/>
        <w:ind w:left="10" w:right="448"/>
        <w:jc w:val="left"/>
      </w:pPr>
      <w:r>
        <w:rPr>
          <w:sz w:val="16"/>
        </w:rPr>
        <w:t>&lt;xsl:template name="stories"&gt;</w:t>
      </w:r>
    </w:p>
    <w:p w:rsidR="003D693E" w:rsidRDefault="005D0E4F">
      <w:pPr>
        <w:spacing w:after="3"/>
        <w:ind w:left="10" w:right="448"/>
        <w:jc w:val="left"/>
      </w:pPr>
      <w:r>
        <w:rPr>
          <w:sz w:val="16"/>
        </w:rPr>
        <w:t xml:space="preserve">  &lt;xsl:for-each select="story"&gt;</w:t>
      </w:r>
    </w:p>
    <w:p w:rsidR="003D693E" w:rsidRDefault="005D0E4F">
      <w:pPr>
        <w:spacing w:after="183"/>
        <w:ind w:left="10" w:right="448"/>
        <w:jc w:val="left"/>
      </w:pPr>
      <w:r>
        <w:rPr>
          <w:sz w:val="16"/>
        </w:rPr>
        <w:t xml:space="preserve">    &lt;h1&gt;&lt;xsl:value-of select="title" /&gt;&lt;/h1&gt;</w:t>
      </w:r>
    </w:p>
    <w:p w:rsidR="003D693E" w:rsidRDefault="005D0E4F">
      <w:pPr>
        <w:spacing w:after="3"/>
        <w:ind w:left="10" w:right="448"/>
        <w:jc w:val="left"/>
      </w:pPr>
      <w:r>
        <w:rPr>
          <w:sz w:val="16"/>
        </w:rPr>
        <w:t xml:space="preserve">    &lt;p&gt;</w:t>
      </w:r>
    </w:p>
    <w:p w:rsidR="003D693E" w:rsidRDefault="005D0E4F">
      <w:pPr>
        <w:spacing w:after="3"/>
        <w:ind w:left="10" w:right="448"/>
        <w:jc w:val="left"/>
      </w:pPr>
      <w:r>
        <w:rPr>
          <w:sz w:val="16"/>
        </w:rPr>
        <w:t xml:space="preserve">      &lt;xsl:value-of select="author"/&gt; (&lt;xsl:value-of select="time"/&gt;)&lt;br /&gt;</w:t>
      </w:r>
    </w:p>
    <w:p w:rsidR="003D693E" w:rsidRDefault="005D0E4F">
      <w:pPr>
        <w:spacing w:after="3"/>
        <w:ind w:left="10" w:right="448"/>
        <w:jc w:val="left"/>
      </w:pPr>
      <w:r>
        <w:rPr>
          <w:sz w:val="16"/>
        </w:rPr>
        <w:t xml:space="preserve">      &lt;xsl:value-of select="teaser"/&gt;</w:t>
      </w:r>
    </w:p>
    <w:p w:rsidR="003D693E" w:rsidRDefault="005D0E4F">
      <w:pPr>
        <w:spacing w:after="3"/>
        <w:ind w:left="10" w:right="448"/>
        <w:jc w:val="left"/>
      </w:pPr>
      <w:r>
        <w:rPr>
          <w:sz w:val="16"/>
        </w:rPr>
        <w:t xml:space="preserve">      [ &lt;a href="{url}"&gt;More&lt;/a&gt; ]</w:t>
      </w:r>
    </w:p>
    <w:p w:rsidR="003D693E" w:rsidRDefault="005D0E4F">
      <w:pPr>
        <w:spacing w:after="183"/>
        <w:ind w:left="10" w:right="448"/>
        <w:jc w:val="left"/>
      </w:pPr>
      <w:r>
        <w:rPr>
          <w:sz w:val="16"/>
        </w:rPr>
        <w:t xml:space="preserve">    &lt;/p&gt;</w:t>
      </w:r>
    </w:p>
    <w:p w:rsidR="003D693E" w:rsidRDefault="005D0E4F">
      <w:pPr>
        <w:spacing w:after="3"/>
        <w:ind w:left="10" w:right="448"/>
        <w:jc w:val="left"/>
      </w:pPr>
      <w:r>
        <w:rPr>
          <w:sz w:val="16"/>
        </w:rPr>
        <w:t xml:space="preserve">    &lt;hr /&gt;</w:t>
      </w:r>
    </w:p>
    <w:p w:rsidR="003D693E" w:rsidRDefault="005D0E4F">
      <w:pPr>
        <w:spacing w:after="3"/>
        <w:ind w:left="10" w:right="448"/>
        <w:jc w:val="left"/>
      </w:pPr>
      <w:r>
        <w:rPr>
          <w:sz w:val="16"/>
        </w:rPr>
        <w:t xml:space="preserve">  &lt;/xsl:for-each&gt;</w:t>
      </w:r>
    </w:p>
    <w:p w:rsidR="003D693E" w:rsidRDefault="005D0E4F">
      <w:pPr>
        <w:spacing w:after="183"/>
        <w:ind w:left="10" w:right="448"/>
        <w:jc w:val="left"/>
      </w:pPr>
      <w:r>
        <w:rPr>
          <w:sz w:val="16"/>
        </w:rPr>
        <w:t>&lt;/xsl:template&gt;</w:t>
      </w:r>
    </w:p>
    <w:p w:rsidR="003D693E" w:rsidRDefault="005D0E4F">
      <w:pPr>
        <w:spacing w:after="217"/>
        <w:ind w:left="10" w:right="448"/>
        <w:jc w:val="left"/>
      </w:pPr>
      <w:r>
        <w:rPr>
          <w:sz w:val="16"/>
        </w:rPr>
        <w:t>&lt;/xsl:stylesheet&gt;</w:t>
      </w:r>
    </w:p>
    <w:p w:rsidR="003D693E" w:rsidRDefault="005D0E4F">
      <w:pPr>
        <w:ind w:left="10"/>
      </w:pPr>
      <w:r>
        <w:rPr>
          <w:color w:val="0000FF"/>
        </w:rPr>
        <w:t>Example 11-12</w:t>
      </w:r>
      <w:r>
        <w:t xml:space="preserve"> is the very small amo</w:t>
      </w:r>
      <w:r>
        <w:t>unt of code necessary to transform the XML document into an HTML document using the XSL stylesheet. We create a processor, run the files through it, and print the result.</w:t>
      </w:r>
    </w:p>
    <w:p w:rsidR="003D693E" w:rsidRDefault="005D0E4F">
      <w:pPr>
        <w:spacing w:after="83" w:line="265" w:lineRule="auto"/>
        <w:ind w:left="-5"/>
        <w:jc w:val="left"/>
      </w:pPr>
      <w:r>
        <w:rPr>
          <w:i/>
          <w:sz w:val="18"/>
        </w:rPr>
        <w:t>Example 11-12. XSL transformation from files</w:t>
      </w:r>
    </w:p>
    <w:p w:rsidR="003D693E" w:rsidRDefault="005D0E4F">
      <w:pPr>
        <w:spacing w:after="3"/>
        <w:ind w:left="-5" w:right="886"/>
        <w:jc w:val="left"/>
      </w:pPr>
      <w:r>
        <w:rPr>
          <w:color w:val="555555"/>
          <w:sz w:val="16"/>
        </w:rPr>
        <w:t>&lt;?</w:t>
      </w:r>
      <w:r>
        <w:rPr>
          <w:color w:val="000088"/>
          <w:sz w:val="16"/>
        </w:rPr>
        <w:t>php</w:t>
      </w:r>
    </w:p>
    <w:p w:rsidR="003D693E" w:rsidRDefault="005D0E4F">
      <w:pPr>
        <w:spacing w:after="183"/>
        <w:ind w:left="-5" w:right="886"/>
        <w:jc w:val="left"/>
      </w:pPr>
      <w:r>
        <w:rPr>
          <w:color w:val="003333"/>
          <w:sz w:val="16"/>
        </w:rPr>
        <w:t>$processor</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XsltProcessor</w:t>
      </w:r>
      <w:r>
        <w:rPr>
          <w:sz w:val="16"/>
        </w:rPr>
        <w:t>;</w:t>
      </w:r>
    </w:p>
    <w:p w:rsidR="003D693E" w:rsidRDefault="005D0E4F">
      <w:pPr>
        <w:spacing w:after="3"/>
        <w:ind w:left="-5" w:right="886"/>
        <w:jc w:val="left"/>
      </w:pPr>
      <w:r>
        <w:rPr>
          <w:color w:val="003333"/>
          <w:sz w:val="16"/>
        </w:rPr>
        <w:t>$xsl</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DOMDocument</w:t>
      </w:r>
      <w:r>
        <w:rPr>
          <w:sz w:val="16"/>
        </w:rPr>
        <w:t>;</w:t>
      </w:r>
    </w:p>
    <w:p w:rsidR="003D693E" w:rsidRDefault="005D0E4F">
      <w:pPr>
        <w:spacing w:after="3"/>
        <w:ind w:left="10"/>
        <w:jc w:val="left"/>
      </w:pPr>
      <w:r>
        <w:rPr>
          <w:color w:val="003333"/>
          <w:sz w:val="16"/>
        </w:rPr>
        <w:t>$xsl</w:t>
      </w:r>
      <w:r>
        <w:rPr>
          <w:color w:val="555555"/>
          <w:sz w:val="16"/>
        </w:rPr>
        <w:t>-&gt;</w:t>
      </w:r>
      <w:r>
        <w:rPr>
          <w:color w:val="330099"/>
          <w:sz w:val="16"/>
        </w:rPr>
        <w:t>load</w:t>
      </w:r>
      <w:r>
        <w:rPr>
          <w:sz w:val="16"/>
        </w:rPr>
        <w:t>(</w:t>
      </w:r>
      <w:r>
        <w:rPr>
          <w:color w:val="CC3300"/>
          <w:sz w:val="16"/>
        </w:rPr>
        <w:t>"rules.xsl"</w:t>
      </w:r>
      <w:r>
        <w:rPr>
          <w:sz w:val="16"/>
        </w:rPr>
        <w:t>);</w:t>
      </w:r>
    </w:p>
    <w:p w:rsidR="003D693E" w:rsidRDefault="005D0E4F">
      <w:pPr>
        <w:spacing w:after="183"/>
        <w:ind w:left="-5"/>
        <w:jc w:val="left"/>
      </w:pPr>
      <w:r>
        <w:rPr>
          <w:color w:val="003333"/>
          <w:sz w:val="16"/>
        </w:rPr>
        <w:lastRenderedPageBreak/>
        <w:t>$processor</w:t>
      </w:r>
      <w:r>
        <w:rPr>
          <w:color w:val="555555"/>
          <w:sz w:val="16"/>
        </w:rPr>
        <w:t>-&gt;</w:t>
      </w:r>
      <w:r>
        <w:rPr>
          <w:color w:val="330099"/>
          <w:sz w:val="16"/>
        </w:rPr>
        <w:t>importStyleSheet</w:t>
      </w:r>
      <w:r>
        <w:rPr>
          <w:sz w:val="16"/>
        </w:rPr>
        <w:t>(</w:t>
      </w:r>
      <w:r>
        <w:rPr>
          <w:color w:val="003333"/>
          <w:sz w:val="16"/>
        </w:rPr>
        <w:t>$xsl</w:t>
      </w:r>
      <w:r>
        <w:rPr>
          <w:sz w:val="16"/>
        </w:rPr>
        <w:t>);</w:t>
      </w:r>
    </w:p>
    <w:p w:rsidR="003D693E" w:rsidRDefault="005D0E4F">
      <w:pPr>
        <w:spacing w:after="3"/>
        <w:ind w:left="-5" w:right="886"/>
        <w:jc w:val="left"/>
      </w:pPr>
      <w:r>
        <w:rPr>
          <w:color w:val="003333"/>
          <w:sz w:val="16"/>
        </w:rPr>
        <w:t>$xml</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DomDocument</w:t>
      </w:r>
      <w:r>
        <w:rPr>
          <w:sz w:val="16"/>
        </w:rPr>
        <w:t>;</w:t>
      </w:r>
    </w:p>
    <w:p w:rsidR="003D693E" w:rsidRDefault="005D0E4F">
      <w:pPr>
        <w:spacing w:after="3"/>
        <w:ind w:left="10"/>
        <w:jc w:val="left"/>
      </w:pPr>
      <w:r>
        <w:rPr>
          <w:color w:val="003333"/>
          <w:sz w:val="16"/>
        </w:rPr>
        <w:t>$xml</w:t>
      </w:r>
      <w:r>
        <w:rPr>
          <w:color w:val="555555"/>
          <w:sz w:val="16"/>
        </w:rPr>
        <w:t>-&gt;</w:t>
      </w:r>
      <w:r>
        <w:rPr>
          <w:color w:val="330099"/>
          <w:sz w:val="16"/>
        </w:rPr>
        <w:t>load</w:t>
      </w:r>
      <w:r>
        <w:rPr>
          <w:sz w:val="16"/>
        </w:rPr>
        <w:t>(</w:t>
      </w:r>
      <w:r>
        <w:rPr>
          <w:color w:val="CC3300"/>
          <w:sz w:val="16"/>
        </w:rPr>
        <w:t>"feed.xml"</w:t>
      </w:r>
      <w:r>
        <w:rPr>
          <w:sz w:val="16"/>
        </w:rPr>
        <w:t>);</w:t>
      </w:r>
    </w:p>
    <w:p w:rsidR="003D693E" w:rsidRDefault="005D0E4F">
      <w:pPr>
        <w:spacing w:after="34" w:line="497" w:lineRule="auto"/>
        <w:ind w:left="10" w:right="3447"/>
        <w:jc w:val="left"/>
      </w:pPr>
      <w:r>
        <w:rPr>
          <w:color w:val="003333"/>
          <w:sz w:val="16"/>
        </w:rPr>
        <w:t>$result</w:t>
      </w:r>
      <w:r>
        <w:rPr>
          <w:sz w:val="16"/>
        </w:rPr>
        <w:t xml:space="preserve"> </w:t>
      </w:r>
      <w:r>
        <w:rPr>
          <w:color w:val="555555"/>
          <w:sz w:val="16"/>
        </w:rPr>
        <w:t>=</w:t>
      </w:r>
      <w:r>
        <w:rPr>
          <w:sz w:val="16"/>
        </w:rPr>
        <w:t xml:space="preserve"> </w:t>
      </w:r>
      <w:r>
        <w:rPr>
          <w:color w:val="003333"/>
          <w:sz w:val="16"/>
        </w:rPr>
        <w:t>$processor</w:t>
      </w:r>
      <w:r>
        <w:rPr>
          <w:color w:val="555555"/>
          <w:sz w:val="16"/>
        </w:rPr>
        <w:t>-&gt;</w:t>
      </w:r>
      <w:r>
        <w:rPr>
          <w:color w:val="330099"/>
          <w:sz w:val="16"/>
        </w:rPr>
        <w:t>transformToXml</w:t>
      </w:r>
      <w:r>
        <w:rPr>
          <w:sz w:val="16"/>
        </w:rPr>
        <w:t>(</w:t>
      </w:r>
      <w:r>
        <w:rPr>
          <w:color w:val="003333"/>
          <w:sz w:val="16"/>
        </w:rPr>
        <w:t>$xml</w:t>
      </w:r>
      <w:r>
        <w:rPr>
          <w:sz w:val="16"/>
        </w:rPr>
        <w:t xml:space="preserve">); </w:t>
      </w:r>
      <w:r>
        <w:rPr>
          <w:b/>
          <w:color w:val="006699"/>
          <w:sz w:val="16"/>
        </w:rPr>
        <w:t>echo</w:t>
      </w:r>
      <w:r>
        <w:rPr>
          <w:sz w:val="16"/>
        </w:rPr>
        <w:t xml:space="preserve"> </w:t>
      </w:r>
      <w:r>
        <w:rPr>
          <w:color w:val="CC3300"/>
          <w:sz w:val="16"/>
        </w:rPr>
        <w:t>"&lt;pre&gt;</w:t>
      </w:r>
      <w:r>
        <w:rPr>
          <w:color w:val="AA0000"/>
          <w:sz w:val="16"/>
        </w:rPr>
        <w:t>{</w:t>
      </w:r>
      <w:r>
        <w:rPr>
          <w:color w:val="003333"/>
          <w:sz w:val="16"/>
        </w:rPr>
        <w:t>$result</w:t>
      </w:r>
      <w:r>
        <w:rPr>
          <w:color w:val="AA0000"/>
          <w:sz w:val="16"/>
        </w:rPr>
        <w:t>}</w:t>
      </w:r>
      <w:r>
        <w:rPr>
          <w:color w:val="CC3300"/>
          <w:sz w:val="16"/>
        </w:rPr>
        <w:t>&lt;/pre&gt;"</w:t>
      </w:r>
      <w:r>
        <w:rPr>
          <w:sz w:val="16"/>
        </w:rPr>
        <w:t>;</w:t>
      </w:r>
    </w:p>
    <w:p w:rsidR="003D693E" w:rsidRDefault="005D0E4F">
      <w:pPr>
        <w:spacing w:after="7767"/>
        <w:ind w:left="10"/>
      </w:pPr>
      <w:r>
        <w:t xml:space="preserve">Although it doesn’t specifically discuss PHP, Doug Tidwell’s </w:t>
      </w:r>
      <w:hyperlink r:id="rId910">
        <w:r>
          <w:rPr>
            <w:i/>
            <w:color w:val="0000FF"/>
          </w:rPr>
          <w:t>XSLT</w:t>
        </w:r>
      </w:hyperlink>
      <w:hyperlink r:id="rId911">
        <w:r>
          <w:t xml:space="preserve"> </w:t>
        </w:r>
      </w:hyperlink>
      <w:r>
        <w:t>( O’Reilly) provides a detailed guide to the syntax of XSLT stylesheets.</w:t>
      </w:r>
    </w:p>
    <w:p w:rsidR="003D693E" w:rsidRDefault="005D0E4F">
      <w:pPr>
        <w:spacing w:after="199" w:line="259" w:lineRule="auto"/>
        <w:ind w:left="10" w:right="489"/>
        <w:jc w:val="right"/>
      </w:pPr>
      <w:r>
        <w:rPr>
          <w:rFonts w:ascii="Myriad Pro" w:eastAsia="Myriad Pro" w:hAnsi="Myriad Pro" w:cs="Myriad Pro"/>
          <w:b/>
          <w:sz w:val="18"/>
        </w:rPr>
        <w:t>Transforming XML with XSLT</w:t>
      </w:r>
    </w:p>
    <w:p w:rsidR="003D693E" w:rsidRDefault="003D693E">
      <w:pPr>
        <w:sectPr w:rsidR="003D693E">
          <w:headerReference w:type="even" r:id="rId912"/>
          <w:headerReference w:type="default" r:id="rId913"/>
          <w:footerReference w:type="even" r:id="rId914"/>
          <w:footerReference w:type="default" r:id="rId915"/>
          <w:headerReference w:type="first" r:id="rId916"/>
          <w:footerReference w:type="first" r:id="rId917"/>
          <w:pgSz w:w="10080" w:h="13230"/>
          <w:pgMar w:top="1064" w:right="1435" w:bottom="830" w:left="1440" w:header="720" w:footer="826" w:gutter="0"/>
          <w:cols w:space="720"/>
        </w:sectPr>
      </w:pPr>
    </w:p>
    <w:p w:rsidR="003D693E" w:rsidRDefault="003D693E">
      <w:pPr>
        <w:spacing w:after="0" w:line="259" w:lineRule="auto"/>
        <w:ind w:left="0" w:firstLine="0"/>
        <w:jc w:val="left"/>
      </w:pPr>
    </w:p>
    <w:p w:rsidR="003D693E" w:rsidRDefault="003D693E">
      <w:pPr>
        <w:sectPr w:rsidR="003D693E">
          <w:headerReference w:type="even" r:id="rId918"/>
          <w:headerReference w:type="default" r:id="rId919"/>
          <w:footerReference w:type="even" r:id="rId920"/>
          <w:footerReference w:type="default" r:id="rId921"/>
          <w:headerReference w:type="first" r:id="rId922"/>
          <w:footerReference w:type="first" r:id="rId923"/>
          <w:pgSz w:w="10080" w:h="13230"/>
          <w:pgMar w:top="1440" w:right="1440" w:bottom="1440" w:left="1440" w:header="720" w:footer="1" w:gutter="0"/>
          <w:cols w:space="720"/>
        </w:sectPr>
      </w:pPr>
    </w:p>
    <w:p w:rsidR="003D693E" w:rsidRDefault="005D0E4F">
      <w:pPr>
        <w:pStyle w:val="Heading4"/>
        <w:spacing w:after="0"/>
        <w:ind w:right="-8"/>
        <w:jc w:val="right"/>
      </w:pPr>
      <w:r>
        <w:rPr>
          <w:sz w:val="32"/>
        </w:rPr>
        <w:lastRenderedPageBreak/>
        <w:t>CHAPTER 12</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34340" name="Group 53434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46111" name="Shape 4611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4340" style="width:360pt;height:0.25pt;mso-position-horizontal-relative:char;mso-position-vertical-relative:line" coordsize="45720,31">
                <v:shape id="Shape 4611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Security</w:t>
      </w:r>
    </w:p>
    <w:p w:rsidR="003D693E" w:rsidRDefault="005D0E4F">
      <w:pPr>
        <w:spacing w:after="90"/>
        <w:ind w:left="10"/>
      </w:pPr>
      <w:r>
        <w:t>PHP is a flexible language with hooks into just about every API offered on the machines on which it runs. Because it was designed to be a forms-processing language for HTML pages, PHP makes it easy to use form data sent to a script. Convenience is a double</w:t>
      </w:r>
      <w:r>
        <w:t>edged sword, however. The very features that allow you to quickly write programs in PHP can open doors for those who would break into your systems.</w:t>
      </w:r>
    </w:p>
    <w:p w:rsidR="003D693E" w:rsidRDefault="005D0E4F">
      <w:pPr>
        <w:spacing w:after="90"/>
        <w:ind w:left="10"/>
      </w:pPr>
      <w:r>
        <w:t>PHP itself is neither secure nor insecure. The security of your web applications is entirely determined by t</w:t>
      </w:r>
      <w:r>
        <w:t xml:space="preserve">he code you write. For example, if a script opens a file whose name is passed to the script as a form parameter, that script could be given a remote URL, an absolute pathname, or even a relative path, allowing it to open a file outside the site’s document </w:t>
      </w:r>
      <w:r>
        <w:t>root. This could expose your password file or other sensitive information.</w:t>
      </w:r>
    </w:p>
    <w:p w:rsidR="003D693E" w:rsidRDefault="005D0E4F">
      <w:pPr>
        <w:spacing w:after="446"/>
        <w:ind w:left="10"/>
      </w:pPr>
      <w:r>
        <w:t xml:space="preserve">Web application security is a young and evolving discipline. A single chapter on security cannot sufficiently prepare you for the onslaught of attacks your applications are sure to </w:t>
      </w:r>
      <w:r>
        <w:t>receive. This chapter takes a pragmatic approach and covers a distilled selection of topics related to security, including how to protect your applications from the most common and dangerous attacks. The chapter concludes with a list of additional resource</w:t>
      </w:r>
      <w:r>
        <w:t>s as well as a brief recap with a few additional tips.</w:t>
      </w:r>
    </w:p>
    <w:p w:rsidR="003D693E" w:rsidRDefault="005D0E4F">
      <w:pPr>
        <w:pStyle w:val="Heading3"/>
        <w:ind w:left="-5"/>
      </w:pPr>
      <w:r>
        <w:t>Filter Input</w:t>
      </w:r>
    </w:p>
    <w:p w:rsidR="003D693E" w:rsidRDefault="005D0E4F">
      <w:pPr>
        <w:spacing w:after="90"/>
        <w:ind w:left="10"/>
      </w:pPr>
      <w:r>
        <w:t>One of the most fundamental things to understand when developing a secure site is this: all information not generated within the application itself is potentially tainted. This includes da</w:t>
      </w:r>
      <w:r>
        <w:t>ta from forms, files, and databases.</w:t>
      </w:r>
    </w:p>
    <w:p w:rsidR="003D693E" w:rsidRDefault="005D0E4F">
      <w:pPr>
        <w:ind w:left="10"/>
      </w:pPr>
      <w:r>
        <w:t xml:space="preserve">When data is described as being tainted, this doesn’t mean it’s necessarily malicious. It means it </w:t>
      </w:r>
      <w:r>
        <w:rPr>
          <w:i/>
        </w:rPr>
        <w:t>might be</w:t>
      </w:r>
      <w:r>
        <w:t xml:space="preserve"> malicious. You can’t trust the source, so you should inspect it to make sure it’s valid. This inspection proces</w:t>
      </w:r>
      <w:r>
        <w:t>s is called filtering, and you only want to allow valid data to enter your application.</w:t>
      </w:r>
    </w:p>
    <w:p w:rsidR="003D693E" w:rsidRDefault="005D0E4F">
      <w:pPr>
        <w:spacing w:after="109"/>
        <w:ind w:left="10"/>
      </w:pPr>
      <w:r>
        <w:t>There are a few best practices regarding the filtering process:</w:t>
      </w:r>
    </w:p>
    <w:p w:rsidR="003D693E" w:rsidRDefault="005D0E4F">
      <w:pPr>
        <w:numPr>
          <w:ilvl w:val="0"/>
          <w:numId w:val="22"/>
        </w:numPr>
        <w:ind w:hanging="240"/>
      </w:pPr>
      <w:r>
        <w:lastRenderedPageBreak/>
        <w:t>Use a whitelist approach. This means you err on the side of caution and assume data to be invalid unless</w:t>
      </w:r>
      <w:r>
        <w:t xml:space="preserve"> you can prove it to be valid.</w:t>
      </w:r>
    </w:p>
    <w:p w:rsidR="003D693E" w:rsidRDefault="005D0E4F">
      <w:pPr>
        <w:numPr>
          <w:ilvl w:val="0"/>
          <w:numId w:val="22"/>
        </w:numPr>
        <w:ind w:hanging="240"/>
      </w:pPr>
      <w:r>
        <w:t>Never correct invalid data. History has proven that attempts to correct invalid data often result in security vulnerabilities due to errors.</w:t>
      </w:r>
    </w:p>
    <w:p w:rsidR="003D693E" w:rsidRDefault="005D0E4F">
      <w:pPr>
        <w:numPr>
          <w:ilvl w:val="0"/>
          <w:numId w:val="22"/>
        </w:numPr>
        <w:spacing w:after="110"/>
        <w:ind w:hanging="240"/>
      </w:pPr>
      <w:r>
        <w:t>Use a naming convention to help distinguish between filtered and tainted data. Filtering is useless if you can’t reliably determine whether something has been filtered.</w:t>
      </w:r>
    </w:p>
    <w:p w:rsidR="003D693E" w:rsidRDefault="005D0E4F">
      <w:pPr>
        <w:ind w:left="10"/>
      </w:pPr>
      <w:r>
        <w:t>In order to solidify these concepts, consider a simple HTML form allowing a user to sel</w:t>
      </w:r>
      <w:r>
        <w:t>ect among three colors:</w:t>
      </w:r>
    </w:p>
    <w:p w:rsidR="003D693E" w:rsidRDefault="005D0E4F">
      <w:pPr>
        <w:spacing w:after="184"/>
        <w:ind w:left="355" w:right="2848"/>
        <w:jc w:val="left"/>
      </w:pPr>
      <w:r>
        <w:rPr>
          <w:b/>
          <w:color w:val="330099"/>
          <w:sz w:val="16"/>
        </w:rPr>
        <w:t>&lt;form</w:t>
      </w:r>
      <w:r>
        <w:rPr>
          <w:sz w:val="16"/>
        </w:rPr>
        <w:t xml:space="preserve"> </w:t>
      </w:r>
      <w:r>
        <w:rPr>
          <w:color w:val="330099"/>
          <w:sz w:val="16"/>
        </w:rPr>
        <w:t>action=</w:t>
      </w:r>
      <w:r>
        <w:rPr>
          <w:color w:val="CC3300"/>
          <w:sz w:val="16"/>
        </w:rPr>
        <w:t>"process.php"</w:t>
      </w:r>
      <w:r>
        <w:rPr>
          <w:sz w:val="16"/>
        </w:rPr>
        <w:t xml:space="preserve"> </w:t>
      </w:r>
      <w:r>
        <w:rPr>
          <w:color w:val="330099"/>
          <w:sz w:val="16"/>
        </w:rPr>
        <w:t>method=</w:t>
      </w:r>
      <w:r>
        <w:rPr>
          <w:color w:val="CC3300"/>
          <w:sz w:val="16"/>
        </w:rPr>
        <w:t>"POST"</w:t>
      </w:r>
      <w:r>
        <w:rPr>
          <w:b/>
          <w:color w:val="330099"/>
          <w:sz w:val="16"/>
        </w:rPr>
        <w:t xml:space="preserve">&gt; </w:t>
      </w:r>
      <w:r>
        <w:rPr>
          <w:sz w:val="16"/>
        </w:rPr>
        <w:t xml:space="preserve">  </w:t>
      </w:r>
      <w:r>
        <w:rPr>
          <w:b/>
          <w:color w:val="330099"/>
          <w:sz w:val="16"/>
        </w:rPr>
        <w:t>&lt;p&gt;</w:t>
      </w:r>
      <w:r>
        <w:rPr>
          <w:sz w:val="16"/>
        </w:rPr>
        <w:t>Please select a color:</w:t>
      </w:r>
    </w:p>
    <w:p w:rsidR="003D693E" w:rsidRDefault="005D0E4F">
      <w:pPr>
        <w:spacing w:after="3" w:line="265" w:lineRule="auto"/>
        <w:ind w:left="370"/>
        <w:jc w:val="left"/>
      </w:pPr>
      <w:r>
        <w:rPr>
          <w:sz w:val="16"/>
        </w:rPr>
        <w:t xml:space="preserve">  </w:t>
      </w:r>
      <w:r>
        <w:rPr>
          <w:b/>
          <w:color w:val="330099"/>
          <w:sz w:val="16"/>
        </w:rPr>
        <w:t>&lt;select</w:t>
      </w:r>
      <w:r>
        <w:rPr>
          <w:sz w:val="16"/>
        </w:rPr>
        <w:t xml:space="preserve"> </w:t>
      </w:r>
      <w:r>
        <w:rPr>
          <w:color w:val="330099"/>
          <w:sz w:val="16"/>
        </w:rPr>
        <w:t>name=</w:t>
      </w:r>
      <w:r>
        <w:rPr>
          <w:color w:val="CC3300"/>
          <w:sz w:val="16"/>
        </w:rPr>
        <w:t>"color"</w:t>
      </w:r>
      <w:r>
        <w:rPr>
          <w:b/>
          <w:color w:val="330099"/>
          <w:sz w:val="16"/>
        </w:rPr>
        <w:t>&gt;</w:t>
      </w:r>
    </w:p>
    <w:p w:rsidR="003D693E" w:rsidRDefault="005D0E4F">
      <w:pPr>
        <w:spacing w:after="3" w:line="265" w:lineRule="auto"/>
        <w:ind w:left="370"/>
        <w:jc w:val="left"/>
      </w:pPr>
      <w:r>
        <w:rPr>
          <w:sz w:val="16"/>
        </w:rPr>
        <w:t xml:space="preserve">    </w:t>
      </w:r>
      <w:r>
        <w:rPr>
          <w:b/>
          <w:color w:val="330099"/>
          <w:sz w:val="16"/>
        </w:rPr>
        <w:t>&lt;option</w:t>
      </w:r>
      <w:r>
        <w:rPr>
          <w:sz w:val="16"/>
        </w:rPr>
        <w:t xml:space="preserve"> </w:t>
      </w:r>
      <w:r>
        <w:rPr>
          <w:color w:val="330099"/>
          <w:sz w:val="16"/>
        </w:rPr>
        <w:t>value=</w:t>
      </w:r>
      <w:r>
        <w:rPr>
          <w:color w:val="CC3300"/>
          <w:sz w:val="16"/>
        </w:rPr>
        <w:t>"red"</w:t>
      </w:r>
      <w:r>
        <w:rPr>
          <w:b/>
          <w:color w:val="330099"/>
          <w:sz w:val="16"/>
        </w:rPr>
        <w:t>&gt;</w:t>
      </w:r>
      <w:r>
        <w:rPr>
          <w:sz w:val="16"/>
        </w:rPr>
        <w:t>red</w:t>
      </w:r>
      <w:r>
        <w:rPr>
          <w:b/>
          <w:color w:val="330099"/>
          <w:sz w:val="16"/>
        </w:rPr>
        <w:t>&lt;/option&gt;</w:t>
      </w:r>
    </w:p>
    <w:p w:rsidR="003D693E" w:rsidRDefault="005D0E4F">
      <w:pPr>
        <w:spacing w:after="3" w:line="265" w:lineRule="auto"/>
        <w:ind w:left="370"/>
        <w:jc w:val="left"/>
      </w:pPr>
      <w:r>
        <w:rPr>
          <w:sz w:val="16"/>
        </w:rPr>
        <w:t xml:space="preserve">    </w:t>
      </w:r>
      <w:r>
        <w:rPr>
          <w:b/>
          <w:color w:val="330099"/>
          <w:sz w:val="16"/>
        </w:rPr>
        <w:t>&lt;option</w:t>
      </w:r>
      <w:r>
        <w:rPr>
          <w:sz w:val="16"/>
        </w:rPr>
        <w:t xml:space="preserve"> </w:t>
      </w:r>
      <w:r>
        <w:rPr>
          <w:color w:val="330099"/>
          <w:sz w:val="16"/>
        </w:rPr>
        <w:t>value=</w:t>
      </w:r>
      <w:r>
        <w:rPr>
          <w:color w:val="CC3300"/>
          <w:sz w:val="16"/>
        </w:rPr>
        <w:t>"green"</w:t>
      </w:r>
      <w:r>
        <w:rPr>
          <w:b/>
          <w:color w:val="330099"/>
          <w:sz w:val="16"/>
        </w:rPr>
        <w:t>&gt;</w:t>
      </w:r>
      <w:r>
        <w:rPr>
          <w:sz w:val="16"/>
        </w:rPr>
        <w:t>green</w:t>
      </w:r>
      <w:r>
        <w:rPr>
          <w:b/>
          <w:color w:val="330099"/>
          <w:sz w:val="16"/>
        </w:rPr>
        <w:t>&lt;/option&gt;</w:t>
      </w:r>
    </w:p>
    <w:p w:rsidR="003D693E" w:rsidRDefault="005D0E4F">
      <w:pPr>
        <w:spacing w:after="3" w:line="265" w:lineRule="auto"/>
        <w:ind w:left="370"/>
        <w:jc w:val="left"/>
      </w:pPr>
      <w:r>
        <w:rPr>
          <w:sz w:val="16"/>
        </w:rPr>
        <w:t xml:space="preserve">    </w:t>
      </w:r>
      <w:r>
        <w:rPr>
          <w:b/>
          <w:color w:val="330099"/>
          <w:sz w:val="16"/>
        </w:rPr>
        <w:t>&lt;option</w:t>
      </w:r>
      <w:r>
        <w:rPr>
          <w:sz w:val="16"/>
        </w:rPr>
        <w:t xml:space="preserve"> </w:t>
      </w:r>
      <w:r>
        <w:rPr>
          <w:color w:val="330099"/>
          <w:sz w:val="16"/>
        </w:rPr>
        <w:t>value=</w:t>
      </w:r>
      <w:r>
        <w:rPr>
          <w:color w:val="CC3300"/>
          <w:sz w:val="16"/>
        </w:rPr>
        <w:t>"blue"</w:t>
      </w:r>
      <w:r>
        <w:rPr>
          <w:b/>
          <w:color w:val="330099"/>
          <w:sz w:val="16"/>
        </w:rPr>
        <w:t>&gt;</w:t>
      </w:r>
      <w:r>
        <w:rPr>
          <w:sz w:val="16"/>
        </w:rPr>
        <w:t>blue</w:t>
      </w:r>
      <w:r>
        <w:rPr>
          <w:b/>
          <w:color w:val="330099"/>
          <w:sz w:val="16"/>
        </w:rPr>
        <w:t>&lt;/option&gt;</w:t>
      </w:r>
    </w:p>
    <w:p w:rsidR="003D693E" w:rsidRDefault="005D0E4F">
      <w:pPr>
        <w:spacing w:after="180" w:line="265" w:lineRule="auto"/>
        <w:ind w:left="370"/>
        <w:jc w:val="left"/>
      </w:pPr>
      <w:r>
        <w:rPr>
          <w:sz w:val="16"/>
        </w:rPr>
        <w:t xml:space="preserve">  </w:t>
      </w:r>
      <w:r>
        <w:rPr>
          <w:b/>
          <w:color w:val="330099"/>
          <w:sz w:val="16"/>
        </w:rPr>
        <w:t>&lt;/select&gt;</w:t>
      </w:r>
    </w:p>
    <w:p w:rsidR="003D693E" w:rsidRDefault="005D0E4F">
      <w:pPr>
        <w:spacing w:after="3" w:line="265" w:lineRule="auto"/>
        <w:ind w:left="370"/>
        <w:jc w:val="left"/>
      </w:pPr>
      <w:r>
        <w:rPr>
          <w:sz w:val="16"/>
        </w:rPr>
        <w:t xml:space="preserve">  </w:t>
      </w:r>
      <w:r>
        <w:rPr>
          <w:b/>
          <w:color w:val="330099"/>
          <w:sz w:val="16"/>
        </w:rPr>
        <w:t>&lt;input</w:t>
      </w:r>
      <w:r>
        <w:rPr>
          <w:sz w:val="16"/>
        </w:rPr>
        <w:t xml:space="preserve"> </w:t>
      </w:r>
      <w:r>
        <w:rPr>
          <w:color w:val="330099"/>
          <w:sz w:val="16"/>
        </w:rPr>
        <w:t>type=</w:t>
      </w:r>
      <w:r>
        <w:rPr>
          <w:color w:val="CC3300"/>
          <w:sz w:val="16"/>
        </w:rPr>
        <w:t>"submit"</w:t>
      </w:r>
      <w:r>
        <w:rPr>
          <w:sz w:val="16"/>
        </w:rPr>
        <w:t xml:space="preserve"> </w:t>
      </w:r>
      <w:r>
        <w:rPr>
          <w:b/>
          <w:color w:val="330099"/>
          <w:sz w:val="16"/>
        </w:rPr>
        <w:t>/&gt;&lt;/p&gt;</w:t>
      </w:r>
    </w:p>
    <w:p w:rsidR="003D693E" w:rsidRDefault="005D0E4F">
      <w:pPr>
        <w:spacing w:after="160" w:line="265" w:lineRule="auto"/>
        <w:ind w:left="370"/>
        <w:jc w:val="left"/>
      </w:pPr>
      <w:r>
        <w:rPr>
          <w:b/>
          <w:color w:val="330099"/>
          <w:sz w:val="16"/>
        </w:rPr>
        <w:t>&lt;/form&gt;</w:t>
      </w:r>
    </w:p>
    <w:p w:rsidR="003D693E" w:rsidRDefault="005D0E4F">
      <w:pPr>
        <w:ind w:left="10"/>
      </w:pPr>
      <w:r>
        <w:t xml:space="preserve">It’s easy to appreciate the desire to trust </w:t>
      </w:r>
      <w:r>
        <w:rPr>
          <w:sz w:val="18"/>
        </w:rPr>
        <w:t>$_POST['color']</w:t>
      </w:r>
      <w:r>
        <w:t xml:space="preserve"> in </w:t>
      </w:r>
      <w:r>
        <w:rPr>
          <w:sz w:val="18"/>
        </w:rPr>
        <w:t>process.php</w:t>
      </w:r>
      <w:r>
        <w:t>. After all, the form seemingly restricts what a user can enter. However, experienced developers know HTTP requests have no restriction on the fields the</w:t>
      </w:r>
      <w:r>
        <w:t>y contain—client-side validation is never sufficient by itself. There are numerous ways malicious data can be sent to your application, and your only defense is to trust nothing and filter your input:</w:t>
      </w:r>
    </w:p>
    <w:p w:rsidR="003D693E" w:rsidRDefault="005D0E4F">
      <w:pPr>
        <w:spacing w:after="185" w:line="257" w:lineRule="auto"/>
        <w:ind w:left="355" w:right="592"/>
        <w:jc w:val="left"/>
      </w:pPr>
      <w:r>
        <w:rPr>
          <w:color w:val="003333"/>
          <w:sz w:val="16"/>
        </w:rPr>
        <w:t>$clean</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55" w:right="4847"/>
        <w:jc w:val="left"/>
      </w:pPr>
      <w:r>
        <w:rPr>
          <w:b/>
          <w:color w:val="006699"/>
          <w:sz w:val="16"/>
        </w:rPr>
        <w:t>switch</w:t>
      </w:r>
      <w:r>
        <w:rPr>
          <w:sz w:val="16"/>
        </w:rPr>
        <w:t>(</w:t>
      </w:r>
      <w:r>
        <w:rPr>
          <w:color w:val="003333"/>
          <w:sz w:val="16"/>
        </w:rPr>
        <w:t>$_POST</w:t>
      </w:r>
      <w:r>
        <w:rPr>
          <w:sz w:val="16"/>
        </w:rPr>
        <w:t>[</w:t>
      </w:r>
      <w:r>
        <w:rPr>
          <w:color w:val="CC3300"/>
          <w:sz w:val="16"/>
        </w:rPr>
        <w:t>'color'</w:t>
      </w:r>
      <w:r>
        <w:rPr>
          <w:sz w:val="16"/>
        </w:rPr>
        <w:t xml:space="preserve">]) {   </w:t>
      </w:r>
      <w:r>
        <w:rPr>
          <w:b/>
          <w:color w:val="006699"/>
          <w:sz w:val="16"/>
        </w:rPr>
        <w:t>case</w:t>
      </w:r>
      <w:r>
        <w:rPr>
          <w:sz w:val="16"/>
        </w:rPr>
        <w:t xml:space="preserve"> </w:t>
      </w:r>
      <w:r>
        <w:rPr>
          <w:color w:val="CC3300"/>
          <w:sz w:val="16"/>
        </w:rPr>
        <w:t>'red</w:t>
      </w:r>
      <w:r>
        <w:rPr>
          <w:color w:val="CC3300"/>
          <w:sz w:val="16"/>
        </w:rPr>
        <w:t>'</w:t>
      </w:r>
      <w:r>
        <w:rPr>
          <w:color w:val="555555"/>
          <w:sz w:val="16"/>
        </w:rPr>
        <w:t xml:space="preserve">: </w:t>
      </w:r>
      <w:r>
        <w:rPr>
          <w:sz w:val="16"/>
        </w:rPr>
        <w:t xml:space="preserve">  </w:t>
      </w:r>
      <w:r>
        <w:rPr>
          <w:b/>
          <w:color w:val="006699"/>
          <w:sz w:val="16"/>
        </w:rPr>
        <w:t>case</w:t>
      </w:r>
      <w:r>
        <w:rPr>
          <w:sz w:val="16"/>
        </w:rPr>
        <w:t xml:space="preserve"> </w:t>
      </w:r>
      <w:r>
        <w:rPr>
          <w:color w:val="CC3300"/>
          <w:sz w:val="16"/>
        </w:rPr>
        <w:t>'green'</w:t>
      </w:r>
      <w:r>
        <w:rPr>
          <w:color w:val="555555"/>
          <w:sz w:val="16"/>
        </w:rPr>
        <w:t xml:space="preserve">: </w:t>
      </w:r>
      <w:r>
        <w:rPr>
          <w:sz w:val="16"/>
        </w:rPr>
        <w:t xml:space="preserve">  </w:t>
      </w:r>
      <w:r>
        <w:rPr>
          <w:b/>
          <w:color w:val="006699"/>
          <w:sz w:val="16"/>
        </w:rPr>
        <w:t>case</w:t>
      </w:r>
      <w:r>
        <w:rPr>
          <w:sz w:val="16"/>
        </w:rPr>
        <w:t xml:space="preserve"> </w:t>
      </w:r>
      <w:r>
        <w:rPr>
          <w:color w:val="CC3300"/>
          <w:sz w:val="16"/>
        </w:rPr>
        <w:t>'blue'</w:t>
      </w:r>
      <w:r>
        <w:rPr>
          <w:color w:val="555555"/>
          <w:sz w:val="16"/>
        </w:rPr>
        <w:t>:</w:t>
      </w:r>
    </w:p>
    <w:p w:rsidR="003D693E" w:rsidRDefault="005D0E4F">
      <w:pPr>
        <w:spacing w:after="184"/>
        <w:ind w:left="355" w:right="3328"/>
        <w:jc w:val="left"/>
      </w:pPr>
      <w:r>
        <w:rPr>
          <w:sz w:val="16"/>
        </w:rPr>
        <w:t xml:space="preserve">    </w:t>
      </w:r>
      <w:r>
        <w:rPr>
          <w:color w:val="003333"/>
          <w:sz w:val="16"/>
        </w:rPr>
        <w:t>$clean</w:t>
      </w:r>
      <w:r>
        <w:rPr>
          <w:sz w:val="16"/>
        </w:rPr>
        <w:t>[</w:t>
      </w:r>
      <w:r>
        <w:rPr>
          <w:color w:val="CC3300"/>
          <w:sz w:val="16"/>
        </w:rPr>
        <w:t>'color'</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'color'</w:t>
      </w:r>
      <w:r>
        <w:rPr>
          <w:sz w:val="16"/>
        </w:rPr>
        <w:t xml:space="preserve">];     </w:t>
      </w:r>
      <w:r>
        <w:rPr>
          <w:b/>
          <w:color w:val="006699"/>
          <w:sz w:val="16"/>
        </w:rPr>
        <w:t>break</w:t>
      </w:r>
      <w:r>
        <w:rPr>
          <w:sz w:val="16"/>
        </w:rPr>
        <w:t>;</w:t>
      </w:r>
    </w:p>
    <w:p w:rsidR="003D693E" w:rsidRDefault="005D0E4F">
      <w:pPr>
        <w:spacing w:after="4" w:line="254" w:lineRule="auto"/>
        <w:ind w:left="355"/>
        <w:jc w:val="left"/>
      </w:pPr>
      <w:r>
        <w:rPr>
          <w:sz w:val="16"/>
        </w:rPr>
        <w:t xml:space="preserve">  </w:t>
      </w:r>
      <w:r>
        <w:rPr>
          <w:b/>
          <w:color w:val="006699"/>
          <w:sz w:val="16"/>
        </w:rPr>
        <w:t>default</w:t>
      </w:r>
      <w:r>
        <w:rPr>
          <w:color w:val="555555"/>
          <w:sz w:val="16"/>
        </w:rPr>
        <w:t>:</w:t>
      </w:r>
    </w:p>
    <w:p w:rsidR="003D693E" w:rsidRDefault="005D0E4F">
      <w:pPr>
        <w:spacing w:after="158"/>
        <w:ind w:left="355" w:right="5647"/>
        <w:jc w:val="left"/>
      </w:pPr>
      <w:r>
        <w:rPr>
          <w:sz w:val="16"/>
        </w:rPr>
        <w:t xml:space="preserve">    </w:t>
      </w:r>
      <w:r>
        <w:rPr>
          <w:i/>
          <w:color w:val="35586C"/>
          <w:sz w:val="16"/>
        </w:rPr>
        <w:t xml:space="preserve">/* ERROR */ </w:t>
      </w:r>
      <w:r>
        <w:rPr>
          <w:sz w:val="16"/>
        </w:rPr>
        <w:t xml:space="preserve">    </w:t>
      </w:r>
      <w:r>
        <w:rPr>
          <w:b/>
          <w:color w:val="006699"/>
          <w:sz w:val="16"/>
        </w:rPr>
        <w:t>break</w:t>
      </w:r>
      <w:r>
        <w:rPr>
          <w:sz w:val="16"/>
        </w:rPr>
        <w:t>; }</w:t>
      </w:r>
    </w:p>
    <w:p w:rsidR="003D693E" w:rsidRDefault="005D0E4F">
      <w:pPr>
        <w:ind w:left="10"/>
      </w:pPr>
      <w:r>
        <w:t xml:space="preserve">This example demonstrates a simple naming convention. You initialize an array called </w:t>
      </w:r>
      <w:r>
        <w:rPr>
          <w:sz w:val="18"/>
        </w:rPr>
        <w:t>$clean</w:t>
      </w:r>
      <w:r>
        <w:t>. For each input field, validate the input and store the validated input into the array. This reduces the likelihood of tainted data being mistaken for filtered data, because you should always err on the side of caution and consider everything not stored i</w:t>
      </w:r>
      <w:r>
        <w:t>n this array to be tainted.</w:t>
      </w:r>
    </w:p>
    <w:p w:rsidR="003D693E" w:rsidRDefault="005D0E4F">
      <w:pPr>
        <w:ind w:left="10"/>
      </w:pPr>
      <w:r>
        <w:t>Your filtering logic depends entirely upon the type of data you’re inspecting, and the more restrictive you can be, the better. For example, consider a registration form that asks the user to provide a desired username. Clearly,</w:t>
      </w:r>
      <w:r>
        <w:t xml:space="preserve"> there are many possible usernames, so the previous example doesn’t help. In these cases, the best approach is to filter based on format. If you want to require a username to be alphanumeric (consisting of only alphabetic and numeric characters), your filt</w:t>
      </w:r>
      <w:r>
        <w:t>ering logic can enforce this:</w:t>
      </w:r>
    </w:p>
    <w:p w:rsidR="003D693E" w:rsidRDefault="005D0E4F">
      <w:pPr>
        <w:spacing w:after="185" w:line="257" w:lineRule="auto"/>
        <w:ind w:left="355" w:right="592"/>
        <w:jc w:val="left"/>
      </w:pPr>
      <w:r>
        <w:rPr>
          <w:color w:val="003333"/>
          <w:sz w:val="16"/>
        </w:rPr>
        <w:lastRenderedPageBreak/>
        <w:t>$clean</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55" w:right="607"/>
        <w:jc w:val="left"/>
      </w:pPr>
      <w:r>
        <w:rPr>
          <w:b/>
          <w:color w:val="006699"/>
          <w:sz w:val="16"/>
        </w:rPr>
        <w:t>if</w:t>
      </w:r>
      <w:r>
        <w:rPr>
          <w:sz w:val="16"/>
        </w:rPr>
        <w:t xml:space="preserve"> (</w:t>
      </w:r>
      <w:r>
        <w:rPr>
          <w:color w:val="336666"/>
          <w:sz w:val="16"/>
        </w:rPr>
        <w:t>ctype_alnum</w:t>
      </w:r>
      <w:r>
        <w:rPr>
          <w:sz w:val="16"/>
        </w:rPr>
        <w:t>(</w:t>
      </w:r>
      <w:r>
        <w:rPr>
          <w:color w:val="003333"/>
          <w:sz w:val="16"/>
        </w:rPr>
        <w:t>$_POST</w:t>
      </w:r>
      <w:r>
        <w:rPr>
          <w:sz w:val="16"/>
        </w:rPr>
        <w:t>[</w:t>
      </w:r>
      <w:r>
        <w:rPr>
          <w:color w:val="CC3300"/>
          <w:sz w:val="16"/>
        </w:rPr>
        <w:t>'username'</w:t>
      </w:r>
      <w:r>
        <w:rPr>
          <w:sz w:val="16"/>
        </w:rPr>
        <w:t>])) {</w:t>
      </w:r>
    </w:p>
    <w:p w:rsidR="003D693E" w:rsidRDefault="005D0E4F">
      <w:pPr>
        <w:spacing w:after="3"/>
        <w:ind w:left="355"/>
        <w:jc w:val="left"/>
      </w:pPr>
      <w:r>
        <w:rPr>
          <w:sz w:val="16"/>
        </w:rPr>
        <w:t xml:space="preserve">  </w:t>
      </w:r>
      <w:r>
        <w:rPr>
          <w:color w:val="003333"/>
          <w:sz w:val="16"/>
        </w:rPr>
        <w:t>$clean</w:t>
      </w:r>
      <w:r>
        <w:rPr>
          <w:sz w:val="16"/>
        </w:rPr>
        <w:t>[</w:t>
      </w:r>
      <w:r>
        <w:rPr>
          <w:color w:val="CC3300"/>
          <w:sz w:val="16"/>
        </w:rPr>
        <w:t>'username'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'username'</w:t>
      </w:r>
      <w:r>
        <w:rPr>
          <w:sz w:val="16"/>
        </w:rPr>
        <w:t>];</w:t>
      </w:r>
    </w:p>
    <w:p w:rsidR="003D693E" w:rsidRDefault="005D0E4F">
      <w:pPr>
        <w:spacing w:after="4" w:line="254" w:lineRule="auto"/>
        <w:ind w:left="355" w:right="6366"/>
        <w:jc w:val="left"/>
      </w:pPr>
      <w:r>
        <w:rPr>
          <w:sz w:val="16"/>
        </w:rPr>
        <w:t xml:space="preserve">} </w:t>
      </w:r>
      <w:r>
        <w:rPr>
          <w:b/>
          <w:color w:val="006699"/>
          <w:sz w:val="16"/>
        </w:rPr>
        <w:t>else</w:t>
      </w:r>
      <w:r>
        <w:rPr>
          <w:sz w:val="16"/>
        </w:rPr>
        <w:t xml:space="preserve"> {</w:t>
      </w:r>
    </w:p>
    <w:p w:rsidR="003D693E" w:rsidRDefault="005D0E4F">
      <w:pPr>
        <w:spacing w:after="3"/>
        <w:ind w:left="355" w:right="7"/>
        <w:jc w:val="left"/>
      </w:pPr>
      <w:r>
        <w:rPr>
          <w:sz w:val="16"/>
        </w:rPr>
        <w:t xml:space="preserve">  </w:t>
      </w:r>
      <w:r>
        <w:rPr>
          <w:i/>
          <w:color w:val="35586C"/>
          <w:sz w:val="16"/>
        </w:rPr>
        <w:t>/* ERROR */</w:t>
      </w:r>
    </w:p>
    <w:p w:rsidR="003D693E" w:rsidRDefault="005D0E4F">
      <w:pPr>
        <w:spacing w:after="160"/>
        <w:ind w:left="355" w:right="448"/>
        <w:jc w:val="left"/>
      </w:pPr>
      <w:r>
        <w:rPr>
          <w:sz w:val="16"/>
        </w:rPr>
        <w:t>}</w:t>
      </w:r>
    </w:p>
    <w:p w:rsidR="003D693E" w:rsidRDefault="005D0E4F">
      <w:pPr>
        <w:ind w:left="10"/>
      </w:pPr>
      <w:r>
        <w:t xml:space="preserve">Of course, this doesn’t ensure any particular length. Use </w:t>
      </w:r>
      <w:r>
        <w:rPr>
          <w:sz w:val="18"/>
        </w:rPr>
        <w:t>mb_strlen()</w:t>
      </w:r>
      <w:r>
        <w:t xml:space="preserve"> to inspect a string’s length and enforce a minimum and maximum:</w:t>
      </w:r>
    </w:p>
    <w:p w:rsidR="003D693E" w:rsidRDefault="005D0E4F">
      <w:pPr>
        <w:spacing w:after="3" w:line="497" w:lineRule="auto"/>
        <w:ind w:left="355" w:right="3648"/>
        <w:jc w:val="left"/>
      </w:pPr>
      <w:r>
        <w:rPr>
          <w:color w:val="003333"/>
          <w:sz w:val="16"/>
        </w:rPr>
        <w:t>$clean</w:t>
      </w:r>
      <w:r>
        <w:rPr>
          <w:sz w:val="16"/>
        </w:rPr>
        <w:t xml:space="preserve"> </w:t>
      </w:r>
      <w:r>
        <w:rPr>
          <w:color w:val="555555"/>
          <w:sz w:val="16"/>
        </w:rPr>
        <w:t>=</w:t>
      </w:r>
      <w:r>
        <w:rPr>
          <w:sz w:val="16"/>
        </w:rPr>
        <w:t xml:space="preserve"> </w:t>
      </w:r>
      <w:r>
        <w:rPr>
          <w:b/>
          <w:color w:val="006699"/>
          <w:sz w:val="16"/>
        </w:rPr>
        <w:t>array</w:t>
      </w:r>
      <w:r>
        <w:rPr>
          <w:sz w:val="16"/>
        </w:rPr>
        <w:t xml:space="preserve">(); </w:t>
      </w:r>
      <w:r>
        <w:rPr>
          <w:color w:val="003333"/>
          <w:sz w:val="16"/>
        </w:rPr>
        <w:t>$length</w:t>
      </w:r>
      <w:r>
        <w:rPr>
          <w:sz w:val="16"/>
        </w:rPr>
        <w:t xml:space="preserve"> </w:t>
      </w:r>
      <w:r>
        <w:rPr>
          <w:color w:val="555555"/>
          <w:sz w:val="16"/>
        </w:rPr>
        <w:t>=</w:t>
      </w:r>
      <w:r>
        <w:rPr>
          <w:sz w:val="16"/>
        </w:rPr>
        <w:t xml:space="preserve"> </w:t>
      </w:r>
      <w:r>
        <w:rPr>
          <w:color w:val="336666"/>
          <w:sz w:val="16"/>
        </w:rPr>
        <w:t>mb_strlen</w:t>
      </w:r>
      <w:r>
        <w:rPr>
          <w:sz w:val="16"/>
        </w:rPr>
        <w:t>(</w:t>
      </w:r>
      <w:r>
        <w:rPr>
          <w:color w:val="003333"/>
          <w:sz w:val="16"/>
        </w:rPr>
        <w:t>$_POST</w:t>
      </w:r>
      <w:r>
        <w:rPr>
          <w:sz w:val="16"/>
        </w:rPr>
        <w:t>[</w:t>
      </w:r>
      <w:r>
        <w:rPr>
          <w:color w:val="CC3300"/>
          <w:sz w:val="16"/>
        </w:rPr>
        <w:t>'username'</w:t>
      </w:r>
      <w:r>
        <w:rPr>
          <w:sz w:val="16"/>
        </w:rPr>
        <w:t>]);</w:t>
      </w:r>
    </w:p>
    <w:p w:rsidR="003D693E" w:rsidRDefault="005D0E4F">
      <w:pPr>
        <w:spacing w:after="3" w:line="257" w:lineRule="auto"/>
        <w:ind w:left="355" w:right="592"/>
        <w:jc w:val="left"/>
      </w:pPr>
      <w:r>
        <w:rPr>
          <w:b/>
          <w:color w:val="006699"/>
          <w:sz w:val="16"/>
        </w:rPr>
        <w:t>if</w:t>
      </w:r>
      <w:r>
        <w:rPr>
          <w:sz w:val="16"/>
        </w:rPr>
        <w:t xml:space="preserve"> (</w:t>
      </w:r>
      <w:r>
        <w:rPr>
          <w:color w:val="336666"/>
          <w:sz w:val="16"/>
        </w:rPr>
        <w:t>ctype_alnum</w:t>
      </w:r>
      <w:r>
        <w:rPr>
          <w:sz w:val="16"/>
        </w:rPr>
        <w:t>(</w:t>
      </w:r>
      <w:r>
        <w:rPr>
          <w:color w:val="003333"/>
          <w:sz w:val="16"/>
        </w:rPr>
        <w:t>$_POST</w:t>
      </w:r>
      <w:r>
        <w:rPr>
          <w:sz w:val="16"/>
        </w:rPr>
        <w:t>[</w:t>
      </w:r>
      <w:r>
        <w:rPr>
          <w:color w:val="CC3300"/>
          <w:sz w:val="16"/>
        </w:rPr>
        <w:t>'username'</w:t>
      </w:r>
      <w:r>
        <w:rPr>
          <w:sz w:val="16"/>
        </w:rPr>
        <w:t xml:space="preserve">]) </w:t>
      </w:r>
      <w:r>
        <w:rPr>
          <w:color w:val="555555"/>
          <w:sz w:val="16"/>
        </w:rPr>
        <w:t>&amp;&amp;</w:t>
      </w:r>
      <w:r>
        <w:rPr>
          <w:sz w:val="16"/>
        </w:rPr>
        <w:t xml:space="preserve"> (</w:t>
      </w:r>
      <w:r>
        <w:rPr>
          <w:color w:val="003333"/>
          <w:sz w:val="16"/>
        </w:rPr>
        <w:t>$length</w:t>
      </w:r>
      <w:r>
        <w:rPr>
          <w:sz w:val="16"/>
        </w:rPr>
        <w:t xml:space="preserve"> </w:t>
      </w:r>
      <w:r>
        <w:rPr>
          <w:color w:val="555555"/>
          <w:sz w:val="16"/>
        </w:rPr>
        <w:t>&gt;</w:t>
      </w:r>
      <w:r>
        <w:rPr>
          <w:sz w:val="16"/>
        </w:rPr>
        <w:t xml:space="preserve"> </w:t>
      </w:r>
      <w:r>
        <w:rPr>
          <w:color w:val="FF6600"/>
          <w:sz w:val="16"/>
        </w:rPr>
        <w:t>0</w:t>
      </w:r>
      <w:r>
        <w:rPr>
          <w:sz w:val="16"/>
        </w:rPr>
        <w:t xml:space="preserve">) </w:t>
      </w:r>
      <w:r>
        <w:rPr>
          <w:color w:val="555555"/>
          <w:sz w:val="16"/>
        </w:rPr>
        <w:t>&amp;&amp;</w:t>
      </w:r>
      <w:r>
        <w:rPr>
          <w:sz w:val="16"/>
        </w:rPr>
        <w:t xml:space="preserve"> (</w:t>
      </w:r>
      <w:r>
        <w:rPr>
          <w:color w:val="003333"/>
          <w:sz w:val="16"/>
        </w:rPr>
        <w:t>$length</w:t>
      </w:r>
      <w:r>
        <w:rPr>
          <w:sz w:val="16"/>
        </w:rPr>
        <w:t xml:space="preserve"> </w:t>
      </w:r>
      <w:r>
        <w:rPr>
          <w:color w:val="555555"/>
          <w:sz w:val="16"/>
        </w:rPr>
        <w:t>&lt;=</w:t>
      </w:r>
      <w:r>
        <w:rPr>
          <w:sz w:val="16"/>
        </w:rPr>
        <w:t xml:space="preserve"> </w:t>
      </w:r>
      <w:r>
        <w:rPr>
          <w:color w:val="FF6600"/>
          <w:sz w:val="16"/>
        </w:rPr>
        <w:t>32</w:t>
      </w:r>
      <w:r>
        <w:rPr>
          <w:sz w:val="16"/>
        </w:rPr>
        <w:t>)) {</w:t>
      </w:r>
    </w:p>
    <w:p w:rsidR="003D693E" w:rsidRDefault="005D0E4F">
      <w:pPr>
        <w:spacing w:after="3"/>
        <w:ind w:left="355"/>
        <w:jc w:val="left"/>
      </w:pPr>
      <w:r>
        <w:rPr>
          <w:sz w:val="16"/>
        </w:rPr>
        <w:t xml:space="preserve">  </w:t>
      </w:r>
      <w:r>
        <w:rPr>
          <w:color w:val="003333"/>
          <w:sz w:val="16"/>
        </w:rPr>
        <w:t>$clean</w:t>
      </w:r>
      <w:r>
        <w:rPr>
          <w:sz w:val="16"/>
        </w:rPr>
        <w:t>[</w:t>
      </w:r>
      <w:r>
        <w:rPr>
          <w:color w:val="CC3300"/>
          <w:sz w:val="16"/>
        </w:rPr>
        <w:t>'username'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'username'</w:t>
      </w:r>
      <w:r>
        <w:rPr>
          <w:sz w:val="16"/>
        </w:rPr>
        <w:t>];</w:t>
      </w:r>
    </w:p>
    <w:p w:rsidR="003D693E" w:rsidRDefault="005D0E4F">
      <w:pPr>
        <w:spacing w:after="4" w:line="254" w:lineRule="auto"/>
        <w:ind w:left="355" w:right="6366"/>
        <w:jc w:val="left"/>
      </w:pPr>
      <w:r>
        <w:rPr>
          <w:sz w:val="16"/>
        </w:rPr>
        <w:t xml:space="preserve">} </w:t>
      </w:r>
      <w:r>
        <w:rPr>
          <w:b/>
          <w:color w:val="006699"/>
          <w:sz w:val="16"/>
        </w:rPr>
        <w:t>else</w:t>
      </w:r>
      <w:r>
        <w:rPr>
          <w:sz w:val="16"/>
        </w:rPr>
        <w:t xml:space="preserve"> {</w:t>
      </w:r>
    </w:p>
    <w:p w:rsidR="003D693E" w:rsidRDefault="005D0E4F">
      <w:pPr>
        <w:spacing w:after="3"/>
        <w:ind w:left="355" w:right="7"/>
        <w:jc w:val="left"/>
      </w:pPr>
      <w:r>
        <w:rPr>
          <w:sz w:val="16"/>
        </w:rPr>
        <w:t xml:space="preserve">  </w:t>
      </w:r>
      <w:r>
        <w:rPr>
          <w:i/>
          <w:color w:val="35586C"/>
          <w:sz w:val="16"/>
        </w:rPr>
        <w:t>/* ERROR */</w:t>
      </w:r>
    </w:p>
    <w:p w:rsidR="003D693E" w:rsidRDefault="005D0E4F">
      <w:pPr>
        <w:spacing w:after="157"/>
        <w:ind w:left="355" w:right="448"/>
        <w:jc w:val="left"/>
      </w:pPr>
      <w:r>
        <w:rPr>
          <w:sz w:val="16"/>
        </w:rPr>
        <w:t>}</w:t>
      </w:r>
    </w:p>
    <w:p w:rsidR="003D693E" w:rsidRDefault="005D0E4F">
      <w:pPr>
        <w:ind w:left="10"/>
      </w:pPr>
      <w:r>
        <w:t>Frequently, the characters you want to allow don’t all belong to a single group (such as alphanumeric), and this is where regular expressions can help. For example, consider the following filtering logic for a last name:</w:t>
      </w:r>
    </w:p>
    <w:p w:rsidR="003D693E" w:rsidRDefault="005D0E4F">
      <w:pPr>
        <w:spacing w:after="185" w:line="257" w:lineRule="auto"/>
        <w:ind w:left="355" w:right="592"/>
        <w:jc w:val="left"/>
      </w:pPr>
      <w:r>
        <w:rPr>
          <w:color w:val="003333"/>
          <w:sz w:val="16"/>
        </w:rPr>
        <w:t>$clean</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55"/>
        <w:jc w:val="left"/>
      </w:pPr>
      <w:r>
        <w:rPr>
          <w:b/>
          <w:color w:val="006699"/>
          <w:sz w:val="16"/>
        </w:rPr>
        <w:t>if</w:t>
      </w:r>
      <w:r>
        <w:rPr>
          <w:sz w:val="16"/>
        </w:rPr>
        <w:t xml:space="preserve"> </w:t>
      </w:r>
      <w:r>
        <w:rPr>
          <w:sz w:val="16"/>
        </w:rPr>
        <w:t>(</w:t>
      </w:r>
      <w:r>
        <w:rPr>
          <w:color w:val="336666"/>
          <w:sz w:val="16"/>
        </w:rPr>
        <w:t>preg_match</w:t>
      </w:r>
      <w:r>
        <w:rPr>
          <w:sz w:val="16"/>
        </w:rPr>
        <w:t>(</w:t>
      </w:r>
      <w:r>
        <w:rPr>
          <w:color w:val="CC3300"/>
          <w:sz w:val="16"/>
        </w:rPr>
        <w:t>'/[^A-Za-z \'\-]/'</w:t>
      </w:r>
      <w:r>
        <w:rPr>
          <w:sz w:val="16"/>
        </w:rPr>
        <w:t xml:space="preserve">, </w:t>
      </w:r>
      <w:r>
        <w:rPr>
          <w:color w:val="003333"/>
          <w:sz w:val="16"/>
        </w:rPr>
        <w:t>$_POST</w:t>
      </w:r>
      <w:r>
        <w:rPr>
          <w:sz w:val="16"/>
        </w:rPr>
        <w:t>[</w:t>
      </w:r>
      <w:r>
        <w:rPr>
          <w:color w:val="CC3300"/>
          <w:sz w:val="16"/>
        </w:rPr>
        <w:t>'last_name'</w:t>
      </w:r>
      <w:r>
        <w:rPr>
          <w:sz w:val="16"/>
        </w:rPr>
        <w:t>])) {</w:t>
      </w:r>
    </w:p>
    <w:p w:rsidR="003D693E" w:rsidRDefault="005D0E4F">
      <w:pPr>
        <w:spacing w:after="3"/>
        <w:ind w:left="355" w:right="7"/>
        <w:jc w:val="left"/>
      </w:pPr>
      <w:r>
        <w:rPr>
          <w:sz w:val="16"/>
        </w:rPr>
        <w:t xml:space="preserve">  </w:t>
      </w:r>
      <w:r>
        <w:rPr>
          <w:i/>
          <w:color w:val="35586C"/>
          <w:sz w:val="16"/>
        </w:rPr>
        <w:t>/* ERROR */</w:t>
      </w:r>
    </w:p>
    <w:p w:rsidR="003D693E" w:rsidRDefault="005D0E4F">
      <w:pPr>
        <w:spacing w:after="4" w:line="254" w:lineRule="auto"/>
        <w:ind w:left="355" w:right="6366"/>
        <w:jc w:val="left"/>
      </w:pPr>
      <w:r>
        <w:rPr>
          <w:sz w:val="16"/>
        </w:rPr>
        <w:t xml:space="preserve">} </w:t>
      </w:r>
      <w:r>
        <w:rPr>
          <w:b/>
          <w:color w:val="006699"/>
          <w:sz w:val="16"/>
        </w:rPr>
        <w:t>else</w:t>
      </w:r>
      <w:r>
        <w:rPr>
          <w:sz w:val="16"/>
        </w:rPr>
        <w:t xml:space="preserve"> {</w:t>
      </w:r>
    </w:p>
    <w:p w:rsidR="003D693E" w:rsidRDefault="005D0E4F">
      <w:pPr>
        <w:spacing w:after="3"/>
        <w:ind w:left="355"/>
        <w:jc w:val="left"/>
      </w:pPr>
      <w:r>
        <w:rPr>
          <w:sz w:val="16"/>
        </w:rPr>
        <w:t xml:space="preserve">  </w:t>
      </w:r>
      <w:r>
        <w:rPr>
          <w:color w:val="003333"/>
          <w:sz w:val="16"/>
        </w:rPr>
        <w:t>$clean</w:t>
      </w:r>
      <w:r>
        <w:rPr>
          <w:sz w:val="16"/>
        </w:rPr>
        <w:t>[</w:t>
      </w:r>
      <w:r>
        <w:rPr>
          <w:color w:val="CC3300"/>
          <w:sz w:val="16"/>
        </w:rPr>
        <w:t>'last_name'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'last_name'</w:t>
      </w:r>
      <w:r>
        <w:rPr>
          <w:sz w:val="16"/>
        </w:rPr>
        <w:t>];</w:t>
      </w:r>
    </w:p>
    <w:p w:rsidR="003D693E" w:rsidRDefault="005D0E4F">
      <w:pPr>
        <w:spacing w:after="157"/>
        <w:ind w:left="355" w:right="448"/>
        <w:jc w:val="left"/>
      </w:pPr>
      <w:r>
        <w:rPr>
          <w:sz w:val="16"/>
        </w:rPr>
        <w:t>}</w:t>
      </w:r>
    </w:p>
    <w:p w:rsidR="003D693E" w:rsidRDefault="005D0E4F">
      <w:pPr>
        <w:spacing w:after="90"/>
        <w:ind w:left="10"/>
      </w:pPr>
      <w:r>
        <w:t>This only allows alphabetic characters, spaces, hyphens, and single quotes (apostrophes), and it uses a whitelist approach as described earlier. In this case, the whitelist is the list of valid characters.</w:t>
      </w:r>
    </w:p>
    <w:p w:rsidR="003D693E" w:rsidRDefault="005D0E4F">
      <w:pPr>
        <w:spacing w:after="1164"/>
        <w:ind w:left="10"/>
      </w:pPr>
      <w:r>
        <w:t>In general, filtering is a process that ensures th</w:t>
      </w:r>
      <w:r>
        <w:t>e integrity of your data. Although filtering alone can prevent many web application security vulnerabilities, most are due to a failure to escape data, and neither is a substitute for the other.</w:t>
      </w:r>
    </w:p>
    <w:p w:rsidR="003D693E" w:rsidRDefault="005D0E4F">
      <w:pPr>
        <w:spacing w:after="199" w:line="259" w:lineRule="auto"/>
        <w:ind w:left="10" w:right="489"/>
        <w:jc w:val="right"/>
      </w:pPr>
      <w:r>
        <w:rPr>
          <w:rFonts w:ascii="Myriad Pro" w:eastAsia="Myriad Pro" w:hAnsi="Myriad Pro" w:cs="Myriad Pro"/>
          <w:b/>
          <w:sz w:val="18"/>
        </w:rPr>
        <w:t>Filter Input</w:t>
      </w:r>
    </w:p>
    <w:p w:rsidR="003D693E" w:rsidRDefault="005D0E4F">
      <w:pPr>
        <w:pStyle w:val="Heading3"/>
        <w:ind w:left="-5"/>
      </w:pPr>
      <w:r>
        <w:t>Cross-Site Scripting</w:t>
      </w:r>
    </w:p>
    <w:p w:rsidR="003D693E" w:rsidRDefault="005D0E4F">
      <w:pPr>
        <w:spacing w:after="90"/>
        <w:ind w:left="10"/>
      </w:pPr>
      <w:r>
        <w:t>Cross-site scripting (XSS) has become the most common web application security vulnerability, and with the rising popularity of Ajax technologies, XSS attacks are likely to become more advanced and to occur more frequently.</w:t>
      </w:r>
    </w:p>
    <w:p w:rsidR="003D693E" w:rsidRDefault="005D0E4F">
      <w:pPr>
        <w:spacing w:after="90"/>
        <w:ind w:left="10"/>
      </w:pPr>
      <w:r>
        <w:lastRenderedPageBreak/>
        <w:t>The term cross-site scripting de</w:t>
      </w:r>
      <w:r>
        <w:t>rives from an old exploit and is no longer very descriptive or accurate for most modern attacks, and this has caused some confusion.</w:t>
      </w:r>
    </w:p>
    <w:p w:rsidR="003D693E" w:rsidRDefault="005D0E4F">
      <w:pPr>
        <w:ind w:left="10"/>
      </w:pPr>
      <w:r>
        <w:t>Simply put, your code is vulnerable whenever you output data not properly escaped to the output’s context. For example:</w:t>
      </w:r>
    </w:p>
    <w:p w:rsidR="003D693E" w:rsidRDefault="005D0E4F">
      <w:pPr>
        <w:spacing w:after="159"/>
        <w:ind w:left="355"/>
        <w:jc w:val="left"/>
      </w:pPr>
      <w:r>
        <w:rPr>
          <w:b/>
          <w:color w:val="006699"/>
          <w:sz w:val="16"/>
        </w:rPr>
        <w:t>ech</w:t>
      </w:r>
      <w:r>
        <w:rPr>
          <w:b/>
          <w:color w:val="006699"/>
          <w:sz w:val="16"/>
        </w:rPr>
        <w:t>o</w:t>
      </w:r>
      <w:r>
        <w:rPr>
          <w:sz w:val="16"/>
        </w:rPr>
        <w:t xml:space="preserve"> </w:t>
      </w:r>
      <w:r>
        <w:rPr>
          <w:color w:val="003333"/>
          <w:sz w:val="16"/>
        </w:rPr>
        <w:t>$_POST</w:t>
      </w:r>
      <w:r>
        <w:rPr>
          <w:sz w:val="16"/>
        </w:rPr>
        <w:t>[</w:t>
      </w:r>
      <w:r>
        <w:rPr>
          <w:color w:val="CC3300"/>
          <w:sz w:val="16"/>
        </w:rPr>
        <w:t>'username'</w:t>
      </w:r>
      <w:r>
        <w:rPr>
          <w:sz w:val="16"/>
        </w:rPr>
        <w:t>];</w:t>
      </w:r>
    </w:p>
    <w:p w:rsidR="003D693E" w:rsidRDefault="005D0E4F">
      <w:pPr>
        <w:spacing w:after="90"/>
        <w:ind w:left="10"/>
      </w:pPr>
      <w:r>
        <w:t xml:space="preserve">This is an extreme example, because </w:t>
      </w:r>
      <w:r>
        <w:rPr>
          <w:sz w:val="18"/>
        </w:rPr>
        <w:t>$_POST</w:t>
      </w:r>
      <w:r>
        <w:t xml:space="preserve"> is obviously neither filtered nor escaped, but it demonstrates the vulnerability.</w:t>
      </w:r>
    </w:p>
    <w:p w:rsidR="003D693E" w:rsidRDefault="005D0E4F">
      <w:pPr>
        <w:spacing w:after="94"/>
        <w:ind w:left="10"/>
      </w:pPr>
      <w:r>
        <w:t>XSS attacks are limited to only what is possible with client-side technologies. Historically, XSS has been us</w:t>
      </w:r>
      <w:r>
        <w:t xml:space="preserve">ed to capture a victim’s cookies by taking advantage of the fact that </w:t>
      </w:r>
      <w:r>
        <w:rPr>
          <w:sz w:val="18"/>
        </w:rPr>
        <w:t>document.cookie</w:t>
      </w:r>
      <w:r>
        <w:t xml:space="preserve"> contains this information.</w:t>
      </w:r>
    </w:p>
    <w:p w:rsidR="003D693E" w:rsidRDefault="005D0E4F">
      <w:pPr>
        <w:ind w:left="10"/>
      </w:pPr>
      <w:r>
        <w:t>In order to prevent XSS, you simply need to properly escape your output for the output context:</w:t>
      </w:r>
    </w:p>
    <w:p w:rsidR="003D693E" w:rsidRDefault="005D0E4F">
      <w:pPr>
        <w:spacing w:after="3" w:line="257" w:lineRule="auto"/>
        <w:ind w:left="355" w:right="592"/>
        <w:jc w:val="left"/>
      </w:pPr>
      <w:r>
        <w:rPr>
          <w:color w:val="003333"/>
          <w:sz w:val="16"/>
        </w:rPr>
        <w:t>$html</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55"/>
        <w:jc w:val="left"/>
      </w:pPr>
      <w:r>
        <w:rPr>
          <w:sz w:val="16"/>
        </w:rPr>
        <w:t xml:space="preserve">  </w:t>
      </w:r>
      <w:r>
        <w:rPr>
          <w:color w:val="CC3300"/>
          <w:sz w:val="16"/>
        </w:rPr>
        <w:t>'username'</w:t>
      </w:r>
      <w:r>
        <w:rPr>
          <w:sz w:val="16"/>
        </w:rPr>
        <w:t xml:space="preserve"> </w:t>
      </w:r>
      <w:r>
        <w:rPr>
          <w:color w:val="555555"/>
          <w:sz w:val="16"/>
        </w:rPr>
        <w:t>=&gt;</w:t>
      </w:r>
      <w:r>
        <w:rPr>
          <w:sz w:val="16"/>
        </w:rPr>
        <w:t xml:space="preserve"> </w:t>
      </w:r>
      <w:r>
        <w:rPr>
          <w:color w:val="336666"/>
          <w:sz w:val="16"/>
        </w:rPr>
        <w:t>htmlentities</w:t>
      </w:r>
      <w:r>
        <w:rPr>
          <w:sz w:val="16"/>
        </w:rPr>
        <w:t>(</w:t>
      </w:r>
      <w:r>
        <w:rPr>
          <w:color w:val="003333"/>
          <w:sz w:val="16"/>
        </w:rPr>
        <w:t>$_POST</w:t>
      </w:r>
      <w:r>
        <w:rPr>
          <w:sz w:val="16"/>
        </w:rPr>
        <w:t>[</w:t>
      </w:r>
      <w:r>
        <w:rPr>
          <w:color w:val="CC3300"/>
          <w:sz w:val="16"/>
        </w:rPr>
        <w:t>'username'</w:t>
      </w:r>
      <w:r>
        <w:rPr>
          <w:sz w:val="16"/>
        </w:rPr>
        <w:t xml:space="preserve">], </w:t>
      </w:r>
      <w:r>
        <w:rPr>
          <w:color w:val="000088"/>
          <w:sz w:val="16"/>
        </w:rPr>
        <w:t>ENT_QUOTES</w:t>
      </w:r>
      <w:r>
        <w:rPr>
          <w:sz w:val="16"/>
        </w:rPr>
        <w:t xml:space="preserve">, </w:t>
      </w:r>
      <w:r>
        <w:rPr>
          <w:color w:val="CC3300"/>
          <w:sz w:val="16"/>
        </w:rPr>
        <w:t>'UTF-8'</w:t>
      </w:r>
      <w:r>
        <w:rPr>
          <w:sz w:val="16"/>
        </w:rPr>
        <w:t>),</w:t>
      </w:r>
    </w:p>
    <w:p w:rsidR="003D693E" w:rsidRDefault="005D0E4F">
      <w:pPr>
        <w:spacing w:after="183"/>
        <w:ind w:left="355" w:right="448"/>
        <w:jc w:val="left"/>
      </w:pPr>
      <w:r>
        <w:rPr>
          <w:sz w:val="16"/>
        </w:rPr>
        <w:t>);</w:t>
      </w:r>
    </w:p>
    <w:p w:rsidR="003D693E" w:rsidRDefault="005D0E4F">
      <w:pPr>
        <w:spacing w:after="157"/>
        <w:ind w:left="355"/>
        <w:jc w:val="left"/>
      </w:pPr>
      <w:r>
        <w:rPr>
          <w:b/>
          <w:color w:val="006699"/>
          <w:sz w:val="16"/>
        </w:rPr>
        <w:t>echo</w:t>
      </w:r>
      <w:r>
        <w:rPr>
          <w:sz w:val="16"/>
        </w:rPr>
        <w:t xml:space="preserve"> </w:t>
      </w:r>
      <w:r>
        <w:rPr>
          <w:color w:val="003333"/>
          <w:sz w:val="16"/>
        </w:rPr>
        <w:t>$html</w:t>
      </w:r>
      <w:r>
        <w:rPr>
          <w:sz w:val="16"/>
        </w:rPr>
        <w:t>[</w:t>
      </w:r>
      <w:r>
        <w:rPr>
          <w:color w:val="CC3300"/>
          <w:sz w:val="16"/>
        </w:rPr>
        <w:t>'username'</w:t>
      </w:r>
      <w:r>
        <w:rPr>
          <w:sz w:val="16"/>
        </w:rPr>
        <w:t>];</w:t>
      </w:r>
    </w:p>
    <w:p w:rsidR="003D693E" w:rsidRDefault="005D0E4F">
      <w:pPr>
        <w:spacing w:after="90"/>
        <w:ind w:left="10"/>
      </w:pPr>
      <w:r>
        <w:t xml:space="preserve">You should also always filter your input, and filtering can offer a redundant safeguard in some cases (implementing redundant safeguards adheres to a security principle known as </w:t>
      </w:r>
      <w:r>
        <w:rPr>
          <w:i/>
        </w:rPr>
        <w:t>Defense i</w:t>
      </w:r>
      <w:r>
        <w:rPr>
          <w:i/>
        </w:rPr>
        <w:t>n Depth</w:t>
      </w:r>
      <w:r>
        <w:t>). For example, if you inspect a username to ensure it’s alphabetic and also only output the filtered username, no XSS vulnerability exists.</w:t>
      </w:r>
    </w:p>
    <w:p w:rsidR="003D693E" w:rsidRDefault="005D0E4F">
      <w:pPr>
        <w:spacing w:after="365"/>
        <w:ind w:left="10"/>
      </w:pPr>
      <w:r>
        <w:t xml:space="preserve">Just be sure that you don’t depend upon filtering as your primary safeguard against XSS, because it doesn’t </w:t>
      </w:r>
      <w:r>
        <w:t>address the root cause of the problem.</w:t>
      </w:r>
    </w:p>
    <w:p w:rsidR="003D693E" w:rsidRDefault="005D0E4F">
      <w:pPr>
        <w:pStyle w:val="Heading4"/>
        <w:spacing w:after="0"/>
        <w:ind w:left="-5" w:right="0"/>
      </w:pPr>
      <w:r>
        <w:rPr>
          <w:sz w:val="30"/>
        </w:rPr>
        <w:t>SQL Injection</w:t>
      </w:r>
    </w:p>
    <w:p w:rsidR="003D693E" w:rsidRDefault="005D0E4F">
      <w:pPr>
        <w:spacing w:after="90"/>
        <w:ind w:left="10"/>
      </w:pPr>
      <w:r>
        <w:t>The second most common web application vulnerability is SQL injection, an attack very similar to XSS. The difference is that SQL injection vulnerabilities exist wherever you use un-escaped data in an SQL query. (If these names were more consistent, XSS wou</w:t>
      </w:r>
      <w:r>
        <w:t>ld probably be called HTML injection.)</w:t>
      </w:r>
    </w:p>
    <w:p w:rsidR="003D693E" w:rsidRDefault="005D0E4F">
      <w:pPr>
        <w:ind w:left="10"/>
      </w:pPr>
      <w:r>
        <w:t>The following example demonstrates an SQL injection vulnerability:</w:t>
      </w:r>
    </w:p>
    <w:p w:rsidR="003D693E" w:rsidRDefault="005D0E4F">
      <w:pPr>
        <w:spacing w:after="185" w:line="257" w:lineRule="auto"/>
        <w:ind w:left="355" w:right="592"/>
        <w:jc w:val="left"/>
      </w:pPr>
      <w:r>
        <w:rPr>
          <w:color w:val="003333"/>
          <w:sz w:val="16"/>
        </w:rPr>
        <w:t>$hash</w:t>
      </w:r>
      <w:r>
        <w:rPr>
          <w:sz w:val="16"/>
        </w:rPr>
        <w:t xml:space="preserve"> </w:t>
      </w:r>
      <w:r>
        <w:rPr>
          <w:color w:val="555555"/>
          <w:sz w:val="16"/>
        </w:rPr>
        <w:t>=</w:t>
      </w:r>
      <w:r>
        <w:rPr>
          <w:sz w:val="16"/>
        </w:rPr>
        <w:t xml:space="preserve"> </w:t>
      </w:r>
      <w:r>
        <w:rPr>
          <w:color w:val="336666"/>
          <w:sz w:val="16"/>
        </w:rPr>
        <w:t>hash</w:t>
      </w:r>
      <w:r>
        <w:rPr>
          <w:sz w:val="16"/>
        </w:rPr>
        <w:t>(</w:t>
      </w:r>
      <w:r>
        <w:rPr>
          <w:color w:val="003333"/>
          <w:sz w:val="16"/>
        </w:rPr>
        <w:t>$_POST</w:t>
      </w:r>
      <w:r>
        <w:rPr>
          <w:sz w:val="16"/>
        </w:rPr>
        <w:t>[</w:t>
      </w:r>
      <w:r>
        <w:rPr>
          <w:color w:val="CC3300"/>
          <w:sz w:val="16"/>
        </w:rPr>
        <w:t>'password'</w:t>
      </w:r>
      <w:r>
        <w:rPr>
          <w:sz w:val="16"/>
        </w:rPr>
        <w:t>]);</w:t>
      </w:r>
    </w:p>
    <w:p w:rsidR="003D693E" w:rsidRDefault="005D0E4F">
      <w:pPr>
        <w:spacing w:after="3"/>
        <w:ind w:left="355"/>
        <w:jc w:val="left"/>
      </w:pPr>
      <w:r>
        <w:rPr>
          <w:color w:val="003333"/>
          <w:sz w:val="16"/>
        </w:rPr>
        <w:t>$sql</w:t>
      </w:r>
      <w:r>
        <w:rPr>
          <w:sz w:val="16"/>
        </w:rPr>
        <w:t xml:space="preserve"> </w:t>
      </w:r>
      <w:r>
        <w:rPr>
          <w:color w:val="555555"/>
          <w:sz w:val="16"/>
        </w:rPr>
        <w:t>=</w:t>
      </w:r>
      <w:r>
        <w:rPr>
          <w:sz w:val="16"/>
        </w:rPr>
        <w:t xml:space="preserve"> </w:t>
      </w:r>
      <w:r>
        <w:rPr>
          <w:color w:val="CC3300"/>
          <w:sz w:val="16"/>
        </w:rPr>
        <w:t>"SELECT count(*) FROM users</w:t>
      </w:r>
    </w:p>
    <w:p w:rsidR="003D693E" w:rsidRDefault="005D0E4F">
      <w:pPr>
        <w:spacing w:after="3"/>
        <w:ind w:left="355"/>
        <w:jc w:val="left"/>
      </w:pPr>
      <w:r>
        <w:rPr>
          <w:color w:val="CC3300"/>
          <w:sz w:val="16"/>
        </w:rPr>
        <w:t xml:space="preserve">  WHERE username = '</w:t>
      </w:r>
      <w:r>
        <w:rPr>
          <w:color w:val="AA0000"/>
          <w:sz w:val="16"/>
        </w:rPr>
        <w:t>{</w:t>
      </w:r>
      <w:r>
        <w:rPr>
          <w:color w:val="003333"/>
          <w:sz w:val="16"/>
        </w:rPr>
        <w:t>$_POST</w:t>
      </w:r>
      <w:r>
        <w:rPr>
          <w:sz w:val="16"/>
        </w:rPr>
        <w:t>[</w:t>
      </w:r>
      <w:r>
        <w:rPr>
          <w:color w:val="CC3300"/>
          <w:sz w:val="16"/>
        </w:rPr>
        <w:t>'username'</w:t>
      </w:r>
      <w:r>
        <w:rPr>
          <w:sz w:val="16"/>
        </w:rPr>
        <w:t>]</w:t>
      </w:r>
      <w:r>
        <w:rPr>
          <w:color w:val="AA0000"/>
          <w:sz w:val="16"/>
        </w:rPr>
        <w:t>}</w:t>
      </w:r>
      <w:r>
        <w:rPr>
          <w:color w:val="CC3300"/>
          <w:sz w:val="16"/>
        </w:rPr>
        <w:t>' AND password = '</w:t>
      </w:r>
      <w:r>
        <w:rPr>
          <w:color w:val="AA0000"/>
          <w:sz w:val="16"/>
        </w:rPr>
        <w:t>{</w:t>
      </w:r>
      <w:r>
        <w:rPr>
          <w:color w:val="003333"/>
          <w:sz w:val="16"/>
        </w:rPr>
        <w:t>$hash</w:t>
      </w:r>
      <w:r>
        <w:rPr>
          <w:color w:val="AA0000"/>
          <w:sz w:val="16"/>
        </w:rPr>
        <w:t>}</w:t>
      </w:r>
      <w:r>
        <w:rPr>
          <w:color w:val="CC3300"/>
          <w:sz w:val="16"/>
        </w:rPr>
        <w:t>'"</w:t>
      </w:r>
      <w:r>
        <w:rPr>
          <w:sz w:val="16"/>
        </w:rPr>
        <w:t>;</w:t>
      </w:r>
    </w:p>
    <w:p w:rsidR="003D693E" w:rsidRDefault="005D0E4F">
      <w:pPr>
        <w:spacing w:after="159" w:line="257" w:lineRule="auto"/>
        <w:ind w:left="355" w:right="592"/>
        <w:jc w:val="left"/>
      </w:pPr>
      <w:r>
        <w:rPr>
          <w:color w:val="003333"/>
          <w:sz w:val="16"/>
        </w:rPr>
        <w:t>$result</w:t>
      </w:r>
      <w:r>
        <w:rPr>
          <w:sz w:val="16"/>
        </w:rPr>
        <w:t xml:space="preserve"> </w:t>
      </w:r>
      <w:r>
        <w:rPr>
          <w:color w:val="555555"/>
          <w:sz w:val="16"/>
        </w:rPr>
        <w:t>=</w:t>
      </w:r>
      <w:r>
        <w:rPr>
          <w:sz w:val="16"/>
        </w:rPr>
        <w:t xml:space="preserve"> </w:t>
      </w:r>
      <w:r>
        <w:rPr>
          <w:color w:val="336666"/>
          <w:sz w:val="16"/>
        </w:rPr>
        <w:t>mysql_query</w:t>
      </w:r>
      <w:r>
        <w:rPr>
          <w:sz w:val="16"/>
        </w:rPr>
        <w:t>(</w:t>
      </w:r>
      <w:r>
        <w:rPr>
          <w:color w:val="003333"/>
          <w:sz w:val="16"/>
        </w:rPr>
        <w:t>$sql</w:t>
      </w:r>
      <w:r>
        <w:rPr>
          <w:sz w:val="16"/>
        </w:rPr>
        <w:t>);</w:t>
      </w:r>
    </w:p>
    <w:p w:rsidR="003D693E" w:rsidRDefault="005D0E4F">
      <w:pPr>
        <w:ind w:left="10"/>
      </w:pPr>
      <w:r>
        <w:t>The problem is that without escaping the username, its value can manipulate the format of the SQL query. Because this particular vulnerability is so common, many attackers try usernames such as the following when trying to log in to a ta</w:t>
      </w:r>
      <w:r>
        <w:t>rget site:</w:t>
      </w:r>
    </w:p>
    <w:p w:rsidR="003D693E" w:rsidRDefault="005D0E4F">
      <w:pPr>
        <w:spacing w:after="157"/>
        <w:ind w:left="355" w:right="448"/>
        <w:jc w:val="left"/>
      </w:pPr>
      <w:r>
        <w:rPr>
          <w:sz w:val="16"/>
        </w:rPr>
        <w:t>chris' --</w:t>
      </w:r>
    </w:p>
    <w:p w:rsidR="003D693E" w:rsidRDefault="005D0E4F">
      <w:pPr>
        <w:ind w:left="10"/>
      </w:pPr>
      <w:r>
        <w:lastRenderedPageBreak/>
        <w:t xml:space="preserve">I often joke that this is my favorite username, because it allows access to the account with the username </w:t>
      </w:r>
      <w:r>
        <w:rPr>
          <w:sz w:val="18"/>
        </w:rPr>
        <w:t>chris'</w:t>
      </w:r>
      <w:r>
        <w:t xml:space="preserve"> without me having to know that account’s password. After interpolation, the SQL query becomes:</w:t>
      </w:r>
    </w:p>
    <w:p w:rsidR="003D693E" w:rsidRDefault="005D0E4F">
      <w:pPr>
        <w:spacing w:after="3"/>
        <w:ind w:left="355" w:right="448"/>
        <w:jc w:val="left"/>
      </w:pPr>
      <w:r>
        <w:rPr>
          <w:sz w:val="16"/>
        </w:rPr>
        <w:t>SELECT count(*)</w:t>
      </w:r>
    </w:p>
    <w:p w:rsidR="003D693E" w:rsidRDefault="005D0E4F">
      <w:pPr>
        <w:spacing w:after="3"/>
        <w:ind w:left="355" w:right="448"/>
        <w:jc w:val="left"/>
      </w:pPr>
      <w:r>
        <w:rPr>
          <w:sz w:val="16"/>
        </w:rPr>
        <w:t>FROM users</w:t>
      </w:r>
    </w:p>
    <w:p w:rsidR="003D693E" w:rsidRDefault="005D0E4F">
      <w:pPr>
        <w:spacing w:after="3"/>
        <w:ind w:left="355" w:right="448"/>
        <w:jc w:val="left"/>
      </w:pPr>
      <w:r>
        <w:rPr>
          <w:sz w:val="16"/>
        </w:rPr>
        <w:t>WHERE username = 'chris' --'</w:t>
      </w:r>
    </w:p>
    <w:p w:rsidR="003D693E" w:rsidRDefault="005D0E4F">
      <w:pPr>
        <w:spacing w:after="158"/>
        <w:ind w:left="355" w:right="448"/>
        <w:jc w:val="left"/>
      </w:pPr>
      <w:r>
        <w:rPr>
          <w:sz w:val="16"/>
        </w:rPr>
        <w:t>AND password = '...'";</w:t>
      </w:r>
    </w:p>
    <w:p w:rsidR="003D693E" w:rsidRDefault="005D0E4F">
      <w:pPr>
        <w:ind w:left="10"/>
      </w:pPr>
      <w:r>
        <w:t>Because two consecutive hyphens (</w:t>
      </w:r>
      <w:r>
        <w:rPr>
          <w:sz w:val="18"/>
        </w:rPr>
        <w:t>--</w:t>
      </w:r>
      <w:r>
        <w:t>) indicate the beginning of an SQL comment, this query is identical to:</w:t>
      </w:r>
    </w:p>
    <w:p w:rsidR="003D693E" w:rsidRDefault="005D0E4F">
      <w:pPr>
        <w:spacing w:after="3"/>
        <w:ind w:left="355" w:right="448"/>
        <w:jc w:val="left"/>
      </w:pPr>
      <w:r>
        <w:rPr>
          <w:sz w:val="16"/>
        </w:rPr>
        <w:t>SELECT count(*)</w:t>
      </w:r>
    </w:p>
    <w:p w:rsidR="003D693E" w:rsidRDefault="005D0E4F">
      <w:pPr>
        <w:spacing w:after="3"/>
        <w:ind w:left="355" w:right="448"/>
        <w:jc w:val="left"/>
      </w:pPr>
      <w:r>
        <w:rPr>
          <w:sz w:val="16"/>
        </w:rPr>
        <w:t>FROM users</w:t>
      </w:r>
    </w:p>
    <w:p w:rsidR="003D693E" w:rsidRDefault="005D0E4F">
      <w:pPr>
        <w:spacing w:after="159"/>
        <w:ind w:left="355" w:right="448"/>
        <w:jc w:val="left"/>
      </w:pPr>
      <w:r>
        <w:rPr>
          <w:sz w:val="16"/>
        </w:rPr>
        <w:t>WHERE username = 'chris'</w:t>
      </w:r>
    </w:p>
    <w:p w:rsidR="003D693E" w:rsidRDefault="005D0E4F">
      <w:pPr>
        <w:spacing w:after="97" w:line="252" w:lineRule="auto"/>
        <w:ind w:left="-5" w:right="-11"/>
        <w:jc w:val="left"/>
      </w:pPr>
      <w:r>
        <w:t xml:space="preserve">If the code containing this snippet of code assumes a successful login when </w:t>
      </w:r>
      <w:r>
        <w:rPr>
          <w:sz w:val="18"/>
        </w:rPr>
        <w:t>$result</w:t>
      </w:r>
      <w:r>
        <w:t xml:space="preserve"> is nonzero, this SQL injection would allow an attacker to log in to any account without having to know or guess the password.</w:t>
      </w:r>
    </w:p>
    <w:p w:rsidR="003D693E" w:rsidRDefault="005D0E4F">
      <w:pPr>
        <w:ind w:left="10"/>
      </w:pPr>
      <w:r>
        <w:t>Safeguarding your applications against SQL inj</w:t>
      </w:r>
      <w:r>
        <w:t>ection is primarily accomplished by escaping output:</w:t>
      </w:r>
    </w:p>
    <w:p w:rsidR="003D693E" w:rsidRDefault="005D0E4F">
      <w:pPr>
        <w:spacing w:after="185" w:line="257" w:lineRule="auto"/>
        <w:ind w:left="355" w:right="592"/>
        <w:jc w:val="left"/>
      </w:pPr>
      <w:r>
        <w:rPr>
          <w:color w:val="003333"/>
          <w:sz w:val="16"/>
        </w:rPr>
        <w:t>$mysql</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line="257" w:lineRule="auto"/>
        <w:ind w:left="355" w:right="592"/>
        <w:jc w:val="left"/>
      </w:pPr>
      <w:r>
        <w:rPr>
          <w:color w:val="003333"/>
          <w:sz w:val="16"/>
        </w:rPr>
        <w:t>$hash</w:t>
      </w:r>
      <w:r>
        <w:rPr>
          <w:sz w:val="16"/>
        </w:rPr>
        <w:t xml:space="preserve"> </w:t>
      </w:r>
      <w:r>
        <w:rPr>
          <w:color w:val="555555"/>
          <w:sz w:val="16"/>
        </w:rPr>
        <w:t>=</w:t>
      </w:r>
      <w:r>
        <w:rPr>
          <w:sz w:val="16"/>
        </w:rPr>
        <w:t xml:space="preserve"> </w:t>
      </w:r>
      <w:r>
        <w:rPr>
          <w:color w:val="336666"/>
          <w:sz w:val="16"/>
        </w:rPr>
        <w:t>hash</w:t>
      </w:r>
      <w:r>
        <w:rPr>
          <w:sz w:val="16"/>
        </w:rPr>
        <w:t>(</w:t>
      </w:r>
      <w:r>
        <w:rPr>
          <w:color w:val="003333"/>
          <w:sz w:val="16"/>
        </w:rPr>
        <w:t>$_POST</w:t>
      </w:r>
      <w:r>
        <w:rPr>
          <w:sz w:val="16"/>
        </w:rPr>
        <w:t>[</w:t>
      </w:r>
      <w:r>
        <w:rPr>
          <w:color w:val="CC3300"/>
          <w:sz w:val="16"/>
        </w:rPr>
        <w:t>'password'</w:t>
      </w:r>
      <w:r>
        <w:rPr>
          <w:sz w:val="16"/>
        </w:rPr>
        <w:t>]);</w:t>
      </w:r>
    </w:p>
    <w:p w:rsidR="003D693E" w:rsidRDefault="005D0E4F">
      <w:pPr>
        <w:spacing w:after="183"/>
        <w:ind w:left="355" w:right="607"/>
        <w:jc w:val="left"/>
      </w:pPr>
      <w:r>
        <w:rPr>
          <w:color w:val="003333"/>
          <w:sz w:val="16"/>
        </w:rPr>
        <w:t>$mysql</w:t>
      </w:r>
      <w:r>
        <w:rPr>
          <w:sz w:val="16"/>
        </w:rPr>
        <w:t>[</w:t>
      </w:r>
      <w:r>
        <w:rPr>
          <w:color w:val="CC3300"/>
          <w:sz w:val="16"/>
        </w:rPr>
        <w:t>'username'</w:t>
      </w:r>
      <w:r>
        <w:rPr>
          <w:sz w:val="16"/>
        </w:rPr>
        <w:t xml:space="preserve">] </w:t>
      </w:r>
      <w:r>
        <w:rPr>
          <w:color w:val="555555"/>
          <w:sz w:val="16"/>
        </w:rPr>
        <w:t>=</w:t>
      </w:r>
      <w:r>
        <w:rPr>
          <w:sz w:val="16"/>
        </w:rPr>
        <w:t xml:space="preserve"> </w:t>
      </w:r>
      <w:r>
        <w:rPr>
          <w:color w:val="336666"/>
          <w:sz w:val="16"/>
        </w:rPr>
        <w:t>mysql_real_escape_string</w:t>
      </w:r>
      <w:r>
        <w:rPr>
          <w:sz w:val="16"/>
        </w:rPr>
        <w:t>(</w:t>
      </w:r>
      <w:r>
        <w:rPr>
          <w:color w:val="003333"/>
          <w:sz w:val="16"/>
        </w:rPr>
        <w:t>$clean</w:t>
      </w:r>
      <w:r>
        <w:rPr>
          <w:sz w:val="16"/>
        </w:rPr>
        <w:t>[</w:t>
      </w:r>
      <w:r>
        <w:rPr>
          <w:color w:val="CC3300"/>
          <w:sz w:val="16"/>
        </w:rPr>
        <w:t>'username'</w:t>
      </w:r>
      <w:r>
        <w:rPr>
          <w:sz w:val="16"/>
        </w:rPr>
        <w:t>]);</w:t>
      </w:r>
    </w:p>
    <w:p w:rsidR="003D693E" w:rsidRDefault="005D0E4F">
      <w:pPr>
        <w:spacing w:after="3"/>
        <w:ind w:left="355"/>
        <w:jc w:val="left"/>
      </w:pPr>
      <w:r>
        <w:rPr>
          <w:color w:val="003333"/>
          <w:sz w:val="16"/>
        </w:rPr>
        <w:t>$sql</w:t>
      </w:r>
      <w:r>
        <w:rPr>
          <w:sz w:val="16"/>
        </w:rPr>
        <w:t xml:space="preserve"> </w:t>
      </w:r>
      <w:r>
        <w:rPr>
          <w:color w:val="555555"/>
          <w:sz w:val="16"/>
        </w:rPr>
        <w:t>=</w:t>
      </w:r>
      <w:r>
        <w:rPr>
          <w:sz w:val="16"/>
        </w:rPr>
        <w:t xml:space="preserve"> </w:t>
      </w:r>
      <w:r>
        <w:rPr>
          <w:color w:val="CC3300"/>
          <w:sz w:val="16"/>
        </w:rPr>
        <w:t>"SELECT count(*) FROM users</w:t>
      </w:r>
    </w:p>
    <w:p w:rsidR="003D693E" w:rsidRDefault="005D0E4F">
      <w:pPr>
        <w:spacing w:after="183"/>
        <w:ind w:left="355"/>
        <w:jc w:val="left"/>
      </w:pPr>
      <w:r>
        <w:rPr>
          <w:color w:val="CC3300"/>
          <w:sz w:val="16"/>
        </w:rPr>
        <w:t xml:space="preserve">  WHERE username = '</w:t>
      </w:r>
      <w:r>
        <w:rPr>
          <w:color w:val="AA0000"/>
          <w:sz w:val="16"/>
        </w:rPr>
        <w:t>{</w:t>
      </w:r>
      <w:r>
        <w:rPr>
          <w:color w:val="003333"/>
          <w:sz w:val="16"/>
        </w:rPr>
        <w:t>$mysql</w:t>
      </w:r>
      <w:r>
        <w:rPr>
          <w:sz w:val="16"/>
        </w:rPr>
        <w:t>[</w:t>
      </w:r>
      <w:r>
        <w:rPr>
          <w:color w:val="CC3300"/>
          <w:sz w:val="16"/>
        </w:rPr>
        <w:t>'username'</w:t>
      </w:r>
      <w:r>
        <w:rPr>
          <w:sz w:val="16"/>
        </w:rPr>
        <w:t>]</w:t>
      </w:r>
      <w:r>
        <w:rPr>
          <w:color w:val="AA0000"/>
          <w:sz w:val="16"/>
        </w:rPr>
        <w:t>}</w:t>
      </w:r>
      <w:r>
        <w:rPr>
          <w:color w:val="CC3300"/>
          <w:sz w:val="16"/>
        </w:rPr>
        <w:t>' AND password = '</w:t>
      </w:r>
      <w:r>
        <w:rPr>
          <w:color w:val="AA0000"/>
          <w:sz w:val="16"/>
        </w:rPr>
        <w:t>{</w:t>
      </w:r>
      <w:r>
        <w:rPr>
          <w:color w:val="003333"/>
          <w:sz w:val="16"/>
        </w:rPr>
        <w:t>$hash</w:t>
      </w:r>
      <w:r>
        <w:rPr>
          <w:color w:val="AA0000"/>
          <w:sz w:val="16"/>
        </w:rPr>
        <w:t>}</w:t>
      </w:r>
      <w:r>
        <w:rPr>
          <w:color w:val="CC3300"/>
          <w:sz w:val="16"/>
        </w:rPr>
        <w:t>'"</w:t>
      </w:r>
      <w:r>
        <w:rPr>
          <w:sz w:val="16"/>
        </w:rPr>
        <w:t>;</w:t>
      </w:r>
    </w:p>
    <w:p w:rsidR="003D693E" w:rsidRDefault="005D0E4F">
      <w:pPr>
        <w:spacing w:after="159" w:line="257" w:lineRule="auto"/>
        <w:ind w:left="355" w:right="592"/>
        <w:jc w:val="left"/>
      </w:pPr>
      <w:r>
        <w:rPr>
          <w:color w:val="003333"/>
          <w:sz w:val="16"/>
        </w:rPr>
        <w:t>$result</w:t>
      </w:r>
      <w:r>
        <w:rPr>
          <w:sz w:val="16"/>
        </w:rPr>
        <w:t xml:space="preserve"> </w:t>
      </w:r>
      <w:r>
        <w:rPr>
          <w:color w:val="555555"/>
          <w:sz w:val="16"/>
        </w:rPr>
        <w:t>=</w:t>
      </w:r>
      <w:r>
        <w:rPr>
          <w:sz w:val="16"/>
        </w:rPr>
        <w:t xml:space="preserve"> </w:t>
      </w:r>
      <w:r>
        <w:rPr>
          <w:color w:val="336666"/>
          <w:sz w:val="16"/>
        </w:rPr>
        <w:t>mysql_query</w:t>
      </w:r>
      <w:r>
        <w:rPr>
          <w:sz w:val="16"/>
        </w:rPr>
        <w:t>(</w:t>
      </w:r>
      <w:r>
        <w:rPr>
          <w:color w:val="003333"/>
          <w:sz w:val="16"/>
        </w:rPr>
        <w:t>$sql</w:t>
      </w:r>
      <w:r>
        <w:rPr>
          <w:sz w:val="16"/>
        </w:rPr>
        <w:t>);</w:t>
      </w:r>
    </w:p>
    <w:p w:rsidR="003D693E" w:rsidRDefault="005D0E4F">
      <w:pPr>
        <w:spacing w:after="90"/>
        <w:ind w:left="10"/>
      </w:pPr>
      <w:r>
        <w:t>However, this only assures that the data you escape is interpreted as data. You still need to filter data, because characters like the percent sign (</w:t>
      </w:r>
      <w:r>
        <w:rPr>
          <w:sz w:val="18"/>
        </w:rPr>
        <w:t>%</w:t>
      </w:r>
      <w:r>
        <w:t>) have a special meaning in SQL but they don’t need to be escaped.</w:t>
      </w:r>
    </w:p>
    <w:p w:rsidR="003D693E" w:rsidRDefault="005D0E4F">
      <w:pPr>
        <w:ind w:left="10"/>
      </w:pPr>
      <w:r>
        <w:t>The best protection against SQL injection is the use of bound parameters. The following example demonstrates the use of bound parameters with PHP’s PDO extension and an Oracle database:</w:t>
      </w:r>
    </w:p>
    <w:p w:rsidR="003D693E" w:rsidRDefault="005D0E4F">
      <w:pPr>
        <w:spacing w:after="3"/>
        <w:ind w:left="355"/>
        <w:jc w:val="left"/>
      </w:pPr>
      <w:r>
        <w:rPr>
          <w:color w:val="003333"/>
          <w:sz w:val="16"/>
        </w:rPr>
        <w:t>$sq</w:t>
      </w:r>
      <w:r>
        <w:rPr>
          <w:color w:val="003333"/>
          <w:sz w:val="16"/>
        </w:rPr>
        <w:t>l</w:t>
      </w:r>
      <w:r>
        <w:rPr>
          <w:sz w:val="16"/>
        </w:rPr>
        <w:t xml:space="preserve"> </w:t>
      </w:r>
      <w:r>
        <w:rPr>
          <w:color w:val="555555"/>
          <w:sz w:val="16"/>
        </w:rPr>
        <w:t>=</w:t>
      </w:r>
      <w:r>
        <w:rPr>
          <w:sz w:val="16"/>
        </w:rPr>
        <w:t xml:space="preserve"> </w:t>
      </w:r>
      <w:r>
        <w:rPr>
          <w:color w:val="003333"/>
          <w:sz w:val="16"/>
        </w:rPr>
        <w:t>$db</w:t>
      </w:r>
      <w:r>
        <w:rPr>
          <w:color w:val="555555"/>
          <w:sz w:val="16"/>
        </w:rPr>
        <w:t>-&gt;</w:t>
      </w:r>
      <w:r>
        <w:rPr>
          <w:color w:val="330099"/>
          <w:sz w:val="16"/>
        </w:rPr>
        <w:t>prepare</w:t>
      </w:r>
      <w:r>
        <w:rPr>
          <w:sz w:val="16"/>
        </w:rPr>
        <w:t>(</w:t>
      </w:r>
      <w:r>
        <w:rPr>
          <w:color w:val="CC3300"/>
          <w:sz w:val="16"/>
        </w:rPr>
        <w:t>"SELECT count(*) FROM users</w:t>
      </w:r>
    </w:p>
    <w:p w:rsidR="003D693E" w:rsidRDefault="005D0E4F">
      <w:pPr>
        <w:spacing w:after="183"/>
        <w:ind w:left="355"/>
        <w:jc w:val="left"/>
      </w:pPr>
      <w:r>
        <w:rPr>
          <w:color w:val="CC3300"/>
          <w:sz w:val="16"/>
        </w:rPr>
        <w:t xml:space="preserve">  WHERE username = :username AND password = :hash"</w:t>
      </w:r>
      <w:r>
        <w:rPr>
          <w:sz w:val="16"/>
        </w:rPr>
        <w:t>);</w:t>
      </w:r>
    </w:p>
    <w:p w:rsidR="003D693E" w:rsidRDefault="005D0E4F">
      <w:pPr>
        <w:spacing w:after="3"/>
        <w:ind w:left="370"/>
        <w:jc w:val="left"/>
      </w:pPr>
      <w:r>
        <w:rPr>
          <w:color w:val="003333"/>
          <w:sz w:val="16"/>
        </w:rPr>
        <w:t>$sql</w:t>
      </w:r>
      <w:r>
        <w:rPr>
          <w:color w:val="555555"/>
          <w:sz w:val="16"/>
        </w:rPr>
        <w:t>-&gt;</w:t>
      </w:r>
      <w:r>
        <w:rPr>
          <w:color w:val="330099"/>
          <w:sz w:val="16"/>
        </w:rPr>
        <w:t>bindParam</w:t>
      </w:r>
      <w:r>
        <w:rPr>
          <w:sz w:val="16"/>
        </w:rPr>
        <w:t>(</w:t>
      </w:r>
      <w:r>
        <w:rPr>
          <w:color w:val="CC3300"/>
          <w:sz w:val="16"/>
        </w:rPr>
        <w:t>":username"</w:t>
      </w:r>
      <w:r>
        <w:rPr>
          <w:sz w:val="16"/>
        </w:rPr>
        <w:t xml:space="preserve">, </w:t>
      </w:r>
      <w:r>
        <w:rPr>
          <w:color w:val="003333"/>
          <w:sz w:val="16"/>
        </w:rPr>
        <w:t>$clean</w:t>
      </w:r>
      <w:r>
        <w:rPr>
          <w:sz w:val="16"/>
        </w:rPr>
        <w:t>[</w:t>
      </w:r>
      <w:r>
        <w:rPr>
          <w:color w:val="CC3300"/>
          <w:sz w:val="16"/>
        </w:rPr>
        <w:t>'username'</w:t>
      </w:r>
      <w:r>
        <w:rPr>
          <w:sz w:val="16"/>
        </w:rPr>
        <w:t xml:space="preserve">], </w:t>
      </w:r>
      <w:r>
        <w:rPr>
          <w:color w:val="000088"/>
          <w:sz w:val="16"/>
        </w:rPr>
        <w:t>PDO</w:t>
      </w:r>
      <w:r>
        <w:rPr>
          <w:color w:val="555555"/>
          <w:sz w:val="16"/>
        </w:rPr>
        <w:t>::</w:t>
      </w:r>
      <w:r>
        <w:rPr>
          <w:color w:val="330099"/>
          <w:sz w:val="16"/>
        </w:rPr>
        <w:t>PARAM_STRING</w:t>
      </w:r>
      <w:r>
        <w:rPr>
          <w:sz w:val="16"/>
        </w:rPr>
        <w:t xml:space="preserve">, </w:t>
      </w:r>
      <w:r>
        <w:rPr>
          <w:color w:val="FF6600"/>
          <w:sz w:val="16"/>
        </w:rPr>
        <w:t>32</w:t>
      </w:r>
      <w:r>
        <w:rPr>
          <w:sz w:val="16"/>
        </w:rPr>
        <w:t>);</w:t>
      </w:r>
    </w:p>
    <w:p w:rsidR="003D693E" w:rsidRDefault="005D0E4F">
      <w:pPr>
        <w:spacing w:after="565"/>
        <w:ind w:left="370"/>
        <w:jc w:val="left"/>
      </w:pPr>
      <w:r>
        <w:rPr>
          <w:color w:val="003333"/>
          <w:sz w:val="16"/>
        </w:rPr>
        <w:t>$sql</w:t>
      </w:r>
      <w:r>
        <w:rPr>
          <w:color w:val="555555"/>
          <w:sz w:val="16"/>
        </w:rPr>
        <w:t>-&gt;</w:t>
      </w:r>
      <w:r>
        <w:rPr>
          <w:color w:val="330099"/>
          <w:sz w:val="16"/>
        </w:rPr>
        <w:t>bindParam</w:t>
      </w:r>
      <w:r>
        <w:rPr>
          <w:sz w:val="16"/>
        </w:rPr>
        <w:t>(</w:t>
      </w:r>
      <w:r>
        <w:rPr>
          <w:color w:val="CC3300"/>
          <w:sz w:val="16"/>
        </w:rPr>
        <w:t>":hash"</w:t>
      </w:r>
      <w:r>
        <w:rPr>
          <w:sz w:val="16"/>
        </w:rPr>
        <w:t xml:space="preserve">, </w:t>
      </w:r>
      <w:r>
        <w:rPr>
          <w:color w:val="336666"/>
          <w:sz w:val="16"/>
        </w:rPr>
        <w:t>hash</w:t>
      </w:r>
      <w:r>
        <w:rPr>
          <w:sz w:val="16"/>
        </w:rPr>
        <w:t>(</w:t>
      </w:r>
      <w:r>
        <w:rPr>
          <w:color w:val="003333"/>
          <w:sz w:val="16"/>
        </w:rPr>
        <w:t>$_POST</w:t>
      </w:r>
      <w:r>
        <w:rPr>
          <w:sz w:val="16"/>
        </w:rPr>
        <w:t>[</w:t>
      </w:r>
      <w:r>
        <w:rPr>
          <w:color w:val="CC3300"/>
          <w:sz w:val="16"/>
        </w:rPr>
        <w:t>'password'</w:t>
      </w:r>
      <w:r>
        <w:rPr>
          <w:sz w:val="16"/>
        </w:rPr>
        <w:t xml:space="preserve">]), </w:t>
      </w:r>
      <w:r>
        <w:rPr>
          <w:color w:val="000088"/>
          <w:sz w:val="16"/>
        </w:rPr>
        <w:t>PDO</w:t>
      </w:r>
      <w:r>
        <w:rPr>
          <w:color w:val="555555"/>
          <w:sz w:val="16"/>
        </w:rPr>
        <w:t>::</w:t>
      </w:r>
      <w:r>
        <w:rPr>
          <w:color w:val="330099"/>
          <w:sz w:val="16"/>
        </w:rPr>
        <w:t>PARAM_STRING</w:t>
      </w:r>
      <w:r>
        <w:rPr>
          <w:sz w:val="16"/>
        </w:rPr>
        <w:t xml:space="preserve">, </w:t>
      </w:r>
      <w:r>
        <w:rPr>
          <w:color w:val="FF6600"/>
          <w:sz w:val="16"/>
        </w:rPr>
        <w:t>32</w:t>
      </w:r>
      <w:r>
        <w:rPr>
          <w:sz w:val="16"/>
        </w:rPr>
        <w:t>);</w:t>
      </w:r>
    </w:p>
    <w:p w:rsidR="003D693E" w:rsidRDefault="005D0E4F">
      <w:pPr>
        <w:spacing w:after="199" w:line="259" w:lineRule="auto"/>
        <w:ind w:left="10" w:right="489"/>
        <w:jc w:val="right"/>
      </w:pPr>
      <w:r>
        <w:rPr>
          <w:rFonts w:ascii="Myriad Pro" w:eastAsia="Myriad Pro" w:hAnsi="Myriad Pro" w:cs="Myriad Pro"/>
          <w:b/>
          <w:sz w:val="18"/>
        </w:rPr>
        <w:t>Cross-Site Scripting</w:t>
      </w:r>
    </w:p>
    <w:p w:rsidR="003D693E" w:rsidRDefault="005D0E4F">
      <w:pPr>
        <w:spacing w:after="446"/>
        <w:ind w:left="10"/>
      </w:pPr>
      <w:r>
        <w:t>Because bound parameters ensure that the data never enters a context where it can be considered anything but data (i.e., it’s never misinterpreted), no escaping of the username and password is necessary.</w:t>
      </w:r>
    </w:p>
    <w:p w:rsidR="003D693E" w:rsidRDefault="005D0E4F">
      <w:pPr>
        <w:pStyle w:val="Heading3"/>
        <w:ind w:left="-5"/>
      </w:pPr>
      <w:r>
        <w:lastRenderedPageBreak/>
        <w:t>Escape Output</w:t>
      </w:r>
    </w:p>
    <w:p w:rsidR="003D693E" w:rsidRDefault="005D0E4F">
      <w:pPr>
        <w:spacing w:after="94"/>
        <w:ind w:left="10"/>
      </w:pPr>
      <w:r>
        <w:t>Escaping is a tec</w:t>
      </w:r>
      <w:r>
        <w:t>hnique that preserves data as it enters another context. PHP is frequently used as a bridge between disparate data sources, and when you send data to a remote source, it’s your responsibility to prepare it properly so that it’s not misinterpreted.</w:t>
      </w:r>
    </w:p>
    <w:p w:rsidR="003D693E" w:rsidRDefault="005D0E4F">
      <w:pPr>
        <w:spacing w:after="90"/>
        <w:ind w:left="10"/>
      </w:pPr>
      <w:r>
        <w:t>For exam</w:t>
      </w:r>
      <w:r>
        <w:t xml:space="preserve">ple, </w:t>
      </w:r>
      <w:r>
        <w:rPr>
          <w:sz w:val="18"/>
        </w:rPr>
        <w:t>O'Reilly</w:t>
      </w:r>
      <w:r>
        <w:t xml:space="preserve"> is represented as </w:t>
      </w:r>
      <w:r>
        <w:rPr>
          <w:sz w:val="18"/>
        </w:rPr>
        <w:t>O\'Reilly</w:t>
      </w:r>
      <w:r>
        <w:t xml:space="preserve"> when used in an SQL query to be sent to a MySQL database. The backslash before the single quote exists to preserve the single quote in the context of the SQL query. The single quote is part of the data, not part of</w:t>
      </w:r>
      <w:r>
        <w:t xml:space="preserve"> the query, and the escaping guarantees this interpretation.</w:t>
      </w:r>
    </w:p>
    <w:p w:rsidR="003D693E" w:rsidRDefault="005D0E4F">
      <w:pPr>
        <w:ind w:left="10"/>
      </w:pPr>
      <w:r>
        <w:t>The two predominant remote sources to which PHP applications send data are HTTP clients (web browsers) that interpret HTML, JavaScript, and other client-side technologies, and databases that inte</w:t>
      </w:r>
      <w:r>
        <w:t xml:space="preserve">rpret SQL. For the former, PHP provides </w:t>
      </w:r>
      <w:r>
        <w:rPr>
          <w:sz w:val="18"/>
        </w:rPr>
        <w:t>htmlentities()</w:t>
      </w:r>
      <w:r>
        <w:t>:</w:t>
      </w:r>
    </w:p>
    <w:p w:rsidR="003D693E" w:rsidRDefault="005D0E4F">
      <w:pPr>
        <w:spacing w:after="3" w:line="257" w:lineRule="auto"/>
        <w:ind w:left="355" w:right="592"/>
        <w:jc w:val="left"/>
      </w:pPr>
      <w:r>
        <w:rPr>
          <w:color w:val="003333"/>
          <w:sz w:val="16"/>
        </w:rPr>
        <w:t>$html</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183"/>
        <w:ind w:left="355"/>
        <w:jc w:val="left"/>
      </w:pPr>
      <w:r>
        <w:rPr>
          <w:color w:val="003333"/>
          <w:sz w:val="16"/>
        </w:rPr>
        <w:t>$html</w:t>
      </w:r>
      <w:r>
        <w:rPr>
          <w:sz w:val="16"/>
        </w:rPr>
        <w:t>[</w:t>
      </w:r>
      <w:r>
        <w:rPr>
          <w:color w:val="CC3300"/>
          <w:sz w:val="16"/>
        </w:rPr>
        <w:t>'username'</w:t>
      </w:r>
      <w:r>
        <w:rPr>
          <w:sz w:val="16"/>
        </w:rPr>
        <w:t xml:space="preserve">] </w:t>
      </w:r>
      <w:r>
        <w:rPr>
          <w:color w:val="555555"/>
          <w:sz w:val="16"/>
        </w:rPr>
        <w:t>=</w:t>
      </w:r>
      <w:r>
        <w:rPr>
          <w:sz w:val="16"/>
        </w:rPr>
        <w:t xml:space="preserve"> </w:t>
      </w:r>
      <w:r>
        <w:rPr>
          <w:color w:val="336666"/>
          <w:sz w:val="16"/>
        </w:rPr>
        <w:t>htmlentities</w:t>
      </w:r>
      <w:r>
        <w:rPr>
          <w:sz w:val="16"/>
        </w:rPr>
        <w:t>(</w:t>
      </w:r>
      <w:r>
        <w:rPr>
          <w:color w:val="003333"/>
          <w:sz w:val="16"/>
        </w:rPr>
        <w:t>$clean</w:t>
      </w:r>
      <w:r>
        <w:rPr>
          <w:sz w:val="16"/>
        </w:rPr>
        <w:t>[</w:t>
      </w:r>
      <w:r>
        <w:rPr>
          <w:color w:val="CC3300"/>
          <w:sz w:val="16"/>
        </w:rPr>
        <w:t>'username'</w:t>
      </w:r>
      <w:r>
        <w:rPr>
          <w:sz w:val="16"/>
        </w:rPr>
        <w:t xml:space="preserve">], </w:t>
      </w:r>
      <w:r>
        <w:rPr>
          <w:color w:val="000088"/>
          <w:sz w:val="16"/>
        </w:rPr>
        <w:t>ENT_QUOTES</w:t>
      </w:r>
      <w:r>
        <w:rPr>
          <w:sz w:val="16"/>
        </w:rPr>
        <w:t xml:space="preserve">, </w:t>
      </w:r>
      <w:r>
        <w:rPr>
          <w:color w:val="CC3300"/>
          <w:sz w:val="16"/>
        </w:rPr>
        <w:t>'UTF-8'</w:t>
      </w:r>
      <w:r>
        <w:rPr>
          <w:sz w:val="16"/>
        </w:rPr>
        <w:t>);</w:t>
      </w:r>
    </w:p>
    <w:p w:rsidR="003D693E" w:rsidRDefault="005D0E4F">
      <w:pPr>
        <w:spacing w:after="158"/>
        <w:ind w:left="355"/>
        <w:jc w:val="left"/>
      </w:pPr>
      <w:r>
        <w:rPr>
          <w:b/>
          <w:color w:val="006699"/>
          <w:sz w:val="16"/>
        </w:rPr>
        <w:t>echo</w:t>
      </w:r>
      <w:r>
        <w:rPr>
          <w:sz w:val="16"/>
        </w:rPr>
        <w:t xml:space="preserve"> </w:t>
      </w:r>
      <w:r>
        <w:rPr>
          <w:color w:val="CC3300"/>
          <w:sz w:val="16"/>
        </w:rPr>
        <w:t xml:space="preserve">"&lt;p&gt;Welcome back, </w:t>
      </w:r>
      <w:r>
        <w:rPr>
          <w:color w:val="AA0000"/>
          <w:sz w:val="16"/>
        </w:rPr>
        <w:t>{</w:t>
      </w:r>
      <w:r>
        <w:rPr>
          <w:color w:val="003333"/>
          <w:sz w:val="16"/>
        </w:rPr>
        <w:t>$html</w:t>
      </w:r>
      <w:r>
        <w:rPr>
          <w:sz w:val="16"/>
        </w:rPr>
        <w:t>[</w:t>
      </w:r>
      <w:r>
        <w:rPr>
          <w:color w:val="CC3300"/>
          <w:sz w:val="16"/>
        </w:rPr>
        <w:t>'username'</w:t>
      </w:r>
      <w:r>
        <w:rPr>
          <w:sz w:val="16"/>
        </w:rPr>
        <w:t>]</w:t>
      </w:r>
      <w:r>
        <w:rPr>
          <w:color w:val="AA0000"/>
          <w:sz w:val="16"/>
        </w:rPr>
        <w:t>}</w:t>
      </w:r>
      <w:r>
        <w:rPr>
          <w:color w:val="CC3300"/>
          <w:sz w:val="16"/>
        </w:rPr>
        <w:t>.&lt;/p&gt;"</w:t>
      </w:r>
      <w:r>
        <w:rPr>
          <w:sz w:val="16"/>
        </w:rPr>
        <w:t>;</w:t>
      </w:r>
    </w:p>
    <w:p w:rsidR="003D693E" w:rsidRDefault="005D0E4F">
      <w:pPr>
        <w:spacing w:after="89"/>
        <w:ind w:left="10"/>
      </w:pPr>
      <w:r>
        <w:t xml:space="preserve">This example demonstrates the use of another naming convention. The </w:t>
      </w:r>
      <w:r>
        <w:rPr>
          <w:sz w:val="18"/>
        </w:rPr>
        <w:t>$html</w:t>
      </w:r>
      <w:r>
        <w:t xml:space="preserve"> array is similar to the </w:t>
      </w:r>
      <w:r>
        <w:rPr>
          <w:sz w:val="18"/>
        </w:rPr>
        <w:t>$clean</w:t>
      </w:r>
      <w:r>
        <w:t xml:space="preserve"> array, except that its purpose is to hold data that is safe to be used in the context of HTML.</w:t>
      </w:r>
    </w:p>
    <w:p w:rsidR="003D693E" w:rsidRDefault="005D0E4F">
      <w:pPr>
        <w:ind w:left="10"/>
      </w:pPr>
      <w:r>
        <w:t>URLs are sometimes embedded in HTML as links:</w:t>
      </w:r>
    </w:p>
    <w:p w:rsidR="003D693E" w:rsidRDefault="005D0E4F">
      <w:pPr>
        <w:spacing w:after="159"/>
        <w:ind w:left="355" w:right="448"/>
        <w:jc w:val="left"/>
      </w:pPr>
      <w:r>
        <w:rPr>
          <w:sz w:val="16"/>
        </w:rPr>
        <w:t>&lt;a href="h</w:t>
      </w:r>
      <w:r>
        <w:rPr>
          <w:sz w:val="16"/>
        </w:rPr>
        <w:t>ttp://host/script.php?var={$value}"&gt;Click Here&lt;/a&gt;</w:t>
      </w:r>
    </w:p>
    <w:p w:rsidR="003D693E" w:rsidRDefault="005D0E4F">
      <w:pPr>
        <w:ind w:left="10"/>
      </w:pPr>
      <w:r>
        <w:t xml:space="preserve">In this particular example, </w:t>
      </w:r>
      <w:r>
        <w:rPr>
          <w:sz w:val="18"/>
        </w:rPr>
        <w:t>$value</w:t>
      </w:r>
      <w:r>
        <w:t xml:space="preserve"> exists within nested contexts. It’s within the query string of a URL that is embedded in HTML as a link. Because it’s alphabetic in this case, it’s safe to be used in bot</w:t>
      </w:r>
      <w:r>
        <w:t xml:space="preserve">h contexts. However, when the value of </w:t>
      </w:r>
      <w:r>
        <w:rPr>
          <w:sz w:val="18"/>
        </w:rPr>
        <w:t>$var</w:t>
      </w:r>
      <w:r>
        <w:t xml:space="preserve"> cannot be guaranteed to be safe in these contexts, it must be escaped twice:</w:t>
      </w:r>
    </w:p>
    <w:p w:rsidR="003D693E" w:rsidRDefault="005D0E4F">
      <w:pPr>
        <w:spacing w:after="4" w:line="254" w:lineRule="auto"/>
        <w:ind w:left="355"/>
        <w:jc w:val="left"/>
      </w:pPr>
      <w:r>
        <w:rPr>
          <w:color w:val="003333"/>
          <w:sz w:val="16"/>
        </w:rPr>
        <w:t>$url</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55" w:right="607"/>
        <w:jc w:val="left"/>
      </w:pPr>
      <w:r>
        <w:rPr>
          <w:sz w:val="16"/>
        </w:rPr>
        <w:t xml:space="preserve">  </w:t>
      </w:r>
      <w:r>
        <w:rPr>
          <w:color w:val="CC3300"/>
          <w:sz w:val="16"/>
        </w:rPr>
        <w:t>'value'</w:t>
      </w:r>
      <w:r>
        <w:rPr>
          <w:sz w:val="16"/>
        </w:rPr>
        <w:t xml:space="preserve"> </w:t>
      </w:r>
      <w:r>
        <w:rPr>
          <w:color w:val="555555"/>
          <w:sz w:val="16"/>
        </w:rPr>
        <w:t>=&gt;</w:t>
      </w:r>
      <w:r>
        <w:rPr>
          <w:sz w:val="16"/>
        </w:rPr>
        <w:t xml:space="preserve"> </w:t>
      </w:r>
      <w:r>
        <w:rPr>
          <w:color w:val="336666"/>
          <w:sz w:val="16"/>
        </w:rPr>
        <w:t>urlencode</w:t>
      </w:r>
      <w:r>
        <w:rPr>
          <w:sz w:val="16"/>
        </w:rPr>
        <w:t>(</w:t>
      </w:r>
      <w:r>
        <w:rPr>
          <w:color w:val="003333"/>
          <w:sz w:val="16"/>
        </w:rPr>
        <w:t>$value</w:t>
      </w:r>
      <w:r>
        <w:rPr>
          <w:sz w:val="16"/>
        </w:rPr>
        <w:t>),</w:t>
      </w:r>
    </w:p>
    <w:p w:rsidR="003D693E" w:rsidRDefault="005D0E4F">
      <w:pPr>
        <w:spacing w:after="3" w:line="497" w:lineRule="auto"/>
        <w:ind w:left="355" w:right="2608"/>
        <w:jc w:val="left"/>
      </w:pPr>
      <w:r>
        <w:rPr>
          <w:sz w:val="16"/>
        </w:rPr>
        <w:t xml:space="preserve">); </w:t>
      </w:r>
      <w:r>
        <w:rPr>
          <w:color w:val="003333"/>
          <w:sz w:val="16"/>
        </w:rPr>
        <w:t>$link</w:t>
      </w:r>
      <w:r>
        <w:rPr>
          <w:sz w:val="16"/>
        </w:rPr>
        <w:t xml:space="preserve"> </w:t>
      </w:r>
      <w:r>
        <w:rPr>
          <w:color w:val="555555"/>
          <w:sz w:val="16"/>
        </w:rPr>
        <w:t>=</w:t>
      </w:r>
      <w:r>
        <w:rPr>
          <w:sz w:val="16"/>
        </w:rPr>
        <w:t xml:space="preserve"> </w:t>
      </w:r>
      <w:r>
        <w:rPr>
          <w:color w:val="CC3300"/>
          <w:sz w:val="16"/>
        </w:rPr>
        <w:t>"http://host/script.php?var=</w:t>
      </w:r>
      <w:r>
        <w:rPr>
          <w:color w:val="AA0000"/>
          <w:sz w:val="16"/>
        </w:rPr>
        <w:t>{</w:t>
      </w:r>
      <w:r>
        <w:rPr>
          <w:color w:val="003333"/>
          <w:sz w:val="16"/>
        </w:rPr>
        <w:t>$url</w:t>
      </w:r>
      <w:r>
        <w:rPr>
          <w:sz w:val="16"/>
        </w:rPr>
        <w:t>[</w:t>
      </w:r>
      <w:r>
        <w:rPr>
          <w:color w:val="CC3300"/>
          <w:sz w:val="16"/>
        </w:rPr>
        <w:t>'value'</w:t>
      </w:r>
      <w:r>
        <w:rPr>
          <w:sz w:val="16"/>
        </w:rPr>
        <w:t>]</w:t>
      </w:r>
      <w:r>
        <w:rPr>
          <w:color w:val="AA0000"/>
          <w:sz w:val="16"/>
        </w:rPr>
        <w:t>}</w:t>
      </w:r>
      <w:r>
        <w:rPr>
          <w:color w:val="CC3300"/>
          <w:sz w:val="16"/>
        </w:rPr>
        <w:t>"</w:t>
      </w:r>
      <w:r>
        <w:rPr>
          <w:sz w:val="16"/>
        </w:rPr>
        <w:t>;</w:t>
      </w:r>
    </w:p>
    <w:p w:rsidR="003D693E" w:rsidRDefault="005D0E4F">
      <w:pPr>
        <w:spacing w:after="3" w:line="257" w:lineRule="auto"/>
        <w:ind w:left="355" w:right="592"/>
        <w:jc w:val="left"/>
      </w:pPr>
      <w:r>
        <w:rPr>
          <w:color w:val="003333"/>
          <w:sz w:val="16"/>
        </w:rPr>
        <w:t>$html</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55"/>
        <w:jc w:val="left"/>
      </w:pPr>
      <w:r>
        <w:rPr>
          <w:sz w:val="16"/>
        </w:rPr>
        <w:t xml:space="preserve">  </w:t>
      </w:r>
      <w:r>
        <w:rPr>
          <w:color w:val="CC3300"/>
          <w:sz w:val="16"/>
        </w:rPr>
        <w:t>'link'</w:t>
      </w:r>
      <w:r>
        <w:rPr>
          <w:sz w:val="16"/>
        </w:rPr>
        <w:t xml:space="preserve"> </w:t>
      </w:r>
      <w:r>
        <w:rPr>
          <w:color w:val="555555"/>
          <w:sz w:val="16"/>
        </w:rPr>
        <w:t>=&gt;</w:t>
      </w:r>
      <w:r>
        <w:rPr>
          <w:sz w:val="16"/>
        </w:rPr>
        <w:t xml:space="preserve"> </w:t>
      </w:r>
      <w:r>
        <w:rPr>
          <w:color w:val="336666"/>
          <w:sz w:val="16"/>
        </w:rPr>
        <w:t>htmlentities</w:t>
      </w:r>
      <w:r>
        <w:rPr>
          <w:sz w:val="16"/>
        </w:rPr>
        <w:t>(</w:t>
      </w:r>
      <w:r>
        <w:rPr>
          <w:color w:val="003333"/>
          <w:sz w:val="16"/>
        </w:rPr>
        <w:t>$link</w:t>
      </w:r>
      <w:r>
        <w:rPr>
          <w:sz w:val="16"/>
        </w:rPr>
        <w:t xml:space="preserve">, </w:t>
      </w:r>
      <w:r>
        <w:rPr>
          <w:color w:val="000088"/>
          <w:sz w:val="16"/>
        </w:rPr>
        <w:t>ENT_QUOTES</w:t>
      </w:r>
      <w:r>
        <w:rPr>
          <w:sz w:val="16"/>
        </w:rPr>
        <w:t xml:space="preserve">, </w:t>
      </w:r>
      <w:r>
        <w:rPr>
          <w:color w:val="CC3300"/>
          <w:sz w:val="16"/>
        </w:rPr>
        <w:t>'UTF-8'</w:t>
      </w:r>
      <w:r>
        <w:rPr>
          <w:sz w:val="16"/>
        </w:rPr>
        <w:t>),</w:t>
      </w:r>
    </w:p>
    <w:p w:rsidR="003D693E" w:rsidRDefault="005D0E4F">
      <w:pPr>
        <w:spacing w:after="3" w:line="497" w:lineRule="auto"/>
        <w:ind w:left="355" w:right="2848"/>
        <w:jc w:val="left"/>
      </w:pPr>
      <w:r>
        <w:rPr>
          <w:sz w:val="16"/>
        </w:rPr>
        <w:t xml:space="preserve">); </w:t>
      </w:r>
      <w:r>
        <w:rPr>
          <w:b/>
          <w:color w:val="006699"/>
          <w:sz w:val="16"/>
        </w:rPr>
        <w:t>echo</w:t>
      </w:r>
      <w:r>
        <w:rPr>
          <w:sz w:val="16"/>
        </w:rPr>
        <w:t xml:space="preserve"> </w:t>
      </w:r>
      <w:r>
        <w:rPr>
          <w:color w:val="CC3300"/>
          <w:sz w:val="16"/>
        </w:rPr>
        <w:t>"&lt;a href=</w:t>
      </w:r>
      <w:r>
        <w:rPr>
          <w:b/>
          <w:color w:val="CC3300"/>
          <w:sz w:val="16"/>
        </w:rPr>
        <w:t>\"</w:t>
      </w:r>
      <w:r>
        <w:rPr>
          <w:color w:val="AA0000"/>
          <w:sz w:val="16"/>
        </w:rPr>
        <w:t>{</w:t>
      </w:r>
      <w:r>
        <w:rPr>
          <w:color w:val="003333"/>
          <w:sz w:val="16"/>
        </w:rPr>
        <w:t>$html</w:t>
      </w:r>
      <w:r>
        <w:rPr>
          <w:sz w:val="16"/>
        </w:rPr>
        <w:t>[</w:t>
      </w:r>
      <w:r>
        <w:rPr>
          <w:color w:val="CC3300"/>
          <w:sz w:val="16"/>
        </w:rPr>
        <w:t>'link'</w:t>
      </w:r>
      <w:r>
        <w:rPr>
          <w:sz w:val="16"/>
        </w:rPr>
        <w:t>]</w:t>
      </w:r>
      <w:r>
        <w:rPr>
          <w:color w:val="AA0000"/>
          <w:sz w:val="16"/>
        </w:rPr>
        <w:t>}</w:t>
      </w:r>
      <w:r>
        <w:rPr>
          <w:b/>
          <w:color w:val="CC3300"/>
          <w:sz w:val="16"/>
        </w:rPr>
        <w:t>\"</w:t>
      </w:r>
      <w:r>
        <w:rPr>
          <w:color w:val="CC3300"/>
          <w:sz w:val="16"/>
        </w:rPr>
        <w:t>&gt;Click Here&lt;/a&gt;"</w:t>
      </w:r>
      <w:r>
        <w:rPr>
          <w:sz w:val="16"/>
        </w:rPr>
        <w:t>;</w:t>
      </w:r>
    </w:p>
    <w:p w:rsidR="003D693E" w:rsidRDefault="005D0E4F">
      <w:pPr>
        <w:spacing w:after="95"/>
        <w:ind w:left="10"/>
      </w:pPr>
      <w:r>
        <w:t xml:space="preserve">This ensures that the link is safe to be used in the context of HTML, and when it is used as a URL (such as when the user clicks the link), the URL encoding ensures that the value of </w:t>
      </w:r>
      <w:r>
        <w:rPr>
          <w:sz w:val="18"/>
        </w:rPr>
        <w:t>$var</w:t>
      </w:r>
      <w:r>
        <w:t xml:space="preserve"> is preserved.</w:t>
      </w:r>
    </w:p>
    <w:p w:rsidR="003D693E" w:rsidRDefault="005D0E4F">
      <w:pPr>
        <w:ind w:left="10"/>
      </w:pPr>
      <w:r>
        <w:t>For most databases, there is a native escaping functio</w:t>
      </w:r>
      <w:r>
        <w:t xml:space="preserve">n specific to the database. For example, the MySQL extension provides </w:t>
      </w:r>
      <w:r>
        <w:rPr>
          <w:sz w:val="18"/>
        </w:rPr>
        <w:t>mysqli_real_escape_string()</w:t>
      </w:r>
      <w:r>
        <w:t>:</w:t>
      </w:r>
    </w:p>
    <w:p w:rsidR="003D693E" w:rsidRDefault="005D0E4F">
      <w:pPr>
        <w:spacing w:after="3" w:line="257" w:lineRule="auto"/>
        <w:ind w:left="355" w:right="592"/>
        <w:jc w:val="left"/>
      </w:pPr>
      <w:r>
        <w:rPr>
          <w:color w:val="003333"/>
          <w:sz w:val="16"/>
        </w:rPr>
        <w:t>$mysql</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370" w:right="886"/>
        <w:jc w:val="left"/>
      </w:pPr>
      <w:r>
        <w:rPr>
          <w:sz w:val="16"/>
        </w:rPr>
        <w:t xml:space="preserve">  </w:t>
      </w:r>
      <w:r>
        <w:rPr>
          <w:color w:val="CC3300"/>
          <w:sz w:val="16"/>
        </w:rPr>
        <w:t>'username'</w:t>
      </w:r>
      <w:r>
        <w:rPr>
          <w:sz w:val="16"/>
        </w:rPr>
        <w:t xml:space="preserve"> </w:t>
      </w:r>
      <w:r>
        <w:rPr>
          <w:color w:val="555555"/>
          <w:sz w:val="16"/>
        </w:rPr>
        <w:t>=&gt;</w:t>
      </w:r>
      <w:r>
        <w:rPr>
          <w:sz w:val="16"/>
        </w:rPr>
        <w:t xml:space="preserve"> </w:t>
      </w:r>
      <w:r>
        <w:rPr>
          <w:color w:val="000088"/>
          <w:sz w:val="16"/>
        </w:rPr>
        <w:t>mysqli_real_escape_string</w:t>
      </w:r>
      <w:r>
        <w:rPr>
          <w:sz w:val="16"/>
        </w:rPr>
        <w:t>(</w:t>
      </w:r>
      <w:r>
        <w:rPr>
          <w:color w:val="003333"/>
          <w:sz w:val="16"/>
        </w:rPr>
        <w:t>$clean</w:t>
      </w:r>
      <w:r>
        <w:rPr>
          <w:sz w:val="16"/>
        </w:rPr>
        <w:t>[</w:t>
      </w:r>
      <w:r>
        <w:rPr>
          <w:color w:val="CC3300"/>
          <w:sz w:val="16"/>
        </w:rPr>
        <w:t>'username'</w:t>
      </w:r>
      <w:r>
        <w:rPr>
          <w:sz w:val="16"/>
        </w:rPr>
        <w:t>]),</w:t>
      </w:r>
    </w:p>
    <w:p w:rsidR="003D693E" w:rsidRDefault="005D0E4F">
      <w:pPr>
        <w:spacing w:after="183"/>
        <w:ind w:left="355" w:right="448"/>
        <w:jc w:val="left"/>
      </w:pPr>
      <w:r>
        <w:rPr>
          <w:sz w:val="16"/>
        </w:rPr>
        <w:t>);</w:t>
      </w:r>
    </w:p>
    <w:p w:rsidR="003D693E" w:rsidRDefault="005D0E4F">
      <w:pPr>
        <w:spacing w:after="3"/>
        <w:ind w:left="355"/>
        <w:jc w:val="left"/>
      </w:pPr>
      <w:r>
        <w:rPr>
          <w:color w:val="003333"/>
          <w:sz w:val="16"/>
        </w:rPr>
        <w:t>$sql</w:t>
      </w:r>
      <w:r>
        <w:rPr>
          <w:sz w:val="16"/>
        </w:rPr>
        <w:t xml:space="preserve"> </w:t>
      </w:r>
      <w:r>
        <w:rPr>
          <w:color w:val="555555"/>
          <w:sz w:val="16"/>
        </w:rPr>
        <w:t>=</w:t>
      </w:r>
      <w:r>
        <w:rPr>
          <w:sz w:val="16"/>
        </w:rPr>
        <w:t xml:space="preserve"> </w:t>
      </w:r>
      <w:r>
        <w:rPr>
          <w:color w:val="CC3300"/>
          <w:sz w:val="16"/>
        </w:rPr>
        <w:t>"SELECT * FROM profile</w:t>
      </w:r>
    </w:p>
    <w:p w:rsidR="003D693E" w:rsidRDefault="005D0E4F">
      <w:pPr>
        <w:spacing w:after="183"/>
        <w:ind w:left="355"/>
        <w:jc w:val="left"/>
      </w:pPr>
      <w:r>
        <w:rPr>
          <w:color w:val="CC3300"/>
          <w:sz w:val="16"/>
        </w:rPr>
        <w:t xml:space="preserve">  WHERE username = '</w:t>
      </w:r>
      <w:r>
        <w:rPr>
          <w:color w:val="AA0000"/>
          <w:sz w:val="16"/>
        </w:rPr>
        <w:t>{</w:t>
      </w:r>
      <w:r>
        <w:rPr>
          <w:color w:val="003333"/>
          <w:sz w:val="16"/>
        </w:rPr>
        <w:t>$mysql</w:t>
      </w:r>
      <w:r>
        <w:rPr>
          <w:sz w:val="16"/>
        </w:rPr>
        <w:t>[</w:t>
      </w:r>
      <w:r>
        <w:rPr>
          <w:color w:val="CC3300"/>
          <w:sz w:val="16"/>
        </w:rPr>
        <w:t>'username'</w:t>
      </w:r>
      <w:r>
        <w:rPr>
          <w:sz w:val="16"/>
        </w:rPr>
        <w:t>]</w:t>
      </w:r>
      <w:r>
        <w:rPr>
          <w:color w:val="AA0000"/>
          <w:sz w:val="16"/>
        </w:rPr>
        <w:t>}</w:t>
      </w:r>
      <w:r>
        <w:rPr>
          <w:color w:val="CC3300"/>
          <w:sz w:val="16"/>
        </w:rPr>
        <w:t>'"</w:t>
      </w:r>
      <w:r>
        <w:rPr>
          <w:sz w:val="16"/>
        </w:rPr>
        <w:t>;</w:t>
      </w:r>
    </w:p>
    <w:p w:rsidR="003D693E" w:rsidRDefault="005D0E4F">
      <w:pPr>
        <w:spacing w:after="159" w:line="257" w:lineRule="auto"/>
        <w:ind w:left="355" w:right="592"/>
        <w:jc w:val="left"/>
      </w:pPr>
      <w:r>
        <w:rPr>
          <w:color w:val="003333"/>
          <w:sz w:val="16"/>
        </w:rPr>
        <w:lastRenderedPageBreak/>
        <w:t>$result</w:t>
      </w:r>
      <w:r>
        <w:rPr>
          <w:sz w:val="16"/>
        </w:rPr>
        <w:t xml:space="preserve"> </w:t>
      </w:r>
      <w:r>
        <w:rPr>
          <w:color w:val="555555"/>
          <w:sz w:val="16"/>
        </w:rPr>
        <w:t>=</w:t>
      </w:r>
      <w:r>
        <w:rPr>
          <w:sz w:val="16"/>
        </w:rPr>
        <w:t xml:space="preserve"> </w:t>
      </w:r>
      <w:r>
        <w:rPr>
          <w:color w:val="336666"/>
          <w:sz w:val="16"/>
        </w:rPr>
        <w:t>mysql_query</w:t>
      </w:r>
      <w:r>
        <w:rPr>
          <w:sz w:val="16"/>
        </w:rPr>
        <w:t>(</w:t>
      </w:r>
      <w:r>
        <w:rPr>
          <w:color w:val="003333"/>
          <w:sz w:val="16"/>
        </w:rPr>
        <w:t>$sql</w:t>
      </w:r>
      <w:r>
        <w:rPr>
          <w:sz w:val="16"/>
        </w:rPr>
        <w:t>);</w:t>
      </w:r>
    </w:p>
    <w:p w:rsidR="003D693E" w:rsidRDefault="005D0E4F">
      <w:pPr>
        <w:ind w:left="10"/>
      </w:pPr>
      <w:r>
        <w:t xml:space="preserve">An even safer alternative is to use a database abstraction library that handles the escaping for you. The following illustrates this concept with </w:t>
      </w:r>
      <w:r>
        <w:rPr>
          <w:sz w:val="18"/>
        </w:rPr>
        <w:t>PEAR::DB</w:t>
      </w:r>
      <w:r>
        <w:t>:</w:t>
      </w:r>
    </w:p>
    <w:p w:rsidR="003D693E" w:rsidRDefault="005D0E4F">
      <w:pPr>
        <w:spacing w:after="183"/>
        <w:ind w:left="355"/>
        <w:jc w:val="left"/>
      </w:pPr>
      <w:r>
        <w:rPr>
          <w:color w:val="003333"/>
          <w:sz w:val="16"/>
        </w:rPr>
        <w:t>$sql</w:t>
      </w:r>
      <w:r>
        <w:rPr>
          <w:sz w:val="16"/>
        </w:rPr>
        <w:t xml:space="preserve"> </w:t>
      </w:r>
      <w:r>
        <w:rPr>
          <w:color w:val="555555"/>
          <w:sz w:val="16"/>
        </w:rPr>
        <w:t>=</w:t>
      </w:r>
      <w:r>
        <w:rPr>
          <w:sz w:val="16"/>
        </w:rPr>
        <w:t xml:space="preserve"> </w:t>
      </w:r>
      <w:r>
        <w:rPr>
          <w:color w:val="CC3300"/>
          <w:sz w:val="16"/>
        </w:rPr>
        <w:t>"INSERT INTO users (last_name) VALUES (?)"</w:t>
      </w:r>
      <w:r>
        <w:rPr>
          <w:sz w:val="16"/>
        </w:rPr>
        <w:t>;</w:t>
      </w:r>
    </w:p>
    <w:p w:rsidR="003D693E" w:rsidRDefault="005D0E4F">
      <w:pPr>
        <w:spacing w:after="159" w:line="257" w:lineRule="auto"/>
        <w:ind w:left="355" w:right="592"/>
        <w:jc w:val="left"/>
      </w:pPr>
      <w:r>
        <w:rPr>
          <w:color w:val="003333"/>
          <w:sz w:val="16"/>
        </w:rPr>
        <w:t>$db</w:t>
      </w:r>
      <w:r>
        <w:rPr>
          <w:color w:val="555555"/>
          <w:sz w:val="16"/>
        </w:rPr>
        <w:t>-&gt;</w:t>
      </w:r>
      <w:r>
        <w:rPr>
          <w:color w:val="330099"/>
          <w:sz w:val="16"/>
        </w:rPr>
        <w:t>query</w:t>
      </w:r>
      <w:r>
        <w:rPr>
          <w:sz w:val="16"/>
        </w:rPr>
        <w:t>(</w:t>
      </w:r>
      <w:r>
        <w:rPr>
          <w:color w:val="003333"/>
          <w:sz w:val="16"/>
        </w:rPr>
        <w:t>$sql</w:t>
      </w:r>
      <w:r>
        <w:rPr>
          <w:sz w:val="16"/>
        </w:rPr>
        <w:t xml:space="preserve">, </w:t>
      </w:r>
      <w:r>
        <w:rPr>
          <w:b/>
          <w:color w:val="006699"/>
          <w:sz w:val="16"/>
        </w:rPr>
        <w:t>arr</w:t>
      </w:r>
      <w:r>
        <w:rPr>
          <w:b/>
          <w:color w:val="006699"/>
          <w:sz w:val="16"/>
        </w:rPr>
        <w:t>ay</w:t>
      </w:r>
      <w:r>
        <w:rPr>
          <w:sz w:val="16"/>
        </w:rPr>
        <w:t>(</w:t>
      </w:r>
      <w:r>
        <w:rPr>
          <w:color w:val="003333"/>
          <w:sz w:val="16"/>
        </w:rPr>
        <w:t>$clean</w:t>
      </w:r>
      <w:r>
        <w:rPr>
          <w:sz w:val="16"/>
        </w:rPr>
        <w:t>[</w:t>
      </w:r>
      <w:r>
        <w:rPr>
          <w:color w:val="CC3300"/>
          <w:sz w:val="16"/>
        </w:rPr>
        <w:t>'last_name'</w:t>
      </w:r>
      <w:r>
        <w:rPr>
          <w:sz w:val="16"/>
        </w:rPr>
        <w:t>]));</w:t>
      </w:r>
    </w:p>
    <w:p w:rsidR="003D693E" w:rsidRDefault="005D0E4F">
      <w:pPr>
        <w:spacing w:after="90"/>
        <w:ind w:left="10"/>
      </w:pPr>
      <w:r>
        <w:t xml:space="preserve">Although this is not a complete example, it highlights the use of a placeholder (the question mark) in the SQL query. </w:t>
      </w:r>
      <w:r>
        <w:rPr>
          <w:sz w:val="18"/>
        </w:rPr>
        <w:t>PEAR::DB</w:t>
      </w:r>
      <w:r>
        <w:t xml:space="preserve"> properly quotes and escapes the data according to the requirements of your database.</w:t>
      </w:r>
    </w:p>
    <w:p w:rsidR="003D693E" w:rsidRDefault="005D0E4F">
      <w:pPr>
        <w:spacing w:after="148"/>
        <w:ind w:left="10"/>
      </w:pPr>
      <w:r>
        <w:t>A more complete ou</w:t>
      </w:r>
      <w:r>
        <w:t xml:space="preserve">tput-escaping solution would include context-aware escaping for HTML elements, HTML attributes, JavaScript, CSS, and URL content, and would do so in a Unicode-safe manner. Here in </w:t>
      </w:r>
      <w:r>
        <w:rPr>
          <w:color w:val="0000FF"/>
        </w:rPr>
        <w:t>Example 12-1</w:t>
      </w:r>
      <w:r>
        <w:t xml:space="preserve"> is a sample class for escaping output in a variety of contexts,</w:t>
      </w:r>
      <w:r>
        <w:t xml:space="preserve"> based on the content-escaping </w:t>
      </w:r>
      <w:hyperlink r:id="rId924">
        <w:r>
          <w:rPr>
            <w:color w:val="0000FF"/>
          </w:rPr>
          <w:t>rules</w:t>
        </w:r>
      </w:hyperlink>
      <w:r>
        <w:t xml:space="preserve"> defined by the Open Web Application Security Project.</w:t>
      </w:r>
    </w:p>
    <w:p w:rsidR="003D693E" w:rsidRDefault="005D0E4F">
      <w:pPr>
        <w:spacing w:after="83" w:line="265" w:lineRule="auto"/>
        <w:ind w:left="-5"/>
        <w:jc w:val="left"/>
      </w:pPr>
      <w:r>
        <w:rPr>
          <w:i/>
          <w:sz w:val="18"/>
        </w:rPr>
        <w:t>Example 12-1. Output escaping for multiple contexts</w:t>
      </w:r>
    </w:p>
    <w:p w:rsidR="003D693E" w:rsidRDefault="005D0E4F">
      <w:pPr>
        <w:spacing w:after="2" w:line="254" w:lineRule="auto"/>
        <w:ind w:left="10"/>
        <w:jc w:val="left"/>
      </w:pPr>
      <w:r>
        <w:rPr>
          <w:b/>
          <w:color w:val="006699"/>
          <w:sz w:val="16"/>
        </w:rPr>
        <w:t>class</w:t>
      </w:r>
      <w:r>
        <w:rPr>
          <w:sz w:val="16"/>
        </w:rPr>
        <w:t xml:space="preserve"> </w:t>
      </w:r>
      <w:r>
        <w:rPr>
          <w:b/>
          <w:color w:val="00AA88"/>
          <w:sz w:val="16"/>
        </w:rPr>
        <w:t>Encoder</w:t>
      </w:r>
    </w:p>
    <w:p w:rsidR="003D693E" w:rsidRDefault="005D0E4F">
      <w:pPr>
        <w:spacing w:after="3"/>
        <w:ind w:left="10" w:right="448"/>
        <w:jc w:val="left"/>
      </w:pPr>
      <w:r>
        <w:rPr>
          <w:sz w:val="16"/>
        </w:rPr>
        <w:t>{</w:t>
      </w:r>
    </w:p>
    <w:p w:rsidR="003D693E" w:rsidRDefault="005D0E4F">
      <w:pPr>
        <w:spacing w:after="192" w:line="249" w:lineRule="auto"/>
        <w:ind w:left="-5" w:right="4247"/>
        <w:jc w:val="left"/>
      </w:pPr>
      <w:r>
        <w:rPr>
          <w:sz w:val="16"/>
        </w:rPr>
        <w:t xml:space="preserve">  </w:t>
      </w:r>
      <w:r>
        <w:rPr>
          <w:b/>
          <w:color w:val="006699"/>
          <w:sz w:val="16"/>
        </w:rPr>
        <w:t>const</w:t>
      </w:r>
      <w:r>
        <w:rPr>
          <w:sz w:val="16"/>
        </w:rPr>
        <w:t xml:space="preserve"> </w:t>
      </w:r>
      <w:r>
        <w:rPr>
          <w:color w:val="336600"/>
          <w:sz w:val="16"/>
        </w:rPr>
        <w:t>ENCODE_STYLE_HTML</w:t>
      </w:r>
      <w:r>
        <w:rPr>
          <w:sz w:val="16"/>
        </w:rPr>
        <w:t xml:space="preserve"> </w:t>
      </w:r>
      <w:r>
        <w:rPr>
          <w:color w:val="555555"/>
          <w:sz w:val="16"/>
        </w:rPr>
        <w:t>=</w:t>
      </w:r>
      <w:r>
        <w:rPr>
          <w:sz w:val="16"/>
        </w:rPr>
        <w:t xml:space="preserve"> </w:t>
      </w:r>
      <w:r>
        <w:rPr>
          <w:color w:val="FF6600"/>
          <w:sz w:val="16"/>
        </w:rPr>
        <w:t>0</w:t>
      </w:r>
      <w:r>
        <w:rPr>
          <w:sz w:val="16"/>
        </w:rPr>
        <w:t xml:space="preserve">;   </w:t>
      </w:r>
      <w:r>
        <w:rPr>
          <w:b/>
          <w:color w:val="006699"/>
          <w:sz w:val="16"/>
        </w:rPr>
        <w:t>const</w:t>
      </w:r>
      <w:r>
        <w:rPr>
          <w:sz w:val="16"/>
        </w:rPr>
        <w:t xml:space="preserve"> </w:t>
      </w:r>
      <w:r>
        <w:rPr>
          <w:color w:val="336600"/>
          <w:sz w:val="16"/>
        </w:rPr>
        <w:t>ENCODE_STYLE_JAVASCRIPT</w:t>
      </w:r>
      <w:r>
        <w:rPr>
          <w:sz w:val="16"/>
        </w:rPr>
        <w:t xml:space="preserve"> </w:t>
      </w:r>
      <w:r>
        <w:rPr>
          <w:color w:val="555555"/>
          <w:sz w:val="16"/>
        </w:rPr>
        <w:t>=</w:t>
      </w:r>
      <w:r>
        <w:rPr>
          <w:sz w:val="16"/>
        </w:rPr>
        <w:t xml:space="preserve"> </w:t>
      </w:r>
      <w:r>
        <w:rPr>
          <w:color w:val="FF6600"/>
          <w:sz w:val="16"/>
        </w:rPr>
        <w:t>1</w:t>
      </w:r>
      <w:r>
        <w:rPr>
          <w:sz w:val="16"/>
        </w:rPr>
        <w:t xml:space="preserve">;   </w:t>
      </w:r>
      <w:r>
        <w:rPr>
          <w:b/>
          <w:color w:val="006699"/>
          <w:sz w:val="16"/>
        </w:rPr>
        <w:t>const</w:t>
      </w:r>
      <w:r>
        <w:rPr>
          <w:sz w:val="16"/>
        </w:rPr>
        <w:t xml:space="preserve"> </w:t>
      </w:r>
      <w:r>
        <w:rPr>
          <w:color w:val="336600"/>
          <w:sz w:val="16"/>
        </w:rPr>
        <w:t>ENCODE_STYLE_CSS</w:t>
      </w:r>
      <w:r>
        <w:rPr>
          <w:sz w:val="16"/>
        </w:rPr>
        <w:t xml:space="preserve"> </w:t>
      </w:r>
      <w:r>
        <w:rPr>
          <w:color w:val="555555"/>
          <w:sz w:val="16"/>
        </w:rPr>
        <w:t>=</w:t>
      </w:r>
      <w:r>
        <w:rPr>
          <w:sz w:val="16"/>
        </w:rPr>
        <w:t xml:space="preserve"> </w:t>
      </w:r>
      <w:r>
        <w:rPr>
          <w:color w:val="FF6600"/>
          <w:sz w:val="16"/>
        </w:rPr>
        <w:t>2</w:t>
      </w:r>
      <w:r>
        <w:rPr>
          <w:sz w:val="16"/>
        </w:rPr>
        <w:t xml:space="preserve">;   </w:t>
      </w:r>
      <w:r>
        <w:rPr>
          <w:b/>
          <w:color w:val="006699"/>
          <w:sz w:val="16"/>
        </w:rPr>
        <w:t>const</w:t>
      </w:r>
      <w:r>
        <w:rPr>
          <w:sz w:val="16"/>
        </w:rPr>
        <w:t xml:space="preserve"> </w:t>
      </w:r>
      <w:r>
        <w:rPr>
          <w:color w:val="336600"/>
          <w:sz w:val="16"/>
        </w:rPr>
        <w:t>ENCODE_STYLE_URL</w:t>
      </w:r>
      <w:r>
        <w:rPr>
          <w:sz w:val="16"/>
        </w:rPr>
        <w:t xml:space="preserve"> </w:t>
      </w:r>
      <w:r>
        <w:rPr>
          <w:color w:val="555555"/>
          <w:sz w:val="16"/>
        </w:rPr>
        <w:t>=</w:t>
      </w:r>
      <w:r>
        <w:rPr>
          <w:sz w:val="16"/>
        </w:rPr>
        <w:t xml:space="preserve"> </w:t>
      </w:r>
      <w:r>
        <w:rPr>
          <w:color w:val="FF6600"/>
          <w:sz w:val="16"/>
        </w:rPr>
        <w:t>3</w:t>
      </w:r>
      <w:r>
        <w:rPr>
          <w:sz w:val="16"/>
        </w:rPr>
        <w:t xml:space="preserve">;   </w:t>
      </w:r>
      <w:r>
        <w:rPr>
          <w:b/>
          <w:color w:val="006699"/>
          <w:sz w:val="16"/>
        </w:rPr>
        <w:t>const</w:t>
      </w:r>
      <w:r>
        <w:rPr>
          <w:sz w:val="16"/>
        </w:rPr>
        <w:t xml:space="preserve"> </w:t>
      </w:r>
      <w:r>
        <w:rPr>
          <w:color w:val="336600"/>
          <w:sz w:val="16"/>
        </w:rPr>
        <w:t>ENCODE_STYLE_URL_SPECIAL</w:t>
      </w:r>
      <w:r>
        <w:rPr>
          <w:sz w:val="16"/>
        </w:rPr>
        <w:t xml:space="preserve"> </w:t>
      </w:r>
      <w:r>
        <w:rPr>
          <w:color w:val="555555"/>
          <w:sz w:val="16"/>
        </w:rPr>
        <w:t>=</w:t>
      </w:r>
      <w:r>
        <w:rPr>
          <w:sz w:val="16"/>
        </w:rPr>
        <w:t xml:space="preserve"> </w:t>
      </w:r>
      <w:r>
        <w:rPr>
          <w:color w:val="FF6600"/>
          <w:sz w:val="16"/>
        </w:rPr>
        <w:t>4</w:t>
      </w:r>
      <w:r>
        <w:rPr>
          <w:sz w:val="16"/>
        </w:rPr>
        <w:t>;</w:t>
      </w:r>
    </w:p>
    <w:p w:rsidR="003D693E" w:rsidRDefault="005D0E4F">
      <w:pPr>
        <w:spacing w:after="184"/>
        <w:ind w:left="10"/>
        <w:jc w:val="left"/>
      </w:pPr>
      <w:r>
        <w:rPr>
          <w:sz w:val="16"/>
        </w:rPr>
        <w:t xml:space="preserve">  </w:t>
      </w:r>
      <w:r>
        <w:rPr>
          <w:b/>
          <w:color w:val="006699"/>
          <w:sz w:val="16"/>
        </w:rPr>
        <w:t>private</w:t>
      </w:r>
      <w:r>
        <w:rPr>
          <w:sz w:val="16"/>
        </w:rPr>
        <w:t xml:space="preserve"> </w:t>
      </w:r>
      <w:r>
        <w:rPr>
          <w:b/>
          <w:color w:val="006699"/>
          <w:sz w:val="16"/>
        </w:rPr>
        <w:t>static</w:t>
      </w:r>
      <w:r>
        <w:rPr>
          <w:sz w:val="16"/>
        </w:rPr>
        <w:t xml:space="preserve"> </w:t>
      </w:r>
      <w:r>
        <w:rPr>
          <w:color w:val="003333"/>
          <w:sz w:val="16"/>
        </w:rPr>
        <w:t>$URL_UNRESERVED_CHARS</w:t>
      </w:r>
      <w:r>
        <w:rPr>
          <w:sz w:val="16"/>
        </w:rPr>
        <w:t xml:space="preserve"> </w:t>
      </w:r>
      <w:r>
        <w:rPr>
          <w:color w:val="555555"/>
          <w:sz w:val="16"/>
        </w:rPr>
        <w:t xml:space="preserve">= </w:t>
      </w:r>
      <w:r>
        <w:rPr>
          <w:sz w:val="16"/>
        </w:rPr>
        <w:t xml:space="preserve">    </w:t>
      </w:r>
      <w:r>
        <w:rPr>
          <w:color w:val="CC3300"/>
          <w:sz w:val="16"/>
        </w:rPr>
        <w:t>'ABCDEFGHIJKLMNOPQRSTUVWXYZabcedfghijklmnopqrstuvwxyz-_.~'</w:t>
      </w:r>
      <w:r>
        <w:rPr>
          <w:sz w:val="16"/>
        </w:rPr>
        <w:t>;</w:t>
      </w:r>
    </w:p>
    <w:p w:rsidR="003D693E" w:rsidRDefault="005D0E4F">
      <w:pPr>
        <w:spacing w:after="4" w:line="254" w:lineRule="auto"/>
        <w:ind w:left="10"/>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encodeForHTML</w:t>
      </w:r>
      <w:r>
        <w:rPr>
          <w:sz w:val="16"/>
        </w:rPr>
        <w:t>(</w:t>
      </w:r>
      <w:r>
        <w:rPr>
          <w:color w:val="003333"/>
          <w:sz w:val="16"/>
        </w:rPr>
        <w:t>$value</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003333"/>
          <w:sz w:val="16"/>
        </w:rPr>
        <w:t>$value</w:t>
      </w:r>
      <w:r>
        <w:rPr>
          <w:sz w:val="16"/>
        </w:rPr>
        <w:t xml:space="preserve"> </w:t>
      </w:r>
      <w:r>
        <w:rPr>
          <w:color w:val="555555"/>
          <w:sz w:val="16"/>
        </w:rPr>
        <w:t>=</w:t>
      </w:r>
      <w:r>
        <w:rPr>
          <w:sz w:val="16"/>
        </w:rPr>
        <w:t xml:space="preserve"> </w:t>
      </w:r>
      <w:r>
        <w:rPr>
          <w:color w:val="336666"/>
          <w:sz w:val="16"/>
        </w:rPr>
        <w:t>str_replace</w:t>
      </w:r>
      <w:r>
        <w:rPr>
          <w:sz w:val="16"/>
        </w:rPr>
        <w:t>(</w:t>
      </w:r>
      <w:r>
        <w:rPr>
          <w:color w:val="CC3300"/>
          <w:sz w:val="16"/>
        </w:rPr>
        <w:t>'&amp;'</w:t>
      </w:r>
      <w:r>
        <w:rPr>
          <w:sz w:val="16"/>
        </w:rPr>
        <w:t xml:space="preserve">, </w:t>
      </w:r>
      <w:r>
        <w:rPr>
          <w:color w:val="CC3300"/>
          <w:sz w:val="16"/>
        </w:rPr>
        <w:t>'&amp;amp;'</w:t>
      </w:r>
      <w:r>
        <w:rPr>
          <w:sz w:val="16"/>
        </w:rPr>
        <w:t xml:space="preserve">, </w:t>
      </w:r>
      <w:r>
        <w:rPr>
          <w:color w:val="003333"/>
          <w:sz w:val="16"/>
        </w:rPr>
        <w:t>$value</w:t>
      </w:r>
      <w:r>
        <w:rPr>
          <w:sz w:val="16"/>
        </w:rPr>
        <w:t>);</w:t>
      </w:r>
    </w:p>
    <w:p w:rsidR="003D693E" w:rsidRDefault="005D0E4F">
      <w:pPr>
        <w:spacing w:after="3" w:line="257" w:lineRule="auto"/>
        <w:ind w:left="10" w:right="592"/>
        <w:jc w:val="left"/>
      </w:pPr>
      <w:r>
        <w:rPr>
          <w:sz w:val="16"/>
        </w:rPr>
        <w:t xml:space="preserve">    </w:t>
      </w:r>
      <w:r>
        <w:rPr>
          <w:color w:val="003333"/>
          <w:sz w:val="16"/>
        </w:rPr>
        <w:t>$value</w:t>
      </w:r>
      <w:r>
        <w:rPr>
          <w:sz w:val="16"/>
        </w:rPr>
        <w:t xml:space="preserve"> </w:t>
      </w:r>
      <w:r>
        <w:rPr>
          <w:color w:val="555555"/>
          <w:sz w:val="16"/>
        </w:rPr>
        <w:t>=</w:t>
      </w:r>
      <w:r>
        <w:rPr>
          <w:sz w:val="16"/>
        </w:rPr>
        <w:t xml:space="preserve"> </w:t>
      </w:r>
      <w:r>
        <w:rPr>
          <w:color w:val="336666"/>
          <w:sz w:val="16"/>
        </w:rPr>
        <w:t>str_replace</w:t>
      </w:r>
      <w:r>
        <w:rPr>
          <w:sz w:val="16"/>
        </w:rPr>
        <w:t>(</w:t>
      </w:r>
      <w:r>
        <w:rPr>
          <w:color w:val="CC3300"/>
          <w:sz w:val="16"/>
        </w:rPr>
        <w:t>'&lt;'</w:t>
      </w:r>
      <w:r>
        <w:rPr>
          <w:sz w:val="16"/>
        </w:rPr>
        <w:t xml:space="preserve">, </w:t>
      </w:r>
      <w:r>
        <w:rPr>
          <w:color w:val="CC3300"/>
          <w:sz w:val="16"/>
        </w:rPr>
        <w:t>'&amp;lt;'</w:t>
      </w:r>
      <w:r>
        <w:rPr>
          <w:sz w:val="16"/>
        </w:rPr>
        <w:t xml:space="preserve">, </w:t>
      </w:r>
      <w:r>
        <w:rPr>
          <w:color w:val="003333"/>
          <w:sz w:val="16"/>
        </w:rPr>
        <w:t>$value</w:t>
      </w:r>
      <w:r>
        <w:rPr>
          <w:sz w:val="16"/>
        </w:rPr>
        <w:t>);</w:t>
      </w:r>
    </w:p>
    <w:p w:rsidR="003D693E" w:rsidRDefault="005D0E4F">
      <w:pPr>
        <w:spacing w:after="3" w:line="257" w:lineRule="auto"/>
        <w:ind w:left="10" w:right="592"/>
        <w:jc w:val="left"/>
      </w:pPr>
      <w:r>
        <w:rPr>
          <w:sz w:val="16"/>
        </w:rPr>
        <w:t xml:space="preserve">    </w:t>
      </w:r>
      <w:r>
        <w:rPr>
          <w:color w:val="003333"/>
          <w:sz w:val="16"/>
        </w:rPr>
        <w:t>$value</w:t>
      </w:r>
      <w:r>
        <w:rPr>
          <w:sz w:val="16"/>
        </w:rPr>
        <w:t xml:space="preserve"> </w:t>
      </w:r>
      <w:r>
        <w:rPr>
          <w:color w:val="555555"/>
          <w:sz w:val="16"/>
        </w:rPr>
        <w:t>=</w:t>
      </w:r>
      <w:r>
        <w:rPr>
          <w:sz w:val="16"/>
        </w:rPr>
        <w:t xml:space="preserve"> </w:t>
      </w:r>
      <w:r>
        <w:rPr>
          <w:color w:val="336666"/>
          <w:sz w:val="16"/>
        </w:rPr>
        <w:t>str_replace</w:t>
      </w:r>
      <w:r>
        <w:rPr>
          <w:sz w:val="16"/>
        </w:rPr>
        <w:t>(</w:t>
      </w:r>
      <w:r>
        <w:rPr>
          <w:color w:val="CC3300"/>
          <w:sz w:val="16"/>
        </w:rPr>
        <w:t>'&gt;'</w:t>
      </w:r>
      <w:r>
        <w:rPr>
          <w:sz w:val="16"/>
        </w:rPr>
        <w:t xml:space="preserve">, </w:t>
      </w:r>
      <w:r>
        <w:rPr>
          <w:color w:val="CC3300"/>
          <w:sz w:val="16"/>
        </w:rPr>
        <w:t>'&amp;gt;'</w:t>
      </w:r>
      <w:r>
        <w:rPr>
          <w:sz w:val="16"/>
        </w:rPr>
        <w:t xml:space="preserve">, </w:t>
      </w:r>
      <w:r>
        <w:rPr>
          <w:color w:val="003333"/>
          <w:sz w:val="16"/>
        </w:rPr>
        <w:t>$value</w:t>
      </w:r>
      <w:r>
        <w:rPr>
          <w:sz w:val="16"/>
        </w:rPr>
        <w:t>);</w:t>
      </w:r>
    </w:p>
    <w:p w:rsidR="003D693E" w:rsidRDefault="005D0E4F">
      <w:pPr>
        <w:spacing w:after="3" w:line="257" w:lineRule="auto"/>
        <w:ind w:left="10" w:right="592"/>
        <w:jc w:val="left"/>
      </w:pPr>
      <w:r>
        <w:rPr>
          <w:sz w:val="16"/>
        </w:rPr>
        <w:t xml:space="preserve">    </w:t>
      </w:r>
      <w:r>
        <w:rPr>
          <w:color w:val="003333"/>
          <w:sz w:val="16"/>
        </w:rPr>
        <w:t>$value</w:t>
      </w:r>
      <w:r>
        <w:rPr>
          <w:sz w:val="16"/>
        </w:rPr>
        <w:t xml:space="preserve"> </w:t>
      </w:r>
      <w:r>
        <w:rPr>
          <w:color w:val="555555"/>
          <w:sz w:val="16"/>
        </w:rPr>
        <w:t>=</w:t>
      </w:r>
      <w:r>
        <w:rPr>
          <w:sz w:val="16"/>
        </w:rPr>
        <w:t xml:space="preserve"> </w:t>
      </w:r>
      <w:r>
        <w:rPr>
          <w:color w:val="336666"/>
          <w:sz w:val="16"/>
        </w:rPr>
        <w:t>str_replace</w:t>
      </w:r>
      <w:r>
        <w:rPr>
          <w:sz w:val="16"/>
        </w:rPr>
        <w:t>(</w:t>
      </w:r>
      <w:r>
        <w:rPr>
          <w:color w:val="CC3300"/>
          <w:sz w:val="16"/>
        </w:rPr>
        <w:t>'"'</w:t>
      </w:r>
      <w:r>
        <w:rPr>
          <w:sz w:val="16"/>
        </w:rPr>
        <w:t xml:space="preserve">, </w:t>
      </w:r>
      <w:r>
        <w:rPr>
          <w:color w:val="CC3300"/>
          <w:sz w:val="16"/>
        </w:rPr>
        <w:t>'&amp;quot;'</w:t>
      </w:r>
      <w:r>
        <w:rPr>
          <w:sz w:val="16"/>
        </w:rPr>
        <w:t xml:space="preserve">, </w:t>
      </w:r>
      <w:r>
        <w:rPr>
          <w:color w:val="003333"/>
          <w:sz w:val="16"/>
        </w:rPr>
        <w:t>$value</w:t>
      </w:r>
      <w:r>
        <w:rPr>
          <w:sz w:val="16"/>
        </w:rPr>
        <w:t>);</w:t>
      </w:r>
    </w:p>
    <w:p w:rsidR="003D693E" w:rsidRDefault="005D0E4F">
      <w:pPr>
        <w:spacing w:after="3"/>
        <w:ind w:left="10" w:right="7"/>
        <w:jc w:val="left"/>
      </w:pPr>
      <w:r>
        <w:rPr>
          <w:sz w:val="16"/>
        </w:rPr>
        <w:t xml:space="preserve">    </w:t>
      </w:r>
      <w:r>
        <w:rPr>
          <w:color w:val="003333"/>
          <w:sz w:val="16"/>
        </w:rPr>
        <w:t>$value</w:t>
      </w:r>
      <w:r>
        <w:rPr>
          <w:sz w:val="16"/>
        </w:rPr>
        <w:t xml:space="preserve"> </w:t>
      </w:r>
      <w:r>
        <w:rPr>
          <w:color w:val="555555"/>
          <w:sz w:val="16"/>
        </w:rPr>
        <w:t>=</w:t>
      </w:r>
      <w:r>
        <w:rPr>
          <w:sz w:val="16"/>
        </w:rPr>
        <w:t xml:space="preserve"> </w:t>
      </w:r>
      <w:r>
        <w:rPr>
          <w:color w:val="336666"/>
          <w:sz w:val="16"/>
        </w:rPr>
        <w:t>str_replace</w:t>
      </w:r>
      <w:r>
        <w:rPr>
          <w:sz w:val="16"/>
        </w:rPr>
        <w:t>(</w:t>
      </w:r>
      <w:r>
        <w:rPr>
          <w:color w:val="CC3300"/>
          <w:sz w:val="16"/>
        </w:rPr>
        <w:t>'\''</w:t>
      </w:r>
      <w:r>
        <w:rPr>
          <w:sz w:val="16"/>
        </w:rPr>
        <w:t xml:space="preserve">, </w:t>
      </w:r>
      <w:r>
        <w:rPr>
          <w:color w:val="CC3300"/>
          <w:sz w:val="16"/>
        </w:rPr>
        <w:t>'&amp;#x27;'</w:t>
      </w:r>
      <w:r>
        <w:rPr>
          <w:sz w:val="16"/>
        </w:rPr>
        <w:t xml:space="preserve">, </w:t>
      </w:r>
      <w:r>
        <w:rPr>
          <w:color w:val="003333"/>
          <w:sz w:val="16"/>
        </w:rPr>
        <w:t>$value</w:t>
      </w:r>
      <w:r>
        <w:rPr>
          <w:sz w:val="16"/>
        </w:rPr>
        <w:t xml:space="preserve">); </w:t>
      </w:r>
      <w:r>
        <w:rPr>
          <w:i/>
          <w:color w:val="35586C"/>
          <w:sz w:val="16"/>
        </w:rPr>
        <w:t>// &amp;apos; is not recommended</w:t>
      </w:r>
    </w:p>
    <w:p w:rsidR="003D693E" w:rsidRDefault="005D0E4F">
      <w:pPr>
        <w:spacing w:after="537"/>
        <w:ind w:left="10" w:right="7"/>
        <w:jc w:val="left"/>
      </w:pPr>
      <w:r>
        <w:rPr>
          <w:sz w:val="16"/>
        </w:rPr>
        <w:t xml:space="preserve">    </w:t>
      </w:r>
      <w:r>
        <w:rPr>
          <w:color w:val="003333"/>
          <w:sz w:val="16"/>
        </w:rPr>
        <w:t>$value</w:t>
      </w:r>
      <w:r>
        <w:rPr>
          <w:sz w:val="16"/>
        </w:rPr>
        <w:t xml:space="preserve"> </w:t>
      </w:r>
      <w:r>
        <w:rPr>
          <w:color w:val="555555"/>
          <w:sz w:val="16"/>
        </w:rPr>
        <w:t>=</w:t>
      </w:r>
      <w:r>
        <w:rPr>
          <w:sz w:val="16"/>
        </w:rPr>
        <w:t xml:space="preserve"> </w:t>
      </w:r>
      <w:r>
        <w:rPr>
          <w:color w:val="336666"/>
          <w:sz w:val="16"/>
        </w:rPr>
        <w:t>str_replace</w:t>
      </w:r>
      <w:r>
        <w:rPr>
          <w:sz w:val="16"/>
        </w:rPr>
        <w:t>(</w:t>
      </w:r>
      <w:r>
        <w:rPr>
          <w:color w:val="CC3300"/>
          <w:sz w:val="16"/>
        </w:rPr>
        <w:t>'/'</w:t>
      </w:r>
      <w:r>
        <w:rPr>
          <w:sz w:val="16"/>
        </w:rPr>
        <w:t xml:space="preserve">, </w:t>
      </w:r>
      <w:r>
        <w:rPr>
          <w:color w:val="CC3300"/>
          <w:sz w:val="16"/>
        </w:rPr>
        <w:t>'&amp;#x2F;'</w:t>
      </w:r>
      <w:r>
        <w:rPr>
          <w:sz w:val="16"/>
        </w:rPr>
        <w:t xml:space="preserve">, </w:t>
      </w:r>
      <w:r>
        <w:rPr>
          <w:color w:val="003333"/>
          <w:sz w:val="16"/>
        </w:rPr>
        <w:t>$value</w:t>
      </w:r>
      <w:r>
        <w:rPr>
          <w:sz w:val="16"/>
        </w:rPr>
        <w:t xml:space="preserve">); </w:t>
      </w:r>
      <w:r>
        <w:rPr>
          <w:i/>
          <w:color w:val="35586C"/>
          <w:sz w:val="16"/>
        </w:rPr>
        <w:t>// forward slash can help end HTML entity</w:t>
      </w:r>
    </w:p>
    <w:p w:rsidR="003D693E" w:rsidRDefault="005D0E4F">
      <w:pPr>
        <w:spacing w:after="199" w:line="259" w:lineRule="auto"/>
        <w:ind w:left="10" w:right="489"/>
        <w:jc w:val="right"/>
      </w:pPr>
      <w:r>
        <w:rPr>
          <w:rFonts w:ascii="Myriad Pro" w:eastAsia="Myriad Pro" w:hAnsi="Myriad Pro" w:cs="Myriad Pro"/>
          <w:b/>
          <w:sz w:val="18"/>
        </w:rPr>
        <w:t>Escape Output</w:t>
      </w:r>
    </w:p>
    <w:p w:rsidR="003D693E" w:rsidRDefault="005D0E4F">
      <w:pPr>
        <w:spacing w:after="187" w:line="257" w:lineRule="auto"/>
        <w:ind w:left="10" w:right="5687"/>
        <w:jc w:val="left"/>
      </w:pPr>
      <w:r>
        <w:rPr>
          <w:sz w:val="16"/>
        </w:rPr>
        <w:t xml:space="preserve">    </w:t>
      </w:r>
      <w:r>
        <w:rPr>
          <w:b/>
          <w:color w:val="006699"/>
          <w:sz w:val="16"/>
        </w:rPr>
        <w:t>return</w:t>
      </w:r>
      <w:r>
        <w:rPr>
          <w:sz w:val="16"/>
        </w:rPr>
        <w:t xml:space="preserve"> </w:t>
      </w:r>
      <w:r>
        <w:rPr>
          <w:color w:val="003333"/>
          <w:sz w:val="16"/>
        </w:rPr>
        <w:t>$value</w:t>
      </w:r>
      <w:r>
        <w:rPr>
          <w:sz w:val="16"/>
        </w:rPr>
        <w:t>;   }</w:t>
      </w:r>
    </w:p>
    <w:p w:rsidR="003D693E" w:rsidRDefault="005D0E4F">
      <w:pPr>
        <w:spacing w:after="4" w:line="254" w:lineRule="auto"/>
        <w:ind w:left="10"/>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encodeForHTMLAttribute</w:t>
      </w:r>
      <w:r>
        <w:rPr>
          <w:sz w:val="16"/>
        </w:rPr>
        <w:t>(</w:t>
      </w:r>
      <w:r>
        <w:rPr>
          <w:color w:val="003333"/>
          <w:sz w:val="16"/>
        </w:rPr>
        <w:t>$value</w:t>
      </w:r>
      <w:r>
        <w:rPr>
          <w:sz w:val="16"/>
        </w:rPr>
        <w:t>)</w:t>
      </w:r>
    </w:p>
    <w:p w:rsidR="003D693E" w:rsidRDefault="005D0E4F">
      <w:pPr>
        <w:spacing w:after="3"/>
        <w:ind w:left="10" w:right="448"/>
        <w:jc w:val="left"/>
      </w:pPr>
      <w:r>
        <w:rPr>
          <w:sz w:val="16"/>
        </w:rPr>
        <w:t xml:space="preserve">  {</w:t>
      </w:r>
    </w:p>
    <w:p w:rsidR="003D693E" w:rsidRDefault="005D0E4F">
      <w:pPr>
        <w:spacing w:after="184"/>
        <w:ind w:left="-5" w:right="3928"/>
        <w:jc w:val="left"/>
      </w:pPr>
      <w:r>
        <w:rPr>
          <w:sz w:val="16"/>
        </w:rPr>
        <w:t xml:space="preserve">    </w:t>
      </w:r>
      <w:r>
        <w:rPr>
          <w:b/>
          <w:color w:val="006699"/>
          <w:sz w:val="16"/>
        </w:rPr>
        <w:t>return</w:t>
      </w:r>
      <w:r>
        <w:rPr>
          <w:sz w:val="16"/>
        </w:rPr>
        <w:t xml:space="preserve"> </w:t>
      </w:r>
      <w:r>
        <w:rPr>
          <w:color w:val="003333"/>
          <w:sz w:val="16"/>
        </w:rPr>
        <w:t>$this</w:t>
      </w:r>
      <w:r>
        <w:rPr>
          <w:color w:val="555555"/>
          <w:sz w:val="16"/>
        </w:rPr>
        <w:t>-&gt;</w:t>
      </w:r>
      <w:r>
        <w:rPr>
          <w:color w:val="330099"/>
          <w:sz w:val="16"/>
        </w:rPr>
        <w:t>_encodeString</w:t>
      </w:r>
      <w:r>
        <w:rPr>
          <w:sz w:val="16"/>
        </w:rPr>
        <w:t>(</w:t>
      </w:r>
      <w:r>
        <w:rPr>
          <w:color w:val="003333"/>
          <w:sz w:val="16"/>
        </w:rPr>
        <w:t>$value</w:t>
      </w:r>
      <w:r>
        <w:rPr>
          <w:sz w:val="16"/>
        </w:rPr>
        <w:t>);   }</w:t>
      </w:r>
    </w:p>
    <w:p w:rsidR="003D693E" w:rsidRDefault="005D0E4F">
      <w:pPr>
        <w:spacing w:after="4" w:line="254" w:lineRule="auto"/>
        <w:ind w:left="10"/>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encodeForJavascript</w:t>
      </w:r>
      <w:r>
        <w:rPr>
          <w:sz w:val="16"/>
        </w:rPr>
        <w:t>(</w:t>
      </w:r>
      <w:r>
        <w:rPr>
          <w:color w:val="003333"/>
          <w:sz w:val="16"/>
        </w:rPr>
        <w:t>$value</w:t>
      </w:r>
      <w:r>
        <w:rPr>
          <w:sz w:val="16"/>
        </w:rPr>
        <w:t>)</w:t>
      </w:r>
    </w:p>
    <w:p w:rsidR="003D693E" w:rsidRDefault="005D0E4F">
      <w:pPr>
        <w:spacing w:after="3"/>
        <w:ind w:left="10" w:right="448"/>
        <w:jc w:val="left"/>
      </w:pPr>
      <w:r>
        <w:rPr>
          <w:sz w:val="16"/>
        </w:rPr>
        <w:t xml:space="preserve">  {</w:t>
      </w:r>
    </w:p>
    <w:p w:rsidR="003D693E" w:rsidRDefault="005D0E4F">
      <w:pPr>
        <w:spacing w:after="184"/>
        <w:ind w:left="-5" w:right="1449"/>
        <w:jc w:val="left"/>
      </w:pPr>
      <w:r>
        <w:rPr>
          <w:sz w:val="16"/>
        </w:rPr>
        <w:t xml:space="preserve">    </w:t>
      </w:r>
      <w:r>
        <w:rPr>
          <w:b/>
          <w:color w:val="006699"/>
          <w:sz w:val="16"/>
        </w:rPr>
        <w:t>return</w:t>
      </w:r>
      <w:r>
        <w:rPr>
          <w:sz w:val="16"/>
        </w:rPr>
        <w:t xml:space="preserve"> </w:t>
      </w:r>
      <w:r>
        <w:rPr>
          <w:color w:val="003333"/>
          <w:sz w:val="16"/>
        </w:rPr>
        <w:t>$this</w:t>
      </w:r>
      <w:r>
        <w:rPr>
          <w:color w:val="555555"/>
          <w:sz w:val="16"/>
        </w:rPr>
        <w:t>-&gt;</w:t>
      </w:r>
      <w:r>
        <w:rPr>
          <w:color w:val="330099"/>
          <w:sz w:val="16"/>
        </w:rPr>
        <w:t>_encodeString</w:t>
      </w:r>
      <w:r>
        <w:rPr>
          <w:sz w:val="16"/>
        </w:rPr>
        <w:t>(</w:t>
      </w:r>
      <w:r>
        <w:rPr>
          <w:color w:val="003333"/>
          <w:sz w:val="16"/>
        </w:rPr>
        <w:t>$value</w:t>
      </w:r>
      <w:r>
        <w:rPr>
          <w:sz w:val="16"/>
        </w:rPr>
        <w:t xml:space="preserve">, </w:t>
      </w:r>
      <w:r>
        <w:rPr>
          <w:color w:val="000088"/>
          <w:sz w:val="16"/>
        </w:rPr>
        <w:t>self</w:t>
      </w:r>
      <w:r>
        <w:rPr>
          <w:color w:val="555555"/>
          <w:sz w:val="16"/>
        </w:rPr>
        <w:t>::</w:t>
      </w:r>
      <w:r>
        <w:rPr>
          <w:color w:val="330099"/>
          <w:sz w:val="16"/>
        </w:rPr>
        <w:t>ENCODE_STYLE_JAVASCRIPT</w:t>
      </w:r>
      <w:r>
        <w:rPr>
          <w:sz w:val="16"/>
        </w:rPr>
        <w:t>);   }</w:t>
      </w:r>
    </w:p>
    <w:p w:rsidR="003D693E" w:rsidRDefault="005D0E4F">
      <w:pPr>
        <w:spacing w:after="4" w:line="254" w:lineRule="auto"/>
        <w:ind w:left="10"/>
        <w:jc w:val="left"/>
      </w:pPr>
      <w:r>
        <w:rPr>
          <w:sz w:val="16"/>
        </w:rPr>
        <w:lastRenderedPageBreak/>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encodeForURL</w:t>
      </w:r>
      <w:r>
        <w:rPr>
          <w:sz w:val="16"/>
        </w:rPr>
        <w:t>(</w:t>
      </w:r>
      <w:r>
        <w:rPr>
          <w:color w:val="003333"/>
          <w:sz w:val="16"/>
        </w:rPr>
        <w:t>$value</w:t>
      </w:r>
      <w:r>
        <w:rPr>
          <w:sz w:val="16"/>
        </w:rPr>
        <w:t>)</w:t>
      </w:r>
    </w:p>
    <w:p w:rsidR="003D693E" w:rsidRDefault="005D0E4F">
      <w:pPr>
        <w:spacing w:after="3"/>
        <w:ind w:left="10" w:right="448"/>
        <w:jc w:val="left"/>
      </w:pPr>
      <w:r>
        <w:rPr>
          <w:sz w:val="16"/>
        </w:rPr>
        <w:t xml:space="preserve">  {</w:t>
      </w:r>
    </w:p>
    <w:p w:rsidR="003D693E" w:rsidRDefault="005D0E4F">
      <w:pPr>
        <w:spacing w:after="184"/>
        <w:ind w:left="-5" w:right="1369"/>
        <w:jc w:val="left"/>
      </w:pPr>
      <w:r>
        <w:rPr>
          <w:sz w:val="16"/>
        </w:rPr>
        <w:t xml:space="preserve">    </w:t>
      </w:r>
      <w:r>
        <w:rPr>
          <w:b/>
          <w:color w:val="006699"/>
          <w:sz w:val="16"/>
        </w:rPr>
        <w:t>return</w:t>
      </w:r>
      <w:r>
        <w:rPr>
          <w:sz w:val="16"/>
        </w:rPr>
        <w:t xml:space="preserve"> </w:t>
      </w:r>
      <w:r>
        <w:rPr>
          <w:color w:val="003333"/>
          <w:sz w:val="16"/>
        </w:rPr>
        <w:t>$this</w:t>
      </w:r>
      <w:r>
        <w:rPr>
          <w:color w:val="555555"/>
          <w:sz w:val="16"/>
        </w:rPr>
        <w:t>-&gt;</w:t>
      </w:r>
      <w:r>
        <w:rPr>
          <w:color w:val="330099"/>
          <w:sz w:val="16"/>
        </w:rPr>
        <w:t>_encodeString</w:t>
      </w:r>
      <w:r>
        <w:rPr>
          <w:sz w:val="16"/>
        </w:rPr>
        <w:t>(</w:t>
      </w:r>
      <w:r>
        <w:rPr>
          <w:color w:val="003333"/>
          <w:sz w:val="16"/>
        </w:rPr>
        <w:t>$value</w:t>
      </w:r>
      <w:r>
        <w:rPr>
          <w:sz w:val="16"/>
        </w:rPr>
        <w:t xml:space="preserve">, </w:t>
      </w:r>
      <w:r>
        <w:rPr>
          <w:color w:val="000088"/>
          <w:sz w:val="16"/>
        </w:rPr>
        <w:t>self</w:t>
      </w:r>
      <w:r>
        <w:rPr>
          <w:color w:val="555555"/>
          <w:sz w:val="16"/>
        </w:rPr>
        <w:t>::</w:t>
      </w:r>
      <w:r>
        <w:rPr>
          <w:color w:val="330099"/>
          <w:sz w:val="16"/>
        </w:rPr>
        <w:t>ENCODE_STYLE_URL_SPECIAL</w:t>
      </w:r>
      <w:r>
        <w:rPr>
          <w:sz w:val="16"/>
        </w:rPr>
        <w:t>);   }</w:t>
      </w:r>
    </w:p>
    <w:p w:rsidR="003D693E" w:rsidRDefault="005D0E4F">
      <w:pPr>
        <w:spacing w:after="4" w:line="254" w:lineRule="auto"/>
        <w:ind w:left="10"/>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encodeForCSS</w:t>
      </w:r>
      <w:r>
        <w:rPr>
          <w:sz w:val="16"/>
        </w:rPr>
        <w:t>(</w:t>
      </w:r>
      <w:r>
        <w:rPr>
          <w:color w:val="003333"/>
          <w:sz w:val="16"/>
        </w:rPr>
        <w:t>$value</w:t>
      </w:r>
      <w:r>
        <w:rPr>
          <w:sz w:val="16"/>
        </w:rPr>
        <w:t>)</w:t>
      </w:r>
    </w:p>
    <w:p w:rsidR="003D693E" w:rsidRDefault="005D0E4F">
      <w:pPr>
        <w:spacing w:after="3"/>
        <w:ind w:left="10" w:right="448"/>
        <w:jc w:val="left"/>
      </w:pPr>
      <w:r>
        <w:rPr>
          <w:sz w:val="16"/>
        </w:rPr>
        <w:t xml:space="preserve">  {</w:t>
      </w:r>
    </w:p>
    <w:p w:rsidR="003D693E" w:rsidRDefault="005D0E4F">
      <w:pPr>
        <w:spacing w:after="184"/>
        <w:ind w:left="-5" w:right="2008"/>
        <w:jc w:val="left"/>
      </w:pPr>
      <w:r>
        <w:rPr>
          <w:sz w:val="16"/>
        </w:rPr>
        <w:t xml:space="preserve">    </w:t>
      </w:r>
      <w:r>
        <w:rPr>
          <w:b/>
          <w:color w:val="006699"/>
          <w:sz w:val="16"/>
        </w:rPr>
        <w:t>return</w:t>
      </w:r>
      <w:r>
        <w:rPr>
          <w:sz w:val="16"/>
        </w:rPr>
        <w:t xml:space="preserve"> </w:t>
      </w:r>
      <w:r>
        <w:rPr>
          <w:color w:val="003333"/>
          <w:sz w:val="16"/>
        </w:rPr>
        <w:t>$this</w:t>
      </w:r>
      <w:r>
        <w:rPr>
          <w:color w:val="555555"/>
          <w:sz w:val="16"/>
        </w:rPr>
        <w:t>-&gt;</w:t>
      </w:r>
      <w:r>
        <w:rPr>
          <w:color w:val="330099"/>
          <w:sz w:val="16"/>
        </w:rPr>
        <w:t>_encodeString</w:t>
      </w:r>
      <w:r>
        <w:rPr>
          <w:sz w:val="16"/>
        </w:rPr>
        <w:t>(</w:t>
      </w:r>
      <w:r>
        <w:rPr>
          <w:color w:val="003333"/>
          <w:sz w:val="16"/>
        </w:rPr>
        <w:t>$value</w:t>
      </w:r>
      <w:r>
        <w:rPr>
          <w:sz w:val="16"/>
        </w:rPr>
        <w:t xml:space="preserve">, </w:t>
      </w:r>
      <w:r>
        <w:rPr>
          <w:color w:val="000088"/>
          <w:sz w:val="16"/>
        </w:rPr>
        <w:t>self</w:t>
      </w:r>
      <w:r>
        <w:rPr>
          <w:color w:val="555555"/>
          <w:sz w:val="16"/>
        </w:rPr>
        <w:t>::</w:t>
      </w:r>
      <w:r>
        <w:rPr>
          <w:color w:val="330099"/>
          <w:sz w:val="16"/>
        </w:rPr>
        <w:t>ENCODE_STYLE_CSS</w:t>
      </w:r>
      <w:r>
        <w:rPr>
          <w:sz w:val="16"/>
        </w:rPr>
        <w:t>);   }</w:t>
      </w:r>
    </w:p>
    <w:p w:rsidR="003D693E" w:rsidRDefault="005D0E4F">
      <w:pPr>
        <w:spacing w:after="2" w:line="254" w:lineRule="auto"/>
        <w:ind w:left="-5" w:right="1049"/>
        <w:jc w:val="left"/>
      </w:pPr>
      <w:r>
        <w:rPr>
          <w:sz w:val="16"/>
        </w:rPr>
        <w:t xml:space="preserve">  </w:t>
      </w:r>
      <w:r>
        <w:rPr>
          <w:i/>
          <w:color w:val="CC3300"/>
          <w:sz w:val="16"/>
        </w:rPr>
        <w:t>/**</w:t>
      </w:r>
    </w:p>
    <w:p w:rsidR="003D693E" w:rsidRDefault="005D0E4F">
      <w:pPr>
        <w:numPr>
          <w:ilvl w:val="0"/>
          <w:numId w:val="23"/>
        </w:numPr>
        <w:spacing w:after="2" w:line="254" w:lineRule="auto"/>
        <w:ind w:right="1049" w:hanging="160"/>
        <w:jc w:val="left"/>
      </w:pPr>
      <w:r>
        <w:rPr>
          <w:i/>
          <w:color w:val="CC3300"/>
          <w:sz w:val="16"/>
        </w:rPr>
        <w:t>Encodes any special characters in the path portion of the URL. Does not</w:t>
      </w:r>
    </w:p>
    <w:p w:rsidR="003D693E" w:rsidRDefault="005D0E4F">
      <w:pPr>
        <w:numPr>
          <w:ilvl w:val="0"/>
          <w:numId w:val="23"/>
        </w:numPr>
        <w:spacing w:after="2" w:line="254" w:lineRule="auto"/>
        <w:ind w:right="1049" w:hanging="160"/>
        <w:jc w:val="left"/>
      </w:pPr>
      <w:r>
        <w:rPr>
          <w:i/>
          <w:color w:val="CC3300"/>
          <w:sz w:val="16"/>
        </w:rPr>
        <w:t>modify the forward slash used to denote directories. If your directory</w:t>
      </w:r>
    </w:p>
    <w:p w:rsidR="003D693E" w:rsidRDefault="005D0E4F">
      <w:pPr>
        <w:numPr>
          <w:ilvl w:val="0"/>
          <w:numId w:val="23"/>
        </w:numPr>
        <w:spacing w:after="2" w:line="254" w:lineRule="auto"/>
        <w:ind w:right="1049" w:hanging="160"/>
        <w:jc w:val="left"/>
      </w:pPr>
      <w:r>
        <w:rPr>
          <w:i/>
          <w:color w:val="CC3300"/>
          <w:sz w:val="16"/>
        </w:rPr>
        <w:t>names contain slashes (rare), use the plain urlencode on each directory   * component and then join them together with a forward slash.</w:t>
      </w:r>
    </w:p>
    <w:p w:rsidR="003D693E" w:rsidRDefault="005D0E4F">
      <w:pPr>
        <w:spacing w:after="2" w:line="254" w:lineRule="auto"/>
        <w:ind w:left="-5" w:right="1049"/>
        <w:jc w:val="left"/>
      </w:pPr>
      <w:r>
        <w:rPr>
          <w:i/>
          <w:color w:val="CC3300"/>
          <w:sz w:val="16"/>
        </w:rPr>
        <w:t xml:space="preserve">   *</w:t>
      </w:r>
    </w:p>
    <w:p w:rsidR="003D693E" w:rsidRDefault="005D0E4F">
      <w:pPr>
        <w:numPr>
          <w:ilvl w:val="0"/>
          <w:numId w:val="23"/>
        </w:numPr>
        <w:spacing w:after="2" w:line="254" w:lineRule="auto"/>
        <w:ind w:right="1049" w:hanging="160"/>
        <w:jc w:val="left"/>
      </w:pPr>
      <w:r>
        <w:rPr>
          <w:i/>
          <w:color w:val="CC3300"/>
          <w:sz w:val="16"/>
        </w:rPr>
        <w:t>Based on http://en.wikipedia.org/wiki/Percen</w:t>
      </w:r>
      <w:r>
        <w:rPr>
          <w:i/>
          <w:color w:val="CC3300"/>
          <w:sz w:val="16"/>
        </w:rPr>
        <w:t>t-encoding and</w:t>
      </w:r>
    </w:p>
    <w:p w:rsidR="003D693E" w:rsidRDefault="005D0E4F">
      <w:pPr>
        <w:numPr>
          <w:ilvl w:val="0"/>
          <w:numId w:val="23"/>
        </w:numPr>
        <w:spacing w:after="2" w:line="254" w:lineRule="auto"/>
        <w:ind w:right="1049" w:hanging="160"/>
        <w:jc w:val="left"/>
      </w:pPr>
      <w:r>
        <w:rPr>
          <w:i/>
          <w:color w:val="CC3300"/>
          <w:sz w:val="16"/>
        </w:rPr>
        <w:t>http://tools.ietf.org/html/rfc3986</w:t>
      </w:r>
    </w:p>
    <w:p w:rsidR="003D693E" w:rsidRDefault="005D0E4F">
      <w:pPr>
        <w:spacing w:after="2" w:line="254" w:lineRule="auto"/>
        <w:ind w:left="-5" w:right="1049"/>
        <w:jc w:val="left"/>
      </w:pPr>
      <w:r>
        <w:rPr>
          <w:i/>
          <w:color w:val="CC3300"/>
          <w:sz w:val="16"/>
        </w:rPr>
        <w:t xml:space="preserve">   */</w:t>
      </w:r>
    </w:p>
    <w:p w:rsidR="003D693E" w:rsidRDefault="005D0E4F">
      <w:pPr>
        <w:spacing w:after="4" w:line="254" w:lineRule="auto"/>
        <w:ind w:left="10"/>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encodeURLPath</w:t>
      </w:r>
      <w:r>
        <w:rPr>
          <w:sz w:val="16"/>
        </w:rPr>
        <w:t>(</w:t>
      </w:r>
      <w:r>
        <w:rPr>
          <w:color w:val="003333"/>
          <w:sz w:val="16"/>
        </w:rPr>
        <w:t>$value</w:t>
      </w:r>
      <w:r>
        <w:rPr>
          <w:sz w:val="16"/>
        </w:rPr>
        <w:t>)</w:t>
      </w:r>
    </w:p>
    <w:p w:rsidR="003D693E" w:rsidRDefault="005D0E4F">
      <w:pPr>
        <w:spacing w:after="3"/>
        <w:ind w:left="10" w:right="448"/>
        <w:jc w:val="left"/>
      </w:pPr>
      <w:r>
        <w:rPr>
          <w:sz w:val="16"/>
        </w:rPr>
        <w:t xml:space="preserve">  {</w:t>
      </w:r>
    </w:p>
    <w:p w:rsidR="003D693E" w:rsidRDefault="005D0E4F">
      <w:pPr>
        <w:spacing w:after="185" w:line="257" w:lineRule="auto"/>
        <w:ind w:left="10" w:right="592"/>
        <w:jc w:val="left"/>
      </w:pPr>
      <w:r>
        <w:rPr>
          <w:sz w:val="16"/>
        </w:rPr>
        <w:t xml:space="preserve">    </w:t>
      </w:r>
      <w:r>
        <w:rPr>
          <w:color w:val="003333"/>
          <w:sz w:val="16"/>
        </w:rPr>
        <w:t>$length</w:t>
      </w:r>
      <w:r>
        <w:rPr>
          <w:sz w:val="16"/>
        </w:rPr>
        <w:t xml:space="preserve"> </w:t>
      </w:r>
      <w:r>
        <w:rPr>
          <w:color w:val="555555"/>
          <w:sz w:val="16"/>
        </w:rPr>
        <w:t>=</w:t>
      </w:r>
      <w:r>
        <w:rPr>
          <w:sz w:val="16"/>
        </w:rPr>
        <w:t xml:space="preserve"> </w:t>
      </w:r>
      <w:r>
        <w:rPr>
          <w:color w:val="336666"/>
          <w:sz w:val="16"/>
        </w:rPr>
        <w:t>mb_strlen</w:t>
      </w:r>
      <w:r>
        <w:rPr>
          <w:sz w:val="16"/>
        </w:rPr>
        <w:t>(</w:t>
      </w:r>
      <w:r>
        <w:rPr>
          <w:color w:val="003333"/>
          <w:sz w:val="16"/>
        </w:rPr>
        <w:t>$value</w:t>
      </w:r>
      <w:r>
        <w:rPr>
          <w:sz w:val="16"/>
        </w:rPr>
        <w:t>);</w:t>
      </w:r>
    </w:p>
    <w:p w:rsidR="003D693E" w:rsidRDefault="005D0E4F">
      <w:pPr>
        <w:spacing w:after="128" w:line="331" w:lineRule="auto"/>
        <w:ind w:left="10" w:right="5367"/>
        <w:jc w:val="left"/>
      </w:pPr>
      <w:r>
        <w:rPr>
          <w:sz w:val="16"/>
        </w:rPr>
        <w:t xml:space="preserve">    </w:t>
      </w:r>
      <w:r>
        <w:rPr>
          <w:b/>
          <w:color w:val="006699"/>
          <w:sz w:val="16"/>
        </w:rPr>
        <w:t>if</w:t>
      </w:r>
      <w:r>
        <w:rPr>
          <w:sz w:val="16"/>
        </w:rPr>
        <w:t xml:space="preserve"> (</w:t>
      </w:r>
      <w:r>
        <w:rPr>
          <w:color w:val="003333"/>
          <w:sz w:val="16"/>
        </w:rPr>
        <w:t>$length</w:t>
      </w:r>
      <w:r>
        <w:rPr>
          <w:sz w:val="16"/>
        </w:rPr>
        <w:t xml:space="preserve"> </w:t>
      </w:r>
      <w:r>
        <w:rPr>
          <w:color w:val="555555"/>
          <w:sz w:val="16"/>
        </w:rPr>
        <w:t>==</w:t>
      </w:r>
      <w:r>
        <w:rPr>
          <w:sz w:val="16"/>
        </w:rPr>
        <w:t xml:space="preserve"> </w:t>
      </w:r>
      <w:r>
        <w:rPr>
          <w:color w:val="FF6600"/>
          <w:sz w:val="16"/>
        </w:rPr>
        <w:t>0</w:t>
      </w:r>
      <w:r>
        <w:rPr>
          <w:sz w:val="16"/>
        </w:rPr>
        <w:t xml:space="preserve">) {       </w:t>
      </w:r>
      <w:r>
        <w:rPr>
          <w:b/>
          <w:color w:val="006699"/>
          <w:sz w:val="16"/>
        </w:rPr>
        <w:t>return</w:t>
      </w:r>
      <w:r>
        <w:rPr>
          <w:sz w:val="16"/>
        </w:rPr>
        <w:t xml:space="preserve"> </w:t>
      </w:r>
      <w:r>
        <w:rPr>
          <w:color w:val="003333"/>
          <w:sz w:val="16"/>
        </w:rPr>
        <w:t>$value</w:t>
      </w:r>
      <w:r>
        <w:rPr>
          <w:sz w:val="16"/>
        </w:rPr>
        <w:t xml:space="preserve">;     }     </w:t>
      </w:r>
      <w:r>
        <w:rPr>
          <w:color w:val="003333"/>
          <w:sz w:val="16"/>
        </w:rPr>
        <w:t>$output</w:t>
      </w:r>
      <w:r>
        <w:rPr>
          <w:sz w:val="16"/>
        </w:rPr>
        <w:t xml:space="preserve"> </w:t>
      </w:r>
      <w:r>
        <w:rPr>
          <w:color w:val="555555"/>
          <w:sz w:val="16"/>
        </w:rPr>
        <w:t>=</w:t>
      </w:r>
      <w:r>
        <w:rPr>
          <w:sz w:val="16"/>
        </w:rPr>
        <w:t xml:space="preserve"> </w:t>
      </w:r>
      <w:r>
        <w:rPr>
          <w:color w:val="CC3300"/>
          <w:sz w:val="16"/>
        </w:rPr>
        <w:t>''</w:t>
      </w:r>
      <w:r>
        <w:rPr>
          <w:sz w:val="16"/>
        </w:rPr>
        <w:t>;</w:t>
      </w:r>
    </w:p>
    <w:p w:rsidR="003D693E" w:rsidRDefault="005D0E4F">
      <w:pPr>
        <w:spacing w:after="187" w:line="257" w:lineRule="auto"/>
        <w:ind w:left="10" w:right="3768"/>
        <w:jc w:val="left"/>
      </w:pPr>
      <w:r>
        <w:rPr>
          <w:sz w:val="16"/>
        </w:rPr>
        <w:t xml:space="preserve">    </w:t>
      </w: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003333"/>
          <w:sz w:val="16"/>
        </w:rPr>
        <w:t>$length</w:t>
      </w:r>
      <w:r>
        <w:rPr>
          <w:sz w:val="16"/>
        </w:rPr>
        <w:t xml:space="preserve">; </w:t>
      </w:r>
      <w:r>
        <w:rPr>
          <w:color w:val="003333"/>
          <w:sz w:val="16"/>
        </w:rPr>
        <w:t>$i</w:t>
      </w:r>
      <w:r>
        <w:rPr>
          <w:color w:val="555555"/>
          <w:sz w:val="16"/>
        </w:rPr>
        <w:t>++</w:t>
      </w:r>
      <w:r>
        <w:rPr>
          <w:sz w:val="16"/>
        </w:rPr>
        <w:t xml:space="preserve">) {       </w:t>
      </w:r>
      <w:r>
        <w:rPr>
          <w:color w:val="003333"/>
          <w:sz w:val="16"/>
        </w:rPr>
        <w:t>$char</w:t>
      </w:r>
      <w:r>
        <w:rPr>
          <w:sz w:val="16"/>
        </w:rPr>
        <w:t xml:space="preserve"> </w:t>
      </w:r>
      <w:r>
        <w:rPr>
          <w:color w:val="555555"/>
          <w:sz w:val="16"/>
        </w:rPr>
        <w:t>=</w:t>
      </w:r>
      <w:r>
        <w:rPr>
          <w:sz w:val="16"/>
        </w:rPr>
        <w:t xml:space="preserve"> </w:t>
      </w:r>
      <w:r>
        <w:rPr>
          <w:color w:val="336666"/>
          <w:sz w:val="16"/>
        </w:rPr>
        <w:t>mb_substr</w:t>
      </w:r>
      <w:r>
        <w:rPr>
          <w:sz w:val="16"/>
        </w:rPr>
        <w:t>(</w:t>
      </w:r>
      <w:r>
        <w:rPr>
          <w:color w:val="003333"/>
          <w:sz w:val="16"/>
        </w:rPr>
        <w:t>$value</w:t>
      </w:r>
      <w:r>
        <w:rPr>
          <w:sz w:val="16"/>
        </w:rPr>
        <w:t xml:space="preserve">, </w:t>
      </w:r>
      <w:r>
        <w:rPr>
          <w:color w:val="003333"/>
          <w:sz w:val="16"/>
        </w:rPr>
        <w:t>$i</w:t>
      </w:r>
      <w:r>
        <w:rPr>
          <w:sz w:val="16"/>
        </w:rPr>
        <w:t xml:space="preserve">, </w:t>
      </w:r>
      <w:r>
        <w:rPr>
          <w:color w:val="FF6600"/>
          <w:sz w:val="16"/>
        </w:rPr>
        <w:t>1</w:t>
      </w:r>
      <w:r>
        <w:rPr>
          <w:sz w:val="16"/>
        </w:rPr>
        <w:t>);</w:t>
      </w:r>
    </w:p>
    <w:p w:rsidR="003D693E" w:rsidRDefault="005D0E4F">
      <w:pPr>
        <w:spacing w:after="3" w:line="257" w:lineRule="auto"/>
        <w:ind w:left="10" w:right="592"/>
        <w:jc w:val="left"/>
      </w:pPr>
      <w:r>
        <w:rPr>
          <w:sz w:val="16"/>
        </w:rPr>
        <w:t xml:space="preserve">      </w:t>
      </w:r>
      <w:r>
        <w:rPr>
          <w:b/>
          <w:color w:val="006699"/>
          <w:sz w:val="16"/>
        </w:rPr>
        <w:t>if</w:t>
      </w:r>
      <w:r>
        <w:rPr>
          <w:sz w:val="16"/>
        </w:rPr>
        <w:t xml:space="preserve"> (</w:t>
      </w:r>
      <w:r>
        <w:rPr>
          <w:color w:val="003333"/>
          <w:sz w:val="16"/>
        </w:rPr>
        <w:t>$char</w:t>
      </w:r>
      <w:r>
        <w:rPr>
          <w:sz w:val="16"/>
        </w:rPr>
        <w:t xml:space="preserve"> </w:t>
      </w:r>
      <w:r>
        <w:rPr>
          <w:color w:val="555555"/>
          <w:sz w:val="16"/>
        </w:rPr>
        <w:t>==</w:t>
      </w:r>
      <w:r>
        <w:rPr>
          <w:sz w:val="16"/>
        </w:rPr>
        <w:t xml:space="preserve"> </w:t>
      </w:r>
      <w:r>
        <w:rPr>
          <w:color w:val="CC3300"/>
          <w:sz w:val="16"/>
        </w:rPr>
        <w:t>'/'</w:t>
      </w:r>
      <w:r>
        <w:rPr>
          <w:sz w:val="16"/>
        </w:rPr>
        <w:t>) {</w:t>
      </w:r>
    </w:p>
    <w:p w:rsidR="003D693E" w:rsidRDefault="005D0E4F">
      <w:pPr>
        <w:spacing w:after="3"/>
        <w:ind w:left="10" w:right="7"/>
        <w:jc w:val="left"/>
      </w:pPr>
      <w:r>
        <w:rPr>
          <w:sz w:val="16"/>
        </w:rPr>
        <w:t xml:space="preserve">        </w:t>
      </w:r>
      <w:r>
        <w:rPr>
          <w:i/>
          <w:color w:val="35586C"/>
          <w:sz w:val="16"/>
        </w:rPr>
        <w:t>// Slashes are allowed in paths.</w:t>
      </w:r>
    </w:p>
    <w:p w:rsidR="003D693E" w:rsidRDefault="005D0E4F">
      <w:pPr>
        <w:spacing w:after="3" w:line="257" w:lineRule="auto"/>
        <w:ind w:left="10" w:right="592"/>
        <w:jc w:val="left"/>
      </w:pPr>
      <w:r>
        <w:rPr>
          <w:sz w:val="16"/>
        </w:rPr>
        <w:t xml:space="preserve">        </w:t>
      </w:r>
      <w:r>
        <w:rPr>
          <w:color w:val="003333"/>
          <w:sz w:val="16"/>
        </w:rPr>
        <w:t>$output</w:t>
      </w:r>
      <w:r>
        <w:rPr>
          <w:sz w:val="16"/>
        </w:rPr>
        <w:t xml:space="preserve"> </w:t>
      </w:r>
      <w:r>
        <w:rPr>
          <w:color w:val="555555"/>
          <w:sz w:val="16"/>
        </w:rPr>
        <w:t>.=</w:t>
      </w:r>
      <w:r>
        <w:rPr>
          <w:sz w:val="16"/>
        </w:rPr>
        <w:t xml:space="preserve"> </w:t>
      </w:r>
      <w:r>
        <w:rPr>
          <w:color w:val="003333"/>
          <w:sz w:val="16"/>
        </w:rPr>
        <w:t>$char</w:t>
      </w:r>
      <w:r>
        <w:rPr>
          <w:sz w:val="16"/>
        </w:rPr>
        <w:t>;</w:t>
      </w:r>
    </w:p>
    <w:p w:rsidR="003D693E" w:rsidRDefault="005D0E4F">
      <w:pPr>
        <w:spacing w:after="3"/>
        <w:ind w:left="10" w:right="448"/>
        <w:jc w:val="left"/>
      </w:pPr>
      <w:r>
        <w:rPr>
          <w:sz w:val="16"/>
        </w:rPr>
        <w:t xml:space="preserve">      }</w:t>
      </w:r>
    </w:p>
    <w:p w:rsidR="003D693E" w:rsidRDefault="005D0E4F">
      <w:pPr>
        <w:spacing w:after="3"/>
        <w:ind w:left="10" w:right="1289"/>
        <w:jc w:val="left"/>
      </w:pPr>
      <w:r>
        <w:rPr>
          <w:sz w:val="16"/>
        </w:rPr>
        <w:t xml:space="preserve">      </w:t>
      </w:r>
      <w:r>
        <w:rPr>
          <w:b/>
          <w:color w:val="006699"/>
          <w:sz w:val="16"/>
        </w:rPr>
        <w:t>else</w:t>
      </w:r>
      <w:r>
        <w:rPr>
          <w:sz w:val="16"/>
        </w:rPr>
        <w:t xml:space="preserve"> </w:t>
      </w:r>
      <w:r>
        <w:rPr>
          <w:b/>
          <w:color w:val="006699"/>
          <w:sz w:val="16"/>
        </w:rPr>
        <w:t>if</w:t>
      </w:r>
      <w:r>
        <w:rPr>
          <w:sz w:val="16"/>
        </w:rPr>
        <w:t xml:space="preserve"> (</w:t>
      </w:r>
      <w:r>
        <w:rPr>
          <w:color w:val="336666"/>
          <w:sz w:val="16"/>
        </w:rPr>
        <w:t>mb_strpos</w:t>
      </w:r>
      <w:r>
        <w:rPr>
          <w:sz w:val="16"/>
        </w:rPr>
        <w:t>(</w:t>
      </w:r>
      <w:r>
        <w:rPr>
          <w:color w:val="000088"/>
          <w:sz w:val="16"/>
        </w:rPr>
        <w:t>self</w:t>
      </w:r>
      <w:r>
        <w:rPr>
          <w:color w:val="555555"/>
          <w:sz w:val="16"/>
        </w:rPr>
        <w:t>::</w:t>
      </w:r>
      <w:r>
        <w:rPr>
          <w:color w:val="003333"/>
          <w:sz w:val="16"/>
        </w:rPr>
        <w:t>$URL_UNRESERVED_CHARS</w:t>
      </w:r>
      <w:r>
        <w:rPr>
          <w:sz w:val="16"/>
        </w:rPr>
        <w:t xml:space="preserve">, </w:t>
      </w:r>
      <w:r>
        <w:rPr>
          <w:color w:val="003333"/>
          <w:sz w:val="16"/>
        </w:rPr>
        <w:t>$char</w:t>
      </w:r>
      <w:r>
        <w:rPr>
          <w:sz w:val="16"/>
        </w:rPr>
        <w:t xml:space="preserve">) </w:t>
      </w:r>
      <w:r>
        <w:rPr>
          <w:color w:val="555555"/>
          <w:sz w:val="16"/>
        </w:rPr>
        <w:t>==</w:t>
      </w:r>
      <w:r>
        <w:rPr>
          <w:sz w:val="16"/>
        </w:rPr>
        <w:t xml:space="preserve"> </w:t>
      </w:r>
      <w:r>
        <w:rPr>
          <w:b/>
          <w:color w:val="006699"/>
          <w:sz w:val="16"/>
        </w:rPr>
        <w:t>false</w:t>
      </w:r>
      <w:r>
        <w:rPr>
          <w:sz w:val="16"/>
        </w:rPr>
        <w:t xml:space="preserve">) {         </w:t>
      </w:r>
      <w:r>
        <w:rPr>
          <w:i/>
          <w:color w:val="35586C"/>
          <w:sz w:val="16"/>
        </w:rPr>
        <w:t>// It's not in the unreserved list so it needs to be encoded.</w:t>
      </w:r>
    </w:p>
    <w:p w:rsidR="003D693E" w:rsidRDefault="005D0E4F">
      <w:pPr>
        <w:spacing w:after="3"/>
        <w:ind w:left="-5"/>
        <w:jc w:val="left"/>
      </w:pPr>
      <w:r>
        <w:rPr>
          <w:sz w:val="16"/>
        </w:rPr>
        <w:t xml:space="preserve">        </w:t>
      </w:r>
      <w:r>
        <w:rPr>
          <w:color w:val="003333"/>
          <w:sz w:val="16"/>
        </w:rPr>
        <w:t>$output</w:t>
      </w:r>
      <w:r>
        <w:rPr>
          <w:sz w:val="16"/>
        </w:rPr>
        <w:t xml:space="preserve"> </w:t>
      </w:r>
      <w:r>
        <w:rPr>
          <w:color w:val="555555"/>
          <w:sz w:val="16"/>
        </w:rPr>
        <w:t>.=</w:t>
      </w:r>
      <w:r>
        <w:rPr>
          <w:sz w:val="16"/>
        </w:rPr>
        <w:t xml:space="preserve"> </w:t>
      </w:r>
      <w:r>
        <w:rPr>
          <w:color w:val="003333"/>
          <w:sz w:val="16"/>
        </w:rPr>
        <w:t>$this</w:t>
      </w:r>
      <w:r>
        <w:rPr>
          <w:color w:val="555555"/>
          <w:sz w:val="16"/>
        </w:rPr>
        <w:t>-&gt;</w:t>
      </w:r>
      <w:r>
        <w:rPr>
          <w:color w:val="330099"/>
          <w:sz w:val="16"/>
        </w:rPr>
        <w:t>_encodeCharacter</w:t>
      </w:r>
      <w:r>
        <w:rPr>
          <w:sz w:val="16"/>
        </w:rPr>
        <w:t>(</w:t>
      </w:r>
      <w:r>
        <w:rPr>
          <w:color w:val="003333"/>
          <w:sz w:val="16"/>
        </w:rPr>
        <w:t>$char</w:t>
      </w:r>
      <w:r>
        <w:rPr>
          <w:sz w:val="16"/>
        </w:rPr>
        <w:t xml:space="preserve">, </w:t>
      </w:r>
      <w:r>
        <w:rPr>
          <w:color w:val="000088"/>
          <w:sz w:val="16"/>
        </w:rPr>
        <w:t>self</w:t>
      </w:r>
      <w:r>
        <w:rPr>
          <w:color w:val="555555"/>
          <w:sz w:val="16"/>
        </w:rPr>
        <w:t>::</w:t>
      </w:r>
      <w:r>
        <w:rPr>
          <w:color w:val="330099"/>
          <w:sz w:val="16"/>
        </w:rPr>
        <w:t>ENCODE_STYLE_URL</w:t>
      </w:r>
      <w:r>
        <w:rPr>
          <w:sz w:val="16"/>
        </w:rPr>
        <w:t>);</w:t>
      </w:r>
    </w:p>
    <w:p w:rsidR="003D693E" w:rsidRDefault="005D0E4F">
      <w:pPr>
        <w:spacing w:after="3"/>
        <w:ind w:left="10" w:right="6247"/>
        <w:jc w:val="left"/>
      </w:pPr>
      <w:r>
        <w:rPr>
          <w:sz w:val="16"/>
        </w:rPr>
        <w:t xml:space="preserve">      }       </w:t>
      </w:r>
      <w:r>
        <w:rPr>
          <w:b/>
          <w:color w:val="006699"/>
          <w:sz w:val="16"/>
        </w:rPr>
        <w:t>else</w:t>
      </w:r>
      <w:r>
        <w:rPr>
          <w:sz w:val="16"/>
        </w:rPr>
        <w:t xml:space="preserve"> {         </w:t>
      </w:r>
      <w:r>
        <w:rPr>
          <w:i/>
          <w:color w:val="35586C"/>
          <w:sz w:val="16"/>
        </w:rPr>
        <w:t>// It's in the unreserved list so let it through.</w:t>
      </w:r>
    </w:p>
    <w:p w:rsidR="003D693E" w:rsidRDefault="005D0E4F">
      <w:pPr>
        <w:spacing w:after="3" w:line="257" w:lineRule="auto"/>
        <w:ind w:left="10" w:right="592"/>
        <w:jc w:val="left"/>
      </w:pPr>
      <w:r>
        <w:rPr>
          <w:sz w:val="16"/>
        </w:rPr>
        <w:t xml:space="preserve">        </w:t>
      </w:r>
      <w:r>
        <w:rPr>
          <w:color w:val="003333"/>
          <w:sz w:val="16"/>
        </w:rPr>
        <w:t>$output</w:t>
      </w:r>
      <w:r>
        <w:rPr>
          <w:sz w:val="16"/>
        </w:rPr>
        <w:t xml:space="preserve"> </w:t>
      </w:r>
      <w:r>
        <w:rPr>
          <w:color w:val="555555"/>
          <w:sz w:val="16"/>
        </w:rPr>
        <w:t>.=</w:t>
      </w:r>
      <w:r>
        <w:rPr>
          <w:sz w:val="16"/>
        </w:rPr>
        <w:t xml:space="preserve"> </w:t>
      </w:r>
      <w:r>
        <w:rPr>
          <w:color w:val="003333"/>
          <w:sz w:val="16"/>
        </w:rPr>
        <w:t>$char</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 xml:space="preserve">    }</w:t>
      </w:r>
    </w:p>
    <w:p w:rsidR="003D693E" w:rsidRDefault="005D0E4F">
      <w:pPr>
        <w:spacing w:after="187" w:line="257" w:lineRule="auto"/>
        <w:ind w:left="10" w:right="5607"/>
        <w:jc w:val="left"/>
      </w:pPr>
      <w:r>
        <w:rPr>
          <w:sz w:val="16"/>
        </w:rPr>
        <w:t xml:space="preserve">    </w:t>
      </w:r>
      <w:r>
        <w:rPr>
          <w:b/>
          <w:color w:val="006699"/>
          <w:sz w:val="16"/>
        </w:rPr>
        <w:t>return</w:t>
      </w:r>
      <w:r>
        <w:rPr>
          <w:sz w:val="16"/>
        </w:rPr>
        <w:t xml:space="preserve"> </w:t>
      </w:r>
      <w:r>
        <w:rPr>
          <w:color w:val="003333"/>
          <w:sz w:val="16"/>
        </w:rPr>
        <w:t>$output</w:t>
      </w:r>
      <w:r>
        <w:rPr>
          <w:sz w:val="16"/>
        </w:rPr>
        <w:t>;   }</w:t>
      </w:r>
    </w:p>
    <w:p w:rsidR="003D693E" w:rsidRDefault="005D0E4F">
      <w:pPr>
        <w:spacing w:after="3"/>
        <w:ind w:left="-5"/>
        <w:jc w:val="left"/>
      </w:pPr>
      <w:r>
        <w:rPr>
          <w:sz w:val="16"/>
        </w:rPr>
        <w:t xml:space="preserve">  </w:t>
      </w:r>
      <w:r>
        <w:rPr>
          <w:b/>
          <w:color w:val="006699"/>
          <w:sz w:val="16"/>
        </w:rPr>
        <w:t>private</w:t>
      </w:r>
      <w:r>
        <w:rPr>
          <w:sz w:val="16"/>
        </w:rPr>
        <w:t xml:space="preserve"> </w:t>
      </w:r>
      <w:r>
        <w:rPr>
          <w:b/>
          <w:color w:val="006699"/>
          <w:sz w:val="16"/>
        </w:rPr>
        <w:t>function</w:t>
      </w:r>
      <w:r>
        <w:rPr>
          <w:sz w:val="16"/>
        </w:rPr>
        <w:t xml:space="preserve"> </w:t>
      </w:r>
      <w:r>
        <w:rPr>
          <w:color w:val="CC00FF"/>
          <w:sz w:val="16"/>
        </w:rPr>
        <w:t>_encodeString</w:t>
      </w:r>
      <w:r>
        <w:rPr>
          <w:sz w:val="16"/>
        </w:rPr>
        <w:t>(</w:t>
      </w:r>
      <w:r>
        <w:rPr>
          <w:color w:val="003333"/>
          <w:sz w:val="16"/>
        </w:rPr>
        <w:t>$value</w:t>
      </w:r>
      <w:r>
        <w:rPr>
          <w:sz w:val="16"/>
        </w:rPr>
        <w:t xml:space="preserve">, </w:t>
      </w:r>
      <w:r>
        <w:rPr>
          <w:color w:val="003333"/>
          <w:sz w:val="16"/>
        </w:rPr>
        <w:t>$style</w:t>
      </w:r>
      <w:r>
        <w:rPr>
          <w:sz w:val="16"/>
        </w:rPr>
        <w:t xml:space="preserve"> </w:t>
      </w:r>
      <w:r>
        <w:rPr>
          <w:color w:val="555555"/>
          <w:sz w:val="16"/>
        </w:rPr>
        <w:t>=</w:t>
      </w:r>
      <w:r>
        <w:rPr>
          <w:sz w:val="16"/>
        </w:rPr>
        <w:t xml:space="preserve"> </w:t>
      </w:r>
      <w:r>
        <w:rPr>
          <w:color w:val="000088"/>
          <w:sz w:val="16"/>
        </w:rPr>
        <w:t>self</w:t>
      </w:r>
      <w:r>
        <w:rPr>
          <w:color w:val="555555"/>
          <w:sz w:val="16"/>
        </w:rPr>
        <w:t>::</w:t>
      </w:r>
      <w:r>
        <w:rPr>
          <w:color w:val="330099"/>
          <w:sz w:val="16"/>
        </w:rPr>
        <w:t>ENCODE_STYLE_HTML</w:t>
      </w:r>
      <w:r>
        <w:rPr>
          <w:sz w:val="16"/>
        </w:rPr>
        <w:t>)</w:t>
      </w:r>
    </w:p>
    <w:p w:rsidR="003D693E" w:rsidRDefault="005D0E4F">
      <w:pPr>
        <w:spacing w:after="3"/>
        <w:ind w:left="10" w:right="448"/>
        <w:jc w:val="left"/>
      </w:pPr>
      <w:r>
        <w:rPr>
          <w:sz w:val="16"/>
        </w:rPr>
        <w:t xml:space="preserve">  {</w:t>
      </w:r>
    </w:p>
    <w:p w:rsidR="003D693E" w:rsidRDefault="005D0E4F">
      <w:pPr>
        <w:spacing w:after="3"/>
        <w:ind w:left="10" w:right="607"/>
        <w:jc w:val="left"/>
      </w:pPr>
      <w:r>
        <w:rPr>
          <w:sz w:val="16"/>
        </w:rPr>
        <w:t xml:space="preserve">    </w:t>
      </w:r>
      <w:r>
        <w:rPr>
          <w:b/>
          <w:color w:val="006699"/>
          <w:sz w:val="16"/>
        </w:rPr>
        <w:t>if</w:t>
      </w:r>
      <w:r>
        <w:rPr>
          <w:sz w:val="16"/>
        </w:rPr>
        <w:t xml:space="preserve"> (</w:t>
      </w:r>
      <w:r>
        <w:rPr>
          <w:color w:val="336666"/>
          <w:sz w:val="16"/>
        </w:rPr>
        <w:t>mb_strlen</w:t>
      </w:r>
      <w:r>
        <w:rPr>
          <w:sz w:val="16"/>
        </w:rPr>
        <w:t>(</w:t>
      </w:r>
      <w:r>
        <w:rPr>
          <w:color w:val="003333"/>
          <w:sz w:val="16"/>
        </w:rPr>
        <w:t>$value</w:t>
      </w:r>
      <w:r>
        <w:rPr>
          <w:sz w:val="16"/>
        </w:rPr>
        <w:t xml:space="preserve">) </w:t>
      </w:r>
      <w:r>
        <w:rPr>
          <w:color w:val="555555"/>
          <w:sz w:val="16"/>
        </w:rPr>
        <w:t>==</w:t>
      </w:r>
      <w:r>
        <w:rPr>
          <w:sz w:val="16"/>
        </w:rPr>
        <w:t xml:space="preserve"> </w:t>
      </w:r>
      <w:r>
        <w:rPr>
          <w:color w:val="FF6600"/>
          <w:sz w:val="16"/>
        </w:rPr>
        <w:t>0</w:t>
      </w:r>
      <w:r>
        <w:rPr>
          <w:sz w:val="16"/>
        </w:rPr>
        <w:t>) {</w:t>
      </w:r>
    </w:p>
    <w:p w:rsidR="003D693E" w:rsidRDefault="005D0E4F">
      <w:pPr>
        <w:spacing w:after="184"/>
        <w:ind w:left="10" w:right="5527"/>
        <w:jc w:val="left"/>
      </w:pPr>
      <w:r>
        <w:rPr>
          <w:sz w:val="16"/>
        </w:rPr>
        <w:t xml:space="preserve">      </w:t>
      </w:r>
      <w:r>
        <w:rPr>
          <w:b/>
          <w:color w:val="006699"/>
          <w:sz w:val="16"/>
        </w:rPr>
        <w:t>return</w:t>
      </w:r>
      <w:r>
        <w:rPr>
          <w:sz w:val="16"/>
        </w:rPr>
        <w:t xml:space="preserve"> </w:t>
      </w:r>
      <w:r>
        <w:rPr>
          <w:color w:val="003333"/>
          <w:sz w:val="16"/>
        </w:rPr>
        <w:t>$value</w:t>
      </w:r>
      <w:r>
        <w:rPr>
          <w:sz w:val="16"/>
        </w:rPr>
        <w:t>;     }</w:t>
      </w:r>
    </w:p>
    <w:p w:rsidR="003D693E" w:rsidRDefault="005D0E4F">
      <w:pPr>
        <w:spacing w:after="3" w:line="257" w:lineRule="auto"/>
        <w:ind w:left="10" w:right="592"/>
        <w:jc w:val="left"/>
      </w:pPr>
      <w:r>
        <w:rPr>
          <w:sz w:val="16"/>
        </w:rPr>
        <w:t xml:space="preserve">    </w:t>
      </w:r>
      <w:r>
        <w:rPr>
          <w:color w:val="003333"/>
          <w:sz w:val="16"/>
        </w:rPr>
        <w:t>$characters</w:t>
      </w:r>
      <w:r>
        <w:rPr>
          <w:sz w:val="16"/>
        </w:rPr>
        <w:t xml:space="preserve"> </w:t>
      </w:r>
      <w:r>
        <w:rPr>
          <w:color w:val="555555"/>
          <w:sz w:val="16"/>
        </w:rPr>
        <w:t>=</w:t>
      </w:r>
      <w:r>
        <w:rPr>
          <w:sz w:val="16"/>
        </w:rPr>
        <w:t xml:space="preserve"> </w:t>
      </w:r>
      <w:r>
        <w:rPr>
          <w:color w:val="336666"/>
          <w:sz w:val="16"/>
        </w:rPr>
        <w:t>preg_split</w:t>
      </w:r>
      <w:r>
        <w:rPr>
          <w:sz w:val="16"/>
        </w:rPr>
        <w:t>(</w:t>
      </w:r>
      <w:r>
        <w:rPr>
          <w:color w:val="CC3300"/>
          <w:sz w:val="16"/>
        </w:rPr>
        <w:t>'/(?&lt;!^)(?!$)/u'</w:t>
      </w:r>
      <w:r>
        <w:rPr>
          <w:sz w:val="16"/>
        </w:rPr>
        <w:t xml:space="preserve">, </w:t>
      </w:r>
      <w:r>
        <w:rPr>
          <w:color w:val="003333"/>
          <w:sz w:val="16"/>
        </w:rPr>
        <w:t>$value</w:t>
      </w:r>
      <w:r>
        <w:rPr>
          <w:sz w:val="16"/>
        </w:rPr>
        <w:t>);</w:t>
      </w:r>
    </w:p>
    <w:p w:rsidR="003D693E" w:rsidRDefault="005D0E4F">
      <w:pPr>
        <w:spacing w:after="185" w:line="257" w:lineRule="auto"/>
        <w:ind w:left="10" w:right="592"/>
        <w:jc w:val="left"/>
      </w:pPr>
      <w:r>
        <w:rPr>
          <w:sz w:val="16"/>
        </w:rPr>
        <w:t xml:space="preserve">    </w:t>
      </w:r>
      <w:r>
        <w:rPr>
          <w:color w:val="003333"/>
          <w:sz w:val="16"/>
        </w:rPr>
        <w:t>$output</w:t>
      </w:r>
      <w:r>
        <w:rPr>
          <w:sz w:val="16"/>
        </w:rPr>
        <w:t xml:space="preserve"> </w:t>
      </w:r>
      <w:r>
        <w:rPr>
          <w:color w:val="555555"/>
          <w:sz w:val="16"/>
        </w:rPr>
        <w:t>=</w:t>
      </w:r>
      <w:r>
        <w:rPr>
          <w:sz w:val="16"/>
        </w:rPr>
        <w:t xml:space="preserve"> </w:t>
      </w:r>
      <w:r>
        <w:rPr>
          <w:color w:val="CC3300"/>
          <w:sz w:val="16"/>
        </w:rPr>
        <w:t>''</w:t>
      </w:r>
      <w:r>
        <w:rPr>
          <w:sz w:val="16"/>
        </w:rPr>
        <w:t>;</w:t>
      </w:r>
    </w:p>
    <w:p w:rsidR="003D693E" w:rsidRDefault="005D0E4F">
      <w:pPr>
        <w:spacing w:after="3" w:line="257" w:lineRule="auto"/>
        <w:ind w:left="10" w:right="592"/>
        <w:jc w:val="left"/>
      </w:pPr>
      <w:r>
        <w:rPr>
          <w:sz w:val="16"/>
        </w:rPr>
        <w:t xml:space="preserve">    </w:t>
      </w:r>
      <w:r>
        <w:rPr>
          <w:b/>
          <w:color w:val="006699"/>
          <w:sz w:val="16"/>
        </w:rPr>
        <w:t>foreach</w:t>
      </w:r>
      <w:r>
        <w:rPr>
          <w:sz w:val="16"/>
        </w:rPr>
        <w:t xml:space="preserve"> (</w:t>
      </w:r>
      <w:r>
        <w:rPr>
          <w:color w:val="003333"/>
          <w:sz w:val="16"/>
        </w:rPr>
        <w:t>$characters</w:t>
      </w:r>
      <w:r>
        <w:rPr>
          <w:sz w:val="16"/>
        </w:rPr>
        <w:t xml:space="preserve"> </w:t>
      </w:r>
      <w:r>
        <w:rPr>
          <w:b/>
          <w:color w:val="006699"/>
          <w:sz w:val="16"/>
        </w:rPr>
        <w:t>as</w:t>
      </w:r>
      <w:r>
        <w:rPr>
          <w:sz w:val="16"/>
        </w:rPr>
        <w:t xml:space="preserve"> </w:t>
      </w:r>
      <w:r>
        <w:rPr>
          <w:color w:val="003333"/>
          <w:sz w:val="16"/>
        </w:rPr>
        <w:t>$c</w:t>
      </w:r>
      <w:r>
        <w:rPr>
          <w:sz w:val="16"/>
        </w:rPr>
        <w:t>) {</w:t>
      </w:r>
    </w:p>
    <w:p w:rsidR="003D693E" w:rsidRDefault="005D0E4F">
      <w:pPr>
        <w:spacing w:after="3" w:line="257" w:lineRule="auto"/>
        <w:ind w:left="10" w:right="592"/>
        <w:jc w:val="left"/>
      </w:pPr>
      <w:r>
        <w:rPr>
          <w:sz w:val="16"/>
        </w:rPr>
        <w:lastRenderedPageBreak/>
        <w:t xml:space="preserve">      </w:t>
      </w:r>
      <w:r>
        <w:rPr>
          <w:color w:val="003333"/>
          <w:sz w:val="16"/>
        </w:rPr>
        <w:t>$output</w:t>
      </w:r>
      <w:r>
        <w:rPr>
          <w:sz w:val="16"/>
        </w:rPr>
        <w:t xml:space="preserve"> </w:t>
      </w:r>
      <w:r>
        <w:rPr>
          <w:color w:val="555555"/>
          <w:sz w:val="16"/>
        </w:rPr>
        <w:t>.=</w:t>
      </w:r>
      <w:r>
        <w:rPr>
          <w:sz w:val="16"/>
        </w:rPr>
        <w:t xml:space="preserve"> </w:t>
      </w:r>
      <w:r>
        <w:rPr>
          <w:color w:val="003333"/>
          <w:sz w:val="16"/>
        </w:rPr>
        <w:t>$this</w:t>
      </w:r>
      <w:r>
        <w:rPr>
          <w:color w:val="555555"/>
          <w:sz w:val="16"/>
        </w:rPr>
        <w:t>-&gt;</w:t>
      </w:r>
      <w:r>
        <w:rPr>
          <w:color w:val="330099"/>
          <w:sz w:val="16"/>
        </w:rPr>
        <w:t>_encodeCharacter</w:t>
      </w:r>
      <w:r>
        <w:rPr>
          <w:sz w:val="16"/>
        </w:rPr>
        <w:t>(</w:t>
      </w:r>
      <w:r>
        <w:rPr>
          <w:color w:val="003333"/>
          <w:sz w:val="16"/>
        </w:rPr>
        <w:t>$c</w:t>
      </w:r>
      <w:r>
        <w:rPr>
          <w:sz w:val="16"/>
        </w:rPr>
        <w:t xml:space="preserve">, </w:t>
      </w:r>
      <w:r>
        <w:rPr>
          <w:color w:val="003333"/>
          <w:sz w:val="16"/>
        </w:rPr>
        <w:t>$style</w:t>
      </w:r>
      <w:r>
        <w:rPr>
          <w:sz w:val="16"/>
        </w:rPr>
        <w:t>);</w:t>
      </w:r>
    </w:p>
    <w:p w:rsidR="003D693E" w:rsidRDefault="005D0E4F">
      <w:pPr>
        <w:spacing w:after="183"/>
        <w:ind w:left="10" w:right="448"/>
        <w:jc w:val="left"/>
      </w:pPr>
      <w:r>
        <w:rPr>
          <w:sz w:val="16"/>
        </w:rPr>
        <w:t xml:space="preserve">    }</w:t>
      </w:r>
    </w:p>
    <w:p w:rsidR="003D693E" w:rsidRDefault="005D0E4F">
      <w:pPr>
        <w:spacing w:after="187" w:line="257" w:lineRule="auto"/>
        <w:ind w:left="10" w:right="5607"/>
        <w:jc w:val="left"/>
      </w:pPr>
      <w:r>
        <w:rPr>
          <w:sz w:val="16"/>
        </w:rPr>
        <w:t xml:space="preserve">    </w:t>
      </w:r>
      <w:r>
        <w:rPr>
          <w:b/>
          <w:color w:val="006699"/>
          <w:sz w:val="16"/>
        </w:rPr>
        <w:t>return</w:t>
      </w:r>
      <w:r>
        <w:rPr>
          <w:sz w:val="16"/>
        </w:rPr>
        <w:t xml:space="preserve"> </w:t>
      </w:r>
      <w:r>
        <w:rPr>
          <w:color w:val="003333"/>
          <w:sz w:val="16"/>
        </w:rPr>
        <w:t>$output</w:t>
      </w:r>
      <w:r>
        <w:rPr>
          <w:sz w:val="16"/>
        </w:rPr>
        <w:t>;   }</w:t>
      </w:r>
    </w:p>
    <w:p w:rsidR="003D693E" w:rsidRDefault="005D0E4F">
      <w:pPr>
        <w:spacing w:after="3"/>
        <w:ind w:left="-5"/>
        <w:jc w:val="left"/>
      </w:pPr>
      <w:r>
        <w:rPr>
          <w:sz w:val="16"/>
        </w:rPr>
        <w:t xml:space="preserve">  </w:t>
      </w:r>
      <w:r>
        <w:rPr>
          <w:b/>
          <w:color w:val="006699"/>
          <w:sz w:val="16"/>
        </w:rPr>
        <w:t>private</w:t>
      </w:r>
      <w:r>
        <w:rPr>
          <w:sz w:val="16"/>
        </w:rPr>
        <w:t xml:space="preserve"> </w:t>
      </w:r>
      <w:r>
        <w:rPr>
          <w:b/>
          <w:color w:val="006699"/>
          <w:sz w:val="16"/>
        </w:rPr>
        <w:t>function</w:t>
      </w:r>
      <w:r>
        <w:rPr>
          <w:sz w:val="16"/>
        </w:rPr>
        <w:t xml:space="preserve"> </w:t>
      </w:r>
      <w:r>
        <w:rPr>
          <w:color w:val="CC00FF"/>
          <w:sz w:val="16"/>
        </w:rPr>
        <w:t>_encodeCharacter</w:t>
      </w:r>
      <w:r>
        <w:rPr>
          <w:sz w:val="16"/>
        </w:rPr>
        <w:t>(</w:t>
      </w:r>
      <w:r>
        <w:rPr>
          <w:color w:val="003333"/>
          <w:sz w:val="16"/>
        </w:rPr>
        <w:t>$c</w:t>
      </w:r>
      <w:r>
        <w:rPr>
          <w:sz w:val="16"/>
        </w:rPr>
        <w:t xml:space="preserve">, </w:t>
      </w:r>
      <w:r>
        <w:rPr>
          <w:color w:val="003333"/>
          <w:sz w:val="16"/>
        </w:rPr>
        <w:t>$style</w:t>
      </w:r>
      <w:r>
        <w:rPr>
          <w:sz w:val="16"/>
        </w:rPr>
        <w:t xml:space="preserve"> </w:t>
      </w:r>
      <w:r>
        <w:rPr>
          <w:color w:val="555555"/>
          <w:sz w:val="16"/>
        </w:rPr>
        <w:t>=</w:t>
      </w:r>
      <w:r>
        <w:rPr>
          <w:sz w:val="16"/>
        </w:rPr>
        <w:t xml:space="preserve"> </w:t>
      </w:r>
      <w:r>
        <w:rPr>
          <w:color w:val="000088"/>
          <w:sz w:val="16"/>
        </w:rPr>
        <w:t>self</w:t>
      </w:r>
      <w:r>
        <w:rPr>
          <w:color w:val="555555"/>
          <w:sz w:val="16"/>
        </w:rPr>
        <w:t>::</w:t>
      </w:r>
      <w:r>
        <w:rPr>
          <w:color w:val="330099"/>
          <w:sz w:val="16"/>
        </w:rPr>
        <w:t>ENCODE_STYLE_HTML</w:t>
      </w:r>
      <w:r>
        <w:rPr>
          <w:sz w:val="16"/>
        </w:rPr>
        <w:t>)</w:t>
      </w:r>
    </w:p>
    <w:p w:rsidR="003D693E" w:rsidRDefault="005D0E4F">
      <w:pPr>
        <w:spacing w:after="3"/>
        <w:ind w:left="10" w:right="448"/>
        <w:jc w:val="left"/>
      </w:pPr>
      <w:r>
        <w:rPr>
          <w:sz w:val="16"/>
        </w:rPr>
        <w:t xml:space="preserve">  {</w:t>
      </w:r>
    </w:p>
    <w:p w:rsidR="003D693E" w:rsidRDefault="005D0E4F">
      <w:pPr>
        <w:spacing w:after="184"/>
        <w:ind w:left="10" w:right="5127"/>
        <w:jc w:val="left"/>
      </w:pPr>
      <w:r>
        <w:rPr>
          <w:sz w:val="16"/>
        </w:rPr>
        <w:t xml:space="preserve">    </w:t>
      </w:r>
      <w:r>
        <w:rPr>
          <w:b/>
          <w:color w:val="006699"/>
          <w:sz w:val="16"/>
        </w:rPr>
        <w:t>if</w:t>
      </w:r>
      <w:r>
        <w:rPr>
          <w:sz w:val="16"/>
        </w:rPr>
        <w:t xml:space="preserve"> (</w:t>
      </w:r>
      <w:r>
        <w:rPr>
          <w:color w:val="336666"/>
          <w:sz w:val="16"/>
        </w:rPr>
        <w:t>ctype_alnum</w:t>
      </w:r>
      <w:r>
        <w:rPr>
          <w:sz w:val="16"/>
        </w:rPr>
        <w:t>(</w:t>
      </w:r>
      <w:r>
        <w:rPr>
          <w:color w:val="003333"/>
          <w:sz w:val="16"/>
        </w:rPr>
        <w:t>$c</w:t>
      </w:r>
      <w:r>
        <w:rPr>
          <w:sz w:val="16"/>
        </w:rPr>
        <w:t xml:space="preserve">)) {       </w:t>
      </w:r>
      <w:r>
        <w:rPr>
          <w:b/>
          <w:color w:val="006699"/>
          <w:sz w:val="16"/>
        </w:rPr>
        <w:t>return</w:t>
      </w:r>
      <w:r>
        <w:rPr>
          <w:sz w:val="16"/>
        </w:rPr>
        <w:t xml:space="preserve"> </w:t>
      </w:r>
      <w:r>
        <w:rPr>
          <w:color w:val="003333"/>
          <w:sz w:val="16"/>
        </w:rPr>
        <w:t>$c</w:t>
      </w:r>
      <w:r>
        <w:rPr>
          <w:sz w:val="16"/>
        </w:rPr>
        <w:t>;     }</w:t>
      </w:r>
    </w:p>
    <w:p w:rsidR="003D693E" w:rsidRDefault="005D0E4F">
      <w:pPr>
        <w:spacing w:after="3"/>
        <w:ind w:left="-5"/>
        <w:jc w:val="left"/>
      </w:pPr>
      <w:r>
        <w:rPr>
          <w:sz w:val="16"/>
        </w:rPr>
        <w:t xml:space="preserve">    </w:t>
      </w:r>
      <w:r>
        <w:rPr>
          <w:b/>
          <w:color w:val="006699"/>
          <w:sz w:val="16"/>
        </w:rPr>
        <w:t>if</w:t>
      </w:r>
      <w:r>
        <w:rPr>
          <w:sz w:val="16"/>
        </w:rPr>
        <w:t xml:space="preserve"> ((</w:t>
      </w:r>
      <w:r>
        <w:rPr>
          <w:color w:val="003333"/>
          <w:sz w:val="16"/>
        </w:rPr>
        <w:t>$style</w:t>
      </w:r>
      <w:r>
        <w:rPr>
          <w:sz w:val="16"/>
        </w:rPr>
        <w:t xml:space="preserve"> </w:t>
      </w:r>
      <w:r>
        <w:rPr>
          <w:color w:val="555555"/>
          <w:sz w:val="16"/>
        </w:rPr>
        <w:t>===</w:t>
      </w:r>
      <w:r>
        <w:rPr>
          <w:sz w:val="16"/>
        </w:rPr>
        <w:t xml:space="preserve"> </w:t>
      </w:r>
      <w:r>
        <w:rPr>
          <w:color w:val="000088"/>
          <w:sz w:val="16"/>
        </w:rPr>
        <w:t>self</w:t>
      </w:r>
      <w:r>
        <w:rPr>
          <w:color w:val="555555"/>
          <w:sz w:val="16"/>
        </w:rPr>
        <w:t>::</w:t>
      </w:r>
      <w:r>
        <w:rPr>
          <w:color w:val="330099"/>
          <w:sz w:val="16"/>
        </w:rPr>
        <w:t>ENCODE_STYLE_URL_SPECIAL</w:t>
      </w:r>
      <w:r>
        <w:rPr>
          <w:sz w:val="16"/>
        </w:rPr>
        <w:t xml:space="preserve">) </w:t>
      </w:r>
      <w:r>
        <w:rPr>
          <w:color w:val="555555"/>
          <w:sz w:val="16"/>
        </w:rPr>
        <w:t>&amp;&amp;</w:t>
      </w:r>
      <w:r>
        <w:rPr>
          <w:sz w:val="16"/>
        </w:rPr>
        <w:t xml:space="preserve"> (</w:t>
      </w:r>
      <w:r>
        <w:rPr>
          <w:color w:val="003333"/>
          <w:sz w:val="16"/>
        </w:rPr>
        <w:t>$c</w:t>
      </w:r>
      <w:r>
        <w:rPr>
          <w:sz w:val="16"/>
        </w:rPr>
        <w:t xml:space="preserve"> </w:t>
      </w:r>
      <w:r>
        <w:rPr>
          <w:color w:val="555555"/>
          <w:sz w:val="16"/>
        </w:rPr>
        <w:t>==</w:t>
      </w:r>
      <w:r>
        <w:rPr>
          <w:sz w:val="16"/>
        </w:rPr>
        <w:t xml:space="preserve"> </w:t>
      </w:r>
      <w:r>
        <w:rPr>
          <w:color w:val="CC3300"/>
          <w:sz w:val="16"/>
        </w:rPr>
        <w:t>'/'</w:t>
      </w:r>
      <w:r>
        <w:rPr>
          <w:sz w:val="16"/>
        </w:rPr>
        <w:t xml:space="preserve"> </w:t>
      </w:r>
      <w:r>
        <w:rPr>
          <w:color w:val="555555"/>
          <w:sz w:val="16"/>
        </w:rPr>
        <w:t>||</w:t>
      </w:r>
      <w:r>
        <w:rPr>
          <w:sz w:val="16"/>
        </w:rPr>
        <w:t xml:space="preserve"> </w:t>
      </w:r>
      <w:r>
        <w:rPr>
          <w:color w:val="003333"/>
          <w:sz w:val="16"/>
        </w:rPr>
        <w:t>$c</w:t>
      </w:r>
      <w:r>
        <w:rPr>
          <w:sz w:val="16"/>
        </w:rPr>
        <w:t xml:space="preserve"> </w:t>
      </w:r>
      <w:r>
        <w:rPr>
          <w:color w:val="555555"/>
          <w:sz w:val="16"/>
        </w:rPr>
        <w:t>==</w:t>
      </w:r>
      <w:r>
        <w:rPr>
          <w:sz w:val="16"/>
        </w:rPr>
        <w:t xml:space="preserve"> </w:t>
      </w:r>
      <w:r>
        <w:rPr>
          <w:color w:val="CC3300"/>
          <w:sz w:val="16"/>
        </w:rPr>
        <w:t>':'</w:t>
      </w:r>
      <w:r>
        <w:rPr>
          <w:sz w:val="16"/>
        </w:rPr>
        <w:t>)) {</w:t>
      </w:r>
    </w:p>
    <w:p w:rsidR="003D693E" w:rsidRDefault="005D0E4F">
      <w:pPr>
        <w:spacing w:after="96" w:line="373" w:lineRule="auto"/>
        <w:ind w:left="10" w:right="3768"/>
        <w:jc w:val="left"/>
      </w:pPr>
      <w:r>
        <w:rPr>
          <w:sz w:val="16"/>
        </w:rPr>
        <w:t xml:space="preserve">      </w:t>
      </w:r>
      <w:r>
        <w:rPr>
          <w:b/>
          <w:color w:val="006699"/>
          <w:sz w:val="16"/>
        </w:rPr>
        <w:t>return</w:t>
      </w:r>
      <w:r>
        <w:rPr>
          <w:sz w:val="16"/>
        </w:rPr>
        <w:t xml:space="preserve"> </w:t>
      </w:r>
      <w:r>
        <w:rPr>
          <w:color w:val="003333"/>
          <w:sz w:val="16"/>
        </w:rPr>
        <w:t>$c</w:t>
      </w:r>
      <w:r>
        <w:rPr>
          <w:sz w:val="16"/>
        </w:rPr>
        <w:t xml:space="preserve">;     }     </w:t>
      </w:r>
      <w:r>
        <w:rPr>
          <w:color w:val="003333"/>
          <w:sz w:val="16"/>
        </w:rPr>
        <w:t>$charCode</w:t>
      </w:r>
      <w:r>
        <w:rPr>
          <w:sz w:val="16"/>
        </w:rPr>
        <w:t xml:space="preserve"> </w:t>
      </w:r>
      <w:r>
        <w:rPr>
          <w:color w:val="555555"/>
          <w:sz w:val="16"/>
        </w:rPr>
        <w:t>=</w:t>
      </w:r>
      <w:r>
        <w:rPr>
          <w:sz w:val="16"/>
        </w:rPr>
        <w:t xml:space="preserve"> </w:t>
      </w:r>
      <w:r>
        <w:rPr>
          <w:color w:val="003333"/>
          <w:sz w:val="16"/>
        </w:rPr>
        <w:t>$this</w:t>
      </w:r>
      <w:r>
        <w:rPr>
          <w:color w:val="555555"/>
          <w:sz w:val="16"/>
        </w:rPr>
        <w:t>-&gt;</w:t>
      </w:r>
      <w:r>
        <w:rPr>
          <w:color w:val="330099"/>
          <w:sz w:val="16"/>
        </w:rPr>
        <w:t>_unicodeOrdinal</w:t>
      </w:r>
      <w:r>
        <w:rPr>
          <w:sz w:val="16"/>
        </w:rPr>
        <w:t>(</w:t>
      </w:r>
      <w:r>
        <w:rPr>
          <w:color w:val="003333"/>
          <w:sz w:val="16"/>
        </w:rPr>
        <w:t>$c</w:t>
      </w:r>
      <w:r>
        <w:rPr>
          <w:sz w:val="16"/>
        </w:rPr>
        <w:t>);</w:t>
      </w:r>
    </w:p>
    <w:p w:rsidR="003D693E" w:rsidRDefault="005D0E4F">
      <w:pPr>
        <w:spacing w:after="3" w:line="257" w:lineRule="auto"/>
        <w:ind w:left="10" w:right="592"/>
        <w:jc w:val="left"/>
      </w:pPr>
      <w:r>
        <w:rPr>
          <w:sz w:val="16"/>
        </w:rPr>
        <w:t xml:space="preserve">    </w:t>
      </w:r>
      <w:r>
        <w:rPr>
          <w:color w:val="003333"/>
          <w:sz w:val="16"/>
        </w:rPr>
        <w:t>$prefixes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184"/>
        <w:ind w:left="-5" w:right="2488"/>
        <w:jc w:val="left"/>
      </w:pPr>
      <w:r>
        <w:rPr>
          <w:sz w:val="16"/>
        </w:rPr>
        <w:t xml:space="preserve">      </w:t>
      </w:r>
      <w:r>
        <w:rPr>
          <w:color w:val="000088"/>
          <w:sz w:val="16"/>
        </w:rPr>
        <w:t>self</w:t>
      </w:r>
      <w:r>
        <w:rPr>
          <w:color w:val="555555"/>
          <w:sz w:val="16"/>
        </w:rPr>
        <w:t>::</w:t>
      </w:r>
      <w:r>
        <w:rPr>
          <w:color w:val="330099"/>
          <w:sz w:val="16"/>
        </w:rPr>
        <w:t>ENCODE_STYLE_HTML</w:t>
      </w:r>
      <w:r>
        <w:rPr>
          <w:sz w:val="16"/>
        </w:rPr>
        <w:t xml:space="preserve"> </w:t>
      </w:r>
      <w:r>
        <w:rPr>
          <w:color w:val="555555"/>
          <w:sz w:val="16"/>
        </w:rPr>
        <w:t>=&gt;</w:t>
      </w:r>
      <w:r>
        <w:rPr>
          <w:sz w:val="16"/>
        </w:rPr>
        <w:t xml:space="preserve"> </w:t>
      </w:r>
      <w:r>
        <w:rPr>
          <w:b/>
          <w:color w:val="006699"/>
          <w:sz w:val="16"/>
        </w:rPr>
        <w:t>array</w:t>
      </w:r>
      <w:r>
        <w:rPr>
          <w:sz w:val="16"/>
        </w:rPr>
        <w:t>(</w:t>
      </w:r>
      <w:r>
        <w:rPr>
          <w:color w:val="CC3300"/>
          <w:sz w:val="16"/>
        </w:rPr>
        <w:t>'&amp;#x'</w:t>
      </w:r>
      <w:r>
        <w:rPr>
          <w:sz w:val="16"/>
        </w:rPr>
        <w:t xml:space="preserve">, </w:t>
      </w:r>
      <w:r>
        <w:rPr>
          <w:color w:val="CC3300"/>
          <w:sz w:val="16"/>
        </w:rPr>
        <w:t>'&amp;#x'</w:t>
      </w:r>
      <w:r>
        <w:rPr>
          <w:sz w:val="16"/>
        </w:rPr>
        <w:t xml:space="preserve">),       </w:t>
      </w:r>
      <w:r>
        <w:rPr>
          <w:color w:val="000088"/>
          <w:sz w:val="16"/>
        </w:rPr>
        <w:t>self</w:t>
      </w:r>
      <w:r>
        <w:rPr>
          <w:color w:val="555555"/>
          <w:sz w:val="16"/>
        </w:rPr>
        <w:t>::</w:t>
      </w:r>
      <w:r>
        <w:rPr>
          <w:color w:val="330099"/>
          <w:sz w:val="16"/>
        </w:rPr>
        <w:t>ENCODE_STYLE_JAVASCRIPT</w:t>
      </w:r>
      <w:r>
        <w:rPr>
          <w:sz w:val="16"/>
        </w:rPr>
        <w:t xml:space="preserve"> </w:t>
      </w:r>
      <w:r>
        <w:rPr>
          <w:color w:val="555555"/>
          <w:sz w:val="16"/>
        </w:rPr>
        <w:t>=&gt;</w:t>
      </w:r>
      <w:r>
        <w:rPr>
          <w:sz w:val="16"/>
        </w:rPr>
        <w:t xml:space="preserve"> </w:t>
      </w:r>
      <w:r>
        <w:rPr>
          <w:b/>
          <w:color w:val="006699"/>
          <w:sz w:val="16"/>
        </w:rPr>
        <w:t>array</w:t>
      </w:r>
      <w:r>
        <w:rPr>
          <w:sz w:val="16"/>
        </w:rPr>
        <w:t>(</w:t>
      </w:r>
      <w:r>
        <w:rPr>
          <w:color w:val="CC3300"/>
          <w:sz w:val="16"/>
        </w:rPr>
        <w:t>'\\x'</w:t>
      </w:r>
      <w:r>
        <w:rPr>
          <w:sz w:val="16"/>
        </w:rPr>
        <w:t xml:space="preserve">, </w:t>
      </w:r>
      <w:r>
        <w:rPr>
          <w:color w:val="CC3300"/>
          <w:sz w:val="16"/>
        </w:rPr>
        <w:t>'\\u'</w:t>
      </w:r>
      <w:r>
        <w:rPr>
          <w:sz w:val="16"/>
        </w:rPr>
        <w:t xml:space="preserve">),       </w:t>
      </w:r>
      <w:r>
        <w:rPr>
          <w:color w:val="000088"/>
          <w:sz w:val="16"/>
        </w:rPr>
        <w:t>self</w:t>
      </w:r>
      <w:r>
        <w:rPr>
          <w:color w:val="555555"/>
          <w:sz w:val="16"/>
        </w:rPr>
        <w:t>::</w:t>
      </w:r>
      <w:r>
        <w:rPr>
          <w:color w:val="330099"/>
          <w:sz w:val="16"/>
        </w:rPr>
        <w:t>ENCODE_STYLE_CSS</w:t>
      </w:r>
      <w:r>
        <w:rPr>
          <w:sz w:val="16"/>
        </w:rPr>
        <w:t xml:space="preserve"> </w:t>
      </w:r>
      <w:r>
        <w:rPr>
          <w:color w:val="555555"/>
          <w:sz w:val="16"/>
        </w:rPr>
        <w:t>=&gt;</w:t>
      </w:r>
      <w:r>
        <w:rPr>
          <w:sz w:val="16"/>
        </w:rPr>
        <w:t xml:space="preserve"> </w:t>
      </w:r>
      <w:r>
        <w:rPr>
          <w:b/>
          <w:color w:val="006699"/>
          <w:sz w:val="16"/>
        </w:rPr>
        <w:t>array</w:t>
      </w:r>
      <w:r>
        <w:rPr>
          <w:sz w:val="16"/>
        </w:rPr>
        <w:t>(</w:t>
      </w:r>
      <w:r>
        <w:rPr>
          <w:color w:val="CC3300"/>
          <w:sz w:val="16"/>
        </w:rPr>
        <w:t>'\\'</w:t>
      </w:r>
      <w:r>
        <w:rPr>
          <w:sz w:val="16"/>
        </w:rPr>
        <w:t xml:space="preserve">, </w:t>
      </w:r>
      <w:r>
        <w:rPr>
          <w:color w:val="CC3300"/>
          <w:sz w:val="16"/>
        </w:rPr>
        <w:t>'\\'</w:t>
      </w:r>
      <w:r>
        <w:rPr>
          <w:sz w:val="16"/>
        </w:rPr>
        <w:t xml:space="preserve">),       </w:t>
      </w:r>
      <w:r>
        <w:rPr>
          <w:color w:val="000088"/>
          <w:sz w:val="16"/>
        </w:rPr>
        <w:t>self</w:t>
      </w:r>
      <w:r>
        <w:rPr>
          <w:color w:val="555555"/>
          <w:sz w:val="16"/>
        </w:rPr>
        <w:t>::</w:t>
      </w:r>
      <w:r>
        <w:rPr>
          <w:color w:val="330099"/>
          <w:sz w:val="16"/>
        </w:rPr>
        <w:t>ENCODE_STYLE_URL</w:t>
      </w:r>
      <w:r>
        <w:rPr>
          <w:sz w:val="16"/>
        </w:rPr>
        <w:t xml:space="preserve"> </w:t>
      </w:r>
      <w:r>
        <w:rPr>
          <w:color w:val="555555"/>
          <w:sz w:val="16"/>
        </w:rPr>
        <w:t>=&gt;</w:t>
      </w:r>
      <w:r>
        <w:rPr>
          <w:sz w:val="16"/>
        </w:rPr>
        <w:t xml:space="preserve"> </w:t>
      </w:r>
      <w:r>
        <w:rPr>
          <w:b/>
          <w:color w:val="006699"/>
          <w:sz w:val="16"/>
        </w:rPr>
        <w:t>array</w:t>
      </w:r>
      <w:r>
        <w:rPr>
          <w:sz w:val="16"/>
        </w:rPr>
        <w:t>(</w:t>
      </w:r>
      <w:r>
        <w:rPr>
          <w:color w:val="CC3300"/>
          <w:sz w:val="16"/>
        </w:rPr>
        <w:t>'%'</w:t>
      </w:r>
      <w:r>
        <w:rPr>
          <w:sz w:val="16"/>
        </w:rPr>
        <w:t xml:space="preserve">, </w:t>
      </w:r>
      <w:r>
        <w:rPr>
          <w:color w:val="CC3300"/>
          <w:sz w:val="16"/>
        </w:rPr>
        <w:t>'%'</w:t>
      </w:r>
      <w:r>
        <w:rPr>
          <w:sz w:val="16"/>
        </w:rPr>
        <w:t xml:space="preserve">),       </w:t>
      </w:r>
      <w:r>
        <w:rPr>
          <w:color w:val="000088"/>
          <w:sz w:val="16"/>
        </w:rPr>
        <w:t>self</w:t>
      </w:r>
      <w:r>
        <w:rPr>
          <w:color w:val="555555"/>
          <w:sz w:val="16"/>
        </w:rPr>
        <w:t>::</w:t>
      </w:r>
      <w:r>
        <w:rPr>
          <w:color w:val="330099"/>
          <w:sz w:val="16"/>
        </w:rPr>
        <w:t>ENCODE_STYLE_URL_SPECIAL</w:t>
      </w:r>
      <w:r>
        <w:rPr>
          <w:sz w:val="16"/>
        </w:rPr>
        <w:t xml:space="preserve"> </w:t>
      </w:r>
      <w:r>
        <w:rPr>
          <w:color w:val="555555"/>
          <w:sz w:val="16"/>
        </w:rPr>
        <w:t>=&gt;</w:t>
      </w:r>
      <w:r>
        <w:rPr>
          <w:sz w:val="16"/>
        </w:rPr>
        <w:t xml:space="preserve"> </w:t>
      </w:r>
      <w:r>
        <w:rPr>
          <w:b/>
          <w:color w:val="006699"/>
          <w:sz w:val="16"/>
        </w:rPr>
        <w:t>array</w:t>
      </w:r>
      <w:r>
        <w:rPr>
          <w:sz w:val="16"/>
        </w:rPr>
        <w:t>(</w:t>
      </w:r>
      <w:r>
        <w:rPr>
          <w:color w:val="CC3300"/>
          <w:sz w:val="16"/>
        </w:rPr>
        <w:t>'%'</w:t>
      </w:r>
      <w:r>
        <w:rPr>
          <w:sz w:val="16"/>
        </w:rPr>
        <w:t xml:space="preserve">, </w:t>
      </w:r>
      <w:r>
        <w:rPr>
          <w:color w:val="CC3300"/>
          <w:sz w:val="16"/>
        </w:rPr>
        <w:t>'%'</w:t>
      </w:r>
      <w:r>
        <w:rPr>
          <w:sz w:val="16"/>
        </w:rPr>
        <w:t>),     );</w:t>
      </w:r>
    </w:p>
    <w:p w:rsidR="003D693E" w:rsidRDefault="005D0E4F">
      <w:pPr>
        <w:spacing w:after="184"/>
        <w:ind w:left="-5" w:right="3608"/>
        <w:jc w:val="left"/>
      </w:pPr>
      <w:r>
        <w:rPr>
          <w:sz w:val="16"/>
        </w:rPr>
        <w:t xml:space="preserve">    </w:t>
      </w:r>
      <w:r>
        <w:rPr>
          <w:color w:val="003333"/>
          <w:sz w:val="16"/>
        </w:rPr>
        <w:t>$suffixes</w:t>
      </w:r>
      <w:r>
        <w:rPr>
          <w:sz w:val="16"/>
        </w:rPr>
        <w:t xml:space="preserve"> </w:t>
      </w:r>
      <w:r>
        <w:rPr>
          <w:color w:val="555555"/>
          <w:sz w:val="16"/>
        </w:rPr>
        <w:t>=</w:t>
      </w:r>
      <w:r>
        <w:rPr>
          <w:sz w:val="16"/>
        </w:rPr>
        <w:t xml:space="preserve"> </w:t>
      </w:r>
      <w:r>
        <w:rPr>
          <w:b/>
          <w:color w:val="006699"/>
          <w:sz w:val="16"/>
        </w:rPr>
        <w:t>array</w:t>
      </w:r>
      <w:r>
        <w:rPr>
          <w:sz w:val="16"/>
        </w:rPr>
        <w:t xml:space="preserve">(       </w:t>
      </w:r>
      <w:r>
        <w:rPr>
          <w:color w:val="000088"/>
          <w:sz w:val="16"/>
        </w:rPr>
        <w:t>self</w:t>
      </w:r>
      <w:r>
        <w:rPr>
          <w:color w:val="555555"/>
          <w:sz w:val="16"/>
        </w:rPr>
        <w:t>::</w:t>
      </w:r>
      <w:r>
        <w:rPr>
          <w:color w:val="330099"/>
          <w:sz w:val="16"/>
        </w:rPr>
        <w:t>ENCODE_STYLE_HTML</w:t>
      </w:r>
      <w:r>
        <w:rPr>
          <w:sz w:val="16"/>
        </w:rPr>
        <w:t xml:space="preserve"> </w:t>
      </w:r>
      <w:r>
        <w:rPr>
          <w:color w:val="555555"/>
          <w:sz w:val="16"/>
        </w:rPr>
        <w:t>=&gt;</w:t>
      </w:r>
      <w:r>
        <w:rPr>
          <w:sz w:val="16"/>
        </w:rPr>
        <w:t xml:space="preserve"> </w:t>
      </w:r>
      <w:r>
        <w:rPr>
          <w:color w:val="CC3300"/>
          <w:sz w:val="16"/>
        </w:rPr>
        <w:t>';'</w:t>
      </w:r>
      <w:r>
        <w:rPr>
          <w:sz w:val="16"/>
        </w:rPr>
        <w:t xml:space="preserve">,       </w:t>
      </w:r>
      <w:r>
        <w:rPr>
          <w:color w:val="000088"/>
          <w:sz w:val="16"/>
        </w:rPr>
        <w:t>self</w:t>
      </w:r>
      <w:r>
        <w:rPr>
          <w:color w:val="555555"/>
          <w:sz w:val="16"/>
        </w:rPr>
        <w:t>::</w:t>
      </w:r>
      <w:r>
        <w:rPr>
          <w:color w:val="330099"/>
          <w:sz w:val="16"/>
        </w:rPr>
        <w:t>ENCODE_STYLE_JAVASCRIPT</w:t>
      </w:r>
      <w:r>
        <w:rPr>
          <w:sz w:val="16"/>
        </w:rPr>
        <w:t xml:space="preserve"> </w:t>
      </w:r>
      <w:r>
        <w:rPr>
          <w:color w:val="555555"/>
          <w:sz w:val="16"/>
        </w:rPr>
        <w:t>=&gt;</w:t>
      </w:r>
      <w:r>
        <w:rPr>
          <w:sz w:val="16"/>
        </w:rPr>
        <w:t xml:space="preserve"> </w:t>
      </w:r>
      <w:r>
        <w:rPr>
          <w:color w:val="CC3300"/>
          <w:sz w:val="16"/>
        </w:rPr>
        <w:t>''</w:t>
      </w:r>
      <w:r>
        <w:rPr>
          <w:sz w:val="16"/>
        </w:rPr>
        <w:t xml:space="preserve">,       </w:t>
      </w:r>
      <w:r>
        <w:rPr>
          <w:color w:val="000088"/>
          <w:sz w:val="16"/>
        </w:rPr>
        <w:t>self</w:t>
      </w:r>
      <w:r>
        <w:rPr>
          <w:color w:val="555555"/>
          <w:sz w:val="16"/>
        </w:rPr>
        <w:t>::</w:t>
      </w:r>
      <w:r>
        <w:rPr>
          <w:color w:val="330099"/>
          <w:sz w:val="16"/>
        </w:rPr>
        <w:t>ENCODE_STYLE_CSS</w:t>
      </w:r>
      <w:r>
        <w:rPr>
          <w:sz w:val="16"/>
        </w:rPr>
        <w:t xml:space="preserve"> </w:t>
      </w:r>
      <w:r>
        <w:rPr>
          <w:color w:val="555555"/>
          <w:sz w:val="16"/>
        </w:rPr>
        <w:t>=&gt;</w:t>
      </w:r>
      <w:r>
        <w:rPr>
          <w:sz w:val="16"/>
        </w:rPr>
        <w:t xml:space="preserve"> </w:t>
      </w:r>
      <w:r>
        <w:rPr>
          <w:color w:val="CC3300"/>
          <w:sz w:val="16"/>
        </w:rPr>
        <w:t>''</w:t>
      </w:r>
      <w:r>
        <w:rPr>
          <w:sz w:val="16"/>
        </w:rPr>
        <w:t xml:space="preserve">,       </w:t>
      </w:r>
      <w:r>
        <w:rPr>
          <w:color w:val="000088"/>
          <w:sz w:val="16"/>
        </w:rPr>
        <w:t>self</w:t>
      </w:r>
      <w:r>
        <w:rPr>
          <w:color w:val="555555"/>
          <w:sz w:val="16"/>
        </w:rPr>
        <w:t>::</w:t>
      </w:r>
      <w:r>
        <w:rPr>
          <w:color w:val="330099"/>
          <w:sz w:val="16"/>
        </w:rPr>
        <w:t>ENCODE_STYLE_URL</w:t>
      </w:r>
      <w:r>
        <w:rPr>
          <w:sz w:val="16"/>
        </w:rPr>
        <w:t xml:space="preserve"> </w:t>
      </w:r>
      <w:r>
        <w:rPr>
          <w:color w:val="555555"/>
          <w:sz w:val="16"/>
        </w:rPr>
        <w:t>=&gt;</w:t>
      </w:r>
      <w:r>
        <w:rPr>
          <w:sz w:val="16"/>
        </w:rPr>
        <w:t xml:space="preserve"> </w:t>
      </w:r>
      <w:r>
        <w:rPr>
          <w:color w:val="CC3300"/>
          <w:sz w:val="16"/>
        </w:rPr>
        <w:t>''</w:t>
      </w:r>
      <w:r>
        <w:rPr>
          <w:sz w:val="16"/>
        </w:rPr>
        <w:t xml:space="preserve">,       </w:t>
      </w:r>
      <w:r>
        <w:rPr>
          <w:color w:val="000088"/>
          <w:sz w:val="16"/>
        </w:rPr>
        <w:t>self</w:t>
      </w:r>
      <w:r>
        <w:rPr>
          <w:color w:val="555555"/>
          <w:sz w:val="16"/>
        </w:rPr>
        <w:t>::</w:t>
      </w:r>
      <w:r>
        <w:rPr>
          <w:color w:val="330099"/>
          <w:sz w:val="16"/>
        </w:rPr>
        <w:t>ENCODE_STYLE_URL_SPECIAL</w:t>
      </w:r>
      <w:r>
        <w:rPr>
          <w:sz w:val="16"/>
        </w:rPr>
        <w:t xml:space="preserve"> </w:t>
      </w:r>
      <w:r>
        <w:rPr>
          <w:color w:val="555555"/>
          <w:sz w:val="16"/>
        </w:rPr>
        <w:t>=&gt;</w:t>
      </w:r>
      <w:r>
        <w:rPr>
          <w:sz w:val="16"/>
        </w:rPr>
        <w:t xml:space="preserve"> </w:t>
      </w:r>
      <w:r>
        <w:rPr>
          <w:color w:val="CC3300"/>
          <w:sz w:val="16"/>
        </w:rPr>
        <w:t>''</w:t>
      </w:r>
      <w:r>
        <w:rPr>
          <w:sz w:val="16"/>
        </w:rPr>
        <w:t>,     );</w:t>
      </w:r>
    </w:p>
    <w:p w:rsidR="003D693E" w:rsidRDefault="005D0E4F">
      <w:pPr>
        <w:spacing w:after="570" w:line="257" w:lineRule="auto"/>
        <w:ind w:left="10" w:right="4247"/>
        <w:jc w:val="left"/>
      </w:pPr>
      <w:r>
        <w:rPr>
          <w:sz w:val="16"/>
        </w:rPr>
        <w:t xml:space="preserve">    </w:t>
      </w:r>
      <w:r>
        <w:rPr>
          <w:i/>
          <w:color w:val="35586C"/>
          <w:sz w:val="16"/>
        </w:rPr>
        <w:t xml:space="preserve">// if ASCII, encode with \\xHH </w:t>
      </w:r>
      <w:r>
        <w:rPr>
          <w:sz w:val="16"/>
        </w:rPr>
        <w:t xml:space="preserve">    </w:t>
      </w:r>
      <w:r>
        <w:rPr>
          <w:b/>
          <w:color w:val="006699"/>
          <w:sz w:val="16"/>
        </w:rPr>
        <w:t>if</w:t>
      </w:r>
      <w:r>
        <w:rPr>
          <w:sz w:val="16"/>
        </w:rPr>
        <w:t xml:space="preserve"> (</w:t>
      </w:r>
      <w:r>
        <w:rPr>
          <w:color w:val="003333"/>
          <w:sz w:val="16"/>
        </w:rPr>
        <w:t>$charCode</w:t>
      </w:r>
      <w:r>
        <w:rPr>
          <w:sz w:val="16"/>
        </w:rPr>
        <w:t xml:space="preserve"> </w:t>
      </w:r>
      <w:r>
        <w:rPr>
          <w:color w:val="555555"/>
          <w:sz w:val="16"/>
        </w:rPr>
        <w:t>&lt;</w:t>
      </w:r>
      <w:r>
        <w:rPr>
          <w:sz w:val="16"/>
        </w:rPr>
        <w:t xml:space="preserve"> </w:t>
      </w:r>
      <w:r>
        <w:rPr>
          <w:color w:val="FF6600"/>
          <w:sz w:val="16"/>
        </w:rPr>
        <w:t>256</w:t>
      </w:r>
      <w:r>
        <w:rPr>
          <w:sz w:val="16"/>
        </w:rPr>
        <w:t xml:space="preserve">) {       </w:t>
      </w:r>
      <w:r>
        <w:rPr>
          <w:color w:val="003333"/>
          <w:sz w:val="16"/>
        </w:rPr>
        <w:t>$prefix</w:t>
      </w:r>
      <w:r>
        <w:rPr>
          <w:sz w:val="16"/>
        </w:rPr>
        <w:t xml:space="preserve"> </w:t>
      </w:r>
      <w:r>
        <w:rPr>
          <w:color w:val="555555"/>
          <w:sz w:val="16"/>
        </w:rPr>
        <w:t>=</w:t>
      </w:r>
      <w:r>
        <w:rPr>
          <w:sz w:val="16"/>
        </w:rPr>
        <w:t xml:space="preserve"> </w:t>
      </w:r>
      <w:r>
        <w:rPr>
          <w:color w:val="003333"/>
          <w:sz w:val="16"/>
        </w:rPr>
        <w:t>$prefixes</w:t>
      </w:r>
      <w:r>
        <w:rPr>
          <w:sz w:val="16"/>
        </w:rPr>
        <w:t>[</w:t>
      </w:r>
      <w:r>
        <w:rPr>
          <w:color w:val="003333"/>
          <w:sz w:val="16"/>
        </w:rPr>
        <w:t>$style</w:t>
      </w:r>
      <w:r>
        <w:rPr>
          <w:sz w:val="16"/>
        </w:rPr>
        <w:t>][</w:t>
      </w:r>
      <w:r>
        <w:rPr>
          <w:color w:val="FF6600"/>
          <w:sz w:val="16"/>
        </w:rPr>
        <w:t>0</w:t>
      </w:r>
      <w:r>
        <w:rPr>
          <w:sz w:val="16"/>
        </w:rPr>
        <w:t>];</w:t>
      </w:r>
    </w:p>
    <w:p w:rsidR="003D693E" w:rsidRDefault="005D0E4F">
      <w:pPr>
        <w:spacing w:after="199" w:line="259" w:lineRule="auto"/>
        <w:ind w:left="10" w:right="489"/>
        <w:jc w:val="right"/>
      </w:pPr>
      <w:r>
        <w:rPr>
          <w:rFonts w:ascii="Myriad Pro" w:eastAsia="Myriad Pro" w:hAnsi="Myriad Pro" w:cs="Myriad Pro"/>
          <w:b/>
          <w:sz w:val="18"/>
        </w:rPr>
        <w:t>Escape Output</w:t>
      </w:r>
    </w:p>
    <w:p w:rsidR="003D693E" w:rsidRDefault="005D0E4F">
      <w:pPr>
        <w:spacing w:after="185" w:line="257" w:lineRule="auto"/>
        <w:ind w:left="10" w:right="592"/>
        <w:jc w:val="left"/>
      </w:pPr>
      <w:r>
        <w:rPr>
          <w:sz w:val="16"/>
        </w:rPr>
        <w:t xml:space="preserve">      </w:t>
      </w:r>
      <w:r>
        <w:rPr>
          <w:color w:val="003333"/>
          <w:sz w:val="16"/>
        </w:rPr>
        <w:t>$suffix</w:t>
      </w:r>
      <w:r>
        <w:rPr>
          <w:sz w:val="16"/>
        </w:rPr>
        <w:t xml:space="preserve"> </w:t>
      </w:r>
      <w:r>
        <w:rPr>
          <w:color w:val="555555"/>
          <w:sz w:val="16"/>
        </w:rPr>
        <w:t>=</w:t>
      </w:r>
      <w:r>
        <w:rPr>
          <w:sz w:val="16"/>
        </w:rPr>
        <w:t xml:space="preserve"> </w:t>
      </w:r>
      <w:r>
        <w:rPr>
          <w:color w:val="003333"/>
          <w:sz w:val="16"/>
        </w:rPr>
        <w:t>$suffixes</w:t>
      </w:r>
      <w:r>
        <w:rPr>
          <w:sz w:val="16"/>
        </w:rPr>
        <w:t>[</w:t>
      </w:r>
      <w:r>
        <w:rPr>
          <w:color w:val="003333"/>
          <w:sz w:val="16"/>
        </w:rPr>
        <w:t>$style</w:t>
      </w:r>
      <w:r>
        <w:rPr>
          <w:sz w:val="16"/>
        </w:rPr>
        <w:t>];</w:t>
      </w:r>
    </w:p>
    <w:p w:rsidR="003D693E" w:rsidRDefault="005D0E4F">
      <w:pPr>
        <w:spacing w:after="187" w:line="257" w:lineRule="auto"/>
        <w:ind w:left="10" w:right="729"/>
        <w:jc w:val="left"/>
      </w:pPr>
      <w:r>
        <w:rPr>
          <w:sz w:val="16"/>
        </w:rPr>
        <w:t xml:space="preserve">      </w:t>
      </w:r>
      <w:r>
        <w:rPr>
          <w:b/>
          <w:color w:val="006699"/>
          <w:sz w:val="16"/>
        </w:rPr>
        <w:t>return</w:t>
      </w:r>
      <w:r>
        <w:rPr>
          <w:sz w:val="16"/>
        </w:rPr>
        <w:t xml:space="preserve"> </w:t>
      </w:r>
      <w:r>
        <w:rPr>
          <w:color w:val="003333"/>
          <w:sz w:val="16"/>
        </w:rPr>
        <w:t>$prefix</w:t>
      </w:r>
      <w:r>
        <w:rPr>
          <w:sz w:val="16"/>
        </w:rPr>
        <w:t xml:space="preserve"> </w:t>
      </w:r>
      <w:r>
        <w:rPr>
          <w:color w:val="555555"/>
          <w:sz w:val="16"/>
        </w:rPr>
        <w:t>.</w:t>
      </w:r>
      <w:r>
        <w:rPr>
          <w:sz w:val="16"/>
        </w:rPr>
        <w:t xml:space="preserve"> </w:t>
      </w:r>
      <w:r>
        <w:rPr>
          <w:color w:val="336666"/>
          <w:sz w:val="16"/>
        </w:rPr>
        <w:t>str_pad</w:t>
      </w:r>
      <w:r>
        <w:rPr>
          <w:sz w:val="16"/>
        </w:rPr>
        <w:t>(</w:t>
      </w:r>
      <w:r>
        <w:rPr>
          <w:color w:val="000088"/>
          <w:sz w:val="16"/>
        </w:rPr>
        <w:t>strtoupper</w:t>
      </w:r>
      <w:r>
        <w:rPr>
          <w:sz w:val="16"/>
        </w:rPr>
        <w:t>(</w:t>
      </w:r>
      <w:r>
        <w:rPr>
          <w:color w:val="336666"/>
          <w:sz w:val="16"/>
        </w:rPr>
        <w:t>dechex</w:t>
      </w:r>
      <w:r>
        <w:rPr>
          <w:sz w:val="16"/>
        </w:rPr>
        <w:t>(</w:t>
      </w:r>
      <w:r>
        <w:rPr>
          <w:color w:val="003333"/>
          <w:sz w:val="16"/>
        </w:rPr>
        <w:t>$charCode</w:t>
      </w:r>
      <w:r>
        <w:rPr>
          <w:sz w:val="16"/>
        </w:rPr>
        <w:t xml:space="preserve">)), </w:t>
      </w:r>
      <w:r>
        <w:rPr>
          <w:color w:val="FF6600"/>
          <w:sz w:val="16"/>
        </w:rPr>
        <w:t>2</w:t>
      </w:r>
      <w:r>
        <w:rPr>
          <w:sz w:val="16"/>
        </w:rPr>
        <w:t xml:space="preserve">, </w:t>
      </w:r>
      <w:r>
        <w:rPr>
          <w:color w:val="CC3300"/>
          <w:sz w:val="16"/>
        </w:rPr>
        <w:t>'0'</w:t>
      </w:r>
      <w:r>
        <w:rPr>
          <w:sz w:val="16"/>
        </w:rPr>
        <w:t xml:space="preserve">) </w:t>
      </w:r>
      <w:r>
        <w:rPr>
          <w:color w:val="555555"/>
          <w:sz w:val="16"/>
        </w:rPr>
        <w:t>.</w:t>
      </w:r>
      <w:r>
        <w:rPr>
          <w:sz w:val="16"/>
        </w:rPr>
        <w:t xml:space="preserve"> </w:t>
      </w:r>
      <w:r>
        <w:rPr>
          <w:color w:val="003333"/>
          <w:sz w:val="16"/>
        </w:rPr>
        <w:t>$suffix</w:t>
      </w:r>
      <w:r>
        <w:rPr>
          <w:sz w:val="16"/>
        </w:rPr>
        <w:t>;     }</w:t>
      </w:r>
    </w:p>
    <w:p w:rsidR="003D693E" w:rsidRDefault="005D0E4F">
      <w:pPr>
        <w:spacing w:after="3"/>
        <w:ind w:left="10" w:right="7"/>
        <w:jc w:val="left"/>
      </w:pPr>
      <w:r>
        <w:rPr>
          <w:sz w:val="16"/>
        </w:rPr>
        <w:t xml:space="preserve">    </w:t>
      </w:r>
      <w:r>
        <w:rPr>
          <w:i/>
          <w:color w:val="35586C"/>
          <w:sz w:val="16"/>
        </w:rPr>
        <w:t>// otherwise encode with \\uHHHH</w:t>
      </w:r>
    </w:p>
    <w:p w:rsidR="003D693E" w:rsidRDefault="005D0E4F">
      <w:pPr>
        <w:spacing w:after="3" w:line="257" w:lineRule="auto"/>
        <w:ind w:left="10" w:right="592"/>
        <w:jc w:val="left"/>
      </w:pPr>
      <w:r>
        <w:rPr>
          <w:sz w:val="16"/>
        </w:rPr>
        <w:t xml:space="preserve">    </w:t>
      </w:r>
      <w:r>
        <w:rPr>
          <w:color w:val="003333"/>
          <w:sz w:val="16"/>
        </w:rPr>
        <w:t>$prefix</w:t>
      </w:r>
      <w:r>
        <w:rPr>
          <w:sz w:val="16"/>
        </w:rPr>
        <w:t xml:space="preserve"> </w:t>
      </w:r>
      <w:r>
        <w:rPr>
          <w:color w:val="555555"/>
          <w:sz w:val="16"/>
        </w:rPr>
        <w:t>=</w:t>
      </w:r>
      <w:r>
        <w:rPr>
          <w:sz w:val="16"/>
        </w:rPr>
        <w:t xml:space="preserve"> </w:t>
      </w:r>
      <w:r>
        <w:rPr>
          <w:color w:val="003333"/>
          <w:sz w:val="16"/>
        </w:rPr>
        <w:t>$prefixes</w:t>
      </w:r>
      <w:r>
        <w:rPr>
          <w:sz w:val="16"/>
        </w:rPr>
        <w:t>[</w:t>
      </w:r>
      <w:r>
        <w:rPr>
          <w:color w:val="003333"/>
          <w:sz w:val="16"/>
        </w:rPr>
        <w:t>$style</w:t>
      </w:r>
      <w:r>
        <w:rPr>
          <w:sz w:val="16"/>
        </w:rPr>
        <w:t>][</w:t>
      </w:r>
      <w:r>
        <w:rPr>
          <w:color w:val="FF6600"/>
          <w:sz w:val="16"/>
        </w:rPr>
        <w:t>1</w:t>
      </w:r>
      <w:r>
        <w:rPr>
          <w:sz w:val="16"/>
        </w:rPr>
        <w:t>];</w:t>
      </w:r>
    </w:p>
    <w:p w:rsidR="003D693E" w:rsidRDefault="005D0E4F">
      <w:pPr>
        <w:spacing w:after="185" w:line="257" w:lineRule="auto"/>
        <w:ind w:left="10" w:right="592"/>
        <w:jc w:val="left"/>
      </w:pPr>
      <w:r>
        <w:rPr>
          <w:sz w:val="16"/>
        </w:rPr>
        <w:t xml:space="preserve">    </w:t>
      </w:r>
      <w:r>
        <w:rPr>
          <w:color w:val="003333"/>
          <w:sz w:val="16"/>
        </w:rPr>
        <w:t>$suffix</w:t>
      </w:r>
      <w:r>
        <w:rPr>
          <w:sz w:val="16"/>
        </w:rPr>
        <w:t xml:space="preserve"> </w:t>
      </w:r>
      <w:r>
        <w:rPr>
          <w:color w:val="555555"/>
          <w:sz w:val="16"/>
        </w:rPr>
        <w:t>=</w:t>
      </w:r>
      <w:r>
        <w:rPr>
          <w:sz w:val="16"/>
        </w:rPr>
        <w:t xml:space="preserve"> </w:t>
      </w:r>
      <w:r>
        <w:rPr>
          <w:color w:val="003333"/>
          <w:sz w:val="16"/>
        </w:rPr>
        <w:t>$suffixes</w:t>
      </w:r>
      <w:r>
        <w:rPr>
          <w:sz w:val="16"/>
        </w:rPr>
        <w:t>[</w:t>
      </w:r>
      <w:r>
        <w:rPr>
          <w:color w:val="003333"/>
          <w:sz w:val="16"/>
        </w:rPr>
        <w:t>$style</w:t>
      </w:r>
      <w:r>
        <w:rPr>
          <w:sz w:val="16"/>
        </w:rPr>
        <w:t>];</w:t>
      </w:r>
    </w:p>
    <w:p w:rsidR="003D693E" w:rsidRDefault="005D0E4F">
      <w:pPr>
        <w:spacing w:after="187" w:line="257" w:lineRule="auto"/>
        <w:ind w:left="10" w:right="889"/>
        <w:jc w:val="left"/>
      </w:pPr>
      <w:r>
        <w:rPr>
          <w:sz w:val="16"/>
        </w:rPr>
        <w:t xml:space="preserve">    </w:t>
      </w:r>
      <w:r>
        <w:rPr>
          <w:b/>
          <w:color w:val="006699"/>
          <w:sz w:val="16"/>
        </w:rPr>
        <w:t>return</w:t>
      </w:r>
      <w:r>
        <w:rPr>
          <w:sz w:val="16"/>
        </w:rPr>
        <w:t xml:space="preserve"> </w:t>
      </w:r>
      <w:r>
        <w:rPr>
          <w:color w:val="003333"/>
          <w:sz w:val="16"/>
        </w:rPr>
        <w:t>$prefix</w:t>
      </w:r>
      <w:r>
        <w:rPr>
          <w:sz w:val="16"/>
        </w:rPr>
        <w:t xml:space="preserve"> </w:t>
      </w:r>
      <w:r>
        <w:rPr>
          <w:color w:val="555555"/>
          <w:sz w:val="16"/>
        </w:rPr>
        <w:t>.</w:t>
      </w:r>
      <w:r>
        <w:rPr>
          <w:sz w:val="16"/>
        </w:rPr>
        <w:t xml:space="preserve"> </w:t>
      </w:r>
      <w:r>
        <w:rPr>
          <w:color w:val="336666"/>
          <w:sz w:val="16"/>
        </w:rPr>
        <w:t>str_pad</w:t>
      </w:r>
      <w:r>
        <w:rPr>
          <w:sz w:val="16"/>
        </w:rPr>
        <w:t>(</w:t>
      </w:r>
      <w:r>
        <w:rPr>
          <w:color w:val="000088"/>
          <w:sz w:val="16"/>
        </w:rPr>
        <w:t>strtoupper</w:t>
      </w:r>
      <w:r>
        <w:rPr>
          <w:sz w:val="16"/>
        </w:rPr>
        <w:t>(</w:t>
      </w:r>
      <w:r>
        <w:rPr>
          <w:color w:val="336666"/>
          <w:sz w:val="16"/>
        </w:rPr>
        <w:t>dechex</w:t>
      </w:r>
      <w:r>
        <w:rPr>
          <w:sz w:val="16"/>
        </w:rPr>
        <w:t>(</w:t>
      </w:r>
      <w:r>
        <w:rPr>
          <w:color w:val="003333"/>
          <w:sz w:val="16"/>
        </w:rPr>
        <w:t>$charCode</w:t>
      </w:r>
      <w:r>
        <w:rPr>
          <w:sz w:val="16"/>
        </w:rPr>
        <w:t xml:space="preserve">)), </w:t>
      </w:r>
      <w:r>
        <w:rPr>
          <w:color w:val="FF6600"/>
          <w:sz w:val="16"/>
        </w:rPr>
        <w:t>4</w:t>
      </w:r>
      <w:r>
        <w:rPr>
          <w:sz w:val="16"/>
        </w:rPr>
        <w:t xml:space="preserve">, </w:t>
      </w:r>
      <w:r>
        <w:rPr>
          <w:color w:val="CC3300"/>
          <w:sz w:val="16"/>
        </w:rPr>
        <w:t>'0'</w:t>
      </w:r>
      <w:r>
        <w:rPr>
          <w:sz w:val="16"/>
        </w:rPr>
        <w:t xml:space="preserve">) </w:t>
      </w:r>
      <w:r>
        <w:rPr>
          <w:color w:val="555555"/>
          <w:sz w:val="16"/>
        </w:rPr>
        <w:t>.</w:t>
      </w:r>
      <w:r>
        <w:rPr>
          <w:sz w:val="16"/>
        </w:rPr>
        <w:t xml:space="preserve"> </w:t>
      </w:r>
      <w:r>
        <w:rPr>
          <w:color w:val="003333"/>
          <w:sz w:val="16"/>
        </w:rPr>
        <w:t>$suffix</w:t>
      </w:r>
      <w:r>
        <w:rPr>
          <w:sz w:val="16"/>
        </w:rPr>
        <w:t>;   }</w:t>
      </w:r>
    </w:p>
    <w:p w:rsidR="003D693E" w:rsidRDefault="005D0E4F">
      <w:pPr>
        <w:spacing w:after="4" w:line="254" w:lineRule="auto"/>
        <w:ind w:left="10"/>
        <w:jc w:val="left"/>
      </w:pPr>
      <w:r>
        <w:rPr>
          <w:sz w:val="16"/>
        </w:rPr>
        <w:t xml:space="preserve">  </w:t>
      </w:r>
      <w:r>
        <w:rPr>
          <w:b/>
          <w:color w:val="006699"/>
          <w:sz w:val="16"/>
        </w:rPr>
        <w:t>private</w:t>
      </w:r>
      <w:r>
        <w:rPr>
          <w:sz w:val="16"/>
        </w:rPr>
        <w:t xml:space="preserve"> </w:t>
      </w:r>
      <w:r>
        <w:rPr>
          <w:b/>
          <w:color w:val="006699"/>
          <w:sz w:val="16"/>
        </w:rPr>
        <w:t>function</w:t>
      </w:r>
      <w:r>
        <w:rPr>
          <w:sz w:val="16"/>
        </w:rPr>
        <w:t xml:space="preserve"> </w:t>
      </w:r>
      <w:r>
        <w:rPr>
          <w:color w:val="CC00FF"/>
          <w:sz w:val="16"/>
        </w:rPr>
        <w:t>_unicodeOrdinal</w:t>
      </w:r>
      <w:r>
        <w:rPr>
          <w:sz w:val="16"/>
        </w:rPr>
        <w:t>(</w:t>
      </w:r>
      <w:r>
        <w:rPr>
          <w:color w:val="003333"/>
          <w:sz w:val="16"/>
        </w:rPr>
        <w:t>$u</w:t>
      </w:r>
      <w:r>
        <w:rPr>
          <w:sz w:val="16"/>
        </w:rPr>
        <w:t>)</w:t>
      </w:r>
    </w:p>
    <w:p w:rsidR="003D693E" w:rsidRDefault="005D0E4F">
      <w:pPr>
        <w:spacing w:after="3"/>
        <w:ind w:left="10" w:right="448"/>
        <w:jc w:val="left"/>
      </w:pPr>
      <w:r>
        <w:rPr>
          <w:sz w:val="16"/>
        </w:rPr>
        <w:t xml:space="preserve">  {</w:t>
      </w:r>
    </w:p>
    <w:p w:rsidR="003D693E" w:rsidRDefault="005D0E4F">
      <w:pPr>
        <w:spacing w:after="3"/>
        <w:ind w:left="10" w:right="607"/>
        <w:jc w:val="left"/>
      </w:pPr>
      <w:r>
        <w:rPr>
          <w:sz w:val="16"/>
        </w:rPr>
        <w:t xml:space="preserve">    </w:t>
      </w:r>
      <w:r>
        <w:rPr>
          <w:color w:val="003333"/>
          <w:sz w:val="16"/>
        </w:rPr>
        <w:t>$c</w:t>
      </w:r>
      <w:r>
        <w:rPr>
          <w:sz w:val="16"/>
        </w:rPr>
        <w:t xml:space="preserve"> </w:t>
      </w:r>
      <w:r>
        <w:rPr>
          <w:color w:val="555555"/>
          <w:sz w:val="16"/>
        </w:rPr>
        <w:t>=</w:t>
      </w:r>
      <w:r>
        <w:rPr>
          <w:sz w:val="16"/>
        </w:rPr>
        <w:t xml:space="preserve"> </w:t>
      </w:r>
      <w:r>
        <w:rPr>
          <w:color w:val="336666"/>
          <w:sz w:val="16"/>
        </w:rPr>
        <w:t>mb_convert_encoding</w:t>
      </w:r>
      <w:r>
        <w:rPr>
          <w:sz w:val="16"/>
        </w:rPr>
        <w:t>(</w:t>
      </w:r>
      <w:r>
        <w:rPr>
          <w:color w:val="003333"/>
          <w:sz w:val="16"/>
        </w:rPr>
        <w:t>$u</w:t>
      </w:r>
      <w:r>
        <w:rPr>
          <w:sz w:val="16"/>
        </w:rPr>
        <w:t xml:space="preserve">, </w:t>
      </w:r>
      <w:r>
        <w:rPr>
          <w:color w:val="CC3300"/>
          <w:sz w:val="16"/>
        </w:rPr>
        <w:t>'UCS-2LE'</w:t>
      </w:r>
      <w:r>
        <w:rPr>
          <w:sz w:val="16"/>
        </w:rPr>
        <w:t xml:space="preserve">, </w:t>
      </w:r>
      <w:r>
        <w:rPr>
          <w:color w:val="CC3300"/>
          <w:sz w:val="16"/>
        </w:rPr>
        <w:t>'UTF-8'</w:t>
      </w:r>
      <w:r>
        <w:rPr>
          <w:sz w:val="16"/>
        </w:rPr>
        <w:t>);</w:t>
      </w:r>
    </w:p>
    <w:p w:rsidR="003D693E" w:rsidRDefault="005D0E4F">
      <w:pPr>
        <w:spacing w:after="184"/>
        <w:ind w:left="10" w:right="4407"/>
        <w:jc w:val="left"/>
      </w:pPr>
      <w:r>
        <w:rPr>
          <w:sz w:val="16"/>
        </w:rPr>
        <w:t xml:space="preserve">    </w:t>
      </w:r>
      <w:r>
        <w:rPr>
          <w:color w:val="003333"/>
          <w:sz w:val="16"/>
        </w:rPr>
        <w:t>$c1</w:t>
      </w:r>
      <w:r>
        <w:rPr>
          <w:sz w:val="16"/>
        </w:rPr>
        <w:t xml:space="preserve"> </w:t>
      </w:r>
      <w:r>
        <w:rPr>
          <w:color w:val="555555"/>
          <w:sz w:val="16"/>
        </w:rPr>
        <w:t>=</w:t>
      </w:r>
      <w:r>
        <w:rPr>
          <w:sz w:val="16"/>
        </w:rPr>
        <w:t xml:space="preserve"> </w:t>
      </w:r>
      <w:r>
        <w:rPr>
          <w:color w:val="336666"/>
          <w:sz w:val="16"/>
        </w:rPr>
        <w:t>ord</w:t>
      </w:r>
      <w:r>
        <w:rPr>
          <w:sz w:val="16"/>
        </w:rPr>
        <w:t>(</w:t>
      </w:r>
      <w:r>
        <w:rPr>
          <w:color w:val="000088"/>
          <w:sz w:val="16"/>
        </w:rPr>
        <w:t>substr</w:t>
      </w:r>
      <w:r>
        <w:rPr>
          <w:sz w:val="16"/>
        </w:rPr>
        <w:t>(</w:t>
      </w:r>
      <w:r>
        <w:rPr>
          <w:color w:val="003333"/>
          <w:sz w:val="16"/>
        </w:rPr>
        <w:t>$c</w:t>
      </w:r>
      <w:r>
        <w:rPr>
          <w:sz w:val="16"/>
        </w:rPr>
        <w:t xml:space="preserve">, </w:t>
      </w:r>
      <w:r>
        <w:rPr>
          <w:color w:val="FF6600"/>
          <w:sz w:val="16"/>
        </w:rPr>
        <w:t>0</w:t>
      </w:r>
      <w:r>
        <w:rPr>
          <w:sz w:val="16"/>
        </w:rPr>
        <w:t xml:space="preserve">, </w:t>
      </w:r>
      <w:r>
        <w:rPr>
          <w:color w:val="FF6600"/>
          <w:sz w:val="16"/>
        </w:rPr>
        <w:t>1</w:t>
      </w:r>
      <w:r>
        <w:rPr>
          <w:sz w:val="16"/>
        </w:rPr>
        <w:t xml:space="preserve">));     </w:t>
      </w:r>
      <w:r>
        <w:rPr>
          <w:color w:val="003333"/>
          <w:sz w:val="16"/>
        </w:rPr>
        <w:t>$c2</w:t>
      </w:r>
      <w:r>
        <w:rPr>
          <w:sz w:val="16"/>
        </w:rPr>
        <w:t xml:space="preserve"> </w:t>
      </w:r>
      <w:r>
        <w:rPr>
          <w:color w:val="555555"/>
          <w:sz w:val="16"/>
        </w:rPr>
        <w:t>=</w:t>
      </w:r>
      <w:r>
        <w:rPr>
          <w:sz w:val="16"/>
        </w:rPr>
        <w:t xml:space="preserve"> </w:t>
      </w:r>
      <w:r>
        <w:rPr>
          <w:color w:val="336666"/>
          <w:sz w:val="16"/>
        </w:rPr>
        <w:t>ord</w:t>
      </w:r>
      <w:r>
        <w:rPr>
          <w:sz w:val="16"/>
        </w:rPr>
        <w:t>(</w:t>
      </w:r>
      <w:r>
        <w:rPr>
          <w:color w:val="000088"/>
          <w:sz w:val="16"/>
        </w:rPr>
        <w:t>substr</w:t>
      </w:r>
      <w:r>
        <w:rPr>
          <w:sz w:val="16"/>
        </w:rPr>
        <w:t>(</w:t>
      </w:r>
      <w:r>
        <w:rPr>
          <w:color w:val="003333"/>
          <w:sz w:val="16"/>
        </w:rPr>
        <w:t>$c</w:t>
      </w:r>
      <w:r>
        <w:rPr>
          <w:sz w:val="16"/>
        </w:rPr>
        <w:t xml:space="preserve">, </w:t>
      </w:r>
      <w:r>
        <w:rPr>
          <w:color w:val="FF6600"/>
          <w:sz w:val="16"/>
        </w:rPr>
        <w:t>1</w:t>
      </w:r>
      <w:r>
        <w:rPr>
          <w:sz w:val="16"/>
        </w:rPr>
        <w:t xml:space="preserve">, </w:t>
      </w:r>
      <w:r>
        <w:rPr>
          <w:color w:val="FF6600"/>
          <w:sz w:val="16"/>
        </w:rPr>
        <w:t>1</w:t>
      </w:r>
      <w:r>
        <w:rPr>
          <w:sz w:val="16"/>
        </w:rPr>
        <w:t>));</w:t>
      </w:r>
    </w:p>
    <w:p w:rsidR="003D693E" w:rsidRDefault="005D0E4F">
      <w:pPr>
        <w:spacing w:after="3" w:line="257" w:lineRule="auto"/>
        <w:ind w:left="10" w:right="592"/>
        <w:jc w:val="left"/>
      </w:pPr>
      <w:r>
        <w:rPr>
          <w:sz w:val="16"/>
        </w:rPr>
        <w:t xml:space="preserve">    </w:t>
      </w:r>
      <w:r>
        <w:rPr>
          <w:b/>
          <w:color w:val="006699"/>
          <w:sz w:val="16"/>
        </w:rPr>
        <w:t>return</w:t>
      </w:r>
      <w:r>
        <w:rPr>
          <w:sz w:val="16"/>
        </w:rPr>
        <w:t xml:space="preserve"> </w:t>
      </w:r>
      <w:r>
        <w:rPr>
          <w:color w:val="003333"/>
          <w:sz w:val="16"/>
        </w:rPr>
        <w:t>$c2</w:t>
      </w:r>
      <w:r>
        <w:rPr>
          <w:sz w:val="16"/>
        </w:rPr>
        <w:t xml:space="preserve"> </w:t>
      </w:r>
      <w:r>
        <w:rPr>
          <w:color w:val="555555"/>
          <w:sz w:val="16"/>
        </w:rPr>
        <w:t>*</w:t>
      </w:r>
      <w:r>
        <w:rPr>
          <w:sz w:val="16"/>
        </w:rPr>
        <w:t xml:space="preserve"> </w:t>
      </w:r>
      <w:r>
        <w:rPr>
          <w:color w:val="FF6600"/>
          <w:sz w:val="16"/>
        </w:rPr>
        <w:t>256</w:t>
      </w:r>
      <w:r>
        <w:rPr>
          <w:sz w:val="16"/>
        </w:rPr>
        <w:t xml:space="preserve"> </w:t>
      </w:r>
      <w:r>
        <w:rPr>
          <w:color w:val="555555"/>
          <w:sz w:val="16"/>
        </w:rPr>
        <w:t>+</w:t>
      </w:r>
      <w:r>
        <w:rPr>
          <w:sz w:val="16"/>
        </w:rPr>
        <w:t xml:space="preserve"> </w:t>
      </w:r>
      <w:r>
        <w:rPr>
          <w:color w:val="003333"/>
          <w:sz w:val="16"/>
        </w:rPr>
        <w:t>$c1</w:t>
      </w:r>
      <w:r>
        <w:rPr>
          <w:sz w:val="16"/>
        </w:rPr>
        <w:t>;</w:t>
      </w:r>
    </w:p>
    <w:p w:rsidR="003D693E" w:rsidRDefault="005D0E4F">
      <w:pPr>
        <w:spacing w:after="3"/>
        <w:ind w:left="10" w:right="448"/>
        <w:jc w:val="left"/>
      </w:pPr>
      <w:r>
        <w:rPr>
          <w:sz w:val="16"/>
        </w:rPr>
        <w:t xml:space="preserve">  }</w:t>
      </w:r>
    </w:p>
    <w:p w:rsidR="003D693E" w:rsidRDefault="005D0E4F">
      <w:pPr>
        <w:spacing w:after="412"/>
        <w:ind w:left="10" w:right="448"/>
        <w:jc w:val="left"/>
      </w:pPr>
      <w:r>
        <w:rPr>
          <w:sz w:val="16"/>
        </w:rPr>
        <w:lastRenderedPageBreak/>
        <w:t>}</w:t>
      </w:r>
    </w:p>
    <w:p w:rsidR="003D693E" w:rsidRDefault="005D0E4F">
      <w:pPr>
        <w:pStyle w:val="Heading4"/>
        <w:spacing w:after="0"/>
        <w:ind w:left="-5" w:right="0"/>
      </w:pPr>
      <w:r>
        <w:rPr>
          <w:sz w:val="30"/>
        </w:rPr>
        <w:t>Filenames</w:t>
      </w:r>
    </w:p>
    <w:p w:rsidR="003D693E" w:rsidRDefault="005D0E4F">
      <w:pPr>
        <w:ind w:left="10"/>
      </w:pPr>
      <w:r>
        <w:t xml:space="preserve">It’s fairly easy to construct a filename that refers to something other than what you intended. For example, say you have a </w:t>
      </w:r>
      <w:r>
        <w:rPr>
          <w:sz w:val="18"/>
        </w:rPr>
        <w:t>$username</w:t>
      </w:r>
      <w:r>
        <w:t xml:space="preserve"> variable that contains the name the user wants to be called, which the user has specified through a</w:t>
      </w:r>
      <w:r>
        <w:t xml:space="preserve"> form field. Now let’s say you want to store a welcome message for each user in the directory </w:t>
      </w:r>
      <w:r>
        <w:rPr>
          <w:i/>
        </w:rPr>
        <w:t>/usr/local/lib/ greetings</w:t>
      </w:r>
      <w:r>
        <w:t xml:space="preserve"> so that you can output the message any time the user logs in to your application. The code to print the current user’s greeting is:</w:t>
      </w:r>
    </w:p>
    <w:p w:rsidR="003D693E" w:rsidRDefault="005D0E4F">
      <w:pPr>
        <w:spacing w:after="160"/>
        <w:ind w:left="355"/>
        <w:jc w:val="left"/>
      </w:pPr>
      <w:r>
        <w:rPr>
          <w:b/>
          <w:color w:val="006699"/>
          <w:sz w:val="16"/>
        </w:rPr>
        <w:t>incl</w:t>
      </w:r>
      <w:r>
        <w:rPr>
          <w:b/>
          <w:color w:val="006699"/>
          <w:sz w:val="16"/>
        </w:rPr>
        <w:t>ude</w:t>
      </w:r>
      <w:r>
        <w:rPr>
          <w:sz w:val="16"/>
        </w:rPr>
        <w:t>(</w:t>
      </w:r>
      <w:r>
        <w:rPr>
          <w:color w:val="CC3300"/>
          <w:sz w:val="16"/>
        </w:rPr>
        <w:t>"/usr/local/lib/greetings/</w:t>
      </w:r>
      <w:r>
        <w:rPr>
          <w:color w:val="AA0000"/>
          <w:sz w:val="16"/>
        </w:rPr>
        <w:t>{</w:t>
      </w:r>
      <w:r>
        <w:rPr>
          <w:color w:val="003333"/>
          <w:sz w:val="16"/>
        </w:rPr>
        <w:t>$username</w:t>
      </w:r>
      <w:r>
        <w:rPr>
          <w:color w:val="AA0000"/>
          <w:sz w:val="16"/>
        </w:rPr>
        <w:t>}</w:t>
      </w:r>
      <w:r>
        <w:rPr>
          <w:color w:val="CC3300"/>
          <w:sz w:val="16"/>
        </w:rPr>
        <w:t>"</w:t>
      </w:r>
      <w:r>
        <w:rPr>
          <w:sz w:val="16"/>
        </w:rPr>
        <w:t>);</w:t>
      </w:r>
    </w:p>
    <w:p w:rsidR="003D693E" w:rsidRDefault="005D0E4F">
      <w:pPr>
        <w:spacing w:after="90"/>
        <w:ind w:left="10"/>
      </w:pPr>
      <w:r>
        <w:t xml:space="preserve">This seems harmless enough, but what if the user chose the username </w:t>
      </w:r>
      <w:r>
        <w:rPr>
          <w:sz w:val="18"/>
        </w:rPr>
        <w:t>"../../../../ etc/passwd"</w:t>
      </w:r>
      <w:r>
        <w:t xml:space="preserve">? The code to include the greeting now includes this relative path instead: </w:t>
      </w:r>
      <w:r>
        <w:rPr>
          <w:i/>
        </w:rPr>
        <w:t>/etc/passwd</w:t>
      </w:r>
      <w:r>
        <w:t>. Relative paths are a common trick used by hackers against unsuspecting scripts.</w:t>
      </w:r>
    </w:p>
    <w:p w:rsidR="003D693E" w:rsidRDefault="005D0E4F">
      <w:pPr>
        <w:ind w:left="10"/>
      </w:pPr>
      <w:r>
        <w:t xml:space="preserve">Another trap for the unwary programmer lies in the way that, by default, PHP can open remote files with the same functions that open local files. The </w:t>
      </w:r>
      <w:r>
        <w:rPr>
          <w:sz w:val="18"/>
        </w:rPr>
        <w:t>fopen()</w:t>
      </w:r>
      <w:r>
        <w:t xml:space="preserve"> function and any</w:t>
      </w:r>
      <w:r>
        <w:t xml:space="preserve">thing that uses it (e.g., </w:t>
      </w:r>
      <w:r>
        <w:rPr>
          <w:sz w:val="18"/>
        </w:rPr>
        <w:t>include()</w:t>
      </w:r>
      <w:r>
        <w:t xml:space="preserve"> and </w:t>
      </w:r>
      <w:r>
        <w:rPr>
          <w:sz w:val="18"/>
        </w:rPr>
        <w:t>require()</w:t>
      </w:r>
      <w:r>
        <w:t>) can be passed an HTTP or FTP URL as a filename, and the document identified by the URL will be opened. For example:</w:t>
      </w:r>
    </w:p>
    <w:p w:rsidR="003D693E" w:rsidRDefault="005D0E4F">
      <w:pPr>
        <w:spacing w:after="160"/>
        <w:ind w:left="355" w:right="3887"/>
        <w:jc w:val="left"/>
      </w:pPr>
      <w:r>
        <w:rPr>
          <w:color w:val="336666"/>
          <w:sz w:val="16"/>
        </w:rPr>
        <w:t>chdir</w:t>
      </w:r>
      <w:r>
        <w:rPr>
          <w:sz w:val="16"/>
        </w:rPr>
        <w:t>(</w:t>
      </w:r>
      <w:r>
        <w:rPr>
          <w:color w:val="CC3300"/>
          <w:sz w:val="16"/>
        </w:rPr>
        <w:t>"/usr/local/lib/greetings"</w:t>
      </w:r>
      <w:r>
        <w:rPr>
          <w:sz w:val="16"/>
        </w:rPr>
        <w:t xml:space="preserve">); </w:t>
      </w:r>
      <w:r>
        <w:rPr>
          <w:color w:val="003333"/>
          <w:sz w:val="16"/>
        </w:rPr>
        <w:t>$fp</w:t>
      </w:r>
      <w:r>
        <w:rPr>
          <w:sz w:val="16"/>
        </w:rPr>
        <w:t xml:space="preserve"> </w:t>
      </w:r>
      <w:r>
        <w:rPr>
          <w:color w:val="555555"/>
          <w:sz w:val="16"/>
        </w:rPr>
        <w:t>=</w:t>
      </w:r>
      <w:r>
        <w:rPr>
          <w:sz w:val="16"/>
        </w:rPr>
        <w:t xml:space="preserve"> </w:t>
      </w:r>
      <w:r>
        <w:rPr>
          <w:color w:val="336666"/>
          <w:sz w:val="16"/>
        </w:rPr>
        <w:t>fopen</w:t>
      </w:r>
      <w:r>
        <w:rPr>
          <w:sz w:val="16"/>
        </w:rPr>
        <w:t>(</w:t>
      </w:r>
      <w:r>
        <w:rPr>
          <w:color w:val="003333"/>
          <w:sz w:val="16"/>
        </w:rPr>
        <w:t>$username</w:t>
      </w:r>
      <w:r>
        <w:rPr>
          <w:sz w:val="16"/>
        </w:rPr>
        <w:t xml:space="preserve">, </w:t>
      </w:r>
      <w:r>
        <w:rPr>
          <w:color w:val="CC3300"/>
          <w:sz w:val="16"/>
        </w:rPr>
        <w:t>'r'</w:t>
      </w:r>
      <w:r>
        <w:rPr>
          <w:sz w:val="16"/>
        </w:rPr>
        <w:t>);</w:t>
      </w:r>
    </w:p>
    <w:p w:rsidR="003D693E" w:rsidRDefault="005D0E4F">
      <w:pPr>
        <w:spacing w:after="92"/>
        <w:ind w:left="10"/>
      </w:pPr>
      <w:r>
        <w:t xml:space="preserve">If </w:t>
      </w:r>
      <w:r>
        <w:rPr>
          <w:sz w:val="18"/>
        </w:rPr>
        <w:t>$username</w:t>
      </w:r>
      <w:r>
        <w:t xml:space="preserve"> is set to </w:t>
      </w:r>
      <w:hyperlink r:id="rId925">
        <w:r>
          <w:rPr>
            <w:i/>
            <w:color w:val="0000FF"/>
          </w:rPr>
          <w:t>http://www.example.com/myfile</w:t>
        </w:r>
      </w:hyperlink>
      <w:r>
        <w:t>, a remote file is opened, not a local one.</w:t>
      </w:r>
    </w:p>
    <w:p w:rsidR="003D693E" w:rsidRDefault="005D0E4F">
      <w:pPr>
        <w:ind w:left="10"/>
      </w:pPr>
      <w:r>
        <w:t xml:space="preserve">The situation is even worse if you let the user tell you which file to </w:t>
      </w:r>
      <w:r>
        <w:rPr>
          <w:sz w:val="18"/>
        </w:rPr>
        <w:t>include()</w:t>
      </w:r>
      <w:r>
        <w:t>:</w:t>
      </w:r>
    </w:p>
    <w:p w:rsidR="003D693E" w:rsidRDefault="005D0E4F">
      <w:pPr>
        <w:spacing w:after="162" w:line="257" w:lineRule="auto"/>
        <w:ind w:left="355" w:right="3488"/>
        <w:jc w:val="left"/>
      </w:pPr>
      <w:r>
        <w:rPr>
          <w:color w:val="003333"/>
          <w:sz w:val="16"/>
        </w:rPr>
        <w:t>$file</w:t>
      </w:r>
      <w:r>
        <w:rPr>
          <w:sz w:val="16"/>
        </w:rPr>
        <w:t xml:space="preserve"> </w:t>
      </w:r>
      <w:r>
        <w:rPr>
          <w:color w:val="555555"/>
          <w:sz w:val="16"/>
        </w:rPr>
        <w:t>=</w:t>
      </w:r>
      <w:r>
        <w:rPr>
          <w:sz w:val="16"/>
        </w:rPr>
        <w:t xml:space="preserve"> </w:t>
      </w:r>
      <w:r>
        <w:rPr>
          <w:color w:val="003333"/>
          <w:sz w:val="16"/>
        </w:rPr>
        <w:t>$_REQUEST</w:t>
      </w:r>
      <w:r>
        <w:rPr>
          <w:sz w:val="16"/>
        </w:rPr>
        <w:t>[</w:t>
      </w:r>
      <w:r>
        <w:rPr>
          <w:color w:val="CC3300"/>
          <w:sz w:val="16"/>
        </w:rPr>
        <w:t>'theme'</w:t>
      </w:r>
      <w:r>
        <w:rPr>
          <w:sz w:val="16"/>
        </w:rPr>
        <w:t xml:space="preserve">]; </w:t>
      </w:r>
      <w:r>
        <w:rPr>
          <w:b/>
          <w:color w:val="006699"/>
          <w:sz w:val="16"/>
        </w:rPr>
        <w:t>include</w:t>
      </w:r>
      <w:r>
        <w:rPr>
          <w:sz w:val="16"/>
        </w:rPr>
        <w:t>(</w:t>
      </w:r>
      <w:r>
        <w:rPr>
          <w:color w:val="003333"/>
          <w:sz w:val="16"/>
        </w:rPr>
        <w:t>$file</w:t>
      </w:r>
      <w:r>
        <w:rPr>
          <w:sz w:val="16"/>
        </w:rPr>
        <w:t>);</w:t>
      </w:r>
    </w:p>
    <w:p w:rsidR="003D693E" w:rsidRDefault="005D0E4F">
      <w:pPr>
        <w:spacing w:after="89"/>
        <w:ind w:left="10"/>
      </w:pPr>
      <w:r>
        <w:t xml:space="preserve">If the user passes a </w:t>
      </w:r>
      <w:r>
        <w:rPr>
          <w:sz w:val="18"/>
        </w:rPr>
        <w:t>theme</w:t>
      </w:r>
      <w:r>
        <w:t xml:space="preserve"> parameter of </w:t>
      </w:r>
      <w:hyperlink r:id="rId926">
        <w:r>
          <w:rPr>
            <w:i/>
            <w:color w:val="0000FF"/>
          </w:rPr>
          <w:t>http://www.example.com/badcode.inc</w:t>
        </w:r>
      </w:hyperlink>
      <w:r>
        <w:t xml:space="preserve"> and your </w:t>
      </w:r>
      <w:r>
        <w:rPr>
          <w:sz w:val="18"/>
        </w:rPr>
        <w:t>variables_order</w:t>
      </w:r>
      <w:r>
        <w:t xml:space="preserve"> includes GET or POST, your PHP script will happily load and run the remote code. Never use parameters </w:t>
      </w:r>
      <w:r>
        <w:t>as filenames like this.</w:t>
      </w:r>
    </w:p>
    <w:p w:rsidR="003D693E" w:rsidRDefault="005D0E4F">
      <w:pPr>
        <w:spacing w:after="261"/>
        <w:ind w:left="10"/>
      </w:pPr>
      <w:r>
        <w:t xml:space="preserve">There are several solutions to the problem of checking filenames. You can disable remote file access, check filenames with </w:t>
      </w:r>
      <w:r>
        <w:rPr>
          <w:sz w:val="18"/>
        </w:rPr>
        <w:t>realpath()</w:t>
      </w:r>
      <w:r>
        <w:t xml:space="preserve"> and </w:t>
      </w:r>
      <w:r>
        <w:rPr>
          <w:sz w:val="18"/>
        </w:rPr>
        <w:t>basename()</w:t>
      </w:r>
      <w:r>
        <w:t xml:space="preserve">, and use the </w:t>
      </w:r>
      <w:r>
        <w:rPr>
          <w:sz w:val="18"/>
        </w:rPr>
        <w:t>open_basedir</w:t>
      </w:r>
      <w:r>
        <w:t xml:space="preserve"> option to restrict filesystem access outside your site’s </w:t>
      </w:r>
      <w:r>
        <w:t>document root.</w:t>
      </w:r>
    </w:p>
    <w:p w:rsidR="003D693E" w:rsidRDefault="005D0E4F">
      <w:pPr>
        <w:pStyle w:val="Heading5"/>
        <w:ind w:left="-5"/>
      </w:pPr>
      <w:r>
        <w:t>Check for relative paths</w:t>
      </w:r>
    </w:p>
    <w:p w:rsidR="003D693E" w:rsidRDefault="005D0E4F">
      <w:pPr>
        <w:spacing w:after="92"/>
        <w:ind w:left="10"/>
      </w:pPr>
      <w:r>
        <w:t xml:space="preserve">When you need to allow the user to specify a filename in your application, you can use a combination of the </w:t>
      </w:r>
      <w:r>
        <w:rPr>
          <w:sz w:val="18"/>
        </w:rPr>
        <w:t>realpath()</w:t>
      </w:r>
      <w:r>
        <w:t xml:space="preserve"> and </w:t>
      </w:r>
      <w:r>
        <w:rPr>
          <w:sz w:val="18"/>
        </w:rPr>
        <w:t>basename()</w:t>
      </w:r>
      <w:r>
        <w:t xml:space="preserve"> functions to ensure that the filename is what it ought to be. The </w:t>
      </w:r>
      <w:r>
        <w:rPr>
          <w:sz w:val="18"/>
        </w:rPr>
        <w:t>realpath()</w:t>
      </w:r>
      <w:r>
        <w:t xml:space="preserve"> funct</w:t>
      </w:r>
      <w:r>
        <w:t xml:space="preserve">ion resolves special markers such as </w:t>
      </w:r>
      <w:r>
        <w:rPr>
          <w:sz w:val="18"/>
        </w:rPr>
        <w:t xml:space="preserve">. </w:t>
      </w:r>
      <w:r>
        <w:t xml:space="preserve">and </w:t>
      </w:r>
      <w:r>
        <w:rPr>
          <w:sz w:val="18"/>
        </w:rPr>
        <w:t>..</w:t>
      </w:r>
      <w:r>
        <w:t xml:space="preserve">. After a call to </w:t>
      </w:r>
      <w:r>
        <w:rPr>
          <w:sz w:val="18"/>
        </w:rPr>
        <w:t>realpath()</w:t>
      </w:r>
      <w:r>
        <w:t xml:space="preserve">, the resulting path is a full path on which you can then use </w:t>
      </w:r>
      <w:r>
        <w:rPr>
          <w:sz w:val="18"/>
        </w:rPr>
        <w:t>basename()</w:t>
      </w:r>
      <w:r>
        <w:t xml:space="preserve">. The </w:t>
      </w:r>
      <w:r>
        <w:rPr>
          <w:sz w:val="18"/>
        </w:rPr>
        <w:t>basename()</w:t>
      </w:r>
      <w:r>
        <w:t xml:space="preserve"> function returns just the filename portion of the path.</w:t>
      </w:r>
    </w:p>
    <w:p w:rsidR="003D693E" w:rsidRDefault="005D0E4F">
      <w:pPr>
        <w:ind w:left="10"/>
      </w:pPr>
      <w:r>
        <w:t>Going back to our welcome message scen</w:t>
      </w:r>
      <w:r>
        <w:t xml:space="preserve">ario, here’s an example of </w:t>
      </w:r>
      <w:r>
        <w:rPr>
          <w:sz w:val="18"/>
        </w:rPr>
        <w:t>realpath()</w:t>
      </w:r>
      <w:r>
        <w:t xml:space="preserve"> and </w:t>
      </w:r>
      <w:r>
        <w:rPr>
          <w:sz w:val="18"/>
        </w:rPr>
        <w:t>basename()</w:t>
      </w:r>
      <w:r>
        <w:t xml:space="preserve"> in action:</w:t>
      </w:r>
    </w:p>
    <w:p w:rsidR="003D693E" w:rsidRDefault="005D0E4F">
      <w:pPr>
        <w:spacing w:after="3" w:line="257" w:lineRule="auto"/>
        <w:ind w:left="355" w:right="592"/>
        <w:jc w:val="left"/>
      </w:pPr>
      <w:r>
        <w:rPr>
          <w:color w:val="003333"/>
          <w:sz w:val="16"/>
        </w:rPr>
        <w:t>$filename</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'username'</w:t>
      </w:r>
      <w:r>
        <w:rPr>
          <w:sz w:val="16"/>
        </w:rPr>
        <w:t>];</w:t>
      </w:r>
    </w:p>
    <w:p w:rsidR="003D693E" w:rsidRDefault="005D0E4F">
      <w:pPr>
        <w:spacing w:after="185" w:line="257" w:lineRule="auto"/>
        <w:ind w:left="355" w:right="592"/>
        <w:jc w:val="left"/>
      </w:pPr>
      <w:r>
        <w:rPr>
          <w:color w:val="003333"/>
          <w:sz w:val="16"/>
        </w:rPr>
        <w:lastRenderedPageBreak/>
        <w:t>$vetted</w:t>
      </w:r>
      <w:r>
        <w:rPr>
          <w:sz w:val="16"/>
        </w:rPr>
        <w:t xml:space="preserve"> </w:t>
      </w:r>
      <w:r>
        <w:rPr>
          <w:color w:val="555555"/>
          <w:sz w:val="16"/>
        </w:rPr>
        <w:t>=</w:t>
      </w:r>
      <w:r>
        <w:rPr>
          <w:sz w:val="16"/>
        </w:rPr>
        <w:t xml:space="preserve"> </w:t>
      </w:r>
      <w:r>
        <w:rPr>
          <w:color w:val="336666"/>
          <w:sz w:val="16"/>
        </w:rPr>
        <w:t>basename</w:t>
      </w:r>
      <w:r>
        <w:rPr>
          <w:sz w:val="16"/>
        </w:rPr>
        <w:t>(</w:t>
      </w:r>
      <w:r>
        <w:rPr>
          <w:color w:val="336666"/>
          <w:sz w:val="16"/>
        </w:rPr>
        <w:t>realpath</w:t>
      </w:r>
      <w:r>
        <w:rPr>
          <w:sz w:val="16"/>
        </w:rPr>
        <w:t>(</w:t>
      </w:r>
      <w:r>
        <w:rPr>
          <w:color w:val="003333"/>
          <w:sz w:val="16"/>
        </w:rPr>
        <w:t>$filename</w:t>
      </w:r>
      <w:r>
        <w:rPr>
          <w:sz w:val="16"/>
        </w:rPr>
        <w:t>));</w:t>
      </w:r>
    </w:p>
    <w:p w:rsidR="003D693E" w:rsidRDefault="005D0E4F">
      <w:pPr>
        <w:spacing w:after="3" w:line="257" w:lineRule="auto"/>
        <w:ind w:left="355" w:right="592"/>
        <w:jc w:val="left"/>
      </w:pPr>
      <w:r>
        <w:rPr>
          <w:b/>
          <w:color w:val="006699"/>
          <w:sz w:val="16"/>
        </w:rPr>
        <w:t>if</w:t>
      </w:r>
      <w:r>
        <w:rPr>
          <w:sz w:val="16"/>
        </w:rPr>
        <w:t xml:space="preserve"> (</w:t>
      </w:r>
      <w:r>
        <w:rPr>
          <w:color w:val="003333"/>
          <w:sz w:val="16"/>
        </w:rPr>
        <w:t>$filename</w:t>
      </w:r>
      <w:r>
        <w:rPr>
          <w:sz w:val="16"/>
        </w:rPr>
        <w:t xml:space="preserve"> </w:t>
      </w:r>
      <w:r>
        <w:rPr>
          <w:color w:val="555555"/>
          <w:sz w:val="16"/>
        </w:rPr>
        <w:t>!==</w:t>
      </w:r>
      <w:r>
        <w:rPr>
          <w:sz w:val="16"/>
        </w:rPr>
        <w:t xml:space="preserve"> </w:t>
      </w:r>
      <w:r>
        <w:rPr>
          <w:color w:val="003333"/>
          <w:sz w:val="16"/>
        </w:rPr>
        <w:t>$vetted</w:t>
      </w:r>
      <w:r>
        <w:rPr>
          <w:sz w:val="16"/>
        </w:rPr>
        <w:t>) {</w:t>
      </w:r>
    </w:p>
    <w:p w:rsidR="003D693E" w:rsidRDefault="005D0E4F">
      <w:pPr>
        <w:spacing w:after="160"/>
        <w:ind w:left="355" w:right="3248"/>
        <w:jc w:val="left"/>
      </w:pPr>
      <w:r>
        <w:rPr>
          <w:sz w:val="16"/>
        </w:rPr>
        <w:t xml:space="preserve">  </w:t>
      </w:r>
      <w:r>
        <w:rPr>
          <w:b/>
          <w:color w:val="006699"/>
          <w:sz w:val="16"/>
        </w:rPr>
        <w:t>die</w:t>
      </w:r>
      <w:r>
        <w:rPr>
          <w:sz w:val="16"/>
        </w:rPr>
        <w:t>(</w:t>
      </w:r>
      <w:r>
        <w:rPr>
          <w:color w:val="CC3300"/>
          <w:sz w:val="16"/>
        </w:rPr>
        <w:t>"</w:t>
      </w:r>
      <w:r>
        <w:rPr>
          <w:color w:val="AA0000"/>
          <w:sz w:val="16"/>
        </w:rPr>
        <w:t>{</w:t>
      </w:r>
      <w:r>
        <w:rPr>
          <w:color w:val="003333"/>
          <w:sz w:val="16"/>
        </w:rPr>
        <w:t>$filename</w:t>
      </w:r>
      <w:r>
        <w:rPr>
          <w:color w:val="AA0000"/>
          <w:sz w:val="16"/>
        </w:rPr>
        <w:t>}</w:t>
      </w:r>
      <w:r>
        <w:rPr>
          <w:color w:val="CC3300"/>
          <w:sz w:val="16"/>
        </w:rPr>
        <w:t xml:space="preserve"> is not a good username"</w:t>
      </w:r>
      <w:r>
        <w:rPr>
          <w:sz w:val="16"/>
        </w:rPr>
        <w:t>); }</w:t>
      </w:r>
    </w:p>
    <w:p w:rsidR="003D693E" w:rsidRDefault="005D0E4F">
      <w:pPr>
        <w:spacing w:after="89"/>
        <w:ind w:left="10"/>
      </w:pPr>
      <w:r>
        <w:t xml:space="preserve">In this case, we’ve resolved </w:t>
      </w:r>
      <w:r>
        <w:rPr>
          <w:sz w:val="18"/>
        </w:rPr>
        <w:t>$filename</w:t>
      </w:r>
      <w:r>
        <w:t xml:space="preserve"> to its full path and then extracted just the filename. If this value doesn’t match the original value of </w:t>
      </w:r>
      <w:r>
        <w:rPr>
          <w:sz w:val="18"/>
        </w:rPr>
        <w:t>$filename</w:t>
      </w:r>
      <w:r>
        <w:t>, we’ve got a bad filename that we don’t want to use.</w:t>
      </w:r>
    </w:p>
    <w:p w:rsidR="003D693E" w:rsidRDefault="005D0E4F">
      <w:pPr>
        <w:ind w:left="10"/>
      </w:pPr>
      <w:r>
        <w:t>Once you have the completely bare filename, you can reconstruct what the file path ough</w:t>
      </w:r>
      <w:r>
        <w:t>t to be, based on where legal files should go, and add a file extension based on the actual contents of the file:</w:t>
      </w:r>
    </w:p>
    <w:p w:rsidR="003D693E" w:rsidRDefault="005D0E4F">
      <w:pPr>
        <w:spacing w:after="493"/>
        <w:ind w:left="355"/>
        <w:jc w:val="left"/>
      </w:pPr>
      <w:r>
        <w:rPr>
          <w:b/>
          <w:color w:val="006699"/>
          <w:sz w:val="16"/>
        </w:rPr>
        <w:t>include</w:t>
      </w:r>
      <w:r>
        <w:rPr>
          <w:sz w:val="16"/>
        </w:rPr>
        <w:t>(</w:t>
      </w:r>
      <w:r>
        <w:rPr>
          <w:color w:val="CC3300"/>
          <w:sz w:val="16"/>
        </w:rPr>
        <w:t>"/usr/local/lib/greetings/</w:t>
      </w:r>
      <w:r>
        <w:rPr>
          <w:color w:val="AA0000"/>
          <w:sz w:val="16"/>
        </w:rPr>
        <w:t>{</w:t>
      </w:r>
      <w:r>
        <w:rPr>
          <w:color w:val="003333"/>
          <w:sz w:val="16"/>
        </w:rPr>
        <w:t>$filename</w:t>
      </w:r>
      <w:r>
        <w:rPr>
          <w:color w:val="AA0000"/>
          <w:sz w:val="16"/>
        </w:rPr>
        <w:t>}</w:t>
      </w:r>
      <w:r>
        <w:rPr>
          <w:color w:val="CC3300"/>
          <w:sz w:val="16"/>
        </w:rPr>
        <w:t>"</w:t>
      </w:r>
      <w:r>
        <w:rPr>
          <w:sz w:val="16"/>
        </w:rPr>
        <w:t>);</w:t>
      </w:r>
    </w:p>
    <w:p w:rsidR="003D693E" w:rsidRDefault="005D0E4F">
      <w:pPr>
        <w:pStyle w:val="Heading3"/>
        <w:ind w:left="-5"/>
      </w:pPr>
      <w:r>
        <w:t>Session Fixation</w:t>
      </w:r>
    </w:p>
    <w:p w:rsidR="003D693E" w:rsidRDefault="005D0E4F">
      <w:pPr>
        <w:spacing w:after="90"/>
        <w:ind w:left="10"/>
      </w:pPr>
      <w:r>
        <w:t>A very popular attack that targets sessions is session fixation. The primary reason behind its popularity is that it’s the easiest method by which an attacker can obtain a valid session identifier. As such, its intended use is as a stepping-stone to a sess</w:t>
      </w:r>
      <w:r>
        <w:t>ion hijacking attack, impersonating a user by presenting the user’s session identifier.</w:t>
      </w:r>
    </w:p>
    <w:p w:rsidR="003D693E" w:rsidRDefault="005D0E4F">
      <w:pPr>
        <w:ind w:left="10"/>
      </w:pPr>
      <w:r>
        <w:t>Session fixation is any approach that causes a victim to use a session identifier chosen by an attacker. The simplest example is a link with an embedded session identif</w:t>
      </w:r>
      <w:r>
        <w:t>ier:</w:t>
      </w:r>
    </w:p>
    <w:p w:rsidR="003D693E" w:rsidRDefault="005D0E4F">
      <w:pPr>
        <w:spacing w:after="478"/>
        <w:ind w:left="355"/>
        <w:jc w:val="left"/>
      </w:pPr>
      <w:r>
        <w:rPr>
          <w:b/>
          <w:color w:val="330099"/>
          <w:sz w:val="16"/>
        </w:rPr>
        <w:t>&lt;a</w:t>
      </w:r>
      <w:r>
        <w:rPr>
          <w:sz w:val="16"/>
        </w:rPr>
        <w:t xml:space="preserve"> </w:t>
      </w:r>
      <w:r>
        <w:rPr>
          <w:color w:val="330099"/>
          <w:sz w:val="16"/>
        </w:rPr>
        <w:t>href=</w:t>
      </w:r>
      <w:r>
        <w:rPr>
          <w:color w:val="CC3300"/>
          <w:sz w:val="16"/>
        </w:rPr>
        <w:t>"http://host/login.php?PHPSESSID=1234"</w:t>
      </w:r>
      <w:r>
        <w:rPr>
          <w:b/>
          <w:color w:val="330099"/>
          <w:sz w:val="16"/>
        </w:rPr>
        <w:t>&gt;</w:t>
      </w:r>
      <w:r>
        <w:rPr>
          <w:sz w:val="16"/>
        </w:rPr>
        <w:t>Log In</w:t>
      </w:r>
      <w:r>
        <w:rPr>
          <w:b/>
          <w:color w:val="330099"/>
          <w:sz w:val="16"/>
        </w:rPr>
        <w:t>&lt;/a&gt;</w:t>
      </w:r>
    </w:p>
    <w:p w:rsidR="003D693E" w:rsidRDefault="005D0E4F">
      <w:pPr>
        <w:spacing w:after="199" w:line="259" w:lineRule="auto"/>
        <w:ind w:left="10" w:right="489"/>
        <w:jc w:val="right"/>
      </w:pPr>
      <w:r>
        <w:rPr>
          <w:rFonts w:ascii="Myriad Pro" w:eastAsia="Myriad Pro" w:hAnsi="Myriad Pro" w:cs="Myriad Pro"/>
          <w:b/>
          <w:sz w:val="18"/>
        </w:rPr>
        <w:t>Session Fixation</w:t>
      </w:r>
    </w:p>
    <w:p w:rsidR="003D693E" w:rsidRDefault="005D0E4F">
      <w:pPr>
        <w:spacing w:after="90"/>
        <w:ind w:left="10"/>
      </w:pPr>
      <w:r>
        <w:t xml:space="preserve">A victim who clicks this link will resume the session identified as </w:t>
      </w:r>
      <w:r>
        <w:rPr>
          <w:sz w:val="18"/>
        </w:rPr>
        <w:t>1234</w:t>
      </w:r>
      <w:r>
        <w:t>, and if the victim proceeds to log in, the attacker can hijack the victim’s session to escalate his lev</w:t>
      </w:r>
      <w:r>
        <w:t>el of privilege.</w:t>
      </w:r>
    </w:p>
    <w:p w:rsidR="003D693E" w:rsidRDefault="005D0E4F">
      <w:pPr>
        <w:ind w:left="10"/>
      </w:pPr>
      <w:r>
        <w:t>There are a few variants of this attack, including some that use cookies for this same purpose. Luckily, the safeguard is simple, straightforward, and consistent. Whenever there is a change in the level of privilege, such as when a user lo</w:t>
      </w:r>
      <w:r>
        <w:t xml:space="preserve">gs in, regenerate the session identifier with </w:t>
      </w:r>
      <w:r>
        <w:rPr>
          <w:sz w:val="18"/>
        </w:rPr>
        <w:t>session_regenerate_id()</w:t>
      </w:r>
      <w:r>
        <w:t>:</w:t>
      </w:r>
    </w:p>
    <w:p w:rsidR="003D693E" w:rsidRDefault="005D0E4F">
      <w:pPr>
        <w:spacing w:after="3"/>
        <w:ind w:left="355"/>
        <w:jc w:val="left"/>
      </w:pPr>
      <w:r>
        <w:rPr>
          <w:b/>
          <w:color w:val="006699"/>
          <w:sz w:val="16"/>
        </w:rPr>
        <w:t>if</w:t>
      </w:r>
      <w:r>
        <w:rPr>
          <w:sz w:val="16"/>
        </w:rPr>
        <w:t xml:space="preserve"> (</w:t>
      </w:r>
      <w:r>
        <w:rPr>
          <w:color w:val="000088"/>
          <w:sz w:val="16"/>
        </w:rPr>
        <w:t>check_auth</w:t>
      </w:r>
      <w:r>
        <w:rPr>
          <w:sz w:val="16"/>
        </w:rPr>
        <w:t>(</w:t>
      </w:r>
      <w:r>
        <w:rPr>
          <w:color w:val="003333"/>
          <w:sz w:val="16"/>
        </w:rPr>
        <w:t>$_POST</w:t>
      </w:r>
      <w:r>
        <w:rPr>
          <w:sz w:val="16"/>
        </w:rPr>
        <w:t>[</w:t>
      </w:r>
      <w:r>
        <w:rPr>
          <w:color w:val="CC3300"/>
          <w:sz w:val="16"/>
        </w:rPr>
        <w:t>'username'</w:t>
      </w:r>
      <w:r>
        <w:rPr>
          <w:sz w:val="16"/>
        </w:rPr>
        <w:t xml:space="preserve">], </w:t>
      </w:r>
      <w:r>
        <w:rPr>
          <w:color w:val="003333"/>
          <w:sz w:val="16"/>
        </w:rPr>
        <w:t>$_POST</w:t>
      </w:r>
      <w:r>
        <w:rPr>
          <w:sz w:val="16"/>
        </w:rPr>
        <w:t>[</w:t>
      </w:r>
      <w:r>
        <w:rPr>
          <w:color w:val="CC3300"/>
          <w:sz w:val="16"/>
        </w:rPr>
        <w:t>'password'</w:t>
      </w:r>
      <w:r>
        <w:rPr>
          <w:sz w:val="16"/>
        </w:rPr>
        <w:t>])) {</w:t>
      </w:r>
    </w:p>
    <w:p w:rsidR="003D693E" w:rsidRDefault="005D0E4F">
      <w:pPr>
        <w:spacing w:after="158"/>
        <w:ind w:left="355" w:right="4687"/>
        <w:jc w:val="left"/>
      </w:pPr>
      <w:r>
        <w:rPr>
          <w:sz w:val="16"/>
        </w:rPr>
        <w:t xml:space="preserve">  </w:t>
      </w:r>
      <w:r>
        <w:rPr>
          <w:color w:val="003333"/>
          <w:sz w:val="16"/>
        </w:rPr>
        <w:t>$_SESSION</w:t>
      </w:r>
      <w:r>
        <w:rPr>
          <w:sz w:val="16"/>
        </w:rPr>
        <w:t>[</w:t>
      </w:r>
      <w:r>
        <w:rPr>
          <w:color w:val="CC3300"/>
          <w:sz w:val="16"/>
        </w:rPr>
        <w:t>'auth'</w:t>
      </w:r>
      <w:r>
        <w:rPr>
          <w:sz w:val="16"/>
        </w:rPr>
        <w:t xml:space="preserve">] </w:t>
      </w:r>
      <w:r>
        <w:rPr>
          <w:color w:val="555555"/>
          <w:sz w:val="16"/>
        </w:rPr>
        <w:t>=</w:t>
      </w:r>
      <w:r>
        <w:rPr>
          <w:sz w:val="16"/>
        </w:rPr>
        <w:t xml:space="preserve"> </w:t>
      </w:r>
      <w:r>
        <w:rPr>
          <w:b/>
          <w:color w:val="006699"/>
          <w:sz w:val="16"/>
        </w:rPr>
        <w:t>TRUE</w:t>
      </w:r>
      <w:r>
        <w:rPr>
          <w:sz w:val="16"/>
        </w:rPr>
        <w:t xml:space="preserve">;   </w:t>
      </w:r>
      <w:r>
        <w:rPr>
          <w:color w:val="336666"/>
          <w:sz w:val="16"/>
        </w:rPr>
        <w:t>session_regenerate_id</w:t>
      </w:r>
      <w:r>
        <w:rPr>
          <w:sz w:val="16"/>
        </w:rPr>
        <w:t>(); }</w:t>
      </w:r>
    </w:p>
    <w:p w:rsidR="003D693E" w:rsidRDefault="005D0E4F">
      <w:pPr>
        <w:spacing w:after="446"/>
        <w:ind w:left="10"/>
      </w:pPr>
      <w:r>
        <w:t>This effectively prevents session fixation attacks by ensuring that any user who logs in (or otherwise escalates the privilege level in any way) is assigned a fresh, random session identifier.</w:t>
      </w:r>
    </w:p>
    <w:p w:rsidR="003D693E" w:rsidRDefault="005D0E4F">
      <w:pPr>
        <w:pStyle w:val="Heading3"/>
        <w:ind w:left="-5"/>
      </w:pPr>
      <w:r>
        <w:lastRenderedPageBreak/>
        <w:t>File Uploads</w:t>
      </w:r>
    </w:p>
    <w:p w:rsidR="003D693E" w:rsidRDefault="005D0E4F">
      <w:pPr>
        <w:spacing w:after="365"/>
        <w:ind w:left="10"/>
      </w:pPr>
      <w:r>
        <w:t>File uploads combine two dangers we’ve already dis</w:t>
      </w:r>
      <w:r>
        <w:t>cussed: user-modifiable data and the filesystem. While PHP 5 itself is secure in how it handles uploaded files, there are several potential traps for unwary programmers.</w:t>
      </w:r>
    </w:p>
    <w:p w:rsidR="003D693E" w:rsidRDefault="005D0E4F">
      <w:pPr>
        <w:pStyle w:val="Heading4"/>
        <w:spacing w:after="0"/>
        <w:ind w:left="-5" w:right="0"/>
      </w:pPr>
      <w:r>
        <w:rPr>
          <w:sz w:val="30"/>
        </w:rPr>
        <w:t>Distrust Browser-Supplied Filenames</w:t>
      </w:r>
    </w:p>
    <w:p w:rsidR="003D693E" w:rsidRDefault="005D0E4F">
      <w:pPr>
        <w:ind w:left="10"/>
      </w:pPr>
      <w:r>
        <w:t>Be careful using the filename sent by the browser.</w:t>
      </w:r>
      <w:r>
        <w:t xml:space="preserve"> If possible, do not use this as the name of the file on your filesystem. It’s easy to make the browser send a file identified as </w:t>
      </w:r>
      <w:r>
        <w:rPr>
          <w:i/>
        </w:rPr>
        <w:t>/etc/passwd</w:t>
      </w:r>
      <w:r>
        <w:t xml:space="preserve"> or </w:t>
      </w:r>
      <w:r>
        <w:rPr>
          <w:i/>
        </w:rPr>
        <w:t>/home/rasmus/.forward</w:t>
      </w:r>
      <w:r>
        <w:t>. You can use the browser-supplied name for all user interaction, but generate a unique na</w:t>
      </w:r>
      <w:r>
        <w:t>me yourself to actually call the file. For example:</w:t>
      </w:r>
    </w:p>
    <w:p w:rsidR="003D693E" w:rsidRDefault="005D0E4F">
      <w:pPr>
        <w:spacing w:after="3" w:line="257" w:lineRule="auto"/>
        <w:ind w:left="355" w:right="592"/>
        <w:jc w:val="left"/>
      </w:pPr>
      <w:r>
        <w:rPr>
          <w:color w:val="003333"/>
          <w:sz w:val="16"/>
        </w:rPr>
        <w:t>$browserName</w:t>
      </w:r>
      <w:r>
        <w:rPr>
          <w:sz w:val="16"/>
        </w:rPr>
        <w:t xml:space="preserve"> </w:t>
      </w:r>
      <w:r>
        <w:rPr>
          <w:color w:val="555555"/>
          <w:sz w:val="16"/>
        </w:rPr>
        <w:t>=</w:t>
      </w:r>
      <w:r>
        <w:rPr>
          <w:sz w:val="16"/>
        </w:rPr>
        <w:t xml:space="preserve"> </w:t>
      </w:r>
      <w:r>
        <w:rPr>
          <w:color w:val="003333"/>
          <w:sz w:val="16"/>
        </w:rPr>
        <w:t>$_FILES</w:t>
      </w:r>
      <w:r>
        <w:rPr>
          <w:sz w:val="16"/>
        </w:rPr>
        <w:t>[</w:t>
      </w:r>
      <w:r>
        <w:rPr>
          <w:color w:val="CC3300"/>
          <w:sz w:val="16"/>
        </w:rPr>
        <w:t>'image'</w:t>
      </w:r>
      <w:r>
        <w:rPr>
          <w:sz w:val="16"/>
        </w:rPr>
        <w:t>][</w:t>
      </w:r>
      <w:r>
        <w:rPr>
          <w:color w:val="CC3300"/>
          <w:sz w:val="16"/>
        </w:rPr>
        <w:t>'name'</w:t>
      </w:r>
      <w:r>
        <w:rPr>
          <w:sz w:val="16"/>
        </w:rPr>
        <w:t>];</w:t>
      </w:r>
    </w:p>
    <w:p w:rsidR="003D693E" w:rsidRDefault="005D0E4F">
      <w:pPr>
        <w:spacing w:after="3" w:line="497" w:lineRule="auto"/>
        <w:ind w:left="355" w:right="3248"/>
        <w:jc w:val="left"/>
      </w:pPr>
      <w:r>
        <w:rPr>
          <w:color w:val="003333"/>
          <w:sz w:val="16"/>
        </w:rPr>
        <w:t>$tempName</w:t>
      </w:r>
      <w:r>
        <w:rPr>
          <w:sz w:val="16"/>
        </w:rPr>
        <w:t xml:space="preserve"> </w:t>
      </w:r>
      <w:r>
        <w:rPr>
          <w:color w:val="555555"/>
          <w:sz w:val="16"/>
        </w:rPr>
        <w:t>=</w:t>
      </w:r>
      <w:r>
        <w:rPr>
          <w:sz w:val="16"/>
        </w:rPr>
        <w:t xml:space="preserve"> </w:t>
      </w:r>
      <w:r>
        <w:rPr>
          <w:color w:val="003333"/>
          <w:sz w:val="16"/>
        </w:rPr>
        <w:t>$_FILES</w:t>
      </w:r>
      <w:r>
        <w:rPr>
          <w:sz w:val="16"/>
        </w:rPr>
        <w:t>[</w:t>
      </w:r>
      <w:r>
        <w:rPr>
          <w:color w:val="CC3300"/>
          <w:sz w:val="16"/>
        </w:rPr>
        <w:t>'image'</w:t>
      </w:r>
      <w:r>
        <w:rPr>
          <w:sz w:val="16"/>
        </w:rPr>
        <w:t>][</w:t>
      </w:r>
      <w:r>
        <w:rPr>
          <w:color w:val="CC3300"/>
          <w:sz w:val="16"/>
        </w:rPr>
        <w:t>'tmp_name'</w:t>
      </w:r>
      <w:r>
        <w:rPr>
          <w:sz w:val="16"/>
        </w:rPr>
        <w:t xml:space="preserve">]; </w:t>
      </w:r>
      <w:r>
        <w:rPr>
          <w:b/>
          <w:color w:val="006699"/>
          <w:sz w:val="16"/>
        </w:rPr>
        <w:t>echo</w:t>
      </w:r>
      <w:r>
        <w:rPr>
          <w:sz w:val="16"/>
        </w:rPr>
        <w:t xml:space="preserve"> </w:t>
      </w:r>
      <w:r>
        <w:rPr>
          <w:color w:val="CC3300"/>
          <w:sz w:val="16"/>
        </w:rPr>
        <w:t xml:space="preserve">"Thanks for sending me </w:t>
      </w:r>
      <w:r>
        <w:rPr>
          <w:color w:val="AA0000"/>
          <w:sz w:val="16"/>
        </w:rPr>
        <w:t>{</w:t>
      </w:r>
      <w:r>
        <w:rPr>
          <w:color w:val="003333"/>
          <w:sz w:val="16"/>
        </w:rPr>
        <w:t>$browserName</w:t>
      </w:r>
      <w:r>
        <w:rPr>
          <w:color w:val="AA0000"/>
          <w:sz w:val="16"/>
        </w:rPr>
        <w:t>}</w:t>
      </w:r>
      <w:r>
        <w:rPr>
          <w:color w:val="CC3300"/>
          <w:sz w:val="16"/>
        </w:rPr>
        <w:t>."</w:t>
      </w:r>
      <w:r>
        <w:rPr>
          <w:sz w:val="16"/>
        </w:rPr>
        <w:t>;</w:t>
      </w:r>
    </w:p>
    <w:p w:rsidR="003D693E" w:rsidRDefault="005D0E4F">
      <w:pPr>
        <w:spacing w:after="3"/>
        <w:ind w:left="355" w:right="7"/>
        <w:jc w:val="left"/>
      </w:pPr>
      <w:r>
        <w:rPr>
          <w:color w:val="003333"/>
          <w:sz w:val="16"/>
        </w:rPr>
        <w:t>$counter</w:t>
      </w:r>
      <w:r>
        <w:rPr>
          <w:color w:val="555555"/>
          <w:sz w:val="16"/>
        </w:rPr>
        <w:t>++</w:t>
      </w:r>
      <w:r>
        <w:rPr>
          <w:sz w:val="16"/>
        </w:rPr>
        <w:t xml:space="preserve">; </w:t>
      </w:r>
      <w:r>
        <w:rPr>
          <w:i/>
          <w:color w:val="35586C"/>
          <w:sz w:val="16"/>
        </w:rPr>
        <w:t>// persistent variable</w:t>
      </w:r>
    </w:p>
    <w:p w:rsidR="003D693E" w:rsidRDefault="005D0E4F">
      <w:pPr>
        <w:spacing w:after="185" w:line="257" w:lineRule="auto"/>
        <w:ind w:left="355" w:right="592"/>
        <w:jc w:val="left"/>
      </w:pPr>
      <w:r>
        <w:rPr>
          <w:color w:val="003333"/>
          <w:sz w:val="16"/>
        </w:rPr>
        <w:t>$filename</w:t>
      </w:r>
      <w:r>
        <w:rPr>
          <w:sz w:val="16"/>
        </w:rPr>
        <w:t xml:space="preserve"> </w:t>
      </w:r>
      <w:r>
        <w:rPr>
          <w:color w:val="555555"/>
          <w:sz w:val="16"/>
        </w:rPr>
        <w:t>=</w:t>
      </w:r>
      <w:r>
        <w:rPr>
          <w:sz w:val="16"/>
        </w:rPr>
        <w:t xml:space="preserve"> </w:t>
      </w:r>
      <w:r>
        <w:rPr>
          <w:color w:val="CC3300"/>
          <w:sz w:val="16"/>
        </w:rPr>
        <w:t>"image_</w:t>
      </w:r>
      <w:r>
        <w:rPr>
          <w:color w:val="AA0000"/>
          <w:sz w:val="16"/>
        </w:rPr>
        <w:t>{</w:t>
      </w:r>
      <w:r>
        <w:rPr>
          <w:color w:val="003333"/>
          <w:sz w:val="16"/>
        </w:rPr>
        <w:t>$counter</w:t>
      </w:r>
      <w:r>
        <w:rPr>
          <w:color w:val="AA0000"/>
          <w:sz w:val="16"/>
        </w:rPr>
        <w:t>}</w:t>
      </w:r>
      <w:r>
        <w:rPr>
          <w:color w:val="CC3300"/>
          <w:sz w:val="16"/>
        </w:rPr>
        <w:t>"</w:t>
      </w:r>
      <w:r>
        <w:rPr>
          <w:sz w:val="16"/>
        </w:rPr>
        <w:t>;</w:t>
      </w:r>
    </w:p>
    <w:p w:rsidR="003D693E" w:rsidRDefault="005D0E4F">
      <w:pPr>
        <w:spacing w:after="3"/>
        <w:ind w:left="355" w:right="607"/>
        <w:jc w:val="left"/>
      </w:pPr>
      <w:r>
        <w:rPr>
          <w:b/>
          <w:color w:val="006699"/>
          <w:sz w:val="16"/>
        </w:rPr>
        <w:t>if</w:t>
      </w:r>
      <w:r>
        <w:rPr>
          <w:sz w:val="16"/>
        </w:rPr>
        <w:t xml:space="preserve"> (</w:t>
      </w:r>
      <w:r>
        <w:rPr>
          <w:color w:val="336666"/>
          <w:sz w:val="16"/>
        </w:rPr>
        <w:t>is_uploaded_file</w:t>
      </w:r>
      <w:r>
        <w:rPr>
          <w:sz w:val="16"/>
        </w:rPr>
        <w:t>(</w:t>
      </w:r>
      <w:r>
        <w:rPr>
          <w:color w:val="003333"/>
          <w:sz w:val="16"/>
        </w:rPr>
        <w:t>$tempName</w:t>
      </w:r>
      <w:r>
        <w:rPr>
          <w:sz w:val="16"/>
        </w:rPr>
        <w:t>)) {</w:t>
      </w:r>
    </w:p>
    <w:p w:rsidR="003D693E" w:rsidRDefault="005D0E4F">
      <w:pPr>
        <w:spacing w:after="3" w:line="257" w:lineRule="auto"/>
        <w:ind w:left="355" w:right="592"/>
        <w:jc w:val="left"/>
      </w:pPr>
      <w:r>
        <w:rPr>
          <w:sz w:val="16"/>
        </w:rPr>
        <w:t xml:space="preserve">  </w:t>
      </w:r>
      <w:r>
        <w:rPr>
          <w:color w:val="336666"/>
          <w:sz w:val="16"/>
        </w:rPr>
        <w:t>move_uploaded_file</w:t>
      </w:r>
      <w:r>
        <w:rPr>
          <w:sz w:val="16"/>
        </w:rPr>
        <w:t>(</w:t>
      </w:r>
      <w:r>
        <w:rPr>
          <w:color w:val="003333"/>
          <w:sz w:val="16"/>
        </w:rPr>
        <w:t>$tempName</w:t>
      </w:r>
      <w:r>
        <w:rPr>
          <w:sz w:val="16"/>
        </w:rPr>
        <w:t xml:space="preserve">, </w:t>
      </w:r>
      <w:r>
        <w:rPr>
          <w:color w:val="CC3300"/>
          <w:sz w:val="16"/>
        </w:rPr>
        <w:t>"/web/images/</w:t>
      </w:r>
      <w:r>
        <w:rPr>
          <w:color w:val="AA0000"/>
          <w:sz w:val="16"/>
        </w:rPr>
        <w:t>{</w:t>
      </w:r>
      <w:r>
        <w:rPr>
          <w:color w:val="003333"/>
          <w:sz w:val="16"/>
        </w:rPr>
        <w:t>$filename</w:t>
      </w:r>
      <w:r>
        <w:rPr>
          <w:color w:val="AA0000"/>
          <w:sz w:val="16"/>
        </w:rPr>
        <w:t>}</w:t>
      </w:r>
      <w:r>
        <w:rPr>
          <w:color w:val="CC3300"/>
          <w:sz w:val="16"/>
        </w:rPr>
        <w:t>"</w:t>
      </w:r>
      <w:r>
        <w:rPr>
          <w:sz w:val="16"/>
        </w:rPr>
        <w:t>);</w:t>
      </w:r>
    </w:p>
    <w:p w:rsidR="003D693E" w:rsidRDefault="005D0E4F">
      <w:pPr>
        <w:spacing w:after="4" w:line="254" w:lineRule="auto"/>
        <w:ind w:left="355" w:right="6366"/>
        <w:jc w:val="left"/>
      </w:pPr>
      <w:r>
        <w:rPr>
          <w:sz w:val="16"/>
        </w:rPr>
        <w:t xml:space="preserve">} </w:t>
      </w:r>
      <w:r>
        <w:rPr>
          <w:b/>
          <w:color w:val="006699"/>
          <w:sz w:val="16"/>
        </w:rPr>
        <w:t>else</w:t>
      </w:r>
      <w:r>
        <w:rPr>
          <w:sz w:val="16"/>
        </w:rPr>
        <w:t xml:space="preserve"> {</w:t>
      </w:r>
    </w:p>
    <w:p w:rsidR="003D693E" w:rsidRDefault="005D0E4F">
      <w:pPr>
        <w:spacing w:after="3"/>
        <w:ind w:left="355"/>
        <w:jc w:val="left"/>
      </w:pPr>
      <w:r>
        <w:rPr>
          <w:sz w:val="16"/>
        </w:rPr>
        <w:t xml:space="preserve">  </w:t>
      </w:r>
      <w:r>
        <w:rPr>
          <w:b/>
          <w:color w:val="006699"/>
          <w:sz w:val="16"/>
        </w:rPr>
        <w:t>die</w:t>
      </w:r>
      <w:r>
        <w:rPr>
          <w:sz w:val="16"/>
        </w:rPr>
        <w:t>(</w:t>
      </w:r>
      <w:r>
        <w:rPr>
          <w:color w:val="CC3300"/>
          <w:sz w:val="16"/>
        </w:rPr>
        <w:t>"There was a problem processing the file."</w:t>
      </w:r>
      <w:r>
        <w:rPr>
          <w:sz w:val="16"/>
        </w:rPr>
        <w:t>);</w:t>
      </w:r>
    </w:p>
    <w:p w:rsidR="003D693E" w:rsidRDefault="005D0E4F">
      <w:pPr>
        <w:spacing w:after="3"/>
        <w:ind w:left="355" w:right="448"/>
        <w:jc w:val="left"/>
      </w:pPr>
      <w:r>
        <w:rPr>
          <w:sz w:val="16"/>
        </w:rPr>
        <w:t>}</w:t>
      </w:r>
    </w:p>
    <w:p w:rsidR="003D693E" w:rsidRDefault="005D0E4F">
      <w:pPr>
        <w:pStyle w:val="Heading4"/>
        <w:spacing w:after="0"/>
        <w:ind w:left="-5" w:right="0"/>
      </w:pPr>
      <w:r>
        <w:rPr>
          <w:sz w:val="30"/>
        </w:rPr>
        <w:t>Beware of Filling Your Filesystem</w:t>
      </w:r>
    </w:p>
    <w:p w:rsidR="003D693E" w:rsidRDefault="005D0E4F">
      <w:pPr>
        <w:spacing w:after="93"/>
        <w:ind w:left="10"/>
      </w:pPr>
      <w:r>
        <w:t>Another trap is the size of uploaded files. Although you can tell the</w:t>
      </w:r>
      <w:r>
        <w:t xml:space="preserve"> browser the maximum size of file to upload, this is only a recommendation and does not ensure your script won’t be handed a file of a larger size. Attackers can perform a denial of service attack by sending files large enough to fill up your server’s file</w:t>
      </w:r>
      <w:r>
        <w:t>system.</w:t>
      </w:r>
    </w:p>
    <w:p w:rsidR="003D693E" w:rsidRDefault="005D0E4F">
      <w:pPr>
        <w:ind w:left="10"/>
      </w:pPr>
      <w:r>
        <w:t xml:space="preserve">Set the </w:t>
      </w:r>
      <w:r>
        <w:rPr>
          <w:sz w:val="18"/>
        </w:rPr>
        <w:t>post_max_size</w:t>
      </w:r>
      <w:r>
        <w:t xml:space="preserve"> configuration option in </w:t>
      </w:r>
      <w:r>
        <w:rPr>
          <w:i/>
        </w:rPr>
        <w:t>php.ini</w:t>
      </w:r>
      <w:r>
        <w:t xml:space="preserve"> to the maximum size (in bytes) that you want:</w:t>
      </w:r>
    </w:p>
    <w:p w:rsidR="003D693E" w:rsidRDefault="005D0E4F">
      <w:pPr>
        <w:spacing w:after="157"/>
        <w:ind w:left="355" w:right="448"/>
        <w:jc w:val="left"/>
      </w:pPr>
      <w:r>
        <w:rPr>
          <w:sz w:val="16"/>
        </w:rPr>
        <w:t>post_max_size = 1024768   ; one megabyte</w:t>
      </w:r>
    </w:p>
    <w:p w:rsidR="003D693E" w:rsidRDefault="005D0E4F">
      <w:pPr>
        <w:spacing w:after="365"/>
        <w:ind w:left="10"/>
      </w:pPr>
      <w:r>
        <w:t>PHP will ignore requests with data payloads larger than this size. The default 10 MB is probably larger than most sites require.</w:t>
      </w:r>
    </w:p>
    <w:p w:rsidR="003D693E" w:rsidRDefault="005D0E4F">
      <w:pPr>
        <w:pStyle w:val="Heading4"/>
        <w:spacing w:after="0"/>
        <w:ind w:left="-5" w:right="0"/>
      </w:pPr>
      <w:r>
        <w:rPr>
          <w:sz w:val="30"/>
        </w:rPr>
        <w:t>Surviving register_globals</w:t>
      </w:r>
    </w:p>
    <w:p w:rsidR="003D693E" w:rsidRDefault="005D0E4F">
      <w:pPr>
        <w:ind w:left="10"/>
      </w:pPr>
      <w:r>
        <w:t xml:space="preserve">The default </w:t>
      </w:r>
      <w:r>
        <w:rPr>
          <w:sz w:val="18"/>
        </w:rPr>
        <w:t>variables_order</w:t>
      </w:r>
      <w:r>
        <w:t xml:space="preserve"> processes GET and POST parameters before cookies. This makes it possible</w:t>
      </w:r>
      <w:r>
        <w:t xml:space="preserve"> for the user to send a cookie that overwrites the global variable you think contains information on your uploaded file. To avoid being tricked like this, check that the given file was actually an uploaded file using the </w:t>
      </w:r>
      <w:r>
        <w:rPr>
          <w:sz w:val="18"/>
        </w:rPr>
        <w:t>is_uploaded_file()</w:t>
      </w:r>
      <w:r>
        <w:t xml:space="preserve"> function. For ex</w:t>
      </w:r>
      <w:r>
        <w:t>ample:</w:t>
      </w:r>
    </w:p>
    <w:p w:rsidR="003D693E" w:rsidRDefault="005D0E4F">
      <w:pPr>
        <w:spacing w:after="185" w:line="257" w:lineRule="auto"/>
        <w:ind w:left="355" w:right="592"/>
        <w:jc w:val="left"/>
      </w:pPr>
      <w:r>
        <w:rPr>
          <w:color w:val="003333"/>
          <w:sz w:val="16"/>
        </w:rPr>
        <w:t>$uploadFilepath</w:t>
      </w:r>
      <w:r>
        <w:rPr>
          <w:sz w:val="16"/>
        </w:rPr>
        <w:t xml:space="preserve"> </w:t>
      </w:r>
      <w:r>
        <w:rPr>
          <w:color w:val="555555"/>
          <w:sz w:val="16"/>
        </w:rPr>
        <w:t>=</w:t>
      </w:r>
      <w:r>
        <w:rPr>
          <w:sz w:val="16"/>
        </w:rPr>
        <w:t xml:space="preserve"> </w:t>
      </w:r>
      <w:r>
        <w:rPr>
          <w:color w:val="003333"/>
          <w:sz w:val="16"/>
        </w:rPr>
        <w:t>$_FILES</w:t>
      </w:r>
      <w:r>
        <w:rPr>
          <w:sz w:val="16"/>
        </w:rPr>
        <w:t>[</w:t>
      </w:r>
      <w:r>
        <w:rPr>
          <w:color w:val="CC3300"/>
          <w:sz w:val="16"/>
        </w:rPr>
        <w:t>'uploaded'</w:t>
      </w:r>
      <w:r>
        <w:rPr>
          <w:sz w:val="16"/>
        </w:rPr>
        <w:t>][</w:t>
      </w:r>
      <w:r>
        <w:rPr>
          <w:color w:val="CC3300"/>
          <w:sz w:val="16"/>
        </w:rPr>
        <w:t>'tmp_name'</w:t>
      </w:r>
      <w:r>
        <w:rPr>
          <w:sz w:val="16"/>
        </w:rPr>
        <w:t>];</w:t>
      </w:r>
    </w:p>
    <w:p w:rsidR="003D693E" w:rsidRDefault="005D0E4F">
      <w:pPr>
        <w:spacing w:after="187" w:line="257" w:lineRule="auto"/>
        <w:ind w:left="355" w:right="3408"/>
        <w:jc w:val="left"/>
      </w:pPr>
      <w:r>
        <w:rPr>
          <w:b/>
          <w:color w:val="006699"/>
          <w:sz w:val="16"/>
        </w:rPr>
        <w:lastRenderedPageBreak/>
        <w:t>if</w:t>
      </w:r>
      <w:r>
        <w:rPr>
          <w:sz w:val="16"/>
        </w:rPr>
        <w:t xml:space="preserve"> (</w:t>
      </w:r>
      <w:r>
        <w:rPr>
          <w:color w:val="336666"/>
          <w:sz w:val="16"/>
        </w:rPr>
        <w:t>is_uploaded_file</w:t>
      </w:r>
      <w:r>
        <w:rPr>
          <w:sz w:val="16"/>
        </w:rPr>
        <w:t>(</w:t>
      </w:r>
      <w:r>
        <w:rPr>
          <w:color w:val="003333"/>
          <w:sz w:val="16"/>
        </w:rPr>
        <w:t>$uploadFilepath</w:t>
      </w:r>
      <w:r>
        <w:rPr>
          <w:sz w:val="16"/>
        </w:rPr>
        <w:t xml:space="preserve">)) {   </w:t>
      </w:r>
      <w:r>
        <w:rPr>
          <w:color w:val="003333"/>
          <w:sz w:val="16"/>
        </w:rPr>
        <w:t>$fp</w:t>
      </w:r>
      <w:r>
        <w:rPr>
          <w:sz w:val="16"/>
        </w:rPr>
        <w:t xml:space="preserve"> </w:t>
      </w:r>
      <w:r>
        <w:rPr>
          <w:color w:val="555555"/>
          <w:sz w:val="16"/>
        </w:rPr>
        <w:t>=</w:t>
      </w:r>
      <w:r>
        <w:rPr>
          <w:sz w:val="16"/>
        </w:rPr>
        <w:t xml:space="preserve"> </w:t>
      </w:r>
      <w:r>
        <w:rPr>
          <w:color w:val="336666"/>
          <w:sz w:val="16"/>
        </w:rPr>
        <w:t>fopen</w:t>
      </w:r>
      <w:r>
        <w:rPr>
          <w:sz w:val="16"/>
        </w:rPr>
        <w:t>(</w:t>
      </w:r>
      <w:r>
        <w:rPr>
          <w:color w:val="003333"/>
          <w:sz w:val="16"/>
        </w:rPr>
        <w:t>$uploadFilepath</w:t>
      </w:r>
      <w:r>
        <w:rPr>
          <w:sz w:val="16"/>
        </w:rPr>
        <w:t xml:space="preserve">, </w:t>
      </w:r>
      <w:r>
        <w:rPr>
          <w:color w:val="CC3300"/>
          <w:sz w:val="16"/>
        </w:rPr>
        <w:t>'r'</w:t>
      </w:r>
      <w:r>
        <w:rPr>
          <w:sz w:val="16"/>
        </w:rPr>
        <w:t>);</w:t>
      </w:r>
    </w:p>
    <w:p w:rsidR="003D693E" w:rsidRDefault="005D0E4F">
      <w:pPr>
        <w:spacing w:after="3"/>
        <w:ind w:left="355" w:right="448"/>
        <w:jc w:val="left"/>
      </w:pPr>
      <w:r>
        <w:rPr>
          <w:sz w:val="16"/>
        </w:rPr>
        <w:t xml:space="preserve">  </w:t>
      </w:r>
      <w:r>
        <w:rPr>
          <w:b/>
          <w:color w:val="006699"/>
          <w:sz w:val="16"/>
        </w:rPr>
        <w:t>if</w:t>
      </w:r>
      <w:r>
        <w:rPr>
          <w:sz w:val="16"/>
        </w:rPr>
        <w:t xml:space="preserve"> (</w:t>
      </w:r>
      <w:r>
        <w:rPr>
          <w:color w:val="003333"/>
          <w:sz w:val="16"/>
        </w:rPr>
        <w:t>$fp</w:t>
      </w:r>
      <w:r>
        <w:rPr>
          <w:sz w:val="16"/>
        </w:rPr>
        <w:t>) {</w:t>
      </w:r>
    </w:p>
    <w:p w:rsidR="003D693E" w:rsidRDefault="005D0E4F">
      <w:pPr>
        <w:spacing w:after="187" w:line="257" w:lineRule="auto"/>
        <w:ind w:left="355" w:right="1888"/>
        <w:jc w:val="left"/>
      </w:pPr>
      <w:r>
        <w:rPr>
          <w:sz w:val="16"/>
        </w:rPr>
        <w:t xml:space="preserve">    </w:t>
      </w:r>
      <w:r>
        <w:rPr>
          <w:color w:val="003333"/>
          <w:sz w:val="16"/>
        </w:rPr>
        <w:t>$text</w:t>
      </w:r>
      <w:r>
        <w:rPr>
          <w:sz w:val="16"/>
        </w:rPr>
        <w:t xml:space="preserve"> </w:t>
      </w:r>
      <w:r>
        <w:rPr>
          <w:color w:val="555555"/>
          <w:sz w:val="16"/>
        </w:rPr>
        <w:t>=</w:t>
      </w:r>
      <w:r>
        <w:rPr>
          <w:sz w:val="16"/>
        </w:rPr>
        <w:t xml:space="preserve"> </w:t>
      </w:r>
      <w:r>
        <w:rPr>
          <w:color w:val="336666"/>
          <w:sz w:val="16"/>
        </w:rPr>
        <w:t>fread</w:t>
      </w:r>
      <w:r>
        <w:rPr>
          <w:sz w:val="16"/>
        </w:rPr>
        <w:t>(</w:t>
      </w:r>
      <w:r>
        <w:rPr>
          <w:color w:val="003333"/>
          <w:sz w:val="16"/>
        </w:rPr>
        <w:t>$fp</w:t>
      </w:r>
      <w:r>
        <w:rPr>
          <w:sz w:val="16"/>
        </w:rPr>
        <w:t xml:space="preserve">, </w:t>
      </w:r>
      <w:r>
        <w:rPr>
          <w:color w:val="336666"/>
          <w:sz w:val="16"/>
        </w:rPr>
        <w:t>filesize</w:t>
      </w:r>
      <w:r>
        <w:rPr>
          <w:sz w:val="16"/>
        </w:rPr>
        <w:t>(</w:t>
      </w:r>
      <w:r>
        <w:rPr>
          <w:color w:val="003333"/>
          <w:sz w:val="16"/>
        </w:rPr>
        <w:t>$uploadFilepath</w:t>
      </w:r>
      <w:r>
        <w:rPr>
          <w:sz w:val="16"/>
        </w:rPr>
        <w:t xml:space="preserve">));     </w:t>
      </w:r>
      <w:r>
        <w:rPr>
          <w:color w:val="336666"/>
          <w:sz w:val="16"/>
        </w:rPr>
        <w:t>fclose</w:t>
      </w:r>
      <w:r>
        <w:rPr>
          <w:sz w:val="16"/>
        </w:rPr>
        <w:t>(</w:t>
      </w:r>
      <w:r>
        <w:rPr>
          <w:color w:val="003333"/>
          <w:sz w:val="16"/>
        </w:rPr>
        <w:t>$fp</w:t>
      </w:r>
      <w:r>
        <w:rPr>
          <w:sz w:val="16"/>
        </w:rPr>
        <w:t>);</w:t>
      </w:r>
    </w:p>
    <w:p w:rsidR="003D693E" w:rsidRDefault="005D0E4F">
      <w:pPr>
        <w:spacing w:after="3"/>
        <w:ind w:left="355" w:right="7"/>
        <w:jc w:val="left"/>
      </w:pPr>
      <w:r>
        <w:rPr>
          <w:sz w:val="16"/>
        </w:rPr>
        <w:t xml:space="preserve">    </w:t>
      </w:r>
      <w:r>
        <w:rPr>
          <w:i/>
          <w:color w:val="35586C"/>
          <w:sz w:val="16"/>
        </w:rPr>
        <w:t>// do something with the file's contents</w:t>
      </w:r>
    </w:p>
    <w:p w:rsidR="003D693E" w:rsidRDefault="005D0E4F">
      <w:pPr>
        <w:spacing w:after="3"/>
        <w:ind w:left="355" w:right="448"/>
        <w:jc w:val="left"/>
      </w:pPr>
      <w:r>
        <w:rPr>
          <w:sz w:val="16"/>
        </w:rPr>
        <w:t xml:space="preserve">  }</w:t>
      </w:r>
    </w:p>
    <w:p w:rsidR="003D693E" w:rsidRDefault="005D0E4F">
      <w:pPr>
        <w:spacing w:after="162"/>
        <w:ind w:left="355" w:right="448"/>
        <w:jc w:val="left"/>
      </w:pPr>
      <w:r>
        <w:rPr>
          <w:sz w:val="16"/>
        </w:rPr>
        <w:t>}</w:t>
      </w:r>
    </w:p>
    <w:p w:rsidR="003D693E" w:rsidRDefault="005D0E4F">
      <w:pPr>
        <w:ind w:left="10"/>
      </w:pPr>
      <w:r>
        <w:t xml:space="preserve">PHP provides a </w:t>
      </w:r>
      <w:r>
        <w:rPr>
          <w:sz w:val="18"/>
        </w:rPr>
        <w:t>move_uploaded_file()</w:t>
      </w:r>
      <w:r>
        <w:t xml:space="preserve"> function that moves the file only if it was an uploaded file. This is preferable to moving the file directly with a system-level function or PHP’s </w:t>
      </w:r>
      <w:r>
        <w:rPr>
          <w:sz w:val="18"/>
        </w:rPr>
        <w:t>copy()</w:t>
      </w:r>
      <w:r>
        <w:t xml:space="preserve"> function. For examp</w:t>
      </w:r>
      <w:r>
        <w:t>le, the following code cannot be fooled by cookies:</w:t>
      </w:r>
    </w:p>
    <w:p w:rsidR="003D693E" w:rsidRDefault="005D0E4F">
      <w:pPr>
        <w:spacing w:after="493"/>
        <w:ind w:left="355"/>
        <w:jc w:val="left"/>
      </w:pPr>
      <w:r>
        <w:rPr>
          <w:color w:val="336666"/>
          <w:sz w:val="16"/>
        </w:rPr>
        <w:t>move_uploaded_file</w:t>
      </w:r>
      <w:r>
        <w:rPr>
          <w:sz w:val="16"/>
        </w:rPr>
        <w:t>(</w:t>
      </w:r>
      <w:r>
        <w:rPr>
          <w:color w:val="003333"/>
          <w:sz w:val="16"/>
        </w:rPr>
        <w:t>$_REQUEST</w:t>
      </w:r>
      <w:r>
        <w:rPr>
          <w:sz w:val="16"/>
        </w:rPr>
        <w:t>[</w:t>
      </w:r>
      <w:r>
        <w:rPr>
          <w:color w:val="CC3300"/>
          <w:sz w:val="16"/>
        </w:rPr>
        <w:t>'file'</w:t>
      </w:r>
      <w:r>
        <w:rPr>
          <w:sz w:val="16"/>
        </w:rPr>
        <w:t xml:space="preserve">], </w:t>
      </w:r>
      <w:r>
        <w:rPr>
          <w:color w:val="CC3300"/>
          <w:sz w:val="16"/>
        </w:rPr>
        <w:t>"/new/name.txt"</w:t>
      </w:r>
      <w:r>
        <w:rPr>
          <w:sz w:val="16"/>
        </w:rPr>
        <w:t>);</w:t>
      </w:r>
    </w:p>
    <w:p w:rsidR="003D693E" w:rsidRDefault="005D0E4F">
      <w:pPr>
        <w:pStyle w:val="Heading3"/>
        <w:ind w:left="-5"/>
      </w:pPr>
      <w:r>
        <w:t>File Access</w:t>
      </w:r>
    </w:p>
    <w:p w:rsidR="003D693E" w:rsidRDefault="005D0E4F">
      <w:pPr>
        <w:spacing w:after="648"/>
        <w:ind w:left="10"/>
      </w:pPr>
      <w:r>
        <w:t>If only you and people you trust can log in to your web server, you don’t need to worry about file permissions for files used by or created by your PHP programs. However, most websites are hosted on ISP’s machines, and there’s a risk that nontrusted people</w:t>
      </w:r>
      <w:r>
        <w:t xml:space="preserve"> can read files that your PHP program creates. There are a number of techniques that you can use to deal with file permissions issues.</w:t>
      </w:r>
    </w:p>
    <w:p w:rsidR="003D693E" w:rsidRDefault="005D0E4F">
      <w:pPr>
        <w:spacing w:after="199" w:line="259" w:lineRule="auto"/>
        <w:ind w:left="10" w:right="489"/>
        <w:jc w:val="right"/>
      </w:pPr>
      <w:r>
        <w:rPr>
          <w:rFonts w:ascii="Myriad Pro" w:eastAsia="Myriad Pro" w:hAnsi="Myriad Pro" w:cs="Myriad Pro"/>
          <w:b/>
          <w:sz w:val="18"/>
        </w:rPr>
        <w:t>File Access</w:t>
      </w:r>
    </w:p>
    <w:p w:rsidR="003D693E" w:rsidRDefault="005D0E4F">
      <w:pPr>
        <w:pStyle w:val="Heading4"/>
        <w:spacing w:after="0"/>
        <w:ind w:left="-5" w:right="0"/>
      </w:pPr>
      <w:r>
        <w:rPr>
          <w:sz w:val="30"/>
        </w:rPr>
        <w:t>Restrict Filesystem Access to a Specific Directory</w:t>
      </w:r>
    </w:p>
    <w:p w:rsidR="003D693E" w:rsidRDefault="005D0E4F">
      <w:pPr>
        <w:ind w:left="10"/>
      </w:pPr>
      <w:r>
        <w:t xml:space="preserve">You can set the </w:t>
      </w:r>
      <w:r>
        <w:rPr>
          <w:sz w:val="18"/>
        </w:rPr>
        <w:t>open_basedir</w:t>
      </w:r>
      <w:r>
        <w:t xml:space="preserve"> option to restrict access fro</w:t>
      </w:r>
      <w:r>
        <w:t xml:space="preserve">m your PHP scripts to a specific directory. If </w:t>
      </w:r>
      <w:r>
        <w:rPr>
          <w:sz w:val="18"/>
        </w:rPr>
        <w:t>open_basedir</w:t>
      </w:r>
      <w:r>
        <w:t xml:space="preserve"> is set in your </w:t>
      </w:r>
      <w:r>
        <w:rPr>
          <w:i/>
        </w:rPr>
        <w:t>php.ini</w:t>
      </w:r>
      <w:r>
        <w:t>, PHP limits filesystem and I/O functions so that they can operate only within that directory or any of its subdirectories. For example:</w:t>
      </w:r>
    </w:p>
    <w:p w:rsidR="003D693E" w:rsidRDefault="005D0E4F">
      <w:pPr>
        <w:spacing w:after="157"/>
        <w:ind w:left="355" w:right="448"/>
        <w:jc w:val="left"/>
      </w:pPr>
      <w:r>
        <w:rPr>
          <w:sz w:val="16"/>
        </w:rPr>
        <w:t>open_basedir = /some/path</w:t>
      </w:r>
    </w:p>
    <w:p w:rsidR="003D693E" w:rsidRDefault="005D0E4F">
      <w:pPr>
        <w:ind w:left="10"/>
      </w:pPr>
      <w:r>
        <w:t>With this c</w:t>
      </w:r>
      <w:r>
        <w:t>onfiguration in effect, the following function calls succeed:</w:t>
      </w:r>
    </w:p>
    <w:p w:rsidR="003D693E" w:rsidRDefault="005D0E4F">
      <w:pPr>
        <w:spacing w:after="31"/>
        <w:ind w:left="0" w:right="3271" w:firstLine="360"/>
        <w:jc w:val="left"/>
      </w:pPr>
      <w:r>
        <w:rPr>
          <w:color w:val="336666"/>
          <w:sz w:val="16"/>
        </w:rPr>
        <w:t>unlink</w:t>
      </w:r>
      <w:r>
        <w:rPr>
          <w:sz w:val="16"/>
        </w:rPr>
        <w:t>(</w:t>
      </w:r>
      <w:r>
        <w:rPr>
          <w:color w:val="CC3300"/>
          <w:sz w:val="16"/>
        </w:rPr>
        <w:t>"/some/path/unwanted.exe"</w:t>
      </w:r>
      <w:r>
        <w:rPr>
          <w:sz w:val="16"/>
        </w:rPr>
        <w:t xml:space="preserve">); </w:t>
      </w:r>
      <w:r>
        <w:rPr>
          <w:b/>
          <w:color w:val="006699"/>
          <w:sz w:val="16"/>
        </w:rPr>
        <w:t>include</w:t>
      </w:r>
      <w:r>
        <w:rPr>
          <w:sz w:val="16"/>
        </w:rPr>
        <w:t>(</w:t>
      </w:r>
      <w:r>
        <w:rPr>
          <w:color w:val="CC3300"/>
          <w:sz w:val="16"/>
        </w:rPr>
        <w:t>"/some/path/less/travelled.inc"</w:t>
      </w:r>
      <w:r>
        <w:rPr>
          <w:sz w:val="16"/>
        </w:rPr>
        <w:t xml:space="preserve">); </w:t>
      </w:r>
      <w:r>
        <w:t>But these generate runtime errors:</w:t>
      </w:r>
    </w:p>
    <w:p w:rsidR="003D693E" w:rsidRDefault="005D0E4F">
      <w:pPr>
        <w:spacing w:after="3"/>
        <w:ind w:left="355"/>
        <w:jc w:val="left"/>
      </w:pPr>
      <w:r>
        <w:rPr>
          <w:color w:val="003333"/>
          <w:sz w:val="16"/>
        </w:rPr>
        <w:t>$fp</w:t>
      </w:r>
      <w:r>
        <w:rPr>
          <w:sz w:val="16"/>
        </w:rPr>
        <w:t xml:space="preserve"> </w:t>
      </w:r>
      <w:r>
        <w:rPr>
          <w:color w:val="555555"/>
          <w:sz w:val="16"/>
        </w:rPr>
        <w:t>=</w:t>
      </w:r>
      <w:r>
        <w:rPr>
          <w:sz w:val="16"/>
        </w:rPr>
        <w:t xml:space="preserve"> </w:t>
      </w:r>
      <w:r>
        <w:rPr>
          <w:color w:val="336666"/>
          <w:sz w:val="16"/>
        </w:rPr>
        <w:t>fopen</w:t>
      </w:r>
      <w:r>
        <w:rPr>
          <w:sz w:val="16"/>
        </w:rPr>
        <w:t>(</w:t>
      </w:r>
      <w:r>
        <w:rPr>
          <w:color w:val="CC3300"/>
          <w:sz w:val="16"/>
        </w:rPr>
        <w:t>"/some/other/file.exe"</w:t>
      </w:r>
      <w:r>
        <w:rPr>
          <w:sz w:val="16"/>
        </w:rPr>
        <w:t xml:space="preserve">, </w:t>
      </w:r>
      <w:r>
        <w:rPr>
          <w:color w:val="CC3300"/>
          <w:sz w:val="16"/>
        </w:rPr>
        <w:t>'r'</w:t>
      </w:r>
      <w:r>
        <w:rPr>
          <w:sz w:val="16"/>
        </w:rPr>
        <w:t>);</w:t>
      </w:r>
    </w:p>
    <w:p w:rsidR="003D693E" w:rsidRDefault="005D0E4F">
      <w:pPr>
        <w:spacing w:after="157"/>
        <w:ind w:left="355"/>
        <w:jc w:val="left"/>
      </w:pPr>
      <w:r>
        <w:rPr>
          <w:color w:val="003333"/>
          <w:sz w:val="16"/>
        </w:rPr>
        <w:t>$dp</w:t>
      </w:r>
      <w:r>
        <w:rPr>
          <w:sz w:val="16"/>
        </w:rPr>
        <w:t xml:space="preserve"> </w:t>
      </w:r>
      <w:r>
        <w:rPr>
          <w:color w:val="555555"/>
          <w:sz w:val="16"/>
        </w:rPr>
        <w:t>=</w:t>
      </w:r>
      <w:r>
        <w:rPr>
          <w:sz w:val="16"/>
        </w:rPr>
        <w:t xml:space="preserve"> </w:t>
      </w:r>
      <w:r>
        <w:rPr>
          <w:color w:val="336666"/>
          <w:sz w:val="16"/>
        </w:rPr>
        <w:t>opendir</w:t>
      </w:r>
      <w:r>
        <w:rPr>
          <w:sz w:val="16"/>
        </w:rPr>
        <w:t>(</w:t>
      </w:r>
      <w:r>
        <w:rPr>
          <w:color w:val="CC3300"/>
          <w:sz w:val="16"/>
        </w:rPr>
        <w:t>"/some/path/../other/file.exe"</w:t>
      </w:r>
      <w:r>
        <w:rPr>
          <w:sz w:val="16"/>
        </w:rPr>
        <w:t>);</w:t>
      </w:r>
    </w:p>
    <w:p w:rsidR="003D693E" w:rsidRDefault="005D0E4F">
      <w:pPr>
        <w:ind w:left="10"/>
      </w:pPr>
      <w:r>
        <w:t xml:space="preserve">Of course, one web server can run many applications, and each application typically stores files in its own directory. You can configure </w:t>
      </w:r>
      <w:r>
        <w:rPr>
          <w:sz w:val="18"/>
        </w:rPr>
        <w:t>open_basedir</w:t>
      </w:r>
      <w:r>
        <w:t xml:space="preserve"> on a per-virtual host basis in your </w:t>
      </w:r>
      <w:r>
        <w:rPr>
          <w:i/>
        </w:rPr>
        <w:t>httpd.conf</w:t>
      </w:r>
      <w:r>
        <w:t xml:space="preserve"> file like this:</w:t>
      </w:r>
    </w:p>
    <w:p w:rsidR="003D693E" w:rsidRDefault="005D0E4F">
      <w:pPr>
        <w:spacing w:after="3"/>
        <w:ind w:left="355" w:right="448"/>
        <w:jc w:val="left"/>
      </w:pPr>
      <w:r>
        <w:rPr>
          <w:sz w:val="16"/>
        </w:rPr>
        <w:t>&lt;VirtualHo</w:t>
      </w:r>
      <w:r>
        <w:rPr>
          <w:sz w:val="16"/>
        </w:rPr>
        <w:t>st 1.2.3.4&gt;</w:t>
      </w:r>
    </w:p>
    <w:p w:rsidR="003D693E" w:rsidRDefault="005D0E4F">
      <w:pPr>
        <w:spacing w:after="3"/>
        <w:ind w:left="355" w:right="448"/>
        <w:jc w:val="left"/>
      </w:pPr>
      <w:r>
        <w:rPr>
          <w:sz w:val="16"/>
        </w:rPr>
        <w:t xml:space="preserve">  ServerName domainA.com</w:t>
      </w:r>
    </w:p>
    <w:p w:rsidR="003D693E" w:rsidRDefault="005D0E4F">
      <w:pPr>
        <w:spacing w:after="3"/>
        <w:ind w:left="355" w:right="448"/>
        <w:jc w:val="left"/>
      </w:pPr>
      <w:r>
        <w:rPr>
          <w:sz w:val="16"/>
        </w:rPr>
        <w:t xml:space="preserve">  DocumentRoot /web/sites/domainA</w:t>
      </w:r>
    </w:p>
    <w:p w:rsidR="003D693E" w:rsidRDefault="005D0E4F">
      <w:pPr>
        <w:spacing w:after="158"/>
        <w:ind w:left="355" w:right="1808"/>
        <w:jc w:val="left"/>
      </w:pPr>
      <w:r>
        <w:rPr>
          <w:sz w:val="16"/>
        </w:rPr>
        <w:lastRenderedPageBreak/>
        <w:t xml:space="preserve">  php_admin_value open_basedir /web/sites/domainA &lt;/VirtualHost&gt;</w:t>
      </w:r>
    </w:p>
    <w:p w:rsidR="003D693E" w:rsidRDefault="005D0E4F">
      <w:pPr>
        <w:ind w:left="10"/>
      </w:pPr>
      <w:r>
        <w:t xml:space="preserve">Similarly, you can configure it per directory or per URL in </w:t>
      </w:r>
      <w:r>
        <w:rPr>
          <w:i/>
        </w:rPr>
        <w:t>httpd.conf</w:t>
      </w:r>
      <w:r>
        <w:t>:</w:t>
      </w:r>
    </w:p>
    <w:p w:rsidR="003D693E" w:rsidRDefault="005D0E4F">
      <w:pPr>
        <w:spacing w:after="3"/>
        <w:ind w:left="355" w:right="448"/>
        <w:jc w:val="left"/>
      </w:pPr>
      <w:r>
        <w:rPr>
          <w:sz w:val="16"/>
        </w:rPr>
        <w:t># by directory</w:t>
      </w:r>
    </w:p>
    <w:p w:rsidR="003D693E" w:rsidRDefault="005D0E4F">
      <w:pPr>
        <w:spacing w:after="3"/>
        <w:ind w:left="355" w:right="448"/>
        <w:jc w:val="left"/>
      </w:pPr>
      <w:r>
        <w:rPr>
          <w:sz w:val="16"/>
        </w:rPr>
        <w:t>&lt;Directory /home/httpd/html/app1&gt;</w:t>
      </w:r>
    </w:p>
    <w:p w:rsidR="003D693E" w:rsidRDefault="005D0E4F">
      <w:pPr>
        <w:spacing w:after="184"/>
        <w:ind w:left="355" w:right="1728"/>
        <w:jc w:val="left"/>
      </w:pPr>
      <w:r>
        <w:rPr>
          <w:sz w:val="16"/>
        </w:rPr>
        <w:t xml:space="preserve">  php_admin_value open_basedir /home/httpd/html/app1 &lt;/Directory&gt;</w:t>
      </w:r>
    </w:p>
    <w:p w:rsidR="003D693E" w:rsidRDefault="005D0E4F">
      <w:pPr>
        <w:spacing w:after="3"/>
        <w:ind w:left="355" w:right="448"/>
        <w:jc w:val="left"/>
      </w:pPr>
      <w:r>
        <w:rPr>
          <w:sz w:val="16"/>
        </w:rPr>
        <w:t># by URL</w:t>
      </w:r>
    </w:p>
    <w:p w:rsidR="003D693E" w:rsidRDefault="005D0E4F">
      <w:pPr>
        <w:spacing w:after="3"/>
        <w:ind w:left="355" w:right="448"/>
        <w:jc w:val="left"/>
      </w:pPr>
      <w:r>
        <w:rPr>
          <w:sz w:val="16"/>
        </w:rPr>
        <w:t>&lt;Location /app2&gt;</w:t>
      </w:r>
    </w:p>
    <w:p w:rsidR="003D693E" w:rsidRDefault="005D0E4F">
      <w:pPr>
        <w:spacing w:after="161"/>
        <w:ind w:left="355" w:right="1808"/>
        <w:jc w:val="left"/>
      </w:pPr>
      <w:r>
        <w:rPr>
          <w:sz w:val="16"/>
        </w:rPr>
        <w:t xml:space="preserve">  php_admin_value open_basedir /home/httpd/html/app2 &lt;/Location&gt;</w:t>
      </w:r>
    </w:p>
    <w:p w:rsidR="003D693E" w:rsidRDefault="005D0E4F">
      <w:pPr>
        <w:spacing w:after="367"/>
        <w:ind w:left="10"/>
      </w:pPr>
      <w:r>
        <w:t xml:space="preserve">The </w:t>
      </w:r>
      <w:r>
        <w:rPr>
          <w:sz w:val="18"/>
        </w:rPr>
        <w:t>open_basedir</w:t>
      </w:r>
      <w:r>
        <w:t xml:space="preserve"> directory can be set only in the </w:t>
      </w:r>
      <w:r>
        <w:rPr>
          <w:i/>
        </w:rPr>
        <w:t>httpd.conf</w:t>
      </w:r>
      <w:r>
        <w:t xml:space="preserve"> file, not in .</w:t>
      </w:r>
      <w:r>
        <w:rPr>
          <w:i/>
        </w:rPr>
        <w:t>htaccess</w:t>
      </w:r>
      <w:r>
        <w:t xml:space="preserve"> files, and you must use </w:t>
      </w:r>
      <w:r>
        <w:rPr>
          <w:sz w:val="18"/>
        </w:rPr>
        <w:t>php_admin_value</w:t>
      </w:r>
      <w:r>
        <w:t xml:space="preserve"> to set it.</w:t>
      </w:r>
    </w:p>
    <w:p w:rsidR="003D693E" w:rsidRDefault="005D0E4F">
      <w:pPr>
        <w:pStyle w:val="Heading4"/>
        <w:spacing w:after="0"/>
        <w:ind w:left="-5" w:right="0"/>
      </w:pPr>
      <w:r>
        <w:rPr>
          <w:sz w:val="30"/>
        </w:rPr>
        <w:t>Get It Right the First Time</w:t>
      </w:r>
    </w:p>
    <w:p w:rsidR="003D693E" w:rsidRDefault="005D0E4F">
      <w:pPr>
        <w:ind w:left="10"/>
      </w:pPr>
      <w:r>
        <w:t>Do not create a file and then change its permissions. This creates a race condition, where a lucky user can open the file once it’s created but before it’s locked down. Instead</w:t>
      </w:r>
      <w:r>
        <w:t xml:space="preserve">, use the </w:t>
      </w:r>
      <w:r>
        <w:rPr>
          <w:sz w:val="18"/>
        </w:rPr>
        <w:t>umask()</w:t>
      </w:r>
      <w:r>
        <w:t xml:space="preserve"> function to strip off unnecessary permissions. For example:</w:t>
      </w:r>
    </w:p>
    <w:p w:rsidR="003D693E" w:rsidRDefault="005D0E4F">
      <w:pPr>
        <w:spacing w:after="3"/>
        <w:ind w:left="355" w:right="4047"/>
        <w:jc w:val="left"/>
      </w:pPr>
      <w:r>
        <w:rPr>
          <w:color w:val="336666"/>
          <w:sz w:val="16"/>
        </w:rPr>
        <w:t>umask</w:t>
      </w:r>
      <w:r>
        <w:rPr>
          <w:sz w:val="16"/>
        </w:rPr>
        <w:t>(</w:t>
      </w:r>
      <w:r>
        <w:rPr>
          <w:color w:val="FF6600"/>
          <w:sz w:val="16"/>
        </w:rPr>
        <w:t>077</w:t>
      </w:r>
      <w:r>
        <w:rPr>
          <w:sz w:val="16"/>
        </w:rPr>
        <w:t xml:space="preserve">); </w:t>
      </w:r>
      <w:r>
        <w:rPr>
          <w:i/>
          <w:color w:val="35586C"/>
          <w:sz w:val="16"/>
        </w:rPr>
        <w:t xml:space="preserve">// disable ---rwxrwx </w:t>
      </w:r>
      <w:r>
        <w:rPr>
          <w:color w:val="003333"/>
          <w:sz w:val="16"/>
        </w:rPr>
        <w:t>$fh</w:t>
      </w:r>
      <w:r>
        <w:rPr>
          <w:sz w:val="16"/>
        </w:rPr>
        <w:t xml:space="preserve"> </w:t>
      </w:r>
      <w:r>
        <w:rPr>
          <w:color w:val="555555"/>
          <w:sz w:val="16"/>
        </w:rPr>
        <w:t>=</w:t>
      </w:r>
      <w:r>
        <w:rPr>
          <w:sz w:val="16"/>
        </w:rPr>
        <w:t xml:space="preserve"> </w:t>
      </w:r>
      <w:r>
        <w:rPr>
          <w:color w:val="336666"/>
          <w:sz w:val="16"/>
        </w:rPr>
        <w:t>fopen</w:t>
      </w:r>
      <w:r>
        <w:rPr>
          <w:sz w:val="16"/>
        </w:rPr>
        <w:t>(</w:t>
      </w:r>
      <w:r>
        <w:rPr>
          <w:color w:val="CC3300"/>
          <w:sz w:val="16"/>
        </w:rPr>
        <w:t>"/tmp/myfile"</w:t>
      </w:r>
      <w:r>
        <w:rPr>
          <w:sz w:val="16"/>
        </w:rPr>
        <w:t xml:space="preserve">, </w:t>
      </w:r>
      <w:r>
        <w:rPr>
          <w:color w:val="CC3300"/>
          <w:sz w:val="16"/>
        </w:rPr>
        <w:t>'w'</w:t>
      </w:r>
      <w:r>
        <w:rPr>
          <w:sz w:val="16"/>
        </w:rPr>
        <w:t>);</w:t>
      </w:r>
    </w:p>
    <w:p w:rsidR="003D693E" w:rsidRDefault="005D0E4F">
      <w:pPr>
        <w:spacing w:after="369"/>
        <w:ind w:left="10"/>
      </w:pPr>
      <w:r>
        <w:t xml:space="preserve">By default, the </w:t>
      </w:r>
      <w:r>
        <w:rPr>
          <w:sz w:val="18"/>
        </w:rPr>
        <w:t>fopen()</w:t>
      </w:r>
      <w:r>
        <w:t xml:space="preserve"> function attempts to create a file with permission 0666 (</w:t>
      </w:r>
      <w:r>
        <w:rPr>
          <w:sz w:val="18"/>
        </w:rPr>
        <w:t>rw-rwrw-</w:t>
      </w:r>
      <w:r>
        <w:t xml:space="preserve">). Calling </w:t>
      </w:r>
      <w:r>
        <w:rPr>
          <w:sz w:val="18"/>
        </w:rPr>
        <w:t>umask()</w:t>
      </w:r>
      <w:r>
        <w:t xml:space="preserve"> firs</w:t>
      </w:r>
      <w:r>
        <w:t>t disables the group and other bits, leaving only 0600 (</w:t>
      </w:r>
      <w:r>
        <w:rPr>
          <w:sz w:val="18"/>
        </w:rPr>
        <w:t>rw-------</w:t>
      </w:r>
      <w:r>
        <w:t xml:space="preserve">). Now, when </w:t>
      </w:r>
      <w:r>
        <w:rPr>
          <w:sz w:val="18"/>
        </w:rPr>
        <w:t>fopen()</w:t>
      </w:r>
      <w:r>
        <w:t xml:space="preserve"> is called, the file is created with those permissions.</w:t>
      </w:r>
    </w:p>
    <w:p w:rsidR="003D693E" w:rsidRDefault="005D0E4F">
      <w:pPr>
        <w:pStyle w:val="Heading4"/>
        <w:spacing w:after="0"/>
        <w:ind w:left="-5" w:right="0"/>
      </w:pPr>
      <w:r>
        <w:rPr>
          <w:sz w:val="30"/>
        </w:rPr>
        <w:t>Don’t Use Files</w:t>
      </w:r>
    </w:p>
    <w:p w:rsidR="003D693E" w:rsidRDefault="005D0E4F">
      <w:pPr>
        <w:spacing w:after="90"/>
        <w:ind w:left="10"/>
      </w:pPr>
      <w:r>
        <w:t>Because all scripts running on a machine run as the same user, a file that one script creates can be read by another, regardless of which user wrote the script. All a script needs to know to read a file is the name of that file.</w:t>
      </w:r>
    </w:p>
    <w:p w:rsidR="003D693E" w:rsidRDefault="005D0E4F">
      <w:pPr>
        <w:spacing w:after="90"/>
        <w:ind w:left="10"/>
      </w:pPr>
      <w:r>
        <w:t>There is no way to change this, so the best solution is to not use files to store data that should be protected; the most secure place to store data is in a database.</w:t>
      </w:r>
    </w:p>
    <w:p w:rsidR="003D693E" w:rsidRDefault="005D0E4F">
      <w:pPr>
        <w:spacing w:after="365"/>
        <w:ind w:left="10"/>
      </w:pPr>
      <w:r>
        <w:t>A complex workaround is to run a separate Apache daemon for each user. If you add a rever</w:t>
      </w:r>
      <w:r>
        <w:t xml:space="preserve">se proxy such as </w:t>
      </w:r>
      <w:r>
        <w:rPr>
          <w:i/>
        </w:rPr>
        <w:t>haproxy</w:t>
      </w:r>
      <w:r>
        <w:t xml:space="preserve"> in front of the pool of Apache instances, you may be able to serve 100+ users on a single machine. Few sites do this, however, because the complexity and cost are much greater than those for the typical situation, where one Apache </w:t>
      </w:r>
      <w:r>
        <w:t>daemon can serve web pages for thousands of users.</w:t>
      </w:r>
    </w:p>
    <w:p w:rsidR="003D693E" w:rsidRDefault="005D0E4F">
      <w:pPr>
        <w:pStyle w:val="Heading4"/>
        <w:spacing w:after="0"/>
        <w:ind w:left="-5" w:right="0"/>
      </w:pPr>
      <w:r>
        <w:rPr>
          <w:sz w:val="30"/>
        </w:rPr>
        <w:t>Session Files</w:t>
      </w:r>
    </w:p>
    <w:p w:rsidR="003D693E" w:rsidRDefault="005D0E4F">
      <w:pPr>
        <w:spacing w:after="94"/>
        <w:ind w:left="10"/>
      </w:pPr>
      <w:r>
        <w:t xml:space="preserve">With PHP’s built-in session support, session information is stored in files. Each file is named </w:t>
      </w:r>
      <w:r>
        <w:rPr>
          <w:sz w:val="18"/>
        </w:rPr>
        <w:t>/tmp/sess_</w:t>
      </w:r>
      <w:r>
        <w:rPr>
          <w:i/>
          <w:sz w:val="18"/>
        </w:rPr>
        <w:t>id</w:t>
      </w:r>
      <w:r>
        <w:t xml:space="preserve">, where </w:t>
      </w:r>
      <w:r>
        <w:rPr>
          <w:i/>
          <w:sz w:val="18"/>
        </w:rPr>
        <w:t>id</w:t>
      </w:r>
      <w:r>
        <w:t xml:space="preserve"> is the name of the session and is owned by the web server user ID, usual</w:t>
      </w:r>
      <w:r>
        <w:t xml:space="preserve">ly </w:t>
      </w:r>
      <w:r>
        <w:rPr>
          <w:sz w:val="18"/>
        </w:rPr>
        <w:t>nobody</w:t>
      </w:r>
      <w:r>
        <w:t>.</w:t>
      </w:r>
    </w:p>
    <w:p w:rsidR="003D693E" w:rsidRDefault="005D0E4F">
      <w:pPr>
        <w:spacing w:after="90"/>
        <w:ind w:left="10"/>
      </w:pPr>
      <w:r>
        <w:t xml:space="preserve">Because all PHP scripts run as the same user through the web server, this means that any PHP script hosted on a server can read any session files for any other PHP site. In situations </w:t>
      </w:r>
      <w:r>
        <w:lastRenderedPageBreak/>
        <w:t>where your PHP code is stored on an ISP’s server that is shar</w:t>
      </w:r>
      <w:r>
        <w:t>ed with other users’ PHP scripts, variables you store in your sessions are visible to other PHP scripts.</w:t>
      </w:r>
    </w:p>
    <w:p w:rsidR="003D693E" w:rsidRDefault="005D0E4F">
      <w:pPr>
        <w:spacing w:after="90"/>
        <w:ind w:left="10"/>
      </w:pPr>
      <w:r>
        <w:t xml:space="preserve">Even worse, other users on the server can create files in the session directory </w:t>
      </w:r>
      <w:r>
        <w:rPr>
          <w:i/>
        </w:rPr>
        <w:t>/tmp</w:t>
      </w:r>
      <w:r>
        <w:t>. There’s nothing preventing a user from creating a fake session fi</w:t>
      </w:r>
      <w:r>
        <w:t>le that has any variables and values he wants in it. The user can then have the browser send your script a cookie containing the name of the faked session, and your script will happily load the variables stored in the fake session file.</w:t>
      </w:r>
    </w:p>
    <w:p w:rsidR="003D693E" w:rsidRDefault="005D0E4F">
      <w:pPr>
        <w:ind w:left="10"/>
      </w:pPr>
      <w:r>
        <w:t>One workaround is t</w:t>
      </w:r>
      <w:r>
        <w:t xml:space="preserve">o ask your service provider to configure their server to place your session files in your own directory. Typically, this means that your </w:t>
      </w:r>
      <w:r>
        <w:rPr>
          <w:sz w:val="18"/>
        </w:rPr>
        <w:t>VirtualHost</w:t>
      </w:r>
      <w:r>
        <w:t xml:space="preserve"> block in the Apache </w:t>
      </w:r>
      <w:r>
        <w:rPr>
          <w:i/>
        </w:rPr>
        <w:t>httpd.conf</w:t>
      </w:r>
      <w:r>
        <w:t xml:space="preserve"> file will contain:</w:t>
      </w:r>
    </w:p>
    <w:p w:rsidR="003D693E" w:rsidRDefault="005D0E4F">
      <w:pPr>
        <w:spacing w:after="157"/>
        <w:ind w:left="355" w:right="448"/>
        <w:jc w:val="left"/>
      </w:pPr>
      <w:r>
        <w:rPr>
          <w:sz w:val="16"/>
        </w:rPr>
        <w:t>php_value session.save_path /some/path</w:t>
      </w:r>
    </w:p>
    <w:p w:rsidR="003D693E" w:rsidRDefault="005D0E4F">
      <w:pPr>
        <w:spacing w:after="1379"/>
        <w:ind w:left="10"/>
      </w:pPr>
      <w:r>
        <w:t xml:space="preserve">If you have </w:t>
      </w:r>
      <w:r>
        <w:rPr>
          <w:i/>
        </w:rPr>
        <w:t>.htacc</w:t>
      </w:r>
      <w:r>
        <w:rPr>
          <w:i/>
        </w:rPr>
        <w:t>ess</w:t>
      </w:r>
      <w:r>
        <w:t xml:space="preserve"> capabilities on your server and Apache is configured to let you override options, you can make the change yourself.</w:t>
      </w:r>
    </w:p>
    <w:p w:rsidR="003D693E" w:rsidRDefault="005D0E4F">
      <w:pPr>
        <w:spacing w:after="199" w:line="259" w:lineRule="auto"/>
        <w:ind w:left="10" w:right="489"/>
        <w:jc w:val="right"/>
      </w:pPr>
      <w:r>
        <w:rPr>
          <w:rFonts w:ascii="Myriad Pro" w:eastAsia="Myriad Pro" w:hAnsi="Myriad Pro" w:cs="Myriad Pro"/>
          <w:b/>
          <w:sz w:val="18"/>
        </w:rPr>
        <w:t>File Access</w:t>
      </w:r>
    </w:p>
    <w:p w:rsidR="003D693E" w:rsidRDefault="005D0E4F">
      <w:pPr>
        <w:pStyle w:val="Heading4"/>
        <w:spacing w:after="0"/>
        <w:ind w:left="-5" w:right="0"/>
      </w:pPr>
      <w:r>
        <w:rPr>
          <w:sz w:val="30"/>
        </w:rPr>
        <w:t>Concealing PHP Libraries</w:t>
      </w:r>
    </w:p>
    <w:p w:rsidR="003D693E" w:rsidRDefault="005D0E4F">
      <w:pPr>
        <w:spacing w:after="90"/>
        <w:ind w:left="10"/>
      </w:pPr>
      <w:r>
        <w:t>Many a hacker has learned of weaknesses by downloading include files or data that are stored alongs</w:t>
      </w:r>
      <w:r>
        <w:t>ide HTML and PHP files in the web server’s document root. To prevent this from happening to you, all you need to do is store code libraries and data outside the server’s document root.</w:t>
      </w:r>
    </w:p>
    <w:p w:rsidR="003D693E" w:rsidRDefault="005D0E4F">
      <w:pPr>
        <w:spacing w:after="90"/>
        <w:ind w:left="10"/>
      </w:pPr>
      <w:r>
        <w:t xml:space="preserve">For example, if the document root is </w:t>
      </w:r>
      <w:r>
        <w:rPr>
          <w:i/>
        </w:rPr>
        <w:t>/home/httpd/html</w:t>
      </w:r>
      <w:r>
        <w:t>, everything below</w:t>
      </w:r>
      <w:r>
        <w:t xml:space="preserve"> that directory can be downloaded through a URL. It is a simple matter to put your library code, configuration files, logfiles, and other data outside that directory (e.g., in </w:t>
      </w:r>
      <w:r>
        <w:rPr>
          <w:i/>
        </w:rPr>
        <w:t>/usr/local/lib/ myapp</w:t>
      </w:r>
      <w:r>
        <w:t xml:space="preserve">). This doesn’t prevent other users on the web server from </w:t>
      </w:r>
      <w:r>
        <w:t xml:space="preserve">accessing those files (see </w:t>
      </w:r>
      <w:r>
        <w:rPr>
          <w:color w:val="0000FF"/>
        </w:rPr>
        <w:t>“Don’t Use Files” on page 303</w:t>
      </w:r>
      <w:r>
        <w:t>), but it does prevent the files from being downloaded by remote users.</w:t>
      </w:r>
    </w:p>
    <w:p w:rsidR="003D693E" w:rsidRDefault="005D0E4F">
      <w:pPr>
        <w:ind w:left="10"/>
      </w:pPr>
      <w:r>
        <w:t>If you must store these auxiliary files in your document root, you should configure the web server to deny requests for those fi</w:t>
      </w:r>
      <w:r>
        <w:t xml:space="preserve">les. For example, this tells Apache to deny requests for any file with the </w:t>
      </w:r>
      <w:r>
        <w:rPr>
          <w:i/>
        </w:rPr>
        <w:t>.inc</w:t>
      </w:r>
      <w:r>
        <w:t xml:space="preserve"> extension, a common extension for PHP include files:</w:t>
      </w:r>
    </w:p>
    <w:p w:rsidR="003D693E" w:rsidRDefault="005D0E4F">
      <w:pPr>
        <w:spacing w:after="3"/>
        <w:ind w:left="355" w:right="448"/>
        <w:jc w:val="left"/>
      </w:pPr>
      <w:r>
        <w:rPr>
          <w:sz w:val="16"/>
        </w:rPr>
        <w:t>&lt;Files ~ "\.inc$"&gt;</w:t>
      </w:r>
    </w:p>
    <w:p w:rsidR="003D693E" w:rsidRDefault="005D0E4F">
      <w:pPr>
        <w:spacing w:after="3"/>
        <w:ind w:left="355" w:right="448"/>
        <w:jc w:val="left"/>
      </w:pPr>
      <w:r>
        <w:rPr>
          <w:sz w:val="16"/>
        </w:rPr>
        <w:t xml:space="preserve">  Order allow,deny</w:t>
      </w:r>
    </w:p>
    <w:p w:rsidR="003D693E" w:rsidRDefault="005D0E4F">
      <w:pPr>
        <w:spacing w:after="3"/>
        <w:ind w:left="355" w:right="448"/>
        <w:jc w:val="left"/>
      </w:pPr>
      <w:r>
        <w:rPr>
          <w:sz w:val="16"/>
        </w:rPr>
        <w:t xml:space="preserve">  Deny from all</w:t>
      </w:r>
    </w:p>
    <w:p w:rsidR="003D693E" w:rsidRDefault="005D0E4F">
      <w:pPr>
        <w:spacing w:after="157"/>
        <w:ind w:left="355" w:right="448"/>
        <w:jc w:val="left"/>
      </w:pPr>
      <w:r>
        <w:rPr>
          <w:sz w:val="16"/>
        </w:rPr>
        <w:t>&lt;/Files&gt;</w:t>
      </w:r>
    </w:p>
    <w:p w:rsidR="003D693E" w:rsidRDefault="005D0E4F">
      <w:pPr>
        <w:spacing w:after="91"/>
        <w:ind w:left="10"/>
      </w:pPr>
      <w:r>
        <w:t xml:space="preserve">A better and more preferred way to prevent downloading of PHP source files is to always use the </w:t>
      </w:r>
      <w:r>
        <w:rPr>
          <w:i/>
        </w:rPr>
        <w:t>.php</w:t>
      </w:r>
      <w:r>
        <w:t xml:space="preserve"> extension.</w:t>
      </w:r>
    </w:p>
    <w:p w:rsidR="003D693E" w:rsidRDefault="005D0E4F">
      <w:pPr>
        <w:ind w:left="10"/>
      </w:pPr>
      <w:r>
        <w:lastRenderedPageBreak/>
        <w:t>If you store code libraries in a different directory from the PHP pages that use them, you’ll need to tell PHP where the libraries are. Either g</w:t>
      </w:r>
      <w:r>
        <w:t xml:space="preserve">ive a path to the code in each </w:t>
      </w:r>
      <w:r>
        <w:rPr>
          <w:sz w:val="18"/>
        </w:rPr>
        <w:t>include()</w:t>
      </w:r>
      <w:r>
        <w:t xml:space="preserve"> or </w:t>
      </w:r>
      <w:r>
        <w:rPr>
          <w:sz w:val="18"/>
        </w:rPr>
        <w:t>require()</w:t>
      </w:r>
      <w:r>
        <w:t xml:space="preserve">, or change </w:t>
      </w:r>
      <w:r>
        <w:rPr>
          <w:sz w:val="18"/>
        </w:rPr>
        <w:t>include_path</w:t>
      </w:r>
      <w:r>
        <w:t xml:space="preserve"> in </w:t>
      </w:r>
      <w:r>
        <w:rPr>
          <w:i/>
        </w:rPr>
        <w:t>php.ini</w:t>
      </w:r>
      <w:r>
        <w:t>:</w:t>
      </w:r>
    </w:p>
    <w:p w:rsidR="003D693E" w:rsidRDefault="005D0E4F">
      <w:pPr>
        <w:spacing w:after="493"/>
        <w:ind w:left="355" w:right="448"/>
        <w:jc w:val="left"/>
      </w:pPr>
      <w:r>
        <w:rPr>
          <w:sz w:val="16"/>
        </w:rPr>
        <w:t>include_path = ".:/usr/local/php:/usr/local/lib/myapp";</w:t>
      </w:r>
    </w:p>
    <w:p w:rsidR="003D693E" w:rsidRDefault="005D0E4F">
      <w:pPr>
        <w:pStyle w:val="Heading3"/>
        <w:ind w:left="-5"/>
      </w:pPr>
      <w:r>
        <w:t>PHP Code</w:t>
      </w:r>
    </w:p>
    <w:p w:rsidR="003D693E" w:rsidRDefault="005D0E4F">
      <w:pPr>
        <w:ind w:left="10"/>
      </w:pPr>
      <w:r>
        <w:t xml:space="preserve">With the </w:t>
      </w:r>
      <w:r>
        <w:rPr>
          <w:sz w:val="18"/>
        </w:rPr>
        <w:t>eval()</w:t>
      </w:r>
      <w:r>
        <w:t xml:space="preserve"> function, PHP allows a script to execute arbitrary PHP code. Although it can be useful in a few limited cases, allowing any user-supplied data to go into an </w:t>
      </w:r>
      <w:r>
        <w:rPr>
          <w:sz w:val="18"/>
        </w:rPr>
        <w:t>eval()</w:t>
      </w:r>
      <w:r>
        <w:t xml:space="preserve"> call is just begging to be hacked. For instance, the following code is a security nightmare</w:t>
      </w:r>
      <w:r>
        <w:t>:</w:t>
      </w:r>
    </w:p>
    <w:p w:rsidR="003D693E" w:rsidRDefault="005D0E4F">
      <w:pPr>
        <w:spacing w:after="3"/>
        <w:ind w:left="370" w:right="886"/>
        <w:jc w:val="left"/>
      </w:pPr>
      <w:r>
        <w:rPr>
          <w:color w:val="555555"/>
          <w:sz w:val="16"/>
        </w:rPr>
        <w:t>&lt;</w:t>
      </w:r>
      <w:r>
        <w:rPr>
          <w:color w:val="000088"/>
          <w:sz w:val="16"/>
        </w:rPr>
        <w:t>html</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head</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title</w:t>
      </w:r>
      <w:r>
        <w:rPr>
          <w:color w:val="555555"/>
          <w:sz w:val="16"/>
        </w:rPr>
        <w:t>&gt;</w:t>
      </w:r>
      <w:r>
        <w:rPr>
          <w:color w:val="000088"/>
          <w:sz w:val="16"/>
        </w:rPr>
        <w:t>Here</w:t>
      </w:r>
      <w:r>
        <w:rPr>
          <w:sz w:val="16"/>
        </w:rPr>
        <w:t xml:space="preserve"> </w:t>
      </w:r>
      <w:r>
        <w:rPr>
          <w:color w:val="000088"/>
          <w:sz w:val="16"/>
        </w:rPr>
        <w:t>are</w:t>
      </w:r>
      <w:r>
        <w:rPr>
          <w:sz w:val="16"/>
        </w:rPr>
        <w:t xml:space="preserve"> </w:t>
      </w:r>
      <w:r>
        <w:rPr>
          <w:color w:val="000088"/>
          <w:sz w:val="16"/>
        </w:rPr>
        <w:t>the</w:t>
      </w:r>
      <w:r>
        <w:rPr>
          <w:sz w:val="16"/>
        </w:rPr>
        <w:t xml:space="preserve"> </w:t>
      </w:r>
      <w:r>
        <w:rPr>
          <w:color w:val="000088"/>
          <w:sz w:val="16"/>
        </w:rPr>
        <w:t>keys</w:t>
      </w:r>
      <w:r>
        <w:rPr>
          <w:color w:val="555555"/>
          <w:sz w:val="16"/>
        </w:rPr>
        <w:t>...&lt;/</w:t>
      </w:r>
      <w:r>
        <w:rPr>
          <w:color w:val="000088"/>
          <w:sz w:val="16"/>
        </w:rPr>
        <w:t>title</w:t>
      </w:r>
      <w:r>
        <w:rPr>
          <w:color w:val="555555"/>
          <w:sz w:val="16"/>
        </w:rPr>
        <w:t>&gt;</w:t>
      </w:r>
    </w:p>
    <w:p w:rsidR="003D693E" w:rsidRDefault="005D0E4F">
      <w:pPr>
        <w:spacing w:after="183"/>
        <w:ind w:left="370" w:right="886"/>
        <w:jc w:val="left"/>
      </w:pPr>
      <w:r>
        <w:rPr>
          <w:sz w:val="16"/>
        </w:rPr>
        <w:t xml:space="preserve">  </w:t>
      </w:r>
      <w:r>
        <w:rPr>
          <w:color w:val="555555"/>
          <w:sz w:val="16"/>
        </w:rPr>
        <w:t>&lt;/</w:t>
      </w:r>
      <w:r>
        <w:rPr>
          <w:color w:val="000088"/>
          <w:sz w:val="16"/>
        </w:rPr>
        <w:t>head</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body</w:t>
      </w:r>
      <w:r>
        <w:rPr>
          <w:color w:val="555555"/>
          <w:sz w:val="16"/>
        </w:rPr>
        <w:t>&gt;</w:t>
      </w:r>
    </w:p>
    <w:p w:rsidR="003D693E" w:rsidRDefault="005D0E4F">
      <w:pPr>
        <w:spacing w:after="184"/>
        <w:ind w:left="355" w:right="3808"/>
        <w:jc w:val="left"/>
      </w:pPr>
      <w:r>
        <w:rPr>
          <w:sz w:val="16"/>
        </w:rPr>
        <w:t xml:space="preserve">    </w:t>
      </w:r>
      <w:r>
        <w:rPr>
          <w:color w:val="555555"/>
          <w:sz w:val="16"/>
        </w:rPr>
        <w:t>&lt;?</w:t>
      </w:r>
      <w:r>
        <w:rPr>
          <w:color w:val="000088"/>
          <w:sz w:val="16"/>
        </w:rPr>
        <w:t>php</w:t>
      </w:r>
      <w:r>
        <w:rPr>
          <w:sz w:val="16"/>
        </w:rPr>
        <w:t xml:space="preserve"> </w:t>
      </w:r>
      <w:r>
        <w:rPr>
          <w:b/>
          <w:color w:val="006699"/>
          <w:sz w:val="16"/>
        </w:rPr>
        <w:t>if</w:t>
      </w:r>
      <w:r>
        <w:rPr>
          <w:sz w:val="16"/>
        </w:rPr>
        <w:t xml:space="preserve"> (</w:t>
      </w:r>
      <w:r>
        <w:rPr>
          <w:color w:val="003333"/>
          <w:sz w:val="16"/>
        </w:rPr>
        <w:t>$_REQUEST</w:t>
      </w:r>
      <w:r>
        <w:rPr>
          <w:sz w:val="16"/>
        </w:rPr>
        <w:t>[</w:t>
      </w:r>
      <w:r>
        <w:rPr>
          <w:color w:val="CC3300"/>
          <w:sz w:val="16"/>
        </w:rPr>
        <w:t>'code'</w:t>
      </w:r>
      <w:r>
        <w:rPr>
          <w:sz w:val="16"/>
        </w:rPr>
        <w:t xml:space="preserve">]) {       </w:t>
      </w:r>
      <w:r>
        <w:rPr>
          <w:b/>
          <w:color w:val="006699"/>
          <w:sz w:val="16"/>
        </w:rPr>
        <w:t>echo</w:t>
      </w:r>
      <w:r>
        <w:rPr>
          <w:sz w:val="16"/>
        </w:rPr>
        <w:t xml:space="preserve"> </w:t>
      </w:r>
      <w:r>
        <w:rPr>
          <w:color w:val="CC3300"/>
          <w:sz w:val="16"/>
        </w:rPr>
        <w:t>"Executing code..."</w:t>
      </w:r>
      <w:r>
        <w:rPr>
          <w:sz w:val="16"/>
        </w:rPr>
        <w:t>;</w:t>
      </w:r>
    </w:p>
    <w:p w:rsidR="003D693E" w:rsidRDefault="005D0E4F">
      <w:pPr>
        <w:spacing w:after="3"/>
        <w:ind w:left="355" w:right="607"/>
        <w:jc w:val="left"/>
      </w:pPr>
      <w:r>
        <w:rPr>
          <w:sz w:val="16"/>
        </w:rPr>
        <w:t xml:space="preserve">      </w:t>
      </w:r>
      <w:r>
        <w:rPr>
          <w:b/>
          <w:color w:val="006699"/>
          <w:sz w:val="16"/>
        </w:rPr>
        <w:t>eval</w:t>
      </w:r>
      <w:r>
        <w:rPr>
          <w:sz w:val="16"/>
        </w:rPr>
        <w:t>(</w:t>
      </w:r>
      <w:r>
        <w:rPr>
          <w:color w:val="336666"/>
          <w:sz w:val="16"/>
        </w:rPr>
        <w:t>stripslashes</w:t>
      </w:r>
      <w:r>
        <w:rPr>
          <w:sz w:val="16"/>
        </w:rPr>
        <w:t>(</w:t>
      </w:r>
      <w:r>
        <w:rPr>
          <w:color w:val="003333"/>
          <w:sz w:val="16"/>
        </w:rPr>
        <w:t>$_REQUEST</w:t>
      </w:r>
      <w:r>
        <w:rPr>
          <w:sz w:val="16"/>
        </w:rPr>
        <w:t>[</w:t>
      </w:r>
      <w:r>
        <w:rPr>
          <w:color w:val="CC3300"/>
          <w:sz w:val="16"/>
        </w:rPr>
        <w:t>'code'</w:t>
      </w:r>
      <w:r>
        <w:rPr>
          <w:sz w:val="16"/>
        </w:rPr>
        <w:t xml:space="preserve">])); </w:t>
      </w:r>
      <w:r>
        <w:rPr>
          <w:i/>
          <w:color w:val="35586C"/>
          <w:sz w:val="16"/>
        </w:rPr>
        <w:t>// BAD!</w:t>
      </w:r>
    </w:p>
    <w:p w:rsidR="003D693E" w:rsidRDefault="005D0E4F">
      <w:pPr>
        <w:spacing w:after="3"/>
        <w:ind w:left="355" w:right="448"/>
        <w:jc w:val="left"/>
      </w:pPr>
      <w:r>
        <w:rPr>
          <w:sz w:val="16"/>
        </w:rPr>
        <w:t xml:space="preserve">    } </w:t>
      </w:r>
      <w:r>
        <w:rPr>
          <w:color w:val="009999"/>
          <w:sz w:val="16"/>
        </w:rPr>
        <w:t>?&gt;</w:t>
      </w:r>
    </w:p>
    <w:p w:rsidR="003D693E" w:rsidRDefault="005D0E4F">
      <w:pPr>
        <w:spacing w:after="3"/>
        <w:ind w:left="370" w:right="408"/>
        <w:jc w:val="left"/>
      </w:pPr>
      <w:r>
        <w:rPr>
          <w:color w:val="FF0066"/>
          <w:sz w:val="16"/>
        </w:rPr>
        <w:t xml:space="preserve">    &lt;form action="</w:t>
      </w:r>
      <w:r>
        <w:rPr>
          <w:color w:val="009999"/>
          <w:sz w:val="16"/>
        </w:rPr>
        <w:t>&lt;?php</w:t>
      </w:r>
      <w:r>
        <w:rPr>
          <w:sz w:val="16"/>
        </w:rPr>
        <w:t xml:space="preserve"> </w:t>
      </w:r>
      <w:r>
        <w:rPr>
          <w:b/>
          <w:color w:val="006699"/>
          <w:sz w:val="16"/>
        </w:rPr>
        <w:t>echo</w:t>
      </w:r>
      <w:r>
        <w:rPr>
          <w:sz w:val="16"/>
        </w:rPr>
        <w:t xml:space="preserve"> </w:t>
      </w:r>
      <w:r>
        <w:rPr>
          <w:color w:val="003333"/>
          <w:sz w:val="16"/>
        </w:rPr>
        <w:t>$_SERVER</w:t>
      </w:r>
      <w:r>
        <w:rPr>
          <w:sz w:val="16"/>
        </w:rPr>
        <w:t>[</w:t>
      </w:r>
      <w:r>
        <w:rPr>
          <w:color w:val="CC3300"/>
          <w:sz w:val="16"/>
        </w:rPr>
        <w:t>'PHP_SELF'</w:t>
      </w:r>
      <w:r>
        <w:rPr>
          <w:sz w:val="16"/>
        </w:rPr>
        <w:t xml:space="preserve">]; </w:t>
      </w:r>
      <w:r>
        <w:rPr>
          <w:color w:val="009999"/>
          <w:sz w:val="16"/>
        </w:rPr>
        <w:t>?&gt;</w:t>
      </w:r>
      <w:r>
        <w:rPr>
          <w:color w:val="FF0066"/>
          <w:sz w:val="16"/>
        </w:rPr>
        <w:t>"&gt;</w:t>
      </w:r>
    </w:p>
    <w:p w:rsidR="003D693E" w:rsidRDefault="005D0E4F">
      <w:pPr>
        <w:spacing w:after="3"/>
        <w:ind w:left="370" w:right="408"/>
        <w:jc w:val="left"/>
      </w:pPr>
      <w:r>
        <w:rPr>
          <w:color w:val="FF0066"/>
          <w:sz w:val="16"/>
        </w:rPr>
        <w:t xml:space="preserve">      &lt;input type="text" name="code" /&gt;</w:t>
      </w:r>
    </w:p>
    <w:p w:rsidR="003D693E" w:rsidRDefault="005D0E4F">
      <w:pPr>
        <w:spacing w:after="3"/>
        <w:ind w:left="370" w:right="408"/>
        <w:jc w:val="left"/>
      </w:pPr>
      <w:r>
        <w:rPr>
          <w:color w:val="FF0066"/>
          <w:sz w:val="16"/>
        </w:rPr>
        <w:t xml:space="preserve">      &lt;input type="submit" name="Execute Code" /&gt;</w:t>
      </w:r>
    </w:p>
    <w:p w:rsidR="003D693E" w:rsidRDefault="005D0E4F">
      <w:pPr>
        <w:spacing w:after="3"/>
        <w:ind w:left="370" w:right="408"/>
        <w:jc w:val="left"/>
      </w:pPr>
      <w:r>
        <w:rPr>
          <w:color w:val="FF0066"/>
          <w:sz w:val="16"/>
        </w:rPr>
        <w:t xml:space="preserve">    &lt;/form&gt;</w:t>
      </w:r>
    </w:p>
    <w:p w:rsidR="003D693E" w:rsidRDefault="005D0E4F">
      <w:pPr>
        <w:spacing w:after="3"/>
        <w:ind w:left="370" w:right="408"/>
        <w:jc w:val="left"/>
      </w:pPr>
      <w:r>
        <w:rPr>
          <w:color w:val="FF0066"/>
          <w:sz w:val="16"/>
        </w:rPr>
        <w:t xml:space="preserve">  &lt;/body&gt;</w:t>
      </w:r>
    </w:p>
    <w:p w:rsidR="003D693E" w:rsidRDefault="005D0E4F">
      <w:pPr>
        <w:spacing w:after="157"/>
        <w:ind w:left="370" w:right="408"/>
        <w:jc w:val="left"/>
      </w:pPr>
      <w:r>
        <w:rPr>
          <w:color w:val="FF0066"/>
          <w:sz w:val="16"/>
        </w:rPr>
        <w:t>&lt;/html&gt;</w:t>
      </w:r>
    </w:p>
    <w:p w:rsidR="003D693E" w:rsidRDefault="005D0E4F">
      <w:pPr>
        <w:ind w:left="10"/>
      </w:pPr>
      <w:r>
        <w:t>This page takes some arbitrary PHP code from a form and runs it as part of the script. The running code has access to all of the global variables for the script and runs with the same privileges as the script running the code. It’s not hard to see why this</w:t>
      </w:r>
      <w:r>
        <w:t xml:space="preserve"> is a problem—type this into the form:</w:t>
      </w:r>
    </w:p>
    <w:p w:rsidR="003D693E" w:rsidRDefault="005D0E4F">
      <w:pPr>
        <w:spacing w:after="157"/>
        <w:ind w:left="355"/>
        <w:jc w:val="left"/>
      </w:pPr>
      <w:r>
        <w:rPr>
          <w:b/>
          <w:color w:val="006699"/>
          <w:sz w:val="16"/>
        </w:rPr>
        <w:t>include</w:t>
      </w:r>
      <w:r>
        <w:rPr>
          <w:sz w:val="16"/>
        </w:rPr>
        <w:t>(</w:t>
      </w:r>
      <w:r>
        <w:rPr>
          <w:color w:val="CC3300"/>
          <w:sz w:val="16"/>
        </w:rPr>
        <w:t>"/etc/passwd"</w:t>
      </w:r>
      <w:r>
        <w:rPr>
          <w:sz w:val="16"/>
        </w:rPr>
        <w:t>);</w:t>
      </w:r>
    </w:p>
    <w:p w:rsidR="003D693E" w:rsidRDefault="005D0E4F">
      <w:pPr>
        <w:spacing w:after="89"/>
        <w:ind w:left="10"/>
      </w:pPr>
      <w:r>
        <w:t>Never do this. There is no practical way to ensure such a script can ever be secure.</w:t>
      </w:r>
    </w:p>
    <w:p w:rsidR="003D693E" w:rsidRDefault="005D0E4F">
      <w:pPr>
        <w:ind w:left="10"/>
      </w:pPr>
      <w:r>
        <w:t xml:space="preserve">You can globally disable particular function calls by listing them, separated by commas, in the </w:t>
      </w:r>
      <w:r>
        <w:rPr>
          <w:sz w:val="18"/>
        </w:rPr>
        <w:t>disable_functions</w:t>
      </w:r>
      <w:r>
        <w:t xml:space="preserve"> configuration option in </w:t>
      </w:r>
      <w:r>
        <w:rPr>
          <w:i/>
        </w:rPr>
        <w:t>php.ini</w:t>
      </w:r>
      <w:r>
        <w:t xml:space="preserve">. For example, you may never have need for the </w:t>
      </w:r>
      <w:r>
        <w:rPr>
          <w:sz w:val="18"/>
        </w:rPr>
        <w:t>system()</w:t>
      </w:r>
      <w:r>
        <w:t xml:space="preserve"> function, so you can disable it entirely with:</w:t>
      </w:r>
    </w:p>
    <w:p w:rsidR="003D693E" w:rsidRDefault="005D0E4F">
      <w:pPr>
        <w:spacing w:after="159"/>
        <w:ind w:left="355" w:right="448"/>
        <w:jc w:val="left"/>
      </w:pPr>
      <w:r>
        <w:rPr>
          <w:sz w:val="16"/>
        </w:rPr>
        <w:t>disable_functions = system</w:t>
      </w:r>
    </w:p>
    <w:p w:rsidR="003D693E" w:rsidRDefault="005D0E4F">
      <w:pPr>
        <w:spacing w:after="100"/>
        <w:ind w:left="10"/>
      </w:pPr>
      <w:r>
        <w:t xml:space="preserve">This doesn’t make </w:t>
      </w:r>
      <w:r>
        <w:rPr>
          <w:sz w:val="18"/>
        </w:rPr>
        <w:t>eval()</w:t>
      </w:r>
      <w:r>
        <w:t xml:space="preserve"> any safer, though, as there’s no way to prevent impo</w:t>
      </w:r>
      <w:r>
        <w:t xml:space="preserve">rtant variables from being changed or built-in constructs such as </w:t>
      </w:r>
      <w:r>
        <w:rPr>
          <w:sz w:val="18"/>
        </w:rPr>
        <w:t>echo()</w:t>
      </w:r>
      <w:r>
        <w:t xml:space="preserve"> being called.</w:t>
      </w:r>
    </w:p>
    <w:p w:rsidR="003D693E" w:rsidRDefault="005D0E4F">
      <w:pPr>
        <w:spacing w:after="99"/>
        <w:ind w:left="10"/>
      </w:pPr>
      <w:r>
        <w:t xml:space="preserve">Note that the </w:t>
      </w:r>
      <w:r>
        <w:rPr>
          <w:sz w:val="18"/>
        </w:rPr>
        <w:t>preg_replace()</w:t>
      </w:r>
      <w:r>
        <w:t xml:space="preserve"> function with the </w:t>
      </w:r>
      <w:r>
        <w:rPr>
          <w:sz w:val="18"/>
        </w:rPr>
        <w:t>/e</w:t>
      </w:r>
      <w:r>
        <w:t xml:space="preserve"> option also calls </w:t>
      </w:r>
      <w:r>
        <w:rPr>
          <w:sz w:val="18"/>
        </w:rPr>
        <w:t>eval()</w:t>
      </w:r>
      <w:r>
        <w:t xml:space="preserve"> on PHP code, so don’t use user-supplied data in the replacement string.</w:t>
      </w:r>
    </w:p>
    <w:p w:rsidR="003D693E" w:rsidRDefault="005D0E4F">
      <w:pPr>
        <w:spacing w:after="98"/>
        <w:ind w:left="10"/>
      </w:pPr>
      <w:r>
        <w:t xml:space="preserve">In the case of </w:t>
      </w:r>
      <w:r>
        <w:rPr>
          <w:sz w:val="18"/>
        </w:rPr>
        <w:t>include</w:t>
      </w:r>
      <w:r>
        <w:t xml:space="preserve">, </w:t>
      </w:r>
      <w:r>
        <w:rPr>
          <w:sz w:val="18"/>
        </w:rPr>
        <w:t>require</w:t>
      </w:r>
      <w:r>
        <w:t xml:space="preserve">, </w:t>
      </w:r>
      <w:r>
        <w:rPr>
          <w:sz w:val="18"/>
        </w:rPr>
        <w:t>include_once</w:t>
      </w:r>
      <w:r>
        <w:t xml:space="preserve">, and </w:t>
      </w:r>
      <w:r>
        <w:rPr>
          <w:sz w:val="18"/>
        </w:rPr>
        <w:t>require_once</w:t>
      </w:r>
      <w:r>
        <w:t xml:space="preserve">, your best bet is to turn off remote file access using </w:t>
      </w:r>
      <w:r>
        <w:rPr>
          <w:sz w:val="18"/>
        </w:rPr>
        <w:t>allow_url_fopen</w:t>
      </w:r>
      <w:r>
        <w:t>.</w:t>
      </w:r>
    </w:p>
    <w:p w:rsidR="003D693E" w:rsidRDefault="005D0E4F">
      <w:pPr>
        <w:ind w:left="10"/>
      </w:pPr>
      <w:r>
        <w:lastRenderedPageBreak/>
        <w:t xml:space="preserve">Any use of </w:t>
      </w:r>
      <w:r>
        <w:rPr>
          <w:sz w:val="18"/>
        </w:rPr>
        <w:t>eval()</w:t>
      </w:r>
      <w:r>
        <w:t xml:space="preserve"> and the </w:t>
      </w:r>
      <w:r>
        <w:rPr>
          <w:sz w:val="18"/>
        </w:rPr>
        <w:t>/e</w:t>
      </w:r>
      <w:r>
        <w:t xml:space="preserve"> option with </w:t>
      </w:r>
      <w:r>
        <w:rPr>
          <w:sz w:val="18"/>
        </w:rPr>
        <w:t>preg_replace()</w:t>
      </w:r>
      <w:r>
        <w:t xml:space="preserve"> is dangerous, especially if you use any user-entered data in the calls. Consider the f</w:t>
      </w:r>
      <w:r>
        <w:t>ollowing:</w:t>
      </w:r>
    </w:p>
    <w:p w:rsidR="003D693E" w:rsidRDefault="005D0E4F">
      <w:pPr>
        <w:spacing w:after="159" w:line="257" w:lineRule="auto"/>
        <w:ind w:left="355" w:right="592"/>
        <w:jc w:val="left"/>
      </w:pPr>
      <w:r>
        <w:rPr>
          <w:b/>
          <w:color w:val="006699"/>
          <w:sz w:val="16"/>
        </w:rPr>
        <w:t>eval</w:t>
      </w:r>
      <w:r>
        <w:rPr>
          <w:sz w:val="16"/>
        </w:rPr>
        <w:t>(</w:t>
      </w:r>
      <w:r>
        <w:rPr>
          <w:color w:val="CC3300"/>
          <w:sz w:val="16"/>
        </w:rPr>
        <w:t xml:space="preserve">"2 + </w:t>
      </w:r>
      <w:r>
        <w:rPr>
          <w:color w:val="AA0000"/>
          <w:sz w:val="16"/>
        </w:rPr>
        <w:t>{</w:t>
      </w:r>
      <w:r>
        <w:rPr>
          <w:color w:val="003333"/>
          <w:sz w:val="16"/>
        </w:rPr>
        <w:t>$userInput</w:t>
      </w:r>
      <w:r>
        <w:rPr>
          <w:color w:val="AA0000"/>
          <w:sz w:val="16"/>
        </w:rPr>
        <w:t>}</w:t>
      </w:r>
      <w:r>
        <w:rPr>
          <w:color w:val="CC3300"/>
          <w:sz w:val="16"/>
        </w:rPr>
        <w:t>"</w:t>
      </w:r>
      <w:r>
        <w:rPr>
          <w:sz w:val="16"/>
        </w:rPr>
        <w:t>);</w:t>
      </w:r>
    </w:p>
    <w:p w:rsidR="003D693E" w:rsidRDefault="005D0E4F">
      <w:pPr>
        <w:ind w:left="10"/>
      </w:pPr>
      <w:r>
        <w:t>It seems pretty innocuous. However, suppose the user enters the following value:</w:t>
      </w:r>
    </w:p>
    <w:p w:rsidR="003D693E" w:rsidRDefault="005D0E4F">
      <w:pPr>
        <w:spacing w:after="157"/>
        <w:ind w:left="355" w:right="448"/>
        <w:jc w:val="left"/>
      </w:pPr>
      <w:r>
        <w:rPr>
          <w:sz w:val="16"/>
        </w:rPr>
        <w:t>2; mail("l33t@somewhere.com", "Some passwords", "/bin/cat /etc/passwd");</w:t>
      </w:r>
    </w:p>
    <w:p w:rsidR="003D693E" w:rsidRDefault="005D0E4F">
      <w:pPr>
        <w:spacing w:after="451"/>
        <w:ind w:left="10"/>
      </w:pPr>
      <w:r>
        <w:t xml:space="preserve">In this case, both the expected command and the one you’d rather avoid will be executed. The only viable solution is to never give user-supplied data to </w:t>
      </w:r>
      <w:r>
        <w:rPr>
          <w:sz w:val="18"/>
        </w:rPr>
        <w:t>eval()</w:t>
      </w:r>
      <w:r>
        <w:t>.</w:t>
      </w:r>
    </w:p>
    <w:p w:rsidR="003D693E" w:rsidRDefault="005D0E4F">
      <w:pPr>
        <w:pStyle w:val="Heading3"/>
        <w:ind w:left="-5"/>
      </w:pPr>
      <w:r>
        <w:t>Shell Commands</w:t>
      </w:r>
    </w:p>
    <w:p w:rsidR="003D693E" w:rsidRDefault="005D0E4F">
      <w:pPr>
        <w:ind w:left="10"/>
      </w:pPr>
      <w:r>
        <w:t xml:space="preserve">Be very wary of using the </w:t>
      </w:r>
      <w:r>
        <w:rPr>
          <w:sz w:val="18"/>
        </w:rPr>
        <w:t>exec()</w:t>
      </w:r>
      <w:r>
        <w:t xml:space="preserve">, </w:t>
      </w:r>
      <w:r>
        <w:rPr>
          <w:sz w:val="18"/>
        </w:rPr>
        <w:t>system()</w:t>
      </w:r>
      <w:r>
        <w:t xml:space="preserve">, </w:t>
      </w:r>
      <w:r>
        <w:rPr>
          <w:sz w:val="18"/>
        </w:rPr>
        <w:t>passthru()</w:t>
      </w:r>
      <w:r>
        <w:t xml:space="preserve">, and </w:t>
      </w:r>
      <w:r>
        <w:rPr>
          <w:sz w:val="18"/>
        </w:rPr>
        <w:t>popen()</w:t>
      </w:r>
      <w:r>
        <w:t xml:space="preserve"> functions and the backtick (</w:t>
      </w:r>
      <w:r>
        <w:rPr>
          <w:sz w:val="18"/>
        </w:rPr>
        <w:t>`</w:t>
      </w:r>
      <w:r>
        <w:t>) operator in your code. The shell is a problem because it recognizes special characters (e.g., semicolons to separate commands). For example, suppose your script contains this line:</w:t>
      </w:r>
    </w:p>
    <w:p w:rsidR="003D693E" w:rsidRDefault="005D0E4F">
      <w:pPr>
        <w:spacing w:after="167" w:line="257" w:lineRule="auto"/>
        <w:ind w:left="355" w:right="592"/>
        <w:jc w:val="left"/>
      </w:pPr>
      <w:r>
        <w:rPr>
          <w:color w:val="336666"/>
          <w:sz w:val="16"/>
        </w:rPr>
        <w:t>system</w:t>
      </w:r>
      <w:r>
        <w:rPr>
          <w:sz w:val="16"/>
        </w:rPr>
        <w:t>(</w:t>
      </w:r>
      <w:r>
        <w:rPr>
          <w:color w:val="CC3300"/>
          <w:sz w:val="16"/>
        </w:rPr>
        <w:t xml:space="preserve">"ls </w:t>
      </w:r>
      <w:r>
        <w:rPr>
          <w:color w:val="AA0000"/>
          <w:sz w:val="16"/>
        </w:rPr>
        <w:t>{</w:t>
      </w:r>
      <w:r>
        <w:rPr>
          <w:color w:val="003333"/>
          <w:sz w:val="16"/>
        </w:rPr>
        <w:t>$directory</w:t>
      </w:r>
      <w:r>
        <w:rPr>
          <w:color w:val="AA0000"/>
          <w:sz w:val="16"/>
        </w:rPr>
        <w:t>}</w:t>
      </w:r>
      <w:r>
        <w:rPr>
          <w:color w:val="CC3300"/>
          <w:sz w:val="16"/>
        </w:rPr>
        <w:t>"</w:t>
      </w:r>
      <w:r>
        <w:rPr>
          <w:sz w:val="16"/>
        </w:rPr>
        <w:t>);</w:t>
      </w:r>
    </w:p>
    <w:p w:rsidR="003D693E" w:rsidRDefault="005D0E4F">
      <w:pPr>
        <w:spacing w:after="409"/>
        <w:ind w:left="10"/>
      </w:pPr>
      <w:r>
        <w:t>If the user pass</w:t>
      </w:r>
      <w:r>
        <w:t xml:space="preserve">es the value </w:t>
      </w:r>
      <w:r>
        <w:rPr>
          <w:sz w:val="18"/>
        </w:rPr>
        <w:t>"/tmp;cat /etc/passwd"</w:t>
      </w:r>
      <w:r>
        <w:t xml:space="preserve"> as the </w:t>
      </w:r>
      <w:r>
        <w:rPr>
          <w:sz w:val="18"/>
        </w:rPr>
        <w:t>$directory</w:t>
      </w:r>
      <w:r>
        <w:t xml:space="preserve"> parameter, your password file is displayed because </w:t>
      </w:r>
      <w:r>
        <w:rPr>
          <w:sz w:val="18"/>
        </w:rPr>
        <w:t>system()</w:t>
      </w:r>
      <w:r>
        <w:t xml:space="preserve"> executes the following command:</w:t>
      </w:r>
    </w:p>
    <w:p w:rsidR="003D693E" w:rsidRDefault="005D0E4F">
      <w:pPr>
        <w:spacing w:after="199" w:line="259" w:lineRule="auto"/>
        <w:ind w:left="10" w:right="489"/>
        <w:jc w:val="right"/>
      </w:pPr>
      <w:r>
        <w:rPr>
          <w:rFonts w:ascii="Myriad Pro" w:eastAsia="Myriad Pro" w:hAnsi="Myriad Pro" w:cs="Myriad Pro"/>
          <w:b/>
          <w:sz w:val="18"/>
        </w:rPr>
        <w:t>Shell Commands</w:t>
      </w:r>
    </w:p>
    <w:p w:rsidR="003D693E" w:rsidRDefault="005D0E4F">
      <w:pPr>
        <w:spacing w:after="158"/>
        <w:ind w:left="355" w:right="448"/>
        <w:jc w:val="left"/>
      </w:pPr>
      <w:r>
        <w:rPr>
          <w:sz w:val="16"/>
        </w:rPr>
        <w:t>ls /tmp;cat /etc/passwd</w:t>
      </w:r>
    </w:p>
    <w:p w:rsidR="003D693E" w:rsidRDefault="005D0E4F">
      <w:pPr>
        <w:ind w:left="10"/>
      </w:pPr>
      <w:r>
        <w:t>In cases where you must pass user-supplied arguments to a shell command</w:t>
      </w:r>
      <w:r>
        <w:t xml:space="preserve">, use </w:t>
      </w:r>
      <w:r>
        <w:rPr>
          <w:sz w:val="18"/>
        </w:rPr>
        <w:t>esca peshellarg()</w:t>
      </w:r>
      <w:r>
        <w:t xml:space="preserve"> on the string to escape any sequences that have special meaning to shells:</w:t>
      </w:r>
    </w:p>
    <w:p w:rsidR="003D693E" w:rsidRDefault="005D0E4F">
      <w:pPr>
        <w:spacing w:after="166" w:line="257" w:lineRule="auto"/>
        <w:ind w:left="355" w:right="2768"/>
        <w:jc w:val="left"/>
      </w:pPr>
      <w:r>
        <w:rPr>
          <w:color w:val="003333"/>
          <w:sz w:val="16"/>
        </w:rPr>
        <w:t>$cleanedArg</w:t>
      </w:r>
      <w:r>
        <w:rPr>
          <w:sz w:val="16"/>
        </w:rPr>
        <w:t xml:space="preserve"> </w:t>
      </w:r>
      <w:r>
        <w:rPr>
          <w:color w:val="555555"/>
          <w:sz w:val="16"/>
        </w:rPr>
        <w:t>=</w:t>
      </w:r>
      <w:r>
        <w:rPr>
          <w:sz w:val="16"/>
        </w:rPr>
        <w:t xml:space="preserve"> </w:t>
      </w:r>
      <w:r>
        <w:rPr>
          <w:color w:val="336666"/>
          <w:sz w:val="16"/>
        </w:rPr>
        <w:t>escapeshellarg</w:t>
      </w:r>
      <w:r>
        <w:rPr>
          <w:sz w:val="16"/>
        </w:rPr>
        <w:t>(</w:t>
      </w:r>
      <w:r>
        <w:rPr>
          <w:color w:val="003333"/>
          <w:sz w:val="16"/>
        </w:rPr>
        <w:t>$directory</w:t>
      </w:r>
      <w:r>
        <w:rPr>
          <w:sz w:val="16"/>
        </w:rPr>
        <w:t xml:space="preserve">); </w:t>
      </w:r>
      <w:r>
        <w:rPr>
          <w:color w:val="336666"/>
          <w:sz w:val="16"/>
        </w:rPr>
        <w:t>system</w:t>
      </w:r>
      <w:r>
        <w:rPr>
          <w:sz w:val="16"/>
        </w:rPr>
        <w:t>(</w:t>
      </w:r>
      <w:r>
        <w:rPr>
          <w:color w:val="CC3300"/>
          <w:sz w:val="16"/>
        </w:rPr>
        <w:t xml:space="preserve">"ls </w:t>
      </w:r>
      <w:r>
        <w:rPr>
          <w:color w:val="AA0000"/>
          <w:sz w:val="16"/>
        </w:rPr>
        <w:t>{</w:t>
      </w:r>
      <w:r>
        <w:rPr>
          <w:color w:val="003333"/>
          <w:sz w:val="16"/>
        </w:rPr>
        <w:t>$cleanedArg</w:t>
      </w:r>
      <w:r>
        <w:rPr>
          <w:color w:val="AA0000"/>
          <w:sz w:val="16"/>
        </w:rPr>
        <w:t>}</w:t>
      </w:r>
      <w:r>
        <w:rPr>
          <w:color w:val="CC3300"/>
          <w:sz w:val="16"/>
        </w:rPr>
        <w:t>"</w:t>
      </w:r>
      <w:r>
        <w:rPr>
          <w:sz w:val="16"/>
        </w:rPr>
        <w:t>);</w:t>
      </w:r>
    </w:p>
    <w:p w:rsidR="003D693E" w:rsidRDefault="005D0E4F">
      <w:pPr>
        <w:ind w:left="10"/>
      </w:pPr>
      <w:r>
        <w:t xml:space="preserve">Now, if the user passes </w:t>
      </w:r>
      <w:r>
        <w:rPr>
          <w:sz w:val="18"/>
        </w:rPr>
        <w:t>"/tmp;cat /etc/passwd"</w:t>
      </w:r>
      <w:r>
        <w:t>, the command that’s actually run is:</w:t>
      </w:r>
    </w:p>
    <w:p w:rsidR="003D693E" w:rsidRDefault="005D0E4F">
      <w:pPr>
        <w:spacing w:after="157"/>
        <w:ind w:left="355" w:right="448"/>
        <w:jc w:val="left"/>
      </w:pPr>
      <w:r>
        <w:rPr>
          <w:sz w:val="16"/>
        </w:rPr>
        <w:t>ls '/tmp;cat /etc/passwd'</w:t>
      </w:r>
    </w:p>
    <w:p w:rsidR="003D693E" w:rsidRDefault="005D0E4F">
      <w:pPr>
        <w:spacing w:after="446"/>
        <w:ind w:left="10"/>
      </w:pPr>
      <w:r>
        <w:t>The easiest way to avoid the shell is to do the work of whatever program you’re trying to call in PHP code, rather than calling out to the shell. Built-in functions are likely to be more secure than anything involving the shell.</w:t>
      </w:r>
    </w:p>
    <w:p w:rsidR="003D693E" w:rsidRDefault="005D0E4F">
      <w:pPr>
        <w:pStyle w:val="Heading3"/>
        <w:ind w:left="-5"/>
      </w:pPr>
      <w:r>
        <w:t>M</w:t>
      </w:r>
      <w:r>
        <w:t>ore Information</w:t>
      </w:r>
    </w:p>
    <w:p w:rsidR="003D693E" w:rsidRDefault="005D0E4F">
      <w:pPr>
        <w:spacing w:after="109"/>
        <w:ind w:left="10"/>
      </w:pPr>
      <w:r>
        <w:t>The following resources can help you expand on this brief introduction:</w:t>
      </w:r>
    </w:p>
    <w:p w:rsidR="003D693E" w:rsidRDefault="005D0E4F">
      <w:pPr>
        <w:numPr>
          <w:ilvl w:val="0"/>
          <w:numId w:val="24"/>
        </w:numPr>
        <w:ind w:hanging="240"/>
      </w:pPr>
      <w:r>
        <w:rPr>
          <w:i/>
        </w:rPr>
        <w:t xml:space="preserve">Essential </w:t>
      </w:r>
      <w:hyperlink r:id="rId927">
        <w:r>
          <w:rPr>
            <w:i/>
            <w:color w:val="0000FF"/>
          </w:rPr>
          <w:t>PHP Security</w:t>
        </w:r>
      </w:hyperlink>
      <w:r>
        <w:t xml:space="preserve"> by Chris Shiflett (O’Reilly) and its companion website at </w:t>
      </w:r>
      <w:hyperlink r:id="rId928">
        <w:r>
          <w:rPr>
            <w:i/>
            <w:color w:val="0000FF"/>
          </w:rPr>
          <w:t>http://phpsecurity.org/</w:t>
        </w:r>
      </w:hyperlink>
    </w:p>
    <w:p w:rsidR="003D693E" w:rsidRDefault="005D0E4F">
      <w:pPr>
        <w:numPr>
          <w:ilvl w:val="0"/>
          <w:numId w:val="24"/>
        </w:numPr>
        <w:ind w:hanging="240"/>
      </w:pPr>
      <w:r>
        <w:t xml:space="preserve">The Open Web Application Security Project at </w:t>
      </w:r>
      <w:hyperlink r:id="rId929">
        <w:r>
          <w:rPr>
            <w:i/>
            <w:color w:val="0000FF"/>
          </w:rPr>
          <w:t>https://www.owasp.org/</w:t>
        </w:r>
      </w:hyperlink>
    </w:p>
    <w:p w:rsidR="003D693E" w:rsidRDefault="005D0E4F">
      <w:pPr>
        <w:numPr>
          <w:ilvl w:val="0"/>
          <w:numId w:val="24"/>
        </w:numPr>
        <w:spacing w:after="445"/>
        <w:ind w:hanging="240"/>
      </w:pPr>
      <w:r>
        <w:lastRenderedPageBreak/>
        <w:t xml:space="preserve">The PHP Security Consortium at </w:t>
      </w:r>
      <w:hyperlink r:id="rId930">
        <w:r>
          <w:rPr>
            <w:i/>
            <w:color w:val="0000FF"/>
          </w:rPr>
          <w:t>http://phpse</w:t>
        </w:r>
        <w:r>
          <w:rPr>
            <w:i/>
            <w:color w:val="0000FF"/>
          </w:rPr>
          <w:t>c.org/</w:t>
        </w:r>
      </w:hyperlink>
    </w:p>
    <w:p w:rsidR="003D693E" w:rsidRDefault="005D0E4F">
      <w:pPr>
        <w:pStyle w:val="Heading3"/>
        <w:ind w:left="-5"/>
      </w:pPr>
      <w:r>
        <w:t>Security Recap</w:t>
      </w:r>
    </w:p>
    <w:p w:rsidR="003D693E" w:rsidRDefault="005D0E4F">
      <w:pPr>
        <w:spacing w:after="110"/>
        <w:ind w:left="10"/>
      </w:pPr>
      <w:r>
        <w:t>Because security is such an important issue, we want to reiterate the main points of this chapter as well as add a few additional tips:</w:t>
      </w:r>
    </w:p>
    <w:p w:rsidR="003D693E" w:rsidRDefault="005D0E4F">
      <w:pPr>
        <w:numPr>
          <w:ilvl w:val="0"/>
          <w:numId w:val="25"/>
        </w:numPr>
        <w:ind w:hanging="240"/>
      </w:pPr>
      <w:r>
        <w:t>Filter input to be sure that all data you receive from remote sources is the data you expect. Reme</w:t>
      </w:r>
      <w:r>
        <w:t>mber, the stricter your filtering logic, the safer your application.</w:t>
      </w:r>
    </w:p>
    <w:p w:rsidR="003D693E" w:rsidRDefault="005D0E4F">
      <w:pPr>
        <w:numPr>
          <w:ilvl w:val="0"/>
          <w:numId w:val="25"/>
        </w:numPr>
        <w:ind w:hanging="240"/>
      </w:pPr>
      <w:r>
        <w:t>Escape output in a context-aware manner to be sure that your data isn’t misinterpreted by a remote system.</w:t>
      </w:r>
    </w:p>
    <w:p w:rsidR="003D693E" w:rsidRDefault="005D0E4F">
      <w:pPr>
        <w:numPr>
          <w:ilvl w:val="0"/>
          <w:numId w:val="25"/>
        </w:numPr>
        <w:ind w:hanging="240"/>
      </w:pPr>
      <w:r>
        <w:t xml:space="preserve">Always initialize your variables. This is especially important when the </w:t>
      </w:r>
      <w:r>
        <w:rPr>
          <w:sz w:val="18"/>
        </w:rPr>
        <w:t>regis te</w:t>
      </w:r>
      <w:r>
        <w:rPr>
          <w:sz w:val="18"/>
        </w:rPr>
        <w:t>r_globals</w:t>
      </w:r>
      <w:r>
        <w:t xml:space="preserve"> directive is enabled.</w:t>
      </w:r>
    </w:p>
    <w:p w:rsidR="003D693E" w:rsidRDefault="005D0E4F">
      <w:pPr>
        <w:numPr>
          <w:ilvl w:val="0"/>
          <w:numId w:val="25"/>
        </w:numPr>
        <w:ind w:hanging="240"/>
      </w:pPr>
      <w:r>
        <w:t xml:space="preserve">Disable </w:t>
      </w:r>
      <w:r>
        <w:rPr>
          <w:sz w:val="18"/>
        </w:rPr>
        <w:t>register_globals</w:t>
      </w:r>
      <w:r>
        <w:t xml:space="preserve">, </w:t>
      </w:r>
      <w:r>
        <w:rPr>
          <w:sz w:val="18"/>
        </w:rPr>
        <w:t>magic_quotes_gpc</w:t>
      </w:r>
      <w:r>
        <w:t xml:space="preserve">, and </w:t>
      </w:r>
      <w:r>
        <w:rPr>
          <w:sz w:val="18"/>
        </w:rPr>
        <w:t>allow_url_fopen</w:t>
      </w:r>
      <w:r>
        <w:t xml:space="preserve">. See </w:t>
      </w:r>
      <w:hyperlink r:id="rId931">
        <w:r>
          <w:rPr>
            <w:i/>
            <w:color w:val="0000FF"/>
          </w:rPr>
          <w:t xml:space="preserve">http://www </w:t>
        </w:r>
      </w:hyperlink>
      <w:hyperlink r:id="rId932">
        <w:r>
          <w:rPr>
            <w:i/>
            <w:color w:val="0000FF"/>
          </w:rPr>
          <w:t>.php.net</w:t>
        </w:r>
      </w:hyperlink>
      <w:r>
        <w:t xml:space="preserve"> for details on these directives.</w:t>
      </w:r>
    </w:p>
    <w:p w:rsidR="003D693E" w:rsidRDefault="005D0E4F">
      <w:pPr>
        <w:numPr>
          <w:ilvl w:val="0"/>
          <w:numId w:val="25"/>
        </w:numPr>
        <w:ind w:hanging="240"/>
      </w:pPr>
      <w:r>
        <w:t>Whenever you construct a</w:t>
      </w:r>
      <w:r>
        <w:t xml:space="preserve"> filename, check the components with </w:t>
      </w:r>
      <w:r>
        <w:rPr>
          <w:sz w:val="18"/>
        </w:rPr>
        <w:t>basename()</w:t>
      </w:r>
      <w:r>
        <w:t xml:space="preserve"> and </w:t>
      </w:r>
      <w:r>
        <w:rPr>
          <w:sz w:val="18"/>
        </w:rPr>
        <w:t>realpath()</w:t>
      </w:r>
      <w:r>
        <w:t>.</w:t>
      </w:r>
    </w:p>
    <w:p w:rsidR="003D693E" w:rsidRDefault="005D0E4F">
      <w:pPr>
        <w:numPr>
          <w:ilvl w:val="0"/>
          <w:numId w:val="25"/>
        </w:numPr>
        <w:ind w:hanging="240"/>
      </w:pPr>
      <w:r>
        <w:t xml:space="preserve">Store includes outside of the document root. It is better to not name your included files with the </w:t>
      </w:r>
      <w:r>
        <w:rPr>
          <w:i/>
        </w:rPr>
        <w:t>.inc</w:t>
      </w:r>
      <w:r>
        <w:t xml:space="preserve"> extension. Name them with a </w:t>
      </w:r>
      <w:r>
        <w:rPr>
          <w:i/>
        </w:rPr>
        <w:t>.php</w:t>
      </w:r>
      <w:r>
        <w:t xml:space="preserve"> extension, or some other less obvious extension.</w:t>
      </w:r>
    </w:p>
    <w:p w:rsidR="003D693E" w:rsidRDefault="005D0E4F">
      <w:pPr>
        <w:numPr>
          <w:ilvl w:val="0"/>
          <w:numId w:val="25"/>
        </w:numPr>
        <w:ind w:hanging="240"/>
      </w:pPr>
      <w:r>
        <w:t>Always</w:t>
      </w:r>
      <w:r>
        <w:t xml:space="preserve"> call </w:t>
      </w:r>
      <w:r>
        <w:rPr>
          <w:sz w:val="18"/>
        </w:rPr>
        <w:t>session_regenerate_id()</w:t>
      </w:r>
      <w:r>
        <w:t xml:space="preserve"> whenever a user’s privilege level changes.</w:t>
      </w:r>
    </w:p>
    <w:p w:rsidR="003D693E" w:rsidRDefault="005D0E4F">
      <w:pPr>
        <w:numPr>
          <w:ilvl w:val="0"/>
          <w:numId w:val="25"/>
        </w:numPr>
        <w:ind w:hanging="240"/>
      </w:pPr>
      <w:r>
        <w:t xml:space="preserve">Whenever you construct a filename from a user-supplied component, check the components with </w:t>
      </w:r>
      <w:r>
        <w:rPr>
          <w:sz w:val="18"/>
        </w:rPr>
        <w:t>basename()</w:t>
      </w:r>
      <w:r>
        <w:t xml:space="preserve"> and </w:t>
      </w:r>
      <w:r>
        <w:rPr>
          <w:sz w:val="18"/>
        </w:rPr>
        <w:t>realpath()</w:t>
      </w:r>
      <w:r>
        <w:t>.</w:t>
      </w:r>
    </w:p>
    <w:p w:rsidR="003D693E" w:rsidRDefault="005D0E4F">
      <w:pPr>
        <w:numPr>
          <w:ilvl w:val="0"/>
          <w:numId w:val="25"/>
        </w:numPr>
        <w:ind w:hanging="240"/>
      </w:pPr>
      <w:r>
        <w:t xml:space="preserve">Don’t create a file and then change its permissions. Instead, set </w:t>
      </w:r>
      <w:r>
        <w:rPr>
          <w:sz w:val="18"/>
        </w:rPr>
        <w:t>umask()</w:t>
      </w:r>
      <w:r>
        <w:t xml:space="preserve"> so that the file is created with the correct permissions.</w:t>
      </w:r>
    </w:p>
    <w:p w:rsidR="003D693E" w:rsidRDefault="005D0E4F">
      <w:pPr>
        <w:numPr>
          <w:ilvl w:val="0"/>
          <w:numId w:val="25"/>
        </w:numPr>
        <w:spacing w:after="9246"/>
        <w:ind w:hanging="240"/>
      </w:pPr>
      <w:r>
        <w:t xml:space="preserve">Don’t use user-supplied data with </w:t>
      </w:r>
      <w:r>
        <w:rPr>
          <w:sz w:val="18"/>
        </w:rPr>
        <w:t>eval()</w:t>
      </w:r>
      <w:r>
        <w:t xml:space="preserve">, </w:t>
      </w:r>
      <w:r>
        <w:rPr>
          <w:sz w:val="18"/>
        </w:rPr>
        <w:t>preg_replace()</w:t>
      </w:r>
      <w:r>
        <w:t xml:space="preserve"> with the </w:t>
      </w:r>
      <w:r>
        <w:rPr>
          <w:sz w:val="18"/>
        </w:rPr>
        <w:t>/e</w:t>
      </w:r>
      <w:r>
        <w:t xml:space="preserve"> option, or any of the system commands—</w:t>
      </w:r>
      <w:r>
        <w:rPr>
          <w:sz w:val="18"/>
        </w:rPr>
        <w:t>exec()</w:t>
      </w:r>
      <w:r>
        <w:t xml:space="preserve">, </w:t>
      </w:r>
      <w:r>
        <w:rPr>
          <w:sz w:val="18"/>
        </w:rPr>
        <w:t>system()</w:t>
      </w:r>
      <w:r>
        <w:t>,</w:t>
      </w:r>
      <w:r>
        <w:t xml:space="preserve"> </w:t>
      </w:r>
      <w:r>
        <w:rPr>
          <w:sz w:val="18"/>
        </w:rPr>
        <w:t>popen()</w:t>
      </w:r>
      <w:r>
        <w:t xml:space="preserve">, </w:t>
      </w:r>
      <w:r>
        <w:rPr>
          <w:sz w:val="18"/>
        </w:rPr>
        <w:t>passthru()</w:t>
      </w:r>
      <w:r>
        <w:t>, and the backtick (</w:t>
      </w:r>
      <w:r>
        <w:rPr>
          <w:sz w:val="18"/>
        </w:rPr>
        <w:t>`</w:t>
      </w:r>
      <w:r>
        <w:t>) operator.</w:t>
      </w:r>
    </w:p>
    <w:p w:rsidR="003D693E" w:rsidRDefault="005D0E4F">
      <w:pPr>
        <w:spacing w:after="199" w:line="259" w:lineRule="auto"/>
        <w:ind w:left="10" w:right="489"/>
        <w:jc w:val="right"/>
      </w:pPr>
      <w:r>
        <w:rPr>
          <w:rFonts w:ascii="Myriad Pro" w:eastAsia="Myriad Pro" w:hAnsi="Myriad Pro" w:cs="Myriad Pro"/>
          <w:b/>
          <w:sz w:val="18"/>
        </w:rPr>
        <w:lastRenderedPageBreak/>
        <w:t>Security Recap</w:t>
      </w:r>
    </w:p>
    <w:p w:rsidR="003D693E" w:rsidRDefault="003D693E">
      <w:pPr>
        <w:sectPr w:rsidR="003D693E">
          <w:headerReference w:type="even" r:id="rId933"/>
          <w:headerReference w:type="default" r:id="rId934"/>
          <w:footerReference w:type="even" r:id="rId935"/>
          <w:footerReference w:type="default" r:id="rId936"/>
          <w:headerReference w:type="first" r:id="rId937"/>
          <w:footerReference w:type="first" r:id="rId938"/>
          <w:pgSz w:w="10080" w:h="13230"/>
          <w:pgMar w:top="1060" w:right="1434" w:bottom="830" w:left="1440" w:header="720" w:footer="826" w:gutter="0"/>
          <w:cols w:space="720"/>
          <w:titlePg/>
        </w:sectPr>
      </w:pPr>
    </w:p>
    <w:p w:rsidR="003D693E" w:rsidRDefault="003D693E">
      <w:pPr>
        <w:spacing w:after="0" w:line="259" w:lineRule="auto"/>
        <w:ind w:left="0" w:firstLine="0"/>
        <w:jc w:val="left"/>
      </w:pPr>
    </w:p>
    <w:p w:rsidR="003D693E" w:rsidRDefault="003D693E">
      <w:pPr>
        <w:sectPr w:rsidR="003D693E">
          <w:headerReference w:type="even" r:id="rId939"/>
          <w:headerReference w:type="default" r:id="rId940"/>
          <w:footerReference w:type="even" r:id="rId941"/>
          <w:footerReference w:type="default" r:id="rId942"/>
          <w:headerReference w:type="first" r:id="rId943"/>
          <w:footerReference w:type="first" r:id="rId944"/>
          <w:pgSz w:w="10080" w:h="13230"/>
          <w:pgMar w:top="1440" w:right="1440" w:bottom="1440" w:left="1440" w:header="720" w:footer="1" w:gutter="0"/>
          <w:cols w:space="720"/>
        </w:sectPr>
      </w:pPr>
    </w:p>
    <w:p w:rsidR="003D693E" w:rsidRDefault="005D0E4F">
      <w:pPr>
        <w:pStyle w:val="Heading4"/>
        <w:spacing w:after="0"/>
        <w:ind w:right="-8"/>
        <w:jc w:val="right"/>
      </w:pPr>
      <w:r>
        <w:rPr>
          <w:sz w:val="32"/>
        </w:rPr>
        <w:lastRenderedPageBreak/>
        <w:t>CHAPTER 13</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36828" name="Group 53682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49203" name="Shape 4920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828" style="width:360pt;height:0.25pt;mso-position-horizontal-relative:char;mso-position-vertical-relative:line" coordsize="45720,31">
                <v:shape id="Shape 4920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Application Techniques</w:t>
      </w:r>
    </w:p>
    <w:p w:rsidR="003D693E" w:rsidRDefault="005D0E4F">
      <w:pPr>
        <w:spacing w:after="446"/>
        <w:ind w:left="10"/>
      </w:pPr>
      <w:r>
        <w:t>By now, you should have a solid understanding of the details of the PHP language and its use in a variety of common situations. Now we’re going to show you some techniques you may find useful in your PHP applications, such as code li</w:t>
      </w:r>
      <w:r>
        <w:t>braries, templating systems, efficient output handling, error handling, and performance tuning.</w:t>
      </w:r>
    </w:p>
    <w:p w:rsidR="003D693E" w:rsidRDefault="005D0E4F">
      <w:pPr>
        <w:pStyle w:val="Heading3"/>
        <w:ind w:left="-5"/>
      </w:pPr>
      <w:r>
        <w:t>Code Libraries</w:t>
      </w:r>
    </w:p>
    <w:p w:rsidR="003D693E" w:rsidRDefault="005D0E4F">
      <w:pPr>
        <w:spacing w:after="91"/>
        <w:ind w:left="10"/>
      </w:pPr>
      <w:r>
        <w:t>As you’ve seen, PHP ships with numerous extension libraries that combine useful functionality into distinct packages that you can access from you</w:t>
      </w:r>
      <w:r>
        <w:t xml:space="preserve">r scripts. We covered using the </w:t>
      </w:r>
      <w:r>
        <w:rPr>
          <w:i/>
        </w:rPr>
        <w:t>gd</w:t>
      </w:r>
      <w:r>
        <w:t xml:space="preserve">, </w:t>
      </w:r>
      <w:r>
        <w:rPr>
          <w:i/>
        </w:rPr>
        <w:t>fpdf</w:t>
      </w:r>
      <w:r>
        <w:t xml:space="preserve">, and </w:t>
      </w:r>
      <w:r>
        <w:rPr>
          <w:i/>
        </w:rPr>
        <w:t>libxslt</w:t>
      </w:r>
      <w:r>
        <w:t xml:space="preserve"> extension libraries in Chapters </w:t>
      </w:r>
      <w:r>
        <w:rPr>
          <w:color w:val="0000FF"/>
        </w:rPr>
        <w:t>9</w:t>
      </w:r>
      <w:r>
        <w:t xml:space="preserve">, </w:t>
      </w:r>
      <w:r>
        <w:rPr>
          <w:color w:val="0000FF"/>
        </w:rPr>
        <w:t>10</w:t>
      </w:r>
      <w:r>
        <w:t xml:space="preserve">, and </w:t>
      </w:r>
      <w:r>
        <w:rPr>
          <w:color w:val="0000FF"/>
        </w:rPr>
        <w:t>11</w:t>
      </w:r>
      <w:r>
        <w:t>.</w:t>
      </w:r>
    </w:p>
    <w:p w:rsidR="003D693E" w:rsidRDefault="005D0E4F">
      <w:pPr>
        <w:spacing w:after="358"/>
        <w:ind w:left="10"/>
      </w:pPr>
      <w:r>
        <w:t>In addition to using the extensions that ship with PHP, you can create libraries of your own code that you can use in more than one part of your website. The general technique is to store a collection of related functions in a PHP file. Then, when you need</w:t>
      </w:r>
      <w:r>
        <w:t xml:space="preserve"> to use that functionality in a page, you can use </w:t>
      </w:r>
      <w:r>
        <w:rPr>
          <w:sz w:val="18"/>
        </w:rPr>
        <w:t>require_once()</w:t>
      </w:r>
      <w:r>
        <w:t xml:space="preserve"> to insert the contents of the file into your current script.</w:t>
      </w:r>
    </w:p>
    <w:p w:rsidR="003D693E" w:rsidRDefault="005D0E4F">
      <w:pPr>
        <w:spacing w:after="438" w:line="258" w:lineRule="auto"/>
        <w:ind w:left="1115" w:right="832"/>
      </w:pPr>
      <w:r>
        <w:rPr>
          <w:noProof/>
        </w:rPr>
        <w:drawing>
          <wp:anchor distT="0" distB="0" distL="114300" distR="114300" simplePos="0" relativeHeight="251678720" behindDoc="0" locked="0" layoutInCell="1" allowOverlap="0">
            <wp:simplePos x="0" y="0"/>
            <wp:positionH relativeFrom="column">
              <wp:posOffset>177800</wp:posOffset>
            </wp:positionH>
            <wp:positionV relativeFrom="paragraph">
              <wp:posOffset>-85491</wp:posOffset>
            </wp:positionV>
            <wp:extent cx="484632" cy="527304"/>
            <wp:effectExtent l="0" t="0" r="0" b="0"/>
            <wp:wrapSquare wrapText="bothSides"/>
            <wp:docPr id="587563" name="Picture 587563"/>
            <wp:cNvGraphicFramePr/>
            <a:graphic xmlns:a="http://schemas.openxmlformats.org/drawingml/2006/main">
              <a:graphicData uri="http://schemas.openxmlformats.org/drawingml/2006/picture">
                <pic:pic xmlns:pic="http://schemas.openxmlformats.org/drawingml/2006/picture">
                  <pic:nvPicPr>
                    <pic:cNvPr id="587563" name="Picture 587563"/>
                    <pic:cNvPicPr/>
                  </pic:nvPicPr>
                  <pic:blipFill>
                    <a:blip r:embed="rId945"/>
                    <a:stretch>
                      <a:fillRect/>
                    </a:stretch>
                  </pic:blipFill>
                  <pic:spPr>
                    <a:xfrm>
                      <a:off x="0" y="0"/>
                      <a:ext cx="484632" cy="527304"/>
                    </a:xfrm>
                    <a:prstGeom prst="rect">
                      <a:avLst/>
                    </a:prstGeom>
                  </pic:spPr>
                </pic:pic>
              </a:graphicData>
            </a:graphic>
          </wp:anchor>
        </w:drawing>
      </w:r>
      <w:r>
        <w:rPr>
          <w:sz w:val="18"/>
        </w:rPr>
        <w:t xml:space="preserve">Note that there are three other inclusion type functions that can also be employed. They are </w:t>
      </w:r>
      <w:r>
        <w:rPr>
          <w:sz w:val="16"/>
        </w:rPr>
        <w:t>require()</w:t>
      </w:r>
      <w:r>
        <w:rPr>
          <w:sz w:val="18"/>
        </w:rPr>
        <w:t xml:space="preserve">, </w:t>
      </w:r>
      <w:r>
        <w:rPr>
          <w:sz w:val="16"/>
        </w:rPr>
        <w:t>include_once()</w:t>
      </w:r>
      <w:r>
        <w:rPr>
          <w:sz w:val="18"/>
        </w:rPr>
        <w:t xml:space="preserve">, and </w:t>
      </w:r>
      <w:r>
        <w:rPr>
          <w:sz w:val="16"/>
        </w:rPr>
        <w:t>inclu</w:t>
      </w:r>
      <w:r>
        <w:rPr>
          <w:sz w:val="16"/>
        </w:rPr>
        <w:t>de()</w:t>
      </w:r>
      <w:r>
        <w:rPr>
          <w:sz w:val="18"/>
        </w:rPr>
        <w:t xml:space="preserve">. </w:t>
      </w:r>
      <w:r>
        <w:rPr>
          <w:color w:val="0000FF"/>
          <w:sz w:val="18"/>
        </w:rPr>
        <w:t>Chapter 2</w:t>
      </w:r>
      <w:r>
        <w:rPr>
          <w:sz w:val="18"/>
        </w:rPr>
        <w:t xml:space="preserve"> discusses these functions in detail.</w:t>
      </w:r>
    </w:p>
    <w:p w:rsidR="003D693E" w:rsidRDefault="005D0E4F">
      <w:pPr>
        <w:spacing w:after="90"/>
        <w:ind w:left="10"/>
      </w:pPr>
      <w:r>
        <w:t xml:space="preserve">For example, say you have a collection of functions that help create HTML form elements in valid HTML: one function in your collection creates a text field or a </w:t>
      </w:r>
      <w:r>
        <w:rPr>
          <w:sz w:val="18"/>
        </w:rPr>
        <w:t>text area</w:t>
      </w:r>
      <w:r>
        <w:t xml:space="preserve"> (depending on how many character</w:t>
      </w:r>
      <w:r>
        <w:t>s you tell it the maximum is), another creates a series of pop-ups from which to set a date and time, and so on. Rather than copying the code into many pages, which is tedious, error-prone, and makes it difficult to fix any bugs found in the functions, cre</w:t>
      </w:r>
      <w:r>
        <w:t>ating a function library is the sensible choice.</w:t>
      </w:r>
    </w:p>
    <w:p w:rsidR="003D693E" w:rsidRDefault="005D0E4F">
      <w:pPr>
        <w:spacing w:after="446"/>
        <w:ind w:left="10"/>
      </w:pPr>
      <w:r>
        <w:t xml:space="preserve">When you are combining functions into a code library, you should be careful to maintain a balance between grouping related functions and including functions that are not often </w:t>
      </w:r>
      <w:r>
        <w:lastRenderedPageBreak/>
        <w:t>used. When you include a code l</w:t>
      </w:r>
      <w:r>
        <w:t>ibrary in a page, all of the functions in that library are parsed, whether you use them all or not. PHP’s parser is quick, but not parsing a function is even faster. At the same time, you don’t want to split your functions across too many libraries, causin</w:t>
      </w:r>
      <w:r>
        <w:t>g you to have to include lots of files in each page, because file access is slow.</w:t>
      </w:r>
    </w:p>
    <w:p w:rsidR="003D693E" w:rsidRDefault="005D0E4F">
      <w:pPr>
        <w:pStyle w:val="Heading3"/>
        <w:ind w:left="-5"/>
      </w:pPr>
      <w:r>
        <w:t>Templating Systems</w:t>
      </w:r>
    </w:p>
    <w:p w:rsidR="003D693E" w:rsidRDefault="005D0E4F">
      <w:pPr>
        <w:spacing w:after="90"/>
        <w:ind w:left="10"/>
      </w:pPr>
      <w:r>
        <w:t xml:space="preserve">A </w:t>
      </w:r>
      <w:r>
        <w:rPr>
          <w:i/>
        </w:rPr>
        <w:t>templating system</w:t>
      </w:r>
      <w:r>
        <w:t xml:space="preserve"> provides a way of separating the code in a web page from the layout of that page. In larger projects, templates can be used to allow de</w:t>
      </w:r>
      <w:r>
        <w:t>signers to deal exclusively with designing web pages and programmers to deal (more or less) exclusively with programming. The basic idea of a templating system is that the web page itself contains special markers that are replaced with dynamic content. A w</w:t>
      </w:r>
      <w:r>
        <w:t>eb designer can create the HTML for a page and simply worry about the layout, using the appropriate markers for different kinds of dynamic content that are needed. The programmer, on the other hand, is responsible for creating the code that generates the d</w:t>
      </w:r>
      <w:r>
        <w:t>ynamic content for the markers.</w:t>
      </w:r>
    </w:p>
    <w:p w:rsidR="003D693E" w:rsidRDefault="005D0E4F">
      <w:pPr>
        <w:ind w:left="10"/>
      </w:pPr>
      <w:r>
        <w:t>To make this more concrete, let’s look at a simple example. Consider the following web page, which asks the user to supply a name and, if a name is provided, thanks the user:</w:t>
      </w:r>
    </w:p>
    <w:p w:rsidR="003D693E" w:rsidRDefault="005D0E4F">
      <w:pPr>
        <w:spacing w:after="3"/>
        <w:ind w:left="370" w:right="886"/>
        <w:jc w:val="left"/>
      </w:pPr>
      <w:r>
        <w:rPr>
          <w:color w:val="555555"/>
          <w:sz w:val="16"/>
        </w:rPr>
        <w:t>&lt;</w:t>
      </w:r>
      <w:r>
        <w:rPr>
          <w:color w:val="000088"/>
          <w:sz w:val="16"/>
        </w:rPr>
        <w:t>html</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head</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title</w:t>
      </w:r>
      <w:r>
        <w:rPr>
          <w:color w:val="555555"/>
          <w:sz w:val="16"/>
        </w:rPr>
        <w:t>&gt;</w:t>
      </w:r>
      <w:r>
        <w:rPr>
          <w:color w:val="000088"/>
          <w:sz w:val="16"/>
        </w:rPr>
        <w:t>User</w:t>
      </w:r>
      <w:r>
        <w:rPr>
          <w:sz w:val="16"/>
        </w:rPr>
        <w:t xml:space="preserve"> </w:t>
      </w:r>
      <w:r>
        <w:rPr>
          <w:color w:val="000088"/>
          <w:sz w:val="16"/>
        </w:rPr>
        <w:t>Information</w:t>
      </w:r>
      <w:r>
        <w:rPr>
          <w:color w:val="555555"/>
          <w:sz w:val="16"/>
        </w:rPr>
        <w:t>&lt;/</w:t>
      </w:r>
      <w:r>
        <w:rPr>
          <w:color w:val="000088"/>
          <w:sz w:val="16"/>
        </w:rPr>
        <w:t>titl</w:t>
      </w:r>
      <w:r>
        <w:rPr>
          <w:color w:val="000088"/>
          <w:sz w:val="16"/>
        </w:rPr>
        <w:t>e</w:t>
      </w:r>
      <w:r>
        <w:rPr>
          <w:color w:val="555555"/>
          <w:sz w:val="16"/>
        </w:rPr>
        <w:t>&gt;</w:t>
      </w:r>
    </w:p>
    <w:p w:rsidR="003D693E" w:rsidRDefault="005D0E4F">
      <w:pPr>
        <w:spacing w:after="183"/>
        <w:ind w:left="370" w:right="886"/>
        <w:jc w:val="left"/>
      </w:pPr>
      <w:r>
        <w:rPr>
          <w:sz w:val="16"/>
        </w:rPr>
        <w:t xml:space="preserve">  </w:t>
      </w:r>
      <w:r>
        <w:rPr>
          <w:color w:val="555555"/>
          <w:sz w:val="16"/>
        </w:rPr>
        <w:t>&lt;/</w:t>
      </w:r>
      <w:r>
        <w:rPr>
          <w:color w:val="000088"/>
          <w:sz w:val="16"/>
        </w:rPr>
        <w:t>head</w:t>
      </w:r>
      <w:r>
        <w:rPr>
          <w:color w:val="555555"/>
          <w:sz w:val="16"/>
        </w:rPr>
        <w:t>&gt;</w:t>
      </w:r>
    </w:p>
    <w:p w:rsidR="003D693E" w:rsidRDefault="005D0E4F">
      <w:pPr>
        <w:spacing w:after="3"/>
        <w:ind w:left="370" w:right="886"/>
        <w:jc w:val="left"/>
      </w:pPr>
      <w:r>
        <w:rPr>
          <w:sz w:val="16"/>
        </w:rPr>
        <w:t xml:space="preserve">  </w:t>
      </w:r>
      <w:r>
        <w:rPr>
          <w:color w:val="555555"/>
          <w:sz w:val="16"/>
        </w:rPr>
        <w:t>&lt;</w:t>
      </w:r>
      <w:r>
        <w:rPr>
          <w:color w:val="000088"/>
          <w:sz w:val="16"/>
        </w:rPr>
        <w:t>body</w:t>
      </w:r>
      <w:r>
        <w:rPr>
          <w:color w:val="555555"/>
          <w:sz w:val="16"/>
        </w:rPr>
        <w:t>&gt;</w:t>
      </w:r>
    </w:p>
    <w:p w:rsidR="003D693E" w:rsidRDefault="005D0E4F">
      <w:pPr>
        <w:spacing w:after="3"/>
        <w:ind w:left="355" w:right="448"/>
        <w:jc w:val="left"/>
      </w:pPr>
      <w:r>
        <w:rPr>
          <w:sz w:val="16"/>
        </w:rPr>
        <w:t xml:space="preserve">    </w:t>
      </w:r>
      <w:r>
        <w:rPr>
          <w:color w:val="555555"/>
          <w:sz w:val="16"/>
        </w:rPr>
        <w:t>&lt;?</w:t>
      </w:r>
      <w:r>
        <w:rPr>
          <w:color w:val="000088"/>
          <w:sz w:val="16"/>
        </w:rPr>
        <w:t>php</w:t>
      </w:r>
      <w:r>
        <w:rPr>
          <w:sz w:val="16"/>
        </w:rPr>
        <w:t xml:space="preserve"> </w:t>
      </w:r>
      <w:r>
        <w:rPr>
          <w:b/>
          <w:color w:val="006699"/>
          <w:sz w:val="16"/>
        </w:rPr>
        <w:t>if</w:t>
      </w:r>
      <w:r>
        <w:rPr>
          <w:sz w:val="16"/>
        </w:rPr>
        <w:t xml:space="preserve"> (</w:t>
      </w:r>
      <w:r>
        <w:rPr>
          <w:color w:val="555555"/>
          <w:sz w:val="16"/>
        </w:rPr>
        <w:t>!</w:t>
      </w:r>
      <w:r>
        <w:rPr>
          <w:b/>
          <w:color w:val="006699"/>
          <w:sz w:val="16"/>
        </w:rPr>
        <w:t>empty</w:t>
      </w:r>
      <w:r>
        <w:rPr>
          <w:sz w:val="16"/>
        </w:rPr>
        <w:t>(</w:t>
      </w:r>
      <w:r>
        <w:rPr>
          <w:color w:val="003333"/>
          <w:sz w:val="16"/>
        </w:rPr>
        <w:t>$_GET</w:t>
      </w:r>
      <w:r>
        <w:rPr>
          <w:sz w:val="16"/>
        </w:rPr>
        <w:t>[</w:t>
      </w:r>
      <w:r>
        <w:rPr>
          <w:color w:val="CC3300"/>
          <w:sz w:val="16"/>
        </w:rPr>
        <w:t>'name'</w:t>
      </w:r>
      <w:r>
        <w:rPr>
          <w:sz w:val="16"/>
        </w:rPr>
        <w:t>])) {</w:t>
      </w:r>
    </w:p>
    <w:p w:rsidR="003D693E" w:rsidRDefault="005D0E4F">
      <w:pPr>
        <w:spacing w:after="183"/>
        <w:ind w:left="355" w:right="7"/>
        <w:jc w:val="left"/>
      </w:pPr>
      <w:r>
        <w:rPr>
          <w:sz w:val="16"/>
        </w:rPr>
        <w:t xml:space="preserve">      </w:t>
      </w:r>
      <w:r>
        <w:rPr>
          <w:i/>
          <w:color w:val="35586C"/>
          <w:sz w:val="16"/>
        </w:rPr>
        <w:t>// do something with the supplied values ?&gt;</w:t>
      </w:r>
    </w:p>
    <w:p w:rsidR="003D693E" w:rsidRDefault="005D0E4F">
      <w:pPr>
        <w:spacing w:after="3"/>
        <w:ind w:left="370" w:right="886"/>
        <w:jc w:val="left"/>
      </w:pPr>
      <w:r>
        <w:rPr>
          <w:sz w:val="16"/>
        </w:rPr>
        <w:t xml:space="preserve">      </w:t>
      </w:r>
      <w:r>
        <w:rPr>
          <w:color w:val="555555"/>
          <w:sz w:val="16"/>
        </w:rPr>
        <w:t>&lt;</w:t>
      </w:r>
      <w:r>
        <w:rPr>
          <w:color w:val="000088"/>
          <w:sz w:val="16"/>
        </w:rPr>
        <w:t>p</w:t>
      </w:r>
      <w:r>
        <w:rPr>
          <w:color w:val="555555"/>
          <w:sz w:val="16"/>
        </w:rPr>
        <w:t>&gt;&lt;</w:t>
      </w:r>
      <w:r>
        <w:rPr>
          <w:color w:val="000088"/>
          <w:sz w:val="16"/>
        </w:rPr>
        <w:t>font</w:t>
      </w:r>
      <w:r>
        <w:rPr>
          <w:sz w:val="16"/>
        </w:rPr>
        <w:t xml:space="preserve"> </w:t>
      </w:r>
      <w:r>
        <w:rPr>
          <w:color w:val="000088"/>
          <w:sz w:val="16"/>
        </w:rPr>
        <w:t>face</w:t>
      </w:r>
      <w:r>
        <w:rPr>
          <w:color w:val="555555"/>
          <w:sz w:val="16"/>
        </w:rPr>
        <w:t>=</w:t>
      </w:r>
      <w:r>
        <w:rPr>
          <w:color w:val="CC3300"/>
          <w:sz w:val="16"/>
        </w:rPr>
        <w:t>"helvetica,arial"</w:t>
      </w:r>
      <w:r>
        <w:rPr>
          <w:color w:val="555555"/>
          <w:sz w:val="16"/>
        </w:rPr>
        <w:t>&gt;</w:t>
      </w:r>
      <w:r>
        <w:rPr>
          <w:color w:val="000088"/>
          <w:sz w:val="16"/>
        </w:rPr>
        <w:t>Thank</w:t>
      </w:r>
      <w:r>
        <w:rPr>
          <w:sz w:val="16"/>
        </w:rPr>
        <w:t xml:space="preserve"> </w:t>
      </w:r>
      <w:r>
        <w:rPr>
          <w:color w:val="000088"/>
          <w:sz w:val="16"/>
        </w:rPr>
        <w:t>you</w:t>
      </w:r>
      <w:r>
        <w:rPr>
          <w:sz w:val="16"/>
        </w:rPr>
        <w:t xml:space="preserve"> </w:t>
      </w:r>
      <w:r>
        <w:rPr>
          <w:b/>
          <w:color w:val="006699"/>
          <w:sz w:val="16"/>
        </w:rPr>
        <w:t>for</w:t>
      </w:r>
      <w:r>
        <w:rPr>
          <w:sz w:val="16"/>
        </w:rPr>
        <w:t xml:space="preserve"> </w:t>
      </w:r>
      <w:r>
        <w:rPr>
          <w:color w:val="000088"/>
          <w:sz w:val="16"/>
        </w:rPr>
        <w:t>filling</w:t>
      </w:r>
      <w:r>
        <w:rPr>
          <w:sz w:val="16"/>
        </w:rPr>
        <w:t xml:space="preserve"> </w:t>
      </w:r>
      <w:r>
        <w:rPr>
          <w:color w:val="000088"/>
          <w:sz w:val="16"/>
        </w:rPr>
        <w:t>out</w:t>
      </w:r>
      <w:r>
        <w:rPr>
          <w:sz w:val="16"/>
        </w:rPr>
        <w:t xml:space="preserve"> </w:t>
      </w:r>
      <w:r>
        <w:rPr>
          <w:color w:val="000088"/>
          <w:sz w:val="16"/>
        </w:rPr>
        <w:t>the</w:t>
      </w:r>
      <w:r>
        <w:rPr>
          <w:sz w:val="16"/>
        </w:rPr>
        <w:t xml:space="preserve"> </w:t>
      </w:r>
      <w:r>
        <w:rPr>
          <w:color w:val="000088"/>
          <w:sz w:val="16"/>
        </w:rPr>
        <w:t>form</w:t>
      </w:r>
      <w:r>
        <w:rPr>
          <w:sz w:val="16"/>
        </w:rPr>
        <w:t>,</w:t>
      </w:r>
    </w:p>
    <w:p w:rsidR="003D693E" w:rsidRDefault="005D0E4F">
      <w:pPr>
        <w:spacing w:after="3"/>
        <w:ind w:left="370" w:right="408"/>
        <w:jc w:val="left"/>
      </w:pPr>
      <w:r>
        <w:rPr>
          <w:sz w:val="16"/>
        </w:rPr>
        <w:t xml:space="preserve">      </w:t>
      </w:r>
      <w:r>
        <w:rPr>
          <w:color w:val="555555"/>
          <w:sz w:val="16"/>
        </w:rPr>
        <w:t>&lt;?</w:t>
      </w:r>
      <w:r>
        <w:rPr>
          <w:color w:val="000088"/>
          <w:sz w:val="16"/>
        </w:rPr>
        <w:t>php</w:t>
      </w:r>
      <w:r>
        <w:rPr>
          <w:sz w:val="16"/>
        </w:rPr>
        <w:t xml:space="preserve"> </w:t>
      </w:r>
      <w:r>
        <w:rPr>
          <w:b/>
          <w:color w:val="006699"/>
          <w:sz w:val="16"/>
        </w:rPr>
        <w:t>echo</w:t>
      </w:r>
      <w:r>
        <w:rPr>
          <w:sz w:val="16"/>
        </w:rPr>
        <w:t xml:space="preserve"> </w:t>
      </w:r>
      <w:r>
        <w:rPr>
          <w:color w:val="003333"/>
          <w:sz w:val="16"/>
        </w:rPr>
        <w:t>$_GET</w:t>
      </w:r>
      <w:r>
        <w:rPr>
          <w:sz w:val="16"/>
        </w:rPr>
        <w:t>[</w:t>
      </w:r>
      <w:r>
        <w:rPr>
          <w:color w:val="CC3300"/>
          <w:sz w:val="16"/>
        </w:rPr>
        <w:t>'name'</w:t>
      </w:r>
      <w:r>
        <w:rPr>
          <w:sz w:val="16"/>
        </w:rPr>
        <w:t xml:space="preserve">] </w:t>
      </w:r>
      <w:r>
        <w:rPr>
          <w:color w:val="009999"/>
          <w:sz w:val="16"/>
        </w:rPr>
        <w:t>?&gt;</w:t>
      </w:r>
      <w:r>
        <w:rPr>
          <w:color w:val="FF0066"/>
          <w:sz w:val="16"/>
        </w:rPr>
        <w:t>.&lt;/font&gt;&lt;/p&gt;</w:t>
      </w:r>
    </w:p>
    <w:p w:rsidR="003D693E" w:rsidRDefault="005D0E4F">
      <w:pPr>
        <w:spacing w:after="3"/>
        <w:ind w:left="370" w:right="5644"/>
        <w:jc w:val="left"/>
      </w:pPr>
      <w:r>
        <w:rPr>
          <w:color w:val="FF0066"/>
          <w:sz w:val="16"/>
        </w:rPr>
        <w:t xml:space="preserve">    </w:t>
      </w:r>
      <w:r>
        <w:rPr>
          <w:color w:val="009999"/>
          <w:sz w:val="16"/>
        </w:rPr>
        <w:t>&lt;?php</w:t>
      </w:r>
      <w:r>
        <w:rPr>
          <w:sz w:val="16"/>
        </w:rPr>
        <w:t xml:space="preserve"> }     </w:t>
      </w:r>
      <w:r>
        <w:rPr>
          <w:b/>
          <w:color w:val="006699"/>
          <w:sz w:val="16"/>
        </w:rPr>
        <w:t>else</w:t>
      </w:r>
      <w:r>
        <w:rPr>
          <w:sz w:val="16"/>
        </w:rPr>
        <w:t xml:space="preserve"> { </w:t>
      </w:r>
      <w:r>
        <w:rPr>
          <w:color w:val="009999"/>
          <w:sz w:val="16"/>
        </w:rPr>
        <w:t>?&gt;</w:t>
      </w:r>
    </w:p>
    <w:p w:rsidR="003D693E" w:rsidRDefault="005D0E4F">
      <w:pPr>
        <w:spacing w:after="184"/>
        <w:ind w:left="370" w:right="1805"/>
        <w:jc w:val="left"/>
      </w:pPr>
      <w:r>
        <w:rPr>
          <w:color w:val="FF0066"/>
          <w:sz w:val="16"/>
        </w:rPr>
        <w:t xml:space="preserve">      &lt;p&gt;&lt;font face="helvetica,arial"&gt;Please enter the       following information:&lt;/font&gt;&lt;/p&gt;</w:t>
      </w:r>
    </w:p>
    <w:p w:rsidR="003D693E" w:rsidRDefault="005D0E4F">
      <w:pPr>
        <w:spacing w:after="3"/>
        <w:ind w:left="370" w:right="408"/>
        <w:jc w:val="left"/>
      </w:pPr>
      <w:r>
        <w:rPr>
          <w:color w:val="FF0066"/>
          <w:sz w:val="16"/>
        </w:rPr>
        <w:t xml:space="preserve">      &lt;form action="</w:t>
      </w:r>
      <w:r>
        <w:rPr>
          <w:color w:val="009999"/>
          <w:sz w:val="16"/>
        </w:rPr>
        <w:t>&lt;?php</w:t>
      </w:r>
      <w:r>
        <w:rPr>
          <w:sz w:val="16"/>
        </w:rPr>
        <w:t xml:space="preserve"> </w:t>
      </w:r>
      <w:r>
        <w:rPr>
          <w:b/>
          <w:color w:val="006699"/>
          <w:sz w:val="16"/>
        </w:rPr>
        <w:t>echo</w:t>
      </w:r>
      <w:r>
        <w:rPr>
          <w:sz w:val="16"/>
        </w:rPr>
        <w:t xml:space="preserve"> </w:t>
      </w:r>
      <w:r>
        <w:rPr>
          <w:color w:val="003333"/>
          <w:sz w:val="16"/>
        </w:rPr>
        <w:t>$_SERVER</w:t>
      </w:r>
      <w:r>
        <w:rPr>
          <w:sz w:val="16"/>
        </w:rPr>
        <w:t>[</w:t>
      </w:r>
      <w:r>
        <w:rPr>
          <w:color w:val="CC3300"/>
          <w:sz w:val="16"/>
        </w:rPr>
        <w:t>'PHP_SELF'</w:t>
      </w:r>
      <w:r>
        <w:rPr>
          <w:sz w:val="16"/>
        </w:rPr>
        <w:t xml:space="preserve">] </w:t>
      </w:r>
      <w:r>
        <w:rPr>
          <w:color w:val="009999"/>
          <w:sz w:val="16"/>
        </w:rPr>
        <w:t>?&gt;</w:t>
      </w:r>
      <w:r>
        <w:rPr>
          <w:color w:val="FF0066"/>
          <w:sz w:val="16"/>
        </w:rPr>
        <w:t>"&gt;</w:t>
      </w:r>
    </w:p>
    <w:p w:rsidR="003D693E" w:rsidRDefault="005D0E4F">
      <w:pPr>
        <w:spacing w:after="3"/>
        <w:ind w:left="370" w:right="408"/>
        <w:jc w:val="left"/>
      </w:pPr>
      <w:r>
        <w:rPr>
          <w:color w:val="FF0066"/>
          <w:sz w:val="16"/>
        </w:rPr>
        <w:t xml:space="preserve">        &lt;table&gt;</w:t>
      </w:r>
    </w:p>
    <w:p w:rsidR="003D693E" w:rsidRDefault="005D0E4F">
      <w:pPr>
        <w:spacing w:after="3"/>
        <w:ind w:left="370" w:right="408"/>
        <w:jc w:val="left"/>
      </w:pPr>
      <w:r>
        <w:rPr>
          <w:color w:val="FF0066"/>
          <w:sz w:val="16"/>
        </w:rPr>
        <w:t xml:space="preserve">          &lt;tr&gt;</w:t>
      </w:r>
    </w:p>
    <w:p w:rsidR="003D693E" w:rsidRDefault="005D0E4F">
      <w:pPr>
        <w:spacing w:after="3"/>
        <w:ind w:left="370" w:right="408"/>
        <w:jc w:val="left"/>
      </w:pPr>
      <w:r>
        <w:rPr>
          <w:color w:val="FF0066"/>
          <w:sz w:val="16"/>
        </w:rPr>
        <w:t xml:space="preserve">            &lt;td&gt;Name:&lt;/td&gt;</w:t>
      </w:r>
    </w:p>
    <w:p w:rsidR="003D693E" w:rsidRDefault="005D0E4F">
      <w:pPr>
        <w:spacing w:after="3"/>
        <w:ind w:left="370" w:right="408"/>
        <w:jc w:val="left"/>
      </w:pPr>
      <w:r>
        <w:rPr>
          <w:color w:val="FF0066"/>
          <w:sz w:val="16"/>
        </w:rPr>
        <w:t xml:space="preserve">            &lt;td&gt;</w:t>
      </w:r>
    </w:p>
    <w:p w:rsidR="003D693E" w:rsidRDefault="005D0E4F">
      <w:pPr>
        <w:spacing w:after="3"/>
        <w:ind w:left="370" w:right="408"/>
        <w:jc w:val="left"/>
      </w:pPr>
      <w:r>
        <w:rPr>
          <w:color w:val="FF0066"/>
          <w:sz w:val="16"/>
        </w:rPr>
        <w:t xml:space="preserve">              &lt;input type="t</w:t>
      </w:r>
      <w:r>
        <w:rPr>
          <w:color w:val="FF0066"/>
          <w:sz w:val="16"/>
        </w:rPr>
        <w:t>ext" name="name" /&gt;</w:t>
      </w:r>
    </w:p>
    <w:p w:rsidR="003D693E" w:rsidRDefault="005D0E4F">
      <w:pPr>
        <w:spacing w:after="3"/>
        <w:ind w:left="370" w:right="408"/>
        <w:jc w:val="left"/>
      </w:pPr>
      <w:r>
        <w:rPr>
          <w:color w:val="FF0066"/>
          <w:sz w:val="16"/>
        </w:rPr>
        <w:t xml:space="preserve">              &lt;input type="submit" /&gt;</w:t>
      </w:r>
    </w:p>
    <w:p w:rsidR="003D693E" w:rsidRDefault="005D0E4F">
      <w:pPr>
        <w:spacing w:after="3"/>
        <w:ind w:left="370" w:right="408"/>
        <w:jc w:val="left"/>
      </w:pPr>
      <w:r>
        <w:rPr>
          <w:color w:val="FF0066"/>
          <w:sz w:val="16"/>
        </w:rPr>
        <w:t xml:space="preserve">            &lt;/td&gt;</w:t>
      </w:r>
    </w:p>
    <w:p w:rsidR="003D693E" w:rsidRDefault="005D0E4F">
      <w:pPr>
        <w:spacing w:after="3"/>
        <w:ind w:left="370" w:right="408"/>
        <w:jc w:val="left"/>
      </w:pPr>
      <w:r>
        <w:rPr>
          <w:color w:val="FF0066"/>
          <w:sz w:val="16"/>
        </w:rPr>
        <w:t xml:space="preserve">          &lt;/tr&gt;</w:t>
      </w:r>
    </w:p>
    <w:p w:rsidR="003D693E" w:rsidRDefault="005D0E4F">
      <w:pPr>
        <w:spacing w:after="3"/>
        <w:ind w:left="370" w:right="408"/>
        <w:jc w:val="left"/>
      </w:pPr>
      <w:r>
        <w:rPr>
          <w:color w:val="FF0066"/>
          <w:sz w:val="16"/>
        </w:rPr>
        <w:t xml:space="preserve">        &lt;/table&gt;</w:t>
      </w:r>
    </w:p>
    <w:p w:rsidR="003D693E" w:rsidRDefault="005D0E4F">
      <w:pPr>
        <w:spacing w:after="3"/>
        <w:ind w:left="370" w:right="5404"/>
        <w:jc w:val="left"/>
      </w:pPr>
      <w:r>
        <w:rPr>
          <w:color w:val="FF0066"/>
          <w:sz w:val="16"/>
        </w:rPr>
        <w:t xml:space="preserve">      &lt;/form&gt;     </w:t>
      </w:r>
      <w:r>
        <w:rPr>
          <w:color w:val="009999"/>
          <w:sz w:val="16"/>
        </w:rPr>
        <w:t>&lt;?php</w:t>
      </w:r>
      <w:r>
        <w:rPr>
          <w:sz w:val="16"/>
        </w:rPr>
        <w:t xml:space="preserve"> } </w:t>
      </w:r>
      <w:r>
        <w:rPr>
          <w:color w:val="009999"/>
          <w:sz w:val="16"/>
        </w:rPr>
        <w:t xml:space="preserve">?&gt; </w:t>
      </w:r>
      <w:r>
        <w:rPr>
          <w:color w:val="FF0066"/>
          <w:sz w:val="16"/>
        </w:rPr>
        <w:t xml:space="preserve">  &lt;/body&gt;</w:t>
      </w:r>
    </w:p>
    <w:p w:rsidR="003D693E" w:rsidRDefault="005D0E4F">
      <w:pPr>
        <w:spacing w:after="157"/>
        <w:ind w:left="370" w:right="408"/>
        <w:jc w:val="left"/>
      </w:pPr>
      <w:r>
        <w:rPr>
          <w:color w:val="FF0066"/>
          <w:sz w:val="16"/>
        </w:rPr>
        <w:t>&lt;/html&gt;</w:t>
      </w:r>
    </w:p>
    <w:p w:rsidR="003D693E" w:rsidRDefault="005D0E4F">
      <w:pPr>
        <w:spacing w:after="147"/>
        <w:ind w:left="10"/>
      </w:pPr>
      <w:r>
        <w:lastRenderedPageBreak/>
        <w:t xml:space="preserve">The placement of the different PHP elements within various layout tags, such as the </w:t>
      </w:r>
      <w:r>
        <w:rPr>
          <w:sz w:val="18"/>
        </w:rPr>
        <w:t>font</w:t>
      </w:r>
      <w:r>
        <w:t xml:space="preserve"> and </w:t>
      </w:r>
      <w:r>
        <w:rPr>
          <w:sz w:val="18"/>
        </w:rPr>
        <w:t>table</w:t>
      </w:r>
      <w:r>
        <w:t xml:space="preserve"> elements, are better left to a designer, especially as the page gets more complex. Using a templating system, we can split this page into separate files, some containing PHP code and some containing the layout. The HTML pages will then contain special mar</w:t>
      </w:r>
      <w:r>
        <w:t xml:space="preserve">kers where dynamic content should be placed. </w:t>
      </w:r>
      <w:r>
        <w:rPr>
          <w:color w:val="0000FF"/>
        </w:rPr>
        <w:t>Example 13-1</w:t>
      </w:r>
      <w:r>
        <w:t xml:space="preserve"> shows the new HTML template page for our simple form, which is stored in the file </w:t>
      </w:r>
      <w:r>
        <w:rPr>
          <w:i/>
        </w:rPr>
        <w:t>user.template</w:t>
      </w:r>
      <w:r>
        <w:t xml:space="preserve">. It uses the </w:t>
      </w:r>
      <w:r>
        <w:rPr>
          <w:sz w:val="18"/>
        </w:rPr>
        <w:t>{DESTINATION}</w:t>
      </w:r>
      <w:r>
        <w:t xml:space="preserve"> marker to indicate the script that should process the form.</w:t>
      </w:r>
    </w:p>
    <w:p w:rsidR="003D693E" w:rsidRDefault="005D0E4F">
      <w:pPr>
        <w:spacing w:after="83" w:line="265" w:lineRule="auto"/>
        <w:ind w:left="-5"/>
        <w:jc w:val="left"/>
      </w:pPr>
      <w:r>
        <w:rPr>
          <w:i/>
          <w:sz w:val="18"/>
        </w:rPr>
        <w:t>Example 13-1. HTML template for user input form</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sz w:val="16"/>
        </w:rPr>
        <w:t xml:space="preserve">  </w:t>
      </w:r>
      <w:r>
        <w:rPr>
          <w:b/>
          <w:color w:val="330099"/>
          <w:sz w:val="16"/>
        </w:rPr>
        <w:t>&lt;head&gt;</w:t>
      </w:r>
    </w:p>
    <w:p w:rsidR="003D693E" w:rsidRDefault="005D0E4F">
      <w:pPr>
        <w:spacing w:after="3"/>
        <w:ind w:left="10" w:right="448"/>
        <w:jc w:val="left"/>
      </w:pPr>
      <w:r>
        <w:rPr>
          <w:sz w:val="16"/>
        </w:rPr>
        <w:t xml:space="preserve">    </w:t>
      </w:r>
      <w:r>
        <w:rPr>
          <w:b/>
          <w:color w:val="330099"/>
          <w:sz w:val="16"/>
        </w:rPr>
        <w:t>&lt;title&gt;</w:t>
      </w:r>
      <w:r>
        <w:rPr>
          <w:sz w:val="16"/>
        </w:rPr>
        <w:t>User Information</w:t>
      </w:r>
      <w:r>
        <w:rPr>
          <w:b/>
          <w:color w:val="330099"/>
          <w:sz w:val="16"/>
        </w:rPr>
        <w:t>&lt;/title&gt;</w:t>
      </w:r>
    </w:p>
    <w:p w:rsidR="003D693E" w:rsidRDefault="005D0E4F">
      <w:pPr>
        <w:spacing w:after="180" w:line="265" w:lineRule="auto"/>
        <w:ind w:left="-5"/>
        <w:jc w:val="left"/>
      </w:pPr>
      <w:r>
        <w:rPr>
          <w:sz w:val="16"/>
        </w:rPr>
        <w:t xml:space="preserve">  </w:t>
      </w:r>
      <w:r>
        <w:rPr>
          <w:b/>
          <w:color w:val="330099"/>
          <w:sz w:val="16"/>
        </w:rPr>
        <w:t>&lt;/head&gt;</w:t>
      </w:r>
    </w:p>
    <w:p w:rsidR="003D693E" w:rsidRDefault="005D0E4F">
      <w:pPr>
        <w:spacing w:after="3" w:line="265" w:lineRule="auto"/>
        <w:ind w:left="-5"/>
        <w:jc w:val="left"/>
      </w:pPr>
      <w:r>
        <w:rPr>
          <w:sz w:val="16"/>
        </w:rPr>
        <w:t xml:space="preserve">  </w:t>
      </w:r>
      <w:r>
        <w:rPr>
          <w:b/>
          <w:color w:val="330099"/>
          <w:sz w:val="16"/>
        </w:rPr>
        <w:t>&lt;body&gt;</w:t>
      </w:r>
    </w:p>
    <w:p w:rsidR="003D693E" w:rsidRDefault="005D0E4F">
      <w:pPr>
        <w:spacing w:after="184"/>
        <w:ind w:left="10" w:right="448"/>
        <w:jc w:val="left"/>
      </w:pPr>
      <w:r>
        <w:rPr>
          <w:sz w:val="16"/>
        </w:rPr>
        <w:t xml:space="preserve">    </w:t>
      </w:r>
      <w:r>
        <w:rPr>
          <w:b/>
          <w:color w:val="330099"/>
          <w:sz w:val="16"/>
        </w:rPr>
        <w:t>&lt;p&gt;&lt;font</w:t>
      </w:r>
      <w:r>
        <w:rPr>
          <w:sz w:val="16"/>
        </w:rPr>
        <w:t xml:space="preserve"> </w:t>
      </w:r>
      <w:r>
        <w:rPr>
          <w:color w:val="330099"/>
          <w:sz w:val="16"/>
        </w:rPr>
        <w:t>face=</w:t>
      </w:r>
      <w:r>
        <w:rPr>
          <w:color w:val="CC3300"/>
          <w:sz w:val="16"/>
        </w:rPr>
        <w:t>"helvetica,arial"</w:t>
      </w:r>
      <w:r>
        <w:rPr>
          <w:b/>
          <w:color w:val="330099"/>
          <w:sz w:val="16"/>
        </w:rPr>
        <w:t>&gt;</w:t>
      </w:r>
      <w:r>
        <w:rPr>
          <w:sz w:val="16"/>
        </w:rPr>
        <w:t>Please enter the following     information:</w:t>
      </w:r>
      <w:r>
        <w:rPr>
          <w:b/>
          <w:color w:val="330099"/>
          <w:sz w:val="16"/>
        </w:rPr>
        <w:t>&lt;/font&gt;&lt;/p&gt;</w:t>
      </w:r>
    </w:p>
    <w:p w:rsidR="003D693E" w:rsidRDefault="005D0E4F">
      <w:pPr>
        <w:spacing w:after="3"/>
        <w:ind w:left="10"/>
        <w:jc w:val="left"/>
      </w:pPr>
      <w:r>
        <w:rPr>
          <w:sz w:val="16"/>
        </w:rPr>
        <w:t xml:space="preserve">    </w:t>
      </w:r>
      <w:r>
        <w:rPr>
          <w:b/>
          <w:color w:val="330099"/>
          <w:sz w:val="16"/>
        </w:rPr>
        <w:t>&lt;form</w:t>
      </w:r>
      <w:r>
        <w:rPr>
          <w:sz w:val="16"/>
        </w:rPr>
        <w:t xml:space="preserve"> </w:t>
      </w:r>
      <w:r>
        <w:rPr>
          <w:color w:val="330099"/>
          <w:sz w:val="16"/>
        </w:rPr>
        <w:t>action=</w:t>
      </w:r>
      <w:r>
        <w:rPr>
          <w:color w:val="CC3300"/>
          <w:sz w:val="16"/>
        </w:rPr>
        <w:t>"{DESTINATION}"</w:t>
      </w:r>
      <w:r>
        <w:rPr>
          <w:b/>
          <w:color w:val="330099"/>
          <w:sz w:val="16"/>
        </w:rPr>
        <w:t>&gt;</w:t>
      </w:r>
    </w:p>
    <w:p w:rsidR="003D693E" w:rsidRDefault="005D0E4F">
      <w:pPr>
        <w:spacing w:after="3" w:line="265" w:lineRule="auto"/>
        <w:ind w:left="-5"/>
        <w:jc w:val="left"/>
      </w:pPr>
      <w:r>
        <w:rPr>
          <w:sz w:val="16"/>
        </w:rPr>
        <w:t xml:space="preserve">      </w:t>
      </w:r>
      <w:r>
        <w:rPr>
          <w:b/>
          <w:color w:val="330099"/>
          <w:sz w:val="16"/>
        </w:rPr>
        <w:t>&lt;table</w:t>
      </w:r>
      <w:r>
        <w:rPr>
          <w:b/>
          <w:color w:val="330099"/>
          <w:sz w:val="16"/>
        </w:rPr>
        <w:t>&gt;</w:t>
      </w:r>
    </w:p>
    <w:p w:rsidR="003D693E" w:rsidRDefault="005D0E4F">
      <w:pPr>
        <w:spacing w:after="3" w:line="265" w:lineRule="auto"/>
        <w:ind w:left="-5"/>
        <w:jc w:val="left"/>
      </w:pPr>
      <w:r>
        <w:rPr>
          <w:sz w:val="16"/>
        </w:rPr>
        <w:t xml:space="preserve">        </w:t>
      </w:r>
      <w:r>
        <w:rPr>
          <w:b/>
          <w:color w:val="330099"/>
          <w:sz w:val="16"/>
        </w:rPr>
        <w:t>&lt;tr&gt;</w:t>
      </w:r>
    </w:p>
    <w:p w:rsidR="003D693E" w:rsidRDefault="005D0E4F">
      <w:pPr>
        <w:spacing w:after="3" w:line="265" w:lineRule="auto"/>
        <w:ind w:left="-5"/>
        <w:jc w:val="left"/>
      </w:pPr>
      <w:r>
        <w:rPr>
          <w:sz w:val="16"/>
        </w:rPr>
        <w:t xml:space="preserve">          </w:t>
      </w:r>
      <w:r>
        <w:rPr>
          <w:b/>
          <w:color w:val="330099"/>
          <w:sz w:val="16"/>
        </w:rPr>
        <w:t>&lt;td&gt;</w:t>
      </w:r>
      <w:r>
        <w:rPr>
          <w:sz w:val="16"/>
        </w:rPr>
        <w:t>Name:</w:t>
      </w:r>
      <w:r>
        <w:rPr>
          <w:b/>
          <w:color w:val="330099"/>
          <w:sz w:val="16"/>
        </w:rPr>
        <w:t>&lt;/td&gt;</w:t>
      </w:r>
    </w:p>
    <w:p w:rsidR="003D693E" w:rsidRDefault="005D0E4F">
      <w:pPr>
        <w:spacing w:after="3" w:line="265" w:lineRule="auto"/>
        <w:ind w:left="-5"/>
        <w:jc w:val="left"/>
      </w:pPr>
      <w:r>
        <w:rPr>
          <w:sz w:val="16"/>
        </w:rPr>
        <w:t xml:space="preserve">          </w:t>
      </w:r>
      <w:r>
        <w:rPr>
          <w:b/>
          <w:color w:val="330099"/>
          <w:sz w:val="16"/>
        </w:rPr>
        <w:t>&lt;td&gt;&lt;input</w:t>
      </w:r>
      <w:r>
        <w:rPr>
          <w:sz w:val="16"/>
        </w:rPr>
        <w:t xml:space="preserve"> </w:t>
      </w:r>
      <w:r>
        <w:rPr>
          <w:color w:val="330099"/>
          <w:sz w:val="16"/>
        </w:rPr>
        <w:t>type=</w:t>
      </w:r>
      <w:r>
        <w:rPr>
          <w:color w:val="CC3300"/>
          <w:sz w:val="16"/>
        </w:rPr>
        <w:t>"text"</w:t>
      </w:r>
      <w:r>
        <w:rPr>
          <w:sz w:val="16"/>
        </w:rPr>
        <w:t xml:space="preserve"> </w:t>
      </w:r>
      <w:r>
        <w:rPr>
          <w:color w:val="330099"/>
          <w:sz w:val="16"/>
        </w:rPr>
        <w:t>name=</w:t>
      </w:r>
      <w:r>
        <w:rPr>
          <w:color w:val="CC3300"/>
          <w:sz w:val="16"/>
        </w:rPr>
        <w:t>"name"</w:t>
      </w:r>
      <w:r>
        <w:rPr>
          <w:sz w:val="16"/>
        </w:rPr>
        <w:t xml:space="preserve"> </w:t>
      </w:r>
      <w:r>
        <w:rPr>
          <w:b/>
          <w:color w:val="330099"/>
          <w:sz w:val="16"/>
        </w:rPr>
        <w:t>/&gt;&lt;/td&gt;</w:t>
      </w:r>
    </w:p>
    <w:p w:rsidR="003D693E" w:rsidRDefault="005D0E4F">
      <w:pPr>
        <w:spacing w:after="3" w:line="265" w:lineRule="auto"/>
        <w:ind w:left="-5"/>
        <w:jc w:val="left"/>
      </w:pPr>
      <w:r>
        <w:rPr>
          <w:sz w:val="16"/>
        </w:rPr>
        <w:t xml:space="preserve">        </w:t>
      </w:r>
      <w:r>
        <w:rPr>
          <w:b/>
          <w:color w:val="330099"/>
          <w:sz w:val="16"/>
        </w:rPr>
        <w:t>&lt;/tr&gt;</w:t>
      </w:r>
    </w:p>
    <w:p w:rsidR="003D693E" w:rsidRDefault="005D0E4F">
      <w:pPr>
        <w:spacing w:after="3" w:line="265" w:lineRule="auto"/>
        <w:ind w:left="-5"/>
        <w:jc w:val="left"/>
      </w:pPr>
      <w:r>
        <w:rPr>
          <w:sz w:val="16"/>
        </w:rPr>
        <w:t xml:space="preserve">      </w:t>
      </w:r>
      <w:r>
        <w:rPr>
          <w:b/>
          <w:color w:val="330099"/>
          <w:sz w:val="16"/>
        </w:rPr>
        <w:t>&lt;/table&gt;</w:t>
      </w:r>
    </w:p>
    <w:p w:rsidR="003D693E" w:rsidRDefault="005D0E4F">
      <w:pPr>
        <w:spacing w:after="3" w:line="265" w:lineRule="auto"/>
        <w:ind w:left="-5"/>
        <w:jc w:val="left"/>
      </w:pPr>
      <w:r>
        <w:rPr>
          <w:sz w:val="16"/>
        </w:rPr>
        <w:t xml:space="preserve">    </w:t>
      </w:r>
      <w:r>
        <w:rPr>
          <w:b/>
          <w:color w:val="330099"/>
          <w:sz w:val="16"/>
        </w:rPr>
        <w:t>&lt;/form&gt;</w:t>
      </w:r>
    </w:p>
    <w:p w:rsidR="003D693E" w:rsidRDefault="005D0E4F">
      <w:pPr>
        <w:spacing w:after="3" w:line="265" w:lineRule="auto"/>
        <w:ind w:left="-5"/>
        <w:jc w:val="left"/>
      </w:pPr>
      <w:r>
        <w:rPr>
          <w:sz w:val="16"/>
        </w:rPr>
        <w:t xml:space="preserve">  </w:t>
      </w:r>
      <w:r>
        <w:rPr>
          <w:b/>
          <w:color w:val="330099"/>
          <w:sz w:val="16"/>
        </w:rPr>
        <w:t>&lt;/body&gt;</w:t>
      </w:r>
    </w:p>
    <w:p w:rsidR="003D693E" w:rsidRDefault="005D0E4F">
      <w:pPr>
        <w:spacing w:after="214" w:line="265" w:lineRule="auto"/>
        <w:ind w:left="-5"/>
        <w:jc w:val="left"/>
      </w:pPr>
      <w:r>
        <w:rPr>
          <w:b/>
          <w:color w:val="330099"/>
          <w:sz w:val="16"/>
        </w:rPr>
        <w:t>&lt;/html&gt;</w:t>
      </w:r>
    </w:p>
    <w:p w:rsidR="003D693E" w:rsidRDefault="005D0E4F">
      <w:pPr>
        <w:spacing w:after="147"/>
        <w:ind w:left="10"/>
      </w:pPr>
      <w:r>
        <w:rPr>
          <w:color w:val="0000FF"/>
        </w:rPr>
        <w:t>Example 13-2</w:t>
      </w:r>
      <w:r>
        <w:t xml:space="preserve"> shows the template for the thank-you page, called </w:t>
      </w:r>
      <w:r>
        <w:rPr>
          <w:i/>
        </w:rPr>
        <w:t>thankyou.template</w:t>
      </w:r>
      <w:r>
        <w:t xml:space="preserve">, </w:t>
      </w:r>
      <w:r>
        <w:t xml:space="preserve">which is displayed after the user has filled out the form. This page uses the </w:t>
      </w:r>
      <w:r>
        <w:rPr>
          <w:sz w:val="18"/>
        </w:rPr>
        <w:t xml:space="preserve">{NAME} </w:t>
      </w:r>
      <w:r>
        <w:t>marker to include the value of the user’s name.</w:t>
      </w:r>
    </w:p>
    <w:p w:rsidR="003D693E" w:rsidRDefault="005D0E4F">
      <w:pPr>
        <w:spacing w:after="83" w:line="265" w:lineRule="auto"/>
        <w:ind w:left="-5"/>
        <w:jc w:val="left"/>
      </w:pPr>
      <w:r>
        <w:rPr>
          <w:i/>
          <w:sz w:val="18"/>
        </w:rPr>
        <w:t>Example 13-2. HTML template for thank-you page</w:t>
      </w:r>
    </w:p>
    <w:p w:rsidR="003D693E" w:rsidRDefault="005D0E4F">
      <w:pPr>
        <w:spacing w:after="3" w:line="265" w:lineRule="auto"/>
        <w:ind w:left="-5"/>
        <w:jc w:val="left"/>
      </w:pPr>
      <w:r>
        <w:rPr>
          <w:b/>
          <w:color w:val="330099"/>
          <w:sz w:val="16"/>
        </w:rPr>
        <w:t>&lt;html&gt;</w:t>
      </w:r>
    </w:p>
    <w:p w:rsidR="003D693E" w:rsidRDefault="005D0E4F">
      <w:pPr>
        <w:spacing w:after="3" w:line="265" w:lineRule="auto"/>
        <w:ind w:left="-5"/>
        <w:jc w:val="left"/>
      </w:pPr>
      <w:r>
        <w:rPr>
          <w:sz w:val="16"/>
        </w:rPr>
        <w:t xml:space="preserve">  </w:t>
      </w:r>
      <w:r>
        <w:rPr>
          <w:b/>
          <w:color w:val="330099"/>
          <w:sz w:val="16"/>
        </w:rPr>
        <w:t>&lt;head&gt;</w:t>
      </w:r>
    </w:p>
    <w:p w:rsidR="003D693E" w:rsidRDefault="005D0E4F">
      <w:pPr>
        <w:spacing w:after="3" w:line="265" w:lineRule="auto"/>
        <w:ind w:left="-5"/>
        <w:jc w:val="left"/>
      </w:pPr>
      <w:r>
        <w:rPr>
          <w:sz w:val="16"/>
        </w:rPr>
        <w:t xml:space="preserve">    </w:t>
      </w:r>
      <w:r>
        <w:rPr>
          <w:b/>
          <w:color w:val="330099"/>
          <w:sz w:val="16"/>
        </w:rPr>
        <w:t>&lt;title&gt;</w:t>
      </w:r>
      <w:r>
        <w:rPr>
          <w:sz w:val="16"/>
        </w:rPr>
        <w:t>Thank You</w:t>
      </w:r>
      <w:r>
        <w:rPr>
          <w:b/>
          <w:color w:val="330099"/>
          <w:sz w:val="16"/>
        </w:rPr>
        <w:t>&lt;/title&gt;</w:t>
      </w:r>
    </w:p>
    <w:p w:rsidR="003D693E" w:rsidRDefault="005D0E4F">
      <w:pPr>
        <w:spacing w:after="180" w:line="265" w:lineRule="auto"/>
        <w:ind w:left="-5"/>
        <w:jc w:val="left"/>
      </w:pPr>
      <w:r>
        <w:rPr>
          <w:sz w:val="16"/>
        </w:rPr>
        <w:t xml:space="preserve">  </w:t>
      </w:r>
      <w:r>
        <w:rPr>
          <w:b/>
          <w:color w:val="330099"/>
          <w:sz w:val="16"/>
        </w:rPr>
        <w:t>&lt;/head&gt;</w:t>
      </w:r>
    </w:p>
    <w:p w:rsidR="003D693E" w:rsidRDefault="005D0E4F">
      <w:pPr>
        <w:spacing w:after="3" w:line="265" w:lineRule="auto"/>
        <w:ind w:left="-5"/>
        <w:jc w:val="left"/>
      </w:pPr>
      <w:r>
        <w:rPr>
          <w:sz w:val="16"/>
        </w:rPr>
        <w:t xml:space="preserve">  </w:t>
      </w:r>
      <w:r>
        <w:rPr>
          <w:b/>
          <w:color w:val="330099"/>
          <w:sz w:val="16"/>
        </w:rPr>
        <w:t>&lt;body&gt;</w:t>
      </w:r>
    </w:p>
    <w:p w:rsidR="003D693E" w:rsidRDefault="005D0E4F">
      <w:pPr>
        <w:spacing w:after="3"/>
        <w:ind w:left="10" w:right="448"/>
        <w:jc w:val="left"/>
      </w:pPr>
      <w:r>
        <w:rPr>
          <w:sz w:val="16"/>
        </w:rPr>
        <w:t xml:space="preserve">    </w:t>
      </w:r>
      <w:r>
        <w:rPr>
          <w:b/>
          <w:color w:val="330099"/>
          <w:sz w:val="16"/>
        </w:rPr>
        <w:t>&lt;p&gt;&lt;font</w:t>
      </w:r>
      <w:r>
        <w:rPr>
          <w:sz w:val="16"/>
        </w:rPr>
        <w:t xml:space="preserve"> </w:t>
      </w:r>
      <w:r>
        <w:rPr>
          <w:color w:val="330099"/>
          <w:sz w:val="16"/>
        </w:rPr>
        <w:t>face=</w:t>
      </w:r>
      <w:r>
        <w:rPr>
          <w:color w:val="CC3300"/>
          <w:sz w:val="16"/>
        </w:rPr>
        <w:t>"helvetica,arial"</w:t>
      </w:r>
      <w:r>
        <w:rPr>
          <w:b/>
          <w:color w:val="330099"/>
          <w:sz w:val="16"/>
        </w:rPr>
        <w:t>&gt;</w:t>
      </w:r>
      <w:r>
        <w:rPr>
          <w:sz w:val="16"/>
        </w:rPr>
        <w:t>Thank you for filling out the form,</w:t>
      </w:r>
    </w:p>
    <w:p w:rsidR="003D693E" w:rsidRDefault="005D0E4F">
      <w:pPr>
        <w:spacing w:after="3"/>
        <w:ind w:left="10" w:right="448"/>
        <w:jc w:val="left"/>
      </w:pPr>
      <w:r>
        <w:rPr>
          <w:sz w:val="16"/>
        </w:rPr>
        <w:t xml:space="preserve">      {NAME}.</w:t>
      </w:r>
      <w:r>
        <w:rPr>
          <w:b/>
          <w:color w:val="330099"/>
          <w:sz w:val="16"/>
        </w:rPr>
        <w:t>&lt;/font&gt;&lt;/p&gt;</w:t>
      </w:r>
    </w:p>
    <w:p w:rsidR="003D693E" w:rsidRDefault="005D0E4F">
      <w:pPr>
        <w:spacing w:after="3" w:line="265" w:lineRule="auto"/>
        <w:ind w:left="-5"/>
        <w:jc w:val="left"/>
      </w:pPr>
      <w:r>
        <w:rPr>
          <w:sz w:val="16"/>
        </w:rPr>
        <w:t xml:space="preserve">  </w:t>
      </w:r>
      <w:r>
        <w:rPr>
          <w:b/>
          <w:color w:val="330099"/>
          <w:sz w:val="16"/>
        </w:rPr>
        <w:t>&lt;/body&gt;</w:t>
      </w:r>
    </w:p>
    <w:p w:rsidR="003D693E" w:rsidRDefault="005D0E4F">
      <w:pPr>
        <w:spacing w:after="214" w:line="265" w:lineRule="auto"/>
        <w:ind w:left="-5"/>
        <w:jc w:val="left"/>
      </w:pPr>
      <w:r>
        <w:rPr>
          <w:b/>
          <w:color w:val="330099"/>
          <w:sz w:val="16"/>
        </w:rPr>
        <w:t>&lt;/html&gt;</w:t>
      </w:r>
    </w:p>
    <w:p w:rsidR="003D693E" w:rsidRDefault="005D0E4F">
      <w:pPr>
        <w:spacing w:after="431"/>
        <w:ind w:left="10"/>
      </w:pPr>
      <w:r>
        <w:t xml:space="preserve">Now we need a script that can process these template pages, filling in the appropriate information for the various markers. </w:t>
      </w:r>
      <w:r>
        <w:rPr>
          <w:color w:val="0000FF"/>
        </w:rPr>
        <w:t>Example 13-3</w:t>
      </w:r>
      <w:r>
        <w:t xml:space="preserve"> shows the PHP sc</w:t>
      </w:r>
      <w:r>
        <w:t>ript that uses these</w:t>
      </w:r>
    </w:p>
    <w:p w:rsidR="003D693E" w:rsidRDefault="005D0E4F">
      <w:pPr>
        <w:spacing w:after="199" w:line="259" w:lineRule="auto"/>
        <w:ind w:left="10" w:right="489"/>
        <w:jc w:val="right"/>
      </w:pPr>
      <w:r>
        <w:rPr>
          <w:rFonts w:ascii="Myriad Pro" w:eastAsia="Myriad Pro" w:hAnsi="Myriad Pro" w:cs="Myriad Pro"/>
          <w:b/>
          <w:sz w:val="18"/>
        </w:rPr>
        <w:t>Templating Systems</w:t>
      </w:r>
    </w:p>
    <w:p w:rsidR="003D693E" w:rsidRDefault="005D0E4F">
      <w:pPr>
        <w:spacing w:after="147"/>
        <w:ind w:left="10"/>
      </w:pPr>
      <w:r>
        <w:lastRenderedPageBreak/>
        <w:t xml:space="preserve">templates (one for before the user has given us information and one for after). The PHP code uses the </w:t>
      </w:r>
      <w:r>
        <w:rPr>
          <w:sz w:val="18"/>
        </w:rPr>
        <w:t>fillTemplate()</w:t>
      </w:r>
      <w:r>
        <w:t xml:space="preserve"> function to join our values and the template files. This file is called </w:t>
      </w:r>
      <w:r>
        <w:rPr>
          <w:i/>
        </w:rPr>
        <w:t>form_template.php</w:t>
      </w:r>
      <w:r>
        <w:t>.</w:t>
      </w:r>
    </w:p>
    <w:p w:rsidR="003D693E" w:rsidRDefault="005D0E4F">
      <w:pPr>
        <w:spacing w:after="83" w:line="265" w:lineRule="auto"/>
        <w:ind w:left="-5"/>
        <w:jc w:val="left"/>
      </w:pPr>
      <w:r>
        <w:rPr>
          <w:i/>
          <w:sz w:val="18"/>
        </w:rPr>
        <w:t>Example 13-3. Template script</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line="497" w:lineRule="auto"/>
        <w:ind w:left="10" w:right="2965"/>
        <w:jc w:val="left"/>
      </w:pPr>
      <w:r>
        <w:rPr>
          <w:color w:val="003333"/>
          <w:sz w:val="16"/>
        </w:rPr>
        <w:t>$bindings</w:t>
      </w:r>
      <w:r>
        <w:rPr>
          <w:sz w:val="16"/>
        </w:rPr>
        <w:t>[</w:t>
      </w:r>
      <w:r>
        <w:rPr>
          <w:color w:val="CC3300"/>
          <w:sz w:val="16"/>
        </w:rPr>
        <w:t>'DESTINATION'</w:t>
      </w:r>
      <w:r>
        <w:rPr>
          <w:sz w:val="16"/>
        </w:rPr>
        <w:t xml:space="preserve">] </w:t>
      </w:r>
      <w:r>
        <w:rPr>
          <w:color w:val="555555"/>
          <w:sz w:val="16"/>
        </w:rPr>
        <w:t>=</w:t>
      </w:r>
      <w:r>
        <w:rPr>
          <w:sz w:val="16"/>
        </w:rPr>
        <w:t xml:space="preserve"> </w:t>
      </w:r>
      <w:r>
        <w:rPr>
          <w:color w:val="003333"/>
          <w:sz w:val="16"/>
        </w:rPr>
        <w:t>$_SERVER</w:t>
      </w:r>
      <w:r>
        <w:rPr>
          <w:sz w:val="16"/>
        </w:rPr>
        <w:t>[</w:t>
      </w:r>
      <w:r>
        <w:rPr>
          <w:color w:val="CC3300"/>
          <w:sz w:val="16"/>
        </w:rPr>
        <w:t>'PHP_SELF'</w:t>
      </w:r>
      <w:r>
        <w:rPr>
          <w:sz w:val="16"/>
        </w:rPr>
        <w:t xml:space="preserve">]; </w:t>
      </w:r>
      <w:r>
        <w:rPr>
          <w:color w:val="003333"/>
          <w:sz w:val="16"/>
        </w:rPr>
        <w:t>$name</w:t>
      </w:r>
      <w:r>
        <w:rPr>
          <w:sz w:val="16"/>
        </w:rPr>
        <w:t xml:space="preserve"> </w:t>
      </w:r>
      <w:r>
        <w:rPr>
          <w:color w:val="555555"/>
          <w:sz w:val="16"/>
        </w:rPr>
        <w:t>=</w:t>
      </w:r>
      <w:r>
        <w:rPr>
          <w:sz w:val="16"/>
        </w:rPr>
        <w:t xml:space="preserve"> </w:t>
      </w:r>
      <w:r>
        <w:rPr>
          <w:color w:val="003333"/>
          <w:sz w:val="16"/>
        </w:rPr>
        <w:t>$_GET</w:t>
      </w:r>
      <w:r>
        <w:rPr>
          <w:sz w:val="16"/>
        </w:rPr>
        <w:t>[</w:t>
      </w:r>
      <w:r>
        <w:rPr>
          <w:color w:val="CC3300"/>
          <w:sz w:val="16"/>
        </w:rPr>
        <w:t>'name'</w:t>
      </w:r>
      <w:r>
        <w:rPr>
          <w:sz w:val="16"/>
        </w:rPr>
        <w:t>];</w:t>
      </w:r>
    </w:p>
    <w:p w:rsidR="003D693E" w:rsidRDefault="005D0E4F">
      <w:pPr>
        <w:spacing w:after="4" w:line="254" w:lineRule="auto"/>
        <w:ind w:left="10"/>
        <w:jc w:val="left"/>
      </w:pPr>
      <w:r>
        <w:rPr>
          <w:b/>
          <w:color w:val="006699"/>
          <w:sz w:val="16"/>
        </w:rPr>
        <w:t>if</w:t>
      </w:r>
      <w:r>
        <w:rPr>
          <w:sz w:val="16"/>
        </w:rPr>
        <w:t xml:space="preserve"> (</w:t>
      </w:r>
      <w:r>
        <w:rPr>
          <w:color w:val="555555"/>
          <w:sz w:val="16"/>
        </w:rPr>
        <w:t>!</w:t>
      </w:r>
      <w:r>
        <w:rPr>
          <w:b/>
          <w:color w:val="006699"/>
          <w:sz w:val="16"/>
        </w:rPr>
        <w:t>empty</w:t>
      </w:r>
      <w:r>
        <w:rPr>
          <w:sz w:val="16"/>
        </w:rPr>
        <w:t>(</w:t>
      </w:r>
      <w:r>
        <w:rPr>
          <w:color w:val="003333"/>
          <w:sz w:val="16"/>
        </w:rPr>
        <w:t>$name</w:t>
      </w:r>
      <w:r>
        <w:rPr>
          <w:sz w:val="16"/>
        </w:rPr>
        <w:t>)) {</w:t>
      </w:r>
    </w:p>
    <w:p w:rsidR="003D693E" w:rsidRDefault="005D0E4F">
      <w:pPr>
        <w:spacing w:after="3"/>
        <w:ind w:left="10" w:right="7"/>
        <w:jc w:val="left"/>
      </w:pPr>
      <w:r>
        <w:rPr>
          <w:sz w:val="16"/>
        </w:rPr>
        <w:t xml:space="preserve">  </w:t>
      </w:r>
      <w:r>
        <w:rPr>
          <w:i/>
          <w:color w:val="35586C"/>
          <w:sz w:val="16"/>
        </w:rPr>
        <w:t>// do something with the supplied values</w:t>
      </w:r>
    </w:p>
    <w:p w:rsidR="003D693E" w:rsidRDefault="005D0E4F">
      <w:pPr>
        <w:spacing w:after="3"/>
        <w:ind w:left="10"/>
        <w:jc w:val="left"/>
      </w:pPr>
      <w:r>
        <w:rPr>
          <w:sz w:val="16"/>
        </w:rPr>
        <w:t xml:space="preserve">  </w:t>
      </w:r>
      <w:r>
        <w:rPr>
          <w:color w:val="003333"/>
          <w:sz w:val="16"/>
        </w:rPr>
        <w:t>$template</w:t>
      </w:r>
      <w:r>
        <w:rPr>
          <w:sz w:val="16"/>
        </w:rPr>
        <w:t xml:space="preserve"> </w:t>
      </w:r>
      <w:r>
        <w:rPr>
          <w:color w:val="555555"/>
          <w:sz w:val="16"/>
        </w:rPr>
        <w:t>=</w:t>
      </w:r>
      <w:r>
        <w:rPr>
          <w:sz w:val="16"/>
        </w:rPr>
        <w:t xml:space="preserve"> </w:t>
      </w:r>
      <w:r>
        <w:rPr>
          <w:color w:val="CC3300"/>
          <w:sz w:val="16"/>
        </w:rPr>
        <w:t>"thankyou.template"</w:t>
      </w:r>
      <w:r>
        <w:rPr>
          <w:sz w:val="16"/>
        </w:rPr>
        <w:t>;</w:t>
      </w:r>
    </w:p>
    <w:p w:rsidR="003D693E" w:rsidRDefault="005D0E4F">
      <w:pPr>
        <w:spacing w:after="3" w:line="257" w:lineRule="auto"/>
        <w:ind w:left="10" w:right="592"/>
        <w:jc w:val="left"/>
      </w:pPr>
      <w:r>
        <w:rPr>
          <w:sz w:val="16"/>
        </w:rPr>
        <w:t xml:space="preserve">  </w:t>
      </w:r>
      <w:r>
        <w:rPr>
          <w:color w:val="003333"/>
          <w:sz w:val="16"/>
        </w:rPr>
        <w:t>$bindings</w:t>
      </w:r>
      <w:r>
        <w:rPr>
          <w:sz w:val="16"/>
        </w:rPr>
        <w:t>[</w:t>
      </w:r>
      <w:r>
        <w:rPr>
          <w:color w:val="CC3300"/>
          <w:sz w:val="16"/>
        </w:rPr>
        <w:t>'NAME'</w:t>
      </w:r>
      <w:r>
        <w:rPr>
          <w:sz w:val="16"/>
        </w:rPr>
        <w:t xml:space="preserve">] </w:t>
      </w:r>
      <w:r>
        <w:rPr>
          <w:color w:val="555555"/>
          <w:sz w:val="16"/>
        </w:rPr>
        <w:t>=</w:t>
      </w:r>
      <w:r>
        <w:rPr>
          <w:sz w:val="16"/>
        </w:rPr>
        <w:t xml:space="preserve"> </w:t>
      </w:r>
      <w:r>
        <w:rPr>
          <w:color w:val="003333"/>
          <w:sz w:val="16"/>
        </w:rPr>
        <w:t>$name</w:t>
      </w:r>
      <w:r>
        <w:rPr>
          <w:sz w:val="16"/>
        </w:rPr>
        <w:t>;</w:t>
      </w:r>
    </w:p>
    <w:p w:rsidR="003D693E" w:rsidRDefault="005D0E4F">
      <w:pPr>
        <w:spacing w:after="4" w:line="254" w:lineRule="auto"/>
        <w:ind w:left="10" w:right="6724"/>
        <w:jc w:val="left"/>
      </w:pPr>
      <w:r>
        <w:rPr>
          <w:sz w:val="16"/>
        </w:rPr>
        <w:t xml:space="preserve">} </w:t>
      </w:r>
      <w:r>
        <w:rPr>
          <w:b/>
          <w:color w:val="006699"/>
          <w:sz w:val="16"/>
        </w:rPr>
        <w:t>else</w:t>
      </w:r>
      <w:r>
        <w:rPr>
          <w:sz w:val="16"/>
        </w:rPr>
        <w:t xml:space="preserve"> {</w:t>
      </w:r>
    </w:p>
    <w:p w:rsidR="003D693E" w:rsidRDefault="005D0E4F">
      <w:pPr>
        <w:spacing w:after="3"/>
        <w:ind w:left="10"/>
        <w:jc w:val="left"/>
      </w:pPr>
      <w:r>
        <w:rPr>
          <w:sz w:val="16"/>
        </w:rPr>
        <w:t xml:space="preserve">  </w:t>
      </w:r>
      <w:r>
        <w:rPr>
          <w:color w:val="003333"/>
          <w:sz w:val="16"/>
        </w:rPr>
        <w:t>$template</w:t>
      </w:r>
      <w:r>
        <w:rPr>
          <w:sz w:val="16"/>
        </w:rPr>
        <w:t xml:space="preserve"> </w:t>
      </w:r>
      <w:r>
        <w:rPr>
          <w:color w:val="555555"/>
          <w:sz w:val="16"/>
        </w:rPr>
        <w:t>=</w:t>
      </w:r>
      <w:r>
        <w:rPr>
          <w:sz w:val="16"/>
        </w:rPr>
        <w:t xml:space="preserve"> </w:t>
      </w:r>
      <w:r>
        <w:rPr>
          <w:color w:val="CC3300"/>
          <w:sz w:val="16"/>
        </w:rPr>
        <w:t>"user.template"</w:t>
      </w:r>
      <w:r>
        <w:rPr>
          <w:sz w:val="16"/>
        </w:rPr>
        <w:t>;</w:t>
      </w:r>
    </w:p>
    <w:p w:rsidR="003D693E" w:rsidRDefault="005D0E4F">
      <w:pPr>
        <w:spacing w:after="37" w:line="497" w:lineRule="auto"/>
        <w:ind w:left="10" w:right="4005"/>
        <w:jc w:val="left"/>
      </w:pPr>
      <w:r>
        <w:rPr>
          <w:sz w:val="16"/>
        </w:rPr>
        <w:t xml:space="preserve">} </w:t>
      </w:r>
      <w:r>
        <w:rPr>
          <w:b/>
          <w:color w:val="006699"/>
          <w:sz w:val="16"/>
        </w:rPr>
        <w:t>echo</w:t>
      </w:r>
      <w:r>
        <w:rPr>
          <w:sz w:val="16"/>
        </w:rPr>
        <w:t xml:space="preserve"> </w:t>
      </w:r>
      <w:r>
        <w:rPr>
          <w:color w:val="000088"/>
          <w:sz w:val="16"/>
        </w:rPr>
        <w:t>fillTemplate</w:t>
      </w:r>
      <w:r>
        <w:rPr>
          <w:sz w:val="16"/>
        </w:rPr>
        <w:t>(</w:t>
      </w:r>
      <w:r>
        <w:rPr>
          <w:color w:val="003333"/>
          <w:sz w:val="16"/>
        </w:rPr>
        <w:t>$template</w:t>
      </w:r>
      <w:r>
        <w:rPr>
          <w:sz w:val="16"/>
        </w:rPr>
        <w:t xml:space="preserve">, </w:t>
      </w:r>
      <w:r>
        <w:rPr>
          <w:color w:val="003333"/>
          <w:sz w:val="16"/>
        </w:rPr>
        <w:t>$bindings</w:t>
      </w:r>
      <w:r>
        <w:rPr>
          <w:sz w:val="16"/>
        </w:rPr>
        <w:t>);</w:t>
      </w:r>
    </w:p>
    <w:p w:rsidR="003D693E" w:rsidRDefault="005D0E4F">
      <w:pPr>
        <w:spacing w:after="147"/>
        <w:ind w:left="10"/>
      </w:pPr>
      <w:r>
        <w:rPr>
          <w:color w:val="0000FF"/>
        </w:rPr>
        <w:t>Example 13-4</w:t>
      </w:r>
      <w:r>
        <w:t xml:space="preserve"> shows the </w:t>
      </w:r>
      <w:r>
        <w:rPr>
          <w:sz w:val="18"/>
        </w:rPr>
        <w:t>fillTemplate()</w:t>
      </w:r>
      <w:r>
        <w:t xml:space="preserve"> function used by the script in </w:t>
      </w:r>
      <w:r>
        <w:rPr>
          <w:color w:val="0000FF"/>
        </w:rPr>
        <w:t>Example 13-3</w:t>
      </w:r>
      <w:r>
        <w:t xml:space="preserve">. The function takes a template filename (relative to a directory named </w:t>
      </w:r>
      <w:r>
        <w:rPr>
          <w:i/>
        </w:rPr>
        <w:t>templates</w:t>
      </w:r>
      <w:r>
        <w:t xml:space="preserve"> located in the document root), an array of values, and an optional instruction denoting what to do if a marker is found for which no value is given. The possible values are </w:t>
      </w:r>
      <w:r>
        <w:rPr>
          <w:sz w:val="18"/>
        </w:rPr>
        <w:t>delete</w:t>
      </w:r>
      <w:r>
        <w:t xml:space="preserve">, which deletes the marker; </w:t>
      </w:r>
      <w:r>
        <w:rPr>
          <w:sz w:val="18"/>
        </w:rPr>
        <w:t>comment</w:t>
      </w:r>
      <w:r>
        <w:t>, which replaces the marker with a commen</w:t>
      </w:r>
      <w:r>
        <w:t xml:space="preserve">t noting that the value is missing; or anything else, which just leaves the marker alone. This file is called </w:t>
      </w:r>
      <w:r>
        <w:rPr>
          <w:i/>
        </w:rPr>
        <w:t>func_template.php.</w:t>
      </w:r>
    </w:p>
    <w:p w:rsidR="003D693E" w:rsidRDefault="005D0E4F">
      <w:pPr>
        <w:spacing w:after="83" w:line="265" w:lineRule="auto"/>
        <w:ind w:left="-5"/>
        <w:jc w:val="left"/>
      </w:pPr>
      <w:r>
        <w:rPr>
          <w:i/>
          <w:sz w:val="18"/>
        </w:rPr>
        <w:t>Example 13-4. The fillTemplate() function</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fillTemplate</w:t>
      </w:r>
      <w:r>
        <w:rPr>
          <w:sz w:val="16"/>
        </w:rPr>
        <w:t>(</w:t>
      </w:r>
      <w:r>
        <w:rPr>
          <w:color w:val="003333"/>
          <w:sz w:val="16"/>
        </w:rPr>
        <w:t>$name</w:t>
      </w:r>
      <w:r>
        <w:rPr>
          <w:sz w:val="16"/>
        </w:rPr>
        <w:t xml:space="preserve">, </w:t>
      </w:r>
      <w:r>
        <w:rPr>
          <w:color w:val="003333"/>
          <w:sz w:val="16"/>
        </w:rPr>
        <w:t>$values</w:t>
      </w:r>
      <w:r>
        <w:rPr>
          <w:sz w:val="16"/>
        </w:rPr>
        <w:t xml:space="preserve"> </w:t>
      </w:r>
      <w:r>
        <w:rPr>
          <w:color w:val="555555"/>
          <w:sz w:val="16"/>
        </w:rPr>
        <w:t>=</w:t>
      </w:r>
      <w:r>
        <w:rPr>
          <w:sz w:val="16"/>
        </w:rPr>
        <w:t xml:space="preserve"> </w:t>
      </w:r>
      <w:r>
        <w:rPr>
          <w:b/>
          <w:color w:val="006699"/>
          <w:sz w:val="16"/>
        </w:rPr>
        <w:t>array</w:t>
      </w:r>
      <w:r>
        <w:rPr>
          <w:sz w:val="16"/>
        </w:rPr>
        <w:t xml:space="preserve">(), </w:t>
      </w:r>
      <w:r>
        <w:rPr>
          <w:color w:val="003333"/>
          <w:sz w:val="16"/>
        </w:rPr>
        <w:t>$unhandled</w:t>
      </w:r>
      <w:r>
        <w:rPr>
          <w:sz w:val="16"/>
        </w:rPr>
        <w:t xml:space="preserve"> </w:t>
      </w:r>
      <w:r>
        <w:rPr>
          <w:color w:val="555555"/>
          <w:sz w:val="16"/>
        </w:rPr>
        <w:t>=</w:t>
      </w:r>
      <w:r>
        <w:rPr>
          <w:sz w:val="16"/>
        </w:rPr>
        <w:t xml:space="preserve"> </w:t>
      </w:r>
      <w:r>
        <w:rPr>
          <w:color w:val="CC3300"/>
          <w:sz w:val="16"/>
        </w:rPr>
        <w:t>"delete"</w:t>
      </w:r>
      <w:r>
        <w:rPr>
          <w:sz w:val="16"/>
        </w:rPr>
        <w:t>)</w:t>
      </w:r>
    </w:p>
    <w:p w:rsidR="003D693E" w:rsidRDefault="005D0E4F">
      <w:pPr>
        <w:spacing w:after="3"/>
        <w:ind w:left="10" w:right="448"/>
        <w:jc w:val="left"/>
      </w:pPr>
      <w:r>
        <w:rPr>
          <w:sz w:val="16"/>
        </w:rPr>
        <w:t>{</w:t>
      </w:r>
    </w:p>
    <w:p w:rsidR="003D693E" w:rsidRDefault="005D0E4F">
      <w:pPr>
        <w:spacing w:after="183"/>
        <w:ind w:left="10"/>
        <w:jc w:val="left"/>
      </w:pPr>
      <w:r>
        <w:rPr>
          <w:sz w:val="16"/>
        </w:rPr>
        <w:t xml:space="preserve">  </w:t>
      </w:r>
      <w:r>
        <w:rPr>
          <w:color w:val="003333"/>
          <w:sz w:val="16"/>
        </w:rPr>
        <w:t>$tem</w:t>
      </w:r>
      <w:r>
        <w:rPr>
          <w:color w:val="003333"/>
          <w:sz w:val="16"/>
        </w:rPr>
        <w:t>plateFile</w:t>
      </w:r>
      <w:r>
        <w:rPr>
          <w:sz w:val="16"/>
        </w:rPr>
        <w:t xml:space="preserve"> </w:t>
      </w:r>
      <w:r>
        <w:rPr>
          <w:color w:val="555555"/>
          <w:sz w:val="16"/>
        </w:rPr>
        <w:t>=</w:t>
      </w:r>
      <w:r>
        <w:rPr>
          <w:sz w:val="16"/>
        </w:rPr>
        <w:t xml:space="preserve"> </w:t>
      </w:r>
      <w:r>
        <w:rPr>
          <w:color w:val="003333"/>
          <w:sz w:val="16"/>
        </w:rPr>
        <w:t>$_SERVER</w:t>
      </w:r>
      <w:r>
        <w:rPr>
          <w:sz w:val="16"/>
        </w:rPr>
        <w:t>[</w:t>
      </w:r>
      <w:r>
        <w:rPr>
          <w:color w:val="CC3300"/>
          <w:sz w:val="16"/>
        </w:rPr>
        <w:t>'DOCUMENT_ROOT'</w:t>
      </w:r>
      <w:r>
        <w:rPr>
          <w:sz w:val="16"/>
        </w:rPr>
        <w:t xml:space="preserve">] </w:t>
      </w:r>
      <w:r>
        <w:rPr>
          <w:color w:val="555555"/>
          <w:sz w:val="16"/>
        </w:rPr>
        <w:t>.</w:t>
      </w:r>
      <w:r>
        <w:rPr>
          <w:sz w:val="16"/>
        </w:rPr>
        <w:t xml:space="preserve"> </w:t>
      </w:r>
      <w:r>
        <w:rPr>
          <w:color w:val="CC3300"/>
          <w:sz w:val="16"/>
        </w:rPr>
        <w:t>'/templates/'</w:t>
      </w:r>
      <w:r>
        <w:rPr>
          <w:sz w:val="16"/>
        </w:rPr>
        <w:t xml:space="preserve"> </w:t>
      </w:r>
      <w:r>
        <w:rPr>
          <w:color w:val="555555"/>
          <w:sz w:val="16"/>
        </w:rPr>
        <w:t>.</w:t>
      </w:r>
      <w:r>
        <w:rPr>
          <w:sz w:val="16"/>
        </w:rPr>
        <w:t xml:space="preserve"> </w:t>
      </w:r>
      <w:r>
        <w:rPr>
          <w:color w:val="003333"/>
          <w:sz w:val="16"/>
        </w:rPr>
        <w:t>$name</w:t>
      </w:r>
      <w:r>
        <w:rPr>
          <w:sz w:val="16"/>
        </w:rPr>
        <w:t>;</w:t>
      </w:r>
    </w:p>
    <w:p w:rsidR="003D693E" w:rsidRDefault="005D0E4F">
      <w:pPr>
        <w:spacing w:after="3" w:line="257" w:lineRule="auto"/>
        <w:ind w:left="10" w:right="592"/>
        <w:jc w:val="left"/>
      </w:pPr>
      <w:r>
        <w:rPr>
          <w:sz w:val="16"/>
        </w:rPr>
        <w:t xml:space="preserve">  </w:t>
      </w:r>
      <w:r>
        <w:rPr>
          <w:b/>
          <w:color w:val="006699"/>
          <w:sz w:val="16"/>
        </w:rPr>
        <w:t>if</w:t>
      </w:r>
      <w:r>
        <w:rPr>
          <w:sz w:val="16"/>
        </w:rPr>
        <w:t xml:space="preserve"> (</w:t>
      </w:r>
      <w:r>
        <w:rPr>
          <w:color w:val="003333"/>
          <w:sz w:val="16"/>
        </w:rPr>
        <w:t>$file</w:t>
      </w:r>
      <w:r>
        <w:rPr>
          <w:sz w:val="16"/>
        </w:rPr>
        <w:t xml:space="preserve"> </w:t>
      </w:r>
      <w:r>
        <w:rPr>
          <w:color w:val="555555"/>
          <w:sz w:val="16"/>
        </w:rPr>
        <w:t>=</w:t>
      </w:r>
      <w:r>
        <w:rPr>
          <w:sz w:val="16"/>
        </w:rPr>
        <w:t xml:space="preserve"> </w:t>
      </w:r>
      <w:r>
        <w:rPr>
          <w:color w:val="336666"/>
          <w:sz w:val="16"/>
        </w:rPr>
        <w:t>fopen</w:t>
      </w:r>
      <w:r>
        <w:rPr>
          <w:sz w:val="16"/>
        </w:rPr>
        <w:t>(</w:t>
      </w:r>
      <w:r>
        <w:rPr>
          <w:color w:val="003333"/>
          <w:sz w:val="16"/>
        </w:rPr>
        <w:t>$templateFile</w:t>
      </w:r>
      <w:r>
        <w:rPr>
          <w:sz w:val="16"/>
        </w:rPr>
        <w:t xml:space="preserve">, </w:t>
      </w:r>
      <w:r>
        <w:rPr>
          <w:color w:val="CC3300"/>
          <w:sz w:val="16"/>
        </w:rPr>
        <w:t>'r'</w:t>
      </w:r>
      <w:r>
        <w:rPr>
          <w:sz w:val="16"/>
        </w:rPr>
        <w:t>)) {</w:t>
      </w:r>
    </w:p>
    <w:p w:rsidR="003D693E" w:rsidRDefault="005D0E4F">
      <w:pPr>
        <w:spacing w:after="3" w:line="257" w:lineRule="auto"/>
        <w:ind w:left="10" w:right="592"/>
        <w:jc w:val="left"/>
      </w:pPr>
      <w:r>
        <w:rPr>
          <w:sz w:val="16"/>
        </w:rPr>
        <w:t xml:space="preserve">    </w:t>
      </w:r>
      <w:r>
        <w:rPr>
          <w:color w:val="003333"/>
          <w:sz w:val="16"/>
        </w:rPr>
        <w:t>$template</w:t>
      </w:r>
      <w:r>
        <w:rPr>
          <w:sz w:val="16"/>
        </w:rPr>
        <w:t xml:space="preserve"> </w:t>
      </w:r>
      <w:r>
        <w:rPr>
          <w:color w:val="555555"/>
          <w:sz w:val="16"/>
        </w:rPr>
        <w:t>=</w:t>
      </w:r>
      <w:r>
        <w:rPr>
          <w:sz w:val="16"/>
        </w:rPr>
        <w:t xml:space="preserve"> </w:t>
      </w:r>
      <w:r>
        <w:rPr>
          <w:color w:val="336666"/>
          <w:sz w:val="16"/>
        </w:rPr>
        <w:t>fread</w:t>
      </w:r>
      <w:r>
        <w:rPr>
          <w:sz w:val="16"/>
        </w:rPr>
        <w:t>(</w:t>
      </w:r>
      <w:r>
        <w:rPr>
          <w:color w:val="003333"/>
          <w:sz w:val="16"/>
        </w:rPr>
        <w:t>$file</w:t>
      </w:r>
      <w:r>
        <w:rPr>
          <w:sz w:val="16"/>
        </w:rPr>
        <w:t xml:space="preserve">, </w:t>
      </w:r>
      <w:r>
        <w:rPr>
          <w:color w:val="336666"/>
          <w:sz w:val="16"/>
        </w:rPr>
        <w:t>filesize</w:t>
      </w:r>
      <w:r>
        <w:rPr>
          <w:sz w:val="16"/>
        </w:rPr>
        <w:t>(</w:t>
      </w:r>
      <w:r>
        <w:rPr>
          <w:color w:val="003333"/>
          <w:sz w:val="16"/>
        </w:rPr>
        <w:t>$templateFile</w:t>
      </w:r>
      <w:r>
        <w:rPr>
          <w:sz w:val="16"/>
        </w:rPr>
        <w:t>));</w:t>
      </w:r>
    </w:p>
    <w:p w:rsidR="003D693E" w:rsidRDefault="005D0E4F">
      <w:pPr>
        <w:spacing w:after="96" w:line="373" w:lineRule="auto"/>
        <w:ind w:left="10" w:right="4804"/>
        <w:jc w:val="left"/>
      </w:pPr>
      <w:r>
        <w:rPr>
          <w:sz w:val="16"/>
        </w:rPr>
        <w:t xml:space="preserve">    </w:t>
      </w:r>
      <w:r>
        <w:rPr>
          <w:color w:val="336666"/>
          <w:sz w:val="16"/>
        </w:rPr>
        <w:t>fclose</w:t>
      </w:r>
      <w:r>
        <w:rPr>
          <w:sz w:val="16"/>
        </w:rPr>
        <w:t>(</w:t>
      </w:r>
      <w:r>
        <w:rPr>
          <w:color w:val="003333"/>
          <w:sz w:val="16"/>
        </w:rPr>
        <w:t>$file</w:t>
      </w:r>
      <w:r>
        <w:rPr>
          <w:sz w:val="16"/>
        </w:rPr>
        <w:t xml:space="preserve">);   }   </w:t>
      </w:r>
      <w:r>
        <w:rPr>
          <w:color w:val="003333"/>
          <w:sz w:val="16"/>
        </w:rPr>
        <w:t>$keys</w:t>
      </w:r>
      <w:r>
        <w:rPr>
          <w:sz w:val="16"/>
        </w:rPr>
        <w:t xml:space="preserve"> </w:t>
      </w:r>
      <w:r>
        <w:rPr>
          <w:color w:val="555555"/>
          <w:sz w:val="16"/>
        </w:rPr>
        <w:t>=</w:t>
      </w:r>
      <w:r>
        <w:rPr>
          <w:sz w:val="16"/>
        </w:rPr>
        <w:t xml:space="preserve"> </w:t>
      </w:r>
      <w:r>
        <w:rPr>
          <w:color w:val="336666"/>
          <w:sz w:val="16"/>
        </w:rPr>
        <w:t>array_keys</w:t>
      </w:r>
      <w:r>
        <w:rPr>
          <w:sz w:val="16"/>
        </w:rPr>
        <w:t>(</w:t>
      </w:r>
      <w:r>
        <w:rPr>
          <w:color w:val="003333"/>
          <w:sz w:val="16"/>
        </w:rPr>
        <w:t>$values</w:t>
      </w:r>
      <w:r>
        <w:rPr>
          <w:sz w:val="16"/>
        </w:rPr>
        <w:t>);</w:t>
      </w:r>
    </w:p>
    <w:p w:rsidR="003D693E" w:rsidRDefault="005D0E4F">
      <w:pPr>
        <w:spacing w:after="3" w:line="257" w:lineRule="auto"/>
        <w:ind w:left="10" w:right="592"/>
        <w:jc w:val="left"/>
      </w:pPr>
      <w:r>
        <w:rPr>
          <w:sz w:val="16"/>
        </w:rPr>
        <w:t xml:space="preserve">  </w:t>
      </w:r>
      <w:r>
        <w:rPr>
          <w:b/>
          <w:color w:val="006699"/>
          <w:sz w:val="16"/>
        </w:rPr>
        <w:t>foreach</w:t>
      </w:r>
      <w:r>
        <w:rPr>
          <w:sz w:val="16"/>
        </w:rPr>
        <w:t xml:space="preserve"> (</w:t>
      </w:r>
      <w:r>
        <w:rPr>
          <w:color w:val="003333"/>
          <w:sz w:val="16"/>
        </w:rPr>
        <w:t>$keys</w:t>
      </w:r>
      <w:r>
        <w:rPr>
          <w:sz w:val="16"/>
        </w:rPr>
        <w:t xml:space="preserve"> </w:t>
      </w:r>
      <w:r>
        <w:rPr>
          <w:b/>
          <w:color w:val="006699"/>
          <w:sz w:val="16"/>
        </w:rPr>
        <w:t>as</w:t>
      </w:r>
      <w:r>
        <w:rPr>
          <w:sz w:val="16"/>
        </w:rPr>
        <w:t xml:space="preserve"> </w:t>
      </w:r>
      <w:r>
        <w:rPr>
          <w:color w:val="003333"/>
          <w:sz w:val="16"/>
        </w:rPr>
        <w:t>$key</w:t>
      </w:r>
      <w:r>
        <w:rPr>
          <w:sz w:val="16"/>
        </w:rPr>
        <w:t>) {</w:t>
      </w:r>
    </w:p>
    <w:p w:rsidR="003D693E" w:rsidRDefault="005D0E4F">
      <w:pPr>
        <w:spacing w:after="3"/>
        <w:ind w:left="10" w:right="7"/>
        <w:jc w:val="left"/>
      </w:pPr>
      <w:r>
        <w:rPr>
          <w:sz w:val="16"/>
        </w:rPr>
        <w:t xml:space="preserve">    </w:t>
      </w:r>
      <w:r>
        <w:rPr>
          <w:i/>
          <w:color w:val="35586C"/>
          <w:sz w:val="16"/>
        </w:rPr>
        <w:t>// look for and replace the key everywhere it occurs in the template</w:t>
      </w:r>
    </w:p>
    <w:p w:rsidR="003D693E" w:rsidRDefault="005D0E4F">
      <w:pPr>
        <w:spacing w:after="3" w:line="257" w:lineRule="auto"/>
        <w:ind w:left="10" w:right="592"/>
        <w:jc w:val="left"/>
      </w:pPr>
      <w:r>
        <w:rPr>
          <w:sz w:val="16"/>
        </w:rPr>
        <w:t xml:space="preserve">    </w:t>
      </w:r>
      <w:r>
        <w:rPr>
          <w:color w:val="003333"/>
          <w:sz w:val="16"/>
        </w:rPr>
        <w:t>$template</w:t>
      </w:r>
      <w:r>
        <w:rPr>
          <w:sz w:val="16"/>
        </w:rPr>
        <w:t xml:space="preserve"> </w:t>
      </w:r>
      <w:r>
        <w:rPr>
          <w:color w:val="555555"/>
          <w:sz w:val="16"/>
        </w:rPr>
        <w:t>=</w:t>
      </w:r>
      <w:r>
        <w:rPr>
          <w:sz w:val="16"/>
        </w:rPr>
        <w:t xml:space="preserve"> </w:t>
      </w:r>
      <w:r>
        <w:rPr>
          <w:color w:val="336666"/>
          <w:sz w:val="16"/>
        </w:rPr>
        <w:t>str_replace</w:t>
      </w:r>
      <w:r>
        <w:rPr>
          <w:sz w:val="16"/>
        </w:rPr>
        <w:t>(</w:t>
      </w:r>
      <w:r>
        <w:rPr>
          <w:color w:val="CC3300"/>
          <w:sz w:val="16"/>
        </w:rPr>
        <w:t>"{{$key}}"</w:t>
      </w:r>
      <w:r>
        <w:rPr>
          <w:sz w:val="16"/>
        </w:rPr>
        <w:t xml:space="preserve">, </w:t>
      </w:r>
      <w:r>
        <w:rPr>
          <w:color w:val="003333"/>
          <w:sz w:val="16"/>
        </w:rPr>
        <w:t>$values</w:t>
      </w:r>
      <w:r>
        <w:rPr>
          <w:sz w:val="16"/>
        </w:rPr>
        <w:t>[</w:t>
      </w:r>
      <w:r>
        <w:rPr>
          <w:color w:val="003333"/>
          <w:sz w:val="16"/>
        </w:rPr>
        <w:t>$key</w:t>
      </w:r>
      <w:r>
        <w:rPr>
          <w:sz w:val="16"/>
        </w:rPr>
        <w:t xml:space="preserve">], </w:t>
      </w:r>
      <w:r>
        <w:rPr>
          <w:color w:val="003333"/>
          <w:sz w:val="16"/>
        </w:rPr>
        <w:t>$template</w:t>
      </w:r>
      <w:r>
        <w:rPr>
          <w:sz w:val="16"/>
        </w:rPr>
        <w:t>);</w:t>
      </w:r>
    </w:p>
    <w:p w:rsidR="003D693E" w:rsidRDefault="005D0E4F">
      <w:pPr>
        <w:spacing w:after="18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b/>
          <w:color w:val="006699"/>
          <w:sz w:val="16"/>
        </w:rPr>
        <w:t>if</w:t>
      </w:r>
      <w:r>
        <w:rPr>
          <w:sz w:val="16"/>
        </w:rPr>
        <w:t xml:space="preserve"> (</w:t>
      </w:r>
      <w:r>
        <w:rPr>
          <w:color w:val="003333"/>
          <w:sz w:val="16"/>
        </w:rPr>
        <w:t>$unhandled</w:t>
      </w:r>
      <w:r>
        <w:rPr>
          <w:sz w:val="16"/>
        </w:rPr>
        <w:t xml:space="preserve"> </w:t>
      </w:r>
      <w:r>
        <w:rPr>
          <w:color w:val="555555"/>
          <w:sz w:val="16"/>
        </w:rPr>
        <w:t>==</w:t>
      </w:r>
      <w:r>
        <w:rPr>
          <w:sz w:val="16"/>
        </w:rPr>
        <w:t xml:space="preserve"> </w:t>
      </w:r>
      <w:r>
        <w:rPr>
          <w:color w:val="CC3300"/>
          <w:sz w:val="16"/>
        </w:rPr>
        <w:t>'delete'</w:t>
      </w:r>
      <w:r>
        <w:rPr>
          <w:sz w:val="16"/>
        </w:rPr>
        <w:t>) {</w:t>
      </w:r>
    </w:p>
    <w:p w:rsidR="003D693E" w:rsidRDefault="005D0E4F">
      <w:pPr>
        <w:spacing w:after="3"/>
        <w:ind w:left="10" w:right="7"/>
        <w:jc w:val="left"/>
      </w:pPr>
      <w:r>
        <w:rPr>
          <w:sz w:val="16"/>
        </w:rPr>
        <w:t xml:space="preserve">    </w:t>
      </w:r>
      <w:r>
        <w:rPr>
          <w:i/>
          <w:color w:val="35586C"/>
          <w:sz w:val="16"/>
        </w:rPr>
        <w:t>// remove remaining keys</w:t>
      </w:r>
    </w:p>
    <w:p w:rsidR="003D693E" w:rsidRDefault="005D0E4F">
      <w:pPr>
        <w:spacing w:after="3" w:line="257" w:lineRule="auto"/>
        <w:ind w:left="10" w:right="592"/>
        <w:jc w:val="left"/>
      </w:pPr>
      <w:r>
        <w:rPr>
          <w:sz w:val="16"/>
        </w:rPr>
        <w:t xml:space="preserve">    </w:t>
      </w:r>
      <w:r>
        <w:rPr>
          <w:color w:val="003333"/>
          <w:sz w:val="16"/>
        </w:rPr>
        <w:t>$template</w:t>
      </w:r>
      <w:r>
        <w:rPr>
          <w:sz w:val="16"/>
        </w:rPr>
        <w:t xml:space="preserve"> </w:t>
      </w:r>
      <w:r>
        <w:rPr>
          <w:color w:val="555555"/>
          <w:sz w:val="16"/>
        </w:rPr>
        <w:t>=</w:t>
      </w:r>
      <w:r>
        <w:rPr>
          <w:sz w:val="16"/>
        </w:rPr>
        <w:t xml:space="preserve"> </w:t>
      </w:r>
      <w:r>
        <w:rPr>
          <w:color w:val="336666"/>
          <w:sz w:val="16"/>
        </w:rPr>
        <w:t>preg_replace</w:t>
      </w:r>
      <w:r>
        <w:rPr>
          <w:sz w:val="16"/>
        </w:rPr>
        <w:t>(</w:t>
      </w:r>
      <w:r>
        <w:rPr>
          <w:color w:val="CC3300"/>
          <w:sz w:val="16"/>
        </w:rPr>
        <w:t>'/{[^ }]*}/i'</w:t>
      </w:r>
      <w:r>
        <w:rPr>
          <w:sz w:val="16"/>
        </w:rPr>
        <w:t xml:space="preserve">, </w:t>
      </w:r>
      <w:r>
        <w:rPr>
          <w:color w:val="CC3300"/>
          <w:sz w:val="16"/>
        </w:rPr>
        <w:t>''</w:t>
      </w:r>
      <w:r>
        <w:rPr>
          <w:sz w:val="16"/>
        </w:rPr>
        <w:t xml:space="preserve">, </w:t>
      </w:r>
      <w:r>
        <w:rPr>
          <w:color w:val="003333"/>
          <w:sz w:val="16"/>
        </w:rPr>
        <w:t>$template</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b/>
          <w:color w:val="006699"/>
          <w:sz w:val="16"/>
        </w:rPr>
        <w:t>else</w:t>
      </w:r>
      <w:r>
        <w:rPr>
          <w:sz w:val="16"/>
        </w:rPr>
        <w:t xml:space="preserve"> </w:t>
      </w:r>
      <w:r>
        <w:rPr>
          <w:b/>
          <w:color w:val="006699"/>
          <w:sz w:val="16"/>
        </w:rPr>
        <w:t>if</w:t>
      </w:r>
      <w:r>
        <w:rPr>
          <w:sz w:val="16"/>
        </w:rPr>
        <w:t xml:space="preserve"> (</w:t>
      </w:r>
      <w:r>
        <w:rPr>
          <w:color w:val="003333"/>
          <w:sz w:val="16"/>
        </w:rPr>
        <w:t>$unhandled</w:t>
      </w:r>
      <w:r>
        <w:rPr>
          <w:sz w:val="16"/>
        </w:rPr>
        <w:t xml:space="preserve"> </w:t>
      </w:r>
      <w:r>
        <w:rPr>
          <w:color w:val="555555"/>
          <w:sz w:val="16"/>
        </w:rPr>
        <w:t>==</w:t>
      </w:r>
      <w:r>
        <w:rPr>
          <w:sz w:val="16"/>
        </w:rPr>
        <w:t xml:space="preserve"> </w:t>
      </w:r>
      <w:r>
        <w:rPr>
          <w:color w:val="CC3300"/>
          <w:sz w:val="16"/>
        </w:rPr>
        <w:t>'comment'</w:t>
      </w:r>
      <w:r>
        <w:rPr>
          <w:sz w:val="16"/>
        </w:rPr>
        <w:t>) {</w:t>
      </w:r>
    </w:p>
    <w:p w:rsidR="003D693E" w:rsidRDefault="005D0E4F">
      <w:pPr>
        <w:spacing w:after="3"/>
        <w:ind w:left="10" w:right="7"/>
        <w:jc w:val="left"/>
      </w:pPr>
      <w:r>
        <w:rPr>
          <w:sz w:val="16"/>
        </w:rPr>
        <w:t xml:space="preserve">    </w:t>
      </w:r>
      <w:r>
        <w:rPr>
          <w:i/>
          <w:color w:val="35586C"/>
          <w:sz w:val="16"/>
        </w:rPr>
        <w:t>// comment remaining keys</w:t>
      </w:r>
    </w:p>
    <w:p w:rsidR="003D693E" w:rsidRDefault="005D0E4F">
      <w:pPr>
        <w:spacing w:after="3"/>
        <w:ind w:left="10"/>
        <w:jc w:val="left"/>
      </w:pPr>
      <w:r>
        <w:rPr>
          <w:sz w:val="16"/>
        </w:rPr>
        <w:t xml:space="preserve">    </w:t>
      </w:r>
      <w:r>
        <w:rPr>
          <w:color w:val="003333"/>
          <w:sz w:val="16"/>
        </w:rPr>
        <w:t>$template</w:t>
      </w:r>
      <w:r>
        <w:rPr>
          <w:sz w:val="16"/>
        </w:rPr>
        <w:t xml:space="preserve"> </w:t>
      </w:r>
      <w:r>
        <w:rPr>
          <w:color w:val="555555"/>
          <w:sz w:val="16"/>
        </w:rPr>
        <w:t>=</w:t>
      </w:r>
      <w:r>
        <w:rPr>
          <w:sz w:val="16"/>
        </w:rPr>
        <w:t xml:space="preserve"> </w:t>
      </w:r>
      <w:r>
        <w:rPr>
          <w:color w:val="336666"/>
          <w:sz w:val="16"/>
        </w:rPr>
        <w:t>preg_replace</w:t>
      </w:r>
      <w:r>
        <w:rPr>
          <w:sz w:val="16"/>
        </w:rPr>
        <w:t>(</w:t>
      </w:r>
      <w:r>
        <w:rPr>
          <w:color w:val="CC3300"/>
          <w:sz w:val="16"/>
        </w:rPr>
        <w:t>'/{([^ }]*)}/i'</w:t>
      </w:r>
      <w:r>
        <w:rPr>
          <w:sz w:val="16"/>
        </w:rPr>
        <w:t xml:space="preserve">, </w:t>
      </w:r>
      <w:r>
        <w:rPr>
          <w:color w:val="CC3300"/>
          <w:sz w:val="16"/>
        </w:rPr>
        <w:t>'&lt;!-- \\1 undefined --&gt;'</w:t>
      </w:r>
      <w:r>
        <w:rPr>
          <w:sz w:val="16"/>
        </w:rPr>
        <w:t xml:space="preserve">, </w:t>
      </w:r>
      <w:r>
        <w:rPr>
          <w:color w:val="003333"/>
          <w:sz w:val="16"/>
        </w:rPr>
        <w:t>$template</w:t>
      </w:r>
      <w:r>
        <w:rPr>
          <w:sz w:val="16"/>
        </w:rPr>
        <w:t>);</w:t>
      </w:r>
    </w:p>
    <w:p w:rsidR="003D693E" w:rsidRDefault="005D0E4F">
      <w:pPr>
        <w:spacing w:after="183"/>
        <w:ind w:left="10" w:right="448"/>
        <w:jc w:val="left"/>
      </w:pPr>
      <w:r>
        <w:rPr>
          <w:sz w:val="16"/>
        </w:rPr>
        <w:t xml:space="preserve">  }</w:t>
      </w:r>
    </w:p>
    <w:p w:rsidR="003D693E" w:rsidRDefault="005D0E4F">
      <w:pPr>
        <w:spacing w:after="220" w:line="257" w:lineRule="auto"/>
        <w:ind w:left="10" w:right="5604"/>
        <w:jc w:val="left"/>
      </w:pPr>
      <w:r>
        <w:rPr>
          <w:sz w:val="16"/>
        </w:rPr>
        <w:lastRenderedPageBreak/>
        <w:t xml:space="preserve">  </w:t>
      </w:r>
      <w:r>
        <w:rPr>
          <w:b/>
          <w:color w:val="006699"/>
          <w:sz w:val="16"/>
        </w:rPr>
        <w:t>return</w:t>
      </w:r>
      <w:r>
        <w:rPr>
          <w:sz w:val="16"/>
        </w:rPr>
        <w:t xml:space="preserve"> </w:t>
      </w:r>
      <w:r>
        <w:rPr>
          <w:color w:val="003333"/>
          <w:sz w:val="16"/>
        </w:rPr>
        <w:t>$template</w:t>
      </w:r>
      <w:r>
        <w:rPr>
          <w:sz w:val="16"/>
        </w:rPr>
        <w:t>; }</w:t>
      </w:r>
    </w:p>
    <w:p w:rsidR="003D693E" w:rsidRDefault="005D0E4F">
      <w:pPr>
        <w:spacing w:after="90"/>
        <w:ind w:left="10"/>
      </w:pPr>
      <w:r>
        <w:t xml:space="preserve">Clearly, this example of a templating system is somewhat contrived. But if you think of a large PHP application that displays hundreds of news articles, you can imagine how a templating system that used markers such as </w:t>
      </w:r>
      <w:r>
        <w:rPr>
          <w:sz w:val="18"/>
        </w:rPr>
        <w:t>{HEADLINE}</w:t>
      </w:r>
      <w:r>
        <w:t xml:space="preserve">, </w:t>
      </w:r>
      <w:r>
        <w:rPr>
          <w:sz w:val="18"/>
        </w:rPr>
        <w:t>{BYLINE}</w:t>
      </w:r>
      <w:r>
        <w:t xml:space="preserve">, and </w:t>
      </w:r>
      <w:r>
        <w:rPr>
          <w:sz w:val="18"/>
        </w:rPr>
        <w:t>{ARTICLE}</w:t>
      </w:r>
      <w:r>
        <w:t xml:space="preserve"> m</w:t>
      </w:r>
      <w:r>
        <w:t>ight be useful, as it would allow designers to create the layout for article pages without needing to worry about the actual content.</w:t>
      </w:r>
    </w:p>
    <w:p w:rsidR="003D693E" w:rsidRDefault="005D0E4F">
      <w:pPr>
        <w:spacing w:after="446"/>
        <w:ind w:left="10"/>
      </w:pPr>
      <w:r>
        <w:t>While templates may reduce the amount of PHP code that designers have to see, there is a performance trade-off, as every r</w:t>
      </w:r>
      <w:r>
        <w:t xml:space="preserve">equest incurs the cost of building a page from the template. Performing pattern matches on every outgoing page can really slow down a popular site. Andrei Zmievski’s </w:t>
      </w:r>
      <w:r>
        <w:rPr>
          <w:i/>
        </w:rPr>
        <w:t>Smarty</w:t>
      </w:r>
      <w:r>
        <w:t xml:space="preserve"> is an efficient templating system that neatly side-steps much of this performance h</w:t>
      </w:r>
      <w:r>
        <w:t xml:space="preserve">it by turning the template into straight PHP code and caching it. Instead of doing the template replacement on every request, it does it only when the template file is changed. See </w:t>
      </w:r>
      <w:hyperlink r:id="rId946">
        <w:r>
          <w:rPr>
            <w:i/>
            <w:color w:val="0000FF"/>
          </w:rPr>
          <w:t>http://www.smarty.net/</w:t>
        </w:r>
      </w:hyperlink>
      <w:r>
        <w:t xml:space="preserve"> for more information.</w:t>
      </w:r>
    </w:p>
    <w:p w:rsidR="003D693E" w:rsidRDefault="005D0E4F">
      <w:pPr>
        <w:pStyle w:val="Heading3"/>
        <w:ind w:left="-5"/>
      </w:pPr>
      <w:r>
        <w:t>Handling Output</w:t>
      </w:r>
    </w:p>
    <w:p w:rsidR="003D693E" w:rsidRDefault="005D0E4F">
      <w:pPr>
        <w:spacing w:after="365"/>
        <w:ind w:left="10"/>
      </w:pPr>
      <w:r>
        <w:t>PHP is all about displaying output in the web browser. As such, there are a few different techniques that you can use to handle output more efficiently or conveniently.</w:t>
      </w:r>
    </w:p>
    <w:p w:rsidR="003D693E" w:rsidRDefault="005D0E4F">
      <w:pPr>
        <w:pStyle w:val="Heading4"/>
        <w:spacing w:after="0"/>
        <w:ind w:left="-5" w:right="0"/>
      </w:pPr>
      <w:r>
        <w:rPr>
          <w:sz w:val="30"/>
        </w:rPr>
        <w:t>Output Buffering</w:t>
      </w:r>
    </w:p>
    <w:p w:rsidR="003D693E" w:rsidRDefault="005D0E4F">
      <w:pPr>
        <w:spacing w:after="94"/>
        <w:ind w:left="10"/>
      </w:pPr>
      <w:r>
        <w:t xml:space="preserve">By default, PHP sends the results of </w:t>
      </w:r>
      <w:r>
        <w:rPr>
          <w:sz w:val="18"/>
        </w:rPr>
        <w:t>echo</w:t>
      </w:r>
      <w:r>
        <w:t xml:space="preserve"> and similar commands to the browser after each command is executed. Alternately, you can use PHP’s output buffering functions to gather the information that would normally be sent to the browser into a buffer and s</w:t>
      </w:r>
      <w:r>
        <w:t>end it later (or kill it entirely). This allows you to specify the content length of your output after it is generated, capture the output of a function, or discard the output of a built-in function.</w:t>
      </w:r>
    </w:p>
    <w:p w:rsidR="003D693E" w:rsidRDefault="005D0E4F">
      <w:pPr>
        <w:ind w:left="10"/>
      </w:pPr>
      <w:r>
        <w:t xml:space="preserve">You turn on output buffering with the </w:t>
      </w:r>
      <w:r>
        <w:rPr>
          <w:sz w:val="18"/>
        </w:rPr>
        <w:t>ob_start()</w:t>
      </w:r>
      <w:r>
        <w:t xml:space="preserve"> functio</w:t>
      </w:r>
      <w:r>
        <w:t>n:</w:t>
      </w:r>
    </w:p>
    <w:p w:rsidR="003D693E" w:rsidRDefault="005D0E4F">
      <w:pPr>
        <w:spacing w:after="159"/>
        <w:ind w:left="355" w:right="448"/>
        <w:jc w:val="left"/>
      </w:pPr>
      <w:r>
        <w:rPr>
          <w:sz w:val="16"/>
        </w:rPr>
        <w:t>ob_start([</w:t>
      </w:r>
      <w:r>
        <w:rPr>
          <w:i/>
          <w:sz w:val="16"/>
        </w:rPr>
        <w:t>callback</w:t>
      </w:r>
      <w:r>
        <w:rPr>
          <w:sz w:val="16"/>
        </w:rPr>
        <w:t>]);</w:t>
      </w:r>
    </w:p>
    <w:p w:rsidR="003D693E" w:rsidRDefault="005D0E4F">
      <w:pPr>
        <w:spacing w:after="790"/>
        <w:ind w:left="10"/>
      </w:pPr>
      <w:r>
        <w:t xml:space="preserve">The optional </w:t>
      </w:r>
      <w:r>
        <w:rPr>
          <w:i/>
          <w:sz w:val="18"/>
        </w:rPr>
        <w:t>callback</w:t>
      </w:r>
      <w:r>
        <w:t xml:space="preserve"> parameter is the name of a function that post-processes the output. If specified, this function is passed the collected output when the buffer is flushed, and it should return a string of output to send to the</w:t>
      </w:r>
      <w:r>
        <w:t xml:space="preserve"> browser. You can use this, for instance, to turn all occurrences of </w:t>
      </w:r>
      <w:r>
        <w:rPr>
          <w:i/>
        </w:rPr>
        <w:t>http://www.yoursite.com</w:t>
      </w:r>
      <w:r>
        <w:t xml:space="preserve"> to </w:t>
      </w:r>
      <w:r>
        <w:rPr>
          <w:i/>
        </w:rPr>
        <w:t>http://www.mysite.com</w:t>
      </w:r>
      <w:r>
        <w:t>.</w:t>
      </w:r>
    </w:p>
    <w:p w:rsidR="003D693E" w:rsidRDefault="005D0E4F">
      <w:pPr>
        <w:spacing w:after="199" w:line="259" w:lineRule="auto"/>
        <w:ind w:left="10" w:right="489"/>
        <w:jc w:val="right"/>
      </w:pPr>
      <w:r>
        <w:rPr>
          <w:rFonts w:ascii="Myriad Pro" w:eastAsia="Myriad Pro" w:hAnsi="Myriad Pro" w:cs="Myriad Pro"/>
          <w:b/>
          <w:sz w:val="18"/>
        </w:rPr>
        <w:t>Handling Output</w:t>
      </w:r>
    </w:p>
    <w:p w:rsidR="003D693E" w:rsidRDefault="005D0E4F">
      <w:pPr>
        <w:ind w:left="10"/>
      </w:pPr>
      <w:r>
        <w:t xml:space="preserve">While output buffering is enabled, all output is stored in an internal buffer. To get the current length and contents of </w:t>
      </w:r>
      <w:r>
        <w:t xml:space="preserve">the buffer, use </w:t>
      </w:r>
      <w:r>
        <w:rPr>
          <w:sz w:val="18"/>
        </w:rPr>
        <w:t>ob_get_length()</w:t>
      </w:r>
      <w:r>
        <w:t xml:space="preserve"> and </w:t>
      </w:r>
      <w:r>
        <w:rPr>
          <w:sz w:val="18"/>
        </w:rPr>
        <w:t>ob_get_contents()</w:t>
      </w:r>
      <w:r>
        <w:t>:</w:t>
      </w:r>
    </w:p>
    <w:p w:rsidR="003D693E" w:rsidRDefault="005D0E4F">
      <w:pPr>
        <w:spacing w:after="3"/>
        <w:ind w:left="355" w:right="607"/>
        <w:jc w:val="left"/>
      </w:pPr>
      <w:r>
        <w:rPr>
          <w:color w:val="003333"/>
          <w:sz w:val="16"/>
        </w:rPr>
        <w:t>$len</w:t>
      </w:r>
      <w:r>
        <w:rPr>
          <w:sz w:val="16"/>
        </w:rPr>
        <w:t xml:space="preserve"> </w:t>
      </w:r>
      <w:r>
        <w:rPr>
          <w:color w:val="555555"/>
          <w:sz w:val="16"/>
        </w:rPr>
        <w:t>=</w:t>
      </w:r>
      <w:r>
        <w:rPr>
          <w:sz w:val="16"/>
        </w:rPr>
        <w:t xml:space="preserve"> </w:t>
      </w:r>
      <w:r>
        <w:rPr>
          <w:color w:val="336666"/>
          <w:sz w:val="16"/>
        </w:rPr>
        <w:t>ob_get_length</w:t>
      </w:r>
      <w:r>
        <w:rPr>
          <w:sz w:val="16"/>
        </w:rPr>
        <w:t>();</w:t>
      </w:r>
    </w:p>
    <w:p w:rsidR="003D693E" w:rsidRDefault="005D0E4F">
      <w:pPr>
        <w:spacing w:after="159"/>
        <w:ind w:left="355" w:right="607"/>
        <w:jc w:val="left"/>
      </w:pPr>
      <w:r>
        <w:rPr>
          <w:color w:val="003333"/>
          <w:sz w:val="16"/>
        </w:rPr>
        <w:lastRenderedPageBreak/>
        <w:t>$contents</w:t>
      </w:r>
      <w:r>
        <w:rPr>
          <w:sz w:val="16"/>
        </w:rPr>
        <w:t xml:space="preserve"> </w:t>
      </w:r>
      <w:r>
        <w:rPr>
          <w:color w:val="555555"/>
          <w:sz w:val="16"/>
        </w:rPr>
        <w:t>=</w:t>
      </w:r>
      <w:r>
        <w:rPr>
          <w:sz w:val="16"/>
        </w:rPr>
        <w:t xml:space="preserve"> </w:t>
      </w:r>
      <w:r>
        <w:rPr>
          <w:color w:val="336666"/>
          <w:sz w:val="16"/>
        </w:rPr>
        <w:t>ob_get_contents</w:t>
      </w:r>
      <w:r>
        <w:rPr>
          <w:sz w:val="16"/>
        </w:rPr>
        <w:t>();</w:t>
      </w:r>
    </w:p>
    <w:p w:rsidR="003D693E" w:rsidRDefault="005D0E4F">
      <w:pPr>
        <w:spacing w:after="96"/>
        <w:ind w:left="10"/>
      </w:pPr>
      <w:r>
        <w:t xml:space="preserve">If buffering isn’t enabled, these functions return </w:t>
      </w:r>
      <w:r>
        <w:rPr>
          <w:sz w:val="18"/>
        </w:rPr>
        <w:t>false</w:t>
      </w:r>
      <w:r>
        <w:t>.</w:t>
      </w:r>
    </w:p>
    <w:p w:rsidR="003D693E" w:rsidRDefault="005D0E4F">
      <w:pPr>
        <w:spacing w:after="94"/>
        <w:ind w:left="10"/>
      </w:pPr>
      <w:r>
        <w:t xml:space="preserve">There are two ways to throw away the data in the buffer. The </w:t>
      </w:r>
      <w:r>
        <w:rPr>
          <w:sz w:val="18"/>
        </w:rPr>
        <w:t>ob_clean()</w:t>
      </w:r>
      <w:r>
        <w:t xml:space="preserve"> function erases the output buffer but does not turn off buffering for subsequent output. The </w:t>
      </w:r>
      <w:r>
        <w:rPr>
          <w:sz w:val="18"/>
        </w:rPr>
        <w:t>ob_end_clean()</w:t>
      </w:r>
      <w:r>
        <w:t xml:space="preserve"> function erases the output buffer and ends output buffering.</w:t>
      </w:r>
    </w:p>
    <w:p w:rsidR="003D693E" w:rsidRDefault="005D0E4F">
      <w:pPr>
        <w:spacing w:after="95"/>
        <w:ind w:left="10"/>
      </w:pPr>
      <w:r>
        <w:t>There are three ways to send the collected output to the browser (this action is known</w:t>
      </w:r>
      <w:r>
        <w:t xml:space="preserve"> as </w:t>
      </w:r>
      <w:r>
        <w:rPr>
          <w:i/>
        </w:rPr>
        <w:t>flushing</w:t>
      </w:r>
      <w:r>
        <w:t xml:space="preserve"> the buffer). The </w:t>
      </w:r>
      <w:r>
        <w:rPr>
          <w:sz w:val="18"/>
        </w:rPr>
        <w:t>ob_flush()</w:t>
      </w:r>
      <w:r>
        <w:t xml:space="preserve"> function sends the output data to the web server and clears the buffer, but doesn’t terminate output buffering. The </w:t>
      </w:r>
      <w:r>
        <w:rPr>
          <w:sz w:val="18"/>
        </w:rPr>
        <w:t>flush()</w:t>
      </w:r>
      <w:r>
        <w:t xml:space="preserve"> function not only flushes and clears the output buffer, but also tries to make the web serv</w:t>
      </w:r>
      <w:r>
        <w:t xml:space="preserve">er send the data to the browser immediately. The </w:t>
      </w:r>
      <w:r>
        <w:rPr>
          <w:sz w:val="18"/>
        </w:rPr>
        <w:t>ob_end_flush()</w:t>
      </w:r>
      <w:r>
        <w:t xml:space="preserve"> function sends the output data to the web server and ends output buffering. In all cases, if you specified a callback with </w:t>
      </w:r>
      <w:r>
        <w:rPr>
          <w:sz w:val="18"/>
        </w:rPr>
        <w:t>ob_start()</w:t>
      </w:r>
      <w:r>
        <w:t xml:space="preserve">, that function is called to decide exactly what gets sent </w:t>
      </w:r>
      <w:r>
        <w:t>to the server.</w:t>
      </w:r>
    </w:p>
    <w:p w:rsidR="003D693E" w:rsidRDefault="005D0E4F">
      <w:pPr>
        <w:spacing w:after="93"/>
        <w:ind w:left="10"/>
      </w:pPr>
      <w:r>
        <w:t xml:space="preserve">If your script ends with output buffering still enabled (that is, if you haven’t called </w:t>
      </w:r>
      <w:r>
        <w:rPr>
          <w:sz w:val="18"/>
        </w:rPr>
        <w:t>ob_end_flush()</w:t>
      </w:r>
      <w:r>
        <w:t xml:space="preserve"> or </w:t>
      </w:r>
      <w:r>
        <w:rPr>
          <w:sz w:val="18"/>
        </w:rPr>
        <w:t>ob_end_clean()</w:t>
      </w:r>
      <w:r>
        <w:t xml:space="preserve">), PHP calls </w:t>
      </w:r>
      <w:r>
        <w:rPr>
          <w:sz w:val="18"/>
        </w:rPr>
        <w:t>ob_end_flush()</w:t>
      </w:r>
      <w:r>
        <w:t xml:space="preserve"> for you.</w:t>
      </w:r>
    </w:p>
    <w:p w:rsidR="003D693E" w:rsidRDefault="005D0E4F">
      <w:pPr>
        <w:ind w:left="10"/>
      </w:pPr>
      <w:r>
        <w:t xml:space="preserve">The following code collects the output of the </w:t>
      </w:r>
      <w:r>
        <w:rPr>
          <w:sz w:val="18"/>
        </w:rPr>
        <w:t>phpinfo()</w:t>
      </w:r>
      <w:r>
        <w:t xml:space="preserve"> function and uses it to dete</w:t>
      </w:r>
      <w:r>
        <w:t>rmine whether you have the GD graphics module installed:</w:t>
      </w:r>
    </w:p>
    <w:p w:rsidR="003D693E" w:rsidRDefault="005D0E4F">
      <w:pPr>
        <w:spacing w:after="3"/>
        <w:ind w:left="355" w:right="5164"/>
        <w:jc w:val="left"/>
      </w:pPr>
      <w:r>
        <w:rPr>
          <w:color w:val="336666"/>
          <w:sz w:val="16"/>
        </w:rPr>
        <w:t>ob_start</w:t>
      </w:r>
      <w:r>
        <w:rPr>
          <w:sz w:val="16"/>
        </w:rPr>
        <w:t xml:space="preserve">();   </w:t>
      </w:r>
      <w:r>
        <w:rPr>
          <w:color w:val="336666"/>
          <w:sz w:val="16"/>
        </w:rPr>
        <w:t>phpinfo</w:t>
      </w:r>
      <w:r>
        <w:rPr>
          <w:sz w:val="16"/>
        </w:rPr>
        <w:t>();</w:t>
      </w:r>
    </w:p>
    <w:p w:rsidR="003D693E" w:rsidRDefault="005D0E4F">
      <w:pPr>
        <w:spacing w:after="184"/>
        <w:ind w:left="355" w:right="3165"/>
        <w:jc w:val="left"/>
      </w:pPr>
      <w:r>
        <w:rPr>
          <w:sz w:val="16"/>
        </w:rPr>
        <w:t xml:space="preserve">  </w:t>
      </w:r>
      <w:r>
        <w:rPr>
          <w:color w:val="003333"/>
          <w:sz w:val="16"/>
        </w:rPr>
        <w:t>$phpinfo</w:t>
      </w:r>
      <w:r>
        <w:rPr>
          <w:sz w:val="16"/>
        </w:rPr>
        <w:t xml:space="preserve"> </w:t>
      </w:r>
      <w:r>
        <w:rPr>
          <w:color w:val="555555"/>
          <w:sz w:val="16"/>
        </w:rPr>
        <w:t>=</w:t>
      </w:r>
      <w:r>
        <w:rPr>
          <w:sz w:val="16"/>
        </w:rPr>
        <w:t xml:space="preserve"> </w:t>
      </w:r>
      <w:r>
        <w:rPr>
          <w:color w:val="336666"/>
          <w:sz w:val="16"/>
        </w:rPr>
        <w:t>ob_get_contents</w:t>
      </w:r>
      <w:r>
        <w:rPr>
          <w:sz w:val="16"/>
        </w:rPr>
        <w:t xml:space="preserve">(); </w:t>
      </w:r>
      <w:r>
        <w:rPr>
          <w:color w:val="336666"/>
          <w:sz w:val="16"/>
        </w:rPr>
        <w:t>ob_end_clean</w:t>
      </w:r>
      <w:r>
        <w:rPr>
          <w:sz w:val="16"/>
        </w:rPr>
        <w:t>();</w:t>
      </w:r>
    </w:p>
    <w:p w:rsidR="003D693E" w:rsidRDefault="005D0E4F">
      <w:pPr>
        <w:spacing w:after="3"/>
        <w:ind w:left="355"/>
        <w:jc w:val="left"/>
      </w:pPr>
      <w:r>
        <w:rPr>
          <w:b/>
          <w:color w:val="006699"/>
          <w:sz w:val="16"/>
        </w:rPr>
        <w:t>if</w:t>
      </w:r>
      <w:r>
        <w:rPr>
          <w:sz w:val="16"/>
        </w:rPr>
        <w:t xml:space="preserve"> (</w:t>
      </w:r>
      <w:r>
        <w:rPr>
          <w:color w:val="336666"/>
          <w:sz w:val="16"/>
        </w:rPr>
        <w:t>strpos</w:t>
      </w:r>
      <w:r>
        <w:rPr>
          <w:sz w:val="16"/>
        </w:rPr>
        <w:t>(</w:t>
      </w:r>
      <w:r>
        <w:rPr>
          <w:color w:val="003333"/>
          <w:sz w:val="16"/>
        </w:rPr>
        <w:t>$phpinfo</w:t>
      </w:r>
      <w:r>
        <w:rPr>
          <w:sz w:val="16"/>
        </w:rPr>
        <w:t xml:space="preserve">, </w:t>
      </w:r>
      <w:r>
        <w:rPr>
          <w:color w:val="CC3300"/>
          <w:sz w:val="16"/>
        </w:rPr>
        <w:t>"module_gd"</w:t>
      </w:r>
      <w:r>
        <w:rPr>
          <w:sz w:val="16"/>
        </w:rPr>
        <w:t xml:space="preserve">) </w:t>
      </w:r>
      <w:r>
        <w:rPr>
          <w:color w:val="555555"/>
          <w:sz w:val="16"/>
        </w:rPr>
        <w:t>===</w:t>
      </w:r>
      <w:r>
        <w:rPr>
          <w:sz w:val="16"/>
        </w:rPr>
        <w:t xml:space="preserve"> </w:t>
      </w:r>
      <w:r>
        <w:rPr>
          <w:b/>
          <w:color w:val="006699"/>
          <w:sz w:val="16"/>
        </w:rPr>
        <w:t>false</w:t>
      </w:r>
      <w:r>
        <w:rPr>
          <w:sz w:val="16"/>
        </w:rPr>
        <w:t>) {</w:t>
      </w:r>
    </w:p>
    <w:p w:rsidR="003D693E" w:rsidRDefault="005D0E4F">
      <w:pPr>
        <w:spacing w:after="3"/>
        <w:ind w:left="355"/>
        <w:jc w:val="left"/>
      </w:pPr>
      <w:r>
        <w:rPr>
          <w:sz w:val="16"/>
        </w:rPr>
        <w:t xml:space="preserve">  </w:t>
      </w:r>
      <w:r>
        <w:rPr>
          <w:b/>
          <w:color w:val="006699"/>
          <w:sz w:val="16"/>
        </w:rPr>
        <w:t>echo</w:t>
      </w:r>
      <w:r>
        <w:rPr>
          <w:sz w:val="16"/>
        </w:rPr>
        <w:t xml:space="preserve"> </w:t>
      </w:r>
      <w:r>
        <w:rPr>
          <w:color w:val="CC3300"/>
          <w:sz w:val="16"/>
        </w:rPr>
        <w:t>"You do not have GD Graphics support in your PHP, sorry."</w:t>
      </w:r>
      <w:r>
        <w:rPr>
          <w:sz w:val="16"/>
        </w:rPr>
        <w:t>;</w:t>
      </w:r>
    </w:p>
    <w:p w:rsidR="003D693E" w:rsidRDefault="005D0E4F">
      <w:pPr>
        <w:spacing w:after="4" w:line="254" w:lineRule="auto"/>
        <w:ind w:left="355" w:right="6364"/>
        <w:jc w:val="left"/>
      </w:pPr>
      <w:r>
        <w:rPr>
          <w:sz w:val="16"/>
        </w:rPr>
        <w:t xml:space="preserve">} </w:t>
      </w:r>
      <w:r>
        <w:rPr>
          <w:b/>
          <w:color w:val="006699"/>
          <w:sz w:val="16"/>
        </w:rPr>
        <w:t>else</w:t>
      </w:r>
      <w:r>
        <w:rPr>
          <w:sz w:val="16"/>
        </w:rPr>
        <w:t xml:space="preserve"> {</w:t>
      </w:r>
    </w:p>
    <w:p w:rsidR="003D693E" w:rsidRDefault="005D0E4F">
      <w:pPr>
        <w:spacing w:after="158"/>
        <w:ind w:left="355" w:right="2285"/>
        <w:jc w:val="left"/>
      </w:pPr>
      <w:r>
        <w:rPr>
          <w:sz w:val="16"/>
        </w:rPr>
        <w:t xml:space="preserve">  </w:t>
      </w:r>
      <w:r>
        <w:rPr>
          <w:b/>
          <w:color w:val="006699"/>
          <w:sz w:val="16"/>
        </w:rPr>
        <w:t>echo</w:t>
      </w:r>
      <w:r>
        <w:rPr>
          <w:sz w:val="16"/>
        </w:rPr>
        <w:t xml:space="preserve"> </w:t>
      </w:r>
      <w:r>
        <w:rPr>
          <w:color w:val="CC3300"/>
          <w:sz w:val="16"/>
        </w:rPr>
        <w:t>"Congratulations, you have GD Graphics support!"</w:t>
      </w:r>
      <w:r>
        <w:rPr>
          <w:sz w:val="16"/>
        </w:rPr>
        <w:t>; }</w:t>
      </w:r>
    </w:p>
    <w:p w:rsidR="003D693E" w:rsidRDefault="005D0E4F">
      <w:pPr>
        <w:ind w:left="10"/>
      </w:pPr>
      <w:r>
        <w:t>Of course, a quicker and simpler approach to check if a certain extension is available is to pick a function that you know the extension provides and check if it exists. For the GD extension, you mig</w:t>
      </w:r>
      <w:r>
        <w:t>ht do:</w:t>
      </w:r>
    </w:p>
    <w:p w:rsidR="003D693E" w:rsidRDefault="005D0E4F">
      <w:pPr>
        <w:spacing w:after="3"/>
        <w:ind w:left="355" w:right="607"/>
        <w:jc w:val="left"/>
      </w:pPr>
      <w:r>
        <w:rPr>
          <w:b/>
          <w:color w:val="006699"/>
          <w:sz w:val="16"/>
        </w:rPr>
        <w:t>if</w:t>
      </w:r>
      <w:r>
        <w:rPr>
          <w:sz w:val="16"/>
        </w:rPr>
        <w:t xml:space="preserve"> (</w:t>
      </w:r>
      <w:r>
        <w:rPr>
          <w:color w:val="336666"/>
          <w:sz w:val="16"/>
        </w:rPr>
        <w:t>function_exists</w:t>
      </w:r>
      <w:r>
        <w:rPr>
          <w:sz w:val="16"/>
        </w:rPr>
        <w:t>(</w:t>
      </w:r>
      <w:r>
        <w:rPr>
          <w:color w:val="CC3300"/>
          <w:sz w:val="16"/>
        </w:rPr>
        <w:t>'imagecreate'</w:t>
      </w:r>
      <w:r>
        <w:rPr>
          <w:sz w:val="16"/>
        </w:rPr>
        <w:t>)) {</w:t>
      </w:r>
    </w:p>
    <w:p w:rsidR="003D693E" w:rsidRDefault="005D0E4F">
      <w:pPr>
        <w:spacing w:after="3"/>
        <w:ind w:left="355" w:right="7"/>
        <w:jc w:val="left"/>
      </w:pPr>
      <w:r>
        <w:rPr>
          <w:sz w:val="16"/>
        </w:rPr>
        <w:t xml:space="preserve">  </w:t>
      </w:r>
      <w:r>
        <w:rPr>
          <w:i/>
          <w:color w:val="35586C"/>
          <w:sz w:val="16"/>
        </w:rPr>
        <w:t>// do something useful</w:t>
      </w:r>
    </w:p>
    <w:p w:rsidR="003D693E" w:rsidRDefault="005D0E4F">
      <w:pPr>
        <w:spacing w:after="157"/>
        <w:ind w:left="355" w:right="448"/>
        <w:jc w:val="left"/>
      </w:pPr>
      <w:r>
        <w:rPr>
          <w:sz w:val="16"/>
        </w:rPr>
        <w:t>}</w:t>
      </w:r>
    </w:p>
    <w:p w:rsidR="003D693E" w:rsidRDefault="005D0E4F">
      <w:pPr>
        <w:ind w:left="10"/>
      </w:pPr>
      <w:r>
        <w:t xml:space="preserve">To change all references in a document from </w:t>
      </w:r>
      <w:r>
        <w:rPr>
          <w:i/>
        </w:rPr>
        <w:t>http://www.yoursite.com</w:t>
      </w:r>
      <w:r>
        <w:t xml:space="preserve"> to </w:t>
      </w:r>
      <w:r>
        <w:rPr>
          <w:i/>
        </w:rPr>
        <w:t>http:// www.mysite.com/</w:t>
      </w:r>
      <w:r>
        <w:t>, simply wrap the page like this:</w:t>
      </w:r>
    </w:p>
    <w:p w:rsidR="003D693E" w:rsidRDefault="005D0E4F">
      <w:pPr>
        <w:spacing w:after="3" w:line="497" w:lineRule="auto"/>
        <w:ind w:left="370" w:right="1646"/>
        <w:jc w:val="left"/>
      </w:pPr>
      <w:r>
        <w:rPr>
          <w:color w:val="336666"/>
          <w:sz w:val="16"/>
        </w:rPr>
        <w:t>ob_start</w:t>
      </w:r>
      <w:r>
        <w:rPr>
          <w:sz w:val="16"/>
        </w:rPr>
        <w:t xml:space="preserve">(); </w:t>
      </w:r>
      <w:r>
        <w:rPr>
          <w:color w:val="009999"/>
          <w:sz w:val="16"/>
        </w:rPr>
        <w:t xml:space="preserve">?&gt; </w:t>
      </w:r>
      <w:r>
        <w:rPr>
          <w:color w:val="FF0066"/>
          <w:sz w:val="16"/>
        </w:rPr>
        <w:t>Visit &lt;a href="http://www.yoursite.com/fo</w:t>
      </w:r>
      <w:r>
        <w:rPr>
          <w:color w:val="FF0066"/>
          <w:sz w:val="16"/>
        </w:rPr>
        <w:t>o/bar"&gt;our site&lt;/a&gt; now!</w:t>
      </w:r>
    </w:p>
    <w:p w:rsidR="003D693E" w:rsidRDefault="005D0E4F">
      <w:pPr>
        <w:spacing w:after="3"/>
        <w:ind w:left="355" w:right="607"/>
        <w:jc w:val="left"/>
      </w:pPr>
      <w:r>
        <w:rPr>
          <w:color w:val="009999"/>
          <w:sz w:val="16"/>
        </w:rPr>
        <w:t>&lt;?php</w:t>
      </w:r>
      <w:r>
        <w:rPr>
          <w:sz w:val="16"/>
        </w:rPr>
        <w:t xml:space="preserve"> </w:t>
      </w:r>
      <w:r>
        <w:rPr>
          <w:color w:val="003333"/>
          <w:sz w:val="16"/>
        </w:rPr>
        <w:t>$contents</w:t>
      </w:r>
      <w:r>
        <w:rPr>
          <w:sz w:val="16"/>
        </w:rPr>
        <w:t xml:space="preserve"> </w:t>
      </w:r>
      <w:r>
        <w:rPr>
          <w:color w:val="555555"/>
          <w:sz w:val="16"/>
        </w:rPr>
        <w:t>=</w:t>
      </w:r>
      <w:r>
        <w:rPr>
          <w:sz w:val="16"/>
        </w:rPr>
        <w:t xml:space="preserve"> </w:t>
      </w:r>
      <w:r>
        <w:rPr>
          <w:color w:val="336666"/>
          <w:sz w:val="16"/>
        </w:rPr>
        <w:t>ob_get_contents</w:t>
      </w:r>
      <w:r>
        <w:rPr>
          <w:sz w:val="16"/>
        </w:rPr>
        <w:t>();</w:t>
      </w:r>
    </w:p>
    <w:p w:rsidR="003D693E" w:rsidRDefault="003D693E">
      <w:pPr>
        <w:sectPr w:rsidR="003D693E">
          <w:headerReference w:type="even" r:id="rId947"/>
          <w:headerReference w:type="default" r:id="rId948"/>
          <w:footerReference w:type="even" r:id="rId949"/>
          <w:footerReference w:type="default" r:id="rId950"/>
          <w:headerReference w:type="first" r:id="rId951"/>
          <w:footerReference w:type="first" r:id="rId952"/>
          <w:pgSz w:w="10080" w:h="13230"/>
          <w:pgMar w:top="1080" w:right="1437" w:bottom="830" w:left="1440" w:header="720" w:footer="826" w:gutter="0"/>
          <w:cols w:space="720"/>
          <w:titlePg/>
        </w:sectPr>
      </w:pPr>
    </w:p>
    <w:p w:rsidR="003D693E" w:rsidRDefault="005D0E4F">
      <w:pPr>
        <w:spacing w:after="183"/>
        <w:ind w:left="355" w:right="607"/>
        <w:jc w:val="left"/>
      </w:pPr>
      <w:r>
        <w:rPr>
          <w:color w:val="336666"/>
          <w:sz w:val="16"/>
        </w:rPr>
        <w:lastRenderedPageBreak/>
        <w:t>ob_end_clean</w:t>
      </w:r>
      <w:r>
        <w:rPr>
          <w:sz w:val="16"/>
        </w:rPr>
        <w:t>();</w:t>
      </w:r>
    </w:p>
    <w:p w:rsidR="003D693E" w:rsidRDefault="005D0E4F">
      <w:pPr>
        <w:spacing w:after="184"/>
        <w:ind w:left="355"/>
        <w:jc w:val="left"/>
      </w:pPr>
      <w:r>
        <w:rPr>
          <w:b/>
          <w:color w:val="006699"/>
          <w:sz w:val="16"/>
        </w:rPr>
        <w:t>echo</w:t>
      </w:r>
      <w:r>
        <w:rPr>
          <w:sz w:val="16"/>
        </w:rPr>
        <w:t xml:space="preserve"> </w:t>
      </w:r>
      <w:r>
        <w:rPr>
          <w:color w:val="336666"/>
          <w:sz w:val="16"/>
        </w:rPr>
        <w:t>str_replace</w:t>
      </w:r>
      <w:r>
        <w:rPr>
          <w:sz w:val="16"/>
        </w:rPr>
        <w:t>(</w:t>
      </w:r>
      <w:r>
        <w:rPr>
          <w:color w:val="CC3300"/>
          <w:sz w:val="16"/>
        </w:rPr>
        <w:t>'http://www.yoursite.com/'</w:t>
      </w:r>
      <w:r>
        <w:rPr>
          <w:sz w:val="16"/>
        </w:rPr>
        <w:t xml:space="preserve">, </w:t>
      </w:r>
      <w:r>
        <w:rPr>
          <w:color w:val="CC3300"/>
          <w:sz w:val="16"/>
        </w:rPr>
        <w:t>'http://www.mysite.com/'</w:t>
      </w:r>
      <w:r>
        <w:rPr>
          <w:sz w:val="16"/>
        </w:rPr>
        <w:t xml:space="preserve">, </w:t>
      </w:r>
      <w:r>
        <w:rPr>
          <w:color w:val="003333"/>
          <w:sz w:val="16"/>
        </w:rPr>
        <w:t>$contents</w:t>
      </w:r>
      <w:r>
        <w:rPr>
          <w:sz w:val="16"/>
        </w:rPr>
        <w:t xml:space="preserve">); </w:t>
      </w:r>
      <w:r>
        <w:rPr>
          <w:color w:val="009999"/>
          <w:sz w:val="16"/>
        </w:rPr>
        <w:t>?&gt;</w:t>
      </w:r>
    </w:p>
    <w:p w:rsidR="003D693E" w:rsidRDefault="005D0E4F">
      <w:pPr>
        <w:spacing w:after="159"/>
        <w:ind w:left="370" w:right="408"/>
        <w:jc w:val="left"/>
      </w:pPr>
      <w:r>
        <w:rPr>
          <w:color w:val="FF0066"/>
          <w:sz w:val="16"/>
        </w:rPr>
        <w:t>Visit &lt;a href="http://www.mysite.com/foo/bar"&gt;our site&lt;/a&gt; now!</w:t>
      </w:r>
    </w:p>
    <w:p w:rsidR="003D693E" w:rsidRDefault="005D0E4F">
      <w:pPr>
        <w:ind w:left="10"/>
      </w:pPr>
      <w:r>
        <w:t xml:space="preserve">Another way to do this is with a callback. Here, the </w:t>
      </w:r>
      <w:r>
        <w:rPr>
          <w:sz w:val="18"/>
        </w:rPr>
        <w:t>rewrite()</w:t>
      </w:r>
      <w:r>
        <w:t xml:space="preserve"> callback changes the text of the page:</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rewrite</w:t>
      </w:r>
      <w:r>
        <w:rPr>
          <w:sz w:val="16"/>
        </w:rPr>
        <w:t>(</w:t>
      </w:r>
      <w:r>
        <w:rPr>
          <w:color w:val="003333"/>
          <w:sz w:val="16"/>
        </w:rPr>
        <w:t>$text</w:t>
      </w:r>
      <w:r>
        <w:rPr>
          <w:sz w:val="16"/>
        </w:rPr>
        <w:t>)</w:t>
      </w:r>
    </w:p>
    <w:p w:rsidR="003D693E" w:rsidRDefault="005D0E4F">
      <w:pPr>
        <w:spacing w:after="3"/>
        <w:ind w:left="355" w:right="448"/>
        <w:jc w:val="left"/>
      </w:pPr>
      <w:r>
        <w:rPr>
          <w:sz w:val="16"/>
        </w:rPr>
        <w:t>{</w:t>
      </w:r>
    </w:p>
    <w:p w:rsidR="003D693E" w:rsidRDefault="005D0E4F">
      <w:pPr>
        <w:spacing w:after="96" w:line="373" w:lineRule="auto"/>
        <w:ind w:left="355" w:right="288"/>
        <w:jc w:val="left"/>
      </w:pPr>
      <w:r>
        <w:rPr>
          <w:sz w:val="16"/>
        </w:rPr>
        <w:t xml:space="preserve">  </w:t>
      </w:r>
      <w:r>
        <w:rPr>
          <w:b/>
          <w:color w:val="006699"/>
          <w:sz w:val="16"/>
        </w:rPr>
        <w:t>return</w:t>
      </w:r>
      <w:r>
        <w:rPr>
          <w:sz w:val="16"/>
        </w:rPr>
        <w:t xml:space="preserve"> </w:t>
      </w:r>
      <w:r>
        <w:rPr>
          <w:color w:val="336666"/>
          <w:sz w:val="16"/>
        </w:rPr>
        <w:t>str_replace</w:t>
      </w:r>
      <w:r>
        <w:rPr>
          <w:sz w:val="16"/>
        </w:rPr>
        <w:t>(</w:t>
      </w:r>
      <w:r>
        <w:rPr>
          <w:color w:val="CC3300"/>
          <w:sz w:val="16"/>
        </w:rPr>
        <w:t>'http://www.yoursite.com/'</w:t>
      </w:r>
      <w:r>
        <w:rPr>
          <w:sz w:val="16"/>
        </w:rPr>
        <w:t xml:space="preserve">, </w:t>
      </w:r>
      <w:r>
        <w:rPr>
          <w:color w:val="CC3300"/>
          <w:sz w:val="16"/>
        </w:rPr>
        <w:t>'http://www.mysite.com/'</w:t>
      </w:r>
      <w:r>
        <w:rPr>
          <w:sz w:val="16"/>
        </w:rPr>
        <w:t xml:space="preserve">, </w:t>
      </w:r>
      <w:r>
        <w:rPr>
          <w:color w:val="003333"/>
          <w:sz w:val="16"/>
        </w:rPr>
        <w:t>$text</w:t>
      </w:r>
      <w:r>
        <w:rPr>
          <w:sz w:val="16"/>
        </w:rPr>
        <w:t xml:space="preserve">); } </w:t>
      </w:r>
      <w:r>
        <w:rPr>
          <w:color w:val="336666"/>
          <w:sz w:val="16"/>
        </w:rPr>
        <w:t>ob_start</w:t>
      </w:r>
      <w:r>
        <w:rPr>
          <w:sz w:val="16"/>
        </w:rPr>
        <w:t>(</w:t>
      </w:r>
      <w:r>
        <w:rPr>
          <w:color w:val="CC3300"/>
          <w:sz w:val="16"/>
        </w:rPr>
        <w:t>'rewrite'</w:t>
      </w:r>
      <w:r>
        <w:rPr>
          <w:sz w:val="16"/>
        </w:rPr>
        <w:t xml:space="preserve">); </w:t>
      </w:r>
      <w:r>
        <w:rPr>
          <w:color w:val="009999"/>
          <w:sz w:val="16"/>
        </w:rPr>
        <w:t>?&gt;</w:t>
      </w:r>
    </w:p>
    <w:p w:rsidR="003D693E" w:rsidRDefault="005D0E4F">
      <w:pPr>
        <w:spacing w:after="3"/>
        <w:ind w:left="370" w:right="408"/>
        <w:jc w:val="left"/>
      </w:pPr>
      <w:r>
        <w:rPr>
          <w:color w:val="FF0066"/>
          <w:sz w:val="16"/>
        </w:rPr>
        <w:t>Visit &lt;a href="http://www.yoursite.com/foo/bar"&gt;our site&lt;/a&gt; now!</w:t>
      </w:r>
    </w:p>
    <w:p w:rsidR="003D693E" w:rsidRDefault="005D0E4F">
      <w:pPr>
        <w:spacing w:after="412"/>
        <w:ind w:left="370" w:right="408"/>
        <w:jc w:val="left"/>
      </w:pPr>
      <w:r>
        <w:rPr>
          <w:color w:val="FF0066"/>
          <w:sz w:val="16"/>
        </w:rPr>
        <w:t>Visit &lt;a href="http://www.mysite.com/foo/bar"&gt;our site&lt;/a&gt; now!</w:t>
      </w:r>
    </w:p>
    <w:p w:rsidR="003D693E" w:rsidRDefault="005D0E4F">
      <w:pPr>
        <w:pStyle w:val="Heading4"/>
        <w:spacing w:after="0"/>
        <w:ind w:left="-5" w:right="0"/>
      </w:pPr>
      <w:r>
        <w:rPr>
          <w:sz w:val="30"/>
        </w:rPr>
        <w:t>Compress</w:t>
      </w:r>
      <w:r>
        <w:rPr>
          <w:sz w:val="30"/>
        </w:rPr>
        <w:t>ing Output</w:t>
      </w:r>
    </w:p>
    <w:p w:rsidR="003D693E" w:rsidRDefault="005D0E4F">
      <w:pPr>
        <w:ind w:left="10"/>
      </w:pPr>
      <w:r>
        <w:t>Recent browsers support compressing the text of web pages; the server sends compressed text and the browser decompresses it. To automatically compress your web page, wrap it like this:</w:t>
      </w:r>
    </w:p>
    <w:p w:rsidR="003D693E" w:rsidRDefault="005D0E4F">
      <w:pPr>
        <w:spacing w:after="160"/>
        <w:ind w:left="355"/>
        <w:jc w:val="left"/>
      </w:pPr>
      <w:r>
        <w:rPr>
          <w:color w:val="336666"/>
          <w:sz w:val="16"/>
        </w:rPr>
        <w:t>ob_start</w:t>
      </w:r>
      <w:r>
        <w:rPr>
          <w:sz w:val="16"/>
        </w:rPr>
        <w:t>(</w:t>
      </w:r>
      <w:r>
        <w:rPr>
          <w:color w:val="CC3300"/>
          <w:sz w:val="16"/>
        </w:rPr>
        <w:t>'ob_gzhandler'</w:t>
      </w:r>
      <w:r>
        <w:rPr>
          <w:sz w:val="16"/>
        </w:rPr>
        <w:t>);</w:t>
      </w:r>
    </w:p>
    <w:p w:rsidR="003D693E" w:rsidRDefault="005D0E4F">
      <w:pPr>
        <w:spacing w:after="90"/>
        <w:ind w:left="10"/>
      </w:pPr>
      <w:r>
        <w:t xml:space="preserve">The built-in </w:t>
      </w:r>
      <w:r>
        <w:rPr>
          <w:sz w:val="18"/>
        </w:rPr>
        <w:t>ob_gzhandler()</w:t>
      </w:r>
      <w:r>
        <w:t xml:space="preserve"> function can be used as the callback for a call to </w:t>
      </w:r>
      <w:r>
        <w:rPr>
          <w:sz w:val="18"/>
        </w:rPr>
        <w:t>ob_start()</w:t>
      </w:r>
      <w:r>
        <w:t xml:space="preserve">. It compresses the buffered page according to the Accept-Encoding header sent by the browser. Possible compression techniques are </w:t>
      </w:r>
      <w:r>
        <w:rPr>
          <w:i/>
        </w:rPr>
        <w:t>gzip</w:t>
      </w:r>
      <w:r>
        <w:t xml:space="preserve">, </w:t>
      </w:r>
      <w:r>
        <w:rPr>
          <w:i/>
        </w:rPr>
        <w:t>deflate</w:t>
      </w:r>
      <w:r>
        <w:t>, or none.</w:t>
      </w:r>
    </w:p>
    <w:p w:rsidR="003D693E" w:rsidRDefault="005D0E4F">
      <w:pPr>
        <w:spacing w:after="93"/>
        <w:ind w:left="10"/>
      </w:pPr>
      <w:r>
        <w:t>It rarely makes sense to compress short</w:t>
      </w:r>
      <w:r>
        <w:t xml:space="preserve"> pages, as the time for compression and decompression exceeds the time it would take to simply send the uncompressed text. It does make sense to compress large (greater than 5 KB) web pages, however.</w:t>
      </w:r>
    </w:p>
    <w:p w:rsidR="003D693E" w:rsidRDefault="005D0E4F">
      <w:pPr>
        <w:spacing w:after="448"/>
        <w:ind w:left="10"/>
      </w:pPr>
      <w:r>
        <w:t xml:space="preserve">Instead of adding the </w:t>
      </w:r>
      <w:r>
        <w:rPr>
          <w:sz w:val="18"/>
        </w:rPr>
        <w:t>ob_start()</w:t>
      </w:r>
      <w:r>
        <w:t xml:space="preserve"> call to the top of ever</w:t>
      </w:r>
      <w:r>
        <w:t xml:space="preserve">y page, you can set the </w:t>
      </w:r>
      <w:r>
        <w:rPr>
          <w:sz w:val="18"/>
        </w:rPr>
        <w:t>out put_handler</w:t>
      </w:r>
      <w:r>
        <w:t xml:space="preserve"> option in your </w:t>
      </w:r>
      <w:r>
        <w:rPr>
          <w:i/>
        </w:rPr>
        <w:t>php.ini</w:t>
      </w:r>
      <w:r>
        <w:t xml:space="preserve"> file to a callback to be made on every page. For compression, this is </w:t>
      </w:r>
      <w:r>
        <w:rPr>
          <w:sz w:val="18"/>
        </w:rPr>
        <w:t>ob_gzhandler</w:t>
      </w:r>
      <w:r>
        <w:t>.</w:t>
      </w:r>
    </w:p>
    <w:p w:rsidR="003D693E" w:rsidRDefault="005D0E4F">
      <w:pPr>
        <w:pStyle w:val="Heading3"/>
        <w:ind w:left="-5"/>
      </w:pPr>
      <w:r>
        <w:t>Error Handling</w:t>
      </w:r>
    </w:p>
    <w:p w:rsidR="003D693E" w:rsidRDefault="005D0E4F">
      <w:pPr>
        <w:ind w:left="10"/>
      </w:pPr>
      <w:r>
        <w:t>Error handling is an important part of any real-world application. PHP provides a number of me</w:t>
      </w:r>
      <w:r>
        <w:t>chanisms that you can use to handle errors, both during the development process and once your application is in a production environment.</w:t>
      </w:r>
    </w:p>
    <w:p w:rsidR="003D693E" w:rsidRDefault="005D0E4F">
      <w:pPr>
        <w:pStyle w:val="Heading4"/>
        <w:spacing w:after="0"/>
        <w:ind w:left="-5" w:right="0"/>
      </w:pPr>
      <w:r>
        <w:rPr>
          <w:sz w:val="30"/>
        </w:rPr>
        <w:t>Error Reporting</w:t>
      </w:r>
    </w:p>
    <w:p w:rsidR="003D693E" w:rsidRDefault="005D0E4F">
      <w:pPr>
        <w:spacing w:after="90"/>
        <w:ind w:left="10"/>
      </w:pPr>
      <w:r>
        <w:t>Normally, when an error occurs in a PHP script, the error message is inserted into the script’s output. If the error is fatal, the script execution stops.</w:t>
      </w:r>
    </w:p>
    <w:p w:rsidR="003D693E" w:rsidRDefault="005D0E4F">
      <w:pPr>
        <w:spacing w:after="90"/>
        <w:ind w:left="10"/>
      </w:pPr>
      <w:r>
        <w:lastRenderedPageBreak/>
        <w:t xml:space="preserve">There are three levels of conditions: notices, warnings, and errors. A </w:t>
      </w:r>
      <w:r>
        <w:rPr>
          <w:i/>
        </w:rPr>
        <w:t>notice</w:t>
      </w:r>
      <w:r>
        <w:t xml:space="preserve"> is a condition encounte</w:t>
      </w:r>
      <w:r>
        <w:t xml:space="preserve">red while executing a script that might be an error, but could also be encountered during normal execution (e.g., trying to access a variable that has not been set). A </w:t>
      </w:r>
      <w:r>
        <w:rPr>
          <w:i/>
        </w:rPr>
        <w:t>warning</w:t>
      </w:r>
      <w:r>
        <w:t xml:space="preserve"> indicates a nonfatal error condition; typically, warnings are displayed when cal</w:t>
      </w:r>
      <w:r>
        <w:t xml:space="preserve">ling a function with invalid arguments. Scripts will continue executing after issuing a warning. An </w:t>
      </w:r>
      <w:r>
        <w:rPr>
          <w:i/>
        </w:rPr>
        <w:t>error</w:t>
      </w:r>
      <w:r>
        <w:t xml:space="preserve"> indicates a fatal condition from which the script cannot recover. A </w:t>
      </w:r>
      <w:r>
        <w:rPr>
          <w:i/>
        </w:rPr>
        <w:t>parse error</w:t>
      </w:r>
      <w:r>
        <w:t xml:space="preserve"> is a specific kind of error that occurs when a script is syntactically</w:t>
      </w:r>
      <w:r>
        <w:t xml:space="preserve"> incorrect. All errors except parse errors are runtime errors.</w:t>
      </w:r>
    </w:p>
    <w:p w:rsidR="003D693E" w:rsidRDefault="005D0E4F">
      <w:pPr>
        <w:spacing w:after="90"/>
        <w:ind w:left="10"/>
      </w:pPr>
      <w:r>
        <w:t>It’s recommended that you treat all notices, warnings, and errors as if they were errors; this helps prevent mistakes such as using variables before they have legitimate values, and so on.</w:t>
      </w:r>
    </w:p>
    <w:p w:rsidR="003D693E" w:rsidRDefault="005D0E4F">
      <w:pPr>
        <w:spacing w:after="99"/>
        <w:ind w:left="10"/>
      </w:pPr>
      <w:r>
        <w:t>By d</w:t>
      </w:r>
      <w:r>
        <w:t xml:space="preserve">efault, all conditions except runtime notices are caught and displayed to the user. You can change this behavior globally in your </w:t>
      </w:r>
      <w:r>
        <w:rPr>
          <w:i/>
        </w:rPr>
        <w:t>php.ini</w:t>
      </w:r>
      <w:r>
        <w:t xml:space="preserve"> file with the </w:t>
      </w:r>
      <w:r>
        <w:rPr>
          <w:sz w:val="18"/>
        </w:rPr>
        <w:t xml:space="preserve">error_reporting </w:t>
      </w:r>
      <w:r>
        <w:t xml:space="preserve">option. You can also locally change the error-reporting behavior in a script using the </w:t>
      </w:r>
      <w:r>
        <w:rPr>
          <w:sz w:val="18"/>
        </w:rPr>
        <w:t>e</w:t>
      </w:r>
      <w:r>
        <w:rPr>
          <w:sz w:val="18"/>
        </w:rPr>
        <w:t>rror_reporting()</w:t>
      </w:r>
      <w:r>
        <w:t xml:space="preserve"> function.</w:t>
      </w:r>
    </w:p>
    <w:p w:rsidR="003D693E" w:rsidRDefault="005D0E4F">
      <w:pPr>
        <w:ind w:left="10"/>
      </w:pPr>
      <w:r>
        <w:t xml:space="preserve">With both the </w:t>
      </w:r>
      <w:r>
        <w:rPr>
          <w:sz w:val="18"/>
        </w:rPr>
        <w:t>error_reporting</w:t>
      </w:r>
      <w:r>
        <w:t xml:space="preserve"> option and the </w:t>
      </w:r>
      <w:r>
        <w:rPr>
          <w:sz w:val="18"/>
        </w:rPr>
        <w:t>error_reporting()</w:t>
      </w:r>
      <w:r>
        <w:t xml:space="preserve"> function, you specify the conditions that are caught and displayed by using the various bitwise operators to combine different constant values, as listed in </w:t>
      </w:r>
      <w:r>
        <w:rPr>
          <w:color w:val="0000FF"/>
        </w:rPr>
        <w:t>Table 13-</w:t>
      </w:r>
      <w:r>
        <w:rPr>
          <w:color w:val="0000FF"/>
        </w:rPr>
        <w:t>1</w:t>
      </w:r>
      <w:r>
        <w:t>. For example, this indicates all error-level options:</w:t>
      </w:r>
    </w:p>
    <w:p w:rsidR="003D693E" w:rsidRDefault="005D0E4F">
      <w:pPr>
        <w:spacing w:after="3" w:line="363" w:lineRule="auto"/>
        <w:ind w:left="0" w:right="1027" w:firstLine="360"/>
        <w:jc w:val="left"/>
      </w:pPr>
      <w:r>
        <w:rPr>
          <w:sz w:val="16"/>
        </w:rPr>
        <w:t xml:space="preserve">(E_ERROR | E_PARSE | E_CORE_ERROR | E_COMPILE_ERROR | E_USER_ERROR) </w:t>
      </w:r>
      <w:r>
        <w:t>while this indicates all options except runtime notices:</w:t>
      </w:r>
    </w:p>
    <w:p w:rsidR="003D693E" w:rsidRDefault="005D0E4F">
      <w:pPr>
        <w:spacing w:after="160"/>
        <w:ind w:left="355" w:right="448"/>
        <w:jc w:val="left"/>
      </w:pPr>
      <w:r>
        <w:rPr>
          <w:sz w:val="16"/>
        </w:rPr>
        <w:t>(E_ALL &amp; ~E_NOTICE)</w:t>
      </w:r>
    </w:p>
    <w:p w:rsidR="003D693E" w:rsidRDefault="005D0E4F">
      <w:pPr>
        <w:spacing w:after="0"/>
        <w:ind w:left="10"/>
      </w:pPr>
      <w:r>
        <w:t xml:space="preserve">If you set the </w:t>
      </w:r>
      <w:r>
        <w:rPr>
          <w:sz w:val="18"/>
        </w:rPr>
        <w:t>track_errors</w:t>
      </w:r>
      <w:r>
        <w:t xml:space="preserve"> option on in your </w:t>
      </w:r>
      <w:r>
        <w:rPr>
          <w:i/>
        </w:rPr>
        <w:t>php.ini</w:t>
      </w:r>
      <w:r>
        <w:t xml:space="preserve"> file, a description of the current error is stored in </w:t>
      </w:r>
      <w:r>
        <w:rPr>
          <w:sz w:val="18"/>
        </w:rPr>
        <w:t>$PHP_ERRORMSG</w:t>
      </w:r>
      <w:r>
        <w:t xml:space="preserve">. </w:t>
      </w:r>
      <w:r>
        <w:rPr>
          <w:i/>
          <w:sz w:val="18"/>
        </w:rPr>
        <w:t>Table 13-1. Error-reporting values</w:t>
      </w:r>
    </w:p>
    <w:tbl>
      <w:tblPr>
        <w:tblStyle w:val="TableGrid"/>
        <w:tblW w:w="5330" w:type="dxa"/>
        <w:tblInd w:w="0" w:type="dxa"/>
        <w:tblCellMar>
          <w:top w:w="70" w:type="dxa"/>
          <w:left w:w="0" w:type="dxa"/>
          <w:bottom w:w="0" w:type="dxa"/>
          <w:right w:w="115" w:type="dxa"/>
        </w:tblCellMar>
        <w:tblLook w:val="04A0" w:firstRow="1" w:lastRow="0" w:firstColumn="1" w:lastColumn="0" w:noHBand="0" w:noVBand="1"/>
      </w:tblPr>
      <w:tblGrid>
        <w:gridCol w:w="115"/>
        <w:gridCol w:w="1734"/>
        <w:gridCol w:w="3183"/>
        <w:gridCol w:w="298"/>
      </w:tblGrid>
      <w:tr w:rsidR="003D693E">
        <w:trPr>
          <w:trHeight w:val="296"/>
        </w:trPr>
        <w:tc>
          <w:tcPr>
            <w:tcW w:w="1737" w:type="dxa"/>
            <w:gridSpan w:val="2"/>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Value</w:t>
            </w:r>
          </w:p>
        </w:tc>
        <w:tc>
          <w:tcPr>
            <w:tcW w:w="3593" w:type="dxa"/>
            <w:gridSpan w:val="2"/>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Meaning</w:t>
            </w:r>
          </w:p>
        </w:tc>
      </w:tr>
      <w:tr w:rsidR="003D693E">
        <w:tblPrEx>
          <w:tblCellMar>
            <w:top w:w="0" w:type="dxa"/>
            <w:right w:w="0" w:type="dxa"/>
          </w:tblCellMar>
        </w:tblPrEx>
        <w:trPr>
          <w:gridBefore w:val="1"/>
          <w:gridAfter w:val="1"/>
          <w:wBefore w:w="120" w:type="dxa"/>
          <w:wAfter w:w="311" w:type="dxa"/>
          <w:trHeight w:val="256"/>
        </w:trPr>
        <w:tc>
          <w:tcPr>
            <w:tcW w:w="1617" w:type="dxa"/>
            <w:tcBorders>
              <w:top w:val="nil"/>
              <w:left w:val="nil"/>
              <w:bottom w:val="nil"/>
              <w:right w:val="nil"/>
            </w:tcBorders>
          </w:tcPr>
          <w:p w:rsidR="003D693E" w:rsidRDefault="005D0E4F">
            <w:pPr>
              <w:spacing w:after="0" w:line="259" w:lineRule="auto"/>
              <w:ind w:left="0" w:firstLine="0"/>
              <w:jc w:val="left"/>
            </w:pPr>
            <w:r>
              <w:rPr>
                <w:sz w:val="16"/>
              </w:rPr>
              <w:t>E_ERROR</w:t>
            </w:r>
          </w:p>
        </w:tc>
        <w:tc>
          <w:tcPr>
            <w:tcW w:w="32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Runtime errors</w:t>
            </w:r>
          </w:p>
        </w:tc>
      </w:tr>
      <w:tr w:rsidR="003D693E">
        <w:tblPrEx>
          <w:tblCellMar>
            <w:top w:w="0" w:type="dxa"/>
            <w:right w:w="0" w:type="dxa"/>
          </w:tblCellMar>
        </w:tblPrEx>
        <w:trPr>
          <w:gridBefore w:val="1"/>
          <w:gridAfter w:val="1"/>
          <w:wBefore w:w="120" w:type="dxa"/>
          <w:wAfter w:w="311" w:type="dxa"/>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E_WARNING</w:t>
            </w:r>
          </w:p>
        </w:tc>
        <w:tc>
          <w:tcPr>
            <w:tcW w:w="32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Runtime warnings</w:t>
            </w:r>
          </w:p>
        </w:tc>
      </w:tr>
      <w:tr w:rsidR="003D693E">
        <w:tblPrEx>
          <w:tblCellMar>
            <w:top w:w="0" w:type="dxa"/>
            <w:right w:w="0" w:type="dxa"/>
          </w:tblCellMar>
        </w:tblPrEx>
        <w:trPr>
          <w:gridBefore w:val="1"/>
          <w:gridAfter w:val="1"/>
          <w:wBefore w:w="120" w:type="dxa"/>
          <w:wAfter w:w="311" w:type="dxa"/>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E_PARSE</w:t>
            </w:r>
          </w:p>
        </w:tc>
        <w:tc>
          <w:tcPr>
            <w:tcW w:w="32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Compile-time parse errors</w:t>
            </w:r>
          </w:p>
        </w:tc>
      </w:tr>
      <w:tr w:rsidR="003D693E">
        <w:tblPrEx>
          <w:tblCellMar>
            <w:top w:w="0" w:type="dxa"/>
            <w:right w:w="0" w:type="dxa"/>
          </w:tblCellMar>
        </w:tblPrEx>
        <w:trPr>
          <w:gridBefore w:val="1"/>
          <w:gridAfter w:val="1"/>
          <w:wBefore w:w="120" w:type="dxa"/>
          <w:wAfter w:w="311" w:type="dxa"/>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E_NOTICE</w:t>
            </w:r>
          </w:p>
        </w:tc>
        <w:tc>
          <w:tcPr>
            <w:tcW w:w="32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Runtime notices</w:t>
            </w:r>
          </w:p>
        </w:tc>
      </w:tr>
      <w:tr w:rsidR="003D693E">
        <w:tblPrEx>
          <w:tblCellMar>
            <w:top w:w="0" w:type="dxa"/>
            <w:right w:w="0" w:type="dxa"/>
          </w:tblCellMar>
        </w:tblPrEx>
        <w:trPr>
          <w:gridBefore w:val="1"/>
          <w:gridAfter w:val="1"/>
          <w:wBefore w:w="120" w:type="dxa"/>
          <w:wAfter w:w="311" w:type="dxa"/>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E_CORE_ERROR</w:t>
            </w:r>
          </w:p>
        </w:tc>
        <w:tc>
          <w:tcPr>
            <w:tcW w:w="32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Errors generated internally by PHP</w:t>
            </w:r>
          </w:p>
        </w:tc>
      </w:tr>
      <w:tr w:rsidR="003D693E">
        <w:tblPrEx>
          <w:tblCellMar>
            <w:top w:w="0" w:type="dxa"/>
            <w:right w:w="0" w:type="dxa"/>
          </w:tblCellMar>
        </w:tblPrEx>
        <w:trPr>
          <w:gridBefore w:val="1"/>
          <w:gridAfter w:val="1"/>
          <w:wBefore w:w="120" w:type="dxa"/>
          <w:wAfter w:w="311" w:type="dxa"/>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E_CORE_WARNING</w:t>
            </w:r>
          </w:p>
        </w:tc>
        <w:tc>
          <w:tcPr>
            <w:tcW w:w="32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Warnings generated internally by PHP</w:t>
            </w:r>
          </w:p>
        </w:tc>
      </w:tr>
      <w:tr w:rsidR="003D693E">
        <w:tblPrEx>
          <w:tblCellMar>
            <w:top w:w="0" w:type="dxa"/>
            <w:right w:w="0" w:type="dxa"/>
          </w:tblCellMar>
        </w:tblPrEx>
        <w:trPr>
          <w:gridBefore w:val="1"/>
          <w:gridAfter w:val="1"/>
          <w:wBefore w:w="120" w:type="dxa"/>
          <w:wAfter w:w="311" w:type="dxa"/>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E_COMPILE_ERROR</w:t>
            </w:r>
          </w:p>
        </w:tc>
        <w:tc>
          <w:tcPr>
            <w:tcW w:w="32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Errors generated internally by the Zend scripting engine</w:t>
            </w:r>
          </w:p>
        </w:tc>
      </w:tr>
      <w:tr w:rsidR="003D693E">
        <w:tblPrEx>
          <w:tblCellMar>
            <w:top w:w="0" w:type="dxa"/>
            <w:right w:w="0" w:type="dxa"/>
          </w:tblCellMar>
        </w:tblPrEx>
        <w:trPr>
          <w:gridBefore w:val="1"/>
          <w:gridAfter w:val="1"/>
          <w:wBefore w:w="120" w:type="dxa"/>
          <w:wAfter w:w="311" w:type="dxa"/>
          <w:trHeight w:val="256"/>
        </w:trPr>
        <w:tc>
          <w:tcPr>
            <w:tcW w:w="1617" w:type="dxa"/>
            <w:tcBorders>
              <w:top w:val="nil"/>
              <w:left w:val="nil"/>
              <w:bottom w:val="nil"/>
              <w:right w:val="nil"/>
            </w:tcBorders>
          </w:tcPr>
          <w:p w:rsidR="003D693E" w:rsidRDefault="005D0E4F">
            <w:pPr>
              <w:spacing w:after="0" w:line="259" w:lineRule="auto"/>
              <w:ind w:left="0" w:firstLine="0"/>
              <w:jc w:val="left"/>
            </w:pPr>
            <w:r>
              <w:rPr>
                <w:sz w:val="16"/>
              </w:rPr>
              <w:t>E_COMPILE_WARNING</w:t>
            </w:r>
          </w:p>
        </w:tc>
        <w:tc>
          <w:tcPr>
            <w:tcW w:w="3282"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Warnings generated internally by the Zend scripting engine</w:t>
            </w:r>
          </w:p>
        </w:tc>
      </w:tr>
      <w:tr w:rsidR="003D693E">
        <w:tblPrEx>
          <w:tblCellMar>
            <w:top w:w="40" w:type="dxa"/>
          </w:tblCellMar>
        </w:tblPrEx>
        <w:trPr>
          <w:trHeight w:val="296"/>
        </w:trPr>
        <w:tc>
          <w:tcPr>
            <w:tcW w:w="1737" w:type="dxa"/>
            <w:gridSpan w:val="2"/>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Value</w:t>
            </w:r>
          </w:p>
        </w:tc>
        <w:tc>
          <w:tcPr>
            <w:tcW w:w="3593" w:type="dxa"/>
            <w:gridSpan w:val="2"/>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Meaning</w:t>
            </w:r>
          </w:p>
        </w:tc>
      </w:tr>
      <w:tr w:rsidR="003D693E">
        <w:tblPrEx>
          <w:tblCellMar>
            <w:top w:w="40" w:type="dxa"/>
          </w:tblCellMar>
        </w:tblPrEx>
        <w:trPr>
          <w:trHeight w:val="328"/>
        </w:trPr>
        <w:tc>
          <w:tcPr>
            <w:tcW w:w="1737" w:type="dxa"/>
            <w:gridSpan w:val="2"/>
            <w:tcBorders>
              <w:top w:val="nil"/>
              <w:left w:val="nil"/>
              <w:bottom w:val="nil"/>
              <w:right w:val="nil"/>
            </w:tcBorders>
          </w:tcPr>
          <w:p w:rsidR="003D693E" w:rsidRDefault="005D0E4F">
            <w:pPr>
              <w:spacing w:after="0" w:line="259" w:lineRule="auto"/>
              <w:ind w:left="120" w:firstLine="0"/>
              <w:jc w:val="left"/>
            </w:pPr>
            <w:r>
              <w:rPr>
                <w:sz w:val="16"/>
              </w:rPr>
              <w:t>E_USER_ERROR</w:t>
            </w:r>
          </w:p>
        </w:tc>
        <w:tc>
          <w:tcPr>
            <w:tcW w:w="3593" w:type="dxa"/>
            <w:gridSpan w:val="2"/>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Runtime errors generated by a call to </w:t>
            </w:r>
            <w:r>
              <w:rPr>
                <w:sz w:val="16"/>
              </w:rPr>
              <w:t>trigger_error()</w:t>
            </w:r>
          </w:p>
        </w:tc>
      </w:tr>
      <w:tr w:rsidR="003D693E">
        <w:tblPrEx>
          <w:tblCellMar>
            <w:top w:w="40" w:type="dxa"/>
          </w:tblCellMar>
        </w:tblPrEx>
        <w:trPr>
          <w:trHeight w:val="296"/>
        </w:trPr>
        <w:tc>
          <w:tcPr>
            <w:tcW w:w="1737" w:type="dxa"/>
            <w:gridSpan w:val="2"/>
            <w:tcBorders>
              <w:top w:val="nil"/>
              <w:left w:val="nil"/>
              <w:bottom w:val="nil"/>
              <w:right w:val="nil"/>
            </w:tcBorders>
          </w:tcPr>
          <w:p w:rsidR="003D693E" w:rsidRDefault="005D0E4F">
            <w:pPr>
              <w:spacing w:after="0" w:line="259" w:lineRule="auto"/>
              <w:ind w:left="120" w:firstLine="0"/>
              <w:jc w:val="left"/>
            </w:pPr>
            <w:r>
              <w:rPr>
                <w:sz w:val="16"/>
              </w:rPr>
              <w:lastRenderedPageBreak/>
              <w:t>E_USER_WARNING</w:t>
            </w:r>
          </w:p>
        </w:tc>
        <w:tc>
          <w:tcPr>
            <w:tcW w:w="3593" w:type="dxa"/>
            <w:gridSpan w:val="2"/>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Runtime warnings generated by a call to </w:t>
            </w:r>
            <w:r>
              <w:rPr>
                <w:sz w:val="16"/>
              </w:rPr>
              <w:t>trigger_error()</w:t>
            </w:r>
          </w:p>
        </w:tc>
      </w:tr>
      <w:tr w:rsidR="003D693E">
        <w:tblPrEx>
          <w:tblCellMar>
            <w:top w:w="40" w:type="dxa"/>
          </w:tblCellMar>
        </w:tblPrEx>
        <w:trPr>
          <w:trHeight w:val="296"/>
        </w:trPr>
        <w:tc>
          <w:tcPr>
            <w:tcW w:w="1737" w:type="dxa"/>
            <w:gridSpan w:val="2"/>
            <w:tcBorders>
              <w:top w:val="nil"/>
              <w:left w:val="nil"/>
              <w:bottom w:val="nil"/>
              <w:right w:val="nil"/>
            </w:tcBorders>
          </w:tcPr>
          <w:p w:rsidR="003D693E" w:rsidRDefault="005D0E4F">
            <w:pPr>
              <w:spacing w:after="0" w:line="259" w:lineRule="auto"/>
              <w:ind w:left="120" w:firstLine="0"/>
              <w:jc w:val="left"/>
            </w:pPr>
            <w:r>
              <w:rPr>
                <w:sz w:val="16"/>
              </w:rPr>
              <w:t>E_USER_NOTICE</w:t>
            </w:r>
          </w:p>
        </w:tc>
        <w:tc>
          <w:tcPr>
            <w:tcW w:w="3593" w:type="dxa"/>
            <w:gridSpan w:val="2"/>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Runtime notices generated by a call to </w:t>
            </w:r>
            <w:r>
              <w:rPr>
                <w:sz w:val="16"/>
              </w:rPr>
              <w:t>trigger_error()</w:t>
            </w:r>
          </w:p>
        </w:tc>
      </w:tr>
      <w:tr w:rsidR="003D693E">
        <w:tblPrEx>
          <w:tblCellMar>
            <w:top w:w="40" w:type="dxa"/>
          </w:tblCellMar>
        </w:tblPrEx>
        <w:trPr>
          <w:trHeight w:val="267"/>
        </w:trPr>
        <w:tc>
          <w:tcPr>
            <w:tcW w:w="1737" w:type="dxa"/>
            <w:gridSpan w:val="2"/>
            <w:tcBorders>
              <w:top w:val="nil"/>
              <w:left w:val="nil"/>
              <w:bottom w:val="single" w:sz="2" w:space="0" w:color="7F7F7F"/>
              <w:right w:val="nil"/>
            </w:tcBorders>
          </w:tcPr>
          <w:p w:rsidR="003D693E" w:rsidRDefault="005D0E4F">
            <w:pPr>
              <w:spacing w:after="0" w:line="259" w:lineRule="auto"/>
              <w:ind w:left="120" w:firstLine="0"/>
              <w:jc w:val="left"/>
            </w:pPr>
            <w:r>
              <w:rPr>
                <w:sz w:val="16"/>
              </w:rPr>
              <w:t>E_ALL</w:t>
            </w:r>
          </w:p>
        </w:tc>
        <w:tc>
          <w:tcPr>
            <w:tcW w:w="3593" w:type="dxa"/>
            <w:gridSpan w:val="2"/>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All of the above options</w:t>
            </w:r>
          </w:p>
        </w:tc>
      </w:tr>
    </w:tbl>
    <w:p w:rsidR="003D693E" w:rsidRDefault="005D0E4F">
      <w:pPr>
        <w:pStyle w:val="Heading4"/>
        <w:spacing w:after="0"/>
        <w:ind w:left="-5" w:right="0"/>
      </w:pPr>
      <w:r>
        <w:rPr>
          <w:sz w:val="30"/>
        </w:rPr>
        <w:t>Error Suppression</w:t>
      </w:r>
    </w:p>
    <w:p w:rsidR="003D693E" w:rsidRDefault="005D0E4F">
      <w:pPr>
        <w:ind w:left="10"/>
      </w:pPr>
      <w:r>
        <w:t xml:space="preserve">You can disable error messages for a single expression by putting the error suppression operator </w:t>
      </w:r>
      <w:r>
        <w:rPr>
          <w:sz w:val="18"/>
        </w:rPr>
        <w:t>@</w:t>
      </w:r>
      <w:r>
        <w:t xml:space="preserve"> before the expression. For example:</w:t>
      </w:r>
    </w:p>
    <w:p w:rsidR="003D693E" w:rsidRDefault="005D0E4F">
      <w:pPr>
        <w:spacing w:after="159" w:line="257" w:lineRule="auto"/>
        <w:ind w:left="355" w:right="592"/>
        <w:jc w:val="left"/>
      </w:pPr>
      <w:r>
        <w:rPr>
          <w:color w:val="003333"/>
          <w:sz w:val="16"/>
        </w:rPr>
        <w:t>$value</w:t>
      </w:r>
      <w:r>
        <w:rPr>
          <w:sz w:val="16"/>
        </w:rPr>
        <w:t xml:space="preserve"> </w:t>
      </w:r>
      <w:r>
        <w:rPr>
          <w:color w:val="555555"/>
          <w:sz w:val="16"/>
        </w:rPr>
        <w:t>=</w:t>
      </w:r>
      <w:r>
        <w:rPr>
          <w:sz w:val="16"/>
        </w:rPr>
        <w:t xml:space="preserve"> </w:t>
      </w:r>
      <w:r>
        <w:rPr>
          <w:color w:val="555555"/>
          <w:sz w:val="16"/>
        </w:rPr>
        <w:t>@</w:t>
      </w:r>
      <w:r>
        <w:rPr>
          <w:sz w:val="16"/>
        </w:rPr>
        <w:t>(</w:t>
      </w:r>
      <w:r>
        <w:rPr>
          <w:color w:val="FF6600"/>
          <w:sz w:val="16"/>
        </w:rPr>
        <w:t>2</w:t>
      </w:r>
      <w:r>
        <w:rPr>
          <w:sz w:val="16"/>
        </w:rPr>
        <w:t xml:space="preserve"> </w:t>
      </w:r>
      <w:r>
        <w:rPr>
          <w:color w:val="555555"/>
          <w:sz w:val="16"/>
        </w:rPr>
        <w:t>/</w:t>
      </w:r>
      <w:r>
        <w:rPr>
          <w:sz w:val="16"/>
        </w:rPr>
        <w:t xml:space="preserve"> </w:t>
      </w:r>
      <w:r>
        <w:rPr>
          <w:color w:val="FF6600"/>
          <w:sz w:val="16"/>
        </w:rPr>
        <w:t>0</w:t>
      </w:r>
      <w:r>
        <w:rPr>
          <w:sz w:val="16"/>
        </w:rPr>
        <w:t>);</w:t>
      </w:r>
    </w:p>
    <w:p w:rsidR="003D693E" w:rsidRDefault="005D0E4F">
      <w:pPr>
        <w:spacing w:after="90"/>
        <w:ind w:left="10"/>
      </w:pPr>
      <w:r>
        <w:t>Without the error suppression operator, the expression would normally halt execution of the script with a “divide by zero” error. As shown here, the expression does nothing, although in other cases, your program might be in an unknown state if you simply i</w:t>
      </w:r>
      <w:r>
        <w:t>gnore errors that would otherwise cause the program to halt. The error suppression operator cannot trap parse errors, only the various types of runtime errors.</w:t>
      </w:r>
    </w:p>
    <w:p w:rsidR="003D693E" w:rsidRDefault="005D0E4F">
      <w:pPr>
        <w:spacing w:after="90"/>
        <w:ind w:left="10"/>
      </w:pPr>
      <w:r>
        <w:t>Of course the downside to suppressing errors is that you won’t know they’re there. You’re much b</w:t>
      </w:r>
      <w:r>
        <w:t xml:space="preserve">etter off handling potential error conditions properly; see </w:t>
      </w:r>
      <w:r>
        <w:rPr>
          <w:color w:val="0000FF"/>
        </w:rPr>
        <w:t>“Triggering Errors” on page 317</w:t>
      </w:r>
      <w:r>
        <w:t xml:space="preserve"> below for an example.</w:t>
      </w:r>
    </w:p>
    <w:p w:rsidR="003D693E" w:rsidRDefault="005D0E4F">
      <w:pPr>
        <w:ind w:left="10"/>
      </w:pPr>
      <w:r>
        <w:t>To turn off error reporting entirely, use:</w:t>
      </w:r>
    </w:p>
    <w:p w:rsidR="003D693E" w:rsidRDefault="005D0E4F">
      <w:pPr>
        <w:spacing w:after="157"/>
        <w:ind w:left="355" w:right="607"/>
        <w:jc w:val="left"/>
      </w:pPr>
      <w:r>
        <w:rPr>
          <w:color w:val="336666"/>
          <w:sz w:val="16"/>
        </w:rPr>
        <w:t>error_reporting</w:t>
      </w:r>
      <w:r>
        <w:rPr>
          <w:sz w:val="16"/>
        </w:rPr>
        <w:t>(</w:t>
      </w:r>
      <w:r>
        <w:rPr>
          <w:color w:val="FF6600"/>
          <w:sz w:val="16"/>
        </w:rPr>
        <w:t>0</w:t>
      </w:r>
      <w:r>
        <w:rPr>
          <w:sz w:val="16"/>
        </w:rPr>
        <w:t>);</w:t>
      </w:r>
    </w:p>
    <w:p w:rsidR="003D693E" w:rsidRDefault="005D0E4F">
      <w:pPr>
        <w:spacing w:after="365"/>
        <w:ind w:left="10"/>
      </w:pPr>
      <w:r>
        <w:t>This ensures that, regardless of the errors encountered while processing and ex</w:t>
      </w:r>
      <w:r>
        <w:t>ecuting your script, no errors will be sent to the client (except parse errors, which cannot be suppressed). Of course, it doesn’t stop those errors from occurring. Better options for controlling which error messages are displayed in the client are shown i</w:t>
      </w:r>
      <w:r>
        <w:t xml:space="preserve">n the section </w:t>
      </w:r>
      <w:r>
        <w:rPr>
          <w:color w:val="0000FF"/>
        </w:rPr>
        <w:t>“Defining Error Handlers” on page 318</w:t>
      </w:r>
      <w:r>
        <w:t>.</w:t>
      </w:r>
    </w:p>
    <w:p w:rsidR="003D693E" w:rsidRDefault="005D0E4F">
      <w:pPr>
        <w:pStyle w:val="Heading4"/>
        <w:spacing w:after="0"/>
        <w:ind w:left="-5" w:right="0"/>
      </w:pPr>
      <w:r>
        <w:rPr>
          <w:sz w:val="30"/>
        </w:rPr>
        <w:t>Triggering Errors</w:t>
      </w:r>
    </w:p>
    <w:p w:rsidR="003D693E" w:rsidRDefault="005D0E4F">
      <w:pPr>
        <w:ind w:left="10"/>
      </w:pPr>
      <w:r>
        <w:t xml:space="preserve">You can throw an error from within a script with the </w:t>
      </w:r>
      <w:r>
        <w:rPr>
          <w:sz w:val="18"/>
        </w:rPr>
        <w:t>trigger_error()</w:t>
      </w:r>
      <w:r>
        <w:t xml:space="preserve"> function:</w:t>
      </w:r>
    </w:p>
    <w:p w:rsidR="003D693E" w:rsidRDefault="005D0E4F">
      <w:pPr>
        <w:spacing w:after="157"/>
        <w:ind w:left="355" w:right="448"/>
        <w:jc w:val="left"/>
      </w:pPr>
      <w:r>
        <w:rPr>
          <w:sz w:val="16"/>
        </w:rPr>
        <w:t>trigger_error(</w:t>
      </w:r>
      <w:r>
        <w:rPr>
          <w:i/>
          <w:sz w:val="16"/>
        </w:rPr>
        <w:t>message</w:t>
      </w:r>
      <w:r>
        <w:rPr>
          <w:sz w:val="16"/>
        </w:rPr>
        <w:t xml:space="preserve"> [, </w:t>
      </w:r>
      <w:r>
        <w:rPr>
          <w:i/>
          <w:sz w:val="16"/>
        </w:rPr>
        <w:t>type</w:t>
      </w:r>
      <w:r>
        <w:rPr>
          <w:sz w:val="16"/>
        </w:rPr>
        <w:t>]);</w:t>
      </w:r>
    </w:p>
    <w:p w:rsidR="003D693E" w:rsidRDefault="005D0E4F">
      <w:pPr>
        <w:spacing w:after="92"/>
        <w:ind w:left="10"/>
      </w:pPr>
      <w:r>
        <w:t>The first parameter is the error message; the second (optional) parameter</w:t>
      </w:r>
      <w:r>
        <w:t xml:space="preserve"> is the condition level—one of </w:t>
      </w:r>
      <w:r>
        <w:rPr>
          <w:sz w:val="18"/>
        </w:rPr>
        <w:t>E_USER_ERROR</w:t>
      </w:r>
      <w:r>
        <w:t xml:space="preserve">, </w:t>
      </w:r>
      <w:r>
        <w:rPr>
          <w:sz w:val="18"/>
        </w:rPr>
        <w:t>E_USER_WARNING</w:t>
      </w:r>
      <w:r>
        <w:t xml:space="preserve">, or </w:t>
      </w:r>
      <w:r>
        <w:rPr>
          <w:sz w:val="18"/>
        </w:rPr>
        <w:t>E_USER_NOTICE</w:t>
      </w:r>
      <w:r>
        <w:t xml:space="preserve"> (the default).</w:t>
      </w:r>
    </w:p>
    <w:p w:rsidR="003D693E" w:rsidRDefault="005D0E4F">
      <w:pPr>
        <w:ind w:left="10"/>
      </w:pPr>
      <w:r>
        <w:t>Triggering errors is useful when writing your own functions for checking the sanity of parameters. For example, here’s a function that divides one number by anothe</w:t>
      </w:r>
      <w:r>
        <w:t>r and throws an error if the second parameter is zero:</w:t>
      </w:r>
    </w:p>
    <w:p w:rsidR="003D693E" w:rsidRDefault="005D0E4F">
      <w:pPr>
        <w:spacing w:after="4" w:line="254" w:lineRule="auto"/>
        <w:ind w:left="355"/>
        <w:jc w:val="left"/>
      </w:pPr>
      <w:r>
        <w:rPr>
          <w:b/>
          <w:color w:val="006699"/>
          <w:sz w:val="16"/>
        </w:rPr>
        <w:t>function</w:t>
      </w:r>
      <w:r>
        <w:rPr>
          <w:sz w:val="16"/>
        </w:rPr>
        <w:t xml:space="preserve"> </w:t>
      </w:r>
      <w:r>
        <w:rPr>
          <w:color w:val="CC00FF"/>
          <w:sz w:val="16"/>
        </w:rPr>
        <w:t>divider</w:t>
      </w:r>
      <w:r>
        <w:rPr>
          <w:sz w:val="16"/>
        </w:rPr>
        <w:t>(</w:t>
      </w:r>
      <w:r>
        <w:rPr>
          <w:color w:val="003333"/>
          <w:sz w:val="16"/>
        </w:rPr>
        <w:t>$a</w:t>
      </w:r>
      <w:r>
        <w:rPr>
          <w:sz w:val="16"/>
        </w:rPr>
        <w:t xml:space="preserve">, </w:t>
      </w:r>
      <w:r>
        <w:rPr>
          <w:color w:val="003333"/>
          <w:sz w:val="16"/>
        </w:rPr>
        <w:t>$b</w:t>
      </w:r>
      <w:r>
        <w:rPr>
          <w:sz w:val="16"/>
        </w:rPr>
        <w:t>)</w:t>
      </w:r>
    </w:p>
    <w:p w:rsidR="003D693E" w:rsidRDefault="005D0E4F">
      <w:pPr>
        <w:spacing w:after="3"/>
        <w:ind w:left="355" w:right="5646"/>
        <w:jc w:val="left"/>
      </w:pPr>
      <w:r>
        <w:rPr>
          <w:sz w:val="16"/>
        </w:rPr>
        <w:t xml:space="preserve">{   </w:t>
      </w:r>
      <w:r>
        <w:rPr>
          <w:b/>
          <w:color w:val="006699"/>
          <w:sz w:val="16"/>
        </w:rPr>
        <w:t>if</w:t>
      </w:r>
      <w:r>
        <w:rPr>
          <w:sz w:val="16"/>
        </w:rPr>
        <w:t>(</w:t>
      </w:r>
      <w:r>
        <w:rPr>
          <w:color w:val="003333"/>
          <w:sz w:val="16"/>
        </w:rPr>
        <w:t>$b</w:t>
      </w:r>
      <w:r>
        <w:rPr>
          <w:sz w:val="16"/>
        </w:rPr>
        <w:t xml:space="preserve"> </w:t>
      </w:r>
      <w:r>
        <w:rPr>
          <w:color w:val="555555"/>
          <w:sz w:val="16"/>
        </w:rPr>
        <w:t>==</w:t>
      </w:r>
      <w:r>
        <w:rPr>
          <w:sz w:val="16"/>
        </w:rPr>
        <w:t xml:space="preserve"> </w:t>
      </w:r>
      <w:r>
        <w:rPr>
          <w:color w:val="FF6600"/>
          <w:sz w:val="16"/>
        </w:rPr>
        <w:t>0</w:t>
      </w:r>
      <w:r>
        <w:rPr>
          <w:sz w:val="16"/>
        </w:rPr>
        <w:t>) {</w:t>
      </w:r>
    </w:p>
    <w:p w:rsidR="003D693E" w:rsidRDefault="005D0E4F">
      <w:pPr>
        <w:spacing w:after="3"/>
        <w:ind w:left="355"/>
        <w:jc w:val="left"/>
      </w:pPr>
      <w:r>
        <w:rPr>
          <w:sz w:val="16"/>
        </w:rPr>
        <w:t xml:space="preserve">    </w:t>
      </w:r>
      <w:r>
        <w:rPr>
          <w:color w:val="336666"/>
          <w:sz w:val="16"/>
        </w:rPr>
        <w:t>trigger_error</w:t>
      </w:r>
      <w:r>
        <w:rPr>
          <w:sz w:val="16"/>
        </w:rPr>
        <w:t>(</w:t>
      </w:r>
      <w:r>
        <w:rPr>
          <w:color w:val="CC3300"/>
          <w:sz w:val="16"/>
        </w:rPr>
        <w:t>'$b cannot be 0'</w:t>
      </w:r>
      <w:r>
        <w:rPr>
          <w:sz w:val="16"/>
        </w:rPr>
        <w:t xml:space="preserve">, </w:t>
      </w:r>
      <w:r>
        <w:rPr>
          <w:color w:val="000088"/>
          <w:sz w:val="16"/>
        </w:rPr>
        <w:t>E_USER_ERROR</w:t>
      </w:r>
      <w:r>
        <w:rPr>
          <w:sz w:val="16"/>
        </w:rPr>
        <w:t>);</w:t>
      </w:r>
    </w:p>
    <w:p w:rsidR="003D693E" w:rsidRDefault="005D0E4F">
      <w:pPr>
        <w:spacing w:after="183"/>
        <w:ind w:left="355" w:right="448"/>
        <w:jc w:val="left"/>
      </w:pPr>
      <w:r>
        <w:rPr>
          <w:sz w:val="16"/>
        </w:rPr>
        <w:t xml:space="preserve">  }</w:t>
      </w:r>
    </w:p>
    <w:p w:rsidR="003D693E" w:rsidRDefault="005D0E4F">
      <w:pPr>
        <w:spacing w:after="188" w:line="254" w:lineRule="auto"/>
        <w:ind w:left="355" w:right="5326"/>
        <w:jc w:val="left"/>
      </w:pPr>
      <w:r>
        <w:rPr>
          <w:sz w:val="16"/>
        </w:rPr>
        <w:t xml:space="preserve">  </w:t>
      </w:r>
      <w:r>
        <w:rPr>
          <w:b/>
          <w:color w:val="006699"/>
          <w:sz w:val="16"/>
        </w:rPr>
        <w:t>return</w:t>
      </w:r>
      <w:r>
        <w:rPr>
          <w:sz w:val="16"/>
        </w:rPr>
        <w:t>(</w:t>
      </w:r>
      <w:r>
        <w:rPr>
          <w:color w:val="003333"/>
          <w:sz w:val="16"/>
        </w:rPr>
        <w:t>$a</w:t>
      </w:r>
      <w:r>
        <w:rPr>
          <w:sz w:val="16"/>
        </w:rPr>
        <w:t xml:space="preserve"> </w:t>
      </w:r>
      <w:r>
        <w:rPr>
          <w:color w:val="555555"/>
          <w:sz w:val="16"/>
        </w:rPr>
        <w:t>/</w:t>
      </w:r>
      <w:r>
        <w:rPr>
          <w:sz w:val="16"/>
        </w:rPr>
        <w:t xml:space="preserve"> </w:t>
      </w:r>
      <w:r>
        <w:rPr>
          <w:color w:val="003333"/>
          <w:sz w:val="16"/>
        </w:rPr>
        <w:t>$b</w:t>
      </w:r>
      <w:r>
        <w:rPr>
          <w:sz w:val="16"/>
        </w:rPr>
        <w:t>); }</w:t>
      </w:r>
    </w:p>
    <w:p w:rsidR="003D693E" w:rsidRDefault="005D0E4F">
      <w:pPr>
        <w:spacing w:after="3"/>
        <w:ind w:left="370" w:right="4846"/>
        <w:jc w:val="left"/>
      </w:pPr>
      <w:r>
        <w:rPr>
          <w:b/>
          <w:color w:val="006699"/>
          <w:sz w:val="16"/>
        </w:rPr>
        <w:lastRenderedPageBreak/>
        <w:t>echo</w:t>
      </w:r>
      <w:r>
        <w:rPr>
          <w:sz w:val="16"/>
        </w:rPr>
        <w:t xml:space="preserve"> </w:t>
      </w:r>
      <w:r>
        <w:rPr>
          <w:color w:val="000088"/>
          <w:sz w:val="16"/>
        </w:rPr>
        <w:t>divider</w:t>
      </w:r>
      <w:r>
        <w:rPr>
          <w:sz w:val="16"/>
        </w:rPr>
        <w:t>(</w:t>
      </w:r>
      <w:r>
        <w:rPr>
          <w:color w:val="FF6600"/>
          <w:sz w:val="16"/>
        </w:rPr>
        <w:t>200</w:t>
      </w:r>
      <w:r>
        <w:rPr>
          <w:sz w:val="16"/>
        </w:rPr>
        <w:t xml:space="preserve">, </w:t>
      </w:r>
      <w:r>
        <w:rPr>
          <w:color w:val="FF6600"/>
          <w:sz w:val="16"/>
        </w:rPr>
        <w:t>3</w:t>
      </w:r>
      <w:r>
        <w:rPr>
          <w:sz w:val="16"/>
        </w:rPr>
        <w:t xml:space="preserve">); </w:t>
      </w:r>
      <w:r>
        <w:rPr>
          <w:b/>
          <w:color w:val="006699"/>
          <w:sz w:val="16"/>
        </w:rPr>
        <w:t>echo</w:t>
      </w:r>
      <w:r>
        <w:rPr>
          <w:sz w:val="16"/>
        </w:rPr>
        <w:t xml:space="preserve"> </w:t>
      </w:r>
      <w:r>
        <w:rPr>
          <w:color w:val="000088"/>
          <w:sz w:val="16"/>
        </w:rPr>
        <w:t>divider</w:t>
      </w:r>
      <w:r>
        <w:rPr>
          <w:sz w:val="16"/>
        </w:rPr>
        <w:t>(</w:t>
      </w:r>
      <w:r>
        <w:rPr>
          <w:color w:val="FF6600"/>
          <w:sz w:val="16"/>
        </w:rPr>
        <w:t>10</w:t>
      </w:r>
      <w:r>
        <w:rPr>
          <w:sz w:val="16"/>
        </w:rPr>
        <w:t xml:space="preserve">, </w:t>
      </w:r>
      <w:r>
        <w:rPr>
          <w:color w:val="FF6600"/>
          <w:sz w:val="16"/>
        </w:rPr>
        <w:t>0</w:t>
      </w:r>
      <w:r>
        <w:rPr>
          <w:sz w:val="16"/>
        </w:rPr>
        <w:t>);</w:t>
      </w:r>
    </w:p>
    <w:p w:rsidR="003D693E" w:rsidRDefault="005D0E4F">
      <w:pPr>
        <w:spacing w:after="0" w:line="265" w:lineRule="auto"/>
        <w:ind w:left="355"/>
        <w:jc w:val="left"/>
      </w:pPr>
      <w:r>
        <w:rPr>
          <w:color w:val="FF6600"/>
          <w:sz w:val="16"/>
        </w:rPr>
        <w:t>66.666666666667</w:t>
      </w:r>
    </w:p>
    <w:p w:rsidR="003D693E" w:rsidRDefault="005D0E4F">
      <w:pPr>
        <w:spacing w:after="412"/>
        <w:ind w:left="370" w:right="886"/>
        <w:jc w:val="left"/>
      </w:pPr>
      <w:r>
        <w:rPr>
          <w:color w:val="000088"/>
          <w:sz w:val="16"/>
        </w:rPr>
        <w:t>Fatal</w:t>
      </w:r>
      <w:r>
        <w:rPr>
          <w:sz w:val="16"/>
        </w:rPr>
        <w:t xml:space="preserve"> </w:t>
      </w:r>
      <w:r>
        <w:rPr>
          <w:color w:val="000088"/>
          <w:sz w:val="16"/>
        </w:rPr>
        <w:t>error</w:t>
      </w:r>
      <w:r>
        <w:rPr>
          <w:color w:val="555555"/>
          <w:sz w:val="16"/>
        </w:rPr>
        <w:t>:</w:t>
      </w:r>
      <w:r>
        <w:rPr>
          <w:sz w:val="16"/>
        </w:rPr>
        <w:t xml:space="preserve"> </w:t>
      </w:r>
      <w:r>
        <w:rPr>
          <w:color w:val="003333"/>
          <w:sz w:val="16"/>
        </w:rPr>
        <w:t>$b</w:t>
      </w:r>
      <w:r>
        <w:rPr>
          <w:sz w:val="16"/>
        </w:rPr>
        <w:t xml:space="preserve"> </w:t>
      </w:r>
      <w:r>
        <w:rPr>
          <w:color w:val="000088"/>
          <w:sz w:val="16"/>
        </w:rPr>
        <w:t>cannot</w:t>
      </w:r>
      <w:r>
        <w:rPr>
          <w:sz w:val="16"/>
        </w:rPr>
        <w:t xml:space="preserve"> </w:t>
      </w:r>
      <w:r>
        <w:rPr>
          <w:color w:val="000088"/>
          <w:sz w:val="16"/>
        </w:rPr>
        <w:t>be</w:t>
      </w:r>
      <w:r>
        <w:rPr>
          <w:sz w:val="16"/>
        </w:rPr>
        <w:t xml:space="preserve"> </w:t>
      </w:r>
      <w:r>
        <w:rPr>
          <w:color w:val="FF6600"/>
          <w:sz w:val="16"/>
        </w:rPr>
        <w:t>0</w:t>
      </w:r>
      <w:r>
        <w:rPr>
          <w:sz w:val="16"/>
        </w:rPr>
        <w:t xml:space="preserve"> </w:t>
      </w:r>
      <w:r>
        <w:rPr>
          <w:color w:val="000088"/>
          <w:sz w:val="16"/>
        </w:rPr>
        <w:t>in</w:t>
      </w:r>
      <w:r>
        <w:rPr>
          <w:sz w:val="16"/>
        </w:rPr>
        <w:t xml:space="preserve"> </w:t>
      </w:r>
      <w:r>
        <w:rPr>
          <w:color w:val="000088"/>
          <w:sz w:val="16"/>
        </w:rPr>
        <w:t>page</w:t>
      </w:r>
      <w:r>
        <w:rPr>
          <w:color w:val="555555"/>
          <w:sz w:val="16"/>
        </w:rPr>
        <w:t>.</w:t>
      </w:r>
      <w:r>
        <w:rPr>
          <w:color w:val="000088"/>
          <w:sz w:val="16"/>
        </w:rPr>
        <w:t>php</w:t>
      </w:r>
      <w:r>
        <w:rPr>
          <w:sz w:val="16"/>
        </w:rPr>
        <w:t xml:space="preserve"> </w:t>
      </w:r>
      <w:r>
        <w:rPr>
          <w:color w:val="000088"/>
          <w:sz w:val="16"/>
        </w:rPr>
        <w:t>on</w:t>
      </w:r>
      <w:r>
        <w:rPr>
          <w:sz w:val="16"/>
        </w:rPr>
        <w:t xml:space="preserve"> </w:t>
      </w:r>
      <w:r>
        <w:rPr>
          <w:color w:val="000088"/>
          <w:sz w:val="16"/>
        </w:rPr>
        <w:t>line</w:t>
      </w:r>
      <w:r>
        <w:rPr>
          <w:sz w:val="16"/>
        </w:rPr>
        <w:t xml:space="preserve"> </w:t>
      </w:r>
      <w:r>
        <w:rPr>
          <w:color w:val="FF6600"/>
          <w:sz w:val="16"/>
        </w:rPr>
        <w:t>5</w:t>
      </w:r>
    </w:p>
    <w:p w:rsidR="003D693E" w:rsidRDefault="005D0E4F">
      <w:pPr>
        <w:pStyle w:val="Heading4"/>
        <w:spacing w:after="0"/>
        <w:ind w:left="-5" w:right="0"/>
      </w:pPr>
      <w:r>
        <w:rPr>
          <w:sz w:val="30"/>
        </w:rPr>
        <w:t>Defining Error Handlers</w:t>
      </w:r>
    </w:p>
    <w:p w:rsidR="003D693E" w:rsidRDefault="005D0E4F">
      <w:pPr>
        <w:spacing w:after="94"/>
        <w:ind w:left="10"/>
      </w:pPr>
      <w:r>
        <w:t>If you want better error control than just hiding any errors (and you usually do), you can supply PHP with an error handler. The error handler is called when a condition of any kind is encountered, and can</w:t>
      </w:r>
      <w:r>
        <w:t xml:space="preserve"> do anything you want it to, from logging information to a file to pretty-printing the error message. The basic process is to create an errorhandling function and register it with </w:t>
      </w:r>
      <w:r>
        <w:rPr>
          <w:sz w:val="18"/>
        </w:rPr>
        <w:t>set_error_handler()</w:t>
      </w:r>
      <w:r>
        <w:t>.</w:t>
      </w:r>
    </w:p>
    <w:p w:rsidR="003D693E" w:rsidRDefault="005D0E4F">
      <w:pPr>
        <w:spacing w:after="98"/>
        <w:ind w:left="10"/>
      </w:pPr>
      <w:r>
        <w:t>The function you declare can take in either two or five</w:t>
      </w:r>
      <w:r>
        <w:t xml:space="preserve"> parameters. The first two parameters are the error code and a string describing the error. The final three parameters, if your function accepts them, are the filename in which the error occurred, the line number at which the error occurred, and a copy of </w:t>
      </w:r>
      <w:r>
        <w:t xml:space="preserve">the active symbol table at the time the error occurred. Your error handler should check the current level of errors being reported with </w:t>
      </w:r>
      <w:r>
        <w:rPr>
          <w:sz w:val="18"/>
        </w:rPr>
        <w:t>error_reporting()</w:t>
      </w:r>
      <w:r>
        <w:t xml:space="preserve"> and act appropriately.</w:t>
      </w:r>
    </w:p>
    <w:p w:rsidR="003D693E" w:rsidRDefault="005D0E4F">
      <w:pPr>
        <w:spacing w:after="92"/>
        <w:ind w:left="10"/>
      </w:pPr>
      <w:r>
        <w:t xml:space="preserve">The call to </w:t>
      </w:r>
      <w:r>
        <w:rPr>
          <w:sz w:val="18"/>
        </w:rPr>
        <w:t>set_error_handler()</w:t>
      </w:r>
      <w:r>
        <w:t xml:space="preserve"> returns the current error handler. You can rest</w:t>
      </w:r>
      <w:r>
        <w:t xml:space="preserve">ore the previous error handler either by calling </w:t>
      </w:r>
      <w:r>
        <w:rPr>
          <w:sz w:val="18"/>
        </w:rPr>
        <w:t>set_error_handler()</w:t>
      </w:r>
      <w:r>
        <w:t xml:space="preserve"> with the returned value when your script is done with its own error handler, or by calling the </w:t>
      </w:r>
      <w:r>
        <w:rPr>
          <w:sz w:val="18"/>
        </w:rPr>
        <w:t>restore_error _handler()</w:t>
      </w:r>
      <w:r>
        <w:t xml:space="preserve"> function.</w:t>
      </w:r>
    </w:p>
    <w:p w:rsidR="003D693E" w:rsidRDefault="005D0E4F">
      <w:pPr>
        <w:ind w:left="10"/>
      </w:pPr>
      <w:r>
        <w:t>The following code shows how to use an error handler to f</w:t>
      </w:r>
      <w:r>
        <w:t>ormat and print errors:</w:t>
      </w:r>
    </w:p>
    <w:p w:rsidR="003D693E" w:rsidRDefault="005D0E4F">
      <w:pPr>
        <w:spacing w:after="3" w:line="257" w:lineRule="auto"/>
        <w:ind w:left="355" w:right="592"/>
        <w:jc w:val="left"/>
      </w:pPr>
      <w:r>
        <w:rPr>
          <w:b/>
          <w:color w:val="006699"/>
          <w:sz w:val="16"/>
        </w:rPr>
        <w:t>function</w:t>
      </w:r>
      <w:r>
        <w:rPr>
          <w:sz w:val="16"/>
        </w:rPr>
        <w:t xml:space="preserve"> </w:t>
      </w:r>
      <w:r>
        <w:rPr>
          <w:color w:val="CC00FF"/>
          <w:sz w:val="16"/>
        </w:rPr>
        <w:t>displayError</w:t>
      </w:r>
      <w:r>
        <w:rPr>
          <w:sz w:val="16"/>
        </w:rPr>
        <w:t>(</w:t>
      </w:r>
      <w:r>
        <w:rPr>
          <w:color w:val="003333"/>
          <w:sz w:val="16"/>
        </w:rPr>
        <w:t>$error</w:t>
      </w:r>
      <w:r>
        <w:rPr>
          <w:sz w:val="16"/>
        </w:rPr>
        <w:t xml:space="preserve">, </w:t>
      </w:r>
      <w:r>
        <w:rPr>
          <w:color w:val="003333"/>
          <w:sz w:val="16"/>
        </w:rPr>
        <w:t>$errorString</w:t>
      </w:r>
      <w:r>
        <w:rPr>
          <w:sz w:val="16"/>
        </w:rPr>
        <w:t xml:space="preserve">, </w:t>
      </w:r>
      <w:r>
        <w:rPr>
          <w:color w:val="003333"/>
          <w:sz w:val="16"/>
        </w:rPr>
        <w:t>$filename</w:t>
      </w:r>
      <w:r>
        <w:rPr>
          <w:sz w:val="16"/>
        </w:rPr>
        <w:t xml:space="preserve">, </w:t>
      </w:r>
      <w:r>
        <w:rPr>
          <w:color w:val="003333"/>
          <w:sz w:val="16"/>
        </w:rPr>
        <w:t>$line</w:t>
      </w:r>
      <w:r>
        <w:rPr>
          <w:sz w:val="16"/>
        </w:rPr>
        <w:t xml:space="preserve">, </w:t>
      </w:r>
      <w:r>
        <w:rPr>
          <w:color w:val="003333"/>
          <w:sz w:val="16"/>
        </w:rPr>
        <w:t>$symbols</w:t>
      </w:r>
      <w:r>
        <w:rPr>
          <w:sz w:val="16"/>
        </w:rPr>
        <w:t>)</w:t>
      </w:r>
    </w:p>
    <w:p w:rsidR="003D693E" w:rsidRDefault="005D0E4F">
      <w:pPr>
        <w:spacing w:after="3"/>
        <w:ind w:left="355" w:right="448"/>
        <w:jc w:val="left"/>
      </w:pPr>
      <w:r>
        <w:rPr>
          <w:sz w:val="16"/>
        </w:rPr>
        <w:t>{</w:t>
      </w:r>
    </w:p>
    <w:p w:rsidR="003D693E" w:rsidRDefault="005D0E4F">
      <w:pPr>
        <w:spacing w:after="184"/>
        <w:ind w:left="355" w:right="2127"/>
        <w:jc w:val="left"/>
      </w:pPr>
      <w:r>
        <w:rPr>
          <w:sz w:val="16"/>
        </w:rPr>
        <w:t xml:space="preserve">  </w:t>
      </w:r>
      <w:r>
        <w:rPr>
          <w:b/>
          <w:color w:val="006699"/>
          <w:sz w:val="16"/>
        </w:rPr>
        <w:t>echo</w:t>
      </w:r>
      <w:r>
        <w:rPr>
          <w:sz w:val="16"/>
        </w:rPr>
        <w:t xml:space="preserve"> </w:t>
      </w:r>
      <w:r>
        <w:rPr>
          <w:color w:val="CC3300"/>
          <w:sz w:val="16"/>
        </w:rPr>
        <w:t>"&lt;p&gt;Error '&lt;b&gt;</w:t>
      </w:r>
      <w:r>
        <w:rPr>
          <w:color w:val="AA0000"/>
          <w:sz w:val="16"/>
        </w:rPr>
        <w:t>{</w:t>
      </w:r>
      <w:r>
        <w:rPr>
          <w:color w:val="003333"/>
          <w:sz w:val="16"/>
        </w:rPr>
        <w:t>$errorString</w:t>
      </w:r>
      <w:r>
        <w:rPr>
          <w:color w:val="AA0000"/>
          <w:sz w:val="16"/>
        </w:rPr>
        <w:t>}</w:t>
      </w:r>
      <w:r>
        <w:rPr>
          <w:color w:val="CC3300"/>
          <w:sz w:val="16"/>
        </w:rPr>
        <w:t>&lt;/b&gt;' occurred.&lt;br /&gt;"</w:t>
      </w:r>
      <w:r>
        <w:rPr>
          <w:sz w:val="16"/>
        </w:rPr>
        <w:t xml:space="preserve">;   </w:t>
      </w:r>
      <w:r>
        <w:rPr>
          <w:b/>
          <w:color w:val="006699"/>
          <w:sz w:val="16"/>
        </w:rPr>
        <w:t>echo</w:t>
      </w:r>
      <w:r>
        <w:rPr>
          <w:sz w:val="16"/>
        </w:rPr>
        <w:t xml:space="preserve"> </w:t>
      </w:r>
      <w:r>
        <w:rPr>
          <w:color w:val="CC3300"/>
          <w:sz w:val="16"/>
        </w:rPr>
        <w:t>"-- in file '&lt;i&gt;</w:t>
      </w:r>
      <w:r>
        <w:rPr>
          <w:color w:val="AA0000"/>
          <w:sz w:val="16"/>
        </w:rPr>
        <w:t>{</w:t>
      </w:r>
      <w:r>
        <w:rPr>
          <w:color w:val="003333"/>
          <w:sz w:val="16"/>
        </w:rPr>
        <w:t>$filename</w:t>
      </w:r>
      <w:r>
        <w:rPr>
          <w:color w:val="AA0000"/>
          <w:sz w:val="16"/>
        </w:rPr>
        <w:t>}</w:t>
      </w:r>
      <w:r>
        <w:rPr>
          <w:color w:val="CC3300"/>
          <w:sz w:val="16"/>
        </w:rPr>
        <w:t xml:space="preserve">&lt;/i&gt;', line </w:t>
      </w:r>
      <w:r>
        <w:rPr>
          <w:color w:val="AA0000"/>
          <w:sz w:val="16"/>
        </w:rPr>
        <w:t>$line</w:t>
      </w:r>
      <w:r>
        <w:rPr>
          <w:color w:val="CC3300"/>
          <w:sz w:val="16"/>
        </w:rPr>
        <w:t>.&lt;/p&gt;"</w:t>
      </w:r>
      <w:r>
        <w:rPr>
          <w:sz w:val="16"/>
        </w:rPr>
        <w:t>; }</w:t>
      </w:r>
    </w:p>
    <w:p w:rsidR="003D693E" w:rsidRDefault="005D0E4F">
      <w:pPr>
        <w:spacing w:after="184"/>
        <w:ind w:left="355" w:right="3646"/>
        <w:jc w:val="left"/>
      </w:pPr>
      <w:r>
        <w:rPr>
          <w:color w:val="336666"/>
          <w:sz w:val="16"/>
        </w:rPr>
        <w:t>set_error_handler</w:t>
      </w:r>
      <w:r>
        <w:rPr>
          <w:sz w:val="16"/>
        </w:rPr>
        <w:t>(</w:t>
      </w:r>
      <w:r>
        <w:rPr>
          <w:color w:val="CC3300"/>
          <w:sz w:val="16"/>
        </w:rPr>
        <w:t>'displayError'</w:t>
      </w:r>
      <w:r>
        <w:rPr>
          <w:sz w:val="16"/>
        </w:rPr>
        <w:t xml:space="preserve">); </w:t>
      </w:r>
      <w:r>
        <w:rPr>
          <w:color w:val="003333"/>
          <w:sz w:val="16"/>
        </w:rPr>
        <w:t>$value</w:t>
      </w:r>
      <w:r>
        <w:rPr>
          <w:sz w:val="16"/>
        </w:rPr>
        <w:t xml:space="preserve"> </w:t>
      </w:r>
      <w:r>
        <w:rPr>
          <w:color w:val="555555"/>
          <w:sz w:val="16"/>
        </w:rPr>
        <w:t>=</w:t>
      </w:r>
      <w:r>
        <w:rPr>
          <w:sz w:val="16"/>
        </w:rPr>
        <w:t xml:space="preserve"> </w:t>
      </w:r>
      <w:r>
        <w:rPr>
          <w:color w:val="FF6600"/>
          <w:sz w:val="16"/>
        </w:rPr>
        <w:t>4</w:t>
      </w:r>
      <w:r>
        <w:rPr>
          <w:sz w:val="16"/>
        </w:rPr>
        <w:t xml:space="preserve"> </w:t>
      </w:r>
      <w:r>
        <w:rPr>
          <w:color w:val="555555"/>
          <w:sz w:val="16"/>
        </w:rPr>
        <w:t>/</w:t>
      </w:r>
      <w:r>
        <w:rPr>
          <w:sz w:val="16"/>
        </w:rPr>
        <w:t xml:space="preserve"> </w:t>
      </w:r>
      <w:r>
        <w:rPr>
          <w:color w:val="FF6600"/>
          <w:sz w:val="16"/>
        </w:rPr>
        <w:t>0</w:t>
      </w:r>
      <w:r>
        <w:rPr>
          <w:sz w:val="16"/>
        </w:rPr>
        <w:t xml:space="preserve">; </w:t>
      </w:r>
      <w:r>
        <w:rPr>
          <w:i/>
          <w:color w:val="35586C"/>
          <w:sz w:val="16"/>
        </w:rPr>
        <w:t>// divide by zero error</w:t>
      </w:r>
    </w:p>
    <w:p w:rsidR="003D693E" w:rsidRDefault="005D0E4F">
      <w:pPr>
        <w:spacing w:after="3"/>
        <w:ind w:left="355"/>
        <w:jc w:val="left"/>
      </w:pPr>
      <w:r>
        <w:rPr>
          <w:color w:val="555555"/>
          <w:sz w:val="16"/>
        </w:rPr>
        <w:t>&lt;</w:t>
      </w:r>
      <w:r>
        <w:rPr>
          <w:color w:val="000088"/>
          <w:sz w:val="16"/>
        </w:rPr>
        <w:t>p</w:t>
      </w:r>
      <w:r>
        <w:rPr>
          <w:color w:val="555555"/>
          <w:sz w:val="16"/>
        </w:rPr>
        <w:t>&gt;</w:t>
      </w:r>
      <w:r>
        <w:rPr>
          <w:color w:val="000088"/>
          <w:sz w:val="16"/>
        </w:rPr>
        <w:t>Error</w:t>
      </w:r>
      <w:r>
        <w:rPr>
          <w:sz w:val="16"/>
        </w:rPr>
        <w:t xml:space="preserve"> </w:t>
      </w:r>
      <w:r>
        <w:rPr>
          <w:color w:val="CC3300"/>
          <w:sz w:val="16"/>
        </w:rPr>
        <w:t>'&lt;b&gt;Division by zero&lt;/b&gt;'</w:t>
      </w:r>
      <w:r>
        <w:rPr>
          <w:sz w:val="16"/>
        </w:rPr>
        <w:t xml:space="preserve"> </w:t>
      </w:r>
      <w:r>
        <w:rPr>
          <w:color w:val="000088"/>
          <w:sz w:val="16"/>
        </w:rPr>
        <w:t>occurred</w:t>
      </w:r>
      <w:r>
        <w:rPr>
          <w:color w:val="555555"/>
          <w:sz w:val="16"/>
        </w:rPr>
        <w:t>.</w:t>
      </w:r>
    </w:p>
    <w:p w:rsidR="003D693E" w:rsidRDefault="005D0E4F">
      <w:pPr>
        <w:spacing w:after="304"/>
        <w:ind w:left="355"/>
        <w:jc w:val="left"/>
      </w:pPr>
      <w:r>
        <w:rPr>
          <w:color w:val="555555"/>
          <w:sz w:val="16"/>
        </w:rPr>
        <w:t>--</w:t>
      </w:r>
      <w:r>
        <w:rPr>
          <w:sz w:val="16"/>
        </w:rPr>
        <w:t xml:space="preserve"> </w:t>
      </w:r>
      <w:r>
        <w:rPr>
          <w:color w:val="000088"/>
          <w:sz w:val="16"/>
        </w:rPr>
        <w:t>in</w:t>
      </w:r>
      <w:r>
        <w:rPr>
          <w:sz w:val="16"/>
        </w:rPr>
        <w:t xml:space="preserve"> </w:t>
      </w:r>
      <w:r>
        <w:rPr>
          <w:color w:val="336666"/>
          <w:sz w:val="16"/>
        </w:rPr>
        <w:t>file</w:t>
      </w:r>
      <w:r>
        <w:rPr>
          <w:sz w:val="16"/>
        </w:rPr>
        <w:t xml:space="preserve"> </w:t>
      </w:r>
      <w:r>
        <w:rPr>
          <w:color w:val="CC3300"/>
          <w:sz w:val="16"/>
        </w:rPr>
        <w:t>'&lt;i&gt;err-2.php&lt;/i&gt;'</w:t>
      </w:r>
      <w:r>
        <w:rPr>
          <w:sz w:val="16"/>
        </w:rPr>
        <w:t xml:space="preserve">, </w:t>
      </w:r>
      <w:r>
        <w:rPr>
          <w:color w:val="000088"/>
          <w:sz w:val="16"/>
        </w:rPr>
        <w:t>line</w:t>
      </w:r>
      <w:r>
        <w:rPr>
          <w:sz w:val="16"/>
        </w:rPr>
        <w:t xml:space="preserve"> </w:t>
      </w:r>
      <w:r>
        <w:rPr>
          <w:color w:val="FF6600"/>
          <w:sz w:val="16"/>
        </w:rPr>
        <w:t>8.</w:t>
      </w:r>
      <w:r>
        <w:rPr>
          <w:color w:val="555555"/>
          <w:sz w:val="16"/>
        </w:rPr>
        <w:t>&lt;/</w:t>
      </w:r>
      <w:r>
        <w:rPr>
          <w:color w:val="000088"/>
          <w:sz w:val="16"/>
        </w:rPr>
        <w:t>p</w:t>
      </w:r>
      <w:r>
        <w:rPr>
          <w:color w:val="555555"/>
          <w:sz w:val="16"/>
        </w:rPr>
        <w:t>&gt;</w:t>
      </w:r>
    </w:p>
    <w:p w:rsidR="003D693E" w:rsidRDefault="005D0E4F">
      <w:pPr>
        <w:pStyle w:val="Heading5"/>
        <w:ind w:left="-5"/>
      </w:pPr>
      <w:r>
        <w:t>Logging in error handlers</w:t>
      </w:r>
    </w:p>
    <w:p w:rsidR="003D693E" w:rsidRDefault="005D0E4F">
      <w:pPr>
        <w:ind w:left="10"/>
      </w:pPr>
      <w:r>
        <w:t xml:space="preserve">PHP provides a built-in function </w:t>
      </w:r>
      <w:r>
        <w:rPr>
          <w:sz w:val="18"/>
        </w:rPr>
        <w:t>error_log()</w:t>
      </w:r>
      <w:r>
        <w:t>, to log errors to the myriad places where administrators like to put error logs:</w:t>
      </w:r>
    </w:p>
    <w:p w:rsidR="003D693E" w:rsidRDefault="005D0E4F">
      <w:pPr>
        <w:spacing w:after="165" w:line="254" w:lineRule="auto"/>
        <w:ind w:left="355" w:right="448"/>
        <w:jc w:val="left"/>
      </w:pPr>
      <w:r>
        <w:rPr>
          <w:sz w:val="16"/>
        </w:rPr>
        <w:t>error_log(</w:t>
      </w:r>
      <w:r>
        <w:rPr>
          <w:i/>
          <w:sz w:val="16"/>
        </w:rPr>
        <w:t>message</w:t>
      </w:r>
      <w:r>
        <w:rPr>
          <w:sz w:val="16"/>
        </w:rPr>
        <w:t xml:space="preserve">, </w:t>
      </w:r>
      <w:r>
        <w:rPr>
          <w:i/>
          <w:sz w:val="16"/>
        </w:rPr>
        <w:t>type</w:t>
      </w:r>
      <w:r>
        <w:rPr>
          <w:sz w:val="16"/>
        </w:rPr>
        <w:t xml:space="preserve"> [, </w:t>
      </w:r>
      <w:r>
        <w:rPr>
          <w:i/>
          <w:sz w:val="16"/>
        </w:rPr>
        <w:t>destination</w:t>
      </w:r>
      <w:r>
        <w:rPr>
          <w:sz w:val="16"/>
        </w:rPr>
        <w:t xml:space="preserve"> [, </w:t>
      </w:r>
      <w:r>
        <w:rPr>
          <w:i/>
          <w:sz w:val="16"/>
        </w:rPr>
        <w:t>extra_headers</w:t>
      </w:r>
      <w:r>
        <w:rPr>
          <w:sz w:val="16"/>
        </w:rPr>
        <w:t xml:space="preserve"> ]]);</w:t>
      </w:r>
    </w:p>
    <w:p w:rsidR="003D693E" w:rsidRDefault="005D0E4F">
      <w:pPr>
        <w:spacing w:after="97"/>
        <w:ind w:left="10"/>
      </w:pPr>
      <w:r>
        <w:t xml:space="preserve">The first parameter is the error message. The second parameter specifies where the error is logged: a value of </w:t>
      </w:r>
      <w:r>
        <w:rPr>
          <w:sz w:val="18"/>
        </w:rPr>
        <w:t>0</w:t>
      </w:r>
      <w:r>
        <w:t xml:space="preserve"> </w:t>
      </w:r>
      <w:r>
        <w:t xml:space="preserve">logs the error via PHP’s standard error-logging mechanism; a value of </w:t>
      </w:r>
      <w:r>
        <w:rPr>
          <w:sz w:val="18"/>
        </w:rPr>
        <w:t>1</w:t>
      </w:r>
      <w:r>
        <w:t xml:space="preserve"> emails the error to the </w:t>
      </w:r>
      <w:r>
        <w:rPr>
          <w:i/>
          <w:sz w:val="18"/>
        </w:rPr>
        <w:t>destination</w:t>
      </w:r>
      <w:r>
        <w:t xml:space="preserve"> address, optionally adding any </w:t>
      </w:r>
      <w:r>
        <w:rPr>
          <w:i/>
          <w:sz w:val="18"/>
        </w:rPr>
        <w:t>extra_head ers</w:t>
      </w:r>
      <w:r>
        <w:t xml:space="preserve"> to the message; a value of </w:t>
      </w:r>
      <w:r>
        <w:rPr>
          <w:sz w:val="18"/>
        </w:rPr>
        <w:t>3</w:t>
      </w:r>
      <w:r>
        <w:t xml:space="preserve"> appends the error to the </w:t>
      </w:r>
      <w:r>
        <w:rPr>
          <w:i/>
          <w:sz w:val="18"/>
        </w:rPr>
        <w:t>destination</w:t>
      </w:r>
      <w:r>
        <w:t xml:space="preserve"> file.</w:t>
      </w:r>
    </w:p>
    <w:p w:rsidR="003D693E" w:rsidRDefault="005D0E4F">
      <w:pPr>
        <w:ind w:left="10"/>
      </w:pPr>
      <w:r>
        <w:lastRenderedPageBreak/>
        <w:t xml:space="preserve">To save an error using PHP’s logging mechanism, call </w:t>
      </w:r>
      <w:r>
        <w:rPr>
          <w:sz w:val="18"/>
        </w:rPr>
        <w:t>error_log()</w:t>
      </w:r>
      <w:r>
        <w:t xml:space="preserve"> with a type of </w:t>
      </w:r>
      <w:r>
        <w:rPr>
          <w:sz w:val="18"/>
        </w:rPr>
        <w:t>0</w:t>
      </w:r>
      <w:r>
        <w:t xml:space="preserve">. By changing the value of </w:t>
      </w:r>
      <w:r>
        <w:rPr>
          <w:sz w:val="18"/>
        </w:rPr>
        <w:t>error_log</w:t>
      </w:r>
      <w:r>
        <w:t xml:space="preserve"> in your </w:t>
      </w:r>
      <w:r>
        <w:rPr>
          <w:i/>
        </w:rPr>
        <w:t>php.ini</w:t>
      </w:r>
      <w:r>
        <w:t xml:space="preserve"> file, you can change which file to log into. If you set </w:t>
      </w:r>
      <w:r>
        <w:rPr>
          <w:sz w:val="18"/>
        </w:rPr>
        <w:t>error_log</w:t>
      </w:r>
      <w:r>
        <w:t xml:space="preserve"> to </w:t>
      </w:r>
      <w:r>
        <w:rPr>
          <w:sz w:val="18"/>
        </w:rPr>
        <w:t>syslog</w:t>
      </w:r>
      <w:r>
        <w:t>, the system logger is used instead. For exampl</w:t>
      </w:r>
      <w:r>
        <w:t>e:</w:t>
      </w:r>
    </w:p>
    <w:p w:rsidR="003D693E" w:rsidRDefault="005D0E4F">
      <w:pPr>
        <w:spacing w:after="160"/>
        <w:ind w:left="355"/>
        <w:jc w:val="left"/>
      </w:pPr>
      <w:r>
        <w:rPr>
          <w:color w:val="336666"/>
          <w:sz w:val="16"/>
        </w:rPr>
        <w:t>error_log</w:t>
      </w:r>
      <w:r>
        <w:rPr>
          <w:sz w:val="16"/>
        </w:rPr>
        <w:t>(</w:t>
      </w:r>
      <w:r>
        <w:rPr>
          <w:color w:val="CC3300"/>
          <w:sz w:val="16"/>
        </w:rPr>
        <w:t>'A connection to the database could not be opened.'</w:t>
      </w:r>
      <w:r>
        <w:rPr>
          <w:sz w:val="16"/>
        </w:rPr>
        <w:t xml:space="preserve">, </w:t>
      </w:r>
      <w:r>
        <w:rPr>
          <w:color w:val="FF6600"/>
          <w:sz w:val="16"/>
        </w:rPr>
        <w:t>0</w:t>
      </w:r>
      <w:r>
        <w:rPr>
          <w:sz w:val="16"/>
        </w:rPr>
        <w:t>);</w:t>
      </w:r>
    </w:p>
    <w:p w:rsidR="003D693E" w:rsidRDefault="005D0E4F">
      <w:pPr>
        <w:ind w:left="10"/>
      </w:pPr>
      <w:r>
        <w:t xml:space="preserve">To send an error via email, call </w:t>
      </w:r>
      <w:r>
        <w:rPr>
          <w:sz w:val="18"/>
        </w:rPr>
        <w:t>error_log()</w:t>
      </w:r>
      <w:r>
        <w:t xml:space="preserve"> with a type of </w:t>
      </w:r>
      <w:r>
        <w:rPr>
          <w:sz w:val="18"/>
        </w:rPr>
        <w:t>1</w:t>
      </w:r>
      <w:r>
        <w:t>. The third parameter is the email address to which to send the error message, and an optional fourth parameter can be used t</w:t>
      </w:r>
      <w:r>
        <w:t>o specify additional email headers. Here’s how to send an error message by email:</w:t>
      </w:r>
    </w:p>
    <w:p w:rsidR="003D693E" w:rsidRDefault="005D0E4F">
      <w:pPr>
        <w:spacing w:after="161"/>
        <w:ind w:left="355" w:right="1727"/>
        <w:jc w:val="left"/>
      </w:pPr>
      <w:r>
        <w:rPr>
          <w:color w:val="336666"/>
          <w:sz w:val="16"/>
        </w:rPr>
        <w:t>error_log</w:t>
      </w:r>
      <w:r>
        <w:rPr>
          <w:sz w:val="16"/>
        </w:rPr>
        <w:t>(</w:t>
      </w:r>
      <w:r>
        <w:rPr>
          <w:color w:val="CC3300"/>
          <w:sz w:val="16"/>
        </w:rPr>
        <w:t>'A connection to the database could not be opened.'</w:t>
      </w:r>
      <w:r>
        <w:rPr>
          <w:sz w:val="16"/>
        </w:rPr>
        <w:t xml:space="preserve">,   </w:t>
      </w:r>
      <w:r>
        <w:rPr>
          <w:color w:val="FF6600"/>
          <w:sz w:val="16"/>
        </w:rPr>
        <w:t>1</w:t>
      </w:r>
      <w:r>
        <w:rPr>
          <w:sz w:val="16"/>
        </w:rPr>
        <w:t xml:space="preserve">, </w:t>
      </w:r>
      <w:r>
        <w:rPr>
          <w:color w:val="CC3300"/>
          <w:sz w:val="16"/>
        </w:rPr>
        <w:t>'errors@php.net'</w:t>
      </w:r>
      <w:r>
        <w:rPr>
          <w:sz w:val="16"/>
        </w:rPr>
        <w:t>);</w:t>
      </w:r>
    </w:p>
    <w:p w:rsidR="003D693E" w:rsidRDefault="005D0E4F">
      <w:pPr>
        <w:ind w:left="10"/>
      </w:pPr>
      <w:r>
        <w:t xml:space="preserve">Finally, to log to a file, call </w:t>
      </w:r>
      <w:r>
        <w:rPr>
          <w:sz w:val="18"/>
        </w:rPr>
        <w:t>error_log()</w:t>
      </w:r>
      <w:r>
        <w:t xml:space="preserve"> with a type of </w:t>
      </w:r>
      <w:r>
        <w:rPr>
          <w:sz w:val="18"/>
        </w:rPr>
        <w:t>3</w:t>
      </w:r>
      <w:r>
        <w:t>. The third parameter speci</w:t>
      </w:r>
      <w:r>
        <w:t>fies the name of the file to log into:</w:t>
      </w:r>
    </w:p>
    <w:p w:rsidR="003D693E" w:rsidRDefault="005D0E4F">
      <w:pPr>
        <w:spacing w:after="158"/>
        <w:ind w:left="355" w:right="1727"/>
        <w:jc w:val="left"/>
      </w:pPr>
      <w:r>
        <w:rPr>
          <w:color w:val="336666"/>
          <w:sz w:val="16"/>
        </w:rPr>
        <w:t>error_log</w:t>
      </w:r>
      <w:r>
        <w:rPr>
          <w:sz w:val="16"/>
        </w:rPr>
        <w:t>(</w:t>
      </w:r>
      <w:r>
        <w:rPr>
          <w:color w:val="CC3300"/>
          <w:sz w:val="16"/>
        </w:rPr>
        <w:t>'A connection to the database could not be opened.'</w:t>
      </w:r>
      <w:r>
        <w:rPr>
          <w:sz w:val="16"/>
        </w:rPr>
        <w:t xml:space="preserve">,   </w:t>
      </w:r>
      <w:r>
        <w:rPr>
          <w:color w:val="FF6600"/>
          <w:sz w:val="16"/>
        </w:rPr>
        <w:t>3</w:t>
      </w:r>
      <w:r>
        <w:rPr>
          <w:sz w:val="16"/>
        </w:rPr>
        <w:t xml:space="preserve">, </w:t>
      </w:r>
      <w:r>
        <w:rPr>
          <w:color w:val="CC3300"/>
          <w:sz w:val="16"/>
        </w:rPr>
        <w:t>'/var/log/php_errors.log'</w:t>
      </w:r>
      <w:r>
        <w:rPr>
          <w:sz w:val="16"/>
        </w:rPr>
        <w:t>);</w:t>
      </w:r>
    </w:p>
    <w:p w:rsidR="003D693E" w:rsidRDefault="005D0E4F">
      <w:pPr>
        <w:spacing w:after="148"/>
        <w:ind w:left="10"/>
      </w:pPr>
      <w:r>
        <w:rPr>
          <w:color w:val="0000FF"/>
        </w:rPr>
        <w:t>Example 13-5</w:t>
      </w:r>
      <w:r>
        <w:t xml:space="preserve"> shows an example of an error handler that writes logs into a file and rotates the logfile when it gets above 1 KB.</w:t>
      </w:r>
    </w:p>
    <w:p w:rsidR="003D693E" w:rsidRDefault="005D0E4F">
      <w:pPr>
        <w:spacing w:after="83" w:line="265" w:lineRule="auto"/>
        <w:ind w:left="-5"/>
        <w:jc w:val="left"/>
      </w:pPr>
      <w:r>
        <w:rPr>
          <w:i/>
          <w:sz w:val="18"/>
        </w:rPr>
        <w:t>Example 13-5. Log-rolling error handler</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log_roller</w:t>
      </w:r>
      <w:r>
        <w:rPr>
          <w:sz w:val="16"/>
        </w:rPr>
        <w:t>(</w:t>
      </w:r>
      <w:r>
        <w:rPr>
          <w:color w:val="003333"/>
          <w:sz w:val="16"/>
        </w:rPr>
        <w:t>$error</w:t>
      </w:r>
      <w:r>
        <w:rPr>
          <w:sz w:val="16"/>
        </w:rPr>
        <w:t xml:space="preserve">, </w:t>
      </w:r>
      <w:r>
        <w:rPr>
          <w:color w:val="003333"/>
          <w:sz w:val="16"/>
        </w:rPr>
        <w:t>$errorString</w:t>
      </w:r>
      <w:r>
        <w:rPr>
          <w:sz w:val="16"/>
        </w:rPr>
        <w:t>)</w:t>
      </w:r>
    </w:p>
    <w:p w:rsidR="003D693E" w:rsidRDefault="005D0E4F">
      <w:pPr>
        <w:spacing w:after="3"/>
        <w:ind w:left="10" w:right="448"/>
        <w:jc w:val="left"/>
      </w:pPr>
      <w:r>
        <w:rPr>
          <w:sz w:val="16"/>
        </w:rPr>
        <w:t>{</w:t>
      </w:r>
    </w:p>
    <w:p w:rsidR="003D693E" w:rsidRDefault="005D0E4F">
      <w:pPr>
        <w:spacing w:after="183"/>
        <w:ind w:left="10"/>
        <w:jc w:val="left"/>
      </w:pPr>
      <w:r>
        <w:rPr>
          <w:sz w:val="16"/>
        </w:rPr>
        <w:t xml:space="preserve">  </w:t>
      </w:r>
      <w:r>
        <w:rPr>
          <w:color w:val="003333"/>
          <w:sz w:val="16"/>
        </w:rPr>
        <w:t>$file</w:t>
      </w:r>
      <w:r>
        <w:rPr>
          <w:sz w:val="16"/>
        </w:rPr>
        <w:t xml:space="preserve"> </w:t>
      </w:r>
      <w:r>
        <w:rPr>
          <w:color w:val="555555"/>
          <w:sz w:val="16"/>
        </w:rPr>
        <w:t>=</w:t>
      </w:r>
      <w:r>
        <w:rPr>
          <w:sz w:val="16"/>
        </w:rPr>
        <w:t xml:space="preserve"> </w:t>
      </w:r>
      <w:r>
        <w:rPr>
          <w:color w:val="CC3300"/>
          <w:sz w:val="16"/>
        </w:rPr>
        <w:t>'/var/log/php_errors.log'</w:t>
      </w:r>
      <w:r>
        <w:rPr>
          <w:sz w:val="16"/>
        </w:rPr>
        <w:t>;</w:t>
      </w:r>
    </w:p>
    <w:p w:rsidR="003D693E" w:rsidRDefault="005D0E4F">
      <w:pPr>
        <w:spacing w:after="3"/>
        <w:ind w:left="10" w:right="3767"/>
        <w:jc w:val="left"/>
      </w:pPr>
      <w:r>
        <w:rPr>
          <w:sz w:val="16"/>
        </w:rPr>
        <w:t xml:space="preserve">  </w:t>
      </w:r>
      <w:r>
        <w:rPr>
          <w:b/>
          <w:color w:val="006699"/>
          <w:sz w:val="16"/>
        </w:rPr>
        <w:t>if</w:t>
      </w:r>
      <w:r>
        <w:rPr>
          <w:sz w:val="16"/>
        </w:rPr>
        <w:t>(</w:t>
      </w:r>
      <w:r>
        <w:rPr>
          <w:color w:val="336666"/>
          <w:sz w:val="16"/>
        </w:rPr>
        <w:t>filesize</w:t>
      </w:r>
      <w:r>
        <w:rPr>
          <w:sz w:val="16"/>
        </w:rPr>
        <w:t>(</w:t>
      </w:r>
      <w:r>
        <w:rPr>
          <w:color w:val="003333"/>
          <w:sz w:val="16"/>
        </w:rPr>
        <w:t>$file</w:t>
      </w:r>
      <w:r>
        <w:rPr>
          <w:sz w:val="16"/>
        </w:rPr>
        <w:t xml:space="preserve">) </w:t>
      </w:r>
      <w:r>
        <w:rPr>
          <w:color w:val="555555"/>
          <w:sz w:val="16"/>
        </w:rPr>
        <w:t>&gt;</w:t>
      </w:r>
      <w:r>
        <w:rPr>
          <w:sz w:val="16"/>
        </w:rPr>
        <w:t xml:space="preserve"> </w:t>
      </w:r>
      <w:r>
        <w:rPr>
          <w:color w:val="FF6600"/>
          <w:sz w:val="16"/>
        </w:rPr>
        <w:t>1024</w:t>
      </w:r>
      <w:r>
        <w:rPr>
          <w:sz w:val="16"/>
        </w:rPr>
        <w:t xml:space="preserve">) {     </w:t>
      </w:r>
      <w:r>
        <w:rPr>
          <w:color w:val="336666"/>
          <w:sz w:val="16"/>
        </w:rPr>
        <w:t>rename</w:t>
      </w:r>
      <w:r>
        <w:rPr>
          <w:sz w:val="16"/>
        </w:rPr>
        <w:t>(</w:t>
      </w:r>
      <w:r>
        <w:rPr>
          <w:color w:val="003333"/>
          <w:sz w:val="16"/>
        </w:rPr>
        <w:t>$file</w:t>
      </w:r>
      <w:r>
        <w:rPr>
          <w:sz w:val="16"/>
        </w:rPr>
        <w:t xml:space="preserve">, </w:t>
      </w:r>
      <w:r>
        <w:rPr>
          <w:color w:val="003333"/>
          <w:sz w:val="16"/>
        </w:rPr>
        <w:t>$file</w:t>
      </w:r>
      <w:r>
        <w:rPr>
          <w:sz w:val="16"/>
        </w:rPr>
        <w:t xml:space="preserve"> </w:t>
      </w:r>
      <w:r>
        <w:rPr>
          <w:color w:val="555555"/>
          <w:sz w:val="16"/>
        </w:rPr>
        <w:t>.</w:t>
      </w:r>
      <w:r>
        <w:rPr>
          <w:sz w:val="16"/>
        </w:rPr>
        <w:t xml:space="preserve"> (</w:t>
      </w:r>
      <w:r>
        <w:rPr>
          <w:color w:val="000088"/>
          <w:sz w:val="16"/>
        </w:rPr>
        <w:t>string</w:t>
      </w:r>
      <w:r>
        <w:rPr>
          <w:sz w:val="16"/>
        </w:rPr>
        <w:t xml:space="preserve">) </w:t>
      </w:r>
      <w:r>
        <w:rPr>
          <w:color w:val="336666"/>
          <w:sz w:val="16"/>
        </w:rPr>
        <w:t>time</w:t>
      </w:r>
      <w:r>
        <w:rPr>
          <w:sz w:val="16"/>
        </w:rPr>
        <w:t>());</w:t>
      </w:r>
    </w:p>
    <w:p w:rsidR="003D693E" w:rsidRDefault="005D0E4F">
      <w:pPr>
        <w:spacing w:after="184"/>
        <w:ind w:left="10" w:right="5446"/>
        <w:jc w:val="left"/>
      </w:pPr>
      <w:r>
        <w:rPr>
          <w:sz w:val="16"/>
        </w:rPr>
        <w:t xml:space="preserve">    </w:t>
      </w:r>
      <w:r>
        <w:rPr>
          <w:color w:val="336666"/>
          <w:sz w:val="16"/>
        </w:rPr>
        <w:t>clearstatcache</w:t>
      </w:r>
      <w:r>
        <w:rPr>
          <w:sz w:val="16"/>
        </w:rPr>
        <w:t>();   }</w:t>
      </w:r>
    </w:p>
    <w:p w:rsidR="003D693E" w:rsidRDefault="005D0E4F">
      <w:pPr>
        <w:spacing w:after="96" w:line="373" w:lineRule="auto"/>
        <w:ind w:left="10" w:right="4326"/>
        <w:jc w:val="left"/>
      </w:pPr>
      <w:r>
        <w:rPr>
          <w:sz w:val="16"/>
        </w:rPr>
        <w:t xml:space="preserve">  </w:t>
      </w:r>
      <w:r>
        <w:rPr>
          <w:color w:val="336666"/>
          <w:sz w:val="16"/>
        </w:rPr>
        <w:t>error_log</w:t>
      </w:r>
      <w:r>
        <w:rPr>
          <w:sz w:val="16"/>
        </w:rPr>
        <w:t>(</w:t>
      </w:r>
      <w:r>
        <w:rPr>
          <w:color w:val="003333"/>
          <w:sz w:val="16"/>
        </w:rPr>
        <w:t>$errorString</w:t>
      </w:r>
      <w:r>
        <w:rPr>
          <w:sz w:val="16"/>
        </w:rPr>
        <w:t xml:space="preserve">, </w:t>
      </w:r>
      <w:r>
        <w:rPr>
          <w:color w:val="FF6600"/>
          <w:sz w:val="16"/>
        </w:rPr>
        <w:t>3</w:t>
      </w:r>
      <w:r>
        <w:rPr>
          <w:sz w:val="16"/>
        </w:rPr>
        <w:t xml:space="preserve">, </w:t>
      </w:r>
      <w:r>
        <w:rPr>
          <w:color w:val="003333"/>
          <w:sz w:val="16"/>
        </w:rPr>
        <w:t>$file</w:t>
      </w:r>
      <w:r>
        <w:rPr>
          <w:sz w:val="16"/>
        </w:rPr>
        <w:t xml:space="preserve">); } </w:t>
      </w:r>
      <w:r>
        <w:rPr>
          <w:color w:val="336666"/>
          <w:sz w:val="16"/>
        </w:rPr>
        <w:t>set_error_handler</w:t>
      </w:r>
      <w:r>
        <w:rPr>
          <w:sz w:val="16"/>
        </w:rPr>
        <w:t>(</w:t>
      </w:r>
      <w:r>
        <w:rPr>
          <w:color w:val="CC3300"/>
          <w:sz w:val="16"/>
        </w:rPr>
        <w:t>'log_roller'</w:t>
      </w:r>
      <w:r>
        <w:rPr>
          <w:sz w:val="16"/>
        </w:rPr>
        <w:t>);</w:t>
      </w:r>
    </w:p>
    <w:p w:rsidR="003D693E" w:rsidRDefault="005D0E4F">
      <w:pPr>
        <w:spacing w:after="3"/>
        <w:ind w:left="10" w:right="448"/>
        <w:jc w:val="left"/>
      </w:pPr>
      <w:r>
        <w:rPr>
          <w:b/>
          <w:color w:val="006699"/>
          <w:sz w:val="16"/>
        </w:rPr>
        <w:t>for</w:t>
      </w:r>
      <w:r>
        <w:rPr>
          <w:sz w:val="16"/>
        </w:rPr>
        <w:t>(</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5000</w:t>
      </w:r>
      <w:r>
        <w:rPr>
          <w:sz w:val="16"/>
        </w:rPr>
        <w:t xml:space="preserve">; </w:t>
      </w:r>
      <w:r>
        <w:rPr>
          <w:color w:val="003333"/>
          <w:sz w:val="16"/>
        </w:rPr>
        <w:t>$i</w:t>
      </w:r>
      <w:r>
        <w:rPr>
          <w:color w:val="555555"/>
          <w:sz w:val="16"/>
        </w:rPr>
        <w:t>++</w:t>
      </w:r>
      <w:r>
        <w:rPr>
          <w:sz w:val="16"/>
        </w:rPr>
        <w:t>) {</w:t>
      </w:r>
    </w:p>
    <w:p w:rsidR="003D693E" w:rsidRDefault="005D0E4F">
      <w:pPr>
        <w:spacing w:after="130" w:line="373" w:lineRule="auto"/>
        <w:ind w:left="10" w:right="2887"/>
        <w:jc w:val="left"/>
      </w:pPr>
      <w:r>
        <w:rPr>
          <w:sz w:val="16"/>
        </w:rPr>
        <w:t xml:space="preserve">  </w:t>
      </w:r>
      <w:r>
        <w:rPr>
          <w:color w:val="336666"/>
          <w:sz w:val="16"/>
        </w:rPr>
        <w:t>trigger_error</w:t>
      </w:r>
      <w:r>
        <w:rPr>
          <w:sz w:val="16"/>
        </w:rPr>
        <w:t>(</w:t>
      </w:r>
      <w:r>
        <w:rPr>
          <w:color w:val="336666"/>
          <w:sz w:val="16"/>
        </w:rPr>
        <w:t>time</w:t>
      </w:r>
      <w:r>
        <w:rPr>
          <w:sz w:val="16"/>
        </w:rPr>
        <w:t xml:space="preserve">() </w:t>
      </w:r>
      <w:r>
        <w:rPr>
          <w:color w:val="555555"/>
          <w:sz w:val="16"/>
        </w:rPr>
        <w:t>.</w:t>
      </w:r>
      <w:r>
        <w:rPr>
          <w:sz w:val="16"/>
        </w:rPr>
        <w:t xml:space="preserve"> </w:t>
      </w:r>
      <w:r>
        <w:rPr>
          <w:color w:val="CC3300"/>
          <w:sz w:val="16"/>
        </w:rPr>
        <w:t>": Just an error, ma'am.</w:t>
      </w:r>
      <w:r>
        <w:rPr>
          <w:b/>
          <w:color w:val="CC3300"/>
          <w:sz w:val="16"/>
        </w:rPr>
        <w:t>\n</w:t>
      </w:r>
      <w:r>
        <w:rPr>
          <w:color w:val="CC3300"/>
          <w:sz w:val="16"/>
        </w:rPr>
        <w:t>"</w:t>
      </w:r>
      <w:r>
        <w:rPr>
          <w:sz w:val="16"/>
        </w:rPr>
        <w:t xml:space="preserve">); } </w:t>
      </w:r>
      <w:r>
        <w:rPr>
          <w:color w:val="336666"/>
          <w:sz w:val="16"/>
        </w:rPr>
        <w:t>restore_error_handler</w:t>
      </w:r>
      <w:r>
        <w:rPr>
          <w:sz w:val="16"/>
        </w:rPr>
        <w:t>();</w:t>
      </w:r>
    </w:p>
    <w:p w:rsidR="003D693E" w:rsidRDefault="005D0E4F">
      <w:pPr>
        <w:ind w:left="10"/>
      </w:pPr>
      <w:r>
        <w:t>Generally, while you are working on a site, you will want errors shown directly in the pages in which they occur. However, once the site goes live, it doesn’t make much sense to show internal error messages to visitors. A common approach is to use somethin</w:t>
      </w:r>
      <w:r>
        <w:t xml:space="preserve">g like this in your </w:t>
      </w:r>
      <w:r>
        <w:rPr>
          <w:i/>
        </w:rPr>
        <w:t>php.ini</w:t>
      </w:r>
      <w:r>
        <w:t xml:space="preserve"> file once your site goes live:</w:t>
      </w:r>
    </w:p>
    <w:p w:rsidR="003D693E" w:rsidRDefault="005D0E4F">
      <w:pPr>
        <w:spacing w:after="158"/>
        <w:ind w:left="355" w:right="4686"/>
        <w:jc w:val="left"/>
      </w:pPr>
      <w:r>
        <w:rPr>
          <w:sz w:val="16"/>
        </w:rPr>
        <w:t>display_errors = Off log_errors = On error_log = /tmp/errors.log</w:t>
      </w:r>
    </w:p>
    <w:p w:rsidR="003D693E" w:rsidRDefault="005D0E4F">
      <w:pPr>
        <w:spacing w:after="260"/>
        <w:ind w:left="10"/>
      </w:pPr>
      <w:r>
        <w:t xml:space="preserve">This tells PHP to never show any errors, but instead to log them to the location specified by the </w:t>
      </w:r>
      <w:r>
        <w:rPr>
          <w:sz w:val="18"/>
        </w:rPr>
        <w:t>error_log</w:t>
      </w:r>
      <w:r>
        <w:t xml:space="preserve"> directive.</w:t>
      </w:r>
    </w:p>
    <w:p w:rsidR="003D693E" w:rsidRDefault="005D0E4F">
      <w:pPr>
        <w:pStyle w:val="Heading5"/>
        <w:ind w:left="-5"/>
      </w:pPr>
      <w:r>
        <w:lastRenderedPageBreak/>
        <w:t>Output buffer</w:t>
      </w:r>
      <w:r>
        <w:t>ing in error handlers</w:t>
      </w:r>
    </w:p>
    <w:p w:rsidR="003D693E" w:rsidRDefault="005D0E4F">
      <w:pPr>
        <w:spacing w:after="90"/>
        <w:ind w:left="10"/>
      </w:pPr>
      <w:r>
        <w:t>Using a combination of output buffering and an error handler, you can send different content to the user depending on whether various error conditions occur. For example, if a script needs to connect to a database, you can suppress ou</w:t>
      </w:r>
      <w:r>
        <w:t>tput of the page until the script successfully connects to the database.</w:t>
      </w:r>
    </w:p>
    <w:p w:rsidR="003D693E" w:rsidRDefault="005D0E4F">
      <w:pPr>
        <w:spacing w:after="148"/>
        <w:ind w:left="10"/>
      </w:pPr>
      <w:r>
        <w:rPr>
          <w:color w:val="0000FF"/>
        </w:rPr>
        <w:t>Example 13-6</w:t>
      </w:r>
      <w:r>
        <w:t xml:space="preserve"> shows the use of output buffering to delay output of a page until it has been generated successfully.</w:t>
      </w:r>
    </w:p>
    <w:p w:rsidR="003D693E" w:rsidRDefault="005D0E4F">
      <w:pPr>
        <w:spacing w:after="83" w:line="265" w:lineRule="auto"/>
        <w:ind w:left="-5"/>
        <w:jc w:val="left"/>
      </w:pPr>
      <w:r>
        <w:rPr>
          <w:i/>
          <w:sz w:val="18"/>
        </w:rPr>
        <w:t>Example 13-6. Output buffering to handle errors</w:t>
      </w:r>
    </w:p>
    <w:p w:rsidR="003D693E" w:rsidRDefault="005D0E4F">
      <w:pPr>
        <w:spacing w:after="3"/>
        <w:ind w:left="-5" w:right="886"/>
        <w:jc w:val="left"/>
      </w:pPr>
      <w:r>
        <w:rPr>
          <w:color w:val="555555"/>
          <w:sz w:val="16"/>
        </w:rPr>
        <w:t>&lt;</w:t>
      </w:r>
      <w:r>
        <w:rPr>
          <w:color w:val="000088"/>
          <w:sz w:val="16"/>
        </w:rPr>
        <w:t>html</w:t>
      </w:r>
      <w:r>
        <w:rPr>
          <w:color w:val="555555"/>
          <w:sz w:val="16"/>
        </w:rPr>
        <w:t>&gt;</w:t>
      </w:r>
    </w:p>
    <w:p w:rsidR="003D693E" w:rsidRDefault="005D0E4F">
      <w:pPr>
        <w:spacing w:after="3"/>
        <w:ind w:left="-5" w:right="886"/>
        <w:jc w:val="left"/>
      </w:pPr>
      <w:r>
        <w:rPr>
          <w:sz w:val="16"/>
        </w:rPr>
        <w:t xml:space="preserve">  </w:t>
      </w:r>
      <w:r>
        <w:rPr>
          <w:color w:val="555555"/>
          <w:sz w:val="16"/>
        </w:rPr>
        <w:t>&lt;</w:t>
      </w:r>
      <w:r>
        <w:rPr>
          <w:color w:val="000088"/>
          <w:sz w:val="16"/>
        </w:rPr>
        <w:t>head</w:t>
      </w:r>
      <w:r>
        <w:rPr>
          <w:color w:val="555555"/>
          <w:sz w:val="16"/>
        </w:rPr>
        <w:t>&gt;</w:t>
      </w:r>
    </w:p>
    <w:p w:rsidR="003D693E" w:rsidRDefault="005D0E4F">
      <w:pPr>
        <w:spacing w:after="3"/>
        <w:ind w:left="-5" w:right="886"/>
        <w:jc w:val="left"/>
      </w:pPr>
      <w:r>
        <w:rPr>
          <w:sz w:val="16"/>
        </w:rPr>
        <w:t xml:space="preserve">    </w:t>
      </w:r>
      <w:r>
        <w:rPr>
          <w:color w:val="555555"/>
          <w:sz w:val="16"/>
        </w:rPr>
        <w:t>&lt;</w:t>
      </w:r>
      <w:r>
        <w:rPr>
          <w:color w:val="000088"/>
          <w:sz w:val="16"/>
        </w:rPr>
        <w:t>title</w:t>
      </w:r>
      <w:r>
        <w:rPr>
          <w:color w:val="555555"/>
          <w:sz w:val="16"/>
        </w:rPr>
        <w:t>&gt;</w:t>
      </w:r>
      <w:r>
        <w:rPr>
          <w:color w:val="000088"/>
          <w:sz w:val="16"/>
        </w:rPr>
        <w:t>Results</w:t>
      </w:r>
      <w:r>
        <w:rPr>
          <w:color w:val="555555"/>
          <w:sz w:val="16"/>
        </w:rPr>
        <w:t>!&lt;/</w:t>
      </w:r>
      <w:r>
        <w:rPr>
          <w:color w:val="000088"/>
          <w:sz w:val="16"/>
        </w:rPr>
        <w:t>title</w:t>
      </w:r>
      <w:r>
        <w:rPr>
          <w:color w:val="555555"/>
          <w:sz w:val="16"/>
        </w:rPr>
        <w:t>&gt;</w:t>
      </w:r>
    </w:p>
    <w:p w:rsidR="003D693E" w:rsidRDefault="005D0E4F">
      <w:pPr>
        <w:spacing w:after="183"/>
        <w:ind w:left="-5" w:right="886"/>
        <w:jc w:val="left"/>
      </w:pPr>
      <w:r>
        <w:rPr>
          <w:sz w:val="16"/>
        </w:rPr>
        <w:t xml:space="preserve">  </w:t>
      </w:r>
      <w:r>
        <w:rPr>
          <w:color w:val="555555"/>
          <w:sz w:val="16"/>
        </w:rPr>
        <w:t>&lt;/</w:t>
      </w:r>
      <w:r>
        <w:rPr>
          <w:color w:val="000088"/>
          <w:sz w:val="16"/>
        </w:rPr>
        <w:t>head</w:t>
      </w:r>
      <w:r>
        <w:rPr>
          <w:color w:val="555555"/>
          <w:sz w:val="16"/>
        </w:rPr>
        <w:t>&gt;</w:t>
      </w:r>
    </w:p>
    <w:p w:rsidR="003D693E" w:rsidRDefault="005D0E4F">
      <w:pPr>
        <w:spacing w:after="3"/>
        <w:ind w:left="-5" w:right="886"/>
        <w:jc w:val="left"/>
      </w:pPr>
      <w:r>
        <w:rPr>
          <w:sz w:val="16"/>
        </w:rPr>
        <w:t xml:space="preserve">  </w:t>
      </w:r>
      <w:r>
        <w:rPr>
          <w:color w:val="555555"/>
          <w:sz w:val="16"/>
        </w:rPr>
        <w:t>&lt;</w:t>
      </w:r>
      <w:r>
        <w:rPr>
          <w:color w:val="000088"/>
          <w:sz w:val="16"/>
        </w:rPr>
        <w:t>body</w:t>
      </w:r>
      <w:r>
        <w:rPr>
          <w:color w:val="555555"/>
          <w:sz w:val="16"/>
        </w:rPr>
        <w:t>&gt;</w:t>
      </w:r>
    </w:p>
    <w:p w:rsidR="003D693E" w:rsidRDefault="005D0E4F">
      <w:pPr>
        <w:spacing w:after="3" w:line="257" w:lineRule="auto"/>
        <w:ind w:left="10" w:right="592"/>
        <w:jc w:val="left"/>
      </w:pPr>
      <w:r>
        <w:rPr>
          <w:sz w:val="16"/>
        </w:rPr>
        <w:t xml:space="preserve">    </w:t>
      </w:r>
      <w:r>
        <w:rPr>
          <w:color w:val="555555"/>
          <w:sz w:val="16"/>
        </w:rPr>
        <w:t>&lt;?</w:t>
      </w:r>
      <w:r>
        <w:rPr>
          <w:color w:val="000088"/>
          <w:sz w:val="16"/>
        </w:rPr>
        <w:t>php</w:t>
      </w:r>
      <w:r>
        <w:rPr>
          <w:sz w:val="16"/>
        </w:rPr>
        <w:t xml:space="preserve"> </w:t>
      </w:r>
      <w:r>
        <w:rPr>
          <w:b/>
          <w:color w:val="006699"/>
          <w:sz w:val="16"/>
        </w:rPr>
        <w:t>function</w:t>
      </w:r>
      <w:r>
        <w:rPr>
          <w:sz w:val="16"/>
        </w:rPr>
        <w:t xml:space="preserve"> </w:t>
      </w:r>
      <w:r>
        <w:rPr>
          <w:color w:val="CC00FF"/>
          <w:sz w:val="16"/>
        </w:rPr>
        <w:t>handle_errors</w:t>
      </w:r>
      <w:r>
        <w:rPr>
          <w:sz w:val="16"/>
        </w:rPr>
        <w:t xml:space="preserve"> (</w:t>
      </w:r>
      <w:r>
        <w:rPr>
          <w:color w:val="003333"/>
          <w:sz w:val="16"/>
        </w:rPr>
        <w:t>$error</w:t>
      </w:r>
      <w:r>
        <w:rPr>
          <w:sz w:val="16"/>
        </w:rPr>
        <w:t xml:space="preserve">, </w:t>
      </w:r>
      <w:r>
        <w:rPr>
          <w:color w:val="003333"/>
          <w:sz w:val="16"/>
        </w:rPr>
        <w:t>$message</w:t>
      </w:r>
      <w:r>
        <w:rPr>
          <w:sz w:val="16"/>
        </w:rPr>
        <w:t xml:space="preserve">, </w:t>
      </w:r>
      <w:r>
        <w:rPr>
          <w:color w:val="003333"/>
          <w:sz w:val="16"/>
        </w:rPr>
        <w:t>$filename</w:t>
      </w:r>
      <w:r>
        <w:rPr>
          <w:sz w:val="16"/>
        </w:rPr>
        <w:t xml:space="preserve">, </w:t>
      </w:r>
      <w:r>
        <w:rPr>
          <w:color w:val="003333"/>
          <w:sz w:val="16"/>
        </w:rPr>
        <w:t>$line</w:t>
      </w:r>
      <w:r>
        <w:rPr>
          <w:sz w:val="16"/>
        </w:rPr>
        <w:t>)</w:t>
      </w:r>
    </w:p>
    <w:p w:rsidR="003D693E" w:rsidRDefault="005D0E4F">
      <w:pPr>
        <w:spacing w:after="3"/>
        <w:ind w:left="10" w:right="448"/>
        <w:jc w:val="left"/>
      </w:pPr>
      <w:r>
        <w:rPr>
          <w:sz w:val="16"/>
        </w:rPr>
        <w:t xml:space="preserve">    {</w:t>
      </w:r>
    </w:p>
    <w:p w:rsidR="003D693E" w:rsidRDefault="005D0E4F">
      <w:pPr>
        <w:spacing w:after="3"/>
        <w:ind w:left="10" w:right="607"/>
        <w:jc w:val="left"/>
      </w:pPr>
      <w:r>
        <w:rPr>
          <w:sz w:val="16"/>
        </w:rPr>
        <w:t xml:space="preserve">      </w:t>
      </w:r>
      <w:r>
        <w:rPr>
          <w:color w:val="336666"/>
          <w:sz w:val="16"/>
        </w:rPr>
        <w:t>ob_end_clean</w:t>
      </w:r>
      <w:r>
        <w:rPr>
          <w:sz w:val="16"/>
        </w:rPr>
        <w:t>();</w:t>
      </w:r>
    </w:p>
    <w:p w:rsidR="003D693E" w:rsidRDefault="005D0E4F">
      <w:pPr>
        <w:spacing w:after="184"/>
        <w:ind w:left="10" w:right="2007"/>
        <w:jc w:val="left"/>
      </w:pPr>
      <w:r>
        <w:rPr>
          <w:sz w:val="16"/>
        </w:rPr>
        <w:t xml:space="preserve">      </w:t>
      </w:r>
      <w:r>
        <w:rPr>
          <w:b/>
          <w:color w:val="006699"/>
          <w:sz w:val="16"/>
        </w:rPr>
        <w:t>echo</w:t>
      </w:r>
      <w:r>
        <w:rPr>
          <w:sz w:val="16"/>
        </w:rPr>
        <w:t xml:space="preserve"> </w:t>
      </w:r>
      <w:r>
        <w:rPr>
          <w:color w:val="CC3300"/>
          <w:sz w:val="16"/>
        </w:rPr>
        <w:t>"&lt;b&gt;</w:t>
      </w:r>
      <w:r>
        <w:rPr>
          <w:color w:val="AA0000"/>
          <w:sz w:val="16"/>
        </w:rPr>
        <w:t>{</w:t>
      </w:r>
      <w:r>
        <w:rPr>
          <w:color w:val="003333"/>
          <w:sz w:val="16"/>
        </w:rPr>
        <w:t>$message</w:t>
      </w:r>
      <w:r>
        <w:rPr>
          <w:color w:val="AA0000"/>
          <w:sz w:val="16"/>
        </w:rPr>
        <w:t>}</w:t>
      </w:r>
      <w:r>
        <w:rPr>
          <w:color w:val="CC3300"/>
          <w:sz w:val="16"/>
        </w:rPr>
        <w:t xml:space="preserve">&lt;/b&gt;&lt;br/&gt; in line </w:t>
      </w:r>
      <w:r>
        <w:rPr>
          <w:color w:val="AA0000"/>
          <w:sz w:val="16"/>
        </w:rPr>
        <w:t>{</w:t>
      </w:r>
      <w:r>
        <w:rPr>
          <w:color w:val="003333"/>
          <w:sz w:val="16"/>
        </w:rPr>
        <w:t>$line</w:t>
      </w:r>
      <w:r>
        <w:rPr>
          <w:color w:val="AA0000"/>
          <w:sz w:val="16"/>
        </w:rPr>
        <w:t>}</w:t>
      </w:r>
      <w:r>
        <w:rPr>
          <w:color w:val="CC3300"/>
          <w:sz w:val="16"/>
        </w:rPr>
        <w:t>&lt;br/&gt; of "</w:t>
      </w:r>
      <w:r>
        <w:rPr>
          <w:sz w:val="16"/>
        </w:rPr>
        <w:t xml:space="preserve">;       </w:t>
      </w:r>
      <w:r>
        <w:rPr>
          <w:b/>
          <w:color w:val="006699"/>
          <w:sz w:val="16"/>
        </w:rPr>
        <w:t>echo</w:t>
      </w:r>
      <w:r>
        <w:rPr>
          <w:sz w:val="16"/>
        </w:rPr>
        <w:t xml:space="preserve"> </w:t>
      </w:r>
      <w:r>
        <w:rPr>
          <w:color w:val="CC3300"/>
          <w:sz w:val="16"/>
        </w:rPr>
        <w:t>"&lt;i&gt;</w:t>
      </w:r>
      <w:r>
        <w:rPr>
          <w:color w:val="AA0000"/>
          <w:sz w:val="16"/>
        </w:rPr>
        <w:t>{</w:t>
      </w:r>
      <w:r>
        <w:rPr>
          <w:color w:val="003333"/>
          <w:sz w:val="16"/>
        </w:rPr>
        <w:t>$filename</w:t>
      </w:r>
      <w:r>
        <w:rPr>
          <w:color w:val="AA0000"/>
          <w:sz w:val="16"/>
        </w:rPr>
        <w:t>}</w:t>
      </w:r>
      <w:r>
        <w:rPr>
          <w:color w:val="CC3300"/>
          <w:sz w:val="16"/>
        </w:rPr>
        <w:t>&lt;/i&gt;&lt;/body&gt;&lt;/html&gt;"</w:t>
      </w:r>
      <w:r>
        <w:rPr>
          <w:sz w:val="16"/>
        </w:rPr>
        <w:t>;</w:t>
      </w:r>
    </w:p>
    <w:p w:rsidR="003D693E" w:rsidRDefault="005D0E4F">
      <w:pPr>
        <w:spacing w:after="184"/>
        <w:ind w:left="10" w:right="6246"/>
        <w:jc w:val="left"/>
      </w:pPr>
      <w:r>
        <w:rPr>
          <w:sz w:val="16"/>
        </w:rPr>
        <w:t xml:space="preserve">      </w:t>
      </w:r>
      <w:r>
        <w:rPr>
          <w:b/>
          <w:color w:val="006699"/>
          <w:sz w:val="16"/>
        </w:rPr>
        <w:t>exit</w:t>
      </w:r>
      <w:r>
        <w:rPr>
          <w:sz w:val="16"/>
        </w:rPr>
        <w:t>;     }</w:t>
      </w:r>
    </w:p>
    <w:p w:rsidR="003D693E" w:rsidRDefault="005D0E4F">
      <w:pPr>
        <w:spacing w:after="64" w:line="414" w:lineRule="auto"/>
        <w:ind w:left="-5" w:right="3447"/>
        <w:jc w:val="left"/>
      </w:pPr>
      <w:r>
        <w:rPr>
          <w:sz w:val="16"/>
        </w:rPr>
        <w:t xml:space="preserve">    </w:t>
      </w:r>
      <w:r>
        <w:rPr>
          <w:color w:val="336666"/>
          <w:sz w:val="16"/>
        </w:rPr>
        <w:t>set_error_handler</w:t>
      </w:r>
      <w:r>
        <w:rPr>
          <w:sz w:val="16"/>
        </w:rPr>
        <w:t>(</w:t>
      </w:r>
      <w:r>
        <w:rPr>
          <w:color w:val="CC3300"/>
          <w:sz w:val="16"/>
        </w:rPr>
        <w:t>'handle_errors'</w:t>
      </w:r>
      <w:r>
        <w:rPr>
          <w:sz w:val="16"/>
        </w:rPr>
        <w:t xml:space="preserve">);     </w:t>
      </w:r>
      <w:r>
        <w:rPr>
          <w:color w:val="336666"/>
          <w:sz w:val="16"/>
        </w:rPr>
        <w:t>ob_start</w:t>
      </w:r>
      <w:r>
        <w:rPr>
          <w:sz w:val="16"/>
        </w:rPr>
        <w:t xml:space="preserve">(); </w:t>
      </w:r>
      <w:r>
        <w:rPr>
          <w:color w:val="009999"/>
          <w:sz w:val="16"/>
        </w:rPr>
        <w:t xml:space="preserve">?&gt; </w:t>
      </w:r>
      <w:r>
        <w:rPr>
          <w:color w:val="FF0066"/>
          <w:sz w:val="16"/>
        </w:rPr>
        <w:t xml:space="preserve">    &lt;h1&gt;Results!&lt;/h1&gt;     &lt;p&gt;Here are the results of your search:&lt;/p&gt;</w:t>
      </w:r>
    </w:p>
    <w:p w:rsidR="003D693E" w:rsidRDefault="005D0E4F">
      <w:pPr>
        <w:spacing w:after="3"/>
        <w:ind w:left="-5" w:right="408"/>
        <w:jc w:val="left"/>
      </w:pPr>
      <w:r>
        <w:rPr>
          <w:color w:val="FF0066"/>
          <w:sz w:val="16"/>
        </w:rPr>
        <w:t xml:space="preserve">    &lt;table border="1"&gt;</w:t>
      </w:r>
    </w:p>
    <w:p w:rsidR="003D693E" w:rsidRDefault="005D0E4F">
      <w:pPr>
        <w:spacing w:after="4" w:line="254" w:lineRule="auto"/>
        <w:ind w:left="10"/>
        <w:jc w:val="left"/>
      </w:pPr>
      <w:r>
        <w:rPr>
          <w:color w:val="FF0066"/>
          <w:sz w:val="16"/>
        </w:rPr>
        <w:t xml:space="preserve">      </w:t>
      </w:r>
      <w:r>
        <w:rPr>
          <w:color w:val="009999"/>
          <w:sz w:val="16"/>
        </w:rPr>
        <w:t>&lt;?php</w:t>
      </w:r>
      <w:r>
        <w:rPr>
          <w:sz w:val="16"/>
        </w:rPr>
        <w:t xml:space="preserve"> </w:t>
      </w:r>
      <w:r>
        <w:rPr>
          <w:b/>
          <w:color w:val="006699"/>
          <w:sz w:val="16"/>
        </w:rPr>
        <w:t>require_once</w:t>
      </w:r>
      <w:r>
        <w:rPr>
          <w:sz w:val="16"/>
        </w:rPr>
        <w:t>(</w:t>
      </w:r>
      <w:r>
        <w:rPr>
          <w:color w:val="CC3300"/>
          <w:sz w:val="16"/>
        </w:rPr>
        <w:t>'DB.php'</w:t>
      </w:r>
      <w:r>
        <w:rPr>
          <w:sz w:val="16"/>
        </w:rPr>
        <w:t>);</w:t>
      </w:r>
    </w:p>
    <w:p w:rsidR="003D693E" w:rsidRDefault="005D0E4F">
      <w:pPr>
        <w:spacing w:after="183"/>
        <w:ind w:left="10"/>
        <w:jc w:val="left"/>
      </w:pPr>
      <w:r>
        <w:rPr>
          <w:sz w:val="16"/>
        </w:rPr>
        <w:t xml:space="preserve">      </w:t>
      </w:r>
      <w:r>
        <w:rPr>
          <w:color w:val="003333"/>
          <w:sz w:val="16"/>
        </w:rPr>
        <w:t>$db</w:t>
      </w:r>
      <w:r>
        <w:rPr>
          <w:sz w:val="16"/>
        </w:rPr>
        <w:t xml:space="preserve"> </w:t>
      </w:r>
      <w:r>
        <w:rPr>
          <w:color w:val="555555"/>
          <w:sz w:val="16"/>
        </w:rPr>
        <w:t>=</w:t>
      </w:r>
      <w:r>
        <w:rPr>
          <w:sz w:val="16"/>
        </w:rPr>
        <w:t xml:space="preserve"> </w:t>
      </w:r>
      <w:r>
        <w:rPr>
          <w:color w:val="000088"/>
          <w:sz w:val="16"/>
        </w:rPr>
        <w:t>DB</w:t>
      </w:r>
      <w:r>
        <w:rPr>
          <w:color w:val="555555"/>
          <w:sz w:val="16"/>
        </w:rPr>
        <w:t>::</w:t>
      </w:r>
      <w:r>
        <w:rPr>
          <w:color w:val="330099"/>
          <w:sz w:val="16"/>
        </w:rPr>
        <w:t>connect</w:t>
      </w:r>
      <w:r>
        <w:rPr>
          <w:sz w:val="16"/>
        </w:rPr>
        <w:t>(</w:t>
      </w:r>
      <w:r>
        <w:rPr>
          <w:color w:val="CC3300"/>
          <w:sz w:val="16"/>
        </w:rPr>
        <w:t>'mysql://gnat:waldus@localhost/w</w:t>
      </w:r>
      <w:r>
        <w:rPr>
          <w:color w:val="CC3300"/>
          <w:sz w:val="16"/>
        </w:rPr>
        <w:t>ebdb'</w:t>
      </w:r>
      <w:r>
        <w:rPr>
          <w:sz w:val="16"/>
        </w:rPr>
        <w:t>);</w:t>
      </w:r>
    </w:p>
    <w:p w:rsidR="003D693E" w:rsidRDefault="005D0E4F">
      <w:pPr>
        <w:spacing w:after="3"/>
        <w:ind w:left="-5" w:right="3047"/>
        <w:jc w:val="left"/>
      </w:pPr>
      <w:r>
        <w:rPr>
          <w:sz w:val="16"/>
        </w:rPr>
        <w:t xml:space="preserve">      </w:t>
      </w:r>
      <w:r>
        <w:rPr>
          <w:b/>
          <w:color w:val="006699"/>
          <w:sz w:val="16"/>
        </w:rPr>
        <w:t>if</w:t>
      </w:r>
      <w:r>
        <w:rPr>
          <w:sz w:val="16"/>
        </w:rPr>
        <w:t xml:space="preserve"> (</w:t>
      </w:r>
      <w:r>
        <w:rPr>
          <w:color w:val="000088"/>
          <w:sz w:val="16"/>
        </w:rPr>
        <w:t>DB</w:t>
      </w:r>
      <w:r>
        <w:rPr>
          <w:color w:val="555555"/>
          <w:sz w:val="16"/>
        </w:rPr>
        <w:t>::</w:t>
      </w:r>
      <w:r>
        <w:rPr>
          <w:color w:val="330099"/>
          <w:sz w:val="16"/>
        </w:rPr>
        <w:t>iserror</w:t>
      </w:r>
      <w:r>
        <w:rPr>
          <w:sz w:val="16"/>
        </w:rPr>
        <w:t>(</w:t>
      </w:r>
      <w:r>
        <w:rPr>
          <w:color w:val="003333"/>
          <w:sz w:val="16"/>
        </w:rPr>
        <w:t>$db</w:t>
      </w:r>
      <w:r>
        <w:rPr>
          <w:sz w:val="16"/>
        </w:rPr>
        <w:t xml:space="preserve">)) {         </w:t>
      </w:r>
      <w:r>
        <w:rPr>
          <w:b/>
          <w:color w:val="006699"/>
          <w:sz w:val="16"/>
        </w:rPr>
        <w:t>die</w:t>
      </w:r>
      <w:r>
        <w:rPr>
          <w:sz w:val="16"/>
        </w:rPr>
        <w:t>(</w:t>
      </w:r>
      <w:r>
        <w:rPr>
          <w:color w:val="003333"/>
          <w:sz w:val="16"/>
        </w:rPr>
        <w:t>$db</w:t>
      </w:r>
      <w:r>
        <w:rPr>
          <w:color w:val="555555"/>
          <w:sz w:val="16"/>
        </w:rPr>
        <w:t>-&gt;</w:t>
      </w:r>
      <w:r>
        <w:rPr>
          <w:color w:val="330099"/>
          <w:sz w:val="16"/>
        </w:rPr>
        <w:t>getMessage</w:t>
      </w:r>
      <w:r>
        <w:rPr>
          <w:sz w:val="16"/>
        </w:rPr>
        <w:t>());</w:t>
      </w:r>
    </w:p>
    <w:p w:rsidR="003D693E" w:rsidRDefault="005D0E4F">
      <w:pPr>
        <w:spacing w:after="3"/>
        <w:ind w:left="10" w:right="448"/>
        <w:jc w:val="left"/>
      </w:pPr>
      <w:r>
        <w:rPr>
          <w:sz w:val="16"/>
        </w:rPr>
        <w:t xml:space="preserve">      } </w:t>
      </w:r>
      <w:r>
        <w:rPr>
          <w:color w:val="009999"/>
          <w:sz w:val="16"/>
        </w:rPr>
        <w:t>?&gt;</w:t>
      </w:r>
    </w:p>
    <w:p w:rsidR="003D693E" w:rsidRDefault="005D0E4F">
      <w:pPr>
        <w:spacing w:after="3"/>
        <w:ind w:left="-5" w:right="408"/>
        <w:jc w:val="left"/>
      </w:pPr>
      <w:r>
        <w:rPr>
          <w:color w:val="FF0066"/>
          <w:sz w:val="16"/>
        </w:rPr>
        <w:t xml:space="preserve">    &lt;/table&gt;</w:t>
      </w:r>
    </w:p>
    <w:p w:rsidR="003D693E" w:rsidRDefault="005D0E4F">
      <w:pPr>
        <w:spacing w:after="3"/>
        <w:ind w:left="-5" w:right="408"/>
        <w:jc w:val="left"/>
      </w:pPr>
      <w:r>
        <w:rPr>
          <w:color w:val="FF0066"/>
          <w:sz w:val="16"/>
        </w:rPr>
        <w:t xml:space="preserve">  &lt;/body&gt;</w:t>
      </w:r>
    </w:p>
    <w:p w:rsidR="003D693E" w:rsidRDefault="005D0E4F">
      <w:pPr>
        <w:spacing w:after="3"/>
        <w:ind w:left="-5" w:right="408"/>
        <w:jc w:val="left"/>
      </w:pPr>
      <w:r>
        <w:rPr>
          <w:color w:val="FF0066"/>
          <w:sz w:val="16"/>
        </w:rPr>
        <w:t>&lt;/html&gt;</w:t>
      </w:r>
    </w:p>
    <w:p w:rsidR="003D693E" w:rsidRDefault="003D693E">
      <w:pPr>
        <w:sectPr w:rsidR="003D693E">
          <w:headerReference w:type="even" r:id="rId953"/>
          <w:headerReference w:type="default" r:id="rId954"/>
          <w:footerReference w:type="even" r:id="rId955"/>
          <w:footerReference w:type="default" r:id="rId956"/>
          <w:headerReference w:type="first" r:id="rId957"/>
          <w:footerReference w:type="first" r:id="rId958"/>
          <w:pgSz w:w="10080" w:h="13230"/>
          <w:pgMar w:top="1060" w:right="1435" w:bottom="1438" w:left="1440" w:header="720" w:footer="826" w:gutter="0"/>
          <w:cols w:space="720"/>
        </w:sectPr>
      </w:pPr>
    </w:p>
    <w:p w:rsidR="003D693E" w:rsidRDefault="005D0E4F">
      <w:pPr>
        <w:spacing w:after="446"/>
        <w:ind w:left="10"/>
      </w:pPr>
      <w:r>
        <w:lastRenderedPageBreak/>
        <w:t xml:space="preserve">In </w:t>
      </w:r>
      <w:r>
        <w:rPr>
          <w:color w:val="0000FF"/>
        </w:rPr>
        <w:t>Example 13-6</w:t>
      </w:r>
      <w:r>
        <w:t xml:space="preserve">, after we start the </w:t>
      </w:r>
      <w:r>
        <w:rPr>
          <w:sz w:val="18"/>
        </w:rPr>
        <w:t>&lt;body&gt;</w:t>
      </w:r>
      <w:r>
        <w:t xml:space="preserve"> element, we register the error handler and begin output buffering. If we cannot connect to the database (or if anything else goes wrong in the subsequent PHP code), the </w:t>
      </w:r>
      <w:r>
        <w:t xml:space="preserve">heading and table are not displayed. Instead, the user sees only the error message, as shown in </w:t>
      </w:r>
      <w:r>
        <w:rPr>
          <w:color w:val="0000FF"/>
        </w:rPr>
        <w:t>Figure 13-1</w:t>
      </w:r>
      <w:r>
        <w:t>. If no errors are raised by the PHP code, however, the user simply sees the HTML page.</w:t>
      </w:r>
    </w:p>
    <w:p w:rsidR="003D693E" w:rsidRDefault="005D0E4F">
      <w:pPr>
        <w:pStyle w:val="Heading3"/>
        <w:ind w:left="-5"/>
      </w:pPr>
      <w:r>
        <w:t>Performance Tuning</w:t>
      </w:r>
    </w:p>
    <w:p w:rsidR="003D693E" w:rsidRDefault="005D0E4F">
      <w:pPr>
        <w:ind w:left="10"/>
      </w:pPr>
      <w:r>
        <w:t>Before thinking much about performance tun</w:t>
      </w:r>
      <w:r>
        <w:t>ing, take the time to get your code working properly. Once you have sound working code, you can then locate the slower sections, or “bottlenecks.” If you try to optimize your code while writing it, you’ll discover that optimized code tends to be more diffi</w:t>
      </w:r>
      <w:r>
        <w:t>cult to read and generally takes more time to write. If you spend that time on a section of code that isn’t actually causing a problem, that’s time wasted, especially when it comes time to maintain that code and you can no longer read it.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2331012"/>
                <wp:effectExtent l="0" t="0" r="0" b="0"/>
                <wp:docPr id="539672" name="Group 539672"/>
                <wp:cNvGraphicFramePr/>
                <a:graphic xmlns:a="http://schemas.openxmlformats.org/drawingml/2006/main">
                  <a:graphicData uri="http://schemas.microsoft.com/office/word/2010/wordprocessingGroup">
                    <wpg:wgp>
                      <wpg:cNvGrpSpPr/>
                      <wpg:grpSpPr>
                        <a:xfrm>
                          <a:off x="0" y="0"/>
                          <a:ext cx="4575355" cy="2331012"/>
                          <a:chOff x="0" y="0"/>
                          <a:chExt cx="4575355" cy="2331012"/>
                        </a:xfrm>
                      </wpg:grpSpPr>
                      <pic:pic xmlns:pic="http://schemas.openxmlformats.org/drawingml/2006/picture">
                        <pic:nvPicPr>
                          <pic:cNvPr id="51105" name="Picture 51105"/>
                          <pic:cNvPicPr/>
                        </pic:nvPicPr>
                        <pic:blipFill>
                          <a:blip r:embed="rId959"/>
                          <a:stretch>
                            <a:fillRect/>
                          </a:stretch>
                        </pic:blipFill>
                        <pic:spPr>
                          <a:xfrm>
                            <a:off x="300546" y="90831"/>
                            <a:ext cx="3974263" cy="2127328"/>
                          </a:xfrm>
                          <a:prstGeom prst="rect">
                            <a:avLst/>
                          </a:prstGeom>
                        </pic:spPr>
                      </pic:pic>
                      <wps:wsp>
                        <wps:cNvPr id="51107" name="Shape 51107"/>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1109" name="Shape 51109"/>
                        <wps:cNvSpPr/>
                        <wps:spPr>
                          <a:xfrm>
                            <a:off x="4575265" y="90"/>
                            <a:ext cx="0" cy="2330923"/>
                          </a:xfrm>
                          <a:custGeom>
                            <a:avLst/>
                            <a:gdLst/>
                            <a:ahLst/>
                            <a:cxnLst/>
                            <a:rect l="0" t="0" r="0" b="0"/>
                            <a:pathLst>
                              <a:path h="2330923">
                                <a:moveTo>
                                  <a:pt x="0" y="233092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1111" name="Shape 51111"/>
                        <wps:cNvSpPr/>
                        <wps:spPr>
                          <a:xfrm>
                            <a:off x="0" y="2330923"/>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1113" name="Shape 51113"/>
                        <wps:cNvSpPr/>
                        <wps:spPr>
                          <a:xfrm>
                            <a:off x="90" y="0"/>
                            <a:ext cx="0" cy="2330923"/>
                          </a:xfrm>
                          <a:custGeom>
                            <a:avLst/>
                            <a:gdLst/>
                            <a:ahLst/>
                            <a:cxnLst/>
                            <a:rect l="0" t="0" r="0" b="0"/>
                            <a:pathLst>
                              <a:path h="2330923">
                                <a:moveTo>
                                  <a:pt x="0" y="233092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9672" style="width:360.264pt;height:183.544pt;mso-position-horizontal-relative:char;mso-position-vertical-relative:line" coordsize="45753,23310">
                <v:shape id="Picture 51105" style="position:absolute;width:39742;height:21273;left:3005;top:908;" filled="f">
                  <v:imagedata r:id="rId960"/>
                </v:shape>
                <v:shape id="Shape 51107" style="position:absolute;width:45752;height:0;left:0;top:0;" coordsize="4575265,0" path="m4575265,0l0,0">
                  <v:stroke weight="0.25pt" endcap="round" joinstyle="miter" miterlimit="10" on="true" color="#000000"/>
                  <v:fill on="false" color="#000000" opacity="0"/>
                </v:shape>
                <v:shape id="Shape 51109" style="position:absolute;width:0;height:23309;left:45752;top:0;" coordsize="0,2330923" path="m0,2330923l0,0">
                  <v:stroke weight="0.25pt" endcap="round" joinstyle="miter" miterlimit="10" on="true" color="#000000"/>
                  <v:fill on="false" color="#000000" opacity="0"/>
                </v:shape>
                <v:shape id="Shape 51111" style="position:absolute;width:45752;height:0;left:0;top:23309;" coordsize="4575265,0" path="m4575265,0l0,0">
                  <v:stroke weight="0.25pt" endcap="round" joinstyle="miter" miterlimit="10" on="true" color="#000000"/>
                  <v:fill on="false" color="#000000" opacity="0"/>
                </v:shape>
                <v:shape id="Shape 51113" style="position:absolute;width:0;height:23309;left:0;top:0;" coordsize="0,2330923" path="m0,2330923l0,0">
                  <v:stroke weight="0.25pt" endcap="round" joinstyle="miter" miterlimit="10" on="true" color="#000000"/>
                  <v:fill on="false" color="#000000" opacity="0"/>
                </v:shape>
              </v:group>
            </w:pict>
          </mc:Fallback>
        </mc:AlternateContent>
      </w:r>
    </w:p>
    <w:p w:rsidR="003D693E" w:rsidRDefault="005D0E4F">
      <w:pPr>
        <w:spacing w:after="413" w:line="265" w:lineRule="auto"/>
        <w:ind w:left="-5"/>
        <w:jc w:val="left"/>
      </w:pPr>
      <w:r>
        <w:rPr>
          <w:i/>
          <w:sz w:val="18"/>
        </w:rPr>
        <w:t>Figure 13-1. Er</w:t>
      </w:r>
      <w:r>
        <w:rPr>
          <w:i/>
          <w:sz w:val="18"/>
        </w:rPr>
        <w:t>ror message instead of the buffered HTML</w:t>
      </w:r>
    </w:p>
    <w:p w:rsidR="003D693E" w:rsidRDefault="005D0E4F">
      <w:pPr>
        <w:spacing w:after="90"/>
        <w:ind w:left="10"/>
      </w:pPr>
      <w:r>
        <w:t>Once you get your code working, you may find that it needs some optimization. Optimizing code tends to fall within one of two areas: shortening execution times and lessening memory requirements.</w:t>
      </w:r>
    </w:p>
    <w:p w:rsidR="003D693E" w:rsidRDefault="005D0E4F">
      <w:pPr>
        <w:spacing w:after="90"/>
        <w:ind w:left="10"/>
      </w:pPr>
      <w:r>
        <w:t>Before you begin opt</w:t>
      </w:r>
      <w:r>
        <w:t>imization, ask yourself whether you need to optimize at all. Too many programmers have wasted hours wondering whether a complex series of string function calls are faster or slower than a single Perl regular expression, when the page that this code is in i</w:t>
      </w:r>
      <w:r>
        <w:t xml:space="preserve">s viewed once every five minutes. Optimization is necessary only when a page takes so long to load that the user perceives it as slow. Often this is a symptom of a very popular site—if requests for a page come in fast enough, the time it takes to generate </w:t>
      </w:r>
      <w:r>
        <w:t xml:space="preserve">that page can </w:t>
      </w:r>
      <w:r>
        <w:lastRenderedPageBreak/>
        <w:t>mean the difference between prompt delivery and server overload. With a possible long wait on your site, you can bet that your web visitors won’t take long in deciding to obtain their information at another website.</w:t>
      </w:r>
    </w:p>
    <w:p w:rsidR="003D693E" w:rsidRDefault="005D0E4F">
      <w:pPr>
        <w:spacing w:after="90"/>
        <w:ind w:left="10"/>
      </w:pPr>
      <w:r>
        <w:t xml:space="preserve">Once you’ve decided that your page needs optimization (this can best be done with some end user testing and observation), you can move on to working out exactly what is slow. You can use the techniques in the section </w:t>
      </w:r>
      <w:r>
        <w:rPr>
          <w:color w:val="0000FF"/>
        </w:rPr>
        <w:t>“Profiling” on page 324</w:t>
      </w:r>
      <w:r>
        <w:t xml:space="preserve"> to time the var</w:t>
      </w:r>
      <w:r>
        <w:t>ious subroutines or logical units of your page. This will give you an idea of which parts of your page are taking the longest time to produce—these parts are where you should focus your optimization efforts. If a page is taking five seconds to produce, you</w:t>
      </w:r>
      <w:r>
        <w:t>’ll never get it down to two seconds by optimizing a function that accounts for only 0.25 seconds of the total time. Identify the biggest time-wasting blocks of code and focus on them. Time the page and the pieces you’re optimizing to make sure your change</w:t>
      </w:r>
      <w:r>
        <w:t>s are having a positive, and not a negative, effect.</w:t>
      </w:r>
    </w:p>
    <w:p w:rsidR="003D693E" w:rsidRDefault="005D0E4F">
      <w:pPr>
        <w:spacing w:after="365"/>
        <w:ind w:left="10"/>
      </w:pPr>
      <w:r>
        <w:t>Finally, know when to quit. Sometimes there is an absolute limit for the speed at which you can get something to run. In these circumstances, the only way to get better performance is to throw new hardwa</w:t>
      </w:r>
      <w:r>
        <w:t>re at the problem. The solution might turn out to be faster machines, or more web servers with a reverse-proxy cache in front of them.</w:t>
      </w:r>
    </w:p>
    <w:p w:rsidR="003D693E" w:rsidRDefault="005D0E4F">
      <w:pPr>
        <w:pStyle w:val="Heading4"/>
        <w:spacing w:after="0"/>
        <w:ind w:left="-5" w:right="0"/>
      </w:pPr>
      <w:r>
        <w:rPr>
          <w:sz w:val="30"/>
        </w:rPr>
        <w:t>Benchmarking</w:t>
      </w:r>
    </w:p>
    <w:p w:rsidR="003D693E" w:rsidRDefault="005D0E4F">
      <w:pPr>
        <w:ind w:left="10"/>
      </w:pPr>
      <w:r>
        <w:t xml:space="preserve">If you’re using Apache, you can use the Apache benchmarking utility, </w:t>
      </w:r>
      <w:r>
        <w:rPr>
          <w:i/>
        </w:rPr>
        <w:t>ab</w:t>
      </w:r>
      <w:r>
        <w:t>, to do highlevel performance testing</w:t>
      </w:r>
      <w:r>
        <w:t>. To use it, run:</w:t>
      </w:r>
    </w:p>
    <w:p w:rsidR="003D693E" w:rsidRDefault="005D0E4F">
      <w:pPr>
        <w:spacing w:after="157"/>
        <w:ind w:left="355" w:right="448"/>
        <w:jc w:val="left"/>
      </w:pPr>
      <w:r>
        <w:rPr>
          <w:sz w:val="16"/>
        </w:rPr>
        <w:t>$ /usr/local/apache/bin/ab -c 10 -n 1000 http://localhost/info.php</w:t>
      </w:r>
    </w:p>
    <w:p w:rsidR="003D693E" w:rsidRDefault="005D0E4F">
      <w:pPr>
        <w:ind w:left="10"/>
      </w:pPr>
      <w:r>
        <w:t xml:space="preserve">This command tests the speed of the PHP script </w:t>
      </w:r>
      <w:r>
        <w:rPr>
          <w:i/>
        </w:rPr>
        <w:t>info.php</w:t>
      </w:r>
      <w:r>
        <w:t xml:space="preserve"> 1,000 times, with 10 concurrent requests running at any given time. The benchmarking tool returns various informati</w:t>
      </w:r>
      <w:r>
        <w:t xml:space="preserve">on about the test, including the slowest, fastest, and average load times. You can compare those values to a static HTML page to see how quickly your script performs. For example, here’s the output from 1,000 fetches of a page that simply calls </w:t>
      </w:r>
      <w:r>
        <w:rPr>
          <w:sz w:val="18"/>
        </w:rPr>
        <w:t>phpinfo()</w:t>
      </w:r>
      <w:r>
        <w:t>:</w:t>
      </w:r>
    </w:p>
    <w:p w:rsidR="003D693E" w:rsidRDefault="005D0E4F">
      <w:pPr>
        <w:spacing w:after="3"/>
        <w:ind w:left="355" w:right="448"/>
        <w:jc w:val="left"/>
      </w:pPr>
      <w:r>
        <w:rPr>
          <w:sz w:val="16"/>
        </w:rPr>
        <w:t>This is ApacheBench, Version 1.3d &lt;$Revision: 1.2 $&gt; apache-1.3</w:t>
      </w:r>
    </w:p>
    <w:p w:rsidR="003D693E" w:rsidRDefault="005D0E4F">
      <w:pPr>
        <w:spacing w:after="3"/>
        <w:ind w:left="355" w:right="448"/>
        <w:jc w:val="left"/>
      </w:pPr>
      <w:r>
        <w:rPr>
          <w:sz w:val="16"/>
        </w:rPr>
        <w:t>Copyright (c) 1996 Adam Twiss, Zeus Technology Ltd,</w:t>
      </w:r>
    </w:p>
    <w:p w:rsidR="003D693E" w:rsidRDefault="005D0E4F">
      <w:pPr>
        <w:spacing w:after="184"/>
        <w:ind w:left="355" w:right="1726"/>
        <w:jc w:val="left"/>
      </w:pPr>
      <w:r>
        <w:rPr>
          <w:sz w:val="16"/>
        </w:rPr>
        <w:t>http://www.zeustech.net/ Copyright (c) 1998-2001 The Apache Group, http://www.apache.org/</w:t>
      </w:r>
    </w:p>
    <w:p w:rsidR="003D693E" w:rsidRDefault="005D0E4F">
      <w:pPr>
        <w:spacing w:after="3"/>
        <w:ind w:left="355" w:right="448"/>
        <w:jc w:val="left"/>
      </w:pPr>
      <w:r>
        <w:rPr>
          <w:sz w:val="16"/>
        </w:rPr>
        <w:t>Benchmarking localhost (be patient)</w:t>
      </w:r>
    </w:p>
    <w:p w:rsidR="003D693E" w:rsidRDefault="005D0E4F">
      <w:pPr>
        <w:spacing w:after="3"/>
        <w:ind w:left="355" w:right="448"/>
        <w:jc w:val="left"/>
      </w:pPr>
      <w:r>
        <w:rPr>
          <w:sz w:val="16"/>
        </w:rPr>
        <w:t>Completed 100 requests</w:t>
      </w:r>
    </w:p>
    <w:p w:rsidR="003D693E" w:rsidRDefault="005D0E4F">
      <w:pPr>
        <w:spacing w:after="3"/>
        <w:ind w:left="355" w:right="448"/>
        <w:jc w:val="left"/>
      </w:pPr>
      <w:r>
        <w:rPr>
          <w:sz w:val="16"/>
        </w:rPr>
        <w:t>Completed 200 requests</w:t>
      </w:r>
    </w:p>
    <w:p w:rsidR="003D693E" w:rsidRDefault="005D0E4F">
      <w:pPr>
        <w:spacing w:after="3"/>
        <w:ind w:left="355" w:right="448"/>
        <w:jc w:val="left"/>
      </w:pPr>
      <w:r>
        <w:rPr>
          <w:sz w:val="16"/>
        </w:rPr>
        <w:t>Completed 300 requests</w:t>
      </w:r>
    </w:p>
    <w:p w:rsidR="003D693E" w:rsidRDefault="005D0E4F">
      <w:pPr>
        <w:spacing w:after="3"/>
        <w:ind w:left="355" w:right="448"/>
        <w:jc w:val="left"/>
      </w:pPr>
      <w:r>
        <w:rPr>
          <w:sz w:val="16"/>
        </w:rPr>
        <w:t>Completed 400 requests</w:t>
      </w:r>
    </w:p>
    <w:p w:rsidR="003D693E" w:rsidRDefault="005D0E4F">
      <w:pPr>
        <w:spacing w:after="3"/>
        <w:ind w:left="355" w:right="448"/>
        <w:jc w:val="left"/>
      </w:pPr>
      <w:r>
        <w:rPr>
          <w:sz w:val="16"/>
        </w:rPr>
        <w:t>Completed 500 requests</w:t>
      </w:r>
    </w:p>
    <w:p w:rsidR="003D693E" w:rsidRDefault="005D0E4F">
      <w:pPr>
        <w:spacing w:after="3"/>
        <w:ind w:left="355" w:right="448"/>
        <w:jc w:val="left"/>
      </w:pPr>
      <w:r>
        <w:rPr>
          <w:sz w:val="16"/>
        </w:rPr>
        <w:t>Completed 600 requests</w:t>
      </w:r>
    </w:p>
    <w:p w:rsidR="003D693E" w:rsidRDefault="005D0E4F">
      <w:pPr>
        <w:spacing w:after="3"/>
        <w:ind w:left="355" w:right="448"/>
        <w:jc w:val="left"/>
      </w:pPr>
      <w:r>
        <w:rPr>
          <w:sz w:val="16"/>
        </w:rPr>
        <w:t>Completed 700 requests</w:t>
      </w:r>
    </w:p>
    <w:p w:rsidR="003D693E" w:rsidRDefault="005D0E4F">
      <w:pPr>
        <w:spacing w:after="3"/>
        <w:ind w:left="355" w:right="448"/>
        <w:jc w:val="left"/>
      </w:pPr>
      <w:r>
        <w:rPr>
          <w:sz w:val="16"/>
        </w:rPr>
        <w:t>Completed 800 requests</w:t>
      </w:r>
    </w:p>
    <w:p w:rsidR="003D693E" w:rsidRDefault="005D0E4F">
      <w:pPr>
        <w:spacing w:after="3"/>
        <w:ind w:left="355" w:right="448"/>
        <w:jc w:val="left"/>
      </w:pPr>
      <w:r>
        <w:rPr>
          <w:sz w:val="16"/>
        </w:rPr>
        <w:t>Completed 900 requests</w:t>
      </w:r>
    </w:p>
    <w:p w:rsidR="003D693E" w:rsidRDefault="005D0E4F">
      <w:pPr>
        <w:spacing w:after="3"/>
        <w:ind w:left="355" w:right="448"/>
        <w:jc w:val="left"/>
      </w:pPr>
      <w:r>
        <w:rPr>
          <w:sz w:val="16"/>
        </w:rPr>
        <w:t>Finished 1000 requests</w:t>
      </w:r>
    </w:p>
    <w:p w:rsidR="003D693E" w:rsidRDefault="005D0E4F">
      <w:pPr>
        <w:spacing w:after="3"/>
        <w:ind w:left="355" w:right="448"/>
        <w:jc w:val="left"/>
      </w:pPr>
      <w:r>
        <w:rPr>
          <w:sz w:val="16"/>
        </w:rPr>
        <w:lastRenderedPageBreak/>
        <w:t>Server Software:        Apache/1.3.22</w:t>
      </w:r>
    </w:p>
    <w:p w:rsidR="003D693E" w:rsidRDefault="005D0E4F">
      <w:pPr>
        <w:spacing w:after="3"/>
        <w:ind w:left="355" w:right="448"/>
        <w:jc w:val="left"/>
      </w:pPr>
      <w:r>
        <w:rPr>
          <w:sz w:val="16"/>
        </w:rPr>
        <w:t>Server Hostname:        localhost</w:t>
      </w:r>
    </w:p>
    <w:p w:rsidR="003D693E" w:rsidRDefault="005D0E4F">
      <w:pPr>
        <w:spacing w:after="183"/>
        <w:ind w:left="355" w:right="448"/>
        <w:jc w:val="left"/>
      </w:pPr>
      <w:r>
        <w:rPr>
          <w:sz w:val="16"/>
        </w:rPr>
        <w:t>Server Port:            80</w:t>
      </w:r>
    </w:p>
    <w:p w:rsidR="003D693E" w:rsidRDefault="005D0E4F">
      <w:pPr>
        <w:spacing w:after="3"/>
        <w:ind w:left="355" w:right="448"/>
        <w:jc w:val="left"/>
      </w:pPr>
      <w:r>
        <w:rPr>
          <w:sz w:val="16"/>
        </w:rPr>
        <w:t>Document Path:          /info.php</w:t>
      </w:r>
    </w:p>
    <w:p w:rsidR="003D693E" w:rsidRDefault="005D0E4F">
      <w:pPr>
        <w:spacing w:after="183"/>
        <w:ind w:left="355" w:right="448"/>
        <w:jc w:val="left"/>
      </w:pPr>
      <w:r>
        <w:rPr>
          <w:sz w:val="16"/>
        </w:rPr>
        <w:t>Document Length:        49414 bytes</w:t>
      </w:r>
    </w:p>
    <w:p w:rsidR="003D693E" w:rsidRDefault="005D0E4F">
      <w:pPr>
        <w:spacing w:after="3"/>
        <w:ind w:left="355" w:right="448"/>
        <w:jc w:val="left"/>
      </w:pPr>
      <w:r>
        <w:rPr>
          <w:sz w:val="16"/>
        </w:rPr>
        <w:t>Concurrency Level:      10</w:t>
      </w:r>
    </w:p>
    <w:p w:rsidR="003D693E" w:rsidRDefault="005D0E4F">
      <w:pPr>
        <w:spacing w:after="3"/>
        <w:ind w:left="355" w:right="448"/>
        <w:jc w:val="left"/>
      </w:pPr>
      <w:r>
        <w:rPr>
          <w:sz w:val="16"/>
        </w:rPr>
        <w:t>Time taken for tests:   8.198 seconds</w:t>
      </w:r>
    </w:p>
    <w:p w:rsidR="003D693E" w:rsidRDefault="005D0E4F">
      <w:pPr>
        <w:spacing w:after="3"/>
        <w:ind w:left="355" w:right="448"/>
        <w:jc w:val="left"/>
      </w:pPr>
      <w:r>
        <w:rPr>
          <w:sz w:val="16"/>
        </w:rPr>
        <w:t xml:space="preserve">Complete requests:    </w:t>
      </w:r>
      <w:r>
        <w:rPr>
          <w:sz w:val="16"/>
        </w:rPr>
        <w:t xml:space="preserve">  1000</w:t>
      </w:r>
    </w:p>
    <w:p w:rsidR="003D693E" w:rsidRDefault="005D0E4F">
      <w:pPr>
        <w:spacing w:after="3"/>
        <w:ind w:left="355" w:right="448"/>
        <w:jc w:val="left"/>
      </w:pPr>
      <w:r>
        <w:rPr>
          <w:sz w:val="16"/>
        </w:rPr>
        <w:t>Failed requests:        0</w:t>
      </w:r>
    </w:p>
    <w:p w:rsidR="003D693E" w:rsidRDefault="005D0E4F">
      <w:pPr>
        <w:spacing w:after="3"/>
        <w:ind w:left="355" w:right="448"/>
        <w:jc w:val="left"/>
      </w:pPr>
      <w:r>
        <w:rPr>
          <w:sz w:val="16"/>
        </w:rPr>
        <w:t>Broken pipe errors:     0</w:t>
      </w:r>
    </w:p>
    <w:p w:rsidR="003D693E" w:rsidRDefault="005D0E4F">
      <w:pPr>
        <w:spacing w:after="3"/>
        <w:ind w:left="355" w:right="448"/>
        <w:jc w:val="left"/>
      </w:pPr>
      <w:r>
        <w:rPr>
          <w:sz w:val="16"/>
        </w:rPr>
        <w:t>Total transferred:      49900378 bytes</w:t>
      </w:r>
    </w:p>
    <w:p w:rsidR="003D693E" w:rsidRDefault="005D0E4F">
      <w:pPr>
        <w:spacing w:after="3"/>
        <w:ind w:left="355" w:right="448"/>
        <w:jc w:val="left"/>
      </w:pPr>
      <w:r>
        <w:rPr>
          <w:sz w:val="16"/>
        </w:rPr>
        <w:t>HTML transferred:       49679845 bytes</w:t>
      </w:r>
    </w:p>
    <w:p w:rsidR="003D693E" w:rsidRDefault="005D0E4F">
      <w:pPr>
        <w:spacing w:after="3"/>
        <w:ind w:left="355" w:right="448"/>
        <w:jc w:val="left"/>
      </w:pPr>
      <w:r>
        <w:rPr>
          <w:sz w:val="16"/>
        </w:rPr>
        <w:t>Requests per second:    121.98 [#/sec] (mean)</w:t>
      </w:r>
    </w:p>
    <w:p w:rsidR="003D693E" w:rsidRDefault="005D0E4F">
      <w:pPr>
        <w:spacing w:after="3"/>
        <w:ind w:left="355" w:right="448"/>
        <w:jc w:val="left"/>
      </w:pPr>
      <w:r>
        <w:rPr>
          <w:sz w:val="16"/>
        </w:rPr>
        <w:t>Time per request:       81.98 [ms] (mean)</w:t>
      </w:r>
    </w:p>
    <w:p w:rsidR="003D693E" w:rsidRDefault="005D0E4F">
      <w:pPr>
        <w:spacing w:after="3"/>
        <w:ind w:left="355" w:right="448"/>
        <w:jc w:val="left"/>
      </w:pPr>
      <w:r>
        <w:rPr>
          <w:sz w:val="16"/>
        </w:rPr>
        <w:t>Time per request:       8.20 [m</w:t>
      </w:r>
      <w:r>
        <w:rPr>
          <w:sz w:val="16"/>
        </w:rPr>
        <w:t>s] (mean, across all concurrent requests)</w:t>
      </w:r>
    </w:p>
    <w:p w:rsidR="003D693E" w:rsidRDefault="005D0E4F">
      <w:pPr>
        <w:spacing w:after="183"/>
        <w:ind w:left="355" w:right="448"/>
        <w:jc w:val="left"/>
      </w:pPr>
      <w:r>
        <w:rPr>
          <w:sz w:val="16"/>
        </w:rPr>
        <w:t>Transfer rate:          6086.90 [Kbytes/sec] received</w:t>
      </w:r>
    </w:p>
    <w:p w:rsidR="003D693E" w:rsidRDefault="005D0E4F">
      <w:pPr>
        <w:spacing w:after="3"/>
        <w:ind w:left="355" w:right="448"/>
        <w:jc w:val="left"/>
      </w:pPr>
      <w:r>
        <w:rPr>
          <w:sz w:val="16"/>
        </w:rPr>
        <w:t>Connnection Times (ms)</w:t>
      </w:r>
    </w:p>
    <w:p w:rsidR="003D693E" w:rsidRDefault="005D0E4F">
      <w:pPr>
        <w:spacing w:after="3"/>
        <w:ind w:left="355" w:right="2765"/>
        <w:jc w:val="left"/>
      </w:pPr>
      <w:r>
        <w:rPr>
          <w:sz w:val="16"/>
        </w:rPr>
        <w:t xml:space="preserve">              min  mean[+/-sd] median   max Connect:        0    12   16.9      1    72</w:t>
      </w:r>
    </w:p>
    <w:p w:rsidR="003D693E" w:rsidRDefault="005D0E4F">
      <w:pPr>
        <w:spacing w:after="3"/>
        <w:ind w:left="355" w:right="448"/>
        <w:jc w:val="left"/>
      </w:pPr>
      <w:r>
        <w:rPr>
          <w:sz w:val="16"/>
        </w:rPr>
        <w:t>Processing:     7    69   68.5     58   596</w:t>
      </w:r>
    </w:p>
    <w:p w:rsidR="003D693E" w:rsidRDefault="005D0E4F">
      <w:pPr>
        <w:spacing w:after="3"/>
        <w:ind w:left="355" w:right="448"/>
        <w:jc w:val="left"/>
      </w:pPr>
      <w:r>
        <w:rPr>
          <w:sz w:val="16"/>
        </w:rPr>
        <w:t>Waiti</w:t>
      </w:r>
      <w:r>
        <w:rPr>
          <w:sz w:val="16"/>
        </w:rPr>
        <w:t>ng:        0    64   69.4     50   596</w:t>
      </w:r>
    </w:p>
    <w:p w:rsidR="003D693E" w:rsidRDefault="005D0E4F">
      <w:pPr>
        <w:spacing w:after="183"/>
        <w:ind w:left="355" w:right="448"/>
        <w:jc w:val="left"/>
      </w:pPr>
      <w:r>
        <w:rPr>
          <w:sz w:val="16"/>
        </w:rPr>
        <w:t>Total:          7    81   66.5     79   596</w:t>
      </w:r>
    </w:p>
    <w:p w:rsidR="003D693E" w:rsidRDefault="005D0E4F">
      <w:pPr>
        <w:spacing w:after="3"/>
        <w:ind w:left="355" w:right="448"/>
        <w:jc w:val="left"/>
      </w:pPr>
      <w:r>
        <w:rPr>
          <w:sz w:val="16"/>
        </w:rPr>
        <w:t>Percentage of the requests served within a certain time (ms)</w:t>
      </w:r>
    </w:p>
    <w:p w:rsidR="003D693E" w:rsidRDefault="005D0E4F">
      <w:pPr>
        <w:spacing w:after="3"/>
        <w:ind w:left="355" w:right="448"/>
        <w:jc w:val="left"/>
      </w:pPr>
      <w:r>
        <w:rPr>
          <w:sz w:val="16"/>
        </w:rPr>
        <w:t xml:space="preserve">      50%     79</w:t>
      </w:r>
    </w:p>
    <w:p w:rsidR="003D693E" w:rsidRDefault="005D0E4F">
      <w:pPr>
        <w:spacing w:after="3"/>
        <w:ind w:left="355" w:right="448"/>
        <w:jc w:val="left"/>
      </w:pPr>
      <w:r>
        <w:rPr>
          <w:sz w:val="16"/>
        </w:rPr>
        <w:t xml:space="preserve">      66%     80</w:t>
      </w:r>
    </w:p>
    <w:p w:rsidR="003D693E" w:rsidRDefault="005D0E4F">
      <w:pPr>
        <w:spacing w:after="3"/>
        <w:ind w:left="355" w:right="448"/>
        <w:jc w:val="left"/>
      </w:pPr>
      <w:r>
        <w:rPr>
          <w:sz w:val="16"/>
        </w:rPr>
        <w:t xml:space="preserve">      75%     83</w:t>
      </w:r>
    </w:p>
    <w:p w:rsidR="003D693E" w:rsidRDefault="005D0E4F">
      <w:pPr>
        <w:spacing w:after="3"/>
        <w:ind w:left="355" w:right="448"/>
        <w:jc w:val="left"/>
      </w:pPr>
      <w:r>
        <w:rPr>
          <w:sz w:val="16"/>
        </w:rPr>
        <w:t xml:space="preserve">      80%     84</w:t>
      </w:r>
    </w:p>
    <w:p w:rsidR="003D693E" w:rsidRDefault="005D0E4F">
      <w:pPr>
        <w:spacing w:after="3"/>
        <w:ind w:left="355" w:right="448"/>
        <w:jc w:val="left"/>
      </w:pPr>
      <w:r>
        <w:rPr>
          <w:sz w:val="16"/>
        </w:rPr>
        <w:t xml:space="preserve">      90%    158</w:t>
      </w:r>
    </w:p>
    <w:p w:rsidR="003D693E" w:rsidRDefault="005D0E4F">
      <w:pPr>
        <w:spacing w:after="3"/>
        <w:ind w:left="355" w:right="448"/>
        <w:jc w:val="left"/>
      </w:pPr>
      <w:r>
        <w:rPr>
          <w:sz w:val="16"/>
        </w:rPr>
        <w:t xml:space="preserve">      95%    221</w:t>
      </w:r>
    </w:p>
    <w:p w:rsidR="003D693E" w:rsidRDefault="005D0E4F">
      <w:pPr>
        <w:spacing w:after="3"/>
        <w:ind w:left="355" w:right="448"/>
        <w:jc w:val="left"/>
      </w:pPr>
      <w:r>
        <w:rPr>
          <w:sz w:val="16"/>
        </w:rPr>
        <w:t xml:space="preserve">      98%    268</w:t>
      </w:r>
    </w:p>
    <w:p w:rsidR="003D693E" w:rsidRDefault="005D0E4F">
      <w:pPr>
        <w:spacing w:after="3"/>
        <w:ind w:left="355" w:right="448"/>
        <w:jc w:val="left"/>
      </w:pPr>
      <w:r>
        <w:rPr>
          <w:sz w:val="16"/>
        </w:rPr>
        <w:t xml:space="preserve">      99%    288</w:t>
      </w:r>
    </w:p>
    <w:p w:rsidR="003D693E" w:rsidRDefault="005D0E4F">
      <w:pPr>
        <w:spacing w:after="157"/>
        <w:ind w:left="355" w:right="448"/>
        <w:jc w:val="left"/>
      </w:pPr>
      <w:r>
        <w:rPr>
          <w:sz w:val="16"/>
        </w:rPr>
        <w:t xml:space="preserve">     100%    596 (last request)</w:t>
      </w:r>
    </w:p>
    <w:p w:rsidR="003D693E" w:rsidRDefault="005D0E4F">
      <w:pPr>
        <w:spacing w:after="90"/>
        <w:ind w:left="10"/>
      </w:pPr>
      <w:r>
        <w:t xml:space="preserve">If your PHP script uses sessions, the results you get from </w:t>
      </w:r>
      <w:r>
        <w:rPr>
          <w:i/>
        </w:rPr>
        <w:t>ab</w:t>
      </w:r>
      <w:r>
        <w:t xml:space="preserve"> will not be representative of the real-world performance of the scripts. Since a session is locked across a request, results fro</w:t>
      </w:r>
      <w:r>
        <w:t xml:space="preserve">m the concurrent requests run by </w:t>
      </w:r>
      <w:r>
        <w:rPr>
          <w:i/>
        </w:rPr>
        <w:t>ab</w:t>
      </w:r>
      <w:r>
        <w:t xml:space="preserve"> will be extremely poor. However, in normal usage, a session is typically associated with a single user, who isn’t likely to make concurrent requests.</w:t>
      </w:r>
    </w:p>
    <w:p w:rsidR="003D693E" w:rsidRDefault="005D0E4F">
      <w:pPr>
        <w:ind w:left="10"/>
      </w:pPr>
      <w:r>
        <w:t xml:space="preserve">Using </w:t>
      </w:r>
      <w:r>
        <w:rPr>
          <w:i/>
        </w:rPr>
        <w:t>ab</w:t>
      </w:r>
      <w:r>
        <w:t xml:space="preserve"> tells you the overall speed of your page but gives you no information on the speed of individual functions of blocks of code within the page. Use </w:t>
      </w:r>
      <w:r>
        <w:rPr>
          <w:i/>
        </w:rPr>
        <w:t>ab</w:t>
      </w:r>
      <w:r>
        <w:t xml:space="preserve"> to test changes you make to your code as you attempt to improve its speed—we show you how to time individu</w:t>
      </w:r>
      <w:r>
        <w:t xml:space="preserve">al portions of a page in the next section, but ultimately these microbenchmarks don’t matter if the overall page is still slow to load and run. The ultimate proof that your performance optimizations have been successful comes from the numbers that </w:t>
      </w:r>
      <w:r>
        <w:rPr>
          <w:i/>
        </w:rPr>
        <w:t>ab</w:t>
      </w:r>
      <w:r>
        <w:t xml:space="preserve"> repor</w:t>
      </w:r>
      <w:r>
        <w:t>ts.</w:t>
      </w:r>
    </w:p>
    <w:p w:rsidR="003D693E" w:rsidRDefault="005D0E4F">
      <w:pPr>
        <w:pStyle w:val="Heading4"/>
        <w:spacing w:after="0"/>
        <w:ind w:left="-5" w:right="0"/>
      </w:pPr>
      <w:r>
        <w:rPr>
          <w:sz w:val="30"/>
        </w:rPr>
        <w:lastRenderedPageBreak/>
        <w:t>Profiling</w:t>
      </w:r>
    </w:p>
    <w:p w:rsidR="003D693E" w:rsidRDefault="005D0E4F">
      <w:pPr>
        <w:spacing w:after="94"/>
        <w:ind w:left="10"/>
      </w:pPr>
      <w:r>
        <w:t xml:space="preserve">PHP does not have a built-in profiler, but there are some techniques you can use to investigate code that you think has performance issues. One technique is to call the </w:t>
      </w:r>
      <w:r>
        <w:rPr>
          <w:sz w:val="18"/>
        </w:rPr>
        <w:t>microtime()</w:t>
      </w:r>
      <w:r>
        <w:t xml:space="preserve"> function to get an accurate representation of the amount of t</w:t>
      </w:r>
      <w:r>
        <w:t xml:space="preserve">ime that elapses. You can surround the code you’re profiling with calls to </w:t>
      </w:r>
      <w:r>
        <w:rPr>
          <w:sz w:val="18"/>
        </w:rPr>
        <w:t>microtime()</w:t>
      </w:r>
      <w:r>
        <w:t xml:space="preserve"> and use the values returned by </w:t>
      </w:r>
      <w:r>
        <w:rPr>
          <w:sz w:val="18"/>
        </w:rPr>
        <w:t>microtime()</w:t>
      </w:r>
      <w:r>
        <w:t xml:space="preserve"> to calculate how long the code took.</w:t>
      </w:r>
    </w:p>
    <w:p w:rsidR="003D693E" w:rsidRDefault="005D0E4F">
      <w:pPr>
        <w:ind w:left="10"/>
      </w:pPr>
      <w:r>
        <w:t xml:space="preserve">For instance, here’s some code you can use to find out just how long it takes to produce </w:t>
      </w:r>
      <w:r>
        <w:t xml:space="preserve">the </w:t>
      </w:r>
      <w:r>
        <w:rPr>
          <w:sz w:val="18"/>
        </w:rPr>
        <w:t>phpinfo()</w:t>
      </w:r>
      <w:r>
        <w:t xml:space="preserve"> output:</w:t>
      </w:r>
    </w:p>
    <w:p w:rsidR="003D693E" w:rsidRDefault="005D0E4F">
      <w:pPr>
        <w:spacing w:after="96" w:line="373" w:lineRule="auto"/>
        <w:ind w:left="355" w:right="5164"/>
        <w:jc w:val="left"/>
      </w:pPr>
      <w:r>
        <w:rPr>
          <w:color w:val="336666"/>
          <w:sz w:val="16"/>
        </w:rPr>
        <w:t>ob_start</w:t>
      </w:r>
      <w:r>
        <w:rPr>
          <w:sz w:val="16"/>
        </w:rPr>
        <w:t xml:space="preserve">(); </w:t>
      </w:r>
      <w:r>
        <w:rPr>
          <w:color w:val="003333"/>
          <w:sz w:val="16"/>
        </w:rPr>
        <w:t>$start</w:t>
      </w:r>
      <w:r>
        <w:rPr>
          <w:sz w:val="16"/>
        </w:rPr>
        <w:t xml:space="preserve"> </w:t>
      </w:r>
      <w:r>
        <w:rPr>
          <w:color w:val="555555"/>
          <w:sz w:val="16"/>
        </w:rPr>
        <w:t>=</w:t>
      </w:r>
      <w:r>
        <w:rPr>
          <w:sz w:val="16"/>
        </w:rPr>
        <w:t xml:space="preserve"> </w:t>
      </w:r>
      <w:r>
        <w:rPr>
          <w:color w:val="336666"/>
          <w:sz w:val="16"/>
        </w:rPr>
        <w:t>microtime</w:t>
      </w:r>
      <w:r>
        <w:rPr>
          <w:sz w:val="16"/>
        </w:rPr>
        <w:t xml:space="preserve">(); </w:t>
      </w:r>
      <w:r>
        <w:rPr>
          <w:color w:val="336666"/>
          <w:sz w:val="16"/>
        </w:rPr>
        <w:t>phpinfo</w:t>
      </w:r>
      <w:r>
        <w:rPr>
          <w:sz w:val="16"/>
        </w:rPr>
        <w:t>();</w:t>
      </w:r>
    </w:p>
    <w:p w:rsidR="003D693E" w:rsidRDefault="005D0E4F">
      <w:pPr>
        <w:spacing w:after="184"/>
        <w:ind w:left="355" w:right="4125"/>
        <w:jc w:val="left"/>
      </w:pPr>
      <w:r>
        <w:rPr>
          <w:color w:val="003333"/>
          <w:sz w:val="16"/>
        </w:rPr>
        <w:t>$end</w:t>
      </w:r>
      <w:r>
        <w:rPr>
          <w:sz w:val="16"/>
        </w:rPr>
        <w:t xml:space="preserve"> </w:t>
      </w:r>
      <w:r>
        <w:rPr>
          <w:color w:val="555555"/>
          <w:sz w:val="16"/>
        </w:rPr>
        <w:t>=</w:t>
      </w:r>
      <w:r>
        <w:rPr>
          <w:sz w:val="16"/>
        </w:rPr>
        <w:t xml:space="preserve"> </w:t>
      </w:r>
      <w:r>
        <w:rPr>
          <w:color w:val="336666"/>
          <w:sz w:val="16"/>
        </w:rPr>
        <w:t>microtime</w:t>
      </w:r>
      <w:r>
        <w:rPr>
          <w:sz w:val="16"/>
        </w:rPr>
        <w:t xml:space="preserve">(); </w:t>
      </w:r>
      <w:r>
        <w:rPr>
          <w:color w:val="336666"/>
          <w:sz w:val="16"/>
        </w:rPr>
        <w:t>ob_end_clean</w:t>
      </w:r>
      <w:r>
        <w:rPr>
          <w:sz w:val="16"/>
        </w:rPr>
        <w:t>();</w:t>
      </w:r>
    </w:p>
    <w:p w:rsidR="003D693E" w:rsidRDefault="005D0E4F">
      <w:pPr>
        <w:spacing w:after="157"/>
        <w:ind w:left="355"/>
        <w:jc w:val="left"/>
      </w:pPr>
      <w:r>
        <w:rPr>
          <w:b/>
          <w:color w:val="006699"/>
          <w:sz w:val="16"/>
        </w:rPr>
        <w:t>echo</w:t>
      </w:r>
      <w:r>
        <w:rPr>
          <w:sz w:val="16"/>
        </w:rPr>
        <w:t xml:space="preserve"> </w:t>
      </w:r>
      <w:r>
        <w:rPr>
          <w:color w:val="CC3300"/>
          <w:sz w:val="16"/>
        </w:rPr>
        <w:t>"phpinfo() took "</w:t>
      </w:r>
      <w:r>
        <w:rPr>
          <w:sz w:val="16"/>
        </w:rPr>
        <w:t xml:space="preserve"> </w:t>
      </w:r>
      <w:r>
        <w:rPr>
          <w:color w:val="555555"/>
          <w:sz w:val="16"/>
        </w:rPr>
        <w:t>.</w:t>
      </w:r>
      <w:r>
        <w:rPr>
          <w:sz w:val="16"/>
        </w:rPr>
        <w:t xml:space="preserve"> (</w:t>
      </w:r>
      <w:r>
        <w:rPr>
          <w:color w:val="003333"/>
          <w:sz w:val="16"/>
        </w:rPr>
        <w:t>$end</w:t>
      </w:r>
      <w:r>
        <w:rPr>
          <w:color w:val="555555"/>
          <w:sz w:val="16"/>
        </w:rPr>
        <w:t>-</w:t>
      </w:r>
      <w:r>
        <w:rPr>
          <w:color w:val="003333"/>
          <w:sz w:val="16"/>
        </w:rPr>
        <w:t>$start</w:t>
      </w:r>
      <w:r>
        <w:rPr>
          <w:sz w:val="16"/>
        </w:rPr>
        <w:t xml:space="preserve">) </w:t>
      </w:r>
      <w:r>
        <w:rPr>
          <w:color w:val="555555"/>
          <w:sz w:val="16"/>
        </w:rPr>
        <w:t>.</w:t>
      </w:r>
      <w:r>
        <w:rPr>
          <w:sz w:val="16"/>
        </w:rPr>
        <w:t xml:space="preserve"> </w:t>
      </w:r>
      <w:r>
        <w:rPr>
          <w:color w:val="CC3300"/>
          <w:sz w:val="16"/>
        </w:rPr>
        <w:t>" seconds to run.</w:t>
      </w:r>
      <w:r>
        <w:rPr>
          <w:b/>
          <w:color w:val="CC3300"/>
          <w:sz w:val="16"/>
        </w:rPr>
        <w:t>\n</w:t>
      </w:r>
      <w:r>
        <w:rPr>
          <w:color w:val="CC3300"/>
          <w:sz w:val="16"/>
        </w:rPr>
        <w:t>"</w:t>
      </w:r>
      <w:r>
        <w:rPr>
          <w:sz w:val="16"/>
        </w:rPr>
        <w:t>;</w:t>
      </w:r>
    </w:p>
    <w:p w:rsidR="003D693E" w:rsidRDefault="005D0E4F">
      <w:pPr>
        <w:spacing w:after="92"/>
        <w:ind w:left="10"/>
      </w:pPr>
      <w:r>
        <w:t>Reload this page several times, and you’ll see the number fluctuate slightly. Reload it often enough and you’ll see it fluctuate quite a lot. The danger of timing a single run of a piece of code is that you may not get a representative machine load—the ser</w:t>
      </w:r>
      <w:r>
        <w:t xml:space="preserve">ver might be paging as a user starts </w:t>
      </w:r>
      <w:r>
        <w:rPr>
          <w:i/>
        </w:rPr>
        <w:t>emacs</w:t>
      </w:r>
      <w:r>
        <w:t>, or it may have removed the source file from its cache. The best way to get an accurate representation of the time it takes to do something is to time repeated runs and look at the average of those times.</w:t>
      </w:r>
    </w:p>
    <w:p w:rsidR="003D693E" w:rsidRDefault="005D0E4F">
      <w:pPr>
        <w:ind w:left="10"/>
      </w:pPr>
      <w:r>
        <w:t xml:space="preserve">The </w:t>
      </w:r>
      <w:r>
        <w:rPr>
          <w:sz w:val="18"/>
        </w:rPr>
        <w:t>Benchmark</w:t>
      </w:r>
      <w:r>
        <w:t xml:space="preserve"> class available in PEAR makes it easy to repeatedly time sections of your script. Here is a simple example that shows how you can use it:</w:t>
      </w:r>
    </w:p>
    <w:p w:rsidR="003D693E" w:rsidRDefault="005D0E4F">
      <w:pPr>
        <w:spacing w:after="3" w:line="497" w:lineRule="auto"/>
        <w:ind w:left="355" w:right="3565"/>
        <w:jc w:val="left"/>
      </w:pPr>
      <w:r>
        <w:rPr>
          <w:b/>
          <w:color w:val="006699"/>
          <w:sz w:val="16"/>
        </w:rPr>
        <w:t>require_once</w:t>
      </w:r>
      <w:r>
        <w:rPr>
          <w:sz w:val="16"/>
        </w:rPr>
        <w:t xml:space="preserve"> </w:t>
      </w:r>
      <w:r>
        <w:rPr>
          <w:color w:val="CC3300"/>
          <w:sz w:val="16"/>
        </w:rPr>
        <w:t>'Benchmark/Timer.php'</w:t>
      </w:r>
      <w:r>
        <w:rPr>
          <w:sz w:val="16"/>
        </w:rPr>
        <w:t xml:space="preserve">; </w:t>
      </w:r>
      <w:r>
        <w:rPr>
          <w:color w:val="003333"/>
          <w:sz w:val="16"/>
        </w:rPr>
        <w:t>$timer</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Benchmark_Timer</w:t>
      </w:r>
      <w:r>
        <w:rPr>
          <w:sz w:val="16"/>
        </w:rPr>
        <w:t>;</w:t>
      </w:r>
    </w:p>
    <w:p w:rsidR="003D693E" w:rsidRDefault="005D0E4F">
      <w:pPr>
        <w:spacing w:after="3"/>
        <w:ind w:left="355" w:right="4844"/>
        <w:jc w:val="left"/>
      </w:pPr>
      <w:r>
        <w:rPr>
          <w:color w:val="003333"/>
          <w:sz w:val="16"/>
        </w:rPr>
        <w:t>$timer</w:t>
      </w:r>
      <w:r>
        <w:rPr>
          <w:color w:val="555555"/>
          <w:sz w:val="16"/>
        </w:rPr>
        <w:t>-&gt;</w:t>
      </w:r>
      <w:r>
        <w:rPr>
          <w:color w:val="330099"/>
          <w:sz w:val="16"/>
        </w:rPr>
        <w:t>start</w:t>
      </w:r>
      <w:r>
        <w:rPr>
          <w:sz w:val="16"/>
        </w:rPr>
        <w:t xml:space="preserve">(); </w:t>
      </w:r>
      <w:r>
        <w:rPr>
          <w:color w:val="336666"/>
          <w:sz w:val="16"/>
        </w:rPr>
        <w:t>sleep</w:t>
      </w:r>
      <w:r>
        <w:rPr>
          <w:sz w:val="16"/>
        </w:rPr>
        <w:t>(</w:t>
      </w:r>
      <w:r>
        <w:rPr>
          <w:color w:val="FF6600"/>
          <w:sz w:val="16"/>
        </w:rPr>
        <w:t>1</w:t>
      </w:r>
      <w:r>
        <w:rPr>
          <w:sz w:val="16"/>
        </w:rPr>
        <w:t>);</w:t>
      </w:r>
    </w:p>
    <w:p w:rsidR="003D693E" w:rsidRDefault="005D0E4F">
      <w:pPr>
        <w:spacing w:after="3"/>
        <w:ind w:left="355"/>
        <w:jc w:val="left"/>
      </w:pPr>
      <w:r>
        <w:rPr>
          <w:color w:val="003333"/>
          <w:sz w:val="16"/>
        </w:rPr>
        <w:t>$timer</w:t>
      </w:r>
      <w:r>
        <w:rPr>
          <w:color w:val="555555"/>
          <w:sz w:val="16"/>
        </w:rPr>
        <w:t>-&gt;</w:t>
      </w:r>
      <w:r>
        <w:rPr>
          <w:color w:val="330099"/>
          <w:sz w:val="16"/>
        </w:rPr>
        <w:t>setMarker</w:t>
      </w:r>
      <w:r>
        <w:rPr>
          <w:sz w:val="16"/>
        </w:rPr>
        <w:t>(</w:t>
      </w:r>
      <w:r>
        <w:rPr>
          <w:color w:val="CC3300"/>
          <w:sz w:val="16"/>
        </w:rPr>
        <w:t>'Marker 1'</w:t>
      </w:r>
      <w:r>
        <w:rPr>
          <w:sz w:val="16"/>
        </w:rPr>
        <w:t>);</w:t>
      </w:r>
    </w:p>
    <w:p w:rsidR="003D693E" w:rsidRDefault="005D0E4F">
      <w:pPr>
        <w:spacing w:after="96" w:line="373" w:lineRule="auto"/>
        <w:ind w:left="355" w:right="3965"/>
        <w:jc w:val="left"/>
      </w:pPr>
      <w:r>
        <w:rPr>
          <w:color w:val="336666"/>
          <w:sz w:val="16"/>
        </w:rPr>
        <w:t>sleep</w:t>
      </w:r>
      <w:r>
        <w:rPr>
          <w:sz w:val="16"/>
        </w:rPr>
        <w:t>(</w:t>
      </w:r>
      <w:r>
        <w:rPr>
          <w:color w:val="FF6600"/>
          <w:sz w:val="16"/>
        </w:rPr>
        <w:t>2</w:t>
      </w:r>
      <w:r>
        <w:rPr>
          <w:sz w:val="16"/>
        </w:rPr>
        <w:t xml:space="preserve">); </w:t>
      </w:r>
      <w:r>
        <w:rPr>
          <w:color w:val="003333"/>
          <w:sz w:val="16"/>
        </w:rPr>
        <w:t>$timer</w:t>
      </w:r>
      <w:r>
        <w:rPr>
          <w:color w:val="555555"/>
          <w:sz w:val="16"/>
        </w:rPr>
        <w:t>-&gt;</w:t>
      </w:r>
      <w:r>
        <w:rPr>
          <w:color w:val="330099"/>
          <w:sz w:val="16"/>
        </w:rPr>
        <w:t>stop</w:t>
      </w:r>
      <w:r>
        <w:rPr>
          <w:sz w:val="16"/>
        </w:rPr>
        <w:t xml:space="preserve">(); </w:t>
      </w:r>
      <w:r>
        <w:rPr>
          <w:color w:val="003333"/>
          <w:sz w:val="16"/>
        </w:rPr>
        <w:t>$profiling</w:t>
      </w:r>
      <w:r>
        <w:rPr>
          <w:sz w:val="16"/>
        </w:rPr>
        <w:t xml:space="preserve"> </w:t>
      </w:r>
      <w:r>
        <w:rPr>
          <w:color w:val="555555"/>
          <w:sz w:val="16"/>
        </w:rPr>
        <w:t>=</w:t>
      </w:r>
      <w:r>
        <w:rPr>
          <w:sz w:val="16"/>
        </w:rPr>
        <w:t xml:space="preserve"> </w:t>
      </w:r>
      <w:r>
        <w:rPr>
          <w:color w:val="003333"/>
          <w:sz w:val="16"/>
        </w:rPr>
        <w:t>$timer</w:t>
      </w:r>
      <w:r>
        <w:rPr>
          <w:color w:val="555555"/>
          <w:sz w:val="16"/>
        </w:rPr>
        <w:t>-&gt;</w:t>
      </w:r>
      <w:r>
        <w:rPr>
          <w:color w:val="330099"/>
          <w:sz w:val="16"/>
        </w:rPr>
        <w:t>getProfiling</w:t>
      </w:r>
      <w:r>
        <w:rPr>
          <w:sz w:val="16"/>
        </w:rPr>
        <w:t>();</w:t>
      </w:r>
    </w:p>
    <w:p w:rsidR="003D693E" w:rsidRDefault="005D0E4F">
      <w:pPr>
        <w:spacing w:after="3" w:line="257" w:lineRule="auto"/>
        <w:ind w:left="355" w:right="592"/>
        <w:jc w:val="left"/>
      </w:pPr>
      <w:r>
        <w:rPr>
          <w:b/>
          <w:color w:val="006699"/>
          <w:sz w:val="16"/>
        </w:rPr>
        <w:t>foreach</w:t>
      </w:r>
      <w:r>
        <w:rPr>
          <w:sz w:val="16"/>
        </w:rPr>
        <w:t xml:space="preserve"> (</w:t>
      </w:r>
      <w:r>
        <w:rPr>
          <w:color w:val="003333"/>
          <w:sz w:val="16"/>
        </w:rPr>
        <w:t>$profiling</w:t>
      </w:r>
      <w:r>
        <w:rPr>
          <w:sz w:val="16"/>
        </w:rPr>
        <w:t xml:space="preserve"> </w:t>
      </w:r>
      <w:r>
        <w:rPr>
          <w:b/>
          <w:color w:val="006699"/>
          <w:sz w:val="16"/>
        </w:rPr>
        <w:t>as</w:t>
      </w:r>
      <w:r>
        <w:rPr>
          <w:sz w:val="16"/>
        </w:rPr>
        <w:t xml:space="preserve"> </w:t>
      </w:r>
      <w:r>
        <w:rPr>
          <w:color w:val="003333"/>
          <w:sz w:val="16"/>
        </w:rPr>
        <w:t>$time</w:t>
      </w:r>
      <w:r>
        <w:rPr>
          <w:sz w:val="16"/>
        </w:rPr>
        <w:t>) {</w:t>
      </w:r>
    </w:p>
    <w:p w:rsidR="003D693E" w:rsidRDefault="005D0E4F">
      <w:pPr>
        <w:spacing w:after="184"/>
        <w:ind w:left="355" w:right="2126"/>
        <w:jc w:val="left"/>
      </w:pPr>
      <w:r>
        <w:rPr>
          <w:sz w:val="16"/>
        </w:rPr>
        <w:t xml:space="preserve">    </w:t>
      </w:r>
      <w:r>
        <w:rPr>
          <w:b/>
          <w:color w:val="006699"/>
          <w:sz w:val="16"/>
        </w:rPr>
        <w:t>echo</w:t>
      </w:r>
      <w:r>
        <w:rPr>
          <w:sz w:val="16"/>
        </w:rPr>
        <w:t xml:space="preserve"> </w:t>
      </w:r>
      <w:r>
        <w:rPr>
          <w:color w:val="003333"/>
          <w:sz w:val="16"/>
        </w:rPr>
        <w:t>$time</w:t>
      </w:r>
      <w:r>
        <w:rPr>
          <w:sz w:val="16"/>
        </w:rPr>
        <w:t>[</w:t>
      </w:r>
      <w:r>
        <w:rPr>
          <w:color w:val="CC3300"/>
          <w:sz w:val="16"/>
        </w:rPr>
        <w:t>'name'</w:t>
      </w:r>
      <w:r>
        <w:rPr>
          <w:sz w:val="16"/>
        </w:rPr>
        <w:t xml:space="preserve">] </w:t>
      </w:r>
      <w:r>
        <w:rPr>
          <w:color w:val="555555"/>
          <w:sz w:val="16"/>
        </w:rPr>
        <w:t>.</w:t>
      </w:r>
      <w:r>
        <w:rPr>
          <w:sz w:val="16"/>
        </w:rPr>
        <w:t xml:space="preserve"> </w:t>
      </w:r>
      <w:r>
        <w:rPr>
          <w:color w:val="CC3300"/>
          <w:sz w:val="16"/>
        </w:rPr>
        <w:t>': '</w:t>
      </w:r>
      <w:r>
        <w:rPr>
          <w:sz w:val="16"/>
        </w:rPr>
        <w:t xml:space="preserve"> </w:t>
      </w:r>
      <w:r>
        <w:rPr>
          <w:color w:val="555555"/>
          <w:sz w:val="16"/>
        </w:rPr>
        <w:t>.</w:t>
      </w:r>
      <w:r>
        <w:rPr>
          <w:sz w:val="16"/>
        </w:rPr>
        <w:t xml:space="preserve">  </w:t>
      </w:r>
      <w:r>
        <w:rPr>
          <w:color w:val="003333"/>
          <w:sz w:val="16"/>
        </w:rPr>
        <w:t>$time</w:t>
      </w:r>
      <w:r>
        <w:rPr>
          <w:sz w:val="16"/>
        </w:rPr>
        <w:t>[</w:t>
      </w:r>
      <w:r>
        <w:rPr>
          <w:color w:val="CC3300"/>
          <w:sz w:val="16"/>
        </w:rPr>
        <w:t>'diff'</w:t>
      </w:r>
      <w:r>
        <w:rPr>
          <w:sz w:val="16"/>
        </w:rPr>
        <w:t xml:space="preserve">] </w:t>
      </w:r>
      <w:r>
        <w:rPr>
          <w:color w:val="555555"/>
          <w:sz w:val="16"/>
        </w:rPr>
        <w:t>.</w:t>
      </w:r>
      <w:r>
        <w:rPr>
          <w:sz w:val="16"/>
        </w:rPr>
        <w:t xml:space="preserve"> </w:t>
      </w:r>
      <w:r>
        <w:rPr>
          <w:color w:val="CC3300"/>
          <w:sz w:val="16"/>
        </w:rPr>
        <w:t>"&lt;br&gt;</w:t>
      </w:r>
      <w:r>
        <w:rPr>
          <w:b/>
          <w:color w:val="CC3300"/>
          <w:sz w:val="16"/>
        </w:rPr>
        <w:t>\n</w:t>
      </w:r>
      <w:r>
        <w:rPr>
          <w:color w:val="CC3300"/>
          <w:sz w:val="16"/>
        </w:rPr>
        <w:t>"</w:t>
      </w:r>
      <w:r>
        <w:rPr>
          <w:sz w:val="16"/>
        </w:rPr>
        <w:t>; }</w:t>
      </w:r>
    </w:p>
    <w:p w:rsidR="003D693E" w:rsidRDefault="005D0E4F">
      <w:pPr>
        <w:spacing w:after="0" w:line="363" w:lineRule="auto"/>
        <w:ind w:left="0" w:right="3072" w:firstLine="360"/>
      </w:pPr>
      <w:r>
        <w:rPr>
          <w:b/>
          <w:color w:val="006699"/>
          <w:sz w:val="16"/>
        </w:rPr>
        <w:t>echo</w:t>
      </w:r>
      <w:r>
        <w:rPr>
          <w:sz w:val="16"/>
        </w:rPr>
        <w:t xml:space="preserve"> </w:t>
      </w:r>
      <w:r>
        <w:rPr>
          <w:color w:val="CC3300"/>
          <w:sz w:val="16"/>
        </w:rPr>
        <w:t>'Total: '</w:t>
      </w:r>
      <w:r>
        <w:rPr>
          <w:sz w:val="16"/>
        </w:rPr>
        <w:t xml:space="preserve"> </w:t>
      </w:r>
      <w:r>
        <w:rPr>
          <w:color w:val="555555"/>
          <w:sz w:val="16"/>
        </w:rPr>
        <w:t>.</w:t>
      </w:r>
      <w:r>
        <w:rPr>
          <w:sz w:val="16"/>
        </w:rPr>
        <w:t xml:space="preserve"> </w:t>
      </w:r>
      <w:r>
        <w:rPr>
          <w:color w:val="003333"/>
          <w:sz w:val="16"/>
        </w:rPr>
        <w:t>$time</w:t>
      </w:r>
      <w:r>
        <w:rPr>
          <w:sz w:val="16"/>
        </w:rPr>
        <w:t>[</w:t>
      </w:r>
      <w:r>
        <w:rPr>
          <w:color w:val="CC3300"/>
          <w:sz w:val="16"/>
        </w:rPr>
        <w:t>'total'</w:t>
      </w:r>
      <w:r>
        <w:rPr>
          <w:sz w:val="16"/>
        </w:rPr>
        <w:t xml:space="preserve">] </w:t>
      </w:r>
      <w:r>
        <w:rPr>
          <w:color w:val="555555"/>
          <w:sz w:val="16"/>
        </w:rPr>
        <w:t>.</w:t>
      </w:r>
      <w:r>
        <w:rPr>
          <w:sz w:val="16"/>
        </w:rPr>
        <w:t xml:space="preserve"> </w:t>
      </w:r>
      <w:r>
        <w:rPr>
          <w:color w:val="CC3300"/>
          <w:sz w:val="16"/>
        </w:rPr>
        <w:t>"&lt;br&gt;</w:t>
      </w:r>
      <w:r>
        <w:rPr>
          <w:b/>
          <w:color w:val="CC3300"/>
          <w:sz w:val="16"/>
        </w:rPr>
        <w:t>\n</w:t>
      </w:r>
      <w:r>
        <w:rPr>
          <w:color w:val="CC3300"/>
          <w:sz w:val="16"/>
        </w:rPr>
        <w:t>"</w:t>
      </w:r>
      <w:r>
        <w:rPr>
          <w:sz w:val="16"/>
        </w:rPr>
        <w:t xml:space="preserve">; </w:t>
      </w:r>
      <w:r>
        <w:t>The output from this program is:</w:t>
      </w:r>
    </w:p>
    <w:p w:rsidR="003D693E" w:rsidRDefault="005D0E4F">
      <w:pPr>
        <w:spacing w:after="3"/>
        <w:ind w:left="355" w:right="448"/>
        <w:jc w:val="left"/>
      </w:pPr>
      <w:r>
        <w:rPr>
          <w:sz w:val="16"/>
        </w:rPr>
        <w:t>Start: -</w:t>
      </w:r>
    </w:p>
    <w:p w:rsidR="003D693E" w:rsidRDefault="005D0E4F">
      <w:pPr>
        <w:spacing w:after="3"/>
        <w:ind w:left="355" w:right="448"/>
        <w:jc w:val="left"/>
      </w:pPr>
      <w:r>
        <w:rPr>
          <w:sz w:val="16"/>
        </w:rPr>
        <w:t>Marker 1: 1.0006979703903</w:t>
      </w:r>
    </w:p>
    <w:p w:rsidR="003D693E" w:rsidRDefault="005D0E4F">
      <w:pPr>
        <w:spacing w:after="3"/>
        <w:ind w:left="355" w:right="448"/>
        <w:jc w:val="left"/>
      </w:pPr>
      <w:r>
        <w:rPr>
          <w:sz w:val="16"/>
        </w:rPr>
        <w:t>Stop: 2.0100029706955</w:t>
      </w:r>
    </w:p>
    <w:p w:rsidR="003D693E" w:rsidRDefault="005D0E4F">
      <w:pPr>
        <w:spacing w:after="157"/>
        <w:ind w:left="355" w:right="448"/>
        <w:jc w:val="left"/>
      </w:pPr>
      <w:r>
        <w:rPr>
          <w:sz w:val="16"/>
        </w:rPr>
        <w:t>Total: 3.0107009410858</w:t>
      </w:r>
    </w:p>
    <w:p w:rsidR="003D693E" w:rsidRDefault="005D0E4F">
      <w:pPr>
        <w:spacing w:after="365"/>
        <w:ind w:left="10"/>
      </w:pPr>
      <w:r>
        <w:t xml:space="preserve">That is, it took 1.0006979703903 seconds to get to marker 1, which is set right after our </w:t>
      </w:r>
      <w:r>
        <w:rPr>
          <w:sz w:val="18"/>
        </w:rPr>
        <w:t>sleep(1)</w:t>
      </w:r>
      <w:r>
        <w:t xml:space="preserve"> call, so it is what you would expect. It took just over two seconds to get from </w:t>
      </w:r>
      <w:r>
        <w:lastRenderedPageBreak/>
        <w:t>marker 1 to the end, and the entire script took just over three seconds to run. You can add as many markers as you like and thereby time various parts of your script.</w:t>
      </w:r>
    </w:p>
    <w:p w:rsidR="003D693E" w:rsidRDefault="005D0E4F">
      <w:pPr>
        <w:pStyle w:val="Heading4"/>
        <w:spacing w:after="0"/>
        <w:ind w:left="-5" w:right="0"/>
      </w:pPr>
      <w:r>
        <w:rPr>
          <w:sz w:val="30"/>
        </w:rPr>
        <w:t>Optimizi</w:t>
      </w:r>
      <w:r>
        <w:rPr>
          <w:sz w:val="30"/>
        </w:rPr>
        <w:t>ng Execution Time</w:t>
      </w:r>
    </w:p>
    <w:p w:rsidR="003D693E" w:rsidRDefault="005D0E4F">
      <w:pPr>
        <w:spacing w:after="114"/>
        <w:ind w:left="10"/>
      </w:pPr>
      <w:r>
        <w:t>Here are some tips for shortening the execution times of your scripts:</w:t>
      </w:r>
    </w:p>
    <w:p w:rsidR="003D693E" w:rsidRDefault="005D0E4F">
      <w:pPr>
        <w:numPr>
          <w:ilvl w:val="0"/>
          <w:numId w:val="26"/>
        </w:numPr>
        <w:ind w:hanging="240"/>
      </w:pPr>
      <w:r>
        <w:t xml:space="preserve">Avoid </w:t>
      </w:r>
      <w:r>
        <w:rPr>
          <w:sz w:val="18"/>
        </w:rPr>
        <w:t>printf()</w:t>
      </w:r>
      <w:r>
        <w:t xml:space="preserve"> when </w:t>
      </w:r>
      <w:r>
        <w:rPr>
          <w:sz w:val="18"/>
        </w:rPr>
        <w:t>echo</w:t>
      </w:r>
      <w:r>
        <w:t xml:space="preserve"> is all you need.</w:t>
      </w:r>
    </w:p>
    <w:p w:rsidR="003D693E" w:rsidRDefault="005D0E4F">
      <w:pPr>
        <w:numPr>
          <w:ilvl w:val="0"/>
          <w:numId w:val="26"/>
        </w:numPr>
        <w:spacing w:after="69"/>
        <w:ind w:hanging="240"/>
      </w:pPr>
      <w:r>
        <w:t>Avoid recomputing values inside a loop, as PHP’s parser does not remove loop invariants. For example, don’t do this if the si</w:t>
      </w:r>
      <w:r>
        <w:t xml:space="preserve">ze of </w:t>
      </w:r>
      <w:r>
        <w:rPr>
          <w:sz w:val="18"/>
        </w:rPr>
        <w:t>$array</w:t>
      </w:r>
      <w:r>
        <w:t xml:space="preserve"> doesn’t change:</w:t>
      </w:r>
    </w:p>
    <w:p w:rsidR="003D693E" w:rsidRDefault="005D0E4F">
      <w:pPr>
        <w:spacing w:after="3" w:line="363" w:lineRule="auto"/>
        <w:ind w:left="345" w:right="611" w:firstLine="360"/>
        <w:jc w:val="left"/>
      </w:pPr>
      <w:r>
        <w:rPr>
          <w:sz w:val="16"/>
        </w:rPr>
        <w:t xml:space="preserve">    </w:t>
      </w: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336666"/>
          <w:sz w:val="16"/>
        </w:rPr>
        <w:t>count</w:t>
      </w:r>
      <w:r>
        <w:rPr>
          <w:sz w:val="16"/>
        </w:rPr>
        <w:t>(</w:t>
      </w:r>
      <w:r>
        <w:rPr>
          <w:color w:val="003333"/>
          <w:sz w:val="16"/>
        </w:rPr>
        <w:t>$array</w:t>
      </w:r>
      <w:r>
        <w:rPr>
          <w:sz w:val="16"/>
        </w:rPr>
        <w:t xml:space="preserve">); </w:t>
      </w:r>
      <w:r>
        <w:rPr>
          <w:color w:val="003333"/>
          <w:sz w:val="16"/>
        </w:rPr>
        <w:t>$i</w:t>
      </w:r>
      <w:r>
        <w:rPr>
          <w:color w:val="555555"/>
          <w:sz w:val="16"/>
        </w:rPr>
        <w:t>++</w:t>
      </w:r>
      <w:r>
        <w:rPr>
          <w:sz w:val="16"/>
        </w:rPr>
        <w:t xml:space="preserve">) { </w:t>
      </w:r>
      <w:r>
        <w:rPr>
          <w:i/>
          <w:color w:val="35586C"/>
          <w:sz w:val="16"/>
        </w:rPr>
        <w:t>/* do something */</w:t>
      </w:r>
      <w:r>
        <w:rPr>
          <w:sz w:val="16"/>
        </w:rPr>
        <w:t xml:space="preserve"> } </w:t>
      </w:r>
      <w:r>
        <w:t>Instead, do this:</w:t>
      </w:r>
    </w:p>
    <w:p w:rsidR="003D693E" w:rsidRDefault="005D0E4F">
      <w:pPr>
        <w:spacing w:after="3" w:line="257" w:lineRule="auto"/>
        <w:ind w:left="730" w:right="592"/>
        <w:jc w:val="left"/>
      </w:pPr>
      <w:r>
        <w:rPr>
          <w:sz w:val="16"/>
        </w:rPr>
        <w:t xml:space="preserve">    </w:t>
      </w:r>
      <w:r>
        <w:rPr>
          <w:color w:val="003333"/>
          <w:sz w:val="16"/>
        </w:rPr>
        <w:t>$num</w:t>
      </w:r>
      <w:r>
        <w:rPr>
          <w:sz w:val="16"/>
        </w:rPr>
        <w:t xml:space="preserve"> </w:t>
      </w:r>
      <w:r>
        <w:rPr>
          <w:color w:val="555555"/>
          <w:sz w:val="16"/>
        </w:rPr>
        <w:t>=</w:t>
      </w:r>
      <w:r>
        <w:rPr>
          <w:sz w:val="16"/>
        </w:rPr>
        <w:t xml:space="preserve"> </w:t>
      </w:r>
      <w:r>
        <w:rPr>
          <w:color w:val="336666"/>
          <w:sz w:val="16"/>
        </w:rPr>
        <w:t>count</w:t>
      </w:r>
      <w:r>
        <w:rPr>
          <w:sz w:val="16"/>
        </w:rPr>
        <w:t>(</w:t>
      </w:r>
      <w:r>
        <w:rPr>
          <w:color w:val="003333"/>
          <w:sz w:val="16"/>
        </w:rPr>
        <w:t>$array</w:t>
      </w:r>
      <w:r>
        <w:rPr>
          <w:sz w:val="16"/>
        </w:rPr>
        <w:t>);</w:t>
      </w:r>
    </w:p>
    <w:p w:rsidR="003D693E" w:rsidRDefault="005D0E4F">
      <w:pPr>
        <w:spacing w:after="97"/>
        <w:ind w:left="730" w:right="7"/>
        <w:jc w:val="left"/>
      </w:pPr>
      <w:r>
        <w:rPr>
          <w:sz w:val="16"/>
        </w:rPr>
        <w:t xml:space="preserve">    </w:t>
      </w: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003333"/>
          <w:sz w:val="16"/>
        </w:rPr>
        <w:t>$num</w:t>
      </w:r>
      <w:r>
        <w:rPr>
          <w:sz w:val="16"/>
        </w:rPr>
        <w:t xml:space="preserve">; </w:t>
      </w:r>
      <w:r>
        <w:rPr>
          <w:color w:val="003333"/>
          <w:sz w:val="16"/>
        </w:rPr>
        <w:t>$i</w:t>
      </w:r>
      <w:r>
        <w:rPr>
          <w:color w:val="555555"/>
          <w:sz w:val="16"/>
        </w:rPr>
        <w:t>++</w:t>
      </w:r>
      <w:r>
        <w:rPr>
          <w:sz w:val="16"/>
        </w:rPr>
        <w:t xml:space="preserve">) { </w:t>
      </w:r>
      <w:r>
        <w:rPr>
          <w:i/>
          <w:color w:val="35586C"/>
          <w:sz w:val="16"/>
        </w:rPr>
        <w:t>/* do something */</w:t>
      </w:r>
      <w:r>
        <w:rPr>
          <w:sz w:val="16"/>
        </w:rPr>
        <w:t xml:space="preserve"> }</w:t>
      </w:r>
    </w:p>
    <w:p w:rsidR="003D693E" w:rsidRDefault="005D0E4F">
      <w:pPr>
        <w:numPr>
          <w:ilvl w:val="0"/>
          <w:numId w:val="26"/>
        </w:numPr>
        <w:ind w:hanging="240"/>
      </w:pPr>
      <w:r>
        <w:t>Include only files that you need. Split included files to include only functions that you are sure will be used together. Although the code may be a bit more difficult to maintain, parsing code you don’t use is expensive.</w:t>
      </w:r>
    </w:p>
    <w:p w:rsidR="003D693E" w:rsidRDefault="005D0E4F">
      <w:pPr>
        <w:numPr>
          <w:ilvl w:val="0"/>
          <w:numId w:val="26"/>
        </w:numPr>
        <w:ind w:hanging="240"/>
      </w:pPr>
      <w:r>
        <w:t>If you are using a database, use p</w:t>
      </w:r>
      <w:r>
        <w:t>ersistent database connections—setting up and tearing down database connections can be slow.</w:t>
      </w:r>
    </w:p>
    <w:p w:rsidR="003D693E" w:rsidRDefault="005D0E4F">
      <w:pPr>
        <w:numPr>
          <w:ilvl w:val="0"/>
          <w:numId w:val="26"/>
        </w:numPr>
        <w:spacing w:after="365"/>
        <w:ind w:hanging="240"/>
      </w:pPr>
      <w:r>
        <w:t xml:space="preserve">Don’t use a regular expression when a simple string-manipulation function will do the job. For example, to turn one character into another in a string, use </w:t>
      </w:r>
      <w:r>
        <w:rPr>
          <w:sz w:val="18"/>
        </w:rPr>
        <w:t>str_rep</w:t>
      </w:r>
      <w:r>
        <w:rPr>
          <w:sz w:val="18"/>
        </w:rPr>
        <w:t>lace()</w:t>
      </w:r>
      <w:r>
        <w:t xml:space="preserve">, not </w:t>
      </w:r>
      <w:r>
        <w:rPr>
          <w:sz w:val="18"/>
        </w:rPr>
        <w:t>preg_replace()</w:t>
      </w:r>
      <w:r>
        <w:t>.</w:t>
      </w:r>
    </w:p>
    <w:p w:rsidR="003D693E" w:rsidRDefault="005D0E4F">
      <w:pPr>
        <w:pStyle w:val="Heading4"/>
        <w:spacing w:after="0"/>
        <w:ind w:left="-5" w:right="0"/>
      </w:pPr>
      <w:r>
        <w:rPr>
          <w:sz w:val="30"/>
        </w:rPr>
        <w:t>Optimizing Memory Requirements</w:t>
      </w:r>
    </w:p>
    <w:p w:rsidR="003D693E" w:rsidRDefault="005D0E4F">
      <w:pPr>
        <w:spacing w:after="109"/>
        <w:ind w:left="10"/>
      </w:pPr>
      <w:r>
        <w:t>Here are some techniques for reducing the memory requirements of your scripts:</w:t>
      </w:r>
    </w:p>
    <w:p w:rsidR="003D693E" w:rsidRDefault="005D0E4F">
      <w:pPr>
        <w:numPr>
          <w:ilvl w:val="0"/>
          <w:numId w:val="27"/>
        </w:numPr>
        <w:ind w:hanging="240"/>
      </w:pPr>
      <w:r>
        <w:t>Use numbers instead of strings whenever possible:</w:t>
      </w:r>
    </w:p>
    <w:p w:rsidR="003D693E" w:rsidRDefault="005D0E4F">
      <w:pPr>
        <w:spacing w:after="98"/>
        <w:ind w:left="730" w:right="2805"/>
        <w:jc w:val="left"/>
      </w:pP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CC33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CC3300"/>
          <w:sz w:val="16"/>
        </w:rPr>
        <w:t>"10"</w:t>
      </w:r>
      <w:r>
        <w:rPr>
          <w:sz w:val="16"/>
        </w:rPr>
        <w:t xml:space="preserve">; </w:t>
      </w:r>
      <w:r>
        <w:rPr>
          <w:color w:val="003333"/>
          <w:sz w:val="16"/>
        </w:rPr>
        <w:t>$i</w:t>
      </w:r>
      <w:r>
        <w:rPr>
          <w:color w:val="555555"/>
          <w:sz w:val="16"/>
        </w:rPr>
        <w:t>++</w:t>
      </w:r>
      <w:r>
        <w:rPr>
          <w:sz w:val="16"/>
        </w:rPr>
        <w:t xml:space="preserve">)      </w:t>
      </w:r>
      <w:r>
        <w:rPr>
          <w:i/>
          <w:color w:val="35586C"/>
          <w:sz w:val="16"/>
        </w:rPr>
        <w:t xml:space="preserve">// bad </w:t>
      </w:r>
      <w:r>
        <w:rPr>
          <w:b/>
          <w:color w:val="006699"/>
          <w:sz w:val="16"/>
        </w:rPr>
        <w:t>for</w:t>
      </w:r>
      <w:r>
        <w:rPr>
          <w:sz w:val="16"/>
        </w:rPr>
        <w:t xml:space="preserve"> (</w:t>
      </w:r>
      <w:r>
        <w:rPr>
          <w:color w:val="003333"/>
          <w:sz w:val="16"/>
        </w:rPr>
        <w:t>$i</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$i</w:t>
      </w:r>
      <w:r>
        <w:rPr>
          <w:sz w:val="16"/>
        </w:rPr>
        <w:t xml:space="preserve"> </w:t>
      </w:r>
      <w:r>
        <w:rPr>
          <w:color w:val="555555"/>
          <w:sz w:val="16"/>
        </w:rPr>
        <w:t>&lt;</w:t>
      </w:r>
      <w:r>
        <w:rPr>
          <w:sz w:val="16"/>
        </w:rPr>
        <w:t xml:space="preserve"> </w:t>
      </w:r>
      <w:r>
        <w:rPr>
          <w:color w:val="FF6600"/>
          <w:sz w:val="16"/>
        </w:rPr>
        <w:t>10</w:t>
      </w:r>
      <w:r>
        <w:rPr>
          <w:sz w:val="16"/>
        </w:rPr>
        <w:t xml:space="preserve">; </w:t>
      </w:r>
      <w:r>
        <w:rPr>
          <w:color w:val="003333"/>
          <w:sz w:val="16"/>
        </w:rPr>
        <w:t>$i</w:t>
      </w:r>
      <w:r>
        <w:rPr>
          <w:color w:val="555555"/>
          <w:sz w:val="16"/>
        </w:rPr>
        <w:t>++</w:t>
      </w:r>
      <w:r>
        <w:rPr>
          <w:sz w:val="16"/>
        </w:rPr>
        <w:t xml:space="preserve">)          </w:t>
      </w:r>
      <w:r>
        <w:rPr>
          <w:i/>
          <w:color w:val="35586C"/>
          <w:sz w:val="16"/>
        </w:rPr>
        <w:t>// good</w:t>
      </w:r>
    </w:p>
    <w:p w:rsidR="003D693E" w:rsidRDefault="005D0E4F">
      <w:pPr>
        <w:numPr>
          <w:ilvl w:val="0"/>
          <w:numId w:val="27"/>
        </w:numPr>
        <w:ind w:hanging="240"/>
      </w:pPr>
      <w:r>
        <w:t>When you’re done with a large string, set the variable holding the string to an empty string. This frees the memory to be reused.</w:t>
      </w:r>
    </w:p>
    <w:p w:rsidR="003D693E" w:rsidRDefault="005D0E4F">
      <w:pPr>
        <w:numPr>
          <w:ilvl w:val="0"/>
          <w:numId w:val="27"/>
        </w:numPr>
        <w:ind w:hanging="240"/>
      </w:pPr>
      <w:r>
        <w:t xml:space="preserve">Only include or require files that you need. Use </w:t>
      </w:r>
      <w:r>
        <w:rPr>
          <w:sz w:val="18"/>
        </w:rPr>
        <w:t>include_once</w:t>
      </w:r>
      <w:r>
        <w:t xml:space="preserve"> and </w:t>
      </w:r>
      <w:r>
        <w:rPr>
          <w:sz w:val="18"/>
        </w:rPr>
        <w:t xml:space="preserve">require_once </w:t>
      </w:r>
      <w:r>
        <w:t xml:space="preserve">instead of </w:t>
      </w:r>
      <w:r>
        <w:rPr>
          <w:sz w:val="18"/>
        </w:rPr>
        <w:t>include</w:t>
      </w:r>
      <w:r>
        <w:t xml:space="preserve"> and </w:t>
      </w:r>
      <w:r>
        <w:rPr>
          <w:sz w:val="18"/>
        </w:rPr>
        <w:t>require</w:t>
      </w:r>
      <w:r>
        <w:t>.</w:t>
      </w:r>
    </w:p>
    <w:p w:rsidR="003D693E" w:rsidRDefault="005D0E4F">
      <w:pPr>
        <w:numPr>
          <w:ilvl w:val="0"/>
          <w:numId w:val="27"/>
        </w:numPr>
        <w:ind w:hanging="240"/>
      </w:pPr>
      <w:r>
        <w:t>Release MySQL or other database result sets as soon as you are done with them. There is no benefit to keeping result sets in memory beyond their use.</w:t>
      </w:r>
    </w:p>
    <w:p w:rsidR="003D693E" w:rsidRDefault="005D0E4F">
      <w:pPr>
        <w:pStyle w:val="Heading4"/>
        <w:spacing w:after="0"/>
        <w:ind w:left="-5" w:right="0"/>
      </w:pPr>
      <w:r>
        <w:rPr>
          <w:sz w:val="30"/>
        </w:rPr>
        <w:t>Reverse Proxies and Replication</w:t>
      </w:r>
    </w:p>
    <w:p w:rsidR="003D693E" w:rsidRDefault="005D0E4F">
      <w:pPr>
        <w:spacing w:after="257"/>
        <w:ind w:left="10"/>
      </w:pPr>
      <w:r>
        <w:t>Adding hardware is often the quickest route to better performance</w:t>
      </w:r>
      <w:r>
        <w:t>. It’s better to benchmark your software first, though, as it’s generally cheaper to fix software than to buy new hardware. This section discusses three common solutions to the problem of scaling traffic: reverse-proxy caches, load-balancing servers, and d</w:t>
      </w:r>
      <w:r>
        <w:t>atabase replication.</w:t>
      </w:r>
    </w:p>
    <w:p w:rsidR="003D693E" w:rsidRDefault="005D0E4F">
      <w:pPr>
        <w:pStyle w:val="Heading5"/>
        <w:ind w:left="-5"/>
      </w:pPr>
      <w:r>
        <w:lastRenderedPageBreak/>
        <w:t>Reverse-proxy cache</w:t>
      </w:r>
    </w:p>
    <w:p w:rsidR="003D693E" w:rsidRDefault="005D0E4F">
      <w:pPr>
        <w:spacing w:after="90"/>
        <w:ind w:left="10"/>
      </w:pPr>
      <w:r>
        <w:t xml:space="preserve">A </w:t>
      </w:r>
      <w:r>
        <w:rPr>
          <w:i/>
        </w:rPr>
        <w:t>reverse proxy</w:t>
      </w:r>
      <w:r>
        <w:t xml:space="preserve"> is a program that sits in front of your web server and handles all connections from client browsers. Proxies are optimized to serve up static files quickly, and despite appearances and implementation</w:t>
      </w:r>
      <w:r>
        <w:t>, most dynamic sites can be cached for short periods of time without loss of service. Normally, you’ll run the proxy on a separate machine from your web server.</w:t>
      </w:r>
    </w:p>
    <w:p w:rsidR="003D693E" w:rsidRDefault="005D0E4F">
      <w:pPr>
        <w:spacing w:after="90"/>
        <w:ind w:left="10"/>
      </w:pPr>
      <w:r>
        <w:t xml:space="preserve">Take, for example, a busy site whose front page is hit 50 times per second. If this first page </w:t>
      </w:r>
      <w:r>
        <w:t>is built from two database queries and the database changes as often as twice a minute, you can avoid 5,994 database queries per minute by using a Cache-Control header to tell the reverse proxy to cache the page for 30 seconds. The worst-case scenario is t</w:t>
      </w:r>
      <w:r>
        <w:t>hat there will be a 30-second delay from database update to a user seeing this new data. For most applications that’s not a very long delay, and it gives significant performance benefits.</w:t>
      </w:r>
    </w:p>
    <w:p w:rsidR="003D693E" w:rsidRDefault="005D0E4F">
      <w:pPr>
        <w:spacing w:after="90"/>
        <w:ind w:left="10"/>
      </w:pPr>
      <w:r>
        <w:t>Proxy caches can even intelligently cache content that is personaliz</w:t>
      </w:r>
      <w:r>
        <w:t>ed or tailored to the browser type, accepted language, or similar feature. The typical solution is to send a Vary header telling the cache exactly which request parameters affect the caching.</w:t>
      </w:r>
    </w:p>
    <w:p w:rsidR="003D693E" w:rsidRDefault="005D0E4F">
      <w:pPr>
        <w:spacing w:after="257"/>
        <w:ind w:left="10"/>
      </w:pPr>
      <w:r>
        <w:t>There are hardware proxy caches available, but there are also ve</w:t>
      </w:r>
      <w:r>
        <w:t xml:space="preserve">ry good software implementations. For a high-quality and extremely flexible open source proxy cache, have a look at </w:t>
      </w:r>
      <w:hyperlink r:id="rId961">
        <w:r>
          <w:rPr>
            <w:color w:val="0000FF"/>
          </w:rPr>
          <w:t>Squid</w:t>
        </w:r>
      </w:hyperlink>
      <w:hyperlink r:id="rId962">
        <w:r>
          <w:t>.</w:t>
        </w:r>
      </w:hyperlink>
      <w:r>
        <w:t xml:space="preserve"> See the book </w:t>
      </w:r>
      <w:hyperlink r:id="rId963">
        <w:r>
          <w:rPr>
            <w:color w:val="0000FF"/>
          </w:rPr>
          <w:t>Web Caching</w:t>
        </w:r>
      </w:hyperlink>
      <w:r>
        <w:t xml:space="preserve"> by Duane Wessels (O’Reilly) for more information on proxy caches and how to tune a website to work with one.</w:t>
      </w:r>
    </w:p>
    <w:p w:rsidR="003D693E" w:rsidRDefault="005D0E4F">
      <w:pPr>
        <w:pStyle w:val="Heading5"/>
        <w:ind w:left="-5"/>
      </w:pPr>
      <w:r>
        <w:t>Load balancing and redirection</w:t>
      </w:r>
    </w:p>
    <w:p w:rsidR="003D693E" w:rsidRDefault="005D0E4F">
      <w:pPr>
        <w:spacing w:after="90"/>
        <w:ind w:left="10"/>
      </w:pPr>
      <w:r>
        <w:t xml:space="preserve">One way to boost performance is to spread the load over a number of machines. A </w:t>
      </w:r>
      <w:r>
        <w:rPr>
          <w:i/>
        </w:rPr>
        <w:t>loa</w:t>
      </w:r>
      <w:r>
        <w:rPr>
          <w:i/>
        </w:rPr>
        <w:t>d-balancing system</w:t>
      </w:r>
      <w:r>
        <w:t xml:space="preserve"> does this by either evenly distributing the load or sending incoming requests to the least loaded machine. A </w:t>
      </w:r>
      <w:r>
        <w:rPr>
          <w:i/>
        </w:rPr>
        <w:t>redirector</w:t>
      </w:r>
      <w:r>
        <w:t xml:space="preserve"> is a program that rewrites incoming URLs, allowing fine-grained control over the distribution of requests to individu</w:t>
      </w:r>
      <w:r>
        <w:t>al server machines.</w:t>
      </w:r>
    </w:p>
    <w:p w:rsidR="003D693E" w:rsidRDefault="005D0E4F">
      <w:pPr>
        <w:ind w:left="10"/>
      </w:pPr>
      <w:r>
        <w:t xml:space="preserve">Again, there are hardware HTTP redirectors and load-balancers, but redirection and load balancing can also be done effectively in software. By adding redirection logic to Squid through something like </w:t>
      </w:r>
      <w:hyperlink r:id="rId964">
        <w:r>
          <w:rPr>
            <w:color w:val="0000FF"/>
          </w:rPr>
          <w:t>SquidGuard</w:t>
        </w:r>
      </w:hyperlink>
      <w:r>
        <w:t>, you can do a number of things to improve performance.</w:t>
      </w:r>
    </w:p>
    <w:p w:rsidR="003D693E" w:rsidRDefault="005D0E4F">
      <w:pPr>
        <w:pStyle w:val="Heading5"/>
        <w:ind w:left="-5"/>
      </w:pPr>
      <w:r>
        <w:t>MySQL replication</w:t>
      </w:r>
    </w:p>
    <w:p w:rsidR="003D693E" w:rsidRDefault="005D0E4F">
      <w:pPr>
        <w:spacing w:after="90"/>
        <w:ind w:left="10"/>
      </w:pPr>
      <w:r>
        <w:t>Sometimes the database server is the bottleneck—many simultaneous queries can bog down a database server, resulting in sluggish performance. Replication is one of</w:t>
      </w:r>
      <w:r>
        <w:t xml:space="preserve"> the best solutions. Take everything that happens to one database and quickly bring one or more other databases in sync, so you end up with multiple identical databases. This lets you spread your queries across many database servers instead of loading down</w:t>
      </w:r>
      <w:r>
        <w:t xml:space="preserve"> only one.</w:t>
      </w:r>
    </w:p>
    <w:p w:rsidR="003D693E" w:rsidRDefault="005D0E4F">
      <w:pPr>
        <w:spacing w:after="90"/>
        <w:ind w:left="10"/>
      </w:pPr>
      <w:r>
        <w:t>The most effective model is to use one-way replication, where you have a single master database that gets replicated to a number of slave databases. Database writes go to the master server, and database reads are load-balanced across multiple sl</w:t>
      </w:r>
      <w:r>
        <w:t xml:space="preserve">ave databases. This </w:t>
      </w:r>
      <w:r>
        <w:lastRenderedPageBreak/>
        <w:t>technique is aimed at architectures that do a lot more reads than writes. Most web applications fit this scenario nicely.</w:t>
      </w:r>
    </w:p>
    <w:p w:rsidR="003D693E" w:rsidRDefault="005D0E4F">
      <w:pPr>
        <w:spacing w:after="0"/>
        <w:ind w:left="10"/>
      </w:pPr>
      <w:r>
        <w:rPr>
          <w:color w:val="0000FF"/>
        </w:rPr>
        <w:t>Figure 13-2</w:t>
      </w:r>
      <w:r>
        <w:t xml:space="preserve"> shows the relationship between the master and slave databases during replication.</w:t>
      </w:r>
    </w:p>
    <w:p w:rsidR="003D693E" w:rsidRDefault="005D0E4F">
      <w:pPr>
        <w:spacing w:after="331" w:line="259" w:lineRule="auto"/>
        <w:ind w:left="-3" w:firstLine="0"/>
        <w:jc w:val="left"/>
      </w:pPr>
      <w:r>
        <w:rPr>
          <w:rFonts w:ascii="Calibri" w:eastAsia="Calibri" w:hAnsi="Calibri" w:cs="Calibri"/>
          <w:noProof/>
          <w:sz w:val="22"/>
        </w:rPr>
        <mc:AlternateContent>
          <mc:Choice Requires="wpg">
            <w:drawing>
              <wp:inline distT="0" distB="0" distL="0" distR="0">
                <wp:extent cx="4575355" cy="1248334"/>
                <wp:effectExtent l="0" t="0" r="0" b="0"/>
                <wp:docPr id="539891" name="Group 539891"/>
                <wp:cNvGraphicFramePr/>
                <a:graphic xmlns:a="http://schemas.openxmlformats.org/drawingml/2006/main">
                  <a:graphicData uri="http://schemas.microsoft.com/office/word/2010/wordprocessingGroup">
                    <wpg:wgp>
                      <wpg:cNvGrpSpPr/>
                      <wpg:grpSpPr>
                        <a:xfrm>
                          <a:off x="0" y="0"/>
                          <a:ext cx="4575355" cy="1248334"/>
                          <a:chOff x="0" y="0"/>
                          <a:chExt cx="4575355" cy="1248334"/>
                        </a:xfrm>
                      </wpg:grpSpPr>
                      <pic:pic xmlns:pic="http://schemas.openxmlformats.org/drawingml/2006/picture">
                        <pic:nvPicPr>
                          <pic:cNvPr id="51704" name="Picture 51704"/>
                          <pic:cNvPicPr/>
                        </pic:nvPicPr>
                        <pic:blipFill>
                          <a:blip r:embed="rId965"/>
                          <a:stretch>
                            <a:fillRect/>
                          </a:stretch>
                        </pic:blipFill>
                        <pic:spPr>
                          <a:xfrm>
                            <a:off x="1109649" y="90831"/>
                            <a:ext cx="2356058" cy="858278"/>
                          </a:xfrm>
                          <a:prstGeom prst="rect">
                            <a:avLst/>
                          </a:prstGeom>
                        </pic:spPr>
                      </pic:pic>
                      <wps:wsp>
                        <wps:cNvPr id="51706" name="Shape 51706"/>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1708" name="Shape 51708"/>
                        <wps:cNvSpPr/>
                        <wps:spPr>
                          <a:xfrm>
                            <a:off x="4575265" y="90"/>
                            <a:ext cx="0" cy="1061873"/>
                          </a:xfrm>
                          <a:custGeom>
                            <a:avLst/>
                            <a:gdLst/>
                            <a:ahLst/>
                            <a:cxnLst/>
                            <a:rect l="0" t="0" r="0" b="0"/>
                            <a:pathLst>
                              <a:path h="1061873">
                                <a:moveTo>
                                  <a:pt x="0" y="106187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1710" name="Shape 51710"/>
                        <wps:cNvSpPr/>
                        <wps:spPr>
                          <a:xfrm>
                            <a:off x="0" y="1061873"/>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1712" name="Shape 51712"/>
                        <wps:cNvSpPr/>
                        <wps:spPr>
                          <a:xfrm>
                            <a:off x="90" y="0"/>
                            <a:ext cx="0" cy="1061873"/>
                          </a:xfrm>
                          <a:custGeom>
                            <a:avLst/>
                            <a:gdLst/>
                            <a:ahLst/>
                            <a:cxnLst/>
                            <a:rect l="0" t="0" r="0" b="0"/>
                            <a:pathLst>
                              <a:path h="1061873">
                                <a:moveTo>
                                  <a:pt x="0" y="106187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1713" name="Rectangle 51713"/>
                        <wps:cNvSpPr/>
                        <wps:spPr>
                          <a:xfrm>
                            <a:off x="1677" y="1117346"/>
                            <a:ext cx="2832114" cy="174214"/>
                          </a:xfrm>
                          <a:prstGeom prst="rect">
                            <a:avLst/>
                          </a:prstGeom>
                          <a:ln>
                            <a:noFill/>
                          </a:ln>
                        </wps:spPr>
                        <wps:txbx>
                          <w:txbxContent>
                            <w:p w:rsidR="003D693E" w:rsidRDefault="005D0E4F">
                              <w:pPr>
                                <w:spacing w:after="160" w:line="259" w:lineRule="auto"/>
                                <w:ind w:left="0" w:firstLine="0"/>
                                <w:jc w:val="left"/>
                              </w:pPr>
                              <w:r>
                                <w:rPr>
                                  <w:i/>
                                  <w:w w:val="101"/>
                                  <w:sz w:val="18"/>
                                </w:rPr>
                                <w:t>Figure</w:t>
                              </w:r>
                              <w:r>
                                <w:rPr>
                                  <w:i/>
                                  <w:spacing w:val="-1"/>
                                  <w:w w:val="101"/>
                                  <w:sz w:val="18"/>
                                </w:rPr>
                                <w:t xml:space="preserve"> </w:t>
                              </w:r>
                              <w:r>
                                <w:rPr>
                                  <w:i/>
                                  <w:w w:val="101"/>
                                  <w:sz w:val="18"/>
                                </w:rPr>
                                <w:t>13-2.</w:t>
                              </w:r>
                              <w:r>
                                <w:rPr>
                                  <w:i/>
                                  <w:spacing w:val="-1"/>
                                  <w:w w:val="101"/>
                                  <w:sz w:val="18"/>
                                </w:rPr>
                                <w:t xml:space="preserve"> </w:t>
                              </w:r>
                              <w:r>
                                <w:rPr>
                                  <w:i/>
                                  <w:w w:val="101"/>
                                  <w:sz w:val="18"/>
                                </w:rPr>
                                <w:t>Database</w:t>
                              </w:r>
                              <w:r>
                                <w:rPr>
                                  <w:i/>
                                  <w:spacing w:val="-1"/>
                                  <w:w w:val="101"/>
                                  <w:sz w:val="18"/>
                                </w:rPr>
                                <w:t xml:space="preserve"> </w:t>
                              </w:r>
                              <w:r>
                                <w:rPr>
                                  <w:i/>
                                  <w:w w:val="101"/>
                                  <w:sz w:val="18"/>
                                </w:rPr>
                                <w:t>replication</w:t>
                              </w:r>
                              <w:r>
                                <w:rPr>
                                  <w:i/>
                                  <w:spacing w:val="-1"/>
                                  <w:w w:val="101"/>
                                  <w:sz w:val="18"/>
                                </w:rPr>
                                <w:t xml:space="preserve"> </w:t>
                              </w:r>
                              <w:r>
                                <w:rPr>
                                  <w:i/>
                                  <w:w w:val="101"/>
                                  <w:sz w:val="18"/>
                                </w:rPr>
                                <w:t>relationship</w:t>
                              </w:r>
                            </w:p>
                          </w:txbxContent>
                        </wps:txbx>
                        <wps:bodyPr horzOverflow="overflow" vert="horz" lIns="0" tIns="0" rIns="0" bIns="0" rtlCol="0">
                          <a:noAutofit/>
                        </wps:bodyPr>
                      </wps:wsp>
                    </wpg:wgp>
                  </a:graphicData>
                </a:graphic>
              </wp:inline>
            </w:drawing>
          </mc:Choice>
          <mc:Fallback xmlns:a="http://schemas.openxmlformats.org/drawingml/2006/main">
            <w:pict>
              <v:group id="Group 539891" style="width:360.264pt;height:98.294pt;mso-position-horizontal-relative:char;mso-position-vertical-relative:line" coordsize="45753,12483">
                <v:shape id="Picture 51704" style="position:absolute;width:23560;height:8582;left:11096;top:908;" filled="f">
                  <v:imagedata r:id="rId966"/>
                </v:shape>
                <v:shape id="Shape 51706" style="position:absolute;width:45752;height:0;left:0;top:0;" coordsize="4575265,0" path="m4575265,0l0,0">
                  <v:stroke weight="0.25pt" endcap="round" joinstyle="miter" miterlimit="10" on="true" color="#000000"/>
                  <v:fill on="false" color="#000000" opacity="0"/>
                </v:shape>
                <v:shape id="Shape 51708" style="position:absolute;width:0;height:10618;left:45752;top:0;" coordsize="0,1061873" path="m0,1061873l0,0">
                  <v:stroke weight="0.25pt" endcap="round" joinstyle="miter" miterlimit="10" on="true" color="#000000"/>
                  <v:fill on="false" color="#000000" opacity="0"/>
                </v:shape>
                <v:shape id="Shape 51710" style="position:absolute;width:45752;height:0;left:0;top:10618;" coordsize="4575265,0" path="m4575265,0l0,0">
                  <v:stroke weight="0.25pt" endcap="round" joinstyle="miter" miterlimit="10" on="true" color="#000000"/>
                  <v:fill on="false" color="#000000" opacity="0"/>
                </v:shape>
                <v:shape id="Shape 51712" style="position:absolute;width:0;height:10618;left:0;top:0;" coordsize="0,1061873" path="m0,1061873l0,0">
                  <v:stroke weight="0.25pt" endcap="round" joinstyle="miter" miterlimit="10" on="true" color="#000000"/>
                  <v:fill on="false" color="#000000" opacity="0"/>
                </v:shape>
                <v:rect id="Rectangle 51713" style="position:absolute;width:28321;height:1742;left:16;top:11173;" filled="f" stroked="f">
                  <v:textbox inset="0,0,0,0">
                    <w:txbxContent>
                      <w:p>
                        <w:pPr>
                          <w:spacing w:before="0" w:after="160" w:line="259" w:lineRule="auto"/>
                          <w:ind w:left="0" w:firstLine="0"/>
                          <w:jc w:val="left"/>
                        </w:pPr>
                        <w:r>
                          <w:rPr>
                            <w:rFonts w:cs="Times New Roman" w:hAnsi="Times New Roman" w:eastAsia="Times New Roman" w:ascii="Times New Roman"/>
                            <w:i w:val="1"/>
                            <w:w w:val="101"/>
                            <w:sz w:val="18"/>
                          </w:rPr>
                          <w:t xml:space="preserve">Figure</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13-2.</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Database</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replication</w:t>
                        </w:r>
                        <w:r>
                          <w:rPr>
                            <w:rFonts w:cs="Times New Roman" w:hAnsi="Times New Roman" w:eastAsia="Times New Roman" w:ascii="Times New Roman"/>
                            <w:i w:val="1"/>
                            <w:spacing w:val="-1"/>
                            <w:w w:val="101"/>
                            <w:sz w:val="18"/>
                          </w:rPr>
                          <w:t xml:space="preserve"> </w:t>
                        </w:r>
                        <w:r>
                          <w:rPr>
                            <w:rFonts w:cs="Times New Roman" w:hAnsi="Times New Roman" w:eastAsia="Times New Roman" w:ascii="Times New Roman"/>
                            <w:i w:val="1"/>
                            <w:w w:val="101"/>
                            <w:sz w:val="18"/>
                          </w:rPr>
                          <w:t xml:space="preserve">relationship</w:t>
                        </w:r>
                      </w:p>
                    </w:txbxContent>
                  </v:textbox>
                </v:rect>
              </v:group>
            </w:pict>
          </mc:Fallback>
        </mc:AlternateContent>
      </w:r>
    </w:p>
    <w:p w:rsidR="003D693E" w:rsidRDefault="005D0E4F">
      <w:pPr>
        <w:spacing w:after="256"/>
        <w:ind w:left="10"/>
      </w:pPr>
      <w:r>
        <w:t>Many databases support replication, including MySQL, PostgreSQL, and Oracle.</w:t>
      </w:r>
    </w:p>
    <w:p w:rsidR="003D693E" w:rsidRDefault="005D0E4F">
      <w:pPr>
        <w:pStyle w:val="Heading5"/>
        <w:ind w:left="-5"/>
      </w:pPr>
      <w:r>
        <w:t>Putting it all together</w:t>
      </w:r>
    </w:p>
    <w:p w:rsidR="003D693E" w:rsidRDefault="005D0E4F">
      <w:pPr>
        <w:spacing w:after="0"/>
        <w:ind w:left="10"/>
      </w:pPr>
      <w:r>
        <w:t xml:space="preserve">For a really high-powered architecture, pull all these concepts together into something like the configuration shown in </w:t>
      </w:r>
      <w:r>
        <w:rPr>
          <w:color w:val="0000FF"/>
        </w:rPr>
        <w:t>Figure 13-3</w:t>
      </w:r>
      <w:r>
        <w: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1617319"/>
                <wp:effectExtent l="0" t="0" r="0" b="0"/>
                <wp:docPr id="539892" name="Group 539892"/>
                <wp:cNvGraphicFramePr/>
                <a:graphic xmlns:a="http://schemas.openxmlformats.org/drawingml/2006/main">
                  <a:graphicData uri="http://schemas.microsoft.com/office/word/2010/wordprocessingGroup">
                    <wpg:wgp>
                      <wpg:cNvGrpSpPr/>
                      <wpg:grpSpPr>
                        <a:xfrm>
                          <a:off x="0" y="0"/>
                          <a:ext cx="4575355" cy="1617319"/>
                          <a:chOff x="0" y="0"/>
                          <a:chExt cx="4575355" cy="1617319"/>
                        </a:xfrm>
                      </wpg:grpSpPr>
                      <pic:pic xmlns:pic="http://schemas.openxmlformats.org/drawingml/2006/picture">
                        <pic:nvPicPr>
                          <pic:cNvPr id="51721" name="Picture 51721"/>
                          <pic:cNvPicPr/>
                        </pic:nvPicPr>
                        <pic:blipFill>
                          <a:blip r:embed="rId967"/>
                          <a:stretch>
                            <a:fillRect/>
                          </a:stretch>
                        </pic:blipFill>
                        <pic:spPr>
                          <a:xfrm>
                            <a:off x="1109649" y="90831"/>
                            <a:ext cx="2356058" cy="1413635"/>
                          </a:xfrm>
                          <a:prstGeom prst="rect">
                            <a:avLst/>
                          </a:prstGeom>
                        </pic:spPr>
                      </pic:pic>
                      <wps:wsp>
                        <wps:cNvPr id="51723" name="Shape 51723"/>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1725" name="Shape 51725"/>
                        <wps:cNvSpPr/>
                        <wps:spPr>
                          <a:xfrm>
                            <a:off x="4575265" y="90"/>
                            <a:ext cx="0" cy="1617229"/>
                          </a:xfrm>
                          <a:custGeom>
                            <a:avLst/>
                            <a:gdLst/>
                            <a:ahLst/>
                            <a:cxnLst/>
                            <a:rect l="0" t="0" r="0" b="0"/>
                            <a:pathLst>
                              <a:path h="1617229">
                                <a:moveTo>
                                  <a:pt x="0" y="1617229"/>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1727" name="Shape 51727"/>
                        <wps:cNvSpPr/>
                        <wps:spPr>
                          <a:xfrm>
                            <a:off x="0" y="1617229"/>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1729" name="Shape 51729"/>
                        <wps:cNvSpPr/>
                        <wps:spPr>
                          <a:xfrm>
                            <a:off x="90" y="0"/>
                            <a:ext cx="0" cy="1617229"/>
                          </a:xfrm>
                          <a:custGeom>
                            <a:avLst/>
                            <a:gdLst/>
                            <a:ahLst/>
                            <a:cxnLst/>
                            <a:rect l="0" t="0" r="0" b="0"/>
                            <a:pathLst>
                              <a:path h="1617229">
                                <a:moveTo>
                                  <a:pt x="0" y="1617229"/>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9892" style="width:360.264pt;height:127.348pt;mso-position-horizontal-relative:char;mso-position-vertical-relative:line" coordsize="45753,16173">
                <v:shape id="Picture 51721" style="position:absolute;width:23560;height:14136;left:11096;top:908;" filled="f">
                  <v:imagedata r:id="rId968"/>
                </v:shape>
                <v:shape id="Shape 51723" style="position:absolute;width:45752;height:0;left:0;top:0;" coordsize="4575265,0" path="m4575265,0l0,0">
                  <v:stroke weight="0.25pt" endcap="round" joinstyle="miter" miterlimit="10" on="true" color="#000000"/>
                  <v:fill on="false" color="#000000" opacity="0"/>
                </v:shape>
                <v:shape id="Shape 51725" style="position:absolute;width:0;height:16172;left:45752;top:0;" coordsize="0,1617229" path="m0,1617229l0,0">
                  <v:stroke weight="0.25pt" endcap="round" joinstyle="miter" miterlimit="10" on="true" color="#000000"/>
                  <v:fill on="false" color="#000000" opacity="0"/>
                </v:shape>
                <v:shape id="Shape 51727" style="position:absolute;width:45752;height:0;left:0;top:16172;" coordsize="4575265,0" path="m4575265,0l0,0">
                  <v:stroke weight="0.25pt" endcap="round" joinstyle="miter" miterlimit="10" on="true" color="#000000"/>
                  <v:fill on="false" color="#000000" opacity="0"/>
                </v:shape>
                <v:shape id="Shape 51729" style="position:absolute;width:0;height:16172;left:0;top:0;" coordsize="0,1617229" path="m0,1617229l0,0">
                  <v:stroke weight="0.25pt" endcap="round" joinstyle="miter" miterlimit="10" on="true" color="#000000"/>
                  <v:fill on="false" color="#000000" opacity="0"/>
                </v:shape>
              </v:group>
            </w:pict>
          </mc:Fallback>
        </mc:AlternateContent>
      </w:r>
    </w:p>
    <w:p w:rsidR="003D693E" w:rsidRDefault="005D0E4F">
      <w:pPr>
        <w:spacing w:after="83" w:line="265" w:lineRule="auto"/>
        <w:ind w:left="-5"/>
        <w:jc w:val="left"/>
      </w:pPr>
      <w:r>
        <w:rPr>
          <w:i/>
          <w:sz w:val="18"/>
        </w:rPr>
        <w:t>Figure 13-3. Putting it all together</w:t>
      </w:r>
    </w:p>
    <w:p w:rsidR="003D693E" w:rsidRDefault="005D0E4F">
      <w:pPr>
        <w:spacing w:after="90"/>
        <w:ind w:left="10"/>
      </w:pPr>
      <w:r>
        <w:t>Using five separate machines—one for the reverse proxy and redirector, three web servers, and one master database server—this architecture can handle a huge number of requests. The exact number depends on</w:t>
      </w:r>
      <w:r>
        <w:t>ly on the two bottlenecks—the single Squid proxy and the single master database server. With a bit of creativity, either or both of these could be split across multiple servers as well, but as it is, if your application is somewhat cacheable and heavy on d</w:t>
      </w:r>
      <w:r>
        <w:t>atabase reads, this is a nice approach.</w:t>
      </w:r>
    </w:p>
    <w:p w:rsidR="003D693E" w:rsidRDefault="005D0E4F">
      <w:pPr>
        <w:ind w:left="10"/>
      </w:pPr>
      <w:r>
        <w:t>Each Apache server gets its own read-only MySQL database, so all read requests from your PHP scripts go over a Unix-domain local socket to a dedicated MySQL instance. You can add as many of these Apache/PHP/MySQL ser</w:t>
      </w:r>
      <w:r>
        <w:t>vers as you need under this framework. Any database writes from your PHP applications will go over a TCP socket to the master MySQL server.</w:t>
      </w:r>
    </w:p>
    <w:p w:rsidR="003D693E" w:rsidRDefault="003D693E">
      <w:pPr>
        <w:sectPr w:rsidR="003D693E">
          <w:headerReference w:type="even" r:id="rId969"/>
          <w:headerReference w:type="default" r:id="rId970"/>
          <w:footerReference w:type="even" r:id="rId971"/>
          <w:footerReference w:type="default" r:id="rId972"/>
          <w:headerReference w:type="first" r:id="rId973"/>
          <w:footerReference w:type="first" r:id="rId974"/>
          <w:pgSz w:w="10080" w:h="13230"/>
          <w:pgMar w:top="1060" w:right="1436" w:bottom="1436" w:left="1440" w:header="720" w:footer="826" w:gutter="0"/>
          <w:cols w:space="720"/>
        </w:sectPr>
      </w:pPr>
    </w:p>
    <w:p w:rsidR="003D693E" w:rsidRDefault="005D0E4F">
      <w:pPr>
        <w:pStyle w:val="Heading4"/>
        <w:spacing w:after="0"/>
        <w:ind w:right="-8"/>
        <w:jc w:val="right"/>
      </w:pPr>
      <w:r>
        <w:rPr>
          <w:sz w:val="32"/>
        </w:rPr>
        <w:lastRenderedPageBreak/>
        <w:t>CHAPTER 14</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41346" name="Group 54134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1766" name="Shape 5176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346" style="width:360pt;height:0.25pt;mso-position-horizontal-relative:char;mso-position-vertical-relative:line" coordsize="45720,31">
                <v:shape id="Shape 5176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PHP on Disparate Platforms</w:t>
      </w:r>
    </w:p>
    <w:p w:rsidR="003D693E" w:rsidRDefault="005D0E4F">
      <w:pPr>
        <w:spacing w:after="446"/>
        <w:ind w:left="10"/>
      </w:pPr>
      <w:r>
        <w:t>There are many reasons to use PHP on a Windows system, but the most common is that you want to develop web applications</w:t>
      </w:r>
      <w:r>
        <w:t xml:space="preserve"> on your Windows desktop. PHP development on Windows is just as doable these days as it is on a Unix platform. PHP plays very well on Windows, and PHP’s supporting casts of server and add-on tools are all just as Windows-friendly. Having a PHP system worki</w:t>
      </w:r>
      <w:r>
        <w:t>ng on any of its supported platforms is simply a matter of preference. Setting up and developing with a PHP environment on Windows is very easy to do, as PHP is extremely cross-platform friendly, and installation and configuration are becoming easier all t</w:t>
      </w:r>
      <w:r>
        <w:t>he time. Just the relatively recent appearance on the market of Zend Server CE (Community Edition) for multiple platforms has been a wonderful help in establishing a common installation platform on all the major operating systems.</w:t>
      </w:r>
    </w:p>
    <w:p w:rsidR="003D693E" w:rsidRDefault="005D0E4F">
      <w:pPr>
        <w:pStyle w:val="Heading3"/>
        <w:ind w:left="-5"/>
      </w:pPr>
      <w:r>
        <w:t>Writing Portable Code for</w:t>
      </w:r>
      <w:r>
        <w:t xml:space="preserve"> Windows and Unix</w:t>
      </w:r>
    </w:p>
    <w:p w:rsidR="003D693E" w:rsidRDefault="005D0E4F">
      <w:pPr>
        <w:spacing w:after="90"/>
        <w:ind w:left="10"/>
      </w:pPr>
      <w:r>
        <w:t>One of the main reasons for running PHP on Windows is to develop locally before deploying in a production environment. As many production servers are Unix-based, it is important to consider writing your applications so that they can opera</w:t>
      </w:r>
      <w:r>
        <w:t>te on any operating platform with minimal fuss.</w:t>
      </w:r>
    </w:p>
    <w:p w:rsidR="003D693E" w:rsidRDefault="005D0E4F">
      <w:pPr>
        <w:spacing w:after="90"/>
        <w:ind w:left="10"/>
      </w:pPr>
      <w:r>
        <w:t>Potential problem areas include applications that rely on external libraries, use native file I/O and security features, access system devices, fork or spawn threads, communicate via sockets, use signals, spa</w:t>
      </w:r>
      <w:r>
        <w:t>wn external executables, or generate platformspecific graphical user interfaces.</w:t>
      </w:r>
    </w:p>
    <w:p w:rsidR="003D693E" w:rsidRDefault="005D0E4F">
      <w:pPr>
        <w:ind w:left="10"/>
      </w:pPr>
      <w:r>
        <w:t>The good news is that cross-platform development has been a major goal in the development of PHP. For the most part, PHP scripts should be easily ported from Windows to Unix w</w:t>
      </w:r>
      <w:r>
        <w:t xml:space="preserve">ith few problems. However, there are several instances where you can run into trouble when porting your scripts. For instance, some functions that were implemented very early in the life of PHP had to be mimicked for use under Windows. Other functions may </w:t>
      </w:r>
      <w:r>
        <w:t>be specific to the web server under which PHP is running.</w:t>
      </w:r>
    </w:p>
    <w:p w:rsidR="003D693E" w:rsidRDefault="005D0E4F">
      <w:pPr>
        <w:pStyle w:val="Heading4"/>
        <w:spacing w:after="0"/>
        <w:ind w:left="-5" w:right="0"/>
      </w:pPr>
      <w:r>
        <w:rPr>
          <w:sz w:val="30"/>
        </w:rPr>
        <w:lastRenderedPageBreak/>
        <w:t>Determining the Platform</w:t>
      </w:r>
    </w:p>
    <w:p w:rsidR="003D693E" w:rsidRDefault="005D0E4F">
      <w:pPr>
        <w:spacing w:after="89"/>
        <w:ind w:left="10"/>
      </w:pPr>
      <w:r>
        <w:t xml:space="preserve">To design with portability in mind, you may want to first test for the platform on which the script is running. PHP defines the constant </w:t>
      </w:r>
      <w:r>
        <w:rPr>
          <w:sz w:val="18"/>
        </w:rPr>
        <w:t>PHP_OS</w:t>
      </w:r>
      <w:r>
        <w:t>, which contains the name of t</w:t>
      </w:r>
      <w:r>
        <w:t xml:space="preserve">he operating system on which the PHP parser is executing. Possible values for the </w:t>
      </w:r>
      <w:r>
        <w:rPr>
          <w:sz w:val="18"/>
        </w:rPr>
        <w:t>PHP_OS</w:t>
      </w:r>
      <w:r>
        <w:t xml:space="preserve"> constant include </w:t>
      </w:r>
      <w:r>
        <w:rPr>
          <w:sz w:val="18"/>
        </w:rPr>
        <w:t>"HP-UX"</w:t>
      </w:r>
      <w:r>
        <w:t xml:space="preserve">, </w:t>
      </w:r>
      <w:r>
        <w:rPr>
          <w:sz w:val="18"/>
        </w:rPr>
        <w:t>"Darwin"</w:t>
      </w:r>
      <w:r>
        <w:t xml:space="preserve"> (Mac OS), </w:t>
      </w:r>
      <w:r>
        <w:rPr>
          <w:sz w:val="18"/>
        </w:rPr>
        <w:t>"Linux"</w:t>
      </w:r>
      <w:r>
        <w:t xml:space="preserve">, </w:t>
      </w:r>
      <w:r>
        <w:rPr>
          <w:sz w:val="18"/>
        </w:rPr>
        <w:t>"SunOS"</w:t>
      </w:r>
      <w:r>
        <w:t xml:space="preserve">, </w:t>
      </w:r>
      <w:r>
        <w:rPr>
          <w:sz w:val="18"/>
        </w:rPr>
        <w:t>"WIN32"</w:t>
      </w:r>
      <w:r>
        <w:t xml:space="preserve">, and </w:t>
      </w:r>
      <w:r>
        <w:rPr>
          <w:sz w:val="18"/>
        </w:rPr>
        <w:t>"WINNT"</w:t>
      </w:r>
      <w:r>
        <w:t xml:space="preserve">. You may also want to consider the </w:t>
      </w:r>
      <w:r>
        <w:rPr>
          <w:sz w:val="18"/>
        </w:rPr>
        <w:t>php_uname()</w:t>
      </w:r>
      <w:r>
        <w:t xml:space="preserve"> built-in function; it returns even more operating system information.</w:t>
      </w:r>
    </w:p>
    <w:p w:rsidR="003D693E" w:rsidRDefault="005D0E4F">
      <w:pPr>
        <w:ind w:left="10"/>
      </w:pPr>
      <w:r>
        <w:t>The following code shows how to test for a Windows platform:</w:t>
      </w:r>
    </w:p>
    <w:p w:rsidR="003D693E" w:rsidRDefault="005D0E4F">
      <w:pPr>
        <w:spacing w:after="3"/>
        <w:ind w:left="355" w:right="2925"/>
        <w:jc w:val="left"/>
      </w:pPr>
      <w:r>
        <w:rPr>
          <w:b/>
          <w:color w:val="006699"/>
          <w:sz w:val="16"/>
        </w:rPr>
        <w:t>if</w:t>
      </w:r>
      <w:r>
        <w:rPr>
          <w:sz w:val="16"/>
        </w:rPr>
        <w:t xml:space="preserve"> (</w:t>
      </w:r>
      <w:r>
        <w:rPr>
          <w:b/>
          <w:color w:val="006699"/>
          <w:sz w:val="16"/>
        </w:rPr>
        <w:t>PHP_OS</w:t>
      </w:r>
      <w:r>
        <w:rPr>
          <w:sz w:val="16"/>
        </w:rPr>
        <w:t xml:space="preserve"> </w:t>
      </w:r>
      <w:r>
        <w:rPr>
          <w:color w:val="555555"/>
          <w:sz w:val="16"/>
        </w:rPr>
        <w:t>==</w:t>
      </w:r>
      <w:r>
        <w:rPr>
          <w:sz w:val="16"/>
        </w:rPr>
        <w:t xml:space="preserve"> </w:t>
      </w:r>
      <w:r>
        <w:rPr>
          <w:color w:val="CC3300"/>
          <w:sz w:val="16"/>
        </w:rPr>
        <w:t>'WIN32'</w:t>
      </w:r>
      <w:r>
        <w:rPr>
          <w:sz w:val="16"/>
        </w:rPr>
        <w:t xml:space="preserve"> </w:t>
      </w:r>
      <w:r>
        <w:rPr>
          <w:color w:val="555555"/>
          <w:sz w:val="16"/>
        </w:rPr>
        <w:t>||</w:t>
      </w:r>
      <w:r>
        <w:rPr>
          <w:sz w:val="16"/>
        </w:rPr>
        <w:t xml:space="preserve"> </w:t>
      </w:r>
      <w:r>
        <w:rPr>
          <w:b/>
          <w:color w:val="006699"/>
          <w:sz w:val="16"/>
        </w:rPr>
        <w:t>PHP_OS</w:t>
      </w:r>
      <w:r>
        <w:rPr>
          <w:sz w:val="16"/>
        </w:rPr>
        <w:t xml:space="preserve"> </w:t>
      </w:r>
      <w:r>
        <w:rPr>
          <w:color w:val="555555"/>
          <w:sz w:val="16"/>
        </w:rPr>
        <w:t>==</w:t>
      </w:r>
      <w:r>
        <w:rPr>
          <w:sz w:val="16"/>
        </w:rPr>
        <w:t xml:space="preserve"> </w:t>
      </w:r>
      <w:r>
        <w:rPr>
          <w:color w:val="CC3300"/>
          <w:sz w:val="16"/>
        </w:rPr>
        <w:t>'WINNT'</w:t>
      </w:r>
      <w:r>
        <w:rPr>
          <w:sz w:val="16"/>
        </w:rPr>
        <w:t xml:space="preserve">) {   </w:t>
      </w:r>
      <w:r>
        <w:rPr>
          <w:b/>
          <w:color w:val="006699"/>
          <w:sz w:val="16"/>
        </w:rPr>
        <w:t>echo</w:t>
      </w:r>
      <w:r>
        <w:rPr>
          <w:sz w:val="16"/>
        </w:rPr>
        <w:t xml:space="preserve"> </w:t>
      </w:r>
      <w:r>
        <w:rPr>
          <w:color w:val="CC3300"/>
          <w:sz w:val="16"/>
        </w:rPr>
        <w:t>"You are on a Windows System"</w:t>
      </w:r>
      <w:r>
        <w:rPr>
          <w:sz w:val="16"/>
        </w:rPr>
        <w:t>;</w:t>
      </w:r>
    </w:p>
    <w:p w:rsidR="003D693E" w:rsidRDefault="005D0E4F">
      <w:pPr>
        <w:spacing w:after="4" w:line="254" w:lineRule="auto"/>
        <w:ind w:left="355" w:right="6363"/>
        <w:jc w:val="left"/>
      </w:pPr>
      <w:r>
        <w:rPr>
          <w:sz w:val="16"/>
        </w:rPr>
        <w:t xml:space="preserve">} </w:t>
      </w:r>
      <w:r>
        <w:rPr>
          <w:b/>
          <w:color w:val="006699"/>
          <w:sz w:val="16"/>
        </w:rPr>
        <w:t>else</w:t>
      </w:r>
      <w:r>
        <w:rPr>
          <w:sz w:val="16"/>
        </w:rPr>
        <w:t xml:space="preserve"> {</w:t>
      </w:r>
    </w:p>
    <w:p w:rsidR="003D693E" w:rsidRDefault="005D0E4F">
      <w:pPr>
        <w:spacing w:after="3"/>
        <w:ind w:left="355" w:right="7"/>
        <w:jc w:val="left"/>
      </w:pPr>
      <w:r>
        <w:rPr>
          <w:sz w:val="16"/>
        </w:rPr>
        <w:t xml:space="preserve">  </w:t>
      </w:r>
      <w:r>
        <w:rPr>
          <w:i/>
          <w:color w:val="35586C"/>
          <w:sz w:val="16"/>
        </w:rPr>
        <w:t>// some other platform</w:t>
      </w:r>
    </w:p>
    <w:p w:rsidR="003D693E" w:rsidRDefault="005D0E4F">
      <w:pPr>
        <w:spacing w:after="161"/>
        <w:ind w:left="355" w:right="3484"/>
        <w:jc w:val="left"/>
      </w:pPr>
      <w:r>
        <w:rPr>
          <w:sz w:val="16"/>
        </w:rPr>
        <w:t xml:space="preserve">  </w:t>
      </w:r>
      <w:r>
        <w:rPr>
          <w:b/>
          <w:color w:val="006699"/>
          <w:sz w:val="16"/>
        </w:rPr>
        <w:t>echo</w:t>
      </w:r>
      <w:r>
        <w:rPr>
          <w:sz w:val="16"/>
        </w:rPr>
        <w:t xml:space="preserve"> </w:t>
      </w:r>
      <w:r>
        <w:rPr>
          <w:color w:val="CC3300"/>
          <w:sz w:val="16"/>
        </w:rPr>
        <w:t>"You are NOT on a Windows System"</w:t>
      </w:r>
      <w:r>
        <w:rPr>
          <w:sz w:val="16"/>
        </w:rPr>
        <w:t>; }</w:t>
      </w:r>
    </w:p>
    <w:p w:rsidR="003D693E" w:rsidRDefault="005D0E4F">
      <w:pPr>
        <w:ind w:left="10"/>
      </w:pPr>
      <w:r>
        <w:t xml:space="preserve">Here is an example of the output for the </w:t>
      </w:r>
      <w:r>
        <w:rPr>
          <w:sz w:val="18"/>
        </w:rPr>
        <w:t>php_uname()</w:t>
      </w:r>
      <w:r>
        <w:t xml:space="preserve"> function as executed on a Windows 7 i5 laptop:</w:t>
      </w:r>
    </w:p>
    <w:p w:rsidR="003D693E" w:rsidRDefault="005D0E4F">
      <w:pPr>
        <w:spacing w:after="3"/>
        <w:ind w:left="355" w:right="448"/>
        <w:jc w:val="left"/>
      </w:pPr>
      <w:r>
        <w:rPr>
          <w:sz w:val="16"/>
        </w:rPr>
        <w:t>Windows NT PALADIN-LAPTO 6.1 build 7601 (Windows 7</w:t>
      </w:r>
    </w:p>
    <w:p w:rsidR="003D693E" w:rsidRDefault="005D0E4F">
      <w:pPr>
        <w:spacing w:after="412"/>
        <w:ind w:left="355" w:right="448"/>
        <w:jc w:val="left"/>
      </w:pPr>
      <w:r>
        <w:rPr>
          <w:sz w:val="16"/>
        </w:rPr>
        <w:t xml:space="preserve">    Home Premium Edition Service Pack 1) i586</w:t>
      </w:r>
    </w:p>
    <w:p w:rsidR="003D693E" w:rsidRDefault="005D0E4F">
      <w:pPr>
        <w:pStyle w:val="Heading4"/>
        <w:spacing w:after="0"/>
        <w:ind w:left="-5" w:right="0"/>
      </w:pPr>
      <w:r>
        <w:rPr>
          <w:sz w:val="30"/>
        </w:rPr>
        <w:t>Handling Paths Across</w:t>
      </w:r>
      <w:r>
        <w:rPr>
          <w:sz w:val="30"/>
        </w:rPr>
        <w:t xml:space="preserve"> Platforms</w:t>
      </w:r>
    </w:p>
    <w:p w:rsidR="003D693E" w:rsidRDefault="005D0E4F">
      <w:pPr>
        <w:spacing w:after="0"/>
        <w:ind w:left="10"/>
      </w:pPr>
      <w:r>
        <w:t>PHP understands the use of either backward or forward slashes on Windows platforms, and can even handle paths that mix the use of the two slashes. As of version 4.0.7, PHP will also recognize the forward slash when accessing Windows UNC paths</w:t>
      </w:r>
    </w:p>
    <w:p w:rsidR="003D693E" w:rsidRDefault="005D0E4F">
      <w:pPr>
        <w:ind w:left="10"/>
      </w:pPr>
      <w:r>
        <w:t xml:space="preserve">(i.e., </w:t>
      </w:r>
      <w:r>
        <w:rPr>
          <w:i/>
        </w:rPr>
        <w:t>//machine_name/path/to/file</w:t>
      </w:r>
      <w:r>
        <w:t>). For example, these two lines are equivalent:</w:t>
      </w:r>
    </w:p>
    <w:p w:rsidR="003D693E" w:rsidRDefault="005D0E4F">
      <w:pPr>
        <w:spacing w:after="3"/>
        <w:ind w:left="355" w:right="448"/>
        <w:jc w:val="left"/>
      </w:pPr>
      <w:r>
        <w:rPr>
          <w:sz w:val="16"/>
        </w:rPr>
        <w:t>$fh = fopen("c:/planning/schedule.txt", 'r');</w:t>
      </w:r>
    </w:p>
    <w:p w:rsidR="003D693E" w:rsidRDefault="005D0E4F">
      <w:pPr>
        <w:spacing w:after="412"/>
        <w:ind w:left="355" w:right="448"/>
        <w:jc w:val="left"/>
      </w:pPr>
      <w:r>
        <w:rPr>
          <w:sz w:val="16"/>
        </w:rPr>
        <w:t>$fh = fopen("c:\\planning\\schedule.txt", 'r');</w:t>
      </w:r>
    </w:p>
    <w:p w:rsidR="003D693E" w:rsidRDefault="005D0E4F">
      <w:pPr>
        <w:pStyle w:val="Heading4"/>
        <w:spacing w:after="0"/>
        <w:ind w:left="-5" w:right="0"/>
      </w:pPr>
      <w:r>
        <w:rPr>
          <w:sz w:val="30"/>
        </w:rPr>
        <w:t>The Server Environment</w:t>
      </w:r>
    </w:p>
    <w:p w:rsidR="003D693E" w:rsidRDefault="005D0E4F">
      <w:pPr>
        <w:ind w:left="10"/>
      </w:pPr>
      <w:r>
        <w:t xml:space="preserve">The constant superglobal array </w:t>
      </w:r>
      <w:r>
        <w:rPr>
          <w:sz w:val="18"/>
        </w:rPr>
        <w:t>$_SERVER</w:t>
      </w:r>
      <w:r>
        <w:t xml:space="preserve"> provides server a</w:t>
      </w:r>
      <w:r>
        <w:t>nd execution environment information. For example, here is a partial output of what is contained within it:</w:t>
      </w:r>
    </w:p>
    <w:p w:rsidR="003D693E" w:rsidRDefault="005D0E4F">
      <w:pPr>
        <w:spacing w:after="3"/>
        <w:ind w:left="355" w:right="448"/>
        <w:jc w:val="left"/>
      </w:pPr>
      <w:r>
        <w:rPr>
          <w:sz w:val="16"/>
        </w:rPr>
        <w:t>["PROCESSOR_ARCHITECTURE"] =&gt; string(3) "x86"</w:t>
      </w:r>
    </w:p>
    <w:p w:rsidR="003D693E" w:rsidRDefault="005D0E4F">
      <w:pPr>
        <w:spacing w:after="3"/>
        <w:ind w:left="355" w:right="448"/>
        <w:jc w:val="left"/>
      </w:pPr>
      <w:r>
        <w:rPr>
          <w:sz w:val="16"/>
        </w:rPr>
        <w:t>["PROCESSOR_ARCHITEW6432"] =&gt; string(5) "AMD64"</w:t>
      </w:r>
    </w:p>
    <w:p w:rsidR="003D693E" w:rsidRDefault="005D0E4F">
      <w:pPr>
        <w:spacing w:after="3"/>
        <w:ind w:left="355" w:right="448"/>
        <w:jc w:val="left"/>
      </w:pPr>
      <w:r>
        <w:rPr>
          <w:sz w:val="16"/>
        </w:rPr>
        <w:t>["PROCESSOR_IDENTIFIER"] =&gt; string(50) "Intel64 Family</w:t>
      </w:r>
      <w:r>
        <w:rPr>
          <w:sz w:val="16"/>
        </w:rPr>
        <w:t xml:space="preserve"> 6 Model 42</w:t>
      </w:r>
    </w:p>
    <w:p w:rsidR="003D693E" w:rsidRDefault="005D0E4F">
      <w:pPr>
        <w:spacing w:after="3"/>
        <w:ind w:left="355" w:right="448"/>
        <w:jc w:val="left"/>
      </w:pPr>
      <w:r>
        <w:rPr>
          <w:sz w:val="16"/>
        </w:rPr>
        <w:t xml:space="preserve">    Stepping 7, GenuineIntel"</w:t>
      </w:r>
    </w:p>
    <w:p w:rsidR="003D693E" w:rsidRDefault="005D0E4F">
      <w:pPr>
        <w:spacing w:after="3"/>
        <w:ind w:left="355" w:right="448"/>
        <w:jc w:val="left"/>
      </w:pPr>
      <w:r>
        <w:rPr>
          <w:sz w:val="16"/>
        </w:rPr>
        <w:t>["PROCESSOR_LEVEL"] =&gt; string(1) "6"</w:t>
      </w:r>
    </w:p>
    <w:p w:rsidR="003D693E" w:rsidRDefault="005D0E4F">
      <w:pPr>
        <w:spacing w:after="3"/>
        <w:ind w:left="355" w:right="448"/>
        <w:jc w:val="left"/>
      </w:pPr>
      <w:r>
        <w:rPr>
          <w:sz w:val="16"/>
        </w:rPr>
        <w:t>["PROCESSOR_REVISION"] =&gt; string(4) "2a07"</w:t>
      </w:r>
    </w:p>
    <w:p w:rsidR="003D693E" w:rsidRDefault="005D0E4F">
      <w:pPr>
        <w:spacing w:after="3"/>
        <w:ind w:left="355" w:right="448"/>
        <w:jc w:val="left"/>
      </w:pPr>
      <w:r>
        <w:rPr>
          <w:sz w:val="16"/>
        </w:rPr>
        <w:t>["ProgramData"] =&gt; string(14) "C:\ProgramData"</w:t>
      </w:r>
    </w:p>
    <w:p w:rsidR="003D693E" w:rsidRDefault="005D0E4F">
      <w:pPr>
        <w:spacing w:after="3"/>
        <w:ind w:left="355" w:right="448"/>
        <w:jc w:val="left"/>
      </w:pPr>
      <w:r>
        <w:rPr>
          <w:sz w:val="16"/>
        </w:rPr>
        <w:t>["ProgramFiles"] =&gt; string(22) "C:\Program Files (x86)"</w:t>
      </w:r>
    </w:p>
    <w:p w:rsidR="003D693E" w:rsidRDefault="005D0E4F">
      <w:pPr>
        <w:spacing w:after="3"/>
        <w:ind w:left="355" w:right="448"/>
        <w:jc w:val="left"/>
      </w:pPr>
      <w:r>
        <w:rPr>
          <w:sz w:val="16"/>
        </w:rPr>
        <w:t>["ProgramFiles(x86)"] =&gt; string(22) "C:\Program Files (x86)"</w:t>
      </w:r>
    </w:p>
    <w:p w:rsidR="003D693E" w:rsidRDefault="005D0E4F">
      <w:pPr>
        <w:spacing w:after="3"/>
        <w:ind w:left="355" w:right="448"/>
        <w:jc w:val="left"/>
      </w:pPr>
      <w:r>
        <w:rPr>
          <w:sz w:val="16"/>
        </w:rPr>
        <w:t>["ProgramW6432"] =&gt; string(16) "C:\Program Files"</w:t>
      </w:r>
    </w:p>
    <w:p w:rsidR="003D693E" w:rsidRDefault="005D0E4F">
      <w:pPr>
        <w:spacing w:after="3"/>
        <w:ind w:left="355" w:right="448"/>
        <w:jc w:val="left"/>
      </w:pPr>
      <w:r>
        <w:rPr>
          <w:sz w:val="16"/>
        </w:rPr>
        <w:t>["PSModulePath"] =&gt; string(51)</w:t>
      </w:r>
    </w:p>
    <w:p w:rsidR="003D693E" w:rsidRDefault="005D0E4F">
      <w:pPr>
        <w:spacing w:after="3"/>
        <w:ind w:left="355" w:right="448"/>
        <w:jc w:val="left"/>
      </w:pPr>
      <w:r>
        <w:rPr>
          <w:sz w:val="16"/>
        </w:rPr>
        <w:t xml:space="preserve">    "C:\Windows\system32\WindowsPowerShell\v1.0\Modules\"</w:t>
      </w:r>
    </w:p>
    <w:p w:rsidR="003D693E" w:rsidRDefault="005D0E4F">
      <w:pPr>
        <w:spacing w:after="3"/>
        <w:ind w:left="355" w:right="448"/>
        <w:jc w:val="left"/>
      </w:pPr>
      <w:r>
        <w:rPr>
          <w:sz w:val="16"/>
        </w:rPr>
        <w:t>["PUBLIC"] =&gt; string(15) "C:\Users\Public"</w:t>
      </w:r>
    </w:p>
    <w:p w:rsidR="003D693E" w:rsidRDefault="005D0E4F">
      <w:pPr>
        <w:spacing w:after="3"/>
        <w:ind w:left="355" w:right="448"/>
        <w:jc w:val="left"/>
      </w:pPr>
      <w:r>
        <w:rPr>
          <w:sz w:val="16"/>
        </w:rPr>
        <w:lastRenderedPageBreak/>
        <w:t>["SystemDrive</w:t>
      </w:r>
      <w:r>
        <w:rPr>
          <w:sz w:val="16"/>
        </w:rPr>
        <w:t>"] =&gt; string(2) "C:"</w:t>
      </w:r>
    </w:p>
    <w:p w:rsidR="003D693E" w:rsidRDefault="005D0E4F">
      <w:pPr>
        <w:spacing w:after="157"/>
        <w:ind w:left="355" w:right="448"/>
        <w:jc w:val="left"/>
      </w:pPr>
      <w:r>
        <w:rPr>
          <w:sz w:val="16"/>
        </w:rPr>
        <w:t>["SystemRoot"] =&gt; string(10) "C:\Windows"</w:t>
      </w:r>
    </w:p>
    <w:p w:rsidR="003D693E" w:rsidRDefault="005D0E4F">
      <w:pPr>
        <w:spacing w:after="90"/>
        <w:ind w:left="10"/>
      </w:pPr>
      <w:r>
        <w:t xml:space="preserve">To see the full listing of what information is available within this global array, check out </w:t>
      </w:r>
      <w:hyperlink r:id="rId975">
        <w:r>
          <w:rPr>
            <w:color w:val="0000FF"/>
          </w:rPr>
          <w:t>this website</w:t>
        </w:r>
      </w:hyperlink>
      <w:r>
        <w:t>.</w:t>
      </w:r>
    </w:p>
    <w:p w:rsidR="003D693E" w:rsidRDefault="005D0E4F">
      <w:pPr>
        <w:spacing w:after="321" w:line="378" w:lineRule="auto"/>
        <w:ind w:left="10"/>
      </w:pPr>
      <w:r>
        <w:t>Once you know the specific information you are</w:t>
      </w:r>
      <w:r>
        <w:t xml:space="preserve"> looking for, you can request that information directly like so: </w:t>
      </w:r>
      <w:r>
        <w:rPr>
          <w:sz w:val="16"/>
        </w:rPr>
        <w:t xml:space="preserve">echo "The windows Dir is: {$_SERVER['WINDIR']}"; </w:t>
      </w:r>
      <w:r>
        <w:rPr>
          <w:b/>
          <w:sz w:val="16"/>
        </w:rPr>
        <w:t>The windows Dir is: C:\Windows</w:t>
      </w:r>
    </w:p>
    <w:p w:rsidR="003D693E" w:rsidRDefault="005D0E4F">
      <w:pPr>
        <w:pStyle w:val="Heading4"/>
        <w:spacing w:after="0"/>
        <w:ind w:left="-5" w:right="0"/>
      </w:pPr>
      <w:r>
        <w:rPr>
          <w:sz w:val="30"/>
        </w:rPr>
        <w:t>Sending Mail</w:t>
      </w:r>
    </w:p>
    <w:p w:rsidR="003D693E" w:rsidRDefault="005D0E4F">
      <w:pPr>
        <w:ind w:left="10"/>
      </w:pPr>
      <w:r>
        <w:t xml:space="preserve">On Unix systems, you can configure the </w:t>
      </w:r>
      <w:r>
        <w:rPr>
          <w:sz w:val="18"/>
        </w:rPr>
        <w:t>mail()</w:t>
      </w:r>
      <w:r>
        <w:t xml:space="preserve"> function to use </w:t>
      </w:r>
      <w:r>
        <w:rPr>
          <w:i/>
        </w:rPr>
        <w:t>sendmail</w:t>
      </w:r>
      <w:r>
        <w:t xml:space="preserve"> or </w:t>
      </w:r>
      <w:r>
        <w:rPr>
          <w:i/>
        </w:rPr>
        <w:t>Qmail</w:t>
      </w:r>
      <w:r>
        <w:t xml:space="preserve"> to send messages. </w:t>
      </w:r>
      <w:r>
        <w:t xml:space="preserve">When running PHP under Windows, you can use </w:t>
      </w:r>
      <w:r>
        <w:rPr>
          <w:i/>
        </w:rPr>
        <w:t>sendmail</w:t>
      </w:r>
      <w:r>
        <w:t xml:space="preserve"> by installing </w:t>
      </w:r>
      <w:r>
        <w:rPr>
          <w:i/>
        </w:rPr>
        <w:t>sendmail</w:t>
      </w:r>
      <w:r>
        <w:t xml:space="preserve"> and setting the </w:t>
      </w:r>
      <w:r>
        <w:rPr>
          <w:sz w:val="18"/>
        </w:rPr>
        <w:t>sendmail_path</w:t>
      </w:r>
      <w:r>
        <w:t xml:space="preserve"> in </w:t>
      </w:r>
      <w:r>
        <w:rPr>
          <w:i/>
        </w:rPr>
        <w:t>php.ini</w:t>
      </w:r>
      <w:r>
        <w:t xml:space="preserve"> to point at the executable. It likely is more convenient to simply point the Windows version of PHP to an SMTP server that will accept you </w:t>
      </w:r>
      <w:r>
        <w:t>as a known mail client:</w:t>
      </w:r>
    </w:p>
    <w:p w:rsidR="003D693E" w:rsidRDefault="005D0E4F">
      <w:pPr>
        <w:spacing w:after="3"/>
        <w:ind w:left="355" w:right="448"/>
        <w:jc w:val="left"/>
      </w:pPr>
      <w:r>
        <w:rPr>
          <w:sz w:val="16"/>
        </w:rPr>
        <w:t>[mail function]</w:t>
      </w:r>
    </w:p>
    <w:p w:rsidR="003D693E" w:rsidRDefault="005D0E4F">
      <w:pPr>
        <w:spacing w:after="413"/>
        <w:ind w:left="355" w:right="765"/>
        <w:jc w:val="left"/>
      </w:pPr>
      <w:r>
        <w:rPr>
          <w:sz w:val="16"/>
        </w:rPr>
        <w:t>SMTP = mail.example.com  ;URL or IP number to known mail server sendmail_from = gnat@frii.com</w:t>
      </w:r>
    </w:p>
    <w:p w:rsidR="003D693E" w:rsidRDefault="005D0E4F">
      <w:pPr>
        <w:pStyle w:val="Heading4"/>
        <w:spacing w:after="0"/>
        <w:ind w:left="-5" w:right="0"/>
      </w:pPr>
      <w:r>
        <w:rPr>
          <w:sz w:val="30"/>
        </w:rPr>
        <w:t>End-of-Line Handling</w:t>
      </w:r>
    </w:p>
    <w:p w:rsidR="003D693E" w:rsidRDefault="005D0E4F">
      <w:pPr>
        <w:spacing w:after="89"/>
        <w:ind w:left="10"/>
      </w:pPr>
      <w:r>
        <w:t xml:space="preserve">Windows text files have lines that end in </w:t>
      </w:r>
      <w:r>
        <w:rPr>
          <w:sz w:val="18"/>
        </w:rPr>
        <w:t>"\r\n"</w:t>
      </w:r>
      <w:r>
        <w:t xml:space="preserve">, whereas Unix text files have lines that end in </w:t>
      </w:r>
      <w:r>
        <w:rPr>
          <w:sz w:val="18"/>
        </w:rPr>
        <w:t>"\n"</w:t>
      </w:r>
      <w:r>
        <w:t>. PHP processes files in binary mode, so no automatic conversion from Windows line terminators to the Unix equivalent is performed.</w:t>
      </w:r>
    </w:p>
    <w:p w:rsidR="003D693E" w:rsidRDefault="005D0E4F">
      <w:pPr>
        <w:spacing w:after="90"/>
        <w:ind w:left="10"/>
      </w:pPr>
      <w:r>
        <w:t>PHP on Windows sets the standard output, standard input, and standard error file handles to binary mode and thus does not do any translations for you. This is important for handling the binary input often associated with POST messages from web servers.</w:t>
      </w:r>
    </w:p>
    <w:p w:rsidR="003D693E" w:rsidRDefault="005D0E4F">
      <w:pPr>
        <w:ind w:left="10"/>
      </w:pPr>
      <w:r>
        <w:t>You</w:t>
      </w:r>
      <w:r>
        <w:t>r program’s output goes to standard output, and you will have to specifically place Windows line terminators in the output stream if you want them there. One way to handle this is to define an end-of-line constant and output functions that use it:</w:t>
      </w:r>
    </w:p>
    <w:p w:rsidR="003D693E" w:rsidRDefault="005D0E4F">
      <w:pPr>
        <w:spacing w:after="4" w:line="254" w:lineRule="auto"/>
        <w:ind w:left="355"/>
        <w:jc w:val="left"/>
      </w:pPr>
      <w:r>
        <w:rPr>
          <w:b/>
          <w:color w:val="006699"/>
          <w:sz w:val="16"/>
        </w:rPr>
        <w:t>if</w:t>
      </w:r>
      <w:r>
        <w:rPr>
          <w:sz w:val="16"/>
        </w:rPr>
        <w:t xml:space="preserve"> (</w:t>
      </w:r>
      <w:r>
        <w:rPr>
          <w:b/>
          <w:color w:val="006699"/>
          <w:sz w:val="16"/>
        </w:rPr>
        <w:t>PHP_</w:t>
      </w:r>
      <w:r>
        <w:rPr>
          <w:b/>
          <w:color w:val="006699"/>
          <w:sz w:val="16"/>
        </w:rPr>
        <w:t>OS</w:t>
      </w:r>
      <w:r>
        <w:rPr>
          <w:sz w:val="16"/>
        </w:rPr>
        <w:t xml:space="preserve"> </w:t>
      </w:r>
      <w:r>
        <w:rPr>
          <w:color w:val="555555"/>
          <w:sz w:val="16"/>
        </w:rPr>
        <w:t>==</w:t>
      </w:r>
      <w:r>
        <w:rPr>
          <w:sz w:val="16"/>
        </w:rPr>
        <w:t xml:space="preserve"> </w:t>
      </w:r>
      <w:r>
        <w:rPr>
          <w:color w:val="CC3300"/>
          <w:sz w:val="16"/>
        </w:rPr>
        <w:t>"WIN32"</w:t>
      </w:r>
      <w:r>
        <w:rPr>
          <w:sz w:val="16"/>
        </w:rPr>
        <w:t xml:space="preserve"> </w:t>
      </w:r>
      <w:r>
        <w:rPr>
          <w:color w:val="555555"/>
          <w:sz w:val="16"/>
        </w:rPr>
        <w:t>||</w:t>
      </w:r>
      <w:r>
        <w:rPr>
          <w:sz w:val="16"/>
        </w:rPr>
        <w:t xml:space="preserve"> </w:t>
      </w:r>
      <w:r>
        <w:rPr>
          <w:b/>
          <w:color w:val="006699"/>
          <w:sz w:val="16"/>
        </w:rPr>
        <w:t>PHP_OS</w:t>
      </w:r>
      <w:r>
        <w:rPr>
          <w:sz w:val="16"/>
        </w:rPr>
        <w:t xml:space="preserve"> </w:t>
      </w:r>
      <w:r>
        <w:rPr>
          <w:color w:val="555555"/>
          <w:sz w:val="16"/>
        </w:rPr>
        <w:t>==</w:t>
      </w:r>
      <w:r>
        <w:rPr>
          <w:sz w:val="16"/>
        </w:rPr>
        <w:t xml:space="preserve"> </w:t>
      </w:r>
      <w:r>
        <w:rPr>
          <w:color w:val="CC3300"/>
          <w:sz w:val="16"/>
        </w:rPr>
        <w:t>"WINNT"</w:t>
      </w:r>
      <w:r>
        <w:rPr>
          <w:sz w:val="16"/>
        </w:rPr>
        <w:t>) {</w:t>
      </w:r>
    </w:p>
    <w:p w:rsidR="003D693E" w:rsidRDefault="005D0E4F">
      <w:pPr>
        <w:spacing w:after="3"/>
        <w:ind w:left="355"/>
        <w:jc w:val="left"/>
      </w:pPr>
      <w:r>
        <w:rPr>
          <w:sz w:val="16"/>
        </w:rPr>
        <w:t xml:space="preserve">  </w:t>
      </w:r>
      <w:r>
        <w:rPr>
          <w:color w:val="336666"/>
          <w:sz w:val="16"/>
        </w:rPr>
        <w:t>define</w:t>
      </w:r>
      <w:r>
        <w:rPr>
          <w:sz w:val="16"/>
        </w:rPr>
        <w:t>(</w:t>
      </w:r>
      <w:r>
        <w:rPr>
          <w:color w:val="CC3300"/>
          <w:sz w:val="16"/>
        </w:rPr>
        <w:t>'EOL'</w:t>
      </w:r>
      <w:r>
        <w:rPr>
          <w:sz w:val="16"/>
        </w:rPr>
        <w:t xml:space="preserve">, </w:t>
      </w:r>
      <w:r>
        <w:rPr>
          <w:color w:val="CC3300"/>
          <w:sz w:val="16"/>
        </w:rPr>
        <w:t>"</w:t>
      </w:r>
      <w:r>
        <w:rPr>
          <w:b/>
          <w:color w:val="CC3300"/>
          <w:sz w:val="16"/>
        </w:rPr>
        <w:t>\r\n</w:t>
      </w:r>
      <w:r>
        <w:rPr>
          <w:color w:val="CC3300"/>
          <w:sz w:val="16"/>
        </w:rPr>
        <w:t>"</w:t>
      </w:r>
      <w:r>
        <w:rPr>
          <w:sz w:val="16"/>
        </w:rPr>
        <w:t>);</w:t>
      </w:r>
    </w:p>
    <w:p w:rsidR="003D693E" w:rsidRDefault="005D0E4F">
      <w:pPr>
        <w:spacing w:after="3"/>
        <w:ind w:left="355" w:right="448"/>
        <w:jc w:val="left"/>
      </w:pPr>
      <w:r>
        <w:rPr>
          <w:sz w:val="16"/>
        </w:rPr>
        <w:t>}</w:t>
      </w:r>
    </w:p>
    <w:p w:rsidR="003D693E" w:rsidRDefault="005D0E4F">
      <w:pPr>
        <w:spacing w:after="3"/>
        <w:ind w:left="355" w:right="3484"/>
        <w:jc w:val="left"/>
      </w:pPr>
      <w:r>
        <w:rPr>
          <w:b/>
          <w:color w:val="006699"/>
          <w:sz w:val="16"/>
        </w:rPr>
        <w:t>else</w:t>
      </w:r>
      <w:r>
        <w:rPr>
          <w:sz w:val="16"/>
        </w:rPr>
        <w:t xml:space="preserve"> </w:t>
      </w:r>
      <w:r>
        <w:rPr>
          <w:b/>
          <w:color w:val="006699"/>
          <w:sz w:val="16"/>
        </w:rPr>
        <w:t>if</w:t>
      </w:r>
      <w:r>
        <w:rPr>
          <w:sz w:val="16"/>
        </w:rPr>
        <w:t xml:space="preserve"> (</w:t>
      </w:r>
      <w:r>
        <w:rPr>
          <w:b/>
          <w:color w:val="006699"/>
          <w:sz w:val="16"/>
        </w:rPr>
        <w:t>PHP_OS</w:t>
      </w:r>
      <w:r>
        <w:rPr>
          <w:sz w:val="16"/>
        </w:rPr>
        <w:t xml:space="preserve"> </w:t>
      </w:r>
      <w:r>
        <w:rPr>
          <w:color w:val="555555"/>
          <w:sz w:val="16"/>
        </w:rPr>
        <w:t>==</w:t>
      </w:r>
      <w:r>
        <w:rPr>
          <w:sz w:val="16"/>
        </w:rPr>
        <w:t xml:space="preserve"> </w:t>
      </w:r>
      <w:r>
        <w:rPr>
          <w:color w:val="CC3300"/>
          <w:sz w:val="16"/>
        </w:rPr>
        <w:t>"Linux"</w:t>
      </w:r>
      <w:r>
        <w:rPr>
          <w:sz w:val="16"/>
        </w:rPr>
        <w:t xml:space="preserve">) {   </w:t>
      </w:r>
      <w:r>
        <w:rPr>
          <w:color w:val="336666"/>
          <w:sz w:val="16"/>
        </w:rPr>
        <w:t>define</w:t>
      </w:r>
      <w:r>
        <w:rPr>
          <w:sz w:val="16"/>
        </w:rPr>
        <w:t>(</w:t>
      </w:r>
      <w:r>
        <w:rPr>
          <w:color w:val="CC3300"/>
          <w:sz w:val="16"/>
        </w:rPr>
        <w:t>'EOL'</w:t>
      </w:r>
      <w:r>
        <w:rPr>
          <w:sz w:val="16"/>
        </w:rPr>
        <w:t xml:space="preserve">, </w:t>
      </w:r>
      <w:r>
        <w:rPr>
          <w:color w:val="CC3300"/>
          <w:sz w:val="16"/>
        </w:rPr>
        <w:t>"</w:t>
      </w:r>
      <w:r>
        <w:rPr>
          <w:b/>
          <w:color w:val="CC3300"/>
          <w:sz w:val="16"/>
        </w:rPr>
        <w:t>\n</w:t>
      </w:r>
      <w:r>
        <w:rPr>
          <w:color w:val="CC3300"/>
          <w:sz w:val="16"/>
        </w:rPr>
        <w:t>"</w:t>
      </w:r>
      <w:r>
        <w:rPr>
          <w:sz w:val="16"/>
        </w:rPr>
        <w:t>);</w:t>
      </w:r>
    </w:p>
    <w:p w:rsidR="003D693E" w:rsidRDefault="005D0E4F">
      <w:pPr>
        <w:spacing w:after="4" w:line="254" w:lineRule="auto"/>
        <w:ind w:left="355" w:right="6363"/>
        <w:jc w:val="left"/>
      </w:pPr>
      <w:r>
        <w:rPr>
          <w:sz w:val="16"/>
        </w:rPr>
        <w:t xml:space="preserve">} </w:t>
      </w:r>
      <w:r>
        <w:rPr>
          <w:b/>
          <w:color w:val="006699"/>
          <w:sz w:val="16"/>
        </w:rPr>
        <w:t>else</w:t>
      </w:r>
      <w:r>
        <w:rPr>
          <w:sz w:val="16"/>
        </w:rPr>
        <w:t xml:space="preserve"> {</w:t>
      </w:r>
    </w:p>
    <w:p w:rsidR="003D693E" w:rsidRDefault="005D0E4F">
      <w:pPr>
        <w:spacing w:after="1102"/>
        <w:ind w:left="355" w:right="5004"/>
        <w:jc w:val="left"/>
      </w:pPr>
      <w:r>
        <w:rPr>
          <w:sz w:val="16"/>
        </w:rPr>
        <w:t xml:space="preserve">  </w:t>
      </w:r>
      <w:r>
        <w:rPr>
          <w:color w:val="336666"/>
          <w:sz w:val="16"/>
        </w:rPr>
        <w:t>define</w:t>
      </w:r>
      <w:r>
        <w:rPr>
          <w:sz w:val="16"/>
        </w:rPr>
        <w:t>(</w:t>
      </w:r>
      <w:r>
        <w:rPr>
          <w:color w:val="CC3300"/>
          <w:sz w:val="16"/>
        </w:rPr>
        <w:t>'EOL'</w:t>
      </w:r>
      <w:r>
        <w:rPr>
          <w:sz w:val="16"/>
        </w:rPr>
        <w:t xml:space="preserve">, </w:t>
      </w:r>
      <w:r>
        <w:rPr>
          <w:color w:val="CC3300"/>
          <w:sz w:val="16"/>
        </w:rPr>
        <w:t>"</w:t>
      </w:r>
      <w:r>
        <w:rPr>
          <w:b/>
          <w:color w:val="CC3300"/>
          <w:sz w:val="16"/>
        </w:rPr>
        <w:t>\n</w:t>
      </w:r>
      <w:r>
        <w:rPr>
          <w:color w:val="CC3300"/>
          <w:sz w:val="16"/>
        </w:rPr>
        <w:t>"</w:t>
      </w:r>
      <w:r>
        <w:rPr>
          <w:sz w:val="16"/>
        </w:rPr>
        <w:t>); }</w:t>
      </w:r>
    </w:p>
    <w:p w:rsidR="003D693E" w:rsidRDefault="005D0E4F">
      <w:pPr>
        <w:spacing w:after="199" w:line="259" w:lineRule="auto"/>
        <w:ind w:left="10" w:right="489"/>
        <w:jc w:val="right"/>
      </w:pPr>
      <w:r>
        <w:rPr>
          <w:rFonts w:ascii="Myriad Pro" w:eastAsia="Myriad Pro" w:hAnsi="Myriad Pro" w:cs="Myriad Pro"/>
          <w:b/>
          <w:sz w:val="18"/>
        </w:rPr>
        <w:t>Writing Portable Code for Windows and Unix</w:t>
      </w:r>
    </w:p>
    <w:p w:rsidR="003D693E" w:rsidRDefault="005D0E4F">
      <w:pPr>
        <w:spacing w:after="188" w:line="254" w:lineRule="auto"/>
        <w:ind w:left="355" w:right="5324"/>
        <w:jc w:val="left"/>
      </w:pPr>
      <w:r>
        <w:rPr>
          <w:b/>
          <w:color w:val="006699"/>
          <w:sz w:val="16"/>
        </w:rPr>
        <w:lastRenderedPageBreak/>
        <w:t>function</w:t>
      </w:r>
      <w:r>
        <w:rPr>
          <w:sz w:val="16"/>
        </w:rPr>
        <w:t xml:space="preserve"> </w:t>
      </w:r>
      <w:r>
        <w:rPr>
          <w:color w:val="CC00FF"/>
          <w:sz w:val="16"/>
        </w:rPr>
        <w:t>ln</w:t>
      </w:r>
      <w:r>
        <w:rPr>
          <w:sz w:val="16"/>
        </w:rPr>
        <w:t>(</w:t>
      </w:r>
      <w:r>
        <w:rPr>
          <w:color w:val="003333"/>
          <w:sz w:val="16"/>
        </w:rPr>
        <w:t>$out</w:t>
      </w:r>
      <w:r>
        <w:rPr>
          <w:sz w:val="16"/>
        </w:rPr>
        <w:t xml:space="preserve">) {   </w:t>
      </w:r>
      <w:r>
        <w:rPr>
          <w:b/>
          <w:color w:val="006699"/>
          <w:sz w:val="16"/>
        </w:rPr>
        <w:t>echo</w:t>
      </w:r>
      <w:r>
        <w:rPr>
          <w:sz w:val="16"/>
        </w:rPr>
        <w:t xml:space="preserve"> </w:t>
      </w:r>
      <w:r>
        <w:rPr>
          <w:color w:val="003333"/>
          <w:sz w:val="16"/>
        </w:rPr>
        <w:t>$out</w:t>
      </w:r>
      <w:r>
        <w:rPr>
          <w:sz w:val="16"/>
        </w:rPr>
        <w:t xml:space="preserve"> </w:t>
      </w:r>
      <w:r>
        <w:rPr>
          <w:color w:val="555555"/>
          <w:sz w:val="16"/>
        </w:rPr>
        <w:t>.</w:t>
      </w:r>
      <w:r>
        <w:rPr>
          <w:sz w:val="16"/>
        </w:rPr>
        <w:t xml:space="preserve"> </w:t>
      </w:r>
      <w:r>
        <w:rPr>
          <w:color w:val="000088"/>
          <w:sz w:val="16"/>
        </w:rPr>
        <w:t>EOL</w:t>
      </w:r>
      <w:r>
        <w:rPr>
          <w:sz w:val="16"/>
        </w:rPr>
        <w:t>; }</w:t>
      </w:r>
    </w:p>
    <w:p w:rsidR="003D693E" w:rsidRDefault="005D0E4F">
      <w:pPr>
        <w:spacing w:after="405"/>
        <w:ind w:left="355"/>
        <w:jc w:val="left"/>
      </w:pPr>
      <w:r>
        <w:rPr>
          <w:color w:val="000088"/>
          <w:sz w:val="16"/>
        </w:rPr>
        <w:t>ln</w:t>
      </w:r>
      <w:r>
        <w:rPr>
          <w:sz w:val="16"/>
        </w:rPr>
        <w:t>(</w:t>
      </w:r>
      <w:r>
        <w:rPr>
          <w:color w:val="CC3300"/>
          <w:sz w:val="16"/>
        </w:rPr>
        <w:t>"this line will have the server platform's EOL character"</w:t>
      </w:r>
      <w:r>
        <w:rPr>
          <w:sz w:val="16"/>
        </w:rPr>
        <w:t>);</w:t>
      </w:r>
    </w:p>
    <w:p w:rsidR="003D693E" w:rsidRDefault="005D0E4F">
      <w:pPr>
        <w:spacing w:after="513" w:line="258" w:lineRule="auto"/>
        <w:ind w:left="1115" w:right="832"/>
      </w:pPr>
      <w:r>
        <w:rPr>
          <w:noProof/>
        </w:rPr>
        <w:drawing>
          <wp:anchor distT="0" distB="0" distL="114300" distR="114300" simplePos="0" relativeHeight="251679744" behindDoc="0" locked="0" layoutInCell="1" allowOverlap="0">
            <wp:simplePos x="0" y="0"/>
            <wp:positionH relativeFrom="column">
              <wp:posOffset>177800</wp:posOffset>
            </wp:positionH>
            <wp:positionV relativeFrom="paragraph">
              <wp:posOffset>-85492</wp:posOffset>
            </wp:positionV>
            <wp:extent cx="484632" cy="527304"/>
            <wp:effectExtent l="0" t="0" r="0" b="0"/>
            <wp:wrapSquare wrapText="bothSides"/>
            <wp:docPr id="587564" name="Picture 587564"/>
            <wp:cNvGraphicFramePr/>
            <a:graphic xmlns:a="http://schemas.openxmlformats.org/drawingml/2006/main">
              <a:graphicData uri="http://schemas.openxmlformats.org/drawingml/2006/picture">
                <pic:pic xmlns:pic="http://schemas.openxmlformats.org/drawingml/2006/picture">
                  <pic:nvPicPr>
                    <pic:cNvPr id="587564" name="Picture 587564"/>
                    <pic:cNvPicPr/>
                  </pic:nvPicPr>
                  <pic:blipFill>
                    <a:blip r:embed="rId760"/>
                    <a:stretch>
                      <a:fillRect/>
                    </a:stretch>
                  </pic:blipFill>
                  <pic:spPr>
                    <a:xfrm>
                      <a:off x="0" y="0"/>
                      <a:ext cx="484632" cy="527304"/>
                    </a:xfrm>
                    <a:prstGeom prst="rect">
                      <a:avLst/>
                    </a:prstGeom>
                  </pic:spPr>
                </pic:pic>
              </a:graphicData>
            </a:graphic>
          </wp:anchor>
        </w:drawing>
      </w:r>
      <w:r>
        <w:rPr>
          <w:sz w:val="18"/>
        </w:rPr>
        <w:t xml:space="preserve">Go </w:t>
      </w:r>
      <w:hyperlink r:id="rId976">
        <w:r>
          <w:rPr>
            <w:color w:val="0000FF"/>
            <w:sz w:val="18"/>
          </w:rPr>
          <w:t>here</w:t>
        </w:r>
      </w:hyperlink>
      <w:r>
        <w:rPr>
          <w:sz w:val="18"/>
        </w:rPr>
        <w:t xml:space="preserve"> for a listing of PHP’s reserved predefined constants. There is one called </w:t>
      </w:r>
      <w:r>
        <w:rPr>
          <w:sz w:val="16"/>
        </w:rPr>
        <w:t>PHP_EOL</w:t>
      </w:r>
      <w:r>
        <w:rPr>
          <w:sz w:val="18"/>
        </w:rPr>
        <w:t xml:space="preserve"> that will determine this setting for you based on your server’s environment.</w:t>
      </w:r>
    </w:p>
    <w:p w:rsidR="003D693E" w:rsidRDefault="005D0E4F">
      <w:pPr>
        <w:pStyle w:val="Heading4"/>
        <w:spacing w:after="0"/>
        <w:ind w:left="-5" w:right="0"/>
      </w:pPr>
      <w:r>
        <w:rPr>
          <w:sz w:val="30"/>
        </w:rPr>
        <w:t>End-of-File Handling</w:t>
      </w:r>
    </w:p>
    <w:p w:rsidR="003D693E" w:rsidRDefault="005D0E4F">
      <w:pPr>
        <w:spacing w:after="365"/>
        <w:ind w:left="10"/>
      </w:pPr>
      <w:r>
        <w:t>Windows text files end in a Control-Z (</w:t>
      </w:r>
      <w:r>
        <w:rPr>
          <w:sz w:val="18"/>
        </w:rPr>
        <w:t>"\x1A"</w:t>
      </w:r>
      <w:r>
        <w:t>), whereas Unix stores file-length information separately from the file’s data. PHP recognizes the EOF character</w:t>
      </w:r>
      <w:r>
        <w:t xml:space="preserve"> of the platform on which it is running. The function </w:t>
      </w:r>
      <w:r>
        <w:rPr>
          <w:sz w:val="18"/>
        </w:rPr>
        <w:t>feof()</w:t>
      </w:r>
      <w:r>
        <w:t xml:space="preserve"> thus works when reading Windows text files.</w:t>
      </w:r>
    </w:p>
    <w:p w:rsidR="003D693E" w:rsidRDefault="005D0E4F">
      <w:pPr>
        <w:pStyle w:val="Heading4"/>
        <w:spacing w:after="0"/>
        <w:ind w:left="-5" w:right="0"/>
      </w:pPr>
      <w:r>
        <w:rPr>
          <w:sz w:val="30"/>
        </w:rPr>
        <w:t>External Commands</w:t>
      </w:r>
    </w:p>
    <w:p w:rsidR="003D693E" w:rsidRDefault="005D0E4F">
      <w:pPr>
        <w:spacing w:after="368"/>
        <w:ind w:left="10"/>
      </w:pPr>
      <w:r>
        <w:t>PHP uses the default command shell of Windows for process manipulation. Only rudimentary Unix shell redirections and pipes are availa</w:t>
      </w:r>
      <w:r>
        <w:t>ble under Windows (e.g., separate redirection of standard output and standard error is not possible), and the quoting rules are entirely different. The Windows shell does not glob (i.e., replace wildcarded arguments with the list of files that match the wi</w:t>
      </w:r>
      <w:r>
        <w:t xml:space="preserve">ldcards). Whereas on Unix you can say </w:t>
      </w:r>
      <w:r>
        <w:rPr>
          <w:sz w:val="18"/>
        </w:rPr>
        <w:t>system("someprog php*.php")</w:t>
      </w:r>
      <w:r>
        <w:t xml:space="preserve">, on Windows you must build the list of filenames yourself using </w:t>
      </w:r>
      <w:r>
        <w:rPr>
          <w:sz w:val="18"/>
        </w:rPr>
        <w:t>opendir()</w:t>
      </w:r>
      <w:r>
        <w:t xml:space="preserve"> and </w:t>
      </w:r>
      <w:r>
        <w:rPr>
          <w:sz w:val="18"/>
        </w:rPr>
        <w:t>readdir()</w:t>
      </w:r>
      <w:r>
        <w:t>.</w:t>
      </w:r>
    </w:p>
    <w:p w:rsidR="003D693E" w:rsidRDefault="005D0E4F">
      <w:pPr>
        <w:pStyle w:val="Heading4"/>
        <w:spacing w:after="0"/>
        <w:ind w:left="-5" w:right="0"/>
      </w:pPr>
      <w:r>
        <w:rPr>
          <w:sz w:val="30"/>
        </w:rPr>
        <w:t>Common Platform-Specific Extensions</w:t>
      </w:r>
    </w:p>
    <w:p w:rsidR="003D693E" w:rsidRDefault="005D0E4F">
      <w:pPr>
        <w:spacing w:after="90"/>
        <w:ind w:left="10"/>
      </w:pPr>
      <w:r>
        <w:t>There are currently well over 80 extensions for PHP covering a wi</w:t>
      </w:r>
      <w:r>
        <w:t>de range of services and functionality. Only about half of these are available for both Windows and Unix platforms. Only a handful of extensions, such as the COM, .NET, and IIS extensions, are specific to Windows. If an extension you use in your scripts is</w:t>
      </w:r>
      <w:r>
        <w:t xml:space="preserve"> not currently available under Windows, you need to either port that extension or convert your scripts to use an extension that is available under Windows.</w:t>
      </w:r>
    </w:p>
    <w:p w:rsidR="003D693E" w:rsidRDefault="005D0E4F">
      <w:pPr>
        <w:spacing w:after="90"/>
        <w:ind w:left="10"/>
      </w:pPr>
      <w:r>
        <w:t>In some cases, some functions are not available under Windows even though the module as a whole is a</w:t>
      </w:r>
      <w:r>
        <w:t>vailable.</w:t>
      </w:r>
    </w:p>
    <w:p w:rsidR="003D693E" w:rsidRDefault="005D0E4F">
      <w:pPr>
        <w:ind w:left="10"/>
      </w:pPr>
      <w:r>
        <w:t>Windows PHP does not support signal handling, forking, or multithreaded scripts. A Unix PHP script that uses these features cannot be ported to Windows. Instead, you should rewrite the script to not depend on those features.</w:t>
      </w:r>
    </w:p>
    <w:p w:rsidR="003D693E" w:rsidRDefault="005D0E4F">
      <w:pPr>
        <w:pStyle w:val="Heading3"/>
        <w:ind w:left="-5"/>
      </w:pPr>
      <w:r>
        <w:t>Interfacing with COM</w:t>
      </w:r>
    </w:p>
    <w:p w:rsidR="003D693E" w:rsidRDefault="005D0E4F">
      <w:pPr>
        <w:spacing w:after="365"/>
        <w:ind w:left="10"/>
      </w:pPr>
      <w:r>
        <w:t xml:space="preserve">COM allows you to control other Windows applications. You can send file data to Excel, have it draw a graph, and export the graph as a GIF image. You could also use Word to </w:t>
      </w:r>
      <w:r>
        <w:lastRenderedPageBreak/>
        <w:t>format the information you receive from a form and then print an invoice as a recor</w:t>
      </w:r>
      <w:r>
        <w:t>d. After a brief introduction to COM terminology, this section shows you how to interact with both Word and Excel.</w:t>
      </w:r>
    </w:p>
    <w:p w:rsidR="003D693E" w:rsidRDefault="005D0E4F">
      <w:pPr>
        <w:pStyle w:val="Heading4"/>
        <w:spacing w:after="0"/>
        <w:ind w:left="-5" w:right="0"/>
      </w:pPr>
      <w:r>
        <w:rPr>
          <w:sz w:val="30"/>
        </w:rPr>
        <w:t>Background</w:t>
      </w:r>
    </w:p>
    <w:p w:rsidR="003D693E" w:rsidRDefault="005D0E4F">
      <w:pPr>
        <w:spacing w:after="90"/>
        <w:ind w:left="10"/>
      </w:pPr>
      <w:r>
        <w:t>COM is a Remote Procedure Call (RPC) mechanism with a few object-oriented features. It provides a way for the calling program (the</w:t>
      </w:r>
      <w:r>
        <w:t xml:space="preserve"> </w:t>
      </w:r>
      <w:r>
        <w:rPr>
          <w:i/>
        </w:rPr>
        <w:t>controller</w:t>
      </w:r>
      <w:r>
        <w:t xml:space="preserve">) to talk to another program (the COM server, or </w:t>
      </w:r>
      <w:r>
        <w:rPr>
          <w:i/>
        </w:rPr>
        <w:t>object</w:t>
      </w:r>
      <w:r>
        <w:t>), regardless of where it resides. If the underlying code is local to the same machine, the technology is COM; if it’s remote, it’s Distributed COM (DCOM). If the underlying code is a DLL, a</w:t>
      </w:r>
      <w:r>
        <w:t xml:space="preserve">nd the code is loaded into the same process space, the COM server is referred to as an in-process, or </w:t>
      </w:r>
      <w:r>
        <w:rPr>
          <w:i/>
        </w:rPr>
        <w:t>inproc</w:t>
      </w:r>
      <w:r>
        <w:t xml:space="preserve">, server. If the code is a complete application that runs in its own process space, it is known as an out-of-process server, or </w:t>
      </w:r>
      <w:r>
        <w:rPr>
          <w:i/>
        </w:rPr>
        <w:t>local server applica</w:t>
      </w:r>
      <w:r>
        <w:rPr>
          <w:i/>
        </w:rPr>
        <w:t>tion</w:t>
      </w:r>
      <w:r>
        <w:t>.</w:t>
      </w:r>
    </w:p>
    <w:p w:rsidR="003D693E" w:rsidRDefault="005D0E4F">
      <w:pPr>
        <w:spacing w:after="90"/>
        <w:ind w:left="10"/>
      </w:pPr>
      <w:r>
        <w:t>Object Linking and Embedding (OLE) is the overall marketing term for Microsoft’s early technology that allowed one object to embed another object. For instance, you could embed an Excel spreadsheet in a Word document. Developed during the days of Win</w:t>
      </w:r>
      <w:r>
        <w:t>dows 3.1, OLE 1.0 was limited because it used a technology known as Dynamic Data Exchange (DDE) to communicate between programs. DDE wasn’t very powerful, and if you wanted to edit an Excel spreadsheet embedded in a Word file, Excel had to be open and runn</w:t>
      </w:r>
      <w:r>
        <w:t>ing.</w:t>
      </w:r>
    </w:p>
    <w:p w:rsidR="003D693E" w:rsidRDefault="005D0E4F">
      <w:pPr>
        <w:spacing w:after="90"/>
        <w:ind w:left="10"/>
      </w:pPr>
      <w:r>
        <w:t>OLE 2.0 replaced DDE with COM as the underlying communication method. Using OLE 2.0, you can now paste an Excel spreadsheet right into a Word document and edit the Excel data inline. Using OLE 2.0, the controller can pass complex messages to the COM s</w:t>
      </w:r>
      <w:r>
        <w:t>erver. For our examples, the controller will be our PHP script, and the COM server will be one of the typical MS Office applications. In the following sections, we will provide some tools for approaching this type of integration.</w:t>
      </w:r>
    </w:p>
    <w:p w:rsidR="003D693E" w:rsidRDefault="005D0E4F">
      <w:pPr>
        <w:spacing w:after="148"/>
        <w:ind w:left="10"/>
      </w:pPr>
      <w:r>
        <w:t xml:space="preserve">To whet your appetite and </w:t>
      </w:r>
      <w:r>
        <w:t xml:space="preserve">show you how powerful COM can be, </w:t>
      </w:r>
      <w:r>
        <w:rPr>
          <w:color w:val="0000FF"/>
        </w:rPr>
        <w:t>Example 14-1</w:t>
      </w:r>
      <w:r>
        <w:t xml:space="preserve"> shows how you would start Word and add “Hello World” to the initially empty document.</w:t>
      </w:r>
    </w:p>
    <w:p w:rsidR="003D693E" w:rsidRDefault="005D0E4F">
      <w:pPr>
        <w:spacing w:after="83" w:line="265" w:lineRule="auto"/>
        <w:ind w:left="-5"/>
        <w:jc w:val="left"/>
      </w:pPr>
      <w:r>
        <w:rPr>
          <w:i/>
          <w:sz w:val="18"/>
        </w:rPr>
        <w:t>Example 14-1. Creating a Word file in PHP (word_com_sample.php)</w:t>
      </w:r>
    </w:p>
    <w:p w:rsidR="003D693E" w:rsidRDefault="005D0E4F">
      <w:pPr>
        <w:spacing w:after="3"/>
        <w:ind w:left="10" w:right="7"/>
        <w:jc w:val="left"/>
      </w:pPr>
      <w:r>
        <w:rPr>
          <w:i/>
          <w:color w:val="35586C"/>
          <w:sz w:val="16"/>
        </w:rPr>
        <w:t>// starting word</w:t>
      </w:r>
    </w:p>
    <w:p w:rsidR="003D693E" w:rsidRDefault="005D0E4F">
      <w:pPr>
        <w:spacing w:after="184"/>
        <w:ind w:left="10" w:right="1205"/>
        <w:jc w:val="left"/>
      </w:pPr>
      <w:r>
        <w:rPr>
          <w:color w:val="003333"/>
          <w:sz w:val="16"/>
        </w:rPr>
        <w:t>$word</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COM</w:t>
      </w:r>
      <w:r>
        <w:rPr>
          <w:sz w:val="16"/>
        </w:rPr>
        <w:t>(</w:t>
      </w:r>
      <w:r>
        <w:rPr>
          <w:color w:val="CC3300"/>
          <w:sz w:val="16"/>
        </w:rPr>
        <w:t>"word.application"</w:t>
      </w:r>
      <w:r>
        <w:rPr>
          <w:sz w:val="16"/>
        </w:rPr>
        <w:t xml:space="preserve">) </w:t>
      </w:r>
      <w:r>
        <w:rPr>
          <w:b/>
          <w:color w:val="006699"/>
          <w:sz w:val="16"/>
        </w:rPr>
        <w:t>or</w:t>
      </w:r>
      <w:r>
        <w:rPr>
          <w:sz w:val="16"/>
        </w:rPr>
        <w:t xml:space="preserve"> </w:t>
      </w:r>
      <w:r>
        <w:rPr>
          <w:b/>
          <w:color w:val="006699"/>
          <w:sz w:val="16"/>
        </w:rPr>
        <w:t>die</w:t>
      </w:r>
      <w:r>
        <w:rPr>
          <w:sz w:val="16"/>
        </w:rPr>
        <w:t>(</w:t>
      </w:r>
      <w:r>
        <w:rPr>
          <w:color w:val="CC3300"/>
          <w:sz w:val="16"/>
        </w:rPr>
        <w:t>"Unable to start Word app"</w:t>
      </w:r>
      <w:r>
        <w:rPr>
          <w:sz w:val="16"/>
        </w:rPr>
        <w:t xml:space="preserve">); </w:t>
      </w:r>
      <w:r>
        <w:rPr>
          <w:b/>
          <w:color w:val="006699"/>
          <w:sz w:val="16"/>
        </w:rPr>
        <w:t>echo</w:t>
      </w:r>
      <w:r>
        <w:rPr>
          <w:sz w:val="16"/>
        </w:rPr>
        <w:t xml:space="preserve"> </w:t>
      </w:r>
      <w:r>
        <w:rPr>
          <w:color w:val="CC3300"/>
          <w:sz w:val="16"/>
        </w:rPr>
        <w:t xml:space="preserve">"Found and Loaded Word, version </w:t>
      </w:r>
      <w:r>
        <w:rPr>
          <w:color w:val="AA0000"/>
          <w:sz w:val="16"/>
        </w:rPr>
        <w:t>{</w:t>
      </w:r>
      <w:r>
        <w:rPr>
          <w:color w:val="003333"/>
          <w:sz w:val="16"/>
        </w:rPr>
        <w:t>$word</w:t>
      </w:r>
      <w:r>
        <w:rPr>
          <w:color w:val="555555"/>
          <w:sz w:val="16"/>
        </w:rPr>
        <w:t>-&gt;</w:t>
      </w:r>
      <w:r>
        <w:rPr>
          <w:color w:val="330099"/>
          <w:sz w:val="16"/>
        </w:rPr>
        <w:t>Version</w:t>
      </w:r>
      <w:r>
        <w:rPr>
          <w:color w:val="AA0000"/>
          <w:sz w:val="16"/>
        </w:rPr>
        <w:t>}</w:t>
      </w:r>
      <w:r>
        <w:rPr>
          <w:b/>
          <w:color w:val="CC3300"/>
          <w:sz w:val="16"/>
        </w:rPr>
        <w:t>\n</w:t>
      </w:r>
      <w:r>
        <w:rPr>
          <w:color w:val="CC3300"/>
          <w:sz w:val="16"/>
        </w:rPr>
        <w:t>"</w:t>
      </w:r>
      <w:r>
        <w:rPr>
          <w:sz w:val="16"/>
        </w:rPr>
        <w:t>;</w:t>
      </w:r>
    </w:p>
    <w:p w:rsidR="003D693E" w:rsidRDefault="005D0E4F">
      <w:pPr>
        <w:spacing w:after="3"/>
        <w:ind w:left="10" w:right="7"/>
        <w:jc w:val="left"/>
      </w:pPr>
      <w:r>
        <w:rPr>
          <w:i/>
          <w:color w:val="35586C"/>
          <w:sz w:val="16"/>
        </w:rPr>
        <w:t>//open an empty document</w:t>
      </w:r>
    </w:p>
    <w:p w:rsidR="003D693E" w:rsidRDefault="005D0E4F">
      <w:pPr>
        <w:spacing w:after="1080"/>
        <w:ind w:left="-5"/>
        <w:jc w:val="left"/>
      </w:pPr>
      <w:r>
        <w:rPr>
          <w:color w:val="003333"/>
          <w:sz w:val="16"/>
        </w:rPr>
        <w:t>$word</w:t>
      </w:r>
      <w:r>
        <w:rPr>
          <w:color w:val="555555"/>
          <w:sz w:val="16"/>
        </w:rPr>
        <w:t>-&gt;</w:t>
      </w:r>
      <w:r>
        <w:rPr>
          <w:color w:val="330099"/>
          <w:sz w:val="16"/>
        </w:rPr>
        <w:t>Documents</w:t>
      </w:r>
      <w:r>
        <w:rPr>
          <w:color w:val="555555"/>
          <w:sz w:val="16"/>
        </w:rPr>
        <w:t>-&gt;</w:t>
      </w:r>
      <w:r>
        <w:rPr>
          <w:color w:val="330099"/>
          <w:sz w:val="16"/>
        </w:rPr>
        <w:t>add</w:t>
      </w:r>
      <w:r>
        <w:rPr>
          <w:sz w:val="16"/>
        </w:rPr>
        <w:t>();</w:t>
      </w:r>
    </w:p>
    <w:p w:rsidR="003D693E" w:rsidRDefault="005D0E4F">
      <w:pPr>
        <w:spacing w:after="199" w:line="259" w:lineRule="auto"/>
        <w:ind w:left="10" w:right="489"/>
        <w:jc w:val="right"/>
      </w:pPr>
      <w:r>
        <w:rPr>
          <w:rFonts w:ascii="Myriad Pro" w:eastAsia="Myriad Pro" w:hAnsi="Myriad Pro" w:cs="Myriad Pro"/>
          <w:b/>
          <w:sz w:val="18"/>
        </w:rPr>
        <w:t>Interfacing with COM</w:t>
      </w:r>
    </w:p>
    <w:p w:rsidR="003D693E" w:rsidRDefault="005D0E4F">
      <w:pPr>
        <w:spacing w:after="3"/>
        <w:ind w:left="10" w:right="7"/>
        <w:jc w:val="left"/>
      </w:pPr>
      <w:r>
        <w:rPr>
          <w:i/>
          <w:color w:val="35586C"/>
          <w:sz w:val="16"/>
        </w:rPr>
        <w:t>//do some weird stuff</w:t>
      </w:r>
    </w:p>
    <w:p w:rsidR="003D693E" w:rsidRDefault="005D0E4F">
      <w:pPr>
        <w:spacing w:after="3"/>
        <w:ind w:left="-5"/>
        <w:jc w:val="left"/>
      </w:pPr>
      <w:r>
        <w:rPr>
          <w:color w:val="003333"/>
          <w:sz w:val="16"/>
        </w:rPr>
        <w:t>$word</w:t>
      </w:r>
      <w:r>
        <w:rPr>
          <w:color w:val="555555"/>
          <w:sz w:val="16"/>
        </w:rPr>
        <w:t>-&gt;</w:t>
      </w:r>
      <w:r>
        <w:rPr>
          <w:color w:val="330099"/>
          <w:sz w:val="16"/>
        </w:rPr>
        <w:t>Selection</w:t>
      </w:r>
      <w:r>
        <w:rPr>
          <w:color w:val="555555"/>
          <w:sz w:val="16"/>
        </w:rPr>
        <w:t>-&gt;</w:t>
      </w:r>
      <w:r>
        <w:rPr>
          <w:color w:val="330099"/>
          <w:sz w:val="16"/>
        </w:rPr>
        <w:t>typeText</w:t>
      </w:r>
      <w:r>
        <w:rPr>
          <w:sz w:val="16"/>
        </w:rPr>
        <w:t>(</w:t>
      </w:r>
      <w:r>
        <w:rPr>
          <w:color w:val="CC3300"/>
          <w:sz w:val="16"/>
        </w:rPr>
        <w:t>"Hello World"</w:t>
      </w:r>
      <w:r>
        <w:rPr>
          <w:sz w:val="16"/>
        </w:rPr>
        <w:t>);</w:t>
      </w:r>
    </w:p>
    <w:p w:rsidR="003D693E" w:rsidRDefault="005D0E4F">
      <w:pPr>
        <w:spacing w:after="183"/>
        <w:ind w:left="10"/>
        <w:jc w:val="left"/>
      </w:pPr>
      <w:r>
        <w:rPr>
          <w:color w:val="003333"/>
          <w:sz w:val="16"/>
        </w:rPr>
        <w:lastRenderedPageBreak/>
        <w:t>$word</w:t>
      </w:r>
      <w:r>
        <w:rPr>
          <w:color w:val="555555"/>
          <w:sz w:val="16"/>
        </w:rPr>
        <w:t>-&gt;</w:t>
      </w:r>
      <w:r>
        <w:rPr>
          <w:color w:val="330099"/>
          <w:sz w:val="16"/>
        </w:rPr>
        <w:t>Documents</w:t>
      </w:r>
      <w:r>
        <w:rPr>
          <w:sz w:val="16"/>
        </w:rPr>
        <w:t>[</w:t>
      </w:r>
      <w:r>
        <w:rPr>
          <w:color w:val="FF6600"/>
          <w:sz w:val="16"/>
        </w:rPr>
        <w:t>1</w:t>
      </w:r>
      <w:r>
        <w:rPr>
          <w:sz w:val="16"/>
        </w:rPr>
        <w:t>]</w:t>
      </w:r>
      <w:r>
        <w:rPr>
          <w:color w:val="555555"/>
          <w:sz w:val="16"/>
        </w:rPr>
        <w:t>-&gt;</w:t>
      </w:r>
      <w:r>
        <w:rPr>
          <w:color w:val="330099"/>
          <w:sz w:val="16"/>
        </w:rPr>
        <w:t>saveAs</w:t>
      </w:r>
      <w:r>
        <w:rPr>
          <w:sz w:val="16"/>
        </w:rPr>
        <w:t>(</w:t>
      </w:r>
      <w:r>
        <w:rPr>
          <w:color w:val="CC3300"/>
          <w:sz w:val="16"/>
        </w:rPr>
        <w:t>"c:/php_com_test.doc"</w:t>
      </w:r>
      <w:r>
        <w:rPr>
          <w:sz w:val="16"/>
        </w:rPr>
        <w:t>);</w:t>
      </w:r>
    </w:p>
    <w:p w:rsidR="003D693E" w:rsidRDefault="005D0E4F">
      <w:pPr>
        <w:spacing w:after="3"/>
        <w:ind w:left="10" w:right="7"/>
        <w:jc w:val="left"/>
      </w:pPr>
      <w:r>
        <w:rPr>
          <w:i/>
          <w:color w:val="35586C"/>
          <w:sz w:val="16"/>
        </w:rPr>
        <w:t>//closing word</w:t>
      </w:r>
    </w:p>
    <w:p w:rsidR="003D693E" w:rsidRDefault="005D0E4F">
      <w:pPr>
        <w:spacing w:after="185" w:line="257" w:lineRule="auto"/>
        <w:ind w:left="10" w:right="592"/>
        <w:jc w:val="left"/>
      </w:pPr>
      <w:r>
        <w:rPr>
          <w:color w:val="003333"/>
          <w:sz w:val="16"/>
        </w:rPr>
        <w:t>$word</w:t>
      </w:r>
      <w:r>
        <w:rPr>
          <w:color w:val="555555"/>
          <w:sz w:val="16"/>
        </w:rPr>
        <w:t>-&gt;</w:t>
      </w:r>
      <w:r>
        <w:rPr>
          <w:color w:val="330099"/>
          <w:sz w:val="16"/>
        </w:rPr>
        <w:t>quit</w:t>
      </w:r>
      <w:r>
        <w:rPr>
          <w:sz w:val="16"/>
        </w:rPr>
        <w:t>();</w:t>
      </w:r>
    </w:p>
    <w:p w:rsidR="003D693E" w:rsidRDefault="005D0E4F">
      <w:pPr>
        <w:spacing w:after="3"/>
        <w:ind w:left="10" w:right="7"/>
        <w:jc w:val="left"/>
      </w:pPr>
      <w:r>
        <w:rPr>
          <w:i/>
          <w:color w:val="35586C"/>
          <w:sz w:val="16"/>
        </w:rPr>
        <w:t>//free the object</w:t>
      </w:r>
    </w:p>
    <w:p w:rsidR="003D693E" w:rsidRDefault="005D0E4F">
      <w:pPr>
        <w:spacing w:after="34" w:line="497" w:lineRule="auto"/>
        <w:ind w:left="10" w:right="5844"/>
        <w:jc w:val="left"/>
      </w:pPr>
      <w:r>
        <w:rPr>
          <w:color w:val="003333"/>
          <w:sz w:val="16"/>
        </w:rPr>
        <w:t>$word</w:t>
      </w:r>
      <w:r>
        <w:rPr>
          <w:sz w:val="16"/>
        </w:rPr>
        <w:t xml:space="preserve"> </w:t>
      </w:r>
      <w:r>
        <w:rPr>
          <w:color w:val="555555"/>
          <w:sz w:val="16"/>
        </w:rPr>
        <w:t>=</w:t>
      </w:r>
      <w:r>
        <w:rPr>
          <w:sz w:val="16"/>
        </w:rPr>
        <w:t xml:space="preserve"> </w:t>
      </w:r>
      <w:r>
        <w:rPr>
          <w:b/>
          <w:color w:val="006699"/>
          <w:sz w:val="16"/>
        </w:rPr>
        <w:t>null</w:t>
      </w:r>
      <w:r>
        <w:rPr>
          <w:sz w:val="16"/>
        </w:rPr>
        <w:t xml:space="preserve">; </w:t>
      </w:r>
      <w:r>
        <w:rPr>
          <w:b/>
          <w:color w:val="006699"/>
          <w:sz w:val="16"/>
        </w:rPr>
        <w:t>echo</w:t>
      </w:r>
      <w:r>
        <w:rPr>
          <w:sz w:val="16"/>
        </w:rPr>
        <w:t xml:space="preserve"> </w:t>
      </w:r>
      <w:r>
        <w:rPr>
          <w:color w:val="CC3300"/>
          <w:sz w:val="16"/>
        </w:rPr>
        <w:t>"all done!"</w:t>
      </w:r>
      <w:r>
        <w:rPr>
          <w:sz w:val="16"/>
        </w:rPr>
        <w:t>;</w:t>
      </w:r>
    </w:p>
    <w:p w:rsidR="003D693E" w:rsidRDefault="005D0E4F">
      <w:pPr>
        <w:spacing w:after="143"/>
        <w:ind w:left="10"/>
      </w:pPr>
      <w:r>
        <w:t xml:space="preserve">This code file will have to be executed from the command line in order to work correctly, as shown in </w:t>
      </w:r>
      <w:r>
        <w:rPr>
          <w:color w:val="0000FF"/>
        </w:rPr>
        <w:t>Figure 14-1</w:t>
      </w:r>
      <w:r>
        <w:t>. Once you see the output string of “all done!”, you can look for the file in the Save As folder and open it with Word to see what it looks like.</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1264301"/>
                <wp:effectExtent l="0" t="0" r="0" b="0"/>
                <wp:docPr id="541109" name="Group 541109"/>
                <wp:cNvGraphicFramePr/>
                <a:graphic xmlns:a="http://schemas.openxmlformats.org/drawingml/2006/main">
                  <a:graphicData uri="http://schemas.microsoft.com/office/word/2010/wordprocessingGroup">
                    <wpg:wgp>
                      <wpg:cNvGrpSpPr/>
                      <wpg:grpSpPr>
                        <a:xfrm>
                          <a:off x="0" y="0"/>
                          <a:ext cx="4575355" cy="1264301"/>
                          <a:chOff x="0" y="0"/>
                          <a:chExt cx="4575355" cy="1264301"/>
                        </a:xfrm>
                      </wpg:grpSpPr>
                      <pic:pic xmlns:pic="http://schemas.openxmlformats.org/drawingml/2006/picture">
                        <pic:nvPicPr>
                          <pic:cNvPr id="52293" name="Picture 52293"/>
                          <pic:cNvPicPr/>
                        </pic:nvPicPr>
                        <pic:blipFill>
                          <a:blip r:embed="rId977"/>
                          <a:stretch>
                            <a:fillRect/>
                          </a:stretch>
                        </pic:blipFill>
                        <pic:spPr>
                          <a:xfrm>
                            <a:off x="224352" y="90831"/>
                            <a:ext cx="4126651" cy="1060616"/>
                          </a:xfrm>
                          <a:prstGeom prst="rect">
                            <a:avLst/>
                          </a:prstGeom>
                        </pic:spPr>
                      </pic:pic>
                      <wps:wsp>
                        <wps:cNvPr id="52295" name="Shape 52295"/>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2297" name="Shape 52297"/>
                        <wps:cNvSpPr/>
                        <wps:spPr>
                          <a:xfrm>
                            <a:off x="4575265" y="90"/>
                            <a:ext cx="0" cy="1264211"/>
                          </a:xfrm>
                          <a:custGeom>
                            <a:avLst/>
                            <a:gdLst/>
                            <a:ahLst/>
                            <a:cxnLst/>
                            <a:rect l="0" t="0" r="0" b="0"/>
                            <a:pathLst>
                              <a:path h="1264211">
                                <a:moveTo>
                                  <a:pt x="0" y="126421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2299" name="Shape 52299"/>
                        <wps:cNvSpPr/>
                        <wps:spPr>
                          <a:xfrm>
                            <a:off x="0" y="1264211"/>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2301" name="Shape 52301"/>
                        <wps:cNvSpPr/>
                        <wps:spPr>
                          <a:xfrm>
                            <a:off x="90" y="0"/>
                            <a:ext cx="0" cy="1264211"/>
                          </a:xfrm>
                          <a:custGeom>
                            <a:avLst/>
                            <a:gdLst/>
                            <a:ahLst/>
                            <a:cxnLst/>
                            <a:rect l="0" t="0" r="0" b="0"/>
                            <a:pathLst>
                              <a:path h="1264211">
                                <a:moveTo>
                                  <a:pt x="0" y="1264211"/>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109" style="width:360.264pt;height:99.5512pt;mso-position-horizontal-relative:char;mso-position-vertical-relative:line" coordsize="45753,12643">
                <v:shape id="Picture 52293" style="position:absolute;width:41266;height:10606;left:2243;top:908;" filled="f">
                  <v:imagedata r:id="rId978"/>
                </v:shape>
                <v:shape id="Shape 52295" style="position:absolute;width:45752;height:0;left:0;top:0;" coordsize="4575265,0" path="m4575265,0l0,0">
                  <v:stroke weight="0.25pt" endcap="round" joinstyle="miter" miterlimit="10" on="true" color="#000000"/>
                  <v:fill on="false" color="#000000" opacity="0"/>
                </v:shape>
                <v:shape id="Shape 52297" style="position:absolute;width:0;height:12642;left:45752;top:0;" coordsize="0,1264211" path="m0,1264211l0,0">
                  <v:stroke weight="0.25pt" endcap="round" joinstyle="miter" miterlimit="10" on="true" color="#000000"/>
                  <v:fill on="false" color="#000000" opacity="0"/>
                </v:shape>
                <v:shape id="Shape 52299" style="position:absolute;width:45752;height:0;left:0;top:12642;" coordsize="4575265,0" path="m4575265,0l0,0">
                  <v:stroke weight="0.25pt" endcap="round" joinstyle="miter" miterlimit="10" on="true" color="#000000"/>
                  <v:fill on="false" color="#000000" opacity="0"/>
                </v:shape>
                <v:shape id="Shape 52301" style="position:absolute;width:0;height:12642;left:0;top:0;" coordsize="0,1264211" path="m0,1264211l0,0">
                  <v:stroke weight="0.25pt" endcap="round" joinstyle="miter" miterlimit="10" on="true" color="#000000"/>
                  <v:fill on="false" color="#000000" opacity="0"/>
                </v:shape>
              </v:group>
            </w:pict>
          </mc:Fallback>
        </mc:AlternateContent>
      </w:r>
    </w:p>
    <w:p w:rsidR="003D693E" w:rsidRDefault="005D0E4F">
      <w:pPr>
        <w:spacing w:after="518" w:line="265" w:lineRule="auto"/>
        <w:ind w:left="-5"/>
        <w:jc w:val="left"/>
      </w:pPr>
      <w:r>
        <w:rPr>
          <w:i/>
          <w:sz w:val="18"/>
        </w:rPr>
        <w:t>Figure 14-1. Calling the Word sample in the command window</w:t>
      </w:r>
    </w:p>
    <w:p w:rsidR="003D693E" w:rsidRDefault="005D0E4F">
      <w:pPr>
        <w:spacing w:after="141"/>
        <w:ind w:left="10"/>
      </w:pPr>
      <w:r>
        <w:t xml:space="preserve">The actual Word file should look something like that shown in </w:t>
      </w:r>
      <w:r>
        <w:rPr>
          <w:color w:val="0000FF"/>
        </w:rPr>
        <w:t>Figure 14-2</w:t>
      </w:r>
      <w:r>
        <w:t>.</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2068906"/>
                <wp:effectExtent l="0" t="0" r="0" b="0"/>
                <wp:docPr id="541110" name="Group 541110"/>
                <wp:cNvGraphicFramePr/>
                <a:graphic xmlns:a="http://schemas.openxmlformats.org/drawingml/2006/main">
                  <a:graphicData uri="http://schemas.microsoft.com/office/word/2010/wordprocessingGroup">
                    <wpg:wgp>
                      <wpg:cNvGrpSpPr/>
                      <wpg:grpSpPr>
                        <a:xfrm>
                          <a:off x="0" y="0"/>
                          <a:ext cx="4575355" cy="2068906"/>
                          <a:chOff x="0" y="0"/>
                          <a:chExt cx="4575355" cy="2068906"/>
                        </a:xfrm>
                      </wpg:grpSpPr>
                      <pic:pic xmlns:pic="http://schemas.openxmlformats.org/drawingml/2006/picture">
                        <pic:nvPicPr>
                          <pic:cNvPr id="52307" name="Picture 52307"/>
                          <pic:cNvPicPr/>
                        </pic:nvPicPr>
                        <pic:blipFill>
                          <a:blip r:embed="rId979"/>
                          <a:stretch>
                            <a:fillRect/>
                          </a:stretch>
                        </pic:blipFill>
                        <pic:spPr>
                          <a:xfrm>
                            <a:off x="598006" y="90831"/>
                            <a:ext cx="3379343" cy="1865222"/>
                          </a:xfrm>
                          <a:prstGeom prst="rect">
                            <a:avLst/>
                          </a:prstGeom>
                        </pic:spPr>
                      </pic:pic>
                      <wps:wsp>
                        <wps:cNvPr id="52309" name="Shape 52309"/>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2311" name="Shape 52311"/>
                        <wps:cNvSpPr/>
                        <wps:spPr>
                          <a:xfrm>
                            <a:off x="4575265" y="90"/>
                            <a:ext cx="0" cy="2068816"/>
                          </a:xfrm>
                          <a:custGeom>
                            <a:avLst/>
                            <a:gdLst/>
                            <a:ahLst/>
                            <a:cxnLst/>
                            <a:rect l="0" t="0" r="0" b="0"/>
                            <a:pathLst>
                              <a:path h="2068816">
                                <a:moveTo>
                                  <a:pt x="0" y="2068816"/>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2313" name="Shape 52313"/>
                        <wps:cNvSpPr/>
                        <wps:spPr>
                          <a:xfrm>
                            <a:off x="0" y="2068816"/>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2315" name="Shape 52315"/>
                        <wps:cNvSpPr/>
                        <wps:spPr>
                          <a:xfrm>
                            <a:off x="90" y="0"/>
                            <a:ext cx="0" cy="2068816"/>
                          </a:xfrm>
                          <a:custGeom>
                            <a:avLst/>
                            <a:gdLst/>
                            <a:ahLst/>
                            <a:cxnLst/>
                            <a:rect l="0" t="0" r="0" b="0"/>
                            <a:pathLst>
                              <a:path h="2068816">
                                <a:moveTo>
                                  <a:pt x="0" y="2068816"/>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110" style="width:360.264pt;height:162.906pt;mso-position-horizontal-relative:char;mso-position-vertical-relative:line" coordsize="45753,20689">
                <v:shape id="Picture 52307" style="position:absolute;width:33793;height:18652;left:5980;top:908;" filled="f">
                  <v:imagedata r:id="rId980"/>
                </v:shape>
                <v:shape id="Shape 52309" style="position:absolute;width:45752;height:0;left:0;top:0;" coordsize="4575265,0" path="m4575265,0l0,0">
                  <v:stroke weight="0.25pt" endcap="round" joinstyle="miter" miterlimit="10" on="true" color="#000000"/>
                  <v:fill on="false" color="#000000" opacity="0"/>
                </v:shape>
                <v:shape id="Shape 52311" style="position:absolute;width:0;height:20688;left:45752;top:0;" coordsize="0,2068816" path="m0,2068816l0,0">
                  <v:stroke weight="0.25pt" endcap="round" joinstyle="miter" miterlimit="10" on="true" color="#000000"/>
                  <v:fill on="false" color="#000000" opacity="0"/>
                </v:shape>
                <v:shape id="Shape 52313" style="position:absolute;width:45752;height:0;left:0;top:20688;" coordsize="4575265,0" path="m4575265,0l0,0">
                  <v:stroke weight="0.25pt" endcap="round" joinstyle="miter" miterlimit="10" on="true" color="#000000"/>
                  <v:fill on="false" color="#000000" opacity="0"/>
                </v:shape>
                <v:shape id="Shape 52315" style="position:absolute;width:0;height:20688;left:0;top:0;" coordsize="0,2068816" path="m0,2068816l0,0">
                  <v:stroke weight="0.25pt" endcap="round" joinstyle="miter" miterlimit="10" on="true" color="#000000"/>
                  <v:fill on="false" color="#000000" opacity="0"/>
                </v:shape>
              </v:group>
            </w:pict>
          </mc:Fallback>
        </mc:AlternateContent>
      </w:r>
    </w:p>
    <w:p w:rsidR="003D693E" w:rsidRDefault="005D0E4F">
      <w:pPr>
        <w:spacing w:after="83" w:line="265" w:lineRule="auto"/>
        <w:ind w:left="-5"/>
        <w:jc w:val="left"/>
      </w:pPr>
      <w:r>
        <w:rPr>
          <w:i/>
          <w:sz w:val="18"/>
        </w:rPr>
        <w:t>Figure 14-2. The Word file as created by PHP</w:t>
      </w:r>
    </w:p>
    <w:p w:rsidR="003D693E" w:rsidRDefault="005D0E4F">
      <w:pPr>
        <w:pStyle w:val="Heading4"/>
        <w:spacing w:after="0"/>
        <w:ind w:left="-5" w:right="0"/>
      </w:pPr>
      <w:r>
        <w:rPr>
          <w:sz w:val="30"/>
        </w:rPr>
        <w:lastRenderedPageBreak/>
        <w:t>PHP Functions</w:t>
      </w:r>
    </w:p>
    <w:p w:rsidR="003D693E" w:rsidRDefault="005D0E4F">
      <w:pPr>
        <w:ind w:left="10"/>
      </w:pPr>
      <w:r>
        <w:t>PHP provides an interface into COM through a small set of function calls. Most of these are low-level functions that req</w:t>
      </w:r>
      <w:r>
        <w:t xml:space="preserve">uire detailed knowledge of COM that is beyond the scope of this introduction. An object of the </w:t>
      </w:r>
      <w:r>
        <w:rPr>
          <w:sz w:val="18"/>
        </w:rPr>
        <w:t>COM</w:t>
      </w:r>
      <w:r>
        <w:t xml:space="preserve"> class represents a connection to a COM server:</w:t>
      </w:r>
    </w:p>
    <w:p w:rsidR="003D693E" w:rsidRDefault="005D0E4F">
      <w:pPr>
        <w:spacing w:after="157"/>
        <w:ind w:left="355"/>
        <w:jc w:val="left"/>
      </w:pPr>
      <w:r>
        <w:rPr>
          <w:color w:val="003333"/>
          <w:sz w:val="16"/>
        </w:rPr>
        <w:t>$word</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COM</w:t>
      </w:r>
      <w:r>
        <w:rPr>
          <w:sz w:val="16"/>
        </w:rPr>
        <w:t>(</w:t>
      </w:r>
      <w:r>
        <w:rPr>
          <w:color w:val="CC3300"/>
          <w:sz w:val="16"/>
        </w:rPr>
        <w:t>"word.application"</w:t>
      </w:r>
      <w:r>
        <w:rPr>
          <w:sz w:val="16"/>
        </w:rPr>
        <w:t xml:space="preserve">) </w:t>
      </w:r>
      <w:r>
        <w:rPr>
          <w:b/>
          <w:color w:val="006699"/>
          <w:sz w:val="16"/>
        </w:rPr>
        <w:t>or</w:t>
      </w:r>
      <w:r>
        <w:rPr>
          <w:sz w:val="16"/>
        </w:rPr>
        <w:t xml:space="preserve"> </w:t>
      </w:r>
      <w:r>
        <w:rPr>
          <w:b/>
          <w:color w:val="006699"/>
          <w:sz w:val="16"/>
        </w:rPr>
        <w:t>die</w:t>
      </w:r>
      <w:r>
        <w:rPr>
          <w:sz w:val="16"/>
        </w:rPr>
        <w:t>(</w:t>
      </w:r>
      <w:r>
        <w:rPr>
          <w:color w:val="CC3300"/>
          <w:sz w:val="16"/>
        </w:rPr>
        <w:t>"Unable to start Word app"</w:t>
      </w:r>
      <w:r>
        <w:rPr>
          <w:sz w:val="16"/>
        </w:rPr>
        <w:t>);</w:t>
      </w:r>
    </w:p>
    <w:p w:rsidR="003D693E" w:rsidRDefault="005D0E4F">
      <w:pPr>
        <w:ind w:left="10"/>
      </w:pPr>
      <w:r>
        <w:t>For most OLE automation, the most diff</w:t>
      </w:r>
      <w:r>
        <w:t>icult task is that of converting a Visual Basic method call to something similar in PHP. For instance, this is VBScript to insert text into a Word document:</w:t>
      </w:r>
    </w:p>
    <w:p w:rsidR="003D693E" w:rsidRDefault="005D0E4F">
      <w:pPr>
        <w:spacing w:after="3" w:line="363" w:lineRule="auto"/>
        <w:ind w:left="0" w:right="3071" w:firstLine="360"/>
        <w:jc w:val="left"/>
      </w:pPr>
      <w:r>
        <w:rPr>
          <w:sz w:val="16"/>
        </w:rPr>
        <w:t xml:space="preserve">Selection.TypeText Text := "This is a test" </w:t>
      </w:r>
      <w:r>
        <w:t>The same line in PHP is:</w:t>
      </w:r>
    </w:p>
    <w:p w:rsidR="003D693E" w:rsidRDefault="005D0E4F">
      <w:pPr>
        <w:spacing w:after="157"/>
        <w:ind w:left="370"/>
        <w:jc w:val="left"/>
      </w:pPr>
      <w:r>
        <w:rPr>
          <w:color w:val="003333"/>
          <w:sz w:val="16"/>
        </w:rPr>
        <w:t>$word</w:t>
      </w:r>
      <w:r>
        <w:rPr>
          <w:color w:val="555555"/>
          <w:sz w:val="16"/>
        </w:rPr>
        <w:t>-&gt;</w:t>
      </w:r>
      <w:r>
        <w:rPr>
          <w:color w:val="330099"/>
          <w:sz w:val="16"/>
        </w:rPr>
        <w:t>Selection</w:t>
      </w:r>
      <w:r>
        <w:rPr>
          <w:color w:val="555555"/>
          <w:sz w:val="16"/>
        </w:rPr>
        <w:t>-&gt;</w:t>
      </w:r>
      <w:r>
        <w:rPr>
          <w:color w:val="330099"/>
          <w:sz w:val="16"/>
        </w:rPr>
        <w:t>typetext</w:t>
      </w:r>
      <w:r>
        <w:rPr>
          <w:sz w:val="16"/>
        </w:rPr>
        <w:t>(</w:t>
      </w:r>
      <w:r>
        <w:rPr>
          <w:color w:val="CC3300"/>
          <w:sz w:val="16"/>
        </w:rPr>
        <w:t>"This is a test"</w:t>
      </w:r>
      <w:r>
        <w:rPr>
          <w:sz w:val="16"/>
        </w:rPr>
        <w:t>);</w:t>
      </w:r>
    </w:p>
    <w:p w:rsidR="003D693E" w:rsidRDefault="005D0E4F">
      <w:pPr>
        <w:spacing w:after="365"/>
        <w:ind w:left="10"/>
      </w:pPr>
      <w:r>
        <w:t>The COM interface for PHP has been totally rewritten for version 5, so be sure to look up its inner workings in the documentation.</w:t>
      </w:r>
    </w:p>
    <w:p w:rsidR="003D693E" w:rsidRDefault="005D0E4F">
      <w:pPr>
        <w:pStyle w:val="Heading4"/>
        <w:spacing w:after="0"/>
        <w:ind w:left="-5" w:right="0"/>
      </w:pPr>
      <w:r>
        <w:rPr>
          <w:sz w:val="30"/>
        </w:rPr>
        <w:t>Determining the API</w:t>
      </w:r>
    </w:p>
    <w:p w:rsidR="003D693E" w:rsidRDefault="005D0E4F">
      <w:pPr>
        <w:spacing w:after="5028"/>
        <w:ind w:left="10"/>
      </w:pPr>
      <w:r>
        <w:t>To determine object hierarchy and parameters for a product such as Word, you might vis</w:t>
      </w:r>
      <w:r>
        <w:t>it the Microsoft developer site and search for the specification for the Word object that interests you. Another alternative is to use both Microsoft’s online VB scripting help and Word’s supported macro language. Using these together will allow you to und</w:t>
      </w:r>
      <w:r>
        <w:t>erstand the order of parameters, as well as the desired values for a given task.</w:t>
      </w:r>
    </w:p>
    <w:p w:rsidR="003D693E" w:rsidRDefault="005D0E4F">
      <w:pPr>
        <w:spacing w:after="199" w:line="259" w:lineRule="auto"/>
        <w:ind w:left="10" w:right="489"/>
        <w:jc w:val="right"/>
      </w:pPr>
      <w:r>
        <w:rPr>
          <w:rFonts w:ascii="Myriad Pro" w:eastAsia="Myriad Pro" w:hAnsi="Myriad Pro" w:cs="Myriad Pro"/>
          <w:b/>
          <w:sz w:val="18"/>
        </w:rPr>
        <w:lastRenderedPageBreak/>
        <w:t>Interfacing with COM</w:t>
      </w:r>
    </w:p>
    <w:p w:rsidR="003D693E" w:rsidRDefault="003D693E">
      <w:pPr>
        <w:sectPr w:rsidR="003D693E">
          <w:headerReference w:type="even" r:id="rId981"/>
          <w:headerReference w:type="default" r:id="rId982"/>
          <w:footerReference w:type="even" r:id="rId983"/>
          <w:footerReference w:type="default" r:id="rId984"/>
          <w:headerReference w:type="first" r:id="rId985"/>
          <w:footerReference w:type="first" r:id="rId986"/>
          <w:pgSz w:w="10080" w:h="13230"/>
          <w:pgMar w:top="1060" w:right="1437" w:bottom="830" w:left="1440" w:header="720" w:footer="826" w:gutter="0"/>
          <w:cols w:space="720"/>
          <w:titlePg/>
        </w:sectPr>
      </w:pPr>
    </w:p>
    <w:p w:rsidR="003D693E" w:rsidRDefault="003D693E">
      <w:pPr>
        <w:spacing w:after="0" w:line="259" w:lineRule="auto"/>
        <w:ind w:left="0" w:firstLine="0"/>
        <w:jc w:val="left"/>
      </w:pPr>
    </w:p>
    <w:p w:rsidR="003D693E" w:rsidRDefault="003D693E">
      <w:pPr>
        <w:sectPr w:rsidR="003D693E">
          <w:headerReference w:type="even" r:id="rId987"/>
          <w:headerReference w:type="default" r:id="rId988"/>
          <w:footerReference w:type="even" r:id="rId989"/>
          <w:footerReference w:type="default" r:id="rId990"/>
          <w:headerReference w:type="first" r:id="rId991"/>
          <w:footerReference w:type="first" r:id="rId992"/>
          <w:pgSz w:w="10080" w:h="13230"/>
          <w:pgMar w:top="1440" w:right="1440" w:bottom="1440" w:left="1440" w:header="720" w:footer="1" w:gutter="0"/>
          <w:cols w:space="720"/>
        </w:sectPr>
      </w:pPr>
    </w:p>
    <w:p w:rsidR="003D693E" w:rsidRDefault="005D0E4F">
      <w:pPr>
        <w:pStyle w:val="Heading4"/>
        <w:spacing w:after="0"/>
        <w:ind w:right="-8"/>
        <w:jc w:val="right"/>
      </w:pPr>
      <w:r>
        <w:rPr>
          <w:sz w:val="32"/>
        </w:rPr>
        <w:lastRenderedPageBreak/>
        <w:t>CHAPTER 15</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41616" name="Group 54161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2399" name="Shape 5239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616" style="width:360pt;height:0.25pt;mso-position-horizontal-relative:char;mso-position-vertical-relative:line" coordsize="45720,31">
                <v:shape id="Shape 5239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Web Services</w:t>
      </w:r>
    </w:p>
    <w:p w:rsidR="003D693E" w:rsidRDefault="005D0E4F">
      <w:pPr>
        <w:spacing w:after="90"/>
        <w:ind w:left="10"/>
      </w:pPr>
      <w:r>
        <w:t>Historically, every time there’s been a need for two systems to communicate, a new protocol has been created (for example, SMTP for sending mail, POP3 for receiving mail, and the numerous protocols that database clients and servers use). The idea of web se</w:t>
      </w:r>
      <w:r>
        <w:t>rvices is to remove the need to create new protocols by providing a standardized mechanism for remote procedure calls, based on XML and HTTP.</w:t>
      </w:r>
    </w:p>
    <w:p w:rsidR="003D693E" w:rsidRDefault="005D0E4F">
      <w:pPr>
        <w:spacing w:after="446"/>
        <w:ind w:left="10"/>
      </w:pPr>
      <w:r>
        <w:t>Web services make it easy to integrate heterogeneous systems. Say you’re writing a web interface to a library syst</w:t>
      </w:r>
      <w:r>
        <w:t>em that already exists. It has a complex system of database tables, and lots of business logic embedded in the program code that manipulates those tables. And it’s written in C++. You could reimplement the business logic in PHP, writing a lot of code to ma</w:t>
      </w:r>
      <w:r>
        <w:t>nipulate tables in the correct way, or you could write a little code in C++ to expose the library operations (e.g., check out a book to a user, see when this book is due back, see what the overdue fines are for this user) as a web service. Now your PHP cod</w:t>
      </w:r>
      <w:r>
        <w:t>e simply has to handle the web frontend; it can use the library service to do all the heavy lifting.</w:t>
      </w:r>
    </w:p>
    <w:p w:rsidR="003D693E" w:rsidRDefault="005D0E4F">
      <w:pPr>
        <w:pStyle w:val="Heading3"/>
        <w:ind w:left="-5"/>
      </w:pPr>
      <w:r>
        <w:t>REST Clients</w:t>
      </w:r>
    </w:p>
    <w:p w:rsidR="003D693E" w:rsidRDefault="005D0E4F">
      <w:pPr>
        <w:spacing w:after="97" w:line="252" w:lineRule="auto"/>
        <w:ind w:left="-5" w:right="-11"/>
        <w:jc w:val="left"/>
      </w:pPr>
      <w:r>
        <w:t>A RESTful web service is a loose term describing web APIs implemented using HTTP and the principles of REST. A RESTful web service describes a</w:t>
      </w:r>
      <w:r>
        <w:t xml:space="preserve"> collection of resources, along with basic operations a client can perform on those resources through the API.</w:t>
      </w:r>
    </w:p>
    <w:p w:rsidR="003D693E" w:rsidRDefault="005D0E4F">
      <w:pPr>
        <w:spacing w:after="90"/>
        <w:ind w:left="10"/>
      </w:pPr>
      <w:r>
        <w:t>For example, an API might describe a collection of authors and the books those authors have contributed to. The data within each object type is a</w:t>
      </w:r>
      <w:r>
        <w:t>rbitrary. In this case, a “resource” is each individual author, each individual book, and the collections of all authors, all books, and the books each author has contributed to. Each resource must have a unique identifier so calls into the API know what r</w:t>
      </w:r>
      <w:r>
        <w:t>esource is being retried or acted upon.</w:t>
      </w:r>
    </w:p>
    <w:p w:rsidR="003D693E" w:rsidRDefault="005D0E4F">
      <w:pPr>
        <w:ind w:left="10"/>
      </w:pPr>
      <w:r>
        <w:t xml:space="preserve">You might represent a simple set of classes to represent the book and author resources, as here in </w:t>
      </w:r>
      <w:r>
        <w:rPr>
          <w:color w:val="0000FF"/>
        </w:rPr>
        <w:t>Example 15-1</w:t>
      </w:r>
      <w:r>
        <w:t>.</w:t>
      </w:r>
    </w:p>
    <w:p w:rsidR="003D693E" w:rsidRDefault="005D0E4F">
      <w:pPr>
        <w:spacing w:after="83" w:line="265" w:lineRule="auto"/>
        <w:ind w:left="-5"/>
        <w:jc w:val="left"/>
      </w:pPr>
      <w:r>
        <w:rPr>
          <w:i/>
          <w:sz w:val="18"/>
        </w:rPr>
        <w:lastRenderedPageBreak/>
        <w:t>Example 15-1. Book and Author classes</w:t>
      </w:r>
    </w:p>
    <w:p w:rsidR="003D693E" w:rsidRDefault="005D0E4F">
      <w:pPr>
        <w:spacing w:after="4" w:line="254" w:lineRule="auto"/>
        <w:ind w:left="10"/>
        <w:jc w:val="left"/>
      </w:pPr>
      <w:r>
        <w:rPr>
          <w:b/>
          <w:color w:val="006699"/>
          <w:sz w:val="16"/>
        </w:rPr>
        <w:t>class</w:t>
      </w:r>
      <w:r>
        <w:rPr>
          <w:sz w:val="16"/>
        </w:rPr>
        <w:t xml:space="preserve"> </w:t>
      </w:r>
      <w:r>
        <w:rPr>
          <w:b/>
          <w:color w:val="00AA88"/>
          <w:sz w:val="16"/>
        </w:rPr>
        <w:t>Book</w:t>
      </w:r>
    </w:p>
    <w:p w:rsidR="003D693E" w:rsidRDefault="005D0E4F">
      <w:pPr>
        <w:spacing w:after="188" w:line="254" w:lineRule="auto"/>
        <w:ind w:left="10" w:right="5765"/>
        <w:jc w:val="left"/>
      </w:pPr>
      <w:r>
        <w:rPr>
          <w:sz w:val="16"/>
        </w:rPr>
        <w:t xml:space="preserve">{   </w:t>
      </w:r>
      <w:r>
        <w:rPr>
          <w:b/>
          <w:color w:val="006699"/>
          <w:sz w:val="16"/>
        </w:rPr>
        <w:t>public</w:t>
      </w:r>
      <w:r>
        <w:rPr>
          <w:sz w:val="16"/>
        </w:rPr>
        <w:t xml:space="preserve"> </w:t>
      </w:r>
      <w:r>
        <w:rPr>
          <w:color w:val="003333"/>
          <w:sz w:val="16"/>
        </w:rPr>
        <w:t>$id</w:t>
      </w:r>
      <w:r>
        <w:rPr>
          <w:sz w:val="16"/>
        </w:rPr>
        <w:t xml:space="preserve">;   </w:t>
      </w:r>
      <w:r>
        <w:rPr>
          <w:b/>
          <w:color w:val="006699"/>
          <w:sz w:val="16"/>
        </w:rPr>
        <w:t>public</w:t>
      </w:r>
      <w:r>
        <w:rPr>
          <w:sz w:val="16"/>
        </w:rPr>
        <w:t xml:space="preserve"> </w:t>
      </w:r>
      <w:r>
        <w:rPr>
          <w:color w:val="003333"/>
          <w:sz w:val="16"/>
        </w:rPr>
        <w:t>$name</w:t>
      </w:r>
      <w:r>
        <w:rPr>
          <w:sz w:val="16"/>
        </w:rPr>
        <w:t xml:space="preserve">;   </w:t>
      </w:r>
      <w:r>
        <w:rPr>
          <w:b/>
          <w:color w:val="006699"/>
          <w:sz w:val="16"/>
        </w:rPr>
        <w:t>public</w:t>
      </w:r>
      <w:r>
        <w:rPr>
          <w:sz w:val="16"/>
        </w:rPr>
        <w:t xml:space="preserve"> </w:t>
      </w:r>
      <w:r>
        <w:rPr>
          <w:color w:val="003333"/>
          <w:sz w:val="16"/>
        </w:rPr>
        <w:t>$edition</w:t>
      </w:r>
      <w:r>
        <w:rPr>
          <w:sz w:val="16"/>
        </w:rPr>
        <w:t>;</w:t>
      </w:r>
    </w:p>
    <w:p w:rsidR="003D693E" w:rsidRDefault="005D0E4F">
      <w:pPr>
        <w:spacing w:after="4" w:line="254" w:lineRule="auto"/>
        <w:ind w:left="10"/>
        <w:jc w:val="left"/>
      </w:pPr>
      <w:r>
        <w:rPr>
          <w:sz w:val="16"/>
        </w:rPr>
        <w:t xml:space="preserve">  </w:t>
      </w:r>
      <w:r>
        <w:rPr>
          <w:b/>
          <w:color w:val="006699"/>
          <w:sz w:val="16"/>
        </w:rPr>
        <w:t>p</w:t>
      </w:r>
      <w:r>
        <w:rPr>
          <w:b/>
          <w:color w:val="006699"/>
          <w:sz w:val="16"/>
        </w:rPr>
        <w:t>ublic</w:t>
      </w:r>
      <w:r>
        <w:rPr>
          <w:sz w:val="16"/>
        </w:rPr>
        <w:t xml:space="preserve"> </w:t>
      </w:r>
      <w:r>
        <w:rPr>
          <w:b/>
          <w:color w:val="006699"/>
          <w:sz w:val="16"/>
        </w:rPr>
        <w:t>function</w:t>
      </w:r>
      <w:r>
        <w:rPr>
          <w:sz w:val="16"/>
        </w:rPr>
        <w:t xml:space="preserve"> </w:t>
      </w:r>
      <w:r>
        <w:rPr>
          <w:color w:val="CC00FF"/>
          <w:sz w:val="16"/>
        </w:rPr>
        <w:t>__construct</w:t>
      </w:r>
      <w:r>
        <w:rPr>
          <w:sz w:val="16"/>
        </w:rPr>
        <w:t>(</w:t>
      </w:r>
      <w:r>
        <w:rPr>
          <w:color w:val="003333"/>
          <w:sz w:val="16"/>
        </w:rPr>
        <w:t>$id</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id</w:t>
      </w:r>
      <w:r>
        <w:rPr>
          <w:sz w:val="16"/>
        </w:rPr>
        <w:t xml:space="preserve"> </w:t>
      </w:r>
      <w:r>
        <w:rPr>
          <w:color w:val="555555"/>
          <w:sz w:val="16"/>
        </w:rPr>
        <w:t>=</w:t>
      </w:r>
      <w:r>
        <w:rPr>
          <w:sz w:val="16"/>
        </w:rPr>
        <w:t xml:space="preserve"> </w:t>
      </w:r>
      <w:r>
        <w:rPr>
          <w:color w:val="003333"/>
          <w:sz w:val="16"/>
        </w:rPr>
        <w:t>$id</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w:t>
      </w:r>
    </w:p>
    <w:p w:rsidR="003D693E" w:rsidRDefault="005D0E4F">
      <w:pPr>
        <w:spacing w:after="2" w:line="254" w:lineRule="auto"/>
        <w:ind w:left="10"/>
        <w:jc w:val="left"/>
      </w:pPr>
      <w:r>
        <w:rPr>
          <w:b/>
          <w:color w:val="006699"/>
          <w:sz w:val="16"/>
        </w:rPr>
        <w:t>class</w:t>
      </w:r>
      <w:r>
        <w:rPr>
          <w:sz w:val="16"/>
        </w:rPr>
        <w:t xml:space="preserve"> </w:t>
      </w:r>
      <w:r>
        <w:rPr>
          <w:b/>
          <w:color w:val="00AA88"/>
          <w:sz w:val="16"/>
        </w:rPr>
        <w:t>Author</w:t>
      </w:r>
    </w:p>
    <w:p w:rsidR="003D693E" w:rsidRDefault="005D0E4F">
      <w:pPr>
        <w:spacing w:after="188" w:line="254" w:lineRule="auto"/>
        <w:ind w:left="10" w:right="5125"/>
        <w:jc w:val="left"/>
      </w:pPr>
      <w:r>
        <w:rPr>
          <w:sz w:val="16"/>
        </w:rPr>
        <w:t xml:space="preserve">{   </w:t>
      </w:r>
      <w:r>
        <w:rPr>
          <w:b/>
          <w:color w:val="006699"/>
          <w:sz w:val="16"/>
        </w:rPr>
        <w:t>public</w:t>
      </w:r>
      <w:r>
        <w:rPr>
          <w:sz w:val="16"/>
        </w:rPr>
        <w:t xml:space="preserve"> </w:t>
      </w:r>
      <w:r>
        <w:rPr>
          <w:color w:val="003333"/>
          <w:sz w:val="16"/>
        </w:rPr>
        <w:t>$id</w:t>
      </w:r>
      <w:r>
        <w:rPr>
          <w:sz w:val="16"/>
        </w:rPr>
        <w:t xml:space="preserve">;   </w:t>
      </w:r>
      <w:r>
        <w:rPr>
          <w:b/>
          <w:color w:val="006699"/>
          <w:sz w:val="16"/>
        </w:rPr>
        <w:t>public</w:t>
      </w:r>
      <w:r>
        <w:rPr>
          <w:sz w:val="16"/>
        </w:rPr>
        <w:t xml:space="preserve"> </w:t>
      </w:r>
      <w:r>
        <w:rPr>
          <w:color w:val="003333"/>
          <w:sz w:val="16"/>
        </w:rPr>
        <w:t>$name</w:t>
      </w:r>
      <w:r>
        <w:rPr>
          <w:sz w:val="16"/>
        </w:rPr>
        <w:t xml:space="preserve">;   </w:t>
      </w:r>
      <w:r>
        <w:rPr>
          <w:b/>
          <w:color w:val="006699"/>
          <w:sz w:val="16"/>
        </w:rPr>
        <w:t>public</w:t>
      </w:r>
      <w:r>
        <w:rPr>
          <w:sz w:val="16"/>
        </w:rPr>
        <w:t xml:space="preserve"> </w:t>
      </w:r>
      <w:r>
        <w:rPr>
          <w:color w:val="003333"/>
          <w:sz w:val="16"/>
        </w:rPr>
        <w:t>$books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4" w:line="254" w:lineRule="auto"/>
        <w:ind w:left="10"/>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__construct</w:t>
      </w:r>
      <w:r>
        <w:rPr>
          <w:sz w:val="16"/>
        </w:rPr>
        <w:t>(</w:t>
      </w:r>
      <w:r>
        <w:rPr>
          <w:color w:val="003333"/>
          <w:sz w:val="16"/>
        </w:rPr>
        <w:t>$id</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id</w:t>
      </w:r>
      <w:r>
        <w:rPr>
          <w:sz w:val="16"/>
        </w:rPr>
        <w:t xml:space="preserve"> </w:t>
      </w:r>
      <w:r>
        <w:rPr>
          <w:color w:val="555555"/>
          <w:sz w:val="16"/>
        </w:rPr>
        <w:t>=</w:t>
      </w:r>
      <w:r>
        <w:rPr>
          <w:sz w:val="16"/>
        </w:rPr>
        <w:t xml:space="preserve"> </w:t>
      </w:r>
      <w:r>
        <w:rPr>
          <w:color w:val="003333"/>
          <w:sz w:val="16"/>
        </w:rPr>
        <w:t>$id</w:t>
      </w:r>
      <w:r>
        <w:rPr>
          <w:sz w:val="16"/>
        </w:rPr>
        <w:t>;</w:t>
      </w:r>
    </w:p>
    <w:p w:rsidR="003D693E" w:rsidRDefault="005D0E4F">
      <w:pPr>
        <w:spacing w:after="3"/>
        <w:ind w:left="10" w:right="448"/>
        <w:jc w:val="left"/>
      </w:pPr>
      <w:r>
        <w:rPr>
          <w:sz w:val="16"/>
        </w:rPr>
        <w:t xml:space="preserve">  }</w:t>
      </w:r>
    </w:p>
    <w:p w:rsidR="003D693E" w:rsidRDefault="005D0E4F">
      <w:pPr>
        <w:spacing w:after="217"/>
        <w:ind w:left="10" w:right="448"/>
        <w:jc w:val="left"/>
      </w:pPr>
      <w:r>
        <w:rPr>
          <w:sz w:val="16"/>
        </w:rPr>
        <w:t>}</w:t>
      </w:r>
    </w:p>
    <w:p w:rsidR="003D693E" w:rsidRDefault="005D0E4F">
      <w:pPr>
        <w:spacing w:after="110"/>
        <w:ind w:left="10"/>
      </w:pPr>
      <w:r>
        <w:t>Because HTTP was built using the REST architecture in mind, it provides a set of “verbs” that you use to interact with the API. We’ve already seen GET and POST verbs, which websites often use to represent “retrieve data” and “perform an action.” RESTful we</w:t>
      </w:r>
      <w:r>
        <w:t>b services introduce two additional verbs, as you’ll see in the following list:</w:t>
      </w:r>
    </w:p>
    <w:p w:rsidR="003D693E" w:rsidRDefault="005D0E4F">
      <w:pPr>
        <w:spacing w:after="22" w:line="255" w:lineRule="auto"/>
        <w:ind w:left="-5"/>
        <w:jc w:val="left"/>
      </w:pPr>
      <w:r>
        <w:rPr>
          <w:sz w:val="18"/>
        </w:rPr>
        <w:t>GET</w:t>
      </w:r>
    </w:p>
    <w:p w:rsidR="003D693E" w:rsidRDefault="005D0E4F">
      <w:pPr>
        <w:ind w:left="370"/>
      </w:pPr>
      <w:r>
        <w:t>Retrieve information about a resource or collection of resources.</w:t>
      </w:r>
    </w:p>
    <w:p w:rsidR="003D693E" w:rsidRDefault="005D0E4F">
      <w:pPr>
        <w:spacing w:after="22" w:line="255" w:lineRule="auto"/>
        <w:ind w:left="-5"/>
        <w:jc w:val="left"/>
      </w:pPr>
      <w:r>
        <w:rPr>
          <w:sz w:val="18"/>
        </w:rPr>
        <w:t>POST</w:t>
      </w:r>
    </w:p>
    <w:p w:rsidR="003D693E" w:rsidRDefault="005D0E4F">
      <w:pPr>
        <w:ind w:left="370"/>
      </w:pPr>
      <w:r>
        <w:t>Create a new resource.</w:t>
      </w:r>
    </w:p>
    <w:p w:rsidR="003D693E" w:rsidRDefault="005D0E4F">
      <w:pPr>
        <w:spacing w:after="22" w:line="255" w:lineRule="auto"/>
        <w:ind w:left="-5"/>
        <w:jc w:val="left"/>
      </w:pPr>
      <w:r>
        <w:rPr>
          <w:sz w:val="18"/>
        </w:rPr>
        <w:t>PUT</w:t>
      </w:r>
    </w:p>
    <w:p w:rsidR="003D693E" w:rsidRDefault="005D0E4F">
      <w:pPr>
        <w:ind w:left="370"/>
      </w:pPr>
      <w:r>
        <w:t>Update a resource with new data, or replace a collection of resources with new ones.</w:t>
      </w:r>
    </w:p>
    <w:p w:rsidR="003D693E" w:rsidRDefault="005D0E4F">
      <w:pPr>
        <w:spacing w:after="22" w:line="255" w:lineRule="auto"/>
        <w:ind w:left="-5"/>
        <w:jc w:val="left"/>
      </w:pPr>
      <w:r>
        <w:rPr>
          <w:sz w:val="18"/>
        </w:rPr>
        <w:t>DELETE</w:t>
      </w:r>
    </w:p>
    <w:p w:rsidR="003D693E" w:rsidRDefault="005D0E4F">
      <w:pPr>
        <w:spacing w:after="112"/>
        <w:ind w:left="370"/>
      </w:pPr>
      <w:r>
        <w:t>Delete a resource or a collection of resources.</w:t>
      </w:r>
    </w:p>
    <w:p w:rsidR="003D693E" w:rsidRDefault="005D0E4F">
      <w:pPr>
        <w:spacing w:after="110"/>
        <w:ind w:left="10"/>
      </w:pPr>
      <w:r>
        <w:t xml:space="preserve">For example, the </w:t>
      </w:r>
      <w:r>
        <w:rPr>
          <w:sz w:val="18"/>
        </w:rPr>
        <w:t>Books</w:t>
      </w:r>
      <w:r>
        <w:t xml:space="preserve"> and </w:t>
      </w:r>
      <w:r>
        <w:rPr>
          <w:sz w:val="18"/>
        </w:rPr>
        <w:t>Authors</w:t>
      </w:r>
      <w:r>
        <w:t xml:space="preserve"> API might consist of the following REST endpoints, based on the data contained wi</w:t>
      </w:r>
      <w:r>
        <w:t>thin the object classes:</w:t>
      </w:r>
    </w:p>
    <w:p w:rsidR="003D693E" w:rsidRDefault="005D0E4F">
      <w:pPr>
        <w:spacing w:after="22" w:line="255" w:lineRule="auto"/>
        <w:ind w:left="-5"/>
        <w:jc w:val="left"/>
      </w:pPr>
      <w:r>
        <w:rPr>
          <w:sz w:val="18"/>
        </w:rPr>
        <w:t>GET /api/authors</w:t>
      </w:r>
    </w:p>
    <w:p w:rsidR="003D693E" w:rsidRDefault="005D0E4F">
      <w:pPr>
        <w:ind w:left="370"/>
      </w:pPr>
      <w:r>
        <w:t>Return a list of identifiers for each author in the collection as a JSON array.</w:t>
      </w:r>
    </w:p>
    <w:p w:rsidR="003D693E" w:rsidRDefault="005D0E4F">
      <w:pPr>
        <w:spacing w:after="22" w:line="255" w:lineRule="auto"/>
        <w:ind w:left="-5"/>
        <w:jc w:val="left"/>
      </w:pPr>
      <w:r>
        <w:rPr>
          <w:sz w:val="18"/>
        </w:rPr>
        <w:t>POST /api/authors</w:t>
      </w:r>
    </w:p>
    <w:p w:rsidR="003D693E" w:rsidRDefault="005D0E4F">
      <w:pPr>
        <w:ind w:left="370"/>
      </w:pPr>
      <w:r>
        <w:t>Given information about a new author as a JSON object, create a new author in the collection.</w:t>
      </w:r>
    </w:p>
    <w:p w:rsidR="003D693E" w:rsidRDefault="005D0E4F">
      <w:pPr>
        <w:spacing w:after="22" w:line="255" w:lineRule="auto"/>
        <w:ind w:left="-5"/>
        <w:jc w:val="left"/>
      </w:pPr>
      <w:r>
        <w:rPr>
          <w:sz w:val="18"/>
        </w:rPr>
        <w:t>GET /api/authors/</w:t>
      </w:r>
      <w:r>
        <w:rPr>
          <w:i/>
          <w:sz w:val="18"/>
        </w:rPr>
        <w:t>id</w:t>
      </w:r>
    </w:p>
    <w:p w:rsidR="003D693E" w:rsidRDefault="005D0E4F">
      <w:pPr>
        <w:ind w:left="370"/>
      </w:pPr>
      <w:r>
        <w:t>Re</w:t>
      </w:r>
      <w:r>
        <w:t xml:space="preserve">trieve the author with identifier </w:t>
      </w:r>
      <w:r>
        <w:rPr>
          <w:i/>
          <w:sz w:val="18"/>
        </w:rPr>
        <w:t>id</w:t>
      </w:r>
      <w:r>
        <w:t xml:space="preserve"> from the collection and return it as a JSON object.</w:t>
      </w:r>
    </w:p>
    <w:p w:rsidR="003D693E" w:rsidRDefault="005D0E4F">
      <w:pPr>
        <w:spacing w:after="22" w:line="255" w:lineRule="auto"/>
        <w:ind w:left="-5"/>
        <w:jc w:val="left"/>
      </w:pPr>
      <w:r>
        <w:rPr>
          <w:sz w:val="18"/>
        </w:rPr>
        <w:t>PUT /api/authors/</w:t>
      </w:r>
      <w:r>
        <w:rPr>
          <w:i/>
          <w:sz w:val="18"/>
        </w:rPr>
        <w:t>id</w:t>
      </w:r>
    </w:p>
    <w:p w:rsidR="003D693E" w:rsidRDefault="005D0E4F">
      <w:pPr>
        <w:ind w:left="370"/>
      </w:pPr>
      <w:r>
        <w:lastRenderedPageBreak/>
        <w:t xml:space="preserve">Given updated information about an author with identifier </w:t>
      </w:r>
      <w:r>
        <w:rPr>
          <w:i/>
          <w:sz w:val="18"/>
        </w:rPr>
        <w:t>id</w:t>
      </w:r>
      <w:r>
        <w:t xml:space="preserve"> as a JSON array, update that author’s information in the collection.</w:t>
      </w:r>
    </w:p>
    <w:p w:rsidR="003D693E" w:rsidRDefault="005D0E4F">
      <w:pPr>
        <w:spacing w:after="22" w:line="255" w:lineRule="auto"/>
        <w:ind w:left="-5"/>
        <w:jc w:val="left"/>
      </w:pPr>
      <w:r>
        <w:rPr>
          <w:sz w:val="18"/>
        </w:rPr>
        <w:t>DELETE /api/autho</w:t>
      </w:r>
      <w:r>
        <w:rPr>
          <w:sz w:val="18"/>
        </w:rPr>
        <w:t>rs/</w:t>
      </w:r>
      <w:r>
        <w:rPr>
          <w:i/>
          <w:sz w:val="18"/>
        </w:rPr>
        <w:t>id</w:t>
      </w:r>
    </w:p>
    <w:p w:rsidR="003D693E" w:rsidRDefault="005D0E4F">
      <w:pPr>
        <w:ind w:left="370"/>
      </w:pPr>
      <w:r>
        <w:t xml:space="preserve">Delete the author with identifier </w:t>
      </w:r>
      <w:r>
        <w:rPr>
          <w:i/>
          <w:sz w:val="18"/>
        </w:rPr>
        <w:t>id</w:t>
      </w:r>
      <w:r>
        <w:t xml:space="preserve"> from the collection.</w:t>
      </w:r>
    </w:p>
    <w:p w:rsidR="003D693E" w:rsidRDefault="005D0E4F">
      <w:pPr>
        <w:spacing w:after="22" w:line="255" w:lineRule="auto"/>
        <w:ind w:left="-5"/>
        <w:jc w:val="left"/>
      </w:pPr>
      <w:r>
        <w:rPr>
          <w:sz w:val="18"/>
        </w:rPr>
        <w:t>GET /api/authors/</w:t>
      </w:r>
      <w:r>
        <w:rPr>
          <w:i/>
          <w:sz w:val="18"/>
        </w:rPr>
        <w:t>id</w:t>
      </w:r>
      <w:r>
        <w:rPr>
          <w:sz w:val="18"/>
        </w:rPr>
        <w:t>/books</w:t>
      </w:r>
    </w:p>
    <w:p w:rsidR="003D693E" w:rsidRDefault="005D0E4F">
      <w:pPr>
        <w:ind w:left="370"/>
      </w:pPr>
      <w:r>
        <w:t xml:space="preserve">Retrieve a list of identifiers for each book the author with identifier </w:t>
      </w:r>
      <w:r>
        <w:rPr>
          <w:i/>
          <w:sz w:val="18"/>
        </w:rPr>
        <w:t>id</w:t>
      </w:r>
      <w:r>
        <w:t xml:space="preserve"> has contributed to as a JSON object.</w:t>
      </w:r>
    </w:p>
    <w:p w:rsidR="003D693E" w:rsidRDefault="005D0E4F">
      <w:pPr>
        <w:spacing w:after="22" w:line="255" w:lineRule="auto"/>
        <w:ind w:left="-5"/>
        <w:jc w:val="left"/>
      </w:pPr>
      <w:r>
        <w:rPr>
          <w:sz w:val="18"/>
        </w:rPr>
        <w:t>POST /api/authors/</w:t>
      </w:r>
      <w:r>
        <w:rPr>
          <w:i/>
          <w:sz w:val="18"/>
        </w:rPr>
        <w:t>id</w:t>
      </w:r>
      <w:r>
        <w:rPr>
          <w:sz w:val="18"/>
        </w:rPr>
        <w:t>/books</w:t>
      </w:r>
    </w:p>
    <w:p w:rsidR="003D693E" w:rsidRDefault="005D0E4F">
      <w:pPr>
        <w:ind w:left="370"/>
      </w:pPr>
      <w:r>
        <w:t>Given information about a n</w:t>
      </w:r>
      <w:r>
        <w:t xml:space="preserve">ew book as a JSON object, create a new book in the collection under the author with identifier </w:t>
      </w:r>
      <w:r>
        <w:rPr>
          <w:i/>
          <w:sz w:val="18"/>
        </w:rPr>
        <w:t>id</w:t>
      </w:r>
      <w:r>
        <w:t>.</w:t>
      </w:r>
    </w:p>
    <w:p w:rsidR="003D693E" w:rsidRDefault="005D0E4F">
      <w:pPr>
        <w:spacing w:after="22" w:line="255" w:lineRule="auto"/>
        <w:ind w:left="-5"/>
        <w:jc w:val="left"/>
      </w:pPr>
      <w:r>
        <w:rPr>
          <w:sz w:val="18"/>
        </w:rPr>
        <w:t>GET /api/books/</w:t>
      </w:r>
      <w:r>
        <w:rPr>
          <w:i/>
          <w:sz w:val="18"/>
        </w:rPr>
        <w:t>id</w:t>
      </w:r>
    </w:p>
    <w:p w:rsidR="003D693E" w:rsidRDefault="005D0E4F">
      <w:pPr>
        <w:spacing w:after="109"/>
        <w:ind w:left="370"/>
      </w:pPr>
      <w:r>
        <w:t xml:space="preserve">Retrieve the book with identifier </w:t>
      </w:r>
      <w:r>
        <w:rPr>
          <w:i/>
          <w:sz w:val="18"/>
        </w:rPr>
        <w:t>id</w:t>
      </w:r>
      <w:r>
        <w:t xml:space="preserve"> from the collection and return it as a JSON object.</w:t>
      </w:r>
    </w:p>
    <w:p w:rsidR="003D693E" w:rsidRDefault="005D0E4F">
      <w:pPr>
        <w:spacing w:after="365"/>
        <w:ind w:left="10"/>
      </w:pPr>
      <w:r>
        <w:t>The GET, POST, PUT, and DELETE verbs provided by RESTful web services can be thought of as roughly corresponding to the Create, Retrieve, Update, and Delete operations typical to a database.</w:t>
      </w:r>
    </w:p>
    <w:p w:rsidR="003D693E" w:rsidRDefault="005D0E4F">
      <w:pPr>
        <w:pStyle w:val="Heading4"/>
        <w:spacing w:after="0"/>
        <w:ind w:left="-5" w:right="0"/>
      </w:pPr>
      <w:r>
        <w:rPr>
          <w:sz w:val="30"/>
        </w:rPr>
        <w:t>Responses</w:t>
      </w:r>
    </w:p>
    <w:p w:rsidR="003D693E" w:rsidRDefault="005D0E4F">
      <w:pPr>
        <w:spacing w:after="90"/>
        <w:ind w:left="10"/>
      </w:pPr>
      <w:r>
        <w:t>In each of the above API endpoints, the HTTP status cod</w:t>
      </w:r>
      <w:r>
        <w:t>e is used to provide the result of the request. HTTP provides a long list of standard status codes: for example, 201 “Created” would be returned when creating a resource, and 501 “Not Implemented” would be returned when sending a request to an endpoint tha</w:t>
      </w:r>
      <w:r>
        <w:t>t doesn’t exist.</w:t>
      </w:r>
    </w:p>
    <w:p w:rsidR="003D693E" w:rsidRDefault="005D0E4F">
      <w:pPr>
        <w:spacing w:after="95"/>
        <w:ind w:left="10"/>
      </w:pPr>
      <w:r>
        <w:t xml:space="preserve">Many REST APIs use JSON (or JavaScript Object Notation) to carry responses from REST API endpoints. PHP natively supports converting data to JSON format from PHP variables and vice versa through its </w:t>
      </w:r>
      <w:r>
        <w:rPr>
          <w:i/>
        </w:rPr>
        <w:t>json</w:t>
      </w:r>
      <w:r>
        <w:t xml:space="preserve"> extension.</w:t>
      </w:r>
    </w:p>
    <w:p w:rsidR="003D693E" w:rsidRDefault="005D0E4F">
      <w:pPr>
        <w:ind w:left="10"/>
      </w:pPr>
      <w:r>
        <w:t xml:space="preserve">To get a JSON representation of a PHP variable, use </w:t>
      </w:r>
      <w:r>
        <w:rPr>
          <w:sz w:val="18"/>
        </w:rPr>
        <w:t>json_encode()</w:t>
      </w:r>
      <w:r>
        <w:t>:</w:t>
      </w:r>
    </w:p>
    <w:p w:rsidR="003D693E" w:rsidRDefault="005D0E4F">
      <w:pPr>
        <w:spacing w:after="3"/>
        <w:ind w:left="355" w:right="448"/>
        <w:jc w:val="left"/>
      </w:pPr>
      <w:r>
        <w:rPr>
          <w:color w:val="003333"/>
          <w:sz w:val="16"/>
        </w:rPr>
        <w:t>$data</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1</w:t>
      </w:r>
      <w:r>
        <w:rPr>
          <w:sz w:val="16"/>
        </w:rPr>
        <w:t xml:space="preserve">, </w:t>
      </w:r>
      <w:r>
        <w:rPr>
          <w:color w:val="FF6600"/>
          <w:sz w:val="16"/>
        </w:rPr>
        <w:t>2</w:t>
      </w:r>
      <w:r>
        <w:rPr>
          <w:sz w:val="16"/>
        </w:rPr>
        <w:t xml:space="preserve">, </w:t>
      </w:r>
      <w:r>
        <w:rPr>
          <w:color w:val="CC3300"/>
          <w:sz w:val="16"/>
        </w:rPr>
        <w:t>"three"</w:t>
      </w:r>
      <w:r>
        <w:rPr>
          <w:sz w:val="16"/>
        </w:rPr>
        <w:t>);</w:t>
      </w:r>
    </w:p>
    <w:p w:rsidR="003D693E" w:rsidRDefault="005D0E4F">
      <w:pPr>
        <w:spacing w:after="187" w:line="257" w:lineRule="auto"/>
        <w:ind w:left="355" w:right="4045"/>
        <w:jc w:val="left"/>
      </w:pPr>
      <w:r>
        <w:rPr>
          <w:color w:val="003333"/>
          <w:sz w:val="16"/>
        </w:rPr>
        <w:t>$jsonData</w:t>
      </w:r>
      <w:r>
        <w:rPr>
          <w:sz w:val="16"/>
        </w:rPr>
        <w:t xml:space="preserve"> </w:t>
      </w:r>
      <w:r>
        <w:rPr>
          <w:color w:val="555555"/>
          <w:sz w:val="16"/>
        </w:rPr>
        <w:t>=</w:t>
      </w:r>
      <w:r>
        <w:rPr>
          <w:sz w:val="16"/>
        </w:rPr>
        <w:t xml:space="preserve"> </w:t>
      </w:r>
      <w:r>
        <w:rPr>
          <w:color w:val="336666"/>
          <w:sz w:val="16"/>
        </w:rPr>
        <w:t>json_encode</w:t>
      </w:r>
      <w:r>
        <w:rPr>
          <w:sz w:val="16"/>
        </w:rPr>
        <w:t>(</w:t>
      </w:r>
      <w:r>
        <w:rPr>
          <w:color w:val="003333"/>
          <w:sz w:val="16"/>
        </w:rPr>
        <w:t>$data</w:t>
      </w:r>
      <w:r>
        <w:rPr>
          <w:sz w:val="16"/>
        </w:rPr>
        <w:t xml:space="preserve">); </w:t>
      </w:r>
      <w:r>
        <w:rPr>
          <w:b/>
          <w:color w:val="006699"/>
          <w:sz w:val="16"/>
        </w:rPr>
        <w:t>echo</w:t>
      </w:r>
      <w:r>
        <w:rPr>
          <w:sz w:val="16"/>
        </w:rPr>
        <w:t xml:space="preserve"> </w:t>
      </w:r>
      <w:r>
        <w:rPr>
          <w:color w:val="003333"/>
          <w:sz w:val="16"/>
        </w:rPr>
        <w:t>$jsonData</w:t>
      </w:r>
      <w:r>
        <w:rPr>
          <w:sz w:val="16"/>
        </w:rPr>
        <w:t>;</w:t>
      </w:r>
    </w:p>
    <w:p w:rsidR="003D693E" w:rsidRDefault="005D0E4F">
      <w:pPr>
        <w:spacing w:after="161" w:line="254" w:lineRule="auto"/>
        <w:ind w:left="355" w:right="3553"/>
        <w:jc w:val="left"/>
      </w:pPr>
      <w:r>
        <w:rPr>
          <w:b/>
          <w:sz w:val="16"/>
        </w:rPr>
        <w:t>[</w:t>
      </w:r>
      <w:r>
        <w:rPr>
          <w:b/>
          <w:color w:val="FF6600"/>
          <w:sz w:val="16"/>
        </w:rPr>
        <w:t>1</w:t>
      </w:r>
      <w:r>
        <w:rPr>
          <w:b/>
          <w:sz w:val="16"/>
        </w:rPr>
        <w:t xml:space="preserve">, </w:t>
      </w:r>
      <w:r>
        <w:rPr>
          <w:b/>
          <w:color w:val="FF6600"/>
          <w:sz w:val="16"/>
        </w:rPr>
        <w:t>2</w:t>
      </w:r>
      <w:r>
        <w:rPr>
          <w:b/>
          <w:sz w:val="16"/>
        </w:rPr>
        <w:t xml:space="preserve">, </w:t>
      </w:r>
      <w:r>
        <w:rPr>
          <w:b/>
          <w:color w:val="CC3300"/>
          <w:sz w:val="16"/>
        </w:rPr>
        <w:t>"three"</w:t>
      </w:r>
      <w:r>
        <w:rPr>
          <w:b/>
          <w:sz w:val="16"/>
        </w:rPr>
        <w:t>]</w:t>
      </w:r>
    </w:p>
    <w:p w:rsidR="003D693E" w:rsidRDefault="005D0E4F">
      <w:pPr>
        <w:ind w:left="10"/>
      </w:pPr>
      <w:r>
        <w:t xml:space="preserve">Similarly, if you have a string containing JSON data, you can turn it into a PHP variable using </w:t>
      </w:r>
      <w:r>
        <w:rPr>
          <w:sz w:val="18"/>
        </w:rPr>
        <w:t>json_decode()</w:t>
      </w:r>
      <w:r>
        <w:t>:</w:t>
      </w:r>
    </w:p>
    <w:p w:rsidR="003D693E" w:rsidRDefault="005D0E4F">
      <w:pPr>
        <w:spacing w:after="3"/>
        <w:ind w:left="355"/>
        <w:jc w:val="left"/>
      </w:pPr>
      <w:r>
        <w:rPr>
          <w:color w:val="003333"/>
          <w:sz w:val="16"/>
        </w:rPr>
        <w:t>$jsonData</w:t>
      </w:r>
      <w:r>
        <w:rPr>
          <w:sz w:val="16"/>
        </w:rPr>
        <w:t xml:space="preserve"> </w:t>
      </w:r>
      <w:r>
        <w:rPr>
          <w:color w:val="555555"/>
          <w:sz w:val="16"/>
        </w:rPr>
        <w:t>=</w:t>
      </w:r>
      <w:r>
        <w:rPr>
          <w:sz w:val="16"/>
        </w:rPr>
        <w:t xml:space="preserve"> </w:t>
      </w:r>
      <w:r>
        <w:rPr>
          <w:color w:val="CC3300"/>
          <w:sz w:val="16"/>
        </w:rPr>
        <w:t xml:space="preserve">"[1, 2, [3, 4], </w:t>
      </w:r>
      <w:r>
        <w:rPr>
          <w:b/>
          <w:color w:val="CC3300"/>
          <w:sz w:val="16"/>
        </w:rPr>
        <w:t>\"</w:t>
      </w:r>
      <w:r>
        <w:rPr>
          <w:color w:val="CC3300"/>
          <w:sz w:val="16"/>
        </w:rPr>
        <w:t>five</w:t>
      </w:r>
      <w:r>
        <w:rPr>
          <w:b/>
          <w:color w:val="CC3300"/>
          <w:sz w:val="16"/>
        </w:rPr>
        <w:t>\"</w:t>
      </w:r>
      <w:r>
        <w:rPr>
          <w:color w:val="CC3300"/>
          <w:sz w:val="16"/>
        </w:rPr>
        <w:t>]"</w:t>
      </w:r>
      <w:r>
        <w:rPr>
          <w:sz w:val="16"/>
        </w:rPr>
        <w:t>;</w:t>
      </w:r>
    </w:p>
    <w:p w:rsidR="003D693E" w:rsidRDefault="005D0E4F">
      <w:pPr>
        <w:spacing w:after="3" w:line="257" w:lineRule="auto"/>
        <w:ind w:left="355" w:right="592"/>
        <w:jc w:val="left"/>
      </w:pPr>
      <w:r>
        <w:rPr>
          <w:color w:val="003333"/>
          <w:sz w:val="16"/>
        </w:rPr>
        <w:t>$data</w:t>
      </w:r>
      <w:r>
        <w:rPr>
          <w:sz w:val="16"/>
        </w:rPr>
        <w:t xml:space="preserve"> </w:t>
      </w:r>
      <w:r>
        <w:rPr>
          <w:color w:val="555555"/>
          <w:sz w:val="16"/>
        </w:rPr>
        <w:t>=</w:t>
      </w:r>
      <w:r>
        <w:rPr>
          <w:sz w:val="16"/>
        </w:rPr>
        <w:t xml:space="preserve"> </w:t>
      </w:r>
      <w:r>
        <w:rPr>
          <w:color w:val="336666"/>
          <w:sz w:val="16"/>
        </w:rPr>
        <w:t>json_decode</w:t>
      </w:r>
      <w:r>
        <w:rPr>
          <w:sz w:val="16"/>
        </w:rPr>
        <w:t>(</w:t>
      </w:r>
      <w:r>
        <w:rPr>
          <w:color w:val="003333"/>
          <w:sz w:val="16"/>
        </w:rPr>
        <w:t>$jsonData</w:t>
      </w:r>
      <w:r>
        <w:rPr>
          <w:sz w:val="16"/>
        </w:rPr>
        <w:t>);</w:t>
      </w:r>
    </w:p>
    <w:p w:rsidR="003D693E" w:rsidRDefault="005D0E4F">
      <w:pPr>
        <w:spacing w:after="3"/>
        <w:ind w:left="355" w:right="607"/>
        <w:jc w:val="left"/>
      </w:pPr>
      <w:r>
        <w:rPr>
          <w:color w:val="336666"/>
          <w:sz w:val="16"/>
        </w:rPr>
        <w:t>print_r</w:t>
      </w:r>
      <w:r>
        <w:rPr>
          <w:sz w:val="16"/>
        </w:rPr>
        <w:t>(</w:t>
      </w:r>
      <w:r>
        <w:rPr>
          <w:color w:val="003333"/>
          <w:sz w:val="16"/>
        </w:rPr>
        <w:t>$data</w:t>
      </w:r>
      <w:r>
        <w:rPr>
          <w:sz w:val="16"/>
        </w:rPr>
        <w:t>);</w:t>
      </w:r>
    </w:p>
    <w:p w:rsidR="003D693E" w:rsidRDefault="005D0E4F">
      <w:pPr>
        <w:spacing w:after="4" w:line="254" w:lineRule="auto"/>
        <w:ind w:left="355"/>
        <w:jc w:val="left"/>
      </w:pPr>
      <w:r>
        <w:rPr>
          <w:b/>
          <w:color w:val="006699"/>
          <w:sz w:val="16"/>
        </w:rPr>
        <w:t>Array</w:t>
      </w:r>
      <w:r>
        <w:rPr>
          <w:b/>
          <w:sz w:val="16"/>
        </w:rPr>
        <w:t>(</w:t>
      </w:r>
    </w:p>
    <w:p w:rsidR="003D693E" w:rsidRDefault="005D0E4F">
      <w:pPr>
        <w:numPr>
          <w:ilvl w:val="0"/>
          <w:numId w:val="28"/>
        </w:numPr>
        <w:spacing w:after="3" w:line="257" w:lineRule="auto"/>
        <w:ind w:right="2430" w:hanging="320"/>
        <w:jc w:val="left"/>
      </w:pPr>
      <w:r>
        <w:rPr>
          <w:b/>
          <w:color w:val="555555"/>
          <w:sz w:val="16"/>
        </w:rPr>
        <w:t>=&gt;</w:t>
      </w:r>
      <w:r>
        <w:rPr>
          <w:b/>
          <w:sz w:val="16"/>
        </w:rPr>
        <w:t xml:space="preserve"> </w:t>
      </w:r>
      <w:r>
        <w:rPr>
          <w:b/>
          <w:color w:val="FF6600"/>
          <w:sz w:val="16"/>
        </w:rPr>
        <w:t>1</w:t>
      </w:r>
    </w:p>
    <w:p w:rsidR="003D693E" w:rsidRDefault="005D0E4F">
      <w:pPr>
        <w:numPr>
          <w:ilvl w:val="0"/>
          <w:numId w:val="28"/>
        </w:numPr>
        <w:spacing w:after="3" w:line="257" w:lineRule="auto"/>
        <w:ind w:right="2430" w:hanging="320"/>
        <w:jc w:val="left"/>
      </w:pPr>
      <w:r>
        <w:rPr>
          <w:b/>
          <w:color w:val="555555"/>
          <w:sz w:val="16"/>
        </w:rPr>
        <w:t>=&gt;</w:t>
      </w:r>
      <w:r>
        <w:rPr>
          <w:b/>
          <w:sz w:val="16"/>
        </w:rPr>
        <w:t xml:space="preserve"> </w:t>
      </w:r>
      <w:r>
        <w:rPr>
          <w:b/>
          <w:color w:val="FF6600"/>
          <w:sz w:val="16"/>
        </w:rPr>
        <w:t>2</w:t>
      </w:r>
    </w:p>
    <w:p w:rsidR="003D693E" w:rsidRDefault="005D0E4F">
      <w:pPr>
        <w:numPr>
          <w:ilvl w:val="0"/>
          <w:numId w:val="28"/>
        </w:numPr>
        <w:spacing w:after="3" w:line="257" w:lineRule="auto"/>
        <w:ind w:right="2430" w:hanging="320"/>
        <w:jc w:val="left"/>
      </w:pPr>
      <w:r>
        <w:rPr>
          <w:b/>
          <w:color w:val="555555"/>
          <w:sz w:val="16"/>
        </w:rPr>
        <w:t>=&gt;</w:t>
      </w:r>
      <w:r>
        <w:rPr>
          <w:b/>
          <w:sz w:val="16"/>
        </w:rPr>
        <w:t xml:space="preserve"> </w:t>
      </w:r>
      <w:r>
        <w:rPr>
          <w:b/>
          <w:color w:val="006699"/>
          <w:sz w:val="16"/>
        </w:rPr>
        <w:t>Array</w:t>
      </w:r>
      <w:r>
        <w:rPr>
          <w:b/>
          <w:sz w:val="16"/>
        </w:rPr>
        <w:t>(</w:t>
      </w:r>
    </w:p>
    <w:p w:rsidR="003D693E" w:rsidRDefault="005D0E4F">
      <w:pPr>
        <w:numPr>
          <w:ilvl w:val="0"/>
          <w:numId w:val="29"/>
        </w:numPr>
        <w:spacing w:after="3" w:line="257" w:lineRule="auto"/>
        <w:ind w:right="2430" w:hanging="320"/>
        <w:jc w:val="left"/>
      </w:pPr>
      <w:r>
        <w:rPr>
          <w:b/>
          <w:color w:val="555555"/>
          <w:sz w:val="16"/>
        </w:rPr>
        <w:t>=&gt;</w:t>
      </w:r>
      <w:r>
        <w:rPr>
          <w:b/>
          <w:sz w:val="16"/>
        </w:rPr>
        <w:t xml:space="preserve"> </w:t>
      </w:r>
      <w:r>
        <w:rPr>
          <w:b/>
          <w:color w:val="FF6600"/>
          <w:sz w:val="16"/>
        </w:rPr>
        <w:t>3</w:t>
      </w:r>
    </w:p>
    <w:p w:rsidR="003D693E" w:rsidRDefault="005D0E4F">
      <w:pPr>
        <w:numPr>
          <w:ilvl w:val="0"/>
          <w:numId w:val="29"/>
        </w:numPr>
        <w:spacing w:after="3" w:line="257" w:lineRule="auto"/>
        <w:ind w:right="2430" w:hanging="320"/>
        <w:jc w:val="left"/>
      </w:pPr>
      <w:r>
        <w:rPr>
          <w:b/>
          <w:color w:val="555555"/>
          <w:sz w:val="16"/>
        </w:rPr>
        <w:t>=&gt;</w:t>
      </w:r>
      <w:r>
        <w:rPr>
          <w:b/>
          <w:sz w:val="16"/>
        </w:rPr>
        <w:t xml:space="preserve"> </w:t>
      </w:r>
      <w:r>
        <w:rPr>
          <w:b/>
          <w:color w:val="FF6600"/>
          <w:sz w:val="16"/>
        </w:rPr>
        <w:t>4</w:t>
      </w:r>
    </w:p>
    <w:p w:rsidR="003D693E" w:rsidRDefault="005D0E4F">
      <w:pPr>
        <w:spacing w:after="3" w:line="257" w:lineRule="auto"/>
        <w:ind w:left="355" w:right="2430"/>
        <w:jc w:val="left"/>
      </w:pPr>
      <w:r>
        <w:rPr>
          <w:b/>
          <w:sz w:val="16"/>
        </w:rPr>
        <w:lastRenderedPageBreak/>
        <w:t xml:space="preserve">  )</w:t>
      </w:r>
    </w:p>
    <w:p w:rsidR="003D693E" w:rsidRDefault="005D0E4F">
      <w:pPr>
        <w:spacing w:after="3" w:line="257" w:lineRule="auto"/>
        <w:ind w:left="355" w:right="2430"/>
        <w:jc w:val="left"/>
      </w:pPr>
      <w:r>
        <w:rPr>
          <w:b/>
          <w:sz w:val="16"/>
        </w:rPr>
        <w:t xml:space="preserve">  [</w:t>
      </w:r>
      <w:r>
        <w:rPr>
          <w:b/>
          <w:color w:val="FF6600"/>
          <w:sz w:val="16"/>
        </w:rPr>
        <w:t>3</w:t>
      </w:r>
      <w:r>
        <w:rPr>
          <w:b/>
          <w:sz w:val="16"/>
        </w:rPr>
        <w:t xml:space="preserve">] </w:t>
      </w:r>
      <w:r>
        <w:rPr>
          <w:b/>
          <w:color w:val="555555"/>
          <w:sz w:val="16"/>
        </w:rPr>
        <w:t>=&gt;</w:t>
      </w:r>
      <w:r>
        <w:rPr>
          <w:b/>
          <w:sz w:val="16"/>
        </w:rPr>
        <w:t xml:space="preserve"> </w:t>
      </w:r>
      <w:r>
        <w:rPr>
          <w:b/>
          <w:color w:val="000088"/>
          <w:sz w:val="16"/>
        </w:rPr>
        <w:t>five</w:t>
      </w:r>
    </w:p>
    <w:p w:rsidR="003D693E" w:rsidRDefault="005D0E4F">
      <w:pPr>
        <w:spacing w:after="159" w:line="257" w:lineRule="auto"/>
        <w:ind w:left="355" w:right="2430"/>
        <w:jc w:val="left"/>
      </w:pPr>
      <w:r>
        <w:rPr>
          <w:b/>
          <w:sz w:val="16"/>
        </w:rPr>
        <w:t>)</w:t>
      </w:r>
    </w:p>
    <w:p w:rsidR="003D693E" w:rsidRDefault="005D0E4F">
      <w:pPr>
        <w:spacing w:after="94"/>
        <w:ind w:left="10"/>
      </w:pPr>
      <w:r>
        <w:t>There is no direct translation between PHP objects and JSON objects—what JSON calls an “object” is really an associative array. If you need to convert JSON into instances of a PHP object class, you must write code to do so based on the format returned by t</w:t>
      </w:r>
      <w:r>
        <w:t>he API.</w:t>
      </w:r>
    </w:p>
    <w:p w:rsidR="003D693E" w:rsidRDefault="005D0E4F">
      <w:pPr>
        <w:spacing w:after="96"/>
        <w:ind w:left="10"/>
      </w:pPr>
      <w:r>
        <w:t xml:space="preserve">However, the </w:t>
      </w:r>
      <w:r>
        <w:rPr>
          <w:sz w:val="18"/>
        </w:rPr>
        <w:t>JsonSerializable</w:t>
      </w:r>
      <w:r>
        <w:t xml:space="preserve"> interface allows you to convert objects into JSON data however you would like. If an object class does not implement the interface, </w:t>
      </w:r>
      <w:r>
        <w:rPr>
          <w:sz w:val="18"/>
        </w:rPr>
        <w:t>json_decode()</w:t>
      </w:r>
      <w:r>
        <w:t xml:space="preserve"> simply creates a JSON object containing keys and values corresponding to</w:t>
      </w:r>
      <w:r>
        <w:t xml:space="preserve"> the object’s data members.</w:t>
      </w:r>
    </w:p>
    <w:p w:rsidR="003D693E" w:rsidRDefault="005D0E4F">
      <w:pPr>
        <w:spacing w:after="96"/>
        <w:ind w:left="10"/>
      </w:pPr>
      <w:r>
        <w:t xml:space="preserve">Otherwise, </w:t>
      </w:r>
      <w:r>
        <w:rPr>
          <w:sz w:val="18"/>
        </w:rPr>
        <w:t>json_decode()</w:t>
      </w:r>
      <w:r>
        <w:t xml:space="preserve"> calls the </w:t>
      </w:r>
      <w:r>
        <w:rPr>
          <w:sz w:val="18"/>
        </w:rPr>
        <w:t>jsonSerialize()</w:t>
      </w:r>
      <w:r>
        <w:t xml:space="preserve"> method on the class and uses that to serialize the object’s data.</w:t>
      </w:r>
    </w:p>
    <w:p w:rsidR="003D693E" w:rsidRDefault="005D0E4F">
      <w:pPr>
        <w:spacing w:after="147"/>
        <w:ind w:left="10"/>
      </w:pPr>
      <w:r>
        <w:t xml:space="preserve">This script adds the </w:t>
      </w:r>
      <w:r>
        <w:rPr>
          <w:sz w:val="18"/>
        </w:rPr>
        <w:t>JsonSerializable</w:t>
      </w:r>
      <w:r>
        <w:t xml:space="preserve"> interface to the </w:t>
      </w:r>
      <w:r>
        <w:rPr>
          <w:sz w:val="18"/>
        </w:rPr>
        <w:t>Book</w:t>
      </w:r>
      <w:r>
        <w:t xml:space="preserve"> and </w:t>
      </w:r>
      <w:r>
        <w:rPr>
          <w:sz w:val="18"/>
        </w:rPr>
        <w:t>Author</w:t>
      </w:r>
      <w:r>
        <w:t xml:space="preserve"> classes. In addition, it adds a </w:t>
      </w:r>
      <w:r>
        <w:rPr>
          <w:sz w:val="18"/>
        </w:rPr>
        <w:t>Factory</w:t>
      </w:r>
      <w:r>
        <w:t xml:space="preserve"> </w:t>
      </w:r>
      <w:r>
        <w:t xml:space="preserve">class for turning JSON data representing </w:t>
      </w:r>
      <w:r>
        <w:rPr>
          <w:sz w:val="18"/>
        </w:rPr>
        <w:t>Book</w:t>
      </w:r>
      <w:r>
        <w:t xml:space="preserve"> and </w:t>
      </w:r>
      <w:r>
        <w:rPr>
          <w:sz w:val="18"/>
        </w:rPr>
        <w:t xml:space="preserve">Author </w:t>
      </w:r>
      <w:r>
        <w:t xml:space="preserve">instances into PHP objects, as </w:t>
      </w:r>
      <w:r>
        <w:rPr>
          <w:color w:val="0000FF"/>
        </w:rPr>
        <w:t>Example 15-2</w:t>
      </w:r>
      <w:r>
        <w:t xml:space="preserve"> shows.</w:t>
      </w:r>
    </w:p>
    <w:p w:rsidR="003D693E" w:rsidRDefault="005D0E4F">
      <w:pPr>
        <w:spacing w:after="83" w:line="265" w:lineRule="auto"/>
        <w:ind w:left="-5"/>
        <w:jc w:val="left"/>
      </w:pPr>
      <w:r>
        <w:rPr>
          <w:i/>
          <w:sz w:val="18"/>
        </w:rPr>
        <w:t>Example 15-2. Book and Author JSON serialization</w:t>
      </w:r>
    </w:p>
    <w:p w:rsidR="003D693E" w:rsidRDefault="005D0E4F">
      <w:pPr>
        <w:spacing w:after="3"/>
        <w:ind w:left="-5" w:right="886"/>
        <w:jc w:val="left"/>
      </w:pPr>
      <w:r>
        <w:rPr>
          <w:b/>
          <w:color w:val="006699"/>
          <w:sz w:val="16"/>
        </w:rPr>
        <w:t>class</w:t>
      </w:r>
      <w:r>
        <w:rPr>
          <w:sz w:val="16"/>
        </w:rPr>
        <w:t xml:space="preserve"> </w:t>
      </w:r>
      <w:r>
        <w:rPr>
          <w:b/>
          <w:color w:val="00AA88"/>
          <w:sz w:val="16"/>
        </w:rPr>
        <w:t>Book</w:t>
      </w:r>
      <w:r>
        <w:rPr>
          <w:sz w:val="16"/>
        </w:rPr>
        <w:t xml:space="preserve"> </w:t>
      </w:r>
      <w:r>
        <w:rPr>
          <w:b/>
          <w:color w:val="006699"/>
          <w:sz w:val="16"/>
        </w:rPr>
        <w:t>implements</w:t>
      </w:r>
      <w:r>
        <w:rPr>
          <w:sz w:val="16"/>
        </w:rPr>
        <w:t xml:space="preserve"> </w:t>
      </w:r>
      <w:r>
        <w:rPr>
          <w:color w:val="000088"/>
          <w:sz w:val="16"/>
        </w:rPr>
        <w:t>JsonSerializable</w:t>
      </w:r>
    </w:p>
    <w:p w:rsidR="003D693E" w:rsidRDefault="005D0E4F">
      <w:pPr>
        <w:spacing w:after="188" w:line="254" w:lineRule="auto"/>
        <w:ind w:left="10" w:right="5765"/>
        <w:jc w:val="left"/>
      </w:pPr>
      <w:r>
        <w:rPr>
          <w:sz w:val="16"/>
        </w:rPr>
        <w:t xml:space="preserve">{   </w:t>
      </w:r>
      <w:r>
        <w:rPr>
          <w:b/>
          <w:color w:val="006699"/>
          <w:sz w:val="16"/>
        </w:rPr>
        <w:t>public</w:t>
      </w:r>
      <w:r>
        <w:rPr>
          <w:sz w:val="16"/>
        </w:rPr>
        <w:t xml:space="preserve"> </w:t>
      </w:r>
      <w:r>
        <w:rPr>
          <w:color w:val="003333"/>
          <w:sz w:val="16"/>
        </w:rPr>
        <w:t>$id</w:t>
      </w:r>
      <w:r>
        <w:rPr>
          <w:sz w:val="16"/>
        </w:rPr>
        <w:t xml:space="preserve">;   </w:t>
      </w:r>
      <w:r>
        <w:rPr>
          <w:b/>
          <w:color w:val="006699"/>
          <w:sz w:val="16"/>
        </w:rPr>
        <w:t>public</w:t>
      </w:r>
      <w:r>
        <w:rPr>
          <w:sz w:val="16"/>
        </w:rPr>
        <w:t xml:space="preserve"> </w:t>
      </w:r>
      <w:r>
        <w:rPr>
          <w:color w:val="003333"/>
          <w:sz w:val="16"/>
        </w:rPr>
        <w:t>$name</w:t>
      </w:r>
      <w:r>
        <w:rPr>
          <w:sz w:val="16"/>
        </w:rPr>
        <w:t xml:space="preserve">;   </w:t>
      </w:r>
      <w:r>
        <w:rPr>
          <w:b/>
          <w:color w:val="006699"/>
          <w:sz w:val="16"/>
        </w:rPr>
        <w:t>public</w:t>
      </w:r>
      <w:r>
        <w:rPr>
          <w:sz w:val="16"/>
        </w:rPr>
        <w:t xml:space="preserve"> </w:t>
      </w:r>
      <w:r>
        <w:rPr>
          <w:color w:val="003333"/>
          <w:sz w:val="16"/>
        </w:rPr>
        <w:t>$edition</w:t>
      </w:r>
      <w:r>
        <w:rPr>
          <w:sz w:val="16"/>
        </w:rPr>
        <w:t>;</w:t>
      </w:r>
    </w:p>
    <w:p w:rsidR="003D693E" w:rsidRDefault="005D0E4F">
      <w:pPr>
        <w:spacing w:after="4" w:line="254" w:lineRule="auto"/>
        <w:ind w:left="10"/>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__construct</w:t>
      </w:r>
      <w:r>
        <w:rPr>
          <w:sz w:val="16"/>
        </w:rPr>
        <w:t>(</w:t>
      </w:r>
      <w:r>
        <w:rPr>
          <w:color w:val="003333"/>
          <w:sz w:val="16"/>
        </w:rPr>
        <w:t>$id</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id</w:t>
      </w:r>
      <w:r>
        <w:rPr>
          <w:sz w:val="16"/>
        </w:rPr>
        <w:t xml:space="preserve"> </w:t>
      </w:r>
      <w:r>
        <w:rPr>
          <w:color w:val="555555"/>
          <w:sz w:val="16"/>
        </w:rPr>
        <w:t>=</w:t>
      </w:r>
      <w:r>
        <w:rPr>
          <w:sz w:val="16"/>
        </w:rPr>
        <w:t xml:space="preserve"> </w:t>
      </w:r>
      <w:r>
        <w:rPr>
          <w:color w:val="003333"/>
          <w:sz w:val="16"/>
        </w:rPr>
        <w:t>$id</w:t>
      </w:r>
      <w:r>
        <w:rPr>
          <w:sz w:val="16"/>
        </w:rPr>
        <w:t>;</w:t>
      </w:r>
    </w:p>
    <w:p w:rsidR="003D693E" w:rsidRDefault="005D0E4F">
      <w:pPr>
        <w:spacing w:after="183"/>
        <w:ind w:left="10" w:right="448"/>
        <w:jc w:val="left"/>
      </w:pPr>
      <w:r>
        <w:rPr>
          <w:sz w:val="16"/>
        </w:rPr>
        <w:t xml:space="preserve">  }</w:t>
      </w:r>
    </w:p>
    <w:p w:rsidR="003D693E" w:rsidRDefault="005D0E4F">
      <w:pPr>
        <w:spacing w:after="4" w:line="254" w:lineRule="auto"/>
        <w:ind w:left="10"/>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jsonSerialize</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003333"/>
          <w:sz w:val="16"/>
        </w:rPr>
        <w:t>$data</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line="257" w:lineRule="auto"/>
        <w:ind w:left="10" w:right="592"/>
        <w:jc w:val="left"/>
      </w:pPr>
      <w:r>
        <w:rPr>
          <w:sz w:val="16"/>
        </w:rPr>
        <w:t xml:space="preserve">      </w:t>
      </w:r>
      <w:r>
        <w:rPr>
          <w:color w:val="CC3300"/>
          <w:sz w:val="16"/>
        </w:rPr>
        <w:t>'id'</w:t>
      </w:r>
      <w:r>
        <w:rPr>
          <w:sz w:val="16"/>
        </w:rPr>
        <w:t xml:space="preserve"> </w:t>
      </w:r>
      <w:r>
        <w:rPr>
          <w:color w:val="555555"/>
          <w:sz w:val="16"/>
        </w:rPr>
        <w:t>=&gt;</w:t>
      </w:r>
      <w:r>
        <w:rPr>
          <w:sz w:val="16"/>
        </w:rPr>
        <w:t xml:space="preserve"> </w:t>
      </w:r>
      <w:r>
        <w:rPr>
          <w:color w:val="003333"/>
          <w:sz w:val="16"/>
        </w:rPr>
        <w:t>$this</w:t>
      </w:r>
      <w:r>
        <w:rPr>
          <w:color w:val="555555"/>
          <w:sz w:val="16"/>
        </w:rPr>
        <w:t>-&gt;</w:t>
      </w:r>
      <w:r>
        <w:rPr>
          <w:color w:val="330099"/>
          <w:sz w:val="16"/>
        </w:rPr>
        <w:t>id</w:t>
      </w:r>
      <w:r>
        <w:rPr>
          <w:sz w:val="16"/>
        </w:rPr>
        <w:t>,</w:t>
      </w:r>
    </w:p>
    <w:p w:rsidR="003D693E" w:rsidRDefault="005D0E4F">
      <w:pPr>
        <w:spacing w:after="3"/>
        <w:ind w:left="10"/>
        <w:jc w:val="left"/>
      </w:pPr>
      <w:r>
        <w:rPr>
          <w:sz w:val="16"/>
        </w:rPr>
        <w:t xml:space="preserve">      </w:t>
      </w:r>
      <w:r>
        <w:rPr>
          <w:color w:val="CC3300"/>
          <w:sz w:val="16"/>
        </w:rPr>
        <w:t>'name'</w:t>
      </w:r>
      <w:r>
        <w:rPr>
          <w:sz w:val="16"/>
        </w:rPr>
        <w:t xml:space="preserve"> </w:t>
      </w:r>
      <w:r>
        <w:rPr>
          <w:color w:val="555555"/>
          <w:sz w:val="16"/>
        </w:rPr>
        <w:t>=&gt;</w:t>
      </w:r>
      <w:r>
        <w:rPr>
          <w:sz w:val="16"/>
        </w:rPr>
        <w:t xml:space="preserve"> </w:t>
      </w:r>
      <w:r>
        <w:rPr>
          <w:color w:val="003333"/>
          <w:sz w:val="16"/>
        </w:rPr>
        <w:t>$this</w:t>
      </w:r>
      <w:r>
        <w:rPr>
          <w:color w:val="555555"/>
          <w:sz w:val="16"/>
        </w:rPr>
        <w:t>-&gt;</w:t>
      </w:r>
      <w:r>
        <w:rPr>
          <w:color w:val="330099"/>
          <w:sz w:val="16"/>
        </w:rPr>
        <w:t>name</w:t>
      </w:r>
      <w:r>
        <w:rPr>
          <w:sz w:val="16"/>
        </w:rPr>
        <w:t>,</w:t>
      </w:r>
    </w:p>
    <w:p w:rsidR="003D693E" w:rsidRDefault="005D0E4F">
      <w:pPr>
        <w:spacing w:after="3"/>
        <w:ind w:left="10"/>
        <w:jc w:val="left"/>
      </w:pPr>
      <w:r>
        <w:rPr>
          <w:sz w:val="16"/>
        </w:rPr>
        <w:t xml:space="preserve">      </w:t>
      </w:r>
      <w:r>
        <w:rPr>
          <w:color w:val="CC3300"/>
          <w:sz w:val="16"/>
        </w:rPr>
        <w:t>'edition'</w:t>
      </w:r>
      <w:r>
        <w:rPr>
          <w:sz w:val="16"/>
        </w:rPr>
        <w:t xml:space="preserve"> </w:t>
      </w:r>
      <w:r>
        <w:rPr>
          <w:color w:val="555555"/>
          <w:sz w:val="16"/>
        </w:rPr>
        <w:t>=&gt;</w:t>
      </w:r>
      <w:r>
        <w:rPr>
          <w:sz w:val="16"/>
        </w:rPr>
        <w:t xml:space="preserve"> </w:t>
      </w:r>
      <w:r>
        <w:rPr>
          <w:color w:val="003333"/>
          <w:sz w:val="16"/>
        </w:rPr>
        <w:t>$this</w:t>
      </w:r>
      <w:r>
        <w:rPr>
          <w:color w:val="555555"/>
          <w:sz w:val="16"/>
        </w:rPr>
        <w:t>-&gt;</w:t>
      </w:r>
      <w:r>
        <w:rPr>
          <w:color w:val="330099"/>
          <w:sz w:val="16"/>
        </w:rPr>
        <w:t>edition</w:t>
      </w:r>
    </w:p>
    <w:p w:rsidR="003D693E" w:rsidRDefault="005D0E4F">
      <w:pPr>
        <w:spacing w:after="183"/>
        <w:ind w:left="10" w:right="448"/>
        <w:jc w:val="left"/>
      </w:pPr>
      <w:r>
        <w:rPr>
          <w:sz w:val="16"/>
        </w:rPr>
        <w:t xml:space="preserve">    );</w:t>
      </w:r>
    </w:p>
    <w:p w:rsidR="003D693E" w:rsidRDefault="005D0E4F">
      <w:pPr>
        <w:spacing w:after="4" w:line="254" w:lineRule="auto"/>
        <w:ind w:left="10"/>
        <w:jc w:val="left"/>
      </w:pPr>
      <w:r>
        <w:rPr>
          <w:sz w:val="16"/>
        </w:rPr>
        <w:t xml:space="preserve">    </w:t>
      </w:r>
      <w:r>
        <w:rPr>
          <w:b/>
          <w:color w:val="006699"/>
          <w:sz w:val="16"/>
        </w:rPr>
        <w:t>return</w:t>
      </w:r>
      <w:r>
        <w:rPr>
          <w:sz w:val="16"/>
        </w:rPr>
        <w:t xml:space="preserve"> </w:t>
      </w:r>
      <w:r>
        <w:rPr>
          <w:color w:val="003333"/>
          <w:sz w:val="16"/>
        </w:rPr>
        <w:t>$data</w:t>
      </w:r>
      <w:r>
        <w:rPr>
          <w:sz w:val="16"/>
        </w:rPr>
        <w:t>;</w:t>
      </w:r>
    </w:p>
    <w:p w:rsidR="003D693E" w:rsidRDefault="005D0E4F">
      <w:pPr>
        <w:spacing w:after="3"/>
        <w:ind w:left="10" w:right="448"/>
        <w:jc w:val="left"/>
      </w:pPr>
      <w:r>
        <w:rPr>
          <w:sz w:val="16"/>
        </w:rPr>
        <w:t xml:space="preserve">  }</w:t>
      </w:r>
    </w:p>
    <w:p w:rsidR="003D693E" w:rsidRDefault="005D0E4F">
      <w:pPr>
        <w:spacing w:after="192" w:line="497" w:lineRule="auto"/>
        <w:ind w:left="10" w:right="4006"/>
        <w:jc w:val="left"/>
      </w:pPr>
      <w:r>
        <w:rPr>
          <w:sz w:val="16"/>
        </w:rPr>
        <w:t xml:space="preserve">} </w:t>
      </w:r>
      <w:r>
        <w:rPr>
          <w:b/>
          <w:color w:val="006699"/>
          <w:sz w:val="16"/>
        </w:rPr>
        <w:t>class</w:t>
      </w:r>
      <w:r>
        <w:rPr>
          <w:sz w:val="16"/>
        </w:rPr>
        <w:t xml:space="preserve"> </w:t>
      </w:r>
      <w:r>
        <w:rPr>
          <w:b/>
          <w:color w:val="00AA88"/>
          <w:sz w:val="16"/>
        </w:rPr>
        <w:t>Author</w:t>
      </w:r>
      <w:r>
        <w:rPr>
          <w:sz w:val="16"/>
        </w:rPr>
        <w:t xml:space="preserve"> </w:t>
      </w:r>
      <w:r>
        <w:rPr>
          <w:b/>
          <w:color w:val="006699"/>
          <w:sz w:val="16"/>
        </w:rPr>
        <w:t>implements</w:t>
      </w:r>
      <w:r>
        <w:rPr>
          <w:sz w:val="16"/>
        </w:rPr>
        <w:t xml:space="preserve"> </w:t>
      </w:r>
      <w:r>
        <w:rPr>
          <w:color w:val="000088"/>
          <w:sz w:val="16"/>
        </w:rPr>
        <w:t xml:space="preserve">JsonSerializable </w:t>
      </w:r>
      <w:r>
        <w:rPr>
          <w:sz w:val="16"/>
        </w:rPr>
        <w:t xml:space="preserve">{   </w:t>
      </w:r>
      <w:r>
        <w:rPr>
          <w:b/>
          <w:color w:val="006699"/>
          <w:sz w:val="16"/>
        </w:rPr>
        <w:t>public</w:t>
      </w:r>
      <w:r>
        <w:rPr>
          <w:sz w:val="16"/>
        </w:rPr>
        <w:t xml:space="preserve"> </w:t>
      </w:r>
      <w:r>
        <w:rPr>
          <w:color w:val="003333"/>
          <w:sz w:val="16"/>
        </w:rPr>
        <w:t>$id</w:t>
      </w:r>
      <w:r>
        <w:rPr>
          <w:sz w:val="16"/>
        </w:rPr>
        <w:t xml:space="preserve">;   </w:t>
      </w:r>
      <w:r>
        <w:rPr>
          <w:b/>
          <w:color w:val="006699"/>
          <w:sz w:val="16"/>
        </w:rPr>
        <w:t>public</w:t>
      </w:r>
      <w:r>
        <w:rPr>
          <w:sz w:val="16"/>
        </w:rPr>
        <w:t xml:space="preserve"> </w:t>
      </w:r>
      <w:r>
        <w:rPr>
          <w:color w:val="003333"/>
          <w:sz w:val="16"/>
        </w:rPr>
        <w:t>$name</w:t>
      </w:r>
      <w:r>
        <w:rPr>
          <w:sz w:val="16"/>
        </w:rPr>
        <w:t xml:space="preserve">;   </w:t>
      </w:r>
      <w:r>
        <w:rPr>
          <w:b/>
          <w:color w:val="006699"/>
          <w:sz w:val="16"/>
        </w:rPr>
        <w:t>public</w:t>
      </w:r>
      <w:r>
        <w:rPr>
          <w:sz w:val="16"/>
        </w:rPr>
        <w:t xml:space="preserve"> </w:t>
      </w:r>
      <w:r>
        <w:rPr>
          <w:color w:val="003333"/>
          <w:sz w:val="16"/>
        </w:rPr>
        <w:t>$books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4" w:line="254" w:lineRule="auto"/>
        <w:ind w:left="10"/>
        <w:jc w:val="left"/>
      </w:pP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__construct</w:t>
      </w:r>
      <w:r>
        <w:rPr>
          <w:sz w:val="16"/>
        </w:rPr>
        <w:t>(</w:t>
      </w:r>
      <w:r>
        <w:rPr>
          <w:color w:val="003333"/>
          <w:sz w:val="16"/>
        </w:rPr>
        <w:t>$id</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id</w:t>
      </w:r>
      <w:r>
        <w:rPr>
          <w:sz w:val="16"/>
        </w:rPr>
        <w:t xml:space="preserve"> </w:t>
      </w:r>
      <w:r>
        <w:rPr>
          <w:color w:val="555555"/>
          <w:sz w:val="16"/>
        </w:rPr>
        <w:t>=</w:t>
      </w:r>
      <w:r>
        <w:rPr>
          <w:sz w:val="16"/>
        </w:rPr>
        <w:t xml:space="preserve"> </w:t>
      </w:r>
      <w:r>
        <w:rPr>
          <w:color w:val="003333"/>
          <w:sz w:val="16"/>
        </w:rPr>
        <w:t>$id</w:t>
      </w:r>
      <w:r>
        <w:rPr>
          <w:sz w:val="16"/>
        </w:rPr>
        <w:t>;</w:t>
      </w:r>
    </w:p>
    <w:p w:rsidR="003D693E" w:rsidRDefault="005D0E4F">
      <w:pPr>
        <w:spacing w:after="183"/>
        <w:ind w:left="10" w:right="448"/>
        <w:jc w:val="left"/>
      </w:pPr>
      <w:r>
        <w:rPr>
          <w:sz w:val="16"/>
        </w:rPr>
        <w:t xml:space="preserve">  }</w:t>
      </w:r>
    </w:p>
    <w:p w:rsidR="003D693E" w:rsidRDefault="005D0E4F">
      <w:pPr>
        <w:spacing w:after="4" w:line="254" w:lineRule="auto"/>
        <w:ind w:left="10"/>
        <w:jc w:val="left"/>
      </w:pPr>
      <w:r>
        <w:rPr>
          <w:sz w:val="16"/>
        </w:rPr>
        <w:lastRenderedPageBreak/>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jsonSerialize</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003333"/>
          <w:sz w:val="16"/>
        </w:rPr>
        <w:t>$data</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line="257" w:lineRule="auto"/>
        <w:ind w:left="10" w:right="592"/>
        <w:jc w:val="left"/>
      </w:pPr>
      <w:r>
        <w:rPr>
          <w:sz w:val="16"/>
        </w:rPr>
        <w:t xml:space="preserve">      </w:t>
      </w:r>
      <w:r>
        <w:rPr>
          <w:color w:val="CC3300"/>
          <w:sz w:val="16"/>
        </w:rPr>
        <w:t>'id'</w:t>
      </w:r>
      <w:r>
        <w:rPr>
          <w:sz w:val="16"/>
        </w:rPr>
        <w:t xml:space="preserve"> </w:t>
      </w:r>
      <w:r>
        <w:rPr>
          <w:color w:val="555555"/>
          <w:sz w:val="16"/>
        </w:rPr>
        <w:t>=&gt;</w:t>
      </w:r>
      <w:r>
        <w:rPr>
          <w:sz w:val="16"/>
        </w:rPr>
        <w:t xml:space="preserve"> </w:t>
      </w:r>
      <w:r>
        <w:rPr>
          <w:color w:val="003333"/>
          <w:sz w:val="16"/>
        </w:rPr>
        <w:t>$this</w:t>
      </w:r>
      <w:r>
        <w:rPr>
          <w:color w:val="555555"/>
          <w:sz w:val="16"/>
        </w:rPr>
        <w:t>-&gt;</w:t>
      </w:r>
      <w:r>
        <w:rPr>
          <w:color w:val="330099"/>
          <w:sz w:val="16"/>
        </w:rPr>
        <w:t>id</w:t>
      </w:r>
      <w:r>
        <w:rPr>
          <w:sz w:val="16"/>
        </w:rPr>
        <w:t>,</w:t>
      </w:r>
    </w:p>
    <w:p w:rsidR="003D693E" w:rsidRDefault="005D0E4F">
      <w:pPr>
        <w:spacing w:after="3"/>
        <w:ind w:left="10"/>
        <w:jc w:val="left"/>
      </w:pPr>
      <w:r>
        <w:rPr>
          <w:sz w:val="16"/>
        </w:rPr>
        <w:t xml:space="preserve">      </w:t>
      </w:r>
      <w:r>
        <w:rPr>
          <w:color w:val="CC3300"/>
          <w:sz w:val="16"/>
        </w:rPr>
        <w:t>'name'</w:t>
      </w:r>
      <w:r>
        <w:rPr>
          <w:sz w:val="16"/>
        </w:rPr>
        <w:t xml:space="preserve"> </w:t>
      </w:r>
      <w:r>
        <w:rPr>
          <w:color w:val="555555"/>
          <w:sz w:val="16"/>
        </w:rPr>
        <w:t>=&gt;</w:t>
      </w:r>
      <w:r>
        <w:rPr>
          <w:sz w:val="16"/>
        </w:rPr>
        <w:t xml:space="preserve"> </w:t>
      </w:r>
      <w:r>
        <w:rPr>
          <w:color w:val="003333"/>
          <w:sz w:val="16"/>
        </w:rPr>
        <w:t>$this</w:t>
      </w:r>
      <w:r>
        <w:rPr>
          <w:color w:val="555555"/>
          <w:sz w:val="16"/>
        </w:rPr>
        <w:t>-&gt;</w:t>
      </w:r>
      <w:r>
        <w:rPr>
          <w:color w:val="330099"/>
          <w:sz w:val="16"/>
        </w:rPr>
        <w:t>name</w:t>
      </w:r>
      <w:r>
        <w:rPr>
          <w:sz w:val="16"/>
        </w:rPr>
        <w:t>,</w:t>
      </w:r>
    </w:p>
    <w:p w:rsidR="003D693E" w:rsidRDefault="005D0E4F">
      <w:pPr>
        <w:spacing w:after="3"/>
        <w:ind w:left="10"/>
        <w:jc w:val="left"/>
      </w:pPr>
      <w:r>
        <w:rPr>
          <w:sz w:val="16"/>
        </w:rPr>
        <w:t xml:space="preserve">      </w:t>
      </w:r>
      <w:r>
        <w:rPr>
          <w:color w:val="CC3300"/>
          <w:sz w:val="16"/>
        </w:rPr>
        <w:t>'books'</w:t>
      </w:r>
      <w:r>
        <w:rPr>
          <w:sz w:val="16"/>
        </w:rPr>
        <w:t xml:space="preserve"> </w:t>
      </w:r>
      <w:r>
        <w:rPr>
          <w:color w:val="555555"/>
          <w:sz w:val="16"/>
        </w:rPr>
        <w:t>=&gt;</w:t>
      </w:r>
      <w:r>
        <w:rPr>
          <w:sz w:val="16"/>
        </w:rPr>
        <w:t xml:space="preserve"> </w:t>
      </w:r>
      <w:r>
        <w:rPr>
          <w:color w:val="003333"/>
          <w:sz w:val="16"/>
        </w:rPr>
        <w:t>$this</w:t>
      </w:r>
      <w:r>
        <w:rPr>
          <w:color w:val="555555"/>
          <w:sz w:val="16"/>
        </w:rPr>
        <w:t>-&gt;</w:t>
      </w:r>
      <w:r>
        <w:rPr>
          <w:color w:val="330099"/>
          <w:sz w:val="16"/>
        </w:rPr>
        <w:t>books</w:t>
      </w:r>
    </w:p>
    <w:p w:rsidR="003D693E" w:rsidRDefault="005D0E4F">
      <w:pPr>
        <w:spacing w:after="183"/>
        <w:ind w:left="10" w:right="448"/>
        <w:jc w:val="left"/>
      </w:pPr>
      <w:r>
        <w:rPr>
          <w:sz w:val="16"/>
        </w:rPr>
        <w:t xml:space="preserve">    );</w:t>
      </w:r>
    </w:p>
    <w:p w:rsidR="003D693E" w:rsidRDefault="005D0E4F">
      <w:pPr>
        <w:spacing w:after="4" w:line="254" w:lineRule="auto"/>
        <w:ind w:left="10"/>
        <w:jc w:val="left"/>
      </w:pPr>
      <w:r>
        <w:rPr>
          <w:sz w:val="16"/>
        </w:rPr>
        <w:t xml:space="preserve">    </w:t>
      </w:r>
      <w:r>
        <w:rPr>
          <w:b/>
          <w:color w:val="006699"/>
          <w:sz w:val="16"/>
        </w:rPr>
        <w:t>return</w:t>
      </w:r>
      <w:r>
        <w:rPr>
          <w:sz w:val="16"/>
        </w:rPr>
        <w:t xml:space="preserve"> </w:t>
      </w:r>
      <w:r>
        <w:rPr>
          <w:color w:val="003333"/>
          <w:sz w:val="16"/>
        </w:rPr>
        <w:t>$data</w:t>
      </w:r>
      <w:r>
        <w:rPr>
          <w:sz w:val="16"/>
        </w:rPr>
        <w:t>;</w:t>
      </w:r>
    </w:p>
    <w:p w:rsidR="003D693E" w:rsidRDefault="005D0E4F">
      <w:pPr>
        <w:spacing w:after="3"/>
        <w:ind w:left="10" w:right="448"/>
        <w:jc w:val="left"/>
      </w:pPr>
      <w:r>
        <w:rPr>
          <w:sz w:val="16"/>
        </w:rPr>
        <w:t xml:space="preserve">  }</w:t>
      </w:r>
    </w:p>
    <w:p w:rsidR="003D693E" w:rsidRDefault="005D0E4F">
      <w:pPr>
        <w:spacing w:after="183"/>
        <w:ind w:left="10" w:right="448"/>
        <w:jc w:val="left"/>
      </w:pPr>
      <w:r>
        <w:rPr>
          <w:sz w:val="16"/>
        </w:rPr>
        <w:t>}</w:t>
      </w:r>
    </w:p>
    <w:p w:rsidR="003D693E" w:rsidRDefault="005D0E4F">
      <w:pPr>
        <w:spacing w:after="2" w:line="254" w:lineRule="auto"/>
        <w:ind w:left="10"/>
        <w:jc w:val="left"/>
      </w:pPr>
      <w:r>
        <w:rPr>
          <w:b/>
          <w:color w:val="006699"/>
          <w:sz w:val="16"/>
        </w:rPr>
        <w:t>class</w:t>
      </w:r>
      <w:r>
        <w:rPr>
          <w:sz w:val="16"/>
        </w:rPr>
        <w:t xml:space="preserve"> </w:t>
      </w:r>
      <w:r>
        <w:rPr>
          <w:b/>
          <w:color w:val="00AA88"/>
          <w:sz w:val="16"/>
        </w:rPr>
        <w:t>ResourceFactory</w:t>
      </w:r>
    </w:p>
    <w:p w:rsidR="003D693E" w:rsidRDefault="005D0E4F">
      <w:pPr>
        <w:spacing w:after="3"/>
        <w:ind w:left="10" w:right="448"/>
        <w:jc w:val="left"/>
      </w:pPr>
      <w:r>
        <w:rPr>
          <w:sz w:val="16"/>
        </w:rPr>
        <w:t>{</w:t>
      </w:r>
    </w:p>
    <w:p w:rsidR="003D693E" w:rsidRDefault="005D0E4F">
      <w:pPr>
        <w:spacing w:after="4" w:line="254" w:lineRule="auto"/>
        <w:ind w:left="10"/>
        <w:jc w:val="left"/>
      </w:pPr>
      <w:r>
        <w:rPr>
          <w:sz w:val="16"/>
        </w:rPr>
        <w:t xml:space="preserve">  </w:t>
      </w:r>
      <w:r>
        <w:rPr>
          <w:b/>
          <w:color w:val="006699"/>
          <w:sz w:val="16"/>
        </w:rPr>
        <w:t>static</w:t>
      </w: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authorFromJson</w:t>
      </w:r>
      <w:r>
        <w:rPr>
          <w:sz w:val="16"/>
        </w:rPr>
        <w:t>(</w:t>
      </w:r>
      <w:r>
        <w:rPr>
          <w:color w:val="003333"/>
          <w:sz w:val="16"/>
        </w:rPr>
        <w:t>$jsonData</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003333"/>
          <w:sz w:val="16"/>
        </w:rPr>
        <w:t>$author</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Author</w:t>
      </w:r>
      <w:r>
        <w:rPr>
          <w:sz w:val="16"/>
        </w:rPr>
        <w:t>(</w:t>
      </w:r>
      <w:r>
        <w:rPr>
          <w:color w:val="003333"/>
          <w:sz w:val="16"/>
        </w:rPr>
        <w:t>$jsonData</w:t>
      </w:r>
      <w:r>
        <w:rPr>
          <w:sz w:val="16"/>
        </w:rPr>
        <w:t>[</w:t>
      </w:r>
      <w:r>
        <w:rPr>
          <w:color w:val="CC3300"/>
          <w:sz w:val="16"/>
        </w:rPr>
        <w:t>'id'</w:t>
      </w:r>
      <w:r>
        <w:rPr>
          <w:sz w:val="16"/>
        </w:rPr>
        <w:t>]);</w:t>
      </w:r>
    </w:p>
    <w:p w:rsidR="003D693E" w:rsidRDefault="005D0E4F">
      <w:pPr>
        <w:spacing w:after="185" w:line="257" w:lineRule="auto"/>
        <w:ind w:left="10" w:right="592"/>
        <w:jc w:val="left"/>
      </w:pPr>
      <w:r>
        <w:rPr>
          <w:sz w:val="16"/>
        </w:rPr>
        <w:t xml:space="preserve">    </w:t>
      </w:r>
      <w:r>
        <w:rPr>
          <w:color w:val="003333"/>
          <w:sz w:val="16"/>
        </w:rPr>
        <w:t>$author</w:t>
      </w:r>
      <w:r>
        <w:rPr>
          <w:color w:val="555555"/>
          <w:sz w:val="16"/>
        </w:rPr>
        <w:t>-&gt;</w:t>
      </w:r>
      <w:r>
        <w:rPr>
          <w:color w:val="330099"/>
          <w:sz w:val="16"/>
        </w:rPr>
        <w:t>name</w:t>
      </w:r>
      <w:r>
        <w:rPr>
          <w:sz w:val="16"/>
        </w:rPr>
        <w:t xml:space="preserve"> </w:t>
      </w:r>
      <w:r>
        <w:rPr>
          <w:color w:val="555555"/>
          <w:sz w:val="16"/>
        </w:rPr>
        <w:t>=</w:t>
      </w:r>
      <w:r>
        <w:rPr>
          <w:sz w:val="16"/>
        </w:rPr>
        <w:t xml:space="preserve"> </w:t>
      </w:r>
      <w:r>
        <w:rPr>
          <w:color w:val="003333"/>
          <w:sz w:val="16"/>
        </w:rPr>
        <w:t>$jsonData</w:t>
      </w:r>
      <w:r>
        <w:rPr>
          <w:sz w:val="16"/>
        </w:rPr>
        <w:t>[</w:t>
      </w:r>
      <w:r>
        <w:rPr>
          <w:color w:val="CC3300"/>
          <w:sz w:val="16"/>
        </w:rPr>
        <w:t>'name'</w:t>
      </w:r>
      <w:r>
        <w:rPr>
          <w:sz w:val="16"/>
        </w:rPr>
        <w:t>];</w:t>
      </w:r>
    </w:p>
    <w:p w:rsidR="003D693E" w:rsidRDefault="005D0E4F">
      <w:pPr>
        <w:spacing w:after="3" w:line="257" w:lineRule="auto"/>
        <w:ind w:left="10" w:right="592"/>
        <w:jc w:val="left"/>
      </w:pPr>
      <w:r>
        <w:rPr>
          <w:sz w:val="16"/>
        </w:rPr>
        <w:t xml:space="preserve">    </w:t>
      </w:r>
      <w:r>
        <w:rPr>
          <w:b/>
          <w:color w:val="006699"/>
          <w:sz w:val="16"/>
        </w:rPr>
        <w:t>foreach</w:t>
      </w:r>
      <w:r>
        <w:rPr>
          <w:sz w:val="16"/>
        </w:rPr>
        <w:t xml:space="preserve"> (</w:t>
      </w:r>
      <w:r>
        <w:rPr>
          <w:color w:val="003333"/>
          <w:sz w:val="16"/>
        </w:rPr>
        <w:t>$jsonData</w:t>
      </w:r>
      <w:r>
        <w:rPr>
          <w:sz w:val="16"/>
        </w:rPr>
        <w:t>[</w:t>
      </w:r>
      <w:r>
        <w:rPr>
          <w:color w:val="CC3300"/>
          <w:sz w:val="16"/>
        </w:rPr>
        <w:t>'books'</w:t>
      </w:r>
      <w:r>
        <w:rPr>
          <w:sz w:val="16"/>
        </w:rPr>
        <w:t xml:space="preserve">] </w:t>
      </w:r>
      <w:r>
        <w:rPr>
          <w:b/>
          <w:color w:val="006699"/>
          <w:sz w:val="16"/>
        </w:rPr>
        <w:t>as</w:t>
      </w:r>
      <w:r>
        <w:rPr>
          <w:sz w:val="16"/>
        </w:rPr>
        <w:t xml:space="preserve"> </w:t>
      </w:r>
      <w:r>
        <w:rPr>
          <w:color w:val="003333"/>
          <w:sz w:val="16"/>
        </w:rPr>
        <w:t>$bookIdentifier</w:t>
      </w:r>
      <w:r>
        <w:rPr>
          <w:sz w:val="16"/>
        </w:rPr>
        <w:t>) {</w:t>
      </w:r>
    </w:p>
    <w:p w:rsidR="003D693E" w:rsidRDefault="005D0E4F">
      <w:pPr>
        <w:spacing w:after="3" w:line="257" w:lineRule="auto"/>
        <w:ind w:left="10" w:right="592"/>
        <w:jc w:val="left"/>
      </w:pPr>
      <w:r>
        <w:rPr>
          <w:sz w:val="16"/>
        </w:rPr>
        <w:t xml:space="preserve">      </w:t>
      </w:r>
      <w:r>
        <w:rPr>
          <w:color w:val="003333"/>
          <w:sz w:val="16"/>
        </w:rPr>
        <w:t>$this</w:t>
      </w:r>
      <w:r>
        <w:rPr>
          <w:color w:val="555555"/>
          <w:sz w:val="16"/>
        </w:rPr>
        <w:t>-&gt;</w:t>
      </w:r>
      <w:r>
        <w:rPr>
          <w:color w:val="330099"/>
          <w:sz w:val="16"/>
        </w:rPr>
        <w:t>books</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Book</w:t>
      </w:r>
      <w:r>
        <w:rPr>
          <w:sz w:val="16"/>
        </w:rPr>
        <w:t>(</w:t>
      </w:r>
      <w:r>
        <w:rPr>
          <w:color w:val="003333"/>
          <w:sz w:val="16"/>
        </w:rPr>
        <w:t>$bookIdentifier</w:t>
      </w:r>
      <w:r>
        <w:rPr>
          <w:sz w:val="16"/>
        </w:rPr>
        <w:t>);</w:t>
      </w:r>
    </w:p>
    <w:p w:rsidR="003D693E" w:rsidRDefault="005D0E4F">
      <w:pPr>
        <w:spacing w:after="183"/>
        <w:ind w:left="10" w:right="448"/>
        <w:jc w:val="left"/>
      </w:pPr>
      <w:r>
        <w:rPr>
          <w:sz w:val="16"/>
        </w:rPr>
        <w:t xml:space="preserve">    }</w:t>
      </w:r>
    </w:p>
    <w:p w:rsidR="003D693E" w:rsidRDefault="005D0E4F">
      <w:pPr>
        <w:spacing w:after="187" w:line="257" w:lineRule="auto"/>
        <w:ind w:left="10" w:right="5605"/>
        <w:jc w:val="left"/>
      </w:pPr>
      <w:r>
        <w:rPr>
          <w:sz w:val="16"/>
        </w:rPr>
        <w:t xml:space="preserve">    </w:t>
      </w:r>
      <w:r>
        <w:rPr>
          <w:b/>
          <w:color w:val="006699"/>
          <w:sz w:val="16"/>
        </w:rPr>
        <w:t>return</w:t>
      </w:r>
      <w:r>
        <w:rPr>
          <w:sz w:val="16"/>
        </w:rPr>
        <w:t xml:space="preserve"> </w:t>
      </w:r>
      <w:r>
        <w:rPr>
          <w:color w:val="003333"/>
          <w:sz w:val="16"/>
        </w:rPr>
        <w:t>$author</w:t>
      </w:r>
      <w:r>
        <w:rPr>
          <w:sz w:val="16"/>
        </w:rPr>
        <w:t>;   }</w:t>
      </w:r>
    </w:p>
    <w:p w:rsidR="003D693E" w:rsidRDefault="005D0E4F">
      <w:pPr>
        <w:spacing w:after="4" w:line="254" w:lineRule="auto"/>
        <w:ind w:left="10"/>
        <w:jc w:val="left"/>
      </w:pPr>
      <w:r>
        <w:rPr>
          <w:sz w:val="16"/>
        </w:rPr>
        <w:t xml:space="preserve">  </w:t>
      </w:r>
      <w:r>
        <w:rPr>
          <w:b/>
          <w:color w:val="006699"/>
          <w:sz w:val="16"/>
        </w:rPr>
        <w:t>static</w:t>
      </w:r>
      <w:r>
        <w:rPr>
          <w:sz w:val="16"/>
        </w:rPr>
        <w:t xml:space="preserve"> </w:t>
      </w:r>
      <w:r>
        <w:rPr>
          <w:b/>
          <w:color w:val="006699"/>
          <w:sz w:val="16"/>
        </w:rPr>
        <w:t>public</w:t>
      </w:r>
      <w:r>
        <w:rPr>
          <w:sz w:val="16"/>
        </w:rPr>
        <w:t xml:space="preserve"> </w:t>
      </w:r>
      <w:r>
        <w:rPr>
          <w:b/>
          <w:color w:val="006699"/>
          <w:sz w:val="16"/>
        </w:rPr>
        <w:t>function</w:t>
      </w:r>
      <w:r>
        <w:rPr>
          <w:sz w:val="16"/>
        </w:rPr>
        <w:t xml:space="preserve"> </w:t>
      </w:r>
      <w:r>
        <w:rPr>
          <w:color w:val="CC00FF"/>
          <w:sz w:val="16"/>
        </w:rPr>
        <w:t>bookFromJson</w:t>
      </w:r>
      <w:r>
        <w:rPr>
          <w:sz w:val="16"/>
        </w:rPr>
        <w:t>(</w:t>
      </w:r>
      <w:r>
        <w:rPr>
          <w:color w:val="003333"/>
          <w:sz w:val="16"/>
        </w:rPr>
        <w:t>$jsonData</w:t>
      </w:r>
      <w:r>
        <w:rPr>
          <w:sz w:val="16"/>
        </w:rPr>
        <w:t>)</w:t>
      </w:r>
    </w:p>
    <w:p w:rsidR="003D693E" w:rsidRDefault="005D0E4F">
      <w:pPr>
        <w:spacing w:after="3"/>
        <w:ind w:left="10" w:right="448"/>
        <w:jc w:val="left"/>
      </w:pPr>
      <w:r>
        <w:rPr>
          <w:sz w:val="16"/>
        </w:rPr>
        <w:t xml:space="preserve">  {</w:t>
      </w:r>
    </w:p>
    <w:p w:rsidR="003D693E" w:rsidRDefault="005D0E4F">
      <w:pPr>
        <w:spacing w:after="3" w:line="257" w:lineRule="auto"/>
        <w:ind w:left="10" w:right="592"/>
        <w:jc w:val="left"/>
      </w:pPr>
      <w:r>
        <w:rPr>
          <w:sz w:val="16"/>
        </w:rPr>
        <w:t xml:space="preserve">    </w:t>
      </w:r>
      <w:r>
        <w:rPr>
          <w:color w:val="003333"/>
          <w:sz w:val="16"/>
        </w:rPr>
        <w:t>$book</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Book</w:t>
      </w:r>
      <w:r>
        <w:rPr>
          <w:sz w:val="16"/>
        </w:rPr>
        <w:t>(</w:t>
      </w:r>
      <w:r>
        <w:rPr>
          <w:color w:val="003333"/>
          <w:sz w:val="16"/>
        </w:rPr>
        <w:t>$jsonData</w:t>
      </w:r>
      <w:r>
        <w:rPr>
          <w:sz w:val="16"/>
        </w:rPr>
        <w:t>[</w:t>
      </w:r>
      <w:r>
        <w:rPr>
          <w:color w:val="CC3300"/>
          <w:sz w:val="16"/>
        </w:rPr>
        <w:t>'id'</w:t>
      </w:r>
      <w:r>
        <w:rPr>
          <w:sz w:val="16"/>
        </w:rPr>
        <w:t>]);</w:t>
      </w:r>
    </w:p>
    <w:p w:rsidR="003D693E" w:rsidRDefault="005D0E4F">
      <w:pPr>
        <w:spacing w:after="3" w:line="257" w:lineRule="auto"/>
        <w:ind w:left="10" w:right="592"/>
        <w:jc w:val="left"/>
      </w:pPr>
      <w:r>
        <w:rPr>
          <w:sz w:val="16"/>
        </w:rPr>
        <w:t xml:space="preserve">    </w:t>
      </w:r>
      <w:r>
        <w:rPr>
          <w:color w:val="003333"/>
          <w:sz w:val="16"/>
        </w:rPr>
        <w:t>$book</w:t>
      </w:r>
      <w:r>
        <w:rPr>
          <w:color w:val="555555"/>
          <w:sz w:val="16"/>
        </w:rPr>
        <w:t>-&gt;</w:t>
      </w:r>
      <w:r>
        <w:rPr>
          <w:color w:val="330099"/>
          <w:sz w:val="16"/>
        </w:rPr>
        <w:t>name</w:t>
      </w:r>
      <w:r>
        <w:rPr>
          <w:sz w:val="16"/>
        </w:rPr>
        <w:t xml:space="preserve"> </w:t>
      </w:r>
      <w:r>
        <w:rPr>
          <w:color w:val="555555"/>
          <w:sz w:val="16"/>
        </w:rPr>
        <w:t>=</w:t>
      </w:r>
      <w:r>
        <w:rPr>
          <w:sz w:val="16"/>
        </w:rPr>
        <w:t xml:space="preserve"> </w:t>
      </w:r>
      <w:r>
        <w:rPr>
          <w:color w:val="003333"/>
          <w:sz w:val="16"/>
        </w:rPr>
        <w:t>$jsonData</w:t>
      </w:r>
      <w:r>
        <w:rPr>
          <w:sz w:val="16"/>
        </w:rPr>
        <w:t>[</w:t>
      </w:r>
      <w:r>
        <w:rPr>
          <w:color w:val="CC3300"/>
          <w:sz w:val="16"/>
        </w:rPr>
        <w:t>'name'</w:t>
      </w:r>
      <w:r>
        <w:rPr>
          <w:sz w:val="16"/>
        </w:rPr>
        <w:t>];</w:t>
      </w:r>
    </w:p>
    <w:p w:rsidR="003D693E" w:rsidRDefault="005D0E4F">
      <w:pPr>
        <w:spacing w:after="185" w:line="257" w:lineRule="auto"/>
        <w:ind w:left="10" w:right="592"/>
        <w:jc w:val="left"/>
      </w:pPr>
      <w:r>
        <w:rPr>
          <w:sz w:val="16"/>
        </w:rPr>
        <w:t xml:space="preserve">    </w:t>
      </w:r>
      <w:r>
        <w:rPr>
          <w:color w:val="003333"/>
          <w:sz w:val="16"/>
        </w:rPr>
        <w:t>$book</w:t>
      </w:r>
      <w:r>
        <w:rPr>
          <w:color w:val="555555"/>
          <w:sz w:val="16"/>
        </w:rPr>
        <w:t>-&gt;</w:t>
      </w:r>
      <w:r>
        <w:rPr>
          <w:color w:val="330099"/>
          <w:sz w:val="16"/>
        </w:rPr>
        <w:t>edition</w:t>
      </w:r>
      <w:r>
        <w:rPr>
          <w:sz w:val="16"/>
        </w:rPr>
        <w:t xml:space="preserve"> </w:t>
      </w:r>
      <w:r>
        <w:rPr>
          <w:color w:val="555555"/>
          <w:sz w:val="16"/>
        </w:rPr>
        <w:t>=</w:t>
      </w:r>
      <w:r>
        <w:rPr>
          <w:sz w:val="16"/>
        </w:rPr>
        <w:t xml:space="preserve"> (</w:t>
      </w:r>
      <w:r>
        <w:rPr>
          <w:color w:val="000088"/>
          <w:sz w:val="16"/>
        </w:rPr>
        <w:t>int</w:t>
      </w:r>
      <w:r>
        <w:rPr>
          <w:sz w:val="16"/>
        </w:rPr>
        <w:t xml:space="preserve">) </w:t>
      </w:r>
      <w:r>
        <w:rPr>
          <w:color w:val="003333"/>
          <w:sz w:val="16"/>
        </w:rPr>
        <w:t>$jsonData</w:t>
      </w:r>
      <w:r>
        <w:rPr>
          <w:sz w:val="16"/>
        </w:rPr>
        <w:t>[</w:t>
      </w:r>
      <w:r>
        <w:rPr>
          <w:color w:val="CC3300"/>
          <w:sz w:val="16"/>
        </w:rPr>
        <w:t>'edition'</w:t>
      </w:r>
      <w:r>
        <w:rPr>
          <w:sz w:val="16"/>
        </w:rPr>
        <w:t>];</w:t>
      </w:r>
    </w:p>
    <w:p w:rsidR="003D693E" w:rsidRDefault="005D0E4F">
      <w:pPr>
        <w:spacing w:after="4" w:line="254" w:lineRule="auto"/>
        <w:ind w:left="10"/>
        <w:jc w:val="left"/>
      </w:pPr>
      <w:r>
        <w:rPr>
          <w:sz w:val="16"/>
        </w:rPr>
        <w:t xml:space="preserve">    </w:t>
      </w:r>
      <w:r>
        <w:rPr>
          <w:b/>
          <w:color w:val="006699"/>
          <w:sz w:val="16"/>
        </w:rPr>
        <w:t>return</w:t>
      </w:r>
      <w:r>
        <w:rPr>
          <w:sz w:val="16"/>
        </w:rPr>
        <w:t xml:space="preserve"> </w:t>
      </w:r>
      <w:r>
        <w:rPr>
          <w:color w:val="003333"/>
          <w:sz w:val="16"/>
        </w:rPr>
        <w:t>$book</w:t>
      </w:r>
      <w:r>
        <w:rPr>
          <w:sz w:val="16"/>
        </w:rPr>
        <w:t>;</w:t>
      </w:r>
    </w:p>
    <w:p w:rsidR="003D693E" w:rsidRDefault="005D0E4F">
      <w:pPr>
        <w:spacing w:after="3"/>
        <w:ind w:left="10" w:right="448"/>
        <w:jc w:val="left"/>
      </w:pPr>
      <w:r>
        <w:rPr>
          <w:sz w:val="16"/>
        </w:rPr>
        <w:t xml:space="preserve">  }</w:t>
      </w:r>
    </w:p>
    <w:p w:rsidR="003D693E" w:rsidRDefault="005D0E4F">
      <w:pPr>
        <w:spacing w:after="412"/>
        <w:ind w:left="10" w:right="448"/>
        <w:jc w:val="left"/>
      </w:pPr>
      <w:r>
        <w:rPr>
          <w:sz w:val="16"/>
        </w:rPr>
        <w:t>}</w:t>
      </w:r>
    </w:p>
    <w:p w:rsidR="003D693E" w:rsidRDefault="005D0E4F">
      <w:pPr>
        <w:pStyle w:val="Heading4"/>
        <w:spacing w:after="0"/>
        <w:ind w:left="-5" w:right="0"/>
      </w:pPr>
      <w:r>
        <w:rPr>
          <w:sz w:val="30"/>
        </w:rPr>
        <w:t>Retrieving Resources</w:t>
      </w:r>
    </w:p>
    <w:p w:rsidR="003D693E" w:rsidRDefault="005D0E4F">
      <w:pPr>
        <w:ind w:left="10"/>
      </w:pPr>
      <w:r>
        <w:t xml:space="preserve">Retrieving information for a resource is a straightforward GET request. </w:t>
      </w:r>
      <w:r>
        <w:rPr>
          <w:color w:val="0000FF"/>
        </w:rPr>
        <w:t>Example 15-3</w:t>
      </w:r>
      <w:r>
        <w:t xml:space="preserve"> uses the </w:t>
      </w:r>
      <w:r>
        <w:rPr>
          <w:i/>
        </w:rPr>
        <w:t>curl</w:t>
      </w:r>
      <w:r>
        <w:t xml:space="preserve"> extension to format an HTTP request, set parameters on it, send the request, and get the returned information.</w:t>
      </w:r>
    </w:p>
    <w:p w:rsidR="003D693E" w:rsidRDefault="005D0E4F">
      <w:pPr>
        <w:spacing w:after="83" w:line="265" w:lineRule="auto"/>
        <w:ind w:left="-5"/>
        <w:jc w:val="left"/>
      </w:pPr>
      <w:r>
        <w:rPr>
          <w:i/>
          <w:sz w:val="18"/>
        </w:rPr>
        <w:t>Example 15-3. Retrieving Author data</w:t>
      </w:r>
    </w:p>
    <w:p w:rsidR="003D693E" w:rsidRDefault="005D0E4F">
      <w:pPr>
        <w:spacing w:after="3" w:line="257" w:lineRule="auto"/>
        <w:ind w:left="10" w:right="592"/>
        <w:jc w:val="left"/>
      </w:pPr>
      <w:r>
        <w:rPr>
          <w:color w:val="003333"/>
          <w:sz w:val="16"/>
        </w:rPr>
        <w:t>$authorId</w:t>
      </w:r>
      <w:r>
        <w:rPr>
          <w:sz w:val="16"/>
        </w:rPr>
        <w:t xml:space="preserve"> </w:t>
      </w:r>
      <w:r>
        <w:rPr>
          <w:color w:val="555555"/>
          <w:sz w:val="16"/>
        </w:rPr>
        <w:t>=</w:t>
      </w:r>
      <w:r>
        <w:rPr>
          <w:sz w:val="16"/>
        </w:rPr>
        <w:t xml:space="preserve"> </w:t>
      </w:r>
      <w:r>
        <w:rPr>
          <w:color w:val="CC3300"/>
          <w:sz w:val="16"/>
        </w:rPr>
        <w:t>'ktatroe'</w:t>
      </w:r>
      <w:r>
        <w:rPr>
          <w:sz w:val="16"/>
        </w:rPr>
        <w:t>;</w:t>
      </w:r>
    </w:p>
    <w:p w:rsidR="003D693E" w:rsidRDefault="005D0E4F">
      <w:pPr>
        <w:spacing w:after="183"/>
        <w:ind w:left="10"/>
        <w:jc w:val="left"/>
      </w:pPr>
      <w:r>
        <w:rPr>
          <w:color w:val="003333"/>
          <w:sz w:val="16"/>
        </w:rPr>
        <w:t>$url</w:t>
      </w:r>
      <w:r>
        <w:rPr>
          <w:sz w:val="16"/>
        </w:rPr>
        <w:t xml:space="preserve"> </w:t>
      </w:r>
      <w:r>
        <w:rPr>
          <w:color w:val="555555"/>
          <w:sz w:val="16"/>
        </w:rPr>
        <w:t>=</w:t>
      </w:r>
      <w:r>
        <w:rPr>
          <w:sz w:val="16"/>
        </w:rPr>
        <w:t xml:space="preserve"> </w:t>
      </w:r>
      <w:r>
        <w:rPr>
          <w:color w:val="CC3300"/>
          <w:sz w:val="16"/>
        </w:rPr>
        <w:t>"http://example.com/api/authors/</w:t>
      </w:r>
      <w:r>
        <w:rPr>
          <w:color w:val="AA0000"/>
          <w:sz w:val="16"/>
        </w:rPr>
        <w:t>{</w:t>
      </w:r>
      <w:r>
        <w:rPr>
          <w:color w:val="003333"/>
          <w:sz w:val="16"/>
        </w:rPr>
        <w:t>$authorId</w:t>
      </w:r>
      <w:r>
        <w:rPr>
          <w:color w:val="AA0000"/>
          <w:sz w:val="16"/>
        </w:rPr>
        <w:t>}</w:t>
      </w:r>
      <w:r>
        <w:rPr>
          <w:color w:val="CC3300"/>
          <w:sz w:val="16"/>
        </w:rPr>
        <w:t>"</w:t>
      </w:r>
      <w:r>
        <w:rPr>
          <w:sz w:val="16"/>
        </w:rPr>
        <w:t>;</w:t>
      </w:r>
    </w:p>
    <w:p w:rsidR="003D693E" w:rsidRDefault="005D0E4F">
      <w:pPr>
        <w:spacing w:after="3"/>
        <w:ind w:left="10" w:right="607"/>
        <w:jc w:val="left"/>
      </w:pPr>
      <w:r>
        <w:rPr>
          <w:color w:val="003333"/>
          <w:sz w:val="16"/>
        </w:rPr>
        <w:t>$ch</w:t>
      </w:r>
      <w:r>
        <w:rPr>
          <w:sz w:val="16"/>
        </w:rPr>
        <w:t xml:space="preserve"> </w:t>
      </w:r>
      <w:r>
        <w:rPr>
          <w:color w:val="555555"/>
          <w:sz w:val="16"/>
        </w:rPr>
        <w:t>=</w:t>
      </w:r>
      <w:r>
        <w:rPr>
          <w:sz w:val="16"/>
        </w:rPr>
        <w:t xml:space="preserve"> </w:t>
      </w:r>
      <w:r>
        <w:rPr>
          <w:color w:val="336666"/>
          <w:sz w:val="16"/>
        </w:rPr>
        <w:t>curl_init</w:t>
      </w:r>
      <w:r>
        <w:rPr>
          <w:sz w:val="16"/>
        </w:rPr>
        <w:t>();</w:t>
      </w:r>
    </w:p>
    <w:p w:rsidR="003D693E" w:rsidRDefault="005D0E4F">
      <w:pPr>
        <w:spacing w:after="183"/>
        <w:ind w:left="-5" w:right="886"/>
        <w:jc w:val="left"/>
      </w:pPr>
      <w:r>
        <w:rPr>
          <w:color w:val="336666"/>
          <w:sz w:val="16"/>
        </w:rPr>
        <w:t>curl_setopt</w:t>
      </w:r>
      <w:r>
        <w:rPr>
          <w:sz w:val="16"/>
        </w:rPr>
        <w:t>(</w:t>
      </w:r>
      <w:r>
        <w:rPr>
          <w:color w:val="003333"/>
          <w:sz w:val="16"/>
        </w:rPr>
        <w:t>$ch</w:t>
      </w:r>
      <w:r>
        <w:rPr>
          <w:sz w:val="16"/>
        </w:rPr>
        <w:t xml:space="preserve">, </w:t>
      </w:r>
      <w:r>
        <w:rPr>
          <w:color w:val="000088"/>
          <w:sz w:val="16"/>
        </w:rPr>
        <w:t>CURLOPT_URL</w:t>
      </w:r>
      <w:r>
        <w:rPr>
          <w:sz w:val="16"/>
        </w:rPr>
        <w:t xml:space="preserve">, </w:t>
      </w:r>
      <w:r>
        <w:rPr>
          <w:color w:val="003333"/>
          <w:sz w:val="16"/>
        </w:rPr>
        <w:t>$url</w:t>
      </w:r>
      <w:r>
        <w:rPr>
          <w:sz w:val="16"/>
        </w:rPr>
        <w:t>);</w:t>
      </w:r>
    </w:p>
    <w:p w:rsidR="003D693E" w:rsidRDefault="005D0E4F">
      <w:pPr>
        <w:spacing w:after="3" w:line="257" w:lineRule="auto"/>
        <w:ind w:left="10" w:right="592"/>
        <w:jc w:val="left"/>
      </w:pPr>
      <w:r>
        <w:rPr>
          <w:color w:val="003333"/>
          <w:sz w:val="16"/>
        </w:rPr>
        <w:t>$response</w:t>
      </w:r>
      <w:r>
        <w:rPr>
          <w:sz w:val="16"/>
        </w:rPr>
        <w:t xml:space="preserve"> </w:t>
      </w:r>
      <w:r>
        <w:rPr>
          <w:color w:val="555555"/>
          <w:sz w:val="16"/>
        </w:rPr>
        <w:t>=</w:t>
      </w:r>
      <w:r>
        <w:rPr>
          <w:sz w:val="16"/>
        </w:rPr>
        <w:t xml:space="preserve"> </w:t>
      </w:r>
      <w:r>
        <w:rPr>
          <w:color w:val="336666"/>
          <w:sz w:val="16"/>
        </w:rPr>
        <w:t>curl_exec</w:t>
      </w:r>
      <w:r>
        <w:rPr>
          <w:sz w:val="16"/>
        </w:rPr>
        <w:t>(</w:t>
      </w:r>
      <w:r>
        <w:rPr>
          <w:color w:val="003333"/>
          <w:sz w:val="16"/>
        </w:rPr>
        <w:t>$ch</w:t>
      </w:r>
      <w:r>
        <w:rPr>
          <w:sz w:val="16"/>
        </w:rPr>
        <w:t>);</w:t>
      </w:r>
    </w:p>
    <w:p w:rsidR="003D693E" w:rsidRDefault="005D0E4F">
      <w:pPr>
        <w:spacing w:after="3" w:line="497" w:lineRule="auto"/>
        <w:ind w:left="10" w:right="3366"/>
        <w:jc w:val="left"/>
      </w:pPr>
      <w:r>
        <w:rPr>
          <w:color w:val="003333"/>
          <w:sz w:val="16"/>
        </w:rPr>
        <w:t>$resultInfo</w:t>
      </w:r>
      <w:r>
        <w:rPr>
          <w:sz w:val="16"/>
        </w:rPr>
        <w:t xml:space="preserve"> </w:t>
      </w:r>
      <w:r>
        <w:rPr>
          <w:color w:val="555555"/>
          <w:sz w:val="16"/>
        </w:rPr>
        <w:t>=</w:t>
      </w:r>
      <w:r>
        <w:rPr>
          <w:sz w:val="16"/>
        </w:rPr>
        <w:t xml:space="preserve"> </w:t>
      </w:r>
      <w:r>
        <w:rPr>
          <w:color w:val="336666"/>
          <w:sz w:val="16"/>
        </w:rPr>
        <w:t>curl_getinfo</w:t>
      </w:r>
      <w:r>
        <w:rPr>
          <w:sz w:val="16"/>
        </w:rPr>
        <w:t>(</w:t>
      </w:r>
      <w:r>
        <w:rPr>
          <w:color w:val="003333"/>
          <w:sz w:val="16"/>
        </w:rPr>
        <w:t>$ch</w:t>
      </w:r>
      <w:r>
        <w:rPr>
          <w:sz w:val="16"/>
        </w:rPr>
        <w:t xml:space="preserve">); </w:t>
      </w:r>
      <w:r>
        <w:rPr>
          <w:color w:val="336666"/>
          <w:sz w:val="16"/>
        </w:rPr>
        <w:t>curl_close</w:t>
      </w:r>
      <w:r>
        <w:rPr>
          <w:sz w:val="16"/>
        </w:rPr>
        <w:t>(</w:t>
      </w:r>
      <w:r>
        <w:rPr>
          <w:color w:val="003333"/>
          <w:sz w:val="16"/>
        </w:rPr>
        <w:t>$ch</w:t>
      </w:r>
      <w:r>
        <w:rPr>
          <w:sz w:val="16"/>
        </w:rPr>
        <w:t>);</w:t>
      </w:r>
    </w:p>
    <w:p w:rsidR="003D693E" w:rsidRDefault="005D0E4F">
      <w:pPr>
        <w:spacing w:after="3"/>
        <w:ind w:left="10" w:right="7"/>
        <w:jc w:val="left"/>
      </w:pPr>
      <w:r>
        <w:rPr>
          <w:i/>
          <w:color w:val="35586C"/>
          <w:sz w:val="16"/>
        </w:rPr>
        <w:t>// decode the JSON and use a Factory to instantiate an Author object</w:t>
      </w:r>
    </w:p>
    <w:p w:rsidR="003D693E" w:rsidRDefault="005D0E4F">
      <w:pPr>
        <w:spacing w:after="3" w:line="257" w:lineRule="auto"/>
        <w:ind w:left="10" w:right="592"/>
        <w:jc w:val="left"/>
      </w:pPr>
      <w:r>
        <w:rPr>
          <w:color w:val="003333"/>
          <w:sz w:val="16"/>
        </w:rPr>
        <w:lastRenderedPageBreak/>
        <w:t>$authorJson</w:t>
      </w:r>
      <w:r>
        <w:rPr>
          <w:sz w:val="16"/>
        </w:rPr>
        <w:t xml:space="preserve"> </w:t>
      </w:r>
      <w:r>
        <w:rPr>
          <w:color w:val="555555"/>
          <w:sz w:val="16"/>
        </w:rPr>
        <w:t>=</w:t>
      </w:r>
      <w:r>
        <w:rPr>
          <w:sz w:val="16"/>
        </w:rPr>
        <w:t xml:space="preserve"> </w:t>
      </w:r>
      <w:r>
        <w:rPr>
          <w:color w:val="336666"/>
          <w:sz w:val="16"/>
        </w:rPr>
        <w:t>json_decode</w:t>
      </w:r>
      <w:r>
        <w:rPr>
          <w:sz w:val="16"/>
        </w:rPr>
        <w:t>(</w:t>
      </w:r>
      <w:r>
        <w:rPr>
          <w:color w:val="003333"/>
          <w:sz w:val="16"/>
        </w:rPr>
        <w:t>$response</w:t>
      </w:r>
      <w:r>
        <w:rPr>
          <w:sz w:val="16"/>
        </w:rPr>
        <w:t>);</w:t>
      </w:r>
    </w:p>
    <w:p w:rsidR="003D693E" w:rsidRDefault="005D0E4F">
      <w:pPr>
        <w:spacing w:after="219" w:line="257" w:lineRule="auto"/>
        <w:ind w:left="10" w:right="592"/>
        <w:jc w:val="left"/>
      </w:pPr>
      <w:r>
        <w:rPr>
          <w:color w:val="003333"/>
          <w:sz w:val="16"/>
        </w:rPr>
        <w:t>$author</w:t>
      </w:r>
      <w:r>
        <w:rPr>
          <w:sz w:val="16"/>
        </w:rPr>
        <w:t xml:space="preserve"> </w:t>
      </w:r>
      <w:r>
        <w:rPr>
          <w:color w:val="555555"/>
          <w:sz w:val="16"/>
        </w:rPr>
        <w:t>=</w:t>
      </w:r>
      <w:r>
        <w:rPr>
          <w:sz w:val="16"/>
        </w:rPr>
        <w:t xml:space="preserve"> </w:t>
      </w:r>
      <w:r>
        <w:rPr>
          <w:color w:val="000088"/>
          <w:sz w:val="16"/>
        </w:rPr>
        <w:t>ResourceFactory</w:t>
      </w:r>
      <w:r>
        <w:rPr>
          <w:color w:val="555555"/>
          <w:sz w:val="16"/>
        </w:rPr>
        <w:t>::</w:t>
      </w:r>
      <w:r>
        <w:rPr>
          <w:color w:val="330099"/>
          <w:sz w:val="16"/>
        </w:rPr>
        <w:t>authorFromJson</w:t>
      </w:r>
      <w:r>
        <w:rPr>
          <w:sz w:val="16"/>
        </w:rPr>
        <w:t>(</w:t>
      </w:r>
      <w:r>
        <w:rPr>
          <w:color w:val="003333"/>
          <w:sz w:val="16"/>
        </w:rPr>
        <w:t>$authorJson</w:t>
      </w:r>
      <w:r>
        <w:rPr>
          <w:sz w:val="16"/>
        </w:rPr>
        <w:t>);</w:t>
      </w:r>
    </w:p>
    <w:p w:rsidR="003D693E" w:rsidRDefault="005D0E4F">
      <w:pPr>
        <w:spacing w:after="90"/>
        <w:ind w:left="10"/>
      </w:pPr>
      <w:r>
        <w:t xml:space="preserve">To retrieve information about an author, this script first constructs a URL representing the endpoint for the resource. Then, it initializes a </w:t>
      </w:r>
      <w:r>
        <w:rPr>
          <w:i/>
        </w:rPr>
        <w:t>curl</w:t>
      </w:r>
      <w:r>
        <w:t xml:space="preserve"> resource and provides the constructed URL to it. Finally, the </w:t>
      </w:r>
      <w:r>
        <w:rPr>
          <w:i/>
        </w:rPr>
        <w:t>curl</w:t>
      </w:r>
      <w:r>
        <w:t xml:space="preserve"> object is executed, which sends the HTTP request, waits for the response, and returns it.</w:t>
      </w:r>
    </w:p>
    <w:p w:rsidR="003D693E" w:rsidRDefault="005D0E4F">
      <w:pPr>
        <w:spacing w:after="368"/>
        <w:ind w:left="10"/>
      </w:pPr>
      <w:r>
        <w:t xml:space="preserve">In this case, the response is JSON data, which is decoded and handed off to a </w:t>
      </w:r>
      <w:r>
        <w:rPr>
          <w:sz w:val="18"/>
        </w:rPr>
        <w:t>Factory</w:t>
      </w:r>
      <w:r>
        <w:t xml:space="preserve"> method of </w:t>
      </w:r>
      <w:r>
        <w:rPr>
          <w:sz w:val="18"/>
        </w:rPr>
        <w:t>Author</w:t>
      </w:r>
      <w:r>
        <w:t xml:space="preserve"> to construct an instance of the </w:t>
      </w:r>
      <w:r>
        <w:rPr>
          <w:sz w:val="18"/>
        </w:rPr>
        <w:t>Author</w:t>
      </w:r>
      <w:r>
        <w:t xml:space="preserve"> class.</w:t>
      </w:r>
    </w:p>
    <w:p w:rsidR="003D693E" w:rsidRDefault="005D0E4F">
      <w:pPr>
        <w:pStyle w:val="Heading4"/>
        <w:spacing w:after="0"/>
        <w:ind w:left="-5" w:right="0"/>
      </w:pPr>
      <w:r>
        <w:rPr>
          <w:sz w:val="30"/>
        </w:rPr>
        <w:t>Updating Resourc</w:t>
      </w:r>
      <w:r>
        <w:rPr>
          <w:sz w:val="30"/>
        </w:rPr>
        <w:t>es</w:t>
      </w:r>
    </w:p>
    <w:p w:rsidR="003D693E" w:rsidRDefault="005D0E4F">
      <w:pPr>
        <w:spacing w:after="90"/>
        <w:ind w:left="10"/>
      </w:pPr>
      <w:r>
        <w:t>Updating an existing resource is a bit trickier than retrieving information about a resource. In this case, you need to use the PUT verb. As the PUT verb was originally intended to handle file uploads, PUT requests require that you stream data to the remot</w:t>
      </w:r>
      <w:r>
        <w:t>e service from a file.</w:t>
      </w:r>
    </w:p>
    <w:p w:rsidR="003D693E" w:rsidRDefault="005D0E4F">
      <w:pPr>
        <w:spacing w:after="147"/>
        <w:ind w:left="10"/>
      </w:pPr>
      <w:r>
        <w:t xml:space="preserve">Rather than creating a file on disk and streaming from it, the script in </w:t>
      </w:r>
      <w:r>
        <w:rPr>
          <w:color w:val="0000FF"/>
        </w:rPr>
        <w:t xml:space="preserve">Example 15-4 </w:t>
      </w:r>
      <w:r>
        <w:t xml:space="preserve">uses the </w:t>
      </w:r>
      <w:r>
        <w:rPr>
          <w:sz w:val="18"/>
        </w:rPr>
        <w:t>'memory'</w:t>
      </w:r>
      <w:r>
        <w:t xml:space="preserve"> stream provided by PHP, first filling it with the data to send, then rewinding it to the start of the data it just wrote, and fin</w:t>
      </w:r>
      <w:r>
        <w:t xml:space="preserve">ally pointing the </w:t>
      </w:r>
      <w:r>
        <w:rPr>
          <w:i/>
        </w:rPr>
        <w:t>curl</w:t>
      </w:r>
      <w:r>
        <w:t xml:space="preserve"> object at the file.</w:t>
      </w:r>
    </w:p>
    <w:p w:rsidR="003D693E" w:rsidRDefault="005D0E4F">
      <w:pPr>
        <w:spacing w:after="83" w:line="265" w:lineRule="auto"/>
        <w:ind w:left="-5"/>
        <w:jc w:val="left"/>
      </w:pPr>
      <w:r>
        <w:rPr>
          <w:i/>
          <w:sz w:val="18"/>
        </w:rPr>
        <w:t>Example 15-4. Updating book data</w:t>
      </w:r>
    </w:p>
    <w:p w:rsidR="003D693E" w:rsidRDefault="005D0E4F">
      <w:pPr>
        <w:spacing w:after="184"/>
        <w:ind w:left="10" w:right="3366"/>
        <w:jc w:val="left"/>
      </w:pPr>
      <w:r>
        <w:rPr>
          <w:color w:val="003333"/>
          <w:sz w:val="16"/>
        </w:rPr>
        <w:t>$bookId</w:t>
      </w:r>
      <w:r>
        <w:rPr>
          <w:sz w:val="16"/>
        </w:rPr>
        <w:t xml:space="preserve"> </w:t>
      </w:r>
      <w:r>
        <w:rPr>
          <w:color w:val="555555"/>
          <w:sz w:val="16"/>
        </w:rPr>
        <w:t>=</w:t>
      </w:r>
      <w:r>
        <w:rPr>
          <w:sz w:val="16"/>
        </w:rPr>
        <w:t xml:space="preserve"> </w:t>
      </w:r>
      <w:r>
        <w:rPr>
          <w:color w:val="CC3300"/>
          <w:sz w:val="16"/>
        </w:rPr>
        <w:t>'ProgrammingPHP'</w:t>
      </w:r>
      <w:r>
        <w:rPr>
          <w:sz w:val="16"/>
        </w:rPr>
        <w:t xml:space="preserve">; </w:t>
      </w:r>
      <w:r>
        <w:rPr>
          <w:color w:val="003333"/>
          <w:sz w:val="16"/>
        </w:rPr>
        <w:t>$url</w:t>
      </w:r>
      <w:r>
        <w:rPr>
          <w:sz w:val="16"/>
        </w:rPr>
        <w:t xml:space="preserve"> </w:t>
      </w:r>
      <w:r>
        <w:rPr>
          <w:color w:val="555555"/>
          <w:sz w:val="16"/>
        </w:rPr>
        <w:t>=</w:t>
      </w:r>
      <w:r>
        <w:rPr>
          <w:sz w:val="16"/>
        </w:rPr>
        <w:t xml:space="preserve"> </w:t>
      </w:r>
      <w:r>
        <w:rPr>
          <w:color w:val="CC3300"/>
          <w:sz w:val="16"/>
        </w:rPr>
        <w:t>"http://example.com/api/books/</w:t>
      </w:r>
      <w:r>
        <w:rPr>
          <w:color w:val="AA0000"/>
          <w:sz w:val="16"/>
        </w:rPr>
        <w:t>{</w:t>
      </w:r>
      <w:r>
        <w:rPr>
          <w:color w:val="003333"/>
          <w:sz w:val="16"/>
        </w:rPr>
        <w:t>$bookId</w:t>
      </w:r>
      <w:r>
        <w:rPr>
          <w:color w:val="AA0000"/>
          <w:sz w:val="16"/>
        </w:rPr>
        <w:t>}</w:t>
      </w:r>
      <w:r>
        <w:rPr>
          <w:color w:val="CC3300"/>
          <w:sz w:val="16"/>
        </w:rPr>
        <w:t>"</w:t>
      </w:r>
      <w:r>
        <w:rPr>
          <w:sz w:val="16"/>
        </w:rPr>
        <w:t>;</w:t>
      </w:r>
    </w:p>
    <w:p w:rsidR="003D693E" w:rsidRDefault="005D0E4F">
      <w:pPr>
        <w:spacing w:after="3"/>
        <w:ind w:left="10" w:right="607"/>
        <w:jc w:val="left"/>
      </w:pPr>
      <w:r>
        <w:rPr>
          <w:color w:val="003333"/>
          <w:sz w:val="16"/>
        </w:rPr>
        <w:t>$data</w:t>
      </w:r>
      <w:r>
        <w:rPr>
          <w:sz w:val="16"/>
        </w:rPr>
        <w:t xml:space="preserve"> </w:t>
      </w:r>
      <w:r>
        <w:rPr>
          <w:color w:val="555555"/>
          <w:sz w:val="16"/>
        </w:rPr>
        <w:t>=</w:t>
      </w:r>
      <w:r>
        <w:rPr>
          <w:sz w:val="16"/>
        </w:rPr>
        <w:t xml:space="preserve"> </w:t>
      </w:r>
      <w:r>
        <w:rPr>
          <w:color w:val="336666"/>
          <w:sz w:val="16"/>
        </w:rPr>
        <w:t>json_encode</w:t>
      </w:r>
      <w:r>
        <w:rPr>
          <w:sz w:val="16"/>
        </w:rPr>
        <w:t>(</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'edition'</w:t>
      </w:r>
      <w:r>
        <w:rPr>
          <w:sz w:val="16"/>
        </w:rPr>
        <w:t xml:space="preserve"> </w:t>
      </w:r>
      <w:r>
        <w:rPr>
          <w:color w:val="555555"/>
          <w:sz w:val="16"/>
        </w:rPr>
        <w:t>=&gt;</w:t>
      </w:r>
      <w:r>
        <w:rPr>
          <w:sz w:val="16"/>
        </w:rPr>
        <w:t xml:space="preserve"> </w:t>
      </w:r>
      <w:r>
        <w:rPr>
          <w:color w:val="FF6600"/>
          <w:sz w:val="16"/>
        </w:rPr>
        <w:t>3</w:t>
      </w:r>
    </w:p>
    <w:p w:rsidR="003D693E" w:rsidRDefault="005D0E4F">
      <w:pPr>
        <w:spacing w:after="3" w:line="497" w:lineRule="auto"/>
        <w:ind w:left="10" w:right="3366"/>
        <w:jc w:val="left"/>
      </w:pPr>
      <w:r>
        <w:rPr>
          <w:sz w:val="16"/>
        </w:rPr>
        <w:t xml:space="preserve">)); </w:t>
      </w:r>
      <w:r>
        <w:rPr>
          <w:color w:val="003333"/>
          <w:sz w:val="16"/>
        </w:rPr>
        <w:t>$requestData</w:t>
      </w:r>
      <w:r>
        <w:rPr>
          <w:sz w:val="16"/>
        </w:rPr>
        <w:t xml:space="preserve"> </w:t>
      </w:r>
      <w:r>
        <w:rPr>
          <w:color w:val="555555"/>
          <w:sz w:val="16"/>
        </w:rPr>
        <w:t>=</w:t>
      </w:r>
      <w:r>
        <w:rPr>
          <w:sz w:val="16"/>
        </w:rPr>
        <w:t xml:space="preserve"> </w:t>
      </w:r>
      <w:r>
        <w:rPr>
          <w:color w:val="336666"/>
          <w:sz w:val="16"/>
        </w:rPr>
        <w:t>http_build_query</w:t>
      </w:r>
      <w:r>
        <w:rPr>
          <w:sz w:val="16"/>
        </w:rPr>
        <w:t>(</w:t>
      </w:r>
      <w:r>
        <w:rPr>
          <w:color w:val="003333"/>
          <w:sz w:val="16"/>
        </w:rPr>
        <w:t>$data</w:t>
      </w:r>
      <w:r>
        <w:rPr>
          <w:sz w:val="16"/>
        </w:rPr>
        <w:t xml:space="preserve">, </w:t>
      </w:r>
      <w:r>
        <w:rPr>
          <w:color w:val="CC3300"/>
          <w:sz w:val="16"/>
        </w:rPr>
        <w:t>''</w:t>
      </w:r>
      <w:r>
        <w:rPr>
          <w:sz w:val="16"/>
        </w:rPr>
        <w:t xml:space="preserve">, </w:t>
      </w:r>
      <w:r>
        <w:rPr>
          <w:color w:val="CC3300"/>
          <w:sz w:val="16"/>
        </w:rPr>
        <w:t>'&amp;'</w:t>
      </w:r>
      <w:r>
        <w:rPr>
          <w:sz w:val="16"/>
        </w:rPr>
        <w:t>);</w:t>
      </w:r>
    </w:p>
    <w:p w:rsidR="003D693E" w:rsidRDefault="005D0E4F">
      <w:pPr>
        <w:spacing w:after="3"/>
        <w:ind w:left="10" w:right="607"/>
        <w:jc w:val="left"/>
      </w:pPr>
      <w:r>
        <w:rPr>
          <w:color w:val="003333"/>
          <w:sz w:val="16"/>
        </w:rPr>
        <w:t>$ch</w:t>
      </w:r>
      <w:r>
        <w:rPr>
          <w:sz w:val="16"/>
        </w:rPr>
        <w:t xml:space="preserve"> </w:t>
      </w:r>
      <w:r>
        <w:rPr>
          <w:color w:val="555555"/>
          <w:sz w:val="16"/>
        </w:rPr>
        <w:t>=</w:t>
      </w:r>
      <w:r>
        <w:rPr>
          <w:sz w:val="16"/>
        </w:rPr>
        <w:t xml:space="preserve"> </w:t>
      </w:r>
      <w:r>
        <w:rPr>
          <w:color w:val="336666"/>
          <w:sz w:val="16"/>
        </w:rPr>
        <w:t>curl_init</w:t>
      </w:r>
      <w:r>
        <w:rPr>
          <w:sz w:val="16"/>
        </w:rPr>
        <w:t>();</w:t>
      </w:r>
    </w:p>
    <w:p w:rsidR="003D693E" w:rsidRDefault="005D0E4F">
      <w:pPr>
        <w:spacing w:after="192" w:line="497" w:lineRule="auto"/>
        <w:ind w:left="10" w:right="4086"/>
        <w:jc w:val="left"/>
      </w:pPr>
      <w:r>
        <w:rPr>
          <w:color w:val="336666"/>
          <w:sz w:val="16"/>
        </w:rPr>
        <w:t>curl_setopt</w:t>
      </w:r>
      <w:r>
        <w:rPr>
          <w:sz w:val="16"/>
        </w:rPr>
        <w:t>(</w:t>
      </w:r>
      <w:r>
        <w:rPr>
          <w:color w:val="003333"/>
          <w:sz w:val="16"/>
        </w:rPr>
        <w:t>$ch</w:t>
      </w:r>
      <w:r>
        <w:rPr>
          <w:sz w:val="16"/>
        </w:rPr>
        <w:t xml:space="preserve">, </w:t>
      </w:r>
      <w:r>
        <w:rPr>
          <w:color w:val="000088"/>
          <w:sz w:val="16"/>
        </w:rPr>
        <w:t>CURLOPT_URL</w:t>
      </w:r>
      <w:r>
        <w:rPr>
          <w:sz w:val="16"/>
        </w:rPr>
        <w:t xml:space="preserve">, </w:t>
      </w:r>
      <w:r>
        <w:rPr>
          <w:color w:val="003333"/>
          <w:sz w:val="16"/>
        </w:rPr>
        <w:t>$url</w:t>
      </w:r>
      <w:r>
        <w:rPr>
          <w:sz w:val="16"/>
        </w:rPr>
        <w:t xml:space="preserve">); </w:t>
      </w:r>
      <w:r>
        <w:rPr>
          <w:color w:val="003333"/>
          <w:sz w:val="16"/>
        </w:rPr>
        <w:t>$fh</w:t>
      </w:r>
      <w:r>
        <w:rPr>
          <w:sz w:val="16"/>
        </w:rPr>
        <w:t xml:space="preserve"> </w:t>
      </w:r>
      <w:r>
        <w:rPr>
          <w:color w:val="555555"/>
          <w:sz w:val="16"/>
        </w:rPr>
        <w:t>=</w:t>
      </w:r>
      <w:r>
        <w:rPr>
          <w:sz w:val="16"/>
        </w:rPr>
        <w:t xml:space="preserve"> </w:t>
      </w:r>
      <w:r>
        <w:rPr>
          <w:color w:val="336666"/>
          <w:sz w:val="16"/>
        </w:rPr>
        <w:t>fopen</w:t>
      </w:r>
      <w:r>
        <w:rPr>
          <w:sz w:val="16"/>
        </w:rPr>
        <w:t>(</w:t>
      </w:r>
      <w:r>
        <w:rPr>
          <w:color w:val="CC3300"/>
          <w:sz w:val="16"/>
        </w:rPr>
        <w:t>"php://memory"</w:t>
      </w:r>
      <w:r>
        <w:rPr>
          <w:sz w:val="16"/>
        </w:rPr>
        <w:t xml:space="preserve">, </w:t>
      </w:r>
      <w:r>
        <w:rPr>
          <w:color w:val="CC3300"/>
          <w:sz w:val="16"/>
        </w:rPr>
        <w:t>'rw'</w:t>
      </w:r>
      <w:r>
        <w:rPr>
          <w:sz w:val="16"/>
        </w:rPr>
        <w:t xml:space="preserve">); </w:t>
      </w:r>
      <w:r>
        <w:rPr>
          <w:color w:val="336666"/>
          <w:sz w:val="16"/>
        </w:rPr>
        <w:t>fwrite</w:t>
      </w:r>
      <w:r>
        <w:rPr>
          <w:sz w:val="16"/>
        </w:rPr>
        <w:t>(</w:t>
      </w:r>
      <w:r>
        <w:rPr>
          <w:color w:val="003333"/>
          <w:sz w:val="16"/>
        </w:rPr>
        <w:t>$fh</w:t>
      </w:r>
      <w:r>
        <w:rPr>
          <w:sz w:val="16"/>
        </w:rPr>
        <w:t xml:space="preserve">, </w:t>
      </w:r>
      <w:r>
        <w:rPr>
          <w:color w:val="003333"/>
          <w:sz w:val="16"/>
        </w:rPr>
        <w:t>$requestData</w:t>
      </w:r>
      <w:r>
        <w:rPr>
          <w:sz w:val="16"/>
        </w:rPr>
        <w:t xml:space="preserve">); </w:t>
      </w:r>
      <w:r>
        <w:rPr>
          <w:color w:val="336666"/>
          <w:sz w:val="16"/>
        </w:rPr>
        <w:t>rewind</w:t>
      </w:r>
      <w:r>
        <w:rPr>
          <w:sz w:val="16"/>
        </w:rPr>
        <w:t>(</w:t>
      </w:r>
      <w:r>
        <w:rPr>
          <w:color w:val="003333"/>
          <w:sz w:val="16"/>
        </w:rPr>
        <w:t>$fh</w:t>
      </w:r>
      <w:r>
        <w:rPr>
          <w:sz w:val="16"/>
        </w:rPr>
        <w:t>);</w:t>
      </w:r>
    </w:p>
    <w:p w:rsidR="003D693E" w:rsidRDefault="005D0E4F">
      <w:pPr>
        <w:spacing w:after="3"/>
        <w:ind w:left="-5" w:right="886"/>
        <w:jc w:val="left"/>
      </w:pPr>
      <w:r>
        <w:rPr>
          <w:color w:val="336666"/>
          <w:sz w:val="16"/>
        </w:rPr>
        <w:t>curl_setopt</w:t>
      </w:r>
      <w:r>
        <w:rPr>
          <w:sz w:val="16"/>
        </w:rPr>
        <w:t>(</w:t>
      </w:r>
      <w:r>
        <w:rPr>
          <w:color w:val="003333"/>
          <w:sz w:val="16"/>
        </w:rPr>
        <w:t>$ch</w:t>
      </w:r>
      <w:r>
        <w:rPr>
          <w:sz w:val="16"/>
        </w:rPr>
        <w:t xml:space="preserve">, </w:t>
      </w:r>
      <w:r>
        <w:rPr>
          <w:color w:val="000088"/>
          <w:sz w:val="16"/>
        </w:rPr>
        <w:t>CURLOPT_INFILE</w:t>
      </w:r>
      <w:r>
        <w:rPr>
          <w:sz w:val="16"/>
        </w:rPr>
        <w:t xml:space="preserve">, </w:t>
      </w:r>
      <w:r>
        <w:rPr>
          <w:color w:val="003333"/>
          <w:sz w:val="16"/>
        </w:rPr>
        <w:t>$fh</w:t>
      </w:r>
      <w:r>
        <w:rPr>
          <w:sz w:val="16"/>
        </w:rPr>
        <w:t>);</w:t>
      </w:r>
    </w:p>
    <w:p w:rsidR="003D693E" w:rsidRDefault="005D0E4F">
      <w:pPr>
        <w:spacing w:after="184"/>
        <w:ind w:left="10" w:right="967"/>
        <w:jc w:val="left"/>
      </w:pPr>
      <w:r>
        <w:rPr>
          <w:color w:val="336666"/>
          <w:sz w:val="16"/>
        </w:rPr>
        <w:t>curl_setopt</w:t>
      </w:r>
      <w:r>
        <w:rPr>
          <w:sz w:val="16"/>
        </w:rPr>
        <w:t>(</w:t>
      </w:r>
      <w:r>
        <w:rPr>
          <w:color w:val="003333"/>
          <w:sz w:val="16"/>
        </w:rPr>
        <w:t>$ch</w:t>
      </w:r>
      <w:r>
        <w:rPr>
          <w:sz w:val="16"/>
        </w:rPr>
        <w:t xml:space="preserve">, </w:t>
      </w:r>
      <w:r>
        <w:rPr>
          <w:color w:val="000088"/>
          <w:sz w:val="16"/>
        </w:rPr>
        <w:t>CURLOPT_INFILESIZE</w:t>
      </w:r>
      <w:r>
        <w:rPr>
          <w:sz w:val="16"/>
        </w:rPr>
        <w:t xml:space="preserve">, </w:t>
      </w:r>
      <w:r>
        <w:rPr>
          <w:color w:val="336666"/>
          <w:sz w:val="16"/>
        </w:rPr>
        <w:t>mb_strlen</w:t>
      </w:r>
      <w:r>
        <w:rPr>
          <w:sz w:val="16"/>
        </w:rPr>
        <w:t>(</w:t>
      </w:r>
      <w:r>
        <w:rPr>
          <w:color w:val="003333"/>
          <w:sz w:val="16"/>
        </w:rPr>
        <w:t>$requestData</w:t>
      </w:r>
      <w:r>
        <w:rPr>
          <w:sz w:val="16"/>
        </w:rPr>
        <w:t xml:space="preserve">)); </w:t>
      </w:r>
      <w:r>
        <w:rPr>
          <w:color w:val="336666"/>
          <w:sz w:val="16"/>
        </w:rPr>
        <w:t>curl_setopt</w:t>
      </w:r>
      <w:r>
        <w:rPr>
          <w:sz w:val="16"/>
        </w:rPr>
        <w:t>(</w:t>
      </w:r>
      <w:r>
        <w:rPr>
          <w:color w:val="003333"/>
          <w:sz w:val="16"/>
        </w:rPr>
        <w:t>$ch</w:t>
      </w:r>
      <w:r>
        <w:rPr>
          <w:sz w:val="16"/>
        </w:rPr>
        <w:t xml:space="preserve">, </w:t>
      </w:r>
      <w:r>
        <w:rPr>
          <w:color w:val="000088"/>
          <w:sz w:val="16"/>
        </w:rPr>
        <w:t>CURLOPT_PUT</w:t>
      </w:r>
      <w:r>
        <w:rPr>
          <w:sz w:val="16"/>
        </w:rPr>
        <w:t xml:space="preserve">, </w:t>
      </w:r>
      <w:r>
        <w:rPr>
          <w:b/>
          <w:color w:val="006699"/>
          <w:sz w:val="16"/>
        </w:rPr>
        <w:t>true</w:t>
      </w:r>
      <w:r>
        <w:rPr>
          <w:sz w:val="16"/>
        </w:rPr>
        <w:t>);</w:t>
      </w:r>
    </w:p>
    <w:p w:rsidR="003D693E" w:rsidRDefault="005D0E4F">
      <w:pPr>
        <w:spacing w:after="3" w:line="257" w:lineRule="auto"/>
        <w:ind w:left="10" w:right="592"/>
        <w:jc w:val="left"/>
      </w:pPr>
      <w:r>
        <w:rPr>
          <w:color w:val="003333"/>
          <w:sz w:val="16"/>
        </w:rPr>
        <w:t>$response</w:t>
      </w:r>
      <w:r>
        <w:rPr>
          <w:sz w:val="16"/>
        </w:rPr>
        <w:t xml:space="preserve"> </w:t>
      </w:r>
      <w:r>
        <w:rPr>
          <w:color w:val="555555"/>
          <w:sz w:val="16"/>
        </w:rPr>
        <w:t>=</w:t>
      </w:r>
      <w:r>
        <w:rPr>
          <w:sz w:val="16"/>
        </w:rPr>
        <w:t xml:space="preserve"> </w:t>
      </w:r>
      <w:r>
        <w:rPr>
          <w:color w:val="336666"/>
          <w:sz w:val="16"/>
        </w:rPr>
        <w:t>curl_exec</w:t>
      </w:r>
      <w:r>
        <w:rPr>
          <w:sz w:val="16"/>
        </w:rPr>
        <w:t>(</w:t>
      </w:r>
      <w:r>
        <w:rPr>
          <w:color w:val="003333"/>
          <w:sz w:val="16"/>
        </w:rPr>
        <w:t>$ch</w:t>
      </w:r>
      <w:r>
        <w:rPr>
          <w:sz w:val="16"/>
        </w:rPr>
        <w:t>);</w:t>
      </w:r>
    </w:p>
    <w:p w:rsidR="003D693E" w:rsidRDefault="005D0E4F">
      <w:pPr>
        <w:spacing w:after="185" w:line="257" w:lineRule="auto"/>
        <w:ind w:left="10" w:right="592"/>
        <w:jc w:val="left"/>
      </w:pPr>
      <w:r>
        <w:rPr>
          <w:color w:val="003333"/>
          <w:sz w:val="16"/>
        </w:rPr>
        <w:t>$resultInfo</w:t>
      </w:r>
      <w:r>
        <w:rPr>
          <w:sz w:val="16"/>
        </w:rPr>
        <w:t xml:space="preserve"> </w:t>
      </w:r>
      <w:r>
        <w:rPr>
          <w:color w:val="555555"/>
          <w:sz w:val="16"/>
        </w:rPr>
        <w:t>=</w:t>
      </w:r>
      <w:r>
        <w:rPr>
          <w:sz w:val="16"/>
        </w:rPr>
        <w:t xml:space="preserve"> </w:t>
      </w:r>
      <w:r>
        <w:rPr>
          <w:color w:val="336666"/>
          <w:sz w:val="16"/>
        </w:rPr>
        <w:t>curl_getinfo</w:t>
      </w:r>
      <w:r>
        <w:rPr>
          <w:sz w:val="16"/>
        </w:rPr>
        <w:t>(</w:t>
      </w:r>
      <w:r>
        <w:rPr>
          <w:color w:val="003333"/>
          <w:sz w:val="16"/>
        </w:rPr>
        <w:t>$ch</w:t>
      </w:r>
      <w:r>
        <w:rPr>
          <w:sz w:val="16"/>
        </w:rPr>
        <w:t>);</w:t>
      </w:r>
    </w:p>
    <w:p w:rsidR="003D693E" w:rsidRDefault="005D0E4F">
      <w:pPr>
        <w:spacing w:after="413"/>
        <w:ind w:left="10" w:right="4965"/>
        <w:jc w:val="left"/>
      </w:pPr>
      <w:r>
        <w:rPr>
          <w:color w:val="336666"/>
          <w:sz w:val="16"/>
        </w:rPr>
        <w:t>curl_close</w:t>
      </w:r>
      <w:r>
        <w:rPr>
          <w:sz w:val="16"/>
        </w:rPr>
        <w:t>(</w:t>
      </w:r>
      <w:r>
        <w:rPr>
          <w:color w:val="003333"/>
          <w:sz w:val="16"/>
        </w:rPr>
        <w:t>$ch</w:t>
      </w:r>
      <w:r>
        <w:rPr>
          <w:sz w:val="16"/>
        </w:rPr>
        <w:t xml:space="preserve">); </w:t>
      </w:r>
      <w:r>
        <w:rPr>
          <w:color w:val="336666"/>
          <w:sz w:val="16"/>
        </w:rPr>
        <w:t>fclose</w:t>
      </w:r>
      <w:r>
        <w:rPr>
          <w:sz w:val="16"/>
        </w:rPr>
        <w:t>(</w:t>
      </w:r>
      <w:r>
        <w:rPr>
          <w:color w:val="003333"/>
          <w:sz w:val="16"/>
        </w:rPr>
        <w:t>$fh</w:t>
      </w:r>
      <w:r>
        <w:rPr>
          <w:sz w:val="16"/>
        </w:rPr>
        <w:t>);</w:t>
      </w:r>
    </w:p>
    <w:p w:rsidR="003D693E" w:rsidRDefault="005D0E4F">
      <w:pPr>
        <w:pStyle w:val="Heading4"/>
        <w:spacing w:after="0"/>
        <w:ind w:left="-5" w:right="0"/>
      </w:pPr>
      <w:r>
        <w:rPr>
          <w:sz w:val="30"/>
        </w:rPr>
        <w:lastRenderedPageBreak/>
        <w:t>Creating Resources</w:t>
      </w:r>
    </w:p>
    <w:p w:rsidR="003D693E" w:rsidRDefault="005D0E4F">
      <w:pPr>
        <w:spacing w:after="92"/>
        <w:ind w:left="10"/>
      </w:pPr>
      <w:r>
        <w:t>To create a new resource, call the appropriate endpoint with the POST verb. The data for the request is put into the typical key-value fo</w:t>
      </w:r>
      <w:r>
        <w:t>rm for POST requests.</w:t>
      </w:r>
    </w:p>
    <w:p w:rsidR="003D693E" w:rsidRDefault="005D0E4F">
      <w:pPr>
        <w:spacing w:after="152"/>
        <w:ind w:left="10"/>
      </w:pPr>
      <w:r>
        <w:t xml:space="preserve">In </w:t>
      </w:r>
      <w:r>
        <w:rPr>
          <w:color w:val="0000FF"/>
        </w:rPr>
        <w:t>Example 15-5</w:t>
      </w:r>
      <w:r>
        <w:t xml:space="preserve">, the </w:t>
      </w:r>
      <w:r>
        <w:rPr>
          <w:sz w:val="18"/>
        </w:rPr>
        <w:t>Author</w:t>
      </w:r>
      <w:r>
        <w:t xml:space="preserve"> API endpoint for creating a new author takes the information to create the new author as a JSON-formatted object under the key </w:t>
      </w:r>
      <w:r>
        <w:rPr>
          <w:sz w:val="18"/>
        </w:rPr>
        <w:t>'data'</w:t>
      </w:r>
      <w:r>
        <w:t>.</w:t>
      </w:r>
    </w:p>
    <w:p w:rsidR="003D693E" w:rsidRDefault="005D0E4F">
      <w:pPr>
        <w:spacing w:after="83" w:line="265" w:lineRule="auto"/>
        <w:ind w:left="-5"/>
        <w:jc w:val="left"/>
      </w:pPr>
      <w:r>
        <w:rPr>
          <w:i/>
          <w:sz w:val="18"/>
        </w:rPr>
        <w:t>Example 15-5. Creating an Author</w:t>
      </w:r>
    </w:p>
    <w:p w:rsidR="003D693E" w:rsidRDefault="005D0E4F">
      <w:pPr>
        <w:spacing w:after="3"/>
        <w:ind w:left="10"/>
        <w:jc w:val="left"/>
      </w:pPr>
      <w:r>
        <w:rPr>
          <w:color w:val="555555"/>
          <w:sz w:val="16"/>
        </w:rPr>
        <w:t>&lt;?</w:t>
      </w:r>
      <w:r>
        <w:rPr>
          <w:color w:val="000088"/>
          <w:sz w:val="16"/>
        </w:rPr>
        <w:t>php</w:t>
      </w:r>
      <w:r>
        <w:rPr>
          <w:sz w:val="16"/>
        </w:rPr>
        <w:t xml:space="preserve"> </w:t>
      </w:r>
      <w:r>
        <w:rPr>
          <w:color w:val="003333"/>
          <w:sz w:val="16"/>
        </w:rPr>
        <w:t>$newAuthor</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Author</w:t>
      </w:r>
      <w:r>
        <w:rPr>
          <w:sz w:val="16"/>
        </w:rPr>
        <w:t>(</w:t>
      </w:r>
      <w:r>
        <w:rPr>
          <w:color w:val="CC3300"/>
          <w:sz w:val="16"/>
        </w:rPr>
        <w:t>'pbmacintyre'</w:t>
      </w:r>
      <w:r>
        <w:rPr>
          <w:sz w:val="16"/>
        </w:rPr>
        <w:t>);</w:t>
      </w:r>
    </w:p>
    <w:p w:rsidR="003D693E" w:rsidRDefault="005D0E4F">
      <w:pPr>
        <w:spacing w:after="3" w:line="497" w:lineRule="auto"/>
        <w:ind w:left="10" w:right="3926"/>
        <w:jc w:val="left"/>
      </w:pPr>
      <w:r>
        <w:rPr>
          <w:color w:val="003333"/>
          <w:sz w:val="16"/>
        </w:rPr>
        <w:t>$newAuthor</w:t>
      </w:r>
      <w:r>
        <w:rPr>
          <w:color w:val="555555"/>
          <w:sz w:val="16"/>
        </w:rPr>
        <w:t>-&gt;</w:t>
      </w:r>
      <w:r>
        <w:rPr>
          <w:color w:val="330099"/>
          <w:sz w:val="16"/>
        </w:rPr>
        <w:t>name</w:t>
      </w:r>
      <w:r>
        <w:rPr>
          <w:sz w:val="16"/>
        </w:rPr>
        <w:t xml:space="preserve"> </w:t>
      </w:r>
      <w:r>
        <w:rPr>
          <w:color w:val="555555"/>
          <w:sz w:val="16"/>
        </w:rPr>
        <w:t>=</w:t>
      </w:r>
      <w:r>
        <w:rPr>
          <w:sz w:val="16"/>
        </w:rPr>
        <w:t xml:space="preserve"> </w:t>
      </w:r>
      <w:r>
        <w:rPr>
          <w:color w:val="CC3300"/>
          <w:sz w:val="16"/>
        </w:rPr>
        <w:t>"Peter Macintyre"</w:t>
      </w:r>
      <w:r>
        <w:rPr>
          <w:sz w:val="16"/>
        </w:rPr>
        <w:t xml:space="preserve">; </w:t>
      </w:r>
      <w:r>
        <w:rPr>
          <w:color w:val="003333"/>
          <w:sz w:val="16"/>
        </w:rPr>
        <w:t>$url</w:t>
      </w:r>
      <w:r>
        <w:rPr>
          <w:sz w:val="16"/>
        </w:rPr>
        <w:t xml:space="preserve"> </w:t>
      </w:r>
      <w:r>
        <w:rPr>
          <w:color w:val="555555"/>
          <w:sz w:val="16"/>
        </w:rPr>
        <w:t>=</w:t>
      </w:r>
      <w:r>
        <w:rPr>
          <w:sz w:val="16"/>
        </w:rPr>
        <w:t xml:space="preserve"> </w:t>
      </w:r>
      <w:r>
        <w:rPr>
          <w:color w:val="CC3300"/>
          <w:sz w:val="16"/>
        </w:rPr>
        <w:t>"http://example.com/api/authors"</w:t>
      </w:r>
      <w:r>
        <w:rPr>
          <w:sz w:val="16"/>
        </w:rPr>
        <w:t>;</w:t>
      </w:r>
    </w:p>
    <w:p w:rsidR="003D693E" w:rsidRDefault="005D0E4F">
      <w:pPr>
        <w:spacing w:after="3" w:line="257" w:lineRule="auto"/>
        <w:ind w:left="10" w:right="592"/>
        <w:jc w:val="left"/>
      </w:pPr>
      <w:r>
        <w:rPr>
          <w:color w:val="003333"/>
          <w:sz w:val="16"/>
        </w:rPr>
        <w:t>$data</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10" w:right="607"/>
        <w:jc w:val="left"/>
      </w:pPr>
      <w:r>
        <w:rPr>
          <w:sz w:val="16"/>
        </w:rPr>
        <w:t xml:space="preserve">  </w:t>
      </w:r>
      <w:r>
        <w:rPr>
          <w:color w:val="CC3300"/>
          <w:sz w:val="16"/>
        </w:rPr>
        <w:t>'data'</w:t>
      </w:r>
      <w:r>
        <w:rPr>
          <w:sz w:val="16"/>
        </w:rPr>
        <w:t xml:space="preserve"> </w:t>
      </w:r>
      <w:r>
        <w:rPr>
          <w:color w:val="555555"/>
          <w:sz w:val="16"/>
        </w:rPr>
        <w:t>=&gt;</w:t>
      </w:r>
      <w:r>
        <w:rPr>
          <w:sz w:val="16"/>
        </w:rPr>
        <w:t xml:space="preserve"> </w:t>
      </w:r>
      <w:r>
        <w:rPr>
          <w:color w:val="336666"/>
          <w:sz w:val="16"/>
        </w:rPr>
        <w:t>json_encode</w:t>
      </w:r>
      <w:r>
        <w:rPr>
          <w:sz w:val="16"/>
        </w:rPr>
        <w:t>(</w:t>
      </w:r>
      <w:r>
        <w:rPr>
          <w:color w:val="003333"/>
          <w:sz w:val="16"/>
        </w:rPr>
        <w:t>$newAuthor</w:t>
      </w:r>
      <w:r>
        <w:rPr>
          <w:sz w:val="16"/>
        </w:rPr>
        <w:t>)</w:t>
      </w:r>
    </w:p>
    <w:p w:rsidR="003D693E" w:rsidRDefault="005D0E4F">
      <w:pPr>
        <w:spacing w:after="3" w:line="497" w:lineRule="auto"/>
        <w:ind w:left="10" w:right="3366"/>
        <w:jc w:val="left"/>
      </w:pPr>
      <w:r>
        <w:rPr>
          <w:sz w:val="16"/>
        </w:rPr>
        <w:t xml:space="preserve">); </w:t>
      </w:r>
      <w:r>
        <w:rPr>
          <w:color w:val="003333"/>
          <w:sz w:val="16"/>
        </w:rPr>
        <w:t>$requestData</w:t>
      </w:r>
      <w:r>
        <w:rPr>
          <w:sz w:val="16"/>
        </w:rPr>
        <w:t xml:space="preserve"> </w:t>
      </w:r>
      <w:r>
        <w:rPr>
          <w:color w:val="555555"/>
          <w:sz w:val="16"/>
        </w:rPr>
        <w:t>=</w:t>
      </w:r>
      <w:r>
        <w:rPr>
          <w:sz w:val="16"/>
        </w:rPr>
        <w:t xml:space="preserve"> </w:t>
      </w:r>
      <w:r>
        <w:rPr>
          <w:color w:val="336666"/>
          <w:sz w:val="16"/>
        </w:rPr>
        <w:t>http_build_query</w:t>
      </w:r>
      <w:r>
        <w:rPr>
          <w:sz w:val="16"/>
        </w:rPr>
        <w:t>(</w:t>
      </w:r>
      <w:r>
        <w:rPr>
          <w:color w:val="003333"/>
          <w:sz w:val="16"/>
        </w:rPr>
        <w:t>$data</w:t>
      </w:r>
      <w:r>
        <w:rPr>
          <w:sz w:val="16"/>
        </w:rPr>
        <w:t xml:space="preserve">, </w:t>
      </w:r>
      <w:r>
        <w:rPr>
          <w:color w:val="CC3300"/>
          <w:sz w:val="16"/>
        </w:rPr>
        <w:t>''</w:t>
      </w:r>
      <w:r>
        <w:rPr>
          <w:sz w:val="16"/>
        </w:rPr>
        <w:t xml:space="preserve">, </w:t>
      </w:r>
      <w:r>
        <w:rPr>
          <w:color w:val="CC3300"/>
          <w:sz w:val="16"/>
        </w:rPr>
        <w:t>'&amp;'</w:t>
      </w:r>
      <w:r>
        <w:rPr>
          <w:sz w:val="16"/>
        </w:rPr>
        <w:t>);</w:t>
      </w:r>
    </w:p>
    <w:p w:rsidR="003D693E" w:rsidRDefault="005D0E4F">
      <w:pPr>
        <w:spacing w:after="3"/>
        <w:ind w:left="10" w:right="607"/>
        <w:jc w:val="left"/>
      </w:pPr>
      <w:r>
        <w:rPr>
          <w:color w:val="003333"/>
          <w:sz w:val="16"/>
        </w:rPr>
        <w:t>$ch</w:t>
      </w:r>
      <w:r>
        <w:rPr>
          <w:sz w:val="16"/>
        </w:rPr>
        <w:t xml:space="preserve"> </w:t>
      </w:r>
      <w:r>
        <w:rPr>
          <w:color w:val="555555"/>
          <w:sz w:val="16"/>
        </w:rPr>
        <w:t>=</w:t>
      </w:r>
      <w:r>
        <w:rPr>
          <w:sz w:val="16"/>
        </w:rPr>
        <w:t xml:space="preserve"> </w:t>
      </w:r>
      <w:r>
        <w:rPr>
          <w:color w:val="336666"/>
          <w:sz w:val="16"/>
        </w:rPr>
        <w:t>curl_init</w:t>
      </w:r>
      <w:r>
        <w:rPr>
          <w:sz w:val="16"/>
        </w:rPr>
        <w:t>();</w:t>
      </w:r>
    </w:p>
    <w:p w:rsidR="003D693E" w:rsidRDefault="005D0E4F">
      <w:pPr>
        <w:spacing w:after="183"/>
        <w:ind w:left="-5" w:right="886"/>
        <w:jc w:val="left"/>
      </w:pPr>
      <w:r>
        <w:rPr>
          <w:color w:val="336666"/>
          <w:sz w:val="16"/>
        </w:rPr>
        <w:t>curl_setopt</w:t>
      </w:r>
      <w:r>
        <w:rPr>
          <w:sz w:val="16"/>
        </w:rPr>
        <w:t>(</w:t>
      </w:r>
      <w:r>
        <w:rPr>
          <w:color w:val="003333"/>
          <w:sz w:val="16"/>
        </w:rPr>
        <w:t>$ch</w:t>
      </w:r>
      <w:r>
        <w:rPr>
          <w:sz w:val="16"/>
        </w:rPr>
        <w:t xml:space="preserve">, </w:t>
      </w:r>
      <w:r>
        <w:rPr>
          <w:color w:val="000088"/>
          <w:sz w:val="16"/>
        </w:rPr>
        <w:t>CURLOPT_URL</w:t>
      </w:r>
      <w:r>
        <w:rPr>
          <w:sz w:val="16"/>
        </w:rPr>
        <w:t xml:space="preserve">, </w:t>
      </w:r>
      <w:r>
        <w:rPr>
          <w:color w:val="003333"/>
          <w:sz w:val="16"/>
        </w:rPr>
        <w:t>$url</w:t>
      </w:r>
      <w:r>
        <w:rPr>
          <w:sz w:val="16"/>
        </w:rPr>
        <w:t>);</w:t>
      </w:r>
    </w:p>
    <w:p w:rsidR="003D693E" w:rsidRDefault="005D0E4F">
      <w:pPr>
        <w:spacing w:after="184"/>
        <w:ind w:left="-5" w:right="1846"/>
        <w:jc w:val="left"/>
      </w:pPr>
      <w:r>
        <w:rPr>
          <w:color w:val="336666"/>
          <w:sz w:val="16"/>
        </w:rPr>
        <w:t>curl_setopt</w:t>
      </w:r>
      <w:r>
        <w:rPr>
          <w:sz w:val="16"/>
        </w:rPr>
        <w:t>(</w:t>
      </w:r>
      <w:r>
        <w:rPr>
          <w:color w:val="003333"/>
          <w:sz w:val="16"/>
        </w:rPr>
        <w:t>$ch</w:t>
      </w:r>
      <w:r>
        <w:rPr>
          <w:sz w:val="16"/>
        </w:rPr>
        <w:t xml:space="preserve">, </w:t>
      </w:r>
      <w:r>
        <w:rPr>
          <w:color w:val="000088"/>
          <w:sz w:val="16"/>
        </w:rPr>
        <w:t>CURLOPT_POSTFIELDS</w:t>
      </w:r>
      <w:r>
        <w:rPr>
          <w:sz w:val="16"/>
        </w:rPr>
        <w:t xml:space="preserve">, </w:t>
      </w:r>
      <w:r>
        <w:rPr>
          <w:color w:val="003333"/>
          <w:sz w:val="16"/>
        </w:rPr>
        <w:t>$requestData</w:t>
      </w:r>
      <w:r>
        <w:rPr>
          <w:sz w:val="16"/>
        </w:rPr>
        <w:t xml:space="preserve">); </w:t>
      </w:r>
      <w:r>
        <w:rPr>
          <w:color w:val="336666"/>
          <w:sz w:val="16"/>
        </w:rPr>
        <w:t>curl_setopt</w:t>
      </w:r>
      <w:r>
        <w:rPr>
          <w:sz w:val="16"/>
        </w:rPr>
        <w:t>(</w:t>
      </w:r>
      <w:r>
        <w:rPr>
          <w:color w:val="003333"/>
          <w:sz w:val="16"/>
        </w:rPr>
        <w:t>$ch</w:t>
      </w:r>
      <w:r>
        <w:rPr>
          <w:sz w:val="16"/>
        </w:rPr>
        <w:t xml:space="preserve">, </w:t>
      </w:r>
      <w:r>
        <w:rPr>
          <w:color w:val="000088"/>
          <w:sz w:val="16"/>
        </w:rPr>
        <w:t>CURLOPT_POST</w:t>
      </w:r>
      <w:r>
        <w:rPr>
          <w:sz w:val="16"/>
        </w:rPr>
        <w:t xml:space="preserve">, </w:t>
      </w:r>
      <w:r>
        <w:rPr>
          <w:b/>
          <w:color w:val="006699"/>
          <w:sz w:val="16"/>
        </w:rPr>
        <w:t>true</w:t>
      </w:r>
      <w:r>
        <w:rPr>
          <w:sz w:val="16"/>
        </w:rPr>
        <w:t>);</w:t>
      </w:r>
    </w:p>
    <w:p w:rsidR="003D693E" w:rsidRDefault="005D0E4F">
      <w:pPr>
        <w:spacing w:after="3" w:line="257" w:lineRule="auto"/>
        <w:ind w:left="10" w:right="592"/>
        <w:jc w:val="left"/>
      </w:pPr>
      <w:r>
        <w:rPr>
          <w:color w:val="003333"/>
          <w:sz w:val="16"/>
        </w:rPr>
        <w:t>$response</w:t>
      </w:r>
      <w:r>
        <w:rPr>
          <w:sz w:val="16"/>
        </w:rPr>
        <w:t xml:space="preserve"> </w:t>
      </w:r>
      <w:r>
        <w:rPr>
          <w:color w:val="555555"/>
          <w:sz w:val="16"/>
        </w:rPr>
        <w:t>=</w:t>
      </w:r>
      <w:r>
        <w:rPr>
          <w:sz w:val="16"/>
        </w:rPr>
        <w:t xml:space="preserve"> </w:t>
      </w:r>
      <w:r>
        <w:rPr>
          <w:color w:val="336666"/>
          <w:sz w:val="16"/>
        </w:rPr>
        <w:t>curl_exec</w:t>
      </w:r>
      <w:r>
        <w:rPr>
          <w:sz w:val="16"/>
        </w:rPr>
        <w:t>(</w:t>
      </w:r>
      <w:r>
        <w:rPr>
          <w:color w:val="003333"/>
          <w:sz w:val="16"/>
        </w:rPr>
        <w:t>$ch</w:t>
      </w:r>
      <w:r>
        <w:rPr>
          <w:sz w:val="16"/>
        </w:rPr>
        <w:t>);</w:t>
      </w:r>
    </w:p>
    <w:p w:rsidR="003D693E" w:rsidRDefault="005D0E4F">
      <w:pPr>
        <w:spacing w:after="35" w:line="497" w:lineRule="auto"/>
        <w:ind w:left="10" w:right="3366"/>
        <w:jc w:val="left"/>
      </w:pPr>
      <w:r>
        <w:rPr>
          <w:color w:val="003333"/>
          <w:sz w:val="16"/>
        </w:rPr>
        <w:t>$resultInfo</w:t>
      </w:r>
      <w:r>
        <w:rPr>
          <w:sz w:val="16"/>
        </w:rPr>
        <w:t xml:space="preserve"> </w:t>
      </w:r>
      <w:r>
        <w:rPr>
          <w:color w:val="555555"/>
          <w:sz w:val="16"/>
        </w:rPr>
        <w:t>=</w:t>
      </w:r>
      <w:r>
        <w:rPr>
          <w:sz w:val="16"/>
        </w:rPr>
        <w:t xml:space="preserve"> </w:t>
      </w:r>
      <w:r>
        <w:rPr>
          <w:color w:val="336666"/>
          <w:sz w:val="16"/>
        </w:rPr>
        <w:t>curl_getinfo</w:t>
      </w:r>
      <w:r>
        <w:rPr>
          <w:sz w:val="16"/>
        </w:rPr>
        <w:t>(</w:t>
      </w:r>
      <w:r>
        <w:rPr>
          <w:color w:val="003333"/>
          <w:sz w:val="16"/>
        </w:rPr>
        <w:t>$ch</w:t>
      </w:r>
      <w:r>
        <w:rPr>
          <w:sz w:val="16"/>
        </w:rPr>
        <w:t xml:space="preserve">); </w:t>
      </w:r>
      <w:r>
        <w:rPr>
          <w:color w:val="336666"/>
          <w:sz w:val="16"/>
        </w:rPr>
        <w:t>curl_close</w:t>
      </w:r>
      <w:r>
        <w:rPr>
          <w:sz w:val="16"/>
        </w:rPr>
        <w:t>(</w:t>
      </w:r>
      <w:r>
        <w:rPr>
          <w:color w:val="003333"/>
          <w:sz w:val="16"/>
        </w:rPr>
        <w:t>$ch</w:t>
      </w:r>
      <w:r>
        <w:rPr>
          <w:sz w:val="16"/>
        </w:rPr>
        <w:t>);</w:t>
      </w:r>
    </w:p>
    <w:p w:rsidR="003D693E" w:rsidRDefault="005D0E4F">
      <w:pPr>
        <w:ind w:left="10"/>
      </w:pPr>
      <w:r>
        <w:t xml:space="preserve">This script first constructs a new </w:t>
      </w:r>
      <w:r>
        <w:rPr>
          <w:sz w:val="18"/>
        </w:rPr>
        <w:t>Author</w:t>
      </w:r>
      <w:r>
        <w:t xml:space="preserve"> instance and encodes its values as a JSONformatted string. Then, it constructs the key-value data in the appropriate format, provides that data to the </w:t>
      </w:r>
      <w:r>
        <w:rPr>
          <w:i/>
        </w:rPr>
        <w:t>curl</w:t>
      </w:r>
      <w:r>
        <w:t xml:space="preserve"> object, then sends the request.</w:t>
      </w:r>
    </w:p>
    <w:p w:rsidR="003D693E" w:rsidRDefault="005D0E4F">
      <w:pPr>
        <w:pStyle w:val="Heading4"/>
        <w:spacing w:after="0"/>
        <w:ind w:left="-5" w:right="0"/>
      </w:pPr>
      <w:r>
        <w:rPr>
          <w:sz w:val="30"/>
        </w:rPr>
        <w:t>Deleting Resources</w:t>
      </w:r>
    </w:p>
    <w:p w:rsidR="003D693E" w:rsidRDefault="005D0E4F">
      <w:pPr>
        <w:spacing w:after="151"/>
        <w:ind w:left="10"/>
      </w:pPr>
      <w:r>
        <w:t>Deleting a resource is similarly straightforward</w:t>
      </w:r>
      <w:r>
        <w:t xml:space="preserve">. </w:t>
      </w:r>
      <w:r>
        <w:rPr>
          <w:color w:val="0000FF"/>
        </w:rPr>
        <w:t>Example 15-6</w:t>
      </w:r>
      <w:r>
        <w:t xml:space="preserve"> creates a request, sets the verb on that request to </w:t>
      </w:r>
      <w:r>
        <w:rPr>
          <w:sz w:val="18"/>
        </w:rPr>
        <w:t>'DELETE'</w:t>
      </w:r>
      <w:r>
        <w:t xml:space="preserve"> via the </w:t>
      </w:r>
      <w:r>
        <w:rPr>
          <w:sz w:val="18"/>
        </w:rPr>
        <w:t>curl_setopt()</w:t>
      </w:r>
      <w:r>
        <w:t xml:space="preserve"> function, and sends it.</w:t>
      </w:r>
    </w:p>
    <w:p w:rsidR="003D693E" w:rsidRDefault="005D0E4F">
      <w:pPr>
        <w:spacing w:after="83" w:line="265" w:lineRule="auto"/>
        <w:ind w:left="-5"/>
        <w:jc w:val="left"/>
      </w:pPr>
      <w:r>
        <w:rPr>
          <w:i/>
          <w:sz w:val="18"/>
        </w:rPr>
        <w:t>Example 15-6. Deleting a book</w:t>
      </w:r>
    </w:p>
    <w:p w:rsidR="003D693E" w:rsidRDefault="005D0E4F">
      <w:pPr>
        <w:spacing w:after="3" w:line="257" w:lineRule="auto"/>
        <w:ind w:left="10" w:right="592"/>
        <w:jc w:val="left"/>
      </w:pPr>
      <w:r>
        <w:rPr>
          <w:color w:val="555555"/>
          <w:sz w:val="16"/>
        </w:rPr>
        <w:t>&lt;?</w:t>
      </w:r>
      <w:r>
        <w:rPr>
          <w:color w:val="000088"/>
          <w:sz w:val="16"/>
        </w:rPr>
        <w:t>php</w:t>
      </w:r>
      <w:r>
        <w:rPr>
          <w:sz w:val="16"/>
        </w:rPr>
        <w:t xml:space="preserve"> </w:t>
      </w:r>
      <w:r>
        <w:rPr>
          <w:color w:val="003333"/>
          <w:sz w:val="16"/>
        </w:rPr>
        <w:t>$authorId</w:t>
      </w:r>
      <w:r>
        <w:rPr>
          <w:sz w:val="16"/>
        </w:rPr>
        <w:t xml:space="preserve"> </w:t>
      </w:r>
      <w:r>
        <w:rPr>
          <w:color w:val="555555"/>
          <w:sz w:val="16"/>
        </w:rPr>
        <w:t>=</w:t>
      </w:r>
      <w:r>
        <w:rPr>
          <w:sz w:val="16"/>
        </w:rPr>
        <w:t xml:space="preserve"> </w:t>
      </w:r>
      <w:r>
        <w:rPr>
          <w:color w:val="CC3300"/>
          <w:sz w:val="16"/>
        </w:rPr>
        <w:t>'ktatroe'</w:t>
      </w:r>
      <w:r>
        <w:rPr>
          <w:sz w:val="16"/>
        </w:rPr>
        <w:t>;</w:t>
      </w:r>
    </w:p>
    <w:p w:rsidR="003D693E" w:rsidRDefault="005D0E4F">
      <w:pPr>
        <w:spacing w:after="3"/>
        <w:ind w:left="10"/>
        <w:jc w:val="left"/>
      </w:pPr>
      <w:r>
        <w:rPr>
          <w:color w:val="003333"/>
          <w:sz w:val="16"/>
        </w:rPr>
        <w:t>$bookId</w:t>
      </w:r>
      <w:r>
        <w:rPr>
          <w:sz w:val="16"/>
        </w:rPr>
        <w:t xml:space="preserve"> </w:t>
      </w:r>
      <w:r>
        <w:rPr>
          <w:color w:val="555555"/>
          <w:sz w:val="16"/>
        </w:rPr>
        <w:t>=</w:t>
      </w:r>
      <w:r>
        <w:rPr>
          <w:sz w:val="16"/>
        </w:rPr>
        <w:t xml:space="preserve"> </w:t>
      </w:r>
      <w:r>
        <w:rPr>
          <w:color w:val="CC3300"/>
          <w:sz w:val="16"/>
        </w:rPr>
        <w:t>'ProgrammingPHP'</w:t>
      </w:r>
      <w:r>
        <w:rPr>
          <w:sz w:val="16"/>
        </w:rPr>
        <w:t>;</w:t>
      </w:r>
    </w:p>
    <w:p w:rsidR="003D693E" w:rsidRDefault="005D0E4F">
      <w:pPr>
        <w:spacing w:after="183"/>
        <w:ind w:left="10"/>
        <w:jc w:val="left"/>
      </w:pPr>
      <w:r>
        <w:rPr>
          <w:color w:val="003333"/>
          <w:sz w:val="16"/>
        </w:rPr>
        <w:t>$url</w:t>
      </w:r>
      <w:r>
        <w:rPr>
          <w:sz w:val="16"/>
        </w:rPr>
        <w:t xml:space="preserve"> </w:t>
      </w:r>
      <w:r>
        <w:rPr>
          <w:color w:val="555555"/>
          <w:sz w:val="16"/>
        </w:rPr>
        <w:t>=</w:t>
      </w:r>
      <w:r>
        <w:rPr>
          <w:sz w:val="16"/>
        </w:rPr>
        <w:t xml:space="preserve"> </w:t>
      </w:r>
      <w:r>
        <w:rPr>
          <w:color w:val="CC3300"/>
          <w:sz w:val="16"/>
        </w:rPr>
        <w:t>"http://example.com/api/authors/</w:t>
      </w:r>
      <w:r>
        <w:rPr>
          <w:color w:val="AA0000"/>
          <w:sz w:val="16"/>
        </w:rPr>
        <w:t>{</w:t>
      </w:r>
      <w:r>
        <w:rPr>
          <w:color w:val="003333"/>
          <w:sz w:val="16"/>
        </w:rPr>
        <w:t>$authorId</w:t>
      </w:r>
      <w:r>
        <w:rPr>
          <w:color w:val="AA0000"/>
          <w:sz w:val="16"/>
        </w:rPr>
        <w:t>}</w:t>
      </w:r>
      <w:r>
        <w:rPr>
          <w:color w:val="CC3300"/>
          <w:sz w:val="16"/>
        </w:rPr>
        <w:t>/books/</w:t>
      </w:r>
      <w:r>
        <w:rPr>
          <w:color w:val="AA0000"/>
          <w:sz w:val="16"/>
        </w:rPr>
        <w:t>{</w:t>
      </w:r>
      <w:r>
        <w:rPr>
          <w:color w:val="003333"/>
          <w:sz w:val="16"/>
        </w:rPr>
        <w:t>$bookId</w:t>
      </w:r>
      <w:r>
        <w:rPr>
          <w:color w:val="AA0000"/>
          <w:sz w:val="16"/>
        </w:rPr>
        <w:t>}</w:t>
      </w:r>
      <w:r>
        <w:rPr>
          <w:color w:val="CC3300"/>
          <w:sz w:val="16"/>
        </w:rPr>
        <w:t>"</w:t>
      </w:r>
      <w:r>
        <w:rPr>
          <w:sz w:val="16"/>
        </w:rPr>
        <w:t>;</w:t>
      </w:r>
    </w:p>
    <w:p w:rsidR="003D693E" w:rsidRDefault="005D0E4F">
      <w:pPr>
        <w:spacing w:after="3"/>
        <w:ind w:left="10" w:right="607"/>
        <w:jc w:val="left"/>
      </w:pPr>
      <w:r>
        <w:rPr>
          <w:color w:val="003333"/>
          <w:sz w:val="16"/>
        </w:rPr>
        <w:t>$ch</w:t>
      </w:r>
      <w:r>
        <w:rPr>
          <w:sz w:val="16"/>
        </w:rPr>
        <w:t xml:space="preserve"> </w:t>
      </w:r>
      <w:r>
        <w:rPr>
          <w:color w:val="555555"/>
          <w:sz w:val="16"/>
        </w:rPr>
        <w:t>=</w:t>
      </w:r>
      <w:r>
        <w:rPr>
          <w:sz w:val="16"/>
        </w:rPr>
        <w:t xml:space="preserve"> </w:t>
      </w:r>
      <w:r>
        <w:rPr>
          <w:color w:val="336666"/>
          <w:sz w:val="16"/>
        </w:rPr>
        <w:t>curl_init</w:t>
      </w:r>
      <w:r>
        <w:rPr>
          <w:sz w:val="16"/>
        </w:rPr>
        <w:t>();</w:t>
      </w:r>
    </w:p>
    <w:p w:rsidR="003D693E" w:rsidRDefault="005D0E4F">
      <w:pPr>
        <w:spacing w:after="3" w:line="497" w:lineRule="auto"/>
        <w:ind w:left="-5" w:right="3046"/>
        <w:jc w:val="left"/>
      </w:pPr>
      <w:r>
        <w:rPr>
          <w:color w:val="336666"/>
          <w:sz w:val="16"/>
        </w:rPr>
        <w:t>curl_setopt</w:t>
      </w:r>
      <w:r>
        <w:rPr>
          <w:sz w:val="16"/>
        </w:rPr>
        <w:t>(</w:t>
      </w:r>
      <w:r>
        <w:rPr>
          <w:color w:val="003333"/>
          <w:sz w:val="16"/>
        </w:rPr>
        <w:t>$ch</w:t>
      </w:r>
      <w:r>
        <w:rPr>
          <w:sz w:val="16"/>
        </w:rPr>
        <w:t xml:space="preserve">, </w:t>
      </w:r>
      <w:r>
        <w:rPr>
          <w:color w:val="000088"/>
          <w:sz w:val="16"/>
        </w:rPr>
        <w:t>CURLOPT_URL</w:t>
      </w:r>
      <w:r>
        <w:rPr>
          <w:sz w:val="16"/>
        </w:rPr>
        <w:t xml:space="preserve">, </w:t>
      </w:r>
      <w:r>
        <w:rPr>
          <w:color w:val="003333"/>
          <w:sz w:val="16"/>
        </w:rPr>
        <w:t>$url</w:t>
      </w:r>
      <w:r>
        <w:rPr>
          <w:sz w:val="16"/>
        </w:rPr>
        <w:t xml:space="preserve">); </w:t>
      </w:r>
      <w:r>
        <w:rPr>
          <w:color w:val="336666"/>
          <w:sz w:val="16"/>
        </w:rPr>
        <w:t>curl_setopt</w:t>
      </w:r>
      <w:r>
        <w:rPr>
          <w:sz w:val="16"/>
        </w:rPr>
        <w:t>(</w:t>
      </w:r>
      <w:r>
        <w:rPr>
          <w:color w:val="003333"/>
          <w:sz w:val="16"/>
        </w:rPr>
        <w:t>$ch</w:t>
      </w:r>
      <w:r>
        <w:rPr>
          <w:sz w:val="16"/>
        </w:rPr>
        <w:t xml:space="preserve">, </w:t>
      </w:r>
      <w:r>
        <w:rPr>
          <w:color w:val="000088"/>
          <w:sz w:val="16"/>
        </w:rPr>
        <w:t>CURLOPT_CUSTOMREQUEST</w:t>
      </w:r>
      <w:r>
        <w:rPr>
          <w:sz w:val="16"/>
        </w:rPr>
        <w:t xml:space="preserve">, </w:t>
      </w:r>
      <w:r>
        <w:rPr>
          <w:color w:val="CC3300"/>
          <w:sz w:val="16"/>
        </w:rPr>
        <w:t>'DELETE'</w:t>
      </w:r>
      <w:r>
        <w:rPr>
          <w:sz w:val="16"/>
        </w:rPr>
        <w:t>);</w:t>
      </w:r>
    </w:p>
    <w:p w:rsidR="003D693E" w:rsidRDefault="005D0E4F">
      <w:pPr>
        <w:spacing w:after="3" w:line="257" w:lineRule="auto"/>
        <w:ind w:left="10" w:right="592"/>
        <w:jc w:val="left"/>
      </w:pPr>
      <w:r>
        <w:rPr>
          <w:color w:val="003333"/>
          <w:sz w:val="16"/>
        </w:rPr>
        <w:t>$result</w:t>
      </w:r>
      <w:r>
        <w:rPr>
          <w:sz w:val="16"/>
        </w:rPr>
        <w:t xml:space="preserve"> </w:t>
      </w:r>
      <w:r>
        <w:rPr>
          <w:color w:val="555555"/>
          <w:sz w:val="16"/>
        </w:rPr>
        <w:t>=</w:t>
      </w:r>
      <w:r>
        <w:rPr>
          <w:sz w:val="16"/>
        </w:rPr>
        <w:t xml:space="preserve"> </w:t>
      </w:r>
      <w:r>
        <w:rPr>
          <w:color w:val="336666"/>
          <w:sz w:val="16"/>
        </w:rPr>
        <w:t>curl_exec</w:t>
      </w:r>
      <w:r>
        <w:rPr>
          <w:sz w:val="16"/>
        </w:rPr>
        <w:t>(</w:t>
      </w:r>
      <w:r>
        <w:rPr>
          <w:color w:val="003333"/>
          <w:sz w:val="16"/>
        </w:rPr>
        <w:t>$ch</w:t>
      </w:r>
      <w:r>
        <w:rPr>
          <w:sz w:val="16"/>
        </w:rPr>
        <w:t>);</w:t>
      </w:r>
    </w:p>
    <w:p w:rsidR="003D693E" w:rsidRDefault="005D0E4F">
      <w:pPr>
        <w:spacing w:after="310" w:line="497" w:lineRule="auto"/>
        <w:ind w:left="10" w:right="3366"/>
        <w:jc w:val="left"/>
      </w:pPr>
      <w:r>
        <w:rPr>
          <w:color w:val="003333"/>
          <w:sz w:val="16"/>
        </w:rPr>
        <w:t>$resultInfo</w:t>
      </w:r>
      <w:r>
        <w:rPr>
          <w:sz w:val="16"/>
        </w:rPr>
        <w:t xml:space="preserve"> </w:t>
      </w:r>
      <w:r>
        <w:rPr>
          <w:color w:val="555555"/>
          <w:sz w:val="16"/>
        </w:rPr>
        <w:t>=</w:t>
      </w:r>
      <w:r>
        <w:rPr>
          <w:sz w:val="16"/>
        </w:rPr>
        <w:t xml:space="preserve"> </w:t>
      </w:r>
      <w:r>
        <w:rPr>
          <w:color w:val="336666"/>
          <w:sz w:val="16"/>
        </w:rPr>
        <w:t>curl_getinfo</w:t>
      </w:r>
      <w:r>
        <w:rPr>
          <w:sz w:val="16"/>
        </w:rPr>
        <w:t>(</w:t>
      </w:r>
      <w:r>
        <w:rPr>
          <w:color w:val="003333"/>
          <w:sz w:val="16"/>
        </w:rPr>
        <w:t>$ch</w:t>
      </w:r>
      <w:r>
        <w:rPr>
          <w:sz w:val="16"/>
        </w:rPr>
        <w:t xml:space="preserve">); </w:t>
      </w:r>
      <w:r>
        <w:rPr>
          <w:color w:val="336666"/>
          <w:sz w:val="16"/>
        </w:rPr>
        <w:t>curl_close</w:t>
      </w:r>
      <w:r>
        <w:rPr>
          <w:sz w:val="16"/>
        </w:rPr>
        <w:t>(</w:t>
      </w:r>
      <w:r>
        <w:rPr>
          <w:color w:val="003333"/>
          <w:sz w:val="16"/>
        </w:rPr>
        <w:t>$ch</w:t>
      </w:r>
      <w:r>
        <w:rPr>
          <w:sz w:val="16"/>
        </w:rPr>
        <w:t>);</w:t>
      </w:r>
    </w:p>
    <w:p w:rsidR="003D693E" w:rsidRDefault="005D0E4F">
      <w:pPr>
        <w:pStyle w:val="Heading3"/>
        <w:ind w:left="-5"/>
      </w:pPr>
      <w:r>
        <w:lastRenderedPageBreak/>
        <w:t>XML-RPC</w:t>
      </w:r>
    </w:p>
    <w:p w:rsidR="003D693E" w:rsidRDefault="005D0E4F">
      <w:pPr>
        <w:spacing w:after="90"/>
        <w:ind w:left="10"/>
      </w:pPr>
      <w:r>
        <w:t>XML-RPC and SOAP are two of the standard protocols used to create web services. XML-RPC is the older (and simpler) of the two, while SOAP is newer and more complex. Microsoft’s .NET initiative is based on SOAP, while many of the popular web journal package</w:t>
      </w:r>
      <w:r>
        <w:t>s, such as Frontier and Blogger, offer XML-RPC interfaces.</w:t>
      </w:r>
    </w:p>
    <w:p w:rsidR="003D693E" w:rsidRDefault="005D0E4F">
      <w:pPr>
        <w:spacing w:after="368"/>
        <w:ind w:left="10"/>
      </w:pPr>
      <w:r>
        <w:t xml:space="preserve">PHP provides access to both SOAP and XML-RPC through the </w:t>
      </w:r>
      <w:r>
        <w:rPr>
          <w:i/>
        </w:rPr>
        <w:t>xmlrpc</w:t>
      </w:r>
      <w:r>
        <w:t xml:space="preserve"> extension, which is based on the </w:t>
      </w:r>
      <w:r>
        <w:rPr>
          <w:i/>
        </w:rPr>
        <w:t>xmlrpc-epi</w:t>
      </w:r>
      <w:r>
        <w:t xml:space="preserve"> project (see </w:t>
      </w:r>
      <w:hyperlink r:id="rId993">
        <w:r>
          <w:rPr>
            <w:i/>
            <w:color w:val="0000FF"/>
          </w:rPr>
          <w:t>http://xmlrpc-epi.sour</w:t>
        </w:r>
        <w:r>
          <w:rPr>
            <w:i/>
            <w:color w:val="0000FF"/>
          </w:rPr>
          <w:t>ceforge.net</w:t>
        </w:r>
      </w:hyperlink>
      <w:r>
        <w:t xml:space="preserve"> for more information). The </w:t>
      </w:r>
      <w:r>
        <w:rPr>
          <w:i/>
        </w:rPr>
        <w:t>xmlrpc</w:t>
      </w:r>
      <w:r>
        <w:t xml:space="preserve"> extension is not compiled in by default, so you’ll need to add </w:t>
      </w:r>
      <w:r>
        <w:rPr>
          <w:sz w:val="18"/>
        </w:rPr>
        <w:t>--with-xmlrpc</w:t>
      </w:r>
      <w:r>
        <w:t xml:space="preserve"> to your </w:t>
      </w:r>
      <w:r>
        <w:rPr>
          <w:sz w:val="18"/>
        </w:rPr>
        <w:t>configure</w:t>
      </w:r>
      <w:r>
        <w:t xml:space="preserve"> line when you compile PHP.</w:t>
      </w:r>
    </w:p>
    <w:p w:rsidR="003D693E" w:rsidRDefault="005D0E4F">
      <w:pPr>
        <w:pStyle w:val="Heading4"/>
        <w:spacing w:after="0"/>
        <w:ind w:left="-5" w:right="0"/>
      </w:pPr>
      <w:r>
        <w:rPr>
          <w:sz w:val="30"/>
        </w:rPr>
        <w:t>Servers</w:t>
      </w:r>
    </w:p>
    <w:p w:rsidR="003D693E" w:rsidRDefault="005D0E4F">
      <w:pPr>
        <w:spacing w:after="147"/>
        <w:ind w:left="10"/>
      </w:pPr>
      <w:r>
        <w:rPr>
          <w:color w:val="0000FF"/>
        </w:rPr>
        <w:t>Example 15-7</w:t>
      </w:r>
      <w:r>
        <w:t xml:space="preserve"> shows a very basic XML-RPC server that exposes only one function (w</w:t>
      </w:r>
      <w:r>
        <w:t xml:space="preserve">hich XML-RPC calls a “method”). That function, </w:t>
      </w:r>
      <w:r>
        <w:rPr>
          <w:sz w:val="18"/>
        </w:rPr>
        <w:t>multiply()</w:t>
      </w:r>
      <w:r>
        <w:t>, multiplies two numbers and returns the result. It’s not a very exciting example, but it shows the basic structure of an XML-RPC server.</w:t>
      </w:r>
    </w:p>
    <w:p w:rsidR="003D693E" w:rsidRDefault="005D0E4F">
      <w:pPr>
        <w:spacing w:after="83" w:line="265" w:lineRule="auto"/>
        <w:ind w:left="-5"/>
        <w:jc w:val="left"/>
      </w:pPr>
      <w:r>
        <w:rPr>
          <w:i/>
          <w:sz w:val="18"/>
        </w:rPr>
        <w:t>Example 15-7. Multiplier XML-RPC server</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ind w:left="10" w:right="7"/>
        <w:jc w:val="left"/>
      </w:pPr>
      <w:r>
        <w:rPr>
          <w:i/>
          <w:color w:val="35586C"/>
          <w:sz w:val="16"/>
        </w:rPr>
        <w:t>// expose this function via RPC as "multiply()"</w:t>
      </w:r>
    </w:p>
    <w:p w:rsidR="003D693E" w:rsidRDefault="005D0E4F">
      <w:pPr>
        <w:spacing w:after="3" w:line="257" w:lineRule="auto"/>
        <w:ind w:left="10" w:right="592"/>
        <w:jc w:val="left"/>
      </w:pPr>
      <w:r>
        <w:rPr>
          <w:b/>
          <w:color w:val="006699"/>
          <w:sz w:val="16"/>
        </w:rPr>
        <w:t>function</w:t>
      </w:r>
      <w:r>
        <w:rPr>
          <w:sz w:val="16"/>
        </w:rPr>
        <w:t xml:space="preserve"> </w:t>
      </w:r>
      <w:r>
        <w:rPr>
          <w:color w:val="CC00FF"/>
          <w:sz w:val="16"/>
        </w:rPr>
        <w:t>times</w:t>
      </w:r>
      <w:r>
        <w:rPr>
          <w:sz w:val="16"/>
        </w:rPr>
        <w:t xml:space="preserve"> (</w:t>
      </w:r>
      <w:r>
        <w:rPr>
          <w:color w:val="003333"/>
          <w:sz w:val="16"/>
        </w:rPr>
        <w:t>$method</w:t>
      </w:r>
      <w:r>
        <w:rPr>
          <w:sz w:val="16"/>
        </w:rPr>
        <w:t xml:space="preserve">, </w:t>
      </w:r>
      <w:r>
        <w:rPr>
          <w:color w:val="003333"/>
          <w:sz w:val="16"/>
        </w:rPr>
        <w:t>$args</w:t>
      </w:r>
      <w:r>
        <w:rPr>
          <w:sz w:val="16"/>
        </w:rPr>
        <w:t>)</w:t>
      </w:r>
    </w:p>
    <w:p w:rsidR="003D693E" w:rsidRDefault="005D0E4F">
      <w:pPr>
        <w:spacing w:after="3"/>
        <w:ind w:left="10" w:right="448"/>
        <w:jc w:val="left"/>
      </w:pPr>
      <w:r>
        <w:rPr>
          <w:sz w:val="16"/>
        </w:rPr>
        <w:t>{</w:t>
      </w:r>
    </w:p>
    <w:p w:rsidR="003D693E" w:rsidRDefault="005D0E4F">
      <w:pPr>
        <w:spacing w:after="187" w:line="257" w:lineRule="auto"/>
        <w:ind w:left="10" w:right="4805"/>
        <w:jc w:val="left"/>
      </w:pPr>
      <w:r>
        <w:rPr>
          <w:sz w:val="16"/>
        </w:rPr>
        <w:t xml:space="preserve">  </w:t>
      </w:r>
      <w:r>
        <w:rPr>
          <w:b/>
          <w:color w:val="006699"/>
          <w:sz w:val="16"/>
        </w:rPr>
        <w:t>return</w:t>
      </w:r>
      <w:r>
        <w:rPr>
          <w:sz w:val="16"/>
        </w:rPr>
        <w:t xml:space="preserve"> </w:t>
      </w:r>
      <w:r>
        <w:rPr>
          <w:color w:val="003333"/>
          <w:sz w:val="16"/>
        </w:rPr>
        <w:t>$args</w:t>
      </w:r>
      <w:r>
        <w:rPr>
          <w:sz w:val="16"/>
        </w:rPr>
        <w:t>[</w:t>
      </w:r>
      <w:r>
        <w:rPr>
          <w:color w:val="FF6600"/>
          <w:sz w:val="16"/>
        </w:rPr>
        <w:t>0</w:t>
      </w:r>
      <w:r>
        <w:rPr>
          <w:sz w:val="16"/>
        </w:rPr>
        <w:t xml:space="preserve">] </w:t>
      </w:r>
      <w:r>
        <w:rPr>
          <w:color w:val="555555"/>
          <w:sz w:val="16"/>
        </w:rPr>
        <w:t>*</w:t>
      </w:r>
      <w:r>
        <w:rPr>
          <w:sz w:val="16"/>
        </w:rPr>
        <w:t xml:space="preserve"> </w:t>
      </w:r>
      <w:r>
        <w:rPr>
          <w:color w:val="003333"/>
          <w:sz w:val="16"/>
        </w:rPr>
        <w:t>$args</w:t>
      </w:r>
      <w:r>
        <w:rPr>
          <w:sz w:val="16"/>
        </w:rPr>
        <w:t>[</w:t>
      </w:r>
      <w:r>
        <w:rPr>
          <w:color w:val="FF6600"/>
          <w:sz w:val="16"/>
        </w:rPr>
        <w:t>1</w:t>
      </w:r>
      <w:r>
        <w:rPr>
          <w:sz w:val="16"/>
        </w:rPr>
        <w:t>]; }</w:t>
      </w:r>
    </w:p>
    <w:p w:rsidR="003D693E" w:rsidRDefault="005D0E4F">
      <w:pPr>
        <w:spacing w:after="3" w:line="257" w:lineRule="auto"/>
        <w:ind w:left="10" w:right="592"/>
        <w:jc w:val="left"/>
      </w:pPr>
      <w:r>
        <w:rPr>
          <w:color w:val="003333"/>
          <w:sz w:val="16"/>
        </w:rPr>
        <w:t>$request</w:t>
      </w:r>
      <w:r>
        <w:rPr>
          <w:sz w:val="16"/>
        </w:rPr>
        <w:t xml:space="preserve"> </w:t>
      </w:r>
      <w:r>
        <w:rPr>
          <w:color w:val="555555"/>
          <w:sz w:val="16"/>
        </w:rPr>
        <w:t>=</w:t>
      </w:r>
      <w:r>
        <w:rPr>
          <w:sz w:val="16"/>
        </w:rPr>
        <w:t xml:space="preserve"> </w:t>
      </w:r>
      <w:r>
        <w:rPr>
          <w:color w:val="003333"/>
          <w:sz w:val="16"/>
        </w:rPr>
        <w:t>$HTTP_RAW_POST_DATA</w:t>
      </w:r>
      <w:r>
        <w:rPr>
          <w:sz w:val="16"/>
        </w:rPr>
        <w:t>;</w:t>
      </w:r>
    </w:p>
    <w:p w:rsidR="003D693E" w:rsidRDefault="003D693E">
      <w:pPr>
        <w:sectPr w:rsidR="003D693E">
          <w:headerReference w:type="even" r:id="rId994"/>
          <w:headerReference w:type="default" r:id="rId995"/>
          <w:footerReference w:type="even" r:id="rId996"/>
          <w:footerReference w:type="default" r:id="rId997"/>
          <w:headerReference w:type="first" r:id="rId998"/>
          <w:footerReference w:type="first" r:id="rId999"/>
          <w:pgSz w:w="10080" w:h="13230"/>
          <w:pgMar w:top="1060" w:right="1436" w:bottom="1506" w:left="1440" w:header="720" w:footer="826" w:gutter="0"/>
          <w:cols w:space="720"/>
          <w:titlePg/>
        </w:sectPr>
      </w:pPr>
    </w:p>
    <w:p w:rsidR="003D693E" w:rsidRDefault="005D0E4F">
      <w:pPr>
        <w:spacing w:after="3" w:line="257" w:lineRule="auto"/>
        <w:ind w:left="10" w:right="592"/>
        <w:jc w:val="left"/>
      </w:pPr>
      <w:r>
        <w:rPr>
          <w:b/>
          <w:color w:val="006699"/>
          <w:sz w:val="16"/>
        </w:rPr>
        <w:lastRenderedPageBreak/>
        <w:t>if</w:t>
      </w:r>
      <w:r>
        <w:rPr>
          <w:sz w:val="16"/>
        </w:rPr>
        <w:t xml:space="preserve"> (</w:t>
      </w:r>
      <w:r>
        <w:rPr>
          <w:color w:val="555555"/>
          <w:sz w:val="16"/>
        </w:rPr>
        <w:t>!</w:t>
      </w:r>
      <w:r>
        <w:rPr>
          <w:color w:val="003333"/>
          <w:sz w:val="16"/>
        </w:rPr>
        <w:t>$request</w:t>
      </w:r>
      <w:r>
        <w:rPr>
          <w:sz w:val="16"/>
        </w:rPr>
        <w:t>) {</w:t>
      </w:r>
    </w:p>
    <w:p w:rsidR="003D693E" w:rsidRDefault="005D0E4F">
      <w:pPr>
        <w:spacing w:after="3" w:line="257" w:lineRule="auto"/>
        <w:ind w:left="10" w:right="592"/>
        <w:jc w:val="left"/>
      </w:pPr>
      <w:r>
        <w:rPr>
          <w:sz w:val="16"/>
        </w:rPr>
        <w:t xml:space="preserve">  </w:t>
      </w:r>
      <w:r>
        <w:rPr>
          <w:color w:val="003333"/>
          <w:sz w:val="16"/>
        </w:rPr>
        <w:t>$requestXml</w:t>
      </w:r>
      <w:r>
        <w:rPr>
          <w:sz w:val="16"/>
        </w:rPr>
        <w:t xml:space="preserve"> </w:t>
      </w:r>
      <w:r>
        <w:rPr>
          <w:color w:val="555555"/>
          <w:sz w:val="16"/>
        </w:rPr>
        <w:t>=</w:t>
      </w:r>
      <w:r>
        <w:rPr>
          <w:sz w:val="16"/>
        </w:rPr>
        <w:t xml:space="preserve"> </w:t>
      </w:r>
      <w:r>
        <w:rPr>
          <w:color w:val="003333"/>
          <w:sz w:val="16"/>
        </w:rPr>
        <w:t>$_POST</w:t>
      </w:r>
      <w:r>
        <w:rPr>
          <w:sz w:val="16"/>
        </w:rPr>
        <w:t>[</w:t>
      </w:r>
      <w:r>
        <w:rPr>
          <w:color w:val="CC3300"/>
          <w:sz w:val="16"/>
        </w:rPr>
        <w:t>'xml'</w:t>
      </w:r>
      <w:r>
        <w:rPr>
          <w:sz w:val="16"/>
        </w:rPr>
        <w:t>];</w:t>
      </w:r>
    </w:p>
    <w:p w:rsidR="003D693E" w:rsidRDefault="005D0E4F">
      <w:pPr>
        <w:spacing w:after="3" w:line="497" w:lineRule="auto"/>
        <w:ind w:left="10" w:right="1924"/>
        <w:jc w:val="left"/>
      </w:pPr>
      <w:r>
        <w:rPr>
          <w:sz w:val="16"/>
        </w:rPr>
        <w:t xml:space="preserve">} </w:t>
      </w:r>
      <w:r>
        <w:rPr>
          <w:color w:val="003333"/>
          <w:sz w:val="16"/>
        </w:rPr>
        <w:t>$server</w:t>
      </w:r>
      <w:r>
        <w:rPr>
          <w:sz w:val="16"/>
        </w:rPr>
        <w:t xml:space="preserve"> </w:t>
      </w:r>
      <w:r>
        <w:rPr>
          <w:color w:val="555555"/>
          <w:sz w:val="16"/>
        </w:rPr>
        <w:t>=</w:t>
      </w:r>
      <w:r>
        <w:rPr>
          <w:sz w:val="16"/>
        </w:rPr>
        <w:t xml:space="preserve"> </w:t>
      </w:r>
      <w:r>
        <w:rPr>
          <w:color w:val="336666"/>
          <w:sz w:val="16"/>
        </w:rPr>
        <w:t>xmlrpc_server_create</w:t>
      </w:r>
      <w:r>
        <w:rPr>
          <w:sz w:val="16"/>
        </w:rPr>
        <w:t xml:space="preserve">() </w:t>
      </w:r>
      <w:r>
        <w:rPr>
          <w:b/>
          <w:color w:val="006699"/>
          <w:sz w:val="16"/>
        </w:rPr>
        <w:t>or</w:t>
      </w:r>
      <w:r>
        <w:rPr>
          <w:sz w:val="16"/>
        </w:rPr>
        <w:t xml:space="preserve"> </w:t>
      </w:r>
      <w:r>
        <w:rPr>
          <w:b/>
          <w:color w:val="006699"/>
          <w:sz w:val="16"/>
        </w:rPr>
        <w:t>die</w:t>
      </w:r>
      <w:r>
        <w:rPr>
          <w:sz w:val="16"/>
        </w:rPr>
        <w:t>(</w:t>
      </w:r>
      <w:r>
        <w:rPr>
          <w:color w:val="CC3300"/>
          <w:sz w:val="16"/>
        </w:rPr>
        <w:t>"Couldn't create server"</w:t>
      </w:r>
      <w:r>
        <w:rPr>
          <w:sz w:val="16"/>
        </w:rPr>
        <w:t xml:space="preserve">); </w:t>
      </w:r>
      <w:r>
        <w:rPr>
          <w:color w:val="336666"/>
          <w:sz w:val="16"/>
        </w:rPr>
        <w:t>xmlrpc_server_register_method</w:t>
      </w:r>
      <w:r>
        <w:rPr>
          <w:sz w:val="16"/>
        </w:rPr>
        <w:t>(</w:t>
      </w:r>
      <w:r>
        <w:rPr>
          <w:color w:val="003333"/>
          <w:sz w:val="16"/>
        </w:rPr>
        <w:t>$server</w:t>
      </w:r>
      <w:r>
        <w:rPr>
          <w:sz w:val="16"/>
        </w:rPr>
        <w:t xml:space="preserve">, </w:t>
      </w:r>
      <w:r>
        <w:rPr>
          <w:color w:val="CC3300"/>
          <w:sz w:val="16"/>
        </w:rPr>
        <w:t>"multiply"</w:t>
      </w:r>
      <w:r>
        <w:rPr>
          <w:sz w:val="16"/>
        </w:rPr>
        <w:t xml:space="preserve">, </w:t>
      </w:r>
      <w:r>
        <w:rPr>
          <w:color w:val="CC3300"/>
          <w:sz w:val="16"/>
        </w:rPr>
        <w:t>"times"</w:t>
      </w:r>
      <w:r>
        <w:rPr>
          <w:sz w:val="16"/>
        </w:rPr>
        <w:t>);</w:t>
      </w:r>
    </w:p>
    <w:p w:rsidR="003D693E" w:rsidRDefault="005D0E4F">
      <w:pPr>
        <w:spacing w:after="3" w:line="257" w:lineRule="auto"/>
        <w:ind w:left="10" w:right="592"/>
        <w:jc w:val="left"/>
      </w:pPr>
      <w:r>
        <w:rPr>
          <w:color w:val="003333"/>
          <w:sz w:val="16"/>
        </w:rPr>
        <w:t>$options</w:t>
      </w:r>
      <w:r>
        <w:rPr>
          <w:sz w:val="16"/>
        </w:rPr>
        <w:t xml:space="preserve"> </w:t>
      </w:r>
      <w:r>
        <w:rPr>
          <w:color w:val="555555"/>
          <w:sz w:val="16"/>
        </w:rPr>
        <w:t>=</w:t>
      </w: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'output_type'</w:t>
      </w:r>
      <w:r>
        <w:rPr>
          <w:sz w:val="16"/>
        </w:rPr>
        <w:t xml:space="preserve"> </w:t>
      </w:r>
      <w:r>
        <w:rPr>
          <w:color w:val="555555"/>
          <w:sz w:val="16"/>
        </w:rPr>
        <w:t>=&gt;</w:t>
      </w:r>
      <w:r>
        <w:rPr>
          <w:sz w:val="16"/>
        </w:rPr>
        <w:t xml:space="preserve"> </w:t>
      </w:r>
      <w:r>
        <w:rPr>
          <w:color w:val="CC3300"/>
          <w:sz w:val="16"/>
        </w:rPr>
        <w:t>'xml'</w:t>
      </w:r>
      <w:r>
        <w:rPr>
          <w:sz w:val="16"/>
        </w:rPr>
        <w:t>,</w:t>
      </w:r>
    </w:p>
    <w:p w:rsidR="003D693E" w:rsidRDefault="005D0E4F">
      <w:pPr>
        <w:spacing w:after="3"/>
        <w:ind w:left="10"/>
        <w:jc w:val="left"/>
      </w:pPr>
      <w:r>
        <w:rPr>
          <w:sz w:val="16"/>
        </w:rPr>
        <w:t xml:space="preserve">  </w:t>
      </w:r>
      <w:r>
        <w:rPr>
          <w:color w:val="CC3300"/>
          <w:sz w:val="16"/>
        </w:rPr>
        <w:t>'version'</w:t>
      </w:r>
      <w:r>
        <w:rPr>
          <w:sz w:val="16"/>
        </w:rPr>
        <w:t xml:space="preserve"> </w:t>
      </w:r>
      <w:r>
        <w:rPr>
          <w:color w:val="555555"/>
          <w:sz w:val="16"/>
        </w:rPr>
        <w:t>=&gt;</w:t>
      </w:r>
      <w:r>
        <w:rPr>
          <w:sz w:val="16"/>
        </w:rPr>
        <w:t xml:space="preserve"> </w:t>
      </w:r>
      <w:r>
        <w:rPr>
          <w:color w:val="CC3300"/>
          <w:sz w:val="16"/>
        </w:rPr>
        <w:t>'auto'</w:t>
      </w:r>
    </w:p>
    <w:p w:rsidR="003D693E" w:rsidRDefault="005D0E4F">
      <w:pPr>
        <w:spacing w:after="34" w:line="497" w:lineRule="auto"/>
        <w:ind w:left="10" w:right="1924"/>
        <w:jc w:val="left"/>
      </w:pPr>
      <w:r>
        <w:rPr>
          <w:sz w:val="16"/>
        </w:rPr>
        <w:t xml:space="preserve">); </w:t>
      </w:r>
      <w:r>
        <w:rPr>
          <w:b/>
          <w:color w:val="006699"/>
          <w:sz w:val="16"/>
        </w:rPr>
        <w:t>echo</w:t>
      </w:r>
      <w:r>
        <w:rPr>
          <w:sz w:val="16"/>
        </w:rPr>
        <w:t xml:space="preserve"> </w:t>
      </w:r>
      <w:r>
        <w:rPr>
          <w:color w:val="336666"/>
          <w:sz w:val="16"/>
        </w:rPr>
        <w:t>xmlrpc_server_call_method</w:t>
      </w:r>
      <w:r>
        <w:rPr>
          <w:sz w:val="16"/>
        </w:rPr>
        <w:t>(</w:t>
      </w:r>
      <w:r>
        <w:rPr>
          <w:color w:val="003333"/>
          <w:sz w:val="16"/>
        </w:rPr>
        <w:t>$server</w:t>
      </w:r>
      <w:r>
        <w:rPr>
          <w:sz w:val="16"/>
        </w:rPr>
        <w:t xml:space="preserve">, </w:t>
      </w:r>
      <w:r>
        <w:rPr>
          <w:color w:val="003333"/>
          <w:sz w:val="16"/>
        </w:rPr>
        <w:t>$request</w:t>
      </w:r>
      <w:r>
        <w:rPr>
          <w:sz w:val="16"/>
        </w:rPr>
        <w:t xml:space="preserve">, </w:t>
      </w:r>
      <w:r>
        <w:rPr>
          <w:b/>
          <w:color w:val="006699"/>
          <w:sz w:val="16"/>
        </w:rPr>
        <w:t>null</w:t>
      </w:r>
      <w:r>
        <w:rPr>
          <w:sz w:val="16"/>
        </w:rPr>
        <w:t xml:space="preserve">, </w:t>
      </w:r>
      <w:r>
        <w:rPr>
          <w:color w:val="003333"/>
          <w:sz w:val="16"/>
        </w:rPr>
        <w:t>$options</w:t>
      </w:r>
      <w:r>
        <w:rPr>
          <w:sz w:val="16"/>
        </w:rPr>
        <w:t xml:space="preserve">); </w:t>
      </w:r>
      <w:r>
        <w:rPr>
          <w:color w:val="336666"/>
          <w:sz w:val="16"/>
        </w:rPr>
        <w:t>xmlrpc_server_destroy</w:t>
      </w:r>
      <w:r>
        <w:rPr>
          <w:sz w:val="16"/>
        </w:rPr>
        <w:t>(</w:t>
      </w:r>
      <w:r>
        <w:rPr>
          <w:color w:val="003333"/>
          <w:sz w:val="16"/>
        </w:rPr>
        <w:t>$server</w:t>
      </w:r>
      <w:r>
        <w:rPr>
          <w:sz w:val="16"/>
        </w:rPr>
        <w:t>);</w:t>
      </w:r>
    </w:p>
    <w:p w:rsidR="003D693E" w:rsidRDefault="005D0E4F">
      <w:pPr>
        <w:spacing w:after="100"/>
        <w:ind w:left="10"/>
      </w:pPr>
      <w:r>
        <w:t xml:space="preserve">The </w:t>
      </w:r>
      <w:r>
        <w:rPr>
          <w:i/>
        </w:rPr>
        <w:t>xmlrpc</w:t>
      </w:r>
      <w:r>
        <w:t xml:space="preserve"> extension handles the dispatch for you. That is, it works out which method the client was trying to call, deco</w:t>
      </w:r>
      <w:r>
        <w:t>des the arguments, and calls the corresponding PHP function. It then returns an XML response that encodes any values returned by the function that can be decoded by an XML-RPC client.</w:t>
      </w:r>
    </w:p>
    <w:p w:rsidR="003D693E" w:rsidRDefault="005D0E4F">
      <w:pPr>
        <w:spacing w:after="50" w:line="255" w:lineRule="auto"/>
        <w:ind w:left="-5"/>
        <w:jc w:val="left"/>
      </w:pPr>
      <w:r>
        <w:t xml:space="preserve">Create a server with </w:t>
      </w:r>
      <w:r>
        <w:rPr>
          <w:sz w:val="18"/>
        </w:rPr>
        <w:t>xmlrpc_server_create()</w:t>
      </w:r>
      <w:r>
        <w:t>:</w:t>
      </w:r>
    </w:p>
    <w:p w:rsidR="003D693E" w:rsidRDefault="005D0E4F">
      <w:pPr>
        <w:spacing w:after="157"/>
        <w:ind w:left="355" w:right="448"/>
        <w:jc w:val="left"/>
      </w:pPr>
      <w:r>
        <w:rPr>
          <w:sz w:val="16"/>
        </w:rPr>
        <w:t>$server = xmlrpc_server_cre</w:t>
      </w:r>
      <w:r>
        <w:rPr>
          <w:sz w:val="16"/>
        </w:rPr>
        <w:t>ate();</w:t>
      </w:r>
    </w:p>
    <w:p w:rsidR="003D693E" w:rsidRDefault="005D0E4F">
      <w:pPr>
        <w:ind w:left="10"/>
      </w:pPr>
      <w:r>
        <w:t xml:space="preserve">Once you’ve created a server, expose functions through the XML-RPC dispatch mechanism using </w:t>
      </w:r>
      <w:r>
        <w:rPr>
          <w:sz w:val="18"/>
        </w:rPr>
        <w:t>xmlrpc_server_register_method()</w:t>
      </w:r>
      <w:r>
        <w:t>:</w:t>
      </w:r>
    </w:p>
    <w:p w:rsidR="003D693E" w:rsidRDefault="005D0E4F">
      <w:pPr>
        <w:spacing w:after="160"/>
        <w:ind w:left="355" w:right="448"/>
        <w:jc w:val="left"/>
      </w:pPr>
      <w:r>
        <w:rPr>
          <w:sz w:val="16"/>
        </w:rPr>
        <w:t>xmlrpc_server_register_method(</w:t>
      </w:r>
      <w:r>
        <w:rPr>
          <w:i/>
          <w:sz w:val="16"/>
        </w:rPr>
        <w:t>server</w:t>
      </w:r>
      <w:r>
        <w:rPr>
          <w:sz w:val="16"/>
        </w:rPr>
        <w:t xml:space="preserve">, </w:t>
      </w:r>
      <w:r>
        <w:rPr>
          <w:i/>
          <w:sz w:val="16"/>
        </w:rPr>
        <w:t>method</w:t>
      </w:r>
      <w:r>
        <w:rPr>
          <w:sz w:val="16"/>
        </w:rPr>
        <w:t xml:space="preserve">, </w:t>
      </w:r>
      <w:r>
        <w:rPr>
          <w:i/>
          <w:sz w:val="16"/>
        </w:rPr>
        <w:t>function</w:t>
      </w:r>
      <w:r>
        <w:rPr>
          <w:sz w:val="16"/>
        </w:rPr>
        <w:t>);</w:t>
      </w:r>
    </w:p>
    <w:p w:rsidR="003D693E" w:rsidRDefault="005D0E4F">
      <w:pPr>
        <w:spacing w:after="96"/>
        <w:ind w:left="10"/>
      </w:pPr>
      <w:r>
        <w:t xml:space="preserve">The </w:t>
      </w:r>
      <w:r>
        <w:rPr>
          <w:i/>
          <w:sz w:val="18"/>
        </w:rPr>
        <w:t>method</w:t>
      </w:r>
      <w:r>
        <w:t xml:space="preserve"> parameter is the name the XML-RPC client knows. The </w:t>
      </w:r>
      <w:r>
        <w:rPr>
          <w:i/>
          <w:sz w:val="18"/>
        </w:rPr>
        <w:t>function</w:t>
      </w:r>
      <w:r>
        <w:t xml:space="preserve"> parameter is the PHP function implementing that XML-RPC method. In the case of </w:t>
      </w:r>
      <w:r>
        <w:rPr>
          <w:color w:val="0000FF"/>
        </w:rPr>
        <w:t>Example 15-7</w:t>
      </w:r>
      <w:r>
        <w:t xml:space="preserve">, the </w:t>
      </w:r>
      <w:r>
        <w:rPr>
          <w:sz w:val="18"/>
        </w:rPr>
        <w:t>multiply()</w:t>
      </w:r>
      <w:r>
        <w:t xml:space="preserve"> XML-RPC client method is implemented by the </w:t>
      </w:r>
      <w:r>
        <w:rPr>
          <w:sz w:val="18"/>
        </w:rPr>
        <w:t>times()</w:t>
      </w:r>
      <w:r>
        <w:t xml:space="preserve"> function in PHP. Often a server will call </w:t>
      </w:r>
      <w:r>
        <w:rPr>
          <w:sz w:val="18"/>
        </w:rPr>
        <w:t>xmlrpc_server_register_method()</w:t>
      </w:r>
      <w:r>
        <w:t xml:space="preserve"> many times to</w:t>
      </w:r>
      <w:r>
        <w:t xml:space="preserve"> expose many functions.</w:t>
      </w:r>
    </w:p>
    <w:p w:rsidR="003D693E" w:rsidRDefault="005D0E4F">
      <w:pPr>
        <w:ind w:left="10"/>
      </w:pPr>
      <w:r>
        <w:t xml:space="preserve">When you’ve registered all your methods, call </w:t>
      </w:r>
      <w:r>
        <w:rPr>
          <w:sz w:val="18"/>
        </w:rPr>
        <w:t>xmlrpc_server_call_method()</w:t>
      </w:r>
      <w:r>
        <w:t xml:space="preserve"> to handle dispatching the incoming request to the appropriate function:</w:t>
      </w:r>
    </w:p>
    <w:p w:rsidR="003D693E" w:rsidRDefault="005D0E4F">
      <w:pPr>
        <w:spacing w:after="159"/>
        <w:ind w:left="355" w:right="448"/>
        <w:jc w:val="left"/>
      </w:pPr>
      <w:r>
        <w:rPr>
          <w:sz w:val="16"/>
        </w:rPr>
        <w:t>$response = xmlrpc_server_call_method(</w:t>
      </w:r>
      <w:r>
        <w:rPr>
          <w:i/>
          <w:sz w:val="16"/>
        </w:rPr>
        <w:t>server</w:t>
      </w:r>
      <w:r>
        <w:rPr>
          <w:sz w:val="16"/>
        </w:rPr>
        <w:t xml:space="preserve">, </w:t>
      </w:r>
      <w:r>
        <w:rPr>
          <w:i/>
          <w:sz w:val="16"/>
        </w:rPr>
        <w:t>request</w:t>
      </w:r>
      <w:r>
        <w:rPr>
          <w:sz w:val="16"/>
        </w:rPr>
        <w:t xml:space="preserve">, </w:t>
      </w:r>
      <w:r>
        <w:rPr>
          <w:i/>
          <w:sz w:val="16"/>
        </w:rPr>
        <w:t>user_data</w:t>
      </w:r>
      <w:r>
        <w:rPr>
          <w:sz w:val="16"/>
        </w:rPr>
        <w:t xml:space="preserve"> [, </w:t>
      </w:r>
      <w:r>
        <w:rPr>
          <w:i/>
          <w:sz w:val="16"/>
        </w:rPr>
        <w:t>options</w:t>
      </w:r>
      <w:r>
        <w:rPr>
          <w:sz w:val="16"/>
        </w:rPr>
        <w:t>]);</w:t>
      </w:r>
    </w:p>
    <w:p w:rsidR="003D693E" w:rsidRDefault="005D0E4F">
      <w:pPr>
        <w:spacing w:after="94"/>
        <w:ind w:left="10"/>
      </w:pPr>
      <w:r>
        <w:t xml:space="preserve">The </w:t>
      </w:r>
      <w:r>
        <w:rPr>
          <w:i/>
          <w:sz w:val="18"/>
        </w:rPr>
        <w:t>req</w:t>
      </w:r>
      <w:r>
        <w:rPr>
          <w:i/>
          <w:sz w:val="18"/>
        </w:rPr>
        <w:t>uest</w:t>
      </w:r>
      <w:r>
        <w:t xml:space="preserve"> is the XML-RPC request, which is typically sent as HTTP POST data. We fetch that through the </w:t>
      </w:r>
      <w:r>
        <w:rPr>
          <w:sz w:val="18"/>
        </w:rPr>
        <w:t>$HTTP_RAW_POST_DATA</w:t>
      </w:r>
      <w:r>
        <w:t xml:space="preserve"> variable. It contains the name of the method to be called, and parameters to that method. The parameters are decoded into PHP data types, </w:t>
      </w:r>
      <w:r>
        <w:t>and the function (</w:t>
      </w:r>
      <w:r>
        <w:rPr>
          <w:sz w:val="18"/>
        </w:rPr>
        <w:t>times()</w:t>
      </w:r>
      <w:r>
        <w:t>, in this case) is called.</w:t>
      </w:r>
    </w:p>
    <w:p w:rsidR="003D693E" w:rsidRDefault="005D0E4F">
      <w:pPr>
        <w:ind w:left="10"/>
      </w:pPr>
      <w:r>
        <w:t>A function exposed as an XML-RPC method takes two or three parameters:</w:t>
      </w:r>
    </w:p>
    <w:p w:rsidR="003D693E" w:rsidRDefault="005D0E4F">
      <w:pPr>
        <w:spacing w:after="159"/>
        <w:ind w:left="355" w:right="448"/>
        <w:jc w:val="left"/>
      </w:pPr>
      <w:r>
        <w:rPr>
          <w:sz w:val="16"/>
        </w:rPr>
        <w:t>$retval = exposedFunction(</w:t>
      </w:r>
      <w:r>
        <w:rPr>
          <w:i/>
          <w:sz w:val="16"/>
        </w:rPr>
        <w:t>method</w:t>
      </w:r>
      <w:r>
        <w:rPr>
          <w:sz w:val="16"/>
        </w:rPr>
        <w:t xml:space="preserve">, </w:t>
      </w:r>
      <w:r>
        <w:rPr>
          <w:i/>
          <w:sz w:val="16"/>
        </w:rPr>
        <w:t>args</w:t>
      </w:r>
      <w:r>
        <w:rPr>
          <w:sz w:val="16"/>
        </w:rPr>
        <w:t xml:space="preserve"> [, </w:t>
      </w:r>
      <w:r>
        <w:rPr>
          <w:i/>
          <w:sz w:val="16"/>
        </w:rPr>
        <w:t>user_data</w:t>
      </w:r>
      <w:r>
        <w:rPr>
          <w:sz w:val="16"/>
        </w:rPr>
        <w:t>]);</w:t>
      </w:r>
    </w:p>
    <w:p w:rsidR="003D693E" w:rsidRDefault="005D0E4F">
      <w:pPr>
        <w:spacing w:after="544"/>
        <w:ind w:left="10"/>
      </w:pPr>
      <w:r>
        <w:t xml:space="preserve">The </w:t>
      </w:r>
      <w:r>
        <w:rPr>
          <w:i/>
          <w:sz w:val="18"/>
        </w:rPr>
        <w:t>method</w:t>
      </w:r>
      <w:r>
        <w:t xml:space="preserve"> parameter contains the name of the XML-RPC method (so you can have </w:t>
      </w:r>
      <w:r>
        <w:t>one PHP function exposed under many names). The arguments to the method are</w:t>
      </w:r>
    </w:p>
    <w:p w:rsidR="003D693E" w:rsidRDefault="005D0E4F">
      <w:pPr>
        <w:spacing w:after="199" w:line="259" w:lineRule="auto"/>
        <w:ind w:left="10" w:right="489"/>
        <w:jc w:val="right"/>
      </w:pPr>
      <w:r>
        <w:rPr>
          <w:rFonts w:ascii="Myriad Pro" w:eastAsia="Myriad Pro" w:hAnsi="Myriad Pro" w:cs="Myriad Pro"/>
          <w:b/>
          <w:sz w:val="18"/>
        </w:rPr>
        <w:t>XML-RPC</w:t>
      </w:r>
    </w:p>
    <w:p w:rsidR="003D693E" w:rsidRDefault="005D0E4F">
      <w:pPr>
        <w:spacing w:after="98"/>
        <w:ind w:left="10"/>
      </w:pPr>
      <w:r>
        <w:lastRenderedPageBreak/>
        <w:t xml:space="preserve">passed in the array </w:t>
      </w:r>
      <w:r>
        <w:rPr>
          <w:i/>
          <w:sz w:val="18"/>
        </w:rPr>
        <w:t>args</w:t>
      </w:r>
      <w:r>
        <w:t xml:space="preserve">, and the optional </w:t>
      </w:r>
      <w:r>
        <w:rPr>
          <w:i/>
          <w:sz w:val="18"/>
        </w:rPr>
        <w:t>user_data</w:t>
      </w:r>
      <w:r>
        <w:t xml:space="preserve"> parameter is whatever the </w:t>
      </w:r>
      <w:r>
        <w:rPr>
          <w:sz w:val="18"/>
        </w:rPr>
        <w:t>xmlrpc_server_call_method()</w:t>
      </w:r>
      <w:r>
        <w:t xml:space="preserve">’s </w:t>
      </w:r>
      <w:r>
        <w:rPr>
          <w:i/>
          <w:sz w:val="18"/>
        </w:rPr>
        <w:t>user_data</w:t>
      </w:r>
      <w:r>
        <w:t xml:space="preserve"> parameter was.</w:t>
      </w:r>
    </w:p>
    <w:p w:rsidR="003D693E" w:rsidRDefault="005D0E4F">
      <w:pPr>
        <w:spacing w:after="110"/>
        <w:ind w:left="10"/>
      </w:pPr>
      <w:r>
        <w:t xml:space="preserve">The </w:t>
      </w:r>
      <w:r>
        <w:rPr>
          <w:i/>
          <w:sz w:val="18"/>
        </w:rPr>
        <w:t>options</w:t>
      </w:r>
      <w:r>
        <w:t xml:space="preserve"> parameter to </w:t>
      </w:r>
      <w:r>
        <w:rPr>
          <w:sz w:val="18"/>
        </w:rPr>
        <w:t>xmlrpc_server_call_method()</w:t>
      </w:r>
      <w:r>
        <w:t xml:space="preserve"> is an array mapping option names to their values. The options are:</w:t>
      </w:r>
    </w:p>
    <w:p w:rsidR="003D693E" w:rsidRDefault="005D0E4F">
      <w:pPr>
        <w:spacing w:after="22" w:line="255" w:lineRule="auto"/>
        <w:ind w:left="-5"/>
        <w:jc w:val="left"/>
      </w:pPr>
      <w:r>
        <w:rPr>
          <w:sz w:val="18"/>
        </w:rPr>
        <w:t>output_type</w:t>
      </w:r>
    </w:p>
    <w:p w:rsidR="003D693E" w:rsidRDefault="005D0E4F">
      <w:pPr>
        <w:ind w:left="370"/>
      </w:pPr>
      <w:r>
        <w:t xml:space="preserve">Controls the data encoding used. Permissible values are </w:t>
      </w:r>
      <w:r>
        <w:rPr>
          <w:sz w:val="18"/>
        </w:rPr>
        <w:t>"php"</w:t>
      </w:r>
      <w:r>
        <w:t xml:space="preserve"> or </w:t>
      </w:r>
      <w:r>
        <w:rPr>
          <w:sz w:val="18"/>
        </w:rPr>
        <w:t>"xml"</w:t>
      </w:r>
      <w:r>
        <w:t xml:space="preserve"> (default).</w:t>
      </w:r>
    </w:p>
    <w:p w:rsidR="003D693E" w:rsidRDefault="005D0E4F">
      <w:pPr>
        <w:spacing w:after="22" w:line="255" w:lineRule="auto"/>
        <w:ind w:left="-5"/>
        <w:jc w:val="left"/>
      </w:pPr>
      <w:r>
        <w:rPr>
          <w:sz w:val="18"/>
        </w:rPr>
        <w:t>verbosity</w:t>
      </w:r>
    </w:p>
    <w:p w:rsidR="003D693E" w:rsidRDefault="005D0E4F">
      <w:pPr>
        <w:ind w:left="370"/>
      </w:pPr>
      <w:r>
        <w:t>Controls how much whitespace is added to the output XML t</w:t>
      </w:r>
      <w:r>
        <w:t xml:space="preserve">o make it readable to humans. Permissible values are </w:t>
      </w:r>
      <w:r>
        <w:rPr>
          <w:sz w:val="18"/>
        </w:rPr>
        <w:t>"no_white_space"</w:t>
      </w:r>
      <w:r>
        <w:t xml:space="preserve">, </w:t>
      </w:r>
      <w:r>
        <w:rPr>
          <w:sz w:val="18"/>
        </w:rPr>
        <w:t>"newlines_only"</w:t>
      </w:r>
      <w:r>
        <w:t xml:space="preserve">, and </w:t>
      </w:r>
      <w:r>
        <w:rPr>
          <w:sz w:val="18"/>
        </w:rPr>
        <w:t>"pretty"</w:t>
      </w:r>
      <w:r>
        <w:t xml:space="preserve"> (default).</w:t>
      </w:r>
    </w:p>
    <w:p w:rsidR="003D693E" w:rsidRDefault="005D0E4F">
      <w:pPr>
        <w:spacing w:after="22" w:line="255" w:lineRule="auto"/>
        <w:ind w:left="-5"/>
        <w:jc w:val="left"/>
      </w:pPr>
      <w:r>
        <w:rPr>
          <w:sz w:val="18"/>
        </w:rPr>
        <w:t>escaping</w:t>
      </w:r>
    </w:p>
    <w:p w:rsidR="003D693E" w:rsidRDefault="005D0E4F">
      <w:pPr>
        <w:ind w:left="370"/>
      </w:pPr>
      <w:r>
        <w:t xml:space="preserve">Controls which characters are escaped, and how they are escaped. Multiple values may be given as a subarray. Permissible values are </w:t>
      </w:r>
      <w:r>
        <w:rPr>
          <w:sz w:val="18"/>
        </w:rPr>
        <w:t>"cdata"</w:t>
      </w:r>
      <w:r>
        <w:t xml:space="preserve">, </w:t>
      </w:r>
      <w:r>
        <w:rPr>
          <w:sz w:val="18"/>
        </w:rPr>
        <w:t>"non-ascii"</w:t>
      </w:r>
      <w:r>
        <w:t xml:space="preserve"> (default), </w:t>
      </w:r>
      <w:r>
        <w:rPr>
          <w:sz w:val="18"/>
        </w:rPr>
        <w:t>"non-print"</w:t>
      </w:r>
      <w:r>
        <w:t xml:space="preserve"> (default), and </w:t>
      </w:r>
      <w:r>
        <w:rPr>
          <w:sz w:val="18"/>
        </w:rPr>
        <w:t>"markup"</w:t>
      </w:r>
      <w:r>
        <w:t xml:space="preserve"> (default).</w:t>
      </w:r>
    </w:p>
    <w:p w:rsidR="003D693E" w:rsidRDefault="005D0E4F">
      <w:pPr>
        <w:spacing w:after="22" w:line="255" w:lineRule="auto"/>
        <w:ind w:left="-5"/>
        <w:jc w:val="left"/>
      </w:pPr>
      <w:r>
        <w:rPr>
          <w:sz w:val="18"/>
        </w:rPr>
        <w:t>versioning</w:t>
      </w:r>
    </w:p>
    <w:p w:rsidR="003D693E" w:rsidRDefault="005D0E4F">
      <w:pPr>
        <w:ind w:left="370"/>
      </w:pPr>
      <w:r>
        <w:t xml:space="preserve">Controls which web service system to use. Permissible values are </w:t>
      </w:r>
      <w:r>
        <w:rPr>
          <w:sz w:val="18"/>
        </w:rPr>
        <w:t>"simple"</w:t>
      </w:r>
      <w:r>
        <w:t xml:space="preserve">, </w:t>
      </w:r>
      <w:r>
        <w:rPr>
          <w:sz w:val="18"/>
        </w:rPr>
        <w:t>"soap 1.1"</w:t>
      </w:r>
      <w:r>
        <w:t xml:space="preserve">, </w:t>
      </w:r>
      <w:r>
        <w:rPr>
          <w:sz w:val="18"/>
        </w:rPr>
        <w:t>"xmlrpc"</w:t>
      </w:r>
      <w:r>
        <w:t xml:space="preserve"> (default for clients), and </w:t>
      </w:r>
      <w:r>
        <w:rPr>
          <w:sz w:val="18"/>
        </w:rPr>
        <w:t>"auto"</w:t>
      </w:r>
      <w:r>
        <w:t xml:space="preserve"> (default for servers, meaning “whate</w:t>
      </w:r>
      <w:r>
        <w:t>ver format the request came in”).</w:t>
      </w:r>
    </w:p>
    <w:p w:rsidR="003D693E" w:rsidRDefault="005D0E4F">
      <w:pPr>
        <w:spacing w:after="22" w:line="255" w:lineRule="auto"/>
        <w:ind w:left="-5"/>
        <w:jc w:val="left"/>
      </w:pPr>
      <w:r>
        <w:rPr>
          <w:sz w:val="18"/>
        </w:rPr>
        <w:t>encoding</w:t>
      </w:r>
    </w:p>
    <w:p w:rsidR="003D693E" w:rsidRDefault="005D0E4F">
      <w:pPr>
        <w:spacing w:after="365"/>
        <w:ind w:left="370"/>
      </w:pPr>
      <w:r>
        <w:t xml:space="preserve">Controls the character encoding of the data. Permissible values include any valid encoding identifiers, but you’ll rarely want to change it from </w:t>
      </w:r>
      <w:r>
        <w:rPr>
          <w:sz w:val="18"/>
        </w:rPr>
        <w:t>"iso-8859-1"</w:t>
      </w:r>
      <w:r>
        <w:t xml:space="preserve"> (the default).</w:t>
      </w:r>
    </w:p>
    <w:p w:rsidR="003D693E" w:rsidRDefault="005D0E4F">
      <w:pPr>
        <w:pStyle w:val="Heading4"/>
        <w:spacing w:after="0"/>
        <w:ind w:left="-5" w:right="0"/>
      </w:pPr>
      <w:r>
        <w:rPr>
          <w:sz w:val="30"/>
        </w:rPr>
        <w:t>Clients</w:t>
      </w:r>
    </w:p>
    <w:p w:rsidR="003D693E" w:rsidRDefault="005D0E4F">
      <w:pPr>
        <w:spacing w:after="93"/>
        <w:ind w:left="10"/>
      </w:pPr>
      <w:r>
        <w:t>An XML-RPC client issues an HTTP</w:t>
      </w:r>
      <w:r>
        <w:t xml:space="preserve"> request and parses the response. The </w:t>
      </w:r>
      <w:r>
        <w:rPr>
          <w:i/>
        </w:rPr>
        <w:t>xmlrpc</w:t>
      </w:r>
      <w:r>
        <w:t xml:space="preserve"> extension that ships with PHP can work with the XML that encodes an XML-RPC request, but it doesn’t know how to issue HTTP requests. For that functionality, you must download the </w:t>
      </w:r>
      <w:r>
        <w:rPr>
          <w:i/>
        </w:rPr>
        <w:t>xmlrpc-epi</w:t>
      </w:r>
      <w:r>
        <w:t xml:space="preserve"> distribution from </w:t>
      </w:r>
      <w:hyperlink r:id="rId1000">
        <w:r>
          <w:rPr>
            <w:i/>
            <w:color w:val="0000FF"/>
          </w:rPr>
          <w:t>http://xmlrpc-epi.sourceforge.net</w:t>
        </w:r>
      </w:hyperlink>
      <w:r>
        <w:t xml:space="preserve"> and install the </w:t>
      </w:r>
      <w:r>
        <w:rPr>
          <w:i/>
        </w:rPr>
        <w:t>sample/utils/utils.php</w:t>
      </w:r>
      <w:r>
        <w:t xml:space="preserve"> file. This file contains a function to perform the HTTP request.</w:t>
      </w:r>
    </w:p>
    <w:p w:rsidR="003D693E" w:rsidRDefault="005D0E4F">
      <w:pPr>
        <w:spacing w:after="151"/>
        <w:ind w:left="10"/>
      </w:pPr>
      <w:r>
        <w:rPr>
          <w:color w:val="0000FF"/>
        </w:rPr>
        <w:t>Example 15-8</w:t>
      </w:r>
      <w:r>
        <w:t xml:space="preserve"> shows a client for the </w:t>
      </w:r>
      <w:r>
        <w:rPr>
          <w:sz w:val="18"/>
        </w:rPr>
        <w:t>multiply</w:t>
      </w:r>
      <w:r>
        <w:t xml:space="preserve"> XML-RPC service.</w:t>
      </w:r>
    </w:p>
    <w:p w:rsidR="003D693E" w:rsidRDefault="005D0E4F">
      <w:pPr>
        <w:spacing w:after="83" w:line="265" w:lineRule="auto"/>
        <w:ind w:left="-5"/>
        <w:jc w:val="left"/>
      </w:pPr>
      <w:r>
        <w:rPr>
          <w:i/>
          <w:sz w:val="18"/>
        </w:rPr>
        <w:t>Examp</w:t>
      </w:r>
      <w:r>
        <w:rPr>
          <w:i/>
          <w:sz w:val="18"/>
        </w:rPr>
        <w:t>le 15-8. Multiply XML-RPC client</w:t>
      </w:r>
    </w:p>
    <w:p w:rsidR="003D693E" w:rsidRDefault="005D0E4F">
      <w:pPr>
        <w:spacing w:after="3"/>
        <w:ind w:left="-5" w:right="886"/>
        <w:jc w:val="left"/>
      </w:pPr>
      <w:r>
        <w:rPr>
          <w:color w:val="555555"/>
          <w:sz w:val="16"/>
        </w:rPr>
        <w:t>&lt;?</w:t>
      </w:r>
      <w:r>
        <w:rPr>
          <w:color w:val="000088"/>
          <w:sz w:val="16"/>
        </w:rPr>
        <w:t>php</w:t>
      </w:r>
    </w:p>
    <w:p w:rsidR="003D693E" w:rsidRDefault="005D0E4F">
      <w:pPr>
        <w:spacing w:after="3" w:line="497" w:lineRule="auto"/>
        <w:ind w:left="10" w:right="2084"/>
        <w:jc w:val="left"/>
      </w:pPr>
      <w:r>
        <w:rPr>
          <w:b/>
          <w:color w:val="006699"/>
          <w:sz w:val="16"/>
        </w:rPr>
        <w:t>require_once</w:t>
      </w:r>
      <w:r>
        <w:rPr>
          <w:sz w:val="16"/>
        </w:rPr>
        <w:t>(</w:t>
      </w:r>
      <w:r>
        <w:rPr>
          <w:color w:val="CC3300"/>
          <w:sz w:val="16"/>
        </w:rPr>
        <w:t>"utils.php"</w:t>
      </w:r>
      <w:r>
        <w:rPr>
          <w:sz w:val="16"/>
        </w:rPr>
        <w:t xml:space="preserve">); </w:t>
      </w:r>
      <w:r>
        <w:rPr>
          <w:color w:val="003333"/>
          <w:sz w:val="16"/>
        </w:rPr>
        <w:t>$options</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'output_type'</w:t>
      </w:r>
      <w:r>
        <w:rPr>
          <w:sz w:val="16"/>
        </w:rPr>
        <w:t xml:space="preserve"> </w:t>
      </w:r>
      <w:r>
        <w:rPr>
          <w:color w:val="555555"/>
          <w:sz w:val="16"/>
        </w:rPr>
        <w:t>=&gt;</w:t>
      </w:r>
      <w:r>
        <w:rPr>
          <w:sz w:val="16"/>
        </w:rPr>
        <w:t xml:space="preserve"> </w:t>
      </w:r>
      <w:r>
        <w:rPr>
          <w:color w:val="CC3300"/>
          <w:sz w:val="16"/>
        </w:rPr>
        <w:t>"xml"</w:t>
      </w:r>
      <w:r>
        <w:rPr>
          <w:sz w:val="16"/>
        </w:rPr>
        <w:t xml:space="preserve">, </w:t>
      </w:r>
      <w:r>
        <w:rPr>
          <w:color w:val="CC3300"/>
          <w:sz w:val="16"/>
        </w:rPr>
        <w:t>'version'</w:t>
      </w:r>
      <w:r>
        <w:rPr>
          <w:sz w:val="16"/>
        </w:rPr>
        <w:t xml:space="preserve"> </w:t>
      </w:r>
      <w:r>
        <w:rPr>
          <w:color w:val="555555"/>
          <w:sz w:val="16"/>
        </w:rPr>
        <w:t>=&gt;</w:t>
      </w:r>
      <w:r>
        <w:rPr>
          <w:sz w:val="16"/>
        </w:rPr>
        <w:t xml:space="preserve"> </w:t>
      </w:r>
      <w:r>
        <w:rPr>
          <w:color w:val="CC3300"/>
          <w:sz w:val="16"/>
        </w:rPr>
        <w:t>"xmlrpc"</w:t>
      </w:r>
      <w:r>
        <w:rPr>
          <w:sz w:val="16"/>
        </w:rPr>
        <w:t>);</w:t>
      </w:r>
    </w:p>
    <w:p w:rsidR="003D693E" w:rsidRDefault="005D0E4F">
      <w:pPr>
        <w:spacing w:after="3"/>
        <w:ind w:left="-5" w:right="886"/>
        <w:jc w:val="left"/>
      </w:pPr>
      <w:r>
        <w:rPr>
          <w:color w:val="003333"/>
          <w:sz w:val="16"/>
        </w:rPr>
        <w:t>$result</w:t>
      </w:r>
      <w:r>
        <w:rPr>
          <w:sz w:val="16"/>
        </w:rPr>
        <w:t xml:space="preserve"> </w:t>
      </w:r>
      <w:r>
        <w:rPr>
          <w:color w:val="555555"/>
          <w:sz w:val="16"/>
        </w:rPr>
        <w:t>=</w:t>
      </w:r>
      <w:r>
        <w:rPr>
          <w:sz w:val="16"/>
        </w:rPr>
        <w:t xml:space="preserve"> </w:t>
      </w:r>
      <w:r>
        <w:rPr>
          <w:color w:val="000088"/>
          <w:sz w:val="16"/>
        </w:rPr>
        <w:t>xu_rpc_http_concise</w:t>
      </w:r>
      <w:r>
        <w:rPr>
          <w:sz w:val="16"/>
        </w:rPr>
        <w:t>(</w:t>
      </w:r>
    </w:p>
    <w:p w:rsidR="003D693E" w:rsidRDefault="005D0E4F">
      <w:pPr>
        <w:spacing w:after="4" w:line="254" w:lineRule="auto"/>
        <w:ind w:left="10"/>
        <w:jc w:val="left"/>
      </w:pPr>
      <w:r>
        <w:rPr>
          <w:sz w:val="16"/>
        </w:rPr>
        <w:t xml:space="preserve">  </w:t>
      </w:r>
      <w:r>
        <w:rPr>
          <w:b/>
          <w:color w:val="006699"/>
          <w:sz w:val="16"/>
        </w:rPr>
        <w:t>array</w:t>
      </w:r>
      <w:r>
        <w:rPr>
          <w:sz w:val="16"/>
        </w:rPr>
        <w:t>(</w:t>
      </w:r>
    </w:p>
    <w:p w:rsidR="003D693E" w:rsidRDefault="005D0E4F">
      <w:pPr>
        <w:spacing w:after="3"/>
        <w:ind w:left="10"/>
        <w:jc w:val="left"/>
      </w:pPr>
      <w:r>
        <w:rPr>
          <w:sz w:val="16"/>
        </w:rPr>
        <w:t xml:space="preserve">    </w:t>
      </w:r>
      <w:r>
        <w:rPr>
          <w:color w:val="CC3300"/>
          <w:sz w:val="16"/>
        </w:rPr>
        <w:t>'method'</w:t>
      </w:r>
      <w:r>
        <w:rPr>
          <w:sz w:val="16"/>
        </w:rPr>
        <w:t xml:space="preserve"> </w:t>
      </w:r>
      <w:r>
        <w:rPr>
          <w:color w:val="555555"/>
          <w:sz w:val="16"/>
        </w:rPr>
        <w:t>=&gt;</w:t>
      </w:r>
      <w:r>
        <w:rPr>
          <w:sz w:val="16"/>
        </w:rPr>
        <w:t xml:space="preserve"> </w:t>
      </w:r>
      <w:r>
        <w:rPr>
          <w:color w:val="CC3300"/>
          <w:sz w:val="16"/>
        </w:rPr>
        <w:t>"multiply"</w:t>
      </w:r>
      <w:r>
        <w:rPr>
          <w:sz w:val="16"/>
        </w:rPr>
        <w:t>,</w:t>
      </w:r>
    </w:p>
    <w:p w:rsidR="003D693E" w:rsidRDefault="005D0E4F">
      <w:pPr>
        <w:spacing w:after="3"/>
        <w:ind w:left="10"/>
        <w:jc w:val="left"/>
      </w:pPr>
      <w:r>
        <w:rPr>
          <w:sz w:val="16"/>
        </w:rPr>
        <w:t xml:space="preserve">    </w:t>
      </w:r>
      <w:r>
        <w:rPr>
          <w:color w:val="CC3300"/>
          <w:sz w:val="16"/>
        </w:rPr>
        <w:t>'args'</w:t>
      </w:r>
      <w:r>
        <w:rPr>
          <w:sz w:val="16"/>
        </w:rPr>
        <w:t xml:space="preserve"> </w:t>
      </w:r>
      <w:r>
        <w:rPr>
          <w:color w:val="555555"/>
          <w:sz w:val="16"/>
        </w:rPr>
        <w:t>=&gt;</w:t>
      </w:r>
      <w:r>
        <w:rPr>
          <w:sz w:val="16"/>
        </w:rPr>
        <w:t xml:space="preserve"> </w:t>
      </w:r>
      <w:r>
        <w:rPr>
          <w:b/>
          <w:color w:val="006699"/>
          <w:sz w:val="16"/>
        </w:rPr>
        <w:t>array</w:t>
      </w:r>
      <w:r>
        <w:rPr>
          <w:sz w:val="16"/>
        </w:rPr>
        <w:t>(</w:t>
      </w:r>
      <w:r>
        <w:rPr>
          <w:color w:val="FF6600"/>
          <w:sz w:val="16"/>
        </w:rPr>
        <w:t>5</w:t>
      </w:r>
      <w:r>
        <w:rPr>
          <w:sz w:val="16"/>
        </w:rPr>
        <w:t xml:space="preserve">, </w:t>
      </w:r>
      <w:r>
        <w:rPr>
          <w:color w:val="FF6600"/>
          <w:sz w:val="16"/>
        </w:rPr>
        <w:t>6</w:t>
      </w:r>
      <w:r>
        <w:rPr>
          <w:sz w:val="16"/>
        </w:rPr>
        <w:t>),</w:t>
      </w:r>
    </w:p>
    <w:p w:rsidR="003D693E" w:rsidRDefault="005D0E4F">
      <w:pPr>
        <w:spacing w:after="3"/>
        <w:ind w:left="10"/>
        <w:jc w:val="left"/>
      </w:pPr>
      <w:r>
        <w:rPr>
          <w:sz w:val="16"/>
        </w:rPr>
        <w:t xml:space="preserve">    </w:t>
      </w:r>
      <w:r>
        <w:rPr>
          <w:color w:val="CC3300"/>
          <w:sz w:val="16"/>
        </w:rPr>
        <w:t>'host'</w:t>
      </w:r>
      <w:r>
        <w:rPr>
          <w:sz w:val="16"/>
        </w:rPr>
        <w:t xml:space="preserve"> </w:t>
      </w:r>
      <w:r>
        <w:rPr>
          <w:color w:val="555555"/>
          <w:sz w:val="16"/>
        </w:rPr>
        <w:t>=&gt;</w:t>
      </w:r>
      <w:r>
        <w:rPr>
          <w:sz w:val="16"/>
        </w:rPr>
        <w:t xml:space="preserve"> </w:t>
      </w:r>
      <w:r>
        <w:rPr>
          <w:color w:val="CC3300"/>
          <w:sz w:val="16"/>
        </w:rPr>
        <w:t>"192.168.0.1"</w:t>
      </w:r>
      <w:r>
        <w:rPr>
          <w:sz w:val="16"/>
        </w:rPr>
        <w:t>,</w:t>
      </w:r>
    </w:p>
    <w:p w:rsidR="003D693E" w:rsidRDefault="005D0E4F">
      <w:pPr>
        <w:spacing w:after="3"/>
        <w:ind w:left="10"/>
        <w:jc w:val="left"/>
      </w:pPr>
      <w:r>
        <w:rPr>
          <w:sz w:val="16"/>
        </w:rPr>
        <w:t xml:space="preserve">    </w:t>
      </w:r>
      <w:r>
        <w:rPr>
          <w:color w:val="CC3300"/>
          <w:sz w:val="16"/>
        </w:rPr>
        <w:t>'uri'</w:t>
      </w:r>
      <w:r>
        <w:rPr>
          <w:sz w:val="16"/>
        </w:rPr>
        <w:t xml:space="preserve"> </w:t>
      </w:r>
      <w:r>
        <w:rPr>
          <w:color w:val="555555"/>
          <w:sz w:val="16"/>
        </w:rPr>
        <w:t>=&gt;</w:t>
      </w:r>
      <w:r>
        <w:rPr>
          <w:sz w:val="16"/>
        </w:rPr>
        <w:t xml:space="preserve"> </w:t>
      </w:r>
      <w:r>
        <w:rPr>
          <w:color w:val="CC3300"/>
          <w:sz w:val="16"/>
        </w:rPr>
        <w:t>"/~gnat/test/ch11/xmlrpc-server.php"</w:t>
      </w:r>
      <w:r>
        <w:rPr>
          <w:sz w:val="16"/>
        </w:rPr>
        <w:t>,</w:t>
      </w:r>
    </w:p>
    <w:p w:rsidR="003D693E" w:rsidRDefault="005D0E4F">
      <w:pPr>
        <w:spacing w:after="3"/>
        <w:ind w:left="10"/>
        <w:jc w:val="left"/>
      </w:pPr>
      <w:r>
        <w:rPr>
          <w:sz w:val="16"/>
        </w:rPr>
        <w:t xml:space="preserve">    </w:t>
      </w:r>
      <w:r>
        <w:rPr>
          <w:color w:val="CC3300"/>
          <w:sz w:val="16"/>
        </w:rPr>
        <w:t>'options'</w:t>
      </w:r>
      <w:r>
        <w:rPr>
          <w:sz w:val="16"/>
        </w:rPr>
        <w:t xml:space="preserve"> </w:t>
      </w:r>
      <w:r>
        <w:rPr>
          <w:color w:val="555555"/>
          <w:sz w:val="16"/>
        </w:rPr>
        <w:t>=&gt;</w:t>
      </w:r>
      <w:r>
        <w:rPr>
          <w:sz w:val="16"/>
        </w:rPr>
        <w:t xml:space="preserve"> </w:t>
      </w:r>
      <w:r>
        <w:rPr>
          <w:color w:val="003333"/>
          <w:sz w:val="16"/>
        </w:rPr>
        <w:t>$options</w:t>
      </w:r>
      <w:r>
        <w:rPr>
          <w:sz w:val="16"/>
        </w:rPr>
        <w:t>,</w:t>
      </w:r>
    </w:p>
    <w:p w:rsidR="003D693E" w:rsidRDefault="005D0E4F">
      <w:pPr>
        <w:spacing w:after="3"/>
        <w:ind w:left="10" w:right="448"/>
        <w:jc w:val="left"/>
      </w:pPr>
      <w:r>
        <w:rPr>
          <w:sz w:val="16"/>
        </w:rPr>
        <w:t xml:space="preserve">  )</w:t>
      </w:r>
    </w:p>
    <w:p w:rsidR="003D693E" w:rsidRDefault="005D0E4F">
      <w:pPr>
        <w:spacing w:after="34" w:line="497" w:lineRule="auto"/>
        <w:ind w:left="10" w:right="5043"/>
        <w:jc w:val="left"/>
      </w:pPr>
      <w:r>
        <w:rPr>
          <w:sz w:val="16"/>
        </w:rPr>
        <w:lastRenderedPageBreak/>
        <w:t xml:space="preserve">);  </w:t>
      </w:r>
      <w:r>
        <w:rPr>
          <w:b/>
          <w:color w:val="006699"/>
          <w:sz w:val="16"/>
        </w:rPr>
        <w:t>echo</w:t>
      </w:r>
      <w:r>
        <w:rPr>
          <w:sz w:val="16"/>
        </w:rPr>
        <w:t xml:space="preserve"> </w:t>
      </w:r>
      <w:r>
        <w:rPr>
          <w:color w:val="CC3300"/>
          <w:sz w:val="16"/>
        </w:rPr>
        <w:t xml:space="preserve">"5 * 6 is </w:t>
      </w:r>
      <w:r>
        <w:rPr>
          <w:color w:val="AA0000"/>
          <w:sz w:val="16"/>
        </w:rPr>
        <w:t>{</w:t>
      </w:r>
      <w:r>
        <w:rPr>
          <w:color w:val="003333"/>
          <w:sz w:val="16"/>
        </w:rPr>
        <w:t>$result</w:t>
      </w:r>
      <w:r>
        <w:rPr>
          <w:color w:val="AA0000"/>
          <w:sz w:val="16"/>
        </w:rPr>
        <w:t>}</w:t>
      </w:r>
      <w:r>
        <w:rPr>
          <w:color w:val="CC3300"/>
          <w:sz w:val="16"/>
        </w:rPr>
        <w:t>"</w:t>
      </w:r>
      <w:r>
        <w:rPr>
          <w:sz w:val="16"/>
        </w:rPr>
        <w:t>;</w:t>
      </w:r>
    </w:p>
    <w:p w:rsidR="003D693E" w:rsidRDefault="005D0E4F">
      <w:pPr>
        <w:ind w:left="10"/>
      </w:pPr>
      <w:r>
        <w:t xml:space="preserve">We begin by loading the XML-RPC convenience utilities library. This gives us the </w:t>
      </w:r>
      <w:r>
        <w:rPr>
          <w:sz w:val="18"/>
        </w:rPr>
        <w:t>xu_rpc_http_concise()</w:t>
      </w:r>
      <w:r>
        <w:t xml:space="preserve"> function, which constructs a POST reques</w:t>
      </w:r>
      <w:r>
        <w:t>t for us:</w:t>
      </w:r>
    </w:p>
    <w:p w:rsidR="003D693E" w:rsidRDefault="005D0E4F">
      <w:pPr>
        <w:spacing w:after="158"/>
        <w:ind w:left="355" w:right="448"/>
        <w:jc w:val="left"/>
      </w:pPr>
      <w:r>
        <w:rPr>
          <w:sz w:val="16"/>
        </w:rPr>
        <w:t>$response = xu_rpc_http_concise(</w:t>
      </w:r>
      <w:r>
        <w:rPr>
          <w:i/>
          <w:sz w:val="16"/>
        </w:rPr>
        <w:t>hash</w:t>
      </w:r>
      <w:r>
        <w:rPr>
          <w:sz w:val="16"/>
        </w:rPr>
        <w:t>);</w:t>
      </w:r>
    </w:p>
    <w:p w:rsidR="003D693E" w:rsidRDefault="005D0E4F">
      <w:pPr>
        <w:spacing w:after="109"/>
        <w:ind w:left="10"/>
      </w:pPr>
      <w:r>
        <w:t xml:space="preserve">The </w:t>
      </w:r>
      <w:r>
        <w:rPr>
          <w:i/>
          <w:sz w:val="18"/>
        </w:rPr>
        <w:t>hash</w:t>
      </w:r>
      <w:r>
        <w:t xml:space="preserve"> array contains the various attributes of the XML-RPC call as an associative array:</w:t>
      </w:r>
    </w:p>
    <w:p w:rsidR="003D693E" w:rsidRDefault="005D0E4F">
      <w:pPr>
        <w:spacing w:after="22" w:line="255" w:lineRule="auto"/>
        <w:ind w:left="-5"/>
        <w:jc w:val="left"/>
      </w:pPr>
      <w:r>
        <w:rPr>
          <w:sz w:val="18"/>
        </w:rPr>
        <w:t>method</w:t>
      </w:r>
    </w:p>
    <w:p w:rsidR="003D693E" w:rsidRDefault="005D0E4F">
      <w:pPr>
        <w:spacing w:after="0" w:line="344" w:lineRule="auto"/>
        <w:ind w:left="0" w:right="4155" w:firstLine="360"/>
      </w:pPr>
      <w:r>
        <w:t xml:space="preserve">Name of the method to call </w:t>
      </w:r>
      <w:r>
        <w:rPr>
          <w:sz w:val="18"/>
        </w:rPr>
        <w:t>args</w:t>
      </w:r>
    </w:p>
    <w:p w:rsidR="003D693E" w:rsidRDefault="005D0E4F">
      <w:pPr>
        <w:spacing w:after="0" w:line="344" w:lineRule="auto"/>
        <w:ind w:left="0" w:right="3597" w:firstLine="360"/>
      </w:pPr>
      <w:r>
        <w:t xml:space="preserve">Array of arguments to the method </w:t>
      </w:r>
      <w:r>
        <w:rPr>
          <w:sz w:val="18"/>
        </w:rPr>
        <w:t>host</w:t>
      </w:r>
    </w:p>
    <w:p w:rsidR="003D693E" w:rsidRDefault="005D0E4F">
      <w:pPr>
        <w:spacing w:after="0" w:line="344" w:lineRule="auto"/>
        <w:ind w:left="0" w:right="2404" w:firstLine="360"/>
      </w:pPr>
      <w:r>
        <w:t xml:space="preserve">Hostname of the web service offering the method </w:t>
      </w:r>
      <w:r>
        <w:rPr>
          <w:sz w:val="18"/>
        </w:rPr>
        <w:t>url</w:t>
      </w:r>
    </w:p>
    <w:p w:rsidR="003D693E" w:rsidRDefault="005D0E4F">
      <w:pPr>
        <w:spacing w:after="0" w:line="344" w:lineRule="auto"/>
        <w:ind w:left="0" w:right="3807" w:firstLine="360"/>
      </w:pPr>
      <w:r>
        <w:t xml:space="preserve">URL path to the web service </w:t>
      </w:r>
      <w:r>
        <w:rPr>
          <w:sz w:val="18"/>
        </w:rPr>
        <w:t>options</w:t>
      </w:r>
    </w:p>
    <w:p w:rsidR="003D693E" w:rsidRDefault="005D0E4F">
      <w:pPr>
        <w:spacing w:after="0" w:line="344" w:lineRule="auto"/>
        <w:ind w:left="0" w:right="2612" w:firstLine="360"/>
      </w:pPr>
      <w:r>
        <w:t xml:space="preserve">Associative array of options, as for the server </w:t>
      </w:r>
      <w:r>
        <w:rPr>
          <w:sz w:val="18"/>
        </w:rPr>
        <w:t>debug</w:t>
      </w:r>
    </w:p>
    <w:p w:rsidR="003D693E" w:rsidRDefault="005D0E4F">
      <w:pPr>
        <w:spacing w:after="119"/>
        <w:ind w:left="370"/>
      </w:pPr>
      <w:r>
        <w:t xml:space="preserve">If nonzero, prints debugging information (default is </w:t>
      </w:r>
      <w:r>
        <w:rPr>
          <w:sz w:val="18"/>
        </w:rPr>
        <w:t>0</w:t>
      </w:r>
      <w:r>
        <w:t>)</w:t>
      </w:r>
    </w:p>
    <w:p w:rsidR="003D693E" w:rsidRDefault="005D0E4F">
      <w:pPr>
        <w:spacing w:after="90"/>
        <w:ind w:left="10"/>
      </w:pPr>
      <w:r>
        <w:t xml:space="preserve">The value returned by </w:t>
      </w:r>
      <w:r>
        <w:rPr>
          <w:sz w:val="18"/>
        </w:rPr>
        <w:t>xu_rpc_http_concise()</w:t>
      </w:r>
      <w:r>
        <w:t xml:space="preserve"> is the decoded</w:t>
      </w:r>
      <w:r>
        <w:t xml:space="preserve"> return value from the called method.</w:t>
      </w:r>
    </w:p>
    <w:p w:rsidR="003D693E" w:rsidRDefault="005D0E4F">
      <w:pPr>
        <w:spacing w:after="90"/>
        <w:ind w:left="10"/>
      </w:pPr>
      <w:r>
        <w:t>There are several features of XML-RPC we haven’t covered. For example, XML-RPC’s data types do not always map precisely onto those of PHP, and there are ways to encode values as a particular data type rather than as th</w:t>
      </w:r>
      <w:r>
        <w:t xml:space="preserve">e </w:t>
      </w:r>
      <w:r>
        <w:rPr>
          <w:i/>
        </w:rPr>
        <w:t>xmlrpc</w:t>
      </w:r>
      <w:r>
        <w:t xml:space="preserve"> extension’s best guess. Also, there are features of the </w:t>
      </w:r>
      <w:r>
        <w:rPr>
          <w:i/>
        </w:rPr>
        <w:t>xmlrpc</w:t>
      </w:r>
      <w:r>
        <w:t xml:space="preserve"> extension we haven’t covered, such as SOAP faults. See the </w:t>
      </w:r>
      <w:r>
        <w:rPr>
          <w:i/>
        </w:rPr>
        <w:t>xmlrpc</w:t>
      </w:r>
      <w:r>
        <w:t xml:space="preserve"> extension’s documentation at </w:t>
      </w:r>
      <w:hyperlink r:id="rId1001">
        <w:r>
          <w:rPr>
            <w:i/>
            <w:color w:val="0000FF"/>
          </w:rPr>
          <w:t>http://www.php.net</w:t>
        </w:r>
      </w:hyperlink>
      <w:r>
        <w:t xml:space="preserve"> for the full details.</w:t>
      </w:r>
    </w:p>
    <w:p w:rsidR="003D693E" w:rsidRDefault="005D0E4F">
      <w:pPr>
        <w:spacing w:after="2227"/>
        <w:ind w:left="10"/>
      </w:pPr>
      <w:r>
        <w:t xml:space="preserve">For more </w:t>
      </w:r>
      <w:r>
        <w:t xml:space="preserve">information on XML-RPC, see </w:t>
      </w:r>
      <w:hyperlink r:id="rId1002">
        <w:r>
          <w:rPr>
            <w:i/>
            <w:color w:val="0000FF"/>
          </w:rPr>
          <w:t>Programming Web Services in XML-RPC</w:t>
        </w:r>
      </w:hyperlink>
      <w:r>
        <w:t xml:space="preserve"> by Simon St. Laurent et al. (O’Reilly). See </w:t>
      </w:r>
      <w:hyperlink r:id="rId1003">
        <w:r>
          <w:rPr>
            <w:i/>
            <w:color w:val="0000FF"/>
          </w:rPr>
          <w:t>Programming Web Services with SOAP</w:t>
        </w:r>
      </w:hyperlink>
      <w:r>
        <w:t xml:space="preserve"> by J</w:t>
      </w:r>
      <w:r>
        <w:t>ames Snell et al. (O’Reilly) for more information on SOAP.</w:t>
      </w:r>
    </w:p>
    <w:p w:rsidR="003D693E" w:rsidRDefault="005D0E4F">
      <w:pPr>
        <w:spacing w:after="199" w:line="259" w:lineRule="auto"/>
        <w:ind w:left="10" w:right="489"/>
        <w:jc w:val="right"/>
      </w:pPr>
      <w:r>
        <w:rPr>
          <w:rFonts w:ascii="Myriad Pro" w:eastAsia="Myriad Pro" w:hAnsi="Myriad Pro" w:cs="Myriad Pro"/>
          <w:b/>
          <w:sz w:val="18"/>
        </w:rPr>
        <w:t>XML-RPC</w:t>
      </w:r>
    </w:p>
    <w:p w:rsidR="003D693E" w:rsidRDefault="003D693E">
      <w:pPr>
        <w:sectPr w:rsidR="003D693E">
          <w:headerReference w:type="even" r:id="rId1004"/>
          <w:headerReference w:type="default" r:id="rId1005"/>
          <w:footerReference w:type="even" r:id="rId1006"/>
          <w:footerReference w:type="default" r:id="rId1007"/>
          <w:headerReference w:type="first" r:id="rId1008"/>
          <w:footerReference w:type="first" r:id="rId1009"/>
          <w:pgSz w:w="10080" w:h="13230"/>
          <w:pgMar w:top="1080" w:right="1438" w:bottom="830" w:left="1440" w:header="720" w:footer="826" w:gutter="0"/>
          <w:cols w:space="720"/>
        </w:sectPr>
      </w:pPr>
    </w:p>
    <w:p w:rsidR="003D693E" w:rsidRDefault="003D693E">
      <w:pPr>
        <w:spacing w:after="0" w:line="259" w:lineRule="auto"/>
        <w:ind w:left="0" w:firstLine="0"/>
        <w:jc w:val="left"/>
      </w:pPr>
    </w:p>
    <w:p w:rsidR="003D693E" w:rsidRDefault="003D693E">
      <w:pPr>
        <w:sectPr w:rsidR="003D693E">
          <w:headerReference w:type="even" r:id="rId1010"/>
          <w:headerReference w:type="default" r:id="rId1011"/>
          <w:footerReference w:type="even" r:id="rId1012"/>
          <w:footerReference w:type="default" r:id="rId1013"/>
          <w:headerReference w:type="first" r:id="rId1014"/>
          <w:footerReference w:type="first" r:id="rId1015"/>
          <w:pgSz w:w="10080" w:h="13230"/>
          <w:pgMar w:top="1440" w:right="1440" w:bottom="1440" w:left="1440" w:header="720" w:footer="1" w:gutter="0"/>
          <w:cols w:space="720"/>
        </w:sectPr>
      </w:pPr>
    </w:p>
    <w:p w:rsidR="003D693E" w:rsidRDefault="005D0E4F">
      <w:pPr>
        <w:pStyle w:val="Heading4"/>
        <w:spacing w:after="0"/>
        <w:ind w:right="-8"/>
        <w:jc w:val="right"/>
      </w:pPr>
      <w:r>
        <w:rPr>
          <w:sz w:val="32"/>
        </w:rPr>
        <w:lastRenderedPageBreak/>
        <w:t>CHAPTER 16</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43339" name="Group 54333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4196" name="Shape 5419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339" style="width:360pt;height:0.25pt;mso-position-horizontal-relative:char;mso-position-vertical-relative:line" coordsize="45720,31">
                <v:shape id="Shape 5419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Debugging PHP</w:t>
      </w:r>
    </w:p>
    <w:p w:rsidR="003D693E" w:rsidRDefault="005D0E4F">
      <w:pPr>
        <w:spacing w:after="90"/>
        <w:ind w:left="10"/>
      </w:pPr>
      <w:r>
        <w:t>Debugging is an acquired skill. As is often said in the development world, “You are given all the rope you should ever need; just attempt to tie a pretty bow with it rather than getting yourself hanged.” It naturally stands to reason that the</w:t>
      </w:r>
      <w:r>
        <w:t xml:space="preserve"> more debugging you do, the more proficient you will become. With over 20 years of programming time in my career, I can now often debug code just by looking at it. Of course, you will also get some excellent hints from your server environment when your cod</w:t>
      </w:r>
      <w:r>
        <w:t>e does not deliver what you were expecting. Before we get too deep into debugging concepts, however, we need to look at the bigger picture and discuss these programming environments. Every development shop has its own setup and its own way of doing things,</w:t>
      </w:r>
      <w:r>
        <w:t xml:space="preserve"> so what we will be covering here would be what is considered among the ideal environments, also known as best practices.</w:t>
      </w:r>
    </w:p>
    <w:p w:rsidR="003D693E" w:rsidRDefault="005D0E4F">
      <w:pPr>
        <w:spacing w:after="446"/>
        <w:ind w:left="10"/>
      </w:pPr>
      <w:r>
        <w:t>Ideally, PHP development in a utopian world would have at least three separate environments in which work is being done. They are deve</w:t>
      </w:r>
      <w:r>
        <w:t>lopment, staging, and production, and we shall explore each environment in the following sections.</w:t>
      </w:r>
    </w:p>
    <w:p w:rsidR="003D693E" w:rsidRDefault="005D0E4F">
      <w:pPr>
        <w:pStyle w:val="Heading3"/>
        <w:ind w:left="-5"/>
      </w:pPr>
      <w:r>
        <w:t>The Development Environment</w:t>
      </w:r>
    </w:p>
    <w:p w:rsidR="003D693E" w:rsidRDefault="005D0E4F">
      <w:pPr>
        <w:spacing w:after="358"/>
        <w:ind w:left="10"/>
      </w:pPr>
      <w:r>
        <w:t>The development environment is a place where the raw code is created without fear of server crashes or peer ridicule. This needs to be a place where concepts and theories are proven or disproven; where code can be created experimentally. Therefore, the err</w:t>
      </w:r>
      <w:r>
        <w:t>or-reporting environmental feedback should be as verbose as possible. All error reporting should be logged and at the same time also sent to the output device (the browser). All warnings should be as sensitive and descriptive as possible.</w:t>
      </w:r>
    </w:p>
    <w:p w:rsidR="003D693E" w:rsidRDefault="005D0E4F">
      <w:pPr>
        <w:spacing w:after="338" w:line="258" w:lineRule="auto"/>
        <w:ind w:left="1115" w:right="832"/>
      </w:pPr>
      <w:r>
        <w:rPr>
          <w:noProof/>
        </w:rPr>
        <w:drawing>
          <wp:anchor distT="0" distB="0" distL="114300" distR="114300" simplePos="0" relativeHeight="251680768" behindDoc="0" locked="0" layoutInCell="1" allowOverlap="0">
            <wp:simplePos x="0" y="0"/>
            <wp:positionH relativeFrom="column">
              <wp:posOffset>177800</wp:posOffset>
            </wp:positionH>
            <wp:positionV relativeFrom="paragraph">
              <wp:posOffset>-85491</wp:posOffset>
            </wp:positionV>
            <wp:extent cx="484632" cy="527304"/>
            <wp:effectExtent l="0" t="0" r="0" b="0"/>
            <wp:wrapSquare wrapText="bothSides"/>
            <wp:docPr id="587565" name="Picture 587565"/>
            <wp:cNvGraphicFramePr/>
            <a:graphic xmlns:a="http://schemas.openxmlformats.org/drawingml/2006/main">
              <a:graphicData uri="http://schemas.openxmlformats.org/drawingml/2006/picture">
                <pic:pic xmlns:pic="http://schemas.openxmlformats.org/drawingml/2006/picture">
                  <pic:nvPicPr>
                    <pic:cNvPr id="587565" name="Picture 587565"/>
                    <pic:cNvPicPr/>
                  </pic:nvPicPr>
                  <pic:blipFill>
                    <a:blip r:embed="rId788"/>
                    <a:stretch>
                      <a:fillRect/>
                    </a:stretch>
                  </pic:blipFill>
                  <pic:spPr>
                    <a:xfrm>
                      <a:off x="0" y="0"/>
                      <a:ext cx="484632" cy="527304"/>
                    </a:xfrm>
                    <a:prstGeom prst="rect">
                      <a:avLst/>
                    </a:prstGeom>
                  </pic:spPr>
                </pic:pic>
              </a:graphicData>
            </a:graphic>
          </wp:anchor>
        </w:drawing>
      </w:r>
      <w:r>
        <w:rPr>
          <w:sz w:val="18"/>
        </w:rPr>
        <w:t>Later in this ch</w:t>
      </w:r>
      <w:r>
        <w:rPr>
          <w:sz w:val="18"/>
        </w:rPr>
        <w:t>apter there is a table that shows the comparisons for recommended server settings for each of the three environments as it relates to debugging and error reporting.</w:t>
      </w:r>
    </w:p>
    <w:p w:rsidR="003D693E" w:rsidRDefault="005D0E4F">
      <w:pPr>
        <w:spacing w:after="92"/>
        <w:ind w:left="10"/>
      </w:pPr>
      <w:r>
        <w:t>The location of this development environment can be debated. However, if your company has t</w:t>
      </w:r>
      <w:r>
        <w:t xml:space="preserve">he resources, then a separate server should be established for this purpose with full </w:t>
      </w:r>
      <w:r>
        <w:lastRenderedPageBreak/>
        <w:t xml:space="preserve">code management (SVN, a.k.a. Subversion, Git) in place. If the resources are not available, then a development PC can serve this purpose via a </w:t>
      </w:r>
      <w:r>
        <w:rPr>
          <w:sz w:val="18"/>
        </w:rPr>
        <w:t>localhost</w:t>
      </w:r>
      <w:r>
        <w:t>-style setup. This</w:t>
      </w:r>
      <w:r>
        <w:t xml:space="preserve"> </w:t>
      </w:r>
      <w:r>
        <w:rPr>
          <w:sz w:val="18"/>
        </w:rPr>
        <w:t>localhost</w:t>
      </w:r>
      <w:r>
        <w:t xml:space="preserve"> environment can be advantageous in and of itself in the sense that a developer may want to try something completely off-the-wall, and by coding on a standalone PC can therefore be fully experimental without affecting a common development server </w:t>
      </w:r>
      <w:r>
        <w:t>or anyone else’s code base.</w:t>
      </w:r>
    </w:p>
    <w:p w:rsidR="003D693E" w:rsidRDefault="005D0E4F">
      <w:pPr>
        <w:spacing w:after="90"/>
        <w:ind w:left="10"/>
      </w:pPr>
      <w:r>
        <w:rPr>
          <w:sz w:val="18"/>
        </w:rPr>
        <w:t>Localhost</w:t>
      </w:r>
      <w:r>
        <w:t xml:space="preserve"> environments can be created with the Apache web server, or Microsoft’s IIS, as a manual process. There are also a few all-in-one environments that can be utilized as well; Zend Server CE (Community Edition) is a great </w:t>
      </w:r>
      <w:r>
        <w:t>example.</w:t>
      </w:r>
    </w:p>
    <w:p w:rsidR="003D693E" w:rsidRDefault="005D0E4F">
      <w:pPr>
        <w:spacing w:after="358"/>
        <w:ind w:left="10"/>
      </w:pPr>
      <w:r>
        <w:t>No matter what setup you have for raw development, be sure to give your developers full freedom to do what they want without fear of reprimand. This gives them the confidence to be as innovative as possible, and no one gets “hurt.”</w:t>
      </w:r>
    </w:p>
    <w:p w:rsidR="003D693E" w:rsidRDefault="005D0E4F">
      <w:pPr>
        <w:spacing w:after="99" w:line="258" w:lineRule="auto"/>
        <w:ind w:left="1115" w:right="832"/>
      </w:pPr>
      <w:r>
        <w:rPr>
          <w:noProof/>
        </w:rPr>
        <w:drawing>
          <wp:anchor distT="0" distB="0" distL="114300" distR="114300" simplePos="0" relativeHeight="251681792" behindDoc="0" locked="0" layoutInCell="1" allowOverlap="0">
            <wp:simplePos x="0" y="0"/>
            <wp:positionH relativeFrom="column">
              <wp:posOffset>177800</wp:posOffset>
            </wp:positionH>
            <wp:positionV relativeFrom="paragraph">
              <wp:posOffset>-85491</wp:posOffset>
            </wp:positionV>
            <wp:extent cx="484632" cy="527304"/>
            <wp:effectExtent l="0" t="0" r="0" b="0"/>
            <wp:wrapSquare wrapText="bothSides"/>
            <wp:docPr id="587566" name="Picture 587566"/>
            <wp:cNvGraphicFramePr/>
            <a:graphic xmlns:a="http://schemas.openxmlformats.org/drawingml/2006/main">
              <a:graphicData uri="http://schemas.openxmlformats.org/drawingml/2006/picture">
                <pic:pic xmlns:pic="http://schemas.openxmlformats.org/drawingml/2006/picture">
                  <pic:nvPicPr>
                    <pic:cNvPr id="587566" name="Picture 587566"/>
                    <pic:cNvPicPr/>
                  </pic:nvPicPr>
                  <pic:blipFill>
                    <a:blip r:embed="rId47"/>
                    <a:stretch>
                      <a:fillRect/>
                    </a:stretch>
                  </pic:blipFill>
                  <pic:spPr>
                    <a:xfrm>
                      <a:off x="0" y="0"/>
                      <a:ext cx="484632" cy="527304"/>
                    </a:xfrm>
                    <a:prstGeom prst="rect">
                      <a:avLst/>
                    </a:prstGeom>
                  </pic:spPr>
                </pic:pic>
              </a:graphicData>
            </a:graphic>
          </wp:anchor>
        </w:drawing>
      </w:r>
      <w:r>
        <w:rPr>
          <w:sz w:val="18"/>
        </w:rPr>
        <w:t>Alternatives f</w:t>
      </w:r>
      <w:r>
        <w:rPr>
          <w:sz w:val="18"/>
        </w:rPr>
        <w:t xml:space="preserve">or development environments: there are at least two alternatives to setting up a local environment on your own PC. The first one is, as of PHP 5.4, a built-in web server. This would save on downloading and installing full Apache or IIS web server products </w:t>
      </w:r>
      <w:r>
        <w:rPr>
          <w:sz w:val="18"/>
        </w:rPr>
        <w:t xml:space="preserve">for </w:t>
      </w:r>
      <w:r>
        <w:rPr>
          <w:sz w:val="16"/>
        </w:rPr>
        <w:t>local host</w:t>
      </w:r>
      <w:r>
        <w:rPr>
          <w:sz w:val="18"/>
        </w:rPr>
        <w:t xml:space="preserve"> purposes. More information can be found </w:t>
      </w:r>
      <w:hyperlink r:id="rId1016">
        <w:r>
          <w:rPr>
            <w:color w:val="0000FF"/>
            <w:sz w:val="18"/>
          </w:rPr>
          <w:t>here</w:t>
        </w:r>
      </w:hyperlink>
      <w:r>
        <w:rPr>
          <w:sz w:val="18"/>
        </w:rPr>
        <w:t>.</w:t>
      </w:r>
    </w:p>
    <w:p w:rsidR="003D693E" w:rsidRDefault="005D0E4F">
      <w:pPr>
        <w:spacing w:after="471" w:line="258" w:lineRule="auto"/>
        <w:ind w:left="1115" w:right="832"/>
      </w:pPr>
      <w:r>
        <w:rPr>
          <w:sz w:val="18"/>
        </w:rPr>
        <w:t>Second, there are now hosts (pun intended) of sites that allow for cloud development. Zend offers one for free as a testing and development environment. Mo</w:t>
      </w:r>
      <w:r>
        <w:rPr>
          <w:sz w:val="18"/>
        </w:rPr>
        <w:t xml:space="preserve">re can be found on this topic </w:t>
      </w:r>
      <w:hyperlink r:id="rId1017">
        <w:r>
          <w:rPr>
            <w:color w:val="0000FF"/>
            <w:sz w:val="18"/>
          </w:rPr>
          <w:t>here</w:t>
        </w:r>
      </w:hyperlink>
      <w:r>
        <w:rPr>
          <w:sz w:val="18"/>
        </w:rPr>
        <w:t>.</w:t>
      </w:r>
    </w:p>
    <w:p w:rsidR="003D693E" w:rsidRDefault="005D0E4F">
      <w:pPr>
        <w:pStyle w:val="Heading3"/>
        <w:ind w:left="-5"/>
      </w:pPr>
      <w:r>
        <w:t>The Staging Environment</w:t>
      </w:r>
    </w:p>
    <w:p w:rsidR="003D693E" w:rsidRDefault="005D0E4F">
      <w:pPr>
        <w:spacing w:after="358"/>
        <w:ind w:left="10"/>
      </w:pPr>
      <w:r>
        <w:t>The staging area is a place that should mimic the production environment as closely as possible. Although this is sometimes hard to achieve, the more cl</w:t>
      </w:r>
      <w:r>
        <w:t>osely you can mimic the production environment, the better it will be. You will be able to see how your code reacts in a protected area, but one that simulates the real production environment at the same time. The staging environment can often be a place w</w:t>
      </w:r>
      <w:r>
        <w:t>here the end user or client can test out new features or functionality, giving feedback and stress testing code without fear of affecting production code.</w:t>
      </w:r>
    </w:p>
    <w:p w:rsidR="003D693E" w:rsidRDefault="005D0E4F">
      <w:pPr>
        <w:spacing w:after="338" w:line="258" w:lineRule="auto"/>
        <w:ind w:left="1115" w:right="832"/>
      </w:pPr>
      <w:r>
        <w:rPr>
          <w:noProof/>
        </w:rPr>
        <w:drawing>
          <wp:anchor distT="0" distB="0" distL="114300" distR="114300" simplePos="0" relativeHeight="251682816" behindDoc="0" locked="0" layoutInCell="1" allowOverlap="0">
            <wp:simplePos x="0" y="0"/>
            <wp:positionH relativeFrom="column">
              <wp:posOffset>177800</wp:posOffset>
            </wp:positionH>
            <wp:positionV relativeFrom="paragraph">
              <wp:posOffset>-85491</wp:posOffset>
            </wp:positionV>
            <wp:extent cx="484632" cy="527304"/>
            <wp:effectExtent l="0" t="0" r="0" b="0"/>
            <wp:wrapSquare wrapText="bothSides"/>
            <wp:docPr id="587567" name="Picture 587567"/>
            <wp:cNvGraphicFramePr/>
            <a:graphic xmlns:a="http://schemas.openxmlformats.org/drawingml/2006/main">
              <a:graphicData uri="http://schemas.openxmlformats.org/drawingml/2006/picture">
                <pic:pic xmlns:pic="http://schemas.openxmlformats.org/drawingml/2006/picture">
                  <pic:nvPicPr>
                    <pic:cNvPr id="587567" name="Picture 587567"/>
                    <pic:cNvPicPr/>
                  </pic:nvPicPr>
                  <pic:blipFill>
                    <a:blip r:embed="rId47"/>
                    <a:stretch>
                      <a:fillRect/>
                    </a:stretch>
                  </pic:blipFill>
                  <pic:spPr>
                    <a:xfrm>
                      <a:off x="0" y="0"/>
                      <a:ext cx="484632" cy="527304"/>
                    </a:xfrm>
                    <a:prstGeom prst="rect">
                      <a:avLst/>
                    </a:prstGeom>
                  </pic:spPr>
                </pic:pic>
              </a:graphicData>
            </a:graphic>
          </wp:anchor>
        </w:drawing>
      </w:r>
      <w:r>
        <w:rPr>
          <w:sz w:val="18"/>
        </w:rPr>
        <w:t>As testing and experimentation progress, your staging area (at least from a data perspective) will eventually distance itself from the production environment. So it is a good practice to have procedures in place that will replace the staging area with prod</w:t>
      </w:r>
      <w:r>
        <w:rPr>
          <w:sz w:val="18"/>
        </w:rPr>
        <w:t>uction information from time to time. The set times will be different for each company or development shop depending on features being created, release cycles, etc.</w:t>
      </w:r>
    </w:p>
    <w:p w:rsidR="003D693E" w:rsidRDefault="005D0E4F">
      <w:pPr>
        <w:spacing w:after="446"/>
        <w:ind w:left="10"/>
      </w:pPr>
      <w:r>
        <w:t>If resources permit, you should consider having two separate staging areas: one for develop</w:t>
      </w:r>
      <w:r>
        <w:t xml:space="preserve">ers (coding peers) and the other for client testing. Feedback from these two types of users is quite often very different and very telling. Server error reporting and feedback </w:t>
      </w:r>
      <w:r>
        <w:lastRenderedPageBreak/>
        <w:t>should be kept to a minimum here as well, to enable production duplication as cl</w:t>
      </w:r>
      <w:r>
        <w:t>osely as possible.</w:t>
      </w:r>
    </w:p>
    <w:p w:rsidR="003D693E" w:rsidRDefault="005D0E4F">
      <w:pPr>
        <w:pStyle w:val="Heading3"/>
        <w:ind w:left="-5"/>
      </w:pPr>
      <w:r>
        <w:t>The Production Environment</w:t>
      </w:r>
    </w:p>
    <w:p w:rsidR="003D693E" w:rsidRDefault="005D0E4F">
      <w:pPr>
        <w:spacing w:after="361"/>
        <w:ind w:left="10"/>
      </w:pPr>
      <w:r>
        <w:t>The production environment, from an error-reporting perspective, needs to be as tightly controlled as possible. You want to fully control what the end user sees and experiences. Things like SQL failures and cod</w:t>
      </w:r>
      <w:r>
        <w:t>e syntax warnings should never be seen by the client, if at all possible. Your code base, of course, should be well mitigated by this time—if you have been using the two aforementioned environments properly and religiously—but sometimes errors and bugs can</w:t>
      </w:r>
      <w:r>
        <w:t xml:space="preserve"> still get through to production. If you’re going to fail in production, you want to fail as gracefully and as quietly as possible.</w:t>
      </w:r>
    </w:p>
    <w:p w:rsidR="003D693E" w:rsidRDefault="005D0E4F">
      <w:pPr>
        <w:spacing w:after="442" w:line="258" w:lineRule="auto"/>
        <w:ind w:left="1115" w:right="832"/>
      </w:pPr>
      <w:r>
        <w:rPr>
          <w:noProof/>
        </w:rPr>
        <w:drawing>
          <wp:anchor distT="0" distB="0" distL="114300" distR="114300" simplePos="0" relativeHeight="251683840" behindDoc="0" locked="0" layoutInCell="1" allowOverlap="0">
            <wp:simplePos x="0" y="0"/>
            <wp:positionH relativeFrom="column">
              <wp:posOffset>177800</wp:posOffset>
            </wp:positionH>
            <wp:positionV relativeFrom="paragraph">
              <wp:posOffset>-87274</wp:posOffset>
            </wp:positionV>
            <wp:extent cx="484632" cy="527304"/>
            <wp:effectExtent l="0" t="0" r="0" b="0"/>
            <wp:wrapSquare wrapText="bothSides"/>
            <wp:docPr id="587568" name="Picture 587568"/>
            <wp:cNvGraphicFramePr/>
            <a:graphic xmlns:a="http://schemas.openxmlformats.org/drawingml/2006/main">
              <a:graphicData uri="http://schemas.openxmlformats.org/drawingml/2006/picture">
                <pic:pic xmlns:pic="http://schemas.openxmlformats.org/drawingml/2006/picture">
                  <pic:nvPicPr>
                    <pic:cNvPr id="587568" name="Picture 587568"/>
                    <pic:cNvPicPr/>
                  </pic:nvPicPr>
                  <pic:blipFill>
                    <a:blip r:embed="rId1018"/>
                    <a:stretch>
                      <a:fillRect/>
                    </a:stretch>
                  </pic:blipFill>
                  <pic:spPr>
                    <a:xfrm>
                      <a:off x="0" y="0"/>
                      <a:ext cx="484632" cy="527304"/>
                    </a:xfrm>
                    <a:prstGeom prst="rect">
                      <a:avLst/>
                    </a:prstGeom>
                  </pic:spPr>
                </pic:pic>
              </a:graphicData>
            </a:graphic>
          </wp:anchor>
        </w:drawing>
      </w:r>
      <w:r>
        <w:rPr>
          <w:sz w:val="18"/>
        </w:rPr>
        <w:t xml:space="preserve">Consider using 404 page redirects and </w:t>
      </w:r>
      <w:r>
        <w:rPr>
          <w:sz w:val="16"/>
        </w:rPr>
        <w:t>try...catch</w:t>
      </w:r>
      <w:r>
        <w:rPr>
          <w:sz w:val="18"/>
        </w:rPr>
        <w:t xml:space="preserve"> structures to redirect errors and failures to a safe landing area in the </w:t>
      </w:r>
      <w:r>
        <w:rPr>
          <w:sz w:val="18"/>
        </w:rPr>
        <w:t xml:space="preserve">production environment. See </w:t>
      </w:r>
      <w:r>
        <w:rPr>
          <w:color w:val="0000FF"/>
          <w:sz w:val="18"/>
        </w:rPr>
        <w:t>Chapter 2</w:t>
      </w:r>
      <w:r>
        <w:rPr>
          <w:sz w:val="18"/>
        </w:rPr>
        <w:t xml:space="preserve"> for proper coding styles of the </w:t>
      </w:r>
      <w:r>
        <w:rPr>
          <w:sz w:val="16"/>
        </w:rPr>
        <w:t>try...catch</w:t>
      </w:r>
      <w:r>
        <w:rPr>
          <w:sz w:val="18"/>
        </w:rPr>
        <w:t xml:space="preserve"> syntax.</w:t>
      </w:r>
    </w:p>
    <w:p w:rsidR="003D693E" w:rsidRDefault="005D0E4F">
      <w:pPr>
        <w:spacing w:after="446"/>
        <w:ind w:left="10"/>
      </w:pPr>
      <w:r>
        <w:t>At the very least, all error reporting should be suppressed and sent to the logfiles in the production environment.</w:t>
      </w:r>
    </w:p>
    <w:p w:rsidR="003D693E" w:rsidRDefault="005D0E4F">
      <w:pPr>
        <w:pStyle w:val="Heading3"/>
        <w:ind w:left="-5"/>
      </w:pPr>
      <w:r>
        <w:t>php.ini Settings</w:t>
      </w:r>
    </w:p>
    <w:p w:rsidR="003D693E" w:rsidRDefault="005D0E4F">
      <w:pPr>
        <w:spacing w:after="110"/>
        <w:ind w:left="10"/>
      </w:pPr>
      <w:r>
        <w:t>There are a few environment-wide settings that should be considered for each type of server you are using to develop your code. First, we will have a brief summary of what these are, and then we will list the recommended settings for each of the three codi</w:t>
      </w:r>
      <w:r>
        <w:t>ng environments.</w:t>
      </w:r>
    </w:p>
    <w:p w:rsidR="003D693E" w:rsidRDefault="005D0E4F">
      <w:pPr>
        <w:spacing w:after="22" w:line="255" w:lineRule="auto"/>
        <w:ind w:left="-5"/>
        <w:jc w:val="left"/>
      </w:pPr>
      <w:r>
        <w:rPr>
          <w:sz w:val="18"/>
        </w:rPr>
        <w:t>display_errors</w:t>
      </w:r>
    </w:p>
    <w:p w:rsidR="003D693E" w:rsidRDefault="005D0E4F">
      <w:pPr>
        <w:ind w:left="370"/>
      </w:pPr>
      <w:r>
        <w:t xml:space="preserve">An on-off toggle that controls the display of any errors encountered by PHP. This should be set to </w:t>
      </w:r>
      <w:r>
        <w:rPr>
          <w:sz w:val="18"/>
        </w:rPr>
        <w:t>0</w:t>
      </w:r>
      <w:r>
        <w:t xml:space="preserve"> (off) for production environments.</w:t>
      </w:r>
    </w:p>
    <w:p w:rsidR="003D693E" w:rsidRDefault="005D0E4F">
      <w:pPr>
        <w:spacing w:after="22" w:line="255" w:lineRule="auto"/>
        <w:ind w:left="-5"/>
        <w:jc w:val="left"/>
      </w:pPr>
      <w:r>
        <w:rPr>
          <w:sz w:val="18"/>
        </w:rPr>
        <w:t>error_reporting</w:t>
      </w:r>
    </w:p>
    <w:p w:rsidR="003D693E" w:rsidRDefault="005D0E4F">
      <w:pPr>
        <w:spacing w:after="448"/>
        <w:ind w:left="370"/>
      </w:pPr>
      <w:r>
        <w:t xml:space="preserve">This is a setting of predefined constants that will report to the error </w:t>
      </w:r>
      <w:r>
        <w:t xml:space="preserve">log and/or the web browser any errors that PHP encounters. There are sixteen different individual constants that can be set within this directive and certain ones can be used collectively. The most common ones are </w:t>
      </w:r>
      <w:r>
        <w:rPr>
          <w:sz w:val="18"/>
        </w:rPr>
        <w:t>E_ALL</w:t>
      </w:r>
      <w:r>
        <w:t>, for reporting all errors and warnin</w:t>
      </w:r>
      <w:r>
        <w:t xml:space="preserve">gs of any kind; </w:t>
      </w:r>
      <w:r>
        <w:rPr>
          <w:sz w:val="18"/>
        </w:rPr>
        <w:t>E_WARNING</w:t>
      </w:r>
      <w:r>
        <w:t xml:space="preserve">, for only showing warnings (nonfatal errors) to the browser; and </w:t>
      </w:r>
      <w:r>
        <w:rPr>
          <w:sz w:val="18"/>
        </w:rPr>
        <w:t>E_DEPRECATED</w:t>
      </w:r>
      <w:r>
        <w:t>, to display runtime notice warnings about code that will fail in future versions of PHP because some functionality is scheduled to be ended (like</w:t>
      </w:r>
    </w:p>
    <w:p w:rsidR="003D693E" w:rsidRDefault="005D0E4F">
      <w:pPr>
        <w:spacing w:after="199" w:line="259" w:lineRule="auto"/>
        <w:ind w:left="10" w:right="489"/>
        <w:jc w:val="right"/>
      </w:pPr>
      <w:r>
        <w:rPr>
          <w:rFonts w:ascii="Myriad Pro" w:eastAsia="Myriad Pro" w:hAnsi="Myriad Pro" w:cs="Myriad Pro"/>
          <w:b/>
          <w:sz w:val="18"/>
        </w:rPr>
        <w:t>php.in</w:t>
      </w:r>
      <w:r>
        <w:rPr>
          <w:rFonts w:ascii="Myriad Pro" w:eastAsia="Myriad Pro" w:hAnsi="Myriad Pro" w:cs="Myriad Pro"/>
          <w:b/>
          <w:sz w:val="18"/>
        </w:rPr>
        <w:t>i Settings</w:t>
      </w:r>
    </w:p>
    <w:p w:rsidR="003D693E" w:rsidRDefault="005D0E4F">
      <w:pPr>
        <w:ind w:left="370"/>
      </w:pPr>
      <w:r>
        <w:rPr>
          <w:sz w:val="18"/>
        </w:rPr>
        <w:lastRenderedPageBreak/>
        <w:t>register_globals</w:t>
      </w:r>
      <w:r>
        <w:t xml:space="preserve"> was). An example of these being used in combination would be </w:t>
      </w:r>
      <w:r>
        <w:rPr>
          <w:sz w:val="18"/>
        </w:rPr>
        <w:t>E_ALL &amp; ~E_NOTICE</w:t>
      </w:r>
      <w:r>
        <w:t xml:space="preserve">, which would tell PHP to report all errors except the generated notices. A full listing of these defined constants can be found here: </w:t>
      </w:r>
      <w:hyperlink r:id="rId1019">
        <w:r>
          <w:rPr>
            <w:i/>
            <w:color w:val="0000FF"/>
          </w:rPr>
          <w:t xml:space="preserve">http://www.php </w:t>
        </w:r>
      </w:hyperlink>
      <w:hyperlink r:id="rId1020">
        <w:r>
          <w:rPr>
            <w:i/>
            <w:color w:val="0000FF"/>
          </w:rPr>
          <w:t>.net/manual/en/errorfunc.constants.php</w:t>
        </w:r>
      </w:hyperlink>
      <w:r>
        <w:t>.</w:t>
      </w:r>
    </w:p>
    <w:p w:rsidR="003D693E" w:rsidRDefault="005D0E4F">
      <w:pPr>
        <w:spacing w:after="22" w:line="255" w:lineRule="auto"/>
        <w:ind w:left="-5"/>
        <w:jc w:val="left"/>
      </w:pPr>
      <w:r>
        <w:rPr>
          <w:sz w:val="18"/>
        </w:rPr>
        <w:t>error_log</w:t>
      </w:r>
    </w:p>
    <w:p w:rsidR="003D693E" w:rsidRDefault="005D0E4F">
      <w:pPr>
        <w:ind w:left="370"/>
      </w:pPr>
      <w:r>
        <w:t xml:space="preserve">The path to the location of the error log. The error log is a </w:t>
      </w:r>
      <w:r>
        <w:t xml:space="preserve">text-based file located on the server at the path location that records all errors in text form. This could be </w:t>
      </w:r>
      <w:r>
        <w:rPr>
          <w:i/>
        </w:rPr>
        <w:t>apache2/logs</w:t>
      </w:r>
      <w:r>
        <w:t xml:space="preserve"> in the case of an Apache server.</w:t>
      </w:r>
    </w:p>
    <w:p w:rsidR="003D693E" w:rsidRDefault="005D0E4F">
      <w:pPr>
        <w:spacing w:after="22" w:line="255" w:lineRule="auto"/>
        <w:ind w:left="-5"/>
        <w:jc w:val="left"/>
      </w:pPr>
      <w:r>
        <w:rPr>
          <w:sz w:val="18"/>
        </w:rPr>
        <w:t>variables_order</w:t>
      </w:r>
    </w:p>
    <w:p w:rsidR="003D693E" w:rsidRDefault="005D0E4F">
      <w:pPr>
        <w:ind w:left="370"/>
      </w:pPr>
      <w:r>
        <w:t>Sets the order of precedence that the superglobal arrays are loaded with informatio</w:t>
      </w:r>
      <w:r>
        <w:t xml:space="preserve">n. The default order is </w:t>
      </w:r>
      <w:r>
        <w:rPr>
          <w:sz w:val="18"/>
        </w:rPr>
        <w:t>EGPCS</w:t>
      </w:r>
      <w:r>
        <w:t>, meaning the Environment (</w:t>
      </w:r>
      <w:r>
        <w:rPr>
          <w:sz w:val="18"/>
        </w:rPr>
        <w:t>$_ENV</w:t>
      </w:r>
      <w:r>
        <w:t>) array is loaded first, then the Get (</w:t>
      </w:r>
      <w:r>
        <w:rPr>
          <w:sz w:val="18"/>
        </w:rPr>
        <w:t>$_GET</w:t>
      </w:r>
      <w:r>
        <w:t>) array, then the Post (</w:t>
      </w:r>
      <w:r>
        <w:rPr>
          <w:sz w:val="18"/>
        </w:rPr>
        <w:t>$_POST</w:t>
      </w:r>
      <w:r>
        <w:t>) array, then the Cookie (</w:t>
      </w:r>
      <w:r>
        <w:rPr>
          <w:sz w:val="18"/>
        </w:rPr>
        <w:t>$_COOKIE</w:t>
      </w:r>
      <w:r>
        <w:t>) array, and finally the Server (</w:t>
      </w:r>
      <w:r>
        <w:rPr>
          <w:sz w:val="18"/>
        </w:rPr>
        <w:t>$_SERVER</w:t>
      </w:r>
      <w:r>
        <w:t>) array.</w:t>
      </w:r>
    </w:p>
    <w:p w:rsidR="003D693E" w:rsidRDefault="005D0E4F">
      <w:pPr>
        <w:spacing w:after="22" w:line="255" w:lineRule="auto"/>
        <w:ind w:left="-5"/>
        <w:jc w:val="left"/>
      </w:pPr>
      <w:r>
        <w:rPr>
          <w:sz w:val="18"/>
        </w:rPr>
        <w:t>request_order</w:t>
      </w:r>
    </w:p>
    <w:p w:rsidR="003D693E" w:rsidRDefault="005D0E4F">
      <w:pPr>
        <w:spacing w:after="115"/>
        <w:ind w:left="370"/>
      </w:pPr>
      <w:r>
        <w:t xml:space="preserve">Describes the order in which PHP registers GET, POST, and Cookie variables into the </w:t>
      </w:r>
      <w:r>
        <w:rPr>
          <w:sz w:val="18"/>
        </w:rPr>
        <w:t>$_REQUEST</w:t>
      </w:r>
      <w:r>
        <w:t xml:space="preserve"> array. Registration is done from left to right, and newer values override older values.</w:t>
      </w:r>
    </w:p>
    <w:p w:rsidR="003D693E" w:rsidRDefault="005D0E4F">
      <w:pPr>
        <w:spacing w:after="90"/>
        <w:ind w:left="10"/>
      </w:pPr>
      <w:r>
        <w:t xml:space="preserve">Additional settings can be used as well; for example, </w:t>
      </w:r>
      <w:r>
        <w:rPr>
          <w:sz w:val="18"/>
        </w:rPr>
        <w:t>ignore_repeated_erro</w:t>
      </w:r>
      <w:r>
        <w:rPr>
          <w:sz w:val="18"/>
        </w:rPr>
        <w:t>rs</w:t>
      </w:r>
      <w:r>
        <w:t xml:space="preserve"> can be used if you are concerned with your logfile getting too large. This directive can suppress repeating errors being logged, but only from the same line of code in the same file. This could be useful if you are debugging a looping section of code an</w:t>
      </w:r>
      <w:r>
        <w:t>d an error is occurring somewhere within it.</w:t>
      </w:r>
    </w:p>
    <w:p w:rsidR="003D693E" w:rsidRDefault="005D0E4F">
      <w:pPr>
        <w:ind w:left="10"/>
      </w:pPr>
      <w:r>
        <w:t>PHP can also allow certain INI settings to be altered from their server-wide settings during the execution of your code. This can be a quick way to turn on some error reporting and display the results on screen,</w:t>
      </w:r>
      <w:r>
        <w:t xml:space="preserve"> but it is still not recommended in a production environment. This is something that could be done at the staging environment if desired. One example is to turn on all the error reporting and display any reported errors to the browser in a single suspect f</w:t>
      </w:r>
      <w:r>
        <w:t>ile. The way to do it is by inserting the following two commands at the top of the file:</w:t>
      </w:r>
    </w:p>
    <w:p w:rsidR="003D693E" w:rsidRDefault="005D0E4F">
      <w:pPr>
        <w:spacing w:after="162"/>
        <w:ind w:left="355" w:right="3039"/>
        <w:jc w:val="left"/>
      </w:pPr>
      <w:r>
        <w:rPr>
          <w:color w:val="336666"/>
          <w:sz w:val="16"/>
        </w:rPr>
        <w:t>error_reporting</w:t>
      </w:r>
      <w:r>
        <w:rPr>
          <w:sz w:val="16"/>
        </w:rPr>
        <w:t>(</w:t>
      </w:r>
      <w:r>
        <w:rPr>
          <w:b/>
          <w:color w:val="006699"/>
          <w:sz w:val="16"/>
        </w:rPr>
        <w:t>E_ALL</w:t>
      </w:r>
      <w:r>
        <w:rPr>
          <w:sz w:val="16"/>
        </w:rPr>
        <w:t xml:space="preserve">); </w:t>
      </w:r>
      <w:r>
        <w:rPr>
          <w:color w:val="336666"/>
          <w:sz w:val="16"/>
        </w:rPr>
        <w:t>ini_set</w:t>
      </w:r>
      <w:r>
        <w:rPr>
          <w:sz w:val="16"/>
        </w:rPr>
        <w:t>(</w:t>
      </w:r>
      <w:r>
        <w:rPr>
          <w:color w:val="CC3300"/>
          <w:sz w:val="16"/>
        </w:rPr>
        <w:t>"display_errors"</w:t>
      </w:r>
      <w:r>
        <w:rPr>
          <w:sz w:val="16"/>
        </w:rPr>
        <w:t xml:space="preserve">, </w:t>
      </w:r>
      <w:r>
        <w:rPr>
          <w:color w:val="FF6600"/>
          <w:sz w:val="16"/>
        </w:rPr>
        <w:t>1</w:t>
      </w:r>
      <w:r>
        <w:rPr>
          <w:sz w:val="16"/>
        </w:rPr>
        <w:t>);</w:t>
      </w:r>
    </w:p>
    <w:p w:rsidR="003D693E" w:rsidRDefault="005D0E4F">
      <w:pPr>
        <w:spacing w:after="90"/>
        <w:ind w:left="10"/>
      </w:pPr>
      <w:r>
        <w:t xml:space="preserve">The </w:t>
      </w:r>
      <w:r>
        <w:rPr>
          <w:sz w:val="18"/>
        </w:rPr>
        <w:t>error_reporting</w:t>
      </w:r>
      <w:r>
        <w:t xml:space="preserve"> function allows for the overriding of the level of reported errors, and the </w:t>
      </w:r>
      <w:r>
        <w:rPr>
          <w:sz w:val="18"/>
        </w:rPr>
        <w:t>ini_set</w:t>
      </w:r>
      <w:r>
        <w:t xml:space="preserve"> function </w:t>
      </w:r>
      <w:r>
        <w:t xml:space="preserve">allows for the changing of </w:t>
      </w:r>
      <w:r>
        <w:rPr>
          <w:i/>
        </w:rPr>
        <w:t>php.ini</w:t>
      </w:r>
      <w:r>
        <w:t xml:space="preserve"> settings. Again, not all INI settings can be altered, so be sure to check here for what can and cannot be changed at runtime: </w:t>
      </w:r>
      <w:hyperlink r:id="rId1021">
        <w:r>
          <w:rPr>
            <w:i/>
            <w:color w:val="0000FF"/>
          </w:rPr>
          <w:t>http://ca.php.net/manual/en/ini.lis</w:t>
        </w:r>
        <w:r>
          <w:rPr>
            <w:i/>
            <w:color w:val="0000FF"/>
          </w:rPr>
          <w:t>t.php</w:t>
        </w:r>
      </w:hyperlink>
      <w:r>
        <w:t>.</w:t>
      </w:r>
    </w:p>
    <w:p w:rsidR="003D693E" w:rsidRDefault="005D0E4F">
      <w:pPr>
        <w:ind w:left="10"/>
      </w:pPr>
      <w:r>
        <w:t xml:space="preserve">As promised, here is </w:t>
      </w:r>
      <w:r>
        <w:rPr>
          <w:color w:val="0000FF"/>
        </w:rPr>
        <w:t>Table 16-1</w:t>
      </w:r>
      <w:r>
        <w:t>, which lists the PHP directives and their recommendations for each of the three basic server environments.</w:t>
      </w:r>
    </w:p>
    <w:p w:rsidR="003D693E" w:rsidRDefault="005D0E4F">
      <w:pPr>
        <w:spacing w:after="0" w:line="265" w:lineRule="auto"/>
        <w:ind w:left="-5"/>
        <w:jc w:val="left"/>
      </w:pPr>
      <w:r>
        <w:rPr>
          <w:i/>
          <w:sz w:val="18"/>
        </w:rPr>
        <w:t>Table 16-1. PHP error directives for server environments</w:t>
      </w:r>
    </w:p>
    <w:tbl>
      <w:tblPr>
        <w:tblStyle w:val="TableGrid"/>
        <w:tblW w:w="7200" w:type="dxa"/>
        <w:tblInd w:w="0" w:type="dxa"/>
        <w:tblCellMar>
          <w:top w:w="40" w:type="dxa"/>
          <w:left w:w="0" w:type="dxa"/>
          <w:bottom w:w="0" w:type="dxa"/>
          <w:right w:w="115" w:type="dxa"/>
        </w:tblCellMar>
        <w:tblLook w:val="04A0" w:firstRow="1" w:lastRow="0" w:firstColumn="1" w:lastColumn="0" w:noHBand="0" w:noVBand="1"/>
      </w:tblPr>
      <w:tblGrid>
        <w:gridCol w:w="1545"/>
        <w:gridCol w:w="1209"/>
        <w:gridCol w:w="2636"/>
        <w:gridCol w:w="1810"/>
      </w:tblGrid>
      <w:tr w:rsidR="003D693E">
        <w:trPr>
          <w:trHeight w:val="296"/>
        </w:trPr>
        <w:tc>
          <w:tcPr>
            <w:tcW w:w="1575" w:type="dxa"/>
            <w:tcBorders>
              <w:top w:val="nil"/>
              <w:left w:val="nil"/>
              <w:bottom w:val="nil"/>
              <w:right w:val="nil"/>
            </w:tcBorders>
            <w:shd w:val="clear" w:color="auto" w:fill="E5E5E5"/>
          </w:tcPr>
          <w:p w:rsidR="003D693E" w:rsidRDefault="005D0E4F">
            <w:pPr>
              <w:spacing w:after="0" w:line="259" w:lineRule="auto"/>
              <w:ind w:left="120" w:firstLine="0"/>
              <w:jc w:val="left"/>
            </w:pPr>
            <w:r>
              <w:rPr>
                <w:rFonts w:ascii="Myriad Pro" w:eastAsia="Myriad Pro" w:hAnsi="Myriad Pro" w:cs="Myriad Pro"/>
                <w:b/>
                <w:sz w:val="18"/>
              </w:rPr>
              <w:t>PHP Directive</w:t>
            </w:r>
          </w:p>
        </w:tc>
        <w:tc>
          <w:tcPr>
            <w:tcW w:w="1040"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Development</w:t>
            </w:r>
          </w:p>
        </w:tc>
        <w:tc>
          <w:tcPr>
            <w:tcW w:w="2737"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Staging</w:t>
            </w:r>
          </w:p>
        </w:tc>
        <w:tc>
          <w:tcPr>
            <w:tcW w:w="1848" w:type="dxa"/>
            <w:tcBorders>
              <w:top w:val="nil"/>
              <w:left w:val="nil"/>
              <w:bottom w:val="nil"/>
              <w:right w:val="nil"/>
            </w:tcBorders>
            <w:shd w:val="clear" w:color="auto" w:fill="E5E5E5"/>
          </w:tcPr>
          <w:p w:rsidR="003D693E" w:rsidRDefault="005D0E4F">
            <w:pPr>
              <w:spacing w:after="0" w:line="259" w:lineRule="auto"/>
              <w:ind w:left="0" w:firstLine="0"/>
              <w:jc w:val="left"/>
            </w:pPr>
            <w:r>
              <w:rPr>
                <w:rFonts w:ascii="Myriad Pro" w:eastAsia="Myriad Pro" w:hAnsi="Myriad Pro" w:cs="Myriad Pro"/>
                <w:b/>
                <w:sz w:val="18"/>
              </w:rPr>
              <w:t>Production</w:t>
            </w:r>
          </w:p>
        </w:tc>
      </w:tr>
      <w:tr w:rsidR="003D693E">
        <w:trPr>
          <w:trHeight w:val="553"/>
        </w:trPr>
        <w:tc>
          <w:tcPr>
            <w:tcW w:w="1575" w:type="dxa"/>
            <w:tcBorders>
              <w:top w:val="nil"/>
              <w:left w:val="nil"/>
              <w:bottom w:val="nil"/>
              <w:right w:val="nil"/>
            </w:tcBorders>
          </w:tcPr>
          <w:p w:rsidR="003D693E" w:rsidRDefault="005D0E4F">
            <w:pPr>
              <w:spacing w:after="0" w:line="259" w:lineRule="auto"/>
              <w:ind w:left="120" w:firstLine="0"/>
              <w:jc w:val="left"/>
            </w:pPr>
            <w:r>
              <w:rPr>
                <w:sz w:val="16"/>
              </w:rPr>
              <w:t>display_errors</w:t>
            </w:r>
          </w:p>
        </w:tc>
        <w:tc>
          <w:tcPr>
            <w:tcW w:w="104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On</w:t>
            </w:r>
          </w:p>
        </w:tc>
        <w:tc>
          <w:tcPr>
            <w:tcW w:w="2737" w:type="dxa"/>
            <w:tcBorders>
              <w:top w:val="nil"/>
              <w:left w:val="nil"/>
              <w:bottom w:val="nil"/>
              <w:right w:val="nil"/>
            </w:tcBorders>
          </w:tcPr>
          <w:p w:rsidR="003D693E" w:rsidRDefault="005D0E4F">
            <w:pPr>
              <w:spacing w:after="0" w:line="259" w:lineRule="auto"/>
              <w:ind w:left="0" w:right="647" w:firstLine="0"/>
              <w:jc w:val="left"/>
            </w:pPr>
            <w:r>
              <w:rPr>
                <w:rFonts w:ascii="Myriad Pro" w:eastAsia="Myriad Pro" w:hAnsi="Myriad Pro" w:cs="Myriad Pro"/>
                <w:sz w:val="18"/>
              </w:rPr>
              <w:t>Either setting, depending on desired outcome</w:t>
            </w:r>
          </w:p>
        </w:tc>
        <w:tc>
          <w:tcPr>
            <w:tcW w:w="184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Off</w:t>
            </w:r>
          </w:p>
        </w:tc>
      </w:tr>
      <w:tr w:rsidR="003D693E">
        <w:trPr>
          <w:trHeight w:val="503"/>
        </w:trPr>
        <w:tc>
          <w:tcPr>
            <w:tcW w:w="1575" w:type="dxa"/>
            <w:tcBorders>
              <w:top w:val="nil"/>
              <w:left w:val="nil"/>
              <w:bottom w:val="nil"/>
              <w:right w:val="nil"/>
            </w:tcBorders>
          </w:tcPr>
          <w:p w:rsidR="003D693E" w:rsidRDefault="005D0E4F">
            <w:pPr>
              <w:spacing w:after="0" w:line="259" w:lineRule="auto"/>
              <w:ind w:left="120" w:firstLine="0"/>
              <w:jc w:val="left"/>
            </w:pPr>
            <w:r>
              <w:rPr>
                <w:sz w:val="16"/>
              </w:rPr>
              <w:lastRenderedPageBreak/>
              <w:t>error_reporting</w:t>
            </w:r>
          </w:p>
        </w:tc>
        <w:tc>
          <w:tcPr>
            <w:tcW w:w="1040" w:type="dxa"/>
            <w:tcBorders>
              <w:top w:val="nil"/>
              <w:left w:val="nil"/>
              <w:bottom w:val="nil"/>
              <w:right w:val="nil"/>
            </w:tcBorders>
          </w:tcPr>
          <w:p w:rsidR="003D693E" w:rsidRDefault="005D0E4F">
            <w:pPr>
              <w:spacing w:after="0" w:line="259" w:lineRule="auto"/>
              <w:ind w:left="0" w:firstLine="0"/>
              <w:jc w:val="left"/>
            </w:pPr>
            <w:r>
              <w:rPr>
                <w:sz w:val="16"/>
              </w:rPr>
              <w:t>E_ALL</w:t>
            </w:r>
          </w:p>
        </w:tc>
        <w:tc>
          <w:tcPr>
            <w:tcW w:w="2737" w:type="dxa"/>
            <w:tcBorders>
              <w:top w:val="nil"/>
              <w:left w:val="nil"/>
              <w:bottom w:val="nil"/>
              <w:right w:val="nil"/>
            </w:tcBorders>
          </w:tcPr>
          <w:p w:rsidR="003D693E" w:rsidRDefault="005D0E4F">
            <w:pPr>
              <w:spacing w:after="13" w:line="259" w:lineRule="auto"/>
              <w:ind w:left="0" w:firstLine="0"/>
              <w:jc w:val="left"/>
            </w:pPr>
            <w:r>
              <w:rPr>
                <w:sz w:val="16"/>
              </w:rPr>
              <w:t>E_ALL &amp; ~E_WARNING</w:t>
            </w:r>
          </w:p>
          <w:p w:rsidR="003D693E" w:rsidRDefault="005D0E4F">
            <w:pPr>
              <w:spacing w:after="0" w:line="259" w:lineRule="auto"/>
              <w:ind w:left="0" w:firstLine="0"/>
              <w:jc w:val="left"/>
            </w:pPr>
            <w:r>
              <w:rPr>
                <w:sz w:val="16"/>
              </w:rPr>
              <w:t>&amp; ~E_DEPRECATED</w:t>
            </w:r>
          </w:p>
        </w:tc>
        <w:tc>
          <w:tcPr>
            <w:tcW w:w="1848" w:type="dxa"/>
            <w:tcBorders>
              <w:top w:val="nil"/>
              <w:left w:val="nil"/>
              <w:bottom w:val="nil"/>
              <w:right w:val="nil"/>
            </w:tcBorders>
          </w:tcPr>
          <w:p w:rsidR="003D693E" w:rsidRDefault="005D0E4F">
            <w:pPr>
              <w:spacing w:after="13" w:line="259" w:lineRule="auto"/>
              <w:ind w:left="0" w:firstLine="0"/>
              <w:jc w:val="left"/>
            </w:pPr>
            <w:r>
              <w:rPr>
                <w:sz w:val="16"/>
              </w:rPr>
              <w:t>E_ALL &amp; ~E_DEPRECATED</w:t>
            </w:r>
          </w:p>
          <w:p w:rsidR="003D693E" w:rsidRDefault="005D0E4F">
            <w:pPr>
              <w:spacing w:after="0" w:line="259" w:lineRule="auto"/>
              <w:ind w:left="0" w:firstLine="0"/>
              <w:jc w:val="left"/>
            </w:pPr>
            <w:r>
              <w:rPr>
                <w:sz w:val="16"/>
              </w:rPr>
              <w:t>&amp; ~E_STRICT</w:t>
            </w:r>
          </w:p>
        </w:tc>
      </w:tr>
      <w:tr w:rsidR="003D693E">
        <w:trPr>
          <w:trHeight w:val="296"/>
        </w:trPr>
        <w:tc>
          <w:tcPr>
            <w:tcW w:w="1575" w:type="dxa"/>
            <w:tcBorders>
              <w:top w:val="nil"/>
              <w:left w:val="nil"/>
              <w:bottom w:val="nil"/>
              <w:right w:val="nil"/>
            </w:tcBorders>
          </w:tcPr>
          <w:p w:rsidR="003D693E" w:rsidRDefault="005D0E4F">
            <w:pPr>
              <w:spacing w:after="0" w:line="259" w:lineRule="auto"/>
              <w:ind w:left="120" w:firstLine="0"/>
              <w:jc w:val="left"/>
            </w:pPr>
            <w:r>
              <w:rPr>
                <w:sz w:val="16"/>
              </w:rPr>
              <w:t>error_log</w:t>
            </w:r>
          </w:p>
        </w:tc>
        <w:tc>
          <w:tcPr>
            <w:tcW w:w="104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i/>
                <w:sz w:val="18"/>
              </w:rPr>
              <w:t>/logs</w:t>
            </w:r>
            <w:r>
              <w:rPr>
                <w:rFonts w:ascii="Myriad Pro" w:eastAsia="Myriad Pro" w:hAnsi="Myriad Pro" w:cs="Myriad Pro"/>
                <w:sz w:val="18"/>
              </w:rPr>
              <w:t xml:space="preserve"> folder</w:t>
            </w:r>
          </w:p>
        </w:tc>
        <w:tc>
          <w:tcPr>
            <w:tcW w:w="273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i/>
                <w:sz w:val="18"/>
              </w:rPr>
              <w:t>/logs</w:t>
            </w:r>
            <w:r>
              <w:rPr>
                <w:rFonts w:ascii="Myriad Pro" w:eastAsia="Myriad Pro" w:hAnsi="Myriad Pro" w:cs="Myriad Pro"/>
                <w:sz w:val="18"/>
              </w:rPr>
              <w:t xml:space="preserve"> folder</w:t>
            </w:r>
          </w:p>
        </w:tc>
        <w:tc>
          <w:tcPr>
            <w:tcW w:w="184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i/>
                <w:sz w:val="18"/>
              </w:rPr>
              <w:t>/logs</w:t>
            </w:r>
            <w:r>
              <w:rPr>
                <w:rFonts w:ascii="Myriad Pro" w:eastAsia="Myriad Pro" w:hAnsi="Myriad Pro" w:cs="Myriad Pro"/>
                <w:sz w:val="18"/>
              </w:rPr>
              <w:t xml:space="preserve"> folder</w:t>
            </w:r>
          </w:p>
        </w:tc>
      </w:tr>
      <w:tr w:rsidR="003D693E">
        <w:trPr>
          <w:trHeight w:val="296"/>
        </w:trPr>
        <w:tc>
          <w:tcPr>
            <w:tcW w:w="1575" w:type="dxa"/>
            <w:tcBorders>
              <w:top w:val="nil"/>
              <w:left w:val="nil"/>
              <w:bottom w:val="nil"/>
              <w:right w:val="nil"/>
            </w:tcBorders>
          </w:tcPr>
          <w:p w:rsidR="003D693E" w:rsidRDefault="005D0E4F">
            <w:pPr>
              <w:spacing w:after="0" w:line="259" w:lineRule="auto"/>
              <w:ind w:left="120" w:firstLine="0"/>
              <w:jc w:val="left"/>
            </w:pPr>
            <w:r>
              <w:rPr>
                <w:sz w:val="16"/>
              </w:rPr>
              <w:t>variables_order</w:t>
            </w:r>
          </w:p>
        </w:tc>
        <w:tc>
          <w:tcPr>
            <w:tcW w:w="104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EGPCS</w:t>
            </w:r>
          </w:p>
        </w:tc>
        <w:tc>
          <w:tcPr>
            <w:tcW w:w="273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GPCS</w:t>
            </w:r>
          </w:p>
        </w:tc>
        <w:tc>
          <w:tcPr>
            <w:tcW w:w="1848"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GPCS</w:t>
            </w:r>
          </w:p>
        </w:tc>
      </w:tr>
      <w:tr w:rsidR="003D693E">
        <w:trPr>
          <w:trHeight w:val="267"/>
        </w:trPr>
        <w:tc>
          <w:tcPr>
            <w:tcW w:w="1575" w:type="dxa"/>
            <w:tcBorders>
              <w:top w:val="nil"/>
              <w:left w:val="nil"/>
              <w:bottom w:val="single" w:sz="2" w:space="0" w:color="7F7F7F"/>
              <w:right w:val="nil"/>
            </w:tcBorders>
          </w:tcPr>
          <w:p w:rsidR="003D693E" w:rsidRDefault="005D0E4F">
            <w:pPr>
              <w:spacing w:after="0" w:line="259" w:lineRule="auto"/>
              <w:ind w:left="120" w:firstLine="0"/>
              <w:jc w:val="left"/>
            </w:pPr>
            <w:r>
              <w:rPr>
                <w:sz w:val="16"/>
              </w:rPr>
              <w:t>request_order</w:t>
            </w:r>
          </w:p>
        </w:tc>
        <w:tc>
          <w:tcPr>
            <w:tcW w:w="1040"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GP</w:t>
            </w:r>
          </w:p>
        </w:tc>
        <w:tc>
          <w:tcPr>
            <w:tcW w:w="2737"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GP</w:t>
            </w:r>
          </w:p>
        </w:tc>
        <w:tc>
          <w:tcPr>
            <w:tcW w:w="1848" w:type="dxa"/>
            <w:tcBorders>
              <w:top w:val="nil"/>
              <w:left w:val="nil"/>
              <w:bottom w:val="single" w:sz="2" w:space="0" w:color="7F7F7F"/>
              <w:right w:val="nil"/>
            </w:tcBorders>
          </w:tcPr>
          <w:p w:rsidR="003D693E" w:rsidRDefault="005D0E4F">
            <w:pPr>
              <w:spacing w:after="0" w:line="259" w:lineRule="auto"/>
              <w:ind w:left="0" w:firstLine="0"/>
              <w:jc w:val="left"/>
            </w:pPr>
            <w:r>
              <w:rPr>
                <w:rFonts w:ascii="Myriad Pro" w:eastAsia="Myriad Pro" w:hAnsi="Myriad Pro" w:cs="Myriad Pro"/>
                <w:sz w:val="18"/>
              </w:rPr>
              <w:t>GP</w:t>
            </w:r>
          </w:p>
        </w:tc>
      </w:tr>
    </w:tbl>
    <w:p w:rsidR="003D693E" w:rsidRDefault="005D0E4F">
      <w:pPr>
        <w:pStyle w:val="Heading3"/>
        <w:ind w:left="-5"/>
      </w:pPr>
      <w:r>
        <w:t>Manual Debugging</w:t>
      </w:r>
    </w:p>
    <w:p w:rsidR="003D693E" w:rsidRDefault="005D0E4F">
      <w:pPr>
        <w:spacing w:after="90"/>
        <w:ind w:left="10"/>
      </w:pPr>
      <w:r>
        <w:t>As was mentioned earlier, once you get a few good years of development time under your belt, you should be able to get at least 75% of your debugging done on a purely visual basis. What of the other 25%, and the more difficult segments of code that you nee</w:t>
      </w:r>
      <w:r>
        <w:t>d to work through? Some of this can be alleviated by using a great code development environment like Zend Studio for Eclipse or Komodo. These advanced IDEs can help with syntax checking and some simple code logical problems and warnings.</w:t>
      </w:r>
    </w:p>
    <w:p w:rsidR="003D693E" w:rsidRDefault="005D0E4F">
      <w:pPr>
        <w:ind w:left="10"/>
      </w:pPr>
      <w:r>
        <w:t xml:space="preserve">The next level of </w:t>
      </w:r>
      <w:r>
        <w:t>debugging can be done (again, most of this will be done in the development environment) by echoing values out onto the screen. This will catch a lot of logic errors that may be dependent on the contents of variables. For example, how would you easily be ab</w:t>
      </w:r>
      <w:r>
        <w:t xml:space="preserve">le to see the value of the third iteration of a </w:t>
      </w:r>
      <w:r>
        <w:rPr>
          <w:sz w:val="18"/>
        </w:rPr>
        <w:t>for...next</w:t>
      </w:r>
      <w:r>
        <w:t xml:space="preserve"> loop? Consider the following code:</w:t>
      </w:r>
    </w:p>
    <w:p w:rsidR="003D693E" w:rsidRDefault="005D0E4F">
      <w:pPr>
        <w:spacing w:after="3"/>
        <w:ind w:left="355" w:right="448"/>
        <w:jc w:val="left"/>
      </w:pPr>
      <w:r>
        <w:rPr>
          <w:b/>
          <w:color w:val="006699"/>
          <w:sz w:val="16"/>
        </w:rPr>
        <w:t>for</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$j</w:t>
      </w:r>
      <w:r>
        <w:rPr>
          <w:sz w:val="16"/>
        </w:rPr>
        <w:t xml:space="preserve"> </w:t>
      </w:r>
      <w:r>
        <w:rPr>
          <w:color w:val="555555"/>
          <w:sz w:val="16"/>
        </w:rPr>
        <w:t>&lt;</w:t>
      </w:r>
      <w:r>
        <w:rPr>
          <w:sz w:val="16"/>
        </w:rPr>
        <w:t xml:space="preserve"> </w:t>
      </w:r>
      <w:r>
        <w:rPr>
          <w:color w:val="FF6600"/>
          <w:sz w:val="16"/>
        </w:rPr>
        <w:t>10</w:t>
      </w:r>
      <w:r>
        <w:rPr>
          <w:sz w:val="16"/>
        </w:rPr>
        <w:t xml:space="preserve">; </w:t>
      </w:r>
      <w:r>
        <w:rPr>
          <w:color w:val="003333"/>
          <w:sz w:val="16"/>
        </w:rPr>
        <w:t>$j</w:t>
      </w:r>
      <w:r>
        <w:rPr>
          <w:color w:val="555555"/>
          <w:sz w:val="16"/>
        </w:rPr>
        <w:t>++</w:t>
      </w:r>
      <w:r>
        <w:rPr>
          <w:sz w:val="16"/>
        </w:rPr>
        <w:t>) {</w:t>
      </w:r>
    </w:p>
    <w:p w:rsidR="003D693E" w:rsidRDefault="005D0E4F">
      <w:pPr>
        <w:spacing w:after="3" w:line="257" w:lineRule="auto"/>
        <w:ind w:left="355" w:right="592"/>
        <w:jc w:val="left"/>
      </w:pPr>
      <w:r>
        <w:rPr>
          <w:sz w:val="16"/>
        </w:rPr>
        <w:t xml:space="preserve">    </w:t>
      </w:r>
      <w:r>
        <w:rPr>
          <w:color w:val="003333"/>
          <w:sz w:val="16"/>
        </w:rPr>
        <w:t>$sample</w:t>
      </w:r>
      <w:r>
        <w:rPr>
          <w:sz w:val="16"/>
        </w:rPr>
        <w:t xml:space="preserve">[] </w:t>
      </w:r>
      <w:r>
        <w:rPr>
          <w:color w:val="555555"/>
          <w:sz w:val="16"/>
        </w:rPr>
        <w:t>=</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12</w:t>
      </w:r>
      <w:r>
        <w:rPr>
          <w:sz w:val="16"/>
        </w:rPr>
        <w:t>;</w:t>
      </w:r>
    </w:p>
    <w:p w:rsidR="003D693E" w:rsidRDefault="005D0E4F">
      <w:pPr>
        <w:spacing w:after="158"/>
        <w:ind w:left="355" w:right="448"/>
        <w:jc w:val="left"/>
      </w:pPr>
      <w:r>
        <w:rPr>
          <w:sz w:val="16"/>
        </w:rPr>
        <w:t>}</w:t>
      </w:r>
    </w:p>
    <w:p w:rsidR="003D693E" w:rsidRDefault="005D0E4F">
      <w:pPr>
        <w:ind w:left="10"/>
      </w:pPr>
      <w:r>
        <w:t xml:space="preserve">The easiest way is to interrupt the loop conditionally and </w:t>
      </w:r>
      <w:r>
        <w:rPr>
          <w:sz w:val="18"/>
        </w:rPr>
        <w:t>echo</w:t>
      </w:r>
      <w:r>
        <w:t xml:space="preserve"> out the value at the time; alternatively, you can wait until the loop is completed, as in this case since the loop is building an array. Here are some examples of how to determine that third iteration value (remember that array keys start with 0):</w:t>
      </w:r>
    </w:p>
    <w:p w:rsidR="003D693E" w:rsidRDefault="005D0E4F">
      <w:pPr>
        <w:spacing w:after="187" w:line="257" w:lineRule="auto"/>
        <w:ind w:left="355" w:right="3838"/>
        <w:jc w:val="left"/>
      </w:pPr>
      <w:r>
        <w:rPr>
          <w:b/>
          <w:color w:val="006699"/>
          <w:sz w:val="16"/>
        </w:rPr>
        <w:t>for</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$j</w:t>
      </w:r>
      <w:r>
        <w:rPr>
          <w:sz w:val="16"/>
        </w:rPr>
        <w:t xml:space="preserve"> </w:t>
      </w:r>
      <w:r>
        <w:rPr>
          <w:color w:val="555555"/>
          <w:sz w:val="16"/>
        </w:rPr>
        <w:t>&lt;</w:t>
      </w:r>
      <w:r>
        <w:rPr>
          <w:sz w:val="16"/>
        </w:rPr>
        <w:t xml:space="preserve"> </w:t>
      </w:r>
      <w:r>
        <w:rPr>
          <w:color w:val="FF6600"/>
          <w:sz w:val="16"/>
        </w:rPr>
        <w:t>10</w:t>
      </w:r>
      <w:r>
        <w:rPr>
          <w:sz w:val="16"/>
        </w:rPr>
        <w:t xml:space="preserve">; </w:t>
      </w:r>
      <w:r>
        <w:rPr>
          <w:color w:val="003333"/>
          <w:sz w:val="16"/>
        </w:rPr>
        <w:t>$j</w:t>
      </w:r>
      <w:r>
        <w:rPr>
          <w:color w:val="555555"/>
          <w:sz w:val="16"/>
        </w:rPr>
        <w:t>++</w:t>
      </w:r>
      <w:r>
        <w:rPr>
          <w:sz w:val="16"/>
        </w:rPr>
        <w:t xml:space="preserve">) {     </w:t>
      </w:r>
      <w:r>
        <w:rPr>
          <w:color w:val="003333"/>
          <w:sz w:val="16"/>
        </w:rPr>
        <w:t>$sample</w:t>
      </w:r>
      <w:r>
        <w:rPr>
          <w:sz w:val="16"/>
        </w:rPr>
        <w:t xml:space="preserve">[] </w:t>
      </w:r>
      <w:r>
        <w:rPr>
          <w:color w:val="555555"/>
          <w:sz w:val="16"/>
        </w:rPr>
        <w:t>=</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12</w:t>
      </w:r>
      <w:r>
        <w:rPr>
          <w:sz w:val="16"/>
        </w:rPr>
        <w:t>;</w:t>
      </w:r>
    </w:p>
    <w:p w:rsidR="003D693E" w:rsidRDefault="005D0E4F">
      <w:pPr>
        <w:spacing w:after="3" w:line="257" w:lineRule="auto"/>
        <w:ind w:left="355" w:right="5118"/>
        <w:jc w:val="left"/>
      </w:pPr>
      <w:r>
        <w:rPr>
          <w:sz w:val="16"/>
        </w:rPr>
        <w:t xml:space="preserve">    </w:t>
      </w:r>
      <w:r>
        <w:rPr>
          <w:b/>
          <w:color w:val="006699"/>
          <w:sz w:val="16"/>
        </w:rPr>
        <w:t>if</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3</w:t>
      </w:r>
      <w:r>
        <w:rPr>
          <w:sz w:val="16"/>
        </w:rPr>
        <w:t xml:space="preserve">) {       </w:t>
      </w:r>
      <w:r>
        <w:rPr>
          <w:b/>
          <w:color w:val="006699"/>
          <w:sz w:val="16"/>
        </w:rPr>
        <w:t>echo</w:t>
      </w:r>
      <w:r>
        <w:rPr>
          <w:sz w:val="16"/>
        </w:rPr>
        <w:t xml:space="preserve"> </w:t>
      </w:r>
      <w:r>
        <w:rPr>
          <w:color w:val="003333"/>
          <w:sz w:val="16"/>
        </w:rPr>
        <w:t>$sample</w:t>
      </w:r>
      <w:r>
        <w:rPr>
          <w:sz w:val="16"/>
        </w:rPr>
        <w:t>[</w:t>
      </w:r>
      <w:r>
        <w:rPr>
          <w:color w:val="FF6600"/>
          <w:sz w:val="16"/>
        </w:rPr>
        <w:t>2</w:t>
      </w:r>
      <w:r>
        <w:rPr>
          <w:sz w:val="16"/>
        </w:rPr>
        <w:t>];</w:t>
      </w:r>
    </w:p>
    <w:p w:rsidR="003D693E" w:rsidRDefault="005D0E4F">
      <w:pPr>
        <w:spacing w:after="3"/>
        <w:ind w:left="355" w:right="448"/>
        <w:jc w:val="left"/>
      </w:pPr>
      <w:r>
        <w:rPr>
          <w:sz w:val="16"/>
        </w:rPr>
        <w:t xml:space="preserve">    }</w:t>
      </w:r>
    </w:p>
    <w:p w:rsidR="003D693E" w:rsidRDefault="005D0E4F">
      <w:pPr>
        <w:spacing w:after="183"/>
        <w:ind w:left="355" w:right="448"/>
        <w:jc w:val="left"/>
      </w:pPr>
      <w:r>
        <w:rPr>
          <w:sz w:val="16"/>
        </w:rPr>
        <w:t>}</w:t>
      </w:r>
    </w:p>
    <w:p w:rsidR="003D693E" w:rsidRDefault="005D0E4F">
      <w:pPr>
        <w:spacing w:after="160" w:line="259" w:lineRule="auto"/>
        <w:ind w:left="355"/>
        <w:jc w:val="left"/>
      </w:pPr>
      <w:r>
        <w:rPr>
          <w:b/>
          <w:color w:val="FF6600"/>
          <w:sz w:val="16"/>
        </w:rPr>
        <w:t>24</w:t>
      </w:r>
    </w:p>
    <w:p w:rsidR="003D693E" w:rsidRDefault="005D0E4F">
      <w:pPr>
        <w:spacing w:after="524"/>
        <w:ind w:left="10"/>
      </w:pPr>
      <w:r>
        <w:t>Here we are simply inserting a test (</w:t>
      </w:r>
      <w:r>
        <w:rPr>
          <w:sz w:val="18"/>
        </w:rPr>
        <w:t>if</w:t>
      </w:r>
      <w:r>
        <w:t xml:space="preserve"> statement) that will send a particular value to the browser when that condition is met. If you are having SQL syntax problems or failures, you can also </w:t>
      </w:r>
      <w:r>
        <w:rPr>
          <w:sz w:val="18"/>
        </w:rPr>
        <w:t>echo</w:t>
      </w:r>
      <w:r>
        <w:t xml:space="preserve"> the raw statement out to the browser and copy it into the</w:t>
      </w:r>
    </w:p>
    <w:p w:rsidR="003D693E" w:rsidRDefault="005D0E4F">
      <w:pPr>
        <w:spacing w:after="199" w:line="259" w:lineRule="auto"/>
        <w:ind w:left="10" w:right="489"/>
        <w:jc w:val="right"/>
      </w:pPr>
      <w:r>
        <w:rPr>
          <w:rFonts w:ascii="Myriad Pro" w:eastAsia="Myriad Pro" w:hAnsi="Myriad Pro" w:cs="Myriad Pro"/>
          <w:b/>
          <w:sz w:val="18"/>
        </w:rPr>
        <w:t>Manual Debugging</w:t>
      </w:r>
    </w:p>
    <w:p w:rsidR="003D693E" w:rsidRDefault="005D0E4F">
      <w:pPr>
        <w:spacing w:after="358"/>
        <w:ind w:left="10"/>
      </w:pPr>
      <w:r>
        <w:lastRenderedPageBreak/>
        <w:t>SQL interface (</w:t>
      </w:r>
      <w:r>
        <w:rPr>
          <w:i/>
        </w:rPr>
        <w:t>phpMyAdm</w:t>
      </w:r>
      <w:r>
        <w:rPr>
          <w:i/>
        </w:rPr>
        <w:t>in</w:t>
      </w:r>
      <w:r>
        <w:t>, for example) and execute the code that way to see if any SQL error messages are returned.</w:t>
      </w:r>
    </w:p>
    <w:p w:rsidR="003D693E" w:rsidRDefault="005D0E4F">
      <w:pPr>
        <w:spacing w:after="72" w:line="258" w:lineRule="auto"/>
        <w:ind w:left="1115" w:right="832"/>
      </w:pPr>
      <w:r>
        <w:rPr>
          <w:noProof/>
        </w:rPr>
        <w:drawing>
          <wp:anchor distT="0" distB="0" distL="114300" distR="114300" simplePos="0" relativeHeight="251684864" behindDoc="0" locked="0" layoutInCell="1" allowOverlap="0">
            <wp:simplePos x="0" y="0"/>
            <wp:positionH relativeFrom="column">
              <wp:posOffset>177800</wp:posOffset>
            </wp:positionH>
            <wp:positionV relativeFrom="paragraph">
              <wp:posOffset>-85492</wp:posOffset>
            </wp:positionV>
            <wp:extent cx="484632" cy="530352"/>
            <wp:effectExtent l="0" t="0" r="0" b="0"/>
            <wp:wrapSquare wrapText="bothSides"/>
            <wp:docPr id="587569" name="Picture 587569"/>
            <wp:cNvGraphicFramePr/>
            <a:graphic xmlns:a="http://schemas.openxmlformats.org/drawingml/2006/main">
              <a:graphicData uri="http://schemas.openxmlformats.org/drawingml/2006/picture">
                <pic:pic xmlns:pic="http://schemas.openxmlformats.org/drawingml/2006/picture">
                  <pic:nvPicPr>
                    <pic:cNvPr id="587569" name="Picture 587569"/>
                    <pic:cNvPicPr/>
                  </pic:nvPicPr>
                  <pic:blipFill>
                    <a:blip r:embed="rId549"/>
                    <a:stretch>
                      <a:fillRect/>
                    </a:stretch>
                  </pic:blipFill>
                  <pic:spPr>
                    <a:xfrm>
                      <a:off x="0" y="0"/>
                      <a:ext cx="484632" cy="530352"/>
                    </a:xfrm>
                    <a:prstGeom prst="rect">
                      <a:avLst/>
                    </a:prstGeom>
                  </pic:spPr>
                </pic:pic>
              </a:graphicData>
            </a:graphic>
          </wp:anchor>
        </w:drawing>
      </w:r>
      <w:r>
        <w:rPr>
          <w:sz w:val="18"/>
        </w:rPr>
        <w:t xml:space="preserve">There are two other ways that simple data can be sent to the browser: the </w:t>
      </w:r>
      <w:r>
        <w:rPr>
          <w:sz w:val="16"/>
        </w:rPr>
        <w:t>print</w:t>
      </w:r>
      <w:r>
        <w:rPr>
          <w:sz w:val="18"/>
        </w:rPr>
        <w:t xml:space="preserve"> language construct and the </w:t>
      </w:r>
      <w:r>
        <w:rPr>
          <w:sz w:val="16"/>
        </w:rPr>
        <w:t>print_r</w:t>
      </w:r>
      <w:r>
        <w:rPr>
          <w:sz w:val="18"/>
        </w:rPr>
        <w:t xml:space="preserve"> function. </w:t>
      </w:r>
      <w:r>
        <w:rPr>
          <w:sz w:val="16"/>
        </w:rPr>
        <w:t>print</w:t>
      </w:r>
      <w:r>
        <w:rPr>
          <w:sz w:val="18"/>
        </w:rPr>
        <w:t xml:space="preserve"> is merely an alternative to </w:t>
      </w:r>
      <w:r>
        <w:rPr>
          <w:sz w:val="16"/>
        </w:rPr>
        <w:t>ec</w:t>
      </w:r>
      <w:r>
        <w:rPr>
          <w:sz w:val="16"/>
        </w:rPr>
        <w:t>ho</w:t>
      </w:r>
      <w:r>
        <w:rPr>
          <w:sz w:val="18"/>
        </w:rPr>
        <w:t xml:space="preserve"> (except that it returns a value of 1), while </w:t>
      </w:r>
      <w:r>
        <w:rPr>
          <w:sz w:val="16"/>
        </w:rPr>
        <w:t>print_r</w:t>
      </w:r>
      <w:r>
        <w:rPr>
          <w:sz w:val="18"/>
        </w:rPr>
        <w:t xml:space="preserve"> sends information to the browser in a human-readable format. </w:t>
      </w:r>
      <w:r>
        <w:rPr>
          <w:sz w:val="16"/>
        </w:rPr>
        <w:t>print_r</w:t>
      </w:r>
      <w:r>
        <w:rPr>
          <w:sz w:val="18"/>
        </w:rPr>
        <w:t xml:space="preserve"> can be seen as an alternative to </w:t>
      </w:r>
      <w:r>
        <w:rPr>
          <w:sz w:val="16"/>
        </w:rPr>
        <w:t>var_dump</w:t>
      </w:r>
      <w:r>
        <w:rPr>
          <w:sz w:val="18"/>
        </w:rPr>
        <w:t>, except that the output on an array would not send out the data types of the elements. The output for this code:</w:t>
      </w:r>
    </w:p>
    <w:p w:rsidR="003D693E" w:rsidRDefault="005D0E4F">
      <w:pPr>
        <w:spacing w:after="0" w:line="259" w:lineRule="auto"/>
        <w:ind w:left="1480" w:firstLine="0"/>
        <w:jc w:val="left"/>
      </w:pPr>
      <w:r>
        <w:rPr>
          <w:color w:val="555555"/>
          <w:sz w:val="14"/>
        </w:rPr>
        <w:t>&lt;?</w:t>
      </w:r>
      <w:r>
        <w:rPr>
          <w:color w:val="000088"/>
          <w:sz w:val="14"/>
        </w:rPr>
        <w:t>php</w:t>
      </w:r>
    </w:p>
    <w:p w:rsidR="003D693E" w:rsidRDefault="005D0E4F">
      <w:pPr>
        <w:spacing w:after="0" w:line="249" w:lineRule="auto"/>
        <w:ind w:left="1480" w:right="3076" w:firstLine="0"/>
        <w:jc w:val="left"/>
      </w:pPr>
      <w:r>
        <w:rPr>
          <w:b/>
          <w:color w:val="006699"/>
          <w:sz w:val="14"/>
        </w:rPr>
        <w:t>for</w:t>
      </w:r>
      <w:r>
        <w:rPr>
          <w:sz w:val="14"/>
        </w:rPr>
        <w:t xml:space="preserve"> (</w:t>
      </w:r>
      <w:r>
        <w:rPr>
          <w:color w:val="003333"/>
          <w:sz w:val="14"/>
        </w:rPr>
        <w:t>$j</w:t>
      </w:r>
      <w:r>
        <w:rPr>
          <w:sz w:val="14"/>
        </w:rPr>
        <w:t xml:space="preserve"> </w:t>
      </w:r>
      <w:r>
        <w:rPr>
          <w:color w:val="555555"/>
          <w:sz w:val="14"/>
        </w:rPr>
        <w:t>=</w:t>
      </w:r>
      <w:r>
        <w:rPr>
          <w:sz w:val="14"/>
        </w:rPr>
        <w:t xml:space="preserve"> </w:t>
      </w:r>
      <w:r>
        <w:rPr>
          <w:color w:val="FF6600"/>
          <w:sz w:val="14"/>
        </w:rPr>
        <w:t>0</w:t>
      </w:r>
      <w:r>
        <w:rPr>
          <w:sz w:val="14"/>
        </w:rPr>
        <w:t xml:space="preserve">; </w:t>
      </w:r>
      <w:r>
        <w:rPr>
          <w:color w:val="003333"/>
          <w:sz w:val="14"/>
        </w:rPr>
        <w:t>$j</w:t>
      </w:r>
      <w:r>
        <w:rPr>
          <w:sz w:val="14"/>
        </w:rPr>
        <w:t xml:space="preserve"> </w:t>
      </w:r>
      <w:r>
        <w:rPr>
          <w:color w:val="555555"/>
          <w:sz w:val="14"/>
        </w:rPr>
        <w:t>&lt;</w:t>
      </w:r>
      <w:r>
        <w:rPr>
          <w:sz w:val="14"/>
        </w:rPr>
        <w:t xml:space="preserve"> </w:t>
      </w:r>
      <w:r>
        <w:rPr>
          <w:color w:val="FF6600"/>
          <w:sz w:val="14"/>
        </w:rPr>
        <w:t>10</w:t>
      </w:r>
      <w:r>
        <w:rPr>
          <w:sz w:val="14"/>
        </w:rPr>
        <w:t xml:space="preserve">; </w:t>
      </w:r>
      <w:r>
        <w:rPr>
          <w:color w:val="003333"/>
          <w:sz w:val="14"/>
        </w:rPr>
        <w:t>$j</w:t>
      </w:r>
      <w:r>
        <w:rPr>
          <w:color w:val="555555"/>
          <w:sz w:val="14"/>
        </w:rPr>
        <w:t>++</w:t>
      </w:r>
      <w:r>
        <w:rPr>
          <w:sz w:val="14"/>
        </w:rPr>
        <w:t xml:space="preserve">) {        </w:t>
      </w:r>
      <w:r>
        <w:rPr>
          <w:color w:val="003333"/>
          <w:sz w:val="14"/>
        </w:rPr>
        <w:t>$sample</w:t>
      </w:r>
      <w:r>
        <w:rPr>
          <w:sz w:val="14"/>
        </w:rPr>
        <w:t xml:space="preserve">[] </w:t>
      </w:r>
      <w:r>
        <w:rPr>
          <w:color w:val="555555"/>
          <w:sz w:val="14"/>
        </w:rPr>
        <w:t>=</w:t>
      </w:r>
      <w:r>
        <w:rPr>
          <w:sz w:val="14"/>
        </w:rPr>
        <w:t xml:space="preserve"> </w:t>
      </w:r>
      <w:r>
        <w:rPr>
          <w:color w:val="003333"/>
          <w:sz w:val="14"/>
        </w:rPr>
        <w:t>$j</w:t>
      </w:r>
      <w:r>
        <w:rPr>
          <w:sz w:val="14"/>
        </w:rPr>
        <w:t xml:space="preserve"> </w:t>
      </w:r>
      <w:r>
        <w:rPr>
          <w:color w:val="555555"/>
          <w:sz w:val="14"/>
        </w:rPr>
        <w:t>*</w:t>
      </w:r>
      <w:r>
        <w:rPr>
          <w:sz w:val="14"/>
        </w:rPr>
        <w:t xml:space="preserve"> </w:t>
      </w:r>
      <w:r>
        <w:rPr>
          <w:color w:val="FF6600"/>
          <w:sz w:val="14"/>
        </w:rPr>
        <w:t>12</w:t>
      </w:r>
      <w:r>
        <w:rPr>
          <w:sz w:val="14"/>
        </w:rPr>
        <w:t>;</w:t>
      </w:r>
    </w:p>
    <w:p w:rsidR="003D693E" w:rsidRDefault="005D0E4F">
      <w:pPr>
        <w:spacing w:after="0" w:line="259" w:lineRule="auto"/>
        <w:ind w:left="1475"/>
        <w:jc w:val="left"/>
      </w:pPr>
      <w:r>
        <w:rPr>
          <w:sz w:val="14"/>
        </w:rPr>
        <w:t>}</w:t>
      </w:r>
    </w:p>
    <w:p w:rsidR="003D693E" w:rsidRDefault="005D0E4F">
      <w:pPr>
        <w:spacing w:after="0" w:line="259" w:lineRule="auto"/>
        <w:ind w:left="1480" w:firstLine="0"/>
        <w:jc w:val="left"/>
      </w:pPr>
      <w:r>
        <w:rPr>
          <w:color w:val="009999"/>
          <w:sz w:val="14"/>
        </w:rPr>
        <w:t>?&gt;</w:t>
      </w:r>
    </w:p>
    <w:p w:rsidR="003D693E" w:rsidRDefault="005D0E4F">
      <w:pPr>
        <w:spacing w:after="25" w:line="317" w:lineRule="auto"/>
        <w:ind w:left="1105" w:right="832" w:firstLine="360"/>
      </w:pPr>
      <w:r>
        <w:rPr>
          <w:color w:val="FF0066"/>
          <w:sz w:val="14"/>
        </w:rPr>
        <w:t>&lt;pre&gt;</w:t>
      </w:r>
      <w:r>
        <w:rPr>
          <w:color w:val="009999"/>
          <w:sz w:val="14"/>
        </w:rPr>
        <w:t>&lt;?php</w:t>
      </w:r>
      <w:r>
        <w:rPr>
          <w:sz w:val="14"/>
        </w:rPr>
        <w:t xml:space="preserve"> </w:t>
      </w:r>
      <w:r>
        <w:rPr>
          <w:color w:val="336666"/>
          <w:sz w:val="14"/>
        </w:rPr>
        <w:t>print_r</w:t>
      </w:r>
      <w:r>
        <w:rPr>
          <w:sz w:val="14"/>
        </w:rPr>
        <w:t>(</w:t>
      </w:r>
      <w:r>
        <w:rPr>
          <w:color w:val="003333"/>
          <w:sz w:val="14"/>
        </w:rPr>
        <w:t>$sample</w:t>
      </w:r>
      <w:r>
        <w:rPr>
          <w:sz w:val="14"/>
        </w:rPr>
        <w:t xml:space="preserve">); </w:t>
      </w:r>
      <w:r>
        <w:rPr>
          <w:color w:val="009999"/>
          <w:sz w:val="14"/>
        </w:rPr>
        <w:t>?&gt;</w:t>
      </w:r>
      <w:r>
        <w:rPr>
          <w:color w:val="FF0066"/>
          <w:sz w:val="14"/>
        </w:rPr>
        <w:t xml:space="preserve">&lt;/pre&gt; </w:t>
      </w:r>
      <w:r>
        <w:rPr>
          <w:sz w:val="18"/>
        </w:rPr>
        <w:t xml:space="preserve">would look like this (notice the formatting that is accomplished with the </w:t>
      </w:r>
      <w:r>
        <w:rPr>
          <w:sz w:val="16"/>
        </w:rPr>
        <w:t>&lt;pre&gt;</w:t>
      </w:r>
      <w:r>
        <w:rPr>
          <w:sz w:val="18"/>
        </w:rPr>
        <w:t xml:space="preserve"> tags):</w:t>
      </w:r>
    </w:p>
    <w:p w:rsidR="003D693E" w:rsidRDefault="005D0E4F">
      <w:pPr>
        <w:spacing w:after="0" w:line="265" w:lineRule="auto"/>
        <w:ind w:left="1475"/>
        <w:jc w:val="left"/>
      </w:pPr>
      <w:r>
        <w:rPr>
          <w:b/>
          <w:sz w:val="14"/>
        </w:rPr>
        <w:t>Array</w:t>
      </w:r>
    </w:p>
    <w:p w:rsidR="003D693E" w:rsidRDefault="005D0E4F">
      <w:pPr>
        <w:spacing w:after="0" w:line="265" w:lineRule="auto"/>
        <w:ind w:left="1475"/>
        <w:jc w:val="left"/>
      </w:pPr>
      <w:r>
        <w:rPr>
          <w:b/>
          <w:sz w:val="14"/>
        </w:rPr>
        <w:t>(</w:t>
      </w:r>
    </w:p>
    <w:p w:rsidR="003D693E" w:rsidRDefault="005D0E4F">
      <w:pPr>
        <w:numPr>
          <w:ilvl w:val="0"/>
          <w:numId w:val="30"/>
        </w:numPr>
        <w:spacing w:after="0" w:line="265" w:lineRule="auto"/>
        <w:ind w:hanging="282"/>
        <w:jc w:val="left"/>
      </w:pPr>
      <w:r>
        <w:rPr>
          <w:b/>
          <w:sz w:val="14"/>
        </w:rPr>
        <w:t>=&gt; 0</w:t>
      </w:r>
    </w:p>
    <w:p w:rsidR="003D693E" w:rsidRDefault="005D0E4F">
      <w:pPr>
        <w:numPr>
          <w:ilvl w:val="0"/>
          <w:numId w:val="30"/>
        </w:numPr>
        <w:spacing w:after="0" w:line="265" w:lineRule="auto"/>
        <w:ind w:hanging="282"/>
        <w:jc w:val="left"/>
      </w:pPr>
      <w:r>
        <w:rPr>
          <w:b/>
          <w:sz w:val="14"/>
        </w:rPr>
        <w:t>=&gt; 12</w:t>
      </w:r>
    </w:p>
    <w:p w:rsidR="003D693E" w:rsidRDefault="005D0E4F">
      <w:pPr>
        <w:numPr>
          <w:ilvl w:val="0"/>
          <w:numId w:val="30"/>
        </w:numPr>
        <w:spacing w:after="0" w:line="265" w:lineRule="auto"/>
        <w:ind w:hanging="282"/>
        <w:jc w:val="left"/>
      </w:pPr>
      <w:r>
        <w:rPr>
          <w:b/>
          <w:sz w:val="14"/>
        </w:rPr>
        <w:t>=&gt; 24</w:t>
      </w:r>
    </w:p>
    <w:p w:rsidR="003D693E" w:rsidRDefault="005D0E4F">
      <w:pPr>
        <w:numPr>
          <w:ilvl w:val="0"/>
          <w:numId w:val="30"/>
        </w:numPr>
        <w:spacing w:after="0" w:line="265" w:lineRule="auto"/>
        <w:ind w:hanging="282"/>
        <w:jc w:val="left"/>
      </w:pPr>
      <w:r>
        <w:rPr>
          <w:b/>
          <w:sz w:val="14"/>
        </w:rPr>
        <w:t>=&gt; 36</w:t>
      </w:r>
    </w:p>
    <w:p w:rsidR="003D693E" w:rsidRDefault="005D0E4F">
      <w:pPr>
        <w:numPr>
          <w:ilvl w:val="0"/>
          <w:numId w:val="30"/>
        </w:numPr>
        <w:spacing w:after="0" w:line="265" w:lineRule="auto"/>
        <w:ind w:hanging="282"/>
        <w:jc w:val="left"/>
      </w:pPr>
      <w:r>
        <w:rPr>
          <w:b/>
          <w:sz w:val="14"/>
        </w:rPr>
        <w:t>=&gt; 48</w:t>
      </w:r>
    </w:p>
    <w:p w:rsidR="003D693E" w:rsidRDefault="005D0E4F">
      <w:pPr>
        <w:numPr>
          <w:ilvl w:val="0"/>
          <w:numId w:val="30"/>
        </w:numPr>
        <w:spacing w:after="0" w:line="265" w:lineRule="auto"/>
        <w:ind w:hanging="282"/>
        <w:jc w:val="left"/>
      </w:pPr>
      <w:r>
        <w:rPr>
          <w:b/>
          <w:sz w:val="14"/>
        </w:rPr>
        <w:t>=&gt; 60</w:t>
      </w:r>
    </w:p>
    <w:p w:rsidR="003D693E" w:rsidRDefault="005D0E4F">
      <w:pPr>
        <w:numPr>
          <w:ilvl w:val="0"/>
          <w:numId w:val="30"/>
        </w:numPr>
        <w:spacing w:after="0" w:line="265" w:lineRule="auto"/>
        <w:ind w:hanging="282"/>
        <w:jc w:val="left"/>
      </w:pPr>
      <w:r>
        <w:rPr>
          <w:b/>
          <w:sz w:val="14"/>
        </w:rPr>
        <w:t>=&gt; 72</w:t>
      </w:r>
    </w:p>
    <w:p w:rsidR="003D693E" w:rsidRDefault="005D0E4F">
      <w:pPr>
        <w:numPr>
          <w:ilvl w:val="0"/>
          <w:numId w:val="30"/>
        </w:numPr>
        <w:spacing w:after="0" w:line="265" w:lineRule="auto"/>
        <w:ind w:hanging="282"/>
        <w:jc w:val="left"/>
      </w:pPr>
      <w:r>
        <w:rPr>
          <w:b/>
          <w:sz w:val="14"/>
        </w:rPr>
        <w:t>=&gt; 84</w:t>
      </w:r>
    </w:p>
    <w:p w:rsidR="003D693E" w:rsidRDefault="005D0E4F">
      <w:pPr>
        <w:numPr>
          <w:ilvl w:val="0"/>
          <w:numId w:val="30"/>
        </w:numPr>
        <w:spacing w:after="0" w:line="265" w:lineRule="auto"/>
        <w:ind w:hanging="282"/>
        <w:jc w:val="left"/>
      </w:pPr>
      <w:r>
        <w:rPr>
          <w:b/>
          <w:sz w:val="14"/>
        </w:rPr>
        <w:t>=&gt; 96</w:t>
      </w:r>
    </w:p>
    <w:p w:rsidR="003D693E" w:rsidRDefault="005D0E4F">
      <w:pPr>
        <w:numPr>
          <w:ilvl w:val="0"/>
          <w:numId w:val="30"/>
        </w:numPr>
        <w:spacing w:after="0" w:line="265" w:lineRule="auto"/>
        <w:ind w:hanging="282"/>
        <w:jc w:val="left"/>
      </w:pPr>
      <w:r>
        <w:rPr>
          <w:b/>
          <w:sz w:val="14"/>
        </w:rPr>
        <w:t>=&gt; 108</w:t>
      </w:r>
    </w:p>
    <w:p w:rsidR="003D693E" w:rsidRDefault="005D0E4F">
      <w:pPr>
        <w:spacing w:after="372" w:line="265" w:lineRule="auto"/>
        <w:ind w:left="1475"/>
        <w:jc w:val="left"/>
      </w:pPr>
      <w:r>
        <w:rPr>
          <w:b/>
          <w:sz w:val="14"/>
        </w:rPr>
        <w:t>)</w:t>
      </w:r>
    </w:p>
    <w:p w:rsidR="003D693E" w:rsidRDefault="005D0E4F">
      <w:pPr>
        <w:spacing w:after="93"/>
        <w:ind w:left="10"/>
      </w:pPr>
      <w:r>
        <w:t xml:space="preserve">If we want to see the entire array at the end of this loop, and what values it contains in each of </w:t>
      </w:r>
      <w:r>
        <w:t xml:space="preserve">its elements, we can still use the </w:t>
      </w:r>
      <w:r>
        <w:rPr>
          <w:sz w:val="18"/>
        </w:rPr>
        <w:t>echo</w:t>
      </w:r>
      <w:r>
        <w:t xml:space="preserve"> statement, but that would be tedious and cumbersome to write </w:t>
      </w:r>
      <w:r>
        <w:rPr>
          <w:sz w:val="18"/>
        </w:rPr>
        <w:t>echo</w:t>
      </w:r>
      <w:r>
        <w:t xml:space="preserve"> statements for each one. Rather, we can use the </w:t>
      </w:r>
      <w:r>
        <w:rPr>
          <w:sz w:val="18"/>
        </w:rPr>
        <w:t xml:space="preserve">var_dump </w:t>
      </w:r>
      <w:r>
        <w:t>function. The extra advantage in its use is that it also tells us the data type of each eleme</w:t>
      </w:r>
      <w:r>
        <w:t>nt of the array. The output is not necessarily pretty, but it is informative. You can copy the output into a text editor and use it to clean up the look of the output.</w:t>
      </w:r>
    </w:p>
    <w:p w:rsidR="003D693E" w:rsidRDefault="005D0E4F">
      <w:pPr>
        <w:ind w:left="10"/>
      </w:pPr>
      <w:r>
        <w:t xml:space="preserve">Of course you can use </w:t>
      </w:r>
      <w:r>
        <w:rPr>
          <w:sz w:val="18"/>
        </w:rPr>
        <w:t>echo</w:t>
      </w:r>
      <w:r>
        <w:t xml:space="preserve"> and </w:t>
      </w:r>
      <w:r>
        <w:rPr>
          <w:sz w:val="18"/>
        </w:rPr>
        <w:t>var_dump</w:t>
      </w:r>
      <w:r>
        <w:t xml:space="preserve"> in concert with each other as the need arises. Here is an example of the raw </w:t>
      </w:r>
      <w:r>
        <w:rPr>
          <w:sz w:val="18"/>
        </w:rPr>
        <w:t>var_dump</w:t>
      </w:r>
      <w:r>
        <w:t xml:space="preserve"> output:</w:t>
      </w:r>
    </w:p>
    <w:p w:rsidR="003D693E" w:rsidRDefault="005D0E4F">
      <w:pPr>
        <w:spacing w:after="3"/>
        <w:ind w:left="355" w:right="448"/>
        <w:jc w:val="left"/>
      </w:pPr>
      <w:r>
        <w:rPr>
          <w:b/>
          <w:color w:val="006699"/>
          <w:sz w:val="16"/>
        </w:rPr>
        <w:t>for</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0</w:t>
      </w:r>
      <w:r>
        <w:rPr>
          <w:sz w:val="16"/>
        </w:rPr>
        <w:t xml:space="preserve">; </w:t>
      </w:r>
      <w:r>
        <w:rPr>
          <w:color w:val="003333"/>
          <w:sz w:val="16"/>
        </w:rPr>
        <w:t>$j</w:t>
      </w:r>
      <w:r>
        <w:rPr>
          <w:sz w:val="16"/>
        </w:rPr>
        <w:t xml:space="preserve"> </w:t>
      </w:r>
      <w:r>
        <w:rPr>
          <w:color w:val="555555"/>
          <w:sz w:val="16"/>
        </w:rPr>
        <w:t>&lt;</w:t>
      </w:r>
      <w:r>
        <w:rPr>
          <w:sz w:val="16"/>
        </w:rPr>
        <w:t xml:space="preserve"> </w:t>
      </w:r>
      <w:r>
        <w:rPr>
          <w:color w:val="FF6600"/>
          <w:sz w:val="16"/>
        </w:rPr>
        <w:t>10</w:t>
      </w:r>
      <w:r>
        <w:rPr>
          <w:sz w:val="16"/>
        </w:rPr>
        <w:t xml:space="preserve">; </w:t>
      </w:r>
      <w:r>
        <w:rPr>
          <w:color w:val="003333"/>
          <w:sz w:val="16"/>
        </w:rPr>
        <w:t>$j</w:t>
      </w:r>
      <w:r>
        <w:rPr>
          <w:color w:val="555555"/>
          <w:sz w:val="16"/>
        </w:rPr>
        <w:t>++</w:t>
      </w:r>
      <w:r>
        <w:rPr>
          <w:sz w:val="16"/>
        </w:rPr>
        <w:t>) {</w:t>
      </w:r>
    </w:p>
    <w:p w:rsidR="003D693E" w:rsidRDefault="005D0E4F">
      <w:pPr>
        <w:spacing w:after="3" w:line="257" w:lineRule="auto"/>
        <w:ind w:left="355" w:right="592"/>
        <w:jc w:val="left"/>
      </w:pPr>
      <w:r>
        <w:rPr>
          <w:sz w:val="16"/>
        </w:rPr>
        <w:t xml:space="preserve">    </w:t>
      </w:r>
      <w:r>
        <w:rPr>
          <w:color w:val="003333"/>
          <w:sz w:val="16"/>
        </w:rPr>
        <w:t>$sample</w:t>
      </w:r>
      <w:r>
        <w:rPr>
          <w:sz w:val="16"/>
        </w:rPr>
        <w:t xml:space="preserve">[] </w:t>
      </w:r>
      <w:r>
        <w:rPr>
          <w:color w:val="555555"/>
          <w:sz w:val="16"/>
        </w:rPr>
        <w:t>=</w:t>
      </w:r>
      <w:r>
        <w:rPr>
          <w:sz w:val="16"/>
        </w:rPr>
        <w:t xml:space="preserve"> </w:t>
      </w:r>
      <w:r>
        <w:rPr>
          <w:color w:val="003333"/>
          <w:sz w:val="16"/>
        </w:rPr>
        <w:t>$j</w:t>
      </w:r>
      <w:r>
        <w:rPr>
          <w:sz w:val="16"/>
        </w:rPr>
        <w:t xml:space="preserve"> </w:t>
      </w:r>
      <w:r>
        <w:rPr>
          <w:color w:val="555555"/>
          <w:sz w:val="16"/>
        </w:rPr>
        <w:t>*</w:t>
      </w:r>
      <w:r>
        <w:rPr>
          <w:sz w:val="16"/>
        </w:rPr>
        <w:t xml:space="preserve"> </w:t>
      </w:r>
      <w:r>
        <w:rPr>
          <w:color w:val="FF6600"/>
          <w:sz w:val="16"/>
        </w:rPr>
        <w:t>12</w:t>
      </w:r>
      <w:r>
        <w:rPr>
          <w:sz w:val="16"/>
        </w:rPr>
        <w:t>;</w:t>
      </w:r>
    </w:p>
    <w:p w:rsidR="003D693E" w:rsidRDefault="005D0E4F">
      <w:pPr>
        <w:spacing w:after="3" w:line="497" w:lineRule="auto"/>
        <w:ind w:left="355" w:right="5358"/>
        <w:jc w:val="left"/>
      </w:pPr>
      <w:r>
        <w:rPr>
          <w:sz w:val="16"/>
        </w:rPr>
        <w:t xml:space="preserve">} </w:t>
      </w:r>
      <w:r>
        <w:rPr>
          <w:color w:val="336666"/>
          <w:sz w:val="16"/>
        </w:rPr>
        <w:t>var_dump</w:t>
      </w:r>
      <w:r>
        <w:rPr>
          <w:sz w:val="16"/>
        </w:rPr>
        <w:t>(</w:t>
      </w:r>
      <w:r>
        <w:rPr>
          <w:color w:val="003333"/>
          <w:sz w:val="16"/>
        </w:rPr>
        <w:t>$sample</w:t>
      </w:r>
      <w:r>
        <w:rPr>
          <w:sz w:val="16"/>
        </w:rPr>
        <w:t>);</w:t>
      </w:r>
    </w:p>
    <w:p w:rsidR="003D693E" w:rsidRDefault="005D0E4F">
      <w:pPr>
        <w:spacing w:after="4" w:line="254" w:lineRule="auto"/>
        <w:ind w:left="355"/>
        <w:jc w:val="left"/>
      </w:pPr>
      <w:r>
        <w:rPr>
          <w:b/>
          <w:color w:val="006699"/>
          <w:sz w:val="16"/>
        </w:rPr>
        <w:t>array</w:t>
      </w:r>
      <w:r>
        <w:rPr>
          <w:b/>
          <w:sz w:val="16"/>
        </w:rPr>
        <w:t>(</w:t>
      </w:r>
      <w:r>
        <w:rPr>
          <w:b/>
          <w:color w:val="FF6600"/>
          <w:sz w:val="16"/>
        </w:rPr>
        <w:t>10</w:t>
      </w:r>
      <w:r>
        <w:rPr>
          <w:b/>
          <w:sz w:val="16"/>
        </w:rPr>
        <w:t>) {</w:t>
      </w:r>
    </w:p>
    <w:p w:rsidR="003D693E" w:rsidRDefault="005D0E4F">
      <w:pPr>
        <w:numPr>
          <w:ilvl w:val="0"/>
          <w:numId w:val="31"/>
        </w:numPr>
        <w:spacing w:after="3" w:line="257" w:lineRule="auto"/>
        <w:ind w:right="2430" w:hanging="320"/>
        <w:jc w:val="left"/>
      </w:pPr>
      <w:r>
        <w:rPr>
          <w:b/>
          <w:color w:val="555555"/>
          <w:sz w:val="16"/>
        </w:rPr>
        <w:t>=&gt;</w:t>
      </w:r>
      <w:r>
        <w:rPr>
          <w:b/>
          <w:sz w:val="16"/>
        </w:rPr>
        <w:t xml:space="preserve"> </w:t>
      </w:r>
      <w:r>
        <w:rPr>
          <w:b/>
          <w:color w:val="000088"/>
          <w:sz w:val="16"/>
        </w:rPr>
        <w:t>int</w:t>
      </w:r>
      <w:r>
        <w:rPr>
          <w:b/>
          <w:sz w:val="16"/>
        </w:rPr>
        <w:t>(</w:t>
      </w:r>
      <w:r>
        <w:rPr>
          <w:b/>
          <w:color w:val="FF6600"/>
          <w:sz w:val="16"/>
        </w:rPr>
        <w:t>0</w:t>
      </w:r>
      <w:r>
        <w:rPr>
          <w:b/>
          <w:sz w:val="16"/>
        </w:rPr>
        <w:t>)</w:t>
      </w:r>
    </w:p>
    <w:p w:rsidR="003D693E" w:rsidRDefault="005D0E4F">
      <w:pPr>
        <w:numPr>
          <w:ilvl w:val="0"/>
          <w:numId w:val="31"/>
        </w:numPr>
        <w:spacing w:after="3" w:line="257" w:lineRule="auto"/>
        <w:ind w:right="2430" w:hanging="320"/>
        <w:jc w:val="left"/>
      </w:pPr>
      <w:r>
        <w:rPr>
          <w:b/>
          <w:color w:val="555555"/>
          <w:sz w:val="16"/>
        </w:rPr>
        <w:t>=&gt;</w:t>
      </w:r>
      <w:r>
        <w:rPr>
          <w:b/>
          <w:sz w:val="16"/>
        </w:rPr>
        <w:t xml:space="preserve"> </w:t>
      </w:r>
      <w:r>
        <w:rPr>
          <w:b/>
          <w:color w:val="000088"/>
          <w:sz w:val="16"/>
        </w:rPr>
        <w:t>int</w:t>
      </w:r>
      <w:r>
        <w:rPr>
          <w:b/>
          <w:sz w:val="16"/>
        </w:rPr>
        <w:t>(</w:t>
      </w:r>
      <w:r>
        <w:rPr>
          <w:b/>
          <w:color w:val="FF6600"/>
          <w:sz w:val="16"/>
        </w:rPr>
        <w:t>12</w:t>
      </w:r>
      <w:r>
        <w:rPr>
          <w:b/>
          <w:sz w:val="16"/>
        </w:rPr>
        <w:t>)</w:t>
      </w:r>
    </w:p>
    <w:p w:rsidR="003D693E" w:rsidRDefault="005D0E4F">
      <w:pPr>
        <w:numPr>
          <w:ilvl w:val="0"/>
          <w:numId w:val="31"/>
        </w:numPr>
        <w:spacing w:after="3" w:line="257" w:lineRule="auto"/>
        <w:ind w:right="2430" w:hanging="320"/>
        <w:jc w:val="left"/>
      </w:pPr>
      <w:r>
        <w:rPr>
          <w:b/>
          <w:color w:val="555555"/>
          <w:sz w:val="16"/>
        </w:rPr>
        <w:t>=&gt;</w:t>
      </w:r>
      <w:r>
        <w:rPr>
          <w:b/>
          <w:sz w:val="16"/>
        </w:rPr>
        <w:t xml:space="preserve"> </w:t>
      </w:r>
      <w:r>
        <w:rPr>
          <w:b/>
          <w:color w:val="000088"/>
          <w:sz w:val="16"/>
        </w:rPr>
        <w:t>int</w:t>
      </w:r>
      <w:r>
        <w:rPr>
          <w:b/>
          <w:sz w:val="16"/>
        </w:rPr>
        <w:t>(</w:t>
      </w:r>
      <w:r>
        <w:rPr>
          <w:b/>
          <w:color w:val="FF6600"/>
          <w:sz w:val="16"/>
        </w:rPr>
        <w:t>24</w:t>
      </w:r>
      <w:r>
        <w:rPr>
          <w:b/>
          <w:sz w:val="16"/>
        </w:rPr>
        <w:t>)</w:t>
      </w:r>
    </w:p>
    <w:p w:rsidR="003D693E" w:rsidRDefault="005D0E4F">
      <w:pPr>
        <w:numPr>
          <w:ilvl w:val="0"/>
          <w:numId w:val="31"/>
        </w:numPr>
        <w:spacing w:after="3" w:line="257" w:lineRule="auto"/>
        <w:ind w:right="2430" w:hanging="320"/>
        <w:jc w:val="left"/>
      </w:pPr>
      <w:r>
        <w:rPr>
          <w:b/>
          <w:color w:val="555555"/>
          <w:sz w:val="16"/>
        </w:rPr>
        <w:t>=&gt;</w:t>
      </w:r>
      <w:r>
        <w:rPr>
          <w:b/>
          <w:sz w:val="16"/>
        </w:rPr>
        <w:t xml:space="preserve"> </w:t>
      </w:r>
      <w:r>
        <w:rPr>
          <w:b/>
          <w:color w:val="000088"/>
          <w:sz w:val="16"/>
        </w:rPr>
        <w:t>int</w:t>
      </w:r>
      <w:r>
        <w:rPr>
          <w:b/>
          <w:sz w:val="16"/>
        </w:rPr>
        <w:t>(</w:t>
      </w:r>
      <w:r>
        <w:rPr>
          <w:b/>
          <w:color w:val="FF6600"/>
          <w:sz w:val="16"/>
        </w:rPr>
        <w:t>36</w:t>
      </w:r>
      <w:r>
        <w:rPr>
          <w:b/>
          <w:sz w:val="16"/>
        </w:rPr>
        <w:t>)</w:t>
      </w:r>
    </w:p>
    <w:p w:rsidR="003D693E" w:rsidRDefault="005D0E4F">
      <w:pPr>
        <w:numPr>
          <w:ilvl w:val="0"/>
          <w:numId w:val="31"/>
        </w:numPr>
        <w:spacing w:after="3" w:line="257" w:lineRule="auto"/>
        <w:ind w:right="2430" w:hanging="320"/>
        <w:jc w:val="left"/>
      </w:pPr>
      <w:r>
        <w:rPr>
          <w:b/>
          <w:color w:val="555555"/>
          <w:sz w:val="16"/>
        </w:rPr>
        <w:t>=&gt;</w:t>
      </w:r>
      <w:r>
        <w:rPr>
          <w:b/>
          <w:sz w:val="16"/>
        </w:rPr>
        <w:t xml:space="preserve"> </w:t>
      </w:r>
      <w:r>
        <w:rPr>
          <w:b/>
          <w:color w:val="000088"/>
          <w:sz w:val="16"/>
        </w:rPr>
        <w:t>int</w:t>
      </w:r>
      <w:r>
        <w:rPr>
          <w:b/>
          <w:sz w:val="16"/>
        </w:rPr>
        <w:t>(</w:t>
      </w:r>
      <w:r>
        <w:rPr>
          <w:b/>
          <w:color w:val="FF6600"/>
          <w:sz w:val="16"/>
        </w:rPr>
        <w:t>48</w:t>
      </w:r>
      <w:r>
        <w:rPr>
          <w:b/>
          <w:sz w:val="16"/>
        </w:rPr>
        <w:t>)</w:t>
      </w:r>
    </w:p>
    <w:p w:rsidR="003D693E" w:rsidRDefault="005D0E4F">
      <w:pPr>
        <w:numPr>
          <w:ilvl w:val="0"/>
          <w:numId w:val="31"/>
        </w:numPr>
        <w:spacing w:after="3" w:line="257" w:lineRule="auto"/>
        <w:ind w:right="2430" w:hanging="320"/>
        <w:jc w:val="left"/>
      </w:pPr>
      <w:r>
        <w:rPr>
          <w:b/>
          <w:color w:val="555555"/>
          <w:sz w:val="16"/>
        </w:rPr>
        <w:t>=&gt;</w:t>
      </w:r>
      <w:r>
        <w:rPr>
          <w:b/>
          <w:sz w:val="16"/>
        </w:rPr>
        <w:t xml:space="preserve"> </w:t>
      </w:r>
      <w:r>
        <w:rPr>
          <w:b/>
          <w:color w:val="000088"/>
          <w:sz w:val="16"/>
        </w:rPr>
        <w:t>int</w:t>
      </w:r>
      <w:r>
        <w:rPr>
          <w:b/>
          <w:sz w:val="16"/>
        </w:rPr>
        <w:t>(</w:t>
      </w:r>
      <w:r>
        <w:rPr>
          <w:b/>
          <w:color w:val="FF6600"/>
          <w:sz w:val="16"/>
        </w:rPr>
        <w:t>60</w:t>
      </w:r>
      <w:r>
        <w:rPr>
          <w:b/>
          <w:sz w:val="16"/>
        </w:rPr>
        <w:t>)</w:t>
      </w:r>
    </w:p>
    <w:p w:rsidR="003D693E" w:rsidRDefault="005D0E4F">
      <w:pPr>
        <w:numPr>
          <w:ilvl w:val="0"/>
          <w:numId w:val="31"/>
        </w:numPr>
        <w:spacing w:after="3" w:line="257" w:lineRule="auto"/>
        <w:ind w:right="2430" w:hanging="320"/>
        <w:jc w:val="left"/>
      </w:pPr>
      <w:r>
        <w:rPr>
          <w:b/>
          <w:color w:val="555555"/>
          <w:sz w:val="16"/>
        </w:rPr>
        <w:t>=&gt;</w:t>
      </w:r>
      <w:r>
        <w:rPr>
          <w:b/>
          <w:sz w:val="16"/>
        </w:rPr>
        <w:t xml:space="preserve"> </w:t>
      </w:r>
      <w:r>
        <w:rPr>
          <w:b/>
          <w:color w:val="000088"/>
          <w:sz w:val="16"/>
        </w:rPr>
        <w:t>int</w:t>
      </w:r>
      <w:r>
        <w:rPr>
          <w:b/>
          <w:sz w:val="16"/>
        </w:rPr>
        <w:t>(</w:t>
      </w:r>
      <w:r>
        <w:rPr>
          <w:b/>
          <w:color w:val="FF6600"/>
          <w:sz w:val="16"/>
        </w:rPr>
        <w:t>72</w:t>
      </w:r>
      <w:r>
        <w:rPr>
          <w:b/>
          <w:sz w:val="16"/>
        </w:rPr>
        <w:t>)</w:t>
      </w:r>
    </w:p>
    <w:p w:rsidR="003D693E" w:rsidRDefault="005D0E4F">
      <w:pPr>
        <w:numPr>
          <w:ilvl w:val="0"/>
          <w:numId w:val="31"/>
        </w:numPr>
        <w:spacing w:after="3" w:line="257" w:lineRule="auto"/>
        <w:ind w:right="2430" w:hanging="320"/>
        <w:jc w:val="left"/>
      </w:pPr>
      <w:r>
        <w:rPr>
          <w:b/>
          <w:color w:val="555555"/>
          <w:sz w:val="16"/>
        </w:rPr>
        <w:lastRenderedPageBreak/>
        <w:t>=&gt;</w:t>
      </w:r>
      <w:r>
        <w:rPr>
          <w:b/>
          <w:sz w:val="16"/>
        </w:rPr>
        <w:t xml:space="preserve"> </w:t>
      </w:r>
      <w:r>
        <w:rPr>
          <w:b/>
          <w:color w:val="000088"/>
          <w:sz w:val="16"/>
        </w:rPr>
        <w:t>int</w:t>
      </w:r>
      <w:r>
        <w:rPr>
          <w:b/>
          <w:sz w:val="16"/>
        </w:rPr>
        <w:t>(</w:t>
      </w:r>
      <w:r>
        <w:rPr>
          <w:b/>
          <w:color w:val="FF6600"/>
          <w:sz w:val="16"/>
        </w:rPr>
        <w:t>84</w:t>
      </w:r>
      <w:r>
        <w:rPr>
          <w:b/>
          <w:sz w:val="16"/>
        </w:rPr>
        <w:t>)     [</w:t>
      </w:r>
      <w:r>
        <w:rPr>
          <w:b/>
          <w:color w:val="FF6600"/>
          <w:sz w:val="16"/>
        </w:rPr>
        <w:t>8</w:t>
      </w:r>
      <w:r>
        <w:rPr>
          <w:b/>
          <w:sz w:val="16"/>
        </w:rPr>
        <w:t xml:space="preserve">] </w:t>
      </w:r>
      <w:r>
        <w:rPr>
          <w:b/>
          <w:color w:val="555555"/>
          <w:sz w:val="16"/>
        </w:rPr>
        <w:t>=&gt;</w:t>
      </w:r>
      <w:r>
        <w:rPr>
          <w:b/>
          <w:sz w:val="16"/>
        </w:rPr>
        <w:t xml:space="preserve"> </w:t>
      </w:r>
      <w:r>
        <w:rPr>
          <w:b/>
          <w:color w:val="000088"/>
          <w:sz w:val="16"/>
        </w:rPr>
        <w:t>int</w:t>
      </w:r>
      <w:r>
        <w:rPr>
          <w:b/>
          <w:sz w:val="16"/>
        </w:rPr>
        <w:t>(</w:t>
      </w:r>
      <w:r>
        <w:rPr>
          <w:b/>
          <w:color w:val="FF6600"/>
          <w:sz w:val="16"/>
        </w:rPr>
        <w:t>96</w:t>
      </w:r>
      <w:r>
        <w:rPr>
          <w:b/>
          <w:sz w:val="16"/>
        </w:rPr>
        <w:t>)</w:t>
      </w:r>
    </w:p>
    <w:p w:rsidR="003D693E" w:rsidRDefault="005D0E4F">
      <w:pPr>
        <w:spacing w:after="3" w:line="257" w:lineRule="auto"/>
        <w:ind w:left="355" w:right="2430"/>
        <w:jc w:val="left"/>
      </w:pPr>
      <w:r>
        <w:rPr>
          <w:b/>
          <w:sz w:val="16"/>
        </w:rPr>
        <w:t xml:space="preserve">    [</w:t>
      </w:r>
      <w:r>
        <w:rPr>
          <w:b/>
          <w:color w:val="FF6600"/>
          <w:sz w:val="16"/>
        </w:rPr>
        <w:t>9</w:t>
      </w:r>
      <w:r>
        <w:rPr>
          <w:b/>
          <w:sz w:val="16"/>
        </w:rPr>
        <w:t xml:space="preserve">] </w:t>
      </w:r>
      <w:r>
        <w:rPr>
          <w:b/>
          <w:color w:val="555555"/>
          <w:sz w:val="16"/>
        </w:rPr>
        <w:t>=&gt;</w:t>
      </w:r>
      <w:r>
        <w:rPr>
          <w:b/>
          <w:sz w:val="16"/>
        </w:rPr>
        <w:t xml:space="preserve"> </w:t>
      </w:r>
      <w:r>
        <w:rPr>
          <w:b/>
          <w:color w:val="000088"/>
          <w:sz w:val="16"/>
        </w:rPr>
        <w:t>int</w:t>
      </w:r>
      <w:r>
        <w:rPr>
          <w:b/>
          <w:sz w:val="16"/>
        </w:rPr>
        <w:t>(</w:t>
      </w:r>
      <w:r>
        <w:rPr>
          <w:b/>
          <w:color w:val="FF6600"/>
          <w:sz w:val="16"/>
        </w:rPr>
        <w:t>108</w:t>
      </w:r>
      <w:r>
        <w:rPr>
          <w:b/>
          <w:sz w:val="16"/>
        </w:rPr>
        <w:t>)</w:t>
      </w:r>
    </w:p>
    <w:p w:rsidR="003D693E" w:rsidRDefault="005D0E4F">
      <w:pPr>
        <w:spacing w:after="495" w:line="257" w:lineRule="auto"/>
        <w:ind w:left="355" w:right="2430"/>
        <w:jc w:val="left"/>
      </w:pPr>
      <w:r>
        <w:rPr>
          <w:b/>
          <w:sz w:val="16"/>
        </w:rPr>
        <w:t>}</w:t>
      </w:r>
    </w:p>
    <w:p w:rsidR="003D693E" w:rsidRDefault="005D0E4F">
      <w:pPr>
        <w:pStyle w:val="Heading3"/>
        <w:ind w:left="-5"/>
      </w:pPr>
      <w:r>
        <w:t>Error Log</w:t>
      </w:r>
    </w:p>
    <w:p w:rsidR="003D693E" w:rsidRDefault="005D0E4F">
      <w:pPr>
        <w:ind w:left="10"/>
      </w:pPr>
      <w:r>
        <w:t xml:space="preserve">You will find many helpful descriptions in the error logfile. As mentioned above, you should be able to locate the file under the web server’s installation folder in a folder called </w:t>
      </w:r>
      <w:r>
        <w:rPr>
          <w:i/>
        </w:rPr>
        <w:t>logs</w:t>
      </w:r>
      <w:r>
        <w:t>. You should make it part of your debugging routine to check this file for helpful clues as to what might be amiss. Here is just a sample of the verbosity of an error logfile:</w:t>
      </w:r>
    </w:p>
    <w:p w:rsidR="003D693E" w:rsidRDefault="005D0E4F">
      <w:pPr>
        <w:spacing w:after="3"/>
        <w:ind w:left="355"/>
        <w:jc w:val="left"/>
      </w:pPr>
      <w:r>
        <w:rPr>
          <w:sz w:val="16"/>
        </w:rPr>
        <w:t>[20-Apr-2012 15:10:55] PHP Notice:  Undefined variable: size in C:\Program Files</w:t>
      </w:r>
      <w:r>
        <w:rPr>
          <w:sz w:val="16"/>
        </w:rPr>
        <w:t xml:space="preserve"> (x86)</w:t>
      </w:r>
    </w:p>
    <w:p w:rsidR="003D693E" w:rsidRDefault="005D0E4F">
      <w:pPr>
        <w:spacing w:after="3"/>
        <w:ind w:left="355"/>
        <w:jc w:val="left"/>
      </w:pPr>
      <w:r>
        <w:rPr>
          <w:sz w:val="16"/>
        </w:rPr>
        <w:t>[20-Apr-2012 15:10:55] PHP Notice:  Undefined index: p in C:\Program Files (x86)\Zend</w:t>
      </w:r>
    </w:p>
    <w:p w:rsidR="003D693E" w:rsidRDefault="005D0E4F">
      <w:pPr>
        <w:spacing w:after="3"/>
        <w:ind w:left="355"/>
        <w:jc w:val="left"/>
      </w:pPr>
      <w:r>
        <w:rPr>
          <w:sz w:val="16"/>
        </w:rPr>
        <w:t>[20-Apr-2012 15:10:55] PHP Warning:  number_format() expects parameter 1 to be double</w:t>
      </w:r>
    </w:p>
    <w:p w:rsidR="003D693E" w:rsidRDefault="005D0E4F">
      <w:pPr>
        <w:spacing w:after="3"/>
        <w:ind w:left="355"/>
        <w:jc w:val="left"/>
      </w:pPr>
      <w:r>
        <w:rPr>
          <w:sz w:val="16"/>
        </w:rPr>
        <w:t>[20-Apr-2012 15:10:55] PHP Warning:  number_format() expects parameter 1 to b</w:t>
      </w:r>
      <w:r>
        <w:rPr>
          <w:sz w:val="16"/>
        </w:rPr>
        <w:t>e double</w:t>
      </w:r>
    </w:p>
    <w:p w:rsidR="003D693E" w:rsidRDefault="005D0E4F">
      <w:pPr>
        <w:spacing w:after="3"/>
        <w:ind w:left="355"/>
        <w:jc w:val="left"/>
      </w:pPr>
      <w:r>
        <w:rPr>
          <w:sz w:val="16"/>
        </w:rPr>
        <w:t>[20-Apr-2012 15:10:55] PHP Deprecated:  Function split() is deprecated in C:\Program</w:t>
      </w:r>
    </w:p>
    <w:p w:rsidR="003D693E" w:rsidRDefault="005D0E4F">
      <w:pPr>
        <w:spacing w:after="3"/>
        <w:ind w:left="355"/>
        <w:jc w:val="left"/>
      </w:pPr>
      <w:r>
        <w:rPr>
          <w:sz w:val="16"/>
        </w:rPr>
        <w:t>[20-Apr-2012 15:10:55] PHP Deprecated:  Function split() is deprecated in C:\Program</w:t>
      </w:r>
    </w:p>
    <w:p w:rsidR="003D693E" w:rsidRDefault="005D0E4F">
      <w:pPr>
        <w:spacing w:after="353"/>
        <w:ind w:left="0" w:firstLine="360"/>
      </w:pPr>
      <w:r>
        <w:rPr>
          <w:sz w:val="16"/>
        </w:rPr>
        <w:t>[26-Apr-2012 13:18:38] PHP Fatal error:  Maximum execution time of 30 seconds</w:t>
      </w:r>
      <w:r>
        <w:rPr>
          <w:sz w:val="16"/>
        </w:rPr>
        <w:t xml:space="preserve"> exceeded </w:t>
      </w:r>
      <w:r>
        <w:t>As you can see, there are a few different types of errors being reported here, with their respective time stamps, file locations, and the line on which the error occurred. There are notices, warnings, deprecation notices, and a fatal error here f</w:t>
      </w:r>
      <w:r>
        <w:t>or you to see.</w:t>
      </w:r>
    </w:p>
    <w:p w:rsidR="003D693E" w:rsidRDefault="005D0E4F">
      <w:pPr>
        <w:spacing w:after="471" w:line="258" w:lineRule="auto"/>
        <w:ind w:left="1115" w:right="832"/>
      </w:pPr>
      <w:r>
        <w:rPr>
          <w:noProof/>
        </w:rPr>
        <w:drawing>
          <wp:anchor distT="0" distB="0" distL="114300" distR="114300" simplePos="0" relativeHeight="251685888" behindDoc="0" locked="0" layoutInCell="1" allowOverlap="0">
            <wp:simplePos x="0" y="0"/>
            <wp:positionH relativeFrom="column">
              <wp:posOffset>177800</wp:posOffset>
            </wp:positionH>
            <wp:positionV relativeFrom="paragraph">
              <wp:posOffset>-85492</wp:posOffset>
            </wp:positionV>
            <wp:extent cx="484632" cy="530352"/>
            <wp:effectExtent l="0" t="0" r="0" b="0"/>
            <wp:wrapSquare wrapText="bothSides"/>
            <wp:docPr id="587570" name="Picture 587570"/>
            <wp:cNvGraphicFramePr/>
            <a:graphic xmlns:a="http://schemas.openxmlformats.org/drawingml/2006/main">
              <a:graphicData uri="http://schemas.openxmlformats.org/drawingml/2006/picture">
                <pic:pic xmlns:pic="http://schemas.openxmlformats.org/drawingml/2006/picture">
                  <pic:nvPicPr>
                    <pic:cNvPr id="587570" name="Picture 587570"/>
                    <pic:cNvPicPr/>
                  </pic:nvPicPr>
                  <pic:blipFill>
                    <a:blip r:embed="rId549"/>
                    <a:stretch>
                      <a:fillRect/>
                    </a:stretch>
                  </pic:blipFill>
                  <pic:spPr>
                    <a:xfrm>
                      <a:off x="0" y="0"/>
                      <a:ext cx="484632" cy="530352"/>
                    </a:xfrm>
                    <a:prstGeom prst="rect">
                      <a:avLst/>
                    </a:prstGeom>
                  </pic:spPr>
                </pic:pic>
              </a:graphicData>
            </a:graphic>
          </wp:anchor>
        </w:drawing>
      </w:r>
      <w:r>
        <w:rPr>
          <w:sz w:val="18"/>
        </w:rPr>
        <w:t>Depending on your environment, some commercial server space providers do not grant access based on security issues, so you may not have access to the logfile. Be sure to select a production provider that provides you with access to the logf</w:t>
      </w:r>
      <w:r>
        <w:rPr>
          <w:sz w:val="18"/>
        </w:rPr>
        <w:t xml:space="preserve">ile. Additionally, note that the log can be and often is moved outside the web server’s installation folder. On Ubuntu, for example, the default is in </w:t>
      </w:r>
      <w:r>
        <w:rPr>
          <w:i/>
          <w:sz w:val="18"/>
        </w:rPr>
        <w:t>/var/logs/apache2/*.log</w:t>
      </w:r>
      <w:r>
        <w:rPr>
          <w:sz w:val="18"/>
        </w:rPr>
        <w:t>. Check the web server’s configuration if you can’t locate the log.</w:t>
      </w:r>
    </w:p>
    <w:p w:rsidR="003D693E" w:rsidRDefault="005D0E4F">
      <w:pPr>
        <w:pStyle w:val="Heading3"/>
        <w:ind w:left="-5"/>
      </w:pPr>
      <w:r>
        <w:t>IDE Debugging</w:t>
      </w:r>
    </w:p>
    <w:p w:rsidR="003D693E" w:rsidRDefault="005D0E4F">
      <w:pPr>
        <w:spacing w:after="90"/>
        <w:ind w:left="10"/>
      </w:pPr>
      <w:r>
        <w:t>For more complex debugging issues, you would be best served to use a debugger that can be found in a good IDE (Integrated Development Environment). We will be showing you a debug session example with Zend Studio for Eclipse. Other IDEs, like Komodo and Php</w:t>
      </w:r>
      <w:r>
        <w:t>ED, have built-in debuggers, so they can also be used for this purpose.</w:t>
      </w:r>
    </w:p>
    <w:p w:rsidR="003D693E" w:rsidRDefault="005D0E4F">
      <w:pPr>
        <w:spacing w:after="0"/>
        <w:ind w:left="10"/>
      </w:pPr>
      <w:r>
        <w:t>In Zend Studio, there is an entire Debug Perspective set up for debugging purposes.</w:t>
      </w:r>
    </w:p>
    <w:p w:rsidR="003D693E" w:rsidRDefault="005D0E4F">
      <w:pPr>
        <w:spacing w:after="714"/>
        <w:ind w:left="10"/>
      </w:pPr>
      <w:r>
        <w:rPr>
          <w:color w:val="0000FF"/>
        </w:rPr>
        <w:t>Figure 16-1</w:t>
      </w:r>
      <w:r>
        <w:t xml:space="preserve"> shows the default look of this perspective.</w:t>
      </w:r>
    </w:p>
    <w:p w:rsidR="003D693E" w:rsidRDefault="005D0E4F">
      <w:pPr>
        <w:spacing w:after="199" w:line="259" w:lineRule="auto"/>
        <w:ind w:left="10" w:right="489"/>
        <w:jc w:val="right"/>
      </w:pPr>
      <w:r>
        <w:rPr>
          <w:rFonts w:ascii="Myriad Pro" w:eastAsia="Myriad Pro" w:hAnsi="Myriad Pro" w:cs="Myriad Pro"/>
          <w:b/>
          <w:sz w:val="18"/>
        </w:rPr>
        <w:t>IDE Debugging</w:t>
      </w:r>
    </w:p>
    <w:p w:rsidR="003D693E" w:rsidRDefault="005D0E4F">
      <w:pPr>
        <w:spacing w:after="87" w:line="259" w:lineRule="auto"/>
        <w:ind w:left="-3" w:firstLine="0"/>
        <w:jc w:val="left"/>
      </w:pPr>
      <w:r>
        <w:rPr>
          <w:rFonts w:ascii="Calibri" w:eastAsia="Calibri" w:hAnsi="Calibri" w:cs="Calibri"/>
          <w:noProof/>
          <w:sz w:val="22"/>
        </w:rPr>
        <w:lastRenderedPageBreak/>
        <mc:AlternateContent>
          <mc:Choice Requires="wpg">
            <w:drawing>
              <wp:inline distT="0" distB="0" distL="0" distR="0">
                <wp:extent cx="4575355" cy="2529776"/>
                <wp:effectExtent l="0" t="0" r="0" b="0"/>
                <wp:docPr id="544668" name="Group 544668"/>
                <wp:cNvGraphicFramePr/>
                <a:graphic xmlns:a="http://schemas.openxmlformats.org/drawingml/2006/main">
                  <a:graphicData uri="http://schemas.microsoft.com/office/word/2010/wordprocessingGroup">
                    <wpg:wgp>
                      <wpg:cNvGrpSpPr/>
                      <wpg:grpSpPr>
                        <a:xfrm>
                          <a:off x="0" y="0"/>
                          <a:ext cx="4575355" cy="2529776"/>
                          <a:chOff x="0" y="0"/>
                          <a:chExt cx="4575355" cy="2529776"/>
                        </a:xfrm>
                      </wpg:grpSpPr>
                      <pic:pic xmlns:pic="http://schemas.openxmlformats.org/drawingml/2006/picture">
                        <pic:nvPicPr>
                          <pic:cNvPr id="55014" name="Picture 55014"/>
                          <pic:cNvPicPr/>
                        </pic:nvPicPr>
                        <pic:blipFill>
                          <a:blip r:embed="rId1022"/>
                          <a:stretch>
                            <a:fillRect/>
                          </a:stretch>
                        </pic:blipFill>
                        <pic:spPr>
                          <a:xfrm>
                            <a:off x="93081" y="90832"/>
                            <a:ext cx="4389194" cy="2326091"/>
                          </a:xfrm>
                          <a:prstGeom prst="rect">
                            <a:avLst/>
                          </a:prstGeom>
                        </pic:spPr>
                      </pic:pic>
                      <wps:wsp>
                        <wps:cNvPr id="55016" name="Shape 55016"/>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5018" name="Shape 55018"/>
                        <wps:cNvSpPr/>
                        <wps:spPr>
                          <a:xfrm>
                            <a:off x="4575265" y="90"/>
                            <a:ext cx="0" cy="2529686"/>
                          </a:xfrm>
                          <a:custGeom>
                            <a:avLst/>
                            <a:gdLst/>
                            <a:ahLst/>
                            <a:cxnLst/>
                            <a:rect l="0" t="0" r="0" b="0"/>
                            <a:pathLst>
                              <a:path h="2529686">
                                <a:moveTo>
                                  <a:pt x="0" y="2529686"/>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5020" name="Shape 55020"/>
                        <wps:cNvSpPr/>
                        <wps:spPr>
                          <a:xfrm>
                            <a:off x="0" y="2529686"/>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5022" name="Shape 55022"/>
                        <wps:cNvSpPr/>
                        <wps:spPr>
                          <a:xfrm>
                            <a:off x="90" y="0"/>
                            <a:ext cx="0" cy="2529686"/>
                          </a:xfrm>
                          <a:custGeom>
                            <a:avLst/>
                            <a:gdLst/>
                            <a:ahLst/>
                            <a:cxnLst/>
                            <a:rect l="0" t="0" r="0" b="0"/>
                            <a:pathLst>
                              <a:path h="2529686">
                                <a:moveTo>
                                  <a:pt x="0" y="2529686"/>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668" style="width:360.264pt;height:199.195pt;mso-position-horizontal-relative:char;mso-position-vertical-relative:line" coordsize="45753,25297">
                <v:shape id="Picture 55014" style="position:absolute;width:43891;height:23260;left:930;top:908;" filled="f">
                  <v:imagedata r:id="rId1023"/>
                </v:shape>
                <v:shape id="Shape 55016" style="position:absolute;width:45752;height:0;left:0;top:0;" coordsize="4575265,0" path="m4575265,0l0,0">
                  <v:stroke weight="0.25pt" endcap="round" joinstyle="miter" miterlimit="10" on="true" color="#000000"/>
                  <v:fill on="false" color="#000000" opacity="0"/>
                </v:shape>
                <v:shape id="Shape 55018" style="position:absolute;width:0;height:25296;left:45752;top:0;" coordsize="0,2529686" path="m0,2529686l0,0">
                  <v:stroke weight="0.25pt" endcap="round" joinstyle="miter" miterlimit="10" on="true" color="#000000"/>
                  <v:fill on="false" color="#000000" opacity="0"/>
                </v:shape>
                <v:shape id="Shape 55020" style="position:absolute;width:45752;height:0;left:0;top:25296;" coordsize="4575265,0" path="m4575265,0l0,0">
                  <v:stroke weight="0.25pt" endcap="round" joinstyle="miter" miterlimit="10" on="true" color="#000000"/>
                  <v:fill on="false" color="#000000" opacity="0"/>
                </v:shape>
                <v:shape id="Shape 55022" style="position:absolute;width:0;height:25296;left:0;top:0;" coordsize="0,2529686" path="m0,2529686l0,0">
                  <v:stroke weight="0.25pt" endcap="round" joinstyle="miter" miterlimit="10" on="true" color="#000000"/>
                  <v:fill on="false" color="#000000" opacity="0"/>
                </v:shape>
              </v:group>
            </w:pict>
          </mc:Fallback>
        </mc:AlternateContent>
      </w:r>
    </w:p>
    <w:p w:rsidR="003D693E" w:rsidRDefault="005D0E4F">
      <w:pPr>
        <w:spacing w:after="129" w:line="265" w:lineRule="auto"/>
        <w:ind w:left="-5"/>
        <w:jc w:val="left"/>
      </w:pPr>
      <w:r>
        <w:rPr>
          <w:i/>
          <w:sz w:val="18"/>
        </w:rPr>
        <w:t>Figure 16-1. The default Debug Perspective in Zend Studio</w:t>
      </w:r>
    </w:p>
    <w:p w:rsidR="003D693E" w:rsidRDefault="005D0E4F">
      <w:pPr>
        <w:spacing w:after="358"/>
        <w:ind w:left="10"/>
      </w:pPr>
      <w:r>
        <w:t>The menu is the place to start with this debugger to get your bearings. Pull down the Run menu and you will see all the options that you can try when in the debug process. Stepping into and over cod</w:t>
      </w:r>
      <w:r>
        <w:t>e segments, running to a cursor location, restarting the session from the beginning, and just simply letting your code run until it fails or ends are just some of the options available.</w:t>
      </w:r>
    </w:p>
    <w:p w:rsidR="003D693E" w:rsidRDefault="005D0E4F">
      <w:pPr>
        <w:spacing w:after="658" w:line="256" w:lineRule="auto"/>
        <w:ind w:left="290" w:right="522"/>
        <w:jc w:val="left"/>
      </w:pPr>
      <w:r>
        <w:rPr>
          <w:noProof/>
        </w:rPr>
        <w:drawing>
          <wp:anchor distT="0" distB="0" distL="114300" distR="114300" simplePos="0" relativeHeight="251686912" behindDoc="0" locked="0" layoutInCell="1" allowOverlap="0">
            <wp:simplePos x="0" y="0"/>
            <wp:positionH relativeFrom="column">
              <wp:posOffset>177800</wp:posOffset>
            </wp:positionH>
            <wp:positionV relativeFrom="paragraph">
              <wp:posOffset>-85492</wp:posOffset>
            </wp:positionV>
            <wp:extent cx="484632" cy="530352"/>
            <wp:effectExtent l="0" t="0" r="0" b="0"/>
            <wp:wrapSquare wrapText="bothSides"/>
            <wp:docPr id="587571" name="Picture 587571"/>
            <wp:cNvGraphicFramePr/>
            <a:graphic xmlns:a="http://schemas.openxmlformats.org/drawingml/2006/main">
              <a:graphicData uri="http://schemas.openxmlformats.org/drawingml/2006/picture">
                <pic:pic xmlns:pic="http://schemas.openxmlformats.org/drawingml/2006/picture">
                  <pic:nvPicPr>
                    <pic:cNvPr id="587571" name="Picture 587571"/>
                    <pic:cNvPicPr/>
                  </pic:nvPicPr>
                  <pic:blipFill>
                    <a:blip r:embed="rId549"/>
                    <a:stretch>
                      <a:fillRect/>
                    </a:stretch>
                  </pic:blipFill>
                  <pic:spPr>
                    <a:xfrm>
                      <a:off x="0" y="0"/>
                      <a:ext cx="484632" cy="530352"/>
                    </a:xfrm>
                    <a:prstGeom prst="rect">
                      <a:avLst/>
                    </a:prstGeom>
                  </pic:spPr>
                </pic:pic>
              </a:graphicData>
            </a:graphic>
          </wp:anchor>
        </w:drawing>
      </w:r>
      <w:r>
        <w:rPr>
          <w:sz w:val="18"/>
        </w:rPr>
        <w:t>In Zend Studio for Eclipse you can even debug JavaScript code with th</w:t>
      </w:r>
      <w:r>
        <w:rPr>
          <w:sz w:val="18"/>
        </w:rPr>
        <w:t>e right setup!</w:t>
      </w:r>
    </w:p>
    <w:p w:rsidR="003D693E" w:rsidRDefault="005D0E4F">
      <w:pPr>
        <w:spacing w:after="90"/>
        <w:ind w:left="10"/>
      </w:pPr>
      <w:r>
        <w:t>Check the many debug views in this product as well; you can see and watch the variables (both superglobals and user-defined) as they change over the course of executing code.</w:t>
      </w:r>
    </w:p>
    <w:p w:rsidR="003D693E" w:rsidRDefault="005D0E4F">
      <w:pPr>
        <w:ind w:left="10"/>
      </w:pPr>
      <w:r>
        <w:t>Breakpoints can also be set (and suspended) anywhere in the PHP co</w:t>
      </w:r>
      <w:r>
        <w:t xml:space="preserve">de, so that you can run to a certain location in your code and see what the overall situation is at that particular moment. Two other very handy views that you may like to become acquainted with are the Debug Output and the Browser Output views. These two </w:t>
      </w:r>
      <w:r>
        <w:t>views present the output of the code as the debugger runs through it. The Debug Output view presents the output in the format you would see if you have selected View Source in a browser, thus showing the raw HTML as it is being generated. The Browser Outpu</w:t>
      </w:r>
      <w:r>
        <w:t xml:space="preserve">t view will display the executing code as it would appear in a browser. The neat thing about both of these views is that they only get populated as the code executes, so if you are stopped at a breakpoint halfway through your code file, only the generated </w:t>
      </w:r>
      <w:r>
        <w:t>information up to that point is displayed in these views.</w:t>
      </w:r>
    </w:p>
    <w:p w:rsidR="003D693E" w:rsidRDefault="005D0E4F">
      <w:pPr>
        <w:spacing w:after="0"/>
        <w:ind w:left="10"/>
      </w:pPr>
      <w:r>
        <w:rPr>
          <w:color w:val="0000FF"/>
        </w:rPr>
        <w:t>Figure 16-2</w:t>
      </w:r>
      <w:r>
        <w:t xml:space="preserve"> shows an example of the sample code from earlier in this chapter (with an added </w:t>
      </w:r>
      <w:r>
        <w:rPr>
          <w:sz w:val="18"/>
        </w:rPr>
        <w:t>echo</w:t>
      </w:r>
      <w:r>
        <w:t xml:space="preserve"> statement within the </w:t>
      </w:r>
      <w:r>
        <w:rPr>
          <w:sz w:val="18"/>
        </w:rPr>
        <w:t>for</w:t>
      </w:r>
      <w:r>
        <w:t xml:space="preserve"> loop so that you can see the output as it is being created) </w:t>
      </w:r>
      <w:r>
        <w:lastRenderedPageBreak/>
        <w:t>run in the debug</w:t>
      </w:r>
      <w:r>
        <w:t>ger. The two main variables (</w:t>
      </w:r>
      <w:r>
        <w:rPr>
          <w:sz w:val="18"/>
        </w:rPr>
        <w:t>$j</w:t>
      </w:r>
      <w:r>
        <w:t xml:space="preserve"> and </w:t>
      </w:r>
      <w:r>
        <w:rPr>
          <w:sz w:val="18"/>
        </w:rPr>
        <w:t>$sample</w:t>
      </w:r>
      <w:r>
        <w:t>) are being tracked in the Expressions view, and the Browser Output and Debug Output views are showing their content at a stopped location in the code.</w:t>
      </w:r>
    </w:p>
    <w:p w:rsidR="003D693E" w:rsidRDefault="005D0E4F">
      <w:pPr>
        <w:spacing w:after="87" w:line="259" w:lineRule="auto"/>
        <w:ind w:left="-3" w:firstLine="0"/>
        <w:jc w:val="left"/>
      </w:pPr>
      <w:r>
        <w:rPr>
          <w:rFonts w:ascii="Calibri" w:eastAsia="Calibri" w:hAnsi="Calibri" w:cs="Calibri"/>
          <w:noProof/>
          <w:sz w:val="22"/>
        </w:rPr>
        <mc:AlternateContent>
          <mc:Choice Requires="wpg">
            <w:drawing>
              <wp:inline distT="0" distB="0" distL="0" distR="0">
                <wp:extent cx="4575355" cy="1964663"/>
                <wp:effectExtent l="0" t="0" r="0" b="0"/>
                <wp:docPr id="545123" name="Group 545123"/>
                <wp:cNvGraphicFramePr/>
                <a:graphic xmlns:a="http://schemas.openxmlformats.org/drawingml/2006/main">
                  <a:graphicData uri="http://schemas.microsoft.com/office/word/2010/wordprocessingGroup">
                    <wpg:wgp>
                      <wpg:cNvGrpSpPr/>
                      <wpg:grpSpPr>
                        <a:xfrm>
                          <a:off x="0" y="0"/>
                          <a:ext cx="4575355" cy="1964663"/>
                          <a:chOff x="0" y="0"/>
                          <a:chExt cx="4575355" cy="1964663"/>
                        </a:xfrm>
                      </wpg:grpSpPr>
                      <pic:pic xmlns:pic="http://schemas.openxmlformats.org/drawingml/2006/picture">
                        <pic:nvPicPr>
                          <pic:cNvPr id="55053" name="Picture 55053"/>
                          <pic:cNvPicPr/>
                        </pic:nvPicPr>
                        <pic:blipFill>
                          <a:blip r:embed="rId1024"/>
                          <a:stretch>
                            <a:fillRect/>
                          </a:stretch>
                        </pic:blipFill>
                        <pic:spPr>
                          <a:xfrm>
                            <a:off x="93125" y="90831"/>
                            <a:ext cx="4389105" cy="1760978"/>
                          </a:xfrm>
                          <a:prstGeom prst="rect">
                            <a:avLst/>
                          </a:prstGeom>
                        </pic:spPr>
                      </pic:pic>
                      <wps:wsp>
                        <wps:cNvPr id="55055" name="Shape 55055"/>
                        <wps:cNvSpPr/>
                        <wps:spPr>
                          <a:xfrm>
                            <a:off x="90" y="90"/>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5057" name="Shape 55057"/>
                        <wps:cNvSpPr/>
                        <wps:spPr>
                          <a:xfrm>
                            <a:off x="4575265" y="90"/>
                            <a:ext cx="0" cy="1964573"/>
                          </a:xfrm>
                          <a:custGeom>
                            <a:avLst/>
                            <a:gdLst/>
                            <a:ahLst/>
                            <a:cxnLst/>
                            <a:rect l="0" t="0" r="0" b="0"/>
                            <a:pathLst>
                              <a:path h="1964573">
                                <a:moveTo>
                                  <a:pt x="0" y="196457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5059" name="Shape 55059"/>
                        <wps:cNvSpPr/>
                        <wps:spPr>
                          <a:xfrm>
                            <a:off x="0" y="1964573"/>
                            <a:ext cx="4575265" cy="0"/>
                          </a:xfrm>
                          <a:custGeom>
                            <a:avLst/>
                            <a:gdLst/>
                            <a:ahLst/>
                            <a:cxnLst/>
                            <a:rect l="0" t="0" r="0" b="0"/>
                            <a:pathLst>
                              <a:path w="4575265">
                                <a:moveTo>
                                  <a:pt x="4575265"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s:wsp>
                        <wps:cNvPr id="55061" name="Shape 55061"/>
                        <wps:cNvSpPr/>
                        <wps:spPr>
                          <a:xfrm>
                            <a:off x="90" y="0"/>
                            <a:ext cx="0" cy="1964573"/>
                          </a:xfrm>
                          <a:custGeom>
                            <a:avLst/>
                            <a:gdLst/>
                            <a:ahLst/>
                            <a:cxnLst/>
                            <a:rect l="0" t="0" r="0" b="0"/>
                            <a:pathLst>
                              <a:path h="1964573">
                                <a:moveTo>
                                  <a:pt x="0" y="1964573"/>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123" style="width:360.264pt;height:154.698pt;mso-position-horizontal-relative:char;mso-position-vertical-relative:line" coordsize="45753,19646">
                <v:shape id="Picture 55053" style="position:absolute;width:43891;height:17609;left:931;top:908;" filled="f">
                  <v:imagedata r:id="rId1025"/>
                </v:shape>
                <v:shape id="Shape 55055" style="position:absolute;width:45752;height:0;left:0;top:0;" coordsize="4575265,0" path="m4575265,0l0,0">
                  <v:stroke weight="0.25pt" endcap="round" joinstyle="miter" miterlimit="10" on="true" color="#000000"/>
                  <v:fill on="false" color="#000000" opacity="0"/>
                </v:shape>
                <v:shape id="Shape 55057" style="position:absolute;width:0;height:19645;left:45752;top:0;" coordsize="0,1964573" path="m0,1964573l0,0">
                  <v:stroke weight="0.25pt" endcap="round" joinstyle="miter" miterlimit="10" on="true" color="#000000"/>
                  <v:fill on="false" color="#000000" opacity="0"/>
                </v:shape>
                <v:shape id="Shape 55059" style="position:absolute;width:45752;height:0;left:0;top:19645;" coordsize="4575265,0" path="m4575265,0l0,0">
                  <v:stroke weight="0.25pt" endcap="round" joinstyle="miter" miterlimit="10" on="true" color="#000000"/>
                  <v:fill on="false" color="#000000" opacity="0"/>
                </v:shape>
                <v:shape id="Shape 55061" style="position:absolute;width:0;height:19645;left:0;top:0;" coordsize="0,1964573" path="m0,1964573l0,0">
                  <v:stroke weight="0.25pt" endcap="round" joinstyle="miter" miterlimit="10" on="true" color="#000000"/>
                  <v:fill on="false" color="#000000" opacity="0"/>
                </v:shape>
              </v:group>
            </w:pict>
          </mc:Fallback>
        </mc:AlternateContent>
      </w:r>
    </w:p>
    <w:p w:rsidR="003D693E" w:rsidRDefault="005D0E4F">
      <w:pPr>
        <w:spacing w:after="585" w:line="265" w:lineRule="auto"/>
        <w:ind w:left="-5"/>
        <w:jc w:val="left"/>
      </w:pPr>
      <w:r>
        <w:rPr>
          <w:i/>
          <w:sz w:val="18"/>
        </w:rPr>
        <w:t>Figure 16-2. The debugger in action with watch expressions defined</w:t>
      </w:r>
    </w:p>
    <w:p w:rsidR="003D693E" w:rsidRDefault="005D0E4F">
      <w:pPr>
        <w:pStyle w:val="Heading3"/>
        <w:ind w:left="-5"/>
      </w:pPr>
      <w:r>
        <w:t>Additional Debugging Techniques</w:t>
      </w:r>
    </w:p>
    <w:p w:rsidR="003D693E" w:rsidRDefault="005D0E4F">
      <w:pPr>
        <w:spacing w:after="4089"/>
        <w:ind w:left="10"/>
      </w:pPr>
      <w:r>
        <w:t>There are more advanced techniques that can be used for debugging, but they are beyond the scope of this overview. Two such techniques are profiling and unit</w:t>
      </w:r>
      <w:r>
        <w:t xml:space="preserve"> testing. If you have a large web system that requires a lot of server resources, you should certainly look into the benefits of these two techniques, as they can make your code base more fault-tolerant and efficient.</w:t>
      </w:r>
    </w:p>
    <w:p w:rsidR="003D693E" w:rsidRDefault="005D0E4F">
      <w:pPr>
        <w:spacing w:after="199" w:line="259" w:lineRule="auto"/>
        <w:ind w:left="10" w:right="489"/>
        <w:jc w:val="right"/>
      </w:pPr>
      <w:r>
        <w:rPr>
          <w:rFonts w:ascii="Myriad Pro" w:eastAsia="Myriad Pro" w:hAnsi="Myriad Pro" w:cs="Myriad Pro"/>
          <w:b/>
          <w:sz w:val="18"/>
        </w:rPr>
        <w:lastRenderedPageBreak/>
        <w:t>Additional Debugging Techniques</w:t>
      </w:r>
    </w:p>
    <w:p w:rsidR="003D693E" w:rsidRDefault="003D693E">
      <w:pPr>
        <w:sectPr w:rsidR="003D693E">
          <w:headerReference w:type="even" r:id="rId1026"/>
          <w:headerReference w:type="default" r:id="rId1027"/>
          <w:footerReference w:type="even" r:id="rId1028"/>
          <w:footerReference w:type="default" r:id="rId1029"/>
          <w:headerReference w:type="first" r:id="rId1030"/>
          <w:footerReference w:type="first" r:id="rId1031"/>
          <w:pgSz w:w="10080" w:h="13230"/>
          <w:pgMar w:top="1080" w:right="1403" w:bottom="830" w:left="1440" w:header="720" w:footer="826" w:gutter="0"/>
          <w:cols w:space="720"/>
          <w:titlePg/>
        </w:sectPr>
      </w:pPr>
    </w:p>
    <w:p w:rsidR="003D693E" w:rsidRDefault="003D693E">
      <w:pPr>
        <w:spacing w:after="0" w:line="259" w:lineRule="auto"/>
        <w:ind w:left="0" w:firstLine="0"/>
        <w:jc w:val="left"/>
      </w:pPr>
    </w:p>
    <w:p w:rsidR="003D693E" w:rsidRDefault="003D693E">
      <w:pPr>
        <w:sectPr w:rsidR="003D693E">
          <w:headerReference w:type="even" r:id="rId1032"/>
          <w:headerReference w:type="default" r:id="rId1033"/>
          <w:footerReference w:type="even" r:id="rId1034"/>
          <w:footerReference w:type="default" r:id="rId1035"/>
          <w:headerReference w:type="first" r:id="rId1036"/>
          <w:footerReference w:type="first" r:id="rId1037"/>
          <w:pgSz w:w="10080" w:h="13230"/>
          <w:pgMar w:top="1440" w:right="1440" w:bottom="1440" w:left="1440" w:header="720" w:footer="1" w:gutter="0"/>
          <w:cols w:space="720"/>
        </w:sectPr>
      </w:pPr>
    </w:p>
    <w:p w:rsidR="003D693E" w:rsidRDefault="005D0E4F">
      <w:pPr>
        <w:pStyle w:val="Heading4"/>
        <w:spacing w:after="0"/>
        <w:ind w:right="-8"/>
        <w:jc w:val="right"/>
      </w:pPr>
      <w:r>
        <w:rPr>
          <w:sz w:val="32"/>
        </w:rPr>
        <w:lastRenderedPageBreak/>
        <w:t>CHAPTER 17</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45360" name="Group 54536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5084" name="Shape 5508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360" style="width:360pt;height:0.25pt;mso-position-horizontal-relative:char;mso-position-vertical-relative:line" coordsize="45720,31">
                <v:shape id="Shape 5508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Dates and Times</w:t>
      </w:r>
    </w:p>
    <w:p w:rsidR="003D693E" w:rsidRDefault="005D0E4F">
      <w:pPr>
        <w:spacing w:after="94"/>
        <w:ind w:left="10"/>
      </w:pPr>
      <w:r>
        <w:t xml:space="preserve">The typical PHP developer likely needs to be aware of the date and time functions available to them, such as when adding a date stamp to a database record entry or calculating the difference between two dates. PHP provides a </w:t>
      </w:r>
      <w:r>
        <w:rPr>
          <w:sz w:val="18"/>
        </w:rPr>
        <w:t>DateTime</w:t>
      </w:r>
      <w:r>
        <w:t xml:space="preserve"> class that can be used</w:t>
      </w:r>
      <w:r>
        <w:t xml:space="preserve"> to handle date and time information at the same time. There is also a </w:t>
      </w:r>
      <w:r>
        <w:rPr>
          <w:sz w:val="18"/>
        </w:rPr>
        <w:t>Date TimeZone</w:t>
      </w:r>
      <w:r>
        <w:t xml:space="preserve"> class that works hand in hand with it.</w:t>
      </w:r>
    </w:p>
    <w:p w:rsidR="003D693E" w:rsidRDefault="005D0E4F">
      <w:pPr>
        <w:spacing w:after="358"/>
        <w:ind w:left="10"/>
      </w:pPr>
      <w:r>
        <w:t>Time zone management has become more prominent in recent years with the onset of web portals and social web communities like Faceboo</w:t>
      </w:r>
      <w:r>
        <w:t xml:space="preserve">k and Twitter. To be able to post information to a website and have it recognize where you are in the world in relation to others on the same site is definitely a requirement these days. However, keep in mind that a function like </w:t>
      </w:r>
      <w:r>
        <w:rPr>
          <w:sz w:val="18"/>
        </w:rPr>
        <w:t>date()</w:t>
      </w:r>
      <w:r>
        <w:t xml:space="preserve"> takes the default i</w:t>
      </w:r>
      <w:r>
        <w:t>nformation from the server on which the script is running, so unless the human client tells you where they are in the world, it can be quite difficult to determine time zone location automatically. Once you know the information though, it’s easy to manipul</w:t>
      </w:r>
      <w:r>
        <w:t>ate that data (more on time zones later in this chapter).</w:t>
      </w:r>
    </w:p>
    <w:p w:rsidR="003D693E" w:rsidRDefault="005D0E4F">
      <w:pPr>
        <w:spacing w:after="338" w:line="258" w:lineRule="auto"/>
        <w:ind w:left="1115" w:right="832"/>
      </w:pPr>
      <w:r>
        <w:rPr>
          <w:noProof/>
        </w:rPr>
        <w:drawing>
          <wp:anchor distT="0" distB="0" distL="114300" distR="114300" simplePos="0" relativeHeight="251687936" behindDoc="0" locked="0" layoutInCell="1" allowOverlap="0">
            <wp:simplePos x="0" y="0"/>
            <wp:positionH relativeFrom="column">
              <wp:posOffset>177800</wp:posOffset>
            </wp:positionH>
            <wp:positionV relativeFrom="paragraph">
              <wp:posOffset>-85491</wp:posOffset>
            </wp:positionV>
            <wp:extent cx="484632" cy="527304"/>
            <wp:effectExtent l="0" t="0" r="0" b="0"/>
            <wp:wrapSquare wrapText="bothSides"/>
            <wp:docPr id="587572" name="Picture 587572"/>
            <wp:cNvGraphicFramePr/>
            <a:graphic xmlns:a="http://schemas.openxmlformats.org/drawingml/2006/main">
              <a:graphicData uri="http://schemas.openxmlformats.org/drawingml/2006/picture">
                <pic:pic xmlns:pic="http://schemas.openxmlformats.org/drawingml/2006/picture">
                  <pic:nvPicPr>
                    <pic:cNvPr id="587572" name="Picture 587572"/>
                    <pic:cNvPicPr/>
                  </pic:nvPicPr>
                  <pic:blipFill>
                    <a:blip r:embed="rId864"/>
                    <a:stretch>
                      <a:fillRect/>
                    </a:stretch>
                  </pic:blipFill>
                  <pic:spPr>
                    <a:xfrm>
                      <a:off x="0" y="0"/>
                      <a:ext cx="484632" cy="527304"/>
                    </a:xfrm>
                    <a:prstGeom prst="rect">
                      <a:avLst/>
                    </a:prstGeom>
                  </pic:spPr>
                </pic:pic>
              </a:graphicData>
            </a:graphic>
          </wp:anchor>
        </w:drawing>
      </w:r>
      <w:r>
        <w:rPr>
          <w:sz w:val="18"/>
        </w:rPr>
        <w:t xml:space="preserve">The original date (and related) functions have a timing flaw in them (in versions prior to 5.1) on Windows and some Unix installations. They cannot process dates prior to January 1, 1970, or dates </w:t>
      </w:r>
      <w:r>
        <w:rPr>
          <w:sz w:val="18"/>
        </w:rPr>
        <w:t xml:space="preserve">beyond January 19, 2038, due to the nature of the underlying 32-bit signed integer used to manage the date and time data. Therefore, it is better to use the newer </w:t>
      </w:r>
      <w:r>
        <w:rPr>
          <w:sz w:val="16"/>
        </w:rPr>
        <w:t>DateTime</w:t>
      </w:r>
      <w:r>
        <w:rPr>
          <w:sz w:val="18"/>
        </w:rPr>
        <w:t xml:space="preserve"> class family for better accuracy going forward.</w:t>
      </w:r>
    </w:p>
    <w:p w:rsidR="003D693E" w:rsidRDefault="005D0E4F">
      <w:pPr>
        <w:spacing w:after="0"/>
        <w:ind w:left="10"/>
      </w:pPr>
      <w:r>
        <w:t>There are a total of four interrelat</w:t>
      </w:r>
      <w:r>
        <w:t xml:space="preserve">ed classes for handling dates and times. The </w:t>
      </w:r>
      <w:r>
        <w:rPr>
          <w:sz w:val="18"/>
        </w:rPr>
        <w:t>Date</w:t>
      </w:r>
    </w:p>
    <w:p w:rsidR="003D693E" w:rsidRDefault="005D0E4F">
      <w:pPr>
        <w:spacing w:after="96"/>
        <w:ind w:left="10"/>
      </w:pPr>
      <w:r>
        <w:rPr>
          <w:sz w:val="18"/>
        </w:rPr>
        <w:t>Time</w:t>
      </w:r>
      <w:r>
        <w:t xml:space="preserve"> class handles dates themselves; the </w:t>
      </w:r>
      <w:r>
        <w:rPr>
          <w:sz w:val="18"/>
        </w:rPr>
        <w:t>DateTimeZone</w:t>
      </w:r>
      <w:r>
        <w:t xml:space="preserve"> class handles time zones; the </w:t>
      </w:r>
      <w:r>
        <w:rPr>
          <w:sz w:val="18"/>
        </w:rPr>
        <w:t>DateTimeInterval</w:t>
      </w:r>
      <w:r>
        <w:t xml:space="preserve"> class handles spans of time between two </w:t>
      </w:r>
      <w:r>
        <w:rPr>
          <w:sz w:val="18"/>
        </w:rPr>
        <w:t>DateTime</w:t>
      </w:r>
      <w:r>
        <w:t xml:space="preserve"> instances; and finally, the </w:t>
      </w:r>
      <w:r>
        <w:rPr>
          <w:sz w:val="18"/>
        </w:rPr>
        <w:t>DatePeriod</w:t>
      </w:r>
      <w:r>
        <w:t xml:space="preserve"> class handles traversal over regular intervals of dates and times.</w:t>
      </w:r>
    </w:p>
    <w:p w:rsidR="003D693E" w:rsidRDefault="005D0E4F">
      <w:pPr>
        <w:ind w:left="10"/>
      </w:pPr>
      <w:r>
        <w:t xml:space="preserve">The constructor of the </w:t>
      </w:r>
      <w:r>
        <w:rPr>
          <w:sz w:val="18"/>
        </w:rPr>
        <w:t>DateTime</w:t>
      </w:r>
      <w:r>
        <w:t xml:space="preserve"> class is naturally where it all starts. This method takes two parameters, the timestamp and the time zone. For example:</w:t>
      </w:r>
    </w:p>
    <w:p w:rsidR="003D693E" w:rsidRDefault="005D0E4F">
      <w:pPr>
        <w:spacing w:after="3"/>
        <w:ind w:left="355"/>
        <w:jc w:val="left"/>
      </w:pPr>
      <w:r>
        <w:rPr>
          <w:color w:val="003333"/>
          <w:sz w:val="16"/>
        </w:rPr>
        <w:t>$dt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w:t>
      </w:r>
      <w:r>
        <w:rPr>
          <w:sz w:val="16"/>
        </w:rPr>
        <w:t>(</w:t>
      </w:r>
      <w:r>
        <w:rPr>
          <w:color w:val="CC3300"/>
          <w:sz w:val="16"/>
        </w:rPr>
        <w:t>"2010-02-12 16:42</w:t>
      </w:r>
      <w:r>
        <w:rPr>
          <w:color w:val="CC3300"/>
          <w:sz w:val="16"/>
        </w:rPr>
        <w:t>:33"</w:t>
      </w:r>
      <w:r>
        <w:rPr>
          <w:sz w:val="16"/>
        </w:rPr>
        <w:t xml:space="preserve">, </w:t>
      </w:r>
      <w:r>
        <w:rPr>
          <w:b/>
          <w:color w:val="006699"/>
          <w:sz w:val="16"/>
        </w:rPr>
        <w:t>new</w:t>
      </w:r>
      <w:r>
        <w:rPr>
          <w:sz w:val="16"/>
        </w:rPr>
        <w:t xml:space="preserve"> </w:t>
      </w:r>
      <w:r>
        <w:rPr>
          <w:color w:val="000088"/>
          <w:sz w:val="16"/>
        </w:rPr>
        <w:t>DateTimeZone</w:t>
      </w:r>
      <w:r>
        <w:rPr>
          <w:sz w:val="16"/>
        </w:rPr>
        <w:t>(</w:t>
      </w:r>
      <w:r>
        <w:rPr>
          <w:color w:val="CC3300"/>
          <w:sz w:val="16"/>
        </w:rPr>
        <w:t>"America/Halifax"</w:t>
      </w:r>
      <w:r>
        <w:rPr>
          <w:sz w:val="16"/>
        </w:rPr>
        <w:t>));</w:t>
      </w:r>
    </w:p>
    <w:p w:rsidR="003D693E" w:rsidRDefault="005D0E4F">
      <w:pPr>
        <w:ind w:left="10"/>
      </w:pPr>
      <w:r>
        <w:lastRenderedPageBreak/>
        <w:t xml:space="preserve">We create the </w:t>
      </w:r>
      <w:r>
        <w:rPr>
          <w:sz w:val="18"/>
        </w:rPr>
        <w:t>$dt</w:t>
      </w:r>
      <w:r>
        <w:t xml:space="preserve"> object, assign it a date and time string with the first parameter, and set the time zone with the second parameter. Here, we’re instantiating the </w:t>
      </w:r>
      <w:r>
        <w:rPr>
          <w:sz w:val="18"/>
        </w:rPr>
        <w:t>DateTime Zone</w:t>
      </w:r>
      <w:r>
        <w:t xml:space="preserve"> instance inline, but you could alt</w:t>
      </w:r>
      <w:r>
        <w:t xml:space="preserve">ernately instantiate the </w:t>
      </w:r>
      <w:r>
        <w:rPr>
          <w:sz w:val="18"/>
        </w:rPr>
        <w:t>DateTimeZone</w:t>
      </w:r>
      <w:r>
        <w:t xml:space="preserve"> object into its own variable and then use that in the constructor, like so:</w:t>
      </w:r>
    </w:p>
    <w:p w:rsidR="003D693E" w:rsidRDefault="005D0E4F">
      <w:pPr>
        <w:spacing w:after="3"/>
        <w:ind w:left="355"/>
        <w:jc w:val="left"/>
      </w:pPr>
      <w:r>
        <w:rPr>
          <w:color w:val="003333"/>
          <w:sz w:val="16"/>
        </w:rPr>
        <w:t>$dtz</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DateTimeZone</w:t>
      </w:r>
      <w:r>
        <w:rPr>
          <w:sz w:val="16"/>
        </w:rPr>
        <w:t>(</w:t>
      </w:r>
      <w:r>
        <w:rPr>
          <w:color w:val="CC3300"/>
          <w:sz w:val="16"/>
        </w:rPr>
        <w:t>"America/Halifax"</w:t>
      </w:r>
      <w:r>
        <w:rPr>
          <w:sz w:val="16"/>
        </w:rPr>
        <w:t>);</w:t>
      </w:r>
    </w:p>
    <w:p w:rsidR="003D693E" w:rsidRDefault="005D0E4F">
      <w:pPr>
        <w:spacing w:after="157"/>
        <w:ind w:left="355"/>
        <w:jc w:val="left"/>
      </w:pPr>
      <w:r>
        <w:rPr>
          <w:color w:val="003333"/>
          <w:sz w:val="16"/>
        </w:rPr>
        <w:t>$dt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w:t>
      </w:r>
      <w:r>
        <w:rPr>
          <w:sz w:val="16"/>
        </w:rPr>
        <w:t>(</w:t>
      </w:r>
      <w:r>
        <w:rPr>
          <w:color w:val="CC3300"/>
          <w:sz w:val="16"/>
        </w:rPr>
        <w:t>"2012-06-16 16:42:33"</w:t>
      </w:r>
      <w:r>
        <w:rPr>
          <w:sz w:val="16"/>
        </w:rPr>
        <w:t xml:space="preserve">, </w:t>
      </w:r>
      <w:r>
        <w:rPr>
          <w:color w:val="003333"/>
          <w:sz w:val="16"/>
        </w:rPr>
        <w:t>$dtz</w:t>
      </w:r>
      <w:r>
        <w:rPr>
          <w:sz w:val="16"/>
        </w:rPr>
        <w:t>);</w:t>
      </w:r>
    </w:p>
    <w:p w:rsidR="003D693E" w:rsidRDefault="005D0E4F">
      <w:pPr>
        <w:ind w:left="10"/>
      </w:pPr>
      <w:r>
        <w:t>Now obviously we are assigning hardcoded values to these classes, and this type of information may not always be available to your code or it may not be what you want. Alternatively, we can pick up the value of the time zone from the server and use that in</w:t>
      </w:r>
      <w:r>
        <w:t xml:space="preserve">side the </w:t>
      </w:r>
      <w:r>
        <w:rPr>
          <w:sz w:val="18"/>
        </w:rPr>
        <w:t>DateTimeZone</w:t>
      </w:r>
      <w:r>
        <w:t xml:space="preserve"> class. To pick up the current server value, use code similar to the following:</w:t>
      </w:r>
    </w:p>
    <w:p w:rsidR="003D693E" w:rsidRDefault="005D0E4F">
      <w:pPr>
        <w:spacing w:after="3"/>
        <w:ind w:left="355"/>
        <w:jc w:val="left"/>
      </w:pPr>
      <w:r>
        <w:rPr>
          <w:color w:val="003333"/>
          <w:sz w:val="16"/>
        </w:rPr>
        <w:t>$tz</w:t>
      </w:r>
      <w:r>
        <w:rPr>
          <w:sz w:val="16"/>
        </w:rPr>
        <w:t xml:space="preserve"> </w:t>
      </w:r>
      <w:r>
        <w:rPr>
          <w:color w:val="555555"/>
          <w:sz w:val="16"/>
        </w:rPr>
        <w:t>=</w:t>
      </w:r>
      <w:r>
        <w:rPr>
          <w:sz w:val="16"/>
        </w:rPr>
        <w:t xml:space="preserve"> </w:t>
      </w:r>
      <w:r>
        <w:rPr>
          <w:color w:val="336666"/>
          <w:sz w:val="16"/>
        </w:rPr>
        <w:t>ini_get</w:t>
      </w:r>
      <w:r>
        <w:rPr>
          <w:sz w:val="16"/>
        </w:rPr>
        <w:t>(</w:t>
      </w:r>
      <w:r>
        <w:rPr>
          <w:color w:val="CC3300"/>
          <w:sz w:val="16"/>
        </w:rPr>
        <w:t>'date.timezone'</w:t>
      </w:r>
      <w:r>
        <w:rPr>
          <w:sz w:val="16"/>
        </w:rPr>
        <w:t>);</w:t>
      </w:r>
    </w:p>
    <w:p w:rsidR="003D693E" w:rsidRDefault="005D0E4F">
      <w:pPr>
        <w:spacing w:after="3"/>
        <w:ind w:left="370" w:right="886"/>
        <w:jc w:val="left"/>
      </w:pPr>
      <w:r>
        <w:rPr>
          <w:color w:val="003333"/>
          <w:sz w:val="16"/>
        </w:rPr>
        <w:t>$dtz</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DateTimeZone</w:t>
      </w:r>
      <w:r>
        <w:rPr>
          <w:sz w:val="16"/>
        </w:rPr>
        <w:t>(</w:t>
      </w:r>
      <w:r>
        <w:rPr>
          <w:color w:val="003333"/>
          <w:sz w:val="16"/>
        </w:rPr>
        <w:t>$tz</w:t>
      </w:r>
      <w:r>
        <w:rPr>
          <w:sz w:val="16"/>
        </w:rPr>
        <w:t>);</w:t>
      </w:r>
    </w:p>
    <w:p w:rsidR="003D693E" w:rsidRDefault="005D0E4F">
      <w:pPr>
        <w:spacing w:after="161"/>
        <w:ind w:left="355"/>
        <w:jc w:val="left"/>
      </w:pPr>
      <w:r>
        <w:rPr>
          <w:color w:val="003333"/>
          <w:sz w:val="16"/>
        </w:rPr>
        <w:t>$dt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w:t>
      </w:r>
      <w:r>
        <w:rPr>
          <w:sz w:val="16"/>
        </w:rPr>
        <w:t>(</w:t>
      </w:r>
      <w:r>
        <w:rPr>
          <w:color w:val="CC3300"/>
          <w:sz w:val="16"/>
        </w:rPr>
        <w:t>"2012-06-16 16:42:33"</w:t>
      </w:r>
      <w:r>
        <w:rPr>
          <w:sz w:val="16"/>
        </w:rPr>
        <w:t xml:space="preserve">, </w:t>
      </w:r>
      <w:r>
        <w:rPr>
          <w:color w:val="003333"/>
          <w:sz w:val="16"/>
        </w:rPr>
        <w:t>$dtz</w:t>
      </w:r>
      <w:r>
        <w:rPr>
          <w:sz w:val="16"/>
        </w:rPr>
        <w:t>);</w:t>
      </w:r>
    </w:p>
    <w:p w:rsidR="003D693E" w:rsidRDefault="005D0E4F">
      <w:pPr>
        <w:ind w:left="10"/>
      </w:pPr>
      <w:r>
        <w:t xml:space="preserve">These code examples establish a set of values for two classes, </w:t>
      </w:r>
      <w:r>
        <w:rPr>
          <w:sz w:val="18"/>
        </w:rPr>
        <w:t>DateTime</w:t>
      </w:r>
      <w:r>
        <w:t xml:space="preserve"> and </w:t>
      </w:r>
      <w:r>
        <w:rPr>
          <w:sz w:val="18"/>
        </w:rPr>
        <w:t>DateTime Zone</w:t>
      </w:r>
      <w:r>
        <w:t xml:space="preserve">. Eventually, you will be using that information in some way elsewhere in your script. One of the methods of the </w:t>
      </w:r>
      <w:r>
        <w:rPr>
          <w:sz w:val="18"/>
        </w:rPr>
        <w:t>DateTime</w:t>
      </w:r>
      <w:r>
        <w:t xml:space="preserve"> class is called </w:t>
      </w:r>
      <w:r>
        <w:rPr>
          <w:sz w:val="18"/>
        </w:rPr>
        <w:t>format()</w:t>
      </w:r>
      <w:r>
        <w:t>, and it uses the sam</w:t>
      </w:r>
      <w:r>
        <w:t xml:space="preserve">e formatting output codes as the </w:t>
      </w:r>
      <w:r>
        <w:rPr>
          <w:sz w:val="18"/>
        </w:rPr>
        <w:t>date_format()</w:t>
      </w:r>
      <w:r>
        <w:t xml:space="preserve"> function does. Those date format codes are all listed in the </w:t>
      </w:r>
      <w:r>
        <w:rPr>
          <w:color w:val="0000FF"/>
        </w:rPr>
        <w:t>Appendix</w:t>
      </w:r>
      <w:r>
        <w:t xml:space="preserve">, in the section for the </w:t>
      </w:r>
      <w:r>
        <w:rPr>
          <w:sz w:val="18"/>
        </w:rPr>
        <w:t>date_format()</w:t>
      </w:r>
      <w:r>
        <w:t xml:space="preserve"> function. Here is a sample of the format method being sent to the browser as output:</w:t>
      </w:r>
    </w:p>
    <w:p w:rsidR="003D693E" w:rsidRDefault="005D0E4F">
      <w:pPr>
        <w:spacing w:after="183"/>
        <w:ind w:left="355"/>
        <w:jc w:val="left"/>
      </w:pPr>
      <w:r>
        <w:rPr>
          <w:b/>
          <w:color w:val="006699"/>
          <w:sz w:val="16"/>
        </w:rPr>
        <w:t>echo</w:t>
      </w:r>
      <w:r>
        <w:rPr>
          <w:sz w:val="16"/>
        </w:rPr>
        <w:t xml:space="preserve"> </w:t>
      </w:r>
      <w:r>
        <w:rPr>
          <w:color w:val="CC3300"/>
          <w:sz w:val="16"/>
        </w:rPr>
        <w:t>"date: "</w:t>
      </w:r>
      <w:r>
        <w:rPr>
          <w:sz w:val="16"/>
        </w:rPr>
        <w:t xml:space="preserve"> </w:t>
      </w:r>
      <w:r>
        <w:rPr>
          <w:color w:val="555555"/>
          <w:sz w:val="16"/>
        </w:rPr>
        <w:t>.</w:t>
      </w:r>
      <w:r>
        <w:rPr>
          <w:sz w:val="16"/>
        </w:rPr>
        <w:t xml:space="preserve"> </w:t>
      </w:r>
      <w:r>
        <w:rPr>
          <w:color w:val="003333"/>
          <w:sz w:val="16"/>
        </w:rPr>
        <w:t>$dt</w:t>
      </w:r>
      <w:r>
        <w:rPr>
          <w:color w:val="555555"/>
          <w:sz w:val="16"/>
        </w:rPr>
        <w:t>-&gt;</w:t>
      </w:r>
      <w:r>
        <w:rPr>
          <w:color w:val="330099"/>
          <w:sz w:val="16"/>
        </w:rPr>
        <w:t>format</w:t>
      </w:r>
      <w:r>
        <w:rPr>
          <w:sz w:val="16"/>
        </w:rPr>
        <w:t>(</w:t>
      </w:r>
      <w:r>
        <w:rPr>
          <w:color w:val="CC3300"/>
          <w:sz w:val="16"/>
        </w:rPr>
        <w:t>"Y-m-d h:i:s"</w:t>
      </w:r>
      <w:r>
        <w:rPr>
          <w:sz w:val="16"/>
        </w:rPr>
        <w:t>);</w:t>
      </w:r>
    </w:p>
    <w:p w:rsidR="003D693E" w:rsidRDefault="005D0E4F">
      <w:pPr>
        <w:spacing w:after="160" w:line="259" w:lineRule="auto"/>
        <w:ind w:left="355"/>
        <w:jc w:val="left"/>
      </w:pPr>
      <w:r>
        <w:rPr>
          <w:b/>
          <w:color w:val="336666"/>
          <w:sz w:val="16"/>
        </w:rPr>
        <w:t>date</w:t>
      </w:r>
      <w:r>
        <w:rPr>
          <w:b/>
          <w:color w:val="555555"/>
          <w:sz w:val="16"/>
        </w:rPr>
        <w:t>:</w:t>
      </w:r>
      <w:r>
        <w:rPr>
          <w:b/>
          <w:sz w:val="16"/>
        </w:rPr>
        <w:t xml:space="preserve"> </w:t>
      </w:r>
      <w:r>
        <w:rPr>
          <w:b/>
          <w:color w:val="FF6600"/>
          <w:sz w:val="16"/>
        </w:rPr>
        <w:t>2012</w:t>
      </w:r>
      <w:r>
        <w:rPr>
          <w:b/>
          <w:color w:val="555555"/>
          <w:sz w:val="16"/>
        </w:rPr>
        <w:t>-</w:t>
      </w:r>
      <w:r>
        <w:rPr>
          <w:b/>
          <w:color w:val="FF6600"/>
          <w:sz w:val="16"/>
        </w:rPr>
        <w:t>06</w:t>
      </w:r>
      <w:r>
        <w:rPr>
          <w:b/>
          <w:color w:val="555555"/>
          <w:sz w:val="16"/>
        </w:rPr>
        <w:t>-</w:t>
      </w:r>
      <w:r>
        <w:rPr>
          <w:b/>
          <w:color w:val="FF6600"/>
          <w:sz w:val="16"/>
        </w:rPr>
        <w:t>16</w:t>
      </w:r>
      <w:r>
        <w:rPr>
          <w:b/>
          <w:sz w:val="16"/>
        </w:rPr>
        <w:t xml:space="preserve"> </w:t>
      </w:r>
      <w:r>
        <w:rPr>
          <w:b/>
          <w:color w:val="FF6600"/>
          <w:sz w:val="16"/>
        </w:rPr>
        <w:t>04</w:t>
      </w:r>
      <w:r>
        <w:rPr>
          <w:b/>
          <w:color w:val="555555"/>
          <w:sz w:val="16"/>
        </w:rPr>
        <w:t>:</w:t>
      </w:r>
      <w:r>
        <w:rPr>
          <w:b/>
          <w:color w:val="FF6600"/>
          <w:sz w:val="16"/>
        </w:rPr>
        <w:t>42</w:t>
      </w:r>
      <w:r>
        <w:rPr>
          <w:b/>
          <w:color w:val="555555"/>
          <w:sz w:val="16"/>
        </w:rPr>
        <w:t>:</w:t>
      </w:r>
      <w:r>
        <w:rPr>
          <w:b/>
          <w:color w:val="FF6600"/>
          <w:sz w:val="16"/>
        </w:rPr>
        <w:t>33</w:t>
      </w:r>
    </w:p>
    <w:p w:rsidR="003D693E" w:rsidRDefault="005D0E4F">
      <w:pPr>
        <w:spacing w:after="95"/>
        <w:ind w:left="10"/>
      </w:pPr>
      <w:r>
        <w:t xml:space="preserve">So far we have provided the date and time to the constructor, but sometimes you will also want to pick up the date and time values from the server. To do that, simply provide the string </w:t>
      </w:r>
      <w:r>
        <w:rPr>
          <w:sz w:val="18"/>
        </w:rPr>
        <w:t>"now"</w:t>
      </w:r>
      <w:r>
        <w:t xml:space="preserve"> as the first parameter.</w:t>
      </w:r>
    </w:p>
    <w:p w:rsidR="003D693E" w:rsidRDefault="005D0E4F">
      <w:pPr>
        <w:ind w:left="10"/>
      </w:pPr>
      <w:r>
        <w:t>The following code does the same as the other examples, except here we are getting the date and time class values from the server. In fact, since we are getting the information from the server, the class properties are much more fu</w:t>
      </w:r>
      <w:r>
        <w:t>lly populated:</w:t>
      </w:r>
    </w:p>
    <w:p w:rsidR="003D693E" w:rsidRDefault="005D0E4F">
      <w:pPr>
        <w:spacing w:after="3"/>
        <w:ind w:left="355"/>
        <w:jc w:val="left"/>
      </w:pPr>
      <w:r>
        <w:rPr>
          <w:color w:val="003333"/>
          <w:sz w:val="16"/>
        </w:rPr>
        <w:t>$tz</w:t>
      </w:r>
      <w:r>
        <w:rPr>
          <w:sz w:val="16"/>
        </w:rPr>
        <w:t xml:space="preserve">  </w:t>
      </w:r>
      <w:r>
        <w:rPr>
          <w:color w:val="555555"/>
          <w:sz w:val="16"/>
        </w:rPr>
        <w:t>=</w:t>
      </w:r>
      <w:r>
        <w:rPr>
          <w:sz w:val="16"/>
        </w:rPr>
        <w:t xml:space="preserve"> </w:t>
      </w:r>
      <w:r>
        <w:rPr>
          <w:color w:val="336666"/>
          <w:sz w:val="16"/>
        </w:rPr>
        <w:t>ini_get</w:t>
      </w:r>
      <w:r>
        <w:rPr>
          <w:sz w:val="16"/>
        </w:rPr>
        <w:t>(</w:t>
      </w:r>
      <w:r>
        <w:rPr>
          <w:color w:val="CC3300"/>
          <w:sz w:val="16"/>
        </w:rPr>
        <w:t>'date.timezone'</w:t>
      </w:r>
      <w:r>
        <w:rPr>
          <w:sz w:val="16"/>
        </w:rPr>
        <w:t>);</w:t>
      </w:r>
    </w:p>
    <w:p w:rsidR="003D693E" w:rsidRDefault="005D0E4F">
      <w:pPr>
        <w:spacing w:after="3"/>
        <w:ind w:left="370" w:right="886"/>
        <w:jc w:val="left"/>
      </w:pPr>
      <w:r>
        <w:rPr>
          <w:color w:val="003333"/>
          <w:sz w:val="16"/>
        </w:rPr>
        <w:t>$dtz</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DateTimeZone</w:t>
      </w:r>
      <w:r>
        <w:rPr>
          <w:sz w:val="16"/>
        </w:rPr>
        <w:t>(</w:t>
      </w:r>
      <w:r>
        <w:rPr>
          <w:color w:val="003333"/>
          <w:sz w:val="16"/>
        </w:rPr>
        <w:t>$tz</w:t>
      </w:r>
      <w:r>
        <w:rPr>
          <w:sz w:val="16"/>
        </w:rPr>
        <w:t>);</w:t>
      </w:r>
    </w:p>
    <w:p w:rsidR="003D693E" w:rsidRDefault="005D0E4F">
      <w:pPr>
        <w:spacing w:after="3" w:line="497" w:lineRule="auto"/>
        <w:ind w:left="355" w:right="3406"/>
        <w:jc w:val="left"/>
      </w:pPr>
      <w:r>
        <w:rPr>
          <w:color w:val="003333"/>
          <w:sz w:val="16"/>
        </w:rPr>
        <w:t>$dt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w:t>
      </w:r>
      <w:r>
        <w:rPr>
          <w:sz w:val="16"/>
        </w:rPr>
        <w:t>(</w:t>
      </w:r>
      <w:r>
        <w:rPr>
          <w:color w:val="CC3300"/>
          <w:sz w:val="16"/>
        </w:rPr>
        <w:t>"now"</w:t>
      </w:r>
      <w:r>
        <w:rPr>
          <w:sz w:val="16"/>
        </w:rPr>
        <w:t xml:space="preserve">, </w:t>
      </w:r>
      <w:r>
        <w:rPr>
          <w:color w:val="003333"/>
          <w:sz w:val="16"/>
        </w:rPr>
        <w:t>$dtz</w:t>
      </w:r>
      <w:r>
        <w:rPr>
          <w:sz w:val="16"/>
        </w:rPr>
        <w:t xml:space="preserve">); </w:t>
      </w:r>
      <w:r>
        <w:rPr>
          <w:b/>
          <w:color w:val="006699"/>
          <w:sz w:val="16"/>
        </w:rPr>
        <w:t>echo</w:t>
      </w:r>
      <w:r>
        <w:rPr>
          <w:sz w:val="16"/>
        </w:rPr>
        <w:t xml:space="preserve"> </w:t>
      </w:r>
      <w:r>
        <w:rPr>
          <w:color w:val="CC3300"/>
          <w:sz w:val="16"/>
        </w:rPr>
        <w:t>"date: "</w:t>
      </w:r>
      <w:r>
        <w:rPr>
          <w:sz w:val="16"/>
        </w:rPr>
        <w:t xml:space="preserve"> </w:t>
      </w:r>
      <w:r>
        <w:rPr>
          <w:color w:val="555555"/>
          <w:sz w:val="16"/>
        </w:rPr>
        <w:t>.</w:t>
      </w:r>
      <w:r>
        <w:rPr>
          <w:sz w:val="16"/>
        </w:rPr>
        <w:t xml:space="preserve"> </w:t>
      </w:r>
      <w:r>
        <w:rPr>
          <w:color w:val="003333"/>
          <w:sz w:val="16"/>
        </w:rPr>
        <w:t>$dt</w:t>
      </w:r>
      <w:r>
        <w:rPr>
          <w:color w:val="555555"/>
          <w:sz w:val="16"/>
        </w:rPr>
        <w:t>-&gt;</w:t>
      </w:r>
      <w:r>
        <w:rPr>
          <w:color w:val="330099"/>
          <w:sz w:val="16"/>
        </w:rPr>
        <w:t>format</w:t>
      </w:r>
      <w:r>
        <w:rPr>
          <w:sz w:val="16"/>
        </w:rPr>
        <w:t>(</w:t>
      </w:r>
      <w:r>
        <w:rPr>
          <w:color w:val="CC3300"/>
          <w:sz w:val="16"/>
        </w:rPr>
        <w:t>"Y-m-d h:i:s"</w:t>
      </w:r>
      <w:r>
        <w:rPr>
          <w:sz w:val="16"/>
        </w:rPr>
        <w:t>);</w:t>
      </w:r>
    </w:p>
    <w:p w:rsidR="003D693E" w:rsidRDefault="005D0E4F">
      <w:pPr>
        <w:spacing w:after="160" w:line="259" w:lineRule="auto"/>
        <w:ind w:left="355"/>
        <w:jc w:val="left"/>
      </w:pPr>
      <w:r>
        <w:rPr>
          <w:b/>
          <w:color w:val="336666"/>
          <w:sz w:val="16"/>
        </w:rPr>
        <w:t>date</w:t>
      </w:r>
      <w:r>
        <w:rPr>
          <w:b/>
          <w:color w:val="555555"/>
          <w:sz w:val="16"/>
        </w:rPr>
        <w:t>:</w:t>
      </w:r>
      <w:r>
        <w:rPr>
          <w:b/>
          <w:sz w:val="16"/>
        </w:rPr>
        <w:t xml:space="preserve"> </w:t>
      </w:r>
      <w:r>
        <w:rPr>
          <w:b/>
          <w:color w:val="FF6600"/>
          <w:sz w:val="16"/>
        </w:rPr>
        <w:t>2012</w:t>
      </w:r>
      <w:r>
        <w:rPr>
          <w:b/>
          <w:color w:val="555555"/>
          <w:sz w:val="16"/>
        </w:rPr>
        <w:t>-</w:t>
      </w:r>
      <w:r>
        <w:rPr>
          <w:b/>
          <w:color w:val="FF6600"/>
          <w:sz w:val="16"/>
        </w:rPr>
        <w:t>07</w:t>
      </w:r>
      <w:r>
        <w:rPr>
          <w:b/>
          <w:color w:val="555555"/>
          <w:sz w:val="16"/>
        </w:rPr>
        <w:t>-</w:t>
      </w:r>
      <w:r>
        <w:rPr>
          <w:b/>
          <w:color w:val="FF6600"/>
          <w:sz w:val="16"/>
        </w:rPr>
        <w:t>09</w:t>
      </w:r>
      <w:r>
        <w:rPr>
          <w:b/>
          <w:sz w:val="16"/>
        </w:rPr>
        <w:t xml:space="preserve"> </w:t>
      </w:r>
      <w:r>
        <w:rPr>
          <w:b/>
          <w:color w:val="FF6600"/>
          <w:sz w:val="16"/>
        </w:rPr>
        <w:t>04</w:t>
      </w:r>
      <w:r>
        <w:rPr>
          <w:b/>
          <w:color w:val="555555"/>
          <w:sz w:val="16"/>
        </w:rPr>
        <w:t>:</w:t>
      </w:r>
      <w:r>
        <w:rPr>
          <w:b/>
          <w:color w:val="FF6600"/>
          <w:sz w:val="16"/>
        </w:rPr>
        <w:t>02</w:t>
      </w:r>
      <w:r>
        <w:rPr>
          <w:b/>
          <w:color w:val="555555"/>
          <w:sz w:val="16"/>
        </w:rPr>
        <w:t>:</w:t>
      </w:r>
      <w:r>
        <w:rPr>
          <w:b/>
          <w:color w:val="FF6600"/>
          <w:sz w:val="16"/>
        </w:rPr>
        <w:t>54</w:t>
      </w:r>
    </w:p>
    <w:p w:rsidR="003D693E" w:rsidRDefault="005D0E4F">
      <w:pPr>
        <w:spacing w:after="92"/>
        <w:ind w:left="10"/>
      </w:pPr>
      <w:r>
        <w:t xml:space="preserve">The </w:t>
      </w:r>
      <w:r>
        <w:rPr>
          <w:sz w:val="18"/>
        </w:rPr>
        <w:t>diff()</w:t>
      </w:r>
      <w:r>
        <w:t xml:space="preserve"> method of </w:t>
      </w:r>
      <w:r>
        <w:rPr>
          <w:sz w:val="18"/>
        </w:rPr>
        <w:t>DateTime</w:t>
      </w:r>
      <w:r>
        <w:t xml:space="preserve"> does what you might expect—it returns the difference between two dates. The return value of the method is an instance of the </w:t>
      </w:r>
      <w:r>
        <w:rPr>
          <w:sz w:val="18"/>
        </w:rPr>
        <w:t xml:space="preserve">DateInterval </w:t>
      </w:r>
      <w:r>
        <w:t>class.</w:t>
      </w:r>
    </w:p>
    <w:p w:rsidR="003D693E" w:rsidRDefault="005D0E4F">
      <w:pPr>
        <w:ind w:left="10"/>
      </w:pPr>
      <w:r>
        <w:t xml:space="preserve">To get the difference between two </w:t>
      </w:r>
      <w:r>
        <w:rPr>
          <w:sz w:val="18"/>
        </w:rPr>
        <w:t>DateTime</w:t>
      </w:r>
      <w:r>
        <w:t xml:space="preserve"> instances, use:</w:t>
      </w:r>
    </w:p>
    <w:p w:rsidR="003D693E" w:rsidRDefault="005D0E4F">
      <w:pPr>
        <w:spacing w:after="3"/>
        <w:ind w:left="355"/>
        <w:jc w:val="left"/>
      </w:pPr>
      <w:r>
        <w:rPr>
          <w:color w:val="003333"/>
          <w:sz w:val="16"/>
        </w:rPr>
        <w:t>$tz</w:t>
      </w:r>
      <w:r>
        <w:rPr>
          <w:sz w:val="16"/>
        </w:rPr>
        <w:t xml:space="preserve"> </w:t>
      </w:r>
      <w:r>
        <w:rPr>
          <w:color w:val="555555"/>
          <w:sz w:val="16"/>
        </w:rPr>
        <w:t>=</w:t>
      </w:r>
      <w:r>
        <w:rPr>
          <w:sz w:val="16"/>
        </w:rPr>
        <w:t xml:space="preserve"> </w:t>
      </w:r>
      <w:r>
        <w:rPr>
          <w:color w:val="336666"/>
          <w:sz w:val="16"/>
        </w:rPr>
        <w:t>ini_get</w:t>
      </w:r>
      <w:r>
        <w:rPr>
          <w:sz w:val="16"/>
        </w:rPr>
        <w:t>(</w:t>
      </w:r>
      <w:r>
        <w:rPr>
          <w:color w:val="CC3300"/>
          <w:sz w:val="16"/>
        </w:rPr>
        <w:t>'date.timezone'</w:t>
      </w:r>
      <w:r>
        <w:rPr>
          <w:sz w:val="16"/>
        </w:rPr>
        <w:t>);</w:t>
      </w:r>
    </w:p>
    <w:p w:rsidR="003D693E" w:rsidRDefault="005D0E4F">
      <w:pPr>
        <w:spacing w:after="560"/>
        <w:ind w:left="370" w:right="886"/>
        <w:jc w:val="left"/>
      </w:pPr>
      <w:r>
        <w:rPr>
          <w:color w:val="003333"/>
          <w:sz w:val="16"/>
        </w:rPr>
        <w:t>$dtz</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DateTimeZone</w:t>
      </w:r>
      <w:r>
        <w:rPr>
          <w:sz w:val="16"/>
        </w:rPr>
        <w:t>(</w:t>
      </w:r>
      <w:r>
        <w:rPr>
          <w:color w:val="003333"/>
          <w:sz w:val="16"/>
        </w:rPr>
        <w:t>$tz</w:t>
      </w:r>
      <w:r>
        <w:rPr>
          <w:sz w:val="16"/>
        </w:rPr>
        <w:t>);</w:t>
      </w:r>
    </w:p>
    <w:p w:rsidR="003D693E" w:rsidRDefault="005D0E4F">
      <w:pPr>
        <w:tabs>
          <w:tab w:val="center" w:pos="838"/>
          <w:tab w:val="center" w:pos="1752"/>
        </w:tabs>
        <w:spacing w:after="260" w:line="259" w:lineRule="auto"/>
        <w:ind w:left="0" w:firstLine="0"/>
        <w:jc w:val="left"/>
      </w:pPr>
      <w:r>
        <w:rPr>
          <w:rFonts w:ascii="Calibri" w:eastAsia="Calibri" w:hAnsi="Calibri" w:cs="Calibri"/>
          <w:sz w:val="22"/>
        </w:rPr>
        <w:lastRenderedPageBreak/>
        <w:tab/>
      </w:r>
      <w:r>
        <w:rPr>
          <w:rFonts w:ascii="Myriad Pro" w:eastAsia="Myriad Pro" w:hAnsi="Myriad Pro" w:cs="Myriad Pro"/>
          <w:b/>
          <w:sz w:val="18"/>
        </w:rPr>
        <w:t>Chapter 17:</w:t>
      </w:r>
      <w:r>
        <w:rPr>
          <w:rFonts w:ascii="Myriad Pro" w:eastAsia="Myriad Pro" w:hAnsi="Myriad Pro" w:cs="Myriad Pro"/>
          <w:b/>
          <w:sz w:val="18"/>
        </w:rPr>
        <w:tab/>
        <w:t>Dates and Times</w:t>
      </w:r>
    </w:p>
    <w:p w:rsidR="003D693E" w:rsidRDefault="005D0E4F">
      <w:pPr>
        <w:spacing w:after="3"/>
        <w:ind w:left="355"/>
        <w:jc w:val="left"/>
      </w:pPr>
      <w:r>
        <w:rPr>
          <w:color w:val="003333"/>
          <w:sz w:val="16"/>
        </w:rPr>
        <w:t>$past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w:t>
      </w:r>
      <w:r>
        <w:rPr>
          <w:sz w:val="16"/>
        </w:rPr>
        <w:t>(</w:t>
      </w:r>
      <w:r>
        <w:rPr>
          <w:color w:val="CC3300"/>
          <w:sz w:val="16"/>
        </w:rPr>
        <w:t>"2009-02-12 16:42:33"</w:t>
      </w:r>
      <w:r>
        <w:rPr>
          <w:sz w:val="16"/>
        </w:rPr>
        <w:t xml:space="preserve">, </w:t>
      </w:r>
      <w:r>
        <w:rPr>
          <w:color w:val="003333"/>
          <w:sz w:val="16"/>
        </w:rPr>
        <w:t>$dtz</w:t>
      </w:r>
      <w:r>
        <w:rPr>
          <w:sz w:val="16"/>
        </w:rPr>
        <w:t>);</w:t>
      </w:r>
    </w:p>
    <w:p w:rsidR="003D693E" w:rsidRDefault="005D0E4F">
      <w:pPr>
        <w:spacing w:after="185" w:line="257" w:lineRule="auto"/>
        <w:ind w:left="355" w:right="592"/>
        <w:jc w:val="left"/>
      </w:pPr>
      <w:r>
        <w:rPr>
          <w:color w:val="003333"/>
          <w:sz w:val="16"/>
        </w:rPr>
        <w:t>$current</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w:t>
      </w:r>
      <w:r>
        <w:rPr>
          <w:sz w:val="16"/>
        </w:rPr>
        <w:t>(</w:t>
      </w:r>
      <w:r>
        <w:rPr>
          <w:color w:val="CC3300"/>
          <w:sz w:val="16"/>
        </w:rPr>
        <w:t>"now"</w:t>
      </w:r>
      <w:r>
        <w:rPr>
          <w:sz w:val="16"/>
        </w:rPr>
        <w:t xml:space="preserve">, </w:t>
      </w:r>
      <w:r>
        <w:rPr>
          <w:color w:val="003333"/>
          <w:sz w:val="16"/>
        </w:rPr>
        <w:t>$dtz</w:t>
      </w:r>
      <w:r>
        <w:rPr>
          <w:sz w:val="16"/>
        </w:rPr>
        <w:t>);</w:t>
      </w:r>
    </w:p>
    <w:p w:rsidR="003D693E" w:rsidRDefault="005D0E4F">
      <w:pPr>
        <w:spacing w:after="3"/>
        <w:ind w:left="355" w:right="7"/>
        <w:jc w:val="left"/>
      </w:pPr>
      <w:r>
        <w:rPr>
          <w:i/>
          <w:color w:val="35586C"/>
          <w:sz w:val="16"/>
        </w:rPr>
        <w:t>// creates a new instance of DateInterval</w:t>
      </w:r>
    </w:p>
    <w:p w:rsidR="003D693E" w:rsidRDefault="005D0E4F">
      <w:pPr>
        <w:spacing w:after="185" w:line="257" w:lineRule="auto"/>
        <w:ind w:left="355" w:right="592"/>
        <w:jc w:val="left"/>
      </w:pPr>
      <w:r>
        <w:rPr>
          <w:color w:val="003333"/>
          <w:sz w:val="16"/>
        </w:rPr>
        <w:t>$diff</w:t>
      </w:r>
      <w:r>
        <w:rPr>
          <w:sz w:val="16"/>
        </w:rPr>
        <w:t xml:space="preserve"> </w:t>
      </w:r>
      <w:r>
        <w:rPr>
          <w:color w:val="555555"/>
          <w:sz w:val="16"/>
        </w:rPr>
        <w:t>=</w:t>
      </w:r>
      <w:r>
        <w:rPr>
          <w:sz w:val="16"/>
        </w:rPr>
        <w:t xml:space="preserve"> </w:t>
      </w:r>
      <w:r>
        <w:rPr>
          <w:color w:val="003333"/>
          <w:sz w:val="16"/>
        </w:rPr>
        <w:t>$past</w:t>
      </w:r>
      <w:r>
        <w:rPr>
          <w:color w:val="555555"/>
          <w:sz w:val="16"/>
        </w:rPr>
        <w:t>-&gt;</w:t>
      </w:r>
      <w:r>
        <w:rPr>
          <w:color w:val="330099"/>
          <w:sz w:val="16"/>
        </w:rPr>
        <w:t>diff</w:t>
      </w:r>
      <w:r>
        <w:rPr>
          <w:sz w:val="16"/>
        </w:rPr>
        <w:t>(</w:t>
      </w:r>
      <w:r>
        <w:rPr>
          <w:color w:val="003333"/>
          <w:sz w:val="16"/>
        </w:rPr>
        <w:t>$current</w:t>
      </w:r>
      <w:r>
        <w:rPr>
          <w:sz w:val="16"/>
        </w:rPr>
        <w:t>);</w:t>
      </w:r>
    </w:p>
    <w:p w:rsidR="003D693E" w:rsidRDefault="005D0E4F">
      <w:pPr>
        <w:spacing w:after="3" w:line="257" w:lineRule="auto"/>
        <w:ind w:left="355" w:right="592"/>
        <w:jc w:val="left"/>
      </w:pPr>
      <w:r>
        <w:rPr>
          <w:color w:val="003333"/>
          <w:sz w:val="16"/>
        </w:rPr>
        <w:t>$pastString</w:t>
      </w:r>
      <w:r>
        <w:rPr>
          <w:sz w:val="16"/>
        </w:rPr>
        <w:t xml:space="preserve"> </w:t>
      </w:r>
      <w:r>
        <w:rPr>
          <w:color w:val="555555"/>
          <w:sz w:val="16"/>
        </w:rPr>
        <w:t>=</w:t>
      </w:r>
      <w:r>
        <w:rPr>
          <w:sz w:val="16"/>
        </w:rPr>
        <w:t xml:space="preserve"> </w:t>
      </w:r>
      <w:r>
        <w:rPr>
          <w:color w:val="003333"/>
          <w:sz w:val="16"/>
        </w:rPr>
        <w:t>$past</w:t>
      </w:r>
      <w:r>
        <w:rPr>
          <w:color w:val="555555"/>
          <w:sz w:val="16"/>
        </w:rPr>
        <w:t>-&gt;</w:t>
      </w:r>
      <w:r>
        <w:rPr>
          <w:color w:val="330099"/>
          <w:sz w:val="16"/>
        </w:rPr>
        <w:t>format</w:t>
      </w:r>
      <w:r>
        <w:rPr>
          <w:sz w:val="16"/>
        </w:rPr>
        <w:t>(</w:t>
      </w:r>
      <w:r>
        <w:rPr>
          <w:color w:val="CC3300"/>
          <w:sz w:val="16"/>
        </w:rPr>
        <w:t>"Y-m-d"</w:t>
      </w:r>
      <w:r>
        <w:rPr>
          <w:sz w:val="16"/>
        </w:rPr>
        <w:t>);</w:t>
      </w:r>
    </w:p>
    <w:p w:rsidR="003D693E" w:rsidRDefault="005D0E4F">
      <w:pPr>
        <w:spacing w:after="3" w:line="257" w:lineRule="auto"/>
        <w:ind w:left="355" w:right="592"/>
        <w:jc w:val="left"/>
      </w:pPr>
      <w:r>
        <w:rPr>
          <w:color w:val="003333"/>
          <w:sz w:val="16"/>
        </w:rPr>
        <w:t>$currentString</w:t>
      </w:r>
      <w:r>
        <w:rPr>
          <w:sz w:val="16"/>
        </w:rPr>
        <w:t xml:space="preserve"> </w:t>
      </w:r>
      <w:r>
        <w:rPr>
          <w:color w:val="555555"/>
          <w:sz w:val="16"/>
        </w:rPr>
        <w:t>=</w:t>
      </w:r>
      <w:r>
        <w:rPr>
          <w:sz w:val="16"/>
        </w:rPr>
        <w:t xml:space="preserve"> </w:t>
      </w:r>
      <w:r>
        <w:rPr>
          <w:color w:val="003333"/>
          <w:sz w:val="16"/>
        </w:rPr>
        <w:t>$current</w:t>
      </w:r>
      <w:r>
        <w:rPr>
          <w:color w:val="555555"/>
          <w:sz w:val="16"/>
        </w:rPr>
        <w:t>-&gt;</w:t>
      </w:r>
      <w:r>
        <w:rPr>
          <w:color w:val="330099"/>
          <w:sz w:val="16"/>
        </w:rPr>
        <w:t>format</w:t>
      </w:r>
      <w:r>
        <w:rPr>
          <w:sz w:val="16"/>
        </w:rPr>
        <w:t>(</w:t>
      </w:r>
      <w:r>
        <w:rPr>
          <w:color w:val="CC3300"/>
          <w:sz w:val="16"/>
        </w:rPr>
        <w:t>"Y-m-d"</w:t>
      </w:r>
      <w:r>
        <w:rPr>
          <w:sz w:val="16"/>
        </w:rPr>
        <w:t>);</w:t>
      </w:r>
    </w:p>
    <w:p w:rsidR="003D693E" w:rsidRDefault="005D0E4F">
      <w:pPr>
        <w:spacing w:after="3" w:line="497" w:lineRule="auto"/>
        <w:ind w:left="355" w:right="592"/>
        <w:jc w:val="left"/>
      </w:pPr>
      <w:r>
        <w:rPr>
          <w:color w:val="003333"/>
          <w:sz w:val="16"/>
        </w:rPr>
        <w:t>$diffString</w:t>
      </w:r>
      <w:r>
        <w:rPr>
          <w:sz w:val="16"/>
        </w:rPr>
        <w:t xml:space="preserve"> </w:t>
      </w:r>
      <w:r>
        <w:rPr>
          <w:color w:val="555555"/>
          <w:sz w:val="16"/>
        </w:rPr>
        <w:t>=</w:t>
      </w:r>
      <w:r>
        <w:rPr>
          <w:sz w:val="16"/>
        </w:rPr>
        <w:t xml:space="preserve"> </w:t>
      </w:r>
      <w:r>
        <w:rPr>
          <w:color w:val="003333"/>
          <w:sz w:val="16"/>
        </w:rPr>
        <w:t>$diff</w:t>
      </w:r>
      <w:r>
        <w:rPr>
          <w:color w:val="555555"/>
          <w:sz w:val="16"/>
        </w:rPr>
        <w:t>-&gt;</w:t>
      </w:r>
      <w:r>
        <w:rPr>
          <w:color w:val="330099"/>
          <w:sz w:val="16"/>
        </w:rPr>
        <w:t>format</w:t>
      </w:r>
      <w:r>
        <w:rPr>
          <w:sz w:val="16"/>
        </w:rPr>
        <w:t>(</w:t>
      </w:r>
      <w:r>
        <w:rPr>
          <w:color w:val="CC3300"/>
          <w:sz w:val="16"/>
        </w:rPr>
        <w:t>"%yy %mm, %dd"</w:t>
      </w:r>
      <w:r>
        <w:rPr>
          <w:sz w:val="16"/>
        </w:rPr>
        <w:t xml:space="preserve">); </w:t>
      </w:r>
      <w:r>
        <w:rPr>
          <w:b/>
          <w:color w:val="006699"/>
          <w:sz w:val="16"/>
        </w:rPr>
        <w:t>echo</w:t>
      </w:r>
      <w:r>
        <w:rPr>
          <w:sz w:val="16"/>
        </w:rPr>
        <w:t xml:space="preserve"> </w:t>
      </w:r>
      <w:r>
        <w:rPr>
          <w:color w:val="CC3300"/>
          <w:sz w:val="16"/>
        </w:rPr>
        <w:t xml:space="preserve">"Difference between </w:t>
      </w:r>
      <w:r>
        <w:rPr>
          <w:color w:val="AA0000"/>
          <w:sz w:val="16"/>
        </w:rPr>
        <w:t>{</w:t>
      </w:r>
      <w:r>
        <w:rPr>
          <w:color w:val="003333"/>
          <w:sz w:val="16"/>
        </w:rPr>
        <w:t>$pastString</w:t>
      </w:r>
      <w:r>
        <w:rPr>
          <w:color w:val="AA0000"/>
          <w:sz w:val="16"/>
        </w:rPr>
        <w:t>}</w:t>
      </w:r>
      <w:r>
        <w:rPr>
          <w:color w:val="CC3300"/>
          <w:sz w:val="16"/>
        </w:rPr>
        <w:t xml:space="preserve"> and </w:t>
      </w:r>
      <w:r>
        <w:rPr>
          <w:color w:val="AA0000"/>
          <w:sz w:val="16"/>
        </w:rPr>
        <w:t>{</w:t>
      </w:r>
      <w:r>
        <w:rPr>
          <w:color w:val="003333"/>
          <w:sz w:val="16"/>
        </w:rPr>
        <w:t>$currentString</w:t>
      </w:r>
      <w:r>
        <w:rPr>
          <w:color w:val="AA0000"/>
          <w:sz w:val="16"/>
        </w:rPr>
        <w:t>}</w:t>
      </w:r>
      <w:r>
        <w:rPr>
          <w:color w:val="CC3300"/>
          <w:sz w:val="16"/>
        </w:rPr>
        <w:t xml:space="preserve"> is </w:t>
      </w:r>
      <w:r>
        <w:rPr>
          <w:color w:val="AA0000"/>
          <w:sz w:val="16"/>
        </w:rPr>
        <w:t>{</w:t>
      </w:r>
      <w:r>
        <w:rPr>
          <w:color w:val="003333"/>
          <w:sz w:val="16"/>
        </w:rPr>
        <w:t>$diffString</w:t>
      </w:r>
      <w:r>
        <w:rPr>
          <w:color w:val="AA0000"/>
          <w:sz w:val="16"/>
        </w:rPr>
        <w:t>}</w:t>
      </w:r>
      <w:r>
        <w:rPr>
          <w:color w:val="CC3300"/>
          <w:sz w:val="16"/>
        </w:rPr>
        <w:t>"</w:t>
      </w:r>
      <w:r>
        <w:rPr>
          <w:sz w:val="16"/>
        </w:rPr>
        <w:t>;</w:t>
      </w:r>
    </w:p>
    <w:p w:rsidR="003D693E" w:rsidRDefault="005D0E4F">
      <w:pPr>
        <w:spacing w:after="162"/>
        <w:ind w:left="355" w:right="607"/>
        <w:jc w:val="left"/>
      </w:pPr>
      <w:r>
        <w:rPr>
          <w:b/>
          <w:color w:val="000088"/>
          <w:sz w:val="16"/>
        </w:rPr>
        <w:t>Difference</w:t>
      </w:r>
      <w:r>
        <w:rPr>
          <w:b/>
          <w:sz w:val="16"/>
        </w:rPr>
        <w:t xml:space="preserve"> </w:t>
      </w:r>
      <w:r>
        <w:rPr>
          <w:b/>
          <w:color w:val="000088"/>
          <w:sz w:val="16"/>
        </w:rPr>
        <w:t>between</w:t>
      </w:r>
      <w:r>
        <w:rPr>
          <w:b/>
          <w:sz w:val="16"/>
        </w:rPr>
        <w:t xml:space="preserve"> </w:t>
      </w:r>
      <w:r>
        <w:rPr>
          <w:b/>
          <w:color w:val="FF6600"/>
          <w:sz w:val="16"/>
        </w:rPr>
        <w:t>2009</w:t>
      </w:r>
      <w:r>
        <w:rPr>
          <w:b/>
          <w:color w:val="555555"/>
          <w:sz w:val="16"/>
        </w:rPr>
        <w:t>-</w:t>
      </w:r>
      <w:r>
        <w:rPr>
          <w:b/>
          <w:color w:val="FF6600"/>
          <w:sz w:val="16"/>
        </w:rPr>
        <w:t>02</w:t>
      </w:r>
      <w:r>
        <w:rPr>
          <w:b/>
          <w:color w:val="555555"/>
          <w:sz w:val="16"/>
        </w:rPr>
        <w:t>-</w:t>
      </w:r>
      <w:r>
        <w:rPr>
          <w:b/>
          <w:color w:val="FF6600"/>
          <w:sz w:val="16"/>
        </w:rPr>
        <w:t>12</w:t>
      </w:r>
      <w:r>
        <w:rPr>
          <w:b/>
          <w:sz w:val="16"/>
        </w:rPr>
        <w:t xml:space="preserve"> </w:t>
      </w:r>
      <w:r>
        <w:rPr>
          <w:b/>
          <w:color w:val="006699"/>
          <w:sz w:val="16"/>
        </w:rPr>
        <w:t>and</w:t>
      </w:r>
      <w:r>
        <w:rPr>
          <w:b/>
          <w:sz w:val="16"/>
        </w:rPr>
        <w:t xml:space="preserve"> </w:t>
      </w:r>
      <w:r>
        <w:rPr>
          <w:b/>
          <w:color w:val="FF6600"/>
          <w:sz w:val="16"/>
        </w:rPr>
        <w:t>2012</w:t>
      </w:r>
      <w:r>
        <w:rPr>
          <w:b/>
          <w:color w:val="555555"/>
          <w:sz w:val="16"/>
        </w:rPr>
        <w:t>-</w:t>
      </w:r>
      <w:r>
        <w:rPr>
          <w:b/>
          <w:color w:val="FF6600"/>
          <w:sz w:val="16"/>
        </w:rPr>
        <w:t>07</w:t>
      </w:r>
      <w:r>
        <w:rPr>
          <w:b/>
          <w:color w:val="555555"/>
          <w:sz w:val="16"/>
        </w:rPr>
        <w:t>-</w:t>
      </w:r>
      <w:r>
        <w:rPr>
          <w:b/>
          <w:color w:val="FF6600"/>
          <w:sz w:val="16"/>
        </w:rPr>
        <w:t>09</w:t>
      </w:r>
      <w:r>
        <w:rPr>
          <w:b/>
          <w:sz w:val="16"/>
        </w:rPr>
        <w:t xml:space="preserve"> </w:t>
      </w:r>
      <w:r>
        <w:rPr>
          <w:b/>
          <w:color w:val="000088"/>
          <w:sz w:val="16"/>
        </w:rPr>
        <w:t>is</w:t>
      </w:r>
      <w:r>
        <w:rPr>
          <w:b/>
          <w:sz w:val="16"/>
        </w:rPr>
        <w:t xml:space="preserve"> </w:t>
      </w:r>
      <w:r>
        <w:rPr>
          <w:b/>
          <w:color w:val="FF6600"/>
          <w:sz w:val="16"/>
        </w:rPr>
        <w:t>3</w:t>
      </w:r>
      <w:r>
        <w:rPr>
          <w:b/>
          <w:color w:val="000088"/>
          <w:sz w:val="16"/>
        </w:rPr>
        <w:t>y</w:t>
      </w:r>
      <w:r>
        <w:rPr>
          <w:b/>
          <w:sz w:val="16"/>
        </w:rPr>
        <w:t xml:space="preserve"> </w:t>
      </w:r>
      <w:r>
        <w:rPr>
          <w:b/>
          <w:color w:val="FF6600"/>
          <w:sz w:val="16"/>
        </w:rPr>
        <w:t>4</w:t>
      </w:r>
      <w:r>
        <w:rPr>
          <w:b/>
          <w:color w:val="000088"/>
          <w:sz w:val="16"/>
        </w:rPr>
        <w:t>m</w:t>
      </w:r>
      <w:r>
        <w:rPr>
          <w:b/>
          <w:sz w:val="16"/>
        </w:rPr>
        <w:t xml:space="preserve"> </w:t>
      </w:r>
      <w:r>
        <w:rPr>
          <w:b/>
          <w:color w:val="FF6600"/>
          <w:sz w:val="16"/>
        </w:rPr>
        <w:t>26</w:t>
      </w:r>
      <w:r>
        <w:rPr>
          <w:b/>
          <w:color w:val="000088"/>
          <w:sz w:val="16"/>
        </w:rPr>
        <w:t>d</w:t>
      </w:r>
    </w:p>
    <w:p w:rsidR="003D693E" w:rsidRDefault="005D0E4F">
      <w:pPr>
        <w:spacing w:after="94"/>
        <w:ind w:left="10"/>
      </w:pPr>
      <w:r>
        <w:t xml:space="preserve">The </w:t>
      </w:r>
      <w:r>
        <w:rPr>
          <w:sz w:val="18"/>
        </w:rPr>
        <w:t>diff()</w:t>
      </w:r>
      <w:r>
        <w:t xml:space="preserve"> method is called on one of the </w:t>
      </w:r>
      <w:r>
        <w:rPr>
          <w:sz w:val="18"/>
        </w:rPr>
        <w:t>DateTime</w:t>
      </w:r>
      <w:r>
        <w:t xml:space="preserve"> objects with the other </w:t>
      </w:r>
      <w:r>
        <w:rPr>
          <w:sz w:val="18"/>
        </w:rPr>
        <w:t xml:space="preserve">DateTime </w:t>
      </w:r>
      <w:r>
        <w:t xml:space="preserve">object passed in as a parameter. Then we prepare the browser output with the </w:t>
      </w:r>
      <w:r>
        <w:rPr>
          <w:sz w:val="18"/>
        </w:rPr>
        <w:t xml:space="preserve">format </w:t>
      </w:r>
      <w:r>
        <w:t>method calls.</w:t>
      </w:r>
    </w:p>
    <w:p w:rsidR="003D693E" w:rsidRDefault="005D0E4F">
      <w:pPr>
        <w:spacing w:after="147"/>
        <w:ind w:left="10"/>
      </w:pPr>
      <w:r>
        <w:t xml:space="preserve">Notice that the </w:t>
      </w:r>
      <w:r>
        <w:rPr>
          <w:sz w:val="18"/>
        </w:rPr>
        <w:t>DateInterval</w:t>
      </w:r>
      <w:r>
        <w:t xml:space="preserve"> class has a </w:t>
      </w:r>
      <w:r>
        <w:rPr>
          <w:sz w:val="18"/>
        </w:rPr>
        <w:t>format()</w:t>
      </w:r>
      <w:r>
        <w:t xml:space="preserve"> method as well. Since it deals with</w:t>
      </w:r>
      <w:r>
        <w:t xml:space="preserve"> the difference between two dates, the format character codes are slightly different from that of the </w:t>
      </w:r>
      <w:r>
        <w:rPr>
          <w:sz w:val="18"/>
        </w:rPr>
        <w:t>DateTime</w:t>
      </w:r>
      <w:r>
        <w:t xml:space="preserve"> class. Precede each character code with a percent sign </w:t>
      </w:r>
      <w:r>
        <w:rPr>
          <w:sz w:val="18"/>
        </w:rPr>
        <w:t>%</w:t>
      </w:r>
      <w:r>
        <w:t xml:space="preserve">. The available character codes are provided in </w:t>
      </w:r>
      <w:r>
        <w:rPr>
          <w:color w:val="0000FF"/>
        </w:rPr>
        <w:t>Table 17-1</w:t>
      </w:r>
      <w:r>
        <w:t>.</w:t>
      </w:r>
    </w:p>
    <w:p w:rsidR="003D693E" w:rsidRDefault="005D0E4F">
      <w:pPr>
        <w:spacing w:after="0" w:line="389" w:lineRule="auto"/>
        <w:ind w:left="105" w:right="3131" w:hanging="120"/>
        <w:jc w:val="left"/>
      </w:pPr>
      <w:r>
        <w:rPr>
          <w:i/>
          <w:sz w:val="18"/>
        </w:rPr>
        <w:t xml:space="preserve">Table 17-1. DateInterval formatting control characters </w:t>
      </w:r>
      <w:r>
        <w:rPr>
          <w:sz w:val="16"/>
        </w:rPr>
        <w:t xml:space="preserve">a </w:t>
      </w:r>
      <w:r>
        <w:rPr>
          <w:rFonts w:ascii="Myriad Pro" w:eastAsia="Myriad Pro" w:hAnsi="Myriad Pro" w:cs="Myriad Pro"/>
          <w:sz w:val="18"/>
        </w:rPr>
        <w:t>Number of days; e.g., 23</w:t>
      </w:r>
    </w:p>
    <w:p w:rsidR="003D693E" w:rsidRDefault="005D0E4F">
      <w:pPr>
        <w:spacing w:after="76" w:line="251" w:lineRule="auto"/>
        <w:ind w:left="115" w:right="118"/>
        <w:jc w:val="left"/>
      </w:pPr>
      <w:r>
        <w:rPr>
          <w:sz w:val="16"/>
        </w:rPr>
        <w:t xml:space="preserve">d </w:t>
      </w:r>
      <w:r>
        <w:rPr>
          <w:rFonts w:ascii="Myriad Pro" w:eastAsia="Myriad Pro" w:hAnsi="Myriad Pro" w:cs="Myriad Pro"/>
          <w:sz w:val="18"/>
        </w:rPr>
        <w:t>Number of days not already included in the number of months</w:t>
      </w:r>
    </w:p>
    <w:p w:rsidR="003D693E" w:rsidRDefault="005D0E4F">
      <w:pPr>
        <w:spacing w:after="0" w:line="335" w:lineRule="auto"/>
        <w:ind w:left="115" w:right="2586"/>
        <w:jc w:val="left"/>
      </w:pPr>
      <w:r>
        <w:rPr>
          <w:sz w:val="16"/>
        </w:rPr>
        <w:t xml:space="preserve">D </w:t>
      </w:r>
      <w:r>
        <w:rPr>
          <w:rFonts w:ascii="Myriad Pro" w:eastAsia="Myriad Pro" w:hAnsi="Myriad Pro" w:cs="Myriad Pro"/>
          <w:sz w:val="18"/>
        </w:rPr>
        <w:t xml:space="preserve">Number of days, including a leading zero if under 10 days; e.g., 02 and 125 </w:t>
      </w:r>
      <w:r>
        <w:rPr>
          <w:sz w:val="16"/>
        </w:rPr>
        <w:t xml:space="preserve">h </w:t>
      </w:r>
      <w:r>
        <w:rPr>
          <w:rFonts w:ascii="Myriad Pro" w:eastAsia="Myriad Pro" w:hAnsi="Myriad Pro" w:cs="Myriad Pro"/>
          <w:sz w:val="18"/>
        </w:rPr>
        <w:t>Number of hours</w:t>
      </w:r>
    </w:p>
    <w:p w:rsidR="003D693E" w:rsidRDefault="005D0E4F">
      <w:pPr>
        <w:numPr>
          <w:ilvl w:val="0"/>
          <w:numId w:val="32"/>
        </w:numPr>
        <w:spacing w:after="0" w:line="335" w:lineRule="auto"/>
        <w:ind w:right="2395"/>
        <w:jc w:val="left"/>
      </w:pPr>
      <w:r>
        <w:rPr>
          <w:rFonts w:ascii="Myriad Pro" w:eastAsia="Myriad Pro" w:hAnsi="Myriad Pro" w:cs="Myriad Pro"/>
          <w:sz w:val="18"/>
        </w:rPr>
        <w:t xml:space="preserve">Number of hours, including a leading zero if under 10 hours; e.g., 12 and 04 </w:t>
      </w:r>
      <w:r>
        <w:rPr>
          <w:sz w:val="16"/>
        </w:rPr>
        <w:t xml:space="preserve">i </w:t>
      </w:r>
      <w:r>
        <w:rPr>
          <w:rFonts w:ascii="Myriad Pro" w:eastAsia="Myriad Pro" w:hAnsi="Myriad Pro" w:cs="Myriad Pro"/>
          <w:sz w:val="18"/>
        </w:rPr>
        <w:t>Number of minutes</w:t>
      </w:r>
    </w:p>
    <w:p w:rsidR="003D693E" w:rsidRDefault="005D0E4F">
      <w:pPr>
        <w:numPr>
          <w:ilvl w:val="0"/>
          <w:numId w:val="32"/>
        </w:numPr>
        <w:spacing w:after="0" w:line="335" w:lineRule="auto"/>
        <w:ind w:right="2395"/>
        <w:jc w:val="left"/>
      </w:pPr>
      <w:r>
        <w:rPr>
          <w:rFonts w:ascii="Myriad Pro" w:eastAsia="Myriad Pro" w:hAnsi="Myriad Pro" w:cs="Myriad Pro"/>
          <w:sz w:val="18"/>
        </w:rPr>
        <w:t xml:space="preserve">Number of minutes, including a leading zero if under 10 minutes; e.g., 05 and 33 </w:t>
      </w:r>
      <w:r>
        <w:rPr>
          <w:sz w:val="16"/>
        </w:rPr>
        <w:t xml:space="preserve">m </w:t>
      </w:r>
      <w:r>
        <w:rPr>
          <w:rFonts w:ascii="Myriad Pro" w:eastAsia="Myriad Pro" w:hAnsi="Myriad Pro" w:cs="Myriad Pro"/>
          <w:sz w:val="18"/>
        </w:rPr>
        <w:t>Number of months</w:t>
      </w:r>
    </w:p>
    <w:p w:rsidR="003D693E" w:rsidRDefault="005D0E4F">
      <w:pPr>
        <w:spacing w:after="0" w:line="334" w:lineRule="auto"/>
        <w:ind w:left="115" w:right="2252"/>
        <w:jc w:val="left"/>
      </w:pPr>
      <w:r>
        <w:rPr>
          <w:sz w:val="16"/>
        </w:rPr>
        <w:t xml:space="preserve">M </w:t>
      </w:r>
      <w:r>
        <w:rPr>
          <w:rFonts w:ascii="Myriad Pro" w:eastAsia="Myriad Pro" w:hAnsi="Myriad Pro" w:cs="Myriad Pro"/>
          <w:sz w:val="18"/>
        </w:rPr>
        <w:t>Number of months, including a leading zero if under 10 mo</w:t>
      </w:r>
      <w:r>
        <w:rPr>
          <w:rFonts w:ascii="Myriad Pro" w:eastAsia="Myriad Pro" w:hAnsi="Myriad Pro" w:cs="Myriad Pro"/>
          <w:sz w:val="18"/>
        </w:rPr>
        <w:t xml:space="preserve">nths; e.g., 05 and 1533 </w:t>
      </w:r>
      <w:r>
        <w:rPr>
          <w:sz w:val="16"/>
        </w:rPr>
        <w:t>r -</w:t>
      </w:r>
      <w:r>
        <w:rPr>
          <w:rFonts w:ascii="Myriad Pro" w:eastAsia="Myriad Pro" w:hAnsi="Myriad Pro" w:cs="Myriad Pro"/>
          <w:sz w:val="18"/>
        </w:rPr>
        <w:t xml:space="preserve"> if the difference is negative; empty if the difference is positive </w:t>
      </w:r>
      <w:r>
        <w:rPr>
          <w:sz w:val="16"/>
        </w:rPr>
        <w:t>R -</w:t>
      </w:r>
      <w:r>
        <w:rPr>
          <w:rFonts w:ascii="Myriad Pro" w:eastAsia="Myriad Pro" w:hAnsi="Myriad Pro" w:cs="Myriad Pro"/>
          <w:sz w:val="18"/>
        </w:rPr>
        <w:t xml:space="preserve"> if the difference is negative; </w:t>
      </w:r>
      <w:r>
        <w:rPr>
          <w:sz w:val="16"/>
        </w:rPr>
        <w:t>+</w:t>
      </w:r>
      <w:r>
        <w:rPr>
          <w:rFonts w:ascii="Myriad Pro" w:eastAsia="Myriad Pro" w:hAnsi="Myriad Pro" w:cs="Myriad Pro"/>
          <w:sz w:val="18"/>
        </w:rPr>
        <w:t xml:space="preserve"> if the difference is positive</w:t>
      </w:r>
    </w:p>
    <w:p w:rsidR="003D693E" w:rsidRDefault="005D0E4F">
      <w:pPr>
        <w:spacing w:after="76" w:line="251" w:lineRule="auto"/>
        <w:ind w:left="115" w:right="118"/>
        <w:jc w:val="left"/>
      </w:pPr>
      <w:r>
        <w:rPr>
          <w:sz w:val="16"/>
        </w:rPr>
        <w:t xml:space="preserve">s </w:t>
      </w:r>
      <w:r>
        <w:rPr>
          <w:rFonts w:ascii="Myriad Pro" w:eastAsia="Myriad Pro" w:hAnsi="Myriad Pro" w:cs="Myriad Pro"/>
          <w:sz w:val="18"/>
        </w:rPr>
        <w:t>Number of seconds</w:t>
      </w:r>
    </w:p>
    <w:p w:rsidR="003D693E" w:rsidRDefault="005D0E4F">
      <w:pPr>
        <w:spacing w:after="0" w:line="335" w:lineRule="auto"/>
        <w:ind w:left="115" w:right="2283"/>
        <w:jc w:val="left"/>
      </w:pPr>
      <w:r>
        <w:rPr>
          <w:sz w:val="16"/>
        </w:rPr>
        <w:t xml:space="preserve">S </w:t>
      </w:r>
      <w:r>
        <w:rPr>
          <w:rFonts w:ascii="Myriad Pro" w:eastAsia="Myriad Pro" w:hAnsi="Myriad Pro" w:cs="Myriad Pro"/>
          <w:sz w:val="18"/>
        </w:rPr>
        <w:t>Number of seconds, including a leading zero if under 10 seconds; e.g., 0</w:t>
      </w:r>
      <w:r>
        <w:rPr>
          <w:rFonts w:ascii="Myriad Pro" w:eastAsia="Myriad Pro" w:hAnsi="Myriad Pro" w:cs="Myriad Pro"/>
          <w:sz w:val="18"/>
        </w:rPr>
        <w:t xml:space="preserve">5 and 15 </w:t>
      </w:r>
      <w:r>
        <w:rPr>
          <w:sz w:val="16"/>
        </w:rPr>
        <w:t xml:space="preserve">y </w:t>
      </w:r>
      <w:r>
        <w:rPr>
          <w:rFonts w:ascii="Myriad Pro" w:eastAsia="Myriad Pro" w:hAnsi="Myriad Pro" w:cs="Myriad Pro"/>
          <w:sz w:val="18"/>
        </w:rPr>
        <w:t>Number of years</w:t>
      </w:r>
    </w:p>
    <w:p w:rsidR="003D693E" w:rsidRDefault="005D0E4F">
      <w:pPr>
        <w:spacing w:after="0" w:line="339" w:lineRule="auto"/>
        <w:ind w:left="115" w:right="2579"/>
        <w:jc w:val="left"/>
      </w:pPr>
      <w:r>
        <w:rPr>
          <w:sz w:val="16"/>
        </w:rPr>
        <w:t xml:space="preserve">Y </w:t>
      </w:r>
      <w:r>
        <w:rPr>
          <w:rFonts w:ascii="Myriad Pro" w:eastAsia="Myriad Pro" w:hAnsi="Myriad Pro" w:cs="Myriad Pro"/>
          <w:sz w:val="18"/>
        </w:rPr>
        <w:t xml:space="preserve">Number of years, including a leading zero if under 10 years; e.g., 00 and 12 </w:t>
      </w:r>
      <w:r>
        <w:rPr>
          <w:sz w:val="16"/>
        </w:rPr>
        <w:t xml:space="preserve">% </w:t>
      </w:r>
      <w:r>
        <w:rPr>
          <w:rFonts w:ascii="Myriad Pro" w:eastAsia="Myriad Pro" w:hAnsi="Myriad Pro" w:cs="Myriad Pro"/>
          <w:sz w:val="18"/>
        </w:rPr>
        <w:t xml:space="preserve">A literal </w:t>
      </w:r>
      <w:r>
        <w:rPr>
          <w:sz w:val="16"/>
        </w:rPr>
        <w:t>%</w:t>
      </w:r>
    </w:p>
    <w:p w:rsidR="003D693E" w:rsidRDefault="005D0E4F">
      <w:pPr>
        <w:spacing w:after="289" w:line="259" w:lineRule="auto"/>
        <w:ind w:left="0" w:firstLine="0"/>
        <w:jc w:val="left"/>
      </w:pPr>
      <w:r>
        <w:rPr>
          <w:rFonts w:ascii="Calibri" w:eastAsia="Calibri" w:hAnsi="Calibri" w:cs="Calibri"/>
          <w:noProof/>
          <w:sz w:val="22"/>
        </w:rPr>
        <mc:AlternateContent>
          <mc:Choice Requires="wpg">
            <w:drawing>
              <wp:inline distT="0" distB="0" distL="0" distR="0">
                <wp:extent cx="3221050" cy="3175"/>
                <wp:effectExtent l="0" t="0" r="0" b="0"/>
                <wp:docPr id="545526" name="Group 545526"/>
                <wp:cNvGraphicFramePr/>
                <a:graphic xmlns:a="http://schemas.openxmlformats.org/drawingml/2006/main">
                  <a:graphicData uri="http://schemas.microsoft.com/office/word/2010/wordprocessingGroup">
                    <wpg:wgp>
                      <wpg:cNvGrpSpPr/>
                      <wpg:grpSpPr>
                        <a:xfrm>
                          <a:off x="0" y="0"/>
                          <a:ext cx="3221050" cy="3175"/>
                          <a:chOff x="0" y="0"/>
                          <a:chExt cx="3221050" cy="3175"/>
                        </a:xfrm>
                      </wpg:grpSpPr>
                      <wps:wsp>
                        <wps:cNvPr id="55572" name="Shape 55572"/>
                        <wps:cNvSpPr/>
                        <wps:spPr>
                          <a:xfrm>
                            <a:off x="0" y="0"/>
                            <a:ext cx="203836" cy="0"/>
                          </a:xfrm>
                          <a:custGeom>
                            <a:avLst/>
                            <a:gdLst/>
                            <a:ahLst/>
                            <a:cxnLst/>
                            <a:rect l="0" t="0" r="0" b="0"/>
                            <a:pathLst>
                              <a:path w="203836">
                                <a:moveTo>
                                  <a:pt x="2038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5576" name="Shape 55576"/>
                        <wps:cNvSpPr/>
                        <wps:spPr>
                          <a:xfrm>
                            <a:off x="203836" y="0"/>
                            <a:ext cx="3017214" cy="0"/>
                          </a:xfrm>
                          <a:custGeom>
                            <a:avLst/>
                            <a:gdLst/>
                            <a:ahLst/>
                            <a:cxnLst/>
                            <a:rect l="0" t="0" r="0" b="0"/>
                            <a:pathLst>
                              <a:path w="3017214">
                                <a:moveTo>
                                  <a:pt x="301721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526" style="width:253.626pt;height:0.25pt;mso-position-horizontal-relative:char;mso-position-vertical-relative:line" coordsize="32210,31">
                <v:shape id="Shape 55572" style="position:absolute;width:2038;height:0;left:0;top:0;" coordsize="203836,0" path="m203836,0l0,0">
                  <v:stroke weight="0.25pt" endcap="round" joinstyle="miter" miterlimit="10" on="true" color="#7f7f7f"/>
                  <v:fill on="false" color="#000000" opacity="0"/>
                </v:shape>
                <v:shape id="Shape 55576" style="position:absolute;width:30172;height:0;left:2038;top:0;" coordsize="3017214,0" path="m3017214,0l0,0">
                  <v:stroke weight="0.25pt" endcap="round" joinstyle="miter" miterlimit="10" on="true" color="#7f7f7f"/>
                  <v:fill on="false" color="#000000" opacity="0"/>
                </v:shape>
              </v:group>
            </w:pict>
          </mc:Fallback>
        </mc:AlternateContent>
      </w:r>
    </w:p>
    <w:p w:rsidR="003D693E" w:rsidRDefault="005D0E4F">
      <w:pPr>
        <w:spacing w:after="0"/>
        <w:ind w:left="10"/>
      </w:pPr>
      <w:r>
        <w:lastRenderedPageBreak/>
        <w:t xml:space="preserve">Mentioned earlier was the </w:t>
      </w:r>
      <w:r>
        <w:rPr>
          <w:sz w:val="18"/>
        </w:rPr>
        <w:t>DateTimeZone</w:t>
      </w:r>
      <w:r>
        <w:t xml:space="preserve"> class and a promise of more coverage of it.</w:t>
      </w:r>
    </w:p>
    <w:p w:rsidR="003D693E" w:rsidRDefault="005D0E4F">
      <w:pPr>
        <w:spacing w:after="489"/>
        <w:ind w:left="10"/>
      </w:pPr>
      <w:r>
        <w:t>Let’s look a little more closely at that now. The time zone setting can be lifted out of</w:t>
      </w:r>
    </w:p>
    <w:p w:rsidR="003D693E" w:rsidRDefault="005D0E4F">
      <w:pPr>
        <w:tabs>
          <w:tab w:val="center" w:pos="6219"/>
          <w:tab w:val="center" w:pos="6841"/>
        </w:tabs>
        <w:spacing w:after="199" w:line="259" w:lineRule="auto"/>
        <w:ind w:left="0" w:firstLine="0"/>
        <w:jc w:val="left"/>
      </w:pPr>
      <w:r>
        <w:rPr>
          <w:rFonts w:ascii="Calibri" w:eastAsia="Calibri" w:hAnsi="Calibri" w:cs="Calibri"/>
          <w:sz w:val="22"/>
        </w:rPr>
        <w:tab/>
      </w:r>
      <w:r>
        <w:rPr>
          <w:rFonts w:ascii="Myriad Pro" w:eastAsia="Myriad Pro" w:hAnsi="Myriad Pro" w:cs="Myriad Pro"/>
          <w:b/>
          <w:sz w:val="18"/>
        </w:rPr>
        <w:t>Dates and Times</w:t>
      </w:r>
      <w:r>
        <w:rPr>
          <w:rFonts w:ascii="Myriad Pro" w:eastAsia="Myriad Pro" w:hAnsi="Myriad Pro" w:cs="Myriad Pro"/>
          <w:b/>
          <w:sz w:val="18"/>
        </w:rPr>
        <w:tab/>
        <w:t>|</w:t>
      </w:r>
    </w:p>
    <w:p w:rsidR="003D693E" w:rsidRDefault="005D0E4F">
      <w:pPr>
        <w:ind w:left="10"/>
      </w:pPr>
      <w:r>
        <w:t xml:space="preserve">the </w:t>
      </w:r>
      <w:r>
        <w:rPr>
          <w:i/>
        </w:rPr>
        <w:t>php.ini</w:t>
      </w:r>
      <w:r>
        <w:t xml:space="preserve"> file with </w:t>
      </w:r>
      <w:r>
        <w:rPr>
          <w:sz w:val="18"/>
        </w:rPr>
        <w:t>get_ini()</w:t>
      </w:r>
      <w:r>
        <w:t xml:space="preserve">. You can get more information from the time zone object using the </w:t>
      </w:r>
      <w:r>
        <w:rPr>
          <w:sz w:val="18"/>
        </w:rPr>
        <w:t>getLocation()</w:t>
      </w:r>
      <w:r>
        <w:t xml:space="preserve"> method. It provides the country of o</w:t>
      </w:r>
      <w:r>
        <w:t>rigin of the time zone, the longitude and the latitude, plus some comments. With these few lines of code you can have the beginnings of a web-based GPS system:</w:t>
      </w:r>
    </w:p>
    <w:p w:rsidR="003D693E" w:rsidRDefault="005D0E4F">
      <w:pPr>
        <w:spacing w:after="3"/>
        <w:ind w:left="355"/>
        <w:jc w:val="left"/>
      </w:pPr>
      <w:r>
        <w:rPr>
          <w:color w:val="003333"/>
          <w:sz w:val="16"/>
        </w:rPr>
        <w:t>$tz</w:t>
      </w:r>
      <w:r>
        <w:rPr>
          <w:sz w:val="16"/>
        </w:rPr>
        <w:t xml:space="preserve"> </w:t>
      </w:r>
      <w:r>
        <w:rPr>
          <w:color w:val="555555"/>
          <w:sz w:val="16"/>
        </w:rPr>
        <w:t>=</w:t>
      </w:r>
      <w:r>
        <w:rPr>
          <w:sz w:val="16"/>
        </w:rPr>
        <w:t xml:space="preserve"> </w:t>
      </w:r>
      <w:r>
        <w:rPr>
          <w:color w:val="336666"/>
          <w:sz w:val="16"/>
        </w:rPr>
        <w:t>ini_get</w:t>
      </w:r>
      <w:r>
        <w:rPr>
          <w:sz w:val="16"/>
        </w:rPr>
        <w:t>(</w:t>
      </w:r>
      <w:r>
        <w:rPr>
          <w:color w:val="CC3300"/>
          <w:sz w:val="16"/>
        </w:rPr>
        <w:t>'date.timezone'</w:t>
      </w:r>
      <w:r>
        <w:rPr>
          <w:sz w:val="16"/>
        </w:rPr>
        <w:t>);</w:t>
      </w:r>
    </w:p>
    <w:p w:rsidR="003D693E" w:rsidRDefault="005D0E4F">
      <w:pPr>
        <w:spacing w:after="3" w:line="497" w:lineRule="auto"/>
        <w:ind w:left="355" w:right="3806"/>
        <w:jc w:val="left"/>
      </w:pPr>
      <w:r>
        <w:rPr>
          <w:color w:val="003333"/>
          <w:sz w:val="16"/>
        </w:rPr>
        <w:t>$dtz</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DateTimeZone</w:t>
      </w:r>
      <w:r>
        <w:rPr>
          <w:sz w:val="16"/>
        </w:rPr>
        <w:t>(</w:t>
      </w:r>
      <w:r>
        <w:rPr>
          <w:color w:val="003333"/>
          <w:sz w:val="16"/>
        </w:rPr>
        <w:t>$tz</w:t>
      </w:r>
      <w:r>
        <w:rPr>
          <w:sz w:val="16"/>
        </w:rPr>
        <w:t xml:space="preserve">); </w:t>
      </w:r>
      <w:r>
        <w:rPr>
          <w:b/>
          <w:color w:val="006699"/>
          <w:sz w:val="16"/>
        </w:rPr>
        <w:t>echo</w:t>
      </w:r>
      <w:r>
        <w:rPr>
          <w:sz w:val="16"/>
        </w:rPr>
        <w:t xml:space="preserve"> </w:t>
      </w:r>
      <w:r>
        <w:rPr>
          <w:color w:val="CC3300"/>
          <w:sz w:val="16"/>
        </w:rPr>
        <w:t xml:space="preserve">"Server's Time Zone: </w:t>
      </w:r>
      <w:r>
        <w:rPr>
          <w:color w:val="AA0000"/>
          <w:sz w:val="16"/>
        </w:rPr>
        <w:t>{</w:t>
      </w:r>
      <w:r>
        <w:rPr>
          <w:color w:val="003333"/>
          <w:sz w:val="16"/>
        </w:rPr>
        <w:t>$tz</w:t>
      </w:r>
      <w:r>
        <w:rPr>
          <w:color w:val="AA0000"/>
          <w:sz w:val="16"/>
        </w:rPr>
        <w:t>}</w:t>
      </w:r>
      <w:r>
        <w:rPr>
          <w:color w:val="CC3300"/>
          <w:sz w:val="16"/>
        </w:rPr>
        <w:t>&lt;br/&gt;"</w:t>
      </w:r>
      <w:r>
        <w:rPr>
          <w:sz w:val="16"/>
        </w:rPr>
        <w:t>;</w:t>
      </w:r>
    </w:p>
    <w:p w:rsidR="003D693E" w:rsidRDefault="005D0E4F">
      <w:pPr>
        <w:spacing w:after="3" w:line="257" w:lineRule="auto"/>
        <w:ind w:left="355" w:right="592"/>
        <w:jc w:val="left"/>
      </w:pPr>
      <w:r>
        <w:rPr>
          <w:b/>
          <w:color w:val="006699"/>
          <w:sz w:val="16"/>
        </w:rPr>
        <w:t>foreach</w:t>
      </w:r>
      <w:r>
        <w:rPr>
          <w:sz w:val="16"/>
        </w:rPr>
        <w:t xml:space="preserve"> (</w:t>
      </w:r>
      <w:r>
        <w:rPr>
          <w:color w:val="003333"/>
          <w:sz w:val="16"/>
        </w:rPr>
        <w:t>$dtz</w:t>
      </w:r>
      <w:r>
        <w:rPr>
          <w:color w:val="555555"/>
          <w:sz w:val="16"/>
        </w:rPr>
        <w:t>-&gt;</w:t>
      </w:r>
      <w:r>
        <w:rPr>
          <w:color w:val="330099"/>
          <w:sz w:val="16"/>
        </w:rPr>
        <w:t>getLocation</w:t>
      </w:r>
      <w:r>
        <w:rPr>
          <w:sz w:val="16"/>
        </w:rPr>
        <w:t xml:space="preserve">() </w:t>
      </w:r>
      <w:r>
        <w:rPr>
          <w:b/>
          <w:color w:val="006699"/>
          <w:sz w:val="16"/>
        </w:rPr>
        <w:t>as</w:t>
      </w:r>
      <w:r>
        <w:rPr>
          <w:sz w:val="16"/>
        </w:rPr>
        <w:t xml:space="preserve"> </w:t>
      </w:r>
      <w:r>
        <w:rPr>
          <w:color w:val="003333"/>
          <w:sz w:val="16"/>
        </w:rPr>
        <w:t>$key</w:t>
      </w:r>
      <w:r>
        <w:rPr>
          <w:sz w:val="16"/>
        </w:rPr>
        <w:t xml:space="preserve"> </w:t>
      </w:r>
      <w:r>
        <w:rPr>
          <w:color w:val="555555"/>
          <w:sz w:val="16"/>
        </w:rPr>
        <w:t>=&gt;</w:t>
      </w:r>
      <w:r>
        <w:rPr>
          <w:sz w:val="16"/>
        </w:rPr>
        <w:t xml:space="preserve"> </w:t>
      </w:r>
      <w:r>
        <w:rPr>
          <w:color w:val="003333"/>
          <w:sz w:val="16"/>
        </w:rPr>
        <w:t>$value</w:t>
      </w:r>
      <w:r>
        <w:rPr>
          <w:sz w:val="16"/>
        </w:rPr>
        <w:t>) {</w:t>
      </w:r>
    </w:p>
    <w:p w:rsidR="003D693E" w:rsidRDefault="005D0E4F">
      <w:pPr>
        <w:spacing w:after="187" w:line="257" w:lineRule="auto"/>
        <w:ind w:left="355" w:right="4366"/>
        <w:jc w:val="left"/>
      </w:pPr>
      <w:r>
        <w:rPr>
          <w:sz w:val="16"/>
        </w:rPr>
        <w:t xml:space="preserve">  </w:t>
      </w:r>
      <w:r>
        <w:rPr>
          <w:b/>
          <w:color w:val="006699"/>
          <w:sz w:val="16"/>
        </w:rPr>
        <w:t>echo</w:t>
      </w:r>
      <w:r>
        <w:rPr>
          <w:sz w:val="16"/>
        </w:rPr>
        <w:t xml:space="preserve"> </w:t>
      </w:r>
      <w:r>
        <w:rPr>
          <w:color w:val="CC3300"/>
          <w:sz w:val="16"/>
        </w:rPr>
        <w:t>"</w:t>
      </w:r>
      <w:r>
        <w:rPr>
          <w:color w:val="AA0000"/>
          <w:sz w:val="16"/>
        </w:rPr>
        <w:t>{</w:t>
      </w:r>
      <w:r>
        <w:rPr>
          <w:color w:val="003333"/>
          <w:sz w:val="16"/>
        </w:rPr>
        <w:t>$key</w:t>
      </w:r>
      <w:r>
        <w:rPr>
          <w:color w:val="AA0000"/>
          <w:sz w:val="16"/>
        </w:rPr>
        <w:t>}</w:t>
      </w:r>
      <w:r>
        <w:rPr>
          <w:color w:val="CC3300"/>
          <w:sz w:val="16"/>
        </w:rPr>
        <w:t xml:space="preserve"> </w:t>
      </w:r>
      <w:r>
        <w:rPr>
          <w:color w:val="AA0000"/>
          <w:sz w:val="16"/>
        </w:rPr>
        <w:t>{</w:t>
      </w:r>
      <w:r>
        <w:rPr>
          <w:color w:val="003333"/>
          <w:sz w:val="16"/>
        </w:rPr>
        <w:t>$value</w:t>
      </w:r>
      <w:r>
        <w:rPr>
          <w:color w:val="AA0000"/>
          <w:sz w:val="16"/>
        </w:rPr>
        <w:t>}</w:t>
      </w:r>
      <w:r>
        <w:rPr>
          <w:color w:val="CC3300"/>
          <w:sz w:val="16"/>
        </w:rPr>
        <w:t>&lt;br/&gt;"</w:t>
      </w:r>
      <w:r>
        <w:rPr>
          <w:sz w:val="16"/>
        </w:rPr>
        <w:t>; }</w:t>
      </w:r>
    </w:p>
    <w:p w:rsidR="003D693E" w:rsidRDefault="005D0E4F">
      <w:pPr>
        <w:spacing w:after="3"/>
        <w:ind w:left="355" w:right="607"/>
        <w:jc w:val="left"/>
      </w:pPr>
      <w:r>
        <w:rPr>
          <w:b/>
          <w:color w:val="000088"/>
          <w:sz w:val="16"/>
        </w:rPr>
        <w:t>Server</w:t>
      </w:r>
      <w:r>
        <w:rPr>
          <w:b/>
          <w:color w:val="AA0000"/>
          <w:sz w:val="16"/>
        </w:rPr>
        <w:t>'</w:t>
      </w:r>
      <w:r>
        <w:rPr>
          <w:b/>
          <w:color w:val="000088"/>
          <w:sz w:val="16"/>
        </w:rPr>
        <w:t>s</w:t>
      </w:r>
      <w:r>
        <w:rPr>
          <w:b/>
          <w:sz w:val="16"/>
        </w:rPr>
        <w:t xml:space="preserve"> </w:t>
      </w:r>
      <w:r>
        <w:rPr>
          <w:b/>
          <w:color w:val="000088"/>
          <w:sz w:val="16"/>
        </w:rPr>
        <w:t>Time</w:t>
      </w:r>
      <w:r>
        <w:rPr>
          <w:b/>
          <w:sz w:val="16"/>
        </w:rPr>
        <w:t xml:space="preserve"> </w:t>
      </w:r>
      <w:r>
        <w:rPr>
          <w:b/>
          <w:color w:val="000088"/>
          <w:sz w:val="16"/>
        </w:rPr>
        <w:t>Zone</w:t>
      </w:r>
      <w:r>
        <w:rPr>
          <w:b/>
          <w:color w:val="555555"/>
          <w:sz w:val="16"/>
        </w:rPr>
        <w:t>:</w:t>
      </w:r>
      <w:r>
        <w:rPr>
          <w:b/>
          <w:sz w:val="16"/>
        </w:rPr>
        <w:t xml:space="preserve"> </w:t>
      </w:r>
      <w:r>
        <w:rPr>
          <w:b/>
          <w:color w:val="000088"/>
          <w:sz w:val="16"/>
        </w:rPr>
        <w:t>America</w:t>
      </w:r>
      <w:r>
        <w:rPr>
          <w:b/>
          <w:color w:val="555555"/>
          <w:sz w:val="16"/>
        </w:rPr>
        <w:t>/</w:t>
      </w:r>
      <w:r>
        <w:rPr>
          <w:b/>
          <w:color w:val="000088"/>
          <w:sz w:val="16"/>
        </w:rPr>
        <w:t>Halifax</w:t>
      </w:r>
    </w:p>
    <w:p w:rsidR="003D693E" w:rsidRDefault="005D0E4F">
      <w:pPr>
        <w:spacing w:after="3"/>
        <w:ind w:left="355" w:right="5005"/>
        <w:jc w:val="left"/>
      </w:pPr>
      <w:r>
        <w:rPr>
          <w:b/>
          <w:color w:val="000088"/>
          <w:sz w:val="16"/>
        </w:rPr>
        <w:t>country_code</w:t>
      </w:r>
      <w:r>
        <w:rPr>
          <w:b/>
          <w:sz w:val="16"/>
        </w:rPr>
        <w:t xml:space="preserve"> </w:t>
      </w:r>
      <w:r>
        <w:rPr>
          <w:b/>
          <w:color w:val="000088"/>
          <w:sz w:val="16"/>
        </w:rPr>
        <w:t>CA latitude</w:t>
      </w:r>
      <w:r>
        <w:rPr>
          <w:b/>
          <w:sz w:val="16"/>
        </w:rPr>
        <w:t xml:space="preserve"> </w:t>
      </w:r>
      <w:r>
        <w:rPr>
          <w:b/>
          <w:color w:val="FF6600"/>
          <w:sz w:val="16"/>
        </w:rPr>
        <w:t xml:space="preserve">44.65 </w:t>
      </w:r>
      <w:r>
        <w:rPr>
          <w:b/>
          <w:color w:val="000088"/>
          <w:sz w:val="16"/>
        </w:rPr>
        <w:t>longitude</w:t>
      </w:r>
      <w:r>
        <w:rPr>
          <w:b/>
          <w:sz w:val="16"/>
        </w:rPr>
        <w:t xml:space="preserve"> </w:t>
      </w:r>
      <w:r>
        <w:rPr>
          <w:b/>
          <w:color w:val="AA0000"/>
          <w:sz w:val="16"/>
        </w:rPr>
        <w:t>−</w:t>
      </w:r>
      <w:r>
        <w:rPr>
          <w:b/>
          <w:color w:val="FF6600"/>
          <w:sz w:val="16"/>
        </w:rPr>
        <w:t>63.6</w:t>
      </w:r>
    </w:p>
    <w:p w:rsidR="003D693E" w:rsidRDefault="005D0E4F">
      <w:pPr>
        <w:spacing w:after="157"/>
        <w:ind w:left="355" w:right="607"/>
        <w:jc w:val="left"/>
      </w:pPr>
      <w:r>
        <w:rPr>
          <w:b/>
          <w:color w:val="000088"/>
          <w:sz w:val="16"/>
        </w:rPr>
        <w:t>comments</w:t>
      </w:r>
      <w:r>
        <w:rPr>
          <w:b/>
          <w:sz w:val="16"/>
        </w:rPr>
        <w:t xml:space="preserve"> </w:t>
      </w:r>
      <w:r>
        <w:rPr>
          <w:b/>
          <w:color w:val="000088"/>
          <w:sz w:val="16"/>
        </w:rPr>
        <w:t>Atlantic</w:t>
      </w:r>
      <w:r>
        <w:rPr>
          <w:b/>
          <w:sz w:val="16"/>
        </w:rPr>
        <w:t xml:space="preserve"> </w:t>
      </w:r>
      <w:r>
        <w:rPr>
          <w:b/>
          <w:color w:val="000088"/>
          <w:sz w:val="16"/>
        </w:rPr>
        <w:t>Time</w:t>
      </w:r>
      <w:r>
        <w:rPr>
          <w:b/>
          <w:sz w:val="16"/>
        </w:rPr>
        <w:t xml:space="preserve"> </w:t>
      </w:r>
      <w:r>
        <w:rPr>
          <w:b/>
          <w:color w:val="555555"/>
          <w:sz w:val="16"/>
        </w:rPr>
        <w:t>-</w:t>
      </w:r>
      <w:r>
        <w:rPr>
          <w:b/>
          <w:sz w:val="16"/>
        </w:rPr>
        <w:t xml:space="preserve"> </w:t>
      </w:r>
      <w:r>
        <w:rPr>
          <w:b/>
          <w:color w:val="000088"/>
          <w:sz w:val="16"/>
        </w:rPr>
        <w:t>Nova</w:t>
      </w:r>
      <w:r>
        <w:rPr>
          <w:b/>
          <w:sz w:val="16"/>
        </w:rPr>
        <w:t xml:space="preserve"> </w:t>
      </w:r>
      <w:r>
        <w:rPr>
          <w:b/>
          <w:color w:val="000088"/>
          <w:sz w:val="16"/>
        </w:rPr>
        <w:t>Scotia</w:t>
      </w:r>
      <w:r>
        <w:rPr>
          <w:b/>
          <w:sz w:val="16"/>
        </w:rPr>
        <w:t xml:space="preserve"> (</w:t>
      </w:r>
      <w:r>
        <w:rPr>
          <w:b/>
          <w:color w:val="000088"/>
          <w:sz w:val="16"/>
        </w:rPr>
        <w:t>most</w:t>
      </w:r>
      <w:r>
        <w:rPr>
          <w:b/>
          <w:sz w:val="16"/>
        </w:rPr>
        <w:t xml:space="preserve"> </w:t>
      </w:r>
      <w:r>
        <w:rPr>
          <w:b/>
          <w:color w:val="000088"/>
          <w:sz w:val="16"/>
        </w:rPr>
        <w:t>places</w:t>
      </w:r>
      <w:r>
        <w:rPr>
          <w:b/>
          <w:sz w:val="16"/>
        </w:rPr>
        <w:t xml:space="preserve">), </w:t>
      </w:r>
      <w:r>
        <w:rPr>
          <w:b/>
          <w:color w:val="000088"/>
          <w:sz w:val="16"/>
        </w:rPr>
        <w:t>PEI</w:t>
      </w:r>
    </w:p>
    <w:p w:rsidR="003D693E" w:rsidRDefault="005D0E4F">
      <w:pPr>
        <w:ind w:left="10"/>
      </w:pPr>
      <w:r>
        <w:t xml:space="preserve">If you want to set a time zone other than the server’s, you must pass that value to the constructor of the </w:t>
      </w:r>
      <w:r>
        <w:rPr>
          <w:sz w:val="18"/>
        </w:rPr>
        <w:t>DateTimeZone</w:t>
      </w:r>
      <w:r>
        <w:t xml:space="preserve"> object. This example sets the time zone for Rome, Italy, and displays the information with the </w:t>
      </w:r>
      <w:r>
        <w:rPr>
          <w:sz w:val="18"/>
        </w:rPr>
        <w:t>getLocation()</w:t>
      </w:r>
      <w:r>
        <w:t xml:space="preserve"> method:</w:t>
      </w:r>
    </w:p>
    <w:p w:rsidR="003D693E" w:rsidRDefault="005D0E4F">
      <w:pPr>
        <w:spacing w:after="3" w:line="497" w:lineRule="auto"/>
        <w:ind w:left="355" w:right="3086"/>
        <w:jc w:val="left"/>
      </w:pPr>
      <w:r>
        <w:rPr>
          <w:color w:val="003333"/>
          <w:sz w:val="16"/>
        </w:rPr>
        <w:t>$dtz</w:t>
      </w:r>
      <w:r>
        <w:rPr>
          <w:sz w:val="16"/>
        </w:rPr>
        <w:t xml:space="preserve"> </w:t>
      </w:r>
      <w:r>
        <w:rPr>
          <w:color w:val="555555"/>
          <w:sz w:val="16"/>
        </w:rPr>
        <w:t>=</w:t>
      </w:r>
      <w:r>
        <w:rPr>
          <w:sz w:val="16"/>
        </w:rPr>
        <w:t xml:space="preserve"> </w:t>
      </w:r>
      <w:r>
        <w:rPr>
          <w:b/>
          <w:color w:val="006699"/>
          <w:sz w:val="16"/>
        </w:rPr>
        <w:t>new</w:t>
      </w:r>
      <w:r>
        <w:rPr>
          <w:sz w:val="16"/>
        </w:rPr>
        <w:t xml:space="preserve"> </w:t>
      </w:r>
      <w:r>
        <w:rPr>
          <w:color w:val="000088"/>
          <w:sz w:val="16"/>
        </w:rPr>
        <w:t>DateTimeZone</w:t>
      </w:r>
      <w:r>
        <w:rPr>
          <w:sz w:val="16"/>
        </w:rPr>
        <w:t>(</w:t>
      </w:r>
      <w:r>
        <w:rPr>
          <w:color w:val="CC3300"/>
          <w:sz w:val="16"/>
        </w:rPr>
        <w:t>"Europe/Rome"</w:t>
      </w:r>
      <w:r>
        <w:rPr>
          <w:sz w:val="16"/>
        </w:rPr>
        <w:t xml:space="preserve">); </w:t>
      </w:r>
      <w:r>
        <w:rPr>
          <w:b/>
          <w:color w:val="006699"/>
          <w:sz w:val="16"/>
        </w:rPr>
        <w:t>echo</w:t>
      </w:r>
      <w:r>
        <w:rPr>
          <w:sz w:val="16"/>
        </w:rPr>
        <w:t xml:space="preserve"> </w:t>
      </w:r>
      <w:r>
        <w:rPr>
          <w:color w:val="CC3300"/>
          <w:sz w:val="16"/>
        </w:rPr>
        <w:t>"Time Zone: "</w:t>
      </w:r>
      <w:r>
        <w:rPr>
          <w:sz w:val="16"/>
        </w:rPr>
        <w:t xml:space="preserve"> </w:t>
      </w:r>
      <w:r>
        <w:rPr>
          <w:color w:val="555555"/>
          <w:sz w:val="16"/>
        </w:rPr>
        <w:t>.</w:t>
      </w:r>
      <w:r>
        <w:rPr>
          <w:sz w:val="16"/>
        </w:rPr>
        <w:t xml:space="preserve"> </w:t>
      </w:r>
      <w:r>
        <w:rPr>
          <w:color w:val="003333"/>
          <w:sz w:val="16"/>
        </w:rPr>
        <w:t>$dtz</w:t>
      </w:r>
      <w:r>
        <w:rPr>
          <w:color w:val="555555"/>
          <w:sz w:val="16"/>
        </w:rPr>
        <w:t>-&gt;</w:t>
      </w:r>
      <w:r>
        <w:rPr>
          <w:color w:val="330099"/>
          <w:sz w:val="16"/>
        </w:rPr>
        <w:t>getName</w:t>
      </w:r>
      <w:r>
        <w:rPr>
          <w:sz w:val="16"/>
        </w:rPr>
        <w:t xml:space="preserve">() </w:t>
      </w:r>
      <w:r>
        <w:rPr>
          <w:color w:val="555555"/>
          <w:sz w:val="16"/>
        </w:rPr>
        <w:t>.</w:t>
      </w:r>
      <w:r>
        <w:rPr>
          <w:sz w:val="16"/>
        </w:rPr>
        <w:t xml:space="preserve"> </w:t>
      </w:r>
      <w:r>
        <w:rPr>
          <w:color w:val="CC3300"/>
          <w:sz w:val="16"/>
        </w:rPr>
        <w:t>"&lt;br/&gt;"</w:t>
      </w:r>
      <w:r>
        <w:rPr>
          <w:sz w:val="16"/>
        </w:rPr>
        <w:t>;</w:t>
      </w:r>
    </w:p>
    <w:p w:rsidR="003D693E" w:rsidRDefault="005D0E4F">
      <w:pPr>
        <w:spacing w:after="3" w:line="257" w:lineRule="auto"/>
        <w:ind w:left="355" w:right="592"/>
        <w:jc w:val="left"/>
      </w:pPr>
      <w:r>
        <w:rPr>
          <w:b/>
          <w:color w:val="006699"/>
          <w:sz w:val="16"/>
        </w:rPr>
        <w:t>foreach</w:t>
      </w:r>
      <w:r>
        <w:rPr>
          <w:sz w:val="16"/>
        </w:rPr>
        <w:t xml:space="preserve"> (</w:t>
      </w:r>
      <w:r>
        <w:rPr>
          <w:color w:val="003333"/>
          <w:sz w:val="16"/>
        </w:rPr>
        <w:t>$dtz</w:t>
      </w:r>
      <w:r>
        <w:rPr>
          <w:color w:val="555555"/>
          <w:sz w:val="16"/>
        </w:rPr>
        <w:t>-&gt;</w:t>
      </w:r>
      <w:r>
        <w:rPr>
          <w:color w:val="330099"/>
          <w:sz w:val="16"/>
        </w:rPr>
        <w:t>getLocation</w:t>
      </w:r>
      <w:r>
        <w:rPr>
          <w:sz w:val="16"/>
        </w:rPr>
        <w:t xml:space="preserve">() </w:t>
      </w:r>
      <w:r>
        <w:rPr>
          <w:b/>
          <w:color w:val="006699"/>
          <w:sz w:val="16"/>
        </w:rPr>
        <w:t>as</w:t>
      </w:r>
      <w:r>
        <w:rPr>
          <w:sz w:val="16"/>
        </w:rPr>
        <w:t xml:space="preserve"> </w:t>
      </w:r>
      <w:r>
        <w:rPr>
          <w:color w:val="003333"/>
          <w:sz w:val="16"/>
        </w:rPr>
        <w:t>$key</w:t>
      </w:r>
      <w:r>
        <w:rPr>
          <w:sz w:val="16"/>
        </w:rPr>
        <w:t xml:space="preserve"> </w:t>
      </w:r>
      <w:r>
        <w:rPr>
          <w:color w:val="555555"/>
          <w:sz w:val="16"/>
        </w:rPr>
        <w:t>=&gt;</w:t>
      </w:r>
      <w:r>
        <w:rPr>
          <w:sz w:val="16"/>
        </w:rPr>
        <w:t xml:space="preserve"> </w:t>
      </w:r>
      <w:r>
        <w:rPr>
          <w:color w:val="003333"/>
          <w:sz w:val="16"/>
        </w:rPr>
        <w:t>$value</w:t>
      </w:r>
      <w:r>
        <w:rPr>
          <w:sz w:val="16"/>
        </w:rPr>
        <w:t>) {</w:t>
      </w:r>
    </w:p>
    <w:p w:rsidR="003D693E" w:rsidRDefault="005D0E4F">
      <w:pPr>
        <w:spacing w:after="187" w:line="257" w:lineRule="auto"/>
        <w:ind w:left="355" w:right="4366"/>
        <w:jc w:val="left"/>
      </w:pPr>
      <w:r>
        <w:rPr>
          <w:sz w:val="16"/>
        </w:rPr>
        <w:t xml:space="preserve">  </w:t>
      </w:r>
      <w:r>
        <w:rPr>
          <w:b/>
          <w:color w:val="006699"/>
          <w:sz w:val="16"/>
        </w:rPr>
        <w:t>echo</w:t>
      </w:r>
      <w:r>
        <w:rPr>
          <w:sz w:val="16"/>
        </w:rPr>
        <w:t xml:space="preserve"> </w:t>
      </w:r>
      <w:r>
        <w:rPr>
          <w:color w:val="CC3300"/>
          <w:sz w:val="16"/>
        </w:rPr>
        <w:t>"</w:t>
      </w:r>
      <w:r>
        <w:rPr>
          <w:color w:val="AA0000"/>
          <w:sz w:val="16"/>
        </w:rPr>
        <w:t>{</w:t>
      </w:r>
      <w:r>
        <w:rPr>
          <w:color w:val="003333"/>
          <w:sz w:val="16"/>
        </w:rPr>
        <w:t>$key</w:t>
      </w:r>
      <w:r>
        <w:rPr>
          <w:color w:val="AA0000"/>
          <w:sz w:val="16"/>
        </w:rPr>
        <w:t>}</w:t>
      </w:r>
      <w:r>
        <w:rPr>
          <w:color w:val="CC3300"/>
          <w:sz w:val="16"/>
        </w:rPr>
        <w:t xml:space="preserve"> </w:t>
      </w:r>
      <w:r>
        <w:rPr>
          <w:color w:val="AA0000"/>
          <w:sz w:val="16"/>
        </w:rPr>
        <w:t>{</w:t>
      </w:r>
      <w:r>
        <w:rPr>
          <w:color w:val="003333"/>
          <w:sz w:val="16"/>
        </w:rPr>
        <w:t>$value</w:t>
      </w:r>
      <w:r>
        <w:rPr>
          <w:color w:val="AA0000"/>
          <w:sz w:val="16"/>
        </w:rPr>
        <w:t>}</w:t>
      </w:r>
      <w:r>
        <w:rPr>
          <w:color w:val="CC3300"/>
          <w:sz w:val="16"/>
        </w:rPr>
        <w:t>&lt;br/&gt;"</w:t>
      </w:r>
      <w:r>
        <w:rPr>
          <w:sz w:val="16"/>
        </w:rPr>
        <w:t>; }</w:t>
      </w:r>
    </w:p>
    <w:p w:rsidR="003D693E" w:rsidRDefault="005D0E4F">
      <w:pPr>
        <w:spacing w:after="158"/>
        <w:ind w:left="355" w:right="5085"/>
        <w:jc w:val="left"/>
      </w:pPr>
      <w:r>
        <w:rPr>
          <w:b/>
          <w:color w:val="000088"/>
          <w:sz w:val="16"/>
        </w:rPr>
        <w:t>Time</w:t>
      </w:r>
      <w:r>
        <w:rPr>
          <w:b/>
          <w:sz w:val="16"/>
        </w:rPr>
        <w:t xml:space="preserve"> </w:t>
      </w:r>
      <w:r>
        <w:rPr>
          <w:b/>
          <w:color w:val="000088"/>
          <w:sz w:val="16"/>
        </w:rPr>
        <w:t>Zone</w:t>
      </w:r>
      <w:r>
        <w:rPr>
          <w:b/>
          <w:color w:val="555555"/>
          <w:sz w:val="16"/>
        </w:rPr>
        <w:t>:</w:t>
      </w:r>
      <w:r>
        <w:rPr>
          <w:b/>
          <w:sz w:val="16"/>
        </w:rPr>
        <w:t xml:space="preserve"> </w:t>
      </w:r>
      <w:r>
        <w:rPr>
          <w:b/>
          <w:color w:val="000088"/>
          <w:sz w:val="16"/>
        </w:rPr>
        <w:t>Europe</w:t>
      </w:r>
      <w:r>
        <w:rPr>
          <w:b/>
          <w:color w:val="555555"/>
          <w:sz w:val="16"/>
        </w:rPr>
        <w:t>/</w:t>
      </w:r>
      <w:r>
        <w:rPr>
          <w:b/>
          <w:color w:val="000088"/>
          <w:sz w:val="16"/>
        </w:rPr>
        <w:t>Rome country_code</w:t>
      </w:r>
      <w:r>
        <w:rPr>
          <w:b/>
          <w:sz w:val="16"/>
        </w:rPr>
        <w:t xml:space="preserve"> </w:t>
      </w:r>
      <w:r>
        <w:rPr>
          <w:b/>
          <w:color w:val="000088"/>
          <w:sz w:val="16"/>
        </w:rPr>
        <w:t>IT latitude</w:t>
      </w:r>
      <w:r>
        <w:rPr>
          <w:b/>
          <w:sz w:val="16"/>
        </w:rPr>
        <w:t xml:space="preserve"> </w:t>
      </w:r>
      <w:r>
        <w:rPr>
          <w:b/>
          <w:color w:val="FF6600"/>
          <w:sz w:val="16"/>
        </w:rPr>
        <w:t xml:space="preserve">41.9 </w:t>
      </w:r>
      <w:r>
        <w:rPr>
          <w:b/>
          <w:color w:val="000088"/>
          <w:sz w:val="16"/>
        </w:rPr>
        <w:t>longitude</w:t>
      </w:r>
      <w:r>
        <w:rPr>
          <w:b/>
          <w:sz w:val="16"/>
        </w:rPr>
        <w:t xml:space="preserve"> </w:t>
      </w:r>
      <w:r>
        <w:rPr>
          <w:b/>
          <w:color w:val="FF6600"/>
          <w:sz w:val="16"/>
        </w:rPr>
        <w:t xml:space="preserve">12.48333 </w:t>
      </w:r>
      <w:r>
        <w:rPr>
          <w:b/>
          <w:color w:val="000088"/>
          <w:sz w:val="16"/>
        </w:rPr>
        <w:t>comments</w:t>
      </w:r>
    </w:p>
    <w:p w:rsidR="003D693E" w:rsidRDefault="005D0E4F">
      <w:pPr>
        <w:spacing w:after="89"/>
        <w:ind w:left="10"/>
      </w:pPr>
      <w:r>
        <w:t xml:space="preserve">A list of valid time zone names can be found </w:t>
      </w:r>
      <w:hyperlink r:id="rId1038">
        <w:r>
          <w:rPr>
            <w:color w:val="0000FF"/>
          </w:rPr>
          <w:t>here</w:t>
        </w:r>
      </w:hyperlink>
      <w:r>
        <w:t>.</w:t>
      </w:r>
    </w:p>
    <w:p w:rsidR="003D693E" w:rsidRDefault="005D0E4F">
      <w:pPr>
        <w:spacing w:after="2661"/>
        <w:ind w:left="10"/>
      </w:pPr>
      <w:r>
        <w:t>There is a fair amount of date and time processing power provided in the classes that we discussed in this chapter, and only the proverbial tip of the ic</w:t>
      </w:r>
      <w:r>
        <w:t>eberg has been covered. Be sure to read more about these classes and what they can do on the PHP website.</w:t>
      </w:r>
    </w:p>
    <w:p w:rsidR="003D693E" w:rsidRDefault="005D0E4F">
      <w:pPr>
        <w:tabs>
          <w:tab w:val="center" w:pos="838"/>
          <w:tab w:val="center" w:pos="1752"/>
        </w:tabs>
        <w:spacing w:after="260" w:line="259" w:lineRule="auto"/>
        <w:ind w:left="0" w:firstLine="0"/>
        <w:jc w:val="left"/>
      </w:pPr>
      <w:r>
        <w:rPr>
          <w:rFonts w:ascii="Calibri" w:eastAsia="Calibri" w:hAnsi="Calibri" w:cs="Calibri"/>
          <w:sz w:val="22"/>
        </w:rPr>
        <w:lastRenderedPageBreak/>
        <w:tab/>
      </w:r>
      <w:r>
        <w:rPr>
          <w:rFonts w:ascii="Myriad Pro" w:eastAsia="Myriad Pro" w:hAnsi="Myriad Pro" w:cs="Myriad Pro"/>
          <w:b/>
          <w:sz w:val="18"/>
        </w:rPr>
        <w:t>Chapter 17:</w:t>
      </w:r>
      <w:r>
        <w:rPr>
          <w:rFonts w:ascii="Myriad Pro" w:eastAsia="Myriad Pro" w:hAnsi="Myriad Pro" w:cs="Myriad Pro"/>
          <w:b/>
          <w:sz w:val="18"/>
        </w:rPr>
        <w:tab/>
        <w:t>Dates and Times</w:t>
      </w:r>
    </w:p>
    <w:p w:rsidR="003D693E" w:rsidRDefault="005D0E4F">
      <w:pPr>
        <w:pStyle w:val="Heading3"/>
        <w:ind w:right="-8"/>
        <w:jc w:val="right"/>
      </w:pPr>
      <w:r>
        <w:rPr>
          <w:sz w:val="32"/>
        </w:rPr>
        <w:t>APPENDIX</w:t>
      </w:r>
    </w:p>
    <w:p w:rsidR="003D693E" w:rsidRDefault="005D0E4F">
      <w:pPr>
        <w:spacing w:after="4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46582" name="Group 54658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5831" name="Shape 5583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582" style="width:360pt;height:0.25pt;mso-position-horizontal-relative:char;mso-position-vertical-relative:line" coordsize="45720,31">
                <v:shape id="Shape 5583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2"/>
        <w:ind w:right="-8"/>
      </w:pPr>
      <w:r>
        <w:t>Function Reference</w:t>
      </w:r>
    </w:p>
    <w:p w:rsidR="003D693E" w:rsidRDefault="005D0E4F">
      <w:pPr>
        <w:spacing w:after="94"/>
        <w:ind w:left="10"/>
      </w:pPr>
      <w:r>
        <w:t>This appendix describes the functions available in the built-in PHP extensions. These are t</w:t>
      </w:r>
      <w:r>
        <w:t xml:space="preserve">he extensions that PHP is built with if you give no </w:t>
      </w:r>
      <w:r>
        <w:rPr>
          <w:sz w:val="18"/>
        </w:rPr>
        <w:t>--with</w:t>
      </w:r>
      <w:r>
        <w:t xml:space="preserve"> or </w:t>
      </w:r>
      <w:r>
        <w:rPr>
          <w:sz w:val="18"/>
        </w:rPr>
        <w:t>--enable</w:t>
      </w:r>
      <w:r>
        <w:t xml:space="preserve"> options to </w:t>
      </w:r>
      <w:r>
        <w:rPr>
          <w:sz w:val="18"/>
        </w:rPr>
        <w:t>configure</w:t>
      </w:r>
      <w:r>
        <w:t>, and cannot be removed via configuration options.</w:t>
      </w:r>
    </w:p>
    <w:p w:rsidR="003D693E" w:rsidRDefault="005D0E4F">
      <w:pPr>
        <w:spacing w:after="446"/>
        <w:ind w:left="10"/>
      </w:pPr>
      <w:r>
        <w:t>For each function, we’ve provided the function signature, showing the data types of the various arguments and which are mandatory or optional, as well as a brief description of the side effects, errors, and returned data structures.</w:t>
      </w:r>
    </w:p>
    <w:p w:rsidR="003D693E" w:rsidRDefault="005D0E4F">
      <w:pPr>
        <w:pStyle w:val="Heading3"/>
        <w:ind w:left="-5"/>
      </w:pPr>
      <w:r>
        <w:t>PHP Functions by Catego</w:t>
      </w:r>
      <w:r>
        <w:t>ry</w:t>
      </w:r>
    </w:p>
    <w:p w:rsidR="003D693E" w:rsidRDefault="005D0E4F">
      <w:pPr>
        <w:spacing w:after="365"/>
        <w:ind w:left="10"/>
      </w:pPr>
      <w:r>
        <w:t>This is a list of functions provided by PHP’s built-in extensions, grouped by the extension providing each function.</w:t>
      </w:r>
    </w:p>
    <w:p w:rsidR="003D693E" w:rsidRDefault="005D0E4F">
      <w:pPr>
        <w:pStyle w:val="Heading4"/>
        <w:spacing w:after="0"/>
        <w:ind w:left="-5" w:right="0"/>
      </w:pPr>
      <w:r>
        <w:rPr>
          <w:sz w:val="30"/>
        </w:rPr>
        <w:t>Arrays</w:t>
      </w:r>
    </w:p>
    <w:tbl>
      <w:tblPr>
        <w:tblStyle w:val="TableGrid"/>
        <w:tblW w:w="5440" w:type="dxa"/>
        <w:tblInd w:w="360" w:type="dxa"/>
        <w:tblCellMar>
          <w:top w:w="0" w:type="dxa"/>
          <w:left w:w="0" w:type="dxa"/>
          <w:bottom w:w="0" w:type="dxa"/>
          <w:right w:w="0" w:type="dxa"/>
        </w:tblCellMar>
        <w:tblLook w:val="04A0" w:firstRow="1" w:lastRow="0" w:firstColumn="1" w:lastColumn="0" w:noHBand="0" w:noVBand="1"/>
      </w:tblPr>
      <w:tblGrid>
        <w:gridCol w:w="3420"/>
        <w:gridCol w:w="2020"/>
      </w:tblGrid>
      <w:tr w:rsidR="003D693E">
        <w:trPr>
          <w:trHeight w:val="233"/>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array_change_key_case</w:t>
            </w:r>
          </w:p>
        </w:tc>
        <w:tc>
          <w:tcPr>
            <w:tcW w:w="2020" w:type="dxa"/>
            <w:tcBorders>
              <w:top w:val="nil"/>
              <w:left w:val="nil"/>
              <w:bottom w:val="nil"/>
              <w:right w:val="nil"/>
            </w:tcBorders>
          </w:tcPr>
          <w:p w:rsidR="003D693E" w:rsidRDefault="005D0E4F">
            <w:pPr>
              <w:spacing w:after="0" w:line="259" w:lineRule="auto"/>
              <w:ind w:left="0" w:firstLine="0"/>
            </w:pPr>
            <w:r>
              <w:rPr>
                <w:sz w:val="18"/>
              </w:rPr>
              <w:t>array_intersect_assoc</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array_chunk</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array_intersect_key</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array_combine</w:t>
            </w:r>
          </w:p>
        </w:tc>
        <w:tc>
          <w:tcPr>
            <w:tcW w:w="2020" w:type="dxa"/>
            <w:tcBorders>
              <w:top w:val="nil"/>
              <w:left w:val="nil"/>
              <w:bottom w:val="nil"/>
              <w:right w:val="nil"/>
            </w:tcBorders>
          </w:tcPr>
          <w:p w:rsidR="003D693E" w:rsidRDefault="005D0E4F">
            <w:pPr>
              <w:spacing w:after="0" w:line="259" w:lineRule="auto"/>
              <w:ind w:left="0" w:firstLine="0"/>
            </w:pPr>
            <w:r>
              <w:rPr>
                <w:sz w:val="18"/>
              </w:rPr>
              <w:t>array_intersect_uassoc</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array_count_values</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array_intersect_ukey</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array_diff</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array_key_exists</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array_diff_assoc</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array_keys</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array_diff_key</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array_map</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array_diff_uassoc</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array_merge</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array_diff_ukey</w:t>
            </w:r>
          </w:p>
        </w:tc>
        <w:tc>
          <w:tcPr>
            <w:tcW w:w="2020" w:type="dxa"/>
            <w:tcBorders>
              <w:top w:val="nil"/>
              <w:left w:val="nil"/>
              <w:bottom w:val="nil"/>
              <w:right w:val="nil"/>
            </w:tcBorders>
          </w:tcPr>
          <w:p w:rsidR="003D693E" w:rsidRDefault="005D0E4F">
            <w:pPr>
              <w:spacing w:after="0" w:line="259" w:lineRule="auto"/>
              <w:ind w:left="0" w:firstLine="0"/>
            </w:pPr>
            <w:r>
              <w:rPr>
                <w:sz w:val="18"/>
              </w:rPr>
              <w:t>array_merge_recursive</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array_fill</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array_multisort</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array_fill_keys</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array_pad</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array_filter</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array_pop</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array_flip</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array_product</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lastRenderedPageBreak/>
              <w:t>array_intersect</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array_push</w:t>
            </w:r>
          </w:p>
        </w:tc>
      </w:tr>
      <w:tr w:rsidR="003D693E">
        <w:trPr>
          <w:trHeight w:val="245"/>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array_rand</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compact</w:t>
            </w:r>
          </w:p>
        </w:tc>
      </w:tr>
      <w:tr w:rsidR="003D693E">
        <w:trPr>
          <w:trHeight w:val="233"/>
        </w:trPr>
        <w:tc>
          <w:tcPr>
            <w:tcW w:w="3420" w:type="dxa"/>
            <w:tcBorders>
              <w:top w:val="nil"/>
              <w:left w:val="nil"/>
              <w:bottom w:val="nil"/>
              <w:right w:val="nil"/>
            </w:tcBorders>
          </w:tcPr>
          <w:p w:rsidR="003D693E" w:rsidRDefault="005D0E4F">
            <w:pPr>
              <w:spacing w:after="0" w:line="259" w:lineRule="auto"/>
              <w:ind w:left="0" w:firstLine="0"/>
              <w:jc w:val="left"/>
            </w:pPr>
            <w:r>
              <w:rPr>
                <w:sz w:val="18"/>
              </w:rPr>
              <w:t>array_reduce</w:t>
            </w:r>
          </w:p>
        </w:tc>
        <w:tc>
          <w:tcPr>
            <w:tcW w:w="2020" w:type="dxa"/>
            <w:tcBorders>
              <w:top w:val="nil"/>
              <w:left w:val="nil"/>
              <w:bottom w:val="nil"/>
              <w:right w:val="nil"/>
            </w:tcBorders>
          </w:tcPr>
          <w:p w:rsidR="003D693E" w:rsidRDefault="005D0E4F">
            <w:pPr>
              <w:spacing w:after="0" w:line="259" w:lineRule="auto"/>
              <w:ind w:left="0" w:firstLine="0"/>
              <w:jc w:val="left"/>
            </w:pPr>
            <w:r>
              <w:rPr>
                <w:sz w:val="18"/>
              </w:rPr>
              <w:t>count</w:t>
            </w:r>
          </w:p>
        </w:tc>
      </w:tr>
    </w:tbl>
    <w:p w:rsidR="003D693E" w:rsidRDefault="003D693E">
      <w:pPr>
        <w:sectPr w:rsidR="003D693E">
          <w:headerReference w:type="even" r:id="rId1039"/>
          <w:headerReference w:type="default" r:id="rId1040"/>
          <w:footerReference w:type="even" r:id="rId1041"/>
          <w:footerReference w:type="default" r:id="rId1042"/>
          <w:headerReference w:type="first" r:id="rId1043"/>
          <w:footerReference w:type="first" r:id="rId1044"/>
          <w:pgSz w:w="10080" w:h="13230"/>
          <w:pgMar w:top="1080" w:right="1435" w:bottom="830" w:left="1440" w:header="720" w:footer="826" w:gutter="0"/>
          <w:cols w:space="720"/>
        </w:sectPr>
      </w:pPr>
    </w:p>
    <w:p w:rsidR="003D693E" w:rsidRDefault="003D693E">
      <w:pPr>
        <w:spacing w:after="0" w:line="259" w:lineRule="auto"/>
        <w:ind w:left="-1440" w:right="1127" w:firstLine="0"/>
        <w:jc w:val="left"/>
      </w:pPr>
    </w:p>
    <w:tbl>
      <w:tblPr>
        <w:tblStyle w:val="TableGrid"/>
        <w:tblW w:w="6075" w:type="dxa"/>
        <w:tblInd w:w="0" w:type="dxa"/>
        <w:tblCellMar>
          <w:top w:w="0" w:type="dxa"/>
          <w:left w:w="0" w:type="dxa"/>
          <w:bottom w:w="0" w:type="dxa"/>
          <w:right w:w="0" w:type="dxa"/>
        </w:tblCellMar>
        <w:tblLook w:val="04A0" w:firstRow="1" w:lastRow="0" w:firstColumn="1" w:lastColumn="0" w:noHBand="0" w:noVBand="1"/>
      </w:tblPr>
      <w:tblGrid>
        <w:gridCol w:w="3780"/>
        <w:gridCol w:w="2295"/>
      </w:tblGrid>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array_replace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current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array_replace_recursive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each</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array_reverse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end</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array_search</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extract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array_shift</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in_array</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array_slice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key</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array_splice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krsort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array_sum</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ksort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array_udiff</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list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array_udiff_assoc</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natcasesort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array_udiff_uassoc</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natsort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array_uintersect</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next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array_uintersect_assoc</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prev</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array_uintersect_uassoc</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range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array_unique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reset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array_unshift</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rsort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array_values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shuffle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array_walk</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sort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array_walk_recursive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uasort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arsort</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uksort</w:t>
            </w:r>
          </w:p>
        </w:tc>
      </w:tr>
      <w:tr w:rsidR="003D693E">
        <w:trPr>
          <w:trHeight w:val="925"/>
        </w:trPr>
        <w:tc>
          <w:tcPr>
            <w:tcW w:w="3780" w:type="dxa"/>
            <w:tcBorders>
              <w:top w:val="nil"/>
              <w:left w:val="nil"/>
              <w:bottom w:val="nil"/>
              <w:right w:val="nil"/>
            </w:tcBorders>
          </w:tcPr>
          <w:p w:rsidR="003D693E" w:rsidRDefault="005D0E4F">
            <w:pPr>
              <w:spacing w:after="390" w:line="259" w:lineRule="auto"/>
              <w:ind w:left="360" w:firstLine="0"/>
              <w:jc w:val="left"/>
            </w:pPr>
            <w:r>
              <w:rPr>
                <w:sz w:val="18"/>
              </w:rPr>
              <w:t>asort</w:t>
            </w:r>
          </w:p>
          <w:p w:rsidR="003D693E" w:rsidRDefault="005D0E4F">
            <w:pPr>
              <w:spacing w:after="0" w:line="259" w:lineRule="auto"/>
              <w:ind w:left="0" w:firstLine="0"/>
              <w:jc w:val="left"/>
            </w:pPr>
            <w:r>
              <w:rPr>
                <w:rFonts w:ascii="Myriad Pro" w:eastAsia="Myriad Pro" w:hAnsi="Myriad Pro" w:cs="Myriad Pro"/>
                <w:b/>
                <w:sz w:val="30"/>
              </w:rPr>
              <w:t>Classes and Objects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usort</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class_alias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get_object_vars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class_exists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get_parent_class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get_called_class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interface_exists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get_class_methods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is_a</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get_class_vars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is_subclass_of</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get_class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method_exists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get_declared_classes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property_exists</w:t>
            </w:r>
          </w:p>
        </w:tc>
      </w:tr>
      <w:tr w:rsidR="003D693E">
        <w:trPr>
          <w:trHeight w:val="1169"/>
        </w:trPr>
        <w:tc>
          <w:tcPr>
            <w:tcW w:w="3780" w:type="dxa"/>
            <w:tcBorders>
              <w:top w:val="nil"/>
              <w:left w:val="nil"/>
              <w:bottom w:val="nil"/>
              <w:right w:val="nil"/>
            </w:tcBorders>
          </w:tcPr>
          <w:p w:rsidR="003D693E" w:rsidRDefault="005D0E4F">
            <w:pPr>
              <w:spacing w:after="375" w:line="276" w:lineRule="auto"/>
              <w:ind w:left="360" w:firstLine="0"/>
              <w:jc w:val="left"/>
            </w:pPr>
            <w:r>
              <w:rPr>
                <w:sz w:val="18"/>
              </w:rPr>
              <w:t>get_declared_interfaces get_declared_traits</w:t>
            </w:r>
          </w:p>
          <w:p w:rsidR="003D693E" w:rsidRDefault="005D0E4F">
            <w:pPr>
              <w:spacing w:after="0" w:line="259" w:lineRule="auto"/>
              <w:ind w:left="0" w:firstLine="0"/>
              <w:jc w:val="left"/>
            </w:pPr>
            <w:r>
              <w:rPr>
                <w:rFonts w:ascii="Myriad Pro" w:eastAsia="Myriad Pro" w:hAnsi="Myriad Pro" w:cs="Myriad Pro"/>
                <w:b/>
                <w:sz w:val="30"/>
              </w:rPr>
              <w:t>Date and Time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trait_exists</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checkdate</w:t>
            </w:r>
          </w:p>
        </w:tc>
        <w:tc>
          <w:tcPr>
            <w:tcW w:w="2295" w:type="dxa"/>
            <w:tcBorders>
              <w:top w:val="nil"/>
              <w:left w:val="nil"/>
              <w:bottom w:val="nil"/>
              <w:right w:val="nil"/>
            </w:tcBorders>
          </w:tcPr>
          <w:p w:rsidR="003D693E" w:rsidRDefault="005D0E4F">
            <w:pPr>
              <w:spacing w:after="0" w:line="259" w:lineRule="auto"/>
              <w:ind w:left="0" w:firstLine="0"/>
            </w:pPr>
            <w:r>
              <w:rPr>
                <w:sz w:val="18"/>
              </w:rPr>
              <w:t>date_default_timezone_set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date_default_timezone_get</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date_parse_from_format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date_parse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idate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date_sun_info</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localtime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date_sunrise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microtime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date_sunset</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mktime</w:t>
            </w:r>
          </w:p>
        </w:tc>
      </w:tr>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lastRenderedPageBreak/>
              <w:t>date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strftime</w:t>
            </w:r>
          </w:p>
        </w:tc>
      </w:tr>
    </w:tbl>
    <w:p w:rsidR="003D693E" w:rsidRDefault="003D693E">
      <w:pPr>
        <w:spacing w:after="0" w:line="259" w:lineRule="auto"/>
        <w:ind w:left="-1440" w:right="1127" w:firstLine="0"/>
        <w:jc w:val="left"/>
      </w:pPr>
    </w:p>
    <w:tbl>
      <w:tblPr>
        <w:tblStyle w:val="TableGrid"/>
        <w:tblW w:w="6075" w:type="dxa"/>
        <w:tblInd w:w="0" w:type="dxa"/>
        <w:tblCellMar>
          <w:top w:w="0" w:type="dxa"/>
          <w:left w:w="0" w:type="dxa"/>
          <w:bottom w:w="0" w:type="dxa"/>
          <w:right w:w="0" w:type="dxa"/>
        </w:tblCellMar>
        <w:tblLook w:val="04A0" w:firstRow="1" w:lastRow="0" w:firstColumn="1" w:lastColumn="0" w:noHBand="0" w:noVBand="1"/>
      </w:tblPr>
      <w:tblGrid>
        <w:gridCol w:w="3780"/>
        <w:gridCol w:w="2295"/>
      </w:tblGrid>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getdate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strptime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gettimeofday</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strtotime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gmdate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time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gmmktime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timezone_name_from_abbr</w:t>
            </w:r>
          </w:p>
        </w:tc>
      </w:tr>
      <w:tr w:rsidR="003D693E">
        <w:trPr>
          <w:trHeight w:val="925"/>
        </w:trPr>
        <w:tc>
          <w:tcPr>
            <w:tcW w:w="3780" w:type="dxa"/>
            <w:tcBorders>
              <w:top w:val="nil"/>
              <w:left w:val="nil"/>
              <w:bottom w:val="nil"/>
              <w:right w:val="nil"/>
            </w:tcBorders>
          </w:tcPr>
          <w:p w:rsidR="003D693E" w:rsidRDefault="005D0E4F">
            <w:pPr>
              <w:spacing w:after="390" w:line="259" w:lineRule="auto"/>
              <w:ind w:left="360" w:firstLine="0"/>
              <w:jc w:val="left"/>
            </w:pPr>
            <w:r>
              <w:rPr>
                <w:sz w:val="18"/>
              </w:rPr>
              <w:t>gmstrftime</w:t>
            </w:r>
          </w:p>
          <w:p w:rsidR="003D693E" w:rsidRDefault="005D0E4F">
            <w:pPr>
              <w:spacing w:after="0" w:line="259" w:lineRule="auto"/>
              <w:ind w:left="0" w:firstLine="0"/>
              <w:jc w:val="left"/>
            </w:pPr>
            <w:r>
              <w:rPr>
                <w:rFonts w:ascii="Myriad Pro" w:eastAsia="Myriad Pro" w:hAnsi="Myriad Pro" w:cs="Myriad Pro"/>
                <w:b/>
                <w:sz w:val="30"/>
              </w:rPr>
              <w:t>Directories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timezone_version_get</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chdir</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opendir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chroot</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readdir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closedir</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rewinddir</w:t>
            </w:r>
          </w:p>
        </w:tc>
      </w:tr>
      <w:tr w:rsidR="003D693E">
        <w:trPr>
          <w:trHeight w:val="1169"/>
        </w:trPr>
        <w:tc>
          <w:tcPr>
            <w:tcW w:w="3780" w:type="dxa"/>
            <w:tcBorders>
              <w:top w:val="nil"/>
              <w:left w:val="nil"/>
              <w:bottom w:val="nil"/>
              <w:right w:val="nil"/>
            </w:tcBorders>
          </w:tcPr>
          <w:p w:rsidR="003D693E" w:rsidRDefault="005D0E4F">
            <w:pPr>
              <w:spacing w:after="375" w:line="276" w:lineRule="auto"/>
              <w:ind w:left="360" w:right="2594" w:firstLine="0"/>
              <w:jc w:val="left"/>
            </w:pPr>
            <w:r>
              <w:rPr>
                <w:sz w:val="18"/>
              </w:rPr>
              <w:t>dir getcwd</w:t>
            </w:r>
          </w:p>
          <w:p w:rsidR="003D693E" w:rsidRDefault="005D0E4F">
            <w:pPr>
              <w:spacing w:after="0" w:line="259" w:lineRule="auto"/>
              <w:ind w:left="0" w:firstLine="0"/>
              <w:jc w:val="left"/>
            </w:pPr>
            <w:r>
              <w:rPr>
                <w:rFonts w:ascii="Myriad Pro" w:eastAsia="Myriad Pro" w:hAnsi="Myriad Pro" w:cs="Myriad Pro"/>
                <w:b/>
                <w:sz w:val="30"/>
              </w:rPr>
              <w:t>Errors and Logging</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scandir</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debug_backtrace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restore_error_handler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debug_print_backtrace</w:t>
            </w:r>
          </w:p>
        </w:tc>
        <w:tc>
          <w:tcPr>
            <w:tcW w:w="2295" w:type="dxa"/>
            <w:tcBorders>
              <w:top w:val="nil"/>
              <w:left w:val="nil"/>
              <w:bottom w:val="nil"/>
              <w:right w:val="nil"/>
            </w:tcBorders>
          </w:tcPr>
          <w:p w:rsidR="003D693E" w:rsidRDefault="005D0E4F">
            <w:pPr>
              <w:spacing w:after="0" w:line="259" w:lineRule="auto"/>
              <w:ind w:left="0" w:firstLine="0"/>
            </w:pPr>
            <w:r>
              <w:rPr>
                <w:sz w:val="18"/>
              </w:rPr>
              <w:t>restore_exception_handler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error_get_last</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set_error_handler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error_log</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set_exception_handler</w:t>
            </w:r>
          </w:p>
        </w:tc>
      </w:tr>
      <w:tr w:rsidR="003D693E">
        <w:trPr>
          <w:trHeight w:val="925"/>
        </w:trPr>
        <w:tc>
          <w:tcPr>
            <w:tcW w:w="3780" w:type="dxa"/>
            <w:tcBorders>
              <w:top w:val="nil"/>
              <w:left w:val="nil"/>
              <w:bottom w:val="nil"/>
              <w:right w:val="nil"/>
            </w:tcBorders>
          </w:tcPr>
          <w:p w:rsidR="003D693E" w:rsidRDefault="005D0E4F">
            <w:pPr>
              <w:spacing w:after="390" w:line="259" w:lineRule="auto"/>
              <w:ind w:left="360" w:firstLine="0"/>
              <w:jc w:val="left"/>
            </w:pPr>
            <w:r>
              <w:rPr>
                <w:sz w:val="18"/>
              </w:rPr>
              <w:t>error_reporting</w:t>
            </w:r>
          </w:p>
          <w:p w:rsidR="003D693E" w:rsidRDefault="005D0E4F">
            <w:pPr>
              <w:spacing w:after="0" w:line="259" w:lineRule="auto"/>
              <w:ind w:left="0" w:firstLine="0"/>
              <w:jc w:val="left"/>
            </w:pPr>
            <w:r>
              <w:rPr>
                <w:rFonts w:ascii="Myriad Pro" w:eastAsia="Myriad Pro" w:hAnsi="Myriad Pro" w:cs="Myriad Pro"/>
                <w:b/>
                <w:sz w:val="30"/>
              </w:rPr>
              <w:t>Program Execution</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trigger_error</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escapeshellarg</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proc_nice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escapeshellcmd</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proc_open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exec</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proc_terminate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passthru</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shell_exec</w:t>
            </w:r>
          </w:p>
        </w:tc>
      </w:tr>
      <w:tr w:rsidR="003D693E">
        <w:trPr>
          <w:trHeight w:val="1169"/>
        </w:trPr>
        <w:tc>
          <w:tcPr>
            <w:tcW w:w="3780" w:type="dxa"/>
            <w:tcBorders>
              <w:top w:val="nil"/>
              <w:left w:val="nil"/>
              <w:bottom w:val="nil"/>
              <w:right w:val="nil"/>
            </w:tcBorders>
          </w:tcPr>
          <w:p w:rsidR="003D693E" w:rsidRDefault="005D0E4F">
            <w:pPr>
              <w:spacing w:after="375" w:line="276" w:lineRule="auto"/>
              <w:ind w:left="360" w:right="1125" w:firstLine="0"/>
              <w:jc w:val="left"/>
            </w:pPr>
            <w:r>
              <w:rPr>
                <w:sz w:val="18"/>
              </w:rPr>
              <w:t>proc_close proc_get_status</w:t>
            </w:r>
          </w:p>
          <w:p w:rsidR="003D693E" w:rsidRDefault="005D0E4F">
            <w:pPr>
              <w:spacing w:after="0" w:line="259" w:lineRule="auto"/>
              <w:ind w:left="0" w:firstLine="0"/>
              <w:jc w:val="left"/>
            </w:pPr>
            <w:r>
              <w:rPr>
                <w:rFonts w:ascii="Myriad Pro" w:eastAsia="Myriad Pro" w:hAnsi="Myriad Pro" w:cs="Myriad Pro"/>
                <w:b/>
                <w:sz w:val="30"/>
              </w:rPr>
              <w:t>Filesystem</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system</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basename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copy</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chgrp</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dirname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chmod</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disk_free_space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chown</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disk_total_space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clearstatcache</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fclose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feof</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is_executable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fflush</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is_file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fgetc</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is_link</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lastRenderedPageBreak/>
              <w:t>fgetcsv</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is_readable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fgets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is_uploaded_file</w:t>
            </w:r>
          </w:p>
        </w:tc>
      </w:tr>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fgetss</w:t>
            </w:r>
          </w:p>
        </w:tc>
        <w:tc>
          <w:tcPr>
            <w:tcW w:w="2295" w:type="dxa"/>
            <w:tcBorders>
              <w:top w:val="nil"/>
              <w:left w:val="nil"/>
              <w:bottom w:val="nil"/>
              <w:right w:val="nil"/>
            </w:tcBorders>
          </w:tcPr>
          <w:p w:rsidR="003D693E" w:rsidRDefault="005D0E4F">
            <w:pPr>
              <w:spacing w:after="0" w:line="259" w:lineRule="auto"/>
              <w:ind w:left="0" w:firstLine="0"/>
              <w:jc w:val="left"/>
            </w:pPr>
            <w:r>
              <w:rPr>
                <w:sz w:val="18"/>
              </w:rPr>
              <w:t>is_writable</w:t>
            </w:r>
          </w:p>
        </w:tc>
      </w:tr>
    </w:tbl>
    <w:p w:rsidR="003D693E" w:rsidRDefault="003D693E">
      <w:pPr>
        <w:spacing w:after="0" w:line="259" w:lineRule="auto"/>
        <w:ind w:left="-1440" w:right="1678" w:firstLine="0"/>
        <w:jc w:val="left"/>
      </w:pPr>
    </w:p>
    <w:tbl>
      <w:tblPr>
        <w:tblStyle w:val="TableGrid"/>
        <w:tblW w:w="5524" w:type="dxa"/>
        <w:tblInd w:w="0" w:type="dxa"/>
        <w:tblCellMar>
          <w:top w:w="0" w:type="dxa"/>
          <w:left w:w="0" w:type="dxa"/>
          <w:bottom w:w="0" w:type="dxa"/>
          <w:right w:w="0" w:type="dxa"/>
        </w:tblCellMar>
        <w:tblLook w:val="04A0" w:firstRow="1" w:lastRow="0" w:firstColumn="1" w:lastColumn="0" w:noHBand="0" w:noVBand="1"/>
      </w:tblPr>
      <w:tblGrid>
        <w:gridCol w:w="3780"/>
        <w:gridCol w:w="1744"/>
      </w:tblGrid>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file_exists</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lchgrp</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file_get_contents</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lchown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file_put_contents</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link</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linkinfo</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fileatime</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lstat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filectime</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mkdir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filegroup</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move_uploaded_file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fileinode</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parse_ini_file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filemtime</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parse_ini_string</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fileowner</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pathinfo</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fileperms</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pclose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filesize</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popen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filetype</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readfile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flock</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readlink</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fnmatch</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realpath_cache_get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fopen</w:t>
            </w:r>
          </w:p>
        </w:tc>
        <w:tc>
          <w:tcPr>
            <w:tcW w:w="1744" w:type="dxa"/>
            <w:tcBorders>
              <w:top w:val="nil"/>
              <w:left w:val="nil"/>
              <w:bottom w:val="nil"/>
              <w:right w:val="nil"/>
            </w:tcBorders>
          </w:tcPr>
          <w:p w:rsidR="003D693E" w:rsidRDefault="005D0E4F">
            <w:pPr>
              <w:spacing w:after="0" w:line="259" w:lineRule="auto"/>
              <w:ind w:left="0" w:firstLine="0"/>
            </w:pPr>
            <w:r>
              <w:rPr>
                <w:sz w:val="18"/>
              </w:rPr>
              <w:t>realpath_cache_size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fpassthru</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realpath</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fputcsv</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rename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fread</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rewind</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fscanf</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rmdir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fseek</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stat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fstat</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symlink</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ftell</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tempnam</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ftruncate</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tmpfile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fwrite</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touch</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glob</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umask</w:t>
            </w:r>
          </w:p>
        </w:tc>
      </w:tr>
      <w:tr w:rsidR="003D693E">
        <w:trPr>
          <w:trHeight w:val="925"/>
        </w:trPr>
        <w:tc>
          <w:tcPr>
            <w:tcW w:w="3780" w:type="dxa"/>
            <w:tcBorders>
              <w:top w:val="nil"/>
              <w:left w:val="nil"/>
              <w:bottom w:val="nil"/>
              <w:right w:val="nil"/>
            </w:tcBorders>
          </w:tcPr>
          <w:p w:rsidR="003D693E" w:rsidRDefault="005D0E4F">
            <w:pPr>
              <w:spacing w:after="390" w:line="259" w:lineRule="auto"/>
              <w:ind w:left="360" w:firstLine="0"/>
              <w:jc w:val="left"/>
            </w:pPr>
            <w:r>
              <w:rPr>
                <w:sz w:val="18"/>
              </w:rPr>
              <w:t>is_dir</w:t>
            </w:r>
          </w:p>
          <w:p w:rsidR="003D693E" w:rsidRDefault="005D0E4F">
            <w:pPr>
              <w:spacing w:after="0" w:line="259" w:lineRule="auto"/>
              <w:ind w:left="0" w:firstLine="0"/>
              <w:jc w:val="left"/>
            </w:pPr>
            <w:r>
              <w:rPr>
                <w:rFonts w:ascii="Myriad Pro" w:eastAsia="Myriad Pro" w:hAnsi="Myriad Pro" w:cs="Myriad Pro"/>
                <w:b/>
                <w:sz w:val="30"/>
              </w:rPr>
              <w:t>Data Filtering</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unlink</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filter_has_var</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filter_input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filter_id</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filter_list</w:t>
            </w:r>
          </w:p>
        </w:tc>
      </w:tr>
      <w:tr w:rsidR="003D693E">
        <w:trPr>
          <w:trHeight w:val="1169"/>
        </w:trPr>
        <w:tc>
          <w:tcPr>
            <w:tcW w:w="3780" w:type="dxa"/>
            <w:tcBorders>
              <w:top w:val="nil"/>
              <w:left w:val="nil"/>
              <w:bottom w:val="nil"/>
              <w:right w:val="nil"/>
            </w:tcBorders>
          </w:tcPr>
          <w:p w:rsidR="003D693E" w:rsidRDefault="005D0E4F">
            <w:pPr>
              <w:spacing w:after="375" w:line="276" w:lineRule="auto"/>
              <w:ind w:left="360" w:right="850" w:firstLine="0"/>
              <w:jc w:val="left"/>
            </w:pPr>
            <w:r>
              <w:rPr>
                <w:sz w:val="18"/>
              </w:rPr>
              <w:t>filter_input_array filter_var</w:t>
            </w:r>
          </w:p>
          <w:p w:rsidR="003D693E" w:rsidRDefault="005D0E4F">
            <w:pPr>
              <w:spacing w:after="0" w:line="259" w:lineRule="auto"/>
              <w:ind w:left="0" w:firstLine="0"/>
              <w:jc w:val="left"/>
            </w:pPr>
            <w:r>
              <w:rPr>
                <w:rFonts w:ascii="Myriad Pro" w:eastAsia="Myriad Pro" w:hAnsi="Myriad Pro" w:cs="Myriad Pro"/>
                <w:b/>
                <w:sz w:val="30"/>
              </w:rPr>
              <w:t>Functions</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filter_var_array</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call_user_func_array</w:t>
            </w:r>
          </w:p>
        </w:tc>
        <w:tc>
          <w:tcPr>
            <w:tcW w:w="1744" w:type="dxa"/>
            <w:tcBorders>
              <w:top w:val="nil"/>
              <w:left w:val="nil"/>
              <w:bottom w:val="nil"/>
              <w:right w:val="nil"/>
            </w:tcBorders>
          </w:tcPr>
          <w:p w:rsidR="003D693E" w:rsidRDefault="005D0E4F">
            <w:pPr>
              <w:spacing w:after="0" w:line="259" w:lineRule="auto"/>
              <w:ind w:left="0" w:firstLine="0"/>
            </w:pPr>
            <w:r>
              <w:rPr>
                <w:sz w:val="18"/>
              </w:rPr>
              <w:t>forward_static_call</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call_user_func</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func_get_arg</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lastRenderedPageBreak/>
              <w:t>create_function</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func_get_args</w:t>
            </w:r>
          </w:p>
        </w:tc>
      </w:tr>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forward_static_call_array</w:t>
            </w:r>
          </w:p>
        </w:tc>
        <w:tc>
          <w:tcPr>
            <w:tcW w:w="1744" w:type="dxa"/>
            <w:tcBorders>
              <w:top w:val="nil"/>
              <w:left w:val="nil"/>
              <w:bottom w:val="nil"/>
              <w:right w:val="nil"/>
            </w:tcBorders>
          </w:tcPr>
          <w:p w:rsidR="003D693E" w:rsidRDefault="005D0E4F">
            <w:pPr>
              <w:spacing w:after="0" w:line="259" w:lineRule="auto"/>
              <w:ind w:left="0" w:firstLine="0"/>
              <w:jc w:val="left"/>
            </w:pPr>
            <w:r>
              <w:rPr>
                <w:sz w:val="18"/>
              </w:rPr>
              <w:t>func_num_args</w:t>
            </w:r>
          </w:p>
        </w:tc>
      </w:tr>
    </w:tbl>
    <w:p w:rsidR="003D693E" w:rsidRDefault="003D693E">
      <w:pPr>
        <w:spacing w:after="0" w:line="259" w:lineRule="auto"/>
        <w:ind w:left="-1440" w:right="1219" w:firstLine="0"/>
        <w:jc w:val="left"/>
      </w:pPr>
    </w:p>
    <w:tbl>
      <w:tblPr>
        <w:tblStyle w:val="TableGrid"/>
        <w:tblW w:w="5983" w:type="dxa"/>
        <w:tblInd w:w="0" w:type="dxa"/>
        <w:tblCellMar>
          <w:top w:w="0" w:type="dxa"/>
          <w:left w:w="0" w:type="dxa"/>
          <w:bottom w:w="0" w:type="dxa"/>
          <w:right w:w="0" w:type="dxa"/>
        </w:tblCellMar>
        <w:tblLook w:val="04A0" w:firstRow="1" w:lastRow="0" w:firstColumn="1" w:lastColumn="0" w:noHBand="0" w:noVBand="1"/>
      </w:tblPr>
      <w:tblGrid>
        <w:gridCol w:w="3780"/>
        <w:gridCol w:w="2203"/>
      </w:tblGrid>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function_exists</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register_tick_function</w:t>
            </w:r>
          </w:p>
        </w:tc>
      </w:tr>
      <w:tr w:rsidR="003D693E">
        <w:trPr>
          <w:trHeight w:val="1169"/>
        </w:trPr>
        <w:tc>
          <w:tcPr>
            <w:tcW w:w="3780" w:type="dxa"/>
            <w:tcBorders>
              <w:top w:val="nil"/>
              <w:left w:val="nil"/>
              <w:bottom w:val="nil"/>
              <w:right w:val="nil"/>
            </w:tcBorders>
          </w:tcPr>
          <w:p w:rsidR="003D693E" w:rsidRDefault="005D0E4F">
            <w:pPr>
              <w:spacing w:after="375" w:line="276" w:lineRule="auto"/>
              <w:ind w:left="360" w:firstLine="0"/>
              <w:jc w:val="left"/>
            </w:pPr>
            <w:r>
              <w:rPr>
                <w:sz w:val="18"/>
              </w:rPr>
              <w:t>get_defined_functions register_shutdown_function</w:t>
            </w:r>
          </w:p>
          <w:p w:rsidR="003D693E" w:rsidRDefault="005D0E4F">
            <w:pPr>
              <w:spacing w:after="0" w:line="259" w:lineRule="auto"/>
              <w:ind w:left="0" w:firstLine="0"/>
              <w:jc w:val="left"/>
            </w:pPr>
            <w:r>
              <w:rPr>
                <w:rFonts w:ascii="Myriad Pro" w:eastAsia="Myriad Pro" w:hAnsi="Myriad Pro" w:cs="Myriad Pro"/>
                <w:b/>
                <w:sz w:val="30"/>
              </w:rPr>
              <w:t>PHP Options/Info</w:t>
            </w:r>
          </w:p>
        </w:tc>
        <w:tc>
          <w:tcPr>
            <w:tcW w:w="2203" w:type="dxa"/>
            <w:tcBorders>
              <w:top w:val="nil"/>
              <w:left w:val="nil"/>
              <w:bottom w:val="nil"/>
              <w:right w:val="nil"/>
            </w:tcBorders>
          </w:tcPr>
          <w:p w:rsidR="003D693E" w:rsidRDefault="005D0E4F">
            <w:pPr>
              <w:spacing w:after="0" w:line="259" w:lineRule="auto"/>
              <w:ind w:left="0" w:firstLine="0"/>
            </w:pPr>
            <w:r>
              <w:rPr>
                <w:sz w:val="18"/>
              </w:rPr>
              <w:t>unregister_tick_function</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assert_options</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ini_get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assert</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ini_restore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extension_loaded</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ini_set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gc_collect_cycles</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memory_get_peak_usage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gc_disable</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memory_get_usage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gc_enable</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php_ini_loaded_file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gc_enabled</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php_ini_scanned_files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get_cfg_var</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php_logo_guid</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get_current_user</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php_sapi_name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get_defined_constants</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php_uname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get_extension_funcs</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phpcredits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get_include_path</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phpinfo</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get_included_files</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phpversion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get_loaded_extensions</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putenv</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getenv</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restore_include_path</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getlastmod</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set_include_path</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getmygid</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set_time_limit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getmyinode</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sys_get_temp_dir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getmypid</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version_compare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getmyuid</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zend_logo_guid</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getopt</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zend_thread_id</w:t>
            </w:r>
          </w:p>
        </w:tc>
      </w:tr>
      <w:tr w:rsidR="003D693E">
        <w:trPr>
          <w:trHeight w:val="2134"/>
        </w:trPr>
        <w:tc>
          <w:tcPr>
            <w:tcW w:w="3780" w:type="dxa"/>
            <w:tcBorders>
              <w:top w:val="nil"/>
              <w:left w:val="nil"/>
              <w:bottom w:val="nil"/>
              <w:right w:val="nil"/>
            </w:tcBorders>
          </w:tcPr>
          <w:p w:rsidR="003D693E" w:rsidRDefault="005D0E4F">
            <w:pPr>
              <w:spacing w:after="375" w:line="276" w:lineRule="auto"/>
              <w:ind w:left="360" w:right="1584" w:firstLine="0"/>
              <w:jc w:val="left"/>
            </w:pPr>
            <w:r>
              <w:rPr>
                <w:sz w:val="18"/>
              </w:rPr>
              <w:t>getrusage ini_get_all</w:t>
            </w:r>
          </w:p>
          <w:p w:rsidR="003D693E" w:rsidRDefault="005D0E4F">
            <w:pPr>
              <w:spacing w:after="275" w:line="389" w:lineRule="auto"/>
              <w:ind w:left="360" w:right="2984" w:hanging="360"/>
              <w:jc w:val="left"/>
            </w:pPr>
            <w:r>
              <w:rPr>
                <w:rFonts w:ascii="Myriad Pro" w:eastAsia="Myriad Pro" w:hAnsi="Myriad Pro" w:cs="Myriad Pro"/>
                <w:b/>
                <w:sz w:val="30"/>
              </w:rPr>
              <w:t xml:space="preserve">Mail </w:t>
            </w:r>
            <w:r>
              <w:rPr>
                <w:sz w:val="18"/>
              </w:rPr>
              <w:t>mail</w:t>
            </w:r>
          </w:p>
          <w:p w:rsidR="003D693E" w:rsidRDefault="005D0E4F">
            <w:pPr>
              <w:spacing w:after="0" w:line="259" w:lineRule="auto"/>
              <w:ind w:left="0" w:firstLine="0"/>
              <w:jc w:val="left"/>
            </w:pPr>
            <w:r>
              <w:rPr>
                <w:rFonts w:ascii="Myriad Pro" w:eastAsia="Myriad Pro" w:hAnsi="Myriad Pro" w:cs="Myriad Pro"/>
                <w:b/>
                <w:sz w:val="30"/>
              </w:rPr>
              <w:t>Math</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zend_version</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abs</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is_finite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acos</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is_infinite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acosh</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is_nan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asin</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lcg_value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lastRenderedPageBreak/>
              <w:t>asinh</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log10</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atan2</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log1p</w:t>
            </w:r>
          </w:p>
        </w:tc>
      </w:tr>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atan</w:t>
            </w:r>
          </w:p>
        </w:tc>
        <w:tc>
          <w:tcPr>
            <w:tcW w:w="2203" w:type="dxa"/>
            <w:tcBorders>
              <w:top w:val="nil"/>
              <w:left w:val="nil"/>
              <w:bottom w:val="nil"/>
              <w:right w:val="nil"/>
            </w:tcBorders>
          </w:tcPr>
          <w:p w:rsidR="003D693E" w:rsidRDefault="005D0E4F">
            <w:pPr>
              <w:spacing w:after="0" w:line="259" w:lineRule="auto"/>
              <w:ind w:left="0" w:firstLine="0"/>
              <w:jc w:val="left"/>
            </w:pPr>
            <w:r>
              <w:rPr>
                <w:sz w:val="18"/>
              </w:rPr>
              <w:t>log</w:t>
            </w:r>
          </w:p>
        </w:tc>
      </w:tr>
    </w:tbl>
    <w:p w:rsidR="003D693E" w:rsidRDefault="003D693E">
      <w:pPr>
        <w:spacing w:after="0" w:line="259" w:lineRule="auto"/>
        <w:ind w:left="-1440" w:right="1586" w:firstLine="0"/>
        <w:jc w:val="left"/>
      </w:pPr>
    </w:p>
    <w:tbl>
      <w:tblPr>
        <w:tblStyle w:val="TableGrid"/>
        <w:tblW w:w="5616" w:type="dxa"/>
        <w:tblInd w:w="0" w:type="dxa"/>
        <w:tblCellMar>
          <w:top w:w="0" w:type="dxa"/>
          <w:left w:w="0" w:type="dxa"/>
          <w:bottom w:w="0" w:type="dxa"/>
          <w:right w:w="0" w:type="dxa"/>
        </w:tblCellMar>
        <w:tblLook w:val="04A0" w:firstRow="1" w:lastRow="0" w:firstColumn="1" w:lastColumn="0" w:noHBand="0" w:noVBand="1"/>
      </w:tblPr>
      <w:tblGrid>
        <w:gridCol w:w="3780"/>
        <w:gridCol w:w="1836"/>
      </w:tblGrid>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atanh</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max</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base_convert</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min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bindec</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mt_getrandmax</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ceil</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mt_rand</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cos</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mt_srand</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cosh</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octdec</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decbin</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pi</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dechex</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pow</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decoct</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rad2deg</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deg2rad</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rand</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exp</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round</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expm1</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sin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floor</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sinh</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fmod</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sqrt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getrandmax</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srand</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hexdec</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tan</w:t>
            </w:r>
          </w:p>
        </w:tc>
      </w:tr>
      <w:tr w:rsidR="003D693E">
        <w:trPr>
          <w:trHeight w:val="925"/>
        </w:trPr>
        <w:tc>
          <w:tcPr>
            <w:tcW w:w="3780" w:type="dxa"/>
            <w:tcBorders>
              <w:top w:val="nil"/>
              <w:left w:val="nil"/>
              <w:bottom w:val="nil"/>
              <w:right w:val="nil"/>
            </w:tcBorders>
          </w:tcPr>
          <w:p w:rsidR="003D693E" w:rsidRDefault="005D0E4F">
            <w:pPr>
              <w:spacing w:after="390" w:line="259" w:lineRule="auto"/>
              <w:ind w:left="360" w:firstLine="0"/>
              <w:jc w:val="left"/>
            </w:pPr>
            <w:r>
              <w:rPr>
                <w:sz w:val="18"/>
              </w:rPr>
              <w:t>hypot</w:t>
            </w:r>
          </w:p>
          <w:p w:rsidR="003D693E" w:rsidRDefault="005D0E4F">
            <w:pPr>
              <w:spacing w:after="0" w:line="259" w:lineRule="auto"/>
              <w:ind w:left="0" w:firstLine="0"/>
              <w:jc w:val="left"/>
            </w:pPr>
            <w:r>
              <w:rPr>
                <w:rFonts w:ascii="Myriad Pro" w:eastAsia="Myriad Pro" w:hAnsi="Myriad Pro" w:cs="Myriad Pro"/>
                <w:b/>
                <w:sz w:val="30"/>
              </w:rPr>
              <w:t>Miscellaneous Functions</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tanh</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connection_aborted</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pack</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connection_status</w:t>
            </w:r>
          </w:p>
        </w:tc>
        <w:tc>
          <w:tcPr>
            <w:tcW w:w="1836" w:type="dxa"/>
            <w:tcBorders>
              <w:top w:val="nil"/>
              <w:left w:val="nil"/>
              <w:bottom w:val="nil"/>
              <w:right w:val="nil"/>
            </w:tcBorders>
          </w:tcPr>
          <w:p w:rsidR="003D693E" w:rsidRDefault="005D0E4F">
            <w:pPr>
              <w:spacing w:after="0" w:line="259" w:lineRule="auto"/>
              <w:ind w:left="0" w:firstLine="0"/>
            </w:pPr>
            <w:r>
              <w:rPr>
                <w:sz w:val="18"/>
              </w:rPr>
              <w:t>php_strip_whitespace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constant</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sleep</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define</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sys_getloadavg</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defined</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time_nanosleep</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get_browser</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time_sleep_until</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highlight_file</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uniqid</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highlight_string</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unpack</w:t>
            </w:r>
          </w:p>
        </w:tc>
      </w:tr>
      <w:tr w:rsidR="003D693E">
        <w:trPr>
          <w:trHeight w:val="925"/>
        </w:trPr>
        <w:tc>
          <w:tcPr>
            <w:tcW w:w="3780" w:type="dxa"/>
            <w:tcBorders>
              <w:top w:val="nil"/>
              <w:left w:val="nil"/>
              <w:bottom w:val="nil"/>
              <w:right w:val="nil"/>
            </w:tcBorders>
          </w:tcPr>
          <w:p w:rsidR="003D693E" w:rsidRDefault="005D0E4F">
            <w:pPr>
              <w:spacing w:after="390" w:line="259" w:lineRule="auto"/>
              <w:ind w:left="360" w:firstLine="0"/>
              <w:jc w:val="left"/>
            </w:pPr>
            <w:r>
              <w:rPr>
                <w:sz w:val="18"/>
              </w:rPr>
              <w:t>ignore_user_abort</w:t>
            </w:r>
          </w:p>
          <w:p w:rsidR="003D693E" w:rsidRDefault="005D0E4F">
            <w:pPr>
              <w:spacing w:after="0" w:line="259" w:lineRule="auto"/>
              <w:ind w:left="0" w:firstLine="0"/>
              <w:jc w:val="left"/>
            </w:pPr>
            <w:r>
              <w:rPr>
                <w:rFonts w:ascii="Myriad Pro" w:eastAsia="Myriad Pro" w:hAnsi="Myriad Pro" w:cs="Myriad Pro"/>
                <w:b/>
                <w:sz w:val="30"/>
              </w:rPr>
              <w:t>Network</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usleep</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checkdnsrr</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header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closelog</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headers_list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fsockopen</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headers_sent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gethostbyaddr</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inet_ntop</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gethostbyname</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inet_pton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gethostbynamel</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ip2long</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gethostname</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long2ip</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lastRenderedPageBreak/>
              <w:t>getmxrr</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openlog</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getprotobyname</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pfsockopen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getprotobynumber</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setcookie</w:t>
            </w:r>
          </w:p>
        </w:tc>
      </w:tr>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getservbyname</w:t>
            </w:r>
          </w:p>
        </w:tc>
        <w:tc>
          <w:tcPr>
            <w:tcW w:w="1836" w:type="dxa"/>
            <w:tcBorders>
              <w:top w:val="nil"/>
              <w:left w:val="nil"/>
              <w:bottom w:val="nil"/>
              <w:right w:val="nil"/>
            </w:tcBorders>
          </w:tcPr>
          <w:p w:rsidR="003D693E" w:rsidRDefault="005D0E4F">
            <w:pPr>
              <w:spacing w:after="0" w:line="259" w:lineRule="auto"/>
              <w:ind w:left="0" w:firstLine="0"/>
              <w:jc w:val="left"/>
            </w:pPr>
            <w:r>
              <w:rPr>
                <w:sz w:val="18"/>
              </w:rPr>
              <w:t>setrawcookie</w:t>
            </w:r>
          </w:p>
        </w:tc>
      </w:tr>
    </w:tbl>
    <w:p w:rsidR="003D693E" w:rsidRDefault="003D693E">
      <w:pPr>
        <w:spacing w:after="0" w:line="259" w:lineRule="auto"/>
        <w:ind w:left="-1440" w:right="852" w:firstLine="0"/>
        <w:jc w:val="left"/>
      </w:pPr>
    </w:p>
    <w:tbl>
      <w:tblPr>
        <w:tblStyle w:val="TableGrid"/>
        <w:tblW w:w="6350" w:type="dxa"/>
        <w:tblInd w:w="0" w:type="dxa"/>
        <w:tblCellMar>
          <w:top w:w="0" w:type="dxa"/>
          <w:left w:w="0" w:type="dxa"/>
          <w:bottom w:w="0" w:type="dxa"/>
          <w:right w:w="0" w:type="dxa"/>
        </w:tblCellMar>
        <w:tblLook w:val="04A0" w:firstRow="1" w:lastRow="0" w:firstColumn="1" w:lastColumn="0" w:noHBand="0" w:noVBand="1"/>
      </w:tblPr>
      <w:tblGrid>
        <w:gridCol w:w="3780"/>
        <w:gridCol w:w="2570"/>
      </w:tblGrid>
      <w:tr w:rsidR="003D693E">
        <w:trPr>
          <w:trHeight w:val="1157"/>
        </w:trPr>
        <w:tc>
          <w:tcPr>
            <w:tcW w:w="3780" w:type="dxa"/>
            <w:tcBorders>
              <w:top w:val="nil"/>
              <w:left w:val="nil"/>
              <w:bottom w:val="nil"/>
              <w:right w:val="nil"/>
            </w:tcBorders>
          </w:tcPr>
          <w:p w:rsidR="003D693E" w:rsidRDefault="005D0E4F">
            <w:pPr>
              <w:spacing w:after="375" w:line="276" w:lineRule="auto"/>
              <w:ind w:left="360" w:right="1033" w:firstLine="0"/>
              <w:jc w:val="left"/>
            </w:pPr>
            <w:r>
              <w:rPr>
                <w:sz w:val="18"/>
              </w:rPr>
              <w:t>getservbyport header_remove</w:t>
            </w:r>
          </w:p>
          <w:p w:rsidR="003D693E" w:rsidRDefault="005D0E4F">
            <w:pPr>
              <w:spacing w:after="0" w:line="259" w:lineRule="auto"/>
              <w:ind w:left="0" w:firstLine="0"/>
              <w:jc w:val="left"/>
            </w:pPr>
            <w:r>
              <w:rPr>
                <w:rFonts w:ascii="Myriad Pro" w:eastAsia="Myriad Pro" w:hAnsi="Myriad Pro" w:cs="Myriad Pro"/>
                <w:b/>
                <w:sz w:val="30"/>
              </w:rPr>
              <w:t>Output Buffering</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syslog</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flush</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ob_get_level</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ob_clean</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ob_get_status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ob_end_clean</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ob_gzhandler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ob_end_flush</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ob_implicit_flush</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ob_flush</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ob_list_handlers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ob_get_clean</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ob_start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ob_get_contents</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output_add_rewrite_var</w:t>
            </w:r>
          </w:p>
        </w:tc>
      </w:tr>
      <w:tr w:rsidR="003D693E">
        <w:trPr>
          <w:trHeight w:val="1169"/>
        </w:trPr>
        <w:tc>
          <w:tcPr>
            <w:tcW w:w="3780" w:type="dxa"/>
            <w:tcBorders>
              <w:top w:val="nil"/>
              <w:left w:val="nil"/>
              <w:bottom w:val="nil"/>
              <w:right w:val="nil"/>
            </w:tcBorders>
          </w:tcPr>
          <w:p w:rsidR="003D693E" w:rsidRDefault="005D0E4F">
            <w:pPr>
              <w:spacing w:after="375" w:line="276" w:lineRule="auto"/>
              <w:ind w:left="360" w:right="1125" w:firstLine="0"/>
              <w:jc w:val="left"/>
            </w:pPr>
            <w:r>
              <w:rPr>
                <w:sz w:val="18"/>
              </w:rPr>
              <w:t>ob_get_flush ob_get_length</w:t>
            </w:r>
          </w:p>
          <w:p w:rsidR="003D693E" w:rsidRDefault="005D0E4F">
            <w:pPr>
              <w:spacing w:after="0" w:line="259" w:lineRule="auto"/>
              <w:ind w:left="0" w:firstLine="0"/>
              <w:jc w:val="left"/>
            </w:pPr>
            <w:r>
              <w:rPr>
                <w:rFonts w:ascii="Myriad Pro" w:eastAsia="Myriad Pro" w:hAnsi="Myriad Pro" w:cs="Myriad Pro"/>
                <w:b/>
                <w:sz w:val="30"/>
              </w:rPr>
              <w:t>Session Handling</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output_reset_rewrite_vars</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session_cache_expire</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session_regenerate_id</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session_cache_limiter</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session_register_shutdown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session_decode</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session_save_path</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session_destroy</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session_set_cookie_params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session_encode</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session_set_save_handler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session_get_cookie_params</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session_start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session_id</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session_status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session_module_name</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session_unset</w:t>
            </w:r>
          </w:p>
        </w:tc>
      </w:tr>
      <w:tr w:rsidR="003D693E">
        <w:trPr>
          <w:trHeight w:val="925"/>
        </w:trPr>
        <w:tc>
          <w:tcPr>
            <w:tcW w:w="3780" w:type="dxa"/>
            <w:tcBorders>
              <w:top w:val="nil"/>
              <w:left w:val="nil"/>
              <w:bottom w:val="nil"/>
              <w:right w:val="nil"/>
            </w:tcBorders>
          </w:tcPr>
          <w:p w:rsidR="003D693E" w:rsidRDefault="005D0E4F">
            <w:pPr>
              <w:spacing w:after="390" w:line="259" w:lineRule="auto"/>
              <w:ind w:left="360" w:firstLine="0"/>
              <w:jc w:val="left"/>
            </w:pPr>
            <w:r>
              <w:rPr>
                <w:sz w:val="18"/>
              </w:rPr>
              <w:t>session_name</w:t>
            </w:r>
          </w:p>
          <w:p w:rsidR="003D693E" w:rsidRDefault="005D0E4F">
            <w:pPr>
              <w:spacing w:after="0" w:line="259" w:lineRule="auto"/>
              <w:ind w:left="0" w:firstLine="0"/>
              <w:jc w:val="left"/>
            </w:pPr>
            <w:r>
              <w:rPr>
                <w:rFonts w:ascii="Myriad Pro" w:eastAsia="Myriad Pro" w:hAnsi="Myriad Pro" w:cs="Myriad Pro"/>
                <w:b/>
                <w:sz w:val="30"/>
              </w:rPr>
              <w:t>Streams</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session_write_close</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stream_bucket_append</w:t>
            </w:r>
          </w:p>
        </w:tc>
        <w:tc>
          <w:tcPr>
            <w:tcW w:w="2570" w:type="dxa"/>
            <w:tcBorders>
              <w:top w:val="nil"/>
              <w:left w:val="nil"/>
              <w:bottom w:val="nil"/>
              <w:right w:val="nil"/>
            </w:tcBorders>
          </w:tcPr>
          <w:p w:rsidR="003D693E" w:rsidRDefault="005D0E4F">
            <w:pPr>
              <w:spacing w:after="0" w:line="259" w:lineRule="auto"/>
              <w:ind w:left="0" w:firstLine="0"/>
            </w:pPr>
            <w:r>
              <w:rPr>
                <w:sz w:val="18"/>
              </w:rPr>
              <w:t>stream_bucket_make_writeable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stream_bucket_new</w:t>
            </w:r>
          </w:p>
        </w:tc>
        <w:tc>
          <w:tcPr>
            <w:tcW w:w="2570" w:type="dxa"/>
            <w:tcBorders>
              <w:top w:val="nil"/>
              <w:left w:val="nil"/>
              <w:bottom w:val="nil"/>
              <w:right w:val="nil"/>
            </w:tcBorders>
          </w:tcPr>
          <w:p w:rsidR="003D693E" w:rsidRDefault="005D0E4F">
            <w:pPr>
              <w:spacing w:after="0" w:line="259" w:lineRule="auto"/>
              <w:ind w:left="0" w:firstLine="0"/>
            </w:pPr>
            <w:r>
              <w:rPr>
                <w:sz w:val="18"/>
              </w:rPr>
              <w:t>stream_notification_callback</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stream_bucket_prepend</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stream_resolve_include_path</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stream_context_create</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stream_select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stream_context_get_default</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stream_set_blocking</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stream_context_get_options</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stream_set_chunk_size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stream_context_get_params</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stream_set_read_buffer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stream_context_set_default</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stream_set_timeout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stream_context_set_option</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stream_set_write_buffer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lastRenderedPageBreak/>
              <w:t>stream_context_set_params</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stream_socket_accept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stream_copy_to_stream</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stream_socket_client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stream_encoding</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stream_socket_enable_crypto</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stream_filter_append</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stream_socket_get_name</w:t>
            </w:r>
          </w:p>
        </w:tc>
      </w:tr>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stream_filter_prepend</w:t>
            </w:r>
          </w:p>
        </w:tc>
        <w:tc>
          <w:tcPr>
            <w:tcW w:w="2570" w:type="dxa"/>
            <w:tcBorders>
              <w:top w:val="nil"/>
              <w:left w:val="nil"/>
              <w:bottom w:val="nil"/>
              <w:right w:val="nil"/>
            </w:tcBorders>
          </w:tcPr>
          <w:p w:rsidR="003D693E" w:rsidRDefault="005D0E4F">
            <w:pPr>
              <w:spacing w:after="0" w:line="259" w:lineRule="auto"/>
              <w:ind w:left="0" w:firstLine="0"/>
              <w:jc w:val="left"/>
            </w:pPr>
            <w:r>
              <w:rPr>
                <w:sz w:val="18"/>
              </w:rPr>
              <w:t>stream_socket_pair</w:t>
            </w:r>
          </w:p>
        </w:tc>
      </w:tr>
    </w:tbl>
    <w:p w:rsidR="003D693E" w:rsidRDefault="003D693E">
      <w:pPr>
        <w:spacing w:after="0" w:line="259" w:lineRule="auto"/>
        <w:ind w:left="-1440" w:right="1035" w:firstLine="0"/>
        <w:jc w:val="left"/>
      </w:pPr>
    </w:p>
    <w:tbl>
      <w:tblPr>
        <w:tblStyle w:val="TableGrid"/>
        <w:tblW w:w="6167" w:type="dxa"/>
        <w:tblInd w:w="0" w:type="dxa"/>
        <w:tblCellMar>
          <w:top w:w="0" w:type="dxa"/>
          <w:left w:w="0" w:type="dxa"/>
          <w:bottom w:w="0" w:type="dxa"/>
          <w:right w:w="0" w:type="dxa"/>
        </w:tblCellMar>
        <w:tblLook w:val="04A0" w:firstRow="1" w:lastRow="0" w:firstColumn="1" w:lastColumn="0" w:noHBand="0" w:noVBand="1"/>
      </w:tblPr>
      <w:tblGrid>
        <w:gridCol w:w="3780"/>
        <w:gridCol w:w="2387"/>
      </w:tblGrid>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stream_filter_register</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stream_socket_recvfrom</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stream_filter_remove</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stream_socket_sendto</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stream_get_contents</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stream_socket_server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stream_get_filters</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stream_socket_shutdown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stream_get_line</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stream_supports_lock</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stream_get_meta_data</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stream_wrapper_register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stream_get_transports</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stream_wrapper_restore</w:t>
            </w:r>
          </w:p>
        </w:tc>
      </w:tr>
      <w:tr w:rsidR="003D693E">
        <w:trPr>
          <w:trHeight w:val="1169"/>
        </w:trPr>
        <w:tc>
          <w:tcPr>
            <w:tcW w:w="3780" w:type="dxa"/>
            <w:tcBorders>
              <w:top w:val="nil"/>
              <w:left w:val="nil"/>
              <w:bottom w:val="nil"/>
              <w:right w:val="nil"/>
            </w:tcBorders>
          </w:tcPr>
          <w:p w:rsidR="003D693E" w:rsidRDefault="005D0E4F">
            <w:pPr>
              <w:spacing w:after="375" w:line="276" w:lineRule="auto"/>
              <w:ind w:left="360" w:right="299" w:firstLine="0"/>
              <w:jc w:val="left"/>
            </w:pPr>
            <w:r>
              <w:rPr>
                <w:sz w:val="18"/>
              </w:rPr>
              <w:t>stream_get_wrappers stream_is_local</w:t>
            </w:r>
          </w:p>
          <w:p w:rsidR="003D693E" w:rsidRDefault="005D0E4F">
            <w:pPr>
              <w:spacing w:after="0" w:line="259" w:lineRule="auto"/>
              <w:ind w:left="0" w:firstLine="0"/>
              <w:jc w:val="left"/>
            </w:pPr>
            <w:r>
              <w:rPr>
                <w:rFonts w:ascii="Myriad Pro" w:eastAsia="Myriad Pro" w:hAnsi="Myriad Pro" w:cs="Myriad Pro"/>
                <w:b/>
                <w:sz w:val="30"/>
              </w:rPr>
              <w:t>Strings</w:t>
            </w:r>
          </w:p>
        </w:tc>
        <w:tc>
          <w:tcPr>
            <w:tcW w:w="2387" w:type="dxa"/>
            <w:tcBorders>
              <w:top w:val="nil"/>
              <w:left w:val="nil"/>
              <w:bottom w:val="nil"/>
              <w:right w:val="nil"/>
            </w:tcBorders>
          </w:tcPr>
          <w:p w:rsidR="003D693E" w:rsidRDefault="005D0E4F">
            <w:pPr>
              <w:spacing w:after="0" w:line="259" w:lineRule="auto"/>
              <w:ind w:left="0" w:firstLine="0"/>
            </w:pPr>
            <w:r>
              <w:rPr>
                <w:sz w:val="18"/>
              </w:rPr>
              <w:t>stream_wrapper_unregister</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addcslashes</w:t>
            </w:r>
          </w:p>
        </w:tc>
        <w:tc>
          <w:tcPr>
            <w:tcW w:w="2387" w:type="dxa"/>
            <w:tcBorders>
              <w:top w:val="nil"/>
              <w:left w:val="nil"/>
              <w:bottom w:val="nil"/>
              <w:right w:val="nil"/>
            </w:tcBorders>
          </w:tcPr>
          <w:p w:rsidR="003D693E" w:rsidRDefault="005D0E4F">
            <w:pPr>
              <w:spacing w:after="0" w:line="259" w:lineRule="auto"/>
              <w:ind w:left="0" w:firstLine="0"/>
            </w:pPr>
            <w:r>
              <w:rPr>
                <w:sz w:val="18"/>
              </w:rPr>
              <w:t>get_html_translation_table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addslashes</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hebrev</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bin2hex</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hebrevc</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chr</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hex2bin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chunk_split</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html_entity_decode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convert_cyr_string</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htmlentities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convert_uudecode</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htmlspecialchars_decode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convert_uuencode</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htmlspecialchars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count_chars</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implode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crc32</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lcfirst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crypt</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levenshtein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echo</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localeconv</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explode</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ltrim</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fprintf</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md5_file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md5</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strip_tags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metaphone</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stripcslashes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money_format</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stripos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nl_langinfo</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stripslashes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nl2br</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stristr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number_format</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strlen</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ord</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strnatcasecmp</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parse_str</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strnatcmp</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printf</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strncasecmp</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quoted_printable_decode</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strncmp</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quoted_printable_encode</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strpbrk</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lastRenderedPageBreak/>
              <w:t>quotemeta</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strpos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rtrim</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strrchr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setlocale</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strrev</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sha1_file</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strripos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sha1</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strrpos</w:t>
            </w:r>
          </w:p>
        </w:tc>
      </w:tr>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similar_text</w:t>
            </w:r>
          </w:p>
        </w:tc>
        <w:tc>
          <w:tcPr>
            <w:tcW w:w="2387" w:type="dxa"/>
            <w:tcBorders>
              <w:top w:val="nil"/>
              <w:left w:val="nil"/>
              <w:bottom w:val="nil"/>
              <w:right w:val="nil"/>
            </w:tcBorders>
          </w:tcPr>
          <w:p w:rsidR="003D693E" w:rsidRDefault="005D0E4F">
            <w:pPr>
              <w:spacing w:after="0" w:line="259" w:lineRule="auto"/>
              <w:ind w:left="0" w:firstLine="0"/>
              <w:jc w:val="left"/>
            </w:pPr>
            <w:r>
              <w:rPr>
                <w:sz w:val="18"/>
              </w:rPr>
              <w:t>strspn</w:t>
            </w:r>
          </w:p>
        </w:tc>
      </w:tr>
    </w:tbl>
    <w:p w:rsidR="003D693E" w:rsidRDefault="003D693E">
      <w:pPr>
        <w:spacing w:after="0" w:line="259" w:lineRule="auto"/>
        <w:ind w:left="-1440" w:right="2137" w:firstLine="0"/>
        <w:jc w:val="left"/>
      </w:pPr>
    </w:p>
    <w:tbl>
      <w:tblPr>
        <w:tblStyle w:val="TableGrid"/>
        <w:tblW w:w="5065" w:type="dxa"/>
        <w:tblInd w:w="0" w:type="dxa"/>
        <w:tblCellMar>
          <w:top w:w="0" w:type="dxa"/>
          <w:left w:w="0" w:type="dxa"/>
          <w:bottom w:w="0" w:type="dxa"/>
          <w:right w:w="0" w:type="dxa"/>
        </w:tblCellMar>
        <w:tblLook w:val="04A0" w:firstRow="1" w:lastRow="0" w:firstColumn="1" w:lastColumn="0" w:noHBand="0" w:noVBand="1"/>
      </w:tblPr>
      <w:tblGrid>
        <w:gridCol w:w="3780"/>
        <w:gridCol w:w="1285"/>
      </w:tblGrid>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soundex</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strstr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sprintf</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strtok</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sscanf</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strtolower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str_getcsv</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strtoupper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str_ireplace</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strtr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str_pad</w:t>
            </w:r>
          </w:p>
        </w:tc>
        <w:tc>
          <w:tcPr>
            <w:tcW w:w="1285" w:type="dxa"/>
            <w:tcBorders>
              <w:top w:val="nil"/>
              <w:left w:val="nil"/>
              <w:bottom w:val="nil"/>
              <w:right w:val="nil"/>
            </w:tcBorders>
          </w:tcPr>
          <w:p w:rsidR="003D693E" w:rsidRDefault="005D0E4F">
            <w:pPr>
              <w:spacing w:after="0" w:line="259" w:lineRule="auto"/>
              <w:ind w:left="0" w:firstLine="0"/>
            </w:pPr>
            <w:r>
              <w:rPr>
                <w:sz w:val="18"/>
              </w:rPr>
              <w:t>substr_compare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str_repeat</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substr_count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str_replace</w:t>
            </w:r>
          </w:p>
        </w:tc>
        <w:tc>
          <w:tcPr>
            <w:tcW w:w="1285" w:type="dxa"/>
            <w:tcBorders>
              <w:top w:val="nil"/>
              <w:left w:val="nil"/>
              <w:bottom w:val="nil"/>
              <w:right w:val="nil"/>
            </w:tcBorders>
          </w:tcPr>
          <w:p w:rsidR="003D693E" w:rsidRDefault="005D0E4F">
            <w:pPr>
              <w:spacing w:after="0" w:line="259" w:lineRule="auto"/>
              <w:ind w:left="0" w:firstLine="0"/>
            </w:pPr>
            <w:r>
              <w:rPr>
                <w:sz w:val="18"/>
              </w:rPr>
              <w:t>substr_replace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str_rot13</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substr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str_shuffle</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trim</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str_split</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ucfirst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str_word_count</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ucwords</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strcasecmp</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vfprintf</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strcmp</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vprintf</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strcoll</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vsprintf</w:t>
            </w:r>
          </w:p>
        </w:tc>
      </w:tr>
      <w:tr w:rsidR="003D693E">
        <w:trPr>
          <w:trHeight w:val="2134"/>
        </w:trPr>
        <w:tc>
          <w:tcPr>
            <w:tcW w:w="3780" w:type="dxa"/>
            <w:tcBorders>
              <w:top w:val="nil"/>
              <w:left w:val="nil"/>
              <w:bottom w:val="nil"/>
              <w:right w:val="nil"/>
            </w:tcBorders>
          </w:tcPr>
          <w:p w:rsidR="003D693E" w:rsidRDefault="005D0E4F">
            <w:pPr>
              <w:spacing w:after="390" w:line="259" w:lineRule="auto"/>
              <w:ind w:left="360" w:firstLine="0"/>
              <w:jc w:val="left"/>
            </w:pPr>
            <w:r>
              <w:rPr>
                <w:sz w:val="18"/>
              </w:rPr>
              <w:t>strcspn</w:t>
            </w:r>
          </w:p>
          <w:p w:rsidR="003D693E" w:rsidRDefault="005D0E4F">
            <w:pPr>
              <w:spacing w:after="0" w:line="259" w:lineRule="auto"/>
              <w:ind w:left="0" w:firstLine="0"/>
              <w:jc w:val="left"/>
            </w:pPr>
            <w:r>
              <w:rPr>
                <w:rFonts w:ascii="Myriad Pro" w:eastAsia="Myriad Pro" w:hAnsi="Myriad Pro" w:cs="Myriad Pro"/>
                <w:b/>
                <w:sz w:val="30"/>
              </w:rPr>
              <w:t>PHP Language Tokenizer</w:t>
            </w:r>
          </w:p>
          <w:p w:rsidR="003D693E" w:rsidRDefault="005D0E4F">
            <w:pPr>
              <w:spacing w:after="375" w:line="276" w:lineRule="auto"/>
              <w:ind w:left="360" w:right="1309" w:firstLine="0"/>
              <w:jc w:val="left"/>
            </w:pPr>
            <w:r>
              <w:rPr>
                <w:sz w:val="18"/>
              </w:rPr>
              <w:t>token_get_all token_name</w:t>
            </w:r>
          </w:p>
          <w:p w:rsidR="003D693E" w:rsidRDefault="005D0E4F">
            <w:pPr>
              <w:spacing w:after="0" w:line="259" w:lineRule="auto"/>
              <w:ind w:left="0" w:firstLine="0"/>
              <w:jc w:val="left"/>
            </w:pPr>
            <w:r>
              <w:rPr>
                <w:rFonts w:ascii="Myriad Pro" w:eastAsia="Myriad Pro" w:hAnsi="Myriad Pro" w:cs="Myriad Pro"/>
                <w:b/>
                <w:sz w:val="30"/>
              </w:rPr>
              <w:t>URLs</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wordwrap</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base64_decode</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parse_url</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base64_encode</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rawurldecode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get_headers</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rawurlencode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get_meta_tags</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urldecode</w:t>
            </w:r>
          </w:p>
        </w:tc>
      </w:tr>
      <w:tr w:rsidR="003D693E">
        <w:trPr>
          <w:trHeight w:val="925"/>
        </w:trPr>
        <w:tc>
          <w:tcPr>
            <w:tcW w:w="3780" w:type="dxa"/>
            <w:tcBorders>
              <w:top w:val="nil"/>
              <w:left w:val="nil"/>
              <w:bottom w:val="nil"/>
              <w:right w:val="nil"/>
            </w:tcBorders>
          </w:tcPr>
          <w:p w:rsidR="003D693E" w:rsidRDefault="005D0E4F">
            <w:pPr>
              <w:spacing w:after="390" w:line="259" w:lineRule="auto"/>
              <w:ind w:left="360" w:firstLine="0"/>
              <w:jc w:val="left"/>
            </w:pPr>
            <w:r>
              <w:rPr>
                <w:sz w:val="18"/>
              </w:rPr>
              <w:t>http_build_query</w:t>
            </w:r>
          </w:p>
          <w:p w:rsidR="003D693E" w:rsidRDefault="005D0E4F">
            <w:pPr>
              <w:spacing w:after="0" w:line="259" w:lineRule="auto"/>
              <w:ind w:left="0" w:firstLine="0"/>
              <w:jc w:val="left"/>
            </w:pPr>
            <w:r>
              <w:rPr>
                <w:rFonts w:ascii="Myriad Pro" w:eastAsia="Myriad Pro" w:hAnsi="Myriad Pro" w:cs="Myriad Pro"/>
                <w:b/>
                <w:sz w:val="30"/>
              </w:rPr>
              <w:t>Variables</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urlencode</w:t>
            </w:r>
          </w:p>
        </w:tc>
      </w:tr>
      <w:tr w:rsidR="003D693E">
        <w:trPr>
          <w:trHeight w:val="28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debug_zval_dump</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is_object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empty</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is_resource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floatval</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is_scalar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get_defined_vars</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is_string</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lastRenderedPageBreak/>
              <w:t>get_resource_type</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isset</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gettype</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print_r</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intval</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serialize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is_array</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settype</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is_bool</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strval</w:t>
            </w:r>
          </w:p>
        </w:tc>
      </w:tr>
      <w:tr w:rsidR="003D693E">
        <w:trPr>
          <w:trHeight w:val="245"/>
        </w:trPr>
        <w:tc>
          <w:tcPr>
            <w:tcW w:w="3780" w:type="dxa"/>
            <w:tcBorders>
              <w:top w:val="nil"/>
              <w:left w:val="nil"/>
              <w:bottom w:val="nil"/>
              <w:right w:val="nil"/>
            </w:tcBorders>
          </w:tcPr>
          <w:p w:rsidR="003D693E" w:rsidRDefault="005D0E4F">
            <w:pPr>
              <w:spacing w:after="0" w:line="259" w:lineRule="auto"/>
              <w:ind w:left="360" w:firstLine="0"/>
              <w:jc w:val="left"/>
            </w:pPr>
            <w:r>
              <w:rPr>
                <w:sz w:val="18"/>
              </w:rPr>
              <w:t>is_callable</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unserialize</w:t>
            </w:r>
          </w:p>
        </w:tc>
      </w:tr>
      <w:tr w:rsidR="003D693E">
        <w:trPr>
          <w:trHeight w:val="233"/>
        </w:trPr>
        <w:tc>
          <w:tcPr>
            <w:tcW w:w="3780" w:type="dxa"/>
            <w:tcBorders>
              <w:top w:val="nil"/>
              <w:left w:val="nil"/>
              <w:bottom w:val="nil"/>
              <w:right w:val="nil"/>
            </w:tcBorders>
          </w:tcPr>
          <w:p w:rsidR="003D693E" w:rsidRDefault="005D0E4F">
            <w:pPr>
              <w:spacing w:after="0" w:line="259" w:lineRule="auto"/>
              <w:ind w:left="360" w:firstLine="0"/>
              <w:jc w:val="left"/>
            </w:pPr>
            <w:r>
              <w:rPr>
                <w:sz w:val="18"/>
              </w:rPr>
              <w:t>is_float</w:t>
            </w:r>
          </w:p>
        </w:tc>
        <w:tc>
          <w:tcPr>
            <w:tcW w:w="1285" w:type="dxa"/>
            <w:tcBorders>
              <w:top w:val="nil"/>
              <w:left w:val="nil"/>
              <w:bottom w:val="nil"/>
              <w:right w:val="nil"/>
            </w:tcBorders>
          </w:tcPr>
          <w:p w:rsidR="003D693E" w:rsidRDefault="005D0E4F">
            <w:pPr>
              <w:spacing w:after="0" w:line="259" w:lineRule="auto"/>
              <w:ind w:left="0" w:firstLine="0"/>
              <w:jc w:val="left"/>
            </w:pPr>
            <w:r>
              <w:rPr>
                <w:sz w:val="18"/>
              </w:rPr>
              <w:t>unset</w:t>
            </w:r>
          </w:p>
        </w:tc>
      </w:tr>
    </w:tbl>
    <w:p w:rsidR="003D693E" w:rsidRDefault="005D0E4F">
      <w:pPr>
        <w:pStyle w:val="Heading3"/>
        <w:ind w:left="-5"/>
      </w:pPr>
      <w:r>
        <w:t>Alphabetical Listing of PHP Functions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2426" name="Group 55242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548" name="Shape 5654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426" style="width:360pt;height:0.25pt;mso-position-horizontal-relative:char;mso-position-vertical-relative:line" coordsize="45720,31">
                <v:shape id="Shape 5654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abs</w:t>
      </w:r>
    </w:p>
    <w:p w:rsidR="003D693E" w:rsidRDefault="005D0E4F">
      <w:pPr>
        <w:spacing w:after="143" w:line="254" w:lineRule="auto"/>
        <w:ind w:left="-5" w:right="5170"/>
        <w:jc w:val="left"/>
      </w:pPr>
      <w:r>
        <w:rPr>
          <w:sz w:val="17"/>
        </w:rPr>
        <w:t xml:space="preserve">int abs(int </w:t>
      </w:r>
      <w:r>
        <w:rPr>
          <w:i/>
          <w:sz w:val="17"/>
        </w:rPr>
        <w:t>number</w:t>
      </w:r>
      <w:r>
        <w:rPr>
          <w:sz w:val="17"/>
        </w:rPr>
        <w:t xml:space="preserve">) float abs(float </w:t>
      </w:r>
      <w:r>
        <w:rPr>
          <w:i/>
          <w:sz w:val="17"/>
        </w:rPr>
        <w:t>number</w:t>
      </w:r>
      <w:r>
        <w:rPr>
          <w:sz w:val="17"/>
        </w:rPr>
        <w:t>)</w:t>
      </w:r>
    </w:p>
    <w:p w:rsidR="003D693E" w:rsidRDefault="005D0E4F">
      <w:pPr>
        <w:spacing w:after="176"/>
        <w:ind w:left="-5"/>
      </w:pPr>
      <w:r>
        <w:rPr>
          <w:sz w:val="19"/>
        </w:rPr>
        <w:t xml:space="preserve">Returns the absolute value of </w:t>
      </w:r>
      <w:r>
        <w:rPr>
          <w:i/>
          <w:sz w:val="17"/>
        </w:rPr>
        <w:t>number</w:t>
      </w:r>
      <w:r>
        <w:rPr>
          <w:sz w:val="19"/>
        </w:rPr>
        <w:t xml:space="preserve"> in the same type (float or integer) as the argument.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2427" name="Group 55242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560" name="Shape 5656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427" style="width:360pt;height:0.25pt;mso-position-horizontal-relative:char;mso-position-vertical-relative:line" coordsize="45720,31">
                <v:shape id="Shape 5656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acos</w:t>
      </w:r>
    </w:p>
    <w:p w:rsidR="003D693E" w:rsidRDefault="005D0E4F">
      <w:pPr>
        <w:spacing w:after="143" w:line="254" w:lineRule="auto"/>
        <w:ind w:left="-5"/>
        <w:jc w:val="left"/>
      </w:pPr>
      <w:r>
        <w:rPr>
          <w:sz w:val="17"/>
        </w:rPr>
        <w:t xml:space="preserve">float acos(float </w:t>
      </w:r>
      <w:r>
        <w:rPr>
          <w:i/>
          <w:sz w:val="17"/>
        </w:rPr>
        <w:t>value</w:t>
      </w:r>
      <w:r>
        <w:rPr>
          <w:sz w:val="17"/>
        </w:rPr>
        <w:t>)</w:t>
      </w:r>
    </w:p>
    <w:p w:rsidR="003D693E" w:rsidRDefault="005D0E4F">
      <w:pPr>
        <w:spacing w:after="176"/>
        <w:ind w:left="-5"/>
      </w:pPr>
      <w:r>
        <w:rPr>
          <w:sz w:val="19"/>
        </w:rPr>
        <w:t xml:space="preserve">Returns the arc cosine of </w:t>
      </w:r>
      <w:r>
        <w:rPr>
          <w:i/>
          <w:sz w:val="17"/>
        </w:rPr>
        <w:t>value</w:t>
      </w:r>
      <w:r>
        <w:rPr>
          <w:sz w:val="19"/>
        </w:rPr>
        <w:t xml:space="preserve"> in radians.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2428" name="Group 55242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569" name="Shape 5656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428" style="width:360pt;height:0.25pt;mso-position-horizontal-relative:char;mso-position-vertical-relative:line" coordsize="45720,31">
                <v:shape id="Shape 5656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acosh</w:t>
      </w:r>
    </w:p>
    <w:tbl>
      <w:tblPr>
        <w:tblStyle w:val="TableGrid"/>
        <w:tblpPr w:vertAnchor="page" w:horzAnchor="page" w:tblpX="1800" w:tblpY="1104"/>
        <w:tblOverlap w:val="never"/>
        <w:tblW w:w="4338" w:type="dxa"/>
        <w:tblInd w:w="0" w:type="dxa"/>
        <w:tblCellMar>
          <w:top w:w="0" w:type="dxa"/>
          <w:left w:w="0" w:type="dxa"/>
          <w:bottom w:w="0" w:type="dxa"/>
          <w:right w:w="0" w:type="dxa"/>
        </w:tblCellMar>
        <w:tblLook w:val="04A0" w:firstRow="1" w:lastRow="0" w:firstColumn="1" w:lastColumn="0" w:noHBand="0" w:noVBand="1"/>
      </w:tblPr>
      <w:tblGrid>
        <w:gridCol w:w="3420"/>
        <w:gridCol w:w="918"/>
      </w:tblGrid>
      <w:tr w:rsidR="003D693E">
        <w:trPr>
          <w:trHeight w:val="233"/>
        </w:trPr>
        <w:tc>
          <w:tcPr>
            <w:tcW w:w="3420" w:type="dxa"/>
            <w:tcBorders>
              <w:top w:val="nil"/>
              <w:left w:val="nil"/>
              <w:bottom w:val="nil"/>
              <w:right w:val="nil"/>
            </w:tcBorders>
          </w:tcPr>
          <w:p w:rsidR="003D693E" w:rsidRDefault="005D0E4F">
            <w:pPr>
              <w:spacing w:after="0" w:line="259" w:lineRule="auto"/>
              <w:ind w:left="0" w:firstLine="0"/>
              <w:jc w:val="left"/>
            </w:pPr>
            <w:r>
              <w:rPr>
                <w:sz w:val="18"/>
              </w:rPr>
              <w:t>is_int</w:t>
            </w:r>
          </w:p>
        </w:tc>
        <w:tc>
          <w:tcPr>
            <w:tcW w:w="918" w:type="dxa"/>
            <w:tcBorders>
              <w:top w:val="nil"/>
              <w:left w:val="nil"/>
              <w:bottom w:val="nil"/>
              <w:right w:val="nil"/>
            </w:tcBorders>
          </w:tcPr>
          <w:p w:rsidR="003D693E" w:rsidRDefault="005D0E4F">
            <w:pPr>
              <w:spacing w:after="0" w:line="259" w:lineRule="auto"/>
              <w:ind w:left="0" w:firstLine="0"/>
              <w:jc w:val="left"/>
            </w:pPr>
            <w:r>
              <w:rPr>
                <w:sz w:val="18"/>
              </w:rPr>
              <w:t>var_dump</w:t>
            </w:r>
          </w:p>
        </w:tc>
      </w:tr>
      <w:tr w:rsidR="003D693E">
        <w:trPr>
          <w:trHeight w:val="477"/>
        </w:trPr>
        <w:tc>
          <w:tcPr>
            <w:tcW w:w="3420" w:type="dxa"/>
            <w:tcBorders>
              <w:top w:val="nil"/>
              <w:left w:val="nil"/>
              <w:bottom w:val="nil"/>
              <w:right w:val="nil"/>
            </w:tcBorders>
          </w:tcPr>
          <w:p w:rsidR="003D693E" w:rsidRDefault="005D0E4F">
            <w:pPr>
              <w:spacing w:after="0" w:line="259" w:lineRule="auto"/>
              <w:ind w:left="0" w:right="1859" w:firstLine="0"/>
              <w:jc w:val="left"/>
            </w:pPr>
            <w:r>
              <w:rPr>
                <w:sz w:val="18"/>
              </w:rPr>
              <w:t>is_null is_numeric</w:t>
            </w:r>
          </w:p>
        </w:tc>
        <w:tc>
          <w:tcPr>
            <w:tcW w:w="918" w:type="dxa"/>
            <w:tcBorders>
              <w:top w:val="nil"/>
              <w:left w:val="nil"/>
              <w:bottom w:val="nil"/>
              <w:right w:val="nil"/>
            </w:tcBorders>
          </w:tcPr>
          <w:p w:rsidR="003D693E" w:rsidRDefault="005D0E4F">
            <w:pPr>
              <w:spacing w:after="0" w:line="259" w:lineRule="auto"/>
              <w:ind w:left="0" w:firstLine="0"/>
            </w:pPr>
            <w:r>
              <w:rPr>
                <w:sz w:val="18"/>
              </w:rPr>
              <w:t>var_export</w:t>
            </w:r>
          </w:p>
        </w:tc>
      </w:tr>
    </w:tbl>
    <w:p w:rsidR="003D693E" w:rsidRDefault="005D0E4F">
      <w:pPr>
        <w:spacing w:after="143" w:line="254" w:lineRule="auto"/>
        <w:ind w:left="-5"/>
        <w:jc w:val="left"/>
      </w:pPr>
      <w:r>
        <w:rPr>
          <w:sz w:val="17"/>
        </w:rPr>
        <w:t xml:space="preserve">float acosh(float </w:t>
      </w:r>
      <w:r>
        <w:rPr>
          <w:i/>
          <w:sz w:val="17"/>
        </w:rPr>
        <w:t>value</w:t>
      </w:r>
      <w:r>
        <w:rPr>
          <w:sz w:val="17"/>
        </w:rPr>
        <w:t>)</w:t>
      </w:r>
    </w:p>
    <w:p w:rsidR="003D693E" w:rsidRDefault="005D0E4F">
      <w:pPr>
        <w:spacing w:after="176"/>
        <w:ind w:left="-5"/>
      </w:pPr>
      <w:r>
        <w:rPr>
          <w:sz w:val="19"/>
        </w:rPr>
        <w:t xml:space="preserve">Returns the inverse hyberbolic cosine of </w:t>
      </w:r>
      <w:r>
        <w:rPr>
          <w:i/>
          <w:sz w:val="17"/>
        </w:rPr>
        <w:t>value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2429" name="Group 55242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578" name="Shape 5657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429" style="width:360pt;height:0.25pt;mso-position-horizontal-relative:char;mso-position-vertical-relative:line" coordsize="45720,31">
                <v:shape id="Shape 5657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addcslashes</w:t>
      </w:r>
    </w:p>
    <w:p w:rsidR="003D693E" w:rsidRDefault="005D0E4F">
      <w:pPr>
        <w:spacing w:after="143" w:line="254" w:lineRule="auto"/>
        <w:ind w:left="-5"/>
        <w:jc w:val="left"/>
      </w:pPr>
      <w:r>
        <w:rPr>
          <w:sz w:val="17"/>
        </w:rPr>
        <w:t xml:space="preserve">string addcslashes(string </w:t>
      </w:r>
      <w:r>
        <w:rPr>
          <w:i/>
          <w:sz w:val="17"/>
        </w:rPr>
        <w:t>string</w:t>
      </w:r>
      <w:r>
        <w:rPr>
          <w:sz w:val="17"/>
        </w:rPr>
        <w:t xml:space="preserve">, string </w:t>
      </w:r>
      <w:r>
        <w:rPr>
          <w:i/>
          <w:sz w:val="17"/>
        </w:rPr>
        <w:t>characters</w:t>
      </w:r>
      <w:r>
        <w:rPr>
          <w:sz w:val="17"/>
        </w:rPr>
        <w:t>)</w:t>
      </w:r>
    </w:p>
    <w:p w:rsidR="003D693E" w:rsidRDefault="005D0E4F">
      <w:pPr>
        <w:spacing w:after="176"/>
        <w:ind w:left="-5"/>
      </w:pPr>
      <w:r>
        <w:rPr>
          <w:sz w:val="19"/>
        </w:rPr>
        <w:t xml:space="preserve">Returns escaped instances of </w:t>
      </w:r>
      <w:r>
        <w:rPr>
          <w:i/>
          <w:sz w:val="17"/>
        </w:rPr>
        <w:t>characters</w:t>
      </w:r>
      <w:r>
        <w:rPr>
          <w:sz w:val="19"/>
        </w:rPr>
        <w:t xml:space="preserve"> in </w:t>
      </w:r>
      <w:r>
        <w:rPr>
          <w:i/>
          <w:sz w:val="17"/>
        </w:rPr>
        <w:t>string</w:t>
      </w:r>
      <w:r>
        <w:rPr>
          <w:sz w:val="19"/>
        </w:rPr>
        <w:t xml:space="preserve"> by adding a backslash before them. You can specify ranges of characters by separating them with two periods; for example, to escape characters between </w:t>
      </w:r>
      <w:r>
        <w:rPr>
          <w:sz w:val="17"/>
        </w:rPr>
        <w:t>a</w:t>
      </w:r>
      <w:r>
        <w:rPr>
          <w:sz w:val="19"/>
        </w:rPr>
        <w:t xml:space="preserve"> and </w:t>
      </w:r>
      <w:r>
        <w:rPr>
          <w:sz w:val="17"/>
        </w:rPr>
        <w:t>q</w:t>
      </w:r>
      <w:r>
        <w:rPr>
          <w:sz w:val="19"/>
        </w:rPr>
        <w:t xml:space="preserve">, use </w:t>
      </w:r>
      <w:r>
        <w:rPr>
          <w:sz w:val="17"/>
        </w:rPr>
        <w:t>"a..q"</w:t>
      </w:r>
      <w:r>
        <w:rPr>
          <w:sz w:val="19"/>
        </w:rPr>
        <w:t xml:space="preserve">. Multiple characters and ranges can be specified in </w:t>
      </w:r>
      <w:r>
        <w:rPr>
          <w:i/>
          <w:sz w:val="17"/>
        </w:rPr>
        <w:t>characters</w:t>
      </w:r>
      <w:r>
        <w:rPr>
          <w:sz w:val="19"/>
        </w:rPr>
        <w:t xml:space="preserve">. The </w:t>
      </w:r>
      <w:r>
        <w:rPr>
          <w:sz w:val="17"/>
        </w:rPr>
        <w:t>addcslashe</w:t>
      </w:r>
      <w:r>
        <w:rPr>
          <w:sz w:val="17"/>
        </w:rPr>
        <w:t>s()</w:t>
      </w:r>
      <w:r>
        <w:rPr>
          <w:sz w:val="19"/>
        </w:rPr>
        <w:t xml:space="preserve"> function is the inverse of </w:t>
      </w:r>
      <w:r>
        <w:rPr>
          <w:sz w:val="17"/>
        </w:rPr>
        <w:t>stripcslashes()</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2430" name="Group 55243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605" name="Shape 5660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430" style="width:360pt;height:0.25pt;mso-position-horizontal-relative:char;mso-position-vertical-relative:line" coordsize="45720,31">
                <v:shape id="Shape 5660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addslashes</w:t>
      </w:r>
    </w:p>
    <w:p w:rsidR="003D693E" w:rsidRDefault="005D0E4F">
      <w:pPr>
        <w:spacing w:after="143" w:line="254" w:lineRule="auto"/>
        <w:ind w:left="-5"/>
        <w:jc w:val="left"/>
      </w:pPr>
      <w:r>
        <w:rPr>
          <w:sz w:val="17"/>
        </w:rPr>
        <w:t xml:space="preserve">string addslashes(string </w:t>
      </w:r>
      <w:r>
        <w:rPr>
          <w:i/>
          <w:sz w:val="17"/>
        </w:rPr>
        <w:t>string</w:t>
      </w:r>
      <w:r>
        <w:rPr>
          <w:sz w:val="17"/>
        </w:rPr>
        <w:t>)</w:t>
      </w:r>
    </w:p>
    <w:p w:rsidR="003D693E" w:rsidRDefault="005D0E4F">
      <w:pPr>
        <w:spacing w:after="0"/>
        <w:ind w:left="-5"/>
      </w:pPr>
      <w:r>
        <w:rPr>
          <w:sz w:val="19"/>
        </w:rPr>
        <w:lastRenderedPageBreak/>
        <w:t xml:space="preserve">Returns escaped characters in </w:t>
      </w:r>
      <w:r>
        <w:rPr>
          <w:i/>
          <w:sz w:val="17"/>
        </w:rPr>
        <w:t>string</w:t>
      </w:r>
      <w:r>
        <w:rPr>
          <w:sz w:val="19"/>
        </w:rPr>
        <w:t xml:space="preserve"> that have special meaning in SQL database queries. Single quotes (</w:t>
      </w:r>
      <w:r>
        <w:rPr>
          <w:sz w:val="17"/>
        </w:rPr>
        <w:t>''</w:t>
      </w:r>
      <w:r>
        <w:rPr>
          <w:sz w:val="19"/>
        </w:rPr>
        <w:t>), double quotes (</w:t>
      </w:r>
      <w:r>
        <w:rPr>
          <w:sz w:val="17"/>
        </w:rPr>
        <w:t>""</w:t>
      </w:r>
      <w:r>
        <w:rPr>
          <w:sz w:val="19"/>
        </w:rPr>
        <w:t>), backslashes (</w:t>
      </w:r>
      <w:r>
        <w:rPr>
          <w:sz w:val="17"/>
        </w:rPr>
        <w:t>\</w:t>
      </w:r>
      <w:r>
        <w:rPr>
          <w:sz w:val="19"/>
        </w:rPr>
        <w:t xml:space="preserve">), and the NUL-byte </w:t>
      </w:r>
      <w:r>
        <w:rPr>
          <w:sz w:val="19"/>
        </w:rPr>
        <w:t>(</w:t>
      </w:r>
      <w:r>
        <w:rPr>
          <w:sz w:val="17"/>
        </w:rPr>
        <w:t>\0</w:t>
      </w:r>
      <w:r>
        <w:rPr>
          <w:sz w:val="19"/>
        </w:rPr>
        <w:t>) are escaped.</w:t>
      </w:r>
    </w:p>
    <w:p w:rsidR="003D693E" w:rsidRDefault="005D0E4F">
      <w:pPr>
        <w:spacing w:after="176"/>
        <w:ind w:left="-5"/>
      </w:pPr>
      <w:r>
        <w:rPr>
          <w:sz w:val="19"/>
        </w:rPr>
        <w:t xml:space="preserve">The </w:t>
      </w:r>
      <w:r>
        <w:rPr>
          <w:sz w:val="17"/>
        </w:rPr>
        <w:t>stripslashes()</w:t>
      </w:r>
      <w:r>
        <w:rPr>
          <w:sz w:val="19"/>
        </w:rPr>
        <w:t xml:space="preserve"> function is the inverse for this function.</w:t>
      </w:r>
    </w:p>
    <w:p w:rsidR="003D693E" w:rsidRDefault="003D693E">
      <w:pPr>
        <w:sectPr w:rsidR="003D693E">
          <w:headerReference w:type="even" r:id="rId1045"/>
          <w:headerReference w:type="default" r:id="rId1046"/>
          <w:footerReference w:type="even" r:id="rId1047"/>
          <w:footerReference w:type="default" r:id="rId1048"/>
          <w:headerReference w:type="first" r:id="rId1049"/>
          <w:footerReference w:type="first" r:id="rId1050"/>
          <w:pgSz w:w="10080" w:h="13230"/>
          <w:pgMar w:top="1104" w:right="1438" w:bottom="1436" w:left="1440" w:header="720" w:footer="826" w:gutter="0"/>
          <w:cols w:space="720"/>
        </w:sectPr>
      </w:pPr>
    </w:p>
    <w:p w:rsidR="003D693E" w:rsidRDefault="005D0E4F">
      <w:pPr>
        <w:pStyle w:val="Heading4"/>
        <w:ind w:left="-5" w:right="0"/>
      </w:pPr>
      <w:r>
        <w:lastRenderedPageBreak/>
        <w:t>array_change_key_case</w:t>
      </w:r>
    </w:p>
    <w:p w:rsidR="003D693E" w:rsidRDefault="005D0E4F">
      <w:pPr>
        <w:spacing w:after="143" w:line="254" w:lineRule="auto"/>
        <w:ind w:left="-5"/>
        <w:jc w:val="left"/>
      </w:pPr>
      <w:r>
        <w:rPr>
          <w:sz w:val="17"/>
        </w:rPr>
        <w:t xml:space="preserve">array array_change_key_case(array </w:t>
      </w:r>
      <w:r>
        <w:rPr>
          <w:i/>
          <w:sz w:val="17"/>
        </w:rPr>
        <w:t>array</w:t>
      </w:r>
      <w:r>
        <w:rPr>
          <w:sz w:val="17"/>
        </w:rPr>
        <w:t>[, CASE_UPPER|CASE_LOWER])</w:t>
      </w:r>
    </w:p>
    <w:p w:rsidR="003D693E" w:rsidRDefault="005D0E4F">
      <w:pPr>
        <w:spacing w:after="0"/>
        <w:ind w:left="-5"/>
      </w:pPr>
      <w:r>
        <w:rPr>
          <w:sz w:val="19"/>
        </w:rPr>
        <w:t>Returns an array whose elements’ keys are changed to all uppercase or all lowercase. Numeric indices are unchanged. If the optional case parameter is left off, the keys are changed to lowercase.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4256" name="Group 55425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658" name="Shape 5665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256" style="width:360pt;height:0.25pt;mso-position-horizontal-relative:char;mso-position-vertical-relative:line" coordsize="45720,31">
                <v:shape id="Shape 5665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array_chunk</w:t>
      </w:r>
    </w:p>
    <w:p w:rsidR="003D693E" w:rsidRDefault="005D0E4F">
      <w:pPr>
        <w:spacing w:after="143" w:line="254" w:lineRule="auto"/>
        <w:ind w:left="-5"/>
        <w:jc w:val="left"/>
      </w:pPr>
      <w:r>
        <w:rPr>
          <w:sz w:val="17"/>
        </w:rPr>
        <w:t xml:space="preserve">array array_chunk(array </w:t>
      </w:r>
      <w:r>
        <w:rPr>
          <w:i/>
          <w:sz w:val="17"/>
        </w:rPr>
        <w:t>array</w:t>
      </w:r>
      <w:r>
        <w:rPr>
          <w:sz w:val="17"/>
        </w:rPr>
        <w:t xml:space="preserve">, int </w:t>
      </w:r>
      <w:r>
        <w:rPr>
          <w:i/>
          <w:sz w:val="17"/>
        </w:rPr>
        <w:t>size</w:t>
      </w:r>
      <w:r>
        <w:rPr>
          <w:sz w:val="17"/>
        </w:rPr>
        <w:t xml:space="preserve">[, int </w:t>
      </w:r>
      <w:r>
        <w:rPr>
          <w:i/>
          <w:sz w:val="17"/>
        </w:rPr>
        <w:t>p</w:t>
      </w:r>
      <w:r>
        <w:rPr>
          <w:i/>
          <w:sz w:val="17"/>
        </w:rPr>
        <w:t>reserve_keys</w:t>
      </w:r>
      <w:r>
        <w:rPr>
          <w:sz w:val="17"/>
        </w:rPr>
        <w:t>])</w:t>
      </w:r>
    </w:p>
    <w:p w:rsidR="003D693E" w:rsidRDefault="005D0E4F">
      <w:pPr>
        <w:spacing w:after="176"/>
        <w:ind w:left="-5"/>
      </w:pPr>
      <w:r>
        <w:rPr>
          <w:sz w:val="19"/>
        </w:rPr>
        <w:t xml:space="preserve">Splits </w:t>
      </w:r>
      <w:r>
        <w:rPr>
          <w:i/>
          <w:sz w:val="17"/>
        </w:rPr>
        <w:t>array</w:t>
      </w:r>
      <w:r>
        <w:rPr>
          <w:sz w:val="19"/>
        </w:rPr>
        <w:t xml:space="preserve"> into a series of arrays, each containing </w:t>
      </w:r>
      <w:r>
        <w:rPr>
          <w:i/>
          <w:sz w:val="17"/>
        </w:rPr>
        <w:t>size</w:t>
      </w:r>
      <w:r>
        <w:rPr>
          <w:sz w:val="19"/>
        </w:rPr>
        <w:t xml:space="preserve"> elements, and returns them in an array. If </w:t>
      </w:r>
      <w:r>
        <w:rPr>
          <w:i/>
          <w:sz w:val="17"/>
        </w:rPr>
        <w:t>preserve_keys</w:t>
      </w:r>
      <w:r>
        <w:rPr>
          <w:sz w:val="19"/>
        </w:rPr>
        <w:t xml:space="preserve"> is </w:t>
      </w:r>
      <w:r>
        <w:rPr>
          <w:sz w:val="17"/>
        </w:rPr>
        <w:t>true</w:t>
      </w:r>
      <w:r>
        <w:rPr>
          <w:sz w:val="19"/>
        </w:rPr>
        <w:t xml:space="preserve"> (default is </w:t>
      </w:r>
      <w:r>
        <w:rPr>
          <w:sz w:val="17"/>
        </w:rPr>
        <w:t>false</w:t>
      </w:r>
      <w:r>
        <w:rPr>
          <w:sz w:val="19"/>
        </w:rPr>
        <w:t>), the original keys are preserved in the resulting arrays; otherwise, the values are ordered with n</w:t>
      </w:r>
      <w:r>
        <w:rPr>
          <w:sz w:val="19"/>
        </w:rPr>
        <w:t>umeric indices starting at 0.</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4257" name="Group 55425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681" name="Shape 5668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257" style="width:360pt;height:0.25pt;mso-position-horizontal-relative:char;mso-position-vertical-relative:line" coordsize="45720,31">
                <v:shape id="Shape 5668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array_combine</w:t>
      </w:r>
    </w:p>
    <w:p w:rsidR="003D693E" w:rsidRDefault="005D0E4F">
      <w:pPr>
        <w:spacing w:after="143" w:line="254" w:lineRule="auto"/>
        <w:ind w:left="-5"/>
        <w:jc w:val="left"/>
      </w:pPr>
      <w:r>
        <w:rPr>
          <w:sz w:val="17"/>
        </w:rPr>
        <w:t xml:space="preserve">array array_combine(array </w:t>
      </w:r>
      <w:r>
        <w:rPr>
          <w:i/>
          <w:sz w:val="17"/>
        </w:rPr>
        <w:t>keys</w:t>
      </w:r>
      <w:r>
        <w:rPr>
          <w:sz w:val="17"/>
        </w:rPr>
        <w:t xml:space="preserve">, array </w:t>
      </w:r>
      <w:r>
        <w:rPr>
          <w:i/>
          <w:sz w:val="17"/>
        </w:rPr>
        <w:t>values</w:t>
      </w:r>
      <w:r>
        <w:rPr>
          <w:sz w:val="17"/>
        </w:rPr>
        <w:t>)</w:t>
      </w:r>
    </w:p>
    <w:p w:rsidR="003D693E" w:rsidRDefault="005D0E4F">
      <w:pPr>
        <w:spacing w:after="176"/>
        <w:ind w:left="-5"/>
      </w:pPr>
      <w:r>
        <w:rPr>
          <w:sz w:val="19"/>
        </w:rPr>
        <w:t xml:space="preserve">Returns an array created by using each element in the </w:t>
      </w:r>
      <w:r>
        <w:rPr>
          <w:i/>
          <w:sz w:val="17"/>
        </w:rPr>
        <w:t>keys</w:t>
      </w:r>
      <w:r>
        <w:rPr>
          <w:sz w:val="19"/>
        </w:rPr>
        <w:t xml:space="preserve"> array as the key and the element in the </w:t>
      </w:r>
      <w:r>
        <w:rPr>
          <w:i/>
          <w:sz w:val="17"/>
        </w:rPr>
        <w:t>values</w:t>
      </w:r>
      <w:r>
        <w:rPr>
          <w:sz w:val="19"/>
        </w:rPr>
        <w:t xml:space="preserve"> array as the value. If either array has no elements, if th</w:t>
      </w:r>
      <w:r>
        <w:rPr>
          <w:sz w:val="19"/>
        </w:rPr>
        <w:t xml:space="preserve">e number of elements in each array differs, or if an element exists in one array but not in the other, </w:t>
      </w:r>
      <w:r>
        <w:rPr>
          <w:sz w:val="17"/>
        </w:rPr>
        <w:t>false</w:t>
      </w:r>
      <w:r>
        <w:rPr>
          <w:sz w:val="19"/>
        </w:rPr>
        <w:t xml:space="preserv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4258" name="Group 55425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698" name="Shape 5669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258" style="width:360pt;height:0.25pt;mso-position-horizontal-relative:char;mso-position-vertical-relative:line" coordsize="45720,31">
                <v:shape id="Shape 5669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array_count_values</w:t>
      </w:r>
    </w:p>
    <w:p w:rsidR="003D693E" w:rsidRDefault="005D0E4F">
      <w:pPr>
        <w:spacing w:after="143" w:line="254" w:lineRule="auto"/>
        <w:ind w:left="-5"/>
        <w:jc w:val="left"/>
      </w:pPr>
      <w:r>
        <w:rPr>
          <w:sz w:val="17"/>
        </w:rPr>
        <w:t xml:space="preserve">array array_count_values(array </w:t>
      </w:r>
      <w:r>
        <w:rPr>
          <w:i/>
          <w:sz w:val="17"/>
        </w:rPr>
        <w:t>array</w:t>
      </w:r>
      <w:r>
        <w:rPr>
          <w:sz w:val="17"/>
        </w:rPr>
        <w:t>)</w:t>
      </w:r>
    </w:p>
    <w:p w:rsidR="003D693E" w:rsidRDefault="005D0E4F">
      <w:pPr>
        <w:spacing w:after="176"/>
        <w:ind w:left="-5"/>
      </w:pPr>
      <w:r>
        <w:rPr>
          <w:sz w:val="19"/>
        </w:rPr>
        <w:t>Returns an array whose elements’ keys are the input array’s values. The value of each key is the number of times that key appears in the input array as a value.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4259" name="Group 55425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706" name="Shape 5670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259" style="width:360pt;height:0.25pt;mso-position-horizontal-relative:char;mso-position-vertical-relative:line" coordsize="45720,31">
                <v:shape id="Shape 5670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array_diff</w:t>
      </w:r>
    </w:p>
    <w:p w:rsidR="003D693E" w:rsidRDefault="005D0E4F">
      <w:pPr>
        <w:spacing w:after="143" w:line="254" w:lineRule="auto"/>
        <w:ind w:left="-5"/>
        <w:jc w:val="left"/>
      </w:pPr>
      <w:r>
        <w:rPr>
          <w:sz w:val="17"/>
        </w:rPr>
        <w:t xml:space="preserve">array array_diff(array </w:t>
      </w:r>
      <w:r>
        <w:rPr>
          <w:i/>
          <w:sz w:val="17"/>
        </w:rPr>
        <w:t>array1</w:t>
      </w:r>
      <w:r>
        <w:rPr>
          <w:sz w:val="17"/>
        </w:rPr>
        <w:t xml:space="preserve">, array </w:t>
      </w:r>
      <w:r>
        <w:rPr>
          <w:i/>
          <w:sz w:val="17"/>
        </w:rPr>
        <w:t>array2</w:t>
      </w:r>
      <w:r>
        <w:rPr>
          <w:sz w:val="17"/>
        </w:rPr>
        <w:t xml:space="preserve">[, ... array </w:t>
      </w:r>
      <w:r>
        <w:rPr>
          <w:i/>
          <w:sz w:val="17"/>
        </w:rPr>
        <w:t>arrayN</w:t>
      </w:r>
      <w:r>
        <w:rPr>
          <w:sz w:val="17"/>
        </w:rPr>
        <w:t>])</w:t>
      </w:r>
    </w:p>
    <w:p w:rsidR="003D693E" w:rsidRDefault="005D0E4F">
      <w:pPr>
        <w:spacing w:after="176"/>
        <w:ind w:left="-5"/>
      </w:pPr>
      <w:r>
        <w:rPr>
          <w:sz w:val="19"/>
        </w:rPr>
        <w:t xml:space="preserve">Returns an array </w:t>
      </w:r>
      <w:r>
        <w:rPr>
          <w:sz w:val="19"/>
        </w:rPr>
        <w:t>that contains all of the values from the first array that are not present in any of the other provided arrays. The keys of the values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4260" name="Group 55426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718" name="Shape 5671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260" style="width:360pt;height:0.25pt;mso-position-horizontal-relative:char;mso-position-vertical-relative:line" coordsize="45720,31">
                <v:shape id="Shape 5671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array_diff_assoc</w:t>
      </w:r>
    </w:p>
    <w:p w:rsidR="003D693E" w:rsidRDefault="005D0E4F">
      <w:pPr>
        <w:spacing w:after="143" w:line="254" w:lineRule="auto"/>
        <w:ind w:left="-5"/>
        <w:jc w:val="left"/>
      </w:pPr>
      <w:r>
        <w:rPr>
          <w:sz w:val="17"/>
        </w:rPr>
        <w:t xml:space="preserve">array array_diff_assoc(array </w:t>
      </w:r>
      <w:r>
        <w:rPr>
          <w:i/>
          <w:sz w:val="17"/>
        </w:rPr>
        <w:t>array1</w:t>
      </w:r>
      <w:r>
        <w:rPr>
          <w:sz w:val="17"/>
        </w:rPr>
        <w:t xml:space="preserve">, array </w:t>
      </w:r>
      <w:r>
        <w:rPr>
          <w:i/>
          <w:sz w:val="17"/>
        </w:rPr>
        <w:t>array2</w:t>
      </w:r>
      <w:r>
        <w:rPr>
          <w:sz w:val="17"/>
        </w:rPr>
        <w:t xml:space="preserve">[, ... array </w:t>
      </w:r>
      <w:r>
        <w:rPr>
          <w:i/>
          <w:sz w:val="17"/>
        </w:rPr>
        <w:t>arrayN</w:t>
      </w:r>
      <w:r>
        <w:rPr>
          <w:sz w:val="17"/>
        </w:rPr>
        <w:t>])</w:t>
      </w:r>
    </w:p>
    <w:p w:rsidR="003D693E" w:rsidRDefault="005D0E4F">
      <w:pPr>
        <w:spacing w:after="176"/>
        <w:ind w:left="-5"/>
      </w:pPr>
      <w:r>
        <w:rPr>
          <w:sz w:val="19"/>
        </w:rPr>
        <w:lastRenderedPageBreak/>
        <w:t xml:space="preserve">Returns an array containing all the values in </w:t>
      </w:r>
      <w:r>
        <w:rPr>
          <w:i/>
          <w:sz w:val="17"/>
        </w:rPr>
        <w:t>array1</w:t>
      </w:r>
      <w:r>
        <w:rPr>
          <w:sz w:val="19"/>
        </w:rPr>
        <w:t xml:space="preserve"> that are not present in any of the other provided arrays. Unlike </w:t>
      </w:r>
      <w:r>
        <w:rPr>
          <w:sz w:val="17"/>
        </w:rPr>
        <w:t>array_diff()</w:t>
      </w:r>
      <w:r>
        <w:rPr>
          <w:sz w:val="19"/>
        </w:rPr>
        <w:t>, both the keys and values must match to be considered identical. The keys of the values are preserved.</w:t>
      </w:r>
    </w:p>
    <w:p w:rsidR="003D693E" w:rsidRDefault="005D0E4F">
      <w:pPr>
        <w:pStyle w:val="Heading4"/>
        <w:ind w:left="-5" w:right="0"/>
      </w:pPr>
      <w:r>
        <w:t>array_diff_key</w:t>
      </w:r>
    </w:p>
    <w:p w:rsidR="003D693E" w:rsidRDefault="005D0E4F">
      <w:pPr>
        <w:spacing w:after="143" w:line="254" w:lineRule="auto"/>
        <w:ind w:left="-5"/>
        <w:jc w:val="left"/>
      </w:pPr>
      <w:r>
        <w:rPr>
          <w:sz w:val="17"/>
        </w:rPr>
        <w:t>array a</w:t>
      </w:r>
      <w:r>
        <w:rPr>
          <w:sz w:val="17"/>
        </w:rPr>
        <w:t xml:space="preserve">rray_diff_key(array </w:t>
      </w:r>
      <w:r>
        <w:rPr>
          <w:i/>
          <w:sz w:val="17"/>
        </w:rPr>
        <w:t>array1</w:t>
      </w:r>
      <w:r>
        <w:rPr>
          <w:sz w:val="17"/>
        </w:rPr>
        <w:t xml:space="preserve">, array </w:t>
      </w:r>
      <w:r>
        <w:rPr>
          <w:i/>
          <w:sz w:val="17"/>
        </w:rPr>
        <w:t>array2</w:t>
      </w:r>
      <w:r>
        <w:rPr>
          <w:sz w:val="17"/>
        </w:rPr>
        <w:t xml:space="preserve">[, ... array </w:t>
      </w:r>
      <w:r>
        <w:rPr>
          <w:i/>
          <w:sz w:val="17"/>
        </w:rPr>
        <w:t>arrayN</w:t>
      </w:r>
      <w:r>
        <w:rPr>
          <w:sz w:val="17"/>
        </w:rPr>
        <w:t>])</w:t>
      </w:r>
    </w:p>
    <w:p w:rsidR="003D693E" w:rsidRDefault="005D0E4F">
      <w:pPr>
        <w:spacing w:after="176"/>
        <w:ind w:left="-5"/>
      </w:pPr>
      <w:r>
        <w:rPr>
          <w:sz w:val="19"/>
        </w:rPr>
        <w:t>Returns an array that contains all of the values from the first array whose keys are not present in any of the other provided arrays. The keys of the values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071" name="Group 55507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765" name="Shape 5676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071" style="width:360pt;height:0.25pt;mso-position-horizontal-relative:char;mso-position-vertical-relative:line" coordsize="45720,31">
                <v:shape id="Shape 5676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array_diff_uassoc</w:t>
      </w:r>
    </w:p>
    <w:p w:rsidR="003D693E" w:rsidRDefault="005D0E4F">
      <w:pPr>
        <w:spacing w:after="143" w:line="254" w:lineRule="auto"/>
        <w:ind w:left="-5" w:right="2803"/>
        <w:jc w:val="left"/>
      </w:pPr>
      <w:r>
        <w:rPr>
          <w:sz w:val="17"/>
        </w:rPr>
        <w:t>ar</w:t>
      </w:r>
      <w:r>
        <w:rPr>
          <w:sz w:val="17"/>
        </w:rPr>
        <w:t xml:space="preserve">ray array_diff_uassoc(array </w:t>
      </w:r>
      <w:r>
        <w:rPr>
          <w:i/>
          <w:sz w:val="17"/>
        </w:rPr>
        <w:t>array1</w:t>
      </w:r>
      <w:r>
        <w:rPr>
          <w:sz w:val="17"/>
        </w:rPr>
        <w:t xml:space="preserve">, array </w:t>
      </w:r>
      <w:r>
        <w:rPr>
          <w:i/>
          <w:sz w:val="17"/>
        </w:rPr>
        <w:t xml:space="preserve">array2 </w:t>
      </w:r>
      <w:r>
        <w:rPr>
          <w:sz w:val="17"/>
        </w:rPr>
        <w:t xml:space="preserve">  [, ... array </w:t>
      </w:r>
      <w:r>
        <w:rPr>
          <w:i/>
          <w:sz w:val="17"/>
        </w:rPr>
        <w:t>arrayN</w:t>
      </w:r>
      <w:r>
        <w:rPr>
          <w:sz w:val="17"/>
        </w:rPr>
        <w:t xml:space="preserve">], callable </w:t>
      </w:r>
      <w:r>
        <w:rPr>
          <w:i/>
          <w:sz w:val="17"/>
        </w:rPr>
        <w:t>function</w:t>
      </w:r>
      <w:r>
        <w:rPr>
          <w:sz w:val="17"/>
        </w:rPr>
        <w:t>)</w:t>
      </w:r>
    </w:p>
    <w:p w:rsidR="003D693E" w:rsidRDefault="005D0E4F">
      <w:pPr>
        <w:spacing w:after="176"/>
        <w:ind w:left="-5"/>
      </w:pPr>
      <w:r>
        <w:rPr>
          <w:sz w:val="19"/>
        </w:rPr>
        <w:t xml:space="preserve">Returns an array containing all the values in </w:t>
      </w:r>
      <w:r>
        <w:rPr>
          <w:i/>
          <w:sz w:val="17"/>
        </w:rPr>
        <w:t>array1</w:t>
      </w:r>
      <w:r>
        <w:rPr>
          <w:sz w:val="19"/>
        </w:rPr>
        <w:t xml:space="preserve"> that are not present in any of the other provided arrays. Unlike </w:t>
      </w:r>
      <w:r>
        <w:rPr>
          <w:sz w:val="17"/>
        </w:rPr>
        <w:t>array_diff()</w:t>
      </w:r>
      <w:r>
        <w:rPr>
          <w:sz w:val="19"/>
        </w:rPr>
        <w:t>, both the keys and values must ma</w:t>
      </w:r>
      <w:r>
        <w:rPr>
          <w:sz w:val="19"/>
        </w:rPr>
        <w:t xml:space="preserve">tch to be considered identical. The function </w:t>
      </w:r>
      <w:r>
        <w:rPr>
          <w:i/>
          <w:sz w:val="17"/>
        </w:rPr>
        <w:t>function</w:t>
      </w:r>
      <w:r>
        <w:rPr>
          <w:sz w:val="19"/>
        </w:rPr>
        <w:t xml:space="preserve"> is used to compare the values of the elements for equality. The function is called with two parameters—the values to compare. It should return an integer less than 0 if the first argument is less than t</w:t>
      </w:r>
      <w:r>
        <w:rPr>
          <w:sz w:val="19"/>
        </w:rPr>
        <w:t>he second, 0 if the first and second arguments are equal, and an integer greater than 0 if the first argument is greater than the second. The keys of the values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072" name="Group 55507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790" name="Shape 5679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072" style="width:360pt;height:0.25pt;mso-position-horizontal-relative:char;mso-position-vertical-relative:line" coordsize="45720,31">
                <v:shape id="Shape 5679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array_diff_ukey</w:t>
      </w:r>
    </w:p>
    <w:p w:rsidR="003D693E" w:rsidRDefault="005D0E4F">
      <w:pPr>
        <w:spacing w:after="143" w:line="254" w:lineRule="auto"/>
        <w:ind w:left="-5" w:right="2972"/>
        <w:jc w:val="left"/>
      </w:pPr>
      <w:r>
        <w:rPr>
          <w:sz w:val="17"/>
        </w:rPr>
        <w:t xml:space="preserve">array array_diff_ukey(array </w:t>
      </w:r>
      <w:r>
        <w:rPr>
          <w:i/>
          <w:sz w:val="17"/>
        </w:rPr>
        <w:t>array1</w:t>
      </w:r>
      <w:r>
        <w:rPr>
          <w:sz w:val="17"/>
        </w:rPr>
        <w:t xml:space="preserve">, array </w:t>
      </w:r>
      <w:r>
        <w:rPr>
          <w:i/>
          <w:sz w:val="17"/>
        </w:rPr>
        <w:t xml:space="preserve">array2 </w:t>
      </w:r>
      <w:r>
        <w:rPr>
          <w:sz w:val="17"/>
        </w:rPr>
        <w:t xml:space="preserve">  [, ... array </w:t>
      </w:r>
      <w:r>
        <w:rPr>
          <w:i/>
          <w:sz w:val="17"/>
        </w:rPr>
        <w:t>arrayN</w:t>
      </w:r>
      <w:r>
        <w:rPr>
          <w:sz w:val="17"/>
        </w:rPr>
        <w:t xml:space="preserve">], callable </w:t>
      </w:r>
      <w:r>
        <w:rPr>
          <w:i/>
          <w:sz w:val="17"/>
        </w:rPr>
        <w:t>function</w:t>
      </w:r>
      <w:r>
        <w:rPr>
          <w:sz w:val="17"/>
        </w:rPr>
        <w:t>)</w:t>
      </w:r>
    </w:p>
    <w:p w:rsidR="003D693E" w:rsidRDefault="005D0E4F">
      <w:pPr>
        <w:spacing w:after="176"/>
        <w:ind w:left="-5"/>
      </w:pPr>
      <w:r>
        <w:rPr>
          <w:sz w:val="19"/>
        </w:rPr>
        <w:t xml:space="preserve">Returns an array containing all the values in </w:t>
      </w:r>
      <w:r>
        <w:rPr>
          <w:i/>
          <w:sz w:val="17"/>
        </w:rPr>
        <w:t>array1</w:t>
      </w:r>
      <w:r>
        <w:rPr>
          <w:sz w:val="19"/>
        </w:rPr>
        <w:t xml:space="preserve"> whose keys are not present in any of the other provided arrays. The function </w:t>
      </w:r>
      <w:r>
        <w:rPr>
          <w:i/>
          <w:sz w:val="17"/>
        </w:rPr>
        <w:t>function</w:t>
      </w:r>
      <w:r>
        <w:rPr>
          <w:sz w:val="19"/>
        </w:rPr>
        <w:t xml:space="preserve"> is used to compare the keys of the elements for equality. The function is </w:t>
      </w:r>
      <w:r>
        <w:rPr>
          <w:sz w:val="19"/>
        </w:rPr>
        <w:t>called with two parameters—the keys to compare. It should return an integer less than 0 if the first argument is less than the second, 0 if the first and second arguments are equal, and an integer greater than 0 if the first argument is greater than the se</w:t>
      </w:r>
      <w:r>
        <w:rPr>
          <w:sz w:val="19"/>
        </w:rPr>
        <w:t>cond. The keys of the values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074" name="Group 55507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812" name="Shape 5681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074" style="width:360pt;height:0.25pt;mso-position-horizontal-relative:char;mso-position-vertical-relative:line" coordsize="45720,31">
                <v:shape id="Shape 5681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array_fill</w:t>
      </w:r>
    </w:p>
    <w:p w:rsidR="003D693E" w:rsidRDefault="005D0E4F">
      <w:pPr>
        <w:spacing w:after="143" w:line="254" w:lineRule="auto"/>
        <w:ind w:left="-5"/>
        <w:jc w:val="left"/>
      </w:pPr>
      <w:r>
        <w:rPr>
          <w:sz w:val="17"/>
        </w:rPr>
        <w:t xml:space="preserve">array array_fill(int </w:t>
      </w:r>
      <w:r>
        <w:rPr>
          <w:i/>
          <w:sz w:val="17"/>
        </w:rPr>
        <w:t>start</w:t>
      </w:r>
      <w:r>
        <w:rPr>
          <w:sz w:val="17"/>
        </w:rPr>
        <w:t xml:space="preserve">, int </w:t>
      </w:r>
      <w:r>
        <w:rPr>
          <w:i/>
          <w:sz w:val="17"/>
        </w:rPr>
        <w:t>count</w:t>
      </w:r>
      <w:r>
        <w:rPr>
          <w:sz w:val="17"/>
        </w:rPr>
        <w:t xml:space="preserve">, mixed </w:t>
      </w:r>
      <w:r>
        <w:rPr>
          <w:i/>
          <w:sz w:val="17"/>
        </w:rPr>
        <w:t>value</w:t>
      </w:r>
      <w:r>
        <w:rPr>
          <w:sz w:val="17"/>
        </w:rPr>
        <w:t>)</w:t>
      </w:r>
    </w:p>
    <w:p w:rsidR="003D693E" w:rsidRDefault="005D0E4F">
      <w:pPr>
        <w:spacing w:after="176"/>
        <w:ind w:left="-5"/>
      </w:pPr>
      <w:r>
        <w:rPr>
          <w:sz w:val="19"/>
        </w:rPr>
        <w:t xml:space="preserve">Returns an array with </w:t>
      </w:r>
      <w:r>
        <w:rPr>
          <w:i/>
          <w:sz w:val="17"/>
        </w:rPr>
        <w:t>count</w:t>
      </w:r>
      <w:r>
        <w:rPr>
          <w:sz w:val="19"/>
        </w:rPr>
        <w:t xml:space="preserve"> elements with the value </w:t>
      </w:r>
      <w:r>
        <w:rPr>
          <w:i/>
          <w:sz w:val="17"/>
        </w:rPr>
        <w:t>value</w:t>
      </w:r>
      <w:r>
        <w:rPr>
          <w:sz w:val="19"/>
        </w:rPr>
        <w:t xml:space="preserve">. Numeric indices are used, starting at </w:t>
      </w:r>
      <w:r>
        <w:rPr>
          <w:i/>
          <w:sz w:val="17"/>
        </w:rPr>
        <w:t>start</w:t>
      </w:r>
      <w:r>
        <w:rPr>
          <w:sz w:val="19"/>
        </w:rPr>
        <w:t xml:space="preserve"> and counting upward by 1 for each element. I</w:t>
      </w:r>
      <w:r>
        <w:rPr>
          <w:sz w:val="19"/>
        </w:rPr>
        <w:t xml:space="preserve">f </w:t>
      </w:r>
      <w:r>
        <w:rPr>
          <w:i/>
          <w:sz w:val="17"/>
        </w:rPr>
        <w:t>count</w:t>
      </w:r>
      <w:r>
        <w:rPr>
          <w:sz w:val="19"/>
        </w:rPr>
        <w:t xml:space="preserve"> is zero or less, an error is produced.</w:t>
      </w:r>
    </w:p>
    <w:p w:rsidR="003D693E" w:rsidRDefault="005D0E4F">
      <w:pPr>
        <w:pStyle w:val="Heading4"/>
        <w:ind w:left="-5" w:right="0"/>
      </w:pPr>
      <w:r>
        <w:lastRenderedPageBreak/>
        <w:t>array_fill_keys</w:t>
      </w:r>
    </w:p>
    <w:p w:rsidR="003D693E" w:rsidRDefault="005D0E4F">
      <w:pPr>
        <w:spacing w:after="143" w:line="254" w:lineRule="auto"/>
        <w:ind w:left="-5"/>
        <w:jc w:val="left"/>
      </w:pPr>
      <w:r>
        <w:rPr>
          <w:sz w:val="17"/>
        </w:rPr>
        <w:t xml:space="preserve">array array_fill_keys(array </w:t>
      </w:r>
      <w:r>
        <w:rPr>
          <w:i/>
          <w:sz w:val="17"/>
        </w:rPr>
        <w:t>keys</w:t>
      </w:r>
      <w:r>
        <w:rPr>
          <w:sz w:val="17"/>
        </w:rPr>
        <w:t xml:space="preserve">, mixed </w:t>
      </w:r>
      <w:r>
        <w:rPr>
          <w:i/>
          <w:sz w:val="17"/>
        </w:rPr>
        <w:t>value</w:t>
      </w:r>
      <w:r>
        <w:rPr>
          <w:sz w:val="17"/>
        </w:rPr>
        <w:t>)</w:t>
      </w:r>
    </w:p>
    <w:p w:rsidR="003D693E" w:rsidRDefault="005D0E4F">
      <w:pPr>
        <w:spacing w:after="176"/>
        <w:ind w:left="-5"/>
      </w:pPr>
      <w:r>
        <w:rPr>
          <w:sz w:val="19"/>
        </w:rPr>
        <w:t xml:space="preserve">Returns an array containing values for each item in </w:t>
      </w:r>
      <w:r>
        <w:rPr>
          <w:i/>
          <w:sz w:val="17"/>
        </w:rPr>
        <w:t>keys</w:t>
      </w:r>
      <w:r>
        <w:rPr>
          <w:sz w:val="19"/>
        </w:rPr>
        <w:t xml:space="preserve">, using the elements in </w:t>
      </w:r>
      <w:r>
        <w:rPr>
          <w:i/>
          <w:sz w:val="17"/>
        </w:rPr>
        <w:t>keys</w:t>
      </w:r>
      <w:r>
        <w:rPr>
          <w:sz w:val="19"/>
        </w:rPr>
        <w:t xml:space="preserve"> for each element’s key and </w:t>
      </w:r>
      <w:r>
        <w:rPr>
          <w:i/>
          <w:sz w:val="17"/>
        </w:rPr>
        <w:t>value</w:t>
      </w:r>
      <w:r>
        <w:rPr>
          <w:sz w:val="19"/>
        </w:rPr>
        <w:t xml:space="preserve"> for each element’s value.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372" name="Group 55537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867" name="Shape 5686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372" style="width:360pt;height:0.25pt;mso-position-horizontal-relative:char;mso-position-vertical-relative:line" coordsize="45720,31">
                <v:shape id="Shape 5686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array_filter</w:t>
      </w:r>
    </w:p>
    <w:p w:rsidR="003D693E" w:rsidRDefault="005D0E4F">
      <w:pPr>
        <w:spacing w:after="143" w:line="254" w:lineRule="auto"/>
        <w:ind w:left="-5"/>
        <w:jc w:val="left"/>
      </w:pPr>
      <w:r>
        <w:rPr>
          <w:sz w:val="17"/>
        </w:rPr>
        <w:t xml:space="preserve">array array_filter(array </w:t>
      </w:r>
      <w:r>
        <w:rPr>
          <w:i/>
          <w:sz w:val="17"/>
        </w:rPr>
        <w:t>array</w:t>
      </w:r>
      <w:r>
        <w:rPr>
          <w:sz w:val="17"/>
        </w:rPr>
        <w:t xml:space="preserve">, mixed </w:t>
      </w:r>
      <w:r>
        <w:rPr>
          <w:i/>
          <w:sz w:val="17"/>
        </w:rPr>
        <w:t>callback</w:t>
      </w:r>
      <w:r>
        <w:rPr>
          <w:sz w:val="17"/>
        </w:rPr>
        <w:t>)</w:t>
      </w:r>
    </w:p>
    <w:p w:rsidR="003D693E" w:rsidRDefault="005D0E4F">
      <w:pPr>
        <w:spacing w:after="62" w:line="255" w:lineRule="auto"/>
        <w:ind w:left="-5" w:right="-12"/>
        <w:jc w:val="left"/>
      </w:pPr>
      <w:r>
        <w:rPr>
          <w:sz w:val="19"/>
        </w:rPr>
        <w:t xml:space="preserve">Creates an array containing all values from the original array for which the given callback function returns </w:t>
      </w:r>
      <w:r>
        <w:rPr>
          <w:sz w:val="17"/>
        </w:rPr>
        <w:t>true</w:t>
      </w:r>
      <w:r>
        <w:rPr>
          <w:sz w:val="19"/>
        </w:rPr>
        <w:t>. If the input array is an associative array, the keys are preserved. For example:</w:t>
      </w:r>
    </w:p>
    <w:p w:rsidR="003D693E" w:rsidRDefault="005D0E4F">
      <w:pPr>
        <w:spacing w:after="3"/>
        <w:ind w:left="355" w:right="448"/>
        <w:jc w:val="left"/>
      </w:pPr>
      <w:r>
        <w:rPr>
          <w:sz w:val="16"/>
        </w:rPr>
        <w:t>function isBig($inValue)</w:t>
      </w:r>
    </w:p>
    <w:p w:rsidR="003D693E" w:rsidRDefault="005D0E4F">
      <w:pPr>
        <w:spacing w:after="3"/>
        <w:ind w:left="355" w:right="448"/>
        <w:jc w:val="left"/>
      </w:pPr>
      <w:r>
        <w:rPr>
          <w:sz w:val="16"/>
        </w:rPr>
        <w:t>{</w:t>
      </w:r>
    </w:p>
    <w:p w:rsidR="003D693E" w:rsidRDefault="005D0E4F">
      <w:pPr>
        <w:spacing w:after="184"/>
        <w:ind w:left="355" w:right="4846"/>
        <w:jc w:val="left"/>
      </w:pPr>
      <w:r>
        <w:rPr>
          <w:sz w:val="16"/>
        </w:rPr>
        <w:t xml:space="preserve">  return($inValue &gt; 10); }</w:t>
      </w:r>
    </w:p>
    <w:p w:rsidR="003D693E" w:rsidRDefault="005D0E4F">
      <w:pPr>
        <w:spacing w:after="3"/>
        <w:ind w:left="355" w:right="448"/>
        <w:jc w:val="left"/>
      </w:pPr>
      <w:r>
        <w:rPr>
          <w:sz w:val="16"/>
        </w:rPr>
        <w:t>$array = array(7, 8, 9, 10, 11, 12, 13, 14);</w:t>
      </w:r>
    </w:p>
    <w:p w:rsidR="003D693E" w:rsidRDefault="005D0E4F">
      <w:pPr>
        <w:spacing w:after="210"/>
        <w:ind w:left="355" w:right="448"/>
        <w:jc w:val="left"/>
      </w:pPr>
      <w:r>
        <w:rPr>
          <w:sz w:val="16"/>
        </w:rPr>
        <w:t>$newArray  = array_filter($array, "isBig"); // contains (11, 12, 13, 14)</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373" name="Group 55537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886" name="Shape 5688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373" style="width:360pt;height:0.25pt;mso-position-horizontal-relative:char;mso-position-vertical-relative:line" coordsize="45720,31">
                <v:shape id="Shape 5688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array_flip</w:t>
      </w:r>
    </w:p>
    <w:p w:rsidR="003D693E" w:rsidRDefault="005D0E4F">
      <w:pPr>
        <w:spacing w:after="143" w:line="254" w:lineRule="auto"/>
        <w:ind w:left="-5"/>
        <w:jc w:val="left"/>
      </w:pPr>
      <w:r>
        <w:rPr>
          <w:sz w:val="17"/>
        </w:rPr>
        <w:t xml:space="preserve">array array_flip(array </w:t>
      </w:r>
      <w:r>
        <w:rPr>
          <w:i/>
          <w:sz w:val="17"/>
        </w:rPr>
        <w:t>array</w:t>
      </w:r>
      <w:r>
        <w:rPr>
          <w:sz w:val="17"/>
        </w:rPr>
        <w:t>)</w:t>
      </w:r>
    </w:p>
    <w:p w:rsidR="003D693E" w:rsidRDefault="005D0E4F">
      <w:pPr>
        <w:spacing w:after="176"/>
        <w:ind w:left="-5"/>
      </w:pPr>
      <w:r>
        <w:rPr>
          <w:sz w:val="19"/>
        </w:rPr>
        <w:t xml:space="preserve">Returns an array in which the elements’ keys are the original array’s values, and vice versa. If multiple values are found, the last one encountered is retained. If any of the values in the original array are any type except strings and integers, </w:t>
      </w:r>
      <w:r>
        <w:rPr>
          <w:sz w:val="17"/>
        </w:rPr>
        <w:t>array_fli</w:t>
      </w:r>
      <w:r>
        <w:rPr>
          <w:sz w:val="17"/>
        </w:rPr>
        <w:t>p()</w:t>
      </w:r>
      <w:r>
        <w:rPr>
          <w:sz w:val="19"/>
        </w:rPr>
        <w:t xml:space="preserve"> will issue a warning, and the key/value pair in question will not be included in the result. </w:t>
      </w:r>
      <w:r>
        <w:rPr>
          <w:sz w:val="17"/>
        </w:rPr>
        <w:t>array_flip()</w:t>
      </w:r>
      <w:r>
        <w:rPr>
          <w:sz w:val="19"/>
        </w:rPr>
        <w:t xml:space="preserve"> returns </w:t>
      </w:r>
      <w:r>
        <w:rPr>
          <w:sz w:val="17"/>
        </w:rPr>
        <w:t>NULL</w:t>
      </w:r>
      <w:r>
        <w:rPr>
          <w:sz w:val="19"/>
        </w:rPr>
        <w:t xml:space="preserve"> on failure.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374" name="Group 55537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903" name="Shape 5690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374" style="width:360pt;height:0.25pt;mso-position-horizontal-relative:char;mso-position-vertical-relative:line" coordsize="45720,31">
                <v:shape id="Shape 5690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array_intersect</w:t>
      </w:r>
    </w:p>
    <w:p w:rsidR="003D693E" w:rsidRDefault="005D0E4F">
      <w:pPr>
        <w:spacing w:after="143" w:line="254" w:lineRule="auto"/>
        <w:ind w:left="-5"/>
        <w:jc w:val="left"/>
      </w:pPr>
      <w:r>
        <w:rPr>
          <w:sz w:val="17"/>
        </w:rPr>
        <w:t xml:space="preserve">array array_intersect(array </w:t>
      </w:r>
      <w:r>
        <w:rPr>
          <w:i/>
          <w:sz w:val="17"/>
        </w:rPr>
        <w:t>array1</w:t>
      </w:r>
      <w:r>
        <w:rPr>
          <w:sz w:val="17"/>
        </w:rPr>
        <w:t xml:space="preserve">, array </w:t>
      </w:r>
      <w:r>
        <w:rPr>
          <w:i/>
          <w:sz w:val="17"/>
        </w:rPr>
        <w:t>array2</w:t>
      </w:r>
      <w:r>
        <w:rPr>
          <w:sz w:val="17"/>
        </w:rPr>
        <w:t xml:space="preserve">[, ... array </w:t>
      </w:r>
      <w:r>
        <w:rPr>
          <w:i/>
          <w:sz w:val="17"/>
        </w:rPr>
        <w:t>arrayN</w:t>
      </w:r>
      <w:r>
        <w:rPr>
          <w:sz w:val="17"/>
        </w:rPr>
        <w:t>])</w:t>
      </w:r>
    </w:p>
    <w:p w:rsidR="003D693E" w:rsidRDefault="005D0E4F">
      <w:pPr>
        <w:spacing w:after="176"/>
        <w:ind w:left="-5"/>
      </w:pPr>
      <w:r>
        <w:rPr>
          <w:sz w:val="19"/>
        </w:rPr>
        <w:t xml:space="preserve">Returns an array consisting of every element in </w:t>
      </w:r>
      <w:r>
        <w:rPr>
          <w:i/>
          <w:sz w:val="17"/>
        </w:rPr>
        <w:t>array1</w:t>
      </w:r>
      <w:r>
        <w:rPr>
          <w:sz w:val="19"/>
        </w:rPr>
        <w:t xml:space="preserve"> that also exists in every other array.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376" name="Group 55537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916" name="Shape 5691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376" style="width:360pt;height:0.25pt;mso-position-horizontal-relative:char;mso-position-vertical-relative:line" coordsize="45720,31">
                <v:shape id="Shape 5691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array_intersect_assoc</w:t>
      </w:r>
    </w:p>
    <w:p w:rsidR="003D693E" w:rsidRDefault="005D0E4F">
      <w:pPr>
        <w:spacing w:after="143" w:line="254" w:lineRule="auto"/>
        <w:ind w:left="-5"/>
        <w:jc w:val="left"/>
      </w:pPr>
      <w:r>
        <w:rPr>
          <w:sz w:val="17"/>
        </w:rPr>
        <w:t xml:space="preserve">array array_intersect_assoc(array </w:t>
      </w:r>
      <w:r>
        <w:rPr>
          <w:i/>
          <w:sz w:val="17"/>
        </w:rPr>
        <w:t>array1</w:t>
      </w:r>
      <w:r>
        <w:rPr>
          <w:sz w:val="17"/>
        </w:rPr>
        <w:t xml:space="preserve">, array </w:t>
      </w:r>
      <w:r>
        <w:rPr>
          <w:i/>
          <w:sz w:val="17"/>
        </w:rPr>
        <w:t>array2</w:t>
      </w:r>
      <w:r>
        <w:rPr>
          <w:sz w:val="17"/>
        </w:rPr>
        <w:t xml:space="preserve">[, ... array </w:t>
      </w:r>
      <w:r>
        <w:rPr>
          <w:i/>
          <w:sz w:val="17"/>
        </w:rPr>
        <w:t>arrayN</w:t>
      </w:r>
      <w:r>
        <w:rPr>
          <w:sz w:val="17"/>
        </w:rPr>
        <w:t>])</w:t>
      </w:r>
    </w:p>
    <w:p w:rsidR="003D693E" w:rsidRDefault="005D0E4F">
      <w:pPr>
        <w:spacing w:after="176"/>
        <w:ind w:left="-5"/>
      </w:pPr>
      <w:r>
        <w:rPr>
          <w:sz w:val="19"/>
        </w:rPr>
        <w:t>Returns an array containing all the values present in all of t</w:t>
      </w:r>
      <w:r>
        <w:rPr>
          <w:sz w:val="19"/>
        </w:rPr>
        <w:t xml:space="preserve">he given arrays. Unlike </w:t>
      </w:r>
      <w:r>
        <w:rPr>
          <w:sz w:val="17"/>
        </w:rPr>
        <w:t>array_inter sect()</w:t>
      </w:r>
      <w:r>
        <w:rPr>
          <w:sz w:val="19"/>
        </w:rPr>
        <w:t>, both the keys and values must match to be considered identical. The keys of the values are preserved.</w:t>
      </w:r>
    </w:p>
    <w:p w:rsidR="003D693E" w:rsidRDefault="005D0E4F">
      <w:pPr>
        <w:pStyle w:val="Heading4"/>
        <w:ind w:left="-5" w:right="0"/>
      </w:pPr>
      <w:r>
        <w:lastRenderedPageBreak/>
        <w:t>array_intersect_key</w:t>
      </w:r>
    </w:p>
    <w:p w:rsidR="003D693E" w:rsidRDefault="005D0E4F">
      <w:pPr>
        <w:spacing w:after="143" w:line="254" w:lineRule="auto"/>
        <w:ind w:left="-5"/>
        <w:jc w:val="left"/>
      </w:pPr>
      <w:r>
        <w:rPr>
          <w:sz w:val="17"/>
        </w:rPr>
        <w:t xml:space="preserve">array array_intersect_key(array </w:t>
      </w:r>
      <w:r>
        <w:rPr>
          <w:i/>
          <w:sz w:val="17"/>
        </w:rPr>
        <w:t>array1</w:t>
      </w:r>
      <w:r>
        <w:rPr>
          <w:sz w:val="17"/>
        </w:rPr>
        <w:t xml:space="preserve">, array </w:t>
      </w:r>
      <w:r>
        <w:rPr>
          <w:i/>
          <w:sz w:val="17"/>
        </w:rPr>
        <w:t>array2</w:t>
      </w:r>
      <w:r>
        <w:rPr>
          <w:sz w:val="17"/>
        </w:rPr>
        <w:t xml:space="preserve">[, ... array </w:t>
      </w:r>
      <w:r>
        <w:rPr>
          <w:i/>
          <w:sz w:val="17"/>
        </w:rPr>
        <w:t>arrayN</w:t>
      </w:r>
      <w:r>
        <w:rPr>
          <w:sz w:val="17"/>
        </w:rPr>
        <w:t>])</w:t>
      </w:r>
    </w:p>
    <w:p w:rsidR="003D693E" w:rsidRDefault="005D0E4F">
      <w:pPr>
        <w:spacing w:after="176"/>
        <w:ind w:left="-5"/>
      </w:pPr>
      <w:r>
        <w:rPr>
          <w:sz w:val="19"/>
        </w:rPr>
        <w:t>Returns an array</w:t>
      </w:r>
      <w:r>
        <w:rPr>
          <w:sz w:val="19"/>
        </w:rPr>
        <w:t xml:space="preserve"> consisting of every element in </w:t>
      </w:r>
      <w:r>
        <w:rPr>
          <w:i/>
          <w:sz w:val="17"/>
        </w:rPr>
        <w:t>array1</w:t>
      </w:r>
      <w:r>
        <w:rPr>
          <w:sz w:val="19"/>
        </w:rPr>
        <w:t xml:space="preserve"> whose keys also exist in every other array.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4607" name="Group 55460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956" name="Shape 5695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607" style="width:360pt;height:0.25pt;mso-position-horizontal-relative:char;mso-position-vertical-relative:line" coordsize="45720,31">
                <v:shape id="Shape 5695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array_intersect_uassoc</w:t>
      </w:r>
    </w:p>
    <w:p w:rsidR="003D693E" w:rsidRDefault="005D0E4F">
      <w:pPr>
        <w:spacing w:after="143" w:line="254" w:lineRule="auto"/>
        <w:ind w:left="-5" w:right="2380"/>
        <w:jc w:val="left"/>
      </w:pPr>
      <w:r>
        <w:rPr>
          <w:sz w:val="17"/>
        </w:rPr>
        <w:t xml:space="preserve">array array_intersect_uassoc(array </w:t>
      </w:r>
      <w:r>
        <w:rPr>
          <w:i/>
          <w:sz w:val="17"/>
        </w:rPr>
        <w:t>array1</w:t>
      </w:r>
      <w:r>
        <w:rPr>
          <w:sz w:val="17"/>
        </w:rPr>
        <w:t xml:space="preserve">, array </w:t>
      </w:r>
      <w:r>
        <w:rPr>
          <w:i/>
          <w:sz w:val="17"/>
        </w:rPr>
        <w:t xml:space="preserve">array2 </w:t>
      </w:r>
      <w:r>
        <w:rPr>
          <w:sz w:val="17"/>
        </w:rPr>
        <w:t xml:space="preserve">  [, ... array </w:t>
      </w:r>
      <w:r>
        <w:rPr>
          <w:i/>
          <w:sz w:val="17"/>
        </w:rPr>
        <w:t>arrayN</w:t>
      </w:r>
      <w:r>
        <w:rPr>
          <w:sz w:val="17"/>
        </w:rPr>
        <w:t xml:space="preserve">], callable </w:t>
      </w:r>
      <w:r>
        <w:rPr>
          <w:i/>
          <w:sz w:val="17"/>
        </w:rPr>
        <w:t>function</w:t>
      </w:r>
      <w:r>
        <w:rPr>
          <w:sz w:val="17"/>
        </w:rPr>
        <w:t>)</w:t>
      </w:r>
    </w:p>
    <w:p w:rsidR="003D693E" w:rsidRDefault="005D0E4F">
      <w:pPr>
        <w:spacing w:after="91"/>
        <w:ind w:left="-5"/>
      </w:pPr>
      <w:r>
        <w:rPr>
          <w:sz w:val="19"/>
        </w:rPr>
        <w:t>Returns an array containing all the values present in all of the given arrays.</w:t>
      </w:r>
    </w:p>
    <w:p w:rsidR="003D693E" w:rsidRDefault="005D0E4F">
      <w:pPr>
        <w:spacing w:after="176"/>
        <w:ind w:left="-5"/>
      </w:pPr>
      <w:r>
        <w:rPr>
          <w:sz w:val="19"/>
        </w:rPr>
        <w:t xml:space="preserve">The function </w:t>
      </w:r>
      <w:r>
        <w:rPr>
          <w:i/>
          <w:sz w:val="17"/>
        </w:rPr>
        <w:t>function</w:t>
      </w:r>
      <w:r>
        <w:rPr>
          <w:sz w:val="19"/>
        </w:rPr>
        <w:t xml:space="preserve"> is used to compare the keys of the elements for equality. The function is called with two parameters—the values to compare. It should return an integer les</w:t>
      </w:r>
      <w:r>
        <w:rPr>
          <w:sz w:val="19"/>
        </w:rPr>
        <w:t>s than 0 if the first argument is less than the second, 0 if the first and second arguments are equal, and an integer greater than 0 if the first argument is greater than the second. The keys of the values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4608" name="Group 55460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976" name="Shape 5697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608" style="width:360pt;height:0.25pt;mso-position-horizontal-relative:char;mso-position-vertical-relative:line" coordsize="45720,31">
                <v:shape id="Shape 5697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array_intersect_ukey</w:t>
      </w:r>
    </w:p>
    <w:p w:rsidR="003D693E" w:rsidRDefault="005D0E4F">
      <w:pPr>
        <w:spacing w:after="143" w:line="254" w:lineRule="auto"/>
        <w:ind w:left="-5" w:right="2549"/>
        <w:jc w:val="left"/>
      </w:pPr>
      <w:r>
        <w:rPr>
          <w:sz w:val="17"/>
        </w:rPr>
        <w:t>array array_</w:t>
      </w:r>
      <w:r>
        <w:rPr>
          <w:sz w:val="17"/>
        </w:rPr>
        <w:t xml:space="preserve">intersect_ukey(array </w:t>
      </w:r>
      <w:r>
        <w:rPr>
          <w:i/>
          <w:sz w:val="17"/>
        </w:rPr>
        <w:t>array1</w:t>
      </w:r>
      <w:r>
        <w:rPr>
          <w:sz w:val="17"/>
        </w:rPr>
        <w:t xml:space="preserve">, array </w:t>
      </w:r>
      <w:r>
        <w:rPr>
          <w:i/>
          <w:sz w:val="17"/>
        </w:rPr>
        <w:t xml:space="preserve">array2 </w:t>
      </w:r>
      <w:r>
        <w:rPr>
          <w:sz w:val="17"/>
        </w:rPr>
        <w:t xml:space="preserve">  [, ... array </w:t>
      </w:r>
      <w:r>
        <w:rPr>
          <w:i/>
          <w:sz w:val="17"/>
        </w:rPr>
        <w:t>arrayN</w:t>
      </w:r>
      <w:r>
        <w:rPr>
          <w:sz w:val="17"/>
        </w:rPr>
        <w:t xml:space="preserve">], callable </w:t>
      </w:r>
      <w:r>
        <w:rPr>
          <w:i/>
          <w:sz w:val="17"/>
        </w:rPr>
        <w:t>function</w:t>
      </w:r>
      <w:r>
        <w:rPr>
          <w:sz w:val="17"/>
        </w:rPr>
        <w:t>)</w:t>
      </w:r>
    </w:p>
    <w:p w:rsidR="003D693E" w:rsidRDefault="005D0E4F">
      <w:pPr>
        <w:spacing w:after="92"/>
        <w:ind w:left="-5"/>
      </w:pPr>
      <w:r>
        <w:rPr>
          <w:sz w:val="19"/>
        </w:rPr>
        <w:t xml:space="preserve">Returns an array consisting of every element in </w:t>
      </w:r>
      <w:r>
        <w:rPr>
          <w:i/>
          <w:sz w:val="17"/>
        </w:rPr>
        <w:t>array1</w:t>
      </w:r>
      <w:r>
        <w:rPr>
          <w:sz w:val="19"/>
        </w:rPr>
        <w:t xml:space="preserve"> whose keys also exist in every other array.</w:t>
      </w:r>
    </w:p>
    <w:p w:rsidR="003D693E" w:rsidRDefault="005D0E4F">
      <w:pPr>
        <w:spacing w:after="176"/>
        <w:ind w:left="-5"/>
      </w:pPr>
      <w:r>
        <w:rPr>
          <w:sz w:val="19"/>
        </w:rPr>
        <w:t xml:space="preserve">The function </w:t>
      </w:r>
      <w:r>
        <w:rPr>
          <w:i/>
          <w:sz w:val="17"/>
        </w:rPr>
        <w:t>function</w:t>
      </w:r>
      <w:r>
        <w:rPr>
          <w:sz w:val="19"/>
        </w:rPr>
        <w:t xml:space="preserve"> is used to compare the values of the elements for equality. The function is called with two parameters—the keys to compare. It should return an integer less than 0 if the first argument is less than the second, 0 if the first and second arguments are equa</w:t>
      </w:r>
      <w:r>
        <w:rPr>
          <w:sz w:val="19"/>
        </w:rPr>
        <w:t>l, and an integer greater than 0 if the first argument is greater than the second.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4609" name="Group 55460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6998" name="Shape 5699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609" style="width:360pt;height:0.25pt;mso-position-horizontal-relative:char;mso-position-vertical-relative:line" coordsize="45720,31">
                <v:shape id="Shape 5699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array_key_exists</w:t>
      </w:r>
    </w:p>
    <w:p w:rsidR="003D693E" w:rsidRDefault="005D0E4F">
      <w:pPr>
        <w:spacing w:after="143" w:line="254" w:lineRule="auto"/>
        <w:ind w:left="-5"/>
        <w:jc w:val="left"/>
      </w:pPr>
      <w:r>
        <w:rPr>
          <w:sz w:val="17"/>
        </w:rPr>
        <w:t xml:space="preserve">bool array_key_exists(mixed </w:t>
      </w:r>
      <w:r>
        <w:rPr>
          <w:i/>
          <w:sz w:val="17"/>
        </w:rPr>
        <w:t>key</w:t>
      </w:r>
      <w:r>
        <w:rPr>
          <w:sz w:val="17"/>
        </w:rPr>
        <w:t xml:space="preserve">, array </w:t>
      </w:r>
      <w:r>
        <w:rPr>
          <w:i/>
          <w:sz w:val="17"/>
        </w:rPr>
        <w:t>array</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array</w:t>
      </w:r>
      <w:r>
        <w:rPr>
          <w:sz w:val="19"/>
        </w:rPr>
        <w:t xml:space="preserve"> contains a key with the value </w:t>
      </w:r>
      <w:r>
        <w:rPr>
          <w:i/>
          <w:sz w:val="17"/>
        </w:rPr>
        <w:t>key</w:t>
      </w:r>
      <w:r>
        <w:rPr>
          <w:sz w:val="19"/>
        </w:rPr>
        <w:t xml:space="preserve">. If no such key is available,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4610" name="Group 55461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015" name="Shape 5701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610" style="width:360pt;height:0.25pt;mso-position-horizontal-relative:char;mso-position-vertical-relative:line" coordsize="45720,31">
                <v:shape id="Shape 5701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w:t>
      </w:r>
      <w:r>
        <w:t>_keys</w:t>
      </w:r>
    </w:p>
    <w:p w:rsidR="003D693E" w:rsidRDefault="005D0E4F">
      <w:pPr>
        <w:spacing w:after="143" w:line="254" w:lineRule="auto"/>
        <w:ind w:left="-5"/>
        <w:jc w:val="left"/>
      </w:pPr>
      <w:r>
        <w:rPr>
          <w:sz w:val="17"/>
        </w:rPr>
        <w:t xml:space="preserve">array array_keys(array </w:t>
      </w:r>
      <w:r>
        <w:rPr>
          <w:i/>
          <w:sz w:val="17"/>
        </w:rPr>
        <w:t>array</w:t>
      </w:r>
      <w:r>
        <w:rPr>
          <w:sz w:val="17"/>
        </w:rPr>
        <w:t xml:space="preserve">[, mixed </w:t>
      </w:r>
      <w:r>
        <w:rPr>
          <w:i/>
          <w:sz w:val="17"/>
        </w:rPr>
        <w:t>value</w:t>
      </w:r>
      <w:r>
        <w:rPr>
          <w:sz w:val="17"/>
        </w:rPr>
        <w:t xml:space="preserve">[, bool </w:t>
      </w:r>
      <w:r>
        <w:rPr>
          <w:i/>
          <w:sz w:val="17"/>
        </w:rPr>
        <w:t>strict</w:t>
      </w:r>
      <w:r>
        <w:rPr>
          <w:sz w:val="17"/>
        </w:rPr>
        <w:t>]])</w:t>
      </w:r>
    </w:p>
    <w:p w:rsidR="003D693E" w:rsidRDefault="005D0E4F">
      <w:pPr>
        <w:spacing w:after="176"/>
        <w:ind w:left="-5"/>
      </w:pPr>
      <w:r>
        <w:rPr>
          <w:sz w:val="19"/>
        </w:rPr>
        <w:t xml:space="preserve">Returns an array containing all of the keys in the given array. If the second parameter is provided, only keys whose values match </w:t>
      </w:r>
      <w:r>
        <w:rPr>
          <w:i/>
          <w:sz w:val="17"/>
        </w:rPr>
        <w:t>value</w:t>
      </w:r>
      <w:r>
        <w:rPr>
          <w:sz w:val="19"/>
        </w:rPr>
        <w:t xml:space="preserve"> are returned in the array. If </w:t>
      </w:r>
      <w:r>
        <w:rPr>
          <w:i/>
          <w:sz w:val="17"/>
        </w:rPr>
        <w:t>strict</w:t>
      </w:r>
      <w:r>
        <w:rPr>
          <w:sz w:val="19"/>
        </w:rPr>
        <w:t xml:space="preserve"> is specified and </w:t>
      </w:r>
      <w:r>
        <w:rPr>
          <w:sz w:val="19"/>
        </w:rPr>
        <w:t xml:space="preserve">is </w:t>
      </w:r>
      <w:r>
        <w:rPr>
          <w:sz w:val="17"/>
        </w:rPr>
        <w:t>true</w:t>
      </w:r>
      <w:r>
        <w:rPr>
          <w:sz w:val="19"/>
        </w:rPr>
        <w:t xml:space="preserve">, a matched element is returned only when it is of the same type and value as </w:t>
      </w:r>
      <w:r>
        <w:rPr>
          <w:i/>
          <w:sz w:val="17"/>
        </w:rPr>
        <w:t>value</w:t>
      </w:r>
      <w:r>
        <w:rPr>
          <w:sz w:val="19"/>
        </w:rPr>
        <w:t>.</w:t>
      </w:r>
    </w:p>
    <w:p w:rsidR="003D693E" w:rsidRDefault="005D0E4F">
      <w:pPr>
        <w:pStyle w:val="Heading4"/>
        <w:ind w:left="-5" w:right="0"/>
      </w:pPr>
      <w:r>
        <w:lastRenderedPageBreak/>
        <w:t>array_map</w:t>
      </w:r>
    </w:p>
    <w:p w:rsidR="003D693E" w:rsidRDefault="005D0E4F">
      <w:pPr>
        <w:spacing w:after="143" w:line="254" w:lineRule="auto"/>
        <w:ind w:left="-5"/>
        <w:jc w:val="left"/>
      </w:pPr>
      <w:r>
        <w:rPr>
          <w:sz w:val="17"/>
        </w:rPr>
        <w:t xml:space="preserve">array array_map(mixed </w:t>
      </w:r>
      <w:r>
        <w:rPr>
          <w:i/>
          <w:sz w:val="17"/>
        </w:rPr>
        <w:t>callback</w:t>
      </w:r>
      <w:r>
        <w:rPr>
          <w:sz w:val="17"/>
        </w:rPr>
        <w:t xml:space="preserve">, array </w:t>
      </w:r>
      <w:r>
        <w:rPr>
          <w:i/>
          <w:sz w:val="17"/>
        </w:rPr>
        <w:t>array1</w:t>
      </w:r>
      <w:r>
        <w:rPr>
          <w:sz w:val="17"/>
        </w:rPr>
        <w:t xml:space="preserve">[, ... array </w:t>
      </w:r>
      <w:r>
        <w:rPr>
          <w:i/>
          <w:sz w:val="17"/>
        </w:rPr>
        <w:t>arrayN</w:t>
      </w:r>
      <w:r>
        <w:rPr>
          <w:sz w:val="17"/>
        </w:rPr>
        <w:t>])</w:t>
      </w:r>
    </w:p>
    <w:p w:rsidR="003D693E" w:rsidRDefault="005D0E4F">
      <w:pPr>
        <w:spacing w:after="63"/>
        <w:ind w:left="-5"/>
      </w:pPr>
      <w:r>
        <w:rPr>
          <w:sz w:val="19"/>
        </w:rPr>
        <w:t xml:space="preserve">Creates an array by applying the callback function referenced in the first parameter to the remaining parameters (provided arrays); the callback function should take as parameters a number of values equal to the number of arrays passed into </w:t>
      </w:r>
      <w:r>
        <w:rPr>
          <w:sz w:val="17"/>
        </w:rPr>
        <w:t>array_map()</w:t>
      </w:r>
      <w:r>
        <w:rPr>
          <w:sz w:val="19"/>
        </w:rPr>
        <w:t>. Fo</w:t>
      </w:r>
      <w:r>
        <w:rPr>
          <w:sz w:val="19"/>
        </w:rPr>
        <w:t>r example:</w:t>
      </w:r>
    </w:p>
    <w:p w:rsidR="003D693E" w:rsidRDefault="005D0E4F">
      <w:pPr>
        <w:spacing w:after="3" w:line="257" w:lineRule="auto"/>
        <w:ind w:left="355" w:right="3566"/>
        <w:jc w:val="left"/>
      </w:pPr>
      <w:r>
        <w:rPr>
          <w:b/>
          <w:color w:val="006699"/>
          <w:sz w:val="16"/>
        </w:rPr>
        <w:t>function</w:t>
      </w:r>
      <w:r>
        <w:rPr>
          <w:sz w:val="16"/>
        </w:rPr>
        <w:t xml:space="preserve"> </w:t>
      </w:r>
      <w:r>
        <w:rPr>
          <w:color w:val="CC00FF"/>
          <w:sz w:val="16"/>
        </w:rPr>
        <w:t>multiply</w:t>
      </w:r>
      <w:r>
        <w:rPr>
          <w:sz w:val="16"/>
        </w:rPr>
        <w:t>(</w:t>
      </w:r>
      <w:r>
        <w:rPr>
          <w:color w:val="003333"/>
          <w:sz w:val="16"/>
        </w:rPr>
        <w:t>$inOne</w:t>
      </w:r>
      <w:r>
        <w:rPr>
          <w:sz w:val="16"/>
        </w:rPr>
        <w:t xml:space="preserve">, </w:t>
      </w:r>
      <w:r>
        <w:rPr>
          <w:color w:val="003333"/>
          <w:sz w:val="16"/>
        </w:rPr>
        <w:t>$inTwo</w:t>
      </w:r>
      <w:r>
        <w:rPr>
          <w:sz w:val="16"/>
        </w:rPr>
        <w:t xml:space="preserve">) {   </w:t>
      </w:r>
      <w:r>
        <w:rPr>
          <w:b/>
          <w:color w:val="006699"/>
          <w:sz w:val="16"/>
        </w:rPr>
        <w:t>return</w:t>
      </w:r>
      <w:r>
        <w:rPr>
          <w:sz w:val="16"/>
        </w:rPr>
        <w:t xml:space="preserve"> </w:t>
      </w:r>
      <w:r>
        <w:rPr>
          <w:color w:val="003333"/>
          <w:sz w:val="16"/>
        </w:rPr>
        <w:t>$inOne</w:t>
      </w:r>
      <w:r>
        <w:rPr>
          <w:sz w:val="16"/>
        </w:rPr>
        <w:t xml:space="preserve"> </w:t>
      </w:r>
      <w:r>
        <w:rPr>
          <w:color w:val="555555"/>
          <w:sz w:val="16"/>
        </w:rPr>
        <w:t>*</w:t>
      </w:r>
      <w:r>
        <w:rPr>
          <w:sz w:val="16"/>
        </w:rPr>
        <w:t xml:space="preserve"> </w:t>
      </w:r>
      <w:r>
        <w:rPr>
          <w:color w:val="003333"/>
          <w:sz w:val="16"/>
        </w:rPr>
        <w:t>$inTwo</w:t>
      </w:r>
      <w:r>
        <w:rPr>
          <w:sz w:val="16"/>
        </w:rPr>
        <w:t>;</w:t>
      </w:r>
    </w:p>
    <w:p w:rsidR="003D693E" w:rsidRDefault="005D0E4F">
      <w:pPr>
        <w:spacing w:after="3"/>
        <w:ind w:left="355" w:right="448"/>
        <w:jc w:val="left"/>
      </w:pPr>
      <w:r>
        <w:rPr>
          <w:sz w:val="16"/>
        </w:rPr>
        <w:t>}</w:t>
      </w:r>
    </w:p>
    <w:p w:rsidR="003D693E" w:rsidRDefault="005D0E4F">
      <w:pPr>
        <w:spacing w:after="3"/>
        <w:ind w:left="355" w:right="448"/>
        <w:jc w:val="left"/>
      </w:pPr>
      <w:r>
        <w:rPr>
          <w:color w:val="003333"/>
          <w:sz w:val="16"/>
        </w:rPr>
        <w:t>$first</w:t>
      </w:r>
      <w:r>
        <w:rPr>
          <w:sz w:val="16"/>
        </w:rPr>
        <w:t xml:space="preserve"> </w:t>
      </w:r>
      <w:r>
        <w:rPr>
          <w:color w:val="555555"/>
          <w:sz w:val="16"/>
        </w:rPr>
        <w:t>=</w:t>
      </w:r>
      <w:r>
        <w:rPr>
          <w:sz w:val="16"/>
        </w:rPr>
        <w:t xml:space="preserve"> (</w:t>
      </w:r>
      <w:r>
        <w:rPr>
          <w:color w:val="FF6600"/>
          <w:sz w:val="16"/>
        </w:rPr>
        <w:t>1</w:t>
      </w:r>
      <w:r>
        <w:rPr>
          <w:sz w:val="16"/>
        </w:rPr>
        <w:t xml:space="preserve">, </w:t>
      </w:r>
      <w:r>
        <w:rPr>
          <w:color w:val="FF6600"/>
          <w:sz w:val="16"/>
        </w:rPr>
        <w:t>2</w:t>
      </w:r>
      <w:r>
        <w:rPr>
          <w:sz w:val="16"/>
        </w:rPr>
        <w:t xml:space="preserve">, </w:t>
      </w:r>
      <w:r>
        <w:rPr>
          <w:color w:val="FF6600"/>
          <w:sz w:val="16"/>
        </w:rPr>
        <w:t>3</w:t>
      </w:r>
      <w:r>
        <w:rPr>
          <w:sz w:val="16"/>
        </w:rPr>
        <w:t xml:space="preserve">, </w:t>
      </w:r>
      <w:r>
        <w:rPr>
          <w:color w:val="FF6600"/>
          <w:sz w:val="16"/>
        </w:rPr>
        <w:t>4</w:t>
      </w:r>
      <w:r>
        <w:rPr>
          <w:sz w:val="16"/>
        </w:rPr>
        <w:t>);</w:t>
      </w:r>
    </w:p>
    <w:p w:rsidR="003D693E" w:rsidRDefault="005D0E4F">
      <w:pPr>
        <w:spacing w:after="211"/>
        <w:ind w:left="355" w:right="688"/>
        <w:jc w:val="left"/>
      </w:pPr>
      <w:r>
        <w:rPr>
          <w:color w:val="003333"/>
          <w:sz w:val="16"/>
        </w:rPr>
        <w:t>$second</w:t>
      </w:r>
      <w:r>
        <w:rPr>
          <w:sz w:val="16"/>
        </w:rPr>
        <w:t xml:space="preserve"> </w:t>
      </w:r>
      <w:r>
        <w:rPr>
          <w:color w:val="555555"/>
          <w:sz w:val="16"/>
        </w:rPr>
        <w:t>=</w:t>
      </w:r>
      <w:r>
        <w:rPr>
          <w:sz w:val="16"/>
        </w:rPr>
        <w:t xml:space="preserve"> (</w:t>
      </w:r>
      <w:r>
        <w:rPr>
          <w:color w:val="FF6600"/>
          <w:sz w:val="16"/>
        </w:rPr>
        <w:t>10</w:t>
      </w:r>
      <w:r>
        <w:rPr>
          <w:sz w:val="16"/>
        </w:rPr>
        <w:t xml:space="preserve">, </w:t>
      </w:r>
      <w:r>
        <w:rPr>
          <w:color w:val="FF6600"/>
          <w:sz w:val="16"/>
        </w:rPr>
        <w:t>9</w:t>
      </w:r>
      <w:r>
        <w:rPr>
          <w:sz w:val="16"/>
        </w:rPr>
        <w:t xml:space="preserve">, </w:t>
      </w:r>
      <w:r>
        <w:rPr>
          <w:color w:val="FF6600"/>
          <w:sz w:val="16"/>
        </w:rPr>
        <w:t>8</w:t>
      </w:r>
      <w:r>
        <w:rPr>
          <w:sz w:val="16"/>
        </w:rPr>
        <w:t xml:space="preserve">, </w:t>
      </w:r>
      <w:r>
        <w:rPr>
          <w:color w:val="FF6600"/>
          <w:sz w:val="16"/>
        </w:rPr>
        <w:t>7</w:t>
      </w:r>
      <w:r>
        <w:rPr>
          <w:sz w:val="16"/>
        </w:rPr>
        <w:t xml:space="preserve">); </w:t>
      </w:r>
      <w:r>
        <w:rPr>
          <w:color w:val="003333"/>
          <w:sz w:val="16"/>
        </w:rPr>
        <w:t>$array</w:t>
      </w:r>
      <w:r>
        <w:rPr>
          <w:sz w:val="16"/>
        </w:rPr>
        <w:t xml:space="preserve"> </w:t>
      </w:r>
      <w:r>
        <w:rPr>
          <w:color w:val="555555"/>
          <w:sz w:val="16"/>
        </w:rPr>
        <w:t>=</w:t>
      </w:r>
      <w:r>
        <w:rPr>
          <w:sz w:val="16"/>
        </w:rPr>
        <w:t xml:space="preserve"> </w:t>
      </w:r>
      <w:r>
        <w:rPr>
          <w:color w:val="336666"/>
          <w:sz w:val="16"/>
        </w:rPr>
        <w:t>array_map</w:t>
      </w:r>
      <w:r>
        <w:rPr>
          <w:sz w:val="16"/>
        </w:rPr>
        <w:t>(</w:t>
      </w:r>
      <w:r>
        <w:rPr>
          <w:color w:val="CC3300"/>
          <w:sz w:val="16"/>
        </w:rPr>
        <w:t>"multiply"</w:t>
      </w:r>
      <w:r>
        <w:rPr>
          <w:sz w:val="16"/>
        </w:rPr>
        <w:t xml:space="preserve">, </w:t>
      </w:r>
      <w:r>
        <w:rPr>
          <w:color w:val="003333"/>
          <w:sz w:val="16"/>
        </w:rPr>
        <w:t>$first</w:t>
      </w:r>
      <w:r>
        <w:rPr>
          <w:sz w:val="16"/>
        </w:rPr>
        <w:t xml:space="preserve">, </w:t>
      </w:r>
      <w:r>
        <w:rPr>
          <w:color w:val="003333"/>
          <w:sz w:val="16"/>
        </w:rPr>
        <w:t>$second</w:t>
      </w:r>
      <w:r>
        <w:rPr>
          <w:sz w:val="16"/>
        </w:rPr>
        <w:t xml:space="preserve">); </w:t>
      </w:r>
      <w:r>
        <w:rPr>
          <w:i/>
          <w:color w:val="35586C"/>
          <w:sz w:val="16"/>
        </w:rPr>
        <w:t>// contains (10, 18, 24, 28)</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689" name="Group 55568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128" name="Shape 5712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689" style="width:360pt;height:0.25pt;mso-position-horizontal-relative:char;mso-position-vertical-relative:line" coordsize="45720,31">
                <v:shape id="Shape 5712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array_merge</w:t>
      </w:r>
    </w:p>
    <w:p w:rsidR="003D693E" w:rsidRDefault="005D0E4F">
      <w:pPr>
        <w:spacing w:after="143" w:line="254" w:lineRule="auto"/>
        <w:ind w:left="-5"/>
        <w:jc w:val="left"/>
      </w:pPr>
      <w:r>
        <w:rPr>
          <w:sz w:val="17"/>
        </w:rPr>
        <w:t xml:space="preserve">array array_merge(array </w:t>
      </w:r>
      <w:r>
        <w:rPr>
          <w:i/>
          <w:sz w:val="17"/>
        </w:rPr>
        <w:t>array1</w:t>
      </w:r>
      <w:r>
        <w:rPr>
          <w:sz w:val="17"/>
        </w:rPr>
        <w:t xml:space="preserve">, array </w:t>
      </w:r>
      <w:r>
        <w:rPr>
          <w:i/>
          <w:sz w:val="17"/>
        </w:rPr>
        <w:t>array2</w:t>
      </w:r>
      <w:r>
        <w:rPr>
          <w:sz w:val="17"/>
        </w:rPr>
        <w:t xml:space="preserve">[, ... array </w:t>
      </w:r>
      <w:r>
        <w:rPr>
          <w:i/>
          <w:sz w:val="17"/>
        </w:rPr>
        <w:t>arrayN</w:t>
      </w:r>
      <w:r>
        <w:rPr>
          <w:sz w:val="17"/>
        </w:rPr>
        <w:t>])</w:t>
      </w:r>
    </w:p>
    <w:p w:rsidR="003D693E" w:rsidRDefault="005D0E4F">
      <w:pPr>
        <w:spacing w:after="176"/>
        <w:ind w:left="-5"/>
      </w:pPr>
      <w:r>
        <w:rPr>
          <w:sz w:val="19"/>
        </w:rPr>
        <w:t>Returns an array created by appending the elements of every provided array to the previous. If any array has a value with the same string key, the last value encountered for the key is returned in the array; any elements with id</w:t>
      </w:r>
      <w:r>
        <w:rPr>
          <w:sz w:val="19"/>
        </w:rPr>
        <w:t>entical numeric keys are inserted into the resulting array.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690" name="Group 55569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142" name="Shape 5714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690" style="width:360pt;height:0.25pt;mso-position-horizontal-relative:char;mso-position-vertical-relative:line" coordsize="45720,31">
                <v:shape id="Shape 5714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array_merge_recursive</w:t>
      </w:r>
    </w:p>
    <w:p w:rsidR="003D693E" w:rsidRDefault="005D0E4F">
      <w:pPr>
        <w:spacing w:after="143" w:line="254" w:lineRule="auto"/>
        <w:ind w:left="-5"/>
        <w:jc w:val="left"/>
      </w:pPr>
      <w:r>
        <w:rPr>
          <w:sz w:val="17"/>
        </w:rPr>
        <w:t xml:space="preserve">array array_merge_recursive(array </w:t>
      </w:r>
      <w:r>
        <w:rPr>
          <w:i/>
          <w:sz w:val="17"/>
        </w:rPr>
        <w:t>array1</w:t>
      </w:r>
      <w:r>
        <w:rPr>
          <w:sz w:val="17"/>
        </w:rPr>
        <w:t xml:space="preserve">, array </w:t>
      </w:r>
      <w:r>
        <w:rPr>
          <w:i/>
          <w:sz w:val="17"/>
        </w:rPr>
        <w:t>array2</w:t>
      </w:r>
      <w:r>
        <w:rPr>
          <w:sz w:val="17"/>
        </w:rPr>
        <w:t xml:space="preserve">[, ... array </w:t>
      </w:r>
      <w:r>
        <w:rPr>
          <w:i/>
          <w:sz w:val="17"/>
        </w:rPr>
        <w:t>arrayN</w:t>
      </w:r>
      <w:r>
        <w:rPr>
          <w:sz w:val="17"/>
        </w:rPr>
        <w:t>])</w:t>
      </w:r>
    </w:p>
    <w:p w:rsidR="003D693E" w:rsidRDefault="005D0E4F">
      <w:pPr>
        <w:spacing w:after="176"/>
        <w:ind w:left="-5"/>
      </w:pPr>
      <w:r>
        <w:rPr>
          <w:sz w:val="19"/>
        </w:rPr>
        <w:t xml:space="preserve">Like </w:t>
      </w:r>
      <w:r>
        <w:rPr>
          <w:sz w:val="17"/>
        </w:rPr>
        <w:t>array_merge()</w:t>
      </w:r>
      <w:r>
        <w:rPr>
          <w:sz w:val="19"/>
        </w:rPr>
        <w:t xml:space="preserve">, creates and returns an array by appending each input array to the previous. </w:t>
      </w:r>
      <w:r>
        <w:rPr>
          <w:sz w:val="19"/>
        </w:rPr>
        <w:t xml:space="preserve">However, unlike </w:t>
      </w:r>
      <w:r>
        <w:rPr>
          <w:sz w:val="17"/>
        </w:rPr>
        <w:t>array_merge()</w:t>
      </w:r>
      <w:r>
        <w:rPr>
          <w:sz w:val="19"/>
        </w:rPr>
        <w:t>, when multiple elements have the same string key, an array containing each value is inserted into the resulting array.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691" name="Group 55569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159" name="Shape 5715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691" style="width:360pt;height:0.25pt;mso-position-horizontal-relative:char;mso-position-vertical-relative:line" coordsize="45720,31">
                <v:shape id="Shape 5715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array_multisort</w:t>
      </w:r>
    </w:p>
    <w:p w:rsidR="003D693E" w:rsidRDefault="005D0E4F">
      <w:pPr>
        <w:spacing w:after="4" w:line="254" w:lineRule="auto"/>
        <w:ind w:left="-5"/>
        <w:jc w:val="left"/>
      </w:pPr>
      <w:r>
        <w:rPr>
          <w:sz w:val="17"/>
        </w:rPr>
        <w:t xml:space="preserve">bool array_multisort(array </w:t>
      </w:r>
      <w:r>
        <w:rPr>
          <w:i/>
          <w:sz w:val="17"/>
        </w:rPr>
        <w:t>array1</w:t>
      </w:r>
      <w:r>
        <w:rPr>
          <w:sz w:val="17"/>
        </w:rPr>
        <w:t>[, SORT_ASC|SORT_DESC</w:t>
      </w:r>
    </w:p>
    <w:p w:rsidR="003D693E" w:rsidRDefault="005D0E4F">
      <w:pPr>
        <w:spacing w:after="4" w:line="254" w:lineRule="auto"/>
        <w:ind w:left="-5"/>
        <w:jc w:val="left"/>
      </w:pPr>
      <w:r>
        <w:rPr>
          <w:sz w:val="17"/>
        </w:rPr>
        <w:t xml:space="preserve">    [, SORT_REGULAR|SORT_NUMERIC|SORT_STRING]] [, array </w:t>
      </w:r>
      <w:r>
        <w:rPr>
          <w:i/>
          <w:sz w:val="17"/>
        </w:rPr>
        <w:t>array2</w:t>
      </w:r>
      <w:r>
        <w:rPr>
          <w:sz w:val="17"/>
        </w:rPr>
        <w:t>[, SORT_ASC|SORT_DESC</w:t>
      </w:r>
    </w:p>
    <w:p w:rsidR="003D693E" w:rsidRDefault="005D0E4F">
      <w:pPr>
        <w:spacing w:after="143" w:line="254" w:lineRule="auto"/>
        <w:ind w:left="-5"/>
        <w:jc w:val="left"/>
      </w:pPr>
      <w:r>
        <w:rPr>
          <w:sz w:val="17"/>
        </w:rPr>
        <w:t xml:space="preserve">    [, SORT_REGULAR|SORT_NUMERIC|SORT_STRING]], ...])</w:t>
      </w:r>
    </w:p>
    <w:p w:rsidR="003D693E" w:rsidRDefault="005D0E4F">
      <w:pPr>
        <w:spacing w:after="91"/>
        <w:ind w:left="-5"/>
      </w:pPr>
      <w:r>
        <w:rPr>
          <w:sz w:val="19"/>
        </w:rPr>
        <w:t>Used to sort several arrays simultaneously, or to sort a multidimensional array in one or more dimensions. The input a</w:t>
      </w:r>
      <w:r>
        <w:rPr>
          <w:sz w:val="19"/>
        </w:rPr>
        <w:t>rrays are treated as columns in a table to be sorted by rows—the first array is the primary sort. Any values that compare the same according to that sort are sorted by the next input array, and so on.</w:t>
      </w:r>
    </w:p>
    <w:p w:rsidR="003D693E" w:rsidRDefault="005D0E4F">
      <w:pPr>
        <w:spacing w:after="176"/>
        <w:ind w:left="-5"/>
      </w:pPr>
      <w:r>
        <w:rPr>
          <w:sz w:val="19"/>
        </w:rPr>
        <w:t>The first argument is an array; following that, each ar</w:t>
      </w:r>
      <w:r>
        <w:rPr>
          <w:sz w:val="19"/>
        </w:rPr>
        <w:t>gument may be an array or one of the following order flags (the order flags are used to change the default order of the sort):</w:t>
      </w:r>
    </w:p>
    <w:p w:rsidR="003D693E" w:rsidRDefault="003D693E">
      <w:pPr>
        <w:sectPr w:rsidR="003D693E">
          <w:headerReference w:type="even" r:id="rId1051"/>
          <w:headerReference w:type="default" r:id="rId1052"/>
          <w:footerReference w:type="even" r:id="rId1053"/>
          <w:footerReference w:type="default" r:id="rId1054"/>
          <w:headerReference w:type="first" r:id="rId1055"/>
          <w:footerReference w:type="first" r:id="rId1056"/>
          <w:pgSz w:w="10080" w:h="13230"/>
          <w:pgMar w:top="1085" w:right="1435" w:bottom="1637" w:left="1440" w:header="1083" w:footer="826" w:gutter="0"/>
          <w:cols w:space="720"/>
        </w:sectPr>
      </w:pPr>
    </w:p>
    <w:p w:rsidR="003D693E" w:rsidRDefault="005D0E4F">
      <w:pPr>
        <w:tabs>
          <w:tab w:val="center" w:pos="2158"/>
        </w:tabs>
        <w:spacing w:after="76" w:line="251" w:lineRule="auto"/>
        <w:ind w:left="0" w:firstLine="0"/>
        <w:jc w:val="left"/>
      </w:pPr>
      <w:r>
        <w:rPr>
          <w:sz w:val="16"/>
        </w:rPr>
        <w:lastRenderedPageBreak/>
        <w:t>SORT_ASC</w:t>
      </w:r>
      <w:r>
        <w:rPr>
          <w:rFonts w:ascii="Myriad Pro" w:eastAsia="Myriad Pro" w:hAnsi="Myriad Pro" w:cs="Myriad Pro"/>
          <w:sz w:val="18"/>
        </w:rPr>
        <w:t xml:space="preserve"> (default)</w:t>
      </w:r>
      <w:r>
        <w:rPr>
          <w:rFonts w:ascii="Myriad Pro" w:eastAsia="Myriad Pro" w:hAnsi="Myriad Pro" w:cs="Myriad Pro"/>
          <w:sz w:val="18"/>
        </w:rPr>
        <w:tab/>
        <w:t>Sort in ascending order</w:t>
      </w:r>
    </w:p>
    <w:p w:rsidR="003D693E" w:rsidRDefault="005D0E4F">
      <w:pPr>
        <w:tabs>
          <w:tab w:val="center" w:pos="2194"/>
        </w:tabs>
        <w:spacing w:after="6" w:line="251" w:lineRule="auto"/>
        <w:ind w:left="0" w:firstLine="0"/>
        <w:jc w:val="left"/>
      </w:pPr>
      <w:r>
        <w:rPr>
          <w:sz w:val="16"/>
        </w:rPr>
        <w:t>SORT_DESC</w:t>
      </w:r>
      <w:r>
        <w:rPr>
          <w:sz w:val="16"/>
        </w:rPr>
        <w:tab/>
      </w:r>
      <w:r>
        <w:rPr>
          <w:rFonts w:ascii="Myriad Pro" w:eastAsia="Myriad Pro" w:hAnsi="Myriad Pro" w:cs="Myriad Pro"/>
          <w:sz w:val="18"/>
        </w:rPr>
        <w:t>Sort in descending order</w:t>
      </w:r>
    </w:p>
    <w:p w:rsidR="003D693E" w:rsidRDefault="005D0E4F">
      <w:pPr>
        <w:spacing w:after="285" w:line="259" w:lineRule="auto"/>
        <w:ind w:left="0" w:firstLine="0"/>
        <w:jc w:val="left"/>
      </w:pPr>
      <w:r>
        <w:rPr>
          <w:rFonts w:ascii="Calibri" w:eastAsia="Calibri" w:hAnsi="Calibri" w:cs="Calibri"/>
          <w:noProof/>
          <w:sz w:val="22"/>
        </w:rPr>
        <mc:AlternateContent>
          <mc:Choice Requires="wpg">
            <w:drawing>
              <wp:inline distT="0" distB="0" distL="0" distR="0">
                <wp:extent cx="1895512" cy="3175"/>
                <wp:effectExtent l="0" t="0" r="0" b="0"/>
                <wp:docPr id="555871" name="Group 555871"/>
                <wp:cNvGraphicFramePr/>
                <a:graphic xmlns:a="http://schemas.openxmlformats.org/drawingml/2006/main">
                  <a:graphicData uri="http://schemas.microsoft.com/office/word/2010/wordprocessingGroup">
                    <wpg:wgp>
                      <wpg:cNvGrpSpPr/>
                      <wpg:grpSpPr>
                        <a:xfrm>
                          <a:off x="0" y="0"/>
                          <a:ext cx="1895512" cy="3175"/>
                          <a:chOff x="0" y="0"/>
                          <a:chExt cx="1895512" cy="3175"/>
                        </a:xfrm>
                      </wpg:grpSpPr>
                      <wps:wsp>
                        <wps:cNvPr id="57204" name="Shape 57204"/>
                        <wps:cNvSpPr/>
                        <wps:spPr>
                          <a:xfrm>
                            <a:off x="0" y="0"/>
                            <a:ext cx="890891" cy="0"/>
                          </a:xfrm>
                          <a:custGeom>
                            <a:avLst/>
                            <a:gdLst/>
                            <a:ahLst/>
                            <a:cxnLst/>
                            <a:rect l="0" t="0" r="0" b="0"/>
                            <a:pathLst>
                              <a:path w="890891">
                                <a:moveTo>
                                  <a:pt x="89089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7207" name="Shape 57207"/>
                        <wps:cNvSpPr/>
                        <wps:spPr>
                          <a:xfrm>
                            <a:off x="890891" y="0"/>
                            <a:ext cx="1004621" cy="0"/>
                          </a:xfrm>
                          <a:custGeom>
                            <a:avLst/>
                            <a:gdLst/>
                            <a:ahLst/>
                            <a:cxnLst/>
                            <a:rect l="0" t="0" r="0" b="0"/>
                            <a:pathLst>
                              <a:path w="1004621">
                                <a:moveTo>
                                  <a:pt x="100462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871" style="width:149.253pt;height:0.25pt;mso-position-horizontal-relative:char;mso-position-vertical-relative:line" coordsize="18955,31">
                <v:shape id="Shape 57204" style="position:absolute;width:8908;height:0;left:0;top:0;" coordsize="890891,0" path="m890891,0l0,0">
                  <v:stroke weight="0.25pt" endcap="round" joinstyle="miter" miterlimit="10" on="true" color="#7f7f7f"/>
                  <v:fill on="false" color="#000000" opacity="0"/>
                </v:shape>
                <v:shape id="Shape 57207" style="position:absolute;width:10046;height:0;left:8908;top:0;" coordsize="1004621,0" path="m1004621,0l0,0">
                  <v:stroke weight="0.25pt" endcap="round" joinstyle="miter" miterlimit="10" on="true" color="#7f7f7f"/>
                  <v:fill on="false" color="#000000" opacity="0"/>
                </v:shape>
              </v:group>
            </w:pict>
          </mc:Fallback>
        </mc:AlternateContent>
      </w:r>
    </w:p>
    <w:p w:rsidR="003D693E" w:rsidRDefault="005D0E4F">
      <w:pPr>
        <w:spacing w:after="241"/>
        <w:ind w:left="-5"/>
      </w:pPr>
      <w:r>
        <w:rPr>
          <w:sz w:val="19"/>
        </w:rPr>
        <w:t>After that, a sorting type from the following list can be specified:</w:t>
      </w:r>
    </w:p>
    <w:p w:rsidR="003D693E" w:rsidRDefault="005D0E4F">
      <w:pPr>
        <w:tabs>
          <w:tab w:val="center" w:pos="2524"/>
        </w:tabs>
        <w:spacing w:after="76" w:line="251" w:lineRule="auto"/>
        <w:ind w:left="0" w:firstLine="0"/>
        <w:jc w:val="left"/>
      </w:pPr>
      <w:r>
        <w:rPr>
          <w:sz w:val="16"/>
        </w:rPr>
        <w:t>SORT_REGULAR</w:t>
      </w:r>
      <w:r>
        <w:rPr>
          <w:rFonts w:ascii="Myriad Pro" w:eastAsia="Myriad Pro" w:hAnsi="Myriad Pro" w:cs="Myriad Pro"/>
          <w:sz w:val="18"/>
        </w:rPr>
        <w:t xml:space="preserve"> (default)</w:t>
      </w:r>
      <w:r>
        <w:rPr>
          <w:rFonts w:ascii="Myriad Pro" w:eastAsia="Myriad Pro" w:hAnsi="Myriad Pro" w:cs="Myriad Pro"/>
          <w:sz w:val="18"/>
        </w:rPr>
        <w:tab/>
        <w:t>Compare items normally</w:t>
      </w:r>
    </w:p>
    <w:p w:rsidR="003D693E" w:rsidRDefault="005D0E4F">
      <w:pPr>
        <w:tabs>
          <w:tab w:val="center" w:pos="2602"/>
        </w:tabs>
        <w:spacing w:after="76" w:line="251" w:lineRule="auto"/>
        <w:ind w:left="0" w:firstLine="0"/>
        <w:jc w:val="left"/>
      </w:pPr>
      <w:r>
        <w:rPr>
          <w:sz w:val="16"/>
        </w:rPr>
        <w:t>SORT_NUMERIC</w:t>
      </w:r>
      <w:r>
        <w:rPr>
          <w:sz w:val="16"/>
        </w:rPr>
        <w:tab/>
      </w:r>
      <w:r>
        <w:rPr>
          <w:rFonts w:ascii="Myriad Pro" w:eastAsia="Myriad Pro" w:hAnsi="Myriad Pro" w:cs="Myriad Pro"/>
          <w:sz w:val="18"/>
        </w:rPr>
        <w:t>Compare items numerically</w:t>
      </w:r>
    </w:p>
    <w:p w:rsidR="003D693E" w:rsidRDefault="005D0E4F">
      <w:pPr>
        <w:tabs>
          <w:tab w:val="center" w:pos="2536"/>
        </w:tabs>
        <w:spacing w:after="6" w:line="251" w:lineRule="auto"/>
        <w:ind w:left="0" w:firstLine="0"/>
        <w:jc w:val="left"/>
      </w:pPr>
      <w:r>
        <w:rPr>
          <w:sz w:val="16"/>
        </w:rPr>
        <w:t>SORT_STRING</w:t>
      </w:r>
      <w:r>
        <w:rPr>
          <w:sz w:val="16"/>
        </w:rPr>
        <w:tab/>
      </w:r>
      <w:r>
        <w:rPr>
          <w:rFonts w:ascii="Myriad Pro" w:eastAsia="Myriad Pro" w:hAnsi="Myriad Pro" w:cs="Myriad Pro"/>
          <w:sz w:val="18"/>
        </w:rPr>
        <w:t>Compare items as strings</w:t>
      </w:r>
    </w:p>
    <w:p w:rsidR="003D693E" w:rsidRDefault="005D0E4F">
      <w:pPr>
        <w:spacing w:after="287" w:line="259" w:lineRule="auto"/>
        <w:ind w:left="0" w:firstLine="0"/>
        <w:jc w:val="left"/>
      </w:pPr>
      <w:r>
        <w:rPr>
          <w:rFonts w:ascii="Calibri" w:eastAsia="Calibri" w:hAnsi="Calibri" w:cs="Calibri"/>
          <w:noProof/>
          <w:sz w:val="22"/>
        </w:rPr>
        <mc:AlternateContent>
          <mc:Choice Requires="wpg">
            <w:drawing>
              <wp:inline distT="0" distB="0" distL="0" distR="0">
                <wp:extent cx="2207664" cy="3175"/>
                <wp:effectExtent l="0" t="0" r="0" b="0"/>
                <wp:docPr id="555872" name="Group 555872"/>
                <wp:cNvGraphicFramePr/>
                <a:graphic xmlns:a="http://schemas.openxmlformats.org/drawingml/2006/main">
                  <a:graphicData uri="http://schemas.microsoft.com/office/word/2010/wordprocessingGroup">
                    <wpg:wgp>
                      <wpg:cNvGrpSpPr/>
                      <wpg:grpSpPr>
                        <a:xfrm>
                          <a:off x="0" y="0"/>
                          <a:ext cx="2207664" cy="3175"/>
                          <a:chOff x="0" y="0"/>
                          <a:chExt cx="2207664" cy="3175"/>
                        </a:xfrm>
                      </wpg:grpSpPr>
                      <wps:wsp>
                        <wps:cNvPr id="57216" name="Shape 57216"/>
                        <wps:cNvSpPr/>
                        <wps:spPr>
                          <a:xfrm>
                            <a:off x="0" y="0"/>
                            <a:ext cx="1096631" cy="0"/>
                          </a:xfrm>
                          <a:custGeom>
                            <a:avLst/>
                            <a:gdLst/>
                            <a:ahLst/>
                            <a:cxnLst/>
                            <a:rect l="0" t="0" r="0" b="0"/>
                            <a:pathLst>
                              <a:path w="1096631">
                                <a:moveTo>
                                  <a:pt x="109663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7219" name="Shape 57219"/>
                        <wps:cNvSpPr/>
                        <wps:spPr>
                          <a:xfrm>
                            <a:off x="1096631" y="0"/>
                            <a:ext cx="1111033" cy="0"/>
                          </a:xfrm>
                          <a:custGeom>
                            <a:avLst/>
                            <a:gdLst/>
                            <a:ahLst/>
                            <a:cxnLst/>
                            <a:rect l="0" t="0" r="0" b="0"/>
                            <a:pathLst>
                              <a:path w="1111033">
                                <a:moveTo>
                                  <a:pt x="111103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872" style="width:173.832pt;height:0.25pt;mso-position-horizontal-relative:char;mso-position-vertical-relative:line" coordsize="22076,31">
                <v:shape id="Shape 57216" style="position:absolute;width:10966;height:0;left:0;top:0;" coordsize="1096631,0" path="m1096631,0l0,0">
                  <v:stroke weight="0.25pt" endcap="round" joinstyle="miter" miterlimit="10" on="true" color="#7f7f7f"/>
                  <v:fill on="false" color="#000000" opacity="0"/>
                </v:shape>
                <v:shape id="Shape 57219" style="position:absolute;width:11110;height:0;left:10966;top:0;" coordsize="1111033,0" path="m1111033,0l0,0">
                  <v:stroke weight="0.25pt" endcap="round" joinstyle="miter" miterlimit="10" on="true" color="#7f7f7f"/>
                  <v:fill on="false" color="#000000" opacity="0"/>
                </v:shape>
              </v:group>
            </w:pict>
          </mc:Fallback>
        </mc:AlternateContent>
      </w:r>
    </w:p>
    <w:p w:rsidR="003D693E" w:rsidRDefault="005D0E4F">
      <w:pPr>
        <w:spacing w:after="96"/>
        <w:ind w:left="-5"/>
      </w:pPr>
      <w:r>
        <w:rPr>
          <w:sz w:val="19"/>
        </w:rPr>
        <w:t xml:space="preserve">The sorting flags apply only to the immediately preceding array, and they revert to </w:t>
      </w:r>
      <w:r>
        <w:rPr>
          <w:sz w:val="17"/>
        </w:rPr>
        <w:t xml:space="preserve">SORT_ASC </w:t>
      </w:r>
      <w:r>
        <w:rPr>
          <w:sz w:val="19"/>
        </w:rPr>
        <w:t xml:space="preserve">and </w:t>
      </w:r>
      <w:r>
        <w:rPr>
          <w:sz w:val="17"/>
        </w:rPr>
        <w:t>SORT_REGULAR</w:t>
      </w:r>
      <w:r>
        <w:rPr>
          <w:sz w:val="19"/>
        </w:rPr>
        <w:t xml:space="preserve"> before each new array argument.</w:t>
      </w:r>
    </w:p>
    <w:p w:rsidR="003D693E" w:rsidRDefault="005D0E4F">
      <w:pPr>
        <w:spacing w:after="176"/>
        <w:ind w:left="-5"/>
      </w:pPr>
      <w:r>
        <w:rPr>
          <w:sz w:val="19"/>
        </w:rPr>
        <w:t xml:space="preserve">This function returns </w:t>
      </w:r>
      <w:r>
        <w:rPr>
          <w:sz w:val="17"/>
        </w:rPr>
        <w:t>true</w:t>
      </w:r>
      <w:r>
        <w:rPr>
          <w:sz w:val="19"/>
        </w:rPr>
        <w:t xml:space="preserve"> if the operation was successful and </w:t>
      </w:r>
      <w:r>
        <w:rPr>
          <w:sz w:val="17"/>
        </w:rPr>
        <w:t>false</w:t>
      </w:r>
      <w:r>
        <w:rPr>
          <w:sz w:val="19"/>
        </w:rPr>
        <w:t xml:space="preserve"> otherwise.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873" name="Group 55587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232" name="Shape 5723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873" style="width:360pt;height:0.25pt;mso-position-horizontal-relative:char;mso-position-vertical-relative:line" coordsize="45720,31">
                <v:shape id="Shape 5723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array_pad</w:t>
      </w:r>
    </w:p>
    <w:p w:rsidR="003D693E" w:rsidRDefault="005D0E4F">
      <w:pPr>
        <w:spacing w:after="143" w:line="254" w:lineRule="auto"/>
        <w:ind w:left="-5"/>
        <w:jc w:val="left"/>
      </w:pPr>
      <w:r>
        <w:rPr>
          <w:sz w:val="17"/>
        </w:rPr>
        <w:t xml:space="preserve">array array_pad(array </w:t>
      </w:r>
      <w:r>
        <w:rPr>
          <w:i/>
          <w:sz w:val="17"/>
        </w:rPr>
        <w:t>input</w:t>
      </w:r>
      <w:r>
        <w:rPr>
          <w:sz w:val="17"/>
        </w:rPr>
        <w:t xml:space="preserve">, int </w:t>
      </w:r>
      <w:r>
        <w:rPr>
          <w:i/>
          <w:sz w:val="17"/>
        </w:rPr>
        <w:t>size</w:t>
      </w:r>
      <w:r>
        <w:rPr>
          <w:sz w:val="17"/>
        </w:rPr>
        <w:t xml:space="preserve">[, mixed </w:t>
      </w:r>
      <w:r>
        <w:rPr>
          <w:i/>
          <w:sz w:val="17"/>
        </w:rPr>
        <w:t>padding</w:t>
      </w:r>
      <w:r>
        <w:rPr>
          <w:sz w:val="17"/>
        </w:rPr>
        <w:t>])</w:t>
      </w:r>
    </w:p>
    <w:p w:rsidR="003D693E" w:rsidRDefault="005D0E4F">
      <w:pPr>
        <w:spacing w:after="91"/>
        <w:ind w:left="-5"/>
      </w:pPr>
      <w:r>
        <w:rPr>
          <w:sz w:val="19"/>
        </w:rPr>
        <w:t xml:space="preserve">Returns a copy of the input array padded to the length specified by </w:t>
      </w:r>
      <w:r>
        <w:rPr>
          <w:i/>
          <w:sz w:val="17"/>
        </w:rPr>
        <w:t>size</w:t>
      </w:r>
      <w:r>
        <w:rPr>
          <w:sz w:val="19"/>
        </w:rPr>
        <w:t>. Any new elements added to the array have the value of the optional third value. You can add elements to the beginning of the array by specifying a n</w:t>
      </w:r>
      <w:r>
        <w:rPr>
          <w:sz w:val="19"/>
        </w:rPr>
        <w:t>egative size—in this case, the new size of the array is the absolute value of the size.</w:t>
      </w:r>
    </w:p>
    <w:p w:rsidR="003D693E" w:rsidRDefault="005D0E4F">
      <w:pPr>
        <w:spacing w:after="176"/>
        <w:ind w:left="-5"/>
      </w:pPr>
      <w:r>
        <w:rPr>
          <w:sz w:val="19"/>
        </w:rPr>
        <w:t>If the array already has the specified number of elements or more, no padding takes place and an exact copy of the original array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874" name="Group 55587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250" name="Shape 5725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874" style="width:360pt;height:0.25pt;mso-position-horizontal-relative:char;mso-position-vertical-relative:line" coordsize="45720,31">
                <v:shape id="Shape 5725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array_pop</w:t>
      </w:r>
    </w:p>
    <w:p w:rsidR="003D693E" w:rsidRDefault="005D0E4F">
      <w:pPr>
        <w:spacing w:after="143" w:line="254" w:lineRule="auto"/>
        <w:ind w:left="-5"/>
        <w:jc w:val="left"/>
      </w:pPr>
      <w:r>
        <w:rPr>
          <w:sz w:val="17"/>
        </w:rPr>
        <w:t>mixed array_pop(array &amp;</w:t>
      </w:r>
      <w:r>
        <w:rPr>
          <w:i/>
          <w:sz w:val="17"/>
        </w:rPr>
        <w:t>stack</w:t>
      </w:r>
      <w:r>
        <w:rPr>
          <w:sz w:val="17"/>
        </w:rPr>
        <w:t>)</w:t>
      </w:r>
    </w:p>
    <w:p w:rsidR="003D693E" w:rsidRDefault="005D0E4F">
      <w:pPr>
        <w:spacing w:after="176"/>
        <w:ind w:left="-5"/>
      </w:pPr>
      <w:r>
        <w:rPr>
          <w:sz w:val="19"/>
        </w:rPr>
        <w:t xml:space="preserve">Removes the last value from the given array and returns it. If the array is empty (or the argument is not an array), returns </w:t>
      </w:r>
      <w:r>
        <w:rPr>
          <w:sz w:val="17"/>
        </w:rPr>
        <w:t>NULL</w:t>
      </w:r>
      <w:r>
        <w:rPr>
          <w:sz w:val="19"/>
        </w:rPr>
        <w:t>. Note that the array pointer is reset on the provided array.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875" name="Group 55587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260" name="Shape 5726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875" style="width:360pt;height:0.25pt;mso-position-horizontal-relative:char;mso-position-vertical-relative:line" coordsize="45720,31">
                <v:shape id="Shape 5726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array_product</w:t>
      </w:r>
    </w:p>
    <w:p w:rsidR="003D693E" w:rsidRDefault="005D0E4F">
      <w:pPr>
        <w:spacing w:after="143" w:line="254" w:lineRule="auto"/>
        <w:ind w:left="-5"/>
        <w:jc w:val="left"/>
      </w:pPr>
      <w:r>
        <w:rPr>
          <w:sz w:val="17"/>
        </w:rPr>
        <w:t>number array_produc</w:t>
      </w:r>
      <w:r>
        <w:rPr>
          <w:sz w:val="17"/>
        </w:rPr>
        <w:t xml:space="preserve">t(array </w:t>
      </w:r>
      <w:r>
        <w:rPr>
          <w:i/>
          <w:sz w:val="17"/>
        </w:rPr>
        <w:t>array</w:t>
      </w:r>
      <w:r>
        <w:rPr>
          <w:sz w:val="17"/>
        </w:rPr>
        <w:t>)</w:t>
      </w:r>
    </w:p>
    <w:p w:rsidR="003D693E" w:rsidRDefault="005D0E4F">
      <w:pPr>
        <w:spacing w:after="176"/>
        <w:ind w:left="-5"/>
      </w:pPr>
      <w:r>
        <w:rPr>
          <w:sz w:val="19"/>
        </w:rPr>
        <w:t xml:space="preserve">Returns the product of every element in </w:t>
      </w:r>
      <w:r>
        <w:rPr>
          <w:i/>
          <w:sz w:val="17"/>
        </w:rPr>
        <w:t>array</w:t>
      </w:r>
      <w:r>
        <w:rPr>
          <w:sz w:val="19"/>
        </w:rPr>
        <w:t xml:space="preserve">. If each value in </w:t>
      </w:r>
      <w:r>
        <w:rPr>
          <w:i/>
          <w:sz w:val="17"/>
        </w:rPr>
        <w:t>array</w:t>
      </w:r>
      <w:r>
        <w:rPr>
          <w:sz w:val="19"/>
        </w:rPr>
        <w:t xml:space="preserve"> is an integer, the resulting product is an integer; otherwise, the resulting product is a float.</w:t>
      </w:r>
    </w:p>
    <w:p w:rsidR="003D693E" w:rsidRDefault="005D0E4F">
      <w:pPr>
        <w:pStyle w:val="Heading4"/>
        <w:ind w:left="-5" w:right="0"/>
      </w:pPr>
      <w:r>
        <w:lastRenderedPageBreak/>
        <w:t>array_push</w:t>
      </w:r>
    </w:p>
    <w:p w:rsidR="003D693E" w:rsidRDefault="005D0E4F">
      <w:pPr>
        <w:spacing w:after="143" w:line="254" w:lineRule="auto"/>
        <w:ind w:left="-5"/>
        <w:jc w:val="left"/>
      </w:pPr>
      <w:r>
        <w:rPr>
          <w:sz w:val="17"/>
        </w:rPr>
        <w:t>int array_push(array &amp;</w:t>
      </w:r>
      <w:r>
        <w:rPr>
          <w:i/>
          <w:sz w:val="17"/>
        </w:rPr>
        <w:t>array</w:t>
      </w:r>
      <w:r>
        <w:rPr>
          <w:sz w:val="17"/>
        </w:rPr>
        <w:t xml:space="preserve">, mixed </w:t>
      </w:r>
      <w:r>
        <w:rPr>
          <w:i/>
          <w:sz w:val="17"/>
        </w:rPr>
        <w:t>value1</w:t>
      </w:r>
      <w:r>
        <w:rPr>
          <w:sz w:val="17"/>
        </w:rPr>
        <w:t xml:space="preserve">[, ... mixed </w:t>
      </w:r>
      <w:r>
        <w:rPr>
          <w:i/>
          <w:sz w:val="17"/>
        </w:rPr>
        <w:t>valueN</w:t>
      </w:r>
      <w:r>
        <w:rPr>
          <w:sz w:val="17"/>
        </w:rPr>
        <w:t>])</w:t>
      </w:r>
    </w:p>
    <w:p w:rsidR="003D693E" w:rsidRDefault="005D0E4F">
      <w:pPr>
        <w:spacing w:after="176"/>
        <w:ind w:left="-5"/>
      </w:pPr>
      <w:r>
        <w:rPr>
          <w:sz w:val="19"/>
        </w:rPr>
        <w:t xml:space="preserve">Adds the given values to the end of the array specified in the first argument and returns the new size of the array. Performs the same function as calling </w:t>
      </w:r>
      <w:r>
        <w:rPr>
          <w:sz w:val="17"/>
        </w:rPr>
        <w:t>$array[] = $value</w:t>
      </w:r>
      <w:r>
        <w:rPr>
          <w:sz w:val="19"/>
        </w:rPr>
        <w:t xml:space="preserve"> for each of the values in the list.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183" name="Group 55618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301" name="Shape 5730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183" style="width:360pt;height:0.25pt;mso-position-horizontal-relative:char;mso-position-vertical-relative:line" coordsize="45720,31">
                <v:shape id="Shape 5730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array_rand</w:t>
      </w:r>
    </w:p>
    <w:p w:rsidR="003D693E" w:rsidRDefault="005D0E4F">
      <w:pPr>
        <w:spacing w:after="143" w:line="254" w:lineRule="auto"/>
        <w:ind w:left="-5"/>
        <w:jc w:val="left"/>
      </w:pPr>
      <w:r>
        <w:rPr>
          <w:sz w:val="17"/>
        </w:rPr>
        <w:t xml:space="preserve">mixed array_rand(array </w:t>
      </w:r>
      <w:r>
        <w:rPr>
          <w:i/>
          <w:sz w:val="17"/>
        </w:rPr>
        <w:t>array</w:t>
      </w:r>
      <w:r>
        <w:rPr>
          <w:sz w:val="17"/>
        </w:rPr>
        <w:t>[, int</w:t>
      </w:r>
      <w:r>
        <w:rPr>
          <w:sz w:val="17"/>
        </w:rPr>
        <w:t xml:space="preserve"> </w:t>
      </w:r>
      <w:r>
        <w:rPr>
          <w:i/>
          <w:sz w:val="17"/>
        </w:rPr>
        <w:t>count</w:t>
      </w:r>
      <w:r>
        <w:rPr>
          <w:sz w:val="17"/>
        </w:rPr>
        <w:t>])</w:t>
      </w:r>
    </w:p>
    <w:p w:rsidR="003D693E" w:rsidRDefault="005D0E4F">
      <w:pPr>
        <w:spacing w:after="182" w:line="255" w:lineRule="auto"/>
        <w:ind w:left="-5" w:right="-12"/>
        <w:jc w:val="left"/>
      </w:pPr>
      <w:r>
        <w:rPr>
          <w:sz w:val="19"/>
        </w:rPr>
        <w:t>Picks a random element from the given array. The second (optional) parameter can be given to specify a number of elements to pick and return. If more than one element is returned, an array of keys is returned, rather than the element’s value.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184" name="Group 55618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312" name="Shape 5731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184" style="width:360pt;height:0.25pt;mso-position-horizontal-relative:char;mso-position-vertical-relative:line" coordsize="45720,31">
                <v:shape id="Shape 5731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w:t>
      </w:r>
      <w:r>
        <w:t>ray_reduce</w:t>
      </w:r>
    </w:p>
    <w:p w:rsidR="003D693E" w:rsidRDefault="005D0E4F">
      <w:pPr>
        <w:spacing w:after="143" w:line="254" w:lineRule="auto"/>
        <w:ind w:left="-5"/>
        <w:jc w:val="left"/>
      </w:pPr>
      <w:r>
        <w:rPr>
          <w:sz w:val="17"/>
        </w:rPr>
        <w:t xml:space="preserve">mixed array_reduce(array </w:t>
      </w:r>
      <w:r>
        <w:rPr>
          <w:i/>
          <w:sz w:val="17"/>
        </w:rPr>
        <w:t>array</w:t>
      </w:r>
      <w:r>
        <w:rPr>
          <w:sz w:val="17"/>
        </w:rPr>
        <w:t xml:space="preserve">, mixed </w:t>
      </w:r>
      <w:r>
        <w:rPr>
          <w:i/>
          <w:sz w:val="17"/>
        </w:rPr>
        <w:t>callback</w:t>
      </w:r>
      <w:r>
        <w:rPr>
          <w:sz w:val="17"/>
        </w:rPr>
        <w:t xml:space="preserve">[, int </w:t>
      </w:r>
      <w:r>
        <w:rPr>
          <w:i/>
          <w:sz w:val="17"/>
        </w:rPr>
        <w:t>initial</w:t>
      </w:r>
      <w:r>
        <w:rPr>
          <w:sz w:val="17"/>
        </w:rPr>
        <w:t>])</w:t>
      </w:r>
    </w:p>
    <w:p w:rsidR="003D693E" w:rsidRDefault="005D0E4F">
      <w:pPr>
        <w:spacing w:after="176"/>
        <w:ind w:left="-5"/>
      </w:pPr>
      <w:r>
        <w:rPr>
          <w:sz w:val="19"/>
        </w:rPr>
        <w:t>Returns a value derived by iteratively calling the given callback function with pairs of values from the array. If the third parameter is supplied, it, along with the first element i</w:t>
      </w:r>
      <w:r>
        <w:rPr>
          <w:sz w:val="19"/>
        </w:rPr>
        <w:t>n the array, is passed to the callback function for the initial call.</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185" name="Group 55618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325" name="Shape 5732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185" style="width:360pt;height:0.25pt;mso-position-horizontal-relative:char;mso-position-vertical-relative:line" coordsize="45720,31">
                <v:shape id="Shape 5732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array_replace</w:t>
      </w:r>
    </w:p>
    <w:p w:rsidR="003D693E" w:rsidRDefault="005D0E4F">
      <w:pPr>
        <w:spacing w:after="143" w:line="254" w:lineRule="auto"/>
        <w:ind w:left="-5"/>
        <w:jc w:val="left"/>
      </w:pPr>
      <w:r>
        <w:rPr>
          <w:sz w:val="17"/>
        </w:rPr>
        <w:t xml:space="preserve">array array_replace(array </w:t>
      </w:r>
      <w:r>
        <w:rPr>
          <w:i/>
          <w:sz w:val="17"/>
        </w:rPr>
        <w:t>array1</w:t>
      </w:r>
      <w:r>
        <w:rPr>
          <w:sz w:val="17"/>
        </w:rPr>
        <w:t xml:space="preserve">, array </w:t>
      </w:r>
      <w:r>
        <w:rPr>
          <w:i/>
          <w:sz w:val="17"/>
        </w:rPr>
        <w:t>array2</w:t>
      </w:r>
      <w:r>
        <w:rPr>
          <w:sz w:val="17"/>
        </w:rPr>
        <w:t xml:space="preserve">[, ... array </w:t>
      </w:r>
      <w:r>
        <w:rPr>
          <w:i/>
          <w:sz w:val="17"/>
        </w:rPr>
        <w:t>arrayN</w:t>
      </w:r>
      <w:r>
        <w:rPr>
          <w:sz w:val="17"/>
        </w:rPr>
        <w:t>])</w:t>
      </w:r>
    </w:p>
    <w:p w:rsidR="003D693E" w:rsidRDefault="005D0E4F">
      <w:pPr>
        <w:spacing w:after="90"/>
        <w:ind w:left="-5"/>
      </w:pPr>
      <w:r>
        <w:rPr>
          <w:sz w:val="19"/>
        </w:rPr>
        <w:t xml:space="preserve">Returns an array created by replacing values in </w:t>
      </w:r>
      <w:r>
        <w:rPr>
          <w:i/>
          <w:sz w:val="17"/>
        </w:rPr>
        <w:t>array1</w:t>
      </w:r>
      <w:r>
        <w:rPr>
          <w:sz w:val="19"/>
        </w:rPr>
        <w:t xml:space="preserve"> with values from the other arrays. Elements in </w:t>
      </w:r>
      <w:r>
        <w:rPr>
          <w:i/>
          <w:sz w:val="17"/>
        </w:rPr>
        <w:t>array1</w:t>
      </w:r>
      <w:r>
        <w:rPr>
          <w:sz w:val="19"/>
        </w:rPr>
        <w:t xml:space="preserve"> with keys matching in the replacement arrays are replaced with the values of those elements.</w:t>
      </w:r>
    </w:p>
    <w:p w:rsidR="003D693E" w:rsidRDefault="005D0E4F">
      <w:pPr>
        <w:spacing w:after="176"/>
        <w:ind w:left="-5"/>
      </w:pPr>
      <w:r>
        <w:rPr>
          <w:sz w:val="19"/>
        </w:rPr>
        <w:t xml:space="preserve">If multiple replacement arrays are provided, they are processed in order. Any elements in </w:t>
      </w:r>
      <w:r>
        <w:rPr>
          <w:i/>
          <w:sz w:val="17"/>
        </w:rPr>
        <w:t>array1</w:t>
      </w:r>
      <w:r>
        <w:rPr>
          <w:sz w:val="19"/>
        </w:rPr>
        <w:t xml:space="preserve"> whose keys do not match any keys in the replacement arrays </w:t>
      </w:r>
      <w:r>
        <w:rPr>
          <w:sz w:val="19"/>
        </w:rPr>
        <w:t>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186" name="Group 55618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345" name="Shape 5734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186" style="width:360pt;height:0.25pt;mso-position-horizontal-relative:char;mso-position-vertical-relative:line" coordsize="45720,31">
                <v:shape id="Shape 5734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array_replace_recursive</w:t>
      </w:r>
    </w:p>
    <w:p w:rsidR="003D693E" w:rsidRDefault="005D0E4F">
      <w:pPr>
        <w:spacing w:after="143" w:line="254" w:lineRule="auto"/>
        <w:ind w:left="-5"/>
        <w:jc w:val="left"/>
      </w:pPr>
      <w:r>
        <w:rPr>
          <w:sz w:val="17"/>
        </w:rPr>
        <w:t xml:space="preserve">array array_replace_recursive(array </w:t>
      </w:r>
      <w:r>
        <w:rPr>
          <w:i/>
          <w:sz w:val="17"/>
        </w:rPr>
        <w:t>array1</w:t>
      </w:r>
      <w:r>
        <w:rPr>
          <w:sz w:val="17"/>
        </w:rPr>
        <w:t xml:space="preserve">, array </w:t>
      </w:r>
      <w:r>
        <w:rPr>
          <w:i/>
          <w:sz w:val="17"/>
        </w:rPr>
        <w:t>array2</w:t>
      </w:r>
      <w:r>
        <w:rPr>
          <w:sz w:val="17"/>
        </w:rPr>
        <w:t xml:space="preserve">[, ... array </w:t>
      </w:r>
      <w:r>
        <w:rPr>
          <w:i/>
          <w:sz w:val="17"/>
        </w:rPr>
        <w:t>arrayN</w:t>
      </w:r>
      <w:r>
        <w:rPr>
          <w:sz w:val="17"/>
        </w:rPr>
        <w:t>])</w:t>
      </w:r>
    </w:p>
    <w:p w:rsidR="003D693E" w:rsidRDefault="005D0E4F">
      <w:pPr>
        <w:spacing w:after="92"/>
        <w:ind w:left="-5"/>
      </w:pPr>
      <w:r>
        <w:rPr>
          <w:sz w:val="19"/>
        </w:rPr>
        <w:t xml:space="preserve">Returns an array created by replacing values in </w:t>
      </w:r>
      <w:r>
        <w:rPr>
          <w:i/>
          <w:sz w:val="17"/>
        </w:rPr>
        <w:t>array1</w:t>
      </w:r>
      <w:r>
        <w:rPr>
          <w:sz w:val="19"/>
        </w:rPr>
        <w:t xml:space="preserve"> with values from the other arrays. Elements in </w:t>
      </w:r>
      <w:r>
        <w:rPr>
          <w:i/>
          <w:sz w:val="17"/>
        </w:rPr>
        <w:t>array1</w:t>
      </w:r>
      <w:r>
        <w:rPr>
          <w:sz w:val="19"/>
        </w:rPr>
        <w:t xml:space="preserve"> with keys matching in the re</w:t>
      </w:r>
      <w:r>
        <w:rPr>
          <w:sz w:val="19"/>
        </w:rPr>
        <w:t>placement arrays are replaced with the values of those elements.</w:t>
      </w:r>
    </w:p>
    <w:p w:rsidR="003D693E" w:rsidRDefault="005D0E4F">
      <w:pPr>
        <w:spacing w:after="176"/>
        <w:ind w:left="-5"/>
      </w:pPr>
      <w:r>
        <w:rPr>
          <w:sz w:val="19"/>
        </w:rPr>
        <w:t xml:space="preserve">If the value in both </w:t>
      </w:r>
      <w:r>
        <w:rPr>
          <w:i/>
          <w:sz w:val="17"/>
        </w:rPr>
        <w:t>array1</w:t>
      </w:r>
      <w:r>
        <w:rPr>
          <w:sz w:val="19"/>
        </w:rPr>
        <w:t xml:space="preserve"> and a replacement array for a particular key are arrays, those values in those arrays are recursively merged using the same process.</w:t>
      </w:r>
    </w:p>
    <w:p w:rsidR="003D693E" w:rsidRDefault="005D0E4F">
      <w:pPr>
        <w:spacing w:after="176"/>
        <w:ind w:left="-5"/>
      </w:pPr>
      <w:r>
        <w:rPr>
          <w:sz w:val="19"/>
        </w:rPr>
        <w:lastRenderedPageBreak/>
        <w:t xml:space="preserve">If multiple replacement arrays are provided, they are processed in order. Any elements in </w:t>
      </w:r>
      <w:r>
        <w:rPr>
          <w:i/>
          <w:sz w:val="17"/>
        </w:rPr>
        <w:t>array1</w:t>
      </w:r>
      <w:r>
        <w:rPr>
          <w:sz w:val="19"/>
        </w:rPr>
        <w:t xml:space="preserve"> whose keys do not match any keys in the replacement arrays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994" name="Group 55599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386" name="Shape 5738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994" style="width:360pt;height:0.25pt;mso-position-horizontal-relative:char;mso-position-vertical-relative:line" coordsize="45720,31">
                <v:shape id="Shape 5738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array_reverse</w:t>
      </w:r>
    </w:p>
    <w:p w:rsidR="003D693E" w:rsidRDefault="005D0E4F">
      <w:pPr>
        <w:spacing w:after="143" w:line="254" w:lineRule="auto"/>
        <w:ind w:left="-5"/>
        <w:jc w:val="left"/>
      </w:pPr>
      <w:r>
        <w:rPr>
          <w:sz w:val="17"/>
        </w:rPr>
        <w:t xml:space="preserve">array array_reverse(array </w:t>
      </w:r>
      <w:r>
        <w:rPr>
          <w:i/>
          <w:sz w:val="17"/>
        </w:rPr>
        <w:t>array</w:t>
      </w:r>
      <w:r>
        <w:rPr>
          <w:sz w:val="17"/>
        </w:rPr>
        <w:t xml:space="preserve">[, bool </w:t>
      </w:r>
      <w:r>
        <w:rPr>
          <w:i/>
          <w:sz w:val="17"/>
        </w:rPr>
        <w:t>preserve_keys</w:t>
      </w:r>
      <w:r>
        <w:rPr>
          <w:sz w:val="17"/>
        </w:rPr>
        <w:t>])</w:t>
      </w:r>
    </w:p>
    <w:p w:rsidR="003D693E" w:rsidRDefault="005D0E4F">
      <w:pPr>
        <w:spacing w:after="176"/>
        <w:ind w:left="-5"/>
      </w:pPr>
      <w:r>
        <w:rPr>
          <w:sz w:val="19"/>
        </w:rPr>
        <w:t>Returns an arr</w:t>
      </w:r>
      <w:r>
        <w:rPr>
          <w:sz w:val="19"/>
        </w:rPr>
        <w:t xml:space="preserve">ay containing the same elements as the input array, but whose order is reversed. If </w:t>
      </w:r>
      <w:r>
        <w:rPr>
          <w:sz w:val="17"/>
        </w:rPr>
        <w:t>preserve_keys</w:t>
      </w:r>
      <w:r>
        <w:rPr>
          <w:sz w:val="19"/>
        </w:rPr>
        <w:t xml:space="preserve"> is set to </w:t>
      </w:r>
      <w:r>
        <w:rPr>
          <w:sz w:val="17"/>
        </w:rPr>
        <w:t>true</w:t>
      </w:r>
      <w:r>
        <w:rPr>
          <w:sz w:val="19"/>
        </w:rPr>
        <w:t xml:space="preserve"> then numeric keys are preserved. Non-numeric keys are not affected by this parameter and are always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995" name="Group 55599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401" name="Shape 5740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995" style="width:360pt;height:0.25pt;mso-position-horizontal-relative:char;mso-position-vertical-relative:line" coordsize="45720,31">
                <v:shape id="Shape 5740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array_search</w:t>
      </w:r>
    </w:p>
    <w:p w:rsidR="003D693E" w:rsidRDefault="005D0E4F">
      <w:pPr>
        <w:spacing w:after="143" w:line="254" w:lineRule="auto"/>
        <w:ind w:left="-5"/>
        <w:jc w:val="left"/>
      </w:pPr>
      <w:r>
        <w:rPr>
          <w:sz w:val="17"/>
        </w:rPr>
        <w:t>mixed array_searc</w:t>
      </w:r>
      <w:r>
        <w:rPr>
          <w:sz w:val="17"/>
        </w:rPr>
        <w:t xml:space="preserve">h(mixed </w:t>
      </w:r>
      <w:r>
        <w:rPr>
          <w:i/>
          <w:sz w:val="17"/>
        </w:rPr>
        <w:t>value</w:t>
      </w:r>
      <w:r>
        <w:rPr>
          <w:sz w:val="17"/>
        </w:rPr>
        <w:t xml:space="preserve">, array </w:t>
      </w:r>
      <w:r>
        <w:rPr>
          <w:i/>
          <w:sz w:val="17"/>
        </w:rPr>
        <w:t>array</w:t>
      </w:r>
      <w:r>
        <w:rPr>
          <w:sz w:val="17"/>
        </w:rPr>
        <w:t xml:space="preserve">[, bool </w:t>
      </w:r>
      <w:r>
        <w:rPr>
          <w:i/>
          <w:sz w:val="17"/>
        </w:rPr>
        <w:t>strict</w:t>
      </w:r>
      <w:r>
        <w:rPr>
          <w:sz w:val="17"/>
        </w:rPr>
        <w:t>])</w:t>
      </w:r>
    </w:p>
    <w:p w:rsidR="003D693E" w:rsidRDefault="005D0E4F">
      <w:pPr>
        <w:spacing w:after="176"/>
        <w:ind w:left="-5"/>
      </w:pPr>
      <w:r>
        <w:rPr>
          <w:sz w:val="19"/>
        </w:rPr>
        <w:t xml:space="preserve">Performs a search for a value in an array, as with </w:t>
      </w:r>
      <w:r>
        <w:rPr>
          <w:sz w:val="17"/>
        </w:rPr>
        <w:t>in_array()</w:t>
      </w:r>
      <w:r>
        <w:rPr>
          <w:sz w:val="19"/>
        </w:rPr>
        <w:t xml:space="preserve">. If the value is found, the key of the matching element is returned; </w:t>
      </w:r>
      <w:r>
        <w:rPr>
          <w:sz w:val="17"/>
        </w:rPr>
        <w:t>NULL</w:t>
      </w:r>
      <w:r>
        <w:rPr>
          <w:sz w:val="19"/>
        </w:rPr>
        <w:t xml:space="preserve"> is returned if the value is not found. If </w:t>
      </w:r>
      <w:r>
        <w:rPr>
          <w:i/>
          <w:sz w:val="17"/>
        </w:rPr>
        <w:t>strict</w:t>
      </w:r>
      <w:r>
        <w:rPr>
          <w:sz w:val="19"/>
        </w:rPr>
        <w:t xml:space="preserve"> is specified and is </w:t>
      </w:r>
      <w:r>
        <w:rPr>
          <w:sz w:val="17"/>
        </w:rPr>
        <w:t>true</w:t>
      </w:r>
      <w:r>
        <w:rPr>
          <w:sz w:val="19"/>
        </w:rPr>
        <w:t xml:space="preserve">, a </w:t>
      </w:r>
      <w:r>
        <w:rPr>
          <w:sz w:val="19"/>
        </w:rPr>
        <w:t xml:space="preserve">matched element is returned only when it is of the same type and value as </w:t>
      </w:r>
      <w:r>
        <w:rPr>
          <w:i/>
          <w:sz w:val="17"/>
        </w:rPr>
        <w:t>value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996" name="Group 55599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424" name="Shape 5742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996" style="width:360pt;height:0.25pt;mso-position-horizontal-relative:char;mso-position-vertical-relative:line" coordsize="45720,31">
                <v:shape id="Shape 5742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array_shift</w:t>
      </w:r>
    </w:p>
    <w:p w:rsidR="003D693E" w:rsidRDefault="005D0E4F">
      <w:pPr>
        <w:spacing w:after="143" w:line="254" w:lineRule="auto"/>
        <w:ind w:left="-5"/>
        <w:jc w:val="left"/>
      </w:pPr>
      <w:r>
        <w:rPr>
          <w:sz w:val="17"/>
        </w:rPr>
        <w:t xml:space="preserve">mixed array_shift(array </w:t>
      </w:r>
      <w:r>
        <w:rPr>
          <w:i/>
          <w:sz w:val="17"/>
        </w:rPr>
        <w:t>stack</w:t>
      </w:r>
      <w:r>
        <w:rPr>
          <w:sz w:val="17"/>
        </w:rPr>
        <w:t>)</w:t>
      </w:r>
    </w:p>
    <w:p w:rsidR="003D693E" w:rsidRDefault="005D0E4F">
      <w:pPr>
        <w:spacing w:after="176"/>
        <w:ind w:left="-5"/>
      </w:pPr>
      <w:r>
        <w:rPr>
          <w:sz w:val="19"/>
        </w:rPr>
        <w:t xml:space="preserve">Similar to </w:t>
      </w:r>
      <w:r>
        <w:rPr>
          <w:sz w:val="17"/>
        </w:rPr>
        <w:t>array_pop()</w:t>
      </w:r>
      <w:r>
        <w:rPr>
          <w:sz w:val="19"/>
        </w:rPr>
        <w:t>, but instead of removing and returning the last element in the array, it removes and returns the first elem</w:t>
      </w:r>
      <w:r>
        <w:rPr>
          <w:sz w:val="19"/>
        </w:rPr>
        <w:t xml:space="preserve">ent in the array. If the array is empty, or if the argument is not an array, returns </w:t>
      </w:r>
      <w:r>
        <w:rPr>
          <w:sz w:val="17"/>
        </w:rPr>
        <w:t>NULL</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5997" name="Group 55599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437" name="Shape 5743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997" style="width:360pt;height:0.25pt;mso-position-horizontal-relative:char;mso-position-vertical-relative:line" coordsize="45720,31">
                <v:shape id="Shape 5743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array_slice</w:t>
      </w:r>
    </w:p>
    <w:p w:rsidR="003D693E" w:rsidRDefault="005D0E4F">
      <w:pPr>
        <w:spacing w:after="143" w:line="254" w:lineRule="auto"/>
        <w:ind w:left="-5"/>
        <w:jc w:val="left"/>
      </w:pPr>
      <w:r>
        <w:rPr>
          <w:sz w:val="17"/>
        </w:rPr>
        <w:t xml:space="preserve">array array_slice(array </w:t>
      </w:r>
      <w:r>
        <w:rPr>
          <w:i/>
          <w:sz w:val="17"/>
        </w:rPr>
        <w:t>array</w:t>
      </w:r>
      <w:r>
        <w:rPr>
          <w:sz w:val="17"/>
        </w:rPr>
        <w:t xml:space="preserve">, int </w:t>
      </w:r>
      <w:r>
        <w:rPr>
          <w:i/>
          <w:sz w:val="17"/>
        </w:rPr>
        <w:t>offset</w:t>
      </w:r>
      <w:r>
        <w:rPr>
          <w:sz w:val="17"/>
        </w:rPr>
        <w:t xml:space="preserve">[, int </w:t>
      </w:r>
      <w:r>
        <w:rPr>
          <w:i/>
          <w:sz w:val="17"/>
        </w:rPr>
        <w:t>length</w:t>
      </w:r>
      <w:r>
        <w:rPr>
          <w:sz w:val="17"/>
        </w:rPr>
        <w:t>][, bool keepkeys])</w:t>
      </w:r>
    </w:p>
    <w:p w:rsidR="003D693E" w:rsidRDefault="005D0E4F">
      <w:pPr>
        <w:spacing w:after="176"/>
        <w:ind w:left="-5"/>
      </w:pPr>
      <w:r>
        <w:rPr>
          <w:sz w:val="19"/>
        </w:rPr>
        <w:t xml:space="preserve">Returns an array containing a set of elements pulled from the given array. If </w:t>
      </w:r>
      <w:r>
        <w:rPr>
          <w:i/>
          <w:sz w:val="17"/>
        </w:rPr>
        <w:t>offset</w:t>
      </w:r>
      <w:r>
        <w:rPr>
          <w:sz w:val="19"/>
        </w:rPr>
        <w:t xml:space="preserve"> is a positive number, elements starting from that index onward are used; if </w:t>
      </w:r>
      <w:r>
        <w:rPr>
          <w:i/>
          <w:sz w:val="17"/>
        </w:rPr>
        <w:t>offset</w:t>
      </w:r>
      <w:r>
        <w:rPr>
          <w:sz w:val="19"/>
        </w:rPr>
        <w:t xml:space="preserve"> is a negative number, elements starting that many elements from the end of the array are</w:t>
      </w:r>
      <w:r>
        <w:rPr>
          <w:sz w:val="19"/>
        </w:rPr>
        <w:t xml:space="preserve"> used. If the third argument is provided and is a positive number, that many elements are returned; if negative, the sequence stops that many elements from the end of the array. If the third argument is omitted, the sequence returned contains all elements </w:t>
      </w:r>
      <w:r>
        <w:rPr>
          <w:sz w:val="19"/>
        </w:rPr>
        <w:t xml:space="preserve">from the offset to the end of the array. If </w:t>
      </w:r>
      <w:r>
        <w:rPr>
          <w:sz w:val="17"/>
        </w:rPr>
        <w:t>keep keys</w:t>
      </w:r>
      <w:r>
        <w:rPr>
          <w:sz w:val="19"/>
        </w:rPr>
        <w:t xml:space="preserve">, the fourth argument, is </w:t>
      </w:r>
      <w:r>
        <w:rPr>
          <w:sz w:val="17"/>
        </w:rPr>
        <w:t>true</w:t>
      </w:r>
      <w:r>
        <w:rPr>
          <w:sz w:val="19"/>
        </w:rPr>
        <w:t>, then the order of numeric keys will be preserved; otherwise they will be renumbered and resorted.</w:t>
      </w:r>
    </w:p>
    <w:p w:rsidR="003D693E" w:rsidRDefault="005D0E4F">
      <w:pPr>
        <w:pStyle w:val="Heading4"/>
        <w:ind w:left="-5" w:right="0"/>
      </w:pPr>
      <w:r>
        <w:t>array_splice</w:t>
      </w:r>
    </w:p>
    <w:p w:rsidR="003D693E" w:rsidRDefault="005D0E4F">
      <w:pPr>
        <w:spacing w:after="143" w:line="254" w:lineRule="auto"/>
        <w:ind w:left="-5"/>
        <w:jc w:val="left"/>
      </w:pPr>
      <w:r>
        <w:rPr>
          <w:sz w:val="17"/>
        </w:rPr>
        <w:t xml:space="preserve">array array_splice(array </w:t>
      </w:r>
      <w:r>
        <w:rPr>
          <w:i/>
          <w:sz w:val="17"/>
        </w:rPr>
        <w:t>array</w:t>
      </w:r>
      <w:r>
        <w:rPr>
          <w:sz w:val="17"/>
        </w:rPr>
        <w:t xml:space="preserve">, int </w:t>
      </w:r>
      <w:r>
        <w:rPr>
          <w:i/>
          <w:sz w:val="17"/>
        </w:rPr>
        <w:t>offset</w:t>
      </w:r>
      <w:r>
        <w:rPr>
          <w:sz w:val="17"/>
        </w:rPr>
        <w:t xml:space="preserve">[, int </w:t>
      </w:r>
      <w:r>
        <w:rPr>
          <w:i/>
          <w:sz w:val="17"/>
        </w:rPr>
        <w:t>length</w:t>
      </w:r>
      <w:r>
        <w:rPr>
          <w:sz w:val="17"/>
        </w:rPr>
        <w:t xml:space="preserve">[, array </w:t>
      </w:r>
      <w:r>
        <w:rPr>
          <w:i/>
          <w:sz w:val="17"/>
        </w:rPr>
        <w:t>replacement</w:t>
      </w:r>
      <w:r>
        <w:rPr>
          <w:sz w:val="17"/>
        </w:rPr>
        <w:t>]])</w:t>
      </w:r>
    </w:p>
    <w:p w:rsidR="003D693E" w:rsidRDefault="005D0E4F">
      <w:pPr>
        <w:spacing w:after="176"/>
        <w:ind w:left="-5"/>
      </w:pPr>
      <w:r>
        <w:rPr>
          <w:sz w:val="19"/>
        </w:rPr>
        <w:lastRenderedPageBreak/>
        <w:t xml:space="preserve">Selects a sequence of elements using the same rules as </w:t>
      </w:r>
      <w:r>
        <w:rPr>
          <w:sz w:val="17"/>
        </w:rPr>
        <w:t>array_slice()</w:t>
      </w:r>
      <w:r>
        <w:rPr>
          <w:sz w:val="19"/>
        </w:rPr>
        <w:t>, but instead of being returned, those elements are either removed or, if the fourth argument is provided, replaced with that array. An array containing the removed</w:t>
      </w:r>
      <w:r>
        <w:rPr>
          <w:sz w:val="19"/>
        </w:rPr>
        <w:t xml:space="preserve"> (or replaced) elements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357" name="Group 55635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501" name="Shape 5750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357" style="width:360pt;height:0.25pt;mso-position-horizontal-relative:char;mso-position-vertical-relative:line" coordsize="45720,31">
                <v:shape id="Shape 5750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array_sum</w:t>
      </w:r>
    </w:p>
    <w:p w:rsidR="003D693E" w:rsidRDefault="005D0E4F">
      <w:pPr>
        <w:spacing w:after="143" w:line="254" w:lineRule="auto"/>
        <w:ind w:left="-5"/>
        <w:jc w:val="left"/>
      </w:pPr>
      <w:r>
        <w:rPr>
          <w:sz w:val="17"/>
        </w:rPr>
        <w:t xml:space="preserve">number array_sum(array </w:t>
      </w:r>
      <w:r>
        <w:rPr>
          <w:i/>
          <w:sz w:val="17"/>
        </w:rPr>
        <w:t>array</w:t>
      </w:r>
      <w:r>
        <w:rPr>
          <w:sz w:val="17"/>
        </w:rPr>
        <w:t>)</w:t>
      </w:r>
    </w:p>
    <w:p w:rsidR="003D693E" w:rsidRDefault="005D0E4F">
      <w:pPr>
        <w:spacing w:after="176"/>
        <w:ind w:left="-5"/>
      </w:pPr>
      <w:r>
        <w:rPr>
          <w:sz w:val="19"/>
        </w:rPr>
        <w:t>Returns the sum of every element in the array. If all of the values are integers, an integer is returned. If any of the values are floats, a float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358" name="Group 55635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509" name="Shape 5750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358" style="width:360pt;height:0.25pt;mso-position-horizontal-relative:char;mso-position-vertical-relative:line" coordsize="45720,31">
                <v:shape id="Shape 5750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array_udiff</w:t>
      </w:r>
    </w:p>
    <w:p w:rsidR="003D693E" w:rsidRDefault="005D0E4F">
      <w:pPr>
        <w:spacing w:after="143" w:line="254" w:lineRule="auto"/>
        <w:ind w:left="-5"/>
        <w:jc w:val="left"/>
      </w:pPr>
      <w:r>
        <w:rPr>
          <w:sz w:val="17"/>
        </w:rPr>
        <w:t>arr</w:t>
      </w:r>
      <w:r>
        <w:rPr>
          <w:sz w:val="17"/>
        </w:rPr>
        <w:t xml:space="preserve">ay array_udiff(array </w:t>
      </w:r>
      <w:r>
        <w:rPr>
          <w:i/>
          <w:sz w:val="17"/>
        </w:rPr>
        <w:t>array1</w:t>
      </w:r>
      <w:r>
        <w:rPr>
          <w:sz w:val="17"/>
        </w:rPr>
        <w:t xml:space="preserve">, array </w:t>
      </w:r>
      <w:r>
        <w:rPr>
          <w:i/>
          <w:sz w:val="17"/>
        </w:rPr>
        <w:t>array2</w:t>
      </w:r>
      <w:r>
        <w:rPr>
          <w:sz w:val="17"/>
        </w:rPr>
        <w:t xml:space="preserve">[, ... array </w:t>
      </w:r>
      <w:r>
        <w:rPr>
          <w:i/>
          <w:sz w:val="17"/>
        </w:rPr>
        <w:t>arrayN</w:t>
      </w:r>
      <w:r>
        <w:rPr>
          <w:sz w:val="17"/>
        </w:rPr>
        <w:t xml:space="preserve">], string </w:t>
      </w:r>
      <w:r>
        <w:rPr>
          <w:i/>
          <w:sz w:val="17"/>
        </w:rPr>
        <w:t>function</w:t>
      </w:r>
      <w:r>
        <w:rPr>
          <w:sz w:val="17"/>
        </w:rPr>
        <w:t>)</w:t>
      </w:r>
    </w:p>
    <w:p w:rsidR="003D693E" w:rsidRDefault="005D0E4F">
      <w:pPr>
        <w:spacing w:after="0"/>
        <w:ind w:left="-5"/>
      </w:pPr>
      <w:r>
        <w:rPr>
          <w:sz w:val="19"/>
        </w:rPr>
        <w:t xml:space="preserve">Returns an array containing all the values in </w:t>
      </w:r>
      <w:r>
        <w:rPr>
          <w:i/>
          <w:sz w:val="17"/>
        </w:rPr>
        <w:t>array1</w:t>
      </w:r>
      <w:r>
        <w:rPr>
          <w:sz w:val="19"/>
        </w:rPr>
        <w:t xml:space="preserve"> that are not present in any of the other arrays. Only the values are used to check for equality; that is, “a” =&gt; 1 and “b” </w:t>
      </w:r>
      <w:r>
        <w:rPr>
          <w:sz w:val="19"/>
        </w:rPr>
        <w:t xml:space="preserve">=&gt; 1 are considered equal. The function </w:t>
      </w:r>
      <w:r>
        <w:rPr>
          <w:i/>
          <w:sz w:val="17"/>
        </w:rPr>
        <w:t>function</w:t>
      </w:r>
      <w:r>
        <w:rPr>
          <w:sz w:val="19"/>
        </w:rPr>
        <w:t xml:space="preserve"> is used to compare the values of the elements for equality. The function is called with two parameters—the values to compare. It should return an integer less than 0 if the first argument is less than the se</w:t>
      </w:r>
      <w:r>
        <w:rPr>
          <w:sz w:val="19"/>
        </w:rPr>
        <w:t>cond, 0 if the first and second arguments are equal, and an integer greater than 0 if the first argument is greater than the second. The keys of the values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359" name="Group 55635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532" name="Shape 5753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359" style="width:360pt;height:0.25pt;mso-position-horizontal-relative:char;mso-position-vertical-relative:line" coordsize="45720,31">
                <v:shape id="Shape 5753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array_udiff_assoc</w:t>
      </w:r>
    </w:p>
    <w:p w:rsidR="003D693E" w:rsidRDefault="005D0E4F">
      <w:pPr>
        <w:spacing w:after="143" w:line="254" w:lineRule="auto"/>
        <w:ind w:left="-5" w:right="2802"/>
        <w:jc w:val="left"/>
      </w:pPr>
      <w:r>
        <w:rPr>
          <w:sz w:val="17"/>
        </w:rPr>
        <w:t xml:space="preserve">array array_udiff_assoc(array </w:t>
      </w:r>
      <w:r>
        <w:rPr>
          <w:i/>
          <w:sz w:val="17"/>
        </w:rPr>
        <w:t>array1</w:t>
      </w:r>
      <w:r>
        <w:rPr>
          <w:sz w:val="17"/>
        </w:rPr>
        <w:t xml:space="preserve">, array </w:t>
      </w:r>
      <w:r>
        <w:rPr>
          <w:i/>
          <w:sz w:val="17"/>
        </w:rPr>
        <w:t xml:space="preserve">array2 </w:t>
      </w:r>
      <w:r>
        <w:rPr>
          <w:sz w:val="17"/>
        </w:rPr>
        <w:t xml:space="preserve">  [, ... array</w:t>
      </w:r>
      <w:r>
        <w:rPr>
          <w:sz w:val="17"/>
        </w:rPr>
        <w:t xml:space="preserve"> </w:t>
      </w:r>
      <w:r>
        <w:rPr>
          <w:i/>
          <w:sz w:val="17"/>
        </w:rPr>
        <w:t>arrayN</w:t>
      </w:r>
      <w:r>
        <w:rPr>
          <w:sz w:val="17"/>
        </w:rPr>
        <w:t xml:space="preserve">], string </w:t>
      </w:r>
      <w:r>
        <w:rPr>
          <w:i/>
          <w:sz w:val="17"/>
        </w:rPr>
        <w:t>function</w:t>
      </w:r>
      <w:r>
        <w:rPr>
          <w:sz w:val="17"/>
        </w:rPr>
        <w:t>)</w:t>
      </w:r>
    </w:p>
    <w:p w:rsidR="003D693E" w:rsidRDefault="005D0E4F">
      <w:pPr>
        <w:spacing w:after="176"/>
        <w:ind w:left="-5"/>
      </w:pPr>
      <w:r>
        <w:rPr>
          <w:sz w:val="19"/>
        </w:rPr>
        <w:t xml:space="preserve">Returns an array containing all the values in </w:t>
      </w:r>
      <w:r>
        <w:rPr>
          <w:i/>
          <w:sz w:val="17"/>
        </w:rPr>
        <w:t>array1</w:t>
      </w:r>
      <w:r>
        <w:rPr>
          <w:sz w:val="19"/>
        </w:rPr>
        <w:t xml:space="preserve"> that are not present in any of the other arrays. Both keys and values are used to check for equality; that is, “a” =&gt; 1 and “b” =&gt; 1 are not considered equal. The function </w:t>
      </w:r>
      <w:r>
        <w:rPr>
          <w:i/>
          <w:sz w:val="17"/>
        </w:rPr>
        <w:t>func</w:t>
      </w:r>
      <w:r>
        <w:rPr>
          <w:i/>
          <w:sz w:val="17"/>
        </w:rPr>
        <w:t>tion</w:t>
      </w:r>
      <w:r>
        <w:rPr>
          <w:sz w:val="19"/>
        </w:rPr>
        <w:t xml:space="preserve"> is used to compare the values of the elements for equality. The function is called with two parameters—the values to compare. It should return an integer less than 0 if the first argument is less than the second, 0 if the first and second arguments ar</w:t>
      </w:r>
      <w:r>
        <w:rPr>
          <w:sz w:val="19"/>
        </w:rPr>
        <w:t>e equal, and an integer greater than 0 if the first argument is greater than the second. The keys of the values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360" name="Group 55636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555" name="Shape 5755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360" style="width:360pt;height:0.25pt;mso-position-horizontal-relative:char;mso-position-vertical-relative:line" coordsize="45720,31">
                <v:shape id="Shape 5755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array_udiff_uassoc</w:t>
      </w:r>
    </w:p>
    <w:p w:rsidR="003D693E" w:rsidRDefault="005D0E4F">
      <w:pPr>
        <w:spacing w:after="143" w:line="254" w:lineRule="auto"/>
        <w:ind w:left="-5" w:right="601"/>
        <w:jc w:val="left"/>
      </w:pPr>
      <w:r>
        <w:rPr>
          <w:sz w:val="17"/>
        </w:rPr>
        <w:t xml:space="preserve">array array_udiff_uassoc(array </w:t>
      </w:r>
      <w:r>
        <w:rPr>
          <w:i/>
          <w:sz w:val="17"/>
        </w:rPr>
        <w:t>array1</w:t>
      </w:r>
      <w:r>
        <w:rPr>
          <w:sz w:val="17"/>
        </w:rPr>
        <w:t xml:space="preserve">, array </w:t>
      </w:r>
      <w:r>
        <w:rPr>
          <w:i/>
          <w:sz w:val="17"/>
        </w:rPr>
        <w:t>array2</w:t>
      </w:r>
      <w:r>
        <w:rPr>
          <w:sz w:val="17"/>
        </w:rPr>
        <w:t xml:space="preserve">[, ... array </w:t>
      </w:r>
      <w:r>
        <w:rPr>
          <w:i/>
          <w:sz w:val="17"/>
        </w:rPr>
        <w:t>arrayN</w:t>
      </w:r>
      <w:r>
        <w:rPr>
          <w:sz w:val="17"/>
        </w:rPr>
        <w:t xml:space="preserve">],     string </w:t>
      </w:r>
      <w:r>
        <w:rPr>
          <w:i/>
          <w:sz w:val="17"/>
        </w:rPr>
        <w:t>function1</w:t>
      </w:r>
      <w:r>
        <w:rPr>
          <w:sz w:val="17"/>
        </w:rPr>
        <w:t xml:space="preserve">, string </w:t>
      </w:r>
      <w:r>
        <w:rPr>
          <w:i/>
          <w:sz w:val="17"/>
        </w:rPr>
        <w:t>function2</w:t>
      </w:r>
      <w:r>
        <w:rPr>
          <w:sz w:val="17"/>
        </w:rPr>
        <w:t>)</w:t>
      </w:r>
    </w:p>
    <w:p w:rsidR="003D693E" w:rsidRDefault="005D0E4F">
      <w:pPr>
        <w:spacing w:after="176"/>
        <w:ind w:left="-5"/>
      </w:pPr>
      <w:r>
        <w:rPr>
          <w:sz w:val="19"/>
        </w:rPr>
        <w:t xml:space="preserve">Returns an array containing all the values in </w:t>
      </w:r>
      <w:r>
        <w:rPr>
          <w:i/>
          <w:sz w:val="17"/>
        </w:rPr>
        <w:t>array1</w:t>
      </w:r>
      <w:r>
        <w:rPr>
          <w:sz w:val="19"/>
        </w:rPr>
        <w:t xml:space="preserve"> that are not present in any of the other arrays. Both keys and values are used to check for equality; that is, “a” =&gt; 1 and “b” =&gt; 1 are not considered equal. The function </w:t>
      </w:r>
      <w:r>
        <w:rPr>
          <w:i/>
          <w:sz w:val="17"/>
        </w:rPr>
        <w:t>function1</w:t>
      </w:r>
      <w:r>
        <w:rPr>
          <w:sz w:val="19"/>
        </w:rPr>
        <w:t xml:space="preserve"> is used to</w:t>
      </w:r>
      <w:r>
        <w:rPr>
          <w:sz w:val="19"/>
        </w:rPr>
        <w:t xml:space="preserve"> compare the values of the elements for equality. The function </w:t>
      </w:r>
      <w:r>
        <w:rPr>
          <w:i/>
          <w:sz w:val="17"/>
        </w:rPr>
        <w:t>function2</w:t>
      </w:r>
      <w:r>
        <w:rPr>
          <w:sz w:val="19"/>
        </w:rPr>
        <w:t xml:space="preserve"> is used to compare the values of the keys for equality. Each </w:t>
      </w:r>
      <w:r>
        <w:rPr>
          <w:sz w:val="19"/>
        </w:rPr>
        <w:lastRenderedPageBreak/>
        <w:t>function is called with two parameters—the values to compare. It should return an integer less than 0 if the first argumen</w:t>
      </w:r>
      <w:r>
        <w:rPr>
          <w:sz w:val="19"/>
        </w:rPr>
        <w:t>t is less than the second, 0 if the first and second arguments are equal, and an integer greater than 0 if the first argument is greater than the second. The keys of the values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361" name="Group 55636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605" name="Shape 5760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361" style="width:360pt;height:0.25pt;mso-position-horizontal-relative:char;mso-position-vertical-relative:line" coordsize="45720,31">
                <v:shape id="Shape 5760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array_uintersect</w:t>
      </w:r>
    </w:p>
    <w:p w:rsidR="003D693E" w:rsidRDefault="005D0E4F">
      <w:pPr>
        <w:spacing w:after="143" w:line="254" w:lineRule="auto"/>
        <w:ind w:left="-5" w:right="2887"/>
        <w:jc w:val="left"/>
      </w:pPr>
      <w:r>
        <w:rPr>
          <w:sz w:val="17"/>
        </w:rPr>
        <w:t xml:space="preserve">array array_uintersect(array </w:t>
      </w:r>
      <w:r>
        <w:rPr>
          <w:i/>
          <w:sz w:val="17"/>
        </w:rPr>
        <w:t>array1</w:t>
      </w:r>
      <w:r>
        <w:rPr>
          <w:sz w:val="17"/>
        </w:rPr>
        <w:t xml:space="preserve">, array </w:t>
      </w:r>
      <w:r>
        <w:rPr>
          <w:i/>
          <w:sz w:val="17"/>
        </w:rPr>
        <w:t>ar</w:t>
      </w:r>
      <w:r>
        <w:rPr>
          <w:i/>
          <w:sz w:val="17"/>
        </w:rPr>
        <w:t xml:space="preserve">ray2 </w:t>
      </w:r>
      <w:r>
        <w:rPr>
          <w:sz w:val="17"/>
        </w:rPr>
        <w:t xml:space="preserve">    [, ... array </w:t>
      </w:r>
      <w:r>
        <w:rPr>
          <w:i/>
          <w:sz w:val="17"/>
        </w:rPr>
        <w:t>arrayN</w:t>
      </w:r>
      <w:r>
        <w:rPr>
          <w:sz w:val="17"/>
        </w:rPr>
        <w:t xml:space="preserve">], string </w:t>
      </w:r>
      <w:r>
        <w:rPr>
          <w:i/>
          <w:sz w:val="17"/>
        </w:rPr>
        <w:t>function</w:t>
      </w:r>
      <w:r>
        <w:rPr>
          <w:sz w:val="17"/>
        </w:rPr>
        <w:t>)</w:t>
      </w:r>
    </w:p>
    <w:p w:rsidR="003D693E" w:rsidRDefault="005D0E4F">
      <w:pPr>
        <w:spacing w:after="176"/>
        <w:ind w:left="-5"/>
      </w:pPr>
      <w:r>
        <w:rPr>
          <w:sz w:val="19"/>
        </w:rPr>
        <w:t xml:space="preserve">Returns an array containing all the values in </w:t>
      </w:r>
      <w:r>
        <w:rPr>
          <w:i/>
          <w:sz w:val="17"/>
        </w:rPr>
        <w:t>array1</w:t>
      </w:r>
      <w:r>
        <w:rPr>
          <w:sz w:val="19"/>
        </w:rPr>
        <w:t xml:space="preserve"> that are present in all of the other arrays. Only the values are used to check for equality; that is, “a” =&gt; 1 and “b” =&gt; 1 are considered equal. The funct</w:t>
      </w:r>
      <w:r>
        <w:rPr>
          <w:sz w:val="19"/>
        </w:rPr>
        <w:t xml:space="preserve">ion </w:t>
      </w:r>
      <w:r>
        <w:rPr>
          <w:i/>
          <w:sz w:val="17"/>
        </w:rPr>
        <w:t>function</w:t>
      </w:r>
      <w:r>
        <w:rPr>
          <w:sz w:val="19"/>
        </w:rPr>
        <w:t xml:space="preserve"> is used to compare the values of the elements for equality. The function is called with two parameters—the values to compare. It should return an integer less than 0 if the first argument is less than the second, 0 if the first and second argu</w:t>
      </w:r>
      <w:r>
        <w:rPr>
          <w:sz w:val="19"/>
        </w:rPr>
        <w:t>ments are equal, and an integer greater than 0 if the first argument is greater than the second. The keys of the values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362" name="Group 55636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628" name="Shape 5762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362" style="width:360pt;height:0.25pt;mso-position-horizontal-relative:char;mso-position-vertical-relative:line" coordsize="45720,31">
                <v:shape id="Shape 5762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array_uintersect_assoc</w:t>
      </w:r>
    </w:p>
    <w:p w:rsidR="003D693E" w:rsidRDefault="005D0E4F">
      <w:pPr>
        <w:spacing w:after="143" w:line="254" w:lineRule="auto"/>
        <w:ind w:left="-5" w:right="2633"/>
        <w:jc w:val="left"/>
      </w:pPr>
      <w:r>
        <w:rPr>
          <w:sz w:val="17"/>
        </w:rPr>
        <w:t xml:space="preserve">array array_uintersect_assoc(array </w:t>
      </w:r>
      <w:r>
        <w:rPr>
          <w:i/>
          <w:sz w:val="17"/>
        </w:rPr>
        <w:t>array1</w:t>
      </w:r>
      <w:r>
        <w:rPr>
          <w:sz w:val="17"/>
        </w:rPr>
        <w:t xml:space="preserve">,     array </w:t>
      </w:r>
      <w:r>
        <w:rPr>
          <w:i/>
          <w:sz w:val="17"/>
        </w:rPr>
        <w:t>array2</w:t>
      </w:r>
      <w:r>
        <w:rPr>
          <w:sz w:val="17"/>
        </w:rPr>
        <w:t xml:space="preserve">[, ... array </w:t>
      </w:r>
      <w:r>
        <w:rPr>
          <w:i/>
          <w:sz w:val="17"/>
        </w:rPr>
        <w:t>arrayN</w:t>
      </w:r>
      <w:r>
        <w:rPr>
          <w:sz w:val="17"/>
        </w:rPr>
        <w:t xml:space="preserve">], string </w:t>
      </w:r>
      <w:r>
        <w:rPr>
          <w:i/>
          <w:sz w:val="17"/>
        </w:rPr>
        <w:t>function</w:t>
      </w:r>
      <w:r>
        <w:rPr>
          <w:sz w:val="17"/>
        </w:rPr>
        <w:t>)</w:t>
      </w:r>
    </w:p>
    <w:p w:rsidR="003D693E" w:rsidRDefault="005D0E4F">
      <w:pPr>
        <w:spacing w:after="176"/>
        <w:ind w:left="-5"/>
      </w:pPr>
      <w:r>
        <w:rPr>
          <w:sz w:val="19"/>
        </w:rPr>
        <w:t xml:space="preserve">Returns an array containing all the values in </w:t>
      </w:r>
      <w:r>
        <w:rPr>
          <w:i/>
          <w:sz w:val="17"/>
        </w:rPr>
        <w:t>array1</w:t>
      </w:r>
      <w:r>
        <w:rPr>
          <w:sz w:val="19"/>
        </w:rPr>
        <w:t xml:space="preserve"> that are present in all of the other arrays. Both keys and values are used to check for equality; that is, “a” =&gt; 1 and “b” =&gt; 1 are not considered equal. The function </w:t>
      </w:r>
      <w:r>
        <w:rPr>
          <w:i/>
          <w:sz w:val="17"/>
        </w:rPr>
        <w:t>function</w:t>
      </w:r>
      <w:r>
        <w:rPr>
          <w:sz w:val="19"/>
        </w:rPr>
        <w:t xml:space="preserve"> is used to compare the v</w:t>
      </w:r>
      <w:r>
        <w:rPr>
          <w:sz w:val="19"/>
        </w:rPr>
        <w:t>alues of the elements for equality. The function is called with two parameters—the values to compare. It should return an integer less than 0 if the first argument is less than the second, 0 if the first and second arguments are equal, and an integer great</w:t>
      </w:r>
      <w:r>
        <w:rPr>
          <w:sz w:val="19"/>
        </w:rPr>
        <w:t>er than 0 if the first argument is greater than the second. The keys of the values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363" name="Group 55636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652" name="Shape 5765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363" style="width:360pt;height:0.25pt;mso-position-horizontal-relative:char;mso-position-vertical-relative:line" coordsize="45720,31">
                <v:shape id="Shape 5765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array_uintersect_uassoc</w:t>
      </w:r>
    </w:p>
    <w:p w:rsidR="003D693E" w:rsidRDefault="005D0E4F">
      <w:pPr>
        <w:spacing w:after="4" w:line="254" w:lineRule="auto"/>
        <w:ind w:left="-5"/>
        <w:jc w:val="left"/>
      </w:pPr>
      <w:r>
        <w:rPr>
          <w:sz w:val="17"/>
        </w:rPr>
        <w:t xml:space="preserve">array array_uintersect_uassoc(array </w:t>
      </w:r>
      <w:r>
        <w:rPr>
          <w:i/>
          <w:sz w:val="17"/>
        </w:rPr>
        <w:t>array1</w:t>
      </w:r>
      <w:r>
        <w:rPr>
          <w:sz w:val="17"/>
        </w:rPr>
        <w:t xml:space="preserve">, array </w:t>
      </w:r>
    </w:p>
    <w:p w:rsidR="003D693E" w:rsidRDefault="005D0E4F">
      <w:pPr>
        <w:spacing w:after="135" w:line="259" w:lineRule="auto"/>
        <w:ind w:left="0" w:firstLine="0"/>
        <w:jc w:val="left"/>
      </w:pPr>
      <w:r>
        <w:rPr>
          <w:i/>
          <w:sz w:val="17"/>
        </w:rPr>
        <w:t xml:space="preserve">    array2</w:t>
      </w:r>
      <w:r>
        <w:rPr>
          <w:sz w:val="17"/>
        </w:rPr>
        <w:t xml:space="preserve">[, ... array </w:t>
      </w:r>
      <w:r>
        <w:rPr>
          <w:i/>
          <w:sz w:val="17"/>
        </w:rPr>
        <w:t>arrayN</w:t>
      </w:r>
      <w:r>
        <w:rPr>
          <w:sz w:val="17"/>
        </w:rPr>
        <w:t xml:space="preserve">], string </w:t>
      </w:r>
      <w:r>
        <w:rPr>
          <w:i/>
          <w:sz w:val="17"/>
        </w:rPr>
        <w:t>function1</w:t>
      </w:r>
      <w:r>
        <w:rPr>
          <w:sz w:val="17"/>
        </w:rPr>
        <w:t xml:space="preserve">, string </w:t>
      </w:r>
      <w:r>
        <w:rPr>
          <w:i/>
          <w:sz w:val="17"/>
        </w:rPr>
        <w:t>function2</w:t>
      </w:r>
      <w:r>
        <w:rPr>
          <w:sz w:val="17"/>
        </w:rPr>
        <w:t>)</w:t>
      </w:r>
    </w:p>
    <w:p w:rsidR="003D693E" w:rsidRDefault="005D0E4F">
      <w:pPr>
        <w:spacing w:after="176"/>
        <w:ind w:left="-5"/>
      </w:pPr>
      <w:r>
        <w:rPr>
          <w:sz w:val="19"/>
        </w:rPr>
        <w:t>Returns an ar</w:t>
      </w:r>
      <w:r>
        <w:rPr>
          <w:sz w:val="19"/>
        </w:rPr>
        <w:t xml:space="preserve">ray containing all the values in the first array that are also present in all of the other arrays. Both keys and values are used to check for equality; that is, “a” =&gt; 1 and “b” =&gt; 1 are not considered equal. The function </w:t>
      </w:r>
      <w:r>
        <w:rPr>
          <w:i/>
          <w:sz w:val="17"/>
        </w:rPr>
        <w:t>function1</w:t>
      </w:r>
      <w:r>
        <w:rPr>
          <w:sz w:val="19"/>
        </w:rPr>
        <w:t xml:space="preserve"> is used to compare the v</w:t>
      </w:r>
      <w:r>
        <w:rPr>
          <w:sz w:val="19"/>
        </w:rPr>
        <w:t xml:space="preserve">alues of the elements for equality. The function </w:t>
      </w:r>
      <w:r>
        <w:rPr>
          <w:i/>
          <w:sz w:val="17"/>
        </w:rPr>
        <w:t>function2</w:t>
      </w:r>
      <w:r>
        <w:rPr>
          <w:sz w:val="19"/>
        </w:rPr>
        <w:t xml:space="preserve"> is used to compare the values of the keys for equality. Each function is called with two parameters—the values to compare. It should return an integer less than 0 if the first argument is less than</w:t>
      </w:r>
      <w:r>
        <w:rPr>
          <w:sz w:val="19"/>
        </w:rPr>
        <w:t xml:space="preserve"> the second, 0 if the first and second arguments are equal, and an integer greater than 0 if the first argument is greater than the second. The keys of the values are preserved.</w:t>
      </w:r>
    </w:p>
    <w:p w:rsidR="003D693E" w:rsidRDefault="005D0E4F">
      <w:pPr>
        <w:pStyle w:val="Heading4"/>
        <w:ind w:left="-5" w:right="0"/>
      </w:pPr>
      <w:r>
        <w:lastRenderedPageBreak/>
        <w:t>array_unique</w:t>
      </w:r>
    </w:p>
    <w:p w:rsidR="003D693E" w:rsidRDefault="005D0E4F">
      <w:pPr>
        <w:spacing w:after="143" w:line="254" w:lineRule="auto"/>
        <w:ind w:left="-5"/>
        <w:jc w:val="left"/>
      </w:pPr>
      <w:r>
        <w:rPr>
          <w:sz w:val="17"/>
        </w:rPr>
        <w:t xml:space="preserve">array array_unique(array </w:t>
      </w:r>
      <w:r>
        <w:rPr>
          <w:i/>
          <w:sz w:val="17"/>
        </w:rPr>
        <w:t>array</w:t>
      </w:r>
      <w:r>
        <w:rPr>
          <w:sz w:val="17"/>
        </w:rPr>
        <w:t>[, int sort_flags])</w:t>
      </w:r>
    </w:p>
    <w:p w:rsidR="003D693E" w:rsidRDefault="005D0E4F">
      <w:pPr>
        <w:spacing w:after="176"/>
        <w:ind w:left="-5"/>
      </w:pPr>
      <w:r>
        <w:rPr>
          <w:sz w:val="19"/>
        </w:rPr>
        <w:t xml:space="preserve">Creates and returns an array containing each element in the given array. If any values are duplicated, the later values are ignored. The </w:t>
      </w:r>
      <w:r>
        <w:rPr>
          <w:sz w:val="17"/>
        </w:rPr>
        <w:t>sort_flags</w:t>
      </w:r>
      <w:r>
        <w:rPr>
          <w:sz w:val="19"/>
        </w:rPr>
        <w:t xml:space="preserve"> optional argument can be used to alter the sorting methods with constants: </w:t>
      </w:r>
      <w:r>
        <w:rPr>
          <w:sz w:val="17"/>
        </w:rPr>
        <w:t>SORT_REGULAR</w:t>
      </w:r>
      <w:r>
        <w:rPr>
          <w:sz w:val="19"/>
        </w:rPr>
        <w:t xml:space="preserve">, </w:t>
      </w:r>
      <w:r>
        <w:rPr>
          <w:sz w:val="17"/>
        </w:rPr>
        <w:t>SORT_NUMERIC</w:t>
      </w:r>
      <w:r>
        <w:rPr>
          <w:sz w:val="19"/>
        </w:rPr>
        <w:t xml:space="preserve">, </w:t>
      </w:r>
      <w:r>
        <w:rPr>
          <w:sz w:val="17"/>
        </w:rPr>
        <w:t>SORT_</w:t>
      </w:r>
      <w:r>
        <w:rPr>
          <w:sz w:val="17"/>
        </w:rPr>
        <w:t>STRING</w:t>
      </w:r>
      <w:r>
        <w:rPr>
          <w:sz w:val="19"/>
        </w:rPr>
        <w:t xml:space="preserve"> (default), and </w:t>
      </w:r>
      <w:r>
        <w:rPr>
          <w:sz w:val="17"/>
        </w:rPr>
        <w:t>SORT_LOCALE_STRING</w:t>
      </w:r>
      <w:r>
        <w:rPr>
          <w:sz w:val="19"/>
        </w:rPr>
        <w:t>. Keys from the original array are preserved.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559" name="Group 55655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722" name="Shape 5772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559" style="width:360pt;height:0.25pt;mso-position-horizontal-relative:char;mso-position-vertical-relative:line" coordsize="45720,31">
                <v:shape id="Shape 5772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array_unshift</w:t>
      </w:r>
    </w:p>
    <w:p w:rsidR="003D693E" w:rsidRDefault="005D0E4F">
      <w:pPr>
        <w:spacing w:after="143" w:line="254" w:lineRule="auto"/>
        <w:ind w:left="-5"/>
        <w:jc w:val="left"/>
      </w:pPr>
      <w:r>
        <w:rPr>
          <w:sz w:val="17"/>
        </w:rPr>
        <w:t xml:space="preserve">int array_unshift(array </w:t>
      </w:r>
      <w:r>
        <w:rPr>
          <w:i/>
          <w:sz w:val="17"/>
        </w:rPr>
        <w:t>stack</w:t>
      </w:r>
      <w:r>
        <w:rPr>
          <w:sz w:val="17"/>
        </w:rPr>
        <w:t xml:space="preserve">, mixed </w:t>
      </w:r>
      <w:r>
        <w:rPr>
          <w:i/>
          <w:sz w:val="17"/>
        </w:rPr>
        <w:t>value1</w:t>
      </w:r>
      <w:r>
        <w:rPr>
          <w:sz w:val="17"/>
        </w:rPr>
        <w:t xml:space="preserve">[, ... mixed </w:t>
      </w:r>
      <w:r>
        <w:rPr>
          <w:i/>
          <w:sz w:val="17"/>
        </w:rPr>
        <w:t>valueN</w:t>
      </w:r>
      <w:r>
        <w:rPr>
          <w:sz w:val="17"/>
        </w:rPr>
        <w:t>])</w:t>
      </w:r>
    </w:p>
    <w:p w:rsidR="003D693E" w:rsidRDefault="005D0E4F">
      <w:pPr>
        <w:spacing w:after="176"/>
        <w:ind w:left="-5"/>
      </w:pPr>
      <w:r>
        <w:rPr>
          <w:sz w:val="19"/>
        </w:rPr>
        <w:t>Returns a copy of the given array with the additional arguments added to the beginning of</w:t>
      </w:r>
      <w:r>
        <w:rPr>
          <w:sz w:val="19"/>
        </w:rPr>
        <w:t xml:space="preserve"> the array; the added elements are added as a whole, so the elements as they appear in the array are in the same order as they appear in the argument list. Returns the number of elements in the new array.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560" name="Group 55656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736" name="Shape 5773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560" style="width:360pt;height:0.25pt;mso-position-horizontal-relative:char;mso-position-vertical-relative:line" coordsize="45720,31">
                <v:shape id="Shape 5773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array_values</w:t>
      </w:r>
    </w:p>
    <w:p w:rsidR="003D693E" w:rsidRDefault="005D0E4F">
      <w:pPr>
        <w:spacing w:after="143" w:line="254" w:lineRule="auto"/>
        <w:ind w:left="-5"/>
        <w:jc w:val="left"/>
      </w:pPr>
      <w:r>
        <w:rPr>
          <w:sz w:val="17"/>
        </w:rPr>
        <w:t xml:space="preserve">array array_values(array </w:t>
      </w:r>
      <w:r>
        <w:rPr>
          <w:i/>
          <w:sz w:val="17"/>
        </w:rPr>
        <w:t>array</w:t>
      </w:r>
      <w:r>
        <w:rPr>
          <w:sz w:val="17"/>
        </w:rPr>
        <w:t>)</w:t>
      </w:r>
    </w:p>
    <w:p w:rsidR="003D693E" w:rsidRDefault="005D0E4F">
      <w:pPr>
        <w:spacing w:after="176"/>
        <w:ind w:left="-5"/>
      </w:pPr>
      <w:r>
        <w:rPr>
          <w:sz w:val="19"/>
        </w:rPr>
        <w:t>Retu</w:t>
      </w:r>
      <w:r>
        <w:rPr>
          <w:sz w:val="19"/>
        </w:rPr>
        <w:t>rns an array containing all of the values from the input array. The keys for those values are not retained.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561" name="Group 55656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744" name="Shape 5774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561" style="width:360pt;height:0.25pt;mso-position-horizontal-relative:char;mso-position-vertical-relative:line" coordsize="45720,31">
                <v:shape id="Shape 5774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array_walk</w:t>
      </w:r>
    </w:p>
    <w:p w:rsidR="003D693E" w:rsidRDefault="005D0E4F">
      <w:pPr>
        <w:spacing w:after="143" w:line="254" w:lineRule="auto"/>
        <w:ind w:left="-5"/>
        <w:jc w:val="left"/>
      </w:pPr>
      <w:r>
        <w:rPr>
          <w:sz w:val="17"/>
        </w:rPr>
        <w:t xml:space="preserve">bool array_walk(array </w:t>
      </w:r>
      <w:r>
        <w:rPr>
          <w:i/>
          <w:sz w:val="17"/>
        </w:rPr>
        <w:t>input</w:t>
      </w:r>
      <w:r>
        <w:rPr>
          <w:sz w:val="17"/>
        </w:rPr>
        <w:t xml:space="preserve">, string </w:t>
      </w:r>
      <w:r>
        <w:rPr>
          <w:i/>
          <w:sz w:val="17"/>
        </w:rPr>
        <w:t>callback</w:t>
      </w:r>
      <w:r>
        <w:rPr>
          <w:sz w:val="17"/>
        </w:rPr>
        <w:t xml:space="preserve">[, mixed </w:t>
      </w:r>
      <w:r>
        <w:rPr>
          <w:i/>
          <w:sz w:val="17"/>
        </w:rPr>
        <w:t>user_data</w:t>
      </w:r>
      <w:r>
        <w:rPr>
          <w:sz w:val="17"/>
        </w:rPr>
        <w:t>])</w:t>
      </w:r>
    </w:p>
    <w:p w:rsidR="003D693E" w:rsidRDefault="005D0E4F">
      <w:pPr>
        <w:spacing w:after="176"/>
        <w:ind w:left="-5"/>
      </w:pPr>
      <w:r>
        <w:rPr>
          <w:sz w:val="19"/>
        </w:rPr>
        <w:t>Calls the named function for each element in the array. The function i</w:t>
      </w:r>
      <w:r>
        <w:rPr>
          <w:sz w:val="19"/>
        </w:rPr>
        <w:t xml:space="preserve">s called with the element’s value, key, and optional user data as arguments. To ensure that the function works directly on the values of the array, define the first parameter of the function by reference. Returns </w:t>
      </w:r>
      <w:r>
        <w:rPr>
          <w:sz w:val="17"/>
        </w:rPr>
        <w:t>true</w:t>
      </w:r>
      <w:r>
        <w:rPr>
          <w:sz w:val="19"/>
        </w:rPr>
        <w:t xml:space="preserve"> on success, </w:t>
      </w:r>
      <w:r>
        <w:rPr>
          <w:sz w:val="17"/>
        </w:rPr>
        <w:t>false</w:t>
      </w:r>
      <w:r>
        <w:rPr>
          <w:sz w:val="19"/>
        </w:rPr>
        <w:t xml:space="preserve"> on failure.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562" name="Group 55656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762" name="Shape 5776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562" style="width:360pt;height:0.25pt;mso-position-horizontal-relative:char;mso-position-vertical-relative:line" coordsize="45720,31">
                <v:shape id="Shape 5776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array_</w:t>
      </w:r>
      <w:r>
        <w:t>walk_recursive</w:t>
      </w:r>
    </w:p>
    <w:p w:rsidR="003D693E" w:rsidRDefault="005D0E4F">
      <w:pPr>
        <w:spacing w:after="143" w:line="254" w:lineRule="auto"/>
        <w:ind w:left="-5"/>
        <w:jc w:val="left"/>
      </w:pPr>
      <w:r>
        <w:rPr>
          <w:sz w:val="17"/>
        </w:rPr>
        <w:t xml:space="preserve">bool array_walk_recursive(array </w:t>
      </w:r>
      <w:r>
        <w:rPr>
          <w:i/>
          <w:sz w:val="17"/>
        </w:rPr>
        <w:t>input</w:t>
      </w:r>
      <w:r>
        <w:rPr>
          <w:sz w:val="17"/>
        </w:rPr>
        <w:t xml:space="preserve">, string </w:t>
      </w:r>
      <w:r>
        <w:rPr>
          <w:i/>
          <w:sz w:val="17"/>
        </w:rPr>
        <w:t>function</w:t>
      </w:r>
      <w:r>
        <w:rPr>
          <w:sz w:val="17"/>
        </w:rPr>
        <w:t xml:space="preserve">[, mixed </w:t>
      </w:r>
      <w:r>
        <w:rPr>
          <w:i/>
          <w:sz w:val="17"/>
        </w:rPr>
        <w:t>user_data</w:t>
      </w:r>
      <w:r>
        <w:rPr>
          <w:sz w:val="17"/>
        </w:rPr>
        <w:t>])</w:t>
      </w:r>
    </w:p>
    <w:p w:rsidR="003D693E" w:rsidRDefault="005D0E4F">
      <w:pPr>
        <w:spacing w:after="176"/>
        <w:ind w:left="-5"/>
      </w:pPr>
      <w:r>
        <w:rPr>
          <w:sz w:val="19"/>
        </w:rPr>
        <w:t xml:space="preserve">Like </w:t>
      </w:r>
      <w:r>
        <w:rPr>
          <w:sz w:val="17"/>
        </w:rPr>
        <w:t>array_walk()</w:t>
      </w:r>
      <w:r>
        <w:rPr>
          <w:sz w:val="19"/>
        </w:rPr>
        <w:t>, calls the named function for each element in the array. Unlike that function, if an element’s value is an array, the function is called for each el</w:t>
      </w:r>
      <w:r>
        <w:rPr>
          <w:sz w:val="19"/>
        </w:rPr>
        <w:t xml:space="preserve">ement in that array as well. The function is called with the element’s value, key, and optional user data as arguments. To ensure that the function works directly on the values of the array, define the first parameter of the function by reference. Returns </w:t>
      </w:r>
      <w:r>
        <w:rPr>
          <w:sz w:val="17"/>
        </w:rPr>
        <w:t>true</w:t>
      </w:r>
      <w:r>
        <w:rPr>
          <w:sz w:val="19"/>
        </w:rPr>
        <w:t xml:space="preserve"> on success, </w:t>
      </w:r>
      <w:r>
        <w:rPr>
          <w:sz w:val="17"/>
        </w:rPr>
        <w:t>false</w:t>
      </w:r>
      <w:r>
        <w:rPr>
          <w:sz w:val="19"/>
        </w:rPr>
        <w:t xml:space="preserve"> on failure.</w:t>
      </w:r>
    </w:p>
    <w:p w:rsidR="003D693E" w:rsidRDefault="005D0E4F">
      <w:pPr>
        <w:pStyle w:val="Heading4"/>
        <w:ind w:left="-5" w:right="0"/>
      </w:pPr>
      <w:r>
        <w:lastRenderedPageBreak/>
        <w:t>arsort</w:t>
      </w:r>
    </w:p>
    <w:p w:rsidR="003D693E" w:rsidRDefault="005D0E4F">
      <w:pPr>
        <w:spacing w:after="143" w:line="254" w:lineRule="auto"/>
        <w:ind w:left="-5"/>
        <w:jc w:val="left"/>
      </w:pPr>
      <w:r>
        <w:rPr>
          <w:sz w:val="17"/>
        </w:rPr>
        <w:t xml:space="preserve">bool arsort(array </w:t>
      </w:r>
      <w:r>
        <w:rPr>
          <w:i/>
          <w:sz w:val="17"/>
        </w:rPr>
        <w:t>array</w:t>
      </w:r>
      <w:r>
        <w:rPr>
          <w:sz w:val="17"/>
        </w:rPr>
        <w:t xml:space="preserve">[, int </w:t>
      </w:r>
      <w:r>
        <w:rPr>
          <w:i/>
          <w:sz w:val="17"/>
        </w:rPr>
        <w:t>flags</w:t>
      </w:r>
      <w:r>
        <w:rPr>
          <w:sz w:val="17"/>
        </w:rPr>
        <w:t>])</w:t>
      </w:r>
    </w:p>
    <w:p w:rsidR="003D693E" w:rsidRDefault="005D0E4F">
      <w:pPr>
        <w:spacing w:after="176"/>
        <w:ind w:left="-5"/>
      </w:pPr>
      <w:r>
        <w:rPr>
          <w:sz w:val="19"/>
        </w:rPr>
        <w:t xml:space="preserve">Sorts an array in reverse order, maintaining the keys for the array values. The optional second parameter contains additional sorting flags. Returns </w:t>
      </w:r>
      <w:r>
        <w:rPr>
          <w:sz w:val="17"/>
        </w:rPr>
        <w:t>true</w:t>
      </w:r>
      <w:r>
        <w:rPr>
          <w:sz w:val="19"/>
        </w:rPr>
        <w:t xml:space="preserve"> on success, </w:t>
      </w:r>
      <w:r>
        <w:rPr>
          <w:sz w:val="17"/>
        </w:rPr>
        <w:t>false</w:t>
      </w:r>
      <w:r>
        <w:rPr>
          <w:sz w:val="19"/>
        </w:rPr>
        <w:t xml:space="preserve"> on failure. See </w:t>
      </w:r>
      <w:r>
        <w:rPr>
          <w:color w:val="0000FF"/>
          <w:sz w:val="19"/>
        </w:rPr>
        <w:t>Chapter 5</w:t>
      </w:r>
      <w:r>
        <w:rPr>
          <w:sz w:val="19"/>
        </w:rPr>
        <w:t xml:space="preserve"> and </w:t>
      </w:r>
      <w:r>
        <w:rPr>
          <w:sz w:val="17"/>
        </w:rPr>
        <w:t>sort</w:t>
      </w:r>
      <w:r>
        <w:rPr>
          <w:sz w:val="19"/>
        </w:rPr>
        <w:t xml:space="preserve"> for more information on using this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503" name="Group 55750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817" name="Shape 5781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503" style="width:360pt;height:0.25pt;mso-position-horizontal-relative:char;mso-position-vertical-relative:line" coordsize="45720,31">
                <v:shape id="Shape 5781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asin</w:t>
      </w:r>
    </w:p>
    <w:p w:rsidR="003D693E" w:rsidRDefault="005D0E4F">
      <w:pPr>
        <w:spacing w:after="143" w:line="254" w:lineRule="auto"/>
        <w:ind w:left="-5"/>
        <w:jc w:val="left"/>
      </w:pPr>
      <w:r>
        <w:rPr>
          <w:sz w:val="17"/>
        </w:rPr>
        <w:t xml:space="preserve">float asin(float </w:t>
      </w:r>
      <w:r>
        <w:rPr>
          <w:i/>
          <w:sz w:val="17"/>
        </w:rPr>
        <w:t>value</w:t>
      </w:r>
      <w:r>
        <w:rPr>
          <w:sz w:val="17"/>
        </w:rPr>
        <w:t>)</w:t>
      </w:r>
    </w:p>
    <w:p w:rsidR="003D693E" w:rsidRDefault="005D0E4F">
      <w:pPr>
        <w:spacing w:after="176"/>
        <w:ind w:left="-5"/>
      </w:pPr>
      <w:r>
        <w:rPr>
          <w:sz w:val="19"/>
        </w:rPr>
        <w:t xml:space="preserve">Returns the arc sine of </w:t>
      </w:r>
      <w:r>
        <w:rPr>
          <w:i/>
          <w:sz w:val="17"/>
        </w:rPr>
        <w:t>value</w:t>
      </w:r>
      <w:r>
        <w:rPr>
          <w:sz w:val="19"/>
        </w:rPr>
        <w:t xml:space="preserve"> in radians.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504" name="Group 55750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826" name="Shape 5782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504" style="width:360pt;height:0.25pt;mso-position-horizontal-relative:char;mso-position-vertical-relative:line" coordsize="45720,31">
                <v:shape id="Shape 5782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asinh</w:t>
      </w:r>
    </w:p>
    <w:p w:rsidR="003D693E" w:rsidRDefault="005D0E4F">
      <w:pPr>
        <w:spacing w:after="143" w:line="254" w:lineRule="auto"/>
        <w:ind w:left="-5"/>
        <w:jc w:val="left"/>
      </w:pPr>
      <w:r>
        <w:rPr>
          <w:sz w:val="17"/>
        </w:rPr>
        <w:t xml:space="preserve">float asinh(float </w:t>
      </w:r>
      <w:r>
        <w:rPr>
          <w:i/>
          <w:sz w:val="17"/>
        </w:rPr>
        <w:t>value</w:t>
      </w:r>
      <w:r>
        <w:rPr>
          <w:sz w:val="17"/>
        </w:rPr>
        <w:t>)</w:t>
      </w:r>
    </w:p>
    <w:p w:rsidR="003D693E" w:rsidRDefault="005D0E4F">
      <w:pPr>
        <w:spacing w:after="176"/>
        <w:ind w:left="-5"/>
      </w:pPr>
      <w:r>
        <w:rPr>
          <w:sz w:val="19"/>
        </w:rPr>
        <w:t xml:space="preserve">Returns the inverse hyperbolic sine of </w:t>
      </w:r>
      <w:r>
        <w:rPr>
          <w:i/>
          <w:sz w:val="17"/>
        </w:rPr>
        <w:t>value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505" name="Group 55750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835" name="Shape 5783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505" style="width:360pt;height:0.25pt;mso-position-horizontal-relative:char;mso-position-vertical-relative:line" coordsize="45720,31">
                <v:shape id="Shape 5783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557502" name="Group 55750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799" name="Shape 5779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7502" style="width:360pt;height:0.25pt;position:absolute;mso-position-horizontal-relative:page;mso-position-horizontal:absolute;margin-left:72pt;mso-position-vertical-relative:page;margin-top:54.125pt;" coordsize="45720,31">
                <v:shape id="Shape 57799"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t>asort</w:t>
      </w:r>
    </w:p>
    <w:p w:rsidR="003D693E" w:rsidRDefault="005D0E4F">
      <w:pPr>
        <w:spacing w:after="143" w:line="254" w:lineRule="auto"/>
        <w:ind w:left="-5"/>
        <w:jc w:val="left"/>
      </w:pPr>
      <w:r>
        <w:rPr>
          <w:sz w:val="17"/>
        </w:rPr>
        <w:t xml:space="preserve">bool asort(array </w:t>
      </w:r>
      <w:r>
        <w:rPr>
          <w:i/>
          <w:sz w:val="17"/>
        </w:rPr>
        <w:t>array</w:t>
      </w:r>
      <w:r>
        <w:rPr>
          <w:sz w:val="17"/>
        </w:rPr>
        <w:t xml:space="preserve">[, int </w:t>
      </w:r>
      <w:r>
        <w:rPr>
          <w:i/>
          <w:sz w:val="17"/>
        </w:rPr>
        <w:t>flags</w:t>
      </w:r>
      <w:r>
        <w:rPr>
          <w:sz w:val="17"/>
        </w:rPr>
        <w:t>])</w:t>
      </w:r>
    </w:p>
    <w:p w:rsidR="003D693E" w:rsidRDefault="005D0E4F">
      <w:pPr>
        <w:spacing w:after="176"/>
        <w:ind w:left="-5"/>
      </w:pPr>
      <w:r>
        <w:rPr>
          <w:sz w:val="19"/>
        </w:rPr>
        <w:t xml:space="preserve">Sorts an array, maintaining the keys for the array values. The optional second parameter contains additional sorting flags. Returns </w:t>
      </w:r>
      <w:r>
        <w:rPr>
          <w:sz w:val="17"/>
        </w:rPr>
        <w:t>true</w:t>
      </w:r>
      <w:r>
        <w:rPr>
          <w:sz w:val="19"/>
        </w:rPr>
        <w:t xml:space="preserve"> on success, </w:t>
      </w:r>
      <w:r>
        <w:rPr>
          <w:sz w:val="17"/>
        </w:rPr>
        <w:t>false</w:t>
      </w:r>
      <w:r>
        <w:rPr>
          <w:sz w:val="19"/>
        </w:rPr>
        <w:t xml:space="preserve"> on failure. See </w:t>
      </w:r>
      <w:r>
        <w:rPr>
          <w:color w:val="0000FF"/>
          <w:sz w:val="19"/>
        </w:rPr>
        <w:t>Chapter 5</w:t>
      </w:r>
      <w:r>
        <w:rPr>
          <w:sz w:val="19"/>
        </w:rPr>
        <w:t xml:space="preserve"> and </w:t>
      </w:r>
      <w:r>
        <w:rPr>
          <w:sz w:val="17"/>
        </w:rPr>
        <w:t>sort</w:t>
      </w:r>
      <w:r>
        <w:rPr>
          <w:sz w:val="19"/>
        </w:rPr>
        <w:t xml:space="preserve"> for more information on using</w:t>
      </w:r>
      <w:r>
        <w:rPr>
          <w:sz w:val="19"/>
        </w:rPr>
        <w:t xml:space="preserve"> this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506" name="Group 55750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853" name="Shape 5785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506" style="width:360pt;height:0.25pt;mso-position-horizontal-relative:char;mso-position-vertical-relative:line" coordsize="45720,31">
                <v:shape id="Shape 5785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assert</w:t>
      </w:r>
    </w:p>
    <w:p w:rsidR="003D693E" w:rsidRDefault="005D0E4F">
      <w:pPr>
        <w:spacing w:after="143" w:line="254" w:lineRule="auto"/>
        <w:ind w:left="-5"/>
        <w:jc w:val="left"/>
      </w:pPr>
      <w:r>
        <w:rPr>
          <w:sz w:val="17"/>
        </w:rPr>
        <w:t xml:space="preserve">bool assert(string|bool </w:t>
      </w:r>
      <w:r>
        <w:rPr>
          <w:i/>
          <w:sz w:val="17"/>
        </w:rPr>
        <w:t>assertion</w:t>
      </w:r>
      <w:r>
        <w:rPr>
          <w:sz w:val="17"/>
        </w:rPr>
        <w:t>[, string description] )</w:t>
      </w:r>
    </w:p>
    <w:p w:rsidR="003D693E" w:rsidRDefault="005D0E4F">
      <w:pPr>
        <w:spacing w:after="176"/>
        <w:ind w:left="-5"/>
      </w:pPr>
      <w:r>
        <w:rPr>
          <w:sz w:val="19"/>
        </w:rPr>
        <w:t xml:space="preserve">If </w:t>
      </w:r>
      <w:r>
        <w:rPr>
          <w:i/>
          <w:sz w:val="17"/>
        </w:rPr>
        <w:t>assertion</w:t>
      </w:r>
      <w:r>
        <w:rPr>
          <w:sz w:val="19"/>
        </w:rPr>
        <w:t xml:space="preserve"> is </w:t>
      </w:r>
      <w:r>
        <w:rPr>
          <w:sz w:val="17"/>
        </w:rPr>
        <w:t>true</w:t>
      </w:r>
      <w:r>
        <w:rPr>
          <w:sz w:val="19"/>
        </w:rPr>
        <w:t xml:space="preserve">, generates a warning in executing the code. If </w:t>
      </w:r>
      <w:r>
        <w:rPr>
          <w:i/>
          <w:sz w:val="17"/>
        </w:rPr>
        <w:t>assertion</w:t>
      </w:r>
      <w:r>
        <w:rPr>
          <w:sz w:val="19"/>
        </w:rPr>
        <w:t xml:space="preserve"> is a string, </w:t>
      </w:r>
      <w:r>
        <w:rPr>
          <w:sz w:val="17"/>
        </w:rPr>
        <w:t>assert()</w:t>
      </w:r>
      <w:r>
        <w:rPr>
          <w:sz w:val="19"/>
        </w:rPr>
        <w:t xml:space="preserve"> evaluates that string as PHP code. The optional second argument allows for additional text to be added in with the failure message. Check the </w:t>
      </w:r>
      <w:r>
        <w:rPr>
          <w:sz w:val="17"/>
        </w:rPr>
        <w:t>assert_options()</w:t>
      </w:r>
      <w:r>
        <w:rPr>
          <w:sz w:val="19"/>
        </w:rPr>
        <w:t xml:space="preserve"> function to see its related connection.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507" name="Group 55750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872" name="Shape 5787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507" style="width:360pt;height:0.25pt;mso-position-horizontal-relative:char;mso-position-vertical-relative:line" coordsize="45720,31">
                <v:shape id="Shape 5787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assert_options</w:t>
      </w:r>
    </w:p>
    <w:p w:rsidR="003D693E" w:rsidRDefault="005D0E4F">
      <w:pPr>
        <w:spacing w:after="143" w:line="254" w:lineRule="auto"/>
        <w:ind w:left="-5"/>
        <w:jc w:val="left"/>
      </w:pPr>
      <w:r>
        <w:rPr>
          <w:sz w:val="17"/>
        </w:rPr>
        <w:t xml:space="preserve">mixed assert_options(int </w:t>
      </w:r>
      <w:r>
        <w:rPr>
          <w:i/>
          <w:sz w:val="17"/>
        </w:rPr>
        <w:t>option</w:t>
      </w:r>
      <w:r>
        <w:rPr>
          <w:sz w:val="17"/>
        </w:rPr>
        <w:t>[, mixed</w:t>
      </w:r>
      <w:r>
        <w:rPr>
          <w:sz w:val="17"/>
        </w:rPr>
        <w:t xml:space="preserve"> </w:t>
      </w:r>
      <w:r>
        <w:rPr>
          <w:i/>
          <w:sz w:val="17"/>
        </w:rPr>
        <w:t>value</w:t>
      </w:r>
      <w:r>
        <w:rPr>
          <w:sz w:val="17"/>
        </w:rPr>
        <w:t>])</w:t>
      </w:r>
    </w:p>
    <w:p w:rsidR="003D693E" w:rsidRDefault="005D0E4F">
      <w:pPr>
        <w:spacing w:after="176"/>
        <w:ind w:left="-5"/>
      </w:pPr>
      <w:r>
        <w:rPr>
          <w:sz w:val="19"/>
        </w:rPr>
        <w:t xml:space="preserve">If </w:t>
      </w:r>
      <w:r>
        <w:rPr>
          <w:i/>
          <w:sz w:val="17"/>
        </w:rPr>
        <w:t>value</w:t>
      </w:r>
      <w:r>
        <w:rPr>
          <w:sz w:val="19"/>
        </w:rPr>
        <w:t xml:space="preserve"> is specified, sets the assert control option </w:t>
      </w:r>
      <w:r>
        <w:rPr>
          <w:i/>
          <w:sz w:val="17"/>
        </w:rPr>
        <w:t>option</w:t>
      </w:r>
      <w:r>
        <w:rPr>
          <w:sz w:val="19"/>
        </w:rPr>
        <w:t xml:space="preserve"> to </w:t>
      </w:r>
      <w:r>
        <w:rPr>
          <w:i/>
          <w:sz w:val="17"/>
        </w:rPr>
        <w:t>value</w:t>
      </w:r>
      <w:r>
        <w:rPr>
          <w:sz w:val="19"/>
        </w:rPr>
        <w:t xml:space="preserve"> and returns the previous setting. If </w:t>
      </w:r>
      <w:r>
        <w:rPr>
          <w:i/>
          <w:sz w:val="17"/>
        </w:rPr>
        <w:t>value</w:t>
      </w:r>
      <w:r>
        <w:rPr>
          <w:sz w:val="19"/>
        </w:rPr>
        <w:t xml:space="preserve"> is not specified, returns the current value of </w:t>
      </w:r>
      <w:r>
        <w:rPr>
          <w:i/>
          <w:sz w:val="17"/>
        </w:rPr>
        <w:t>option</w:t>
      </w:r>
      <w:r>
        <w:rPr>
          <w:sz w:val="19"/>
        </w:rPr>
        <w:t xml:space="preserve">. The following values for </w:t>
      </w:r>
      <w:r>
        <w:rPr>
          <w:i/>
          <w:sz w:val="17"/>
        </w:rPr>
        <w:t>option</w:t>
      </w:r>
      <w:r>
        <w:rPr>
          <w:sz w:val="19"/>
        </w:rPr>
        <w:t xml:space="preserve"> are allowed:</w:t>
      </w:r>
    </w:p>
    <w:p w:rsidR="003D693E" w:rsidRDefault="003D693E">
      <w:pPr>
        <w:sectPr w:rsidR="003D693E">
          <w:headerReference w:type="even" r:id="rId1057"/>
          <w:headerReference w:type="default" r:id="rId1058"/>
          <w:footerReference w:type="even" r:id="rId1059"/>
          <w:footerReference w:type="default" r:id="rId1060"/>
          <w:headerReference w:type="first" r:id="rId1061"/>
          <w:footerReference w:type="first" r:id="rId1062"/>
          <w:pgSz w:w="10080" w:h="13230"/>
          <w:pgMar w:top="1085" w:right="1435" w:bottom="1438" w:left="1440" w:header="720" w:footer="826" w:gutter="0"/>
          <w:cols w:space="720"/>
        </w:sectPr>
      </w:pPr>
    </w:p>
    <w:tbl>
      <w:tblPr>
        <w:tblStyle w:val="TableGrid"/>
        <w:tblW w:w="6811" w:type="dxa"/>
        <w:tblInd w:w="120" w:type="dxa"/>
        <w:tblCellMar>
          <w:top w:w="0" w:type="dxa"/>
          <w:left w:w="0" w:type="dxa"/>
          <w:bottom w:w="0" w:type="dxa"/>
          <w:right w:w="0" w:type="dxa"/>
        </w:tblCellMar>
        <w:tblLook w:val="04A0" w:firstRow="1" w:lastRow="0" w:firstColumn="1" w:lastColumn="0" w:noHBand="0" w:noVBand="1"/>
      </w:tblPr>
      <w:tblGrid>
        <w:gridCol w:w="1663"/>
        <w:gridCol w:w="5148"/>
      </w:tblGrid>
      <w:tr w:rsidR="003D693E">
        <w:trPr>
          <w:trHeight w:val="256"/>
        </w:trPr>
        <w:tc>
          <w:tcPr>
            <w:tcW w:w="1617" w:type="dxa"/>
            <w:tcBorders>
              <w:top w:val="nil"/>
              <w:left w:val="nil"/>
              <w:bottom w:val="nil"/>
              <w:right w:val="nil"/>
            </w:tcBorders>
          </w:tcPr>
          <w:p w:rsidR="003D693E" w:rsidRDefault="005D0E4F">
            <w:pPr>
              <w:spacing w:after="0" w:line="259" w:lineRule="auto"/>
              <w:ind w:left="0" w:firstLine="0"/>
              <w:jc w:val="left"/>
            </w:pPr>
            <w:r>
              <w:rPr>
                <w:sz w:val="16"/>
              </w:rPr>
              <w:lastRenderedPageBreak/>
              <w:t>ASSERT_ACTIVE</w:t>
            </w:r>
          </w:p>
        </w:tc>
        <w:tc>
          <w:tcPr>
            <w:tcW w:w="519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Enable assertions.</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ASSERT_WARNING</w:t>
            </w:r>
          </w:p>
        </w:tc>
        <w:tc>
          <w:tcPr>
            <w:tcW w:w="519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Have assertions generate warnings.</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ASSERT_BAIL</w:t>
            </w:r>
          </w:p>
        </w:tc>
        <w:tc>
          <w:tcPr>
            <w:tcW w:w="519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Have execution of the script halt on an assertion.</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ASSERT_QUIET_EVAL</w:t>
            </w:r>
          </w:p>
        </w:tc>
        <w:tc>
          <w:tcPr>
            <w:tcW w:w="519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Disable error reporting while evaluating assertion code given to the </w:t>
            </w:r>
            <w:r>
              <w:rPr>
                <w:sz w:val="16"/>
              </w:rPr>
              <w:t>assert()</w:t>
            </w:r>
            <w:r>
              <w:rPr>
                <w:rFonts w:ascii="Myriad Pro" w:eastAsia="Myriad Pro" w:hAnsi="Myriad Pro" w:cs="Myriad Pro"/>
                <w:sz w:val="18"/>
              </w:rPr>
              <w:t xml:space="preserve"> function.</w:t>
            </w:r>
          </w:p>
        </w:tc>
      </w:tr>
      <w:tr w:rsidR="003D693E">
        <w:trPr>
          <w:trHeight w:val="469"/>
        </w:trPr>
        <w:tc>
          <w:tcPr>
            <w:tcW w:w="1617" w:type="dxa"/>
            <w:tcBorders>
              <w:top w:val="nil"/>
              <w:left w:val="nil"/>
              <w:bottom w:val="nil"/>
              <w:right w:val="nil"/>
            </w:tcBorders>
          </w:tcPr>
          <w:p w:rsidR="003D693E" w:rsidRDefault="005D0E4F">
            <w:pPr>
              <w:spacing w:after="0" w:line="259" w:lineRule="auto"/>
              <w:ind w:left="0" w:firstLine="0"/>
              <w:jc w:val="left"/>
            </w:pPr>
            <w:r>
              <w:rPr>
                <w:sz w:val="16"/>
              </w:rPr>
              <w:t>ASSERT_CALLBACK</w:t>
            </w:r>
          </w:p>
        </w:tc>
        <w:tc>
          <w:tcPr>
            <w:tcW w:w="5194"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Call the specified user function </w:t>
            </w:r>
            <w:r>
              <w:rPr>
                <w:rFonts w:ascii="Myriad Pro" w:eastAsia="Myriad Pro" w:hAnsi="Myriad Pro" w:cs="Myriad Pro"/>
                <w:sz w:val="18"/>
              </w:rPr>
              <w:t>to handle an assertion. Assertion callbacks are called with three arguments: the file, the line, and the expression where the assertion failed.</w:t>
            </w:r>
          </w:p>
        </w:tc>
      </w:tr>
    </w:tbl>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57627" name="Group 557627"/>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57927" name="Shape 57927"/>
                        <wps:cNvSpPr/>
                        <wps:spPr>
                          <a:xfrm>
                            <a:off x="0" y="0"/>
                            <a:ext cx="1026796" cy="0"/>
                          </a:xfrm>
                          <a:custGeom>
                            <a:avLst/>
                            <a:gdLst/>
                            <a:ahLst/>
                            <a:cxnLst/>
                            <a:rect l="0" t="0" r="0" b="0"/>
                            <a:pathLst>
                              <a:path w="1026796">
                                <a:moveTo>
                                  <a:pt x="102679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7931" name="Shape 57931"/>
                        <wps:cNvSpPr/>
                        <wps:spPr>
                          <a:xfrm>
                            <a:off x="1026796" y="0"/>
                            <a:ext cx="3545204" cy="0"/>
                          </a:xfrm>
                          <a:custGeom>
                            <a:avLst/>
                            <a:gdLst/>
                            <a:ahLst/>
                            <a:cxnLst/>
                            <a:rect l="0" t="0" r="0" b="0"/>
                            <a:pathLst>
                              <a:path w="3545204">
                                <a:moveTo>
                                  <a:pt x="354520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7934" name="Shape 57934"/>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627" style="width:360pt;height:20.525pt;mso-position-horizontal-relative:char;mso-position-vertical-relative:line" coordsize="45720,2606">
                <v:shape id="Shape 57927" style="position:absolute;width:10267;height:0;left:0;top:0;" coordsize="1026796,0" path="m1026796,0l0,0">
                  <v:stroke weight="0.25pt" endcap="round" joinstyle="miter" miterlimit="10" on="true" color="#7f7f7f"/>
                  <v:fill on="false" color="#000000" opacity="0"/>
                </v:shape>
                <v:shape id="Shape 57931" style="position:absolute;width:35452;height:0;left:10267;top:0;" coordsize="3545204,0" path="m3545204,0l0,0">
                  <v:stroke weight="0.25pt" endcap="round" joinstyle="miter" miterlimit="10" on="true" color="#7f7f7f"/>
                  <v:fill on="false" color="#000000" opacity="0"/>
                </v:shape>
                <v:shape id="Shape 57934"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atan</w:t>
      </w:r>
    </w:p>
    <w:p w:rsidR="003D693E" w:rsidRDefault="005D0E4F">
      <w:pPr>
        <w:spacing w:after="143" w:line="254" w:lineRule="auto"/>
        <w:ind w:left="-5"/>
        <w:jc w:val="left"/>
      </w:pPr>
      <w:r>
        <w:rPr>
          <w:sz w:val="17"/>
        </w:rPr>
        <w:t xml:space="preserve">float atan(float </w:t>
      </w:r>
      <w:r>
        <w:rPr>
          <w:i/>
          <w:sz w:val="17"/>
        </w:rPr>
        <w:t>value</w:t>
      </w:r>
      <w:r>
        <w:rPr>
          <w:sz w:val="17"/>
        </w:rPr>
        <w:t>)</w:t>
      </w:r>
    </w:p>
    <w:p w:rsidR="003D693E" w:rsidRDefault="005D0E4F">
      <w:pPr>
        <w:spacing w:after="176"/>
        <w:ind w:left="-5"/>
      </w:pPr>
      <w:r>
        <w:rPr>
          <w:sz w:val="19"/>
        </w:rPr>
        <w:t xml:space="preserve">Returns the arc tangent of </w:t>
      </w:r>
      <w:r>
        <w:rPr>
          <w:i/>
          <w:sz w:val="17"/>
        </w:rPr>
        <w:t>value</w:t>
      </w:r>
      <w:r>
        <w:rPr>
          <w:sz w:val="19"/>
        </w:rPr>
        <w:t xml:space="preserve"> in radians.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628" name="Group 55762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943" name="Shape 5794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628" style="width:360pt;height:0.25pt;mso-position-horizontal-relative:char;mso-position-vertical-relative:line" coordsize="45720,31">
                <v:shape id="Shape 5794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atan2</w:t>
      </w:r>
    </w:p>
    <w:p w:rsidR="003D693E" w:rsidRDefault="005D0E4F">
      <w:pPr>
        <w:spacing w:after="143" w:line="254" w:lineRule="auto"/>
        <w:ind w:left="-5"/>
        <w:jc w:val="left"/>
      </w:pPr>
      <w:r>
        <w:rPr>
          <w:sz w:val="17"/>
        </w:rPr>
        <w:t xml:space="preserve">float atan2(float </w:t>
      </w:r>
      <w:r>
        <w:rPr>
          <w:i/>
          <w:sz w:val="17"/>
        </w:rPr>
        <w:t>y</w:t>
      </w:r>
      <w:r>
        <w:rPr>
          <w:sz w:val="17"/>
        </w:rPr>
        <w:t xml:space="preserve">, float </w:t>
      </w:r>
      <w:r>
        <w:rPr>
          <w:i/>
          <w:sz w:val="17"/>
        </w:rPr>
        <w:t>x</w:t>
      </w:r>
      <w:r>
        <w:rPr>
          <w:sz w:val="17"/>
        </w:rPr>
        <w:t>)</w:t>
      </w:r>
    </w:p>
    <w:p w:rsidR="003D693E" w:rsidRDefault="005D0E4F">
      <w:pPr>
        <w:spacing w:after="176"/>
        <w:ind w:left="-5"/>
      </w:pPr>
      <w:r>
        <w:rPr>
          <w:sz w:val="19"/>
        </w:rPr>
        <w:t xml:space="preserve">Using the signs of both parameters to determine the quadrant the value is in, returns the arc tangent of </w:t>
      </w:r>
      <w:r>
        <w:rPr>
          <w:i/>
          <w:sz w:val="17"/>
        </w:rPr>
        <w:t>x</w:t>
      </w:r>
      <w:r>
        <w:rPr>
          <w:sz w:val="19"/>
        </w:rPr>
        <w:t xml:space="preserve"> and </w:t>
      </w:r>
      <w:r>
        <w:rPr>
          <w:i/>
          <w:sz w:val="17"/>
        </w:rPr>
        <w:t>y</w:t>
      </w:r>
      <w:r>
        <w:rPr>
          <w:sz w:val="19"/>
        </w:rPr>
        <w:t xml:space="preserve"> in radians.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629" name="Group 55762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957" name="Shape 5795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629" style="width:360pt;height:0.25pt;mso-position-horizontal-relative:char;mso-position-vertical-relative:line" coordsize="45720,31">
                <v:shape id="Shape 5795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atanh</w:t>
      </w:r>
    </w:p>
    <w:p w:rsidR="003D693E" w:rsidRDefault="005D0E4F">
      <w:pPr>
        <w:spacing w:after="143" w:line="254" w:lineRule="auto"/>
        <w:ind w:left="-5"/>
        <w:jc w:val="left"/>
      </w:pPr>
      <w:r>
        <w:rPr>
          <w:sz w:val="17"/>
        </w:rPr>
        <w:t xml:space="preserve">float atanh(float </w:t>
      </w:r>
      <w:r>
        <w:rPr>
          <w:i/>
          <w:sz w:val="17"/>
        </w:rPr>
        <w:t>value</w:t>
      </w:r>
      <w:r>
        <w:rPr>
          <w:sz w:val="17"/>
        </w:rPr>
        <w:t>)</w:t>
      </w:r>
    </w:p>
    <w:p w:rsidR="003D693E" w:rsidRDefault="005D0E4F">
      <w:pPr>
        <w:spacing w:after="176"/>
        <w:ind w:left="-5"/>
      </w:pPr>
      <w:r>
        <w:rPr>
          <w:sz w:val="19"/>
        </w:rPr>
        <w:t xml:space="preserve">Returns the inverse hyperbolic tangent of </w:t>
      </w:r>
      <w:r>
        <w:rPr>
          <w:i/>
          <w:sz w:val="17"/>
        </w:rPr>
        <w:t>value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630" name="Group 55763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966" name="Shape 5796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630" style="width:360pt;height:0.25pt;mso-position-horizontal-relative:char;mso-position-vertical-relative:line" coordsize="45720,31">
                <v:shape id="Shape 5796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base_convert</w:t>
      </w:r>
    </w:p>
    <w:p w:rsidR="003D693E" w:rsidRDefault="005D0E4F">
      <w:pPr>
        <w:spacing w:after="143" w:line="254" w:lineRule="auto"/>
        <w:ind w:left="-5"/>
        <w:jc w:val="left"/>
      </w:pPr>
      <w:r>
        <w:rPr>
          <w:sz w:val="17"/>
        </w:rPr>
        <w:t xml:space="preserve">string base_convert(string </w:t>
      </w:r>
      <w:r>
        <w:rPr>
          <w:i/>
          <w:sz w:val="17"/>
        </w:rPr>
        <w:t>numb</w:t>
      </w:r>
      <w:r>
        <w:rPr>
          <w:i/>
          <w:sz w:val="17"/>
        </w:rPr>
        <w:t>er</w:t>
      </w:r>
      <w:r>
        <w:rPr>
          <w:sz w:val="17"/>
        </w:rPr>
        <w:t xml:space="preserve">, int </w:t>
      </w:r>
      <w:r>
        <w:rPr>
          <w:i/>
          <w:sz w:val="17"/>
        </w:rPr>
        <w:t>from</w:t>
      </w:r>
      <w:r>
        <w:rPr>
          <w:sz w:val="17"/>
        </w:rPr>
        <w:t xml:space="preserve">, int </w:t>
      </w:r>
      <w:r>
        <w:rPr>
          <w:i/>
          <w:sz w:val="17"/>
        </w:rPr>
        <w:t>to</w:t>
      </w:r>
      <w:r>
        <w:rPr>
          <w:sz w:val="17"/>
        </w:rPr>
        <w:t>)</w:t>
      </w:r>
    </w:p>
    <w:p w:rsidR="003D693E" w:rsidRDefault="005D0E4F">
      <w:pPr>
        <w:spacing w:after="176"/>
        <w:ind w:left="-5"/>
      </w:pPr>
      <w:r>
        <w:rPr>
          <w:sz w:val="19"/>
        </w:rPr>
        <w:t xml:space="preserve">Converts </w:t>
      </w:r>
      <w:r>
        <w:rPr>
          <w:i/>
          <w:sz w:val="17"/>
        </w:rPr>
        <w:t>number</w:t>
      </w:r>
      <w:r>
        <w:rPr>
          <w:sz w:val="19"/>
        </w:rPr>
        <w:t xml:space="preserve"> from one base to another. The base the number is currently in is </w:t>
      </w:r>
      <w:r>
        <w:rPr>
          <w:i/>
          <w:sz w:val="17"/>
        </w:rPr>
        <w:t>from</w:t>
      </w:r>
      <w:r>
        <w:rPr>
          <w:sz w:val="19"/>
        </w:rPr>
        <w:t xml:space="preserve">, and the base to convert to is </w:t>
      </w:r>
      <w:r>
        <w:rPr>
          <w:i/>
          <w:sz w:val="17"/>
        </w:rPr>
        <w:t>to</w:t>
      </w:r>
      <w:r>
        <w:rPr>
          <w:sz w:val="19"/>
        </w:rPr>
        <w:t xml:space="preserve">. The bases to convert from and to must be between 2 and 36. Digits in a base higher than 10 are represented with the letters </w:t>
      </w:r>
      <w:r>
        <w:rPr>
          <w:sz w:val="17"/>
        </w:rPr>
        <w:t>a</w:t>
      </w:r>
      <w:r>
        <w:rPr>
          <w:sz w:val="19"/>
        </w:rPr>
        <w:t xml:space="preserve"> (10) through </w:t>
      </w:r>
      <w:r>
        <w:rPr>
          <w:sz w:val="17"/>
        </w:rPr>
        <w:t>z</w:t>
      </w:r>
      <w:r>
        <w:rPr>
          <w:sz w:val="19"/>
        </w:rPr>
        <w:t xml:space="preserve"> (35). Up to a 32-bit number, or 2,147,483,647 decimal, can be converted.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631" name="Group 55763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7990" name="Shape 5799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631" style="width:360pt;height:0.25pt;mso-position-horizontal-relative:char;mso-position-vertical-relative:line" coordsize="45720,31">
                <v:shape id="Shape 5799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base64_decode</w:t>
      </w:r>
    </w:p>
    <w:p w:rsidR="003D693E" w:rsidRDefault="005D0E4F">
      <w:pPr>
        <w:spacing w:after="143" w:line="254" w:lineRule="auto"/>
        <w:ind w:left="-5"/>
        <w:jc w:val="left"/>
      </w:pPr>
      <w:r>
        <w:rPr>
          <w:sz w:val="17"/>
        </w:rPr>
        <w:t>string base64_decode(str</w:t>
      </w:r>
      <w:r>
        <w:rPr>
          <w:sz w:val="17"/>
        </w:rPr>
        <w:t xml:space="preserve">ing </w:t>
      </w:r>
      <w:r>
        <w:rPr>
          <w:i/>
          <w:sz w:val="17"/>
        </w:rPr>
        <w:t>data</w:t>
      </w:r>
      <w:r>
        <w:rPr>
          <w:sz w:val="17"/>
        </w:rPr>
        <w:t>)</w:t>
      </w:r>
    </w:p>
    <w:p w:rsidR="003D693E" w:rsidRDefault="005D0E4F">
      <w:pPr>
        <w:spacing w:after="0"/>
        <w:ind w:left="-5"/>
      </w:pPr>
      <w:r>
        <w:rPr>
          <w:sz w:val="19"/>
        </w:rPr>
        <w:t xml:space="preserve">Decodes </w:t>
      </w:r>
      <w:r>
        <w:rPr>
          <w:i/>
          <w:sz w:val="17"/>
        </w:rPr>
        <w:t>data</w:t>
      </w:r>
      <w:r>
        <w:rPr>
          <w:sz w:val="19"/>
        </w:rPr>
        <w:t>, which is base-64-encoded data, into a string (which may contain binary data).</w:t>
      </w:r>
    </w:p>
    <w:p w:rsidR="003D693E" w:rsidRDefault="005D0E4F">
      <w:pPr>
        <w:spacing w:after="176"/>
        <w:ind w:left="-5"/>
      </w:pPr>
      <w:r>
        <w:rPr>
          <w:sz w:val="19"/>
        </w:rPr>
        <w:t>For more information on base-64 encoding, see RFC 2045.</w:t>
      </w:r>
    </w:p>
    <w:p w:rsidR="003D693E" w:rsidRDefault="005D0E4F">
      <w:pPr>
        <w:pStyle w:val="Heading4"/>
        <w:ind w:left="-5" w:right="0"/>
      </w:pPr>
      <w:r>
        <w:lastRenderedPageBreak/>
        <w:t>base64_encode</w:t>
      </w:r>
    </w:p>
    <w:p w:rsidR="003D693E" w:rsidRDefault="005D0E4F">
      <w:pPr>
        <w:spacing w:after="143" w:line="254" w:lineRule="auto"/>
        <w:ind w:left="-5"/>
        <w:jc w:val="left"/>
      </w:pPr>
      <w:r>
        <w:rPr>
          <w:sz w:val="17"/>
        </w:rPr>
        <w:t xml:space="preserve">string base64_encode(string </w:t>
      </w:r>
      <w:r>
        <w:rPr>
          <w:i/>
          <w:sz w:val="17"/>
        </w:rPr>
        <w:t>data</w:t>
      </w:r>
      <w:r>
        <w:rPr>
          <w:sz w:val="17"/>
        </w:rPr>
        <w:t>)</w:t>
      </w:r>
    </w:p>
    <w:p w:rsidR="003D693E" w:rsidRDefault="005D0E4F">
      <w:pPr>
        <w:spacing w:after="176"/>
        <w:ind w:left="-5"/>
      </w:pPr>
      <w:r>
        <w:rPr>
          <w:sz w:val="19"/>
        </w:rPr>
        <w:t xml:space="preserve">Returns a base-64-encoded version of </w:t>
      </w:r>
      <w:r>
        <w:rPr>
          <w:i/>
          <w:sz w:val="17"/>
        </w:rPr>
        <w:t>data</w:t>
      </w:r>
      <w:r>
        <w:rPr>
          <w:sz w:val="19"/>
        </w:rPr>
        <w:t>. MIME base-64 encoding is designed to allow binary or other 8-bit data to survive transition through protocols that may not be 8-bit safe, such as email messages.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566" name="Group 55756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018" name="Shape 5801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566" style="width:360pt;height:0.25pt;mso-position-horizontal-relative:char;mso-position-vertical-relative:line" coordsize="45720,31">
                <v:shape id="Shape 5801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basename</w:t>
      </w:r>
    </w:p>
    <w:p w:rsidR="003D693E" w:rsidRDefault="005D0E4F">
      <w:pPr>
        <w:spacing w:after="143" w:line="254" w:lineRule="auto"/>
        <w:ind w:left="-5"/>
        <w:jc w:val="left"/>
      </w:pPr>
      <w:r>
        <w:rPr>
          <w:sz w:val="17"/>
        </w:rPr>
        <w:t xml:space="preserve">string basename(string </w:t>
      </w:r>
      <w:r>
        <w:rPr>
          <w:i/>
          <w:sz w:val="17"/>
        </w:rPr>
        <w:t>path</w:t>
      </w:r>
      <w:r>
        <w:rPr>
          <w:sz w:val="17"/>
        </w:rPr>
        <w:t xml:space="preserve">[, string </w:t>
      </w:r>
      <w:r>
        <w:rPr>
          <w:i/>
          <w:sz w:val="17"/>
        </w:rPr>
        <w:t>suffix</w:t>
      </w:r>
      <w:r>
        <w:rPr>
          <w:sz w:val="17"/>
        </w:rPr>
        <w:t>])</w:t>
      </w:r>
    </w:p>
    <w:p w:rsidR="003D693E" w:rsidRDefault="005D0E4F">
      <w:pPr>
        <w:spacing w:after="58"/>
        <w:ind w:left="-5"/>
      </w:pPr>
      <w:r>
        <w:rPr>
          <w:sz w:val="19"/>
        </w:rPr>
        <w:t>Returns the filename component from</w:t>
      </w:r>
      <w:r>
        <w:rPr>
          <w:sz w:val="19"/>
        </w:rPr>
        <w:t xml:space="preserve"> the full path </w:t>
      </w:r>
      <w:r>
        <w:rPr>
          <w:i/>
          <w:sz w:val="17"/>
        </w:rPr>
        <w:t>path</w:t>
      </w:r>
      <w:r>
        <w:rPr>
          <w:sz w:val="19"/>
        </w:rPr>
        <w:t xml:space="preserve">. If the file’s name ends in </w:t>
      </w:r>
      <w:r>
        <w:rPr>
          <w:i/>
          <w:sz w:val="17"/>
        </w:rPr>
        <w:t>suffix</w:t>
      </w:r>
      <w:r>
        <w:rPr>
          <w:sz w:val="19"/>
        </w:rPr>
        <w:t>, that string is removed from the name. For example:</w:t>
      </w:r>
    </w:p>
    <w:p w:rsidR="003D693E" w:rsidRDefault="005D0E4F">
      <w:pPr>
        <w:spacing w:after="211"/>
        <w:ind w:left="355" w:right="2368"/>
        <w:jc w:val="left"/>
      </w:pPr>
      <w:r>
        <w:rPr>
          <w:color w:val="003333"/>
          <w:sz w:val="16"/>
        </w:rPr>
        <w:t>$path</w:t>
      </w:r>
      <w:r>
        <w:rPr>
          <w:sz w:val="16"/>
        </w:rPr>
        <w:t xml:space="preserve"> </w:t>
      </w:r>
      <w:r>
        <w:rPr>
          <w:color w:val="555555"/>
          <w:sz w:val="16"/>
        </w:rPr>
        <w:t>=</w:t>
      </w:r>
      <w:r>
        <w:rPr>
          <w:sz w:val="16"/>
        </w:rPr>
        <w:t xml:space="preserve"> </w:t>
      </w:r>
      <w:r>
        <w:rPr>
          <w:color w:val="CC3300"/>
          <w:sz w:val="16"/>
        </w:rPr>
        <w:t>"/usr/local/httpd/index.html"</w:t>
      </w:r>
      <w:r>
        <w:rPr>
          <w:sz w:val="16"/>
        </w:rPr>
        <w:t xml:space="preserve">; </w:t>
      </w:r>
      <w:r>
        <w:rPr>
          <w:b/>
          <w:color w:val="006699"/>
          <w:sz w:val="16"/>
        </w:rPr>
        <w:t>echo</w:t>
      </w:r>
      <w:r>
        <w:rPr>
          <w:sz w:val="16"/>
        </w:rPr>
        <w:t>(</w:t>
      </w:r>
      <w:r>
        <w:rPr>
          <w:color w:val="336666"/>
          <w:sz w:val="16"/>
        </w:rPr>
        <w:t>basename</w:t>
      </w:r>
      <w:r>
        <w:rPr>
          <w:sz w:val="16"/>
        </w:rPr>
        <w:t>(</w:t>
      </w:r>
      <w:r>
        <w:rPr>
          <w:color w:val="003333"/>
          <w:sz w:val="16"/>
        </w:rPr>
        <w:t>$path</w:t>
      </w:r>
      <w:r>
        <w:rPr>
          <w:sz w:val="16"/>
        </w:rPr>
        <w:t xml:space="preserve">)); </w:t>
      </w:r>
      <w:r>
        <w:rPr>
          <w:i/>
          <w:color w:val="35586C"/>
          <w:sz w:val="16"/>
        </w:rPr>
        <w:t xml:space="preserve">// index.html </w:t>
      </w:r>
      <w:r>
        <w:rPr>
          <w:b/>
          <w:color w:val="006699"/>
          <w:sz w:val="16"/>
        </w:rPr>
        <w:t>echo</w:t>
      </w:r>
      <w:r>
        <w:rPr>
          <w:sz w:val="16"/>
        </w:rPr>
        <w:t>(</w:t>
      </w:r>
      <w:r>
        <w:rPr>
          <w:color w:val="336666"/>
          <w:sz w:val="16"/>
        </w:rPr>
        <w:t>basename</w:t>
      </w:r>
      <w:r>
        <w:rPr>
          <w:sz w:val="16"/>
        </w:rPr>
        <w:t>(</w:t>
      </w:r>
      <w:r>
        <w:rPr>
          <w:color w:val="003333"/>
          <w:sz w:val="16"/>
        </w:rPr>
        <w:t>$path</w:t>
      </w:r>
      <w:r>
        <w:rPr>
          <w:sz w:val="16"/>
        </w:rPr>
        <w:t xml:space="preserve">, </w:t>
      </w:r>
      <w:r>
        <w:rPr>
          <w:color w:val="CC3300"/>
          <w:sz w:val="16"/>
        </w:rPr>
        <w:t>'.html'</w:t>
      </w:r>
      <w:r>
        <w:rPr>
          <w:sz w:val="16"/>
        </w:rPr>
        <w:t xml:space="preserve">)); </w:t>
      </w:r>
      <w:r>
        <w:rPr>
          <w:i/>
          <w:color w:val="35586C"/>
          <w:sz w:val="16"/>
        </w:rPr>
        <w:t>// index</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567" name="Group 55756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054" name="Shape 5805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567" style="width:360pt;height:0.25pt;mso-position-horizontal-relative:char;mso-position-vertical-relative:line" coordsize="45720,31">
                <v:shape id="Shape 5805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557565" name="Group 55756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007" name="Shape 5800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7565" style="width:360pt;height:0.25pt;position:absolute;mso-position-horizontal-relative:page;mso-position-horizontal:absolute;margin-left:72pt;mso-position-vertical-relative:page;margin-top:54.125pt;" coordsize="45720,31">
                <v:shape id="Shape 58007"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t>bin2hex</w:t>
      </w:r>
    </w:p>
    <w:p w:rsidR="003D693E" w:rsidRDefault="005D0E4F">
      <w:pPr>
        <w:spacing w:after="143" w:line="254" w:lineRule="auto"/>
        <w:ind w:left="-5"/>
        <w:jc w:val="left"/>
      </w:pPr>
      <w:r>
        <w:rPr>
          <w:sz w:val="17"/>
        </w:rPr>
        <w:t xml:space="preserve">string bin2hex(string </w:t>
      </w:r>
      <w:r>
        <w:rPr>
          <w:i/>
          <w:sz w:val="17"/>
        </w:rPr>
        <w:t>binary</w:t>
      </w:r>
      <w:r>
        <w:rPr>
          <w:sz w:val="17"/>
        </w:rPr>
        <w:t>)</w:t>
      </w:r>
    </w:p>
    <w:p w:rsidR="003D693E" w:rsidRDefault="005D0E4F">
      <w:pPr>
        <w:spacing w:after="176"/>
        <w:ind w:left="-5"/>
      </w:pPr>
      <w:r>
        <w:rPr>
          <w:sz w:val="19"/>
        </w:rPr>
        <w:t xml:space="preserve">Converts </w:t>
      </w:r>
      <w:r>
        <w:rPr>
          <w:i/>
          <w:sz w:val="17"/>
        </w:rPr>
        <w:t>binary</w:t>
      </w:r>
      <w:r>
        <w:rPr>
          <w:sz w:val="19"/>
        </w:rPr>
        <w:t xml:space="preserve"> to a hexadecimal (base-16) value. Up to a 32-bit number, or 2,147,483,647 decimal, can be converted.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568" name="Group 55756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064" name="Shape 5806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568" style="width:360pt;height:0.25pt;mso-position-horizontal-relative:char;mso-position-vertical-relative:line" coordsize="45720,31">
                <v:shape id="Shape 5806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bindec</w:t>
      </w:r>
    </w:p>
    <w:p w:rsidR="003D693E" w:rsidRDefault="005D0E4F">
      <w:pPr>
        <w:spacing w:after="143" w:line="254" w:lineRule="auto"/>
        <w:ind w:left="-5"/>
        <w:jc w:val="left"/>
      </w:pPr>
      <w:r>
        <w:rPr>
          <w:sz w:val="17"/>
        </w:rPr>
        <w:t xml:space="preserve">number bindec(string </w:t>
      </w:r>
      <w:r>
        <w:rPr>
          <w:i/>
          <w:sz w:val="17"/>
        </w:rPr>
        <w:t>binary</w:t>
      </w:r>
      <w:r>
        <w:rPr>
          <w:sz w:val="17"/>
        </w:rPr>
        <w:t>)</w:t>
      </w:r>
    </w:p>
    <w:p w:rsidR="003D693E" w:rsidRDefault="005D0E4F">
      <w:pPr>
        <w:spacing w:after="176"/>
        <w:ind w:left="-5"/>
      </w:pPr>
      <w:r>
        <w:rPr>
          <w:sz w:val="19"/>
        </w:rPr>
        <w:t xml:space="preserve">Converts </w:t>
      </w:r>
      <w:r>
        <w:rPr>
          <w:i/>
          <w:sz w:val="17"/>
        </w:rPr>
        <w:t>binary</w:t>
      </w:r>
      <w:r>
        <w:rPr>
          <w:sz w:val="19"/>
        </w:rPr>
        <w:t xml:space="preserve"> to a decimal value. Up to a 32-bit number, or 2,147,483</w:t>
      </w:r>
      <w:r>
        <w:rPr>
          <w:sz w:val="19"/>
        </w:rPr>
        <w:t>,647 decimal, can be converted.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569" name="Group 55756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074" name="Shape 5807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569" style="width:360pt;height:0.25pt;mso-position-horizontal-relative:char;mso-position-vertical-relative:line" coordsize="45720,31">
                <v:shape id="Shape 5807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call_user_func</w:t>
      </w:r>
    </w:p>
    <w:p w:rsidR="003D693E" w:rsidRDefault="005D0E4F">
      <w:pPr>
        <w:spacing w:after="143" w:line="254" w:lineRule="auto"/>
        <w:ind w:left="-5"/>
        <w:jc w:val="left"/>
      </w:pPr>
      <w:r>
        <w:rPr>
          <w:sz w:val="17"/>
        </w:rPr>
        <w:t xml:space="preserve">mixed call_user_func(string </w:t>
      </w:r>
      <w:r>
        <w:rPr>
          <w:i/>
          <w:sz w:val="17"/>
        </w:rPr>
        <w:t>function</w:t>
      </w:r>
      <w:r>
        <w:rPr>
          <w:sz w:val="17"/>
        </w:rPr>
        <w:t xml:space="preserve">[, mixed </w:t>
      </w:r>
      <w:r>
        <w:rPr>
          <w:i/>
          <w:sz w:val="17"/>
        </w:rPr>
        <w:t>parameter1</w:t>
      </w:r>
      <w:r>
        <w:rPr>
          <w:sz w:val="17"/>
        </w:rPr>
        <w:t xml:space="preserve">[, ... mixed </w:t>
      </w:r>
      <w:r>
        <w:rPr>
          <w:i/>
          <w:sz w:val="17"/>
        </w:rPr>
        <w:t>parameterN</w:t>
      </w:r>
      <w:r>
        <w:rPr>
          <w:sz w:val="17"/>
        </w:rPr>
        <w:t>]])</w:t>
      </w:r>
    </w:p>
    <w:p w:rsidR="003D693E" w:rsidRDefault="005D0E4F">
      <w:pPr>
        <w:spacing w:after="0"/>
        <w:ind w:left="-5"/>
      </w:pPr>
      <w:r>
        <w:rPr>
          <w:sz w:val="19"/>
        </w:rPr>
        <w:t>Calls the function given in the first parameter. Additional parameters are used as such when calling the function. The comparison to check for a matching function is case-insensitive.</w:t>
      </w:r>
    </w:p>
    <w:p w:rsidR="003D693E" w:rsidRDefault="005D0E4F">
      <w:pPr>
        <w:spacing w:after="176"/>
        <w:ind w:left="-5"/>
      </w:pPr>
      <w:r>
        <w:rPr>
          <w:sz w:val="19"/>
        </w:rPr>
        <w:t>Returns the value returned by the function.</w:t>
      </w:r>
    </w:p>
    <w:p w:rsidR="003D693E" w:rsidRDefault="005D0E4F">
      <w:pPr>
        <w:pStyle w:val="Heading4"/>
        <w:ind w:left="-5" w:right="0"/>
      </w:pPr>
      <w:r>
        <w:t>call_user_func_array</w:t>
      </w:r>
    </w:p>
    <w:p w:rsidR="003D693E" w:rsidRDefault="005D0E4F">
      <w:pPr>
        <w:spacing w:after="143" w:line="254" w:lineRule="auto"/>
        <w:ind w:left="-5"/>
        <w:jc w:val="left"/>
      </w:pPr>
      <w:r>
        <w:rPr>
          <w:sz w:val="17"/>
        </w:rPr>
        <w:t xml:space="preserve">mixed call_user_func_array(string </w:t>
      </w:r>
      <w:r>
        <w:rPr>
          <w:i/>
          <w:sz w:val="17"/>
        </w:rPr>
        <w:t>function</w:t>
      </w:r>
      <w:r>
        <w:rPr>
          <w:sz w:val="17"/>
        </w:rPr>
        <w:t xml:space="preserve">, array </w:t>
      </w:r>
      <w:r>
        <w:rPr>
          <w:i/>
          <w:sz w:val="17"/>
        </w:rPr>
        <w:t>parameters</w:t>
      </w:r>
      <w:r>
        <w:rPr>
          <w:sz w:val="17"/>
        </w:rPr>
        <w:t>)</w:t>
      </w:r>
    </w:p>
    <w:p w:rsidR="003D693E" w:rsidRDefault="005D0E4F">
      <w:pPr>
        <w:spacing w:after="176"/>
        <w:ind w:left="-5"/>
      </w:pPr>
      <w:r>
        <w:rPr>
          <w:sz w:val="19"/>
        </w:rPr>
        <w:lastRenderedPageBreak/>
        <w:t xml:space="preserve">Similar to </w:t>
      </w:r>
      <w:r>
        <w:rPr>
          <w:sz w:val="17"/>
        </w:rPr>
        <w:t>call_user_func()</w:t>
      </w:r>
      <w:r>
        <w:rPr>
          <w:sz w:val="19"/>
        </w:rPr>
        <w:t xml:space="preserve">, this function calls the function named </w:t>
      </w:r>
      <w:r>
        <w:rPr>
          <w:i/>
          <w:sz w:val="17"/>
        </w:rPr>
        <w:t>function</w:t>
      </w:r>
      <w:r>
        <w:rPr>
          <w:sz w:val="19"/>
        </w:rPr>
        <w:t xml:space="preserve"> with the parameters in the array </w:t>
      </w:r>
      <w:r>
        <w:rPr>
          <w:i/>
          <w:sz w:val="17"/>
        </w:rPr>
        <w:t>parameters</w:t>
      </w:r>
      <w:r>
        <w:rPr>
          <w:sz w:val="19"/>
        </w:rPr>
        <w:t>. The comparison to check for a matching function is caseinsensitive. Retu</w:t>
      </w:r>
      <w:r>
        <w:rPr>
          <w:sz w:val="19"/>
        </w:rPr>
        <w:t>rns the value returned by the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907" name="Group 55690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126" name="Shape 5812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907" style="width:360pt;height:0.25pt;mso-position-horizontal-relative:char;mso-position-vertical-relative:line" coordsize="45720,31">
                <v:shape id="Shape 5812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ceil</w:t>
      </w:r>
    </w:p>
    <w:p w:rsidR="003D693E" w:rsidRDefault="005D0E4F">
      <w:pPr>
        <w:spacing w:after="143" w:line="254" w:lineRule="auto"/>
        <w:ind w:left="-5"/>
        <w:jc w:val="left"/>
      </w:pPr>
      <w:r>
        <w:rPr>
          <w:sz w:val="17"/>
        </w:rPr>
        <w:t xml:space="preserve">float ceil(float </w:t>
      </w:r>
      <w:r>
        <w:rPr>
          <w:i/>
          <w:sz w:val="17"/>
        </w:rPr>
        <w:t>number</w:t>
      </w:r>
      <w:r>
        <w:rPr>
          <w:sz w:val="17"/>
        </w:rPr>
        <w:t>)</w:t>
      </w:r>
    </w:p>
    <w:p w:rsidR="003D693E" w:rsidRDefault="005D0E4F">
      <w:pPr>
        <w:spacing w:after="176"/>
        <w:ind w:left="-5"/>
      </w:pPr>
      <w:r>
        <w:rPr>
          <w:sz w:val="19"/>
        </w:rPr>
        <w:t xml:space="preserve">Returns the next highest value to </w:t>
      </w:r>
      <w:r>
        <w:rPr>
          <w:i/>
          <w:sz w:val="17"/>
        </w:rPr>
        <w:t>number</w:t>
      </w:r>
      <w:r>
        <w:rPr>
          <w:sz w:val="19"/>
        </w:rPr>
        <w:t>, rounding upwards if needed.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908" name="Group 55690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135" name="Shape 5813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908" style="width:360pt;height:0.25pt;mso-position-horizontal-relative:char;mso-position-vertical-relative:line" coordsize="45720,31">
                <v:shape id="Shape 5813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chdir</w:t>
      </w:r>
    </w:p>
    <w:p w:rsidR="003D693E" w:rsidRDefault="005D0E4F">
      <w:pPr>
        <w:spacing w:after="143" w:line="254" w:lineRule="auto"/>
        <w:ind w:left="-5"/>
        <w:jc w:val="left"/>
      </w:pPr>
      <w:r>
        <w:rPr>
          <w:sz w:val="17"/>
        </w:rPr>
        <w:t xml:space="preserve">bool chdir(string </w:t>
      </w:r>
      <w:r>
        <w:rPr>
          <w:i/>
          <w:sz w:val="17"/>
        </w:rPr>
        <w:t>path</w:t>
      </w:r>
      <w:r>
        <w:rPr>
          <w:sz w:val="17"/>
        </w:rPr>
        <w:t>)</w:t>
      </w:r>
    </w:p>
    <w:p w:rsidR="003D693E" w:rsidRDefault="005D0E4F">
      <w:pPr>
        <w:spacing w:after="176"/>
        <w:ind w:left="-5"/>
      </w:pPr>
      <w:r>
        <w:rPr>
          <w:sz w:val="19"/>
        </w:rPr>
        <w:t xml:space="preserve">Sets the current working directory to </w:t>
      </w:r>
      <w:r>
        <w:rPr>
          <w:i/>
          <w:sz w:val="17"/>
        </w:rPr>
        <w:t>path</w:t>
      </w:r>
      <w:r>
        <w:rPr>
          <w:sz w:val="19"/>
        </w:rPr>
        <w:t xml:space="preserve">; returns </w:t>
      </w:r>
      <w:r>
        <w:rPr>
          <w:sz w:val="17"/>
        </w:rPr>
        <w:t>true</w:t>
      </w:r>
      <w:r>
        <w:rPr>
          <w:sz w:val="19"/>
        </w:rPr>
        <w:t xml:space="preserve"> if the operation was succ</w:t>
      </w:r>
      <w:r>
        <w:rPr>
          <w:sz w:val="19"/>
        </w:rPr>
        <w:t xml:space="preserve">essful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909" name="Group 55690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148" name="Shape 5814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909" style="width:360pt;height:0.25pt;mso-position-horizontal-relative:char;mso-position-vertical-relative:line" coordsize="45720,31">
                <v:shape id="Shape 5814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checkdate</w:t>
      </w:r>
    </w:p>
    <w:p w:rsidR="003D693E" w:rsidRDefault="005D0E4F">
      <w:pPr>
        <w:spacing w:after="143" w:line="254" w:lineRule="auto"/>
        <w:ind w:left="-5"/>
        <w:jc w:val="left"/>
      </w:pPr>
      <w:r>
        <w:rPr>
          <w:sz w:val="17"/>
        </w:rPr>
        <w:t xml:space="preserve">bool checkdate(int </w:t>
      </w:r>
      <w:r>
        <w:rPr>
          <w:i/>
          <w:sz w:val="17"/>
        </w:rPr>
        <w:t>month</w:t>
      </w:r>
      <w:r>
        <w:rPr>
          <w:sz w:val="17"/>
        </w:rPr>
        <w:t xml:space="preserve">, int </w:t>
      </w:r>
      <w:r>
        <w:rPr>
          <w:i/>
          <w:sz w:val="17"/>
        </w:rPr>
        <w:t>day</w:t>
      </w:r>
      <w:r>
        <w:rPr>
          <w:sz w:val="17"/>
        </w:rPr>
        <w:t xml:space="preserve">, int </w:t>
      </w:r>
      <w:r>
        <w:rPr>
          <w:i/>
          <w:sz w:val="17"/>
        </w:rPr>
        <w:t>year</w:t>
      </w:r>
      <w:r>
        <w:rPr>
          <w:sz w:val="17"/>
        </w:rPr>
        <w:t>)</w:t>
      </w:r>
    </w:p>
    <w:p w:rsidR="003D693E" w:rsidRDefault="005D0E4F">
      <w:pPr>
        <w:spacing w:after="176"/>
        <w:ind w:left="-5"/>
      </w:pPr>
      <w:r>
        <w:rPr>
          <w:sz w:val="19"/>
        </w:rPr>
        <w:t xml:space="preserve">Returns </w:t>
      </w:r>
      <w:r>
        <w:rPr>
          <w:sz w:val="17"/>
        </w:rPr>
        <w:t>true</w:t>
      </w:r>
      <w:r>
        <w:rPr>
          <w:sz w:val="19"/>
        </w:rPr>
        <w:t xml:space="preserve"> if the month, date, and year as given in the parameters are valid (Gregorian), and </w:t>
      </w:r>
      <w:r>
        <w:rPr>
          <w:sz w:val="17"/>
        </w:rPr>
        <w:t>false</w:t>
      </w:r>
      <w:r>
        <w:rPr>
          <w:sz w:val="19"/>
        </w:rPr>
        <w:t xml:space="preserve"> if not. A date is considered valid if the year falls between 1 and 32,76</w:t>
      </w:r>
      <w:r>
        <w:rPr>
          <w:sz w:val="19"/>
        </w:rPr>
        <w:t>7 inclusive, the month is between 1 and 12 inclusive, and the day is within the number of days the specified month has (including leap years).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910" name="Group 55691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166" name="Shape 5816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910" style="width:360pt;height:0.25pt;mso-position-horizontal-relative:char;mso-position-vertical-relative:line" coordsize="45720,31">
                <v:shape id="Shape 5816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checkdnsrr</w:t>
      </w:r>
    </w:p>
    <w:p w:rsidR="003D693E" w:rsidRDefault="005D0E4F">
      <w:pPr>
        <w:spacing w:after="143" w:line="254" w:lineRule="auto"/>
        <w:ind w:left="-5"/>
        <w:jc w:val="left"/>
      </w:pPr>
      <w:r>
        <w:rPr>
          <w:sz w:val="17"/>
        </w:rPr>
        <w:t xml:space="preserve">bool checkdnsrr(string </w:t>
      </w:r>
      <w:r>
        <w:rPr>
          <w:i/>
          <w:sz w:val="17"/>
        </w:rPr>
        <w:t>host</w:t>
      </w:r>
      <w:r>
        <w:rPr>
          <w:sz w:val="17"/>
        </w:rPr>
        <w:t xml:space="preserve">[, string </w:t>
      </w:r>
      <w:r>
        <w:rPr>
          <w:i/>
          <w:sz w:val="17"/>
        </w:rPr>
        <w:t>type</w:t>
      </w:r>
      <w:r>
        <w:rPr>
          <w:sz w:val="17"/>
        </w:rPr>
        <w:t>])</w:t>
      </w:r>
    </w:p>
    <w:p w:rsidR="003D693E" w:rsidRDefault="005D0E4F">
      <w:pPr>
        <w:spacing w:after="241"/>
        <w:ind w:left="-5"/>
      </w:pPr>
      <w:r>
        <w:rPr>
          <w:sz w:val="19"/>
        </w:rPr>
        <w:t xml:space="preserve">Searches DNS records for a host having the given type. Returns </w:t>
      </w:r>
      <w:r>
        <w:rPr>
          <w:sz w:val="17"/>
        </w:rPr>
        <w:t>true</w:t>
      </w:r>
      <w:r>
        <w:rPr>
          <w:sz w:val="19"/>
        </w:rPr>
        <w:t xml:space="preserve"> if any records are found, and </w:t>
      </w:r>
      <w:r>
        <w:rPr>
          <w:sz w:val="17"/>
        </w:rPr>
        <w:t>false</w:t>
      </w:r>
      <w:r>
        <w:rPr>
          <w:sz w:val="19"/>
        </w:rPr>
        <w:t xml:space="preserve"> if none are found. The host type can take any of the following values (if no value is specified, </w:t>
      </w:r>
      <w:r>
        <w:rPr>
          <w:sz w:val="17"/>
        </w:rPr>
        <w:t>MX</w:t>
      </w:r>
      <w:r>
        <w:rPr>
          <w:sz w:val="19"/>
        </w:rPr>
        <w:t xml:space="preserve"> is the default):</w:t>
      </w:r>
    </w:p>
    <w:p w:rsidR="003D693E" w:rsidRDefault="005D0E4F">
      <w:pPr>
        <w:tabs>
          <w:tab w:val="center" w:pos="1334"/>
        </w:tabs>
        <w:spacing w:after="76" w:line="251" w:lineRule="auto"/>
        <w:ind w:left="0" w:firstLine="0"/>
        <w:jc w:val="left"/>
      </w:pPr>
      <w:r>
        <w:rPr>
          <w:sz w:val="16"/>
        </w:rPr>
        <w:t>A</w:t>
      </w:r>
      <w:r>
        <w:rPr>
          <w:sz w:val="16"/>
        </w:rPr>
        <w:tab/>
      </w:r>
      <w:r>
        <w:rPr>
          <w:rFonts w:ascii="Myriad Pro" w:eastAsia="Myriad Pro" w:hAnsi="Myriad Pro" w:cs="Myriad Pro"/>
          <w:sz w:val="18"/>
        </w:rPr>
        <w:t>IP address.</w:t>
      </w:r>
    </w:p>
    <w:p w:rsidR="003D693E" w:rsidRDefault="005D0E4F">
      <w:pPr>
        <w:tabs>
          <w:tab w:val="center" w:pos="1476"/>
        </w:tabs>
        <w:spacing w:after="76" w:line="251" w:lineRule="auto"/>
        <w:ind w:left="0" w:firstLine="0"/>
        <w:jc w:val="left"/>
      </w:pPr>
      <w:r>
        <w:rPr>
          <w:sz w:val="16"/>
        </w:rPr>
        <w:t>MX</w:t>
      </w:r>
      <w:r>
        <w:rPr>
          <w:rFonts w:ascii="Myriad Pro" w:eastAsia="Myriad Pro" w:hAnsi="Myriad Pro" w:cs="Myriad Pro"/>
          <w:sz w:val="18"/>
        </w:rPr>
        <w:t xml:space="preserve"> (default)</w:t>
      </w:r>
      <w:r>
        <w:rPr>
          <w:rFonts w:ascii="Myriad Pro" w:eastAsia="Myriad Pro" w:hAnsi="Myriad Pro" w:cs="Myriad Pro"/>
          <w:sz w:val="18"/>
        </w:rPr>
        <w:tab/>
        <w:t>Mail exchanger.</w:t>
      </w:r>
    </w:p>
    <w:p w:rsidR="003D693E" w:rsidRDefault="005D0E4F">
      <w:pPr>
        <w:tabs>
          <w:tab w:val="center" w:pos="1399"/>
        </w:tabs>
        <w:spacing w:after="76" w:line="251" w:lineRule="auto"/>
        <w:ind w:left="0" w:firstLine="0"/>
        <w:jc w:val="left"/>
      </w:pPr>
      <w:r>
        <w:rPr>
          <w:sz w:val="16"/>
        </w:rPr>
        <w:t>NS</w:t>
      </w:r>
      <w:r>
        <w:rPr>
          <w:sz w:val="16"/>
        </w:rPr>
        <w:tab/>
      </w:r>
      <w:r>
        <w:rPr>
          <w:rFonts w:ascii="Myriad Pro" w:eastAsia="Myriad Pro" w:hAnsi="Myriad Pro" w:cs="Myriad Pro"/>
          <w:sz w:val="18"/>
        </w:rPr>
        <w:t>Name server.</w:t>
      </w:r>
    </w:p>
    <w:p w:rsidR="003D693E" w:rsidRDefault="005D0E4F">
      <w:pPr>
        <w:tabs>
          <w:tab w:val="center" w:pos="1527"/>
        </w:tabs>
        <w:spacing w:after="76" w:line="251" w:lineRule="auto"/>
        <w:ind w:left="0" w:firstLine="0"/>
        <w:jc w:val="left"/>
      </w:pPr>
      <w:r>
        <w:rPr>
          <w:sz w:val="16"/>
        </w:rPr>
        <w:t>SOA</w:t>
      </w:r>
      <w:r>
        <w:rPr>
          <w:sz w:val="16"/>
        </w:rPr>
        <w:tab/>
      </w:r>
      <w:r>
        <w:rPr>
          <w:rFonts w:ascii="Myriad Pro" w:eastAsia="Myriad Pro" w:hAnsi="Myriad Pro" w:cs="Myriad Pro"/>
          <w:sz w:val="18"/>
        </w:rPr>
        <w:t>Start of authority.</w:t>
      </w:r>
    </w:p>
    <w:p w:rsidR="003D693E" w:rsidRDefault="005D0E4F">
      <w:pPr>
        <w:tabs>
          <w:tab w:val="center" w:pos="1671"/>
        </w:tabs>
        <w:spacing w:after="76" w:line="251" w:lineRule="auto"/>
        <w:ind w:left="0" w:firstLine="0"/>
        <w:jc w:val="left"/>
      </w:pPr>
      <w:r>
        <w:rPr>
          <w:sz w:val="16"/>
        </w:rPr>
        <w:t>PTR</w:t>
      </w:r>
      <w:r>
        <w:rPr>
          <w:sz w:val="16"/>
        </w:rPr>
        <w:tab/>
      </w:r>
      <w:r>
        <w:rPr>
          <w:rFonts w:ascii="Myriad Pro" w:eastAsia="Myriad Pro" w:hAnsi="Myriad Pro" w:cs="Myriad Pro"/>
          <w:sz w:val="18"/>
        </w:rPr>
        <w:t>Pointer to information.</w:t>
      </w:r>
    </w:p>
    <w:p w:rsidR="003D693E" w:rsidRDefault="005D0E4F">
      <w:pPr>
        <w:tabs>
          <w:tab w:val="center" w:pos="1494"/>
        </w:tabs>
        <w:spacing w:after="76" w:line="251" w:lineRule="auto"/>
        <w:ind w:left="0" w:firstLine="0"/>
        <w:jc w:val="left"/>
      </w:pPr>
      <w:r>
        <w:rPr>
          <w:sz w:val="16"/>
        </w:rPr>
        <w:t>CNAME</w:t>
      </w:r>
      <w:r>
        <w:rPr>
          <w:sz w:val="16"/>
        </w:rPr>
        <w:tab/>
      </w:r>
      <w:r>
        <w:rPr>
          <w:rFonts w:ascii="Myriad Pro" w:eastAsia="Myriad Pro" w:hAnsi="Myriad Pro" w:cs="Myriad Pro"/>
          <w:sz w:val="18"/>
        </w:rPr>
        <w:t>Canonical name.</w:t>
      </w:r>
    </w:p>
    <w:p w:rsidR="003D693E" w:rsidRDefault="005D0E4F">
      <w:pPr>
        <w:tabs>
          <w:tab w:val="center" w:pos="1618"/>
        </w:tabs>
        <w:spacing w:after="76" w:line="251" w:lineRule="auto"/>
        <w:ind w:left="0" w:firstLine="0"/>
        <w:jc w:val="left"/>
      </w:pPr>
      <w:r>
        <w:rPr>
          <w:sz w:val="16"/>
        </w:rPr>
        <w:t>AAAA</w:t>
      </w:r>
      <w:r>
        <w:rPr>
          <w:sz w:val="16"/>
        </w:rPr>
        <w:tab/>
      </w:r>
      <w:r>
        <w:rPr>
          <w:rFonts w:ascii="Myriad Pro" w:eastAsia="Myriad Pro" w:hAnsi="Myriad Pro" w:cs="Myriad Pro"/>
          <w:sz w:val="18"/>
        </w:rPr>
        <w:t>128-bit IPv6 address.</w:t>
      </w:r>
    </w:p>
    <w:p w:rsidR="003D693E" w:rsidRDefault="005D0E4F">
      <w:pPr>
        <w:tabs>
          <w:tab w:val="center" w:pos="2754"/>
        </w:tabs>
        <w:spacing w:after="76" w:line="251" w:lineRule="auto"/>
        <w:ind w:left="0" w:firstLine="0"/>
        <w:jc w:val="left"/>
      </w:pPr>
      <w:r>
        <w:rPr>
          <w:sz w:val="16"/>
        </w:rPr>
        <w:t>A6</w:t>
      </w:r>
      <w:r>
        <w:rPr>
          <w:sz w:val="16"/>
        </w:rPr>
        <w:tab/>
      </w:r>
      <w:r>
        <w:rPr>
          <w:rFonts w:ascii="Myriad Pro" w:eastAsia="Myriad Pro" w:hAnsi="Myriad Pro" w:cs="Myriad Pro"/>
          <w:sz w:val="18"/>
        </w:rPr>
        <w:t>Defined as part of early IPv6 but downgraded to experimental.</w:t>
      </w:r>
    </w:p>
    <w:p w:rsidR="003D693E" w:rsidRDefault="005D0E4F">
      <w:pPr>
        <w:tabs>
          <w:tab w:val="center" w:pos="2009"/>
        </w:tabs>
        <w:spacing w:after="76" w:line="251" w:lineRule="auto"/>
        <w:ind w:left="0" w:firstLine="0"/>
        <w:jc w:val="left"/>
      </w:pPr>
      <w:r>
        <w:rPr>
          <w:sz w:val="16"/>
        </w:rPr>
        <w:lastRenderedPageBreak/>
        <w:t>SRV</w:t>
      </w:r>
      <w:r>
        <w:rPr>
          <w:sz w:val="16"/>
        </w:rPr>
        <w:tab/>
      </w:r>
      <w:r>
        <w:rPr>
          <w:rFonts w:ascii="Myriad Pro" w:eastAsia="Myriad Pro" w:hAnsi="Myriad Pro" w:cs="Myriad Pro"/>
          <w:sz w:val="18"/>
        </w:rPr>
        <w:t>Generalized service location record.</w:t>
      </w:r>
    </w:p>
    <w:p w:rsidR="003D693E" w:rsidRDefault="005D0E4F">
      <w:pPr>
        <w:tabs>
          <w:tab w:val="center" w:pos="2517"/>
        </w:tabs>
        <w:spacing w:after="76" w:line="251" w:lineRule="auto"/>
        <w:ind w:left="0" w:firstLine="0"/>
        <w:jc w:val="left"/>
      </w:pPr>
      <w:r>
        <w:rPr>
          <w:sz w:val="16"/>
        </w:rPr>
        <w:t>NAPTR</w:t>
      </w:r>
      <w:r>
        <w:rPr>
          <w:sz w:val="16"/>
        </w:rPr>
        <w:tab/>
      </w:r>
      <w:r>
        <w:rPr>
          <w:rFonts w:ascii="Myriad Pro" w:eastAsia="Myriad Pro" w:hAnsi="Myriad Pro" w:cs="Myriad Pro"/>
          <w:sz w:val="18"/>
        </w:rPr>
        <w:t>Regular expression based rewriting of domain names.</w:t>
      </w:r>
    </w:p>
    <w:p w:rsidR="003D693E" w:rsidRDefault="005D0E4F">
      <w:pPr>
        <w:tabs>
          <w:tab w:val="center" w:pos="3591"/>
        </w:tabs>
        <w:spacing w:after="76" w:line="251" w:lineRule="auto"/>
        <w:ind w:left="0" w:firstLine="0"/>
        <w:jc w:val="left"/>
      </w:pPr>
      <w:r>
        <w:rPr>
          <w:sz w:val="16"/>
        </w:rPr>
        <w:t>TXT</w:t>
      </w:r>
      <w:r>
        <w:rPr>
          <w:sz w:val="16"/>
        </w:rPr>
        <w:tab/>
      </w:r>
      <w:r>
        <w:rPr>
          <w:rFonts w:ascii="Myriad Pro" w:eastAsia="Myriad Pro" w:hAnsi="Myriad Pro" w:cs="Myriad Pro"/>
          <w:sz w:val="18"/>
        </w:rPr>
        <w:t>Originally for human-readable text. However, this record also carries machine-readable data.</w:t>
      </w:r>
    </w:p>
    <w:p w:rsidR="003D693E" w:rsidRDefault="005D0E4F">
      <w:pPr>
        <w:tabs>
          <w:tab w:val="center" w:pos="1518"/>
        </w:tabs>
        <w:spacing w:after="6" w:line="251" w:lineRule="auto"/>
        <w:ind w:left="0" w:firstLine="0"/>
        <w:jc w:val="left"/>
      </w:pPr>
      <w:r>
        <w:rPr>
          <w:sz w:val="16"/>
        </w:rPr>
        <w:t>ANY</w:t>
      </w:r>
      <w:r>
        <w:rPr>
          <w:sz w:val="16"/>
        </w:rPr>
        <w:tab/>
      </w:r>
      <w:r>
        <w:rPr>
          <w:rFonts w:ascii="Myriad Pro" w:eastAsia="Myriad Pro" w:hAnsi="Myriad Pro" w:cs="Myriad Pro"/>
          <w:sz w:val="18"/>
        </w:rPr>
        <w:t>Any of the above.</w:t>
      </w:r>
    </w:p>
    <w:p w:rsidR="003D693E" w:rsidRDefault="005D0E4F">
      <w:pPr>
        <w:spacing w:after="285" w:line="259" w:lineRule="auto"/>
        <w:ind w:left="0" w:firstLine="0"/>
        <w:jc w:val="left"/>
      </w:pPr>
      <w:r>
        <w:rPr>
          <w:rFonts w:ascii="Calibri" w:eastAsia="Calibri" w:hAnsi="Calibri" w:cs="Calibri"/>
          <w:noProof/>
          <w:sz w:val="22"/>
        </w:rPr>
        <mc:AlternateContent>
          <mc:Choice Requires="wpg">
            <w:drawing>
              <wp:inline distT="0" distB="0" distL="0" distR="0">
                <wp:extent cx="3977714" cy="3175"/>
                <wp:effectExtent l="0" t="0" r="0" b="0"/>
                <wp:docPr id="557082" name="Group 557082"/>
                <wp:cNvGraphicFramePr/>
                <a:graphic xmlns:a="http://schemas.openxmlformats.org/drawingml/2006/main">
                  <a:graphicData uri="http://schemas.microsoft.com/office/word/2010/wordprocessingGroup">
                    <wpg:wgp>
                      <wpg:cNvGrpSpPr/>
                      <wpg:grpSpPr>
                        <a:xfrm>
                          <a:off x="0" y="0"/>
                          <a:ext cx="3977714" cy="3175"/>
                          <a:chOff x="0" y="0"/>
                          <a:chExt cx="3977714" cy="3175"/>
                        </a:xfrm>
                      </wpg:grpSpPr>
                      <wps:wsp>
                        <wps:cNvPr id="58215" name="Shape 58215"/>
                        <wps:cNvSpPr/>
                        <wps:spPr>
                          <a:xfrm>
                            <a:off x="0" y="0"/>
                            <a:ext cx="582281" cy="0"/>
                          </a:xfrm>
                          <a:custGeom>
                            <a:avLst/>
                            <a:gdLst/>
                            <a:ahLst/>
                            <a:cxnLst/>
                            <a:rect l="0" t="0" r="0" b="0"/>
                            <a:pathLst>
                              <a:path w="582281">
                                <a:moveTo>
                                  <a:pt x="58228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8218" name="Shape 58218"/>
                        <wps:cNvSpPr/>
                        <wps:spPr>
                          <a:xfrm>
                            <a:off x="582281" y="0"/>
                            <a:ext cx="3395433" cy="0"/>
                          </a:xfrm>
                          <a:custGeom>
                            <a:avLst/>
                            <a:gdLst/>
                            <a:ahLst/>
                            <a:cxnLst/>
                            <a:rect l="0" t="0" r="0" b="0"/>
                            <a:pathLst>
                              <a:path w="3395433">
                                <a:moveTo>
                                  <a:pt x="339543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082" style="width:313.206pt;height:0.25pt;mso-position-horizontal-relative:char;mso-position-vertical-relative:line" coordsize="39777,31">
                <v:shape id="Shape 58215" style="position:absolute;width:5822;height:0;left:0;top:0;" coordsize="582281,0" path="m582281,0l0,0">
                  <v:stroke weight="0.25pt" endcap="round" joinstyle="miter" miterlimit="10" on="true" color="#7f7f7f"/>
                  <v:fill on="false" color="#000000" opacity="0"/>
                </v:shape>
                <v:shape id="Shape 58218" style="position:absolute;width:33954;height:0;left:5822;top:0;" coordsize="3395433,0" path="m3395433,0l0,0">
                  <v:stroke weight="0.25pt" endcap="round" joinstyle="miter" miterlimit="10" on="true" color="#7f7f7f"/>
                  <v:fill on="false" color="#000000" opacity="0"/>
                </v:shape>
              </v:group>
            </w:pict>
          </mc:Fallback>
        </mc:AlternateContent>
      </w:r>
    </w:p>
    <w:p w:rsidR="003D693E" w:rsidRDefault="005D0E4F">
      <w:pPr>
        <w:spacing w:after="178" w:line="259" w:lineRule="auto"/>
        <w:ind w:left="0" w:firstLine="0"/>
        <w:jc w:val="left"/>
      </w:pPr>
      <w:r>
        <w:rPr>
          <w:sz w:val="19"/>
        </w:rPr>
        <w:t xml:space="preserve">Check </w:t>
      </w:r>
      <w:hyperlink r:id="rId1063">
        <w:r>
          <w:rPr>
            <w:i/>
            <w:color w:val="0000FF"/>
            <w:sz w:val="19"/>
          </w:rPr>
          <w:t>http</w:t>
        </w:r>
        <w:r>
          <w:rPr>
            <w:i/>
            <w:color w:val="0000FF"/>
            <w:sz w:val="19"/>
          </w:rPr>
          <w:t>://en.wikipedia.org/wiki/List_of_DNS_record_types</w:t>
        </w:r>
      </w:hyperlink>
      <w:r>
        <w:rPr>
          <w:sz w:val="19"/>
        </w:rPr>
        <w:t xml:space="preserve"> for more details.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083" name="Group 55708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224" name="Shape 5822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083" style="width:360pt;height:0.25pt;mso-position-horizontal-relative:char;mso-position-vertical-relative:line" coordsize="45720,31">
                <v:shape id="Shape 5822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chgrp</w:t>
      </w:r>
    </w:p>
    <w:p w:rsidR="003D693E" w:rsidRDefault="005D0E4F">
      <w:pPr>
        <w:spacing w:after="143" w:line="254" w:lineRule="auto"/>
        <w:ind w:left="-5"/>
        <w:jc w:val="left"/>
      </w:pPr>
      <w:r>
        <w:rPr>
          <w:sz w:val="17"/>
        </w:rPr>
        <w:t xml:space="preserve">bool chgrp(string </w:t>
      </w:r>
      <w:r>
        <w:rPr>
          <w:i/>
          <w:sz w:val="17"/>
        </w:rPr>
        <w:t>path</w:t>
      </w:r>
      <w:r>
        <w:rPr>
          <w:sz w:val="17"/>
        </w:rPr>
        <w:t xml:space="preserve">, mixed </w:t>
      </w:r>
      <w:r>
        <w:rPr>
          <w:i/>
          <w:sz w:val="17"/>
        </w:rPr>
        <w:t>group</w:t>
      </w:r>
      <w:r>
        <w:rPr>
          <w:sz w:val="17"/>
        </w:rPr>
        <w:t>)</w:t>
      </w:r>
    </w:p>
    <w:p w:rsidR="003D693E" w:rsidRDefault="005D0E4F">
      <w:pPr>
        <w:spacing w:after="176"/>
        <w:ind w:left="-5"/>
      </w:pPr>
      <w:r>
        <w:rPr>
          <w:sz w:val="19"/>
        </w:rPr>
        <w:t xml:space="preserve">Changes the group for the file </w:t>
      </w:r>
      <w:r>
        <w:rPr>
          <w:i/>
          <w:sz w:val="17"/>
        </w:rPr>
        <w:t>path</w:t>
      </w:r>
      <w:r>
        <w:rPr>
          <w:sz w:val="19"/>
        </w:rPr>
        <w:t xml:space="preserve"> to </w:t>
      </w:r>
      <w:r>
        <w:rPr>
          <w:i/>
          <w:sz w:val="17"/>
        </w:rPr>
        <w:t>group</w:t>
      </w:r>
      <w:r>
        <w:rPr>
          <w:sz w:val="19"/>
        </w:rPr>
        <w:t xml:space="preserve">; PHP must have appropriate privileges for this function to work. Returns </w:t>
      </w:r>
      <w:r>
        <w:rPr>
          <w:sz w:val="17"/>
        </w:rPr>
        <w:t>true</w:t>
      </w:r>
      <w:r>
        <w:rPr>
          <w:sz w:val="19"/>
        </w:rPr>
        <w:t xml:space="preserve"> if the change was successful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084" name="Group 55708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242" name="Shape 5824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084" style="width:360pt;height:0.25pt;mso-position-horizontal-relative:char;mso-position-vertical-relative:line" coordsize="45720,31">
                <v:shape id="Shape 5824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chmod</w:t>
      </w:r>
    </w:p>
    <w:p w:rsidR="003D693E" w:rsidRDefault="005D0E4F">
      <w:pPr>
        <w:spacing w:after="143" w:line="254" w:lineRule="auto"/>
        <w:ind w:left="-5"/>
        <w:jc w:val="left"/>
      </w:pPr>
      <w:r>
        <w:rPr>
          <w:sz w:val="17"/>
        </w:rPr>
        <w:t xml:space="preserve">bool chmod(string </w:t>
      </w:r>
      <w:r>
        <w:rPr>
          <w:i/>
          <w:sz w:val="17"/>
        </w:rPr>
        <w:t>path</w:t>
      </w:r>
      <w:r>
        <w:rPr>
          <w:sz w:val="17"/>
        </w:rPr>
        <w:t xml:space="preserve">, int </w:t>
      </w:r>
      <w:r>
        <w:rPr>
          <w:i/>
          <w:sz w:val="17"/>
        </w:rPr>
        <w:t>mode</w:t>
      </w:r>
      <w:r>
        <w:rPr>
          <w:sz w:val="17"/>
        </w:rPr>
        <w:t>)</w:t>
      </w:r>
    </w:p>
    <w:p w:rsidR="003D693E" w:rsidRDefault="005D0E4F">
      <w:pPr>
        <w:spacing w:after="176"/>
        <w:ind w:left="-5"/>
      </w:pPr>
      <w:r>
        <w:rPr>
          <w:sz w:val="19"/>
        </w:rPr>
        <w:t xml:space="preserve">Attempts to change the permissions of </w:t>
      </w:r>
      <w:r>
        <w:rPr>
          <w:i/>
          <w:sz w:val="17"/>
        </w:rPr>
        <w:t>path</w:t>
      </w:r>
      <w:r>
        <w:rPr>
          <w:sz w:val="19"/>
        </w:rPr>
        <w:t xml:space="preserve"> to </w:t>
      </w:r>
      <w:r>
        <w:rPr>
          <w:i/>
          <w:sz w:val="17"/>
        </w:rPr>
        <w:t>mode</w:t>
      </w:r>
      <w:r>
        <w:rPr>
          <w:sz w:val="19"/>
        </w:rPr>
        <w:t xml:space="preserve">. </w:t>
      </w:r>
      <w:r>
        <w:rPr>
          <w:i/>
          <w:sz w:val="17"/>
        </w:rPr>
        <w:t>mode</w:t>
      </w:r>
      <w:r>
        <w:rPr>
          <w:sz w:val="19"/>
        </w:rPr>
        <w:t xml:space="preserve"> is expected to be an octal number, such as 0755. An integer value such as 755 or a string value such as “u+x” will not work as expected. Returns </w:t>
      </w:r>
      <w:r>
        <w:rPr>
          <w:sz w:val="17"/>
        </w:rPr>
        <w:t>true</w:t>
      </w:r>
      <w:r>
        <w:rPr>
          <w:sz w:val="19"/>
        </w:rPr>
        <w:t xml:space="preserve"> if the operation was successful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085" name="Group 55708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263" name="Shape 5826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085" style="width:360pt;height:0.25pt;mso-position-horizontal-relative:char;mso-position-vertical-relative:line" coordsize="45720,31">
                <v:shape id="Shape 5826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chown</w:t>
      </w:r>
    </w:p>
    <w:p w:rsidR="003D693E" w:rsidRDefault="005D0E4F">
      <w:pPr>
        <w:spacing w:after="143" w:line="254" w:lineRule="auto"/>
        <w:ind w:left="-5"/>
        <w:jc w:val="left"/>
      </w:pPr>
      <w:r>
        <w:rPr>
          <w:sz w:val="17"/>
        </w:rPr>
        <w:t xml:space="preserve">bool chown(string </w:t>
      </w:r>
      <w:r>
        <w:rPr>
          <w:i/>
          <w:sz w:val="17"/>
        </w:rPr>
        <w:t>path</w:t>
      </w:r>
      <w:r>
        <w:rPr>
          <w:sz w:val="17"/>
        </w:rPr>
        <w:t xml:space="preserve">, mixed </w:t>
      </w:r>
      <w:r>
        <w:rPr>
          <w:i/>
          <w:sz w:val="17"/>
        </w:rPr>
        <w:t>user</w:t>
      </w:r>
      <w:r>
        <w:rPr>
          <w:sz w:val="17"/>
        </w:rPr>
        <w:t>)</w:t>
      </w:r>
    </w:p>
    <w:p w:rsidR="003D693E" w:rsidRDefault="005D0E4F">
      <w:pPr>
        <w:spacing w:after="176"/>
        <w:ind w:left="-5"/>
      </w:pPr>
      <w:r>
        <w:rPr>
          <w:sz w:val="19"/>
        </w:rPr>
        <w:t>Changes own</w:t>
      </w:r>
      <w:r>
        <w:rPr>
          <w:sz w:val="19"/>
        </w:rPr>
        <w:t xml:space="preserve">ership for the file </w:t>
      </w:r>
      <w:r>
        <w:rPr>
          <w:i/>
          <w:sz w:val="17"/>
        </w:rPr>
        <w:t>path</w:t>
      </w:r>
      <w:r>
        <w:rPr>
          <w:sz w:val="19"/>
        </w:rPr>
        <w:t xml:space="preserve"> to the user named </w:t>
      </w:r>
      <w:r>
        <w:rPr>
          <w:i/>
          <w:sz w:val="17"/>
        </w:rPr>
        <w:t>user</w:t>
      </w:r>
      <w:r>
        <w:rPr>
          <w:sz w:val="19"/>
        </w:rPr>
        <w:t xml:space="preserve">. PHP must have appropriate privileges (generally, root for this function) for the function to operate. Returns </w:t>
      </w:r>
      <w:r>
        <w:rPr>
          <w:sz w:val="17"/>
        </w:rPr>
        <w:t>true</w:t>
      </w:r>
      <w:r>
        <w:rPr>
          <w:sz w:val="19"/>
        </w:rPr>
        <w:t xml:space="preserve"> if the change was successful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086" name="Group 55708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282" name="Shape 5828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086" style="width:360pt;height:0.25pt;mso-position-horizontal-relative:char;mso-position-vertical-relative:line" coordsize="45720,31">
                <v:shape id="Shape 5828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chr</w:t>
      </w:r>
    </w:p>
    <w:p w:rsidR="003D693E" w:rsidRDefault="005D0E4F">
      <w:pPr>
        <w:spacing w:after="143" w:line="254" w:lineRule="auto"/>
        <w:ind w:left="-5"/>
        <w:jc w:val="left"/>
      </w:pPr>
      <w:r>
        <w:rPr>
          <w:sz w:val="17"/>
        </w:rPr>
        <w:t xml:space="preserve">string chr(int </w:t>
      </w:r>
      <w:r>
        <w:rPr>
          <w:i/>
          <w:sz w:val="17"/>
        </w:rPr>
        <w:t>char</w:t>
      </w:r>
      <w:r>
        <w:rPr>
          <w:sz w:val="17"/>
        </w:rPr>
        <w:t>)</w:t>
      </w:r>
    </w:p>
    <w:p w:rsidR="003D693E" w:rsidRDefault="005D0E4F">
      <w:pPr>
        <w:spacing w:after="176"/>
        <w:ind w:left="-5"/>
      </w:pPr>
      <w:r>
        <w:rPr>
          <w:sz w:val="19"/>
        </w:rPr>
        <w:t>Returns a string c</w:t>
      </w:r>
      <w:r>
        <w:rPr>
          <w:sz w:val="19"/>
        </w:rPr>
        <w:t xml:space="preserve">onsisting of the single ASCII character </w:t>
      </w:r>
      <w:r>
        <w:rPr>
          <w:i/>
          <w:sz w:val="17"/>
        </w:rPr>
        <w:t>char</w:t>
      </w:r>
      <w:r>
        <w:rPr>
          <w:sz w:val="19"/>
        </w:rPr>
        <w:t>.</w:t>
      </w:r>
    </w:p>
    <w:p w:rsidR="003D693E" w:rsidRDefault="005D0E4F">
      <w:pPr>
        <w:pStyle w:val="Heading4"/>
        <w:ind w:left="-5" w:right="0"/>
      </w:pPr>
      <w:r>
        <w:t>chroot</w:t>
      </w:r>
    </w:p>
    <w:p w:rsidR="003D693E" w:rsidRDefault="005D0E4F">
      <w:pPr>
        <w:spacing w:after="143" w:line="254" w:lineRule="auto"/>
        <w:ind w:left="-5"/>
        <w:jc w:val="left"/>
      </w:pPr>
      <w:r>
        <w:rPr>
          <w:sz w:val="17"/>
        </w:rPr>
        <w:t xml:space="preserve">bool chroot(string </w:t>
      </w:r>
      <w:r>
        <w:rPr>
          <w:i/>
          <w:sz w:val="17"/>
        </w:rPr>
        <w:t>path</w:t>
      </w:r>
      <w:r>
        <w:rPr>
          <w:sz w:val="17"/>
        </w:rPr>
        <w:t>)</w:t>
      </w:r>
    </w:p>
    <w:p w:rsidR="003D693E" w:rsidRDefault="005D0E4F">
      <w:pPr>
        <w:spacing w:after="176"/>
        <w:ind w:left="-5"/>
      </w:pPr>
      <w:r>
        <w:rPr>
          <w:sz w:val="19"/>
        </w:rPr>
        <w:lastRenderedPageBreak/>
        <w:t xml:space="preserve">Changes the root directory of the current process to </w:t>
      </w:r>
      <w:r>
        <w:rPr>
          <w:i/>
          <w:sz w:val="17"/>
        </w:rPr>
        <w:t>path</w:t>
      </w:r>
      <w:r>
        <w:rPr>
          <w:sz w:val="19"/>
        </w:rPr>
        <w:t xml:space="preserve">. You cannot use </w:t>
      </w:r>
      <w:r>
        <w:rPr>
          <w:sz w:val="17"/>
        </w:rPr>
        <w:t>chroot()</w:t>
      </w:r>
      <w:r>
        <w:rPr>
          <w:sz w:val="19"/>
        </w:rPr>
        <w:t xml:space="preserve"> to restore the root directory to </w:t>
      </w:r>
      <w:r>
        <w:rPr>
          <w:sz w:val="17"/>
        </w:rPr>
        <w:t>/</w:t>
      </w:r>
      <w:r>
        <w:rPr>
          <w:sz w:val="19"/>
        </w:rPr>
        <w:t xml:space="preserve"> when running PHP in a web server environment. Returns </w:t>
      </w:r>
      <w:r>
        <w:rPr>
          <w:sz w:val="17"/>
        </w:rPr>
        <w:t>true</w:t>
      </w:r>
      <w:r>
        <w:rPr>
          <w:sz w:val="19"/>
        </w:rPr>
        <w:t xml:space="preserve"> if the change was successful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789" name="Group 55678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327" name="Shape 5832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789" style="width:360pt;height:0.25pt;mso-position-horizontal-relative:char;mso-position-vertical-relative:line" coordsize="45720,31">
                <v:shape id="Shape 5832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chunk_split</w:t>
      </w:r>
    </w:p>
    <w:p w:rsidR="003D693E" w:rsidRDefault="005D0E4F">
      <w:pPr>
        <w:spacing w:after="143" w:line="254" w:lineRule="auto"/>
        <w:ind w:left="-5"/>
        <w:jc w:val="left"/>
      </w:pPr>
      <w:r>
        <w:rPr>
          <w:sz w:val="17"/>
        </w:rPr>
        <w:t xml:space="preserve">string chunk_split(string </w:t>
      </w:r>
      <w:r>
        <w:rPr>
          <w:i/>
          <w:sz w:val="17"/>
        </w:rPr>
        <w:t>string</w:t>
      </w:r>
      <w:r>
        <w:rPr>
          <w:sz w:val="17"/>
        </w:rPr>
        <w:t xml:space="preserve">[, int </w:t>
      </w:r>
      <w:r>
        <w:rPr>
          <w:i/>
          <w:sz w:val="17"/>
        </w:rPr>
        <w:t>size</w:t>
      </w:r>
      <w:r>
        <w:rPr>
          <w:sz w:val="17"/>
        </w:rPr>
        <w:t xml:space="preserve">[, string </w:t>
      </w:r>
      <w:r>
        <w:rPr>
          <w:i/>
          <w:sz w:val="17"/>
        </w:rPr>
        <w:t>postfix</w:t>
      </w:r>
      <w:r>
        <w:rPr>
          <w:sz w:val="17"/>
        </w:rPr>
        <w:t>]])</w:t>
      </w:r>
    </w:p>
    <w:p w:rsidR="003D693E" w:rsidRDefault="005D0E4F">
      <w:pPr>
        <w:spacing w:after="58"/>
        <w:ind w:left="-5"/>
      </w:pPr>
      <w:r>
        <w:rPr>
          <w:sz w:val="19"/>
        </w:rPr>
        <w:t xml:space="preserve">Inserts </w:t>
      </w:r>
      <w:r>
        <w:rPr>
          <w:i/>
          <w:sz w:val="17"/>
        </w:rPr>
        <w:t>postfix</w:t>
      </w:r>
      <w:r>
        <w:rPr>
          <w:sz w:val="19"/>
        </w:rPr>
        <w:t xml:space="preserve"> into </w:t>
      </w:r>
      <w:r>
        <w:rPr>
          <w:i/>
          <w:sz w:val="17"/>
        </w:rPr>
        <w:t>string</w:t>
      </w:r>
      <w:r>
        <w:rPr>
          <w:sz w:val="19"/>
        </w:rPr>
        <w:t xml:space="preserve"> after every </w:t>
      </w:r>
      <w:r>
        <w:rPr>
          <w:i/>
          <w:sz w:val="17"/>
        </w:rPr>
        <w:t>size</w:t>
      </w:r>
      <w:r>
        <w:rPr>
          <w:sz w:val="19"/>
        </w:rPr>
        <w:t xml:space="preserve"> characters and at the end of the string; returns the resulting string. If not specifi</w:t>
      </w:r>
      <w:r>
        <w:rPr>
          <w:sz w:val="19"/>
        </w:rPr>
        <w:t xml:space="preserve">ed, </w:t>
      </w:r>
      <w:r>
        <w:rPr>
          <w:i/>
          <w:sz w:val="17"/>
        </w:rPr>
        <w:t>postfix</w:t>
      </w:r>
      <w:r>
        <w:rPr>
          <w:sz w:val="19"/>
        </w:rPr>
        <w:t xml:space="preserve"> defaults to </w:t>
      </w:r>
      <w:r>
        <w:rPr>
          <w:sz w:val="17"/>
        </w:rPr>
        <w:t>\r\n</w:t>
      </w:r>
      <w:r>
        <w:rPr>
          <w:sz w:val="19"/>
        </w:rPr>
        <w:t xml:space="preserve"> and </w:t>
      </w:r>
      <w:r>
        <w:rPr>
          <w:i/>
          <w:sz w:val="17"/>
        </w:rPr>
        <w:t>size</w:t>
      </w:r>
      <w:r>
        <w:rPr>
          <w:sz w:val="19"/>
        </w:rPr>
        <w:t xml:space="preserve"> defaults to </w:t>
      </w:r>
      <w:r>
        <w:rPr>
          <w:sz w:val="17"/>
        </w:rPr>
        <w:t>76</w:t>
      </w:r>
      <w:r>
        <w:rPr>
          <w:sz w:val="19"/>
        </w:rPr>
        <w:t>. This function is most useful for encoding data to the RPF 2045 standard. For example:</w:t>
      </w:r>
    </w:p>
    <w:p w:rsidR="003D693E" w:rsidRDefault="005D0E4F">
      <w:pPr>
        <w:spacing w:after="3"/>
        <w:ind w:left="355"/>
        <w:jc w:val="left"/>
      </w:pPr>
      <w:r>
        <w:rPr>
          <w:color w:val="003333"/>
          <w:sz w:val="16"/>
        </w:rPr>
        <w:t>$data</w:t>
      </w:r>
      <w:r>
        <w:rPr>
          <w:sz w:val="16"/>
        </w:rPr>
        <w:t xml:space="preserve"> </w:t>
      </w:r>
      <w:r>
        <w:rPr>
          <w:color w:val="555555"/>
          <w:sz w:val="16"/>
        </w:rPr>
        <w:t>=</w:t>
      </w:r>
      <w:r>
        <w:rPr>
          <w:sz w:val="16"/>
        </w:rPr>
        <w:t xml:space="preserve"> </w:t>
      </w:r>
      <w:r>
        <w:rPr>
          <w:color w:val="CC3300"/>
          <w:sz w:val="16"/>
        </w:rPr>
        <w:t>"...some long data..."</w:t>
      </w:r>
      <w:r>
        <w:rPr>
          <w:sz w:val="16"/>
        </w:rPr>
        <w:t>;</w:t>
      </w:r>
    </w:p>
    <w:p w:rsidR="003D693E" w:rsidRDefault="005D0E4F">
      <w:pPr>
        <w:spacing w:after="210"/>
        <w:ind w:left="355" w:right="607"/>
        <w:jc w:val="left"/>
      </w:pPr>
      <w:r>
        <w:rPr>
          <w:color w:val="003333"/>
          <w:sz w:val="16"/>
        </w:rPr>
        <w:t>$converted</w:t>
      </w:r>
      <w:r>
        <w:rPr>
          <w:sz w:val="16"/>
        </w:rPr>
        <w:t xml:space="preserve"> </w:t>
      </w:r>
      <w:r>
        <w:rPr>
          <w:color w:val="555555"/>
          <w:sz w:val="16"/>
        </w:rPr>
        <w:t>=</w:t>
      </w:r>
      <w:r>
        <w:rPr>
          <w:sz w:val="16"/>
        </w:rPr>
        <w:t xml:space="preserve"> </w:t>
      </w:r>
      <w:r>
        <w:rPr>
          <w:color w:val="336666"/>
          <w:sz w:val="16"/>
        </w:rPr>
        <w:t>chunk_split</w:t>
      </w:r>
      <w:r>
        <w:rPr>
          <w:sz w:val="16"/>
        </w:rPr>
        <w:t>(</w:t>
      </w:r>
      <w:r>
        <w:rPr>
          <w:color w:val="336666"/>
          <w:sz w:val="16"/>
        </w:rPr>
        <w:t>base64_encode</w:t>
      </w:r>
      <w:r>
        <w:rPr>
          <w:sz w:val="16"/>
        </w:rPr>
        <w:t>(</w:t>
      </w:r>
      <w:r>
        <w:rPr>
          <w:color w:val="003333"/>
          <w:sz w:val="16"/>
        </w:rPr>
        <w:t>$data</w:t>
      </w:r>
      <w:r>
        <w:rPr>
          <w:sz w:val="16"/>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790" name="Group 55679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370" name="Shape 5837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790" style="width:360pt;height:0.25pt;mso-position-horizontal-relative:char;mso-position-vertical-relative:line" coordsize="45720,31">
                <v:shape id="Shape 5837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class_alias</w:t>
      </w:r>
    </w:p>
    <w:p w:rsidR="003D693E" w:rsidRDefault="005D0E4F">
      <w:pPr>
        <w:spacing w:after="143" w:line="254" w:lineRule="auto"/>
        <w:ind w:left="-5"/>
        <w:jc w:val="left"/>
      </w:pPr>
      <w:r>
        <w:rPr>
          <w:sz w:val="17"/>
        </w:rPr>
        <w:t xml:space="preserve">bool class_alias(string </w:t>
      </w:r>
      <w:r>
        <w:rPr>
          <w:i/>
          <w:sz w:val="17"/>
        </w:rPr>
        <w:t>name</w:t>
      </w:r>
      <w:r>
        <w:rPr>
          <w:sz w:val="17"/>
        </w:rPr>
        <w:t xml:space="preserve">, string </w:t>
      </w:r>
      <w:r>
        <w:rPr>
          <w:i/>
          <w:sz w:val="17"/>
        </w:rPr>
        <w:t>alias</w:t>
      </w:r>
      <w:r>
        <w:rPr>
          <w:sz w:val="17"/>
        </w:rPr>
        <w:t>)</w:t>
      </w:r>
    </w:p>
    <w:p w:rsidR="003D693E" w:rsidRDefault="005D0E4F">
      <w:pPr>
        <w:spacing w:after="176"/>
        <w:ind w:left="-5"/>
      </w:pPr>
      <w:r>
        <w:rPr>
          <w:sz w:val="19"/>
        </w:rPr>
        <w:t xml:space="preserve">Creates an alias to the class </w:t>
      </w:r>
      <w:r>
        <w:rPr>
          <w:i/>
          <w:sz w:val="17"/>
        </w:rPr>
        <w:t>name</w:t>
      </w:r>
      <w:r>
        <w:rPr>
          <w:sz w:val="19"/>
        </w:rPr>
        <w:t xml:space="preserve">. From then on, you can reference the class (for example, to instantiate objects) with either </w:t>
      </w:r>
      <w:r>
        <w:rPr>
          <w:i/>
          <w:sz w:val="17"/>
        </w:rPr>
        <w:t>name</w:t>
      </w:r>
      <w:r>
        <w:rPr>
          <w:sz w:val="19"/>
        </w:rPr>
        <w:t xml:space="preserve"> or </w:t>
      </w:r>
      <w:r>
        <w:rPr>
          <w:i/>
          <w:sz w:val="17"/>
        </w:rPr>
        <w:t>alias</w:t>
      </w:r>
      <w:r>
        <w:rPr>
          <w:sz w:val="19"/>
        </w:rPr>
        <w:t xml:space="preserve">. Returns </w:t>
      </w:r>
      <w:r>
        <w:rPr>
          <w:sz w:val="17"/>
        </w:rPr>
        <w:t>true</w:t>
      </w:r>
      <w:r>
        <w:rPr>
          <w:sz w:val="19"/>
        </w:rPr>
        <w:t xml:space="preserve"> if the alias could be created; if not, it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791" name="Group 55679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391" name="Shape 5839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791" style="width:360pt;height:0.25pt;mso-position-horizontal-relative:char;mso-position-vertical-relative:line" coordsize="45720,31">
                <v:shape id="Shape 5839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class_exists</w:t>
      </w:r>
    </w:p>
    <w:p w:rsidR="003D693E" w:rsidRDefault="005D0E4F">
      <w:pPr>
        <w:spacing w:after="143" w:line="254" w:lineRule="auto"/>
        <w:ind w:left="-5"/>
        <w:jc w:val="left"/>
      </w:pPr>
      <w:r>
        <w:rPr>
          <w:sz w:val="17"/>
        </w:rPr>
        <w:t xml:space="preserve">bool class_exists(string </w:t>
      </w:r>
      <w:r>
        <w:rPr>
          <w:i/>
          <w:sz w:val="17"/>
        </w:rPr>
        <w:t>name</w:t>
      </w:r>
      <w:r>
        <w:rPr>
          <w:sz w:val="17"/>
        </w:rPr>
        <w:t xml:space="preserve">[, bool </w:t>
      </w:r>
      <w:r>
        <w:rPr>
          <w:i/>
          <w:sz w:val="17"/>
        </w:rPr>
        <w:t>autoload_class</w:t>
      </w:r>
      <w:r>
        <w:rPr>
          <w:sz w:val="17"/>
        </w:rPr>
        <w:t>])</w:t>
      </w:r>
    </w:p>
    <w:p w:rsidR="003D693E" w:rsidRDefault="005D0E4F">
      <w:pPr>
        <w:spacing w:after="176"/>
        <w:ind w:left="-5"/>
      </w:pPr>
      <w:r>
        <w:rPr>
          <w:sz w:val="19"/>
        </w:rPr>
        <w:t xml:space="preserve">Returns </w:t>
      </w:r>
      <w:r>
        <w:rPr>
          <w:sz w:val="17"/>
        </w:rPr>
        <w:t>true</w:t>
      </w:r>
      <w:r>
        <w:rPr>
          <w:sz w:val="19"/>
        </w:rPr>
        <w:t xml:space="preserve"> if a class with the same name as the string has been defined; if not, it returns </w:t>
      </w:r>
      <w:r>
        <w:rPr>
          <w:sz w:val="17"/>
        </w:rPr>
        <w:t>false</w:t>
      </w:r>
      <w:r>
        <w:rPr>
          <w:sz w:val="19"/>
        </w:rPr>
        <w:t xml:space="preserve">. The comparison for class names is case-insensitive. If </w:t>
      </w:r>
      <w:r>
        <w:rPr>
          <w:i/>
          <w:sz w:val="17"/>
        </w:rPr>
        <w:t>autoload</w:t>
      </w:r>
      <w:r>
        <w:rPr>
          <w:sz w:val="17"/>
        </w:rPr>
        <w:t>_class</w:t>
      </w:r>
      <w:r>
        <w:rPr>
          <w:sz w:val="19"/>
        </w:rPr>
        <w:t xml:space="preserve"> is set and is </w:t>
      </w:r>
      <w:r>
        <w:rPr>
          <w:sz w:val="17"/>
        </w:rPr>
        <w:t>t</w:t>
      </w:r>
      <w:r>
        <w:rPr>
          <w:sz w:val="17"/>
        </w:rPr>
        <w:t>rue</w:t>
      </w:r>
      <w:r>
        <w:rPr>
          <w:sz w:val="19"/>
        </w:rPr>
        <w:t xml:space="preserve">, the class is loaded through the class’s </w:t>
      </w:r>
      <w:r>
        <w:rPr>
          <w:sz w:val="17"/>
        </w:rPr>
        <w:t>__autoload()</w:t>
      </w:r>
      <w:r>
        <w:rPr>
          <w:sz w:val="19"/>
        </w:rPr>
        <w:t xml:space="preserve"> function before getting the interfaces it implements.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792" name="Group 55679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412" name="Shape 5841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792" style="width:360pt;height:0.25pt;mso-position-horizontal-relative:char;mso-position-vertical-relative:line" coordsize="45720,31">
                <v:shape id="Shape 5841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class_implements</w:t>
      </w:r>
    </w:p>
    <w:p w:rsidR="003D693E" w:rsidRDefault="005D0E4F">
      <w:pPr>
        <w:spacing w:after="143" w:line="254" w:lineRule="auto"/>
        <w:ind w:left="-5"/>
        <w:jc w:val="left"/>
      </w:pPr>
      <w:r>
        <w:rPr>
          <w:sz w:val="17"/>
        </w:rPr>
        <w:t xml:space="preserve">array class_implements(mixed </w:t>
      </w:r>
      <w:r>
        <w:rPr>
          <w:i/>
          <w:sz w:val="17"/>
        </w:rPr>
        <w:t>class</w:t>
      </w:r>
      <w:r>
        <w:rPr>
          <w:sz w:val="17"/>
        </w:rPr>
        <w:t xml:space="preserve">[, bool </w:t>
      </w:r>
      <w:r>
        <w:rPr>
          <w:i/>
          <w:sz w:val="17"/>
        </w:rPr>
        <w:t>autoload_class</w:t>
      </w:r>
      <w:r>
        <w:rPr>
          <w:sz w:val="17"/>
        </w:rPr>
        <w:t>])</w:t>
      </w:r>
    </w:p>
    <w:p w:rsidR="003D693E" w:rsidRDefault="005D0E4F">
      <w:pPr>
        <w:spacing w:after="176"/>
        <w:ind w:left="-5"/>
      </w:pPr>
      <w:r>
        <w:rPr>
          <w:sz w:val="19"/>
        </w:rPr>
        <w:t xml:space="preserve">If </w:t>
      </w:r>
      <w:r>
        <w:rPr>
          <w:i/>
          <w:sz w:val="17"/>
        </w:rPr>
        <w:t>class</w:t>
      </w:r>
      <w:r>
        <w:rPr>
          <w:sz w:val="19"/>
        </w:rPr>
        <w:t xml:space="preserve"> is an object, returns an array containing the names of the interfaces implemented by </w:t>
      </w:r>
      <w:r>
        <w:rPr>
          <w:i/>
          <w:sz w:val="17"/>
        </w:rPr>
        <w:t>class</w:t>
      </w:r>
      <w:r>
        <w:rPr>
          <w:sz w:val="19"/>
        </w:rPr>
        <w:t xml:space="preserve">’s object class. If </w:t>
      </w:r>
      <w:r>
        <w:rPr>
          <w:i/>
          <w:sz w:val="17"/>
        </w:rPr>
        <w:t>class</w:t>
      </w:r>
      <w:r>
        <w:rPr>
          <w:sz w:val="19"/>
        </w:rPr>
        <w:t xml:space="preserve"> is a string, returns an array containing the names of the interfaces implemented by the class named </w:t>
      </w:r>
      <w:r>
        <w:rPr>
          <w:i/>
          <w:sz w:val="17"/>
        </w:rPr>
        <w:t>class</w:t>
      </w:r>
      <w:r>
        <w:rPr>
          <w:sz w:val="19"/>
        </w:rPr>
        <w:t xml:space="preserve">. Returns </w:t>
      </w:r>
      <w:r>
        <w:rPr>
          <w:sz w:val="17"/>
        </w:rPr>
        <w:t>false</w:t>
      </w:r>
      <w:r>
        <w:rPr>
          <w:sz w:val="19"/>
        </w:rPr>
        <w:t xml:space="preserve"> if </w:t>
      </w:r>
      <w:r>
        <w:rPr>
          <w:i/>
          <w:sz w:val="17"/>
        </w:rPr>
        <w:t>class</w:t>
      </w:r>
      <w:r>
        <w:rPr>
          <w:sz w:val="19"/>
        </w:rPr>
        <w:t xml:space="preserve"> is neithe</w:t>
      </w:r>
      <w:r>
        <w:rPr>
          <w:sz w:val="19"/>
        </w:rPr>
        <w:t xml:space="preserve">r an object nor a string, or if </w:t>
      </w:r>
      <w:r>
        <w:rPr>
          <w:i/>
          <w:sz w:val="17"/>
        </w:rPr>
        <w:t>class</w:t>
      </w:r>
      <w:r>
        <w:rPr>
          <w:sz w:val="19"/>
        </w:rPr>
        <w:t xml:space="preserve"> is a string but no object class of that name exists. If </w:t>
      </w:r>
      <w:r>
        <w:rPr>
          <w:i/>
          <w:sz w:val="17"/>
        </w:rPr>
        <w:t>autoload_class</w:t>
      </w:r>
      <w:r>
        <w:rPr>
          <w:sz w:val="19"/>
        </w:rPr>
        <w:t xml:space="preserve"> is set and is </w:t>
      </w:r>
      <w:r>
        <w:rPr>
          <w:sz w:val="17"/>
        </w:rPr>
        <w:t>true</w:t>
      </w:r>
      <w:r>
        <w:rPr>
          <w:sz w:val="19"/>
        </w:rPr>
        <w:t xml:space="preserve">, the class is loaded through the class’s </w:t>
      </w:r>
      <w:r>
        <w:rPr>
          <w:sz w:val="17"/>
        </w:rPr>
        <w:t>__autoload()</w:t>
      </w:r>
      <w:r>
        <w:rPr>
          <w:sz w:val="19"/>
        </w:rPr>
        <w:t xml:space="preserve"> function before getting the interfaces it implements.</w:t>
      </w:r>
    </w:p>
    <w:p w:rsidR="003D693E" w:rsidRDefault="003D693E">
      <w:pPr>
        <w:sectPr w:rsidR="003D693E">
          <w:headerReference w:type="even" r:id="rId1064"/>
          <w:headerReference w:type="default" r:id="rId1065"/>
          <w:footerReference w:type="even" r:id="rId1066"/>
          <w:footerReference w:type="default" r:id="rId1067"/>
          <w:headerReference w:type="first" r:id="rId1068"/>
          <w:footerReference w:type="first" r:id="rId1069"/>
          <w:pgSz w:w="10080" w:h="13230"/>
          <w:pgMar w:top="1085" w:right="1434" w:bottom="1533" w:left="1440" w:header="720" w:footer="826" w:gutter="0"/>
          <w:cols w:space="720"/>
          <w:titlePg/>
        </w:sectPr>
      </w:pPr>
    </w:p>
    <w:p w:rsidR="003D693E" w:rsidRDefault="005D0E4F">
      <w:pPr>
        <w:pStyle w:val="Heading4"/>
        <w:ind w:left="-5" w:right="0"/>
      </w:pPr>
      <w:r>
        <w:lastRenderedPageBreak/>
        <w:t>class_parents</w:t>
      </w:r>
    </w:p>
    <w:p w:rsidR="003D693E" w:rsidRDefault="005D0E4F">
      <w:pPr>
        <w:spacing w:after="143" w:line="254" w:lineRule="auto"/>
        <w:ind w:left="-5"/>
        <w:jc w:val="left"/>
      </w:pPr>
      <w:r>
        <w:rPr>
          <w:sz w:val="17"/>
        </w:rPr>
        <w:t xml:space="preserve">array class_parents(mixed </w:t>
      </w:r>
      <w:r>
        <w:rPr>
          <w:i/>
          <w:sz w:val="17"/>
        </w:rPr>
        <w:t>class</w:t>
      </w:r>
      <w:r>
        <w:rPr>
          <w:sz w:val="17"/>
        </w:rPr>
        <w:t xml:space="preserve">[, bool </w:t>
      </w:r>
      <w:r>
        <w:rPr>
          <w:i/>
          <w:sz w:val="17"/>
        </w:rPr>
        <w:t>autoload_class</w:t>
      </w:r>
      <w:r>
        <w:rPr>
          <w:sz w:val="17"/>
        </w:rPr>
        <w:t>])</w:t>
      </w:r>
    </w:p>
    <w:p w:rsidR="003D693E" w:rsidRDefault="005D0E4F">
      <w:pPr>
        <w:spacing w:after="176"/>
        <w:ind w:left="-5"/>
      </w:pPr>
      <w:r>
        <w:rPr>
          <w:sz w:val="19"/>
        </w:rPr>
        <w:t xml:space="preserve">If </w:t>
      </w:r>
      <w:r>
        <w:rPr>
          <w:i/>
          <w:sz w:val="17"/>
        </w:rPr>
        <w:t>class</w:t>
      </w:r>
      <w:r>
        <w:rPr>
          <w:sz w:val="19"/>
        </w:rPr>
        <w:t xml:space="preserve"> is an object, returns an array containing the names of the parents of </w:t>
      </w:r>
      <w:r>
        <w:rPr>
          <w:i/>
          <w:sz w:val="17"/>
        </w:rPr>
        <w:t>class</w:t>
      </w:r>
      <w:r>
        <w:rPr>
          <w:sz w:val="19"/>
        </w:rPr>
        <w:t xml:space="preserve">’s object class. If </w:t>
      </w:r>
      <w:r>
        <w:rPr>
          <w:i/>
          <w:sz w:val="17"/>
        </w:rPr>
        <w:t>class</w:t>
      </w:r>
      <w:r>
        <w:rPr>
          <w:sz w:val="19"/>
        </w:rPr>
        <w:t xml:space="preserve"> is a string, returns an array containing the class names of the parents of the class named </w:t>
      </w:r>
      <w:r>
        <w:rPr>
          <w:i/>
          <w:sz w:val="17"/>
        </w:rPr>
        <w:t>class</w:t>
      </w:r>
      <w:r>
        <w:rPr>
          <w:sz w:val="19"/>
        </w:rPr>
        <w:t xml:space="preserve">. Returns </w:t>
      </w:r>
      <w:r>
        <w:rPr>
          <w:sz w:val="17"/>
        </w:rPr>
        <w:t>false</w:t>
      </w:r>
      <w:r>
        <w:rPr>
          <w:sz w:val="19"/>
        </w:rPr>
        <w:t xml:space="preserve"> if </w:t>
      </w:r>
      <w:r>
        <w:rPr>
          <w:i/>
          <w:sz w:val="17"/>
        </w:rPr>
        <w:t>class</w:t>
      </w:r>
      <w:r>
        <w:rPr>
          <w:sz w:val="19"/>
        </w:rPr>
        <w:t xml:space="preserve"> is neither an object nor a string, or if </w:t>
      </w:r>
      <w:r>
        <w:rPr>
          <w:i/>
          <w:sz w:val="17"/>
        </w:rPr>
        <w:t>class</w:t>
      </w:r>
      <w:r>
        <w:rPr>
          <w:sz w:val="19"/>
        </w:rPr>
        <w:t xml:space="preserve"> is a string but no object class of that name exists. If </w:t>
      </w:r>
      <w:r>
        <w:rPr>
          <w:i/>
          <w:sz w:val="17"/>
        </w:rPr>
        <w:t>autoload_class</w:t>
      </w:r>
      <w:r>
        <w:rPr>
          <w:sz w:val="19"/>
        </w:rPr>
        <w:t xml:space="preserve"> is set and is </w:t>
      </w:r>
      <w:r>
        <w:rPr>
          <w:sz w:val="17"/>
        </w:rPr>
        <w:t>true</w:t>
      </w:r>
      <w:r>
        <w:rPr>
          <w:sz w:val="19"/>
        </w:rPr>
        <w:t xml:space="preserve">, the class is loaded through the class’s </w:t>
      </w:r>
      <w:r>
        <w:rPr>
          <w:sz w:val="17"/>
        </w:rPr>
        <w:t>__autoload()</w:t>
      </w:r>
      <w:r>
        <w:rPr>
          <w:sz w:val="19"/>
        </w:rPr>
        <w:t xml:space="preserve"> function before getting its parents.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445" name="Group 55744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494" name="Shape 5849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445" style="width:360pt;height:0.25pt;mso-position-horizontal-relative:char;mso-position-vertical-relative:line" coordsize="45720,31">
                <v:shape id="Shape 5849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clearstatcache</w:t>
      </w:r>
    </w:p>
    <w:p w:rsidR="003D693E" w:rsidRDefault="005D0E4F">
      <w:pPr>
        <w:spacing w:after="143" w:line="254" w:lineRule="auto"/>
        <w:ind w:left="-5"/>
        <w:jc w:val="left"/>
      </w:pPr>
      <w:r>
        <w:rPr>
          <w:sz w:val="17"/>
        </w:rPr>
        <w:t>void clear</w:t>
      </w:r>
      <w:r>
        <w:rPr>
          <w:sz w:val="17"/>
        </w:rPr>
        <w:t xml:space="preserve">statcache([bool </w:t>
      </w:r>
      <w:r>
        <w:rPr>
          <w:i/>
          <w:sz w:val="17"/>
        </w:rPr>
        <w:t>clear_realpath_cache</w:t>
      </w:r>
      <w:r>
        <w:rPr>
          <w:sz w:val="17"/>
        </w:rPr>
        <w:t xml:space="preserve">[, string </w:t>
      </w:r>
      <w:r>
        <w:rPr>
          <w:i/>
          <w:sz w:val="17"/>
        </w:rPr>
        <w:t>file</w:t>
      </w:r>
      <w:r>
        <w:rPr>
          <w:sz w:val="17"/>
        </w:rPr>
        <w:t xml:space="preserve"> ]])</w:t>
      </w:r>
    </w:p>
    <w:p w:rsidR="003D693E" w:rsidRDefault="005D0E4F">
      <w:pPr>
        <w:spacing w:after="176"/>
        <w:ind w:left="-5"/>
      </w:pPr>
      <w:r>
        <w:rPr>
          <w:sz w:val="19"/>
        </w:rPr>
        <w:t xml:space="preserve">Clears the file status functions cache. The next call to any of the file status functions will retrieve the information from the disk. The </w:t>
      </w:r>
      <w:r>
        <w:rPr>
          <w:i/>
          <w:sz w:val="17"/>
        </w:rPr>
        <w:t>clear_realpath_</w:t>
      </w:r>
      <w:r>
        <w:rPr>
          <w:sz w:val="17"/>
        </w:rPr>
        <w:t>cache</w:t>
      </w:r>
      <w:r>
        <w:rPr>
          <w:sz w:val="19"/>
        </w:rPr>
        <w:t xml:space="preserve"> parameter allows for clearing the </w:t>
      </w:r>
      <w:r>
        <w:rPr>
          <w:i/>
          <w:sz w:val="19"/>
        </w:rPr>
        <w:t>realpat</w:t>
      </w:r>
      <w:r>
        <w:rPr>
          <w:i/>
          <w:sz w:val="19"/>
        </w:rPr>
        <w:t>h</w:t>
      </w:r>
      <w:r>
        <w:rPr>
          <w:sz w:val="19"/>
        </w:rPr>
        <w:t xml:space="preserve"> cache. The </w:t>
      </w:r>
      <w:r>
        <w:rPr>
          <w:sz w:val="17"/>
        </w:rPr>
        <w:t>file</w:t>
      </w:r>
      <w:r>
        <w:rPr>
          <w:sz w:val="19"/>
        </w:rPr>
        <w:t xml:space="preserve"> parameter allows for the clearing of the </w:t>
      </w:r>
      <w:r>
        <w:rPr>
          <w:i/>
          <w:sz w:val="19"/>
        </w:rPr>
        <w:t>realpath</w:t>
      </w:r>
      <w:r>
        <w:rPr>
          <w:sz w:val="19"/>
        </w:rPr>
        <w:t xml:space="preserve"> and stat caches for a specific filename only, and it can only be used if </w:t>
      </w:r>
      <w:r>
        <w:rPr>
          <w:i/>
          <w:sz w:val="17"/>
        </w:rPr>
        <w:t>clear_realpath_cache</w:t>
      </w:r>
      <w:r>
        <w:rPr>
          <w:sz w:val="19"/>
        </w:rPr>
        <w:t xml:space="preserve"> is </w:t>
      </w:r>
      <w:r>
        <w:rPr>
          <w:sz w:val="17"/>
        </w:rPr>
        <w:t>true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446" name="Group 55744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519" name="Shape 5851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446" style="width:360pt;height:0.25pt;mso-position-horizontal-relative:char;mso-position-vertical-relative:line" coordsize="45720,31">
                <v:shape id="Shape 5851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closedir</w:t>
      </w:r>
    </w:p>
    <w:p w:rsidR="003D693E" w:rsidRDefault="005D0E4F">
      <w:pPr>
        <w:spacing w:after="143" w:line="254" w:lineRule="auto"/>
        <w:ind w:left="-5"/>
        <w:jc w:val="left"/>
      </w:pPr>
      <w:r>
        <w:rPr>
          <w:sz w:val="17"/>
        </w:rPr>
        <w:t xml:space="preserve">void closedir([int </w:t>
      </w:r>
      <w:r>
        <w:rPr>
          <w:i/>
          <w:sz w:val="17"/>
        </w:rPr>
        <w:t>handle</w:t>
      </w:r>
      <w:r>
        <w:rPr>
          <w:sz w:val="17"/>
        </w:rPr>
        <w:t>])</w:t>
      </w:r>
    </w:p>
    <w:p w:rsidR="003D693E" w:rsidRDefault="005D0E4F">
      <w:pPr>
        <w:spacing w:after="176"/>
        <w:ind w:left="-5"/>
      </w:pPr>
      <w:r>
        <w:rPr>
          <w:sz w:val="19"/>
        </w:rPr>
        <w:t xml:space="preserve">Closes the directory stream referenced by </w:t>
      </w:r>
      <w:r>
        <w:rPr>
          <w:i/>
          <w:sz w:val="17"/>
        </w:rPr>
        <w:t>hand</w:t>
      </w:r>
      <w:r>
        <w:rPr>
          <w:i/>
          <w:sz w:val="17"/>
        </w:rPr>
        <w:t>le</w:t>
      </w:r>
      <w:r>
        <w:rPr>
          <w:sz w:val="19"/>
        </w:rPr>
        <w:t xml:space="preserve">. See </w:t>
      </w:r>
      <w:r>
        <w:rPr>
          <w:sz w:val="17"/>
        </w:rPr>
        <w:t>opendir()</w:t>
      </w:r>
      <w:r>
        <w:rPr>
          <w:sz w:val="19"/>
        </w:rPr>
        <w:t xml:space="preserve"> for more information on directory streams. If </w:t>
      </w:r>
      <w:r>
        <w:rPr>
          <w:i/>
          <w:sz w:val="17"/>
        </w:rPr>
        <w:t>handle</w:t>
      </w:r>
      <w:r>
        <w:rPr>
          <w:sz w:val="19"/>
        </w:rPr>
        <w:t xml:space="preserve"> is not specified, the most recently opened directory stream is closed.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447" name="Group 55744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534" name="Shape 5853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447" style="width:360pt;height:0.25pt;mso-position-horizontal-relative:char;mso-position-vertical-relative:line" coordsize="45720,31">
                <v:shape id="Shape 5853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closelog</w:t>
      </w:r>
    </w:p>
    <w:p w:rsidR="003D693E" w:rsidRDefault="005D0E4F">
      <w:pPr>
        <w:spacing w:after="143" w:line="254" w:lineRule="auto"/>
        <w:ind w:left="-5"/>
        <w:jc w:val="left"/>
      </w:pPr>
      <w:r>
        <w:rPr>
          <w:sz w:val="17"/>
        </w:rPr>
        <w:t>int closelog()</w:t>
      </w:r>
    </w:p>
    <w:p w:rsidR="003D693E" w:rsidRDefault="005D0E4F">
      <w:pPr>
        <w:spacing w:after="176"/>
        <w:ind w:left="-5"/>
      </w:pPr>
      <w:r>
        <w:rPr>
          <w:sz w:val="19"/>
        </w:rPr>
        <w:t xml:space="preserve">Closes the file descriptor used to write to the system logger after an </w:t>
      </w:r>
      <w:r>
        <w:rPr>
          <w:sz w:val="17"/>
        </w:rPr>
        <w:t>openlog()</w:t>
      </w:r>
      <w:r>
        <w:rPr>
          <w:sz w:val="19"/>
        </w:rPr>
        <w:t xml:space="preserve"> call. R</w:t>
      </w:r>
      <w:r>
        <w:rPr>
          <w:sz w:val="19"/>
        </w:rPr>
        <w:t xml:space="preserve">eturns </w:t>
      </w:r>
      <w:r>
        <w:rPr>
          <w:sz w:val="17"/>
        </w:rPr>
        <w:t>true</w:t>
      </w:r>
      <w:r>
        <w:rPr>
          <w:sz w:val="19"/>
        </w:rPr>
        <w:t xml:space="preserve"> if the change was successful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7448" name="Group 55744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545" name="Shape 5854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448" style="width:360pt;height:0.25pt;mso-position-horizontal-relative:char;mso-position-vertical-relative:line" coordsize="45720,31">
                <v:shape id="Shape 5854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compact</w:t>
      </w:r>
    </w:p>
    <w:p w:rsidR="003D693E" w:rsidRDefault="005D0E4F">
      <w:pPr>
        <w:spacing w:after="143" w:line="254" w:lineRule="auto"/>
        <w:ind w:left="-5"/>
        <w:jc w:val="left"/>
      </w:pPr>
      <w:r>
        <w:rPr>
          <w:sz w:val="17"/>
        </w:rPr>
        <w:t xml:space="preserve">array compact(mixed </w:t>
      </w:r>
      <w:r>
        <w:rPr>
          <w:i/>
          <w:sz w:val="17"/>
        </w:rPr>
        <w:t>variable1</w:t>
      </w:r>
      <w:r>
        <w:rPr>
          <w:sz w:val="17"/>
        </w:rPr>
        <w:t xml:space="preserve">[, ... mixed </w:t>
      </w:r>
      <w:r>
        <w:rPr>
          <w:i/>
          <w:sz w:val="17"/>
        </w:rPr>
        <w:t>variableN</w:t>
      </w:r>
      <w:r>
        <w:rPr>
          <w:sz w:val="17"/>
        </w:rPr>
        <w:t>])</w:t>
      </w:r>
    </w:p>
    <w:p w:rsidR="003D693E" w:rsidRDefault="005D0E4F">
      <w:pPr>
        <w:spacing w:after="176"/>
        <w:ind w:left="-5"/>
      </w:pPr>
      <w:r>
        <w:rPr>
          <w:sz w:val="19"/>
        </w:rPr>
        <w:t>Creates an array by retrieving the values of the variables named in the parameters. If any of the parameters are arrays, the values of variables named in the arrays are also retrieved. The array returned is an associative array, with the keys being the arg</w:t>
      </w:r>
      <w:r>
        <w:rPr>
          <w:sz w:val="19"/>
        </w:rPr>
        <w:t xml:space="preserve">uments provided to the function and the values being the values of the named variables. This function is the opposite of </w:t>
      </w:r>
      <w:r>
        <w:rPr>
          <w:sz w:val="17"/>
        </w:rPr>
        <w:t>extract()</w:t>
      </w:r>
      <w:r>
        <w:rPr>
          <w:sz w:val="19"/>
        </w:rPr>
        <w:t>.</w:t>
      </w:r>
    </w:p>
    <w:p w:rsidR="003D693E" w:rsidRDefault="005D0E4F">
      <w:pPr>
        <w:pStyle w:val="Heading4"/>
        <w:ind w:left="-5" w:right="0"/>
      </w:pPr>
      <w:r>
        <w:lastRenderedPageBreak/>
        <w:t>connection_aborted</w:t>
      </w:r>
    </w:p>
    <w:p w:rsidR="003D693E" w:rsidRDefault="005D0E4F">
      <w:pPr>
        <w:spacing w:after="143" w:line="254" w:lineRule="auto"/>
        <w:ind w:left="-5"/>
        <w:jc w:val="left"/>
      </w:pPr>
      <w:r>
        <w:rPr>
          <w:sz w:val="17"/>
        </w:rPr>
        <w:t>int connection_aborted()</w:t>
      </w:r>
    </w:p>
    <w:p w:rsidR="003D693E" w:rsidRDefault="005D0E4F">
      <w:pPr>
        <w:spacing w:after="176"/>
        <w:ind w:left="-5"/>
      </w:pPr>
      <w:r>
        <w:rPr>
          <w:sz w:val="19"/>
        </w:rPr>
        <w:t xml:space="preserve">Returns </w:t>
      </w:r>
      <w:r>
        <w:rPr>
          <w:sz w:val="17"/>
        </w:rPr>
        <w:t>true</w:t>
      </w:r>
      <w:r>
        <w:rPr>
          <w:sz w:val="19"/>
        </w:rPr>
        <w:t xml:space="preserve"> (1) if the client disconnected (for example, clicked Stop in the br</w:t>
      </w:r>
      <w:r>
        <w:rPr>
          <w:sz w:val="19"/>
        </w:rPr>
        <w:t xml:space="preserve">owser) at any point before the function is called. Returns </w:t>
      </w:r>
      <w:r>
        <w:rPr>
          <w:sz w:val="17"/>
        </w:rPr>
        <w:t>false</w:t>
      </w:r>
      <w:r>
        <w:rPr>
          <w:sz w:val="19"/>
        </w:rPr>
        <w:t xml:space="preserve"> (0) if the client is still connected.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983" name="Group 55698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588" name="Shape 5858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983" style="width:360pt;height:0.25pt;mso-position-horizontal-relative:char;mso-position-vertical-relative:line" coordsize="45720,31">
                <v:shape id="Shape 5858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connection_status</w:t>
      </w:r>
    </w:p>
    <w:p w:rsidR="003D693E" w:rsidRDefault="005D0E4F">
      <w:pPr>
        <w:spacing w:after="143" w:line="254" w:lineRule="auto"/>
        <w:ind w:left="-5"/>
        <w:jc w:val="left"/>
      </w:pPr>
      <w:r>
        <w:rPr>
          <w:sz w:val="17"/>
        </w:rPr>
        <w:t>int connection_status()</w:t>
      </w:r>
    </w:p>
    <w:p w:rsidR="003D693E" w:rsidRDefault="005D0E4F">
      <w:pPr>
        <w:spacing w:after="176"/>
        <w:ind w:left="-5"/>
      </w:pPr>
      <w:r>
        <w:rPr>
          <w:sz w:val="19"/>
        </w:rPr>
        <w:t xml:space="preserve">Returns the status of the connection as a bitfield with three states: </w:t>
      </w:r>
      <w:r>
        <w:rPr>
          <w:sz w:val="17"/>
        </w:rPr>
        <w:t>NORMAL</w:t>
      </w:r>
      <w:r>
        <w:rPr>
          <w:sz w:val="19"/>
        </w:rPr>
        <w:t xml:space="preserve"> (0), </w:t>
      </w:r>
      <w:r>
        <w:rPr>
          <w:sz w:val="17"/>
        </w:rPr>
        <w:t>ABORTED</w:t>
      </w:r>
      <w:r>
        <w:rPr>
          <w:sz w:val="19"/>
        </w:rPr>
        <w:t xml:space="preserve"> (1), and </w:t>
      </w:r>
      <w:r>
        <w:rPr>
          <w:sz w:val="17"/>
        </w:rPr>
        <w:t>TIMEOUT</w:t>
      </w:r>
      <w:r>
        <w:rPr>
          <w:sz w:val="19"/>
        </w:rPr>
        <w:t xml:space="preserve"> (2</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984" name="Group 55698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599" name="Shape 5859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984" style="width:360pt;height:0.25pt;mso-position-horizontal-relative:char;mso-position-vertical-relative:line" coordsize="45720,31">
                <v:shape id="Shape 5859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constant</w:t>
      </w:r>
    </w:p>
    <w:p w:rsidR="003D693E" w:rsidRDefault="005D0E4F">
      <w:pPr>
        <w:spacing w:after="143" w:line="254" w:lineRule="auto"/>
        <w:ind w:left="-5"/>
        <w:jc w:val="left"/>
      </w:pPr>
      <w:r>
        <w:rPr>
          <w:sz w:val="17"/>
        </w:rPr>
        <w:t xml:space="preserve">mixed constant(string </w:t>
      </w:r>
      <w:r>
        <w:rPr>
          <w:i/>
          <w:sz w:val="17"/>
        </w:rPr>
        <w:t>name</w:t>
      </w:r>
      <w:r>
        <w:rPr>
          <w:sz w:val="17"/>
        </w:rPr>
        <w:t>)</w:t>
      </w:r>
    </w:p>
    <w:p w:rsidR="003D693E" w:rsidRDefault="005D0E4F">
      <w:pPr>
        <w:spacing w:after="176"/>
        <w:ind w:left="-5"/>
      </w:pPr>
      <w:r>
        <w:rPr>
          <w:sz w:val="19"/>
        </w:rPr>
        <w:t xml:space="preserve">Returns the value of the constant called </w:t>
      </w:r>
      <w:r>
        <w:rPr>
          <w:i/>
          <w:sz w:val="17"/>
        </w:rPr>
        <w:t>name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6985" name="Group 55698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608" name="Shape 5860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985" style="width:360pt;height:0.25pt;mso-position-horizontal-relative:char;mso-position-vertical-relative:line" coordsize="45720,31">
                <v:shape id="Shape 5860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convert_cyr_string</w:t>
      </w:r>
    </w:p>
    <w:p w:rsidR="003D693E" w:rsidRDefault="005D0E4F">
      <w:pPr>
        <w:spacing w:after="143" w:line="254" w:lineRule="auto"/>
        <w:ind w:left="-5"/>
        <w:jc w:val="left"/>
      </w:pPr>
      <w:r>
        <w:rPr>
          <w:sz w:val="17"/>
        </w:rPr>
        <w:t xml:space="preserve">string convert_cyr_string(string </w:t>
      </w:r>
      <w:r>
        <w:rPr>
          <w:i/>
          <w:sz w:val="17"/>
        </w:rPr>
        <w:t>value</w:t>
      </w:r>
      <w:r>
        <w:rPr>
          <w:sz w:val="17"/>
        </w:rPr>
        <w:t xml:space="preserve">, string </w:t>
      </w:r>
      <w:r>
        <w:rPr>
          <w:i/>
          <w:sz w:val="17"/>
        </w:rPr>
        <w:t>from</w:t>
      </w:r>
      <w:r>
        <w:rPr>
          <w:sz w:val="17"/>
        </w:rPr>
        <w:t xml:space="preserve">, string </w:t>
      </w:r>
      <w:r>
        <w:rPr>
          <w:i/>
          <w:sz w:val="17"/>
        </w:rPr>
        <w:t>to</w:t>
      </w:r>
      <w:r>
        <w:rPr>
          <w:sz w:val="17"/>
        </w:rPr>
        <w:t>)</w:t>
      </w:r>
    </w:p>
    <w:p w:rsidR="003D693E" w:rsidRDefault="005D0E4F">
      <w:pPr>
        <w:spacing w:after="238"/>
        <w:ind w:left="-5"/>
      </w:pPr>
      <w:r>
        <w:rPr>
          <w:sz w:val="19"/>
        </w:rPr>
        <w:t xml:space="preserve">Converts </w:t>
      </w:r>
      <w:r>
        <w:rPr>
          <w:i/>
          <w:sz w:val="17"/>
        </w:rPr>
        <w:t>value</w:t>
      </w:r>
      <w:r>
        <w:rPr>
          <w:sz w:val="19"/>
        </w:rPr>
        <w:t xml:space="preserve"> from one Cyrillic set to another. The </w:t>
      </w:r>
      <w:r>
        <w:rPr>
          <w:i/>
          <w:sz w:val="17"/>
        </w:rPr>
        <w:t>from</w:t>
      </w:r>
      <w:r>
        <w:rPr>
          <w:sz w:val="19"/>
        </w:rPr>
        <w:t xml:space="preserve"> and </w:t>
      </w:r>
      <w:r>
        <w:rPr>
          <w:i/>
          <w:sz w:val="17"/>
        </w:rPr>
        <w:t>to</w:t>
      </w:r>
      <w:r>
        <w:rPr>
          <w:sz w:val="19"/>
        </w:rPr>
        <w:t xml:space="preserve"> parameters are si</w:t>
      </w:r>
      <w:r>
        <w:rPr>
          <w:sz w:val="19"/>
        </w:rPr>
        <w:t>nglecharacter strings representing the set and have the following valid values:</w:t>
      </w:r>
    </w:p>
    <w:p w:rsidR="003D693E" w:rsidRDefault="005D0E4F">
      <w:pPr>
        <w:spacing w:after="2" w:line="335" w:lineRule="auto"/>
        <w:ind w:left="115" w:right="5664"/>
        <w:jc w:val="left"/>
      </w:pPr>
      <w:r>
        <w:rPr>
          <w:sz w:val="16"/>
        </w:rPr>
        <w:t>k</w:t>
      </w:r>
      <w:r>
        <w:rPr>
          <w:sz w:val="16"/>
        </w:rPr>
        <w:tab/>
      </w:r>
      <w:r>
        <w:rPr>
          <w:rFonts w:ascii="Myriad Pro" w:eastAsia="Myriad Pro" w:hAnsi="Myriad Pro" w:cs="Myriad Pro"/>
          <w:sz w:val="18"/>
        </w:rPr>
        <w:t xml:space="preserve">koi8-r </w:t>
      </w:r>
      <w:r>
        <w:rPr>
          <w:sz w:val="16"/>
        </w:rPr>
        <w:t>w</w:t>
      </w:r>
      <w:r>
        <w:rPr>
          <w:sz w:val="16"/>
        </w:rPr>
        <w:tab/>
      </w:r>
      <w:r>
        <w:rPr>
          <w:rFonts w:ascii="Myriad Pro" w:eastAsia="Myriad Pro" w:hAnsi="Myriad Pro" w:cs="Myriad Pro"/>
          <w:sz w:val="18"/>
        </w:rPr>
        <w:t xml:space="preserve">Windows-1251 </w:t>
      </w:r>
      <w:r>
        <w:rPr>
          <w:sz w:val="16"/>
        </w:rPr>
        <w:t>i</w:t>
      </w:r>
      <w:r>
        <w:rPr>
          <w:sz w:val="16"/>
        </w:rPr>
        <w:tab/>
      </w:r>
      <w:r>
        <w:rPr>
          <w:rFonts w:ascii="Myriad Pro" w:eastAsia="Myriad Pro" w:hAnsi="Myriad Pro" w:cs="Myriad Pro"/>
          <w:sz w:val="18"/>
        </w:rPr>
        <w:t>ISO 8859-5</w:t>
      </w:r>
    </w:p>
    <w:p w:rsidR="003D693E" w:rsidRDefault="005D0E4F">
      <w:pPr>
        <w:spacing w:after="0" w:line="335" w:lineRule="auto"/>
        <w:ind w:left="115" w:right="5767"/>
        <w:jc w:val="left"/>
      </w:pPr>
      <w:r>
        <w:rPr>
          <w:sz w:val="16"/>
        </w:rPr>
        <w:t>a</w:t>
      </w:r>
      <w:r>
        <w:rPr>
          <w:rFonts w:ascii="Myriad Pro" w:eastAsia="Myriad Pro" w:hAnsi="Myriad Pro" w:cs="Myriad Pro"/>
          <w:sz w:val="18"/>
        </w:rPr>
        <w:t xml:space="preserve"> or </w:t>
      </w:r>
      <w:r>
        <w:rPr>
          <w:sz w:val="16"/>
        </w:rPr>
        <w:t xml:space="preserve">d </w:t>
      </w:r>
      <w:r>
        <w:rPr>
          <w:rFonts w:ascii="Myriad Pro" w:eastAsia="Myriad Pro" w:hAnsi="Myriad Pro" w:cs="Myriad Pro"/>
          <w:sz w:val="18"/>
        </w:rPr>
        <w:t xml:space="preserve">x-cp866 </w:t>
      </w:r>
      <w:r>
        <w:rPr>
          <w:sz w:val="16"/>
        </w:rPr>
        <w:t>m</w:t>
      </w:r>
      <w:r>
        <w:rPr>
          <w:sz w:val="16"/>
        </w:rPr>
        <w:tab/>
      </w:r>
      <w:r>
        <w:rPr>
          <w:rFonts w:ascii="Myriad Pro" w:eastAsia="Myriad Pro" w:hAnsi="Myriad Pro" w:cs="Myriad Pro"/>
          <w:sz w:val="18"/>
        </w:rPr>
        <w:t>x-mac-cyrillic</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56986" name="Group 556986"/>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58636" name="Shape 58636"/>
                        <wps:cNvSpPr/>
                        <wps:spPr>
                          <a:xfrm>
                            <a:off x="0" y="0"/>
                            <a:ext cx="363283" cy="0"/>
                          </a:xfrm>
                          <a:custGeom>
                            <a:avLst/>
                            <a:gdLst/>
                            <a:ahLst/>
                            <a:cxnLst/>
                            <a:rect l="0" t="0" r="0" b="0"/>
                            <a:pathLst>
                              <a:path w="363283">
                                <a:moveTo>
                                  <a:pt x="36328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8639" name="Shape 58639"/>
                        <wps:cNvSpPr/>
                        <wps:spPr>
                          <a:xfrm>
                            <a:off x="363283" y="0"/>
                            <a:ext cx="689496" cy="0"/>
                          </a:xfrm>
                          <a:custGeom>
                            <a:avLst/>
                            <a:gdLst/>
                            <a:ahLst/>
                            <a:cxnLst/>
                            <a:rect l="0" t="0" r="0" b="0"/>
                            <a:pathLst>
                              <a:path w="689496">
                                <a:moveTo>
                                  <a:pt x="68949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8642" name="Shape 58642"/>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986" style="width:360pt;height:20.525pt;mso-position-horizontal-relative:char;mso-position-vertical-relative:line" coordsize="45720,2606">
                <v:shape id="Shape 58636" style="position:absolute;width:3632;height:0;left:0;top:0;" coordsize="363283,0" path="m363283,0l0,0">
                  <v:stroke weight="0.25pt" endcap="round" joinstyle="miter" miterlimit="10" on="true" color="#7f7f7f"/>
                  <v:fill on="false" color="#000000" opacity="0"/>
                </v:shape>
                <v:shape id="Shape 58639" style="position:absolute;width:6894;height:0;left:3632;top:0;" coordsize="689496,0" path="m689496,0l0,0">
                  <v:stroke weight="0.25pt" endcap="round" joinstyle="miter" miterlimit="10" on="true" color="#7f7f7f"/>
                  <v:fill on="false" color="#000000" opacity="0"/>
                </v:shape>
                <v:shape id="Shape 58642"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convert_uudecode</w:t>
      </w:r>
    </w:p>
    <w:p w:rsidR="003D693E" w:rsidRDefault="005D0E4F">
      <w:pPr>
        <w:spacing w:after="143" w:line="254" w:lineRule="auto"/>
        <w:ind w:left="-5"/>
        <w:jc w:val="left"/>
      </w:pPr>
      <w:r>
        <w:rPr>
          <w:sz w:val="17"/>
        </w:rPr>
        <w:t xml:space="preserve">string convert_uudecode(string </w:t>
      </w:r>
      <w:r>
        <w:rPr>
          <w:i/>
          <w:sz w:val="17"/>
        </w:rPr>
        <w:t>value</w:t>
      </w:r>
      <w:r>
        <w:rPr>
          <w:sz w:val="17"/>
        </w:rPr>
        <w:t>)</w:t>
      </w:r>
    </w:p>
    <w:p w:rsidR="003D693E" w:rsidRDefault="005D0E4F">
      <w:pPr>
        <w:spacing w:after="176"/>
        <w:ind w:left="-5"/>
      </w:pPr>
      <w:r>
        <w:rPr>
          <w:sz w:val="19"/>
        </w:rPr>
        <w:t xml:space="preserve">Decodes the </w:t>
      </w:r>
      <w:r>
        <w:rPr>
          <w:sz w:val="17"/>
        </w:rPr>
        <w:t>uuencode</w:t>
      </w:r>
      <w:r>
        <w:rPr>
          <w:sz w:val="19"/>
        </w:rPr>
        <w:t xml:space="preserve">d string </w:t>
      </w:r>
      <w:r>
        <w:rPr>
          <w:i/>
          <w:sz w:val="17"/>
        </w:rPr>
        <w:t>value</w:t>
      </w:r>
      <w:r>
        <w:rPr>
          <w:sz w:val="19"/>
        </w:rPr>
        <w:t xml:space="preserve"> and returns it.</w:t>
      </w:r>
    </w:p>
    <w:p w:rsidR="003D693E" w:rsidRDefault="005D0E4F">
      <w:pPr>
        <w:pStyle w:val="Heading4"/>
        <w:ind w:left="-5" w:right="0"/>
      </w:pPr>
      <w:r>
        <w:lastRenderedPageBreak/>
        <w:t>convert_uuencode</w:t>
      </w:r>
    </w:p>
    <w:p w:rsidR="003D693E" w:rsidRDefault="005D0E4F">
      <w:pPr>
        <w:spacing w:after="143" w:line="254" w:lineRule="auto"/>
        <w:ind w:left="-5"/>
        <w:jc w:val="left"/>
      </w:pPr>
      <w:r>
        <w:rPr>
          <w:sz w:val="17"/>
        </w:rPr>
        <w:t xml:space="preserve">string convert_uuencode(string </w:t>
      </w:r>
      <w:r>
        <w:rPr>
          <w:i/>
          <w:sz w:val="17"/>
        </w:rPr>
        <w:t>value</w:t>
      </w:r>
      <w:r>
        <w:rPr>
          <w:sz w:val="17"/>
        </w:rPr>
        <w:t>)</w:t>
      </w:r>
    </w:p>
    <w:p w:rsidR="003D693E" w:rsidRDefault="005D0E4F">
      <w:pPr>
        <w:spacing w:after="176"/>
        <w:ind w:left="-5"/>
      </w:pPr>
      <w:r>
        <w:rPr>
          <w:sz w:val="19"/>
        </w:rPr>
        <w:t xml:space="preserve">Encodes the string </w:t>
      </w:r>
      <w:r>
        <w:rPr>
          <w:i/>
          <w:sz w:val="17"/>
        </w:rPr>
        <w:t>value</w:t>
      </w:r>
      <w:r>
        <w:rPr>
          <w:sz w:val="19"/>
        </w:rPr>
        <w:t xml:space="preserve"> using </w:t>
      </w:r>
      <w:r>
        <w:rPr>
          <w:sz w:val="17"/>
        </w:rPr>
        <w:t>uuencode</w:t>
      </w:r>
      <w:r>
        <w:rPr>
          <w:sz w:val="19"/>
        </w:rPr>
        <w:t xml:space="preserve"> and returns it.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133" name="Group 55813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671" name="Shape 5867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133" style="width:360pt;height:0.25pt;mso-position-horizontal-relative:char;mso-position-vertical-relative:line" coordsize="45720,31">
                <v:shape id="Shape 5867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copy</w:t>
      </w:r>
    </w:p>
    <w:p w:rsidR="003D693E" w:rsidRDefault="005D0E4F">
      <w:pPr>
        <w:spacing w:after="143" w:line="254" w:lineRule="auto"/>
        <w:ind w:left="-5"/>
        <w:jc w:val="left"/>
      </w:pPr>
      <w:r>
        <w:rPr>
          <w:sz w:val="17"/>
        </w:rPr>
        <w:t xml:space="preserve">int copy(string </w:t>
      </w:r>
      <w:r>
        <w:rPr>
          <w:i/>
          <w:sz w:val="17"/>
        </w:rPr>
        <w:t>path</w:t>
      </w:r>
      <w:r>
        <w:rPr>
          <w:sz w:val="17"/>
        </w:rPr>
        <w:t xml:space="preserve">, string </w:t>
      </w:r>
      <w:r>
        <w:rPr>
          <w:i/>
          <w:sz w:val="17"/>
        </w:rPr>
        <w:t>destination</w:t>
      </w:r>
      <w:r>
        <w:rPr>
          <w:sz w:val="17"/>
        </w:rPr>
        <w:t xml:space="preserve">[, resource </w:t>
      </w:r>
      <w:r>
        <w:rPr>
          <w:i/>
          <w:sz w:val="17"/>
        </w:rPr>
        <w:t>context</w:t>
      </w:r>
      <w:r>
        <w:rPr>
          <w:sz w:val="17"/>
        </w:rPr>
        <w:t xml:space="preserve"> ])</w:t>
      </w:r>
    </w:p>
    <w:p w:rsidR="003D693E" w:rsidRDefault="005D0E4F">
      <w:pPr>
        <w:spacing w:after="176"/>
        <w:ind w:left="-5"/>
      </w:pPr>
      <w:r>
        <w:rPr>
          <w:sz w:val="19"/>
        </w:rPr>
        <w:t xml:space="preserve">Copies the file at </w:t>
      </w:r>
      <w:r>
        <w:rPr>
          <w:i/>
          <w:sz w:val="17"/>
        </w:rPr>
        <w:t>path</w:t>
      </w:r>
      <w:r>
        <w:rPr>
          <w:sz w:val="19"/>
        </w:rPr>
        <w:t xml:space="preserve"> to </w:t>
      </w:r>
      <w:r>
        <w:rPr>
          <w:i/>
          <w:sz w:val="17"/>
        </w:rPr>
        <w:t>destination</w:t>
      </w:r>
      <w:r>
        <w:rPr>
          <w:sz w:val="19"/>
        </w:rPr>
        <w:t>. If the operation succeeds, the fun</w:t>
      </w:r>
      <w:r>
        <w:rPr>
          <w:sz w:val="19"/>
        </w:rPr>
        <w:t xml:space="preserve">ction returns </w:t>
      </w:r>
      <w:r>
        <w:rPr>
          <w:sz w:val="17"/>
        </w:rPr>
        <w:t>true</w:t>
      </w:r>
      <w:r>
        <w:rPr>
          <w:sz w:val="19"/>
        </w:rPr>
        <w:t xml:space="preserve">; otherwise, it returns </w:t>
      </w:r>
      <w:r>
        <w:rPr>
          <w:sz w:val="17"/>
        </w:rPr>
        <w:t>false</w:t>
      </w:r>
      <w:r>
        <w:rPr>
          <w:sz w:val="19"/>
        </w:rPr>
        <w:t xml:space="preserve">. If the file at the destination exists, it will be replaced. The optional </w:t>
      </w:r>
      <w:r>
        <w:rPr>
          <w:i/>
          <w:sz w:val="17"/>
        </w:rPr>
        <w:t>context</w:t>
      </w:r>
      <w:r>
        <w:rPr>
          <w:sz w:val="19"/>
        </w:rPr>
        <w:t xml:space="preserve"> parameter can make use of a valid context resource created with the </w:t>
      </w:r>
      <w:r>
        <w:rPr>
          <w:sz w:val="17"/>
        </w:rPr>
        <w:t>stream_con text_create()</w:t>
      </w:r>
      <w:r>
        <w:rPr>
          <w:sz w:val="19"/>
        </w:rPr>
        <w:t xml:space="preserve">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134" name="Group 55813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696" name="Shape 5869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134" style="width:360pt;height:0.25pt;mso-position-horizontal-relative:char;mso-position-vertical-relative:line" coordsize="45720,31">
                <v:shape id="Shape 5869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cos</w:t>
      </w:r>
    </w:p>
    <w:p w:rsidR="003D693E" w:rsidRDefault="005D0E4F">
      <w:pPr>
        <w:spacing w:after="143" w:line="254" w:lineRule="auto"/>
        <w:ind w:left="-5"/>
        <w:jc w:val="left"/>
      </w:pPr>
      <w:r>
        <w:rPr>
          <w:sz w:val="17"/>
        </w:rPr>
        <w:t xml:space="preserve">float cos(float </w:t>
      </w:r>
      <w:r>
        <w:rPr>
          <w:i/>
          <w:sz w:val="17"/>
        </w:rPr>
        <w:t>v</w:t>
      </w:r>
      <w:r>
        <w:rPr>
          <w:i/>
          <w:sz w:val="17"/>
        </w:rPr>
        <w:t>alue</w:t>
      </w:r>
      <w:r>
        <w:rPr>
          <w:sz w:val="17"/>
        </w:rPr>
        <w:t>)</w:t>
      </w:r>
    </w:p>
    <w:p w:rsidR="003D693E" w:rsidRDefault="005D0E4F">
      <w:pPr>
        <w:spacing w:after="176"/>
        <w:ind w:left="-5"/>
      </w:pPr>
      <w:r>
        <w:rPr>
          <w:sz w:val="19"/>
        </w:rPr>
        <w:t xml:space="preserve">Returns the cosine of </w:t>
      </w:r>
      <w:r>
        <w:rPr>
          <w:i/>
          <w:sz w:val="17"/>
        </w:rPr>
        <w:t>value</w:t>
      </w:r>
      <w:r>
        <w:rPr>
          <w:sz w:val="19"/>
        </w:rPr>
        <w:t xml:space="preserve"> in radians.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135" name="Group 55813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705" name="Shape 5870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135" style="width:360pt;height:0.25pt;mso-position-horizontal-relative:char;mso-position-vertical-relative:line" coordsize="45720,31">
                <v:shape id="Shape 5870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cosh</w:t>
      </w:r>
    </w:p>
    <w:p w:rsidR="003D693E" w:rsidRDefault="005D0E4F">
      <w:pPr>
        <w:spacing w:after="143" w:line="254" w:lineRule="auto"/>
        <w:ind w:left="-5"/>
        <w:jc w:val="left"/>
      </w:pPr>
      <w:r>
        <w:rPr>
          <w:sz w:val="17"/>
        </w:rPr>
        <w:t xml:space="preserve">float cosh(float </w:t>
      </w:r>
      <w:r>
        <w:rPr>
          <w:i/>
          <w:sz w:val="17"/>
        </w:rPr>
        <w:t>value</w:t>
      </w:r>
      <w:r>
        <w:rPr>
          <w:sz w:val="17"/>
        </w:rPr>
        <w:t>)</w:t>
      </w:r>
    </w:p>
    <w:p w:rsidR="003D693E" w:rsidRDefault="005D0E4F">
      <w:pPr>
        <w:spacing w:after="176"/>
        <w:ind w:left="-5"/>
      </w:pPr>
      <w:r>
        <w:rPr>
          <w:sz w:val="19"/>
        </w:rPr>
        <w:t xml:space="preserve">Returns the hyperbolic cosine of </w:t>
      </w:r>
      <w:r>
        <w:rPr>
          <w:i/>
          <w:sz w:val="17"/>
        </w:rPr>
        <w:t>value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136" name="Group 55813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714" name="Shape 5871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136" style="width:360pt;height:0.25pt;mso-position-horizontal-relative:char;mso-position-vertical-relative:line" coordsize="45720,31">
                <v:shape id="Shape 5871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count</w:t>
      </w:r>
    </w:p>
    <w:p w:rsidR="003D693E" w:rsidRDefault="005D0E4F">
      <w:pPr>
        <w:spacing w:after="143" w:line="254" w:lineRule="auto"/>
        <w:ind w:left="-5"/>
        <w:jc w:val="left"/>
      </w:pPr>
      <w:r>
        <w:rPr>
          <w:sz w:val="17"/>
        </w:rPr>
        <w:t xml:space="preserve">int count(mixed </w:t>
      </w:r>
      <w:r>
        <w:rPr>
          <w:i/>
          <w:sz w:val="17"/>
        </w:rPr>
        <w:t>value</w:t>
      </w:r>
      <w:r>
        <w:rPr>
          <w:sz w:val="17"/>
        </w:rPr>
        <w:t xml:space="preserve">[, int </w:t>
      </w:r>
      <w:r>
        <w:rPr>
          <w:i/>
          <w:sz w:val="17"/>
        </w:rPr>
        <w:t>mode</w:t>
      </w:r>
      <w:r>
        <w:rPr>
          <w:sz w:val="17"/>
        </w:rPr>
        <w:t>])</w:t>
      </w:r>
    </w:p>
    <w:p w:rsidR="003D693E" w:rsidRDefault="005D0E4F">
      <w:pPr>
        <w:spacing w:after="176"/>
        <w:ind w:left="-5"/>
      </w:pPr>
      <w:r>
        <w:rPr>
          <w:sz w:val="19"/>
        </w:rPr>
        <w:t xml:space="preserve">Returns the number of elements in the value; for arrays or objects, this is the number of elements; for any other value, this is </w:t>
      </w:r>
      <w:r>
        <w:rPr>
          <w:sz w:val="17"/>
        </w:rPr>
        <w:t>1</w:t>
      </w:r>
      <w:r>
        <w:rPr>
          <w:sz w:val="19"/>
        </w:rPr>
        <w:t xml:space="preserve">. If the parameter is a variable and the variable is not set, </w:t>
      </w:r>
      <w:r>
        <w:rPr>
          <w:sz w:val="17"/>
        </w:rPr>
        <w:t>0</w:t>
      </w:r>
      <w:r>
        <w:rPr>
          <w:sz w:val="19"/>
        </w:rPr>
        <w:t xml:space="preserve"> is returned. If </w:t>
      </w:r>
      <w:r>
        <w:rPr>
          <w:i/>
          <w:sz w:val="17"/>
        </w:rPr>
        <w:t>mode</w:t>
      </w:r>
      <w:r>
        <w:rPr>
          <w:sz w:val="19"/>
        </w:rPr>
        <w:t xml:space="preserve"> is set and is </w:t>
      </w:r>
      <w:r>
        <w:rPr>
          <w:sz w:val="17"/>
        </w:rPr>
        <w:t>COUNT_RECURSIVE</w:t>
      </w:r>
      <w:r>
        <w:rPr>
          <w:sz w:val="19"/>
        </w:rPr>
        <w:t>, the number</w:t>
      </w:r>
      <w:r>
        <w:rPr>
          <w:sz w:val="19"/>
        </w:rPr>
        <w:t xml:space="preserve"> of elements is counted recursively, counting the number of values in arrays inside arrays.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137" name="Group 55813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734" name="Shape 5873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137" style="width:360pt;height:0.25pt;mso-position-horizontal-relative:char;mso-position-vertical-relative:line" coordsize="45720,31">
                <v:shape id="Shape 5873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count_chars</w:t>
      </w:r>
    </w:p>
    <w:p w:rsidR="003D693E" w:rsidRDefault="005D0E4F">
      <w:pPr>
        <w:spacing w:after="143" w:line="254" w:lineRule="auto"/>
        <w:ind w:left="-5"/>
        <w:jc w:val="left"/>
      </w:pPr>
      <w:r>
        <w:rPr>
          <w:sz w:val="17"/>
        </w:rPr>
        <w:t xml:space="preserve">mixed count_chars(string </w:t>
      </w:r>
      <w:r>
        <w:rPr>
          <w:i/>
          <w:sz w:val="17"/>
        </w:rPr>
        <w:t>string</w:t>
      </w:r>
      <w:r>
        <w:rPr>
          <w:sz w:val="17"/>
        </w:rPr>
        <w:t xml:space="preserve">[, int </w:t>
      </w:r>
      <w:r>
        <w:rPr>
          <w:i/>
          <w:sz w:val="17"/>
        </w:rPr>
        <w:t>mode</w:t>
      </w:r>
      <w:r>
        <w:rPr>
          <w:sz w:val="17"/>
        </w:rPr>
        <w:t>])</w:t>
      </w:r>
    </w:p>
    <w:p w:rsidR="003D693E" w:rsidRDefault="005D0E4F">
      <w:pPr>
        <w:spacing w:after="176"/>
        <w:ind w:left="-5"/>
      </w:pPr>
      <w:r>
        <w:rPr>
          <w:sz w:val="19"/>
        </w:rPr>
        <w:lastRenderedPageBreak/>
        <w:t xml:space="preserve">Returns the number of occurrences of each byte value from 0–255 in </w:t>
      </w:r>
      <w:r>
        <w:rPr>
          <w:i/>
          <w:sz w:val="17"/>
        </w:rPr>
        <w:t>string</w:t>
      </w:r>
      <w:r>
        <w:rPr>
          <w:sz w:val="19"/>
        </w:rPr>
        <w:t xml:space="preserve">; </w:t>
      </w:r>
      <w:r>
        <w:rPr>
          <w:i/>
          <w:sz w:val="17"/>
        </w:rPr>
        <w:t>mode</w:t>
      </w:r>
      <w:r>
        <w:rPr>
          <w:sz w:val="19"/>
        </w:rPr>
        <w:t xml:space="preserve"> determines the form of th</w:t>
      </w:r>
      <w:r>
        <w:rPr>
          <w:sz w:val="19"/>
        </w:rPr>
        <w:t xml:space="preserve">e result. The possible values of </w:t>
      </w:r>
      <w:r>
        <w:rPr>
          <w:i/>
          <w:sz w:val="17"/>
        </w:rPr>
        <w:t>mode</w:t>
      </w:r>
      <w:r>
        <w:rPr>
          <w:sz w:val="19"/>
        </w:rPr>
        <w:t xml:space="preserve"> are:</w:t>
      </w:r>
    </w:p>
    <w:p w:rsidR="003D693E" w:rsidRDefault="003D693E">
      <w:pPr>
        <w:sectPr w:rsidR="003D693E">
          <w:headerReference w:type="even" r:id="rId1070"/>
          <w:headerReference w:type="default" r:id="rId1071"/>
          <w:footerReference w:type="even" r:id="rId1072"/>
          <w:footerReference w:type="default" r:id="rId1073"/>
          <w:headerReference w:type="first" r:id="rId1074"/>
          <w:footerReference w:type="first" r:id="rId1075"/>
          <w:pgSz w:w="10080" w:h="13230"/>
          <w:pgMar w:top="1085" w:right="1438" w:bottom="2012" w:left="1440" w:header="1083" w:footer="826" w:gutter="0"/>
          <w:cols w:space="720"/>
        </w:sectPr>
      </w:pPr>
    </w:p>
    <w:p w:rsidR="003D693E" w:rsidRDefault="005D0E4F">
      <w:pPr>
        <w:numPr>
          <w:ilvl w:val="0"/>
          <w:numId w:val="33"/>
        </w:numPr>
        <w:spacing w:after="76" w:line="251" w:lineRule="auto"/>
        <w:ind w:right="118" w:hanging="836"/>
        <w:jc w:val="left"/>
      </w:pPr>
      <w:r>
        <w:rPr>
          <w:rFonts w:ascii="Myriad Pro" w:eastAsia="Myriad Pro" w:hAnsi="Myriad Pro" w:cs="Myriad Pro"/>
          <w:sz w:val="18"/>
        </w:rPr>
        <w:lastRenderedPageBreak/>
        <w:t>(default)</w:t>
      </w:r>
      <w:r>
        <w:rPr>
          <w:rFonts w:ascii="Myriad Pro" w:eastAsia="Myriad Pro" w:hAnsi="Myriad Pro" w:cs="Myriad Pro"/>
          <w:sz w:val="18"/>
        </w:rPr>
        <w:tab/>
        <w:t>Returns an associative array with each byte value as a key and the frequency of that byte value as the value</w:t>
      </w:r>
    </w:p>
    <w:p w:rsidR="003D693E" w:rsidRDefault="005D0E4F">
      <w:pPr>
        <w:numPr>
          <w:ilvl w:val="0"/>
          <w:numId w:val="33"/>
        </w:numPr>
        <w:spacing w:after="76" w:line="251" w:lineRule="auto"/>
        <w:ind w:right="118" w:hanging="836"/>
        <w:jc w:val="left"/>
      </w:pPr>
      <w:r>
        <w:rPr>
          <w:rFonts w:ascii="Myriad Pro" w:eastAsia="Myriad Pro" w:hAnsi="Myriad Pro" w:cs="Myriad Pro"/>
          <w:sz w:val="18"/>
        </w:rPr>
        <w:t>Same as above, except that only byte values with a nonzero frequency are listed</w:t>
      </w:r>
    </w:p>
    <w:p w:rsidR="003D693E" w:rsidRDefault="005D0E4F">
      <w:pPr>
        <w:numPr>
          <w:ilvl w:val="0"/>
          <w:numId w:val="33"/>
        </w:numPr>
        <w:spacing w:after="76" w:line="251" w:lineRule="auto"/>
        <w:ind w:right="118" w:hanging="836"/>
        <w:jc w:val="left"/>
      </w:pPr>
      <w:r>
        <w:rPr>
          <w:rFonts w:ascii="Myriad Pro" w:eastAsia="Myriad Pro" w:hAnsi="Myriad Pro" w:cs="Myriad Pro"/>
          <w:sz w:val="18"/>
        </w:rPr>
        <w:t>Same as above, except that only byte values with a frequency of zero are listed</w:t>
      </w:r>
    </w:p>
    <w:p w:rsidR="003D693E" w:rsidRDefault="005D0E4F">
      <w:pPr>
        <w:numPr>
          <w:ilvl w:val="0"/>
          <w:numId w:val="33"/>
        </w:numPr>
        <w:spacing w:after="76" w:line="251" w:lineRule="auto"/>
        <w:ind w:right="118" w:hanging="836"/>
        <w:jc w:val="left"/>
      </w:pPr>
      <w:r>
        <w:rPr>
          <w:rFonts w:ascii="Myriad Pro" w:eastAsia="Myriad Pro" w:hAnsi="Myriad Pro" w:cs="Myriad Pro"/>
          <w:sz w:val="18"/>
        </w:rPr>
        <w:t>Returns a string containing all byte values with a nonzero frequency</w:t>
      </w:r>
    </w:p>
    <w:p w:rsidR="003D693E" w:rsidRDefault="005D0E4F">
      <w:pPr>
        <w:numPr>
          <w:ilvl w:val="0"/>
          <w:numId w:val="33"/>
        </w:numPr>
        <w:spacing w:after="6" w:line="251" w:lineRule="auto"/>
        <w:ind w:right="118" w:hanging="836"/>
        <w:jc w:val="left"/>
      </w:pPr>
      <w:r>
        <w:rPr>
          <w:rFonts w:ascii="Myriad Pro" w:eastAsia="Myriad Pro" w:hAnsi="Myriad Pro" w:cs="Myriad Pro"/>
          <w:sz w:val="18"/>
        </w:rPr>
        <w:t>Returns a string containing all byte values with a frequency of zero</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58304" name="Group 558304"/>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58777" name="Shape 58777"/>
                        <wps:cNvSpPr/>
                        <wps:spPr>
                          <a:xfrm>
                            <a:off x="0" y="0"/>
                            <a:ext cx="530848" cy="0"/>
                          </a:xfrm>
                          <a:custGeom>
                            <a:avLst/>
                            <a:gdLst/>
                            <a:ahLst/>
                            <a:cxnLst/>
                            <a:rect l="0" t="0" r="0" b="0"/>
                            <a:pathLst>
                              <a:path w="530848">
                                <a:moveTo>
                                  <a:pt x="530848"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8780" name="Shape 58780"/>
                        <wps:cNvSpPr/>
                        <wps:spPr>
                          <a:xfrm>
                            <a:off x="530848" y="0"/>
                            <a:ext cx="3880638" cy="0"/>
                          </a:xfrm>
                          <a:custGeom>
                            <a:avLst/>
                            <a:gdLst/>
                            <a:ahLst/>
                            <a:cxnLst/>
                            <a:rect l="0" t="0" r="0" b="0"/>
                            <a:pathLst>
                              <a:path w="3880638">
                                <a:moveTo>
                                  <a:pt x="3880638"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8783" name="Shape 58783"/>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304" style="width:360pt;height:20.525pt;mso-position-horizontal-relative:char;mso-position-vertical-relative:line" coordsize="45720,2606">
                <v:shape id="Shape 58777" style="position:absolute;width:5308;height:0;left:0;top:0;" coordsize="530848,0" path="m530848,0l0,0">
                  <v:stroke weight="0.25pt" endcap="round" joinstyle="miter" miterlimit="10" on="true" color="#7f7f7f"/>
                  <v:fill on="false" color="#000000" opacity="0"/>
                </v:shape>
                <v:shape id="Shape 58780" style="position:absolute;width:38806;height:0;left:5308;top:0;" coordsize="3880638,0" path="m3880638,0l0,0">
                  <v:stroke weight="0.25pt" endcap="round" joinstyle="miter" miterlimit="10" on="true" color="#7f7f7f"/>
                  <v:fill on="false" color="#000000" opacity="0"/>
                </v:shape>
                <v:shape id="Shape 58783"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crc32</w:t>
      </w:r>
    </w:p>
    <w:p w:rsidR="003D693E" w:rsidRDefault="005D0E4F">
      <w:pPr>
        <w:spacing w:after="143" w:line="254" w:lineRule="auto"/>
        <w:ind w:left="-5"/>
        <w:jc w:val="left"/>
      </w:pPr>
      <w:r>
        <w:rPr>
          <w:sz w:val="17"/>
        </w:rPr>
        <w:t xml:space="preserve">int crc32(string </w:t>
      </w:r>
      <w:r>
        <w:rPr>
          <w:i/>
          <w:sz w:val="17"/>
        </w:rPr>
        <w:t>value</w:t>
      </w:r>
      <w:r>
        <w:rPr>
          <w:sz w:val="17"/>
        </w:rPr>
        <w:t>)</w:t>
      </w:r>
    </w:p>
    <w:p w:rsidR="003D693E" w:rsidRDefault="005D0E4F">
      <w:pPr>
        <w:spacing w:after="176"/>
        <w:ind w:left="-5"/>
      </w:pPr>
      <w:r>
        <w:rPr>
          <w:sz w:val="19"/>
        </w:rPr>
        <w:t>Calcul</w:t>
      </w:r>
      <w:r>
        <w:rPr>
          <w:sz w:val="19"/>
        </w:rPr>
        <w:t xml:space="preserve">ates and returns the cyclic redundancy checksum (CRC) for </w:t>
      </w:r>
      <w:r>
        <w:rPr>
          <w:i/>
          <w:sz w:val="17"/>
        </w:rPr>
        <w:t>value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305" name="Group 55830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792" name="Shape 5879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305" style="width:360pt;height:0.25pt;mso-position-horizontal-relative:char;mso-position-vertical-relative:line" coordsize="45720,31">
                <v:shape id="Shape 5879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create_function</w:t>
      </w:r>
    </w:p>
    <w:p w:rsidR="003D693E" w:rsidRDefault="005D0E4F">
      <w:pPr>
        <w:spacing w:after="143" w:line="254" w:lineRule="auto"/>
        <w:ind w:left="-5"/>
        <w:jc w:val="left"/>
      </w:pPr>
      <w:r>
        <w:rPr>
          <w:sz w:val="17"/>
        </w:rPr>
        <w:t xml:space="preserve">string create_function(string </w:t>
      </w:r>
      <w:r>
        <w:rPr>
          <w:i/>
          <w:sz w:val="17"/>
        </w:rPr>
        <w:t>arguments</w:t>
      </w:r>
      <w:r>
        <w:rPr>
          <w:sz w:val="17"/>
        </w:rPr>
        <w:t xml:space="preserve">, string </w:t>
      </w:r>
      <w:r>
        <w:rPr>
          <w:i/>
          <w:sz w:val="17"/>
        </w:rPr>
        <w:t>code</w:t>
      </w:r>
      <w:r>
        <w:rPr>
          <w:sz w:val="17"/>
        </w:rPr>
        <w:t>)</w:t>
      </w:r>
    </w:p>
    <w:p w:rsidR="003D693E" w:rsidRDefault="005D0E4F">
      <w:pPr>
        <w:spacing w:after="176"/>
        <w:ind w:left="-5"/>
      </w:pPr>
      <w:r>
        <w:rPr>
          <w:sz w:val="19"/>
        </w:rPr>
        <w:t xml:space="preserve">Creates an anonymous function with the given </w:t>
      </w:r>
      <w:r>
        <w:rPr>
          <w:i/>
          <w:sz w:val="17"/>
        </w:rPr>
        <w:t>arguments</w:t>
      </w:r>
      <w:r>
        <w:rPr>
          <w:sz w:val="19"/>
        </w:rPr>
        <w:t xml:space="preserve"> and </w:t>
      </w:r>
      <w:r>
        <w:rPr>
          <w:i/>
          <w:sz w:val="17"/>
        </w:rPr>
        <w:t>code</w:t>
      </w:r>
      <w:r>
        <w:rPr>
          <w:sz w:val="19"/>
        </w:rPr>
        <w:t>; returns a generated name for the function. Such anonym</w:t>
      </w:r>
      <w:r>
        <w:rPr>
          <w:sz w:val="19"/>
        </w:rPr>
        <w:t xml:space="preserve">ous functions (also called </w:t>
      </w:r>
      <w:r>
        <w:rPr>
          <w:i/>
          <w:sz w:val="19"/>
        </w:rPr>
        <w:t>lambda functions</w:t>
      </w:r>
      <w:r>
        <w:rPr>
          <w:sz w:val="19"/>
        </w:rPr>
        <w:t xml:space="preserve">) are useful for shortterm callback functions, such as when using </w:t>
      </w:r>
      <w:r>
        <w:rPr>
          <w:sz w:val="17"/>
        </w:rPr>
        <w:t>usort()</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306" name="Group 55830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811" name="Shape 5881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306" style="width:360pt;height:0.25pt;mso-position-horizontal-relative:char;mso-position-vertical-relative:line" coordsize="45720,31">
                <v:shape id="Shape 5881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crypt</w:t>
      </w:r>
    </w:p>
    <w:p w:rsidR="003D693E" w:rsidRDefault="005D0E4F">
      <w:pPr>
        <w:spacing w:after="143" w:line="254" w:lineRule="auto"/>
        <w:ind w:left="-5"/>
        <w:jc w:val="left"/>
      </w:pPr>
      <w:r>
        <w:rPr>
          <w:sz w:val="17"/>
        </w:rPr>
        <w:t xml:space="preserve">string crypt(string </w:t>
      </w:r>
      <w:r>
        <w:rPr>
          <w:i/>
          <w:sz w:val="17"/>
        </w:rPr>
        <w:t>string</w:t>
      </w:r>
      <w:r>
        <w:rPr>
          <w:sz w:val="17"/>
        </w:rPr>
        <w:t xml:space="preserve">[, string </w:t>
      </w:r>
      <w:r>
        <w:rPr>
          <w:i/>
          <w:sz w:val="17"/>
        </w:rPr>
        <w:t>salt</w:t>
      </w:r>
      <w:r>
        <w:rPr>
          <w:sz w:val="17"/>
        </w:rPr>
        <w:t>])</w:t>
      </w:r>
    </w:p>
    <w:p w:rsidR="003D693E" w:rsidRDefault="005D0E4F">
      <w:pPr>
        <w:spacing w:after="176"/>
        <w:ind w:left="-5"/>
      </w:pPr>
      <w:r>
        <w:rPr>
          <w:sz w:val="19"/>
        </w:rPr>
        <w:t xml:space="preserve">Encrypts </w:t>
      </w:r>
      <w:r>
        <w:rPr>
          <w:i/>
          <w:sz w:val="17"/>
        </w:rPr>
        <w:t>string</w:t>
      </w:r>
      <w:r>
        <w:rPr>
          <w:sz w:val="19"/>
        </w:rPr>
        <w:t xml:space="preserve"> using the DES encryption algorithm seeded with the two-character salt value </w:t>
      </w:r>
      <w:r>
        <w:rPr>
          <w:i/>
          <w:sz w:val="17"/>
        </w:rPr>
        <w:t>salt</w:t>
      </w:r>
      <w:r>
        <w:rPr>
          <w:sz w:val="19"/>
        </w:rPr>
        <w:t xml:space="preserve">. If </w:t>
      </w:r>
      <w:r>
        <w:rPr>
          <w:i/>
          <w:sz w:val="17"/>
        </w:rPr>
        <w:t>salt</w:t>
      </w:r>
      <w:r>
        <w:rPr>
          <w:sz w:val="19"/>
        </w:rPr>
        <w:t xml:space="preserve"> is not supplied, a random </w:t>
      </w:r>
      <w:r>
        <w:rPr>
          <w:i/>
          <w:sz w:val="17"/>
        </w:rPr>
        <w:t>salt</w:t>
      </w:r>
      <w:r>
        <w:rPr>
          <w:sz w:val="19"/>
        </w:rPr>
        <w:t xml:space="preserve"> value is generated the first time </w:t>
      </w:r>
      <w:r>
        <w:rPr>
          <w:sz w:val="17"/>
        </w:rPr>
        <w:t>crypt()</w:t>
      </w:r>
      <w:r>
        <w:rPr>
          <w:sz w:val="19"/>
        </w:rPr>
        <w:t xml:space="preserve"> is called in a script; this value is used on subsequent calls to </w:t>
      </w:r>
      <w:r>
        <w:rPr>
          <w:sz w:val="17"/>
        </w:rPr>
        <w:t>crypt()</w:t>
      </w:r>
      <w:r>
        <w:rPr>
          <w:sz w:val="19"/>
        </w:rPr>
        <w:t>. Returns the encryp</w:t>
      </w:r>
      <w:r>
        <w:rPr>
          <w:sz w:val="19"/>
        </w:rPr>
        <w:t>ted string.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307" name="Group 55830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833" name="Shape 5883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307" style="width:360pt;height:0.25pt;mso-position-horizontal-relative:char;mso-position-vertical-relative:line" coordsize="45720,31">
                <v:shape id="Shape 5883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current</w:t>
      </w:r>
    </w:p>
    <w:p w:rsidR="003D693E" w:rsidRDefault="005D0E4F">
      <w:pPr>
        <w:spacing w:after="143" w:line="254" w:lineRule="auto"/>
        <w:ind w:left="-5"/>
        <w:jc w:val="left"/>
      </w:pPr>
      <w:r>
        <w:rPr>
          <w:sz w:val="17"/>
        </w:rPr>
        <w:t xml:space="preserve">mixed current(array </w:t>
      </w:r>
      <w:r>
        <w:rPr>
          <w:i/>
          <w:sz w:val="17"/>
        </w:rPr>
        <w:t>array</w:t>
      </w:r>
      <w:r>
        <w:rPr>
          <w:sz w:val="17"/>
        </w:rPr>
        <w:t>)</w:t>
      </w:r>
    </w:p>
    <w:p w:rsidR="003D693E" w:rsidRDefault="005D0E4F">
      <w:pPr>
        <w:spacing w:after="176"/>
        <w:ind w:left="-5"/>
      </w:pPr>
      <w:r>
        <w:rPr>
          <w:sz w:val="19"/>
        </w:rPr>
        <w:t xml:space="preserve">Returns the value of the element to which the internal pointer is set. The first time that </w:t>
      </w:r>
      <w:r>
        <w:rPr>
          <w:sz w:val="17"/>
        </w:rPr>
        <w:t>current()</w:t>
      </w:r>
      <w:r>
        <w:rPr>
          <w:sz w:val="19"/>
        </w:rPr>
        <w:t xml:space="preserve"> is called, or when </w:t>
      </w:r>
      <w:r>
        <w:rPr>
          <w:sz w:val="17"/>
        </w:rPr>
        <w:t>current()</w:t>
      </w:r>
      <w:r>
        <w:rPr>
          <w:sz w:val="19"/>
        </w:rPr>
        <w:t xml:space="preserve"> is called after </w:t>
      </w:r>
      <w:r>
        <w:rPr>
          <w:sz w:val="17"/>
        </w:rPr>
        <w:t>reset</w:t>
      </w:r>
      <w:r>
        <w:rPr>
          <w:sz w:val="19"/>
        </w:rPr>
        <w:t>, the pointer is set to the first element in the array.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308" name="Group 55830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847" name="Shape 5884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308" style="width:360pt;height:0.25pt;mso-position-horizontal-relative:char;mso-position-vertical-relative:line" coordsize="45720,31">
                <v:shape id="Shape 5884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date</w:t>
      </w:r>
    </w:p>
    <w:p w:rsidR="003D693E" w:rsidRDefault="005D0E4F">
      <w:pPr>
        <w:spacing w:after="143" w:line="254" w:lineRule="auto"/>
        <w:ind w:left="-5"/>
        <w:jc w:val="left"/>
      </w:pPr>
      <w:r>
        <w:rPr>
          <w:sz w:val="17"/>
        </w:rPr>
        <w:t xml:space="preserve">string date(string </w:t>
      </w:r>
      <w:r>
        <w:rPr>
          <w:i/>
          <w:sz w:val="17"/>
        </w:rPr>
        <w:t>format</w:t>
      </w:r>
      <w:r>
        <w:rPr>
          <w:sz w:val="17"/>
        </w:rPr>
        <w:t xml:space="preserve">[, int </w:t>
      </w:r>
      <w:r>
        <w:rPr>
          <w:i/>
          <w:sz w:val="17"/>
        </w:rPr>
        <w:t>timestamp</w:t>
      </w:r>
      <w:r>
        <w:rPr>
          <w:sz w:val="17"/>
        </w:rPr>
        <w:t>])</w:t>
      </w:r>
    </w:p>
    <w:p w:rsidR="003D693E" w:rsidRDefault="005D0E4F">
      <w:pPr>
        <w:spacing w:after="176"/>
        <w:ind w:left="-5"/>
      </w:pPr>
      <w:r>
        <w:rPr>
          <w:sz w:val="19"/>
        </w:rPr>
        <w:t xml:space="preserve">Formats a time and date according to the </w:t>
      </w:r>
      <w:r>
        <w:rPr>
          <w:i/>
          <w:sz w:val="17"/>
        </w:rPr>
        <w:t>format</w:t>
      </w:r>
      <w:r>
        <w:rPr>
          <w:sz w:val="19"/>
        </w:rPr>
        <w:t xml:space="preserve"> string provided in the first parameter. If the second parameter is not specified, the current time and date is used. The following characters are recognized </w:t>
      </w:r>
      <w:r>
        <w:rPr>
          <w:sz w:val="19"/>
        </w:rPr>
        <w:t xml:space="preserve">in the </w:t>
      </w:r>
      <w:r>
        <w:rPr>
          <w:i/>
          <w:sz w:val="17"/>
        </w:rPr>
        <w:t>format</w:t>
      </w:r>
      <w:r>
        <w:rPr>
          <w:sz w:val="19"/>
        </w:rPr>
        <w:t xml:space="preserve"> string:</w:t>
      </w:r>
    </w:p>
    <w:p w:rsidR="003D693E" w:rsidRDefault="005D0E4F">
      <w:pPr>
        <w:spacing w:after="0" w:line="335" w:lineRule="auto"/>
        <w:ind w:left="115" w:right="5931"/>
        <w:jc w:val="left"/>
      </w:pPr>
      <w:r>
        <w:rPr>
          <w:sz w:val="16"/>
        </w:rPr>
        <w:lastRenderedPageBreak/>
        <w:t xml:space="preserve">a </w:t>
      </w:r>
      <w:r>
        <w:rPr>
          <w:rFonts w:ascii="Myriad Pro" w:eastAsia="Myriad Pro" w:hAnsi="Myriad Pro" w:cs="Myriad Pro"/>
          <w:sz w:val="18"/>
        </w:rPr>
        <w:t xml:space="preserve">“am” or “pm” </w:t>
      </w:r>
      <w:r>
        <w:rPr>
          <w:sz w:val="16"/>
        </w:rPr>
        <w:t xml:space="preserve">A </w:t>
      </w:r>
      <w:r>
        <w:rPr>
          <w:rFonts w:ascii="Myriad Pro" w:eastAsia="Myriad Pro" w:hAnsi="Myriad Pro" w:cs="Myriad Pro"/>
          <w:sz w:val="18"/>
        </w:rPr>
        <w:t>“AM” or “PM”</w:t>
      </w:r>
    </w:p>
    <w:p w:rsidR="003D693E" w:rsidRDefault="005D0E4F">
      <w:pPr>
        <w:spacing w:after="76" w:line="251" w:lineRule="auto"/>
        <w:ind w:left="115" w:right="118"/>
        <w:jc w:val="left"/>
      </w:pPr>
      <w:r>
        <w:rPr>
          <w:sz w:val="16"/>
        </w:rPr>
        <w:t xml:space="preserve">B </w:t>
      </w:r>
      <w:r>
        <w:rPr>
          <w:rFonts w:ascii="Myriad Pro" w:eastAsia="Myriad Pro" w:hAnsi="Myriad Pro" w:cs="Myriad Pro"/>
          <w:sz w:val="18"/>
        </w:rPr>
        <w:t>Swatch Internet time</w:t>
      </w:r>
    </w:p>
    <w:p w:rsidR="003D693E" w:rsidRDefault="005D0E4F">
      <w:pPr>
        <w:spacing w:after="76" w:line="251" w:lineRule="auto"/>
        <w:ind w:left="115" w:right="118"/>
        <w:jc w:val="left"/>
      </w:pPr>
      <w:r>
        <w:rPr>
          <w:sz w:val="16"/>
        </w:rPr>
        <w:t xml:space="preserve">d </w:t>
      </w:r>
      <w:r>
        <w:rPr>
          <w:rFonts w:ascii="Myriad Pro" w:eastAsia="Myriad Pro" w:hAnsi="Myriad Pro" w:cs="Myriad Pro"/>
          <w:sz w:val="18"/>
        </w:rPr>
        <w:t>Day of the month as two digits, including a leading zero if necessary; e.g., “01” through “31”</w:t>
      </w:r>
    </w:p>
    <w:p w:rsidR="003D693E" w:rsidRDefault="005D0E4F">
      <w:pPr>
        <w:spacing w:after="0" w:line="334" w:lineRule="auto"/>
        <w:ind w:left="115" w:right="2847"/>
        <w:jc w:val="left"/>
      </w:pPr>
      <w:r>
        <w:rPr>
          <w:sz w:val="16"/>
        </w:rPr>
        <w:t xml:space="preserve">D </w:t>
      </w:r>
      <w:r>
        <w:rPr>
          <w:rFonts w:ascii="Myriad Pro" w:eastAsia="Myriad Pro" w:hAnsi="Myriad Pro" w:cs="Myriad Pro"/>
          <w:sz w:val="18"/>
        </w:rPr>
        <w:t xml:space="preserve">Name of the day of the week as a three-letter abbreviation; e.g., “Mon” </w:t>
      </w:r>
      <w:r>
        <w:rPr>
          <w:sz w:val="16"/>
        </w:rPr>
        <w:t xml:space="preserve">F </w:t>
      </w:r>
      <w:r>
        <w:rPr>
          <w:rFonts w:ascii="Myriad Pro" w:eastAsia="Myriad Pro" w:hAnsi="Myriad Pro" w:cs="Myriad Pro"/>
          <w:sz w:val="18"/>
        </w:rPr>
        <w:t xml:space="preserve">Name of the month; e.g., “August” </w:t>
      </w:r>
      <w:r>
        <w:rPr>
          <w:sz w:val="16"/>
        </w:rPr>
        <w:t xml:space="preserve">g </w:t>
      </w:r>
      <w:r>
        <w:rPr>
          <w:rFonts w:ascii="Myriad Pro" w:eastAsia="Myriad Pro" w:hAnsi="Myriad Pro" w:cs="Myriad Pro"/>
          <w:sz w:val="18"/>
        </w:rPr>
        <w:t xml:space="preserve">Hour in 12-hour format; e.g., “1” through “12” </w:t>
      </w:r>
      <w:r>
        <w:rPr>
          <w:sz w:val="16"/>
        </w:rPr>
        <w:t xml:space="preserve">G </w:t>
      </w:r>
      <w:r>
        <w:rPr>
          <w:rFonts w:ascii="Myriad Pro" w:eastAsia="Myriad Pro" w:hAnsi="Myriad Pro" w:cs="Myriad Pro"/>
          <w:sz w:val="18"/>
        </w:rPr>
        <w:t>Hour in 24-hour format; e.g., “0” through “23”</w:t>
      </w:r>
    </w:p>
    <w:p w:rsidR="003D693E" w:rsidRDefault="005D0E4F">
      <w:pPr>
        <w:spacing w:after="0" w:line="334" w:lineRule="auto"/>
        <w:ind w:left="115" w:right="2098"/>
        <w:jc w:val="left"/>
      </w:pPr>
      <w:r>
        <w:rPr>
          <w:sz w:val="16"/>
        </w:rPr>
        <w:t xml:space="preserve">h </w:t>
      </w:r>
      <w:r>
        <w:rPr>
          <w:rFonts w:ascii="Myriad Pro" w:eastAsia="Myriad Pro" w:hAnsi="Myriad Pro" w:cs="Myriad Pro"/>
          <w:sz w:val="18"/>
        </w:rPr>
        <w:t xml:space="preserve">Hour in 12-hour format, including a leading zero if necessary; e.g., “01” through “12” </w:t>
      </w:r>
      <w:r>
        <w:rPr>
          <w:sz w:val="16"/>
        </w:rPr>
        <w:t xml:space="preserve">H </w:t>
      </w:r>
      <w:r>
        <w:rPr>
          <w:rFonts w:ascii="Myriad Pro" w:eastAsia="Myriad Pro" w:hAnsi="Myriad Pro" w:cs="Myriad Pro"/>
          <w:sz w:val="18"/>
        </w:rPr>
        <w:t>Hour in 24-hour format, including</w:t>
      </w:r>
      <w:r>
        <w:rPr>
          <w:rFonts w:ascii="Myriad Pro" w:eastAsia="Myriad Pro" w:hAnsi="Myriad Pro" w:cs="Myriad Pro"/>
          <w:sz w:val="18"/>
        </w:rPr>
        <w:t xml:space="preserve"> a leading zero if necessary; e.g., “00” through “23” </w:t>
      </w:r>
      <w:r>
        <w:rPr>
          <w:sz w:val="16"/>
        </w:rPr>
        <w:t xml:space="preserve">i </w:t>
      </w:r>
      <w:r>
        <w:rPr>
          <w:rFonts w:ascii="Myriad Pro" w:eastAsia="Myriad Pro" w:hAnsi="Myriad Pro" w:cs="Myriad Pro"/>
          <w:sz w:val="18"/>
        </w:rPr>
        <w:t xml:space="preserve">Minutes, including a leading zero if necessary; e.g., “00” through “59” </w:t>
      </w:r>
      <w:r>
        <w:rPr>
          <w:sz w:val="16"/>
        </w:rPr>
        <w:t xml:space="preserve">I </w:t>
      </w:r>
      <w:r>
        <w:rPr>
          <w:rFonts w:ascii="Myriad Pro" w:eastAsia="Myriad Pro" w:hAnsi="Myriad Pro" w:cs="Myriad Pro"/>
          <w:sz w:val="18"/>
        </w:rPr>
        <w:t xml:space="preserve">“1” if Daylight Savings Time; “0” otherwise </w:t>
      </w:r>
      <w:r>
        <w:rPr>
          <w:sz w:val="16"/>
        </w:rPr>
        <w:t xml:space="preserve">j </w:t>
      </w:r>
      <w:r>
        <w:rPr>
          <w:rFonts w:ascii="Myriad Pro" w:eastAsia="Myriad Pro" w:hAnsi="Myriad Pro" w:cs="Myriad Pro"/>
          <w:sz w:val="18"/>
        </w:rPr>
        <w:t xml:space="preserve">Day of the month; e.g., “1” through “31” </w:t>
      </w:r>
      <w:r>
        <w:rPr>
          <w:sz w:val="16"/>
        </w:rPr>
        <w:t xml:space="preserve">l </w:t>
      </w:r>
      <w:r>
        <w:rPr>
          <w:rFonts w:ascii="Myriad Pro" w:eastAsia="Myriad Pro" w:hAnsi="Myriad Pro" w:cs="Myriad Pro"/>
          <w:sz w:val="18"/>
        </w:rPr>
        <w:t>Name of the day of the week; e.g., “M</w:t>
      </w:r>
      <w:r>
        <w:rPr>
          <w:rFonts w:ascii="Myriad Pro" w:eastAsia="Myriad Pro" w:hAnsi="Myriad Pro" w:cs="Myriad Pro"/>
          <w:sz w:val="18"/>
        </w:rPr>
        <w:t xml:space="preserve">onday” </w:t>
      </w:r>
      <w:r>
        <w:rPr>
          <w:sz w:val="16"/>
        </w:rPr>
        <w:t xml:space="preserve">L </w:t>
      </w:r>
      <w:r>
        <w:rPr>
          <w:rFonts w:ascii="Myriad Pro" w:eastAsia="Myriad Pro" w:hAnsi="Myriad Pro" w:cs="Myriad Pro"/>
          <w:sz w:val="18"/>
        </w:rPr>
        <w:t>“0” if the year is not a leap year; “1” if it is</w:t>
      </w:r>
    </w:p>
    <w:p w:rsidR="003D693E" w:rsidRDefault="005D0E4F">
      <w:pPr>
        <w:spacing w:after="0" w:line="333" w:lineRule="auto"/>
        <w:ind w:left="115" w:right="2435"/>
        <w:jc w:val="left"/>
      </w:pPr>
      <w:r>
        <w:rPr>
          <w:sz w:val="16"/>
        </w:rPr>
        <w:t xml:space="preserve">m </w:t>
      </w:r>
      <w:r>
        <w:rPr>
          <w:rFonts w:ascii="Myriad Pro" w:eastAsia="Myriad Pro" w:hAnsi="Myriad Pro" w:cs="Myriad Pro"/>
          <w:sz w:val="18"/>
        </w:rPr>
        <w:t xml:space="preserve">Month, including a leading zero if necessary; e.g., “01” through “12” </w:t>
      </w:r>
      <w:r>
        <w:rPr>
          <w:sz w:val="16"/>
        </w:rPr>
        <w:t xml:space="preserve">M </w:t>
      </w:r>
      <w:r>
        <w:rPr>
          <w:rFonts w:ascii="Myriad Pro" w:eastAsia="Myriad Pro" w:hAnsi="Myriad Pro" w:cs="Myriad Pro"/>
          <w:sz w:val="18"/>
        </w:rPr>
        <w:t xml:space="preserve">Name of the month as a three-letter abbreviation; e.g., “Aug” </w:t>
      </w:r>
      <w:r>
        <w:rPr>
          <w:sz w:val="16"/>
        </w:rPr>
        <w:t xml:space="preserve">n </w:t>
      </w:r>
      <w:r>
        <w:rPr>
          <w:rFonts w:ascii="Myriad Pro" w:eastAsia="Myriad Pro" w:hAnsi="Myriad Pro" w:cs="Myriad Pro"/>
          <w:sz w:val="18"/>
        </w:rPr>
        <w:t xml:space="preserve">Month without leading zeros; e.g., “1” to “12” </w:t>
      </w:r>
      <w:r>
        <w:rPr>
          <w:sz w:val="16"/>
        </w:rPr>
        <w:t xml:space="preserve">r </w:t>
      </w:r>
      <w:r>
        <w:rPr>
          <w:rFonts w:ascii="Myriad Pro" w:eastAsia="Myriad Pro" w:hAnsi="Myriad Pro" w:cs="Myriad Pro"/>
          <w:sz w:val="18"/>
        </w:rPr>
        <w:t>Date format</w:t>
      </w:r>
      <w:r>
        <w:rPr>
          <w:rFonts w:ascii="Myriad Pro" w:eastAsia="Myriad Pro" w:hAnsi="Myriad Pro" w:cs="Myriad Pro"/>
          <w:sz w:val="18"/>
        </w:rPr>
        <w:t xml:space="preserve">ted according to RFC 822; e.g., “Thu, 21 Jun 2001 21:27:19 +0600” </w:t>
      </w:r>
      <w:r>
        <w:rPr>
          <w:sz w:val="16"/>
        </w:rPr>
        <w:t xml:space="preserve">s </w:t>
      </w:r>
      <w:r>
        <w:rPr>
          <w:rFonts w:ascii="Myriad Pro" w:eastAsia="Myriad Pro" w:hAnsi="Myriad Pro" w:cs="Myriad Pro"/>
          <w:sz w:val="18"/>
        </w:rPr>
        <w:t xml:space="preserve">Seconds, including a leading zero if necessary; e.g., “00” through “59” </w:t>
      </w:r>
      <w:r>
        <w:rPr>
          <w:sz w:val="16"/>
        </w:rPr>
        <w:t xml:space="preserve">S </w:t>
      </w:r>
      <w:r>
        <w:rPr>
          <w:rFonts w:ascii="Myriad Pro" w:eastAsia="Myriad Pro" w:hAnsi="Myriad Pro" w:cs="Myriad Pro"/>
          <w:sz w:val="18"/>
        </w:rPr>
        <w:t xml:space="preserve">English ordinal suffix for the day of the month; either “st”, “nd”, or “th” </w:t>
      </w:r>
      <w:r>
        <w:rPr>
          <w:sz w:val="16"/>
        </w:rPr>
        <w:t xml:space="preserve">t </w:t>
      </w:r>
      <w:r>
        <w:rPr>
          <w:rFonts w:ascii="Myriad Pro" w:eastAsia="Myriad Pro" w:hAnsi="Myriad Pro" w:cs="Myriad Pro"/>
          <w:sz w:val="18"/>
        </w:rPr>
        <w:t>Number of days in the month, from “2</w:t>
      </w:r>
      <w:r>
        <w:rPr>
          <w:rFonts w:ascii="Myriad Pro" w:eastAsia="Myriad Pro" w:hAnsi="Myriad Pro" w:cs="Myriad Pro"/>
          <w:sz w:val="18"/>
        </w:rPr>
        <w:t xml:space="preserve">8” to “31” </w:t>
      </w:r>
      <w:r>
        <w:rPr>
          <w:sz w:val="16"/>
        </w:rPr>
        <w:t xml:space="preserve">T </w:t>
      </w:r>
      <w:r>
        <w:rPr>
          <w:rFonts w:ascii="Myriad Pro" w:eastAsia="Myriad Pro" w:hAnsi="Myriad Pro" w:cs="Myriad Pro"/>
          <w:sz w:val="18"/>
        </w:rPr>
        <w:t xml:space="preserve">Time zone setting of the machine running PHP; e.g., “MST” </w:t>
      </w:r>
      <w:r>
        <w:rPr>
          <w:sz w:val="16"/>
        </w:rPr>
        <w:t xml:space="preserve">u </w:t>
      </w:r>
      <w:r>
        <w:rPr>
          <w:rFonts w:ascii="Myriad Pro" w:eastAsia="Myriad Pro" w:hAnsi="Myriad Pro" w:cs="Myriad Pro"/>
          <w:sz w:val="18"/>
        </w:rPr>
        <w:t>Seconds since the Unix epoch</w:t>
      </w:r>
    </w:p>
    <w:p w:rsidR="003D693E" w:rsidRDefault="005D0E4F">
      <w:pPr>
        <w:spacing w:after="76" w:line="251" w:lineRule="auto"/>
        <w:ind w:left="115" w:right="118"/>
        <w:jc w:val="left"/>
      </w:pPr>
      <w:r>
        <w:rPr>
          <w:sz w:val="16"/>
        </w:rPr>
        <w:t xml:space="preserve">w </w:t>
      </w:r>
      <w:r>
        <w:rPr>
          <w:rFonts w:ascii="Myriad Pro" w:eastAsia="Myriad Pro" w:hAnsi="Myriad Pro" w:cs="Myriad Pro"/>
          <w:sz w:val="18"/>
        </w:rPr>
        <w:t>Numeric day of the week, starting with “0” for Sunday</w:t>
      </w:r>
    </w:p>
    <w:p w:rsidR="003D693E" w:rsidRDefault="005D0E4F">
      <w:pPr>
        <w:spacing w:after="0" w:line="334" w:lineRule="auto"/>
        <w:ind w:left="115" w:right="4134"/>
        <w:jc w:val="left"/>
      </w:pPr>
      <w:r>
        <w:rPr>
          <w:sz w:val="16"/>
        </w:rPr>
        <w:t xml:space="preserve">W </w:t>
      </w:r>
      <w:r>
        <w:rPr>
          <w:rFonts w:ascii="Myriad Pro" w:eastAsia="Myriad Pro" w:hAnsi="Myriad Pro" w:cs="Myriad Pro"/>
          <w:sz w:val="18"/>
        </w:rPr>
        <w:t xml:space="preserve">Numeric week of the year according to ISO 8601 </w:t>
      </w:r>
      <w:r>
        <w:rPr>
          <w:sz w:val="16"/>
        </w:rPr>
        <w:t xml:space="preserve">Y </w:t>
      </w:r>
      <w:r>
        <w:rPr>
          <w:rFonts w:ascii="Myriad Pro" w:eastAsia="Myriad Pro" w:hAnsi="Myriad Pro" w:cs="Myriad Pro"/>
          <w:sz w:val="18"/>
        </w:rPr>
        <w:t xml:space="preserve">Year with four digits; e.g., “1998” </w:t>
      </w:r>
      <w:r>
        <w:rPr>
          <w:sz w:val="16"/>
        </w:rPr>
        <w:t xml:space="preserve">y </w:t>
      </w:r>
      <w:r>
        <w:rPr>
          <w:rFonts w:ascii="Myriad Pro" w:eastAsia="Myriad Pro" w:hAnsi="Myriad Pro" w:cs="Myriad Pro"/>
          <w:sz w:val="18"/>
        </w:rPr>
        <w:t xml:space="preserve">Year with two digits; e.g., “98” </w:t>
      </w:r>
      <w:r>
        <w:rPr>
          <w:sz w:val="16"/>
        </w:rPr>
        <w:t xml:space="preserve">z </w:t>
      </w:r>
      <w:r>
        <w:rPr>
          <w:rFonts w:ascii="Myriad Pro" w:eastAsia="Myriad Pro" w:hAnsi="Myriad Pro" w:cs="Myriad Pro"/>
          <w:sz w:val="18"/>
        </w:rPr>
        <w:t>Day of the year, from “0” through “365”</w:t>
      </w:r>
    </w:p>
    <w:p w:rsidR="003D693E" w:rsidRDefault="005D0E4F">
      <w:pPr>
        <w:spacing w:after="6" w:line="251" w:lineRule="auto"/>
        <w:ind w:left="115" w:right="118"/>
        <w:jc w:val="left"/>
      </w:pPr>
      <w:r>
        <w:rPr>
          <w:sz w:val="16"/>
        </w:rPr>
        <w:t xml:space="preserve">Z </w:t>
      </w:r>
      <w:r>
        <w:rPr>
          <w:rFonts w:ascii="Myriad Pro" w:eastAsia="Myriad Pro" w:hAnsi="Myriad Pro" w:cs="Myriad Pro"/>
          <w:sz w:val="18"/>
        </w:rPr>
        <w:t>Time zone offset in seconds, from “–43200” (far west of UTC) to “43200” (far east of UTC)</w:t>
      </w:r>
    </w:p>
    <w:p w:rsidR="003D693E" w:rsidRDefault="005D0E4F">
      <w:pPr>
        <w:spacing w:after="287" w:line="259" w:lineRule="auto"/>
        <w:ind w:left="0" w:firstLine="0"/>
        <w:jc w:val="left"/>
      </w:pPr>
      <w:r>
        <w:rPr>
          <w:rFonts w:ascii="Calibri" w:eastAsia="Calibri" w:hAnsi="Calibri" w:cs="Calibri"/>
          <w:noProof/>
          <w:sz w:val="22"/>
        </w:rPr>
        <mc:AlternateContent>
          <mc:Choice Requires="wpg">
            <w:drawing>
              <wp:inline distT="0" distB="0" distL="0" distR="0">
                <wp:extent cx="3574123" cy="3175"/>
                <wp:effectExtent l="0" t="0" r="0" b="0"/>
                <wp:docPr id="558409" name="Group 558409"/>
                <wp:cNvGraphicFramePr/>
                <a:graphic xmlns:a="http://schemas.openxmlformats.org/drawingml/2006/main">
                  <a:graphicData uri="http://schemas.microsoft.com/office/word/2010/wordprocessingGroup">
                    <wpg:wgp>
                      <wpg:cNvGrpSpPr/>
                      <wpg:grpSpPr>
                        <a:xfrm>
                          <a:off x="0" y="0"/>
                          <a:ext cx="3574123" cy="3175"/>
                          <a:chOff x="0" y="0"/>
                          <a:chExt cx="3574123" cy="3175"/>
                        </a:xfrm>
                      </wpg:grpSpPr>
                      <wps:wsp>
                        <wps:cNvPr id="58934" name="Shape 58934"/>
                        <wps:cNvSpPr/>
                        <wps:spPr>
                          <a:xfrm>
                            <a:off x="0" y="0"/>
                            <a:ext cx="203836" cy="0"/>
                          </a:xfrm>
                          <a:custGeom>
                            <a:avLst/>
                            <a:gdLst/>
                            <a:ahLst/>
                            <a:cxnLst/>
                            <a:rect l="0" t="0" r="0" b="0"/>
                            <a:pathLst>
                              <a:path w="203836">
                                <a:moveTo>
                                  <a:pt x="2038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8937" name="Shape 58937"/>
                        <wps:cNvSpPr/>
                        <wps:spPr>
                          <a:xfrm>
                            <a:off x="203836" y="0"/>
                            <a:ext cx="3370287" cy="0"/>
                          </a:xfrm>
                          <a:custGeom>
                            <a:avLst/>
                            <a:gdLst/>
                            <a:ahLst/>
                            <a:cxnLst/>
                            <a:rect l="0" t="0" r="0" b="0"/>
                            <a:pathLst>
                              <a:path w="3370287">
                                <a:moveTo>
                                  <a:pt x="3370287"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409" style="width:281.427pt;height:0.25pt;mso-position-horizontal-relative:char;mso-position-vertical-relative:line" coordsize="35741,31">
                <v:shape id="Shape 58934" style="position:absolute;width:2038;height:0;left:0;top:0;" coordsize="203836,0" path="m203836,0l0,0">
                  <v:stroke weight="0.25pt" endcap="round" joinstyle="miter" miterlimit="10" on="true" color="#7f7f7f"/>
                  <v:fill on="false" color="#000000" opacity="0"/>
                </v:shape>
                <v:shape id="Shape 58937" style="position:absolute;width:33702;height:0;left:2038;top:0;" coordsize="3370287,0" path="m3370287,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lastRenderedPageBreak/>
        <w:t xml:space="preserve">Any characters in the </w:t>
      </w:r>
      <w:r>
        <w:rPr>
          <w:i/>
          <w:sz w:val="17"/>
        </w:rPr>
        <w:t>format</w:t>
      </w:r>
      <w:r>
        <w:rPr>
          <w:sz w:val="19"/>
        </w:rPr>
        <w:t xml:space="preserve"> string not matching one of the above will be kept in the r</w:t>
      </w:r>
      <w:r>
        <w:rPr>
          <w:sz w:val="19"/>
        </w:rPr>
        <w:t xml:space="preserve">esulting string as is. If a nonnumeric value is provided for </w:t>
      </w:r>
      <w:r>
        <w:rPr>
          <w:sz w:val="17"/>
        </w:rPr>
        <w:t>timestamp</w:t>
      </w:r>
      <w:r>
        <w:rPr>
          <w:sz w:val="19"/>
        </w:rPr>
        <w:t xml:space="preserve">, then </w:t>
      </w:r>
      <w:r>
        <w:rPr>
          <w:sz w:val="17"/>
        </w:rPr>
        <w:t>false</w:t>
      </w:r>
      <w:r>
        <w:rPr>
          <w:sz w:val="19"/>
        </w:rPr>
        <w:t xml:space="preserve"> is returned and a warning is issued.</w:t>
      </w:r>
    </w:p>
    <w:p w:rsidR="003D693E" w:rsidRDefault="005D0E4F">
      <w:pPr>
        <w:pStyle w:val="Heading4"/>
        <w:ind w:left="-5" w:right="0"/>
      </w:pPr>
      <w:r>
        <w:t>date_default_timezone_set</w:t>
      </w:r>
    </w:p>
    <w:p w:rsidR="003D693E" w:rsidRDefault="005D0E4F">
      <w:pPr>
        <w:spacing w:after="143" w:line="254" w:lineRule="auto"/>
        <w:ind w:left="-5"/>
        <w:jc w:val="left"/>
      </w:pPr>
      <w:r>
        <w:rPr>
          <w:sz w:val="17"/>
        </w:rPr>
        <w:t>string date_default_timezone_get()</w:t>
      </w:r>
    </w:p>
    <w:p w:rsidR="003D693E" w:rsidRDefault="005D0E4F">
      <w:pPr>
        <w:spacing w:after="176"/>
        <w:ind w:left="-5"/>
      </w:pPr>
      <w:r>
        <w:rPr>
          <w:sz w:val="19"/>
        </w:rPr>
        <w:t xml:space="preserve">Returns the current default time zone, set previously by the </w:t>
      </w:r>
      <w:r>
        <w:rPr>
          <w:sz w:val="17"/>
        </w:rPr>
        <w:t xml:space="preserve">date_default_timezone_set() </w:t>
      </w:r>
      <w:r>
        <w:rPr>
          <w:sz w:val="19"/>
        </w:rPr>
        <w:t xml:space="preserve">function or via the </w:t>
      </w:r>
      <w:r>
        <w:rPr>
          <w:sz w:val="17"/>
        </w:rPr>
        <w:t>date.timezone</w:t>
      </w:r>
      <w:r>
        <w:rPr>
          <w:sz w:val="19"/>
        </w:rPr>
        <w:t xml:space="preserve"> option in the </w:t>
      </w:r>
      <w:r>
        <w:rPr>
          <w:i/>
          <w:sz w:val="19"/>
        </w:rPr>
        <w:t>php.ini</w:t>
      </w:r>
      <w:r>
        <w:rPr>
          <w:sz w:val="19"/>
        </w:rPr>
        <w:t xml:space="preserve"> file. Returns </w:t>
      </w:r>
      <w:r>
        <w:rPr>
          <w:sz w:val="17"/>
        </w:rPr>
        <w:t>"UTC"</w:t>
      </w:r>
      <w:r>
        <w:rPr>
          <w:sz w:val="19"/>
        </w:rPr>
        <w:t xml:space="preserve"> if neither is set.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194" name="Group 55819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74" name="Shape 5897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194" style="width:360pt;height:0.25pt;mso-position-horizontal-relative:char;mso-position-vertical-relative:line" coordsize="45720,31">
                <v:shape id="Shape 5897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date_default_timezone_get</w:t>
      </w:r>
    </w:p>
    <w:p w:rsidR="003D693E" w:rsidRDefault="005D0E4F">
      <w:pPr>
        <w:spacing w:after="69" w:line="379" w:lineRule="auto"/>
        <w:ind w:left="-5" w:right="2746"/>
        <w:jc w:val="left"/>
      </w:pPr>
      <w:r>
        <w:rPr>
          <w:sz w:val="17"/>
        </w:rPr>
        <w:t xml:space="preserve">string date_default_timezone_set(string </w:t>
      </w:r>
      <w:r>
        <w:rPr>
          <w:i/>
          <w:sz w:val="17"/>
        </w:rPr>
        <w:t>timezone</w:t>
      </w:r>
      <w:r>
        <w:rPr>
          <w:sz w:val="17"/>
        </w:rPr>
        <w:t xml:space="preserve">) </w:t>
      </w:r>
      <w:r>
        <w:rPr>
          <w:sz w:val="19"/>
        </w:rPr>
        <w:t>Sets the current default time zone.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195" name="Group 55819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81" name="Shape 5898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195" style="width:360pt;height:0.25pt;mso-position-horizontal-relative:char;mso-position-vertical-relative:line" coordsize="45720,31">
                <v:shape id="Shape 5898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558193" name="Group 55819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61" name="Shape 5896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8193" style="width:360pt;height:0.25pt;position:absolute;mso-position-horizontal-relative:page;mso-position-horizontal:absolute;margin-left:72pt;mso-position-vertical-relative:page;margin-top:54.125pt;" coordsize="45720,31">
                <v:shape id="Shape 58961"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t>date_parse</w:t>
      </w:r>
    </w:p>
    <w:p w:rsidR="003D693E" w:rsidRDefault="005D0E4F">
      <w:pPr>
        <w:spacing w:after="143" w:line="254" w:lineRule="auto"/>
        <w:ind w:left="-5"/>
        <w:jc w:val="left"/>
      </w:pPr>
      <w:r>
        <w:rPr>
          <w:sz w:val="17"/>
        </w:rPr>
        <w:t xml:space="preserve">array date_parse(string </w:t>
      </w:r>
      <w:r>
        <w:rPr>
          <w:i/>
          <w:sz w:val="17"/>
        </w:rPr>
        <w:t>time</w:t>
      </w:r>
      <w:r>
        <w:rPr>
          <w:sz w:val="17"/>
        </w:rPr>
        <w:t>)</w:t>
      </w:r>
    </w:p>
    <w:p w:rsidR="003D693E" w:rsidRDefault="005D0E4F">
      <w:pPr>
        <w:spacing w:after="176"/>
        <w:ind w:left="-5"/>
      </w:pPr>
      <w:r>
        <w:rPr>
          <w:sz w:val="19"/>
        </w:rPr>
        <w:t xml:space="preserve">Converts an English description of a time and date into an array describing that time and date. Returns </w:t>
      </w:r>
      <w:r>
        <w:rPr>
          <w:sz w:val="17"/>
        </w:rPr>
        <w:t>false</w:t>
      </w:r>
      <w:r>
        <w:rPr>
          <w:sz w:val="19"/>
        </w:rPr>
        <w:t xml:space="preserve"> if the value could not be converted into a valid date. The returned array contains the same values as returned from </w:t>
      </w:r>
      <w:r>
        <w:rPr>
          <w:sz w:val="17"/>
        </w:rPr>
        <w:t>date_parse_from_format()</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8196" name="Group 55819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94" name="Shape 5899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196" style="width:360pt;height:0.25pt;mso-position-horizontal-relative:char;mso-position-vertical-relative:line" coordsize="45720,31">
                <v:shape id="Shape 5899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date_parse_from_format</w:t>
      </w:r>
    </w:p>
    <w:p w:rsidR="003D693E" w:rsidRDefault="005D0E4F">
      <w:pPr>
        <w:spacing w:after="143" w:line="254" w:lineRule="auto"/>
        <w:ind w:left="-5"/>
        <w:jc w:val="left"/>
      </w:pPr>
      <w:r>
        <w:rPr>
          <w:sz w:val="17"/>
        </w:rPr>
        <w:t xml:space="preserve">array date_parse_from_format(string </w:t>
      </w:r>
      <w:r>
        <w:rPr>
          <w:i/>
          <w:sz w:val="17"/>
        </w:rPr>
        <w:t>format</w:t>
      </w:r>
      <w:r>
        <w:rPr>
          <w:sz w:val="17"/>
        </w:rPr>
        <w:t xml:space="preserve">, string </w:t>
      </w:r>
      <w:r>
        <w:rPr>
          <w:i/>
          <w:sz w:val="17"/>
        </w:rPr>
        <w:t>time</w:t>
      </w:r>
      <w:r>
        <w:rPr>
          <w:sz w:val="17"/>
        </w:rPr>
        <w:t>)</w:t>
      </w:r>
    </w:p>
    <w:p w:rsidR="003D693E" w:rsidRDefault="005D0E4F">
      <w:pPr>
        <w:spacing w:after="19"/>
        <w:ind w:left="-5"/>
      </w:pPr>
      <w:r>
        <w:rPr>
          <w:sz w:val="19"/>
        </w:rPr>
        <w:t xml:space="preserve">Parses </w:t>
      </w:r>
      <w:r>
        <w:rPr>
          <w:i/>
          <w:sz w:val="17"/>
        </w:rPr>
        <w:t>time</w:t>
      </w:r>
      <w:r>
        <w:rPr>
          <w:sz w:val="19"/>
        </w:rPr>
        <w:t xml:space="preserve"> into an associative array representing a date. The string </w:t>
      </w:r>
      <w:r>
        <w:rPr>
          <w:i/>
          <w:sz w:val="17"/>
        </w:rPr>
        <w:t>time</w:t>
      </w:r>
      <w:r>
        <w:rPr>
          <w:sz w:val="19"/>
        </w:rPr>
        <w:t xml:space="preserve"> is given in the format specified by </w:t>
      </w:r>
      <w:r>
        <w:rPr>
          <w:i/>
          <w:sz w:val="17"/>
        </w:rPr>
        <w:t>format</w:t>
      </w:r>
      <w:r>
        <w:rPr>
          <w:sz w:val="19"/>
        </w:rPr>
        <w:t>, using the same character code</w:t>
      </w:r>
      <w:r>
        <w:rPr>
          <w:sz w:val="19"/>
        </w:rPr>
        <w:t xml:space="preserve">s as described in </w:t>
      </w:r>
      <w:r>
        <w:rPr>
          <w:sz w:val="17"/>
        </w:rPr>
        <w:t>date()</w:t>
      </w:r>
      <w:r>
        <w:rPr>
          <w:sz w:val="19"/>
        </w:rPr>
        <w:t>. The returned array contains the following entries:</w:t>
      </w:r>
    </w:p>
    <w:tbl>
      <w:tblPr>
        <w:tblStyle w:val="TableGrid"/>
        <w:tblW w:w="4898" w:type="dxa"/>
        <w:tblInd w:w="120" w:type="dxa"/>
        <w:tblCellMar>
          <w:top w:w="0" w:type="dxa"/>
          <w:left w:w="0" w:type="dxa"/>
          <w:bottom w:w="0" w:type="dxa"/>
          <w:right w:w="0" w:type="dxa"/>
        </w:tblCellMar>
        <w:tblLook w:val="04A0" w:firstRow="1" w:lastRow="0" w:firstColumn="1" w:lastColumn="0" w:noHBand="0" w:noVBand="1"/>
      </w:tblPr>
      <w:tblGrid>
        <w:gridCol w:w="1293"/>
        <w:gridCol w:w="3605"/>
      </w:tblGrid>
      <w:tr w:rsidR="003D693E">
        <w:trPr>
          <w:trHeight w:val="256"/>
        </w:trPr>
        <w:tc>
          <w:tcPr>
            <w:tcW w:w="1293" w:type="dxa"/>
            <w:tcBorders>
              <w:top w:val="nil"/>
              <w:left w:val="nil"/>
              <w:bottom w:val="nil"/>
              <w:right w:val="nil"/>
            </w:tcBorders>
          </w:tcPr>
          <w:p w:rsidR="003D693E" w:rsidRDefault="005D0E4F">
            <w:pPr>
              <w:spacing w:after="0" w:line="259" w:lineRule="auto"/>
              <w:ind w:left="0" w:firstLine="0"/>
              <w:jc w:val="left"/>
            </w:pPr>
            <w:r>
              <w:rPr>
                <w:sz w:val="16"/>
              </w:rPr>
              <w:t>year</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Year</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t>month</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Month</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t>day</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Day of the month</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t>hour</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Hours</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t>minute</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Minutes</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t>second</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Seconds</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t>fraction</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Fractions of seconds</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t>warning_count</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Number of warnings that occurred during parsing</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t>warnings</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An array of warnings that occurred during parsing</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lastRenderedPageBreak/>
              <w:t>error_count</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Number of errors that occurred during parsing</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t>errors</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An array of errors that occurred during parsing</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t>is_localtime</w:t>
            </w:r>
          </w:p>
        </w:tc>
        <w:tc>
          <w:tcPr>
            <w:tcW w:w="3605"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True if the time represents a time in the current default time zone</w:t>
            </w:r>
          </w:p>
        </w:tc>
      </w:tr>
      <w:tr w:rsidR="003D693E">
        <w:trPr>
          <w:trHeight w:val="256"/>
        </w:trPr>
        <w:tc>
          <w:tcPr>
            <w:tcW w:w="1293" w:type="dxa"/>
            <w:tcBorders>
              <w:top w:val="nil"/>
              <w:left w:val="nil"/>
              <w:bottom w:val="nil"/>
              <w:right w:val="nil"/>
            </w:tcBorders>
          </w:tcPr>
          <w:p w:rsidR="003D693E" w:rsidRDefault="005D0E4F">
            <w:pPr>
              <w:spacing w:after="0" w:line="259" w:lineRule="auto"/>
              <w:ind w:left="0" w:firstLine="0"/>
              <w:jc w:val="left"/>
            </w:pPr>
            <w:r>
              <w:rPr>
                <w:sz w:val="16"/>
              </w:rPr>
              <w:t>zone_type</w:t>
            </w:r>
          </w:p>
        </w:tc>
        <w:tc>
          <w:tcPr>
            <w:tcW w:w="360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The type of time zone </w:t>
            </w:r>
            <w:r>
              <w:rPr>
                <w:sz w:val="16"/>
              </w:rPr>
              <w:t>zone</w:t>
            </w:r>
            <w:r>
              <w:rPr>
                <w:rFonts w:ascii="Myriad Pro" w:eastAsia="Myriad Pro" w:hAnsi="Myriad Pro" w:cs="Myriad Pro"/>
                <w:sz w:val="18"/>
              </w:rPr>
              <w:t xml:space="preserve"> represents</w:t>
            </w:r>
          </w:p>
        </w:tc>
      </w:tr>
    </w:tbl>
    <w:p w:rsidR="003D693E" w:rsidRDefault="005D0E4F">
      <w:pPr>
        <w:tabs>
          <w:tab w:val="center" w:pos="2174"/>
        </w:tabs>
        <w:spacing w:after="76" w:line="251" w:lineRule="auto"/>
        <w:ind w:left="0" w:firstLine="0"/>
        <w:jc w:val="left"/>
      </w:pPr>
      <w:r>
        <w:rPr>
          <w:sz w:val="16"/>
        </w:rPr>
        <w:t>zone</w:t>
      </w:r>
      <w:r>
        <w:rPr>
          <w:sz w:val="16"/>
        </w:rPr>
        <w:tab/>
      </w:r>
      <w:r>
        <w:rPr>
          <w:rFonts w:ascii="Myriad Pro" w:eastAsia="Myriad Pro" w:hAnsi="Myriad Pro" w:cs="Myriad Pro"/>
          <w:sz w:val="18"/>
        </w:rPr>
        <w:t>The time zone the time is in</w:t>
      </w:r>
    </w:p>
    <w:p w:rsidR="003D693E" w:rsidRDefault="005D0E4F">
      <w:pPr>
        <w:tabs>
          <w:tab w:val="center" w:pos="3019"/>
        </w:tabs>
        <w:spacing w:after="6" w:line="251" w:lineRule="auto"/>
        <w:ind w:left="0" w:firstLine="0"/>
        <w:jc w:val="left"/>
      </w:pPr>
      <w:r>
        <w:rPr>
          <w:sz w:val="16"/>
        </w:rPr>
        <w:t>is_dst</w:t>
      </w:r>
      <w:r>
        <w:rPr>
          <w:sz w:val="16"/>
        </w:rPr>
        <w:tab/>
      </w:r>
      <w:r>
        <w:rPr>
          <w:rFonts w:ascii="Myriad Pro" w:eastAsia="Myriad Pro" w:hAnsi="Myriad Pro" w:cs="Myriad Pro"/>
          <w:sz w:val="18"/>
        </w:rPr>
        <w:t>True if the time represents a time in Daylight Savings Time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8"/>
                <wp:effectExtent l="0" t="0" r="0" b="0"/>
                <wp:docPr id="559074" name="Group 559074"/>
                <wp:cNvGraphicFramePr/>
                <a:graphic xmlns:a="http://schemas.openxmlformats.org/drawingml/2006/main">
                  <a:graphicData uri="http://schemas.microsoft.com/office/word/2010/wordprocessingGroup">
                    <wpg:wgp>
                      <wpg:cNvGrpSpPr/>
                      <wpg:grpSpPr>
                        <a:xfrm>
                          <a:off x="0" y="0"/>
                          <a:ext cx="4572000" cy="260668"/>
                          <a:chOff x="0" y="0"/>
                          <a:chExt cx="4572000" cy="260668"/>
                        </a:xfrm>
                      </wpg:grpSpPr>
                      <wps:wsp>
                        <wps:cNvPr id="59050" name="Shape 59050"/>
                        <wps:cNvSpPr/>
                        <wps:spPr>
                          <a:xfrm>
                            <a:off x="0" y="0"/>
                            <a:ext cx="821054" cy="0"/>
                          </a:xfrm>
                          <a:custGeom>
                            <a:avLst/>
                            <a:gdLst/>
                            <a:ahLst/>
                            <a:cxnLst/>
                            <a:rect l="0" t="0" r="0" b="0"/>
                            <a:pathLst>
                              <a:path w="821054">
                                <a:moveTo>
                                  <a:pt x="82105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053" name="Shape 59053"/>
                        <wps:cNvSpPr/>
                        <wps:spPr>
                          <a:xfrm>
                            <a:off x="821054" y="0"/>
                            <a:ext cx="2441485" cy="0"/>
                          </a:xfrm>
                          <a:custGeom>
                            <a:avLst/>
                            <a:gdLst/>
                            <a:ahLst/>
                            <a:cxnLst/>
                            <a:rect l="0" t="0" r="0" b="0"/>
                            <a:pathLst>
                              <a:path w="2441485">
                                <a:moveTo>
                                  <a:pt x="2441485"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056" name="Shape 59056"/>
                        <wps:cNvSpPr/>
                        <wps:spPr>
                          <a:xfrm>
                            <a:off x="0" y="260668"/>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074" style="width:360pt;height:20.525pt;mso-position-horizontal-relative:char;mso-position-vertical-relative:line" coordsize="45720,2606">
                <v:shape id="Shape 59050" style="position:absolute;width:8210;height:0;left:0;top:0;" coordsize="821054,0" path="m821054,0l0,0">
                  <v:stroke weight="0.25pt" endcap="round" joinstyle="miter" miterlimit="10" on="true" color="#7f7f7f"/>
                  <v:fill on="false" color="#000000" opacity="0"/>
                </v:shape>
                <v:shape id="Shape 59053" style="position:absolute;width:24414;height:0;left:8210;top:0;" coordsize="2441485,0" path="m2441485,0l0,0">
                  <v:stroke weight="0.25pt" endcap="round" joinstyle="miter" miterlimit="10" on="true" color="#7f7f7f"/>
                  <v:fill on="false" color="#000000" opacity="0"/>
                </v:shape>
                <v:shape id="Shape 59056"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date_sun_info</w:t>
      </w:r>
    </w:p>
    <w:p w:rsidR="003D693E" w:rsidRDefault="005D0E4F">
      <w:pPr>
        <w:spacing w:after="143" w:line="254" w:lineRule="auto"/>
        <w:ind w:left="-5"/>
        <w:jc w:val="left"/>
      </w:pPr>
      <w:r>
        <w:rPr>
          <w:sz w:val="17"/>
        </w:rPr>
        <w:t xml:space="preserve">array date_sun_info(int </w:t>
      </w:r>
      <w:r>
        <w:rPr>
          <w:i/>
          <w:sz w:val="17"/>
        </w:rPr>
        <w:t>timestamp</w:t>
      </w:r>
      <w:r>
        <w:rPr>
          <w:sz w:val="17"/>
        </w:rPr>
        <w:t xml:space="preserve">, float </w:t>
      </w:r>
      <w:r>
        <w:rPr>
          <w:i/>
          <w:sz w:val="17"/>
        </w:rPr>
        <w:t>latitude</w:t>
      </w:r>
      <w:r>
        <w:rPr>
          <w:sz w:val="17"/>
        </w:rPr>
        <w:t xml:space="preserve">, float </w:t>
      </w:r>
      <w:r>
        <w:rPr>
          <w:i/>
          <w:sz w:val="17"/>
        </w:rPr>
        <w:t>longitude</w:t>
      </w:r>
      <w:r>
        <w:rPr>
          <w:sz w:val="17"/>
        </w:rPr>
        <w:t>)</w:t>
      </w:r>
    </w:p>
    <w:p w:rsidR="003D693E" w:rsidRDefault="005D0E4F">
      <w:pPr>
        <w:spacing w:after="19"/>
        <w:ind w:left="-5"/>
      </w:pPr>
      <w:r>
        <w:rPr>
          <w:sz w:val="19"/>
        </w:rPr>
        <w:t>Returns information as an associative array about the times of sunrise and sunset, and the times twilight begins and ends, at a given latitude and longitude. The resulting array contains t</w:t>
      </w:r>
      <w:r>
        <w:rPr>
          <w:sz w:val="19"/>
        </w:rPr>
        <w:t>he following keys:</w:t>
      </w:r>
    </w:p>
    <w:tbl>
      <w:tblPr>
        <w:tblStyle w:val="TableGrid"/>
        <w:tblW w:w="4522" w:type="dxa"/>
        <w:tblInd w:w="120" w:type="dxa"/>
        <w:tblCellMar>
          <w:top w:w="0" w:type="dxa"/>
          <w:left w:w="0" w:type="dxa"/>
          <w:bottom w:w="0" w:type="dxa"/>
          <w:right w:w="0" w:type="dxa"/>
        </w:tblCellMar>
        <w:tblLook w:val="04A0" w:firstRow="1" w:lastRow="0" w:firstColumn="1" w:lastColumn="0" w:noHBand="0" w:noVBand="1"/>
      </w:tblPr>
      <w:tblGrid>
        <w:gridCol w:w="2427"/>
        <w:gridCol w:w="2095"/>
      </w:tblGrid>
      <w:tr w:rsidR="003D693E">
        <w:trPr>
          <w:trHeight w:val="256"/>
        </w:trPr>
        <w:tc>
          <w:tcPr>
            <w:tcW w:w="2427" w:type="dxa"/>
            <w:tcBorders>
              <w:top w:val="nil"/>
              <w:left w:val="nil"/>
              <w:bottom w:val="nil"/>
              <w:right w:val="nil"/>
            </w:tcBorders>
          </w:tcPr>
          <w:p w:rsidR="003D693E" w:rsidRDefault="005D0E4F">
            <w:pPr>
              <w:spacing w:after="0" w:line="259" w:lineRule="auto"/>
              <w:ind w:left="0" w:firstLine="0"/>
              <w:jc w:val="left"/>
            </w:pPr>
            <w:r>
              <w:rPr>
                <w:sz w:val="16"/>
              </w:rPr>
              <w:t>sunrise</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time sunrise occurs</w:t>
            </w:r>
          </w:p>
        </w:tc>
      </w:tr>
      <w:tr w:rsidR="003D693E">
        <w:trPr>
          <w:trHeight w:val="296"/>
        </w:trPr>
        <w:tc>
          <w:tcPr>
            <w:tcW w:w="2427" w:type="dxa"/>
            <w:tcBorders>
              <w:top w:val="nil"/>
              <w:left w:val="nil"/>
              <w:bottom w:val="nil"/>
              <w:right w:val="nil"/>
            </w:tcBorders>
          </w:tcPr>
          <w:p w:rsidR="003D693E" w:rsidRDefault="005D0E4F">
            <w:pPr>
              <w:spacing w:after="0" w:line="259" w:lineRule="auto"/>
              <w:ind w:left="0" w:firstLine="0"/>
              <w:jc w:val="left"/>
            </w:pPr>
            <w:r>
              <w:rPr>
                <w:sz w:val="16"/>
              </w:rPr>
              <w:t>sunset</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time sunset occurs</w:t>
            </w:r>
          </w:p>
        </w:tc>
      </w:tr>
      <w:tr w:rsidR="003D693E">
        <w:trPr>
          <w:trHeight w:val="296"/>
        </w:trPr>
        <w:tc>
          <w:tcPr>
            <w:tcW w:w="2427" w:type="dxa"/>
            <w:tcBorders>
              <w:top w:val="nil"/>
              <w:left w:val="nil"/>
              <w:bottom w:val="nil"/>
              <w:right w:val="nil"/>
            </w:tcBorders>
          </w:tcPr>
          <w:p w:rsidR="003D693E" w:rsidRDefault="005D0E4F">
            <w:pPr>
              <w:spacing w:after="0" w:line="259" w:lineRule="auto"/>
              <w:ind w:left="0" w:firstLine="0"/>
              <w:jc w:val="left"/>
            </w:pPr>
            <w:r>
              <w:rPr>
                <w:sz w:val="16"/>
              </w:rPr>
              <w:t>transit</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time the sun is at its zenith</w:t>
            </w:r>
          </w:p>
        </w:tc>
      </w:tr>
      <w:tr w:rsidR="003D693E">
        <w:trPr>
          <w:trHeight w:val="296"/>
        </w:trPr>
        <w:tc>
          <w:tcPr>
            <w:tcW w:w="2427" w:type="dxa"/>
            <w:tcBorders>
              <w:top w:val="nil"/>
              <w:left w:val="nil"/>
              <w:bottom w:val="nil"/>
              <w:right w:val="nil"/>
            </w:tcBorders>
          </w:tcPr>
          <w:p w:rsidR="003D693E" w:rsidRDefault="005D0E4F">
            <w:pPr>
              <w:spacing w:after="0" w:line="259" w:lineRule="auto"/>
              <w:ind w:left="0" w:firstLine="0"/>
              <w:jc w:val="left"/>
            </w:pPr>
            <w:r>
              <w:rPr>
                <w:sz w:val="16"/>
              </w:rPr>
              <w:t>civil_twilight_begin</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time civil twilight begins</w:t>
            </w:r>
          </w:p>
        </w:tc>
      </w:tr>
      <w:tr w:rsidR="003D693E">
        <w:trPr>
          <w:trHeight w:val="296"/>
        </w:trPr>
        <w:tc>
          <w:tcPr>
            <w:tcW w:w="2427" w:type="dxa"/>
            <w:tcBorders>
              <w:top w:val="nil"/>
              <w:left w:val="nil"/>
              <w:bottom w:val="nil"/>
              <w:right w:val="nil"/>
            </w:tcBorders>
          </w:tcPr>
          <w:p w:rsidR="003D693E" w:rsidRDefault="005D0E4F">
            <w:pPr>
              <w:spacing w:after="0" w:line="259" w:lineRule="auto"/>
              <w:ind w:left="0" w:firstLine="0"/>
              <w:jc w:val="left"/>
            </w:pPr>
            <w:r>
              <w:rPr>
                <w:sz w:val="16"/>
              </w:rPr>
              <w:t>civil_twilight_end</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time civil twilight ends</w:t>
            </w:r>
          </w:p>
        </w:tc>
      </w:tr>
      <w:tr w:rsidR="003D693E">
        <w:trPr>
          <w:trHeight w:val="296"/>
        </w:trPr>
        <w:tc>
          <w:tcPr>
            <w:tcW w:w="2427" w:type="dxa"/>
            <w:tcBorders>
              <w:top w:val="nil"/>
              <w:left w:val="nil"/>
              <w:bottom w:val="nil"/>
              <w:right w:val="nil"/>
            </w:tcBorders>
          </w:tcPr>
          <w:p w:rsidR="003D693E" w:rsidRDefault="005D0E4F">
            <w:pPr>
              <w:spacing w:after="0" w:line="259" w:lineRule="auto"/>
              <w:ind w:left="0" w:firstLine="0"/>
              <w:jc w:val="left"/>
            </w:pPr>
            <w:r>
              <w:rPr>
                <w:sz w:val="16"/>
              </w:rPr>
              <w:t>nautical_twilight_begin</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time nautical twilight begins</w:t>
            </w:r>
          </w:p>
        </w:tc>
      </w:tr>
      <w:tr w:rsidR="003D693E">
        <w:trPr>
          <w:trHeight w:val="296"/>
        </w:trPr>
        <w:tc>
          <w:tcPr>
            <w:tcW w:w="2427" w:type="dxa"/>
            <w:tcBorders>
              <w:top w:val="nil"/>
              <w:left w:val="nil"/>
              <w:bottom w:val="nil"/>
              <w:right w:val="nil"/>
            </w:tcBorders>
          </w:tcPr>
          <w:p w:rsidR="003D693E" w:rsidRDefault="005D0E4F">
            <w:pPr>
              <w:spacing w:after="0" w:line="259" w:lineRule="auto"/>
              <w:ind w:left="0" w:firstLine="0"/>
              <w:jc w:val="left"/>
            </w:pPr>
            <w:r>
              <w:rPr>
                <w:sz w:val="16"/>
              </w:rPr>
              <w:t>nautical_twilight_end</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time nautical twilight ends</w:t>
            </w:r>
          </w:p>
        </w:tc>
      </w:tr>
      <w:tr w:rsidR="003D693E">
        <w:trPr>
          <w:trHeight w:val="296"/>
        </w:trPr>
        <w:tc>
          <w:tcPr>
            <w:tcW w:w="2427" w:type="dxa"/>
            <w:tcBorders>
              <w:top w:val="nil"/>
              <w:left w:val="nil"/>
              <w:bottom w:val="nil"/>
              <w:right w:val="nil"/>
            </w:tcBorders>
          </w:tcPr>
          <w:p w:rsidR="003D693E" w:rsidRDefault="005D0E4F">
            <w:pPr>
              <w:spacing w:after="0" w:line="259" w:lineRule="auto"/>
              <w:ind w:left="0" w:firstLine="0"/>
              <w:jc w:val="left"/>
            </w:pPr>
            <w:r>
              <w:rPr>
                <w:sz w:val="16"/>
              </w:rPr>
              <w:t>astronomical_twilight_begin</w:t>
            </w:r>
          </w:p>
        </w:tc>
        <w:tc>
          <w:tcPr>
            <w:tcW w:w="2095"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The time astronomical twilight begins</w:t>
            </w:r>
          </w:p>
        </w:tc>
      </w:tr>
      <w:tr w:rsidR="003D693E">
        <w:trPr>
          <w:trHeight w:val="256"/>
        </w:trPr>
        <w:tc>
          <w:tcPr>
            <w:tcW w:w="2427" w:type="dxa"/>
            <w:tcBorders>
              <w:top w:val="nil"/>
              <w:left w:val="nil"/>
              <w:bottom w:val="nil"/>
              <w:right w:val="nil"/>
            </w:tcBorders>
          </w:tcPr>
          <w:p w:rsidR="003D693E" w:rsidRDefault="005D0E4F">
            <w:pPr>
              <w:spacing w:after="0" w:line="259" w:lineRule="auto"/>
              <w:ind w:left="0" w:firstLine="0"/>
              <w:jc w:val="left"/>
            </w:pPr>
            <w:r>
              <w:rPr>
                <w:sz w:val="16"/>
              </w:rPr>
              <w:t>astronomical_twilight_end</w:t>
            </w:r>
          </w:p>
        </w:tc>
        <w:tc>
          <w:tcPr>
            <w:tcW w:w="209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time astronomical twilight ends</w:t>
            </w:r>
          </w:p>
        </w:tc>
      </w:tr>
    </w:tbl>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59075" name="Group 559075"/>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59085" name="Shape 59085"/>
                        <wps:cNvSpPr/>
                        <wps:spPr>
                          <a:xfrm>
                            <a:off x="0" y="0"/>
                            <a:ext cx="1541146" cy="0"/>
                          </a:xfrm>
                          <a:custGeom>
                            <a:avLst/>
                            <a:gdLst/>
                            <a:ahLst/>
                            <a:cxnLst/>
                            <a:rect l="0" t="0" r="0" b="0"/>
                            <a:pathLst>
                              <a:path w="1541146">
                                <a:moveTo>
                                  <a:pt x="154114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088" name="Shape 59088"/>
                        <wps:cNvSpPr/>
                        <wps:spPr>
                          <a:xfrm>
                            <a:off x="1541146" y="0"/>
                            <a:ext cx="1482623" cy="0"/>
                          </a:xfrm>
                          <a:custGeom>
                            <a:avLst/>
                            <a:gdLst/>
                            <a:ahLst/>
                            <a:cxnLst/>
                            <a:rect l="0" t="0" r="0" b="0"/>
                            <a:pathLst>
                              <a:path w="1482623">
                                <a:moveTo>
                                  <a:pt x="148262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091" name="Shape 59091"/>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075" style="width:360pt;height:20.525pt;mso-position-horizontal-relative:char;mso-position-vertical-relative:line" coordsize="45720,2606">
                <v:shape id="Shape 59085" style="position:absolute;width:15411;height:0;left:0;top:0;" coordsize="1541146,0" path="m1541146,0l0,0">
                  <v:stroke weight="0.25pt" endcap="round" joinstyle="miter" miterlimit="10" on="true" color="#7f7f7f"/>
                  <v:fill on="false" color="#000000" opacity="0"/>
                </v:shape>
                <v:shape id="Shape 59088" style="position:absolute;width:14826;height:0;left:15411;top:0;" coordsize="1482623,0" path="m1482623,0l0,0">
                  <v:stroke weight="0.25pt" endcap="round" joinstyle="miter" miterlimit="10" on="true" color="#7f7f7f"/>
                  <v:fill on="false" color="#000000" opacity="0"/>
                </v:shape>
                <v:shape id="Shape 59091"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date_sunrise</w:t>
      </w:r>
    </w:p>
    <w:p w:rsidR="003D693E" w:rsidRDefault="005D0E4F">
      <w:pPr>
        <w:spacing w:after="143" w:line="254" w:lineRule="auto"/>
        <w:ind w:left="-5" w:right="263"/>
        <w:jc w:val="left"/>
      </w:pPr>
      <w:r>
        <w:rPr>
          <w:sz w:val="17"/>
        </w:rPr>
        <w:t xml:space="preserve">mixed date_sunrise(int </w:t>
      </w:r>
      <w:r>
        <w:rPr>
          <w:i/>
          <w:sz w:val="17"/>
        </w:rPr>
        <w:t>timestamp</w:t>
      </w:r>
      <w:r>
        <w:rPr>
          <w:sz w:val="17"/>
        </w:rPr>
        <w:t xml:space="preserve">[, int </w:t>
      </w:r>
      <w:r>
        <w:rPr>
          <w:i/>
          <w:sz w:val="17"/>
        </w:rPr>
        <w:t>format</w:t>
      </w:r>
      <w:r>
        <w:rPr>
          <w:sz w:val="17"/>
        </w:rPr>
        <w:t xml:space="preserve">[, float </w:t>
      </w:r>
      <w:r>
        <w:rPr>
          <w:i/>
          <w:sz w:val="17"/>
        </w:rPr>
        <w:t>latitude</w:t>
      </w:r>
      <w:r>
        <w:rPr>
          <w:sz w:val="17"/>
        </w:rPr>
        <w:t xml:space="preserve">[, float </w:t>
      </w:r>
      <w:r>
        <w:rPr>
          <w:i/>
          <w:sz w:val="17"/>
        </w:rPr>
        <w:t xml:space="preserve">longitude </w:t>
      </w:r>
      <w:r>
        <w:rPr>
          <w:sz w:val="17"/>
        </w:rPr>
        <w:t xml:space="preserve">    [, float </w:t>
      </w:r>
      <w:r>
        <w:rPr>
          <w:i/>
          <w:sz w:val="17"/>
        </w:rPr>
        <w:t>zenith</w:t>
      </w:r>
      <w:r>
        <w:rPr>
          <w:sz w:val="17"/>
        </w:rPr>
        <w:t xml:space="preserve">[, float </w:t>
      </w:r>
      <w:r>
        <w:rPr>
          <w:i/>
          <w:sz w:val="17"/>
        </w:rPr>
        <w:t>gmt_offset</w:t>
      </w:r>
      <w:r>
        <w:rPr>
          <w:sz w:val="17"/>
        </w:rPr>
        <w:t>]]]]])</w:t>
      </w:r>
    </w:p>
    <w:p w:rsidR="003D693E" w:rsidRDefault="005D0E4F">
      <w:pPr>
        <w:spacing w:after="242"/>
        <w:ind w:left="-5"/>
      </w:pPr>
      <w:r>
        <w:rPr>
          <w:sz w:val="19"/>
        </w:rPr>
        <w:t xml:space="preserve">Returns the time of the sunrise for the day in </w:t>
      </w:r>
      <w:r>
        <w:rPr>
          <w:i/>
          <w:sz w:val="17"/>
        </w:rPr>
        <w:t>timestamp</w:t>
      </w:r>
      <w:r>
        <w:rPr>
          <w:sz w:val="19"/>
        </w:rPr>
        <w:t xml:space="preserve">; </w:t>
      </w:r>
      <w:r>
        <w:rPr>
          <w:sz w:val="17"/>
        </w:rPr>
        <w:t>false</w:t>
      </w:r>
      <w:r>
        <w:rPr>
          <w:sz w:val="19"/>
        </w:rPr>
        <w:t xml:space="preserve"> on failure. The </w:t>
      </w:r>
      <w:r>
        <w:rPr>
          <w:i/>
          <w:sz w:val="17"/>
        </w:rPr>
        <w:t>format</w:t>
      </w:r>
      <w:r>
        <w:rPr>
          <w:sz w:val="19"/>
        </w:rPr>
        <w:t xml:space="preserve"> parameter determines the format the time is</w:t>
      </w:r>
      <w:r>
        <w:rPr>
          <w:sz w:val="19"/>
        </w:rPr>
        <w:t xml:space="preserve"> returned as (with a default of </w:t>
      </w:r>
      <w:r>
        <w:rPr>
          <w:sz w:val="17"/>
        </w:rPr>
        <w:t>SUNFUNCS_RET_STRING</w:t>
      </w:r>
      <w:r>
        <w:rPr>
          <w:sz w:val="19"/>
        </w:rPr>
        <w:t xml:space="preserve">), while the </w:t>
      </w:r>
      <w:r>
        <w:rPr>
          <w:i/>
          <w:sz w:val="17"/>
        </w:rPr>
        <w:t>latitude</w:t>
      </w:r>
      <w:r>
        <w:rPr>
          <w:sz w:val="19"/>
        </w:rPr>
        <w:t xml:space="preserve">, </w:t>
      </w:r>
      <w:r>
        <w:rPr>
          <w:i/>
          <w:sz w:val="17"/>
        </w:rPr>
        <w:t>longitude</w:t>
      </w:r>
      <w:r>
        <w:rPr>
          <w:sz w:val="19"/>
        </w:rPr>
        <w:t xml:space="preserve">, </w:t>
      </w:r>
      <w:r>
        <w:rPr>
          <w:i/>
          <w:sz w:val="17"/>
        </w:rPr>
        <w:t>zenith</w:t>
      </w:r>
      <w:r>
        <w:rPr>
          <w:sz w:val="19"/>
        </w:rPr>
        <w:t xml:space="preserve">, and </w:t>
      </w:r>
      <w:r>
        <w:rPr>
          <w:i/>
          <w:sz w:val="17"/>
        </w:rPr>
        <w:t>gmt_offset</w:t>
      </w:r>
      <w:r>
        <w:rPr>
          <w:sz w:val="19"/>
        </w:rPr>
        <w:t xml:space="preserve"> parameters provide a specific location. They default to values given in the PHP configuration options (</w:t>
      </w:r>
      <w:r>
        <w:rPr>
          <w:i/>
          <w:sz w:val="19"/>
        </w:rPr>
        <w:t>php.ini</w:t>
      </w:r>
      <w:r>
        <w:rPr>
          <w:sz w:val="19"/>
        </w:rPr>
        <w:t>). Parameters include:</w:t>
      </w:r>
    </w:p>
    <w:p w:rsidR="003D693E" w:rsidRDefault="005D0E4F">
      <w:pPr>
        <w:tabs>
          <w:tab w:val="center" w:pos="3523"/>
        </w:tabs>
        <w:spacing w:after="76" w:line="251" w:lineRule="auto"/>
        <w:ind w:left="0" w:firstLine="0"/>
        <w:jc w:val="left"/>
      </w:pPr>
      <w:r>
        <w:rPr>
          <w:sz w:val="16"/>
        </w:rPr>
        <w:t>SUNFUNCS_RET_ST</w:t>
      </w:r>
      <w:r>
        <w:rPr>
          <w:sz w:val="16"/>
        </w:rPr>
        <w:t>RING</w:t>
      </w:r>
      <w:r>
        <w:rPr>
          <w:sz w:val="16"/>
        </w:rPr>
        <w:tab/>
      </w:r>
      <w:r>
        <w:rPr>
          <w:rFonts w:ascii="Myriad Pro" w:eastAsia="Myriad Pro" w:hAnsi="Myriad Pro" w:cs="Myriad Pro"/>
          <w:sz w:val="18"/>
        </w:rPr>
        <w:t>Returns the value as a string; for example, “06:14”</w:t>
      </w:r>
    </w:p>
    <w:p w:rsidR="003D693E" w:rsidRDefault="005D0E4F">
      <w:pPr>
        <w:tabs>
          <w:tab w:val="center" w:pos="3435"/>
        </w:tabs>
        <w:spacing w:after="76" w:line="251" w:lineRule="auto"/>
        <w:ind w:left="0" w:firstLine="0"/>
        <w:jc w:val="left"/>
      </w:pPr>
      <w:r>
        <w:rPr>
          <w:sz w:val="16"/>
        </w:rPr>
        <w:t>SUNFUNCS_RET_DOUBLE</w:t>
      </w:r>
      <w:r>
        <w:rPr>
          <w:sz w:val="16"/>
        </w:rPr>
        <w:tab/>
      </w:r>
      <w:r>
        <w:rPr>
          <w:rFonts w:ascii="Myriad Pro" w:eastAsia="Myriad Pro" w:hAnsi="Myriad Pro" w:cs="Myriad Pro"/>
          <w:sz w:val="18"/>
        </w:rPr>
        <w:t>Returns the value as a float; for example, 6.233</w:t>
      </w:r>
    </w:p>
    <w:p w:rsidR="003D693E" w:rsidRDefault="005D0E4F">
      <w:pPr>
        <w:spacing w:after="6" w:line="251" w:lineRule="auto"/>
        <w:ind w:left="115" w:right="118"/>
        <w:jc w:val="left"/>
      </w:pPr>
      <w:r>
        <w:rPr>
          <w:sz w:val="16"/>
        </w:rPr>
        <w:lastRenderedPageBreak/>
        <w:t xml:space="preserve">SUNFUNCS_RET_TIMESTAMP </w:t>
      </w:r>
      <w:r>
        <w:rPr>
          <w:rFonts w:ascii="Myriad Pro" w:eastAsia="Myriad Pro" w:hAnsi="Myriad Pro" w:cs="Myriad Pro"/>
          <w:sz w:val="18"/>
        </w:rPr>
        <w:t>Returns the value as a Unix epochal timestamp</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59076" name="Group 559076"/>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59133" name="Shape 59133"/>
                        <wps:cNvSpPr/>
                        <wps:spPr>
                          <a:xfrm>
                            <a:off x="0" y="0"/>
                            <a:ext cx="1283971" cy="0"/>
                          </a:xfrm>
                          <a:custGeom>
                            <a:avLst/>
                            <a:gdLst/>
                            <a:ahLst/>
                            <a:cxnLst/>
                            <a:rect l="0" t="0" r="0" b="0"/>
                            <a:pathLst>
                              <a:path w="1283971">
                                <a:moveTo>
                                  <a:pt x="128397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136" name="Shape 59136"/>
                        <wps:cNvSpPr/>
                        <wps:spPr>
                          <a:xfrm>
                            <a:off x="1283971" y="0"/>
                            <a:ext cx="1905878" cy="0"/>
                          </a:xfrm>
                          <a:custGeom>
                            <a:avLst/>
                            <a:gdLst/>
                            <a:ahLst/>
                            <a:cxnLst/>
                            <a:rect l="0" t="0" r="0" b="0"/>
                            <a:pathLst>
                              <a:path w="1905878">
                                <a:moveTo>
                                  <a:pt x="1905878"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139" name="Shape 59139"/>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076" style="width:360pt;height:20.525pt;mso-position-horizontal-relative:char;mso-position-vertical-relative:line" coordsize="45720,2606">
                <v:shape id="Shape 59133" style="position:absolute;width:12839;height:0;left:0;top:0;" coordsize="1283971,0" path="m1283971,0l0,0">
                  <v:stroke weight="0.25pt" endcap="round" joinstyle="miter" miterlimit="10" on="true" color="#7f7f7f"/>
                  <v:fill on="false" color="#000000" opacity="0"/>
                </v:shape>
                <v:shape id="Shape 59136" style="position:absolute;width:19058;height:0;left:12839;top:0;" coordsize="1905878,0" path="m1905878,0l0,0">
                  <v:stroke weight="0.25pt" endcap="round" joinstyle="miter" miterlimit="10" on="true" color="#7f7f7f"/>
                  <v:fill on="false" color="#000000" opacity="0"/>
                </v:shape>
                <v:shape id="Shape 59139"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date_sunset</w:t>
      </w:r>
    </w:p>
    <w:p w:rsidR="003D693E" w:rsidRDefault="005D0E4F">
      <w:pPr>
        <w:spacing w:after="143" w:line="254" w:lineRule="auto"/>
        <w:ind w:left="-5" w:right="347"/>
        <w:jc w:val="left"/>
      </w:pPr>
      <w:r>
        <w:rPr>
          <w:sz w:val="17"/>
        </w:rPr>
        <w:t xml:space="preserve">mixed date_sunset(int </w:t>
      </w:r>
      <w:r>
        <w:rPr>
          <w:i/>
          <w:sz w:val="17"/>
        </w:rPr>
        <w:t>timestamp</w:t>
      </w:r>
      <w:r>
        <w:rPr>
          <w:sz w:val="17"/>
        </w:rPr>
        <w:t xml:space="preserve">[, int </w:t>
      </w:r>
      <w:r>
        <w:rPr>
          <w:i/>
          <w:sz w:val="17"/>
        </w:rPr>
        <w:t>format</w:t>
      </w:r>
      <w:r>
        <w:rPr>
          <w:sz w:val="17"/>
        </w:rPr>
        <w:t xml:space="preserve">[, float </w:t>
      </w:r>
      <w:r>
        <w:rPr>
          <w:i/>
          <w:sz w:val="17"/>
        </w:rPr>
        <w:t>latitude</w:t>
      </w:r>
      <w:r>
        <w:rPr>
          <w:sz w:val="17"/>
        </w:rPr>
        <w:t xml:space="preserve">[, float </w:t>
      </w:r>
      <w:r>
        <w:rPr>
          <w:i/>
          <w:sz w:val="17"/>
        </w:rPr>
        <w:t xml:space="preserve">longitude </w:t>
      </w:r>
      <w:r>
        <w:rPr>
          <w:sz w:val="17"/>
        </w:rPr>
        <w:t xml:space="preserve">    [, float </w:t>
      </w:r>
      <w:r>
        <w:rPr>
          <w:i/>
          <w:sz w:val="17"/>
        </w:rPr>
        <w:t>zenith</w:t>
      </w:r>
      <w:r>
        <w:rPr>
          <w:sz w:val="17"/>
        </w:rPr>
        <w:t xml:space="preserve">[, float </w:t>
      </w:r>
      <w:r>
        <w:rPr>
          <w:i/>
          <w:sz w:val="17"/>
        </w:rPr>
        <w:t>gmt_offset</w:t>
      </w:r>
      <w:r>
        <w:rPr>
          <w:sz w:val="17"/>
        </w:rPr>
        <w:t>]]]]])</w:t>
      </w:r>
    </w:p>
    <w:p w:rsidR="003D693E" w:rsidRDefault="005D0E4F">
      <w:pPr>
        <w:spacing w:after="246"/>
        <w:ind w:left="-5"/>
      </w:pPr>
      <w:r>
        <w:rPr>
          <w:sz w:val="19"/>
        </w:rPr>
        <w:t xml:space="preserve">Returns the time of the sunset for the day in </w:t>
      </w:r>
      <w:r>
        <w:rPr>
          <w:i/>
          <w:sz w:val="17"/>
        </w:rPr>
        <w:t>timestamp</w:t>
      </w:r>
      <w:r>
        <w:rPr>
          <w:sz w:val="19"/>
        </w:rPr>
        <w:t xml:space="preserve">; </w:t>
      </w:r>
      <w:r>
        <w:rPr>
          <w:sz w:val="17"/>
        </w:rPr>
        <w:t>false</w:t>
      </w:r>
      <w:r>
        <w:rPr>
          <w:sz w:val="19"/>
        </w:rPr>
        <w:t xml:space="preserve"> on failure. The </w:t>
      </w:r>
      <w:r>
        <w:rPr>
          <w:i/>
          <w:sz w:val="17"/>
        </w:rPr>
        <w:t>format</w:t>
      </w:r>
      <w:r>
        <w:rPr>
          <w:sz w:val="19"/>
        </w:rPr>
        <w:t xml:space="preserve"> parameter determines the format the time is returned as (with a default of </w:t>
      </w:r>
      <w:r>
        <w:rPr>
          <w:sz w:val="17"/>
        </w:rPr>
        <w:t>SUNFUNCS_RET_S</w:t>
      </w:r>
      <w:r>
        <w:rPr>
          <w:sz w:val="17"/>
        </w:rPr>
        <w:t>TRING</w:t>
      </w:r>
      <w:r>
        <w:rPr>
          <w:sz w:val="19"/>
        </w:rPr>
        <w:t xml:space="preserve">), while the </w:t>
      </w:r>
      <w:r>
        <w:rPr>
          <w:i/>
          <w:sz w:val="17"/>
        </w:rPr>
        <w:t>latitude</w:t>
      </w:r>
      <w:r>
        <w:rPr>
          <w:sz w:val="19"/>
        </w:rPr>
        <w:t xml:space="preserve">, </w:t>
      </w:r>
      <w:r>
        <w:rPr>
          <w:i/>
          <w:sz w:val="17"/>
        </w:rPr>
        <w:t>longitude</w:t>
      </w:r>
      <w:r>
        <w:rPr>
          <w:sz w:val="19"/>
        </w:rPr>
        <w:t xml:space="preserve">, </w:t>
      </w:r>
      <w:r>
        <w:rPr>
          <w:i/>
          <w:sz w:val="17"/>
        </w:rPr>
        <w:t>zenith</w:t>
      </w:r>
      <w:r>
        <w:rPr>
          <w:sz w:val="19"/>
        </w:rPr>
        <w:t xml:space="preserve">, and </w:t>
      </w:r>
      <w:r>
        <w:rPr>
          <w:i/>
          <w:sz w:val="17"/>
        </w:rPr>
        <w:t>gmt_offset</w:t>
      </w:r>
      <w:r>
        <w:rPr>
          <w:sz w:val="19"/>
        </w:rPr>
        <w:t xml:space="preserve"> parameters provide a specific location. They default to values given in the PHP configuration options (</w:t>
      </w:r>
      <w:r>
        <w:rPr>
          <w:i/>
          <w:sz w:val="19"/>
        </w:rPr>
        <w:t>php.ini</w:t>
      </w:r>
      <w:r>
        <w:rPr>
          <w:sz w:val="19"/>
        </w:rPr>
        <w:t>). Parameters include:</w:t>
      </w:r>
    </w:p>
    <w:p w:rsidR="003D693E" w:rsidRDefault="005D0E4F">
      <w:pPr>
        <w:tabs>
          <w:tab w:val="center" w:pos="3523"/>
        </w:tabs>
        <w:spacing w:after="76" w:line="251" w:lineRule="auto"/>
        <w:ind w:left="0" w:firstLine="0"/>
        <w:jc w:val="left"/>
      </w:pPr>
      <w:r>
        <w:rPr>
          <w:sz w:val="16"/>
        </w:rPr>
        <w:t>SUNFUNCS_RET_STRING</w:t>
      </w:r>
      <w:r>
        <w:rPr>
          <w:sz w:val="16"/>
        </w:rPr>
        <w:tab/>
      </w:r>
      <w:r>
        <w:rPr>
          <w:rFonts w:ascii="Myriad Pro" w:eastAsia="Myriad Pro" w:hAnsi="Myriad Pro" w:cs="Myriad Pro"/>
          <w:sz w:val="18"/>
        </w:rPr>
        <w:t>Returns the value as a string; for exampl</w:t>
      </w:r>
      <w:r>
        <w:rPr>
          <w:rFonts w:ascii="Myriad Pro" w:eastAsia="Myriad Pro" w:hAnsi="Myriad Pro" w:cs="Myriad Pro"/>
          <w:sz w:val="18"/>
        </w:rPr>
        <w:t>e, “19:02”</w:t>
      </w:r>
    </w:p>
    <w:p w:rsidR="003D693E" w:rsidRDefault="005D0E4F">
      <w:pPr>
        <w:tabs>
          <w:tab w:val="center" w:pos="3470"/>
        </w:tabs>
        <w:spacing w:after="76" w:line="251" w:lineRule="auto"/>
        <w:ind w:left="0" w:firstLine="0"/>
        <w:jc w:val="left"/>
      </w:pPr>
      <w:r>
        <w:rPr>
          <w:sz w:val="16"/>
        </w:rPr>
        <w:t>SUNFUNCS_RET_DOUBLE</w:t>
      </w:r>
      <w:r>
        <w:rPr>
          <w:sz w:val="16"/>
        </w:rPr>
        <w:tab/>
      </w:r>
      <w:r>
        <w:rPr>
          <w:rFonts w:ascii="Myriad Pro" w:eastAsia="Myriad Pro" w:hAnsi="Myriad Pro" w:cs="Myriad Pro"/>
          <w:sz w:val="18"/>
        </w:rPr>
        <w:t>Returns the value as a float; for example, 19.033</w:t>
      </w:r>
    </w:p>
    <w:p w:rsidR="003D693E" w:rsidRDefault="005D0E4F">
      <w:pPr>
        <w:spacing w:after="6" w:line="251" w:lineRule="auto"/>
        <w:ind w:left="115" w:right="118"/>
        <w:jc w:val="left"/>
      </w:pPr>
      <w:r>
        <w:rPr>
          <w:sz w:val="16"/>
        </w:rPr>
        <w:t xml:space="preserve">SUNFUNCS_RET_TIMESTAMP </w:t>
      </w:r>
      <w:r>
        <w:rPr>
          <w:rFonts w:ascii="Myriad Pro" w:eastAsia="Myriad Pro" w:hAnsi="Myriad Pro" w:cs="Myriad Pro"/>
          <w:sz w:val="18"/>
        </w:rPr>
        <w:t>Returns the value as a Unix epochal timestamp</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8"/>
                <wp:effectExtent l="0" t="0" r="0" b="0"/>
                <wp:docPr id="559198" name="Group 559198"/>
                <wp:cNvGraphicFramePr/>
                <a:graphic xmlns:a="http://schemas.openxmlformats.org/drawingml/2006/main">
                  <a:graphicData uri="http://schemas.microsoft.com/office/word/2010/wordprocessingGroup">
                    <wpg:wgp>
                      <wpg:cNvGrpSpPr/>
                      <wpg:grpSpPr>
                        <a:xfrm>
                          <a:off x="0" y="0"/>
                          <a:ext cx="4572000" cy="260668"/>
                          <a:chOff x="0" y="0"/>
                          <a:chExt cx="4572000" cy="260668"/>
                        </a:xfrm>
                      </wpg:grpSpPr>
                      <wps:wsp>
                        <wps:cNvPr id="59216" name="Shape 59216"/>
                        <wps:cNvSpPr/>
                        <wps:spPr>
                          <a:xfrm>
                            <a:off x="0" y="0"/>
                            <a:ext cx="1283971" cy="0"/>
                          </a:xfrm>
                          <a:custGeom>
                            <a:avLst/>
                            <a:gdLst/>
                            <a:ahLst/>
                            <a:cxnLst/>
                            <a:rect l="0" t="0" r="0" b="0"/>
                            <a:pathLst>
                              <a:path w="1283971">
                                <a:moveTo>
                                  <a:pt x="128397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219" name="Shape 59219"/>
                        <wps:cNvSpPr/>
                        <wps:spPr>
                          <a:xfrm>
                            <a:off x="1283971" y="0"/>
                            <a:ext cx="1905878" cy="0"/>
                          </a:xfrm>
                          <a:custGeom>
                            <a:avLst/>
                            <a:gdLst/>
                            <a:ahLst/>
                            <a:cxnLst/>
                            <a:rect l="0" t="0" r="0" b="0"/>
                            <a:pathLst>
                              <a:path w="1905878">
                                <a:moveTo>
                                  <a:pt x="1905878"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222" name="Shape 59222"/>
                        <wps:cNvSpPr/>
                        <wps:spPr>
                          <a:xfrm>
                            <a:off x="0" y="260668"/>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198" style="width:360pt;height:20.525pt;mso-position-horizontal-relative:char;mso-position-vertical-relative:line" coordsize="45720,2606">
                <v:shape id="Shape 59216" style="position:absolute;width:12839;height:0;left:0;top:0;" coordsize="1283971,0" path="m1283971,0l0,0">
                  <v:stroke weight="0.25pt" endcap="round" joinstyle="miter" miterlimit="10" on="true" color="#7f7f7f"/>
                  <v:fill on="false" color="#000000" opacity="0"/>
                </v:shape>
                <v:shape id="Shape 59219" style="position:absolute;width:19058;height:0;left:12839;top:0;" coordsize="1905878,0" path="m1905878,0l0,0">
                  <v:stroke weight="0.25pt" endcap="round" joinstyle="miter" miterlimit="10" on="true" color="#7f7f7f"/>
                  <v:fill on="false" color="#000000" opacity="0"/>
                </v:shape>
                <v:shape id="Shape 59222"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debug_backtrace</w:t>
      </w:r>
    </w:p>
    <w:p w:rsidR="003D693E" w:rsidRDefault="005D0E4F">
      <w:pPr>
        <w:spacing w:after="143" w:line="254" w:lineRule="auto"/>
        <w:ind w:left="-5"/>
        <w:jc w:val="left"/>
      </w:pPr>
      <w:r>
        <w:rPr>
          <w:sz w:val="17"/>
        </w:rPr>
        <w:t xml:space="preserve">array debug_backtrace([ int </w:t>
      </w:r>
      <w:r>
        <w:rPr>
          <w:i/>
          <w:sz w:val="17"/>
        </w:rPr>
        <w:t>options</w:t>
      </w:r>
      <w:r>
        <w:rPr>
          <w:sz w:val="17"/>
        </w:rPr>
        <w:t xml:space="preserve"> [, int </w:t>
      </w:r>
      <w:r>
        <w:rPr>
          <w:i/>
          <w:sz w:val="17"/>
        </w:rPr>
        <w:t>limit</w:t>
      </w:r>
      <w:r>
        <w:rPr>
          <w:sz w:val="17"/>
        </w:rPr>
        <w:t xml:space="preserve"> ]])</w:t>
      </w:r>
    </w:p>
    <w:p w:rsidR="003D693E" w:rsidRDefault="005D0E4F">
      <w:pPr>
        <w:spacing w:after="239"/>
        <w:ind w:left="-5"/>
      </w:pPr>
      <w:r>
        <w:rPr>
          <w:sz w:val="19"/>
        </w:rPr>
        <w:t>Returns an array of associative arrays containing a backtrace of where PHP is currently executing. One element is included per function or file include, with the following elements:</w:t>
      </w:r>
    </w:p>
    <w:p w:rsidR="003D693E" w:rsidRDefault="005D0E4F">
      <w:pPr>
        <w:spacing w:after="0" w:line="335" w:lineRule="auto"/>
        <w:ind w:left="115" w:right="1661"/>
        <w:jc w:val="left"/>
      </w:pPr>
      <w:r>
        <w:rPr>
          <w:sz w:val="16"/>
        </w:rPr>
        <w:t xml:space="preserve">function </w:t>
      </w:r>
      <w:r>
        <w:rPr>
          <w:rFonts w:ascii="Myriad Pro" w:eastAsia="Myriad Pro" w:hAnsi="Myriad Pro" w:cs="Myriad Pro"/>
          <w:sz w:val="18"/>
        </w:rPr>
        <w:t xml:space="preserve">If in a function, the function’s name as a string </w:t>
      </w:r>
      <w:r>
        <w:rPr>
          <w:sz w:val="16"/>
        </w:rPr>
        <w:t>line</w:t>
      </w:r>
      <w:r>
        <w:rPr>
          <w:sz w:val="16"/>
        </w:rPr>
        <w:tab/>
      </w:r>
      <w:r>
        <w:rPr>
          <w:rFonts w:ascii="Myriad Pro" w:eastAsia="Myriad Pro" w:hAnsi="Myriad Pro" w:cs="Myriad Pro"/>
          <w:sz w:val="18"/>
        </w:rPr>
        <w:t xml:space="preserve">The line number within the file where the current function or file include is located </w:t>
      </w:r>
      <w:r>
        <w:rPr>
          <w:sz w:val="16"/>
        </w:rPr>
        <w:t>file</w:t>
      </w:r>
      <w:r>
        <w:rPr>
          <w:sz w:val="16"/>
        </w:rPr>
        <w:tab/>
      </w:r>
      <w:r>
        <w:rPr>
          <w:rFonts w:ascii="Myriad Pro" w:eastAsia="Myriad Pro" w:hAnsi="Myriad Pro" w:cs="Myriad Pro"/>
          <w:sz w:val="18"/>
        </w:rPr>
        <w:t xml:space="preserve">The name of the file the element is in </w:t>
      </w:r>
      <w:r>
        <w:rPr>
          <w:sz w:val="16"/>
        </w:rPr>
        <w:t>class</w:t>
      </w:r>
      <w:r>
        <w:rPr>
          <w:sz w:val="16"/>
        </w:rPr>
        <w:tab/>
      </w:r>
      <w:r>
        <w:rPr>
          <w:rFonts w:ascii="Myriad Pro" w:eastAsia="Myriad Pro" w:hAnsi="Myriad Pro" w:cs="Myriad Pro"/>
          <w:sz w:val="18"/>
        </w:rPr>
        <w:t xml:space="preserve">If in an object instance or class method, the name of the class the element is in </w:t>
      </w:r>
      <w:r>
        <w:rPr>
          <w:sz w:val="16"/>
        </w:rPr>
        <w:t>object</w:t>
      </w:r>
      <w:r>
        <w:rPr>
          <w:sz w:val="16"/>
        </w:rPr>
        <w:tab/>
      </w:r>
      <w:r>
        <w:rPr>
          <w:rFonts w:ascii="Myriad Pro" w:eastAsia="Myriad Pro" w:hAnsi="Myriad Pro" w:cs="Myriad Pro"/>
          <w:sz w:val="18"/>
        </w:rPr>
        <w:t xml:space="preserve">If in an object, that object’s </w:t>
      </w:r>
      <w:r>
        <w:rPr>
          <w:rFonts w:ascii="Myriad Pro" w:eastAsia="Myriad Pro" w:hAnsi="Myriad Pro" w:cs="Myriad Pro"/>
          <w:sz w:val="18"/>
        </w:rPr>
        <w:t xml:space="preserve">name </w:t>
      </w:r>
      <w:r>
        <w:rPr>
          <w:sz w:val="16"/>
        </w:rPr>
        <w:t>type</w:t>
      </w:r>
      <w:r>
        <w:rPr>
          <w:sz w:val="16"/>
        </w:rPr>
        <w:tab/>
      </w:r>
      <w:r>
        <w:rPr>
          <w:rFonts w:ascii="Myriad Pro" w:eastAsia="Myriad Pro" w:hAnsi="Myriad Pro" w:cs="Myriad Pro"/>
          <w:sz w:val="18"/>
        </w:rPr>
        <w:t>The current call type: :: if a static method; -&gt; if a method; nothing if a function</w:t>
      </w:r>
    </w:p>
    <w:p w:rsidR="003D693E" w:rsidRDefault="005D0E4F">
      <w:pPr>
        <w:tabs>
          <w:tab w:val="center" w:pos="3696"/>
        </w:tabs>
        <w:spacing w:after="6" w:line="251" w:lineRule="auto"/>
        <w:ind w:left="0" w:firstLine="0"/>
        <w:jc w:val="left"/>
      </w:pPr>
      <w:r>
        <w:rPr>
          <w:sz w:val="16"/>
        </w:rPr>
        <w:t>args</w:t>
      </w:r>
      <w:r>
        <w:rPr>
          <w:sz w:val="16"/>
        </w:rPr>
        <w:tab/>
      </w:r>
      <w:r>
        <w:rPr>
          <w:rFonts w:ascii="Myriad Pro" w:eastAsia="Myriad Pro" w:hAnsi="Myriad Pro" w:cs="Myriad Pro"/>
          <w:sz w:val="18"/>
        </w:rPr>
        <w:t>If in a function, the arguments used to call that function; if in a file include, the include file’s name</w:t>
      </w:r>
    </w:p>
    <w:p w:rsidR="003D693E" w:rsidRDefault="005D0E4F">
      <w:pPr>
        <w:spacing w:after="285" w:line="259" w:lineRule="auto"/>
        <w:ind w:left="0" w:firstLine="0"/>
        <w:jc w:val="left"/>
      </w:pPr>
      <w:r>
        <w:rPr>
          <w:rFonts w:ascii="Calibri" w:eastAsia="Calibri" w:hAnsi="Calibri" w:cs="Calibri"/>
          <w:noProof/>
          <w:sz w:val="22"/>
        </w:rPr>
        <mc:AlternateContent>
          <mc:Choice Requires="wpg">
            <w:drawing>
              <wp:inline distT="0" distB="0" distL="0" distR="0">
                <wp:extent cx="4129847" cy="3175"/>
                <wp:effectExtent l="0" t="0" r="0" b="0"/>
                <wp:docPr id="559199" name="Group 559199"/>
                <wp:cNvGraphicFramePr/>
                <a:graphic xmlns:a="http://schemas.openxmlformats.org/drawingml/2006/main">
                  <a:graphicData uri="http://schemas.microsoft.com/office/word/2010/wordprocessingGroup">
                    <wpg:wgp>
                      <wpg:cNvGrpSpPr/>
                      <wpg:grpSpPr>
                        <a:xfrm>
                          <a:off x="0" y="0"/>
                          <a:ext cx="4129847" cy="3175"/>
                          <a:chOff x="0" y="0"/>
                          <a:chExt cx="4129847" cy="3175"/>
                        </a:xfrm>
                      </wpg:grpSpPr>
                      <wps:wsp>
                        <wps:cNvPr id="59244" name="Shape 59244"/>
                        <wps:cNvSpPr/>
                        <wps:spPr>
                          <a:xfrm>
                            <a:off x="0" y="0"/>
                            <a:ext cx="563879" cy="0"/>
                          </a:xfrm>
                          <a:custGeom>
                            <a:avLst/>
                            <a:gdLst/>
                            <a:ahLst/>
                            <a:cxnLst/>
                            <a:rect l="0" t="0" r="0" b="0"/>
                            <a:pathLst>
                              <a:path w="563879">
                                <a:moveTo>
                                  <a:pt x="56387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247" name="Shape 59247"/>
                        <wps:cNvSpPr/>
                        <wps:spPr>
                          <a:xfrm>
                            <a:off x="563879" y="0"/>
                            <a:ext cx="3565969" cy="0"/>
                          </a:xfrm>
                          <a:custGeom>
                            <a:avLst/>
                            <a:gdLst/>
                            <a:ahLst/>
                            <a:cxnLst/>
                            <a:rect l="0" t="0" r="0" b="0"/>
                            <a:pathLst>
                              <a:path w="3565969">
                                <a:moveTo>
                                  <a:pt x="356596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199" style="width:325.185pt;height:0.25pt;mso-position-horizontal-relative:char;mso-position-vertical-relative:line" coordsize="41298,31">
                <v:shape id="Shape 59244" style="position:absolute;width:5638;height:0;left:0;top:0;" coordsize="563879,0" path="m563879,0l0,0">
                  <v:stroke weight="0.25pt" endcap="round" joinstyle="miter" miterlimit="10" on="true" color="#7f7f7f"/>
                  <v:fill on="false" color="#000000" opacity="0"/>
                </v:shape>
                <v:shape id="Shape 59247" style="position:absolute;width:35659;height:0;left:5638;top:0;" coordsize="3565969,0" path="m3565969,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Each function call or file include generates a ne</w:t>
      </w:r>
      <w:r>
        <w:rPr>
          <w:sz w:val="19"/>
        </w:rPr>
        <w:t>w element in the array. The innermost function call or file include is the element with an index of zero; further elements are less deep function calls or file includes.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200" name="Group 55920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253" name="Shape 5925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200" style="width:360pt;height:0.25pt;mso-position-horizontal-relative:char;mso-position-vertical-relative:line" coordsize="45720,31">
                <v:shape id="Shape 5925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debug_print_backtrace</w:t>
      </w:r>
    </w:p>
    <w:p w:rsidR="003D693E" w:rsidRDefault="005D0E4F">
      <w:pPr>
        <w:spacing w:after="143" w:line="254" w:lineRule="auto"/>
        <w:ind w:left="-5"/>
        <w:jc w:val="left"/>
      </w:pPr>
      <w:r>
        <w:rPr>
          <w:sz w:val="17"/>
        </w:rPr>
        <w:t>void debug_print_backtrace()</w:t>
      </w:r>
    </w:p>
    <w:p w:rsidR="003D693E" w:rsidRDefault="005D0E4F">
      <w:pPr>
        <w:spacing w:after="176"/>
        <w:ind w:left="-5"/>
      </w:pPr>
      <w:r>
        <w:rPr>
          <w:sz w:val="19"/>
        </w:rPr>
        <w:t xml:space="preserve">Prints the current debug backtrace (see </w:t>
      </w:r>
      <w:r>
        <w:rPr>
          <w:sz w:val="17"/>
        </w:rPr>
        <w:t>debug_backtrace</w:t>
      </w:r>
      <w:r>
        <w:rPr>
          <w:sz w:val="19"/>
        </w:rPr>
        <w:t>) to the client.</w:t>
      </w:r>
    </w:p>
    <w:p w:rsidR="003D693E" w:rsidRDefault="005D0E4F">
      <w:pPr>
        <w:spacing w:after="3"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4572000" cy="3175"/>
                <wp:effectExtent l="0" t="0" r="0" b="0"/>
                <wp:docPr id="559201" name="Group 55920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260" name="Shape 5926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201" style="width:360pt;height:0.25pt;mso-position-horizontal-relative:char;mso-position-vertical-relative:line" coordsize="45720,31">
                <v:shape id="Shape 5926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decbin</w:t>
      </w:r>
    </w:p>
    <w:p w:rsidR="003D693E" w:rsidRDefault="005D0E4F">
      <w:pPr>
        <w:spacing w:after="143" w:line="254" w:lineRule="auto"/>
        <w:ind w:left="-5"/>
        <w:jc w:val="left"/>
      </w:pPr>
      <w:r>
        <w:rPr>
          <w:sz w:val="17"/>
        </w:rPr>
        <w:t xml:space="preserve">string decbin(int </w:t>
      </w:r>
      <w:r>
        <w:rPr>
          <w:i/>
          <w:sz w:val="17"/>
        </w:rPr>
        <w:t>decimal</w:t>
      </w:r>
      <w:r>
        <w:rPr>
          <w:sz w:val="17"/>
        </w:rPr>
        <w:t>)</w:t>
      </w:r>
    </w:p>
    <w:p w:rsidR="003D693E" w:rsidRDefault="005D0E4F">
      <w:pPr>
        <w:spacing w:after="176"/>
        <w:ind w:left="-5"/>
      </w:pPr>
      <w:r>
        <w:rPr>
          <w:sz w:val="19"/>
        </w:rPr>
        <w:t xml:space="preserve">Converts the provided </w:t>
      </w:r>
      <w:r>
        <w:rPr>
          <w:i/>
          <w:sz w:val="17"/>
        </w:rPr>
        <w:t>decimal</w:t>
      </w:r>
      <w:r>
        <w:rPr>
          <w:sz w:val="19"/>
        </w:rPr>
        <w:t xml:space="preserve"> value to a binary representation of it. Up to a 32-bit number, or 2,147,483,647 decimal, can be converted.</w:t>
      </w:r>
    </w:p>
    <w:p w:rsidR="003D693E" w:rsidRDefault="003D693E">
      <w:pPr>
        <w:sectPr w:rsidR="003D693E">
          <w:headerReference w:type="even" r:id="rId1076"/>
          <w:headerReference w:type="default" r:id="rId1077"/>
          <w:footerReference w:type="even" r:id="rId1078"/>
          <w:footerReference w:type="default" r:id="rId1079"/>
          <w:headerReference w:type="first" r:id="rId1080"/>
          <w:footerReference w:type="first" r:id="rId1081"/>
          <w:pgSz w:w="10080" w:h="13230"/>
          <w:pgMar w:top="1085" w:right="1435" w:bottom="1454" w:left="1440" w:header="720" w:footer="826" w:gutter="0"/>
          <w:cols w:space="720"/>
        </w:sectPr>
      </w:pPr>
    </w:p>
    <w:p w:rsidR="003D693E" w:rsidRDefault="005D0E4F">
      <w:pPr>
        <w:pStyle w:val="Heading4"/>
        <w:ind w:left="-5" w:right="0"/>
      </w:pPr>
      <w:r>
        <w:lastRenderedPageBreak/>
        <w:t>dechex</w:t>
      </w:r>
    </w:p>
    <w:p w:rsidR="003D693E" w:rsidRDefault="005D0E4F">
      <w:pPr>
        <w:spacing w:after="143" w:line="254" w:lineRule="auto"/>
        <w:ind w:left="-5"/>
        <w:jc w:val="left"/>
      </w:pPr>
      <w:r>
        <w:rPr>
          <w:sz w:val="17"/>
        </w:rPr>
        <w:t xml:space="preserve">string dechex(int </w:t>
      </w:r>
      <w:r>
        <w:rPr>
          <w:i/>
          <w:sz w:val="17"/>
        </w:rPr>
        <w:t>decimal</w:t>
      </w:r>
      <w:r>
        <w:rPr>
          <w:sz w:val="17"/>
        </w:rPr>
        <w:t>)</w:t>
      </w:r>
    </w:p>
    <w:p w:rsidR="003D693E" w:rsidRDefault="005D0E4F">
      <w:pPr>
        <w:spacing w:after="176"/>
        <w:ind w:left="-5"/>
      </w:pPr>
      <w:r>
        <w:rPr>
          <w:sz w:val="19"/>
        </w:rPr>
        <w:t xml:space="preserve">Converts </w:t>
      </w:r>
      <w:r>
        <w:rPr>
          <w:i/>
          <w:sz w:val="17"/>
        </w:rPr>
        <w:t>decimal</w:t>
      </w:r>
      <w:r>
        <w:rPr>
          <w:sz w:val="19"/>
        </w:rPr>
        <w:t xml:space="preserve"> to a hexadecimal (base-16) representation of it. Up to a 32-bit number, or 2,147,483,647 decimal (0x7FFFFFFF hexadecimal), can be converted.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580" name="Group 55958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292" name="Shape 5929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580" style="width:360pt;height:0.25pt;mso-position-horizontal-relative:char;mso-position-vertical-relative:line" coordsize="45720,31">
                <v:shape id="Shape 5929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decoct</w:t>
      </w:r>
    </w:p>
    <w:p w:rsidR="003D693E" w:rsidRDefault="005D0E4F">
      <w:pPr>
        <w:spacing w:after="143" w:line="254" w:lineRule="auto"/>
        <w:ind w:left="-5"/>
        <w:jc w:val="left"/>
      </w:pPr>
      <w:r>
        <w:rPr>
          <w:sz w:val="17"/>
        </w:rPr>
        <w:t xml:space="preserve">string decoct(int </w:t>
      </w:r>
      <w:r>
        <w:rPr>
          <w:i/>
          <w:sz w:val="17"/>
        </w:rPr>
        <w:t>decimal</w:t>
      </w:r>
      <w:r>
        <w:rPr>
          <w:sz w:val="17"/>
        </w:rPr>
        <w:t>)</w:t>
      </w:r>
    </w:p>
    <w:p w:rsidR="003D693E" w:rsidRDefault="005D0E4F">
      <w:pPr>
        <w:spacing w:after="176"/>
        <w:ind w:left="-5"/>
      </w:pPr>
      <w:r>
        <w:rPr>
          <w:sz w:val="19"/>
        </w:rPr>
        <w:t xml:space="preserve">Converts </w:t>
      </w:r>
      <w:r>
        <w:rPr>
          <w:i/>
          <w:sz w:val="17"/>
        </w:rPr>
        <w:t>decimal</w:t>
      </w:r>
      <w:r>
        <w:rPr>
          <w:sz w:val="19"/>
        </w:rPr>
        <w:t xml:space="preserve"> to an octal (base-8) representation of it. Up</w:t>
      </w:r>
      <w:r>
        <w:rPr>
          <w:sz w:val="19"/>
        </w:rPr>
        <w:t xml:space="preserve"> to a 32-bit number, or 2,147,483,647 decimal (017777777777 octal), can be converted.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581" name="Group 55958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302" name="Shape 5930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581" style="width:360pt;height:0.25pt;mso-position-horizontal-relative:char;mso-position-vertical-relative:line" coordsize="45720,31">
                <v:shape id="Shape 5930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define</w:t>
      </w:r>
    </w:p>
    <w:p w:rsidR="003D693E" w:rsidRDefault="005D0E4F">
      <w:pPr>
        <w:spacing w:after="143" w:line="254" w:lineRule="auto"/>
        <w:ind w:left="-5"/>
        <w:jc w:val="left"/>
      </w:pPr>
      <w:r>
        <w:rPr>
          <w:sz w:val="17"/>
        </w:rPr>
        <w:t xml:space="preserve">bool define(string </w:t>
      </w:r>
      <w:r>
        <w:rPr>
          <w:i/>
          <w:sz w:val="17"/>
        </w:rPr>
        <w:t>name</w:t>
      </w:r>
      <w:r>
        <w:rPr>
          <w:sz w:val="17"/>
        </w:rPr>
        <w:t xml:space="preserve">, mixed </w:t>
      </w:r>
      <w:r>
        <w:rPr>
          <w:i/>
          <w:sz w:val="17"/>
        </w:rPr>
        <w:t>value</w:t>
      </w:r>
      <w:r>
        <w:rPr>
          <w:sz w:val="17"/>
        </w:rPr>
        <w:t xml:space="preserve">[, int </w:t>
      </w:r>
      <w:r>
        <w:rPr>
          <w:i/>
          <w:sz w:val="17"/>
        </w:rPr>
        <w:t>case_insensitive</w:t>
      </w:r>
      <w:r>
        <w:rPr>
          <w:sz w:val="17"/>
        </w:rPr>
        <w:t>])</w:t>
      </w:r>
    </w:p>
    <w:p w:rsidR="003D693E" w:rsidRDefault="005D0E4F">
      <w:pPr>
        <w:spacing w:after="176"/>
        <w:ind w:left="-5"/>
      </w:pPr>
      <w:r>
        <w:rPr>
          <w:sz w:val="19"/>
        </w:rPr>
        <w:t xml:space="preserve">Defines a constant named </w:t>
      </w:r>
      <w:r>
        <w:rPr>
          <w:i/>
          <w:sz w:val="17"/>
        </w:rPr>
        <w:t>name</w:t>
      </w:r>
      <w:r>
        <w:rPr>
          <w:sz w:val="19"/>
        </w:rPr>
        <w:t xml:space="preserve"> and sets its value to </w:t>
      </w:r>
      <w:r>
        <w:rPr>
          <w:i/>
          <w:sz w:val="17"/>
        </w:rPr>
        <w:t>value</w:t>
      </w:r>
      <w:r>
        <w:rPr>
          <w:sz w:val="19"/>
        </w:rPr>
        <w:t xml:space="preserve">. If </w:t>
      </w:r>
      <w:r>
        <w:rPr>
          <w:i/>
          <w:sz w:val="17"/>
        </w:rPr>
        <w:t>case_insensitive</w:t>
      </w:r>
      <w:r>
        <w:rPr>
          <w:sz w:val="19"/>
        </w:rPr>
        <w:t xml:space="preserve"> is set and is </w:t>
      </w:r>
      <w:r>
        <w:rPr>
          <w:sz w:val="17"/>
        </w:rPr>
        <w:t>true</w:t>
      </w:r>
      <w:r>
        <w:rPr>
          <w:sz w:val="19"/>
        </w:rPr>
        <w:t xml:space="preserve">, </w:t>
      </w:r>
      <w:r>
        <w:rPr>
          <w:sz w:val="19"/>
        </w:rPr>
        <w:t xml:space="preserve">the operation fails if a constant with the same name, compared case insensitively, is previously defined. Otherwise, the check for existing constants is done case sensitively. Returns </w:t>
      </w:r>
      <w:r>
        <w:rPr>
          <w:sz w:val="17"/>
        </w:rPr>
        <w:t>true</w:t>
      </w:r>
      <w:r>
        <w:rPr>
          <w:sz w:val="19"/>
        </w:rPr>
        <w:t xml:space="preserve"> if the constant could be created, or </w:t>
      </w:r>
      <w:r>
        <w:rPr>
          <w:sz w:val="17"/>
        </w:rPr>
        <w:t>false</w:t>
      </w:r>
      <w:r>
        <w:rPr>
          <w:sz w:val="19"/>
        </w:rPr>
        <w:t xml:space="preserve"> if a constant with the g</w:t>
      </w:r>
      <w:r>
        <w:rPr>
          <w:sz w:val="19"/>
        </w:rPr>
        <w:t>iven name already exists.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582" name="Group 55958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328" name="Shape 5932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582" style="width:360pt;height:0.25pt;mso-position-horizontal-relative:char;mso-position-vertical-relative:line" coordsize="45720,31">
                <v:shape id="Shape 5932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define_syslog_variables</w:t>
      </w:r>
    </w:p>
    <w:p w:rsidR="003D693E" w:rsidRDefault="005D0E4F">
      <w:pPr>
        <w:spacing w:after="143" w:line="254" w:lineRule="auto"/>
        <w:ind w:left="-5"/>
        <w:jc w:val="left"/>
      </w:pPr>
      <w:r>
        <w:rPr>
          <w:sz w:val="17"/>
        </w:rPr>
        <w:t>void define_syslog_variables( )</w:t>
      </w:r>
    </w:p>
    <w:p w:rsidR="003D693E" w:rsidRDefault="005D0E4F">
      <w:pPr>
        <w:spacing w:after="176"/>
        <w:ind w:left="-5"/>
      </w:pPr>
      <w:r>
        <w:rPr>
          <w:sz w:val="19"/>
        </w:rPr>
        <w:t xml:space="preserve">Initializes all variables and constants used by the syslog functions </w:t>
      </w:r>
      <w:r>
        <w:rPr>
          <w:sz w:val="17"/>
        </w:rPr>
        <w:t>openlog()</w:t>
      </w:r>
      <w:r>
        <w:rPr>
          <w:sz w:val="19"/>
        </w:rPr>
        <w:t xml:space="preserve">, </w:t>
      </w:r>
      <w:r>
        <w:rPr>
          <w:sz w:val="17"/>
        </w:rPr>
        <w:t>syslog()</w:t>
      </w:r>
      <w:r>
        <w:rPr>
          <w:sz w:val="19"/>
        </w:rPr>
        <w:t xml:space="preserve">, and </w:t>
      </w:r>
      <w:r>
        <w:rPr>
          <w:sz w:val="17"/>
        </w:rPr>
        <w:t>closelog()</w:t>
      </w:r>
      <w:r>
        <w:rPr>
          <w:sz w:val="19"/>
        </w:rPr>
        <w:t>. This function should be called before using any of the syslog functions.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583" name="Group 55958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339" name="Shape 5933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583" style="width:360pt;height:0.25pt;mso-position-horizontal-relative:char;mso-position-vertical-relative:line" coordsize="45720,31">
                <v:shape id="Shape 5933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defined</w:t>
      </w:r>
    </w:p>
    <w:p w:rsidR="003D693E" w:rsidRDefault="005D0E4F">
      <w:pPr>
        <w:spacing w:after="143" w:line="254" w:lineRule="auto"/>
        <w:ind w:left="-5"/>
        <w:jc w:val="left"/>
      </w:pPr>
      <w:r>
        <w:rPr>
          <w:sz w:val="17"/>
        </w:rPr>
        <w:t xml:space="preserve">bool defined(string </w:t>
      </w:r>
      <w:r>
        <w:rPr>
          <w:i/>
          <w:sz w:val="17"/>
        </w:rPr>
        <w:t>name</w:t>
      </w:r>
      <w:r>
        <w:rPr>
          <w:sz w:val="17"/>
        </w:rPr>
        <w:t>)</w:t>
      </w:r>
    </w:p>
    <w:p w:rsidR="003D693E" w:rsidRDefault="005D0E4F">
      <w:pPr>
        <w:spacing w:after="176"/>
        <w:ind w:left="-5"/>
      </w:pPr>
      <w:r>
        <w:rPr>
          <w:sz w:val="19"/>
        </w:rPr>
        <w:t xml:space="preserve">Returns </w:t>
      </w:r>
      <w:r>
        <w:rPr>
          <w:sz w:val="17"/>
        </w:rPr>
        <w:t>true</w:t>
      </w:r>
      <w:r>
        <w:rPr>
          <w:sz w:val="19"/>
        </w:rPr>
        <w:t xml:space="preserve"> if a constant with the name </w:t>
      </w:r>
      <w:r>
        <w:rPr>
          <w:i/>
          <w:sz w:val="17"/>
        </w:rPr>
        <w:t>name</w:t>
      </w:r>
      <w:r>
        <w:rPr>
          <w:sz w:val="19"/>
        </w:rPr>
        <w:t xml:space="preserve"> exists, or </w:t>
      </w:r>
      <w:r>
        <w:rPr>
          <w:sz w:val="17"/>
        </w:rPr>
        <w:t>false</w:t>
      </w:r>
      <w:r>
        <w:rPr>
          <w:sz w:val="19"/>
        </w:rPr>
        <w:t xml:space="preserve"> if a constant with that name does not exist.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584" name="Group 55958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353" name="Shape 5935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584" style="width:360pt;height:0.25pt;mso-position-horizontal-relative:char;mso-position-vertical-relative:line" coordsize="45720,31">
                <v:shape id="Shape 5935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deg2rad</w:t>
      </w:r>
    </w:p>
    <w:p w:rsidR="003D693E" w:rsidRDefault="005D0E4F">
      <w:pPr>
        <w:spacing w:after="143" w:line="254" w:lineRule="auto"/>
        <w:ind w:left="-5"/>
        <w:jc w:val="left"/>
      </w:pPr>
      <w:r>
        <w:rPr>
          <w:sz w:val="17"/>
        </w:rPr>
        <w:t xml:space="preserve">float deg2rad(float </w:t>
      </w:r>
      <w:r>
        <w:rPr>
          <w:i/>
          <w:sz w:val="17"/>
        </w:rPr>
        <w:t>number</w:t>
      </w:r>
      <w:r>
        <w:rPr>
          <w:sz w:val="17"/>
        </w:rPr>
        <w:t>)</w:t>
      </w:r>
    </w:p>
    <w:p w:rsidR="003D693E" w:rsidRDefault="005D0E4F">
      <w:pPr>
        <w:spacing w:after="176"/>
        <w:ind w:left="-5"/>
      </w:pPr>
      <w:r>
        <w:rPr>
          <w:sz w:val="19"/>
        </w:rPr>
        <w:t xml:space="preserve">Converts </w:t>
      </w:r>
      <w:r>
        <w:rPr>
          <w:i/>
          <w:sz w:val="17"/>
        </w:rPr>
        <w:t>number</w:t>
      </w:r>
      <w:r>
        <w:rPr>
          <w:sz w:val="19"/>
        </w:rPr>
        <w:t xml:space="preserve"> from degrees to radians and returns the result.</w:t>
      </w:r>
    </w:p>
    <w:p w:rsidR="003D693E" w:rsidRDefault="005D0E4F">
      <w:pPr>
        <w:pStyle w:val="Heading4"/>
        <w:ind w:left="-5" w:right="0"/>
      </w:pPr>
      <w:r>
        <w:lastRenderedPageBreak/>
        <w:t>dir</w:t>
      </w:r>
    </w:p>
    <w:p w:rsidR="003D693E" w:rsidRDefault="005D0E4F">
      <w:pPr>
        <w:spacing w:after="143" w:line="254" w:lineRule="auto"/>
        <w:ind w:left="-5"/>
        <w:jc w:val="left"/>
      </w:pPr>
      <w:r>
        <w:rPr>
          <w:sz w:val="17"/>
        </w:rPr>
        <w:t xml:space="preserve">directory dir(string </w:t>
      </w:r>
      <w:r>
        <w:rPr>
          <w:i/>
          <w:sz w:val="17"/>
        </w:rPr>
        <w:t>path</w:t>
      </w:r>
      <w:r>
        <w:rPr>
          <w:sz w:val="17"/>
        </w:rPr>
        <w:t xml:space="preserve">[, resource </w:t>
      </w:r>
      <w:r>
        <w:rPr>
          <w:i/>
          <w:sz w:val="17"/>
        </w:rPr>
        <w:t>context</w:t>
      </w:r>
      <w:r>
        <w:rPr>
          <w:sz w:val="17"/>
        </w:rPr>
        <w:t>])</w:t>
      </w:r>
    </w:p>
    <w:p w:rsidR="003D693E" w:rsidRDefault="005D0E4F">
      <w:pPr>
        <w:spacing w:after="176"/>
        <w:ind w:left="-5"/>
      </w:pPr>
      <w:r>
        <w:rPr>
          <w:sz w:val="19"/>
        </w:rPr>
        <w:t xml:space="preserve">Returns an instance of the </w:t>
      </w:r>
      <w:r>
        <w:rPr>
          <w:sz w:val="17"/>
        </w:rPr>
        <w:t>directory</w:t>
      </w:r>
      <w:r>
        <w:rPr>
          <w:sz w:val="19"/>
        </w:rPr>
        <w:t xml:space="preserve"> class initialized to the given </w:t>
      </w:r>
      <w:r>
        <w:rPr>
          <w:i/>
          <w:sz w:val="17"/>
        </w:rPr>
        <w:t>path</w:t>
      </w:r>
      <w:r>
        <w:rPr>
          <w:sz w:val="19"/>
        </w:rPr>
        <w:t xml:space="preserve">. You can use the </w:t>
      </w:r>
      <w:r>
        <w:rPr>
          <w:sz w:val="17"/>
        </w:rPr>
        <w:t>read()</w:t>
      </w:r>
      <w:r>
        <w:rPr>
          <w:sz w:val="19"/>
        </w:rPr>
        <w:t xml:space="preserve">, </w:t>
      </w:r>
      <w:r>
        <w:rPr>
          <w:sz w:val="17"/>
        </w:rPr>
        <w:t>rewind()</w:t>
      </w:r>
      <w:r>
        <w:rPr>
          <w:sz w:val="19"/>
        </w:rPr>
        <w:t xml:space="preserve">, and </w:t>
      </w:r>
      <w:r>
        <w:rPr>
          <w:sz w:val="17"/>
        </w:rPr>
        <w:t>close()</w:t>
      </w:r>
      <w:r>
        <w:rPr>
          <w:sz w:val="19"/>
        </w:rPr>
        <w:t xml:space="preserve"> methods on the object as equivalent to the </w:t>
      </w:r>
      <w:r>
        <w:rPr>
          <w:sz w:val="17"/>
        </w:rPr>
        <w:t>readdir()</w:t>
      </w:r>
      <w:r>
        <w:rPr>
          <w:sz w:val="19"/>
        </w:rPr>
        <w:t xml:space="preserve">, </w:t>
      </w:r>
      <w:r>
        <w:rPr>
          <w:sz w:val="17"/>
        </w:rPr>
        <w:t>rewinddir()</w:t>
      </w:r>
      <w:r>
        <w:rPr>
          <w:sz w:val="19"/>
        </w:rPr>
        <w:t xml:space="preserve">, and </w:t>
      </w:r>
      <w:r>
        <w:rPr>
          <w:sz w:val="17"/>
        </w:rPr>
        <w:t>closedir()</w:t>
      </w:r>
      <w:r>
        <w:rPr>
          <w:sz w:val="19"/>
        </w:rPr>
        <w:t xml:space="preserve"> procedural functions.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203" name="Group 55920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405" name="Shape 5940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203" style="width:360pt;height:0.25pt;mso-position-horizontal-relative:char;mso-position-vertical-relative:line" coordsize="45720,31">
                <v:shape id="Shape 5940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dirname</w:t>
      </w:r>
    </w:p>
    <w:p w:rsidR="003D693E" w:rsidRDefault="005D0E4F">
      <w:pPr>
        <w:spacing w:after="143" w:line="254" w:lineRule="auto"/>
        <w:ind w:left="-5"/>
        <w:jc w:val="left"/>
      </w:pPr>
      <w:r>
        <w:rPr>
          <w:sz w:val="17"/>
        </w:rPr>
        <w:t xml:space="preserve">string dirname(string </w:t>
      </w:r>
      <w:r>
        <w:rPr>
          <w:i/>
          <w:sz w:val="17"/>
        </w:rPr>
        <w:t>path</w:t>
      </w:r>
      <w:r>
        <w:rPr>
          <w:sz w:val="17"/>
        </w:rPr>
        <w:t>)</w:t>
      </w:r>
    </w:p>
    <w:p w:rsidR="003D693E" w:rsidRDefault="005D0E4F">
      <w:pPr>
        <w:spacing w:after="176"/>
        <w:ind w:left="-5"/>
      </w:pPr>
      <w:r>
        <w:rPr>
          <w:sz w:val="19"/>
        </w:rPr>
        <w:t xml:space="preserve">Returns the directory component of </w:t>
      </w:r>
      <w:r>
        <w:rPr>
          <w:i/>
          <w:sz w:val="17"/>
        </w:rPr>
        <w:t>path</w:t>
      </w:r>
      <w:r>
        <w:rPr>
          <w:sz w:val="19"/>
        </w:rPr>
        <w:t xml:space="preserve">. This includes everything up to the filename portion (see </w:t>
      </w:r>
      <w:r>
        <w:rPr>
          <w:sz w:val="17"/>
        </w:rPr>
        <w:t>basename</w:t>
      </w:r>
      <w:r>
        <w:rPr>
          <w:sz w:val="19"/>
        </w:rPr>
        <w:t>) and d</w:t>
      </w:r>
      <w:r>
        <w:rPr>
          <w:sz w:val="19"/>
        </w:rPr>
        <w:t>oesn’t include the trailing path separator.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204" name="Group 55920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417" name="Shape 5941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204" style="width:360pt;height:0.25pt;mso-position-horizontal-relative:char;mso-position-vertical-relative:line" coordsize="45720,31">
                <v:shape id="Shape 5941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disk_free_space</w:t>
      </w:r>
    </w:p>
    <w:p w:rsidR="003D693E" w:rsidRDefault="005D0E4F">
      <w:pPr>
        <w:spacing w:after="143" w:line="254" w:lineRule="auto"/>
        <w:ind w:left="-5"/>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559202" name="Group 55920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380" name="Shape 5938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9202" style="width:360pt;height:0.25pt;position:absolute;mso-position-horizontal-relative:page;mso-position-horizontal:absolute;margin-left:72pt;mso-position-vertical-relative:page;margin-top:54.125pt;" coordsize="45720,31">
                <v:shape id="Shape 59380"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rPr>
          <w:sz w:val="17"/>
        </w:rPr>
        <w:t xml:space="preserve">float disk_free_space(string </w:t>
      </w:r>
      <w:r>
        <w:rPr>
          <w:i/>
          <w:sz w:val="17"/>
        </w:rPr>
        <w:t>path</w:t>
      </w:r>
      <w:r>
        <w:rPr>
          <w:sz w:val="17"/>
        </w:rPr>
        <w:t>)</w:t>
      </w:r>
    </w:p>
    <w:p w:rsidR="003D693E" w:rsidRDefault="005D0E4F">
      <w:pPr>
        <w:spacing w:after="176"/>
        <w:ind w:left="-5"/>
      </w:pPr>
      <w:r>
        <w:rPr>
          <w:sz w:val="19"/>
        </w:rPr>
        <w:t xml:space="preserve">Returns the number of bytes of free space available on the disk partition or filesystem at </w:t>
      </w:r>
      <w:r>
        <w:rPr>
          <w:i/>
          <w:sz w:val="17"/>
        </w:rPr>
        <w:t>path</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205" name="Group 55920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426" name="Shape 5942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205" style="width:360pt;height:0.25pt;mso-position-horizontal-relative:char;mso-position-vertical-relative:line" coordsize="45720,31">
                <v:shape id="Shape 5942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disk_total_space</w:t>
      </w:r>
    </w:p>
    <w:p w:rsidR="003D693E" w:rsidRDefault="005D0E4F">
      <w:pPr>
        <w:spacing w:after="143" w:line="254" w:lineRule="auto"/>
        <w:ind w:left="-5"/>
        <w:jc w:val="left"/>
      </w:pPr>
      <w:r>
        <w:rPr>
          <w:sz w:val="17"/>
        </w:rPr>
        <w:t xml:space="preserve">float disk_total_space(string </w:t>
      </w:r>
      <w:r>
        <w:rPr>
          <w:i/>
          <w:sz w:val="17"/>
        </w:rPr>
        <w:t>path</w:t>
      </w:r>
      <w:r>
        <w:rPr>
          <w:sz w:val="17"/>
        </w:rPr>
        <w:t>)</w:t>
      </w:r>
    </w:p>
    <w:p w:rsidR="003D693E" w:rsidRDefault="005D0E4F">
      <w:pPr>
        <w:spacing w:after="176"/>
        <w:ind w:left="-5"/>
      </w:pPr>
      <w:r>
        <w:rPr>
          <w:sz w:val="19"/>
        </w:rPr>
        <w:t xml:space="preserve">Returns the number of bytes of total space available (including both used and free) on the disk partition or filesystem at </w:t>
      </w:r>
      <w:r>
        <w:rPr>
          <w:i/>
          <w:sz w:val="17"/>
        </w:rPr>
        <w:t>path</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206" name="Group 55920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436" name="Shape 5943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206" style="width:360pt;height:0.25pt;mso-position-horizontal-relative:char;mso-position-vertical-relative:line" coordsize="45720,31">
                <v:shape id="Shape 5943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each</w:t>
      </w:r>
    </w:p>
    <w:p w:rsidR="003D693E" w:rsidRDefault="005D0E4F">
      <w:pPr>
        <w:spacing w:after="143" w:line="254" w:lineRule="auto"/>
        <w:ind w:left="-5"/>
        <w:jc w:val="left"/>
      </w:pPr>
      <w:r>
        <w:rPr>
          <w:sz w:val="17"/>
        </w:rPr>
        <w:t>array each(array &amp;</w:t>
      </w:r>
      <w:r>
        <w:rPr>
          <w:i/>
          <w:sz w:val="17"/>
        </w:rPr>
        <w:t>array</w:t>
      </w:r>
      <w:r>
        <w:rPr>
          <w:sz w:val="17"/>
        </w:rPr>
        <w:t>)</w:t>
      </w:r>
    </w:p>
    <w:p w:rsidR="003D693E" w:rsidRDefault="005D0E4F">
      <w:pPr>
        <w:spacing w:after="93"/>
        <w:ind w:left="-5"/>
      </w:pPr>
      <w:r>
        <w:rPr>
          <w:sz w:val="19"/>
        </w:rPr>
        <w:t>Creates an array containing the keys and values of the element currently pointed at by the arra</w:t>
      </w:r>
      <w:r>
        <w:rPr>
          <w:sz w:val="19"/>
        </w:rPr>
        <w:t xml:space="preserve">y’s internal pointer. The array contains four elements: elements with the keys </w:t>
      </w:r>
      <w:r>
        <w:rPr>
          <w:sz w:val="17"/>
        </w:rPr>
        <w:t>0</w:t>
      </w:r>
      <w:r>
        <w:rPr>
          <w:sz w:val="19"/>
        </w:rPr>
        <w:t xml:space="preserve"> and </w:t>
      </w:r>
      <w:r>
        <w:rPr>
          <w:i/>
          <w:sz w:val="17"/>
        </w:rPr>
        <w:t xml:space="preserve">key </w:t>
      </w:r>
      <w:r>
        <w:rPr>
          <w:sz w:val="19"/>
        </w:rPr>
        <w:t xml:space="preserve">from the element containing the key of the element, and elements with the keys </w:t>
      </w:r>
      <w:r>
        <w:rPr>
          <w:sz w:val="17"/>
        </w:rPr>
        <w:t>1</w:t>
      </w:r>
      <w:r>
        <w:rPr>
          <w:sz w:val="19"/>
        </w:rPr>
        <w:t xml:space="preserve"> and </w:t>
      </w:r>
      <w:r>
        <w:rPr>
          <w:i/>
          <w:sz w:val="17"/>
        </w:rPr>
        <w:t xml:space="preserve">value </w:t>
      </w:r>
      <w:r>
        <w:rPr>
          <w:sz w:val="19"/>
        </w:rPr>
        <w:t>containing the value of the element.</w:t>
      </w:r>
    </w:p>
    <w:p w:rsidR="003D693E" w:rsidRDefault="005D0E4F">
      <w:pPr>
        <w:spacing w:after="176"/>
        <w:ind w:left="-5"/>
      </w:pPr>
      <w:r>
        <w:rPr>
          <w:sz w:val="19"/>
        </w:rPr>
        <w:t>If the internal pointer of the array po</w:t>
      </w:r>
      <w:r>
        <w:rPr>
          <w:sz w:val="19"/>
        </w:rPr>
        <w:t xml:space="preserve">ints beyond the end of the array, </w:t>
      </w:r>
      <w:r>
        <w:rPr>
          <w:sz w:val="17"/>
        </w:rPr>
        <w:t>each()</w:t>
      </w:r>
      <w:r>
        <w:rPr>
          <w:sz w:val="19"/>
        </w:rPr>
        <w:t xml:space="preserve"> returns </w:t>
      </w:r>
      <w:r>
        <w:rPr>
          <w:sz w:val="17"/>
        </w:rPr>
        <w:t>false</w:t>
      </w:r>
      <w:r>
        <w:rPr>
          <w:sz w:val="19"/>
        </w:rPr>
        <w:t>.</w:t>
      </w:r>
    </w:p>
    <w:p w:rsidR="003D693E" w:rsidRDefault="005D0E4F">
      <w:pPr>
        <w:pStyle w:val="Heading4"/>
        <w:ind w:left="-5" w:right="0"/>
      </w:pPr>
      <w:r>
        <w:t>echo</w:t>
      </w:r>
    </w:p>
    <w:p w:rsidR="003D693E" w:rsidRDefault="005D0E4F">
      <w:pPr>
        <w:spacing w:after="143" w:line="254" w:lineRule="auto"/>
        <w:ind w:left="-5"/>
        <w:jc w:val="left"/>
      </w:pPr>
      <w:r>
        <w:rPr>
          <w:sz w:val="17"/>
        </w:rPr>
        <w:t xml:space="preserve">void echo string </w:t>
      </w:r>
      <w:r>
        <w:rPr>
          <w:i/>
          <w:sz w:val="17"/>
        </w:rPr>
        <w:t>string</w:t>
      </w:r>
      <w:r>
        <w:rPr>
          <w:sz w:val="17"/>
        </w:rPr>
        <w:t xml:space="preserve">[, string </w:t>
      </w:r>
      <w:r>
        <w:rPr>
          <w:i/>
          <w:sz w:val="17"/>
        </w:rPr>
        <w:t>string2</w:t>
      </w:r>
      <w:r>
        <w:rPr>
          <w:sz w:val="17"/>
        </w:rPr>
        <w:t xml:space="preserve">[, string </w:t>
      </w:r>
      <w:r>
        <w:rPr>
          <w:i/>
          <w:sz w:val="17"/>
        </w:rPr>
        <w:t>stringN</w:t>
      </w:r>
      <w:r>
        <w:rPr>
          <w:sz w:val="17"/>
        </w:rPr>
        <w:t xml:space="preserve"> ...]]</w:t>
      </w:r>
    </w:p>
    <w:p w:rsidR="003D693E" w:rsidRDefault="005D0E4F">
      <w:pPr>
        <w:spacing w:after="176"/>
        <w:ind w:left="-5"/>
      </w:pPr>
      <w:r>
        <w:rPr>
          <w:sz w:val="19"/>
        </w:rPr>
        <w:lastRenderedPageBreak/>
        <w:t xml:space="preserve">Outputs the given strings. </w:t>
      </w:r>
      <w:r>
        <w:rPr>
          <w:sz w:val="17"/>
        </w:rPr>
        <w:t>echo</w:t>
      </w:r>
      <w:r>
        <w:rPr>
          <w:sz w:val="19"/>
        </w:rPr>
        <w:t xml:space="preserve"> is a language construct, and enclosing the parameters in parentheses is optional, unless multiple p</w:t>
      </w:r>
      <w:r>
        <w:rPr>
          <w:sz w:val="19"/>
        </w:rPr>
        <w:t>arameters are given—in this case, you cannot use parentheses.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435" name="Group 56043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485" name="Shape 5948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435" style="width:360pt;height:0.25pt;mso-position-horizontal-relative:char;mso-position-vertical-relative:line" coordsize="45720,31">
                <v:shape id="Shape 5948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empty</w:t>
      </w:r>
    </w:p>
    <w:p w:rsidR="003D693E" w:rsidRDefault="005D0E4F">
      <w:pPr>
        <w:spacing w:after="143" w:line="254" w:lineRule="auto"/>
        <w:ind w:left="-5"/>
        <w:jc w:val="left"/>
      </w:pPr>
      <w:r>
        <w:rPr>
          <w:sz w:val="17"/>
        </w:rPr>
        <w:t xml:space="preserve">bool empty(mixed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either </w:t>
      </w:r>
      <w:r>
        <w:rPr>
          <w:sz w:val="17"/>
        </w:rPr>
        <w:t>0</w:t>
      </w:r>
      <w:r>
        <w:rPr>
          <w:sz w:val="19"/>
        </w:rPr>
        <w:t xml:space="preserve"> or not set, and </w:t>
      </w:r>
      <w:r>
        <w:rPr>
          <w:sz w:val="17"/>
        </w:rPr>
        <w:t>false</w:t>
      </w:r>
      <w:r>
        <w:rPr>
          <w:sz w:val="19"/>
        </w:rPr>
        <w:t xml:space="preserve"> otherwise.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436" name="Group 56043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500" name="Shape 5950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436" style="width:360pt;height:0.25pt;mso-position-horizontal-relative:char;mso-position-vertical-relative:line" coordsize="45720,31">
                <v:shape id="Shape 5950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end</w:t>
      </w:r>
    </w:p>
    <w:p w:rsidR="003D693E" w:rsidRDefault="005D0E4F">
      <w:pPr>
        <w:spacing w:after="143" w:line="254" w:lineRule="auto"/>
        <w:ind w:left="-5"/>
        <w:jc w:val="left"/>
      </w:pPr>
      <w:r>
        <w:rPr>
          <w:sz w:val="17"/>
        </w:rPr>
        <w:t>mixed end(array &amp;</w:t>
      </w:r>
      <w:r>
        <w:rPr>
          <w:i/>
          <w:sz w:val="17"/>
        </w:rPr>
        <w:t>array</w:t>
      </w:r>
      <w:r>
        <w:rPr>
          <w:sz w:val="17"/>
        </w:rPr>
        <w:t>)</w:t>
      </w:r>
    </w:p>
    <w:p w:rsidR="003D693E" w:rsidRDefault="005D0E4F">
      <w:pPr>
        <w:spacing w:after="176"/>
        <w:ind w:left="-5"/>
      </w:pPr>
      <w:r>
        <w:rPr>
          <w:sz w:val="19"/>
        </w:rPr>
        <w:t>Advances the array’s internal pointer to the last element and returns the element’s value.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438" name="Group 56043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507" name="Shape 5950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438" style="width:360pt;height:0.25pt;mso-position-horizontal-relative:char;mso-position-vertical-relative:line" coordsize="45720,31">
                <v:shape id="Shape 5950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error_get_last</w:t>
      </w:r>
    </w:p>
    <w:p w:rsidR="003D693E" w:rsidRDefault="005D0E4F">
      <w:pPr>
        <w:spacing w:after="143" w:line="254" w:lineRule="auto"/>
        <w:ind w:left="-5"/>
        <w:jc w:val="left"/>
      </w:pPr>
      <w:r>
        <w:rPr>
          <w:sz w:val="17"/>
        </w:rPr>
        <w:t>array error_get_last()</w:t>
      </w:r>
    </w:p>
    <w:p w:rsidR="003D693E" w:rsidRDefault="005D0E4F">
      <w:pPr>
        <w:spacing w:after="240"/>
        <w:ind w:left="-5"/>
      </w:pPr>
      <w:r>
        <w:rPr>
          <w:sz w:val="19"/>
        </w:rPr>
        <w:t xml:space="preserve">Returns an associative array of information about the most recent error that occurred, or </w:t>
      </w:r>
      <w:r>
        <w:rPr>
          <w:sz w:val="17"/>
        </w:rPr>
        <w:t>NULL</w:t>
      </w:r>
      <w:r>
        <w:rPr>
          <w:sz w:val="19"/>
        </w:rPr>
        <w:t xml:space="preserve"> if no errors have yet occurred</w:t>
      </w:r>
      <w:r>
        <w:rPr>
          <w:sz w:val="19"/>
        </w:rPr>
        <w:t xml:space="preserve"> while processing the current script. The following values are included in the array:</w:t>
      </w:r>
    </w:p>
    <w:p w:rsidR="003D693E" w:rsidRDefault="005D0E4F">
      <w:pPr>
        <w:tabs>
          <w:tab w:val="center" w:pos="1382"/>
        </w:tabs>
        <w:spacing w:after="76" w:line="251" w:lineRule="auto"/>
        <w:ind w:left="0" w:firstLine="0"/>
        <w:jc w:val="left"/>
      </w:pPr>
      <w:r>
        <w:rPr>
          <w:sz w:val="16"/>
        </w:rPr>
        <w:t>type</w:t>
      </w:r>
      <w:r>
        <w:rPr>
          <w:sz w:val="16"/>
        </w:rPr>
        <w:tab/>
      </w:r>
      <w:r>
        <w:rPr>
          <w:rFonts w:ascii="Myriad Pro" w:eastAsia="Myriad Pro" w:hAnsi="Myriad Pro" w:cs="Myriad Pro"/>
          <w:sz w:val="18"/>
        </w:rPr>
        <w:t>The type of error</w:t>
      </w:r>
    </w:p>
    <w:p w:rsidR="003D693E" w:rsidRDefault="005D0E4F">
      <w:pPr>
        <w:spacing w:after="0" w:line="335" w:lineRule="auto"/>
        <w:ind w:left="115" w:right="3178"/>
        <w:jc w:val="left"/>
      </w:pPr>
      <w:r>
        <w:rPr>
          <w:sz w:val="16"/>
        </w:rPr>
        <w:t xml:space="preserve">message </w:t>
      </w:r>
      <w:r>
        <w:rPr>
          <w:rFonts w:ascii="Myriad Pro" w:eastAsia="Myriad Pro" w:hAnsi="Myriad Pro" w:cs="Myriad Pro"/>
          <w:sz w:val="18"/>
        </w:rPr>
        <w:t xml:space="preserve">Printable version of the error </w:t>
      </w:r>
      <w:r>
        <w:rPr>
          <w:sz w:val="16"/>
        </w:rPr>
        <w:t>file</w:t>
      </w:r>
      <w:r>
        <w:rPr>
          <w:sz w:val="16"/>
        </w:rPr>
        <w:tab/>
      </w:r>
      <w:r>
        <w:rPr>
          <w:rFonts w:ascii="Myriad Pro" w:eastAsia="Myriad Pro" w:hAnsi="Myriad Pro" w:cs="Myriad Pro"/>
          <w:sz w:val="18"/>
        </w:rPr>
        <w:t xml:space="preserve">The full path to the file where the error occurred </w:t>
      </w:r>
      <w:r>
        <w:rPr>
          <w:sz w:val="16"/>
        </w:rPr>
        <w:t>line</w:t>
      </w:r>
      <w:r>
        <w:rPr>
          <w:sz w:val="16"/>
        </w:rPr>
        <w:tab/>
      </w:r>
      <w:r>
        <w:rPr>
          <w:rFonts w:ascii="Myriad Pro" w:eastAsia="Myriad Pro" w:hAnsi="Myriad Pro" w:cs="Myriad Pro"/>
          <w:sz w:val="18"/>
        </w:rPr>
        <w:t>The line number within the file where the error</w:t>
      </w:r>
      <w:r>
        <w:rPr>
          <w:rFonts w:ascii="Myriad Pro" w:eastAsia="Myriad Pro" w:hAnsi="Myriad Pro" w:cs="Myriad Pro"/>
          <w:sz w:val="18"/>
        </w:rPr>
        <w:t xml:space="preserve"> occurred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60439" name="Group 560439"/>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59521" name="Shape 59521"/>
                        <wps:cNvSpPr/>
                        <wps:spPr>
                          <a:xfrm>
                            <a:off x="0" y="0"/>
                            <a:ext cx="512446" cy="0"/>
                          </a:xfrm>
                          <a:custGeom>
                            <a:avLst/>
                            <a:gdLst/>
                            <a:ahLst/>
                            <a:cxnLst/>
                            <a:rect l="0" t="0" r="0" b="0"/>
                            <a:pathLst>
                              <a:path w="512446">
                                <a:moveTo>
                                  <a:pt x="51244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524" name="Shape 59524"/>
                        <wps:cNvSpPr/>
                        <wps:spPr>
                          <a:xfrm>
                            <a:off x="512446" y="0"/>
                            <a:ext cx="2118361" cy="0"/>
                          </a:xfrm>
                          <a:custGeom>
                            <a:avLst/>
                            <a:gdLst/>
                            <a:ahLst/>
                            <a:cxnLst/>
                            <a:rect l="0" t="0" r="0" b="0"/>
                            <a:pathLst>
                              <a:path w="2118361">
                                <a:moveTo>
                                  <a:pt x="211836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527" name="Shape 59527"/>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439" style="width:360pt;height:20.525pt;mso-position-horizontal-relative:char;mso-position-vertical-relative:line" coordsize="45720,2606">
                <v:shape id="Shape 59521" style="position:absolute;width:5124;height:0;left:0;top:0;" coordsize="512446,0" path="m512446,0l0,0">
                  <v:stroke weight="0.25pt" endcap="round" joinstyle="miter" miterlimit="10" on="true" color="#7f7f7f"/>
                  <v:fill on="false" color="#000000" opacity="0"/>
                </v:shape>
                <v:shape id="Shape 59524" style="position:absolute;width:21183;height:0;left:5124;top:0;" coordsize="2118361,0" path="m2118361,0l0,0">
                  <v:stroke weight="0.25pt" endcap="round" joinstyle="miter" miterlimit="10" on="true" color="#7f7f7f"/>
                  <v:fill on="false" color="#000000" opacity="0"/>
                </v:shape>
                <v:shape id="Shape 59527"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error_log</w:t>
      </w:r>
    </w:p>
    <w:p w:rsidR="003D693E" w:rsidRDefault="005D0E4F">
      <w:pPr>
        <w:spacing w:after="143" w:line="254" w:lineRule="auto"/>
        <w:ind w:left="-5"/>
        <w:jc w:val="left"/>
      </w:pPr>
      <w:r>
        <w:rPr>
          <w:sz w:val="17"/>
        </w:rPr>
        <w:t xml:space="preserve">bool error_log(string </w:t>
      </w:r>
      <w:r>
        <w:rPr>
          <w:i/>
          <w:sz w:val="17"/>
        </w:rPr>
        <w:t>message</w:t>
      </w:r>
      <w:r>
        <w:rPr>
          <w:sz w:val="17"/>
        </w:rPr>
        <w:t xml:space="preserve">, int </w:t>
      </w:r>
      <w:r>
        <w:rPr>
          <w:i/>
          <w:sz w:val="17"/>
        </w:rPr>
        <w:t>type</w:t>
      </w:r>
      <w:r>
        <w:rPr>
          <w:sz w:val="17"/>
        </w:rPr>
        <w:t xml:space="preserve">[, string </w:t>
      </w:r>
      <w:r>
        <w:rPr>
          <w:i/>
          <w:sz w:val="17"/>
        </w:rPr>
        <w:t>destination</w:t>
      </w:r>
      <w:r>
        <w:rPr>
          <w:sz w:val="17"/>
        </w:rPr>
        <w:t xml:space="preserve">[, string </w:t>
      </w:r>
      <w:r>
        <w:rPr>
          <w:i/>
          <w:sz w:val="17"/>
        </w:rPr>
        <w:t>headers</w:t>
      </w:r>
      <w:r>
        <w:rPr>
          <w:sz w:val="17"/>
        </w:rPr>
        <w:t>]])</w:t>
      </w:r>
    </w:p>
    <w:p w:rsidR="003D693E" w:rsidRDefault="005D0E4F">
      <w:pPr>
        <w:spacing w:after="176"/>
        <w:ind w:left="-5"/>
      </w:pPr>
      <w:r>
        <w:rPr>
          <w:sz w:val="19"/>
        </w:rPr>
        <w:t xml:space="preserve">Records an error message to the web server’s error log, to an email address, or to a file. The first parameter is the message to log. The type is one of </w:t>
      </w:r>
      <w:r>
        <w:rPr>
          <w:sz w:val="19"/>
        </w:rPr>
        <w:t>the following:</w:t>
      </w:r>
    </w:p>
    <w:p w:rsidR="003D693E" w:rsidRDefault="005D0E4F">
      <w:pPr>
        <w:numPr>
          <w:ilvl w:val="0"/>
          <w:numId w:val="34"/>
        </w:numPr>
        <w:spacing w:after="70" w:line="259" w:lineRule="auto"/>
        <w:ind w:right="59" w:hanging="321"/>
        <w:jc w:val="left"/>
      </w:pPr>
      <w:r>
        <w:rPr>
          <w:sz w:val="16"/>
        </w:rPr>
        <w:t>message</w:t>
      </w:r>
      <w:r>
        <w:rPr>
          <w:rFonts w:ascii="Myriad Pro" w:eastAsia="Myriad Pro" w:hAnsi="Myriad Pro" w:cs="Myriad Pro"/>
          <w:sz w:val="18"/>
        </w:rPr>
        <w:t xml:space="preserve"> is sent to the PHP system log; the message is put into the file pointed at by the </w:t>
      </w:r>
      <w:r>
        <w:rPr>
          <w:sz w:val="16"/>
        </w:rPr>
        <w:t>error_log</w:t>
      </w:r>
      <w:r>
        <w:rPr>
          <w:rFonts w:ascii="Myriad Pro" w:eastAsia="Myriad Pro" w:hAnsi="Myriad Pro" w:cs="Myriad Pro"/>
          <w:sz w:val="18"/>
        </w:rPr>
        <w:t xml:space="preserve"> configuration directive.</w:t>
      </w:r>
    </w:p>
    <w:p w:rsidR="003D693E" w:rsidRDefault="005D0E4F">
      <w:pPr>
        <w:numPr>
          <w:ilvl w:val="0"/>
          <w:numId w:val="34"/>
        </w:numPr>
        <w:spacing w:after="76" w:line="251" w:lineRule="auto"/>
        <w:ind w:right="59" w:hanging="321"/>
        <w:jc w:val="left"/>
      </w:pPr>
      <w:r>
        <w:rPr>
          <w:sz w:val="16"/>
        </w:rPr>
        <w:lastRenderedPageBreak/>
        <w:t>message</w:t>
      </w:r>
      <w:r>
        <w:rPr>
          <w:rFonts w:ascii="Myriad Pro" w:eastAsia="Myriad Pro" w:hAnsi="Myriad Pro" w:cs="Myriad Pro"/>
          <w:sz w:val="18"/>
        </w:rPr>
        <w:t xml:space="preserve"> is sent to the email address destination. If specified, </w:t>
      </w:r>
      <w:r>
        <w:rPr>
          <w:i/>
          <w:sz w:val="16"/>
        </w:rPr>
        <w:t>headers</w:t>
      </w:r>
      <w:r>
        <w:rPr>
          <w:rFonts w:ascii="Myriad Pro" w:eastAsia="Myriad Pro" w:hAnsi="Myriad Pro" w:cs="Myriad Pro"/>
          <w:sz w:val="18"/>
        </w:rPr>
        <w:t xml:space="preserve"> provides optional headers to use when creating the message (see </w:t>
      </w:r>
      <w:r>
        <w:rPr>
          <w:sz w:val="16"/>
        </w:rPr>
        <w:t>mail</w:t>
      </w:r>
      <w:r>
        <w:rPr>
          <w:rFonts w:ascii="Myriad Pro" w:eastAsia="Myriad Pro" w:hAnsi="Myriad Pro" w:cs="Myriad Pro"/>
          <w:sz w:val="18"/>
        </w:rPr>
        <w:t xml:space="preserve"> for more information on the optional headers).</w:t>
      </w:r>
    </w:p>
    <w:p w:rsidR="003D693E" w:rsidRDefault="005D0E4F">
      <w:pPr>
        <w:numPr>
          <w:ilvl w:val="0"/>
          <w:numId w:val="35"/>
        </w:numPr>
        <w:spacing w:after="76" w:line="251" w:lineRule="auto"/>
        <w:ind w:right="118" w:hanging="321"/>
        <w:jc w:val="left"/>
      </w:pPr>
      <w:r>
        <w:rPr>
          <w:rFonts w:ascii="Myriad Pro" w:eastAsia="Myriad Pro" w:hAnsi="Myriad Pro" w:cs="Myriad Pro"/>
          <w:sz w:val="18"/>
        </w:rPr>
        <w:t xml:space="preserve">Appends </w:t>
      </w:r>
      <w:r>
        <w:rPr>
          <w:i/>
          <w:sz w:val="16"/>
        </w:rPr>
        <w:t>message</w:t>
      </w:r>
      <w:r>
        <w:rPr>
          <w:rFonts w:ascii="Myriad Pro" w:eastAsia="Myriad Pro" w:hAnsi="Myriad Pro" w:cs="Myriad Pro"/>
          <w:sz w:val="18"/>
        </w:rPr>
        <w:t xml:space="preserve"> to the file </w:t>
      </w:r>
      <w:r>
        <w:rPr>
          <w:i/>
          <w:sz w:val="16"/>
        </w:rPr>
        <w:t>destination</w:t>
      </w:r>
      <w:r>
        <w:rPr>
          <w:rFonts w:ascii="Myriad Pro" w:eastAsia="Myriad Pro" w:hAnsi="Myriad Pro" w:cs="Myriad Pro"/>
          <w:sz w:val="18"/>
        </w:rPr>
        <w:t>.</w:t>
      </w:r>
    </w:p>
    <w:p w:rsidR="003D693E" w:rsidRDefault="005D0E4F">
      <w:pPr>
        <w:numPr>
          <w:ilvl w:val="0"/>
          <w:numId w:val="35"/>
        </w:numPr>
        <w:spacing w:after="6" w:line="251" w:lineRule="auto"/>
        <w:ind w:right="118" w:hanging="321"/>
        <w:jc w:val="left"/>
      </w:pPr>
      <w:r>
        <w:rPr>
          <w:sz w:val="16"/>
        </w:rPr>
        <w:t>message</w:t>
      </w:r>
      <w:r>
        <w:rPr>
          <w:rFonts w:ascii="Myriad Pro" w:eastAsia="Myriad Pro" w:hAnsi="Myriad Pro" w:cs="Myriad Pro"/>
          <w:sz w:val="18"/>
        </w:rPr>
        <w:t xml:space="preserve"> is sent directly to the SAPI logging handler.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60951" name="Group 560951"/>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59580" name="Shape 59580"/>
                        <wps:cNvSpPr/>
                        <wps:spPr>
                          <a:xfrm>
                            <a:off x="0" y="0"/>
                            <a:ext cx="203836" cy="0"/>
                          </a:xfrm>
                          <a:custGeom>
                            <a:avLst/>
                            <a:gdLst/>
                            <a:ahLst/>
                            <a:cxnLst/>
                            <a:rect l="0" t="0" r="0" b="0"/>
                            <a:pathLst>
                              <a:path w="203836">
                                <a:moveTo>
                                  <a:pt x="2038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584" name="Shape 59584"/>
                        <wps:cNvSpPr/>
                        <wps:spPr>
                          <a:xfrm>
                            <a:off x="203836" y="0"/>
                            <a:ext cx="4368165" cy="0"/>
                          </a:xfrm>
                          <a:custGeom>
                            <a:avLst/>
                            <a:gdLst/>
                            <a:ahLst/>
                            <a:cxnLst/>
                            <a:rect l="0" t="0" r="0" b="0"/>
                            <a:pathLst>
                              <a:path w="4368165">
                                <a:moveTo>
                                  <a:pt x="4368165"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587" name="Shape 59587"/>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951" style="width:360pt;height:20.525pt;mso-position-horizontal-relative:char;mso-position-vertical-relative:line" coordsize="45720,2606">
                <v:shape id="Shape 59580" style="position:absolute;width:2038;height:0;left:0;top:0;" coordsize="203836,0" path="m203836,0l0,0">
                  <v:stroke weight="0.25pt" endcap="round" joinstyle="miter" miterlimit="10" on="true" color="#7f7f7f"/>
                  <v:fill on="false" color="#000000" opacity="0"/>
                </v:shape>
                <v:shape id="Shape 59584" style="position:absolute;width:43681;height:0;left:2038;top:0;" coordsize="4368165,0" path="m4368165,0l0,0">
                  <v:stroke weight="0.25pt" endcap="round" joinstyle="miter" miterlimit="10" on="true" color="#7f7f7f"/>
                  <v:fill on="false" color="#000000" opacity="0"/>
                </v:shape>
                <v:shape id="Shape 59587"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error_reporting</w:t>
      </w:r>
    </w:p>
    <w:p w:rsidR="003D693E" w:rsidRDefault="005D0E4F">
      <w:pPr>
        <w:spacing w:after="143" w:line="254" w:lineRule="auto"/>
        <w:ind w:left="-5"/>
        <w:jc w:val="left"/>
      </w:pPr>
      <w:r>
        <w:rPr>
          <w:sz w:val="17"/>
        </w:rPr>
        <w:t xml:space="preserve">int error_reporting([int </w:t>
      </w:r>
      <w:r>
        <w:rPr>
          <w:i/>
          <w:sz w:val="17"/>
        </w:rPr>
        <w:t>level</w:t>
      </w:r>
      <w:r>
        <w:rPr>
          <w:sz w:val="17"/>
        </w:rPr>
        <w:t>])</w:t>
      </w:r>
    </w:p>
    <w:p w:rsidR="003D693E" w:rsidRDefault="005D0E4F">
      <w:pPr>
        <w:spacing w:after="19"/>
        <w:ind w:left="-5"/>
      </w:pPr>
      <w:r>
        <w:rPr>
          <w:sz w:val="19"/>
        </w:rPr>
        <w:t xml:space="preserve">Sets the level of errors reported by PHP to </w:t>
      </w:r>
      <w:r>
        <w:rPr>
          <w:i/>
          <w:sz w:val="17"/>
        </w:rPr>
        <w:t>level</w:t>
      </w:r>
      <w:r>
        <w:rPr>
          <w:sz w:val="19"/>
        </w:rPr>
        <w:t xml:space="preserve"> and returns the current level; if </w:t>
      </w:r>
      <w:r>
        <w:rPr>
          <w:i/>
          <w:sz w:val="17"/>
        </w:rPr>
        <w:t>level</w:t>
      </w:r>
      <w:r>
        <w:rPr>
          <w:sz w:val="19"/>
        </w:rPr>
        <w:t xml:space="preserve"> is omitted, the current level of error reporting is returned. The following values are available for the function:</w:t>
      </w:r>
    </w:p>
    <w:tbl>
      <w:tblPr>
        <w:tblStyle w:val="TableGrid"/>
        <w:tblW w:w="6960" w:type="dxa"/>
        <w:tblInd w:w="120" w:type="dxa"/>
        <w:tblCellMar>
          <w:top w:w="0" w:type="dxa"/>
          <w:left w:w="0" w:type="dxa"/>
          <w:bottom w:w="0" w:type="dxa"/>
          <w:right w:w="0" w:type="dxa"/>
        </w:tblCellMar>
        <w:tblLook w:val="04A0" w:firstRow="1" w:lastRow="0" w:firstColumn="1" w:lastColumn="0" w:noHBand="0" w:noVBand="1"/>
      </w:tblPr>
      <w:tblGrid>
        <w:gridCol w:w="1764"/>
        <w:gridCol w:w="5196"/>
      </w:tblGrid>
      <w:tr w:rsidR="003D693E">
        <w:trPr>
          <w:trHeight w:val="25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E_ERROR</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Fatal runtime errors (script execut</w:t>
            </w:r>
            <w:r>
              <w:rPr>
                <w:rFonts w:ascii="Myriad Pro" w:eastAsia="Myriad Pro" w:hAnsi="Myriad Pro" w:cs="Myriad Pro"/>
                <w:sz w:val="18"/>
              </w:rPr>
              <w:t>ion halts)</w:t>
            </w:r>
          </w:p>
        </w:tc>
      </w:tr>
      <w:tr w:rsidR="003D693E">
        <w:trPr>
          <w:trHeight w:val="29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E_WARNING</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Runtime warnings</w:t>
            </w:r>
          </w:p>
        </w:tc>
      </w:tr>
      <w:tr w:rsidR="003D693E">
        <w:trPr>
          <w:trHeight w:val="29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E_PARSE</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Compile-time parse errors</w:t>
            </w:r>
          </w:p>
        </w:tc>
      </w:tr>
      <w:tr w:rsidR="003D693E">
        <w:trPr>
          <w:trHeight w:val="29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E_NOTICE</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Runtime notices</w:t>
            </w:r>
          </w:p>
        </w:tc>
      </w:tr>
      <w:tr w:rsidR="003D693E">
        <w:trPr>
          <w:trHeight w:val="29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E_CORE_ERROR</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Errors generated internally by PHP</w:t>
            </w:r>
          </w:p>
        </w:tc>
      </w:tr>
      <w:tr w:rsidR="003D693E">
        <w:trPr>
          <w:trHeight w:val="29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E_CORE_WARNING</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Warnings generated internally by PHP</w:t>
            </w:r>
          </w:p>
        </w:tc>
      </w:tr>
      <w:tr w:rsidR="003D693E">
        <w:trPr>
          <w:trHeight w:val="29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E_COMPILE_ERROR</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Errors generated internally by the Zend scripting engine</w:t>
            </w:r>
          </w:p>
        </w:tc>
      </w:tr>
      <w:tr w:rsidR="003D693E">
        <w:trPr>
          <w:trHeight w:val="29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E_COMPILE_WARNING</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Warnings generated internally by the Zend scripting engine</w:t>
            </w:r>
          </w:p>
        </w:tc>
      </w:tr>
      <w:tr w:rsidR="003D693E">
        <w:trPr>
          <w:trHeight w:val="29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E_USER_ERROR</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Runtime errors generated by a call to </w:t>
            </w:r>
            <w:r>
              <w:rPr>
                <w:sz w:val="16"/>
              </w:rPr>
              <w:t>trigger_error()</w:t>
            </w:r>
          </w:p>
        </w:tc>
      </w:tr>
      <w:tr w:rsidR="003D693E">
        <w:trPr>
          <w:trHeight w:val="29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E_USER_WARNING</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Runtime warnings generated by a call </w:t>
            </w:r>
            <w:r>
              <w:rPr>
                <w:rFonts w:ascii="Myriad Pro" w:eastAsia="Myriad Pro" w:hAnsi="Myriad Pro" w:cs="Myriad Pro"/>
                <w:sz w:val="18"/>
              </w:rPr>
              <w:t xml:space="preserve">to </w:t>
            </w:r>
            <w:r>
              <w:rPr>
                <w:sz w:val="16"/>
              </w:rPr>
              <w:t>trigger_error()</w:t>
            </w:r>
          </w:p>
        </w:tc>
      </w:tr>
      <w:tr w:rsidR="003D693E">
        <w:trPr>
          <w:trHeight w:val="29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E_STRICT</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Direct PHP to suggest code changes to assist with forward compatibility</w:t>
            </w:r>
          </w:p>
        </w:tc>
      </w:tr>
      <w:tr w:rsidR="003D693E">
        <w:trPr>
          <w:trHeight w:val="512"/>
        </w:trPr>
        <w:tc>
          <w:tcPr>
            <w:tcW w:w="1764" w:type="dxa"/>
            <w:tcBorders>
              <w:top w:val="nil"/>
              <w:left w:val="nil"/>
              <w:bottom w:val="nil"/>
              <w:right w:val="nil"/>
            </w:tcBorders>
          </w:tcPr>
          <w:p w:rsidR="003D693E" w:rsidRDefault="005D0E4F">
            <w:pPr>
              <w:spacing w:after="13" w:line="259" w:lineRule="auto"/>
              <w:ind w:left="0" w:firstLine="0"/>
              <w:jc w:val="left"/>
            </w:pPr>
            <w:r>
              <w:rPr>
                <w:sz w:val="16"/>
              </w:rPr>
              <w:t>E_RECOVERA</w:t>
            </w:r>
          </w:p>
          <w:p w:rsidR="003D693E" w:rsidRDefault="005D0E4F">
            <w:pPr>
              <w:spacing w:after="0" w:line="259" w:lineRule="auto"/>
              <w:ind w:left="0" w:firstLine="0"/>
              <w:jc w:val="left"/>
            </w:pPr>
            <w:r>
              <w:rPr>
                <w:sz w:val="16"/>
              </w:rPr>
              <w:t>BLE_ERROR</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If a potentially fatal error has occurred, was caught, and properly handled, the code can continue execution</w:t>
            </w:r>
          </w:p>
        </w:tc>
      </w:tr>
      <w:tr w:rsidR="003D693E">
        <w:trPr>
          <w:trHeight w:val="29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E_DEPRECATED</w:t>
            </w:r>
          </w:p>
        </w:tc>
        <w:tc>
          <w:tcPr>
            <w:tcW w:w="5196"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If enabled, warnings will be issued about deprecated code that will eventually not work properly</w:t>
            </w:r>
          </w:p>
        </w:tc>
      </w:tr>
      <w:tr w:rsidR="003D693E">
        <w:trPr>
          <w:trHeight w:val="512"/>
        </w:trPr>
        <w:tc>
          <w:tcPr>
            <w:tcW w:w="1764" w:type="dxa"/>
            <w:tcBorders>
              <w:top w:val="nil"/>
              <w:left w:val="nil"/>
              <w:bottom w:val="nil"/>
              <w:right w:val="nil"/>
            </w:tcBorders>
          </w:tcPr>
          <w:p w:rsidR="003D693E" w:rsidRDefault="005D0E4F">
            <w:pPr>
              <w:spacing w:after="0" w:line="259" w:lineRule="auto"/>
              <w:ind w:left="0" w:firstLine="0"/>
              <w:jc w:val="left"/>
            </w:pPr>
            <w:r>
              <w:rPr>
                <w:sz w:val="16"/>
              </w:rPr>
              <w:t>E_USER_DEPRECATED</w:t>
            </w:r>
          </w:p>
        </w:tc>
        <w:tc>
          <w:tcPr>
            <w:tcW w:w="5196"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 xml:space="preserve">If enabled, any warning message triggered by deprecated code can be user-generated with the </w:t>
            </w:r>
            <w:r>
              <w:rPr>
                <w:sz w:val="16"/>
              </w:rPr>
              <w:t>trigger_error()</w:t>
            </w:r>
            <w:r>
              <w:rPr>
                <w:rFonts w:ascii="Myriad Pro" w:eastAsia="Myriad Pro" w:hAnsi="Myriad Pro" w:cs="Myriad Pro"/>
                <w:sz w:val="18"/>
              </w:rPr>
              <w:t xml:space="preserve"> function</w:t>
            </w:r>
          </w:p>
        </w:tc>
      </w:tr>
      <w:tr w:rsidR="003D693E">
        <w:trPr>
          <w:trHeight w:val="256"/>
        </w:trPr>
        <w:tc>
          <w:tcPr>
            <w:tcW w:w="1764" w:type="dxa"/>
            <w:tcBorders>
              <w:top w:val="nil"/>
              <w:left w:val="nil"/>
              <w:bottom w:val="nil"/>
              <w:right w:val="nil"/>
            </w:tcBorders>
          </w:tcPr>
          <w:p w:rsidR="003D693E" w:rsidRDefault="005D0E4F">
            <w:pPr>
              <w:spacing w:after="0" w:line="259" w:lineRule="auto"/>
              <w:ind w:left="0" w:firstLine="0"/>
              <w:jc w:val="left"/>
            </w:pPr>
            <w:r>
              <w:rPr>
                <w:sz w:val="16"/>
              </w:rPr>
              <w:t>E_ALL</w:t>
            </w:r>
          </w:p>
        </w:tc>
        <w:tc>
          <w:tcPr>
            <w:tcW w:w="51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All of the above options</w:t>
            </w:r>
          </w:p>
        </w:tc>
      </w:tr>
    </w:tbl>
    <w:p w:rsidR="003D693E" w:rsidRDefault="005D0E4F">
      <w:pPr>
        <w:spacing w:after="286"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952" name="Group 56095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634" name="Shape 59634"/>
                        <wps:cNvSpPr/>
                        <wps:spPr>
                          <a:xfrm>
                            <a:off x="0" y="0"/>
                            <a:ext cx="1119945" cy="0"/>
                          </a:xfrm>
                          <a:custGeom>
                            <a:avLst/>
                            <a:gdLst/>
                            <a:ahLst/>
                            <a:cxnLst/>
                            <a:rect l="0" t="0" r="0" b="0"/>
                            <a:pathLst>
                              <a:path w="1119945">
                                <a:moveTo>
                                  <a:pt x="1119945"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637" name="Shape 59637"/>
                        <wps:cNvSpPr/>
                        <wps:spPr>
                          <a:xfrm>
                            <a:off x="1119945" y="0"/>
                            <a:ext cx="3452055" cy="0"/>
                          </a:xfrm>
                          <a:custGeom>
                            <a:avLst/>
                            <a:gdLst/>
                            <a:ahLst/>
                            <a:cxnLst/>
                            <a:rect l="0" t="0" r="0" b="0"/>
                            <a:pathLst>
                              <a:path w="3452055">
                                <a:moveTo>
                                  <a:pt x="3452055"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952" style="width:360pt;height:0.25pt;mso-position-horizontal-relative:char;mso-position-vertical-relative:line" coordsize="45720,31">
                <v:shape id="Shape 59634" style="position:absolute;width:11199;height:0;left:0;top:0;" coordsize="1119945,0" path="m1119945,0l0,0">
                  <v:stroke weight="0.25pt" endcap="round" joinstyle="miter" miterlimit="10" on="true" color="#7f7f7f"/>
                  <v:fill on="false" color="#000000" opacity="0"/>
                </v:shape>
                <v:shape id="Shape 59637" style="position:absolute;width:34520;height:0;left:11199;top:0;" coordsize="3452055,0" path="m3452055,0l0,0">
                  <v:stroke weight="0.25pt" endcap="round" joinstyle="miter" miterlimit="10" on="true" color="#7f7f7f"/>
                  <v:fill on="false" color="#000000" opacity="0"/>
                </v:shape>
              </v:group>
            </w:pict>
          </mc:Fallback>
        </mc:AlternateContent>
      </w:r>
    </w:p>
    <w:p w:rsidR="003D693E" w:rsidRDefault="005D0E4F">
      <w:pPr>
        <w:spacing w:after="58"/>
        <w:ind w:left="-5"/>
      </w:pPr>
      <w:r>
        <w:rPr>
          <w:sz w:val="19"/>
        </w:rPr>
        <w:t xml:space="preserve">Any number of these options can be ORed (bitwise OR, </w:t>
      </w:r>
      <w:r>
        <w:rPr>
          <w:sz w:val="17"/>
        </w:rPr>
        <w:t>|</w:t>
      </w:r>
      <w:r>
        <w:rPr>
          <w:sz w:val="19"/>
        </w:rPr>
        <w:t>) together, so that errors in each of the levels are reported. For example, the following code turns off user errors and warnings, performs some actions, then restores the original level:</w:t>
      </w:r>
    </w:p>
    <w:p w:rsidR="003D693E" w:rsidRDefault="005D0E4F">
      <w:pPr>
        <w:spacing w:after="3"/>
        <w:ind w:left="355" w:right="607"/>
        <w:jc w:val="left"/>
      </w:pPr>
      <w:r>
        <w:rPr>
          <w:color w:val="555555"/>
          <w:sz w:val="16"/>
        </w:rPr>
        <w:t>&lt;</w:t>
      </w:r>
      <w:r>
        <w:rPr>
          <w:color w:val="003333"/>
          <w:sz w:val="16"/>
        </w:rPr>
        <w:t>$level</w:t>
      </w:r>
      <w:r>
        <w:rPr>
          <w:sz w:val="16"/>
        </w:rPr>
        <w:t xml:space="preserve"> </w:t>
      </w:r>
      <w:r>
        <w:rPr>
          <w:color w:val="555555"/>
          <w:sz w:val="16"/>
        </w:rPr>
        <w:t>=</w:t>
      </w:r>
      <w:r>
        <w:rPr>
          <w:sz w:val="16"/>
        </w:rPr>
        <w:t xml:space="preserve"> </w:t>
      </w:r>
      <w:r>
        <w:rPr>
          <w:color w:val="336666"/>
          <w:sz w:val="16"/>
        </w:rPr>
        <w:t>error_reporting</w:t>
      </w:r>
      <w:r>
        <w:rPr>
          <w:sz w:val="16"/>
        </w:rPr>
        <w:t>();</w:t>
      </w:r>
    </w:p>
    <w:p w:rsidR="003D693E" w:rsidRDefault="005D0E4F">
      <w:pPr>
        <w:spacing w:after="3"/>
        <w:ind w:left="370" w:right="886"/>
        <w:jc w:val="left"/>
      </w:pPr>
      <w:r>
        <w:rPr>
          <w:sz w:val="16"/>
        </w:rPr>
        <w:t xml:space="preserve"> </w:t>
      </w:r>
      <w:r>
        <w:rPr>
          <w:color w:val="336666"/>
          <w:sz w:val="16"/>
        </w:rPr>
        <w:t>error_reporting</w:t>
      </w:r>
      <w:r>
        <w:rPr>
          <w:sz w:val="16"/>
        </w:rPr>
        <w:t>(</w:t>
      </w:r>
      <w:r>
        <w:rPr>
          <w:color w:val="003333"/>
          <w:sz w:val="16"/>
        </w:rPr>
        <w:t>$level</w:t>
      </w:r>
      <w:r>
        <w:rPr>
          <w:sz w:val="16"/>
        </w:rPr>
        <w:t xml:space="preserve"> </w:t>
      </w:r>
      <w:r>
        <w:rPr>
          <w:color w:val="555555"/>
          <w:sz w:val="16"/>
        </w:rPr>
        <w:t>&amp;</w:t>
      </w:r>
      <w:r>
        <w:rPr>
          <w:sz w:val="16"/>
        </w:rPr>
        <w:t xml:space="preserve"> </w:t>
      </w:r>
      <w:r>
        <w:rPr>
          <w:color w:val="555555"/>
          <w:sz w:val="16"/>
        </w:rPr>
        <w:t>~</w:t>
      </w:r>
      <w:r>
        <w:rPr>
          <w:sz w:val="16"/>
        </w:rPr>
        <w:t>(</w:t>
      </w:r>
      <w:r>
        <w:rPr>
          <w:color w:val="000088"/>
          <w:sz w:val="16"/>
        </w:rPr>
        <w:t>E_USER_ERROR</w:t>
      </w:r>
      <w:r>
        <w:rPr>
          <w:sz w:val="16"/>
        </w:rPr>
        <w:t xml:space="preserve"> </w:t>
      </w:r>
      <w:r>
        <w:rPr>
          <w:color w:val="555555"/>
          <w:sz w:val="16"/>
        </w:rPr>
        <w:t>|</w:t>
      </w:r>
      <w:r>
        <w:rPr>
          <w:sz w:val="16"/>
        </w:rPr>
        <w:t xml:space="preserve"> </w:t>
      </w:r>
      <w:r>
        <w:rPr>
          <w:color w:val="000088"/>
          <w:sz w:val="16"/>
        </w:rPr>
        <w:t>E_USER_WARNING</w:t>
      </w:r>
      <w:r>
        <w:rPr>
          <w:sz w:val="16"/>
        </w:rPr>
        <w:t>));</w:t>
      </w:r>
    </w:p>
    <w:p w:rsidR="003D693E" w:rsidRDefault="005D0E4F">
      <w:pPr>
        <w:spacing w:after="3"/>
        <w:ind w:left="355" w:right="3482"/>
        <w:jc w:val="left"/>
      </w:pPr>
      <w:r>
        <w:rPr>
          <w:sz w:val="16"/>
        </w:rPr>
        <w:lastRenderedPageBreak/>
        <w:t xml:space="preserve"> </w:t>
      </w:r>
      <w:r>
        <w:rPr>
          <w:i/>
          <w:color w:val="35586C"/>
          <w:sz w:val="16"/>
        </w:rPr>
        <w:t xml:space="preserve">// do some stuff </w:t>
      </w:r>
      <w:r>
        <w:rPr>
          <w:sz w:val="16"/>
        </w:rPr>
        <w:t xml:space="preserve"> </w:t>
      </w:r>
      <w:r>
        <w:rPr>
          <w:color w:val="336666"/>
          <w:sz w:val="16"/>
        </w:rPr>
        <w:t>error_reporting</w:t>
      </w:r>
      <w:r>
        <w:rPr>
          <w:sz w:val="16"/>
        </w:rPr>
        <w:t>(</w:t>
      </w:r>
      <w:r>
        <w:rPr>
          <w:color w:val="003333"/>
          <w:sz w:val="16"/>
        </w:rPr>
        <w:t>$level</w:t>
      </w:r>
      <w:r>
        <w:rPr>
          <w:sz w:val="16"/>
        </w:rPr>
        <w:t>);</w:t>
      </w:r>
      <w:r>
        <w:rPr>
          <w:color w:val="555555"/>
          <w:sz w:val="16"/>
        </w:rPr>
        <w:t>&gt;</w:t>
      </w:r>
    </w:p>
    <w:p w:rsidR="003D693E" w:rsidRDefault="005D0E4F">
      <w:pPr>
        <w:pStyle w:val="Heading4"/>
        <w:ind w:left="-5" w:right="0"/>
      </w:pPr>
      <w:r>
        <w:t>escapeshellarg</w:t>
      </w:r>
    </w:p>
    <w:p w:rsidR="003D693E" w:rsidRDefault="005D0E4F">
      <w:pPr>
        <w:spacing w:after="143" w:line="254" w:lineRule="auto"/>
        <w:ind w:left="-5"/>
        <w:jc w:val="left"/>
      </w:pPr>
      <w:r>
        <w:rPr>
          <w:sz w:val="17"/>
        </w:rPr>
        <w:t xml:space="preserve">string escapeshellarg(string </w:t>
      </w:r>
      <w:r>
        <w:rPr>
          <w:i/>
          <w:sz w:val="17"/>
        </w:rPr>
        <w:t>argument</w:t>
      </w:r>
      <w:r>
        <w:rPr>
          <w:sz w:val="17"/>
        </w:rPr>
        <w:t>)</w:t>
      </w:r>
    </w:p>
    <w:p w:rsidR="003D693E" w:rsidRDefault="005D0E4F">
      <w:pPr>
        <w:spacing w:after="176"/>
        <w:ind w:left="-5"/>
      </w:pPr>
      <w:r>
        <w:rPr>
          <w:sz w:val="19"/>
        </w:rPr>
        <w:t xml:space="preserve">Properly escapes </w:t>
      </w:r>
      <w:r>
        <w:rPr>
          <w:i/>
          <w:sz w:val="17"/>
        </w:rPr>
        <w:t>argument</w:t>
      </w:r>
      <w:r>
        <w:rPr>
          <w:sz w:val="19"/>
        </w:rPr>
        <w:t xml:space="preserve"> so it can be used as a safe argument to a shell function. When directly passing user input (such as from forms) to a shell command, you should use this function to escape the data to ensure that the argument isn’t a security risk.</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758" name="Group 56075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701" name="Shape 5970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758" style="width:360pt;height:0.25pt;mso-position-horizontal-relative:char;mso-position-vertical-relative:line" coordsize="45720,31">
                <v:shape id="Shape 5970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escapeshellcmd</w:t>
      </w:r>
    </w:p>
    <w:p w:rsidR="003D693E" w:rsidRDefault="005D0E4F">
      <w:pPr>
        <w:spacing w:after="143" w:line="254" w:lineRule="auto"/>
        <w:ind w:left="-5"/>
        <w:jc w:val="left"/>
      </w:pPr>
      <w:r>
        <w:rPr>
          <w:sz w:val="17"/>
        </w:rPr>
        <w:t xml:space="preserve">string </w:t>
      </w:r>
      <w:r>
        <w:rPr>
          <w:sz w:val="17"/>
        </w:rPr>
        <w:t xml:space="preserve">escapeshellcmd(string </w:t>
      </w:r>
      <w:r>
        <w:rPr>
          <w:i/>
          <w:sz w:val="17"/>
        </w:rPr>
        <w:t>command</w:t>
      </w:r>
      <w:r>
        <w:rPr>
          <w:sz w:val="17"/>
        </w:rPr>
        <w:t>)</w:t>
      </w:r>
    </w:p>
    <w:p w:rsidR="003D693E" w:rsidRDefault="005D0E4F">
      <w:pPr>
        <w:spacing w:after="176"/>
        <w:ind w:left="-5"/>
      </w:pPr>
      <w:r>
        <w:rPr>
          <w:sz w:val="19"/>
        </w:rPr>
        <w:t xml:space="preserve">Escapes any characters in </w:t>
      </w:r>
      <w:r>
        <w:rPr>
          <w:i/>
          <w:sz w:val="17"/>
        </w:rPr>
        <w:t>command</w:t>
      </w:r>
      <w:r>
        <w:rPr>
          <w:sz w:val="19"/>
        </w:rPr>
        <w:t xml:space="preserve"> that could cause a shell command to run additional commands. When directly passing user input (such as from forms) to the </w:t>
      </w:r>
      <w:r>
        <w:rPr>
          <w:sz w:val="17"/>
        </w:rPr>
        <w:t>exec()</w:t>
      </w:r>
      <w:r>
        <w:rPr>
          <w:sz w:val="19"/>
        </w:rPr>
        <w:t xml:space="preserve"> or </w:t>
      </w:r>
      <w:r>
        <w:rPr>
          <w:sz w:val="17"/>
        </w:rPr>
        <w:t xml:space="preserve">system() </w:t>
      </w:r>
      <w:r>
        <w:rPr>
          <w:sz w:val="19"/>
        </w:rPr>
        <w:t xml:space="preserve">functions, you should use this function to escape </w:t>
      </w:r>
      <w:r>
        <w:rPr>
          <w:sz w:val="19"/>
        </w:rPr>
        <w:t>the data to ensure that the argument isn’t a security risk.</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759" name="Group 56075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716" name="Shape 5971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759" style="width:360pt;height:0.25pt;mso-position-horizontal-relative:char;mso-position-vertical-relative:line" coordsize="45720,31">
                <v:shape id="Shape 5971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exec</w:t>
      </w:r>
    </w:p>
    <w:p w:rsidR="003D693E" w:rsidRDefault="005D0E4F">
      <w:pPr>
        <w:spacing w:after="143" w:line="254" w:lineRule="auto"/>
        <w:ind w:left="-5"/>
        <w:jc w:val="left"/>
      </w:pPr>
      <w:r>
        <w:rPr>
          <w:sz w:val="17"/>
        </w:rPr>
        <w:t xml:space="preserve">string exec(string </w:t>
      </w:r>
      <w:r>
        <w:rPr>
          <w:i/>
          <w:sz w:val="17"/>
        </w:rPr>
        <w:t>command</w:t>
      </w:r>
      <w:r>
        <w:rPr>
          <w:sz w:val="17"/>
        </w:rPr>
        <w:t xml:space="preserve">[, array </w:t>
      </w:r>
      <w:r>
        <w:rPr>
          <w:i/>
          <w:sz w:val="17"/>
        </w:rPr>
        <w:t>output</w:t>
      </w:r>
      <w:r>
        <w:rPr>
          <w:sz w:val="17"/>
        </w:rPr>
        <w:t xml:space="preserve">[, int </w:t>
      </w:r>
      <w:r>
        <w:rPr>
          <w:i/>
          <w:sz w:val="17"/>
        </w:rPr>
        <w:t>return</w:t>
      </w:r>
      <w:r>
        <w:rPr>
          <w:sz w:val="17"/>
        </w:rPr>
        <w:t>]])</w:t>
      </w:r>
    </w:p>
    <w:p w:rsidR="003D693E" w:rsidRDefault="005D0E4F">
      <w:pPr>
        <w:spacing w:after="92"/>
        <w:ind w:left="-5"/>
      </w:pPr>
      <w:r>
        <w:rPr>
          <w:sz w:val="19"/>
        </w:rPr>
        <w:t xml:space="preserve">Executes </w:t>
      </w:r>
      <w:r>
        <w:rPr>
          <w:i/>
          <w:sz w:val="17"/>
        </w:rPr>
        <w:t>command</w:t>
      </w:r>
      <w:r>
        <w:rPr>
          <w:sz w:val="19"/>
        </w:rPr>
        <w:t xml:space="preserve"> via the shell and returns the last line of output from the command’s result. If </w:t>
      </w:r>
      <w:r>
        <w:rPr>
          <w:i/>
          <w:sz w:val="17"/>
        </w:rPr>
        <w:t>output</w:t>
      </w:r>
      <w:r>
        <w:rPr>
          <w:sz w:val="19"/>
        </w:rPr>
        <w:t xml:space="preserve"> is specified, it is filled </w:t>
      </w:r>
      <w:r>
        <w:rPr>
          <w:sz w:val="19"/>
        </w:rPr>
        <w:t xml:space="preserve">with the lines returned by the command. If </w:t>
      </w:r>
      <w:r>
        <w:rPr>
          <w:i/>
          <w:sz w:val="17"/>
        </w:rPr>
        <w:t>return</w:t>
      </w:r>
      <w:r>
        <w:rPr>
          <w:sz w:val="19"/>
        </w:rPr>
        <w:t xml:space="preserve"> is specified, it is set to the return status of the command.</w:t>
      </w:r>
    </w:p>
    <w:p w:rsidR="003D693E" w:rsidRDefault="005D0E4F">
      <w:pPr>
        <w:spacing w:after="176"/>
        <w:ind w:left="-5"/>
      </w:pPr>
      <w:r>
        <w:rPr>
          <w:sz w:val="19"/>
        </w:rPr>
        <w:t xml:space="preserve">If you want to have the results of the command output into the PHP page, use </w:t>
      </w:r>
      <w:r>
        <w:rPr>
          <w:sz w:val="17"/>
        </w:rPr>
        <w:t>passthru()</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760" name="Group 56076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738" name="Shape 5973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760" style="width:360pt;height:0.25pt;mso-position-horizontal-relative:char;mso-position-vertical-relative:line" coordsize="45720,31">
                <v:shape id="Shape 5973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exp</w:t>
      </w:r>
    </w:p>
    <w:p w:rsidR="003D693E" w:rsidRDefault="005D0E4F">
      <w:pPr>
        <w:spacing w:after="143" w:line="254" w:lineRule="auto"/>
        <w:ind w:left="-5"/>
        <w:jc w:val="left"/>
      </w:pPr>
      <w:r>
        <w:rPr>
          <w:sz w:val="17"/>
        </w:rPr>
        <w:t xml:space="preserve">float exp(float </w:t>
      </w:r>
      <w:r>
        <w:rPr>
          <w:i/>
          <w:sz w:val="17"/>
        </w:rPr>
        <w:t>number</w:t>
      </w:r>
      <w:r>
        <w:rPr>
          <w:sz w:val="17"/>
        </w:rPr>
        <w:t>)</w:t>
      </w:r>
    </w:p>
    <w:p w:rsidR="003D693E" w:rsidRDefault="005D0E4F">
      <w:pPr>
        <w:spacing w:after="176"/>
        <w:ind w:left="-5"/>
      </w:pPr>
      <w:r>
        <w:rPr>
          <w:sz w:val="19"/>
        </w:rPr>
        <w:t xml:space="preserve">Returns </w:t>
      </w:r>
      <w:r>
        <w:rPr>
          <w:i/>
          <w:sz w:val="19"/>
        </w:rPr>
        <w:t>e</w:t>
      </w:r>
      <w:r>
        <w:rPr>
          <w:sz w:val="19"/>
        </w:rPr>
        <w:t xml:space="preserve"> raised to the </w:t>
      </w:r>
      <w:r>
        <w:rPr>
          <w:i/>
          <w:sz w:val="17"/>
        </w:rPr>
        <w:t>number</w:t>
      </w:r>
      <w:r>
        <w:rPr>
          <w:sz w:val="19"/>
        </w:rPr>
        <w:t xml:space="preserve"> power.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761" name="Group 56076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749" name="Shape 5974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761" style="width:360pt;height:0.25pt;mso-position-horizontal-relative:char;mso-position-vertical-relative:line" coordsize="45720,31">
                <v:shape id="Shape 5974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explode</w:t>
      </w:r>
    </w:p>
    <w:p w:rsidR="003D693E" w:rsidRDefault="005D0E4F">
      <w:pPr>
        <w:spacing w:after="143" w:line="254" w:lineRule="auto"/>
        <w:ind w:left="-5"/>
        <w:jc w:val="left"/>
      </w:pPr>
      <w:r>
        <w:rPr>
          <w:sz w:val="17"/>
        </w:rPr>
        <w:t xml:space="preserve">array explode(string </w:t>
      </w:r>
      <w:r>
        <w:rPr>
          <w:i/>
          <w:sz w:val="17"/>
        </w:rPr>
        <w:t>separator</w:t>
      </w:r>
      <w:r>
        <w:rPr>
          <w:sz w:val="17"/>
        </w:rPr>
        <w:t xml:space="preserve">, string </w:t>
      </w:r>
      <w:r>
        <w:rPr>
          <w:i/>
          <w:sz w:val="17"/>
        </w:rPr>
        <w:t>string</w:t>
      </w:r>
      <w:r>
        <w:rPr>
          <w:sz w:val="17"/>
        </w:rPr>
        <w:t xml:space="preserve">[, int </w:t>
      </w:r>
      <w:r>
        <w:rPr>
          <w:i/>
          <w:sz w:val="17"/>
        </w:rPr>
        <w:t>limit</w:t>
      </w:r>
      <w:r>
        <w:rPr>
          <w:sz w:val="17"/>
        </w:rPr>
        <w:t>])</w:t>
      </w:r>
    </w:p>
    <w:p w:rsidR="003D693E" w:rsidRDefault="005D0E4F">
      <w:pPr>
        <w:spacing w:after="176"/>
        <w:ind w:left="-5"/>
      </w:pPr>
      <w:r>
        <w:rPr>
          <w:sz w:val="19"/>
        </w:rPr>
        <w:t xml:space="preserve">Returns an array of substrings created by splitting </w:t>
      </w:r>
      <w:r>
        <w:rPr>
          <w:i/>
          <w:sz w:val="17"/>
        </w:rPr>
        <w:t>string</w:t>
      </w:r>
      <w:r>
        <w:rPr>
          <w:sz w:val="19"/>
        </w:rPr>
        <w:t xml:space="preserve"> wherever </w:t>
      </w:r>
      <w:r>
        <w:rPr>
          <w:i/>
          <w:sz w:val="17"/>
        </w:rPr>
        <w:t>separator</w:t>
      </w:r>
      <w:r>
        <w:rPr>
          <w:sz w:val="19"/>
        </w:rPr>
        <w:t xml:space="preserve"> is found. If supplied, a maximum of </w:t>
      </w:r>
      <w:r>
        <w:rPr>
          <w:i/>
          <w:sz w:val="17"/>
        </w:rPr>
        <w:t>limit</w:t>
      </w:r>
      <w:r>
        <w:rPr>
          <w:sz w:val="19"/>
        </w:rPr>
        <w:t xml:space="preserve"> substrings will be returned, with the last substring returned containing the remainder of the string. If </w:t>
      </w:r>
      <w:r>
        <w:rPr>
          <w:i/>
          <w:sz w:val="17"/>
        </w:rPr>
        <w:t>separator</w:t>
      </w:r>
      <w:r>
        <w:rPr>
          <w:sz w:val="19"/>
        </w:rPr>
        <w:t xml:space="preserve"> is not found, returns the original string.</w:t>
      </w:r>
    </w:p>
    <w:p w:rsidR="003D693E" w:rsidRDefault="003D693E">
      <w:pPr>
        <w:sectPr w:rsidR="003D693E">
          <w:headerReference w:type="even" r:id="rId1082"/>
          <w:headerReference w:type="default" r:id="rId1083"/>
          <w:footerReference w:type="even" r:id="rId1084"/>
          <w:footerReference w:type="default" r:id="rId1085"/>
          <w:headerReference w:type="first" r:id="rId1086"/>
          <w:footerReference w:type="first" r:id="rId1087"/>
          <w:pgSz w:w="10080" w:h="13230"/>
          <w:pgMar w:top="1085" w:right="1439" w:bottom="1910" w:left="1440" w:header="720" w:footer="826" w:gutter="0"/>
          <w:cols w:space="720"/>
        </w:sectPr>
      </w:pPr>
    </w:p>
    <w:p w:rsidR="003D693E" w:rsidRDefault="005D0E4F">
      <w:pPr>
        <w:pStyle w:val="Heading4"/>
        <w:ind w:left="-5" w:right="0"/>
      </w:pPr>
      <w:r>
        <w:lastRenderedPageBreak/>
        <w:t>expm1</w:t>
      </w:r>
    </w:p>
    <w:p w:rsidR="003D693E" w:rsidRDefault="005D0E4F">
      <w:pPr>
        <w:spacing w:after="143" w:line="254" w:lineRule="auto"/>
        <w:ind w:left="-5"/>
        <w:jc w:val="left"/>
      </w:pPr>
      <w:r>
        <w:rPr>
          <w:sz w:val="17"/>
        </w:rPr>
        <w:t xml:space="preserve">float expm1(float </w:t>
      </w:r>
      <w:r>
        <w:rPr>
          <w:i/>
          <w:sz w:val="17"/>
        </w:rPr>
        <w:t>number</w:t>
      </w:r>
      <w:r>
        <w:rPr>
          <w:sz w:val="17"/>
        </w:rPr>
        <w:t>)</w:t>
      </w:r>
    </w:p>
    <w:p w:rsidR="003D693E" w:rsidRDefault="005D0E4F">
      <w:pPr>
        <w:spacing w:after="176"/>
        <w:ind w:left="-5"/>
      </w:pPr>
      <w:r>
        <w:rPr>
          <w:sz w:val="19"/>
        </w:rPr>
        <w:t xml:space="preserve">Returns </w:t>
      </w:r>
      <w:r>
        <w:rPr>
          <w:sz w:val="17"/>
        </w:rPr>
        <w:t>exp(</w:t>
      </w:r>
      <w:r>
        <w:rPr>
          <w:i/>
          <w:sz w:val="17"/>
        </w:rPr>
        <w:t>number</w:t>
      </w:r>
      <w:r>
        <w:rPr>
          <w:sz w:val="17"/>
        </w:rPr>
        <w:t>) – 1</w:t>
      </w:r>
      <w:r>
        <w:rPr>
          <w:sz w:val="19"/>
        </w:rPr>
        <w:t xml:space="preserve">, computed in such a way that the returned value is accurate even when </w:t>
      </w:r>
      <w:r>
        <w:rPr>
          <w:i/>
          <w:sz w:val="17"/>
        </w:rPr>
        <w:t>number</w:t>
      </w:r>
      <w:r>
        <w:rPr>
          <w:sz w:val="19"/>
        </w:rPr>
        <w:t xml:space="preserve"> is near 0.</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931" name="Group 55993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802" name="Shape 5980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931" style="width:360pt;height:0.25pt;mso-position-horizontal-relative:char;mso-position-vertical-relative:line" coordsize="45720,31">
                <v:shape id="Shape 5980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extension_loaded</w:t>
      </w:r>
    </w:p>
    <w:p w:rsidR="003D693E" w:rsidRDefault="005D0E4F">
      <w:pPr>
        <w:spacing w:after="143" w:line="254" w:lineRule="auto"/>
        <w:ind w:left="-5"/>
        <w:jc w:val="left"/>
      </w:pPr>
      <w:r>
        <w:rPr>
          <w:sz w:val="17"/>
        </w:rPr>
        <w:t xml:space="preserve">bool extension_loaded(string </w:t>
      </w:r>
      <w:r>
        <w:rPr>
          <w:i/>
          <w:sz w:val="17"/>
        </w:rPr>
        <w:t>name</w:t>
      </w:r>
      <w:r>
        <w:rPr>
          <w:sz w:val="17"/>
        </w:rPr>
        <w:t>)</w:t>
      </w:r>
    </w:p>
    <w:p w:rsidR="003D693E" w:rsidRDefault="005D0E4F">
      <w:pPr>
        <w:spacing w:after="176"/>
        <w:ind w:left="-5"/>
      </w:pPr>
      <w:r>
        <w:rPr>
          <w:sz w:val="19"/>
        </w:rPr>
        <w:t xml:space="preserve">Returns </w:t>
      </w:r>
      <w:r>
        <w:rPr>
          <w:sz w:val="17"/>
        </w:rPr>
        <w:t>true</w:t>
      </w:r>
      <w:r>
        <w:rPr>
          <w:sz w:val="19"/>
        </w:rPr>
        <w:t xml:space="preserve"> if the </w:t>
      </w:r>
      <w:r>
        <w:rPr>
          <w:i/>
          <w:sz w:val="17"/>
        </w:rPr>
        <w:t>name</w:t>
      </w:r>
      <w:r>
        <w:rPr>
          <w:sz w:val="19"/>
        </w:rPr>
        <w:t xml:space="preserve">d extension is loaded, or </w:t>
      </w:r>
      <w:r>
        <w:rPr>
          <w:sz w:val="17"/>
        </w:rPr>
        <w:t>false</w:t>
      </w:r>
      <w:r>
        <w:rPr>
          <w:sz w:val="19"/>
        </w:rPr>
        <w:t xml:space="preserve"> if it is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932" name="Group 55993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815" name="Shape 5981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932" style="width:360pt;height:0.25pt;mso-position-horizontal-relative:char;mso-position-vertical-relative:line" coordsize="45720,31">
                <v:shape id="Shape 5981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extract</w:t>
      </w:r>
    </w:p>
    <w:p w:rsidR="003D693E" w:rsidRDefault="005D0E4F">
      <w:pPr>
        <w:spacing w:after="143" w:line="254" w:lineRule="auto"/>
        <w:ind w:left="-5"/>
        <w:jc w:val="left"/>
      </w:pPr>
      <w:r>
        <w:rPr>
          <w:sz w:val="17"/>
        </w:rPr>
        <w:t xml:space="preserve">int extract(array </w:t>
      </w:r>
      <w:r>
        <w:rPr>
          <w:i/>
          <w:sz w:val="17"/>
        </w:rPr>
        <w:t>array</w:t>
      </w:r>
      <w:r>
        <w:rPr>
          <w:sz w:val="17"/>
        </w:rPr>
        <w:t xml:space="preserve">[, int </w:t>
      </w:r>
      <w:r>
        <w:rPr>
          <w:i/>
          <w:sz w:val="17"/>
        </w:rPr>
        <w:t>type</w:t>
      </w:r>
      <w:r>
        <w:rPr>
          <w:sz w:val="17"/>
        </w:rPr>
        <w:t xml:space="preserve">[, string </w:t>
      </w:r>
      <w:r>
        <w:rPr>
          <w:i/>
          <w:sz w:val="17"/>
        </w:rPr>
        <w:t>prefix</w:t>
      </w:r>
      <w:r>
        <w:rPr>
          <w:sz w:val="17"/>
        </w:rPr>
        <w:t>]])</w:t>
      </w:r>
    </w:p>
    <w:p w:rsidR="003D693E" w:rsidRDefault="005D0E4F">
      <w:pPr>
        <w:spacing w:after="91"/>
        <w:ind w:left="-5"/>
      </w:pPr>
      <w:r>
        <w:rPr>
          <w:sz w:val="19"/>
        </w:rPr>
        <w:t>Sets the value of variables to the values of elements from an array. For each element in the array, the key is used to determine the variable name to set, and that variable is set to the value of the element.</w:t>
      </w:r>
    </w:p>
    <w:p w:rsidR="003D693E" w:rsidRDefault="005D0E4F">
      <w:pPr>
        <w:spacing w:after="19"/>
        <w:ind w:left="-5"/>
      </w:pPr>
      <w:r>
        <w:rPr>
          <w:sz w:val="19"/>
        </w:rPr>
        <w:t>The second argument, if given, takes one of the</w:t>
      </w:r>
      <w:r>
        <w:rPr>
          <w:sz w:val="19"/>
        </w:rPr>
        <w:t xml:space="preserve"> following values to determine behavior if the values in the array have the same name as variables already existing in the local scope:</w:t>
      </w:r>
    </w:p>
    <w:tbl>
      <w:tblPr>
        <w:tblStyle w:val="TableGrid"/>
        <w:tblW w:w="6832" w:type="dxa"/>
        <w:tblInd w:w="120" w:type="dxa"/>
        <w:tblCellMar>
          <w:top w:w="0" w:type="dxa"/>
          <w:left w:w="0" w:type="dxa"/>
          <w:bottom w:w="0" w:type="dxa"/>
          <w:right w:w="0" w:type="dxa"/>
        </w:tblCellMar>
        <w:tblLook w:val="04A0" w:firstRow="1" w:lastRow="0" w:firstColumn="1" w:lastColumn="0" w:noHBand="0" w:noVBand="1"/>
      </w:tblPr>
      <w:tblGrid>
        <w:gridCol w:w="1941"/>
        <w:gridCol w:w="4891"/>
      </w:tblGrid>
      <w:tr w:rsidR="003D693E">
        <w:trPr>
          <w:trHeight w:val="256"/>
        </w:trPr>
        <w:tc>
          <w:tcPr>
            <w:tcW w:w="1941" w:type="dxa"/>
            <w:tcBorders>
              <w:top w:val="nil"/>
              <w:left w:val="nil"/>
              <w:bottom w:val="nil"/>
              <w:right w:val="nil"/>
            </w:tcBorders>
          </w:tcPr>
          <w:p w:rsidR="003D693E" w:rsidRDefault="005D0E4F">
            <w:pPr>
              <w:spacing w:after="0" w:line="259" w:lineRule="auto"/>
              <w:ind w:left="0" w:firstLine="0"/>
              <w:jc w:val="left"/>
            </w:pPr>
            <w:r>
              <w:rPr>
                <w:sz w:val="16"/>
              </w:rPr>
              <w:t>EXTR_OVERWRITE</w:t>
            </w:r>
            <w:r>
              <w:rPr>
                <w:rFonts w:ascii="Myriad Pro" w:eastAsia="Myriad Pro" w:hAnsi="Myriad Pro" w:cs="Myriad Pro"/>
                <w:sz w:val="18"/>
              </w:rPr>
              <w:t xml:space="preserve"> (default)</w:t>
            </w:r>
          </w:p>
        </w:tc>
        <w:tc>
          <w:tcPr>
            <w:tcW w:w="489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Overwrite the existing variable</w:t>
            </w:r>
          </w:p>
        </w:tc>
      </w:tr>
      <w:tr w:rsidR="003D693E">
        <w:trPr>
          <w:trHeight w:val="296"/>
        </w:trPr>
        <w:tc>
          <w:tcPr>
            <w:tcW w:w="1941" w:type="dxa"/>
            <w:tcBorders>
              <w:top w:val="nil"/>
              <w:left w:val="nil"/>
              <w:bottom w:val="nil"/>
              <w:right w:val="nil"/>
            </w:tcBorders>
          </w:tcPr>
          <w:p w:rsidR="003D693E" w:rsidRDefault="005D0E4F">
            <w:pPr>
              <w:spacing w:after="0" w:line="259" w:lineRule="auto"/>
              <w:ind w:left="0" w:firstLine="0"/>
              <w:jc w:val="left"/>
            </w:pPr>
            <w:r>
              <w:rPr>
                <w:sz w:val="16"/>
              </w:rPr>
              <w:t>EXTR_SKIP</w:t>
            </w:r>
          </w:p>
        </w:tc>
        <w:tc>
          <w:tcPr>
            <w:tcW w:w="489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Don’t overwrite the existing variable (ignore the value provided in the array)</w:t>
            </w:r>
          </w:p>
        </w:tc>
      </w:tr>
      <w:tr w:rsidR="003D693E">
        <w:trPr>
          <w:trHeight w:val="296"/>
        </w:trPr>
        <w:tc>
          <w:tcPr>
            <w:tcW w:w="1941" w:type="dxa"/>
            <w:tcBorders>
              <w:top w:val="nil"/>
              <w:left w:val="nil"/>
              <w:bottom w:val="nil"/>
              <w:right w:val="nil"/>
            </w:tcBorders>
          </w:tcPr>
          <w:p w:rsidR="003D693E" w:rsidRDefault="005D0E4F">
            <w:pPr>
              <w:spacing w:after="0" w:line="259" w:lineRule="auto"/>
              <w:ind w:left="0" w:firstLine="0"/>
              <w:jc w:val="left"/>
            </w:pPr>
            <w:r>
              <w:rPr>
                <w:sz w:val="16"/>
              </w:rPr>
              <w:t>EXTR_PREFIX_SAME</w:t>
            </w:r>
          </w:p>
        </w:tc>
        <w:tc>
          <w:tcPr>
            <w:tcW w:w="489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Prefix the variable name with the string given as the third argument</w:t>
            </w:r>
          </w:p>
        </w:tc>
      </w:tr>
      <w:tr w:rsidR="003D693E">
        <w:trPr>
          <w:trHeight w:val="296"/>
        </w:trPr>
        <w:tc>
          <w:tcPr>
            <w:tcW w:w="1941" w:type="dxa"/>
            <w:tcBorders>
              <w:top w:val="nil"/>
              <w:left w:val="nil"/>
              <w:bottom w:val="nil"/>
              <w:right w:val="nil"/>
            </w:tcBorders>
          </w:tcPr>
          <w:p w:rsidR="003D693E" w:rsidRDefault="005D0E4F">
            <w:pPr>
              <w:spacing w:after="0" w:line="259" w:lineRule="auto"/>
              <w:ind w:left="0" w:firstLine="0"/>
              <w:jc w:val="left"/>
            </w:pPr>
            <w:r>
              <w:rPr>
                <w:sz w:val="16"/>
              </w:rPr>
              <w:t>EXTR_PREFIX_ALL</w:t>
            </w:r>
          </w:p>
        </w:tc>
        <w:tc>
          <w:tcPr>
            <w:tcW w:w="489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Prefix all variable names with the string given as the third argument</w:t>
            </w:r>
          </w:p>
        </w:tc>
      </w:tr>
      <w:tr w:rsidR="003D693E">
        <w:trPr>
          <w:trHeight w:val="296"/>
        </w:trPr>
        <w:tc>
          <w:tcPr>
            <w:tcW w:w="1941" w:type="dxa"/>
            <w:tcBorders>
              <w:top w:val="nil"/>
              <w:left w:val="nil"/>
              <w:bottom w:val="nil"/>
              <w:right w:val="nil"/>
            </w:tcBorders>
          </w:tcPr>
          <w:p w:rsidR="003D693E" w:rsidRDefault="005D0E4F">
            <w:pPr>
              <w:spacing w:after="0" w:line="259" w:lineRule="auto"/>
              <w:ind w:left="0" w:firstLine="0"/>
              <w:jc w:val="left"/>
            </w:pPr>
            <w:r>
              <w:rPr>
                <w:sz w:val="16"/>
              </w:rPr>
              <w:t>EX</w:t>
            </w:r>
            <w:r>
              <w:rPr>
                <w:sz w:val="16"/>
              </w:rPr>
              <w:t>TR_PREFIX_INVALID</w:t>
            </w:r>
          </w:p>
        </w:tc>
        <w:tc>
          <w:tcPr>
            <w:tcW w:w="4891"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Prefix any invalid or numeric variable names with the string given as the third argument</w:t>
            </w:r>
          </w:p>
        </w:tc>
      </w:tr>
      <w:tr w:rsidR="003D693E">
        <w:trPr>
          <w:trHeight w:val="296"/>
        </w:trPr>
        <w:tc>
          <w:tcPr>
            <w:tcW w:w="1941" w:type="dxa"/>
            <w:tcBorders>
              <w:top w:val="nil"/>
              <w:left w:val="nil"/>
              <w:bottom w:val="nil"/>
              <w:right w:val="nil"/>
            </w:tcBorders>
          </w:tcPr>
          <w:p w:rsidR="003D693E" w:rsidRDefault="005D0E4F">
            <w:pPr>
              <w:spacing w:after="0" w:line="259" w:lineRule="auto"/>
              <w:ind w:left="0" w:firstLine="0"/>
              <w:jc w:val="left"/>
            </w:pPr>
            <w:r>
              <w:rPr>
                <w:sz w:val="16"/>
              </w:rPr>
              <w:t>EXTR_IF_EXISTS</w:t>
            </w:r>
          </w:p>
        </w:tc>
        <w:tc>
          <w:tcPr>
            <w:tcW w:w="489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Only replace variable if it exists in the current symbol table</w:t>
            </w:r>
          </w:p>
        </w:tc>
      </w:tr>
      <w:tr w:rsidR="003D693E">
        <w:trPr>
          <w:trHeight w:val="296"/>
        </w:trPr>
        <w:tc>
          <w:tcPr>
            <w:tcW w:w="1941" w:type="dxa"/>
            <w:tcBorders>
              <w:top w:val="nil"/>
              <w:left w:val="nil"/>
              <w:bottom w:val="nil"/>
              <w:right w:val="nil"/>
            </w:tcBorders>
          </w:tcPr>
          <w:p w:rsidR="003D693E" w:rsidRDefault="005D0E4F">
            <w:pPr>
              <w:spacing w:after="0" w:line="259" w:lineRule="auto"/>
              <w:ind w:left="0" w:firstLine="0"/>
              <w:jc w:val="left"/>
            </w:pPr>
            <w:r>
              <w:rPr>
                <w:sz w:val="16"/>
              </w:rPr>
              <w:t>EXTR_PREFIX_IF_EXISTS</w:t>
            </w:r>
          </w:p>
        </w:tc>
        <w:tc>
          <w:tcPr>
            <w:tcW w:w="4891"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Only create prefixed variable names if the nonprefixed version of the same variable exists</w:t>
            </w:r>
          </w:p>
        </w:tc>
      </w:tr>
      <w:tr w:rsidR="003D693E">
        <w:trPr>
          <w:trHeight w:val="256"/>
        </w:trPr>
        <w:tc>
          <w:tcPr>
            <w:tcW w:w="1941" w:type="dxa"/>
            <w:tcBorders>
              <w:top w:val="nil"/>
              <w:left w:val="nil"/>
              <w:bottom w:val="nil"/>
              <w:right w:val="nil"/>
            </w:tcBorders>
          </w:tcPr>
          <w:p w:rsidR="003D693E" w:rsidRDefault="005D0E4F">
            <w:pPr>
              <w:spacing w:after="0" w:line="259" w:lineRule="auto"/>
              <w:ind w:left="0" w:firstLine="0"/>
              <w:jc w:val="left"/>
            </w:pPr>
            <w:r>
              <w:rPr>
                <w:sz w:val="16"/>
              </w:rPr>
              <w:t>EXTR_REFS</w:t>
            </w:r>
          </w:p>
        </w:tc>
        <w:tc>
          <w:tcPr>
            <w:tcW w:w="489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Extract variables as references</w:t>
            </w:r>
          </w:p>
        </w:tc>
      </w:tr>
    </w:tbl>
    <w:p w:rsidR="003D693E" w:rsidRDefault="005D0E4F">
      <w:pPr>
        <w:spacing w:after="285" w:line="259" w:lineRule="auto"/>
        <w:ind w:left="0" w:firstLine="0"/>
        <w:jc w:val="left"/>
      </w:pPr>
      <w:r>
        <w:rPr>
          <w:rFonts w:ascii="Calibri" w:eastAsia="Calibri" w:hAnsi="Calibri" w:cs="Calibri"/>
          <w:noProof/>
          <w:sz w:val="22"/>
        </w:rPr>
        <mc:AlternateContent>
          <mc:Choice Requires="wpg">
            <w:drawing>
              <wp:inline distT="0" distB="0" distL="0" distR="0">
                <wp:extent cx="4490467" cy="3175"/>
                <wp:effectExtent l="0" t="0" r="0" b="0"/>
                <wp:docPr id="559933" name="Group 559933"/>
                <wp:cNvGraphicFramePr/>
                <a:graphic xmlns:a="http://schemas.openxmlformats.org/drawingml/2006/main">
                  <a:graphicData uri="http://schemas.microsoft.com/office/word/2010/wordprocessingGroup">
                    <wpg:wgp>
                      <wpg:cNvGrpSpPr/>
                      <wpg:grpSpPr>
                        <a:xfrm>
                          <a:off x="0" y="0"/>
                          <a:ext cx="4490467" cy="3175"/>
                          <a:chOff x="0" y="0"/>
                          <a:chExt cx="4490467" cy="3175"/>
                        </a:xfrm>
                      </wpg:grpSpPr>
                      <wps:wsp>
                        <wps:cNvPr id="59845" name="Shape 59845"/>
                        <wps:cNvSpPr/>
                        <wps:spPr>
                          <a:xfrm>
                            <a:off x="0" y="0"/>
                            <a:ext cx="1232536" cy="0"/>
                          </a:xfrm>
                          <a:custGeom>
                            <a:avLst/>
                            <a:gdLst/>
                            <a:ahLst/>
                            <a:cxnLst/>
                            <a:rect l="0" t="0" r="0" b="0"/>
                            <a:pathLst>
                              <a:path w="1232536">
                                <a:moveTo>
                                  <a:pt x="12325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59848" name="Shape 59848"/>
                        <wps:cNvSpPr/>
                        <wps:spPr>
                          <a:xfrm>
                            <a:off x="1232536" y="0"/>
                            <a:ext cx="3257931" cy="0"/>
                          </a:xfrm>
                          <a:custGeom>
                            <a:avLst/>
                            <a:gdLst/>
                            <a:ahLst/>
                            <a:cxnLst/>
                            <a:rect l="0" t="0" r="0" b="0"/>
                            <a:pathLst>
                              <a:path w="3257931">
                                <a:moveTo>
                                  <a:pt x="325793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933" style="width:353.58pt;height:0.25pt;mso-position-horizontal-relative:char;mso-position-vertical-relative:line" coordsize="44904,31">
                <v:shape id="Shape 59845" style="position:absolute;width:12325;height:0;left:0;top:0;" coordsize="1232536,0" path="m1232536,0l0,0">
                  <v:stroke weight="0.25pt" endcap="round" joinstyle="miter" miterlimit="10" on="true" color="#7f7f7f"/>
                  <v:fill on="false" color="#000000" opacity="0"/>
                </v:shape>
                <v:shape id="Shape 59848" style="position:absolute;width:32579;height:0;left:12325;top:0;" coordsize="3257931,0" path="m3257931,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The function returns the number of successfully set variables.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59934" name="Group 55993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852" name="Shape 5985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934" style="width:360pt;height:0.25pt;mso-position-horizontal-relative:char;mso-position-vertical-relative:line" coordsize="45720,31">
                <v:shape id="Shape 5985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lastRenderedPageBreak/>
        <w:t>fclose</w:t>
      </w:r>
    </w:p>
    <w:p w:rsidR="003D693E" w:rsidRDefault="005D0E4F">
      <w:pPr>
        <w:spacing w:after="143" w:line="254" w:lineRule="auto"/>
        <w:ind w:left="-5"/>
        <w:jc w:val="left"/>
      </w:pPr>
      <w:r>
        <w:rPr>
          <w:sz w:val="17"/>
        </w:rPr>
        <w:t xml:space="preserve">bool fclose(int </w:t>
      </w:r>
      <w:r>
        <w:rPr>
          <w:i/>
          <w:sz w:val="17"/>
        </w:rPr>
        <w:t>handle</w:t>
      </w:r>
      <w:r>
        <w:rPr>
          <w:sz w:val="17"/>
        </w:rPr>
        <w:t>)</w:t>
      </w:r>
    </w:p>
    <w:p w:rsidR="003D693E" w:rsidRDefault="005D0E4F">
      <w:pPr>
        <w:spacing w:after="176"/>
        <w:ind w:left="-5"/>
      </w:pPr>
      <w:r>
        <w:rPr>
          <w:sz w:val="19"/>
        </w:rPr>
        <w:t xml:space="preserve">Closes the file referenced by </w:t>
      </w:r>
      <w:r>
        <w:rPr>
          <w:i/>
          <w:sz w:val="17"/>
        </w:rPr>
        <w:t>handle</w:t>
      </w:r>
      <w:r>
        <w:rPr>
          <w:sz w:val="19"/>
        </w:rPr>
        <w:t xml:space="preserve">; returns </w:t>
      </w:r>
      <w:r>
        <w:rPr>
          <w:sz w:val="17"/>
        </w:rPr>
        <w:t>true</w:t>
      </w:r>
      <w:r>
        <w:rPr>
          <w:sz w:val="19"/>
        </w:rPr>
        <w:t xml:space="preserve"> if successful and </w:t>
      </w:r>
      <w:r>
        <w:rPr>
          <w:sz w:val="17"/>
        </w:rPr>
        <w:t>false</w:t>
      </w:r>
      <w:r>
        <w:rPr>
          <w:sz w:val="19"/>
        </w:rPr>
        <w:t xml:space="preserve"> if not.</w:t>
      </w:r>
    </w:p>
    <w:p w:rsidR="003D693E" w:rsidRDefault="005D0E4F">
      <w:pPr>
        <w:pStyle w:val="Heading4"/>
        <w:ind w:left="-5" w:right="0"/>
      </w:pPr>
      <w:r>
        <w:t>feof</w:t>
      </w:r>
    </w:p>
    <w:p w:rsidR="003D693E" w:rsidRDefault="005D0E4F">
      <w:pPr>
        <w:spacing w:after="143" w:line="254" w:lineRule="auto"/>
        <w:ind w:left="-5"/>
        <w:jc w:val="left"/>
      </w:pPr>
      <w:r>
        <w:rPr>
          <w:sz w:val="17"/>
        </w:rPr>
        <w:t xml:space="preserve">bool feof(int </w:t>
      </w:r>
      <w:r>
        <w:rPr>
          <w:i/>
          <w:sz w:val="17"/>
        </w:rPr>
        <w:t>handle</w:t>
      </w:r>
      <w:r>
        <w:rPr>
          <w:sz w:val="17"/>
        </w:rPr>
        <w:t>)</w:t>
      </w:r>
    </w:p>
    <w:p w:rsidR="003D693E" w:rsidRDefault="005D0E4F">
      <w:pPr>
        <w:spacing w:after="176"/>
        <w:ind w:left="-5"/>
      </w:pPr>
      <w:r>
        <w:rPr>
          <w:sz w:val="19"/>
        </w:rPr>
        <w:t xml:space="preserve">Returns </w:t>
      </w:r>
      <w:r>
        <w:rPr>
          <w:sz w:val="17"/>
        </w:rPr>
        <w:t>true</w:t>
      </w:r>
      <w:r>
        <w:rPr>
          <w:sz w:val="19"/>
        </w:rPr>
        <w:t xml:space="preserve"> if the marker for the file referenced by </w:t>
      </w:r>
      <w:r>
        <w:rPr>
          <w:i/>
          <w:sz w:val="17"/>
        </w:rPr>
        <w:t>handle</w:t>
      </w:r>
      <w:r>
        <w:rPr>
          <w:sz w:val="19"/>
        </w:rPr>
        <w:t xml:space="preserve"> is at the end of the file (EOF) or if an error occurs. If the marker is not at EOF,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033" name="Group 56003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893" name="Shape 5989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033" style="width:360pt;height:0.25pt;mso-position-horizontal-relative:char;mso-position-vertical-relative:line" coordsize="45720,31">
                <v:shape id="Shape 5989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fflush</w:t>
      </w:r>
    </w:p>
    <w:p w:rsidR="003D693E" w:rsidRDefault="005D0E4F">
      <w:pPr>
        <w:spacing w:after="143" w:line="254" w:lineRule="auto"/>
        <w:ind w:left="-5"/>
        <w:jc w:val="left"/>
      </w:pPr>
      <w:r>
        <w:rPr>
          <w:sz w:val="17"/>
        </w:rPr>
        <w:t xml:space="preserve">bool fflush(int </w:t>
      </w:r>
      <w:r>
        <w:rPr>
          <w:i/>
          <w:sz w:val="17"/>
        </w:rPr>
        <w:t>handle</w:t>
      </w:r>
      <w:r>
        <w:rPr>
          <w:sz w:val="17"/>
        </w:rPr>
        <w:t>)</w:t>
      </w:r>
    </w:p>
    <w:p w:rsidR="003D693E" w:rsidRDefault="005D0E4F">
      <w:pPr>
        <w:spacing w:after="176"/>
        <w:ind w:left="-5"/>
      </w:pPr>
      <w:r>
        <w:rPr>
          <w:sz w:val="19"/>
        </w:rPr>
        <w:t xml:space="preserve">Commits any changes to the file referenced by </w:t>
      </w:r>
      <w:r>
        <w:rPr>
          <w:i/>
          <w:sz w:val="17"/>
        </w:rPr>
        <w:t>handle</w:t>
      </w:r>
      <w:r>
        <w:rPr>
          <w:sz w:val="19"/>
        </w:rPr>
        <w:t xml:space="preserve"> to disk, ensuring that the file contents are on disk and not just in a</w:t>
      </w:r>
      <w:r>
        <w:rPr>
          <w:sz w:val="19"/>
        </w:rPr>
        <w:t xml:space="preserve"> disk buffer. If the operation succeeds, the function returns </w:t>
      </w:r>
      <w:r>
        <w:rPr>
          <w:sz w:val="17"/>
        </w:rPr>
        <w:t>true</w:t>
      </w:r>
      <w:r>
        <w:rPr>
          <w:sz w:val="19"/>
        </w:rPr>
        <w:t xml:space="preserve">; otherwise, it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034" name="Group 56003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907" name="Shape 5990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034" style="width:360pt;height:0.25pt;mso-position-horizontal-relative:char;mso-position-vertical-relative:line" coordsize="45720,31">
                <v:shape id="Shape 5990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fgetc</w:t>
      </w:r>
    </w:p>
    <w:p w:rsidR="003D693E" w:rsidRDefault="005D0E4F">
      <w:pPr>
        <w:spacing w:after="143" w:line="254" w:lineRule="auto"/>
        <w:ind w:left="-5"/>
        <w:jc w:val="left"/>
      </w:pPr>
      <w:r>
        <w:rPr>
          <w:sz w:val="17"/>
        </w:rPr>
        <w:t xml:space="preserve">string fgetc(int </w:t>
      </w:r>
      <w:r>
        <w:rPr>
          <w:i/>
          <w:sz w:val="17"/>
        </w:rPr>
        <w:t>handle</w:t>
      </w:r>
      <w:r>
        <w:rPr>
          <w:sz w:val="17"/>
        </w:rPr>
        <w:t>)</w:t>
      </w:r>
    </w:p>
    <w:p w:rsidR="003D693E" w:rsidRDefault="005D0E4F">
      <w:pPr>
        <w:spacing w:after="176"/>
        <w:ind w:left="-5"/>
      </w:pPr>
      <w:r>
        <w:rPr>
          <w:sz w:val="19"/>
        </w:rPr>
        <w:t xml:space="preserve">Returns the character at the marker for the file referenced by </w:t>
      </w:r>
      <w:r>
        <w:rPr>
          <w:i/>
          <w:sz w:val="17"/>
        </w:rPr>
        <w:t>handle</w:t>
      </w:r>
      <w:r>
        <w:rPr>
          <w:sz w:val="19"/>
        </w:rPr>
        <w:t xml:space="preserve"> and moves the marker to the next character. If the marke</w:t>
      </w:r>
      <w:r>
        <w:rPr>
          <w:sz w:val="19"/>
        </w:rPr>
        <w:t xml:space="preserve">r is at the end of the file, the function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035" name="Group 56003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919" name="Shape 5991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035" style="width:360pt;height:0.25pt;mso-position-horizontal-relative:char;mso-position-vertical-relative:line" coordsize="45720,31">
                <v:shape id="Shape 5991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fgetcsv</w:t>
      </w:r>
    </w:p>
    <w:p w:rsidR="003D693E" w:rsidRDefault="005D0E4F">
      <w:pPr>
        <w:spacing w:after="143" w:line="254" w:lineRule="auto"/>
        <w:ind w:left="-5" w:right="264"/>
        <w:jc w:val="left"/>
      </w:pPr>
      <w:r>
        <w:rPr>
          <w:sz w:val="17"/>
        </w:rPr>
        <w:t xml:space="preserve">array fgetcsv(resource </w:t>
      </w:r>
      <w:r>
        <w:rPr>
          <w:i/>
          <w:sz w:val="17"/>
        </w:rPr>
        <w:t>handle</w:t>
      </w:r>
      <w:r>
        <w:rPr>
          <w:sz w:val="17"/>
        </w:rPr>
        <w:t xml:space="preserve">[, int </w:t>
      </w:r>
      <w:r>
        <w:rPr>
          <w:i/>
          <w:sz w:val="17"/>
        </w:rPr>
        <w:t>length</w:t>
      </w:r>
      <w:r>
        <w:rPr>
          <w:sz w:val="17"/>
        </w:rPr>
        <w:t xml:space="preserve">[, string </w:t>
      </w:r>
      <w:r>
        <w:rPr>
          <w:i/>
          <w:sz w:val="17"/>
        </w:rPr>
        <w:t>delimiter</w:t>
      </w:r>
      <w:r>
        <w:rPr>
          <w:sz w:val="17"/>
        </w:rPr>
        <w:t xml:space="preserve">[, string </w:t>
      </w:r>
      <w:r>
        <w:rPr>
          <w:i/>
          <w:sz w:val="17"/>
        </w:rPr>
        <w:t xml:space="preserve">enclosure </w:t>
      </w:r>
      <w:r>
        <w:rPr>
          <w:sz w:val="17"/>
        </w:rPr>
        <w:t xml:space="preserve">    [, string </w:t>
      </w:r>
      <w:r>
        <w:rPr>
          <w:i/>
          <w:sz w:val="17"/>
        </w:rPr>
        <w:t>escape</w:t>
      </w:r>
      <w:r>
        <w:rPr>
          <w:sz w:val="17"/>
        </w:rPr>
        <w:t xml:space="preserve"> ]]]])</w:t>
      </w:r>
    </w:p>
    <w:p w:rsidR="003D693E" w:rsidRDefault="005D0E4F">
      <w:pPr>
        <w:spacing w:after="58"/>
        <w:ind w:left="-5"/>
      </w:pPr>
      <w:r>
        <w:rPr>
          <w:sz w:val="19"/>
        </w:rPr>
        <w:t xml:space="preserve">Reads the next line from the file referenced by </w:t>
      </w:r>
      <w:r>
        <w:rPr>
          <w:i/>
          <w:sz w:val="17"/>
        </w:rPr>
        <w:t>handle</w:t>
      </w:r>
      <w:r>
        <w:rPr>
          <w:sz w:val="19"/>
        </w:rPr>
        <w:t xml:space="preserve"> and parses the line as a comma-separated values (CSV) line. The longest line to read is given by </w:t>
      </w:r>
      <w:r>
        <w:rPr>
          <w:i/>
          <w:sz w:val="17"/>
        </w:rPr>
        <w:t>length</w:t>
      </w:r>
      <w:r>
        <w:rPr>
          <w:sz w:val="19"/>
        </w:rPr>
        <w:t xml:space="preserve">. If </w:t>
      </w:r>
      <w:r>
        <w:rPr>
          <w:i/>
          <w:sz w:val="17"/>
        </w:rPr>
        <w:t>delimiter</w:t>
      </w:r>
      <w:r>
        <w:rPr>
          <w:sz w:val="19"/>
        </w:rPr>
        <w:t xml:space="preserve"> is supplied, it is used to delimit the values for the line instead of commas. If supplied, </w:t>
      </w:r>
      <w:r>
        <w:rPr>
          <w:i/>
          <w:sz w:val="17"/>
        </w:rPr>
        <w:t>enclosure</w:t>
      </w:r>
      <w:r>
        <w:rPr>
          <w:sz w:val="19"/>
        </w:rPr>
        <w:t xml:space="preserve"> is a single character that is used t</w:t>
      </w:r>
      <w:r>
        <w:rPr>
          <w:sz w:val="19"/>
        </w:rPr>
        <w:t xml:space="preserve">o enclose values (by default, the double quote character </w:t>
      </w:r>
      <w:r>
        <w:rPr>
          <w:sz w:val="17"/>
        </w:rPr>
        <w:t>"</w:t>
      </w:r>
      <w:r>
        <w:rPr>
          <w:sz w:val="19"/>
        </w:rPr>
        <w:t xml:space="preserve">). </w:t>
      </w:r>
      <w:r>
        <w:rPr>
          <w:i/>
          <w:sz w:val="17"/>
        </w:rPr>
        <w:t>escape</w:t>
      </w:r>
      <w:r>
        <w:rPr>
          <w:sz w:val="19"/>
        </w:rPr>
        <w:t xml:space="preserve"> sets the escape character to use; the default is backslash </w:t>
      </w:r>
      <w:r>
        <w:rPr>
          <w:sz w:val="17"/>
        </w:rPr>
        <w:t>\</w:t>
      </w:r>
      <w:r>
        <w:rPr>
          <w:sz w:val="19"/>
        </w:rPr>
        <w:t>; one character only can be specified. For example, to read and display all lines from a file containing tab-separated values, u</w:t>
      </w:r>
      <w:r>
        <w:rPr>
          <w:sz w:val="19"/>
        </w:rPr>
        <w:t>se:</w:t>
      </w:r>
    </w:p>
    <w:p w:rsidR="003D693E" w:rsidRDefault="005D0E4F">
      <w:pPr>
        <w:spacing w:after="183"/>
        <w:ind w:left="355"/>
        <w:jc w:val="left"/>
      </w:pPr>
      <w:r>
        <w:rPr>
          <w:color w:val="003333"/>
          <w:sz w:val="16"/>
        </w:rPr>
        <w:t>$fp</w:t>
      </w:r>
      <w:r>
        <w:rPr>
          <w:sz w:val="16"/>
        </w:rPr>
        <w:t xml:space="preserve"> </w:t>
      </w:r>
      <w:r>
        <w:rPr>
          <w:color w:val="555555"/>
          <w:sz w:val="16"/>
        </w:rPr>
        <w:t>=</w:t>
      </w:r>
      <w:r>
        <w:rPr>
          <w:sz w:val="16"/>
        </w:rPr>
        <w:t xml:space="preserve"> </w:t>
      </w:r>
      <w:r>
        <w:rPr>
          <w:color w:val="336666"/>
          <w:sz w:val="16"/>
        </w:rPr>
        <w:t>fopen</w:t>
      </w:r>
      <w:r>
        <w:rPr>
          <w:sz w:val="16"/>
        </w:rPr>
        <w:t>(</w:t>
      </w:r>
      <w:r>
        <w:rPr>
          <w:color w:val="CC3300"/>
          <w:sz w:val="16"/>
        </w:rPr>
        <w:t>"somefile.tab"</w:t>
      </w:r>
      <w:r>
        <w:rPr>
          <w:sz w:val="16"/>
        </w:rPr>
        <w:t xml:space="preserve">, </w:t>
      </w:r>
      <w:r>
        <w:rPr>
          <w:color w:val="CC3300"/>
          <w:sz w:val="16"/>
        </w:rPr>
        <w:t>"r"</w:t>
      </w:r>
      <w:r>
        <w:rPr>
          <w:sz w:val="16"/>
        </w:rPr>
        <w:t>);</w:t>
      </w:r>
    </w:p>
    <w:p w:rsidR="003D693E" w:rsidRDefault="005D0E4F">
      <w:pPr>
        <w:spacing w:after="3"/>
        <w:ind w:left="355" w:right="3167"/>
        <w:jc w:val="left"/>
      </w:pPr>
      <w:r>
        <w:rPr>
          <w:b/>
          <w:color w:val="006699"/>
          <w:sz w:val="16"/>
        </w:rPr>
        <w:t>while</w:t>
      </w:r>
      <w:r>
        <w:rPr>
          <w:sz w:val="16"/>
        </w:rPr>
        <w:t>(</w:t>
      </w:r>
      <w:r>
        <w:rPr>
          <w:color w:val="003333"/>
          <w:sz w:val="16"/>
        </w:rPr>
        <w:t>$line</w:t>
      </w:r>
      <w:r>
        <w:rPr>
          <w:sz w:val="16"/>
        </w:rPr>
        <w:t xml:space="preserve"> </w:t>
      </w:r>
      <w:r>
        <w:rPr>
          <w:color w:val="555555"/>
          <w:sz w:val="16"/>
        </w:rPr>
        <w:t>=</w:t>
      </w:r>
      <w:r>
        <w:rPr>
          <w:sz w:val="16"/>
        </w:rPr>
        <w:t xml:space="preserve"> </w:t>
      </w:r>
      <w:r>
        <w:rPr>
          <w:color w:val="336666"/>
          <w:sz w:val="16"/>
        </w:rPr>
        <w:t>fgetcsv</w:t>
      </w:r>
      <w:r>
        <w:rPr>
          <w:sz w:val="16"/>
        </w:rPr>
        <w:t>(</w:t>
      </w:r>
      <w:r>
        <w:rPr>
          <w:color w:val="003333"/>
          <w:sz w:val="16"/>
        </w:rPr>
        <w:t>$fp</w:t>
      </w:r>
      <w:r>
        <w:rPr>
          <w:sz w:val="16"/>
        </w:rPr>
        <w:t xml:space="preserve">, </w:t>
      </w:r>
      <w:r>
        <w:rPr>
          <w:color w:val="FF6600"/>
          <w:sz w:val="16"/>
        </w:rPr>
        <w:t>1024</w:t>
      </w:r>
      <w:r>
        <w:rPr>
          <w:sz w:val="16"/>
        </w:rPr>
        <w:t xml:space="preserve">, </w:t>
      </w:r>
      <w:r>
        <w:rPr>
          <w:color w:val="CC3300"/>
          <w:sz w:val="16"/>
        </w:rPr>
        <w:t>"</w:t>
      </w:r>
      <w:r>
        <w:rPr>
          <w:b/>
          <w:color w:val="CC3300"/>
          <w:sz w:val="16"/>
        </w:rPr>
        <w:t>\t</w:t>
      </w:r>
      <w:r>
        <w:rPr>
          <w:color w:val="CC3300"/>
          <w:sz w:val="16"/>
        </w:rPr>
        <w:t>"</w:t>
      </w:r>
      <w:r>
        <w:rPr>
          <w:sz w:val="16"/>
        </w:rPr>
        <w:t xml:space="preserve">)) {   </w:t>
      </w:r>
      <w:r>
        <w:rPr>
          <w:b/>
          <w:color w:val="006699"/>
          <w:sz w:val="16"/>
        </w:rPr>
        <w:t>print</w:t>
      </w:r>
      <w:r>
        <w:rPr>
          <w:sz w:val="16"/>
        </w:rPr>
        <w:t xml:space="preserve"> </w:t>
      </w:r>
      <w:r>
        <w:rPr>
          <w:color w:val="CC3300"/>
          <w:sz w:val="16"/>
        </w:rPr>
        <w:t>"&lt;p&gt;"</w:t>
      </w:r>
      <w:r>
        <w:rPr>
          <w:sz w:val="16"/>
        </w:rPr>
        <w:t xml:space="preserve"> </w:t>
      </w:r>
      <w:r>
        <w:rPr>
          <w:color w:val="555555"/>
          <w:sz w:val="16"/>
        </w:rPr>
        <w:t>.</w:t>
      </w:r>
      <w:r>
        <w:rPr>
          <w:sz w:val="16"/>
        </w:rPr>
        <w:t xml:space="preserve"> </w:t>
      </w:r>
      <w:r>
        <w:rPr>
          <w:color w:val="336666"/>
          <w:sz w:val="16"/>
        </w:rPr>
        <w:t>count</w:t>
      </w:r>
      <w:r>
        <w:rPr>
          <w:sz w:val="16"/>
        </w:rPr>
        <w:t>(</w:t>
      </w:r>
      <w:r>
        <w:rPr>
          <w:color w:val="003333"/>
          <w:sz w:val="16"/>
        </w:rPr>
        <w:t>$line</w:t>
      </w:r>
      <w:r>
        <w:rPr>
          <w:sz w:val="16"/>
        </w:rPr>
        <w:t xml:space="preserve">) </w:t>
      </w:r>
      <w:r>
        <w:rPr>
          <w:color w:val="555555"/>
          <w:sz w:val="16"/>
        </w:rPr>
        <w:t>.</w:t>
      </w:r>
      <w:r>
        <w:rPr>
          <w:sz w:val="16"/>
        </w:rPr>
        <w:t xml:space="preserve"> </w:t>
      </w:r>
      <w:r>
        <w:rPr>
          <w:color w:val="CC3300"/>
          <w:sz w:val="16"/>
        </w:rPr>
        <w:t>"fields:&lt;/p&gt;"</w:t>
      </w:r>
      <w:r>
        <w:rPr>
          <w:sz w:val="16"/>
        </w:rPr>
        <w:t>;</w:t>
      </w:r>
    </w:p>
    <w:p w:rsidR="003D693E" w:rsidRDefault="005D0E4F">
      <w:pPr>
        <w:spacing w:after="3"/>
        <w:ind w:left="355" w:right="607"/>
        <w:jc w:val="left"/>
      </w:pPr>
      <w:r>
        <w:rPr>
          <w:sz w:val="16"/>
        </w:rPr>
        <w:t xml:space="preserve">  </w:t>
      </w:r>
      <w:r>
        <w:rPr>
          <w:color w:val="336666"/>
          <w:sz w:val="16"/>
        </w:rPr>
        <w:t>print_r</w:t>
      </w:r>
      <w:r>
        <w:rPr>
          <w:sz w:val="16"/>
        </w:rPr>
        <w:t>(</w:t>
      </w:r>
      <w:r>
        <w:rPr>
          <w:color w:val="003333"/>
          <w:sz w:val="16"/>
        </w:rPr>
        <w:t>$line</w:t>
      </w:r>
      <w:r>
        <w:rPr>
          <w:sz w:val="16"/>
        </w:rPr>
        <w:t>);</w:t>
      </w:r>
    </w:p>
    <w:p w:rsidR="003D693E" w:rsidRDefault="005D0E4F">
      <w:pPr>
        <w:spacing w:after="3"/>
        <w:ind w:left="355" w:right="5806"/>
        <w:jc w:val="left"/>
      </w:pPr>
      <w:r>
        <w:rPr>
          <w:sz w:val="16"/>
        </w:rPr>
        <w:t xml:space="preserve">} </w:t>
      </w:r>
      <w:r>
        <w:rPr>
          <w:color w:val="336666"/>
          <w:sz w:val="16"/>
        </w:rPr>
        <w:t>fclose</w:t>
      </w:r>
      <w:r>
        <w:rPr>
          <w:sz w:val="16"/>
        </w:rPr>
        <w:t>(</w:t>
      </w:r>
      <w:r>
        <w:rPr>
          <w:color w:val="003333"/>
          <w:sz w:val="16"/>
        </w:rPr>
        <w:t>$fp</w:t>
      </w:r>
      <w:r>
        <w:rPr>
          <w:sz w:val="16"/>
        </w:rPr>
        <w:t>);</w:t>
      </w:r>
    </w:p>
    <w:p w:rsidR="003D693E" w:rsidRDefault="005D0E4F">
      <w:pPr>
        <w:pStyle w:val="Heading4"/>
        <w:ind w:left="-5" w:right="0"/>
      </w:pPr>
      <w:r>
        <w:lastRenderedPageBreak/>
        <w:t>fgets</w:t>
      </w:r>
    </w:p>
    <w:p w:rsidR="003D693E" w:rsidRDefault="005D0E4F">
      <w:pPr>
        <w:spacing w:after="143" w:line="254" w:lineRule="auto"/>
        <w:ind w:left="-5"/>
        <w:jc w:val="left"/>
      </w:pPr>
      <w:r>
        <w:rPr>
          <w:sz w:val="17"/>
        </w:rPr>
        <w:t xml:space="preserve">string fgets(resource </w:t>
      </w:r>
      <w:r>
        <w:rPr>
          <w:i/>
          <w:sz w:val="17"/>
        </w:rPr>
        <w:t>handle</w:t>
      </w:r>
      <w:r>
        <w:rPr>
          <w:sz w:val="17"/>
        </w:rPr>
        <w:t xml:space="preserve"> [, int </w:t>
      </w:r>
      <w:r>
        <w:rPr>
          <w:i/>
          <w:sz w:val="17"/>
        </w:rPr>
        <w:t>length</w:t>
      </w:r>
      <w:r>
        <w:rPr>
          <w:sz w:val="17"/>
        </w:rPr>
        <w:t xml:space="preserve"> ])</w:t>
      </w:r>
    </w:p>
    <w:p w:rsidR="003D693E" w:rsidRDefault="005D0E4F">
      <w:pPr>
        <w:spacing w:after="176"/>
        <w:ind w:left="-5"/>
      </w:pPr>
      <w:r>
        <w:rPr>
          <w:sz w:val="19"/>
        </w:rPr>
        <w:t xml:space="preserve">Reads a string from the file referenced by </w:t>
      </w:r>
      <w:r>
        <w:rPr>
          <w:i/>
          <w:sz w:val="17"/>
        </w:rPr>
        <w:t>handle</w:t>
      </w:r>
      <w:r>
        <w:rPr>
          <w:sz w:val="19"/>
        </w:rPr>
        <w:t xml:space="preserve">; a string of no more than </w:t>
      </w:r>
      <w:r>
        <w:rPr>
          <w:i/>
          <w:sz w:val="17"/>
        </w:rPr>
        <w:t>length</w:t>
      </w:r>
      <w:r>
        <w:rPr>
          <w:sz w:val="19"/>
        </w:rPr>
        <w:t xml:space="preserve"> characters is returned, but the read ends at </w:t>
      </w:r>
      <w:r>
        <w:rPr>
          <w:i/>
          <w:sz w:val="17"/>
        </w:rPr>
        <w:t>length</w:t>
      </w:r>
      <w:r>
        <w:rPr>
          <w:sz w:val="19"/>
        </w:rPr>
        <w:t xml:space="preserve"> </w:t>
      </w:r>
      <w:r>
        <w:rPr>
          <w:sz w:val="17"/>
        </w:rPr>
        <w:t>−1</w:t>
      </w:r>
      <w:r>
        <w:rPr>
          <w:sz w:val="19"/>
        </w:rPr>
        <w:t xml:space="preserve"> (for the end-of-line character) characters, at an endof-line character, or at EOF. Returns </w:t>
      </w:r>
      <w:r>
        <w:rPr>
          <w:sz w:val="17"/>
        </w:rPr>
        <w:t>false</w:t>
      </w:r>
      <w:r>
        <w:rPr>
          <w:sz w:val="19"/>
        </w:rPr>
        <w:t xml:space="preserve"> if any error occurs.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250" name="Group 56025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056" name="Shape 6005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250" style="width:360pt;height:0.25pt;mso-position-horizontal-relative:char;mso-position-vertical-relative:line" coordsize="45720,31">
                <v:shape id="Shape 6005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fgetss</w:t>
      </w:r>
    </w:p>
    <w:p w:rsidR="003D693E" w:rsidRDefault="005D0E4F">
      <w:pPr>
        <w:spacing w:after="143" w:line="254" w:lineRule="auto"/>
        <w:ind w:left="-5"/>
        <w:jc w:val="left"/>
      </w:pPr>
      <w:r>
        <w:rPr>
          <w:sz w:val="17"/>
        </w:rPr>
        <w:t xml:space="preserve">string fgetss(resource </w:t>
      </w:r>
      <w:r>
        <w:rPr>
          <w:i/>
          <w:sz w:val="17"/>
        </w:rPr>
        <w:t>handle</w:t>
      </w:r>
      <w:r>
        <w:rPr>
          <w:sz w:val="17"/>
        </w:rPr>
        <w:t xml:space="preserve"> [, i</w:t>
      </w:r>
      <w:r>
        <w:rPr>
          <w:sz w:val="17"/>
        </w:rPr>
        <w:t xml:space="preserve">nt </w:t>
      </w:r>
      <w:r>
        <w:rPr>
          <w:i/>
          <w:sz w:val="17"/>
        </w:rPr>
        <w:t>length</w:t>
      </w:r>
      <w:r>
        <w:rPr>
          <w:sz w:val="17"/>
        </w:rPr>
        <w:t xml:space="preserve">[, string </w:t>
      </w:r>
      <w:r>
        <w:rPr>
          <w:i/>
          <w:sz w:val="17"/>
        </w:rPr>
        <w:t>tags</w:t>
      </w:r>
      <w:r>
        <w:rPr>
          <w:sz w:val="17"/>
        </w:rPr>
        <w:t>]])</w:t>
      </w:r>
    </w:p>
    <w:p w:rsidR="003D693E" w:rsidRDefault="005D0E4F">
      <w:pPr>
        <w:spacing w:after="176"/>
        <w:ind w:left="-5"/>
      </w:pPr>
      <w:r>
        <w:rPr>
          <w:sz w:val="19"/>
        </w:rPr>
        <w:t xml:space="preserve">Reads a string from the file referenced by </w:t>
      </w:r>
      <w:r>
        <w:rPr>
          <w:i/>
          <w:sz w:val="17"/>
        </w:rPr>
        <w:t>handle</w:t>
      </w:r>
      <w:r>
        <w:rPr>
          <w:sz w:val="19"/>
        </w:rPr>
        <w:t xml:space="preserve">; a string of no more than </w:t>
      </w:r>
      <w:r>
        <w:rPr>
          <w:i/>
          <w:sz w:val="17"/>
        </w:rPr>
        <w:t>length</w:t>
      </w:r>
      <w:r>
        <w:rPr>
          <w:sz w:val="19"/>
        </w:rPr>
        <w:t xml:space="preserve"> characters is returned, but the read ends at </w:t>
      </w:r>
      <w:r>
        <w:rPr>
          <w:i/>
          <w:sz w:val="17"/>
        </w:rPr>
        <w:t>length</w:t>
      </w:r>
      <w:r>
        <w:rPr>
          <w:sz w:val="19"/>
        </w:rPr>
        <w:t xml:space="preserve"> </w:t>
      </w:r>
      <w:r>
        <w:rPr>
          <w:sz w:val="17"/>
        </w:rPr>
        <w:t>− 1</w:t>
      </w:r>
      <w:r>
        <w:rPr>
          <w:sz w:val="19"/>
        </w:rPr>
        <w:t xml:space="preserve"> (for the end-of-line character) characters, at an end-of-line character, or at EOF. Any PH</w:t>
      </w:r>
      <w:r>
        <w:rPr>
          <w:sz w:val="19"/>
        </w:rPr>
        <w:t xml:space="preserve">P and HTML tags in the string, except those listed in </w:t>
      </w:r>
      <w:r>
        <w:rPr>
          <w:i/>
          <w:sz w:val="17"/>
        </w:rPr>
        <w:t>tags</w:t>
      </w:r>
      <w:r>
        <w:rPr>
          <w:sz w:val="19"/>
        </w:rPr>
        <w:t xml:space="preserve">, are stripped before returning it. Returns </w:t>
      </w:r>
      <w:r>
        <w:rPr>
          <w:sz w:val="17"/>
        </w:rPr>
        <w:t>false</w:t>
      </w:r>
      <w:r>
        <w:rPr>
          <w:sz w:val="19"/>
        </w:rPr>
        <w:t xml:space="preserve"> if any error occurs.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251" name="Group 56025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082" name="Shape 6008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251" style="width:360pt;height:0.25pt;mso-position-horizontal-relative:char;mso-position-vertical-relative:line" coordsize="45720,31">
                <v:shape id="Shape 6008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file</w:t>
      </w:r>
    </w:p>
    <w:p w:rsidR="003D693E" w:rsidRDefault="005D0E4F">
      <w:pPr>
        <w:spacing w:after="143" w:line="254" w:lineRule="auto"/>
        <w:ind w:left="-5"/>
        <w:jc w:val="left"/>
      </w:pPr>
      <w:r>
        <w:rPr>
          <w:sz w:val="17"/>
        </w:rPr>
        <w:t xml:space="preserve">array file(string </w:t>
      </w:r>
      <w:r>
        <w:rPr>
          <w:i/>
          <w:sz w:val="17"/>
        </w:rPr>
        <w:t>filename</w:t>
      </w:r>
      <w:r>
        <w:rPr>
          <w:sz w:val="17"/>
        </w:rPr>
        <w:t xml:space="preserve">[, int </w:t>
      </w:r>
      <w:r>
        <w:rPr>
          <w:i/>
          <w:sz w:val="17"/>
        </w:rPr>
        <w:t>flags</w:t>
      </w:r>
      <w:r>
        <w:rPr>
          <w:sz w:val="17"/>
        </w:rPr>
        <w:t xml:space="preserve"> [, resource </w:t>
      </w:r>
      <w:r>
        <w:rPr>
          <w:i/>
          <w:sz w:val="17"/>
        </w:rPr>
        <w:t>context</w:t>
      </w:r>
      <w:r>
        <w:rPr>
          <w:sz w:val="17"/>
        </w:rPr>
        <w:t xml:space="preserve"> ]])</w:t>
      </w:r>
    </w:p>
    <w:p w:rsidR="003D693E" w:rsidRDefault="005D0E4F">
      <w:pPr>
        <w:spacing w:after="245"/>
        <w:ind w:left="-5"/>
      </w:pPr>
      <w:r>
        <w:rPr>
          <w:sz w:val="19"/>
        </w:rPr>
        <w:t xml:space="preserve">Reads the </w:t>
      </w:r>
      <w:r>
        <w:rPr>
          <w:i/>
          <w:sz w:val="17"/>
        </w:rPr>
        <w:t>file</w:t>
      </w:r>
      <w:r>
        <w:rPr>
          <w:sz w:val="19"/>
        </w:rPr>
        <w:t xml:space="preserve"> into an array. </w:t>
      </w:r>
      <w:r>
        <w:rPr>
          <w:i/>
          <w:sz w:val="17"/>
        </w:rPr>
        <w:t>flags</w:t>
      </w:r>
      <w:r>
        <w:rPr>
          <w:sz w:val="19"/>
        </w:rPr>
        <w:t xml:space="preserve"> can be one or more of the following constants:</w:t>
      </w:r>
    </w:p>
    <w:p w:rsidR="003D693E" w:rsidRDefault="005D0E4F">
      <w:pPr>
        <w:spacing w:after="76" w:line="251" w:lineRule="auto"/>
        <w:ind w:left="115" w:right="118"/>
        <w:jc w:val="left"/>
      </w:pPr>
      <w:r>
        <w:rPr>
          <w:i/>
          <w:sz w:val="16"/>
        </w:rPr>
        <w:t xml:space="preserve">FILE_USE_INCLUDE_PATH </w:t>
      </w:r>
      <w:r>
        <w:rPr>
          <w:rFonts w:ascii="Myriad Pro" w:eastAsia="Myriad Pro" w:hAnsi="Myriad Pro" w:cs="Myriad Pro"/>
          <w:sz w:val="18"/>
        </w:rPr>
        <w:t xml:space="preserve">Search for the file in the include path as set in the </w:t>
      </w:r>
      <w:r>
        <w:rPr>
          <w:rFonts w:ascii="Myriad Pro" w:eastAsia="Myriad Pro" w:hAnsi="Myriad Pro" w:cs="Myriad Pro"/>
          <w:i/>
          <w:sz w:val="18"/>
        </w:rPr>
        <w:t>php.ini</w:t>
      </w:r>
      <w:r>
        <w:rPr>
          <w:rFonts w:ascii="Myriad Pro" w:eastAsia="Myriad Pro" w:hAnsi="Myriad Pro" w:cs="Myriad Pro"/>
          <w:sz w:val="18"/>
        </w:rPr>
        <w:t xml:space="preserve"> file</w:t>
      </w:r>
    </w:p>
    <w:p w:rsidR="003D693E" w:rsidRDefault="005D0E4F">
      <w:pPr>
        <w:spacing w:after="76" w:line="251" w:lineRule="auto"/>
        <w:ind w:left="115" w:right="118"/>
        <w:jc w:val="left"/>
      </w:pPr>
      <w:r>
        <w:rPr>
          <w:i/>
          <w:sz w:val="16"/>
        </w:rPr>
        <w:t xml:space="preserve">FILE_IGNORE_NEW_LINES </w:t>
      </w:r>
      <w:r>
        <w:rPr>
          <w:rFonts w:ascii="Myriad Pro" w:eastAsia="Myriad Pro" w:hAnsi="Myriad Pro" w:cs="Myriad Pro"/>
          <w:sz w:val="18"/>
        </w:rPr>
        <w:t>Do not add a newline at the end of the array elements</w:t>
      </w:r>
    </w:p>
    <w:p w:rsidR="003D693E" w:rsidRDefault="005D0E4F">
      <w:pPr>
        <w:spacing w:after="4" w:line="254" w:lineRule="auto"/>
        <w:ind w:left="130" w:right="448"/>
        <w:jc w:val="left"/>
      </w:pPr>
      <w:r>
        <w:rPr>
          <w:i/>
          <w:sz w:val="16"/>
        </w:rPr>
        <w:t xml:space="preserve">FILE_SKIP_EMPTY_LINES </w:t>
      </w:r>
      <w:r>
        <w:rPr>
          <w:rFonts w:ascii="Myriad Pro" w:eastAsia="Myriad Pro" w:hAnsi="Myriad Pro" w:cs="Myriad Pro"/>
          <w:sz w:val="18"/>
        </w:rPr>
        <w:t>Skip any empty lines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60252" name="Group 560252"/>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0103" name="Shape 60103"/>
                        <wps:cNvSpPr/>
                        <wps:spPr>
                          <a:xfrm>
                            <a:off x="0" y="0"/>
                            <a:ext cx="1232536" cy="0"/>
                          </a:xfrm>
                          <a:custGeom>
                            <a:avLst/>
                            <a:gdLst/>
                            <a:ahLst/>
                            <a:cxnLst/>
                            <a:rect l="0" t="0" r="0" b="0"/>
                            <a:pathLst>
                              <a:path w="1232536">
                                <a:moveTo>
                                  <a:pt x="12325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0106" name="Shape 60106"/>
                        <wps:cNvSpPr/>
                        <wps:spPr>
                          <a:xfrm>
                            <a:off x="1232536" y="0"/>
                            <a:ext cx="2261236" cy="0"/>
                          </a:xfrm>
                          <a:custGeom>
                            <a:avLst/>
                            <a:gdLst/>
                            <a:ahLst/>
                            <a:cxnLst/>
                            <a:rect l="0" t="0" r="0" b="0"/>
                            <a:pathLst>
                              <a:path w="2261236">
                                <a:moveTo>
                                  <a:pt x="22612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0109" name="Shape 60109"/>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252" style="width:360pt;height:20.525pt;mso-position-horizontal-relative:char;mso-position-vertical-relative:line" coordsize="45720,2606">
                <v:shape id="Shape 60103" style="position:absolute;width:12325;height:0;left:0;top:0;" coordsize="1232536,0" path="m1232536,0l0,0">
                  <v:stroke weight="0.25pt" endcap="round" joinstyle="miter" miterlimit="10" on="true" color="#7f7f7f"/>
                  <v:fill on="false" color="#000000" opacity="0"/>
                </v:shape>
                <v:shape id="Shape 60106" style="position:absolute;width:22612;height:0;left:12325;top:0;" coordsize="2261236,0" path="m2261236,0l0,0">
                  <v:stroke weight="0.25pt" endcap="round" joinstyle="miter" miterlimit="10" on="true" color="#7f7f7f"/>
                  <v:fill on="false" color="#000000" opacity="0"/>
                </v:shape>
                <v:shape id="Shape 60109"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file_exists</w:t>
      </w:r>
    </w:p>
    <w:p w:rsidR="003D693E" w:rsidRDefault="005D0E4F">
      <w:pPr>
        <w:spacing w:after="143" w:line="254" w:lineRule="auto"/>
        <w:ind w:left="-5"/>
        <w:jc w:val="left"/>
      </w:pPr>
      <w:r>
        <w:rPr>
          <w:sz w:val="17"/>
        </w:rPr>
        <w:t xml:space="preserve">bool file_exists(string </w:t>
      </w:r>
      <w:r>
        <w:rPr>
          <w:i/>
          <w:sz w:val="17"/>
        </w:rPr>
        <w:t>path</w:t>
      </w:r>
      <w:r>
        <w:rPr>
          <w:sz w:val="17"/>
        </w:rPr>
        <w:t>)</w:t>
      </w:r>
    </w:p>
    <w:p w:rsidR="003D693E" w:rsidRDefault="005D0E4F">
      <w:pPr>
        <w:spacing w:after="176"/>
        <w:ind w:left="-5"/>
      </w:pPr>
      <w:r>
        <w:rPr>
          <w:sz w:val="19"/>
        </w:rPr>
        <w:t xml:space="preserve">Returns </w:t>
      </w:r>
      <w:r>
        <w:rPr>
          <w:sz w:val="17"/>
        </w:rPr>
        <w:t>true</w:t>
      </w:r>
      <w:r>
        <w:rPr>
          <w:sz w:val="19"/>
        </w:rPr>
        <w:t xml:space="preserve"> if the file at </w:t>
      </w:r>
      <w:r>
        <w:rPr>
          <w:i/>
          <w:sz w:val="17"/>
        </w:rPr>
        <w:t>path</w:t>
      </w:r>
      <w:r>
        <w:rPr>
          <w:sz w:val="19"/>
        </w:rPr>
        <w:t xml:space="preserve"> exists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253" name="Group 56025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122" name="Shape 6012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253" style="width:360pt;height:0.25pt;mso-position-horizontal-relative:char;mso-position-vertical-relative:line" coordsize="45720,31">
                <v:shape id="Shape 6012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fileatime</w:t>
      </w:r>
    </w:p>
    <w:p w:rsidR="003D693E" w:rsidRDefault="005D0E4F">
      <w:pPr>
        <w:spacing w:after="143" w:line="254" w:lineRule="auto"/>
        <w:ind w:left="-5"/>
        <w:jc w:val="left"/>
      </w:pPr>
      <w:r>
        <w:rPr>
          <w:sz w:val="17"/>
        </w:rPr>
        <w:t xml:space="preserve">int fileatime(string </w:t>
      </w:r>
      <w:r>
        <w:rPr>
          <w:i/>
          <w:sz w:val="17"/>
        </w:rPr>
        <w:t>path</w:t>
      </w:r>
      <w:r>
        <w:rPr>
          <w:sz w:val="17"/>
        </w:rPr>
        <w:t>)</w:t>
      </w:r>
    </w:p>
    <w:p w:rsidR="003D693E" w:rsidRDefault="005D0E4F">
      <w:pPr>
        <w:spacing w:after="176"/>
        <w:ind w:left="-5"/>
      </w:pPr>
      <w:r>
        <w:rPr>
          <w:sz w:val="19"/>
        </w:rPr>
        <w:t xml:space="preserve">Returns the last access time, as a Unix timestamp value, for the file </w:t>
      </w:r>
      <w:r>
        <w:rPr>
          <w:i/>
          <w:sz w:val="17"/>
        </w:rPr>
        <w:t>path</w:t>
      </w:r>
      <w:r>
        <w:rPr>
          <w:sz w:val="19"/>
        </w:rPr>
        <w:t>. Because of the cost involved in retriev</w:t>
      </w:r>
      <w:r>
        <w:rPr>
          <w:sz w:val="19"/>
        </w:rPr>
        <w:t xml:space="preserve">ing this information from the filesystem, this information is cached; you can clear the cache with </w:t>
      </w:r>
      <w:r>
        <w:rPr>
          <w:sz w:val="17"/>
        </w:rPr>
        <w:t>clearstatcache()</w:t>
      </w:r>
      <w:r>
        <w:rPr>
          <w:sz w:val="19"/>
        </w:rPr>
        <w:t>.</w:t>
      </w:r>
    </w:p>
    <w:p w:rsidR="003D693E" w:rsidRDefault="005D0E4F">
      <w:pPr>
        <w:pStyle w:val="Heading4"/>
        <w:ind w:left="-5" w:right="0"/>
      </w:pPr>
      <w:r>
        <w:t>filectime</w:t>
      </w:r>
    </w:p>
    <w:p w:rsidR="003D693E" w:rsidRDefault="005D0E4F">
      <w:pPr>
        <w:spacing w:after="143" w:line="254" w:lineRule="auto"/>
        <w:ind w:left="-5"/>
        <w:jc w:val="left"/>
      </w:pPr>
      <w:r>
        <w:rPr>
          <w:sz w:val="17"/>
        </w:rPr>
        <w:t xml:space="preserve">int filectime(string </w:t>
      </w:r>
      <w:r>
        <w:rPr>
          <w:i/>
          <w:sz w:val="17"/>
        </w:rPr>
        <w:t>path</w:t>
      </w:r>
      <w:r>
        <w:rPr>
          <w:sz w:val="17"/>
        </w:rPr>
        <w:t>)</w:t>
      </w:r>
    </w:p>
    <w:p w:rsidR="003D693E" w:rsidRDefault="005D0E4F">
      <w:pPr>
        <w:spacing w:after="176"/>
        <w:ind w:left="-5"/>
      </w:pPr>
      <w:r>
        <w:rPr>
          <w:sz w:val="19"/>
        </w:rPr>
        <w:lastRenderedPageBreak/>
        <w:t xml:space="preserve">Returns the inode change time value for the file at </w:t>
      </w:r>
      <w:r>
        <w:rPr>
          <w:i/>
          <w:sz w:val="17"/>
        </w:rPr>
        <w:t>path</w:t>
      </w:r>
      <w:r>
        <w:rPr>
          <w:sz w:val="19"/>
        </w:rPr>
        <w:t>. Because of the cost involved in retrieving t</w:t>
      </w:r>
      <w:r>
        <w:rPr>
          <w:sz w:val="19"/>
        </w:rPr>
        <w:t xml:space="preserve">his information from the filesystem, this information is cached; you can clear the cache with </w:t>
      </w:r>
      <w:r>
        <w:rPr>
          <w:sz w:val="17"/>
        </w:rPr>
        <w:t>clearstatcache()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851" name="Group 56085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162" name="Shape 6016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851" style="width:360pt;height:0.25pt;mso-position-horizontal-relative:char;mso-position-vertical-relative:line" coordsize="45720,31">
                <v:shape id="Shape 6016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file_get_contents</w:t>
      </w:r>
    </w:p>
    <w:p w:rsidR="003D693E" w:rsidRDefault="005D0E4F">
      <w:pPr>
        <w:spacing w:after="143" w:line="254" w:lineRule="auto"/>
        <w:ind w:left="-5" w:right="1026"/>
        <w:jc w:val="left"/>
      </w:pPr>
      <w:r>
        <w:rPr>
          <w:sz w:val="17"/>
        </w:rPr>
        <w:t xml:space="preserve">string file_get_contents(string </w:t>
      </w:r>
      <w:r>
        <w:rPr>
          <w:i/>
          <w:sz w:val="17"/>
        </w:rPr>
        <w:t>path</w:t>
      </w:r>
      <w:r>
        <w:rPr>
          <w:sz w:val="17"/>
        </w:rPr>
        <w:t xml:space="preserve">[, bool </w:t>
      </w:r>
      <w:r>
        <w:rPr>
          <w:i/>
          <w:sz w:val="17"/>
        </w:rPr>
        <w:t>include</w:t>
      </w:r>
      <w:r>
        <w:rPr>
          <w:sz w:val="17"/>
        </w:rPr>
        <w:t xml:space="preserve"> [, resource </w:t>
      </w:r>
      <w:r>
        <w:rPr>
          <w:i/>
          <w:sz w:val="17"/>
        </w:rPr>
        <w:t xml:space="preserve">context </w:t>
      </w:r>
      <w:r>
        <w:rPr>
          <w:sz w:val="17"/>
        </w:rPr>
        <w:t xml:space="preserve">[, int </w:t>
      </w:r>
      <w:r>
        <w:rPr>
          <w:i/>
          <w:sz w:val="17"/>
        </w:rPr>
        <w:t>offset</w:t>
      </w:r>
      <w:r>
        <w:rPr>
          <w:sz w:val="17"/>
        </w:rPr>
        <w:t xml:space="preserve"> [, int </w:t>
      </w:r>
      <w:r>
        <w:rPr>
          <w:i/>
          <w:sz w:val="17"/>
        </w:rPr>
        <w:t>maxlen</w:t>
      </w:r>
      <w:r>
        <w:rPr>
          <w:sz w:val="17"/>
        </w:rPr>
        <w:t xml:space="preserve"> ]]]] )</w:t>
      </w:r>
    </w:p>
    <w:p w:rsidR="003D693E" w:rsidRDefault="005D0E4F">
      <w:pPr>
        <w:spacing w:after="176"/>
        <w:ind w:left="-5"/>
      </w:pPr>
      <w:r>
        <w:rPr>
          <w:sz w:val="19"/>
        </w:rPr>
        <w:t xml:space="preserve">Reads the file at </w:t>
      </w:r>
      <w:r>
        <w:rPr>
          <w:i/>
          <w:sz w:val="17"/>
        </w:rPr>
        <w:t>path</w:t>
      </w:r>
      <w:r>
        <w:rPr>
          <w:sz w:val="19"/>
        </w:rPr>
        <w:t xml:space="preserve"> and returns its contents as a string, optionally starting at </w:t>
      </w:r>
      <w:r>
        <w:rPr>
          <w:i/>
          <w:sz w:val="17"/>
        </w:rPr>
        <w:t>offset</w:t>
      </w:r>
      <w:r>
        <w:rPr>
          <w:sz w:val="19"/>
        </w:rPr>
        <w:t xml:space="preserve">. If </w:t>
      </w:r>
      <w:r>
        <w:rPr>
          <w:i/>
          <w:sz w:val="17"/>
        </w:rPr>
        <w:t>include</w:t>
      </w:r>
      <w:r>
        <w:rPr>
          <w:sz w:val="19"/>
        </w:rPr>
        <w:t xml:space="preserve"> is specified and is </w:t>
      </w:r>
      <w:r>
        <w:rPr>
          <w:sz w:val="17"/>
        </w:rPr>
        <w:t>true</w:t>
      </w:r>
      <w:r>
        <w:rPr>
          <w:sz w:val="19"/>
        </w:rPr>
        <w:t xml:space="preserve">, the include path is searched for the file. Length of the returned string can also be controlled with the </w:t>
      </w:r>
      <w:r>
        <w:rPr>
          <w:i/>
          <w:sz w:val="17"/>
        </w:rPr>
        <w:t>maxlen</w:t>
      </w:r>
      <w:r>
        <w:rPr>
          <w:sz w:val="19"/>
        </w:rPr>
        <w:t xml:space="preserve"> parameter.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852" name="Group 56085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188" name="Shape 6018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852" style="width:360pt;height:0.25pt;mso-position-horizontal-relative:char;mso-position-vertical-relative:line" coordsize="45720,31">
                <v:shape id="Shape 6018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w:t>
      </w:r>
      <w:r>
        <w:t>legroup</w:t>
      </w:r>
    </w:p>
    <w:p w:rsidR="003D693E" w:rsidRDefault="005D0E4F">
      <w:pPr>
        <w:spacing w:after="143" w:line="254" w:lineRule="auto"/>
        <w:ind w:left="-5"/>
        <w:jc w:val="left"/>
      </w:pPr>
      <w:r>
        <w:rPr>
          <w:sz w:val="17"/>
        </w:rPr>
        <w:t xml:space="preserve">int filegroup(string </w:t>
      </w:r>
      <w:r>
        <w:rPr>
          <w:i/>
          <w:sz w:val="17"/>
        </w:rPr>
        <w:t>path</w:t>
      </w:r>
      <w:r>
        <w:rPr>
          <w:sz w:val="17"/>
        </w:rPr>
        <w:t>)</w:t>
      </w:r>
    </w:p>
    <w:p w:rsidR="003D693E" w:rsidRDefault="005D0E4F">
      <w:pPr>
        <w:spacing w:after="176"/>
        <w:ind w:left="-5"/>
      </w:pPr>
      <w:r>
        <w:rPr>
          <w:sz w:val="19"/>
        </w:rPr>
        <w:t xml:space="preserve">Returns the group ID of the group owning the file </w:t>
      </w:r>
      <w:r>
        <w:rPr>
          <w:i/>
          <w:sz w:val="17"/>
        </w:rPr>
        <w:t>path</w:t>
      </w:r>
      <w:r>
        <w:rPr>
          <w:sz w:val="19"/>
        </w:rPr>
        <w:t xml:space="preserve">. Because of the cost involved in retrieving this information from the filesystem, this information is cached; you can clear the cache with </w:t>
      </w:r>
      <w:r>
        <w:rPr>
          <w:sz w:val="17"/>
        </w:rPr>
        <w:t>clearstatcache()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853" name="Group 56085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201" name="Shape 6020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853" style="width:360pt;height:0.25pt;mso-position-horizontal-relative:char;mso-position-vertical-relative:line" coordsize="45720,31">
                <v:shape id="Shape 6020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fileino</w:t>
      </w:r>
      <w:r>
        <w:t>de</w:t>
      </w:r>
    </w:p>
    <w:p w:rsidR="003D693E" w:rsidRDefault="005D0E4F">
      <w:pPr>
        <w:spacing w:after="143" w:line="254" w:lineRule="auto"/>
        <w:ind w:left="-5"/>
        <w:jc w:val="left"/>
      </w:pPr>
      <w:r>
        <w:rPr>
          <w:sz w:val="17"/>
        </w:rPr>
        <w:t xml:space="preserve">int fileinode(string </w:t>
      </w:r>
      <w:r>
        <w:rPr>
          <w:i/>
          <w:sz w:val="17"/>
        </w:rPr>
        <w:t>path</w:t>
      </w:r>
      <w:r>
        <w:rPr>
          <w:sz w:val="17"/>
        </w:rPr>
        <w:t>)</w:t>
      </w:r>
    </w:p>
    <w:p w:rsidR="003D693E" w:rsidRDefault="005D0E4F">
      <w:pPr>
        <w:spacing w:after="176"/>
        <w:ind w:left="-5"/>
      </w:pPr>
      <w:r>
        <w:rPr>
          <w:sz w:val="19"/>
        </w:rPr>
        <w:t xml:space="preserve">Returns the inode number of the file </w:t>
      </w:r>
      <w:r>
        <w:rPr>
          <w:i/>
          <w:sz w:val="17"/>
        </w:rPr>
        <w:t>path</w:t>
      </w:r>
      <w:r>
        <w:rPr>
          <w:sz w:val="19"/>
        </w:rPr>
        <w:t xml:space="preserve">, or </w:t>
      </w:r>
      <w:r>
        <w:rPr>
          <w:sz w:val="17"/>
        </w:rPr>
        <w:t>false</w:t>
      </w:r>
      <w:r>
        <w:rPr>
          <w:sz w:val="19"/>
        </w:rPr>
        <w:t xml:space="preserve"> if an error occurs. This information is cached; see </w:t>
      </w:r>
      <w:r>
        <w:rPr>
          <w:sz w:val="17"/>
        </w:rPr>
        <w:t>clearstatcache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854" name="Group 56085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215" name="Shape 6021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854" style="width:360pt;height:0.25pt;mso-position-horizontal-relative:char;mso-position-vertical-relative:line" coordsize="45720,31">
                <v:shape id="Shape 6021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filemtime</w:t>
      </w:r>
    </w:p>
    <w:p w:rsidR="003D693E" w:rsidRDefault="005D0E4F">
      <w:pPr>
        <w:spacing w:after="143" w:line="254" w:lineRule="auto"/>
        <w:ind w:left="-5"/>
        <w:jc w:val="left"/>
      </w:pPr>
      <w:r>
        <w:rPr>
          <w:sz w:val="17"/>
        </w:rPr>
        <w:t xml:space="preserve">int filemtime(string </w:t>
      </w:r>
      <w:r>
        <w:rPr>
          <w:i/>
          <w:sz w:val="17"/>
        </w:rPr>
        <w:t>path</w:t>
      </w:r>
      <w:r>
        <w:rPr>
          <w:sz w:val="17"/>
        </w:rPr>
        <w:t>)</w:t>
      </w:r>
    </w:p>
    <w:p w:rsidR="003D693E" w:rsidRDefault="005D0E4F">
      <w:pPr>
        <w:spacing w:after="176"/>
        <w:ind w:left="-5"/>
      </w:pPr>
      <w:r>
        <w:rPr>
          <w:sz w:val="19"/>
        </w:rPr>
        <w:t xml:space="preserve">Returns the last-modified time, as a Unix timestamp value, for the </w:t>
      </w:r>
      <w:r>
        <w:rPr>
          <w:sz w:val="19"/>
        </w:rPr>
        <w:t xml:space="preserve">file </w:t>
      </w:r>
      <w:r>
        <w:rPr>
          <w:i/>
          <w:sz w:val="17"/>
        </w:rPr>
        <w:t>path</w:t>
      </w:r>
      <w:r>
        <w:rPr>
          <w:sz w:val="19"/>
        </w:rPr>
        <w:t xml:space="preserve">. This information is cached; you can clear the cache with </w:t>
      </w:r>
      <w:r>
        <w:rPr>
          <w:sz w:val="17"/>
        </w:rPr>
        <w:t>clearstatcache()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0855" name="Group 56085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227" name="Shape 6022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855" style="width:360pt;height:0.25pt;mso-position-horizontal-relative:char;mso-position-vertical-relative:line" coordsize="45720,31">
                <v:shape id="Shape 6022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fileowner</w:t>
      </w:r>
    </w:p>
    <w:p w:rsidR="003D693E" w:rsidRDefault="005D0E4F">
      <w:pPr>
        <w:spacing w:after="143" w:line="254" w:lineRule="auto"/>
        <w:ind w:left="-5"/>
        <w:jc w:val="left"/>
      </w:pPr>
      <w:r>
        <w:rPr>
          <w:sz w:val="17"/>
        </w:rPr>
        <w:t xml:space="preserve">int fileowner(string </w:t>
      </w:r>
      <w:r>
        <w:rPr>
          <w:i/>
          <w:sz w:val="17"/>
        </w:rPr>
        <w:t>path</w:t>
      </w:r>
      <w:r>
        <w:rPr>
          <w:sz w:val="17"/>
        </w:rPr>
        <w:t>)</w:t>
      </w:r>
    </w:p>
    <w:p w:rsidR="003D693E" w:rsidRDefault="005D0E4F">
      <w:pPr>
        <w:spacing w:after="176"/>
        <w:ind w:left="-5"/>
      </w:pPr>
      <w:r>
        <w:rPr>
          <w:sz w:val="19"/>
        </w:rPr>
        <w:t xml:space="preserve">Returns the user ID of the owner of the file </w:t>
      </w:r>
      <w:r>
        <w:rPr>
          <w:i/>
          <w:sz w:val="17"/>
        </w:rPr>
        <w:t>path</w:t>
      </w:r>
      <w:r>
        <w:rPr>
          <w:sz w:val="19"/>
        </w:rPr>
        <w:t xml:space="preserve">, or </w:t>
      </w:r>
      <w:r>
        <w:rPr>
          <w:sz w:val="17"/>
        </w:rPr>
        <w:t>false</w:t>
      </w:r>
      <w:r>
        <w:rPr>
          <w:sz w:val="19"/>
        </w:rPr>
        <w:t xml:space="preserve"> if an error occurs. This information is cached; you can clear the cache</w:t>
      </w:r>
      <w:r>
        <w:rPr>
          <w:sz w:val="19"/>
        </w:rPr>
        <w:t xml:space="preserve"> with </w:t>
      </w:r>
      <w:r>
        <w:rPr>
          <w:sz w:val="17"/>
        </w:rPr>
        <w:t>clearstatcache()</w:t>
      </w:r>
      <w:r>
        <w:rPr>
          <w:sz w:val="19"/>
        </w:rPr>
        <w:t>.</w:t>
      </w:r>
    </w:p>
    <w:p w:rsidR="003D693E" w:rsidRDefault="005D0E4F">
      <w:pPr>
        <w:pStyle w:val="Heading4"/>
        <w:ind w:left="-5" w:right="0"/>
      </w:pPr>
      <w:r>
        <w:lastRenderedPageBreak/>
        <w:t>fileperms</w:t>
      </w:r>
    </w:p>
    <w:p w:rsidR="003D693E" w:rsidRDefault="005D0E4F">
      <w:pPr>
        <w:spacing w:after="143" w:line="254" w:lineRule="auto"/>
        <w:ind w:left="-5"/>
        <w:jc w:val="left"/>
      </w:pPr>
      <w:r>
        <w:rPr>
          <w:sz w:val="17"/>
        </w:rPr>
        <w:t xml:space="preserve">int fileperms(string </w:t>
      </w:r>
      <w:r>
        <w:rPr>
          <w:i/>
          <w:sz w:val="17"/>
        </w:rPr>
        <w:t>path</w:t>
      </w:r>
      <w:r>
        <w:rPr>
          <w:sz w:val="17"/>
        </w:rPr>
        <w:t>)</w:t>
      </w:r>
    </w:p>
    <w:p w:rsidR="003D693E" w:rsidRDefault="005D0E4F">
      <w:pPr>
        <w:spacing w:after="176"/>
        <w:ind w:left="-5"/>
      </w:pPr>
      <w:r>
        <w:rPr>
          <w:sz w:val="19"/>
        </w:rPr>
        <w:t xml:space="preserve">Returns the file permissions for the file </w:t>
      </w:r>
      <w:r>
        <w:rPr>
          <w:i/>
          <w:sz w:val="17"/>
        </w:rPr>
        <w:t>path</w:t>
      </w:r>
      <w:r>
        <w:rPr>
          <w:sz w:val="19"/>
        </w:rPr>
        <w:t xml:space="preserve">; returns </w:t>
      </w:r>
      <w:r>
        <w:rPr>
          <w:sz w:val="17"/>
        </w:rPr>
        <w:t>false</w:t>
      </w:r>
      <w:r>
        <w:rPr>
          <w:sz w:val="19"/>
        </w:rPr>
        <w:t xml:space="preserve"> if any error occurs. This information is cached; you can clear the cache with </w:t>
      </w:r>
      <w:r>
        <w:rPr>
          <w:sz w:val="17"/>
        </w:rPr>
        <w:t>clearstatcache()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1051" name="Group 56105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271" name="Shape 6027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051" style="width:360pt;height:0.25pt;mso-position-horizontal-relative:char;mso-position-vertical-relative:line" coordsize="45720,31">
                <v:shape id="Shape 6027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file_put_contents</w:t>
      </w:r>
    </w:p>
    <w:p w:rsidR="003D693E" w:rsidRDefault="005D0E4F">
      <w:pPr>
        <w:spacing w:after="143" w:line="254" w:lineRule="auto"/>
        <w:ind w:left="-5"/>
        <w:jc w:val="left"/>
      </w:pPr>
      <w:r>
        <w:rPr>
          <w:sz w:val="17"/>
        </w:rPr>
        <w:t xml:space="preserve">int file_put_contents(string </w:t>
      </w:r>
      <w:r>
        <w:rPr>
          <w:i/>
          <w:sz w:val="17"/>
        </w:rPr>
        <w:t>path</w:t>
      </w:r>
      <w:r>
        <w:rPr>
          <w:sz w:val="17"/>
        </w:rPr>
        <w:t xml:space="preserve">, mixed </w:t>
      </w:r>
      <w:r>
        <w:rPr>
          <w:i/>
          <w:sz w:val="17"/>
        </w:rPr>
        <w:t>string</w:t>
      </w:r>
      <w:r>
        <w:rPr>
          <w:sz w:val="17"/>
        </w:rPr>
        <w:t xml:space="preserve"> [, int </w:t>
      </w:r>
      <w:r>
        <w:rPr>
          <w:i/>
          <w:sz w:val="17"/>
        </w:rPr>
        <w:t>flags</w:t>
      </w:r>
      <w:r>
        <w:rPr>
          <w:sz w:val="17"/>
        </w:rPr>
        <w:t xml:space="preserve">[, resource </w:t>
      </w:r>
      <w:r>
        <w:rPr>
          <w:i/>
          <w:sz w:val="17"/>
        </w:rPr>
        <w:t>context</w:t>
      </w:r>
      <w:r>
        <w:rPr>
          <w:sz w:val="17"/>
        </w:rPr>
        <w:t>]])</w:t>
      </w:r>
    </w:p>
    <w:p w:rsidR="003D693E" w:rsidRDefault="005D0E4F">
      <w:pPr>
        <w:spacing w:after="239"/>
        <w:ind w:left="-5"/>
      </w:pPr>
      <w:r>
        <w:rPr>
          <w:sz w:val="19"/>
        </w:rPr>
        <w:t xml:space="preserve">Opens the file specified by </w:t>
      </w:r>
      <w:r>
        <w:rPr>
          <w:i/>
          <w:sz w:val="17"/>
        </w:rPr>
        <w:t>path</w:t>
      </w:r>
      <w:r>
        <w:rPr>
          <w:sz w:val="19"/>
        </w:rPr>
        <w:t xml:space="preserve">, writes </w:t>
      </w:r>
      <w:r>
        <w:rPr>
          <w:i/>
          <w:sz w:val="17"/>
        </w:rPr>
        <w:t>string</w:t>
      </w:r>
      <w:r>
        <w:rPr>
          <w:sz w:val="19"/>
        </w:rPr>
        <w:t xml:space="preserve"> to the file, then closes the file. Returns the number of bytes written to the file, or </w:t>
      </w:r>
      <w:r>
        <w:rPr>
          <w:sz w:val="17"/>
        </w:rPr>
        <w:t>−1</w:t>
      </w:r>
      <w:r>
        <w:rPr>
          <w:sz w:val="19"/>
        </w:rPr>
        <w:t xml:space="preserve"> on error. The flags argument is a b</w:t>
      </w:r>
      <w:r>
        <w:rPr>
          <w:sz w:val="19"/>
        </w:rPr>
        <w:t>itfield with two possible values:</w:t>
      </w:r>
    </w:p>
    <w:p w:rsidR="003D693E" w:rsidRDefault="005D0E4F">
      <w:pPr>
        <w:spacing w:after="76" w:line="251" w:lineRule="auto"/>
        <w:ind w:left="2046" w:right="118" w:hanging="1941"/>
        <w:jc w:val="left"/>
      </w:pPr>
      <w:r>
        <w:rPr>
          <w:sz w:val="16"/>
        </w:rPr>
        <w:t xml:space="preserve">FILE_USE_INCLUDE_PATH </w:t>
      </w:r>
      <w:r>
        <w:rPr>
          <w:rFonts w:ascii="Myriad Pro" w:eastAsia="Myriad Pro" w:hAnsi="Myriad Pro" w:cs="Myriad Pro"/>
          <w:sz w:val="18"/>
        </w:rPr>
        <w:t>If specified, the include path is searched for the file and the file is written at the first location where the file already exists.</w:t>
      </w:r>
    </w:p>
    <w:p w:rsidR="003D693E" w:rsidRDefault="005D0E4F">
      <w:pPr>
        <w:spacing w:after="76" w:line="251" w:lineRule="auto"/>
        <w:ind w:left="2046" w:right="118" w:hanging="1941"/>
        <w:jc w:val="left"/>
      </w:pPr>
      <w:r>
        <w:rPr>
          <w:sz w:val="16"/>
        </w:rPr>
        <w:t xml:space="preserve">FILE_APPEND </w:t>
      </w:r>
      <w:r>
        <w:rPr>
          <w:rFonts w:ascii="Myriad Pro" w:eastAsia="Myriad Pro" w:hAnsi="Myriad Pro" w:cs="Myriad Pro"/>
          <w:sz w:val="18"/>
        </w:rPr>
        <w:t xml:space="preserve">If specified and if the file specified by </w:t>
      </w:r>
      <w:r>
        <w:rPr>
          <w:sz w:val="16"/>
        </w:rPr>
        <w:t>path</w:t>
      </w:r>
      <w:r>
        <w:rPr>
          <w:rFonts w:ascii="Myriad Pro" w:eastAsia="Myriad Pro" w:hAnsi="Myriad Pro" w:cs="Myriad Pro"/>
          <w:sz w:val="18"/>
        </w:rPr>
        <w:t xml:space="preserve"> already </w:t>
      </w:r>
      <w:r>
        <w:rPr>
          <w:rFonts w:ascii="Myriad Pro" w:eastAsia="Myriad Pro" w:hAnsi="Myriad Pro" w:cs="Myriad Pro"/>
          <w:sz w:val="18"/>
        </w:rPr>
        <w:t xml:space="preserve">exists, </w:t>
      </w:r>
      <w:r>
        <w:rPr>
          <w:sz w:val="16"/>
        </w:rPr>
        <w:t>string</w:t>
      </w:r>
      <w:r>
        <w:rPr>
          <w:rFonts w:ascii="Myriad Pro" w:eastAsia="Myriad Pro" w:hAnsi="Myriad Pro" w:cs="Myriad Pro"/>
          <w:sz w:val="18"/>
        </w:rPr>
        <w:t xml:space="preserve"> is appended to the existing contents of the file.</w:t>
      </w:r>
    </w:p>
    <w:p w:rsidR="003D693E" w:rsidRDefault="005D0E4F">
      <w:pPr>
        <w:tabs>
          <w:tab w:val="center" w:pos="3242"/>
        </w:tabs>
        <w:spacing w:after="6" w:line="251" w:lineRule="auto"/>
        <w:ind w:left="0" w:firstLine="0"/>
        <w:jc w:val="left"/>
      </w:pPr>
      <w:r>
        <w:rPr>
          <w:sz w:val="16"/>
        </w:rPr>
        <w:t>LOCK_EX</w:t>
      </w:r>
      <w:r>
        <w:rPr>
          <w:sz w:val="16"/>
        </w:rPr>
        <w:tab/>
      </w:r>
      <w:r>
        <w:rPr>
          <w:rFonts w:ascii="Myriad Pro" w:eastAsia="Myriad Pro" w:hAnsi="Myriad Pro" w:cs="Myriad Pro"/>
          <w:sz w:val="18"/>
        </w:rPr>
        <w:t>Exclusively lock the file before writing to it.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61052" name="Group 561052"/>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0302" name="Shape 60302"/>
                        <wps:cNvSpPr/>
                        <wps:spPr>
                          <a:xfrm>
                            <a:off x="0" y="0"/>
                            <a:ext cx="1232536" cy="0"/>
                          </a:xfrm>
                          <a:custGeom>
                            <a:avLst/>
                            <a:gdLst/>
                            <a:ahLst/>
                            <a:cxnLst/>
                            <a:rect l="0" t="0" r="0" b="0"/>
                            <a:pathLst>
                              <a:path w="1232536">
                                <a:moveTo>
                                  <a:pt x="12325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0305" name="Shape 60305"/>
                        <wps:cNvSpPr/>
                        <wps:spPr>
                          <a:xfrm>
                            <a:off x="1232536" y="0"/>
                            <a:ext cx="3339465" cy="0"/>
                          </a:xfrm>
                          <a:custGeom>
                            <a:avLst/>
                            <a:gdLst/>
                            <a:ahLst/>
                            <a:cxnLst/>
                            <a:rect l="0" t="0" r="0" b="0"/>
                            <a:pathLst>
                              <a:path w="3339465">
                                <a:moveTo>
                                  <a:pt x="3339465"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0308" name="Shape 60308"/>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052" style="width:360pt;height:20.525pt;mso-position-horizontal-relative:char;mso-position-vertical-relative:line" coordsize="45720,2606">
                <v:shape id="Shape 60302" style="position:absolute;width:12325;height:0;left:0;top:0;" coordsize="1232536,0" path="m1232536,0l0,0">
                  <v:stroke weight="0.25pt" endcap="round" joinstyle="miter" miterlimit="10" on="true" color="#7f7f7f"/>
                  <v:fill on="false" color="#000000" opacity="0"/>
                </v:shape>
                <v:shape id="Shape 60305" style="position:absolute;width:33394;height:0;left:12325;top:0;" coordsize="3339465,0" path="m3339465,0l0,0">
                  <v:stroke weight="0.25pt" endcap="round" joinstyle="miter" miterlimit="10" on="true" color="#7f7f7f"/>
                  <v:fill on="false" color="#000000" opacity="0"/>
                </v:shape>
                <v:shape id="Shape 60308"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filesize</w:t>
      </w:r>
    </w:p>
    <w:p w:rsidR="003D693E" w:rsidRDefault="005D0E4F">
      <w:pPr>
        <w:spacing w:after="143" w:line="254" w:lineRule="auto"/>
        <w:ind w:left="-5"/>
        <w:jc w:val="left"/>
      </w:pPr>
      <w:r>
        <w:rPr>
          <w:sz w:val="17"/>
        </w:rPr>
        <w:t xml:space="preserve">int filesize(string </w:t>
      </w:r>
      <w:r>
        <w:rPr>
          <w:i/>
          <w:sz w:val="17"/>
        </w:rPr>
        <w:t>path</w:t>
      </w:r>
      <w:r>
        <w:rPr>
          <w:sz w:val="17"/>
        </w:rPr>
        <w:t>)</w:t>
      </w:r>
    </w:p>
    <w:p w:rsidR="003D693E" w:rsidRDefault="005D0E4F">
      <w:pPr>
        <w:spacing w:after="176"/>
        <w:ind w:left="-5"/>
      </w:pPr>
      <w:r>
        <w:rPr>
          <w:sz w:val="19"/>
        </w:rPr>
        <w:t xml:space="preserve">Returns the size, in bytes, of the file </w:t>
      </w:r>
      <w:r>
        <w:rPr>
          <w:i/>
          <w:sz w:val="17"/>
        </w:rPr>
        <w:t>path</w:t>
      </w:r>
      <w:r>
        <w:rPr>
          <w:sz w:val="19"/>
        </w:rPr>
        <w:t>. If the file does not exist or any other error occurs</w:t>
      </w:r>
      <w:r>
        <w:rPr>
          <w:sz w:val="19"/>
        </w:rPr>
        <w:t xml:space="preserve">, the function returns </w:t>
      </w:r>
      <w:r>
        <w:rPr>
          <w:sz w:val="17"/>
        </w:rPr>
        <w:t>false</w:t>
      </w:r>
      <w:r>
        <w:rPr>
          <w:sz w:val="19"/>
        </w:rPr>
        <w:t xml:space="preserve">. This information is cached; you can clear the cache with </w:t>
      </w:r>
      <w:r>
        <w:rPr>
          <w:sz w:val="17"/>
        </w:rPr>
        <w:t>clear 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1053" name="Group 56105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323" name="Shape 6032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053" style="width:360pt;height:0.25pt;mso-position-horizontal-relative:char;mso-position-vertical-relative:line" coordsize="45720,31">
                <v:shape id="Shape 6032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filetype</w:t>
      </w:r>
    </w:p>
    <w:p w:rsidR="003D693E" w:rsidRDefault="005D0E4F">
      <w:pPr>
        <w:spacing w:after="143" w:line="254" w:lineRule="auto"/>
        <w:ind w:left="-5"/>
        <w:jc w:val="left"/>
      </w:pPr>
      <w:r>
        <w:rPr>
          <w:sz w:val="17"/>
        </w:rPr>
        <w:t xml:space="preserve">string filetype(string </w:t>
      </w:r>
      <w:r>
        <w:rPr>
          <w:i/>
          <w:sz w:val="17"/>
        </w:rPr>
        <w:t>path</w:t>
      </w:r>
      <w:r>
        <w:rPr>
          <w:sz w:val="17"/>
        </w:rPr>
        <w:t>)</w:t>
      </w:r>
    </w:p>
    <w:p w:rsidR="003D693E" w:rsidRDefault="005D0E4F">
      <w:pPr>
        <w:spacing w:after="243"/>
        <w:ind w:left="-5"/>
      </w:pPr>
      <w:r>
        <w:rPr>
          <w:sz w:val="19"/>
        </w:rPr>
        <w:t xml:space="preserve">Returns the type of file given in </w:t>
      </w:r>
      <w:r>
        <w:rPr>
          <w:i/>
          <w:sz w:val="17"/>
        </w:rPr>
        <w:t>path</w:t>
      </w:r>
      <w:r>
        <w:rPr>
          <w:sz w:val="19"/>
        </w:rPr>
        <w:t>. The possible types are:</w:t>
      </w:r>
    </w:p>
    <w:p w:rsidR="003D693E" w:rsidRDefault="005D0E4F">
      <w:pPr>
        <w:tabs>
          <w:tab w:val="center" w:pos="1491"/>
        </w:tabs>
        <w:spacing w:after="76" w:line="251" w:lineRule="auto"/>
        <w:ind w:left="0" w:firstLine="0"/>
        <w:jc w:val="left"/>
      </w:pPr>
      <w:r>
        <w:rPr>
          <w:sz w:val="16"/>
        </w:rPr>
        <w:t>Fifo</w:t>
      </w:r>
      <w:r>
        <w:rPr>
          <w:sz w:val="16"/>
        </w:rPr>
        <w:tab/>
      </w:r>
      <w:r>
        <w:rPr>
          <w:rFonts w:ascii="Myriad Pro" w:eastAsia="Myriad Pro" w:hAnsi="Myriad Pro" w:cs="Myriad Pro"/>
          <w:sz w:val="18"/>
        </w:rPr>
        <w:t>The file is a fifo pipe.</w:t>
      </w:r>
    </w:p>
    <w:p w:rsidR="003D693E" w:rsidRDefault="005D0E4F">
      <w:pPr>
        <w:tabs>
          <w:tab w:val="center" w:pos="1474"/>
        </w:tabs>
        <w:spacing w:after="76" w:line="251" w:lineRule="auto"/>
        <w:ind w:left="0" w:firstLine="0"/>
        <w:jc w:val="left"/>
      </w:pPr>
      <w:r>
        <w:rPr>
          <w:sz w:val="16"/>
        </w:rPr>
        <w:t>Char</w:t>
      </w:r>
      <w:r>
        <w:rPr>
          <w:sz w:val="16"/>
        </w:rPr>
        <w:tab/>
      </w:r>
      <w:r>
        <w:rPr>
          <w:rFonts w:ascii="Myriad Pro" w:eastAsia="Myriad Pro" w:hAnsi="Myriad Pro" w:cs="Myriad Pro"/>
          <w:sz w:val="18"/>
        </w:rPr>
        <w:t>The file is a text file.</w:t>
      </w:r>
    </w:p>
    <w:p w:rsidR="003D693E" w:rsidRDefault="005D0E4F">
      <w:pPr>
        <w:tabs>
          <w:tab w:val="center" w:pos="1470"/>
        </w:tabs>
        <w:spacing w:after="76" w:line="251" w:lineRule="auto"/>
        <w:ind w:left="0" w:firstLine="0"/>
        <w:jc w:val="left"/>
      </w:pPr>
      <w:r>
        <w:rPr>
          <w:sz w:val="16"/>
        </w:rPr>
        <w:t>Dir</w:t>
      </w:r>
      <w:r>
        <w:rPr>
          <w:sz w:val="16"/>
        </w:rPr>
        <w:tab/>
      </w:r>
      <w:r>
        <w:rPr>
          <w:i/>
          <w:sz w:val="16"/>
        </w:rPr>
        <w:t>path</w:t>
      </w:r>
      <w:r>
        <w:rPr>
          <w:rFonts w:ascii="Myriad Pro" w:eastAsia="Myriad Pro" w:hAnsi="Myriad Pro" w:cs="Myriad Pro"/>
          <w:sz w:val="18"/>
        </w:rPr>
        <w:t xml:space="preserve"> is a directory.</w:t>
      </w:r>
    </w:p>
    <w:p w:rsidR="003D693E" w:rsidRDefault="005D0E4F">
      <w:pPr>
        <w:tabs>
          <w:tab w:val="center" w:pos="2077"/>
        </w:tabs>
        <w:spacing w:after="76" w:line="251" w:lineRule="auto"/>
        <w:ind w:left="0" w:firstLine="0"/>
        <w:jc w:val="left"/>
      </w:pPr>
      <w:r>
        <w:rPr>
          <w:sz w:val="16"/>
        </w:rPr>
        <w:t>Block</w:t>
      </w:r>
      <w:r>
        <w:rPr>
          <w:sz w:val="16"/>
        </w:rPr>
        <w:tab/>
      </w:r>
      <w:r>
        <w:rPr>
          <w:rFonts w:ascii="Myriad Pro" w:eastAsia="Myriad Pro" w:hAnsi="Myriad Pro" w:cs="Myriad Pro"/>
          <w:sz w:val="18"/>
        </w:rPr>
        <w:t>A block reserved for use by the filesystem.</w:t>
      </w:r>
    </w:p>
    <w:p w:rsidR="003D693E" w:rsidRDefault="005D0E4F">
      <w:pPr>
        <w:tabs>
          <w:tab w:val="center" w:pos="1625"/>
        </w:tabs>
        <w:spacing w:after="76" w:line="251" w:lineRule="auto"/>
        <w:ind w:left="0" w:firstLine="0"/>
        <w:jc w:val="left"/>
      </w:pPr>
      <w:r>
        <w:rPr>
          <w:sz w:val="16"/>
        </w:rPr>
        <w:t>Link</w:t>
      </w:r>
      <w:r>
        <w:rPr>
          <w:sz w:val="16"/>
        </w:rPr>
        <w:tab/>
      </w:r>
      <w:r>
        <w:rPr>
          <w:rFonts w:ascii="Myriad Pro" w:eastAsia="Myriad Pro" w:hAnsi="Myriad Pro" w:cs="Myriad Pro"/>
          <w:sz w:val="18"/>
        </w:rPr>
        <w:t>The file is a symbolic link.</w:t>
      </w:r>
    </w:p>
    <w:p w:rsidR="003D693E" w:rsidRDefault="005D0E4F">
      <w:pPr>
        <w:tabs>
          <w:tab w:val="center" w:pos="1721"/>
        </w:tabs>
        <w:spacing w:after="76" w:line="251" w:lineRule="auto"/>
        <w:ind w:left="0" w:firstLine="0"/>
        <w:jc w:val="left"/>
      </w:pPr>
      <w:r>
        <w:rPr>
          <w:sz w:val="16"/>
        </w:rPr>
        <w:t>File</w:t>
      </w:r>
      <w:r>
        <w:rPr>
          <w:sz w:val="16"/>
        </w:rPr>
        <w:tab/>
      </w:r>
      <w:r>
        <w:rPr>
          <w:rFonts w:ascii="Myriad Pro" w:eastAsia="Myriad Pro" w:hAnsi="Myriad Pro" w:cs="Myriad Pro"/>
          <w:sz w:val="18"/>
        </w:rPr>
        <w:t>The file contains binary data.</w:t>
      </w:r>
    </w:p>
    <w:p w:rsidR="003D693E" w:rsidRDefault="005D0E4F">
      <w:pPr>
        <w:tabs>
          <w:tab w:val="center" w:pos="1431"/>
        </w:tabs>
        <w:spacing w:after="76" w:line="251" w:lineRule="auto"/>
        <w:ind w:left="0" w:firstLine="0"/>
        <w:jc w:val="left"/>
      </w:pPr>
      <w:r>
        <w:rPr>
          <w:sz w:val="16"/>
        </w:rPr>
        <w:t>Socket</w:t>
      </w:r>
      <w:r>
        <w:rPr>
          <w:sz w:val="16"/>
        </w:rPr>
        <w:tab/>
      </w:r>
      <w:r>
        <w:rPr>
          <w:rFonts w:ascii="Myriad Pro" w:eastAsia="Myriad Pro" w:hAnsi="Myriad Pro" w:cs="Myriad Pro"/>
          <w:sz w:val="18"/>
        </w:rPr>
        <w:t>A socket interface.</w:t>
      </w:r>
    </w:p>
    <w:p w:rsidR="003D693E" w:rsidRDefault="005D0E4F">
      <w:pPr>
        <w:spacing w:after="6" w:line="251" w:lineRule="auto"/>
        <w:ind w:left="115" w:right="118"/>
        <w:jc w:val="left"/>
      </w:pPr>
      <w:r>
        <w:rPr>
          <w:sz w:val="16"/>
        </w:rPr>
        <w:t xml:space="preserve">Unknown </w:t>
      </w:r>
      <w:r>
        <w:rPr>
          <w:rFonts w:ascii="Myriad Pro" w:eastAsia="Myriad Pro" w:hAnsi="Myriad Pro" w:cs="Myriad Pro"/>
          <w:sz w:val="18"/>
        </w:rPr>
        <w:t>The file’s type could not be determined.</w:t>
      </w:r>
    </w:p>
    <w:p w:rsidR="003D693E" w:rsidRDefault="005D0E4F">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2125830" cy="3175"/>
                <wp:effectExtent l="0" t="0" r="0" b="0"/>
                <wp:docPr id="561054" name="Group 561054"/>
                <wp:cNvGraphicFramePr/>
                <a:graphic xmlns:a="http://schemas.openxmlformats.org/drawingml/2006/main">
                  <a:graphicData uri="http://schemas.microsoft.com/office/word/2010/wordprocessingGroup">
                    <wpg:wgp>
                      <wpg:cNvGrpSpPr/>
                      <wpg:grpSpPr>
                        <a:xfrm>
                          <a:off x="0" y="0"/>
                          <a:ext cx="2125830" cy="3175"/>
                          <a:chOff x="0" y="0"/>
                          <a:chExt cx="2125830" cy="3175"/>
                        </a:xfrm>
                      </wpg:grpSpPr>
                      <wps:wsp>
                        <wps:cNvPr id="60347" name="Shape 60347"/>
                        <wps:cNvSpPr/>
                        <wps:spPr>
                          <a:xfrm>
                            <a:off x="0" y="0"/>
                            <a:ext cx="512446" cy="0"/>
                          </a:xfrm>
                          <a:custGeom>
                            <a:avLst/>
                            <a:gdLst/>
                            <a:ahLst/>
                            <a:cxnLst/>
                            <a:rect l="0" t="0" r="0" b="0"/>
                            <a:pathLst>
                              <a:path w="512446">
                                <a:moveTo>
                                  <a:pt x="51244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0350" name="Shape 60350"/>
                        <wps:cNvSpPr/>
                        <wps:spPr>
                          <a:xfrm>
                            <a:off x="512446" y="0"/>
                            <a:ext cx="1613384" cy="0"/>
                          </a:xfrm>
                          <a:custGeom>
                            <a:avLst/>
                            <a:gdLst/>
                            <a:ahLst/>
                            <a:cxnLst/>
                            <a:rect l="0" t="0" r="0" b="0"/>
                            <a:pathLst>
                              <a:path w="1613384">
                                <a:moveTo>
                                  <a:pt x="161338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054" style="width:167.388pt;height:0.25pt;mso-position-horizontal-relative:char;mso-position-vertical-relative:line" coordsize="21258,31">
                <v:shape id="Shape 60347" style="position:absolute;width:5124;height:0;left:0;top:0;" coordsize="512446,0" path="m512446,0l0,0">
                  <v:stroke weight="0.25pt" endcap="round" joinstyle="miter" miterlimit="10" on="true" color="#7f7f7f"/>
                  <v:fill on="false" color="#000000" opacity="0"/>
                </v:shape>
                <v:shape id="Shape 60350" style="position:absolute;width:16133;height:0;left:5124;top:0;" coordsize="1613384,0" path="m1613384,0l0,0">
                  <v:stroke weight="0.25pt" endcap="round" joinstyle="miter" miterlimit="10" on="true" color="#7f7f7f"/>
                  <v:fill on="false" color="#000000" opacity="0"/>
                </v:shape>
              </v:group>
            </w:pict>
          </mc:Fallback>
        </mc:AlternateContent>
      </w:r>
    </w:p>
    <w:p w:rsidR="003D693E" w:rsidRDefault="005D0E4F">
      <w:pPr>
        <w:pStyle w:val="Heading4"/>
        <w:ind w:left="-5" w:right="0"/>
      </w:pPr>
      <w:r>
        <w:t>filter_has_var</w:t>
      </w:r>
    </w:p>
    <w:p w:rsidR="003D693E" w:rsidRDefault="005D0E4F">
      <w:pPr>
        <w:spacing w:after="143" w:line="254" w:lineRule="auto"/>
        <w:ind w:left="-5"/>
        <w:jc w:val="left"/>
      </w:pPr>
      <w:r>
        <w:rPr>
          <w:sz w:val="17"/>
        </w:rPr>
        <w:t xml:space="preserve">bool filter_has_var(int </w:t>
      </w:r>
      <w:r>
        <w:rPr>
          <w:i/>
          <w:sz w:val="17"/>
        </w:rPr>
        <w:t>context</w:t>
      </w:r>
      <w:r>
        <w:rPr>
          <w:sz w:val="17"/>
        </w:rPr>
        <w:t xml:space="preserve">, string </w:t>
      </w:r>
      <w:r>
        <w:rPr>
          <w:i/>
          <w:sz w:val="17"/>
        </w:rPr>
        <w:t>name</w:t>
      </w:r>
      <w:r>
        <w:rPr>
          <w:sz w:val="17"/>
        </w:rPr>
        <w:t>)</w:t>
      </w:r>
    </w:p>
    <w:p w:rsidR="003D693E" w:rsidRDefault="005D0E4F">
      <w:pPr>
        <w:spacing w:after="176"/>
        <w:ind w:left="-5"/>
      </w:pPr>
      <w:r>
        <w:rPr>
          <w:sz w:val="19"/>
        </w:rPr>
        <w:t xml:space="preserve">Returns </w:t>
      </w:r>
      <w:r>
        <w:rPr>
          <w:sz w:val="17"/>
        </w:rPr>
        <w:t>true</w:t>
      </w:r>
      <w:r>
        <w:rPr>
          <w:sz w:val="19"/>
        </w:rPr>
        <w:t xml:space="preserve"> if a value named </w:t>
      </w:r>
      <w:r>
        <w:rPr>
          <w:i/>
          <w:sz w:val="17"/>
        </w:rPr>
        <w:t>name</w:t>
      </w:r>
      <w:r>
        <w:rPr>
          <w:sz w:val="19"/>
        </w:rPr>
        <w:t xml:space="preserve"> exists in the specified </w:t>
      </w:r>
      <w:r>
        <w:rPr>
          <w:i/>
          <w:sz w:val="17"/>
        </w:rPr>
        <w:t>context</w:t>
      </w:r>
      <w:r>
        <w:rPr>
          <w:sz w:val="19"/>
        </w:rPr>
        <w:t xml:space="preserve">, or </w:t>
      </w:r>
      <w:r>
        <w:rPr>
          <w:sz w:val="17"/>
        </w:rPr>
        <w:t>false</w:t>
      </w:r>
      <w:r>
        <w:rPr>
          <w:sz w:val="19"/>
        </w:rPr>
        <w:t xml:space="preserve"> if it doesn’t. The context is one of </w:t>
      </w:r>
      <w:r>
        <w:rPr>
          <w:sz w:val="17"/>
        </w:rPr>
        <w:t>INPUT_GET</w:t>
      </w:r>
      <w:r>
        <w:rPr>
          <w:sz w:val="19"/>
        </w:rPr>
        <w:t xml:space="preserve">, </w:t>
      </w:r>
      <w:r>
        <w:rPr>
          <w:sz w:val="17"/>
        </w:rPr>
        <w:t>INPUT_POST</w:t>
      </w:r>
      <w:r>
        <w:rPr>
          <w:sz w:val="19"/>
        </w:rPr>
        <w:t xml:space="preserve">, </w:t>
      </w:r>
      <w:r>
        <w:rPr>
          <w:sz w:val="17"/>
        </w:rPr>
        <w:t>INPUT_COOKIE</w:t>
      </w:r>
      <w:r>
        <w:rPr>
          <w:sz w:val="19"/>
        </w:rPr>
        <w:t xml:space="preserve">, </w:t>
      </w:r>
      <w:r>
        <w:rPr>
          <w:sz w:val="17"/>
        </w:rPr>
        <w:t>INPUT_SERVER</w:t>
      </w:r>
      <w:r>
        <w:rPr>
          <w:sz w:val="19"/>
        </w:rPr>
        <w:t xml:space="preserve">, or </w:t>
      </w:r>
      <w:r>
        <w:rPr>
          <w:sz w:val="17"/>
        </w:rPr>
        <w:t>INPUT_ENV</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1508" name="Group 56150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390" name="Shape 6039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508" style="width:360pt;height:0.25pt;mso-position-horizontal-relative:char;mso-position-vertical-relative:line" coordsize="45720,31">
                <v:shape id="Shape 6039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filter_id</w:t>
      </w:r>
    </w:p>
    <w:p w:rsidR="003D693E" w:rsidRDefault="005D0E4F">
      <w:pPr>
        <w:spacing w:after="143" w:line="254" w:lineRule="auto"/>
        <w:ind w:left="-5"/>
        <w:jc w:val="left"/>
      </w:pPr>
      <w:r>
        <w:rPr>
          <w:sz w:val="17"/>
        </w:rPr>
        <w:t xml:space="preserve">int </w:t>
      </w:r>
      <w:r>
        <w:rPr>
          <w:sz w:val="17"/>
        </w:rPr>
        <w:t xml:space="preserve">filter_id(string </w:t>
      </w:r>
      <w:r>
        <w:rPr>
          <w:i/>
          <w:sz w:val="17"/>
        </w:rPr>
        <w:t>name</w:t>
      </w:r>
      <w:r>
        <w:rPr>
          <w:sz w:val="17"/>
        </w:rPr>
        <w:t>)</w:t>
      </w:r>
    </w:p>
    <w:p w:rsidR="003D693E" w:rsidRDefault="005D0E4F">
      <w:pPr>
        <w:spacing w:after="176"/>
        <w:ind w:left="-5"/>
      </w:pPr>
      <w:r>
        <w:rPr>
          <w:sz w:val="19"/>
        </w:rPr>
        <w:t xml:space="preserve">Returns the ID for the filter identified by </w:t>
      </w:r>
      <w:r>
        <w:rPr>
          <w:i/>
          <w:sz w:val="17"/>
        </w:rPr>
        <w:t>name</w:t>
      </w:r>
      <w:r>
        <w:rPr>
          <w:sz w:val="19"/>
        </w:rPr>
        <w:t xml:space="preserve">, or </w:t>
      </w:r>
      <w:r>
        <w:rPr>
          <w:sz w:val="17"/>
        </w:rPr>
        <w:t>false</w:t>
      </w:r>
      <w:r>
        <w:rPr>
          <w:sz w:val="19"/>
        </w:rPr>
        <w:t xml:space="preserve"> if no such filter exists.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1509" name="Group 56150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401" name="Shape 6040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509" style="width:360pt;height:0.25pt;mso-position-horizontal-relative:char;mso-position-vertical-relative:line" coordsize="45720,31">
                <v:shape id="Shape 6040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filter_input</w:t>
      </w:r>
    </w:p>
    <w:p w:rsidR="003D693E" w:rsidRDefault="005D0E4F">
      <w:pPr>
        <w:spacing w:after="143" w:line="254" w:lineRule="auto"/>
        <w:ind w:left="-5"/>
        <w:jc w:val="left"/>
      </w:pPr>
      <w:r>
        <w:rPr>
          <w:sz w:val="17"/>
        </w:rPr>
        <w:t xml:space="preserve">mixed filter_input(mixed </w:t>
      </w:r>
      <w:r>
        <w:rPr>
          <w:i/>
          <w:sz w:val="17"/>
        </w:rPr>
        <w:t>var</w:t>
      </w:r>
      <w:r>
        <w:rPr>
          <w:sz w:val="17"/>
        </w:rPr>
        <w:t xml:space="preserve">[, int </w:t>
      </w:r>
      <w:r>
        <w:rPr>
          <w:i/>
          <w:sz w:val="17"/>
        </w:rPr>
        <w:t>filter_id</w:t>
      </w:r>
      <w:r>
        <w:rPr>
          <w:sz w:val="17"/>
        </w:rPr>
        <w:t xml:space="preserve">[, mixed </w:t>
      </w:r>
      <w:r>
        <w:rPr>
          <w:i/>
          <w:sz w:val="17"/>
        </w:rPr>
        <w:t>options</w:t>
      </w:r>
      <w:r>
        <w:rPr>
          <w:sz w:val="17"/>
        </w:rPr>
        <w:t>]])</w:t>
      </w:r>
    </w:p>
    <w:p w:rsidR="003D693E" w:rsidRDefault="005D0E4F">
      <w:pPr>
        <w:spacing w:after="176"/>
        <w:ind w:left="-5"/>
      </w:pPr>
      <w:r>
        <w:rPr>
          <w:sz w:val="19"/>
        </w:rPr>
        <w:t xml:space="preserve">Performs the filter identified by ID </w:t>
      </w:r>
      <w:r>
        <w:rPr>
          <w:i/>
          <w:sz w:val="17"/>
        </w:rPr>
        <w:t>filter_id</w:t>
      </w:r>
      <w:r>
        <w:rPr>
          <w:sz w:val="19"/>
        </w:rPr>
        <w:t xml:space="preserve"> on </w:t>
      </w:r>
      <w:r>
        <w:rPr>
          <w:i/>
          <w:sz w:val="17"/>
        </w:rPr>
        <w:t>var</w:t>
      </w:r>
      <w:r>
        <w:rPr>
          <w:sz w:val="19"/>
        </w:rPr>
        <w:t xml:space="preserve"> in the given context and returns the result. The context is one of </w:t>
      </w:r>
      <w:r>
        <w:rPr>
          <w:sz w:val="17"/>
        </w:rPr>
        <w:t>INPUT_GET</w:t>
      </w:r>
      <w:r>
        <w:rPr>
          <w:sz w:val="19"/>
        </w:rPr>
        <w:t xml:space="preserve">, </w:t>
      </w:r>
      <w:r>
        <w:rPr>
          <w:sz w:val="17"/>
        </w:rPr>
        <w:t>INPUT_POST</w:t>
      </w:r>
      <w:r>
        <w:rPr>
          <w:sz w:val="19"/>
        </w:rPr>
        <w:t xml:space="preserve">, </w:t>
      </w:r>
      <w:r>
        <w:rPr>
          <w:sz w:val="17"/>
        </w:rPr>
        <w:t>INPUT_COOKIE</w:t>
      </w:r>
      <w:r>
        <w:rPr>
          <w:sz w:val="19"/>
        </w:rPr>
        <w:t xml:space="preserve">, </w:t>
      </w:r>
      <w:r>
        <w:rPr>
          <w:sz w:val="17"/>
        </w:rPr>
        <w:t>INPUT_SERVER</w:t>
      </w:r>
      <w:r>
        <w:rPr>
          <w:sz w:val="19"/>
        </w:rPr>
        <w:t xml:space="preserve">, or </w:t>
      </w:r>
      <w:r>
        <w:rPr>
          <w:sz w:val="17"/>
        </w:rPr>
        <w:t>INPUT_ENV</w:t>
      </w:r>
      <w:r>
        <w:rPr>
          <w:sz w:val="19"/>
        </w:rPr>
        <w:t xml:space="preserve">. If </w:t>
      </w:r>
      <w:r>
        <w:rPr>
          <w:i/>
          <w:sz w:val="17"/>
        </w:rPr>
        <w:t>filter_id</w:t>
      </w:r>
      <w:r>
        <w:rPr>
          <w:sz w:val="19"/>
        </w:rPr>
        <w:t xml:space="preserve"> is not specified, the default filter is used. The </w:t>
      </w:r>
      <w:r>
        <w:rPr>
          <w:i/>
          <w:sz w:val="17"/>
        </w:rPr>
        <w:t>options</w:t>
      </w:r>
      <w:r>
        <w:rPr>
          <w:sz w:val="19"/>
        </w:rPr>
        <w:t xml:space="preserve"> parameter can either be a bitfield of flags or an as</w:t>
      </w:r>
      <w:r>
        <w:rPr>
          <w:sz w:val="19"/>
        </w:rPr>
        <w:t xml:space="preserve">sociative array of options appropriate to the filter. See </w:t>
      </w:r>
      <w:r>
        <w:rPr>
          <w:color w:val="0000FF"/>
          <w:sz w:val="19"/>
        </w:rPr>
        <w:t>Chapter 4</w:t>
      </w:r>
      <w:r>
        <w:rPr>
          <w:sz w:val="19"/>
        </w:rPr>
        <w:t xml:space="preserve"> for more information on using filters.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1510" name="Group 56151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435" name="Shape 6043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510" style="width:360pt;height:0.25pt;mso-position-horizontal-relative:char;mso-position-vertical-relative:line" coordsize="45720,31">
                <v:shape id="Shape 6043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filter_input_array</w:t>
      </w:r>
    </w:p>
    <w:p w:rsidR="003D693E" w:rsidRDefault="005D0E4F">
      <w:pPr>
        <w:spacing w:after="143" w:line="254" w:lineRule="auto"/>
        <w:ind w:left="-5"/>
        <w:jc w:val="left"/>
      </w:pPr>
      <w:r>
        <w:rPr>
          <w:sz w:val="17"/>
        </w:rPr>
        <w:t xml:space="preserve">mixed filter_input_array(array </w:t>
      </w:r>
      <w:r>
        <w:rPr>
          <w:i/>
          <w:sz w:val="17"/>
        </w:rPr>
        <w:t>variables</w:t>
      </w:r>
      <w:r>
        <w:rPr>
          <w:sz w:val="17"/>
        </w:rPr>
        <w:t xml:space="preserve">[, mixed </w:t>
      </w:r>
      <w:r>
        <w:rPr>
          <w:i/>
          <w:sz w:val="17"/>
        </w:rPr>
        <w:t>filters</w:t>
      </w:r>
      <w:r>
        <w:rPr>
          <w:sz w:val="17"/>
        </w:rPr>
        <w:t>])</w:t>
      </w:r>
    </w:p>
    <w:p w:rsidR="003D693E" w:rsidRDefault="005D0E4F">
      <w:pPr>
        <w:spacing w:after="90"/>
        <w:ind w:left="-5"/>
      </w:pPr>
      <w:r>
        <w:rPr>
          <w:sz w:val="19"/>
        </w:rPr>
        <w:t>Performs a series of filters against variables in the associative arr</w:t>
      </w:r>
      <w:r>
        <w:rPr>
          <w:sz w:val="19"/>
        </w:rPr>
        <w:t xml:space="preserve">ay </w:t>
      </w:r>
      <w:r>
        <w:rPr>
          <w:i/>
          <w:sz w:val="17"/>
        </w:rPr>
        <w:t>variables</w:t>
      </w:r>
      <w:r>
        <w:rPr>
          <w:sz w:val="19"/>
        </w:rPr>
        <w:t xml:space="preserve"> and returns the results as an associative array. The context is one of </w:t>
      </w:r>
      <w:r>
        <w:rPr>
          <w:sz w:val="17"/>
        </w:rPr>
        <w:t>INPUT_GET</w:t>
      </w:r>
      <w:r>
        <w:rPr>
          <w:sz w:val="19"/>
        </w:rPr>
        <w:t xml:space="preserve">, </w:t>
      </w:r>
      <w:r>
        <w:rPr>
          <w:sz w:val="17"/>
        </w:rPr>
        <w:t>INPUT_POST</w:t>
      </w:r>
      <w:r>
        <w:rPr>
          <w:sz w:val="19"/>
        </w:rPr>
        <w:t xml:space="preserve">, </w:t>
      </w:r>
      <w:r>
        <w:rPr>
          <w:sz w:val="17"/>
        </w:rPr>
        <w:t>INPUT_COOKIE</w:t>
      </w:r>
      <w:r>
        <w:rPr>
          <w:sz w:val="19"/>
        </w:rPr>
        <w:t xml:space="preserve">, </w:t>
      </w:r>
      <w:r>
        <w:rPr>
          <w:sz w:val="17"/>
        </w:rPr>
        <w:t>INPUT_SERVER</w:t>
      </w:r>
      <w:r>
        <w:rPr>
          <w:sz w:val="19"/>
        </w:rPr>
        <w:t xml:space="preserve">, or </w:t>
      </w:r>
      <w:r>
        <w:rPr>
          <w:sz w:val="17"/>
        </w:rPr>
        <w:t>INPUT_ENV</w:t>
      </w:r>
      <w:r>
        <w:rPr>
          <w:sz w:val="19"/>
        </w:rPr>
        <w:t>.</w:t>
      </w:r>
    </w:p>
    <w:p w:rsidR="003D693E" w:rsidRDefault="005D0E4F">
      <w:pPr>
        <w:spacing w:after="240"/>
        <w:ind w:left="-5"/>
      </w:pPr>
      <w:r>
        <w:rPr>
          <w:sz w:val="19"/>
        </w:rPr>
        <w:t>The optional parameter is an associative array where each element’s key is a variable name, with the associ</w:t>
      </w:r>
      <w:r>
        <w:rPr>
          <w:sz w:val="19"/>
        </w:rPr>
        <w:t>ated value defining the filter and options to use to filter that variable’s value. The definition is either the ID of the filter to use or an array containing one or more of the following elements:</w:t>
      </w:r>
    </w:p>
    <w:p w:rsidR="003D693E" w:rsidRDefault="005D0E4F">
      <w:pPr>
        <w:tabs>
          <w:tab w:val="center" w:pos="1678"/>
        </w:tabs>
        <w:spacing w:after="76" w:line="251" w:lineRule="auto"/>
        <w:ind w:left="0" w:firstLine="0"/>
        <w:jc w:val="left"/>
      </w:pPr>
      <w:r>
        <w:rPr>
          <w:sz w:val="16"/>
        </w:rPr>
        <w:t>filter</w:t>
      </w:r>
      <w:r>
        <w:rPr>
          <w:sz w:val="16"/>
        </w:rPr>
        <w:tab/>
      </w:r>
      <w:r>
        <w:rPr>
          <w:rFonts w:ascii="Myriad Pro" w:eastAsia="Myriad Pro" w:hAnsi="Myriad Pro" w:cs="Myriad Pro"/>
          <w:sz w:val="18"/>
        </w:rPr>
        <w:t>The ID of the filter to apply.</w:t>
      </w:r>
    </w:p>
    <w:p w:rsidR="003D693E" w:rsidRDefault="005D0E4F">
      <w:pPr>
        <w:spacing w:after="0" w:line="336" w:lineRule="auto"/>
        <w:ind w:left="115" w:right="3493"/>
        <w:jc w:val="left"/>
      </w:pPr>
      <w:r>
        <w:rPr>
          <w:sz w:val="16"/>
        </w:rPr>
        <w:t>flags</w:t>
      </w:r>
      <w:r>
        <w:rPr>
          <w:sz w:val="16"/>
        </w:rPr>
        <w:tab/>
      </w:r>
      <w:r>
        <w:rPr>
          <w:rFonts w:ascii="Myriad Pro" w:eastAsia="Myriad Pro" w:hAnsi="Myriad Pro" w:cs="Myriad Pro"/>
          <w:sz w:val="18"/>
        </w:rPr>
        <w:t xml:space="preserve">A bitfield of flags. </w:t>
      </w:r>
      <w:r>
        <w:rPr>
          <w:sz w:val="16"/>
        </w:rPr>
        <w:t xml:space="preserve">options </w:t>
      </w:r>
      <w:r>
        <w:rPr>
          <w:rFonts w:ascii="Myriad Pro" w:eastAsia="Myriad Pro" w:hAnsi="Myriad Pro" w:cs="Myriad Pro"/>
          <w:sz w:val="18"/>
        </w:rPr>
        <w:t>An associative array of options specific to the filter.</w:t>
      </w:r>
    </w:p>
    <w:p w:rsidR="003D693E" w:rsidRDefault="005D0E4F">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2433526" cy="3175"/>
                <wp:effectExtent l="0" t="0" r="0" b="0"/>
                <wp:docPr id="561511" name="Group 561511"/>
                <wp:cNvGraphicFramePr/>
                <a:graphic xmlns:a="http://schemas.openxmlformats.org/drawingml/2006/main">
                  <a:graphicData uri="http://schemas.microsoft.com/office/word/2010/wordprocessingGroup">
                    <wpg:wgp>
                      <wpg:cNvGrpSpPr/>
                      <wpg:grpSpPr>
                        <a:xfrm>
                          <a:off x="0" y="0"/>
                          <a:ext cx="2433526" cy="3175"/>
                          <a:chOff x="0" y="0"/>
                          <a:chExt cx="2433526" cy="3175"/>
                        </a:xfrm>
                      </wpg:grpSpPr>
                      <wps:wsp>
                        <wps:cNvPr id="60465" name="Shape 60465"/>
                        <wps:cNvSpPr/>
                        <wps:spPr>
                          <a:xfrm>
                            <a:off x="0" y="0"/>
                            <a:ext cx="512446" cy="0"/>
                          </a:xfrm>
                          <a:custGeom>
                            <a:avLst/>
                            <a:gdLst/>
                            <a:ahLst/>
                            <a:cxnLst/>
                            <a:rect l="0" t="0" r="0" b="0"/>
                            <a:pathLst>
                              <a:path w="512446">
                                <a:moveTo>
                                  <a:pt x="51244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0468" name="Shape 60468"/>
                        <wps:cNvSpPr/>
                        <wps:spPr>
                          <a:xfrm>
                            <a:off x="512446" y="0"/>
                            <a:ext cx="1921080" cy="0"/>
                          </a:xfrm>
                          <a:custGeom>
                            <a:avLst/>
                            <a:gdLst/>
                            <a:ahLst/>
                            <a:cxnLst/>
                            <a:rect l="0" t="0" r="0" b="0"/>
                            <a:pathLst>
                              <a:path w="1921080">
                                <a:moveTo>
                                  <a:pt x="1921080"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511" style="width:191.616pt;height:0.25pt;mso-position-horizontal-relative:char;mso-position-vertical-relative:line" coordsize="24335,31">
                <v:shape id="Shape 60465" style="position:absolute;width:5124;height:0;left:0;top:0;" coordsize="512446,0" path="m512446,0l0,0">
                  <v:stroke weight="0.25pt" endcap="round" joinstyle="miter" miterlimit="10" on="true" color="#7f7f7f"/>
                  <v:fill on="false" color="#000000" opacity="0"/>
                </v:shape>
                <v:shape id="Shape 60468" style="position:absolute;width:19210;height:0;left:5124;top:0;" coordsize="1921080,0" path="m1921080,0l0,0">
                  <v:stroke weight="0.25pt" endcap="round" joinstyle="miter" miterlimit="10" on="true" color="#7f7f7f"/>
                  <v:fill on="false" color="#000000" opacity="0"/>
                </v:shape>
              </v:group>
            </w:pict>
          </mc:Fallback>
        </mc:AlternateContent>
      </w:r>
    </w:p>
    <w:p w:rsidR="003D693E" w:rsidRDefault="005D0E4F">
      <w:pPr>
        <w:pStyle w:val="Heading4"/>
        <w:ind w:left="-5" w:right="0"/>
      </w:pPr>
      <w:r>
        <w:t>filter_list</w:t>
      </w:r>
    </w:p>
    <w:p w:rsidR="003D693E" w:rsidRDefault="005D0E4F">
      <w:pPr>
        <w:spacing w:after="143" w:line="254" w:lineRule="auto"/>
        <w:ind w:left="-5"/>
        <w:jc w:val="left"/>
      </w:pPr>
      <w:r>
        <w:rPr>
          <w:sz w:val="17"/>
        </w:rPr>
        <w:t>array filter_list()</w:t>
      </w:r>
    </w:p>
    <w:p w:rsidR="003D693E" w:rsidRDefault="005D0E4F">
      <w:pPr>
        <w:spacing w:after="176"/>
        <w:ind w:left="-5"/>
      </w:pPr>
      <w:r>
        <w:rPr>
          <w:sz w:val="19"/>
        </w:rPr>
        <w:lastRenderedPageBreak/>
        <w:t xml:space="preserve">Returns an array of the name of each available filter; these names can be passed into </w:t>
      </w:r>
      <w:r>
        <w:rPr>
          <w:sz w:val="17"/>
        </w:rPr>
        <w:t>filter_id()</w:t>
      </w:r>
      <w:r>
        <w:rPr>
          <w:sz w:val="19"/>
        </w:rPr>
        <w:t xml:space="preserve"> to obtain a filter ID for use in the ot</w:t>
      </w:r>
      <w:r>
        <w:rPr>
          <w:sz w:val="19"/>
        </w:rPr>
        <w:t>her filtering functions.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439" name="Group 56243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497" name="Shape 6049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439" style="width:360pt;height:0.25pt;mso-position-horizontal-relative:char;mso-position-vertical-relative:line" coordsize="45720,31">
                <v:shape id="Shape 6049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filter_var</w:t>
      </w:r>
    </w:p>
    <w:p w:rsidR="003D693E" w:rsidRDefault="005D0E4F">
      <w:pPr>
        <w:spacing w:after="143" w:line="254" w:lineRule="auto"/>
        <w:ind w:left="-5"/>
        <w:jc w:val="left"/>
      </w:pPr>
      <w:r>
        <w:rPr>
          <w:sz w:val="17"/>
        </w:rPr>
        <w:t xml:space="preserve">mixed filter_var(mixed </w:t>
      </w:r>
      <w:r>
        <w:rPr>
          <w:i/>
          <w:sz w:val="17"/>
        </w:rPr>
        <w:t>var</w:t>
      </w:r>
      <w:r>
        <w:rPr>
          <w:sz w:val="17"/>
        </w:rPr>
        <w:t xml:space="preserve">[, int </w:t>
      </w:r>
      <w:r>
        <w:rPr>
          <w:i/>
          <w:sz w:val="17"/>
        </w:rPr>
        <w:t>filter_id</w:t>
      </w:r>
      <w:r>
        <w:rPr>
          <w:sz w:val="17"/>
        </w:rPr>
        <w:t xml:space="preserve">[, mixed </w:t>
      </w:r>
      <w:r>
        <w:rPr>
          <w:i/>
          <w:sz w:val="17"/>
        </w:rPr>
        <w:t>options</w:t>
      </w:r>
      <w:r>
        <w:rPr>
          <w:sz w:val="17"/>
        </w:rPr>
        <w:t>]])</w:t>
      </w:r>
    </w:p>
    <w:p w:rsidR="003D693E" w:rsidRDefault="005D0E4F">
      <w:pPr>
        <w:spacing w:after="176"/>
        <w:ind w:left="-5"/>
      </w:pPr>
      <w:r>
        <w:rPr>
          <w:sz w:val="19"/>
        </w:rPr>
        <w:t xml:space="preserve">Performs the filter identified by ID </w:t>
      </w:r>
      <w:r>
        <w:rPr>
          <w:i/>
          <w:sz w:val="17"/>
        </w:rPr>
        <w:t>filter_id</w:t>
      </w:r>
      <w:r>
        <w:rPr>
          <w:sz w:val="19"/>
        </w:rPr>
        <w:t xml:space="preserve"> on </w:t>
      </w:r>
      <w:r>
        <w:rPr>
          <w:i/>
          <w:sz w:val="17"/>
        </w:rPr>
        <w:t>var</w:t>
      </w:r>
      <w:r>
        <w:rPr>
          <w:sz w:val="19"/>
        </w:rPr>
        <w:t xml:space="preserve"> and returns the result. If </w:t>
      </w:r>
      <w:r>
        <w:rPr>
          <w:i/>
          <w:sz w:val="17"/>
        </w:rPr>
        <w:t>filter_id</w:t>
      </w:r>
      <w:r>
        <w:rPr>
          <w:sz w:val="19"/>
        </w:rPr>
        <w:t xml:space="preserve"> is not specified, the default filter is used. The </w:t>
      </w:r>
      <w:r>
        <w:rPr>
          <w:i/>
          <w:sz w:val="17"/>
        </w:rPr>
        <w:t>options</w:t>
      </w:r>
      <w:r>
        <w:rPr>
          <w:sz w:val="19"/>
        </w:rPr>
        <w:t xml:space="preserve"> paramet</w:t>
      </w:r>
      <w:r>
        <w:rPr>
          <w:sz w:val="19"/>
        </w:rPr>
        <w:t xml:space="preserve">er can either be a bitfield of flags or an associative array of options appropriate to the filter. See </w:t>
      </w:r>
      <w:r>
        <w:rPr>
          <w:color w:val="0000FF"/>
          <w:sz w:val="19"/>
        </w:rPr>
        <w:t>Chapter 4</w:t>
      </w:r>
      <w:r>
        <w:rPr>
          <w:sz w:val="19"/>
        </w:rPr>
        <w:t xml:space="preserve"> for more information on using filters.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440" name="Group 56244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521" name="Shape 6052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440" style="width:360pt;height:0.25pt;mso-position-horizontal-relative:char;mso-position-vertical-relative:line" coordsize="45720,31">
                <v:shape id="Shape 6052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filter_var_array</w:t>
      </w:r>
    </w:p>
    <w:p w:rsidR="003D693E" w:rsidRDefault="005D0E4F">
      <w:pPr>
        <w:spacing w:after="143" w:line="254" w:lineRule="auto"/>
        <w:ind w:left="-5"/>
        <w:jc w:val="left"/>
      </w:pPr>
      <w:r>
        <w:rPr>
          <w:sz w:val="17"/>
        </w:rPr>
        <w:t xml:space="preserve">mixed filter_var_array(mixed </w:t>
      </w:r>
      <w:r>
        <w:rPr>
          <w:i/>
          <w:sz w:val="17"/>
        </w:rPr>
        <w:t>var</w:t>
      </w:r>
      <w:r>
        <w:rPr>
          <w:sz w:val="17"/>
        </w:rPr>
        <w:t xml:space="preserve">[, mixed </w:t>
      </w:r>
      <w:r>
        <w:rPr>
          <w:i/>
          <w:sz w:val="17"/>
        </w:rPr>
        <w:t>options</w:t>
      </w:r>
      <w:r>
        <w:rPr>
          <w:sz w:val="17"/>
        </w:rPr>
        <w:t>])</w:t>
      </w:r>
    </w:p>
    <w:p w:rsidR="003D693E" w:rsidRDefault="005D0E4F">
      <w:pPr>
        <w:spacing w:after="95" w:line="255" w:lineRule="auto"/>
        <w:ind w:left="-5" w:right="-12"/>
        <w:jc w:val="left"/>
      </w:pPr>
      <w:r>
        <w:rPr>
          <w:sz w:val="19"/>
        </w:rPr>
        <w:t>Performs a series of filters again</w:t>
      </w:r>
      <w:r>
        <w:rPr>
          <w:sz w:val="19"/>
        </w:rPr>
        <w:t xml:space="preserve">st variables in the specified context and returns the results as an associative array. The context is one of </w:t>
      </w:r>
      <w:r>
        <w:rPr>
          <w:sz w:val="17"/>
        </w:rPr>
        <w:t>INPUT_GET</w:t>
      </w:r>
      <w:r>
        <w:rPr>
          <w:sz w:val="19"/>
        </w:rPr>
        <w:t xml:space="preserve">, </w:t>
      </w:r>
      <w:r>
        <w:rPr>
          <w:sz w:val="17"/>
        </w:rPr>
        <w:t>INPUT_POST</w:t>
      </w:r>
      <w:r>
        <w:rPr>
          <w:sz w:val="19"/>
        </w:rPr>
        <w:t xml:space="preserve">, </w:t>
      </w:r>
      <w:r>
        <w:rPr>
          <w:sz w:val="17"/>
        </w:rPr>
        <w:t>INPUT_COOKIE</w:t>
      </w:r>
      <w:r>
        <w:rPr>
          <w:sz w:val="19"/>
        </w:rPr>
        <w:t xml:space="preserve">, </w:t>
      </w:r>
      <w:r>
        <w:rPr>
          <w:sz w:val="17"/>
        </w:rPr>
        <w:t>INPUT_SERVER</w:t>
      </w:r>
      <w:r>
        <w:rPr>
          <w:sz w:val="19"/>
        </w:rPr>
        <w:t xml:space="preserve">, or </w:t>
      </w:r>
      <w:r>
        <w:rPr>
          <w:sz w:val="17"/>
        </w:rPr>
        <w:t>INPUT_ENV</w:t>
      </w:r>
      <w:r>
        <w:rPr>
          <w:sz w:val="19"/>
        </w:rPr>
        <w:t>.</w:t>
      </w:r>
    </w:p>
    <w:p w:rsidR="003D693E" w:rsidRDefault="005D0E4F">
      <w:pPr>
        <w:spacing w:after="240"/>
        <w:ind w:left="-5"/>
      </w:pPr>
      <w:r>
        <w:rPr>
          <w:sz w:val="19"/>
        </w:rPr>
        <w:t xml:space="preserve">The </w:t>
      </w:r>
      <w:r>
        <w:rPr>
          <w:sz w:val="17"/>
        </w:rPr>
        <w:t>options</w:t>
      </w:r>
      <w:r>
        <w:rPr>
          <w:sz w:val="19"/>
        </w:rPr>
        <w:t xml:space="preserve"> parameter is an associative array where each element’s key is a variable name, with the associated value defining the filter and options to use to filter that variable’s value. The definition is either the ID of the filter to use or an array containing on</w:t>
      </w:r>
      <w:r>
        <w:rPr>
          <w:sz w:val="19"/>
        </w:rPr>
        <w:t>e or more of the following elements:</w:t>
      </w:r>
    </w:p>
    <w:p w:rsidR="003D693E" w:rsidRDefault="005D0E4F">
      <w:pPr>
        <w:tabs>
          <w:tab w:val="center" w:pos="1678"/>
        </w:tabs>
        <w:spacing w:after="76" w:line="251" w:lineRule="auto"/>
        <w:ind w:left="0" w:firstLine="0"/>
        <w:jc w:val="left"/>
      </w:pPr>
      <w:r>
        <w:rPr>
          <w:sz w:val="16"/>
        </w:rPr>
        <w:t>filter</w:t>
      </w:r>
      <w:r>
        <w:rPr>
          <w:sz w:val="16"/>
        </w:rPr>
        <w:tab/>
      </w:r>
      <w:r>
        <w:rPr>
          <w:rFonts w:ascii="Myriad Pro" w:eastAsia="Myriad Pro" w:hAnsi="Myriad Pro" w:cs="Myriad Pro"/>
          <w:sz w:val="18"/>
        </w:rPr>
        <w:t>The ID of the filter to apply.</w:t>
      </w:r>
    </w:p>
    <w:p w:rsidR="003D693E" w:rsidRDefault="005D0E4F">
      <w:pPr>
        <w:spacing w:after="0" w:line="336" w:lineRule="auto"/>
        <w:ind w:left="115" w:right="3493"/>
        <w:jc w:val="left"/>
      </w:pPr>
      <w:r>
        <w:rPr>
          <w:sz w:val="16"/>
        </w:rPr>
        <w:t>flags</w:t>
      </w:r>
      <w:r>
        <w:rPr>
          <w:sz w:val="16"/>
        </w:rPr>
        <w:tab/>
      </w:r>
      <w:r>
        <w:rPr>
          <w:rFonts w:ascii="Myriad Pro" w:eastAsia="Myriad Pro" w:hAnsi="Myriad Pro" w:cs="Myriad Pro"/>
          <w:sz w:val="18"/>
        </w:rPr>
        <w:t xml:space="preserve">A bitfield of flags. </w:t>
      </w:r>
      <w:r>
        <w:rPr>
          <w:sz w:val="16"/>
        </w:rPr>
        <w:t xml:space="preserve">options </w:t>
      </w:r>
      <w:r>
        <w:rPr>
          <w:rFonts w:ascii="Myriad Pro" w:eastAsia="Myriad Pro" w:hAnsi="Myriad Pro" w:cs="Myriad Pro"/>
          <w:sz w:val="18"/>
        </w:rPr>
        <w:t>An associative array of options specific to the filter.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62441" name="Group 562441"/>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0551" name="Shape 60551"/>
                        <wps:cNvSpPr/>
                        <wps:spPr>
                          <a:xfrm>
                            <a:off x="0" y="0"/>
                            <a:ext cx="512446" cy="0"/>
                          </a:xfrm>
                          <a:custGeom>
                            <a:avLst/>
                            <a:gdLst/>
                            <a:ahLst/>
                            <a:cxnLst/>
                            <a:rect l="0" t="0" r="0" b="0"/>
                            <a:pathLst>
                              <a:path w="512446">
                                <a:moveTo>
                                  <a:pt x="51244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0554" name="Shape 60554"/>
                        <wps:cNvSpPr/>
                        <wps:spPr>
                          <a:xfrm>
                            <a:off x="512446" y="0"/>
                            <a:ext cx="1921080" cy="0"/>
                          </a:xfrm>
                          <a:custGeom>
                            <a:avLst/>
                            <a:gdLst/>
                            <a:ahLst/>
                            <a:cxnLst/>
                            <a:rect l="0" t="0" r="0" b="0"/>
                            <a:pathLst>
                              <a:path w="1921080">
                                <a:moveTo>
                                  <a:pt x="1921080"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0557" name="Shape 60557"/>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441" style="width:360pt;height:20.525pt;mso-position-horizontal-relative:char;mso-position-vertical-relative:line" coordsize="45720,2606">
                <v:shape id="Shape 60551" style="position:absolute;width:5124;height:0;left:0;top:0;" coordsize="512446,0" path="m512446,0l0,0">
                  <v:stroke weight="0.25pt" endcap="round" joinstyle="miter" miterlimit="10" on="true" color="#7f7f7f"/>
                  <v:fill on="false" color="#000000" opacity="0"/>
                </v:shape>
                <v:shape id="Shape 60554" style="position:absolute;width:19210;height:0;left:5124;top:0;" coordsize="1921080,0" path="m1921080,0l0,0">
                  <v:stroke weight="0.25pt" endcap="round" joinstyle="miter" miterlimit="10" on="true" color="#7f7f7f"/>
                  <v:fill on="false" color="#000000" opacity="0"/>
                </v:shape>
                <v:shape id="Shape 60557"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floatval</w:t>
      </w:r>
    </w:p>
    <w:p w:rsidR="003D693E" w:rsidRDefault="005D0E4F">
      <w:pPr>
        <w:spacing w:after="143" w:line="254" w:lineRule="auto"/>
        <w:ind w:left="-5"/>
        <w:jc w:val="left"/>
      </w:pPr>
      <w:r>
        <w:rPr>
          <w:sz w:val="17"/>
        </w:rPr>
        <w:t xml:space="preserve">float floatval(mixed </w:t>
      </w:r>
      <w:r>
        <w:rPr>
          <w:i/>
          <w:sz w:val="17"/>
        </w:rPr>
        <w:t>value</w:t>
      </w:r>
      <w:r>
        <w:rPr>
          <w:sz w:val="17"/>
        </w:rPr>
        <w:t>)</w:t>
      </w:r>
    </w:p>
    <w:p w:rsidR="003D693E" w:rsidRDefault="005D0E4F">
      <w:pPr>
        <w:spacing w:after="176"/>
        <w:ind w:left="-5"/>
      </w:pPr>
      <w:r>
        <w:rPr>
          <w:sz w:val="19"/>
        </w:rPr>
        <w:t xml:space="preserve">Returns the float value for </w:t>
      </w:r>
      <w:r>
        <w:rPr>
          <w:i/>
          <w:sz w:val="17"/>
        </w:rPr>
        <w:t>value</w:t>
      </w:r>
      <w:r>
        <w:rPr>
          <w:sz w:val="19"/>
        </w:rPr>
        <w:t xml:space="preserve">. If value is a nonscalar (object or array), </w:t>
      </w:r>
      <w:r>
        <w:rPr>
          <w:sz w:val="17"/>
        </w:rPr>
        <w:t>1</w:t>
      </w:r>
      <w:r>
        <w:rPr>
          <w:sz w:val="19"/>
        </w:rPr>
        <w:t xml:space="preserv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442" name="Group 56244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568" name="Shape 6056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442" style="width:360pt;height:0.25pt;mso-position-horizontal-relative:char;mso-position-vertical-relative:line" coordsize="45720,31">
                <v:shape id="Shape 6056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flock</w:t>
      </w:r>
    </w:p>
    <w:p w:rsidR="003D693E" w:rsidRDefault="005D0E4F">
      <w:pPr>
        <w:spacing w:after="143" w:line="254" w:lineRule="auto"/>
        <w:ind w:left="-5"/>
        <w:jc w:val="left"/>
      </w:pPr>
      <w:r>
        <w:rPr>
          <w:sz w:val="17"/>
        </w:rPr>
        <w:t xml:space="preserve">bool flock(resource </w:t>
      </w:r>
      <w:r>
        <w:rPr>
          <w:i/>
          <w:sz w:val="17"/>
        </w:rPr>
        <w:t>handle</w:t>
      </w:r>
      <w:r>
        <w:rPr>
          <w:sz w:val="17"/>
        </w:rPr>
        <w:t xml:space="preserve">, int </w:t>
      </w:r>
      <w:r>
        <w:rPr>
          <w:i/>
          <w:sz w:val="17"/>
        </w:rPr>
        <w:t>operation</w:t>
      </w:r>
      <w:r>
        <w:rPr>
          <w:sz w:val="17"/>
        </w:rPr>
        <w:t xml:space="preserve">[, int </w:t>
      </w:r>
      <w:r>
        <w:rPr>
          <w:i/>
          <w:sz w:val="17"/>
        </w:rPr>
        <w:t>would_block</w:t>
      </w:r>
      <w:r>
        <w:rPr>
          <w:sz w:val="17"/>
        </w:rPr>
        <w:t>])</w:t>
      </w:r>
    </w:p>
    <w:p w:rsidR="003D693E" w:rsidRDefault="005D0E4F">
      <w:pPr>
        <w:spacing w:after="176"/>
        <w:ind w:left="-5"/>
      </w:pPr>
      <w:r>
        <w:rPr>
          <w:sz w:val="19"/>
        </w:rPr>
        <w:t xml:space="preserve">Attempts to lock the file path of the file specified by </w:t>
      </w:r>
      <w:r>
        <w:rPr>
          <w:i/>
          <w:sz w:val="17"/>
        </w:rPr>
        <w:t>handle</w:t>
      </w:r>
      <w:r>
        <w:rPr>
          <w:sz w:val="19"/>
        </w:rPr>
        <w:t>. The operation is one of the following values:</w:t>
      </w:r>
    </w:p>
    <w:p w:rsidR="003D693E" w:rsidRDefault="003D693E">
      <w:pPr>
        <w:sectPr w:rsidR="003D693E">
          <w:headerReference w:type="even" r:id="rId1088"/>
          <w:headerReference w:type="default" r:id="rId1089"/>
          <w:footerReference w:type="even" r:id="rId1090"/>
          <w:footerReference w:type="default" r:id="rId1091"/>
          <w:headerReference w:type="first" r:id="rId1092"/>
          <w:footerReference w:type="first" r:id="rId1093"/>
          <w:pgSz w:w="10080" w:h="13230"/>
          <w:pgMar w:top="1085" w:right="1434" w:bottom="1478" w:left="1440" w:header="1083" w:footer="826" w:gutter="0"/>
          <w:cols w:space="720"/>
        </w:sectPr>
      </w:pPr>
    </w:p>
    <w:p w:rsidR="003D693E" w:rsidRDefault="005D0E4F">
      <w:pPr>
        <w:spacing w:after="76" w:line="251" w:lineRule="auto"/>
        <w:ind w:left="115" w:right="118"/>
        <w:jc w:val="left"/>
      </w:pPr>
      <w:r>
        <w:rPr>
          <w:sz w:val="16"/>
        </w:rPr>
        <w:lastRenderedPageBreak/>
        <w:t xml:space="preserve">LOCK_SH </w:t>
      </w:r>
      <w:r>
        <w:rPr>
          <w:rFonts w:ascii="Myriad Pro" w:eastAsia="Myriad Pro" w:hAnsi="Myriad Pro" w:cs="Myriad Pro"/>
          <w:sz w:val="18"/>
        </w:rPr>
        <w:t>Shared lock (reader)</w:t>
      </w:r>
    </w:p>
    <w:p w:rsidR="003D693E" w:rsidRDefault="005D0E4F">
      <w:pPr>
        <w:spacing w:after="76" w:line="251" w:lineRule="auto"/>
        <w:ind w:left="115" w:right="118"/>
        <w:jc w:val="left"/>
      </w:pPr>
      <w:r>
        <w:rPr>
          <w:sz w:val="16"/>
        </w:rPr>
        <w:t xml:space="preserve">LOCK_EX </w:t>
      </w:r>
      <w:r>
        <w:rPr>
          <w:rFonts w:ascii="Myriad Pro" w:eastAsia="Myriad Pro" w:hAnsi="Myriad Pro" w:cs="Myriad Pro"/>
          <w:sz w:val="18"/>
        </w:rPr>
        <w:t>Exclusive lock (writer)</w:t>
      </w:r>
    </w:p>
    <w:p w:rsidR="003D693E" w:rsidRDefault="005D0E4F">
      <w:pPr>
        <w:spacing w:after="76" w:line="251" w:lineRule="auto"/>
        <w:ind w:left="115" w:right="118"/>
        <w:jc w:val="left"/>
      </w:pPr>
      <w:r>
        <w:rPr>
          <w:sz w:val="16"/>
        </w:rPr>
        <w:t xml:space="preserve">LOCK_UN </w:t>
      </w:r>
      <w:r>
        <w:rPr>
          <w:rFonts w:ascii="Myriad Pro" w:eastAsia="Myriad Pro" w:hAnsi="Myriad Pro" w:cs="Myriad Pro"/>
          <w:sz w:val="18"/>
        </w:rPr>
        <w:t>Release a lock (either shared or exclusive)</w:t>
      </w:r>
    </w:p>
    <w:p w:rsidR="003D693E" w:rsidRDefault="005D0E4F">
      <w:pPr>
        <w:spacing w:after="6" w:line="251" w:lineRule="auto"/>
        <w:ind w:left="115" w:right="118"/>
        <w:jc w:val="left"/>
      </w:pPr>
      <w:r>
        <w:rPr>
          <w:sz w:val="16"/>
        </w:rPr>
        <w:t xml:space="preserve">LOCK_NB </w:t>
      </w:r>
      <w:r>
        <w:rPr>
          <w:rFonts w:ascii="Myriad Pro" w:eastAsia="Myriad Pro" w:hAnsi="Myriad Pro" w:cs="Myriad Pro"/>
          <w:sz w:val="18"/>
        </w:rPr>
        <w:t xml:space="preserve">Add to </w:t>
      </w:r>
      <w:r>
        <w:rPr>
          <w:sz w:val="16"/>
        </w:rPr>
        <w:t>LOCK_SH</w:t>
      </w:r>
      <w:r>
        <w:rPr>
          <w:rFonts w:ascii="Myriad Pro" w:eastAsia="Myriad Pro" w:hAnsi="Myriad Pro" w:cs="Myriad Pro"/>
          <w:sz w:val="18"/>
        </w:rPr>
        <w:t xml:space="preserve"> or </w:t>
      </w:r>
      <w:r>
        <w:rPr>
          <w:sz w:val="16"/>
        </w:rPr>
        <w:t>LOCK_EX</w:t>
      </w:r>
      <w:r>
        <w:rPr>
          <w:rFonts w:ascii="Myriad Pro" w:eastAsia="Myriad Pro" w:hAnsi="Myriad Pro" w:cs="Myriad Pro"/>
          <w:sz w:val="18"/>
        </w:rPr>
        <w:t xml:space="preserve"> to obtain a nonblocking lock</w:t>
      </w:r>
    </w:p>
    <w:p w:rsidR="003D693E" w:rsidRDefault="005D0E4F">
      <w:pPr>
        <w:spacing w:after="288" w:line="259" w:lineRule="auto"/>
        <w:ind w:left="0" w:firstLine="0"/>
        <w:jc w:val="left"/>
      </w:pPr>
      <w:r>
        <w:rPr>
          <w:rFonts w:ascii="Calibri" w:eastAsia="Calibri" w:hAnsi="Calibri" w:cs="Calibri"/>
          <w:noProof/>
          <w:sz w:val="22"/>
        </w:rPr>
        <mc:AlternateContent>
          <mc:Choice Requires="wpg">
            <w:drawing>
              <wp:inline distT="0" distB="0" distL="0" distR="0">
                <wp:extent cx="2750477" cy="3175"/>
                <wp:effectExtent l="0" t="0" r="0" b="0"/>
                <wp:docPr id="561689" name="Group 561689"/>
                <wp:cNvGraphicFramePr/>
                <a:graphic xmlns:a="http://schemas.openxmlformats.org/drawingml/2006/main">
                  <a:graphicData uri="http://schemas.microsoft.com/office/word/2010/wordprocessingGroup">
                    <wpg:wgp>
                      <wpg:cNvGrpSpPr/>
                      <wpg:grpSpPr>
                        <a:xfrm>
                          <a:off x="0" y="0"/>
                          <a:ext cx="2750477" cy="3175"/>
                          <a:chOff x="0" y="0"/>
                          <a:chExt cx="2750477" cy="3175"/>
                        </a:xfrm>
                      </wpg:grpSpPr>
                      <wps:wsp>
                        <wps:cNvPr id="60604" name="Shape 60604"/>
                        <wps:cNvSpPr/>
                        <wps:spPr>
                          <a:xfrm>
                            <a:off x="0" y="0"/>
                            <a:ext cx="512446" cy="0"/>
                          </a:xfrm>
                          <a:custGeom>
                            <a:avLst/>
                            <a:gdLst/>
                            <a:ahLst/>
                            <a:cxnLst/>
                            <a:rect l="0" t="0" r="0" b="0"/>
                            <a:pathLst>
                              <a:path w="512446">
                                <a:moveTo>
                                  <a:pt x="51244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0611" name="Shape 60611"/>
                        <wps:cNvSpPr/>
                        <wps:spPr>
                          <a:xfrm>
                            <a:off x="512446" y="0"/>
                            <a:ext cx="2238031" cy="0"/>
                          </a:xfrm>
                          <a:custGeom>
                            <a:avLst/>
                            <a:gdLst/>
                            <a:ahLst/>
                            <a:cxnLst/>
                            <a:rect l="0" t="0" r="0" b="0"/>
                            <a:pathLst>
                              <a:path w="2238031">
                                <a:moveTo>
                                  <a:pt x="223803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689" style="width:216.573pt;height:0.25pt;mso-position-horizontal-relative:char;mso-position-vertical-relative:line" coordsize="27504,31">
                <v:shape id="Shape 60604" style="position:absolute;width:5124;height:0;left:0;top:0;" coordsize="512446,0" path="m512446,0l0,0">
                  <v:stroke weight="0.25pt" endcap="round" joinstyle="miter" miterlimit="10" on="true" color="#7f7f7f"/>
                  <v:fill on="false" color="#000000" opacity="0"/>
                </v:shape>
                <v:shape id="Shape 60611" style="position:absolute;width:22380;height:0;left:5124;top:0;" coordsize="2238031,0" path="m2238031,0l0,0">
                  <v:stroke weight="0.25pt" endcap="round" joinstyle="miter" miterlimit="10" on="true" color="#7f7f7f"/>
                  <v:fill on="false" color="#000000" opacity="0"/>
                </v:shape>
              </v:group>
            </w:pict>
          </mc:Fallback>
        </mc:AlternateContent>
      </w:r>
    </w:p>
    <w:p w:rsidR="003D693E" w:rsidRDefault="005D0E4F">
      <w:pPr>
        <w:spacing w:after="96"/>
        <w:ind w:left="-5"/>
      </w:pPr>
      <w:r>
        <w:rPr>
          <w:sz w:val="19"/>
        </w:rPr>
        <w:t xml:space="preserve">If specified, </w:t>
      </w:r>
      <w:r>
        <w:rPr>
          <w:i/>
          <w:sz w:val="17"/>
        </w:rPr>
        <w:t>would_block</w:t>
      </w:r>
      <w:r>
        <w:rPr>
          <w:sz w:val="19"/>
        </w:rPr>
        <w:t xml:space="preserve"> is set to </w:t>
      </w:r>
      <w:r>
        <w:rPr>
          <w:sz w:val="17"/>
        </w:rPr>
        <w:t>true</w:t>
      </w:r>
      <w:r>
        <w:rPr>
          <w:sz w:val="19"/>
        </w:rPr>
        <w:t xml:space="preserve"> if the operation would cause a block on the file. The function ret</w:t>
      </w:r>
      <w:r>
        <w:rPr>
          <w:sz w:val="19"/>
        </w:rPr>
        <w:t xml:space="preserve">urns </w:t>
      </w:r>
      <w:r>
        <w:rPr>
          <w:sz w:val="17"/>
        </w:rPr>
        <w:t>false</w:t>
      </w:r>
      <w:r>
        <w:rPr>
          <w:sz w:val="19"/>
        </w:rPr>
        <w:t xml:space="preserve"> if the lock could not be obtained, and </w:t>
      </w:r>
      <w:r>
        <w:rPr>
          <w:sz w:val="17"/>
        </w:rPr>
        <w:t>true</w:t>
      </w:r>
      <w:r>
        <w:rPr>
          <w:sz w:val="19"/>
        </w:rPr>
        <w:t xml:space="preserve"> if the operation succeeded.</w:t>
      </w:r>
    </w:p>
    <w:p w:rsidR="003D693E" w:rsidRDefault="005D0E4F">
      <w:pPr>
        <w:spacing w:after="176"/>
        <w:ind w:left="-5" w:right="250"/>
      </w:pPr>
      <w:r>
        <w:rPr>
          <w:sz w:val="19"/>
        </w:rPr>
        <w:t xml:space="preserve">Because file locking is implemented at the process level on most systems, </w:t>
      </w:r>
      <w:r>
        <w:rPr>
          <w:sz w:val="17"/>
        </w:rPr>
        <w:t>flock()</w:t>
      </w:r>
      <w:r>
        <w:rPr>
          <w:sz w:val="19"/>
        </w:rPr>
        <w:t xml:space="preserve"> cannot prevent two PHP scripts running in the same web server process from accessing a file</w:t>
      </w:r>
      <w:r>
        <w:rPr>
          <w:sz w:val="19"/>
        </w:rPr>
        <w:t xml:space="preserve"> at the same time.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1690" name="Group 56169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629" name="Shape 6062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690" style="width:360pt;height:0.25pt;mso-position-horizontal-relative:char;mso-position-vertical-relative:line" coordsize="45720,31">
                <v:shape id="Shape 6062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floor</w:t>
      </w:r>
    </w:p>
    <w:p w:rsidR="003D693E" w:rsidRDefault="005D0E4F">
      <w:pPr>
        <w:spacing w:after="143" w:line="254" w:lineRule="auto"/>
        <w:ind w:left="-5"/>
        <w:jc w:val="left"/>
      </w:pPr>
      <w:r>
        <w:rPr>
          <w:sz w:val="17"/>
        </w:rPr>
        <w:t xml:space="preserve">float floor(float </w:t>
      </w:r>
      <w:r>
        <w:rPr>
          <w:i/>
          <w:sz w:val="17"/>
        </w:rPr>
        <w:t>number</w:t>
      </w:r>
      <w:r>
        <w:rPr>
          <w:sz w:val="17"/>
        </w:rPr>
        <w:t>)</w:t>
      </w:r>
    </w:p>
    <w:p w:rsidR="003D693E" w:rsidRDefault="005D0E4F">
      <w:pPr>
        <w:spacing w:after="176"/>
        <w:ind w:left="-5"/>
      </w:pPr>
      <w:r>
        <w:rPr>
          <w:sz w:val="19"/>
        </w:rPr>
        <w:t xml:space="preserve">Returns the largest integer value less than or equal to </w:t>
      </w:r>
      <w:r>
        <w:rPr>
          <w:i/>
          <w:sz w:val="17"/>
        </w:rPr>
        <w:t>number</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1691" name="Group 56169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638" name="Shape 6063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691" style="width:360pt;height:0.25pt;mso-position-horizontal-relative:char;mso-position-vertical-relative:line" coordsize="45720,31">
                <v:shape id="Shape 6063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flush</w:t>
      </w:r>
    </w:p>
    <w:p w:rsidR="003D693E" w:rsidRDefault="005D0E4F">
      <w:pPr>
        <w:spacing w:after="143" w:line="254" w:lineRule="auto"/>
        <w:ind w:left="-5"/>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914400</wp:posOffset>
                </wp:positionH>
                <wp:positionV relativeFrom="page">
                  <wp:posOffset>7436079</wp:posOffset>
                </wp:positionV>
                <wp:extent cx="4572000" cy="3175"/>
                <wp:effectExtent l="0" t="0" r="0" b="0"/>
                <wp:wrapTopAndBottom/>
                <wp:docPr id="561694" name="Group 56169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695" name="Shape 60695"/>
                        <wps:cNvSpPr/>
                        <wps:spPr>
                          <a:xfrm>
                            <a:off x="0" y="0"/>
                            <a:ext cx="769621" cy="0"/>
                          </a:xfrm>
                          <a:custGeom>
                            <a:avLst/>
                            <a:gdLst/>
                            <a:ahLst/>
                            <a:cxnLst/>
                            <a:rect l="0" t="0" r="0" b="0"/>
                            <a:pathLst>
                              <a:path w="769621">
                                <a:moveTo>
                                  <a:pt x="76962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0702" name="Shape 60702"/>
                        <wps:cNvSpPr/>
                        <wps:spPr>
                          <a:xfrm>
                            <a:off x="769621" y="0"/>
                            <a:ext cx="3802379" cy="0"/>
                          </a:xfrm>
                          <a:custGeom>
                            <a:avLst/>
                            <a:gdLst/>
                            <a:ahLst/>
                            <a:cxnLst/>
                            <a:rect l="0" t="0" r="0" b="0"/>
                            <a:pathLst>
                              <a:path w="3802379">
                                <a:moveTo>
                                  <a:pt x="380237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1694" style="width:360pt;height:0.25pt;position:absolute;mso-position-horizontal-relative:page;mso-position-horizontal:absolute;margin-left:72pt;mso-position-vertical-relative:page;margin-top:585.518pt;" coordsize="45720,31">
                <v:shape id="Shape 60695" style="position:absolute;width:7696;height:0;left:0;top:0;" coordsize="769621,0" path="m769621,0l0,0">
                  <v:stroke weight="0.25pt" endcap="round" joinstyle="miter" miterlimit="10" on="true" color="#7f7f7f"/>
                  <v:fill on="false" color="#000000" opacity="0"/>
                </v:shape>
                <v:shape id="Shape 60702" style="position:absolute;width:38023;height:0;left:7696;top:0;" coordsize="3802379,0" path="m3802379,0l0,0">
                  <v:stroke weight="0.25pt" endcap="round" joinstyle="miter" miterlimit="10" on="true" color="#7f7f7f"/>
                  <v:fill on="false" color="#000000" opacity="0"/>
                </v:shape>
                <w10:wrap type="topAndBottom"/>
              </v:group>
            </w:pict>
          </mc:Fallback>
        </mc:AlternateContent>
      </w:r>
      <w:r>
        <w:rPr>
          <w:sz w:val="17"/>
        </w:rPr>
        <w:t>void flush( )</w:t>
      </w:r>
    </w:p>
    <w:p w:rsidR="003D693E" w:rsidRDefault="005D0E4F">
      <w:pPr>
        <w:spacing w:after="176"/>
        <w:ind w:left="-5"/>
      </w:pPr>
      <w:r>
        <w:rPr>
          <w:sz w:val="19"/>
        </w:rPr>
        <w:t xml:space="preserve">Sends the current output buffer to the client and empties the output buffer. See </w:t>
      </w:r>
      <w:r>
        <w:rPr>
          <w:color w:val="0000FF"/>
          <w:sz w:val="19"/>
        </w:rPr>
        <w:t xml:space="preserve">Chapter 13 </w:t>
      </w:r>
      <w:r>
        <w:rPr>
          <w:sz w:val="19"/>
        </w:rPr>
        <w:t>for more information on using the output buffer.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1692" name="Group 56169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645" name="Shape 6064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692" style="width:360pt;height:0.25pt;mso-position-horizontal-relative:char;mso-position-vertical-relative:line" coordsize="45720,31">
                <v:shape id="Shape 6064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fmod</w:t>
      </w:r>
    </w:p>
    <w:p w:rsidR="003D693E" w:rsidRDefault="005D0E4F">
      <w:pPr>
        <w:spacing w:after="143" w:line="254" w:lineRule="auto"/>
        <w:ind w:left="-5"/>
        <w:jc w:val="left"/>
      </w:pPr>
      <w:r>
        <w:rPr>
          <w:sz w:val="17"/>
        </w:rPr>
        <w:t xml:space="preserve">float fmod(float </w:t>
      </w:r>
      <w:r>
        <w:rPr>
          <w:i/>
          <w:sz w:val="17"/>
        </w:rPr>
        <w:t>x</w:t>
      </w:r>
      <w:r>
        <w:rPr>
          <w:sz w:val="17"/>
        </w:rPr>
        <w:t xml:space="preserve">, float </w:t>
      </w:r>
      <w:r>
        <w:rPr>
          <w:i/>
          <w:sz w:val="17"/>
        </w:rPr>
        <w:t>y</w:t>
      </w:r>
      <w:r>
        <w:rPr>
          <w:sz w:val="17"/>
        </w:rPr>
        <w:t>)</w:t>
      </w:r>
    </w:p>
    <w:p w:rsidR="003D693E" w:rsidRDefault="005D0E4F">
      <w:pPr>
        <w:spacing w:after="176"/>
        <w:ind w:left="-5"/>
      </w:pPr>
      <w:r>
        <w:rPr>
          <w:sz w:val="19"/>
        </w:rPr>
        <w:t xml:space="preserve">Returns the floating-point modulo of the division of </w:t>
      </w:r>
      <w:r>
        <w:rPr>
          <w:i/>
          <w:sz w:val="17"/>
        </w:rPr>
        <w:t>x</w:t>
      </w:r>
      <w:r>
        <w:rPr>
          <w:sz w:val="19"/>
        </w:rPr>
        <w:t xml:space="preserve"> by </w:t>
      </w:r>
      <w:r>
        <w:rPr>
          <w:i/>
          <w:sz w:val="17"/>
        </w:rPr>
        <w:t>y</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1693" name="Group 56169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658" name="Shape 6065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693" style="width:360pt;height:0.25pt;mso-position-horizontal-relative:char;mso-position-vertical-relative:line" coordsize="45720,31">
                <v:shape id="Shape 6065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fnmatch</w:t>
      </w:r>
    </w:p>
    <w:p w:rsidR="003D693E" w:rsidRDefault="005D0E4F">
      <w:pPr>
        <w:spacing w:after="143" w:line="254" w:lineRule="auto"/>
        <w:ind w:left="-5"/>
        <w:jc w:val="left"/>
      </w:pPr>
      <w:r>
        <w:rPr>
          <w:sz w:val="17"/>
        </w:rPr>
        <w:t xml:space="preserve">bool fnmatch(string </w:t>
      </w:r>
      <w:r>
        <w:rPr>
          <w:i/>
          <w:sz w:val="17"/>
        </w:rPr>
        <w:t>pattern</w:t>
      </w:r>
      <w:r>
        <w:rPr>
          <w:sz w:val="17"/>
        </w:rPr>
        <w:t xml:space="preserve">, string </w:t>
      </w:r>
      <w:r>
        <w:rPr>
          <w:i/>
          <w:sz w:val="17"/>
        </w:rPr>
        <w:t>string</w:t>
      </w:r>
      <w:r>
        <w:rPr>
          <w:sz w:val="17"/>
        </w:rPr>
        <w:t xml:space="preserve">[, int </w:t>
      </w:r>
      <w:r>
        <w:rPr>
          <w:i/>
          <w:sz w:val="17"/>
        </w:rPr>
        <w:t>flags</w:t>
      </w:r>
      <w:r>
        <w:rPr>
          <w:sz w:val="17"/>
        </w:rPr>
        <w:t>])</w:t>
      </w:r>
    </w:p>
    <w:p w:rsidR="003D693E" w:rsidRDefault="005D0E4F">
      <w:pPr>
        <w:spacing w:after="239"/>
        <w:ind w:left="-5"/>
      </w:pPr>
      <w:r>
        <w:rPr>
          <w:sz w:val="19"/>
        </w:rPr>
        <w:t xml:space="preserve">Returns </w:t>
      </w:r>
      <w:r>
        <w:rPr>
          <w:sz w:val="17"/>
        </w:rPr>
        <w:t>true</w:t>
      </w:r>
      <w:r>
        <w:rPr>
          <w:sz w:val="19"/>
        </w:rPr>
        <w:t xml:space="preserve"> if </w:t>
      </w:r>
      <w:r>
        <w:rPr>
          <w:i/>
          <w:sz w:val="17"/>
        </w:rPr>
        <w:t>string</w:t>
      </w:r>
      <w:r>
        <w:rPr>
          <w:sz w:val="19"/>
        </w:rPr>
        <w:t xml:space="preserve"> matches the shell wi</w:t>
      </w:r>
      <w:r>
        <w:rPr>
          <w:sz w:val="19"/>
        </w:rPr>
        <w:t xml:space="preserve">ldcard pattern given in </w:t>
      </w:r>
      <w:r>
        <w:rPr>
          <w:i/>
          <w:sz w:val="17"/>
        </w:rPr>
        <w:t>pattern</w:t>
      </w:r>
      <w:r>
        <w:rPr>
          <w:sz w:val="19"/>
        </w:rPr>
        <w:t xml:space="preserve">. See </w:t>
      </w:r>
      <w:r>
        <w:rPr>
          <w:sz w:val="17"/>
        </w:rPr>
        <w:t>glob</w:t>
      </w:r>
      <w:r>
        <w:rPr>
          <w:sz w:val="19"/>
        </w:rPr>
        <w:t xml:space="preserve"> for the pattern-matching rules. The flags value is a bitwise OR of any of the following values:</w:t>
      </w:r>
    </w:p>
    <w:p w:rsidR="003D693E" w:rsidRDefault="005D0E4F">
      <w:pPr>
        <w:spacing w:after="76" w:line="251" w:lineRule="auto"/>
        <w:ind w:left="115" w:right="118"/>
        <w:jc w:val="left"/>
      </w:pPr>
      <w:r>
        <w:rPr>
          <w:sz w:val="16"/>
        </w:rPr>
        <w:t xml:space="preserve">FNM_NOESCAPE </w:t>
      </w:r>
      <w:r>
        <w:rPr>
          <w:rFonts w:ascii="Myriad Pro" w:eastAsia="Myriad Pro" w:hAnsi="Myriad Pro" w:cs="Myriad Pro"/>
          <w:sz w:val="18"/>
        </w:rPr>
        <w:t xml:space="preserve">Treat backslashes in </w:t>
      </w:r>
      <w:r>
        <w:rPr>
          <w:sz w:val="16"/>
        </w:rPr>
        <w:t>pattern</w:t>
      </w:r>
      <w:r>
        <w:rPr>
          <w:rFonts w:ascii="Myriad Pro" w:eastAsia="Myriad Pro" w:hAnsi="Myriad Pro" w:cs="Myriad Pro"/>
          <w:sz w:val="18"/>
        </w:rPr>
        <w:t xml:space="preserve"> as backslashes, rather than as the start of an escape sequence.</w:t>
      </w:r>
    </w:p>
    <w:p w:rsidR="003D693E" w:rsidRDefault="005D0E4F">
      <w:pPr>
        <w:spacing w:after="76" w:line="251" w:lineRule="auto"/>
        <w:ind w:left="115" w:right="118"/>
        <w:jc w:val="left"/>
      </w:pPr>
      <w:r>
        <w:rPr>
          <w:sz w:val="16"/>
        </w:rPr>
        <w:t>FNM_PATHNAME</w:t>
      </w:r>
      <w:r>
        <w:rPr>
          <w:sz w:val="16"/>
        </w:rPr>
        <w:t xml:space="preserve"> </w:t>
      </w:r>
      <w:r>
        <w:rPr>
          <w:rFonts w:ascii="Myriad Pro" w:eastAsia="Myriad Pro" w:hAnsi="Myriad Pro" w:cs="Myriad Pro"/>
          <w:sz w:val="18"/>
        </w:rPr>
        <w:t xml:space="preserve">Slash characters in </w:t>
      </w:r>
      <w:r>
        <w:rPr>
          <w:sz w:val="16"/>
        </w:rPr>
        <w:t>string</w:t>
      </w:r>
      <w:r>
        <w:rPr>
          <w:rFonts w:ascii="Myriad Pro" w:eastAsia="Myriad Pro" w:hAnsi="Myriad Pro" w:cs="Myriad Pro"/>
          <w:sz w:val="18"/>
        </w:rPr>
        <w:t xml:space="preserve"> must be matched explicitly by slashes in </w:t>
      </w:r>
      <w:r>
        <w:rPr>
          <w:sz w:val="16"/>
        </w:rPr>
        <w:t>pattern</w:t>
      </w:r>
      <w:r>
        <w:rPr>
          <w:rFonts w:ascii="Myriad Pro" w:eastAsia="Myriad Pro" w:hAnsi="Myriad Pro" w:cs="Myriad Pro"/>
          <w:sz w:val="18"/>
        </w:rPr>
        <w:t>.</w:t>
      </w:r>
    </w:p>
    <w:p w:rsidR="003D693E" w:rsidRDefault="005D0E4F">
      <w:pPr>
        <w:spacing w:after="76" w:line="251" w:lineRule="auto"/>
        <w:ind w:left="1317" w:right="118" w:hanging="1212"/>
        <w:jc w:val="left"/>
      </w:pPr>
      <w:r>
        <w:rPr>
          <w:sz w:val="16"/>
        </w:rPr>
        <w:t>FNM_PERIOD</w:t>
      </w:r>
      <w:r>
        <w:rPr>
          <w:sz w:val="16"/>
        </w:rPr>
        <w:tab/>
      </w:r>
      <w:r>
        <w:rPr>
          <w:rFonts w:ascii="Myriad Pro" w:eastAsia="Myriad Pro" w:hAnsi="Myriad Pro" w:cs="Myriad Pro"/>
          <w:sz w:val="18"/>
        </w:rPr>
        <w:t xml:space="preserve">A period at the beginning of the string, or before any slash if </w:t>
      </w:r>
      <w:r>
        <w:rPr>
          <w:sz w:val="16"/>
        </w:rPr>
        <w:t>FNM_PATHNAME</w:t>
      </w:r>
      <w:r>
        <w:rPr>
          <w:rFonts w:ascii="Myriad Pro" w:eastAsia="Myriad Pro" w:hAnsi="Myriad Pro" w:cs="Myriad Pro"/>
          <w:sz w:val="18"/>
        </w:rPr>
        <w:t xml:space="preserve"> is also specified, must be explicitly matched by periods in </w:t>
      </w:r>
      <w:r>
        <w:rPr>
          <w:sz w:val="16"/>
        </w:rPr>
        <w:t>pattern</w:t>
      </w:r>
      <w:r>
        <w:rPr>
          <w:rFonts w:ascii="Myriad Pro" w:eastAsia="Myriad Pro" w:hAnsi="Myriad Pro" w:cs="Myriad Pro"/>
          <w:sz w:val="18"/>
        </w:rPr>
        <w:t>.</w:t>
      </w:r>
    </w:p>
    <w:p w:rsidR="003D693E" w:rsidRDefault="005D0E4F">
      <w:pPr>
        <w:spacing w:after="76" w:line="251" w:lineRule="auto"/>
        <w:ind w:left="115" w:right="118"/>
        <w:jc w:val="left"/>
      </w:pPr>
      <w:r>
        <w:rPr>
          <w:sz w:val="16"/>
        </w:rPr>
        <w:lastRenderedPageBreak/>
        <w:t xml:space="preserve">FNM_CASEFOLD </w:t>
      </w:r>
      <w:r>
        <w:rPr>
          <w:rFonts w:ascii="Myriad Pro" w:eastAsia="Myriad Pro" w:hAnsi="Myriad Pro" w:cs="Myriad Pro"/>
          <w:sz w:val="18"/>
        </w:rPr>
        <w:t xml:space="preserve">Ignore case when matching </w:t>
      </w:r>
      <w:r>
        <w:rPr>
          <w:sz w:val="16"/>
        </w:rPr>
        <w:t>string</w:t>
      </w:r>
      <w:r>
        <w:rPr>
          <w:rFonts w:ascii="Myriad Pro" w:eastAsia="Myriad Pro" w:hAnsi="Myriad Pro" w:cs="Myriad Pro"/>
          <w:sz w:val="18"/>
        </w:rPr>
        <w:t xml:space="preserve"> to </w:t>
      </w:r>
      <w:r>
        <w:rPr>
          <w:sz w:val="16"/>
        </w:rPr>
        <w:t>pattern</w:t>
      </w:r>
      <w:r>
        <w:rPr>
          <w:rFonts w:ascii="Myriad Pro" w:eastAsia="Myriad Pro" w:hAnsi="Myriad Pro" w:cs="Myriad Pro"/>
          <w:sz w:val="18"/>
        </w:rPr>
        <w:t>.</w:t>
      </w:r>
    </w:p>
    <w:p w:rsidR="003D693E" w:rsidRDefault="005D0E4F">
      <w:pPr>
        <w:pStyle w:val="Heading4"/>
        <w:ind w:left="-5" w:right="0"/>
      </w:pPr>
      <w:r>
        <w:t>fopen</w:t>
      </w:r>
    </w:p>
    <w:p w:rsidR="003D693E" w:rsidRDefault="005D0E4F">
      <w:pPr>
        <w:spacing w:after="143" w:line="254" w:lineRule="auto"/>
        <w:ind w:left="-5"/>
        <w:jc w:val="left"/>
      </w:pPr>
      <w:r>
        <w:rPr>
          <w:sz w:val="17"/>
        </w:rPr>
        <w:t xml:space="preserve">resource fopen(string </w:t>
      </w:r>
      <w:r>
        <w:rPr>
          <w:i/>
          <w:sz w:val="17"/>
        </w:rPr>
        <w:t>path</w:t>
      </w:r>
      <w:r>
        <w:rPr>
          <w:sz w:val="17"/>
        </w:rPr>
        <w:t xml:space="preserve">, string </w:t>
      </w:r>
      <w:r>
        <w:rPr>
          <w:i/>
          <w:sz w:val="17"/>
        </w:rPr>
        <w:t>mode</w:t>
      </w:r>
      <w:r>
        <w:rPr>
          <w:sz w:val="17"/>
        </w:rPr>
        <w:t xml:space="preserve">[, bool </w:t>
      </w:r>
      <w:r>
        <w:rPr>
          <w:i/>
          <w:sz w:val="17"/>
        </w:rPr>
        <w:t>include</w:t>
      </w:r>
      <w:r>
        <w:rPr>
          <w:sz w:val="17"/>
        </w:rPr>
        <w:t xml:space="preserve"> [, resource </w:t>
      </w:r>
      <w:r>
        <w:rPr>
          <w:i/>
          <w:sz w:val="17"/>
        </w:rPr>
        <w:t>context</w:t>
      </w:r>
      <w:r>
        <w:rPr>
          <w:sz w:val="17"/>
        </w:rPr>
        <w:t xml:space="preserve"> ]] )</w:t>
      </w:r>
    </w:p>
    <w:p w:rsidR="003D693E" w:rsidRDefault="005D0E4F">
      <w:pPr>
        <w:spacing w:after="98"/>
        <w:ind w:left="-5" w:right="248"/>
      </w:pPr>
      <w:r>
        <w:rPr>
          <w:sz w:val="19"/>
        </w:rPr>
        <w:t xml:space="preserve">Opens the file specified by </w:t>
      </w:r>
      <w:r>
        <w:rPr>
          <w:i/>
          <w:sz w:val="17"/>
        </w:rPr>
        <w:t>path</w:t>
      </w:r>
      <w:r>
        <w:rPr>
          <w:sz w:val="19"/>
        </w:rPr>
        <w:t xml:space="preserve"> and returns a file resource handle to the open file. If </w:t>
      </w:r>
      <w:r>
        <w:rPr>
          <w:i/>
          <w:sz w:val="17"/>
        </w:rPr>
        <w:t xml:space="preserve">path </w:t>
      </w:r>
      <w:r>
        <w:rPr>
          <w:sz w:val="19"/>
        </w:rPr>
        <w:t xml:space="preserve">begins with </w:t>
      </w:r>
      <w:r>
        <w:rPr>
          <w:sz w:val="17"/>
        </w:rPr>
        <w:t>http://</w:t>
      </w:r>
      <w:r>
        <w:rPr>
          <w:sz w:val="19"/>
        </w:rPr>
        <w:t xml:space="preserve">, an HTTP connection is opened and a file pointer to the start of the response is returned. If </w:t>
      </w:r>
      <w:r>
        <w:rPr>
          <w:i/>
          <w:sz w:val="17"/>
        </w:rPr>
        <w:t>path</w:t>
      </w:r>
      <w:r>
        <w:rPr>
          <w:sz w:val="19"/>
        </w:rPr>
        <w:t xml:space="preserve"> begins with </w:t>
      </w:r>
      <w:r>
        <w:rPr>
          <w:sz w:val="17"/>
        </w:rPr>
        <w:t>ftp://</w:t>
      </w:r>
      <w:r>
        <w:rPr>
          <w:sz w:val="19"/>
        </w:rPr>
        <w:t>, an FTP connection is opened and a file pointer to the start of the file is returned; the remote server must support passive FTP.</w:t>
      </w:r>
    </w:p>
    <w:p w:rsidR="003D693E" w:rsidRDefault="005D0E4F">
      <w:pPr>
        <w:spacing w:after="91"/>
        <w:ind w:left="-5" w:right="126"/>
      </w:pPr>
      <w:r>
        <w:rPr>
          <w:sz w:val="19"/>
        </w:rPr>
        <w:t xml:space="preserve">If </w:t>
      </w:r>
      <w:r>
        <w:rPr>
          <w:i/>
          <w:sz w:val="17"/>
        </w:rPr>
        <w:t>path</w:t>
      </w:r>
      <w:r>
        <w:rPr>
          <w:sz w:val="19"/>
        </w:rPr>
        <w:t xml:space="preserve"> is </w:t>
      </w:r>
      <w:r>
        <w:rPr>
          <w:sz w:val="17"/>
        </w:rPr>
        <w:t>php://stdin</w:t>
      </w:r>
      <w:r>
        <w:rPr>
          <w:sz w:val="19"/>
        </w:rPr>
        <w:t xml:space="preserve">, </w:t>
      </w:r>
      <w:r>
        <w:rPr>
          <w:sz w:val="17"/>
        </w:rPr>
        <w:t>php://stdout</w:t>
      </w:r>
      <w:r>
        <w:rPr>
          <w:sz w:val="19"/>
        </w:rPr>
        <w:t xml:space="preserve">, or </w:t>
      </w:r>
      <w:r>
        <w:rPr>
          <w:sz w:val="17"/>
        </w:rPr>
        <w:t>php://stderr</w:t>
      </w:r>
      <w:r>
        <w:rPr>
          <w:sz w:val="19"/>
        </w:rPr>
        <w:t>, a file pointer to the appropriate stream is returned.</w:t>
      </w:r>
    </w:p>
    <w:p w:rsidR="003D693E" w:rsidRDefault="005D0E4F">
      <w:pPr>
        <w:spacing w:after="234"/>
        <w:ind w:left="-5"/>
      </w:pPr>
      <w:r>
        <w:rPr>
          <w:sz w:val="19"/>
        </w:rPr>
        <w:t xml:space="preserve">The parameter </w:t>
      </w:r>
      <w:r>
        <w:rPr>
          <w:i/>
          <w:sz w:val="17"/>
        </w:rPr>
        <w:t>mode</w:t>
      </w:r>
      <w:r>
        <w:rPr>
          <w:sz w:val="19"/>
        </w:rPr>
        <w:t xml:space="preserve"> specifies the permissions to open the file with. It must be one of the following:</w:t>
      </w:r>
    </w:p>
    <w:p w:rsidR="003D693E" w:rsidRDefault="005D0E4F">
      <w:pPr>
        <w:spacing w:after="0" w:line="333" w:lineRule="auto"/>
        <w:ind w:left="115" w:right="370"/>
      </w:pPr>
      <w:r>
        <w:rPr>
          <w:sz w:val="16"/>
        </w:rPr>
        <w:t xml:space="preserve">r </w:t>
      </w:r>
      <w:r>
        <w:rPr>
          <w:rFonts w:ascii="Myriad Pro" w:eastAsia="Myriad Pro" w:hAnsi="Myriad Pro" w:cs="Myriad Pro"/>
          <w:sz w:val="18"/>
        </w:rPr>
        <w:t xml:space="preserve">Open the file for reading; file pointer will be at </w:t>
      </w:r>
      <w:r>
        <w:rPr>
          <w:rFonts w:ascii="Myriad Pro" w:eastAsia="Myriad Pro" w:hAnsi="Myriad Pro" w:cs="Myriad Pro"/>
          <w:sz w:val="18"/>
        </w:rPr>
        <w:t xml:space="preserve">beginning of file. </w:t>
      </w:r>
      <w:r>
        <w:rPr>
          <w:sz w:val="16"/>
        </w:rPr>
        <w:t xml:space="preserve">r+ </w:t>
      </w:r>
      <w:r>
        <w:rPr>
          <w:rFonts w:ascii="Myriad Pro" w:eastAsia="Myriad Pro" w:hAnsi="Myriad Pro" w:cs="Myriad Pro"/>
          <w:sz w:val="18"/>
        </w:rPr>
        <w:t xml:space="preserve">Open the file for reading and writing; file pointer will be at beginning of file. </w:t>
      </w:r>
      <w:r>
        <w:rPr>
          <w:sz w:val="16"/>
        </w:rPr>
        <w:t xml:space="preserve">w </w:t>
      </w:r>
      <w:r>
        <w:rPr>
          <w:rFonts w:ascii="Myriad Pro" w:eastAsia="Myriad Pro" w:hAnsi="Myriad Pro" w:cs="Myriad Pro"/>
          <w:sz w:val="18"/>
        </w:rPr>
        <w:t>Open the file for writing. If the file exists, it will be truncated to zero length; if the file doesn’t already exist, it will be created.</w:t>
      </w:r>
    </w:p>
    <w:p w:rsidR="003D693E" w:rsidRDefault="005D0E4F">
      <w:pPr>
        <w:spacing w:after="76" w:line="251" w:lineRule="auto"/>
        <w:ind w:left="507" w:right="294" w:hanging="402"/>
        <w:jc w:val="left"/>
      </w:pPr>
      <w:r>
        <w:rPr>
          <w:sz w:val="16"/>
        </w:rPr>
        <w:t xml:space="preserve">w+ </w:t>
      </w:r>
      <w:r>
        <w:rPr>
          <w:rFonts w:ascii="Myriad Pro" w:eastAsia="Myriad Pro" w:hAnsi="Myriad Pro" w:cs="Myriad Pro"/>
          <w:sz w:val="18"/>
        </w:rPr>
        <w:t>Open the</w:t>
      </w:r>
      <w:r>
        <w:rPr>
          <w:rFonts w:ascii="Myriad Pro" w:eastAsia="Myriad Pro" w:hAnsi="Myriad Pro" w:cs="Myriad Pro"/>
          <w:sz w:val="18"/>
        </w:rPr>
        <w:t xml:space="preserve"> file for reading and writing. If the file exists, it will be truncated to zero length; if the file doesn’t already exist, it will be created. The file pointer starts at the beginning of the file.</w:t>
      </w:r>
    </w:p>
    <w:p w:rsidR="003D693E" w:rsidRDefault="005D0E4F">
      <w:pPr>
        <w:tabs>
          <w:tab w:val="center" w:pos="3801"/>
        </w:tabs>
        <w:spacing w:after="76" w:line="251" w:lineRule="auto"/>
        <w:ind w:left="0" w:firstLine="0"/>
        <w:jc w:val="left"/>
      </w:pPr>
      <w:r>
        <w:rPr>
          <w:sz w:val="16"/>
        </w:rPr>
        <w:t>a</w:t>
      </w:r>
      <w:r>
        <w:rPr>
          <w:sz w:val="16"/>
        </w:rPr>
        <w:tab/>
      </w:r>
      <w:r>
        <w:rPr>
          <w:rFonts w:ascii="Myriad Pro" w:eastAsia="Myriad Pro" w:hAnsi="Myriad Pro" w:cs="Myriad Pro"/>
          <w:sz w:val="18"/>
        </w:rPr>
        <w:t>Open the file for writing. If the file exists, the file p</w:t>
      </w:r>
      <w:r>
        <w:rPr>
          <w:rFonts w:ascii="Myriad Pro" w:eastAsia="Myriad Pro" w:hAnsi="Myriad Pro" w:cs="Myriad Pro"/>
          <w:sz w:val="18"/>
        </w:rPr>
        <w:t>ointer will be at the end of the file; if the file does not exist, it is created.</w:t>
      </w:r>
    </w:p>
    <w:p w:rsidR="003D693E" w:rsidRDefault="005D0E4F">
      <w:pPr>
        <w:spacing w:after="76" w:line="251" w:lineRule="auto"/>
        <w:ind w:left="507" w:right="291" w:hanging="402"/>
        <w:jc w:val="left"/>
      </w:pPr>
      <w:r>
        <w:rPr>
          <w:sz w:val="16"/>
        </w:rPr>
        <w:t xml:space="preserve">a+ </w:t>
      </w:r>
      <w:r>
        <w:rPr>
          <w:rFonts w:ascii="Myriad Pro" w:eastAsia="Myriad Pro" w:hAnsi="Myriad Pro" w:cs="Myriad Pro"/>
          <w:sz w:val="18"/>
        </w:rPr>
        <w:t>Open the file for reading and writing. If the file exists, the file pointer will be at the end of the file; if the file does not exist, it is created.</w:t>
      </w:r>
    </w:p>
    <w:p w:rsidR="003D693E" w:rsidRDefault="005D0E4F">
      <w:pPr>
        <w:spacing w:after="0" w:line="334" w:lineRule="auto"/>
        <w:ind w:left="115" w:right="2049"/>
        <w:jc w:val="left"/>
      </w:pPr>
      <w:r>
        <w:rPr>
          <w:sz w:val="16"/>
        </w:rPr>
        <w:t>x</w:t>
      </w:r>
      <w:r>
        <w:rPr>
          <w:sz w:val="16"/>
        </w:rPr>
        <w:tab/>
      </w:r>
      <w:r>
        <w:rPr>
          <w:rFonts w:ascii="Myriad Pro" w:eastAsia="Myriad Pro" w:hAnsi="Myriad Pro" w:cs="Myriad Pro"/>
          <w:sz w:val="18"/>
        </w:rPr>
        <w:t xml:space="preserve">Create and open file for writing only; place the file pointer at the beginning of the file. </w:t>
      </w:r>
      <w:r>
        <w:rPr>
          <w:sz w:val="16"/>
        </w:rPr>
        <w:t xml:space="preserve">x+ </w:t>
      </w:r>
      <w:r>
        <w:rPr>
          <w:rFonts w:ascii="Myriad Pro" w:eastAsia="Myriad Pro" w:hAnsi="Myriad Pro" w:cs="Myriad Pro"/>
          <w:sz w:val="18"/>
        </w:rPr>
        <w:t>Create and open file for reading and writing.</w:t>
      </w:r>
    </w:p>
    <w:p w:rsidR="003D693E" w:rsidRDefault="005D0E4F">
      <w:pPr>
        <w:spacing w:after="76" w:line="251" w:lineRule="auto"/>
        <w:ind w:left="507" w:right="257" w:hanging="402"/>
        <w:jc w:val="left"/>
      </w:pPr>
      <w:r>
        <w:rPr>
          <w:sz w:val="16"/>
        </w:rPr>
        <w:t>c</w:t>
      </w:r>
      <w:r>
        <w:rPr>
          <w:sz w:val="16"/>
        </w:rPr>
        <w:tab/>
      </w:r>
      <w:r>
        <w:rPr>
          <w:rFonts w:ascii="Myriad Pro" w:eastAsia="Myriad Pro" w:hAnsi="Myriad Pro" w:cs="Myriad Pro"/>
          <w:sz w:val="18"/>
        </w:rPr>
        <w:t xml:space="preserve">Open the file for writing only. If the file does not exist, it is created. If it exists, it is neither truncated </w:t>
      </w:r>
      <w:r>
        <w:rPr>
          <w:rFonts w:ascii="Myriad Pro" w:eastAsia="Myriad Pro" w:hAnsi="Myriad Pro" w:cs="Myriad Pro"/>
          <w:sz w:val="18"/>
        </w:rPr>
        <w:t xml:space="preserve">(as opposed to </w:t>
      </w:r>
      <w:r>
        <w:rPr>
          <w:sz w:val="16"/>
        </w:rPr>
        <w:t>w</w:t>
      </w:r>
      <w:r>
        <w:rPr>
          <w:rFonts w:ascii="Myriad Pro" w:eastAsia="Myriad Pro" w:hAnsi="Myriad Pro" w:cs="Myriad Pro"/>
          <w:sz w:val="18"/>
        </w:rPr>
        <w:t xml:space="preserve">), nor the call to this function fails (as is the case with </w:t>
      </w:r>
      <w:r>
        <w:rPr>
          <w:sz w:val="16"/>
        </w:rPr>
        <w:t>x</w:t>
      </w:r>
      <w:r>
        <w:rPr>
          <w:rFonts w:ascii="Myriad Pro" w:eastAsia="Myriad Pro" w:hAnsi="Myriad Pro" w:cs="Myriad Pro"/>
          <w:sz w:val="18"/>
        </w:rPr>
        <w:t>). The file pointer is positioned at the beginning of the file.</w:t>
      </w:r>
    </w:p>
    <w:p w:rsidR="003D693E" w:rsidRDefault="005D0E4F">
      <w:pPr>
        <w:spacing w:after="6" w:line="251" w:lineRule="auto"/>
        <w:ind w:left="115" w:right="118"/>
        <w:jc w:val="left"/>
      </w:pPr>
      <w:r>
        <w:rPr>
          <w:sz w:val="16"/>
        </w:rPr>
        <w:t xml:space="preserve">c+ </w:t>
      </w:r>
      <w:r>
        <w:rPr>
          <w:rFonts w:ascii="Myriad Pro" w:eastAsia="Myriad Pro" w:hAnsi="Myriad Pro" w:cs="Myriad Pro"/>
          <w:sz w:val="18"/>
        </w:rPr>
        <w:t>Open the file for reading and writing.</w:t>
      </w:r>
    </w:p>
    <w:p w:rsidR="003D693E" w:rsidRDefault="005D0E4F">
      <w:pPr>
        <w:spacing w:after="291"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1925" name="Group 56192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784" name="Shape 60784"/>
                        <wps:cNvSpPr/>
                        <wps:spPr>
                          <a:xfrm>
                            <a:off x="0" y="0"/>
                            <a:ext cx="255271" cy="0"/>
                          </a:xfrm>
                          <a:custGeom>
                            <a:avLst/>
                            <a:gdLst/>
                            <a:ahLst/>
                            <a:cxnLst/>
                            <a:rect l="0" t="0" r="0" b="0"/>
                            <a:pathLst>
                              <a:path w="255271">
                                <a:moveTo>
                                  <a:pt x="25527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0787" name="Shape 60787"/>
                        <wps:cNvSpPr/>
                        <wps:spPr>
                          <a:xfrm>
                            <a:off x="255271" y="0"/>
                            <a:ext cx="4316729" cy="0"/>
                          </a:xfrm>
                          <a:custGeom>
                            <a:avLst/>
                            <a:gdLst/>
                            <a:ahLst/>
                            <a:cxnLst/>
                            <a:rect l="0" t="0" r="0" b="0"/>
                            <a:pathLst>
                              <a:path w="4316729">
                                <a:moveTo>
                                  <a:pt x="431672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925" style="width:360pt;height:0.25pt;mso-position-horizontal-relative:char;mso-position-vertical-relative:line" coordsize="45720,31">
                <v:shape id="Shape 60784" style="position:absolute;width:2552;height:0;left:0;top:0;" coordsize="255271,0" path="m255271,0l0,0">
                  <v:stroke weight="0.25pt" endcap="round" joinstyle="miter" miterlimit="10" on="true" color="#7f7f7f"/>
                  <v:fill on="false" color="#000000" opacity="0"/>
                </v:shape>
                <v:shape id="Shape 60787" style="position:absolute;width:43167;height:0;left:2552;top:0;" coordsize="4316729,0" path="m4316729,0l0,0">
                  <v:stroke weight="0.25pt" endcap="round" joinstyle="miter" miterlimit="10" on="true" color="#7f7f7f"/>
                  <v:fill on="false" color="#000000" opacity="0"/>
                </v:shape>
              </v:group>
            </w:pict>
          </mc:Fallback>
        </mc:AlternateContent>
      </w:r>
    </w:p>
    <w:p w:rsidR="003D693E" w:rsidRDefault="005D0E4F">
      <w:pPr>
        <w:spacing w:after="95"/>
        <w:ind w:left="-5"/>
      </w:pPr>
      <w:r>
        <w:rPr>
          <w:sz w:val="19"/>
        </w:rPr>
        <w:t xml:space="preserve">If </w:t>
      </w:r>
      <w:r>
        <w:rPr>
          <w:i/>
          <w:sz w:val="17"/>
        </w:rPr>
        <w:t>include</w:t>
      </w:r>
      <w:r>
        <w:rPr>
          <w:sz w:val="19"/>
        </w:rPr>
        <w:t xml:space="preserve"> is specified and is </w:t>
      </w:r>
      <w:r>
        <w:rPr>
          <w:sz w:val="17"/>
        </w:rPr>
        <w:t>true</w:t>
      </w:r>
      <w:r>
        <w:rPr>
          <w:sz w:val="19"/>
        </w:rPr>
        <w:t xml:space="preserve">, </w:t>
      </w:r>
      <w:r>
        <w:rPr>
          <w:sz w:val="17"/>
        </w:rPr>
        <w:t>fopen()</w:t>
      </w:r>
      <w:r>
        <w:rPr>
          <w:sz w:val="19"/>
        </w:rPr>
        <w:t xml:space="preserve"> tries to locate the file in the current </w:t>
      </w:r>
      <w:r>
        <w:rPr>
          <w:i/>
          <w:sz w:val="17"/>
        </w:rPr>
        <w:t>include</w:t>
      </w:r>
      <w:r>
        <w:rPr>
          <w:sz w:val="19"/>
        </w:rPr>
        <w:t xml:space="preserve"> path.</w:t>
      </w:r>
    </w:p>
    <w:p w:rsidR="003D693E" w:rsidRDefault="005D0E4F">
      <w:pPr>
        <w:spacing w:after="176"/>
        <w:ind w:left="-5"/>
      </w:pPr>
      <w:r>
        <w:rPr>
          <w:sz w:val="19"/>
        </w:rPr>
        <w:t xml:space="preserve">If any error occurs while attempting to open the file, </w:t>
      </w:r>
      <w:r>
        <w:rPr>
          <w:sz w:val="17"/>
        </w:rPr>
        <w:t>false</w:t>
      </w:r>
      <w:r>
        <w:rPr>
          <w:sz w:val="19"/>
        </w:rPr>
        <w:t xml:space="preserv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1926" name="Group 56192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802" name="Shape 6080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926" style="width:360pt;height:0.25pt;mso-position-horizontal-relative:char;mso-position-vertical-relative:line" coordsize="45720,31">
                <v:shape id="Shape 6080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forward_static_call</w:t>
      </w:r>
    </w:p>
    <w:p w:rsidR="003D693E" w:rsidRDefault="005D0E4F">
      <w:pPr>
        <w:spacing w:after="143" w:line="254" w:lineRule="auto"/>
        <w:ind w:left="-5"/>
        <w:jc w:val="left"/>
      </w:pPr>
      <w:r>
        <w:rPr>
          <w:sz w:val="17"/>
        </w:rPr>
        <w:t xml:space="preserve">mixed forward_static_call(callable </w:t>
      </w:r>
      <w:r>
        <w:rPr>
          <w:i/>
          <w:sz w:val="17"/>
        </w:rPr>
        <w:t>function</w:t>
      </w:r>
      <w:r>
        <w:rPr>
          <w:sz w:val="17"/>
        </w:rPr>
        <w:t xml:space="preserve">[, mixed </w:t>
      </w:r>
      <w:r>
        <w:rPr>
          <w:i/>
          <w:sz w:val="17"/>
        </w:rPr>
        <w:t>parameter1</w:t>
      </w:r>
      <w:r>
        <w:rPr>
          <w:sz w:val="17"/>
        </w:rPr>
        <w:t xml:space="preserve">[, ... mixed </w:t>
      </w:r>
      <w:r>
        <w:rPr>
          <w:i/>
          <w:sz w:val="17"/>
        </w:rPr>
        <w:t>parameterN</w:t>
      </w:r>
      <w:r>
        <w:rPr>
          <w:sz w:val="17"/>
        </w:rPr>
        <w:t>]])</w:t>
      </w:r>
    </w:p>
    <w:p w:rsidR="003D693E" w:rsidRDefault="005D0E4F">
      <w:pPr>
        <w:spacing w:after="176"/>
        <w:ind w:left="-5" w:right="249"/>
      </w:pPr>
      <w:r>
        <w:rPr>
          <w:sz w:val="19"/>
        </w:rPr>
        <w:lastRenderedPageBreak/>
        <w:t>Calls the functi</w:t>
      </w:r>
      <w:r>
        <w:rPr>
          <w:sz w:val="19"/>
        </w:rPr>
        <w:t xml:space="preserve">on named </w:t>
      </w:r>
      <w:r>
        <w:rPr>
          <w:i/>
          <w:sz w:val="17"/>
        </w:rPr>
        <w:t>function</w:t>
      </w:r>
      <w:r>
        <w:rPr>
          <w:sz w:val="19"/>
        </w:rPr>
        <w:t xml:space="preserve"> in the current object’s context with the parameters provided. If </w:t>
      </w:r>
      <w:r>
        <w:rPr>
          <w:i/>
          <w:sz w:val="17"/>
        </w:rPr>
        <w:t>function</w:t>
      </w:r>
      <w:r>
        <w:rPr>
          <w:sz w:val="19"/>
        </w:rPr>
        <w:t xml:space="preserve"> includes a class name, it uses late static binding to find the appropriate class for the method. Returns the value returned by the function.</w:t>
      </w:r>
    </w:p>
    <w:p w:rsidR="003D693E" w:rsidRDefault="005D0E4F">
      <w:pPr>
        <w:pStyle w:val="Heading4"/>
        <w:ind w:left="-5" w:right="0"/>
      </w:pPr>
      <w:r>
        <w:t>forward_static_call_arr</w:t>
      </w:r>
      <w:r>
        <w:t>ay</w:t>
      </w:r>
    </w:p>
    <w:p w:rsidR="003D693E" w:rsidRDefault="005D0E4F">
      <w:pPr>
        <w:spacing w:after="143" w:line="254" w:lineRule="auto"/>
        <w:ind w:left="-5"/>
        <w:jc w:val="left"/>
      </w:pPr>
      <w:r>
        <w:rPr>
          <w:sz w:val="17"/>
        </w:rPr>
        <w:t xml:space="preserve">mixed forward_static_call_array(callable </w:t>
      </w:r>
      <w:r>
        <w:rPr>
          <w:i/>
          <w:sz w:val="17"/>
        </w:rPr>
        <w:t>function</w:t>
      </w:r>
      <w:r>
        <w:rPr>
          <w:sz w:val="17"/>
        </w:rPr>
        <w:t xml:space="preserve">, array </w:t>
      </w:r>
      <w:r>
        <w:rPr>
          <w:i/>
          <w:sz w:val="17"/>
        </w:rPr>
        <w:t>parameters</w:t>
      </w:r>
      <w:r>
        <w:rPr>
          <w:sz w:val="17"/>
        </w:rPr>
        <w:t>)</w:t>
      </w:r>
    </w:p>
    <w:p w:rsidR="003D693E" w:rsidRDefault="005D0E4F">
      <w:pPr>
        <w:spacing w:after="176"/>
        <w:ind w:left="-5" w:right="249"/>
      </w:pPr>
      <w:r>
        <w:rPr>
          <w:sz w:val="19"/>
        </w:rPr>
        <w:t xml:space="preserve">Calls the function named </w:t>
      </w:r>
      <w:r>
        <w:rPr>
          <w:i/>
          <w:sz w:val="17"/>
        </w:rPr>
        <w:t>function</w:t>
      </w:r>
      <w:r>
        <w:rPr>
          <w:sz w:val="19"/>
        </w:rPr>
        <w:t xml:space="preserve"> in the current object’s context with the parameters in the array </w:t>
      </w:r>
      <w:r>
        <w:rPr>
          <w:i/>
          <w:sz w:val="17"/>
        </w:rPr>
        <w:t>parameters</w:t>
      </w:r>
      <w:r>
        <w:rPr>
          <w:sz w:val="19"/>
        </w:rPr>
        <w:t xml:space="preserve">. If </w:t>
      </w:r>
      <w:r>
        <w:rPr>
          <w:i/>
          <w:sz w:val="17"/>
        </w:rPr>
        <w:t>function</w:t>
      </w:r>
      <w:r>
        <w:rPr>
          <w:sz w:val="19"/>
        </w:rPr>
        <w:t xml:space="preserve"> includes a class name, it uses late static binding to find the appropriate class for the method. Returns the value returned by the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514" name="Group 56251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853" name="Shape 6085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514" style="width:360pt;height:0.25pt;mso-position-horizontal-relative:char;mso-position-vertical-relative:line" coordsize="45720,31">
                <v:shape id="Shape 6085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fpassthru</w:t>
      </w:r>
    </w:p>
    <w:p w:rsidR="003D693E" w:rsidRDefault="005D0E4F">
      <w:pPr>
        <w:spacing w:after="143" w:line="254" w:lineRule="auto"/>
        <w:ind w:left="-5"/>
        <w:jc w:val="left"/>
      </w:pPr>
      <w:r>
        <w:rPr>
          <w:sz w:val="17"/>
        </w:rPr>
        <w:t xml:space="preserve">int fpassthru(resource </w:t>
      </w:r>
      <w:r>
        <w:rPr>
          <w:i/>
          <w:sz w:val="17"/>
        </w:rPr>
        <w:t>handle</w:t>
      </w:r>
      <w:r>
        <w:rPr>
          <w:sz w:val="17"/>
        </w:rPr>
        <w:t>)</w:t>
      </w:r>
    </w:p>
    <w:p w:rsidR="003D693E" w:rsidRDefault="005D0E4F">
      <w:pPr>
        <w:spacing w:after="176"/>
        <w:ind w:left="-5" w:right="250"/>
      </w:pPr>
      <w:r>
        <w:rPr>
          <w:sz w:val="19"/>
        </w:rPr>
        <w:t xml:space="preserve">Outputs the file pointed to by </w:t>
      </w:r>
      <w:r>
        <w:rPr>
          <w:i/>
          <w:sz w:val="17"/>
        </w:rPr>
        <w:t>handle</w:t>
      </w:r>
      <w:r>
        <w:rPr>
          <w:sz w:val="19"/>
        </w:rPr>
        <w:t xml:space="preserve"> and closes the file. The file is </w:t>
      </w:r>
      <w:r>
        <w:rPr>
          <w:sz w:val="19"/>
        </w:rPr>
        <w:t xml:space="preserve">output from the current file pointer location to EOF. If any error occurs, </w:t>
      </w:r>
      <w:r>
        <w:rPr>
          <w:sz w:val="17"/>
        </w:rPr>
        <w:t>false</w:t>
      </w:r>
      <w:r>
        <w:rPr>
          <w:sz w:val="19"/>
        </w:rPr>
        <w:t xml:space="preserve"> is returned; if the operation is successful, </w:t>
      </w:r>
      <w:r>
        <w:rPr>
          <w:sz w:val="17"/>
        </w:rPr>
        <w:t>true</w:t>
      </w:r>
      <w:r>
        <w:rPr>
          <w:sz w:val="19"/>
        </w:rPr>
        <w:t xml:space="preserv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515" name="Group 56251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867" name="Shape 6086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515" style="width:360pt;height:0.25pt;mso-position-horizontal-relative:char;mso-position-vertical-relative:line" coordsize="45720,31">
                <v:shape id="Shape 6086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fprintf</w:t>
      </w:r>
    </w:p>
    <w:p w:rsidR="003D693E" w:rsidRDefault="005D0E4F">
      <w:pPr>
        <w:spacing w:after="143" w:line="254" w:lineRule="auto"/>
        <w:ind w:left="-5"/>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562513" name="Group 56251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836" name="Shape 6083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2513" style="width:360pt;height:0.25pt;position:absolute;mso-position-horizontal-relative:page;mso-position-horizontal:absolute;margin-left:72pt;mso-position-vertical-relative:page;margin-top:54.125pt;" coordsize="45720,31">
                <v:shape id="Shape 60836"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rPr>
          <w:sz w:val="17"/>
        </w:rPr>
        <w:t xml:space="preserve">int fprintf(resource </w:t>
      </w:r>
      <w:r>
        <w:rPr>
          <w:i/>
          <w:sz w:val="17"/>
        </w:rPr>
        <w:t>handle</w:t>
      </w:r>
      <w:r>
        <w:rPr>
          <w:sz w:val="17"/>
        </w:rPr>
        <w:t xml:space="preserve">, string </w:t>
      </w:r>
      <w:r>
        <w:rPr>
          <w:i/>
          <w:sz w:val="17"/>
        </w:rPr>
        <w:t>format</w:t>
      </w:r>
      <w:r>
        <w:rPr>
          <w:sz w:val="17"/>
        </w:rPr>
        <w:t xml:space="preserve">[, mixed </w:t>
      </w:r>
      <w:r>
        <w:rPr>
          <w:i/>
          <w:sz w:val="17"/>
        </w:rPr>
        <w:t>value1</w:t>
      </w:r>
      <w:r>
        <w:rPr>
          <w:sz w:val="17"/>
        </w:rPr>
        <w:t xml:space="preserve">[, ... </w:t>
      </w:r>
      <w:r>
        <w:rPr>
          <w:i/>
          <w:sz w:val="17"/>
        </w:rPr>
        <w:t>valueN</w:t>
      </w:r>
      <w:r>
        <w:rPr>
          <w:sz w:val="17"/>
        </w:rPr>
        <w:t>]])</w:t>
      </w:r>
    </w:p>
    <w:p w:rsidR="003D693E" w:rsidRDefault="005D0E4F">
      <w:pPr>
        <w:spacing w:after="176"/>
        <w:ind w:left="-5"/>
      </w:pPr>
      <w:r>
        <w:rPr>
          <w:sz w:val="19"/>
        </w:rPr>
        <w:t xml:space="preserve">Writes a string created by filling </w:t>
      </w:r>
      <w:r>
        <w:rPr>
          <w:i/>
          <w:sz w:val="17"/>
        </w:rPr>
        <w:t>format</w:t>
      </w:r>
      <w:r>
        <w:rPr>
          <w:sz w:val="19"/>
        </w:rPr>
        <w:t xml:space="preserve"> with the given arguments to the stream resource </w:t>
      </w:r>
      <w:r>
        <w:rPr>
          <w:i/>
          <w:sz w:val="17"/>
        </w:rPr>
        <w:t>handle</w:t>
      </w:r>
      <w:r>
        <w:rPr>
          <w:sz w:val="19"/>
        </w:rPr>
        <w:t xml:space="preserve">. See </w:t>
      </w:r>
      <w:r>
        <w:rPr>
          <w:sz w:val="17"/>
        </w:rPr>
        <w:t>printf()</w:t>
      </w:r>
      <w:r>
        <w:rPr>
          <w:sz w:val="19"/>
        </w:rPr>
        <w:t xml:space="preserve"> for more information on using this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516" name="Group 56251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886" name="Shape 6088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516" style="width:360pt;height:0.25pt;mso-position-horizontal-relative:char;mso-position-vertical-relative:line" coordsize="45720,31">
                <v:shape id="Shape 6088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fputcsv</w:t>
      </w:r>
    </w:p>
    <w:p w:rsidR="003D693E" w:rsidRDefault="005D0E4F">
      <w:pPr>
        <w:spacing w:after="143" w:line="254" w:lineRule="auto"/>
        <w:ind w:left="-5"/>
        <w:jc w:val="left"/>
      </w:pPr>
      <w:r>
        <w:rPr>
          <w:sz w:val="17"/>
        </w:rPr>
        <w:t xml:space="preserve">int fputcsv(resource </w:t>
      </w:r>
      <w:r>
        <w:rPr>
          <w:i/>
          <w:sz w:val="17"/>
        </w:rPr>
        <w:t>handle</w:t>
      </w:r>
      <w:r>
        <w:rPr>
          <w:sz w:val="17"/>
        </w:rPr>
        <w:t xml:space="preserve">[, array </w:t>
      </w:r>
      <w:r>
        <w:rPr>
          <w:i/>
          <w:sz w:val="17"/>
        </w:rPr>
        <w:t>fields</w:t>
      </w:r>
      <w:r>
        <w:rPr>
          <w:sz w:val="17"/>
        </w:rPr>
        <w:t xml:space="preserve">[, string </w:t>
      </w:r>
      <w:r>
        <w:rPr>
          <w:i/>
          <w:sz w:val="17"/>
        </w:rPr>
        <w:t>delimiter</w:t>
      </w:r>
      <w:r>
        <w:rPr>
          <w:sz w:val="17"/>
        </w:rPr>
        <w:t xml:space="preserve">[, string </w:t>
      </w:r>
      <w:r>
        <w:rPr>
          <w:i/>
          <w:sz w:val="17"/>
        </w:rPr>
        <w:t>enclosure</w:t>
      </w:r>
      <w:r>
        <w:rPr>
          <w:sz w:val="17"/>
        </w:rPr>
        <w:t>]]])</w:t>
      </w:r>
    </w:p>
    <w:p w:rsidR="003D693E" w:rsidRDefault="005D0E4F">
      <w:pPr>
        <w:spacing w:after="176"/>
        <w:ind w:left="-5" w:right="249"/>
      </w:pPr>
      <w:r>
        <w:rPr>
          <w:sz w:val="19"/>
        </w:rPr>
        <w:t>Forma</w:t>
      </w:r>
      <w:r>
        <w:rPr>
          <w:sz w:val="19"/>
        </w:rPr>
        <w:t xml:space="preserve">ts the items contained in </w:t>
      </w:r>
      <w:r>
        <w:rPr>
          <w:i/>
          <w:sz w:val="17"/>
        </w:rPr>
        <w:t>fields</w:t>
      </w:r>
      <w:r>
        <w:rPr>
          <w:sz w:val="19"/>
        </w:rPr>
        <w:t xml:space="preserve"> in comma-separated values (CSV) format and writes the result to the file handle </w:t>
      </w:r>
      <w:r>
        <w:rPr>
          <w:i/>
          <w:sz w:val="17"/>
        </w:rPr>
        <w:t>handle</w:t>
      </w:r>
      <w:r>
        <w:rPr>
          <w:sz w:val="19"/>
        </w:rPr>
        <w:t xml:space="preserve">. If supplied, </w:t>
      </w:r>
      <w:r>
        <w:rPr>
          <w:i/>
          <w:sz w:val="17"/>
        </w:rPr>
        <w:t>delimiter</w:t>
      </w:r>
      <w:r>
        <w:rPr>
          <w:sz w:val="19"/>
        </w:rPr>
        <w:t xml:space="preserve"> is a single character used to delimit the values for the line instead of commas. If supplied, </w:t>
      </w:r>
      <w:r>
        <w:rPr>
          <w:i/>
          <w:sz w:val="17"/>
        </w:rPr>
        <w:t>enclosure</w:t>
      </w:r>
      <w:r>
        <w:rPr>
          <w:sz w:val="19"/>
        </w:rPr>
        <w:t xml:space="preserve"> is a sin</w:t>
      </w:r>
      <w:r>
        <w:rPr>
          <w:sz w:val="19"/>
        </w:rPr>
        <w:t xml:space="preserve">gle character that is used to enclose values (by default, the double quote character </w:t>
      </w:r>
      <w:r>
        <w:rPr>
          <w:sz w:val="17"/>
        </w:rPr>
        <w:t>"</w:t>
      </w:r>
      <w:r>
        <w:rPr>
          <w:sz w:val="19"/>
        </w:rPr>
        <w:t xml:space="preserve">). Returns the length of the string written, or </w:t>
      </w:r>
      <w:r>
        <w:rPr>
          <w:sz w:val="17"/>
        </w:rPr>
        <w:t>false</w:t>
      </w:r>
      <w:r>
        <w:rPr>
          <w:sz w:val="19"/>
        </w:rPr>
        <w:t xml:space="preserve"> if a failure occurred.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517" name="Group 56251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915" name="Shape 6091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517" style="width:360pt;height:0.25pt;mso-position-horizontal-relative:char;mso-position-vertical-relative:line" coordsize="45720,31">
                <v:shape id="Shape 6091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fread</w:t>
      </w:r>
    </w:p>
    <w:p w:rsidR="003D693E" w:rsidRDefault="005D0E4F">
      <w:pPr>
        <w:spacing w:after="143" w:line="254" w:lineRule="auto"/>
        <w:ind w:left="-5"/>
        <w:jc w:val="left"/>
      </w:pPr>
      <w:r>
        <w:rPr>
          <w:sz w:val="17"/>
        </w:rPr>
        <w:t xml:space="preserve">string fread(int </w:t>
      </w:r>
      <w:r>
        <w:rPr>
          <w:i/>
          <w:sz w:val="17"/>
        </w:rPr>
        <w:t>handle</w:t>
      </w:r>
      <w:r>
        <w:rPr>
          <w:sz w:val="17"/>
        </w:rPr>
        <w:t xml:space="preserve">, int </w:t>
      </w:r>
      <w:r>
        <w:rPr>
          <w:i/>
          <w:sz w:val="17"/>
        </w:rPr>
        <w:t>length</w:t>
      </w:r>
      <w:r>
        <w:rPr>
          <w:sz w:val="17"/>
        </w:rPr>
        <w:t>)</w:t>
      </w:r>
    </w:p>
    <w:p w:rsidR="003D693E" w:rsidRDefault="005D0E4F">
      <w:pPr>
        <w:spacing w:after="176"/>
        <w:ind w:left="-5"/>
      </w:pPr>
      <w:r>
        <w:rPr>
          <w:sz w:val="19"/>
        </w:rPr>
        <w:t xml:space="preserve">Reads </w:t>
      </w:r>
      <w:r>
        <w:rPr>
          <w:i/>
          <w:sz w:val="17"/>
        </w:rPr>
        <w:t>length</w:t>
      </w:r>
      <w:r>
        <w:rPr>
          <w:sz w:val="19"/>
        </w:rPr>
        <w:t xml:space="preserve"> bytes from the file referenced by </w:t>
      </w:r>
      <w:r>
        <w:rPr>
          <w:i/>
          <w:sz w:val="17"/>
        </w:rPr>
        <w:t>h</w:t>
      </w:r>
      <w:r>
        <w:rPr>
          <w:i/>
          <w:sz w:val="17"/>
        </w:rPr>
        <w:t>andle</w:t>
      </w:r>
      <w:r>
        <w:rPr>
          <w:sz w:val="19"/>
        </w:rPr>
        <w:t xml:space="preserve"> and returns them as a string. If fewer than </w:t>
      </w:r>
      <w:r>
        <w:rPr>
          <w:i/>
          <w:sz w:val="17"/>
        </w:rPr>
        <w:t>length</w:t>
      </w:r>
      <w:r>
        <w:rPr>
          <w:sz w:val="19"/>
        </w:rPr>
        <w:t xml:space="preserve"> bytes are available before EOF is reached, the bytes up to EOF are returned.</w:t>
      </w:r>
    </w:p>
    <w:p w:rsidR="003D693E" w:rsidRDefault="005D0E4F">
      <w:pPr>
        <w:pStyle w:val="Heading4"/>
        <w:ind w:left="-5" w:right="0"/>
      </w:pPr>
      <w:r>
        <w:lastRenderedPageBreak/>
        <w:t>fscanf</w:t>
      </w:r>
    </w:p>
    <w:p w:rsidR="003D693E" w:rsidRDefault="005D0E4F">
      <w:pPr>
        <w:spacing w:after="143" w:line="254" w:lineRule="auto"/>
        <w:ind w:left="-5"/>
        <w:jc w:val="left"/>
      </w:pPr>
      <w:r>
        <w:rPr>
          <w:sz w:val="17"/>
        </w:rPr>
        <w:t xml:space="preserve">mixed fscanf(resource </w:t>
      </w:r>
      <w:r>
        <w:rPr>
          <w:i/>
          <w:sz w:val="17"/>
        </w:rPr>
        <w:t>handle</w:t>
      </w:r>
      <w:r>
        <w:rPr>
          <w:sz w:val="17"/>
        </w:rPr>
        <w:t xml:space="preserve">, string </w:t>
      </w:r>
      <w:r>
        <w:rPr>
          <w:i/>
          <w:sz w:val="17"/>
        </w:rPr>
        <w:t>format</w:t>
      </w:r>
      <w:r>
        <w:rPr>
          <w:sz w:val="17"/>
        </w:rPr>
        <w:t xml:space="preserve">[, string </w:t>
      </w:r>
      <w:r>
        <w:rPr>
          <w:i/>
          <w:sz w:val="17"/>
        </w:rPr>
        <w:t>name1</w:t>
      </w:r>
      <w:r>
        <w:rPr>
          <w:sz w:val="17"/>
        </w:rPr>
        <w:t xml:space="preserve">[, ... string </w:t>
      </w:r>
      <w:r>
        <w:rPr>
          <w:i/>
          <w:sz w:val="17"/>
        </w:rPr>
        <w:t>nameN</w:t>
      </w:r>
      <w:r>
        <w:rPr>
          <w:sz w:val="17"/>
        </w:rPr>
        <w:t>]])</w:t>
      </w:r>
    </w:p>
    <w:p w:rsidR="003D693E" w:rsidRDefault="005D0E4F">
      <w:pPr>
        <w:spacing w:after="97"/>
        <w:ind w:left="-5"/>
      </w:pPr>
      <w:r>
        <w:rPr>
          <w:sz w:val="19"/>
        </w:rPr>
        <w:t>Reads data from the file reference</w:t>
      </w:r>
      <w:r>
        <w:rPr>
          <w:sz w:val="19"/>
        </w:rPr>
        <w:t xml:space="preserve">d by </w:t>
      </w:r>
      <w:r>
        <w:rPr>
          <w:i/>
          <w:sz w:val="17"/>
        </w:rPr>
        <w:t>handle</w:t>
      </w:r>
      <w:r>
        <w:rPr>
          <w:sz w:val="19"/>
        </w:rPr>
        <w:t xml:space="preserve"> and returns a value from it based on </w:t>
      </w:r>
      <w:r>
        <w:rPr>
          <w:i/>
          <w:sz w:val="17"/>
        </w:rPr>
        <w:t>format</w:t>
      </w:r>
      <w:r>
        <w:rPr>
          <w:sz w:val="19"/>
        </w:rPr>
        <w:t xml:space="preserve">. For more information on how to use this function, see </w:t>
      </w:r>
      <w:r>
        <w:rPr>
          <w:sz w:val="17"/>
        </w:rPr>
        <w:t>sscanf</w:t>
      </w:r>
      <w:r>
        <w:rPr>
          <w:sz w:val="19"/>
        </w:rPr>
        <w:t>.</w:t>
      </w:r>
    </w:p>
    <w:p w:rsidR="003D693E" w:rsidRDefault="005D0E4F">
      <w:pPr>
        <w:spacing w:after="176"/>
        <w:ind w:left="-5" w:right="250"/>
      </w:pPr>
      <w:r>
        <w:rPr>
          <w:sz w:val="19"/>
        </w:rPr>
        <w:t xml:space="preserve">If the optional </w:t>
      </w:r>
      <w:r>
        <w:rPr>
          <w:i/>
          <w:sz w:val="17"/>
        </w:rPr>
        <w:t>name1</w:t>
      </w:r>
      <w:r>
        <w:rPr>
          <w:sz w:val="19"/>
        </w:rPr>
        <w:t xml:space="preserve"> through </w:t>
      </w:r>
      <w:r>
        <w:rPr>
          <w:i/>
          <w:sz w:val="17"/>
        </w:rPr>
        <w:t>nameN</w:t>
      </w:r>
      <w:r>
        <w:rPr>
          <w:sz w:val="19"/>
        </w:rPr>
        <w:t xml:space="preserve"> parameters are not given, the values scanned from the file are returned as an array; otherwise, they are put into the variables named by </w:t>
      </w:r>
      <w:r>
        <w:rPr>
          <w:i/>
          <w:sz w:val="17"/>
        </w:rPr>
        <w:t>name1</w:t>
      </w:r>
      <w:r>
        <w:rPr>
          <w:sz w:val="19"/>
        </w:rPr>
        <w:t xml:space="preserve"> through </w:t>
      </w:r>
      <w:r>
        <w:rPr>
          <w:i/>
          <w:sz w:val="17"/>
        </w:rPr>
        <w:t>nameN</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298" name="Group 56229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0985" name="Shape 6098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298" style="width:360pt;height:0.25pt;mso-position-horizontal-relative:char;mso-position-vertical-relative:line" coordsize="45720,31">
                <v:shape id="Shape 6098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fseek</w:t>
      </w:r>
    </w:p>
    <w:p w:rsidR="003D693E" w:rsidRDefault="005D0E4F">
      <w:pPr>
        <w:spacing w:after="143" w:line="254" w:lineRule="auto"/>
        <w:ind w:left="-5"/>
        <w:jc w:val="left"/>
      </w:pPr>
      <w:r>
        <w:rPr>
          <w:sz w:val="17"/>
        </w:rPr>
        <w:t xml:space="preserve">int fseek(resource </w:t>
      </w:r>
      <w:r>
        <w:rPr>
          <w:i/>
          <w:sz w:val="17"/>
        </w:rPr>
        <w:t>handle</w:t>
      </w:r>
      <w:r>
        <w:rPr>
          <w:sz w:val="17"/>
        </w:rPr>
        <w:t xml:space="preserve">, int </w:t>
      </w:r>
      <w:r>
        <w:rPr>
          <w:i/>
          <w:sz w:val="17"/>
        </w:rPr>
        <w:t>offset</w:t>
      </w:r>
      <w:r>
        <w:rPr>
          <w:sz w:val="17"/>
        </w:rPr>
        <w:t xml:space="preserve">[, int </w:t>
      </w:r>
      <w:r>
        <w:rPr>
          <w:i/>
          <w:sz w:val="17"/>
        </w:rPr>
        <w:t>from</w:t>
      </w:r>
      <w:r>
        <w:rPr>
          <w:sz w:val="17"/>
        </w:rPr>
        <w:t>])</w:t>
      </w:r>
    </w:p>
    <w:p w:rsidR="003D693E" w:rsidRDefault="005D0E4F">
      <w:pPr>
        <w:spacing w:after="246"/>
        <w:ind w:left="-5"/>
      </w:pPr>
      <w:r>
        <w:rPr>
          <w:sz w:val="19"/>
        </w:rPr>
        <w:t xml:space="preserve">Moves the file pointer in </w:t>
      </w:r>
      <w:r>
        <w:rPr>
          <w:i/>
          <w:sz w:val="17"/>
        </w:rPr>
        <w:t>handle</w:t>
      </w:r>
      <w:r>
        <w:rPr>
          <w:sz w:val="19"/>
        </w:rPr>
        <w:t xml:space="preserve"> to the byte </w:t>
      </w:r>
      <w:r>
        <w:rPr>
          <w:i/>
          <w:sz w:val="17"/>
        </w:rPr>
        <w:t>offset</w:t>
      </w:r>
      <w:r>
        <w:rPr>
          <w:sz w:val="19"/>
        </w:rPr>
        <w:t xml:space="preserve">. If </w:t>
      </w:r>
      <w:r>
        <w:rPr>
          <w:i/>
          <w:sz w:val="17"/>
        </w:rPr>
        <w:t>from</w:t>
      </w:r>
      <w:r>
        <w:rPr>
          <w:sz w:val="19"/>
        </w:rPr>
        <w:t xml:space="preserve"> is specified, it determines how to move the file pointer. </w:t>
      </w:r>
      <w:r>
        <w:rPr>
          <w:i/>
          <w:sz w:val="17"/>
        </w:rPr>
        <w:t>from</w:t>
      </w:r>
      <w:r>
        <w:rPr>
          <w:sz w:val="19"/>
        </w:rPr>
        <w:t xml:space="preserve"> must be one of the following values:</w:t>
      </w:r>
    </w:p>
    <w:p w:rsidR="003D693E" w:rsidRDefault="005D0E4F">
      <w:pPr>
        <w:spacing w:after="76" w:line="251" w:lineRule="auto"/>
        <w:ind w:left="115" w:right="118"/>
        <w:jc w:val="left"/>
      </w:pPr>
      <w:r>
        <w:rPr>
          <w:sz w:val="16"/>
        </w:rPr>
        <w:t xml:space="preserve">SEEK_SET </w:t>
      </w:r>
      <w:r>
        <w:rPr>
          <w:rFonts w:ascii="Myriad Pro" w:eastAsia="Myriad Pro" w:hAnsi="Myriad Pro" w:cs="Myriad Pro"/>
          <w:sz w:val="18"/>
        </w:rPr>
        <w:t xml:space="preserve">Sets the file pointer to the byte </w:t>
      </w:r>
      <w:r>
        <w:rPr>
          <w:i/>
          <w:sz w:val="16"/>
        </w:rPr>
        <w:t>offset</w:t>
      </w:r>
      <w:r>
        <w:rPr>
          <w:rFonts w:ascii="Myriad Pro" w:eastAsia="Myriad Pro" w:hAnsi="Myriad Pro" w:cs="Myriad Pro"/>
          <w:sz w:val="18"/>
        </w:rPr>
        <w:t xml:space="preserve"> (the default)</w:t>
      </w:r>
    </w:p>
    <w:p w:rsidR="003D693E" w:rsidRDefault="005D0E4F">
      <w:pPr>
        <w:spacing w:after="0" w:line="340" w:lineRule="auto"/>
        <w:ind w:left="115" w:right="2367"/>
        <w:jc w:val="left"/>
      </w:pPr>
      <w:r>
        <w:rPr>
          <w:sz w:val="16"/>
        </w:rPr>
        <w:t xml:space="preserve">SEEK_CUR </w:t>
      </w:r>
      <w:r>
        <w:rPr>
          <w:rFonts w:ascii="Myriad Pro" w:eastAsia="Myriad Pro" w:hAnsi="Myriad Pro" w:cs="Myriad Pro"/>
          <w:sz w:val="18"/>
        </w:rPr>
        <w:t xml:space="preserve">Sets the file pointer to the current location plus </w:t>
      </w:r>
      <w:r>
        <w:rPr>
          <w:i/>
          <w:sz w:val="16"/>
        </w:rPr>
        <w:t>off</w:t>
      </w:r>
      <w:r>
        <w:rPr>
          <w:i/>
          <w:sz w:val="16"/>
        </w:rPr>
        <w:t>set</w:t>
      </w:r>
      <w:r>
        <w:rPr>
          <w:rFonts w:ascii="Myriad Pro" w:eastAsia="Myriad Pro" w:hAnsi="Myriad Pro" w:cs="Myriad Pro"/>
          <w:sz w:val="18"/>
        </w:rPr>
        <w:t xml:space="preserve"> bytes </w:t>
      </w:r>
      <w:r>
        <w:rPr>
          <w:sz w:val="16"/>
        </w:rPr>
        <w:t xml:space="preserve">SEEK_END </w:t>
      </w:r>
      <w:r>
        <w:rPr>
          <w:rFonts w:ascii="Myriad Pro" w:eastAsia="Myriad Pro" w:hAnsi="Myriad Pro" w:cs="Myriad Pro"/>
          <w:sz w:val="18"/>
        </w:rPr>
        <w:t xml:space="preserve">Sets the file pointer to EOF minus </w:t>
      </w:r>
      <w:r>
        <w:rPr>
          <w:i/>
          <w:sz w:val="16"/>
        </w:rPr>
        <w:t>offset</w:t>
      </w:r>
      <w:r>
        <w:rPr>
          <w:rFonts w:ascii="Myriad Pro" w:eastAsia="Myriad Pro" w:hAnsi="Myriad Pro" w:cs="Myriad Pro"/>
          <w:sz w:val="18"/>
        </w:rPr>
        <w:t xml:space="preserve"> bytes</w:t>
      </w:r>
    </w:p>
    <w:p w:rsidR="003D693E" w:rsidRDefault="005D0E4F">
      <w:pPr>
        <w:spacing w:after="286" w:line="259" w:lineRule="auto"/>
        <w:ind w:left="0" w:firstLine="0"/>
        <w:jc w:val="left"/>
      </w:pPr>
      <w:r>
        <w:rPr>
          <w:rFonts w:ascii="Calibri" w:eastAsia="Calibri" w:hAnsi="Calibri" w:cs="Calibri"/>
          <w:noProof/>
          <w:sz w:val="22"/>
        </w:rPr>
        <mc:AlternateContent>
          <mc:Choice Requires="wpg">
            <w:drawing>
              <wp:inline distT="0" distB="0" distL="0" distR="0">
                <wp:extent cx="2892552" cy="3175"/>
                <wp:effectExtent l="0" t="0" r="0" b="0"/>
                <wp:docPr id="562299" name="Group 562299"/>
                <wp:cNvGraphicFramePr/>
                <a:graphic xmlns:a="http://schemas.openxmlformats.org/drawingml/2006/main">
                  <a:graphicData uri="http://schemas.microsoft.com/office/word/2010/wordprocessingGroup">
                    <wpg:wgp>
                      <wpg:cNvGrpSpPr/>
                      <wpg:grpSpPr>
                        <a:xfrm>
                          <a:off x="0" y="0"/>
                          <a:ext cx="2892552" cy="3175"/>
                          <a:chOff x="0" y="0"/>
                          <a:chExt cx="2892552" cy="3175"/>
                        </a:xfrm>
                      </wpg:grpSpPr>
                      <wps:wsp>
                        <wps:cNvPr id="61013" name="Shape 61013"/>
                        <wps:cNvSpPr/>
                        <wps:spPr>
                          <a:xfrm>
                            <a:off x="0" y="0"/>
                            <a:ext cx="563879" cy="0"/>
                          </a:xfrm>
                          <a:custGeom>
                            <a:avLst/>
                            <a:gdLst/>
                            <a:ahLst/>
                            <a:cxnLst/>
                            <a:rect l="0" t="0" r="0" b="0"/>
                            <a:pathLst>
                              <a:path w="563879">
                                <a:moveTo>
                                  <a:pt x="56387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1018" name="Shape 61018"/>
                        <wps:cNvSpPr/>
                        <wps:spPr>
                          <a:xfrm>
                            <a:off x="563879" y="0"/>
                            <a:ext cx="2328673" cy="0"/>
                          </a:xfrm>
                          <a:custGeom>
                            <a:avLst/>
                            <a:gdLst/>
                            <a:ahLst/>
                            <a:cxnLst/>
                            <a:rect l="0" t="0" r="0" b="0"/>
                            <a:pathLst>
                              <a:path w="2328673">
                                <a:moveTo>
                                  <a:pt x="232867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299" style="width:227.76pt;height:0.25pt;mso-position-horizontal-relative:char;mso-position-vertical-relative:line" coordsize="28925,31">
                <v:shape id="Shape 61013" style="position:absolute;width:5638;height:0;left:0;top:0;" coordsize="563879,0" path="m563879,0l0,0">
                  <v:stroke weight="0.25pt" endcap="round" joinstyle="miter" miterlimit="10" on="true" color="#7f7f7f"/>
                  <v:fill on="false" color="#000000" opacity="0"/>
                </v:shape>
                <v:shape id="Shape 61018" style="position:absolute;width:23286;height:0;left:5638;top:0;" coordsize="2328673,0" path="m2328673,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 xml:space="preserve">This function returns </w:t>
      </w:r>
      <w:r>
        <w:rPr>
          <w:sz w:val="17"/>
        </w:rPr>
        <w:t>0</w:t>
      </w:r>
      <w:r>
        <w:rPr>
          <w:sz w:val="19"/>
        </w:rPr>
        <w:t xml:space="preserve"> if the function was successful and </w:t>
      </w:r>
      <w:r>
        <w:rPr>
          <w:sz w:val="17"/>
        </w:rPr>
        <w:t>−1</w:t>
      </w:r>
      <w:r>
        <w:rPr>
          <w:sz w:val="19"/>
        </w:rPr>
        <w:t xml:space="preserve"> if the operation failed.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300" name="Group 56230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026" name="Shape 6102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300" style="width:360pt;height:0.25pt;mso-position-horizontal-relative:char;mso-position-vertical-relative:line" coordsize="45720,31">
                <v:shape id="Shape 6102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fsockopen</w:t>
      </w:r>
    </w:p>
    <w:p w:rsidR="003D693E" w:rsidRDefault="005D0E4F">
      <w:pPr>
        <w:spacing w:after="143" w:line="254" w:lineRule="auto"/>
        <w:ind w:left="-5" w:right="2370"/>
        <w:jc w:val="left"/>
      </w:pPr>
      <w:r>
        <w:rPr>
          <w:sz w:val="17"/>
        </w:rPr>
        <w:t xml:space="preserve">resource fsockopen(string </w:t>
      </w:r>
      <w:r>
        <w:rPr>
          <w:i/>
          <w:sz w:val="17"/>
        </w:rPr>
        <w:t>host</w:t>
      </w:r>
      <w:r>
        <w:rPr>
          <w:sz w:val="17"/>
        </w:rPr>
        <w:t xml:space="preserve">, int </w:t>
      </w:r>
      <w:r>
        <w:rPr>
          <w:i/>
          <w:sz w:val="17"/>
        </w:rPr>
        <w:t>port</w:t>
      </w:r>
      <w:r>
        <w:rPr>
          <w:sz w:val="17"/>
        </w:rPr>
        <w:t xml:space="preserve">[, int </w:t>
      </w:r>
      <w:r>
        <w:rPr>
          <w:i/>
          <w:sz w:val="17"/>
        </w:rPr>
        <w:t>error</w:t>
      </w:r>
      <w:r>
        <w:rPr>
          <w:sz w:val="17"/>
        </w:rPr>
        <w:t xml:space="preserve">[,    string </w:t>
      </w:r>
      <w:r>
        <w:rPr>
          <w:i/>
          <w:sz w:val="17"/>
        </w:rPr>
        <w:t>message</w:t>
      </w:r>
      <w:r>
        <w:rPr>
          <w:sz w:val="17"/>
        </w:rPr>
        <w:t xml:space="preserve">[, float </w:t>
      </w:r>
      <w:r>
        <w:rPr>
          <w:i/>
          <w:sz w:val="17"/>
        </w:rPr>
        <w:t>timeout</w:t>
      </w:r>
      <w:r>
        <w:rPr>
          <w:sz w:val="17"/>
        </w:rPr>
        <w:t>]]])</w:t>
      </w:r>
    </w:p>
    <w:p w:rsidR="003D693E" w:rsidRDefault="005D0E4F">
      <w:pPr>
        <w:spacing w:after="90"/>
        <w:ind w:left="-5" w:right="246"/>
      </w:pPr>
      <w:r>
        <w:rPr>
          <w:sz w:val="19"/>
        </w:rPr>
        <w:t xml:space="preserve">Opens a TCP or UDP connection to a remote </w:t>
      </w:r>
      <w:r>
        <w:rPr>
          <w:i/>
          <w:sz w:val="17"/>
        </w:rPr>
        <w:t>host</w:t>
      </w:r>
      <w:r>
        <w:rPr>
          <w:sz w:val="19"/>
        </w:rPr>
        <w:t xml:space="preserve"> on a specific </w:t>
      </w:r>
      <w:r>
        <w:rPr>
          <w:i/>
          <w:sz w:val="17"/>
        </w:rPr>
        <w:t>port</w:t>
      </w:r>
      <w:r>
        <w:rPr>
          <w:sz w:val="19"/>
        </w:rPr>
        <w:t xml:space="preserve">. By default, TCP is used; to connect via UDP, </w:t>
      </w:r>
      <w:r>
        <w:rPr>
          <w:i/>
          <w:sz w:val="17"/>
        </w:rPr>
        <w:t>host</w:t>
      </w:r>
      <w:r>
        <w:rPr>
          <w:sz w:val="19"/>
        </w:rPr>
        <w:t xml:space="preserve"> must begin with the protocol </w:t>
      </w:r>
      <w:r>
        <w:rPr>
          <w:sz w:val="17"/>
        </w:rPr>
        <w:t>udp://</w:t>
      </w:r>
      <w:r>
        <w:rPr>
          <w:sz w:val="19"/>
        </w:rPr>
        <w:t xml:space="preserve">. If specified, </w:t>
      </w:r>
      <w:r>
        <w:rPr>
          <w:i/>
          <w:sz w:val="17"/>
        </w:rPr>
        <w:t>timeout</w:t>
      </w:r>
      <w:r>
        <w:rPr>
          <w:sz w:val="19"/>
        </w:rPr>
        <w:t xml:space="preserve"> indicates the length of time in seconds to wait before timing out.</w:t>
      </w:r>
    </w:p>
    <w:p w:rsidR="003D693E" w:rsidRDefault="005D0E4F">
      <w:pPr>
        <w:spacing w:after="176"/>
        <w:ind w:left="-5" w:right="250"/>
      </w:pPr>
      <w:r>
        <w:rPr>
          <w:sz w:val="19"/>
        </w:rPr>
        <w:t xml:space="preserve">If the connection is successful, a virtual file pointer is returned, which can be used with functions such as </w:t>
      </w:r>
      <w:r>
        <w:rPr>
          <w:sz w:val="17"/>
        </w:rPr>
        <w:t>fgets()</w:t>
      </w:r>
      <w:r>
        <w:rPr>
          <w:sz w:val="19"/>
        </w:rPr>
        <w:t xml:space="preserve"> and </w:t>
      </w:r>
      <w:r>
        <w:rPr>
          <w:sz w:val="17"/>
        </w:rPr>
        <w:t>fputs()</w:t>
      </w:r>
      <w:r>
        <w:rPr>
          <w:sz w:val="19"/>
        </w:rPr>
        <w:t xml:space="preserve">. If the connection fails, </w:t>
      </w:r>
      <w:r>
        <w:rPr>
          <w:sz w:val="17"/>
        </w:rPr>
        <w:t>false</w:t>
      </w:r>
      <w:r>
        <w:rPr>
          <w:sz w:val="19"/>
        </w:rPr>
        <w:t xml:space="preserve"> is returned. If </w:t>
      </w:r>
      <w:r>
        <w:rPr>
          <w:i/>
          <w:sz w:val="17"/>
        </w:rPr>
        <w:t>error</w:t>
      </w:r>
      <w:r>
        <w:rPr>
          <w:sz w:val="19"/>
        </w:rPr>
        <w:t xml:space="preserve"> and </w:t>
      </w:r>
      <w:r>
        <w:rPr>
          <w:i/>
          <w:sz w:val="17"/>
        </w:rPr>
        <w:t>message</w:t>
      </w:r>
      <w:r>
        <w:rPr>
          <w:sz w:val="19"/>
        </w:rPr>
        <w:t xml:space="preserve"> are supplied, they are set to the error number and error str</w:t>
      </w:r>
      <w:r>
        <w:rPr>
          <w:sz w:val="19"/>
        </w:rPr>
        <w:t>ing, respectively.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301" name="Group 56230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069" name="Shape 6106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301" style="width:360pt;height:0.25pt;mso-position-horizontal-relative:char;mso-position-vertical-relative:line" coordsize="45720,31">
                <v:shape id="Shape 6106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fstat</w:t>
      </w:r>
    </w:p>
    <w:p w:rsidR="003D693E" w:rsidRDefault="005D0E4F">
      <w:pPr>
        <w:spacing w:after="143" w:line="254" w:lineRule="auto"/>
        <w:ind w:left="-5"/>
        <w:jc w:val="left"/>
      </w:pPr>
      <w:r>
        <w:rPr>
          <w:sz w:val="17"/>
        </w:rPr>
        <w:t xml:space="preserve">array fstat(resource </w:t>
      </w:r>
      <w:r>
        <w:rPr>
          <w:i/>
          <w:sz w:val="17"/>
        </w:rPr>
        <w:t>handle</w:t>
      </w:r>
      <w:r>
        <w:rPr>
          <w:sz w:val="17"/>
        </w:rPr>
        <w:t>)</w:t>
      </w:r>
    </w:p>
    <w:p w:rsidR="003D693E" w:rsidRDefault="005D0E4F">
      <w:pPr>
        <w:spacing w:after="176"/>
        <w:ind w:left="-5"/>
      </w:pPr>
      <w:r>
        <w:rPr>
          <w:sz w:val="19"/>
        </w:rPr>
        <w:t xml:space="preserve">Returns an associative array of information about the file referenced by </w:t>
      </w:r>
      <w:r>
        <w:rPr>
          <w:i/>
          <w:sz w:val="17"/>
        </w:rPr>
        <w:t>handle</w:t>
      </w:r>
      <w:r>
        <w:rPr>
          <w:sz w:val="19"/>
        </w:rPr>
        <w:t>. The following values (given here with their numeric and key indices) are included in the array:</w:t>
      </w:r>
    </w:p>
    <w:tbl>
      <w:tblPr>
        <w:tblStyle w:val="TableGrid"/>
        <w:tblW w:w="4218" w:type="dxa"/>
        <w:tblInd w:w="120" w:type="dxa"/>
        <w:tblCellMar>
          <w:top w:w="0" w:type="dxa"/>
          <w:left w:w="0" w:type="dxa"/>
          <w:bottom w:w="0" w:type="dxa"/>
          <w:right w:w="0" w:type="dxa"/>
        </w:tblCellMar>
        <w:tblLook w:val="04A0" w:firstRow="1" w:lastRow="0" w:firstColumn="1" w:lastColumn="0" w:noHBand="0" w:noVBand="1"/>
      </w:tblPr>
      <w:tblGrid>
        <w:gridCol w:w="1088"/>
        <w:gridCol w:w="3130"/>
      </w:tblGrid>
      <w:tr w:rsidR="003D693E">
        <w:trPr>
          <w:trHeight w:val="256"/>
        </w:trPr>
        <w:tc>
          <w:tcPr>
            <w:tcW w:w="1088" w:type="dxa"/>
            <w:tcBorders>
              <w:top w:val="nil"/>
              <w:left w:val="nil"/>
              <w:bottom w:val="nil"/>
              <w:right w:val="nil"/>
            </w:tcBorders>
          </w:tcPr>
          <w:p w:rsidR="003D693E" w:rsidRDefault="005D0E4F">
            <w:pPr>
              <w:spacing w:after="0" w:line="259" w:lineRule="auto"/>
              <w:ind w:left="0" w:firstLine="0"/>
              <w:jc w:val="left"/>
            </w:pPr>
            <w:r>
              <w:rPr>
                <w:sz w:val="16"/>
              </w:rPr>
              <w:lastRenderedPageBreak/>
              <w:t>dev</w:t>
            </w:r>
            <w:r>
              <w:rPr>
                <w:rFonts w:ascii="Myriad Pro" w:eastAsia="Myriad Pro" w:hAnsi="Myriad Pro" w:cs="Myriad Pro"/>
                <w:sz w:val="18"/>
              </w:rPr>
              <w:t xml:space="preserve"> (</w:t>
            </w:r>
            <w:r>
              <w:rPr>
                <w:sz w:val="16"/>
              </w:rPr>
              <w:t>0</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device on w</w:t>
            </w:r>
            <w:r>
              <w:rPr>
                <w:rFonts w:ascii="Myriad Pro" w:eastAsia="Myriad Pro" w:hAnsi="Myriad Pro" w:cs="Myriad Pro"/>
                <w:sz w:val="18"/>
              </w:rPr>
              <w:t>hich the file resides</w:t>
            </w:r>
          </w:p>
        </w:tc>
      </w:tr>
      <w:tr w:rsidR="003D693E">
        <w:trPr>
          <w:trHeight w:val="296"/>
        </w:trPr>
        <w:tc>
          <w:tcPr>
            <w:tcW w:w="1088" w:type="dxa"/>
            <w:tcBorders>
              <w:top w:val="nil"/>
              <w:left w:val="nil"/>
              <w:bottom w:val="nil"/>
              <w:right w:val="nil"/>
            </w:tcBorders>
          </w:tcPr>
          <w:p w:rsidR="003D693E" w:rsidRDefault="005D0E4F">
            <w:pPr>
              <w:spacing w:after="0" w:line="259" w:lineRule="auto"/>
              <w:ind w:left="0" w:firstLine="0"/>
              <w:jc w:val="left"/>
            </w:pPr>
            <w:r>
              <w:rPr>
                <w:sz w:val="16"/>
              </w:rPr>
              <w:t>ino</w:t>
            </w:r>
            <w:r>
              <w:rPr>
                <w:rFonts w:ascii="Myriad Pro" w:eastAsia="Myriad Pro" w:hAnsi="Myriad Pro" w:cs="Myriad Pro"/>
                <w:sz w:val="18"/>
              </w:rPr>
              <w:t xml:space="preserve"> (</w:t>
            </w:r>
            <w:r>
              <w:rPr>
                <w:sz w:val="16"/>
              </w:rPr>
              <w:t>1</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file’s inode</w:t>
            </w:r>
          </w:p>
        </w:tc>
      </w:tr>
      <w:tr w:rsidR="003D693E">
        <w:trPr>
          <w:trHeight w:val="296"/>
        </w:trPr>
        <w:tc>
          <w:tcPr>
            <w:tcW w:w="1088" w:type="dxa"/>
            <w:tcBorders>
              <w:top w:val="nil"/>
              <w:left w:val="nil"/>
              <w:bottom w:val="nil"/>
              <w:right w:val="nil"/>
            </w:tcBorders>
          </w:tcPr>
          <w:p w:rsidR="003D693E" w:rsidRDefault="005D0E4F">
            <w:pPr>
              <w:spacing w:after="0" w:line="259" w:lineRule="auto"/>
              <w:ind w:left="0" w:firstLine="0"/>
              <w:jc w:val="left"/>
            </w:pPr>
            <w:r>
              <w:rPr>
                <w:sz w:val="16"/>
              </w:rPr>
              <w:t>mode</w:t>
            </w:r>
            <w:r>
              <w:rPr>
                <w:rFonts w:ascii="Myriad Pro" w:eastAsia="Myriad Pro" w:hAnsi="Myriad Pro" w:cs="Myriad Pro"/>
                <w:sz w:val="18"/>
              </w:rPr>
              <w:t xml:space="preserve"> (</w:t>
            </w:r>
            <w:r>
              <w:rPr>
                <w:sz w:val="16"/>
              </w:rPr>
              <w:t>2</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mode with which the file was opened</w:t>
            </w:r>
          </w:p>
        </w:tc>
      </w:tr>
      <w:tr w:rsidR="003D693E">
        <w:trPr>
          <w:trHeight w:val="296"/>
        </w:trPr>
        <w:tc>
          <w:tcPr>
            <w:tcW w:w="1088" w:type="dxa"/>
            <w:tcBorders>
              <w:top w:val="nil"/>
              <w:left w:val="nil"/>
              <w:bottom w:val="nil"/>
              <w:right w:val="nil"/>
            </w:tcBorders>
          </w:tcPr>
          <w:p w:rsidR="003D693E" w:rsidRDefault="005D0E4F">
            <w:pPr>
              <w:spacing w:after="0" w:line="259" w:lineRule="auto"/>
              <w:ind w:left="0" w:firstLine="0"/>
              <w:jc w:val="left"/>
            </w:pPr>
            <w:r>
              <w:rPr>
                <w:sz w:val="16"/>
              </w:rPr>
              <w:t>nlink</w:t>
            </w:r>
            <w:r>
              <w:rPr>
                <w:rFonts w:ascii="Myriad Pro" w:eastAsia="Myriad Pro" w:hAnsi="Myriad Pro" w:cs="Myriad Pro"/>
                <w:sz w:val="18"/>
              </w:rPr>
              <w:t xml:space="preserve"> (</w:t>
            </w:r>
            <w:r>
              <w:rPr>
                <w:sz w:val="16"/>
              </w:rPr>
              <w:t>3</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number of links to this file</w:t>
            </w:r>
          </w:p>
        </w:tc>
      </w:tr>
      <w:tr w:rsidR="003D693E">
        <w:trPr>
          <w:trHeight w:val="296"/>
        </w:trPr>
        <w:tc>
          <w:tcPr>
            <w:tcW w:w="1088" w:type="dxa"/>
            <w:tcBorders>
              <w:top w:val="nil"/>
              <w:left w:val="nil"/>
              <w:bottom w:val="nil"/>
              <w:right w:val="nil"/>
            </w:tcBorders>
          </w:tcPr>
          <w:p w:rsidR="003D693E" w:rsidRDefault="005D0E4F">
            <w:pPr>
              <w:spacing w:after="0" w:line="259" w:lineRule="auto"/>
              <w:ind w:left="0" w:firstLine="0"/>
              <w:jc w:val="left"/>
            </w:pPr>
            <w:r>
              <w:rPr>
                <w:sz w:val="16"/>
              </w:rPr>
              <w:t>uid</w:t>
            </w:r>
            <w:r>
              <w:rPr>
                <w:rFonts w:ascii="Myriad Pro" w:eastAsia="Myriad Pro" w:hAnsi="Myriad Pro" w:cs="Myriad Pro"/>
                <w:sz w:val="18"/>
              </w:rPr>
              <w:t xml:space="preserve"> (</w:t>
            </w:r>
            <w:r>
              <w:rPr>
                <w:sz w:val="16"/>
              </w:rPr>
              <w:t>4</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user ID of the file’s owner</w:t>
            </w:r>
          </w:p>
        </w:tc>
      </w:tr>
      <w:tr w:rsidR="003D693E">
        <w:trPr>
          <w:trHeight w:val="296"/>
        </w:trPr>
        <w:tc>
          <w:tcPr>
            <w:tcW w:w="1088" w:type="dxa"/>
            <w:tcBorders>
              <w:top w:val="nil"/>
              <w:left w:val="nil"/>
              <w:bottom w:val="nil"/>
              <w:right w:val="nil"/>
            </w:tcBorders>
          </w:tcPr>
          <w:p w:rsidR="003D693E" w:rsidRDefault="005D0E4F">
            <w:pPr>
              <w:spacing w:after="0" w:line="259" w:lineRule="auto"/>
              <w:ind w:left="0" w:firstLine="0"/>
              <w:jc w:val="left"/>
            </w:pPr>
            <w:r>
              <w:rPr>
                <w:sz w:val="16"/>
              </w:rPr>
              <w:t>gid</w:t>
            </w:r>
            <w:r>
              <w:rPr>
                <w:rFonts w:ascii="Myriad Pro" w:eastAsia="Myriad Pro" w:hAnsi="Myriad Pro" w:cs="Myriad Pro"/>
                <w:sz w:val="18"/>
              </w:rPr>
              <w:t xml:space="preserve"> (</w:t>
            </w:r>
            <w:r>
              <w:rPr>
                <w:sz w:val="16"/>
              </w:rPr>
              <w:t>5</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group ID of the file’s owner</w:t>
            </w:r>
          </w:p>
        </w:tc>
      </w:tr>
      <w:tr w:rsidR="003D693E">
        <w:trPr>
          <w:trHeight w:val="296"/>
        </w:trPr>
        <w:tc>
          <w:tcPr>
            <w:tcW w:w="1088" w:type="dxa"/>
            <w:tcBorders>
              <w:top w:val="nil"/>
              <w:left w:val="nil"/>
              <w:bottom w:val="nil"/>
              <w:right w:val="nil"/>
            </w:tcBorders>
          </w:tcPr>
          <w:p w:rsidR="003D693E" w:rsidRDefault="005D0E4F">
            <w:pPr>
              <w:spacing w:after="0" w:line="259" w:lineRule="auto"/>
              <w:ind w:left="0" w:firstLine="0"/>
              <w:jc w:val="left"/>
            </w:pPr>
            <w:r>
              <w:rPr>
                <w:sz w:val="16"/>
              </w:rPr>
              <w:t>rdev</w:t>
            </w:r>
            <w:r>
              <w:rPr>
                <w:rFonts w:ascii="Myriad Pro" w:eastAsia="Myriad Pro" w:hAnsi="Myriad Pro" w:cs="Myriad Pro"/>
                <w:sz w:val="18"/>
              </w:rPr>
              <w:t xml:space="preserve"> (</w:t>
            </w:r>
            <w:r>
              <w:rPr>
                <w:sz w:val="16"/>
              </w:rPr>
              <w:t>6</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device type (if the file is on an inode device)</w:t>
            </w:r>
          </w:p>
        </w:tc>
      </w:tr>
      <w:tr w:rsidR="003D693E">
        <w:trPr>
          <w:trHeight w:val="296"/>
        </w:trPr>
        <w:tc>
          <w:tcPr>
            <w:tcW w:w="1088" w:type="dxa"/>
            <w:tcBorders>
              <w:top w:val="nil"/>
              <w:left w:val="nil"/>
              <w:bottom w:val="nil"/>
              <w:right w:val="nil"/>
            </w:tcBorders>
          </w:tcPr>
          <w:p w:rsidR="003D693E" w:rsidRDefault="005D0E4F">
            <w:pPr>
              <w:spacing w:after="0" w:line="259" w:lineRule="auto"/>
              <w:ind w:left="0" w:firstLine="0"/>
              <w:jc w:val="left"/>
            </w:pPr>
            <w:r>
              <w:rPr>
                <w:sz w:val="16"/>
              </w:rPr>
              <w:t>size</w:t>
            </w:r>
            <w:r>
              <w:rPr>
                <w:rFonts w:ascii="Myriad Pro" w:eastAsia="Myriad Pro" w:hAnsi="Myriad Pro" w:cs="Myriad Pro"/>
                <w:sz w:val="18"/>
              </w:rPr>
              <w:t xml:space="preserve"> (</w:t>
            </w:r>
            <w:r>
              <w:rPr>
                <w:sz w:val="16"/>
              </w:rPr>
              <w:t>7</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file’s size (in bytes)</w:t>
            </w:r>
          </w:p>
        </w:tc>
      </w:tr>
      <w:tr w:rsidR="003D693E">
        <w:trPr>
          <w:trHeight w:val="296"/>
        </w:trPr>
        <w:tc>
          <w:tcPr>
            <w:tcW w:w="1088" w:type="dxa"/>
            <w:tcBorders>
              <w:top w:val="nil"/>
              <w:left w:val="nil"/>
              <w:bottom w:val="nil"/>
              <w:right w:val="nil"/>
            </w:tcBorders>
          </w:tcPr>
          <w:p w:rsidR="003D693E" w:rsidRDefault="005D0E4F">
            <w:pPr>
              <w:spacing w:after="0" w:line="259" w:lineRule="auto"/>
              <w:ind w:left="0" w:firstLine="0"/>
              <w:jc w:val="left"/>
            </w:pPr>
            <w:r>
              <w:rPr>
                <w:sz w:val="16"/>
              </w:rPr>
              <w:t>atime</w:t>
            </w:r>
            <w:r>
              <w:rPr>
                <w:rFonts w:ascii="Myriad Pro" w:eastAsia="Myriad Pro" w:hAnsi="Myriad Pro" w:cs="Myriad Pro"/>
                <w:sz w:val="18"/>
              </w:rPr>
              <w:t xml:space="preserve"> (</w:t>
            </w:r>
            <w:r>
              <w:rPr>
                <w:sz w:val="16"/>
              </w:rPr>
              <w:t>8</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time of last access (in Unix timestamp format)</w:t>
            </w:r>
          </w:p>
        </w:tc>
      </w:tr>
      <w:tr w:rsidR="003D693E">
        <w:trPr>
          <w:trHeight w:val="296"/>
        </w:trPr>
        <w:tc>
          <w:tcPr>
            <w:tcW w:w="1088" w:type="dxa"/>
            <w:tcBorders>
              <w:top w:val="nil"/>
              <w:left w:val="nil"/>
              <w:bottom w:val="nil"/>
              <w:right w:val="nil"/>
            </w:tcBorders>
          </w:tcPr>
          <w:p w:rsidR="003D693E" w:rsidRDefault="005D0E4F">
            <w:pPr>
              <w:spacing w:after="0" w:line="259" w:lineRule="auto"/>
              <w:ind w:left="0" w:firstLine="0"/>
              <w:jc w:val="left"/>
            </w:pPr>
            <w:r>
              <w:rPr>
                <w:sz w:val="16"/>
              </w:rPr>
              <w:t>mtime</w:t>
            </w:r>
            <w:r>
              <w:rPr>
                <w:rFonts w:ascii="Myriad Pro" w:eastAsia="Myriad Pro" w:hAnsi="Myriad Pro" w:cs="Myriad Pro"/>
                <w:sz w:val="18"/>
              </w:rPr>
              <w:t xml:space="preserve"> (</w:t>
            </w:r>
            <w:r>
              <w:rPr>
                <w:sz w:val="16"/>
              </w:rPr>
              <w:t>9</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The time of last modification (in Unix timestamp format)</w:t>
            </w:r>
          </w:p>
        </w:tc>
      </w:tr>
      <w:tr w:rsidR="003D693E">
        <w:trPr>
          <w:trHeight w:val="296"/>
        </w:trPr>
        <w:tc>
          <w:tcPr>
            <w:tcW w:w="1088" w:type="dxa"/>
            <w:tcBorders>
              <w:top w:val="nil"/>
              <w:left w:val="nil"/>
              <w:bottom w:val="nil"/>
              <w:right w:val="nil"/>
            </w:tcBorders>
          </w:tcPr>
          <w:p w:rsidR="003D693E" w:rsidRDefault="005D0E4F">
            <w:pPr>
              <w:spacing w:after="0" w:line="259" w:lineRule="auto"/>
              <w:ind w:left="0" w:firstLine="0"/>
              <w:jc w:val="left"/>
            </w:pPr>
            <w:r>
              <w:rPr>
                <w:sz w:val="16"/>
              </w:rPr>
              <w:t>ctime</w:t>
            </w:r>
            <w:r>
              <w:rPr>
                <w:rFonts w:ascii="Myriad Pro" w:eastAsia="Myriad Pro" w:hAnsi="Myriad Pro" w:cs="Myriad Pro"/>
                <w:sz w:val="18"/>
              </w:rPr>
              <w:t xml:space="preserve"> (</w:t>
            </w:r>
            <w:r>
              <w:rPr>
                <w:sz w:val="16"/>
              </w:rPr>
              <w:t>10</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The time the file was created (in Unix timestamp format)</w:t>
            </w:r>
          </w:p>
        </w:tc>
      </w:tr>
      <w:tr w:rsidR="003D693E">
        <w:trPr>
          <w:trHeight w:val="296"/>
        </w:trPr>
        <w:tc>
          <w:tcPr>
            <w:tcW w:w="1088" w:type="dxa"/>
            <w:tcBorders>
              <w:top w:val="nil"/>
              <w:left w:val="nil"/>
              <w:bottom w:val="nil"/>
              <w:right w:val="nil"/>
            </w:tcBorders>
          </w:tcPr>
          <w:p w:rsidR="003D693E" w:rsidRDefault="005D0E4F">
            <w:pPr>
              <w:spacing w:after="0" w:line="259" w:lineRule="auto"/>
              <w:ind w:left="0" w:firstLine="0"/>
              <w:jc w:val="left"/>
            </w:pPr>
            <w:r>
              <w:rPr>
                <w:sz w:val="16"/>
              </w:rPr>
              <w:t>blksize</w:t>
            </w:r>
            <w:r>
              <w:rPr>
                <w:rFonts w:ascii="Myriad Pro" w:eastAsia="Myriad Pro" w:hAnsi="Myriad Pro" w:cs="Myriad Pro"/>
                <w:sz w:val="18"/>
              </w:rPr>
              <w:t xml:space="preserve"> (</w:t>
            </w:r>
            <w:r>
              <w:rPr>
                <w:sz w:val="16"/>
              </w:rPr>
              <w:t>11</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blocksize (in bytes) for the filesystem</w:t>
            </w:r>
          </w:p>
        </w:tc>
      </w:tr>
      <w:tr w:rsidR="003D693E">
        <w:trPr>
          <w:trHeight w:val="256"/>
        </w:trPr>
        <w:tc>
          <w:tcPr>
            <w:tcW w:w="1088" w:type="dxa"/>
            <w:tcBorders>
              <w:top w:val="nil"/>
              <w:left w:val="nil"/>
              <w:bottom w:val="nil"/>
              <w:right w:val="nil"/>
            </w:tcBorders>
          </w:tcPr>
          <w:p w:rsidR="003D693E" w:rsidRDefault="005D0E4F">
            <w:pPr>
              <w:spacing w:after="0" w:line="259" w:lineRule="auto"/>
              <w:ind w:left="0" w:firstLine="0"/>
              <w:jc w:val="left"/>
            </w:pPr>
            <w:r>
              <w:rPr>
                <w:sz w:val="16"/>
              </w:rPr>
              <w:t>blocks</w:t>
            </w:r>
            <w:r>
              <w:rPr>
                <w:rFonts w:ascii="Myriad Pro" w:eastAsia="Myriad Pro" w:hAnsi="Myriad Pro" w:cs="Myriad Pro"/>
                <w:sz w:val="18"/>
              </w:rPr>
              <w:t xml:space="preserve"> (</w:t>
            </w:r>
            <w:r>
              <w:rPr>
                <w:sz w:val="16"/>
              </w:rPr>
              <w:t>12</w:t>
            </w:r>
            <w:r>
              <w:rPr>
                <w:rFonts w:ascii="Myriad Pro" w:eastAsia="Myriad Pro" w:hAnsi="Myriad Pro" w:cs="Myriad Pro"/>
                <w:sz w:val="18"/>
              </w:rPr>
              <w:t>)</w:t>
            </w:r>
          </w:p>
        </w:tc>
        <w:tc>
          <w:tcPr>
            <w:tcW w:w="313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number of blocks allocated to the file</w:t>
            </w:r>
          </w:p>
        </w:tc>
      </w:tr>
    </w:tbl>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62687" name="Group 562687"/>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1161" name="Shape 61161"/>
                        <wps:cNvSpPr/>
                        <wps:spPr>
                          <a:xfrm>
                            <a:off x="0" y="0"/>
                            <a:ext cx="691096" cy="0"/>
                          </a:xfrm>
                          <a:custGeom>
                            <a:avLst/>
                            <a:gdLst/>
                            <a:ahLst/>
                            <a:cxnLst/>
                            <a:rect l="0" t="0" r="0" b="0"/>
                            <a:pathLst>
                              <a:path w="691096">
                                <a:moveTo>
                                  <a:pt x="69109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1164" name="Shape 61164"/>
                        <wps:cNvSpPr/>
                        <wps:spPr>
                          <a:xfrm>
                            <a:off x="691096" y="0"/>
                            <a:ext cx="2139733" cy="0"/>
                          </a:xfrm>
                          <a:custGeom>
                            <a:avLst/>
                            <a:gdLst/>
                            <a:ahLst/>
                            <a:cxnLst/>
                            <a:rect l="0" t="0" r="0" b="0"/>
                            <a:pathLst>
                              <a:path w="2139733">
                                <a:moveTo>
                                  <a:pt x="213973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1167" name="Shape 61167"/>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687" style="width:360pt;height:20.525pt;mso-position-horizontal-relative:char;mso-position-vertical-relative:line" coordsize="45720,2606">
                <v:shape id="Shape 61161" style="position:absolute;width:6910;height:0;left:0;top:0;" coordsize="691096,0" path="m691096,0l0,0">
                  <v:stroke weight="0.25pt" endcap="round" joinstyle="miter" miterlimit="10" on="true" color="#7f7f7f"/>
                  <v:fill on="false" color="#000000" opacity="0"/>
                </v:shape>
                <v:shape id="Shape 61164" style="position:absolute;width:21397;height:0;left:6910;top:0;" coordsize="2139733,0" path="m2139733,0l0,0">
                  <v:stroke weight="0.25pt" endcap="round" joinstyle="miter" miterlimit="10" on="true" color="#7f7f7f"/>
                  <v:fill on="false" color="#000000" opacity="0"/>
                </v:shape>
                <v:shape id="Shape 61167"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ftell</w:t>
      </w:r>
    </w:p>
    <w:p w:rsidR="003D693E" w:rsidRDefault="005D0E4F">
      <w:pPr>
        <w:spacing w:after="143" w:line="254" w:lineRule="auto"/>
        <w:ind w:left="-5"/>
        <w:jc w:val="left"/>
      </w:pPr>
      <w:r>
        <w:rPr>
          <w:sz w:val="17"/>
        </w:rPr>
        <w:t xml:space="preserve">int ftell(resource </w:t>
      </w:r>
      <w:r>
        <w:rPr>
          <w:i/>
          <w:sz w:val="17"/>
        </w:rPr>
        <w:t>handle</w:t>
      </w:r>
      <w:r>
        <w:rPr>
          <w:sz w:val="17"/>
        </w:rPr>
        <w:t>)</w:t>
      </w:r>
    </w:p>
    <w:p w:rsidR="003D693E" w:rsidRDefault="005D0E4F">
      <w:pPr>
        <w:spacing w:after="176"/>
        <w:ind w:left="-5"/>
      </w:pPr>
      <w:r>
        <w:rPr>
          <w:sz w:val="19"/>
        </w:rPr>
        <w:t xml:space="preserve">Returns the byte offset to which the file referenced by </w:t>
      </w:r>
      <w:r>
        <w:rPr>
          <w:i/>
          <w:sz w:val="17"/>
        </w:rPr>
        <w:t>handle</w:t>
      </w:r>
      <w:r>
        <w:rPr>
          <w:sz w:val="19"/>
        </w:rPr>
        <w:t xml:space="preserve"> is set. If an error occurs,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688" name="Group 56268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178" name="Shape 6117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688" style="width:360pt;height:0.25pt;mso-position-horizontal-relative:char;mso-position-vertical-relative:line" coordsize="45720,31">
                <v:shape id="Shape 6117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ftruncate</w:t>
      </w:r>
    </w:p>
    <w:p w:rsidR="003D693E" w:rsidRDefault="005D0E4F">
      <w:pPr>
        <w:spacing w:after="143" w:line="254" w:lineRule="auto"/>
        <w:ind w:left="-5"/>
        <w:jc w:val="left"/>
      </w:pPr>
      <w:r>
        <w:rPr>
          <w:sz w:val="17"/>
        </w:rPr>
        <w:t xml:space="preserve">bool ftruncate(resource </w:t>
      </w:r>
      <w:r>
        <w:rPr>
          <w:i/>
          <w:sz w:val="17"/>
        </w:rPr>
        <w:t>handle</w:t>
      </w:r>
      <w:r>
        <w:rPr>
          <w:sz w:val="17"/>
        </w:rPr>
        <w:t xml:space="preserve">, int </w:t>
      </w:r>
      <w:r>
        <w:rPr>
          <w:i/>
          <w:sz w:val="17"/>
        </w:rPr>
        <w:t>length</w:t>
      </w:r>
      <w:r>
        <w:rPr>
          <w:sz w:val="17"/>
        </w:rPr>
        <w:t>)</w:t>
      </w:r>
    </w:p>
    <w:p w:rsidR="003D693E" w:rsidRDefault="005D0E4F">
      <w:pPr>
        <w:spacing w:after="176"/>
        <w:ind w:left="-5"/>
      </w:pPr>
      <w:r>
        <w:rPr>
          <w:sz w:val="19"/>
        </w:rPr>
        <w:t xml:space="preserve">Truncates the file referenced by </w:t>
      </w:r>
      <w:r>
        <w:rPr>
          <w:i/>
          <w:sz w:val="17"/>
        </w:rPr>
        <w:t>handle</w:t>
      </w:r>
      <w:r>
        <w:rPr>
          <w:sz w:val="19"/>
        </w:rPr>
        <w:t xml:space="preserve"> to </w:t>
      </w:r>
      <w:r>
        <w:rPr>
          <w:i/>
          <w:sz w:val="17"/>
        </w:rPr>
        <w:t>length</w:t>
      </w:r>
      <w:r>
        <w:rPr>
          <w:sz w:val="19"/>
        </w:rPr>
        <w:t xml:space="preserve"> bytes. Returns </w:t>
      </w:r>
      <w:r>
        <w:rPr>
          <w:sz w:val="17"/>
        </w:rPr>
        <w:t>true</w:t>
      </w:r>
      <w:r>
        <w:rPr>
          <w:sz w:val="19"/>
        </w:rPr>
        <w:t xml:space="preserve"> if the operation is successful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2689" name="Group 56268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196" name="Shape 6119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689" style="width:360pt;height:0.25pt;mso-position-horizontal-relative:char;mso-position-vertical-relative:line" coordsize="45720,31">
                <v:shape id="Shape 6119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func_get_arg</w:t>
      </w:r>
    </w:p>
    <w:p w:rsidR="003D693E" w:rsidRDefault="005D0E4F">
      <w:pPr>
        <w:spacing w:after="143" w:line="254" w:lineRule="auto"/>
        <w:ind w:left="-5"/>
        <w:jc w:val="left"/>
      </w:pPr>
      <w:r>
        <w:rPr>
          <w:sz w:val="17"/>
        </w:rPr>
        <w:t xml:space="preserve">mixed func_get_arg(int </w:t>
      </w:r>
      <w:r>
        <w:rPr>
          <w:i/>
          <w:sz w:val="17"/>
        </w:rPr>
        <w:t>index</w:t>
      </w:r>
      <w:r>
        <w:rPr>
          <w:sz w:val="17"/>
        </w:rPr>
        <w:t>)</w:t>
      </w:r>
    </w:p>
    <w:p w:rsidR="003D693E" w:rsidRDefault="005D0E4F">
      <w:pPr>
        <w:spacing w:after="176"/>
        <w:ind w:left="-5" w:right="250"/>
      </w:pPr>
      <w:r>
        <w:rPr>
          <w:sz w:val="19"/>
        </w:rPr>
        <w:t xml:space="preserve">Returns the </w:t>
      </w:r>
      <w:r>
        <w:rPr>
          <w:i/>
          <w:sz w:val="17"/>
        </w:rPr>
        <w:t>index</w:t>
      </w:r>
      <w:r>
        <w:rPr>
          <w:sz w:val="19"/>
        </w:rPr>
        <w:t xml:space="preserve"> element in the function argument array. If called outside a function, or if </w:t>
      </w:r>
      <w:r>
        <w:rPr>
          <w:i/>
          <w:sz w:val="17"/>
        </w:rPr>
        <w:t>index</w:t>
      </w:r>
      <w:r>
        <w:rPr>
          <w:sz w:val="19"/>
        </w:rPr>
        <w:t xml:space="preserve"> is greater than the number of arguments in the argument array</w:t>
      </w:r>
      <w:r>
        <w:rPr>
          <w:sz w:val="19"/>
        </w:rPr>
        <w:t xml:space="preserve">, </w:t>
      </w:r>
      <w:r>
        <w:rPr>
          <w:sz w:val="17"/>
        </w:rPr>
        <w:t>func_get_arg()</w:t>
      </w:r>
      <w:r>
        <w:rPr>
          <w:sz w:val="19"/>
        </w:rPr>
        <w:t xml:space="preserve"> generates a warning and returns </w:t>
      </w:r>
      <w:r>
        <w:rPr>
          <w:sz w:val="17"/>
        </w:rPr>
        <w:t>false</w:t>
      </w:r>
      <w:r>
        <w:rPr>
          <w:sz w:val="19"/>
        </w:rPr>
        <w:t>.</w:t>
      </w:r>
    </w:p>
    <w:p w:rsidR="003D693E" w:rsidRDefault="005D0E4F">
      <w:pPr>
        <w:pStyle w:val="Heading4"/>
        <w:ind w:left="-5" w:right="0"/>
      </w:pPr>
      <w:r>
        <w:t>func_get_args</w:t>
      </w:r>
    </w:p>
    <w:p w:rsidR="003D693E" w:rsidRDefault="005D0E4F">
      <w:pPr>
        <w:spacing w:after="143" w:line="254" w:lineRule="auto"/>
        <w:ind w:left="-5"/>
        <w:jc w:val="left"/>
      </w:pPr>
      <w:r>
        <w:rPr>
          <w:sz w:val="17"/>
        </w:rPr>
        <w:t>array func_get_args( )</w:t>
      </w:r>
    </w:p>
    <w:p w:rsidR="003D693E" w:rsidRDefault="005D0E4F">
      <w:pPr>
        <w:spacing w:after="176"/>
        <w:ind w:left="-5"/>
      </w:pPr>
      <w:r>
        <w:rPr>
          <w:sz w:val="19"/>
        </w:rPr>
        <w:lastRenderedPageBreak/>
        <w:t xml:space="preserve">Returns the array of arguments given to the function as an indexed array. If called outside a function, </w:t>
      </w:r>
      <w:r>
        <w:rPr>
          <w:sz w:val="17"/>
        </w:rPr>
        <w:t>func_get_args()</w:t>
      </w:r>
      <w:r>
        <w:rPr>
          <w:sz w:val="19"/>
        </w:rPr>
        <w:t xml:space="preserve"> returns </w:t>
      </w:r>
      <w:r>
        <w:rPr>
          <w:sz w:val="17"/>
        </w:rPr>
        <w:t>false</w:t>
      </w:r>
      <w:r>
        <w:rPr>
          <w:sz w:val="19"/>
        </w:rPr>
        <w:t xml:space="preserve"> and generates a warning.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065" name="Group 56306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234" name="Shape 6123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065" style="width:360pt;height:0.25pt;mso-position-horizontal-relative:char;mso-position-vertical-relative:line" coordsize="45720,31">
                <v:shape id="Shape 6123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func_num_args</w:t>
      </w:r>
    </w:p>
    <w:p w:rsidR="003D693E" w:rsidRDefault="005D0E4F">
      <w:pPr>
        <w:spacing w:after="143" w:line="254" w:lineRule="auto"/>
        <w:ind w:left="-5"/>
        <w:jc w:val="left"/>
      </w:pPr>
      <w:r>
        <w:rPr>
          <w:sz w:val="17"/>
        </w:rPr>
        <w:t>int func_num_args( )</w:t>
      </w:r>
    </w:p>
    <w:p w:rsidR="003D693E" w:rsidRDefault="005D0E4F">
      <w:pPr>
        <w:spacing w:after="176"/>
        <w:ind w:left="-5" w:right="160"/>
      </w:pPr>
      <w:r>
        <w:rPr>
          <w:sz w:val="19"/>
        </w:rPr>
        <w:t xml:space="preserve">Returns the number of arguments passed to the current user-defined function. If called outside a function, </w:t>
      </w:r>
      <w:r>
        <w:rPr>
          <w:sz w:val="17"/>
        </w:rPr>
        <w:t>func_num_args()</w:t>
      </w:r>
      <w:r>
        <w:rPr>
          <w:sz w:val="19"/>
        </w:rPr>
        <w:t xml:space="preserve"> returns </w:t>
      </w:r>
      <w:r>
        <w:rPr>
          <w:sz w:val="17"/>
        </w:rPr>
        <w:t>false</w:t>
      </w:r>
      <w:r>
        <w:rPr>
          <w:sz w:val="19"/>
        </w:rPr>
        <w:t xml:space="preserve"> and generates a warning.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066" name="Group 56306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244" name="Shape 6124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066" style="width:360pt;height:0.25pt;mso-position-horizontal-relative:char;mso-position-vertical-relative:line" coordsize="45720,31">
                <v:shape id="Shape 6124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function_exists</w:t>
      </w:r>
    </w:p>
    <w:p w:rsidR="003D693E" w:rsidRDefault="005D0E4F">
      <w:pPr>
        <w:spacing w:after="143" w:line="254" w:lineRule="auto"/>
        <w:ind w:left="-5"/>
        <w:jc w:val="left"/>
      </w:pPr>
      <w:r>
        <w:rPr>
          <w:sz w:val="17"/>
        </w:rPr>
        <w:t xml:space="preserve">bool function_exists(string </w:t>
      </w:r>
      <w:r>
        <w:rPr>
          <w:i/>
          <w:sz w:val="17"/>
        </w:rPr>
        <w:t>function</w:t>
      </w:r>
      <w:r>
        <w:rPr>
          <w:sz w:val="17"/>
        </w:rPr>
        <w:t>)</w:t>
      </w:r>
    </w:p>
    <w:p w:rsidR="003D693E" w:rsidRDefault="005D0E4F">
      <w:pPr>
        <w:spacing w:after="176"/>
        <w:ind w:left="-5" w:right="249"/>
      </w:pPr>
      <w:r>
        <w:rPr>
          <w:sz w:val="19"/>
        </w:rPr>
        <w:t>Ret</w:t>
      </w:r>
      <w:r>
        <w:rPr>
          <w:sz w:val="19"/>
        </w:rPr>
        <w:t xml:space="preserve">urns </w:t>
      </w:r>
      <w:r>
        <w:rPr>
          <w:sz w:val="17"/>
        </w:rPr>
        <w:t>true</w:t>
      </w:r>
      <w:r>
        <w:rPr>
          <w:sz w:val="19"/>
        </w:rPr>
        <w:t xml:space="preserve"> if a function with </w:t>
      </w:r>
      <w:r>
        <w:rPr>
          <w:i/>
          <w:sz w:val="17"/>
        </w:rPr>
        <w:t>function</w:t>
      </w:r>
      <w:r>
        <w:rPr>
          <w:sz w:val="19"/>
        </w:rPr>
        <w:t xml:space="preserve"> has been defined (both user-defined and built-in functions are checked), and </w:t>
      </w:r>
      <w:r>
        <w:rPr>
          <w:sz w:val="17"/>
        </w:rPr>
        <w:t>false</w:t>
      </w:r>
      <w:r>
        <w:rPr>
          <w:sz w:val="19"/>
        </w:rPr>
        <w:t xml:space="preserve"> otherwise. The comparison to check for a matching function is case-insensitive.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067" name="Group 56306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259" name="Shape 6125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067" style="width:360pt;height:0.25pt;mso-position-horizontal-relative:char;mso-position-vertical-relative:line" coordsize="45720,31">
                <v:shape id="Shape 6125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fwrite</w:t>
      </w:r>
    </w:p>
    <w:p w:rsidR="003D693E" w:rsidRDefault="005D0E4F">
      <w:pPr>
        <w:spacing w:after="143" w:line="254" w:lineRule="auto"/>
        <w:ind w:left="-5"/>
        <w:jc w:val="left"/>
      </w:pPr>
      <w:r>
        <w:rPr>
          <w:sz w:val="17"/>
        </w:rPr>
        <w:t xml:space="preserve">int fwrite(resource </w:t>
      </w:r>
      <w:r>
        <w:rPr>
          <w:i/>
          <w:sz w:val="17"/>
        </w:rPr>
        <w:t>handle</w:t>
      </w:r>
      <w:r>
        <w:rPr>
          <w:sz w:val="17"/>
        </w:rPr>
        <w:t xml:space="preserve">, string </w:t>
      </w:r>
      <w:r>
        <w:rPr>
          <w:i/>
          <w:sz w:val="17"/>
        </w:rPr>
        <w:t>string</w:t>
      </w:r>
      <w:r>
        <w:rPr>
          <w:sz w:val="17"/>
        </w:rPr>
        <w:t xml:space="preserve">[, int </w:t>
      </w:r>
      <w:r>
        <w:rPr>
          <w:i/>
          <w:sz w:val="17"/>
        </w:rPr>
        <w:t>length</w:t>
      </w:r>
      <w:r>
        <w:rPr>
          <w:sz w:val="17"/>
        </w:rPr>
        <w:t>])</w:t>
      </w:r>
    </w:p>
    <w:p w:rsidR="003D693E" w:rsidRDefault="005D0E4F">
      <w:pPr>
        <w:spacing w:after="176"/>
        <w:ind w:left="-5" w:right="247"/>
      </w:pPr>
      <w:r>
        <w:rPr>
          <w:sz w:val="19"/>
        </w:rPr>
        <w:t xml:space="preserve">Writes </w:t>
      </w:r>
      <w:r>
        <w:rPr>
          <w:i/>
          <w:sz w:val="17"/>
        </w:rPr>
        <w:t>string</w:t>
      </w:r>
      <w:r>
        <w:rPr>
          <w:sz w:val="19"/>
        </w:rPr>
        <w:t xml:space="preserve"> to the file referenced by </w:t>
      </w:r>
      <w:r>
        <w:rPr>
          <w:i/>
          <w:sz w:val="17"/>
        </w:rPr>
        <w:t>handle</w:t>
      </w:r>
      <w:r>
        <w:rPr>
          <w:sz w:val="19"/>
        </w:rPr>
        <w:t xml:space="preserve">. The file must be open with write privileges. If </w:t>
      </w:r>
      <w:r>
        <w:rPr>
          <w:i/>
          <w:sz w:val="17"/>
        </w:rPr>
        <w:t>length</w:t>
      </w:r>
      <w:r>
        <w:rPr>
          <w:sz w:val="19"/>
        </w:rPr>
        <w:t xml:space="preserve"> is given, only that many bytes of the string will be written. Returns the number of bytes written, or </w:t>
      </w:r>
      <w:r>
        <w:rPr>
          <w:sz w:val="17"/>
        </w:rPr>
        <w:t>−1</w:t>
      </w:r>
      <w:r>
        <w:rPr>
          <w:sz w:val="19"/>
        </w:rPr>
        <w:t xml:space="preserve"> on error.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068" name="Group 56306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279" name="Shape 6127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068" style="width:360pt;height:0.25pt;mso-position-horizontal-relative:char;mso-position-vertical-relative:line" coordsize="45720,31">
                <v:shape id="Shape 6127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gc_collect_cycles</w:t>
      </w:r>
    </w:p>
    <w:p w:rsidR="003D693E" w:rsidRDefault="005D0E4F">
      <w:pPr>
        <w:spacing w:after="143" w:line="254" w:lineRule="auto"/>
        <w:ind w:left="-5"/>
        <w:jc w:val="left"/>
      </w:pPr>
      <w:r>
        <w:rPr>
          <w:sz w:val="17"/>
        </w:rPr>
        <w:t>in</w:t>
      </w:r>
      <w:r>
        <w:rPr>
          <w:sz w:val="17"/>
        </w:rPr>
        <w:t>t gc_collect_cycles()</w:t>
      </w:r>
    </w:p>
    <w:p w:rsidR="003D693E" w:rsidRDefault="005D0E4F">
      <w:pPr>
        <w:spacing w:after="176"/>
        <w:ind w:left="-5"/>
      </w:pPr>
      <w:r>
        <w:rPr>
          <w:sz w:val="19"/>
        </w:rPr>
        <w:t>Performs a garbage collection cycle and returns the number of references that were freed. Does nothing if garbage collection is not currently enabled.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069" name="Group 56306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285" name="Shape 6128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069" style="width:360pt;height:0.25pt;mso-position-horizontal-relative:char;mso-position-vertical-relative:line" coordsize="45720,31">
                <v:shape id="Shape 6128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gc_disable</w:t>
      </w:r>
    </w:p>
    <w:p w:rsidR="003D693E" w:rsidRDefault="005D0E4F">
      <w:pPr>
        <w:spacing w:after="143" w:line="254" w:lineRule="auto"/>
        <w:ind w:left="-5"/>
        <w:jc w:val="left"/>
      </w:pPr>
      <w:r>
        <w:rPr>
          <w:sz w:val="17"/>
        </w:rPr>
        <w:t>void gc_disable()</w:t>
      </w:r>
    </w:p>
    <w:p w:rsidR="003D693E" w:rsidRDefault="005D0E4F">
      <w:pPr>
        <w:spacing w:after="176"/>
        <w:ind w:left="-5"/>
      </w:pPr>
      <w:r>
        <w:rPr>
          <w:sz w:val="19"/>
        </w:rPr>
        <w:t>Disables the garbage collector. If the garbage collector was on, performs a collection prior to disabling it.</w:t>
      </w:r>
    </w:p>
    <w:p w:rsidR="003D693E" w:rsidRDefault="003D693E">
      <w:pPr>
        <w:sectPr w:rsidR="003D693E">
          <w:headerReference w:type="even" r:id="rId1094"/>
          <w:headerReference w:type="default" r:id="rId1095"/>
          <w:footerReference w:type="even" r:id="rId1096"/>
          <w:footerReference w:type="default" r:id="rId1097"/>
          <w:headerReference w:type="first" r:id="rId1098"/>
          <w:footerReference w:type="first" r:id="rId1099"/>
          <w:pgSz w:w="10080" w:h="13230"/>
          <w:pgMar w:top="1085" w:right="1190" w:bottom="1532" w:left="1440" w:header="720" w:footer="826" w:gutter="0"/>
          <w:cols w:space="720"/>
        </w:sectPr>
      </w:pPr>
    </w:p>
    <w:p w:rsidR="003D693E" w:rsidRDefault="005D0E4F">
      <w:pPr>
        <w:pStyle w:val="Heading4"/>
        <w:ind w:left="-5" w:right="0"/>
      </w:pPr>
      <w:r>
        <w:lastRenderedPageBreak/>
        <w:t>gc_enable</w:t>
      </w:r>
    </w:p>
    <w:p w:rsidR="003D693E" w:rsidRDefault="005D0E4F">
      <w:pPr>
        <w:spacing w:after="143" w:line="254" w:lineRule="auto"/>
        <w:ind w:left="-5"/>
        <w:jc w:val="left"/>
      </w:pPr>
      <w:r>
        <w:rPr>
          <w:sz w:val="17"/>
        </w:rPr>
        <w:t>void gc_enable()</w:t>
      </w:r>
    </w:p>
    <w:p w:rsidR="003D693E" w:rsidRDefault="005D0E4F">
      <w:pPr>
        <w:spacing w:after="176"/>
        <w:ind w:left="-5"/>
      </w:pPr>
      <w:r>
        <w:rPr>
          <w:sz w:val="19"/>
        </w:rPr>
        <w:t>Enables the garbage collector; typically, only very long running scripts can benefit from the garbage collector.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312" name="Group 56331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306" name="Shape 6130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312" style="width:360pt;height:0.25pt;mso-position-horizontal-relative:char;mso-position-vertical-relative:line" coordsize="45720,31">
                <v:shape id="Shape 6130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gc_enabled</w:t>
      </w:r>
    </w:p>
    <w:p w:rsidR="003D693E" w:rsidRDefault="005D0E4F">
      <w:pPr>
        <w:spacing w:after="143" w:line="254" w:lineRule="auto"/>
        <w:ind w:left="-5"/>
        <w:jc w:val="left"/>
      </w:pPr>
      <w:r>
        <w:rPr>
          <w:sz w:val="17"/>
        </w:rPr>
        <w:t>bool gc_enabled()</w:t>
      </w:r>
    </w:p>
    <w:p w:rsidR="003D693E" w:rsidRDefault="005D0E4F">
      <w:pPr>
        <w:spacing w:after="176"/>
        <w:ind w:left="-5"/>
      </w:pPr>
      <w:r>
        <w:rPr>
          <w:sz w:val="19"/>
        </w:rPr>
        <w:t xml:space="preserve">Returns </w:t>
      </w:r>
      <w:r>
        <w:rPr>
          <w:sz w:val="17"/>
        </w:rPr>
        <w:t>true</w:t>
      </w:r>
      <w:r>
        <w:rPr>
          <w:sz w:val="19"/>
        </w:rPr>
        <w:t xml:space="preserve"> if the garbage collector is currently enabled, or </w:t>
      </w:r>
      <w:r>
        <w:rPr>
          <w:sz w:val="17"/>
        </w:rPr>
        <w:t>false</w:t>
      </w:r>
      <w:r>
        <w:rPr>
          <w:sz w:val="19"/>
        </w:rPr>
        <w:t xml:space="preserve"> if it’s disabled.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313" name="Group 56331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315" name="Shape 6131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313" style="width:360pt;height:0.25pt;mso-position-horizontal-relative:char;mso-position-vertical-relative:line" coordsize="45720,31">
                <v:shape id="Shape 6131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get_browser</w:t>
      </w:r>
    </w:p>
    <w:p w:rsidR="003D693E" w:rsidRDefault="005D0E4F">
      <w:pPr>
        <w:spacing w:after="143" w:line="254" w:lineRule="auto"/>
        <w:ind w:left="-5"/>
        <w:jc w:val="left"/>
      </w:pPr>
      <w:r>
        <w:rPr>
          <w:sz w:val="17"/>
        </w:rPr>
        <w:t xml:space="preserve">mixed get_browser([string </w:t>
      </w:r>
      <w:r>
        <w:rPr>
          <w:i/>
          <w:sz w:val="17"/>
        </w:rPr>
        <w:t>name</w:t>
      </w:r>
      <w:r>
        <w:rPr>
          <w:sz w:val="17"/>
        </w:rPr>
        <w:t xml:space="preserve">[, bool </w:t>
      </w:r>
      <w:r>
        <w:rPr>
          <w:i/>
          <w:sz w:val="17"/>
        </w:rPr>
        <w:t>return_array</w:t>
      </w:r>
      <w:r>
        <w:rPr>
          <w:sz w:val="17"/>
        </w:rPr>
        <w:t xml:space="preserve"> ]])</w:t>
      </w:r>
    </w:p>
    <w:p w:rsidR="003D693E" w:rsidRDefault="005D0E4F">
      <w:pPr>
        <w:spacing w:after="176"/>
        <w:ind w:left="-5"/>
      </w:pPr>
      <w:r>
        <w:rPr>
          <w:sz w:val="19"/>
        </w:rPr>
        <w:t xml:space="preserve">Returns an object containing information about the user’s current browser, as found in </w:t>
      </w:r>
      <w:r>
        <w:rPr>
          <w:sz w:val="17"/>
        </w:rPr>
        <w:t>$HTTP_USER_AGENT</w:t>
      </w:r>
      <w:r>
        <w:rPr>
          <w:sz w:val="19"/>
        </w:rPr>
        <w:t xml:space="preserve">, or the </w:t>
      </w:r>
      <w:r>
        <w:rPr>
          <w:sz w:val="19"/>
        </w:rPr>
        <w:t xml:space="preserve">browser identified by the user agent </w:t>
      </w:r>
      <w:r>
        <w:rPr>
          <w:i/>
          <w:sz w:val="17"/>
        </w:rPr>
        <w:t>name</w:t>
      </w:r>
      <w:r>
        <w:rPr>
          <w:sz w:val="19"/>
        </w:rPr>
        <w:t xml:space="preserve">. The information is gleaned from the </w:t>
      </w:r>
      <w:r>
        <w:rPr>
          <w:i/>
          <w:sz w:val="19"/>
        </w:rPr>
        <w:t>browscap.ini</w:t>
      </w:r>
      <w:r>
        <w:rPr>
          <w:sz w:val="19"/>
        </w:rPr>
        <w:t xml:space="preserve"> file. The version of the browser and various capabilities of the browser, such as whether or not the browser supports frames, cookies, and so on, are returned in th</w:t>
      </w:r>
      <w:r>
        <w:rPr>
          <w:sz w:val="19"/>
        </w:rPr>
        <w:t xml:space="preserve">e object. If </w:t>
      </w:r>
      <w:r>
        <w:rPr>
          <w:sz w:val="17"/>
        </w:rPr>
        <w:t>return_array</w:t>
      </w:r>
      <w:r>
        <w:rPr>
          <w:sz w:val="19"/>
        </w:rPr>
        <w:t xml:space="preserve"> is </w:t>
      </w:r>
      <w:r>
        <w:rPr>
          <w:sz w:val="17"/>
        </w:rPr>
        <w:t>true</w:t>
      </w:r>
      <w:r>
        <w:rPr>
          <w:sz w:val="19"/>
        </w:rPr>
        <w:t>, an array will be returned rather than an object.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314" name="Group 56331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337" name="Shape 6133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314" style="width:360pt;height:0.25pt;mso-position-horizontal-relative:char;mso-position-vertical-relative:line" coordsize="45720,31">
                <v:shape id="Shape 6133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get_called_class</w:t>
      </w:r>
    </w:p>
    <w:p w:rsidR="003D693E" w:rsidRDefault="005D0E4F">
      <w:pPr>
        <w:spacing w:after="143" w:line="254" w:lineRule="auto"/>
        <w:ind w:left="-5"/>
        <w:jc w:val="left"/>
      </w:pPr>
      <w:r>
        <w:rPr>
          <w:sz w:val="17"/>
        </w:rPr>
        <w:t>string get_called_class()</w:t>
      </w:r>
    </w:p>
    <w:p w:rsidR="003D693E" w:rsidRDefault="005D0E4F">
      <w:pPr>
        <w:spacing w:after="176"/>
        <w:ind w:left="-5"/>
      </w:pPr>
      <w:r>
        <w:rPr>
          <w:sz w:val="19"/>
        </w:rPr>
        <w:t xml:space="preserve">Returns the name of the class that a static method was called on via late static binding, or </w:t>
      </w:r>
      <w:r>
        <w:rPr>
          <w:sz w:val="17"/>
        </w:rPr>
        <w:t>false</w:t>
      </w:r>
      <w:r>
        <w:rPr>
          <w:sz w:val="19"/>
        </w:rPr>
        <w:t xml:space="preserve"> if called outside a class st</w:t>
      </w:r>
      <w:r>
        <w:rPr>
          <w:sz w:val="19"/>
        </w:rPr>
        <w:t>atic method.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315" name="Group 56331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344" name="Shape 6134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315" style="width:360pt;height:0.25pt;mso-position-horizontal-relative:char;mso-position-vertical-relative:line" coordsize="45720,31">
                <v:shape id="Shape 6134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get_cfg_var</w:t>
      </w:r>
    </w:p>
    <w:p w:rsidR="003D693E" w:rsidRDefault="005D0E4F">
      <w:pPr>
        <w:spacing w:after="143" w:line="254" w:lineRule="auto"/>
        <w:ind w:left="-5"/>
        <w:jc w:val="left"/>
      </w:pPr>
      <w:r>
        <w:rPr>
          <w:sz w:val="17"/>
        </w:rPr>
        <w:t xml:space="preserve">string get_cfg_var(string </w:t>
      </w:r>
      <w:r>
        <w:rPr>
          <w:i/>
          <w:sz w:val="17"/>
        </w:rPr>
        <w:t>name</w:t>
      </w:r>
      <w:r>
        <w:rPr>
          <w:sz w:val="17"/>
        </w:rPr>
        <w:t>)</w:t>
      </w:r>
    </w:p>
    <w:p w:rsidR="003D693E" w:rsidRDefault="005D0E4F">
      <w:pPr>
        <w:spacing w:after="176"/>
        <w:ind w:left="-5"/>
      </w:pPr>
      <w:r>
        <w:rPr>
          <w:sz w:val="19"/>
        </w:rPr>
        <w:t xml:space="preserve">Returns the value of the PHP configuration variable </w:t>
      </w:r>
      <w:r>
        <w:rPr>
          <w:i/>
          <w:sz w:val="17"/>
        </w:rPr>
        <w:t>name</w:t>
      </w:r>
      <w:r>
        <w:rPr>
          <w:sz w:val="19"/>
        </w:rPr>
        <w:t xml:space="preserve">. If </w:t>
      </w:r>
      <w:r>
        <w:rPr>
          <w:i/>
          <w:sz w:val="17"/>
        </w:rPr>
        <w:t>name</w:t>
      </w:r>
      <w:r>
        <w:rPr>
          <w:sz w:val="19"/>
        </w:rPr>
        <w:t xml:space="preserve"> does not exist, </w:t>
      </w:r>
      <w:r>
        <w:rPr>
          <w:sz w:val="17"/>
        </w:rPr>
        <w:t>get_cfg_var()</w:t>
      </w:r>
      <w:r>
        <w:rPr>
          <w:sz w:val="19"/>
        </w:rPr>
        <w:t xml:space="preserve"> returns </w:t>
      </w:r>
      <w:r>
        <w:rPr>
          <w:sz w:val="17"/>
        </w:rPr>
        <w:t>false</w:t>
      </w:r>
      <w:r>
        <w:rPr>
          <w:sz w:val="19"/>
        </w:rPr>
        <w:t xml:space="preserve">. Only those configuration variables set in a configuration file, as returned by </w:t>
      </w:r>
      <w:r>
        <w:rPr>
          <w:sz w:val="17"/>
        </w:rPr>
        <w:t>cfg_fil</w:t>
      </w:r>
      <w:r>
        <w:rPr>
          <w:sz w:val="17"/>
        </w:rPr>
        <w:t>e_path()</w:t>
      </w:r>
      <w:r>
        <w:rPr>
          <w:sz w:val="19"/>
        </w:rPr>
        <w:t>, are returned by this function—compile-time settings and Apache configuration file variables are not returned.</w:t>
      </w:r>
    </w:p>
    <w:p w:rsidR="003D693E" w:rsidRDefault="005D0E4F">
      <w:pPr>
        <w:pStyle w:val="Heading4"/>
        <w:ind w:left="-5" w:right="0"/>
      </w:pPr>
      <w:r>
        <w:t>get_class</w:t>
      </w:r>
    </w:p>
    <w:p w:rsidR="003D693E" w:rsidRDefault="005D0E4F">
      <w:pPr>
        <w:spacing w:after="143" w:line="254" w:lineRule="auto"/>
        <w:ind w:left="-5"/>
        <w:jc w:val="left"/>
      </w:pPr>
      <w:r>
        <w:rPr>
          <w:sz w:val="17"/>
        </w:rPr>
        <w:t xml:space="preserve">string get_class(object </w:t>
      </w:r>
      <w:r>
        <w:rPr>
          <w:i/>
          <w:sz w:val="17"/>
        </w:rPr>
        <w:t>object</w:t>
      </w:r>
      <w:r>
        <w:rPr>
          <w:sz w:val="17"/>
        </w:rPr>
        <w:t>)</w:t>
      </w:r>
    </w:p>
    <w:p w:rsidR="003D693E" w:rsidRDefault="005D0E4F">
      <w:pPr>
        <w:spacing w:after="176"/>
        <w:ind w:left="-5"/>
      </w:pPr>
      <w:r>
        <w:rPr>
          <w:sz w:val="19"/>
        </w:rPr>
        <w:lastRenderedPageBreak/>
        <w:t>Returns the name of the class of which the given object is an instance. The class name is retu</w:t>
      </w:r>
      <w:r>
        <w:rPr>
          <w:sz w:val="19"/>
        </w:rPr>
        <w:t xml:space="preserve">rned as a lowercase string. If </w:t>
      </w:r>
      <w:r>
        <w:rPr>
          <w:i/>
          <w:sz w:val="17"/>
        </w:rPr>
        <w:t>object</w:t>
      </w:r>
      <w:r>
        <w:rPr>
          <w:sz w:val="19"/>
        </w:rPr>
        <w:t xml:space="preserve"> is not an object, then </w:t>
      </w:r>
      <w:r>
        <w:rPr>
          <w:sz w:val="17"/>
        </w:rPr>
        <w:t>false</w:t>
      </w:r>
      <w:r>
        <w:rPr>
          <w:sz w:val="19"/>
        </w:rPr>
        <w:t xml:space="preserv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116" name="Group 56311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389" name="Shape 6138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116" style="width:360pt;height:0.25pt;mso-position-horizontal-relative:char;mso-position-vertical-relative:line" coordsize="45720,31">
                <v:shape id="Shape 6138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get_class_methods</w:t>
      </w:r>
    </w:p>
    <w:p w:rsidR="003D693E" w:rsidRDefault="005D0E4F">
      <w:pPr>
        <w:spacing w:after="143" w:line="254" w:lineRule="auto"/>
        <w:ind w:left="-5"/>
        <w:jc w:val="left"/>
      </w:pPr>
      <w:r>
        <w:rPr>
          <w:sz w:val="17"/>
        </w:rPr>
        <w:t xml:space="preserve">array get_class_methods(mixed </w:t>
      </w:r>
      <w:r>
        <w:rPr>
          <w:i/>
          <w:sz w:val="17"/>
        </w:rPr>
        <w:t>class</w:t>
      </w:r>
      <w:r>
        <w:rPr>
          <w:sz w:val="17"/>
        </w:rPr>
        <w:t>)</w:t>
      </w:r>
    </w:p>
    <w:p w:rsidR="003D693E" w:rsidRDefault="005D0E4F">
      <w:pPr>
        <w:spacing w:after="176"/>
        <w:ind w:left="-5"/>
      </w:pPr>
      <w:r>
        <w:rPr>
          <w:sz w:val="19"/>
        </w:rPr>
        <w:t xml:space="preserve">If the parameter is a string, returns an array containing the names of each method defined for the specified </w:t>
      </w:r>
      <w:r>
        <w:rPr>
          <w:i/>
          <w:sz w:val="17"/>
        </w:rPr>
        <w:t>class</w:t>
      </w:r>
      <w:r>
        <w:rPr>
          <w:sz w:val="19"/>
        </w:rPr>
        <w:t>. If the parameter is an object, this function returns the methods defined in the class of which the object is an instance.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118" name="Group 56311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400" name="Shape 6140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118" style="width:360pt;height:0.25pt;mso-position-horizontal-relative:char;mso-position-vertical-relative:line" coordsize="45720,31">
                <v:shape id="Shape 6140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get_class_vars</w:t>
      </w:r>
    </w:p>
    <w:p w:rsidR="003D693E" w:rsidRDefault="005D0E4F">
      <w:pPr>
        <w:spacing w:after="143" w:line="254" w:lineRule="auto"/>
        <w:ind w:left="-5"/>
        <w:jc w:val="left"/>
      </w:pPr>
      <w:r>
        <w:rPr>
          <w:sz w:val="17"/>
        </w:rPr>
        <w:t xml:space="preserve">array get_class_vars(string </w:t>
      </w:r>
      <w:r>
        <w:rPr>
          <w:i/>
          <w:sz w:val="17"/>
        </w:rPr>
        <w:t>class</w:t>
      </w:r>
      <w:r>
        <w:rPr>
          <w:sz w:val="17"/>
        </w:rPr>
        <w:t>)</w:t>
      </w:r>
    </w:p>
    <w:p w:rsidR="003D693E" w:rsidRDefault="005D0E4F">
      <w:pPr>
        <w:spacing w:after="176"/>
        <w:ind w:left="-5"/>
      </w:pPr>
      <w:r>
        <w:rPr>
          <w:sz w:val="19"/>
        </w:rPr>
        <w:t xml:space="preserve">Returns an associative array of default properties for the given </w:t>
      </w:r>
      <w:r>
        <w:rPr>
          <w:i/>
          <w:sz w:val="17"/>
        </w:rPr>
        <w:t>class</w:t>
      </w:r>
      <w:r>
        <w:rPr>
          <w:sz w:val="19"/>
        </w:rPr>
        <w:t>. For each property, an element with a key of the property name and a value of the default value is added to the array. Properties that do not have default values are not returned in the array.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119" name="Group 56311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411" name="Shape 6141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119" style="width:360pt;height:0.25pt;mso-position-horizontal-relative:char;mso-position-vertical-relative:line" coordsize="45720,31">
                <v:shape id="Shape 6141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get_current_user</w:t>
      </w:r>
    </w:p>
    <w:p w:rsidR="003D693E" w:rsidRDefault="005D0E4F">
      <w:pPr>
        <w:spacing w:after="143" w:line="254" w:lineRule="auto"/>
        <w:ind w:left="-5"/>
        <w:jc w:val="left"/>
      </w:pPr>
      <w:r>
        <w:rPr>
          <w:sz w:val="17"/>
        </w:rPr>
        <w:t>string get_current_user()</w:t>
      </w:r>
    </w:p>
    <w:p w:rsidR="003D693E" w:rsidRDefault="005D0E4F">
      <w:pPr>
        <w:spacing w:after="176"/>
        <w:ind w:left="-5"/>
      </w:pPr>
      <w:r>
        <w:rPr>
          <w:sz w:val="19"/>
        </w:rPr>
        <w:t xml:space="preserve">Returns the name </w:t>
      </w:r>
      <w:r>
        <w:rPr>
          <w:sz w:val="19"/>
        </w:rPr>
        <w:t>of the user under whose privileges the current PHP script is executing.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121" name="Group 56312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416" name="Shape 6141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121" style="width:360pt;height:0.25pt;mso-position-horizontal-relative:char;mso-position-vertical-relative:line" coordsize="45720,31">
                <v:shape id="Shape 6141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get_declared_classes</w:t>
      </w:r>
    </w:p>
    <w:p w:rsidR="003D693E" w:rsidRDefault="005D0E4F">
      <w:pPr>
        <w:spacing w:after="143" w:line="254" w:lineRule="auto"/>
        <w:ind w:left="-5"/>
        <w:jc w:val="left"/>
      </w:pPr>
      <w:r>
        <w:rPr>
          <w:sz w:val="17"/>
        </w:rPr>
        <w:t>array get_declared_classes()</w:t>
      </w:r>
    </w:p>
    <w:p w:rsidR="003D693E" w:rsidRDefault="005D0E4F">
      <w:pPr>
        <w:spacing w:after="176"/>
        <w:ind w:left="-5"/>
      </w:pPr>
      <w:r>
        <w:rPr>
          <w:sz w:val="19"/>
        </w:rPr>
        <w:t>Returns an array containing the name of each defined class. This includes any classes defined in extensions currently loaded in PHP.</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122" name="Group 56312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422" name="Shape 6142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122" style="width:360pt;height:0.25pt;mso-position-horizontal-relative:char;mso-position-vertical-relative:line" coordsize="45720,31">
                <v:shape id="Shape 6142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get_declared_interfaces</w:t>
      </w:r>
    </w:p>
    <w:p w:rsidR="003D693E" w:rsidRDefault="005D0E4F">
      <w:pPr>
        <w:spacing w:after="143" w:line="254" w:lineRule="auto"/>
        <w:ind w:left="-5"/>
        <w:jc w:val="left"/>
      </w:pPr>
      <w:r>
        <w:rPr>
          <w:sz w:val="17"/>
        </w:rPr>
        <w:t>array get_declared_interfaces()</w:t>
      </w:r>
    </w:p>
    <w:p w:rsidR="003D693E" w:rsidRDefault="005D0E4F">
      <w:pPr>
        <w:spacing w:after="176"/>
        <w:ind w:left="-5"/>
      </w:pPr>
      <w:r>
        <w:rPr>
          <w:sz w:val="19"/>
        </w:rPr>
        <w:t>Returns an array containing the name of each declared interface. This includes any interfaces declared in extensions currently loaded in PHP and built-in interfaces.</w:t>
      </w:r>
    </w:p>
    <w:p w:rsidR="003D693E" w:rsidRDefault="005D0E4F">
      <w:pPr>
        <w:pStyle w:val="Heading4"/>
        <w:ind w:left="-5" w:right="0"/>
      </w:pPr>
      <w:r>
        <w:t>get_declared_traits</w:t>
      </w:r>
    </w:p>
    <w:p w:rsidR="003D693E" w:rsidRDefault="005D0E4F">
      <w:pPr>
        <w:spacing w:after="143" w:line="254" w:lineRule="auto"/>
        <w:ind w:left="-5"/>
        <w:jc w:val="left"/>
      </w:pPr>
      <w:r>
        <w:rPr>
          <w:sz w:val="17"/>
        </w:rPr>
        <w:t>array get_d</w:t>
      </w:r>
      <w:r>
        <w:rPr>
          <w:sz w:val="17"/>
        </w:rPr>
        <w:t>eclared_traits()</w:t>
      </w:r>
    </w:p>
    <w:p w:rsidR="003D693E" w:rsidRDefault="005D0E4F">
      <w:pPr>
        <w:spacing w:after="176"/>
        <w:ind w:left="-5"/>
      </w:pPr>
      <w:r>
        <w:rPr>
          <w:sz w:val="19"/>
        </w:rPr>
        <w:lastRenderedPageBreak/>
        <w:t>Returns an array containing the name of each defined trait. This includes any traits defined in extensions currently loaded in PHP.</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233" name="Group 56423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441" name="Shape 6144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233" style="width:360pt;height:0.25pt;mso-position-horizontal-relative:char;mso-position-vertical-relative:line" coordsize="45720,31">
                <v:shape id="Shape 6144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get_defined_constants</w:t>
      </w:r>
    </w:p>
    <w:p w:rsidR="003D693E" w:rsidRDefault="005D0E4F">
      <w:pPr>
        <w:spacing w:after="143" w:line="254" w:lineRule="auto"/>
        <w:ind w:left="-5"/>
        <w:jc w:val="left"/>
      </w:pPr>
      <w:r>
        <w:rPr>
          <w:sz w:val="17"/>
        </w:rPr>
        <w:t xml:space="preserve">array get_defined_constants([bool </w:t>
      </w:r>
      <w:r>
        <w:rPr>
          <w:i/>
          <w:sz w:val="17"/>
        </w:rPr>
        <w:t>categories</w:t>
      </w:r>
      <w:r>
        <w:rPr>
          <w:sz w:val="17"/>
        </w:rPr>
        <w:t>])</w:t>
      </w:r>
    </w:p>
    <w:p w:rsidR="003D693E" w:rsidRDefault="005D0E4F">
      <w:pPr>
        <w:spacing w:after="176"/>
        <w:ind w:left="-5"/>
      </w:pPr>
      <w:r>
        <w:rPr>
          <w:sz w:val="19"/>
        </w:rPr>
        <w:t xml:space="preserve">Returns an associative array of all </w:t>
      </w:r>
      <w:r>
        <w:rPr>
          <w:sz w:val="19"/>
        </w:rPr>
        <w:t xml:space="preserve">constants defined by extensions and the </w:t>
      </w:r>
      <w:r>
        <w:rPr>
          <w:sz w:val="17"/>
        </w:rPr>
        <w:t>define()</w:t>
      </w:r>
      <w:r>
        <w:rPr>
          <w:sz w:val="19"/>
        </w:rPr>
        <w:t xml:space="preserve"> function and their values. If </w:t>
      </w:r>
      <w:r>
        <w:rPr>
          <w:i/>
          <w:sz w:val="17"/>
        </w:rPr>
        <w:t>categories</w:t>
      </w:r>
      <w:r>
        <w:rPr>
          <w:sz w:val="19"/>
        </w:rPr>
        <w:t xml:space="preserve"> is set and is </w:t>
      </w:r>
      <w:r>
        <w:rPr>
          <w:sz w:val="17"/>
        </w:rPr>
        <w:t>true</w:t>
      </w:r>
      <w:r>
        <w:rPr>
          <w:sz w:val="19"/>
        </w:rPr>
        <w:t>, the associative array contains subarrays, one for each category of constant.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234" name="Group 56423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456" name="Shape 6145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234" style="width:360pt;height:0.25pt;mso-position-horizontal-relative:char;mso-position-vertical-relative:line" coordsize="45720,31">
                <v:shape id="Shape 6145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get_defined_functions</w:t>
      </w:r>
    </w:p>
    <w:p w:rsidR="003D693E" w:rsidRDefault="005D0E4F">
      <w:pPr>
        <w:spacing w:after="143" w:line="254" w:lineRule="auto"/>
        <w:ind w:left="-5"/>
        <w:jc w:val="left"/>
      </w:pPr>
      <w:r>
        <w:rPr>
          <w:sz w:val="17"/>
        </w:rPr>
        <w:t>array get_defined_functions()</w:t>
      </w:r>
    </w:p>
    <w:p w:rsidR="003D693E" w:rsidRDefault="005D0E4F">
      <w:pPr>
        <w:spacing w:after="176"/>
        <w:ind w:left="-5"/>
      </w:pPr>
      <w:r>
        <w:rPr>
          <w:sz w:val="19"/>
        </w:rPr>
        <w:t xml:space="preserve">Returns an array containing the name of each defined function. The returned array is an associative array with two keys, </w:t>
      </w:r>
      <w:r>
        <w:rPr>
          <w:sz w:val="17"/>
        </w:rPr>
        <w:t>internal</w:t>
      </w:r>
      <w:r>
        <w:rPr>
          <w:sz w:val="19"/>
        </w:rPr>
        <w:t xml:space="preserve"> and </w:t>
      </w:r>
      <w:r>
        <w:rPr>
          <w:sz w:val="17"/>
        </w:rPr>
        <w:t>user</w:t>
      </w:r>
      <w:r>
        <w:rPr>
          <w:sz w:val="19"/>
        </w:rPr>
        <w:t>. The value of the first key is an array containing the names of all internal PHP functions; the value of the second key is an array containing the names of all user-defined functions.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235" name="Group 56423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468" name="Shape 6146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235" style="width:360pt;height:0.25pt;mso-position-horizontal-relative:char;mso-position-vertical-relative:line" coordsize="45720,31">
                <v:shape id="Shape 6146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get_defined_vars</w:t>
      </w:r>
    </w:p>
    <w:p w:rsidR="003D693E" w:rsidRDefault="005D0E4F">
      <w:pPr>
        <w:spacing w:after="143" w:line="254" w:lineRule="auto"/>
        <w:ind w:left="-5"/>
        <w:jc w:val="left"/>
      </w:pPr>
      <w:r>
        <w:rPr>
          <w:sz w:val="17"/>
        </w:rPr>
        <w:t>array get_defined_vars()</w:t>
      </w:r>
    </w:p>
    <w:p w:rsidR="003D693E" w:rsidRDefault="005D0E4F">
      <w:pPr>
        <w:spacing w:after="176"/>
        <w:ind w:left="-5"/>
      </w:pPr>
      <w:r>
        <w:rPr>
          <w:sz w:val="19"/>
        </w:rPr>
        <w:t>Returns an array of all var</w:t>
      </w:r>
      <w:r>
        <w:rPr>
          <w:sz w:val="19"/>
        </w:rPr>
        <w:t>iables defined in the environment, server, global, and local scopes.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236" name="Group 56423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473" name="Shape 6147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236" style="width:360pt;height:0.25pt;mso-position-horizontal-relative:char;mso-position-vertical-relative:line" coordsize="45720,31">
                <v:shape id="Shape 6147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get_extension_funcs</w:t>
      </w:r>
    </w:p>
    <w:p w:rsidR="003D693E" w:rsidRDefault="005D0E4F">
      <w:pPr>
        <w:spacing w:after="143" w:line="254" w:lineRule="auto"/>
        <w:ind w:left="-5"/>
        <w:jc w:val="left"/>
      </w:pPr>
      <w:r>
        <w:rPr>
          <w:sz w:val="17"/>
        </w:rPr>
        <w:t xml:space="preserve">array get_extension_funcs(string </w:t>
      </w:r>
      <w:r>
        <w:rPr>
          <w:i/>
          <w:sz w:val="17"/>
        </w:rPr>
        <w:t>name</w:t>
      </w:r>
      <w:r>
        <w:rPr>
          <w:sz w:val="17"/>
        </w:rPr>
        <w:t>)</w:t>
      </w:r>
    </w:p>
    <w:p w:rsidR="003D693E" w:rsidRDefault="005D0E4F">
      <w:pPr>
        <w:spacing w:after="176"/>
        <w:ind w:left="-5"/>
      </w:pPr>
      <w:r>
        <w:rPr>
          <w:sz w:val="19"/>
        </w:rPr>
        <w:t xml:space="preserve">Returns an array of functions provided by the extension specified by </w:t>
      </w:r>
      <w:r>
        <w:rPr>
          <w:i/>
          <w:sz w:val="17"/>
        </w:rPr>
        <w:t>name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237" name="Group 56423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482" name="Shape 6148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237" style="width:360pt;height:0.25pt;mso-position-horizontal-relative:char;mso-position-vertical-relative:line" coordsize="45720,31">
                <v:shape id="Shape 6148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get_headers</w:t>
      </w:r>
    </w:p>
    <w:p w:rsidR="003D693E" w:rsidRDefault="005D0E4F">
      <w:pPr>
        <w:spacing w:after="143" w:line="254" w:lineRule="auto"/>
        <w:ind w:left="-5"/>
        <w:jc w:val="left"/>
      </w:pPr>
      <w:r>
        <w:rPr>
          <w:sz w:val="17"/>
        </w:rPr>
        <w:t xml:space="preserve">array get_headers(string </w:t>
      </w:r>
      <w:r>
        <w:rPr>
          <w:i/>
          <w:sz w:val="17"/>
        </w:rPr>
        <w:t>url</w:t>
      </w:r>
      <w:r>
        <w:rPr>
          <w:sz w:val="17"/>
        </w:rPr>
        <w:t xml:space="preserve">[, int </w:t>
      </w:r>
      <w:r>
        <w:rPr>
          <w:i/>
          <w:sz w:val="17"/>
        </w:rPr>
        <w:t>fo</w:t>
      </w:r>
      <w:r>
        <w:rPr>
          <w:i/>
          <w:sz w:val="17"/>
        </w:rPr>
        <w:t>rmat</w:t>
      </w:r>
      <w:r>
        <w:rPr>
          <w:sz w:val="17"/>
        </w:rPr>
        <w:t>])</w:t>
      </w:r>
    </w:p>
    <w:p w:rsidR="003D693E" w:rsidRDefault="005D0E4F">
      <w:pPr>
        <w:spacing w:after="176"/>
        <w:ind w:left="-5"/>
      </w:pPr>
      <w:r>
        <w:rPr>
          <w:sz w:val="19"/>
        </w:rPr>
        <w:t xml:space="preserve">Returns an array of headers that are sent by the remote server for the page given in </w:t>
      </w:r>
      <w:r>
        <w:rPr>
          <w:i/>
          <w:sz w:val="17"/>
        </w:rPr>
        <w:t>url</w:t>
      </w:r>
      <w:r>
        <w:rPr>
          <w:sz w:val="19"/>
        </w:rPr>
        <w:t xml:space="preserve">. If </w:t>
      </w:r>
      <w:r>
        <w:rPr>
          <w:i/>
          <w:sz w:val="17"/>
        </w:rPr>
        <w:t>format</w:t>
      </w:r>
      <w:r>
        <w:rPr>
          <w:sz w:val="19"/>
        </w:rPr>
        <w:t xml:space="preserve"> is </w:t>
      </w:r>
      <w:r>
        <w:rPr>
          <w:sz w:val="17"/>
        </w:rPr>
        <w:t>0</w:t>
      </w:r>
      <w:r>
        <w:rPr>
          <w:sz w:val="19"/>
        </w:rPr>
        <w:t xml:space="preserve"> or not set, the headers are returned in a simple array, with each entry in the array corresponding to a single header. If </w:t>
      </w:r>
      <w:r>
        <w:rPr>
          <w:sz w:val="17"/>
        </w:rPr>
        <w:t>format</w:t>
      </w:r>
      <w:r>
        <w:rPr>
          <w:sz w:val="19"/>
        </w:rPr>
        <w:t xml:space="preserve"> is set and is </w:t>
      </w:r>
      <w:r>
        <w:rPr>
          <w:sz w:val="17"/>
        </w:rPr>
        <w:t>1</w:t>
      </w:r>
      <w:r>
        <w:rPr>
          <w:sz w:val="19"/>
        </w:rPr>
        <w:t>, an associative array is returned with keys and values corresponding to the header fields.</w:t>
      </w:r>
    </w:p>
    <w:p w:rsidR="003D693E" w:rsidRDefault="005D0E4F">
      <w:pPr>
        <w:pStyle w:val="Heading4"/>
        <w:ind w:left="-5" w:right="0"/>
      </w:pPr>
      <w:r>
        <w:lastRenderedPageBreak/>
        <w:t>get_html_translation_table</w:t>
      </w:r>
    </w:p>
    <w:p w:rsidR="003D693E" w:rsidRDefault="005D0E4F">
      <w:pPr>
        <w:spacing w:after="143" w:line="254" w:lineRule="auto"/>
        <w:ind w:left="-5"/>
        <w:jc w:val="left"/>
      </w:pPr>
      <w:r>
        <w:rPr>
          <w:sz w:val="17"/>
        </w:rPr>
        <w:t xml:space="preserve">array get_html_translation_table([int </w:t>
      </w:r>
      <w:r>
        <w:rPr>
          <w:i/>
          <w:sz w:val="17"/>
        </w:rPr>
        <w:t>which</w:t>
      </w:r>
      <w:r>
        <w:rPr>
          <w:sz w:val="17"/>
        </w:rPr>
        <w:t xml:space="preserve">[, int </w:t>
      </w:r>
      <w:r>
        <w:rPr>
          <w:i/>
          <w:sz w:val="17"/>
        </w:rPr>
        <w:t>style</w:t>
      </w:r>
      <w:r>
        <w:rPr>
          <w:sz w:val="17"/>
        </w:rPr>
        <w:t xml:space="preserve">[, string </w:t>
      </w:r>
      <w:r>
        <w:rPr>
          <w:i/>
          <w:sz w:val="17"/>
        </w:rPr>
        <w:t>encoding</w:t>
      </w:r>
      <w:r>
        <w:rPr>
          <w:sz w:val="17"/>
        </w:rPr>
        <w:t>]]])</w:t>
      </w:r>
    </w:p>
    <w:p w:rsidR="003D693E" w:rsidRDefault="005D0E4F">
      <w:pPr>
        <w:spacing w:after="19"/>
        <w:ind w:left="-5"/>
      </w:pPr>
      <w:r>
        <w:rPr>
          <w:sz w:val="19"/>
        </w:rPr>
        <w:t xml:space="preserve">Returns the translation table used by either </w:t>
      </w:r>
      <w:r>
        <w:rPr>
          <w:sz w:val="17"/>
        </w:rPr>
        <w:t>htmlspecialcha</w:t>
      </w:r>
      <w:r>
        <w:rPr>
          <w:sz w:val="17"/>
        </w:rPr>
        <w:t>rs()</w:t>
      </w:r>
      <w:r>
        <w:rPr>
          <w:sz w:val="19"/>
        </w:rPr>
        <w:t xml:space="preserve"> or </w:t>
      </w:r>
      <w:r>
        <w:rPr>
          <w:sz w:val="17"/>
        </w:rPr>
        <w:t>htmlentities()</w:t>
      </w:r>
      <w:r>
        <w:rPr>
          <w:sz w:val="19"/>
        </w:rPr>
        <w:t xml:space="preserve">. If </w:t>
      </w:r>
      <w:r>
        <w:rPr>
          <w:i/>
          <w:sz w:val="17"/>
        </w:rPr>
        <w:t>which</w:t>
      </w:r>
      <w:r>
        <w:rPr>
          <w:sz w:val="19"/>
        </w:rPr>
        <w:t xml:space="preserve"> is </w:t>
      </w:r>
      <w:r>
        <w:rPr>
          <w:sz w:val="17"/>
        </w:rPr>
        <w:t>HTML_ENTITIES</w:t>
      </w:r>
      <w:r>
        <w:rPr>
          <w:sz w:val="19"/>
        </w:rPr>
        <w:t xml:space="preserve">, the table used by </w:t>
      </w:r>
      <w:r>
        <w:rPr>
          <w:sz w:val="17"/>
        </w:rPr>
        <w:t>htmlentities()</w:t>
      </w:r>
      <w:r>
        <w:rPr>
          <w:sz w:val="19"/>
        </w:rPr>
        <w:t xml:space="preserve"> is returned; if </w:t>
      </w:r>
      <w:r>
        <w:rPr>
          <w:i/>
          <w:sz w:val="17"/>
        </w:rPr>
        <w:t>which</w:t>
      </w:r>
      <w:r>
        <w:rPr>
          <w:sz w:val="19"/>
        </w:rPr>
        <w:t xml:space="preserve"> is </w:t>
      </w:r>
      <w:r>
        <w:rPr>
          <w:sz w:val="17"/>
        </w:rPr>
        <w:t>HTML_SPECIALCHARS</w:t>
      </w:r>
      <w:r>
        <w:rPr>
          <w:sz w:val="19"/>
        </w:rPr>
        <w:t xml:space="preserve">, the table used by </w:t>
      </w:r>
      <w:r>
        <w:rPr>
          <w:sz w:val="17"/>
        </w:rPr>
        <w:t>htmlspecialchars()</w:t>
      </w:r>
      <w:r>
        <w:rPr>
          <w:sz w:val="19"/>
        </w:rPr>
        <w:t xml:space="preserve"> is returned. Optionally, you can specify which quotes style you want returned; the possible</w:t>
      </w:r>
      <w:r>
        <w:rPr>
          <w:sz w:val="19"/>
        </w:rPr>
        <w:t xml:space="preserve"> values are the same as those in the translation functions:</w:t>
      </w:r>
    </w:p>
    <w:tbl>
      <w:tblPr>
        <w:tblStyle w:val="TableGrid"/>
        <w:tblW w:w="4565" w:type="dxa"/>
        <w:tblInd w:w="120" w:type="dxa"/>
        <w:tblCellMar>
          <w:top w:w="0" w:type="dxa"/>
          <w:left w:w="0" w:type="dxa"/>
          <w:bottom w:w="0" w:type="dxa"/>
          <w:right w:w="0" w:type="dxa"/>
        </w:tblCellMar>
        <w:tblLook w:val="04A0" w:firstRow="1" w:lastRow="0" w:firstColumn="1" w:lastColumn="0" w:noHBand="0" w:noVBand="1"/>
      </w:tblPr>
      <w:tblGrid>
        <w:gridCol w:w="1565"/>
        <w:gridCol w:w="3000"/>
      </w:tblGrid>
      <w:tr w:rsidR="003D693E">
        <w:trPr>
          <w:trHeight w:val="256"/>
        </w:trPr>
        <w:tc>
          <w:tcPr>
            <w:tcW w:w="1565" w:type="dxa"/>
            <w:tcBorders>
              <w:top w:val="nil"/>
              <w:left w:val="nil"/>
              <w:bottom w:val="nil"/>
              <w:right w:val="nil"/>
            </w:tcBorders>
          </w:tcPr>
          <w:p w:rsidR="003D693E" w:rsidRDefault="005D0E4F">
            <w:pPr>
              <w:spacing w:after="0" w:line="259" w:lineRule="auto"/>
              <w:ind w:left="0" w:firstLine="0"/>
              <w:jc w:val="left"/>
            </w:pPr>
            <w:r>
              <w:rPr>
                <w:sz w:val="16"/>
              </w:rPr>
              <w:t>ENT_COMPAT</w:t>
            </w:r>
            <w:r>
              <w:rPr>
                <w:rFonts w:ascii="Myriad Pro" w:eastAsia="Myriad Pro" w:hAnsi="Myriad Pro" w:cs="Myriad Pro"/>
                <w:sz w:val="18"/>
              </w:rPr>
              <w:t xml:space="preserve"> (default)</w:t>
            </w:r>
          </w:p>
        </w:tc>
        <w:tc>
          <w:tcPr>
            <w:tcW w:w="300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Converts double quotes, but not single quotes</w:t>
            </w:r>
          </w:p>
        </w:tc>
      </w:tr>
      <w:tr w:rsidR="003D693E">
        <w:trPr>
          <w:trHeight w:val="296"/>
        </w:trPr>
        <w:tc>
          <w:tcPr>
            <w:tcW w:w="1565" w:type="dxa"/>
            <w:tcBorders>
              <w:top w:val="nil"/>
              <w:left w:val="nil"/>
              <w:bottom w:val="nil"/>
              <w:right w:val="nil"/>
            </w:tcBorders>
          </w:tcPr>
          <w:p w:rsidR="003D693E" w:rsidRDefault="005D0E4F">
            <w:pPr>
              <w:spacing w:after="0" w:line="259" w:lineRule="auto"/>
              <w:ind w:left="0" w:firstLine="0"/>
              <w:jc w:val="left"/>
            </w:pPr>
            <w:r>
              <w:rPr>
                <w:sz w:val="16"/>
              </w:rPr>
              <w:t>ENT_NOQUOTES</w:t>
            </w:r>
          </w:p>
        </w:tc>
        <w:tc>
          <w:tcPr>
            <w:tcW w:w="3000"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Does not convert either double quotes or single quotes</w:t>
            </w:r>
          </w:p>
        </w:tc>
      </w:tr>
      <w:tr w:rsidR="003D693E">
        <w:trPr>
          <w:trHeight w:val="296"/>
        </w:trPr>
        <w:tc>
          <w:tcPr>
            <w:tcW w:w="1565" w:type="dxa"/>
            <w:tcBorders>
              <w:top w:val="nil"/>
              <w:left w:val="nil"/>
              <w:bottom w:val="nil"/>
              <w:right w:val="nil"/>
            </w:tcBorders>
          </w:tcPr>
          <w:p w:rsidR="003D693E" w:rsidRDefault="005D0E4F">
            <w:pPr>
              <w:spacing w:after="0" w:line="259" w:lineRule="auto"/>
              <w:ind w:left="0" w:firstLine="0"/>
              <w:jc w:val="left"/>
            </w:pPr>
            <w:r>
              <w:rPr>
                <w:sz w:val="16"/>
              </w:rPr>
              <w:t>ENT_QUOTES</w:t>
            </w:r>
          </w:p>
        </w:tc>
        <w:tc>
          <w:tcPr>
            <w:tcW w:w="300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Converts both single and double quotes</w:t>
            </w:r>
          </w:p>
        </w:tc>
      </w:tr>
      <w:tr w:rsidR="003D693E">
        <w:trPr>
          <w:trHeight w:val="296"/>
        </w:trPr>
        <w:tc>
          <w:tcPr>
            <w:tcW w:w="1565" w:type="dxa"/>
            <w:tcBorders>
              <w:top w:val="nil"/>
              <w:left w:val="nil"/>
              <w:bottom w:val="nil"/>
              <w:right w:val="nil"/>
            </w:tcBorders>
          </w:tcPr>
          <w:p w:rsidR="003D693E" w:rsidRDefault="005D0E4F">
            <w:pPr>
              <w:spacing w:after="0" w:line="259" w:lineRule="auto"/>
              <w:ind w:left="0" w:firstLine="0"/>
              <w:jc w:val="left"/>
            </w:pPr>
            <w:r>
              <w:rPr>
                <w:sz w:val="16"/>
              </w:rPr>
              <w:t>ENT_HTML401</w:t>
            </w:r>
          </w:p>
        </w:tc>
        <w:tc>
          <w:tcPr>
            <w:tcW w:w="300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Table for HTML 4.01 entities</w:t>
            </w:r>
          </w:p>
        </w:tc>
      </w:tr>
      <w:tr w:rsidR="003D693E">
        <w:trPr>
          <w:trHeight w:val="296"/>
        </w:trPr>
        <w:tc>
          <w:tcPr>
            <w:tcW w:w="1565" w:type="dxa"/>
            <w:tcBorders>
              <w:top w:val="nil"/>
              <w:left w:val="nil"/>
              <w:bottom w:val="nil"/>
              <w:right w:val="nil"/>
            </w:tcBorders>
          </w:tcPr>
          <w:p w:rsidR="003D693E" w:rsidRDefault="005D0E4F">
            <w:pPr>
              <w:spacing w:after="0" w:line="259" w:lineRule="auto"/>
              <w:ind w:left="0" w:firstLine="0"/>
              <w:jc w:val="left"/>
            </w:pPr>
            <w:r>
              <w:rPr>
                <w:sz w:val="16"/>
              </w:rPr>
              <w:t>ENT_XML1</w:t>
            </w:r>
          </w:p>
        </w:tc>
        <w:tc>
          <w:tcPr>
            <w:tcW w:w="300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Table for XML 1 entities</w:t>
            </w:r>
          </w:p>
        </w:tc>
      </w:tr>
      <w:tr w:rsidR="003D693E">
        <w:trPr>
          <w:trHeight w:val="296"/>
        </w:trPr>
        <w:tc>
          <w:tcPr>
            <w:tcW w:w="1565" w:type="dxa"/>
            <w:tcBorders>
              <w:top w:val="nil"/>
              <w:left w:val="nil"/>
              <w:bottom w:val="nil"/>
              <w:right w:val="nil"/>
            </w:tcBorders>
          </w:tcPr>
          <w:p w:rsidR="003D693E" w:rsidRDefault="005D0E4F">
            <w:pPr>
              <w:spacing w:after="0" w:line="259" w:lineRule="auto"/>
              <w:ind w:left="0" w:firstLine="0"/>
              <w:jc w:val="left"/>
            </w:pPr>
            <w:r>
              <w:rPr>
                <w:sz w:val="16"/>
              </w:rPr>
              <w:t>ENT_XHTML</w:t>
            </w:r>
          </w:p>
        </w:tc>
        <w:tc>
          <w:tcPr>
            <w:tcW w:w="300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Table for XHTML entities</w:t>
            </w:r>
          </w:p>
        </w:tc>
      </w:tr>
      <w:tr w:rsidR="003D693E">
        <w:trPr>
          <w:trHeight w:val="256"/>
        </w:trPr>
        <w:tc>
          <w:tcPr>
            <w:tcW w:w="1565" w:type="dxa"/>
            <w:tcBorders>
              <w:top w:val="nil"/>
              <w:left w:val="nil"/>
              <w:bottom w:val="nil"/>
              <w:right w:val="nil"/>
            </w:tcBorders>
          </w:tcPr>
          <w:p w:rsidR="003D693E" w:rsidRDefault="005D0E4F">
            <w:pPr>
              <w:spacing w:after="0" w:line="259" w:lineRule="auto"/>
              <w:ind w:left="0" w:firstLine="0"/>
              <w:jc w:val="left"/>
            </w:pPr>
            <w:r>
              <w:rPr>
                <w:sz w:val="16"/>
              </w:rPr>
              <w:t>ENT_HTML5</w:t>
            </w:r>
          </w:p>
        </w:tc>
        <w:tc>
          <w:tcPr>
            <w:tcW w:w="300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Table for HTML 5 entities</w:t>
            </w:r>
          </w:p>
        </w:tc>
      </w:tr>
    </w:tbl>
    <w:p w:rsidR="003D693E" w:rsidRDefault="005D0E4F">
      <w:pPr>
        <w:spacing w:after="287" w:line="259" w:lineRule="auto"/>
        <w:ind w:left="0" w:firstLine="0"/>
        <w:jc w:val="left"/>
      </w:pPr>
      <w:r>
        <w:rPr>
          <w:rFonts w:ascii="Calibri" w:eastAsia="Calibri" w:hAnsi="Calibri" w:cs="Calibri"/>
          <w:noProof/>
          <w:sz w:val="22"/>
        </w:rPr>
        <mc:AlternateContent>
          <mc:Choice Requires="wpg">
            <w:drawing>
              <wp:inline distT="0" distB="0" distL="0" distR="0">
                <wp:extent cx="3051429" cy="3175"/>
                <wp:effectExtent l="0" t="0" r="0" b="0"/>
                <wp:docPr id="563770" name="Group 563770"/>
                <wp:cNvGraphicFramePr/>
                <a:graphic xmlns:a="http://schemas.openxmlformats.org/drawingml/2006/main">
                  <a:graphicData uri="http://schemas.microsoft.com/office/word/2010/wordprocessingGroup">
                    <wpg:wgp>
                      <wpg:cNvGrpSpPr/>
                      <wpg:grpSpPr>
                        <a:xfrm>
                          <a:off x="0" y="0"/>
                          <a:ext cx="3051429" cy="3175"/>
                          <a:chOff x="0" y="0"/>
                          <a:chExt cx="3051429" cy="3175"/>
                        </a:xfrm>
                      </wpg:grpSpPr>
                      <wps:wsp>
                        <wps:cNvPr id="61559" name="Shape 61559"/>
                        <wps:cNvSpPr/>
                        <wps:spPr>
                          <a:xfrm>
                            <a:off x="0" y="0"/>
                            <a:ext cx="993763" cy="0"/>
                          </a:xfrm>
                          <a:custGeom>
                            <a:avLst/>
                            <a:gdLst/>
                            <a:ahLst/>
                            <a:cxnLst/>
                            <a:rect l="0" t="0" r="0" b="0"/>
                            <a:pathLst>
                              <a:path w="993763">
                                <a:moveTo>
                                  <a:pt x="99376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1562" name="Shape 61562"/>
                        <wps:cNvSpPr/>
                        <wps:spPr>
                          <a:xfrm>
                            <a:off x="993763" y="0"/>
                            <a:ext cx="2057667" cy="0"/>
                          </a:xfrm>
                          <a:custGeom>
                            <a:avLst/>
                            <a:gdLst/>
                            <a:ahLst/>
                            <a:cxnLst/>
                            <a:rect l="0" t="0" r="0" b="0"/>
                            <a:pathLst>
                              <a:path w="2057667">
                                <a:moveTo>
                                  <a:pt x="2057667"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770" style="width:240.27pt;height:0.25pt;mso-position-horizontal-relative:char;mso-position-vertical-relative:line" coordsize="30514,31">
                <v:shape id="Shape 61559" style="position:absolute;width:9937;height:0;left:0;top:0;" coordsize="993763,0" path="m993763,0l0,0">
                  <v:stroke weight="0.25pt" endcap="round" joinstyle="miter" miterlimit="10" on="true" color="#7f7f7f"/>
                  <v:fill on="false" color="#000000" opacity="0"/>
                </v:shape>
                <v:shape id="Shape 61562" style="position:absolute;width:20576;height:0;left:9937;top:0;" coordsize="2057667,0" path="m2057667,0l0,0">
                  <v:stroke weight="0.25pt" endcap="round" joinstyle="miter" miterlimit="10" on="true" color="#7f7f7f"/>
                  <v:fill on="false" color="#000000" opacity="0"/>
                </v:shape>
              </v:group>
            </w:pict>
          </mc:Fallback>
        </mc:AlternateContent>
      </w:r>
    </w:p>
    <w:p w:rsidR="003D693E" w:rsidRDefault="005D0E4F">
      <w:pPr>
        <w:spacing w:after="18"/>
        <w:ind w:left="-5"/>
      </w:pPr>
      <w:r>
        <w:rPr>
          <w:sz w:val="19"/>
        </w:rPr>
        <w:t xml:space="preserve">The </w:t>
      </w:r>
      <w:r>
        <w:rPr>
          <w:sz w:val="17"/>
        </w:rPr>
        <w:t>encoding</w:t>
      </w:r>
      <w:r>
        <w:rPr>
          <w:sz w:val="19"/>
        </w:rPr>
        <w:t xml:space="preserve"> optional parameter has the following possible selections:</w:t>
      </w:r>
    </w:p>
    <w:tbl>
      <w:tblPr>
        <w:tblStyle w:val="TableGrid"/>
        <w:tblW w:w="6766" w:type="dxa"/>
        <w:tblInd w:w="120" w:type="dxa"/>
        <w:tblCellMar>
          <w:top w:w="0" w:type="dxa"/>
          <w:left w:w="0" w:type="dxa"/>
          <w:bottom w:w="0" w:type="dxa"/>
          <w:right w:w="0" w:type="dxa"/>
        </w:tblCellMar>
        <w:tblLook w:val="04A0" w:firstRow="1" w:lastRow="0" w:firstColumn="1" w:lastColumn="0" w:noHBand="0" w:noVBand="1"/>
      </w:tblPr>
      <w:tblGrid>
        <w:gridCol w:w="1131"/>
        <w:gridCol w:w="5635"/>
      </w:tblGrid>
      <w:tr w:rsidR="003D693E">
        <w:trPr>
          <w:trHeight w:val="256"/>
        </w:trPr>
        <w:tc>
          <w:tcPr>
            <w:tcW w:w="1131" w:type="dxa"/>
            <w:tcBorders>
              <w:top w:val="nil"/>
              <w:left w:val="nil"/>
              <w:bottom w:val="nil"/>
              <w:right w:val="nil"/>
            </w:tcBorders>
          </w:tcPr>
          <w:p w:rsidR="003D693E" w:rsidRDefault="005D0E4F">
            <w:pPr>
              <w:spacing w:after="0" w:line="259" w:lineRule="auto"/>
              <w:ind w:left="0" w:firstLine="0"/>
              <w:jc w:val="left"/>
            </w:pPr>
            <w:r>
              <w:rPr>
                <w:sz w:val="16"/>
              </w:rPr>
              <w:t>ISO-8859-1</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Western European, Latin-1.</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ISO-8859-5</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Cyrillic charset (Latin/Cyrillic), rarely used.</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ISO-8859-15</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Western European, Latin-9. Adds the Euro sign, French and Finnish letters missing in Latin-1.</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UTF-8</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ASCII compatible multibyte 8-bit Unicode.</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cp866</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DOS-sp</w:t>
            </w:r>
            <w:r>
              <w:rPr>
                <w:rFonts w:ascii="Myriad Pro" w:eastAsia="Myriad Pro" w:hAnsi="Myriad Pro" w:cs="Myriad Pro"/>
                <w:sz w:val="18"/>
              </w:rPr>
              <w:t>ecific Cyrillic charset.</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cp1251</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Windows-specific Cyrillic charset.</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cp1252</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Windows-specific charset for Western European.</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KOI8-R</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Russian.</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BIG5</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Traditional Chinese, mainly used in Taiwan.</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GB2312</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Simplified Chinese, national standard character set.</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BIG5-HKSCS</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Big5 with Hong Kong extensions, Traditional Chinese.</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Shift_JIS</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Japanese.</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EUC-JP</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Japanese.</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MacRoman</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Charset that was used by Mac OS.</w:t>
            </w:r>
          </w:p>
        </w:tc>
      </w:tr>
      <w:tr w:rsidR="003D693E">
        <w:trPr>
          <w:trHeight w:val="469"/>
        </w:trPr>
        <w:tc>
          <w:tcPr>
            <w:tcW w:w="1131" w:type="dxa"/>
            <w:tcBorders>
              <w:top w:val="nil"/>
              <w:left w:val="nil"/>
              <w:bottom w:val="nil"/>
              <w:right w:val="nil"/>
            </w:tcBorders>
          </w:tcPr>
          <w:p w:rsidR="003D693E" w:rsidRDefault="005D0E4F">
            <w:pPr>
              <w:spacing w:after="0" w:line="259" w:lineRule="auto"/>
              <w:ind w:left="0" w:firstLine="0"/>
              <w:jc w:val="left"/>
            </w:pPr>
            <w:r>
              <w:rPr>
                <w:sz w:val="16"/>
              </w:rPr>
              <w:t>""</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An empty string activates detection from script encoding (Zend multibyte), </w:t>
            </w:r>
            <w:r>
              <w:rPr>
                <w:sz w:val="16"/>
              </w:rPr>
              <w:t>default_charset</w:t>
            </w:r>
            <w:r>
              <w:rPr>
                <w:rFonts w:ascii="Myriad Pro" w:eastAsia="Myriad Pro" w:hAnsi="Myriad Pro" w:cs="Myriad Pro"/>
                <w:sz w:val="18"/>
              </w:rPr>
              <w:t>, and current locale, in this order. Not recommended.</w:t>
            </w:r>
          </w:p>
        </w:tc>
      </w:tr>
    </w:tbl>
    <w:p w:rsidR="003D693E" w:rsidRDefault="005D0E4F">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771" name="Group 56377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596" name="Shape 61596"/>
                        <wps:cNvSpPr/>
                        <wps:spPr>
                          <a:xfrm>
                            <a:off x="0" y="0"/>
                            <a:ext cx="718186" cy="0"/>
                          </a:xfrm>
                          <a:custGeom>
                            <a:avLst/>
                            <a:gdLst/>
                            <a:ahLst/>
                            <a:cxnLst/>
                            <a:rect l="0" t="0" r="0" b="0"/>
                            <a:pathLst>
                              <a:path w="718186">
                                <a:moveTo>
                                  <a:pt x="71818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1602" name="Shape 61602"/>
                        <wps:cNvSpPr/>
                        <wps:spPr>
                          <a:xfrm>
                            <a:off x="718186" y="0"/>
                            <a:ext cx="3853815" cy="0"/>
                          </a:xfrm>
                          <a:custGeom>
                            <a:avLst/>
                            <a:gdLst/>
                            <a:ahLst/>
                            <a:cxnLst/>
                            <a:rect l="0" t="0" r="0" b="0"/>
                            <a:pathLst>
                              <a:path w="3853815">
                                <a:moveTo>
                                  <a:pt x="3853815"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771" style="width:360pt;height:0.25pt;mso-position-horizontal-relative:char;mso-position-vertical-relative:line" coordsize="45720,31">
                <v:shape id="Shape 61596" style="position:absolute;width:7181;height:0;left:0;top:0;" coordsize="718186,0" path="m718186,0l0,0">
                  <v:stroke weight="0.25pt" endcap="round" joinstyle="miter" miterlimit="10" on="true" color="#7f7f7f"/>
                  <v:fill on="false" color="#000000" opacity="0"/>
                </v:shape>
                <v:shape id="Shape 61602" style="position:absolute;width:38538;height:0;left:7181;top:0;" coordsize="3853815,0" path="m3853815,0l0,0">
                  <v:stroke weight="0.25pt" endcap="round" joinstyle="miter" miterlimit="10" on="true" color="#7f7f7f"/>
                  <v:fill on="false" color="#000000" opacity="0"/>
                </v:shape>
              </v:group>
            </w:pict>
          </mc:Fallback>
        </mc:AlternateContent>
      </w:r>
    </w:p>
    <w:p w:rsidR="003D693E" w:rsidRDefault="005D0E4F">
      <w:pPr>
        <w:pStyle w:val="Heading4"/>
        <w:ind w:left="-5" w:right="0"/>
      </w:pPr>
      <w:r>
        <w:lastRenderedPageBreak/>
        <w:t>get_included_files</w:t>
      </w:r>
    </w:p>
    <w:p w:rsidR="003D693E" w:rsidRDefault="005D0E4F">
      <w:pPr>
        <w:spacing w:after="143" w:line="254" w:lineRule="auto"/>
        <w:ind w:left="-5"/>
        <w:jc w:val="left"/>
      </w:pPr>
      <w:r>
        <w:rPr>
          <w:sz w:val="17"/>
        </w:rPr>
        <w:t>array get_included_files()</w:t>
      </w:r>
    </w:p>
    <w:p w:rsidR="003D693E" w:rsidRDefault="005D0E4F">
      <w:pPr>
        <w:spacing w:after="176"/>
        <w:ind w:left="-5"/>
      </w:pPr>
      <w:r>
        <w:rPr>
          <w:sz w:val="19"/>
        </w:rPr>
        <w:t xml:space="preserve">Returns an array of the files included into the current script by </w:t>
      </w:r>
      <w:r>
        <w:rPr>
          <w:sz w:val="17"/>
        </w:rPr>
        <w:t>include()</w:t>
      </w:r>
      <w:r>
        <w:rPr>
          <w:sz w:val="19"/>
        </w:rPr>
        <w:t xml:space="preserve">, </w:t>
      </w:r>
      <w:r>
        <w:rPr>
          <w:sz w:val="17"/>
        </w:rPr>
        <w:t>include_once()</w:t>
      </w:r>
      <w:r>
        <w:rPr>
          <w:sz w:val="19"/>
        </w:rPr>
        <w:t xml:space="preserve">, </w:t>
      </w:r>
      <w:r>
        <w:rPr>
          <w:sz w:val="17"/>
        </w:rPr>
        <w:t>require()</w:t>
      </w:r>
      <w:r>
        <w:rPr>
          <w:sz w:val="19"/>
        </w:rPr>
        <w:t xml:space="preserve">, and </w:t>
      </w:r>
      <w:r>
        <w:rPr>
          <w:sz w:val="17"/>
        </w:rPr>
        <w:t>require_once()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697" name="Group 56369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629" name="Shape 6162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697" style="width:360pt;height:0.25pt;mso-position-horizontal-relative:char;mso-position-vertical-relative:line" coordsize="45720,31">
                <v:shape id="Shape 6162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get_include_path</w:t>
      </w:r>
    </w:p>
    <w:p w:rsidR="003D693E" w:rsidRDefault="005D0E4F">
      <w:pPr>
        <w:spacing w:after="143" w:line="254" w:lineRule="auto"/>
        <w:ind w:left="-5"/>
        <w:jc w:val="left"/>
      </w:pPr>
      <w:r>
        <w:rPr>
          <w:sz w:val="17"/>
        </w:rPr>
        <w:t>string get_include_path()</w:t>
      </w:r>
    </w:p>
    <w:p w:rsidR="003D693E" w:rsidRDefault="005D0E4F">
      <w:pPr>
        <w:spacing w:after="63"/>
        <w:ind w:left="-5"/>
      </w:pPr>
      <w:r>
        <w:rPr>
          <w:sz w:val="19"/>
        </w:rPr>
        <w:t xml:space="preserve">Returns the value of the include path configuration option, giving you a list of include path locations. If you want to split the returned value into individual entries, be sure to split on the </w:t>
      </w:r>
      <w:r>
        <w:rPr>
          <w:sz w:val="17"/>
        </w:rPr>
        <w:t>PATH_SEPARATOR</w:t>
      </w:r>
      <w:r>
        <w:rPr>
          <w:sz w:val="19"/>
        </w:rPr>
        <w:t xml:space="preserve"> constant, which is se</w:t>
      </w:r>
      <w:r>
        <w:rPr>
          <w:sz w:val="19"/>
        </w:rPr>
        <w:t>t separately for Unix and Windows compiles:</w:t>
      </w:r>
    </w:p>
    <w:p w:rsidR="003D693E" w:rsidRDefault="005D0E4F">
      <w:pPr>
        <w:spacing w:after="210"/>
        <w:ind w:left="355" w:right="448"/>
        <w:jc w:val="left"/>
      </w:pPr>
      <w:r>
        <w:rPr>
          <w:sz w:val="16"/>
        </w:rPr>
        <w:t>$paths = split(PATH_SEPARATOR, get_include_path());</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698" name="Group 56369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639" name="Shape 6163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698" style="width:360pt;height:0.25pt;mso-position-horizontal-relative:char;mso-position-vertical-relative:line" coordsize="45720,31">
                <v:shape id="Shape 6163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get_loaded_extensions</w:t>
      </w:r>
    </w:p>
    <w:p w:rsidR="003D693E" w:rsidRDefault="005D0E4F">
      <w:pPr>
        <w:spacing w:after="143" w:line="254" w:lineRule="auto"/>
        <w:ind w:left="-5"/>
        <w:jc w:val="left"/>
      </w:pPr>
      <w:r>
        <w:rPr>
          <w:sz w:val="17"/>
        </w:rPr>
        <w:t xml:space="preserve">array get_loaded_extensions([ bool </w:t>
      </w:r>
      <w:r>
        <w:rPr>
          <w:i/>
          <w:sz w:val="17"/>
        </w:rPr>
        <w:t>zend_extensions</w:t>
      </w:r>
      <w:r>
        <w:rPr>
          <w:sz w:val="17"/>
        </w:rPr>
        <w:t xml:space="preserve"> ])</w:t>
      </w:r>
    </w:p>
    <w:p w:rsidR="003D693E" w:rsidRDefault="005D0E4F">
      <w:pPr>
        <w:spacing w:after="176"/>
        <w:ind w:left="-5"/>
      </w:pPr>
      <w:r>
        <w:rPr>
          <w:sz w:val="19"/>
        </w:rPr>
        <w:t xml:space="preserve">Returns an array containing the names of every extension compiled and loaded into </w:t>
      </w:r>
      <w:r>
        <w:rPr>
          <w:sz w:val="19"/>
        </w:rPr>
        <w:t>PHP. If the</w:t>
      </w:r>
      <w:r>
        <w:rPr>
          <w:sz w:val="17"/>
        </w:rPr>
        <w:t>zend_extensions</w:t>
      </w:r>
      <w:r>
        <w:rPr>
          <w:sz w:val="19"/>
        </w:rPr>
        <w:t xml:space="preserve"> option is </w:t>
      </w:r>
      <w:r>
        <w:rPr>
          <w:sz w:val="17"/>
        </w:rPr>
        <w:t>true</w:t>
      </w:r>
      <w:r>
        <w:rPr>
          <w:sz w:val="19"/>
        </w:rPr>
        <w:t xml:space="preserve">, only return the Zend extensions; it defaults to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699" name="Group 56369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653" name="Shape 6165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699" style="width:360pt;height:0.25pt;mso-position-horizontal-relative:char;mso-position-vertical-relative:line" coordsize="45720,31">
                <v:shape id="Shape 6165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get_meta_tags</w:t>
      </w:r>
    </w:p>
    <w:p w:rsidR="003D693E" w:rsidRDefault="005D0E4F">
      <w:pPr>
        <w:spacing w:after="143" w:line="254" w:lineRule="auto"/>
        <w:ind w:left="-5"/>
        <w:jc w:val="left"/>
      </w:pPr>
      <w:r>
        <w:rPr>
          <w:sz w:val="17"/>
        </w:rPr>
        <w:t xml:space="preserve">array get_meta_tags(string </w:t>
      </w:r>
      <w:r>
        <w:rPr>
          <w:i/>
          <w:sz w:val="17"/>
        </w:rPr>
        <w:t>path</w:t>
      </w:r>
      <w:r>
        <w:rPr>
          <w:sz w:val="17"/>
        </w:rPr>
        <w:t xml:space="preserve">[, int </w:t>
      </w:r>
      <w:r>
        <w:rPr>
          <w:i/>
          <w:sz w:val="17"/>
        </w:rPr>
        <w:t>include</w:t>
      </w:r>
      <w:r>
        <w:rPr>
          <w:sz w:val="17"/>
        </w:rPr>
        <w:t>])</w:t>
      </w:r>
    </w:p>
    <w:p w:rsidR="003D693E" w:rsidRDefault="005D0E4F">
      <w:pPr>
        <w:spacing w:after="176"/>
        <w:ind w:left="-5"/>
      </w:pPr>
      <w:r>
        <w:rPr>
          <w:sz w:val="19"/>
        </w:rPr>
        <w:t xml:space="preserve">Parses the file </w:t>
      </w:r>
      <w:r>
        <w:rPr>
          <w:i/>
          <w:sz w:val="17"/>
        </w:rPr>
        <w:t>path</w:t>
      </w:r>
      <w:r>
        <w:rPr>
          <w:sz w:val="19"/>
        </w:rPr>
        <w:t xml:space="preserve"> and extracts any HTML meta tags it locates. Returns an associative array, the keys of which are </w:t>
      </w:r>
      <w:r>
        <w:rPr>
          <w:sz w:val="17"/>
        </w:rPr>
        <w:t>name</w:t>
      </w:r>
      <w:r>
        <w:rPr>
          <w:sz w:val="19"/>
        </w:rPr>
        <w:t xml:space="preserve"> attributes for the meta tags, and the values of which are the appropriate values for the tags. The keys are in lowercase regardless of the case of the ori</w:t>
      </w:r>
      <w:r>
        <w:rPr>
          <w:sz w:val="19"/>
        </w:rPr>
        <w:t xml:space="preserve">ginal attributes. If </w:t>
      </w:r>
      <w:r>
        <w:rPr>
          <w:i/>
          <w:sz w:val="17"/>
        </w:rPr>
        <w:t>include</w:t>
      </w:r>
      <w:r>
        <w:rPr>
          <w:sz w:val="19"/>
        </w:rPr>
        <w:t xml:space="preserve"> is specified and </w:t>
      </w:r>
      <w:r>
        <w:rPr>
          <w:sz w:val="17"/>
        </w:rPr>
        <w:t>TRUE</w:t>
      </w:r>
      <w:r>
        <w:rPr>
          <w:sz w:val="19"/>
        </w:rPr>
        <w:t xml:space="preserve">, the function searches for </w:t>
      </w:r>
      <w:r>
        <w:rPr>
          <w:i/>
          <w:sz w:val="17"/>
        </w:rPr>
        <w:t>path</w:t>
      </w:r>
      <w:r>
        <w:rPr>
          <w:sz w:val="19"/>
        </w:rPr>
        <w:t xml:space="preserve"> in the include path.</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700" name="Group 56370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675" name="Shape 6167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700" style="width:360pt;height:0.25pt;mso-position-horizontal-relative:char;mso-position-vertical-relative:line" coordsize="45720,31">
                <v:shape id="Shape 6167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getmygid</w:t>
      </w:r>
    </w:p>
    <w:p w:rsidR="003D693E" w:rsidRDefault="005D0E4F">
      <w:pPr>
        <w:spacing w:after="143" w:line="254" w:lineRule="auto"/>
        <w:ind w:left="-5"/>
        <w:jc w:val="left"/>
      </w:pPr>
      <w:r>
        <w:rPr>
          <w:sz w:val="17"/>
        </w:rPr>
        <w:t>int getmygid()</w:t>
      </w:r>
    </w:p>
    <w:p w:rsidR="003D693E" w:rsidRDefault="005D0E4F">
      <w:pPr>
        <w:spacing w:after="176"/>
        <w:ind w:left="-5"/>
      </w:pPr>
      <w:r>
        <w:rPr>
          <w:sz w:val="19"/>
        </w:rPr>
        <w:t xml:space="preserve">Returns the group ID for the PHP process executing the current script. If the group ID cannot be determined, </w:t>
      </w:r>
      <w:r>
        <w:rPr>
          <w:sz w:val="17"/>
        </w:rPr>
        <w:t>false</w:t>
      </w:r>
      <w:r>
        <w:rPr>
          <w:sz w:val="19"/>
        </w:rPr>
        <w:t xml:space="preserve"> is returned</w:t>
      </w:r>
      <w:r>
        <w:rPr>
          <w:sz w:val="19"/>
        </w:rPr>
        <w:t>.</w:t>
      </w:r>
    </w:p>
    <w:p w:rsidR="003D693E" w:rsidRDefault="005D0E4F">
      <w:pPr>
        <w:pStyle w:val="Heading4"/>
        <w:ind w:left="-5" w:right="0"/>
      </w:pPr>
      <w:r>
        <w:t>getmyuid</w:t>
      </w:r>
    </w:p>
    <w:p w:rsidR="003D693E" w:rsidRDefault="005D0E4F">
      <w:pPr>
        <w:spacing w:after="143" w:line="254" w:lineRule="auto"/>
        <w:ind w:left="-5"/>
        <w:jc w:val="left"/>
      </w:pPr>
      <w:r>
        <w:rPr>
          <w:sz w:val="17"/>
        </w:rPr>
        <w:t>int getmyuid()</w:t>
      </w:r>
    </w:p>
    <w:p w:rsidR="003D693E" w:rsidRDefault="005D0E4F">
      <w:pPr>
        <w:spacing w:after="176"/>
        <w:ind w:left="-5"/>
      </w:pPr>
      <w:r>
        <w:rPr>
          <w:sz w:val="19"/>
        </w:rPr>
        <w:lastRenderedPageBreak/>
        <w:t xml:space="preserve">Returns the user ID for the PHP process executing the current script. If the user ID cannot be determined, </w:t>
      </w:r>
      <w:r>
        <w:rPr>
          <w:sz w:val="17"/>
        </w:rPr>
        <w:t>false</w:t>
      </w:r>
      <w:r>
        <w:rPr>
          <w:sz w:val="19"/>
        </w:rPr>
        <w:t xml:space="preserv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918" name="Group 56391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705" name="Shape 6170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918" style="width:360pt;height:0.25pt;mso-position-horizontal-relative:char;mso-position-vertical-relative:line" coordsize="45720,31">
                <v:shape id="Shape 6170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get_object_vars</w:t>
      </w:r>
    </w:p>
    <w:p w:rsidR="003D693E" w:rsidRDefault="005D0E4F">
      <w:pPr>
        <w:spacing w:after="143" w:line="254" w:lineRule="auto"/>
        <w:ind w:left="-5"/>
        <w:jc w:val="left"/>
      </w:pPr>
      <w:r>
        <w:rPr>
          <w:sz w:val="17"/>
        </w:rPr>
        <w:t xml:space="preserve">array get_object_vars(object </w:t>
      </w:r>
      <w:r>
        <w:rPr>
          <w:i/>
          <w:sz w:val="17"/>
        </w:rPr>
        <w:t>object</w:t>
      </w:r>
      <w:r>
        <w:rPr>
          <w:sz w:val="17"/>
        </w:rPr>
        <w:t>)</w:t>
      </w:r>
    </w:p>
    <w:p w:rsidR="003D693E" w:rsidRDefault="005D0E4F">
      <w:pPr>
        <w:spacing w:after="176"/>
        <w:ind w:left="-5"/>
      </w:pPr>
      <w:r>
        <w:rPr>
          <w:sz w:val="19"/>
        </w:rPr>
        <w:t xml:space="preserve">Returns an associative array of the properties for the given </w:t>
      </w:r>
      <w:r>
        <w:rPr>
          <w:i/>
          <w:sz w:val="17"/>
        </w:rPr>
        <w:t>object</w:t>
      </w:r>
      <w:r>
        <w:rPr>
          <w:sz w:val="19"/>
        </w:rPr>
        <w:t>. For each property, an element with a key of the property name and a value of the current value is added to the array. Properties that do not have current values are not returned in the ar</w:t>
      </w:r>
      <w:r>
        <w:rPr>
          <w:sz w:val="19"/>
        </w:rPr>
        <w:t>ray, even if they are defined in the class.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919" name="Group 56391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717" name="Shape 6171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919" style="width:360pt;height:0.25pt;mso-position-horizontal-relative:char;mso-position-vertical-relative:line" coordsize="45720,31">
                <v:shape id="Shape 6171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get_parent_class</w:t>
      </w:r>
    </w:p>
    <w:p w:rsidR="003D693E" w:rsidRDefault="005D0E4F">
      <w:pPr>
        <w:spacing w:after="143" w:line="254" w:lineRule="auto"/>
        <w:ind w:left="-5"/>
        <w:jc w:val="left"/>
      </w:pPr>
      <w:r>
        <w:rPr>
          <w:sz w:val="17"/>
        </w:rPr>
        <w:t xml:space="preserve">string get_parent_class(mixed </w:t>
      </w:r>
      <w:r>
        <w:rPr>
          <w:i/>
          <w:sz w:val="17"/>
        </w:rPr>
        <w:t>object</w:t>
      </w:r>
      <w:r>
        <w:rPr>
          <w:sz w:val="17"/>
        </w:rPr>
        <w:t>)</w:t>
      </w:r>
    </w:p>
    <w:p w:rsidR="003D693E" w:rsidRDefault="005D0E4F">
      <w:pPr>
        <w:spacing w:after="176"/>
        <w:ind w:left="-5"/>
      </w:pPr>
      <w:r>
        <w:rPr>
          <w:sz w:val="19"/>
        </w:rPr>
        <w:t xml:space="preserve">Returns the name of the parent class for the given </w:t>
      </w:r>
      <w:r>
        <w:rPr>
          <w:i/>
          <w:sz w:val="17"/>
        </w:rPr>
        <w:t>object</w:t>
      </w:r>
      <w:r>
        <w:rPr>
          <w:sz w:val="19"/>
        </w:rPr>
        <w:t>. If the object does not inherit from another class, returns an empty string.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920" name="Group 56392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727" name="Shape 6172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920" style="width:360pt;height:0.25pt;mso-position-horizontal-relative:char;mso-position-vertical-relative:line" coordsize="45720,31">
                <v:shape id="Shape 6172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get_resource_type</w:t>
      </w:r>
    </w:p>
    <w:p w:rsidR="003D693E" w:rsidRDefault="005D0E4F">
      <w:pPr>
        <w:spacing w:after="143" w:line="254" w:lineRule="auto"/>
        <w:ind w:left="-5"/>
        <w:jc w:val="left"/>
      </w:pPr>
      <w:r>
        <w:rPr>
          <w:sz w:val="17"/>
        </w:rPr>
        <w:t xml:space="preserve">string get_resource_type(resource </w:t>
      </w:r>
      <w:r>
        <w:rPr>
          <w:i/>
          <w:sz w:val="17"/>
        </w:rPr>
        <w:t>handle</w:t>
      </w:r>
      <w:r>
        <w:rPr>
          <w:sz w:val="17"/>
        </w:rPr>
        <w:t>)</w:t>
      </w:r>
    </w:p>
    <w:p w:rsidR="003D693E" w:rsidRDefault="005D0E4F">
      <w:pPr>
        <w:spacing w:after="176"/>
        <w:ind w:left="-5"/>
      </w:pPr>
      <w:r>
        <w:rPr>
          <w:sz w:val="19"/>
        </w:rPr>
        <w:t xml:space="preserve">Returns a string representing the type of the specified resource </w:t>
      </w:r>
      <w:r>
        <w:rPr>
          <w:i/>
          <w:sz w:val="17"/>
        </w:rPr>
        <w:t>handle</w:t>
      </w:r>
      <w:r>
        <w:rPr>
          <w:sz w:val="19"/>
        </w:rPr>
        <w:t xml:space="preserve">. If </w:t>
      </w:r>
      <w:r>
        <w:rPr>
          <w:i/>
          <w:sz w:val="17"/>
        </w:rPr>
        <w:t>handle</w:t>
      </w:r>
      <w:r>
        <w:rPr>
          <w:sz w:val="19"/>
        </w:rPr>
        <w:t xml:space="preserve"> is not a valid resource, the function generates an error and returns </w:t>
      </w:r>
      <w:r>
        <w:rPr>
          <w:sz w:val="17"/>
        </w:rPr>
        <w:t>false</w:t>
      </w:r>
      <w:r>
        <w:rPr>
          <w:sz w:val="19"/>
        </w:rPr>
        <w:t>. The kinds of resources available are dependent on the e</w:t>
      </w:r>
      <w:r>
        <w:rPr>
          <w:sz w:val="19"/>
        </w:rPr>
        <w:t xml:space="preserve">xtensions loaded, but include </w:t>
      </w:r>
      <w:r>
        <w:rPr>
          <w:sz w:val="17"/>
        </w:rPr>
        <w:t>file</w:t>
      </w:r>
      <w:r>
        <w:rPr>
          <w:sz w:val="19"/>
        </w:rPr>
        <w:t xml:space="preserve">, </w:t>
      </w:r>
      <w:r>
        <w:rPr>
          <w:sz w:val="17"/>
        </w:rPr>
        <w:t>mysql link</w:t>
      </w:r>
      <w:r>
        <w:rPr>
          <w:sz w:val="19"/>
        </w:rPr>
        <w:t>, and so 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921" name="Group 56392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746" name="Shape 6174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921" style="width:360pt;height:0.25pt;mso-position-horizontal-relative:char;mso-position-vertical-relative:line" coordsize="45720,31">
                <v:shape id="Shape 6174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getcwd</w:t>
      </w:r>
    </w:p>
    <w:p w:rsidR="003D693E" w:rsidRDefault="005D0E4F">
      <w:pPr>
        <w:spacing w:after="143" w:line="254" w:lineRule="auto"/>
        <w:ind w:left="-5"/>
        <w:jc w:val="left"/>
      </w:pPr>
      <w:r>
        <w:rPr>
          <w:sz w:val="17"/>
        </w:rPr>
        <w:t>string getcwd()</w:t>
      </w:r>
    </w:p>
    <w:p w:rsidR="003D693E" w:rsidRDefault="005D0E4F">
      <w:pPr>
        <w:spacing w:after="176"/>
        <w:ind w:left="-5"/>
      </w:pPr>
      <w:r>
        <w:rPr>
          <w:sz w:val="19"/>
        </w:rPr>
        <w:t>Returns the path of the PHP process’s current working directory.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3922" name="Group 56392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751" name="Shape 6175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922" style="width:360pt;height:0.25pt;mso-position-horizontal-relative:char;mso-position-vertical-relative:line" coordsize="45720,31">
                <v:shape id="Shape 6175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getdate</w:t>
      </w:r>
    </w:p>
    <w:p w:rsidR="003D693E" w:rsidRDefault="005D0E4F">
      <w:pPr>
        <w:spacing w:after="143" w:line="254" w:lineRule="auto"/>
        <w:ind w:left="-5"/>
        <w:jc w:val="left"/>
      </w:pPr>
      <w:r>
        <w:rPr>
          <w:sz w:val="17"/>
        </w:rPr>
        <w:t xml:space="preserve">array getdate([int </w:t>
      </w:r>
      <w:r>
        <w:rPr>
          <w:i/>
          <w:sz w:val="17"/>
        </w:rPr>
        <w:t>timestamp</w:t>
      </w:r>
      <w:r>
        <w:rPr>
          <w:sz w:val="17"/>
        </w:rPr>
        <w:t>])</w:t>
      </w:r>
    </w:p>
    <w:p w:rsidR="003D693E" w:rsidRDefault="005D0E4F">
      <w:pPr>
        <w:spacing w:after="176"/>
        <w:ind w:left="-5"/>
      </w:pPr>
      <w:r>
        <w:rPr>
          <w:sz w:val="19"/>
        </w:rPr>
        <w:t xml:space="preserve">Returns an associative array containing values for various components for the given </w:t>
      </w:r>
      <w:r>
        <w:rPr>
          <w:i/>
          <w:sz w:val="17"/>
        </w:rPr>
        <w:t>time stamp</w:t>
      </w:r>
      <w:r>
        <w:rPr>
          <w:sz w:val="19"/>
        </w:rPr>
        <w:t xml:space="preserve"> time and date. If no </w:t>
      </w:r>
      <w:r>
        <w:rPr>
          <w:i/>
          <w:sz w:val="17"/>
        </w:rPr>
        <w:t>timestamp</w:t>
      </w:r>
      <w:r>
        <w:rPr>
          <w:sz w:val="19"/>
        </w:rPr>
        <w:t xml:space="preserve"> is given, the current date and time is used. This can be a variation on the use of the </w:t>
      </w:r>
      <w:r>
        <w:rPr>
          <w:sz w:val="17"/>
        </w:rPr>
        <w:t>date()</w:t>
      </w:r>
      <w:r>
        <w:rPr>
          <w:sz w:val="19"/>
        </w:rPr>
        <w:t xml:space="preserve"> function. The array contains the fol</w:t>
      </w:r>
      <w:r>
        <w:rPr>
          <w:sz w:val="19"/>
        </w:rPr>
        <w:t>lowing keys and values:</w:t>
      </w:r>
    </w:p>
    <w:p w:rsidR="003D693E" w:rsidRDefault="003D693E">
      <w:pPr>
        <w:sectPr w:rsidR="003D693E">
          <w:headerReference w:type="even" r:id="rId1100"/>
          <w:headerReference w:type="default" r:id="rId1101"/>
          <w:footerReference w:type="even" r:id="rId1102"/>
          <w:footerReference w:type="default" r:id="rId1103"/>
          <w:headerReference w:type="first" r:id="rId1104"/>
          <w:footerReference w:type="first" r:id="rId1105"/>
          <w:pgSz w:w="10080" w:h="13230"/>
          <w:pgMar w:top="1085" w:right="1434" w:bottom="1682" w:left="1440" w:header="1083" w:footer="826" w:gutter="0"/>
          <w:cols w:space="720"/>
        </w:sectPr>
      </w:pPr>
    </w:p>
    <w:p w:rsidR="003D693E" w:rsidRDefault="005D0E4F">
      <w:pPr>
        <w:spacing w:after="0" w:line="345" w:lineRule="auto"/>
        <w:ind w:left="115" w:right="5828"/>
      </w:pPr>
      <w:r>
        <w:rPr>
          <w:sz w:val="16"/>
        </w:rPr>
        <w:lastRenderedPageBreak/>
        <w:t xml:space="preserve">seconds </w:t>
      </w:r>
      <w:r>
        <w:rPr>
          <w:rFonts w:ascii="Myriad Pro" w:eastAsia="Myriad Pro" w:hAnsi="Myriad Pro" w:cs="Myriad Pro"/>
          <w:sz w:val="18"/>
        </w:rPr>
        <w:t xml:space="preserve">Seconds </w:t>
      </w:r>
      <w:r>
        <w:rPr>
          <w:sz w:val="16"/>
        </w:rPr>
        <w:t xml:space="preserve">minutes </w:t>
      </w:r>
      <w:r>
        <w:rPr>
          <w:rFonts w:ascii="Myriad Pro" w:eastAsia="Myriad Pro" w:hAnsi="Myriad Pro" w:cs="Myriad Pro"/>
          <w:sz w:val="18"/>
        </w:rPr>
        <w:t xml:space="preserve">Minutes </w:t>
      </w:r>
      <w:r>
        <w:rPr>
          <w:sz w:val="16"/>
        </w:rPr>
        <w:t xml:space="preserve">hours </w:t>
      </w:r>
      <w:r>
        <w:rPr>
          <w:rFonts w:ascii="Myriad Pro" w:eastAsia="Myriad Pro" w:hAnsi="Myriad Pro" w:cs="Myriad Pro"/>
          <w:sz w:val="18"/>
        </w:rPr>
        <w:t>Hours</w:t>
      </w:r>
    </w:p>
    <w:p w:rsidR="003D693E" w:rsidRDefault="005D0E4F">
      <w:pPr>
        <w:tabs>
          <w:tab w:val="center" w:pos="1407"/>
        </w:tabs>
        <w:spacing w:after="76" w:line="251" w:lineRule="auto"/>
        <w:ind w:left="0" w:firstLine="0"/>
        <w:jc w:val="left"/>
      </w:pPr>
      <w:r>
        <w:rPr>
          <w:sz w:val="16"/>
        </w:rPr>
        <w:t>mday</w:t>
      </w:r>
      <w:r>
        <w:rPr>
          <w:sz w:val="16"/>
        </w:rPr>
        <w:tab/>
      </w:r>
      <w:r>
        <w:rPr>
          <w:rFonts w:ascii="Myriad Pro" w:eastAsia="Myriad Pro" w:hAnsi="Myriad Pro" w:cs="Myriad Pro"/>
          <w:sz w:val="18"/>
        </w:rPr>
        <w:t>Day of the month</w:t>
      </w:r>
    </w:p>
    <w:p w:rsidR="003D693E" w:rsidRDefault="005D0E4F">
      <w:pPr>
        <w:tabs>
          <w:tab w:val="center" w:pos="1980"/>
        </w:tabs>
        <w:spacing w:after="76" w:line="251" w:lineRule="auto"/>
        <w:ind w:left="0" w:firstLine="0"/>
        <w:jc w:val="left"/>
      </w:pPr>
      <w:r>
        <w:rPr>
          <w:sz w:val="16"/>
        </w:rPr>
        <w:t>wday</w:t>
      </w:r>
      <w:r>
        <w:rPr>
          <w:sz w:val="16"/>
        </w:rPr>
        <w:tab/>
      </w:r>
      <w:r>
        <w:rPr>
          <w:rFonts w:ascii="Myriad Pro" w:eastAsia="Myriad Pro" w:hAnsi="Myriad Pro" w:cs="Myriad Pro"/>
          <w:sz w:val="18"/>
        </w:rPr>
        <w:t>Numeric day of the week (Sunday is 0)</w:t>
      </w:r>
    </w:p>
    <w:p w:rsidR="003D693E" w:rsidRDefault="005D0E4F">
      <w:pPr>
        <w:spacing w:after="0" w:line="345" w:lineRule="auto"/>
        <w:ind w:left="115" w:right="5586"/>
        <w:jc w:val="left"/>
      </w:pPr>
      <w:r>
        <w:rPr>
          <w:sz w:val="16"/>
        </w:rPr>
        <w:t xml:space="preserve">mon </w:t>
      </w:r>
      <w:r>
        <w:rPr>
          <w:rFonts w:ascii="Myriad Pro" w:eastAsia="Myriad Pro" w:hAnsi="Myriad Pro" w:cs="Myriad Pro"/>
          <w:sz w:val="18"/>
        </w:rPr>
        <w:t xml:space="preserve">Month </w:t>
      </w:r>
      <w:r>
        <w:rPr>
          <w:sz w:val="16"/>
        </w:rPr>
        <w:t xml:space="preserve">year </w:t>
      </w:r>
      <w:r>
        <w:rPr>
          <w:rFonts w:ascii="Myriad Pro" w:eastAsia="Myriad Pro" w:hAnsi="Myriad Pro" w:cs="Myriad Pro"/>
          <w:sz w:val="18"/>
        </w:rPr>
        <w:t>Year</w:t>
      </w:r>
    </w:p>
    <w:p w:rsidR="003D693E" w:rsidRDefault="005D0E4F">
      <w:pPr>
        <w:tabs>
          <w:tab w:val="center" w:pos="1339"/>
        </w:tabs>
        <w:spacing w:after="76" w:line="251" w:lineRule="auto"/>
        <w:ind w:left="0" w:firstLine="0"/>
        <w:jc w:val="left"/>
      </w:pPr>
      <w:r>
        <w:rPr>
          <w:sz w:val="16"/>
        </w:rPr>
        <w:t>yday</w:t>
      </w:r>
      <w:r>
        <w:rPr>
          <w:sz w:val="16"/>
        </w:rPr>
        <w:tab/>
      </w:r>
      <w:r>
        <w:rPr>
          <w:rFonts w:ascii="Myriad Pro" w:eastAsia="Myriad Pro" w:hAnsi="Myriad Pro" w:cs="Myriad Pro"/>
          <w:sz w:val="18"/>
        </w:rPr>
        <w:t>Day of the year</w:t>
      </w:r>
    </w:p>
    <w:p w:rsidR="003D693E" w:rsidRDefault="005D0E4F">
      <w:pPr>
        <w:spacing w:after="0" w:line="336" w:lineRule="auto"/>
        <w:ind w:left="115" w:right="2767"/>
        <w:jc w:val="left"/>
      </w:pPr>
      <w:r>
        <w:rPr>
          <w:sz w:val="16"/>
        </w:rPr>
        <w:t xml:space="preserve">weekday </w:t>
      </w:r>
      <w:r>
        <w:rPr>
          <w:rFonts w:ascii="Myriad Pro" w:eastAsia="Myriad Pro" w:hAnsi="Myriad Pro" w:cs="Myriad Pro"/>
          <w:sz w:val="18"/>
        </w:rPr>
        <w:t xml:space="preserve">Name of the day of the week (Sunday through Saturday) </w:t>
      </w:r>
      <w:r>
        <w:rPr>
          <w:sz w:val="16"/>
        </w:rPr>
        <w:t>month</w:t>
      </w:r>
      <w:r>
        <w:rPr>
          <w:sz w:val="16"/>
        </w:rPr>
        <w:tab/>
      </w:r>
      <w:r>
        <w:rPr>
          <w:rFonts w:ascii="Myriad Pro" w:eastAsia="Myriad Pro" w:hAnsi="Myriad Pro" w:cs="Myriad Pro"/>
          <w:sz w:val="18"/>
        </w:rPr>
        <w:t>Name of the month (January through December)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64365" name="Group 564365"/>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1791" name="Shape 61791"/>
                        <wps:cNvSpPr/>
                        <wps:spPr>
                          <a:xfrm>
                            <a:off x="0" y="0"/>
                            <a:ext cx="512446" cy="0"/>
                          </a:xfrm>
                          <a:custGeom>
                            <a:avLst/>
                            <a:gdLst/>
                            <a:ahLst/>
                            <a:cxnLst/>
                            <a:rect l="0" t="0" r="0" b="0"/>
                            <a:pathLst>
                              <a:path w="512446">
                                <a:moveTo>
                                  <a:pt x="51244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1794" name="Shape 61794"/>
                        <wps:cNvSpPr/>
                        <wps:spPr>
                          <a:xfrm>
                            <a:off x="512446" y="0"/>
                            <a:ext cx="2124646" cy="0"/>
                          </a:xfrm>
                          <a:custGeom>
                            <a:avLst/>
                            <a:gdLst/>
                            <a:ahLst/>
                            <a:cxnLst/>
                            <a:rect l="0" t="0" r="0" b="0"/>
                            <a:pathLst>
                              <a:path w="2124646">
                                <a:moveTo>
                                  <a:pt x="212464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1797" name="Shape 61797"/>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365" style="width:360pt;height:20.525pt;mso-position-horizontal-relative:char;mso-position-vertical-relative:line" coordsize="45720,2606">
                <v:shape id="Shape 61791" style="position:absolute;width:5124;height:0;left:0;top:0;" coordsize="512446,0" path="m512446,0l0,0">
                  <v:stroke weight="0.25pt" endcap="round" joinstyle="miter" miterlimit="10" on="true" color="#7f7f7f"/>
                  <v:fill on="false" color="#000000" opacity="0"/>
                </v:shape>
                <v:shape id="Shape 61794" style="position:absolute;width:21246;height:0;left:5124;top:0;" coordsize="2124646,0" path="m2124646,0l0,0">
                  <v:stroke weight="0.25pt" endcap="round" joinstyle="miter" miterlimit="10" on="true" color="#7f7f7f"/>
                  <v:fill on="false" color="#000000" opacity="0"/>
                </v:shape>
                <v:shape id="Shape 61797"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getenv</w:t>
      </w:r>
    </w:p>
    <w:p w:rsidR="003D693E" w:rsidRDefault="005D0E4F">
      <w:pPr>
        <w:spacing w:after="143" w:line="254" w:lineRule="auto"/>
        <w:ind w:left="-5"/>
        <w:jc w:val="left"/>
      </w:pPr>
      <w:r>
        <w:rPr>
          <w:sz w:val="17"/>
        </w:rPr>
        <w:t xml:space="preserve">string getenv(string </w:t>
      </w:r>
      <w:r>
        <w:rPr>
          <w:i/>
          <w:sz w:val="17"/>
        </w:rPr>
        <w:t>name</w:t>
      </w:r>
      <w:r>
        <w:rPr>
          <w:sz w:val="17"/>
        </w:rPr>
        <w:t>)</w:t>
      </w:r>
    </w:p>
    <w:p w:rsidR="003D693E" w:rsidRDefault="005D0E4F">
      <w:pPr>
        <w:spacing w:after="176"/>
        <w:ind w:left="-5"/>
      </w:pPr>
      <w:r>
        <w:rPr>
          <w:sz w:val="19"/>
        </w:rPr>
        <w:t xml:space="preserve">Returns the value of the environment variable </w:t>
      </w:r>
      <w:r>
        <w:rPr>
          <w:i/>
          <w:sz w:val="17"/>
        </w:rPr>
        <w:t>name</w:t>
      </w:r>
      <w:r>
        <w:rPr>
          <w:sz w:val="19"/>
        </w:rPr>
        <w:t xml:space="preserve">. If </w:t>
      </w:r>
      <w:r>
        <w:rPr>
          <w:i/>
          <w:sz w:val="17"/>
        </w:rPr>
        <w:t>name</w:t>
      </w:r>
      <w:r>
        <w:rPr>
          <w:sz w:val="19"/>
        </w:rPr>
        <w:t xml:space="preserve"> does not exist, </w:t>
      </w:r>
      <w:r>
        <w:rPr>
          <w:sz w:val="17"/>
        </w:rPr>
        <w:t>getenv()</w:t>
      </w:r>
      <w:r>
        <w:rPr>
          <w:sz w:val="19"/>
        </w:rPr>
        <w:t xml:space="preserve">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366" name="Group 56436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812" name="Shape 6181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366" style="width:360pt;height:0.25pt;mso-position-horizontal-relative:char;mso-position-vertical-relative:line" coordsize="45720,31">
                <v:shape id="Shape 6181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gethostbyaddr</w:t>
      </w:r>
    </w:p>
    <w:p w:rsidR="003D693E" w:rsidRDefault="005D0E4F">
      <w:pPr>
        <w:spacing w:after="143" w:line="254" w:lineRule="auto"/>
        <w:ind w:left="-5"/>
        <w:jc w:val="left"/>
      </w:pPr>
      <w:r>
        <w:rPr>
          <w:sz w:val="17"/>
        </w:rPr>
        <w:t xml:space="preserve">string gethostbyaddr(string </w:t>
      </w:r>
      <w:r>
        <w:rPr>
          <w:i/>
          <w:sz w:val="17"/>
        </w:rPr>
        <w:t>address</w:t>
      </w:r>
      <w:r>
        <w:rPr>
          <w:sz w:val="17"/>
        </w:rPr>
        <w:t>)</w:t>
      </w:r>
    </w:p>
    <w:p w:rsidR="003D693E" w:rsidRDefault="005D0E4F">
      <w:pPr>
        <w:spacing w:after="176"/>
        <w:ind w:left="-5"/>
      </w:pPr>
      <w:r>
        <w:rPr>
          <w:sz w:val="19"/>
        </w:rPr>
        <w:t xml:space="preserve">Returns the hostname of the machine with the IP address </w:t>
      </w:r>
      <w:r>
        <w:rPr>
          <w:i/>
          <w:sz w:val="17"/>
        </w:rPr>
        <w:t>address</w:t>
      </w:r>
      <w:r>
        <w:rPr>
          <w:sz w:val="19"/>
        </w:rPr>
        <w:t xml:space="preserve">. If </w:t>
      </w:r>
      <w:r>
        <w:rPr>
          <w:sz w:val="19"/>
        </w:rPr>
        <w:t xml:space="preserve">no such address can be found, or if </w:t>
      </w:r>
      <w:r>
        <w:rPr>
          <w:i/>
          <w:sz w:val="17"/>
        </w:rPr>
        <w:t>address</w:t>
      </w:r>
      <w:r>
        <w:rPr>
          <w:sz w:val="19"/>
        </w:rPr>
        <w:t xml:space="preserve"> doesn’t resolve to a hostname, </w:t>
      </w:r>
      <w:r>
        <w:rPr>
          <w:i/>
          <w:sz w:val="17"/>
        </w:rPr>
        <w:t>address</w:t>
      </w:r>
      <w:r>
        <w:rPr>
          <w:sz w:val="19"/>
        </w:rPr>
        <w:t xml:space="preserv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367" name="Group 56436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826" name="Shape 6182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367" style="width:360pt;height:0.25pt;mso-position-horizontal-relative:char;mso-position-vertical-relative:line" coordsize="45720,31">
                <v:shape id="Shape 6182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gethostbyname</w:t>
      </w:r>
    </w:p>
    <w:p w:rsidR="003D693E" w:rsidRDefault="005D0E4F">
      <w:pPr>
        <w:spacing w:after="143" w:line="254" w:lineRule="auto"/>
        <w:ind w:left="-5"/>
        <w:jc w:val="left"/>
      </w:pPr>
      <w:r>
        <w:rPr>
          <w:sz w:val="17"/>
        </w:rPr>
        <w:t xml:space="preserve">string gethostbyname(string </w:t>
      </w:r>
      <w:r>
        <w:rPr>
          <w:i/>
          <w:sz w:val="17"/>
        </w:rPr>
        <w:t>host</w:t>
      </w:r>
      <w:r>
        <w:rPr>
          <w:sz w:val="17"/>
        </w:rPr>
        <w:t>)</w:t>
      </w:r>
    </w:p>
    <w:p w:rsidR="003D693E" w:rsidRDefault="005D0E4F">
      <w:pPr>
        <w:spacing w:after="176"/>
        <w:ind w:left="-5"/>
      </w:pPr>
      <w:r>
        <w:rPr>
          <w:sz w:val="19"/>
        </w:rPr>
        <w:t xml:space="preserve">Returns the IP address for </w:t>
      </w:r>
      <w:r>
        <w:rPr>
          <w:i/>
          <w:sz w:val="17"/>
        </w:rPr>
        <w:t>host</w:t>
      </w:r>
      <w:r>
        <w:rPr>
          <w:sz w:val="19"/>
        </w:rPr>
        <w:t xml:space="preserve">. If no such host exists, </w:t>
      </w:r>
      <w:r>
        <w:rPr>
          <w:i/>
          <w:sz w:val="17"/>
        </w:rPr>
        <w:t>host</w:t>
      </w:r>
      <w:r>
        <w:rPr>
          <w:sz w:val="19"/>
        </w:rPr>
        <w:t xml:space="preserv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368" name="Group 56436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837" name="Shape 6183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368" style="width:360pt;height:0.25pt;mso-position-horizontal-relative:char;mso-position-vertical-relative:line" coordsize="45720,31">
                <v:shape id="Shape 6183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gethostbynamel</w:t>
      </w:r>
    </w:p>
    <w:p w:rsidR="003D693E" w:rsidRDefault="005D0E4F">
      <w:pPr>
        <w:spacing w:after="143" w:line="254" w:lineRule="auto"/>
        <w:ind w:left="-5"/>
        <w:jc w:val="left"/>
      </w:pPr>
      <w:r>
        <w:rPr>
          <w:sz w:val="17"/>
        </w:rPr>
        <w:t xml:space="preserve">array gethostbynamel(string </w:t>
      </w:r>
      <w:r>
        <w:rPr>
          <w:i/>
          <w:sz w:val="17"/>
        </w:rPr>
        <w:t>host</w:t>
      </w:r>
      <w:r>
        <w:rPr>
          <w:sz w:val="17"/>
        </w:rPr>
        <w:t>)</w:t>
      </w:r>
    </w:p>
    <w:p w:rsidR="003D693E" w:rsidRDefault="005D0E4F">
      <w:pPr>
        <w:spacing w:after="176"/>
        <w:ind w:left="-5"/>
      </w:pPr>
      <w:r>
        <w:rPr>
          <w:sz w:val="19"/>
        </w:rPr>
        <w:t xml:space="preserve">Returns an array of IP addresses for </w:t>
      </w:r>
      <w:r>
        <w:rPr>
          <w:i/>
          <w:sz w:val="17"/>
        </w:rPr>
        <w:t>host</w:t>
      </w:r>
      <w:r>
        <w:rPr>
          <w:sz w:val="19"/>
        </w:rPr>
        <w:t xml:space="preserve">. If no such host exists, returns </w:t>
      </w:r>
      <w:r>
        <w:rPr>
          <w:sz w:val="17"/>
        </w:rPr>
        <w:t>false</w:t>
      </w:r>
      <w:r>
        <w:rPr>
          <w:sz w:val="19"/>
        </w:rPr>
        <w:t>.</w:t>
      </w:r>
    </w:p>
    <w:p w:rsidR="003D693E" w:rsidRDefault="005D0E4F">
      <w:pPr>
        <w:pStyle w:val="Heading4"/>
        <w:ind w:left="-5" w:right="0"/>
      </w:pPr>
      <w:r>
        <w:t>gethostname</w:t>
      </w:r>
    </w:p>
    <w:p w:rsidR="003D693E" w:rsidRDefault="005D0E4F">
      <w:pPr>
        <w:spacing w:after="143" w:line="254" w:lineRule="auto"/>
        <w:ind w:left="-5"/>
        <w:jc w:val="left"/>
      </w:pPr>
      <w:r>
        <w:rPr>
          <w:sz w:val="17"/>
        </w:rPr>
        <w:t>string gethostname()</w:t>
      </w:r>
    </w:p>
    <w:p w:rsidR="003D693E" w:rsidRDefault="005D0E4F">
      <w:pPr>
        <w:spacing w:after="176"/>
        <w:ind w:left="-5"/>
      </w:pPr>
      <w:r>
        <w:rPr>
          <w:sz w:val="19"/>
        </w:rPr>
        <w:t>Returns the hostname of the machine running the current script.</w:t>
      </w:r>
    </w:p>
    <w:p w:rsidR="003D693E" w:rsidRDefault="005D0E4F">
      <w:pPr>
        <w:spacing w:after="3"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4572000" cy="3175"/>
                <wp:effectExtent l="0" t="0" r="0" b="0"/>
                <wp:docPr id="564964" name="Group 56496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865" name="Shape 6186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964" style="width:360pt;height:0.25pt;mso-position-horizontal-relative:char;mso-position-vertical-relative:line" coordsize="45720,31">
                <v:shape id="Shape 6186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getlastmod</w:t>
      </w:r>
    </w:p>
    <w:p w:rsidR="003D693E" w:rsidRDefault="005D0E4F">
      <w:pPr>
        <w:spacing w:after="143" w:line="254" w:lineRule="auto"/>
        <w:ind w:left="-5"/>
        <w:jc w:val="left"/>
      </w:pPr>
      <w:r>
        <w:rPr>
          <w:sz w:val="17"/>
        </w:rPr>
        <w:t>int getlastmod()</w:t>
      </w:r>
    </w:p>
    <w:p w:rsidR="003D693E" w:rsidRDefault="005D0E4F">
      <w:pPr>
        <w:spacing w:after="176"/>
        <w:ind w:left="-5"/>
      </w:pPr>
      <w:r>
        <w:rPr>
          <w:sz w:val="19"/>
        </w:rPr>
        <w:t xml:space="preserve">Returns the Unix timestamp value for the last modification date of the file containing the current script. If an error occurs while retrieving the information,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965" name="Group 56496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873" name="Shape 6187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965" style="width:360pt;height:0.25pt;mso-position-horizontal-relative:char;mso-position-vertical-relative:line" coordsize="45720,31">
                <v:shape id="Shape 6187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getmxrr</w:t>
      </w:r>
    </w:p>
    <w:p w:rsidR="003D693E" w:rsidRDefault="005D0E4F">
      <w:pPr>
        <w:spacing w:after="143" w:line="254" w:lineRule="auto"/>
        <w:ind w:left="-5"/>
        <w:jc w:val="left"/>
      </w:pPr>
      <w:r>
        <w:rPr>
          <w:sz w:val="17"/>
        </w:rPr>
        <w:t xml:space="preserve">bool getmxrr(string </w:t>
      </w:r>
      <w:r>
        <w:rPr>
          <w:i/>
          <w:sz w:val="17"/>
        </w:rPr>
        <w:t>host</w:t>
      </w:r>
      <w:r>
        <w:rPr>
          <w:sz w:val="17"/>
        </w:rPr>
        <w:t>, array &amp;</w:t>
      </w:r>
      <w:r>
        <w:rPr>
          <w:i/>
          <w:sz w:val="17"/>
        </w:rPr>
        <w:t>hosts</w:t>
      </w:r>
      <w:r>
        <w:rPr>
          <w:sz w:val="17"/>
        </w:rPr>
        <w:t>[, array &amp;</w:t>
      </w:r>
      <w:r>
        <w:rPr>
          <w:i/>
          <w:sz w:val="17"/>
        </w:rPr>
        <w:t>weights</w:t>
      </w:r>
      <w:r>
        <w:rPr>
          <w:sz w:val="17"/>
        </w:rPr>
        <w:t>])</w:t>
      </w:r>
    </w:p>
    <w:p w:rsidR="003D693E" w:rsidRDefault="005D0E4F">
      <w:pPr>
        <w:spacing w:after="176"/>
        <w:ind w:left="-5"/>
      </w:pPr>
      <w:r>
        <w:rPr>
          <w:sz w:val="19"/>
        </w:rPr>
        <w:t xml:space="preserve">Searches DNS </w:t>
      </w:r>
      <w:r>
        <w:rPr>
          <w:sz w:val="19"/>
        </w:rPr>
        <w:t xml:space="preserve">for all Mail Exchanger (MX) records for </w:t>
      </w:r>
      <w:r>
        <w:rPr>
          <w:i/>
          <w:sz w:val="17"/>
        </w:rPr>
        <w:t>host</w:t>
      </w:r>
      <w:r>
        <w:rPr>
          <w:sz w:val="19"/>
        </w:rPr>
        <w:t xml:space="preserve">. The results are put into the array </w:t>
      </w:r>
      <w:r>
        <w:rPr>
          <w:i/>
          <w:sz w:val="17"/>
        </w:rPr>
        <w:t>hosts</w:t>
      </w:r>
      <w:r>
        <w:rPr>
          <w:sz w:val="19"/>
        </w:rPr>
        <w:t xml:space="preserve">. If given, the weights for each MX record are put into </w:t>
      </w:r>
      <w:r>
        <w:rPr>
          <w:i/>
          <w:sz w:val="17"/>
        </w:rPr>
        <w:t>weights</w:t>
      </w:r>
      <w:r>
        <w:rPr>
          <w:sz w:val="19"/>
        </w:rPr>
        <w:t xml:space="preserve">. Returns </w:t>
      </w:r>
      <w:r>
        <w:rPr>
          <w:sz w:val="17"/>
        </w:rPr>
        <w:t>true</w:t>
      </w:r>
      <w:r>
        <w:rPr>
          <w:sz w:val="19"/>
        </w:rPr>
        <w:t xml:space="preserve"> if any records are found and </w:t>
      </w:r>
      <w:r>
        <w:rPr>
          <w:sz w:val="17"/>
        </w:rPr>
        <w:t>false</w:t>
      </w:r>
      <w:r>
        <w:rPr>
          <w:sz w:val="19"/>
        </w:rPr>
        <w:t xml:space="preserve"> if none are found.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966" name="Group 56496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895" name="Shape 6189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966" style="width:360pt;height:0.25pt;mso-position-horizontal-relative:char;mso-position-vertical-relative:line" coordsize="45720,31">
                <v:shape id="Shape 6189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getmyinode</w:t>
      </w:r>
    </w:p>
    <w:p w:rsidR="003D693E" w:rsidRDefault="005D0E4F">
      <w:pPr>
        <w:spacing w:after="143" w:line="254" w:lineRule="auto"/>
        <w:ind w:left="-5"/>
        <w:jc w:val="left"/>
      </w:pPr>
      <w:r>
        <w:rPr>
          <w:sz w:val="17"/>
        </w:rPr>
        <w:t>int getmyinode()</w:t>
      </w:r>
    </w:p>
    <w:p w:rsidR="003D693E" w:rsidRDefault="005D0E4F">
      <w:pPr>
        <w:spacing w:after="176"/>
        <w:ind w:left="-5"/>
      </w:pPr>
      <w:r>
        <w:rPr>
          <w:sz w:val="19"/>
        </w:rPr>
        <w:t xml:space="preserve">Returns </w:t>
      </w:r>
      <w:r>
        <w:rPr>
          <w:sz w:val="19"/>
        </w:rPr>
        <w:t xml:space="preserve">the inode value of the file containing the current script. If an error occurs,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967" name="Group 56496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902" name="Shape 6190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967" style="width:360pt;height:0.25pt;mso-position-horizontal-relative:char;mso-position-vertical-relative:line" coordsize="45720,31">
                <v:shape id="Shape 6190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getmypid</w:t>
      </w:r>
    </w:p>
    <w:p w:rsidR="003D693E" w:rsidRDefault="005D0E4F">
      <w:pPr>
        <w:spacing w:after="143" w:line="254" w:lineRule="auto"/>
        <w:ind w:left="-5"/>
        <w:jc w:val="left"/>
      </w:pPr>
      <w:r>
        <w:rPr>
          <w:sz w:val="17"/>
        </w:rPr>
        <w:t>int getmypid()</w:t>
      </w:r>
    </w:p>
    <w:p w:rsidR="003D693E" w:rsidRDefault="005D0E4F">
      <w:pPr>
        <w:spacing w:after="176"/>
        <w:ind w:left="-5"/>
      </w:pPr>
      <w:r>
        <w:rPr>
          <w:sz w:val="19"/>
        </w:rPr>
        <w:t>Returns the process ID for the PHP process executing the current script. When PHP runs as a server module, any number of scripts may sha</w:t>
      </w:r>
      <w:r>
        <w:rPr>
          <w:sz w:val="19"/>
        </w:rPr>
        <w:t>re the same process ID, so it is not necessarily a unique number.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968" name="Group 56496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909" name="Shape 6190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968" style="width:360pt;height:0.25pt;mso-position-horizontal-relative:char;mso-position-vertical-relative:line" coordsize="45720,31">
                <v:shape id="Shape 6190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getopt</w:t>
      </w:r>
    </w:p>
    <w:p w:rsidR="003D693E" w:rsidRDefault="005D0E4F">
      <w:pPr>
        <w:spacing w:after="143" w:line="254" w:lineRule="auto"/>
        <w:ind w:left="-5"/>
        <w:jc w:val="left"/>
      </w:pPr>
      <w:r>
        <w:rPr>
          <w:sz w:val="17"/>
        </w:rPr>
        <w:t xml:space="preserve">array getopt(string </w:t>
      </w:r>
      <w:r>
        <w:rPr>
          <w:i/>
          <w:sz w:val="17"/>
        </w:rPr>
        <w:t>short_options</w:t>
      </w:r>
      <w:r>
        <w:rPr>
          <w:sz w:val="17"/>
        </w:rPr>
        <w:t xml:space="preserve">[, array </w:t>
      </w:r>
      <w:r>
        <w:rPr>
          <w:i/>
          <w:sz w:val="17"/>
        </w:rPr>
        <w:t>long_options</w:t>
      </w:r>
      <w:r>
        <w:rPr>
          <w:sz w:val="17"/>
        </w:rPr>
        <w:t>])</w:t>
      </w:r>
    </w:p>
    <w:p w:rsidR="003D693E" w:rsidRDefault="005D0E4F">
      <w:pPr>
        <w:spacing w:after="176"/>
        <w:ind w:left="-5"/>
      </w:pPr>
      <w:r>
        <w:rPr>
          <w:sz w:val="19"/>
        </w:rPr>
        <w:t xml:space="preserve">Parses the command-line arguments list used to invoke the current script and returns an associative array of optional name/value pairs. The </w:t>
      </w:r>
      <w:r>
        <w:rPr>
          <w:i/>
          <w:sz w:val="17"/>
        </w:rPr>
        <w:t>short_options</w:t>
      </w:r>
      <w:r>
        <w:rPr>
          <w:sz w:val="19"/>
        </w:rPr>
        <w:t xml:space="preserve"> and </w:t>
      </w:r>
      <w:r>
        <w:rPr>
          <w:i/>
          <w:sz w:val="17"/>
        </w:rPr>
        <w:t>long_options</w:t>
      </w:r>
      <w:r>
        <w:rPr>
          <w:sz w:val="19"/>
        </w:rPr>
        <w:t xml:space="preserve"> parameters define the command-line arguments to parse.</w:t>
      </w:r>
    </w:p>
    <w:p w:rsidR="003D693E" w:rsidRDefault="005D0E4F">
      <w:pPr>
        <w:spacing w:after="94"/>
        <w:ind w:left="-5"/>
      </w:pPr>
      <w:r>
        <w:rPr>
          <w:sz w:val="19"/>
        </w:rPr>
        <w:t xml:space="preserve">The </w:t>
      </w:r>
      <w:r>
        <w:rPr>
          <w:i/>
          <w:sz w:val="17"/>
        </w:rPr>
        <w:t>short_options</w:t>
      </w:r>
      <w:r>
        <w:rPr>
          <w:sz w:val="19"/>
        </w:rPr>
        <w:t xml:space="preserve"> parameter is a single string, with each character representing a single argument passed into the script via a single hyphen. For example, the short options string </w:t>
      </w:r>
      <w:r>
        <w:rPr>
          <w:sz w:val="17"/>
        </w:rPr>
        <w:t>"ar"</w:t>
      </w:r>
      <w:r>
        <w:rPr>
          <w:sz w:val="19"/>
        </w:rPr>
        <w:t xml:space="preserve"> matches the command-line arguments </w:t>
      </w:r>
      <w:r>
        <w:rPr>
          <w:sz w:val="17"/>
        </w:rPr>
        <w:t>-a -r</w:t>
      </w:r>
      <w:r>
        <w:rPr>
          <w:sz w:val="19"/>
        </w:rPr>
        <w:t xml:space="preserve">. Any character followed by a single colon </w:t>
      </w:r>
      <w:r>
        <w:rPr>
          <w:sz w:val="17"/>
        </w:rPr>
        <w:t>:</w:t>
      </w:r>
      <w:r>
        <w:rPr>
          <w:sz w:val="19"/>
        </w:rPr>
        <w:t xml:space="preserve"> re</w:t>
      </w:r>
      <w:r>
        <w:rPr>
          <w:sz w:val="19"/>
        </w:rPr>
        <w:t xml:space="preserve">quires a value to match, while any character followed by two colons </w:t>
      </w:r>
      <w:r>
        <w:rPr>
          <w:sz w:val="17"/>
        </w:rPr>
        <w:t>::</w:t>
      </w:r>
      <w:r>
        <w:rPr>
          <w:sz w:val="19"/>
        </w:rPr>
        <w:t xml:space="preserve"> optionally includes a value to match. For example, </w:t>
      </w:r>
      <w:r>
        <w:rPr>
          <w:sz w:val="17"/>
        </w:rPr>
        <w:t>"a:r::x"</w:t>
      </w:r>
      <w:r>
        <w:rPr>
          <w:sz w:val="19"/>
        </w:rPr>
        <w:t xml:space="preserve"> would match the command-line arguments </w:t>
      </w:r>
      <w:r>
        <w:rPr>
          <w:sz w:val="17"/>
        </w:rPr>
        <w:t>-aTest -r -x</w:t>
      </w:r>
      <w:r>
        <w:rPr>
          <w:sz w:val="19"/>
        </w:rPr>
        <w:t xml:space="preserve"> but not </w:t>
      </w:r>
      <w:r>
        <w:rPr>
          <w:sz w:val="17"/>
        </w:rPr>
        <w:t>-a -r -x</w:t>
      </w:r>
      <w:r>
        <w:rPr>
          <w:sz w:val="19"/>
        </w:rPr>
        <w:t>.</w:t>
      </w:r>
    </w:p>
    <w:p w:rsidR="003D693E" w:rsidRDefault="005D0E4F">
      <w:pPr>
        <w:spacing w:after="176"/>
        <w:ind w:left="-5"/>
      </w:pPr>
      <w:r>
        <w:rPr>
          <w:sz w:val="19"/>
        </w:rPr>
        <w:lastRenderedPageBreak/>
        <w:t xml:space="preserve">The </w:t>
      </w:r>
      <w:r>
        <w:rPr>
          <w:i/>
          <w:sz w:val="17"/>
        </w:rPr>
        <w:t>long_options</w:t>
      </w:r>
      <w:r>
        <w:rPr>
          <w:sz w:val="19"/>
        </w:rPr>
        <w:t xml:space="preserve"> parameter is an array of strings, with</w:t>
      </w:r>
      <w:r>
        <w:rPr>
          <w:sz w:val="19"/>
        </w:rPr>
        <w:t xml:space="preserve"> each element representing a single argument passed into the script via a double hyphen. For example, the element </w:t>
      </w:r>
      <w:r>
        <w:rPr>
          <w:sz w:val="17"/>
        </w:rPr>
        <w:t xml:space="preserve">"verbose" </w:t>
      </w:r>
      <w:r>
        <w:rPr>
          <w:sz w:val="19"/>
        </w:rPr>
        <w:t xml:space="preserve">matches the command-line argument </w:t>
      </w:r>
      <w:r>
        <w:rPr>
          <w:sz w:val="17"/>
        </w:rPr>
        <w:t>--verbose</w:t>
      </w:r>
      <w:r>
        <w:rPr>
          <w:sz w:val="19"/>
        </w:rPr>
        <w:t xml:space="preserve">. All parameters specified in the </w:t>
      </w:r>
      <w:r>
        <w:rPr>
          <w:i/>
          <w:sz w:val="17"/>
        </w:rPr>
        <w:t>long_options</w:t>
      </w:r>
      <w:r>
        <w:rPr>
          <w:sz w:val="19"/>
        </w:rPr>
        <w:t xml:space="preserve"> parameter optionally match values in the c</w:t>
      </w:r>
      <w:r>
        <w:rPr>
          <w:sz w:val="19"/>
        </w:rPr>
        <w:t xml:space="preserve">ommand line separated from the option name with an equals sign. For example, </w:t>
      </w:r>
      <w:r>
        <w:rPr>
          <w:sz w:val="17"/>
        </w:rPr>
        <w:t>"verbose"</w:t>
      </w:r>
      <w:r>
        <w:rPr>
          <w:sz w:val="19"/>
        </w:rPr>
        <w:t xml:space="preserve"> will match both </w:t>
      </w:r>
      <w:r>
        <w:rPr>
          <w:sz w:val="17"/>
        </w:rPr>
        <w:t>--verbose</w:t>
      </w:r>
      <w:r>
        <w:rPr>
          <w:sz w:val="19"/>
        </w:rPr>
        <w:t xml:space="preserve"> and </w:t>
      </w:r>
      <w:r>
        <w:rPr>
          <w:sz w:val="17"/>
        </w:rPr>
        <w:t>--verbose=1</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448" name="Group 56544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972" name="Shape 6197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448" style="width:360pt;height:0.25pt;mso-position-horizontal-relative:char;mso-position-vertical-relative:line" coordsize="45720,31">
                <v:shape id="Shape 6197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getprotobyname</w:t>
      </w:r>
    </w:p>
    <w:p w:rsidR="003D693E" w:rsidRDefault="005D0E4F">
      <w:pPr>
        <w:spacing w:after="143" w:line="254" w:lineRule="auto"/>
        <w:ind w:left="-5"/>
        <w:jc w:val="left"/>
      </w:pPr>
      <w:r>
        <w:rPr>
          <w:sz w:val="17"/>
        </w:rPr>
        <w:t xml:space="preserve">int getprotobyname(string </w:t>
      </w:r>
      <w:r>
        <w:rPr>
          <w:i/>
          <w:sz w:val="17"/>
        </w:rPr>
        <w:t>name</w:t>
      </w:r>
      <w:r>
        <w:rPr>
          <w:sz w:val="17"/>
        </w:rPr>
        <w:t>)</w:t>
      </w:r>
    </w:p>
    <w:p w:rsidR="003D693E" w:rsidRDefault="005D0E4F">
      <w:pPr>
        <w:spacing w:after="176"/>
        <w:ind w:left="-5"/>
      </w:pPr>
      <w:r>
        <w:rPr>
          <w:sz w:val="19"/>
        </w:rPr>
        <w:t xml:space="preserve">Returns the protocol number associated with </w:t>
      </w:r>
      <w:r>
        <w:rPr>
          <w:i/>
          <w:sz w:val="17"/>
        </w:rPr>
        <w:t>name</w:t>
      </w:r>
      <w:r>
        <w:rPr>
          <w:sz w:val="19"/>
        </w:rPr>
        <w:t xml:space="preserve"> in </w:t>
      </w:r>
      <w:r>
        <w:rPr>
          <w:i/>
          <w:sz w:val="19"/>
        </w:rPr>
        <w:t>/etc/protocols</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449" name="Group 56544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983" name="Shape 6198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449" style="width:360pt;height:0.25pt;mso-position-horizontal-relative:char;mso-position-vertical-relative:line" coordsize="45720,31">
                <v:shape id="Shape 6198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getprot</w:t>
      </w:r>
      <w:r>
        <w:t>obynumber</w:t>
      </w:r>
    </w:p>
    <w:p w:rsidR="003D693E" w:rsidRDefault="005D0E4F">
      <w:pPr>
        <w:spacing w:after="143" w:line="254" w:lineRule="auto"/>
        <w:ind w:left="-5"/>
        <w:jc w:val="left"/>
      </w:pPr>
      <w:r>
        <w:rPr>
          <w:sz w:val="17"/>
        </w:rPr>
        <w:t xml:space="preserve">string getprotobynumber(int </w:t>
      </w:r>
      <w:r>
        <w:rPr>
          <w:i/>
          <w:sz w:val="17"/>
        </w:rPr>
        <w:t>protocol</w:t>
      </w:r>
      <w:r>
        <w:rPr>
          <w:sz w:val="17"/>
        </w:rPr>
        <w:t>)</w:t>
      </w:r>
    </w:p>
    <w:p w:rsidR="003D693E" w:rsidRDefault="005D0E4F">
      <w:pPr>
        <w:spacing w:after="176"/>
        <w:ind w:left="-5"/>
      </w:pPr>
      <w:r>
        <w:rPr>
          <w:sz w:val="19"/>
        </w:rPr>
        <w:t xml:space="preserve">Returns the protocol name associated with </w:t>
      </w:r>
      <w:r>
        <w:rPr>
          <w:i/>
          <w:sz w:val="17"/>
        </w:rPr>
        <w:t>protocol</w:t>
      </w:r>
      <w:r>
        <w:rPr>
          <w:sz w:val="19"/>
        </w:rPr>
        <w:t xml:space="preserve"> in </w:t>
      </w:r>
      <w:r>
        <w:rPr>
          <w:i/>
          <w:sz w:val="19"/>
        </w:rPr>
        <w:t>/etc/protocols</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450" name="Group 56545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1994" name="Shape 6199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450" style="width:360pt;height:0.25pt;mso-position-horizontal-relative:char;mso-position-vertical-relative:line" coordsize="45720,31">
                <v:shape id="Shape 6199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getrandmax</w:t>
      </w:r>
    </w:p>
    <w:p w:rsidR="003D693E" w:rsidRDefault="005D0E4F">
      <w:pPr>
        <w:spacing w:after="143" w:line="254" w:lineRule="auto"/>
        <w:ind w:left="-5"/>
        <w:jc w:val="left"/>
      </w:pPr>
      <w:r>
        <w:rPr>
          <w:sz w:val="17"/>
        </w:rPr>
        <w:t>int getrandmax()</w:t>
      </w:r>
    </w:p>
    <w:p w:rsidR="003D693E" w:rsidRDefault="005D0E4F">
      <w:pPr>
        <w:spacing w:after="176"/>
        <w:ind w:left="-5"/>
      </w:pPr>
      <w:r>
        <w:rPr>
          <w:sz w:val="19"/>
        </w:rPr>
        <w:t xml:space="preserve">Returns the largest value that can be returned by </w:t>
      </w:r>
      <w:r>
        <w:rPr>
          <w:sz w:val="17"/>
        </w:rPr>
        <w:t>rand()</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451" name="Group 56545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001" name="Shape 6200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451" style="width:360pt;height:0.25pt;mso-position-horizontal-relative:char;mso-position-vertical-relative:line" coordsize="45720,31">
                <v:shape id="Shape 6200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getrusage</w:t>
      </w:r>
    </w:p>
    <w:p w:rsidR="003D693E" w:rsidRDefault="005D0E4F">
      <w:pPr>
        <w:spacing w:after="143" w:line="254" w:lineRule="auto"/>
        <w:ind w:left="-5"/>
        <w:jc w:val="left"/>
      </w:pPr>
      <w:r>
        <w:rPr>
          <w:sz w:val="17"/>
        </w:rPr>
        <w:t xml:space="preserve">array getrusage([int </w:t>
      </w:r>
      <w:r>
        <w:rPr>
          <w:i/>
          <w:sz w:val="17"/>
        </w:rPr>
        <w:t>who</w:t>
      </w:r>
      <w:r>
        <w:rPr>
          <w:sz w:val="17"/>
        </w:rPr>
        <w:t>])</w:t>
      </w:r>
    </w:p>
    <w:p w:rsidR="003D693E" w:rsidRDefault="005D0E4F">
      <w:pPr>
        <w:spacing w:after="176"/>
        <w:ind w:left="-5"/>
      </w:pPr>
      <w:r>
        <w:rPr>
          <w:sz w:val="19"/>
        </w:rPr>
        <w:t xml:space="preserve">Returns an associative array of information describing the resources being used by the process running the current script. If </w:t>
      </w:r>
      <w:r>
        <w:rPr>
          <w:i/>
          <w:sz w:val="17"/>
        </w:rPr>
        <w:t>who</w:t>
      </w:r>
      <w:r>
        <w:rPr>
          <w:sz w:val="19"/>
        </w:rPr>
        <w:t xml:space="preserve"> is specified and is equal to </w:t>
      </w:r>
      <w:r>
        <w:rPr>
          <w:sz w:val="17"/>
        </w:rPr>
        <w:t>1</w:t>
      </w:r>
      <w:r>
        <w:rPr>
          <w:sz w:val="19"/>
        </w:rPr>
        <w:t>, information about the process’s children is returned. A list of the keys and descriptions of t</w:t>
      </w:r>
      <w:r>
        <w:rPr>
          <w:sz w:val="19"/>
        </w:rPr>
        <w:t xml:space="preserve">he values can be found under the </w:t>
      </w:r>
      <w:r>
        <w:rPr>
          <w:sz w:val="17"/>
        </w:rPr>
        <w:t>getrusage(2)</w:t>
      </w:r>
      <w:r>
        <w:rPr>
          <w:sz w:val="19"/>
        </w:rPr>
        <w:t xml:space="preserve"> Unix command.</w:t>
      </w:r>
    </w:p>
    <w:p w:rsidR="003D693E" w:rsidRDefault="005D0E4F">
      <w:pPr>
        <w:pStyle w:val="Heading4"/>
        <w:ind w:left="-5" w:right="0"/>
      </w:pPr>
      <w:r>
        <w:t>getservbyname</w:t>
      </w:r>
    </w:p>
    <w:p w:rsidR="003D693E" w:rsidRDefault="005D0E4F">
      <w:pPr>
        <w:spacing w:after="143" w:line="254" w:lineRule="auto"/>
        <w:ind w:left="-5"/>
        <w:jc w:val="left"/>
      </w:pPr>
      <w:r>
        <w:rPr>
          <w:sz w:val="17"/>
        </w:rPr>
        <w:t xml:space="preserve">int getservbyname(string </w:t>
      </w:r>
      <w:r>
        <w:rPr>
          <w:i/>
          <w:sz w:val="17"/>
        </w:rPr>
        <w:t>service</w:t>
      </w:r>
      <w:r>
        <w:rPr>
          <w:sz w:val="17"/>
        </w:rPr>
        <w:t xml:space="preserve">, string </w:t>
      </w:r>
      <w:r>
        <w:rPr>
          <w:i/>
          <w:sz w:val="17"/>
        </w:rPr>
        <w:t>protocol</w:t>
      </w:r>
      <w:r>
        <w:rPr>
          <w:sz w:val="17"/>
        </w:rPr>
        <w:t>)</w:t>
      </w:r>
    </w:p>
    <w:p w:rsidR="003D693E" w:rsidRDefault="005D0E4F">
      <w:pPr>
        <w:spacing w:after="176"/>
        <w:ind w:left="-5"/>
      </w:pPr>
      <w:r>
        <w:rPr>
          <w:sz w:val="19"/>
        </w:rPr>
        <w:t xml:space="preserve">Returns the port associated with </w:t>
      </w:r>
      <w:r>
        <w:rPr>
          <w:i/>
          <w:sz w:val="17"/>
        </w:rPr>
        <w:t>service</w:t>
      </w:r>
      <w:r>
        <w:rPr>
          <w:sz w:val="19"/>
        </w:rPr>
        <w:t xml:space="preserve"> in </w:t>
      </w:r>
      <w:r>
        <w:rPr>
          <w:i/>
          <w:sz w:val="19"/>
        </w:rPr>
        <w:t>/etc/services</w:t>
      </w:r>
      <w:r>
        <w:rPr>
          <w:sz w:val="19"/>
        </w:rPr>
        <w:t xml:space="preserve">. </w:t>
      </w:r>
      <w:r>
        <w:rPr>
          <w:i/>
          <w:sz w:val="17"/>
        </w:rPr>
        <w:t>protocol</w:t>
      </w:r>
      <w:r>
        <w:rPr>
          <w:sz w:val="19"/>
        </w:rPr>
        <w:t xml:space="preserve"> must be either TCP or UDP.</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840" name="Group 56584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056" name="Shape 6205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840" style="width:360pt;height:0.25pt;mso-position-horizontal-relative:char;mso-position-vertical-relative:line" coordsize="45720,31">
                <v:shape id="Shape 6205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getservbyport</w:t>
      </w:r>
    </w:p>
    <w:p w:rsidR="003D693E" w:rsidRDefault="005D0E4F">
      <w:pPr>
        <w:spacing w:after="143" w:line="254" w:lineRule="auto"/>
        <w:ind w:left="-5"/>
        <w:jc w:val="left"/>
      </w:pPr>
      <w:r>
        <w:rPr>
          <w:sz w:val="17"/>
        </w:rPr>
        <w:t xml:space="preserve">string getservbyport(int </w:t>
      </w:r>
      <w:r>
        <w:rPr>
          <w:i/>
          <w:sz w:val="17"/>
        </w:rPr>
        <w:t>port</w:t>
      </w:r>
      <w:r>
        <w:rPr>
          <w:sz w:val="17"/>
        </w:rPr>
        <w:t xml:space="preserve">, string </w:t>
      </w:r>
      <w:r>
        <w:rPr>
          <w:i/>
          <w:sz w:val="17"/>
        </w:rPr>
        <w:t>protocol</w:t>
      </w:r>
      <w:r>
        <w:rPr>
          <w:sz w:val="17"/>
        </w:rPr>
        <w:t>)</w:t>
      </w:r>
    </w:p>
    <w:p w:rsidR="003D693E" w:rsidRDefault="005D0E4F">
      <w:pPr>
        <w:spacing w:after="176"/>
        <w:ind w:left="-5"/>
      </w:pPr>
      <w:r>
        <w:rPr>
          <w:sz w:val="19"/>
        </w:rPr>
        <w:lastRenderedPageBreak/>
        <w:t xml:space="preserve">Returns the service name associated with </w:t>
      </w:r>
      <w:r>
        <w:rPr>
          <w:i/>
          <w:sz w:val="17"/>
        </w:rPr>
        <w:t>port</w:t>
      </w:r>
      <w:r>
        <w:rPr>
          <w:sz w:val="19"/>
        </w:rPr>
        <w:t xml:space="preserve"> and </w:t>
      </w:r>
      <w:r>
        <w:rPr>
          <w:i/>
          <w:sz w:val="17"/>
        </w:rPr>
        <w:t>protocol</w:t>
      </w:r>
      <w:r>
        <w:rPr>
          <w:sz w:val="19"/>
        </w:rPr>
        <w:t xml:space="preserve"> in </w:t>
      </w:r>
      <w:r>
        <w:rPr>
          <w:i/>
          <w:sz w:val="19"/>
        </w:rPr>
        <w:t>/etc/services</w:t>
      </w:r>
      <w:r>
        <w:rPr>
          <w:sz w:val="19"/>
        </w:rPr>
        <w:t xml:space="preserve">. </w:t>
      </w:r>
      <w:r>
        <w:rPr>
          <w:i/>
          <w:sz w:val="17"/>
        </w:rPr>
        <w:t>protocol</w:t>
      </w:r>
      <w:r>
        <w:rPr>
          <w:sz w:val="19"/>
        </w:rPr>
        <w:t xml:space="preserve"> must be either TCP or UDP.</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843" name="Group 56584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074" name="Shape 6207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843" style="width:360pt;height:0.25pt;mso-position-horizontal-relative:char;mso-position-vertical-relative:line" coordsize="45720,31">
                <v:shape id="Shape 6207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gettimeofday</w:t>
      </w:r>
    </w:p>
    <w:p w:rsidR="003D693E" w:rsidRDefault="005D0E4F">
      <w:pPr>
        <w:spacing w:after="143" w:line="254" w:lineRule="auto"/>
        <w:ind w:left="-5"/>
        <w:jc w:val="left"/>
      </w:pPr>
      <w:r>
        <w:rPr>
          <w:sz w:val="17"/>
        </w:rPr>
        <w:t xml:space="preserve">mixed gettimeofday([ bool </w:t>
      </w:r>
      <w:r>
        <w:rPr>
          <w:i/>
          <w:sz w:val="17"/>
        </w:rPr>
        <w:t>return_float</w:t>
      </w:r>
      <w:r>
        <w:rPr>
          <w:sz w:val="17"/>
        </w:rPr>
        <w:t xml:space="preserve"> ])</w:t>
      </w:r>
    </w:p>
    <w:p w:rsidR="003D693E" w:rsidRDefault="005D0E4F">
      <w:pPr>
        <w:spacing w:after="90"/>
        <w:ind w:left="-5"/>
      </w:pPr>
      <w:r>
        <w:rPr>
          <w:sz w:val="19"/>
        </w:rPr>
        <w:t>Returns an associative array containin</w:t>
      </w:r>
      <w:r>
        <w:rPr>
          <w:sz w:val="19"/>
        </w:rPr>
        <w:t xml:space="preserve">g information about the current time, as obtained through </w:t>
      </w:r>
      <w:r>
        <w:rPr>
          <w:sz w:val="17"/>
        </w:rPr>
        <w:t>gettimeofday(2)</w:t>
      </w:r>
      <w:r>
        <w:rPr>
          <w:sz w:val="19"/>
        </w:rPr>
        <w:t xml:space="preserve">. When </w:t>
      </w:r>
      <w:r>
        <w:rPr>
          <w:sz w:val="17"/>
        </w:rPr>
        <w:t>return_float</w:t>
      </w:r>
      <w:r>
        <w:rPr>
          <w:sz w:val="19"/>
        </w:rPr>
        <w:t xml:space="preserve"> is set to </w:t>
      </w:r>
      <w:r>
        <w:rPr>
          <w:sz w:val="17"/>
        </w:rPr>
        <w:t>true</w:t>
      </w:r>
      <w:r>
        <w:rPr>
          <w:sz w:val="19"/>
        </w:rPr>
        <w:t>, a float is returned rather than an array.</w:t>
      </w:r>
    </w:p>
    <w:p w:rsidR="003D693E" w:rsidRDefault="005D0E4F">
      <w:pPr>
        <w:spacing w:after="235"/>
        <w:ind w:left="-5"/>
      </w:pPr>
      <w:r>
        <w:rPr>
          <w:sz w:val="19"/>
        </w:rPr>
        <w:t>The array contains the following keys and values:</w:t>
      </w:r>
    </w:p>
    <w:p w:rsidR="003D693E" w:rsidRDefault="005D0E4F">
      <w:pPr>
        <w:spacing w:after="0" w:line="336" w:lineRule="auto"/>
        <w:ind w:left="115" w:right="2101"/>
        <w:jc w:val="left"/>
      </w:pPr>
      <w:r>
        <w:rPr>
          <w:sz w:val="16"/>
        </w:rPr>
        <w:t>sec</w:t>
      </w:r>
      <w:r>
        <w:rPr>
          <w:sz w:val="16"/>
        </w:rPr>
        <w:tab/>
      </w:r>
      <w:r>
        <w:rPr>
          <w:rFonts w:ascii="Myriad Pro" w:eastAsia="Myriad Pro" w:hAnsi="Myriad Pro" w:cs="Myriad Pro"/>
          <w:sz w:val="18"/>
        </w:rPr>
        <w:t xml:space="preserve">The current number of seconds since the Unix epoch. </w:t>
      </w:r>
      <w:r>
        <w:rPr>
          <w:sz w:val="16"/>
        </w:rPr>
        <w:t>usec</w:t>
      </w:r>
      <w:r>
        <w:rPr>
          <w:sz w:val="16"/>
        </w:rPr>
        <w:tab/>
      </w:r>
      <w:r>
        <w:rPr>
          <w:rFonts w:ascii="Myriad Pro" w:eastAsia="Myriad Pro" w:hAnsi="Myriad Pro" w:cs="Myriad Pro"/>
          <w:sz w:val="18"/>
        </w:rPr>
        <w:t xml:space="preserve">The current number of microseconds to add to the number of seconds. </w:t>
      </w:r>
      <w:r>
        <w:rPr>
          <w:sz w:val="16"/>
        </w:rPr>
        <w:t xml:space="preserve">minuteswest </w:t>
      </w:r>
      <w:r>
        <w:rPr>
          <w:rFonts w:ascii="Myriad Pro" w:eastAsia="Myriad Pro" w:hAnsi="Myriad Pro" w:cs="Myriad Pro"/>
          <w:sz w:val="18"/>
        </w:rPr>
        <w:t>The number of minutes west of Greenwich the current time zone is.</w:t>
      </w:r>
    </w:p>
    <w:p w:rsidR="003D693E" w:rsidRDefault="005D0E4F">
      <w:pPr>
        <w:spacing w:after="0" w:line="251" w:lineRule="auto"/>
        <w:ind w:left="1236" w:right="118" w:hanging="1131"/>
        <w:jc w:val="left"/>
      </w:pPr>
      <w:r>
        <w:rPr>
          <w:sz w:val="16"/>
        </w:rPr>
        <w:t xml:space="preserve">dsttime </w:t>
      </w:r>
      <w:r>
        <w:rPr>
          <w:rFonts w:ascii="Myriad Pro" w:eastAsia="Myriad Pro" w:hAnsi="Myriad Pro" w:cs="Myriad Pro"/>
          <w:sz w:val="18"/>
        </w:rPr>
        <w:t xml:space="preserve">The type of Daylight Savings Time correction </w:t>
      </w:r>
      <w:r>
        <w:rPr>
          <w:rFonts w:ascii="Myriad Pro" w:eastAsia="Myriad Pro" w:hAnsi="Myriad Pro" w:cs="Myriad Pro"/>
          <w:sz w:val="18"/>
        </w:rPr>
        <w:t>to apply (during the appropriate time of year, a positive number if the time zone observes Daylight Savings Time).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65844" name="Group 565844"/>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2096" name="Shape 62096"/>
                        <wps:cNvSpPr/>
                        <wps:spPr>
                          <a:xfrm>
                            <a:off x="0" y="0"/>
                            <a:ext cx="718186" cy="0"/>
                          </a:xfrm>
                          <a:custGeom>
                            <a:avLst/>
                            <a:gdLst/>
                            <a:ahLst/>
                            <a:cxnLst/>
                            <a:rect l="0" t="0" r="0" b="0"/>
                            <a:pathLst>
                              <a:path w="718186">
                                <a:moveTo>
                                  <a:pt x="71818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2100" name="Shape 62100"/>
                        <wps:cNvSpPr/>
                        <wps:spPr>
                          <a:xfrm>
                            <a:off x="718186" y="0"/>
                            <a:ext cx="3853815" cy="0"/>
                          </a:xfrm>
                          <a:custGeom>
                            <a:avLst/>
                            <a:gdLst/>
                            <a:ahLst/>
                            <a:cxnLst/>
                            <a:rect l="0" t="0" r="0" b="0"/>
                            <a:pathLst>
                              <a:path w="3853815">
                                <a:moveTo>
                                  <a:pt x="3853815"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2103" name="Shape 62103"/>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844" style="width:360pt;height:20.525pt;mso-position-horizontal-relative:char;mso-position-vertical-relative:line" coordsize="45720,2606">
                <v:shape id="Shape 62096" style="position:absolute;width:7181;height:0;left:0;top:0;" coordsize="718186,0" path="m718186,0l0,0">
                  <v:stroke weight="0.25pt" endcap="round" joinstyle="miter" miterlimit="10" on="true" color="#7f7f7f"/>
                  <v:fill on="false" color="#000000" opacity="0"/>
                </v:shape>
                <v:shape id="Shape 62100" style="position:absolute;width:38538;height:0;left:7181;top:0;" coordsize="3853815,0" path="m3853815,0l0,0">
                  <v:stroke weight="0.25pt" endcap="round" joinstyle="miter" miterlimit="10" on="true" color="#7f7f7f"/>
                  <v:fill on="false" color="#000000" opacity="0"/>
                </v:shape>
                <v:shape id="Shape 62103"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gettype</w:t>
      </w:r>
    </w:p>
    <w:p w:rsidR="003D693E" w:rsidRDefault="005D0E4F">
      <w:pPr>
        <w:spacing w:after="143" w:line="254" w:lineRule="auto"/>
        <w:ind w:left="-5"/>
        <w:jc w:val="left"/>
      </w:pPr>
      <w:r>
        <w:rPr>
          <w:sz w:val="17"/>
        </w:rPr>
        <w:t xml:space="preserve">string gettype(mixed </w:t>
      </w:r>
      <w:r>
        <w:rPr>
          <w:i/>
          <w:sz w:val="17"/>
        </w:rPr>
        <w:t>value</w:t>
      </w:r>
      <w:r>
        <w:rPr>
          <w:sz w:val="17"/>
        </w:rPr>
        <w:t>)</w:t>
      </w:r>
    </w:p>
    <w:p w:rsidR="003D693E" w:rsidRDefault="005D0E4F">
      <w:pPr>
        <w:spacing w:after="176"/>
        <w:ind w:left="-5"/>
      </w:pPr>
      <w:r>
        <w:rPr>
          <w:sz w:val="19"/>
        </w:rPr>
        <w:t xml:space="preserve">Returns a string description of the type of </w:t>
      </w:r>
      <w:r>
        <w:rPr>
          <w:i/>
          <w:sz w:val="17"/>
        </w:rPr>
        <w:t>value</w:t>
      </w:r>
      <w:r>
        <w:rPr>
          <w:sz w:val="19"/>
        </w:rPr>
        <w:t xml:space="preserve">. The possible values for </w:t>
      </w:r>
      <w:r>
        <w:rPr>
          <w:i/>
          <w:sz w:val="17"/>
        </w:rPr>
        <w:t>value</w:t>
      </w:r>
      <w:r>
        <w:rPr>
          <w:sz w:val="19"/>
        </w:rPr>
        <w:t xml:space="preserve"> are </w:t>
      </w:r>
      <w:r>
        <w:rPr>
          <w:sz w:val="17"/>
        </w:rPr>
        <w:t>"boolean"</w:t>
      </w:r>
      <w:r>
        <w:rPr>
          <w:sz w:val="19"/>
        </w:rPr>
        <w:t xml:space="preserve">, </w:t>
      </w:r>
      <w:r>
        <w:rPr>
          <w:sz w:val="17"/>
        </w:rPr>
        <w:t>"intege</w:t>
      </w:r>
      <w:r>
        <w:rPr>
          <w:sz w:val="17"/>
        </w:rPr>
        <w:t>r"</w:t>
      </w:r>
      <w:r>
        <w:rPr>
          <w:sz w:val="19"/>
        </w:rPr>
        <w:t xml:space="preserve">, </w:t>
      </w:r>
      <w:r>
        <w:rPr>
          <w:sz w:val="17"/>
        </w:rPr>
        <w:t>"float"</w:t>
      </w:r>
      <w:r>
        <w:rPr>
          <w:sz w:val="19"/>
        </w:rPr>
        <w:t xml:space="preserve">, </w:t>
      </w:r>
      <w:r>
        <w:rPr>
          <w:sz w:val="17"/>
        </w:rPr>
        <w:t>"string"</w:t>
      </w:r>
      <w:r>
        <w:rPr>
          <w:sz w:val="19"/>
        </w:rPr>
        <w:t xml:space="preserve">, </w:t>
      </w:r>
      <w:r>
        <w:rPr>
          <w:sz w:val="17"/>
        </w:rPr>
        <w:t>"array"</w:t>
      </w:r>
      <w:r>
        <w:rPr>
          <w:sz w:val="19"/>
        </w:rPr>
        <w:t xml:space="preserve">, </w:t>
      </w:r>
      <w:r>
        <w:rPr>
          <w:sz w:val="17"/>
        </w:rPr>
        <w:t>"object"</w:t>
      </w:r>
      <w:r>
        <w:rPr>
          <w:sz w:val="19"/>
        </w:rPr>
        <w:t xml:space="preserve">, </w:t>
      </w:r>
      <w:r>
        <w:rPr>
          <w:sz w:val="17"/>
        </w:rPr>
        <w:t>"resource"</w:t>
      </w:r>
      <w:r>
        <w:rPr>
          <w:sz w:val="19"/>
        </w:rPr>
        <w:t xml:space="preserve">, </w:t>
      </w:r>
      <w:r>
        <w:rPr>
          <w:sz w:val="17"/>
        </w:rPr>
        <w:t>"NULL"</w:t>
      </w:r>
      <w:r>
        <w:rPr>
          <w:sz w:val="19"/>
        </w:rPr>
        <w:t xml:space="preserve">, and </w:t>
      </w:r>
      <w:r>
        <w:rPr>
          <w:sz w:val="17"/>
        </w:rPr>
        <w:t>"unknown type"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846" name="Group 56584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132" name="Shape 6213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846" style="width:360pt;height:0.25pt;mso-position-horizontal-relative:char;mso-position-vertical-relative:line" coordsize="45720,31">
                <v:shape id="Shape 6213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glob</w:t>
      </w:r>
    </w:p>
    <w:p w:rsidR="003D693E" w:rsidRDefault="005D0E4F">
      <w:pPr>
        <w:spacing w:after="143" w:line="254" w:lineRule="auto"/>
        <w:ind w:left="-5"/>
        <w:jc w:val="left"/>
      </w:pPr>
      <w:r>
        <w:rPr>
          <w:sz w:val="17"/>
        </w:rPr>
        <w:t xml:space="preserve">globarray(string </w:t>
      </w:r>
      <w:r>
        <w:rPr>
          <w:i/>
          <w:sz w:val="17"/>
        </w:rPr>
        <w:t>pattern</w:t>
      </w:r>
      <w:r>
        <w:rPr>
          <w:sz w:val="17"/>
        </w:rPr>
        <w:t xml:space="preserve">[, int </w:t>
      </w:r>
      <w:r>
        <w:rPr>
          <w:i/>
          <w:sz w:val="17"/>
        </w:rPr>
        <w:t>flags</w:t>
      </w:r>
      <w:r>
        <w:rPr>
          <w:sz w:val="17"/>
        </w:rPr>
        <w:t>])</w:t>
      </w:r>
    </w:p>
    <w:p w:rsidR="003D693E" w:rsidRDefault="005D0E4F">
      <w:pPr>
        <w:spacing w:after="176"/>
        <w:ind w:left="-5"/>
      </w:pPr>
      <w:r>
        <w:rPr>
          <w:sz w:val="19"/>
        </w:rPr>
        <w:t xml:space="preserve">Returns a list of filenames matching the shell wildcard pattern given in </w:t>
      </w:r>
      <w:r>
        <w:rPr>
          <w:i/>
          <w:sz w:val="17"/>
        </w:rPr>
        <w:t>pattern</w:t>
      </w:r>
      <w:r>
        <w:rPr>
          <w:sz w:val="19"/>
        </w:rPr>
        <w:t>. The following characters and sequences make matches:</w:t>
      </w:r>
    </w:p>
    <w:p w:rsidR="003D693E" w:rsidRDefault="005D0E4F">
      <w:pPr>
        <w:spacing w:after="76" w:line="251" w:lineRule="auto"/>
        <w:ind w:left="115" w:right="118"/>
        <w:jc w:val="left"/>
      </w:pPr>
      <w:r>
        <w:rPr>
          <w:sz w:val="16"/>
        </w:rPr>
        <w:t xml:space="preserve">* </w:t>
      </w:r>
      <w:r>
        <w:rPr>
          <w:rFonts w:ascii="Myriad Pro" w:eastAsia="Myriad Pro" w:hAnsi="Myriad Pro" w:cs="Myriad Pro"/>
          <w:sz w:val="18"/>
        </w:rPr>
        <w:t xml:space="preserve">Matches any number of any character (equivalent to the regex pattern </w:t>
      </w:r>
      <w:r>
        <w:rPr>
          <w:sz w:val="16"/>
        </w:rPr>
        <w:t>.*</w:t>
      </w:r>
      <w:r>
        <w:rPr>
          <w:rFonts w:ascii="Myriad Pro" w:eastAsia="Myriad Pro" w:hAnsi="Myriad Pro" w:cs="Myriad Pro"/>
          <w:sz w:val="18"/>
        </w:rPr>
        <w:t>)</w:t>
      </w:r>
    </w:p>
    <w:p w:rsidR="003D693E" w:rsidRDefault="005D0E4F">
      <w:pPr>
        <w:spacing w:after="6" w:line="251" w:lineRule="auto"/>
        <w:ind w:left="115" w:right="118"/>
        <w:jc w:val="left"/>
      </w:pPr>
      <w:r>
        <w:rPr>
          <w:sz w:val="16"/>
        </w:rPr>
        <w:t xml:space="preserve">? </w:t>
      </w:r>
      <w:r>
        <w:rPr>
          <w:rFonts w:ascii="Myriad Pro" w:eastAsia="Myriad Pro" w:hAnsi="Myriad Pro" w:cs="Myriad Pro"/>
          <w:sz w:val="18"/>
        </w:rPr>
        <w:t xml:space="preserve">Matches any one character (equivalent to the regex pattern </w:t>
      </w:r>
      <w:r>
        <w:rPr>
          <w:sz w:val="16"/>
        </w:rPr>
        <w:t>.</w:t>
      </w:r>
      <w:r>
        <w:rPr>
          <w:rFonts w:ascii="Myriad Pro" w:eastAsia="Myriad Pro" w:hAnsi="Myriad Pro" w:cs="Myriad Pro"/>
          <w:sz w:val="18"/>
        </w:rPr>
        <w:t>)</w:t>
      </w:r>
    </w:p>
    <w:p w:rsidR="003D693E" w:rsidRDefault="005D0E4F">
      <w:pPr>
        <w:spacing w:after="285" w:line="259" w:lineRule="auto"/>
        <w:ind w:left="0" w:firstLine="0"/>
        <w:jc w:val="left"/>
      </w:pPr>
      <w:r>
        <w:rPr>
          <w:rFonts w:ascii="Calibri" w:eastAsia="Calibri" w:hAnsi="Calibri" w:cs="Calibri"/>
          <w:noProof/>
          <w:sz w:val="22"/>
        </w:rPr>
        <mc:AlternateContent>
          <mc:Choice Requires="wpg">
            <w:drawing>
              <wp:inline distT="0" distB="0" distL="0" distR="0">
                <wp:extent cx="2958505" cy="3175"/>
                <wp:effectExtent l="0" t="0" r="0" b="0"/>
                <wp:docPr id="565729" name="Group 565729"/>
                <wp:cNvGraphicFramePr/>
                <a:graphic xmlns:a="http://schemas.openxmlformats.org/drawingml/2006/main">
                  <a:graphicData uri="http://schemas.microsoft.com/office/word/2010/wordprocessingGroup">
                    <wpg:wgp>
                      <wpg:cNvGrpSpPr/>
                      <wpg:grpSpPr>
                        <a:xfrm>
                          <a:off x="0" y="0"/>
                          <a:ext cx="2958505" cy="3175"/>
                          <a:chOff x="0" y="0"/>
                          <a:chExt cx="2958505" cy="3175"/>
                        </a:xfrm>
                      </wpg:grpSpPr>
                      <wps:wsp>
                        <wps:cNvPr id="62157" name="Shape 62157"/>
                        <wps:cNvSpPr/>
                        <wps:spPr>
                          <a:xfrm>
                            <a:off x="0" y="0"/>
                            <a:ext cx="203836" cy="0"/>
                          </a:xfrm>
                          <a:custGeom>
                            <a:avLst/>
                            <a:gdLst/>
                            <a:ahLst/>
                            <a:cxnLst/>
                            <a:rect l="0" t="0" r="0" b="0"/>
                            <a:pathLst>
                              <a:path w="203836">
                                <a:moveTo>
                                  <a:pt x="2038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2162" name="Shape 62162"/>
                        <wps:cNvSpPr/>
                        <wps:spPr>
                          <a:xfrm>
                            <a:off x="203836" y="0"/>
                            <a:ext cx="2754669" cy="0"/>
                          </a:xfrm>
                          <a:custGeom>
                            <a:avLst/>
                            <a:gdLst/>
                            <a:ahLst/>
                            <a:cxnLst/>
                            <a:rect l="0" t="0" r="0" b="0"/>
                            <a:pathLst>
                              <a:path w="2754669">
                                <a:moveTo>
                                  <a:pt x="275466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729" style="width:232.953pt;height:0.25pt;mso-position-horizontal-relative:char;mso-position-vertical-relative:line" coordsize="29585,31">
                <v:shape id="Shape 62157" style="position:absolute;width:2038;height:0;left:0;top:0;" coordsize="203836,0" path="m203836,0l0,0">
                  <v:stroke weight="0.25pt" endcap="round" joinstyle="miter" miterlimit="10" on="true" color="#7f7f7f"/>
                  <v:fill on="false" color="#000000" opacity="0"/>
                </v:shape>
                <v:shape id="Shape 62162" style="position:absolute;width:27546;height:0;left:2038;top:0;" coordsize="2754669,0" path="m2754669,0l0,0">
                  <v:stroke weight="0.25pt" endcap="round" joinstyle="miter" miterlimit="10" on="true" color="#7f7f7f"/>
                  <v:fill on="false" color="#000000" opacity="0"/>
                </v:shape>
              </v:group>
            </w:pict>
          </mc:Fallback>
        </mc:AlternateContent>
      </w:r>
    </w:p>
    <w:p w:rsidR="003D693E" w:rsidRDefault="005D0E4F">
      <w:pPr>
        <w:spacing w:after="57"/>
        <w:ind w:left="-5"/>
      </w:pPr>
      <w:r>
        <w:rPr>
          <w:sz w:val="19"/>
        </w:rPr>
        <w:t>For example, to process every JPEG file in a particular dire</w:t>
      </w:r>
      <w:r>
        <w:rPr>
          <w:sz w:val="19"/>
        </w:rPr>
        <w:t>ctory, you might write:</w:t>
      </w:r>
    </w:p>
    <w:p w:rsidR="003D693E" w:rsidRDefault="005D0E4F">
      <w:pPr>
        <w:spacing w:after="3"/>
        <w:ind w:left="355"/>
        <w:jc w:val="left"/>
      </w:pPr>
      <w:r>
        <w:rPr>
          <w:b/>
          <w:color w:val="006699"/>
          <w:sz w:val="16"/>
        </w:rPr>
        <w:t>foreach</w:t>
      </w:r>
      <w:r>
        <w:rPr>
          <w:sz w:val="16"/>
        </w:rPr>
        <w:t>(</w:t>
      </w:r>
      <w:r>
        <w:rPr>
          <w:color w:val="336666"/>
          <w:sz w:val="16"/>
        </w:rPr>
        <w:t>glob</w:t>
      </w:r>
      <w:r>
        <w:rPr>
          <w:sz w:val="16"/>
        </w:rPr>
        <w:t>(</w:t>
      </w:r>
      <w:r>
        <w:rPr>
          <w:color w:val="CC3300"/>
          <w:sz w:val="16"/>
        </w:rPr>
        <w:t>"/tmp/images/*.jpg"</w:t>
      </w:r>
      <w:r>
        <w:rPr>
          <w:sz w:val="16"/>
        </w:rPr>
        <w:t xml:space="preserve">) </w:t>
      </w:r>
      <w:r>
        <w:rPr>
          <w:b/>
          <w:color w:val="006699"/>
          <w:sz w:val="16"/>
        </w:rPr>
        <w:t>as</w:t>
      </w:r>
      <w:r>
        <w:rPr>
          <w:sz w:val="16"/>
        </w:rPr>
        <w:t xml:space="preserve"> </w:t>
      </w:r>
      <w:r>
        <w:rPr>
          <w:color w:val="003333"/>
          <w:sz w:val="16"/>
        </w:rPr>
        <w:t>$filename</w:t>
      </w:r>
      <w:r>
        <w:rPr>
          <w:sz w:val="16"/>
        </w:rPr>
        <w:t>) {</w:t>
      </w:r>
    </w:p>
    <w:p w:rsidR="003D693E" w:rsidRDefault="005D0E4F">
      <w:pPr>
        <w:spacing w:after="3"/>
        <w:ind w:left="355" w:right="7"/>
        <w:jc w:val="left"/>
      </w:pPr>
      <w:r>
        <w:rPr>
          <w:sz w:val="16"/>
        </w:rPr>
        <w:t xml:space="preserve">    </w:t>
      </w:r>
      <w:r>
        <w:rPr>
          <w:i/>
          <w:color w:val="35586C"/>
          <w:sz w:val="16"/>
        </w:rPr>
        <w:t>// do something with $filename</w:t>
      </w:r>
    </w:p>
    <w:p w:rsidR="003D693E" w:rsidRDefault="005D0E4F">
      <w:pPr>
        <w:spacing w:after="145"/>
        <w:ind w:left="355" w:right="448"/>
        <w:jc w:val="left"/>
      </w:pPr>
      <w:r>
        <w:rPr>
          <w:sz w:val="16"/>
        </w:rPr>
        <w:t>}</w:t>
      </w:r>
    </w:p>
    <w:p w:rsidR="003D693E" w:rsidRDefault="005D0E4F">
      <w:pPr>
        <w:spacing w:after="18"/>
        <w:ind w:left="-5"/>
      </w:pPr>
      <w:r>
        <w:rPr>
          <w:sz w:val="19"/>
        </w:rPr>
        <w:lastRenderedPageBreak/>
        <w:t xml:space="preserve">The </w:t>
      </w:r>
      <w:r>
        <w:rPr>
          <w:i/>
          <w:sz w:val="17"/>
        </w:rPr>
        <w:t>flags</w:t>
      </w:r>
      <w:r>
        <w:rPr>
          <w:sz w:val="19"/>
        </w:rPr>
        <w:t xml:space="preserve"> value is a bitwise OR of any of the following values:</w:t>
      </w:r>
    </w:p>
    <w:tbl>
      <w:tblPr>
        <w:tblStyle w:val="TableGrid"/>
        <w:tblW w:w="6960" w:type="dxa"/>
        <w:tblInd w:w="120" w:type="dxa"/>
        <w:tblCellMar>
          <w:top w:w="0" w:type="dxa"/>
          <w:left w:w="0" w:type="dxa"/>
          <w:bottom w:w="0" w:type="dxa"/>
          <w:right w:w="0" w:type="dxa"/>
        </w:tblCellMar>
        <w:tblLook w:val="04A0" w:firstRow="1" w:lastRow="0" w:firstColumn="1" w:lastColumn="0" w:noHBand="0" w:noVBand="1"/>
      </w:tblPr>
      <w:tblGrid>
        <w:gridCol w:w="1343"/>
        <w:gridCol w:w="5617"/>
      </w:tblGrid>
      <w:tr w:rsidR="003D693E">
        <w:trPr>
          <w:trHeight w:val="256"/>
        </w:trPr>
        <w:tc>
          <w:tcPr>
            <w:tcW w:w="1293" w:type="dxa"/>
            <w:tcBorders>
              <w:top w:val="nil"/>
              <w:left w:val="nil"/>
              <w:bottom w:val="nil"/>
              <w:right w:val="nil"/>
            </w:tcBorders>
          </w:tcPr>
          <w:p w:rsidR="003D693E" w:rsidRDefault="005D0E4F">
            <w:pPr>
              <w:spacing w:after="0" w:line="259" w:lineRule="auto"/>
              <w:ind w:left="0" w:firstLine="0"/>
              <w:jc w:val="left"/>
            </w:pPr>
            <w:r>
              <w:rPr>
                <w:sz w:val="16"/>
              </w:rPr>
              <w:t>GLOB_MARK</w:t>
            </w:r>
          </w:p>
        </w:tc>
        <w:tc>
          <w:tcPr>
            <w:tcW w:w="56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Adds a slash to each item returned.</w:t>
            </w:r>
          </w:p>
        </w:tc>
      </w:tr>
      <w:tr w:rsidR="003D693E">
        <w:trPr>
          <w:trHeight w:val="510"/>
        </w:trPr>
        <w:tc>
          <w:tcPr>
            <w:tcW w:w="1293" w:type="dxa"/>
            <w:tcBorders>
              <w:top w:val="nil"/>
              <w:left w:val="nil"/>
              <w:bottom w:val="nil"/>
              <w:right w:val="nil"/>
            </w:tcBorders>
          </w:tcPr>
          <w:p w:rsidR="003D693E" w:rsidRDefault="005D0E4F">
            <w:pPr>
              <w:spacing w:after="0" w:line="259" w:lineRule="auto"/>
              <w:ind w:left="0" w:firstLine="0"/>
              <w:jc w:val="left"/>
            </w:pPr>
            <w:r>
              <w:rPr>
                <w:sz w:val="16"/>
              </w:rPr>
              <w:t>GLOB_NOSORT</w:t>
            </w:r>
          </w:p>
        </w:tc>
        <w:tc>
          <w:tcPr>
            <w:tcW w:w="5667"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Returns files in the same order as found in the directory itself. If this is not specified, the names are sorted by ASCII value.</w:t>
            </w:r>
          </w:p>
        </w:tc>
      </w:tr>
      <w:tr w:rsidR="003D693E">
        <w:trPr>
          <w:trHeight w:val="298"/>
        </w:trPr>
        <w:tc>
          <w:tcPr>
            <w:tcW w:w="1293" w:type="dxa"/>
            <w:tcBorders>
              <w:top w:val="nil"/>
              <w:left w:val="nil"/>
              <w:bottom w:val="nil"/>
              <w:right w:val="nil"/>
            </w:tcBorders>
          </w:tcPr>
          <w:p w:rsidR="003D693E" w:rsidRDefault="005D0E4F">
            <w:pPr>
              <w:spacing w:after="0" w:line="259" w:lineRule="auto"/>
              <w:ind w:left="0" w:firstLine="0"/>
              <w:jc w:val="left"/>
            </w:pPr>
            <w:r>
              <w:rPr>
                <w:sz w:val="16"/>
              </w:rPr>
              <w:t>GLOB_NOCHECK</w:t>
            </w:r>
          </w:p>
        </w:tc>
        <w:tc>
          <w:tcPr>
            <w:tcW w:w="56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If no files matching pattern are found, pattern is returned.</w:t>
            </w:r>
          </w:p>
        </w:tc>
      </w:tr>
      <w:tr w:rsidR="003D693E">
        <w:trPr>
          <w:trHeight w:val="296"/>
        </w:trPr>
        <w:tc>
          <w:tcPr>
            <w:tcW w:w="1293" w:type="dxa"/>
            <w:tcBorders>
              <w:top w:val="nil"/>
              <w:left w:val="nil"/>
              <w:bottom w:val="nil"/>
              <w:right w:val="nil"/>
            </w:tcBorders>
          </w:tcPr>
          <w:p w:rsidR="003D693E" w:rsidRDefault="005D0E4F">
            <w:pPr>
              <w:spacing w:after="0" w:line="259" w:lineRule="auto"/>
              <w:ind w:left="0" w:firstLine="0"/>
              <w:jc w:val="left"/>
            </w:pPr>
            <w:r>
              <w:rPr>
                <w:sz w:val="16"/>
              </w:rPr>
              <w:t>GLOB_NOESCAPE</w:t>
            </w:r>
          </w:p>
        </w:tc>
        <w:tc>
          <w:tcPr>
            <w:tcW w:w="56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Treat backslashes in pattern as backslashes, rather than as the start of an escape sequence.</w:t>
            </w:r>
          </w:p>
        </w:tc>
      </w:tr>
      <w:tr w:rsidR="003D693E">
        <w:trPr>
          <w:trHeight w:val="510"/>
        </w:trPr>
        <w:tc>
          <w:tcPr>
            <w:tcW w:w="1293" w:type="dxa"/>
            <w:tcBorders>
              <w:top w:val="nil"/>
              <w:left w:val="nil"/>
              <w:bottom w:val="nil"/>
              <w:right w:val="nil"/>
            </w:tcBorders>
          </w:tcPr>
          <w:p w:rsidR="003D693E" w:rsidRDefault="005D0E4F">
            <w:pPr>
              <w:spacing w:after="0" w:line="259" w:lineRule="auto"/>
              <w:ind w:left="0" w:firstLine="0"/>
              <w:jc w:val="left"/>
            </w:pPr>
            <w:r>
              <w:rPr>
                <w:sz w:val="16"/>
              </w:rPr>
              <w:t>GLOB_BRACE</w:t>
            </w:r>
          </w:p>
        </w:tc>
        <w:tc>
          <w:tcPr>
            <w:tcW w:w="56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In addition to the normal matches, strings in the form </w:t>
            </w:r>
            <w:r>
              <w:rPr>
                <w:sz w:val="16"/>
              </w:rPr>
              <w:t>{foo, bar, baz}</w:t>
            </w:r>
            <w:r>
              <w:rPr>
                <w:rFonts w:ascii="Myriad Pro" w:eastAsia="Myriad Pro" w:hAnsi="Myriad Pro" w:cs="Myriad Pro"/>
                <w:sz w:val="18"/>
              </w:rPr>
              <w:t xml:space="preserve"> match either “foo”, “bar”, or “baz”.</w:t>
            </w:r>
          </w:p>
        </w:tc>
      </w:tr>
      <w:tr w:rsidR="003D693E">
        <w:trPr>
          <w:trHeight w:val="298"/>
        </w:trPr>
        <w:tc>
          <w:tcPr>
            <w:tcW w:w="1293" w:type="dxa"/>
            <w:tcBorders>
              <w:top w:val="nil"/>
              <w:left w:val="nil"/>
              <w:bottom w:val="nil"/>
              <w:right w:val="nil"/>
            </w:tcBorders>
          </w:tcPr>
          <w:p w:rsidR="003D693E" w:rsidRDefault="005D0E4F">
            <w:pPr>
              <w:spacing w:after="0" w:line="259" w:lineRule="auto"/>
              <w:ind w:left="0" w:firstLine="0"/>
              <w:jc w:val="left"/>
            </w:pPr>
            <w:r>
              <w:rPr>
                <w:sz w:val="16"/>
              </w:rPr>
              <w:t>GLOB_ONLYDIR</w:t>
            </w:r>
          </w:p>
        </w:tc>
        <w:tc>
          <w:tcPr>
            <w:tcW w:w="56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Returns only directories matching pattern.</w:t>
            </w:r>
          </w:p>
        </w:tc>
      </w:tr>
      <w:tr w:rsidR="003D693E">
        <w:trPr>
          <w:trHeight w:val="256"/>
        </w:trPr>
        <w:tc>
          <w:tcPr>
            <w:tcW w:w="1293" w:type="dxa"/>
            <w:tcBorders>
              <w:top w:val="nil"/>
              <w:left w:val="nil"/>
              <w:bottom w:val="nil"/>
              <w:right w:val="nil"/>
            </w:tcBorders>
          </w:tcPr>
          <w:p w:rsidR="003D693E" w:rsidRDefault="005D0E4F">
            <w:pPr>
              <w:spacing w:after="0" w:line="259" w:lineRule="auto"/>
              <w:ind w:left="0" w:firstLine="0"/>
              <w:jc w:val="left"/>
            </w:pPr>
            <w:r>
              <w:rPr>
                <w:sz w:val="16"/>
              </w:rPr>
              <w:t>GLOB_ERR</w:t>
            </w:r>
          </w:p>
        </w:tc>
        <w:tc>
          <w:tcPr>
            <w:tcW w:w="5667"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Stop on read errors.</w:t>
            </w:r>
          </w:p>
        </w:tc>
      </w:tr>
    </w:tbl>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65730" name="Group 565730"/>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2198" name="Shape 62198"/>
                        <wps:cNvSpPr/>
                        <wps:spPr>
                          <a:xfrm>
                            <a:off x="0" y="0"/>
                            <a:ext cx="821054" cy="0"/>
                          </a:xfrm>
                          <a:custGeom>
                            <a:avLst/>
                            <a:gdLst/>
                            <a:ahLst/>
                            <a:cxnLst/>
                            <a:rect l="0" t="0" r="0" b="0"/>
                            <a:pathLst>
                              <a:path w="821054">
                                <a:moveTo>
                                  <a:pt x="82105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2201" name="Shape 62201"/>
                        <wps:cNvSpPr/>
                        <wps:spPr>
                          <a:xfrm>
                            <a:off x="821054" y="0"/>
                            <a:ext cx="3750946" cy="0"/>
                          </a:xfrm>
                          <a:custGeom>
                            <a:avLst/>
                            <a:gdLst/>
                            <a:ahLst/>
                            <a:cxnLst/>
                            <a:rect l="0" t="0" r="0" b="0"/>
                            <a:pathLst>
                              <a:path w="3750946">
                                <a:moveTo>
                                  <a:pt x="375094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2204" name="Shape 62204"/>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730" style="width:360pt;height:20.525pt;mso-position-horizontal-relative:char;mso-position-vertical-relative:line" coordsize="45720,2606">
                <v:shape id="Shape 62198" style="position:absolute;width:8210;height:0;left:0;top:0;" coordsize="821054,0" path="m821054,0l0,0">
                  <v:stroke weight="0.25pt" endcap="round" joinstyle="miter" miterlimit="10" on="true" color="#7f7f7f"/>
                  <v:fill on="false" color="#000000" opacity="0"/>
                </v:shape>
                <v:shape id="Shape 62201" style="position:absolute;width:37509;height:0;left:8210;top:0;" coordsize="3750946,0" path="m3750946,0l0,0">
                  <v:stroke weight="0.25pt" endcap="round" joinstyle="miter" miterlimit="10" on="true" color="#7f7f7f"/>
                  <v:fill on="false" color="#000000" opacity="0"/>
                </v:shape>
                <v:shape id="Shape 62204"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gmdate</w:t>
      </w:r>
    </w:p>
    <w:p w:rsidR="003D693E" w:rsidRDefault="005D0E4F">
      <w:pPr>
        <w:spacing w:after="143" w:line="254" w:lineRule="auto"/>
        <w:ind w:left="-5"/>
        <w:jc w:val="left"/>
      </w:pPr>
      <w:r>
        <w:rPr>
          <w:sz w:val="17"/>
        </w:rPr>
        <w:t xml:space="preserve">string gmdate(string </w:t>
      </w:r>
      <w:r>
        <w:rPr>
          <w:i/>
          <w:sz w:val="17"/>
        </w:rPr>
        <w:t>format</w:t>
      </w:r>
      <w:r>
        <w:rPr>
          <w:sz w:val="17"/>
        </w:rPr>
        <w:t xml:space="preserve">[, int </w:t>
      </w:r>
      <w:r>
        <w:rPr>
          <w:i/>
          <w:sz w:val="17"/>
        </w:rPr>
        <w:t>timestamp</w:t>
      </w:r>
      <w:r>
        <w:rPr>
          <w:sz w:val="17"/>
        </w:rPr>
        <w:t>])</w:t>
      </w:r>
    </w:p>
    <w:p w:rsidR="003D693E" w:rsidRDefault="005D0E4F">
      <w:pPr>
        <w:spacing w:after="182" w:line="255" w:lineRule="auto"/>
        <w:ind w:left="-5" w:right="-12"/>
        <w:jc w:val="left"/>
      </w:pPr>
      <w:r>
        <w:rPr>
          <w:sz w:val="19"/>
        </w:rPr>
        <w:t xml:space="preserve">Returns a formatted string for a timestamp date and time. Identical to </w:t>
      </w:r>
      <w:r>
        <w:rPr>
          <w:sz w:val="17"/>
        </w:rPr>
        <w:t>date()</w:t>
      </w:r>
      <w:r>
        <w:rPr>
          <w:sz w:val="19"/>
        </w:rPr>
        <w:t>, except that it always uses Greenwich Mean Time (GMT) rather than the time zone specified on the local machine.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731" name="Group 56573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217" name="Shape 6221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731" style="width:360pt;height:0.25pt;mso-position-horizontal-relative:char;mso-position-vertical-relative:line" coordsize="45720,31">
                <v:shape id="Shape 6221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gmmktime</w:t>
      </w:r>
    </w:p>
    <w:p w:rsidR="003D693E" w:rsidRDefault="005D0E4F">
      <w:pPr>
        <w:spacing w:after="143" w:line="254" w:lineRule="auto"/>
        <w:ind w:left="-5" w:right="348"/>
        <w:jc w:val="left"/>
      </w:pPr>
      <w:r>
        <w:rPr>
          <w:sz w:val="17"/>
        </w:rPr>
        <w:t xml:space="preserve">int gmmktime(int </w:t>
      </w:r>
      <w:r>
        <w:rPr>
          <w:i/>
          <w:sz w:val="17"/>
        </w:rPr>
        <w:t>hour</w:t>
      </w:r>
      <w:r>
        <w:rPr>
          <w:sz w:val="17"/>
        </w:rPr>
        <w:t xml:space="preserve">, int </w:t>
      </w:r>
      <w:r>
        <w:rPr>
          <w:i/>
          <w:sz w:val="17"/>
        </w:rPr>
        <w:t>minutes</w:t>
      </w:r>
      <w:r>
        <w:rPr>
          <w:sz w:val="17"/>
        </w:rPr>
        <w:t xml:space="preserve">, int </w:t>
      </w:r>
      <w:r>
        <w:rPr>
          <w:i/>
          <w:sz w:val="17"/>
        </w:rPr>
        <w:t>seconds</w:t>
      </w:r>
      <w:r>
        <w:rPr>
          <w:sz w:val="17"/>
        </w:rPr>
        <w:t xml:space="preserve">, int </w:t>
      </w:r>
      <w:r>
        <w:rPr>
          <w:i/>
          <w:sz w:val="17"/>
        </w:rPr>
        <w:t>month</w:t>
      </w:r>
      <w:r>
        <w:rPr>
          <w:sz w:val="17"/>
        </w:rPr>
        <w:t xml:space="preserve">, int </w:t>
      </w:r>
      <w:r>
        <w:rPr>
          <w:i/>
          <w:sz w:val="17"/>
        </w:rPr>
        <w:t>day</w:t>
      </w:r>
      <w:r>
        <w:rPr>
          <w:sz w:val="17"/>
        </w:rPr>
        <w:t xml:space="preserve">, int </w:t>
      </w:r>
      <w:r>
        <w:rPr>
          <w:i/>
          <w:sz w:val="17"/>
        </w:rPr>
        <w:t>year</w:t>
      </w:r>
      <w:r>
        <w:rPr>
          <w:sz w:val="17"/>
        </w:rPr>
        <w:t xml:space="preserve">,    int </w:t>
      </w:r>
      <w:r>
        <w:rPr>
          <w:i/>
          <w:sz w:val="17"/>
        </w:rPr>
        <w:t>is_dst</w:t>
      </w:r>
      <w:r>
        <w:rPr>
          <w:sz w:val="17"/>
        </w:rPr>
        <w:t>)</w:t>
      </w:r>
    </w:p>
    <w:p w:rsidR="003D693E" w:rsidRDefault="005D0E4F">
      <w:pPr>
        <w:spacing w:after="176"/>
        <w:ind w:left="-5"/>
      </w:pPr>
      <w:r>
        <w:rPr>
          <w:sz w:val="19"/>
        </w:rPr>
        <w:t>Returns a timestamp date and time valu</w:t>
      </w:r>
      <w:r>
        <w:rPr>
          <w:sz w:val="19"/>
        </w:rPr>
        <w:t xml:space="preserve">e from the provided set of values. Identical to </w:t>
      </w:r>
      <w:r>
        <w:rPr>
          <w:sz w:val="17"/>
        </w:rPr>
        <w:t>mktime()</w:t>
      </w:r>
      <w:r>
        <w:rPr>
          <w:sz w:val="19"/>
        </w:rPr>
        <w:t>, except that the values represent a GMT time and date rather than one in the local time zone.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732" name="Group 56573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240" name="Shape 6224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732" style="width:360pt;height:0.25pt;mso-position-horizontal-relative:char;mso-position-vertical-relative:line" coordsize="45720,31">
                <v:shape id="Shape 6224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gmstrftime</w:t>
      </w:r>
    </w:p>
    <w:p w:rsidR="003D693E" w:rsidRDefault="005D0E4F">
      <w:pPr>
        <w:spacing w:after="143" w:line="254" w:lineRule="auto"/>
        <w:ind w:left="-5"/>
        <w:jc w:val="left"/>
      </w:pPr>
      <w:r>
        <w:rPr>
          <w:sz w:val="17"/>
        </w:rPr>
        <w:t xml:space="preserve">string gmstrftime(string </w:t>
      </w:r>
      <w:r>
        <w:rPr>
          <w:i/>
          <w:sz w:val="17"/>
        </w:rPr>
        <w:t>format</w:t>
      </w:r>
      <w:r>
        <w:rPr>
          <w:sz w:val="17"/>
        </w:rPr>
        <w:t xml:space="preserve">[, int </w:t>
      </w:r>
      <w:r>
        <w:rPr>
          <w:i/>
          <w:sz w:val="17"/>
        </w:rPr>
        <w:t>timestamp</w:t>
      </w:r>
      <w:r>
        <w:rPr>
          <w:sz w:val="17"/>
        </w:rPr>
        <w:t>])</w:t>
      </w:r>
    </w:p>
    <w:p w:rsidR="003D693E" w:rsidRDefault="005D0E4F">
      <w:pPr>
        <w:spacing w:after="176"/>
        <w:ind w:left="-5"/>
      </w:pPr>
      <w:r>
        <w:rPr>
          <w:sz w:val="19"/>
        </w:rPr>
        <w:t xml:space="preserve">Formats a GMT timestamp. See </w:t>
      </w:r>
      <w:r>
        <w:rPr>
          <w:i/>
          <w:sz w:val="19"/>
        </w:rPr>
        <w:t>strftime</w:t>
      </w:r>
      <w:r>
        <w:rPr>
          <w:sz w:val="19"/>
        </w:rPr>
        <w:t xml:space="preserve"> for </w:t>
      </w:r>
      <w:r>
        <w:rPr>
          <w:sz w:val="19"/>
        </w:rPr>
        <w:t>more information on how to use this function.</w:t>
      </w:r>
    </w:p>
    <w:p w:rsidR="003D693E" w:rsidRDefault="005D0E4F">
      <w:pPr>
        <w:pStyle w:val="Heading4"/>
        <w:ind w:left="-5" w:right="0"/>
      </w:pPr>
      <w:r>
        <w:t>header</w:t>
      </w:r>
    </w:p>
    <w:p w:rsidR="003D693E" w:rsidRDefault="005D0E4F">
      <w:pPr>
        <w:spacing w:after="143" w:line="254" w:lineRule="auto"/>
        <w:ind w:left="-5"/>
        <w:jc w:val="left"/>
      </w:pPr>
      <w:r>
        <w:rPr>
          <w:sz w:val="17"/>
        </w:rPr>
        <w:t xml:space="preserve">void header(string </w:t>
      </w:r>
      <w:r>
        <w:rPr>
          <w:i/>
          <w:sz w:val="17"/>
        </w:rPr>
        <w:t>header</w:t>
      </w:r>
      <w:r>
        <w:rPr>
          <w:sz w:val="17"/>
        </w:rPr>
        <w:t xml:space="preserve">[, bool </w:t>
      </w:r>
      <w:r>
        <w:rPr>
          <w:i/>
          <w:sz w:val="17"/>
        </w:rPr>
        <w:t>replace</w:t>
      </w:r>
      <w:r>
        <w:rPr>
          <w:sz w:val="17"/>
        </w:rPr>
        <w:t xml:space="preserve"> [, int </w:t>
      </w:r>
      <w:r>
        <w:rPr>
          <w:i/>
          <w:sz w:val="17"/>
        </w:rPr>
        <w:t>http_response_code</w:t>
      </w:r>
      <w:r>
        <w:rPr>
          <w:sz w:val="17"/>
        </w:rPr>
        <w:t xml:space="preserve"> ]] )</w:t>
      </w:r>
    </w:p>
    <w:p w:rsidR="003D693E" w:rsidRDefault="005D0E4F">
      <w:pPr>
        <w:spacing w:after="176"/>
        <w:ind w:left="-5"/>
      </w:pPr>
      <w:r>
        <w:rPr>
          <w:sz w:val="19"/>
        </w:rPr>
        <w:t xml:space="preserve">Sends </w:t>
      </w:r>
      <w:r>
        <w:rPr>
          <w:i/>
          <w:sz w:val="17"/>
        </w:rPr>
        <w:t>header</w:t>
      </w:r>
      <w:r>
        <w:rPr>
          <w:sz w:val="19"/>
        </w:rPr>
        <w:t xml:space="preserve"> as a raw HTTP header string; must be called before any output is generated (including blank lines—a common mistake). I</w:t>
      </w:r>
      <w:r>
        <w:rPr>
          <w:sz w:val="19"/>
        </w:rPr>
        <w:t xml:space="preserve">f the </w:t>
      </w:r>
      <w:r>
        <w:rPr>
          <w:i/>
          <w:sz w:val="17"/>
        </w:rPr>
        <w:t>header</w:t>
      </w:r>
      <w:r>
        <w:rPr>
          <w:sz w:val="19"/>
        </w:rPr>
        <w:t xml:space="preserve"> is a Location header, PHP also generates the appropriate </w:t>
      </w:r>
      <w:r>
        <w:rPr>
          <w:sz w:val="17"/>
        </w:rPr>
        <w:t>REDIRECT</w:t>
      </w:r>
      <w:r>
        <w:rPr>
          <w:sz w:val="19"/>
        </w:rPr>
        <w:t xml:space="preserve"> status code. If </w:t>
      </w:r>
      <w:r>
        <w:rPr>
          <w:i/>
          <w:sz w:val="17"/>
        </w:rPr>
        <w:t>replace</w:t>
      </w:r>
      <w:r>
        <w:rPr>
          <w:sz w:val="19"/>
        </w:rPr>
        <w:t xml:space="preserve"> is specified and </w:t>
      </w:r>
      <w:r>
        <w:rPr>
          <w:sz w:val="17"/>
        </w:rPr>
        <w:t>false</w:t>
      </w:r>
      <w:r>
        <w:rPr>
          <w:sz w:val="19"/>
        </w:rPr>
        <w:t>, the header does not replace a header of the same name; otherwise, the header replaces any header of the same name.</w:t>
      </w:r>
    </w:p>
    <w:p w:rsidR="003D693E" w:rsidRDefault="005D0E4F">
      <w:pPr>
        <w:spacing w:after="3"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4572000" cy="3175"/>
                <wp:effectExtent l="0" t="0" r="0" b="0"/>
                <wp:docPr id="564601" name="Group 56460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300" name="Shape 6230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601" style="width:360pt;height:0.25pt;mso-position-horizontal-relative:char;mso-position-vertical-relative:line" coordsize="45720,31">
                <v:shape id="Shape 6230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header_remove</w:t>
      </w:r>
    </w:p>
    <w:p w:rsidR="003D693E" w:rsidRDefault="005D0E4F">
      <w:pPr>
        <w:spacing w:after="143" w:line="254" w:lineRule="auto"/>
        <w:ind w:left="-5"/>
        <w:jc w:val="left"/>
      </w:pPr>
      <w:r>
        <w:rPr>
          <w:sz w:val="17"/>
        </w:rPr>
        <w:t xml:space="preserve">void header_remove([string </w:t>
      </w:r>
      <w:r>
        <w:rPr>
          <w:i/>
          <w:sz w:val="17"/>
        </w:rPr>
        <w:t>header</w:t>
      </w:r>
      <w:r>
        <w:rPr>
          <w:sz w:val="17"/>
        </w:rPr>
        <w:t>])</w:t>
      </w:r>
    </w:p>
    <w:p w:rsidR="003D693E" w:rsidRDefault="005D0E4F">
      <w:pPr>
        <w:spacing w:after="176"/>
        <w:ind w:left="-5"/>
      </w:pPr>
      <w:r>
        <w:rPr>
          <w:sz w:val="19"/>
        </w:rPr>
        <w:t xml:space="preserve">If </w:t>
      </w:r>
      <w:r>
        <w:rPr>
          <w:i/>
          <w:sz w:val="17"/>
        </w:rPr>
        <w:t>header</w:t>
      </w:r>
      <w:r>
        <w:rPr>
          <w:sz w:val="19"/>
        </w:rPr>
        <w:t xml:space="preserve"> is specified, removes the HTTP header with named </w:t>
      </w:r>
      <w:r>
        <w:rPr>
          <w:i/>
          <w:sz w:val="17"/>
        </w:rPr>
        <w:t>header</w:t>
      </w:r>
      <w:r>
        <w:rPr>
          <w:sz w:val="19"/>
        </w:rPr>
        <w:t xml:space="preserve"> from the current response. If </w:t>
      </w:r>
      <w:r>
        <w:rPr>
          <w:i/>
          <w:sz w:val="17"/>
        </w:rPr>
        <w:t>header</w:t>
      </w:r>
      <w:r>
        <w:rPr>
          <w:sz w:val="19"/>
        </w:rPr>
        <w:t xml:space="preserve"> is not specified, or is an empty string, removes all headers generated by the </w:t>
      </w:r>
      <w:r>
        <w:rPr>
          <w:sz w:val="17"/>
        </w:rPr>
        <w:t>header()</w:t>
      </w:r>
      <w:r>
        <w:rPr>
          <w:sz w:val="19"/>
        </w:rPr>
        <w:t xml:space="preserve"> function from th</w:t>
      </w:r>
      <w:r>
        <w:rPr>
          <w:sz w:val="19"/>
        </w:rPr>
        <w:t>e current response. Note that the headers cannot be removed if they have already been sent to the client.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602" name="Group 56460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317" name="Shape 6231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602" style="width:360pt;height:0.25pt;mso-position-horizontal-relative:char;mso-position-vertical-relative:line" coordsize="45720,31">
                <v:shape id="Shape 6231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headers_list</w:t>
      </w:r>
    </w:p>
    <w:p w:rsidR="003D693E" w:rsidRDefault="005D0E4F">
      <w:pPr>
        <w:spacing w:after="143" w:line="254" w:lineRule="auto"/>
        <w:ind w:left="-5"/>
        <w:jc w:val="left"/>
      </w:pPr>
      <w:r>
        <w:rPr>
          <w:sz w:val="17"/>
        </w:rPr>
        <w:t>array headers_list()</w:t>
      </w:r>
    </w:p>
    <w:p w:rsidR="003D693E" w:rsidRDefault="005D0E4F">
      <w:pPr>
        <w:spacing w:after="176"/>
        <w:ind w:left="-5"/>
      </w:pPr>
      <w:r>
        <w:rPr>
          <w:sz w:val="19"/>
        </w:rPr>
        <w:t>Returns an array of the HTTP response headers that have been prepared for sending (or have been sent) to the client.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603" name="Group 56460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323" name="Shape 6232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603" style="width:360pt;height:0.25pt;mso-position-horizontal-relative:char;mso-position-vertical-relative:line" coordsize="45720,31">
                <v:shape id="Shape 6232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headers_sent</w:t>
      </w:r>
    </w:p>
    <w:p w:rsidR="003D693E" w:rsidRDefault="005D0E4F">
      <w:pPr>
        <w:spacing w:after="143" w:line="254" w:lineRule="auto"/>
        <w:ind w:left="-5"/>
        <w:jc w:val="left"/>
      </w:pPr>
      <w:r>
        <w:rPr>
          <w:sz w:val="17"/>
        </w:rPr>
        <w:t>bool headers_sent([ string &amp;</w:t>
      </w:r>
      <w:r>
        <w:rPr>
          <w:i/>
          <w:sz w:val="17"/>
        </w:rPr>
        <w:t>file</w:t>
      </w:r>
      <w:r>
        <w:rPr>
          <w:sz w:val="17"/>
        </w:rPr>
        <w:t xml:space="preserve"> [, int &amp;</w:t>
      </w:r>
      <w:r>
        <w:rPr>
          <w:i/>
          <w:sz w:val="17"/>
        </w:rPr>
        <w:t>line</w:t>
      </w:r>
      <w:r>
        <w:rPr>
          <w:sz w:val="17"/>
        </w:rPr>
        <w:t xml:space="preserve"> ]] )</w:t>
      </w:r>
    </w:p>
    <w:p w:rsidR="003D693E" w:rsidRDefault="005D0E4F">
      <w:pPr>
        <w:spacing w:after="176"/>
        <w:ind w:left="-5"/>
      </w:pPr>
      <w:r>
        <w:rPr>
          <w:sz w:val="19"/>
        </w:rPr>
        <w:t xml:space="preserve">Returns </w:t>
      </w:r>
      <w:r>
        <w:rPr>
          <w:sz w:val="17"/>
        </w:rPr>
        <w:t>true</w:t>
      </w:r>
      <w:r>
        <w:rPr>
          <w:sz w:val="19"/>
        </w:rPr>
        <w:t xml:space="preserve"> if the HTTP headers have already been sent. If they have not</w:t>
      </w:r>
      <w:r>
        <w:rPr>
          <w:sz w:val="19"/>
        </w:rPr>
        <w:t xml:space="preserve"> yet been sent, the function returns </w:t>
      </w:r>
      <w:r>
        <w:rPr>
          <w:sz w:val="17"/>
        </w:rPr>
        <w:t>false</w:t>
      </w:r>
      <w:r>
        <w:rPr>
          <w:sz w:val="19"/>
        </w:rPr>
        <w:t xml:space="preserve">. If </w:t>
      </w:r>
      <w:r>
        <w:rPr>
          <w:i/>
          <w:sz w:val="17"/>
        </w:rPr>
        <w:t>file</w:t>
      </w:r>
      <w:r>
        <w:rPr>
          <w:sz w:val="19"/>
        </w:rPr>
        <w:t xml:space="preserve"> and </w:t>
      </w:r>
      <w:r>
        <w:rPr>
          <w:i/>
          <w:sz w:val="17"/>
        </w:rPr>
        <w:t>line</w:t>
      </w:r>
      <w:r>
        <w:rPr>
          <w:sz w:val="19"/>
        </w:rPr>
        <w:t xml:space="preserve"> options are provided, the filename and the line number where the output began are placed in </w:t>
      </w:r>
      <w:r>
        <w:rPr>
          <w:i/>
          <w:sz w:val="17"/>
        </w:rPr>
        <w:t>file</w:t>
      </w:r>
      <w:r>
        <w:rPr>
          <w:sz w:val="19"/>
        </w:rPr>
        <w:t xml:space="preserve"> and </w:t>
      </w:r>
      <w:r>
        <w:rPr>
          <w:i/>
          <w:sz w:val="17"/>
        </w:rPr>
        <w:t>line</w:t>
      </w:r>
      <w:r>
        <w:rPr>
          <w:sz w:val="19"/>
        </w:rPr>
        <w:t xml:space="preserve"> variables.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4604" name="Group 56460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346" name="Shape 6234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604" style="width:360pt;height:0.25pt;mso-position-horizontal-relative:char;mso-position-vertical-relative:line" coordsize="45720,31">
                <v:shape id="Shape 6234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hebrev</w:t>
      </w:r>
    </w:p>
    <w:p w:rsidR="003D693E" w:rsidRDefault="005D0E4F">
      <w:pPr>
        <w:spacing w:after="143" w:line="254" w:lineRule="auto"/>
        <w:ind w:left="-5"/>
        <w:jc w:val="left"/>
      </w:pPr>
      <w:r>
        <w:rPr>
          <w:sz w:val="17"/>
        </w:rPr>
        <w:t xml:space="preserve">string hebrev(string </w:t>
      </w:r>
      <w:r>
        <w:rPr>
          <w:i/>
          <w:sz w:val="17"/>
        </w:rPr>
        <w:t>string</w:t>
      </w:r>
      <w:r>
        <w:rPr>
          <w:sz w:val="17"/>
        </w:rPr>
        <w:t xml:space="preserve">[, int </w:t>
      </w:r>
      <w:r>
        <w:rPr>
          <w:i/>
          <w:sz w:val="17"/>
        </w:rPr>
        <w:t>size</w:t>
      </w:r>
      <w:r>
        <w:rPr>
          <w:sz w:val="17"/>
        </w:rPr>
        <w:t>])</w:t>
      </w:r>
    </w:p>
    <w:p w:rsidR="003D693E" w:rsidRDefault="005D0E4F">
      <w:pPr>
        <w:spacing w:after="176"/>
        <w:ind w:left="-5"/>
      </w:pPr>
      <w:r>
        <w:rPr>
          <w:sz w:val="19"/>
        </w:rPr>
        <w:t xml:space="preserve">Converts the logical Hebrew </w:t>
      </w:r>
      <w:r>
        <w:rPr>
          <w:sz w:val="19"/>
        </w:rPr>
        <w:t xml:space="preserve">text </w:t>
      </w:r>
      <w:r>
        <w:rPr>
          <w:i/>
          <w:sz w:val="17"/>
        </w:rPr>
        <w:t>string</w:t>
      </w:r>
      <w:r>
        <w:rPr>
          <w:sz w:val="19"/>
        </w:rPr>
        <w:t xml:space="preserve"> to visual Hebrew text. If the second parameter is specified, each line will contain no more than </w:t>
      </w:r>
      <w:r>
        <w:rPr>
          <w:i/>
          <w:sz w:val="17"/>
        </w:rPr>
        <w:t>size</w:t>
      </w:r>
      <w:r>
        <w:rPr>
          <w:sz w:val="19"/>
        </w:rPr>
        <w:t xml:space="preserve"> characters; the function attempts to avoid breaking words.</w:t>
      </w:r>
    </w:p>
    <w:p w:rsidR="003D693E" w:rsidRDefault="005D0E4F">
      <w:pPr>
        <w:pStyle w:val="Heading4"/>
        <w:ind w:left="-5" w:right="0"/>
      </w:pPr>
      <w:r>
        <w:t>hebrevc</w:t>
      </w:r>
    </w:p>
    <w:p w:rsidR="003D693E" w:rsidRDefault="005D0E4F">
      <w:pPr>
        <w:spacing w:after="143" w:line="254" w:lineRule="auto"/>
        <w:ind w:left="-5"/>
        <w:jc w:val="left"/>
      </w:pPr>
      <w:r>
        <w:rPr>
          <w:sz w:val="17"/>
        </w:rPr>
        <w:t xml:space="preserve">string hebrevc(string </w:t>
      </w:r>
      <w:r>
        <w:rPr>
          <w:i/>
          <w:sz w:val="17"/>
        </w:rPr>
        <w:t>string</w:t>
      </w:r>
      <w:r>
        <w:rPr>
          <w:sz w:val="17"/>
        </w:rPr>
        <w:t xml:space="preserve">[, int </w:t>
      </w:r>
      <w:r>
        <w:rPr>
          <w:i/>
          <w:sz w:val="17"/>
        </w:rPr>
        <w:t>size</w:t>
      </w:r>
      <w:r>
        <w:rPr>
          <w:sz w:val="17"/>
        </w:rPr>
        <w:t>])</w:t>
      </w:r>
    </w:p>
    <w:p w:rsidR="003D693E" w:rsidRDefault="005D0E4F">
      <w:pPr>
        <w:spacing w:after="176"/>
        <w:ind w:left="-5"/>
      </w:pPr>
      <w:r>
        <w:rPr>
          <w:sz w:val="19"/>
        </w:rPr>
        <w:t xml:space="preserve">Performs the same function as </w:t>
      </w:r>
      <w:r>
        <w:rPr>
          <w:sz w:val="17"/>
        </w:rPr>
        <w:t>heb</w:t>
      </w:r>
      <w:r>
        <w:rPr>
          <w:sz w:val="17"/>
        </w:rPr>
        <w:t>rev()</w:t>
      </w:r>
      <w:r>
        <w:rPr>
          <w:sz w:val="19"/>
        </w:rPr>
        <w:t xml:space="preserve">, except that in addition to converting </w:t>
      </w:r>
      <w:r>
        <w:rPr>
          <w:i/>
          <w:sz w:val="17"/>
        </w:rPr>
        <w:t>string</w:t>
      </w:r>
      <w:r>
        <w:rPr>
          <w:sz w:val="19"/>
        </w:rPr>
        <w:t xml:space="preserve">, newlines are converted to </w:t>
      </w:r>
      <w:r>
        <w:rPr>
          <w:sz w:val="17"/>
        </w:rPr>
        <w:t>&lt;br&gt;\n</w:t>
      </w:r>
      <w:r>
        <w:rPr>
          <w:sz w:val="19"/>
        </w:rPr>
        <w:t xml:space="preserve">. If specified, each line will contain no more than </w:t>
      </w:r>
      <w:r>
        <w:rPr>
          <w:i/>
          <w:sz w:val="17"/>
        </w:rPr>
        <w:t>size</w:t>
      </w:r>
      <w:r>
        <w:rPr>
          <w:sz w:val="19"/>
        </w:rPr>
        <w:t xml:space="preserve"> characters; the function attempts to avoid breaking words.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141" name="Group 56514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393" name="Shape 6239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141" style="width:360pt;height:0.25pt;mso-position-horizontal-relative:char;mso-position-vertical-relative:line" coordsize="45720,31">
                <v:shape id="Shape 6239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hex2bin</w:t>
      </w:r>
    </w:p>
    <w:p w:rsidR="003D693E" w:rsidRDefault="005D0E4F">
      <w:pPr>
        <w:spacing w:after="143" w:line="254" w:lineRule="auto"/>
        <w:ind w:left="-5"/>
        <w:jc w:val="left"/>
      </w:pPr>
      <w:r>
        <w:rPr>
          <w:sz w:val="17"/>
        </w:rPr>
        <w:t xml:space="preserve">string hex2bin(string </w:t>
      </w:r>
      <w:r>
        <w:rPr>
          <w:i/>
          <w:sz w:val="17"/>
        </w:rPr>
        <w:t>hex</w:t>
      </w:r>
      <w:r>
        <w:rPr>
          <w:sz w:val="17"/>
        </w:rPr>
        <w:t>)</w:t>
      </w:r>
    </w:p>
    <w:p w:rsidR="003D693E" w:rsidRDefault="005D0E4F">
      <w:pPr>
        <w:spacing w:after="176"/>
        <w:ind w:left="-5"/>
      </w:pPr>
      <w:r>
        <w:rPr>
          <w:sz w:val="19"/>
        </w:rPr>
        <w:lastRenderedPageBreak/>
        <w:t xml:space="preserve">Converts </w:t>
      </w:r>
      <w:r>
        <w:rPr>
          <w:i/>
          <w:sz w:val="17"/>
        </w:rPr>
        <w:t>hex</w:t>
      </w:r>
      <w:r>
        <w:rPr>
          <w:sz w:val="19"/>
        </w:rPr>
        <w:t xml:space="preserve"> to its binary value.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142" name="Group 56514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402" name="Shape 6240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142" style="width:360pt;height:0.25pt;mso-position-horizontal-relative:char;mso-position-vertical-relative:line" coordsize="45720,31">
                <v:shape id="Shape 6240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hexdec</w:t>
      </w:r>
    </w:p>
    <w:p w:rsidR="003D693E" w:rsidRDefault="005D0E4F">
      <w:pPr>
        <w:spacing w:after="143" w:line="254" w:lineRule="auto"/>
        <w:ind w:left="-5"/>
        <w:jc w:val="left"/>
      </w:pPr>
      <w:r>
        <w:rPr>
          <w:sz w:val="17"/>
        </w:rPr>
        <w:t xml:space="preserve">number hexdec(string </w:t>
      </w:r>
      <w:r>
        <w:rPr>
          <w:i/>
          <w:sz w:val="17"/>
        </w:rPr>
        <w:t>hex</w:t>
      </w:r>
      <w:r>
        <w:rPr>
          <w:sz w:val="17"/>
        </w:rPr>
        <w:t>)</w:t>
      </w:r>
    </w:p>
    <w:p w:rsidR="003D693E" w:rsidRDefault="005D0E4F">
      <w:pPr>
        <w:spacing w:after="176"/>
        <w:ind w:left="-5"/>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565140" name="Group 56514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374" name="Shape 6237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5140" style="width:360pt;height:0.25pt;position:absolute;mso-position-horizontal-relative:page;mso-position-horizontal:absolute;margin-left:72pt;mso-position-vertical-relative:page;margin-top:54.125pt;" coordsize="45720,31">
                <v:shape id="Shape 62374"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rPr>
          <w:sz w:val="19"/>
        </w:rPr>
        <w:t xml:space="preserve">Converts </w:t>
      </w:r>
      <w:r>
        <w:rPr>
          <w:i/>
          <w:sz w:val="17"/>
        </w:rPr>
        <w:t>hex</w:t>
      </w:r>
      <w:r>
        <w:rPr>
          <w:sz w:val="19"/>
        </w:rPr>
        <w:t xml:space="preserve"> to its decimal value. Up to a 32-bit number, or 2,147,483,647 decimal (0x7FFFFFFF hexadecimal), can be converted.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143" name="Group 56514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412" name="Shape 6241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143" style="width:360pt;height:0.25pt;mso-position-horizontal-relative:char;mso-position-vertical-relative:line" coordsize="45720,31">
                <v:shape id="Shape 6241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highlight_file</w:t>
      </w:r>
    </w:p>
    <w:p w:rsidR="003D693E" w:rsidRDefault="005D0E4F">
      <w:pPr>
        <w:spacing w:after="143" w:line="254" w:lineRule="auto"/>
        <w:ind w:left="-5"/>
        <w:jc w:val="left"/>
      </w:pPr>
      <w:r>
        <w:rPr>
          <w:sz w:val="17"/>
        </w:rPr>
        <w:t xml:space="preserve">mixed highlight_file(string </w:t>
      </w:r>
      <w:r>
        <w:rPr>
          <w:i/>
          <w:sz w:val="17"/>
        </w:rPr>
        <w:t>filename</w:t>
      </w:r>
      <w:r>
        <w:rPr>
          <w:sz w:val="17"/>
        </w:rPr>
        <w:t xml:space="preserve"> [, bool </w:t>
      </w:r>
      <w:r>
        <w:rPr>
          <w:i/>
          <w:sz w:val="17"/>
        </w:rPr>
        <w:t>return</w:t>
      </w:r>
      <w:r>
        <w:rPr>
          <w:sz w:val="17"/>
        </w:rPr>
        <w:t xml:space="preserve"> ] </w:t>
      </w:r>
      <w:r>
        <w:rPr>
          <w:sz w:val="17"/>
        </w:rPr>
        <w:t>)</w:t>
      </w:r>
    </w:p>
    <w:p w:rsidR="003D693E" w:rsidRDefault="005D0E4F">
      <w:pPr>
        <w:spacing w:after="176"/>
        <w:ind w:left="-5"/>
      </w:pPr>
      <w:r>
        <w:rPr>
          <w:sz w:val="19"/>
        </w:rPr>
        <w:t xml:space="preserve">Prints a syntax-colored version of the PHP source file </w:t>
      </w:r>
      <w:r>
        <w:rPr>
          <w:i/>
          <w:sz w:val="17"/>
        </w:rPr>
        <w:t>filename</w:t>
      </w:r>
      <w:r>
        <w:rPr>
          <w:sz w:val="19"/>
        </w:rPr>
        <w:t xml:space="preserve"> using PHP’s built-in syntax highlighter. Returns </w:t>
      </w:r>
      <w:r>
        <w:rPr>
          <w:sz w:val="17"/>
        </w:rPr>
        <w:t>true</w:t>
      </w:r>
      <w:r>
        <w:rPr>
          <w:sz w:val="19"/>
        </w:rPr>
        <w:t xml:space="preserve"> if </w:t>
      </w:r>
      <w:r>
        <w:rPr>
          <w:i/>
          <w:sz w:val="17"/>
        </w:rPr>
        <w:t>filename</w:t>
      </w:r>
      <w:r>
        <w:rPr>
          <w:sz w:val="19"/>
        </w:rPr>
        <w:t xml:space="preserve"> exists and is a PHP source file; otherwise, returns </w:t>
      </w:r>
      <w:r>
        <w:rPr>
          <w:sz w:val="17"/>
        </w:rPr>
        <w:t>false</w:t>
      </w:r>
      <w:r>
        <w:rPr>
          <w:sz w:val="19"/>
        </w:rPr>
        <w:t xml:space="preserve">. If </w:t>
      </w:r>
      <w:r>
        <w:rPr>
          <w:i/>
          <w:sz w:val="17"/>
        </w:rPr>
        <w:t>return</w:t>
      </w:r>
      <w:r>
        <w:rPr>
          <w:sz w:val="19"/>
        </w:rPr>
        <w:t xml:space="preserve"> is </w:t>
      </w:r>
      <w:r>
        <w:rPr>
          <w:sz w:val="17"/>
        </w:rPr>
        <w:t>true</w:t>
      </w:r>
      <w:r>
        <w:rPr>
          <w:sz w:val="19"/>
        </w:rPr>
        <w:t>, the highlighted code is returned as a string rather than being sent to the output device.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144" name="Group 56514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435" name="Shape 6243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144" style="width:360pt;height:0.25pt;mso-position-horizontal-relative:char;mso-position-vertical-relative:line" coordsize="45720,31">
                <v:shape id="Shape 6243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highlight_string</w:t>
      </w:r>
    </w:p>
    <w:p w:rsidR="003D693E" w:rsidRDefault="005D0E4F">
      <w:pPr>
        <w:spacing w:after="143" w:line="254" w:lineRule="auto"/>
        <w:ind w:left="-5"/>
        <w:jc w:val="left"/>
      </w:pPr>
      <w:r>
        <w:rPr>
          <w:sz w:val="17"/>
        </w:rPr>
        <w:t xml:space="preserve">mixed highlight_string(string </w:t>
      </w:r>
      <w:r>
        <w:rPr>
          <w:i/>
          <w:sz w:val="17"/>
        </w:rPr>
        <w:t>source</w:t>
      </w:r>
      <w:r>
        <w:rPr>
          <w:sz w:val="17"/>
        </w:rPr>
        <w:t xml:space="preserve"> [, bool </w:t>
      </w:r>
      <w:r>
        <w:rPr>
          <w:i/>
          <w:sz w:val="17"/>
        </w:rPr>
        <w:t>return</w:t>
      </w:r>
      <w:r>
        <w:rPr>
          <w:sz w:val="17"/>
        </w:rPr>
        <w:t xml:space="preserve"> ] )</w:t>
      </w:r>
    </w:p>
    <w:p w:rsidR="003D693E" w:rsidRDefault="005D0E4F">
      <w:pPr>
        <w:spacing w:after="176"/>
        <w:ind w:left="-5"/>
      </w:pPr>
      <w:r>
        <w:rPr>
          <w:sz w:val="19"/>
        </w:rPr>
        <w:t xml:space="preserve">Prints a syntax-colored version of the string </w:t>
      </w:r>
      <w:r>
        <w:rPr>
          <w:i/>
          <w:sz w:val="17"/>
        </w:rPr>
        <w:t>source</w:t>
      </w:r>
      <w:r>
        <w:rPr>
          <w:sz w:val="19"/>
        </w:rPr>
        <w:t xml:space="preserve"> using PHP’s built-in syntax highligh</w:t>
      </w:r>
      <w:r>
        <w:rPr>
          <w:sz w:val="19"/>
        </w:rPr>
        <w:t xml:space="preserve">ter. Returns </w:t>
      </w:r>
      <w:r>
        <w:rPr>
          <w:sz w:val="17"/>
        </w:rPr>
        <w:t>true</w:t>
      </w:r>
      <w:r>
        <w:rPr>
          <w:sz w:val="19"/>
        </w:rPr>
        <w:t xml:space="preserve"> if successful; otherwise, returns </w:t>
      </w:r>
      <w:r>
        <w:rPr>
          <w:sz w:val="17"/>
        </w:rPr>
        <w:t>false</w:t>
      </w:r>
      <w:r>
        <w:rPr>
          <w:sz w:val="19"/>
        </w:rPr>
        <w:t xml:space="preserve">. If </w:t>
      </w:r>
      <w:r>
        <w:rPr>
          <w:i/>
          <w:sz w:val="17"/>
        </w:rPr>
        <w:t>return</w:t>
      </w:r>
      <w:r>
        <w:rPr>
          <w:sz w:val="19"/>
        </w:rPr>
        <w:t xml:space="preserve"> is </w:t>
      </w:r>
      <w:r>
        <w:rPr>
          <w:sz w:val="17"/>
        </w:rPr>
        <w:t>true</w:t>
      </w:r>
      <w:r>
        <w:rPr>
          <w:sz w:val="19"/>
        </w:rPr>
        <w:t>, then the highlighted code is returned as a string rather than being sent to the output device.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145" name="Group 56514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456" name="Shape 6245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145" style="width:360pt;height:0.25pt;mso-position-horizontal-relative:char;mso-position-vertical-relative:line" coordsize="45720,31">
                <v:shape id="Shape 6245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htmlentities</w:t>
      </w:r>
    </w:p>
    <w:p w:rsidR="003D693E" w:rsidRDefault="005D0E4F">
      <w:pPr>
        <w:spacing w:after="4" w:line="254" w:lineRule="auto"/>
        <w:ind w:left="-5"/>
        <w:jc w:val="left"/>
      </w:pPr>
      <w:r>
        <w:rPr>
          <w:sz w:val="17"/>
        </w:rPr>
        <w:t xml:space="preserve">string htmlentities(string </w:t>
      </w:r>
      <w:r>
        <w:rPr>
          <w:i/>
          <w:sz w:val="17"/>
        </w:rPr>
        <w:t>string</w:t>
      </w:r>
      <w:r>
        <w:rPr>
          <w:sz w:val="17"/>
        </w:rPr>
        <w:t xml:space="preserve">[, int </w:t>
      </w:r>
      <w:r>
        <w:rPr>
          <w:i/>
          <w:sz w:val="17"/>
        </w:rPr>
        <w:t>style</w:t>
      </w:r>
      <w:r>
        <w:rPr>
          <w:sz w:val="17"/>
        </w:rPr>
        <w:t xml:space="preserve">[, string </w:t>
      </w:r>
      <w:r>
        <w:rPr>
          <w:i/>
          <w:sz w:val="17"/>
        </w:rPr>
        <w:t>encoding</w:t>
      </w:r>
    </w:p>
    <w:p w:rsidR="003D693E" w:rsidRDefault="005D0E4F">
      <w:pPr>
        <w:spacing w:after="143" w:line="254" w:lineRule="auto"/>
        <w:ind w:left="-5"/>
        <w:jc w:val="left"/>
      </w:pPr>
      <w:r>
        <w:rPr>
          <w:sz w:val="17"/>
        </w:rPr>
        <w:t xml:space="preserve">    [, bool </w:t>
      </w:r>
      <w:r>
        <w:rPr>
          <w:i/>
          <w:sz w:val="17"/>
        </w:rPr>
        <w:t>double_encode</w:t>
      </w:r>
      <w:r>
        <w:rPr>
          <w:sz w:val="17"/>
        </w:rPr>
        <w:t xml:space="preserve"> ]]] )</w:t>
      </w:r>
    </w:p>
    <w:p w:rsidR="003D693E" w:rsidRDefault="003D693E">
      <w:pPr>
        <w:sectPr w:rsidR="003D693E">
          <w:headerReference w:type="even" r:id="rId1106"/>
          <w:headerReference w:type="default" r:id="rId1107"/>
          <w:footerReference w:type="even" r:id="rId1108"/>
          <w:footerReference w:type="default" r:id="rId1109"/>
          <w:headerReference w:type="first" r:id="rId1110"/>
          <w:footerReference w:type="first" r:id="rId1111"/>
          <w:pgSz w:w="10080" w:h="13230"/>
          <w:pgMar w:top="1085" w:right="1435" w:bottom="1814" w:left="1440" w:header="720" w:footer="826" w:gutter="0"/>
          <w:cols w:space="720"/>
        </w:sectPr>
      </w:pPr>
    </w:p>
    <w:p w:rsidR="003D693E" w:rsidRDefault="005D0E4F">
      <w:pPr>
        <w:spacing w:after="18"/>
        <w:ind w:left="-5"/>
      </w:pPr>
      <w:r>
        <w:rPr>
          <w:sz w:val="19"/>
        </w:rPr>
        <w:lastRenderedPageBreak/>
        <w:t xml:space="preserve">Converts all characters in </w:t>
      </w:r>
      <w:r>
        <w:rPr>
          <w:i/>
          <w:sz w:val="17"/>
        </w:rPr>
        <w:t>string</w:t>
      </w:r>
      <w:r>
        <w:rPr>
          <w:sz w:val="19"/>
        </w:rPr>
        <w:t xml:space="preserve"> that have special meaning in HTML and returns the resulting string. All entities defined in the HTML standard are converted. If supplied, </w:t>
      </w:r>
      <w:r>
        <w:rPr>
          <w:i/>
          <w:sz w:val="17"/>
        </w:rPr>
        <w:t>style</w:t>
      </w:r>
      <w:r>
        <w:rPr>
          <w:sz w:val="19"/>
        </w:rPr>
        <w:t xml:space="preserve"> determines the manner in which quotes are translated. The possible values for </w:t>
      </w:r>
      <w:r>
        <w:rPr>
          <w:i/>
          <w:sz w:val="17"/>
        </w:rPr>
        <w:t>style</w:t>
      </w:r>
      <w:r>
        <w:rPr>
          <w:sz w:val="19"/>
        </w:rPr>
        <w:t xml:space="preserve"> are:</w:t>
      </w:r>
    </w:p>
    <w:tbl>
      <w:tblPr>
        <w:tblStyle w:val="TableGrid"/>
        <w:tblW w:w="6814" w:type="dxa"/>
        <w:tblInd w:w="120" w:type="dxa"/>
        <w:tblCellMar>
          <w:top w:w="0" w:type="dxa"/>
          <w:left w:w="0" w:type="dxa"/>
          <w:bottom w:w="0" w:type="dxa"/>
          <w:right w:w="0" w:type="dxa"/>
        </w:tblCellMar>
        <w:tblLook w:val="04A0" w:firstRow="1" w:lastRow="0" w:firstColumn="1" w:lastColumn="0" w:noHBand="0" w:noVBand="1"/>
      </w:tblPr>
      <w:tblGrid>
        <w:gridCol w:w="1483"/>
        <w:gridCol w:w="5331"/>
      </w:tblGrid>
      <w:tr w:rsidR="003D693E">
        <w:trPr>
          <w:trHeight w:val="256"/>
        </w:trPr>
        <w:tc>
          <w:tcPr>
            <w:tcW w:w="1483" w:type="dxa"/>
            <w:tcBorders>
              <w:top w:val="nil"/>
              <w:left w:val="nil"/>
              <w:bottom w:val="nil"/>
              <w:right w:val="nil"/>
            </w:tcBorders>
          </w:tcPr>
          <w:p w:rsidR="003D693E" w:rsidRDefault="005D0E4F">
            <w:pPr>
              <w:spacing w:after="0" w:line="259" w:lineRule="auto"/>
              <w:ind w:left="0" w:firstLine="0"/>
              <w:jc w:val="left"/>
            </w:pPr>
            <w:r>
              <w:rPr>
                <w:sz w:val="16"/>
              </w:rPr>
              <w:t>ENT_COMPAT</w:t>
            </w:r>
            <w:r>
              <w:rPr>
                <w:rFonts w:ascii="Myriad Pro" w:eastAsia="Myriad Pro" w:hAnsi="Myriad Pro" w:cs="Myriad Pro"/>
                <w:sz w:val="18"/>
              </w:rPr>
              <w:t xml:space="preserve"> (default)</w:t>
            </w:r>
          </w:p>
        </w:tc>
        <w:tc>
          <w:tcPr>
            <w:tcW w:w="5330" w:type="dxa"/>
            <w:tcBorders>
              <w:top w:val="nil"/>
              <w:left w:val="nil"/>
              <w:bottom w:val="nil"/>
              <w:right w:val="nil"/>
            </w:tcBorders>
          </w:tcPr>
          <w:p w:rsidR="003D693E" w:rsidRDefault="005D0E4F">
            <w:pPr>
              <w:spacing w:after="0" w:line="259" w:lineRule="auto"/>
              <w:ind w:left="82" w:firstLine="0"/>
              <w:jc w:val="left"/>
            </w:pPr>
            <w:r>
              <w:rPr>
                <w:rFonts w:ascii="Myriad Pro" w:eastAsia="Myriad Pro" w:hAnsi="Myriad Pro" w:cs="Myriad Pro"/>
                <w:sz w:val="18"/>
              </w:rPr>
              <w:t>Converts double quotes, but not single quotes</w:t>
            </w:r>
          </w:p>
        </w:tc>
      </w:tr>
      <w:tr w:rsidR="003D693E">
        <w:trPr>
          <w:trHeight w:val="296"/>
        </w:trPr>
        <w:tc>
          <w:tcPr>
            <w:tcW w:w="1483" w:type="dxa"/>
            <w:tcBorders>
              <w:top w:val="nil"/>
              <w:left w:val="nil"/>
              <w:bottom w:val="nil"/>
              <w:right w:val="nil"/>
            </w:tcBorders>
          </w:tcPr>
          <w:p w:rsidR="003D693E" w:rsidRDefault="005D0E4F">
            <w:pPr>
              <w:spacing w:after="0" w:line="259" w:lineRule="auto"/>
              <w:ind w:left="0" w:firstLine="0"/>
              <w:jc w:val="left"/>
            </w:pPr>
            <w:r>
              <w:rPr>
                <w:sz w:val="16"/>
              </w:rPr>
              <w:t>ENT_NOQUOTES</w:t>
            </w:r>
          </w:p>
        </w:tc>
        <w:tc>
          <w:tcPr>
            <w:tcW w:w="5330" w:type="dxa"/>
            <w:tcBorders>
              <w:top w:val="nil"/>
              <w:left w:val="nil"/>
              <w:bottom w:val="nil"/>
              <w:right w:val="nil"/>
            </w:tcBorders>
          </w:tcPr>
          <w:p w:rsidR="003D693E" w:rsidRDefault="005D0E4F">
            <w:pPr>
              <w:spacing w:after="0" w:line="259" w:lineRule="auto"/>
              <w:ind w:left="82" w:firstLine="0"/>
              <w:jc w:val="left"/>
            </w:pPr>
            <w:r>
              <w:rPr>
                <w:rFonts w:ascii="Myriad Pro" w:eastAsia="Myriad Pro" w:hAnsi="Myriad Pro" w:cs="Myriad Pro"/>
                <w:sz w:val="18"/>
              </w:rPr>
              <w:t>Does not convert either double quotes or single quotes</w:t>
            </w:r>
          </w:p>
        </w:tc>
      </w:tr>
      <w:tr w:rsidR="003D693E">
        <w:trPr>
          <w:trHeight w:val="296"/>
        </w:trPr>
        <w:tc>
          <w:tcPr>
            <w:tcW w:w="1483" w:type="dxa"/>
            <w:tcBorders>
              <w:top w:val="nil"/>
              <w:left w:val="nil"/>
              <w:bottom w:val="nil"/>
              <w:right w:val="nil"/>
            </w:tcBorders>
          </w:tcPr>
          <w:p w:rsidR="003D693E" w:rsidRDefault="005D0E4F">
            <w:pPr>
              <w:spacing w:after="0" w:line="259" w:lineRule="auto"/>
              <w:ind w:left="0" w:firstLine="0"/>
              <w:jc w:val="left"/>
            </w:pPr>
            <w:r>
              <w:rPr>
                <w:sz w:val="16"/>
              </w:rPr>
              <w:t>ENT_QUOTES</w:t>
            </w:r>
          </w:p>
        </w:tc>
        <w:tc>
          <w:tcPr>
            <w:tcW w:w="5330" w:type="dxa"/>
            <w:tcBorders>
              <w:top w:val="nil"/>
              <w:left w:val="nil"/>
              <w:bottom w:val="nil"/>
              <w:right w:val="nil"/>
            </w:tcBorders>
          </w:tcPr>
          <w:p w:rsidR="003D693E" w:rsidRDefault="005D0E4F">
            <w:pPr>
              <w:spacing w:after="0" w:line="259" w:lineRule="auto"/>
              <w:ind w:left="82" w:firstLine="0"/>
              <w:jc w:val="left"/>
            </w:pPr>
            <w:r>
              <w:rPr>
                <w:rFonts w:ascii="Myriad Pro" w:eastAsia="Myriad Pro" w:hAnsi="Myriad Pro" w:cs="Myriad Pro"/>
                <w:sz w:val="18"/>
              </w:rPr>
              <w:t>Converts both single and double quotes</w:t>
            </w:r>
          </w:p>
        </w:tc>
      </w:tr>
      <w:tr w:rsidR="003D693E">
        <w:trPr>
          <w:trHeight w:val="296"/>
        </w:trPr>
        <w:tc>
          <w:tcPr>
            <w:tcW w:w="1483" w:type="dxa"/>
            <w:tcBorders>
              <w:top w:val="nil"/>
              <w:left w:val="nil"/>
              <w:bottom w:val="nil"/>
              <w:right w:val="nil"/>
            </w:tcBorders>
          </w:tcPr>
          <w:p w:rsidR="003D693E" w:rsidRDefault="005D0E4F">
            <w:pPr>
              <w:spacing w:after="0" w:line="259" w:lineRule="auto"/>
              <w:ind w:left="0" w:firstLine="0"/>
              <w:jc w:val="left"/>
            </w:pPr>
            <w:r>
              <w:rPr>
                <w:sz w:val="16"/>
              </w:rPr>
              <w:t>ENT_SUBSTITUTE</w:t>
            </w:r>
          </w:p>
        </w:tc>
        <w:tc>
          <w:tcPr>
            <w:tcW w:w="5330" w:type="dxa"/>
            <w:tcBorders>
              <w:top w:val="nil"/>
              <w:left w:val="nil"/>
              <w:bottom w:val="nil"/>
              <w:right w:val="nil"/>
            </w:tcBorders>
          </w:tcPr>
          <w:p w:rsidR="003D693E" w:rsidRDefault="005D0E4F">
            <w:pPr>
              <w:spacing w:after="0" w:line="259" w:lineRule="auto"/>
              <w:ind w:left="82" w:firstLine="0"/>
              <w:jc w:val="left"/>
            </w:pPr>
            <w:r>
              <w:rPr>
                <w:rFonts w:ascii="Myriad Pro" w:eastAsia="Myriad Pro" w:hAnsi="Myriad Pro" w:cs="Myriad Pro"/>
                <w:sz w:val="18"/>
              </w:rPr>
              <w:t>Replace invalid code unit sequences with a Unicode Replacement Character</w:t>
            </w:r>
          </w:p>
        </w:tc>
      </w:tr>
      <w:tr w:rsidR="003D693E">
        <w:trPr>
          <w:trHeight w:val="296"/>
        </w:trPr>
        <w:tc>
          <w:tcPr>
            <w:tcW w:w="1483" w:type="dxa"/>
            <w:tcBorders>
              <w:top w:val="nil"/>
              <w:left w:val="nil"/>
              <w:bottom w:val="nil"/>
              <w:right w:val="nil"/>
            </w:tcBorders>
          </w:tcPr>
          <w:p w:rsidR="003D693E" w:rsidRDefault="005D0E4F">
            <w:pPr>
              <w:spacing w:after="0" w:line="259" w:lineRule="auto"/>
              <w:ind w:left="0" w:firstLine="0"/>
              <w:jc w:val="left"/>
            </w:pPr>
            <w:r>
              <w:rPr>
                <w:sz w:val="16"/>
              </w:rPr>
              <w:t>ENT_DISALLOWED</w:t>
            </w:r>
          </w:p>
        </w:tc>
        <w:tc>
          <w:tcPr>
            <w:tcW w:w="5330" w:type="dxa"/>
            <w:tcBorders>
              <w:top w:val="nil"/>
              <w:left w:val="nil"/>
              <w:bottom w:val="nil"/>
              <w:right w:val="nil"/>
            </w:tcBorders>
          </w:tcPr>
          <w:p w:rsidR="003D693E" w:rsidRDefault="005D0E4F">
            <w:pPr>
              <w:spacing w:after="0" w:line="259" w:lineRule="auto"/>
              <w:ind w:left="82" w:firstLine="0"/>
              <w:jc w:val="left"/>
            </w:pPr>
            <w:r>
              <w:rPr>
                <w:rFonts w:ascii="Myriad Pro" w:eastAsia="Myriad Pro" w:hAnsi="Myriad Pro" w:cs="Myriad Pro"/>
                <w:sz w:val="18"/>
              </w:rPr>
              <w:t>Replace invalid code points for the given document type with a Unicode Replacement Character</w:t>
            </w:r>
          </w:p>
        </w:tc>
      </w:tr>
      <w:tr w:rsidR="003D693E">
        <w:trPr>
          <w:trHeight w:val="296"/>
        </w:trPr>
        <w:tc>
          <w:tcPr>
            <w:tcW w:w="1483" w:type="dxa"/>
            <w:tcBorders>
              <w:top w:val="nil"/>
              <w:left w:val="nil"/>
              <w:bottom w:val="nil"/>
              <w:right w:val="nil"/>
            </w:tcBorders>
          </w:tcPr>
          <w:p w:rsidR="003D693E" w:rsidRDefault="005D0E4F">
            <w:pPr>
              <w:spacing w:after="0" w:line="259" w:lineRule="auto"/>
              <w:ind w:left="0" w:firstLine="0"/>
              <w:jc w:val="left"/>
            </w:pPr>
            <w:r>
              <w:rPr>
                <w:sz w:val="16"/>
              </w:rPr>
              <w:t>ENT_HTML401</w:t>
            </w:r>
          </w:p>
        </w:tc>
        <w:tc>
          <w:tcPr>
            <w:tcW w:w="5330" w:type="dxa"/>
            <w:tcBorders>
              <w:top w:val="nil"/>
              <w:left w:val="nil"/>
              <w:bottom w:val="nil"/>
              <w:right w:val="nil"/>
            </w:tcBorders>
          </w:tcPr>
          <w:p w:rsidR="003D693E" w:rsidRDefault="005D0E4F">
            <w:pPr>
              <w:spacing w:after="0" w:line="259" w:lineRule="auto"/>
              <w:ind w:left="82" w:firstLine="0"/>
              <w:jc w:val="left"/>
            </w:pPr>
            <w:r>
              <w:rPr>
                <w:rFonts w:ascii="Myriad Pro" w:eastAsia="Myriad Pro" w:hAnsi="Myriad Pro" w:cs="Myriad Pro"/>
                <w:sz w:val="18"/>
              </w:rPr>
              <w:t>Handle code as HTML 4.01</w:t>
            </w:r>
          </w:p>
        </w:tc>
      </w:tr>
      <w:tr w:rsidR="003D693E">
        <w:trPr>
          <w:trHeight w:val="296"/>
        </w:trPr>
        <w:tc>
          <w:tcPr>
            <w:tcW w:w="1483" w:type="dxa"/>
            <w:tcBorders>
              <w:top w:val="nil"/>
              <w:left w:val="nil"/>
              <w:bottom w:val="nil"/>
              <w:right w:val="nil"/>
            </w:tcBorders>
          </w:tcPr>
          <w:p w:rsidR="003D693E" w:rsidRDefault="005D0E4F">
            <w:pPr>
              <w:spacing w:after="0" w:line="259" w:lineRule="auto"/>
              <w:ind w:left="0" w:firstLine="0"/>
              <w:jc w:val="left"/>
            </w:pPr>
            <w:r>
              <w:rPr>
                <w:sz w:val="16"/>
              </w:rPr>
              <w:t>ENT_XML1</w:t>
            </w:r>
          </w:p>
        </w:tc>
        <w:tc>
          <w:tcPr>
            <w:tcW w:w="5330" w:type="dxa"/>
            <w:tcBorders>
              <w:top w:val="nil"/>
              <w:left w:val="nil"/>
              <w:bottom w:val="nil"/>
              <w:right w:val="nil"/>
            </w:tcBorders>
          </w:tcPr>
          <w:p w:rsidR="003D693E" w:rsidRDefault="005D0E4F">
            <w:pPr>
              <w:spacing w:after="0" w:line="259" w:lineRule="auto"/>
              <w:ind w:left="82" w:firstLine="0"/>
              <w:jc w:val="left"/>
            </w:pPr>
            <w:r>
              <w:rPr>
                <w:rFonts w:ascii="Myriad Pro" w:eastAsia="Myriad Pro" w:hAnsi="Myriad Pro" w:cs="Myriad Pro"/>
                <w:sz w:val="18"/>
              </w:rPr>
              <w:t>Handle code as XML 1</w:t>
            </w:r>
          </w:p>
        </w:tc>
      </w:tr>
      <w:tr w:rsidR="003D693E">
        <w:trPr>
          <w:trHeight w:val="296"/>
        </w:trPr>
        <w:tc>
          <w:tcPr>
            <w:tcW w:w="1483" w:type="dxa"/>
            <w:tcBorders>
              <w:top w:val="nil"/>
              <w:left w:val="nil"/>
              <w:bottom w:val="nil"/>
              <w:right w:val="nil"/>
            </w:tcBorders>
          </w:tcPr>
          <w:p w:rsidR="003D693E" w:rsidRDefault="005D0E4F">
            <w:pPr>
              <w:spacing w:after="0" w:line="259" w:lineRule="auto"/>
              <w:ind w:left="0" w:firstLine="0"/>
              <w:jc w:val="left"/>
            </w:pPr>
            <w:r>
              <w:rPr>
                <w:sz w:val="16"/>
              </w:rPr>
              <w:t>ENT_</w:t>
            </w:r>
            <w:r>
              <w:rPr>
                <w:sz w:val="16"/>
              </w:rPr>
              <w:t>XHTML</w:t>
            </w:r>
          </w:p>
        </w:tc>
        <w:tc>
          <w:tcPr>
            <w:tcW w:w="5330" w:type="dxa"/>
            <w:tcBorders>
              <w:top w:val="nil"/>
              <w:left w:val="nil"/>
              <w:bottom w:val="nil"/>
              <w:right w:val="nil"/>
            </w:tcBorders>
          </w:tcPr>
          <w:p w:rsidR="003D693E" w:rsidRDefault="005D0E4F">
            <w:pPr>
              <w:spacing w:after="0" w:line="259" w:lineRule="auto"/>
              <w:ind w:left="82" w:firstLine="0"/>
              <w:jc w:val="left"/>
            </w:pPr>
            <w:r>
              <w:rPr>
                <w:rFonts w:ascii="Myriad Pro" w:eastAsia="Myriad Pro" w:hAnsi="Myriad Pro" w:cs="Myriad Pro"/>
                <w:sz w:val="18"/>
              </w:rPr>
              <w:t>Handle code as XHTML</w:t>
            </w:r>
          </w:p>
        </w:tc>
      </w:tr>
      <w:tr w:rsidR="003D693E">
        <w:trPr>
          <w:trHeight w:val="256"/>
        </w:trPr>
        <w:tc>
          <w:tcPr>
            <w:tcW w:w="1483" w:type="dxa"/>
            <w:tcBorders>
              <w:top w:val="nil"/>
              <w:left w:val="nil"/>
              <w:bottom w:val="nil"/>
              <w:right w:val="nil"/>
            </w:tcBorders>
          </w:tcPr>
          <w:p w:rsidR="003D693E" w:rsidRDefault="005D0E4F">
            <w:pPr>
              <w:spacing w:after="0" w:line="259" w:lineRule="auto"/>
              <w:ind w:left="0" w:firstLine="0"/>
              <w:jc w:val="left"/>
            </w:pPr>
            <w:r>
              <w:rPr>
                <w:sz w:val="16"/>
              </w:rPr>
              <w:t>ENT_HTML5</w:t>
            </w:r>
          </w:p>
        </w:tc>
        <w:tc>
          <w:tcPr>
            <w:tcW w:w="5330" w:type="dxa"/>
            <w:tcBorders>
              <w:top w:val="nil"/>
              <w:left w:val="nil"/>
              <w:bottom w:val="nil"/>
              <w:right w:val="nil"/>
            </w:tcBorders>
          </w:tcPr>
          <w:p w:rsidR="003D693E" w:rsidRDefault="005D0E4F">
            <w:pPr>
              <w:spacing w:after="0" w:line="259" w:lineRule="auto"/>
              <w:ind w:left="82" w:firstLine="0"/>
              <w:jc w:val="left"/>
            </w:pPr>
            <w:r>
              <w:rPr>
                <w:rFonts w:ascii="Myriad Pro" w:eastAsia="Myriad Pro" w:hAnsi="Myriad Pro" w:cs="Myriad Pro"/>
                <w:sz w:val="18"/>
              </w:rPr>
              <w:t>Handle code as HTML 5</w:t>
            </w:r>
          </w:p>
        </w:tc>
      </w:tr>
    </w:tbl>
    <w:p w:rsidR="003D693E" w:rsidRDefault="005D0E4F">
      <w:pPr>
        <w:spacing w:after="287" w:line="259" w:lineRule="auto"/>
        <w:ind w:left="0" w:firstLine="0"/>
        <w:jc w:val="left"/>
      </w:pPr>
      <w:r>
        <w:rPr>
          <w:rFonts w:ascii="Calibri" w:eastAsia="Calibri" w:hAnsi="Calibri" w:cs="Calibri"/>
          <w:noProof/>
          <w:sz w:val="22"/>
        </w:rPr>
        <mc:AlternateContent>
          <mc:Choice Requires="wpg">
            <w:drawing>
              <wp:inline distT="0" distB="0" distL="0" distR="0">
                <wp:extent cx="4479035" cy="3175"/>
                <wp:effectExtent l="0" t="0" r="0" b="0"/>
                <wp:docPr id="565995" name="Group 565995"/>
                <wp:cNvGraphicFramePr/>
                <a:graphic xmlns:a="http://schemas.openxmlformats.org/drawingml/2006/main">
                  <a:graphicData uri="http://schemas.microsoft.com/office/word/2010/wordprocessingGroup">
                    <wpg:wgp>
                      <wpg:cNvGrpSpPr/>
                      <wpg:grpSpPr>
                        <a:xfrm>
                          <a:off x="0" y="0"/>
                          <a:ext cx="4479035" cy="3175"/>
                          <a:chOff x="0" y="0"/>
                          <a:chExt cx="4479035" cy="3175"/>
                        </a:xfrm>
                      </wpg:grpSpPr>
                      <wps:wsp>
                        <wps:cNvPr id="62516" name="Shape 62516"/>
                        <wps:cNvSpPr/>
                        <wps:spPr>
                          <a:xfrm>
                            <a:off x="0" y="0"/>
                            <a:ext cx="993763" cy="0"/>
                          </a:xfrm>
                          <a:custGeom>
                            <a:avLst/>
                            <a:gdLst/>
                            <a:ahLst/>
                            <a:cxnLst/>
                            <a:rect l="0" t="0" r="0" b="0"/>
                            <a:pathLst>
                              <a:path w="993763">
                                <a:moveTo>
                                  <a:pt x="99376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2519" name="Shape 62519"/>
                        <wps:cNvSpPr/>
                        <wps:spPr>
                          <a:xfrm>
                            <a:off x="993763" y="0"/>
                            <a:ext cx="3485273" cy="0"/>
                          </a:xfrm>
                          <a:custGeom>
                            <a:avLst/>
                            <a:gdLst/>
                            <a:ahLst/>
                            <a:cxnLst/>
                            <a:rect l="0" t="0" r="0" b="0"/>
                            <a:pathLst>
                              <a:path w="3485273">
                                <a:moveTo>
                                  <a:pt x="348527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995" style="width:352.68pt;height:0.25pt;mso-position-horizontal-relative:char;mso-position-vertical-relative:line" coordsize="44790,31">
                <v:shape id="Shape 62516" style="position:absolute;width:9937;height:0;left:0;top:0;" coordsize="993763,0" path="m993763,0l0,0">
                  <v:stroke weight="0.25pt" endcap="round" joinstyle="miter" miterlimit="10" on="true" color="#7f7f7f"/>
                  <v:fill on="false" color="#000000" opacity="0"/>
                </v:shape>
                <v:shape id="Shape 62519" style="position:absolute;width:34852;height:0;left:9937;top:0;" coordsize="3485273,0" path="m3485273,0l0,0">
                  <v:stroke weight="0.25pt" endcap="round" joinstyle="miter" miterlimit="10" on="true" color="#7f7f7f"/>
                  <v:fill on="false" color="#000000" opacity="0"/>
                </v:shape>
              </v:group>
            </w:pict>
          </mc:Fallback>
        </mc:AlternateContent>
      </w:r>
    </w:p>
    <w:p w:rsidR="003D693E" w:rsidRDefault="005D0E4F">
      <w:pPr>
        <w:spacing w:after="15"/>
        <w:ind w:left="-5"/>
      </w:pPr>
      <w:r>
        <w:rPr>
          <w:sz w:val="19"/>
        </w:rPr>
        <w:t xml:space="preserve">If supplied, </w:t>
      </w:r>
      <w:r>
        <w:rPr>
          <w:i/>
          <w:sz w:val="17"/>
        </w:rPr>
        <w:t>encoding</w:t>
      </w:r>
      <w:r>
        <w:rPr>
          <w:sz w:val="19"/>
        </w:rPr>
        <w:t xml:space="preserve"> determines the final encoding for the characters. The possible values for </w:t>
      </w:r>
      <w:r>
        <w:rPr>
          <w:i/>
          <w:sz w:val="17"/>
        </w:rPr>
        <w:t>encoding</w:t>
      </w:r>
      <w:r>
        <w:rPr>
          <w:sz w:val="19"/>
        </w:rPr>
        <w:t xml:space="preserve"> are:</w:t>
      </w:r>
    </w:p>
    <w:tbl>
      <w:tblPr>
        <w:tblStyle w:val="TableGrid"/>
        <w:tblW w:w="6766" w:type="dxa"/>
        <w:tblInd w:w="120" w:type="dxa"/>
        <w:tblCellMar>
          <w:top w:w="0" w:type="dxa"/>
          <w:left w:w="0" w:type="dxa"/>
          <w:bottom w:w="0" w:type="dxa"/>
          <w:right w:w="0" w:type="dxa"/>
        </w:tblCellMar>
        <w:tblLook w:val="04A0" w:firstRow="1" w:lastRow="0" w:firstColumn="1" w:lastColumn="0" w:noHBand="0" w:noVBand="1"/>
      </w:tblPr>
      <w:tblGrid>
        <w:gridCol w:w="1131"/>
        <w:gridCol w:w="5635"/>
      </w:tblGrid>
      <w:tr w:rsidR="003D693E">
        <w:trPr>
          <w:trHeight w:val="256"/>
        </w:trPr>
        <w:tc>
          <w:tcPr>
            <w:tcW w:w="1131" w:type="dxa"/>
            <w:tcBorders>
              <w:top w:val="nil"/>
              <w:left w:val="nil"/>
              <w:bottom w:val="nil"/>
              <w:right w:val="nil"/>
            </w:tcBorders>
          </w:tcPr>
          <w:p w:rsidR="003D693E" w:rsidRDefault="005D0E4F">
            <w:pPr>
              <w:spacing w:after="0" w:line="259" w:lineRule="auto"/>
              <w:ind w:left="0" w:firstLine="0"/>
              <w:jc w:val="left"/>
            </w:pPr>
            <w:r>
              <w:rPr>
                <w:sz w:val="16"/>
              </w:rPr>
              <w:t>ISO-8859-1</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Western European, Latin-1.</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ISO-8859-5</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Cyrillic charset (Latin/Cyrillic), rarely used.</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ISO-8859-15</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Western European, Latin-9. Adds the Euro sign, French and Finnish letters missing in Latin-1.</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UTF-8</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ASCII-compatible multi-byte 8-bit Unicode.</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cp866</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DOS-specific Cyrillic charset.</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cp1251</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Windows-specific Cyrillic charset.</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cp1252</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Windows-specific charset for Western European.</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KOI8-R</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Russian.</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BIG5</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Traditional Chinese, mainly used in Taiwan.</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GB2312</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Simplified Chinese, national standard character set.</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BIG5-HKSCS</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Big5 with Hong Kong extens</w:t>
            </w:r>
            <w:r>
              <w:rPr>
                <w:rFonts w:ascii="Myriad Pro" w:eastAsia="Myriad Pro" w:hAnsi="Myriad Pro" w:cs="Myriad Pro"/>
                <w:sz w:val="18"/>
              </w:rPr>
              <w:t>ions, Traditional Chinese.</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Shift_JIS</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Japanese.</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EUC-JP</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Japanese.</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MacRoman</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Charset that was used by Mac OS.</w:t>
            </w:r>
          </w:p>
        </w:tc>
      </w:tr>
      <w:tr w:rsidR="003D693E">
        <w:trPr>
          <w:trHeight w:val="469"/>
        </w:trPr>
        <w:tc>
          <w:tcPr>
            <w:tcW w:w="1131" w:type="dxa"/>
            <w:tcBorders>
              <w:top w:val="nil"/>
              <w:left w:val="nil"/>
              <w:bottom w:val="nil"/>
              <w:right w:val="nil"/>
            </w:tcBorders>
          </w:tcPr>
          <w:p w:rsidR="003D693E" w:rsidRDefault="005D0E4F">
            <w:pPr>
              <w:spacing w:after="0" w:line="259" w:lineRule="auto"/>
              <w:ind w:left="0" w:firstLine="0"/>
              <w:jc w:val="left"/>
            </w:pPr>
            <w:r>
              <w:rPr>
                <w:sz w:val="16"/>
              </w:rPr>
              <w:t>""</w:t>
            </w:r>
          </w:p>
        </w:tc>
        <w:tc>
          <w:tcPr>
            <w:tcW w:w="563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An empty string activates detection from script encoding (Zend multibyte), </w:t>
            </w:r>
            <w:r>
              <w:rPr>
                <w:sz w:val="16"/>
              </w:rPr>
              <w:t>default_charset</w:t>
            </w:r>
            <w:r>
              <w:rPr>
                <w:rFonts w:ascii="Myriad Pro" w:eastAsia="Myriad Pro" w:hAnsi="Myriad Pro" w:cs="Myriad Pro"/>
                <w:sz w:val="18"/>
              </w:rPr>
              <w:t>, and current locale, in this order. Not recommended.</w:t>
            </w:r>
          </w:p>
        </w:tc>
      </w:tr>
    </w:tbl>
    <w:p w:rsidR="003D693E" w:rsidRDefault="005D0E4F">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996" name="Group 56599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555" name="Shape 62555"/>
                        <wps:cNvSpPr/>
                        <wps:spPr>
                          <a:xfrm>
                            <a:off x="0" y="0"/>
                            <a:ext cx="718186" cy="0"/>
                          </a:xfrm>
                          <a:custGeom>
                            <a:avLst/>
                            <a:gdLst/>
                            <a:ahLst/>
                            <a:cxnLst/>
                            <a:rect l="0" t="0" r="0" b="0"/>
                            <a:pathLst>
                              <a:path w="718186">
                                <a:moveTo>
                                  <a:pt x="71818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2561" name="Shape 62561"/>
                        <wps:cNvSpPr/>
                        <wps:spPr>
                          <a:xfrm>
                            <a:off x="718186" y="0"/>
                            <a:ext cx="3853815" cy="0"/>
                          </a:xfrm>
                          <a:custGeom>
                            <a:avLst/>
                            <a:gdLst/>
                            <a:ahLst/>
                            <a:cxnLst/>
                            <a:rect l="0" t="0" r="0" b="0"/>
                            <a:pathLst>
                              <a:path w="3853815">
                                <a:moveTo>
                                  <a:pt x="3853815"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996" style="width:360pt;height:0.25pt;mso-position-horizontal-relative:char;mso-position-vertical-relative:line" coordsize="45720,31">
                <v:shape id="Shape 62555" style="position:absolute;width:7181;height:0;left:0;top:0;" coordsize="718186,0" path="m718186,0l0,0">
                  <v:stroke weight="0.25pt" endcap="round" joinstyle="miter" miterlimit="10" on="true" color="#7f7f7f"/>
                  <v:fill on="false" color="#000000" opacity="0"/>
                </v:shape>
                <v:shape id="Shape 62561" style="position:absolute;width:38538;height:0;left:7181;top:0;" coordsize="3853815,0" path="m3853815,0l0,0">
                  <v:stroke weight="0.25pt" endcap="round" joinstyle="miter" miterlimit="10" on="true" color="#7f7f7f"/>
                  <v:fill on="false" color="#000000" opacity="0"/>
                </v:shape>
              </v:group>
            </w:pict>
          </mc:Fallback>
        </mc:AlternateContent>
      </w:r>
    </w:p>
    <w:p w:rsidR="003D693E" w:rsidRDefault="005D0E4F">
      <w:pPr>
        <w:pStyle w:val="Heading4"/>
        <w:ind w:left="-5" w:right="0"/>
      </w:pPr>
      <w:r>
        <w:lastRenderedPageBreak/>
        <w:t>html_entity_decode</w:t>
      </w:r>
    </w:p>
    <w:p w:rsidR="003D693E" w:rsidRDefault="005D0E4F">
      <w:pPr>
        <w:spacing w:after="143" w:line="254" w:lineRule="auto"/>
        <w:ind w:left="-5"/>
        <w:jc w:val="left"/>
      </w:pPr>
      <w:r>
        <w:rPr>
          <w:sz w:val="17"/>
        </w:rPr>
        <w:t xml:space="preserve">string html_entity_decode(string </w:t>
      </w:r>
      <w:r>
        <w:rPr>
          <w:i/>
          <w:sz w:val="17"/>
        </w:rPr>
        <w:t>string</w:t>
      </w:r>
      <w:r>
        <w:rPr>
          <w:sz w:val="17"/>
        </w:rPr>
        <w:t xml:space="preserve">[, int </w:t>
      </w:r>
      <w:r>
        <w:rPr>
          <w:i/>
          <w:sz w:val="17"/>
        </w:rPr>
        <w:t>style</w:t>
      </w:r>
      <w:r>
        <w:rPr>
          <w:sz w:val="17"/>
        </w:rPr>
        <w:t xml:space="preserve">[, string </w:t>
      </w:r>
      <w:r>
        <w:rPr>
          <w:i/>
          <w:sz w:val="17"/>
        </w:rPr>
        <w:t>encoding</w:t>
      </w:r>
      <w:r>
        <w:rPr>
          <w:sz w:val="17"/>
        </w:rPr>
        <w:t>]])</w:t>
      </w:r>
    </w:p>
    <w:p w:rsidR="003D693E" w:rsidRDefault="005D0E4F">
      <w:pPr>
        <w:spacing w:after="96"/>
        <w:ind w:left="-5"/>
      </w:pPr>
      <w:r>
        <w:rPr>
          <w:sz w:val="19"/>
        </w:rPr>
        <w:t xml:space="preserve">Converts all HTML entities in </w:t>
      </w:r>
      <w:r>
        <w:rPr>
          <w:i/>
          <w:sz w:val="17"/>
        </w:rPr>
        <w:t>string</w:t>
      </w:r>
      <w:r>
        <w:rPr>
          <w:sz w:val="19"/>
        </w:rPr>
        <w:t xml:space="preserve"> to the equivalent character. All entities defined in the HTML standard are converted. If supplied, </w:t>
      </w:r>
      <w:r>
        <w:rPr>
          <w:i/>
          <w:sz w:val="17"/>
        </w:rPr>
        <w:t>style</w:t>
      </w:r>
      <w:r>
        <w:rPr>
          <w:sz w:val="19"/>
        </w:rPr>
        <w:t xml:space="preserve"> determines the manner in which quotes are translated. The possible values for </w:t>
      </w:r>
      <w:r>
        <w:rPr>
          <w:i/>
          <w:sz w:val="17"/>
        </w:rPr>
        <w:t>style</w:t>
      </w:r>
      <w:r>
        <w:rPr>
          <w:sz w:val="19"/>
        </w:rPr>
        <w:t xml:space="preserve"> are the same as those for </w:t>
      </w:r>
      <w:r>
        <w:rPr>
          <w:i/>
          <w:sz w:val="17"/>
        </w:rPr>
        <w:t>htmlentities</w:t>
      </w:r>
      <w:r>
        <w:rPr>
          <w:sz w:val="19"/>
        </w:rPr>
        <w:t>.</w:t>
      </w:r>
    </w:p>
    <w:p w:rsidR="003D693E" w:rsidRDefault="005D0E4F">
      <w:pPr>
        <w:spacing w:after="176"/>
        <w:ind w:left="-5"/>
      </w:pPr>
      <w:r>
        <w:rPr>
          <w:sz w:val="19"/>
        </w:rPr>
        <w:t xml:space="preserve">If supplied, </w:t>
      </w:r>
      <w:r>
        <w:rPr>
          <w:i/>
          <w:sz w:val="17"/>
        </w:rPr>
        <w:t>encoding</w:t>
      </w:r>
      <w:r>
        <w:rPr>
          <w:sz w:val="19"/>
        </w:rPr>
        <w:t xml:space="preserve"> determines the final encoding for the characters. The possible values for </w:t>
      </w:r>
      <w:r>
        <w:rPr>
          <w:i/>
          <w:sz w:val="17"/>
        </w:rPr>
        <w:t>encoding</w:t>
      </w:r>
      <w:r>
        <w:rPr>
          <w:sz w:val="19"/>
        </w:rPr>
        <w:t xml:space="preserve"> are the same as those for </w:t>
      </w:r>
      <w:r>
        <w:rPr>
          <w:i/>
          <w:sz w:val="17"/>
        </w:rPr>
        <w:t>htmlentities</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647" name="Group 56564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599" name="Shape 6259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647" style="width:360pt;height:0.25pt;mso-position-horizontal-relative:char;mso-position-vertical-relative:line" coordsize="45720,31">
                <v:shape id="Shape 6259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htmlspecialchars</w:t>
      </w:r>
    </w:p>
    <w:p w:rsidR="003D693E" w:rsidRDefault="005D0E4F">
      <w:pPr>
        <w:spacing w:after="4" w:line="254" w:lineRule="auto"/>
        <w:ind w:left="-5"/>
        <w:jc w:val="left"/>
      </w:pPr>
      <w:r>
        <w:rPr>
          <w:sz w:val="17"/>
        </w:rPr>
        <w:t xml:space="preserve">string htmlspecialchars(string </w:t>
      </w:r>
      <w:r>
        <w:rPr>
          <w:i/>
          <w:sz w:val="17"/>
        </w:rPr>
        <w:t>string</w:t>
      </w:r>
      <w:r>
        <w:rPr>
          <w:sz w:val="17"/>
        </w:rPr>
        <w:t>[,</w:t>
      </w:r>
    </w:p>
    <w:p w:rsidR="003D693E" w:rsidRDefault="005D0E4F">
      <w:pPr>
        <w:spacing w:after="143" w:line="254" w:lineRule="auto"/>
        <w:ind w:left="-5"/>
        <w:jc w:val="left"/>
      </w:pPr>
      <w:r>
        <w:rPr>
          <w:sz w:val="17"/>
        </w:rPr>
        <w:t xml:space="preserve">   int </w:t>
      </w:r>
      <w:r>
        <w:rPr>
          <w:i/>
          <w:sz w:val="17"/>
        </w:rPr>
        <w:t>style</w:t>
      </w:r>
      <w:r>
        <w:rPr>
          <w:sz w:val="17"/>
        </w:rPr>
        <w:t xml:space="preserve">[, string </w:t>
      </w:r>
      <w:r>
        <w:rPr>
          <w:i/>
          <w:sz w:val="17"/>
        </w:rPr>
        <w:t>encoding</w:t>
      </w:r>
      <w:r>
        <w:rPr>
          <w:sz w:val="17"/>
        </w:rPr>
        <w:t xml:space="preserve">[, bool </w:t>
      </w:r>
      <w:r>
        <w:rPr>
          <w:i/>
          <w:sz w:val="17"/>
        </w:rPr>
        <w:t>double_encode</w:t>
      </w:r>
      <w:r>
        <w:rPr>
          <w:sz w:val="17"/>
        </w:rPr>
        <w:t>]]])</w:t>
      </w:r>
    </w:p>
    <w:p w:rsidR="003D693E" w:rsidRDefault="005D0E4F">
      <w:pPr>
        <w:spacing w:after="118"/>
        <w:ind w:left="-5"/>
      </w:pPr>
      <w:r>
        <w:rPr>
          <w:sz w:val="19"/>
        </w:rPr>
        <w:t xml:space="preserve">Converts characters in </w:t>
      </w:r>
      <w:r>
        <w:rPr>
          <w:i/>
          <w:sz w:val="17"/>
        </w:rPr>
        <w:t>string</w:t>
      </w:r>
      <w:r>
        <w:rPr>
          <w:sz w:val="19"/>
        </w:rPr>
        <w:t xml:space="preserve"> that have special meaning in HTML and returns the resulting string. A subset of all HTML entities</w:t>
      </w:r>
      <w:r>
        <w:rPr>
          <w:sz w:val="19"/>
        </w:rPr>
        <w:t xml:space="preserve"> covering the most common characters is used to perform the translation. If supplied, </w:t>
      </w:r>
      <w:r>
        <w:rPr>
          <w:i/>
          <w:sz w:val="17"/>
        </w:rPr>
        <w:t>style</w:t>
      </w:r>
      <w:r>
        <w:rPr>
          <w:sz w:val="19"/>
        </w:rPr>
        <w:t xml:space="preserve"> determines the manner in which quotes are translated. The characters translated are:</w:t>
      </w:r>
    </w:p>
    <w:p w:rsidR="003D693E" w:rsidRDefault="005D0E4F">
      <w:pPr>
        <w:numPr>
          <w:ilvl w:val="0"/>
          <w:numId w:val="36"/>
        </w:numPr>
        <w:spacing w:after="68"/>
        <w:ind w:hanging="240"/>
      </w:pPr>
      <w:r>
        <w:rPr>
          <w:sz w:val="19"/>
        </w:rPr>
        <w:t>Ampersand (</w:t>
      </w:r>
      <w:r>
        <w:rPr>
          <w:sz w:val="17"/>
        </w:rPr>
        <w:t>&amp;</w:t>
      </w:r>
      <w:r>
        <w:rPr>
          <w:sz w:val="19"/>
        </w:rPr>
        <w:t xml:space="preserve">) becomes </w:t>
      </w:r>
      <w:r>
        <w:rPr>
          <w:sz w:val="17"/>
        </w:rPr>
        <w:t>&amp;amp;</w:t>
      </w:r>
    </w:p>
    <w:p w:rsidR="003D693E" w:rsidRDefault="005D0E4F">
      <w:pPr>
        <w:numPr>
          <w:ilvl w:val="0"/>
          <w:numId w:val="36"/>
        </w:numPr>
        <w:spacing w:after="68"/>
        <w:ind w:hanging="240"/>
      </w:pPr>
      <w:r>
        <w:rPr>
          <w:sz w:val="19"/>
        </w:rPr>
        <w:t>Double quotes (</w:t>
      </w:r>
      <w:r>
        <w:rPr>
          <w:sz w:val="17"/>
        </w:rPr>
        <w:t>"</w:t>
      </w:r>
      <w:r>
        <w:rPr>
          <w:sz w:val="19"/>
        </w:rPr>
        <w:t xml:space="preserve">) become </w:t>
      </w:r>
      <w:r>
        <w:rPr>
          <w:sz w:val="17"/>
        </w:rPr>
        <w:t>&amp;quot;</w:t>
      </w:r>
    </w:p>
    <w:p w:rsidR="003D693E" w:rsidRDefault="005D0E4F">
      <w:pPr>
        <w:numPr>
          <w:ilvl w:val="0"/>
          <w:numId w:val="36"/>
        </w:numPr>
        <w:spacing w:after="67"/>
        <w:ind w:hanging="24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565646" name="Group 56564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571" name="Shape 6257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5646" style="width:360pt;height:0.25pt;position:absolute;mso-position-horizontal-relative:page;mso-position-horizontal:absolute;margin-left:72pt;mso-position-vertical-relative:page;margin-top:54.125pt;" coordsize="45720,31">
                <v:shape id="Shape 62571"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rPr>
          <w:sz w:val="19"/>
        </w:rPr>
        <w:t>Single quote (</w:t>
      </w:r>
      <w:r>
        <w:rPr>
          <w:sz w:val="17"/>
        </w:rPr>
        <w:t>'</w:t>
      </w:r>
      <w:r>
        <w:rPr>
          <w:sz w:val="19"/>
        </w:rPr>
        <w:t xml:space="preserve">) becomes </w:t>
      </w:r>
      <w:r>
        <w:rPr>
          <w:sz w:val="17"/>
        </w:rPr>
        <w:t>&amp;#039;</w:t>
      </w:r>
    </w:p>
    <w:p w:rsidR="003D693E" w:rsidRDefault="005D0E4F">
      <w:pPr>
        <w:numPr>
          <w:ilvl w:val="0"/>
          <w:numId w:val="36"/>
        </w:numPr>
        <w:spacing w:after="67"/>
        <w:ind w:hanging="240"/>
      </w:pPr>
      <w:r>
        <w:rPr>
          <w:sz w:val="19"/>
        </w:rPr>
        <w:t>Less than sign (</w:t>
      </w:r>
      <w:r>
        <w:rPr>
          <w:sz w:val="17"/>
        </w:rPr>
        <w:t>&lt;</w:t>
      </w:r>
      <w:r>
        <w:rPr>
          <w:sz w:val="19"/>
        </w:rPr>
        <w:t xml:space="preserve">) becomes </w:t>
      </w:r>
      <w:r>
        <w:rPr>
          <w:sz w:val="17"/>
        </w:rPr>
        <w:t>&amp;lt;</w:t>
      </w:r>
    </w:p>
    <w:p w:rsidR="003D693E" w:rsidRDefault="005D0E4F">
      <w:pPr>
        <w:numPr>
          <w:ilvl w:val="0"/>
          <w:numId w:val="36"/>
        </w:numPr>
        <w:spacing w:after="126"/>
        <w:ind w:hanging="240"/>
      </w:pPr>
      <w:r>
        <w:rPr>
          <w:sz w:val="19"/>
        </w:rPr>
        <w:t>Greater than sign (</w:t>
      </w:r>
      <w:r>
        <w:rPr>
          <w:sz w:val="17"/>
        </w:rPr>
        <w:t>&gt;</w:t>
      </w:r>
      <w:r>
        <w:rPr>
          <w:sz w:val="19"/>
        </w:rPr>
        <w:t xml:space="preserve">) becomes </w:t>
      </w:r>
      <w:r>
        <w:rPr>
          <w:sz w:val="17"/>
        </w:rPr>
        <w:t>&amp;gt;</w:t>
      </w:r>
    </w:p>
    <w:p w:rsidR="003D693E" w:rsidRDefault="005D0E4F">
      <w:pPr>
        <w:spacing w:after="176"/>
        <w:ind w:left="-5"/>
      </w:pPr>
      <w:r>
        <w:rPr>
          <w:sz w:val="19"/>
        </w:rPr>
        <w:t xml:space="preserve">The possible values for </w:t>
      </w:r>
      <w:r>
        <w:rPr>
          <w:i/>
          <w:sz w:val="17"/>
        </w:rPr>
        <w:t>style</w:t>
      </w:r>
      <w:r>
        <w:rPr>
          <w:sz w:val="19"/>
        </w:rPr>
        <w:t xml:space="preserve"> are the same as those for </w:t>
      </w:r>
      <w:r>
        <w:rPr>
          <w:i/>
          <w:sz w:val="17"/>
        </w:rPr>
        <w:t>htmlentities</w:t>
      </w:r>
      <w:r>
        <w:rPr>
          <w:sz w:val="19"/>
        </w:rPr>
        <w:t xml:space="preserve">. If supplied, </w:t>
      </w:r>
      <w:r>
        <w:rPr>
          <w:i/>
          <w:sz w:val="17"/>
        </w:rPr>
        <w:t xml:space="preserve">encoding </w:t>
      </w:r>
      <w:r>
        <w:rPr>
          <w:sz w:val="19"/>
        </w:rPr>
        <w:t xml:space="preserve">determines the final encoding for the characters. The possible values for </w:t>
      </w:r>
      <w:r>
        <w:rPr>
          <w:i/>
          <w:sz w:val="17"/>
        </w:rPr>
        <w:t>encodi</w:t>
      </w:r>
      <w:r>
        <w:rPr>
          <w:i/>
          <w:sz w:val="17"/>
        </w:rPr>
        <w:t>ng</w:t>
      </w:r>
      <w:r>
        <w:rPr>
          <w:sz w:val="19"/>
        </w:rPr>
        <w:t xml:space="preserve"> are the same as those for </w:t>
      </w:r>
      <w:r>
        <w:rPr>
          <w:i/>
          <w:sz w:val="17"/>
        </w:rPr>
        <w:t>htmlentities</w:t>
      </w:r>
      <w:r>
        <w:rPr>
          <w:sz w:val="19"/>
        </w:rPr>
        <w:t xml:space="preserve">. When </w:t>
      </w:r>
      <w:r>
        <w:rPr>
          <w:i/>
          <w:sz w:val="17"/>
        </w:rPr>
        <w:t>double_encode</w:t>
      </w:r>
      <w:r>
        <w:rPr>
          <w:sz w:val="19"/>
        </w:rPr>
        <w:t xml:space="preserve"> is turned off, PHP will not encode existing </w:t>
      </w:r>
      <w:r>
        <w:rPr>
          <w:i/>
          <w:sz w:val="17"/>
        </w:rPr>
        <w:t>htmlentities</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648" name="Group 56564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661" name="Shape 6266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648" style="width:360pt;height:0.25pt;mso-position-horizontal-relative:char;mso-position-vertical-relative:line" coordsize="45720,31">
                <v:shape id="Shape 6266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htmlspecialchars_decode</w:t>
      </w:r>
    </w:p>
    <w:p w:rsidR="003D693E" w:rsidRDefault="005D0E4F">
      <w:pPr>
        <w:spacing w:after="143" w:line="254" w:lineRule="auto"/>
        <w:ind w:left="-5"/>
        <w:jc w:val="left"/>
      </w:pPr>
      <w:r>
        <w:rPr>
          <w:sz w:val="17"/>
        </w:rPr>
        <w:t xml:space="preserve">string htmlspecialchars_decode(string </w:t>
      </w:r>
      <w:r>
        <w:rPr>
          <w:i/>
          <w:sz w:val="17"/>
        </w:rPr>
        <w:t>string</w:t>
      </w:r>
      <w:r>
        <w:rPr>
          <w:sz w:val="17"/>
        </w:rPr>
        <w:t xml:space="preserve">[, int </w:t>
      </w:r>
      <w:r>
        <w:rPr>
          <w:i/>
          <w:sz w:val="17"/>
        </w:rPr>
        <w:t>style</w:t>
      </w:r>
      <w:r>
        <w:rPr>
          <w:sz w:val="17"/>
        </w:rPr>
        <w:t>])</w:t>
      </w:r>
    </w:p>
    <w:p w:rsidR="003D693E" w:rsidRDefault="005D0E4F">
      <w:pPr>
        <w:spacing w:after="176"/>
        <w:ind w:left="-5"/>
      </w:pPr>
      <w:r>
        <w:rPr>
          <w:sz w:val="19"/>
        </w:rPr>
        <w:t xml:space="preserve">Converts HTML entities in </w:t>
      </w:r>
      <w:r>
        <w:rPr>
          <w:i/>
          <w:sz w:val="17"/>
        </w:rPr>
        <w:t>string</w:t>
      </w:r>
      <w:r>
        <w:rPr>
          <w:sz w:val="19"/>
        </w:rPr>
        <w:t xml:space="preserve"> to characters. A subset of all HTML entities covering the most common characters is used to perform the translation. If supplied, </w:t>
      </w:r>
      <w:r>
        <w:rPr>
          <w:i/>
          <w:sz w:val="17"/>
        </w:rPr>
        <w:t>style</w:t>
      </w:r>
      <w:r>
        <w:rPr>
          <w:sz w:val="19"/>
        </w:rPr>
        <w:t xml:space="preserve"> determines the manner in which quotes are translated. See </w:t>
      </w:r>
      <w:r>
        <w:rPr>
          <w:sz w:val="17"/>
        </w:rPr>
        <w:t>htmlentities()</w:t>
      </w:r>
      <w:r>
        <w:rPr>
          <w:sz w:val="19"/>
        </w:rPr>
        <w:t xml:space="preserve"> for the possible values for </w:t>
      </w:r>
      <w:r>
        <w:rPr>
          <w:i/>
          <w:sz w:val="17"/>
        </w:rPr>
        <w:t>style</w:t>
      </w:r>
      <w:r>
        <w:rPr>
          <w:sz w:val="19"/>
        </w:rPr>
        <w:t>. The charact</w:t>
      </w:r>
      <w:r>
        <w:rPr>
          <w:sz w:val="19"/>
        </w:rPr>
        <w:t xml:space="preserve">ers translated are those found in </w:t>
      </w:r>
      <w:r>
        <w:rPr>
          <w:sz w:val="17"/>
        </w:rPr>
        <w:t>htmlspecialchars()</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5649" name="Group 56564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683" name="Shape 6268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5649" style="width:360pt;height:0.25pt;mso-position-horizontal-relative:char;mso-position-vertical-relative:line" coordsize="45720,31">
                <v:shape id="Shape 6268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http_build_query</w:t>
      </w:r>
    </w:p>
    <w:p w:rsidR="003D693E" w:rsidRDefault="005D0E4F">
      <w:pPr>
        <w:spacing w:after="4" w:line="254" w:lineRule="auto"/>
        <w:ind w:left="-5"/>
        <w:jc w:val="left"/>
      </w:pPr>
      <w:r>
        <w:rPr>
          <w:sz w:val="17"/>
        </w:rPr>
        <w:t xml:space="preserve">string http_build_query(mixed </w:t>
      </w:r>
      <w:r>
        <w:rPr>
          <w:i/>
          <w:sz w:val="17"/>
        </w:rPr>
        <w:t>values</w:t>
      </w:r>
      <w:r>
        <w:rPr>
          <w:sz w:val="17"/>
        </w:rPr>
        <w:t xml:space="preserve">[, string </w:t>
      </w:r>
      <w:r>
        <w:rPr>
          <w:i/>
          <w:sz w:val="17"/>
        </w:rPr>
        <w:t>prefix</w:t>
      </w:r>
      <w:r>
        <w:rPr>
          <w:sz w:val="17"/>
        </w:rPr>
        <w:t xml:space="preserve"> [, string </w:t>
      </w:r>
      <w:r>
        <w:rPr>
          <w:i/>
          <w:sz w:val="17"/>
        </w:rPr>
        <w:t>arg_separator</w:t>
      </w:r>
    </w:p>
    <w:p w:rsidR="003D693E" w:rsidRDefault="005D0E4F">
      <w:pPr>
        <w:spacing w:after="143" w:line="254" w:lineRule="auto"/>
        <w:ind w:left="-5"/>
        <w:jc w:val="left"/>
      </w:pPr>
      <w:r>
        <w:rPr>
          <w:sz w:val="17"/>
        </w:rPr>
        <w:t xml:space="preserve">    [, int </w:t>
      </w:r>
      <w:r>
        <w:rPr>
          <w:i/>
          <w:sz w:val="17"/>
        </w:rPr>
        <w:t>enc_type</w:t>
      </w:r>
      <w:r>
        <w:rPr>
          <w:sz w:val="17"/>
        </w:rPr>
        <w:t xml:space="preserve"> ]]] )</w:t>
      </w:r>
    </w:p>
    <w:p w:rsidR="003D693E" w:rsidRDefault="005D0E4F">
      <w:pPr>
        <w:spacing w:after="176"/>
        <w:ind w:left="-5"/>
      </w:pPr>
      <w:r>
        <w:rPr>
          <w:sz w:val="19"/>
        </w:rPr>
        <w:lastRenderedPageBreak/>
        <w:t xml:space="preserve">Returns a URL-encoded query string from </w:t>
      </w:r>
      <w:r>
        <w:rPr>
          <w:i/>
          <w:sz w:val="17"/>
        </w:rPr>
        <w:t>values</w:t>
      </w:r>
      <w:r>
        <w:rPr>
          <w:sz w:val="19"/>
        </w:rPr>
        <w:t>. The array values can be either a numerically indexed or an associative array (or a combined). Because strictly numeric names may be illegal in some languages interpreting the query string on the other side (PHP, for example), if you use numeric indices i</w:t>
      </w:r>
      <w:r>
        <w:rPr>
          <w:sz w:val="19"/>
        </w:rPr>
        <w:t xml:space="preserve">n values, you should also provide </w:t>
      </w:r>
      <w:r>
        <w:rPr>
          <w:i/>
          <w:sz w:val="17"/>
        </w:rPr>
        <w:t>prefix</w:t>
      </w:r>
      <w:r>
        <w:rPr>
          <w:sz w:val="19"/>
        </w:rPr>
        <w:t xml:space="preserve">. The value of </w:t>
      </w:r>
      <w:r>
        <w:rPr>
          <w:i/>
          <w:sz w:val="17"/>
        </w:rPr>
        <w:t>prefix</w:t>
      </w:r>
      <w:r>
        <w:rPr>
          <w:sz w:val="19"/>
        </w:rPr>
        <w:t xml:space="preserve"> is prepended to all numeric names in the resulting query string. The </w:t>
      </w:r>
      <w:r>
        <w:rPr>
          <w:i/>
          <w:sz w:val="17"/>
        </w:rPr>
        <w:t>arg_separator</w:t>
      </w:r>
      <w:r>
        <w:rPr>
          <w:sz w:val="19"/>
        </w:rPr>
        <w:t xml:space="preserve"> allows for assigning a customized delimiter and the </w:t>
      </w:r>
      <w:r>
        <w:rPr>
          <w:i/>
          <w:sz w:val="17"/>
        </w:rPr>
        <w:t>enc_type</w:t>
      </w:r>
      <w:r>
        <w:rPr>
          <w:sz w:val="19"/>
        </w:rPr>
        <w:t xml:space="preserve"> option allows for selecting different encoding typ</w:t>
      </w:r>
      <w:r>
        <w:rPr>
          <w:sz w:val="19"/>
        </w:rPr>
        <w:t>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6662" name="Group 56666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747" name="Shape 6274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662" style="width:360pt;height:0.25pt;mso-position-horizontal-relative:char;mso-position-vertical-relative:line" coordsize="45720,31">
                <v:shape id="Shape 6274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hypot</w:t>
      </w:r>
    </w:p>
    <w:p w:rsidR="003D693E" w:rsidRDefault="005D0E4F">
      <w:pPr>
        <w:spacing w:after="143" w:line="254" w:lineRule="auto"/>
        <w:ind w:left="-5"/>
        <w:jc w:val="left"/>
      </w:pPr>
      <w:r>
        <w:rPr>
          <w:sz w:val="17"/>
        </w:rPr>
        <w:t xml:space="preserve">float hypot(float </w:t>
      </w:r>
      <w:r>
        <w:rPr>
          <w:i/>
          <w:sz w:val="17"/>
        </w:rPr>
        <w:t>x</w:t>
      </w:r>
      <w:r>
        <w:rPr>
          <w:sz w:val="17"/>
        </w:rPr>
        <w:t xml:space="preserve">, float </w:t>
      </w:r>
      <w:r>
        <w:rPr>
          <w:i/>
          <w:sz w:val="17"/>
        </w:rPr>
        <w:t>y</w:t>
      </w:r>
      <w:r>
        <w:rPr>
          <w:sz w:val="17"/>
        </w:rPr>
        <w:t>)</w:t>
      </w:r>
    </w:p>
    <w:p w:rsidR="003D693E" w:rsidRDefault="005D0E4F">
      <w:pPr>
        <w:spacing w:after="176"/>
        <w:ind w:left="-5"/>
      </w:pPr>
      <w:r>
        <w:rPr>
          <w:sz w:val="19"/>
        </w:rPr>
        <w:t xml:space="preserve">Calculates and returns the length of the hypotenuse of a right-angle triangle whose other sides have length </w:t>
      </w:r>
      <w:r>
        <w:rPr>
          <w:i/>
          <w:sz w:val="17"/>
        </w:rPr>
        <w:t>x</w:t>
      </w:r>
      <w:r>
        <w:rPr>
          <w:sz w:val="19"/>
        </w:rPr>
        <w:t xml:space="preserve"> and </w:t>
      </w:r>
      <w:r>
        <w:rPr>
          <w:i/>
          <w:sz w:val="17"/>
        </w:rPr>
        <w:t>y</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6663" name="Group 56666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761" name="Shape 6276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663" style="width:360pt;height:0.25pt;mso-position-horizontal-relative:char;mso-position-vertical-relative:line" coordsize="45720,31">
                <v:shape id="Shape 6276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idate</w:t>
      </w:r>
    </w:p>
    <w:p w:rsidR="003D693E" w:rsidRDefault="005D0E4F">
      <w:pPr>
        <w:spacing w:after="143" w:line="254" w:lineRule="auto"/>
        <w:ind w:left="-5"/>
        <w:jc w:val="left"/>
      </w:pPr>
      <w:r>
        <w:rPr>
          <w:sz w:val="17"/>
        </w:rPr>
        <w:t xml:space="preserve">int idate(string </w:t>
      </w:r>
      <w:r>
        <w:rPr>
          <w:i/>
          <w:sz w:val="17"/>
        </w:rPr>
        <w:t>format</w:t>
      </w:r>
      <w:r>
        <w:rPr>
          <w:sz w:val="17"/>
        </w:rPr>
        <w:t xml:space="preserve">[, int </w:t>
      </w:r>
      <w:r>
        <w:rPr>
          <w:i/>
          <w:sz w:val="17"/>
        </w:rPr>
        <w:t>timestamp</w:t>
      </w:r>
      <w:r>
        <w:rPr>
          <w:sz w:val="17"/>
        </w:rPr>
        <w:t>])</w:t>
      </w:r>
    </w:p>
    <w:p w:rsidR="003D693E" w:rsidRDefault="005D0E4F">
      <w:pPr>
        <w:spacing w:after="240"/>
        <w:ind w:left="-5"/>
      </w:pPr>
      <w:r>
        <w:rPr>
          <w:sz w:val="19"/>
        </w:rPr>
        <w:t>Formats a time and date as an integer according</w:t>
      </w:r>
      <w:r>
        <w:rPr>
          <w:sz w:val="19"/>
        </w:rPr>
        <w:t xml:space="preserve"> to the </w:t>
      </w:r>
      <w:r>
        <w:rPr>
          <w:i/>
          <w:sz w:val="17"/>
        </w:rPr>
        <w:t>format</w:t>
      </w:r>
      <w:r>
        <w:rPr>
          <w:sz w:val="19"/>
        </w:rPr>
        <w:t xml:space="preserve"> string provided in the first parameter. If the second parameter is not specified, the current time and date is used. The following characters are recognized in the </w:t>
      </w:r>
      <w:r>
        <w:rPr>
          <w:i/>
          <w:sz w:val="17"/>
        </w:rPr>
        <w:t>format</w:t>
      </w:r>
      <w:r>
        <w:rPr>
          <w:sz w:val="19"/>
        </w:rPr>
        <w:t xml:space="preserve"> string:</w:t>
      </w:r>
    </w:p>
    <w:p w:rsidR="003D693E" w:rsidRDefault="005D0E4F">
      <w:pPr>
        <w:spacing w:after="2" w:line="334" w:lineRule="auto"/>
        <w:ind w:left="115" w:right="5478"/>
        <w:jc w:val="left"/>
      </w:pPr>
      <w:r>
        <w:rPr>
          <w:sz w:val="16"/>
        </w:rPr>
        <w:t xml:space="preserve">B </w:t>
      </w:r>
      <w:r>
        <w:rPr>
          <w:rFonts w:ascii="Myriad Pro" w:eastAsia="Myriad Pro" w:hAnsi="Myriad Pro" w:cs="Myriad Pro"/>
          <w:sz w:val="18"/>
        </w:rPr>
        <w:t xml:space="preserve">Swatch Internet time </w:t>
      </w:r>
      <w:r>
        <w:rPr>
          <w:sz w:val="16"/>
        </w:rPr>
        <w:t xml:space="preserve">d </w:t>
      </w:r>
      <w:r>
        <w:rPr>
          <w:rFonts w:ascii="Myriad Pro" w:eastAsia="Myriad Pro" w:hAnsi="Myriad Pro" w:cs="Myriad Pro"/>
          <w:sz w:val="18"/>
        </w:rPr>
        <w:t xml:space="preserve">Day of the month </w:t>
      </w:r>
      <w:r>
        <w:rPr>
          <w:sz w:val="16"/>
        </w:rPr>
        <w:t xml:space="preserve">h </w:t>
      </w:r>
      <w:r>
        <w:rPr>
          <w:rFonts w:ascii="Myriad Pro" w:eastAsia="Myriad Pro" w:hAnsi="Myriad Pro" w:cs="Myriad Pro"/>
          <w:sz w:val="18"/>
        </w:rPr>
        <w:t>Hour in 12-hour fo</w:t>
      </w:r>
      <w:r>
        <w:rPr>
          <w:rFonts w:ascii="Myriad Pro" w:eastAsia="Myriad Pro" w:hAnsi="Myriad Pro" w:cs="Myriad Pro"/>
          <w:sz w:val="18"/>
        </w:rPr>
        <w:t xml:space="preserve">rmat </w:t>
      </w:r>
      <w:r>
        <w:rPr>
          <w:sz w:val="16"/>
        </w:rPr>
        <w:t xml:space="preserve">H </w:t>
      </w:r>
      <w:r>
        <w:rPr>
          <w:rFonts w:ascii="Myriad Pro" w:eastAsia="Myriad Pro" w:hAnsi="Myriad Pro" w:cs="Myriad Pro"/>
          <w:sz w:val="18"/>
        </w:rPr>
        <w:t>Hour in 24-hour format</w:t>
      </w:r>
    </w:p>
    <w:p w:rsidR="003D693E" w:rsidRDefault="005D0E4F">
      <w:pPr>
        <w:spacing w:after="76" w:line="251" w:lineRule="auto"/>
        <w:ind w:left="115" w:right="118"/>
        <w:jc w:val="left"/>
      </w:pPr>
      <w:r>
        <w:rPr>
          <w:sz w:val="16"/>
        </w:rPr>
        <w:t xml:space="preserve">i </w:t>
      </w:r>
      <w:r>
        <w:rPr>
          <w:rFonts w:ascii="Myriad Pro" w:eastAsia="Myriad Pro" w:hAnsi="Myriad Pro" w:cs="Myriad Pro"/>
          <w:sz w:val="18"/>
        </w:rPr>
        <w:t>Minutes</w:t>
      </w:r>
    </w:p>
    <w:p w:rsidR="003D693E" w:rsidRDefault="005D0E4F">
      <w:pPr>
        <w:spacing w:after="1" w:line="334" w:lineRule="auto"/>
        <w:ind w:left="115" w:right="4632"/>
        <w:jc w:val="left"/>
      </w:pPr>
      <w:r>
        <w:rPr>
          <w:sz w:val="16"/>
        </w:rPr>
        <w:t xml:space="preserve">I </w:t>
      </w:r>
      <w:r>
        <w:rPr>
          <w:rFonts w:ascii="Myriad Pro" w:eastAsia="Myriad Pro" w:hAnsi="Myriad Pro" w:cs="Myriad Pro"/>
          <w:sz w:val="18"/>
        </w:rPr>
        <w:t xml:space="preserve">1 if Daylight Savings Time; 0 otherwise </w:t>
      </w:r>
      <w:r>
        <w:rPr>
          <w:sz w:val="16"/>
        </w:rPr>
        <w:t xml:space="preserve">j </w:t>
      </w:r>
      <w:r>
        <w:rPr>
          <w:rFonts w:ascii="Myriad Pro" w:eastAsia="Myriad Pro" w:hAnsi="Myriad Pro" w:cs="Myriad Pro"/>
          <w:sz w:val="18"/>
        </w:rPr>
        <w:t xml:space="preserve">Day of the month; e.g., 1 through 31 </w:t>
      </w:r>
      <w:r>
        <w:rPr>
          <w:sz w:val="16"/>
        </w:rPr>
        <w:t xml:space="preserve">L </w:t>
      </w:r>
      <w:r>
        <w:rPr>
          <w:rFonts w:ascii="Myriad Pro" w:eastAsia="Myriad Pro" w:hAnsi="Myriad Pro" w:cs="Myriad Pro"/>
          <w:sz w:val="18"/>
        </w:rPr>
        <w:t>0 if the year is not a leap year; 1 if it is</w:t>
      </w:r>
    </w:p>
    <w:p w:rsidR="003D693E" w:rsidRDefault="005D0E4F">
      <w:pPr>
        <w:spacing w:after="0" w:line="336" w:lineRule="auto"/>
        <w:ind w:left="115" w:right="5480"/>
        <w:jc w:val="left"/>
      </w:pPr>
      <w:r>
        <w:rPr>
          <w:sz w:val="16"/>
        </w:rPr>
        <w:t xml:space="preserve">m </w:t>
      </w:r>
      <w:r>
        <w:rPr>
          <w:rFonts w:ascii="Myriad Pro" w:eastAsia="Myriad Pro" w:hAnsi="Myriad Pro" w:cs="Myriad Pro"/>
          <w:sz w:val="18"/>
        </w:rPr>
        <w:t xml:space="preserve">Month (1 through 12) </w:t>
      </w:r>
      <w:r>
        <w:rPr>
          <w:sz w:val="16"/>
        </w:rPr>
        <w:t xml:space="preserve">s </w:t>
      </w:r>
      <w:r>
        <w:rPr>
          <w:rFonts w:ascii="Myriad Pro" w:eastAsia="Myriad Pro" w:hAnsi="Myriad Pro" w:cs="Myriad Pro"/>
          <w:sz w:val="18"/>
        </w:rPr>
        <w:t>Seconds</w:t>
      </w:r>
    </w:p>
    <w:p w:rsidR="003D693E" w:rsidRDefault="005D0E4F">
      <w:pPr>
        <w:spacing w:after="0" w:line="334" w:lineRule="auto"/>
        <w:ind w:left="115" w:right="4260"/>
        <w:jc w:val="left"/>
      </w:pPr>
      <w:r>
        <w:rPr>
          <w:sz w:val="16"/>
        </w:rPr>
        <w:t xml:space="preserve">t </w:t>
      </w:r>
      <w:r>
        <w:rPr>
          <w:rFonts w:ascii="Myriad Pro" w:eastAsia="Myriad Pro" w:hAnsi="Myriad Pro" w:cs="Myriad Pro"/>
          <w:sz w:val="18"/>
        </w:rPr>
        <w:t xml:space="preserve">Number of days in the month, from 28 to 31 </w:t>
      </w:r>
      <w:r>
        <w:rPr>
          <w:sz w:val="16"/>
        </w:rPr>
        <w:t xml:space="preserve">U </w:t>
      </w:r>
      <w:r>
        <w:rPr>
          <w:rFonts w:ascii="Myriad Pro" w:eastAsia="Myriad Pro" w:hAnsi="Myriad Pro" w:cs="Myriad Pro"/>
          <w:sz w:val="18"/>
        </w:rPr>
        <w:t>Seconds since the Unix epoch</w:t>
      </w:r>
    </w:p>
    <w:p w:rsidR="003D693E" w:rsidRDefault="005D0E4F">
      <w:pPr>
        <w:spacing w:after="76" w:line="251" w:lineRule="auto"/>
        <w:ind w:left="115" w:right="118"/>
        <w:jc w:val="left"/>
      </w:pPr>
      <w:r>
        <w:rPr>
          <w:sz w:val="16"/>
        </w:rPr>
        <w:t xml:space="preserve">w </w:t>
      </w:r>
      <w:r>
        <w:rPr>
          <w:rFonts w:ascii="Myriad Pro" w:eastAsia="Myriad Pro" w:hAnsi="Myriad Pro" w:cs="Myriad Pro"/>
          <w:sz w:val="18"/>
        </w:rPr>
        <w:t>Numeric day of the week, starting with 0 for Sunday</w:t>
      </w:r>
    </w:p>
    <w:p w:rsidR="003D693E" w:rsidRDefault="005D0E4F">
      <w:pPr>
        <w:spacing w:after="0" w:line="334" w:lineRule="auto"/>
        <w:ind w:left="115" w:right="4132"/>
        <w:jc w:val="left"/>
      </w:pPr>
      <w:r>
        <w:rPr>
          <w:sz w:val="16"/>
        </w:rPr>
        <w:lastRenderedPageBreak/>
        <w:t xml:space="preserve">W </w:t>
      </w:r>
      <w:r>
        <w:rPr>
          <w:rFonts w:ascii="Myriad Pro" w:eastAsia="Myriad Pro" w:hAnsi="Myriad Pro" w:cs="Myriad Pro"/>
          <w:sz w:val="18"/>
        </w:rPr>
        <w:t xml:space="preserve">Numeric week of the year according to ISO 8601 </w:t>
      </w:r>
      <w:r>
        <w:rPr>
          <w:sz w:val="16"/>
        </w:rPr>
        <w:t xml:space="preserve">Y </w:t>
      </w:r>
      <w:r>
        <w:rPr>
          <w:rFonts w:ascii="Myriad Pro" w:eastAsia="Myriad Pro" w:hAnsi="Myriad Pro" w:cs="Myriad Pro"/>
          <w:sz w:val="18"/>
        </w:rPr>
        <w:t xml:space="preserve">Year with four digits; e.g., 1998 </w:t>
      </w:r>
      <w:r>
        <w:rPr>
          <w:sz w:val="16"/>
        </w:rPr>
        <w:t xml:space="preserve">y </w:t>
      </w:r>
      <w:r>
        <w:rPr>
          <w:rFonts w:ascii="Myriad Pro" w:eastAsia="Myriad Pro" w:hAnsi="Myriad Pro" w:cs="Myriad Pro"/>
          <w:sz w:val="18"/>
        </w:rPr>
        <w:t xml:space="preserve">Year with one or two digits; e.g., 98 </w:t>
      </w:r>
      <w:r>
        <w:rPr>
          <w:sz w:val="16"/>
        </w:rPr>
        <w:t xml:space="preserve">z </w:t>
      </w:r>
      <w:r>
        <w:rPr>
          <w:rFonts w:ascii="Myriad Pro" w:eastAsia="Myriad Pro" w:hAnsi="Myriad Pro" w:cs="Myriad Pro"/>
          <w:sz w:val="18"/>
        </w:rPr>
        <w:t>Day of the year, from 1 through 365</w:t>
      </w:r>
    </w:p>
    <w:p w:rsidR="003D693E" w:rsidRDefault="005D0E4F">
      <w:pPr>
        <w:spacing w:after="6" w:line="251" w:lineRule="auto"/>
        <w:ind w:left="115" w:right="118"/>
        <w:jc w:val="left"/>
      </w:pPr>
      <w:r>
        <w:rPr>
          <w:sz w:val="16"/>
        </w:rPr>
        <w:t xml:space="preserve">Z </w:t>
      </w:r>
      <w:r>
        <w:rPr>
          <w:rFonts w:ascii="Myriad Pro" w:eastAsia="Myriad Pro" w:hAnsi="Myriad Pro" w:cs="Myriad Pro"/>
          <w:sz w:val="18"/>
        </w:rPr>
        <w:t>Time zone offset in seconds, from −43200 (far west of UTC) to 43200 (far east of UTC)</w:t>
      </w:r>
    </w:p>
    <w:p w:rsidR="003D693E" w:rsidRDefault="005D0E4F">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3333180" cy="3175"/>
                <wp:effectExtent l="0" t="0" r="0" b="0"/>
                <wp:docPr id="566664" name="Group 566664"/>
                <wp:cNvGraphicFramePr/>
                <a:graphic xmlns:a="http://schemas.openxmlformats.org/drawingml/2006/main">
                  <a:graphicData uri="http://schemas.microsoft.com/office/word/2010/wordprocessingGroup">
                    <wpg:wgp>
                      <wpg:cNvGrpSpPr/>
                      <wpg:grpSpPr>
                        <a:xfrm>
                          <a:off x="0" y="0"/>
                          <a:ext cx="3333180" cy="3175"/>
                          <a:chOff x="0" y="0"/>
                          <a:chExt cx="3333180" cy="3175"/>
                        </a:xfrm>
                      </wpg:grpSpPr>
                      <wps:wsp>
                        <wps:cNvPr id="62810" name="Shape 62810"/>
                        <wps:cNvSpPr/>
                        <wps:spPr>
                          <a:xfrm>
                            <a:off x="0" y="0"/>
                            <a:ext cx="203836" cy="0"/>
                          </a:xfrm>
                          <a:custGeom>
                            <a:avLst/>
                            <a:gdLst/>
                            <a:ahLst/>
                            <a:cxnLst/>
                            <a:rect l="0" t="0" r="0" b="0"/>
                            <a:pathLst>
                              <a:path w="203836">
                                <a:moveTo>
                                  <a:pt x="2038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2813" name="Shape 62813"/>
                        <wps:cNvSpPr/>
                        <wps:spPr>
                          <a:xfrm>
                            <a:off x="203836" y="0"/>
                            <a:ext cx="3129344" cy="0"/>
                          </a:xfrm>
                          <a:custGeom>
                            <a:avLst/>
                            <a:gdLst/>
                            <a:ahLst/>
                            <a:cxnLst/>
                            <a:rect l="0" t="0" r="0" b="0"/>
                            <a:pathLst>
                              <a:path w="3129344">
                                <a:moveTo>
                                  <a:pt x="312934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664" style="width:262.455pt;height:0.25pt;mso-position-horizontal-relative:char;mso-position-vertical-relative:line" coordsize="33331,31">
                <v:shape id="Shape 62810" style="position:absolute;width:2038;height:0;left:0;top:0;" coordsize="203836,0" path="m203836,0l0,0">
                  <v:stroke weight="0.25pt" endcap="round" joinstyle="miter" miterlimit="10" on="true" color="#7f7f7f"/>
                  <v:fill on="false" color="#000000" opacity="0"/>
                </v:shape>
                <v:shape id="Shape 62813" style="position:absolute;width:31293;height:0;left:2038;top:0;" coordsize="3129344,0" path="m3129344,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 xml:space="preserve">Any characters in the </w:t>
      </w:r>
      <w:r>
        <w:rPr>
          <w:i/>
          <w:sz w:val="17"/>
        </w:rPr>
        <w:t>format</w:t>
      </w:r>
      <w:r>
        <w:rPr>
          <w:sz w:val="19"/>
        </w:rPr>
        <w:t xml:space="preserve"> string not matching one of the above are ignored. Although the character strings used in </w:t>
      </w:r>
      <w:r>
        <w:rPr>
          <w:sz w:val="17"/>
        </w:rPr>
        <w:t>idate</w:t>
      </w:r>
      <w:r>
        <w:rPr>
          <w:sz w:val="19"/>
        </w:rPr>
        <w:t xml:space="preserve"> are similar to those in </w:t>
      </w:r>
      <w:r>
        <w:rPr>
          <w:sz w:val="17"/>
        </w:rPr>
        <w:t>date</w:t>
      </w:r>
      <w:r>
        <w:rPr>
          <w:sz w:val="19"/>
        </w:rPr>
        <w:t xml:space="preserve">, because </w:t>
      </w:r>
      <w:r>
        <w:rPr>
          <w:sz w:val="17"/>
        </w:rPr>
        <w:t>idate</w:t>
      </w:r>
      <w:r>
        <w:rPr>
          <w:sz w:val="19"/>
        </w:rPr>
        <w:t xml:space="preserve"> </w:t>
      </w:r>
      <w:r>
        <w:rPr>
          <w:sz w:val="19"/>
        </w:rPr>
        <w:t xml:space="preserve">returns an integer, in places where </w:t>
      </w:r>
      <w:r>
        <w:rPr>
          <w:sz w:val="17"/>
        </w:rPr>
        <w:t>date</w:t>
      </w:r>
      <w:r>
        <w:rPr>
          <w:sz w:val="19"/>
        </w:rPr>
        <w:t xml:space="preserve"> would return a two-digit number with leading zero, the leading zero is not preserved; for example, </w:t>
      </w:r>
      <w:r>
        <w:rPr>
          <w:sz w:val="17"/>
        </w:rPr>
        <w:t>date('y');</w:t>
      </w:r>
      <w:r>
        <w:rPr>
          <w:sz w:val="19"/>
        </w:rPr>
        <w:t xml:space="preserve"> will return 05 for a timestamp in 2005, while </w:t>
      </w:r>
      <w:r>
        <w:rPr>
          <w:sz w:val="17"/>
        </w:rPr>
        <w:t>idate('y');</w:t>
      </w:r>
      <w:r>
        <w:rPr>
          <w:sz w:val="19"/>
        </w:rPr>
        <w:t xml:space="preserve"> will return 5.</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6802" name="Group 56680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847" name="Shape 6284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802" style="width:360pt;height:0.25pt;mso-position-horizontal-relative:char;mso-position-vertical-relative:line" coordsize="45720,31">
                <v:shape id="Shape 6284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ignore_user_abort</w:t>
      </w:r>
    </w:p>
    <w:p w:rsidR="003D693E" w:rsidRDefault="005D0E4F">
      <w:pPr>
        <w:spacing w:after="143" w:line="254" w:lineRule="auto"/>
        <w:ind w:left="-5"/>
        <w:jc w:val="left"/>
      </w:pPr>
      <w:r>
        <w:rPr>
          <w:sz w:val="17"/>
        </w:rPr>
        <w:t xml:space="preserve">int ignore_user_abort([string </w:t>
      </w:r>
      <w:r>
        <w:rPr>
          <w:i/>
          <w:sz w:val="17"/>
        </w:rPr>
        <w:t>ignore</w:t>
      </w:r>
      <w:r>
        <w:rPr>
          <w:sz w:val="17"/>
        </w:rPr>
        <w:t>])</w:t>
      </w:r>
    </w:p>
    <w:p w:rsidR="003D693E" w:rsidRDefault="005D0E4F">
      <w:pPr>
        <w:spacing w:after="176"/>
        <w:ind w:left="-5"/>
      </w:pPr>
      <w:r>
        <w:rPr>
          <w:sz w:val="19"/>
        </w:rPr>
        <w:t xml:space="preserve">Sets whether the client disconnecting from the script should stop processing of the PHP script. If </w:t>
      </w:r>
      <w:r>
        <w:rPr>
          <w:i/>
          <w:sz w:val="17"/>
        </w:rPr>
        <w:t>ignore</w:t>
      </w:r>
      <w:r>
        <w:rPr>
          <w:sz w:val="19"/>
        </w:rPr>
        <w:t xml:space="preserve"> is </w:t>
      </w:r>
      <w:r>
        <w:rPr>
          <w:sz w:val="17"/>
        </w:rPr>
        <w:t>TRUE</w:t>
      </w:r>
      <w:r>
        <w:rPr>
          <w:sz w:val="19"/>
        </w:rPr>
        <w:t xml:space="preserve">, the script will continue processing, even after a client disconnect. Returns the current value; if </w:t>
      </w:r>
      <w:r>
        <w:rPr>
          <w:i/>
          <w:sz w:val="17"/>
        </w:rPr>
        <w:t>ign</w:t>
      </w:r>
      <w:r>
        <w:rPr>
          <w:i/>
          <w:sz w:val="17"/>
        </w:rPr>
        <w:t>ore</w:t>
      </w:r>
      <w:r>
        <w:rPr>
          <w:sz w:val="19"/>
        </w:rPr>
        <w:t xml:space="preserve"> is not given, the current value is returned without a new value being set.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6803" name="Group 56680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863" name="Shape 6286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803" style="width:360pt;height:0.25pt;mso-position-horizontal-relative:char;mso-position-vertical-relative:line" coordsize="45720,31">
                <v:shape id="Shape 6286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implode</w:t>
      </w:r>
    </w:p>
    <w:p w:rsidR="003D693E" w:rsidRDefault="005D0E4F">
      <w:pPr>
        <w:spacing w:after="143" w:line="254" w:lineRule="auto"/>
        <w:ind w:left="-5"/>
        <w:jc w:val="left"/>
      </w:pPr>
      <w:r>
        <w:rPr>
          <w:sz w:val="17"/>
        </w:rPr>
        <w:t xml:space="preserve">string implode(string </w:t>
      </w:r>
      <w:r>
        <w:rPr>
          <w:i/>
          <w:sz w:val="17"/>
        </w:rPr>
        <w:t>separator</w:t>
      </w:r>
      <w:r>
        <w:rPr>
          <w:sz w:val="17"/>
        </w:rPr>
        <w:t xml:space="preserve">, array </w:t>
      </w:r>
      <w:r>
        <w:rPr>
          <w:i/>
          <w:sz w:val="17"/>
        </w:rPr>
        <w:t>strings</w:t>
      </w:r>
      <w:r>
        <w:rPr>
          <w:sz w:val="17"/>
        </w:rPr>
        <w:t>)</w:t>
      </w:r>
    </w:p>
    <w:p w:rsidR="003D693E" w:rsidRDefault="005D0E4F">
      <w:pPr>
        <w:spacing w:after="176"/>
        <w:ind w:left="-5"/>
      </w:pPr>
      <w:r>
        <w:rPr>
          <w:sz w:val="19"/>
        </w:rPr>
        <w:t xml:space="preserve">Returns a string created by joining every element in </w:t>
      </w:r>
      <w:r>
        <w:rPr>
          <w:i/>
          <w:sz w:val="17"/>
        </w:rPr>
        <w:t>strings</w:t>
      </w:r>
      <w:r>
        <w:rPr>
          <w:sz w:val="19"/>
        </w:rPr>
        <w:t xml:space="preserve"> with </w:t>
      </w:r>
      <w:r>
        <w:rPr>
          <w:i/>
          <w:sz w:val="17"/>
        </w:rPr>
        <w:t>separator</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6804" name="Group 56680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876" name="Shape 6287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804" style="width:360pt;height:0.25pt;mso-position-horizontal-relative:char;mso-position-vertical-relative:line" coordsize="45720,31">
                <v:shape id="Shape 6287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inet_ntop</w:t>
      </w:r>
    </w:p>
    <w:p w:rsidR="003D693E" w:rsidRDefault="005D0E4F">
      <w:pPr>
        <w:spacing w:after="143" w:line="254" w:lineRule="auto"/>
        <w:ind w:left="-5"/>
        <w:jc w:val="left"/>
      </w:pPr>
      <w:r>
        <w:rPr>
          <w:sz w:val="17"/>
        </w:rPr>
        <w:t xml:space="preserve">string inet_ntop(string </w:t>
      </w:r>
      <w:r>
        <w:rPr>
          <w:i/>
          <w:sz w:val="17"/>
        </w:rPr>
        <w:t>address</w:t>
      </w:r>
      <w:r>
        <w:rPr>
          <w:sz w:val="17"/>
        </w:rPr>
        <w:t>)</w:t>
      </w:r>
    </w:p>
    <w:p w:rsidR="003D693E" w:rsidRDefault="005D0E4F">
      <w:pPr>
        <w:spacing w:after="176"/>
        <w:ind w:left="-5"/>
      </w:pPr>
      <w:r>
        <w:rPr>
          <w:sz w:val="19"/>
        </w:rPr>
        <w:t xml:space="preserve">Unpacks the packed IPv4 or IPv6 IP address </w:t>
      </w:r>
      <w:r>
        <w:rPr>
          <w:i/>
          <w:sz w:val="17"/>
        </w:rPr>
        <w:t>address</w:t>
      </w:r>
      <w:r>
        <w:rPr>
          <w:sz w:val="19"/>
        </w:rPr>
        <w:t xml:space="preserve"> and returns it as a human-readable string.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6805" name="Group 56680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885" name="Shape 6288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805" style="width:360pt;height:0.25pt;mso-position-horizontal-relative:char;mso-position-vertical-relative:line" coordsize="45720,31">
                <v:shape id="Shape 6288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inet_pton</w:t>
      </w:r>
    </w:p>
    <w:p w:rsidR="003D693E" w:rsidRDefault="005D0E4F">
      <w:pPr>
        <w:spacing w:after="143" w:line="254" w:lineRule="auto"/>
        <w:ind w:left="-5"/>
        <w:jc w:val="left"/>
      </w:pPr>
      <w:r>
        <w:rPr>
          <w:sz w:val="17"/>
        </w:rPr>
        <w:t xml:space="preserve">string inet_pton(string </w:t>
      </w:r>
      <w:r>
        <w:rPr>
          <w:i/>
          <w:sz w:val="17"/>
        </w:rPr>
        <w:t>address</w:t>
      </w:r>
      <w:r>
        <w:rPr>
          <w:sz w:val="17"/>
        </w:rPr>
        <w:t>)</w:t>
      </w:r>
    </w:p>
    <w:p w:rsidR="003D693E" w:rsidRDefault="005D0E4F">
      <w:pPr>
        <w:spacing w:after="176"/>
        <w:ind w:left="-5"/>
      </w:pPr>
      <w:r>
        <w:rPr>
          <w:sz w:val="19"/>
        </w:rPr>
        <w:t xml:space="preserve">Packs the human-readable IP address </w:t>
      </w:r>
      <w:r>
        <w:rPr>
          <w:i/>
          <w:sz w:val="17"/>
        </w:rPr>
        <w:t>address</w:t>
      </w:r>
      <w:r>
        <w:rPr>
          <w:sz w:val="19"/>
        </w:rPr>
        <w:t xml:space="preserve"> into a 32- or 128-bit value and returns it.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6806" name="Group 56680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894" name="Shape 6289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806" style="width:360pt;height:0.25pt;mso-position-horizontal-relative:char;mso-position-vertical-relative:line" coordsize="45720,31">
                <v:shape id="Shape 6289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lastRenderedPageBreak/>
        <w:t>in_array</w:t>
      </w:r>
    </w:p>
    <w:p w:rsidR="003D693E" w:rsidRDefault="005D0E4F">
      <w:pPr>
        <w:spacing w:after="143" w:line="254" w:lineRule="auto"/>
        <w:ind w:left="-5"/>
        <w:jc w:val="left"/>
      </w:pPr>
      <w:r>
        <w:rPr>
          <w:sz w:val="17"/>
        </w:rPr>
        <w:t>bool in_a</w:t>
      </w:r>
      <w:r>
        <w:rPr>
          <w:sz w:val="17"/>
        </w:rPr>
        <w:t xml:space="preserve">rray(mixed </w:t>
      </w:r>
      <w:r>
        <w:rPr>
          <w:i/>
          <w:sz w:val="17"/>
        </w:rPr>
        <w:t>value</w:t>
      </w:r>
      <w:r>
        <w:rPr>
          <w:sz w:val="17"/>
        </w:rPr>
        <w:t xml:space="preserve">, array </w:t>
      </w:r>
      <w:r>
        <w:rPr>
          <w:i/>
          <w:sz w:val="17"/>
        </w:rPr>
        <w:t>array</w:t>
      </w:r>
      <w:r>
        <w:rPr>
          <w:sz w:val="17"/>
        </w:rPr>
        <w:t xml:space="preserve">[, bool </w:t>
      </w:r>
      <w:r>
        <w:rPr>
          <w:i/>
          <w:sz w:val="17"/>
        </w:rPr>
        <w:t>strict</w:t>
      </w:r>
      <w:r>
        <w:rPr>
          <w:sz w:val="17"/>
        </w:rPr>
        <w:t>])</w:t>
      </w:r>
    </w:p>
    <w:p w:rsidR="003D693E" w:rsidRDefault="005D0E4F">
      <w:pPr>
        <w:spacing w:after="176"/>
        <w:ind w:left="-5"/>
      </w:pPr>
      <w:r>
        <w:rPr>
          <w:sz w:val="19"/>
        </w:rPr>
        <w:t xml:space="preserve">Returns </w:t>
      </w:r>
      <w:r>
        <w:rPr>
          <w:sz w:val="17"/>
        </w:rPr>
        <w:t>true</w:t>
      </w:r>
      <w:r>
        <w:rPr>
          <w:sz w:val="19"/>
        </w:rPr>
        <w:t xml:space="preserve"> if the given </w:t>
      </w:r>
      <w:r>
        <w:rPr>
          <w:i/>
          <w:sz w:val="17"/>
        </w:rPr>
        <w:t>value</w:t>
      </w:r>
      <w:r>
        <w:rPr>
          <w:sz w:val="19"/>
        </w:rPr>
        <w:t xml:space="preserve"> exists in the </w:t>
      </w:r>
      <w:r>
        <w:rPr>
          <w:i/>
          <w:sz w:val="17"/>
        </w:rPr>
        <w:t>array</w:t>
      </w:r>
      <w:r>
        <w:rPr>
          <w:sz w:val="19"/>
        </w:rPr>
        <w:t xml:space="preserve">. If the third argument is provided and is </w:t>
      </w:r>
      <w:r>
        <w:rPr>
          <w:sz w:val="17"/>
        </w:rPr>
        <w:t>TRUE</w:t>
      </w:r>
      <w:r>
        <w:rPr>
          <w:sz w:val="19"/>
        </w:rPr>
        <w:t xml:space="preserve">, the function will return </w:t>
      </w:r>
      <w:r>
        <w:rPr>
          <w:sz w:val="17"/>
        </w:rPr>
        <w:t>true</w:t>
      </w:r>
      <w:r>
        <w:rPr>
          <w:sz w:val="19"/>
        </w:rPr>
        <w:t xml:space="preserve"> only if the element exists in the array and has the same type as the provided va</w:t>
      </w:r>
      <w:r>
        <w:rPr>
          <w:sz w:val="19"/>
        </w:rPr>
        <w:t xml:space="preserve">lue (that is, </w:t>
      </w:r>
      <w:r>
        <w:rPr>
          <w:sz w:val="17"/>
        </w:rPr>
        <w:t>"1.23"</w:t>
      </w:r>
      <w:r>
        <w:rPr>
          <w:sz w:val="19"/>
        </w:rPr>
        <w:t xml:space="preserve"> in the array will not match </w:t>
      </w:r>
      <w:r>
        <w:rPr>
          <w:sz w:val="17"/>
        </w:rPr>
        <w:t>1.23</w:t>
      </w:r>
      <w:r>
        <w:rPr>
          <w:sz w:val="19"/>
        </w:rPr>
        <w:t xml:space="preserve"> as the argument). If the argument is not found in the array, the function returns </w:t>
      </w:r>
      <w:r>
        <w:rPr>
          <w:sz w:val="17"/>
        </w:rPr>
        <w:t>false</w:t>
      </w:r>
      <w:r>
        <w:rPr>
          <w:sz w:val="19"/>
        </w:rPr>
        <w:t>.</w:t>
      </w:r>
    </w:p>
    <w:p w:rsidR="003D693E" w:rsidRDefault="003D693E">
      <w:pPr>
        <w:sectPr w:rsidR="003D693E">
          <w:headerReference w:type="even" r:id="rId1112"/>
          <w:headerReference w:type="default" r:id="rId1113"/>
          <w:footerReference w:type="even" r:id="rId1114"/>
          <w:footerReference w:type="default" r:id="rId1115"/>
          <w:headerReference w:type="first" r:id="rId1116"/>
          <w:footerReference w:type="first" r:id="rId1117"/>
          <w:pgSz w:w="10080" w:h="13230"/>
          <w:pgMar w:top="1085" w:right="1437" w:bottom="1620" w:left="1440" w:header="720" w:footer="826" w:gutter="0"/>
          <w:cols w:space="720"/>
        </w:sectPr>
      </w:pPr>
    </w:p>
    <w:p w:rsidR="003D693E" w:rsidRDefault="005D0E4F">
      <w:pPr>
        <w:pStyle w:val="Heading4"/>
        <w:ind w:left="-5" w:right="0"/>
      </w:pPr>
      <w:r>
        <w:lastRenderedPageBreak/>
        <w:t>ini_get</w:t>
      </w:r>
    </w:p>
    <w:p w:rsidR="003D693E" w:rsidRDefault="005D0E4F">
      <w:pPr>
        <w:spacing w:after="143" w:line="254" w:lineRule="auto"/>
        <w:ind w:left="-5"/>
        <w:jc w:val="left"/>
      </w:pPr>
      <w:r>
        <w:rPr>
          <w:sz w:val="17"/>
        </w:rPr>
        <w:t xml:space="preserve">string ini_get(string </w:t>
      </w:r>
      <w:r>
        <w:rPr>
          <w:i/>
          <w:sz w:val="17"/>
        </w:rPr>
        <w:t>variable</w:t>
      </w:r>
      <w:r>
        <w:rPr>
          <w:sz w:val="17"/>
        </w:rPr>
        <w:t>)</w:t>
      </w:r>
    </w:p>
    <w:p w:rsidR="003D693E" w:rsidRDefault="005D0E4F">
      <w:pPr>
        <w:spacing w:after="176"/>
        <w:ind w:left="-5"/>
      </w:pPr>
      <w:r>
        <w:rPr>
          <w:sz w:val="19"/>
        </w:rPr>
        <w:t xml:space="preserve">Returns the value for the configuration option </w:t>
      </w:r>
      <w:r>
        <w:rPr>
          <w:i/>
          <w:sz w:val="17"/>
        </w:rPr>
        <w:t>variable</w:t>
      </w:r>
      <w:r>
        <w:rPr>
          <w:sz w:val="19"/>
        </w:rPr>
        <w:t xml:space="preserve">. If </w:t>
      </w:r>
      <w:r>
        <w:rPr>
          <w:i/>
          <w:sz w:val="17"/>
        </w:rPr>
        <w:t>variable</w:t>
      </w:r>
      <w:r>
        <w:rPr>
          <w:sz w:val="19"/>
        </w:rPr>
        <w:t xml:space="preserve"> does not exist,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318" name="Group 56731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950" name="Shape 6295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318" style="width:360pt;height:0.25pt;mso-position-horizontal-relative:char;mso-position-vertical-relative:line" coordsize="45720,31">
                <v:shape id="Shape 6295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ini_get_all</w:t>
      </w:r>
    </w:p>
    <w:p w:rsidR="003D693E" w:rsidRDefault="005D0E4F">
      <w:pPr>
        <w:spacing w:after="143" w:line="254" w:lineRule="auto"/>
        <w:ind w:left="-5"/>
        <w:jc w:val="left"/>
      </w:pPr>
      <w:r>
        <w:rPr>
          <w:sz w:val="17"/>
        </w:rPr>
        <w:t xml:space="preserve">array ini_get_all([string </w:t>
      </w:r>
      <w:r>
        <w:rPr>
          <w:i/>
          <w:sz w:val="17"/>
        </w:rPr>
        <w:t>extension</w:t>
      </w:r>
      <w:r>
        <w:rPr>
          <w:sz w:val="17"/>
        </w:rPr>
        <w:t xml:space="preserve"> [, bool </w:t>
      </w:r>
      <w:r>
        <w:rPr>
          <w:i/>
          <w:sz w:val="17"/>
        </w:rPr>
        <w:t>details</w:t>
      </w:r>
      <w:r>
        <w:rPr>
          <w:sz w:val="17"/>
        </w:rPr>
        <w:t xml:space="preserve"> ]] )</w:t>
      </w:r>
    </w:p>
    <w:p w:rsidR="003D693E" w:rsidRDefault="005D0E4F">
      <w:pPr>
        <w:spacing w:after="239"/>
        <w:ind w:left="-5"/>
      </w:pPr>
      <w:r>
        <w:rPr>
          <w:sz w:val="19"/>
        </w:rPr>
        <w:t xml:space="preserve">Returns all configuration options as an associative array. If specified, and the name of a valid </w:t>
      </w:r>
      <w:r>
        <w:rPr>
          <w:i/>
          <w:sz w:val="17"/>
        </w:rPr>
        <w:t>extension</w:t>
      </w:r>
      <w:r>
        <w:rPr>
          <w:sz w:val="19"/>
        </w:rPr>
        <w:t xml:space="preserve">, only values pertaining to the extension </w:t>
      </w:r>
      <w:r>
        <w:rPr>
          <w:i/>
          <w:sz w:val="17"/>
        </w:rPr>
        <w:t>extension</w:t>
      </w:r>
      <w:r>
        <w:rPr>
          <w:sz w:val="19"/>
        </w:rPr>
        <w:t xml:space="preserve"> are returned. If </w:t>
      </w:r>
      <w:r>
        <w:rPr>
          <w:i/>
          <w:sz w:val="17"/>
        </w:rPr>
        <w:t>details</w:t>
      </w:r>
      <w:r>
        <w:rPr>
          <w:sz w:val="19"/>
        </w:rPr>
        <w:t xml:space="preserve"> is</w:t>
      </w:r>
      <w:r>
        <w:rPr>
          <w:sz w:val="19"/>
        </w:rPr>
        <w:t xml:space="preserve"> </w:t>
      </w:r>
      <w:r>
        <w:rPr>
          <w:sz w:val="17"/>
        </w:rPr>
        <w:t xml:space="preserve">true </w:t>
      </w:r>
      <w:r>
        <w:rPr>
          <w:sz w:val="19"/>
        </w:rPr>
        <w:t>(default) then detail settings are retrieved. Each value returned in the array is an associative array with three keys:</w:t>
      </w:r>
    </w:p>
    <w:p w:rsidR="003D693E" w:rsidRDefault="005D0E4F">
      <w:pPr>
        <w:spacing w:after="76" w:line="251" w:lineRule="auto"/>
        <w:ind w:left="115" w:right="118"/>
        <w:jc w:val="left"/>
      </w:pPr>
      <w:r>
        <w:rPr>
          <w:sz w:val="16"/>
        </w:rPr>
        <w:t xml:space="preserve">global_value </w:t>
      </w:r>
      <w:r>
        <w:rPr>
          <w:rFonts w:ascii="Myriad Pro" w:eastAsia="Myriad Pro" w:hAnsi="Myriad Pro" w:cs="Myriad Pro"/>
          <w:sz w:val="18"/>
        </w:rPr>
        <w:t xml:space="preserve">The global value for the configuration option, as set in </w:t>
      </w:r>
      <w:r>
        <w:rPr>
          <w:rFonts w:ascii="Myriad Pro" w:eastAsia="Myriad Pro" w:hAnsi="Myriad Pro" w:cs="Myriad Pro"/>
          <w:i/>
          <w:sz w:val="18"/>
        </w:rPr>
        <w:t>php.ini</w:t>
      </w:r>
    </w:p>
    <w:p w:rsidR="003D693E" w:rsidRDefault="005D0E4F">
      <w:pPr>
        <w:spacing w:after="0" w:line="336" w:lineRule="auto"/>
        <w:ind w:left="115" w:right="118"/>
        <w:jc w:val="left"/>
      </w:pPr>
      <w:r>
        <w:rPr>
          <w:sz w:val="16"/>
        </w:rPr>
        <w:t xml:space="preserve">local_value </w:t>
      </w:r>
      <w:r>
        <w:rPr>
          <w:rFonts w:ascii="Myriad Pro" w:eastAsia="Myriad Pro" w:hAnsi="Myriad Pro" w:cs="Myriad Pro"/>
          <w:sz w:val="18"/>
        </w:rPr>
        <w:t xml:space="preserve">The local override for the configuration option, as set through </w:t>
      </w:r>
      <w:r>
        <w:rPr>
          <w:sz w:val="16"/>
        </w:rPr>
        <w:t>ini_set()</w:t>
      </w:r>
      <w:r>
        <w:rPr>
          <w:rFonts w:ascii="Myriad Pro" w:eastAsia="Myriad Pro" w:hAnsi="Myriad Pro" w:cs="Myriad Pro"/>
          <w:sz w:val="18"/>
        </w:rPr>
        <w:t xml:space="preserve">, for example </w:t>
      </w:r>
      <w:r>
        <w:rPr>
          <w:sz w:val="16"/>
        </w:rPr>
        <w:t xml:space="preserve">access </w:t>
      </w:r>
      <w:r>
        <w:rPr>
          <w:rFonts w:ascii="Myriad Pro" w:eastAsia="Myriad Pro" w:hAnsi="Myriad Pro" w:cs="Myriad Pro"/>
          <w:sz w:val="18"/>
        </w:rPr>
        <w:t xml:space="preserve">A bitmask with the levels at which the value can be set (see </w:t>
      </w:r>
      <w:r>
        <w:rPr>
          <w:sz w:val="16"/>
        </w:rPr>
        <w:t>ini_set</w:t>
      </w:r>
      <w:r>
        <w:rPr>
          <w:rFonts w:ascii="Myriad Pro" w:eastAsia="Myriad Pro" w:hAnsi="Myriad Pro" w:cs="Myriad Pro"/>
          <w:sz w:val="18"/>
        </w:rPr>
        <w:t xml:space="preserve"> for more information on access levels)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67319" name="Group 567319"/>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2975" name="Shape 62975"/>
                        <wps:cNvSpPr/>
                        <wps:spPr>
                          <a:xfrm>
                            <a:off x="0" y="0"/>
                            <a:ext cx="769621" cy="0"/>
                          </a:xfrm>
                          <a:custGeom>
                            <a:avLst/>
                            <a:gdLst/>
                            <a:ahLst/>
                            <a:cxnLst/>
                            <a:rect l="0" t="0" r="0" b="0"/>
                            <a:pathLst>
                              <a:path w="769621">
                                <a:moveTo>
                                  <a:pt x="76962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2980" name="Shape 62980"/>
                        <wps:cNvSpPr/>
                        <wps:spPr>
                          <a:xfrm>
                            <a:off x="769621" y="0"/>
                            <a:ext cx="3802379" cy="0"/>
                          </a:xfrm>
                          <a:custGeom>
                            <a:avLst/>
                            <a:gdLst/>
                            <a:ahLst/>
                            <a:cxnLst/>
                            <a:rect l="0" t="0" r="0" b="0"/>
                            <a:pathLst>
                              <a:path w="3802379">
                                <a:moveTo>
                                  <a:pt x="380237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2983" name="Shape 62983"/>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319" style="width:360pt;height:20.525pt;mso-position-horizontal-relative:char;mso-position-vertical-relative:line" coordsize="45720,2606">
                <v:shape id="Shape 62975" style="position:absolute;width:7696;height:0;left:0;top:0;" coordsize="769621,0" path="m769621,0l0,0">
                  <v:stroke weight="0.25pt" endcap="round" joinstyle="miter" miterlimit="10" on="true" color="#7f7f7f"/>
                  <v:fill on="false" color="#000000" opacity="0"/>
                </v:shape>
                <v:shape id="Shape 62980" style="position:absolute;width:38023;height:0;left:7696;top:0;" coordsize="3802379,0" path="m3802379,0l0,0">
                  <v:stroke weight="0.25pt" endcap="round" joinstyle="miter" miterlimit="10" on="true" color="#7f7f7f"/>
                  <v:fill on="false" color="#000000" opacity="0"/>
                </v:shape>
                <v:shape id="Shape 62983"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ini_restore</w:t>
      </w:r>
    </w:p>
    <w:p w:rsidR="003D693E" w:rsidRDefault="005D0E4F">
      <w:pPr>
        <w:spacing w:after="143" w:line="254" w:lineRule="auto"/>
        <w:ind w:left="-5"/>
        <w:jc w:val="left"/>
      </w:pPr>
      <w:r>
        <w:rPr>
          <w:sz w:val="17"/>
        </w:rPr>
        <w:t xml:space="preserve">void ini_restore(string </w:t>
      </w:r>
      <w:r>
        <w:rPr>
          <w:i/>
          <w:sz w:val="17"/>
        </w:rPr>
        <w:t>variable</w:t>
      </w:r>
      <w:r>
        <w:rPr>
          <w:sz w:val="17"/>
        </w:rPr>
        <w:t>)</w:t>
      </w:r>
    </w:p>
    <w:p w:rsidR="003D693E" w:rsidRDefault="005D0E4F">
      <w:pPr>
        <w:spacing w:after="176"/>
        <w:ind w:left="-5"/>
      </w:pPr>
      <w:r>
        <w:rPr>
          <w:sz w:val="19"/>
        </w:rPr>
        <w:t xml:space="preserve">Restores the value for the configuration option </w:t>
      </w:r>
      <w:r>
        <w:rPr>
          <w:i/>
          <w:sz w:val="17"/>
        </w:rPr>
        <w:t>variable</w:t>
      </w:r>
      <w:r>
        <w:rPr>
          <w:sz w:val="19"/>
        </w:rPr>
        <w:t xml:space="preserve">. This is done automatically when a script completes execution for all configuration options set using </w:t>
      </w:r>
      <w:r>
        <w:rPr>
          <w:sz w:val="17"/>
        </w:rPr>
        <w:t>ini_set()</w:t>
      </w:r>
      <w:r>
        <w:rPr>
          <w:sz w:val="19"/>
        </w:rPr>
        <w:t xml:space="preserve"> during the script.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320" name="Group 56732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2995" name="Shape 6299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320" style="width:360pt;height:0.25pt;mso-position-horizontal-relative:char;mso-position-vertical-relative:line" coordsize="45720,31">
                <v:shape id="Shape 6299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ini_set</w:t>
      </w:r>
    </w:p>
    <w:p w:rsidR="003D693E" w:rsidRDefault="005D0E4F">
      <w:pPr>
        <w:spacing w:after="143" w:line="254" w:lineRule="auto"/>
        <w:ind w:left="-5"/>
        <w:jc w:val="left"/>
      </w:pPr>
      <w:r>
        <w:rPr>
          <w:sz w:val="17"/>
        </w:rPr>
        <w:t xml:space="preserve">string ini_set(string </w:t>
      </w:r>
      <w:r>
        <w:rPr>
          <w:i/>
          <w:sz w:val="17"/>
        </w:rPr>
        <w:t>variable</w:t>
      </w:r>
      <w:r>
        <w:rPr>
          <w:sz w:val="17"/>
        </w:rPr>
        <w:t xml:space="preserve">, string </w:t>
      </w:r>
      <w:r>
        <w:rPr>
          <w:i/>
          <w:sz w:val="17"/>
        </w:rPr>
        <w:t>value</w:t>
      </w:r>
      <w:r>
        <w:rPr>
          <w:sz w:val="17"/>
        </w:rPr>
        <w:t>)</w:t>
      </w:r>
    </w:p>
    <w:p w:rsidR="003D693E" w:rsidRDefault="005D0E4F">
      <w:pPr>
        <w:spacing w:after="176"/>
        <w:ind w:left="-5"/>
      </w:pPr>
      <w:r>
        <w:rPr>
          <w:sz w:val="19"/>
        </w:rPr>
        <w:t>Sets the con</w:t>
      </w:r>
      <w:r>
        <w:rPr>
          <w:sz w:val="19"/>
        </w:rPr>
        <w:t xml:space="preserve">figuration option </w:t>
      </w:r>
      <w:r>
        <w:rPr>
          <w:i/>
          <w:sz w:val="17"/>
        </w:rPr>
        <w:t>variable</w:t>
      </w:r>
      <w:r>
        <w:rPr>
          <w:sz w:val="19"/>
        </w:rPr>
        <w:t xml:space="preserve"> to </w:t>
      </w:r>
      <w:r>
        <w:rPr>
          <w:i/>
          <w:sz w:val="17"/>
        </w:rPr>
        <w:t>value</w:t>
      </w:r>
      <w:r>
        <w:rPr>
          <w:sz w:val="19"/>
        </w:rPr>
        <w:t xml:space="preserve">. Returns the previous value if successful or </w:t>
      </w:r>
      <w:r>
        <w:rPr>
          <w:sz w:val="17"/>
        </w:rPr>
        <w:t>false</w:t>
      </w:r>
      <w:r>
        <w:rPr>
          <w:sz w:val="19"/>
        </w:rPr>
        <w:t xml:space="preserve"> if not. The new value is kept for the duration of the current script and is restored after the script ends.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324" name="Group 56732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011" name="Shape 6301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324" style="width:360pt;height:0.25pt;mso-position-horizontal-relative:char;mso-position-vertical-relative:line" coordsize="45720,31">
                <v:shape id="Shape 6301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interface_exists</w:t>
      </w:r>
    </w:p>
    <w:p w:rsidR="003D693E" w:rsidRDefault="005D0E4F">
      <w:pPr>
        <w:spacing w:after="143" w:line="254" w:lineRule="auto"/>
        <w:ind w:left="-5"/>
        <w:jc w:val="left"/>
      </w:pPr>
      <w:r>
        <w:rPr>
          <w:sz w:val="17"/>
        </w:rPr>
        <w:t>bool interface_exists(string</w:t>
      </w:r>
      <w:r>
        <w:rPr>
          <w:i/>
          <w:sz w:val="17"/>
        </w:rPr>
        <w:t>name</w:t>
      </w:r>
      <w:r>
        <w:rPr>
          <w:sz w:val="17"/>
        </w:rPr>
        <w:t xml:space="preserve"> [, bool </w:t>
      </w:r>
      <w:r>
        <w:rPr>
          <w:i/>
          <w:sz w:val="17"/>
        </w:rPr>
        <w:t>a</w:t>
      </w:r>
      <w:r>
        <w:rPr>
          <w:i/>
          <w:sz w:val="17"/>
        </w:rPr>
        <w:t>utoload_interface</w:t>
      </w:r>
      <w:r>
        <w:rPr>
          <w:sz w:val="17"/>
        </w:rPr>
        <w:t>])</w:t>
      </w:r>
    </w:p>
    <w:p w:rsidR="003D693E" w:rsidRDefault="005D0E4F">
      <w:pPr>
        <w:spacing w:after="176"/>
        <w:ind w:left="-5"/>
      </w:pPr>
      <w:r>
        <w:rPr>
          <w:sz w:val="19"/>
        </w:rPr>
        <w:t xml:space="preserve">Returns </w:t>
      </w:r>
      <w:r>
        <w:rPr>
          <w:sz w:val="17"/>
        </w:rPr>
        <w:t>true</w:t>
      </w:r>
      <w:r>
        <w:rPr>
          <w:sz w:val="19"/>
        </w:rPr>
        <w:t xml:space="preserve"> if an interface named </w:t>
      </w:r>
      <w:r>
        <w:rPr>
          <w:sz w:val="17"/>
        </w:rPr>
        <w:t>name</w:t>
      </w:r>
      <w:r>
        <w:rPr>
          <w:sz w:val="19"/>
        </w:rPr>
        <w:t xml:space="preserve"> has been defined and </w:t>
      </w:r>
      <w:r>
        <w:rPr>
          <w:sz w:val="17"/>
        </w:rPr>
        <w:t>false</w:t>
      </w:r>
      <w:r>
        <w:rPr>
          <w:sz w:val="19"/>
        </w:rPr>
        <w:t xml:space="preserve"> otherwise. By default, the function will call </w:t>
      </w:r>
      <w:r>
        <w:rPr>
          <w:sz w:val="17"/>
        </w:rPr>
        <w:t>__autoload()</w:t>
      </w:r>
      <w:r>
        <w:rPr>
          <w:sz w:val="19"/>
        </w:rPr>
        <w:t xml:space="preserve"> on the interface; if </w:t>
      </w:r>
      <w:r>
        <w:rPr>
          <w:sz w:val="17"/>
        </w:rPr>
        <w:t>autoload_interface</w:t>
      </w:r>
      <w:r>
        <w:rPr>
          <w:sz w:val="19"/>
        </w:rPr>
        <w:t xml:space="preserve"> is set and is </w:t>
      </w:r>
      <w:r>
        <w:rPr>
          <w:sz w:val="17"/>
        </w:rPr>
        <w:t>false</w:t>
      </w:r>
      <w:r>
        <w:rPr>
          <w:sz w:val="19"/>
        </w:rPr>
        <w:t xml:space="preserve">, </w:t>
      </w:r>
      <w:r>
        <w:rPr>
          <w:sz w:val="17"/>
        </w:rPr>
        <w:t>__autoload()</w:t>
      </w:r>
      <w:r>
        <w:rPr>
          <w:sz w:val="19"/>
        </w:rPr>
        <w:t xml:space="preserve"> will not be called.</w:t>
      </w:r>
    </w:p>
    <w:p w:rsidR="003D693E" w:rsidRDefault="005D0E4F">
      <w:pPr>
        <w:pStyle w:val="Heading4"/>
        <w:ind w:left="-5" w:right="0"/>
      </w:pPr>
      <w:r>
        <w:lastRenderedPageBreak/>
        <w:t>intval</w:t>
      </w:r>
    </w:p>
    <w:p w:rsidR="003D693E" w:rsidRDefault="005D0E4F">
      <w:pPr>
        <w:spacing w:after="143" w:line="254" w:lineRule="auto"/>
        <w:ind w:left="-5"/>
        <w:jc w:val="left"/>
      </w:pPr>
      <w:r>
        <w:rPr>
          <w:sz w:val="17"/>
        </w:rPr>
        <w:t>int intva</w:t>
      </w:r>
      <w:r>
        <w:rPr>
          <w:sz w:val="17"/>
        </w:rPr>
        <w:t xml:space="preserve">l(mixed </w:t>
      </w:r>
      <w:r>
        <w:rPr>
          <w:i/>
          <w:sz w:val="17"/>
        </w:rPr>
        <w:t>value</w:t>
      </w:r>
      <w:r>
        <w:rPr>
          <w:sz w:val="17"/>
        </w:rPr>
        <w:t xml:space="preserve">[, int </w:t>
      </w:r>
      <w:r>
        <w:rPr>
          <w:i/>
          <w:sz w:val="17"/>
        </w:rPr>
        <w:t>base</w:t>
      </w:r>
      <w:r>
        <w:rPr>
          <w:sz w:val="17"/>
        </w:rPr>
        <w:t>])</w:t>
      </w:r>
    </w:p>
    <w:p w:rsidR="003D693E" w:rsidRDefault="005D0E4F">
      <w:pPr>
        <w:spacing w:after="176"/>
        <w:ind w:left="-5"/>
      </w:pPr>
      <w:r>
        <w:rPr>
          <w:sz w:val="19"/>
        </w:rPr>
        <w:t xml:space="preserve">Returns the integer value for </w:t>
      </w:r>
      <w:r>
        <w:rPr>
          <w:i/>
          <w:sz w:val="17"/>
        </w:rPr>
        <w:t>value</w:t>
      </w:r>
      <w:r>
        <w:rPr>
          <w:sz w:val="19"/>
        </w:rPr>
        <w:t xml:space="preserve"> using the optional base </w:t>
      </w:r>
      <w:r>
        <w:rPr>
          <w:i/>
          <w:sz w:val="17"/>
        </w:rPr>
        <w:t>base</w:t>
      </w:r>
      <w:r>
        <w:rPr>
          <w:sz w:val="19"/>
        </w:rPr>
        <w:t xml:space="preserve"> (if unspecified, base-10 is used). If </w:t>
      </w:r>
      <w:r>
        <w:rPr>
          <w:i/>
          <w:sz w:val="17"/>
        </w:rPr>
        <w:t>value</w:t>
      </w:r>
      <w:r>
        <w:rPr>
          <w:sz w:val="19"/>
        </w:rPr>
        <w:t xml:space="preserve"> is a nonscalar value (object or array), the function returns </w:t>
      </w:r>
      <w:r>
        <w:rPr>
          <w:sz w:val="17"/>
        </w:rPr>
        <w:t>0</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545" name="Group 56754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062" name="Shape 6306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545" style="width:360pt;height:0.25pt;mso-position-horizontal-relative:char;mso-position-vertical-relative:line" coordsize="45720,31">
                <v:shape id="Shape 6306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ip2long</w:t>
      </w:r>
    </w:p>
    <w:p w:rsidR="003D693E" w:rsidRDefault="005D0E4F">
      <w:pPr>
        <w:spacing w:after="143" w:line="254" w:lineRule="auto"/>
        <w:ind w:left="-5"/>
        <w:jc w:val="left"/>
      </w:pPr>
      <w:r>
        <w:rPr>
          <w:sz w:val="17"/>
        </w:rPr>
        <w:t xml:space="preserve">int ip2long(string </w:t>
      </w:r>
      <w:r>
        <w:rPr>
          <w:i/>
          <w:sz w:val="17"/>
        </w:rPr>
        <w:t>address</w:t>
      </w:r>
      <w:r>
        <w:rPr>
          <w:sz w:val="17"/>
        </w:rPr>
        <w:t>)</w:t>
      </w:r>
    </w:p>
    <w:p w:rsidR="003D693E" w:rsidRDefault="005D0E4F">
      <w:pPr>
        <w:spacing w:after="176"/>
        <w:ind w:left="-5"/>
      </w:pPr>
      <w:r>
        <w:rPr>
          <w:sz w:val="19"/>
        </w:rPr>
        <w:t>Converts a dotted (standard format) IP address to an IPv4 address.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546" name="Group 56754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069" name="Shape 6306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546" style="width:360pt;height:0.25pt;mso-position-horizontal-relative:char;mso-position-vertical-relative:line" coordsize="45720,31">
                <v:shape id="Shape 6306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is_a</w:t>
      </w:r>
    </w:p>
    <w:p w:rsidR="003D693E" w:rsidRDefault="005D0E4F">
      <w:pPr>
        <w:spacing w:after="143" w:line="254" w:lineRule="auto"/>
        <w:ind w:left="-5"/>
        <w:jc w:val="left"/>
      </w:pPr>
      <w:r>
        <w:rPr>
          <w:sz w:val="17"/>
        </w:rPr>
        <w:t xml:space="preserve">bool is_a(object </w:t>
      </w:r>
      <w:r>
        <w:rPr>
          <w:i/>
          <w:sz w:val="17"/>
        </w:rPr>
        <w:t>object</w:t>
      </w:r>
      <w:r>
        <w:rPr>
          <w:sz w:val="17"/>
        </w:rPr>
        <w:t xml:space="preserve">, string </w:t>
      </w:r>
      <w:r>
        <w:rPr>
          <w:i/>
          <w:sz w:val="17"/>
        </w:rPr>
        <w:t>class</w:t>
      </w:r>
      <w:r>
        <w:rPr>
          <w:sz w:val="17"/>
        </w:rPr>
        <w:t xml:space="preserve"> [, bool </w:t>
      </w:r>
      <w:r>
        <w:rPr>
          <w:i/>
          <w:sz w:val="17"/>
        </w:rPr>
        <w:t>allow_string</w:t>
      </w:r>
      <w:r>
        <w:rPr>
          <w:sz w:val="17"/>
        </w:rPr>
        <w:t>])</w:t>
      </w:r>
    </w:p>
    <w:p w:rsidR="003D693E" w:rsidRDefault="005D0E4F">
      <w:pPr>
        <w:spacing w:after="182" w:line="255" w:lineRule="auto"/>
        <w:ind w:left="-5" w:right="-12"/>
        <w:jc w:val="left"/>
      </w:pPr>
      <w:r>
        <w:rPr>
          <w:sz w:val="19"/>
        </w:rPr>
        <w:t xml:space="preserve">Returns </w:t>
      </w:r>
      <w:r>
        <w:rPr>
          <w:sz w:val="17"/>
        </w:rPr>
        <w:t>true</w:t>
      </w:r>
      <w:r>
        <w:rPr>
          <w:sz w:val="19"/>
        </w:rPr>
        <w:t xml:space="preserve"> if </w:t>
      </w:r>
      <w:r>
        <w:rPr>
          <w:i/>
          <w:sz w:val="17"/>
        </w:rPr>
        <w:t>object</w:t>
      </w:r>
      <w:r>
        <w:rPr>
          <w:sz w:val="19"/>
        </w:rPr>
        <w:t xml:space="preserve"> is of the class </w:t>
      </w:r>
      <w:r>
        <w:rPr>
          <w:i/>
          <w:sz w:val="17"/>
        </w:rPr>
        <w:t>class</w:t>
      </w:r>
      <w:r>
        <w:rPr>
          <w:sz w:val="19"/>
        </w:rPr>
        <w:t xml:space="preserve">, or if its class has </w:t>
      </w:r>
      <w:r>
        <w:rPr>
          <w:i/>
          <w:sz w:val="17"/>
        </w:rPr>
        <w:t>class</w:t>
      </w:r>
      <w:r>
        <w:rPr>
          <w:sz w:val="19"/>
        </w:rPr>
        <w:t xml:space="preserve"> as one of its parents; otherwise, returns </w:t>
      </w:r>
      <w:r>
        <w:rPr>
          <w:sz w:val="17"/>
        </w:rPr>
        <w:t>false</w:t>
      </w:r>
      <w:r>
        <w:rPr>
          <w:sz w:val="19"/>
        </w:rPr>
        <w:t xml:space="preserve">. </w:t>
      </w:r>
      <w:r>
        <w:rPr>
          <w:sz w:val="19"/>
        </w:rPr>
        <w:t xml:space="preserve">If </w:t>
      </w:r>
      <w:r>
        <w:rPr>
          <w:i/>
          <w:sz w:val="17"/>
        </w:rPr>
        <w:t>allow_string</w:t>
      </w:r>
      <w:r>
        <w:rPr>
          <w:sz w:val="19"/>
        </w:rPr>
        <w:t xml:space="preserve"> is </w:t>
      </w:r>
      <w:r>
        <w:rPr>
          <w:sz w:val="17"/>
        </w:rPr>
        <w:t>false</w:t>
      </w:r>
      <w:r>
        <w:rPr>
          <w:sz w:val="19"/>
        </w:rPr>
        <w:t>, then string class name as object is not allowed.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547" name="Group 56754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096" name="Shape 6309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547" style="width:360pt;height:0.25pt;mso-position-horizontal-relative:char;mso-position-vertical-relative:line" coordsize="45720,31">
                <v:shape id="Shape 6309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is_array</w:t>
      </w:r>
    </w:p>
    <w:p w:rsidR="003D693E" w:rsidRDefault="005D0E4F">
      <w:pPr>
        <w:spacing w:after="143" w:line="254" w:lineRule="auto"/>
        <w:ind w:left="-5"/>
        <w:jc w:val="left"/>
      </w:pPr>
      <w:r>
        <w:rPr>
          <w:sz w:val="17"/>
        </w:rPr>
        <w:t xml:space="preserve">bool is_array(mixed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an array; otherwise,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548" name="Group 56754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109" name="Shape 6310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548" style="width:360pt;height:0.25pt;mso-position-horizontal-relative:char;mso-position-vertical-relative:line" coordsize="45720,31">
                <v:shape id="Shape 6310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is_bool</w:t>
      </w:r>
    </w:p>
    <w:p w:rsidR="003D693E" w:rsidRDefault="005D0E4F">
      <w:pPr>
        <w:spacing w:after="143" w:line="254" w:lineRule="auto"/>
        <w:ind w:left="-5"/>
        <w:jc w:val="left"/>
      </w:pPr>
      <w:r>
        <w:rPr>
          <w:sz w:val="17"/>
        </w:rPr>
        <w:t xml:space="preserve">bool is_bool(mixed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a Boolean; otherwise,</w:t>
      </w:r>
      <w:r>
        <w:rPr>
          <w:sz w:val="19"/>
        </w:rPr>
        <w:t xml:space="preserve">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549" name="Group 56754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122" name="Shape 6312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549" style="width:360pt;height:0.25pt;mso-position-horizontal-relative:char;mso-position-vertical-relative:line" coordsize="45720,31">
                <v:shape id="Shape 6312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is_callable</w:t>
      </w:r>
    </w:p>
    <w:p w:rsidR="003D693E" w:rsidRDefault="005D0E4F">
      <w:pPr>
        <w:spacing w:after="143" w:line="254" w:lineRule="auto"/>
        <w:ind w:left="-5"/>
        <w:jc w:val="left"/>
      </w:pPr>
      <w:r>
        <w:rPr>
          <w:sz w:val="17"/>
        </w:rPr>
        <w:t xml:space="preserve">int is_callable(callable </w:t>
      </w:r>
      <w:r>
        <w:rPr>
          <w:i/>
          <w:sz w:val="17"/>
        </w:rPr>
        <w:t>callback</w:t>
      </w:r>
      <w:r>
        <w:rPr>
          <w:sz w:val="17"/>
        </w:rPr>
        <w:t xml:space="preserve">[, int </w:t>
      </w:r>
      <w:r>
        <w:rPr>
          <w:i/>
          <w:sz w:val="17"/>
        </w:rPr>
        <w:t>lazy</w:t>
      </w:r>
      <w:r>
        <w:rPr>
          <w:sz w:val="17"/>
        </w:rPr>
        <w:t xml:space="preserve">[, string </w:t>
      </w:r>
      <w:r>
        <w:rPr>
          <w:i/>
          <w:sz w:val="17"/>
        </w:rPr>
        <w:t>name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callback</w:t>
      </w:r>
      <w:r>
        <w:rPr>
          <w:sz w:val="19"/>
        </w:rPr>
        <w:t xml:space="preserve"> is a valid callback, </w:t>
      </w:r>
      <w:r>
        <w:rPr>
          <w:sz w:val="17"/>
        </w:rPr>
        <w:t>false</w:t>
      </w:r>
      <w:r>
        <w:rPr>
          <w:sz w:val="19"/>
        </w:rPr>
        <w:t xml:space="preserve"> otherwise. To be valid, </w:t>
      </w:r>
      <w:r>
        <w:rPr>
          <w:i/>
          <w:sz w:val="17"/>
        </w:rPr>
        <w:t>callback</w:t>
      </w:r>
      <w:r>
        <w:rPr>
          <w:sz w:val="19"/>
        </w:rPr>
        <w:t xml:space="preserve"> must either be the name of a function or an array containing two values—an object and the name of a method on that object. If </w:t>
      </w:r>
      <w:r>
        <w:rPr>
          <w:i/>
          <w:sz w:val="17"/>
        </w:rPr>
        <w:t>lazy</w:t>
      </w:r>
      <w:r>
        <w:rPr>
          <w:sz w:val="19"/>
        </w:rPr>
        <w:t xml:space="preserve"> is given and is </w:t>
      </w:r>
      <w:r>
        <w:rPr>
          <w:sz w:val="17"/>
        </w:rPr>
        <w:t>true</w:t>
      </w:r>
      <w:r>
        <w:rPr>
          <w:sz w:val="19"/>
        </w:rPr>
        <w:t>, the actual existence of the function in the first form, or that the first element in callback is an ob</w:t>
      </w:r>
      <w:r>
        <w:rPr>
          <w:sz w:val="19"/>
        </w:rPr>
        <w:t xml:space="preserve">ject with a method named the second element, is not checked. The arguments merely have to have the correct kind of values to qualify as </w:t>
      </w:r>
      <w:r>
        <w:rPr>
          <w:sz w:val="17"/>
        </w:rPr>
        <w:t>true</w:t>
      </w:r>
      <w:r>
        <w:rPr>
          <w:sz w:val="19"/>
        </w:rPr>
        <w:t>. If supplied, the final argument is filled with the callable name for the function—though in the case of the callba</w:t>
      </w:r>
      <w:r>
        <w:rPr>
          <w:sz w:val="19"/>
        </w:rPr>
        <w:t xml:space="preserve">ck being a method on an object, the resulting name in </w:t>
      </w:r>
      <w:r>
        <w:rPr>
          <w:i/>
          <w:sz w:val="17"/>
        </w:rPr>
        <w:t>name</w:t>
      </w:r>
      <w:r>
        <w:rPr>
          <w:sz w:val="19"/>
        </w:rPr>
        <w:t xml:space="preserve"> is not actually usable to call the function directly.</w:t>
      </w:r>
    </w:p>
    <w:p w:rsidR="003D693E" w:rsidRDefault="005D0E4F">
      <w:pPr>
        <w:pStyle w:val="Heading4"/>
        <w:ind w:left="-5" w:right="0"/>
      </w:pPr>
      <w:r>
        <w:lastRenderedPageBreak/>
        <w:t>is_dir</w:t>
      </w:r>
    </w:p>
    <w:p w:rsidR="003D693E" w:rsidRDefault="005D0E4F">
      <w:pPr>
        <w:spacing w:after="143" w:line="254" w:lineRule="auto"/>
        <w:ind w:left="-5"/>
        <w:jc w:val="left"/>
      </w:pPr>
      <w:r>
        <w:rPr>
          <w:sz w:val="17"/>
        </w:rPr>
        <w:t xml:space="preserve">bool is_dir(string </w:t>
      </w:r>
      <w:r>
        <w:rPr>
          <w:i/>
          <w:sz w:val="17"/>
        </w:rPr>
        <w:t>path</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path</w:t>
      </w:r>
      <w:r>
        <w:rPr>
          <w:sz w:val="19"/>
        </w:rPr>
        <w:t xml:space="preserve"> exists and is a directory; otherwise, returns </w:t>
      </w:r>
      <w:r>
        <w:rPr>
          <w:sz w:val="17"/>
        </w:rPr>
        <w:t>false</w:t>
      </w:r>
      <w:r>
        <w:rPr>
          <w:sz w:val="19"/>
        </w:rPr>
        <w:t>. This information is cached; you can c</w:t>
      </w:r>
      <w:r>
        <w:rPr>
          <w:sz w:val="19"/>
        </w:rPr>
        <w:t xml:space="preserve">lear the cache with </w:t>
      </w:r>
      <w:r>
        <w:rPr>
          <w:sz w:val="17"/>
        </w:rPr>
        <w:t>clearstatcache()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611" name="Group 56761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190" name="Shape 6319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611" style="width:360pt;height:0.25pt;mso-position-horizontal-relative:char;mso-position-vertical-relative:line" coordsize="45720,31">
                <v:shape id="Shape 6319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is_executable</w:t>
      </w:r>
    </w:p>
    <w:p w:rsidR="003D693E" w:rsidRDefault="005D0E4F">
      <w:pPr>
        <w:spacing w:after="143" w:line="254" w:lineRule="auto"/>
        <w:ind w:left="-5"/>
        <w:jc w:val="left"/>
      </w:pPr>
      <w:r>
        <w:rPr>
          <w:sz w:val="17"/>
        </w:rPr>
        <w:t xml:space="preserve">bool is_executable(string </w:t>
      </w:r>
      <w:r>
        <w:rPr>
          <w:i/>
          <w:sz w:val="17"/>
        </w:rPr>
        <w:t>path</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path</w:t>
      </w:r>
      <w:r>
        <w:rPr>
          <w:sz w:val="19"/>
        </w:rPr>
        <w:t xml:space="preserve"> exists and is executable; otherwise, returns </w:t>
      </w:r>
      <w:r>
        <w:rPr>
          <w:sz w:val="17"/>
        </w:rPr>
        <w:t>false</w:t>
      </w:r>
      <w:r>
        <w:rPr>
          <w:sz w:val="19"/>
        </w:rPr>
        <w:t xml:space="preserve">. This information is cached; you can clear the cache with </w:t>
      </w:r>
      <w:r>
        <w:rPr>
          <w:sz w:val="17"/>
        </w:rPr>
        <w:t>clearstatcache()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613" name="Group 56761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206" name="Shape 6320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613" style="width:360pt;height:0.25pt;mso-position-horizontal-relative:char;mso-position-vertical-relative:line" coordsize="45720,31">
                <v:shape id="Shape 6320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is_file</w:t>
      </w:r>
    </w:p>
    <w:p w:rsidR="003D693E" w:rsidRDefault="005D0E4F">
      <w:pPr>
        <w:spacing w:after="143" w:line="254" w:lineRule="auto"/>
        <w:ind w:left="-5"/>
        <w:jc w:val="left"/>
      </w:pPr>
      <w:r>
        <w:rPr>
          <w:sz w:val="17"/>
        </w:rPr>
        <w:t xml:space="preserve">bool is_file(string </w:t>
      </w:r>
      <w:r>
        <w:rPr>
          <w:i/>
          <w:sz w:val="17"/>
        </w:rPr>
        <w:t>path</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path</w:t>
      </w:r>
      <w:r>
        <w:rPr>
          <w:sz w:val="19"/>
        </w:rPr>
        <w:t xml:space="preserve"> exists and is a file; otherwise, returns </w:t>
      </w:r>
      <w:r>
        <w:rPr>
          <w:sz w:val="17"/>
        </w:rPr>
        <w:t>false</w:t>
      </w:r>
      <w:r>
        <w:rPr>
          <w:sz w:val="19"/>
        </w:rPr>
        <w:t xml:space="preserve">. This information is cached; you can clear the cache with </w:t>
      </w:r>
      <w:r>
        <w:rPr>
          <w:sz w:val="17"/>
        </w:rPr>
        <w:t>clearstatcache()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614" name="Group 56761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222" name="Shape 6322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614" style="width:360pt;height:0.25pt;mso-position-horizontal-relative:char;mso-position-vertical-relative:line" coordsize="45720,31">
                <v:shape id="Shape 6322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is_finite</w:t>
      </w:r>
    </w:p>
    <w:p w:rsidR="003D693E" w:rsidRDefault="005D0E4F">
      <w:pPr>
        <w:spacing w:after="143" w:line="254" w:lineRule="auto"/>
        <w:ind w:left="-5"/>
        <w:jc w:val="left"/>
      </w:pPr>
      <w:r>
        <w:rPr>
          <w:sz w:val="17"/>
        </w:rPr>
        <w:t xml:space="preserve">bool is_finite(float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not positive or negative infinity, </w:t>
      </w:r>
      <w:r>
        <w:rPr>
          <w:sz w:val="17"/>
        </w:rPr>
        <w:t>false</w:t>
      </w:r>
      <w:r>
        <w:rPr>
          <w:sz w:val="19"/>
        </w:rPr>
        <w:t xml:space="preserve"> otherwise.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615" name="Group 56761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235" name="Shape 6323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615" style="width:360pt;height:0.25pt;mso-position-horizontal-relative:char;mso-position-vertical-relative:line" coordsize="45720,31">
                <v:shape id="Shape 6323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is_float</w:t>
      </w:r>
    </w:p>
    <w:p w:rsidR="003D693E" w:rsidRDefault="005D0E4F">
      <w:pPr>
        <w:spacing w:after="143" w:line="254" w:lineRule="auto"/>
        <w:ind w:left="-5"/>
        <w:jc w:val="left"/>
      </w:pPr>
      <w:r>
        <w:rPr>
          <w:sz w:val="17"/>
        </w:rPr>
        <w:t xml:space="preserve">bool is_float(mixed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a float; otherwise,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616" name="Group 56761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248" name="Shape 6324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616" style="width:360pt;height:0.25pt;mso-position-horizontal-relative:char;mso-position-vertical-relative:line" coordsize="45720,31">
                <v:shape id="Shape 6324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is_infinite</w:t>
      </w:r>
    </w:p>
    <w:p w:rsidR="003D693E" w:rsidRDefault="005D0E4F">
      <w:pPr>
        <w:spacing w:after="143" w:line="254" w:lineRule="auto"/>
        <w:ind w:left="-5"/>
        <w:jc w:val="left"/>
      </w:pPr>
      <w:r>
        <w:rPr>
          <w:sz w:val="17"/>
        </w:rPr>
        <w:t xml:space="preserve">bool is_infinite(float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positive or negative infinity, </w:t>
      </w:r>
      <w:r>
        <w:rPr>
          <w:sz w:val="17"/>
        </w:rPr>
        <w:t>fa</w:t>
      </w:r>
      <w:r>
        <w:rPr>
          <w:sz w:val="17"/>
        </w:rPr>
        <w:t>lse</w:t>
      </w:r>
      <w:r>
        <w:rPr>
          <w:sz w:val="19"/>
        </w:rPr>
        <w:t xml:space="preserve"> otherwise.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618" name="Group 56761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261" name="Shape 6326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618" style="width:360pt;height:0.25pt;mso-position-horizontal-relative:char;mso-position-vertical-relative:line" coordsize="45720,31">
                <v:shape id="Shape 6326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is_int</w:t>
      </w:r>
    </w:p>
    <w:p w:rsidR="003D693E" w:rsidRDefault="005D0E4F">
      <w:pPr>
        <w:spacing w:after="143" w:line="254" w:lineRule="auto"/>
        <w:ind w:left="-5"/>
        <w:jc w:val="left"/>
      </w:pPr>
      <w:r>
        <w:rPr>
          <w:sz w:val="17"/>
        </w:rPr>
        <w:t xml:space="preserve">bool is_int(mixed </w:t>
      </w:r>
      <w:r>
        <w:rPr>
          <w:i/>
          <w:sz w:val="17"/>
        </w:rPr>
        <w:t>value</w:t>
      </w:r>
      <w:r>
        <w:rPr>
          <w:sz w:val="17"/>
        </w:rPr>
        <w:t>)</w:t>
      </w:r>
    </w:p>
    <w:p w:rsidR="003D693E" w:rsidRDefault="005D0E4F">
      <w:pPr>
        <w:spacing w:after="176"/>
        <w:ind w:left="-5"/>
      </w:pPr>
      <w:r>
        <w:rPr>
          <w:sz w:val="19"/>
        </w:rPr>
        <w:lastRenderedPageBreak/>
        <w:t xml:space="preserve">Returns </w:t>
      </w:r>
      <w:r>
        <w:rPr>
          <w:sz w:val="17"/>
        </w:rPr>
        <w:t>true</w:t>
      </w:r>
      <w:r>
        <w:rPr>
          <w:sz w:val="19"/>
        </w:rPr>
        <w:t xml:space="preserve"> if </w:t>
      </w:r>
      <w:r>
        <w:rPr>
          <w:i/>
          <w:sz w:val="17"/>
        </w:rPr>
        <w:t>value</w:t>
      </w:r>
      <w:r>
        <w:rPr>
          <w:sz w:val="19"/>
        </w:rPr>
        <w:t xml:space="preserve"> is an integer; otherwise, returns </w:t>
      </w:r>
      <w:r>
        <w:rPr>
          <w:sz w:val="17"/>
        </w:rPr>
        <w:t>false</w:t>
      </w:r>
      <w:r>
        <w:rPr>
          <w:sz w:val="19"/>
        </w:rPr>
        <w:t>.</w:t>
      </w:r>
    </w:p>
    <w:p w:rsidR="003D693E" w:rsidRDefault="005D0E4F">
      <w:pPr>
        <w:pStyle w:val="Heading4"/>
        <w:ind w:left="-5" w:right="0"/>
      </w:pPr>
      <w:r>
        <w:t>is_link</w:t>
      </w:r>
    </w:p>
    <w:p w:rsidR="003D693E" w:rsidRDefault="005D0E4F">
      <w:pPr>
        <w:spacing w:after="143" w:line="254" w:lineRule="auto"/>
        <w:ind w:left="-5"/>
        <w:jc w:val="left"/>
      </w:pPr>
      <w:r>
        <w:rPr>
          <w:sz w:val="17"/>
        </w:rPr>
        <w:t xml:space="preserve">bool is_link(string </w:t>
      </w:r>
      <w:r>
        <w:rPr>
          <w:i/>
          <w:sz w:val="17"/>
        </w:rPr>
        <w:t>path</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path</w:t>
      </w:r>
      <w:r>
        <w:rPr>
          <w:sz w:val="19"/>
        </w:rPr>
        <w:t xml:space="preserve"> exists and is a symbolic link file; otherwise, returns </w:t>
      </w:r>
      <w:r>
        <w:rPr>
          <w:sz w:val="17"/>
        </w:rPr>
        <w:t>false</w:t>
      </w:r>
      <w:r>
        <w:rPr>
          <w:sz w:val="19"/>
        </w:rPr>
        <w:t xml:space="preserve">. This information is cached; you can clear the cache with </w:t>
      </w:r>
      <w:r>
        <w:rPr>
          <w:sz w:val="17"/>
        </w:rPr>
        <w:t>clearstatcache()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818" name="Group 56781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297" name="Shape 6329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818" style="width:360pt;height:0.25pt;mso-position-horizontal-relative:char;mso-position-vertical-relative:line" coordsize="45720,31">
                <v:shape id="Shape 6329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is_nan</w:t>
      </w:r>
    </w:p>
    <w:p w:rsidR="003D693E" w:rsidRDefault="005D0E4F">
      <w:pPr>
        <w:spacing w:after="143" w:line="254" w:lineRule="auto"/>
        <w:ind w:left="-5"/>
        <w:jc w:val="left"/>
      </w:pPr>
      <w:r>
        <w:rPr>
          <w:sz w:val="17"/>
        </w:rPr>
        <w:t xml:space="preserve">bool is_nan(float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a “not a number” value, or </w:t>
      </w:r>
      <w:r>
        <w:rPr>
          <w:sz w:val="17"/>
        </w:rPr>
        <w:t>false</w:t>
      </w:r>
      <w:r>
        <w:rPr>
          <w:sz w:val="19"/>
        </w:rPr>
        <w:t xml:space="preserve"> if </w:t>
      </w:r>
      <w:r>
        <w:rPr>
          <w:i/>
          <w:sz w:val="17"/>
        </w:rPr>
        <w:t>value</w:t>
      </w:r>
      <w:r>
        <w:rPr>
          <w:sz w:val="19"/>
        </w:rPr>
        <w:t xml:space="preserve"> is a number.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819" name="Group 56781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312" name="Shape 6331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819" style="width:360pt;height:0.25pt;mso-position-horizontal-relative:char;mso-position-vertical-relative:line" coordsize="45720,31">
                <v:shape id="Shape 6331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is_null</w:t>
      </w:r>
    </w:p>
    <w:p w:rsidR="003D693E" w:rsidRDefault="005D0E4F">
      <w:pPr>
        <w:spacing w:after="143" w:line="254" w:lineRule="auto"/>
        <w:ind w:left="-5"/>
        <w:jc w:val="left"/>
      </w:pPr>
      <w:r>
        <w:rPr>
          <w:sz w:val="17"/>
        </w:rPr>
        <w:t xml:space="preserve">bool is_null(mixed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null—that is, the keyword </w:t>
      </w:r>
      <w:r>
        <w:rPr>
          <w:sz w:val="17"/>
        </w:rPr>
        <w:t>NULL</w:t>
      </w:r>
      <w:r>
        <w:rPr>
          <w:sz w:val="19"/>
        </w:rPr>
        <w:t xml:space="preserve">; otherwise,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820" name="Group 56782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327" name="Shape 6332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820" style="width:360pt;height:0.25pt;mso-position-horizontal-relative:char;mso-position-vertical-relative:line" coordsize="45720,31">
                <v:shape id="Shape 6332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is_numeric</w:t>
      </w:r>
    </w:p>
    <w:p w:rsidR="003D693E" w:rsidRDefault="005D0E4F">
      <w:pPr>
        <w:spacing w:after="143" w:line="254" w:lineRule="auto"/>
        <w:ind w:left="-5"/>
        <w:jc w:val="left"/>
      </w:pPr>
      <w:r>
        <w:rPr>
          <w:sz w:val="17"/>
        </w:rPr>
        <w:t xml:space="preserve">bool is_numeric(mixed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an integer, a floating-point value, or a string containing a number; otherwise,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821" name="Group 56782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341" name="Shape 6334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821" style="width:360pt;height:0.25pt;mso-position-horizontal-relative:char;mso-position-vertical-relative:line" coordsize="45720,31">
                <v:shape id="Shape 6334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is_object</w:t>
      </w:r>
    </w:p>
    <w:p w:rsidR="003D693E" w:rsidRDefault="005D0E4F">
      <w:pPr>
        <w:spacing w:after="143" w:line="254" w:lineRule="auto"/>
        <w:ind w:left="-5"/>
        <w:jc w:val="left"/>
      </w:pPr>
      <w:r>
        <w:rPr>
          <w:sz w:val="17"/>
        </w:rPr>
        <w:t>bool is_object(mixed</w:t>
      </w:r>
      <w:r>
        <w:rPr>
          <w:sz w:val="17"/>
        </w:rPr>
        <w:t xml:space="preserve">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an object; otherwise,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823" name="Group 56782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354" name="Shape 6335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823" style="width:360pt;height:0.25pt;mso-position-horizontal-relative:char;mso-position-vertical-relative:line" coordsize="45720,31">
                <v:shape id="Shape 6335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is_readable</w:t>
      </w:r>
    </w:p>
    <w:p w:rsidR="003D693E" w:rsidRDefault="005D0E4F">
      <w:pPr>
        <w:spacing w:after="143" w:line="254" w:lineRule="auto"/>
        <w:ind w:left="-5"/>
        <w:jc w:val="left"/>
      </w:pPr>
      <w:r>
        <w:rPr>
          <w:sz w:val="17"/>
        </w:rPr>
        <w:t xml:space="preserve">bool is_readable(string </w:t>
      </w:r>
      <w:r>
        <w:rPr>
          <w:i/>
          <w:sz w:val="17"/>
        </w:rPr>
        <w:t>path</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path</w:t>
      </w:r>
      <w:r>
        <w:rPr>
          <w:sz w:val="19"/>
        </w:rPr>
        <w:t xml:space="preserve"> exists and is readable; otherwise, returns </w:t>
      </w:r>
      <w:r>
        <w:rPr>
          <w:sz w:val="17"/>
        </w:rPr>
        <w:t>false</w:t>
      </w:r>
      <w:r>
        <w:rPr>
          <w:sz w:val="19"/>
        </w:rPr>
        <w:t xml:space="preserve">. This information is cached; you can clear the cache with </w:t>
      </w:r>
      <w:r>
        <w:rPr>
          <w:sz w:val="17"/>
        </w:rPr>
        <w:t>clearstatcache()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7824" name="Group 56782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370" name="Shape 6337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824" style="width:360pt;height:0.25pt;mso-position-horizontal-relative:char;mso-position-vertical-relative:line" coordsize="45720,31">
                <v:shape id="Shape 6337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lastRenderedPageBreak/>
        <w:t>is_resource</w:t>
      </w:r>
    </w:p>
    <w:p w:rsidR="003D693E" w:rsidRDefault="005D0E4F">
      <w:pPr>
        <w:spacing w:after="143" w:line="254" w:lineRule="auto"/>
        <w:ind w:left="-5"/>
        <w:jc w:val="left"/>
      </w:pPr>
      <w:r>
        <w:rPr>
          <w:sz w:val="17"/>
        </w:rPr>
        <w:t xml:space="preserve">bool is_resource(mixed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a resource; otherwise, returns </w:t>
      </w:r>
      <w:r>
        <w:rPr>
          <w:sz w:val="17"/>
        </w:rPr>
        <w:t>false</w:t>
      </w:r>
      <w:r>
        <w:rPr>
          <w:sz w:val="19"/>
        </w:rPr>
        <w:t>.</w:t>
      </w:r>
    </w:p>
    <w:p w:rsidR="003D693E" w:rsidRDefault="005D0E4F">
      <w:pPr>
        <w:pStyle w:val="Heading4"/>
        <w:ind w:left="-5" w:right="0"/>
      </w:pPr>
      <w:r>
        <w:t>is_scalar</w:t>
      </w:r>
    </w:p>
    <w:p w:rsidR="003D693E" w:rsidRDefault="005D0E4F">
      <w:pPr>
        <w:spacing w:after="143" w:line="254" w:lineRule="auto"/>
        <w:ind w:left="-5"/>
        <w:jc w:val="left"/>
      </w:pPr>
      <w:r>
        <w:rPr>
          <w:sz w:val="17"/>
        </w:rPr>
        <w:t xml:space="preserve">bool is_scalar(mixed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a scalar value—an integer, Boolean, floating-point value, resource, </w:t>
      </w:r>
      <w:r>
        <w:rPr>
          <w:sz w:val="19"/>
        </w:rPr>
        <w:t xml:space="preserve">or string. If </w:t>
      </w:r>
      <w:r>
        <w:rPr>
          <w:i/>
          <w:sz w:val="17"/>
        </w:rPr>
        <w:t>value</w:t>
      </w:r>
      <w:r>
        <w:rPr>
          <w:sz w:val="19"/>
        </w:rPr>
        <w:t xml:space="preserve"> is not a scalar value, the function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535" name="Group 56953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411" name="Shape 6341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535" style="width:360pt;height:0.25pt;mso-position-horizontal-relative:char;mso-position-vertical-relative:line" coordsize="45720,31">
                <v:shape id="Shape 6341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is_string</w:t>
      </w:r>
    </w:p>
    <w:p w:rsidR="003D693E" w:rsidRDefault="005D0E4F">
      <w:pPr>
        <w:spacing w:after="143" w:line="254" w:lineRule="auto"/>
        <w:ind w:left="-5"/>
        <w:jc w:val="left"/>
      </w:pPr>
      <w:r>
        <w:rPr>
          <w:sz w:val="17"/>
        </w:rPr>
        <w:t xml:space="preserve">bool is_string(mixed </w:t>
      </w:r>
      <w:r>
        <w:rPr>
          <w:i/>
          <w:sz w:val="17"/>
        </w:rPr>
        <w:t>value</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value</w:t>
      </w:r>
      <w:r>
        <w:rPr>
          <w:sz w:val="19"/>
        </w:rPr>
        <w:t xml:space="preserve"> is a string; otherwise,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536" name="Group 56953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424" name="Shape 6342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536" style="width:360pt;height:0.25pt;mso-position-horizontal-relative:char;mso-position-vertical-relative:line" coordsize="45720,31">
                <v:shape id="Shape 6342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is_subclass_of</w:t>
      </w:r>
    </w:p>
    <w:p w:rsidR="003D693E" w:rsidRDefault="005D0E4F">
      <w:pPr>
        <w:spacing w:after="143" w:line="254" w:lineRule="auto"/>
        <w:ind w:left="-5"/>
        <w:jc w:val="left"/>
      </w:pPr>
      <w:r>
        <w:rPr>
          <w:sz w:val="17"/>
        </w:rPr>
        <w:t xml:space="preserve">bool is_subclass_of(object </w:t>
      </w:r>
      <w:r>
        <w:rPr>
          <w:i/>
          <w:sz w:val="17"/>
        </w:rPr>
        <w:t>object</w:t>
      </w:r>
      <w:r>
        <w:rPr>
          <w:sz w:val="17"/>
        </w:rPr>
        <w:t xml:space="preserve">, string </w:t>
      </w:r>
      <w:r>
        <w:rPr>
          <w:i/>
          <w:sz w:val="17"/>
        </w:rPr>
        <w:t>class</w:t>
      </w:r>
      <w:r>
        <w:rPr>
          <w:sz w:val="17"/>
        </w:rPr>
        <w:t xml:space="preserve"> [, bool </w:t>
      </w:r>
      <w:r>
        <w:rPr>
          <w:i/>
          <w:sz w:val="17"/>
        </w:rPr>
        <w:t>allow_strin</w:t>
      </w:r>
      <w:r>
        <w:rPr>
          <w:i/>
          <w:sz w:val="17"/>
        </w:rPr>
        <w:t>g</w:t>
      </w:r>
      <w:r>
        <w:rPr>
          <w:sz w:val="17"/>
        </w:rPr>
        <w:t xml:space="preserve"> ])</w:t>
      </w:r>
    </w:p>
    <w:p w:rsidR="003D693E" w:rsidRDefault="005D0E4F">
      <w:pPr>
        <w:spacing w:after="176"/>
        <w:ind w:left="-5"/>
      </w:pPr>
      <w:r>
        <w:rPr>
          <w:sz w:val="19"/>
        </w:rPr>
        <w:t xml:space="preserve">Returns </w:t>
      </w:r>
      <w:r>
        <w:rPr>
          <w:sz w:val="17"/>
        </w:rPr>
        <w:t>true</w:t>
      </w:r>
      <w:r>
        <w:rPr>
          <w:sz w:val="19"/>
        </w:rPr>
        <w:t xml:space="preserve"> if </w:t>
      </w:r>
      <w:r>
        <w:rPr>
          <w:i/>
          <w:sz w:val="17"/>
        </w:rPr>
        <w:t>object</w:t>
      </w:r>
      <w:r>
        <w:rPr>
          <w:sz w:val="19"/>
        </w:rPr>
        <w:t xml:space="preserve"> is an instance of the class </w:t>
      </w:r>
      <w:r>
        <w:rPr>
          <w:i/>
          <w:sz w:val="17"/>
        </w:rPr>
        <w:t>class</w:t>
      </w:r>
      <w:r>
        <w:rPr>
          <w:sz w:val="19"/>
        </w:rPr>
        <w:t xml:space="preserve"> or is an instance of a subclass of </w:t>
      </w:r>
      <w:r>
        <w:rPr>
          <w:i/>
          <w:sz w:val="17"/>
        </w:rPr>
        <w:t>class</w:t>
      </w:r>
      <w:r>
        <w:rPr>
          <w:sz w:val="19"/>
        </w:rPr>
        <w:t xml:space="preserve">. If not, the function returns </w:t>
      </w:r>
      <w:r>
        <w:rPr>
          <w:sz w:val="17"/>
        </w:rPr>
        <w:t>false</w:t>
      </w:r>
      <w:r>
        <w:rPr>
          <w:sz w:val="19"/>
        </w:rPr>
        <w:t xml:space="preserve">. If the </w:t>
      </w:r>
      <w:r>
        <w:rPr>
          <w:i/>
          <w:sz w:val="17"/>
        </w:rPr>
        <w:t>allow_string</w:t>
      </w:r>
      <w:r>
        <w:rPr>
          <w:sz w:val="19"/>
        </w:rPr>
        <w:t xml:space="preserve"> parameter is set to </w:t>
      </w:r>
      <w:r>
        <w:rPr>
          <w:sz w:val="17"/>
        </w:rPr>
        <w:t>false</w:t>
      </w:r>
      <w:r>
        <w:rPr>
          <w:sz w:val="19"/>
        </w:rPr>
        <w:t xml:space="preserve">, </w:t>
      </w:r>
      <w:r>
        <w:rPr>
          <w:i/>
          <w:sz w:val="17"/>
        </w:rPr>
        <w:t xml:space="preserve">class </w:t>
      </w:r>
      <w:r>
        <w:rPr>
          <w:sz w:val="19"/>
        </w:rPr>
        <w:t>“as object” is not allowed.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537" name="Group 56953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451" name="Shape 6345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537" style="width:360pt;height:0.25pt;mso-position-horizontal-relative:char;mso-position-vertical-relative:line" coordsize="45720,31">
                <v:shape id="Shape 6345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is_uploaded_file</w:t>
      </w:r>
    </w:p>
    <w:p w:rsidR="003D693E" w:rsidRDefault="005D0E4F">
      <w:pPr>
        <w:spacing w:after="143" w:line="254" w:lineRule="auto"/>
        <w:ind w:left="-5"/>
        <w:jc w:val="left"/>
      </w:pPr>
      <w:r>
        <w:rPr>
          <w:sz w:val="17"/>
        </w:rPr>
        <w:t xml:space="preserve">bool is_uploaded_file(string </w:t>
      </w:r>
      <w:r>
        <w:rPr>
          <w:i/>
          <w:sz w:val="17"/>
        </w:rPr>
        <w:t>path</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path</w:t>
      </w:r>
      <w:r>
        <w:rPr>
          <w:sz w:val="19"/>
        </w:rPr>
        <w:t xml:space="preserve"> exists and was uploaded to the web server using the </w:t>
      </w:r>
      <w:r>
        <w:rPr>
          <w:sz w:val="17"/>
        </w:rPr>
        <w:t>file</w:t>
      </w:r>
      <w:r>
        <w:rPr>
          <w:sz w:val="19"/>
        </w:rPr>
        <w:t xml:space="preserve"> element in a web page form; otherwise, returns </w:t>
      </w:r>
      <w:r>
        <w:rPr>
          <w:sz w:val="17"/>
        </w:rPr>
        <w:t>false</w:t>
      </w:r>
      <w:r>
        <w:rPr>
          <w:sz w:val="19"/>
        </w:rPr>
        <w:t xml:space="preserve">. See </w:t>
      </w:r>
      <w:r>
        <w:rPr>
          <w:color w:val="0000FF"/>
          <w:sz w:val="19"/>
        </w:rPr>
        <w:t>Chapter 7</w:t>
      </w:r>
      <w:r>
        <w:rPr>
          <w:sz w:val="19"/>
        </w:rPr>
        <w:t xml:space="preserve"> for more information on using uploaded files.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538" name="Group 56953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470" name="Shape 6347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538" style="width:360pt;height:0.25pt;mso-position-horizontal-relative:char;mso-position-vertical-relative:line" coordsize="45720,31">
                <v:shape id="Shape 6347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is_writable</w:t>
      </w:r>
    </w:p>
    <w:p w:rsidR="003D693E" w:rsidRDefault="005D0E4F">
      <w:pPr>
        <w:spacing w:after="143" w:line="254" w:lineRule="auto"/>
        <w:ind w:left="-5"/>
        <w:jc w:val="left"/>
      </w:pPr>
      <w:r>
        <w:rPr>
          <w:sz w:val="17"/>
        </w:rPr>
        <w:t>bool is_writabl</w:t>
      </w:r>
      <w:r>
        <w:rPr>
          <w:sz w:val="17"/>
        </w:rPr>
        <w:t xml:space="preserve">e(string </w:t>
      </w:r>
      <w:r>
        <w:rPr>
          <w:i/>
          <w:sz w:val="17"/>
        </w:rPr>
        <w:t>path</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path</w:t>
      </w:r>
      <w:r>
        <w:rPr>
          <w:sz w:val="19"/>
        </w:rPr>
        <w:t xml:space="preserve"> exists and is a directory; otherwise, returns </w:t>
      </w:r>
      <w:r>
        <w:rPr>
          <w:sz w:val="17"/>
        </w:rPr>
        <w:t>false</w:t>
      </w:r>
      <w:r>
        <w:rPr>
          <w:sz w:val="19"/>
        </w:rPr>
        <w:t xml:space="preserve">. This information is cached; you can clear the cache with </w:t>
      </w:r>
      <w:r>
        <w:rPr>
          <w:sz w:val="17"/>
        </w:rPr>
        <w:t>clearstatcache()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539" name="Group 56953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486" name="Shape 6348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539" style="width:360pt;height:0.25pt;mso-position-horizontal-relative:char;mso-position-vertical-relative:line" coordsize="45720,31">
                <v:shape id="Shape 6348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isset</w:t>
      </w:r>
    </w:p>
    <w:p w:rsidR="003D693E" w:rsidRDefault="005D0E4F">
      <w:pPr>
        <w:spacing w:after="143" w:line="254" w:lineRule="auto"/>
        <w:ind w:left="-5"/>
        <w:jc w:val="left"/>
      </w:pPr>
      <w:r>
        <w:rPr>
          <w:sz w:val="17"/>
        </w:rPr>
        <w:t xml:space="preserve">bool isset(mixed </w:t>
      </w:r>
      <w:r>
        <w:rPr>
          <w:i/>
          <w:sz w:val="17"/>
        </w:rPr>
        <w:t>value1</w:t>
      </w:r>
      <w:r>
        <w:rPr>
          <w:sz w:val="17"/>
        </w:rPr>
        <w:t xml:space="preserve">)[, ... mixed </w:t>
      </w:r>
      <w:r>
        <w:rPr>
          <w:i/>
          <w:sz w:val="17"/>
        </w:rPr>
        <w:t>valueN</w:t>
      </w:r>
      <w:r>
        <w:rPr>
          <w:sz w:val="17"/>
        </w:rPr>
        <w:t>])</w:t>
      </w:r>
    </w:p>
    <w:p w:rsidR="003D693E" w:rsidRDefault="005D0E4F">
      <w:pPr>
        <w:spacing w:after="176"/>
        <w:ind w:left="-5"/>
      </w:pPr>
      <w:r>
        <w:rPr>
          <w:sz w:val="19"/>
        </w:rPr>
        <w:lastRenderedPageBreak/>
        <w:t xml:space="preserve">Returns </w:t>
      </w:r>
      <w:r>
        <w:rPr>
          <w:sz w:val="17"/>
        </w:rPr>
        <w:t>true</w:t>
      </w:r>
      <w:r>
        <w:rPr>
          <w:sz w:val="19"/>
        </w:rPr>
        <w:t xml:space="preserve"> if </w:t>
      </w:r>
      <w:r>
        <w:rPr>
          <w:i/>
          <w:sz w:val="17"/>
        </w:rPr>
        <w:t>value</w:t>
      </w:r>
      <w:r>
        <w:rPr>
          <w:sz w:val="19"/>
        </w:rPr>
        <w:t xml:space="preserve">, a variable, has been set; if the variable has never been set or has been </w:t>
      </w:r>
      <w:r>
        <w:rPr>
          <w:sz w:val="17"/>
        </w:rPr>
        <w:t>unset()</w:t>
      </w:r>
      <w:r>
        <w:rPr>
          <w:sz w:val="19"/>
        </w:rPr>
        <w:t xml:space="preserve">, the function returns </w:t>
      </w:r>
      <w:r>
        <w:rPr>
          <w:sz w:val="17"/>
        </w:rPr>
        <w:t>false</w:t>
      </w:r>
      <w:r>
        <w:rPr>
          <w:sz w:val="19"/>
        </w:rPr>
        <w:t xml:space="preserve">. If multiple </w:t>
      </w:r>
      <w:r>
        <w:rPr>
          <w:i/>
          <w:sz w:val="17"/>
        </w:rPr>
        <w:t>values</w:t>
      </w:r>
      <w:r>
        <w:rPr>
          <w:sz w:val="19"/>
        </w:rPr>
        <w:t xml:space="preserve"> are provided, then </w:t>
      </w:r>
      <w:r>
        <w:rPr>
          <w:sz w:val="17"/>
        </w:rPr>
        <w:t>isset</w:t>
      </w:r>
      <w:r>
        <w:rPr>
          <w:sz w:val="19"/>
        </w:rPr>
        <w:t xml:space="preserve"> will only return </w:t>
      </w:r>
      <w:r>
        <w:rPr>
          <w:sz w:val="17"/>
        </w:rPr>
        <w:t>true</w:t>
      </w:r>
      <w:r>
        <w:rPr>
          <w:sz w:val="19"/>
        </w:rPr>
        <w:t xml:space="preserve"> if they are all set.</w:t>
      </w:r>
    </w:p>
    <w:p w:rsidR="003D693E" w:rsidRDefault="005D0E4F">
      <w:pPr>
        <w:pStyle w:val="Heading4"/>
        <w:ind w:left="-5" w:right="0"/>
      </w:pPr>
      <w:r>
        <w:t>key</w:t>
      </w:r>
    </w:p>
    <w:p w:rsidR="003D693E" w:rsidRDefault="005D0E4F">
      <w:pPr>
        <w:spacing w:after="143" w:line="254" w:lineRule="auto"/>
        <w:ind w:left="-5"/>
        <w:jc w:val="left"/>
      </w:pPr>
      <w:r>
        <w:rPr>
          <w:sz w:val="17"/>
        </w:rPr>
        <w:t>mixed key(array &amp;</w:t>
      </w:r>
      <w:r>
        <w:rPr>
          <w:i/>
          <w:sz w:val="17"/>
        </w:rPr>
        <w:t>array</w:t>
      </w:r>
      <w:r>
        <w:rPr>
          <w:sz w:val="17"/>
        </w:rPr>
        <w:t>)</w:t>
      </w:r>
    </w:p>
    <w:p w:rsidR="003D693E" w:rsidRDefault="005D0E4F">
      <w:pPr>
        <w:spacing w:after="176"/>
        <w:ind w:left="-5"/>
      </w:pPr>
      <w:r>
        <w:rPr>
          <w:sz w:val="19"/>
        </w:rPr>
        <w:t>Returns the key for the eleme</w:t>
      </w:r>
      <w:r>
        <w:rPr>
          <w:sz w:val="19"/>
        </w:rPr>
        <w:t>nt currently pointed to by the internal array pointer.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829" name="Group 56882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526" name="Shape 6352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829" style="width:360pt;height:0.25pt;mso-position-horizontal-relative:char;mso-position-vertical-relative:line" coordsize="45720,31">
                <v:shape id="Shape 6352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krsort</w:t>
      </w:r>
    </w:p>
    <w:p w:rsidR="003D693E" w:rsidRDefault="005D0E4F">
      <w:pPr>
        <w:spacing w:after="143" w:line="254" w:lineRule="auto"/>
        <w:ind w:left="-5"/>
        <w:jc w:val="left"/>
      </w:pPr>
      <w:r>
        <w:rPr>
          <w:sz w:val="17"/>
        </w:rPr>
        <w:t xml:space="preserve">int krsort(array </w:t>
      </w:r>
      <w:r>
        <w:rPr>
          <w:i/>
          <w:sz w:val="17"/>
        </w:rPr>
        <w:t>array</w:t>
      </w:r>
      <w:r>
        <w:rPr>
          <w:sz w:val="17"/>
        </w:rPr>
        <w:t xml:space="preserve">[, int </w:t>
      </w:r>
      <w:r>
        <w:rPr>
          <w:i/>
          <w:sz w:val="17"/>
        </w:rPr>
        <w:t>flags</w:t>
      </w:r>
      <w:r>
        <w:rPr>
          <w:sz w:val="17"/>
        </w:rPr>
        <w:t>])</w:t>
      </w:r>
    </w:p>
    <w:p w:rsidR="003D693E" w:rsidRDefault="005D0E4F">
      <w:pPr>
        <w:spacing w:after="176"/>
        <w:ind w:left="-5"/>
      </w:pPr>
      <w:r>
        <w:rPr>
          <w:sz w:val="19"/>
        </w:rPr>
        <w:t xml:space="preserve">Sorts an array by key in reverse order, maintaining the keys for the array values. The optional second parameter contains additional sorting flags. See </w:t>
      </w:r>
      <w:r>
        <w:rPr>
          <w:color w:val="0000FF"/>
          <w:sz w:val="19"/>
        </w:rPr>
        <w:t>Chapter 5</w:t>
      </w:r>
      <w:r>
        <w:rPr>
          <w:sz w:val="19"/>
        </w:rPr>
        <w:t xml:space="preserve"> and </w:t>
      </w:r>
      <w:r>
        <w:rPr>
          <w:sz w:val="17"/>
        </w:rPr>
        <w:t>sort</w:t>
      </w:r>
      <w:r>
        <w:rPr>
          <w:sz w:val="19"/>
        </w:rPr>
        <w:t xml:space="preserve"> for more information on using this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830" name="Group 56883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541" name="Shape 6354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830" style="width:360pt;height:0.25pt;mso-position-horizontal-relative:char;mso-position-vertical-relative:line" coordsize="45720,31">
                <v:shape id="Shape 6354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ksort</w:t>
      </w:r>
    </w:p>
    <w:p w:rsidR="003D693E" w:rsidRDefault="005D0E4F">
      <w:pPr>
        <w:spacing w:after="143" w:line="254" w:lineRule="auto"/>
        <w:ind w:left="-5"/>
        <w:jc w:val="left"/>
      </w:pPr>
      <w:r>
        <w:rPr>
          <w:sz w:val="17"/>
        </w:rPr>
        <w:t xml:space="preserve">int ksort(array </w:t>
      </w:r>
      <w:r>
        <w:rPr>
          <w:i/>
          <w:sz w:val="17"/>
        </w:rPr>
        <w:t>array</w:t>
      </w:r>
      <w:r>
        <w:rPr>
          <w:sz w:val="17"/>
        </w:rPr>
        <w:t xml:space="preserve">[, int </w:t>
      </w:r>
      <w:r>
        <w:rPr>
          <w:i/>
          <w:sz w:val="17"/>
        </w:rPr>
        <w:t>flags</w:t>
      </w:r>
      <w:r>
        <w:rPr>
          <w:sz w:val="17"/>
        </w:rPr>
        <w:t>])</w:t>
      </w:r>
    </w:p>
    <w:p w:rsidR="003D693E" w:rsidRDefault="005D0E4F">
      <w:pPr>
        <w:spacing w:after="176"/>
        <w:ind w:left="-5"/>
      </w:pPr>
      <w:r>
        <w:rPr>
          <w:sz w:val="19"/>
        </w:rPr>
        <w:t xml:space="preserve">Sorts an array by key, maintaining the keys for the array values. The optional second parameter contains additional sorting flags. See </w:t>
      </w:r>
      <w:r>
        <w:rPr>
          <w:color w:val="0000FF"/>
          <w:sz w:val="19"/>
        </w:rPr>
        <w:t>Chapter 5</w:t>
      </w:r>
      <w:r>
        <w:rPr>
          <w:sz w:val="19"/>
        </w:rPr>
        <w:t xml:space="preserve"> and</w:t>
      </w:r>
      <w:r>
        <w:rPr>
          <w:sz w:val="19"/>
        </w:rPr>
        <w:t xml:space="preserve"> </w:t>
      </w:r>
      <w:r>
        <w:rPr>
          <w:sz w:val="17"/>
        </w:rPr>
        <w:t>sort</w:t>
      </w:r>
      <w:r>
        <w:rPr>
          <w:sz w:val="19"/>
        </w:rPr>
        <w:t xml:space="preserve"> for more information on using this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831" name="Group 56883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556" name="Shape 6355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831" style="width:360pt;height:0.25pt;mso-position-horizontal-relative:char;mso-position-vertical-relative:line" coordsize="45720,31">
                <v:shape id="Shape 6355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lcfirst</w:t>
      </w:r>
    </w:p>
    <w:p w:rsidR="003D693E" w:rsidRDefault="005D0E4F">
      <w:pPr>
        <w:spacing w:after="143" w:line="254" w:lineRule="auto"/>
        <w:ind w:left="-5"/>
        <w:jc w:val="left"/>
      </w:pPr>
      <w:r>
        <w:rPr>
          <w:sz w:val="17"/>
        </w:rPr>
        <w:t xml:space="preserve">string lcfirst(string </w:t>
      </w:r>
      <w:r>
        <w:rPr>
          <w:i/>
          <w:sz w:val="17"/>
        </w:rPr>
        <w:t>string</w:t>
      </w:r>
      <w:r>
        <w:rPr>
          <w:sz w:val="17"/>
        </w:rPr>
        <w:t>)</w:t>
      </w:r>
    </w:p>
    <w:p w:rsidR="003D693E" w:rsidRDefault="005D0E4F">
      <w:pPr>
        <w:spacing w:after="176"/>
        <w:ind w:left="-5"/>
      </w:pPr>
      <w:r>
        <w:rPr>
          <w:sz w:val="19"/>
        </w:rPr>
        <w:t xml:space="preserve">Returns </w:t>
      </w:r>
      <w:r>
        <w:rPr>
          <w:i/>
          <w:sz w:val="17"/>
        </w:rPr>
        <w:t>string</w:t>
      </w:r>
      <w:r>
        <w:rPr>
          <w:sz w:val="19"/>
        </w:rPr>
        <w:t xml:space="preserve"> with the first character, if alphabetic, converted to lowercase. The table used for converting characters is locale-specific.</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832" name="Group 56883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566" name="Shape 6356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832" style="width:360pt;height:0.25pt;mso-position-horizontal-relative:char;mso-position-vertical-relative:line" coordsize="45720,31">
                <v:shape id="Shape 6356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lcg_value</w:t>
      </w:r>
    </w:p>
    <w:p w:rsidR="003D693E" w:rsidRDefault="005D0E4F">
      <w:pPr>
        <w:spacing w:after="143" w:line="254" w:lineRule="auto"/>
        <w:ind w:left="-5"/>
        <w:jc w:val="left"/>
      </w:pPr>
      <w:r>
        <w:rPr>
          <w:sz w:val="17"/>
        </w:rPr>
        <w:t>float lcg_va</w:t>
      </w:r>
      <w:r>
        <w:rPr>
          <w:sz w:val="17"/>
        </w:rPr>
        <w:t>lue()</w:t>
      </w:r>
    </w:p>
    <w:p w:rsidR="003D693E" w:rsidRDefault="005D0E4F">
      <w:pPr>
        <w:spacing w:after="176"/>
        <w:ind w:left="-5"/>
      </w:pPr>
      <w:r>
        <w:rPr>
          <w:sz w:val="19"/>
        </w:rPr>
        <w:t xml:space="preserve">Returns a pseudorandom float number between </w:t>
      </w:r>
      <w:r>
        <w:rPr>
          <w:sz w:val="17"/>
        </w:rPr>
        <w:t>0</w:t>
      </w:r>
      <w:r>
        <w:rPr>
          <w:sz w:val="19"/>
        </w:rPr>
        <w:t xml:space="preserve"> and </w:t>
      </w:r>
      <w:r>
        <w:rPr>
          <w:sz w:val="17"/>
        </w:rPr>
        <w:t>1</w:t>
      </w:r>
      <w:r>
        <w:rPr>
          <w:sz w:val="19"/>
        </w:rPr>
        <w:t>, inclusive, using a linear congruential number generator.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833" name="Group 56883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576" name="Shape 6357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833" style="width:360pt;height:0.25pt;mso-position-horizontal-relative:char;mso-position-vertical-relative:line" coordsize="45720,31">
                <v:shape id="Shape 6357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lchgrp</w:t>
      </w:r>
    </w:p>
    <w:p w:rsidR="003D693E" w:rsidRDefault="005D0E4F">
      <w:pPr>
        <w:spacing w:after="143" w:line="254" w:lineRule="auto"/>
        <w:ind w:left="-5"/>
        <w:jc w:val="left"/>
      </w:pPr>
      <w:r>
        <w:rPr>
          <w:sz w:val="17"/>
        </w:rPr>
        <w:t xml:space="preserve">bool lchgrp(string </w:t>
      </w:r>
      <w:r>
        <w:rPr>
          <w:i/>
          <w:sz w:val="17"/>
        </w:rPr>
        <w:t>path</w:t>
      </w:r>
      <w:r>
        <w:rPr>
          <w:sz w:val="17"/>
        </w:rPr>
        <w:t xml:space="preserve">, mixed </w:t>
      </w:r>
      <w:r>
        <w:rPr>
          <w:i/>
          <w:sz w:val="17"/>
        </w:rPr>
        <w:t>group</w:t>
      </w:r>
      <w:r>
        <w:rPr>
          <w:sz w:val="17"/>
        </w:rPr>
        <w:t>)</w:t>
      </w:r>
    </w:p>
    <w:p w:rsidR="003D693E" w:rsidRDefault="005D0E4F">
      <w:pPr>
        <w:spacing w:after="176"/>
        <w:ind w:left="-5"/>
      </w:pPr>
      <w:r>
        <w:rPr>
          <w:sz w:val="19"/>
        </w:rPr>
        <w:lastRenderedPageBreak/>
        <w:t xml:space="preserve">Changes the group for the symlink </w:t>
      </w:r>
      <w:r>
        <w:rPr>
          <w:i/>
          <w:sz w:val="17"/>
        </w:rPr>
        <w:t>path</w:t>
      </w:r>
      <w:r>
        <w:rPr>
          <w:sz w:val="19"/>
        </w:rPr>
        <w:t xml:space="preserve"> to </w:t>
      </w:r>
      <w:r>
        <w:rPr>
          <w:i/>
          <w:sz w:val="17"/>
        </w:rPr>
        <w:t>group</w:t>
      </w:r>
      <w:r>
        <w:rPr>
          <w:sz w:val="19"/>
        </w:rPr>
        <w:t xml:space="preserve">; PHP must have appropriate privileges for this function to work. Returns </w:t>
      </w:r>
      <w:r>
        <w:rPr>
          <w:sz w:val="17"/>
        </w:rPr>
        <w:t>true</w:t>
      </w:r>
      <w:r>
        <w:rPr>
          <w:sz w:val="19"/>
        </w:rPr>
        <w:t xml:space="preserve"> if the change was successful and </w:t>
      </w:r>
      <w:r>
        <w:rPr>
          <w:sz w:val="17"/>
        </w:rPr>
        <w:t>false</w:t>
      </w:r>
      <w:r>
        <w:rPr>
          <w:sz w:val="19"/>
        </w:rPr>
        <w:t xml:space="preserve"> if not.</w:t>
      </w:r>
    </w:p>
    <w:p w:rsidR="003D693E" w:rsidRDefault="005D0E4F">
      <w:pPr>
        <w:pStyle w:val="Heading4"/>
        <w:ind w:left="-5" w:right="0"/>
      </w:pPr>
      <w:r>
        <w:t>lchown</w:t>
      </w:r>
    </w:p>
    <w:p w:rsidR="003D693E" w:rsidRDefault="005D0E4F">
      <w:pPr>
        <w:spacing w:after="143" w:line="254" w:lineRule="auto"/>
        <w:ind w:left="-5"/>
        <w:jc w:val="left"/>
      </w:pPr>
      <w:r>
        <w:rPr>
          <w:sz w:val="17"/>
        </w:rPr>
        <w:t xml:space="preserve">bool lchown(string </w:t>
      </w:r>
      <w:r>
        <w:rPr>
          <w:i/>
          <w:sz w:val="17"/>
        </w:rPr>
        <w:t>path</w:t>
      </w:r>
      <w:r>
        <w:rPr>
          <w:sz w:val="17"/>
        </w:rPr>
        <w:t xml:space="preserve">, mixed </w:t>
      </w:r>
      <w:r>
        <w:rPr>
          <w:i/>
          <w:sz w:val="17"/>
        </w:rPr>
        <w:t>user</w:t>
      </w:r>
      <w:r>
        <w:rPr>
          <w:sz w:val="17"/>
        </w:rPr>
        <w:t>)</w:t>
      </w:r>
    </w:p>
    <w:p w:rsidR="003D693E" w:rsidRDefault="005D0E4F">
      <w:pPr>
        <w:spacing w:after="176"/>
        <w:ind w:left="-5"/>
      </w:pPr>
      <w:r>
        <w:rPr>
          <w:sz w:val="19"/>
        </w:rPr>
        <w:t xml:space="preserve">Changes ownership for the symlink </w:t>
      </w:r>
      <w:r>
        <w:rPr>
          <w:i/>
          <w:sz w:val="17"/>
        </w:rPr>
        <w:t>path</w:t>
      </w:r>
      <w:r>
        <w:rPr>
          <w:sz w:val="19"/>
        </w:rPr>
        <w:t xml:space="preserve"> to the user named </w:t>
      </w:r>
      <w:r>
        <w:rPr>
          <w:i/>
          <w:sz w:val="17"/>
        </w:rPr>
        <w:t>user</w:t>
      </w:r>
      <w:r>
        <w:rPr>
          <w:sz w:val="19"/>
        </w:rPr>
        <w:t xml:space="preserve">. PHP must have appropriate privileges (generally, root for this function) for the function to operate. Returns </w:t>
      </w:r>
      <w:r>
        <w:rPr>
          <w:sz w:val="17"/>
        </w:rPr>
        <w:t>true</w:t>
      </w:r>
      <w:r>
        <w:rPr>
          <w:sz w:val="19"/>
        </w:rPr>
        <w:t xml:space="preserve"> if the change was successful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046" name="Group 56804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631" name="Shape 6363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046" style="width:360pt;height:0.25pt;mso-position-horizontal-relative:char;mso-position-vertical-relative:line" coordsize="45720,31">
                <v:shape id="Shape 6363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levenshtein</w:t>
      </w:r>
    </w:p>
    <w:p w:rsidR="003D693E" w:rsidRDefault="005D0E4F">
      <w:pPr>
        <w:spacing w:after="143" w:line="254" w:lineRule="auto"/>
        <w:ind w:left="-5" w:right="433"/>
        <w:jc w:val="left"/>
      </w:pPr>
      <w:r>
        <w:rPr>
          <w:sz w:val="17"/>
        </w:rPr>
        <w:t xml:space="preserve">int levenshtein(string </w:t>
      </w:r>
      <w:r>
        <w:rPr>
          <w:i/>
          <w:sz w:val="17"/>
        </w:rPr>
        <w:t>one</w:t>
      </w:r>
      <w:r>
        <w:rPr>
          <w:sz w:val="17"/>
        </w:rPr>
        <w:t xml:space="preserve">, string </w:t>
      </w:r>
      <w:r>
        <w:rPr>
          <w:i/>
          <w:sz w:val="17"/>
        </w:rPr>
        <w:t>two</w:t>
      </w:r>
      <w:r>
        <w:rPr>
          <w:sz w:val="17"/>
        </w:rPr>
        <w:t xml:space="preserve">[, int </w:t>
      </w:r>
      <w:r>
        <w:rPr>
          <w:i/>
          <w:sz w:val="17"/>
        </w:rPr>
        <w:t>insert</w:t>
      </w:r>
      <w:r>
        <w:rPr>
          <w:sz w:val="17"/>
        </w:rPr>
        <w:t xml:space="preserve">, int </w:t>
      </w:r>
      <w:r>
        <w:rPr>
          <w:i/>
          <w:sz w:val="17"/>
        </w:rPr>
        <w:t>replace</w:t>
      </w:r>
      <w:r>
        <w:rPr>
          <w:sz w:val="17"/>
        </w:rPr>
        <w:t xml:space="preserve">,int </w:t>
      </w:r>
      <w:r>
        <w:rPr>
          <w:i/>
          <w:sz w:val="17"/>
        </w:rPr>
        <w:t>delete</w:t>
      </w:r>
      <w:r>
        <w:rPr>
          <w:sz w:val="17"/>
        </w:rPr>
        <w:t xml:space="preserve">]) </w:t>
      </w:r>
      <w:r>
        <w:rPr>
          <w:sz w:val="17"/>
        </w:rPr>
        <w:t xml:space="preserve">int levenshtein(string </w:t>
      </w:r>
      <w:r>
        <w:rPr>
          <w:i/>
          <w:sz w:val="17"/>
        </w:rPr>
        <w:t>one</w:t>
      </w:r>
      <w:r>
        <w:rPr>
          <w:sz w:val="17"/>
        </w:rPr>
        <w:t xml:space="preserve">, string </w:t>
      </w:r>
      <w:r>
        <w:rPr>
          <w:i/>
          <w:sz w:val="17"/>
        </w:rPr>
        <w:t>two</w:t>
      </w:r>
      <w:r>
        <w:rPr>
          <w:sz w:val="17"/>
        </w:rPr>
        <w:t xml:space="preserve">[, mixed </w:t>
      </w:r>
      <w:r>
        <w:rPr>
          <w:i/>
          <w:sz w:val="17"/>
        </w:rPr>
        <w:t>callback</w:t>
      </w:r>
      <w:r>
        <w:rPr>
          <w:sz w:val="17"/>
        </w:rPr>
        <w:t>])</w:t>
      </w:r>
    </w:p>
    <w:p w:rsidR="003D693E" w:rsidRDefault="005D0E4F">
      <w:pPr>
        <w:spacing w:after="176"/>
        <w:ind w:left="-5"/>
      </w:pPr>
      <w:r>
        <w:rPr>
          <w:sz w:val="19"/>
        </w:rPr>
        <w:t xml:space="preserve">Calculates the Levenshtein distance between two strings. This is the number of characters you have to replace, insert, or delete to transform </w:t>
      </w:r>
      <w:r>
        <w:rPr>
          <w:i/>
          <w:sz w:val="17"/>
        </w:rPr>
        <w:t>one</w:t>
      </w:r>
      <w:r>
        <w:rPr>
          <w:sz w:val="19"/>
        </w:rPr>
        <w:t xml:space="preserve"> into </w:t>
      </w:r>
      <w:r>
        <w:rPr>
          <w:i/>
          <w:sz w:val="17"/>
        </w:rPr>
        <w:t>two</w:t>
      </w:r>
      <w:r>
        <w:rPr>
          <w:sz w:val="19"/>
        </w:rPr>
        <w:t>. By default, replacements, inserts, and del</w:t>
      </w:r>
      <w:r>
        <w:rPr>
          <w:sz w:val="19"/>
        </w:rPr>
        <w:t xml:space="preserve">etes have the same cost, but you can specify different costs with </w:t>
      </w:r>
      <w:r>
        <w:rPr>
          <w:i/>
          <w:sz w:val="17"/>
        </w:rPr>
        <w:t>insert</w:t>
      </w:r>
      <w:r>
        <w:rPr>
          <w:sz w:val="19"/>
        </w:rPr>
        <w:t xml:space="preserve">, </w:t>
      </w:r>
      <w:r>
        <w:rPr>
          <w:i/>
          <w:sz w:val="17"/>
        </w:rPr>
        <w:t>replace</w:t>
      </w:r>
      <w:r>
        <w:rPr>
          <w:sz w:val="19"/>
        </w:rPr>
        <w:t xml:space="preserve">, and </w:t>
      </w:r>
      <w:r>
        <w:rPr>
          <w:i/>
          <w:sz w:val="17"/>
        </w:rPr>
        <w:t>delete</w:t>
      </w:r>
      <w:r>
        <w:rPr>
          <w:sz w:val="19"/>
        </w:rPr>
        <w:t>. In the second form, just the total cost of inserts, replaces, and deletes are returned, not broken down.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047" name="Group 56804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666" name="Shape 6366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047" style="width:360pt;height:0.25pt;mso-position-horizontal-relative:char;mso-position-vertical-relative:line" coordsize="45720,31">
                <v:shape id="Shape 6366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link</w:t>
      </w:r>
    </w:p>
    <w:p w:rsidR="003D693E" w:rsidRDefault="005D0E4F">
      <w:pPr>
        <w:spacing w:after="143" w:line="254" w:lineRule="auto"/>
        <w:ind w:left="-5"/>
        <w:jc w:val="left"/>
      </w:pPr>
      <w:r>
        <w:rPr>
          <w:sz w:val="17"/>
        </w:rPr>
        <w:t xml:space="preserve">bool link(string </w:t>
      </w:r>
      <w:r>
        <w:rPr>
          <w:i/>
          <w:sz w:val="17"/>
        </w:rPr>
        <w:t>path</w:t>
      </w:r>
      <w:r>
        <w:rPr>
          <w:sz w:val="17"/>
        </w:rPr>
        <w:t xml:space="preserve">, string </w:t>
      </w:r>
      <w:r>
        <w:rPr>
          <w:i/>
          <w:sz w:val="17"/>
        </w:rPr>
        <w:t>new</w:t>
      </w:r>
      <w:r>
        <w:rPr>
          <w:sz w:val="17"/>
        </w:rPr>
        <w:t>)</w:t>
      </w:r>
    </w:p>
    <w:p w:rsidR="003D693E" w:rsidRDefault="005D0E4F">
      <w:pPr>
        <w:spacing w:after="176"/>
        <w:ind w:left="-5"/>
      </w:pPr>
      <w:r>
        <w:rPr>
          <w:sz w:val="19"/>
        </w:rPr>
        <w:t>Creates a hard</w:t>
      </w:r>
      <w:r>
        <w:rPr>
          <w:sz w:val="19"/>
        </w:rPr>
        <w:t xml:space="preserve"> link to </w:t>
      </w:r>
      <w:r>
        <w:rPr>
          <w:i/>
          <w:sz w:val="17"/>
        </w:rPr>
        <w:t>path</w:t>
      </w:r>
      <w:r>
        <w:rPr>
          <w:sz w:val="19"/>
        </w:rPr>
        <w:t xml:space="preserve"> at the path </w:t>
      </w:r>
      <w:r>
        <w:rPr>
          <w:i/>
          <w:sz w:val="17"/>
        </w:rPr>
        <w:t>new</w:t>
      </w:r>
      <w:r>
        <w:rPr>
          <w:sz w:val="19"/>
        </w:rPr>
        <w:t xml:space="preserve">. Returns </w:t>
      </w:r>
      <w:r>
        <w:rPr>
          <w:sz w:val="17"/>
        </w:rPr>
        <w:t>true</w:t>
      </w:r>
      <w:r>
        <w:rPr>
          <w:sz w:val="19"/>
        </w:rPr>
        <w:t xml:space="preserve"> if the link was successfully created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048" name="Group 56804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684" name="Shape 6368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048" style="width:360pt;height:0.25pt;mso-position-horizontal-relative:char;mso-position-vertical-relative:line" coordsize="45720,31">
                <v:shape id="Shape 6368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linkinfo</w:t>
      </w:r>
    </w:p>
    <w:p w:rsidR="003D693E" w:rsidRDefault="005D0E4F">
      <w:pPr>
        <w:spacing w:after="143" w:line="254" w:lineRule="auto"/>
        <w:ind w:left="-5"/>
        <w:jc w:val="left"/>
      </w:pPr>
      <w:r>
        <w:rPr>
          <w:sz w:val="17"/>
        </w:rPr>
        <w:t xml:space="preserve">int linkinfo(string </w:t>
      </w:r>
      <w:r>
        <w:rPr>
          <w:i/>
          <w:sz w:val="17"/>
        </w:rPr>
        <w:t>path</w:t>
      </w:r>
      <w:r>
        <w:rPr>
          <w:sz w:val="17"/>
        </w:rPr>
        <w:t>)</w:t>
      </w:r>
    </w:p>
    <w:p w:rsidR="003D693E" w:rsidRDefault="005D0E4F">
      <w:pPr>
        <w:spacing w:after="176"/>
        <w:ind w:left="-5"/>
      </w:pPr>
      <w:r>
        <w:rPr>
          <w:sz w:val="19"/>
        </w:rPr>
        <w:t xml:space="preserve">Returns </w:t>
      </w:r>
      <w:r>
        <w:rPr>
          <w:sz w:val="17"/>
        </w:rPr>
        <w:t>true</w:t>
      </w:r>
      <w:r>
        <w:rPr>
          <w:sz w:val="19"/>
        </w:rPr>
        <w:t xml:space="preserve"> if </w:t>
      </w:r>
      <w:r>
        <w:rPr>
          <w:i/>
          <w:sz w:val="17"/>
        </w:rPr>
        <w:t>path</w:t>
      </w:r>
      <w:r>
        <w:rPr>
          <w:sz w:val="19"/>
        </w:rPr>
        <w:t xml:space="preserve"> is a link and if the file referenced by </w:t>
      </w:r>
      <w:r>
        <w:rPr>
          <w:i/>
          <w:sz w:val="17"/>
        </w:rPr>
        <w:t>path</w:t>
      </w:r>
      <w:r>
        <w:rPr>
          <w:sz w:val="19"/>
        </w:rPr>
        <w:t xml:space="preserve"> exists. Returns </w:t>
      </w:r>
      <w:r>
        <w:rPr>
          <w:sz w:val="17"/>
        </w:rPr>
        <w:t>false</w:t>
      </w:r>
      <w:r>
        <w:rPr>
          <w:sz w:val="19"/>
        </w:rPr>
        <w:t xml:space="preserve"> if </w:t>
      </w:r>
      <w:r>
        <w:rPr>
          <w:i/>
          <w:sz w:val="17"/>
        </w:rPr>
        <w:t>path</w:t>
      </w:r>
      <w:r>
        <w:rPr>
          <w:sz w:val="19"/>
        </w:rPr>
        <w:t xml:space="preserve"> is not a link, if the file referenced by it does not exist, or if an error occurs.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049" name="Group 56804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702" name="Shape 6370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049" style="width:360pt;height:0.25pt;mso-position-horizontal-relative:char;mso-position-vertical-relative:line" coordsize="45720,31">
                <v:shape id="Shape 6370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list</w:t>
      </w:r>
    </w:p>
    <w:p w:rsidR="003D693E" w:rsidRDefault="005D0E4F">
      <w:pPr>
        <w:spacing w:after="143" w:line="254" w:lineRule="auto"/>
        <w:ind w:left="-5"/>
        <w:jc w:val="left"/>
      </w:pPr>
      <w:r>
        <w:rPr>
          <w:sz w:val="17"/>
        </w:rPr>
        <w:t xml:space="preserve">array list(mixed </w:t>
      </w:r>
      <w:r>
        <w:rPr>
          <w:i/>
          <w:sz w:val="17"/>
        </w:rPr>
        <w:t>value1</w:t>
      </w:r>
      <w:r>
        <w:rPr>
          <w:sz w:val="17"/>
        </w:rPr>
        <w:t xml:space="preserve">[, ... </w:t>
      </w:r>
      <w:r>
        <w:rPr>
          <w:i/>
          <w:sz w:val="17"/>
        </w:rPr>
        <w:t>valueN</w:t>
      </w:r>
      <w:r>
        <w:rPr>
          <w:sz w:val="17"/>
        </w:rPr>
        <w:t>])</w:t>
      </w:r>
    </w:p>
    <w:p w:rsidR="003D693E" w:rsidRDefault="005D0E4F">
      <w:pPr>
        <w:spacing w:after="57"/>
        <w:ind w:left="-5"/>
      </w:pPr>
      <w:r>
        <w:rPr>
          <w:sz w:val="19"/>
        </w:rPr>
        <w:t>Assigns a set of variables from elements in an array. For example:</w:t>
      </w:r>
    </w:p>
    <w:p w:rsidR="003D693E" w:rsidRDefault="005D0E4F">
      <w:pPr>
        <w:spacing w:after="176" w:line="378" w:lineRule="auto"/>
        <w:ind w:left="-15" w:right="1358" w:firstLine="360"/>
      </w:pPr>
      <w:r>
        <w:rPr>
          <w:b/>
          <w:color w:val="006699"/>
          <w:sz w:val="16"/>
        </w:rPr>
        <w:t>list</w:t>
      </w:r>
      <w:r>
        <w:rPr>
          <w:sz w:val="16"/>
        </w:rPr>
        <w:t>(</w:t>
      </w:r>
      <w:r>
        <w:rPr>
          <w:color w:val="003333"/>
          <w:sz w:val="16"/>
        </w:rPr>
        <w:t>$first</w:t>
      </w:r>
      <w:r>
        <w:rPr>
          <w:sz w:val="16"/>
        </w:rPr>
        <w:t xml:space="preserve">, </w:t>
      </w:r>
      <w:r>
        <w:rPr>
          <w:color w:val="003333"/>
          <w:sz w:val="16"/>
        </w:rPr>
        <w:t>$second</w:t>
      </w:r>
      <w:r>
        <w:rPr>
          <w:sz w:val="16"/>
        </w:rPr>
        <w:t xml:space="preserve">) </w:t>
      </w:r>
      <w:r>
        <w:rPr>
          <w:color w:val="555555"/>
          <w:sz w:val="16"/>
        </w:rPr>
        <w:t>=</w:t>
      </w:r>
      <w:r>
        <w:rPr>
          <w:sz w:val="16"/>
        </w:rPr>
        <w:t xml:space="preserve"> </w:t>
      </w:r>
      <w:r>
        <w:rPr>
          <w:b/>
          <w:color w:val="006699"/>
          <w:sz w:val="16"/>
        </w:rPr>
        <w:t>array</w:t>
      </w:r>
      <w:r>
        <w:rPr>
          <w:sz w:val="16"/>
        </w:rPr>
        <w:t>(</w:t>
      </w:r>
      <w:r>
        <w:rPr>
          <w:color w:val="FF6600"/>
          <w:sz w:val="16"/>
        </w:rPr>
        <w:t>1</w:t>
      </w:r>
      <w:r>
        <w:rPr>
          <w:sz w:val="16"/>
        </w:rPr>
        <w:t xml:space="preserve">, </w:t>
      </w:r>
      <w:r>
        <w:rPr>
          <w:color w:val="FF6600"/>
          <w:sz w:val="16"/>
        </w:rPr>
        <w:t>2</w:t>
      </w:r>
      <w:r>
        <w:rPr>
          <w:sz w:val="16"/>
        </w:rPr>
        <w:t xml:space="preserve">); </w:t>
      </w:r>
      <w:r>
        <w:rPr>
          <w:i/>
          <w:color w:val="35586C"/>
          <w:sz w:val="16"/>
        </w:rPr>
        <w:t xml:space="preserve">// $first = 1, $second = 2 </w:t>
      </w:r>
      <w:r>
        <w:rPr>
          <w:sz w:val="19"/>
        </w:rPr>
        <w:t xml:space="preserve">Note: </w:t>
      </w:r>
      <w:r>
        <w:rPr>
          <w:sz w:val="17"/>
        </w:rPr>
        <w:t>list</w:t>
      </w:r>
      <w:r>
        <w:rPr>
          <w:sz w:val="19"/>
        </w:rPr>
        <w:t xml:space="preserve"> is actually a language construct.</w:t>
      </w:r>
    </w:p>
    <w:p w:rsidR="003D693E" w:rsidRDefault="005D0E4F">
      <w:pPr>
        <w:pStyle w:val="Heading4"/>
        <w:ind w:left="-5" w:right="0"/>
      </w:pPr>
      <w:r>
        <w:lastRenderedPageBreak/>
        <w:t>localeconv</w:t>
      </w:r>
    </w:p>
    <w:p w:rsidR="003D693E" w:rsidRDefault="005D0E4F">
      <w:pPr>
        <w:spacing w:after="143" w:line="254" w:lineRule="auto"/>
        <w:ind w:left="-5"/>
        <w:jc w:val="left"/>
      </w:pPr>
      <w:r>
        <w:rPr>
          <w:sz w:val="17"/>
        </w:rPr>
        <w:t>array localeconv()</w:t>
      </w:r>
    </w:p>
    <w:p w:rsidR="003D693E" w:rsidRDefault="005D0E4F">
      <w:pPr>
        <w:spacing w:after="19"/>
        <w:ind w:left="-5"/>
      </w:pPr>
      <w:r>
        <w:rPr>
          <w:sz w:val="19"/>
        </w:rPr>
        <w:t>Returns an associative array of information about the current locale’s numeric and monetary formatting. The array contains the following elements:</w:t>
      </w:r>
    </w:p>
    <w:tbl>
      <w:tblPr>
        <w:tblStyle w:val="TableGrid"/>
        <w:tblW w:w="6960" w:type="dxa"/>
        <w:tblInd w:w="120" w:type="dxa"/>
        <w:tblCellMar>
          <w:top w:w="0" w:type="dxa"/>
          <w:left w:w="0" w:type="dxa"/>
          <w:bottom w:w="0" w:type="dxa"/>
          <w:right w:w="0" w:type="dxa"/>
        </w:tblCellMar>
        <w:tblLook w:val="04A0" w:firstRow="1" w:lastRow="0" w:firstColumn="1" w:lastColumn="0" w:noHBand="0" w:noVBand="1"/>
      </w:tblPr>
      <w:tblGrid>
        <w:gridCol w:w="1617"/>
        <w:gridCol w:w="5343"/>
      </w:tblGrid>
      <w:tr w:rsidR="003D693E">
        <w:trPr>
          <w:trHeight w:val="256"/>
        </w:trPr>
        <w:tc>
          <w:tcPr>
            <w:tcW w:w="1617" w:type="dxa"/>
            <w:tcBorders>
              <w:top w:val="nil"/>
              <w:left w:val="nil"/>
              <w:bottom w:val="nil"/>
              <w:right w:val="nil"/>
            </w:tcBorders>
          </w:tcPr>
          <w:p w:rsidR="003D693E" w:rsidRDefault="005D0E4F">
            <w:pPr>
              <w:spacing w:after="0" w:line="259" w:lineRule="auto"/>
              <w:ind w:left="0" w:firstLine="0"/>
              <w:jc w:val="left"/>
            </w:pPr>
            <w:r>
              <w:rPr>
                <w:sz w:val="16"/>
              </w:rPr>
              <w:t>decimal_point</w:t>
            </w:r>
          </w:p>
        </w:tc>
        <w:tc>
          <w:tcPr>
            <w:tcW w:w="534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Decimal-point character</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thousands_sep</w:t>
            </w:r>
          </w:p>
        </w:tc>
        <w:tc>
          <w:tcPr>
            <w:tcW w:w="534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Separator character for thousands</w:t>
            </w:r>
          </w:p>
        </w:tc>
      </w:tr>
      <w:tr w:rsidR="003D693E">
        <w:trPr>
          <w:trHeight w:val="510"/>
        </w:trPr>
        <w:tc>
          <w:tcPr>
            <w:tcW w:w="1617" w:type="dxa"/>
            <w:tcBorders>
              <w:top w:val="nil"/>
              <w:left w:val="nil"/>
              <w:bottom w:val="nil"/>
              <w:right w:val="nil"/>
            </w:tcBorders>
          </w:tcPr>
          <w:p w:rsidR="003D693E" w:rsidRDefault="005D0E4F">
            <w:pPr>
              <w:spacing w:after="0" w:line="259" w:lineRule="auto"/>
              <w:ind w:left="0" w:firstLine="0"/>
              <w:jc w:val="left"/>
            </w:pPr>
            <w:r>
              <w:rPr>
                <w:sz w:val="16"/>
              </w:rPr>
              <w:t>grouping</w:t>
            </w:r>
          </w:p>
        </w:tc>
        <w:tc>
          <w:tcPr>
            <w:tcW w:w="5343"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Array of numeric groupings; indicates where the number should be separated using the thousands separator character</w:t>
            </w:r>
          </w:p>
        </w:tc>
      </w:tr>
      <w:tr w:rsidR="003D693E">
        <w:trPr>
          <w:trHeight w:val="298"/>
        </w:trPr>
        <w:tc>
          <w:tcPr>
            <w:tcW w:w="1617" w:type="dxa"/>
            <w:tcBorders>
              <w:top w:val="nil"/>
              <w:left w:val="nil"/>
              <w:bottom w:val="nil"/>
              <w:right w:val="nil"/>
            </w:tcBorders>
          </w:tcPr>
          <w:p w:rsidR="003D693E" w:rsidRDefault="005D0E4F">
            <w:pPr>
              <w:spacing w:after="0" w:line="259" w:lineRule="auto"/>
              <w:ind w:left="0" w:firstLine="0"/>
              <w:jc w:val="left"/>
            </w:pPr>
            <w:r>
              <w:rPr>
                <w:sz w:val="16"/>
              </w:rPr>
              <w:t>int_curr_symbol</w:t>
            </w:r>
          </w:p>
        </w:tc>
        <w:tc>
          <w:tcPr>
            <w:tcW w:w="534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International currency symbol (e.g., USD)</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currency_symbol</w:t>
            </w:r>
          </w:p>
        </w:tc>
        <w:tc>
          <w:tcPr>
            <w:tcW w:w="534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Local currency symbol (e.g., $)</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mon_decimal_point</w:t>
            </w:r>
          </w:p>
        </w:tc>
        <w:tc>
          <w:tcPr>
            <w:tcW w:w="534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Decimal-point character for monetary values</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mon_thousands_sep</w:t>
            </w:r>
          </w:p>
        </w:tc>
        <w:tc>
          <w:tcPr>
            <w:tcW w:w="534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Separator character for thousands in monetary values</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positive_sign</w:t>
            </w:r>
          </w:p>
        </w:tc>
        <w:tc>
          <w:tcPr>
            <w:tcW w:w="534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Sign for positive values</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negative_sign</w:t>
            </w:r>
          </w:p>
        </w:tc>
        <w:tc>
          <w:tcPr>
            <w:tcW w:w="534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Sign for negative values</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int_frac_digits</w:t>
            </w:r>
          </w:p>
        </w:tc>
        <w:tc>
          <w:tcPr>
            <w:tcW w:w="534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International fractional digits</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frac_digits</w:t>
            </w:r>
          </w:p>
        </w:tc>
        <w:tc>
          <w:tcPr>
            <w:tcW w:w="534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Local fractional digits</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p_cs_precedes</w:t>
            </w:r>
          </w:p>
        </w:tc>
        <w:tc>
          <w:tcPr>
            <w:tcW w:w="5343" w:type="dxa"/>
            <w:tcBorders>
              <w:top w:val="nil"/>
              <w:left w:val="nil"/>
              <w:bottom w:val="nil"/>
              <w:right w:val="nil"/>
            </w:tcBorders>
          </w:tcPr>
          <w:p w:rsidR="003D693E" w:rsidRDefault="005D0E4F">
            <w:pPr>
              <w:spacing w:after="0" w:line="259" w:lineRule="auto"/>
              <w:ind w:left="0" w:firstLine="0"/>
              <w:jc w:val="left"/>
            </w:pPr>
            <w:r>
              <w:rPr>
                <w:sz w:val="16"/>
              </w:rPr>
              <w:t>true</w:t>
            </w:r>
            <w:r>
              <w:rPr>
                <w:rFonts w:ascii="Myriad Pro" w:eastAsia="Myriad Pro" w:hAnsi="Myriad Pro" w:cs="Myriad Pro"/>
                <w:sz w:val="18"/>
              </w:rPr>
              <w:t xml:space="preserve"> if the local currency symbol precedes a positive value; </w:t>
            </w:r>
            <w:r>
              <w:rPr>
                <w:sz w:val="16"/>
              </w:rPr>
              <w:t>false</w:t>
            </w:r>
            <w:r>
              <w:rPr>
                <w:rFonts w:ascii="Myriad Pro" w:eastAsia="Myriad Pro" w:hAnsi="Myriad Pro" w:cs="Myriad Pro"/>
                <w:sz w:val="18"/>
              </w:rPr>
              <w:t xml:space="preserve"> if it follows the value</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p_sep_by_space</w:t>
            </w:r>
          </w:p>
        </w:tc>
        <w:tc>
          <w:tcPr>
            <w:tcW w:w="5343" w:type="dxa"/>
            <w:tcBorders>
              <w:top w:val="nil"/>
              <w:left w:val="nil"/>
              <w:bottom w:val="nil"/>
              <w:right w:val="nil"/>
            </w:tcBorders>
          </w:tcPr>
          <w:p w:rsidR="003D693E" w:rsidRDefault="005D0E4F">
            <w:pPr>
              <w:spacing w:after="0" w:line="259" w:lineRule="auto"/>
              <w:ind w:left="0" w:firstLine="0"/>
              <w:jc w:val="left"/>
            </w:pPr>
            <w:r>
              <w:rPr>
                <w:sz w:val="16"/>
              </w:rPr>
              <w:t>true</w:t>
            </w:r>
            <w:r>
              <w:rPr>
                <w:rFonts w:ascii="Myriad Pro" w:eastAsia="Myriad Pro" w:hAnsi="Myriad Pro" w:cs="Myriad Pro"/>
                <w:sz w:val="18"/>
              </w:rPr>
              <w:t xml:space="preserve"> if a space separates the local currency symbol from a positive value</w:t>
            </w:r>
          </w:p>
        </w:tc>
      </w:tr>
      <w:tr w:rsidR="003D693E">
        <w:trPr>
          <w:trHeight w:val="728"/>
        </w:trPr>
        <w:tc>
          <w:tcPr>
            <w:tcW w:w="1617" w:type="dxa"/>
            <w:tcBorders>
              <w:top w:val="nil"/>
              <w:left w:val="nil"/>
              <w:bottom w:val="nil"/>
              <w:right w:val="nil"/>
            </w:tcBorders>
          </w:tcPr>
          <w:p w:rsidR="003D693E" w:rsidRDefault="005D0E4F">
            <w:pPr>
              <w:spacing w:after="0" w:line="259" w:lineRule="auto"/>
              <w:ind w:left="0" w:firstLine="0"/>
              <w:jc w:val="left"/>
            </w:pPr>
            <w:r>
              <w:rPr>
                <w:sz w:val="16"/>
              </w:rPr>
              <w:t>p_sign_posn</w:t>
            </w:r>
          </w:p>
        </w:tc>
        <w:tc>
          <w:tcPr>
            <w:tcW w:w="5343" w:type="dxa"/>
            <w:tcBorders>
              <w:top w:val="nil"/>
              <w:left w:val="nil"/>
              <w:bottom w:val="nil"/>
              <w:right w:val="nil"/>
            </w:tcBorders>
          </w:tcPr>
          <w:p w:rsidR="003D693E" w:rsidRDefault="005D0E4F">
            <w:pPr>
              <w:spacing w:after="0" w:line="259" w:lineRule="auto"/>
              <w:ind w:left="0" w:firstLine="0"/>
            </w:pPr>
            <w:r>
              <w:rPr>
                <w:sz w:val="16"/>
              </w:rPr>
              <w:t>0</w:t>
            </w:r>
            <w:r>
              <w:rPr>
                <w:rFonts w:ascii="Myriad Pro" w:eastAsia="Myriad Pro" w:hAnsi="Myriad Pro" w:cs="Myriad Pro"/>
                <w:sz w:val="18"/>
              </w:rPr>
              <w:t xml:space="preserve"> if parentheses surround the value and currency symbol for positive values, </w:t>
            </w:r>
            <w:r>
              <w:rPr>
                <w:sz w:val="16"/>
              </w:rPr>
              <w:t>1</w:t>
            </w:r>
            <w:r>
              <w:rPr>
                <w:rFonts w:ascii="Myriad Pro" w:eastAsia="Myriad Pro" w:hAnsi="Myriad Pro" w:cs="Myriad Pro"/>
                <w:sz w:val="18"/>
              </w:rPr>
              <w:t xml:space="preserve"> if the sign precedes the currency symbol and value, </w:t>
            </w:r>
            <w:r>
              <w:rPr>
                <w:sz w:val="16"/>
              </w:rPr>
              <w:t>2</w:t>
            </w:r>
            <w:r>
              <w:rPr>
                <w:rFonts w:ascii="Myriad Pro" w:eastAsia="Myriad Pro" w:hAnsi="Myriad Pro" w:cs="Myriad Pro"/>
                <w:sz w:val="18"/>
              </w:rPr>
              <w:t xml:space="preserve"> if the sign follows</w:t>
            </w:r>
            <w:r>
              <w:rPr>
                <w:rFonts w:ascii="Myriad Pro" w:eastAsia="Myriad Pro" w:hAnsi="Myriad Pro" w:cs="Myriad Pro"/>
                <w:sz w:val="18"/>
              </w:rPr>
              <w:t xml:space="preserve"> the currency symbol and value, </w:t>
            </w:r>
            <w:r>
              <w:rPr>
                <w:sz w:val="16"/>
              </w:rPr>
              <w:t>3</w:t>
            </w:r>
            <w:r>
              <w:rPr>
                <w:rFonts w:ascii="Myriad Pro" w:eastAsia="Myriad Pro" w:hAnsi="Myriad Pro" w:cs="Myriad Pro"/>
                <w:sz w:val="18"/>
              </w:rPr>
              <w:t xml:space="preserve"> if the sign precedes the currency symbol, and </w:t>
            </w:r>
            <w:r>
              <w:rPr>
                <w:sz w:val="16"/>
              </w:rPr>
              <w:t>4</w:t>
            </w:r>
            <w:r>
              <w:rPr>
                <w:rFonts w:ascii="Myriad Pro" w:eastAsia="Myriad Pro" w:hAnsi="Myriad Pro" w:cs="Myriad Pro"/>
                <w:sz w:val="18"/>
              </w:rPr>
              <w:t xml:space="preserve"> if the sign follows the currency symbol</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n_cs_precedes</w:t>
            </w:r>
          </w:p>
        </w:tc>
        <w:tc>
          <w:tcPr>
            <w:tcW w:w="5343" w:type="dxa"/>
            <w:tcBorders>
              <w:top w:val="nil"/>
              <w:left w:val="nil"/>
              <w:bottom w:val="nil"/>
              <w:right w:val="nil"/>
            </w:tcBorders>
          </w:tcPr>
          <w:p w:rsidR="003D693E" w:rsidRDefault="005D0E4F">
            <w:pPr>
              <w:spacing w:after="0" w:line="259" w:lineRule="auto"/>
              <w:ind w:left="0" w:firstLine="0"/>
              <w:jc w:val="left"/>
            </w:pPr>
            <w:r>
              <w:rPr>
                <w:sz w:val="16"/>
              </w:rPr>
              <w:t>true</w:t>
            </w:r>
            <w:r>
              <w:rPr>
                <w:rFonts w:ascii="Myriad Pro" w:eastAsia="Myriad Pro" w:hAnsi="Myriad Pro" w:cs="Myriad Pro"/>
                <w:sz w:val="18"/>
              </w:rPr>
              <w:t xml:space="preserve"> if the local currency symbol precedes a negative value; </w:t>
            </w:r>
            <w:r>
              <w:rPr>
                <w:sz w:val="16"/>
              </w:rPr>
              <w:t>false</w:t>
            </w:r>
            <w:r>
              <w:rPr>
                <w:rFonts w:ascii="Myriad Pro" w:eastAsia="Myriad Pro" w:hAnsi="Myriad Pro" w:cs="Myriad Pro"/>
                <w:sz w:val="18"/>
              </w:rPr>
              <w:t xml:space="preserve"> if it follows the value</w:t>
            </w:r>
          </w:p>
        </w:tc>
      </w:tr>
      <w:tr w:rsidR="003D693E">
        <w:trPr>
          <w:trHeight w:val="296"/>
        </w:trPr>
        <w:tc>
          <w:tcPr>
            <w:tcW w:w="1617" w:type="dxa"/>
            <w:tcBorders>
              <w:top w:val="nil"/>
              <w:left w:val="nil"/>
              <w:bottom w:val="nil"/>
              <w:right w:val="nil"/>
            </w:tcBorders>
          </w:tcPr>
          <w:p w:rsidR="003D693E" w:rsidRDefault="005D0E4F">
            <w:pPr>
              <w:spacing w:after="0" w:line="259" w:lineRule="auto"/>
              <w:ind w:left="0" w:firstLine="0"/>
              <w:jc w:val="left"/>
            </w:pPr>
            <w:r>
              <w:rPr>
                <w:sz w:val="16"/>
              </w:rPr>
              <w:t>n_sep_by_space</w:t>
            </w:r>
          </w:p>
        </w:tc>
        <w:tc>
          <w:tcPr>
            <w:tcW w:w="5343" w:type="dxa"/>
            <w:tcBorders>
              <w:top w:val="nil"/>
              <w:left w:val="nil"/>
              <w:bottom w:val="nil"/>
              <w:right w:val="nil"/>
            </w:tcBorders>
          </w:tcPr>
          <w:p w:rsidR="003D693E" w:rsidRDefault="005D0E4F">
            <w:pPr>
              <w:spacing w:after="0" w:line="259" w:lineRule="auto"/>
              <w:ind w:left="0" w:firstLine="0"/>
              <w:jc w:val="left"/>
            </w:pPr>
            <w:r>
              <w:rPr>
                <w:sz w:val="16"/>
              </w:rPr>
              <w:t>true</w:t>
            </w:r>
            <w:r>
              <w:rPr>
                <w:rFonts w:ascii="Myriad Pro" w:eastAsia="Myriad Pro" w:hAnsi="Myriad Pro" w:cs="Myriad Pro"/>
                <w:sz w:val="18"/>
              </w:rPr>
              <w:t xml:space="preserve"> if a space separates the local currency symbol from a negative value</w:t>
            </w:r>
          </w:p>
        </w:tc>
      </w:tr>
      <w:tr w:rsidR="003D693E">
        <w:trPr>
          <w:trHeight w:val="688"/>
        </w:trPr>
        <w:tc>
          <w:tcPr>
            <w:tcW w:w="1617" w:type="dxa"/>
            <w:tcBorders>
              <w:top w:val="nil"/>
              <w:left w:val="nil"/>
              <w:bottom w:val="nil"/>
              <w:right w:val="nil"/>
            </w:tcBorders>
          </w:tcPr>
          <w:p w:rsidR="003D693E" w:rsidRDefault="005D0E4F">
            <w:pPr>
              <w:spacing w:after="0" w:line="259" w:lineRule="auto"/>
              <w:ind w:left="0" w:firstLine="0"/>
              <w:jc w:val="left"/>
            </w:pPr>
            <w:r>
              <w:rPr>
                <w:sz w:val="16"/>
              </w:rPr>
              <w:t>n_sign_posn</w:t>
            </w:r>
          </w:p>
        </w:tc>
        <w:tc>
          <w:tcPr>
            <w:tcW w:w="5343" w:type="dxa"/>
            <w:tcBorders>
              <w:top w:val="nil"/>
              <w:left w:val="nil"/>
              <w:bottom w:val="nil"/>
              <w:right w:val="nil"/>
            </w:tcBorders>
          </w:tcPr>
          <w:p w:rsidR="003D693E" w:rsidRDefault="005D0E4F">
            <w:pPr>
              <w:spacing w:after="0" w:line="259" w:lineRule="auto"/>
              <w:ind w:left="0" w:firstLine="0"/>
            </w:pPr>
            <w:r>
              <w:rPr>
                <w:sz w:val="16"/>
              </w:rPr>
              <w:t>0</w:t>
            </w:r>
            <w:r>
              <w:rPr>
                <w:rFonts w:ascii="Myriad Pro" w:eastAsia="Myriad Pro" w:hAnsi="Myriad Pro" w:cs="Myriad Pro"/>
                <w:sz w:val="18"/>
              </w:rPr>
              <w:t xml:space="preserve"> if parentheses surround the value and currency symbol for negative values, </w:t>
            </w:r>
            <w:r>
              <w:rPr>
                <w:sz w:val="16"/>
              </w:rPr>
              <w:t>1</w:t>
            </w:r>
            <w:r>
              <w:rPr>
                <w:rFonts w:ascii="Myriad Pro" w:eastAsia="Myriad Pro" w:hAnsi="Myriad Pro" w:cs="Myriad Pro"/>
                <w:sz w:val="18"/>
              </w:rPr>
              <w:t xml:space="preserve"> if the sign precedes the currency symbol and value, </w:t>
            </w:r>
            <w:r>
              <w:rPr>
                <w:sz w:val="16"/>
              </w:rPr>
              <w:t>2</w:t>
            </w:r>
            <w:r>
              <w:rPr>
                <w:rFonts w:ascii="Myriad Pro" w:eastAsia="Myriad Pro" w:hAnsi="Myriad Pro" w:cs="Myriad Pro"/>
                <w:sz w:val="18"/>
              </w:rPr>
              <w:t xml:space="preserve"> if the sign follows the currency symbol and value, </w:t>
            </w:r>
            <w:r>
              <w:rPr>
                <w:sz w:val="16"/>
              </w:rPr>
              <w:t>3</w:t>
            </w:r>
            <w:r>
              <w:rPr>
                <w:rFonts w:ascii="Myriad Pro" w:eastAsia="Myriad Pro" w:hAnsi="Myriad Pro" w:cs="Myriad Pro"/>
                <w:sz w:val="18"/>
              </w:rPr>
              <w:t xml:space="preserve"> if the sign precedes the currency symbol, and </w:t>
            </w:r>
            <w:r>
              <w:rPr>
                <w:sz w:val="16"/>
              </w:rPr>
              <w:t>4</w:t>
            </w:r>
            <w:r>
              <w:rPr>
                <w:rFonts w:ascii="Myriad Pro" w:eastAsia="Myriad Pro" w:hAnsi="Myriad Pro" w:cs="Myriad Pro"/>
                <w:sz w:val="18"/>
              </w:rPr>
              <w:t xml:space="preserve"> if the sign follows the currency symbol</w:t>
            </w:r>
          </w:p>
        </w:tc>
      </w:tr>
    </w:tbl>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68106" name="Group 568106"/>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3804" name="Shape 63804"/>
                        <wps:cNvSpPr/>
                        <wps:spPr>
                          <a:xfrm>
                            <a:off x="0" y="0"/>
                            <a:ext cx="1026796" cy="0"/>
                          </a:xfrm>
                          <a:custGeom>
                            <a:avLst/>
                            <a:gdLst/>
                            <a:ahLst/>
                            <a:cxnLst/>
                            <a:rect l="0" t="0" r="0" b="0"/>
                            <a:pathLst>
                              <a:path w="1026796">
                                <a:moveTo>
                                  <a:pt x="102679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3818" name="Shape 63818"/>
                        <wps:cNvSpPr/>
                        <wps:spPr>
                          <a:xfrm>
                            <a:off x="1026796" y="0"/>
                            <a:ext cx="3545204" cy="0"/>
                          </a:xfrm>
                          <a:custGeom>
                            <a:avLst/>
                            <a:gdLst/>
                            <a:ahLst/>
                            <a:cxnLst/>
                            <a:rect l="0" t="0" r="0" b="0"/>
                            <a:pathLst>
                              <a:path w="3545204">
                                <a:moveTo>
                                  <a:pt x="354520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3821" name="Shape 63821"/>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106" style="width:360pt;height:20.525pt;mso-position-horizontal-relative:char;mso-position-vertical-relative:line" coordsize="45720,2606">
                <v:shape id="Shape 63804" style="position:absolute;width:10267;height:0;left:0;top:0;" coordsize="1026796,0" path="m1026796,0l0,0">
                  <v:stroke weight="0.25pt" endcap="round" joinstyle="miter" miterlimit="10" on="true" color="#7f7f7f"/>
                  <v:fill on="false" color="#000000" opacity="0"/>
                </v:shape>
                <v:shape id="Shape 63818" style="position:absolute;width:35452;height:0;left:10267;top:0;" coordsize="3545204,0" path="m3545204,0l0,0">
                  <v:stroke weight="0.25pt" endcap="round" joinstyle="miter" miterlimit="10" on="true" color="#7f7f7f"/>
                  <v:fill on="false" color="#000000" opacity="0"/>
                </v:shape>
                <v:shape id="Shape 63821"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localtime</w:t>
      </w:r>
    </w:p>
    <w:p w:rsidR="003D693E" w:rsidRDefault="005D0E4F">
      <w:pPr>
        <w:spacing w:after="143" w:line="254" w:lineRule="auto"/>
        <w:ind w:left="-5"/>
        <w:jc w:val="left"/>
      </w:pPr>
      <w:r>
        <w:rPr>
          <w:sz w:val="17"/>
        </w:rPr>
        <w:t xml:space="preserve">array localtime([int </w:t>
      </w:r>
      <w:r>
        <w:rPr>
          <w:i/>
          <w:sz w:val="17"/>
        </w:rPr>
        <w:t>timestamp</w:t>
      </w:r>
      <w:r>
        <w:rPr>
          <w:sz w:val="17"/>
        </w:rPr>
        <w:t xml:space="preserve">[, bool </w:t>
      </w:r>
      <w:r>
        <w:rPr>
          <w:i/>
          <w:sz w:val="17"/>
        </w:rPr>
        <w:t>associative</w:t>
      </w:r>
      <w:r>
        <w:rPr>
          <w:sz w:val="17"/>
        </w:rPr>
        <w:t>])</w:t>
      </w:r>
    </w:p>
    <w:p w:rsidR="003D693E" w:rsidRDefault="005D0E4F">
      <w:pPr>
        <w:spacing w:after="245"/>
        <w:ind w:left="-5"/>
      </w:pPr>
      <w:r>
        <w:rPr>
          <w:sz w:val="19"/>
        </w:rPr>
        <w:t xml:space="preserve">Returns an array of values as given by the C function of the same name. The first argument is the timestamp; if the second argument is provided and is </w:t>
      </w:r>
      <w:r>
        <w:rPr>
          <w:sz w:val="17"/>
        </w:rPr>
        <w:t>true</w:t>
      </w:r>
      <w:r>
        <w:rPr>
          <w:sz w:val="19"/>
        </w:rPr>
        <w:t xml:space="preserve">, the values are returned as an associative array. If the second argument is not provided or is </w:t>
      </w:r>
      <w:r>
        <w:rPr>
          <w:sz w:val="17"/>
        </w:rPr>
        <w:t>false</w:t>
      </w:r>
      <w:r>
        <w:rPr>
          <w:sz w:val="19"/>
        </w:rPr>
        <w:t>, a numeric array is returned. The keys and values returned are:</w:t>
      </w:r>
    </w:p>
    <w:p w:rsidR="003D693E" w:rsidRDefault="005D0E4F">
      <w:pPr>
        <w:spacing w:after="76" w:line="344" w:lineRule="auto"/>
        <w:ind w:left="115" w:right="5261"/>
        <w:jc w:val="left"/>
      </w:pPr>
      <w:r>
        <w:rPr>
          <w:sz w:val="16"/>
        </w:rPr>
        <w:lastRenderedPageBreak/>
        <w:t>tm_sec</w:t>
      </w:r>
      <w:r>
        <w:rPr>
          <w:sz w:val="16"/>
        </w:rPr>
        <w:tab/>
      </w:r>
      <w:r>
        <w:rPr>
          <w:rFonts w:ascii="Myriad Pro" w:eastAsia="Myriad Pro" w:hAnsi="Myriad Pro" w:cs="Myriad Pro"/>
          <w:sz w:val="18"/>
        </w:rPr>
        <w:t xml:space="preserve">Seconds </w:t>
      </w:r>
      <w:r>
        <w:rPr>
          <w:sz w:val="16"/>
        </w:rPr>
        <w:t>tm_min</w:t>
      </w:r>
      <w:r>
        <w:rPr>
          <w:sz w:val="16"/>
        </w:rPr>
        <w:tab/>
      </w:r>
      <w:r>
        <w:rPr>
          <w:rFonts w:ascii="Myriad Pro" w:eastAsia="Myriad Pro" w:hAnsi="Myriad Pro" w:cs="Myriad Pro"/>
          <w:sz w:val="18"/>
        </w:rPr>
        <w:t>Minutes</w:t>
      </w:r>
    </w:p>
    <w:p w:rsidR="003D693E" w:rsidRDefault="003D693E">
      <w:pPr>
        <w:sectPr w:rsidR="003D693E">
          <w:headerReference w:type="even" r:id="rId1118"/>
          <w:headerReference w:type="default" r:id="rId1119"/>
          <w:footerReference w:type="even" r:id="rId1120"/>
          <w:footerReference w:type="default" r:id="rId1121"/>
          <w:headerReference w:type="first" r:id="rId1122"/>
          <w:footerReference w:type="first" r:id="rId1123"/>
          <w:pgSz w:w="10080" w:h="13230"/>
          <w:pgMar w:top="1085" w:right="1434" w:bottom="1455" w:left="1440" w:header="1083" w:footer="826" w:gutter="0"/>
          <w:cols w:space="720"/>
        </w:sectPr>
      </w:pPr>
    </w:p>
    <w:p w:rsidR="003D693E" w:rsidRDefault="005D0E4F">
      <w:pPr>
        <w:tabs>
          <w:tab w:val="center" w:pos="1142"/>
        </w:tabs>
        <w:spacing w:after="72"/>
        <w:ind w:left="0" w:firstLine="0"/>
        <w:jc w:val="left"/>
      </w:pPr>
      <w:r>
        <w:rPr>
          <w:sz w:val="16"/>
        </w:rPr>
        <w:lastRenderedPageBreak/>
        <w:t>tm_hour</w:t>
      </w:r>
      <w:r>
        <w:rPr>
          <w:sz w:val="16"/>
        </w:rPr>
        <w:tab/>
      </w:r>
      <w:r>
        <w:rPr>
          <w:rFonts w:ascii="Myriad Pro" w:eastAsia="Myriad Pro" w:hAnsi="Myriad Pro" w:cs="Myriad Pro"/>
          <w:sz w:val="18"/>
        </w:rPr>
        <w:t>Hour</w:t>
      </w:r>
    </w:p>
    <w:p w:rsidR="003D693E" w:rsidRDefault="005D0E4F">
      <w:pPr>
        <w:spacing w:after="0" w:line="340" w:lineRule="auto"/>
        <w:ind w:left="115" w:right="4678"/>
        <w:jc w:val="left"/>
      </w:pPr>
      <w:r>
        <w:rPr>
          <w:sz w:val="16"/>
        </w:rPr>
        <w:t>tm_mday</w:t>
      </w:r>
      <w:r>
        <w:rPr>
          <w:sz w:val="16"/>
        </w:rPr>
        <w:tab/>
      </w:r>
      <w:r>
        <w:rPr>
          <w:rFonts w:ascii="Myriad Pro" w:eastAsia="Myriad Pro" w:hAnsi="Myriad Pro" w:cs="Myriad Pro"/>
          <w:sz w:val="18"/>
        </w:rPr>
        <w:t xml:space="preserve">Day of the month </w:t>
      </w:r>
      <w:r>
        <w:rPr>
          <w:sz w:val="16"/>
        </w:rPr>
        <w:t>tm_mon</w:t>
      </w:r>
      <w:r>
        <w:rPr>
          <w:sz w:val="16"/>
        </w:rPr>
        <w:tab/>
      </w:r>
      <w:r>
        <w:rPr>
          <w:rFonts w:ascii="Myriad Pro" w:eastAsia="Myriad Pro" w:hAnsi="Myriad Pro" w:cs="Myriad Pro"/>
          <w:sz w:val="18"/>
        </w:rPr>
        <w:t xml:space="preserve">Month of the year </w:t>
      </w:r>
      <w:r>
        <w:rPr>
          <w:sz w:val="16"/>
        </w:rPr>
        <w:t>tm_year</w:t>
      </w:r>
      <w:r>
        <w:rPr>
          <w:sz w:val="16"/>
        </w:rPr>
        <w:tab/>
      </w:r>
      <w:r>
        <w:rPr>
          <w:rFonts w:ascii="Myriad Pro" w:eastAsia="Myriad Pro" w:hAnsi="Myriad Pro" w:cs="Myriad Pro"/>
          <w:sz w:val="18"/>
        </w:rPr>
        <w:t xml:space="preserve">Number of years since 1900 </w:t>
      </w:r>
      <w:r>
        <w:rPr>
          <w:sz w:val="16"/>
        </w:rPr>
        <w:t>tm_wday</w:t>
      </w:r>
      <w:r>
        <w:rPr>
          <w:sz w:val="16"/>
        </w:rPr>
        <w:tab/>
      </w:r>
      <w:r>
        <w:rPr>
          <w:rFonts w:ascii="Myriad Pro" w:eastAsia="Myriad Pro" w:hAnsi="Myriad Pro" w:cs="Myriad Pro"/>
          <w:sz w:val="18"/>
        </w:rPr>
        <w:t xml:space="preserve">Day of the week </w:t>
      </w:r>
      <w:r>
        <w:rPr>
          <w:sz w:val="16"/>
        </w:rPr>
        <w:t>tm_yday</w:t>
      </w:r>
      <w:r>
        <w:rPr>
          <w:sz w:val="16"/>
        </w:rPr>
        <w:tab/>
      </w:r>
      <w:r>
        <w:rPr>
          <w:rFonts w:ascii="Myriad Pro" w:eastAsia="Myriad Pro" w:hAnsi="Myriad Pro" w:cs="Myriad Pro"/>
          <w:sz w:val="18"/>
        </w:rPr>
        <w:t>Day of the year</w:t>
      </w:r>
    </w:p>
    <w:p w:rsidR="003D693E" w:rsidRDefault="005D0E4F">
      <w:pPr>
        <w:spacing w:after="6" w:line="251" w:lineRule="auto"/>
        <w:ind w:left="115" w:right="118"/>
        <w:jc w:val="left"/>
      </w:pPr>
      <w:r>
        <w:rPr>
          <w:sz w:val="16"/>
        </w:rPr>
        <w:t>tm_isdst 1</w:t>
      </w:r>
      <w:r>
        <w:rPr>
          <w:rFonts w:ascii="Myriad Pro" w:eastAsia="Myriad Pro" w:hAnsi="Myriad Pro" w:cs="Myriad Pro"/>
          <w:sz w:val="18"/>
        </w:rPr>
        <w:t xml:space="preserve"> if Daylight Savings Time was in effect at the date and time</w:t>
      </w:r>
    </w:p>
    <w:p w:rsidR="003D693E" w:rsidRDefault="005D0E4F">
      <w:pPr>
        <w:spacing w:after="285" w:line="259" w:lineRule="auto"/>
        <w:ind w:left="0" w:firstLine="0"/>
        <w:jc w:val="left"/>
      </w:pPr>
      <w:r>
        <w:rPr>
          <w:rFonts w:ascii="Calibri" w:eastAsia="Calibri" w:hAnsi="Calibri" w:cs="Calibri"/>
          <w:noProof/>
          <w:sz w:val="22"/>
        </w:rPr>
        <mc:AlternateContent>
          <mc:Choice Requires="wpg">
            <w:drawing>
              <wp:inline distT="0" distB="0" distL="0" distR="0">
                <wp:extent cx="2815397" cy="3175"/>
                <wp:effectExtent l="0" t="0" r="0" b="0"/>
                <wp:docPr id="568312" name="Group 568312"/>
                <wp:cNvGraphicFramePr/>
                <a:graphic xmlns:a="http://schemas.openxmlformats.org/drawingml/2006/main">
                  <a:graphicData uri="http://schemas.microsoft.com/office/word/2010/wordprocessingGroup">
                    <wpg:wgp>
                      <wpg:cNvGrpSpPr/>
                      <wpg:grpSpPr>
                        <a:xfrm>
                          <a:off x="0" y="0"/>
                          <a:ext cx="2815397" cy="3175"/>
                          <a:chOff x="0" y="0"/>
                          <a:chExt cx="2815397" cy="3175"/>
                        </a:xfrm>
                      </wpg:grpSpPr>
                      <wps:wsp>
                        <wps:cNvPr id="63867" name="Shape 63867"/>
                        <wps:cNvSpPr/>
                        <wps:spPr>
                          <a:xfrm>
                            <a:off x="0" y="0"/>
                            <a:ext cx="563879" cy="0"/>
                          </a:xfrm>
                          <a:custGeom>
                            <a:avLst/>
                            <a:gdLst/>
                            <a:ahLst/>
                            <a:cxnLst/>
                            <a:rect l="0" t="0" r="0" b="0"/>
                            <a:pathLst>
                              <a:path w="563879">
                                <a:moveTo>
                                  <a:pt x="56387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3871" name="Shape 63871"/>
                        <wps:cNvSpPr/>
                        <wps:spPr>
                          <a:xfrm>
                            <a:off x="563879" y="0"/>
                            <a:ext cx="2251519" cy="0"/>
                          </a:xfrm>
                          <a:custGeom>
                            <a:avLst/>
                            <a:gdLst/>
                            <a:ahLst/>
                            <a:cxnLst/>
                            <a:rect l="0" t="0" r="0" b="0"/>
                            <a:pathLst>
                              <a:path w="2251519">
                                <a:moveTo>
                                  <a:pt x="225151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312" style="width:221.685pt;height:0.25pt;mso-position-horizontal-relative:char;mso-position-vertical-relative:line" coordsize="28153,31">
                <v:shape id="Shape 63867" style="position:absolute;width:5638;height:0;left:0;top:0;" coordsize="563879,0" path="m563879,0l0,0">
                  <v:stroke weight="0.25pt" endcap="round" joinstyle="miter" miterlimit="10" on="true" color="#7f7f7f"/>
                  <v:fill on="false" color="#000000" opacity="0"/>
                </v:shape>
                <v:shape id="Shape 63871" style="position:absolute;width:22515;height:0;left:5638;top:0;" coordsize="2251519,0" path="m2251519,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If a numeric array is returned, the values are in the order given above.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313" name="Group 56831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875" name="Shape 6387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313" style="width:360pt;height:0.25pt;mso-position-horizontal-relative:char;mso-position-vertical-relative:line" coordsize="45720,31">
                <v:shape id="Shape 6387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log</w:t>
      </w:r>
    </w:p>
    <w:p w:rsidR="003D693E" w:rsidRDefault="005D0E4F">
      <w:pPr>
        <w:spacing w:after="143" w:line="254" w:lineRule="auto"/>
        <w:ind w:left="-5"/>
        <w:jc w:val="left"/>
      </w:pPr>
      <w:r>
        <w:rPr>
          <w:sz w:val="17"/>
        </w:rPr>
        <w:t xml:space="preserve">float log(float </w:t>
      </w:r>
      <w:r>
        <w:rPr>
          <w:i/>
          <w:sz w:val="17"/>
        </w:rPr>
        <w:t>number</w:t>
      </w:r>
      <w:r>
        <w:rPr>
          <w:sz w:val="17"/>
        </w:rPr>
        <w:t xml:space="preserve"> [, float </w:t>
      </w:r>
      <w:r>
        <w:rPr>
          <w:i/>
          <w:sz w:val="17"/>
        </w:rPr>
        <w:t>base</w:t>
      </w:r>
      <w:r>
        <w:rPr>
          <w:sz w:val="17"/>
        </w:rPr>
        <w:t>] )</w:t>
      </w:r>
    </w:p>
    <w:p w:rsidR="003D693E" w:rsidRDefault="005D0E4F">
      <w:pPr>
        <w:spacing w:after="176"/>
        <w:ind w:left="-5"/>
      </w:pPr>
      <w:r>
        <w:rPr>
          <w:sz w:val="19"/>
        </w:rPr>
        <w:t xml:space="preserve">Returns the natural log of </w:t>
      </w:r>
      <w:r>
        <w:rPr>
          <w:i/>
          <w:sz w:val="17"/>
        </w:rPr>
        <w:t>number</w:t>
      </w:r>
      <w:r>
        <w:rPr>
          <w:sz w:val="19"/>
        </w:rPr>
        <w:t xml:space="preserve">. The </w:t>
      </w:r>
      <w:r>
        <w:rPr>
          <w:i/>
          <w:sz w:val="17"/>
        </w:rPr>
        <w:t>base</w:t>
      </w:r>
      <w:r>
        <w:rPr>
          <w:sz w:val="19"/>
        </w:rPr>
        <w:t xml:space="preserve"> option controls the logarithmi</w:t>
      </w:r>
      <w:r>
        <w:rPr>
          <w:sz w:val="19"/>
        </w:rPr>
        <w:t xml:space="preserve">c base that will be used; it defaults to </w:t>
      </w:r>
      <w:r>
        <w:rPr>
          <w:i/>
          <w:sz w:val="19"/>
        </w:rPr>
        <w:t>e</w:t>
      </w:r>
      <w:r>
        <w:rPr>
          <w:sz w:val="19"/>
        </w:rPr>
        <w:t>, which is a natural logarithm.</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314" name="Group 56831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891" name="Shape 6389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314" style="width:360pt;height:0.25pt;mso-position-horizontal-relative:char;mso-position-vertical-relative:line" coordsize="45720,31">
                <v:shape id="Shape 6389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log10</w:t>
      </w:r>
    </w:p>
    <w:p w:rsidR="003D693E" w:rsidRDefault="005D0E4F">
      <w:pPr>
        <w:spacing w:after="143" w:line="254" w:lineRule="auto"/>
        <w:ind w:left="-5"/>
        <w:jc w:val="left"/>
      </w:pPr>
      <w:r>
        <w:rPr>
          <w:sz w:val="17"/>
        </w:rPr>
        <w:t xml:space="preserve">float log10(float </w:t>
      </w:r>
      <w:r>
        <w:rPr>
          <w:i/>
          <w:sz w:val="17"/>
        </w:rPr>
        <w:t>number</w:t>
      </w:r>
      <w:r>
        <w:rPr>
          <w:sz w:val="17"/>
        </w:rPr>
        <w:t>)</w:t>
      </w:r>
    </w:p>
    <w:p w:rsidR="003D693E" w:rsidRDefault="005D0E4F">
      <w:pPr>
        <w:spacing w:after="176"/>
        <w:ind w:left="-5"/>
      </w:pPr>
      <w:r>
        <w:rPr>
          <w:sz w:val="19"/>
        </w:rPr>
        <w:t xml:space="preserve">Returns the base-10 logarithm of </w:t>
      </w:r>
      <w:r>
        <w:rPr>
          <w:i/>
          <w:sz w:val="17"/>
        </w:rPr>
        <w:t>number</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315" name="Group 56831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900" name="Shape 6390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315" style="width:360pt;height:0.25pt;mso-position-horizontal-relative:char;mso-position-vertical-relative:line" coordsize="45720,31">
                <v:shape id="Shape 6390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log1p</w:t>
      </w:r>
    </w:p>
    <w:p w:rsidR="003D693E" w:rsidRDefault="005D0E4F">
      <w:pPr>
        <w:spacing w:after="143" w:line="254" w:lineRule="auto"/>
        <w:ind w:left="-5"/>
        <w:jc w:val="left"/>
      </w:pPr>
      <w:r>
        <w:rPr>
          <w:sz w:val="17"/>
        </w:rPr>
        <w:t xml:space="preserve">float log1p(float </w:t>
      </w:r>
      <w:r>
        <w:rPr>
          <w:i/>
          <w:sz w:val="17"/>
        </w:rPr>
        <w:t>number</w:t>
      </w:r>
      <w:r>
        <w:rPr>
          <w:sz w:val="17"/>
        </w:rPr>
        <w:t>)</w:t>
      </w:r>
    </w:p>
    <w:p w:rsidR="003D693E" w:rsidRDefault="005D0E4F">
      <w:pPr>
        <w:spacing w:after="176"/>
        <w:ind w:left="-5"/>
      </w:pPr>
      <w:r>
        <w:rPr>
          <w:sz w:val="19"/>
        </w:rPr>
        <w:t xml:space="preserve">Returns the </w:t>
      </w:r>
      <w:r>
        <w:rPr>
          <w:sz w:val="17"/>
        </w:rPr>
        <w:t>log(1 +</w:t>
      </w:r>
      <w:r>
        <w:rPr>
          <w:sz w:val="19"/>
        </w:rPr>
        <w:t xml:space="preserve"> </w:t>
      </w:r>
      <w:r>
        <w:rPr>
          <w:i/>
          <w:sz w:val="17"/>
        </w:rPr>
        <w:t>number</w:t>
      </w:r>
      <w:r>
        <w:rPr>
          <w:sz w:val="17"/>
        </w:rPr>
        <w:t>)</w:t>
      </w:r>
      <w:r>
        <w:rPr>
          <w:sz w:val="19"/>
        </w:rPr>
        <w:t xml:space="preserve">, computed in such a way that the returned value is accurate even when </w:t>
      </w:r>
      <w:r>
        <w:rPr>
          <w:i/>
          <w:sz w:val="17"/>
        </w:rPr>
        <w:t>number</w:t>
      </w:r>
      <w:r>
        <w:rPr>
          <w:sz w:val="19"/>
        </w:rPr>
        <w:t xml:space="preserve"> is close to 0.</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316" name="Group 56831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915" name="Shape 6391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316" style="width:360pt;height:0.25pt;mso-position-horizontal-relative:char;mso-position-vertical-relative:line" coordsize="45720,31">
                <v:shape id="Shape 6391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long2ip</w:t>
      </w:r>
    </w:p>
    <w:p w:rsidR="003D693E" w:rsidRDefault="005D0E4F">
      <w:pPr>
        <w:spacing w:after="143" w:line="254" w:lineRule="auto"/>
        <w:ind w:left="-5"/>
        <w:jc w:val="left"/>
      </w:pPr>
      <w:r>
        <w:rPr>
          <w:sz w:val="17"/>
        </w:rPr>
        <w:t xml:space="preserve">string long2ip(string </w:t>
      </w:r>
      <w:r>
        <w:rPr>
          <w:i/>
          <w:sz w:val="17"/>
        </w:rPr>
        <w:t>address</w:t>
      </w:r>
      <w:r>
        <w:rPr>
          <w:sz w:val="17"/>
        </w:rPr>
        <w:t>)</w:t>
      </w:r>
    </w:p>
    <w:p w:rsidR="003D693E" w:rsidRDefault="005D0E4F">
      <w:pPr>
        <w:spacing w:after="176"/>
        <w:ind w:left="-5"/>
      </w:pPr>
      <w:r>
        <w:rPr>
          <w:sz w:val="19"/>
        </w:rPr>
        <w:t>Converts an IPv4 address to a dotted (standard format) address.</w:t>
      </w:r>
    </w:p>
    <w:p w:rsidR="003D693E" w:rsidRDefault="005D0E4F">
      <w:pPr>
        <w:pStyle w:val="Heading4"/>
        <w:ind w:left="-5" w:right="0"/>
      </w:pPr>
      <w:r>
        <w:t>lstat</w:t>
      </w:r>
    </w:p>
    <w:p w:rsidR="003D693E" w:rsidRDefault="005D0E4F">
      <w:pPr>
        <w:spacing w:after="143" w:line="254" w:lineRule="auto"/>
        <w:ind w:left="-5"/>
        <w:jc w:val="left"/>
      </w:pPr>
      <w:r>
        <w:rPr>
          <w:sz w:val="17"/>
        </w:rPr>
        <w:t xml:space="preserve">array lstat(string </w:t>
      </w:r>
      <w:r>
        <w:rPr>
          <w:i/>
          <w:sz w:val="17"/>
        </w:rPr>
        <w:t>path</w:t>
      </w:r>
      <w:r>
        <w:rPr>
          <w:sz w:val="17"/>
        </w:rPr>
        <w:t>)</w:t>
      </w:r>
    </w:p>
    <w:p w:rsidR="003D693E" w:rsidRDefault="005D0E4F">
      <w:pPr>
        <w:spacing w:after="176"/>
        <w:ind w:left="-5"/>
      </w:pPr>
      <w:r>
        <w:rPr>
          <w:sz w:val="19"/>
        </w:rPr>
        <w:lastRenderedPageBreak/>
        <w:t>Returns an associative arra</w:t>
      </w:r>
      <w:r>
        <w:rPr>
          <w:sz w:val="19"/>
        </w:rPr>
        <w:t xml:space="preserve">y of information about the file </w:t>
      </w:r>
      <w:r>
        <w:rPr>
          <w:i/>
          <w:sz w:val="17"/>
        </w:rPr>
        <w:t>path</w:t>
      </w:r>
      <w:r>
        <w:rPr>
          <w:sz w:val="19"/>
        </w:rPr>
        <w:t xml:space="preserve">. If </w:t>
      </w:r>
      <w:r>
        <w:rPr>
          <w:i/>
          <w:sz w:val="17"/>
        </w:rPr>
        <w:t>path</w:t>
      </w:r>
      <w:r>
        <w:rPr>
          <w:sz w:val="19"/>
        </w:rPr>
        <w:t xml:space="preserve"> is a symbolic link, information about </w:t>
      </w:r>
      <w:r>
        <w:rPr>
          <w:i/>
          <w:sz w:val="17"/>
        </w:rPr>
        <w:t>path</w:t>
      </w:r>
      <w:r>
        <w:rPr>
          <w:sz w:val="19"/>
        </w:rPr>
        <w:t xml:space="preserve"> is returned, rather than information about the file to which </w:t>
      </w:r>
      <w:r>
        <w:rPr>
          <w:i/>
          <w:sz w:val="17"/>
        </w:rPr>
        <w:t xml:space="preserve">path </w:t>
      </w:r>
      <w:r>
        <w:rPr>
          <w:sz w:val="19"/>
        </w:rPr>
        <w:t xml:space="preserve">points. See </w:t>
      </w:r>
      <w:r>
        <w:rPr>
          <w:sz w:val="17"/>
        </w:rPr>
        <w:t>fstat</w:t>
      </w:r>
      <w:r>
        <w:rPr>
          <w:sz w:val="19"/>
        </w:rPr>
        <w:t xml:space="preserve"> for a list of the values returned and their meanings.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982" name="Group 56898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950" name="Shape 6395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982" style="width:360pt;height:0.25pt;mso-position-horizontal-relative:char;mso-position-vertical-relative:line" coordsize="45720,31">
                <v:shape id="Shape 6395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ltrim</w:t>
      </w:r>
    </w:p>
    <w:p w:rsidR="003D693E" w:rsidRDefault="005D0E4F">
      <w:pPr>
        <w:spacing w:after="143" w:line="254" w:lineRule="auto"/>
        <w:ind w:left="-5"/>
        <w:jc w:val="left"/>
      </w:pPr>
      <w:r>
        <w:rPr>
          <w:sz w:val="17"/>
        </w:rPr>
        <w:t xml:space="preserve">string ltrim(string </w:t>
      </w:r>
      <w:r>
        <w:rPr>
          <w:i/>
          <w:sz w:val="17"/>
        </w:rPr>
        <w:t>s</w:t>
      </w:r>
      <w:r>
        <w:rPr>
          <w:i/>
          <w:sz w:val="17"/>
        </w:rPr>
        <w:t>tring</w:t>
      </w:r>
      <w:r>
        <w:rPr>
          <w:sz w:val="17"/>
        </w:rPr>
        <w:t xml:space="preserve">[, string </w:t>
      </w:r>
      <w:r>
        <w:rPr>
          <w:i/>
          <w:sz w:val="17"/>
        </w:rPr>
        <w:t>characters</w:t>
      </w:r>
      <w:r>
        <w:rPr>
          <w:sz w:val="17"/>
        </w:rPr>
        <w:t>])</w:t>
      </w:r>
    </w:p>
    <w:p w:rsidR="003D693E" w:rsidRDefault="005D0E4F">
      <w:pPr>
        <w:spacing w:after="176"/>
        <w:ind w:left="-5"/>
      </w:pPr>
      <w:r>
        <w:rPr>
          <w:sz w:val="19"/>
        </w:rPr>
        <w:t xml:space="preserve">Returns </w:t>
      </w:r>
      <w:r>
        <w:rPr>
          <w:i/>
          <w:sz w:val="17"/>
        </w:rPr>
        <w:t>string</w:t>
      </w:r>
      <w:r>
        <w:rPr>
          <w:sz w:val="19"/>
        </w:rPr>
        <w:t xml:space="preserve"> with all characters in </w:t>
      </w:r>
      <w:r>
        <w:rPr>
          <w:i/>
          <w:sz w:val="17"/>
        </w:rPr>
        <w:t>characters</w:t>
      </w:r>
      <w:r>
        <w:rPr>
          <w:sz w:val="19"/>
        </w:rPr>
        <w:t xml:space="preserve"> stripped from the beginning. If </w:t>
      </w:r>
      <w:r>
        <w:rPr>
          <w:i/>
          <w:sz w:val="17"/>
        </w:rPr>
        <w:t xml:space="preserve">characters </w:t>
      </w:r>
      <w:r>
        <w:rPr>
          <w:sz w:val="19"/>
        </w:rPr>
        <w:t xml:space="preserve">is not specified, the characters stripped are </w:t>
      </w:r>
      <w:r>
        <w:rPr>
          <w:sz w:val="17"/>
        </w:rPr>
        <w:t>\n</w:t>
      </w:r>
      <w:r>
        <w:rPr>
          <w:sz w:val="19"/>
        </w:rPr>
        <w:t xml:space="preserve">, </w:t>
      </w:r>
      <w:r>
        <w:rPr>
          <w:sz w:val="17"/>
        </w:rPr>
        <w:t>\r</w:t>
      </w:r>
      <w:r>
        <w:rPr>
          <w:sz w:val="19"/>
        </w:rPr>
        <w:t xml:space="preserve">, </w:t>
      </w:r>
      <w:r>
        <w:rPr>
          <w:sz w:val="17"/>
        </w:rPr>
        <w:t>\t</w:t>
      </w:r>
      <w:r>
        <w:rPr>
          <w:sz w:val="19"/>
        </w:rPr>
        <w:t xml:space="preserve">, </w:t>
      </w:r>
      <w:r>
        <w:rPr>
          <w:sz w:val="17"/>
        </w:rPr>
        <w:t>\v</w:t>
      </w:r>
      <w:r>
        <w:rPr>
          <w:sz w:val="19"/>
        </w:rPr>
        <w:t xml:space="preserve">, </w:t>
      </w:r>
      <w:r>
        <w:rPr>
          <w:sz w:val="17"/>
        </w:rPr>
        <w:t>\0</w:t>
      </w:r>
      <w:r>
        <w:rPr>
          <w:sz w:val="19"/>
        </w:rPr>
        <w:t>, and spaces.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983" name="Group 56898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3975" name="Shape 6397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983" style="width:360pt;height:0.25pt;mso-position-horizontal-relative:char;mso-position-vertical-relative:line" coordsize="45720,31">
                <v:shape id="Shape 6397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mail</w:t>
      </w:r>
    </w:p>
    <w:p w:rsidR="003D693E" w:rsidRDefault="005D0E4F">
      <w:pPr>
        <w:spacing w:after="143" w:line="254" w:lineRule="auto"/>
        <w:ind w:left="-5" w:right="684"/>
        <w:jc w:val="left"/>
      </w:pPr>
      <w:r>
        <w:rPr>
          <w:sz w:val="17"/>
        </w:rPr>
        <w:t xml:space="preserve">bool mail(string </w:t>
      </w:r>
      <w:r>
        <w:rPr>
          <w:i/>
          <w:sz w:val="17"/>
        </w:rPr>
        <w:t>recipient</w:t>
      </w:r>
      <w:r>
        <w:rPr>
          <w:sz w:val="17"/>
        </w:rPr>
        <w:t xml:space="preserve">, string </w:t>
      </w:r>
      <w:r>
        <w:rPr>
          <w:i/>
          <w:sz w:val="17"/>
        </w:rPr>
        <w:t>subject</w:t>
      </w:r>
      <w:r>
        <w:rPr>
          <w:sz w:val="17"/>
        </w:rPr>
        <w:t xml:space="preserve">, string </w:t>
      </w:r>
      <w:r>
        <w:rPr>
          <w:i/>
          <w:sz w:val="17"/>
        </w:rPr>
        <w:t>message</w:t>
      </w:r>
      <w:r>
        <w:rPr>
          <w:sz w:val="17"/>
        </w:rPr>
        <w:t xml:space="preserve">[, string </w:t>
      </w:r>
      <w:r>
        <w:rPr>
          <w:i/>
          <w:sz w:val="17"/>
        </w:rPr>
        <w:t xml:space="preserve">headers </w:t>
      </w:r>
      <w:r>
        <w:rPr>
          <w:sz w:val="17"/>
        </w:rPr>
        <w:t xml:space="preserve">   [, string </w:t>
      </w:r>
      <w:r>
        <w:rPr>
          <w:i/>
          <w:sz w:val="17"/>
        </w:rPr>
        <w:t>parameters</w:t>
      </w:r>
      <w:r>
        <w:rPr>
          <w:sz w:val="17"/>
        </w:rPr>
        <w:t>]])</w:t>
      </w:r>
    </w:p>
    <w:p w:rsidR="003D693E" w:rsidRDefault="005D0E4F">
      <w:pPr>
        <w:spacing w:after="176"/>
        <w:ind w:left="-5"/>
      </w:pPr>
      <w:r>
        <w:rPr>
          <w:sz w:val="19"/>
        </w:rPr>
        <w:t xml:space="preserve">Sends </w:t>
      </w:r>
      <w:r>
        <w:rPr>
          <w:i/>
          <w:sz w:val="17"/>
        </w:rPr>
        <w:t>message</w:t>
      </w:r>
      <w:r>
        <w:rPr>
          <w:sz w:val="19"/>
        </w:rPr>
        <w:t xml:space="preserve"> to </w:t>
      </w:r>
      <w:r>
        <w:rPr>
          <w:i/>
          <w:sz w:val="17"/>
        </w:rPr>
        <w:t>recipient</w:t>
      </w:r>
      <w:r>
        <w:rPr>
          <w:sz w:val="19"/>
        </w:rPr>
        <w:t xml:space="preserve"> via email with the subject </w:t>
      </w:r>
      <w:r>
        <w:rPr>
          <w:i/>
          <w:sz w:val="17"/>
        </w:rPr>
        <w:t>subject</w:t>
      </w:r>
      <w:r>
        <w:rPr>
          <w:sz w:val="19"/>
        </w:rPr>
        <w:t xml:space="preserve"> and returns </w:t>
      </w:r>
      <w:r>
        <w:rPr>
          <w:sz w:val="17"/>
        </w:rPr>
        <w:t>true</w:t>
      </w:r>
      <w:r>
        <w:rPr>
          <w:sz w:val="19"/>
        </w:rPr>
        <w:t xml:space="preserve"> if the message was successfully sent or </w:t>
      </w:r>
      <w:r>
        <w:rPr>
          <w:sz w:val="17"/>
        </w:rPr>
        <w:t>false</w:t>
      </w:r>
      <w:r>
        <w:rPr>
          <w:sz w:val="19"/>
        </w:rPr>
        <w:t xml:space="preserve"> if it wasn’t. If given, </w:t>
      </w:r>
      <w:r>
        <w:rPr>
          <w:i/>
          <w:sz w:val="17"/>
        </w:rPr>
        <w:t>headers</w:t>
      </w:r>
      <w:r>
        <w:rPr>
          <w:sz w:val="19"/>
        </w:rPr>
        <w:t xml:space="preserve"> is added to the end of the headers generated for the message, allowing you to add cc:, bcc:, and other headers. To add multiple headers, separate them with </w:t>
      </w:r>
      <w:r>
        <w:rPr>
          <w:sz w:val="17"/>
        </w:rPr>
        <w:t>\n</w:t>
      </w:r>
      <w:r>
        <w:rPr>
          <w:sz w:val="19"/>
        </w:rPr>
        <w:t xml:space="preserve"> characters (or </w:t>
      </w:r>
      <w:r>
        <w:rPr>
          <w:sz w:val="17"/>
        </w:rPr>
        <w:t>\r\n</w:t>
      </w:r>
      <w:r>
        <w:rPr>
          <w:sz w:val="19"/>
        </w:rPr>
        <w:t xml:space="preserve"> characters on Windows servers). Finally, if specified, </w:t>
      </w:r>
      <w:r>
        <w:rPr>
          <w:i/>
          <w:sz w:val="17"/>
        </w:rPr>
        <w:t>parameters</w:t>
      </w:r>
      <w:r>
        <w:rPr>
          <w:sz w:val="19"/>
        </w:rPr>
        <w:t xml:space="preserve"> is added t</w:t>
      </w:r>
      <w:r>
        <w:rPr>
          <w:sz w:val="19"/>
        </w:rPr>
        <w:t>o the parameters of the call to the mailer program used to send the mail.</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984" name="Group 56898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013" name="Shape 6401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984" style="width:360pt;height:0.25pt;mso-position-horizontal-relative:char;mso-position-vertical-relative:line" coordsize="45720,31">
                <v:shape id="Shape 6401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max</w:t>
      </w:r>
    </w:p>
    <w:p w:rsidR="003D693E" w:rsidRDefault="005D0E4F">
      <w:pPr>
        <w:spacing w:after="143" w:line="254" w:lineRule="auto"/>
        <w:ind w:left="-5"/>
        <w:jc w:val="left"/>
      </w:pPr>
      <w:r>
        <w:rPr>
          <w:sz w:val="17"/>
        </w:rPr>
        <w:t xml:space="preserve">mixed max(mixed </w:t>
      </w:r>
      <w:r>
        <w:rPr>
          <w:i/>
          <w:sz w:val="17"/>
        </w:rPr>
        <w:t>value1</w:t>
      </w:r>
      <w:r>
        <w:rPr>
          <w:sz w:val="17"/>
        </w:rPr>
        <w:t xml:space="preserve">[, mixed </w:t>
      </w:r>
      <w:r>
        <w:rPr>
          <w:i/>
          <w:sz w:val="17"/>
        </w:rPr>
        <w:t>value2</w:t>
      </w:r>
      <w:r>
        <w:rPr>
          <w:sz w:val="17"/>
        </w:rPr>
        <w:t xml:space="preserve">[, ... mixed </w:t>
      </w:r>
      <w:r>
        <w:rPr>
          <w:i/>
          <w:sz w:val="17"/>
        </w:rPr>
        <w:t>valueN</w:t>
      </w:r>
      <w:r>
        <w:rPr>
          <w:sz w:val="17"/>
        </w:rPr>
        <w:t>]])</w:t>
      </w:r>
    </w:p>
    <w:p w:rsidR="003D693E" w:rsidRDefault="005D0E4F">
      <w:pPr>
        <w:spacing w:after="176"/>
        <w:ind w:left="-5"/>
      </w:pPr>
      <w:r>
        <w:rPr>
          <w:sz w:val="19"/>
        </w:rPr>
        <w:t xml:space="preserve">If </w:t>
      </w:r>
      <w:r>
        <w:rPr>
          <w:i/>
          <w:sz w:val="17"/>
        </w:rPr>
        <w:t>value1</w:t>
      </w:r>
      <w:r>
        <w:rPr>
          <w:sz w:val="19"/>
        </w:rPr>
        <w:t xml:space="preserve"> is an array, returns the largest number found in the values of the array. If not, returns the largest numb</w:t>
      </w:r>
      <w:r>
        <w:rPr>
          <w:sz w:val="19"/>
        </w:rPr>
        <w:t>er found in the arguments.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985" name="Group 56898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027" name="Shape 6402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985" style="width:360pt;height:0.25pt;mso-position-horizontal-relative:char;mso-position-vertical-relative:line" coordsize="45720,31">
                <v:shape id="Shape 6402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md5</w:t>
      </w:r>
    </w:p>
    <w:p w:rsidR="003D693E" w:rsidRDefault="005D0E4F">
      <w:pPr>
        <w:spacing w:after="143" w:line="254" w:lineRule="auto"/>
        <w:ind w:left="-5"/>
        <w:jc w:val="left"/>
      </w:pPr>
      <w:r>
        <w:rPr>
          <w:sz w:val="17"/>
        </w:rPr>
        <w:t xml:space="preserve">string md5(string </w:t>
      </w:r>
      <w:r>
        <w:rPr>
          <w:i/>
          <w:sz w:val="17"/>
        </w:rPr>
        <w:t>string</w:t>
      </w:r>
      <w:r>
        <w:rPr>
          <w:sz w:val="17"/>
        </w:rPr>
        <w:t xml:space="preserve"> [, bool </w:t>
      </w:r>
      <w:r>
        <w:rPr>
          <w:i/>
          <w:sz w:val="17"/>
        </w:rPr>
        <w:t>binary</w:t>
      </w:r>
      <w:r>
        <w:rPr>
          <w:sz w:val="17"/>
        </w:rPr>
        <w:t>] )</w:t>
      </w:r>
    </w:p>
    <w:p w:rsidR="003D693E" w:rsidRDefault="005D0E4F">
      <w:pPr>
        <w:spacing w:after="176"/>
        <w:ind w:left="-5"/>
      </w:pPr>
      <w:r>
        <w:rPr>
          <w:sz w:val="19"/>
        </w:rPr>
        <w:t xml:space="preserve">Calculates the MD5 encryption hash of </w:t>
      </w:r>
      <w:r>
        <w:rPr>
          <w:i/>
          <w:sz w:val="17"/>
        </w:rPr>
        <w:t>string</w:t>
      </w:r>
      <w:r>
        <w:rPr>
          <w:sz w:val="19"/>
        </w:rPr>
        <w:t xml:space="preserve"> and returns it. If the </w:t>
      </w:r>
      <w:r>
        <w:rPr>
          <w:i/>
          <w:sz w:val="17"/>
        </w:rPr>
        <w:t>binary</w:t>
      </w:r>
      <w:r>
        <w:rPr>
          <w:sz w:val="19"/>
        </w:rPr>
        <w:t xml:space="preserve"> option is </w:t>
      </w:r>
      <w:r>
        <w:rPr>
          <w:sz w:val="17"/>
        </w:rPr>
        <w:t>true</w:t>
      </w:r>
      <w:r>
        <w:rPr>
          <w:sz w:val="19"/>
        </w:rPr>
        <w:t xml:space="preserve"> then the </w:t>
      </w:r>
      <w:r>
        <w:rPr>
          <w:sz w:val="17"/>
        </w:rPr>
        <w:t>MD5</w:t>
      </w:r>
      <w:r>
        <w:rPr>
          <w:sz w:val="19"/>
        </w:rPr>
        <w:t xml:space="preserve"> hash returned is in raw binary format (length of 16), binary defaults to </w:t>
      </w:r>
      <w:r>
        <w:rPr>
          <w:sz w:val="17"/>
        </w:rPr>
        <w:t>fals</w:t>
      </w:r>
      <w:r>
        <w:rPr>
          <w:sz w:val="17"/>
        </w:rPr>
        <w:t>e</w:t>
      </w:r>
      <w:r>
        <w:rPr>
          <w:sz w:val="19"/>
        </w:rPr>
        <w:t xml:space="preserve">, thus making </w:t>
      </w:r>
      <w:r>
        <w:rPr>
          <w:sz w:val="17"/>
        </w:rPr>
        <w:t>MD5</w:t>
      </w:r>
      <w:r>
        <w:rPr>
          <w:sz w:val="19"/>
        </w:rPr>
        <w:t xml:space="preserve"> return a full 32-character hex string.</w:t>
      </w:r>
    </w:p>
    <w:p w:rsidR="003D693E" w:rsidRDefault="005D0E4F">
      <w:pPr>
        <w:pStyle w:val="Heading4"/>
        <w:ind w:left="-5" w:right="0"/>
      </w:pPr>
      <w:r>
        <w:t>md5_file</w:t>
      </w:r>
    </w:p>
    <w:p w:rsidR="003D693E" w:rsidRDefault="005D0E4F">
      <w:pPr>
        <w:spacing w:after="143" w:line="254" w:lineRule="auto"/>
        <w:ind w:left="-5"/>
        <w:jc w:val="left"/>
      </w:pPr>
      <w:r>
        <w:rPr>
          <w:sz w:val="17"/>
        </w:rPr>
        <w:t xml:space="preserve">string md5_file(string </w:t>
      </w:r>
      <w:r>
        <w:rPr>
          <w:i/>
          <w:sz w:val="17"/>
        </w:rPr>
        <w:t>path</w:t>
      </w:r>
      <w:r>
        <w:rPr>
          <w:sz w:val="17"/>
        </w:rPr>
        <w:t xml:space="preserve">[, bool </w:t>
      </w:r>
      <w:r>
        <w:rPr>
          <w:i/>
          <w:sz w:val="17"/>
        </w:rPr>
        <w:t>binary</w:t>
      </w:r>
      <w:r>
        <w:rPr>
          <w:sz w:val="17"/>
        </w:rPr>
        <w:t>])</w:t>
      </w:r>
    </w:p>
    <w:p w:rsidR="003D693E" w:rsidRDefault="005D0E4F">
      <w:pPr>
        <w:spacing w:after="176"/>
        <w:ind w:left="-5"/>
      </w:pPr>
      <w:r>
        <w:rPr>
          <w:sz w:val="19"/>
        </w:rPr>
        <w:t xml:space="preserve">Calculates and returns the MD5 encryption hash for the file at </w:t>
      </w:r>
      <w:r>
        <w:rPr>
          <w:i/>
          <w:sz w:val="17"/>
        </w:rPr>
        <w:t>path</w:t>
      </w:r>
      <w:r>
        <w:rPr>
          <w:sz w:val="19"/>
        </w:rPr>
        <w:t xml:space="preserve">. An MD5 hash is a 32character hexadecimal value that can be used to checksum </w:t>
      </w:r>
      <w:r>
        <w:rPr>
          <w:sz w:val="19"/>
        </w:rPr>
        <w:t xml:space="preserve">a file’s data. If </w:t>
      </w:r>
      <w:r>
        <w:rPr>
          <w:i/>
          <w:sz w:val="17"/>
        </w:rPr>
        <w:t>binary</w:t>
      </w:r>
      <w:r>
        <w:rPr>
          <w:sz w:val="19"/>
        </w:rPr>
        <w:t xml:space="preserve"> is supplied and is </w:t>
      </w:r>
      <w:r>
        <w:rPr>
          <w:sz w:val="17"/>
        </w:rPr>
        <w:t>true</w:t>
      </w:r>
      <w:r>
        <w:rPr>
          <w:sz w:val="19"/>
        </w:rPr>
        <w:t>, the result is sent as a 16-bit binary value instead.</w:t>
      </w:r>
    </w:p>
    <w:p w:rsidR="003D693E" w:rsidRDefault="005D0E4F">
      <w:pPr>
        <w:spacing w:after="3"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4572000" cy="3175"/>
                <wp:effectExtent l="0" t="0" r="0" b="0"/>
                <wp:docPr id="568224" name="Group 56822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090" name="Shape 6409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224" style="width:360pt;height:0.25pt;mso-position-horizontal-relative:char;mso-position-vertical-relative:line" coordsize="45720,31">
                <v:shape id="Shape 6409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memory_get_peak_usage</w:t>
      </w:r>
    </w:p>
    <w:p w:rsidR="003D693E" w:rsidRDefault="005D0E4F">
      <w:pPr>
        <w:spacing w:after="143" w:line="254" w:lineRule="auto"/>
        <w:ind w:left="-5"/>
        <w:jc w:val="left"/>
      </w:pPr>
      <w:r>
        <w:rPr>
          <w:sz w:val="17"/>
        </w:rPr>
        <w:t xml:space="preserve">int memory_get_peak_usage([bool </w:t>
      </w:r>
      <w:r>
        <w:rPr>
          <w:i/>
          <w:sz w:val="17"/>
        </w:rPr>
        <w:t>actual</w:t>
      </w:r>
      <w:r>
        <w:rPr>
          <w:sz w:val="17"/>
        </w:rPr>
        <w:t>])</w:t>
      </w:r>
    </w:p>
    <w:p w:rsidR="003D693E" w:rsidRDefault="005D0E4F">
      <w:pPr>
        <w:spacing w:after="176"/>
        <w:ind w:left="-5"/>
      </w:pPr>
      <w:r>
        <w:rPr>
          <w:sz w:val="19"/>
        </w:rPr>
        <w:t xml:space="preserve">Returns the peak memory usage so far, in bytes, of the currently running script. If </w:t>
      </w:r>
      <w:r>
        <w:rPr>
          <w:i/>
          <w:sz w:val="17"/>
        </w:rPr>
        <w:t>actual</w:t>
      </w:r>
      <w:r>
        <w:rPr>
          <w:sz w:val="19"/>
        </w:rPr>
        <w:t xml:space="preserve"> is specified and </w:t>
      </w:r>
      <w:r>
        <w:rPr>
          <w:sz w:val="17"/>
        </w:rPr>
        <w:t>true</w:t>
      </w:r>
      <w:r>
        <w:rPr>
          <w:sz w:val="19"/>
        </w:rPr>
        <w:t>, returns the actual bytes allocated; otherwise, it returns the bytes allocated through PHP’s internal memory allocation routines.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225" name="Group 56822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103" name="Shape 6410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225" style="width:360pt;height:0.25pt;mso-position-horizontal-relative:char;mso-position-vertical-relative:line" coordsize="45720,31">
                <v:shape id="Shape 6410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memory_get_usage</w:t>
      </w:r>
    </w:p>
    <w:p w:rsidR="003D693E" w:rsidRDefault="005D0E4F">
      <w:pPr>
        <w:spacing w:after="143" w:line="254" w:lineRule="auto"/>
        <w:ind w:left="-5"/>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568223" name="Group 56822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073" name="Shape 6407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8223" style="width:360pt;height:0.25pt;position:absolute;mso-position-horizontal-relative:page;mso-position-horizontal:absolute;margin-left:72pt;mso-position-vertical-relative:page;margin-top:54.125pt;" coordsize="45720,31">
                <v:shape id="Shape 64073"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rPr>
          <w:sz w:val="17"/>
        </w:rPr>
        <w:t xml:space="preserve">int memory_get_usage([bool </w:t>
      </w:r>
      <w:r>
        <w:rPr>
          <w:i/>
          <w:sz w:val="17"/>
        </w:rPr>
        <w:t>actual</w:t>
      </w:r>
      <w:r>
        <w:rPr>
          <w:sz w:val="17"/>
        </w:rPr>
        <w:t>])</w:t>
      </w:r>
    </w:p>
    <w:p w:rsidR="003D693E" w:rsidRDefault="005D0E4F">
      <w:pPr>
        <w:spacing w:after="176"/>
        <w:ind w:left="-5"/>
      </w:pPr>
      <w:r>
        <w:rPr>
          <w:sz w:val="19"/>
        </w:rPr>
        <w:t>Returns the current memory usage, in byte</w:t>
      </w:r>
      <w:r>
        <w:rPr>
          <w:sz w:val="19"/>
        </w:rPr>
        <w:t xml:space="preserve">s, of the currently running script. If </w:t>
      </w:r>
      <w:r>
        <w:rPr>
          <w:i/>
          <w:sz w:val="17"/>
        </w:rPr>
        <w:t>actual</w:t>
      </w:r>
      <w:r>
        <w:rPr>
          <w:sz w:val="19"/>
        </w:rPr>
        <w:t xml:space="preserve"> is specified and </w:t>
      </w:r>
      <w:r>
        <w:rPr>
          <w:sz w:val="17"/>
        </w:rPr>
        <w:t>true</w:t>
      </w:r>
      <w:r>
        <w:rPr>
          <w:sz w:val="19"/>
        </w:rPr>
        <w:t>, returns the actual bytes allocated; otherwise, it returns the bytes allocated through PHP’s internal memory allocation routines.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226" name="Group 56822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116" name="Shape 6411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226" style="width:360pt;height:0.25pt;mso-position-horizontal-relative:char;mso-position-vertical-relative:line" coordsize="45720,31">
                <v:shape id="Shape 6411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metaphone</w:t>
      </w:r>
    </w:p>
    <w:p w:rsidR="003D693E" w:rsidRDefault="005D0E4F">
      <w:pPr>
        <w:spacing w:after="143" w:line="254" w:lineRule="auto"/>
        <w:ind w:left="-5"/>
        <w:jc w:val="left"/>
      </w:pPr>
      <w:r>
        <w:rPr>
          <w:sz w:val="17"/>
        </w:rPr>
        <w:t xml:space="preserve">string metaphone(string </w:t>
      </w:r>
      <w:r>
        <w:rPr>
          <w:i/>
          <w:sz w:val="17"/>
        </w:rPr>
        <w:t>string</w:t>
      </w:r>
      <w:r>
        <w:rPr>
          <w:sz w:val="17"/>
        </w:rPr>
        <w:t xml:space="preserve">, int </w:t>
      </w:r>
      <w:r>
        <w:rPr>
          <w:i/>
          <w:sz w:val="17"/>
        </w:rPr>
        <w:t>max_phonemes</w:t>
      </w:r>
      <w:r>
        <w:rPr>
          <w:sz w:val="17"/>
        </w:rPr>
        <w:t>)</w:t>
      </w:r>
    </w:p>
    <w:p w:rsidR="003D693E" w:rsidRDefault="005D0E4F">
      <w:pPr>
        <w:spacing w:after="176"/>
        <w:ind w:left="-5"/>
      </w:pPr>
      <w:r>
        <w:rPr>
          <w:sz w:val="19"/>
        </w:rPr>
        <w:t xml:space="preserve">Calculates the metaphone key for </w:t>
      </w:r>
      <w:r>
        <w:rPr>
          <w:i/>
          <w:sz w:val="17"/>
        </w:rPr>
        <w:t>string</w:t>
      </w:r>
      <w:r>
        <w:rPr>
          <w:sz w:val="19"/>
        </w:rPr>
        <w:t xml:space="preserve">. The maximum number of phonemes to use in calculating the value is given in </w:t>
      </w:r>
      <w:r>
        <w:rPr>
          <w:i/>
          <w:sz w:val="17"/>
        </w:rPr>
        <w:t>max_phonemes</w:t>
      </w:r>
      <w:r>
        <w:rPr>
          <w:sz w:val="19"/>
        </w:rPr>
        <w:t>. Similar-sounding English words generate the same key.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227" name="Group 56822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131" name="Shape 6413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227" style="width:360pt;height:0.25pt;mso-position-horizontal-relative:char;mso-position-vertical-relative:line" coordsize="45720,31">
                <v:shape id="Shape 6413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method_exists</w:t>
      </w:r>
    </w:p>
    <w:p w:rsidR="003D693E" w:rsidRDefault="005D0E4F">
      <w:pPr>
        <w:spacing w:after="143" w:line="254" w:lineRule="auto"/>
        <w:ind w:left="-5"/>
        <w:jc w:val="left"/>
      </w:pPr>
      <w:r>
        <w:rPr>
          <w:sz w:val="17"/>
        </w:rPr>
        <w:t xml:space="preserve">bool method_exists(object </w:t>
      </w:r>
      <w:r>
        <w:rPr>
          <w:i/>
          <w:sz w:val="17"/>
        </w:rPr>
        <w:t>object</w:t>
      </w:r>
      <w:r>
        <w:rPr>
          <w:sz w:val="17"/>
        </w:rPr>
        <w:t xml:space="preserve">, string </w:t>
      </w:r>
      <w:r>
        <w:rPr>
          <w:i/>
          <w:sz w:val="17"/>
        </w:rPr>
        <w:t>n</w:t>
      </w:r>
      <w:r>
        <w:rPr>
          <w:i/>
          <w:sz w:val="17"/>
        </w:rPr>
        <w:t>ame</w:t>
      </w:r>
      <w:r>
        <w:rPr>
          <w:sz w:val="17"/>
        </w:rPr>
        <w:t>)</w:t>
      </w:r>
    </w:p>
    <w:p w:rsidR="003D693E" w:rsidRDefault="005D0E4F">
      <w:pPr>
        <w:spacing w:after="176"/>
        <w:ind w:left="-5"/>
      </w:pPr>
      <w:r>
        <w:rPr>
          <w:sz w:val="19"/>
        </w:rPr>
        <w:t xml:space="preserve">Returns </w:t>
      </w:r>
      <w:r>
        <w:rPr>
          <w:sz w:val="17"/>
        </w:rPr>
        <w:t>true</w:t>
      </w:r>
      <w:r>
        <w:rPr>
          <w:sz w:val="19"/>
        </w:rPr>
        <w:t xml:space="preserve"> if the object contains a method with the name given in the second parameter or </w:t>
      </w:r>
      <w:r>
        <w:rPr>
          <w:sz w:val="17"/>
        </w:rPr>
        <w:t>false</w:t>
      </w:r>
      <w:r>
        <w:rPr>
          <w:sz w:val="19"/>
        </w:rPr>
        <w:t xml:space="preserve"> otherwise. The method may be defined in the class of which the object is an instance, or in any superclass of that class.</w:t>
      </w:r>
    </w:p>
    <w:p w:rsidR="003D693E" w:rsidRDefault="005D0E4F">
      <w:pPr>
        <w:pStyle w:val="Heading4"/>
        <w:ind w:left="-5" w:right="0"/>
      </w:pPr>
      <w:r>
        <w:t>microtime</w:t>
      </w:r>
    </w:p>
    <w:p w:rsidR="003D693E" w:rsidRDefault="005D0E4F">
      <w:pPr>
        <w:spacing w:after="143" w:line="254" w:lineRule="auto"/>
        <w:ind w:left="-5"/>
        <w:jc w:val="left"/>
      </w:pPr>
      <w:r>
        <w:rPr>
          <w:sz w:val="17"/>
        </w:rPr>
        <w:t>mixed microtime([ boo</w:t>
      </w:r>
      <w:r>
        <w:rPr>
          <w:sz w:val="17"/>
        </w:rPr>
        <w:t xml:space="preserve">l </w:t>
      </w:r>
      <w:r>
        <w:rPr>
          <w:i/>
          <w:sz w:val="17"/>
        </w:rPr>
        <w:t>get_as_float</w:t>
      </w:r>
      <w:r>
        <w:rPr>
          <w:sz w:val="17"/>
        </w:rPr>
        <w:t>])</w:t>
      </w:r>
    </w:p>
    <w:p w:rsidR="003D693E" w:rsidRDefault="005D0E4F">
      <w:pPr>
        <w:spacing w:after="176"/>
        <w:ind w:left="-5"/>
      </w:pPr>
      <w:r>
        <w:rPr>
          <w:sz w:val="19"/>
        </w:rPr>
        <w:t xml:space="preserve">Returns a string in the format </w:t>
      </w:r>
      <w:r>
        <w:rPr>
          <w:i/>
          <w:sz w:val="17"/>
        </w:rPr>
        <w:t>microseconds seconds</w:t>
      </w:r>
      <w:r>
        <w:rPr>
          <w:sz w:val="19"/>
        </w:rPr>
        <w:t xml:space="preserve">, where </w:t>
      </w:r>
      <w:r>
        <w:rPr>
          <w:i/>
          <w:sz w:val="17"/>
        </w:rPr>
        <w:t>seconds</w:t>
      </w:r>
      <w:r>
        <w:rPr>
          <w:sz w:val="19"/>
        </w:rPr>
        <w:t xml:space="preserve"> is the number of seconds since the Unix epoch (January 1, 1970), and </w:t>
      </w:r>
      <w:r>
        <w:rPr>
          <w:i/>
          <w:sz w:val="17"/>
        </w:rPr>
        <w:t>microseconds</w:t>
      </w:r>
      <w:r>
        <w:rPr>
          <w:sz w:val="19"/>
        </w:rPr>
        <w:t xml:space="preserve"> is the microseconds portion of the time since the Unix epoch. If </w:t>
      </w:r>
      <w:r>
        <w:rPr>
          <w:i/>
          <w:sz w:val="17"/>
        </w:rPr>
        <w:t>get_as_float</w:t>
      </w:r>
      <w:r>
        <w:rPr>
          <w:sz w:val="19"/>
        </w:rPr>
        <w:t xml:space="preserve"> is </w:t>
      </w:r>
      <w:r>
        <w:rPr>
          <w:sz w:val="17"/>
        </w:rPr>
        <w:t>true</w:t>
      </w:r>
      <w:r>
        <w:rPr>
          <w:sz w:val="19"/>
        </w:rPr>
        <w:t>, a f</w:t>
      </w:r>
      <w:r>
        <w:rPr>
          <w:sz w:val="19"/>
        </w:rPr>
        <w:t>loat will be returned instead of a string.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656" name="Group 56965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173" name="Shape 6417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656" style="width:360pt;height:0.25pt;mso-position-horizontal-relative:char;mso-position-vertical-relative:line" coordsize="45720,31">
                <v:shape id="Shape 6417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min</w:t>
      </w:r>
    </w:p>
    <w:p w:rsidR="003D693E" w:rsidRDefault="005D0E4F">
      <w:pPr>
        <w:spacing w:after="143" w:line="254" w:lineRule="auto"/>
        <w:ind w:left="-5"/>
        <w:jc w:val="left"/>
      </w:pPr>
      <w:r>
        <w:rPr>
          <w:sz w:val="17"/>
        </w:rPr>
        <w:t xml:space="preserve">mixed min(mixed </w:t>
      </w:r>
      <w:r>
        <w:rPr>
          <w:i/>
          <w:sz w:val="17"/>
        </w:rPr>
        <w:t>value1</w:t>
      </w:r>
      <w:r>
        <w:rPr>
          <w:sz w:val="17"/>
        </w:rPr>
        <w:t xml:space="preserve">[, mixed </w:t>
      </w:r>
      <w:r>
        <w:rPr>
          <w:i/>
          <w:sz w:val="17"/>
        </w:rPr>
        <w:t>value2</w:t>
      </w:r>
      <w:r>
        <w:rPr>
          <w:sz w:val="17"/>
        </w:rPr>
        <w:t xml:space="preserve">[, ... mixed </w:t>
      </w:r>
      <w:r>
        <w:rPr>
          <w:i/>
          <w:sz w:val="17"/>
        </w:rPr>
        <w:t>valueN</w:t>
      </w:r>
      <w:r>
        <w:rPr>
          <w:sz w:val="17"/>
        </w:rPr>
        <w:t>]])</w:t>
      </w:r>
    </w:p>
    <w:p w:rsidR="003D693E" w:rsidRDefault="005D0E4F">
      <w:pPr>
        <w:spacing w:after="176"/>
        <w:ind w:left="-5"/>
      </w:pPr>
      <w:r>
        <w:rPr>
          <w:sz w:val="19"/>
        </w:rPr>
        <w:lastRenderedPageBreak/>
        <w:t xml:space="preserve">If </w:t>
      </w:r>
      <w:r>
        <w:rPr>
          <w:i/>
          <w:sz w:val="17"/>
        </w:rPr>
        <w:t>value1</w:t>
      </w:r>
      <w:r>
        <w:rPr>
          <w:sz w:val="19"/>
        </w:rPr>
        <w:t xml:space="preserve"> is an array, returns the smallest number found in the values of the array. If not, returns the smallest number found in the arguments.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657" name="Group 56965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187" name="Shape 6418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657" style="width:360pt;height:0.25pt;mso-position-horizontal-relative:char;mso-position-vertical-relative:line" coordsize="45720,31">
                <v:shape id="Shape 6418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mkdir</w:t>
      </w:r>
    </w:p>
    <w:p w:rsidR="003D693E" w:rsidRDefault="005D0E4F">
      <w:pPr>
        <w:spacing w:after="143" w:line="254" w:lineRule="auto"/>
        <w:ind w:left="-5"/>
        <w:jc w:val="left"/>
      </w:pPr>
      <w:r>
        <w:rPr>
          <w:sz w:val="17"/>
        </w:rPr>
        <w:t xml:space="preserve">bool mkdir(string </w:t>
      </w:r>
      <w:r>
        <w:rPr>
          <w:i/>
          <w:sz w:val="17"/>
        </w:rPr>
        <w:t>path</w:t>
      </w:r>
      <w:r>
        <w:rPr>
          <w:sz w:val="17"/>
        </w:rPr>
        <w:t xml:space="preserve">[, int </w:t>
      </w:r>
      <w:r>
        <w:rPr>
          <w:i/>
          <w:sz w:val="17"/>
        </w:rPr>
        <w:t>mode</w:t>
      </w:r>
      <w:r>
        <w:rPr>
          <w:sz w:val="17"/>
        </w:rPr>
        <w:t xml:space="preserve"> [, bool </w:t>
      </w:r>
      <w:r>
        <w:rPr>
          <w:i/>
          <w:sz w:val="17"/>
        </w:rPr>
        <w:t>recursive</w:t>
      </w:r>
      <w:r>
        <w:rPr>
          <w:sz w:val="17"/>
        </w:rPr>
        <w:t xml:space="preserve"> [, resource </w:t>
      </w:r>
      <w:r>
        <w:rPr>
          <w:i/>
          <w:sz w:val="17"/>
        </w:rPr>
        <w:t>context</w:t>
      </w:r>
      <w:r>
        <w:rPr>
          <w:sz w:val="17"/>
        </w:rPr>
        <w:t xml:space="preserve"> ]]])</w:t>
      </w:r>
    </w:p>
    <w:p w:rsidR="003D693E" w:rsidRDefault="005D0E4F">
      <w:pPr>
        <w:spacing w:after="176"/>
        <w:ind w:left="-5"/>
      </w:pPr>
      <w:r>
        <w:rPr>
          <w:sz w:val="19"/>
        </w:rPr>
        <w:t xml:space="preserve">Creates the directory </w:t>
      </w:r>
      <w:r>
        <w:rPr>
          <w:i/>
          <w:sz w:val="17"/>
        </w:rPr>
        <w:t>path</w:t>
      </w:r>
      <w:r>
        <w:rPr>
          <w:sz w:val="19"/>
        </w:rPr>
        <w:t xml:space="preserve"> with </w:t>
      </w:r>
      <w:r>
        <w:rPr>
          <w:i/>
          <w:sz w:val="17"/>
        </w:rPr>
        <w:t>mode</w:t>
      </w:r>
      <w:r>
        <w:rPr>
          <w:sz w:val="19"/>
        </w:rPr>
        <w:t xml:space="preserve"> permissions. The mode is expected to be an octal number such as 0755. An integer value such as 755 or a string value such as “u+x” will </w:t>
      </w:r>
      <w:r>
        <w:rPr>
          <w:sz w:val="19"/>
        </w:rPr>
        <w:t xml:space="preserve">not work as expected. Returns </w:t>
      </w:r>
      <w:r>
        <w:rPr>
          <w:sz w:val="17"/>
        </w:rPr>
        <w:t>true</w:t>
      </w:r>
      <w:r>
        <w:rPr>
          <w:sz w:val="19"/>
        </w:rPr>
        <w:t xml:space="preserve"> if the operation was successful and </w:t>
      </w:r>
      <w:r>
        <w:rPr>
          <w:sz w:val="17"/>
        </w:rPr>
        <w:t>false</w:t>
      </w:r>
      <w:r>
        <w:rPr>
          <w:sz w:val="19"/>
        </w:rPr>
        <w:t xml:space="preserve"> if not. If recursive is used, it allows for the creation of nested directories.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658" name="Group 56965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211" name="Shape 6421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658" style="width:360pt;height:0.25pt;mso-position-horizontal-relative:char;mso-position-vertical-relative:line" coordsize="45720,31">
                <v:shape id="Shape 6421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mktime</w:t>
      </w:r>
    </w:p>
    <w:p w:rsidR="003D693E" w:rsidRDefault="005D0E4F">
      <w:pPr>
        <w:spacing w:after="143" w:line="254" w:lineRule="auto"/>
        <w:ind w:left="-5" w:right="2038"/>
        <w:jc w:val="left"/>
      </w:pPr>
      <w:r>
        <w:rPr>
          <w:sz w:val="17"/>
        </w:rPr>
        <w:t xml:space="preserve">int mktime(int </w:t>
      </w:r>
      <w:r>
        <w:rPr>
          <w:i/>
          <w:sz w:val="17"/>
        </w:rPr>
        <w:t>hours</w:t>
      </w:r>
      <w:r>
        <w:rPr>
          <w:sz w:val="17"/>
        </w:rPr>
        <w:t xml:space="preserve">, int </w:t>
      </w:r>
      <w:r>
        <w:rPr>
          <w:i/>
          <w:sz w:val="17"/>
        </w:rPr>
        <w:t>minutes</w:t>
      </w:r>
      <w:r>
        <w:rPr>
          <w:sz w:val="17"/>
        </w:rPr>
        <w:t xml:space="preserve">, int </w:t>
      </w:r>
      <w:r>
        <w:rPr>
          <w:i/>
          <w:sz w:val="17"/>
        </w:rPr>
        <w:t>seconds</w:t>
      </w:r>
      <w:r>
        <w:rPr>
          <w:sz w:val="17"/>
        </w:rPr>
        <w:t xml:space="preserve">, int </w:t>
      </w:r>
      <w:r>
        <w:rPr>
          <w:i/>
          <w:sz w:val="17"/>
        </w:rPr>
        <w:t>month</w:t>
      </w:r>
      <w:r>
        <w:rPr>
          <w:sz w:val="17"/>
        </w:rPr>
        <w:t xml:space="preserve">,     int </w:t>
      </w:r>
      <w:r>
        <w:rPr>
          <w:i/>
          <w:sz w:val="17"/>
        </w:rPr>
        <w:t>day</w:t>
      </w:r>
      <w:r>
        <w:rPr>
          <w:sz w:val="17"/>
        </w:rPr>
        <w:t xml:space="preserve">, int </w:t>
      </w:r>
      <w:r>
        <w:rPr>
          <w:i/>
          <w:sz w:val="17"/>
        </w:rPr>
        <w:t>year</w:t>
      </w:r>
      <w:r>
        <w:rPr>
          <w:sz w:val="17"/>
        </w:rPr>
        <w:t xml:space="preserve"> [, int </w:t>
      </w:r>
      <w:r>
        <w:rPr>
          <w:i/>
          <w:sz w:val="17"/>
        </w:rPr>
        <w:t>is_dst</w:t>
      </w:r>
      <w:r>
        <w:rPr>
          <w:sz w:val="17"/>
        </w:rPr>
        <w:t>])</w:t>
      </w:r>
    </w:p>
    <w:p w:rsidR="003D693E" w:rsidRDefault="005D0E4F">
      <w:pPr>
        <w:spacing w:after="92"/>
        <w:ind w:left="-5"/>
      </w:pPr>
      <w:r>
        <w:rPr>
          <w:sz w:val="19"/>
        </w:rPr>
        <w:t xml:space="preserve">Returns the Unix timestamp value corresponding to the parameters, which are supplied in the order </w:t>
      </w:r>
      <w:r>
        <w:rPr>
          <w:i/>
          <w:sz w:val="17"/>
        </w:rPr>
        <w:t>hours</w:t>
      </w:r>
      <w:r>
        <w:rPr>
          <w:sz w:val="19"/>
        </w:rPr>
        <w:t xml:space="preserve">, </w:t>
      </w:r>
      <w:r>
        <w:rPr>
          <w:i/>
          <w:sz w:val="17"/>
        </w:rPr>
        <w:t>minutes</w:t>
      </w:r>
      <w:r>
        <w:rPr>
          <w:sz w:val="19"/>
        </w:rPr>
        <w:t xml:space="preserve">, </w:t>
      </w:r>
      <w:r>
        <w:rPr>
          <w:i/>
          <w:sz w:val="17"/>
        </w:rPr>
        <w:t>seconds</w:t>
      </w:r>
      <w:r>
        <w:rPr>
          <w:sz w:val="19"/>
        </w:rPr>
        <w:t xml:space="preserve">, </w:t>
      </w:r>
      <w:r>
        <w:rPr>
          <w:i/>
          <w:sz w:val="17"/>
        </w:rPr>
        <w:t>month</w:t>
      </w:r>
      <w:r>
        <w:rPr>
          <w:sz w:val="19"/>
        </w:rPr>
        <w:t xml:space="preserve">, </w:t>
      </w:r>
      <w:r>
        <w:rPr>
          <w:i/>
          <w:sz w:val="17"/>
        </w:rPr>
        <w:t>day</w:t>
      </w:r>
      <w:r>
        <w:rPr>
          <w:sz w:val="19"/>
        </w:rPr>
        <w:t xml:space="preserve">, </w:t>
      </w:r>
      <w:r>
        <w:rPr>
          <w:i/>
          <w:sz w:val="17"/>
        </w:rPr>
        <w:t>year</w:t>
      </w:r>
      <w:r>
        <w:rPr>
          <w:sz w:val="19"/>
        </w:rPr>
        <w:t>, and (optionally) whether the value is in Daylight Savings Time. This timestamp is the number of seconds el</w:t>
      </w:r>
      <w:r>
        <w:rPr>
          <w:sz w:val="19"/>
        </w:rPr>
        <w:t>apsed between the Unix epoch and the given date and time.</w:t>
      </w:r>
    </w:p>
    <w:p w:rsidR="003D693E" w:rsidRDefault="005D0E4F">
      <w:pPr>
        <w:spacing w:after="176"/>
        <w:ind w:left="-5"/>
      </w:pPr>
      <w:r>
        <w:rPr>
          <w:sz w:val="19"/>
        </w:rPr>
        <w:t xml:space="preserve">The order of the parameters is different from that of the standard Unix </w:t>
      </w:r>
      <w:r>
        <w:rPr>
          <w:sz w:val="17"/>
        </w:rPr>
        <w:t>mktime()</w:t>
      </w:r>
      <w:r>
        <w:rPr>
          <w:sz w:val="19"/>
        </w:rPr>
        <w:t xml:space="preserve"> call, to make it simpler to leave out unneeded arguments. Any arguments left out are given the current local date and</w:t>
      </w:r>
      <w:r>
        <w:rPr>
          <w:sz w:val="19"/>
        </w:rPr>
        <w:t xml:space="preserve"> time.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659" name="Group 56965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251" name="Shape 6425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659" style="width:360pt;height:0.25pt;mso-position-horizontal-relative:char;mso-position-vertical-relative:line" coordsize="45720,31">
                <v:shape id="Shape 6425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money_format</w:t>
      </w:r>
    </w:p>
    <w:p w:rsidR="003D693E" w:rsidRDefault="005D0E4F">
      <w:pPr>
        <w:spacing w:after="143" w:line="254" w:lineRule="auto"/>
        <w:ind w:left="-5"/>
        <w:jc w:val="left"/>
      </w:pPr>
      <w:r>
        <w:rPr>
          <w:sz w:val="17"/>
        </w:rPr>
        <w:t xml:space="preserve">string money_format(string </w:t>
      </w:r>
      <w:r>
        <w:rPr>
          <w:i/>
          <w:sz w:val="17"/>
        </w:rPr>
        <w:t>format</w:t>
      </w:r>
      <w:r>
        <w:rPr>
          <w:sz w:val="17"/>
        </w:rPr>
        <w:t xml:space="preserve">, float </w:t>
      </w:r>
      <w:r>
        <w:rPr>
          <w:i/>
          <w:sz w:val="17"/>
        </w:rPr>
        <w:t>number</w:t>
      </w:r>
      <w:r>
        <w:rPr>
          <w:sz w:val="17"/>
        </w:rPr>
        <w:t>)</w:t>
      </w:r>
    </w:p>
    <w:p w:rsidR="003D693E" w:rsidRDefault="005D0E4F">
      <w:pPr>
        <w:spacing w:after="0"/>
        <w:ind w:left="-5"/>
      </w:pPr>
      <w:r>
        <w:rPr>
          <w:sz w:val="19"/>
        </w:rPr>
        <w:t xml:space="preserve">Formats </w:t>
      </w:r>
      <w:r>
        <w:rPr>
          <w:i/>
          <w:sz w:val="17"/>
        </w:rPr>
        <w:t>number</w:t>
      </w:r>
      <w:r>
        <w:rPr>
          <w:sz w:val="19"/>
        </w:rPr>
        <w:t xml:space="preserve"> using the values in </w:t>
      </w:r>
      <w:r>
        <w:rPr>
          <w:i/>
          <w:sz w:val="17"/>
        </w:rPr>
        <w:t>format</w:t>
      </w:r>
      <w:r>
        <w:rPr>
          <w:sz w:val="19"/>
        </w:rPr>
        <w:t xml:space="preserve"> as a monetary value and returns the result. The format string begins with a percent sign (</w:t>
      </w:r>
      <w:r>
        <w:rPr>
          <w:sz w:val="17"/>
        </w:rPr>
        <w:t>%</w:t>
      </w:r>
      <w:r>
        <w:rPr>
          <w:sz w:val="19"/>
        </w:rPr>
        <w:t>) and consists of the following elements, in order.</w:t>
      </w:r>
    </w:p>
    <w:p w:rsidR="003D693E" w:rsidRDefault="005D0E4F">
      <w:pPr>
        <w:spacing w:after="176"/>
        <w:ind w:left="-5"/>
      </w:pPr>
      <w:r>
        <w:rPr>
          <w:sz w:val="19"/>
        </w:rPr>
        <w:t>Except for the conversion character, the specifiers are all optional.</w:t>
      </w:r>
    </w:p>
    <w:p w:rsidR="003D693E" w:rsidRDefault="005D0E4F">
      <w:pPr>
        <w:spacing w:after="234"/>
        <w:ind w:left="-5"/>
      </w:pPr>
      <w:r>
        <w:rPr>
          <w:sz w:val="19"/>
        </w:rPr>
        <w:t>One or more flags as shown below:</w:t>
      </w:r>
    </w:p>
    <w:p w:rsidR="003D693E" w:rsidRDefault="005D0E4F">
      <w:pPr>
        <w:spacing w:after="76" w:line="251" w:lineRule="auto"/>
        <w:ind w:left="115" w:right="118"/>
        <w:jc w:val="left"/>
      </w:pPr>
      <w:r>
        <w:rPr>
          <w:sz w:val="16"/>
        </w:rPr>
        <w:t>=</w:t>
      </w:r>
      <w:r>
        <w:rPr>
          <w:rFonts w:ascii="Myriad Pro" w:eastAsia="Myriad Pro" w:hAnsi="Myriad Pro" w:cs="Myriad Pro"/>
          <w:sz w:val="18"/>
        </w:rPr>
        <w:t xml:space="preserve"> </w:t>
      </w:r>
      <w:r>
        <w:rPr>
          <w:i/>
          <w:sz w:val="16"/>
        </w:rPr>
        <w:t xml:space="preserve">f </w:t>
      </w:r>
      <w:r>
        <w:rPr>
          <w:rFonts w:ascii="Myriad Pro" w:eastAsia="Myriad Pro" w:hAnsi="Myriad Pro" w:cs="Myriad Pro"/>
          <w:sz w:val="18"/>
        </w:rPr>
        <w:t>An equals sign followed by a character to be used as the fill character; defaults to the space character.</w:t>
      </w:r>
    </w:p>
    <w:p w:rsidR="003D693E" w:rsidRDefault="005D0E4F">
      <w:pPr>
        <w:tabs>
          <w:tab w:val="center" w:pos="3608"/>
        </w:tabs>
        <w:spacing w:after="76" w:line="251" w:lineRule="auto"/>
        <w:ind w:left="0" w:firstLine="0"/>
        <w:jc w:val="left"/>
      </w:pPr>
      <w:r>
        <w:rPr>
          <w:sz w:val="16"/>
        </w:rPr>
        <w:t>^</w:t>
      </w:r>
      <w:r>
        <w:rPr>
          <w:sz w:val="16"/>
        </w:rPr>
        <w:tab/>
      </w:r>
      <w:r>
        <w:rPr>
          <w:rFonts w:ascii="Myriad Pro" w:eastAsia="Myriad Pro" w:hAnsi="Myriad Pro" w:cs="Myriad Pro"/>
          <w:sz w:val="18"/>
        </w:rPr>
        <w:t>If present, disables the use of grouping</w:t>
      </w:r>
      <w:r>
        <w:rPr>
          <w:rFonts w:ascii="Myriad Pro" w:eastAsia="Myriad Pro" w:hAnsi="Myriad Pro" w:cs="Myriad Pro"/>
          <w:sz w:val="18"/>
        </w:rPr>
        <w:t xml:space="preserve"> characters (for example, 1000 instead of 1,000) as defined by the locale.</w:t>
      </w:r>
    </w:p>
    <w:p w:rsidR="003D693E" w:rsidRDefault="005D0E4F">
      <w:pPr>
        <w:tabs>
          <w:tab w:val="center" w:pos="1901"/>
        </w:tabs>
        <w:spacing w:after="76" w:line="251" w:lineRule="auto"/>
        <w:ind w:left="0" w:firstLine="0"/>
        <w:jc w:val="left"/>
      </w:pPr>
      <w:r>
        <w:rPr>
          <w:sz w:val="16"/>
        </w:rPr>
        <w:t>+</w:t>
      </w:r>
      <w:r>
        <w:rPr>
          <w:sz w:val="16"/>
        </w:rPr>
        <w:tab/>
      </w:r>
      <w:r>
        <w:rPr>
          <w:rFonts w:ascii="Myriad Pro" w:eastAsia="Myriad Pro" w:hAnsi="Myriad Pro" w:cs="Myriad Pro"/>
          <w:sz w:val="18"/>
        </w:rPr>
        <w:t>If present, positive numbers are prefaced with +.</w:t>
      </w:r>
    </w:p>
    <w:p w:rsidR="003D693E" w:rsidRDefault="005D0E4F">
      <w:pPr>
        <w:tabs>
          <w:tab w:val="center" w:pos="2298"/>
        </w:tabs>
        <w:spacing w:after="76" w:line="251" w:lineRule="auto"/>
        <w:ind w:left="0" w:firstLine="0"/>
        <w:jc w:val="left"/>
      </w:pPr>
      <w:r>
        <w:rPr>
          <w:sz w:val="16"/>
        </w:rPr>
        <w:t>!</w:t>
      </w:r>
      <w:r>
        <w:rPr>
          <w:sz w:val="16"/>
        </w:rPr>
        <w:tab/>
      </w:r>
      <w:r>
        <w:rPr>
          <w:rFonts w:ascii="Myriad Pro" w:eastAsia="Myriad Pro" w:hAnsi="Myriad Pro" w:cs="Myriad Pro"/>
          <w:sz w:val="18"/>
        </w:rPr>
        <w:t>If present, the currency symbol is not put in the resulting string.</w:t>
      </w:r>
    </w:p>
    <w:p w:rsidR="003D693E" w:rsidRDefault="005D0E4F">
      <w:pPr>
        <w:spacing w:after="76" w:line="251" w:lineRule="auto"/>
        <w:ind w:left="535" w:right="118" w:hanging="430"/>
        <w:jc w:val="left"/>
      </w:pPr>
      <w:r>
        <w:rPr>
          <w:sz w:val="16"/>
        </w:rPr>
        <w:t>-</w:t>
      </w:r>
      <w:r>
        <w:rPr>
          <w:sz w:val="16"/>
        </w:rPr>
        <w:tab/>
      </w:r>
      <w:r>
        <w:rPr>
          <w:rFonts w:ascii="Myriad Pro" w:eastAsia="Myriad Pro" w:hAnsi="Myriad Pro" w:cs="Myriad Pro"/>
          <w:sz w:val="18"/>
        </w:rPr>
        <w:t>If present, all fields are left-justified and padded to the right with the fill character. By default, fields are right-justified and padded to the left with the fill character.</w:t>
      </w:r>
    </w:p>
    <w:p w:rsidR="003D693E" w:rsidRDefault="005D0E4F">
      <w:pPr>
        <w:spacing w:after="76" w:line="251" w:lineRule="auto"/>
        <w:ind w:left="535" w:right="118" w:hanging="430"/>
        <w:jc w:val="left"/>
      </w:pPr>
      <w:r>
        <w:rPr>
          <w:sz w:val="16"/>
        </w:rPr>
        <w:lastRenderedPageBreak/>
        <w:t>w</w:t>
      </w:r>
      <w:r>
        <w:rPr>
          <w:sz w:val="16"/>
        </w:rPr>
        <w:tab/>
      </w:r>
      <w:r>
        <w:rPr>
          <w:rFonts w:ascii="Myriad Pro" w:eastAsia="Myriad Pro" w:hAnsi="Myriad Pro" w:cs="Myriad Pro"/>
          <w:sz w:val="18"/>
        </w:rPr>
        <w:t xml:space="preserve">A number indicating the minimum field width. The resulting number is padded </w:t>
      </w:r>
      <w:r>
        <w:rPr>
          <w:rFonts w:ascii="Myriad Pro" w:eastAsia="Myriad Pro" w:hAnsi="Myriad Pro" w:cs="Myriad Pro"/>
          <w:sz w:val="18"/>
        </w:rPr>
        <w:t>to at least this many characters; the default is 0.</w:t>
      </w:r>
    </w:p>
    <w:p w:rsidR="003D693E" w:rsidRDefault="005D0E4F">
      <w:pPr>
        <w:tabs>
          <w:tab w:val="center" w:pos="3293"/>
        </w:tabs>
        <w:spacing w:after="76" w:line="251" w:lineRule="auto"/>
        <w:ind w:left="0" w:firstLine="0"/>
        <w:jc w:val="left"/>
      </w:pPr>
      <w:r>
        <w:rPr>
          <w:sz w:val="16"/>
        </w:rPr>
        <w:t>#</w:t>
      </w:r>
      <w:r>
        <w:rPr>
          <w:i/>
          <w:sz w:val="16"/>
        </w:rPr>
        <w:t>n</w:t>
      </w:r>
      <w:r>
        <w:rPr>
          <w:i/>
          <w:sz w:val="16"/>
        </w:rPr>
        <w:tab/>
      </w:r>
      <w:r>
        <w:rPr>
          <w:rFonts w:ascii="Myriad Pro" w:eastAsia="Myriad Pro" w:hAnsi="Myriad Pro" w:cs="Myriad Pro"/>
          <w:sz w:val="18"/>
        </w:rPr>
        <w:t>A number sign (</w:t>
      </w:r>
      <w:r>
        <w:rPr>
          <w:sz w:val="16"/>
        </w:rPr>
        <w:t>#</w:t>
      </w:r>
      <w:r>
        <w:rPr>
          <w:rFonts w:ascii="Myriad Pro" w:eastAsia="Myriad Pro" w:hAnsi="Myriad Pro" w:cs="Myriad Pro"/>
          <w:sz w:val="18"/>
        </w:rPr>
        <w:t>) followed by the maximum number of digits to put on the left side of the decimal.</w:t>
      </w:r>
    </w:p>
    <w:p w:rsidR="003D693E" w:rsidRDefault="005D0E4F">
      <w:pPr>
        <w:spacing w:after="0" w:line="333" w:lineRule="auto"/>
        <w:ind w:left="115" w:right="108"/>
      </w:pPr>
      <w:r>
        <w:rPr>
          <w:sz w:val="16"/>
        </w:rPr>
        <w:t>.</w:t>
      </w:r>
      <w:r>
        <w:rPr>
          <w:i/>
          <w:sz w:val="16"/>
        </w:rPr>
        <w:t xml:space="preserve">p </w:t>
      </w:r>
      <w:r>
        <w:rPr>
          <w:rFonts w:ascii="Myriad Pro" w:eastAsia="Myriad Pro" w:hAnsi="Myriad Pro" w:cs="Myriad Pro"/>
          <w:sz w:val="18"/>
        </w:rPr>
        <w:t>A period (</w:t>
      </w:r>
      <w:r>
        <w:rPr>
          <w:sz w:val="16"/>
        </w:rPr>
        <w:t>.</w:t>
      </w:r>
      <w:r>
        <w:rPr>
          <w:rFonts w:ascii="Myriad Pro" w:eastAsia="Myriad Pro" w:hAnsi="Myriad Pro" w:cs="Myriad Pro"/>
          <w:sz w:val="18"/>
        </w:rPr>
        <w:t xml:space="preserve">) followed by the number of digits (p) to put on the right side of the decimal. </w:t>
      </w:r>
      <w:r>
        <w:rPr>
          <w:sz w:val="16"/>
        </w:rPr>
        <w:t xml:space="preserve">i </w:t>
      </w:r>
      <w:r>
        <w:rPr>
          <w:rFonts w:ascii="Myriad Pro" w:eastAsia="Myriad Pro" w:hAnsi="Myriad Pro" w:cs="Myriad Pro"/>
          <w:sz w:val="18"/>
        </w:rPr>
        <w:t>If spe</w:t>
      </w:r>
      <w:r>
        <w:rPr>
          <w:rFonts w:ascii="Myriad Pro" w:eastAsia="Myriad Pro" w:hAnsi="Myriad Pro" w:cs="Myriad Pro"/>
          <w:sz w:val="18"/>
        </w:rPr>
        <w:t xml:space="preserve">cified, the number is formatted according to the locale’s international currency format (for example, USD 1,234.56). </w:t>
      </w:r>
      <w:r>
        <w:rPr>
          <w:sz w:val="16"/>
        </w:rPr>
        <w:t xml:space="preserve">n </w:t>
      </w:r>
      <w:r>
        <w:rPr>
          <w:rFonts w:ascii="Myriad Pro" w:eastAsia="Myriad Pro" w:hAnsi="Myriad Pro" w:cs="Myriad Pro"/>
          <w:sz w:val="18"/>
        </w:rPr>
        <w:t>If specified, the number is formatted according to the locale’s local currency format (for example, $1234.56).</w:t>
      </w:r>
    </w:p>
    <w:p w:rsidR="003D693E" w:rsidRDefault="005D0E4F">
      <w:pPr>
        <w:tabs>
          <w:tab w:val="center" w:pos="3144"/>
        </w:tabs>
        <w:spacing w:after="6" w:line="251" w:lineRule="auto"/>
        <w:ind w:left="0" w:firstLine="0"/>
        <w:jc w:val="left"/>
      </w:pPr>
      <w:r>
        <w:rPr>
          <w:sz w:val="16"/>
        </w:rPr>
        <w:t>%</w:t>
      </w:r>
      <w:r>
        <w:rPr>
          <w:sz w:val="16"/>
        </w:rPr>
        <w:tab/>
      </w:r>
      <w:r>
        <w:rPr>
          <w:rFonts w:ascii="Myriad Pro" w:eastAsia="Myriad Pro" w:hAnsi="Myriad Pro" w:cs="Myriad Pro"/>
          <w:sz w:val="18"/>
        </w:rPr>
        <w:t xml:space="preserve">Formats the result as a </w:t>
      </w:r>
      <w:r>
        <w:rPr>
          <w:rFonts w:ascii="Myriad Pro" w:eastAsia="Myriad Pro" w:hAnsi="Myriad Pro" w:cs="Myriad Pro"/>
          <w:sz w:val="18"/>
        </w:rPr>
        <w:t>percentage, inserting a percentage (</w:t>
      </w:r>
      <w:r>
        <w:rPr>
          <w:sz w:val="16"/>
        </w:rPr>
        <w:t>%</w:t>
      </w:r>
      <w:r>
        <w:rPr>
          <w:rFonts w:ascii="Myriad Pro" w:eastAsia="Myriad Pro" w:hAnsi="Myriad Pro" w:cs="Myriad Pro"/>
          <w:sz w:val="18"/>
        </w:rPr>
        <w:t>) character in the resulting string.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1" cy="260668"/>
                <wp:effectExtent l="0" t="0" r="0" b="0"/>
                <wp:docPr id="568828" name="Group 568828"/>
                <wp:cNvGraphicFramePr/>
                <a:graphic xmlns:a="http://schemas.openxmlformats.org/drawingml/2006/main">
                  <a:graphicData uri="http://schemas.microsoft.com/office/word/2010/wordprocessingGroup">
                    <wpg:wgp>
                      <wpg:cNvGrpSpPr/>
                      <wpg:grpSpPr>
                        <a:xfrm>
                          <a:off x="0" y="0"/>
                          <a:ext cx="4572001" cy="260668"/>
                          <a:chOff x="0" y="0"/>
                          <a:chExt cx="4572001" cy="260668"/>
                        </a:xfrm>
                      </wpg:grpSpPr>
                      <wps:wsp>
                        <wps:cNvPr id="64319" name="Shape 64319"/>
                        <wps:cNvSpPr/>
                        <wps:spPr>
                          <a:xfrm>
                            <a:off x="0" y="0"/>
                            <a:ext cx="273214" cy="0"/>
                          </a:xfrm>
                          <a:custGeom>
                            <a:avLst/>
                            <a:gdLst/>
                            <a:ahLst/>
                            <a:cxnLst/>
                            <a:rect l="0" t="0" r="0" b="0"/>
                            <a:pathLst>
                              <a:path w="273214">
                                <a:moveTo>
                                  <a:pt x="27321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4324" name="Shape 64324"/>
                        <wps:cNvSpPr/>
                        <wps:spPr>
                          <a:xfrm>
                            <a:off x="273214" y="0"/>
                            <a:ext cx="4298786" cy="0"/>
                          </a:xfrm>
                          <a:custGeom>
                            <a:avLst/>
                            <a:gdLst/>
                            <a:ahLst/>
                            <a:cxnLst/>
                            <a:rect l="0" t="0" r="0" b="0"/>
                            <a:pathLst>
                              <a:path w="4298786">
                                <a:moveTo>
                                  <a:pt x="429878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4327" name="Shape 64327"/>
                        <wps:cNvSpPr/>
                        <wps:spPr>
                          <a:xfrm>
                            <a:off x="0" y="260668"/>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828" style="width:360pt;height:20.525pt;mso-position-horizontal-relative:char;mso-position-vertical-relative:line" coordsize="45720,2606">
                <v:shape id="Shape 64319" style="position:absolute;width:2732;height:0;left:0;top:0;" coordsize="273214,0" path="m273214,0l0,0">
                  <v:stroke weight="0.25pt" endcap="round" joinstyle="miter" miterlimit="10" on="true" color="#7f7f7f"/>
                  <v:fill on="false" color="#000000" opacity="0"/>
                </v:shape>
                <v:shape id="Shape 64324" style="position:absolute;width:42987;height:0;left:2732;top:0;" coordsize="4298786,0" path="m4298786,0l0,0">
                  <v:stroke weight="0.25pt" endcap="round" joinstyle="miter" miterlimit="10" on="true" color="#7f7f7f"/>
                  <v:fill on="false" color="#000000" opacity="0"/>
                </v:shape>
                <v:shape id="Shape 64327"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move_uploaded_file</w:t>
      </w:r>
    </w:p>
    <w:p w:rsidR="003D693E" w:rsidRDefault="005D0E4F">
      <w:pPr>
        <w:spacing w:after="143" w:line="254" w:lineRule="auto"/>
        <w:ind w:left="-5"/>
        <w:jc w:val="left"/>
      </w:pPr>
      <w:r>
        <w:rPr>
          <w:sz w:val="17"/>
        </w:rPr>
        <w:t xml:space="preserve">bool move_uploaded_file(string </w:t>
      </w:r>
      <w:r>
        <w:rPr>
          <w:i/>
          <w:sz w:val="17"/>
        </w:rPr>
        <w:t>from</w:t>
      </w:r>
      <w:r>
        <w:rPr>
          <w:sz w:val="17"/>
        </w:rPr>
        <w:t xml:space="preserve">, string </w:t>
      </w:r>
      <w:r>
        <w:rPr>
          <w:i/>
          <w:sz w:val="17"/>
        </w:rPr>
        <w:t>to</w:t>
      </w:r>
      <w:r>
        <w:rPr>
          <w:sz w:val="17"/>
        </w:rPr>
        <w:t>)</w:t>
      </w:r>
    </w:p>
    <w:p w:rsidR="003D693E" w:rsidRDefault="005D0E4F">
      <w:pPr>
        <w:spacing w:after="176"/>
        <w:ind w:left="-5"/>
      </w:pPr>
      <w:r>
        <w:rPr>
          <w:sz w:val="19"/>
        </w:rPr>
        <w:t xml:space="preserve">Moves the file </w:t>
      </w:r>
      <w:r>
        <w:rPr>
          <w:i/>
          <w:sz w:val="17"/>
        </w:rPr>
        <w:t>from</w:t>
      </w:r>
      <w:r>
        <w:rPr>
          <w:sz w:val="19"/>
        </w:rPr>
        <w:t xml:space="preserve"> to the new location </w:t>
      </w:r>
      <w:r>
        <w:rPr>
          <w:i/>
          <w:sz w:val="17"/>
        </w:rPr>
        <w:t>to</w:t>
      </w:r>
      <w:r>
        <w:rPr>
          <w:sz w:val="19"/>
        </w:rPr>
        <w:t xml:space="preserve">. The function moves the file only if </w:t>
      </w:r>
      <w:r>
        <w:rPr>
          <w:i/>
          <w:sz w:val="17"/>
        </w:rPr>
        <w:t>from</w:t>
      </w:r>
      <w:r>
        <w:rPr>
          <w:sz w:val="19"/>
        </w:rPr>
        <w:t xml:space="preserve"> was uploaded by an HTTP POST. If </w:t>
      </w:r>
      <w:r>
        <w:rPr>
          <w:i/>
          <w:sz w:val="17"/>
        </w:rPr>
        <w:t>from</w:t>
      </w:r>
      <w:r>
        <w:rPr>
          <w:sz w:val="19"/>
        </w:rPr>
        <w:t xml:space="preserve"> does not exist or is not an uploaded file, or if any other error occurs, </w:t>
      </w:r>
      <w:r>
        <w:rPr>
          <w:sz w:val="17"/>
        </w:rPr>
        <w:t>false</w:t>
      </w:r>
      <w:r>
        <w:rPr>
          <w:sz w:val="19"/>
        </w:rPr>
        <w:t xml:space="preserve"> is returned; if not, if the operation was successful, </w:t>
      </w:r>
      <w:r>
        <w:rPr>
          <w:sz w:val="17"/>
        </w:rPr>
        <w:t>true</w:t>
      </w:r>
      <w:r>
        <w:rPr>
          <w:sz w:val="19"/>
        </w:rPr>
        <w:t xml:space="preserv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834" name="Group 56883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350" name="Shape 6435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834" style="width:360pt;height:0.25pt;mso-position-horizontal-relative:char;mso-position-vertical-relative:line" coordsize="45720,31">
                <v:shape id="Shape 6435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mt_getrandmax</w:t>
      </w:r>
    </w:p>
    <w:p w:rsidR="003D693E" w:rsidRDefault="005D0E4F">
      <w:pPr>
        <w:spacing w:after="143" w:line="254" w:lineRule="auto"/>
        <w:ind w:left="-5"/>
        <w:jc w:val="left"/>
      </w:pPr>
      <w:r>
        <w:rPr>
          <w:sz w:val="17"/>
        </w:rPr>
        <w:t>int mt_getrandmax()</w:t>
      </w:r>
    </w:p>
    <w:p w:rsidR="003D693E" w:rsidRDefault="005D0E4F">
      <w:pPr>
        <w:spacing w:after="176"/>
        <w:ind w:left="-5"/>
      </w:pPr>
      <w:r>
        <w:rPr>
          <w:sz w:val="19"/>
        </w:rPr>
        <w:t>Returns the largest value that</w:t>
      </w:r>
      <w:r>
        <w:rPr>
          <w:sz w:val="19"/>
        </w:rPr>
        <w:t xml:space="preserve"> can be returned by </w:t>
      </w:r>
      <w:r>
        <w:rPr>
          <w:sz w:val="17"/>
        </w:rPr>
        <w:t>mt_rand()</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8835" name="Group 56883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357" name="Shape 6435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835" style="width:360pt;height:0.25pt;mso-position-horizontal-relative:char;mso-position-vertical-relative:line" coordsize="45720,31">
                <v:shape id="Shape 6435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mt_rand</w:t>
      </w:r>
    </w:p>
    <w:p w:rsidR="003D693E" w:rsidRDefault="005D0E4F">
      <w:pPr>
        <w:spacing w:after="143" w:line="254" w:lineRule="auto"/>
        <w:ind w:left="-5"/>
        <w:jc w:val="left"/>
      </w:pPr>
      <w:r>
        <w:rPr>
          <w:sz w:val="17"/>
        </w:rPr>
        <w:t xml:space="preserve">int mt_rand([int </w:t>
      </w:r>
      <w:r>
        <w:rPr>
          <w:i/>
          <w:sz w:val="17"/>
        </w:rPr>
        <w:t>min</w:t>
      </w:r>
      <w:r>
        <w:rPr>
          <w:sz w:val="17"/>
        </w:rPr>
        <w:t xml:space="preserve">, int </w:t>
      </w:r>
      <w:r>
        <w:rPr>
          <w:i/>
          <w:sz w:val="17"/>
        </w:rPr>
        <w:t>max</w:t>
      </w:r>
      <w:r>
        <w:rPr>
          <w:sz w:val="17"/>
        </w:rPr>
        <w:t>])</w:t>
      </w:r>
    </w:p>
    <w:p w:rsidR="003D693E" w:rsidRDefault="005D0E4F">
      <w:pPr>
        <w:spacing w:after="176"/>
        <w:ind w:left="-5"/>
      </w:pPr>
      <w:r>
        <w:rPr>
          <w:sz w:val="19"/>
        </w:rPr>
        <w:t xml:space="preserve">Returns a random number from </w:t>
      </w:r>
      <w:r>
        <w:rPr>
          <w:i/>
          <w:sz w:val="17"/>
        </w:rPr>
        <w:t>min</w:t>
      </w:r>
      <w:r>
        <w:rPr>
          <w:sz w:val="19"/>
        </w:rPr>
        <w:t xml:space="preserve"> to </w:t>
      </w:r>
      <w:r>
        <w:rPr>
          <w:i/>
          <w:sz w:val="17"/>
        </w:rPr>
        <w:t>max</w:t>
      </w:r>
      <w:r>
        <w:rPr>
          <w:sz w:val="19"/>
        </w:rPr>
        <w:t xml:space="preserve">, inclusive, generated using the Mersenne Twister pseudorandom number generator. If </w:t>
      </w:r>
      <w:r>
        <w:rPr>
          <w:i/>
          <w:sz w:val="17"/>
        </w:rPr>
        <w:t>min</w:t>
      </w:r>
      <w:r>
        <w:rPr>
          <w:sz w:val="19"/>
        </w:rPr>
        <w:t xml:space="preserve"> and </w:t>
      </w:r>
      <w:r>
        <w:rPr>
          <w:i/>
          <w:sz w:val="17"/>
        </w:rPr>
        <w:t>max</w:t>
      </w:r>
      <w:r>
        <w:rPr>
          <w:sz w:val="19"/>
        </w:rPr>
        <w:t xml:space="preserve"> are not provided, returns a random number from 0</w:t>
      </w:r>
      <w:r>
        <w:rPr>
          <w:sz w:val="19"/>
        </w:rPr>
        <w:t xml:space="preserve"> to the value returned by </w:t>
      </w:r>
      <w:r>
        <w:rPr>
          <w:sz w:val="17"/>
        </w:rPr>
        <w:t>mt_getrandmax()</w:t>
      </w:r>
      <w:r>
        <w:rPr>
          <w:sz w:val="19"/>
        </w:rPr>
        <w:t>.</w:t>
      </w:r>
    </w:p>
    <w:p w:rsidR="003D693E" w:rsidRDefault="005D0E4F">
      <w:pPr>
        <w:pStyle w:val="Heading4"/>
        <w:ind w:left="-5" w:right="0"/>
      </w:pPr>
      <w:r>
        <w:t>mt_srand</w:t>
      </w:r>
    </w:p>
    <w:p w:rsidR="003D693E" w:rsidRDefault="005D0E4F">
      <w:pPr>
        <w:spacing w:after="143" w:line="254" w:lineRule="auto"/>
        <w:ind w:left="-5"/>
        <w:jc w:val="left"/>
      </w:pPr>
      <w:r>
        <w:rPr>
          <w:sz w:val="17"/>
        </w:rPr>
        <w:t xml:space="preserve">void mt_srand(int </w:t>
      </w:r>
      <w:r>
        <w:rPr>
          <w:i/>
          <w:sz w:val="17"/>
        </w:rPr>
        <w:t>seed</w:t>
      </w:r>
      <w:r>
        <w:rPr>
          <w:sz w:val="17"/>
        </w:rPr>
        <w:t>)</w:t>
      </w:r>
    </w:p>
    <w:p w:rsidR="003D693E" w:rsidRDefault="005D0E4F">
      <w:pPr>
        <w:spacing w:after="176"/>
        <w:ind w:left="-5"/>
      </w:pPr>
      <w:r>
        <w:rPr>
          <w:sz w:val="19"/>
        </w:rPr>
        <w:t xml:space="preserve">Seeds the Mersenne Twister generator with </w:t>
      </w:r>
      <w:r>
        <w:rPr>
          <w:i/>
          <w:sz w:val="17"/>
        </w:rPr>
        <w:t>seed</w:t>
      </w:r>
      <w:r>
        <w:rPr>
          <w:sz w:val="19"/>
        </w:rPr>
        <w:t xml:space="preserve">. You should call this function with a varying number, such as that returned by </w:t>
      </w:r>
      <w:r>
        <w:rPr>
          <w:sz w:val="17"/>
        </w:rPr>
        <w:t>time()</w:t>
      </w:r>
      <w:r>
        <w:rPr>
          <w:sz w:val="19"/>
        </w:rPr>
        <w:t xml:space="preserve">, before making calls to </w:t>
      </w:r>
      <w:r>
        <w:rPr>
          <w:sz w:val="17"/>
        </w:rPr>
        <w:t>mt_rand()</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750" name="Group 56975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405" name="Shape 6440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750" style="width:360pt;height:0.25pt;mso-position-horizontal-relative:char;mso-position-vertical-relative:line" coordsize="45720,31">
                <v:shape id="Shape 6440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natcasesor</w:t>
      </w:r>
      <w:r>
        <w:t>t</w:t>
      </w:r>
    </w:p>
    <w:p w:rsidR="003D693E" w:rsidRDefault="005D0E4F">
      <w:pPr>
        <w:spacing w:after="143" w:line="254" w:lineRule="auto"/>
        <w:ind w:left="-5"/>
        <w:jc w:val="left"/>
      </w:pPr>
      <w:r>
        <w:rPr>
          <w:sz w:val="17"/>
        </w:rPr>
        <w:t xml:space="preserve">void natcasesort(array </w:t>
      </w:r>
      <w:r>
        <w:rPr>
          <w:i/>
          <w:sz w:val="17"/>
        </w:rPr>
        <w:t>array</w:t>
      </w:r>
      <w:r>
        <w:rPr>
          <w:sz w:val="17"/>
        </w:rPr>
        <w:t>)</w:t>
      </w:r>
    </w:p>
    <w:p w:rsidR="003D693E" w:rsidRDefault="005D0E4F">
      <w:pPr>
        <w:spacing w:after="176"/>
        <w:ind w:left="-5"/>
      </w:pPr>
      <w:r>
        <w:rPr>
          <w:sz w:val="19"/>
        </w:rPr>
        <w:lastRenderedPageBreak/>
        <w:t xml:space="preserve">Sorts the elements in the given array using a case-insensitive “natural order” algorithm; see </w:t>
      </w:r>
      <w:r>
        <w:rPr>
          <w:sz w:val="17"/>
        </w:rPr>
        <w:t>natsort</w:t>
      </w:r>
      <w:r>
        <w:rPr>
          <w:sz w:val="19"/>
        </w:rPr>
        <w:t xml:space="preserve"> for more information.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751" name="Group 56975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414" name="Shape 6441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751" style="width:360pt;height:0.25pt;mso-position-horizontal-relative:char;mso-position-vertical-relative:line" coordsize="45720,31">
                <v:shape id="Shape 6441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natsort</w:t>
      </w:r>
    </w:p>
    <w:p w:rsidR="003D693E" w:rsidRDefault="005D0E4F">
      <w:pPr>
        <w:spacing w:after="143" w:line="254" w:lineRule="auto"/>
        <w:ind w:left="-5"/>
        <w:jc w:val="left"/>
      </w:pPr>
      <w:r>
        <w:rPr>
          <w:sz w:val="17"/>
        </w:rPr>
        <w:t xml:space="preserve">bool natsort(array </w:t>
      </w:r>
      <w:r>
        <w:rPr>
          <w:i/>
          <w:sz w:val="17"/>
        </w:rPr>
        <w:t>array</w:t>
      </w:r>
      <w:r>
        <w:rPr>
          <w:sz w:val="17"/>
        </w:rPr>
        <w:t>)</w:t>
      </w:r>
    </w:p>
    <w:p w:rsidR="003D693E" w:rsidRDefault="005D0E4F">
      <w:pPr>
        <w:spacing w:after="59"/>
        <w:ind w:left="-5"/>
      </w:pPr>
      <w:r>
        <w:rPr>
          <w:sz w:val="19"/>
        </w:rPr>
        <w:t>Sorts the values of the array using “natural order”: numeric values are sorted in the manner expected by language, rather than the often bizarre order in which computers insist on putting them (ASCII ordered). For example:</w:t>
      </w:r>
    </w:p>
    <w:p w:rsidR="003D693E" w:rsidRDefault="005D0E4F">
      <w:pPr>
        <w:spacing w:after="3"/>
        <w:ind w:left="355"/>
        <w:jc w:val="left"/>
      </w:pPr>
      <w:r>
        <w:rPr>
          <w:color w:val="003333"/>
          <w:sz w:val="16"/>
        </w:rPr>
        <w:t>$array</w:t>
      </w:r>
      <w:r>
        <w:rPr>
          <w:sz w:val="16"/>
        </w:rPr>
        <w:t xml:space="preserve"> </w:t>
      </w:r>
      <w:r>
        <w:rPr>
          <w:color w:val="555555"/>
          <w:sz w:val="16"/>
        </w:rPr>
        <w:t>=</w:t>
      </w:r>
      <w:r>
        <w:rPr>
          <w:sz w:val="16"/>
        </w:rPr>
        <w:t xml:space="preserve"> </w:t>
      </w:r>
      <w:r>
        <w:rPr>
          <w:b/>
          <w:color w:val="006699"/>
          <w:sz w:val="16"/>
        </w:rPr>
        <w:t>array</w:t>
      </w:r>
      <w:r>
        <w:rPr>
          <w:sz w:val="16"/>
        </w:rPr>
        <w:t>(</w:t>
      </w:r>
      <w:r>
        <w:rPr>
          <w:color w:val="CC3300"/>
          <w:sz w:val="16"/>
        </w:rPr>
        <w:t>"1.jpg"</w:t>
      </w:r>
      <w:r>
        <w:rPr>
          <w:sz w:val="16"/>
        </w:rPr>
        <w:t xml:space="preserve">, </w:t>
      </w:r>
      <w:r>
        <w:rPr>
          <w:color w:val="CC3300"/>
          <w:sz w:val="16"/>
        </w:rPr>
        <w:t>"4.jpg"</w:t>
      </w:r>
      <w:r>
        <w:rPr>
          <w:sz w:val="16"/>
        </w:rPr>
        <w:t xml:space="preserve">, </w:t>
      </w:r>
      <w:r>
        <w:rPr>
          <w:color w:val="CC3300"/>
          <w:sz w:val="16"/>
        </w:rPr>
        <w:t>"12.jpg"</w:t>
      </w:r>
      <w:r>
        <w:rPr>
          <w:sz w:val="16"/>
        </w:rPr>
        <w:t xml:space="preserve">, </w:t>
      </w:r>
      <w:r>
        <w:rPr>
          <w:color w:val="CC3300"/>
          <w:sz w:val="16"/>
        </w:rPr>
        <w:t>"2,.jpg"</w:t>
      </w:r>
      <w:r>
        <w:rPr>
          <w:sz w:val="16"/>
        </w:rPr>
        <w:t xml:space="preserve">, </w:t>
      </w:r>
      <w:r>
        <w:rPr>
          <w:color w:val="CC3300"/>
          <w:sz w:val="16"/>
        </w:rPr>
        <w:t>"20.jpg"</w:t>
      </w:r>
      <w:r>
        <w:rPr>
          <w:sz w:val="16"/>
        </w:rPr>
        <w:t>);</w:t>
      </w:r>
    </w:p>
    <w:p w:rsidR="003D693E" w:rsidRDefault="005D0E4F">
      <w:pPr>
        <w:spacing w:after="3"/>
        <w:ind w:left="355" w:right="7"/>
        <w:jc w:val="left"/>
      </w:pPr>
      <w:r>
        <w:rPr>
          <w:color w:val="003333"/>
          <w:sz w:val="16"/>
        </w:rPr>
        <w:t>$first</w:t>
      </w:r>
      <w:r>
        <w:rPr>
          <w:sz w:val="16"/>
        </w:rPr>
        <w:t xml:space="preserve"> </w:t>
      </w:r>
      <w:r>
        <w:rPr>
          <w:color w:val="555555"/>
          <w:sz w:val="16"/>
        </w:rPr>
        <w:t>=</w:t>
      </w:r>
      <w:r>
        <w:rPr>
          <w:sz w:val="16"/>
        </w:rPr>
        <w:t xml:space="preserve"> </w:t>
      </w:r>
      <w:r>
        <w:rPr>
          <w:color w:val="336666"/>
          <w:sz w:val="16"/>
        </w:rPr>
        <w:t>sort</w:t>
      </w:r>
      <w:r>
        <w:rPr>
          <w:sz w:val="16"/>
        </w:rPr>
        <w:t>(</w:t>
      </w:r>
      <w:r>
        <w:rPr>
          <w:color w:val="003333"/>
          <w:sz w:val="16"/>
        </w:rPr>
        <w:t>$array</w:t>
      </w:r>
      <w:r>
        <w:rPr>
          <w:sz w:val="16"/>
        </w:rPr>
        <w:t xml:space="preserve">); </w:t>
      </w:r>
      <w:r>
        <w:rPr>
          <w:i/>
          <w:color w:val="35586C"/>
          <w:sz w:val="16"/>
        </w:rPr>
        <w:t>// ("1.jpg", "12.jpg", "2.jpg", "20.jpg", "4.jpg")</w:t>
      </w:r>
    </w:p>
    <w:p w:rsidR="003D693E" w:rsidRDefault="005D0E4F">
      <w:pPr>
        <w:spacing w:after="210"/>
        <w:ind w:left="355" w:right="7"/>
        <w:jc w:val="left"/>
      </w:pPr>
      <w:r>
        <w:rPr>
          <w:color w:val="003333"/>
          <w:sz w:val="16"/>
        </w:rPr>
        <w:t>$second</w:t>
      </w:r>
      <w:r>
        <w:rPr>
          <w:sz w:val="16"/>
        </w:rPr>
        <w:t xml:space="preserve"> </w:t>
      </w:r>
      <w:r>
        <w:rPr>
          <w:color w:val="555555"/>
          <w:sz w:val="16"/>
        </w:rPr>
        <w:t>=</w:t>
      </w:r>
      <w:r>
        <w:rPr>
          <w:sz w:val="16"/>
        </w:rPr>
        <w:t xml:space="preserve"> </w:t>
      </w:r>
      <w:r>
        <w:rPr>
          <w:color w:val="336666"/>
          <w:sz w:val="16"/>
        </w:rPr>
        <w:t>natsort</w:t>
      </w:r>
      <w:r>
        <w:rPr>
          <w:sz w:val="16"/>
        </w:rPr>
        <w:t>(</w:t>
      </w:r>
      <w:r>
        <w:rPr>
          <w:color w:val="003333"/>
          <w:sz w:val="16"/>
        </w:rPr>
        <w:t>$array</w:t>
      </w:r>
      <w:r>
        <w:rPr>
          <w:sz w:val="16"/>
        </w:rPr>
        <w:t xml:space="preserve">); </w:t>
      </w:r>
      <w:r>
        <w:rPr>
          <w:i/>
          <w:color w:val="35586C"/>
          <w:sz w:val="16"/>
        </w:rPr>
        <w:t>// ("1.jpg", "2.jpg", "4.jpg", "12.jpg", "20.jpg")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752" name="Group 56975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457" name="Shape 6445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752" style="width:360pt;height:0.25pt;mso-position-horizontal-relative:char;mso-position-vertical-relative:line" coordsize="45720,31">
                <v:shape id="Shape 6445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next</w:t>
      </w:r>
    </w:p>
    <w:p w:rsidR="003D693E" w:rsidRDefault="005D0E4F">
      <w:pPr>
        <w:spacing w:after="143" w:line="254" w:lineRule="auto"/>
        <w:ind w:left="-5"/>
        <w:jc w:val="left"/>
      </w:pPr>
      <w:r>
        <w:rPr>
          <w:sz w:val="17"/>
        </w:rPr>
        <w:t xml:space="preserve">mixed next(array </w:t>
      </w:r>
      <w:r>
        <w:rPr>
          <w:i/>
          <w:sz w:val="17"/>
        </w:rPr>
        <w:t>array</w:t>
      </w:r>
      <w:r>
        <w:rPr>
          <w:sz w:val="17"/>
        </w:rPr>
        <w:t>)</w:t>
      </w:r>
    </w:p>
    <w:p w:rsidR="003D693E" w:rsidRDefault="005D0E4F">
      <w:pPr>
        <w:spacing w:after="96"/>
        <w:ind w:left="-5"/>
      </w:pPr>
      <w:r>
        <w:rPr>
          <w:sz w:val="19"/>
        </w:rPr>
        <w:t xml:space="preserve">Increments the internal pointer to the element after the current element and returns the value of the element to which the internal pointer is now set. If the internal pointer already points beyond the last element in the array, the function returns </w:t>
      </w:r>
      <w:r>
        <w:rPr>
          <w:sz w:val="17"/>
        </w:rPr>
        <w:t>false</w:t>
      </w:r>
      <w:r>
        <w:rPr>
          <w:sz w:val="19"/>
        </w:rPr>
        <w:t>.</w:t>
      </w:r>
    </w:p>
    <w:p w:rsidR="003D693E" w:rsidRDefault="005D0E4F">
      <w:pPr>
        <w:spacing w:after="176"/>
        <w:ind w:left="-5"/>
      </w:pPr>
      <w:r>
        <w:rPr>
          <w:sz w:val="19"/>
        </w:rPr>
        <w:t xml:space="preserve">Be careful when iterating over an array using this function—if an array contains an empty element or an element with a key value of </w:t>
      </w:r>
      <w:r>
        <w:rPr>
          <w:sz w:val="17"/>
        </w:rPr>
        <w:t>0</w:t>
      </w:r>
      <w:r>
        <w:rPr>
          <w:sz w:val="19"/>
        </w:rPr>
        <w:t xml:space="preserve">, a value equivalent to </w:t>
      </w:r>
      <w:r>
        <w:rPr>
          <w:sz w:val="17"/>
        </w:rPr>
        <w:t>false</w:t>
      </w:r>
      <w:r>
        <w:rPr>
          <w:sz w:val="19"/>
        </w:rPr>
        <w:t xml:space="preserve"> is returned, causing the loop to end. If an array might contain empty elements or an element</w:t>
      </w:r>
      <w:r>
        <w:rPr>
          <w:sz w:val="19"/>
        </w:rPr>
        <w:t xml:space="preserve"> with a key of </w:t>
      </w:r>
      <w:r>
        <w:rPr>
          <w:sz w:val="17"/>
        </w:rPr>
        <w:t>0</w:t>
      </w:r>
      <w:r>
        <w:rPr>
          <w:sz w:val="19"/>
        </w:rPr>
        <w:t xml:space="preserve">, use the </w:t>
      </w:r>
      <w:r>
        <w:rPr>
          <w:sz w:val="17"/>
        </w:rPr>
        <w:t>each</w:t>
      </w:r>
      <w:r>
        <w:rPr>
          <w:sz w:val="19"/>
        </w:rPr>
        <w:t xml:space="preserve"> function instead of a loop with </w:t>
      </w:r>
      <w:r>
        <w:rPr>
          <w:sz w:val="17"/>
        </w:rPr>
        <w:t>next</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753" name="Group 56975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482" name="Shape 6448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753" style="width:360pt;height:0.25pt;mso-position-horizontal-relative:char;mso-position-vertical-relative:line" coordsize="45720,31">
                <v:shape id="Shape 6448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nl_langinfo</w:t>
      </w:r>
    </w:p>
    <w:p w:rsidR="003D693E" w:rsidRDefault="005D0E4F">
      <w:pPr>
        <w:spacing w:after="143" w:line="254" w:lineRule="auto"/>
        <w:ind w:left="-5"/>
        <w:jc w:val="left"/>
      </w:pPr>
      <w:r>
        <w:rPr>
          <w:sz w:val="17"/>
        </w:rPr>
        <w:t xml:space="preserve">string nl_langinfo(int </w:t>
      </w:r>
      <w:r>
        <w:rPr>
          <w:i/>
          <w:sz w:val="17"/>
        </w:rPr>
        <w:t>item</w:t>
      </w:r>
      <w:r>
        <w:rPr>
          <w:sz w:val="17"/>
        </w:rPr>
        <w:t>)</w:t>
      </w:r>
    </w:p>
    <w:p w:rsidR="003D693E" w:rsidRDefault="005D0E4F">
      <w:pPr>
        <w:spacing w:after="176"/>
        <w:ind w:left="-5"/>
      </w:pPr>
      <w:r>
        <w:rPr>
          <w:sz w:val="19"/>
        </w:rPr>
        <w:t xml:space="preserve">Returns the string containing the information for </w:t>
      </w:r>
      <w:r>
        <w:rPr>
          <w:i/>
          <w:sz w:val="17"/>
        </w:rPr>
        <w:t>item</w:t>
      </w:r>
      <w:r>
        <w:rPr>
          <w:sz w:val="19"/>
        </w:rPr>
        <w:t xml:space="preserve"> in the current locale; </w:t>
      </w:r>
      <w:r>
        <w:rPr>
          <w:i/>
          <w:sz w:val="17"/>
        </w:rPr>
        <w:t>item</w:t>
      </w:r>
      <w:r>
        <w:rPr>
          <w:sz w:val="19"/>
        </w:rPr>
        <w:t xml:space="preserve"> is one of a number of different values such as day names, tim</w:t>
      </w:r>
      <w:r>
        <w:rPr>
          <w:sz w:val="19"/>
        </w:rPr>
        <w:t xml:space="preserve">e format strings, and so on. The actual possible values are different on different implementations of the C library; see </w:t>
      </w:r>
      <w:r>
        <w:rPr>
          <w:i/>
          <w:sz w:val="19"/>
        </w:rPr>
        <w:t xml:space="preserve">&lt;langinfo.h&gt; </w:t>
      </w:r>
      <w:r>
        <w:rPr>
          <w:sz w:val="19"/>
        </w:rPr>
        <w:t>on your machine for the values on your OS.</w:t>
      </w:r>
    </w:p>
    <w:p w:rsidR="003D693E" w:rsidRDefault="003D693E">
      <w:pPr>
        <w:sectPr w:rsidR="003D693E">
          <w:headerReference w:type="even" r:id="rId1124"/>
          <w:headerReference w:type="default" r:id="rId1125"/>
          <w:footerReference w:type="even" r:id="rId1126"/>
          <w:footerReference w:type="default" r:id="rId1127"/>
          <w:headerReference w:type="first" r:id="rId1128"/>
          <w:footerReference w:type="first" r:id="rId1129"/>
          <w:pgSz w:w="10080" w:h="13230"/>
          <w:pgMar w:top="1085" w:right="1437" w:bottom="1468" w:left="1440" w:header="720" w:footer="826" w:gutter="0"/>
          <w:cols w:space="720"/>
        </w:sectPr>
      </w:pPr>
    </w:p>
    <w:p w:rsidR="003D693E" w:rsidRDefault="005D0E4F">
      <w:pPr>
        <w:pStyle w:val="Heading4"/>
        <w:ind w:left="-5" w:right="0"/>
      </w:pPr>
      <w:r>
        <w:lastRenderedPageBreak/>
        <w:t>nl2br</w:t>
      </w:r>
    </w:p>
    <w:p w:rsidR="003D693E" w:rsidRDefault="005D0E4F">
      <w:pPr>
        <w:spacing w:after="143" w:line="254" w:lineRule="auto"/>
        <w:ind w:left="-5"/>
        <w:jc w:val="left"/>
      </w:pPr>
      <w:r>
        <w:rPr>
          <w:sz w:val="17"/>
        </w:rPr>
        <w:t xml:space="preserve">string nl2br(string </w:t>
      </w:r>
      <w:r>
        <w:rPr>
          <w:i/>
          <w:sz w:val="17"/>
        </w:rPr>
        <w:t>string</w:t>
      </w:r>
      <w:r>
        <w:rPr>
          <w:sz w:val="17"/>
        </w:rPr>
        <w:t xml:space="preserve"> [, bool </w:t>
      </w:r>
      <w:r>
        <w:rPr>
          <w:i/>
          <w:sz w:val="17"/>
        </w:rPr>
        <w:t>xhtml_lb</w:t>
      </w:r>
      <w:r>
        <w:rPr>
          <w:sz w:val="17"/>
        </w:rPr>
        <w:t>])</w:t>
      </w:r>
    </w:p>
    <w:p w:rsidR="003D693E" w:rsidRDefault="005D0E4F">
      <w:pPr>
        <w:spacing w:after="176"/>
        <w:ind w:left="-5"/>
      </w:pPr>
      <w:r>
        <w:rPr>
          <w:sz w:val="19"/>
        </w:rPr>
        <w:t xml:space="preserve">Returns a string created by inserting </w:t>
      </w:r>
      <w:r>
        <w:rPr>
          <w:sz w:val="17"/>
        </w:rPr>
        <w:t>&lt;br /&gt;</w:t>
      </w:r>
      <w:r>
        <w:rPr>
          <w:sz w:val="19"/>
        </w:rPr>
        <w:t xml:space="preserve"> before all newline characters in </w:t>
      </w:r>
      <w:r>
        <w:rPr>
          <w:i/>
          <w:sz w:val="17"/>
        </w:rPr>
        <w:t>string</w:t>
      </w:r>
      <w:r>
        <w:rPr>
          <w:sz w:val="19"/>
        </w:rPr>
        <w:t xml:space="preserve">. If </w:t>
      </w:r>
      <w:r>
        <w:rPr>
          <w:i/>
          <w:sz w:val="17"/>
        </w:rPr>
        <w:t>xhtml_lb</w:t>
      </w:r>
      <w:r>
        <w:rPr>
          <w:sz w:val="19"/>
        </w:rPr>
        <w:t xml:space="preserve"> is </w:t>
      </w:r>
      <w:r>
        <w:rPr>
          <w:sz w:val="17"/>
        </w:rPr>
        <w:t>true</w:t>
      </w:r>
      <w:r>
        <w:rPr>
          <w:sz w:val="19"/>
        </w:rPr>
        <w:t xml:space="preserve">, then </w:t>
      </w:r>
      <w:r>
        <w:rPr>
          <w:sz w:val="17"/>
        </w:rPr>
        <w:t>nl2br</w:t>
      </w:r>
      <w:r>
        <w:rPr>
          <w:sz w:val="19"/>
        </w:rPr>
        <w:t xml:space="preserve"> will use XHTML-compatible line breaks.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298" name="Group 57029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537" name="Shape 6453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298" style="width:360pt;height:0.25pt;mso-position-horizontal-relative:char;mso-position-vertical-relative:line" coordsize="45720,31">
                <v:shape id="Shape 6453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number_format</w:t>
      </w:r>
    </w:p>
    <w:p w:rsidR="003D693E" w:rsidRDefault="005D0E4F">
      <w:pPr>
        <w:spacing w:after="143" w:line="254" w:lineRule="auto"/>
        <w:ind w:left="-5" w:right="2211"/>
        <w:jc w:val="left"/>
      </w:pPr>
      <w:r>
        <w:rPr>
          <w:sz w:val="17"/>
        </w:rPr>
        <w:t xml:space="preserve">string number_format(float </w:t>
      </w:r>
      <w:r>
        <w:rPr>
          <w:i/>
          <w:sz w:val="17"/>
        </w:rPr>
        <w:t>number</w:t>
      </w:r>
      <w:r>
        <w:rPr>
          <w:sz w:val="17"/>
        </w:rPr>
        <w:t xml:space="preserve">[, int </w:t>
      </w:r>
      <w:r>
        <w:rPr>
          <w:i/>
          <w:sz w:val="17"/>
        </w:rPr>
        <w:t>precision</w:t>
      </w:r>
      <w:r>
        <w:rPr>
          <w:sz w:val="17"/>
        </w:rPr>
        <w:t xml:space="preserve">[,     string </w:t>
      </w:r>
      <w:r>
        <w:rPr>
          <w:i/>
          <w:sz w:val="17"/>
        </w:rPr>
        <w:t>decimal_separator</w:t>
      </w:r>
      <w:r>
        <w:rPr>
          <w:sz w:val="17"/>
        </w:rPr>
        <w:t xml:space="preserve">, string </w:t>
      </w:r>
      <w:r>
        <w:rPr>
          <w:i/>
          <w:sz w:val="17"/>
        </w:rPr>
        <w:t>thousands_separator</w:t>
      </w:r>
      <w:r>
        <w:rPr>
          <w:sz w:val="17"/>
        </w:rPr>
        <w:t>]])</w:t>
      </w:r>
    </w:p>
    <w:p w:rsidR="003D693E" w:rsidRDefault="005D0E4F">
      <w:pPr>
        <w:spacing w:after="58"/>
        <w:ind w:left="-5"/>
      </w:pPr>
      <w:r>
        <w:rPr>
          <w:sz w:val="19"/>
        </w:rPr>
        <w:t>Creates a strin</w:t>
      </w:r>
      <w:r>
        <w:rPr>
          <w:sz w:val="19"/>
        </w:rPr>
        <w:t xml:space="preserve">g representation of </w:t>
      </w:r>
      <w:r>
        <w:rPr>
          <w:i/>
          <w:sz w:val="17"/>
        </w:rPr>
        <w:t>number</w:t>
      </w:r>
      <w:r>
        <w:rPr>
          <w:sz w:val="19"/>
        </w:rPr>
        <w:t xml:space="preserve">. If </w:t>
      </w:r>
      <w:r>
        <w:rPr>
          <w:i/>
          <w:sz w:val="17"/>
        </w:rPr>
        <w:t>precision</w:t>
      </w:r>
      <w:r>
        <w:rPr>
          <w:sz w:val="19"/>
        </w:rPr>
        <w:t xml:space="preserve"> is given, the number is rounded to that many decimal places; the default is no decimal places, creating an integer. If </w:t>
      </w:r>
      <w:r>
        <w:rPr>
          <w:i/>
          <w:sz w:val="17"/>
        </w:rPr>
        <w:t>decimal_separa tor</w:t>
      </w:r>
      <w:r>
        <w:rPr>
          <w:sz w:val="19"/>
        </w:rPr>
        <w:t xml:space="preserve"> and </w:t>
      </w:r>
      <w:r>
        <w:rPr>
          <w:i/>
          <w:sz w:val="17"/>
        </w:rPr>
        <w:t>thousands_separator</w:t>
      </w:r>
      <w:r>
        <w:rPr>
          <w:sz w:val="19"/>
        </w:rPr>
        <w:t xml:space="preserve"> are provided, they are used as the decimal-place char</w:t>
      </w:r>
      <w:r>
        <w:rPr>
          <w:sz w:val="19"/>
        </w:rPr>
        <w:t>acter and thousands separator, respectively. They default to the English locale versions (. and ,). For example:</w:t>
      </w:r>
    </w:p>
    <w:p w:rsidR="003D693E" w:rsidRDefault="005D0E4F">
      <w:pPr>
        <w:spacing w:after="0" w:line="265" w:lineRule="auto"/>
        <w:ind w:left="355"/>
        <w:jc w:val="left"/>
      </w:pPr>
      <w:r>
        <w:rPr>
          <w:color w:val="003333"/>
          <w:sz w:val="16"/>
        </w:rPr>
        <w:t>$number</w:t>
      </w:r>
      <w:r>
        <w:rPr>
          <w:sz w:val="16"/>
        </w:rPr>
        <w:t xml:space="preserve"> </w:t>
      </w:r>
      <w:r>
        <w:rPr>
          <w:color w:val="555555"/>
          <w:sz w:val="16"/>
        </w:rPr>
        <w:t>=</w:t>
      </w:r>
      <w:r>
        <w:rPr>
          <w:sz w:val="16"/>
        </w:rPr>
        <w:t xml:space="preserve"> </w:t>
      </w:r>
      <w:r>
        <w:rPr>
          <w:color w:val="FF6600"/>
          <w:sz w:val="16"/>
        </w:rPr>
        <w:t>7123.456</w:t>
      </w:r>
      <w:r>
        <w:rPr>
          <w:sz w:val="16"/>
        </w:rPr>
        <w:t>;</w:t>
      </w:r>
    </w:p>
    <w:p w:rsidR="003D693E" w:rsidRDefault="005D0E4F">
      <w:pPr>
        <w:spacing w:after="3" w:line="257" w:lineRule="auto"/>
        <w:ind w:left="355" w:right="592"/>
        <w:jc w:val="left"/>
      </w:pPr>
      <w:r>
        <w:rPr>
          <w:color w:val="003333"/>
          <w:sz w:val="16"/>
        </w:rPr>
        <w:t>$english</w:t>
      </w:r>
      <w:r>
        <w:rPr>
          <w:sz w:val="16"/>
        </w:rPr>
        <w:t xml:space="preserve"> </w:t>
      </w:r>
      <w:r>
        <w:rPr>
          <w:color w:val="555555"/>
          <w:sz w:val="16"/>
        </w:rPr>
        <w:t>=</w:t>
      </w:r>
      <w:r>
        <w:rPr>
          <w:sz w:val="16"/>
        </w:rPr>
        <w:t xml:space="preserve"> </w:t>
      </w:r>
      <w:r>
        <w:rPr>
          <w:color w:val="336666"/>
          <w:sz w:val="16"/>
        </w:rPr>
        <w:t>number_format</w:t>
      </w:r>
      <w:r>
        <w:rPr>
          <w:sz w:val="16"/>
        </w:rPr>
        <w:t>(</w:t>
      </w:r>
      <w:r>
        <w:rPr>
          <w:color w:val="003333"/>
          <w:sz w:val="16"/>
        </w:rPr>
        <w:t>$number</w:t>
      </w:r>
      <w:r>
        <w:rPr>
          <w:sz w:val="16"/>
        </w:rPr>
        <w:t xml:space="preserve">, </w:t>
      </w:r>
      <w:r>
        <w:rPr>
          <w:color w:val="FF6600"/>
          <w:sz w:val="16"/>
        </w:rPr>
        <w:t>2</w:t>
      </w:r>
      <w:r>
        <w:rPr>
          <w:sz w:val="16"/>
        </w:rPr>
        <w:t xml:space="preserve">); </w:t>
      </w:r>
      <w:r>
        <w:rPr>
          <w:i/>
          <w:color w:val="35586C"/>
          <w:sz w:val="16"/>
        </w:rPr>
        <w:t>// 7,123.45</w:t>
      </w:r>
    </w:p>
    <w:p w:rsidR="003D693E" w:rsidRDefault="005D0E4F">
      <w:pPr>
        <w:spacing w:after="3" w:line="257" w:lineRule="auto"/>
        <w:ind w:left="355" w:right="592"/>
        <w:jc w:val="left"/>
      </w:pPr>
      <w:r>
        <w:rPr>
          <w:color w:val="003333"/>
          <w:sz w:val="16"/>
        </w:rPr>
        <w:t>$francais</w:t>
      </w:r>
      <w:r>
        <w:rPr>
          <w:sz w:val="16"/>
        </w:rPr>
        <w:t xml:space="preserve"> </w:t>
      </w:r>
      <w:r>
        <w:rPr>
          <w:color w:val="555555"/>
          <w:sz w:val="16"/>
        </w:rPr>
        <w:t>=</w:t>
      </w:r>
      <w:r>
        <w:rPr>
          <w:sz w:val="16"/>
        </w:rPr>
        <w:t xml:space="preserve"> </w:t>
      </w:r>
      <w:r>
        <w:rPr>
          <w:color w:val="336666"/>
          <w:sz w:val="16"/>
        </w:rPr>
        <w:t>number_format</w:t>
      </w:r>
      <w:r>
        <w:rPr>
          <w:sz w:val="16"/>
        </w:rPr>
        <w:t>(</w:t>
      </w:r>
      <w:r>
        <w:rPr>
          <w:color w:val="003333"/>
          <w:sz w:val="16"/>
        </w:rPr>
        <w:t>$number</w:t>
      </w:r>
      <w:r>
        <w:rPr>
          <w:sz w:val="16"/>
        </w:rPr>
        <w:t xml:space="preserve">, </w:t>
      </w:r>
      <w:r>
        <w:rPr>
          <w:color w:val="FF6600"/>
          <w:sz w:val="16"/>
        </w:rPr>
        <w:t>2</w:t>
      </w:r>
      <w:r>
        <w:rPr>
          <w:sz w:val="16"/>
        </w:rPr>
        <w:t xml:space="preserve">, </w:t>
      </w:r>
      <w:r>
        <w:rPr>
          <w:color w:val="CC3300"/>
          <w:sz w:val="16"/>
        </w:rPr>
        <w:t>','</w:t>
      </w:r>
      <w:r>
        <w:rPr>
          <w:sz w:val="16"/>
        </w:rPr>
        <w:t xml:space="preserve">, </w:t>
      </w:r>
      <w:r>
        <w:rPr>
          <w:color w:val="CC3300"/>
          <w:sz w:val="16"/>
        </w:rPr>
        <w:t>' '</w:t>
      </w:r>
      <w:r>
        <w:rPr>
          <w:sz w:val="16"/>
        </w:rPr>
        <w:t xml:space="preserve">); </w:t>
      </w:r>
      <w:r>
        <w:rPr>
          <w:i/>
          <w:color w:val="35586C"/>
          <w:sz w:val="16"/>
        </w:rPr>
        <w:t>// 7 123,45</w:t>
      </w:r>
    </w:p>
    <w:p w:rsidR="003D693E" w:rsidRDefault="005D0E4F">
      <w:pPr>
        <w:spacing w:after="146" w:line="257" w:lineRule="auto"/>
        <w:ind w:left="355" w:right="592"/>
        <w:jc w:val="left"/>
      </w:pPr>
      <w:r>
        <w:rPr>
          <w:color w:val="003333"/>
          <w:sz w:val="16"/>
        </w:rPr>
        <w:t>$deutsche</w:t>
      </w:r>
      <w:r>
        <w:rPr>
          <w:sz w:val="16"/>
        </w:rPr>
        <w:t xml:space="preserve"> </w:t>
      </w:r>
      <w:r>
        <w:rPr>
          <w:color w:val="555555"/>
          <w:sz w:val="16"/>
        </w:rPr>
        <w:t>=</w:t>
      </w:r>
      <w:r>
        <w:rPr>
          <w:sz w:val="16"/>
        </w:rPr>
        <w:t xml:space="preserve"> </w:t>
      </w:r>
      <w:r>
        <w:rPr>
          <w:color w:val="336666"/>
          <w:sz w:val="16"/>
        </w:rPr>
        <w:t>number_format</w:t>
      </w:r>
      <w:r>
        <w:rPr>
          <w:sz w:val="16"/>
        </w:rPr>
        <w:t>(</w:t>
      </w:r>
      <w:r>
        <w:rPr>
          <w:color w:val="003333"/>
          <w:sz w:val="16"/>
        </w:rPr>
        <w:t>$number</w:t>
      </w:r>
      <w:r>
        <w:rPr>
          <w:sz w:val="16"/>
        </w:rPr>
        <w:t xml:space="preserve">, </w:t>
      </w:r>
      <w:r>
        <w:rPr>
          <w:color w:val="FF6600"/>
          <w:sz w:val="16"/>
        </w:rPr>
        <w:t>2</w:t>
      </w:r>
      <w:r>
        <w:rPr>
          <w:sz w:val="16"/>
        </w:rPr>
        <w:t xml:space="preserve">, </w:t>
      </w:r>
      <w:r>
        <w:rPr>
          <w:color w:val="CC3300"/>
          <w:sz w:val="16"/>
        </w:rPr>
        <w:t>','</w:t>
      </w:r>
      <w:r>
        <w:rPr>
          <w:sz w:val="16"/>
        </w:rPr>
        <w:t xml:space="preserve">, </w:t>
      </w:r>
      <w:r>
        <w:rPr>
          <w:color w:val="CC3300"/>
          <w:sz w:val="16"/>
        </w:rPr>
        <w:t>'.'</w:t>
      </w:r>
      <w:r>
        <w:rPr>
          <w:sz w:val="16"/>
        </w:rPr>
        <w:t xml:space="preserve">); </w:t>
      </w:r>
      <w:r>
        <w:rPr>
          <w:i/>
          <w:color w:val="35586C"/>
          <w:sz w:val="16"/>
        </w:rPr>
        <w:t>// 7.123,45</w:t>
      </w:r>
    </w:p>
    <w:p w:rsidR="003D693E" w:rsidRDefault="005D0E4F">
      <w:pPr>
        <w:spacing w:after="176"/>
        <w:ind w:left="-5"/>
      </w:pPr>
      <w:r>
        <w:rPr>
          <w:sz w:val="19"/>
        </w:rPr>
        <w:t xml:space="preserve">If rounding occurs, proper rounding is performed, which may not be what you expect (see </w:t>
      </w:r>
      <w:r>
        <w:rPr>
          <w:sz w:val="17"/>
        </w:rPr>
        <w:t>round</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299" name="Group 57029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613" name="Shape 6461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299" style="width:360pt;height:0.25pt;mso-position-horizontal-relative:char;mso-position-vertical-relative:line" coordsize="45720,31">
                <v:shape id="Shape 6461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ob_clean</w:t>
      </w:r>
    </w:p>
    <w:p w:rsidR="003D693E" w:rsidRDefault="005D0E4F">
      <w:pPr>
        <w:spacing w:after="143" w:line="254" w:lineRule="auto"/>
        <w:ind w:left="-5"/>
        <w:jc w:val="left"/>
      </w:pPr>
      <w:r>
        <w:rPr>
          <w:sz w:val="17"/>
        </w:rPr>
        <w:t>void ob_clean()</w:t>
      </w:r>
    </w:p>
    <w:p w:rsidR="003D693E" w:rsidRDefault="005D0E4F">
      <w:pPr>
        <w:spacing w:after="176"/>
        <w:ind w:left="-5"/>
      </w:pPr>
      <w:r>
        <w:rPr>
          <w:sz w:val="19"/>
        </w:rPr>
        <w:t xml:space="preserve">Discards the contents of the output buffer. Unlike </w:t>
      </w:r>
      <w:r>
        <w:rPr>
          <w:sz w:val="17"/>
        </w:rPr>
        <w:t>ob_end_clean()</w:t>
      </w:r>
      <w:r>
        <w:rPr>
          <w:sz w:val="19"/>
        </w:rPr>
        <w:t>, the output buffer is not closed.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300" name="Group 57030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621" name="Shape 6462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300" style="width:360pt;height:0.25pt;mso-position-horizontal-relative:char;mso-position-vertical-relative:line" coordsize="45720,31">
                <v:shape id="Shape 6462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ob_end_clean</w:t>
      </w:r>
    </w:p>
    <w:p w:rsidR="003D693E" w:rsidRDefault="005D0E4F">
      <w:pPr>
        <w:spacing w:after="143" w:line="254" w:lineRule="auto"/>
        <w:ind w:left="-5"/>
        <w:jc w:val="left"/>
      </w:pPr>
      <w:r>
        <w:rPr>
          <w:sz w:val="17"/>
        </w:rPr>
        <w:t>bool ob_end_clean()</w:t>
      </w:r>
    </w:p>
    <w:p w:rsidR="003D693E" w:rsidRDefault="005D0E4F">
      <w:pPr>
        <w:spacing w:after="176"/>
        <w:ind w:left="-5"/>
      </w:pPr>
      <w:r>
        <w:rPr>
          <w:sz w:val="19"/>
        </w:rPr>
        <w:t xml:space="preserve">Turns off output buffering and empties the current buffer without sending it to the client. See </w:t>
      </w:r>
      <w:r>
        <w:rPr>
          <w:color w:val="0000FF"/>
          <w:sz w:val="19"/>
        </w:rPr>
        <w:t>Chapter 13</w:t>
      </w:r>
      <w:r>
        <w:rPr>
          <w:sz w:val="19"/>
        </w:rPr>
        <w:t xml:space="preserve"> for more information on using the output buffer.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301" name="Group 57030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628" name="Shape 6462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301" style="width:360pt;height:0.25pt;mso-position-horizontal-relative:char;mso-position-vertical-relative:line" coordsize="45720,31">
                <v:shape id="Shape 6462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ob_end_flush</w:t>
      </w:r>
    </w:p>
    <w:p w:rsidR="003D693E" w:rsidRDefault="005D0E4F">
      <w:pPr>
        <w:spacing w:after="143" w:line="254" w:lineRule="auto"/>
        <w:ind w:left="-5"/>
        <w:jc w:val="left"/>
      </w:pPr>
      <w:r>
        <w:rPr>
          <w:sz w:val="17"/>
        </w:rPr>
        <w:t>bool ob_end_flu</w:t>
      </w:r>
      <w:r>
        <w:rPr>
          <w:sz w:val="17"/>
        </w:rPr>
        <w:t>sh()</w:t>
      </w:r>
    </w:p>
    <w:p w:rsidR="003D693E" w:rsidRDefault="005D0E4F">
      <w:pPr>
        <w:spacing w:after="176"/>
        <w:ind w:left="-5"/>
      </w:pPr>
      <w:r>
        <w:rPr>
          <w:sz w:val="19"/>
        </w:rPr>
        <w:t xml:space="preserve">Sends the current output buffer to the client and stops output buffering. See </w:t>
      </w:r>
      <w:r>
        <w:rPr>
          <w:color w:val="0000FF"/>
          <w:sz w:val="19"/>
        </w:rPr>
        <w:t>Chapter 13</w:t>
      </w:r>
      <w:r>
        <w:rPr>
          <w:sz w:val="19"/>
        </w:rPr>
        <w:t xml:space="preserve"> for more information on using the output buffer.</w:t>
      </w:r>
    </w:p>
    <w:p w:rsidR="003D693E" w:rsidRDefault="005D0E4F">
      <w:pPr>
        <w:pStyle w:val="Heading4"/>
        <w:ind w:left="-5" w:right="0"/>
      </w:pPr>
      <w:r>
        <w:lastRenderedPageBreak/>
        <w:t>ob_flush</w:t>
      </w:r>
    </w:p>
    <w:p w:rsidR="003D693E" w:rsidRDefault="005D0E4F">
      <w:pPr>
        <w:spacing w:after="143" w:line="254" w:lineRule="auto"/>
        <w:ind w:left="-5"/>
        <w:jc w:val="left"/>
      </w:pPr>
      <w:r>
        <w:rPr>
          <w:sz w:val="17"/>
        </w:rPr>
        <w:t>void ob_flush()</w:t>
      </w:r>
    </w:p>
    <w:p w:rsidR="003D693E" w:rsidRDefault="005D0E4F">
      <w:pPr>
        <w:spacing w:after="176"/>
        <w:ind w:left="-5"/>
      </w:pPr>
      <w:r>
        <w:rPr>
          <w:sz w:val="19"/>
        </w:rPr>
        <w:t xml:space="preserve">Sends the contents of the output buffer to the client and discards the contents. Unlike </w:t>
      </w:r>
      <w:r>
        <w:rPr>
          <w:sz w:val="19"/>
        </w:rPr>
        <w:t xml:space="preserve">calling </w:t>
      </w:r>
      <w:r>
        <w:rPr>
          <w:sz w:val="17"/>
        </w:rPr>
        <w:t>ob_end_flush()</w:t>
      </w:r>
      <w:r>
        <w:rPr>
          <w:sz w:val="19"/>
        </w:rPr>
        <w:t>, the output buffer itself is not closed.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092" name="Group 57009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665" name="Shape 6466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092" style="width:360pt;height:0.25pt;mso-position-horizontal-relative:char;mso-position-vertical-relative:line" coordsize="45720,31">
                <v:shape id="Shape 6466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ob_get_clean</w:t>
      </w:r>
    </w:p>
    <w:p w:rsidR="003D693E" w:rsidRDefault="005D0E4F">
      <w:pPr>
        <w:spacing w:after="143" w:line="254" w:lineRule="auto"/>
        <w:ind w:left="-5"/>
        <w:jc w:val="left"/>
      </w:pPr>
      <w:r>
        <w:rPr>
          <w:sz w:val="17"/>
        </w:rPr>
        <w:t>string ob_get_clean()</w:t>
      </w:r>
    </w:p>
    <w:p w:rsidR="003D693E" w:rsidRDefault="005D0E4F">
      <w:pPr>
        <w:spacing w:after="176"/>
        <w:ind w:left="-5"/>
      </w:pPr>
      <w:r>
        <w:rPr>
          <w:sz w:val="19"/>
        </w:rPr>
        <w:t>Returns the contents of the output buffer and ends output buffering.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094" name="Group 57009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670" name="Shape 6467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094" style="width:360pt;height:0.25pt;mso-position-horizontal-relative:char;mso-position-vertical-relative:line" coordsize="45720,31">
                <v:shape id="Shape 6467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ob_get_contents</w:t>
      </w:r>
    </w:p>
    <w:p w:rsidR="003D693E" w:rsidRDefault="005D0E4F">
      <w:pPr>
        <w:spacing w:after="143" w:line="254" w:lineRule="auto"/>
        <w:ind w:left="-5"/>
        <w:jc w:val="left"/>
      </w:pPr>
      <w:r>
        <w:rPr>
          <w:sz w:val="17"/>
        </w:rPr>
        <w:t>string ob_get_contents()</w:t>
      </w:r>
    </w:p>
    <w:p w:rsidR="003D693E" w:rsidRDefault="005D0E4F">
      <w:pPr>
        <w:spacing w:after="176"/>
        <w:ind w:left="-5"/>
      </w:pPr>
      <w:r>
        <w:rPr>
          <w:sz w:val="19"/>
        </w:rPr>
        <w:t xml:space="preserve">Returns the current contents of the output buffer; if buffering has not been enabled with a previous call to </w:t>
      </w:r>
      <w:r>
        <w:rPr>
          <w:sz w:val="17"/>
        </w:rPr>
        <w:t>ob_start()</w:t>
      </w:r>
      <w:r>
        <w:rPr>
          <w:sz w:val="19"/>
        </w:rPr>
        <w:t xml:space="preserve">, returns </w:t>
      </w:r>
      <w:r>
        <w:rPr>
          <w:sz w:val="17"/>
        </w:rPr>
        <w:t>false</w:t>
      </w:r>
      <w:r>
        <w:rPr>
          <w:sz w:val="19"/>
        </w:rPr>
        <w:t xml:space="preserve">. See </w:t>
      </w:r>
      <w:r>
        <w:rPr>
          <w:color w:val="0000FF"/>
          <w:sz w:val="19"/>
        </w:rPr>
        <w:t>Chapter 13</w:t>
      </w:r>
      <w:r>
        <w:rPr>
          <w:sz w:val="19"/>
        </w:rPr>
        <w:t xml:space="preserve"> for more information on using the output buffer.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095" name="Group 57009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683" name="Shape 6468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095" style="width:360pt;height:0.25pt;mso-position-horizontal-relative:char;mso-position-vertical-relative:line" coordsize="45720,31">
                <v:shape id="Shape 6468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ob_get_flush</w:t>
      </w:r>
    </w:p>
    <w:p w:rsidR="003D693E" w:rsidRDefault="005D0E4F">
      <w:pPr>
        <w:spacing w:after="143" w:line="254" w:lineRule="auto"/>
        <w:ind w:left="-5"/>
        <w:jc w:val="left"/>
      </w:pPr>
      <w:r>
        <w:rPr>
          <w:sz w:val="17"/>
        </w:rPr>
        <w:t>string ob_get_flush()</w:t>
      </w:r>
    </w:p>
    <w:p w:rsidR="003D693E" w:rsidRDefault="005D0E4F">
      <w:pPr>
        <w:spacing w:after="176"/>
        <w:ind w:left="-5"/>
      </w:pPr>
      <w:r>
        <w:rPr>
          <w:sz w:val="19"/>
        </w:rPr>
        <w:t>Returns the content</w:t>
      </w:r>
      <w:r>
        <w:rPr>
          <w:sz w:val="19"/>
        </w:rPr>
        <w:t>s of the output buffer, flushes the output buffer to the client, and ends output buffering.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096" name="Group 57009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689" name="Shape 6468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096" style="width:360pt;height:0.25pt;mso-position-horizontal-relative:char;mso-position-vertical-relative:line" coordsize="45720,31">
                <v:shape id="Shape 6468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ob_get_length</w:t>
      </w:r>
    </w:p>
    <w:p w:rsidR="003D693E" w:rsidRDefault="005D0E4F">
      <w:pPr>
        <w:spacing w:after="143" w:line="254" w:lineRule="auto"/>
        <w:ind w:left="-5"/>
        <w:jc w:val="left"/>
      </w:pPr>
      <w:r>
        <w:rPr>
          <w:sz w:val="17"/>
        </w:rPr>
        <w:t>int ob_get_length()</w:t>
      </w:r>
    </w:p>
    <w:p w:rsidR="003D693E" w:rsidRDefault="005D0E4F">
      <w:pPr>
        <w:spacing w:after="176"/>
        <w:ind w:left="-5"/>
      </w:pPr>
      <w:r>
        <w:rPr>
          <w:sz w:val="19"/>
        </w:rPr>
        <w:t xml:space="preserve">Returns the length of the current output buffer, or </w:t>
      </w:r>
      <w:r>
        <w:rPr>
          <w:sz w:val="17"/>
        </w:rPr>
        <w:t>false</w:t>
      </w:r>
      <w:r>
        <w:rPr>
          <w:sz w:val="19"/>
        </w:rPr>
        <w:t xml:space="preserve"> if output buffering isn’t enabled. See </w:t>
      </w:r>
      <w:r>
        <w:rPr>
          <w:color w:val="0000FF"/>
          <w:sz w:val="19"/>
        </w:rPr>
        <w:t>Chapter 13</w:t>
      </w:r>
      <w:r>
        <w:rPr>
          <w:sz w:val="19"/>
        </w:rPr>
        <w:t xml:space="preserve"> for more information</w:t>
      </w:r>
      <w:r>
        <w:rPr>
          <w:sz w:val="19"/>
        </w:rPr>
        <w:t xml:space="preserve"> on using the output buffer.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097" name="Group 57009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698" name="Shape 6469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097" style="width:360pt;height:0.25pt;mso-position-horizontal-relative:char;mso-position-vertical-relative:line" coordsize="45720,31">
                <v:shape id="Shape 6469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ob_get_level</w:t>
      </w:r>
    </w:p>
    <w:p w:rsidR="003D693E" w:rsidRDefault="005D0E4F">
      <w:pPr>
        <w:spacing w:after="143" w:line="254" w:lineRule="auto"/>
        <w:ind w:left="-5"/>
        <w:jc w:val="left"/>
      </w:pPr>
      <w:r>
        <w:rPr>
          <w:sz w:val="17"/>
        </w:rPr>
        <w:t>int ob_get_level()</w:t>
      </w:r>
    </w:p>
    <w:p w:rsidR="003D693E" w:rsidRDefault="005D0E4F">
      <w:pPr>
        <w:spacing w:after="176"/>
        <w:ind w:left="-5"/>
      </w:pPr>
      <w:r>
        <w:rPr>
          <w:sz w:val="19"/>
        </w:rPr>
        <w:t>Returns the count of nested output buffers, or zero if output buffering is not currently active.</w:t>
      </w:r>
    </w:p>
    <w:p w:rsidR="003D693E" w:rsidRDefault="005D0E4F">
      <w:pPr>
        <w:pStyle w:val="Heading4"/>
        <w:ind w:left="-5" w:right="0"/>
      </w:pPr>
      <w:r>
        <w:t>ob_get_status</w:t>
      </w:r>
    </w:p>
    <w:p w:rsidR="003D693E" w:rsidRDefault="005D0E4F">
      <w:pPr>
        <w:spacing w:after="143" w:line="254" w:lineRule="auto"/>
        <w:ind w:left="-5"/>
        <w:jc w:val="left"/>
      </w:pPr>
      <w:r>
        <w:rPr>
          <w:sz w:val="17"/>
        </w:rPr>
        <w:t xml:space="preserve">array ob_get_status([bool </w:t>
      </w:r>
      <w:r>
        <w:rPr>
          <w:i/>
          <w:sz w:val="17"/>
        </w:rPr>
        <w:t>verbose</w:t>
      </w:r>
      <w:r>
        <w:rPr>
          <w:sz w:val="17"/>
        </w:rPr>
        <w:t>])</w:t>
      </w:r>
    </w:p>
    <w:p w:rsidR="003D693E" w:rsidRDefault="005D0E4F">
      <w:pPr>
        <w:spacing w:after="176"/>
        <w:ind w:left="-5"/>
      </w:pPr>
      <w:r>
        <w:rPr>
          <w:sz w:val="19"/>
        </w:rPr>
        <w:lastRenderedPageBreak/>
        <w:t xml:space="preserve">Returns status information about the current output buffer. If </w:t>
      </w:r>
      <w:r>
        <w:rPr>
          <w:i/>
          <w:sz w:val="17"/>
        </w:rPr>
        <w:t>verbose</w:t>
      </w:r>
      <w:r>
        <w:rPr>
          <w:sz w:val="19"/>
        </w:rPr>
        <w:t xml:space="preserve"> is supplied and is true, returns information about all nested output buffers.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898" name="Group 56989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727" name="Shape 6472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898" style="width:360pt;height:0.25pt;mso-position-horizontal-relative:char;mso-position-vertical-relative:line" coordsize="45720,31">
                <v:shape id="Shape 6472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ob_gzhandler</w:t>
      </w:r>
    </w:p>
    <w:p w:rsidR="003D693E" w:rsidRDefault="005D0E4F">
      <w:pPr>
        <w:spacing w:after="143" w:line="254" w:lineRule="auto"/>
        <w:ind w:left="-5"/>
        <w:jc w:val="left"/>
      </w:pPr>
      <w:r>
        <w:rPr>
          <w:sz w:val="17"/>
        </w:rPr>
        <w:t xml:space="preserve">string ob_gzhandler(string </w:t>
      </w:r>
      <w:r>
        <w:rPr>
          <w:i/>
          <w:sz w:val="17"/>
        </w:rPr>
        <w:t>buffer</w:t>
      </w:r>
      <w:r>
        <w:rPr>
          <w:sz w:val="17"/>
        </w:rPr>
        <w:t xml:space="preserve">[, int </w:t>
      </w:r>
      <w:r>
        <w:rPr>
          <w:i/>
          <w:sz w:val="17"/>
        </w:rPr>
        <w:t>mode</w:t>
      </w:r>
      <w:r>
        <w:rPr>
          <w:sz w:val="17"/>
        </w:rPr>
        <w:t>])</w:t>
      </w:r>
    </w:p>
    <w:p w:rsidR="003D693E" w:rsidRDefault="005D0E4F">
      <w:pPr>
        <w:spacing w:after="62"/>
        <w:ind w:left="-5"/>
      </w:pPr>
      <w:r>
        <w:rPr>
          <w:sz w:val="19"/>
        </w:rPr>
        <w:t xml:space="preserve">This function </w:t>
      </w:r>
      <w:r>
        <w:rPr>
          <w:i/>
          <w:sz w:val="19"/>
        </w:rPr>
        <w:t>gzip</w:t>
      </w:r>
      <w:r>
        <w:rPr>
          <w:sz w:val="19"/>
        </w:rPr>
        <w:t xml:space="preserve">-compresses output before it is sent to the browser. You don’t call this function directly. Rather, it is used as a handler for output buffering using the </w:t>
      </w:r>
      <w:r>
        <w:rPr>
          <w:sz w:val="17"/>
        </w:rPr>
        <w:t xml:space="preserve">ob_start() </w:t>
      </w:r>
      <w:r>
        <w:rPr>
          <w:sz w:val="19"/>
        </w:rPr>
        <w:t xml:space="preserve">function. To enable </w:t>
      </w:r>
      <w:r>
        <w:rPr>
          <w:i/>
          <w:sz w:val="19"/>
        </w:rPr>
        <w:t>gzip</w:t>
      </w:r>
      <w:r>
        <w:rPr>
          <w:sz w:val="19"/>
        </w:rPr>
        <w:t xml:space="preserve">-compression, call </w:t>
      </w:r>
      <w:r>
        <w:rPr>
          <w:sz w:val="17"/>
        </w:rPr>
        <w:t>ob_start()</w:t>
      </w:r>
      <w:r>
        <w:rPr>
          <w:sz w:val="19"/>
        </w:rPr>
        <w:t xml:space="preserve"> with this function’s name:</w:t>
      </w:r>
    </w:p>
    <w:p w:rsidR="003D693E" w:rsidRDefault="005D0E4F">
      <w:pPr>
        <w:spacing w:after="210"/>
        <w:ind w:left="355"/>
        <w:jc w:val="left"/>
      </w:pPr>
      <w:r>
        <w:rPr>
          <w:color w:val="555555"/>
          <w:sz w:val="16"/>
        </w:rPr>
        <w:t>&lt;</w:t>
      </w:r>
      <w:r>
        <w:rPr>
          <w:color w:val="336666"/>
          <w:sz w:val="16"/>
        </w:rPr>
        <w:t>ob_start</w:t>
      </w:r>
      <w:r>
        <w:rPr>
          <w:sz w:val="16"/>
        </w:rPr>
        <w:t>(</w:t>
      </w:r>
      <w:r>
        <w:rPr>
          <w:color w:val="CC3300"/>
          <w:sz w:val="16"/>
        </w:rPr>
        <w:t>"ob_gzhandler"</w:t>
      </w:r>
      <w:r>
        <w:rPr>
          <w:sz w:val="16"/>
        </w:rPr>
        <w:t>);</w:t>
      </w:r>
      <w:r>
        <w:rPr>
          <w:color w:val="555555"/>
          <w:sz w:val="16"/>
        </w:rPr>
        <w:t>&gt;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899" name="Group 56989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751" name="Shape 6475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899" style="width:360pt;height:0.25pt;mso-position-horizontal-relative:char;mso-position-vertical-relative:line" coordsize="45720,31">
                <v:shape id="Shape 6475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ob_implicit_flush</w:t>
      </w:r>
    </w:p>
    <w:p w:rsidR="003D693E" w:rsidRDefault="005D0E4F">
      <w:pPr>
        <w:spacing w:after="143" w:line="254" w:lineRule="auto"/>
        <w:ind w:left="-5"/>
        <w:jc w:val="left"/>
      </w:pPr>
      <w:r>
        <w:rPr>
          <w:sz w:val="17"/>
        </w:rPr>
        <w:t xml:space="preserve">void ob_implicit_flush([int </w:t>
      </w:r>
      <w:r>
        <w:rPr>
          <w:i/>
          <w:sz w:val="17"/>
        </w:rPr>
        <w:t>flag</w:t>
      </w:r>
      <w:r>
        <w:rPr>
          <w:sz w:val="17"/>
        </w:rPr>
        <w:t>])</w:t>
      </w:r>
    </w:p>
    <w:p w:rsidR="003D693E" w:rsidRDefault="005D0E4F">
      <w:pPr>
        <w:spacing w:after="176"/>
        <w:ind w:left="-5"/>
      </w:pPr>
      <w:r>
        <w:rPr>
          <w:sz w:val="19"/>
        </w:rPr>
        <w:t xml:space="preserve">If </w:t>
      </w:r>
      <w:r>
        <w:rPr>
          <w:i/>
          <w:sz w:val="17"/>
        </w:rPr>
        <w:t>flag</w:t>
      </w:r>
      <w:r>
        <w:rPr>
          <w:sz w:val="19"/>
        </w:rPr>
        <w:t xml:space="preserve"> is </w:t>
      </w:r>
      <w:r>
        <w:rPr>
          <w:sz w:val="17"/>
        </w:rPr>
        <w:t>true</w:t>
      </w:r>
      <w:r>
        <w:rPr>
          <w:sz w:val="19"/>
        </w:rPr>
        <w:t xml:space="preserve"> or unspecified, turns on output buffering with implicit flushing. When implicit flushing is enabled, the output buffer is cleared and sent to the client after any output (such as the </w:t>
      </w:r>
      <w:r>
        <w:rPr>
          <w:sz w:val="17"/>
        </w:rPr>
        <w:t>printf()</w:t>
      </w:r>
      <w:r>
        <w:rPr>
          <w:sz w:val="19"/>
        </w:rPr>
        <w:t xml:space="preserve"> and </w:t>
      </w:r>
      <w:r>
        <w:rPr>
          <w:sz w:val="17"/>
        </w:rPr>
        <w:t>echo()</w:t>
      </w:r>
      <w:r>
        <w:rPr>
          <w:sz w:val="19"/>
        </w:rPr>
        <w:t xml:space="preserve"> functions). See </w:t>
      </w:r>
      <w:r>
        <w:rPr>
          <w:color w:val="0000FF"/>
          <w:sz w:val="19"/>
        </w:rPr>
        <w:t>Chapter 13</w:t>
      </w:r>
      <w:r>
        <w:rPr>
          <w:sz w:val="19"/>
        </w:rPr>
        <w:t xml:space="preserve"> for more information on u</w:t>
      </w:r>
      <w:r>
        <w:rPr>
          <w:sz w:val="19"/>
        </w:rPr>
        <w:t>sing the output buffer.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900" name="Group 56990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771" name="Shape 6477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900" style="width:360pt;height:0.25pt;mso-position-horizontal-relative:char;mso-position-vertical-relative:line" coordsize="45720,31">
                <v:shape id="Shape 6477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ob_list_handlers</w:t>
      </w:r>
    </w:p>
    <w:p w:rsidR="003D693E" w:rsidRDefault="005D0E4F">
      <w:pPr>
        <w:spacing w:after="143" w:line="254" w:lineRule="auto"/>
        <w:ind w:left="-5"/>
        <w:jc w:val="left"/>
      </w:pPr>
      <w:r>
        <w:rPr>
          <w:sz w:val="17"/>
        </w:rPr>
        <w:t>array ob_list_handlers()</w:t>
      </w:r>
    </w:p>
    <w:p w:rsidR="003D693E" w:rsidRDefault="005D0E4F">
      <w:pPr>
        <w:spacing w:after="176"/>
        <w:ind w:left="-5"/>
      </w:pPr>
      <w:r>
        <w:rPr>
          <w:sz w:val="19"/>
        </w:rPr>
        <w:t xml:space="preserve">Returns an array with the names of the active output handlers. If PHP’s built-in output buffering is enabled, the array contains the value </w:t>
      </w:r>
      <w:r>
        <w:rPr>
          <w:sz w:val="17"/>
        </w:rPr>
        <w:t>default output handler</w:t>
      </w:r>
      <w:r>
        <w:rPr>
          <w:sz w:val="19"/>
        </w:rPr>
        <w:t>. If no output handlers are</w:t>
      </w:r>
      <w:r>
        <w:rPr>
          <w:sz w:val="19"/>
        </w:rPr>
        <w:t xml:space="preserve"> active, it returns an empty array.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69901" name="Group 56990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780" name="Shape 6478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9901" style="width:360pt;height:0.25pt;mso-position-horizontal-relative:char;mso-position-vertical-relative:line" coordsize="45720,31">
                <v:shape id="Shape 6478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ob_start</w:t>
      </w:r>
    </w:p>
    <w:p w:rsidR="003D693E" w:rsidRDefault="005D0E4F">
      <w:pPr>
        <w:spacing w:after="143" w:line="254" w:lineRule="auto"/>
        <w:ind w:left="-5"/>
        <w:jc w:val="left"/>
      </w:pPr>
      <w:r>
        <w:rPr>
          <w:sz w:val="17"/>
        </w:rPr>
        <w:t xml:space="preserve">bool ob_start([string </w:t>
      </w:r>
      <w:r>
        <w:rPr>
          <w:i/>
          <w:sz w:val="17"/>
        </w:rPr>
        <w:t>callback</w:t>
      </w:r>
      <w:r>
        <w:rPr>
          <w:sz w:val="17"/>
        </w:rPr>
        <w:t xml:space="preserve"> [, int </w:t>
      </w:r>
      <w:r>
        <w:rPr>
          <w:i/>
          <w:sz w:val="17"/>
        </w:rPr>
        <w:t>chunk</w:t>
      </w:r>
      <w:r>
        <w:rPr>
          <w:sz w:val="17"/>
        </w:rPr>
        <w:t xml:space="preserve"> [, bool </w:t>
      </w:r>
      <w:r>
        <w:rPr>
          <w:i/>
          <w:sz w:val="17"/>
        </w:rPr>
        <w:t>erase</w:t>
      </w:r>
      <w:r>
        <w:rPr>
          <w:sz w:val="17"/>
        </w:rPr>
        <w:t xml:space="preserve"> ]]] )</w:t>
      </w:r>
    </w:p>
    <w:p w:rsidR="003D693E" w:rsidRDefault="005D0E4F">
      <w:pPr>
        <w:spacing w:after="0"/>
        <w:ind w:left="-5"/>
      </w:pPr>
      <w:r>
        <w:rPr>
          <w:sz w:val="19"/>
        </w:rPr>
        <w:t xml:space="preserve">Turns on output buffering, which causes all output to be accumulated in a buffer instead of being sent directly to the browser. If </w:t>
      </w:r>
      <w:r>
        <w:rPr>
          <w:i/>
          <w:sz w:val="17"/>
        </w:rPr>
        <w:t>callback</w:t>
      </w:r>
      <w:r>
        <w:rPr>
          <w:sz w:val="19"/>
        </w:rPr>
        <w:t xml:space="preserve"> is sp</w:t>
      </w:r>
      <w:r>
        <w:rPr>
          <w:sz w:val="19"/>
        </w:rPr>
        <w:t xml:space="preserve">ecified, it is a function (called before sending the output buffer to the client) that can modify the data in any way; the </w:t>
      </w:r>
      <w:r>
        <w:rPr>
          <w:sz w:val="17"/>
        </w:rPr>
        <w:t>ob_gzhandler()</w:t>
      </w:r>
      <w:r>
        <w:rPr>
          <w:sz w:val="19"/>
        </w:rPr>
        <w:t xml:space="preserve"> function is provided to compress the output buffer in a client-aware manner. The </w:t>
      </w:r>
      <w:r>
        <w:rPr>
          <w:i/>
          <w:sz w:val="17"/>
        </w:rPr>
        <w:t>chunk</w:t>
      </w:r>
      <w:r>
        <w:rPr>
          <w:sz w:val="19"/>
        </w:rPr>
        <w:t xml:space="preserve"> option can be used to trigger t</w:t>
      </w:r>
      <w:r>
        <w:rPr>
          <w:sz w:val="19"/>
        </w:rPr>
        <w:t xml:space="preserve">he flushing of the buffer when the buffer size equals the chunk number. If the </w:t>
      </w:r>
      <w:r>
        <w:rPr>
          <w:i/>
          <w:sz w:val="17"/>
        </w:rPr>
        <w:t>erase</w:t>
      </w:r>
      <w:r>
        <w:rPr>
          <w:sz w:val="19"/>
        </w:rPr>
        <w:t xml:space="preserve"> option is set to </w:t>
      </w:r>
      <w:r>
        <w:rPr>
          <w:sz w:val="17"/>
        </w:rPr>
        <w:t>false</w:t>
      </w:r>
      <w:r>
        <w:rPr>
          <w:sz w:val="19"/>
        </w:rPr>
        <w:t>, then the buffer will not be deleted until the end of the script.</w:t>
      </w:r>
    </w:p>
    <w:p w:rsidR="003D693E" w:rsidRDefault="005D0E4F">
      <w:pPr>
        <w:spacing w:after="176"/>
        <w:ind w:left="-5"/>
      </w:pPr>
      <w:r>
        <w:rPr>
          <w:sz w:val="19"/>
        </w:rPr>
        <w:t xml:space="preserve">See </w:t>
      </w:r>
      <w:r>
        <w:rPr>
          <w:color w:val="0000FF"/>
          <w:sz w:val="19"/>
        </w:rPr>
        <w:t>Chapter 13</w:t>
      </w:r>
      <w:r>
        <w:rPr>
          <w:sz w:val="19"/>
        </w:rPr>
        <w:t xml:space="preserve"> for more information on using the output buffer.</w:t>
      </w:r>
    </w:p>
    <w:p w:rsidR="003D693E" w:rsidRDefault="005D0E4F">
      <w:pPr>
        <w:pStyle w:val="Heading4"/>
        <w:ind w:left="-5" w:right="0"/>
      </w:pPr>
      <w:r>
        <w:t>octdec</w:t>
      </w:r>
    </w:p>
    <w:p w:rsidR="003D693E" w:rsidRDefault="005D0E4F">
      <w:pPr>
        <w:spacing w:after="143" w:line="254" w:lineRule="auto"/>
        <w:ind w:left="-5"/>
        <w:jc w:val="left"/>
      </w:pPr>
      <w:r>
        <w:rPr>
          <w:sz w:val="17"/>
        </w:rPr>
        <w:t>number octd</w:t>
      </w:r>
      <w:r>
        <w:rPr>
          <w:sz w:val="17"/>
        </w:rPr>
        <w:t xml:space="preserve">ec(string </w:t>
      </w:r>
      <w:r>
        <w:rPr>
          <w:i/>
          <w:sz w:val="17"/>
        </w:rPr>
        <w:t>octal</w:t>
      </w:r>
      <w:r>
        <w:rPr>
          <w:sz w:val="17"/>
        </w:rPr>
        <w:t>)</w:t>
      </w:r>
    </w:p>
    <w:p w:rsidR="003D693E" w:rsidRDefault="005D0E4F">
      <w:pPr>
        <w:spacing w:after="176"/>
        <w:ind w:left="-5"/>
      </w:pPr>
      <w:r>
        <w:rPr>
          <w:sz w:val="19"/>
        </w:rPr>
        <w:lastRenderedPageBreak/>
        <w:t xml:space="preserve">Converts </w:t>
      </w:r>
      <w:r>
        <w:rPr>
          <w:i/>
          <w:sz w:val="17"/>
        </w:rPr>
        <w:t>octal</w:t>
      </w:r>
      <w:r>
        <w:rPr>
          <w:sz w:val="19"/>
        </w:rPr>
        <w:t xml:space="preserve"> to its decimal value. Up to a 32-bit number, or 2,147,483,647 decimal (017777777777 octal), can be converted.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388" name="Group 57038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836" name="Shape 6483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388" style="width:360pt;height:0.25pt;mso-position-horizontal-relative:char;mso-position-vertical-relative:line" coordsize="45720,31">
                <v:shape id="Shape 6483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opendir</w:t>
      </w:r>
    </w:p>
    <w:p w:rsidR="003D693E" w:rsidRDefault="005D0E4F">
      <w:pPr>
        <w:spacing w:after="143" w:line="254" w:lineRule="auto"/>
        <w:ind w:left="-5"/>
        <w:jc w:val="left"/>
      </w:pPr>
      <w:r>
        <w:rPr>
          <w:sz w:val="17"/>
        </w:rPr>
        <w:t xml:space="preserve">resource opendir(string </w:t>
      </w:r>
      <w:r>
        <w:rPr>
          <w:i/>
          <w:sz w:val="17"/>
        </w:rPr>
        <w:t>path</w:t>
      </w:r>
      <w:r>
        <w:rPr>
          <w:sz w:val="17"/>
        </w:rPr>
        <w:t>[, resource context])</w:t>
      </w:r>
    </w:p>
    <w:p w:rsidR="003D693E" w:rsidRDefault="005D0E4F">
      <w:pPr>
        <w:spacing w:after="176"/>
        <w:ind w:left="-5"/>
      </w:pPr>
      <w:r>
        <w:rPr>
          <w:sz w:val="19"/>
        </w:rPr>
        <w:t xml:space="preserve">Opens the directory </w:t>
      </w:r>
      <w:r>
        <w:rPr>
          <w:i/>
          <w:sz w:val="17"/>
        </w:rPr>
        <w:t>path</w:t>
      </w:r>
      <w:r>
        <w:rPr>
          <w:sz w:val="19"/>
        </w:rPr>
        <w:t xml:space="preserve"> and returns a directory handle for the path that is suitable for use in subsequent </w:t>
      </w:r>
      <w:r>
        <w:rPr>
          <w:sz w:val="17"/>
        </w:rPr>
        <w:t>readdir()</w:t>
      </w:r>
      <w:r>
        <w:rPr>
          <w:sz w:val="19"/>
        </w:rPr>
        <w:t xml:space="preserve">, </w:t>
      </w:r>
      <w:r>
        <w:rPr>
          <w:sz w:val="17"/>
        </w:rPr>
        <w:t>rewinddir()</w:t>
      </w:r>
      <w:r>
        <w:rPr>
          <w:sz w:val="19"/>
        </w:rPr>
        <w:t xml:space="preserve">, and </w:t>
      </w:r>
      <w:r>
        <w:rPr>
          <w:sz w:val="17"/>
        </w:rPr>
        <w:t>closedir()</w:t>
      </w:r>
      <w:r>
        <w:rPr>
          <w:sz w:val="19"/>
        </w:rPr>
        <w:t xml:space="preserve"> calls. If </w:t>
      </w:r>
      <w:r>
        <w:rPr>
          <w:i/>
          <w:sz w:val="17"/>
        </w:rPr>
        <w:t>path</w:t>
      </w:r>
      <w:r>
        <w:rPr>
          <w:sz w:val="19"/>
        </w:rPr>
        <w:t xml:space="preserve"> is not a valid directory, if permissions do not allow the PHP process to read the directory, or if any other error occurs, </w:t>
      </w:r>
      <w:r>
        <w:rPr>
          <w:sz w:val="17"/>
        </w:rPr>
        <w:t>false</w:t>
      </w:r>
      <w:r>
        <w:rPr>
          <w:sz w:val="19"/>
        </w:rPr>
        <w:t xml:space="preserv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389" name="Group 57038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857" name="Shape 6485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389" style="width:360pt;height:0.25pt;mso-position-horizontal-relative:char;mso-position-vertical-relative:line" coordsize="45720,31">
                <v:shape id="Shape 6485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openlog</w:t>
      </w:r>
    </w:p>
    <w:p w:rsidR="003D693E" w:rsidRDefault="005D0E4F">
      <w:pPr>
        <w:spacing w:after="143" w:line="254" w:lineRule="auto"/>
        <w:ind w:left="-5"/>
        <w:jc w:val="left"/>
      </w:pPr>
      <w:r>
        <w:rPr>
          <w:sz w:val="17"/>
        </w:rPr>
        <w:t xml:space="preserve">bool openlog(string </w:t>
      </w:r>
      <w:r>
        <w:rPr>
          <w:i/>
          <w:sz w:val="17"/>
        </w:rPr>
        <w:t>identity</w:t>
      </w:r>
      <w:r>
        <w:rPr>
          <w:sz w:val="17"/>
        </w:rPr>
        <w:t xml:space="preserve">, int </w:t>
      </w:r>
      <w:r>
        <w:rPr>
          <w:i/>
          <w:sz w:val="17"/>
        </w:rPr>
        <w:t>options</w:t>
      </w:r>
      <w:r>
        <w:rPr>
          <w:sz w:val="17"/>
        </w:rPr>
        <w:t xml:space="preserve">, int </w:t>
      </w:r>
      <w:r>
        <w:rPr>
          <w:i/>
          <w:sz w:val="17"/>
        </w:rPr>
        <w:t>facility</w:t>
      </w:r>
      <w:r>
        <w:rPr>
          <w:sz w:val="17"/>
        </w:rPr>
        <w:t>)</w:t>
      </w:r>
    </w:p>
    <w:p w:rsidR="003D693E" w:rsidRDefault="005D0E4F">
      <w:pPr>
        <w:spacing w:after="236"/>
        <w:ind w:left="-5"/>
      </w:pPr>
      <w:r>
        <w:rPr>
          <w:sz w:val="19"/>
        </w:rPr>
        <w:t xml:space="preserve">Opens a connection to the system logger. Each </w:t>
      </w:r>
      <w:r>
        <w:rPr>
          <w:sz w:val="19"/>
        </w:rPr>
        <w:t xml:space="preserve">message sent to the logger with a subsequent call to </w:t>
      </w:r>
      <w:r>
        <w:rPr>
          <w:sz w:val="17"/>
        </w:rPr>
        <w:t>syslog()</w:t>
      </w:r>
      <w:r>
        <w:rPr>
          <w:sz w:val="19"/>
        </w:rPr>
        <w:t xml:space="preserve"> is prepended by </w:t>
      </w:r>
      <w:r>
        <w:rPr>
          <w:i/>
          <w:sz w:val="17"/>
        </w:rPr>
        <w:t>identity</w:t>
      </w:r>
      <w:r>
        <w:rPr>
          <w:sz w:val="19"/>
        </w:rPr>
        <w:t xml:space="preserve">. Various options can be specified by </w:t>
      </w:r>
      <w:r>
        <w:rPr>
          <w:i/>
          <w:sz w:val="17"/>
        </w:rPr>
        <w:t>options</w:t>
      </w:r>
      <w:r>
        <w:rPr>
          <w:sz w:val="19"/>
        </w:rPr>
        <w:t>; OR any options you want to include. The valid options are:</w:t>
      </w:r>
    </w:p>
    <w:p w:rsidR="003D693E" w:rsidRDefault="005D0E4F">
      <w:pPr>
        <w:tabs>
          <w:tab w:val="center" w:pos="3557"/>
        </w:tabs>
        <w:spacing w:after="76" w:line="251" w:lineRule="auto"/>
        <w:ind w:left="0" w:firstLine="0"/>
        <w:jc w:val="left"/>
      </w:pPr>
      <w:r>
        <w:rPr>
          <w:sz w:val="16"/>
        </w:rPr>
        <w:t>LOG_CONS</w:t>
      </w:r>
      <w:r>
        <w:rPr>
          <w:sz w:val="16"/>
        </w:rPr>
        <w:tab/>
      </w:r>
      <w:r>
        <w:rPr>
          <w:rFonts w:ascii="Myriad Pro" w:eastAsia="Myriad Pro" w:hAnsi="Myriad Pro" w:cs="Myriad Pro"/>
          <w:sz w:val="18"/>
        </w:rPr>
        <w:t>If an error occurs while writing to the system log, wri</w:t>
      </w:r>
      <w:r>
        <w:rPr>
          <w:rFonts w:ascii="Myriad Pro" w:eastAsia="Myriad Pro" w:hAnsi="Myriad Pro" w:cs="Myriad Pro"/>
          <w:sz w:val="18"/>
        </w:rPr>
        <w:t>te the error to the system console.</w:t>
      </w:r>
    </w:p>
    <w:p w:rsidR="003D693E" w:rsidRDefault="005D0E4F">
      <w:pPr>
        <w:spacing w:after="76" w:line="251" w:lineRule="auto"/>
        <w:ind w:left="115" w:right="118"/>
        <w:jc w:val="left"/>
      </w:pPr>
      <w:r>
        <w:rPr>
          <w:sz w:val="16"/>
        </w:rPr>
        <w:t xml:space="preserve">LOG_NDELAY </w:t>
      </w:r>
      <w:r>
        <w:rPr>
          <w:rFonts w:ascii="Myriad Pro" w:eastAsia="Myriad Pro" w:hAnsi="Myriad Pro" w:cs="Myriad Pro"/>
          <w:sz w:val="18"/>
        </w:rPr>
        <w:t>Open the system log immediately.</w:t>
      </w:r>
    </w:p>
    <w:p w:rsidR="003D693E" w:rsidRDefault="005D0E4F">
      <w:pPr>
        <w:spacing w:after="76" w:line="251" w:lineRule="auto"/>
        <w:ind w:left="115" w:right="118"/>
        <w:jc w:val="left"/>
      </w:pPr>
      <w:r>
        <w:rPr>
          <w:sz w:val="16"/>
        </w:rPr>
        <w:t xml:space="preserve">LOG_ODELAY </w:t>
      </w:r>
      <w:r>
        <w:rPr>
          <w:rFonts w:ascii="Myriad Pro" w:eastAsia="Myriad Pro" w:hAnsi="Myriad Pro" w:cs="Myriad Pro"/>
          <w:sz w:val="18"/>
        </w:rPr>
        <w:t>Delay opening the system log until the first message is written to it.</w:t>
      </w:r>
    </w:p>
    <w:p w:rsidR="003D693E" w:rsidRDefault="005D0E4F">
      <w:pPr>
        <w:spacing w:after="76" w:line="251" w:lineRule="auto"/>
        <w:ind w:left="115" w:right="118"/>
        <w:jc w:val="left"/>
      </w:pPr>
      <w:r>
        <w:rPr>
          <w:sz w:val="16"/>
        </w:rPr>
        <w:t xml:space="preserve">LOG_PERROR </w:t>
      </w:r>
      <w:r>
        <w:rPr>
          <w:rFonts w:ascii="Myriad Pro" w:eastAsia="Myriad Pro" w:hAnsi="Myriad Pro" w:cs="Myriad Pro"/>
          <w:sz w:val="18"/>
        </w:rPr>
        <w:t>Print this message to standard error in addition to writing it to the system log.</w:t>
      </w:r>
    </w:p>
    <w:p w:rsidR="003D693E" w:rsidRDefault="005D0E4F">
      <w:pPr>
        <w:tabs>
          <w:tab w:val="center" w:pos="2071"/>
        </w:tabs>
        <w:spacing w:after="6" w:line="251" w:lineRule="auto"/>
        <w:ind w:left="0" w:firstLine="0"/>
        <w:jc w:val="left"/>
      </w:pPr>
      <w:r>
        <w:rPr>
          <w:sz w:val="16"/>
        </w:rPr>
        <w:t>L</w:t>
      </w:r>
      <w:r>
        <w:rPr>
          <w:sz w:val="16"/>
        </w:rPr>
        <w:t>OG_PID</w:t>
      </w:r>
      <w:r>
        <w:rPr>
          <w:sz w:val="16"/>
        </w:rPr>
        <w:tab/>
      </w:r>
      <w:r>
        <w:rPr>
          <w:rFonts w:ascii="Myriad Pro" w:eastAsia="Myriad Pro" w:hAnsi="Myriad Pro" w:cs="Myriad Pro"/>
          <w:sz w:val="18"/>
        </w:rPr>
        <w:t>Include the PID in each message.</w:t>
      </w:r>
    </w:p>
    <w:p w:rsidR="003D693E" w:rsidRDefault="005D0E4F">
      <w:pPr>
        <w:spacing w:after="287" w:line="259" w:lineRule="auto"/>
        <w:ind w:left="0" w:firstLine="0"/>
        <w:jc w:val="left"/>
      </w:pPr>
      <w:r>
        <w:rPr>
          <w:rFonts w:ascii="Calibri" w:eastAsia="Calibri" w:hAnsi="Calibri" w:cs="Calibri"/>
          <w:noProof/>
          <w:sz w:val="22"/>
        </w:rPr>
        <mc:AlternateContent>
          <mc:Choice Requires="wpg">
            <w:drawing>
              <wp:inline distT="0" distB="0" distL="0" distR="0">
                <wp:extent cx="3850615" cy="3175"/>
                <wp:effectExtent l="0" t="0" r="0" b="0"/>
                <wp:docPr id="570390" name="Group 570390"/>
                <wp:cNvGraphicFramePr/>
                <a:graphic xmlns:a="http://schemas.openxmlformats.org/drawingml/2006/main">
                  <a:graphicData uri="http://schemas.microsoft.com/office/word/2010/wordprocessingGroup">
                    <wpg:wgp>
                      <wpg:cNvGrpSpPr/>
                      <wpg:grpSpPr>
                        <a:xfrm>
                          <a:off x="0" y="0"/>
                          <a:ext cx="3850615" cy="3175"/>
                          <a:chOff x="0" y="0"/>
                          <a:chExt cx="3850615" cy="3175"/>
                        </a:xfrm>
                      </wpg:grpSpPr>
                      <wps:wsp>
                        <wps:cNvPr id="64884" name="Shape 64884"/>
                        <wps:cNvSpPr/>
                        <wps:spPr>
                          <a:xfrm>
                            <a:off x="0" y="0"/>
                            <a:ext cx="666750" cy="0"/>
                          </a:xfrm>
                          <a:custGeom>
                            <a:avLst/>
                            <a:gdLst/>
                            <a:ahLst/>
                            <a:cxnLst/>
                            <a:rect l="0" t="0" r="0" b="0"/>
                            <a:pathLst>
                              <a:path w="666750">
                                <a:moveTo>
                                  <a:pt x="666750"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4887" name="Shape 64887"/>
                        <wps:cNvSpPr/>
                        <wps:spPr>
                          <a:xfrm>
                            <a:off x="666750" y="0"/>
                            <a:ext cx="3183865" cy="0"/>
                          </a:xfrm>
                          <a:custGeom>
                            <a:avLst/>
                            <a:gdLst/>
                            <a:ahLst/>
                            <a:cxnLst/>
                            <a:rect l="0" t="0" r="0" b="0"/>
                            <a:pathLst>
                              <a:path w="3183865">
                                <a:moveTo>
                                  <a:pt x="3183865"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390" style="width:303.198pt;height:0.25pt;mso-position-horizontal-relative:char;mso-position-vertical-relative:line" coordsize="38506,31">
                <v:shape id="Shape 64884" style="position:absolute;width:6667;height:0;left:0;top:0;" coordsize="666750,0" path="m666750,0l0,0">
                  <v:stroke weight="0.25pt" endcap="round" joinstyle="miter" miterlimit="10" on="true" color="#7f7f7f"/>
                  <v:fill on="false" color="#000000" opacity="0"/>
                </v:shape>
                <v:shape id="Shape 64887" style="position:absolute;width:31838;height:0;left:6667;top:0;" coordsize="3183865,0" path="m3183865,0l0,0">
                  <v:stroke weight="0.25pt" endcap="round" joinstyle="miter" miterlimit="10" on="true" color="#7f7f7f"/>
                  <v:fill on="false" color="#000000" opacity="0"/>
                </v:shape>
              </v:group>
            </w:pict>
          </mc:Fallback>
        </mc:AlternateContent>
      </w:r>
    </w:p>
    <w:p w:rsidR="003D693E" w:rsidRDefault="005D0E4F">
      <w:pPr>
        <w:spacing w:after="19"/>
        <w:ind w:left="-5"/>
      </w:pPr>
      <w:r>
        <w:rPr>
          <w:sz w:val="19"/>
        </w:rPr>
        <w:t xml:space="preserve">The third parameter, </w:t>
      </w:r>
      <w:r>
        <w:rPr>
          <w:i/>
          <w:sz w:val="17"/>
        </w:rPr>
        <w:t>facility</w:t>
      </w:r>
      <w:r>
        <w:rPr>
          <w:sz w:val="19"/>
        </w:rPr>
        <w:t>, tells the system log what kind of program is logging to the system log. The following facilities are available:</w:t>
      </w:r>
    </w:p>
    <w:tbl>
      <w:tblPr>
        <w:tblStyle w:val="TableGrid"/>
        <w:tblW w:w="6328" w:type="dxa"/>
        <w:tblInd w:w="120" w:type="dxa"/>
        <w:tblCellMar>
          <w:top w:w="4" w:type="dxa"/>
          <w:left w:w="0" w:type="dxa"/>
          <w:bottom w:w="0" w:type="dxa"/>
          <w:right w:w="0" w:type="dxa"/>
        </w:tblCellMar>
        <w:tblLook w:val="04A0" w:firstRow="1" w:lastRow="0" w:firstColumn="1" w:lastColumn="0" w:noHBand="0" w:noVBand="1"/>
      </w:tblPr>
      <w:tblGrid>
        <w:gridCol w:w="1218"/>
        <w:gridCol w:w="5110"/>
      </w:tblGrid>
      <w:tr w:rsidR="003D693E">
        <w:trPr>
          <w:trHeight w:val="256"/>
        </w:trPr>
        <w:tc>
          <w:tcPr>
            <w:tcW w:w="1212" w:type="dxa"/>
            <w:tcBorders>
              <w:top w:val="nil"/>
              <w:left w:val="nil"/>
              <w:bottom w:val="nil"/>
              <w:right w:val="nil"/>
            </w:tcBorders>
          </w:tcPr>
          <w:p w:rsidR="003D693E" w:rsidRDefault="005D0E4F">
            <w:pPr>
              <w:spacing w:after="0" w:line="259" w:lineRule="auto"/>
              <w:ind w:left="0" w:firstLine="0"/>
              <w:jc w:val="left"/>
            </w:pPr>
            <w:r>
              <w:rPr>
                <w:sz w:val="16"/>
              </w:rPr>
              <w:t>LOG_AUTH</w:t>
            </w:r>
          </w:p>
        </w:tc>
        <w:tc>
          <w:tcPr>
            <w:tcW w:w="5116"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 xml:space="preserve">Security and authorization errors (deprecated; if </w:t>
            </w:r>
            <w:r>
              <w:rPr>
                <w:sz w:val="16"/>
              </w:rPr>
              <w:t>LOG_AUTHPRIV</w:t>
            </w:r>
            <w:r>
              <w:rPr>
                <w:rFonts w:ascii="Myriad Pro" w:eastAsia="Myriad Pro" w:hAnsi="Myriad Pro" w:cs="Myriad Pro"/>
                <w:sz w:val="18"/>
              </w:rPr>
              <w:t xml:space="preserve"> is available, use it instead)</w:t>
            </w:r>
          </w:p>
        </w:tc>
      </w:tr>
      <w:tr w:rsidR="003D693E">
        <w:trPr>
          <w:trHeight w:val="296"/>
        </w:trPr>
        <w:tc>
          <w:tcPr>
            <w:tcW w:w="1212" w:type="dxa"/>
            <w:tcBorders>
              <w:top w:val="nil"/>
              <w:left w:val="nil"/>
              <w:bottom w:val="nil"/>
              <w:right w:val="nil"/>
            </w:tcBorders>
          </w:tcPr>
          <w:p w:rsidR="003D693E" w:rsidRDefault="005D0E4F">
            <w:pPr>
              <w:spacing w:after="0" w:line="259" w:lineRule="auto"/>
              <w:ind w:left="0" w:firstLine="0"/>
              <w:jc w:val="left"/>
            </w:pPr>
            <w:r>
              <w:rPr>
                <w:sz w:val="16"/>
              </w:rPr>
              <w:t>LOG_AUTHPRIV</w:t>
            </w:r>
          </w:p>
        </w:tc>
        <w:tc>
          <w:tcPr>
            <w:tcW w:w="511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Security and authorization errors</w:t>
            </w:r>
          </w:p>
        </w:tc>
      </w:tr>
      <w:tr w:rsidR="003D693E">
        <w:trPr>
          <w:trHeight w:val="296"/>
        </w:trPr>
        <w:tc>
          <w:tcPr>
            <w:tcW w:w="1212" w:type="dxa"/>
            <w:tcBorders>
              <w:top w:val="nil"/>
              <w:left w:val="nil"/>
              <w:bottom w:val="nil"/>
              <w:right w:val="nil"/>
            </w:tcBorders>
          </w:tcPr>
          <w:p w:rsidR="003D693E" w:rsidRDefault="005D0E4F">
            <w:pPr>
              <w:spacing w:after="0" w:line="259" w:lineRule="auto"/>
              <w:ind w:left="0" w:firstLine="0"/>
              <w:jc w:val="left"/>
            </w:pPr>
            <w:r>
              <w:rPr>
                <w:sz w:val="16"/>
              </w:rPr>
              <w:t>LOG_CRON</w:t>
            </w:r>
          </w:p>
        </w:tc>
        <w:tc>
          <w:tcPr>
            <w:tcW w:w="511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Clock daemon (</w:t>
            </w:r>
            <w:r>
              <w:rPr>
                <w:rFonts w:ascii="Myriad Pro" w:eastAsia="Myriad Pro" w:hAnsi="Myriad Pro" w:cs="Myriad Pro"/>
                <w:i/>
                <w:sz w:val="18"/>
              </w:rPr>
              <w:t>cron</w:t>
            </w:r>
            <w:r>
              <w:rPr>
                <w:rFonts w:ascii="Myriad Pro" w:eastAsia="Myriad Pro" w:hAnsi="Myriad Pro" w:cs="Myriad Pro"/>
                <w:sz w:val="18"/>
              </w:rPr>
              <w:t xml:space="preserve"> and </w:t>
            </w:r>
            <w:r>
              <w:rPr>
                <w:rFonts w:ascii="Myriad Pro" w:eastAsia="Myriad Pro" w:hAnsi="Myriad Pro" w:cs="Myriad Pro"/>
                <w:i/>
                <w:sz w:val="18"/>
              </w:rPr>
              <w:t>at</w:t>
            </w:r>
            <w:r>
              <w:rPr>
                <w:rFonts w:ascii="Myriad Pro" w:eastAsia="Myriad Pro" w:hAnsi="Myriad Pro" w:cs="Myriad Pro"/>
                <w:sz w:val="18"/>
              </w:rPr>
              <w:t>) errors</w:t>
            </w:r>
          </w:p>
        </w:tc>
      </w:tr>
      <w:tr w:rsidR="003D693E">
        <w:trPr>
          <w:trHeight w:val="296"/>
        </w:trPr>
        <w:tc>
          <w:tcPr>
            <w:tcW w:w="1212" w:type="dxa"/>
            <w:tcBorders>
              <w:top w:val="nil"/>
              <w:left w:val="nil"/>
              <w:bottom w:val="nil"/>
              <w:right w:val="nil"/>
            </w:tcBorders>
          </w:tcPr>
          <w:p w:rsidR="003D693E" w:rsidRDefault="005D0E4F">
            <w:pPr>
              <w:spacing w:after="0" w:line="259" w:lineRule="auto"/>
              <w:ind w:left="0" w:firstLine="0"/>
              <w:jc w:val="left"/>
            </w:pPr>
            <w:r>
              <w:rPr>
                <w:sz w:val="16"/>
              </w:rPr>
              <w:t>LOG_DAEMON</w:t>
            </w:r>
          </w:p>
        </w:tc>
        <w:tc>
          <w:tcPr>
            <w:tcW w:w="511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Errors for system daemons not given their own codes</w:t>
            </w:r>
          </w:p>
        </w:tc>
      </w:tr>
      <w:tr w:rsidR="003D693E">
        <w:trPr>
          <w:trHeight w:val="296"/>
        </w:trPr>
        <w:tc>
          <w:tcPr>
            <w:tcW w:w="1212" w:type="dxa"/>
            <w:tcBorders>
              <w:top w:val="nil"/>
              <w:left w:val="nil"/>
              <w:bottom w:val="nil"/>
              <w:right w:val="nil"/>
            </w:tcBorders>
          </w:tcPr>
          <w:p w:rsidR="003D693E" w:rsidRDefault="005D0E4F">
            <w:pPr>
              <w:spacing w:after="0" w:line="259" w:lineRule="auto"/>
              <w:ind w:left="0" w:firstLine="0"/>
              <w:jc w:val="left"/>
            </w:pPr>
            <w:r>
              <w:rPr>
                <w:sz w:val="16"/>
              </w:rPr>
              <w:t>LOG_KERN</w:t>
            </w:r>
          </w:p>
        </w:tc>
        <w:tc>
          <w:tcPr>
            <w:tcW w:w="511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Kernel errors</w:t>
            </w:r>
          </w:p>
        </w:tc>
      </w:tr>
      <w:tr w:rsidR="003D693E">
        <w:trPr>
          <w:trHeight w:val="296"/>
        </w:trPr>
        <w:tc>
          <w:tcPr>
            <w:tcW w:w="1212" w:type="dxa"/>
            <w:tcBorders>
              <w:top w:val="nil"/>
              <w:left w:val="nil"/>
              <w:bottom w:val="nil"/>
              <w:right w:val="nil"/>
            </w:tcBorders>
          </w:tcPr>
          <w:p w:rsidR="003D693E" w:rsidRDefault="005D0E4F">
            <w:pPr>
              <w:spacing w:after="0" w:line="259" w:lineRule="auto"/>
              <w:ind w:left="0" w:firstLine="0"/>
              <w:jc w:val="left"/>
            </w:pPr>
            <w:r>
              <w:rPr>
                <w:sz w:val="16"/>
              </w:rPr>
              <w:t>LOG_LPR</w:t>
            </w:r>
          </w:p>
        </w:tc>
        <w:tc>
          <w:tcPr>
            <w:tcW w:w="511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Line printer subsystem errors</w:t>
            </w:r>
          </w:p>
        </w:tc>
      </w:tr>
      <w:tr w:rsidR="003D693E">
        <w:trPr>
          <w:trHeight w:val="296"/>
        </w:trPr>
        <w:tc>
          <w:tcPr>
            <w:tcW w:w="1212" w:type="dxa"/>
            <w:tcBorders>
              <w:top w:val="nil"/>
              <w:left w:val="nil"/>
              <w:bottom w:val="nil"/>
              <w:right w:val="nil"/>
            </w:tcBorders>
          </w:tcPr>
          <w:p w:rsidR="003D693E" w:rsidRDefault="005D0E4F">
            <w:pPr>
              <w:spacing w:after="0" w:line="259" w:lineRule="auto"/>
              <w:ind w:left="0" w:firstLine="0"/>
              <w:jc w:val="left"/>
            </w:pPr>
            <w:r>
              <w:rPr>
                <w:sz w:val="16"/>
              </w:rPr>
              <w:t>LOG_MAIL</w:t>
            </w:r>
          </w:p>
        </w:tc>
        <w:tc>
          <w:tcPr>
            <w:tcW w:w="511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Mail errors</w:t>
            </w:r>
          </w:p>
        </w:tc>
      </w:tr>
      <w:tr w:rsidR="003D693E">
        <w:trPr>
          <w:trHeight w:val="296"/>
        </w:trPr>
        <w:tc>
          <w:tcPr>
            <w:tcW w:w="1212" w:type="dxa"/>
            <w:tcBorders>
              <w:top w:val="nil"/>
              <w:left w:val="nil"/>
              <w:bottom w:val="nil"/>
              <w:right w:val="nil"/>
            </w:tcBorders>
          </w:tcPr>
          <w:p w:rsidR="003D693E" w:rsidRDefault="005D0E4F">
            <w:pPr>
              <w:spacing w:after="0" w:line="259" w:lineRule="auto"/>
              <w:ind w:left="0" w:firstLine="0"/>
              <w:jc w:val="left"/>
            </w:pPr>
            <w:r>
              <w:rPr>
                <w:sz w:val="16"/>
              </w:rPr>
              <w:t>LOG_NEWS</w:t>
            </w:r>
          </w:p>
        </w:tc>
        <w:tc>
          <w:tcPr>
            <w:tcW w:w="511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USENET news system errors</w:t>
            </w:r>
          </w:p>
        </w:tc>
      </w:tr>
      <w:tr w:rsidR="003D693E">
        <w:trPr>
          <w:trHeight w:val="256"/>
        </w:trPr>
        <w:tc>
          <w:tcPr>
            <w:tcW w:w="1212" w:type="dxa"/>
            <w:tcBorders>
              <w:top w:val="nil"/>
              <w:left w:val="nil"/>
              <w:bottom w:val="nil"/>
              <w:right w:val="nil"/>
            </w:tcBorders>
          </w:tcPr>
          <w:p w:rsidR="003D693E" w:rsidRDefault="005D0E4F">
            <w:pPr>
              <w:spacing w:after="0" w:line="259" w:lineRule="auto"/>
              <w:ind w:left="0" w:firstLine="0"/>
              <w:jc w:val="left"/>
            </w:pPr>
            <w:r>
              <w:rPr>
                <w:sz w:val="16"/>
              </w:rPr>
              <w:t>LOG_SYSLOG</w:t>
            </w:r>
          </w:p>
        </w:tc>
        <w:tc>
          <w:tcPr>
            <w:tcW w:w="511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Errors generated internally by </w:t>
            </w:r>
            <w:r>
              <w:rPr>
                <w:rFonts w:ascii="Myriad Pro" w:eastAsia="Myriad Pro" w:hAnsi="Myriad Pro" w:cs="Myriad Pro"/>
                <w:i/>
                <w:sz w:val="18"/>
              </w:rPr>
              <w:t>syslogd</w:t>
            </w:r>
          </w:p>
        </w:tc>
      </w:tr>
    </w:tbl>
    <w:p w:rsidR="003D693E" w:rsidRDefault="003D693E">
      <w:pPr>
        <w:sectPr w:rsidR="003D693E">
          <w:headerReference w:type="even" r:id="rId1130"/>
          <w:headerReference w:type="default" r:id="rId1131"/>
          <w:footerReference w:type="even" r:id="rId1132"/>
          <w:footerReference w:type="default" r:id="rId1133"/>
          <w:headerReference w:type="first" r:id="rId1134"/>
          <w:footerReference w:type="first" r:id="rId1135"/>
          <w:pgSz w:w="10080" w:h="13230"/>
          <w:pgMar w:top="1085" w:right="1434" w:bottom="1542" w:left="1440" w:header="1083" w:footer="826" w:gutter="0"/>
          <w:cols w:space="720"/>
        </w:sectPr>
      </w:pPr>
    </w:p>
    <w:p w:rsidR="003D693E" w:rsidRDefault="005D0E4F">
      <w:pPr>
        <w:spacing w:after="76" w:line="251" w:lineRule="auto"/>
        <w:ind w:left="115" w:right="118"/>
        <w:jc w:val="left"/>
      </w:pPr>
      <w:r>
        <w:rPr>
          <w:sz w:val="16"/>
        </w:rPr>
        <w:lastRenderedPageBreak/>
        <w:t xml:space="preserve">LOG_AUTHPRIV </w:t>
      </w:r>
      <w:r>
        <w:rPr>
          <w:rFonts w:ascii="Myriad Pro" w:eastAsia="Myriad Pro" w:hAnsi="Myriad Pro" w:cs="Myriad Pro"/>
          <w:sz w:val="18"/>
        </w:rPr>
        <w:t>Security and authorization errors</w:t>
      </w:r>
    </w:p>
    <w:p w:rsidR="003D693E" w:rsidRDefault="005D0E4F">
      <w:pPr>
        <w:tabs>
          <w:tab w:val="center" w:pos="2000"/>
        </w:tabs>
        <w:spacing w:after="76" w:line="251" w:lineRule="auto"/>
        <w:ind w:left="0" w:firstLine="0"/>
        <w:jc w:val="left"/>
      </w:pPr>
      <w:r>
        <w:rPr>
          <w:sz w:val="16"/>
        </w:rPr>
        <w:t>LOG_USER</w:t>
      </w:r>
      <w:r>
        <w:rPr>
          <w:sz w:val="16"/>
        </w:rPr>
        <w:tab/>
      </w:r>
      <w:r>
        <w:rPr>
          <w:rFonts w:ascii="Myriad Pro" w:eastAsia="Myriad Pro" w:hAnsi="Myriad Pro" w:cs="Myriad Pro"/>
          <w:sz w:val="18"/>
        </w:rPr>
        <w:t>Generic user-level errors</w:t>
      </w:r>
    </w:p>
    <w:p w:rsidR="003D693E" w:rsidRDefault="005D0E4F">
      <w:pPr>
        <w:tabs>
          <w:tab w:val="center" w:pos="1658"/>
        </w:tabs>
        <w:spacing w:after="6" w:line="251" w:lineRule="auto"/>
        <w:ind w:left="0" w:firstLine="0"/>
        <w:jc w:val="left"/>
      </w:pPr>
      <w:r>
        <w:rPr>
          <w:sz w:val="16"/>
        </w:rPr>
        <w:t>LOG_UUCP</w:t>
      </w:r>
      <w:r>
        <w:rPr>
          <w:sz w:val="16"/>
        </w:rPr>
        <w:tab/>
      </w:r>
      <w:r>
        <w:rPr>
          <w:rFonts w:ascii="Myriad Pro" w:eastAsia="Myriad Pro" w:hAnsi="Myriad Pro" w:cs="Myriad Pro"/>
          <w:sz w:val="18"/>
        </w:rPr>
        <w:t>UUCP errors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8"/>
                <wp:effectExtent l="0" t="0" r="0" b="0"/>
                <wp:docPr id="570478" name="Group 570478"/>
                <wp:cNvGraphicFramePr/>
                <a:graphic xmlns:a="http://schemas.openxmlformats.org/drawingml/2006/main">
                  <a:graphicData uri="http://schemas.microsoft.com/office/word/2010/wordprocessingGroup">
                    <wpg:wgp>
                      <wpg:cNvGrpSpPr/>
                      <wpg:grpSpPr>
                        <a:xfrm>
                          <a:off x="0" y="0"/>
                          <a:ext cx="4572000" cy="260668"/>
                          <a:chOff x="0" y="0"/>
                          <a:chExt cx="4572000" cy="260668"/>
                        </a:xfrm>
                      </wpg:grpSpPr>
                      <wps:wsp>
                        <wps:cNvPr id="64942" name="Shape 64942"/>
                        <wps:cNvSpPr/>
                        <wps:spPr>
                          <a:xfrm>
                            <a:off x="0" y="0"/>
                            <a:ext cx="769621" cy="0"/>
                          </a:xfrm>
                          <a:custGeom>
                            <a:avLst/>
                            <a:gdLst/>
                            <a:ahLst/>
                            <a:cxnLst/>
                            <a:rect l="0" t="0" r="0" b="0"/>
                            <a:pathLst>
                              <a:path w="769621">
                                <a:moveTo>
                                  <a:pt x="76962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4945" name="Shape 64945"/>
                        <wps:cNvSpPr/>
                        <wps:spPr>
                          <a:xfrm>
                            <a:off x="769621" y="0"/>
                            <a:ext cx="3400921" cy="0"/>
                          </a:xfrm>
                          <a:custGeom>
                            <a:avLst/>
                            <a:gdLst/>
                            <a:ahLst/>
                            <a:cxnLst/>
                            <a:rect l="0" t="0" r="0" b="0"/>
                            <a:pathLst>
                              <a:path w="3400921">
                                <a:moveTo>
                                  <a:pt x="340092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4948" name="Shape 64948"/>
                        <wps:cNvSpPr/>
                        <wps:spPr>
                          <a:xfrm>
                            <a:off x="0" y="260668"/>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478" style="width:360pt;height:20.525pt;mso-position-horizontal-relative:char;mso-position-vertical-relative:line" coordsize="45720,2606">
                <v:shape id="Shape 64942" style="position:absolute;width:7696;height:0;left:0;top:0;" coordsize="769621,0" path="m769621,0l0,0">
                  <v:stroke weight="0.25pt" endcap="round" joinstyle="miter" miterlimit="10" on="true" color="#7f7f7f"/>
                  <v:fill on="false" color="#000000" opacity="0"/>
                </v:shape>
                <v:shape id="Shape 64945" style="position:absolute;width:34009;height:0;left:7696;top:0;" coordsize="3400921,0" path="m3400921,0l0,0">
                  <v:stroke weight="0.25pt" endcap="round" joinstyle="miter" miterlimit="10" on="true" color="#7f7f7f"/>
                  <v:fill on="false" color="#000000" opacity="0"/>
                </v:shape>
                <v:shape id="Shape 64948"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ord</w:t>
      </w:r>
    </w:p>
    <w:p w:rsidR="003D693E" w:rsidRDefault="005D0E4F">
      <w:pPr>
        <w:spacing w:after="143" w:line="254" w:lineRule="auto"/>
        <w:ind w:left="-5"/>
        <w:jc w:val="left"/>
      </w:pPr>
      <w:r>
        <w:rPr>
          <w:sz w:val="17"/>
        </w:rPr>
        <w:t xml:space="preserve">int ord(string </w:t>
      </w:r>
      <w:r>
        <w:rPr>
          <w:i/>
          <w:sz w:val="17"/>
        </w:rPr>
        <w:t>string</w:t>
      </w:r>
      <w:r>
        <w:rPr>
          <w:sz w:val="17"/>
        </w:rPr>
        <w:t>)</w:t>
      </w:r>
    </w:p>
    <w:p w:rsidR="003D693E" w:rsidRDefault="005D0E4F">
      <w:pPr>
        <w:spacing w:after="176"/>
        <w:ind w:left="-5"/>
      </w:pPr>
      <w:r>
        <w:rPr>
          <w:sz w:val="19"/>
        </w:rPr>
        <w:t xml:space="preserve">Returns the ASCII value of the first character in </w:t>
      </w:r>
      <w:r>
        <w:rPr>
          <w:i/>
          <w:sz w:val="17"/>
        </w:rPr>
        <w:t>string</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479" name="Group 57047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957" name="Shape 6495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479" style="width:360pt;height:0.25pt;mso-position-horizontal-relative:char;mso-position-vertical-relative:line" coordsize="45720,31">
                <v:shape id="Shape 6495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output_add_rewrite_var</w:t>
      </w:r>
    </w:p>
    <w:p w:rsidR="003D693E" w:rsidRDefault="005D0E4F">
      <w:pPr>
        <w:spacing w:after="143" w:line="254" w:lineRule="auto"/>
        <w:ind w:left="-5"/>
        <w:jc w:val="left"/>
      </w:pPr>
      <w:r>
        <w:rPr>
          <w:sz w:val="17"/>
        </w:rPr>
        <w:t xml:space="preserve">bool output_add_rewrite_var(string </w:t>
      </w:r>
      <w:r>
        <w:rPr>
          <w:i/>
          <w:sz w:val="17"/>
        </w:rPr>
        <w:t>name</w:t>
      </w:r>
      <w:r>
        <w:rPr>
          <w:sz w:val="17"/>
        </w:rPr>
        <w:t xml:space="preserve">, string </w:t>
      </w:r>
      <w:r>
        <w:rPr>
          <w:i/>
          <w:sz w:val="17"/>
        </w:rPr>
        <w:t>value</w:t>
      </w:r>
      <w:r>
        <w:rPr>
          <w:sz w:val="17"/>
        </w:rPr>
        <w:t>)</w:t>
      </w:r>
    </w:p>
    <w:p w:rsidR="003D693E" w:rsidRDefault="005D0E4F">
      <w:pPr>
        <w:spacing w:after="140" w:line="315" w:lineRule="auto"/>
        <w:ind w:left="-5"/>
      </w:pPr>
      <w:r>
        <w:rPr>
          <w:sz w:val="19"/>
        </w:rPr>
        <w:t>Begins using the value rewriting output handler by appending the name and value to all HTML anchor elements and forms.</w:t>
      </w:r>
      <w:r>
        <w:rPr>
          <w:sz w:val="19"/>
        </w:rPr>
        <w:t xml:space="preserve"> For example: </w:t>
      </w:r>
      <w:r>
        <w:rPr>
          <w:color w:val="336666"/>
          <w:sz w:val="16"/>
        </w:rPr>
        <w:t>output_add_rewrite_var</w:t>
      </w:r>
      <w:r>
        <w:rPr>
          <w:sz w:val="16"/>
        </w:rPr>
        <w:t>(</w:t>
      </w:r>
      <w:r>
        <w:rPr>
          <w:color w:val="CC3300"/>
          <w:sz w:val="16"/>
        </w:rPr>
        <w:t>'sender'</w:t>
      </w:r>
      <w:r>
        <w:rPr>
          <w:sz w:val="16"/>
        </w:rPr>
        <w:t xml:space="preserve">, </w:t>
      </w:r>
      <w:r>
        <w:rPr>
          <w:color w:val="CC3300"/>
          <w:sz w:val="16"/>
        </w:rPr>
        <w:t>'php'</w:t>
      </w:r>
      <w:r>
        <w:rPr>
          <w:sz w:val="16"/>
        </w:rPr>
        <w:t>);</w:t>
      </w:r>
    </w:p>
    <w:p w:rsidR="003D693E" w:rsidRDefault="005D0E4F">
      <w:pPr>
        <w:spacing w:after="184"/>
        <w:ind w:left="355" w:right="3804"/>
        <w:jc w:val="left"/>
      </w:pPr>
      <w:r>
        <w:rPr>
          <w:b/>
          <w:color w:val="006699"/>
          <w:sz w:val="16"/>
        </w:rPr>
        <w:t>echo</w:t>
      </w:r>
      <w:r>
        <w:rPr>
          <w:sz w:val="16"/>
        </w:rPr>
        <w:t xml:space="preserve"> </w:t>
      </w:r>
      <w:r>
        <w:rPr>
          <w:color w:val="CC3300"/>
          <w:sz w:val="16"/>
        </w:rPr>
        <w:t>"&lt;a href=</w:t>
      </w:r>
      <w:r>
        <w:rPr>
          <w:b/>
          <w:color w:val="CC3300"/>
          <w:sz w:val="16"/>
        </w:rPr>
        <w:t>\"</w:t>
      </w:r>
      <w:r>
        <w:rPr>
          <w:color w:val="CC3300"/>
          <w:sz w:val="16"/>
        </w:rPr>
        <w:t>foo.php</w:t>
      </w:r>
      <w:r>
        <w:rPr>
          <w:b/>
          <w:color w:val="CC3300"/>
          <w:sz w:val="16"/>
        </w:rPr>
        <w:t>\"</w:t>
      </w:r>
      <w:r>
        <w:rPr>
          <w:color w:val="CC3300"/>
          <w:sz w:val="16"/>
        </w:rPr>
        <w:t>&gt;</w:t>
      </w:r>
      <w:r>
        <w:rPr>
          <w:b/>
          <w:color w:val="CC3300"/>
          <w:sz w:val="16"/>
        </w:rPr>
        <w:t>\n</w:t>
      </w:r>
      <w:r>
        <w:rPr>
          <w:color w:val="CC3300"/>
          <w:sz w:val="16"/>
        </w:rPr>
        <w:t>"</w:t>
      </w:r>
      <w:r>
        <w:rPr>
          <w:sz w:val="16"/>
        </w:rPr>
        <w:t xml:space="preserve">; </w:t>
      </w:r>
      <w:r>
        <w:rPr>
          <w:b/>
          <w:color w:val="006699"/>
          <w:sz w:val="16"/>
        </w:rPr>
        <w:t>echo</w:t>
      </w:r>
      <w:r>
        <w:rPr>
          <w:sz w:val="16"/>
        </w:rPr>
        <w:t xml:space="preserve"> </w:t>
      </w:r>
      <w:r>
        <w:rPr>
          <w:color w:val="CC3300"/>
          <w:sz w:val="16"/>
        </w:rPr>
        <w:t>'&lt;form action="bar.php"&gt;&lt;/form&gt;'</w:t>
      </w:r>
      <w:r>
        <w:rPr>
          <w:sz w:val="16"/>
        </w:rPr>
        <w:t>;</w:t>
      </w:r>
    </w:p>
    <w:p w:rsidR="003D693E" w:rsidRDefault="005D0E4F">
      <w:pPr>
        <w:spacing w:after="3"/>
        <w:ind w:left="355" w:right="7"/>
        <w:jc w:val="left"/>
      </w:pPr>
      <w:r>
        <w:rPr>
          <w:i/>
          <w:color w:val="35586C"/>
          <w:sz w:val="16"/>
        </w:rPr>
        <w:t>// outputs:</w:t>
      </w:r>
    </w:p>
    <w:p w:rsidR="003D693E" w:rsidRDefault="005D0E4F">
      <w:pPr>
        <w:spacing w:after="211"/>
        <w:ind w:left="355" w:right="286"/>
        <w:jc w:val="left"/>
      </w:pPr>
      <w:r>
        <w:rPr>
          <w:i/>
          <w:color w:val="35586C"/>
          <w:sz w:val="16"/>
        </w:rPr>
        <w:t>// &lt;a href="foo.php?sender=php"&gt; // &lt;form action="bar.php"&gt;&lt;input type="hidden" name="sender" value="php" /&gt;&lt;/form&gt;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480" name="Group 57048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990" name="Shape 6499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480" style="width:360pt;height:0.25pt;mso-position-horizontal-relative:char;mso-position-vertical-relative:line" coordsize="45720,31">
                <v:shape id="Shape 6499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output_reset_rewrite_vars</w:t>
      </w:r>
    </w:p>
    <w:p w:rsidR="003D693E" w:rsidRDefault="005D0E4F">
      <w:pPr>
        <w:spacing w:after="143" w:line="254" w:lineRule="auto"/>
        <w:ind w:left="-5"/>
        <w:jc w:val="left"/>
      </w:pPr>
      <w:r>
        <w:rPr>
          <w:sz w:val="17"/>
        </w:rPr>
        <w:t>bool output_reset_rewrite_vars()</w:t>
      </w:r>
    </w:p>
    <w:p w:rsidR="003D693E" w:rsidRDefault="005D0E4F">
      <w:pPr>
        <w:spacing w:after="176"/>
        <w:ind w:left="-5"/>
      </w:pPr>
      <w:r>
        <w:rPr>
          <w:sz w:val="19"/>
        </w:rPr>
        <w:t>Resets the value writing output handler; if the value writing output handler was in effect, any still unflushed output will no longer be affected by rewriting even if put into the buffer before thi</w:t>
      </w:r>
      <w:r>
        <w:rPr>
          <w:sz w:val="19"/>
        </w:rPr>
        <w:t>s call.</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0481" name="Group 57048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4997" name="Shape 6499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481" style="width:360pt;height:0.25pt;mso-position-horizontal-relative:char;mso-position-vertical-relative:line" coordsize="45720,31">
                <v:shape id="Shape 6499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pack</w:t>
      </w:r>
    </w:p>
    <w:p w:rsidR="003D693E" w:rsidRDefault="005D0E4F">
      <w:pPr>
        <w:spacing w:after="143" w:line="254" w:lineRule="auto"/>
        <w:ind w:left="-5"/>
        <w:jc w:val="left"/>
      </w:pPr>
      <w:r>
        <w:rPr>
          <w:sz w:val="17"/>
        </w:rPr>
        <w:t xml:space="preserve">string pack(string </w:t>
      </w:r>
      <w:r>
        <w:rPr>
          <w:i/>
          <w:sz w:val="17"/>
        </w:rPr>
        <w:t>format</w:t>
      </w:r>
      <w:r>
        <w:rPr>
          <w:sz w:val="17"/>
        </w:rPr>
        <w:t xml:space="preserve">, mixed </w:t>
      </w:r>
      <w:r>
        <w:rPr>
          <w:i/>
          <w:sz w:val="17"/>
        </w:rPr>
        <w:t>arg1</w:t>
      </w:r>
      <w:r>
        <w:rPr>
          <w:sz w:val="17"/>
        </w:rPr>
        <w:t xml:space="preserve">[, mixed </w:t>
      </w:r>
      <w:r>
        <w:rPr>
          <w:i/>
          <w:sz w:val="17"/>
        </w:rPr>
        <w:t>arg2</w:t>
      </w:r>
      <w:r>
        <w:rPr>
          <w:sz w:val="17"/>
        </w:rPr>
        <w:t xml:space="preserve">[, ... mixed </w:t>
      </w:r>
      <w:r>
        <w:rPr>
          <w:i/>
          <w:sz w:val="17"/>
        </w:rPr>
        <w:t>argN</w:t>
      </w:r>
      <w:r>
        <w:rPr>
          <w:sz w:val="17"/>
        </w:rPr>
        <w:t>]])</w:t>
      </w:r>
    </w:p>
    <w:p w:rsidR="003D693E" w:rsidRDefault="005D0E4F">
      <w:pPr>
        <w:spacing w:after="176"/>
        <w:ind w:left="-5"/>
      </w:pPr>
      <w:r>
        <w:rPr>
          <w:sz w:val="19"/>
        </w:rPr>
        <w:t>Creates a binary string containing packed versions of the given arguments according to format. Each character may be followed by a number of arguments to use in that form</w:t>
      </w:r>
      <w:r>
        <w:rPr>
          <w:sz w:val="19"/>
        </w:rPr>
        <w:t>at, or an asterisk (</w:t>
      </w:r>
      <w:r>
        <w:rPr>
          <w:sz w:val="17"/>
        </w:rPr>
        <w:t>*</w:t>
      </w:r>
      <w:r>
        <w:rPr>
          <w:sz w:val="19"/>
        </w:rPr>
        <w:t xml:space="preserve">), which uses all arguments to the end of the input data. If no repeater argument is specified, a single argument is used for the format character. The following characters are meaningful in the </w:t>
      </w:r>
      <w:r>
        <w:rPr>
          <w:i/>
          <w:sz w:val="17"/>
        </w:rPr>
        <w:t>format</w:t>
      </w:r>
      <w:r>
        <w:rPr>
          <w:sz w:val="19"/>
        </w:rPr>
        <w:t xml:space="preserve"> string:</w:t>
      </w:r>
    </w:p>
    <w:p w:rsidR="003D693E" w:rsidRDefault="005D0E4F">
      <w:pPr>
        <w:spacing w:after="0" w:line="334" w:lineRule="auto"/>
        <w:ind w:left="115" w:right="5341"/>
        <w:jc w:val="left"/>
      </w:pPr>
      <w:r>
        <w:rPr>
          <w:sz w:val="16"/>
        </w:rPr>
        <w:lastRenderedPageBreak/>
        <w:t xml:space="preserve">a </w:t>
      </w:r>
      <w:r>
        <w:rPr>
          <w:rFonts w:ascii="Myriad Pro" w:eastAsia="Myriad Pro" w:hAnsi="Myriad Pro" w:cs="Myriad Pro"/>
          <w:sz w:val="18"/>
        </w:rPr>
        <w:t xml:space="preserve">NUL-byte-padded string </w:t>
      </w:r>
      <w:r>
        <w:rPr>
          <w:sz w:val="16"/>
        </w:rPr>
        <w:t xml:space="preserve">A </w:t>
      </w:r>
      <w:r>
        <w:rPr>
          <w:rFonts w:ascii="Myriad Pro" w:eastAsia="Myriad Pro" w:hAnsi="Myriad Pro" w:cs="Myriad Pro"/>
          <w:sz w:val="18"/>
        </w:rPr>
        <w:t>Space-padded string</w:t>
      </w:r>
    </w:p>
    <w:p w:rsidR="003D693E" w:rsidRDefault="005D0E4F">
      <w:pPr>
        <w:spacing w:after="0" w:line="335" w:lineRule="auto"/>
        <w:ind w:left="115" w:right="4271"/>
        <w:jc w:val="left"/>
      </w:pPr>
      <w:r>
        <w:rPr>
          <w:sz w:val="16"/>
        </w:rPr>
        <w:t xml:space="preserve">h </w:t>
      </w:r>
      <w:r>
        <w:rPr>
          <w:rFonts w:ascii="Myriad Pro" w:eastAsia="Myriad Pro" w:hAnsi="Myriad Pro" w:cs="Myriad Pro"/>
          <w:sz w:val="18"/>
        </w:rPr>
        <w:t xml:space="preserve">Hexadecimal string, with the low nibble first </w:t>
      </w:r>
      <w:r>
        <w:rPr>
          <w:sz w:val="16"/>
        </w:rPr>
        <w:t xml:space="preserve">H </w:t>
      </w:r>
      <w:r>
        <w:rPr>
          <w:rFonts w:ascii="Myriad Pro" w:eastAsia="Myriad Pro" w:hAnsi="Myriad Pro" w:cs="Myriad Pro"/>
          <w:sz w:val="18"/>
        </w:rPr>
        <w:t xml:space="preserve">Hexadecimal string, with the high nibble first </w:t>
      </w:r>
      <w:r>
        <w:rPr>
          <w:sz w:val="16"/>
        </w:rPr>
        <w:t xml:space="preserve">c </w:t>
      </w:r>
      <w:r>
        <w:rPr>
          <w:rFonts w:ascii="Myriad Pro" w:eastAsia="Myriad Pro" w:hAnsi="Myriad Pro" w:cs="Myriad Pro"/>
          <w:sz w:val="18"/>
        </w:rPr>
        <w:t xml:space="preserve">Signed char </w:t>
      </w:r>
      <w:r>
        <w:rPr>
          <w:sz w:val="16"/>
        </w:rPr>
        <w:t xml:space="preserve">C </w:t>
      </w:r>
      <w:r>
        <w:rPr>
          <w:rFonts w:ascii="Myriad Pro" w:eastAsia="Myriad Pro" w:hAnsi="Myriad Pro" w:cs="Myriad Pro"/>
          <w:sz w:val="18"/>
        </w:rPr>
        <w:t>Unsigned char</w:t>
      </w:r>
    </w:p>
    <w:p w:rsidR="003D693E" w:rsidRDefault="005D0E4F">
      <w:pPr>
        <w:spacing w:after="0" w:line="333" w:lineRule="auto"/>
        <w:ind w:left="115" w:right="3440"/>
        <w:jc w:val="left"/>
      </w:pPr>
      <w:r>
        <w:rPr>
          <w:sz w:val="16"/>
        </w:rPr>
        <w:t xml:space="preserve">s </w:t>
      </w:r>
      <w:r>
        <w:rPr>
          <w:rFonts w:ascii="Myriad Pro" w:eastAsia="Myriad Pro" w:hAnsi="Myriad Pro" w:cs="Myriad Pro"/>
          <w:sz w:val="18"/>
        </w:rPr>
        <w:t xml:space="preserve">16-bit, machine-dependent byte-ordered signed short </w:t>
      </w:r>
      <w:r>
        <w:rPr>
          <w:sz w:val="16"/>
        </w:rPr>
        <w:t xml:space="preserve">S </w:t>
      </w:r>
      <w:r>
        <w:rPr>
          <w:rFonts w:ascii="Myriad Pro" w:eastAsia="Myriad Pro" w:hAnsi="Myriad Pro" w:cs="Myriad Pro"/>
          <w:sz w:val="18"/>
        </w:rPr>
        <w:t>16-bit, machine-dependent byte-ordered unsigned sho</w:t>
      </w:r>
      <w:r>
        <w:rPr>
          <w:rFonts w:ascii="Myriad Pro" w:eastAsia="Myriad Pro" w:hAnsi="Myriad Pro" w:cs="Myriad Pro"/>
          <w:sz w:val="18"/>
        </w:rPr>
        <w:t xml:space="preserve">rt </w:t>
      </w:r>
      <w:r>
        <w:rPr>
          <w:sz w:val="16"/>
        </w:rPr>
        <w:t xml:space="preserve">n </w:t>
      </w:r>
      <w:r>
        <w:rPr>
          <w:rFonts w:ascii="Myriad Pro" w:eastAsia="Myriad Pro" w:hAnsi="Myriad Pro" w:cs="Myriad Pro"/>
          <w:sz w:val="18"/>
        </w:rPr>
        <w:t xml:space="preserve">16-bit, big-endian byte-ordered unsigned short </w:t>
      </w:r>
      <w:r>
        <w:rPr>
          <w:sz w:val="16"/>
        </w:rPr>
        <w:t xml:space="preserve">v </w:t>
      </w:r>
      <w:r>
        <w:rPr>
          <w:rFonts w:ascii="Myriad Pro" w:eastAsia="Myriad Pro" w:hAnsi="Myriad Pro" w:cs="Myriad Pro"/>
          <w:sz w:val="18"/>
        </w:rPr>
        <w:t xml:space="preserve">16-bit, little-endian byte-ordered unsigned short </w:t>
      </w:r>
      <w:r>
        <w:rPr>
          <w:sz w:val="16"/>
        </w:rPr>
        <w:t xml:space="preserve">i </w:t>
      </w:r>
      <w:r>
        <w:rPr>
          <w:rFonts w:ascii="Myriad Pro" w:eastAsia="Myriad Pro" w:hAnsi="Myriad Pro" w:cs="Myriad Pro"/>
          <w:sz w:val="18"/>
        </w:rPr>
        <w:t xml:space="preserve">Machine-dependent size and byte-ordered signed integer </w:t>
      </w:r>
      <w:r>
        <w:rPr>
          <w:sz w:val="16"/>
        </w:rPr>
        <w:t xml:space="preserve">I </w:t>
      </w:r>
      <w:r>
        <w:rPr>
          <w:rFonts w:ascii="Myriad Pro" w:eastAsia="Myriad Pro" w:hAnsi="Myriad Pro" w:cs="Myriad Pro"/>
          <w:sz w:val="18"/>
        </w:rPr>
        <w:t xml:space="preserve">Machine-dependent size and byte-ordered unsigned integer </w:t>
      </w:r>
      <w:r>
        <w:rPr>
          <w:sz w:val="16"/>
        </w:rPr>
        <w:t xml:space="preserve">l </w:t>
      </w:r>
      <w:r>
        <w:rPr>
          <w:rFonts w:ascii="Myriad Pro" w:eastAsia="Myriad Pro" w:hAnsi="Myriad Pro" w:cs="Myriad Pro"/>
          <w:sz w:val="18"/>
        </w:rPr>
        <w:t>32-bit, machine-dependent byte-ord</w:t>
      </w:r>
      <w:r>
        <w:rPr>
          <w:rFonts w:ascii="Myriad Pro" w:eastAsia="Myriad Pro" w:hAnsi="Myriad Pro" w:cs="Myriad Pro"/>
          <w:sz w:val="18"/>
        </w:rPr>
        <w:t>ered signed long</w:t>
      </w:r>
    </w:p>
    <w:p w:rsidR="003D693E" w:rsidRDefault="005D0E4F">
      <w:pPr>
        <w:spacing w:after="76" w:line="251" w:lineRule="auto"/>
        <w:ind w:left="115" w:right="118"/>
        <w:jc w:val="left"/>
      </w:pPr>
      <w:r>
        <w:rPr>
          <w:sz w:val="16"/>
        </w:rPr>
        <w:t xml:space="preserve">L </w:t>
      </w:r>
      <w:r>
        <w:rPr>
          <w:rFonts w:ascii="Myriad Pro" w:eastAsia="Myriad Pro" w:hAnsi="Myriad Pro" w:cs="Myriad Pro"/>
          <w:sz w:val="18"/>
        </w:rPr>
        <w:t>32-bit, machine-dependent byte-ordered unsigned long</w:t>
      </w:r>
    </w:p>
    <w:p w:rsidR="003D693E" w:rsidRDefault="005D0E4F">
      <w:pPr>
        <w:spacing w:after="2" w:line="333" w:lineRule="auto"/>
        <w:ind w:left="115" w:right="3762"/>
        <w:jc w:val="left"/>
      </w:pPr>
      <w:r>
        <w:rPr>
          <w:sz w:val="16"/>
        </w:rPr>
        <w:t xml:space="preserve">N </w:t>
      </w:r>
      <w:r>
        <w:rPr>
          <w:rFonts w:ascii="Myriad Pro" w:eastAsia="Myriad Pro" w:hAnsi="Myriad Pro" w:cs="Myriad Pro"/>
          <w:sz w:val="18"/>
        </w:rPr>
        <w:t xml:space="preserve">32-bit, big-endian byte-ordered unsigned long </w:t>
      </w:r>
      <w:r>
        <w:rPr>
          <w:sz w:val="16"/>
        </w:rPr>
        <w:t xml:space="preserve">V </w:t>
      </w:r>
      <w:r>
        <w:rPr>
          <w:rFonts w:ascii="Myriad Pro" w:eastAsia="Myriad Pro" w:hAnsi="Myriad Pro" w:cs="Myriad Pro"/>
          <w:sz w:val="18"/>
        </w:rPr>
        <w:t xml:space="preserve">32-bit, little-endian byte-ordered unsigned long </w:t>
      </w:r>
      <w:r>
        <w:rPr>
          <w:sz w:val="16"/>
        </w:rPr>
        <w:t xml:space="preserve">f </w:t>
      </w:r>
      <w:r>
        <w:rPr>
          <w:rFonts w:ascii="Myriad Pro" w:eastAsia="Myriad Pro" w:hAnsi="Myriad Pro" w:cs="Myriad Pro"/>
          <w:sz w:val="18"/>
        </w:rPr>
        <w:t xml:space="preserve">Float in machine-dependent size and representation </w:t>
      </w:r>
      <w:r>
        <w:rPr>
          <w:sz w:val="16"/>
        </w:rPr>
        <w:t xml:space="preserve">d </w:t>
      </w:r>
      <w:r>
        <w:rPr>
          <w:rFonts w:ascii="Myriad Pro" w:eastAsia="Myriad Pro" w:hAnsi="Myriad Pro" w:cs="Myriad Pro"/>
          <w:sz w:val="18"/>
        </w:rPr>
        <w:t>Double in machine-dependent size and representation</w:t>
      </w:r>
    </w:p>
    <w:p w:rsidR="003D693E" w:rsidRDefault="005D0E4F">
      <w:pPr>
        <w:spacing w:after="76" w:line="251" w:lineRule="auto"/>
        <w:ind w:left="115" w:right="118"/>
        <w:jc w:val="left"/>
      </w:pPr>
      <w:r>
        <w:rPr>
          <w:sz w:val="16"/>
        </w:rPr>
        <w:t xml:space="preserve">x </w:t>
      </w:r>
      <w:r>
        <w:rPr>
          <w:rFonts w:ascii="Myriad Pro" w:eastAsia="Myriad Pro" w:hAnsi="Myriad Pro" w:cs="Myriad Pro"/>
          <w:sz w:val="18"/>
        </w:rPr>
        <w:t>NUL-byte</w:t>
      </w:r>
    </w:p>
    <w:p w:rsidR="003D693E" w:rsidRDefault="005D0E4F">
      <w:pPr>
        <w:spacing w:after="76" w:line="251" w:lineRule="auto"/>
        <w:ind w:left="115" w:right="118"/>
        <w:jc w:val="left"/>
      </w:pPr>
      <w:r>
        <w:rPr>
          <w:sz w:val="16"/>
        </w:rPr>
        <w:t xml:space="preserve">X </w:t>
      </w:r>
      <w:r>
        <w:rPr>
          <w:rFonts w:ascii="Myriad Pro" w:eastAsia="Myriad Pro" w:hAnsi="Myriad Pro" w:cs="Myriad Pro"/>
          <w:sz w:val="18"/>
        </w:rPr>
        <w:t>Back up one byte</w:t>
      </w:r>
    </w:p>
    <w:p w:rsidR="003D693E" w:rsidRDefault="005D0E4F">
      <w:pPr>
        <w:spacing w:after="6" w:line="251" w:lineRule="auto"/>
        <w:ind w:left="115" w:right="118"/>
        <w:jc w:val="left"/>
      </w:pPr>
      <w:r>
        <w:rPr>
          <w:sz w:val="16"/>
        </w:rPr>
        <w:t xml:space="preserve">@ </w:t>
      </w:r>
      <w:r>
        <w:rPr>
          <w:rFonts w:ascii="Myriad Pro" w:eastAsia="Myriad Pro" w:hAnsi="Myriad Pro" w:cs="Myriad Pro"/>
          <w:sz w:val="18"/>
        </w:rPr>
        <w:t>Fill to absolute position (given by the repeater argument) with NUL-bytes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70641" name="Group 570641"/>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5073" name="Shape 65073"/>
                        <wps:cNvSpPr/>
                        <wps:spPr>
                          <a:xfrm>
                            <a:off x="0" y="0"/>
                            <a:ext cx="203836" cy="0"/>
                          </a:xfrm>
                          <a:custGeom>
                            <a:avLst/>
                            <a:gdLst/>
                            <a:ahLst/>
                            <a:cxnLst/>
                            <a:rect l="0" t="0" r="0" b="0"/>
                            <a:pathLst>
                              <a:path w="203836">
                                <a:moveTo>
                                  <a:pt x="2038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076" name="Shape 65076"/>
                        <wps:cNvSpPr/>
                        <wps:spPr>
                          <a:xfrm>
                            <a:off x="203836" y="0"/>
                            <a:ext cx="2721521" cy="0"/>
                          </a:xfrm>
                          <a:custGeom>
                            <a:avLst/>
                            <a:gdLst/>
                            <a:ahLst/>
                            <a:cxnLst/>
                            <a:rect l="0" t="0" r="0" b="0"/>
                            <a:pathLst>
                              <a:path w="2721521">
                                <a:moveTo>
                                  <a:pt x="272152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079" name="Shape 65079"/>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641" style="width:360pt;height:20.525pt;mso-position-horizontal-relative:char;mso-position-vertical-relative:line" coordsize="45720,2606">
                <v:shape id="Shape 65073" style="position:absolute;width:2038;height:0;left:0;top:0;" coordsize="203836,0" path="m203836,0l0,0">
                  <v:stroke weight="0.25pt" endcap="round" joinstyle="miter" miterlimit="10" on="true" color="#7f7f7f"/>
                  <v:fill on="false" color="#000000" opacity="0"/>
                </v:shape>
                <v:shape id="Shape 65076" style="position:absolute;width:27215;height:0;left:2038;top:0;" coordsize="2721521,0" path="m2721521,0l0,0">
                  <v:stroke weight="0.25pt" endcap="round" joinstyle="miter" miterlimit="10" on="true" color="#7f7f7f"/>
                  <v:fill on="false" color="#000000" opacity="0"/>
                </v:shape>
                <v:shape id="Shape 65079"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parse_ini_file</w:t>
      </w:r>
    </w:p>
    <w:p w:rsidR="003D693E" w:rsidRDefault="005D0E4F">
      <w:pPr>
        <w:spacing w:after="143" w:line="254" w:lineRule="auto"/>
        <w:ind w:left="-5"/>
        <w:jc w:val="left"/>
      </w:pPr>
      <w:r>
        <w:rPr>
          <w:sz w:val="17"/>
        </w:rPr>
        <w:t xml:space="preserve">array parse_ini_file(string </w:t>
      </w:r>
      <w:r>
        <w:rPr>
          <w:i/>
          <w:sz w:val="17"/>
        </w:rPr>
        <w:t>filename</w:t>
      </w:r>
      <w:r>
        <w:rPr>
          <w:sz w:val="17"/>
        </w:rPr>
        <w:t xml:space="preserve">[, bool </w:t>
      </w:r>
      <w:r>
        <w:rPr>
          <w:i/>
          <w:sz w:val="17"/>
        </w:rPr>
        <w:t>process_sections</w:t>
      </w:r>
      <w:r>
        <w:rPr>
          <w:sz w:val="17"/>
        </w:rPr>
        <w:t xml:space="preserve">[, int </w:t>
      </w:r>
      <w:r>
        <w:rPr>
          <w:i/>
          <w:sz w:val="17"/>
        </w:rPr>
        <w:t>scanner_mode</w:t>
      </w:r>
      <w:r>
        <w:rPr>
          <w:sz w:val="17"/>
        </w:rPr>
        <w:t>]]</w:t>
      </w:r>
      <w:r>
        <w:rPr>
          <w:sz w:val="17"/>
        </w:rPr>
        <w:t>)</w:t>
      </w:r>
    </w:p>
    <w:p w:rsidR="003D693E" w:rsidRDefault="005D0E4F">
      <w:pPr>
        <w:spacing w:after="176"/>
        <w:ind w:left="-5"/>
      </w:pPr>
      <w:r>
        <w:rPr>
          <w:sz w:val="19"/>
        </w:rPr>
        <w:t xml:space="preserve">Loads </w:t>
      </w:r>
      <w:r>
        <w:rPr>
          <w:i/>
          <w:sz w:val="17"/>
        </w:rPr>
        <w:t>filename</w:t>
      </w:r>
      <w:r>
        <w:rPr>
          <w:sz w:val="19"/>
        </w:rPr>
        <w:t xml:space="preserve">—which must be a file in the standard </w:t>
      </w:r>
      <w:r>
        <w:rPr>
          <w:i/>
          <w:sz w:val="19"/>
        </w:rPr>
        <w:t>php.ini</w:t>
      </w:r>
      <w:r>
        <w:rPr>
          <w:sz w:val="19"/>
        </w:rPr>
        <w:t xml:space="preserve"> format—and returns the values contained in it as an associative array, or </w:t>
      </w:r>
      <w:r>
        <w:rPr>
          <w:sz w:val="17"/>
        </w:rPr>
        <w:t>false</w:t>
      </w:r>
      <w:r>
        <w:rPr>
          <w:sz w:val="19"/>
        </w:rPr>
        <w:t xml:space="preserve"> if the file could not be parsed. If </w:t>
      </w:r>
      <w:r>
        <w:rPr>
          <w:i/>
          <w:sz w:val="17"/>
        </w:rPr>
        <w:t>process_sec tions</w:t>
      </w:r>
      <w:r>
        <w:rPr>
          <w:sz w:val="19"/>
        </w:rPr>
        <w:t xml:space="preserve"> is set and is </w:t>
      </w:r>
      <w:r>
        <w:rPr>
          <w:sz w:val="17"/>
        </w:rPr>
        <w:t>true</w:t>
      </w:r>
      <w:r>
        <w:rPr>
          <w:sz w:val="19"/>
        </w:rPr>
        <w:t>, a multidimensional array with values for</w:t>
      </w:r>
      <w:r>
        <w:rPr>
          <w:sz w:val="19"/>
        </w:rPr>
        <w:t xml:space="preserve"> the sections in the file is returned. The </w:t>
      </w:r>
      <w:r>
        <w:rPr>
          <w:i/>
          <w:sz w:val="17"/>
        </w:rPr>
        <w:t>scanner_mode</w:t>
      </w:r>
      <w:r>
        <w:rPr>
          <w:sz w:val="19"/>
        </w:rPr>
        <w:t xml:space="preserve"> option is either </w:t>
      </w:r>
      <w:r>
        <w:rPr>
          <w:sz w:val="17"/>
        </w:rPr>
        <w:t>INI_SCANNER_NORMAL</w:t>
      </w:r>
      <w:r>
        <w:rPr>
          <w:sz w:val="19"/>
        </w:rPr>
        <w:t xml:space="preserve">, the default, or </w:t>
      </w:r>
      <w:r>
        <w:rPr>
          <w:sz w:val="17"/>
        </w:rPr>
        <w:t>INI_ SCANNER_RAW</w:t>
      </w:r>
      <w:r>
        <w:rPr>
          <w:sz w:val="19"/>
        </w:rPr>
        <w:t>, indicating that the function should not parse option values.</w:t>
      </w:r>
    </w:p>
    <w:p w:rsidR="003D693E" w:rsidRDefault="005D0E4F">
      <w:pPr>
        <w:spacing w:after="3"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4572000" cy="3175"/>
                <wp:effectExtent l="0" t="0" r="0" b="0"/>
                <wp:docPr id="570642" name="Group 57064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110" name="Shape 6511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642" style="width:360pt;height:0.25pt;mso-position-horizontal-relative:char;mso-position-vertical-relative:line" coordsize="45720,31">
                <v:shape id="Shape 6511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parse_ini_string</w:t>
      </w:r>
    </w:p>
    <w:p w:rsidR="003D693E" w:rsidRDefault="005D0E4F">
      <w:pPr>
        <w:spacing w:after="143" w:line="254" w:lineRule="auto"/>
        <w:ind w:left="-5"/>
        <w:jc w:val="left"/>
      </w:pPr>
      <w:r>
        <w:rPr>
          <w:sz w:val="17"/>
        </w:rPr>
        <w:t xml:space="preserve">array parse_ini_string(string </w:t>
      </w:r>
      <w:r>
        <w:rPr>
          <w:i/>
          <w:sz w:val="17"/>
        </w:rPr>
        <w:t>config</w:t>
      </w:r>
      <w:r>
        <w:rPr>
          <w:sz w:val="17"/>
        </w:rPr>
        <w:t xml:space="preserve">[, bool </w:t>
      </w:r>
      <w:r>
        <w:rPr>
          <w:i/>
          <w:sz w:val="17"/>
        </w:rPr>
        <w:t>proce</w:t>
      </w:r>
      <w:r>
        <w:rPr>
          <w:i/>
          <w:sz w:val="17"/>
        </w:rPr>
        <w:t>ss_sections</w:t>
      </w:r>
      <w:r>
        <w:rPr>
          <w:sz w:val="17"/>
        </w:rPr>
        <w:t xml:space="preserve">[, int </w:t>
      </w:r>
      <w:r>
        <w:rPr>
          <w:i/>
          <w:sz w:val="17"/>
        </w:rPr>
        <w:t>scanner_mode</w:t>
      </w:r>
      <w:r>
        <w:rPr>
          <w:sz w:val="17"/>
        </w:rPr>
        <w:t>]])</w:t>
      </w:r>
    </w:p>
    <w:p w:rsidR="003D693E" w:rsidRDefault="005D0E4F">
      <w:pPr>
        <w:spacing w:after="176"/>
        <w:ind w:left="-5"/>
      </w:pPr>
      <w:r>
        <w:rPr>
          <w:sz w:val="19"/>
        </w:rPr>
        <w:t xml:space="preserve">Parses a string in the </w:t>
      </w:r>
      <w:r>
        <w:rPr>
          <w:i/>
          <w:sz w:val="19"/>
        </w:rPr>
        <w:t>php.ini</w:t>
      </w:r>
      <w:r>
        <w:rPr>
          <w:sz w:val="19"/>
        </w:rPr>
        <w:t xml:space="preserve"> format and returns the values contained in it in an associative array, or </w:t>
      </w:r>
      <w:r>
        <w:rPr>
          <w:sz w:val="17"/>
        </w:rPr>
        <w:t>false</w:t>
      </w:r>
      <w:r>
        <w:rPr>
          <w:sz w:val="19"/>
        </w:rPr>
        <w:t xml:space="preserve"> if the string could not be parsed. If </w:t>
      </w:r>
      <w:r>
        <w:rPr>
          <w:i/>
          <w:sz w:val="17"/>
        </w:rPr>
        <w:t>process_sections</w:t>
      </w:r>
      <w:r>
        <w:rPr>
          <w:sz w:val="19"/>
        </w:rPr>
        <w:t xml:space="preserve"> is set and is </w:t>
      </w:r>
      <w:r>
        <w:rPr>
          <w:sz w:val="17"/>
        </w:rPr>
        <w:t>true</w:t>
      </w:r>
      <w:r>
        <w:rPr>
          <w:sz w:val="19"/>
        </w:rPr>
        <w:t xml:space="preserve">, a multidimensional array with values for the sections in the file is returned. The </w:t>
      </w:r>
      <w:r>
        <w:rPr>
          <w:i/>
          <w:sz w:val="17"/>
        </w:rPr>
        <w:t xml:space="preserve">scanner_mode </w:t>
      </w:r>
      <w:r>
        <w:rPr>
          <w:sz w:val="19"/>
        </w:rPr>
        <w:t xml:space="preserve">option is either </w:t>
      </w:r>
      <w:r>
        <w:rPr>
          <w:sz w:val="17"/>
        </w:rPr>
        <w:t>INI_SCANNER_NORMAL</w:t>
      </w:r>
      <w:r>
        <w:rPr>
          <w:sz w:val="19"/>
        </w:rPr>
        <w:t xml:space="preserve">, the default, or </w:t>
      </w:r>
      <w:r>
        <w:rPr>
          <w:sz w:val="17"/>
        </w:rPr>
        <w:t>INI_SCANNER_RAW</w:t>
      </w:r>
      <w:r>
        <w:rPr>
          <w:sz w:val="19"/>
        </w:rPr>
        <w:t>, indicating that the function should not parse option values.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213" name="Group 57121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174" name="Shape 6517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213" style="width:360pt;height:0.25pt;mso-position-horizontal-relative:char;mso-position-vertical-relative:line" coordsize="45720,31">
                <v:shape id="Shape 6517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parse_str</w:t>
      </w:r>
    </w:p>
    <w:p w:rsidR="003D693E" w:rsidRDefault="005D0E4F">
      <w:pPr>
        <w:spacing w:after="143" w:line="254" w:lineRule="auto"/>
        <w:ind w:left="-5"/>
        <w:jc w:val="left"/>
      </w:pPr>
      <w:r>
        <w:rPr>
          <w:sz w:val="17"/>
        </w:rPr>
        <w:t>void parse_str(</w:t>
      </w:r>
      <w:r>
        <w:rPr>
          <w:sz w:val="17"/>
        </w:rPr>
        <w:t xml:space="preserve">string </w:t>
      </w:r>
      <w:r>
        <w:rPr>
          <w:i/>
          <w:sz w:val="17"/>
        </w:rPr>
        <w:t>string</w:t>
      </w:r>
      <w:r>
        <w:rPr>
          <w:sz w:val="17"/>
        </w:rPr>
        <w:t xml:space="preserve">[, array </w:t>
      </w:r>
      <w:r>
        <w:rPr>
          <w:i/>
          <w:sz w:val="17"/>
        </w:rPr>
        <w:t>variables</w:t>
      </w:r>
      <w:r>
        <w:rPr>
          <w:sz w:val="17"/>
        </w:rPr>
        <w:t>])</w:t>
      </w:r>
    </w:p>
    <w:p w:rsidR="003D693E" w:rsidRDefault="005D0E4F">
      <w:pPr>
        <w:spacing w:after="176"/>
        <w:ind w:left="-5"/>
      </w:pPr>
      <w:r>
        <w:rPr>
          <w:sz w:val="19"/>
        </w:rPr>
        <w:t xml:space="preserve">Parses </w:t>
      </w:r>
      <w:r>
        <w:rPr>
          <w:i/>
          <w:sz w:val="17"/>
        </w:rPr>
        <w:t>string</w:t>
      </w:r>
      <w:r>
        <w:rPr>
          <w:sz w:val="19"/>
        </w:rPr>
        <w:t xml:space="preserve"> as if coming from an HTTP POST request, setting variables in the local scope to the values found in the string. If </w:t>
      </w:r>
      <w:r>
        <w:rPr>
          <w:i/>
          <w:sz w:val="17"/>
        </w:rPr>
        <w:t>variables</w:t>
      </w:r>
      <w:r>
        <w:rPr>
          <w:sz w:val="19"/>
        </w:rPr>
        <w:t xml:space="preserve"> is given, the array is set with keys and values from the string.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214" name="Group 57121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189" name="Shape 6518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214" style="width:360pt;height:0.25pt;mso-position-horizontal-relative:char;mso-position-vertical-relative:line" coordsize="45720,31">
                <v:shape id="Shape 6518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parse_url</w:t>
      </w:r>
    </w:p>
    <w:p w:rsidR="003D693E" w:rsidRDefault="005D0E4F">
      <w:pPr>
        <w:spacing w:after="143" w:line="254" w:lineRule="auto"/>
        <w:ind w:left="-5"/>
        <w:jc w:val="left"/>
      </w:pPr>
      <w:r>
        <w:rPr>
          <w:sz w:val="17"/>
        </w:rPr>
        <w:t xml:space="preserve">mixed parse_url(string </w:t>
      </w:r>
      <w:r>
        <w:rPr>
          <w:i/>
          <w:sz w:val="17"/>
        </w:rPr>
        <w:t>url</w:t>
      </w:r>
      <w:r>
        <w:rPr>
          <w:sz w:val="17"/>
        </w:rPr>
        <w:t xml:space="preserve">)[, int </w:t>
      </w:r>
      <w:r>
        <w:rPr>
          <w:i/>
          <w:sz w:val="17"/>
        </w:rPr>
        <w:t>component</w:t>
      </w:r>
      <w:r>
        <w:rPr>
          <w:sz w:val="17"/>
        </w:rPr>
        <w:t>])</w:t>
      </w:r>
    </w:p>
    <w:p w:rsidR="003D693E" w:rsidRDefault="005D0E4F">
      <w:pPr>
        <w:spacing w:after="240"/>
        <w:ind w:left="-5"/>
      </w:pPr>
      <w:r>
        <w:rPr>
          <w:sz w:val="19"/>
        </w:rPr>
        <w:t xml:space="preserve">Returns an associative array of the component parts of </w:t>
      </w:r>
      <w:r>
        <w:rPr>
          <w:i/>
          <w:sz w:val="17"/>
        </w:rPr>
        <w:t>url</w:t>
      </w:r>
      <w:r>
        <w:rPr>
          <w:sz w:val="19"/>
        </w:rPr>
        <w:t>. The array contains the following values:</w:t>
      </w:r>
    </w:p>
    <w:p w:rsidR="003D693E" w:rsidRDefault="005D0E4F">
      <w:pPr>
        <w:spacing w:after="76" w:line="251" w:lineRule="auto"/>
        <w:ind w:left="115" w:right="118"/>
        <w:jc w:val="left"/>
      </w:pPr>
      <w:r>
        <w:rPr>
          <w:sz w:val="16"/>
        </w:rPr>
        <w:t xml:space="preserve">fragment </w:t>
      </w:r>
      <w:r>
        <w:rPr>
          <w:rFonts w:ascii="Myriad Pro" w:eastAsia="Myriad Pro" w:hAnsi="Myriad Pro" w:cs="Myriad Pro"/>
          <w:sz w:val="18"/>
        </w:rPr>
        <w:t>The named anchor in the URL</w:t>
      </w:r>
    </w:p>
    <w:p w:rsidR="003D693E" w:rsidRDefault="005D0E4F">
      <w:pPr>
        <w:tabs>
          <w:tab w:val="center" w:pos="1243"/>
        </w:tabs>
        <w:spacing w:after="76" w:line="251" w:lineRule="auto"/>
        <w:ind w:left="0" w:firstLine="0"/>
        <w:jc w:val="left"/>
      </w:pPr>
      <w:r>
        <w:rPr>
          <w:sz w:val="16"/>
        </w:rPr>
        <w:t>host</w:t>
      </w:r>
      <w:r>
        <w:rPr>
          <w:sz w:val="16"/>
        </w:rPr>
        <w:tab/>
      </w:r>
      <w:r>
        <w:rPr>
          <w:rFonts w:ascii="Myriad Pro" w:eastAsia="Myriad Pro" w:hAnsi="Myriad Pro" w:cs="Myriad Pro"/>
          <w:sz w:val="18"/>
        </w:rPr>
        <w:t>The host</w:t>
      </w:r>
    </w:p>
    <w:p w:rsidR="003D693E" w:rsidRDefault="005D0E4F">
      <w:pPr>
        <w:tabs>
          <w:tab w:val="center" w:pos="1560"/>
        </w:tabs>
        <w:spacing w:after="76" w:line="251" w:lineRule="auto"/>
        <w:ind w:left="0" w:firstLine="0"/>
        <w:jc w:val="left"/>
      </w:pPr>
      <w:r>
        <w:rPr>
          <w:sz w:val="16"/>
        </w:rPr>
        <w:t>pass</w:t>
      </w:r>
      <w:r>
        <w:rPr>
          <w:sz w:val="16"/>
        </w:rPr>
        <w:tab/>
      </w:r>
      <w:r>
        <w:rPr>
          <w:rFonts w:ascii="Myriad Pro" w:eastAsia="Myriad Pro" w:hAnsi="Myriad Pro" w:cs="Myriad Pro"/>
          <w:sz w:val="18"/>
        </w:rPr>
        <w:t>The user’s password</w:t>
      </w:r>
    </w:p>
    <w:p w:rsidR="003D693E" w:rsidRDefault="005D0E4F">
      <w:pPr>
        <w:spacing w:after="0" w:line="337" w:lineRule="auto"/>
        <w:ind w:left="115" w:right="3188"/>
        <w:jc w:val="left"/>
      </w:pPr>
      <w:r>
        <w:rPr>
          <w:sz w:val="16"/>
        </w:rPr>
        <w:t>path</w:t>
      </w:r>
      <w:r>
        <w:rPr>
          <w:sz w:val="16"/>
        </w:rPr>
        <w:tab/>
      </w:r>
      <w:r>
        <w:rPr>
          <w:rFonts w:ascii="Myriad Pro" w:eastAsia="Myriad Pro" w:hAnsi="Myriad Pro" w:cs="Myriad Pro"/>
          <w:sz w:val="18"/>
        </w:rPr>
        <w:t>The requested path (which ma</w:t>
      </w:r>
      <w:r>
        <w:rPr>
          <w:rFonts w:ascii="Myriad Pro" w:eastAsia="Myriad Pro" w:hAnsi="Myriad Pro" w:cs="Myriad Pro"/>
          <w:sz w:val="18"/>
        </w:rPr>
        <w:t xml:space="preserve">y be a directory or a file) </w:t>
      </w:r>
      <w:r>
        <w:rPr>
          <w:sz w:val="16"/>
        </w:rPr>
        <w:t>port</w:t>
      </w:r>
      <w:r>
        <w:rPr>
          <w:sz w:val="16"/>
        </w:rPr>
        <w:tab/>
      </w:r>
      <w:r>
        <w:rPr>
          <w:rFonts w:ascii="Myriad Pro" w:eastAsia="Myriad Pro" w:hAnsi="Myriad Pro" w:cs="Myriad Pro"/>
          <w:sz w:val="18"/>
        </w:rPr>
        <w:t xml:space="preserve">The port to use for the protocol </w:t>
      </w:r>
      <w:r>
        <w:rPr>
          <w:sz w:val="16"/>
        </w:rPr>
        <w:t>query</w:t>
      </w:r>
      <w:r>
        <w:rPr>
          <w:sz w:val="16"/>
        </w:rPr>
        <w:tab/>
      </w:r>
      <w:r>
        <w:rPr>
          <w:rFonts w:ascii="Myriad Pro" w:eastAsia="Myriad Pro" w:hAnsi="Myriad Pro" w:cs="Myriad Pro"/>
          <w:sz w:val="18"/>
        </w:rPr>
        <w:t>The query information</w:t>
      </w:r>
    </w:p>
    <w:p w:rsidR="003D693E" w:rsidRDefault="005D0E4F">
      <w:pPr>
        <w:spacing w:after="0" w:line="337" w:lineRule="auto"/>
        <w:ind w:left="115" w:right="3755"/>
        <w:jc w:val="left"/>
      </w:pPr>
      <w:r>
        <w:rPr>
          <w:sz w:val="16"/>
        </w:rPr>
        <w:t>scheme</w:t>
      </w:r>
      <w:r>
        <w:rPr>
          <w:sz w:val="16"/>
        </w:rPr>
        <w:tab/>
      </w:r>
      <w:r>
        <w:rPr>
          <w:rFonts w:ascii="Myriad Pro" w:eastAsia="Myriad Pro" w:hAnsi="Myriad Pro" w:cs="Myriad Pro"/>
          <w:sz w:val="18"/>
        </w:rPr>
        <w:t xml:space="preserve">The protocol in the URL, such as “http” </w:t>
      </w:r>
      <w:r>
        <w:rPr>
          <w:sz w:val="16"/>
        </w:rPr>
        <w:t>user</w:t>
      </w:r>
      <w:r>
        <w:rPr>
          <w:sz w:val="16"/>
        </w:rPr>
        <w:tab/>
      </w:r>
      <w:r>
        <w:rPr>
          <w:rFonts w:ascii="Myriad Pro" w:eastAsia="Myriad Pro" w:hAnsi="Myriad Pro" w:cs="Myriad Pro"/>
          <w:sz w:val="18"/>
        </w:rPr>
        <w:t>The user given in the URL</w:t>
      </w:r>
    </w:p>
    <w:p w:rsidR="003D693E" w:rsidRDefault="005D0E4F">
      <w:pPr>
        <w:spacing w:after="285" w:line="259" w:lineRule="auto"/>
        <w:ind w:left="0" w:firstLine="0"/>
        <w:jc w:val="left"/>
      </w:pPr>
      <w:r>
        <w:rPr>
          <w:rFonts w:ascii="Calibri" w:eastAsia="Calibri" w:hAnsi="Calibri" w:cs="Calibri"/>
          <w:noProof/>
          <w:sz w:val="22"/>
        </w:rPr>
        <mc:AlternateContent>
          <mc:Choice Requires="wpg">
            <w:drawing>
              <wp:inline distT="0" distB="0" distL="0" distR="0">
                <wp:extent cx="2625660" cy="3175"/>
                <wp:effectExtent l="0" t="0" r="0" b="0"/>
                <wp:docPr id="571215" name="Group 571215"/>
                <wp:cNvGraphicFramePr/>
                <a:graphic xmlns:a="http://schemas.openxmlformats.org/drawingml/2006/main">
                  <a:graphicData uri="http://schemas.microsoft.com/office/word/2010/wordprocessingGroup">
                    <wpg:wgp>
                      <wpg:cNvGrpSpPr/>
                      <wpg:grpSpPr>
                        <a:xfrm>
                          <a:off x="0" y="0"/>
                          <a:ext cx="2625660" cy="3175"/>
                          <a:chOff x="0" y="0"/>
                          <a:chExt cx="2625660" cy="3175"/>
                        </a:xfrm>
                      </wpg:grpSpPr>
                      <wps:wsp>
                        <wps:cNvPr id="65215" name="Shape 65215"/>
                        <wps:cNvSpPr/>
                        <wps:spPr>
                          <a:xfrm>
                            <a:off x="0" y="0"/>
                            <a:ext cx="563879" cy="0"/>
                          </a:xfrm>
                          <a:custGeom>
                            <a:avLst/>
                            <a:gdLst/>
                            <a:ahLst/>
                            <a:cxnLst/>
                            <a:rect l="0" t="0" r="0" b="0"/>
                            <a:pathLst>
                              <a:path w="563879">
                                <a:moveTo>
                                  <a:pt x="56387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218" name="Shape 65218"/>
                        <wps:cNvSpPr/>
                        <wps:spPr>
                          <a:xfrm>
                            <a:off x="563879" y="0"/>
                            <a:ext cx="2061781" cy="0"/>
                          </a:xfrm>
                          <a:custGeom>
                            <a:avLst/>
                            <a:gdLst/>
                            <a:ahLst/>
                            <a:cxnLst/>
                            <a:rect l="0" t="0" r="0" b="0"/>
                            <a:pathLst>
                              <a:path w="2061781">
                                <a:moveTo>
                                  <a:pt x="206178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215" style="width:206.745pt;height:0.25pt;mso-position-horizontal-relative:char;mso-position-vertical-relative:line" coordsize="26256,31">
                <v:shape id="Shape 65215" style="position:absolute;width:5638;height:0;left:0;top:0;" coordsize="563879,0" path="m563879,0l0,0">
                  <v:stroke weight="0.25pt" endcap="round" joinstyle="miter" miterlimit="10" on="true" color="#7f7f7f"/>
                  <v:fill on="false" color="#000000" opacity="0"/>
                </v:shape>
                <v:shape id="Shape 65218" style="position:absolute;width:20617;height:0;left:5638;top:0;" coordsize="2061781,0" path="m2061781,0l0,0">
                  <v:stroke weight="0.25pt" endcap="round" joinstyle="miter" miterlimit="10" on="true" color="#7f7f7f"/>
                  <v:fill on="false" color="#000000" opacity="0"/>
                </v:shape>
              </v:group>
            </w:pict>
          </mc:Fallback>
        </mc:AlternateContent>
      </w:r>
    </w:p>
    <w:p w:rsidR="003D693E" w:rsidRDefault="005D0E4F">
      <w:pPr>
        <w:spacing w:after="57"/>
        <w:ind w:left="-5"/>
      </w:pPr>
      <w:r>
        <w:rPr>
          <w:sz w:val="19"/>
        </w:rPr>
        <w:t>The array will not contain values for components not specified in the URL. For example:</w:t>
      </w:r>
    </w:p>
    <w:p w:rsidR="003D693E" w:rsidRDefault="005D0E4F">
      <w:pPr>
        <w:spacing w:after="3"/>
        <w:ind w:left="355"/>
        <w:jc w:val="left"/>
      </w:pPr>
      <w:r>
        <w:rPr>
          <w:color w:val="003333"/>
          <w:sz w:val="16"/>
        </w:rPr>
        <w:t>$url</w:t>
      </w:r>
      <w:r>
        <w:rPr>
          <w:sz w:val="16"/>
        </w:rPr>
        <w:t xml:space="preserve"> </w:t>
      </w:r>
      <w:r>
        <w:rPr>
          <w:color w:val="555555"/>
          <w:sz w:val="16"/>
        </w:rPr>
        <w:t>=</w:t>
      </w:r>
      <w:r>
        <w:rPr>
          <w:sz w:val="16"/>
        </w:rPr>
        <w:t xml:space="preserve"> </w:t>
      </w:r>
      <w:r>
        <w:rPr>
          <w:color w:val="CC3300"/>
          <w:sz w:val="16"/>
        </w:rPr>
        <w:t>"http://www.oreilly.net/search.php#place?name=php&amp;type=book"</w:t>
      </w:r>
      <w:r>
        <w:rPr>
          <w:sz w:val="16"/>
        </w:rPr>
        <w:t>;</w:t>
      </w:r>
    </w:p>
    <w:p w:rsidR="003D693E" w:rsidRDefault="005D0E4F">
      <w:pPr>
        <w:spacing w:after="3" w:line="257" w:lineRule="auto"/>
        <w:ind w:left="355" w:right="592"/>
        <w:jc w:val="left"/>
      </w:pPr>
      <w:r>
        <w:rPr>
          <w:color w:val="003333"/>
          <w:sz w:val="16"/>
        </w:rPr>
        <w:t>$array</w:t>
      </w:r>
      <w:r>
        <w:rPr>
          <w:sz w:val="16"/>
        </w:rPr>
        <w:t xml:space="preserve"> </w:t>
      </w:r>
      <w:r>
        <w:rPr>
          <w:color w:val="555555"/>
          <w:sz w:val="16"/>
        </w:rPr>
        <w:t>=</w:t>
      </w:r>
      <w:r>
        <w:rPr>
          <w:sz w:val="16"/>
        </w:rPr>
        <w:t xml:space="preserve"> </w:t>
      </w:r>
      <w:r>
        <w:rPr>
          <w:color w:val="336666"/>
          <w:sz w:val="16"/>
        </w:rPr>
        <w:t>parse_url</w:t>
      </w:r>
      <w:r>
        <w:rPr>
          <w:sz w:val="16"/>
        </w:rPr>
        <w:t>(</w:t>
      </w:r>
      <w:r>
        <w:rPr>
          <w:color w:val="003333"/>
          <w:sz w:val="16"/>
        </w:rPr>
        <w:t>$url</w:t>
      </w:r>
      <w:r>
        <w:rPr>
          <w:sz w:val="16"/>
        </w:rPr>
        <w:t>);</w:t>
      </w:r>
    </w:p>
    <w:p w:rsidR="003D693E" w:rsidRDefault="005D0E4F">
      <w:pPr>
        <w:spacing w:after="145"/>
        <w:ind w:left="355" w:right="766"/>
        <w:jc w:val="left"/>
      </w:pPr>
      <w:r>
        <w:rPr>
          <w:color w:val="336666"/>
          <w:sz w:val="16"/>
        </w:rPr>
        <w:t>print_r</w:t>
      </w:r>
      <w:r>
        <w:rPr>
          <w:sz w:val="16"/>
        </w:rPr>
        <w:t>(</w:t>
      </w:r>
      <w:r>
        <w:rPr>
          <w:color w:val="003333"/>
          <w:sz w:val="16"/>
        </w:rPr>
        <w:t>$array</w:t>
      </w:r>
      <w:r>
        <w:rPr>
          <w:sz w:val="16"/>
        </w:rPr>
        <w:t xml:space="preserve">); </w:t>
      </w:r>
      <w:r>
        <w:rPr>
          <w:i/>
          <w:color w:val="35586C"/>
          <w:sz w:val="16"/>
        </w:rPr>
        <w:t xml:space="preserve">// contains values for "scheme", "host", "path", "query", </w:t>
      </w:r>
      <w:r>
        <w:rPr>
          <w:sz w:val="16"/>
        </w:rPr>
        <w:t xml:space="preserve">                 </w:t>
      </w:r>
      <w:r>
        <w:rPr>
          <w:i/>
          <w:color w:val="35586C"/>
          <w:sz w:val="16"/>
        </w:rPr>
        <w:t>// and "fragment"</w:t>
      </w:r>
    </w:p>
    <w:p w:rsidR="003D693E" w:rsidRDefault="005D0E4F">
      <w:pPr>
        <w:spacing w:after="176"/>
        <w:ind w:left="-5"/>
      </w:pPr>
      <w:r>
        <w:rPr>
          <w:sz w:val="19"/>
        </w:rPr>
        <w:lastRenderedPageBreak/>
        <w:t>If the component option is provided, then just that particular component of the URL will be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216" name="Group 57121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245" name="Shape 6524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216" style="width:360pt;height:0.25pt;mso-position-horizontal-relative:char;mso-position-vertical-relative:line" coordsize="45720,31">
                <v:shape id="Shape 6524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passthru</w:t>
      </w:r>
    </w:p>
    <w:p w:rsidR="003D693E" w:rsidRDefault="005D0E4F">
      <w:pPr>
        <w:spacing w:after="143" w:line="254" w:lineRule="auto"/>
        <w:ind w:left="-5"/>
        <w:jc w:val="left"/>
      </w:pPr>
      <w:r>
        <w:rPr>
          <w:sz w:val="17"/>
        </w:rPr>
        <w:t xml:space="preserve">void passthru(string </w:t>
      </w:r>
      <w:r>
        <w:rPr>
          <w:i/>
          <w:sz w:val="17"/>
        </w:rPr>
        <w:t>command</w:t>
      </w:r>
      <w:r>
        <w:rPr>
          <w:sz w:val="17"/>
        </w:rPr>
        <w:t xml:space="preserve">[, int </w:t>
      </w:r>
      <w:r>
        <w:rPr>
          <w:i/>
          <w:sz w:val="17"/>
        </w:rPr>
        <w:t>return</w:t>
      </w:r>
      <w:r>
        <w:rPr>
          <w:sz w:val="17"/>
        </w:rPr>
        <w:t>])</w:t>
      </w:r>
    </w:p>
    <w:p w:rsidR="003D693E" w:rsidRDefault="005D0E4F">
      <w:pPr>
        <w:spacing w:after="176"/>
        <w:ind w:left="-5"/>
      </w:pPr>
      <w:r>
        <w:rPr>
          <w:sz w:val="19"/>
        </w:rPr>
        <w:t>Execut</w:t>
      </w:r>
      <w:r>
        <w:rPr>
          <w:sz w:val="19"/>
        </w:rPr>
        <w:t xml:space="preserve">es </w:t>
      </w:r>
      <w:r>
        <w:rPr>
          <w:i/>
          <w:sz w:val="17"/>
        </w:rPr>
        <w:t>command</w:t>
      </w:r>
      <w:r>
        <w:rPr>
          <w:sz w:val="19"/>
        </w:rPr>
        <w:t xml:space="preserve"> via the shell and outputs the results of the command into the page. If </w:t>
      </w:r>
      <w:r>
        <w:rPr>
          <w:i/>
          <w:sz w:val="17"/>
        </w:rPr>
        <w:t>return</w:t>
      </w:r>
      <w:r>
        <w:rPr>
          <w:sz w:val="19"/>
        </w:rPr>
        <w:t xml:space="preserve"> is specified, it is set to the return status of the command. If you want to capture the results of the command, use </w:t>
      </w:r>
      <w:r>
        <w:rPr>
          <w:sz w:val="17"/>
        </w:rPr>
        <w:t>exec()</w:t>
      </w:r>
      <w:r>
        <w:rPr>
          <w:sz w:val="19"/>
        </w:rPr>
        <w:t>.</w:t>
      </w:r>
    </w:p>
    <w:p w:rsidR="003D693E" w:rsidRDefault="003D693E">
      <w:pPr>
        <w:sectPr w:rsidR="003D693E">
          <w:headerReference w:type="even" r:id="rId1136"/>
          <w:headerReference w:type="default" r:id="rId1137"/>
          <w:footerReference w:type="even" r:id="rId1138"/>
          <w:footerReference w:type="default" r:id="rId1139"/>
          <w:headerReference w:type="first" r:id="rId1140"/>
          <w:footerReference w:type="first" r:id="rId1141"/>
          <w:pgSz w:w="10080" w:h="13230"/>
          <w:pgMar w:top="1092" w:right="1437" w:bottom="1626" w:left="1440" w:header="720" w:footer="826" w:gutter="0"/>
          <w:cols w:space="720"/>
        </w:sectPr>
      </w:pPr>
    </w:p>
    <w:p w:rsidR="003D693E" w:rsidRDefault="005D0E4F">
      <w:pPr>
        <w:pStyle w:val="Heading4"/>
        <w:ind w:left="-5" w:right="0"/>
      </w:pPr>
      <w:r>
        <w:lastRenderedPageBreak/>
        <w:t>pathinfo</w:t>
      </w:r>
    </w:p>
    <w:p w:rsidR="003D693E" w:rsidRDefault="005D0E4F">
      <w:pPr>
        <w:spacing w:after="143" w:line="254" w:lineRule="auto"/>
        <w:ind w:left="-5"/>
        <w:jc w:val="left"/>
      </w:pPr>
      <w:r>
        <w:rPr>
          <w:sz w:val="17"/>
        </w:rPr>
        <w:t xml:space="preserve">mixed pathinfo(string </w:t>
      </w:r>
      <w:r>
        <w:rPr>
          <w:i/>
          <w:sz w:val="17"/>
        </w:rPr>
        <w:t>path</w:t>
      </w:r>
      <w:r>
        <w:rPr>
          <w:sz w:val="17"/>
        </w:rPr>
        <w:t xml:space="preserve">[, int </w:t>
      </w:r>
      <w:r>
        <w:rPr>
          <w:i/>
          <w:sz w:val="17"/>
        </w:rPr>
        <w:t>options</w:t>
      </w:r>
      <w:r>
        <w:rPr>
          <w:sz w:val="17"/>
        </w:rPr>
        <w:t>])</w:t>
      </w:r>
    </w:p>
    <w:p w:rsidR="003D693E" w:rsidRDefault="005D0E4F">
      <w:pPr>
        <w:spacing w:after="91"/>
        <w:ind w:left="-5"/>
      </w:pPr>
      <w:r>
        <w:rPr>
          <w:sz w:val="19"/>
        </w:rPr>
        <w:t>Returns an a</w:t>
      </w:r>
      <w:r>
        <w:rPr>
          <w:sz w:val="19"/>
        </w:rPr>
        <w:t xml:space="preserve">ssociative array containing information about </w:t>
      </w:r>
      <w:r>
        <w:rPr>
          <w:i/>
          <w:sz w:val="17"/>
        </w:rPr>
        <w:t>path</w:t>
      </w:r>
      <w:r>
        <w:rPr>
          <w:sz w:val="19"/>
        </w:rPr>
        <w:t xml:space="preserve">. If the </w:t>
      </w:r>
      <w:r>
        <w:rPr>
          <w:i/>
          <w:sz w:val="17"/>
        </w:rPr>
        <w:t>options</w:t>
      </w:r>
      <w:r>
        <w:rPr>
          <w:sz w:val="19"/>
        </w:rPr>
        <w:t xml:space="preserve"> parameter is given, it specifies a particular element to be returned. </w:t>
      </w:r>
      <w:r>
        <w:rPr>
          <w:sz w:val="17"/>
        </w:rPr>
        <w:t>PATHINFO_DIRNAME</w:t>
      </w:r>
      <w:r>
        <w:rPr>
          <w:sz w:val="19"/>
        </w:rPr>
        <w:t xml:space="preserve">, </w:t>
      </w:r>
      <w:r>
        <w:rPr>
          <w:sz w:val="17"/>
        </w:rPr>
        <w:t>PATHINFO_BASENAME</w:t>
      </w:r>
      <w:r>
        <w:rPr>
          <w:sz w:val="19"/>
        </w:rPr>
        <w:t xml:space="preserve">, </w:t>
      </w:r>
      <w:r>
        <w:rPr>
          <w:sz w:val="17"/>
        </w:rPr>
        <w:t>PATHINFO_EXTENSION</w:t>
      </w:r>
      <w:r>
        <w:rPr>
          <w:sz w:val="19"/>
        </w:rPr>
        <w:t xml:space="preserve">, and </w:t>
      </w:r>
      <w:r>
        <w:rPr>
          <w:sz w:val="17"/>
        </w:rPr>
        <w:t>PATHINFO_FILENAME</w:t>
      </w:r>
      <w:r>
        <w:rPr>
          <w:sz w:val="19"/>
        </w:rPr>
        <w:t xml:space="preserve"> are valid </w:t>
      </w:r>
      <w:r>
        <w:rPr>
          <w:i/>
          <w:sz w:val="17"/>
        </w:rPr>
        <w:t>options</w:t>
      </w:r>
      <w:r>
        <w:rPr>
          <w:sz w:val="19"/>
        </w:rPr>
        <w:t xml:space="preserve"> values.</w:t>
      </w:r>
    </w:p>
    <w:p w:rsidR="003D693E" w:rsidRDefault="005D0E4F">
      <w:pPr>
        <w:spacing w:after="240"/>
        <w:ind w:left="-5"/>
      </w:pPr>
      <w:r>
        <w:rPr>
          <w:sz w:val="19"/>
        </w:rPr>
        <w:t xml:space="preserve">The following </w:t>
      </w:r>
      <w:r>
        <w:rPr>
          <w:sz w:val="19"/>
        </w:rPr>
        <w:t>elements are in the returned array:</w:t>
      </w:r>
    </w:p>
    <w:p w:rsidR="003D693E" w:rsidRDefault="005D0E4F">
      <w:pPr>
        <w:spacing w:after="0" w:line="337" w:lineRule="auto"/>
        <w:ind w:left="115" w:right="464"/>
        <w:jc w:val="left"/>
      </w:pPr>
      <w:r>
        <w:rPr>
          <w:sz w:val="16"/>
        </w:rPr>
        <w:t>dirname</w:t>
      </w:r>
      <w:r>
        <w:rPr>
          <w:sz w:val="16"/>
        </w:rPr>
        <w:tab/>
      </w:r>
      <w:r>
        <w:rPr>
          <w:rFonts w:ascii="Myriad Pro" w:eastAsia="Myriad Pro" w:hAnsi="Myriad Pro" w:cs="Myriad Pro"/>
          <w:sz w:val="18"/>
        </w:rPr>
        <w:t xml:space="preserve">The directory in which </w:t>
      </w:r>
      <w:r>
        <w:rPr>
          <w:i/>
          <w:sz w:val="16"/>
        </w:rPr>
        <w:t>path</w:t>
      </w:r>
      <w:r>
        <w:rPr>
          <w:rFonts w:ascii="Myriad Pro" w:eastAsia="Myriad Pro" w:hAnsi="Myriad Pro" w:cs="Myriad Pro"/>
          <w:sz w:val="18"/>
        </w:rPr>
        <w:t xml:space="preserve"> is contained. </w:t>
      </w:r>
      <w:r>
        <w:rPr>
          <w:sz w:val="16"/>
        </w:rPr>
        <w:t>basename</w:t>
      </w:r>
      <w:r>
        <w:rPr>
          <w:sz w:val="16"/>
        </w:rPr>
        <w:tab/>
      </w:r>
      <w:r>
        <w:rPr>
          <w:rFonts w:ascii="Myriad Pro" w:eastAsia="Myriad Pro" w:hAnsi="Myriad Pro" w:cs="Myriad Pro"/>
          <w:sz w:val="18"/>
        </w:rPr>
        <w:t xml:space="preserve">The basename (see </w:t>
      </w:r>
      <w:r>
        <w:rPr>
          <w:sz w:val="16"/>
        </w:rPr>
        <w:t>basename</w:t>
      </w:r>
      <w:r>
        <w:rPr>
          <w:rFonts w:ascii="Myriad Pro" w:eastAsia="Myriad Pro" w:hAnsi="Myriad Pro" w:cs="Myriad Pro"/>
          <w:sz w:val="18"/>
        </w:rPr>
        <w:t xml:space="preserve">) of </w:t>
      </w:r>
      <w:r>
        <w:rPr>
          <w:i/>
          <w:sz w:val="16"/>
        </w:rPr>
        <w:t>path</w:t>
      </w:r>
      <w:r>
        <w:rPr>
          <w:rFonts w:ascii="Myriad Pro" w:eastAsia="Myriad Pro" w:hAnsi="Myriad Pro" w:cs="Myriad Pro"/>
          <w:sz w:val="18"/>
        </w:rPr>
        <w:t xml:space="preserve">, including the file’s extension. </w:t>
      </w:r>
      <w:r>
        <w:rPr>
          <w:sz w:val="16"/>
        </w:rPr>
        <w:t xml:space="preserve">extension </w:t>
      </w:r>
      <w:r>
        <w:rPr>
          <w:rFonts w:ascii="Myriad Pro" w:eastAsia="Myriad Pro" w:hAnsi="Myriad Pro" w:cs="Myriad Pro"/>
          <w:sz w:val="18"/>
        </w:rPr>
        <w:t>The extension, if any, on the file’s name. Does not include the period at the beginning of the extension.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71308" name="Group 571308"/>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5313" name="Shape 65313"/>
                        <wps:cNvSpPr/>
                        <wps:spPr>
                          <a:xfrm>
                            <a:off x="0" y="0"/>
                            <a:ext cx="615314" cy="0"/>
                          </a:xfrm>
                          <a:custGeom>
                            <a:avLst/>
                            <a:gdLst/>
                            <a:ahLst/>
                            <a:cxnLst/>
                            <a:rect l="0" t="0" r="0" b="0"/>
                            <a:pathLst>
                              <a:path w="615314">
                                <a:moveTo>
                                  <a:pt x="61531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316" name="Shape 65316"/>
                        <wps:cNvSpPr/>
                        <wps:spPr>
                          <a:xfrm>
                            <a:off x="615314" y="0"/>
                            <a:ext cx="3741762" cy="0"/>
                          </a:xfrm>
                          <a:custGeom>
                            <a:avLst/>
                            <a:gdLst/>
                            <a:ahLst/>
                            <a:cxnLst/>
                            <a:rect l="0" t="0" r="0" b="0"/>
                            <a:pathLst>
                              <a:path w="3741762">
                                <a:moveTo>
                                  <a:pt x="3741762"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319" name="Shape 65319"/>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308" style="width:360pt;height:20.525pt;mso-position-horizontal-relative:char;mso-position-vertical-relative:line" coordsize="45720,2606">
                <v:shape id="Shape 65313" style="position:absolute;width:6153;height:0;left:0;top:0;" coordsize="615314,0" path="m615314,0l0,0">
                  <v:stroke weight="0.25pt" endcap="round" joinstyle="miter" miterlimit="10" on="true" color="#7f7f7f"/>
                  <v:fill on="false" color="#000000" opacity="0"/>
                </v:shape>
                <v:shape id="Shape 65316" style="position:absolute;width:37417;height:0;left:6153;top:0;" coordsize="3741762,0" path="m3741762,0l0,0">
                  <v:stroke weight="0.25pt" endcap="round" joinstyle="miter" miterlimit="10" on="true" color="#7f7f7f"/>
                  <v:fill on="false" color="#000000" opacity="0"/>
                </v:shape>
                <v:shape id="Shape 65319"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pclose</w:t>
      </w:r>
    </w:p>
    <w:p w:rsidR="003D693E" w:rsidRDefault="005D0E4F">
      <w:pPr>
        <w:spacing w:after="143" w:line="254" w:lineRule="auto"/>
        <w:ind w:left="-5"/>
        <w:jc w:val="left"/>
      </w:pPr>
      <w:r>
        <w:rPr>
          <w:sz w:val="17"/>
        </w:rPr>
        <w:t xml:space="preserve">int pclose(resource </w:t>
      </w:r>
      <w:r>
        <w:rPr>
          <w:i/>
          <w:sz w:val="17"/>
        </w:rPr>
        <w:t>handle</w:t>
      </w:r>
      <w:r>
        <w:rPr>
          <w:sz w:val="17"/>
        </w:rPr>
        <w:t>)</w:t>
      </w:r>
    </w:p>
    <w:p w:rsidR="003D693E" w:rsidRDefault="005D0E4F">
      <w:pPr>
        <w:spacing w:after="176"/>
        <w:ind w:left="-5"/>
      </w:pPr>
      <w:r>
        <w:rPr>
          <w:sz w:val="19"/>
        </w:rPr>
        <w:t xml:space="preserve">Closes the pipe referenced by </w:t>
      </w:r>
      <w:r>
        <w:rPr>
          <w:i/>
          <w:sz w:val="17"/>
        </w:rPr>
        <w:t>handle</w:t>
      </w:r>
      <w:r>
        <w:rPr>
          <w:sz w:val="19"/>
        </w:rPr>
        <w:t>. Returns the termination code of the process that was run in the pipe.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309" name="Group 57130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329" name="Shape 6532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309" style="width:360pt;height:0.25pt;mso-position-horizontal-relative:char;mso-position-vertical-relative:line" coordsize="45720,31">
                <v:shape id="Shape 6532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pfsockopen</w:t>
      </w:r>
    </w:p>
    <w:p w:rsidR="003D693E" w:rsidRDefault="005D0E4F">
      <w:pPr>
        <w:spacing w:after="143" w:line="254" w:lineRule="auto"/>
        <w:ind w:left="-5" w:right="1110"/>
        <w:jc w:val="left"/>
      </w:pPr>
      <w:r>
        <w:rPr>
          <w:sz w:val="17"/>
        </w:rPr>
        <w:t xml:space="preserve">resource pfsockopen(string </w:t>
      </w:r>
      <w:r>
        <w:rPr>
          <w:i/>
          <w:sz w:val="17"/>
        </w:rPr>
        <w:t>host</w:t>
      </w:r>
      <w:r>
        <w:rPr>
          <w:sz w:val="17"/>
        </w:rPr>
        <w:t xml:space="preserve">, int </w:t>
      </w:r>
      <w:r>
        <w:rPr>
          <w:i/>
          <w:sz w:val="17"/>
        </w:rPr>
        <w:t>port</w:t>
      </w:r>
      <w:r>
        <w:rPr>
          <w:sz w:val="17"/>
        </w:rPr>
        <w:t xml:space="preserve">[, int </w:t>
      </w:r>
      <w:r>
        <w:rPr>
          <w:i/>
          <w:sz w:val="17"/>
        </w:rPr>
        <w:t>error</w:t>
      </w:r>
      <w:r>
        <w:rPr>
          <w:sz w:val="17"/>
        </w:rPr>
        <w:t xml:space="preserve">[, string </w:t>
      </w:r>
      <w:r>
        <w:rPr>
          <w:i/>
          <w:sz w:val="17"/>
        </w:rPr>
        <w:t xml:space="preserve">message </w:t>
      </w:r>
      <w:r>
        <w:rPr>
          <w:sz w:val="17"/>
        </w:rPr>
        <w:t xml:space="preserve">    [, float </w:t>
      </w:r>
      <w:r>
        <w:rPr>
          <w:i/>
          <w:sz w:val="17"/>
        </w:rPr>
        <w:t>timeout</w:t>
      </w:r>
      <w:r>
        <w:rPr>
          <w:sz w:val="17"/>
        </w:rPr>
        <w:t>]]])</w:t>
      </w:r>
    </w:p>
    <w:p w:rsidR="003D693E" w:rsidRDefault="005D0E4F">
      <w:pPr>
        <w:spacing w:after="90"/>
        <w:ind w:left="-5"/>
      </w:pPr>
      <w:r>
        <w:rPr>
          <w:sz w:val="19"/>
        </w:rPr>
        <w:t xml:space="preserve">Opens a persistent TCP or UDP connection to a remote </w:t>
      </w:r>
      <w:r>
        <w:rPr>
          <w:i/>
          <w:sz w:val="17"/>
        </w:rPr>
        <w:t>host</w:t>
      </w:r>
      <w:r>
        <w:rPr>
          <w:sz w:val="19"/>
        </w:rPr>
        <w:t xml:space="preserve"> on a specific </w:t>
      </w:r>
      <w:r>
        <w:rPr>
          <w:i/>
          <w:sz w:val="17"/>
        </w:rPr>
        <w:t>port</w:t>
      </w:r>
      <w:r>
        <w:rPr>
          <w:sz w:val="19"/>
        </w:rPr>
        <w:t xml:space="preserve">. By default, TCP is used; to connect via UDP, </w:t>
      </w:r>
      <w:r>
        <w:rPr>
          <w:i/>
          <w:sz w:val="17"/>
        </w:rPr>
        <w:t>host</w:t>
      </w:r>
      <w:r>
        <w:rPr>
          <w:sz w:val="19"/>
        </w:rPr>
        <w:t xml:space="preserve"> must begin with </w:t>
      </w:r>
      <w:r>
        <w:rPr>
          <w:sz w:val="17"/>
        </w:rPr>
        <w:t>udp:/</w:t>
      </w:r>
      <w:r>
        <w:rPr>
          <w:sz w:val="17"/>
        </w:rPr>
        <w:t>/</w:t>
      </w:r>
      <w:r>
        <w:rPr>
          <w:sz w:val="19"/>
        </w:rPr>
        <w:t xml:space="preserve">. If specified, </w:t>
      </w:r>
      <w:r>
        <w:rPr>
          <w:i/>
          <w:sz w:val="17"/>
        </w:rPr>
        <w:t>timeout</w:t>
      </w:r>
      <w:r>
        <w:rPr>
          <w:sz w:val="19"/>
        </w:rPr>
        <w:t xml:space="preserve"> indicates the length of time in seconds to wait before timing out.</w:t>
      </w:r>
    </w:p>
    <w:p w:rsidR="003D693E" w:rsidRDefault="005D0E4F">
      <w:pPr>
        <w:spacing w:after="97"/>
        <w:ind w:left="-5"/>
      </w:pPr>
      <w:r>
        <w:rPr>
          <w:sz w:val="19"/>
        </w:rPr>
        <w:t xml:space="preserve">If the connection is successful, the function returns a virtual file pointer that can be used with functions such as </w:t>
      </w:r>
      <w:r>
        <w:rPr>
          <w:sz w:val="17"/>
        </w:rPr>
        <w:t>fgets()</w:t>
      </w:r>
      <w:r>
        <w:rPr>
          <w:sz w:val="19"/>
        </w:rPr>
        <w:t xml:space="preserve"> and </w:t>
      </w:r>
      <w:r>
        <w:rPr>
          <w:sz w:val="17"/>
        </w:rPr>
        <w:t>fputs()</w:t>
      </w:r>
      <w:r>
        <w:rPr>
          <w:sz w:val="19"/>
        </w:rPr>
        <w:t>. If the connection fails, i</w:t>
      </w:r>
      <w:r>
        <w:rPr>
          <w:sz w:val="19"/>
        </w:rPr>
        <w:t xml:space="preserve">t returns </w:t>
      </w:r>
      <w:r>
        <w:rPr>
          <w:sz w:val="17"/>
        </w:rPr>
        <w:t>false</w:t>
      </w:r>
      <w:r>
        <w:rPr>
          <w:sz w:val="19"/>
        </w:rPr>
        <w:t xml:space="preserve">. If </w:t>
      </w:r>
      <w:r>
        <w:rPr>
          <w:i/>
          <w:sz w:val="17"/>
        </w:rPr>
        <w:t>error</w:t>
      </w:r>
      <w:r>
        <w:rPr>
          <w:sz w:val="19"/>
        </w:rPr>
        <w:t xml:space="preserve"> and </w:t>
      </w:r>
      <w:r>
        <w:rPr>
          <w:i/>
          <w:sz w:val="17"/>
        </w:rPr>
        <w:t>message</w:t>
      </w:r>
      <w:r>
        <w:rPr>
          <w:sz w:val="19"/>
        </w:rPr>
        <w:t xml:space="preserve"> are supplied, they are set to the error number and error string, respectively.</w:t>
      </w:r>
    </w:p>
    <w:p w:rsidR="003D693E" w:rsidRDefault="005D0E4F">
      <w:pPr>
        <w:spacing w:after="176"/>
        <w:ind w:left="-5"/>
      </w:pPr>
      <w:r>
        <w:rPr>
          <w:sz w:val="19"/>
        </w:rPr>
        <w:t xml:space="preserve">Unlike </w:t>
      </w:r>
      <w:r>
        <w:rPr>
          <w:sz w:val="17"/>
        </w:rPr>
        <w:t>fsockopen()</w:t>
      </w:r>
      <w:r>
        <w:rPr>
          <w:sz w:val="19"/>
        </w:rPr>
        <w:t>, the socket opened by this function does not close automatically after completing a read or write operation on it; you m</w:t>
      </w:r>
      <w:r>
        <w:rPr>
          <w:sz w:val="19"/>
        </w:rPr>
        <w:t xml:space="preserve">ust close it explicitly with a call to </w:t>
      </w:r>
      <w:r>
        <w:rPr>
          <w:sz w:val="17"/>
        </w:rPr>
        <w:t>fsclose()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310" name="Group 57131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374" name="Shape 6537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310" style="width:360pt;height:0.25pt;mso-position-horizontal-relative:char;mso-position-vertical-relative:line" coordsize="45720,31">
                <v:shape id="Shape 6537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php_ini_loaded_file</w:t>
      </w:r>
    </w:p>
    <w:p w:rsidR="003D693E" w:rsidRDefault="005D0E4F">
      <w:pPr>
        <w:spacing w:after="143" w:line="254" w:lineRule="auto"/>
        <w:ind w:left="-5"/>
        <w:jc w:val="left"/>
      </w:pPr>
      <w:r>
        <w:rPr>
          <w:sz w:val="17"/>
        </w:rPr>
        <w:t>string php_ini_loaded_file()</w:t>
      </w:r>
    </w:p>
    <w:p w:rsidR="003D693E" w:rsidRDefault="005D0E4F">
      <w:pPr>
        <w:spacing w:after="176"/>
        <w:ind w:left="-5"/>
      </w:pPr>
      <w:r>
        <w:rPr>
          <w:sz w:val="19"/>
        </w:rPr>
        <w:t xml:space="preserve">Returns the path of the current </w:t>
      </w:r>
      <w:r>
        <w:rPr>
          <w:i/>
          <w:sz w:val="19"/>
        </w:rPr>
        <w:t>php.ini</w:t>
      </w:r>
      <w:r>
        <w:rPr>
          <w:sz w:val="19"/>
        </w:rPr>
        <w:t xml:space="preserve"> file if there is one, or </w:t>
      </w:r>
      <w:r>
        <w:rPr>
          <w:sz w:val="17"/>
        </w:rPr>
        <w:t>false</w:t>
      </w:r>
      <w:r>
        <w:rPr>
          <w:sz w:val="19"/>
        </w:rPr>
        <w:t xml:space="preserve"> otherwise.</w:t>
      </w:r>
    </w:p>
    <w:p w:rsidR="003D693E" w:rsidRDefault="005D0E4F">
      <w:pPr>
        <w:pStyle w:val="Heading4"/>
        <w:ind w:left="-5" w:right="0"/>
      </w:pPr>
      <w:r>
        <w:t>php_ini_scanned_files</w:t>
      </w:r>
    </w:p>
    <w:p w:rsidR="003D693E" w:rsidRDefault="005D0E4F">
      <w:pPr>
        <w:spacing w:after="143" w:line="254" w:lineRule="auto"/>
        <w:ind w:left="-5"/>
        <w:jc w:val="left"/>
      </w:pPr>
      <w:r>
        <w:rPr>
          <w:sz w:val="17"/>
        </w:rPr>
        <w:t>string php_ini_scanned_files()</w:t>
      </w:r>
    </w:p>
    <w:p w:rsidR="003D693E" w:rsidRDefault="005D0E4F">
      <w:pPr>
        <w:spacing w:after="0"/>
        <w:ind w:left="-5"/>
      </w:pPr>
      <w:r>
        <w:rPr>
          <w:sz w:val="19"/>
        </w:rPr>
        <w:lastRenderedPageBreak/>
        <w:t>Returns a string containing the names of the configuration files parsed when PHP started up.</w:t>
      </w:r>
    </w:p>
    <w:p w:rsidR="003D693E" w:rsidRDefault="005D0E4F">
      <w:pPr>
        <w:spacing w:after="176"/>
        <w:ind w:left="-5"/>
      </w:pPr>
      <w:r>
        <w:rPr>
          <w:sz w:val="19"/>
        </w:rPr>
        <w:t xml:space="preserve">The files are returned in a comma-separated list. If the compile-time configuration option </w:t>
      </w:r>
      <w:r>
        <w:rPr>
          <w:sz w:val="17"/>
        </w:rPr>
        <w:t>--with-config-file-scan-dir</w:t>
      </w:r>
      <w:r>
        <w:rPr>
          <w:sz w:val="19"/>
        </w:rPr>
        <w:t xml:space="preserve"> was not set, </w:t>
      </w:r>
      <w:r>
        <w:rPr>
          <w:sz w:val="17"/>
        </w:rPr>
        <w:t>false</w:t>
      </w:r>
      <w:r>
        <w:rPr>
          <w:sz w:val="19"/>
        </w:rPr>
        <w:t xml:space="preserve"> is returned instead.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2091" name="Group 57209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413" name="Shape 6541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091" style="width:360pt;height:0.25pt;mso-position-horizontal-relative:char;mso-position-vertical-relative:line" coordsize="45720,31">
                <v:shape id="Shape 6541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ph</w:t>
      </w:r>
      <w:r>
        <w:t>p_logo_guid</w:t>
      </w:r>
    </w:p>
    <w:p w:rsidR="003D693E" w:rsidRDefault="005D0E4F">
      <w:pPr>
        <w:spacing w:after="143" w:line="254" w:lineRule="auto"/>
        <w:ind w:left="-5"/>
        <w:jc w:val="left"/>
      </w:pPr>
      <w:r>
        <w:rPr>
          <w:sz w:val="17"/>
        </w:rPr>
        <w:t>string php_logo_guid()</w:t>
      </w:r>
    </w:p>
    <w:p w:rsidR="003D693E" w:rsidRDefault="005D0E4F">
      <w:pPr>
        <w:spacing w:after="57"/>
        <w:ind w:left="-5"/>
      </w:pPr>
      <w:r>
        <w:rPr>
          <w:sz w:val="19"/>
        </w:rPr>
        <w:t>Returns an ID that you can use to link to the PHP logo. For example:</w:t>
      </w:r>
    </w:p>
    <w:p w:rsidR="003D693E" w:rsidRDefault="005D0E4F">
      <w:pPr>
        <w:spacing w:after="211"/>
        <w:ind w:left="370" w:right="1807"/>
        <w:jc w:val="left"/>
      </w:pPr>
      <w:r>
        <w:rPr>
          <w:color w:val="555555"/>
          <w:sz w:val="16"/>
        </w:rPr>
        <w:t>&lt;?</w:t>
      </w:r>
      <w:r>
        <w:rPr>
          <w:color w:val="000088"/>
          <w:sz w:val="16"/>
        </w:rPr>
        <w:t>php</w:t>
      </w:r>
      <w:r>
        <w:rPr>
          <w:sz w:val="16"/>
        </w:rPr>
        <w:t xml:space="preserve"> </w:t>
      </w:r>
      <w:r>
        <w:rPr>
          <w:color w:val="003333"/>
          <w:sz w:val="16"/>
        </w:rPr>
        <w:t>$current</w:t>
      </w:r>
      <w:r>
        <w:rPr>
          <w:sz w:val="16"/>
        </w:rPr>
        <w:t xml:space="preserve"> </w:t>
      </w:r>
      <w:r>
        <w:rPr>
          <w:color w:val="555555"/>
          <w:sz w:val="16"/>
        </w:rPr>
        <w:t>=</w:t>
      </w:r>
      <w:r>
        <w:rPr>
          <w:sz w:val="16"/>
        </w:rPr>
        <w:t xml:space="preserve"> </w:t>
      </w:r>
      <w:r>
        <w:rPr>
          <w:color w:val="336666"/>
          <w:sz w:val="16"/>
        </w:rPr>
        <w:t>basename</w:t>
      </w:r>
      <w:r>
        <w:rPr>
          <w:sz w:val="16"/>
        </w:rPr>
        <w:t>(</w:t>
      </w:r>
      <w:r>
        <w:rPr>
          <w:color w:val="003333"/>
          <w:sz w:val="16"/>
        </w:rPr>
        <w:t>$PHP_SELF</w:t>
      </w:r>
      <w:r>
        <w:rPr>
          <w:sz w:val="16"/>
        </w:rPr>
        <w:t xml:space="preserve">); </w:t>
      </w:r>
      <w:r>
        <w:rPr>
          <w:color w:val="009999"/>
          <w:sz w:val="16"/>
        </w:rPr>
        <w:t xml:space="preserve">?&gt; </w:t>
      </w:r>
      <w:r>
        <w:rPr>
          <w:color w:val="FF0066"/>
          <w:sz w:val="16"/>
        </w:rPr>
        <w:t>&lt;img src="</w:t>
      </w:r>
      <w:r>
        <w:rPr>
          <w:color w:val="009999"/>
          <w:sz w:val="16"/>
        </w:rPr>
        <w:t>&lt;?</w:t>
      </w:r>
      <w:r>
        <w:rPr>
          <w:color w:val="555555"/>
          <w:sz w:val="16"/>
        </w:rPr>
        <w:t>=</w:t>
      </w:r>
      <w:r>
        <w:rPr>
          <w:sz w:val="16"/>
        </w:rPr>
        <w:t xml:space="preserve"> </w:t>
      </w:r>
      <w:r>
        <w:rPr>
          <w:color w:val="CC3300"/>
          <w:sz w:val="16"/>
        </w:rPr>
        <w:t>"</w:t>
      </w:r>
      <w:r>
        <w:rPr>
          <w:color w:val="AA0000"/>
          <w:sz w:val="16"/>
        </w:rPr>
        <w:t>$current</w:t>
      </w:r>
      <w:r>
        <w:rPr>
          <w:color w:val="CC3300"/>
          <w:sz w:val="16"/>
        </w:rPr>
        <w:t>?="</w:t>
      </w:r>
      <w:r>
        <w:rPr>
          <w:sz w:val="16"/>
        </w:rPr>
        <w:t xml:space="preserve"> </w:t>
      </w:r>
      <w:r>
        <w:rPr>
          <w:color w:val="555555"/>
          <w:sz w:val="16"/>
        </w:rPr>
        <w:t>.</w:t>
      </w:r>
      <w:r>
        <w:rPr>
          <w:sz w:val="16"/>
        </w:rPr>
        <w:t xml:space="preserve"> </w:t>
      </w:r>
      <w:r>
        <w:rPr>
          <w:color w:val="336666"/>
          <w:sz w:val="16"/>
        </w:rPr>
        <w:t>php_logo_guid</w:t>
      </w:r>
      <w:r>
        <w:rPr>
          <w:sz w:val="16"/>
        </w:rPr>
        <w:t xml:space="preserve">(); </w:t>
      </w:r>
      <w:r>
        <w:rPr>
          <w:color w:val="009999"/>
          <w:sz w:val="16"/>
        </w:rPr>
        <w:t>?&gt;</w:t>
      </w:r>
      <w:r>
        <w:rPr>
          <w:color w:val="FF0066"/>
          <w:sz w:val="16"/>
        </w:rPr>
        <w:t>" border="0" /&gt;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2092" name="Group 57209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444" name="Shape 6544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092" style="width:360pt;height:0.25pt;mso-position-horizontal-relative:char;mso-position-vertical-relative:line" coordsize="45720,31">
                <v:shape id="Shape 6544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php_sapi_name</w:t>
      </w:r>
    </w:p>
    <w:p w:rsidR="003D693E" w:rsidRDefault="005D0E4F">
      <w:pPr>
        <w:spacing w:after="143" w:line="254" w:lineRule="auto"/>
        <w:ind w:left="-5"/>
        <w:jc w:val="left"/>
      </w:pPr>
      <w:r>
        <w:rPr>
          <w:sz w:val="17"/>
        </w:rPr>
        <w:t>string php_sapi_name()</w:t>
      </w:r>
    </w:p>
    <w:p w:rsidR="003D693E" w:rsidRDefault="005D0E4F">
      <w:pPr>
        <w:spacing w:after="176"/>
        <w:ind w:left="-5"/>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914400</wp:posOffset>
                </wp:positionH>
                <wp:positionV relativeFrom="page">
                  <wp:posOffset>7373815</wp:posOffset>
                </wp:positionV>
                <wp:extent cx="1842595" cy="3175"/>
                <wp:effectExtent l="0" t="0" r="0" b="0"/>
                <wp:wrapTopAndBottom/>
                <wp:docPr id="572095" name="Group 572095"/>
                <wp:cNvGraphicFramePr/>
                <a:graphic xmlns:a="http://schemas.openxmlformats.org/drawingml/2006/main">
                  <a:graphicData uri="http://schemas.microsoft.com/office/word/2010/wordprocessingGroup">
                    <wpg:wgp>
                      <wpg:cNvGrpSpPr/>
                      <wpg:grpSpPr>
                        <a:xfrm>
                          <a:off x="0" y="0"/>
                          <a:ext cx="1842595" cy="3175"/>
                          <a:chOff x="0" y="0"/>
                          <a:chExt cx="1842595" cy="3175"/>
                        </a:xfrm>
                      </wpg:grpSpPr>
                      <wps:wsp>
                        <wps:cNvPr id="65491" name="Shape 65491"/>
                        <wps:cNvSpPr/>
                        <wps:spPr>
                          <a:xfrm>
                            <a:off x="0" y="0"/>
                            <a:ext cx="530848" cy="0"/>
                          </a:xfrm>
                          <a:custGeom>
                            <a:avLst/>
                            <a:gdLst/>
                            <a:ahLst/>
                            <a:cxnLst/>
                            <a:rect l="0" t="0" r="0" b="0"/>
                            <a:pathLst>
                              <a:path w="530848">
                                <a:moveTo>
                                  <a:pt x="530848"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494" name="Shape 65494"/>
                        <wps:cNvSpPr/>
                        <wps:spPr>
                          <a:xfrm>
                            <a:off x="530848" y="0"/>
                            <a:ext cx="1311746" cy="0"/>
                          </a:xfrm>
                          <a:custGeom>
                            <a:avLst/>
                            <a:gdLst/>
                            <a:ahLst/>
                            <a:cxnLst/>
                            <a:rect l="0" t="0" r="0" b="0"/>
                            <a:pathLst>
                              <a:path w="1311746">
                                <a:moveTo>
                                  <a:pt x="131174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2095" style="width:145.086pt;height:0.25pt;position:absolute;mso-position-horizontal-relative:page;mso-position-horizontal:absolute;margin-left:72pt;mso-position-vertical-relative:page;margin-top:580.615pt;" coordsize="18425,31">
                <v:shape id="Shape 65491" style="position:absolute;width:5308;height:0;left:0;top:0;" coordsize="530848,0" path="m530848,0l0,0">
                  <v:stroke weight="0.25pt" endcap="round" joinstyle="miter" miterlimit="10" on="true" color="#7f7f7f"/>
                  <v:fill on="false" color="#000000" opacity="0"/>
                </v:shape>
                <v:shape id="Shape 65494" style="position:absolute;width:13117;height:0;left:5308;top:0;" coordsize="1311746,0" path="m1311746,0l0,0">
                  <v:stroke weight="0.25pt" endcap="round" joinstyle="miter" miterlimit="10" on="true" color="#7f7f7f"/>
                  <v:fill on="false" color="#000000" opacity="0"/>
                </v:shape>
                <w10:wrap type="topAndBottom"/>
              </v:group>
            </w:pict>
          </mc:Fallback>
        </mc:AlternateContent>
      </w:r>
      <w:r>
        <w:rPr>
          <w:sz w:val="19"/>
        </w:rPr>
        <w:t>Returns a string describing the server API under which PHP is running; for example, “cgi” or “apache”.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2093" name="Group 57209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450" name="Shape 6545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093" style="width:360pt;height:0.25pt;mso-position-horizontal-relative:char;mso-position-vertical-relative:line" coordsize="45720,31">
                <v:shape id="Shape 6545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php_strip_whitespace</w:t>
      </w:r>
    </w:p>
    <w:p w:rsidR="003D693E" w:rsidRDefault="005D0E4F">
      <w:pPr>
        <w:spacing w:after="143" w:line="254" w:lineRule="auto"/>
        <w:ind w:left="-5"/>
        <w:jc w:val="left"/>
      </w:pPr>
      <w:r>
        <w:rPr>
          <w:sz w:val="17"/>
        </w:rPr>
        <w:t xml:space="preserve">string php_strip_whitespace(string </w:t>
      </w:r>
      <w:r>
        <w:rPr>
          <w:i/>
          <w:sz w:val="17"/>
        </w:rPr>
        <w:t>path</w:t>
      </w:r>
      <w:r>
        <w:rPr>
          <w:sz w:val="17"/>
        </w:rPr>
        <w:t>)</w:t>
      </w:r>
    </w:p>
    <w:p w:rsidR="003D693E" w:rsidRDefault="005D0E4F">
      <w:pPr>
        <w:spacing w:after="176"/>
        <w:ind w:left="-5"/>
      </w:pPr>
      <w:r>
        <w:rPr>
          <w:sz w:val="19"/>
        </w:rPr>
        <w:t xml:space="preserve">Returns a string containing the source from the file </w:t>
      </w:r>
      <w:r>
        <w:rPr>
          <w:i/>
          <w:sz w:val="17"/>
        </w:rPr>
        <w:t>path</w:t>
      </w:r>
      <w:r>
        <w:rPr>
          <w:sz w:val="19"/>
        </w:rPr>
        <w:t xml:space="preserve"> with whitespace and comment tok</w:t>
      </w:r>
      <w:r>
        <w:rPr>
          <w:sz w:val="19"/>
        </w:rPr>
        <w:t>ens stripped.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2094" name="Group 57209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460" name="Shape 6546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094" style="width:360pt;height:0.25pt;mso-position-horizontal-relative:char;mso-position-vertical-relative:line" coordsize="45720,31">
                <v:shape id="Shape 6546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php_uname</w:t>
      </w:r>
    </w:p>
    <w:p w:rsidR="003D693E" w:rsidRDefault="005D0E4F">
      <w:pPr>
        <w:spacing w:after="143" w:line="254" w:lineRule="auto"/>
        <w:ind w:left="-5"/>
        <w:jc w:val="left"/>
      </w:pPr>
      <w:r>
        <w:rPr>
          <w:sz w:val="17"/>
        </w:rPr>
        <w:t xml:space="preserve">string php_uname(string </w:t>
      </w:r>
      <w:r>
        <w:rPr>
          <w:i/>
          <w:sz w:val="17"/>
        </w:rPr>
        <w:t>mode</w:t>
      </w:r>
      <w:r>
        <w:rPr>
          <w:sz w:val="17"/>
        </w:rPr>
        <w:t>)</w:t>
      </w:r>
    </w:p>
    <w:p w:rsidR="003D693E" w:rsidRDefault="005D0E4F">
      <w:pPr>
        <w:spacing w:after="238"/>
        <w:ind w:left="-5"/>
      </w:pPr>
      <w:r>
        <w:rPr>
          <w:sz w:val="19"/>
        </w:rPr>
        <w:t xml:space="preserve">Returns a string describing the operating system under which PHP is running. The </w:t>
      </w:r>
      <w:r>
        <w:rPr>
          <w:i/>
          <w:sz w:val="17"/>
        </w:rPr>
        <w:t>mode</w:t>
      </w:r>
      <w:r>
        <w:rPr>
          <w:sz w:val="19"/>
        </w:rPr>
        <w:t xml:space="preserve"> parameter is a single character used to control what is returned. The possible values are:</w:t>
      </w:r>
    </w:p>
    <w:p w:rsidR="003D693E" w:rsidRDefault="005D0E4F">
      <w:pPr>
        <w:tabs>
          <w:tab w:val="center" w:pos="1869"/>
        </w:tabs>
        <w:spacing w:after="76" w:line="251" w:lineRule="auto"/>
        <w:ind w:left="0" w:firstLine="0"/>
        <w:jc w:val="left"/>
      </w:pPr>
      <w:r>
        <w:rPr>
          <w:sz w:val="16"/>
        </w:rPr>
        <w:t>a</w:t>
      </w:r>
      <w:r>
        <w:rPr>
          <w:rFonts w:ascii="Myriad Pro" w:eastAsia="Myriad Pro" w:hAnsi="Myriad Pro" w:cs="Myriad Pro"/>
          <w:sz w:val="18"/>
        </w:rPr>
        <w:t xml:space="preserve"> (default)</w:t>
      </w:r>
      <w:r>
        <w:rPr>
          <w:rFonts w:ascii="Myriad Pro" w:eastAsia="Myriad Pro" w:hAnsi="Myriad Pro" w:cs="Myriad Pro"/>
          <w:sz w:val="18"/>
        </w:rPr>
        <w:tab/>
        <w:t>All modes included (</w:t>
      </w:r>
      <w:r>
        <w:rPr>
          <w:sz w:val="16"/>
        </w:rPr>
        <w:t>s</w:t>
      </w:r>
      <w:r>
        <w:rPr>
          <w:rFonts w:ascii="Myriad Pro" w:eastAsia="Myriad Pro" w:hAnsi="Myriad Pro" w:cs="Myriad Pro"/>
          <w:sz w:val="18"/>
        </w:rPr>
        <w:t xml:space="preserve">, </w:t>
      </w:r>
      <w:r>
        <w:rPr>
          <w:sz w:val="16"/>
        </w:rPr>
        <w:t>n</w:t>
      </w:r>
      <w:r>
        <w:rPr>
          <w:rFonts w:ascii="Myriad Pro" w:eastAsia="Myriad Pro" w:hAnsi="Myriad Pro" w:cs="Myriad Pro"/>
          <w:sz w:val="18"/>
        </w:rPr>
        <w:t xml:space="preserve">, </w:t>
      </w:r>
      <w:r>
        <w:rPr>
          <w:sz w:val="16"/>
        </w:rPr>
        <w:t>r</w:t>
      </w:r>
      <w:r>
        <w:rPr>
          <w:rFonts w:ascii="Myriad Pro" w:eastAsia="Myriad Pro" w:hAnsi="Myriad Pro" w:cs="Myriad Pro"/>
          <w:sz w:val="18"/>
        </w:rPr>
        <w:t xml:space="preserve">, </w:t>
      </w:r>
      <w:r>
        <w:rPr>
          <w:sz w:val="16"/>
        </w:rPr>
        <w:t>v</w:t>
      </w:r>
      <w:r>
        <w:rPr>
          <w:rFonts w:ascii="Myriad Pro" w:eastAsia="Myriad Pro" w:hAnsi="Myriad Pro" w:cs="Myriad Pro"/>
          <w:sz w:val="18"/>
        </w:rPr>
        <w:t xml:space="preserve">, </w:t>
      </w:r>
      <w:r>
        <w:rPr>
          <w:sz w:val="16"/>
        </w:rPr>
        <w:t>m</w:t>
      </w:r>
      <w:r>
        <w:rPr>
          <w:rFonts w:ascii="Myriad Pro" w:eastAsia="Myriad Pro" w:hAnsi="Myriad Pro" w:cs="Myriad Pro"/>
          <w:sz w:val="18"/>
        </w:rPr>
        <w:t>)</w:t>
      </w:r>
    </w:p>
    <w:p w:rsidR="003D693E" w:rsidRDefault="005D0E4F">
      <w:pPr>
        <w:tabs>
          <w:tab w:val="center" w:pos="1787"/>
        </w:tabs>
        <w:spacing w:after="76" w:line="251" w:lineRule="auto"/>
        <w:ind w:left="0" w:firstLine="0"/>
        <w:jc w:val="left"/>
      </w:pPr>
      <w:r>
        <w:rPr>
          <w:sz w:val="16"/>
        </w:rPr>
        <w:t>s</w:t>
      </w:r>
      <w:r>
        <w:rPr>
          <w:sz w:val="16"/>
        </w:rPr>
        <w:tab/>
      </w:r>
      <w:r>
        <w:rPr>
          <w:rFonts w:ascii="Myriad Pro" w:eastAsia="Myriad Pro" w:hAnsi="Myriad Pro" w:cs="Myriad Pro"/>
          <w:sz w:val="18"/>
        </w:rPr>
        <w:t>Name of the operating system</w:t>
      </w:r>
    </w:p>
    <w:p w:rsidR="003D693E" w:rsidRDefault="005D0E4F">
      <w:pPr>
        <w:spacing w:after="0" w:line="335" w:lineRule="auto"/>
        <w:ind w:left="115" w:right="5383"/>
        <w:jc w:val="left"/>
      </w:pPr>
      <w:r>
        <w:rPr>
          <w:sz w:val="16"/>
        </w:rPr>
        <w:t>n</w:t>
      </w:r>
      <w:r>
        <w:rPr>
          <w:sz w:val="16"/>
        </w:rPr>
        <w:tab/>
      </w:r>
      <w:r>
        <w:rPr>
          <w:rFonts w:ascii="Myriad Pro" w:eastAsia="Myriad Pro" w:hAnsi="Myriad Pro" w:cs="Myriad Pro"/>
          <w:sz w:val="18"/>
        </w:rPr>
        <w:t xml:space="preserve">The hostname </w:t>
      </w:r>
      <w:r>
        <w:rPr>
          <w:sz w:val="16"/>
        </w:rPr>
        <w:t>r</w:t>
      </w:r>
      <w:r>
        <w:rPr>
          <w:sz w:val="16"/>
        </w:rPr>
        <w:tab/>
      </w:r>
      <w:r>
        <w:rPr>
          <w:rFonts w:ascii="Myriad Pro" w:eastAsia="Myriad Pro" w:hAnsi="Myriad Pro" w:cs="Myriad Pro"/>
          <w:sz w:val="18"/>
        </w:rPr>
        <w:t>Release name</w:t>
      </w:r>
    </w:p>
    <w:p w:rsidR="003D693E" w:rsidRDefault="005D0E4F">
      <w:pPr>
        <w:spacing w:after="76" w:line="335" w:lineRule="auto"/>
        <w:ind w:left="115" w:right="5069"/>
        <w:jc w:val="left"/>
      </w:pPr>
      <w:r>
        <w:rPr>
          <w:sz w:val="16"/>
        </w:rPr>
        <w:t>v</w:t>
      </w:r>
      <w:r>
        <w:rPr>
          <w:sz w:val="16"/>
        </w:rPr>
        <w:tab/>
      </w:r>
      <w:r>
        <w:rPr>
          <w:rFonts w:ascii="Myriad Pro" w:eastAsia="Myriad Pro" w:hAnsi="Myriad Pro" w:cs="Myriad Pro"/>
          <w:sz w:val="18"/>
        </w:rPr>
        <w:t xml:space="preserve">Version information </w:t>
      </w:r>
      <w:r>
        <w:rPr>
          <w:sz w:val="16"/>
        </w:rPr>
        <w:t>m</w:t>
      </w:r>
      <w:r>
        <w:rPr>
          <w:sz w:val="16"/>
        </w:rPr>
        <w:tab/>
      </w:r>
      <w:r>
        <w:rPr>
          <w:rFonts w:ascii="Myriad Pro" w:eastAsia="Myriad Pro" w:hAnsi="Myriad Pro" w:cs="Myriad Pro"/>
          <w:sz w:val="18"/>
        </w:rPr>
        <w:t>Machine type</w:t>
      </w:r>
    </w:p>
    <w:p w:rsidR="003D693E" w:rsidRDefault="005D0E4F">
      <w:pPr>
        <w:pStyle w:val="Heading4"/>
        <w:ind w:left="-5" w:right="0"/>
      </w:pPr>
      <w:r>
        <w:lastRenderedPageBreak/>
        <w:t>phpcredits</w:t>
      </w:r>
    </w:p>
    <w:p w:rsidR="003D693E" w:rsidRDefault="005D0E4F">
      <w:pPr>
        <w:spacing w:after="143" w:line="254" w:lineRule="auto"/>
        <w:ind w:left="-5"/>
        <w:jc w:val="left"/>
      </w:pPr>
      <w:r>
        <w:rPr>
          <w:sz w:val="17"/>
        </w:rPr>
        <w:t xml:space="preserve">bool phpcredits([int </w:t>
      </w:r>
      <w:r>
        <w:rPr>
          <w:i/>
          <w:sz w:val="17"/>
        </w:rPr>
        <w:t>what</w:t>
      </w:r>
      <w:r>
        <w:rPr>
          <w:sz w:val="17"/>
        </w:rPr>
        <w:t>])</w:t>
      </w:r>
    </w:p>
    <w:p w:rsidR="003D693E" w:rsidRDefault="005D0E4F">
      <w:pPr>
        <w:spacing w:after="17"/>
        <w:ind w:left="-5"/>
      </w:pPr>
      <w:r>
        <w:rPr>
          <w:sz w:val="19"/>
        </w:rPr>
        <w:t xml:space="preserve">Outputs information about PHP and its developers; the information that is displayed is based on the value of </w:t>
      </w:r>
      <w:r>
        <w:rPr>
          <w:i/>
          <w:sz w:val="17"/>
        </w:rPr>
        <w:t>what</w:t>
      </w:r>
      <w:r>
        <w:rPr>
          <w:sz w:val="19"/>
        </w:rPr>
        <w:t xml:space="preserve">. To use more than one option, OR the values together. The possible values of </w:t>
      </w:r>
      <w:r>
        <w:rPr>
          <w:i/>
          <w:sz w:val="17"/>
        </w:rPr>
        <w:t>what</w:t>
      </w:r>
      <w:r>
        <w:rPr>
          <w:sz w:val="19"/>
        </w:rPr>
        <w:t xml:space="preserve"> are:</w:t>
      </w:r>
    </w:p>
    <w:tbl>
      <w:tblPr>
        <w:tblStyle w:val="TableGrid"/>
        <w:tblW w:w="6896" w:type="dxa"/>
        <w:tblInd w:w="120" w:type="dxa"/>
        <w:tblCellMar>
          <w:top w:w="11" w:type="dxa"/>
          <w:left w:w="0" w:type="dxa"/>
          <w:bottom w:w="0" w:type="dxa"/>
          <w:right w:w="0" w:type="dxa"/>
        </w:tblCellMar>
        <w:tblLook w:val="04A0" w:firstRow="1" w:lastRow="0" w:firstColumn="1" w:lastColumn="0" w:noHBand="0" w:noVBand="1"/>
      </w:tblPr>
      <w:tblGrid>
        <w:gridCol w:w="1800"/>
        <w:gridCol w:w="5096"/>
      </w:tblGrid>
      <w:tr w:rsidR="003D693E">
        <w:trPr>
          <w:trHeight w:val="256"/>
        </w:trPr>
        <w:tc>
          <w:tcPr>
            <w:tcW w:w="1800" w:type="dxa"/>
            <w:tcBorders>
              <w:top w:val="nil"/>
              <w:left w:val="nil"/>
              <w:bottom w:val="nil"/>
              <w:right w:val="nil"/>
            </w:tcBorders>
          </w:tcPr>
          <w:p w:rsidR="003D693E" w:rsidRDefault="005D0E4F">
            <w:pPr>
              <w:spacing w:after="0" w:line="259" w:lineRule="auto"/>
              <w:ind w:left="0" w:firstLine="0"/>
              <w:jc w:val="left"/>
            </w:pPr>
            <w:r>
              <w:rPr>
                <w:sz w:val="16"/>
              </w:rPr>
              <w:t>CREDITS_ALL</w:t>
            </w:r>
            <w:r>
              <w:rPr>
                <w:rFonts w:ascii="Myriad Pro" w:eastAsia="Myriad Pro" w:hAnsi="Myriad Pro" w:cs="Myriad Pro"/>
                <w:sz w:val="18"/>
              </w:rPr>
              <w:t xml:space="preserve"> (default)</w:t>
            </w:r>
          </w:p>
        </w:tc>
        <w:tc>
          <w:tcPr>
            <w:tcW w:w="50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All credits except </w:t>
            </w:r>
            <w:r>
              <w:rPr>
                <w:sz w:val="16"/>
              </w:rPr>
              <w:t>CREDITS_SAPI</w:t>
            </w:r>
            <w:r>
              <w:rPr>
                <w:rFonts w:ascii="Myriad Pro" w:eastAsia="Myriad Pro" w:hAnsi="Myriad Pro" w:cs="Myriad Pro"/>
                <w:sz w:val="18"/>
              </w:rPr>
              <w:t>.</w:t>
            </w:r>
          </w:p>
        </w:tc>
      </w:tr>
      <w:tr w:rsidR="003D693E">
        <w:trPr>
          <w:trHeight w:val="296"/>
        </w:trPr>
        <w:tc>
          <w:tcPr>
            <w:tcW w:w="1800" w:type="dxa"/>
            <w:tcBorders>
              <w:top w:val="nil"/>
              <w:left w:val="nil"/>
              <w:bottom w:val="nil"/>
              <w:right w:val="nil"/>
            </w:tcBorders>
          </w:tcPr>
          <w:p w:rsidR="003D693E" w:rsidRDefault="005D0E4F">
            <w:pPr>
              <w:spacing w:after="0" w:line="259" w:lineRule="auto"/>
              <w:ind w:left="0" w:firstLine="0"/>
              <w:jc w:val="left"/>
            </w:pPr>
            <w:r>
              <w:rPr>
                <w:sz w:val="16"/>
              </w:rPr>
              <w:t>CREDITS_GENERAL</w:t>
            </w:r>
          </w:p>
        </w:tc>
        <w:tc>
          <w:tcPr>
            <w:tcW w:w="50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General credits about PHP.</w:t>
            </w:r>
          </w:p>
        </w:tc>
      </w:tr>
      <w:tr w:rsidR="003D693E">
        <w:trPr>
          <w:trHeight w:val="296"/>
        </w:trPr>
        <w:tc>
          <w:tcPr>
            <w:tcW w:w="1800" w:type="dxa"/>
            <w:tcBorders>
              <w:top w:val="nil"/>
              <w:left w:val="nil"/>
              <w:bottom w:val="nil"/>
              <w:right w:val="nil"/>
            </w:tcBorders>
          </w:tcPr>
          <w:p w:rsidR="003D693E" w:rsidRDefault="005D0E4F">
            <w:pPr>
              <w:spacing w:after="0" w:line="259" w:lineRule="auto"/>
              <w:ind w:left="0" w:firstLine="0"/>
              <w:jc w:val="left"/>
            </w:pPr>
            <w:r>
              <w:rPr>
                <w:sz w:val="16"/>
              </w:rPr>
              <w:t>CREDITS_GROUP</w:t>
            </w:r>
          </w:p>
        </w:tc>
        <w:tc>
          <w:tcPr>
            <w:tcW w:w="50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 list of the core PHP developers.</w:t>
            </w:r>
          </w:p>
        </w:tc>
      </w:tr>
      <w:tr w:rsidR="003D693E">
        <w:trPr>
          <w:trHeight w:val="296"/>
        </w:trPr>
        <w:tc>
          <w:tcPr>
            <w:tcW w:w="1800" w:type="dxa"/>
            <w:tcBorders>
              <w:top w:val="nil"/>
              <w:left w:val="nil"/>
              <w:bottom w:val="nil"/>
              <w:right w:val="nil"/>
            </w:tcBorders>
          </w:tcPr>
          <w:p w:rsidR="003D693E" w:rsidRDefault="005D0E4F">
            <w:pPr>
              <w:spacing w:after="0" w:line="259" w:lineRule="auto"/>
              <w:ind w:left="0" w:firstLine="0"/>
              <w:jc w:val="left"/>
            </w:pPr>
            <w:r>
              <w:rPr>
                <w:sz w:val="16"/>
              </w:rPr>
              <w:t>CREDITS_DOCS</w:t>
            </w:r>
          </w:p>
        </w:tc>
        <w:tc>
          <w:tcPr>
            <w:tcW w:w="50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Information about the documentation team.</w:t>
            </w:r>
          </w:p>
        </w:tc>
      </w:tr>
      <w:tr w:rsidR="003D693E">
        <w:trPr>
          <w:trHeight w:val="296"/>
        </w:trPr>
        <w:tc>
          <w:tcPr>
            <w:tcW w:w="1800" w:type="dxa"/>
            <w:tcBorders>
              <w:top w:val="nil"/>
              <w:left w:val="nil"/>
              <w:bottom w:val="nil"/>
              <w:right w:val="nil"/>
            </w:tcBorders>
          </w:tcPr>
          <w:p w:rsidR="003D693E" w:rsidRDefault="005D0E4F">
            <w:pPr>
              <w:spacing w:after="0" w:line="259" w:lineRule="auto"/>
              <w:ind w:left="0" w:firstLine="0"/>
              <w:jc w:val="left"/>
            </w:pPr>
            <w:r>
              <w:rPr>
                <w:sz w:val="16"/>
              </w:rPr>
              <w:t>CREDITS_MODULES</w:t>
            </w:r>
          </w:p>
        </w:tc>
        <w:tc>
          <w:tcPr>
            <w:tcW w:w="50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 list of the extension modules currently loaded and the authors for each.</w:t>
            </w:r>
          </w:p>
        </w:tc>
      </w:tr>
      <w:tr w:rsidR="003D693E">
        <w:trPr>
          <w:trHeight w:val="296"/>
        </w:trPr>
        <w:tc>
          <w:tcPr>
            <w:tcW w:w="1800" w:type="dxa"/>
            <w:tcBorders>
              <w:top w:val="nil"/>
              <w:left w:val="nil"/>
              <w:bottom w:val="nil"/>
              <w:right w:val="nil"/>
            </w:tcBorders>
          </w:tcPr>
          <w:p w:rsidR="003D693E" w:rsidRDefault="005D0E4F">
            <w:pPr>
              <w:spacing w:after="0" w:line="259" w:lineRule="auto"/>
              <w:ind w:left="0" w:firstLine="0"/>
              <w:jc w:val="left"/>
            </w:pPr>
            <w:r>
              <w:rPr>
                <w:sz w:val="16"/>
              </w:rPr>
              <w:t>CREDITS_SAPI</w:t>
            </w:r>
          </w:p>
        </w:tc>
        <w:tc>
          <w:tcPr>
            <w:tcW w:w="50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 list of the server API modules and the authors for each.</w:t>
            </w:r>
          </w:p>
        </w:tc>
      </w:tr>
      <w:tr w:rsidR="003D693E">
        <w:trPr>
          <w:trHeight w:val="469"/>
        </w:trPr>
        <w:tc>
          <w:tcPr>
            <w:tcW w:w="1800" w:type="dxa"/>
            <w:tcBorders>
              <w:top w:val="nil"/>
              <w:left w:val="nil"/>
              <w:bottom w:val="nil"/>
              <w:right w:val="nil"/>
            </w:tcBorders>
          </w:tcPr>
          <w:p w:rsidR="003D693E" w:rsidRDefault="005D0E4F">
            <w:pPr>
              <w:spacing w:after="0" w:line="259" w:lineRule="auto"/>
              <w:ind w:left="0" w:firstLine="0"/>
              <w:jc w:val="left"/>
            </w:pPr>
            <w:r>
              <w:rPr>
                <w:sz w:val="16"/>
              </w:rPr>
              <w:t>CREDITS_FULLPAGE</w:t>
            </w:r>
          </w:p>
        </w:tc>
        <w:tc>
          <w:tcPr>
            <w:tcW w:w="5096"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Indicates that the credits should be returned as a full HTML page, rather than just a fragment of HTML code. Must be used in conjunction with one or more other options; for exampl</w:t>
            </w:r>
            <w:r>
              <w:rPr>
                <w:rFonts w:ascii="Myriad Pro" w:eastAsia="Myriad Pro" w:hAnsi="Myriad Pro" w:cs="Myriad Pro"/>
                <w:sz w:val="18"/>
              </w:rPr>
              <w:t>e,</w:t>
            </w:r>
          </w:p>
        </w:tc>
      </w:tr>
    </w:tbl>
    <w:p w:rsidR="003D693E" w:rsidRDefault="005D0E4F">
      <w:pPr>
        <w:spacing w:after="0" w:line="259" w:lineRule="auto"/>
        <w:ind w:left="84" w:right="-322"/>
        <w:jc w:val="center"/>
      </w:pPr>
      <w:r>
        <w:rPr>
          <w:sz w:val="16"/>
        </w:rPr>
        <w:t>phpcredits(CREDITS_MODULES | CREDITS_FULLPAGE)</w:t>
      </w:r>
      <w:r>
        <w:rPr>
          <w:rFonts w:ascii="Myriad Pro" w:eastAsia="Myriad Pro" w:hAnsi="Myriad Pro" w:cs="Myriad Pro"/>
          <w:sz w:val="18"/>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8"/>
                <wp:effectExtent l="0" t="0" r="0" b="0"/>
                <wp:docPr id="572358" name="Group 572358"/>
                <wp:cNvGraphicFramePr/>
                <a:graphic xmlns:a="http://schemas.openxmlformats.org/drawingml/2006/main">
                  <a:graphicData uri="http://schemas.microsoft.com/office/word/2010/wordprocessingGroup">
                    <wpg:wgp>
                      <wpg:cNvGrpSpPr/>
                      <wpg:grpSpPr>
                        <a:xfrm>
                          <a:off x="0" y="0"/>
                          <a:ext cx="4572000" cy="260668"/>
                          <a:chOff x="0" y="0"/>
                          <a:chExt cx="4572000" cy="260668"/>
                        </a:xfrm>
                      </wpg:grpSpPr>
                      <wps:wsp>
                        <wps:cNvPr id="65544" name="Shape 65544"/>
                        <wps:cNvSpPr/>
                        <wps:spPr>
                          <a:xfrm>
                            <a:off x="0" y="0"/>
                            <a:ext cx="1143000" cy="0"/>
                          </a:xfrm>
                          <a:custGeom>
                            <a:avLst/>
                            <a:gdLst/>
                            <a:ahLst/>
                            <a:cxnLst/>
                            <a:rect l="0" t="0" r="0" b="0"/>
                            <a:pathLst>
                              <a:path w="1143000">
                                <a:moveTo>
                                  <a:pt x="1143000"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550" name="Shape 65550"/>
                        <wps:cNvSpPr/>
                        <wps:spPr>
                          <a:xfrm>
                            <a:off x="1143000" y="0"/>
                            <a:ext cx="3429000" cy="0"/>
                          </a:xfrm>
                          <a:custGeom>
                            <a:avLst/>
                            <a:gdLst/>
                            <a:ahLst/>
                            <a:cxnLst/>
                            <a:rect l="0" t="0" r="0" b="0"/>
                            <a:pathLst>
                              <a:path w="3429000">
                                <a:moveTo>
                                  <a:pt x="3429000"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553" name="Shape 65553"/>
                        <wps:cNvSpPr/>
                        <wps:spPr>
                          <a:xfrm>
                            <a:off x="0" y="260668"/>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358" style="width:360pt;height:20.5251pt;mso-position-horizontal-relative:char;mso-position-vertical-relative:line" coordsize="45720,2606">
                <v:shape id="Shape 65544" style="position:absolute;width:11430;height:0;left:0;top:0;" coordsize="1143000,0" path="m1143000,0l0,0">
                  <v:stroke weight="0.25pt" endcap="round" joinstyle="miter" miterlimit="10" on="true" color="#7f7f7f"/>
                  <v:fill on="false" color="#000000" opacity="0"/>
                </v:shape>
                <v:shape id="Shape 65550" style="position:absolute;width:34290;height:0;left:11430;top:0;" coordsize="3429000,0" path="m3429000,0l0,0">
                  <v:stroke weight="0.25pt" endcap="round" joinstyle="miter" miterlimit="10" on="true" color="#7f7f7f"/>
                  <v:fill on="false" color="#000000" opacity="0"/>
                </v:shape>
                <v:shape id="Shape 65553"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phpinfo</w:t>
      </w:r>
    </w:p>
    <w:p w:rsidR="003D693E" w:rsidRDefault="005D0E4F">
      <w:pPr>
        <w:spacing w:after="143" w:line="254" w:lineRule="auto"/>
        <w:ind w:left="-5"/>
        <w:jc w:val="left"/>
      </w:pPr>
      <w:r>
        <w:rPr>
          <w:sz w:val="17"/>
        </w:rPr>
        <w:t xml:space="preserve">bool phpinfo([int </w:t>
      </w:r>
      <w:r>
        <w:rPr>
          <w:i/>
          <w:sz w:val="17"/>
        </w:rPr>
        <w:t>what</w:t>
      </w:r>
      <w:r>
        <w:rPr>
          <w:sz w:val="17"/>
        </w:rPr>
        <w:t>])</w:t>
      </w:r>
    </w:p>
    <w:p w:rsidR="003D693E" w:rsidRDefault="005D0E4F">
      <w:pPr>
        <w:spacing w:after="18"/>
        <w:ind w:left="-5"/>
      </w:pPr>
      <w:r>
        <w:rPr>
          <w:sz w:val="19"/>
        </w:rPr>
        <w:t xml:space="preserve">Outputs a great deal of information about the state of the current PHP environment, including loaded extensions, compilation options, version, server information, and so on. If specified, </w:t>
      </w:r>
      <w:r>
        <w:rPr>
          <w:i/>
          <w:sz w:val="17"/>
        </w:rPr>
        <w:t>what</w:t>
      </w:r>
      <w:r>
        <w:rPr>
          <w:sz w:val="19"/>
        </w:rPr>
        <w:t xml:space="preserve"> can limit the output to specific pieces of information; </w:t>
      </w:r>
      <w:r>
        <w:rPr>
          <w:i/>
          <w:sz w:val="17"/>
        </w:rPr>
        <w:t>what</w:t>
      </w:r>
      <w:r>
        <w:rPr>
          <w:sz w:val="19"/>
        </w:rPr>
        <w:t xml:space="preserve"> ma</w:t>
      </w:r>
      <w:r>
        <w:rPr>
          <w:sz w:val="19"/>
        </w:rPr>
        <w:t xml:space="preserve">y contain several options ORed together. The possible values of </w:t>
      </w:r>
      <w:r>
        <w:rPr>
          <w:i/>
          <w:sz w:val="17"/>
        </w:rPr>
        <w:t>what</w:t>
      </w:r>
      <w:r>
        <w:rPr>
          <w:sz w:val="19"/>
        </w:rPr>
        <w:t xml:space="preserve"> are:</w:t>
      </w:r>
    </w:p>
    <w:tbl>
      <w:tblPr>
        <w:tblStyle w:val="TableGrid"/>
        <w:tblW w:w="4180" w:type="dxa"/>
        <w:tblInd w:w="120" w:type="dxa"/>
        <w:tblCellMar>
          <w:top w:w="0" w:type="dxa"/>
          <w:left w:w="0" w:type="dxa"/>
          <w:bottom w:w="0" w:type="dxa"/>
          <w:right w:w="0" w:type="dxa"/>
        </w:tblCellMar>
        <w:tblLook w:val="04A0" w:firstRow="1" w:lastRow="0" w:firstColumn="1" w:lastColumn="0" w:noHBand="0" w:noVBand="1"/>
      </w:tblPr>
      <w:tblGrid>
        <w:gridCol w:w="1769"/>
        <w:gridCol w:w="2411"/>
      </w:tblGrid>
      <w:tr w:rsidR="003D693E">
        <w:trPr>
          <w:trHeight w:val="256"/>
        </w:trPr>
        <w:tc>
          <w:tcPr>
            <w:tcW w:w="1698" w:type="dxa"/>
            <w:tcBorders>
              <w:top w:val="nil"/>
              <w:left w:val="nil"/>
              <w:bottom w:val="nil"/>
              <w:right w:val="nil"/>
            </w:tcBorders>
          </w:tcPr>
          <w:p w:rsidR="003D693E" w:rsidRDefault="005D0E4F">
            <w:pPr>
              <w:spacing w:after="0" w:line="259" w:lineRule="auto"/>
              <w:ind w:left="0" w:firstLine="0"/>
              <w:jc w:val="left"/>
            </w:pPr>
            <w:r>
              <w:rPr>
                <w:sz w:val="16"/>
              </w:rPr>
              <w:t>INFO_ALL</w:t>
            </w:r>
            <w:r>
              <w:rPr>
                <w:rFonts w:ascii="Myriad Pro" w:eastAsia="Myriad Pro" w:hAnsi="Myriad Pro" w:cs="Myriad Pro"/>
                <w:sz w:val="18"/>
              </w:rPr>
              <w:t xml:space="preserve"> (default)</w:t>
            </w:r>
          </w:p>
        </w:tc>
        <w:tc>
          <w:tcPr>
            <w:tcW w:w="24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All information</w:t>
            </w:r>
          </w:p>
        </w:tc>
      </w:tr>
      <w:tr w:rsidR="003D693E">
        <w:trPr>
          <w:trHeight w:val="296"/>
        </w:trPr>
        <w:tc>
          <w:tcPr>
            <w:tcW w:w="1698" w:type="dxa"/>
            <w:tcBorders>
              <w:top w:val="nil"/>
              <w:left w:val="nil"/>
              <w:bottom w:val="nil"/>
              <w:right w:val="nil"/>
            </w:tcBorders>
          </w:tcPr>
          <w:p w:rsidR="003D693E" w:rsidRDefault="005D0E4F">
            <w:pPr>
              <w:spacing w:after="0" w:line="259" w:lineRule="auto"/>
              <w:ind w:left="0" w:firstLine="0"/>
              <w:jc w:val="left"/>
            </w:pPr>
            <w:r>
              <w:rPr>
                <w:sz w:val="16"/>
              </w:rPr>
              <w:t>INFO_GENERAL</w:t>
            </w:r>
          </w:p>
        </w:tc>
        <w:tc>
          <w:tcPr>
            <w:tcW w:w="24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General information about PHP</w:t>
            </w:r>
          </w:p>
        </w:tc>
      </w:tr>
      <w:tr w:rsidR="003D693E">
        <w:trPr>
          <w:trHeight w:val="296"/>
        </w:trPr>
        <w:tc>
          <w:tcPr>
            <w:tcW w:w="1698" w:type="dxa"/>
            <w:tcBorders>
              <w:top w:val="nil"/>
              <w:left w:val="nil"/>
              <w:bottom w:val="nil"/>
              <w:right w:val="nil"/>
            </w:tcBorders>
          </w:tcPr>
          <w:p w:rsidR="003D693E" w:rsidRDefault="005D0E4F">
            <w:pPr>
              <w:spacing w:after="0" w:line="259" w:lineRule="auto"/>
              <w:ind w:left="0" w:firstLine="0"/>
              <w:jc w:val="left"/>
            </w:pPr>
            <w:r>
              <w:rPr>
                <w:sz w:val="16"/>
              </w:rPr>
              <w:t>INFO_CREDITS</w:t>
            </w:r>
          </w:p>
        </w:tc>
        <w:tc>
          <w:tcPr>
            <w:tcW w:w="24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Credits for PHP, including the authors</w:t>
            </w:r>
          </w:p>
        </w:tc>
      </w:tr>
      <w:tr w:rsidR="003D693E">
        <w:trPr>
          <w:trHeight w:val="296"/>
        </w:trPr>
        <w:tc>
          <w:tcPr>
            <w:tcW w:w="1698" w:type="dxa"/>
            <w:tcBorders>
              <w:top w:val="nil"/>
              <w:left w:val="nil"/>
              <w:bottom w:val="nil"/>
              <w:right w:val="nil"/>
            </w:tcBorders>
          </w:tcPr>
          <w:p w:rsidR="003D693E" w:rsidRDefault="005D0E4F">
            <w:pPr>
              <w:spacing w:after="0" w:line="259" w:lineRule="auto"/>
              <w:ind w:left="0" w:firstLine="0"/>
              <w:jc w:val="left"/>
            </w:pPr>
            <w:r>
              <w:rPr>
                <w:sz w:val="16"/>
              </w:rPr>
              <w:t>INFO_CONFIGURATION</w:t>
            </w:r>
          </w:p>
        </w:tc>
        <w:tc>
          <w:tcPr>
            <w:tcW w:w="24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Configuration and compilation options</w:t>
            </w:r>
          </w:p>
        </w:tc>
      </w:tr>
      <w:tr w:rsidR="003D693E">
        <w:trPr>
          <w:trHeight w:val="296"/>
        </w:trPr>
        <w:tc>
          <w:tcPr>
            <w:tcW w:w="1698" w:type="dxa"/>
            <w:tcBorders>
              <w:top w:val="nil"/>
              <w:left w:val="nil"/>
              <w:bottom w:val="nil"/>
              <w:right w:val="nil"/>
            </w:tcBorders>
          </w:tcPr>
          <w:p w:rsidR="003D693E" w:rsidRDefault="005D0E4F">
            <w:pPr>
              <w:spacing w:after="0" w:line="259" w:lineRule="auto"/>
              <w:ind w:left="0" w:firstLine="0"/>
              <w:jc w:val="left"/>
            </w:pPr>
            <w:r>
              <w:rPr>
                <w:sz w:val="16"/>
              </w:rPr>
              <w:t>INFO_MODULES</w:t>
            </w:r>
          </w:p>
        </w:tc>
        <w:tc>
          <w:tcPr>
            <w:tcW w:w="24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Currently loaded extensions</w:t>
            </w:r>
          </w:p>
        </w:tc>
      </w:tr>
      <w:tr w:rsidR="003D693E">
        <w:trPr>
          <w:trHeight w:val="296"/>
        </w:trPr>
        <w:tc>
          <w:tcPr>
            <w:tcW w:w="1698" w:type="dxa"/>
            <w:tcBorders>
              <w:top w:val="nil"/>
              <w:left w:val="nil"/>
              <w:bottom w:val="nil"/>
              <w:right w:val="nil"/>
            </w:tcBorders>
          </w:tcPr>
          <w:p w:rsidR="003D693E" w:rsidRDefault="005D0E4F">
            <w:pPr>
              <w:spacing w:after="0" w:line="259" w:lineRule="auto"/>
              <w:ind w:left="0" w:firstLine="0"/>
              <w:jc w:val="left"/>
            </w:pPr>
            <w:r>
              <w:rPr>
                <w:sz w:val="16"/>
              </w:rPr>
              <w:t>INFO_ENVIRONMENT</w:t>
            </w:r>
          </w:p>
        </w:tc>
        <w:tc>
          <w:tcPr>
            <w:tcW w:w="24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Information about the PHP environment</w:t>
            </w:r>
          </w:p>
        </w:tc>
      </w:tr>
      <w:tr w:rsidR="003D693E">
        <w:trPr>
          <w:trHeight w:val="296"/>
        </w:trPr>
        <w:tc>
          <w:tcPr>
            <w:tcW w:w="1698" w:type="dxa"/>
            <w:tcBorders>
              <w:top w:val="nil"/>
              <w:left w:val="nil"/>
              <w:bottom w:val="nil"/>
              <w:right w:val="nil"/>
            </w:tcBorders>
          </w:tcPr>
          <w:p w:rsidR="003D693E" w:rsidRDefault="005D0E4F">
            <w:pPr>
              <w:spacing w:after="0" w:line="259" w:lineRule="auto"/>
              <w:ind w:left="0" w:firstLine="0"/>
              <w:jc w:val="left"/>
            </w:pPr>
            <w:r>
              <w:rPr>
                <w:sz w:val="16"/>
              </w:rPr>
              <w:t>INFO_VARIABLES</w:t>
            </w:r>
          </w:p>
        </w:tc>
        <w:tc>
          <w:tcPr>
            <w:tcW w:w="2482"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A list of the current variables and their values</w:t>
            </w:r>
          </w:p>
        </w:tc>
      </w:tr>
      <w:tr w:rsidR="003D693E">
        <w:trPr>
          <w:trHeight w:val="256"/>
        </w:trPr>
        <w:tc>
          <w:tcPr>
            <w:tcW w:w="1698" w:type="dxa"/>
            <w:tcBorders>
              <w:top w:val="nil"/>
              <w:left w:val="nil"/>
              <w:bottom w:val="nil"/>
              <w:right w:val="nil"/>
            </w:tcBorders>
          </w:tcPr>
          <w:p w:rsidR="003D693E" w:rsidRDefault="005D0E4F">
            <w:pPr>
              <w:spacing w:after="0" w:line="259" w:lineRule="auto"/>
              <w:ind w:left="0" w:firstLine="0"/>
              <w:jc w:val="left"/>
            </w:pPr>
            <w:r>
              <w:rPr>
                <w:sz w:val="16"/>
              </w:rPr>
              <w:t>INFO_LICENSE</w:t>
            </w:r>
          </w:p>
        </w:tc>
        <w:tc>
          <w:tcPr>
            <w:tcW w:w="2482"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PHP license</w:t>
            </w:r>
          </w:p>
        </w:tc>
      </w:tr>
    </w:tbl>
    <w:p w:rsidR="003D693E" w:rsidRDefault="005D0E4F">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2806483" cy="3175"/>
                <wp:effectExtent l="0" t="0" r="0" b="0"/>
                <wp:docPr id="572359" name="Group 572359"/>
                <wp:cNvGraphicFramePr/>
                <a:graphic xmlns:a="http://schemas.openxmlformats.org/drawingml/2006/main">
                  <a:graphicData uri="http://schemas.microsoft.com/office/word/2010/wordprocessingGroup">
                    <wpg:wgp>
                      <wpg:cNvGrpSpPr/>
                      <wpg:grpSpPr>
                        <a:xfrm>
                          <a:off x="0" y="0"/>
                          <a:ext cx="2806483" cy="3175"/>
                          <a:chOff x="0" y="0"/>
                          <a:chExt cx="2806483" cy="3175"/>
                        </a:xfrm>
                      </wpg:grpSpPr>
                      <wps:wsp>
                        <wps:cNvPr id="65583" name="Shape 65583"/>
                        <wps:cNvSpPr/>
                        <wps:spPr>
                          <a:xfrm>
                            <a:off x="0" y="0"/>
                            <a:ext cx="1078229" cy="0"/>
                          </a:xfrm>
                          <a:custGeom>
                            <a:avLst/>
                            <a:gdLst/>
                            <a:ahLst/>
                            <a:cxnLst/>
                            <a:rect l="0" t="0" r="0" b="0"/>
                            <a:pathLst>
                              <a:path w="1078229">
                                <a:moveTo>
                                  <a:pt x="107822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586" name="Shape 65586"/>
                        <wps:cNvSpPr/>
                        <wps:spPr>
                          <a:xfrm>
                            <a:off x="1078229" y="0"/>
                            <a:ext cx="1728254" cy="0"/>
                          </a:xfrm>
                          <a:custGeom>
                            <a:avLst/>
                            <a:gdLst/>
                            <a:ahLst/>
                            <a:cxnLst/>
                            <a:rect l="0" t="0" r="0" b="0"/>
                            <a:pathLst>
                              <a:path w="1728254">
                                <a:moveTo>
                                  <a:pt x="172825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359" style="width:220.983pt;height:0.25pt;mso-position-horizontal-relative:char;mso-position-vertical-relative:line" coordsize="28064,31">
                <v:shape id="Shape 65583" style="position:absolute;width:10782;height:0;left:0;top:0;" coordsize="1078229,0" path="m1078229,0l0,0">
                  <v:stroke weight="0.25pt" endcap="round" joinstyle="miter" miterlimit="10" on="true" color="#7f7f7f"/>
                  <v:fill on="false" color="#000000" opacity="0"/>
                </v:shape>
                <v:shape id="Shape 65586" style="position:absolute;width:17282;height:0;left:10782;top:0;" coordsize="1728254,0" path="m1728254,0l0,0">
                  <v:stroke weight="0.25pt" endcap="round" joinstyle="miter" miterlimit="10" on="true" color="#7f7f7f"/>
                  <v:fill on="false" color="#000000" opacity="0"/>
                </v:shape>
              </v:group>
            </w:pict>
          </mc:Fallback>
        </mc:AlternateContent>
      </w:r>
    </w:p>
    <w:p w:rsidR="003D693E" w:rsidRDefault="005D0E4F">
      <w:pPr>
        <w:pStyle w:val="Heading4"/>
        <w:ind w:left="-5" w:right="0"/>
      </w:pPr>
      <w:r>
        <w:lastRenderedPageBreak/>
        <w:t>phpversion</w:t>
      </w:r>
    </w:p>
    <w:p w:rsidR="003D693E" w:rsidRDefault="005D0E4F">
      <w:pPr>
        <w:spacing w:after="143" w:line="254" w:lineRule="auto"/>
        <w:ind w:left="-5"/>
        <w:jc w:val="left"/>
      </w:pPr>
      <w:r>
        <w:rPr>
          <w:sz w:val="17"/>
        </w:rPr>
        <w:t xml:space="preserve">string phpversion(string </w:t>
      </w:r>
      <w:r>
        <w:rPr>
          <w:i/>
          <w:sz w:val="17"/>
        </w:rPr>
        <w:t>extension</w:t>
      </w:r>
      <w:r>
        <w:rPr>
          <w:sz w:val="17"/>
        </w:rPr>
        <w:t>)</w:t>
      </w:r>
    </w:p>
    <w:p w:rsidR="003D693E" w:rsidRDefault="005D0E4F">
      <w:pPr>
        <w:spacing w:after="176"/>
        <w:ind w:left="-5"/>
      </w:pPr>
      <w:r>
        <w:rPr>
          <w:sz w:val="19"/>
        </w:rPr>
        <w:t xml:space="preserve">Returns the version of the currently running PHP parser. If the </w:t>
      </w:r>
      <w:r>
        <w:rPr>
          <w:i/>
          <w:sz w:val="17"/>
        </w:rPr>
        <w:t>extension</w:t>
      </w:r>
      <w:r>
        <w:rPr>
          <w:sz w:val="19"/>
        </w:rPr>
        <w:t xml:space="preserve"> option is used, by naming a particular extension, the version information about that extension is all that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497" name="Group 57149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612" name="Shape 6561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497" style="width:360pt;height:0.25pt;mso-position-horizontal-relative:char;mso-position-vertical-relative:line" coordsize="45720,31">
                <v:shape id="Shape 6561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pi</w:t>
      </w:r>
    </w:p>
    <w:p w:rsidR="003D693E" w:rsidRDefault="005D0E4F">
      <w:pPr>
        <w:spacing w:after="143" w:line="254" w:lineRule="auto"/>
        <w:ind w:left="-5"/>
        <w:jc w:val="left"/>
      </w:pPr>
      <w:r>
        <w:rPr>
          <w:sz w:val="17"/>
        </w:rPr>
        <w:t>float pi()</w:t>
      </w:r>
    </w:p>
    <w:p w:rsidR="003D693E" w:rsidRDefault="005D0E4F">
      <w:pPr>
        <w:spacing w:after="176"/>
        <w:ind w:left="-5"/>
      </w:pPr>
      <w:r>
        <w:rPr>
          <w:sz w:val="19"/>
        </w:rPr>
        <w:t>Returns an</w:t>
      </w:r>
      <w:r>
        <w:rPr>
          <w:sz w:val="19"/>
        </w:rPr>
        <w:t xml:space="preserve"> approximate value of pi (3.14159265359).</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498" name="Group 57149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617" name="Shape 6561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498" style="width:360pt;height:0.25pt;mso-position-horizontal-relative:char;mso-position-vertical-relative:line" coordsize="45720,31">
                <v:shape id="Shape 6561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popen</w:t>
      </w:r>
    </w:p>
    <w:p w:rsidR="003D693E" w:rsidRDefault="005D0E4F">
      <w:pPr>
        <w:spacing w:after="143" w:line="254" w:lineRule="auto"/>
        <w:ind w:left="-5"/>
        <w:jc w:val="left"/>
      </w:pPr>
      <w:r>
        <w:rPr>
          <w:sz w:val="17"/>
        </w:rPr>
        <w:t xml:space="preserve">resource popen(string </w:t>
      </w:r>
      <w:r>
        <w:rPr>
          <w:i/>
          <w:sz w:val="17"/>
        </w:rPr>
        <w:t>command</w:t>
      </w:r>
      <w:r>
        <w:rPr>
          <w:sz w:val="17"/>
        </w:rPr>
        <w:t xml:space="preserve">, string </w:t>
      </w:r>
      <w:r>
        <w:rPr>
          <w:i/>
          <w:sz w:val="17"/>
        </w:rPr>
        <w:t>mode</w:t>
      </w:r>
      <w:r>
        <w:rPr>
          <w:sz w:val="17"/>
        </w:rPr>
        <w:t>)</w:t>
      </w:r>
    </w:p>
    <w:p w:rsidR="003D693E" w:rsidRDefault="005D0E4F">
      <w:pPr>
        <w:spacing w:after="95"/>
        <w:ind w:left="-5"/>
      </w:pPr>
      <w:r>
        <w:rPr>
          <w:sz w:val="19"/>
        </w:rPr>
        <w:t xml:space="preserve">Opens a pipe to a process executed by running </w:t>
      </w:r>
      <w:r>
        <w:rPr>
          <w:i/>
          <w:sz w:val="17"/>
        </w:rPr>
        <w:t>command</w:t>
      </w:r>
      <w:r>
        <w:rPr>
          <w:sz w:val="19"/>
        </w:rPr>
        <w:t xml:space="preserve"> on the shell.</w:t>
      </w:r>
    </w:p>
    <w:p w:rsidR="003D693E" w:rsidRDefault="005D0E4F">
      <w:pPr>
        <w:spacing w:after="239"/>
        <w:ind w:left="-5"/>
      </w:pPr>
      <w:r>
        <w:rPr>
          <w:sz w:val="19"/>
        </w:rPr>
        <w:t xml:space="preserve">The parameter </w:t>
      </w:r>
      <w:r>
        <w:rPr>
          <w:i/>
          <w:sz w:val="17"/>
        </w:rPr>
        <w:t>mode</w:t>
      </w:r>
      <w:r>
        <w:rPr>
          <w:sz w:val="19"/>
        </w:rPr>
        <w:t xml:space="preserve"> specifies the permissions to open the file with, which can only be unidirectional (that is, for reading or writing only). </w:t>
      </w:r>
      <w:r>
        <w:rPr>
          <w:i/>
          <w:sz w:val="17"/>
        </w:rPr>
        <w:t>mode</w:t>
      </w:r>
      <w:r>
        <w:rPr>
          <w:sz w:val="19"/>
        </w:rPr>
        <w:t xml:space="preserve"> must be one of the following:</w:t>
      </w:r>
    </w:p>
    <w:p w:rsidR="003D693E" w:rsidRDefault="005D0E4F">
      <w:pPr>
        <w:spacing w:after="0" w:line="333" w:lineRule="auto"/>
        <w:ind w:left="115" w:right="118"/>
        <w:jc w:val="left"/>
      </w:pPr>
      <w:r>
        <w:rPr>
          <w:sz w:val="16"/>
        </w:rPr>
        <w:t xml:space="preserve">r </w:t>
      </w:r>
      <w:r>
        <w:rPr>
          <w:rFonts w:ascii="Myriad Pro" w:eastAsia="Myriad Pro" w:hAnsi="Myriad Pro" w:cs="Myriad Pro"/>
          <w:sz w:val="18"/>
        </w:rPr>
        <w:t xml:space="preserve">Open file for reading; file pointer will be at beginning of file. </w:t>
      </w:r>
      <w:r>
        <w:rPr>
          <w:sz w:val="16"/>
        </w:rPr>
        <w:t xml:space="preserve">w </w:t>
      </w:r>
      <w:r>
        <w:rPr>
          <w:rFonts w:ascii="Myriad Pro" w:eastAsia="Myriad Pro" w:hAnsi="Myriad Pro" w:cs="Myriad Pro"/>
          <w:sz w:val="18"/>
        </w:rPr>
        <w:t>Open file for writing. If th</w:t>
      </w:r>
      <w:r>
        <w:rPr>
          <w:rFonts w:ascii="Myriad Pro" w:eastAsia="Myriad Pro" w:hAnsi="Myriad Pro" w:cs="Myriad Pro"/>
          <w:sz w:val="18"/>
        </w:rPr>
        <w:t>e file exists, it will be truncated to zero length; if the file doesn’t already exist, it will be created.</w:t>
      </w:r>
    </w:p>
    <w:p w:rsidR="003D693E" w:rsidRDefault="005D0E4F">
      <w:pPr>
        <w:spacing w:after="286" w:line="259" w:lineRule="auto"/>
        <w:ind w:left="0" w:firstLine="0"/>
        <w:jc w:val="left"/>
      </w:pPr>
      <w:r>
        <w:rPr>
          <w:rFonts w:ascii="Calibri" w:eastAsia="Calibri" w:hAnsi="Calibri" w:cs="Calibri"/>
          <w:noProof/>
          <w:sz w:val="22"/>
        </w:rPr>
        <mc:AlternateContent>
          <mc:Choice Requires="wpg">
            <w:drawing>
              <wp:inline distT="0" distB="0" distL="0" distR="0">
                <wp:extent cx="4567390" cy="3175"/>
                <wp:effectExtent l="0" t="0" r="0" b="0"/>
                <wp:docPr id="571499" name="Group 571499"/>
                <wp:cNvGraphicFramePr/>
                <a:graphic xmlns:a="http://schemas.openxmlformats.org/drawingml/2006/main">
                  <a:graphicData uri="http://schemas.microsoft.com/office/word/2010/wordprocessingGroup">
                    <wpg:wgp>
                      <wpg:cNvGrpSpPr/>
                      <wpg:grpSpPr>
                        <a:xfrm>
                          <a:off x="0" y="0"/>
                          <a:ext cx="4567390" cy="3175"/>
                          <a:chOff x="0" y="0"/>
                          <a:chExt cx="4567390" cy="3175"/>
                        </a:xfrm>
                      </wpg:grpSpPr>
                      <wps:wsp>
                        <wps:cNvPr id="65636" name="Shape 65636"/>
                        <wps:cNvSpPr/>
                        <wps:spPr>
                          <a:xfrm>
                            <a:off x="0" y="0"/>
                            <a:ext cx="203836" cy="0"/>
                          </a:xfrm>
                          <a:custGeom>
                            <a:avLst/>
                            <a:gdLst/>
                            <a:ahLst/>
                            <a:cxnLst/>
                            <a:rect l="0" t="0" r="0" b="0"/>
                            <a:pathLst>
                              <a:path w="203836">
                                <a:moveTo>
                                  <a:pt x="2038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639" name="Shape 65639"/>
                        <wps:cNvSpPr/>
                        <wps:spPr>
                          <a:xfrm>
                            <a:off x="203836" y="0"/>
                            <a:ext cx="4363554" cy="0"/>
                          </a:xfrm>
                          <a:custGeom>
                            <a:avLst/>
                            <a:gdLst/>
                            <a:ahLst/>
                            <a:cxnLst/>
                            <a:rect l="0" t="0" r="0" b="0"/>
                            <a:pathLst>
                              <a:path w="4363554">
                                <a:moveTo>
                                  <a:pt x="436355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499" style="width:359.637pt;height:0.25pt;mso-position-horizontal-relative:char;mso-position-vertical-relative:line" coordsize="45673,31">
                <v:shape id="Shape 65636" style="position:absolute;width:2038;height:0;left:0;top:0;" coordsize="203836,0" path="m203836,0l0,0">
                  <v:stroke weight="0.25pt" endcap="round" joinstyle="miter" miterlimit="10" on="true" color="#7f7f7f"/>
                  <v:fill on="false" color="#000000" opacity="0"/>
                </v:shape>
                <v:shape id="Shape 65639" style="position:absolute;width:43635;height:0;left:2038;top:0;" coordsize="4363554,0" path="m4363554,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 xml:space="preserve">If any error occurs while attempting to open the pipe, </w:t>
      </w:r>
      <w:r>
        <w:rPr>
          <w:sz w:val="17"/>
        </w:rPr>
        <w:t>false</w:t>
      </w:r>
      <w:r>
        <w:rPr>
          <w:sz w:val="19"/>
        </w:rPr>
        <w:t xml:space="preserve"> is returned. If not, the resource handle for the pipe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500" name="Group 57150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646" name="Shape 6564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500" style="width:360pt;height:0.25pt;mso-position-horizontal-relative:char;mso-position-vertical-relative:line" coordsize="45720,31">
                <v:shape id="Shape 6564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pow</w:t>
      </w:r>
    </w:p>
    <w:p w:rsidR="003D693E" w:rsidRDefault="005D0E4F">
      <w:pPr>
        <w:spacing w:after="143" w:line="254" w:lineRule="auto"/>
        <w:ind w:left="-5"/>
        <w:jc w:val="left"/>
      </w:pPr>
      <w:r>
        <w:rPr>
          <w:sz w:val="17"/>
        </w:rPr>
        <w:t xml:space="preserve">number pow(number </w:t>
      </w:r>
      <w:r>
        <w:rPr>
          <w:i/>
          <w:sz w:val="17"/>
        </w:rPr>
        <w:t>base</w:t>
      </w:r>
      <w:r>
        <w:rPr>
          <w:sz w:val="17"/>
        </w:rPr>
        <w:t xml:space="preserve">, number </w:t>
      </w:r>
      <w:r>
        <w:rPr>
          <w:i/>
          <w:sz w:val="17"/>
        </w:rPr>
        <w:t>exponent</w:t>
      </w:r>
      <w:r>
        <w:rPr>
          <w:sz w:val="17"/>
        </w:rPr>
        <w:t>)</w:t>
      </w:r>
    </w:p>
    <w:p w:rsidR="003D693E" w:rsidRDefault="005D0E4F">
      <w:pPr>
        <w:spacing w:after="176"/>
        <w:ind w:left="-5"/>
      </w:pPr>
      <w:r>
        <w:rPr>
          <w:sz w:val="19"/>
        </w:rPr>
        <w:t xml:space="preserve">Returns </w:t>
      </w:r>
      <w:r>
        <w:rPr>
          <w:i/>
          <w:sz w:val="17"/>
        </w:rPr>
        <w:t>base</w:t>
      </w:r>
      <w:r>
        <w:rPr>
          <w:sz w:val="19"/>
        </w:rPr>
        <w:t xml:space="preserve"> raised to the </w:t>
      </w:r>
      <w:r>
        <w:rPr>
          <w:i/>
          <w:sz w:val="17"/>
        </w:rPr>
        <w:t>exponent</w:t>
      </w:r>
      <w:r>
        <w:rPr>
          <w:sz w:val="19"/>
        </w:rPr>
        <w:t xml:space="preserve"> power. When possible, the return value is an integer; if not, it is a float.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501" name="Group 57150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660" name="Shape 6566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501" style="width:360pt;height:0.25pt;mso-position-horizontal-relative:char;mso-position-vertical-relative:line" coordsize="45720,31">
                <v:shape id="Shape 6566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prev</w:t>
      </w:r>
    </w:p>
    <w:p w:rsidR="003D693E" w:rsidRDefault="005D0E4F">
      <w:pPr>
        <w:spacing w:after="143" w:line="254" w:lineRule="auto"/>
        <w:ind w:left="-5"/>
        <w:jc w:val="left"/>
      </w:pPr>
      <w:r>
        <w:rPr>
          <w:sz w:val="17"/>
        </w:rPr>
        <w:t xml:space="preserve">mixed prev(array </w:t>
      </w:r>
      <w:r>
        <w:rPr>
          <w:i/>
          <w:sz w:val="17"/>
        </w:rPr>
        <w:t>array</w:t>
      </w:r>
      <w:r>
        <w:rPr>
          <w:sz w:val="17"/>
        </w:rPr>
        <w:t>)</w:t>
      </w:r>
    </w:p>
    <w:p w:rsidR="003D693E" w:rsidRDefault="005D0E4F">
      <w:pPr>
        <w:spacing w:after="176"/>
        <w:ind w:left="-5"/>
      </w:pPr>
      <w:r>
        <w:rPr>
          <w:sz w:val="19"/>
        </w:rPr>
        <w:t>Moves the internal pointer to the element before its current location a</w:t>
      </w:r>
      <w:r>
        <w:rPr>
          <w:sz w:val="19"/>
        </w:rPr>
        <w:t xml:space="preserve">nd returns the value of the element to which the internal pointer is now set. If the internal pointer is already set to the first </w:t>
      </w:r>
      <w:r>
        <w:rPr>
          <w:sz w:val="19"/>
        </w:rPr>
        <w:lastRenderedPageBreak/>
        <w:t xml:space="preserve">element in the array, returns </w:t>
      </w:r>
      <w:r>
        <w:rPr>
          <w:sz w:val="17"/>
        </w:rPr>
        <w:t>false</w:t>
      </w:r>
      <w:r>
        <w:rPr>
          <w:sz w:val="19"/>
        </w:rPr>
        <w:t>. Be careful when iterating over an array using this function—if an array has an empty elem</w:t>
      </w:r>
      <w:r>
        <w:rPr>
          <w:sz w:val="19"/>
        </w:rPr>
        <w:t xml:space="preserve">ent or an element with a key value of </w:t>
      </w:r>
      <w:r>
        <w:rPr>
          <w:sz w:val="17"/>
        </w:rPr>
        <w:t>0</w:t>
      </w:r>
      <w:r>
        <w:rPr>
          <w:sz w:val="19"/>
        </w:rPr>
        <w:t>, a value</w:t>
      </w:r>
    </w:p>
    <w:p w:rsidR="003D693E" w:rsidRDefault="003D693E">
      <w:pPr>
        <w:sectPr w:rsidR="003D693E">
          <w:headerReference w:type="even" r:id="rId1142"/>
          <w:headerReference w:type="default" r:id="rId1143"/>
          <w:footerReference w:type="even" r:id="rId1144"/>
          <w:footerReference w:type="default" r:id="rId1145"/>
          <w:headerReference w:type="first" r:id="rId1146"/>
          <w:footerReference w:type="first" r:id="rId1147"/>
          <w:pgSz w:w="10080" w:h="13230"/>
          <w:pgMar w:top="1085" w:right="1435" w:bottom="1631" w:left="1440" w:header="1083" w:footer="826" w:gutter="0"/>
          <w:cols w:space="720"/>
        </w:sectPr>
      </w:pPr>
    </w:p>
    <w:p w:rsidR="003D693E" w:rsidRDefault="005D0E4F">
      <w:pPr>
        <w:spacing w:after="176"/>
        <w:ind w:left="-5"/>
      </w:pPr>
      <w:r>
        <w:rPr>
          <w:sz w:val="19"/>
        </w:rPr>
        <w:lastRenderedPageBreak/>
        <w:t xml:space="preserve">equivalent to </w:t>
      </w:r>
      <w:r>
        <w:rPr>
          <w:sz w:val="17"/>
        </w:rPr>
        <w:t>false</w:t>
      </w:r>
      <w:r>
        <w:rPr>
          <w:sz w:val="19"/>
        </w:rPr>
        <w:t xml:space="preserve"> is returned, causing the loop to end. If an array might contain empty elements or an element with a key of </w:t>
      </w:r>
      <w:r>
        <w:rPr>
          <w:sz w:val="17"/>
        </w:rPr>
        <w:t>0</w:t>
      </w:r>
      <w:r>
        <w:rPr>
          <w:sz w:val="19"/>
        </w:rPr>
        <w:t xml:space="preserve">, use the </w:t>
      </w:r>
      <w:r>
        <w:rPr>
          <w:sz w:val="17"/>
        </w:rPr>
        <w:t>each()</w:t>
      </w:r>
      <w:r>
        <w:rPr>
          <w:sz w:val="19"/>
        </w:rPr>
        <w:t xml:space="preserve"> function instead of a loop with </w:t>
      </w:r>
      <w:r>
        <w:rPr>
          <w:sz w:val="17"/>
        </w:rPr>
        <w:t>prev()</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649" name="Group 57164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691" name="Shape 6569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649" style="width:360pt;height:0.25pt;mso-position-horizontal-relative:char;mso-position-vertical-relative:line" coordsize="45720,31">
                <v:shape id="Shape 6569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print_r</w:t>
      </w:r>
    </w:p>
    <w:p w:rsidR="003D693E" w:rsidRDefault="005D0E4F">
      <w:pPr>
        <w:spacing w:after="143" w:line="254" w:lineRule="auto"/>
        <w:ind w:left="-5"/>
        <w:jc w:val="left"/>
      </w:pPr>
      <w:r>
        <w:rPr>
          <w:sz w:val="17"/>
        </w:rPr>
        <w:t xml:space="preserve">mixed print_r(mixed </w:t>
      </w:r>
      <w:r>
        <w:rPr>
          <w:i/>
          <w:sz w:val="17"/>
        </w:rPr>
        <w:t>value</w:t>
      </w:r>
      <w:r>
        <w:rPr>
          <w:sz w:val="17"/>
        </w:rPr>
        <w:t xml:space="preserve">[, bool </w:t>
      </w:r>
      <w:r>
        <w:rPr>
          <w:i/>
          <w:sz w:val="17"/>
        </w:rPr>
        <w:t>return</w:t>
      </w:r>
      <w:r>
        <w:rPr>
          <w:sz w:val="17"/>
        </w:rPr>
        <w:t>])</w:t>
      </w:r>
    </w:p>
    <w:p w:rsidR="003D693E" w:rsidRDefault="005D0E4F">
      <w:pPr>
        <w:spacing w:after="176"/>
        <w:ind w:left="-5"/>
      </w:pPr>
      <w:r>
        <w:rPr>
          <w:sz w:val="19"/>
        </w:rPr>
        <w:t xml:space="preserve">Outputs </w:t>
      </w:r>
      <w:r>
        <w:rPr>
          <w:i/>
          <w:sz w:val="17"/>
        </w:rPr>
        <w:t>value</w:t>
      </w:r>
      <w:r>
        <w:rPr>
          <w:sz w:val="19"/>
        </w:rPr>
        <w:t xml:space="preserve"> in a human-readable manner. If </w:t>
      </w:r>
      <w:r>
        <w:rPr>
          <w:i/>
          <w:sz w:val="17"/>
        </w:rPr>
        <w:t>value</w:t>
      </w:r>
      <w:r>
        <w:rPr>
          <w:sz w:val="19"/>
        </w:rPr>
        <w:t xml:space="preserve"> is a string, integer, or float, the value itself is output; if it is an array, the keys and elements are shown; and if it is an object, the keys and values for the object are displayed. This function retur</w:t>
      </w:r>
      <w:r>
        <w:rPr>
          <w:sz w:val="19"/>
        </w:rPr>
        <w:t xml:space="preserve">ns </w:t>
      </w:r>
      <w:r>
        <w:rPr>
          <w:sz w:val="17"/>
        </w:rPr>
        <w:t>true</w:t>
      </w:r>
      <w:r>
        <w:rPr>
          <w:sz w:val="19"/>
        </w:rPr>
        <w:t xml:space="preserve">. If </w:t>
      </w:r>
      <w:r>
        <w:rPr>
          <w:i/>
          <w:sz w:val="17"/>
        </w:rPr>
        <w:t>return</w:t>
      </w:r>
      <w:r>
        <w:rPr>
          <w:sz w:val="19"/>
        </w:rPr>
        <w:t xml:space="preserve"> is set to </w:t>
      </w:r>
      <w:r>
        <w:rPr>
          <w:sz w:val="17"/>
        </w:rPr>
        <w:t>true</w:t>
      </w:r>
      <w:r>
        <w:rPr>
          <w:sz w:val="19"/>
        </w:rPr>
        <w:t>, then the output is returned rather than displayed.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650" name="Group 57165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712" name="Shape 6571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650" style="width:360pt;height:0.25pt;mso-position-horizontal-relative:char;mso-position-vertical-relative:line" coordsize="45720,31">
                <v:shape id="Shape 6571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printf</w:t>
      </w:r>
    </w:p>
    <w:p w:rsidR="003D693E" w:rsidRDefault="005D0E4F">
      <w:pPr>
        <w:spacing w:after="143" w:line="254" w:lineRule="auto"/>
        <w:ind w:left="-5"/>
        <w:jc w:val="left"/>
      </w:pPr>
      <w:r>
        <w:rPr>
          <w:sz w:val="17"/>
        </w:rPr>
        <w:t xml:space="preserve">int printf(string </w:t>
      </w:r>
      <w:r>
        <w:rPr>
          <w:i/>
          <w:sz w:val="17"/>
        </w:rPr>
        <w:t>format</w:t>
      </w:r>
      <w:r>
        <w:rPr>
          <w:sz w:val="17"/>
        </w:rPr>
        <w:t xml:space="preserve">[, mixed </w:t>
      </w:r>
      <w:r>
        <w:rPr>
          <w:i/>
          <w:sz w:val="17"/>
        </w:rPr>
        <w:t>arg1</w:t>
      </w:r>
      <w:r>
        <w:rPr>
          <w:sz w:val="17"/>
        </w:rPr>
        <w:t xml:space="preserve"> ...])</w:t>
      </w:r>
    </w:p>
    <w:p w:rsidR="003D693E" w:rsidRDefault="005D0E4F">
      <w:pPr>
        <w:spacing w:after="95"/>
        <w:ind w:left="-5"/>
      </w:pPr>
      <w:r>
        <w:rPr>
          <w:sz w:val="19"/>
        </w:rPr>
        <w:t xml:space="preserve">Outputs a string created by using </w:t>
      </w:r>
      <w:r>
        <w:rPr>
          <w:i/>
          <w:sz w:val="17"/>
        </w:rPr>
        <w:t>format</w:t>
      </w:r>
      <w:r>
        <w:rPr>
          <w:sz w:val="19"/>
        </w:rPr>
        <w:t xml:space="preserve"> and the given arguments. The arguments are placed into the string in various places denoted by special markers in the </w:t>
      </w:r>
      <w:r>
        <w:rPr>
          <w:i/>
          <w:sz w:val="17"/>
        </w:rPr>
        <w:t>format</w:t>
      </w:r>
      <w:r>
        <w:rPr>
          <w:sz w:val="19"/>
        </w:rPr>
        <w:t xml:space="preserve"> string.</w:t>
      </w:r>
    </w:p>
    <w:p w:rsidR="003D693E" w:rsidRDefault="005D0E4F">
      <w:pPr>
        <w:spacing w:after="124"/>
        <w:ind w:left="-5"/>
      </w:pPr>
      <w:r>
        <w:rPr>
          <w:sz w:val="19"/>
        </w:rPr>
        <w:t>Each marker starts with a percent sign (</w:t>
      </w:r>
      <w:r>
        <w:rPr>
          <w:sz w:val="17"/>
        </w:rPr>
        <w:t>%</w:t>
      </w:r>
      <w:r>
        <w:rPr>
          <w:sz w:val="19"/>
        </w:rPr>
        <w:t>) and consists of the following elements, in order. Except for the type specifier</w:t>
      </w:r>
      <w:r>
        <w:rPr>
          <w:sz w:val="19"/>
        </w:rPr>
        <w:t xml:space="preserve">, the specifiers are all optional. To include a percent sign in the string, use </w:t>
      </w:r>
      <w:r>
        <w:rPr>
          <w:sz w:val="17"/>
        </w:rPr>
        <w:t>%%</w:t>
      </w:r>
      <w:r>
        <w:rPr>
          <w:sz w:val="19"/>
        </w:rPr>
        <w:t>.</w:t>
      </w:r>
    </w:p>
    <w:p w:rsidR="003D693E" w:rsidRDefault="005D0E4F">
      <w:pPr>
        <w:numPr>
          <w:ilvl w:val="0"/>
          <w:numId w:val="37"/>
        </w:numPr>
        <w:spacing w:after="59"/>
        <w:ind w:hanging="241"/>
      </w:pPr>
      <w:r>
        <w:rPr>
          <w:sz w:val="19"/>
        </w:rPr>
        <w:t>An optional sign specifier that forces a sign (– or +) to be used on a number. By default, only the – sign is used on a number if it’s negative. Additionally, this specifie</w:t>
      </w:r>
      <w:r>
        <w:rPr>
          <w:sz w:val="19"/>
        </w:rPr>
        <w:t>r forces positive numbers to have the + sign attached.</w:t>
      </w:r>
    </w:p>
    <w:p w:rsidR="003D693E" w:rsidRDefault="005D0E4F">
      <w:pPr>
        <w:numPr>
          <w:ilvl w:val="0"/>
          <w:numId w:val="37"/>
        </w:numPr>
        <w:spacing w:after="59"/>
        <w:ind w:hanging="241"/>
      </w:pPr>
      <w:r>
        <w:rPr>
          <w:sz w:val="19"/>
        </w:rPr>
        <w:t>A padding specifier denoting the character to use to pad the results to the appropriate string size (given below). Either 0, a space, or any character prefixed with a single quote may be specified; pad</w:t>
      </w:r>
      <w:r>
        <w:rPr>
          <w:sz w:val="19"/>
        </w:rPr>
        <w:t>ding with spaces is the default.</w:t>
      </w:r>
    </w:p>
    <w:p w:rsidR="003D693E" w:rsidRDefault="005D0E4F">
      <w:pPr>
        <w:numPr>
          <w:ilvl w:val="0"/>
          <w:numId w:val="37"/>
        </w:numPr>
        <w:spacing w:after="64"/>
        <w:ind w:hanging="241"/>
      </w:pPr>
      <w:r>
        <w:rPr>
          <w:sz w:val="19"/>
        </w:rPr>
        <w:t>An alignment specifier. By default, the string is padded to make it right-justified. To make it left-justified, specify a dash (</w:t>
      </w:r>
      <w:r>
        <w:rPr>
          <w:sz w:val="17"/>
        </w:rPr>
        <w:t>-</w:t>
      </w:r>
      <w:r>
        <w:rPr>
          <w:sz w:val="19"/>
        </w:rPr>
        <w:t>) here.</w:t>
      </w:r>
    </w:p>
    <w:p w:rsidR="003D693E" w:rsidRDefault="005D0E4F">
      <w:pPr>
        <w:numPr>
          <w:ilvl w:val="0"/>
          <w:numId w:val="37"/>
        </w:numPr>
        <w:spacing w:after="59"/>
        <w:ind w:hanging="241"/>
      </w:pPr>
      <w:r>
        <w:rPr>
          <w:sz w:val="19"/>
        </w:rPr>
        <w:t>The minimum number of characters this element should contain. If the result would be l</w:t>
      </w:r>
      <w:r>
        <w:rPr>
          <w:sz w:val="19"/>
        </w:rPr>
        <w:t>ess than this number of characters, the above specifiers determine the behavior to pad to the appropriate width.</w:t>
      </w:r>
    </w:p>
    <w:p w:rsidR="003D693E" w:rsidRDefault="005D0E4F">
      <w:pPr>
        <w:numPr>
          <w:ilvl w:val="0"/>
          <w:numId w:val="37"/>
        </w:numPr>
        <w:spacing w:after="59"/>
        <w:ind w:hanging="241"/>
      </w:pPr>
      <w:r>
        <w:rPr>
          <w:sz w:val="19"/>
        </w:rPr>
        <w:t>For floating-point numbers, a precision specifier consisting of a period and a number; this dictates how many decimal digits will be displayed.</w:t>
      </w:r>
      <w:r>
        <w:rPr>
          <w:sz w:val="19"/>
        </w:rPr>
        <w:t xml:space="preserve"> For types other than float, this specifier is ignored.</w:t>
      </w:r>
    </w:p>
    <w:p w:rsidR="003D693E" w:rsidRDefault="005D0E4F">
      <w:pPr>
        <w:numPr>
          <w:ilvl w:val="0"/>
          <w:numId w:val="37"/>
        </w:numPr>
        <w:spacing w:after="222"/>
        <w:ind w:hanging="241"/>
      </w:pPr>
      <w:r>
        <w:rPr>
          <w:sz w:val="19"/>
        </w:rPr>
        <w:t xml:space="preserve">Finally, a type specifier. This specifier tells </w:t>
      </w:r>
      <w:r>
        <w:rPr>
          <w:sz w:val="17"/>
        </w:rPr>
        <w:t>printf()</w:t>
      </w:r>
      <w:r>
        <w:rPr>
          <w:sz w:val="19"/>
        </w:rPr>
        <w:t xml:space="preserve"> what type of data is being handed to the function for this marker. There are eight possible types:</w:t>
      </w:r>
    </w:p>
    <w:p w:rsidR="003D693E" w:rsidRDefault="005D0E4F">
      <w:pPr>
        <w:numPr>
          <w:ilvl w:val="1"/>
          <w:numId w:val="37"/>
        </w:numPr>
        <w:spacing w:after="68" w:line="259" w:lineRule="auto"/>
        <w:ind w:hanging="315"/>
        <w:jc w:val="left"/>
      </w:pPr>
      <w:r>
        <w:rPr>
          <w:rFonts w:ascii="Myriad Pro" w:eastAsia="Myriad Pro" w:hAnsi="Myriad Pro" w:cs="Myriad Pro"/>
          <w:sz w:val="17"/>
        </w:rPr>
        <w:t xml:space="preserve">The argument is an integer and is displayed </w:t>
      </w:r>
      <w:r>
        <w:rPr>
          <w:rFonts w:ascii="Myriad Pro" w:eastAsia="Myriad Pro" w:hAnsi="Myriad Pro" w:cs="Myriad Pro"/>
          <w:sz w:val="17"/>
        </w:rPr>
        <w:t>as a binary number.</w:t>
      </w:r>
    </w:p>
    <w:p w:rsidR="003D693E" w:rsidRDefault="005D0E4F">
      <w:pPr>
        <w:numPr>
          <w:ilvl w:val="1"/>
          <w:numId w:val="37"/>
        </w:numPr>
        <w:spacing w:after="68" w:line="259" w:lineRule="auto"/>
        <w:ind w:hanging="315"/>
        <w:jc w:val="left"/>
      </w:pPr>
      <w:r>
        <w:rPr>
          <w:rFonts w:ascii="Myriad Pro" w:eastAsia="Myriad Pro" w:hAnsi="Myriad Pro" w:cs="Myriad Pro"/>
          <w:sz w:val="17"/>
        </w:rPr>
        <w:t>The argument is an integer and is displayed as the character with that value.</w:t>
      </w:r>
    </w:p>
    <w:p w:rsidR="003D693E" w:rsidRDefault="005D0E4F">
      <w:pPr>
        <w:numPr>
          <w:ilvl w:val="1"/>
          <w:numId w:val="37"/>
        </w:numPr>
        <w:spacing w:after="0" w:line="340" w:lineRule="auto"/>
        <w:ind w:hanging="315"/>
        <w:jc w:val="left"/>
      </w:pPr>
      <w:r>
        <w:rPr>
          <w:rFonts w:ascii="Myriad Pro" w:eastAsia="Myriad Pro" w:hAnsi="Myriad Pro" w:cs="Myriad Pro"/>
          <w:sz w:val="17"/>
        </w:rPr>
        <w:lastRenderedPageBreak/>
        <w:t xml:space="preserve">The argument is an integer and is displayed as a decimal number. </w:t>
      </w:r>
      <w:r>
        <w:rPr>
          <w:sz w:val="15"/>
        </w:rPr>
        <w:t>f</w:t>
      </w:r>
      <w:r>
        <w:rPr>
          <w:sz w:val="15"/>
        </w:rPr>
        <w:tab/>
      </w:r>
      <w:r>
        <w:rPr>
          <w:rFonts w:ascii="Myriad Pro" w:eastAsia="Myriad Pro" w:hAnsi="Myriad Pro" w:cs="Myriad Pro"/>
          <w:sz w:val="17"/>
        </w:rPr>
        <w:t xml:space="preserve">The argument is a float and is displayed as a floating-point number. </w:t>
      </w:r>
      <w:r>
        <w:rPr>
          <w:sz w:val="15"/>
        </w:rPr>
        <w:t>o</w:t>
      </w:r>
      <w:r>
        <w:rPr>
          <w:sz w:val="15"/>
        </w:rPr>
        <w:tab/>
      </w:r>
      <w:r>
        <w:rPr>
          <w:rFonts w:ascii="Myriad Pro" w:eastAsia="Myriad Pro" w:hAnsi="Myriad Pro" w:cs="Myriad Pro"/>
          <w:sz w:val="17"/>
        </w:rPr>
        <w:t xml:space="preserve">The argument is an integer and is displayed as an octal (base-8) number. </w:t>
      </w:r>
      <w:r>
        <w:rPr>
          <w:sz w:val="15"/>
        </w:rPr>
        <w:t>s</w:t>
      </w:r>
      <w:r>
        <w:rPr>
          <w:sz w:val="15"/>
        </w:rPr>
        <w:tab/>
      </w:r>
      <w:r>
        <w:rPr>
          <w:rFonts w:ascii="Myriad Pro" w:eastAsia="Myriad Pro" w:hAnsi="Myriad Pro" w:cs="Myriad Pro"/>
          <w:sz w:val="17"/>
        </w:rPr>
        <w:t xml:space="preserve">The argument is treated and displayed as a string. </w:t>
      </w:r>
      <w:r>
        <w:rPr>
          <w:sz w:val="15"/>
        </w:rPr>
        <w:t>x</w:t>
      </w:r>
      <w:r>
        <w:rPr>
          <w:sz w:val="15"/>
        </w:rPr>
        <w:tab/>
      </w:r>
      <w:r>
        <w:rPr>
          <w:rFonts w:ascii="Myriad Pro" w:eastAsia="Myriad Pro" w:hAnsi="Myriad Pro" w:cs="Myriad Pro"/>
          <w:sz w:val="17"/>
        </w:rPr>
        <w:t xml:space="preserve">The argument is an integer and is displayed as a hexadecimal (base-16) number; lowercase letters are used. </w:t>
      </w:r>
      <w:r>
        <w:rPr>
          <w:sz w:val="15"/>
        </w:rPr>
        <w:t>X</w:t>
      </w:r>
      <w:r>
        <w:rPr>
          <w:sz w:val="15"/>
        </w:rPr>
        <w:tab/>
      </w:r>
      <w:r>
        <w:rPr>
          <w:rFonts w:ascii="Myriad Pro" w:eastAsia="Myriad Pro" w:hAnsi="Myriad Pro" w:cs="Myriad Pro"/>
          <w:sz w:val="17"/>
        </w:rPr>
        <w:t xml:space="preserve">Same as </w:t>
      </w:r>
      <w:r>
        <w:rPr>
          <w:sz w:val="15"/>
        </w:rPr>
        <w:t>x</w:t>
      </w:r>
      <w:r>
        <w:rPr>
          <w:rFonts w:ascii="Myriad Pro" w:eastAsia="Myriad Pro" w:hAnsi="Myriad Pro" w:cs="Myriad Pro"/>
          <w:sz w:val="17"/>
        </w:rPr>
        <w:t>, except u</w:t>
      </w:r>
      <w:r>
        <w:rPr>
          <w:rFonts w:ascii="Myriad Pro" w:eastAsia="Myriad Pro" w:hAnsi="Myriad Pro" w:cs="Myriad Pro"/>
          <w:sz w:val="17"/>
        </w:rPr>
        <w:t>ppercase letters are used.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71867" name="Group 571867"/>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5793" name="Shape 65793"/>
                        <wps:cNvSpPr/>
                        <wps:spPr>
                          <a:xfrm>
                            <a:off x="228600" y="0"/>
                            <a:ext cx="200236" cy="0"/>
                          </a:xfrm>
                          <a:custGeom>
                            <a:avLst/>
                            <a:gdLst/>
                            <a:ahLst/>
                            <a:cxnLst/>
                            <a:rect l="0" t="0" r="0" b="0"/>
                            <a:pathLst>
                              <a:path w="200236">
                                <a:moveTo>
                                  <a:pt x="20023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798" name="Shape 65798"/>
                        <wps:cNvSpPr/>
                        <wps:spPr>
                          <a:xfrm>
                            <a:off x="428836" y="0"/>
                            <a:ext cx="3647511" cy="0"/>
                          </a:xfrm>
                          <a:custGeom>
                            <a:avLst/>
                            <a:gdLst/>
                            <a:ahLst/>
                            <a:cxnLst/>
                            <a:rect l="0" t="0" r="0" b="0"/>
                            <a:pathLst>
                              <a:path w="3647511">
                                <a:moveTo>
                                  <a:pt x="364751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801" name="Shape 65801"/>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867" style="width:360pt;height:20.525pt;mso-position-horizontal-relative:char;mso-position-vertical-relative:line" coordsize="45720,2606">
                <v:shape id="Shape 65793" style="position:absolute;width:2002;height:0;left:2286;top:0;" coordsize="200236,0" path="m200236,0l0,0">
                  <v:stroke weight="0.25pt" endcap="round" joinstyle="miter" miterlimit="10" on="true" color="#7f7f7f"/>
                  <v:fill on="false" color="#000000" opacity="0"/>
                </v:shape>
                <v:shape id="Shape 65798" style="position:absolute;width:36475;height:0;left:4288;top:0;" coordsize="3647511,0" path="m3647511,0l0,0">
                  <v:stroke weight="0.25pt" endcap="round" joinstyle="miter" miterlimit="10" on="true" color="#7f7f7f"/>
                  <v:fill on="false" color="#000000" opacity="0"/>
                </v:shape>
                <v:shape id="Shape 65801"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proc_close</w:t>
      </w:r>
    </w:p>
    <w:p w:rsidR="003D693E" w:rsidRDefault="005D0E4F">
      <w:pPr>
        <w:spacing w:after="143" w:line="254" w:lineRule="auto"/>
        <w:ind w:left="-5"/>
        <w:jc w:val="left"/>
      </w:pPr>
      <w:r>
        <w:rPr>
          <w:sz w:val="17"/>
        </w:rPr>
        <w:t xml:space="preserve">int proc_close(resource </w:t>
      </w:r>
      <w:r>
        <w:rPr>
          <w:i/>
          <w:sz w:val="17"/>
        </w:rPr>
        <w:t>handle</w:t>
      </w:r>
      <w:r>
        <w:rPr>
          <w:sz w:val="17"/>
        </w:rPr>
        <w:t>)</w:t>
      </w:r>
    </w:p>
    <w:p w:rsidR="003D693E" w:rsidRDefault="005D0E4F">
      <w:pPr>
        <w:spacing w:after="176"/>
        <w:ind w:left="-5"/>
      </w:pPr>
      <w:r>
        <w:rPr>
          <w:sz w:val="19"/>
        </w:rPr>
        <w:t xml:space="preserve">Closes the process referenced by </w:t>
      </w:r>
      <w:r>
        <w:rPr>
          <w:i/>
          <w:sz w:val="17"/>
        </w:rPr>
        <w:t>handle</w:t>
      </w:r>
      <w:r>
        <w:rPr>
          <w:sz w:val="19"/>
        </w:rPr>
        <w:t xml:space="preserve"> and previously opened by </w:t>
      </w:r>
      <w:r>
        <w:rPr>
          <w:sz w:val="17"/>
        </w:rPr>
        <w:t>proc_open()</w:t>
      </w:r>
      <w:r>
        <w:rPr>
          <w:sz w:val="19"/>
        </w:rPr>
        <w:t>. Returns the termination code of the process.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868" name="Group 57186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813" name="Shape 6581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868" style="width:360pt;height:0.25pt;mso-position-horizontal-relative:char;mso-position-vertical-relative:line" coordsize="45720,31">
                <v:shape id="Shape 6581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proc_get_status</w:t>
      </w:r>
    </w:p>
    <w:p w:rsidR="003D693E" w:rsidRDefault="005D0E4F">
      <w:pPr>
        <w:spacing w:after="143" w:line="254" w:lineRule="auto"/>
        <w:ind w:left="-5"/>
        <w:jc w:val="left"/>
      </w:pPr>
      <w:r>
        <w:rPr>
          <w:sz w:val="17"/>
        </w:rPr>
        <w:t xml:space="preserve">array proc_get_status(resource </w:t>
      </w:r>
      <w:r>
        <w:rPr>
          <w:i/>
          <w:sz w:val="17"/>
        </w:rPr>
        <w:t>handle</w:t>
      </w:r>
      <w:r>
        <w:rPr>
          <w:sz w:val="17"/>
        </w:rPr>
        <w:t>)</w:t>
      </w:r>
    </w:p>
    <w:p w:rsidR="003D693E" w:rsidRDefault="005D0E4F">
      <w:pPr>
        <w:spacing w:after="18"/>
        <w:ind w:left="-5"/>
      </w:pPr>
      <w:r>
        <w:rPr>
          <w:sz w:val="19"/>
        </w:rPr>
        <w:t>Retu</w:t>
      </w:r>
      <w:r>
        <w:rPr>
          <w:sz w:val="19"/>
        </w:rPr>
        <w:t xml:space="preserve">rns an associative array containing information about the process </w:t>
      </w:r>
      <w:r>
        <w:rPr>
          <w:i/>
          <w:sz w:val="17"/>
        </w:rPr>
        <w:t>handle</w:t>
      </w:r>
      <w:r>
        <w:rPr>
          <w:sz w:val="19"/>
        </w:rPr>
        <w:t xml:space="preserve">, previously opened by </w:t>
      </w:r>
      <w:r>
        <w:rPr>
          <w:sz w:val="17"/>
        </w:rPr>
        <w:t>proc_open()</w:t>
      </w:r>
      <w:r>
        <w:rPr>
          <w:sz w:val="19"/>
        </w:rPr>
        <w:t>. The array contains the following values:</w:t>
      </w:r>
    </w:p>
    <w:tbl>
      <w:tblPr>
        <w:tblStyle w:val="TableGrid"/>
        <w:tblW w:w="6353" w:type="dxa"/>
        <w:tblInd w:w="120" w:type="dxa"/>
        <w:tblCellMar>
          <w:top w:w="0" w:type="dxa"/>
          <w:left w:w="0" w:type="dxa"/>
          <w:bottom w:w="0" w:type="dxa"/>
          <w:right w:w="0" w:type="dxa"/>
        </w:tblCellMar>
        <w:tblLook w:val="04A0" w:firstRow="1" w:lastRow="0" w:firstColumn="1" w:lastColumn="0" w:noHBand="0" w:noVBand="1"/>
      </w:tblPr>
      <w:tblGrid>
        <w:gridCol w:w="888"/>
        <w:gridCol w:w="5465"/>
      </w:tblGrid>
      <w:tr w:rsidR="003D693E">
        <w:trPr>
          <w:trHeight w:val="256"/>
        </w:trPr>
        <w:tc>
          <w:tcPr>
            <w:tcW w:w="888" w:type="dxa"/>
            <w:tcBorders>
              <w:top w:val="nil"/>
              <w:left w:val="nil"/>
              <w:bottom w:val="nil"/>
              <w:right w:val="nil"/>
            </w:tcBorders>
          </w:tcPr>
          <w:p w:rsidR="003D693E" w:rsidRDefault="005D0E4F">
            <w:pPr>
              <w:spacing w:after="0" w:line="259" w:lineRule="auto"/>
              <w:ind w:left="0" w:firstLine="0"/>
              <w:jc w:val="left"/>
            </w:pPr>
            <w:r>
              <w:rPr>
                <w:sz w:val="16"/>
              </w:rPr>
              <w:t>command</w:t>
            </w:r>
          </w:p>
        </w:tc>
        <w:tc>
          <w:tcPr>
            <w:tcW w:w="546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command string this process was opened with.</w:t>
            </w:r>
          </w:p>
        </w:tc>
      </w:tr>
      <w:tr w:rsidR="003D693E">
        <w:trPr>
          <w:trHeight w:val="296"/>
        </w:trPr>
        <w:tc>
          <w:tcPr>
            <w:tcW w:w="888" w:type="dxa"/>
            <w:tcBorders>
              <w:top w:val="nil"/>
              <w:left w:val="nil"/>
              <w:bottom w:val="nil"/>
              <w:right w:val="nil"/>
            </w:tcBorders>
          </w:tcPr>
          <w:p w:rsidR="003D693E" w:rsidRDefault="005D0E4F">
            <w:pPr>
              <w:spacing w:after="0" w:line="259" w:lineRule="auto"/>
              <w:ind w:left="0" w:firstLine="0"/>
              <w:jc w:val="left"/>
            </w:pPr>
            <w:r>
              <w:rPr>
                <w:sz w:val="16"/>
              </w:rPr>
              <w:t>pid</w:t>
            </w:r>
          </w:p>
        </w:tc>
        <w:tc>
          <w:tcPr>
            <w:tcW w:w="546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The process ID.</w:t>
            </w:r>
          </w:p>
        </w:tc>
      </w:tr>
      <w:tr w:rsidR="003D693E">
        <w:trPr>
          <w:trHeight w:val="296"/>
        </w:trPr>
        <w:tc>
          <w:tcPr>
            <w:tcW w:w="888" w:type="dxa"/>
            <w:tcBorders>
              <w:top w:val="nil"/>
              <w:left w:val="nil"/>
              <w:bottom w:val="nil"/>
              <w:right w:val="nil"/>
            </w:tcBorders>
          </w:tcPr>
          <w:p w:rsidR="003D693E" w:rsidRDefault="005D0E4F">
            <w:pPr>
              <w:spacing w:after="0" w:line="259" w:lineRule="auto"/>
              <w:ind w:left="0" w:firstLine="0"/>
              <w:jc w:val="left"/>
            </w:pPr>
            <w:r>
              <w:rPr>
                <w:sz w:val="16"/>
              </w:rPr>
              <w:t>running</w:t>
            </w:r>
          </w:p>
        </w:tc>
        <w:tc>
          <w:tcPr>
            <w:tcW w:w="5465" w:type="dxa"/>
            <w:tcBorders>
              <w:top w:val="nil"/>
              <w:left w:val="nil"/>
              <w:bottom w:val="nil"/>
              <w:right w:val="nil"/>
            </w:tcBorders>
          </w:tcPr>
          <w:p w:rsidR="003D693E" w:rsidRDefault="005D0E4F">
            <w:pPr>
              <w:spacing w:after="0" w:line="259" w:lineRule="auto"/>
              <w:ind w:left="0" w:firstLine="0"/>
              <w:jc w:val="left"/>
            </w:pPr>
            <w:r>
              <w:rPr>
                <w:sz w:val="16"/>
              </w:rPr>
              <w:t>true</w:t>
            </w:r>
            <w:r>
              <w:rPr>
                <w:rFonts w:ascii="Myriad Pro" w:eastAsia="Myriad Pro" w:hAnsi="Myriad Pro" w:cs="Myriad Pro"/>
                <w:sz w:val="18"/>
              </w:rPr>
              <w:t xml:space="preserve"> if the process is currently running, or </w:t>
            </w:r>
            <w:r>
              <w:rPr>
                <w:sz w:val="16"/>
              </w:rPr>
              <w:t>false</w:t>
            </w:r>
            <w:r>
              <w:rPr>
                <w:rFonts w:ascii="Myriad Pro" w:eastAsia="Myriad Pro" w:hAnsi="Myriad Pro" w:cs="Myriad Pro"/>
                <w:sz w:val="18"/>
              </w:rPr>
              <w:t xml:space="preserve"> otherwise.</w:t>
            </w:r>
          </w:p>
        </w:tc>
      </w:tr>
      <w:tr w:rsidR="003D693E">
        <w:trPr>
          <w:trHeight w:val="296"/>
        </w:trPr>
        <w:tc>
          <w:tcPr>
            <w:tcW w:w="888" w:type="dxa"/>
            <w:tcBorders>
              <w:top w:val="nil"/>
              <w:left w:val="nil"/>
              <w:bottom w:val="nil"/>
              <w:right w:val="nil"/>
            </w:tcBorders>
          </w:tcPr>
          <w:p w:rsidR="003D693E" w:rsidRDefault="005D0E4F">
            <w:pPr>
              <w:spacing w:after="0" w:line="259" w:lineRule="auto"/>
              <w:ind w:left="0" w:firstLine="0"/>
              <w:jc w:val="left"/>
            </w:pPr>
            <w:r>
              <w:rPr>
                <w:sz w:val="16"/>
              </w:rPr>
              <w:t>signaled</w:t>
            </w:r>
          </w:p>
        </w:tc>
        <w:tc>
          <w:tcPr>
            <w:tcW w:w="5465" w:type="dxa"/>
            <w:tcBorders>
              <w:top w:val="nil"/>
              <w:left w:val="nil"/>
              <w:bottom w:val="nil"/>
              <w:right w:val="nil"/>
            </w:tcBorders>
          </w:tcPr>
          <w:p w:rsidR="003D693E" w:rsidRDefault="005D0E4F">
            <w:pPr>
              <w:spacing w:after="0" w:line="259" w:lineRule="auto"/>
              <w:ind w:left="0" w:firstLine="0"/>
              <w:jc w:val="left"/>
            </w:pPr>
            <w:r>
              <w:rPr>
                <w:sz w:val="16"/>
              </w:rPr>
              <w:t>true</w:t>
            </w:r>
            <w:r>
              <w:rPr>
                <w:rFonts w:ascii="Myriad Pro" w:eastAsia="Myriad Pro" w:hAnsi="Myriad Pro" w:cs="Myriad Pro"/>
                <w:sz w:val="18"/>
              </w:rPr>
              <w:t xml:space="preserve"> if the process has been terminated by an uncaught signal, or </w:t>
            </w:r>
            <w:r>
              <w:rPr>
                <w:sz w:val="16"/>
              </w:rPr>
              <w:t>false</w:t>
            </w:r>
            <w:r>
              <w:rPr>
                <w:rFonts w:ascii="Myriad Pro" w:eastAsia="Myriad Pro" w:hAnsi="Myriad Pro" w:cs="Myriad Pro"/>
                <w:sz w:val="18"/>
              </w:rPr>
              <w:t xml:space="preserve"> otherwise.</w:t>
            </w:r>
          </w:p>
        </w:tc>
      </w:tr>
      <w:tr w:rsidR="003D693E">
        <w:trPr>
          <w:trHeight w:val="296"/>
        </w:trPr>
        <w:tc>
          <w:tcPr>
            <w:tcW w:w="888" w:type="dxa"/>
            <w:tcBorders>
              <w:top w:val="nil"/>
              <w:left w:val="nil"/>
              <w:bottom w:val="nil"/>
              <w:right w:val="nil"/>
            </w:tcBorders>
          </w:tcPr>
          <w:p w:rsidR="003D693E" w:rsidRDefault="005D0E4F">
            <w:pPr>
              <w:spacing w:after="0" w:line="259" w:lineRule="auto"/>
              <w:ind w:left="0" w:firstLine="0"/>
              <w:jc w:val="left"/>
            </w:pPr>
            <w:r>
              <w:rPr>
                <w:sz w:val="16"/>
              </w:rPr>
              <w:t>stopped</w:t>
            </w:r>
          </w:p>
        </w:tc>
        <w:tc>
          <w:tcPr>
            <w:tcW w:w="5465" w:type="dxa"/>
            <w:tcBorders>
              <w:top w:val="nil"/>
              <w:left w:val="nil"/>
              <w:bottom w:val="nil"/>
              <w:right w:val="nil"/>
            </w:tcBorders>
          </w:tcPr>
          <w:p w:rsidR="003D693E" w:rsidRDefault="005D0E4F">
            <w:pPr>
              <w:spacing w:after="0" w:line="259" w:lineRule="auto"/>
              <w:ind w:left="0" w:firstLine="0"/>
              <w:jc w:val="left"/>
            </w:pPr>
            <w:r>
              <w:rPr>
                <w:sz w:val="16"/>
              </w:rPr>
              <w:t>true</w:t>
            </w:r>
            <w:r>
              <w:rPr>
                <w:rFonts w:ascii="Myriad Pro" w:eastAsia="Myriad Pro" w:hAnsi="Myriad Pro" w:cs="Myriad Pro"/>
                <w:sz w:val="18"/>
              </w:rPr>
              <w:t xml:space="preserve"> if the process has been stopped by a signal, or </w:t>
            </w:r>
            <w:r>
              <w:rPr>
                <w:sz w:val="16"/>
              </w:rPr>
              <w:t>false</w:t>
            </w:r>
            <w:r>
              <w:rPr>
                <w:rFonts w:ascii="Myriad Pro" w:eastAsia="Myriad Pro" w:hAnsi="Myriad Pro" w:cs="Myriad Pro"/>
                <w:sz w:val="18"/>
              </w:rPr>
              <w:t xml:space="preserve"> otherwise.</w:t>
            </w:r>
          </w:p>
        </w:tc>
      </w:tr>
      <w:tr w:rsidR="003D693E">
        <w:trPr>
          <w:trHeight w:val="296"/>
        </w:trPr>
        <w:tc>
          <w:tcPr>
            <w:tcW w:w="888" w:type="dxa"/>
            <w:tcBorders>
              <w:top w:val="nil"/>
              <w:left w:val="nil"/>
              <w:bottom w:val="nil"/>
              <w:right w:val="nil"/>
            </w:tcBorders>
          </w:tcPr>
          <w:p w:rsidR="003D693E" w:rsidRDefault="005D0E4F">
            <w:pPr>
              <w:spacing w:after="0" w:line="259" w:lineRule="auto"/>
              <w:ind w:left="0" w:firstLine="0"/>
              <w:jc w:val="left"/>
            </w:pPr>
            <w:r>
              <w:rPr>
                <w:sz w:val="16"/>
              </w:rPr>
              <w:t>exitcode</w:t>
            </w:r>
          </w:p>
        </w:tc>
        <w:tc>
          <w:tcPr>
            <w:tcW w:w="546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If the process has terminated, the exit code from the process, or –1 otherwise.</w:t>
            </w:r>
          </w:p>
        </w:tc>
      </w:tr>
      <w:tr w:rsidR="003D693E">
        <w:trPr>
          <w:trHeight w:val="296"/>
        </w:trPr>
        <w:tc>
          <w:tcPr>
            <w:tcW w:w="888" w:type="dxa"/>
            <w:tcBorders>
              <w:top w:val="nil"/>
              <w:left w:val="nil"/>
              <w:bottom w:val="nil"/>
              <w:right w:val="nil"/>
            </w:tcBorders>
          </w:tcPr>
          <w:p w:rsidR="003D693E" w:rsidRDefault="005D0E4F">
            <w:pPr>
              <w:spacing w:after="0" w:line="259" w:lineRule="auto"/>
              <w:ind w:left="0" w:firstLine="0"/>
              <w:jc w:val="left"/>
            </w:pPr>
            <w:r>
              <w:rPr>
                <w:sz w:val="16"/>
              </w:rPr>
              <w:t>termsig</w:t>
            </w:r>
          </w:p>
        </w:tc>
        <w:tc>
          <w:tcPr>
            <w:tcW w:w="5465"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 xml:space="preserve">The signal that caused the process to be terminated if </w:t>
            </w:r>
            <w:r>
              <w:rPr>
                <w:sz w:val="16"/>
              </w:rPr>
              <w:t>signaled</w:t>
            </w:r>
            <w:r>
              <w:rPr>
                <w:rFonts w:ascii="Myriad Pro" w:eastAsia="Myriad Pro" w:hAnsi="Myriad Pro" w:cs="Myriad Pro"/>
                <w:sz w:val="18"/>
              </w:rPr>
              <w:t xml:space="preserve"> is </w:t>
            </w:r>
            <w:r>
              <w:rPr>
                <w:sz w:val="16"/>
              </w:rPr>
              <w:t>true</w:t>
            </w:r>
            <w:r>
              <w:rPr>
                <w:rFonts w:ascii="Myriad Pro" w:eastAsia="Myriad Pro" w:hAnsi="Myriad Pro" w:cs="Myriad Pro"/>
                <w:sz w:val="18"/>
              </w:rPr>
              <w:t>, or undefined otherwise.</w:t>
            </w:r>
          </w:p>
        </w:tc>
      </w:tr>
      <w:tr w:rsidR="003D693E">
        <w:trPr>
          <w:trHeight w:val="256"/>
        </w:trPr>
        <w:tc>
          <w:tcPr>
            <w:tcW w:w="888" w:type="dxa"/>
            <w:tcBorders>
              <w:top w:val="nil"/>
              <w:left w:val="nil"/>
              <w:bottom w:val="nil"/>
              <w:right w:val="nil"/>
            </w:tcBorders>
          </w:tcPr>
          <w:p w:rsidR="003D693E" w:rsidRDefault="005D0E4F">
            <w:pPr>
              <w:spacing w:after="0" w:line="259" w:lineRule="auto"/>
              <w:ind w:left="0" w:firstLine="0"/>
              <w:jc w:val="left"/>
            </w:pPr>
            <w:r>
              <w:rPr>
                <w:sz w:val="16"/>
              </w:rPr>
              <w:t>stopsig</w:t>
            </w:r>
          </w:p>
        </w:tc>
        <w:tc>
          <w:tcPr>
            <w:tcW w:w="5465"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The signal that caused the process to be stopped if </w:t>
            </w:r>
            <w:r>
              <w:rPr>
                <w:sz w:val="16"/>
              </w:rPr>
              <w:t>stopped</w:t>
            </w:r>
            <w:r>
              <w:rPr>
                <w:rFonts w:ascii="Myriad Pro" w:eastAsia="Myriad Pro" w:hAnsi="Myriad Pro" w:cs="Myriad Pro"/>
                <w:sz w:val="18"/>
              </w:rPr>
              <w:t xml:space="preserve"> i</w:t>
            </w:r>
            <w:r>
              <w:rPr>
                <w:rFonts w:ascii="Myriad Pro" w:eastAsia="Myriad Pro" w:hAnsi="Myriad Pro" w:cs="Myriad Pro"/>
                <w:sz w:val="18"/>
              </w:rPr>
              <w:t xml:space="preserve">s </w:t>
            </w:r>
            <w:r>
              <w:rPr>
                <w:sz w:val="16"/>
              </w:rPr>
              <w:t>true</w:t>
            </w:r>
            <w:r>
              <w:rPr>
                <w:rFonts w:ascii="Myriad Pro" w:eastAsia="Myriad Pro" w:hAnsi="Myriad Pro" w:cs="Myriad Pro"/>
                <w:sz w:val="18"/>
              </w:rPr>
              <w:t>, or undefined otherwise.</w:t>
            </w:r>
          </w:p>
        </w:tc>
      </w:tr>
    </w:tbl>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71869" name="Group 571869"/>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5852" name="Shape 65852"/>
                        <wps:cNvSpPr/>
                        <wps:spPr>
                          <a:xfrm>
                            <a:off x="0" y="0"/>
                            <a:ext cx="563879" cy="0"/>
                          </a:xfrm>
                          <a:custGeom>
                            <a:avLst/>
                            <a:gdLst/>
                            <a:ahLst/>
                            <a:cxnLst/>
                            <a:rect l="0" t="0" r="0" b="0"/>
                            <a:pathLst>
                              <a:path w="563879">
                                <a:moveTo>
                                  <a:pt x="56387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859" name="Shape 65859"/>
                        <wps:cNvSpPr/>
                        <wps:spPr>
                          <a:xfrm>
                            <a:off x="563879" y="0"/>
                            <a:ext cx="3622433" cy="0"/>
                          </a:xfrm>
                          <a:custGeom>
                            <a:avLst/>
                            <a:gdLst/>
                            <a:ahLst/>
                            <a:cxnLst/>
                            <a:rect l="0" t="0" r="0" b="0"/>
                            <a:pathLst>
                              <a:path w="3622433">
                                <a:moveTo>
                                  <a:pt x="362243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862" name="Shape 65862"/>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869" style="width:360pt;height:20.525pt;mso-position-horizontal-relative:char;mso-position-vertical-relative:line" coordsize="45720,2606">
                <v:shape id="Shape 65852" style="position:absolute;width:5638;height:0;left:0;top:0;" coordsize="563879,0" path="m563879,0l0,0">
                  <v:stroke weight="0.25pt" endcap="round" joinstyle="miter" miterlimit="10" on="true" color="#7f7f7f"/>
                  <v:fill on="false" color="#000000" opacity="0"/>
                </v:shape>
                <v:shape id="Shape 65859" style="position:absolute;width:36224;height:0;left:5638;top:0;" coordsize="3622433,0" path="m3622433,0l0,0">
                  <v:stroke weight="0.25pt" endcap="round" joinstyle="miter" miterlimit="10" on="true" color="#7f7f7f"/>
                  <v:fill on="false" color="#000000" opacity="0"/>
                </v:shape>
                <v:shape id="Shape 65862"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proc_nice</w:t>
      </w:r>
    </w:p>
    <w:p w:rsidR="003D693E" w:rsidRDefault="005D0E4F">
      <w:pPr>
        <w:spacing w:after="143" w:line="254" w:lineRule="auto"/>
        <w:ind w:left="-5"/>
        <w:jc w:val="left"/>
      </w:pPr>
      <w:r>
        <w:rPr>
          <w:sz w:val="17"/>
        </w:rPr>
        <w:t xml:space="preserve">bool proc_nice(int </w:t>
      </w:r>
      <w:r>
        <w:rPr>
          <w:i/>
          <w:sz w:val="17"/>
        </w:rPr>
        <w:t>increment</w:t>
      </w:r>
      <w:r>
        <w:rPr>
          <w:sz w:val="17"/>
        </w:rPr>
        <w:t>)</w:t>
      </w:r>
    </w:p>
    <w:p w:rsidR="003D693E" w:rsidRDefault="005D0E4F">
      <w:pPr>
        <w:spacing w:after="176"/>
        <w:ind w:left="-5"/>
      </w:pPr>
      <w:r>
        <w:rPr>
          <w:sz w:val="19"/>
        </w:rPr>
        <w:t xml:space="preserve">Changes the priority of the process executing the current script by </w:t>
      </w:r>
      <w:r>
        <w:rPr>
          <w:i/>
          <w:sz w:val="17"/>
        </w:rPr>
        <w:t>increment</w:t>
      </w:r>
      <w:r>
        <w:rPr>
          <w:sz w:val="19"/>
        </w:rPr>
        <w:t xml:space="preserve">. A negative value raises the priority of the process, while a positive value lowers the priority of the process. Returns </w:t>
      </w:r>
      <w:r>
        <w:rPr>
          <w:sz w:val="17"/>
        </w:rPr>
        <w:t>true</w:t>
      </w:r>
      <w:r>
        <w:rPr>
          <w:sz w:val="19"/>
        </w:rPr>
        <w:t xml:space="preserve"> if the operation was successful, or </w:t>
      </w:r>
      <w:r>
        <w:rPr>
          <w:sz w:val="17"/>
        </w:rPr>
        <w:t>false</w:t>
      </w:r>
      <w:r>
        <w:rPr>
          <w:sz w:val="19"/>
        </w:rPr>
        <w:t xml:space="preserve"> otherwise.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1870" name="Group 57187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877" name="Shape 6587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870" style="width:360pt;height:0.25pt;mso-position-horizontal-relative:char;mso-position-vertical-relative:line" coordsize="45720,31">
                <v:shape id="Shape 6587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lastRenderedPageBreak/>
        <w:t>proc_open</w:t>
      </w:r>
    </w:p>
    <w:p w:rsidR="003D693E" w:rsidRDefault="005D0E4F">
      <w:pPr>
        <w:spacing w:after="143" w:line="254" w:lineRule="auto"/>
        <w:ind w:left="-5" w:right="2208"/>
        <w:jc w:val="left"/>
      </w:pPr>
      <w:r>
        <w:rPr>
          <w:sz w:val="17"/>
        </w:rPr>
        <w:t xml:space="preserve">resource proc_open(string </w:t>
      </w:r>
      <w:r>
        <w:rPr>
          <w:i/>
          <w:sz w:val="17"/>
        </w:rPr>
        <w:t>command</w:t>
      </w:r>
      <w:r>
        <w:rPr>
          <w:sz w:val="17"/>
        </w:rPr>
        <w:t xml:space="preserve">, array </w:t>
      </w:r>
      <w:r>
        <w:rPr>
          <w:i/>
          <w:sz w:val="17"/>
        </w:rPr>
        <w:t>descriptors</w:t>
      </w:r>
      <w:r>
        <w:rPr>
          <w:sz w:val="17"/>
        </w:rPr>
        <w:t xml:space="preserve">,    array </w:t>
      </w:r>
      <w:r>
        <w:rPr>
          <w:i/>
          <w:sz w:val="17"/>
        </w:rPr>
        <w:t>pipes</w:t>
      </w:r>
      <w:r>
        <w:rPr>
          <w:sz w:val="17"/>
        </w:rPr>
        <w:t xml:space="preserve">[, string </w:t>
      </w:r>
      <w:r>
        <w:rPr>
          <w:i/>
          <w:sz w:val="17"/>
        </w:rPr>
        <w:t>dir</w:t>
      </w:r>
      <w:r>
        <w:rPr>
          <w:sz w:val="17"/>
        </w:rPr>
        <w:t xml:space="preserve">[, array </w:t>
      </w:r>
      <w:r>
        <w:rPr>
          <w:i/>
          <w:sz w:val="17"/>
        </w:rPr>
        <w:t>env</w:t>
      </w:r>
      <w:r>
        <w:rPr>
          <w:sz w:val="17"/>
        </w:rPr>
        <w:t xml:space="preserve">[, array </w:t>
      </w:r>
      <w:r>
        <w:rPr>
          <w:i/>
          <w:sz w:val="17"/>
        </w:rPr>
        <w:t>options</w:t>
      </w:r>
      <w:r>
        <w:rPr>
          <w:sz w:val="17"/>
        </w:rPr>
        <w:t>]]])</w:t>
      </w:r>
    </w:p>
    <w:p w:rsidR="003D693E" w:rsidRDefault="005D0E4F">
      <w:pPr>
        <w:spacing w:after="239"/>
        <w:ind w:left="-5"/>
      </w:pPr>
      <w:r>
        <w:rPr>
          <w:sz w:val="19"/>
        </w:rPr>
        <w:t xml:space="preserve">Opens a pipe to a process executed by running </w:t>
      </w:r>
      <w:r>
        <w:rPr>
          <w:i/>
          <w:sz w:val="17"/>
        </w:rPr>
        <w:t>command</w:t>
      </w:r>
      <w:r>
        <w:rPr>
          <w:sz w:val="19"/>
        </w:rPr>
        <w:t xml:space="preserve"> on the shell, with a variety of options. The descriptors parameter must be an array with three elements—in order, they describe the </w:t>
      </w:r>
      <w:r>
        <w:rPr>
          <w:sz w:val="17"/>
        </w:rPr>
        <w:t>stdin</w:t>
      </w:r>
      <w:r>
        <w:rPr>
          <w:sz w:val="19"/>
        </w:rPr>
        <w:t xml:space="preserve">, </w:t>
      </w:r>
      <w:r>
        <w:rPr>
          <w:sz w:val="17"/>
        </w:rPr>
        <w:t>stdout</w:t>
      </w:r>
      <w:r>
        <w:rPr>
          <w:sz w:val="19"/>
        </w:rPr>
        <w:t xml:space="preserve">, and </w:t>
      </w:r>
      <w:r>
        <w:rPr>
          <w:sz w:val="17"/>
        </w:rPr>
        <w:t>stderr</w:t>
      </w:r>
      <w:r>
        <w:rPr>
          <w:sz w:val="19"/>
        </w:rPr>
        <w:t xml:space="preserve"> descriptors. For each, specify either an array containing two elements or a stream resource. In the first case, if the first element is </w:t>
      </w:r>
      <w:r>
        <w:rPr>
          <w:sz w:val="17"/>
        </w:rPr>
        <w:t>"pipe"</w:t>
      </w:r>
      <w:r>
        <w:rPr>
          <w:sz w:val="19"/>
        </w:rPr>
        <w:t xml:space="preserve">, the second element is either </w:t>
      </w:r>
      <w:r>
        <w:rPr>
          <w:sz w:val="17"/>
        </w:rPr>
        <w:t>"r"</w:t>
      </w:r>
      <w:r>
        <w:rPr>
          <w:sz w:val="19"/>
        </w:rPr>
        <w:t xml:space="preserve"> to read from the pipe or </w:t>
      </w:r>
      <w:r>
        <w:rPr>
          <w:sz w:val="17"/>
        </w:rPr>
        <w:t>"w"</w:t>
      </w:r>
      <w:r>
        <w:rPr>
          <w:sz w:val="19"/>
        </w:rPr>
        <w:t xml:space="preserve"> to write to the pipe. If the first is </w:t>
      </w:r>
      <w:r>
        <w:rPr>
          <w:sz w:val="17"/>
        </w:rPr>
        <w:t>"file</w:t>
      </w:r>
      <w:r>
        <w:rPr>
          <w:sz w:val="17"/>
        </w:rPr>
        <w:t>"</w:t>
      </w:r>
      <w:r>
        <w:rPr>
          <w:sz w:val="19"/>
        </w:rPr>
        <w:t xml:space="preserve">, the second must be a filename. The </w:t>
      </w:r>
      <w:r>
        <w:rPr>
          <w:i/>
          <w:sz w:val="17"/>
        </w:rPr>
        <w:t>pipes</w:t>
      </w:r>
      <w:r>
        <w:rPr>
          <w:sz w:val="19"/>
        </w:rPr>
        <w:t xml:space="preserve"> array is filled with an array of file pointers corresponding to the processes’ descriptors. If </w:t>
      </w:r>
      <w:r>
        <w:rPr>
          <w:i/>
          <w:sz w:val="17"/>
        </w:rPr>
        <w:t>dir</w:t>
      </w:r>
      <w:r>
        <w:rPr>
          <w:sz w:val="19"/>
        </w:rPr>
        <w:t xml:space="preserve"> is specified, the process has its current working directory set to that path. If </w:t>
      </w:r>
      <w:r>
        <w:rPr>
          <w:i/>
          <w:sz w:val="17"/>
        </w:rPr>
        <w:t>env</w:t>
      </w:r>
      <w:r>
        <w:rPr>
          <w:sz w:val="19"/>
        </w:rPr>
        <w:t xml:space="preserve"> is specified, the process ha</w:t>
      </w:r>
      <w:r>
        <w:rPr>
          <w:sz w:val="19"/>
        </w:rPr>
        <w:t xml:space="preserve">s its environment set up with the values from that array. Finally, </w:t>
      </w:r>
      <w:r>
        <w:rPr>
          <w:i/>
          <w:sz w:val="17"/>
        </w:rPr>
        <w:t>options</w:t>
      </w:r>
      <w:r>
        <w:rPr>
          <w:sz w:val="19"/>
        </w:rPr>
        <w:t xml:space="preserve"> contains an associative array with additional options. The following options can be set in the array:</w:t>
      </w:r>
    </w:p>
    <w:p w:rsidR="003D693E" w:rsidRDefault="005D0E4F">
      <w:pPr>
        <w:spacing w:after="0" w:line="337" w:lineRule="auto"/>
        <w:ind w:left="115" w:right="1507"/>
        <w:jc w:val="left"/>
      </w:pPr>
      <w:r>
        <w:rPr>
          <w:sz w:val="16"/>
        </w:rPr>
        <w:t xml:space="preserve">suppress_errors </w:t>
      </w:r>
      <w:r>
        <w:rPr>
          <w:rFonts w:ascii="Myriad Pro" w:eastAsia="Myriad Pro" w:hAnsi="Myriad Pro" w:cs="Myriad Pro"/>
          <w:sz w:val="18"/>
        </w:rPr>
        <w:t>If set and true, suppresses errors generated by the process (Wi</w:t>
      </w:r>
      <w:r>
        <w:rPr>
          <w:rFonts w:ascii="Myriad Pro" w:eastAsia="Myriad Pro" w:hAnsi="Myriad Pro" w:cs="Myriad Pro"/>
          <w:sz w:val="18"/>
        </w:rPr>
        <w:t xml:space="preserve">ndows only). </w:t>
      </w:r>
      <w:r>
        <w:rPr>
          <w:sz w:val="16"/>
        </w:rPr>
        <w:t>bypass_shell</w:t>
      </w:r>
      <w:r>
        <w:rPr>
          <w:sz w:val="16"/>
        </w:rPr>
        <w:tab/>
      </w:r>
      <w:r>
        <w:rPr>
          <w:rFonts w:ascii="Myriad Pro" w:eastAsia="Myriad Pro" w:hAnsi="Myriad Pro" w:cs="Myriad Pro"/>
          <w:sz w:val="18"/>
        </w:rPr>
        <w:t xml:space="preserve">If set and true, bypasses </w:t>
      </w:r>
      <w:r>
        <w:rPr>
          <w:rFonts w:ascii="Myriad Pro" w:eastAsia="Myriad Pro" w:hAnsi="Myriad Pro" w:cs="Myriad Pro"/>
          <w:i/>
          <w:sz w:val="18"/>
        </w:rPr>
        <w:t>cmd.exe</w:t>
      </w:r>
      <w:r>
        <w:rPr>
          <w:rFonts w:ascii="Myriad Pro" w:eastAsia="Myriad Pro" w:hAnsi="Myriad Pro" w:cs="Myriad Pro"/>
          <w:sz w:val="18"/>
        </w:rPr>
        <w:t xml:space="preserve"> when running the process. </w:t>
      </w:r>
      <w:r>
        <w:rPr>
          <w:sz w:val="16"/>
        </w:rPr>
        <w:t>context</w:t>
      </w:r>
      <w:r>
        <w:rPr>
          <w:sz w:val="16"/>
        </w:rPr>
        <w:tab/>
      </w:r>
      <w:r>
        <w:rPr>
          <w:rFonts w:ascii="Myriad Pro" w:eastAsia="Myriad Pro" w:hAnsi="Myriad Pro" w:cs="Myriad Pro"/>
          <w:sz w:val="18"/>
        </w:rPr>
        <w:t>If set, specifies the stream context when opening files.</w:t>
      </w:r>
    </w:p>
    <w:p w:rsidR="003D693E" w:rsidRDefault="005D0E4F">
      <w:pPr>
        <w:spacing w:after="286" w:line="259" w:lineRule="auto"/>
        <w:ind w:left="0" w:firstLine="0"/>
        <w:jc w:val="left"/>
      </w:pPr>
      <w:r>
        <w:rPr>
          <w:rFonts w:ascii="Calibri" w:eastAsia="Calibri" w:hAnsi="Calibri" w:cs="Calibri"/>
          <w:noProof/>
          <w:sz w:val="22"/>
        </w:rPr>
        <mc:AlternateContent>
          <mc:Choice Requires="wpg">
            <w:drawing>
              <wp:inline distT="0" distB="0" distL="0" distR="0">
                <wp:extent cx="3693452" cy="3175"/>
                <wp:effectExtent l="0" t="0" r="0" b="0"/>
                <wp:docPr id="572016" name="Group 572016"/>
                <wp:cNvGraphicFramePr/>
                <a:graphic xmlns:a="http://schemas.openxmlformats.org/drawingml/2006/main">
                  <a:graphicData uri="http://schemas.microsoft.com/office/word/2010/wordprocessingGroup">
                    <wpg:wgp>
                      <wpg:cNvGrpSpPr/>
                      <wpg:grpSpPr>
                        <a:xfrm>
                          <a:off x="0" y="0"/>
                          <a:ext cx="3693452" cy="3175"/>
                          <a:chOff x="0" y="0"/>
                          <a:chExt cx="3693452" cy="3175"/>
                        </a:xfrm>
                      </wpg:grpSpPr>
                      <wps:wsp>
                        <wps:cNvPr id="65946" name="Shape 65946"/>
                        <wps:cNvSpPr/>
                        <wps:spPr>
                          <a:xfrm>
                            <a:off x="0" y="0"/>
                            <a:ext cx="923925" cy="0"/>
                          </a:xfrm>
                          <a:custGeom>
                            <a:avLst/>
                            <a:gdLst/>
                            <a:ahLst/>
                            <a:cxnLst/>
                            <a:rect l="0" t="0" r="0" b="0"/>
                            <a:pathLst>
                              <a:path w="923925">
                                <a:moveTo>
                                  <a:pt x="923925"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5949" name="Shape 65949"/>
                        <wps:cNvSpPr/>
                        <wps:spPr>
                          <a:xfrm>
                            <a:off x="923925" y="0"/>
                            <a:ext cx="2769527" cy="0"/>
                          </a:xfrm>
                          <a:custGeom>
                            <a:avLst/>
                            <a:gdLst/>
                            <a:ahLst/>
                            <a:cxnLst/>
                            <a:rect l="0" t="0" r="0" b="0"/>
                            <a:pathLst>
                              <a:path w="2769527">
                                <a:moveTo>
                                  <a:pt x="2769527"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016" style="width:290.823pt;height:0.25pt;mso-position-horizontal-relative:char;mso-position-vertical-relative:line" coordsize="36934,31">
                <v:shape id="Shape 65946" style="position:absolute;width:9239;height:0;left:0;top:0;" coordsize="923925,0" path="m923925,0l0,0">
                  <v:stroke weight="0.25pt" endcap="round" joinstyle="miter" miterlimit="10" on="true" color="#7f7f7f"/>
                  <v:fill on="false" color="#000000" opacity="0"/>
                </v:shape>
                <v:shape id="Shape 65949" style="position:absolute;width:27695;height:0;left:9239;top:0;" coordsize="2769527,0" path="m2769527,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 xml:space="preserve">If any error occurs while attempting to open the process, </w:t>
      </w:r>
      <w:r>
        <w:rPr>
          <w:sz w:val="17"/>
        </w:rPr>
        <w:t>false</w:t>
      </w:r>
      <w:r>
        <w:rPr>
          <w:sz w:val="19"/>
        </w:rPr>
        <w:t xml:space="preserve"> is returned. If not, the resource handl</w:t>
      </w:r>
      <w:r>
        <w:rPr>
          <w:sz w:val="19"/>
        </w:rPr>
        <w:t>e for the process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2017" name="Group 57201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956" name="Shape 6595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017" style="width:360pt;height:0.25pt;mso-position-horizontal-relative:char;mso-position-vertical-relative:line" coordsize="45720,31">
                <v:shape id="Shape 6595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proc_terminate</w:t>
      </w:r>
    </w:p>
    <w:p w:rsidR="003D693E" w:rsidRDefault="005D0E4F">
      <w:pPr>
        <w:spacing w:after="143" w:line="254" w:lineRule="auto"/>
        <w:ind w:left="-5"/>
        <w:jc w:val="left"/>
      </w:pPr>
      <w:r>
        <w:rPr>
          <w:sz w:val="17"/>
        </w:rPr>
        <w:t xml:space="preserve">bool proc_terminate(resource </w:t>
      </w:r>
      <w:r>
        <w:rPr>
          <w:i/>
          <w:sz w:val="17"/>
        </w:rPr>
        <w:t>handle</w:t>
      </w:r>
      <w:r>
        <w:rPr>
          <w:sz w:val="17"/>
        </w:rPr>
        <w:t xml:space="preserve">[, int </w:t>
      </w:r>
      <w:r>
        <w:rPr>
          <w:i/>
          <w:sz w:val="17"/>
        </w:rPr>
        <w:t>signal</w:t>
      </w:r>
      <w:r>
        <w:rPr>
          <w:sz w:val="17"/>
        </w:rPr>
        <w:t>])</w:t>
      </w:r>
    </w:p>
    <w:p w:rsidR="003D693E" w:rsidRDefault="005D0E4F">
      <w:pPr>
        <w:spacing w:after="176"/>
        <w:ind w:left="-5"/>
      </w:pPr>
      <w:r>
        <w:rPr>
          <w:sz w:val="19"/>
        </w:rPr>
        <w:t xml:space="preserve">Signals to the process referenced by </w:t>
      </w:r>
      <w:r>
        <w:rPr>
          <w:i/>
          <w:sz w:val="17"/>
        </w:rPr>
        <w:t>handle</w:t>
      </w:r>
      <w:r>
        <w:rPr>
          <w:sz w:val="19"/>
        </w:rPr>
        <w:t xml:space="preserve"> and previously opened by </w:t>
      </w:r>
      <w:r>
        <w:rPr>
          <w:sz w:val="17"/>
        </w:rPr>
        <w:t>proc_open()</w:t>
      </w:r>
      <w:r>
        <w:rPr>
          <w:sz w:val="19"/>
        </w:rPr>
        <w:t xml:space="preserve"> that it should terminate. If </w:t>
      </w:r>
      <w:r>
        <w:rPr>
          <w:i/>
          <w:sz w:val="17"/>
        </w:rPr>
        <w:t>signal</w:t>
      </w:r>
      <w:r>
        <w:rPr>
          <w:sz w:val="19"/>
        </w:rPr>
        <w:t xml:space="preserve"> is supplied, the process is sent that signal. The call returns immediately, which may be prior to the process finishing termination. To poll for a process’s status, use </w:t>
      </w:r>
      <w:r>
        <w:rPr>
          <w:sz w:val="17"/>
        </w:rPr>
        <w:t>proc_get_status()</w:t>
      </w:r>
      <w:r>
        <w:rPr>
          <w:sz w:val="19"/>
        </w:rPr>
        <w:t xml:space="preserve">. Returns </w:t>
      </w:r>
      <w:r>
        <w:rPr>
          <w:sz w:val="17"/>
        </w:rPr>
        <w:t>true</w:t>
      </w:r>
      <w:r>
        <w:rPr>
          <w:sz w:val="19"/>
        </w:rPr>
        <w:t xml:space="preserve"> if the operation was successful, or </w:t>
      </w:r>
      <w:r>
        <w:rPr>
          <w:sz w:val="17"/>
        </w:rPr>
        <w:t xml:space="preserve">false </w:t>
      </w:r>
      <w:r>
        <w:rPr>
          <w:sz w:val="19"/>
        </w:rPr>
        <w:t>otherwise.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2018" name="Group 57201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980" name="Shape 6598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018" style="width:360pt;height:0.25pt;mso-position-horizontal-relative:char;mso-position-vertical-relative:line" coordsize="45720,31">
                <v:shape id="Shape 6598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property_exists</w:t>
      </w:r>
    </w:p>
    <w:p w:rsidR="003D693E" w:rsidRDefault="005D0E4F">
      <w:pPr>
        <w:spacing w:after="143" w:line="254" w:lineRule="auto"/>
        <w:ind w:left="-5"/>
        <w:jc w:val="left"/>
      </w:pPr>
      <w:r>
        <w:rPr>
          <w:sz w:val="17"/>
        </w:rPr>
        <w:t xml:space="preserve">bool property_exists(mixed </w:t>
      </w:r>
      <w:r>
        <w:rPr>
          <w:i/>
          <w:sz w:val="17"/>
        </w:rPr>
        <w:t>class</w:t>
      </w:r>
      <w:r>
        <w:rPr>
          <w:sz w:val="17"/>
        </w:rPr>
        <w:t xml:space="preserve">, string </w:t>
      </w:r>
      <w:r>
        <w:rPr>
          <w:i/>
          <w:sz w:val="17"/>
        </w:rPr>
        <w:t>name</w:t>
      </w:r>
      <w:r>
        <w:rPr>
          <w:sz w:val="17"/>
        </w:rPr>
        <w:t>)</w:t>
      </w:r>
    </w:p>
    <w:p w:rsidR="003D693E" w:rsidRDefault="005D0E4F">
      <w:pPr>
        <w:spacing w:after="176"/>
        <w:ind w:left="-5"/>
      </w:pPr>
      <w:r>
        <w:rPr>
          <w:sz w:val="19"/>
        </w:rPr>
        <w:t xml:space="preserve">Returns </w:t>
      </w:r>
      <w:r>
        <w:rPr>
          <w:sz w:val="17"/>
        </w:rPr>
        <w:t>true</w:t>
      </w:r>
      <w:r>
        <w:rPr>
          <w:sz w:val="19"/>
        </w:rPr>
        <w:t xml:space="preserve"> if the object or </w:t>
      </w:r>
      <w:r>
        <w:rPr>
          <w:i/>
          <w:sz w:val="17"/>
        </w:rPr>
        <w:t>class</w:t>
      </w:r>
      <w:r>
        <w:rPr>
          <w:sz w:val="19"/>
        </w:rPr>
        <w:t xml:space="preserve"> has a data member named </w:t>
      </w:r>
      <w:r>
        <w:rPr>
          <w:i/>
          <w:sz w:val="17"/>
        </w:rPr>
        <w:t>name</w:t>
      </w:r>
      <w:r>
        <w:rPr>
          <w:sz w:val="19"/>
        </w:rPr>
        <w:t xml:space="preserve"> defined on it and </w:t>
      </w:r>
      <w:r>
        <w:rPr>
          <w:sz w:val="17"/>
        </w:rPr>
        <w:t>false</w:t>
      </w:r>
      <w:r>
        <w:rPr>
          <w:sz w:val="19"/>
        </w:rPr>
        <w:t xml:space="preserve"> if it does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2019" name="Group 57201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5998" name="Shape 6599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019" style="width:360pt;height:0.25pt;mso-position-horizontal-relative:char;mso-position-vertical-relative:line" coordsize="45720,31">
                <v:shape id="Shape 6599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lastRenderedPageBreak/>
        <w:t>putenv</w:t>
      </w:r>
    </w:p>
    <w:p w:rsidR="003D693E" w:rsidRDefault="005D0E4F">
      <w:pPr>
        <w:spacing w:after="143" w:line="254" w:lineRule="auto"/>
        <w:ind w:left="-5"/>
        <w:jc w:val="left"/>
      </w:pPr>
      <w:r>
        <w:rPr>
          <w:sz w:val="17"/>
        </w:rPr>
        <w:t xml:space="preserve">bool putenv(string </w:t>
      </w:r>
      <w:r>
        <w:rPr>
          <w:i/>
          <w:sz w:val="17"/>
        </w:rPr>
        <w:t>setting</w:t>
      </w:r>
      <w:r>
        <w:rPr>
          <w:sz w:val="17"/>
        </w:rPr>
        <w:t>)</w:t>
      </w:r>
    </w:p>
    <w:p w:rsidR="003D693E" w:rsidRDefault="005D0E4F">
      <w:pPr>
        <w:spacing w:after="176"/>
        <w:ind w:left="-5"/>
      </w:pPr>
      <w:r>
        <w:rPr>
          <w:sz w:val="19"/>
        </w:rPr>
        <w:t xml:space="preserve">Sets an environment variable using </w:t>
      </w:r>
      <w:r>
        <w:rPr>
          <w:i/>
          <w:sz w:val="17"/>
        </w:rPr>
        <w:t>setting</w:t>
      </w:r>
      <w:r>
        <w:rPr>
          <w:sz w:val="19"/>
        </w:rPr>
        <w:t xml:space="preserve">, which is typically in the form </w:t>
      </w:r>
      <w:r>
        <w:rPr>
          <w:i/>
          <w:sz w:val="17"/>
        </w:rPr>
        <w:t>name</w:t>
      </w:r>
      <w:r>
        <w:rPr>
          <w:sz w:val="19"/>
        </w:rPr>
        <w:t xml:space="preserve"> </w:t>
      </w:r>
      <w:r>
        <w:rPr>
          <w:sz w:val="17"/>
        </w:rPr>
        <w:t>=</w:t>
      </w:r>
      <w:r>
        <w:rPr>
          <w:sz w:val="19"/>
        </w:rPr>
        <w:t xml:space="preserve"> </w:t>
      </w:r>
      <w:r>
        <w:rPr>
          <w:i/>
          <w:sz w:val="17"/>
        </w:rPr>
        <w:t>value</w:t>
      </w:r>
      <w:r>
        <w:rPr>
          <w:sz w:val="19"/>
        </w:rPr>
        <w:t xml:space="preserve">. Returns </w:t>
      </w:r>
      <w:r>
        <w:rPr>
          <w:sz w:val="17"/>
        </w:rPr>
        <w:t>true</w:t>
      </w:r>
      <w:r>
        <w:rPr>
          <w:sz w:val="19"/>
        </w:rPr>
        <w:t xml:space="preserve"> if successful and </w:t>
      </w:r>
      <w:r>
        <w:rPr>
          <w:sz w:val="17"/>
        </w:rPr>
        <w:t>false</w:t>
      </w:r>
      <w:r>
        <w:rPr>
          <w:sz w:val="19"/>
        </w:rPr>
        <w:t xml:space="preserve"> if not.</w:t>
      </w:r>
    </w:p>
    <w:p w:rsidR="003D693E" w:rsidRDefault="003D693E">
      <w:pPr>
        <w:sectPr w:rsidR="003D693E">
          <w:headerReference w:type="even" r:id="rId1148"/>
          <w:headerReference w:type="default" r:id="rId1149"/>
          <w:footerReference w:type="even" r:id="rId1150"/>
          <w:footerReference w:type="default" r:id="rId1151"/>
          <w:headerReference w:type="first" r:id="rId1152"/>
          <w:footerReference w:type="first" r:id="rId1153"/>
          <w:pgSz w:w="10080" w:h="13230"/>
          <w:pgMar w:top="1086" w:right="1437" w:bottom="1702" w:left="1440" w:header="720" w:footer="826" w:gutter="0"/>
          <w:cols w:space="720"/>
        </w:sectPr>
      </w:pPr>
    </w:p>
    <w:p w:rsidR="003D693E" w:rsidRDefault="005D0E4F">
      <w:pPr>
        <w:pStyle w:val="Heading4"/>
        <w:ind w:left="-5" w:right="0"/>
      </w:pPr>
      <w:r>
        <w:lastRenderedPageBreak/>
        <w:t>quoted_printable_decode</w:t>
      </w:r>
    </w:p>
    <w:p w:rsidR="003D693E" w:rsidRDefault="005D0E4F">
      <w:pPr>
        <w:spacing w:after="143" w:line="254" w:lineRule="auto"/>
        <w:ind w:left="-5"/>
        <w:jc w:val="left"/>
      </w:pPr>
      <w:r>
        <w:rPr>
          <w:sz w:val="17"/>
        </w:rPr>
        <w:t xml:space="preserve">string quoted_printable_decode(string </w:t>
      </w:r>
      <w:r>
        <w:rPr>
          <w:i/>
          <w:sz w:val="17"/>
        </w:rPr>
        <w:t>string</w:t>
      </w:r>
      <w:r>
        <w:rPr>
          <w:sz w:val="17"/>
        </w:rPr>
        <w:t>)</w:t>
      </w:r>
    </w:p>
    <w:p w:rsidR="003D693E" w:rsidRDefault="005D0E4F">
      <w:pPr>
        <w:spacing w:after="176"/>
        <w:ind w:left="-5"/>
      </w:pPr>
      <w:r>
        <w:rPr>
          <w:sz w:val="19"/>
        </w:rPr>
        <w:t xml:space="preserve">Decodes </w:t>
      </w:r>
      <w:r>
        <w:rPr>
          <w:i/>
          <w:sz w:val="17"/>
        </w:rPr>
        <w:t>string</w:t>
      </w:r>
      <w:r>
        <w:rPr>
          <w:sz w:val="19"/>
        </w:rPr>
        <w:t>, which is data encoded using the quoted printable encoding, and returns the resulting string.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022" name="Group 57302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041" name="Shape 6604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022" style="width:360pt;height:0.25pt;mso-position-horizontal-relative:char;mso-position-vertical-relative:line" coordsize="45720,31">
                <v:shape id="Shape 6604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quoted_printable_encode</w:t>
      </w:r>
    </w:p>
    <w:p w:rsidR="003D693E" w:rsidRDefault="005D0E4F">
      <w:pPr>
        <w:spacing w:after="143" w:line="254" w:lineRule="auto"/>
        <w:ind w:left="-5"/>
        <w:jc w:val="left"/>
      </w:pPr>
      <w:r>
        <w:rPr>
          <w:sz w:val="17"/>
        </w:rPr>
        <w:t xml:space="preserve">string quoted_printable_encode(string </w:t>
      </w:r>
      <w:r>
        <w:rPr>
          <w:i/>
          <w:sz w:val="17"/>
        </w:rPr>
        <w:t>string</w:t>
      </w:r>
      <w:r>
        <w:rPr>
          <w:sz w:val="17"/>
        </w:rPr>
        <w:t>)</w:t>
      </w:r>
    </w:p>
    <w:p w:rsidR="003D693E" w:rsidRDefault="005D0E4F">
      <w:pPr>
        <w:spacing w:after="176"/>
        <w:ind w:left="-5"/>
      </w:pPr>
      <w:r>
        <w:rPr>
          <w:sz w:val="19"/>
        </w:rPr>
        <w:t xml:space="preserve">Returns </w:t>
      </w:r>
      <w:r>
        <w:rPr>
          <w:i/>
          <w:sz w:val="17"/>
        </w:rPr>
        <w:t>string</w:t>
      </w:r>
      <w:r>
        <w:rPr>
          <w:sz w:val="19"/>
        </w:rPr>
        <w:t xml:space="preserve"> formatted in quoted printable encoding. See RFC 2045 for a description of the encoding format.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023" name="Group 57302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051" name="Shape 6605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023" style="width:360pt;height:0.25pt;mso-position-horizontal-relative:char;mso-position-vertical-relative:line" coordsize="45720,31">
                <v:shape id="Shape 6605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quotemeta</w:t>
      </w:r>
    </w:p>
    <w:p w:rsidR="003D693E" w:rsidRDefault="005D0E4F">
      <w:pPr>
        <w:spacing w:after="143" w:line="254" w:lineRule="auto"/>
        <w:ind w:left="-5"/>
        <w:jc w:val="left"/>
      </w:pPr>
      <w:r>
        <w:rPr>
          <w:sz w:val="17"/>
        </w:rPr>
        <w:t xml:space="preserve">string quotemeta(string </w:t>
      </w:r>
      <w:r>
        <w:rPr>
          <w:i/>
          <w:sz w:val="17"/>
        </w:rPr>
        <w:t>string</w:t>
      </w:r>
      <w:r>
        <w:rPr>
          <w:sz w:val="17"/>
        </w:rPr>
        <w:t>)</w:t>
      </w:r>
    </w:p>
    <w:p w:rsidR="003D693E" w:rsidRDefault="005D0E4F">
      <w:pPr>
        <w:spacing w:after="176"/>
        <w:ind w:left="-5"/>
      </w:pPr>
      <w:r>
        <w:rPr>
          <w:sz w:val="19"/>
        </w:rPr>
        <w:t xml:space="preserve">Escapes instances of certain characters in </w:t>
      </w:r>
      <w:r>
        <w:rPr>
          <w:i/>
          <w:sz w:val="17"/>
        </w:rPr>
        <w:t>string</w:t>
      </w:r>
      <w:r>
        <w:rPr>
          <w:sz w:val="19"/>
        </w:rPr>
        <w:t xml:space="preserve"> by app</w:t>
      </w:r>
      <w:r>
        <w:rPr>
          <w:sz w:val="19"/>
        </w:rPr>
        <w:t>ending a backslash (</w:t>
      </w:r>
      <w:r>
        <w:rPr>
          <w:sz w:val="17"/>
        </w:rPr>
        <w:t>\</w:t>
      </w:r>
      <w:r>
        <w:rPr>
          <w:sz w:val="19"/>
        </w:rPr>
        <w:t>) to them and returns the resulting string. The following characters are escaped: period (</w:t>
      </w:r>
      <w:r>
        <w:rPr>
          <w:sz w:val="17"/>
        </w:rPr>
        <w:t>.</w:t>
      </w:r>
      <w:r>
        <w:rPr>
          <w:sz w:val="19"/>
        </w:rPr>
        <w:t>), backslash (</w:t>
      </w:r>
      <w:r>
        <w:rPr>
          <w:sz w:val="17"/>
        </w:rPr>
        <w:t>\</w:t>
      </w:r>
      <w:r>
        <w:rPr>
          <w:sz w:val="19"/>
        </w:rPr>
        <w:t>), plus sign (</w:t>
      </w:r>
      <w:r>
        <w:rPr>
          <w:sz w:val="17"/>
        </w:rPr>
        <w:t>+</w:t>
      </w:r>
      <w:r>
        <w:rPr>
          <w:sz w:val="19"/>
        </w:rPr>
        <w:t>), asterisk (</w:t>
      </w:r>
      <w:r>
        <w:rPr>
          <w:sz w:val="17"/>
        </w:rPr>
        <w:t>*</w:t>
      </w:r>
      <w:r>
        <w:rPr>
          <w:sz w:val="19"/>
        </w:rPr>
        <w:t>), question mark (</w:t>
      </w:r>
      <w:r>
        <w:rPr>
          <w:sz w:val="17"/>
        </w:rPr>
        <w:t>?</w:t>
      </w:r>
      <w:r>
        <w:rPr>
          <w:sz w:val="19"/>
        </w:rPr>
        <w:t>), brackets (</w:t>
      </w:r>
      <w:r>
        <w:rPr>
          <w:sz w:val="17"/>
        </w:rPr>
        <w:t>[</w:t>
      </w:r>
      <w:r>
        <w:rPr>
          <w:sz w:val="19"/>
        </w:rPr>
        <w:t xml:space="preserve"> and </w:t>
      </w:r>
      <w:r>
        <w:rPr>
          <w:sz w:val="17"/>
        </w:rPr>
        <w:t>]</w:t>
      </w:r>
      <w:r>
        <w:rPr>
          <w:sz w:val="19"/>
        </w:rPr>
        <w:t>), caret (</w:t>
      </w:r>
      <w:r>
        <w:rPr>
          <w:sz w:val="17"/>
        </w:rPr>
        <w:t>^</w:t>
      </w:r>
      <w:r>
        <w:rPr>
          <w:sz w:val="19"/>
        </w:rPr>
        <w:t>), parentheses (</w:t>
      </w:r>
      <w:r>
        <w:rPr>
          <w:sz w:val="17"/>
        </w:rPr>
        <w:t>(</w:t>
      </w:r>
      <w:r>
        <w:rPr>
          <w:sz w:val="19"/>
        </w:rPr>
        <w:t xml:space="preserve"> and </w:t>
      </w:r>
      <w:r>
        <w:rPr>
          <w:sz w:val="17"/>
        </w:rPr>
        <w:t>)</w:t>
      </w:r>
      <w:r>
        <w:rPr>
          <w:sz w:val="19"/>
        </w:rPr>
        <w:t>), and dollar sign (</w:t>
      </w:r>
      <w:r>
        <w:rPr>
          <w:sz w:val="17"/>
        </w:rPr>
        <w:t>$</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024" name="Group 57302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087" name="Shape 6608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024" style="width:360pt;height:0.25pt;mso-position-horizontal-relative:char;mso-position-vertical-relative:line" coordsize="45720,31">
                <v:shape id="Shape 6608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rad2deg</w:t>
      </w:r>
    </w:p>
    <w:p w:rsidR="003D693E" w:rsidRDefault="005D0E4F">
      <w:pPr>
        <w:spacing w:after="143" w:line="254" w:lineRule="auto"/>
        <w:ind w:left="-5"/>
        <w:jc w:val="left"/>
      </w:pPr>
      <w:r>
        <w:rPr>
          <w:sz w:val="17"/>
        </w:rPr>
        <w:t xml:space="preserve">float rad2deg(float </w:t>
      </w:r>
      <w:r>
        <w:rPr>
          <w:i/>
          <w:sz w:val="17"/>
        </w:rPr>
        <w:t>number</w:t>
      </w:r>
      <w:r>
        <w:rPr>
          <w:sz w:val="17"/>
        </w:rPr>
        <w:t>)</w:t>
      </w:r>
    </w:p>
    <w:p w:rsidR="003D693E" w:rsidRDefault="005D0E4F">
      <w:pPr>
        <w:spacing w:after="176"/>
        <w:ind w:left="-5"/>
      </w:pPr>
      <w:r>
        <w:rPr>
          <w:sz w:val="19"/>
        </w:rPr>
        <w:t xml:space="preserve">Converts </w:t>
      </w:r>
      <w:r>
        <w:rPr>
          <w:i/>
          <w:sz w:val="17"/>
        </w:rPr>
        <w:t>number</w:t>
      </w:r>
      <w:r>
        <w:rPr>
          <w:sz w:val="19"/>
        </w:rPr>
        <w:t xml:space="preserve"> from radians to degrees and returns the result.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025" name="Group 57302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096" name="Shape 6609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025" style="width:360pt;height:0.25pt;mso-position-horizontal-relative:char;mso-position-vertical-relative:line" coordsize="45720,31">
                <v:shape id="Shape 6609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rand</w:t>
      </w:r>
    </w:p>
    <w:p w:rsidR="003D693E" w:rsidRDefault="005D0E4F">
      <w:pPr>
        <w:spacing w:after="143" w:line="254" w:lineRule="auto"/>
        <w:ind w:left="-5"/>
        <w:jc w:val="left"/>
      </w:pPr>
      <w:r>
        <w:rPr>
          <w:sz w:val="17"/>
        </w:rPr>
        <w:t xml:space="preserve">int rand([int </w:t>
      </w:r>
      <w:r>
        <w:rPr>
          <w:i/>
          <w:sz w:val="17"/>
        </w:rPr>
        <w:t>min</w:t>
      </w:r>
      <w:r>
        <w:rPr>
          <w:sz w:val="17"/>
        </w:rPr>
        <w:t xml:space="preserve">, int </w:t>
      </w:r>
      <w:r>
        <w:rPr>
          <w:i/>
          <w:sz w:val="17"/>
        </w:rPr>
        <w:t>max</w:t>
      </w:r>
      <w:r>
        <w:rPr>
          <w:sz w:val="17"/>
        </w:rPr>
        <w:t>])</w:t>
      </w:r>
    </w:p>
    <w:p w:rsidR="003D693E" w:rsidRDefault="005D0E4F">
      <w:pPr>
        <w:spacing w:after="176"/>
        <w:ind w:left="-5"/>
      </w:pPr>
      <w:r>
        <w:rPr>
          <w:sz w:val="19"/>
        </w:rPr>
        <w:t xml:space="preserve">Returns a random number from </w:t>
      </w:r>
      <w:r>
        <w:rPr>
          <w:i/>
          <w:sz w:val="17"/>
        </w:rPr>
        <w:t>min</w:t>
      </w:r>
      <w:r>
        <w:rPr>
          <w:sz w:val="19"/>
        </w:rPr>
        <w:t xml:space="preserve"> to </w:t>
      </w:r>
      <w:r>
        <w:rPr>
          <w:i/>
          <w:sz w:val="17"/>
        </w:rPr>
        <w:t>max</w:t>
      </w:r>
      <w:r>
        <w:rPr>
          <w:sz w:val="19"/>
        </w:rPr>
        <w:t xml:space="preserve">, inclusive. If the </w:t>
      </w:r>
      <w:r>
        <w:rPr>
          <w:i/>
          <w:sz w:val="17"/>
        </w:rPr>
        <w:t>min</w:t>
      </w:r>
      <w:r>
        <w:rPr>
          <w:sz w:val="19"/>
        </w:rPr>
        <w:t xml:space="preserve"> and </w:t>
      </w:r>
      <w:r>
        <w:rPr>
          <w:i/>
          <w:sz w:val="17"/>
        </w:rPr>
        <w:t>max</w:t>
      </w:r>
      <w:r>
        <w:rPr>
          <w:sz w:val="19"/>
        </w:rPr>
        <w:t xml:space="preserve"> parameters are not provided, returns a random num</w:t>
      </w:r>
      <w:r>
        <w:rPr>
          <w:sz w:val="19"/>
        </w:rPr>
        <w:t xml:space="preserve">ber from 0 to the value returned by the </w:t>
      </w:r>
      <w:r>
        <w:rPr>
          <w:sz w:val="17"/>
        </w:rPr>
        <w:t>getrandmax()</w:t>
      </w:r>
      <w:r>
        <w:rPr>
          <w:sz w:val="19"/>
        </w:rPr>
        <w:t xml:space="preserve">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026" name="Group 57302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116" name="Shape 6611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026" style="width:360pt;height:0.25pt;mso-position-horizontal-relative:char;mso-position-vertical-relative:line" coordsize="45720,31">
                <v:shape id="Shape 6611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range</w:t>
      </w:r>
    </w:p>
    <w:p w:rsidR="003D693E" w:rsidRDefault="005D0E4F">
      <w:pPr>
        <w:spacing w:after="143" w:line="254" w:lineRule="auto"/>
        <w:ind w:left="-5"/>
        <w:jc w:val="left"/>
      </w:pPr>
      <w:r>
        <w:rPr>
          <w:sz w:val="17"/>
        </w:rPr>
        <w:t xml:space="preserve">array range(mixed </w:t>
      </w:r>
      <w:r>
        <w:rPr>
          <w:i/>
          <w:sz w:val="17"/>
        </w:rPr>
        <w:t>first</w:t>
      </w:r>
      <w:r>
        <w:rPr>
          <w:sz w:val="17"/>
        </w:rPr>
        <w:t xml:space="preserve">, mixed </w:t>
      </w:r>
      <w:r>
        <w:rPr>
          <w:i/>
          <w:sz w:val="17"/>
        </w:rPr>
        <w:t>second</w:t>
      </w:r>
      <w:r>
        <w:rPr>
          <w:sz w:val="17"/>
        </w:rPr>
        <w:t xml:space="preserve">[, number </w:t>
      </w:r>
      <w:r>
        <w:rPr>
          <w:i/>
          <w:sz w:val="17"/>
        </w:rPr>
        <w:t>step</w:t>
      </w:r>
      <w:r>
        <w:rPr>
          <w:sz w:val="17"/>
        </w:rPr>
        <w:t>])</w:t>
      </w:r>
    </w:p>
    <w:p w:rsidR="003D693E" w:rsidRDefault="005D0E4F">
      <w:pPr>
        <w:spacing w:after="176"/>
        <w:ind w:left="-5"/>
      </w:pPr>
      <w:r>
        <w:rPr>
          <w:sz w:val="19"/>
        </w:rPr>
        <w:lastRenderedPageBreak/>
        <w:t xml:space="preserve">Creates and returns an array containing integers or characters from </w:t>
      </w:r>
      <w:r>
        <w:rPr>
          <w:i/>
          <w:sz w:val="17"/>
        </w:rPr>
        <w:t>first</w:t>
      </w:r>
      <w:r>
        <w:rPr>
          <w:sz w:val="19"/>
        </w:rPr>
        <w:t xml:space="preserve"> to </w:t>
      </w:r>
      <w:r>
        <w:rPr>
          <w:i/>
          <w:sz w:val="17"/>
        </w:rPr>
        <w:t>second</w:t>
      </w:r>
      <w:r>
        <w:rPr>
          <w:sz w:val="19"/>
        </w:rPr>
        <w:t xml:space="preserve">, inclusive. If </w:t>
      </w:r>
      <w:r>
        <w:rPr>
          <w:i/>
          <w:sz w:val="17"/>
        </w:rPr>
        <w:t>second</w:t>
      </w:r>
      <w:r>
        <w:rPr>
          <w:sz w:val="19"/>
        </w:rPr>
        <w:t xml:space="preserve"> is smaller than </w:t>
      </w:r>
      <w:r>
        <w:rPr>
          <w:i/>
          <w:sz w:val="17"/>
        </w:rPr>
        <w:t>first</w:t>
      </w:r>
      <w:r>
        <w:rPr>
          <w:sz w:val="19"/>
        </w:rPr>
        <w:t>, th</w:t>
      </w:r>
      <w:r>
        <w:rPr>
          <w:sz w:val="19"/>
        </w:rPr>
        <w:t xml:space="preserve">e sequence is returned in reverse order. If </w:t>
      </w:r>
      <w:r>
        <w:rPr>
          <w:i/>
          <w:sz w:val="17"/>
        </w:rPr>
        <w:t>step</w:t>
      </w:r>
      <w:r>
        <w:rPr>
          <w:sz w:val="19"/>
        </w:rPr>
        <w:t xml:space="preserve"> is provided, then the created array will have the specified step gaps in it.</w:t>
      </w:r>
    </w:p>
    <w:p w:rsidR="003D693E" w:rsidRDefault="005D0E4F">
      <w:pPr>
        <w:pStyle w:val="Heading4"/>
        <w:ind w:left="-5" w:right="0"/>
      </w:pPr>
      <w:r>
        <w:t>rawurldecode</w:t>
      </w:r>
    </w:p>
    <w:p w:rsidR="003D693E" w:rsidRDefault="005D0E4F">
      <w:pPr>
        <w:spacing w:after="143" w:line="254" w:lineRule="auto"/>
        <w:ind w:left="-5"/>
        <w:jc w:val="left"/>
      </w:pPr>
      <w:r>
        <w:rPr>
          <w:sz w:val="17"/>
        </w:rPr>
        <w:t xml:space="preserve">string rawurldecode(string </w:t>
      </w:r>
      <w:r>
        <w:rPr>
          <w:i/>
          <w:sz w:val="17"/>
        </w:rPr>
        <w:t>url</w:t>
      </w:r>
      <w:r>
        <w:rPr>
          <w:sz w:val="17"/>
        </w:rPr>
        <w:t>)</w:t>
      </w:r>
    </w:p>
    <w:p w:rsidR="003D693E" w:rsidRDefault="005D0E4F">
      <w:pPr>
        <w:spacing w:after="176"/>
        <w:ind w:left="-5"/>
      </w:pPr>
      <w:r>
        <w:rPr>
          <w:sz w:val="19"/>
        </w:rPr>
        <w:t xml:space="preserve">Returns a string created from decoding the URI-encoded </w:t>
      </w:r>
      <w:r>
        <w:rPr>
          <w:i/>
          <w:sz w:val="17"/>
        </w:rPr>
        <w:t>url</w:t>
      </w:r>
      <w:r>
        <w:rPr>
          <w:sz w:val="19"/>
        </w:rPr>
        <w:t xml:space="preserve">. Sequences of characters beginning with a </w:t>
      </w:r>
      <w:r>
        <w:rPr>
          <w:sz w:val="17"/>
        </w:rPr>
        <w:t>%</w:t>
      </w:r>
      <w:r>
        <w:rPr>
          <w:sz w:val="19"/>
        </w:rPr>
        <w:t xml:space="preserve"> followed by a hexadecimal number are replaced with the literal the sequence represents.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258" name="Group 57325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185" name="Shape 6618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258" style="width:360pt;height:0.25pt;mso-position-horizontal-relative:char;mso-position-vertical-relative:line" coordsize="45720,31">
                <v:shape id="Shape 6618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rawurlencode</w:t>
      </w:r>
    </w:p>
    <w:p w:rsidR="003D693E" w:rsidRDefault="005D0E4F">
      <w:pPr>
        <w:spacing w:after="143" w:line="254" w:lineRule="auto"/>
        <w:ind w:left="-5"/>
        <w:jc w:val="left"/>
      </w:pPr>
      <w:r>
        <w:rPr>
          <w:sz w:val="17"/>
        </w:rPr>
        <w:t xml:space="preserve">string rawurlencode(string </w:t>
      </w:r>
      <w:r>
        <w:rPr>
          <w:i/>
          <w:sz w:val="17"/>
        </w:rPr>
        <w:t>url</w:t>
      </w:r>
      <w:r>
        <w:rPr>
          <w:sz w:val="17"/>
        </w:rPr>
        <w:t>)</w:t>
      </w:r>
    </w:p>
    <w:p w:rsidR="003D693E" w:rsidRDefault="005D0E4F">
      <w:pPr>
        <w:spacing w:after="176"/>
        <w:ind w:left="-5"/>
      </w:pPr>
      <w:r>
        <w:rPr>
          <w:sz w:val="19"/>
        </w:rPr>
        <w:t xml:space="preserve">Returns a string created by URI encoding </w:t>
      </w:r>
      <w:r>
        <w:rPr>
          <w:i/>
          <w:sz w:val="17"/>
        </w:rPr>
        <w:t>url</w:t>
      </w:r>
      <w:r>
        <w:rPr>
          <w:sz w:val="19"/>
        </w:rPr>
        <w:t xml:space="preserve">. Certain characters are replaced by sequences of characters beginning with a </w:t>
      </w:r>
      <w:r>
        <w:rPr>
          <w:sz w:val="17"/>
        </w:rPr>
        <w:t>%</w:t>
      </w:r>
      <w:r>
        <w:rPr>
          <w:sz w:val="19"/>
        </w:rPr>
        <w:t xml:space="preserve"> followed by a hexadecimal number; for example, spaces are replaced with </w:t>
      </w:r>
      <w:r>
        <w:rPr>
          <w:sz w:val="17"/>
        </w:rPr>
        <w:t>%20</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259" name="Group 57325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200" name="Shape 6620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259" style="width:360pt;height:0.25pt;mso-position-horizontal-relative:char;mso-position-vertical-relative:line" coordsize="45720,31">
                <v:shape id="Shape 6620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readdir</w:t>
      </w:r>
    </w:p>
    <w:p w:rsidR="003D693E" w:rsidRDefault="005D0E4F">
      <w:pPr>
        <w:spacing w:after="143" w:line="254" w:lineRule="auto"/>
        <w:ind w:left="-5"/>
        <w:jc w:val="left"/>
      </w:pPr>
      <w:r>
        <w:rPr>
          <w:sz w:val="17"/>
        </w:rPr>
        <w:t xml:space="preserve">string readdir([resource </w:t>
      </w:r>
      <w:r>
        <w:rPr>
          <w:i/>
          <w:sz w:val="17"/>
        </w:rPr>
        <w:t>handle</w:t>
      </w:r>
      <w:r>
        <w:rPr>
          <w:sz w:val="17"/>
        </w:rPr>
        <w:t>])</w:t>
      </w:r>
    </w:p>
    <w:p w:rsidR="003D693E" w:rsidRDefault="005D0E4F">
      <w:pPr>
        <w:spacing w:after="176"/>
        <w:ind w:left="-5"/>
      </w:pPr>
      <w:r>
        <w:rPr>
          <w:sz w:val="19"/>
        </w:rPr>
        <w:t>Returns the name of the next file in the directory refe</w:t>
      </w:r>
      <w:r>
        <w:rPr>
          <w:sz w:val="19"/>
        </w:rPr>
        <w:t xml:space="preserve">renced by </w:t>
      </w:r>
      <w:r>
        <w:rPr>
          <w:i/>
          <w:sz w:val="17"/>
        </w:rPr>
        <w:t>handle</w:t>
      </w:r>
      <w:r>
        <w:rPr>
          <w:sz w:val="19"/>
        </w:rPr>
        <w:t xml:space="preserve">. If not specified, </w:t>
      </w:r>
      <w:r>
        <w:rPr>
          <w:i/>
          <w:sz w:val="17"/>
        </w:rPr>
        <w:t>handle</w:t>
      </w:r>
      <w:r>
        <w:rPr>
          <w:sz w:val="19"/>
        </w:rPr>
        <w:t xml:space="preserve"> defaults to the last directory handle resource returned by </w:t>
      </w:r>
      <w:r>
        <w:rPr>
          <w:sz w:val="17"/>
        </w:rPr>
        <w:t>opendir()</w:t>
      </w:r>
      <w:r>
        <w:rPr>
          <w:sz w:val="19"/>
        </w:rPr>
        <w:t xml:space="preserve">. The order in which files in a directory are returned by calls to </w:t>
      </w:r>
      <w:r>
        <w:rPr>
          <w:sz w:val="17"/>
        </w:rPr>
        <w:t>readdir()</w:t>
      </w:r>
      <w:r>
        <w:rPr>
          <w:sz w:val="19"/>
        </w:rPr>
        <w:t xml:space="preserve"> is undefined. If there are no more files in the directory to return,</w:t>
      </w:r>
      <w:r>
        <w:rPr>
          <w:sz w:val="19"/>
        </w:rPr>
        <w:t xml:space="preserve"> </w:t>
      </w:r>
      <w:r>
        <w:rPr>
          <w:sz w:val="17"/>
        </w:rPr>
        <w:t>readdir()</w:t>
      </w:r>
      <w:r>
        <w:rPr>
          <w:sz w:val="19"/>
        </w:rPr>
        <w:t xml:space="preserve"> returns </w:t>
      </w:r>
      <w:r>
        <w:rPr>
          <w:sz w:val="17"/>
        </w:rPr>
        <w:t>false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260" name="Group 57326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221" name="Shape 6622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260" style="width:360pt;height:0.25pt;mso-position-horizontal-relative:char;mso-position-vertical-relative:line" coordsize="45720,31">
                <v:shape id="Shape 6622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readfile</w:t>
      </w:r>
    </w:p>
    <w:p w:rsidR="003D693E" w:rsidRDefault="005D0E4F">
      <w:pPr>
        <w:spacing w:after="143" w:line="254" w:lineRule="auto"/>
        <w:ind w:left="-5"/>
        <w:jc w:val="left"/>
      </w:pPr>
      <w:r>
        <w:rPr>
          <w:sz w:val="17"/>
        </w:rPr>
        <w:t xml:space="preserve">int readfile(string </w:t>
      </w:r>
      <w:r>
        <w:rPr>
          <w:i/>
          <w:sz w:val="17"/>
        </w:rPr>
        <w:t>path</w:t>
      </w:r>
      <w:r>
        <w:rPr>
          <w:sz w:val="17"/>
        </w:rPr>
        <w:t xml:space="preserve">[, bool </w:t>
      </w:r>
      <w:r>
        <w:rPr>
          <w:i/>
          <w:sz w:val="17"/>
        </w:rPr>
        <w:t>include</w:t>
      </w:r>
      <w:r>
        <w:rPr>
          <w:sz w:val="17"/>
        </w:rPr>
        <w:t xml:space="preserve">[, resource </w:t>
      </w:r>
      <w:r>
        <w:rPr>
          <w:i/>
          <w:sz w:val="17"/>
        </w:rPr>
        <w:t>context</w:t>
      </w:r>
      <w:r>
        <w:rPr>
          <w:sz w:val="17"/>
        </w:rPr>
        <w:t>]])</w:t>
      </w:r>
    </w:p>
    <w:p w:rsidR="003D693E" w:rsidRDefault="005D0E4F">
      <w:pPr>
        <w:spacing w:after="90"/>
        <w:ind w:left="-5"/>
      </w:pPr>
      <w:r>
        <w:rPr>
          <w:sz w:val="19"/>
        </w:rPr>
        <w:t xml:space="preserve">Reads the file at </w:t>
      </w:r>
      <w:r>
        <w:rPr>
          <w:i/>
          <w:sz w:val="17"/>
        </w:rPr>
        <w:t>path</w:t>
      </w:r>
      <w:r>
        <w:rPr>
          <w:sz w:val="19"/>
        </w:rPr>
        <w:t xml:space="preserve">, in the streams context </w:t>
      </w:r>
      <w:r>
        <w:rPr>
          <w:i/>
          <w:sz w:val="17"/>
        </w:rPr>
        <w:t>context</w:t>
      </w:r>
      <w:r>
        <w:rPr>
          <w:sz w:val="19"/>
        </w:rPr>
        <w:t xml:space="preserve"> if provided, and outputs the contents. If </w:t>
      </w:r>
      <w:r>
        <w:rPr>
          <w:i/>
          <w:sz w:val="17"/>
        </w:rPr>
        <w:t>include</w:t>
      </w:r>
      <w:r>
        <w:rPr>
          <w:sz w:val="19"/>
        </w:rPr>
        <w:t xml:space="preserve"> is specified and is </w:t>
      </w:r>
      <w:r>
        <w:rPr>
          <w:sz w:val="17"/>
        </w:rPr>
        <w:t>TRUE</w:t>
      </w:r>
      <w:r>
        <w:rPr>
          <w:sz w:val="19"/>
        </w:rPr>
        <w:t>, the include path is search</w:t>
      </w:r>
      <w:r>
        <w:rPr>
          <w:sz w:val="19"/>
        </w:rPr>
        <w:t xml:space="preserve">ed for the file. If </w:t>
      </w:r>
      <w:r>
        <w:rPr>
          <w:i/>
          <w:sz w:val="17"/>
        </w:rPr>
        <w:t>path</w:t>
      </w:r>
      <w:r>
        <w:rPr>
          <w:sz w:val="19"/>
        </w:rPr>
        <w:t xml:space="preserve"> begins with </w:t>
      </w:r>
      <w:r>
        <w:rPr>
          <w:sz w:val="17"/>
        </w:rPr>
        <w:t>http://</w:t>
      </w:r>
      <w:r>
        <w:rPr>
          <w:sz w:val="19"/>
        </w:rPr>
        <w:t xml:space="preserve">, an HTTP connection is opened and the file is read from it. If </w:t>
      </w:r>
      <w:r>
        <w:rPr>
          <w:i/>
          <w:sz w:val="17"/>
        </w:rPr>
        <w:t>path</w:t>
      </w:r>
      <w:r>
        <w:rPr>
          <w:sz w:val="19"/>
        </w:rPr>
        <w:t xml:space="preserve"> begins with </w:t>
      </w:r>
      <w:r>
        <w:rPr>
          <w:sz w:val="17"/>
        </w:rPr>
        <w:t>ftp://</w:t>
      </w:r>
      <w:r>
        <w:rPr>
          <w:sz w:val="19"/>
        </w:rPr>
        <w:t>, an FTP connection is opened and the file is read from it; the remote server must support passive FTP.</w:t>
      </w:r>
    </w:p>
    <w:p w:rsidR="003D693E" w:rsidRDefault="005D0E4F">
      <w:pPr>
        <w:spacing w:after="176"/>
        <w:ind w:left="-5"/>
      </w:pPr>
      <w:r>
        <w:rPr>
          <w:sz w:val="19"/>
        </w:rPr>
        <w:t>This function returns</w:t>
      </w:r>
      <w:r>
        <w:rPr>
          <w:sz w:val="19"/>
        </w:rPr>
        <w:t xml:space="preserve"> the number of bytes output.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261" name="Group 57326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251" name="Shape 6625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261" style="width:360pt;height:0.25pt;mso-position-horizontal-relative:char;mso-position-vertical-relative:line" coordsize="45720,31">
                <v:shape id="Shape 6625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lastRenderedPageBreak/>
        <w:t>readlink</w:t>
      </w:r>
    </w:p>
    <w:p w:rsidR="003D693E" w:rsidRDefault="005D0E4F">
      <w:pPr>
        <w:spacing w:after="143" w:line="254" w:lineRule="auto"/>
        <w:ind w:left="-5"/>
        <w:jc w:val="left"/>
      </w:pPr>
      <w:r>
        <w:rPr>
          <w:sz w:val="17"/>
        </w:rPr>
        <w:t xml:space="preserve">string readlink(string </w:t>
      </w:r>
      <w:r>
        <w:rPr>
          <w:i/>
          <w:sz w:val="17"/>
        </w:rPr>
        <w:t>path</w:t>
      </w:r>
      <w:r>
        <w:rPr>
          <w:sz w:val="17"/>
        </w:rPr>
        <w:t>)</w:t>
      </w:r>
    </w:p>
    <w:p w:rsidR="003D693E" w:rsidRDefault="005D0E4F">
      <w:pPr>
        <w:spacing w:after="176"/>
        <w:ind w:left="-5"/>
      </w:pPr>
      <w:r>
        <w:rPr>
          <w:sz w:val="19"/>
        </w:rPr>
        <w:t xml:space="preserve">Returns the path contained in the symbolic link file </w:t>
      </w:r>
      <w:r>
        <w:rPr>
          <w:i/>
          <w:sz w:val="17"/>
        </w:rPr>
        <w:t>path</w:t>
      </w:r>
      <w:r>
        <w:rPr>
          <w:sz w:val="19"/>
        </w:rPr>
        <w:t xml:space="preserve">. If </w:t>
      </w:r>
      <w:r>
        <w:rPr>
          <w:i/>
          <w:sz w:val="17"/>
        </w:rPr>
        <w:t>path</w:t>
      </w:r>
      <w:r>
        <w:rPr>
          <w:sz w:val="19"/>
        </w:rPr>
        <w:t xml:space="preserve"> does not exist or is not a symbolic link file, or if any other error occurs, the function returns </w:t>
      </w:r>
      <w:r>
        <w:rPr>
          <w:sz w:val="17"/>
        </w:rPr>
        <w:t>false</w:t>
      </w:r>
      <w:r>
        <w:rPr>
          <w:sz w:val="19"/>
        </w:rPr>
        <w:t>.</w:t>
      </w:r>
    </w:p>
    <w:p w:rsidR="003D693E" w:rsidRDefault="005D0E4F">
      <w:pPr>
        <w:pStyle w:val="Heading4"/>
        <w:ind w:left="-5" w:right="0"/>
      </w:pPr>
      <w:r>
        <w:t>realpath</w:t>
      </w:r>
    </w:p>
    <w:p w:rsidR="003D693E" w:rsidRDefault="005D0E4F">
      <w:pPr>
        <w:spacing w:after="143" w:line="254" w:lineRule="auto"/>
        <w:ind w:left="-5"/>
        <w:jc w:val="left"/>
      </w:pPr>
      <w:r>
        <w:rPr>
          <w:sz w:val="17"/>
        </w:rPr>
        <w:t xml:space="preserve">string realpath(string </w:t>
      </w:r>
      <w:r>
        <w:rPr>
          <w:i/>
          <w:sz w:val="17"/>
        </w:rPr>
        <w:t>path</w:t>
      </w:r>
      <w:r>
        <w:rPr>
          <w:sz w:val="17"/>
        </w:rPr>
        <w:t>)</w:t>
      </w:r>
    </w:p>
    <w:p w:rsidR="003D693E" w:rsidRDefault="005D0E4F">
      <w:pPr>
        <w:spacing w:after="176"/>
        <w:ind w:left="-5"/>
      </w:pPr>
      <w:r>
        <w:rPr>
          <w:sz w:val="19"/>
        </w:rPr>
        <w:t xml:space="preserve">Expands all symbolic links, resolves references to </w:t>
      </w:r>
      <w:r>
        <w:rPr>
          <w:sz w:val="17"/>
        </w:rPr>
        <w:t>/./</w:t>
      </w:r>
      <w:r>
        <w:rPr>
          <w:sz w:val="19"/>
        </w:rPr>
        <w:t xml:space="preserve"> and </w:t>
      </w:r>
      <w:r>
        <w:rPr>
          <w:sz w:val="17"/>
        </w:rPr>
        <w:t>/../</w:t>
      </w:r>
      <w:r>
        <w:rPr>
          <w:sz w:val="19"/>
        </w:rPr>
        <w:t xml:space="preserve">, removes extra </w:t>
      </w:r>
      <w:r>
        <w:rPr>
          <w:sz w:val="17"/>
        </w:rPr>
        <w:t>/</w:t>
      </w:r>
      <w:r>
        <w:rPr>
          <w:sz w:val="19"/>
        </w:rPr>
        <w:t xml:space="preserve"> characters in </w:t>
      </w:r>
      <w:r>
        <w:rPr>
          <w:i/>
          <w:sz w:val="17"/>
        </w:rPr>
        <w:t>path</w:t>
      </w:r>
      <w:r>
        <w:rPr>
          <w:sz w:val="19"/>
        </w:rPr>
        <w:t>, and returns the result.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2930" name="Group 57293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296" name="Shape 6629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930" style="width:360pt;height:0.25pt;mso-position-horizontal-relative:char;mso-position-vertical-relative:line" coordsize="45720,31">
                <v:shape id="Shape 6629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realpath_cache_get</w:t>
      </w:r>
    </w:p>
    <w:p w:rsidR="003D693E" w:rsidRDefault="005D0E4F">
      <w:pPr>
        <w:spacing w:after="143" w:line="254" w:lineRule="auto"/>
        <w:ind w:left="-5"/>
        <w:jc w:val="left"/>
      </w:pPr>
      <w:r>
        <w:rPr>
          <w:sz w:val="17"/>
        </w:rPr>
        <w:t>array realpath_cache_get()</w:t>
      </w:r>
    </w:p>
    <w:p w:rsidR="003D693E" w:rsidRDefault="005D0E4F">
      <w:pPr>
        <w:spacing w:after="238"/>
        <w:ind w:left="-5"/>
      </w:pPr>
      <w:r>
        <w:rPr>
          <w:sz w:val="19"/>
        </w:rPr>
        <w:t xml:space="preserve">Returns the contents of the </w:t>
      </w:r>
      <w:r>
        <w:rPr>
          <w:sz w:val="17"/>
        </w:rPr>
        <w:t>realpath</w:t>
      </w:r>
      <w:r>
        <w:rPr>
          <w:sz w:val="19"/>
        </w:rPr>
        <w:t xml:space="preserve"> cache as an associative array. The key for each item is the path name, and the value for each item is an associative array containing values that have been cached for the path. The possible values include:</w:t>
      </w:r>
    </w:p>
    <w:p w:rsidR="003D693E" w:rsidRDefault="005D0E4F">
      <w:pPr>
        <w:spacing w:after="0" w:line="337" w:lineRule="auto"/>
        <w:ind w:left="115" w:right="3583"/>
        <w:jc w:val="left"/>
      </w:pPr>
      <w:r>
        <w:rPr>
          <w:sz w:val="16"/>
        </w:rPr>
        <w:t>expires</w:t>
      </w:r>
      <w:r>
        <w:rPr>
          <w:sz w:val="16"/>
        </w:rPr>
        <w:tab/>
      </w:r>
      <w:r>
        <w:rPr>
          <w:rFonts w:ascii="Myriad Pro" w:eastAsia="Myriad Pro" w:hAnsi="Myriad Pro" w:cs="Myriad Pro"/>
          <w:sz w:val="18"/>
        </w:rPr>
        <w:t>The time when this cache entry will expir</w:t>
      </w:r>
      <w:r>
        <w:rPr>
          <w:rFonts w:ascii="Myriad Pro" w:eastAsia="Myriad Pro" w:hAnsi="Myriad Pro" w:cs="Myriad Pro"/>
          <w:sz w:val="18"/>
        </w:rPr>
        <w:t xml:space="preserve">e. </w:t>
      </w:r>
      <w:r>
        <w:rPr>
          <w:sz w:val="16"/>
        </w:rPr>
        <w:t>is_dir</w:t>
      </w:r>
      <w:r>
        <w:rPr>
          <w:sz w:val="16"/>
        </w:rPr>
        <w:tab/>
      </w:r>
      <w:r>
        <w:rPr>
          <w:rFonts w:ascii="Myriad Pro" w:eastAsia="Myriad Pro" w:hAnsi="Myriad Pro" w:cs="Myriad Pro"/>
          <w:sz w:val="18"/>
        </w:rPr>
        <w:t xml:space="preserve">Whether this path represents a directory or not. </w:t>
      </w:r>
      <w:r>
        <w:rPr>
          <w:sz w:val="16"/>
        </w:rPr>
        <w:t>key</w:t>
      </w:r>
      <w:r>
        <w:rPr>
          <w:sz w:val="16"/>
        </w:rPr>
        <w:tab/>
      </w:r>
      <w:r>
        <w:rPr>
          <w:rFonts w:ascii="Myriad Pro" w:eastAsia="Myriad Pro" w:hAnsi="Myriad Pro" w:cs="Myriad Pro"/>
          <w:sz w:val="18"/>
        </w:rPr>
        <w:t xml:space="preserve">A unique ID for the cache entry. </w:t>
      </w:r>
      <w:r>
        <w:rPr>
          <w:sz w:val="16"/>
        </w:rPr>
        <w:t xml:space="preserve">realpath </w:t>
      </w:r>
      <w:r>
        <w:rPr>
          <w:rFonts w:ascii="Myriad Pro" w:eastAsia="Myriad Pro" w:hAnsi="Myriad Pro" w:cs="Myriad Pro"/>
          <w:sz w:val="18"/>
        </w:rPr>
        <w:t>The resolved path for the path.</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72931" name="Group 572931"/>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6311" name="Shape 66311"/>
                        <wps:cNvSpPr/>
                        <wps:spPr>
                          <a:xfrm>
                            <a:off x="0" y="0"/>
                            <a:ext cx="563879" cy="0"/>
                          </a:xfrm>
                          <a:custGeom>
                            <a:avLst/>
                            <a:gdLst/>
                            <a:ahLst/>
                            <a:cxnLst/>
                            <a:rect l="0" t="0" r="0" b="0"/>
                            <a:pathLst>
                              <a:path w="563879">
                                <a:moveTo>
                                  <a:pt x="56387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6314" name="Shape 66314"/>
                        <wps:cNvSpPr/>
                        <wps:spPr>
                          <a:xfrm>
                            <a:off x="563879" y="0"/>
                            <a:ext cx="1813179" cy="0"/>
                          </a:xfrm>
                          <a:custGeom>
                            <a:avLst/>
                            <a:gdLst/>
                            <a:ahLst/>
                            <a:cxnLst/>
                            <a:rect l="0" t="0" r="0" b="0"/>
                            <a:pathLst>
                              <a:path w="1813179">
                                <a:moveTo>
                                  <a:pt x="181317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6317" name="Shape 66317"/>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931" style="width:360pt;height:20.525pt;mso-position-horizontal-relative:char;mso-position-vertical-relative:line" coordsize="45720,2606">
                <v:shape id="Shape 66311" style="position:absolute;width:5638;height:0;left:0;top:0;" coordsize="563879,0" path="m563879,0l0,0">
                  <v:stroke weight="0.25pt" endcap="round" joinstyle="miter" miterlimit="10" on="true" color="#7f7f7f"/>
                  <v:fill on="false" color="#000000" opacity="0"/>
                </v:shape>
                <v:shape id="Shape 66314" style="position:absolute;width:18131;height:0;left:5638;top:0;" coordsize="1813179,0" path="m1813179,0l0,0">
                  <v:stroke weight="0.25pt" endcap="round" joinstyle="miter" miterlimit="10" on="true" color="#7f7f7f"/>
                  <v:fill on="false" color="#000000" opacity="0"/>
                </v:shape>
                <v:shape id="Shape 66317"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realpath_cache_size</w:t>
      </w:r>
    </w:p>
    <w:p w:rsidR="003D693E" w:rsidRDefault="005D0E4F">
      <w:pPr>
        <w:spacing w:after="143" w:line="254" w:lineRule="auto"/>
        <w:ind w:left="-5"/>
        <w:jc w:val="left"/>
      </w:pPr>
      <w:r>
        <w:rPr>
          <w:sz w:val="17"/>
        </w:rPr>
        <w:t>int realpath_cache_size()</w:t>
      </w:r>
    </w:p>
    <w:p w:rsidR="003D693E" w:rsidRDefault="005D0E4F">
      <w:pPr>
        <w:spacing w:after="176"/>
        <w:ind w:left="-5"/>
      </w:pPr>
      <w:r>
        <w:rPr>
          <w:sz w:val="19"/>
        </w:rPr>
        <w:t xml:space="preserve">Returns the size in bytes the </w:t>
      </w:r>
      <w:r>
        <w:rPr>
          <w:sz w:val="17"/>
        </w:rPr>
        <w:t>realpath</w:t>
      </w:r>
      <w:r>
        <w:rPr>
          <w:sz w:val="19"/>
        </w:rPr>
        <w:t xml:space="preserve"> cache currently occupies in memo</w:t>
      </w:r>
      <w:r>
        <w:rPr>
          <w:sz w:val="19"/>
        </w:rPr>
        <w:t>ry.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2932" name="Group 57293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324" name="Shape 6632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932" style="width:360pt;height:0.25pt;mso-position-horizontal-relative:char;mso-position-vertical-relative:line" coordsize="45720,31">
                <v:shape id="Shape 6632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register_shutdown_function</w:t>
      </w:r>
    </w:p>
    <w:p w:rsidR="003D693E" w:rsidRDefault="005D0E4F">
      <w:pPr>
        <w:spacing w:after="143" w:line="254" w:lineRule="auto"/>
        <w:ind w:left="-5" w:right="1788"/>
        <w:jc w:val="left"/>
      </w:pPr>
      <w:r>
        <w:rPr>
          <w:sz w:val="17"/>
        </w:rPr>
        <w:t xml:space="preserve">void register_shutdown_function(callable </w:t>
      </w:r>
      <w:r>
        <w:rPr>
          <w:i/>
          <w:sz w:val="17"/>
        </w:rPr>
        <w:t>function</w:t>
      </w:r>
      <w:r>
        <w:rPr>
          <w:sz w:val="17"/>
        </w:rPr>
        <w:t xml:space="preserve">[, mixed </w:t>
      </w:r>
      <w:r>
        <w:rPr>
          <w:i/>
          <w:sz w:val="17"/>
        </w:rPr>
        <w:t xml:space="preserve">arg1 </w:t>
      </w:r>
      <w:r>
        <w:rPr>
          <w:sz w:val="17"/>
        </w:rPr>
        <w:t xml:space="preserve">   [, mixed </w:t>
      </w:r>
      <w:r>
        <w:rPr>
          <w:i/>
          <w:sz w:val="17"/>
        </w:rPr>
        <w:t>arg2</w:t>
      </w:r>
      <w:r>
        <w:rPr>
          <w:sz w:val="17"/>
        </w:rPr>
        <w:t xml:space="preserve"> [, ... mixed </w:t>
      </w:r>
      <w:r>
        <w:rPr>
          <w:i/>
          <w:sz w:val="17"/>
        </w:rPr>
        <w:t>argN</w:t>
      </w:r>
      <w:r>
        <w:rPr>
          <w:sz w:val="17"/>
        </w:rPr>
        <w:t>]]])</w:t>
      </w:r>
    </w:p>
    <w:p w:rsidR="003D693E" w:rsidRDefault="005D0E4F">
      <w:pPr>
        <w:spacing w:after="91"/>
        <w:ind w:left="-5"/>
      </w:pPr>
      <w:r>
        <w:rPr>
          <w:sz w:val="19"/>
        </w:rPr>
        <w:t>Registers a shutdown function. The function is called when the page completes processing with the given arguments. You ca</w:t>
      </w:r>
      <w:r>
        <w:rPr>
          <w:sz w:val="19"/>
        </w:rPr>
        <w:t xml:space="preserve">n register multiple shutdown functions, and they will be called in </w:t>
      </w:r>
      <w:r>
        <w:rPr>
          <w:sz w:val="19"/>
        </w:rPr>
        <w:lastRenderedPageBreak/>
        <w:t>the order in which they were registered. If a shutdown function contains an exit command, functions registered after that function will not be called.</w:t>
      </w:r>
    </w:p>
    <w:p w:rsidR="003D693E" w:rsidRDefault="005D0E4F">
      <w:pPr>
        <w:spacing w:after="176"/>
        <w:ind w:left="-5"/>
      </w:pPr>
      <w:r>
        <w:rPr>
          <w:sz w:val="19"/>
        </w:rPr>
        <w:t>Because the shutdown function is calle</w:t>
      </w:r>
      <w:r>
        <w:rPr>
          <w:sz w:val="19"/>
        </w:rPr>
        <w:t xml:space="preserve">d after the page has completely processed, you cannot add data to the page with </w:t>
      </w:r>
      <w:r>
        <w:rPr>
          <w:sz w:val="17"/>
        </w:rPr>
        <w:t>print()</w:t>
      </w:r>
      <w:r>
        <w:rPr>
          <w:sz w:val="19"/>
        </w:rPr>
        <w:t xml:space="preserve">, </w:t>
      </w:r>
      <w:r>
        <w:rPr>
          <w:sz w:val="17"/>
        </w:rPr>
        <w:t>echo()</w:t>
      </w:r>
      <w:r>
        <w:rPr>
          <w:sz w:val="19"/>
        </w:rPr>
        <w:t>, or similar functions or commands.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2933" name="Group 57293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346" name="Shape 6634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933" style="width:360pt;height:0.25pt;mso-position-horizontal-relative:char;mso-position-vertical-relative:line" coordsize="45720,31">
                <v:shape id="Shape 6634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register_tick_function</w:t>
      </w:r>
    </w:p>
    <w:p w:rsidR="003D693E" w:rsidRDefault="005D0E4F">
      <w:pPr>
        <w:spacing w:after="4" w:line="254" w:lineRule="auto"/>
        <w:ind w:left="-5"/>
        <w:jc w:val="left"/>
      </w:pPr>
      <w:r>
        <w:rPr>
          <w:sz w:val="17"/>
        </w:rPr>
        <w:t xml:space="preserve">bool register_tick_function(callable </w:t>
      </w:r>
      <w:r>
        <w:rPr>
          <w:i/>
          <w:sz w:val="17"/>
        </w:rPr>
        <w:t>function</w:t>
      </w:r>
      <w:r>
        <w:rPr>
          <w:sz w:val="17"/>
        </w:rPr>
        <w:t xml:space="preserve">[, mixed </w:t>
      </w:r>
      <w:r>
        <w:rPr>
          <w:i/>
          <w:sz w:val="17"/>
        </w:rPr>
        <w:t>arg1</w:t>
      </w:r>
    </w:p>
    <w:p w:rsidR="003D693E" w:rsidRDefault="005D0E4F">
      <w:pPr>
        <w:spacing w:after="143" w:line="254" w:lineRule="auto"/>
        <w:ind w:left="-5"/>
        <w:jc w:val="left"/>
      </w:pPr>
      <w:r>
        <w:rPr>
          <w:sz w:val="17"/>
        </w:rPr>
        <w:t xml:space="preserve">   [, mixed </w:t>
      </w:r>
      <w:r>
        <w:rPr>
          <w:i/>
          <w:sz w:val="17"/>
        </w:rPr>
        <w:t>arg2</w:t>
      </w:r>
      <w:r>
        <w:rPr>
          <w:sz w:val="17"/>
        </w:rPr>
        <w:t xml:space="preserve"> [, ... mixed </w:t>
      </w:r>
      <w:r>
        <w:rPr>
          <w:i/>
          <w:sz w:val="17"/>
        </w:rPr>
        <w:t>argN</w:t>
      </w:r>
      <w:r>
        <w:rPr>
          <w:sz w:val="17"/>
        </w:rPr>
        <w:t>]]])</w:t>
      </w:r>
    </w:p>
    <w:p w:rsidR="003D693E" w:rsidRDefault="003D693E">
      <w:pPr>
        <w:sectPr w:rsidR="003D693E">
          <w:headerReference w:type="even" r:id="rId1154"/>
          <w:headerReference w:type="default" r:id="rId1155"/>
          <w:footerReference w:type="even" r:id="rId1156"/>
          <w:footerReference w:type="default" r:id="rId1157"/>
          <w:headerReference w:type="first" r:id="rId1158"/>
          <w:footerReference w:type="first" r:id="rId1159"/>
          <w:pgSz w:w="10080" w:h="13230"/>
          <w:pgMar w:top="1085" w:right="1434" w:bottom="1852" w:left="1440" w:header="1083" w:footer="826" w:gutter="0"/>
          <w:cols w:space="720"/>
        </w:sectPr>
      </w:pPr>
    </w:p>
    <w:p w:rsidR="003D693E" w:rsidRDefault="005D0E4F">
      <w:pPr>
        <w:spacing w:after="176"/>
        <w:ind w:left="-5"/>
      </w:pPr>
      <w:r>
        <w:rPr>
          <w:sz w:val="19"/>
        </w:rPr>
        <w:lastRenderedPageBreak/>
        <w:t xml:space="preserve">Registers the function </w:t>
      </w:r>
      <w:r>
        <w:rPr>
          <w:i/>
          <w:sz w:val="17"/>
        </w:rPr>
        <w:t>name</w:t>
      </w:r>
      <w:r>
        <w:rPr>
          <w:sz w:val="19"/>
        </w:rPr>
        <w:t xml:space="preserve"> </w:t>
      </w:r>
      <w:r>
        <w:rPr>
          <w:sz w:val="19"/>
        </w:rPr>
        <w:t xml:space="preserve">to be called on each tick. The function is called with the given arguments. Obviously, registering a tick function can have a serious impact on the performance of your script. Returns </w:t>
      </w:r>
      <w:r>
        <w:rPr>
          <w:sz w:val="17"/>
        </w:rPr>
        <w:t>true</w:t>
      </w:r>
      <w:r>
        <w:rPr>
          <w:sz w:val="19"/>
        </w:rPr>
        <w:t xml:space="preserve"> if the operation was successful, or </w:t>
      </w:r>
      <w:r>
        <w:rPr>
          <w:sz w:val="17"/>
        </w:rPr>
        <w:t>false</w:t>
      </w:r>
      <w:r>
        <w:rPr>
          <w:sz w:val="19"/>
        </w:rPr>
        <w:t xml:space="preserve"> otherwise.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821" name="Group 57382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378" name="Shape 6637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821" style="width:360pt;height:0.25pt;mso-position-horizontal-relative:char;mso-position-vertical-relative:line" coordsize="45720,31">
                <v:shape id="Shape 6637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rename</w:t>
      </w:r>
    </w:p>
    <w:p w:rsidR="003D693E" w:rsidRDefault="005D0E4F">
      <w:pPr>
        <w:spacing w:after="143" w:line="254" w:lineRule="auto"/>
        <w:ind w:left="-5"/>
        <w:jc w:val="left"/>
      </w:pPr>
      <w:r>
        <w:rPr>
          <w:sz w:val="17"/>
        </w:rPr>
        <w:t xml:space="preserve">bool </w:t>
      </w:r>
      <w:r>
        <w:rPr>
          <w:sz w:val="17"/>
        </w:rPr>
        <w:t xml:space="preserve">rename(string </w:t>
      </w:r>
      <w:r>
        <w:rPr>
          <w:i/>
          <w:sz w:val="17"/>
        </w:rPr>
        <w:t>old</w:t>
      </w:r>
      <w:r>
        <w:rPr>
          <w:sz w:val="17"/>
        </w:rPr>
        <w:t xml:space="preserve">, string </w:t>
      </w:r>
      <w:r>
        <w:rPr>
          <w:i/>
          <w:sz w:val="17"/>
        </w:rPr>
        <w:t>new</w:t>
      </w:r>
      <w:r>
        <w:rPr>
          <w:sz w:val="17"/>
        </w:rPr>
        <w:t xml:space="preserve">[, resource </w:t>
      </w:r>
      <w:r>
        <w:rPr>
          <w:i/>
          <w:sz w:val="17"/>
        </w:rPr>
        <w:t>context</w:t>
      </w:r>
      <w:r>
        <w:rPr>
          <w:sz w:val="17"/>
        </w:rPr>
        <w:t>]))</w:t>
      </w:r>
    </w:p>
    <w:p w:rsidR="003D693E" w:rsidRDefault="005D0E4F">
      <w:pPr>
        <w:spacing w:after="176"/>
        <w:ind w:left="-5"/>
      </w:pPr>
      <w:r>
        <w:rPr>
          <w:sz w:val="19"/>
        </w:rPr>
        <w:t xml:space="preserve">Renames the file </w:t>
      </w:r>
      <w:r>
        <w:rPr>
          <w:i/>
          <w:sz w:val="17"/>
        </w:rPr>
        <w:t>old</w:t>
      </w:r>
      <w:r>
        <w:rPr>
          <w:sz w:val="19"/>
        </w:rPr>
        <w:t xml:space="preserve">, using the streams context </w:t>
      </w:r>
      <w:r>
        <w:rPr>
          <w:i/>
          <w:sz w:val="17"/>
        </w:rPr>
        <w:t>context</w:t>
      </w:r>
      <w:r>
        <w:rPr>
          <w:sz w:val="19"/>
        </w:rPr>
        <w:t xml:space="preserve"> if provided, to </w:t>
      </w:r>
      <w:r>
        <w:rPr>
          <w:i/>
          <w:sz w:val="17"/>
        </w:rPr>
        <w:t>new</w:t>
      </w:r>
      <w:r>
        <w:rPr>
          <w:sz w:val="19"/>
        </w:rPr>
        <w:t xml:space="preserve"> and returns </w:t>
      </w:r>
      <w:r>
        <w:rPr>
          <w:sz w:val="17"/>
        </w:rPr>
        <w:t xml:space="preserve">true </w:t>
      </w:r>
      <w:r>
        <w:rPr>
          <w:sz w:val="19"/>
        </w:rPr>
        <w:t xml:space="preserve">if the renaming was successful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822" name="Group 57382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399" name="Shape 6639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822" style="width:360pt;height:0.25pt;mso-position-horizontal-relative:char;mso-position-vertical-relative:line" coordsize="45720,31">
                <v:shape id="Shape 6639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reset</w:t>
      </w:r>
    </w:p>
    <w:p w:rsidR="003D693E" w:rsidRDefault="005D0E4F">
      <w:pPr>
        <w:spacing w:after="143" w:line="254" w:lineRule="auto"/>
        <w:ind w:left="-5"/>
        <w:jc w:val="left"/>
      </w:pPr>
      <w:r>
        <w:rPr>
          <w:sz w:val="17"/>
        </w:rPr>
        <w:t xml:space="preserve">mixed reset(array </w:t>
      </w:r>
      <w:r>
        <w:rPr>
          <w:i/>
          <w:sz w:val="17"/>
        </w:rPr>
        <w:t>array</w:t>
      </w:r>
      <w:r>
        <w:rPr>
          <w:sz w:val="17"/>
        </w:rPr>
        <w:t>)</w:t>
      </w:r>
    </w:p>
    <w:p w:rsidR="003D693E" w:rsidRDefault="005D0E4F">
      <w:pPr>
        <w:spacing w:after="176"/>
        <w:ind w:left="-5"/>
      </w:pPr>
      <w:r>
        <w:rPr>
          <w:sz w:val="19"/>
        </w:rPr>
        <w:t xml:space="preserve">Resets the </w:t>
      </w:r>
      <w:r>
        <w:rPr>
          <w:i/>
          <w:sz w:val="17"/>
        </w:rPr>
        <w:t>array</w:t>
      </w:r>
      <w:r>
        <w:rPr>
          <w:sz w:val="19"/>
        </w:rPr>
        <w:t>’s internal pointer to the first element and returns the value of that element.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823" name="Group 57382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408" name="Shape 6640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823" style="width:360pt;height:0.25pt;mso-position-horizontal-relative:char;mso-position-vertical-relative:line" coordsize="45720,31">
                <v:shape id="Shape 6640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restore_error_handler</w:t>
      </w:r>
    </w:p>
    <w:p w:rsidR="003D693E" w:rsidRDefault="005D0E4F">
      <w:pPr>
        <w:spacing w:after="143" w:line="254" w:lineRule="auto"/>
        <w:ind w:left="-5"/>
        <w:jc w:val="left"/>
      </w:pPr>
      <w:r>
        <w:rPr>
          <w:sz w:val="17"/>
        </w:rPr>
        <w:t>bool restore_error_handler()</w:t>
      </w:r>
    </w:p>
    <w:p w:rsidR="003D693E" w:rsidRDefault="005D0E4F">
      <w:pPr>
        <w:spacing w:after="176"/>
        <w:ind w:left="-5"/>
      </w:pPr>
      <w:r>
        <w:rPr>
          <w:sz w:val="19"/>
        </w:rPr>
        <w:t xml:space="preserve">Reverts to the error handler in place prior to the most recent call to </w:t>
      </w:r>
      <w:r>
        <w:rPr>
          <w:sz w:val="17"/>
        </w:rPr>
        <w:t>set_error_handler()</w:t>
      </w:r>
      <w:r>
        <w:rPr>
          <w:sz w:val="19"/>
        </w:rPr>
        <w:t xml:space="preserve"> and returns </w:t>
      </w:r>
      <w:r>
        <w:rPr>
          <w:sz w:val="17"/>
        </w:rPr>
        <w:t>true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824" name="Group 57382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418" name="Shape 6641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824" style="width:360pt;height:0.25pt;mso-position-horizontal-relative:char;mso-position-vertical-relative:line" coordsize="45720,31">
                <v:shape id="Shape 6641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restore_exce</w:t>
      </w:r>
      <w:r>
        <w:t>ption_handler</w:t>
      </w:r>
    </w:p>
    <w:p w:rsidR="003D693E" w:rsidRDefault="005D0E4F">
      <w:pPr>
        <w:spacing w:after="143" w:line="254" w:lineRule="auto"/>
        <w:ind w:left="-5"/>
        <w:jc w:val="left"/>
      </w:pPr>
      <w:r>
        <w:rPr>
          <w:sz w:val="17"/>
        </w:rPr>
        <w:t>bool restore_exception_handler()</w:t>
      </w:r>
    </w:p>
    <w:p w:rsidR="003D693E" w:rsidRDefault="005D0E4F">
      <w:pPr>
        <w:spacing w:after="176"/>
        <w:ind w:left="-5"/>
      </w:pPr>
      <w:r>
        <w:rPr>
          <w:sz w:val="19"/>
        </w:rPr>
        <w:t xml:space="preserve">Reverts to the exception handler in place prior to the most recent call to </w:t>
      </w:r>
      <w:r>
        <w:rPr>
          <w:sz w:val="17"/>
        </w:rPr>
        <w:t>set_exception_ handler()</w:t>
      </w:r>
      <w:r>
        <w:rPr>
          <w:sz w:val="19"/>
        </w:rPr>
        <w:t xml:space="preserve"> and returns </w:t>
      </w:r>
      <w:r>
        <w:rPr>
          <w:sz w:val="17"/>
        </w:rPr>
        <w:t>true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825" name="Group 57382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428" name="Shape 6642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825" style="width:360pt;height:0.25pt;mso-position-horizontal-relative:char;mso-position-vertical-relative:line" coordsize="45720,31">
                <v:shape id="Shape 6642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restore_include_path</w:t>
      </w:r>
    </w:p>
    <w:p w:rsidR="003D693E" w:rsidRDefault="005D0E4F">
      <w:pPr>
        <w:spacing w:after="143" w:line="254" w:lineRule="auto"/>
        <w:ind w:left="-5"/>
        <w:jc w:val="left"/>
      </w:pPr>
      <w:r>
        <w:rPr>
          <w:sz w:val="17"/>
        </w:rPr>
        <w:t>void restore_include_path()</w:t>
      </w:r>
    </w:p>
    <w:p w:rsidR="003D693E" w:rsidRDefault="005D0E4F">
      <w:pPr>
        <w:spacing w:after="176"/>
        <w:ind w:left="-5"/>
      </w:pPr>
      <w:r>
        <w:rPr>
          <w:sz w:val="19"/>
        </w:rPr>
        <w:t>Reverts to the include path to the value</w:t>
      </w:r>
      <w:r>
        <w:rPr>
          <w:sz w:val="19"/>
        </w:rPr>
        <w:t xml:space="preserve"> set in the configuration options, discarding any changes made to the value with </w:t>
      </w:r>
      <w:r>
        <w:rPr>
          <w:sz w:val="17"/>
        </w:rPr>
        <w:t>set_include_path()</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826" name="Group 57382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436" name="Shape 6643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826" style="width:360pt;height:0.25pt;mso-position-horizontal-relative:char;mso-position-vertical-relative:line" coordsize="45720,31">
                <v:shape id="Shape 6643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rewind</w:t>
      </w:r>
    </w:p>
    <w:p w:rsidR="003D693E" w:rsidRDefault="005D0E4F">
      <w:pPr>
        <w:spacing w:after="143" w:line="254" w:lineRule="auto"/>
        <w:ind w:left="-5"/>
        <w:jc w:val="left"/>
      </w:pPr>
      <w:r>
        <w:rPr>
          <w:sz w:val="17"/>
        </w:rPr>
        <w:t xml:space="preserve">int rewind(resource </w:t>
      </w:r>
      <w:r>
        <w:rPr>
          <w:i/>
          <w:sz w:val="17"/>
        </w:rPr>
        <w:t>handle</w:t>
      </w:r>
      <w:r>
        <w:rPr>
          <w:sz w:val="17"/>
        </w:rPr>
        <w:t>)</w:t>
      </w:r>
    </w:p>
    <w:p w:rsidR="003D693E" w:rsidRDefault="005D0E4F">
      <w:pPr>
        <w:spacing w:after="176"/>
        <w:ind w:left="-5"/>
      </w:pPr>
      <w:r>
        <w:rPr>
          <w:sz w:val="19"/>
        </w:rPr>
        <w:lastRenderedPageBreak/>
        <w:t xml:space="preserve">Sets the file pointer for </w:t>
      </w:r>
      <w:r>
        <w:rPr>
          <w:i/>
          <w:sz w:val="17"/>
        </w:rPr>
        <w:t>handle</w:t>
      </w:r>
      <w:r>
        <w:rPr>
          <w:sz w:val="19"/>
        </w:rPr>
        <w:t xml:space="preserve"> to the beginning of the file. Returns </w:t>
      </w:r>
      <w:r>
        <w:rPr>
          <w:sz w:val="17"/>
        </w:rPr>
        <w:t>true</w:t>
      </w:r>
      <w:r>
        <w:rPr>
          <w:sz w:val="19"/>
        </w:rPr>
        <w:t xml:space="preserve"> if the operation was successful and </w:t>
      </w:r>
      <w:r>
        <w:rPr>
          <w:sz w:val="17"/>
        </w:rPr>
        <w:t>false</w:t>
      </w:r>
      <w:r>
        <w:rPr>
          <w:sz w:val="19"/>
        </w:rPr>
        <w:t xml:space="preserve"> </w:t>
      </w:r>
      <w:r>
        <w:rPr>
          <w:sz w:val="19"/>
        </w:rPr>
        <w:t>if not.</w:t>
      </w:r>
    </w:p>
    <w:p w:rsidR="003D693E" w:rsidRDefault="005D0E4F">
      <w:pPr>
        <w:pStyle w:val="Heading4"/>
        <w:ind w:left="-5" w:right="0"/>
      </w:pPr>
      <w:r>
        <w:t>rewinddir</w:t>
      </w:r>
    </w:p>
    <w:p w:rsidR="003D693E" w:rsidRDefault="005D0E4F">
      <w:pPr>
        <w:spacing w:after="143" w:line="254" w:lineRule="auto"/>
        <w:ind w:left="-5"/>
        <w:jc w:val="left"/>
      </w:pPr>
      <w:r>
        <w:rPr>
          <w:sz w:val="17"/>
        </w:rPr>
        <w:t xml:space="preserve">void rewinddir([resource </w:t>
      </w:r>
      <w:r>
        <w:rPr>
          <w:i/>
          <w:sz w:val="17"/>
        </w:rPr>
        <w:t>handle</w:t>
      </w:r>
      <w:r>
        <w:rPr>
          <w:sz w:val="17"/>
        </w:rPr>
        <w:t>])</w:t>
      </w:r>
    </w:p>
    <w:p w:rsidR="003D693E" w:rsidRDefault="005D0E4F">
      <w:pPr>
        <w:spacing w:after="176"/>
        <w:ind w:left="-5"/>
      </w:pPr>
      <w:r>
        <w:rPr>
          <w:sz w:val="19"/>
        </w:rPr>
        <w:t xml:space="preserve">Sets the file pointer for </w:t>
      </w:r>
      <w:r>
        <w:rPr>
          <w:i/>
          <w:sz w:val="17"/>
        </w:rPr>
        <w:t>handle</w:t>
      </w:r>
      <w:r>
        <w:rPr>
          <w:sz w:val="19"/>
        </w:rPr>
        <w:t xml:space="preserve"> to the beginning of the list of files in the directory. If not specified, </w:t>
      </w:r>
      <w:r>
        <w:rPr>
          <w:i/>
          <w:sz w:val="17"/>
        </w:rPr>
        <w:t>handle</w:t>
      </w:r>
      <w:r>
        <w:rPr>
          <w:sz w:val="19"/>
        </w:rPr>
        <w:t xml:space="preserve"> defaults to the last directory handle resource returned by </w:t>
      </w:r>
      <w:r>
        <w:rPr>
          <w:sz w:val="17"/>
        </w:rPr>
        <w:t>opendir()</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046" name="Group 57404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478" name="Shape 6647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046" style="width:360pt;height:0.25pt;mso-position-horizontal-relative:char;mso-position-vertical-relative:line" coordsize="45720,31">
                <v:shape id="Shape 6647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rmdir</w:t>
      </w:r>
    </w:p>
    <w:p w:rsidR="003D693E" w:rsidRDefault="005D0E4F">
      <w:pPr>
        <w:spacing w:after="143" w:line="254" w:lineRule="auto"/>
        <w:ind w:left="-5"/>
        <w:jc w:val="left"/>
      </w:pPr>
      <w:r>
        <w:rPr>
          <w:sz w:val="17"/>
        </w:rPr>
        <w:t xml:space="preserve">int rmdir(string </w:t>
      </w:r>
      <w:r>
        <w:rPr>
          <w:i/>
          <w:sz w:val="17"/>
        </w:rPr>
        <w:t>path</w:t>
      </w:r>
      <w:r>
        <w:rPr>
          <w:sz w:val="17"/>
        </w:rPr>
        <w:t xml:space="preserve">[, resource </w:t>
      </w:r>
      <w:r>
        <w:rPr>
          <w:i/>
          <w:sz w:val="17"/>
        </w:rPr>
        <w:t>context</w:t>
      </w:r>
      <w:r>
        <w:rPr>
          <w:sz w:val="17"/>
        </w:rPr>
        <w:t>])</w:t>
      </w:r>
    </w:p>
    <w:p w:rsidR="003D693E" w:rsidRDefault="005D0E4F">
      <w:pPr>
        <w:spacing w:after="176"/>
        <w:ind w:left="-5"/>
      </w:pPr>
      <w:r>
        <w:rPr>
          <w:sz w:val="19"/>
        </w:rPr>
        <w:t xml:space="preserve">Removes the directory </w:t>
      </w:r>
      <w:r>
        <w:rPr>
          <w:i/>
          <w:sz w:val="17"/>
        </w:rPr>
        <w:t>path</w:t>
      </w:r>
      <w:r>
        <w:rPr>
          <w:sz w:val="19"/>
        </w:rPr>
        <w:t xml:space="preserve">, using the streams context </w:t>
      </w:r>
      <w:r>
        <w:rPr>
          <w:i/>
          <w:sz w:val="17"/>
        </w:rPr>
        <w:t>context</w:t>
      </w:r>
      <w:r>
        <w:rPr>
          <w:sz w:val="19"/>
        </w:rPr>
        <w:t xml:space="preserve"> if provided. If the directory is not empty, or the PHP process does not have appropriate permissions, or if any other error occurs, </w:t>
      </w:r>
      <w:r>
        <w:rPr>
          <w:sz w:val="17"/>
        </w:rPr>
        <w:t>false</w:t>
      </w:r>
      <w:r>
        <w:rPr>
          <w:sz w:val="19"/>
        </w:rPr>
        <w:t xml:space="preserve"> is returned. </w:t>
      </w:r>
      <w:r>
        <w:rPr>
          <w:sz w:val="19"/>
        </w:rPr>
        <w:t xml:space="preserve">If the directory is successfully deleted, </w:t>
      </w:r>
      <w:r>
        <w:rPr>
          <w:sz w:val="17"/>
        </w:rPr>
        <w:t>true</w:t>
      </w:r>
      <w:r>
        <w:rPr>
          <w:sz w:val="19"/>
        </w:rPr>
        <w:t xml:space="preserv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047" name="Group 57404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497" name="Shape 6649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047" style="width:360pt;height:0.25pt;mso-position-horizontal-relative:char;mso-position-vertical-relative:line" coordsize="45720,31">
                <v:shape id="Shape 6649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round</w:t>
      </w:r>
    </w:p>
    <w:p w:rsidR="003D693E" w:rsidRDefault="005D0E4F">
      <w:pPr>
        <w:spacing w:after="143" w:line="254" w:lineRule="auto"/>
        <w:ind w:left="-5"/>
        <w:jc w:val="left"/>
      </w:pPr>
      <w:r>
        <w:rPr>
          <w:sz w:val="17"/>
        </w:rPr>
        <w:t xml:space="preserve">float round(float </w:t>
      </w:r>
      <w:r>
        <w:rPr>
          <w:i/>
          <w:sz w:val="17"/>
        </w:rPr>
        <w:t>number</w:t>
      </w:r>
      <w:r>
        <w:rPr>
          <w:sz w:val="17"/>
        </w:rPr>
        <w:t xml:space="preserve">[, int </w:t>
      </w:r>
      <w:r>
        <w:rPr>
          <w:i/>
          <w:sz w:val="17"/>
        </w:rPr>
        <w:t>precision</w:t>
      </w:r>
      <w:r>
        <w:rPr>
          <w:sz w:val="17"/>
        </w:rPr>
        <w:t xml:space="preserve">[, int </w:t>
      </w:r>
      <w:r>
        <w:rPr>
          <w:i/>
          <w:sz w:val="17"/>
        </w:rPr>
        <w:t>mode</w:t>
      </w:r>
      <w:r>
        <w:rPr>
          <w:sz w:val="17"/>
        </w:rPr>
        <w:t>]])</w:t>
      </w:r>
    </w:p>
    <w:p w:rsidR="003D693E" w:rsidRDefault="005D0E4F">
      <w:pPr>
        <w:spacing w:after="246"/>
        <w:ind w:left="-5"/>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574045" name="Group 57404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464" name="Shape 6646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4045" style="width:360pt;height:0.25pt;position:absolute;mso-position-horizontal-relative:page;mso-position-horizontal:absolute;margin-left:72pt;mso-position-vertical-relative:page;margin-top:54.125pt;" coordsize="45720,31">
                <v:shape id="Shape 66464"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rPr>
          <w:sz w:val="19"/>
        </w:rPr>
        <w:t xml:space="preserve">Returns the integer value nearest to </w:t>
      </w:r>
      <w:r>
        <w:rPr>
          <w:i/>
          <w:sz w:val="17"/>
        </w:rPr>
        <w:t>number</w:t>
      </w:r>
      <w:r>
        <w:rPr>
          <w:sz w:val="19"/>
        </w:rPr>
        <w:t xml:space="preserve"> at the </w:t>
      </w:r>
      <w:r>
        <w:rPr>
          <w:i/>
          <w:sz w:val="17"/>
        </w:rPr>
        <w:t>precision</w:t>
      </w:r>
      <w:r>
        <w:rPr>
          <w:sz w:val="19"/>
        </w:rPr>
        <w:t xml:space="preserve"> number of decimal places. The default for precision is </w:t>
      </w:r>
      <w:r>
        <w:rPr>
          <w:sz w:val="17"/>
        </w:rPr>
        <w:t>0</w:t>
      </w:r>
      <w:r>
        <w:rPr>
          <w:sz w:val="19"/>
        </w:rPr>
        <w:t xml:space="preserve"> (integer round</w:t>
      </w:r>
      <w:r>
        <w:rPr>
          <w:sz w:val="19"/>
        </w:rPr>
        <w:t xml:space="preserve">ing). The </w:t>
      </w:r>
      <w:r>
        <w:rPr>
          <w:i/>
          <w:sz w:val="17"/>
        </w:rPr>
        <w:t>mode</w:t>
      </w:r>
      <w:r>
        <w:rPr>
          <w:sz w:val="19"/>
        </w:rPr>
        <w:t xml:space="preserve"> parameter dictates the method of rounding used:</w:t>
      </w:r>
    </w:p>
    <w:p w:rsidR="003D693E" w:rsidRDefault="005D0E4F">
      <w:pPr>
        <w:tabs>
          <w:tab w:val="center" w:pos="2517"/>
        </w:tabs>
        <w:spacing w:after="76" w:line="251" w:lineRule="auto"/>
        <w:ind w:left="0" w:firstLine="0"/>
        <w:jc w:val="left"/>
      </w:pPr>
      <w:r>
        <w:rPr>
          <w:sz w:val="16"/>
        </w:rPr>
        <w:t>PHP_ROUND_HALF_UP</w:t>
      </w:r>
      <w:r>
        <w:rPr>
          <w:rFonts w:ascii="Myriad Pro" w:eastAsia="Myriad Pro" w:hAnsi="Myriad Pro" w:cs="Myriad Pro"/>
          <w:sz w:val="18"/>
        </w:rPr>
        <w:t xml:space="preserve"> (default)</w:t>
      </w:r>
      <w:r>
        <w:rPr>
          <w:rFonts w:ascii="Myriad Pro" w:eastAsia="Myriad Pro" w:hAnsi="Myriad Pro" w:cs="Myriad Pro"/>
          <w:sz w:val="18"/>
        </w:rPr>
        <w:tab/>
        <w:t>Round up</w:t>
      </w:r>
    </w:p>
    <w:p w:rsidR="003D693E" w:rsidRDefault="005D0E4F">
      <w:pPr>
        <w:tabs>
          <w:tab w:val="center" w:pos="2603"/>
        </w:tabs>
        <w:spacing w:after="72"/>
        <w:ind w:left="0" w:firstLine="0"/>
        <w:jc w:val="left"/>
      </w:pPr>
      <w:r>
        <w:rPr>
          <w:sz w:val="16"/>
        </w:rPr>
        <w:t>PHP_ROUND_HALF_DOWN</w:t>
      </w:r>
      <w:r>
        <w:rPr>
          <w:sz w:val="16"/>
        </w:rPr>
        <w:tab/>
      </w:r>
      <w:r>
        <w:rPr>
          <w:rFonts w:ascii="Myriad Pro" w:eastAsia="Myriad Pro" w:hAnsi="Myriad Pro" w:cs="Myriad Pro"/>
          <w:sz w:val="18"/>
        </w:rPr>
        <w:t>Round down</w:t>
      </w:r>
    </w:p>
    <w:p w:rsidR="003D693E" w:rsidRDefault="005D0E4F">
      <w:pPr>
        <w:tabs>
          <w:tab w:val="center" w:pos="3394"/>
        </w:tabs>
        <w:spacing w:after="76" w:line="251" w:lineRule="auto"/>
        <w:ind w:left="0" w:firstLine="0"/>
        <w:jc w:val="left"/>
      </w:pPr>
      <w:r>
        <w:rPr>
          <w:sz w:val="16"/>
        </w:rPr>
        <w:t>PHP_ROUND_HALF_EVEN</w:t>
      </w:r>
      <w:r>
        <w:rPr>
          <w:sz w:val="16"/>
        </w:rPr>
        <w:tab/>
      </w:r>
      <w:r>
        <w:rPr>
          <w:rFonts w:ascii="Myriad Pro" w:eastAsia="Myriad Pro" w:hAnsi="Myriad Pro" w:cs="Myriad Pro"/>
          <w:sz w:val="18"/>
        </w:rPr>
        <w:t>Round up if the significant digits are even</w:t>
      </w:r>
    </w:p>
    <w:p w:rsidR="003D693E" w:rsidRDefault="005D0E4F">
      <w:pPr>
        <w:tabs>
          <w:tab w:val="center" w:pos="3453"/>
        </w:tabs>
        <w:spacing w:after="6" w:line="251" w:lineRule="auto"/>
        <w:ind w:left="0" w:firstLine="0"/>
        <w:jc w:val="left"/>
      </w:pPr>
      <w:r>
        <w:rPr>
          <w:sz w:val="16"/>
        </w:rPr>
        <w:t>PHP_ROUND_HALF_ODD</w:t>
      </w:r>
      <w:r>
        <w:rPr>
          <w:sz w:val="16"/>
        </w:rPr>
        <w:tab/>
      </w:r>
      <w:r>
        <w:rPr>
          <w:rFonts w:ascii="Myriad Pro" w:eastAsia="Myriad Pro" w:hAnsi="Myriad Pro" w:cs="Myriad Pro"/>
          <w:sz w:val="18"/>
        </w:rPr>
        <w:t>Round down if the significant digits are o</w:t>
      </w:r>
      <w:r>
        <w:rPr>
          <w:rFonts w:ascii="Myriad Pro" w:eastAsia="Myriad Pro" w:hAnsi="Myriad Pro" w:cs="Myriad Pro"/>
          <w:sz w:val="18"/>
        </w:rPr>
        <w:t>dd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74048" name="Group 574048"/>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6525" name="Shape 66525"/>
                        <wps:cNvSpPr/>
                        <wps:spPr>
                          <a:xfrm>
                            <a:off x="0" y="0"/>
                            <a:ext cx="1353809" cy="0"/>
                          </a:xfrm>
                          <a:custGeom>
                            <a:avLst/>
                            <a:gdLst/>
                            <a:ahLst/>
                            <a:cxnLst/>
                            <a:rect l="0" t="0" r="0" b="0"/>
                            <a:pathLst>
                              <a:path w="1353809">
                                <a:moveTo>
                                  <a:pt x="135380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6528" name="Shape 66528"/>
                        <wps:cNvSpPr/>
                        <wps:spPr>
                          <a:xfrm>
                            <a:off x="1353809" y="0"/>
                            <a:ext cx="1677848" cy="0"/>
                          </a:xfrm>
                          <a:custGeom>
                            <a:avLst/>
                            <a:gdLst/>
                            <a:ahLst/>
                            <a:cxnLst/>
                            <a:rect l="0" t="0" r="0" b="0"/>
                            <a:pathLst>
                              <a:path w="1677848">
                                <a:moveTo>
                                  <a:pt x="1677848"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6531" name="Shape 66531"/>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048" style="width:360pt;height:20.525pt;mso-position-horizontal-relative:char;mso-position-vertical-relative:line" coordsize="45720,2606">
                <v:shape id="Shape 66525" style="position:absolute;width:13538;height:0;left:0;top:0;" coordsize="1353809,0" path="m1353809,0l0,0">
                  <v:stroke weight="0.25pt" endcap="round" joinstyle="miter" miterlimit="10" on="true" color="#7f7f7f"/>
                  <v:fill on="false" color="#000000" opacity="0"/>
                </v:shape>
                <v:shape id="Shape 66528" style="position:absolute;width:16778;height:0;left:13538;top:0;" coordsize="1677848,0" path="m1677848,0l0,0">
                  <v:stroke weight="0.25pt" endcap="round" joinstyle="miter" miterlimit="10" on="true" color="#7f7f7f"/>
                  <v:fill on="false" color="#000000" opacity="0"/>
                </v:shape>
                <v:shape id="Shape 66531"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rsort</w:t>
      </w:r>
    </w:p>
    <w:p w:rsidR="003D693E" w:rsidRDefault="005D0E4F">
      <w:pPr>
        <w:spacing w:after="143" w:line="254" w:lineRule="auto"/>
        <w:ind w:left="-5"/>
        <w:jc w:val="left"/>
      </w:pPr>
      <w:r>
        <w:rPr>
          <w:sz w:val="17"/>
        </w:rPr>
        <w:t xml:space="preserve">void rsort(array </w:t>
      </w:r>
      <w:r>
        <w:rPr>
          <w:i/>
          <w:sz w:val="17"/>
        </w:rPr>
        <w:t>array</w:t>
      </w:r>
      <w:r>
        <w:rPr>
          <w:sz w:val="17"/>
        </w:rPr>
        <w:t xml:space="preserve">[, int </w:t>
      </w:r>
      <w:r>
        <w:rPr>
          <w:i/>
          <w:sz w:val="17"/>
        </w:rPr>
        <w:t>flags</w:t>
      </w:r>
      <w:r>
        <w:rPr>
          <w:sz w:val="17"/>
        </w:rPr>
        <w:t>])</w:t>
      </w:r>
    </w:p>
    <w:p w:rsidR="003D693E" w:rsidRDefault="005D0E4F">
      <w:pPr>
        <w:spacing w:after="176"/>
        <w:ind w:left="-5"/>
      </w:pPr>
      <w:r>
        <w:rPr>
          <w:sz w:val="19"/>
        </w:rPr>
        <w:t xml:space="preserve">Sorts an array in reverse order by value. The optional second parameter contains additional sorting flags. See </w:t>
      </w:r>
      <w:r>
        <w:rPr>
          <w:color w:val="0000FF"/>
          <w:sz w:val="19"/>
        </w:rPr>
        <w:t>Chapter 5</w:t>
      </w:r>
      <w:r>
        <w:rPr>
          <w:sz w:val="19"/>
        </w:rPr>
        <w:t xml:space="preserve"> and </w:t>
      </w:r>
      <w:r>
        <w:rPr>
          <w:sz w:val="17"/>
        </w:rPr>
        <w:t>unserialize()</w:t>
      </w:r>
      <w:r>
        <w:rPr>
          <w:sz w:val="19"/>
        </w:rPr>
        <w:t xml:space="preserve"> for more information on using this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049" name="Group 57404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545" name="Shape 6654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049" style="width:360pt;height:0.25pt;mso-position-horizontal-relative:char;mso-position-vertical-relative:line" coordsize="45720,31">
                <v:shape id="Shape 6654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rtrim</w:t>
      </w:r>
    </w:p>
    <w:p w:rsidR="003D693E" w:rsidRDefault="005D0E4F">
      <w:pPr>
        <w:spacing w:after="143" w:line="254" w:lineRule="auto"/>
        <w:ind w:left="-5"/>
        <w:jc w:val="left"/>
      </w:pPr>
      <w:r>
        <w:rPr>
          <w:sz w:val="17"/>
        </w:rPr>
        <w:t xml:space="preserve">string rtrim(string </w:t>
      </w:r>
      <w:r>
        <w:rPr>
          <w:i/>
          <w:sz w:val="17"/>
        </w:rPr>
        <w:t>string</w:t>
      </w:r>
      <w:r>
        <w:rPr>
          <w:sz w:val="17"/>
        </w:rPr>
        <w:t xml:space="preserve">[, string </w:t>
      </w:r>
      <w:r>
        <w:rPr>
          <w:i/>
          <w:sz w:val="17"/>
        </w:rPr>
        <w:t>characters</w:t>
      </w:r>
      <w:r>
        <w:rPr>
          <w:sz w:val="17"/>
        </w:rPr>
        <w:t>])</w:t>
      </w:r>
    </w:p>
    <w:p w:rsidR="003D693E" w:rsidRDefault="005D0E4F">
      <w:pPr>
        <w:spacing w:after="176"/>
        <w:ind w:left="-5"/>
      </w:pPr>
      <w:r>
        <w:rPr>
          <w:sz w:val="19"/>
        </w:rPr>
        <w:t xml:space="preserve">Returns </w:t>
      </w:r>
      <w:r>
        <w:rPr>
          <w:i/>
          <w:sz w:val="17"/>
        </w:rPr>
        <w:t>string</w:t>
      </w:r>
      <w:r>
        <w:rPr>
          <w:sz w:val="19"/>
        </w:rPr>
        <w:t xml:space="preserve"> with all characters in </w:t>
      </w:r>
      <w:r>
        <w:rPr>
          <w:i/>
          <w:sz w:val="17"/>
        </w:rPr>
        <w:t>characters</w:t>
      </w:r>
      <w:r>
        <w:rPr>
          <w:sz w:val="19"/>
        </w:rPr>
        <w:t xml:space="preserve"> stripped from the end. If </w:t>
      </w:r>
      <w:r>
        <w:rPr>
          <w:i/>
          <w:sz w:val="17"/>
        </w:rPr>
        <w:t>characters</w:t>
      </w:r>
      <w:r>
        <w:rPr>
          <w:sz w:val="19"/>
        </w:rPr>
        <w:t xml:space="preserve"> is not specified, the characters stripped are </w:t>
      </w:r>
      <w:r>
        <w:rPr>
          <w:sz w:val="17"/>
        </w:rPr>
        <w:t>\n</w:t>
      </w:r>
      <w:r>
        <w:rPr>
          <w:sz w:val="19"/>
        </w:rPr>
        <w:t xml:space="preserve">, </w:t>
      </w:r>
      <w:r>
        <w:rPr>
          <w:sz w:val="17"/>
        </w:rPr>
        <w:t>\r</w:t>
      </w:r>
      <w:r>
        <w:rPr>
          <w:sz w:val="19"/>
        </w:rPr>
        <w:t xml:space="preserve">, </w:t>
      </w:r>
      <w:r>
        <w:rPr>
          <w:sz w:val="17"/>
        </w:rPr>
        <w:t>\t</w:t>
      </w:r>
      <w:r>
        <w:rPr>
          <w:sz w:val="19"/>
        </w:rPr>
        <w:t xml:space="preserve">, </w:t>
      </w:r>
      <w:r>
        <w:rPr>
          <w:sz w:val="17"/>
        </w:rPr>
        <w:t>\v</w:t>
      </w:r>
      <w:r>
        <w:rPr>
          <w:sz w:val="19"/>
        </w:rPr>
        <w:t xml:space="preserve">, </w:t>
      </w:r>
      <w:r>
        <w:rPr>
          <w:sz w:val="17"/>
        </w:rPr>
        <w:t>\0</w:t>
      </w:r>
      <w:r>
        <w:rPr>
          <w:sz w:val="19"/>
        </w:rPr>
        <w:t>, and spaces.</w:t>
      </w:r>
    </w:p>
    <w:p w:rsidR="003D693E" w:rsidRDefault="005D0E4F">
      <w:pPr>
        <w:pStyle w:val="Heading4"/>
        <w:ind w:left="-5" w:right="0"/>
      </w:pPr>
      <w:r>
        <w:lastRenderedPageBreak/>
        <w:t>scandir</w:t>
      </w:r>
    </w:p>
    <w:p w:rsidR="003D693E" w:rsidRDefault="005D0E4F">
      <w:pPr>
        <w:spacing w:after="143" w:line="254" w:lineRule="auto"/>
        <w:ind w:left="-5"/>
        <w:jc w:val="left"/>
      </w:pPr>
      <w:r>
        <w:rPr>
          <w:sz w:val="17"/>
        </w:rPr>
        <w:t xml:space="preserve">array scandir(string </w:t>
      </w:r>
      <w:r>
        <w:rPr>
          <w:i/>
          <w:sz w:val="17"/>
        </w:rPr>
        <w:t>path</w:t>
      </w:r>
      <w:r>
        <w:rPr>
          <w:sz w:val="17"/>
        </w:rPr>
        <w:t xml:space="preserve"> [, int </w:t>
      </w:r>
      <w:r>
        <w:rPr>
          <w:i/>
          <w:sz w:val="17"/>
        </w:rPr>
        <w:t>so</w:t>
      </w:r>
      <w:r>
        <w:rPr>
          <w:i/>
          <w:sz w:val="17"/>
        </w:rPr>
        <w:t>rt_order</w:t>
      </w:r>
      <w:r>
        <w:rPr>
          <w:sz w:val="17"/>
        </w:rPr>
        <w:t xml:space="preserve"> [, resource </w:t>
      </w:r>
      <w:r>
        <w:rPr>
          <w:i/>
          <w:sz w:val="17"/>
        </w:rPr>
        <w:t>context</w:t>
      </w:r>
      <w:r>
        <w:rPr>
          <w:sz w:val="17"/>
        </w:rPr>
        <w:t>]])</w:t>
      </w:r>
    </w:p>
    <w:p w:rsidR="003D693E" w:rsidRDefault="005D0E4F">
      <w:pPr>
        <w:spacing w:after="246"/>
        <w:ind w:left="-5"/>
      </w:pPr>
      <w:r>
        <w:rPr>
          <w:sz w:val="19"/>
        </w:rPr>
        <w:t xml:space="preserve">Returns an array of filenames existing at </w:t>
      </w:r>
      <w:r>
        <w:rPr>
          <w:i/>
          <w:sz w:val="17"/>
        </w:rPr>
        <w:t>path</w:t>
      </w:r>
      <w:r>
        <w:rPr>
          <w:sz w:val="19"/>
        </w:rPr>
        <w:t xml:space="preserve">, in the streams context </w:t>
      </w:r>
      <w:r>
        <w:rPr>
          <w:i/>
          <w:sz w:val="17"/>
        </w:rPr>
        <w:t>context</w:t>
      </w:r>
      <w:r>
        <w:rPr>
          <w:sz w:val="19"/>
        </w:rPr>
        <w:t xml:space="preserve"> if provided, or </w:t>
      </w:r>
      <w:r>
        <w:rPr>
          <w:sz w:val="17"/>
        </w:rPr>
        <w:t>false</w:t>
      </w:r>
      <w:r>
        <w:rPr>
          <w:sz w:val="19"/>
        </w:rPr>
        <w:t xml:space="preserve"> if an error occurred. The filenames are sorted according to the </w:t>
      </w:r>
      <w:r>
        <w:rPr>
          <w:i/>
          <w:sz w:val="17"/>
        </w:rPr>
        <w:t>sort_order</w:t>
      </w:r>
      <w:r>
        <w:rPr>
          <w:sz w:val="19"/>
        </w:rPr>
        <w:t xml:space="preserve"> parameter, which is one of the following types:</w:t>
      </w:r>
    </w:p>
    <w:p w:rsidR="003D693E" w:rsidRDefault="005D0E4F">
      <w:pPr>
        <w:tabs>
          <w:tab w:val="center" w:pos="3063"/>
        </w:tabs>
        <w:spacing w:after="76" w:line="251" w:lineRule="auto"/>
        <w:ind w:left="0" w:firstLine="0"/>
        <w:jc w:val="left"/>
      </w:pPr>
      <w:r>
        <w:rPr>
          <w:sz w:val="16"/>
        </w:rPr>
        <w:t>SCANDIR_SORT_ASCENDING</w:t>
      </w:r>
      <w:r>
        <w:rPr>
          <w:rFonts w:ascii="Myriad Pro" w:eastAsia="Myriad Pro" w:hAnsi="Myriad Pro" w:cs="Myriad Pro"/>
          <w:sz w:val="18"/>
        </w:rPr>
        <w:t xml:space="preserve"> (default)</w:t>
      </w:r>
      <w:r>
        <w:rPr>
          <w:rFonts w:ascii="Myriad Pro" w:eastAsia="Myriad Pro" w:hAnsi="Myriad Pro" w:cs="Myriad Pro"/>
          <w:sz w:val="18"/>
        </w:rPr>
        <w:tab/>
        <w:t>Sort ascending</w:t>
      </w:r>
    </w:p>
    <w:p w:rsidR="003D693E" w:rsidRDefault="005D0E4F">
      <w:pPr>
        <w:tabs>
          <w:tab w:val="center" w:pos="3099"/>
        </w:tabs>
        <w:spacing w:after="71"/>
        <w:ind w:left="0" w:firstLine="0"/>
        <w:jc w:val="left"/>
      </w:pPr>
      <w:r>
        <w:rPr>
          <w:sz w:val="16"/>
        </w:rPr>
        <w:t>SCANDIR_SORT_DESCENDING</w:t>
      </w:r>
      <w:r>
        <w:rPr>
          <w:sz w:val="16"/>
        </w:rPr>
        <w:tab/>
      </w:r>
      <w:r>
        <w:rPr>
          <w:rFonts w:ascii="Myriad Pro" w:eastAsia="Myriad Pro" w:hAnsi="Myriad Pro" w:cs="Myriad Pro"/>
          <w:sz w:val="18"/>
        </w:rPr>
        <w:t>Sort descending</w:t>
      </w:r>
    </w:p>
    <w:p w:rsidR="003D693E" w:rsidRDefault="005D0E4F">
      <w:pPr>
        <w:tabs>
          <w:tab w:val="center" w:pos="4102"/>
        </w:tabs>
        <w:spacing w:after="6" w:line="251" w:lineRule="auto"/>
        <w:ind w:left="0" w:firstLine="0"/>
        <w:jc w:val="left"/>
      </w:pPr>
      <w:r>
        <w:rPr>
          <w:sz w:val="16"/>
        </w:rPr>
        <w:t>SCANDIR_SORT_NONE</w:t>
      </w:r>
      <w:r>
        <w:rPr>
          <w:sz w:val="16"/>
        </w:rPr>
        <w:tab/>
      </w:r>
      <w:r>
        <w:rPr>
          <w:rFonts w:ascii="Myriad Pro" w:eastAsia="Myriad Pro" w:hAnsi="Myriad Pro" w:cs="Myriad Pro"/>
          <w:sz w:val="18"/>
        </w:rPr>
        <w:t>Perform no sorting (the resulting order is undefined)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8"/>
                <wp:effectExtent l="0" t="0" r="0" b="0"/>
                <wp:docPr id="573637" name="Group 573637"/>
                <wp:cNvGraphicFramePr/>
                <a:graphic xmlns:a="http://schemas.openxmlformats.org/drawingml/2006/main">
                  <a:graphicData uri="http://schemas.microsoft.com/office/word/2010/wordprocessingGroup">
                    <wpg:wgp>
                      <wpg:cNvGrpSpPr/>
                      <wpg:grpSpPr>
                        <a:xfrm>
                          <a:off x="0" y="0"/>
                          <a:ext cx="4572000" cy="260668"/>
                          <a:chOff x="0" y="0"/>
                          <a:chExt cx="4572000" cy="260668"/>
                        </a:xfrm>
                      </wpg:grpSpPr>
                      <wps:wsp>
                        <wps:cNvPr id="66614" name="Shape 66614"/>
                        <wps:cNvSpPr/>
                        <wps:spPr>
                          <a:xfrm>
                            <a:off x="0" y="0"/>
                            <a:ext cx="1610984" cy="0"/>
                          </a:xfrm>
                          <a:custGeom>
                            <a:avLst/>
                            <a:gdLst/>
                            <a:ahLst/>
                            <a:cxnLst/>
                            <a:rect l="0" t="0" r="0" b="0"/>
                            <a:pathLst>
                              <a:path w="1610984">
                                <a:moveTo>
                                  <a:pt x="161098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6617" name="Shape 66617"/>
                        <wps:cNvSpPr/>
                        <wps:spPr>
                          <a:xfrm>
                            <a:off x="1610984" y="0"/>
                            <a:ext cx="1987829" cy="0"/>
                          </a:xfrm>
                          <a:custGeom>
                            <a:avLst/>
                            <a:gdLst/>
                            <a:ahLst/>
                            <a:cxnLst/>
                            <a:rect l="0" t="0" r="0" b="0"/>
                            <a:pathLst>
                              <a:path w="1987829">
                                <a:moveTo>
                                  <a:pt x="198782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6620" name="Shape 66620"/>
                        <wps:cNvSpPr/>
                        <wps:spPr>
                          <a:xfrm>
                            <a:off x="0" y="260668"/>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637" style="width:360pt;height:20.525pt;mso-position-horizontal-relative:char;mso-position-vertical-relative:line" coordsize="45720,2606">
                <v:shape id="Shape 66614" style="position:absolute;width:16109;height:0;left:0;top:0;" coordsize="1610984,0" path="m1610984,0l0,0">
                  <v:stroke weight="0.25pt" endcap="round" joinstyle="miter" miterlimit="10" on="true" color="#7f7f7f"/>
                  <v:fill on="false" color="#000000" opacity="0"/>
                </v:shape>
                <v:shape id="Shape 66617" style="position:absolute;width:19878;height:0;left:16109;top:0;" coordsize="1987829,0" path="m1987829,0l0,0">
                  <v:stroke weight="0.25pt" endcap="round" joinstyle="miter" miterlimit="10" on="true" color="#7f7f7f"/>
                  <v:fill on="false" color="#000000" opacity="0"/>
                </v:shape>
                <v:shape id="Shape 66620"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serialize</w:t>
      </w:r>
    </w:p>
    <w:p w:rsidR="003D693E" w:rsidRDefault="005D0E4F">
      <w:pPr>
        <w:spacing w:after="143" w:line="254" w:lineRule="auto"/>
        <w:ind w:left="-5"/>
        <w:jc w:val="left"/>
      </w:pPr>
      <w:r>
        <w:rPr>
          <w:sz w:val="17"/>
        </w:rPr>
        <w:t xml:space="preserve">string serialize(mixed </w:t>
      </w:r>
      <w:r>
        <w:rPr>
          <w:i/>
          <w:sz w:val="17"/>
        </w:rPr>
        <w:t>value</w:t>
      </w:r>
      <w:r>
        <w:rPr>
          <w:sz w:val="17"/>
        </w:rPr>
        <w:t>)</w:t>
      </w:r>
    </w:p>
    <w:p w:rsidR="003D693E" w:rsidRDefault="005D0E4F">
      <w:pPr>
        <w:spacing w:after="176"/>
        <w:ind w:left="-5"/>
      </w:pPr>
      <w:r>
        <w:rPr>
          <w:sz w:val="19"/>
        </w:rPr>
        <w:t xml:space="preserve">Returns a string containing a binary data representation of </w:t>
      </w:r>
      <w:r>
        <w:rPr>
          <w:i/>
          <w:sz w:val="17"/>
        </w:rPr>
        <w:t>value</w:t>
      </w:r>
      <w:r>
        <w:rPr>
          <w:sz w:val="19"/>
        </w:rPr>
        <w:t xml:space="preserve">. This string can be used to store the data in a database or file, for example, and later restored using </w:t>
      </w:r>
      <w:r>
        <w:rPr>
          <w:sz w:val="17"/>
        </w:rPr>
        <w:t>unserialize()</w:t>
      </w:r>
      <w:r>
        <w:rPr>
          <w:sz w:val="19"/>
        </w:rPr>
        <w:t>. Except for resources, any kind of value can be serialized.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638" name="Group 57363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633" name="Shape 6663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638" style="width:360pt;height:0.25pt;mso-position-horizontal-relative:char;mso-position-vertical-relative:line" coordsize="45720,31">
                <v:shape id="Shape 6663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914400</wp:posOffset>
                </wp:positionH>
                <wp:positionV relativeFrom="page">
                  <wp:posOffset>687388</wp:posOffset>
                </wp:positionV>
                <wp:extent cx="4572000" cy="3175"/>
                <wp:effectExtent l="0" t="0" r="0" b="0"/>
                <wp:wrapTopAndBottom/>
                <wp:docPr id="573636" name="Group 57363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589" name="Shape 6658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3636" style="width:360pt;height:0.25pt;position:absolute;mso-position-horizontal-relative:page;mso-position-horizontal:absolute;margin-left:72pt;mso-position-vertical-relative:page;margin-top:54.125pt;" coordsize="45720,31">
                <v:shape id="Shape 66589" style="position:absolute;width:45720;height:0;left:0;top:0;" coordsize="4572000,0" path="m0,0l4572000,0">
                  <v:stroke weight="0.25pt" endcap="round" joinstyle="miter" miterlimit="10" on="true" color="#000000"/>
                  <v:fill on="false" color="#000000" opacity="0"/>
                </v:shape>
                <w10:wrap type="topAndBottom"/>
              </v:group>
            </w:pict>
          </mc:Fallback>
        </mc:AlternateContent>
      </w:r>
      <w:r>
        <w:t>set_error</w:t>
      </w:r>
      <w:r>
        <w:t>_handler</w:t>
      </w:r>
    </w:p>
    <w:p w:rsidR="003D693E" w:rsidRDefault="005D0E4F">
      <w:pPr>
        <w:spacing w:after="143" w:line="254" w:lineRule="auto"/>
        <w:ind w:left="-5"/>
        <w:jc w:val="left"/>
      </w:pPr>
      <w:r>
        <w:rPr>
          <w:sz w:val="17"/>
        </w:rPr>
        <w:t xml:space="preserve">string set_error_handler(string </w:t>
      </w:r>
      <w:r>
        <w:rPr>
          <w:i/>
          <w:sz w:val="17"/>
        </w:rPr>
        <w:t>function</w:t>
      </w:r>
      <w:r>
        <w:rPr>
          <w:sz w:val="17"/>
        </w:rPr>
        <w:t>)</w:t>
      </w:r>
    </w:p>
    <w:p w:rsidR="003D693E" w:rsidRDefault="005D0E4F">
      <w:pPr>
        <w:spacing w:after="91"/>
        <w:ind w:left="-5"/>
      </w:pPr>
      <w:r>
        <w:rPr>
          <w:sz w:val="19"/>
        </w:rPr>
        <w:t xml:space="preserve">Sets the named function as the current error handler, or unsets the current error handler if </w:t>
      </w:r>
      <w:r>
        <w:rPr>
          <w:i/>
          <w:sz w:val="17"/>
        </w:rPr>
        <w:t>function</w:t>
      </w:r>
      <w:r>
        <w:rPr>
          <w:sz w:val="19"/>
        </w:rPr>
        <w:t xml:space="preserve"> is </w:t>
      </w:r>
      <w:r>
        <w:rPr>
          <w:sz w:val="17"/>
        </w:rPr>
        <w:t>NULL</w:t>
      </w:r>
      <w:r>
        <w:rPr>
          <w:sz w:val="19"/>
        </w:rPr>
        <w:t>. The error-handler function is called whenever an error occurs; the function can do whatever it</w:t>
      </w:r>
      <w:r>
        <w:rPr>
          <w:sz w:val="19"/>
        </w:rPr>
        <w:t xml:space="preserve"> wants, but typically will print an error message and clean up after a critical error happens.</w:t>
      </w:r>
    </w:p>
    <w:p w:rsidR="003D693E" w:rsidRDefault="005D0E4F">
      <w:pPr>
        <w:spacing w:after="95"/>
        <w:ind w:left="-5"/>
      </w:pPr>
      <w:r>
        <w:rPr>
          <w:sz w:val="19"/>
        </w:rPr>
        <w:t>The user-defined function is called with two parameters, an error code and a string describing the error. Three additional parameters may also be supplied—the fi</w:t>
      </w:r>
      <w:r>
        <w:rPr>
          <w:sz w:val="19"/>
        </w:rPr>
        <w:t>lename in which the error occurred, the line number at which the error occurred, and the context in which the error occurred (which is an array pointing to the active symbol table).</w:t>
      </w:r>
    </w:p>
    <w:p w:rsidR="003D693E" w:rsidRDefault="005D0E4F">
      <w:pPr>
        <w:spacing w:after="176"/>
        <w:ind w:left="-5"/>
      </w:pPr>
      <w:r>
        <w:rPr>
          <w:sz w:val="17"/>
        </w:rPr>
        <w:t>set_error_handler()</w:t>
      </w:r>
      <w:r>
        <w:rPr>
          <w:sz w:val="19"/>
        </w:rPr>
        <w:t xml:space="preserve"> returns the name of the previously installed error-han</w:t>
      </w:r>
      <w:r>
        <w:rPr>
          <w:sz w:val="19"/>
        </w:rPr>
        <w:t xml:space="preserve">dler function, or </w:t>
      </w:r>
      <w:r>
        <w:rPr>
          <w:sz w:val="17"/>
        </w:rPr>
        <w:t>false</w:t>
      </w:r>
      <w:r>
        <w:rPr>
          <w:sz w:val="19"/>
        </w:rPr>
        <w:t xml:space="preserve"> if an error occurred while setting the error handler (e.g., when </w:t>
      </w:r>
      <w:r>
        <w:rPr>
          <w:i/>
          <w:sz w:val="17"/>
        </w:rPr>
        <w:t>function</w:t>
      </w:r>
      <w:r>
        <w:rPr>
          <w:sz w:val="19"/>
        </w:rPr>
        <w:t xml:space="preserve"> doesn’t exist).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639" name="Group 57363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656" name="Shape 6665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639" style="width:360pt;height:0.25pt;mso-position-horizontal-relative:char;mso-position-vertical-relative:line" coordsize="45720,31">
                <v:shape id="Shape 6665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set_exception_handler</w:t>
      </w:r>
    </w:p>
    <w:p w:rsidR="003D693E" w:rsidRDefault="005D0E4F">
      <w:pPr>
        <w:spacing w:after="143" w:line="254" w:lineRule="auto"/>
        <w:ind w:left="-5"/>
        <w:jc w:val="left"/>
      </w:pPr>
      <w:r>
        <w:rPr>
          <w:sz w:val="17"/>
        </w:rPr>
        <w:t xml:space="preserve">callable set_exception_handler(callable </w:t>
      </w:r>
      <w:r>
        <w:rPr>
          <w:i/>
          <w:sz w:val="17"/>
        </w:rPr>
        <w:t>function</w:t>
      </w:r>
      <w:r>
        <w:rPr>
          <w:sz w:val="17"/>
        </w:rPr>
        <w:t>)</w:t>
      </w:r>
    </w:p>
    <w:p w:rsidR="003D693E" w:rsidRDefault="005D0E4F">
      <w:pPr>
        <w:spacing w:after="176"/>
        <w:ind w:left="-5"/>
      </w:pPr>
      <w:r>
        <w:rPr>
          <w:sz w:val="19"/>
        </w:rPr>
        <w:t>Sets the named function as the current exception handler. The except</w:t>
      </w:r>
      <w:r>
        <w:rPr>
          <w:sz w:val="19"/>
        </w:rPr>
        <w:t xml:space="preserve">ion handler is called whenever an exception is thrown in a </w:t>
      </w:r>
      <w:r>
        <w:rPr>
          <w:sz w:val="17"/>
        </w:rPr>
        <w:t>try...catch</w:t>
      </w:r>
      <w:r>
        <w:rPr>
          <w:sz w:val="19"/>
        </w:rPr>
        <w:t xml:space="preserve"> block, but is not caught; the function can do whatever it wants, but typically will print an error message and clean up after a critical error happens.</w:t>
      </w:r>
    </w:p>
    <w:p w:rsidR="003D693E" w:rsidRDefault="005D0E4F">
      <w:pPr>
        <w:spacing w:after="96"/>
        <w:ind w:left="-5"/>
      </w:pPr>
      <w:r>
        <w:rPr>
          <w:sz w:val="19"/>
        </w:rPr>
        <w:lastRenderedPageBreak/>
        <w:t>The user-defined function is call</w:t>
      </w:r>
      <w:r>
        <w:rPr>
          <w:sz w:val="19"/>
        </w:rPr>
        <w:t>ed with one parameter—the exception object that was thrown.</w:t>
      </w:r>
    </w:p>
    <w:p w:rsidR="003D693E" w:rsidRDefault="005D0E4F">
      <w:pPr>
        <w:spacing w:after="176"/>
        <w:ind w:left="-5"/>
      </w:pPr>
      <w:r>
        <w:rPr>
          <w:sz w:val="17"/>
        </w:rPr>
        <w:t>set_exception_handler()</w:t>
      </w:r>
      <w:r>
        <w:rPr>
          <w:sz w:val="19"/>
        </w:rPr>
        <w:t xml:space="preserve"> returns the previously installed exception-handler function, an empty string if no previous handler was set, or </w:t>
      </w:r>
      <w:r>
        <w:rPr>
          <w:sz w:val="17"/>
        </w:rPr>
        <w:t>false</w:t>
      </w:r>
      <w:r>
        <w:rPr>
          <w:sz w:val="19"/>
        </w:rPr>
        <w:t xml:space="preserve"> if an error occurred while setting the error handler (</w:t>
      </w:r>
      <w:r>
        <w:rPr>
          <w:sz w:val="19"/>
        </w:rPr>
        <w:t xml:space="preserve">e.g., when </w:t>
      </w:r>
      <w:r>
        <w:rPr>
          <w:i/>
          <w:sz w:val="17"/>
        </w:rPr>
        <w:t>function</w:t>
      </w:r>
      <w:r>
        <w:rPr>
          <w:sz w:val="19"/>
        </w:rPr>
        <w:t xml:space="preserve"> doesn’t exist).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572" name="Group 57357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690" name="Shape 6669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572" style="width:360pt;height:0.25pt;mso-position-horizontal-relative:char;mso-position-vertical-relative:line" coordsize="45720,31">
                <v:shape id="Shape 6669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set_include_path</w:t>
      </w:r>
    </w:p>
    <w:p w:rsidR="003D693E" w:rsidRDefault="005D0E4F">
      <w:pPr>
        <w:spacing w:after="143" w:line="254" w:lineRule="auto"/>
        <w:ind w:left="-5"/>
        <w:jc w:val="left"/>
      </w:pPr>
      <w:r>
        <w:rPr>
          <w:sz w:val="17"/>
        </w:rPr>
        <w:t xml:space="preserve">string set_include_path(string </w:t>
      </w:r>
      <w:r>
        <w:rPr>
          <w:i/>
          <w:sz w:val="17"/>
        </w:rPr>
        <w:t>path</w:t>
      </w:r>
      <w:r>
        <w:rPr>
          <w:sz w:val="17"/>
        </w:rPr>
        <w:t>)</w:t>
      </w:r>
    </w:p>
    <w:p w:rsidR="003D693E" w:rsidRDefault="005D0E4F">
      <w:pPr>
        <w:spacing w:after="176"/>
        <w:ind w:left="-5"/>
      </w:pPr>
      <w:r>
        <w:rPr>
          <w:sz w:val="19"/>
        </w:rPr>
        <w:t xml:space="preserve">Sets the include path configuration option; it lasts until the end of the script’s execution, or until a call to </w:t>
      </w:r>
      <w:r>
        <w:rPr>
          <w:sz w:val="17"/>
        </w:rPr>
        <w:t>restore_include_path</w:t>
      </w:r>
      <w:r>
        <w:rPr>
          <w:sz w:val="19"/>
        </w:rPr>
        <w:t xml:space="preserve"> in the script. Returns the val</w:t>
      </w:r>
      <w:r>
        <w:rPr>
          <w:sz w:val="19"/>
        </w:rPr>
        <w:t>ue of the previous include path.</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573" name="Group 57357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701" name="Shape 6670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573" style="width:360pt;height:0.25pt;mso-position-horizontal-relative:char;mso-position-vertical-relative:line" coordsize="45720,31">
                <v:shape id="Shape 6670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set_time_limit</w:t>
      </w:r>
    </w:p>
    <w:p w:rsidR="003D693E" w:rsidRDefault="005D0E4F">
      <w:pPr>
        <w:spacing w:after="143" w:line="254" w:lineRule="auto"/>
        <w:ind w:left="-5"/>
        <w:jc w:val="left"/>
      </w:pPr>
      <w:r>
        <w:rPr>
          <w:sz w:val="17"/>
        </w:rPr>
        <w:t xml:space="preserve">void set_time_limit(int </w:t>
      </w:r>
      <w:r>
        <w:rPr>
          <w:i/>
          <w:sz w:val="17"/>
        </w:rPr>
        <w:t>timeout</w:t>
      </w:r>
      <w:r>
        <w:rPr>
          <w:sz w:val="17"/>
        </w:rPr>
        <w:t>)</w:t>
      </w:r>
    </w:p>
    <w:p w:rsidR="003D693E" w:rsidRDefault="005D0E4F">
      <w:pPr>
        <w:spacing w:after="176"/>
        <w:ind w:left="-5"/>
      </w:pPr>
      <w:r>
        <w:rPr>
          <w:sz w:val="19"/>
        </w:rPr>
        <w:t xml:space="preserve">Sets the timeout for the current script to </w:t>
      </w:r>
      <w:r>
        <w:rPr>
          <w:i/>
          <w:sz w:val="17"/>
        </w:rPr>
        <w:t>timeout</w:t>
      </w:r>
      <w:r>
        <w:rPr>
          <w:sz w:val="19"/>
        </w:rPr>
        <w:t xml:space="preserve"> seconds and restarts the timeout timer. By default, the timeout is set to 30 seconds or the value for </w:t>
      </w:r>
      <w:r>
        <w:rPr>
          <w:sz w:val="17"/>
        </w:rPr>
        <w:t>max_execution_time</w:t>
      </w:r>
      <w:r>
        <w:rPr>
          <w:sz w:val="19"/>
        </w:rPr>
        <w:t xml:space="preserve"> set in the current configuration file. If a script does not finish executing within the time provided, a fatal error is generated and the script is killed. If </w:t>
      </w:r>
      <w:r>
        <w:rPr>
          <w:i/>
          <w:sz w:val="17"/>
        </w:rPr>
        <w:t>timeout</w:t>
      </w:r>
      <w:r>
        <w:rPr>
          <w:sz w:val="19"/>
        </w:rPr>
        <w:t xml:space="preserve"> is </w:t>
      </w:r>
      <w:r>
        <w:rPr>
          <w:sz w:val="17"/>
        </w:rPr>
        <w:t>0</w:t>
      </w:r>
      <w:r>
        <w:rPr>
          <w:sz w:val="19"/>
        </w:rPr>
        <w:t>, the script will never time out.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574" name="Group 57357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719" name="Shape 6671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574" style="width:360pt;height:0.25pt;mso-position-horizontal-relative:char;mso-position-vertical-relative:line" coordsize="45720,31">
                <v:shape id="Shape 6671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setcookie</w:t>
      </w:r>
    </w:p>
    <w:p w:rsidR="003D693E" w:rsidRDefault="005D0E4F">
      <w:pPr>
        <w:spacing w:after="143" w:line="254" w:lineRule="auto"/>
        <w:ind w:left="-5" w:right="941"/>
        <w:jc w:val="left"/>
      </w:pPr>
      <w:r>
        <w:rPr>
          <w:sz w:val="17"/>
        </w:rPr>
        <w:t xml:space="preserve">void setcookie(string </w:t>
      </w:r>
      <w:r>
        <w:rPr>
          <w:i/>
          <w:sz w:val="17"/>
        </w:rPr>
        <w:t>name</w:t>
      </w:r>
      <w:r>
        <w:rPr>
          <w:sz w:val="17"/>
        </w:rPr>
        <w:t xml:space="preserve">[, string </w:t>
      </w:r>
      <w:r>
        <w:rPr>
          <w:i/>
          <w:sz w:val="17"/>
        </w:rPr>
        <w:t>value</w:t>
      </w:r>
      <w:r>
        <w:rPr>
          <w:sz w:val="17"/>
        </w:rPr>
        <w:t xml:space="preserve">[, int </w:t>
      </w:r>
      <w:r>
        <w:rPr>
          <w:i/>
          <w:sz w:val="17"/>
        </w:rPr>
        <w:t>expiration</w:t>
      </w:r>
      <w:r>
        <w:rPr>
          <w:sz w:val="17"/>
        </w:rPr>
        <w:t xml:space="preserve">[, string </w:t>
      </w:r>
      <w:r>
        <w:rPr>
          <w:i/>
          <w:sz w:val="17"/>
        </w:rPr>
        <w:t xml:space="preserve">path </w:t>
      </w:r>
      <w:r>
        <w:rPr>
          <w:sz w:val="17"/>
        </w:rPr>
        <w:t xml:space="preserve">   [, string </w:t>
      </w:r>
      <w:r>
        <w:rPr>
          <w:i/>
          <w:sz w:val="17"/>
        </w:rPr>
        <w:t>domain</w:t>
      </w:r>
      <w:r>
        <w:rPr>
          <w:sz w:val="17"/>
        </w:rPr>
        <w:t xml:space="preserve">[, bool </w:t>
      </w:r>
      <w:r>
        <w:rPr>
          <w:i/>
          <w:sz w:val="17"/>
        </w:rPr>
        <w:t>is_secure</w:t>
      </w:r>
      <w:r>
        <w:rPr>
          <w:sz w:val="17"/>
        </w:rPr>
        <w:t>]]]]])</w:t>
      </w:r>
    </w:p>
    <w:p w:rsidR="003D693E" w:rsidRDefault="005D0E4F">
      <w:pPr>
        <w:spacing w:after="97"/>
        <w:ind w:left="-5"/>
      </w:pPr>
      <w:r>
        <w:rPr>
          <w:sz w:val="19"/>
        </w:rPr>
        <w:t xml:space="preserve">Generates a cookie and passes it along with the rest of the header information. Because cookies are set in the HTTP header, </w:t>
      </w:r>
      <w:r>
        <w:rPr>
          <w:sz w:val="17"/>
        </w:rPr>
        <w:t>setcookie()</w:t>
      </w:r>
      <w:r>
        <w:rPr>
          <w:sz w:val="19"/>
        </w:rPr>
        <w:t xml:space="preserve"> must be called before any output is gene</w:t>
      </w:r>
      <w:r>
        <w:rPr>
          <w:sz w:val="19"/>
        </w:rPr>
        <w:t>rated.</w:t>
      </w:r>
    </w:p>
    <w:p w:rsidR="003D693E" w:rsidRDefault="005D0E4F">
      <w:pPr>
        <w:spacing w:after="176"/>
        <w:ind w:left="-5"/>
      </w:pPr>
      <w:r>
        <w:rPr>
          <w:sz w:val="19"/>
        </w:rPr>
        <w:t xml:space="preserve">If only </w:t>
      </w:r>
      <w:r>
        <w:rPr>
          <w:i/>
          <w:sz w:val="17"/>
        </w:rPr>
        <w:t>name</w:t>
      </w:r>
      <w:r>
        <w:rPr>
          <w:sz w:val="19"/>
        </w:rPr>
        <w:t xml:space="preserve"> is specified, the cookie with that name is deleted from the client. The </w:t>
      </w:r>
      <w:r>
        <w:rPr>
          <w:i/>
          <w:sz w:val="17"/>
        </w:rPr>
        <w:t xml:space="preserve">value </w:t>
      </w:r>
      <w:r>
        <w:rPr>
          <w:sz w:val="19"/>
        </w:rPr>
        <w:t xml:space="preserve">argument specifies a value for the cookie to take, </w:t>
      </w:r>
      <w:r>
        <w:rPr>
          <w:i/>
          <w:sz w:val="17"/>
        </w:rPr>
        <w:t>expiration</w:t>
      </w:r>
      <w:r>
        <w:rPr>
          <w:sz w:val="19"/>
        </w:rPr>
        <w:t xml:space="preserve"> is a Unix timestamp value defining a time the cookie should expire, and the </w:t>
      </w:r>
      <w:r>
        <w:rPr>
          <w:i/>
          <w:sz w:val="17"/>
        </w:rPr>
        <w:t>path</w:t>
      </w:r>
      <w:r>
        <w:rPr>
          <w:sz w:val="19"/>
        </w:rPr>
        <w:t xml:space="preserve"> and </w:t>
      </w:r>
      <w:r>
        <w:rPr>
          <w:i/>
          <w:sz w:val="17"/>
        </w:rPr>
        <w:t>domain</w:t>
      </w:r>
      <w:r>
        <w:rPr>
          <w:sz w:val="19"/>
        </w:rPr>
        <w:t xml:space="preserve"> para</w:t>
      </w:r>
      <w:r>
        <w:rPr>
          <w:sz w:val="19"/>
        </w:rPr>
        <w:t xml:space="preserve">meters define a domain for the cookie to be associated with. If </w:t>
      </w:r>
      <w:r>
        <w:rPr>
          <w:i/>
          <w:sz w:val="17"/>
        </w:rPr>
        <w:t>is_secure</w:t>
      </w:r>
      <w:r>
        <w:rPr>
          <w:sz w:val="19"/>
        </w:rPr>
        <w:t xml:space="preserve"> is </w:t>
      </w:r>
      <w:r>
        <w:rPr>
          <w:sz w:val="17"/>
        </w:rPr>
        <w:t>true</w:t>
      </w:r>
      <w:r>
        <w:rPr>
          <w:sz w:val="19"/>
        </w:rPr>
        <w:t>, the cookie will be transmitted only over a secure HTTP connection.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3575" name="Group 57357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757" name="Shape 6675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575" style="width:360pt;height:0.25pt;mso-position-horizontal-relative:char;mso-position-vertical-relative:line" coordsize="45720,31">
                <v:shape id="Shape 6675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setlocale</w:t>
      </w:r>
    </w:p>
    <w:p w:rsidR="003D693E" w:rsidRDefault="005D0E4F">
      <w:pPr>
        <w:spacing w:after="143" w:line="254" w:lineRule="auto"/>
        <w:ind w:left="-5" w:right="857"/>
        <w:jc w:val="left"/>
      </w:pPr>
      <w:r>
        <w:rPr>
          <w:sz w:val="17"/>
        </w:rPr>
        <w:t xml:space="preserve">string setlocale(mixed </w:t>
      </w:r>
      <w:r>
        <w:rPr>
          <w:i/>
          <w:sz w:val="17"/>
        </w:rPr>
        <w:t>category</w:t>
      </w:r>
      <w:r>
        <w:rPr>
          <w:sz w:val="17"/>
        </w:rPr>
        <w:t xml:space="preserve">, string </w:t>
      </w:r>
      <w:r>
        <w:rPr>
          <w:i/>
          <w:sz w:val="17"/>
        </w:rPr>
        <w:t>locale</w:t>
      </w:r>
      <w:r>
        <w:rPr>
          <w:sz w:val="17"/>
        </w:rPr>
        <w:t xml:space="preserve">[, string </w:t>
      </w:r>
      <w:r>
        <w:rPr>
          <w:i/>
          <w:sz w:val="17"/>
        </w:rPr>
        <w:t>locale</w:t>
      </w:r>
      <w:r>
        <w:rPr>
          <w:sz w:val="17"/>
        </w:rPr>
        <w:t>, ...])    string setlocale(mixe</w:t>
      </w:r>
      <w:r>
        <w:rPr>
          <w:sz w:val="17"/>
        </w:rPr>
        <w:t xml:space="preserve">d </w:t>
      </w:r>
      <w:r>
        <w:rPr>
          <w:i/>
          <w:sz w:val="17"/>
        </w:rPr>
        <w:t>category</w:t>
      </w:r>
      <w:r>
        <w:rPr>
          <w:sz w:val="17"/>
        </w:rPr>
        <w:t xml:space="preserve">, array </w:t>
      </w:r>
      <w:r>
        <w:rPr>
          <w:i/>
          <w:sz w:val="17"/>
        </w:rPr>
        <w:t>locale</w:t>
      </w:r>
      <w:r>
        <w:rPr>
          <w:sz w:val="17"/>
        </w:rPr>
        <w:t>)</w:t>
      </w:r>
    </w:p>
    <w:p w:rsidR="003D693E" w:rsidRDefault="005D0E4F">
      <w:pPr>
        <w:spacing w:after="176"/>
        <w:ind w:left="-5"/>
      </w:pPr>
      <w:r>
        <w:rPr>
          <w:sz w:val="19"/>
        </w:rPr>
        <w:t xml:space="preserve">Sets the locale for </w:t>
      </w:r>
      <w:r>
        <w:rPr>
          <w:i/>
          <w:sz w:val="17"/>
        </w:rPr>
        <w:t>category</w:t>
      </w:r>
      <w:r>
        <w:rPr>
          <w:sz w:val="19"/>
        </w:rPr>
        <w:t xml:space="preserve"> functions to </w:t>
      </w:r>
      <w:r>
        <w:rPr>
          <w:i/>
          <w:sz w:val="17"/>
        </w:rPr>
        <w:t>locale</w:t>
      </w:r>
      <w:r>
        <w:rPr>
          <w:sz w:val="19"/>
        </w:rPr>
        <w:t xml:space="preserve">. Returns the current locale after being set, or </w:t>
      </w:r>
      <w:r>
        <w:rPr>
          <w:sz w:val="17"/>
        </w:rPr>
        <w:t>false</w:t>
      </w:r>
      <w:r>
        <w:rPr>
          <w:sz w:val="19"/>
        </w:rPr>
        <w:t xml:space="preserve"> if the locale cannot be set. Any number of options for </w:t>
      </w:r>
      <w:r>
        <w:rPr>
          <w:i/>
          <w:sz w:val="17"/>
        </w:rPr>
        <w:t>category</w:t>
      </w:r>
      <w:r>
        <w:rPr>
          <w:sz w:val="19"/>
        </w:rPr>
        <w:t xml:space="preserve"> can be added (or ORed) together. The following options are avai</w:t>
      </w:r>
      <w:r>
        <w:rPr>
          <w:sz w:val="19"/>
        </w:rPr>
        <w:t>lable:</w:t>
      </w:r>
    </w:p>
    <w:tbl>
      <w:tblPr>
        <w:tblStyle w:val="TableGrid"/>
        <w:tblW w:w="3364" w:type="dxa"/>
        <w:tblInd w:w="120" w:type="dxa"/>
        <w:tblCellMar>
          <w:top w:w="0" w:type="dxa"/>
          <w:left w:w="0" w:type="dxa"/>
          <w:bottom w:w="0" w:type="dxa"/>
          <w:right w:w="0" w:type="dxa"/>
        </w:tblCellMar>
        <w:tblLook w:val="04A0" w:firstRow="1" w:lastRow="0" w:firstColumn="1" w:lastColumn="0" w:noHBand="0" w:noVBand="1"/>
      </w:tblPr>
      <w:tblGrid>
        <w:gridCol w:w="1241"/>
        <w:gridCol w:w="2123"/>
      </w:tblGrid>
      <w:tr w:rsidR="003D693E">
        <w:trPr>
          <w:trHeight w:val="256"/>
        </w:trPr>
        <w:tc>
          <w:tcPr>
            <w:tcW w:w="1241" w:type="dxa"/>
            <w:tcBorders>
              <w:top w:val="nil"/>
              <w:left w:val="nil"/>
              <w:bottom w:val="nil"/>
              <w:right w:val="nil"/>
            </w:tcBorders>
          </w:tcPr>
          <w:p w:rsidR="003D693E" w:rsidRDefault="005D0E4F">
            <w:pPr>
              <w:spacing w:after="0" w:line="259" w:lineRule="auto"/>
              <w:ind w:left="0" w:firstLine="0"/>
              <w:jc w:val="left"/>
            </w:pPr>
            <w:r>
              <w:rPr>
                <w:sz w:val="16"/>
              </w:rPr>
              <w:lastRenderedPageBreak/>
              <w:t>LC_ALL</w:t>
            </w:r>
            <w:r>
              <w:rPr>
                <w:rFonts w:ascii="Myriad Pro" w:eastAsia="Myriad Pro" w:hAnsi="Myriad Pro" w:cs="Myriad Pro"/>
                <w:sz w:val="18"/>
              </w:rPr>
              <w:t xml:space="preserve"> (default)</w:t>
            </w:r>
          </w:p>
        </w:tc>
        <w:tc>
          <w:tcPr>
            <w:tcW w:w="212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All of the following categories</w:t>
            </w:r>
          </w:p>
        </w:tc>
      </w:tr>
      <w:tr w:rsidR="003D693E">
        <w:trPr>
          <w:trHeight w:val="296"/>
        </w:trPr>
        <w:tc>
          <w:tcPr>
            <w:tcW w:w="1241" w:type="dxa"/>
            <w:tcBorders>
              <w:top w:val="nil"/>
              <w:left w:val="nil"/>
              <w:bottom w:val="nil"/>
              <w:right w:val="nil"/>
            </w:tcBorders>
          </w:tcPr>
          <w:p w:rsidR="003D693E" w:rsidRDefault="005D0E4F">
            <w:pPr>
              <w:spacing w:after="0" w:line="259" w:lineRule="auto"/>
              <w:ind w:left="0" w:firstLine="0"/>
              <w:jc w:val="left"/>
            </w:pPr>
            <w:r>
              <w:rPr>
                <w:sz w:val="16"/>
              </w:rPr>
              <w:t>LC_COLLATE</w:t>
            </w:r>
          </w:p>
        </w:tc>
        <w:tc>
          <w:tcPr>
            <w:tcW w:w="212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String comparisons</w:t>
            </w:r>
          </w:p>
        </w:tc>
      </w:tr>
      <w:tr w:rsidR="003D693E">
        <w:trPr>
          <w:trHeight w:val="296"/>
        </w:trPr>
        <w:tc>
          <w:tcPr>
            <w:tcW w:w="1241" w:type="dxa"/>
            <w:tcBorders>
              <w:top w:val="nil"/>
              <w:left w:val="nil"/>
              <w:bottom w:val="nil"/>
              <w:right w:val="nil"/>
            </w:tcBorders>
          </w:tcPr>
          <w:p w:rsidR="003D693E" w:rsidRDefault="005D0E4F">
            <w:pPr>
              <w:spacing w:after="0" w:line="259" w:lineRule="auto"/>
              <w:ind w:left="0" w:firstLine="0"/>
              <w:jc w:val="left"/>
            </w:pPr>
            <w:r>
              <w:rPr>
                <w:sz w:val="16"/>
              </w:rPr>
              <w:t>LC_CTYPE</w:t>
            </w:r>
          </w:p>
        </w:tc>
        <w:tc>
          <w:tcPr>
            <w:tcW w:w="2123"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Character classification and conversion</w:t>
            </w:r>
          </w:p>
        </w:tc>
      </w:tr>
      <w:tr w:rsidR="003D693E">
        <w:trPr>
          <w:trHeight w:val="296"/>
        </w:trPr>
        <w:tc>
          <w:tcPr>
            <w:tcW w:w="1241" w:type="dxa"/>
            <w:tcBorders>
              <w:top w:val="nil"/>
              <w:left w:val="nil"/>
              <w:bottom w:val="nil"/>
              <w:right w:val="nil"/>
            </w:tcBorders>
          </w:tcPr>
          <w:p w:rsidR="003D693E" w:rsidRDefault="005D0E4F">
            <w:pPr>
              <w:spacing w:after="0" w:line="259" w:lineRule="auto"/>
              <w:ind w:left="0" w:firstLine="0"/>
              <w:jc w:val="left"/>
            </w:pPr>
            <w:r>
              <w:rPr>
                <w:sz w:val="16"/>
              </w:rPr>
              <w:t>LC_MONETARY</w:t>
            </w:r>
          </w:p>
        </w:tc>
        <w:tc>
          <w:tcPr>
            <w:tcW w:w="212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Monetary functions</w:t>
            </w:r>
          </w:p>
        </w:tc>
      </w:tr>
      <w:tr w:rsidR="003D693E">
        <w:trPr>
          <w:trHeight w:val="296"/>
        </w:trPr>
        <w:tc>
          <w:tcPr>
            <w:tcW w:w="1241" w:type="dxa"/>
            <w:tcBorders>
              <w:top w:val="nil"/>
              <w:left w:val="nil"/>
              <w:bottom w:val="nil"/>
              <w:right w:val="nil"/>
            </w:tcBorders>
          </w:tcPr>
          <w:p w:rsidR="003D693E" w:rsidRDefault="005D0E4F">
            <w:pPr>
              <w:spacing w:after="0" w:line="259" w:lineRule="auto"/>
              <w:ind w:left="0" w:firstLine="0"/>
              <w:jc w:val="left"/>
            </w:pPr>
            <w:r>
              <w:rPr>
                <w:sz w:val="16"/>
              </w:rPr>
              <w:t>LC_NUMERIC</w:t>
            </w:r>
          </w:p>
        </w:tc>
        <w:tc>
          <w:tcPr>
            <w:tcW w:w="212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Numeric functions</w:t>
            </w:r>
          </w:p>
        </w:tc>
      </w:tr>
      <w:tr w:rsidR="003D693E">
        <w:trPr>
          <w:trHeight w:val="256"/>
        </w:trPr>
        <w:tc>
          <w:tcPr>
            <w:tcW w:w="1241" w:type="dxa"/>
            <w:tcBorders>
              <w:top w:val="nil"/>
              <w:left w:val="nil"/>
              <w:bottom w:val="nil"/>
              <w:right w:val="nil"/>
            </w:tcBorders>
          </w:tcPr>
          <w:p w:rsidR="003D693E" w:rsidRDefault="005D0E4F">
            <w:pPr>
              <w:spacing w:after="0" w:line="259" w:lineRule="auto"/>
              <w:ind w:left="0" w:firstLine="0"/>
              <w:jc w:val="left"/>
            </w:pPr>
            <w:r>
              <w:rPr>
                <w:sz w:val="16"/>
              </w:rPr>
              <w:t>LC_TIME</w:t>
            </w:r>
          </w:p>
        </w:tc>
        <w:tc>
          <w:tcPr>
            <w:tcW w:w="2123"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Time and date formatting</w:t>
            </w:r>
          </w:p>
        </w:tc>
      </w:tr>
    </w:tbl>
    <w:p w:rsidR="003D693E" w:rsidRDefault="005D0E4F">
      <w:pPr>
        <w:spacing w:after="287" w:line="259" w:lineRule="auto"/>
        <w:ind w:left="0" w:firstLine="0"/>
        <w:jc w:val="left"/>
      </w:pPr>
      <w:r>
        <w:rPr>
          <w:rFonts w:ascii="Calibri" w:eastAsia="Calibri" w:hAnsi="Calibri" w:cs="Calibri"/>
          <w:noProof/>
          <w:sz w:val="22"/>
        </w:rPr>
        <mc:AlternateContent>
          <mc:Choice Requires="wpg">
            <w:drawing>
              <wp:inline distT="0" distB="0" distL="0" distR="0">
                <wp:extent cx="2288477" cy="3175"/>
                <wp:effectExtent l="0" t="0" r="0" b="0"/>
                <wp:docPr id="574244" name="Group 574244"/>
                <wp:cNvGraphicFramePr/>
                <a:graphic xmlns:a="http://schemas.openxmlformats.org/drawingml/2006/main">
                  <a:graphicData uri="http://schemas.microsoft.com/office/word/2010/wordprocessingGroup">
                    <wpg:wgp>
                      <wpg:cNvGrpSpPr/>
                      <wpg:grpSpPr>
                        <a:xfrm>
                          <a:off x="0" y="0"/>
                          <a:ext cx="2288477" cy="3175"/>
                          <a:chOff x="0" y="0"/>
                          <a:chExt cx="2288477" cy="3175"/>
                        </a:xfrm>
                      </wpg:grpSpPr>
                      <wps:wsp>
                        <wps:cNvPr id="66810" name="Shape 66810"/>
                        <wps:cNvSpPr/>
                        <wps:spPr>
                          <a:xfrm>
                            <a:off x="0" y="0"/>
                            <a:ext cx="788023" cy="0"/>
                          </a:xfrm>
                          <a:custGeom>
                            <a:avLst/>
                            <a:gdLst/>
                            <a:ahLst/>
                            <a:cxnLst/>
                            <a:rect l="0" t="0" r="0" b="0"/>
                            <a:pathLst>
                              <a:path w="788023">
                                <a:moveTo>
                                  <a:pt x="78802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6813" name="Shape 66813"/>
                        <wps:cNvSpPr/>
                        <wps:spPr>
                          <a:xfrm>
                            <a:off x="788023" y="0"/>
                            <a:ext cx="1500454" cy="0"/>
                          </a:xfrm>
                          <a:custGeom>
                            <a:avLst/>
                            <a:gdLst/>
                            <a:ahLst/>
                            <a:cxnLst/>
                            <a:rect l="0" t="0" r="0" b="0"/>
                            <a:pathLst>
                              <a:path w="1500454">
                                <a:moveTo>
                                  <a:pt x="1500454"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244" style="width:180.195pt;height:0.25pt;mso-position-horizontal-relative:char;mso-position-vertical-relative:line" coordsize="22884,31">
                <v:shape id="Shape 66810" style="position:absolute;width:7880;height:0;left:0;top:0;" coordsize="788023,0" path="m788023,0l0,0">
                  <v:stroke weight="0.25pt" endcap="round" joinstyle="miter" miterlimit="10" on="true" color="#7f7f7f"/>
                  <v:fill on="false" color="#000000" opacity="0"/>
                </v:shape>
                <v:shape id="Shape 66813" style="position:absolute;width:15004;height:0;left:7880;top:0;" coordsize="1500454,0" path="m1500454,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 xml:space="preserve">If </w:t>
      </w:r>
      <w:r>
        <w:rPr>
          <w:i/>
          <w:sz w:val="17"/>
        </w:rPr>
        <w:t>locale</w:t>
      </w:r>
      <w:r>
        <w:rPr>
          <w:sz w:val="19"/>
        </w:rPr>
        <w:t xml:space="preserve"> is </w:t>
      </w:r>
      <w:r>
        <w:rPr>
          <w:sz w:val="17"/>
        </w:rPr>
        <w:t>0</w:t>
      </w:r>
      <w:r>
        <w:rPr>
          <w:sz w:val="19"/>
        </w:rPr>
        <w:t xml:space="preserve"> or the empty string, the current locale is unaffected.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245" name="Group 57424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821" name="Shape 6682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245" style="width:360pt;height:0.25pt;mso-position-horizontal-relative:char;mso-position-vertical-relative:line" coordsize="45720,31">
                <v:shape id="Shape 6682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setrawcookie</w:t>
      </w:r>
    </w:p>
    <w:p w:rsidR="003D693E" w:rsidRDefault="005D0E4F">
      <w:pPr>
        <w:spacing w:after="143" w:line="254" w:lineRule="auto"/>
        <w:ind w:left="-5" w:right="687"/>
        <w:jc w:val="left"/>
      </w:pPr>
      <w:r>
        <w:rPr>
          <w:sz w:val="17"/>
        </w:rPr>
        <w:t xml:space="preserve">void setrawcookie(string </w:t>
      </w:r>
      <w:r>
        <w:rPr>
          <w:i/>
          <w:sz w:val="17"/>
        </w:rPr>
        <w:t>name</w:t>
      </w:r>
      <w:r>
        <w:rPr>
          <w:sz w:val="17"/>
        </w:rPr>
        <w:t xml:space="preserve">[, string </w:t>
      </w:r>
      <w:r>
        <w:rPr>
          <w:i/>
          <w:sz w:val="17"/>
        </w:rPr>
        <w:t>value</w:t>
      </w:r>
      <w:r>
        <w:rPr>
          <w:sz w:val="17"/>
        </w:rPr>
        <w:t xml:space="preserve">[, int </w:t>
      </w:r>
      <w:r>
        <w:rPr>
          <w:i/>
          <w:sz w:val="17"/>
        </w:rPr>
        <w:t>expiration</w:t>
      </w:r>
      <w:r>
        <w:rPr>
          <w:sz w:val="17"/>
        </w:rPr>
        <w:t xml:space="preserve">[, string </w:t>
      </w:r>
      <w:r>
        <w:rPr>
          <w:i/>
          <w:sz w:val="17"/>
        </w:rPr>
        <w:t xml:space="preserve">path </w:t>
      </w:r>
      <w:r>
        <w:rPr>
          <w:sz w:val="17"/>
        </w:rPr>
        <w:t xml:space="preserve">   [, string </w:t>
      </w:r>
      <w:r>
        <w:rPr>
          <w:i/>
          <w:sz w:val="17"/>
        </w:rPr>
        <w:t>domain</w:t>
      </w:r>
      <w:r>
        <w:rPr>
          <w:sz w:val="17"/>
        </w:rPr>
        <w:t xml:space="preserve">[, bool </w:t>
      </w:r>
      <w:r>
        <w:rPr>
          <w:i/>
          <w:sz w:val="17"/>
        </w:rPr>
        <w:t>is_secure</w:t>
      </w:r>
      <w:r>
        <w:rPr>
          <w:sz w:val="17"/>
        </w:rPr>
        <w:t>]]]]])</w:t>
      </w:r>
    </w:p>
    <w:p w:rsidR="003D693E" w:rsidRDefault="005D0E4F">
      <w:pPr>
        <w:spacing w:after="97"/>
        <w:ind w:left="-5"/>
      </w:pPr>
      <w:r>
        <w:rPr>
          <w:sz w:val="19"/>
        </w:rPr>
        <w:t xml:space="preserve">Generates a cookie and passes it along with the rest of the header information. Because cookies are set in the HTTP header, </w:t>
      </w:r>
      <w:r>
        <w:rPr>
          <w:sz w:val="17"/>
        </w:rPr>
        <w:t>setcookie()</w:t>
      </w:r>
      <w:r>
        <w:rPr>
          <w:sz w:val="19"/>
        </w:rPr>
        <w:t xml:space="preserve"> must be called before any output is generated.</w:t>
      </w:r>
    </w:p>
    <w:p w:rsidR="003D693E" w:rsidRDefault="005D0E4F">
      <w:pPr>
        <w:spacing w:after="176"/>
        <w:ind w:left="-5"/>
      </w:pPr>
      <w:r>
        <w:rPr>
          <w:sz w:val="19"/>
        </w:rPr>
        <w:t xml:space="preserve">If only </w:t>
      </w:r>
      <w:r>
        <w:rPr>
          <w:i/>
          <w:sz w:val="17"/>
        </w:rPr>
        <w:t>name</w:t>
      </w:r>
      <w:r>
        <w:rPr>
          <w:sz w:val="19"/>
        </w:rPr>
        <w:t xml:space="preserve"> is specified, the cookie with that name is deleted from the </w:t>
      </w:r>
      <w:r>
        <w:rPr>
          <w:sz w:val="19"/>
        </w:rPr>
        <w:t xml:space="preserve">client. The </w:t>
      </w:r>
      <w:r>
        <w:rPr>
          <w:i/>
          <w:sz w:val="17"/>
        </w:rPr>
        <w:t xml:space="preserve">value </w:t>
      </w:r>
      <w:r>
        <w:rPr>
          <w:sz w:val="19"/>
        </w:rPr>
        <w:t xml:space="preserve">argument specifies a value for the cookie to take—unlike </w:t>
      </w:r>
      <w:r>
        <w:rPr>
          <w:sz w:val="17"/>
        </w:rPr>
        <w:t>setcookie()</w:t>
      </w:r>
      <w:r>
        <w:rPr>
          <w:sz w:val="19"/>
        </w:rPr>
        <w:t xml:space="preserve">, the value specified here is not URL encoded before being sent, </w:t>
      </w:r>
      <w:r>
        <w:rPr>
          <w:i/>
          <w:sz w:val="17"/>
        </w:rPr>
        <w:t>expiration</w:t>
      </w:r>
      <w:r>
        <w:rPr>
          <w:sz w:val="19"/>
        </w:rPr>
        <w:t xml:space="preserve"> is a Unix timestamp value defining a time the cookie should expire, and the </w:t>
      </w:r>
      <w:r>
        <w:rPr>
          <w:i/>
          <w:sz w:val="17"/>
        </w:rPr>
        <w:t>path</w:t>
      </w:r>
      <w:r>
        <w:rPr>
          <w:sz w:val="19"/>
        </w:rPr>
        <w:t xml:space="preserve"> and </w:t>
      </w:r>
      <w:r>
        <w:rPr>
          <w:i/>
          <w:sz w:val="17"/>
        </w:rPr>
        <w:t>domain</w:t>
      </w:r>
      <w:r>
        <w:rPr>
          <w:sz w:val="19"/>
        </w:rPr>
        <w:t xml:space="preserve"> pa</w:t>
      </w:r>
      <w:r>
        <w:rPr>
          <w:sz w:val="19"/>
        </w:rPr>
        <w:t xml:space="preserve">rameters define a domain for the cookie to be associated with. If </w:t>
      </w:r>
      <w:r>
        <w:rPr>
          <w:i/>
          <w:sz w:val="17"/>
        </w:rPr>
        <w:t>is_secure</w:t>
      </w:r>
      <w:r>
        <w:rPr>
          <w:sz w:val="19"/>
        </w:rPr>
        <w:t xml:space="preserve"> is </w:t>
      </w:r>
      <w:r>
        <w:rPr>
          <w:sz w:val="17"/>
        </w:rPr>
        <w:t>true</w:t>
      </w:r>
      <w:r>
        <w:rPr>
          <w:sz w:val="19"/>
        </w:rPr>
        <w:t>, the cookie will be transmitted only over a secure HTTP connection.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246" name="Group 57424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862" name="Shape 6686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246" style="width:360pt;height:0.25pt;mso-position-horizontal-relative:char;mso-position-vertical-relative:line" coordsize="45720,31">
                <v:shape id="Shape 6686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settype</w:t>
      </w:r>
    </w:p>
    <w:p w:rsidR="003D693E" w:rsidRDefault="005D0E4F">
      <w:pPr>
        <w:spacing w:after="143" w:line="254" w:lineRule="auto"/>
        <w:ind w:left="-5"/>
        <w:jc w:val="left"/>
      </w:pPr>
      <w:r>
        <w:rPr>
          <w:sz w:val="17"/>
        </w:rPr>
        <w:t xml:space="preserve">bool settype(mixed </w:t>
      </w:r>
      <w:r>
        <w:rPr>
          <w:i/>
          <w:sz w:val="17"/>
        </w:rPr>
        <w:t>value</w:t>
      </w:r>
      <w:r>
        <w:rPr>
          <w:sz w:val="17"/>
        </w:rPr>
        <w:t xml:space="preserve">, string </w:t>
      </w:r>
      <w:r>
        <w:rPr>
          <w:i/>
          <w:sz w:val="17"/>
        </w:rPr>
        <w:t>type</w:t>
      </w:r>
      <w:r>
        <w:rPr>
          <w:sz w:val="17"/>
        </w:rPr>
        <w:t>)</w:t>
      </w:r>
    </w:p>
    <w:p w:rsidR="003D693E" w:rsidRDefault="005D0E4F">
      <w:pPr>
        <w:spacing w:after="176"/>
        <w:ind w:left="-5"/>
      </w:pPr>
      <w:r>
        <w:rPr>
          <w:sz w:val="19"/>
        </w:rPr>
        <w:t xml:space="preserve">Converts </w:t>
      </w:r>
      <w:r>
        <w:rPr>
          <w:i/>
          <w:sz w:val="17"/>
        </w:rPr>
        <w:t>value</w:t>
      </w:r>
      <w:r>
        <w:rPr>
          <w:sz w:val="19"/>
        </w:rPr>
        <w:t xml:space="preserve"> to the given </w:t>
      </w:r>
      <w:r>
        <w:rPr>
          <w:i/>
          <w:sz w:val="17"/>
        </w:rPr>
        <w:t>type</w:t>
      </w:r>
      <w:r>
        <w:rPr>
          <w:sz w:val="19"/>
        </w:rPr>
        <w:t xml:space="preserve">. Possible types are </w:t>
      </w:r>
      <w:r>
        <w:rPr>
          <w:sz w:val="17"/>
        </w:rPr>
        <w:t>"boolean"</w:t>
      </w:r>
      <w:r>
        <w:rPr>
          <w:sz w:val="19"/>
        </w:rPr>
        <w:t xml:space="preserve">, </w:t>
      </w:r>
      <w:r>
        <w:rPr>
          <w:sz w:val="17"/>
        </w:rPr>
        <w:t>"integer"</w:t>
      </w:r>
      <w:r>
        <w:rPr>
          <w:sz w:val="19"/>
        </w:rPr>
        <w:t xml:space="preserve">, </w:t>
      </w:r>
      <w:r>
        <w:rPr>
          <w:sz w:val="17"/>
        </w:rPr>
        <w:t>"float"</w:t>
      </w:r>
      <w:r>
        <w:rPr>
          <w:sz w:val="19"/>
        </w:rPr>
        <w:t xml:space="preserve">, </w:t>
      </w:r>
      <w:r>
        <w:rPr>
          <w:sz w:val="17"/>
        </w:rPr>
        <w:t>"string"</w:t>
      </w:r>
      <w:r>
        <w:rPr>
          <w:sz w:val="19"/>
        </w:rPr>
        <w:t xml:space="preserve">, </w:t>
      </w:r>
      <w:r>
        <w:rPr>
          <w:sz w:val="17"/>
        </w:rPr>
        <w:t>"array"</w:t>
      </w:r>
      <w:r>
        <w:rPr>
          <w:sz w:val="19"/>
        </w:rPr>
        <w:t xml:space="preserve">, and </w:t>
      </w:r>
      <w:r>
        <w:rPr>
          <w:sz w:val="17"/>
        </w:rPr>
        <w:t>"object"</w:t>
      </w:r>
      <w:r>
        <w:rPr>
          <w:sz w:val="19"/>
        </w:rPr>
        <w:t xml:space="preserve">. Returns </w:t>
      </w:r>
      <w:r>
        <w:rPr>
          <w:sz w:val="17"/>
        </w:rPr>
        <w:t>true</w:t>
      </w:r>
      <w:r>
        <w:rPr>
          <w:sz w:val="19"/>
        </w:rPr>
        <w:t xml:space="preserve"> if the operation was successful and </w:t>
      </w:r>
      <w:r>
        <w:rPr>
          <w:sz w:val="17"/>
        </w:rPr>
        <w:t>false</w:t>
      </w:r>
      <w:r>
        <w:rPr>
          <w:sz w:val="19"/>
        </w:rPr>
        <w:t xml:space="preserve"> if not. Using this function is the same as typecasting </w:t>
      </w:r>
      <w:r>
        <w:rPr>
          <w:i/>
          <w:sz w:val="17"/>
        </w:rPr>
        <w:t>value</w:t>
      </w:r>
      <w:r>
        <w:rPr>
          <w:sz w:val="19"/>
        </w:rPr>
        <w:t xml:space="preserve"> to the appropriate type.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247" name="Group 57424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894" name="Shape 6689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247" style="width:360pt;height:0.25pt;mso-position-horizontal-relative:char;mso-position-vertical-relative:line" coordsize="45720,31">
                <v:shape id="Shape 6689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sha1</w:t>
      </w:r>
    </w:p>
    <w:p w:rsidR="003D693E" w:rsidRDefault="005D0E4F">
      <w:pPr>
        <w:spacing w:after="143" w:line="254" w:lineRule="auto"/>
        <w:ind w:left="-5"/>
        <w:jc w:val="left"/>
      </w:pPr>
      <w:r>
        <w:rPr>
          <w:sz w:val="17"/>
        </w:rPr>
        <w:t xml:space="preserve">string sha1(string </w:t>
      </w:r>
      <w:r>
        <w:rPr>
          <w:i/>
          <w:sz w:val="17"/>
        </w:rPr>
        <w:t>string</w:t>
      </w:r>
      <w:r>
        <w:rPr>
          <w:sz w:val="17"/>
        </w:rPr>
        <w:t xml:space="preserve">[, bool </w:t>
      </w:r>
      <w:r>
        <w:rPr>
          <w:i/>
          <w:sz w:val="17"/>
        </w:rPr>
        <w:t>binary</w:t>
      </w:r>
      <w:r>
        <w:rPr>
          <w:sz w:val="17"/>
        </w:rPr>
        <w:t>])</w:t>
      </w:r>
    </w:p>
    <w:p w:rsidR="003D693E" w:rsidRDefault="005D0E4F">
      <w:pPr>
        <w:spacing w:after="176"/>
        <w:ind w:left="-5"/>
      </w:pPr>
      <w:r>
        <w:rPr>
          <w:sz w:val="19"/>
        </w:rPr>
        <w:t>Ca</w:t>
      </w:r>
      <w:r>
        <w:rPr>
          <w:sz w:val="19"/>
        </w:rPr>
        <w:t xml:space="preserve">lculates the </w:t>
      </w:r>
      <w:r>
        <w:rPr>
          <w:sz w:val="17"/>
        </w:rPr>
        <w:t>sha1</w:t>
      </w:r>
      <w:r>
        <w:rPr>
          <w:sz w:val="19"/>
        </w:rPr>
        <w:t xml:space="preserve"> encryption hash of </w:t>
      </w:r>
      <w:r>
        <w:rPr>
          <w:i/>
          <w:sz w:val="17"/>
        </w:rPr>
        <w:t>string</w:t>
      </w:r>
      <w:r>
        <w:rPr>
          <w:sz w:val="19"/>
        </w:rPr>
        <w:t xml:space="preserve"> and returns it. If </w:t>
      </w:r>
      <w:r>
        <w:rPr>
          <w:i/>
          <w:sz w:val="17"/>
        </w:rPr>
        <w:t>binary</w:t>
      </w:r>
      <w:r>
        <w:rPr>
          <w:sz w:val="19"/>
        </w:rPr>
        <w:t xml:space="preserve"> is set and is </w:t>
      </w:r>
      <w:r>
        <w:rPr>
          <w:sz w:val="17"/>
        </w:rPr>
        <w:t>true</w:t>
      </w:r>
      <w:r>
        <w:rPr>
          <w:sz w:val="19"/>
        </w:rPr>
        <w:t>, the raw binary is returned instead of a hex string.</w:t>
      </w:r>
    </w:p>
    <w:p w:rsidR="003D693E" w:rsidRDefault="003D693E">
      <w:pPr>
        <w:sectPr w:rsidR="003D693E">
          <w:headerReference w:type="even" r:id="rId1160"/>
          <w:headerReference w:type="default" r:id="rId1161"/>
          <w:footerReference w:type="even" r:id="rId1162"/>
          <w:footerReference w:type="default" r:id="rId1163"/>
          <w:headerReference w:type="first" r:id="rId1164"/>
          <w:footerReference w:type="first" r:id="rId1165"/>
          <w:pgSz w:w="10080" w:h="13230"/>
          <w:pgMar w:top="1085" w:right="1434" w:bottom="1501" w:left="1440" w:header="720" w:footer="826" w:gutter="0"/>
          <w:cols w:space="720"/>
        </w:sectPr>
      </w:pPr>
    </w:p>
    <w:p w:rsidR="003D693E" w:rsidRDefault="005D0E4F">
      <w:pPr>
        <w:pStyle w:val="Heading4"/>
        <w:ind w:left="-5" w:right="0"/>
      </w:pPr>
      <w:r>
        <w:lastRenderedPageBreak/>
        <w:t>sha1_file</w:t>
      </w:r>
    </w:p>
    <w:p w:rsidR="003D693E" w:rsidRDefault="005D0E4F">
      <w:pPr>
        <w:spacing w:after="143" w:line="254" w:lineRule="auto"/>
        <w:ind w:left="-5"/>
        <w:jc w:val="left"/>
      </w:pPr>
      <w:r>
        <w:rPr>
          <w:sz w:val="17"/>
        </w:rPr>
        <w:t xml:space="preserve">string sha1_file(string </w:t>
      </w:r>
      <w:r>
        <w:rPr>
          <w:i/>
          <w:sz w:val="17"/>
        </w:rPr>
        <w:t>path</w:t>
      </w:r>
      <w:r>
        <w:rPr>
          <w:sz w:val="17"/>
        </w:rPr>
        <w:t xml:space="preserve">[, bool </w:t>
      </w:r>
      <w:r>
        <w:rPr>
          <w:i/>
          <w:sz w:val="17"/>
        </w:rPr>
        <w:t>binary</w:t>
      </w:r>
      <w:r>
        <w:rPr>
          <w:sz w:val="17"/>
        </w:rPr>
        <w:t>])</w:t>
      </w:r>
    </w:p>
    <w:p w:rsidR="003D693E" w:rsidRDefault="005D0E4F">
      <w:pPr>
        <w:spacing w:after="176"/>
        <w:ind w:left="-5"/>
      </w:pPr>
      <w:r>
        <w:rPr>
          <w:sz w:val="19"/>
        </w:rPr>
        <w:t xml:space="preserve">Calculates and returns the </w:t>
      </w:r>
      <w:r>
        <w:rPr>
          <w:sz w:val="17"/>
        </w:rPr>
        <w:t>sha1</w:t>
      </w:r>
      <w:r>
        <w:rPr>
          <w:sz w:val="19"/>
        </w:rPr>
        <w:t xml:space="preserve"> encryption hash for the file at </w:t>
      </w:r>
      <w:r>
        <w:rPr>
          <w:i/>
          <w:sz w:val="17"/>
        </w:rPr>
        <w:t>path</w:t>
      </w:r>
      <w:r>
        <w:rPr>
          <w:sz w:val="19"/>
        </w:rPr>
        <w:t xml:space="preserve">. A </w:t>
      </w:r>
      <w:r>
        <w:rPr>
          <w:sz w:val="17"/>
        </w:rPr>
        <w:t>sha1</w:t>
      </w:r>
      <w:r>
        <w:rPr>
          <w:sz w:val="19"/>
        </w:rPr>
        <w:t xml:space="preserve"> hash is a 40charac</w:t>
      </w:r>
      <w:r>
        <w:rPr>
          <w:sz w:val="19"/>
        </w:rPr>
        <w:t xml:space="preserve">ter hexadecimal value that can be used to checksum a file’s data. If </w:t>
      </w:r>
      <w:r>
        <w:rPr>
          <w:i/>
          <w:sz w:val="17"/>
        </w:rPr>
        <w:t>binary</w:t>
      </w:r>
      <w:r>
        <w:rPr>
          <w:sz w:val="19"/>
        </w:rPr>
        <w:t xml:space="preserve"> is supplied and is </w:t>
      </w:r>
      <w:r>
        <w:rPr>
          <w:sz w:val="17"/>
        </w:rPr>
        <w:t>true</w:t>
      </w:r>
      <w:r>
        <w:rPr>
          <w:sz w:val="19"/>
        </w:rPr>
        <w:t>, the result is sent as a 20-bit binary value instead.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161" name="Group 57416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955" name="Shape 6695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161" style="width:360pt;height:0.25pt;mso-position-horizontal-relative:char;mso-position-vertical-relative:line" coordsize="45720,31">
                <v:shape id="Shape 6695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shell_exec</w:t>
      </w:r>
    </w:p>
    <w:p w:rsidR="003D693E" w:rsidRDefault="005D0E4F">
      <w:pPr>
        <w:spacing w:after="143" w:line="254" w:lineRule="auto"/>
        <w:ind w:left="-5"/>
        <w:jc w:val="left"/>
      </w:pPr>
      <w:r>
        <w:rPr>
          <w:sz w:val="17"/>
        </w:rPr>
        <w:t xml:space="preserve">string shell_exec(string </w:t>
      </w:r>
      <w:r>
        <w:rPr>
          <w:i/>
          <w:sz w:val="17"/>
        </w:rPr>
        <w:t>command</w:t>
      </w:r>
      <w:r>
        <w:rPr>
          <w:sz w:val="17"/>
        </w:rPr>
        <w:t>)</w:t>
      </w:r>
    </w:p>
    <w:p w:rsidR="003D693E" w:rsidRDefault="005D0E4F">
      <w:pPr>
        <w:spacing w:after="176"/>
        <w:ind w:left="-5"/>
      </w:pPr>
      <w:r>
        <w:rPr>
          <w:sz w:val="19"/>
        </w:rPr>
        <w:t xml:space="preserve">Executes </w:t>
      </w:r>
      <w:r>
        <w:rPr>
          <w:i/>
          <w:sz w:val="17"/>
        </w:rPr>
        <w:t>command</w:t>
      </w:r>
      <w:r>
        <w:rPr>
          <w:sz w:val="19"/>
        </w:rPr>
        <w:t xml:space="preserve"> via the shell and returns the output f</w:t>
      </w:r>
      <w:r>
        <w:rPr>
          <w:sz w:val="19"/>
        </w:rPr>
        <w:t>rom the command’s result. This function is called when you use the backtick operator (</w:t>
      </w:r>
      <w:r>
        <w:rPr>
          <w:sz w:val="17"/>
        </w:rPr>
        <w:t>`</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162" name="Group 57416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967" name="Shape 6696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162" style="width:360pt;height:0.25pt;mso-position-horizontal-relative:char;mso-position-vertical-relative:line" coordsize="45720,31">
                <v:shape id="Shape 6696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shuffle</w:t>
      </w:r>
    </w:p>
    <w:p w:rsidR="003D693E" w:rsidRDefault="005D0E4F">
      <w:pPr>
        <w:spacing w:after="143" w:line="254" w:lineRule="auto"/>
        <w:ind w:left="-5"/>
        <w:jc w:val="left"/>
      </w:pPr>
      <w:r>
        <w:rPr>
          <w:sz w:val="17"/>
        </w:rPr>
        <w:t xml:space="preserve">void shuffle(array </w:t>
      </w:r>
      <w:r>
        <w:rPr>
          <w:i/>
          <w:sz w:val="17"/>
        </w:rPr>
        <w:t>array</w:t>
      </w:r>
      <w:r>
        <w:rPr>
          <w:sz w:val="17"/>
        </w:rPr>
        <w:t>)</w:t>
      </w:r>
    </w:p>
    <w:p w:rsidR="003D693E" w:rsidRDefault="005D0E4F">
      <w:pPr>
        <w:spacing w:after="176"/>
        <w:ind w:left="-5"/>
      </w:pPr>
      <w:r>
        <w:rPr>
          <w:sz w:val="19"/>
        </w:rPr>
        <w:t xml:space="preserve">Rearranges the values in </w:t>
      </w:r>
      <w:r>
        <w:rPr>
          <w:i/>
          <w:sz w:val="17"/>
        </w:rPr>
        <w:t>array</w:t>
      </w:r>
      <w:r>
        <w:rPr>
          <w:sz w:val="19"/>
        </w:rPr>
        <w:t xml:space="preserve"> into a random order. Keys for the values are lost.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163" name="Group 57416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976" name="Shape 6697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163" style="width:360pt;height:0.25pt;mso-position-horizontal-relative:char;mso-position-vertical-relative:line" coordsize="45720,31">
                <v:shape id="Shape 6697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similar_text</w:t>
      </w:r>
    </w:p>
    <w:p w:rsidR="003D693E" w:rsidRDefault="005D0E4F">
      <w:pPr>
        <w:spacing w:after="143" w:line="254" w:lineRule="auto"/>
        <w:ind w:left="-5"/>
        <w:jc w:val="left"/>
      </w:pPr>
      <w:r>
        <w:rPr>
          <w:sz w:val="17"/>
        </w:rPr>
        <w:t xml:space="preserve">int similar_text(string </w:t>
      </w:r>
      <w:r>
        <w:rPr>
          <w:i/>
          <w:sz w:val="17"/>
        </w:rPr>
        <w:t>one</w:t>
      </w:r>
      <w:r>
        <w:rPr>
          <w:sz w:val="17"/>
        </w:rPr>
        <w:t xml:space="preserve">, string </w:t>
      </w:r>
      <w:r>
        <w:rPr>
          <w:i/>
          <w:sz w:val="17"/>
        </w:rPr>
        <w:t>two</w:t>
      </w:r>
      <w:r>
        <w:rPr>
          <w:sz w:val="17"/>
        </w:rPr>
        <w:t xml:space="preserve">[, float </w:t>
      </w:r>
      <w:r>
        <w:rPr>
          <w:i/>
          <w:sz w:val="17"/>
        </w:rPr>
        <w:t>percent</w:t>
      </w:r>
      <w:r>
        <w:rPr>
          <w:sz w:val="17"/>
        </w:rPr>
        <w:t>])</w:t>
      </w:r>
    </w:p>
    <w:p w:rsidR="003D693E" w:rsidRDefault="005D0E4F">
      <w:pPr>
        <w:spacing w:after="176"/>
        <w:ind w:left="-5"/>
      </w:pPr>
      <w:r>
        <w:rPr>
          <w:sz w:val="19"/>
        </w:rPr>
        <w:t xml:space="preserve">Calculates the similarity between the strings </w:t>
      </w:r>
      <w:r>
        <w:rPr>
          <w:i/>
          <w:sz w:val="17"/>
        </w:rPr>
        <w:t>one</w:t>
      </w:r>
      <w:r>
        <w:rPr>
          <w:sz w:val="19"/>
        </w:rPr>
        <w:t xml:space="preserve"> and </w:t>
      </w:r>
      <w:r>
        <w:rPr>
          <w:i/>
          <w:sz w:val="17"/>
        </w:rPr>
        <w:t>two</w:t>
      </w:r>
      <w:r>
        <w:rPr>
          <w:sz w:val="19"/>
        </w:rPr>
        <w:t xml:space="preserve">. If passed by reference, </w:t>
      </w:r>
      <w:r>
        <w:rPr>
          <w:i/>
          <w:sz w:val="17"/>
        </w:rPr>
        <w:t>percent</w:t>
      </w:r>
      <w:r>
        <w:rPr>
          <w:sz w:val="19"/>
        </w:rPr>
        <w:t xml:space="preserve"> gets the percent by which the two strings differ.</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164" name="Group 57416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6994" name="Shape 6699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164" style="width:360pt;height:0.25pt;mso-position-horizontal-relative:char;mso-position-vertical-relative:line" coordsize="45720,31">
                <v:shape id="Shape 6699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sin</w:t>
      </w:r>
    </w:p>
    <w:p w:rsidR="003D693E" w:rsidRDefault="005D0E4F">
      <w:pPr>
        <w:spacing w:after="143" w:line="254" w:lineRule="auto"/>
        <w:ind w:left="-5"/>
        <w:jc w:val="left"/>
      </w:pPr>
      <w:r>
        <w:rPr>
          <w:sz w:val="17"/>
        </w:rPr>
        <w:t xml:space="preserve">float sin(float </w:t>
      </w:r>
      <w:r>
        <w:rPr>
          <w:i/>
          <w:sz w:val="17"/>
        </w:rPr>
        <w:t>value</w:t>
      </w:r>
      <w:r>
        <w:rPr>
          <w:sz w:val="17"/>
        </w:rPr>
        <w:t>)</w:t>
      </w:r>
    </w:p>
    <w:p w:rsidR="003D693E" w:rsidRDefault="005D0E4F">
      <w:pPr>
        <w:spacing w:after="176"/>
        <w:ind w:left="-5"/>
      </w:pPr>
      <w:r>
        <w:rPr>
          <w:sz w:val="19"/>
        </w:rPr>
        <w:t xml:space="preserve">Returns the sine of </w:t>
      </w:r>
      <w:r>
        <w:rPr>
          <w:i/>
          <w:sz w:val="17"/>
        </w:rPr>
        <w:t>value</w:t>
      </w:r>
      <w:r>
        <w:rPr>
          <w:sz w:val="19"/>
        </w:rPr>
        <w:t xml:space="preserve"> in radians.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165" name="Group 57416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003" name="Shape 6700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165" style="width:360pt;height:0.25pt;mso-position-horizontal-relative:char;mso-position-vertical-relative:line" coordsize="45720,31">
                <v:shape id="Shape 6700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sinh</w:t>
      </w:r>
    </w:p>
    <w:p w:rsidR="003D693E" w:rsidRDefault="005D0E4F">
      <w:pPr>
        <w:spacing w:after="143" w:line="254" w:lineRule="auto"/>
        <w:ind w:left="-5"/>
        <w:jc w:val="left"/>
      </w:pPr>
      <w:r>
        <w:rPr>
          <w:sz w:val="17"/>
        </w:rPr>
        <w:t xml:space="preserve">float sinh(float </w:t>
      </w:r>
      <w:r>
        <w:rPr>
          <w:i/>
          <w:sz w:val="17"/>
        </w:rPr>
        <w:t>value</w:t>
      </w:r>
      <w:r>
        <w:rPr>
          <w:sz w:val="17"/>
        </w:rPr>
        <w:t>)</w:t>
      </w:r>
    </w:p>
    <w:p w:rsidR="003D693E" w:rsidRDefault="005D0E4F">
      <w:pPr>
        <w:spacing w:after="176"/>
        <w:ind w:left="-5"/>
      </w:pPr>
      <w:r>
        <w:rPr>
          <w:sz w:val="19"/>
        </w:rPr>
        <w:t xml:space="preserve">Returns the hyperbolic sine of </w:t>
      </w:r>
      <w:r>
        <w:rPr>
          <w:i/>
          <w:sz w:val="17"/>
        </w:rPr>
        <w:t>value</w:t>
      </w:r>
      <w:r>
        <w:rPr>
          <w:sz w:val="19"/>
        </w:rPr>
        <w:t xml:space="preserve"> in radians.</w:t>
      </w:r>
    </w:p>
    <w:p w:rsidR="003D693E" w:rsidRDefault="005D0E4F">
      <w:pPr>
        <w:pStyle w:val="Heading4"/>
        <w:ind w:left="-5" w:right="0"/>
      </w:pPr>
      <w:r>
        <w:t>sleep</w:t>
      </w:r>
    </w:p>
    <w:p w:rsidR="003D693E" w:rsidRDefault="005D0E4F">
      <w:pPr>
        <w:spacing w:after="143" w:line="254" w:lineRule="auto"/>
        <w:ind w:left="-5"/>
        <w:jc w:val="left"/>
      </w:pPr>
      <w:r>
        <w:rPr>
          <w:sz w:val="17"/>
        </w:rPr>
        <w:t xml:space="preserve">int sleep(int </w:t>
      </w:r>
      <w:r>
        <w:rPr>
          <w:i/>
          <w:sz w:val="17"/>
        </w:rPr>
        <w:t>time</w:t>
      </w:r>
      <w:r>
        <w:rPr>
          <w:sz w:val="17"/>
        </w:rPr>
        <w:t>)</w:t>
      </w:r>
    </w:p>
    <w:p w:rsidR="003D693E" w:rsidRDefault="005D0E4F">
      <w:pPr>
        <w:spacing w:after="176"/>
        <w:ind w:left="-5"/>
      </w:pPr>
      <w:r>
        <w:rPr>
          <w:sz w:val="19"/>
        </w:rPr>
        <w:lastRenderedPageBreak/>
        <w:t xml:space="preserve">Pauses execution of the current script for </w:t>
      </w:r>
      <w:r>
        <w:rPr>
          <w:i/>
          <w:sz w:val="17"/>
        </w:rPr>
        <w:t>time</w:t>
      </w:r>
      <w:r>
        <w:rPr>
          <w:sz w:val="19"/>
        </w:rPr>
        <w:t xml:space="preserve"> seconds. Returns 0 if the operation was successful, or </w:t>
      </w:r>
      <w:r>
        <w:rPr>
          <w:sz w:val="17"/>
        </w:rPr>
        <w:t>false</w:t>
      </w:r>
      <w:r>
        <w:rPr>
          <w:sz w:val="19"/>
        </w:rPr>
        <w:t xml:space="preserve"> otherwise.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407" name="Group 57440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035" name="Shape 6703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407" style="width:360pt;height:0.25pt;mso-position-horizontal-relative:char;mso-position-vertical-relative:line" coordsize="45720,31">
                <v:shape id="Shape 6703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sort</w:t>
      </w:r>
    </w:p>
    <w:p w:rsidR="003D693E" w:rsidRDefault="005D0E4F">
      <w:pPr>
        <w:spacing w:after="143" w:line="254" w:lineRule="auto"/>
        <w:ind w:left="-5"/>
        <w:jc w:val="left"/>
      </w:pPr>
      <w:r>
        <w:rPr>
          <w:sz w:val="17"/>
        </w:rPr>
        <w:t xml:space="preserve">bool sort(array </w:t>
      </w:r>
      <w:r>
        <w:rPr>
          <w:i/>
          <w:sz w:val="17"/>
        </w:rPr>
        <w:t>array</w:t>
      </w:r>
      <w:r>
        <w:rPr>
          <w:sz w:val="17"/>
        </w:rPr>
        <w:t xml:space="preserve">[, int </w:t>
      </w:r>
      <w:r>
        <w:rPr>
          <w:i/>
          <w:sz w:val="17"/>
        </w:rPr>
        <w:t>fl</w:t>
      </w:r>
      <w:r>
        <w:rPr>
          <w:i/>
          <w:sz w:val="17"/>
        </w:rPr>
        <w:t>ags</w:t>
      </w:r>
      <w:r>
        <w:rPr>
          <w:sz w:val="17"/>
        </w:rPr>
        <w:t>])</w:t>
      </w:r>
    </w:p>
    <w:p w:rsidR="003D693E" w:rsidRDefault="005D0E4F">
      <w:pPr>
        <w:spacing w:after="19"/>
        <w:ind w:left="-5"/>
      </w:pPr>
      <w:r>
        <w:rPr>
          <w:sz w:val="19"/>
        </w:rPr>
        <w:t xml:space="preserve">Sorts the values in the given </w:t>
      </w:r>
      <w:r>
        <w:rPr>
          <w:i/>
          <w:sz w:val="17"/>
        </w:rPr>
        <w:t>array</w:t>
      </w:r>
      <w:r>
        <w:rPr>
          <w:sz w:val="19"/>
        </w:rPr>
        <w:t xml:space="preserve"> in ascending order. For more control over the behavior of the sort, provide the second parameter, which is one of the following values:</w:t>
      </w:r>
    </w:p>
    <w:tbl>
      <w:tblPr>
        <w:tblStyle w:val="TableGrid"/>
        <w:tblW w:w="6876" w:type="dxa"/>
        <w:tblInd w:w="120" w:type="dxa"/>
        <w:tblCellMar>
          <w:top w:w="0" w:type="dxa"/>
          <w:left w:w="0" w:type="dxa"/>
          <w:bottom w:w="0" w:type="dxa"/>
          <w:right w:w="0" w:type="dxa"/>
        </w:tblCellMar>
        <w:tblLook w:val="04A0" w:firstRow="1" w:lastRow="0" w:firstColumn="1" w:lastColumn="0" w:noHBand="0" w:noVBand="1"/>
      </w:tblPr>
      <w:tblGrid>
        <w:gridCol w:w="1778"/>
        <w:gridCol w:w="5098"/>
      </w:tblGrid>
      <w:tr w:rsidR="003D693E">
        <w:trPr>
          <w:trHeight w:val="256"/>
        </w:trPr>
        <w:tc>
          <w:tcPr>
            <w:tcW w:w="1727" w:type="dxa"/>
            <w:tcBorders>
              <w:top w:val="nil"/>
              <w:left w:val="nil"/>
              <w:bottom w:val="nil"/>
              <w:right w:val="nil"/>
            </w:tcBorders>
          </w:tcPr>
          <w:p w:rsidR="003D693E" w:rsidRDefault="005D0E4F">
            <w:pPr>
              <w:spacing w:after="0" w:line="259" w:lineRule="auto"/>
              <w:ind w:left="0" w:firstLine="0"/>
              <w:jc w:val="left"/>
            </w:pPr>
            <w:r>
              <w:rPr>
                <w:sz w:val="16"/>
              </w:rPr>
              <w:t>SORT_REGULAR</w:t>
            </w:r>
            <w:r>
              <w:rPr>
                <w:rFonts w:ascii="Myriad Pro" w:eastAsia="Myriad Pro" w:hAnsi="Myriad Pro" w:cs="Myriad Pro"/>
                <w:sz w:val="18"/>
              </w:rPr>
              <w:t xml:space="preserve"> (default)</w:t>
            </w:r>
          </w:p>
        </w:tc>
        <w:tc>
          <w:tcPr>
            <w:tcW w:w="514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Compare the items normally.</w:t>
            </w:r>
          </w:p>
        </w:tc>
      </w:tr>
      <w:tr w:rsidR="003D693E">
        <w:trPr>
          <w:trHeight w:val="296"/>
        </w:trPr>
        <w:tc>
          <w:tcPr>
            <w:tcW w:w="1727" w:type="dxa"/>
            <w:tcBorders>
              <w:top w:val="nil"/>
              <w:left w:val="nil"/>
              <w:bottom w:val="nil"/>
              <w:right w:val="nil"/>
            </w:tcBorders>
          </w:tcPr>
          <w:p w:rsidR="003D693E" w:rsidRDefault="005D0E4F">
            <w:pPr>
              <w:spacing w:after="0" w:line="259" w:lineRule="auto"/>
              <w:ind w:left="0" w:firstLine="0"/>
              <w:jc w:val="left"/>
            </w:pPr>
            <w:r>
              <w:rPr>
                <w:sz w:val="16"/>
              </w:rPr>
              <w:t>SORT_NUMERIC</w:t>
            </w:r>
          </w:p>
        </w:tc>
        <w:tc>
          <w:tcPr>
            <w:tcW w:w="514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Compare the items numerically.</w:t>
            </w:r>
          </w:p>
        </w:tc>
      </w:tr>
      <w:tr w:rsidR="003D693E">
        <w:trPr>
          <w:trHeight w:val="296"/>
        </w:trPr>
        <w:tc>
          <w:tcPr>
            <w:tcW w:w="1727" w:type="dxa"/>
            <w:tcBorders>
              <w:top w:val="nil"/>
              <w:left w:val="nil"/>
              <w:bottom w:val="nil"/>
              <w:right w:val="nil"/>
            </w:tcBorders>
          </w:tcPr>
          <w:p w:rsidR="003D693E" w:rsidRDefault="005D0E4F">
            <w:pPr>
              <w:spacing w:after="0" w:line="259" w:lineRule="auto"/>
              <w:ind w:left="0" w:firstLine="0"/>
              <w:jc w:val="left"/>
            </w:pPr>
            <w:r>
              <w:rPr>
                <w:sz w:val="16"/>
              </w:rPr>
              <w:t>SORT_STRING</w:t>
            </w:r>
          </w:p>
        </w:tc>
        <w:tc>
          <w:tcPr>
            <w:tcW w:w="514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Compare the items as strings.</w:t>
            </w:r>
          </w:p>
        </w:tc>
      </w:tr>
      <w:tr w:rsidR="003D693E">
        <w:trPr>
          <w:trHeight w:val="296"/>
        </w:trPr>
        <w:tc>
          <w:tcPr>
            <w:tcW w:w="1727" w:type="dxa"/>
            <w:tcBorders>
              <w:top w:val="nil"/>
              <w:left w:val="nil"/>
              <w:bottom w:val="nil"/>
              <w:right w:val="nil"/>
            </w:tcBorders>
          </w:tcPr>
          <w:p w:rsidR="003D693E" w:rsidRDefault="005D0E4F">
            <w:pPr>
              <w:spacing w:after="0" w:line="259" w:lineRule="auto"/>
              <w:ind w:left="0" w:firstLine="0"/>
              <w:jc w:val="left"/>
            </w:pPr>
            <w:r>
              <w:rPr>
                <w:sz w:val="16"/>
              </w:rPr>
              <w:t>SORT_LOCALE_STRING</w:t>
            </w:r>
          </w:p>
        </w:tc>
        <w:tc>
          <w:tcPr>
            <w:tcW w:w="514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Compare the items as strings using the current locale sorting rules.</w:t>
            </w:r>
          </w:p>
        </w:tc>
      </w:tr>
      <w:tr w:rsidR="003D693E">
        <w:trPr>
          <w:trHeight w:val="296"/>
        </w:trPr>
        <w:tc>
          <w:tcPr>
            <w:tcW w:w="1727" w:type="dxa"/>
            <w:tcBorders>
              <w:top w:val="nil"/>
              <w:left w:val="nil"/>
              <w:bottom w:val="nil"/>
              <w:right w:val="nil"/>
            </w:tcBorders>
          </w:tcPr>
          <w:p w:rsidR="003D693E" w:rsidRDefault="005D0E4F">
            <w:pPr>
              <w:spacing w:after="0" w:line="259" w:lineRule="auto"/>
              <w:ind w:left="0" w:firstLine="0"/>
              <w:jc w:val="left"/>
            </w:pPr>
            <w:r>
              <w:rPr>
                <w:sz w:val="16"/>
              </w:rPr>
              <w:t>SORT_NATURAL</w:t>
            </w:r>
          </w:p>
        </w:tc>
        <w:tc>
          <w:tcPr>
            <w:tcW w:w="514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Compare the items as strings using “natural ordering.”</w:t>
            </w:r>
          </w:p>
        </w:tc>
      </w:tr>
      <w:tr w:rsidR="003D693E">
        <w:trPr>
          <w:trHeight w:val="469"/>
        </w:trPr>
        <w:tc>
          <w:tcPr>
            <w:tcW w:w="1727" w:type="dxa"/>
            <w:tcBorders>
              <w:top w:val="nil"/>
              <w:left w:val="nil"/>
              <w:bottom w:val="nil"/>
              <w:right w:val="nil"/>
            </w:tcBorders>
          </w:tcPr>
          <w:p w:rsidR="003D693E" w:rsidRDefault="005D0E4F">
            <w:pPr>
              <w:spacing w:after="0" w:line="259" w:lineRule="auto"/>
              <w:ind w:left="0" w:firstLine="0"/>
              <w:jc w:val="left"/>
            </w:pPr>
            <w:r>
              <w:rPr>
                <w:sz w:val="16"/>
              </w:rPr>
              <w:t>SORT_FLAG_CASE</w:t>
            </w:r>
          </w:p>
        </w:tc>
        <w:tc>
          <w:tcPr>
            <w:tcW w:w="5149"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 xml:space="preserve">Combine with </w:t>
            </w:r>
            <w:r>
              <w:rPr>
                <w:sz w:val="16"/>
              </w:rPr>
              <w:t>SORT_STRING</w:t>
            </w:r>
            <w:r>
              <w:rPr>
                <w:rFonts w:ascii="Myriad Pro" w:eastAsia="Myriad Pro" w:hAnsi="Myriad Pro" w:cs="Myriad Pro"/>
                <w:sz w:val="18"/>
              </w:rPr>
              <w:t xml:space="preserve"> or </w:t>
            </w:r>
            <w:r>
              <w:rPr>
                <w:sz w:val="16"/>
              </w:rPr>
              <w:t>SORT_NATURAL</w:t>
            </w:r>
            <w:r>
              <w:rPr>
                <w:rFonts w:ascii="Myriad Pro" w:eastAsia="Myriad Pro" w:hAnsi="Myriad Pro" w:cs="Myriad Pro"/>
                <w:sz w:val="18"/>
              </w:rPr>
              <w:t xml:space="preserve"> using a bitwise OR operation to sort using case-insensitive comparison.</w:t>
            </w:r>
          </w:p>
        </w:tc>
      </w:tr>
    </w:tbl>
    <w:p w:rsidR="003D693E" w:rsidRDefault="005D0E4F">
      <w:pPr>
        <w:spacing w:after="287"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408" name="Group 57440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058" name="Shape 67058"/>
                        <wps:cNvSpPr/>
                        <wps:spPr>
                          <a:xfrm>
                            <a:off x="0" y="0"/>
                            <a:ext cx="1096631" cy="0"/>
                          </a:xfrm>
                          <a:custGeom>
                            <a:avLst/>
                            <a:gdLst/>
                            <a:ahLst/>
                            <a:cxnLst/>
                            <a:rect l="0" t="0" r="0" b="0"/>
                            <a:pathLst>
                              <a:path w="1096631">
                                <a:moveTo>
                                  <a:pt x="109663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7066" name="Shape 67066"/>
                        <wps:cNvSpPr/>
                        <wps:spPr>
                          <a:xfrm>
                            <a:off x="1096631" y="0"/>
                            <a:ext cx="3475369" cy="0"/>
                          </a:xfrm>
                          <a:custGeom>
                            <a:avLst/>
                            <a:gdLst/>
                            <a:ahLst/>
                            <a:cxnLst/>
                            <a:rect l="0" t="0" r="0" b="0"/>
                            <a:pathLst>
                              <a:path w="3475369">
                                <a:moveTo>
                                  <a:pt x="347536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408" style="width:360pt;height:0.25pt;mso-position-horizontal-relative:char;mso-position-vertical-relative:line" coordsize="45720,31">
                <v:shape id="Shape 67058" style="position:absolute;width:10966;height:0;left:0;top:0;" coordsize="1096631,0" path="m1096631,0l0,0">
                  <v:stroke weight="0.25pt" endcap="round" joinstyle="miter" miterlimit="10" on="true" color="#7f7f7f"/>
                  <v:fill on="false" color="#000000" opacity="0"/>
                </v:shape>
                <v:shape id="Shape 67066" style="position:absolute;width:34753;height:0;left:10966;top:0;" coordsize="3475369,0" path="m3475369,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 xml:space="preserve">Returns </w:t>
      </w:r>
      <w:r>
        <w:rPr>
          <w:sz w:val="17"/>
        </w:rPr>
        <w:t>true</w:t>
      </w:r>
      <w:r>
        <w:rPr>
          <w:sz w:val="19"/>
        </w:rPr>
        <w:t xml:space="preserve"> if the operation was successful, or </w:t>
      </w:r>
      <w:r>
        <w:rPr>
          <w:sz w:val="17"/>
        </w:rPr>
        <w:t>false</w:t>
      </w:r>
      <w:r>
        <w:rPr>
          <w:sz w:val="19"/>
        </w:rPr>
        <w:t xml:space="preserve"> otherwise. See </w:t>
      </w:r>
      <w:r>
        <w:rPr>
          <w:color w:val="0000FF"/>
          <w:sz w:val="19"/>
        </w:rPr>
        <w:t>Chapter 5</w:t>
      </w:r>
      <w:r>
        <w:rPr>
          <w:sz w:val="19"/>
        </w:rPr>
        <w:t xml:space="preserve"> for more information on using this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409" name="Group 57440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077" name="Shape 6707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409" style="width:360pt;height:0.25pt;mso-position-horizontal-relative:char;mso-position-vertical-relative:line" coordsize="45720,31">
                <v:shape id="Shape 6707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soundex</w:t>
      </w:r>
    </w:p>
    <w:p w:rsidR="003D693E" w:rsidRDefault="005D0E4F">
      <w:pPr>
        <w:spacing w:after="143" w:line="254" w:lineRule="auto"/>
        <w:ind w:left="-5"/>
        <w:jc w:val="left"/>
      </w:pPr>
      <w:r>
        <w:rPr>
          <w:sz w:val="17"/>
        </w:rPr>
        <w:t>strin</w:t>
      </w:r>
      <w:r>
        <w:rPr>
          <w:sz w:val="17"/>
        </w:rPr>
        <w:t xml:space="preserve">g soundex(string </w:t>
      </w:r>
      <w:r>
        <w:rPr>
          <w:i/>
          <w:sz w:val="17"/>
        </w:rPr>
        <w:t>string</w:t>
      </w:r>
      <w:r>
        <w:rPr>
          <w:sz w:val="17"/>
        </w:rPr>
        <w:t>)</w:t>
      </w:r>
    </w:p>
    <w:p w:rsidR="003D693E" w:rsidRDefault="005D0E4F">
      <w:pPr>
        <w:spacing w:after="176"/>
        <w:ind w:left="-5"/>
      </w:pPr>
      <w:r>
        <w:rPr>
          <w:sz w:val="19"/>
        </w:rPr>
        <w:t xml:space="preserve">Calculates and returns the soundex key of </w:t>
      </w:r>
      <w:r>
        <w:rPr>
          <w:i/>
          <w:sz w:val="17"/>
        </w:rPr>
        <w:t>string</w:t>
      </w:r>
      <w:r>
        <w:rPr>
          <w:sz w:val="19"/>
        </w:rPr>
        <w:t>. Words that are pronounced similarly (and begin with the same letter) have the same soundex key.</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410" name="Group 57441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087" name="Shape 6708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410" style="width:360pt;height:0.25pt;mso-position-horizontal-relative:char;mso-position-vertical-relative:line" coordsize="45720,31">
                <v:shape id="Shape 6708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sprintf</w:t>
      </w:r>
    </w:p>
    <w:p w:rsidR="003D693E" w:rsidRDefault="005D0E4F">
      <w:pPr>
        <w:spacing w:after="143" w:line="254" w:lineRule="auto"/>
        <w:ind w:left="-5"/>
        <w:jc w:val="left"/>
      </w:pPr>
      <w:r>
        <w:rPr>
          <w:sz w:val="17"/>
        </w:rPr>
        <w:t xml:space="preserve">string sprintf(string </w:t>
      </w:r>
      <w:r>
        <w:rPr>
          <w:i/>
          <w:sz w:val="17"/>
        </w:rPr>
        <w:t>format</w:t>
      </w:r>
      <w:r>
        <w:rPr>
          <w:sz w:val="17"/>
        </w:rPr>
        <w:t xml:space="preserve">[, mixed </w:t>
      </w:r>
      <w:r>
        <w:rPr>
          <w:i/>
          <w:sz w:val="17"/>
        </w:rPr>
        <w:t>value1</w:t>
      </w:r>
      <w:r>
        <w:rPr>
          <w:sz w:val="17"/>
        </w:rPr>
        <w:t xml:space="preserve">[, ... mixed </w:t>
      </w:r>
      <w:r>
        <w:rPr>
          <w:i/>
          <w:sz w:val="17"/>
        </w:rPr>
        <w:t>valueN</w:t>
      </w:r>
      <w:r>
        <w:rPr>
          <w:sz w:val="17"/>
        </w:rPr>
        <w:t>]])</w:t>
      </w:r>
    </w:p>
    <w:p w:rsidR="003D693E" w:rsidRDefault="005D0E4F">
      <w:pPr>
        <w:spacing w:after="176"/>
        <w:ind w:left="-5"/>
      </w:pPr>
      <w:r>
        <w:rPr>
          <w:sz w:val="19"/>
        </w:rPr>
        <w:t>Returns a</w:t>
      </w:r>
      <w:r>
        <w:rPr>
          <w:sz w:val="19"/>
        </w:rPr>
        <w:t xml:space="preserve"> string created by filling </w:t>
      </w:r>
      <w:r>
        <w:rPr>
          <w:i/>
          <w:sz w:val="17"/>
        </w:rPr>
        <w:t>format</w:t>
      </w:r>
      <w:r>
        <w:rPr>
          <w:sz w:val="19"/>
        </w:rPr>
        <w:t xml:space="preserve"> with the given arguments. See </w:t>
      </w:r>
      <w:r>
        <w:rPr>
          <w:sz w:val="17"/>
        </w:rPr>
        <w:t>printf()</w:t>
      </w:r>
      <w:r>
        <w:rPr>
          <w:sz w:val="19"/>
        </w:rPr>
        <w:t xml:space="preserve"> for more information on using this function.</w:t>
      </w:r>
    </w:p>
    <w:p w:rsidR="003D693E" w:rsidRDefault="005D0E4F">
      <w:pPr>
        <w:pStyle w:val="Heading4"/>
        <w:ind w:left="-5" w:right="0"/>
      </w:pPr>
      <w:r>
        <w:t>sqrt</w:t>
      </w:r>
    </w:p>
    <w:p w:rsidR="003D693E" w:rsidRDefault="005D0E4F">
      <w:pPr>
        <w:spacing w:after="143" w:line="254" w:lineRule="auto"/>
        <w:ind w:left="-5"/>
        <w:jc w:val="left"/>
      </w:pPr>
      <w:r>
        <w:rPr>
          <w:sz w:val="17"/>
        </w:rPr>
        <w:t xml:space="preserve">float sqrt(float </w:t>
      </w:r>
      <w:r>
        <w:rPr>
          <w:i/>
          <w:sz w:val="17"/>
        </w:rPr>
        <w:t>number</w:t>
      </w:r>
      <w:r>
        <w:rPr>
          <w:sz w:val="17"/>
        </w:rPr>
        <w:t>)</w:t>
      </w:r>
    </w:p>
    <w:p w:rsidR="003D693E" w:rsidRDefault="005D0E4F">
      <w:pPr>
        <w:spacing w:after="176"/>
        <w:ind w:left="-5"/>
      </w:pPr>
      <w:r>
        <w:rPr>
          <w:sz w:val="19"/>
        </w:rPr>
        <w:t xml:space="preserve">Returns the square root of </w:t>
      </w:r>
      <w:r>
        <w:rPr>
          <w:i/>
          <w:sz w:val="17"/>
        </w:rPr>
        <w:t>number</w:t>
      </w:r>
      <w:r>
        <w:rPr>
          <w:sz w:val="19"/>
        </w:rPr>
        <w:t>.</w:t>
      </w:r>
    </w:p>
    <w:p w:rsidR="003D693E" w:rsidRDefault="005D0E4F">
      <w:pPr>
        <w:spacing w:after="3"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4572000" cy="3175"/>
                <wp:effectExtent l="0" t="0" r="0" b="0"/>
                <wp:docPr id="574761" name="Group 57476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131" name="Shape 6713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761" style="width:360pt;height:0.25pt;mso-position-horizontal-relative:char;mso-position-vertical-relative:line" coordsize="45720,31">
                <v:shape id="Shape 6713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srand</w:t>
      </w:r>
    </w:p>
    <w:p w:rsidR="003D693E" w:rsidRDefault="005D0E4F">
      <w:pPr>
        <w:spacing w:after="143" w:line="254" w:lineRule="auto"/>
        <w:ind w:left="-5"/>
        <w:jc w:val="left"/>
      </w:pPr>
      <w:r>
        <w:rPr>
          <w:sz w:val="17"/>
        </w:rPr>
        <w:t xml:space="preserve">void srand([int </w:t>
      </w:r>
      <w:r>
        <w:rPr>
          <w:i/>
          <w:sz w:val="17"/>
        </w:rPr>
        <w:t>seed</w:t>
      </w:r>
      <w:r>
        <w:rPr>
          <w:sz w:val="17"/>
        </w:rPr>
        <w:t>])</w:t>
      </w:r>
    </w:p>
    <w:p w:rsidR="003D693E" w:rsidRDefault="005D0E4F">
      <w:pPr>
        <w:spacing w:after="176"/>
        <w:ind w:left="-5"/>
      </w:pPr>
      <w:r>
        <w:rPr>
          <w:sz w:val="19"/>
        </w:rPr>
        <w:t xml:space="preserve">Seeds the standard pseudorandom number generator with </w:t>
      </w:r>
      <w:r>
        <w:rPr>
          <w:i/>
          <w:sz w:val="17"/>
        </w:rPr>
        <w:t>seed</w:t>
      </w:r>
      <w:r>
        <w:rPr>
          <w:sz w:val="19"/>
        </w:rPr>
        <w:t>, or with a random seed if none is provided.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762" name="Group 57476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141" name="Shape 6714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762" style="width:360pt;height:0.25pt;mso-position-horizontal-relative:char;mso-position-vertical-relative:line" coordsize="45720,31">
                <v:shape id="Shape 6714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sscanf</w:t>
      </w:r>
    </w:p>
    <w:p w:rsidR="003D693E" w:rsidRDefault="005D0E4F">
      <w:pPr>
        <w:spacing w:after="143" w:line="254" w:lineRule="auto"/>
        <w:ind w:left="-5"/>
        <w:jc w:val="left"/>
      </w:pPr>
      <w:r>
        <w:rPr>
          <w:sz w:val="17"/>
        </w:rPr>
        <w:t xml:space="preserve">mixed sscanf(string </w:t>
      </w:r>
      <w:r>
        <w:rPr>
          <w:i/>
          <w:sz w:val="17"/>
        </w:rPr>
        <w:t>string</w:t>
      </w:r>
      <w:r>
        <w:rPr>
          <w:sz w:val="17"/>
        </w:rPr>
        <w:t xml:space="preserve">, string </w:t>
      </w:r>
      <w:r>
        <w:rPr>
          <w:i/>
          <w:sz w:val="17"/>
        </w:rPr>
        <w:t>format</w:t>
      </w:r>
      <w:r>
        <w:rPr>
          <w:sz w:val="17"/>
        </w:rPr>
        <w:t xml:space="preserve">[, mixed </w:t>
      </w:r>
      <w:r>
        <w:rPr>
          <w:i/>
          <w:sz w:val="17"/>
        </w:rPr>
        <w:t>variable1</w:t>
      </w:r>
      <w:r>
        <w:rPr>
          <w:sz w:val="17"/>
        </w:rPr>
        <w:t xml:space="preserve"> ...])</w:t>
      </w:r>
    </w:p>
    <w:p w:rsidR="003D693E" w:rsidRDefault="005D0E4F">
      <w:pPr>
        <w:spacing w:after="94"/>
        <w:ind w:left="-5"/>
      </w:pPr>
      <w:r>
        <w:rPr>
          <w:sz w:val="19"/>
        </w:rPr>
        <w:t xml:space="preserve">Parses </w:t>
      </w:r>
      <w:r>
        <w:rPr>
          <w:i/>
          <w:sz w:val="17"/>
        </w:rPr>
        <w:t>string</w:t>
      </w:r>
      <w:r>
        <w:rPr>
          <w:sz w:val="19"/>
        </w:rPr>
        <w:t xml:space="preserve"> for values of types given in </w:t>
      </w:r>
      <w:r>
        <w:rPr>
          <w:i/>
          <w:sz w:val="17"/>
        </w:rPr>
        <w:t>format</w:t>
      </w:r>
      <w:r>
        <w:rPr>
          <w:sz w:val="19"/>
        </w:rPr>
        <w:t>; the values found are either</w:t>
      </w:r>
      <w:r>
        <w:rPr>
          <w:sz w:val="19"/>
        </w:rPr>
        <w:t xml:space="preserve"> returned in an array or, if </w:t>
      </w:r>
      <w:r>
        <w:rPr>
          <w:i/>
          <w:sz w:val="17"/>
        </w:rPr>
        <w:t>variable1</w:t>
      </w:r>
      <w:r>
        <w:rPr>
          <w:sz w:val="19"/>
        </w:rPr>
        <w:t xml:space="preserve"> through </w:t>
      </w:r>
      <w:r>
        <w:rPr>
          <w:i/>
          <w:sz w:val="17"/>
        </w:rPr>
        <w:t>variableN</w:t>
      </w:r>
      <w:r>
        <w:rPr>
          <w:sz w:val="19"/>
        </w:rPr>
        <w:t xml:space="preserve"> (which must be variables passed by reference) are given, in those variables.</w:t>
      </w:r>
    </w:p>
    <w:p w:rsidR="003D693E" w:rsidRDefault="005D0E4F">
      <w:pPr>
        <w:spacing w:after="61"/>
        <w:ind w:left="-5"/>
      </w:pPr>
      <w:r>
        <w:rPr>
          <w:sz w:val="19"/>
        </w:rPr>
        <w:t xml:space="preserve">The </w:t>
      </w:r>
      <w:r>
        <w:rPr>
          <w:i/>
          <w:sz w:val="17"/>
        </w:rPr>
        <w:t>format</w:t>
      </w:r>
      <w:r>
        <w:rPr>
          <w:sz w:val="19"/>
        </w:rPr>
        <w:t xml:space="preserve"> string is the same as that used in </w:t>
      </w:r>
      <w:r>
        <w:rPr>
          <w:sz w:val="17"/>
        </w:rPr>
        <w:t>sprintf()</w:t>
      </w:r>
      <w:r>
        <w:rPr>
          <w:sz w:val="19"/>
        </w:rPr>
        <w:t>. For example:</w:t>
      </w:r>
    </w:p>
    <w:p w:rsidR="003D693E" w:rsidRDefault="005D0E4F">
      <w:pPr>
        <w:spacing w:after="211"/>
        <w:ind w:left="355" w:right="1167"/>
        <w:jc w:val="left"/>
      </w:pPr>
      <w:r>
        <w:rPr>
          <w:color w:val="003333"/>
          <w:sz w:val="16"/>
        </w:rPr>
        <w:t>$name</w:t>
      </w:r>
      <w:r>
        <w:rPr>
          <w:sz w:val="16"/>
        </w:rPr>
        <w:t xml:space="preserve"> </w:t>
      </w:r>
      <w:r>
        <w:rPr>
          <w:color w:val="555555"/>
          <w:sz w:val="16"/>
        </w:rPr>
        <w:t>=</w:t>
      </w:r>
      <w:r>
        <w:rPr>
          <w:sz w:val="16"/>
        </w:rPr>
        <w:t xml:space="preserve"> </w:t>
      </w:r>
      <w:r>
        <w:rPr>
          <w:color w:val="336666"/>
          <w:sz w:val="16"/>
        </w:rPr>
        <w:t>sscanf</w:t>
      </w:r>
      <w:r>
        <w:rPr>
          <w:sz w:val="16"/>
        </w:rPr>
        <w:t>(</w:t>
      </w:r>
      <w:r>
        <w:rPr>
          <w:color w:val="CC3300"/>
          <w:sz w:val="16"/>
        </w:rPr>
        <w:t>"Name: k.tatroe"</w:t>
      </w:r>
      <w:r>
        <w:rPr>
          <w:sz w:val="16"/>
        </w:rPr>
        <w:t xml:space="preserve">, </w:t>
      </w:r>
      <w:r>
        <w:rPr>
          <w:color w:val="CC3300"/>
          <w:sz w:val="16"/>
        </w:rPr>
        <w:t>"Name: %s"</w:t>
      </w:r>
      <w:r>
        <w:rPr>
          <w:sz w:val="16"/>
        </w:rPr>
        <w:t xml:space="preserve">); </w:t>
      </w:r>
      <w:r>
        <w:rPr>
          <w:i/>
          <w:color w:val="35586C"/>
          <w:sz w:val="16"/>
        </w:rPr>
        <w:t xml:space="preserve">// $name has "k.tatroe" </w:t>
      </w:r>
      <w:r>
        <w:rPr>
          <w:b/>
          <w:color w:val="006699"/>
          <w:sz w:val="16"/>
        </w:rPr>
        <w:t>list</w:t>
      </w:r>
      <w:r>
        <w:rPr>
          <w:sz w:val="16"/>
        </w:rPr>
        <w:t>(</w:t>
      </w:r>
      <w:r>
        <w:rPr>
          <w:color w:val="003333"/>
          <w:sz w:val="16"/>
        </w:rPr>
        <w:t>$month</w:t>
      </w:r>
      <w:r>
        <w:rPr>
          <w:sz w:val="16"/>
        </w:rPr>
        <w:t xml:space="preserve">, </w:t>
      </w:r>
      <w:r>
        <w:rPr>
          <w:color w:val="003333"/>
          <w:sz w:val="16"/>
        </w:rPr>
        <w:t>$day</w:t>
      </w:r>
      <w:r>
        <w:rPr>
          <w:sz w:val="16"/>
        </w:rPr>
        <w:t xml:space="preserve">, </w:t>
      </w:r>
      <w:r>
        <w:rPr>
          <w:color w:val="003333"/>
          <w:sz w:val="16"/>
        </w:rPr>
        <w:t>$year</w:t>
      </w:r>
      <w:r>
        <w:rPr>
          <w:sz w:val="16"/>
        </w:rPr>
        <w:t xml:space="preserve">) </w:t>
      </w:r>
      <w:r>
        <w:rPr>
          <w:color w:val="555555"/>
          <w:sz w:val="16"/>
        </w:rPr>
        <w:t>=</w:t>
      </w:r>
      <w:r>
        <w:rPr>
          <w:sz w:val="16"/>
        </w:rPr>
        <w:t xml:space="preserve"> </w:t>
      </w:r>
      <w:r>
        <w:rPr>
          <w:color w:val="336666"/>
          <w:sz w:val="16"/>
        </w:rPr>
        <w:t>sscanf</w:t>
      </w:r>
      <w:r>
        <w:rPr>
          <w:sz w:val="16"/>
        </w:rPr>
        <w:t>(</w:t>
      </w:r>
      <w:r>
        <w:rPr>
          <w:color w:val="CC3300"/>
          <w:sz w:val="16"/>
        </w:rPr>
        <w:t>"June 30, 2001"</w:t>
      </w:r>
      <w:r>
        <w:rPr>
          <w:sz w:val="16"/>
        </w:rPr>
        <w:t xml:space="preserve">, </w:t>
      </w:r>
      <w:r>
        <w:rPr>
          <w:color w:val="CC3300"/>
          <w:sz w:val="16"/>
        </w:rPr>
        <w:t>"%s %d, %d"</w:t>
      </w:r>
      <w:r>
        <w:rPr>
          <w:sz w:val="16"/>
        </w:rPr>
        <w:t xml:space="preserve">); </w:t>
      </w:r>
      <w:r>
        <w:rPr>
          <w:color w:val="003333"/>
          <w:sz w:val="16"/>
        </w:rPr>
        <w:t>$count</w:t>
      </w:r>
      <w:r>
        <w:rPr>
          <w:sz w:val="16"/>
        </w:rPr>
        <w:t xml:space="preserve"> </w:t>
      </w:r>
      <w:r>
        <w:rPr>
          <w:color w:val="555555"/>
          <w:sz w:val="16"/>
        </w:rPr>
        <w:t>=</w:t>
      </w:r>
      <w:r>
        <w:rPr>
          <w:sz w:val="16"/>
        </w:rPr>
        <w:t xml:space="preserve"> </w:t>
      </w:r>
      <w:r>
        <w:rPr>
          <w:color w:val="336666"/>
          <w:sz w:val="16"/>
        </w:rPr>
        <w:t>sscanf</w:t>
      </w:r>
      <w:r>
        <w:rPr>
          <w:sz w:val="16"/>
        </w:rPr>
        <w:t>(</w:t>
      </w:r>
      <w:r>
        <w:rPr>
          <w:color w:val="CC3300"/>
          <w:sz w:val="16"/>
        </w:rPr>
        <w:t>"June 30, 2001"</w:t>
      </w:r>
      <w:r>
        <w:rPr>
          <w:sz w:val="16"/>
        </w:rPr>
        <w:t xml:space="preserve">, </w:t>
      </w:r>
      <w:r>
        <w:rPr>
          <w:color w:val="CC3300"/>
          <w:sz w:val="16"/>
        </w:rPr>
        <w:t>"%s %d, %d"</w:t>
      </w:r>
      <w:r>
        <w:rPr>
          <w:sz w:val="16"/>
        </w:rPr>
        <w:t xml:space="preserve">, </w:t>
      </w:r>
      <w:r>
        <w:rPr>
          <w:color w:val="555555"/>
          <w:sz w:val="16"/>
        </w:rPr>
        <w:t>&amp;</w:t>
      </w:r>
      <w:r>
        <w:rPr>
          <w:color w:val="003333"/>
          <w:sz w:val="16"/>
        </w:rPr>
        <w:t>$month</w:t>
      </w:r>
      <w:r>
        <w:rPr>
          <w:sz w:val="16"/>
        </w:rPr>
        <w:t xml:space="preserve">, </w:t>
      </w:r>
      <w:r>
        <w:rPr>
          <w:color w:val="555555"/>
          <w:sz w:val="16"/>
        </w:rPr>
        <w:t>&amp;</w:t>
      </w:r>
      <w:r>
        <w:rPr>
          <w:color w:val="003333"/>
          <w:sz w:val="16"/>
        </w:rPr>
        <w:t>$day</w:t>
      </w:r>
      <w:r>
        <w:rPr>
          <w:sz w:val="16"/>
        </w:rPr>
        <w:t xml:space="preserve">, </w:t>
      </w:r>
      <w:r>
        <w:rPr>
          <w:color w:val="555555"/>
          <w:sz w:val="16"/>
        </w:rPr>
        <w:t>&amp;</w:t>
      </w:r>
      <w:r>
        <w:rPr>
          <w:color w:val="003333"/>
          <w:sz w:val="16"/>
        </w:rPr>
        <w:t>$year</w:t>
      </w:r>
      <w:r>
        <w:rPr>
          <w:sz w:val="16"/>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763" name="Group 57476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213" name="Shape 6721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763" style="width:360pt;height:0.25pt;mso-position-horizontal-relative:char;mso-position-vertical-relative:line" coordsize="45720,31">
                <v:shape id="Shape 6721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stat</w:t>
      </w:r>
    </w:p>
    <w:p w:rsidR="003D693E" w:rsidRDefault="005D0E4F">
      <w:pPr>
        <w:spacing w:after="143" w:line="254" w:lineRule="auto"/>
        <w:ind w:left="-5"/>
        <w:jc w:val="left"/>
      </w:pPr>
      <w:r>
        <w:rPr>
          <w:sz w:val="17"/>
        </w:rPr>
        <w:t xml:space="preserve">array stat(string </w:t>
      </w:r>
      <w:r>
        <w:rPr>
          <w:i/>
          <w:sz w:val="17"/>
        </w:rPr>
        <w:t>path</w:t>
      </w:r>
      <w:r>
        <w:rPr>
          <w:sz w:val="17"/>
        </w:rPr>
        <w:t>)</w:t>
      </w:r>
    </w:p>
    <w:p w:rsidR="003D693E" w:rsidRDefault="005D0E4F">
      <w:pPr>
        <w:spacing w:after="176"/>
        <w:ind w:left="-5"/>
      </w:pPr>
      <w:r>
        <w:rPr>
          <w:sz w:val="19"/>
        </w:rPr>
        <w:t xml:space="preserve">Returns an associative array of information about the file </w:t>
      </w:r>
      <w:r>
        <w:rPr>
          <w:i/>
          <w:sz w:val="17"/>
        </w:rPr>
        <w:t>path</w:t>
      </w:r>
      <w:r>
        <w:rPr>
          <w:sz w:val="19"/>
        </w:rPr>
        <w:t xml:space="preserve">. If </w:t>
      </w:r>
      <w:r>
        <w:rPr>
          <w:i/>
          <w:sz w:val="17"/>
        </w:rPr>
        <w:t>path</w:t>
      </w:r>
      <w:r>
        <w:rPr>
          <w:sz w:val="19"/>
        </w:rPr>
        <w:t xml:space="preserve"> is a symbolic link, information about the file </w:t>
      </w:r>
      <w:r>
        <w:rPr>
          <w:i/>
          <w:sz w:val="17"/>
        </w:rPr>
        <w:t>path</w:t>
      </w:r>
      <w:r>
        <w:rPr>
          <w:sz w:val="19"/>
        </w:rPr>
        <w:t xml:space="preserve"> references is returned. See </w:t>
      </w:r>
      <w:r>
        <w:rPr>
          <w:sz w:val="17"/>
        </w:rPr>
        <w:t>fstat</w:t>
      </w:r>
      <w:r>
        <w:rPr>
          <w:sz w:val="19"/>
        </w:rPr>
        <w:t xml:space="preserve"> for a list of the values returned and their meanings.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764" name="Group 57476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230" name="Shape 6723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764" style="width:360pt;height:0.25pt;mso-position-horizontal-relative:char;mso-position-vertical-relative:line" coordsize="45720,31">
                <v:shape id="Shape 6723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str_getcsv</w:t>
      </w:r>
    </w:p>
    <w:p w:rsidR="003D693E" w:rsidRDefault="005D0E4F">
      <w:pPr>
        <w:spacing w:after="143" w:line="254" w:lineRule="auto"/>
        <w:ind w:left="-5" w:right="1363"/>
        <w:jc w:val="left"/>
      </w:pPr>
      <w:r>
        <w:rPr>
          <w:sz w:val="17"/>
        </w:rPr>
        <w:t xml:space="preserve">array str_getcsv(string </w:t>
      </w:r>
      <w:r>
        <w:rPr>
          <w:i/>
          <w:sz w:val="17"/>
        </w:rPr>
        <w:t>input</w:t>
      </w:r>
      <w:r>
        <w:rPr>
          <w:sz w:val="17"/>
        </w:rPr>
        <w:t xml:space="preserve">[, string </w:t>
      </w:r>
      <w:r>
        <w:rPr>
          <w:i/>
          <w:sz w:val="17"/>
        </w:rPr>
        <w:t>delimiter</w:t>
      </w:r>
      <w:r>
        <w:rPr>
          <w:sz w:val="17"/>
        </w:rPr>
        <w:t xml:space="preserve">[, string </w:t>
      </w:r>
      <w:r>
        <w:rPr>
          <w:i/>
          <w:sz w:val="17"/>
        </w:rPr>
        <w:t xml:space="preserve">enclosure </w:t>
      </w:r>
      <w:r>
        <w:rPr>
          <w:sz w:val="17"/>
        </w:rPr>
        <w:t xml:space="preserve">   [, string </w:t>
      </w:r>
      <w:r>
        <w:rPr>
          <w:i/>
          <w:sz w:val="17"/>
        </w:rPr>
        <w:t>escape</w:t>
      </w:r>
      <w:r>
        <w:rPr>
          <w:sz w:val="17"/>
        </w:rPr>
        <w:t xml:space="preserve"> ]]]])</w:t>
      </w:r>
    </w:p>
    <w:p w:rsidR="003D693E" w:rsidRDefault="005D0E4F">
      <w:pPr>
        <w:spacing w:after="176"/>
        <w:ind w:left="-5"/>
      </w:pPr>
      <w:r>
        <w:rPr>
          <w:sz w:val="19"/>
        </w:rPr>
        <w:t xml:space="preserve">Parses a string as a comma-separated values (CSV) list and returns it as an array of values. If supplied, </w:t>
      </w:r>
      <w:r>
        <w:rPr>
          <w:i/>
          <w:sz w:val="17"/>
        </w:rPr>
        <w:t>delimiter</w:t>
      </w:r>
      <w:r>
        <w:rPr>
          <w:sz w:val="19"/>
        </w:rPr>
        <w:t xml:space="preserve"> is used to delimit the values for the line instead of commas. If supplied, </w:t>
      </w:r>
      <w:r>
        <w:rPr>
          <w:i/>
          <w:sz w:val="17"/>
        </w:rPr>
        <w:t>enclosure</w:t>
      </w:r>
      <w:r>
        <w:rPr>
          <w:sz w:val="19"/>
        </w:rPr>
        <w:t xml:space="preserve"> is a single character that is used to enclose values (</w:t>
      </w:r>
      <w:r>
        <w:rPr>
          <w:sz w:val="19"/>
        </w:rPr>
        <w:t xml:space="preserve">by default, the double-quote </w:t>
      </w:r>
      <w:r>
        <w:rPr>
          <w:sz w:val="17"/>
        </w:rPr>
        <w:t xml:space="preserve">" </w:t>
      </w:r>
      <w:r>
        <w:rPr>
          <w:sz w:val="19"/>
        </w:rPr>
        <w:t xml:space="preserve">character). </w:t>
      </w:r>
      <w:r>
        <w:rPr>
          <w:i/>
          <w:sz w:val="17"/>
        </w:rPr>
        <w:t>escape</w:t>
      </w:r>
      <w:r>
        <w:rPr>
          <w:sz w:val="19"/>
        </w:rPr>
        <w:t xml:space="preserve"> sets the escape character to use; the default is backslash </w:t>
      </w:r>
      <w:r>
        <w:rPr>
          <w:sz w:val="17"/>
        </w:rPr>
        <w:t>\</w:t>
      </w:r>
      <w:r>
        <w:rPr>
          <w:sz w:val="19"/>
        </w:rPr>
        <w:t>.</w:t>
      </w:r>
    </w:p>
    <w:p w:rsidR="003D693E" w:rsidRDefault="005D0E4F">
      <w:pPr>
        <w:pStyle w:val="Heading4"/>
        <w:ind w:left="-5" w:right="0"/>
      </w:pPr>
      <w:r>
        <w:t>str_ireplace</w:t>
      </w:r>
    </w:p>
    <w:p w:rsidR="003D693E" w:rsidRDefault="005D0E4F">
      <w:pPr>
        <w:spacing w:after="143" w:line="254" w:lineRule="auto"/>
        <w:ind w:left="-5"/>
        <w:jc w:val="left"/>
      </w:pPr>
      <w:r>
        <w:rPr>
          <w:sz w:val="17"/>
        </w:rPr>
        <w:t xml:space="preserve">mixed str_ireplace(mixed </w:t>
      </w:r>
      <w:r>
        <w:rPr>
          <w:i/>
          <w:sz w:val="17"/>
        </w:rPr>
        <w:t>search</w:t>
      </w:r>
      <w:r>
        <w:rPr>
          <w:sz w:val="17"/>
        </w:rPr>
        <w:t xml:space="preserve">, mixed </w:t>
      </w:r>
      <w:r>
        <w:rPr>
          <w:i/>
          <w:sz w:val="17"/>
        </w:rPr>
        <w:t>replace</w:t>
      </w:r>
      <w:r>
        <w:rPr>
          <w:sz w:val="17"/>
        </w:rPr>
        <w:t xml:space="preserve">, mixed </w:t>
      </w:r>
      <w:r>
        <w:rPr>
          <w:i/>
          <w:sz w:val="17"/>
        </w:rPr>
        <w:t>string</w:t>
      </w:r>
      <w:r>
        <w:rPr>
          <w:sz w:val="17"/>
        </w:rPr>
        <w:t>[, int &amp;</w:t>
      </w:r>
      <w:r>
        <w:rPr>
          <w:i/>
          <w:sz w:val="17"/>
        </w:rPr>
        <w:t>count</w:t>
      </w:r>
      <w:r>
        <w:rPr>
          <w:sz w:val="17"/>
        </w:rPr>
        <w:t>])</w:t>
      </w:r>
    </w:p>
    <w:p w:rsidR="003D693E" w:rsidRDefault="005D0E4F">
      <w:pPr>
        <w:spacing w:after="176"/>
        <w:ind w:left="-5"/>
      </w:pPr>
      <w:r>
        <w:rPr>
          <w:sz w:val="19"/>
        </w:rPr>
        <w:lastRenderedPageBreak/>
        <w:t xml:space="preserve">Performs a case-insensitive search for all occurrences </w:t>
      </w:r>
      <w:r>
        <w:rPr>
          <w:sz w:val="19"/>
        </w:rPr>
        <w:t xml:space="preserve">of </w:t>
      </w:r>
      <w:r>
        <w:rPr>
          <w:i/>
          <w:sz w:val="17"/>
        </w:rPr>
        <w:t>search</w:t>
      </w:r>
      <w:r>
        <w:rPr>
          <w:sz w:val="19"/>
        </w:rPr>
        <w:t xml:space="preserve"> in </w:t>
      </w:r>
      <w:r>
        <w:rPr>
          <w:i/>
          <w:sz w:val="17"/>
        </w:rPr>
        <w:t>string</w:t>
      </w:r>
      <w:r>
        <w:rPr>
          <w:sz w:val="19"/>
        </w:rPr>
        <w:t xml:space="preserve"> and replaces them with </w:t>
      </w:r>
      <w:r>
        <w:rPr>
          <w:i/>
          <w:sz w:val="17"/>
        </w:rPr>
        <w:t>replace</w:t>
      </w:r>
      <w:r>
        <w:rPr>
          <w:sz w:val="19"/>
        </w:rPr>
        <w:t xml:space="preserve">. If all three parameters are strings, a string is returned. If </w:t>
      </w:r>
      <w:r>
        <w:rPr>
          <w:i/>
          <w:sz w:val="17"/>
        </w:rPr>
        <w:t>string</w:t>
      </w:r>
      <w:r>
        <w:rPr>
          <w:sz w:val="19"/>
        </w:rPr>
        <w:t xml:space="preserve"> is an array, the replacement is performed for every element in the array and an array of results is returned. If </w:t>
      </w:r>
      <w:r>
        <w:rPr>
          <w:i/>
          <w:sz w:val="17"/>
        </w:rPr>
        <w:t>search</w:t>
      </w:r>
      <w:r>
        <w:rPr>
          <w:sz w:val="19"/>
        </w:rPr>
        <w:t xml:space="preserve"> and </w:t>
      </w:r>
      <w:r>
        <w:rPr>
          <w:i/>
          <w:sz w:val="17"/>
        </w:rPr>
        <w:t>replace</w:t>
      </w:r>
      <w:r>
        <w:rPr>
          <w:sz w:val="19"/>
        </w:rPr>
        <w:t xml:space="preserve"> are</w:t>
      </w:r>
      <w:r>
        <w:rPr>
          <w:sz w:val="19"/>
        </w:rPr>
        <w:t xml:space="preserve"> both arrays, elements in </w:t>
      </w:r>
      <w:r>
        <w:rPr>
          <w:i/>
          <w:sz w:val="17"/>
        </w:rPr>
        <w:t>search</w:t>
      </w:r>
      <w:r>
        <w:rPr>
          <w:sz w:val="19"/>
        </w:rPr>
        <w:t xml:space="preserve"> are replaced with the elements in </w:t>
      </w:r>
      <w:r>
        <w:rPr>
          <w:i/>
          <w:sz w:val="17"/>
        </w:rPr>
        <w:t>replace</w:t>
      </w:r>
      <w:r>
        <w:rPr>
          <w:sz w:val="19"/>
        </w:rPr>
        <w:t xml:space="preserve"> with the same numeric indices. Finally, if </w:t>
      </w:r>
      <w:r>
        <w:rPr>
          <w:i/>
          <w:sz w:val="17"/>
        </w:rPr>
        <w:t>search</w:t>
      </w:r>
      <w:r>
        <w:rPr>
          <w:sz w:val="19"/>
        </w:rPr>
        <w:t xml:space="preserve"> is an array and </w:t>
      </w:r>
      <w:r>
        <w:rPr>
          <w:i/>
          <w:sz w:val="17"/>
        </w:rPr>
        <w:t>replace</w:t>
      </w:r>
      <w:r>
        <w:rPr>
          <w:sz w:val="19"/>
        </w:rPr>
        <w:t xml:space="preserve"> is a string, any occurrence of any element in </w:t>
      </w:r>
      <w:r>
        <w:rPr>
          <w:i/>
          <w:sz w:val="17"/>
        </w:rPr>
        <w:t>search</w:t>
      </w:r>
      <w:r>
        <w:rPr>
          <w:sz w:val="19"/>
        </w:rPr>
        <w:t xml:space="preserve"> is changed to </w:t>
      </w:r>
      <w:r>
        <w:rPr>
          <w:i/>
          <w:sz w:val="17"/>
        </w:rPr>
        <w:t>replace</w:t>
      </w:r>
      <w:r>
        <w:rPr>
          <w:sz w:val="19"/>
        </w:rPr>
        <w:t xml:space="preserve">. If supplied, </w:t>
      </w:r>
      <w:r>
        <w:rPr>
          <w:i/>
          <w:sz w:val="17"/>
        </w:rPr>
        <w:t>count</w:t>
      </w:r>
      <w:r>
        <w:rPr>
          <w:sz w:val="19"/>
        </w:rPr>
        <w:t xml:space="preserve"> is filled wi</w:t>
      </w:r>
      <w:r>
        <w:rPr>
          <w:sz w:val="19"/>
        </w:rPr>
        <w:t>th the number of instances replaced.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909" name="Group 57490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318" name="Shape 6731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909" style="width:360pt;height:0.25pt;mso-position-horizontal-relative:char;mso-position-vertical-relative:line" coordsize="45720,31">
                <v:shape id="Shape 6731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str_pad</w:t>
      </w:r>
    </w:p>
    <w:p w:rsidR="003D693E" w:rsidRDefault="005D0E4F">
      <w:pPr>
        <w:spacing w:after="143" w:line="254" w:lineRule="auto"/>
        <w:ind w:left="-5"/>
        <w:jc w:val="left"/>
      </w:pPr>
      <w:r>
        <w:rPr>
          <w:sz w:val="17"/>
        </w:rPr>
        <w:t xml:space="preserve">string str_pad(string </w:t>
      </w:r>
      <w:r>
        <w:rPr>
          <w:i/>
          <w:sz w:val="17"/>
        </w:rPr>
        <w:t>string</w:t>
      </w:r>
      <w:r>
        <w:rPr>
          <w:sz w:val="17"/>
        </w:rPr>
        <w:t xml:space="preserve">, string </w:t>
      </w:r>
      <w:r>
        <w:rPr>
          <w:i/>
          <w:sz w:val="17"/>
        </w:rPr>
        <w:t>length</w:t>
      </w:r>
      <w:r>
        <w:rPr>
          <w:sz w:val="17"/>
        </w:rPr>
        <w:t xml:space="preserve">[, string </w:t>
      </w:r>
      <w:r>
        <w:rPr>
          <w:i/>
          <w:sz w:val="17"/>
        </w:rPr>
        <w:t>pad</w:t>
      </w:r>
      <w:r>
        <w:rPr>
          <w:sz w:val="17"/>
        </w:rPr>
        <w:t xml:space="preserve">[, int </w:t>
      </w:r>
      <w:r>
        <w:rPr>
          <w:i/>
          <w:sz w:val="17"/>
        </w:rPr>
        <w:t>type</w:t>
      </w:r>
      <w:r>
        <w:rPr>
          <w:sz w:val="17"/>
        </w:rPr>
        <w:t>]])</w:t>
      </w:r>
    </w:p>
    <w:p w:rsidR="003D693E" w:rsidRDefault="005D0E4F">
      <w:pPr>
        <w:spacing w:after="245"/>
        <w:ind w:left="-5"/>
      </w:pPr>
      <w:r>
        <w:rPr>
          <w:sz w:val="19"/>
        </w:rPr>
        <w:t xml:space="preserve">Pads </w:t>
      </w:r>
      <w:r>
        <w:rPr>
          <w:i/>
          <w:sz w:val="17"/>
        </w:rPr>
        <w:t>string</w:t>
      </w:r>
      <w:r>
        <w:rPr>
          <w:sz w:val="19"/>
        </w:rPr>
        <w:t xml:space="preserve"> using </w:t>
      </w:r>
      <w:r>
        <w:rPr>
          <w:i/>
          <w:sz w:val="17"/>
        </w:rPr>
        <w:t>pad</w:t>
      </w:r>
      <w:r>
        <w:rPr>
          <w:sz w:val="19"/>
        </w:rPr>
        <w:t xml:space="preserve"> until it is at least </w:t>
      </w:r>
      <w:r>
        <w:rPr>
          <w:i/>
          <w:sz w:val="17"/>
        </w:rPr>
        <w:t>length</w:t>
      </w:r>
      <w:r>
        <w:rPr>
          <w:sz w:val="19"/>
        </w:rPr>
        <w:t xml:space="preserve"> characters and returns the resulting string. By specifying </w:t>
      </w:r>
      <w:r>
        <w:rPr>
          <w:i/>
          <w:sz w:val="17"/>
        </w:rPr>
        <w:t>type</w:t>
      </w:r>
      <w:r>
        <w:rPr>
          <w:sz w:val="19"/>
        </w:rPr>
        <w:t xml:space="preserve">, you can control where the padding occurs. The following values for </w:t>
      </w:r>
      <w:r>
        <w:rPr>
          <w:i/>
          <w:sz w:val="17"/>
        </w:rPr>
        <w:t>type</w:t>
      </w:r>
      <w:r>
        <w:rPr>
          <w:sz w:val="19"/>
        </w:rPr>
        <w:t xml:space="preserve"> are accepted:</w:t>
      </w:r>
    </w:p>
    <w:p w:rsidR="003D693E" w:rsidRDefault="005D0E4F">
      <w:pPr>
        <w:tabs>
          <w:tab w:val="center" w:pos="2702"/>
        </w:tabs>
        <w:spacing w:after="76" w:line="251" w:lineRule="auto"/>
        <w:ind w:left="0" w:firstLine="0"/>
        <w:jc w:val="left"/>
      </w:pPr>
      <w:r>
        <w:rPr>
          <w:sz w:val="16"/>
        </w:rPr>
        <w:t>STR_PAD_RIGHT</w:t>
      </w:r>
      <w:r>
        <w:rPr>
          <w:rFonts w:ascii="Myriad Pro" w:eastAsia="Myriad Pro" w:hAnsi="Myriad Pro" w:cs="Myriad Pro"/>
          <w:sz w:val="18"/>
        </w:rPr>
        <w:t xml:space="preserve"> (default)</w:t>
      </w:r>
      <w:r>
        <w:rPr>
          <w:rFonts w:ascii="Myriad Pro" w:eastAsia="Myriad Pro" w:hAnsi="Myriad Pro" w:cs="Myriad Pro"/>
          <w:sz w:val="18"/>
        </w:rPr>
        <w:tab/>
        <w:t xml:space="preserve">Pad to the right of </w:t>
      </w:r>
      <w:r>
        <w:rPr>
          <w:i/>
          <w:sz w:val="16"/>
        </w:rPr>
        <w:t>string</w:t>
      </w:r>
      <w:r>
        <w:rPr>
          <w:rFonts w:ascii="Myriad Pro" w:eastAsia="Myriad Pro" w:hAnsi="Myriad Pro" w:cs="Myriad Pro"/>
          <w:sz w:val="18"/>
        </w:rPr>
        <w:t>.</w:t>
      </w:r>
    </w:p>
    <w:p w:rsidR="003D693E" w:rsidRDefault="005D0E4F">
      <w:pPr>
        <w:tabs>
          <w:tab w:val="center" w:pos="2661"/>
        </w:tabs>
        <w:spacing w:after="76" w:line="251" w:lineRule="auto"/>
        <w:ind w:left="0" w:firstLine="0"/>
        <w:jc w:val="left"/>
      </w:pPr>
      <w:r>
        <w:rPr>
          <w:sz w:val="16"/>
        </w:rPr>
        <w:t>STR_PAD_LEFT</w:t>
      </w:r>
      <w:r>
        <w:rPr>
          <w:sz w:val="16"/>
        </w:rPr>
        <w:tab/>
      </w:r>
      <w:r>
        <w:rPr>
          <w:rFonts w:ascii="Myriad Pro" w:eastAsia="Myriad Pro" w:hAnsi="Myriad Pro" w:cs="Myriad Pro"/>
          <w:sz w:val="18"/>
        </w:rPr>
        <w:t xml:space="preserve">Pad to the left of </w:t>
      </w:r>
      <w:r>
        <w:rPr>
          <w:i/>
          <w:sz w:val="16"/>
        </w:rPr>
        <w:t>string</w:t>
      </w:r>
      <w:r>
        <w:rPr>
          <w:rFonts w:ascii="Myriad Pro" w:eastAsia="Myriad Pro" w:hAnsi="Myriad Pro" w:cs="Myriad Pro"/>
          <w:sz w:val="18"/>
        </w:rPr>
        <w:t>.</w:t>
      </w:r>
    </w:p>
    <w:p w:rsidR="003D693E" w:rsidRDefault="005D0E4F">
      <w:pPr>
        <w:tabs>
          <w:tab w:val="center" w:pos="2764"/>
        </w:tabs>
        <w:spacing w:after="6" w:line="251" w:lineRule="auto"/>
        <w:ind w:left="0" w:firstLine="0"/>
        <w:jc w:val="left"/>
      </w:pPr>
      <w:r>
        <w:rPr>
          <w:sz w:val="16"/>
        </w:rPr>
        <w:t>STR_PAD_BOTH</w:t>
      </w:r>
      <w:r>
        <w:rPr>
          <w:sz w:val="16"/>
        </w:rPr>
        <w:tab/>
      </w:r>
      <w:r>
        <w:rPr>
          <w:rFonts w:ascii="Myriad Pro" w:eastAsia="Myriad Pro" w:hAnsi="Myriad Pro" w:cs="Myriad Pro"/>
          <w:sz w:val="18"/>
        </w:rPr>
        <w:t xml:space="preserve">Pad on either side of </w:t>
      </w:r>
      <w:r>
        <w:rPr>
          <w:i/>
          <w:sz w:val="16"/>
        </w:rPr>
        <w:t>string</w:t>
      </w:r>
      <w:r>
        <w:rPr>
          <w:rFonts w:ascii="Myriad Pro" w:eastAsia="Myriad Pro" w:hAnsi="Myriad Pro" w:cs="Myriad Pro"/>
          <w:sz w:val="18"/>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8"/>
                <wp:effectExtent l="0" t="0" r="0" b="0"/>
                <wp:docPr id="574910" name="Group 574910"/>
                <wp:cNvGraphicFramePr/>
                <a:graphic xmlns:a="http://schemas.openxmlformats.org/drawingml/2006/main">
                  <a:graphicData uri="http://schemas.microsoft.com/office/word/2010/wordprocessingGroup">
                    <wpg:wgp>
                      <wpg:cNvGrpSpPr/>
                      <wpg:grpSpPr>
                        <a:xfrm>
                          <a:off x="0" y="0"/>
                          <a:ext cx="4572000" cy="260668"/>
                          <a:chOff x="0" y="0"/>
                          <a:chExt cx="4572000" cy="260668"/>
                        </a:xfrm>
                      </wpg:grpSpPr>
                      <wps:wsp>
                        <wps:cNvPr id="67352" name="Shape 67352"/>
                        <wps:cNvSpPr/>
                        <wps:spPr>
                          <a:xfrm>
                            <a:off x="0" y="0"/>
                            <a:ext cx="1148067" cy="0"/>
                          </a:xfrm>
                          <a:custGeom>
                            <a:avLst/>
                            <a:gdLst/>
                            <a:ahLst/>
                            <a:cxnLst/>
                            <a:rect l="0" t="0" r="0" b="0"/>
                            <a:pathLst>
                              <a:path w="1148067">
                                <a:moveTo>
                                  <a:pt x="1148067"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7357" name="Shape 67357"/>
                        <wps:cNvSpPr/>
                        <wps:spPr>
                          <a:xfrm>
                            <a:off x="1148067" y="0"/>
                            <a:ext cx="1214589" cy="0"/>
                          </a:xfrm>
                          <a:custGeom>
                            <a:avLst/>
                            <a:gdLst/>
                            <a:ahLst/>
                            <a:cxnLst/>
                            <a:rect l="0" t="0" r="0" b="0"/>
                            <a:pathLst>
                              <a:path w="1214589">
                                <a:moveTo>
                                  <a:pt x="121458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7360" name="Shape 67360"/>
                        <wps:cNvSpPr/>
                        <wps:spPr>
                          <a:xfrm>
                            <a:off x="0" y="260668"/>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910" style="width:360pt;height:20.525pt;mso-position-horizontal-relative:char;mso-position-vertical-relative:line" coordsize="45720,2606">
                <v:shape id="Shape 67352" style="position:absolute;width:11480;height:0;left:0;top:0;" coordsize="1148067,0" path="m1148067,0l0,0">
                  <v:stroke weight="0.25pt" endcap="round" joinstyle="miter" miterlimit="10" on="true" color="#7f7f7f"/>
                  <v:fill on="false" color="#000000" opacity="0"/>
                </v:shape>
                <v:shape id="Shape 67357" style="position:absolute;width:12145;height:0;left:11480;top:0;" coordsize="1214589,0" path="m1214589,0l0,0">
                  <v:stroke weight="0.25pt" endcap="round" joinstyle="miter" miterlimit="10" on="true" color="#7f7f7f"/>
                  <v:fill on="false" color="#000000" opacity="0"/>
                </v:shape>
                <v:shape id="Shape 67360"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str_repeat</w:t>
      </w:r>
    </w:p>
    <w:p w:rsidR="003D693E" w:rsidRDefault="005D0E4F">
      <w:pPr>
        <w:spacing w:after="143" w:line="254" w:lineRule="auto"/>
        <w:ind w:left="-5"/>
        <w:jc w:val="left"/>
      </w:pPr>
      <w:r>
        <w:rPr>
          <w:sz w:val="17"/>
        </w:rPr>
        <w:t xml:space="preserve">string str_repeat(string </w:t>
      </w:r>
      <w:r>
        <w:rPr>
          <w:i/>
          <w:sz w:val="17"/>
        </w:rPr>
        <w:t>string</w:t>
      </w:r>
      <w:r>
        <w:rPr>
          <w:sz w:val="17"/>
        </w:rPr>
        <w:t xml:space="preserve">, int </w:t>
      </w:r>
      <w:r>
        <w:rPr>
          <w:i/>
          <w:sz w:val="17"/>
        </w:rPr>
        <w:t>count</w:t>
      </w:r>
      <w:r>
        <w:rPr>
          <w:sz w:val="17"/>
        </w:rPr>
        <w:t>)</w:t>
      </w:r>
    </w:p>
    <w:p w:rsidR="003D693E" w:rsidRDefault="005D0E4F">
      <w:pPr>
        <w:spacing w:after="176"/>
        <w:ind w:left="-5"/>
      </w:pPr>
      <w:r>
        <w:rPr>
          <w:sz w:val="19"/>
        </w:rPr>
        <w:t xml:space="preserve">Returns a string consisting of </w:t>
      </w:r>
      <w:r>
        <w:rPr>
          <w:i/>
          <w:sz w:val="17"/>
        </w:rPr>
        <w:t>count</w:t>
      </w:r>
      <w:r>
        <w:rPr>
          <w:sz w:val="19"/>
        </w:rPr>
        <w:t xml:space="preserve"> copies of </w:t>
      </w:r>
      <w:r>
        <w:rPr>
          <w:i/>
          <w:sz w:val="17"/>
        </w:rPr>
        <w:t>string</w:t>
      </w:r>
      <w:r>
        <w:rPr>
          <w:sz w:val="19"/>
        </w:rPr>
        <w:t xml:space="preserve"> appended to each other. If </w:t>
      </w:r>
      <w:r>
        <w:rPr>
          <w:i/>
          <w:sz w:val="17"/>
        </w:rPr>
        <w:t>count</w:t>
      </w:r>
      <w:r>
        <w:rPr>
          <w:sz w:val="19"/>
        </w:rPr>
        <w:t xml:space="preserve"> is not greater than 0, an empty string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4911" name="Group 57491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376" name="Shape 6737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911" style="width:360pt;height:0.25pt;mso-position-horizontal-relative:char;mso-position-vertical-relative:line" coordsize="45720,31">
                <v:shape id="Shape 6737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str_replace</w:t>
      </w:r>
    </w:p>
    <w:p w:rsidR="003D693E" w:rsidRDefault="005D0E4F">
      <w:pPr>
        <w:spacing w:after="143" w:line="254" w:lineRule="auto"/>
        <w:ind w:left="-5"/>
        <w:jc w:val="left"/>
      </w:pPr>
      <w:r>
        <w:rPr>
          <w:sz w:val="17"/>
        </w:rPr>
        <w:t xml:space="preserve">mixed str_replace(mixed </w:t>
      </w:r>
      <w:r>
        <w:rPr>
          <w:i/>
          <w:sz w:val="17"/>
        </w:rPr>
        <w:t>search</w:t>
      </w:r>
      <w:r>
        <w:rPr>
          <w:sz w:val="17"/>
        </w:rPr>
        <w:t xml:space="preserve">, mixed </w:t>
      </w:r>
      <w:r>
        <w:rPr>
          <w:i/>
          <w:sz w:val="17"/>
        </w:rPr>
        <w:t>replace</w:t>
      </w:r>
      <w:r>
        <w:rPr>
          <w:sz w:val="17"/>
        </w:rPr>
        <w:t xml:space="preserve">, mixed </w:t>
      </w:r>
      <w:r>
        <w:rPr>
          <w:i/>
          <w:sz w:val="17"/>
        </w:rPr>
        <w:t>string</w:t>
      </w:r>
      <w:r>
        <w:rPr>
          <w:sz w:val="17"/>
        </w:rPr>
        <w:t>[, int &amp;</w:t>
      </w:r>
      <w:r>
        <w:rPr>
          <w:i/>
          <w:sz w:val="17"/>
        </w:rPr>
        <w:t>count</w:t>
      </w:r>
      <w:r>
        <w:rPr>
          <w:sz w:val="17"/>
        </w:rPr>
        <w:t>])</w:t>
      </w:r>
    </w:p>
    <w:p w:rsidR="003D693E" w:rsidRDefault="005D0E4F">
      <w:pPr>
        <w:spacing w:after="176"/>
        <w:ind w:left="-5"/>
      </w:pPr>
      <w:r>
        <w:rPr>
          <w:sz w:val="19"/>
        </w:rPr>
        <w:t xml:space="preserve">Searches for all occurrences of </w:t>
      </w:r>
      <w:r>
        <w:rPr>
          <w:i/>
          <w:sz w:val="17"/>
        </w:rPr>
        <w:t>search</w:t>
      </w:r>
      <w:r>
        <w:rPr>
          <w:sz w:val="19"/>
        </w:rPr>
        <w:t xml:space="preserve"> in </w:t>
      </w:r>
      <w:r>
        <w:rPr>
          <w:i/>
          <w:sz w:val="17"/>
        </w:rPr>
        <w:t>string</w:t>
      </w:r>
      <w:r>
        <w:rPr>
          <w:sz w:val="19"/>
        </w:rPr>
        <w:t xml:space="preserve"> and replaces them with </w:t>
      </w:r>
      <w:r>
        <w:rPr>
          <w:i/>
          <w:sz w:val="17"/>
        </w:rPr>
        <w:t>replace</w:t>
      </w:r>
      <w:r>
        <w:rPr>
          <w:sz w:val="19"/>
        </w:rPr>
        <w:t xml:space="preserve">. If all three parameters are strings, a string is returned. If </w:t>
      </w:r>
      <w:r>
        <w:rPr>
          <w:i/>
          <w:sz w:val="17"/>
        </w:rPr>
        <w:t>string</w:t>
      </w:r>
      <w:r>
        <w:rPr>
          <w:sz w:val="19"/>
        </w:rPr>
        <w:t xml:space="preserve"> is an array, the replacement is performed for every element in the array and an array of r</w:t>
      </w:r>
      <w:r>
        <w:rPr>
          <w:sz w:val="19"/>
        </w:rPr>
        <w:t xml:space="preserve">esults is returned. If </w:t>
      </w:r>
      <w:r>
        <w:rPr>
          <w:i/>
          <w:sz w:val="17"/>
        </w:rPr>
        <w:t>search</w:t>
      </w:r>
      <w:r>
        <w:rPr>
          <w:sz w:val="19"/>
        </w:rPr>
        <w:t xml:space="preserve"> and </w:t>
      </w:r>
      <w:r>
        <w:rPr>
          <w:i/>
          <w:sz w:val="17"/>
        </w:rPr>
        <w:t>replace</w:t>
      </w:r>
      <w:r>
        <w:rPr>
          <w:sz w:val="19"/>
        </w:rPr>
        <w:t xml:space="preserve"> are both arrays, elements in </w:t>
      </w:r>
      <w:r>
        <w:rPr>
          <w:i/>
          <w:sz w:val="17"/>
        </w:rPr>
        <w:t>search</w:t>
      </w:r>
      <w:r>
        <w:rPr>
          <w:sz w:val="19"/>
        </w:rPr>
        <w:t xml:space="preserve"> are replaced with the elements in </w:t>
      </w:r>
      <w:r>
        <w:rPr>
          <w:i/>
          <w:sz w:val="17"/>
        </w:rPr>
        <w:t>replace</w:t>
      </w:r>
      <w:r>
        <w:rPr>
          <w:sz w:val="19"/>
        </w:rPr>
        <w:t xml:space="preserve"> with the same numeric indices. Finally, if </w:t>
      </w:r>
      <w:r>
        <w:rPr>
          <w:i/>
          <w:sz w:val="17"/>
        </w:rPr>
        <w:t>search</w:t>
      </w:r>
      <w:r>
        <w:rPr>
          <w:sz w:val="19"/>
        </w:rPr>
        <w:t xml:space="preserve"> is an array and </w:t>
      </w:r>
      <w:r>
        <w:rPr>
          <w:i/>
          <w:sz w:val="17"/>
        </w:rPr>
        <w:t>replace</w:t>
      </w:r>
      <w:r>
        <w:rPr>
          <w:sz w:val="19"/>
        </w:rPr>
        <w:t xml:space="preserve"> is a string, any occurrence of any element in </w:t>
      </w:r>
      <w:r>
        <w:rPr>
          <w:i/>
          <w:sz w:val="17"/>
        </w:rPr>
        <w:t>search</w:t>
      </w:r>
      <w:r>
        <w:rPr>
          <w:sz w:val="19"/>
        </w:rPr>
        <w:t xml:space="preserve"> is change</w:t>
      </w:r>
      <w:r>
        <w:rPr>
          <w:sz w:val="19"/>
        </w:rPr>
        <w:t xml:space="preserve">d to </w:t>
      </w:r>
      <w:r>
        <w:rPr>
          <w:i/>
          <w:sz w:val="17"/>
        </w:rPr>
        <w:t>replace</w:t>
      </w:r>
      <w:r>
        <w:rPr>
          <w:sz w:val="19"/>
        </w:rPr>
        <w:t xml:space="preserve">. If supplied, </w:t>
      </w:r>
      <w:r>
        <w:rPr>
          <w:i/>
          <w:sz w:val="17"/>
        </w:rPr>
        <w:t>count</w:t>
      </w:r>
      <w:r>
        <w:rPr>
          <w:sz w:val="19"/>
        </w:rPr>
        <w:t xml:space="preserve"> is filled with the number of instances replaced.</w:t>
      </w:r>
    </w:p>
    <w:p w:rsidR="003D693E" w:rsidRDefault="005D0E4F">
      <w:pPr>
        <w:pStyle w:val="Heading4"/>
        <w:ind w:left="-5" w:right="0"/>
      </w:pPr>
      <w:r>
        <w:t>str_rot13</w:t>
      </w:r>
    </w:p>
    <w:p w:rsidR="003D693E" w:rsidRDefault="005D0E4F">
      <w:pPr>
        <w:spacing w:after="143" w:line="254" w:lineRule="auto"/>
        <w:ind w:left="-5"/>
        <w:jc w:val="left"/>
      </w:pPr>
      <w:r>
        <w:rPr>
          <w:sz w:val="17"/>
        </w:rPr>
        <w:t xml:space="preserve">string str_rot13(string </w:t>
      </w:r>
      <w:r>
        <w:rPr>
          <w:i/>
          <w:sz w:val="17"/>
        </w:rPr>
        <w:t>string</w:t>
      </w:r>
      <w:r>
        <w:rPr>
          <w:sz w:val="17"/>
        </w:rPr>
        <w:t>)</w:t>
      </w:r>
    </w:p>
    <w:p w:rsidR="003D693E" w:rsidRDefault="005D0E4F">
      <w:pPr>
        <w:spacing w:after="176"/>
        <w:ind w:left="-5"/>
      </w:pPr>
      <w:r>
        <w:rPr>
          <w:sz w:val="19"/>
        </w:rPr>
        <w:t xml:space="preserve">Converts </w:t>
      </w:r>
      <w:r>
        <w:rPr>
          <w:i/>
          <w:sz w:val="17"/>
        </w:rPr>
        <w:t>string</w:t>
      </w:r>
      <w:r>
        <w:rPr>
          <w:sz w:val="19"/>
        </w:rPr>
        <w:t xml:space="preserve"> to its </w:t>
      </w:r>
      <w:r>
        <w:rPr>
          <w:sz w:val="17"/>
        </w:rPr>
        <w:t>rot13</w:t>
      </w:r>
      <w:r>
        <w:rPr>
          <w:sz w:val="19"/>
        </w:rPr>
        <w:t xml:space="preserve"> version and returns the resulting string.</w:t>
      </w:r>
    </w:p>
    <w:p w:rsidR="003D693E" w:rsidRDefault="005D0E4F">
      <w:pPr>
        <w:spacing w:after="3"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4572000" cy="3175"/>
                <wp:effectExtent l="0" t="0" r="0" b="0"/>
                <wp:docPr id="575223" name="Group 57522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452" name="Shape 6745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223" style="width:360pt;height:0.25pt;mso-position-horizontal-relative:char;mso-position-vertical-relative:line" coordsize="45720,31">
                <v:shape id="Shape 6745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str_shuffle</w:t>
      </w:r>
    </w:p>
    <w:p w:rsidR="003D693E" w:rsidRDefault="005D0E4F">
      <w:pPr>
        <w:spacing w:after="143" w:line="254" w:lineRule="auto"/>
        <w:ind w:left="-5"/>
        <w:jc w:val="left"/>
      </w:pPr>
      <w:r>
        <w:rPr>
          <w:sz w:val="17"/>
        </w:rPr>
        <w:t xml:space="preserve">string str_shuffle(string </w:t>
      </w:r>
      <w:r>
        <w:rPr>
          <w:i/>
          <w:sz w:val="17"/>
        </w:rPr>
        <w:t>string</w:t>
      </w:r>
      <w:r>
        <w:rPr>
          <w:sz w:val="17"/>
        </w:rPr>
        <w:t>)</w:t>
      </w:r>
    </w:p>
    <w:p w:rsidR="003D693E" w:rsidRDefault="005D0E4F">
      <w:pPr>
        <w:spacing w:after="176"/>
        <w:ind w:left="-5"/>
      </w:pPr>
      <w:r>
        <w:rPr>
          <w:sz w:val="19"/>
        </w:rPr>
        <w:t>Rearranges th</w:t>
      </w:r>
      <w:r>
        <w:rPr>
          <w:sz w:val="19"/>
        </w:rPr>
        <w:t xml:space="preserve">e characters in </w:t>
      </w:r>
      <w:r>
        <w:rPr>
          <w:i/>
          <w:sz w:val="17"/>
        </w:rPr>
        <w:t>string</w:t>
      </w:r>
      <w:r>
        <w:rPr>
          <w:sz w:val="19"/>
        </w:rPr>
        <w:t xml:space="preserve"> into a random order and returns the resulting string.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224" name="Group 57522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461" name="Shape 6746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224" style="width:360pt;height:0.25pt;mso-position-horizontal-relative:char;mso-position-vertical-relative:line" coordsize="45720,31">
                <v:shape id="Shape 6746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str_split</w:t>
      </w:r>
    </w:p>
    <w:p w:rsidR="003D693E" w:rsidRDefault="005D0E4F">
      <w:pPr>
        <w:spacing w:after="143" w:line="254" w:lineRule="auto"/>
        <w:ind w:left="-5"/>
        <w:jc w:val="left"/>
      </w:pPr>
      <w:r>
        <w:rPr>
          <w:sz w:val="17"/>
        </w:rPr>
        <w:t xml:space="preserve">array str_split(string </w:t>
      </w:r>
      <w:r>
        <w:rPr>
          <w:i/>
          <w:sz w:val="17"/>
        </w:rPr>
        <w:t>string</w:t>
      </w:r>
      <w:r>
        <w:rPr>
          <w:sz w:val="17"/>
        </w:rPr>
        <w:t xml:space="preserve">[, int </w:t>
      </w:r>
      <w:r>
        <w:rPr>
          <w:i/>
          <w:sz w:val="17"/>
        </w:rPr>
        <w:t>length</w:t>
      </w:r>
      <w:r>
        <w:rPr>
          <w:sz w:val="17"/>
        </w:rPr>
        <w:t>])</w:t>
      </w:r>
    </w:p>
    <w:p w:rsidR="003D693E" w:rsidRDefault="005D0E4F">
      <w:pPr>
        <w:spacing w:after="176"/>
        <w:ind w:left="-5"/>
      </w:pPr>
      <w:r>
        <w:rPr>
          <w:sz w:val="19"/>
        </w:rPr>
        <w:t xml:space="preserve">Splits </w:t>
      </w:r>
      <w:r>
        <w:rPr>
          <w:i/>
          <w:sz w:val="17"/>
        </w:rPr>
        <w:t>string</w:t>
      </w:r>
      <w:r>
        <w:rPr>
          <w:sz w:val="19"/>
        </w:rPr>
        <w:t xml:space="preserve"> into an array of characters, each containing </w:t>
      </w:r>
      <w:r>
        <w:rPr>
          <w:i/>
          <w:sz w:val="17"/>
        </w:rPr>
        <w:t>length</w:t>
      </w:r>
      <w:r>
        <w:rPr>
          <w:sz w:val="19"/>
        </w:rPr>
        <w:t xml:space="preserve"> characters; if </w:t>
      </w:r>
      <w:r>
        <w:rPr>
          <w:i/>
          <w:sz w:val="17"/>
        </w:rPr>
        <w:t>length</w:t>
      </w:r>
      <w:r>
        <w:rPr>
          <w:sz w:val="19"/>
        </w:rPr>
        <w:t xml:space="preserve"> is not specified, it defaults to 1</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225" name="Group 57522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477" name="Shape 6747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225" style="width:360pt;height:0.25pt;mso-position-horizontal-relative:char;mso-position-vertical-relative:line" coordsize="45720,31">
                <v:shape id="Shape 6747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str_word_count</w:t>
      </w:r>
    </w:p>
    <w:p w:rsidR="003D693E" w:rsidRDefault="005D0E4F">
      <w:pPr>
        <w:spacing w:after="143" w:line="254" w:lineRule="auto"/>
        <w:ind w:left="-5"/>
        <w:jc w:val="left"/>
      </w:pPr>
      <w:r>
        <w:rPr>
          <w:sz w:val="17"/>
        </w:rPr>
        <w:t xml:space="preserve">mixed str_word_count(string </w:t>
      </w:r>
      <w:r>
        <w:rPr>
          <w:i/>
          <w:sz w:val="17"/>
        </w:rPr>
        <w:t>string</w:t>
      </w:r>
      <w:r>
        <w:rPr>
          <w:sz w:val="17"/>
        </w:rPr>
        <w:t xml:space="preserve">[, int </w:t>
      </w:r>
      <w:r>
        <w:rPr>
          <w:i/>
          <w:sz w:val="17"/>
        </w:rPr>
        <w:t>format</w:t>
      </w:r>
      <w:r>
        <w:rPr>
          <w:sz w:val="17"/>
        </w:rPr>
        <w:t xml:space="preserve">[, string </w:t>
      </w:r>
      <w:r>
        <w:rPr>
          <w:i/>
          <w:sz w:val="17"/>
        </w:rPr>
        <w:t>characters</w:t>
      </w:r>
      <w:r>
        <w:rPr>
          <w:sz w:val="17"/>
        </w:rPr>
        <w:t>]])</w:t>
      </w:r>
    </w:p>
    <w:p w:rsidR="003D693E" w:rsidRDefault="005D0E4F">
      <w:pPr>
        <w:spacing w:after="238"/>
        <w:ind w:left="-5"/>
      </w:pPr>
      <w:r>
        <w:rPr>
          <w:sz w:val="19"/>
        </w:rPr>
        <w:t xml:space="preserve">Counts the number of words in </w:t>
      </w:r>
      <w:r>
        <w:rPr>
          <w:i/>
          <w:sz w:val="17"/>
        </w:rPr>
        <w:t>string</w:t>
      </w:r>
      <w:r>
        <w:rPr>
          <w:sz w:val="19"/>
        </w:rPr>
        <w:t xml:space="preserve"> using locale-specific rules. The value of format dictates the returned value:</w:t>
      </w:r>
    </w:p>
    <w:p w:rsidR="003D693E" w:rsidRDefault="005D0E4F">
      <w:pPr>
        <w:numPr>
          <w:ilvl w:val="0"/>
          <w:numId w:val="38"/>
        </w:numPr>
        <w:spacing w:after="76" w:line="251" w:lineRule="auto"/>
        <w:ind w:right="118" w:hanging="836"/>
        <w:jc w:val="left"/>
      </w:pPr>
      <w:r>
        <w:rPr>
          <w:rFonts w:ascii="Myriad Pro" w:eastAsia="Myriad Pro" w:hAnsi="Myriad Pro" w:cs="Myriad Pro"/>
          <w:sz w:val="18"/>
        </w:rPr>
        <w:t>(default)</w:t>
      </w:r>
      <w:r>
        <w:rPr>
          <w:rFonts w:ascii="Myriad Pro" w:eastAsia="Myriad Pro" w:hAnsi="Myriad Pro" w:cs="Myriad Pro"/>
          <w:sz w:val="18"/>
        </w:rPr>
        <w:tab/>
        <w:t xml:space="preserve">The number of words found in </w:t>
      </w:r>
      <w:r>
        <w:rPr>
          <w:i/>
          <w:sz w:val="16"/>
        </w:rPr>
        <w:t>string</w:t>
      </w:r>
    </w:p>
    <w:p w:rsidR="003D693E" w:rsidRDefault="005D0E4F">
      <w:pPr>
        <w:numPr>
          <w:ilvl w:val="0"/>
          <w:numId w:val="38"/>
        </w:numPr>
        <w:spacing w:after="76" w:line="251" w:lineRule="auto"/>
        <w:ind w:right="118" w:hanging="836"/>
        <w:jc w:val="left"/>
      </w:pPr>
      <w:r>
        <w:rPr>
          <w:rFonts w:ascii="Myriad Pro" w:eastAsia="Myriad Pro" w:hAnsi="Myriad Pro" w:cs="Myriad Pro"/>
          <w:sz w:val="18"/>
        </w:rPr>
        <w:t xml:space="preserve">An array of all words found in </w:t>
      </w:r>
      <w:r>
        <w:rPr>
          <w:i/>
          <w:sz w:val="16"/>
        </w:rPr>
        <w:t>string</w:t>
      </w:r>
    </w:p>
    <w:p w:rsidR="003D693E" w:rsidRDefault="005D0E4F">
      <w:pPr>
        <w:numPr>
          <w:ilvl w:val="0"/>
          <w:numId w:val="38"/>
        </w:numPr>
        <w:spacing w:after="0" w:line="259" w:lineRule="auto"/>
        <w:ind w:right="118" w:hanging="836"/>
        <w:jc w:val="left"/>
      </w:pPr>
      <w:r>
        <w:rPr>
          <w:rFonts w:ascii="Myriad Pro" w:eastAsia="Myriad Pro" w:hAnsi="Myriad Pro" w:cs="Myriad Pro"/>
          <w:sz w:val="18"/>
        </w:rPr>
        <w:t xml:space="preserve">An associative array, with keys being the positions and values being the words found at those positions in </w:t>
      </w:r>
      <w:r>
        <w:rPr>
          <w:i/>
          <w:sz w:val="16"/>
        </w:rPr>
        <w:t>string</w:t>
      </w:r>
    </w:p>
    <w:p w:rsidR="003D693E" w:rsidRDefault="005D0E4F">
      <w:pPr>
        <w:spacing w:after="287" w:line="259" w:lineRule="auto"/>
        <w:ind w:left="0" w:firstLine="0"/>
        <w:jc w:val="left"/>
      </w:pPr>
      <w:r>
        <w:rPr>
          <w:rFonts w:ascii="Calibri" w:eastAsia="Calibri" w:hAnsi="Calibri" w:cs="Calibri"/>
          <w:noProof/>
          <w:sz w:val="22"/>
        </w:rPr>
        <mc:AlternateContent>
          <mc:Choice Requires="wpg">
            <w:drawing>
              <wp:inline distT="0" distB="0" distL="0" distR="0">
                <wp:extent cx="4572001" cy="3175"/>
                <wp:effectExtent l="0" t="0" r="0" b="0"/>
                <wp:docPr id="575226" name="Group 575226"/>
                <wp:cNvGraphicFramePr/>
                <a:graphic xmlns:a="http://schemas.openxmlformats.org/drawingml/2006/main">
                  <a:graphicData uri="http://schemas.microsoft.com/office/word/2010/wordprocessingGroup">
                    <wpg:wgp>
                      <wpg:cNvGrpSpPr/>
                      <wpg:grpSpPr>
                        <a:xfrm>
                          <a:off x="0" y="0"/>
                          <a:ext cx="4572001" cy="3175"/>
                          <a:chOff x="0" y="0"/>
                          <a:chExt cx="4572001" cy="3175"/>
                        </a:xfrm>
                      </wpg:grpSpPr>
                      <wps:wsp>
                        <wps:cNvPr id="67498" name="Shape 67498"/>
                        <wps:cNvSpPr/>
                        <wps:spPr>
                          <a:xfrm>
                            <a:off x="0" y="0"/>
                            <a:ext cx="530848" cy="0"/>
                          </a:xfrm>
                          <a:custGeom>
                            <a:avLst/>
                            <a:gdLst/>
                            <a:ahLst/>
                            <a:cxnLst/>
                            <a:rect l="0" t="0" r="0" b="0"/>
                            <a:pathLst>
                              <a:path w="530848">
                                <a:moveTo>
                                  <a:pt x="530848"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7502" name="Shape 67502"/>
                        <wps:cNvSpPr/>
                        <wps:spPr>
                          <a:xfrm>
                            <a:off x="530848" y="0"/>
                            <a:ext cx="4041152" cy="0"/>
                          </a:xfrm>
                          <a:custGeom>
                            <a:avLst/>
                            <a:gdLst/>
                            <a:ahLst/>
                            <a:cxnLst/>
                            <a:rect l="0" t="0" r="0" b="0"/>
                            <a:pathLst>
                              <a:path w="4041152">
                                <a:moveTo>
                                  <a:pt x="4041152"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226" style="width:360pt;height:0.25pt;mso-position-horizontal-relative:char;mso-position-vertical-relative:line" coordsize="45720,31">
                <v:shape id="Shape 67498" style="position:absolute;width:5308;height:0;left:0;top:0;" coordsize="530848,0" path="m530848,0l0,0">
                  <v:stroke weight="0.25pt" endcap="round" joinstyle="miter" miterlimit="10" on="true" color="#7f7f7f"/>
                  <v:fill on="false" color="#000000" opacity="0"/>
                </v:shape>
                <v:shape id="Shape 67502" style="position:absolute;width:40411;height:0;left:5308;top:0;" coordsize="4041152,0" path="m4041152,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 xml:space="preserve">If </w:t>
      </w:r>
      <w:r>
        <w:rPr>
          <w:i/>
          <w:sz w:val="17"/>
        </w:rPr>
        <w:t>characters</w:t>
      </w:r>
      <w:r>
        <w:rPr>
          <w:sz w:val="19"/>
        </w:rPr>
        <w:t xml:space="preserve"> is specified, it provides additional characters that are considered to be inside words (</w:t>
      </w:r>
      <w:r>
        <w:rPr>
          <w:sz w:val="19"/>
        </w:rPr>
        <w:t>that is, are not word boundaries).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227" name="Group 57522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509" name="Shape 6750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227" style="width:360pt;height:0.25pt;mso-position-horizontal-relative:char;mso-position-vertical-relative:line" coordsize="45720,31">
                <v:shape id="Shape 6750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strcasecmp</w:t>
      </w:r>
    </w:p>
    <w:p w:rsidR="003D693E" w:rsidRDefault="005D0E4F">
      <w:pPr>
        <w:spacing w:after="143" w:line="254" w:lineRule="auto"/>
        <w:ind w:left="-5"/>
        <w:jc w:val="left"/>
      </w:pPr>
      <w:r>
        <w:rPr>
          <w:sz w:val="17"/>
        </w:rPr>
        <w:t xml:space="preserve">int strcasecmp(string </w:t>
      </w:r>
      <w:r>
        <w:rPr>
          <w:i/>
          <w:sz w:val="17"/>
        </w:rPr>
        <w:t>one</w:t>
      </w:r>
      <w:r>
        <w:rPr>
          <w:sz w:val="17"/>
        </w:rPr>
        <w:t xml:space="preserve">, string </w:t>
      </w:r>
      <w:r>
        <w:rPr>
          <w:i/>
          <w:sz w:val="17"/>
        </w:rPr>
        <w:t>two</w:t>
      </w:r>
      <w:r>
        <w:rPr>
          <w:sz w:val="17"/>
        </w:rPr>
        <w:t>)</w:t>
      </w:r>
    </w:p>
    <w:p w:rsidR="003D693E" w:rsidRDefault="005D0E4F">
      <w:pPr>
        <w:spacing w:after="176"/>
        <w:ind w:left="-5"/>
      </w:pPr>
      <w:r>
        <w:rPr>
          <w:sz w:val="19"/>
        </w:rPr>
        <w:t xml:space="preserve">Compares two strings; returns a number less than 0 if </w:t>
      </w:r>
      <w:r>
        <w:rPr>
          <w:i/>
          <w:sz w:val="17"/>
        </w:rPr>
        <w:t>one</w:t>
      </w:r>
      <w:r>
        <w:rPr>
          <w:sz w:val="19"/>
        </w:rPr>
        <w:t xml:space="preserve"> is less than </w:t>
      </w:r>
      <w:r>
        <w:rPr>
          <w:i/>
          <w:sz w:val="17"/>
        </w:rPr>
        <w:t>two</w:t>
      </w:r>
      <w:r>
        <w:rPr>
          <w:sz w:val="19"/>
        </w:rPr>
        <w:t xml:space="preserve">, 0 if the two strings are equal, and a number greater than 0 if </w:t>
      </w:r>
      <w:r>
        <w:rPr>
          <w:i/>
          <w:sz w:val="17"/>
        </w:rPr>
        <w:t>one</w:t>
      </w:r>
      <w:r>
        <w:rPr>
          <w:sz w:val="19"/>
        </w:rPr>
        <w:t xml:space="preserve"> is greater than </w:t>
      </w:r>
      <w:r>
        <w:rPr>
          <w:i/>
          <w:sz w:val="17"/>
        </w:rPr>
        <w:t>two</w:t>
      </w:r>
      <w:r>
        <w:rPr>
          <w:sz w:val="19"/>
        </w:rPr>
        <w:t>. The c</w:t>
      </w:r>
      <w:r>
        <w:rPr>
          <w:sz w:val="19"/>
        </w:rPr>
        <w:t>omparison is caseinsensitive—that is, “Alphabet” and “alphabet” are considered equal.</w:t>
      </w:r>
    </w:p>
    <w:p w:rsidR="003D693E" w:rsidRDefault="005D0E4F">
      <w:pPr>
        <w:pStyle w:val="Heading4"/>
        <w:ind w:left="-5" w:right="0"/>
      </w:pPr>
      <w:r>
        <w:t>strcmp</w:t>
      </w:r>
    </w:p>
    <w:p w:rsidR="003D693E" w:rsidRDefault="005D0E4F">
      <w:pPr>
        <w:spacing w:after="143" w:line="254" w:lineRule="auto"/>
        <w:ind w:left="-5"/>
        <w:jc w:val="left"/>
      </w:pPr>
      <w:r>
        <w:rPr>
          <w:sz w:val="17"/>
        </w:rPr>
        <w:t xml:space="preserve">int strcmp(string </w:t>
      </w:r>
      <w:r>
        <w:rPr>
          <w:i/>
          <w:sz w:val="17"/>
        </w:rPr>
        <w:t>one</w:t>
      </w:r>
      <w:r>
        <w:rPr>
          <w:sz w:val="17"/>
        </w:rPr>
        <w:t xml:space="preserve">, string </w:t>
      </w:r>
      <w:r>
        <w:rPr>
          <w:i/>
          <w:sz w:val="17"/>
        </w:rPr>
        <w:t>two</w:t>
      </w:r>
      <w:r>
        <w:rPr>
          <w:sz w:val="17"/>
        </w:rPr>
        <w:t>)</w:t>
      </w:r>
    </w:p>
    <w:p w:rsidR="003D693E" w:rsidRDefault="005D0E4F">
      <w:pPr>
        <w:spacing w:after="176"/>
        <w:ind w:left="-5"/>
      </w:pPr>
      <w:r>
        <w:rPr>
          <w:sz w:val="19"/>
        </w:rPr>
        <w:lastRenderedPageBreak/>
        <w:t xml:space="preserve">Compares two strings; returns a number less than 0 if </w:t>
      </w:r>
      <w:r>
        <w:rPr>
          <w:i/>
          <w:sz w:val="17"/>
        </w:rPr>
        <w:t>one</w:t>
      </w:r>
      <w:r>
        <w:rPr>
          <w:sz w:val="19"/>
        </w:rPr>
        <w:t xml:space="preserve"> is less than </w:t>
      </w:r>
      <w:r>
        <w:rPr>
          <w:i/>
          <w:sz w:val="17"/>
        </w:rPr>
        <w:t>two</w:t>
      </w:r>
      <w:r>
        <w:rPr>
          <w:sz w:val="19"/>
        </w:rPr>
        <w:t>, 0 if the two strings are equal, and a number greater</w:t>
      </w:r>
      <w:r>
        <w:rPr>
          <w:sz w:val="19"/>
        </w:rPr>
        <w:t xml:space="preserve"> than 0 if </w:t>
      </w:r>
      <w:r>
        <w:rPr>
          <w:i/>
          <w:sz w:val="17"/>
        </w:rPr>
        <w:t>one</w:t>
      </w:r>
      <w:r>
        <w:rPr>
          <w:sz w:val="19"/>
        </w:rPr>
        <w:t xml:space="preserve"> is greater than </w:t>
      </w:r>
      <w:r>
        <w:rPr>
          <w:i/>
          <w:sz w:val="17"/>
        </w:rPr>
        <w:t>two</w:t>
      </w:r>
      <w:r>
        <w:rPr>
          <w:sz w:val="19"/>
        </w:rPr>
        <w:t>. The comparison is casesensitive—that is, “Alphabet” and “alphabet” are not considered equal.</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623" name="Group 57562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560" name="Shape 6756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623" style="width:360pt;height:0.25pt;mso-position-horizontal-relative:char;mso-position-vertical-relative:line" coordsize="45720,31">
                <v:shape id="Shape 6756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strcoll</w:t>
      </w:r>
    </w:p>
    <w:p w:rsidR="003D693E" w:rsidRDefault="005D0E4F">
      <w:pPr>
        <w:spacing w:after="143" w:line="254" w:lineRule="auto"/>
        <w:ind w:left="-5"/>
        <w:jc w:val="left"/>
      </w:pPr>
      <w:r>
        <w:rPr>
          <w:sz w:val="17"/>
        </w:rPr>
        <w:t xml:space="preserve">int strcoll(string </w:t>
      </w:r>
      <w:r>
        <w:rPr>
          <w:i/>
          <w:sz w:val="17"/>
        </w:rPr>
        <w:t>one</w:t>
      </w:r>
      <w:r>
        <w:rPr>
          <w:sz w:val="17"/>
        </w:rPr>
        <w:t xml:space="preserve">, string </w:t>
      </w:r>
      <w:r>
        <w:rPr>
          <w:i/>
          <w:sz w:val="17"/>
        </w:rPr>
        <w:t>two</w:t>
      </w:r>
      <w:r>
        <w:rPr>
          <w:sz w:val="17"/>
        </w:rPr>
        <w:t>)</w:t>
      </w:r>
    </w:p>
    <w:p w:rsidR="003D693E" w:rsidRDefault="005D0E4F">
      <w:pPr>
        <w:spacing w:after="176"/>
        <w:ind w:left="-5"/>
      </w:pPr>
      <w:r>
        <w:rPr>
          <w:sz w:val="19"/>
        </w:rPr>
        <w:t xml:space="preserve">Compares two strings using the rules of the current locale; returns a number less than 0 if </w:t>
      </w:r>
      <w:r>
        <w:rPr>
          <w:i/>
          <w:sz w:val="17"/>
        </w:rPr>
        <w:t>one</w:t>
      </w:r>
      <w:r>
        <w:rPr>
          <w:sz w:val="19"/>
        </w:rPr>
        <w:t xml:space="preserve"> is less than </w:t>
      </w:r>
      <w:r>
        <w:rPr>
          <w:i/>
          <w:sz w:val="17"/>
        </w:rPr>
        <w:t>two</w:t>
      </w:r>
      <w:r>
        <w:rPr>
          <w:sz w:val="19"/>
        </w:rPr>
        <w:t xml:space="preserve">, 0 if the two strings are equal, and a number greater than 0 if </w:t>
      </w:r>
      <w:r>
        <w:rPr>
          <w:i/>
          <w:sz w:val="17"/>
        </w:rPr>
        <w:t>one</w:t>
      </w:r>
      <w:r>
        <w:rPr>
          <w:sz w:val="19"/>
        </w:rPr>
        <w:t xml:space="preserve"> is greater than </w:t>
      </w:r>
      <w:r>
        <w:rPr>
          <w:i/>
          <w:sz w:val="17"/>
        </w:rPr>
        <w:t>two</w:t>
      </w:r>
      <w:r>
        <w:rPr>
          <w:sz w:val="19"/>
        </w:rPr>
        <w:t>. The comparison is case-sensitive—that is, “Alphabet” a</w:t>
      </w:r>
      <w:r>
        <w:rPr>
          <w:sz w:val="19"/>
        </w:rPr>
        <w:t>nd “alphabet” are not considered equal.</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624" name="Group 57562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579" name="Shape 6757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624" style="width:360pt;height:0.25pt;mso-position-horizontal-relative:char;mso-position-vertical-relative:line" coordsize="45720,31">
                <v:shape id="Shape 6757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strcspn</w:t>
      </w:r>
    </w:p>
    <w:p w:rsidR="003D693E" w:rsidRDefault="005D0E4F">
      <w:pPr>
        <w:spacing w:after="143" w:line="254" w:lineRule="auto"/>
        <w:ind w:left="-5"/>
        <w:jc w:val="left"/>
      </w:pPr>
      <w:r>
        <w:rPr>
          <w:sz w:val="17"/>
        </w:rPr>
        <w:t xml:space="preserve">int strcspn(string </w:t>
      </w:r>
      <w:r>
        <w:rPr>
          <w:i/>
          <w:sz w:val="17"/>
        </w:rPr>
        <w:t>string</w:t>
      </w:r>
      <w:r>
        <w:rPr>
          <w:sz w:val="17"/>
        </w:rPr>
        <w:t xml:space="preserve">, string </w:t>
      </w:r>
      <w:r>
        <w:rPr>
          <w:i/>
          <w:sz w:val="17"/>
        </w:rPr>
        <w:t>characters</w:t>
      </w:r>
      <w:r>
        <w:rPr>
          <w:sz w:val="17"/>
        </w:rPr>
        <w:t xml:space="preserve">[, int </w:t>
      </w:r>
      <w:r>
        <w:rPr>
          <w:i/>
          <w:sz w:val="17"/>
        </w:rPr>
        <w:t>offset</w:t>
      </w:r>
      <w:r>
        <w:rPr>
          <w:sz w:val="17"/>
        </w:rPr>
        <w:t xml:space="preserve">[, int </w:t>
      </w:r>
      <w:r>
        <w:rPr>
          <w:i/>
          <w:sz w:val="17"/>
        </w:rPr>
        <w:t>length</w:t>
      </w:r>
      <w:r>
        <w:rPr>
          <w:sz w:val="17"/>
        </w:rPr>
        <w:t>]])</w:t>
      </w:r>
    </w:p>
    <w:p w:rsidR="003D693E" w:rsidRDefault="005D0E4F">
      <w:pPr>
        <w:spacing w:after="176"/>
        <w:ind w:left="-5"/>
      </w:pPr>
      <w:r>
        <w:rPr>
          <w:sz w:val="19"/>
        </w:rPr>
        <w:t xml:space="preserve">Returns the length of the subset of </w:t>
      </w:r>
      <w:r>
        <w:rPr>
          <w:i/>
          <w:sz w:val="17"/>
        </w:rPr>
        <w:t>string</w:t>
      </w:r>
      <w:r>
        <w:rPr>
          <w:sz w:val="19"/>
        </w:rPr>
        <w:t xml:space="preserve"> starting at </w:t>
      </w:r>
      <w:r>
        <w:rPr>
          <w:i/>
          <w:sz w:val="17"/>
        </w:rPr>
        <w:t>offset</w:t>
      </w:r>
      <w:r>
        <w:rPr>
          <w:sz w:val="19"/>
        </w:rPr>
        <w:t xml:space="preserve">, examining a maximum of </w:t>
      </w:r>
      <w:r>
        <w:rPr>
          <w:i/>
          <w:sz w:val="17"/>
        </w:rPr>
        <w:t>length</w:t>
      </w:r>
      <w:r>
        <w:rPr>
          <w:sz w:val="19"/>
        </w:rPr>
        <w:t xml:space="preserve"> characters, to the first instance of a character from </w:t>
      </w:r>
      <w:r>
        <w:rPr>
          <w:i/>
          <w:sz w:val="17"/>
        </w:rPr>
        <w:t>characters</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625" name="Group 57562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600" name="Shape 6760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625" style="width:360pt;height:0.25pt;mso-position-horizontal-relative:char;mso-position-vertical-relative:line" coordsize="45720,31">
                <v:shape id="Shape 6760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strftime</w:t>
      </w:r>
    </w:p>
    <w:p w:rsidR="003D693E" w:rsidRDefault="005D0E4F">
      <w:pPr>
        <w:spacing w:after="143" w:line="254" w:lineRule="auto"/>
        <w:ind w:left="-5"/>
        <w:jc w:val="left"/>
      </w:pPr>
      <w:r>
        <w:rPr>
          <w:sz w:val="17"/>
        </w:rPr>
        <w:t xml:space="preserve">string strftime(string </w:t>
      </w:r>
      <w:r>
        <w:rPr>
          <w:i/>
          <w:sz w:val="17"/>
        </w:rPr>
        <w:t>format</w:t>
      </w:r>
      <w:r>
        <w:rPr>
          <w:sz w:val="17"/>
        </w:rPr>
        <w:t xml:space="preserve">[, int </w:t>
      </w:r>
      <w:r>
        <w:rPr>
          <w:i/>
          <w:sz w:val="17"/>
        </w:rPr>
        <w:t>timestamp</w:t>
      </w:r>
      <w:r>
        <w:rPr>
          <w:sz w:val="17"/>
        </w:rPr>
        <w:t>])</w:t>
      </w:r>
    </w:p>
    <w:p w:rsidR="003D693E" w:rsidRDefault="005D0E4F">
      <w:pPr>
        <w:spacing w:after="0"/>
        <w:ind w:left="-5"/>
      </w:pPr>
      <w:r>
        <w:rPr>
          <w:sz w:val="19"/>
        </w:rPr>
        <w:t xml:space="preserve">Formats a time and date according to the </w:t>
      </w:r>
      <w:r>
        <w:rPr>
          <w:i/>
          <w:sz w:val="17"/>
        </w:rPr>
        <w:t>format</w:t>
      </w:r>
      <w:r>
        <w:rPr>
          <w:sz w:val="19"/>
        </w:rPr>
        <w:t xml:space="preserve"> string provided in the first parameter and the current locale. If the second param</w:t>
      </w:r>
      <w:r>
        <w:rPr>
          <w:sz w:val="19"/>
        </w:rPr>
        <w:t>eter is not specified, the current time and date is used.</w:t>
      </w:r>
    </w:p>
    <w:p w:rsidR="003D693E" w:rsidRDefault="005D0E4F">
      <w:pPr>
        <w:spacing w:after="239"/>
        <w:ind w:left="-5"/>
      </w:pPr>
      <w:r>
        <w:rPr>
          <w:sz w:val="19"/>
        </w:rPr>
        <w:t xml:space="preserve">The following characters are recognized in the </w:t>
      </w:r>
      <w:r>
        <w:rPr>
          <w:i/>
          <w:sz w:val="17"/>
        </w:rPr>
        <w:t>format</w:t>
      </w:r>
      <w:r>
        <w:rPr>
          <w:sz w:val="19"/>
        </w:rPr>
        <w:t xml:space="preserve"> string:</w:t>
      </w:r>
    </w:p>
    <w:p w:rsidR="003D693E" w:rsidRDefault="005D0E4F">
      <w:pPr>
        <w:spacing w:after="76" w:line="251" w:lineRule="auto"/>
        <w:ind w:left="115" w:right="118"/>
        <w:jc w:val="left"/>
      </w:pPr>
      <w:r>
        <w:rPr>
          <w:sz w:val="16"/>
        </w:rPr>
        <w:t xml:space="preserve">%a </w:t>
      </w:r>
      <w:r>
        <w:rPr>
          <w:rFonts w:ascii="Myriad Pro" w:eastAsia="Myriad Pro" w:hAnsi="Myriad Pro" w:cs="Myriad Pro"/>
          <w:sz w:val="18"/>
        </w:rPr>
        <w:t>Name of the day of the week as a three-letter abbreviation; e.g., Mon</w:t>
      </w:r>
    </w:p>
    <w:p w:rsidR="003D693E" w:rsidRDefault="005D0E4F">
      <w:pPr>
        <w:spacing w:after="76" w:line="251" w:lineRule="auto"/>
        <w:ind w:left="115" w:right="118"/>
        <w:jc w:val="left"/>
      </w:pPr>
      <w:r>
        <w:rPr>
          <w:sz w:val="16"/>
        </w:rPr>
        <w:t xml:space="preserve">%A </w:t>
      </w:r>
      <w:r>
        <w:rPr>
          <w:rFonts w:ascii="Myriad Pro" w:eastAsia="Myriad Pro" w:hAnsi="Myriad Pro" w:cs="Myriad Pro"/>
          <w:sz w:val="18"/>
        </w:rPr>
        <w:t>Name of the day of the week; e.g., Monday</w:t>
      </w:r>
    </w:p>
    <w:p w:rsidR="003D693E" w:rsidRDefault="005D0E4F">
      <w:pPr>
        <w:spacing w:after="76" w:line="251" w:lineRule="auto"/>
        <w:ind w:left="115" w:right="118"/>
        <w:jc w:val="left"/>
      </w:pPr>
      <w:r>
        <w:rPr>
          <w:sz w:val="16"/>
        </w:rPr>
        <w:t xml:space="preserve">%b </w:t>
      </w:r>
      <w:r>
        <w:rPr>
          <w:rFonts w:ascii="Myriad Pro" w:eastAsia="Myriad Pro" w:hAnsi="Myriad Pro" w:cs="Myriad Pro"/>
          <w:sz w:val="18"/>
        </w:rPr>
        <w:t>Name of the mon</w:t>
      </w:r>
      <w:r>
        <w:rPr>
          <w:rFonts w:ascii="Myriad Pro" w:eastAsia="Myriad Pro" w:hAnsi="Myriad Pro" w:cs="Myriad Pro"/>
          <w:sz w:val="18"/>
        </w:rPr>
        <w:t>th as a three-letter abbreviation; e.g., Aug</w:t>
      </w:r>
    </w:p>
    <w:p w:rsidR="003D693E" w:rsidRDefault="005D0E4F">
      <w:pPr>
        <w:spacing w:after="76" w:line="251" w:lineRule="auto"/>
        <w:ind w:left="115" w:right="118"/>
        <w:jc w:val="left"/>
      </w:pPr>
      <w:r>
        <w:rPr>
          <w:sz w:val="16"/>
        </w:rPr>
        <w:t xml:space="preserve">%B </w:t>
      </w:r>
      <w:r>
        <w:rPr>
          <w:rFonts w:ascii="Myriad Pro" w:eastAsia="Myriad Pro" w:hAnsi="Myriad Pro" w:cs="Myriad Pro"/>
          <w:sz w:val="18"/>
        </w:rPr>
        <w:t>Name of the month; e.g., August</w:t>
      </w:r>
    </w:p>
    <w:p w:rsidR="003D693E" w:rsidRDefault="005D0E4F">
      <w:pPr>
        <w:spacing w:after="76" w:line="251" w:lineRule="auto"/>
        <w:ind w:left="115" w:right="118"/>
        <w:jc w:val="left"/>
      </w:pPr>
      <w:r>
        <w:rPr>
          <w:sz w:val="16"/>
        </w:rPr>
        <w:t xml:space="preserve">%c </w:t>
      </w:r>
      <w:r>
        <w:rPr>
          <w:rFonts w:ascii="Myriad Pro" w:eastAsia="Myriad Pro" w:hAnsi="Myriad Pro" w:cs="Myriad Pro"/>
          <w:sz w:val="18"/>
        </w:rPr>
        <w:t>Date and time in the preferred format for the current locale</w:t>
      </w:r>
    </w:p>
    <w:p w:rsidR="003D693E" w:rsidRDefault="005D0E4F">
      <w:pPr>
        <w:spacing w:after="76" w:line="251" w:lineRule="auto"/>
        <w:ind w:left="115" w:right="118"/>
        <w:jc w:val="left"/>
      </w:pPr>
      <w:r>
        <w:rPr>
          <w:sz w:val="16"/>
        </w:rPr>
        <w:t xml:space="preserve">%C </w:t>
      </w:r>
      <w:r>
        <w:rPr>
          <w:rFonts w:ascii="Myriad Pro" w:eastAsia="Myriad Pro" w:hAnsi="Myriad Pro" w:cs="Myriad Pro"/>
          <w:sz w:val="18"/>
        </w:rPr>
        <w:t>The last two digits of the century</w:t>
      </w:r>
    </w:p>
    <w:p w:rsidR="003D693E" w:rsidRDefault="005D0E4F">
      <w:pPr>
        <w:spacing w:after="76" w:line="251" w:lineRule="auto"/>
        <w:ind w:left="115" w:right="118"/>
        <w:jc w:val="left"/>
      </w:pPr>
      <w:r>
        <w:rPr>
          <w:sz w:val="16"/>
        </w:rPr>
        <w:t xml:space="preserve">%d </w:t>
      </w:r>
      <w:r>
        <w:rPr>
          <w:rFonts w:ascii="Myriad Pro" w:eastAsia="Myriad Pro" w:hAnsi="Myriad Pro" w:cs="Myriad Pro"/>
          <w:sz w:val="18"/>
        </w:rPr>
        <w:t>Day of the month as two digits, including a leading zero if necessary; e.g., 01 through 31</w:t>
      </w:r>
    </w:p>
    <w:p w:rsidR="003D693E" w:rsidRDefault="005D0E4F">
      <w:pPr>
        <w:spacing w:after="64"/>
        <w:ind w:left="130" w:right="448"/>
        <w:jc w:val="left"/>
      </w:pPr>
      <w:r>
        <w:rPr>
          <w:sz w:val="16"/>
        </w:rPr>
        <w:t xml:space="preserve">%D </w:t>
      </w:r>
      <w:r>
        <w:rPr>
          <w:rFonts w:ascii="Myriad Pro" w:eastAsia="Myriad Pro" w:hAnsi="Myriad Pro" w:cs="Myriad Pro"/>
          <w:sz w:val="18"/>
        </w:rPr>
        <w:t xml:space="preserve">Same as </w:t>
      </w:r>
      <w:r>
        <w:rPr>
          <w:sz w:val="16"/>
        </w:rPr>
        <w:t>%m/%d/%y</w:t>
      </w:r>
    </w:p>
    <w:p w:rsidR="003D693E" w:rsidRDefault="005D0E4F">
      <w:pPr>
        <w:spacing w:after="76" w:line="251" w:lineRule="auto"/>
        <w:ind w:left="115" w:right="118"/>
        <w:jc w:val="left"/>
      </w:pPr>
      <w:r>
        <w:rPr>
          <w:sz w:val="16"/>
        </w:rPr>
        <w:t xml:space="preserve">%e </w:t>
      </w:r>
      <w:r>
        <w:rPr>
          <w:rFonts w:ascii="Myriad Pro" w:eastAsia="Myriad Pro" w:hAnsi="Myriad Pro" w:cs="Myriad Pro"/>
          <w:sz w:val="18"/>
        </w:rPr>
        <w:t>Day of the month as two digits, including a leading space if necessary; e.g., 1 through 31</w:t>
      </w:r>
    </w:p>
    <w:p w:rsidR="003D693E" w:rsidRDefault="005D0E4F">
      <w:pPr>
        <w:spacing w:after="76" w:line="251" w:lineRule="auto"/>
        <w:ind w:left="115" w:right="118"/>
        <w:jc w:val="left"/>
      </w:pPr>
      <w:r>
        <w:rPr>
          <w:sz w:val="16"/>
        </w:rPr>
        <w:t xml:space="preserve">%h </w:t>
      </w:r>
      <w:r>
        <w:rPr>
          <w:rFonts w:ascii="Myriad Pro" w:eastAsia="Myriad Pro" w:hAnsi="Myriad Pro" w:cs="Myriad Pro"/>
          <w:sz w:val="18"/>
        </w:rPr>
        <w:t xml:space="preserve">Same as </w:t>
      </w:r>
      <w:r>
        <w:rPr>
          <w:sz w:val="16"/>
        </w:rPr>
        <w:t>%b</w:t>
      </w:r>
    </w:p>
    <w:p w:rsidR="003D693E" w:rsidRDefault="003D693E">
      <w:pPr>
        <w:sectPr w:rsidR="003D693E">
          <w:headerReference w:type="even" r:id="rId1166"/>
          <w:headerReference w:type="default" r:id="rId1167"/>
          <w:footerReference w:type="even" r:id="rId1168"/>
          <w:footerReference w:type="default" r:id="rId1169"/>
          <w:headerReference w:type="first" r:id="rId1170"/>
          <w:footerReference w:type="first" r:id="rId1171"/>
          <w:pgSz w:w="10080" w:h="13230"/>
          <w:pgMar w:top="1085" w:right="1435" w:bottom="1719" w:left="1440" w:header="1083" w:footer="826" w:gutter="0"/>
          <w:cols w:space="720"/>
        </w:sectPr>
      </w:pPr>
    </w:p>
    <w:p w:rsidR="003D693E" w:rsidRDefault="005D0E4F">
      <w:pPr>
        <w:spacing w:after="76" w:line="251" w:lineRule="auto"/>
        <w:ind w:left="115" w:right="118"/>
        <w:jc w:val="left"/>
      </w:pPr>
      <w:r>
        <w:rPr>
          <w:sz w:val="16"/>
        </w:rPr>
        <w:lastRenderedPageBreak/>
        <w:t xml:space="preserve">%H </w:t>
      </w:r>
      <w:r>
        <w:rPr>
          <w:rFonts w:ascii="Myriad Pro" w:eastAsia="Myriad Pro" w:hAnsi="Myriad Pro" w:cs="Myriad Pro"/>
          <w:sz w:val="18"/>
        </w:rPr>
        <w:t>Hour in 24-hour format, including a leading zero if necessa</w:t>
      </w:r>
      <w:r>
        <w:rPr>
          <w:rFonts w:ascii="Myriad Pro" w:eastAsia="Myriad Pro" w:hAnsi="Myriad Pro" w:cs="Myriad Pro"/>
          <w:sz w:val="18"/>
        </w:rPr>
        <w:t>ry; e.g., 00 through 23</w:t>
      </w:r>
    </w:p>
    <w:p w:rsidR="003D693E" w:rsidRDefault="005D0E4F">
      <w:pPr>
        <w:spacing w:after="76" w:line="251" w:lineRule="auto"/>
        <w:ind w:left="115" w:right="118"/>
        <w:jc w:val="left"/>
      </w:pPr>
      <w:r>
        <w:rPr>
          <w:sz w:val="16"/>
        </w:rPr>
        <w:t xml:space="preserve">%I </w:t>
      </w:r>
      <w:r>
        <w:rPr>
          <w:rFonts w:ascii="Myriad Pro" w:eastAsia="Myriad Pro" w:hAnsi="Myriad Pro" w:cs="Myriad Pro"/>
          <w:sz w:val="18"/>
        </w:rPr>
        <w:t>Hour in 12-hour format; e.g., 1 through 12</w:t>
      </w:r>
    </w:p>
    <w:p w:rsidR="003D693E" w:rsidRDefault="005D0E4F">
      <w:pPr>
        <w:spacing w:after="76" w:line="251" w:lineRule="auto"/>
        <w:ind w:left="115" w:right="118"/>
        <w:jc w:val="left"/>
      </w:pPr>
      <w:r>
        <w:rPr>
          <w:sz w:val="16"/>
        </w:rPr>
        <w:t xml:space="preserve">%j </w:t>
      </w:r>
      <w:r>
        <w:rPr>
          <w:rFonts w:ascii="Myriad Pro" w:eastAsia="Myriad Pro" w:hAnsi="Myriad Pro" w:cs="Myriad Pro"/>
          <w:sz w:val="18"/>
        </w:rPr>
        <w:t>Day of the year, including leading zeros as necessary; e.g., 001 through 366</w:t>
      </w:r>
    </w:p>
    <w:p w:rsidR="003D693E" w:rsidRDefault="005D0E4F">
      <w:pPr>
        <w:spacing w:after="76" w:line="251" w:lineRule="auto"/>
        <w:ind w:left="115" w:right="118"/>
        <w:jc w:val="left"/>
      </w:pPr>
      <w:r>
        <w:rPr>
          <w:sz w:val="16"/>
        </w:rPr>
        <w:t xml:space="preserve">%m </w:t>
      </w:r>
      <w:r>
        <w:rPr>
          <w:rFonts w:ascii="Myriad Pro" w:eastAsia="Myriad Pro" w:hAnsi="Myriad Pro" w:cs="Myriad Pro"/>
          <w:sz w:val="18"/>
        </w:rPr>
        <w:t>Month, including a leading zero if necessary; e.g., 01 through 12</w:t>
      </w:r>
    </w:p>
    <w:p w:rsidR="003D693E" w:rsidRDefault="005D0E4F">
      <w:pPr>
        <w:spacing w:after="76" w:line="251" w:lineRule="auto"/>
        <w:ind w:left="115" w:right="118"/>
        <w:jc w:val="left"/>
      </w:pPr>
      <w:r>
        <w:rPr>
          <w:sz w:val="16"/>
        </w:rPr>
        <w:t xml:space="preserve">%M </w:t>
      </w:r>
      <w:r>
        <w:rPr>
          <w:rFonts w:ascii="Myriad Pro" w:eastAsia="Myriad Pro" w:hAnsi="Myriad Pro" w:cs="Myriad Pro"/>
          <w:sz w:val="18"/>
        </w:rPr>
        <w:t>Minutes</w:t>
      </w:r>
    </w:p>
    <w:p w:rsidR="003D693E" w:rsidRDefault="005D0E4F">
      <w:pPr>
        <w:spacing w:after="76" w:line="251" w:lineRule="auto"/>
        <w:ind w:left="115" w:right="118"/>
        <w:jc w:val="left"/>
      </w:pPr>
      <w:r>
        <w:rPr>
          <w:sz w:val="16"/>
        </w:rPr>
        <w:t xml:space="preserve">%n </w:t>
      </w:r>
      <w:r>
        <w:rPr>
          <w:rFonts w:ascii="Myriad Pro" w:eastAsia="Myriad Pro" w:hAnsi="Myriad Pro" w:cs="Myriad Pro"/>
          <w:sz w:val="18"/>
        </w:rPr>
        <w:t>The newline character (</w:t>
      </w:r>
      <w:r>
        <w:rPr>
          <w:sz w:val="16"/>
        </w:rPr>
        <w:t>\n</w:t>
      </w:r>
      <w:r>
        <w:rPr>
          <w:rFonts w:ascii="Myriad Pro" w:eastAsia="Myriad Pro" w:hAnsi="Myriad Pro" w:cs="Myriad Pro"/>
          <w:sz w:val="18"/>
        </w:rPr>
        <w:t>)</w:t>
      </w:r>
    </w:p>
    <w:p w:rsidR="003D693E" w:rsidRDefault="005D0E4F">
      <w:pPr>
        <w:spacing w:after="76" w:line="251" w:lineRule="auto"/>
        <w:ind w:left="115" w:right="118"/>
        <w:jc w:val="left"/>
      </w:pPr>
      <w:r>
        <w:rPr>
          <w:sz w:val="16"/>
        </w:rPr>
        <w:t xml:space="preserve">%p </w:t>
      </w:r>
      <w:r>
        <w:rPr>
          <w:rFonts w:ascii="Myriad Pro" w:eastAsia="Myriad Pro" w:hAnsi="Myriad Pro" w:cs="Myriad Pro"/>
          <w:sz w:val="18"/>
        </w:rPr>
        <w:t>am or pm</w:t>
      </w:r>
    </w:p>
    <w:p w:rsidR="003D693E" w:rsidRDefault="005D0E4F">
      <w:pPr>
        <w:spacing w:after="78"/>
        <w:ind w:left="130" w:right="448"/>
        <w:jc w:val="left"/>
      </w:pPr>
      <w:r>
        <w:rPr>
          <w:sz w:val="16"/>
        </w:rPr>
        <w:t xml:space="preserve">%r </w:t>
      </w:r>
      <w:r>
        <w:rPr>
          <w:rFonts w:ascii="Myriad Pro" w:eastAsia="Myriad Pro" w:hAnsi="Myriad Pro" w:cs="Myriad Pro"/>
          <w:sz w:val="18"/>
        </w:rPr>
        <w:t xml:space="preserve">Same as </w:t>
      </w:r>
      <w:r>
        <w:rPr>
          <w:sz w:val="16"/>
        </w:rPr>
        <w:t>%I:%M:%S %p</w:t>
      </w:r>
    </w:p>
    <w:p w:rsidR="003D693E" w:rsidRDefault="005D0E4F">
      <w:pPr>
        <w:spacing w:after="70"/>
        <w:ind w:left="130" w:right="448"/>
        <w:jc w:val="left"/>
      </w:pPr>
      <w:r>
        <w:rPr>
          <w:sz w:val="16"/>
        </w:rPr>
        <w:t xml:space="preserve">%R </w:t>
      </w:r>
      <w:r>
        <w:rPr>
          <w:rFonts w:ascii="Myriad Pro" w:eastAsia="Myriad Pro" w:hAnsi="Myriad Pro" w:cs="Myriad Pro"/>
          <w:sz w:val="18"/>
        </w:rPr>
        <w:t xml:space="preserve">Same as </w:t>
      </w:r>
      <w:r>
        <w:rPr>
          <w:sz w:val="16"/>
        </w:rPr>
        <w:t>%H:%M:%S</w:t>
      </w:r>
    </w:p>
    <w:p w:rsidR="003D693E" w:rsidRDefault="005D0E4F">
      <w:pPr>
        <w:spacing w:after="76" w:line="251" w:lineRule="auto"/>
        <w:ind w:left="115" w:right="118"/>
        <w:jc w:val="left"/>
      </w:pPr>
      <w:r>
        <w:rPr>
          <w:sz w:val="16"/>
        </w:rPr>
        <w:t xml:space="preserve">%S </w:t>
      </w:r>
      <w:r>
        <w:rPr>
          <w:rFonts w:ascii="Myriad Pro" w:eastAsia="Myriad Pro" w:hAnsi="Myriad Pro" w:cs="Myriad Pro"/>
          <w:sz w:val="18"/>
        </w:rPr>
        <w:t>Seconds</w:t>
      </w:r>
    </w:p>
    <w:p w:rsidR="003D693E" w:rsidRDefault="005D0E4F">
      <w:pPr>
        <w:spacing w:after="76" w:line="251" w:lineRule="auto"/>
        <w:ind w:left="115" w:right="118"/>
        <w:jc w:val="left"/>
      </w:pPr>
      <w:r>
        <w:rPr>
          <w:sz w:val="16"/>
        </w:rPr>
        <w:t xml:space="preserve">%t </w:t>
      </w:r>
      <w:r>
        <w:rPr>
          <w:rFonts w:ascii="Myriad Pro" w:eastAsia="Myriad Pro" w:hAnsi="Myriad Pro" w:cs="Myriad Pro"/>
          <w:sz w:val="18"/>
        </w:rPr>
        <w:t>The tab character (</w:t>
      </w:r>
      <w:r>
        <w:rPr>
          <w:sz w:val="16"/>
        </w:rPr>
        <w:t>\t</w:t>
      </w:r>
      <w:r>
        <w:rPr>
          <w:rFonts w:ascii="Myriad Pro" w:eastAsia="Myriad Pro" w:hAnsi="Myriad Pro" w:cs="Myriad Pro"/>
          <w:sz w:val="18"/>
        </w:rPr>
        <w:t>)</w:t>
      </w:r>
    </w:p>
    <w:p w:rsidR="003D693E" w:rsidRDefault="005D0E4F">
      <w:pPr>
        <w:spacing w:after="65"/>
        <w:ind w:left="130" w:right="448"/>
        <w:jc w:val="left"/>
      </w:pPr>
      <w:r>
        <w:rPr>
          <w:sz w:val="16"/>
        </w:rPr>
        <w:t xml:space="preserve">%T </w:t>
      </w:r>
      <w:r>
        <w:rPr>
          <w:rFonts w:ascii="Myriad Pro" w:eastAsia="Myriad Pro" w:hAnsi="Myriad Pro" w:cs="Myriad Pro"/>
          <w:sz w:val="18"/>
        </w:rPr>
        <w:t xml:space="preserve">Same as </w:t>
      </w:r>
      <w:r>
        <w:rPr>
          <w:sz w:val="16"/>
        </w:rPr>
        <w:t>%H:%M:%S</w:t>
      </w:r>
    </w:p>
    <w:p w:rsidR="003D693E" w:rsidRDefault="005D0E4F">
      <w:pPr>
        <w:spacing w:after="76" w:line="251" w:lineRule="auto"/>
        <w:ind w:left="115" w:right="118"/>
        <w:jc w:val="left"/>
      </w:pPr>
      <w:r>
        <w:rPr>
          <w:sz w:val="16"/>
        </w:rPr>
        <w:t xml:space="preserve">%u </w:t>
      </w:r>
      <w:r>
        <w:rPr>
          <w:rFonts w:ascii="Myriad Pro" w:eastAsia="Myriad Pro" w:hAnsi="Myriad Pro" w:cs="Myriad Pro"/>
          <w:sz w:val="18"/>
        </w:rPr>
        <w:t>Numeric day of the week, starting with 1 for Monday</w:t>
      </w:r>
    </w:p>
    <w:p w:rsidR="003D693E" w:rsidRDefault="005D0E4F">
      <w:pPr>
        <w:spacing w:after="76" w:line="251" w:lineRule="auto"/>
        <w:ind w:left="115" w:right="118"/>
        <w:jc w:val="left"/>
      </w:pPr>
      <w:r>
        <w:rPr>
          <w:sz w:val="16"/>
        </w:rPr>
        <w:t xml:space="preserve">%U </w:t>
      </w:r>
      <w:r>
        <w:rPr>
          <w:rFonts w:ascii="Myriad Pro" w:eastAsia="Myriad Pro" w:hAnsi="Myriad Pro" w:cs="Myriad Pro"/>
          <w:sz w:val="18"/>
        </w:rPr>
        <w:t>Numeric week of the year, starting with the first Sunday</w:t>
      </w:r>
    </w:p>
    <w:p w:rsidR="003D693E" w:rsidRDefault="005D0E4F">
      <w:pPr>
        <w:spacing w:after="76" w:line="251" w:lineRule="auto"/>
        <w:ind w:left="115" w:right="118"/>
        <w:jc w:val="left"/>
      </w:pPr>
      <w:r>
        <w:rPr>
          <w:sz w:val="16"/>
        </w:rPr>
        <w:t xml:space="preserve">%V </w:t>
      </w:r>
      <w:r>
        <w:rPr>
          <w:rFonts w:ascii="Myriad Pro" w:eastAsia="Myriad Pro" w:hAnsi="Myriad Pro" w:cs="Myriad Pro"/>
          <w:sz w:val="18"/>
        </w:rPr>
        <w:t>ISO 8601:1998 numeric week of the year—week 1 starts on the Monday of the first week that has at least four days</w:t>
      </w:r>
    </w:p>
    <w:p w:rsidR="003D693E" w:rsidRDefault="005D0E4F">
      <w:pPr>
        <w:spacing w:after="76" w:line="251" w:lineRule="auto"/>
        <w:ind w:left="115" w:right="118"/>
        <w:jc w:val="left"/>
      </w:pPr>
      <w:r>
        <w:rPr>
          <w:sz w:val="16"/>
        </w:rPr>
        <w:t xml:space="preserve">%W </w:t>
      </w:r>
      <w:r>
        <w:rPr>
          <w:rFonts w:ascii="Myriad Pro" w:eastAsia="Myriad Pro" w:hAnsi="Myriad Pro" w:cs="Myriad Pro"/>
          <w:sz w:val="18"/>
        </w:rPr>
        <w:t>Numeric week of the year, starting with the first Monday</w:t>
      </w:r>
    </w:p>
    <w:p w:rsidR="003D693E" w:rsidRDefault="005D0E4F">
      <w:pPr>
        <w:spacing w:after="76" w:line="251" w:lineRule="auto"/>
        <w:ind w:left="115" w:right="118"/>
        <w:jc w:val="left"/>
      </w:pPr>
      <w:r>
        <w:rPr>
          <w:sz w:val="16"/>
        </w:rPr>
        <w:t xml:space="preserve">%w </w:t>
      </w:r>
      <w:r>
        <w:rPr>
          <w:rFonts w:ascii="Myriad Pro" w:eastAsia="Myriad Pro" w:hAnsi="Myriad Pro" w:cs="Myriad Pro"/>
          <w:sz w:val="18"/>
        </w:rPr>
        <w:t>Numeric day of the week, starting with 0 for Sunday</w:t>
      </w:r>
    </w:p>
    <w:p w:rsidR="003D693E" w:rsidRDefault="005D0E4F">
      <w:pPr>
        <w:spacing w:after="76" w:line="251" w:lineRule="auto"/>
        <w:ind w:left="115" w:right="118"/>
        <w:jc w:val="left"/>
      </w:pPr>
      <w:r>
        <w:rPr>
          <w:sz w:val="16"/>
        </w:rPr>
        <w:t xml:space="preserve">%x </w:t>
      </w:r>
      <w:r>
        <w:rPr>
          <w:rFonts w:ascii="Myriad Pro" w:eastAsia="Myriad Pro" w:hAnsi="Myriad Pro" w:cs="Myriad Pro"/>
          <w:sz w:val="18"/>
        </w:rPr>
        <w:t>The preferred date format</w:t>
      </w:r>
      <w:r>
        <w:rPr>
          <w:rFonts w:ascii="Myriad Pro" w:eastAsia="Myriad Pro" w:hAnsi="Myriad Pro" w:cs="Myriad Pro"/>
          <w:sz w:val="18"/>
        </w:rPr>
        <w:t xml:space="preserve"> for the current locale</w:t>
      </w:r>
    </w:p>
    <w:p w:rsidR="003D693E" w:rsidRDefault="005D0E4F">
      <w:pPr>
        <w:spacing w:after="76" w:line="251" w:lineRule="auto"/>
        <w:ind w:left="115" w:right="118"/>
        <w:jc w:val="left"/>
      </w:pPr>
      <w:r>
        <w:rPr>
          <w:sz w:val="16"/>
        </w:rPr>
        <w:t xml:space="preserve">%X </w:t>
      </w:r>
      <w:r>
        <w:rPr>
          <w:rFonts w:ascii="Myriad Pro" w:eastAsia="Myriad Pro" w:hAnsi="Myriad Pro" w:cs="Myriad Pro"/>
          <w:sz w:val="18"/>
        </w:rPr>
        <w:t>The preferred time format for the current locale</w:t>
      </w:r>
    </w:p>
    <w:p w:rsidR="003D693E" w:rsidRDefault="005D0E4F">
      <w:pPr>
        <w:spacing w:after="76" w:line="251" w:lineRule="auto"/>
        <w:ind w:left="115" w:right="118"/>
        <w:jc w:val="left"/>
      </w:pPr>
      <w:r>
        <w:rPr>
          <w:sz w:val="16"/>
        </w:rPr>
        <w:t xml:space="preserve">%y </w:t>
      </w:r>
      <w:r>
        <w:rPr>
          <w:rFonts w:ascii="Myriad Pro" w:eastAsia="Myriad Pro" w:hAnsi="Myriad Pro" w:cs="Myriad Pro"/>
          <w:sz w:val="18"/>
        </w:rPr>
        <w:t>Year with two digits; e.g., 98</w:t>
      </w:r>
    </w:p>
    <w:p w:rsidR="003D693E" w:rsidRDefault="005D0E4F">
      <w:pPr>
        <w:spacing w:after="76" w:line="251" w:lineRule="auto"/>
        <w:ind w:left="115" w:right="118"/>
        <w:jc w:val="left"/>
      </w:pPr>
      <w:r>
        <w:rPr>
          <w:sz w:val="16"/>
        </w:rPr>
        <w:t xml:space="preserve">%Y </w:t>
      </w:r>
      <w:r>
        <w:rPr>
          <w:rFonts w:ascii="Myriad Pro" w:eastAsia="Myriad Pro" w:hAnsi="Myriad Pro" w:cs="Myriad Pro"/>
          <w:sz w:val="18"/>
        </w:rPr>
        <w:t>Year with four digits; e.g., 1998</w:t>
      </w:r>
    </w:p>
    <w:p w:rsidR="003D693E" w:rsidRDefault="005D0E4F">
      <w:pPr>
        <w:spacing w:after="76" w:line="251" w:lineRule="auto"/>
        <w:ind w:left="115" w:right="118"/>
        <w:jc w:val="left"/>
      </w:pPr>
      <w:r>
        <w:rPr>
          <w:sz w:val="16"/>
        </w:rPr>
        <w:t xml:space="preserve">%Z </w:t>
      </w:r>
      <w:r>
        <w:rPr>
          <w:rFonts w:ascii="Myriad Pro" w:eastAsia="Myriad Pro" w:hAnsi="Myriad Pro" w:cs="Myriad Pro"/>
          <w:sz w:val="18"/>
        </w:rPr>
        <w:t>Time zone or name or abbreviation</w:t>
      </w:r>
    </w:p>
    <w:p w:rsidR="003D693E" w:rsidRDefault="005D0E4F">
      <w:pPr>
        <w:spacing w:after="6" w:line="251" w:lineRule="auto"/>
        <w:ind w:left="115" w:right="118"/>
        <w:jc w:val="left"/>
      </w:pPr>
      <w:r>
        <w:rPr>
          <w:sz w:val="16"/>
        </w:rPr>
        <w:t xml:space="preserve">%% </w:t>
      </w:r>
      <w:r>
        <w:rPr>
          <w:rFonts w:ascii="Myriad Pro" w:eastAsia="Myriad Pro" w:hAnsi="Myriad Pro" w:cs="Myriad Pro"/>
          <w:sz w:val="18"/>
        </w:rPr>
        <w:t>The percent sign (</w:t>
      </w:r>
      <w:r>
        <w:rPr>
          <w:sz w:val="16"/>
        </w:rPr>
        <w:t>%</w:t>
      </w:r>
      <w:r>
        <w:rPr>
          <w:rFonts w:ascii="Myriad Pro" w:eastAsia="Myriad Pro" w:hAnsi="Myriad Pro" w:cs="Myriad Pro"/>
          <w:sz w:val="18"/>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75884" name="Group 575884"/>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7706" name="Shape 67706"/>
                        <wps:cNvSpPr/>
                        <wps:spPr>
                          <a:xfrm>
                            <a:off x="0" y="0"/>
                            <a:ext cx="255271" cy="0"/>
                          </a:xfrm>
                          <a:custGeom>
                            <a:avLst/>
                            <a:gdLst/>
                            <a:ahLst/>
                            <a:cxnLst/>
                            <a:rect l="0" t="0" r="0" b="0"/>
                            <a:pathLst>
                              <a:path w="255271">
                                <a:moveTo>
                                  <a:pt x="255271"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7711" name="Shape 67711"/>
                        <wps:cNvSpPr/>
                        <wps:spPr>
                          <a:xfrm>
                            <a:off x="255271" y="0"/>
                            <a:ext cx="4186390" cy="0"/>
                          </a:xfrm>
                          <a:custGeom>
                            <a:avLst/>
                            <a:gdLst/>
                            <a:ahLst/>
                            <a:cxnLst/>
                            <a:rect l="0" t="0" r="0" b="0"/>
                            <a:pathLst>
                              <a:path w="4186390">
                                <a:moveTo>
                                  <a:pt x="4186390"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7714" name="Shape 67714"/>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884" style="width:360pt;height:20.525pt;mso-position-horizontal-relative:char;mso-position-vertical-relative:line" coordsize="45720,2606">
                <v:shape id="Shape 67706" style="position:absolute;width:2552;height:0;left:0;top:0;" coordsize="255271,0" path="m255271,0l0,0">
                  <v:stroke weight="0.25pt" endcap="round" joinstyle="miter" miterlimit="10" on="true" color="#7f7f7f"/>
                  <v:fill on="false" color="#000000" opacity="0"/>
                </v:shape>
                <v:shape id="Shape 67711" style="position:absolute;width:41863;height:0;left:2552;top:0;" coordsize="4186390,0" path="m4186390,0l0,0">
                  <v:stroke weight="0.25pt" endcap="round" joinstyle="miter" miterlimit="10" on="true" color="#7f7f7f"/>
                  <v:fill on="false" color="#000000" opacity="0"/>
                </v:shape>
                <v:shape id="Shape 67714"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stripcslashes</w:t>
      </w:r>
    </w:p>
    <w:p w:rsidR="003D693E" w:rsidRDefault="005D0E4F">
      <w:pPr>
        <w:spacing w:after="143" w:line="254" w:lineRule="auto"/>
        <w:ind w:left="-5"/>
        <w:jc w:val="left"/>
      </w:pPr>
      <w:r>
        <w:rPr>
          <w:sz w:val="17"/>
        </w:rPr>
        <w:t xml:space="preserve">string stripcslashes(string </w:t>
      </w:r>
      <w:r>
        <w:rPr>
          <w:i/>
          <w:sz w:val="17"/>
        </w:rPr>
        <w:t>string</w:t>
      </w:r>
      <w:r>
        <w:rPr>
          <w:sz w:val="17"/>
        </w:rPr>
        <w:t xml:space="preserve">, string </w:t>
      </w:r>
      <w:r>
        <w:rPr>
          <w:i/>
          <w:sz w:val="17"/>
        </w:rPr>
        <w:t>characters</w:t>
      </w:r>
      <w:r>
        <w:rPr>
          <w:sz w:val="17"/>
        </w:rPr>
        <w:t>)</w:t>
      </w:r>
    </w:p>
    <w:p w:rsidR="003D693E" w:rsidRDefault="005D0E4F">
      <w:pPr>
        <w:spacing w:after="0"/>
        <w:ind w:left="-5"/>
      </w:pPr>
      <w:r>
        <w:rPr>
          <w:sz w:val="19"/>
        </w:rPr>
        <w:t xml:space="preserve">Converts instances of </w:t>
      </w:r>
      <w:r>
        <w:rPr>
          <w:i/>
          <w:sz w:val="17"/>
        </w:rPr>
        <w:t>characters</w:t>
      </w:r>
      <w:r>
        <w:rPr>
          <w:sz w:val="19"/>
        </w:rPr>
        <w:t xml:space="preserve"> after a backslash in </w:t>
      </w:r>
      <w:r>
        <w:rPr>
          <w:i/>
          <w:sz w:val="17"/>
        </w:rPr>
        <w:t>string</w:t>
      </w:r>
      <w:r>
        <w:rPr>
          <w:sz w:val="19"/>
        </w:rPr>
        <w:t xml:space="preserve"> by removing the backslash before them. You can specify ranges of characters by separating them by two periods; for example, to un-escape characters between </w:t>
      </w:r>
      <w:r>
        <w:rPr>
          <w:sz w:val="17"/>
        </w:rPr>
        <w:t>a</w:t>
      </w:r>
      <w:r>
        <w:rPr>
          <w:sz w:val="19"/>
        </w:rPr>
        <w:t xml:space="preserve"> and </w:t>
      </w:r>
      <w:r>
        <w:rPr>
          <w:sz w:val="17"/>
        </w:rPr>
        <w:t>q</w:t>
      </w:r>
      <w:r>
        <w:rPr>
          <w:sz w:val="19"/>
        </w:rPr>
        <w:t xml:space="preserve">, use </w:t>
      </w:r>
      <w:r>
        <w:rPr>
          <w:sz w:val="17"/>
        </w:rPr>
        <w:t>"a..q"</w:t>
      </w:r>
      <w:r>
        <w:rPr>
          <w:sz w:val="19"/>
        </w:rPr>
        <w:t xml:space="preserve">. Multiple characters and ranges can be specified in </w:t>
      </w:r>
      <w:r>
        <w:rPr>
          <w:i/>
          <w:sz w:val="17"/>
        </w:rPr>
        <w:t>characters</w:t>
      </w:r>
      <w:r>
        <w:rPr>
          <w:sz w:val="19"/>
        </w:rPr>
        <w:t xml:space="preserve">. The </w:t>
      </w:r>
      <w:r>
        <w:rPr>
          <w:sz w:val="17"/>
        </w:rPr>
        <w:t>stripcslashes()</w:t>
      </w:r>
      <w:r>
        <w:rPr>
          <w:sz w:val="19"/>
        </w:rPr>
        <w:t xml:space="preserve"> function is the inverse of </w:t>
      </w:r>
      <w:r>
        <w:rPr>
          <w:sz w:val="17"/>
        </w:rPr>
        <w:t>addcslashes()</w:t>
      </w:r>
      <w:r>
        <w:rPr>
          <w:sz w:val="19"/>
        </w:rPr>
        <w:t>.</w:t>
      </w:r>
    </w:p>
    <w:p w:rsidR="003D693E" w:rsidRDefault="005D0E4F">
      <w:pPr>
        <w:pStyle w:val="Heading4"/>
        <w:ind w:left="-5" w:right="0"/>
      </w:pPr>
      <w:r>
        <w:t>stripslashes</w:t>
      </w:r>
    </w:p>
    <w:p w:rsidR="003D693E" w:rsidRDefault="005D0E4F">
      <w:pPr>
        <w:spacing w:after="143" w:line="254" w:lineRule="auto"/>
        <w:ind w:left="-5"/>
        <w:jc w:val="left"/>
      </w:pPr>
      <w:r>
        <w:rPr>
          <w:sz w:val="17"/>
        </w:rPr>
        <w:t xml:space="preserve">string stripslashes(string </w:t>
      </w:r>
      <w:r>
        <w:rPr>
          <w:i/>
          <w:sz w:val="17"/>
        </w:rPr>
        <w:t>string</w:t>
      </w:r>
      <w:r>
        <w:rPr>
          <w:sz w:val="17"/>
        </w:rPr>
        <w:t>)</w:t>
      </w:r>
    </w:p>
    <w:p w:rsidR="003D693E" w:rsidRDefault="005D0E4F">
      <w:pPr>
        <w:spacing w:after="176"/>
        <w:ind w:left="-5"/>
      </w:pPr>
      <w:r>
        <w:rPr>
          <w:sz w:val="19"/>
        </w:rPr>
        <w:lastRenderedPageBreak/>
        <w:t>Converts instances of escape sequences that have special meaning in S</w:t>
      </w:r>
      <w:r>
        <w:rPr>
          <w:sz w:val="19"/>
        </w:rPr>
        <w:t xml:space="preserve">QL queries in </w:t>
      </w:r>
      <w:r>
        <w:rPr>
          <w:i/>
          <w:sz w:val="17"/>
        </w:rPr>
        <w:t xml:space="preserve">string </w:t>
      </w:r>
      <w:r>
        <w:rPr>
          <w:sz w:val="19"/>
        </w:rPr>
        <w:t>by removing the backslash before them. Single quotes (</w:t>
      </w:r>
      <w:r>
        <w:rPr>
          <w:sz w:val="17"/>
        </w:rPr>
        <w:t>'</w:t>
      </w:r>
      <w:r>
        <w:rPr>
          <w:sz w:val="19"/>
        </w:rPr>
        <w:t>), double quotes (</w:t>
      </w:r>
      <w:r>
        <w:rPr>
          <w:sz w:val="17"/>
        </w:rPr>
        <w:t>"</w:t>
      </w:r>
      <w:r>
        <w:rPr>
          <w:sz w:val="19"/>
        </w:rPr>
        <w:t>), backslashes (</w:t>
      </w:r>
      <w:r>
        <w:rPr>
          <w:sz w:val="17"/>
        </w:rPr>
        <w:t>\</w:t>
      </w:r>
      <w:r>
        <w:rPr>
          <w:sz w:val="19"/>
        </w:rPr>
        <w:t>), and the NUL-byte (</w:t>
      </w:r>
      <w:r>
        <w:rPr>
          <w:sz w:val="17"/>
        </w:rPr>
        <w:t>"\0"</w:t>
      </w:r>
      <w:r>
        <w:rPr>
          <w:sz w:val="19"/>
        </w:rPr>
        <w:t xml:space="preserve">) are escaped. This function is the inverse of </w:t>
      </w:r>
      <w:r>
        <w:rPr>
          <w:sz w:val="17"/>
        </w:rPr>
        <w:t>addslashes()</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320" name="Group 57532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769" name="Shape 6776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320" style="width:360pt;height:0.25pt;mso-position-horizontal-relative:char;mso-position-vertical-relative:line" coordsize="45720,31">
                <v:shape id="Shape 6776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strip_tags</w:t>
      </w:r>
    </w:p>
    <w:p w:rsidR="003D693E" w:rsidRDefault="005D0E4F">
      <w:pPr>
        <w:spacing w:after="143" w:line="254" w:lineRule="auto"/>
        <w:ind w:left="-5"/>
        <w:jc w:val="left"/>
      </w:pPr>
      <w:r>
        <w:rPr>
          <w:sz w:val="17"/>
        </w:rPr>
        <w:t xml:space="preserve">string strip_tags(string </w:t>
      </w:r>
      <w:r>
        <w:rPr>
          <w:i/>
          <w:sz w:val="17"/>
        </w:rPr>
        <w:t>string</w:t>
      </w:r>
      <w:r>
        <w:rPr>
          <w:sz w:val="17"/>
        </w:rPr>
        <w:t xml:space="preserve">[, string </w:t>
      </w:r>
      <w:r>
        <w:rPr>
          <w:i/>
          <w:sz w:val="17"/>
        </w:rPr>
        <w:t>allo</w:t>
      </w:r>
      <w:r>
        <w:rPr>
          <w:i/>
          <w:sz w:val="17"/>
        </w:rPr>
        <w:t>wed</w:t>
      </w:r>
      <w:r>
        <w:rPr>
          <w:sz w:val="17"/>
        </w:rPr>
        <w:t>])</w:t>
      </w:r>
    </w:p>
    <w:p w:rsidR="003D693E" w:rsidRDefault="005D0E4F">
      <w:pPr>
        <w:spacing w:after="176"/>
        <w:ind w:left="-5"/>
      </w:pPr>
      <w:r>
        <w:rPr>
          <w:sz w:val="19"/>
        </w:rPr>
        <w:t xml:space="preserve">Removes PHP and HTML tags from </w:t>
      </w:r>
      <w:r>
        <w:rPr>
          <w:i/>
          <w:sz w:val="17"/>
        </w:rPr>
        <w:t>string</w:t>
      </w:r>
      <w:r>
        <w:rPr>
          <w:sz w:val="19"/>
        </w:rPr>
        <w:t xml:space="preserve"> and returns the result. The </w:t>
      </w:r>
      <w:r>
        <w:rPr>
          <w:i/>
          <w:sz w:val="17"/>
        </w:rPr>
        <w:t>allowed</w:t>
      </w:r>
      <w:r>
        <w:rPr>
          <w:sz w:val="19"/>
        </w:rPr>
        <w:t xml:space="preserve"> parameter can be specified to not remove certain tags. The string should be a comma-separated list of the tags to ignore; for example, </w:t>
      </w:r>
      <w:r>
        <w:rPr>
          <w:sz w:val="17"/>
        </w:rPr>
        <w:t>"&lt;b&gt;,&lt;i&gt;"</w:t>
      </w:r>
      <w:r>
        <w:rPr>
          <w:sz w:val="19"/>
        </w:rPr>
        <w:t xml:space="preserve"> will leave bold and italic tags</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321" name="Group 57532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786" name="Shape 6778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321" style="width:360pt;height:0.25pt;mso-position-horizontal-relative:char;mso-position-vertical-relative:line" coordsize="45720,31">
                <v:shape id="Shape 6778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stripos</w:t>
      </w:r>
    </w:p>
    <w:p w:rsidR="003D693E" w:rsidRDefault="005D0E4F">
      <w:pPr>
        <w:spacing w:after="143" w:line="254" w:lineRule="auto"/>
        <w:ind w:left="-5"/>
        <w:jc w:val="left"/>
      </w:pPr>
      <w:r>
        <w:rPr>
          <w:sz w:val="17"/>
        </w:rPr>
        <w:t xml:space="preserve">int stripos(string </w:t>
      </w:r>
      <w:r>
        <w:rPr>
          <w:i/>
          <w:sz w:val="17"/>
        </w:rPr>
        <w:t>string</w:t>
      </w:r>
      <w:r>
        <w:rPr>
          <w:sz w:val="17"/>
        </w:rPr>
        <w:t xml:space="preserve">, string </w:t>
      </w:r>
      <w:r>
        <w:rPr>
          <w:i/>
          <w:sz w:val="17"/>
        </w:rPr>
        <w:t>value</w:t>
      </w:r>
      <w:r>
        <w:rPr>
          <w:sz w:val="17"/>
        </w:rPr>
        <w:t xml:space="preserve">[, int </w:t>
      </w:r>
      <w:r>
        <w:rPr>
          <w:i/>
          <w:sz w:val="17"/>
        </w:rPr>
        <w:t>offset</w:t>
      </w:r>
      <w:r>
        <w:rPr>
          <w:sz w:val="17"/>
        </w:rPr>
        <w:t>])</w:t>
      </w:r>
    </w:p>
    <w:p w:rsidR="003D693E" w:rsidRDefault="005D0E4F">
      <w:pPr>
        <w:spacing w:after="176"/>
        <w:ind w:left="-5"/>
      </w:pPr>
      <w:r>
        <w:rPr>
          <w:sz w:val="19"/>
        </w:rPr>
        <w:t xml:space="preserve">Returns the position of the first occurrence of </w:t>
      </w:r>
      <w:r>
        <w:rPr>
          <w:i/>
          <w:sz w:val="17"/>
        </w:rPr>
        <w:t>value</w:t>
      </w:r>
      <w:r>
        <w:rPr>
          <w:sz w:val="19"/>
        </w:rPr>
        <w:t xml:space="preserve"> in </w:t>
      </w:r>
      <w:r>
        <w:rPr>
          <w:i/>
          <w:sz w:val="17"/>
        </w:rPr>
        <w:t>string</w:t>
      </w:r>
      <w:r>
        <w:rPr>
          <w:sz w:val="19"/>
        </w:rPr>
        <w:t xml:space="preserve"> using case-insensitive comparison. If specified, the function begins its search at position </w:t>
      </w:r>
      <w:r>
        <w:rPr>
          <w:i/>
          <w:sz w:val="17"/>
        </w:rPr>
        <w:t>offset</w:t>
      </w:r>
      <w:r>
        <w:rPr>
          <w:sz w:val="19"/>
        </w:rPr>
        <w:t xml:space="preserve">. Returns </w:t>
      </w:r>
      <w:r>
        <w:rPr>
          <w:sz w:val="17"/>
        </w:rPr>
        <w:t>false</w:t>
      </w:r>
      <w:r>
        <w:rPr>
          <w:sz w:val="19"/>
        </w:rPr>
        <w:t xml:space="preserve"> if </w:t>
      </w:r>
      <w:r>
        <w:rPr>
          <w:i/>
          <w:sz w:val="17"/>
        </w:rPr>
        <w:t>value</w:t>
      </w:r>
      <w:r>
        <w:rPr>
          <w:sz w:val="19"/>
        </w:rPr>
        <w:t xml:space="preserve"> is</w:t>
      </w:r>
      <w:r>
        <w:rPr>
          <w:sz w:val="19"/>
        </w:rPr>
        <w:t xml:space="preserve"> not found.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322" name="Group 57532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809" name="Shape 6780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322" style="width:360pt;height:0.25pt;mso-position-horizontal-relative:char;mso-position-vertical-relative:line" coordsize="45720,31">
                <v:shape id="Shape 6780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stristr</w:t>
      </w:r>
    </w:p>
    <w:p w:rsidR="003D693E" w:rsidRDefault="005D0E4F">
      <w:pPr>
        <w:spacing w:after="143" w:line="254" w:lineRule="auto"/>
        <w:ind w:left="-5"/>
        <w:jc w:val="left"/>
      </w:pPr>
      <w:r>
        <w:rPr>
          <w:sz w:val="17"/>
        </w:rPr>
        <w:t xml:space="preserve">string stristr(string </w:t>
      </w:r>
      <w:r>
        <w:rPr>
          <w:i/>
          <w:sz w:val="17"/>
        </w:rPr>
        <w:t>string</w:t>
      </w:r>
      <w:r>
        <w:rPr>
          <w:sz w:val="17"/>
        </w:rPr>
        <w:t xml:space="preserve">, string </w:t>
      </w:r>
      <w:r>
        <w:rPr>
          <w:i/>
          <w:sz w:val="17"/>
        </w:rPr>
        <w:t>search</w:t>
      </w:r>
      <w:r>
        <w:rPr>
          <w:sz w:val="17"/>
        </w:rPr>
        <w:t xml:space="preserve">[, int </w:t>
      </w:r>
      <w:r>
        <w:rPr>
          <w:i/>
          <w:sz w:val="17"/>
        </w:rPr>
        <w:t>before</w:t>
      </w:r>
      <w:r>
        <w:rPr>
          <w:sz w:val="17"/>
        </w:rPr>
        <w:t>])</w:t>
      </w:r>
    </w:p>
    <w:p w:rsidR="003D693E" w:rsidRDefault="005D0E4F">
      <w:pPr>
        <w:spacing w:after="176"/>
        <w:ind w:left="-5"/>
      </w:pPr>
      <w:r>
        <w:rPr>
          <w:sz w:val="19"/>
        </w:rPr>
        <w:t xml:space="preserve">Returns the portion of </w:t>
      </w:r>
      <w:r>
        <w:rPr>
          <w:i/>
          <w:sz w:val="17"/>
        </w:rPr>
        <w:t>string</w:t>
      </w:r>
      <w:r>
        <w:rPr>
          <w:sz w:val="19"/>
        </w:rPr>
        <w:t xml:space="preserve"> from the first occurrence of </w:t>
      </w:r>
      <w:r>
        <w:rPr>
          <w:i/>
          <w:sz w:val="17"/>
        </w:rPr>
        <w:t>character</w:t>
      </w:r>
      <w:r>
        <w:rPr>
          <w:sz w:val="19"/>
        </w:rPr>
        <w:t xml:space="preserve"> using case-insensitive comparison until the end of </w:t>
      </w:r>
      <w:r>
        <w:rPr>
          <w:i/>
          <w:sz w:val="17"/>
        </w:rPr>
        <w:t>string</w:t>
      </w:r>
      <w:r>
        <w:rPr>
          <w:sz w:val="19"/>
        </w:rPr>
        <w:t xml:space="preserve">, or from the first occurrence of </w:t>
      </w:r>
      <w:r>
        <w:rPr>
          <w:i/>
          <w:sz w:val="17"/>
        </w:rPr>
        <w:t>character</w:t>
      </w:r>
      <w:r>
        <w:rPr>
          <w:sz w:val="19"/>
        </w:rPr>
        <w:t xml:space="preserve"> until the beginning of </w:t>
      </w:r>
      <w:r>
        <w:rPr>
          <w:i/>
          <w:sz w:val="17"/>
        </w:rPr>
        <w:t>string</w:t>
      </w:r>
      <w:r>
        <w:rPr>
          <w:sz w:val="19"/>
        </w:rPr>
        <w:t xml:space="preserve"> if </w:t>
      </w:r>
      <w:r>
        <w:rPr>
          <w:i/>
          <w:sz w:val="17"/>
        </w:rPr>
        <w:t>before</w:t>
      </w:r>
      <w:r>
        <w:rPr>
          <w:sz w:val="19"/>
        </w:rPr>
        <w:t xml:space="preserve"> is specified and </w:t>
      </w:r>
      <w:r>
        <w:rPr>
          <w:sz w:val="17"/>
        </w:rPr>
        <w:t>true</w:t>
      </w:r>
      <w:r>
        <w:rPr>
          <w:sz w:val="19"/>
        </w:rPr>
        <w:t xml:space="preserve">. If </w:t>
      </w:r>
      <w:r>
        <w:rPr>
          <w:i/>
          <w:sz w:val="17"/>
        </w:rPr>
        <w:t>character</w:t>
      </w:r>
      <w:r>
        <w:rPr>
          <w:sz w:val="19"/>
        </w:rPr>
        <w:t xml:space="preserve"> is not found, the function returns </w:t>
      </w:r>
      <w:r>
        <w:rPr>
          <w:sz w:val="17"/>
        </w:rPr>
        <w:t>false</w:t>
      </w:r>
      <w:r>
        <w:rPr>
          <w:sz w:val="19"/>
        </w:rPr>
        <w:t xml:space="preserve">. If </w:t>
      </w:r>
      <w:r>
        <w:rPr>
          <w:i/>
          <w:sz w:val="17"/>
        </w:rPr>
        <w:t>character</w:t>
      </w:r>
      <w:r>
        <w:rPr>
          <w:sz w:val="19"/>
        </w:rPr>
        <w:t xml:space="preserve"> contains more than one character, only the first is used.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323" name="Group 57532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842" name="Shape 6784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323" style="width:360pt;height:0.25pt;mso-position-horizontal-relative:char;mso-position-vertical-relative:line" coordsize="45720,31">
                <v:shape id="Shape 6784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strlen</w:t>
      </w:r>
    </w:p>
    <w:p w:rsidR="003D693E" w:rsidRDefault="005D0E4F">
      <w:pPr>
        <w:spacing w:after="143" w:line="254" w:lineRule="auto"/>
        <w:ind w:left="-5"/>
        <w:jc w:val="left"/>
      </w:pPr>
      <w:r>
        <w:rPr>
          <w:sz w:val="17"/>
        </w:rPr>
        <w:t xml:space="preserve">int strlen(string </w:t>
      </w:r>
      <w:r>
        <w:rPr>
          <w:i/>
          <w:sz w:val="17"/>
        </w:rPr>
        <w:t>string</w:t>
      </w:r>
      <w:r>
        <w:rPr>
          <w:sz w:val="17"/>
        </w:rPr>
        <w:t>)</w:t>
      </w:r>
    </w:p>
    <w:p w:rsidR="003D693E" w:rsidRDefault="005D0E4F">
      <w:pPr>
        <w:spacing w:after="176"/>
        <w:ind w:left="-5"/>
      </w:pPr>
      <w:r>
        <w:rPr>
          <w:sz w:val="19"/>
        </w:rPr>
        <w:t>Returns the number of character</w:t>
      </w:r>
      <w:r>
        <w:rPr>
          <w:sz w:val="19"/>
        </w:rPr>
        <w:t xml:space="preserve">s in </w:t>
      </w:r>
      <w:r>
        <w:rPr>
          <w:i/>
          <w:sz w:val="17"/>
        </w:rPr>
        <w:t>string</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324" name="Group 57532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851" name="Shape 6785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324" style="width:360pt;height:0.25pt;mso-position-horizontal-relative:char;mso-position-vertical-relative:line" coordsize="45720,31">
                <v:shape id="Shape 6785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strnatcasecmp</w:t>
      </w:r>
    </w:p>
    <w:p w:rsidR="003D693E" w:rsidRDefault="005D0E4F">
      <w:pPr>
        <w:spacing w:after="143" w:line="254" w:lineRule="auto"/>
        <w:ind w:left="-5"/>
        <w:jc w:val="left"/>
      </w:pPr>
      <w:r>
        <w:rPr>
          <w:sz w:val="17"/>
        </w:rPr>
        <w:t xml:space="preserve">int strnatcasecmp(string </w:t>
      </w:r>
      <w:r>
        <w:rPr>
          <w:i/>
          <w:sz w:val="17"/>
        </w:rPr>
        <w:t>one</w:t>
      </w:r>
      <w:r>
        <w:rPr>
          <w:sz w:val="17"/>
        </w:rPr>
        <w:t xml:space="preserve">, string </w:t>
      </w:r>
      <w:r>
        <w:rPr>
          <w:i/>
          <w:sz w:val="17"/>
        </w:rPr>
        <w:t>two</w:t>
      </w:r>
      <w:r>
        <w:rPr>
          <w:sz w:val="17"/>
        </w:rPr>
        <w:t>)</w:t>
      </w:r>
    </w:p>
    <w:p w:rsidR="003D693E" w:rsidRDefault="005D0E4F">
      <w:pPr>
        <w:spacing w:after="176"/>
        <w:ind w:left="-5"/>
      </w:pPr>
      <w:r>
        <w:rPr>
          <w:sz w:val="19"/>
        </w:rPr>
        <w:t xml:space="preserve">Compares two strings; returns a number less than 0 if </w:t>
      </w:r>
      <w:r>
        <w:rPr>
          <w:i/>
          <w:sz w:val="17"/>
        </w:rPr>
        <w:t>one</w:t>
      </w:r>
      <w:r>
        <w:rPr>
          <w:sz w:val="19"/>
        </w:rPr>
        <w:t xml:space="preserve"> is less than </w:t>
      </w:r>
      <w:r>
        <w:rPr>
          <w:i/>
          <w:sz w:val="17"/>
        </w:rPr>
        <w:t>two</w:t>
      </w:r>
      <w:r>
        <w:rPr>
          <w:sz w:val="19"/>
        </w:rPr>
        <w:t xml:space="preserve">, 0 if the two strings are equal, and a number greater than 0 if </w:t>
      </w:r>
      <w:r>
        <w:rPr>
          <w:i/>
          <w:sz w:val="17"/>
        </w:rPr>
        <w:t>one</w:t>
      </w:r>
      <w:r>
        <w:rPr>
          <w:sz w:val="19"/>
        </w:rPr>
        <w:t xml:space="preserve"> is greater than </w:t>
      </w:r>
      <w:r>
        <w:rPr>
          <w:i/>
          <w:sz w:val="17"/>
        </w:rPr>
        <w:t>two</w:t>
      </w:r>
      <w:r>
        <w:rPr>
          <w:sz w:val="19"/>
        </w:rPr>
        <w:t xml:space="preserve">. The comparison is </w:t>
      </w:r>
      <w:r>
        <w:rPr>
          <w:sz w:val="19"/>
        </w:rPr>
        <w:t>case-insensitive—that is, “Alphabet” and “alphabet” are not considered equal. The function uses a “natural order” algorithm—numbers in the strings are compared more naturally than computers normally do. For example, the values “1”, “10”, and “2” are sorted</w:t>
      </w:r>
      <w:r>
        <w:rPr>
          <w:sz w:val="19"/>
        </w:rPr>
        <w:t xml:space="preserve"> in that order by </w:t>
      </w:r>
      <w:r>
        <w:rPr>
          <w:sz w:val="17"/>
        </w:rPr>
        <w:t>strcmp()</w:t>
      </w:r>
      <w:r>
        <w:rPr>
          <w:sz w:val="19"/>
        </w:rPr>
        <w:t xml:space="preserve">, but </w:t>
      </w:r>
      <w:r>
        <w:rPr>
          <w:sz w:val="17"/>
        </w:rPr>
        <w:lastRenderedPageBreak/>
        <w:t>strnatcasecmp()</w:t>
      </w:r>
      <w:r>
        <w:rPr>
          <w:sz w:val="19"/>
        </w:rPr>
        <w:t xml:space="preserve"> orders them “1”, “2”, and “10.” This function is a caseinsensitive version of </w:t>
      </w:r>
      <w:r>
        <w:rPr>
          <w:sz w:val="17"/>
        </w:rPr>
        <w:t>strnatcmp()</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481" name="Group 57548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908" name="Shape 6790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481" style="width:360pt;height:0.25pt;mso-position-horizontal-relative:char;mso-position-vertical-relative:line" coordsize="45720,31">
                <v:shape id="Shape 6790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strnatcmp</w:t>
      </w:r>
    </w:p>
    <w:p w:rsidR="003D693E" w:rsidRDefault="005D0E4F">
      <w:pPr>
        <w:spacing w:after="143" w:line="254" w:lineRule="auto"/>
        <w:ind w:left="-5"/>
        <w:jc w:val="left"/>
      </w:pPr>
      <w:r>
        <w:rPr>
          <w:sz w:val="17"/>
        </w:rPr>
        <w:t xml:space="preserve">int strnatcmp(string </w:t>
      </w:r>
      <w:r>
        <w:rPr>
          <w:i/>
          <w:sz w:val="17"/>
        </w:rPr>
        <w:t>one</w:t>
      </w:r>
      <w:r>
        <w:rPr>
          <w:sz w:val="17"/>
        </w:rPr>
        <w:t xml:space="preserve">, string </w:t>
      </w:r>
      <w:r>
        <w:rPr>
          <w:i/>
          <w:sz w:val="17"/>
        </w:rPr>
        <w:t>two</w:t>
      </w:r>
      <w:r>
        <w:rPr>
          <w:sz w:val="17"/>
        </w:rPr>
        <w:t>)</w:t>
      </w:r>
    </w:p>
    <w:p w:rsidR="003D693E" w:rsidRDefault="005D0E4F">
      <w:pPr>
        <w:spacing w:after="176"/>
        <w:ind w:left="-5"/>
      </w:pPr>
      <w:r>
        <w:rPr>
          <w:sz w:val="19"/>
        </w:rPr>
        <w:t xml:space="preserve">Compares two strings; returns a number less than 0 if </w:t>
      </w:r>
      <w:r>
        <w:rPr>
          <w:i/>
          <w:sz w:val="17"/>
        </w:rPr>
        <w:t>one</w:t>
      </w:r>
      <w:r>
        <w:rPr>
          <w:sz w:val="19"/>
        </w:rPr>
        <w:t xml:space="preserve"> is less than </w:t>
      </w:r>
      <w:r>
        <w:rPr>
          <w:i/>
          <w:sz w:val="17"/>
        </w:rPr>
        <w:t>two</w:t>
      </w:r>
      <w:r>
        <w:rPr>
          <w:sz w:val="19"/>
        </w:rPr>
        <w:t xml:space="preserve">, 0 if the two strings are equal, and a number greater than 0 if </w:t>
      </w:r>
      <w:r>
        <w:rPr>
          <w:i/>
          <w:sz w:val="17"/>
        </w:rPr>
        <w:t>one</w:t>
      </w:r>
      <w:r>
        <w:rPr>
          <w:sz w:val="19"/>
        </w:rPr>
        <w:t xml:space="preserve"> is greater than </w:t>
      </w:r>
      <w:r>
        <w:rPr>
          <w:i/>
          <w:sz w:val="17"/>
        </w:rPr>
        <w:t>two</w:t>
      </w:r>
      <w:r>
        <w:rPr>
          <w:sz w:val="19"/>
        </w:rPr>
        <w:t xml:space="preserve">. The comparison is casesensitive—that is, “Alphabet” and “alphabet” are not considered equal. The </w:t>
      </w:r>
      <w:r>
        <w:rPr>
          <w:sz w:val="17"/>
        </w:rPr>
        <w:t xml:space="preserve">strnatcmp() </w:t>
      </w:r>
      <w:r>
        <w:rPr>
          <w:sz w:val="19"/>
        </w:rPr>
        <w:t>function uses a “natural order” algorith</w:t>
      </w:r>
      <w:r>
        <w:rPr>
          <w:sz w:val="19"/>
        </w:rPr>
        <w:t xml:space="preserve">m—numbers in the strings are compared more naturally than computers normally do. For example, the values “1”, “10”, and “2” are sorted in that order by </w:t>
      </w:r>
      <w:r>
        <w:rPr>
          <w:sz w:val="17"/>
        </w:rPr>
        <w:t>strcmp()</w:t>
      </w:r>
      <w:r>
        <w:rPr>
          <w:sz w:val="19"/>
        </w:rPr>
        <w:t xml:space="preserve">, but </w:t>
      </w:r>
      <w:r>
        <w:rPr>
          <w:sz w:val="17"/>
        </w:rPr>
        <w:t>strnatcmp()</w:t>
      </w:r>
      <w:r>
        <w:rPr>
          <w:sz w:val="19"/>
        </w:rPr>
        <w:t xml:space="preserve"> orders them “1”, “2”, and “10.”</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482" name="Group 57548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935" name="Shape 6793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482" style="width:360pt;height:0.25pt;mso-position-horizontal-relative:char;mso-position-vertical-relative:line" coordsize="45720,31">
                <v:shape id="Shape 6793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strncasecmp</w:t>
      </w:r>
    </w:p>
    <w:p w:rsidR="003D693E" w:rsidRDefault="005D0E4F">
      <w:pPr>
        <w:spacing w:after="143" w:line="254" w:lineRule="auto"/>
        <w:ind w:left="-5"/>
        <w:jc w:val="left"/>
      </w:pPr>
      <w:r>
        <w:rPr>
          <w:sz w:val="17"/>
        </w:rPr>
        <w:t xml:space="preserve">int strncasecmp(string </w:t>
      </w:r>
      <w:r>
        <w:rPr>
          <w:i/>
          <w:sz w:val="17"/>
        </w:rPr>
        <w:t>one</w:t>
      </w:r>
      <w:r>
        <w:rPr>
          <w:sz w:val="17"/>
        </w:rPr>
        <w:t>, stri</w:t>
      </w:r>
      <w:r>
        <w:rPr>
          <w:sz w:val="17"/>
        </w:rPr>
        <w:t xml:space="preserve">ng </w:t>
      </w:r>
      <w:r>
        <w:rPr>
          <w:i/>
          <w:sz w:val="17"/>
        </w:rPr>
        <w:t>two</w:t>
      </w:r>
      <w:r>
        <w:rPr>
          <w:sz w:val="17"/>
        </w:rPr>
        <w:t xml:space="preserve">, int </w:t>
      </w:r>
      <w:r>
        <w:rPr>
          <w:i/>
          <w:sz w:val="17"/>
        </w:rPr>
        <w:t>length</w:t>
      </w:r>
      <w:r>
        <w:rPr>
          <w:sz w:val="17"/>
        </w:rPr>
        <w:t>)</w:t>
      </w:r>
    </w:p>
    <w:p w:rsidR="003D693E" w:rsidRDefault="005D0E4F">
      <w:pPr>
        <w:spacing w:after="176"/>
        <w:ind w:left="-5"/>
      </w:pPr>
      <w:r>
        <w:rPr>
          <w:sz w:val="19"/>
        </w:rPr>
        <w:t xml:space="preserve">Compares two strings; returns a number less than 0 if </w:t>
      </w:r>
      <w:r>
        <w:rPr>
          <w:i/>
          <w:sz w:val="17"/>
        </w:rPr>
        <w:t>one</w:t>
      </w:r>
      <w:r>
        <w:rPr>
          <w:sz w:val="19"/>
        </w:rPr>
        <w:t xml:space="preserve"> is less than </w:t>
      </w:r>
      <w:r>
        <w:rPr>
          <w:i/>
          <w:sz w:val="17"/>
        </w:rPr>
        <w:t>two</w:t>
      </w:r>
      <w:r>
        <w:rPr>
          <w:sz w:val="19"/>
        </w:rPr>
        <w:t xml:space="preserve">, 0 if the two strings are equal, and a number greater than 0 if </w:t>
      </w:r>
      <w:r>
        <w:rPr>
          <w:i/>
          <w:sz w:val="17"/>
        </w:rPr>
        <w:t>one</w:t>
      </w:r>
      <w:r>
        <w:rPr>
          <w:sz w:val="19"/>
        </w:rPr>
        <w:t xml:space="preserve"> is greater than </w:t>
      </w:r>
      <w:r>
        <w:rPr>
          <w:i/>
          <w:sz w:val="17"/>
        </w:rPr>
        <w:t>two</w:t>
      </w:r>
      <w:r>
        <w:rPr>
          <w:sz w:val="19"/>
        </w:rPr>
        <w:t>. The comparison is caseinsensitive—that is, “Alphabet” and “alphabet” are</w:t>
      </w:r>
      <w:r>
        <w:rPr>
          <w:sz w:val="19"/>
        </w:rPr>
        <w:t xml:space="preserve"> considered equal. This function is a caseinsensitive version of </w:t>
      </w:r>
      <w:r>
        <w:rPr>
          <w:sz w:val="17"/>
        </w:rPr>
        <w:t>strcmp()</w:t>
      </w:r>
      <w:r>
        <w:rPr>
          <w:sz w:val="19"/>
        </w:rPr>
        <w:t xml:space="preserve">. If either string is shorter than </w:t>
      </w:r>
      <w:r>
        <w:rPr>
          <w:i/>
          <w:sz w:val="17"/>
        </w:rPr>
        <w:t>length</w:t>
      </w:r>
      <w:r>
        <w:rPr>
          <w:sz w:val="19"/>
        </w:rPr>
        <w:t xml:space="preserve"> characters, the length of that string determines how many characters are compared.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483" name="Group 57548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962" name="Shape 6796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483" style="width:360pt;height:0.25pt;mso-position-horizontal-relative:char;mso-position-vertical-relative:line" coordsize="45720,31">
                <v:shape id="Shape 6796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strncmp</w:t>
      </w:r>
    </w:p>
    <w:p w:rsidR="003D693E" w:rsidRDefault="005D0E4F">
      <w:pPr>
        <w:spacing w:after="143" w:line="254" w:lineRule="auto"/>
        <w:ind w:left="-5"/>
        <w:jc w:val="left"/>
      </w:pPr>
      <w:r>
        <w:rPr>
          <w:sz w:val="17"/>
        </w:rPr>
        <w:t xml:space="preserve">int strncmp(string </w:t>
      </w:r>
      <w:r>
        <w:rPr>
          <w:i/>
          <w:sz w:val="17"/>
        </w:rPr>
        <w:t>one</w:t>
      </w:r>
      <w:r>
        <w:rPr>
          <w:sz w:val="17"/>
        </w:rPr>
        <w:t xml:space="preserve">, string </w:t>
      </w:r>
      <w:r>
        <w:rPr>
          <w:i/>
          <w:sz w:val="17"/>
        </w:rPr>
        <w:t>two</w:t>
      </w:r>
      <w:r>
        <w:rPr>
          <w:sz w:val="17"/>
        </w:rPr>
        <w:t xml:space="preserve">, int </w:t>
      </w:r>
      <w:r>
        <w:rPr>
          <w:i/>
          <w:sz w:val="17"/>
        </w:rPr>
        <w:t>length</w:t>
      </w:r>
      <w:r>
        <w:rPr>
          <w:sz w:val="17"/>
        </w:rPr>
        <w:t>)</w:t>
      </w:r>
    </w:p>
    <w:p w:rsidR="003D693E" w:rsidRDefault="005D0E4F">
      <w:pPr>
        <w:spacing w:after="176"/>
        <w:ind w:left="-5"/>
      </w:pPr>
      <w:r>
        <w:rPr>
          <w:sz w:val="19"/>
        </w:rPr>
        <w:t xml:space="preserve">Compares two strings; returns a number less than 0 if </w:t>
      </w:r>
      <w:r>
        <w:rPr>
          <w:i/>
          <w:sz w:val="17"/>
        </w:rPr>
        <w:t>one</w:t>
      </w:r>
      <w:r>
        <w:rPr>
          <w:sz w:val="19"/>
        </w:rPr>
        <w:t xml:space="preserve"> is less than </w:t>
      </w:r>
      <w:r>
        <w:rPr>
          <w:i/>
          <w:sz w:val="17"/>
        </w:rPr>
        <w:t>two</w:t>
      </w:r>
      <w:r>
        <w:rPr>
          <w:sz w:val="19"/>
        </w:rPr>
        <w:t xml:space="preserve">, 0 if the two strings are equal, and a number greater than 0 if </w:t>
      </w:r>
      <w:r>
        <w:rPr>
          <w:i/>
          <w:sz w:val="17"/>
        </w:rPr>
        <w:t>one</w:t>
      </w:r>
      <w:r>
        <w:rPr>
          <w:sz w:val="19"/>
        </w:rPr>
        <w:t xml:space="preserve"> is greater than </w:t>
      </w:r>
      <w:r>
        <w:rPr>
          <w:i/>
          <w:sz w:val="17"/>
        </w:rPr>
        <w:t>two</w:t>
      </w:r>
      <w:r>
        <w:rPr>
          <w:sz w:val="19"/>
        </w:rPr>
        <w:t>. The comparison is casesensitive—that is, “Alphabet” and “alphabet” are not considered equal.</w:t>
      </w:r>
      <w:r>
        <w:rPr>
          <w:sz w:val="19"/>
        </w:rPr>
        <w:t xml:space="preserve"> If specified, no more than </w:t>
      </w:r>
      <w:r>
        <w:rPr>
          <w:i/>
          <w:sz w:val="17"/>
        </w:rPr>
        <w:t>length</w:t>
      </w:r>
      <w:r>
        <w:rPr>
          <w:sz w:val="19"/>
        </w:rPr>
        <w:t xml:space="preserve"> characters are compared. If either string is shorter than </w:t>
      </w:r>
      <w:r>
        <w:rPr>
          <w:i/>
          <w:sz w:val="17"/>
        </w:rPr>
        <w:t>length</w:t>
      </w:r>
      <w:r>
        <w:rPr>
          <w:sz w:val="19"/>
        </w:rPr>
        <w:t xml:space="preserve"> characters, the length of that string determines how many characters are compared.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484" name="Group 57548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7989" name="Shape 6798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484" style="width:360pt;height:0.25pt;mso-position-horizontal-relative:char;mso-position-vertical-relative:line" coordsize="45720,31">
                <v:shape id="Shape 6798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strpbrk</w:t>
      </w:r>
    </w:p>
    <w:p w:rsidR="003D693E" w:rsidRDefault="005D0E4F">
      <w:pPr>
        <w:spacing w:after="143" w:line="254" w:lineRule="auto"/>
        <w:ind w:left="-5"/>
        <w:jc w:val="left"/>
      </w:pPr>
      <w:r>
        <w:rPr>
          <w:sz w:val="17"/>
        </w:rPr>
        <w:t xml:space="preserve">string strpbrk(string </w:t>
      </w:r>
      <w:r>
        <w:rPr>
          <w:i/>
          <w:sz w:val="17"/>
        </w:rPr>
        <w:t>string</w:t>
      </w:r>
      <w:r>
        <w:rPr>
          <w:sz w:val="17"/>
        </w:rPr>
        <w:t xml:space="preserve">, string </w:t>
      </w:r>
      <w:r>
        <w:rPr>
          <w:i/>
          <w:sz w:val="17"/>
        </w:rPr>
        <w:t>characters</w:t>
      </w:r>
      <w:r>
        <w:rPr>
          <w:sz w:val="17"/>
        </w:rPr>
        <w:t>)</w:t>
      </w:r>
    </w:p>
    <w:p w:rsidR="003D693E" w:rsidRDefault="005D0E4F">
      <w:pPr>
        <w:spacing w:after="176"/>
        <w:ind w:left="-5"/>
      </w:pPr>
      <w:r>
        <w:rPr>
          <w:sz w:val="19"/>
        </w:rPr>
        <w:t>Returns a stri</w:t>
      </w:r>
      <w:r>
        <w:rPr>
          <w:sz w:val="19"/>
        </w:rPr>
        <w:t xml:space="preserve">ng consisting of the substring of </w:t>
      </w:r>
      <w:r>
        <w:rPr>
          <w:i/>
          <w:sz w:val="17"/>
        </w:rPr>
        <w:t>string</w:t>
      </w:r>
      <w:r>
        <w:rPr>
          <w:sz w:val="19"/>
        </w:rPr>
        <w:t xml:space="preserve">, starting from the position of the first instance of a character from </w:t>
      </w:r>
      <w:r>
        <w:rPr>
          <w:i/>
          <w:sz w:val="17"/>
        </w:rPr>
        <w:t>characters</w:t>
      </w:r>
      <w:r>
        <w:rPr>
          <w:sz w:val="19"/>
        </w:rPr>
        <w:t xml:space="preserve"> in </w:t>
      </w:r>
      <w:r>
        <w:rPr>
          <w:i/>
          <w:sz w:val="17"/>
        </w:rPr>
        <w:t>string</w:t>
      </w:r>
      <w:r>
        <w:rPr>
          <w:sz w:val="19"/>
        </w:rPr>
        <w:t xml:space="preserve"> to the end of the string, or </w:t>
      </w:r>
      <w:r>
        <w:rPr>
          <w:sz w:val="17"/>
        </w:rPr>
        <w:t>false</w:t>
      </w:r>
      <w:r>
        <w:rPr>
          <w:sz w:val="19"/>
        </w:rPr>
        <w:t xml:space="preserve"> if none of the characters in </w:t>
      </w:r>
      <w:r>
        <w:rPr>
          <w:i/>
          <w:sz w:val="17"/>
        </w:rPr>
        <w:t>characters</w:t>
      </w:r>
      <w:r>
        <w:rPr>
          <w:sz w:val="19"/>
        </w:rPr>
        <w:t xml:space="preserve"> is found in </w:t>
      </w:r>
      <w:r>
        <w:rPr>
          <w:i/>
          <w:sz w:val="17"/>
        </w:rPr>
        <w:t>string</w:t>
      </w:r>
      <w:r>
        <w:rPr>
          <w:sz w:val="19"/>
        </w:rPr>
        <w:t>.</w:t>
      </w:r>
    </w:p>
    <w:p w:rsidR="003D693E" w:rsidRDefault="005D0E4F">
      <w:pPr>
        <w:pStyle w:val="Heading4"/>
        <w:ind w:left="-5" w:right="0"/>
      </w:pPr>
      <w:r>
        <w:t>strpos</w:t>
      </w:r>
    </w:p>
    <w:p w:rsidR="003D693E" w:rsidRDefault="005D0E4F">
      <w:pPr>
        <w:spacing w:after="143" w:line="254" w:lineRule="auto"/>
        <w:ind w:left="-5"/>
        <w:jc w:val="left"/>
      </w:pPr>
      <w:r>
        <w:rPr>
          <w:sz w:val="17"/>
        </w:rPr>
        <w:t xml:space="preserve">int strpos(string </w:t>
      </w:r>
      <w:r>
        <w:rPr>
          <w:i/>
          <w:sz w:val="17"/>
        </w:rPr>
        <w:t>string</w:t>
      </w:r>
      <w:r>
        <w:rPr>
          <w:sz w:val="17"/>
        </w:rPr>
        <w:t xml:space="preserve">, string </w:t>
      </w:r>
      <w:r>
        <w:rPr>
          <w:i/>
          <w:sz w:val="17"/>
        </w:rPr>
        <w:t>value</w:t>
      </w:r>
      <w:r>
        <w:rPr>
          <w:sz w:val="17"/>
        </w:rPr>
        <w:t xml:space="preserve">[, int </w:t>
      </w:r>
      <w:r>
        <w:rPr>
          <w:i/>
          <w:sz w:val="17"/>
        </w:rPr>
        <w:t>offset</w:t>
      </w:r>
      <w:r>
        <w:rPr>
          <w:sz w:val="17"/>
        </w:rPr>
        <w:t>])</w:t>
      </w:r>
    </w:p>
    <w:p w:rsidR="003D693E" w:rsidRDefault="005D0E4F">
      <w:pPr>
        <w:spacing w:after="176"/>
        <w:ind w:left="-5"/>
      </w:pPr>
      <w:r>
        <w:rPr>
          <w:sz w:val="19"/>
        </w:rPr>
        <w:lastRenderedPageBreak/>
        <w:t xml:space="preserve">Returns the position of the first occurrence of </w:t>
      </w:r>
      <w:r>
        <w:rPr>
          <w:i/>
          <w:sz w:val="17"/>
        </w:rPr>
        <w:t>value</w:t>
      </w:r>
      <w:r>
        <w:rPr>
          <w:sz w:val="19"/>
        </w:rPr>
        <w:t xml:space="preserve"> in </w:t>
      </w:r>
      <w:r>
        <w:rPr>
          <w:i/>
          <w:sz w:val="17"/>
        </w:rPr>
        <w:t>string</w:t>
      </w:r>
      <w:r>
        <w:rPr>
          <w:sz w:val="19"/>
        </w:rPr>
        <w:t xml:space="preserve">. If specified, the function begins its search at position </w:t>
      </w:r>
      <w:r>
        <w:rPr>
          <w:i/>
          <w:sz w:val="17"/>
        </w:rPr>
        <w:t>offset</w:t>
      </w:r>
      <w:r>
        <w:rPr>
          <w:sz w:val="19"/>
        </w:rPr>
        <w:t xml:space="preserve">. Returns </w:t>
      </w:r>
      <w:r>
        <w:rPr>
          <w:sz w:val="17"/>
        </w:rPr>
        <w:t>false</w:t>
      </w:r>
      <w:r>
        <w:rPr>
          <w:sz w:val="19"/>
        </w:rPr>
        <w:t xml:space="preserve"> if </w:t>
      </w:r>
      <w:r>
        <w:rPr>
          <w:i/>
          <w:sz w:val="17"/>
        </w:rPr>
        <w:t>value</w:t>
      </w:r>
      <w:r>
        <w:rPr>
          <w:sz w:val="19"/>
        </w:rPr>
        <w:t xml:space="preserve"> is not found.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309" name="Group 57630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041" name="Shape 6804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309" style="width:360pt;height:0.25pt;mso-position-horizontal-relative:char;mso-position-vertical-relative:line" coordsize="45720,31">
                <v:shape id="Shape 6804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strptime</w:t>
      </w:r>
    </w:p>
    <w:p w:rsidR="003D693E" w:rsidRDefault="005D0E4F">
      <w:pPr>
        <w:spacing w:after="143" w:line="254" w:lineRule="auto"/>
        <w:ind w:left="-5"/>
        <w:jc w:val="left"/>
      </w:pPr>
      <w:r>
        <w:rPr>
          <w:sz w:val="17"/>
        </w:rPr>
        <w:t xml:space="preserve">array strptime(string </w:t>
      </w:r>
      <w:r>
        <w:rPr>
          <w:i/>
          <w:sz w:val="17"/>
        </w:rPr>
        <w:t>date</w:t>
      </w:r>
      <w:r>
        <w:rPr>
          <w:sz w:val="17"/>
        </w:rPr>
        <w:t xml:space="preserve">, string </w:t>
      </w:r>
      <w:r>
        <w:rPr>
          <w:i/>
          <w:sz w:val="17"/>
        </w:rPr>
        <w:t>format</w:t>
      </w:r>
      <w:r>
        <w:rPr>
          <w:sz w:val="17"/>
        </w:rPr>
        <w:t>)</w:t>
      </w:r>
    </w:p>
    <w:p w:rsidR="003D693E" w:rsidRDefault="005D0E4F">
      <w:pPr>
        <w:spacing w:after="245"/>
        <w:ind w:left="-5"/>
      </w:pPr>
      <w:r>
        <w:rPr>
          <w:sz w:val="19"/>
        </w:rPr>
        <w:t xml:space="preserve">Parses a time and date according to the </w:t>
      </w:r>
      <w:r>
        <w:rPr>
          <w:i/>
          <w:sz w:val="17"/>
        </w:rPr>
        <w:t>format</w:t>
      </w:r>
      <w:r>
        <w:rPr>
          <w:sz w:val="19"/>
        </w:rPr>
        <w:t xml:space="preserve"> string and the current locale. The format uses the same format as </w:t>
      </w:r>
      <w:r>
        <w:rPr>
          <w:sz w:val="17"/>
        </w:rPr>
        <w:t>strftime()</w:t>
      </w:r>
      <w:r>
        <w:rPr>
          <w:sz w:val="19"/>
        </w:rPr>
        <w:t>. Returns an associative array with information about the parsed time containing the following elements:</w:t>
      </w:r>
    </w:p>
    <w:p w:rsidR="003D693E" w:rsidRDefault="005D0E4F">
      <w:pPr>
        <w:spacing w:after="0" w:line="345" w:lineRule="auto"/>
        <w:ind w:left="115" w:right="5729"/>
      </w:pPr>
      <w:r>
        <w:rPr>
          <w:sz w:val="16"/>
        </w:rPr>
        <w:t xml:space="preserve">tm_sec </w:t>
      </w:r>
      <w:r>
        <w:rPr>
          <w:rFonts w:ascii="Myriad Pro" w:eastAsia="Myriad Pro" w:hAnsi="Myriad Pro" w:cs="Myriad Pro"/>
          <w:sz w:val="18"/>
        </w:rPr>
        <w:t xml:space="preserve">Seconds </w:t>
      </w:r>
      <w:r>
        <w:rPr>
          <w:sz w:val="16"/>
        </w:rPr>
        <w:t xml:space="preserve">tm_min </w:t>
      </w:r>
      <w:r>
        <w:rPr>
          <w:rFonts w:ascii="Myriad Pro" w:eastAsia="Myriad Pro" w:hAnsi="Myriad Pro" w:cs="Myriad Pro"/>
          <w:sz w:val="18"/>
        </w:rPr>
        <w:t>Minut</w:t>
      </w:r>
      <w:r>
        <w:rPr>
          <w:rFonts w:ascii="Myriad Pro" w:eastAsia="Myriad Pro" w:hAnsi="Myriad Pro" w:cs="Myriad Pro"/>
          <w:sz w:val="18"/>
        </w:rPr>
        <w:t xml:space="preserve">es </w:t>
      </w:r>
      <w:r>
        <w:rPr>
          <w:sz w:val="16"/>
        </w:rPr>
        <w:t xml:space="preserve">tm_hour </w:t>
      </w:r>
      <w:r>
        <w:rPr>
          <w:rFonts w:ascii="Myriad Pro" w:eastAsia="Myriad Pro" w:hAnsi="Myriad Pro" w:cs="Myriad Pro"/>
          <w:sz w:val="18"/>
        </w:rPr>
        <w:t>Hours</w:t>
      </w:r>
    </w:p>
    <w:p w:rsidR="003D693E" w:rsidRDefault="005D0E4F">
      <w:pPr>
        <w:spacing w:after="9" w:line="337" w:lineRule="auto"/>
        <w:ind w:left="115" w:right="4087"/>
        <w:jc w:val="left"/>
      </w:pPr>
      <w:r>
        <w:rPr>
          <w:sz w:val="16"/>
        </w:rPr>
        <w:t>tm_mday</w:t>
      </w:r>
      <w:r>
        <w:rPr>
          <w:sz w:val="16"/>
        </w:rPr>
        <w:tab/>
      </w:r>
      <w:r>
        <w:rPr>
          <w:rFonts w:ascii="Myriad Pro" w:eastAsia="Myriad Pro" w:hAnsi="Myriad Pro" w:cs="Myriad Pro"/>
          <w:sz w:val="18"/>
        </w:rPr>
        <w:t xml:space="preserve">Day of the month </w:t>
      </w:r>
      <w:r>
        <w:rPr>
          <w:sz w:val="16"/>
        </w:rPr>
        <w:t>tm_wday</w:t>
      </w:r>
      <w:r>
        <w:rPr>
          <w:sz w:val="16"/>
        </w:rPr>
        <w:tab/>
      </w:r>
      <w:r>
        <w:rPr>
          <w:rFonts w:ascii="Myriad Pro" w:eastAsia="Myriad Pro" w:hAnsi="Myriad Pro" w:cs="Myriad Pro"/>
          <w:sz w:val="18"/>
        </w:rPr>
        <w:t>Numeric day of the week (Sunday is 0)</w:t>
      </w:r>
    </w:p>
    <w:p w:rsidR="003D693E" w:rsidRDefault="005D0E4F">
      <w:pPr>
        <w:spacing w:after="3" w:line="348" w:lineRule="auto"/>
        <w:ind w:left="130" w:right="5259"/>
        <w:jc w:val="left"/>
      </w:pPr>
      <w:r>
        <w:rPr>
          <w:sz w:val="16"/>
        </w:rPr>
        <w:t xml:space="preserve">tm_mon </w:t>
      </w:r>
      <w:r>
        <w:rPr>
          <w:rFonts w:ascii="Myriad Pro" w:eastAsia="Myriad Pro" w:hAnsi="Myriad Pro" w:cs="Myriad Pro"/>
          <w:sz w:val="18"/>
        </w:rPr>
        <w:t xml:space="preserve">Month </w:t>
      </w:r>
      <w:r>
        <w:rPr>
          <w:sz w:val="16"/>
        </w:rPr>
        <w:t xml:space="preserve">tm_year </w:t>
      </w:r>
      <w:r>
        <w:rPr>
          <w:rFonts w:ascii="Myriad Pro" w:eastAsia="Myriad Pro" w:hAnsi="Myriad Pro" w:cs="Myriad Pro"/>
          <w:sz w:val="18"/>
        </w:rPr>
        <w:t>Year</w:t>
      </w:r>
    </w:p>
    <w:p w:rsidR="003D693E" w:rsidRDefault="005D0E4F">
      <w:pPr>
        <w:tabs>
          <w:tab w:val="center" w:pos="1420"/>
        </w:tabs>
        <w:spacing w:after="76" w:line="251" w:lineRule="auto"/>
        <w:ind w:left="0" w:firstLine="0"/>
        <w:jc w:val="left"/>
      </w:pPr>
      <w:r>
        <w:rPr>
          <w:sz w:val="16"/>
        </w:rPr>
        <w:t>tm_yday</w:t>
      </w:r>
      <w:r>
        <w:rPr>
          <w:sz w:val="16"/>
        </w:rPr>
        <w:tab/>
      </w:r>
      <w:r>
        <w:rPr>
          <w:rFonts w:ascii="Myriad Pro" w:eastAsia="Myriad Pro" w:hAnsi="Myriad Pro" w:cs="Myriad Pro"/>
          <w:sz w:val="18"/>
        </w:rPr>
        <w:t>Day of the year</w:t>
      </w:r>
    </w:p>
    <w:p w:rsidR="003D693E" w:rsidRDefault="005D0E4F">
      <w:pPr>
        <w:spacing w:after="6" w:line="251" w:lineRule="auto"/>
        <w:ind w:left="115" w:right="118"/>
        <w:jc w:val="left"/>
      </w:pPr>
      <w:r>
        <w:rPr>
          <w:sz w:val="16"/>
        </w:rPr>
        <w:t xml:space="preserve">unparsed </w:t>
      </w:r>
      <w:r>
        <w:rPr>
          <w:rFonts w:ascii="Myriad Pro" w:eastAsia="Myriad Pro" w:hAnsi="Myriad Pro" w:cs="Myriad Pro"/>
          <w:sz w:val="18"/>
        </w:rPr>
        <w:t xml:space="preserve">The portion of </w:t>
      </w:r>
      <w:r>
        <w:rPr>
          <w:i/>
          <w:sz w:val="16"/>
        </w:rPr>
        <w:t>date</w:t>
      </w:r>
      <w:r>
        <w:rPr>
          <w:rFonts w:ascii="Myriad Pro" w:eastAsia="Myriad Pro" w:hAnsi="Myriad Pro" w:cs="Myriad Pro"/>
          <w:sz w:val="18"/>
        </w:rPr>
        <w:t xml:space="preserve"> that was not parsed according to the given format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260667"/>
                <wp:effectExtent l="0" t="0" r="0" b="0"/>
                <wp:docPr id="576310" name="Group 576310"/>
                <wp:cNvGraphicFramePr/>
                <a:graphic xmlns:a="http://schemas.openxmlformats.org/drawingml/2006/main">
                  <a:graphicData uri="http://schemas.microsoft.com/office/word/2010/wordprocessingGroup">
                    <wpg:wgp>
                      <wpg:cNvGrpSpPr/>
                      <wpg:grpSpPr>
                        <a:xfrm>
                          <a:off x="0" y="0"/>
                          <a:ext cx="4572000" cy="260667"/>
                          <a:chOff x="0" y="0"/>
                          <a:chExt cx="4572000" cy="260667"/>
                        </a:xfrm>
                      </wpg:grpSpPr>
                      <wps:wsp>
                        <wps:cNvPr id="68072" name="Shape 68072"/>
                        <wps:cNvSpPr/>
                        <wps:spPr>
                          <a:xfrm>
                            <a:off x="0" y="0"/>
                            <a:ext cx="563879" cy="0"/>
                          </a:xfrm>
                          <a:custGeom>
                            <a:avLst/>
                            <a:gdLst/>
                            <a:ahLst/>
                            <a:cxnLst/>
                            <a:rect l="0" t="0" r="0" b="0"/>
                            <a:pathLst>
                              <a:path w="563879">
                                <a:moveTo>
                                  <a:pt x="563879"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8077" name="Shape 68077"/>
                        <wps:cNvSpPr/>
                        <wps:spPr>
                          <a:xfrm>
                            <a:off x="563879" y="0"/>
                            <a:ext cx="2634996" cy="0"/>
                          </a:xfrm>
                          <a:custGeom>
                            <a:avLst/>
                            <a:gdLst/>
                            <a:ahLst/>
                            <a:cxnLst/>
                            <a:rect l="0" t="0" r="0" b="0"/>
                            <a:pathLst>
                              <a:path w="2634996">
                                <a:moveTo>
                                  <a:pt x="263499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8080" name="Shape 68080"/>
                        <wps:cNvSpPr/>
                        <wps:spPr>
                          <a:xfrm>
                            <a:off x="0" y="260667"/>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310" style="width:360pt;height:20.525pt;mso-position-horizontal-relative:char;mso-position-vertical-relative:line" coordsize="45720,2606">
                <v:shape id="Shape 68072" style="position:absolute;width:5638;height:0;left:0;top:0;" coordsize="563879,0" path="m563879,0l0,0">
                  <v:stroke weight="0.25pt" endcap="round" joinstyle="miter" miterlimit="10" on="true" color="#7f7f7f"/>
                  <v:fill on="false" color="#000000" opacity="0"/>
                </v:shape>
                <v:shape id="Shape 68077" style="position:absolute;width:26349;height:0;left:5638;top:0;" coordsize="2634996,0" path="m2634996,0l0,0">
                  <v:stroke weight="0.25pt" endcap="round" joinstyle="miter" miterlimit="10" on="true" color="#7f7f7f"/>
                  <v:fill on="false" color="#000000" opacity="0"/>
                </v:shape>
                <v:shape id="Shape 68080" style="position:absolute;width:45720;height:0;left:0;top:2606;"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strrchr</w:t>
      </w:r>
    </w:p>
    <w:p w:rsidR="003D693E" w:rsidRDefault="005D0E4F">
      <w:pPr>
        <w:spacing w:after="143" w:line="254" w:lineRule="auto"/>
        <w:ind w:left="-5"/>
        <w:jc w:val="left"/>
      </w:pPr>
      <w:r>
        <w:rPr>
          <w:sz w:val="17"/>
        </w:rPr>
        <w:t xml:space="preserve">string strrchr(string </w:t>
      </w:r>
      <w:r>
        <w:rPr>
          <w:i/>
          <w:sz w:val="17"/>
        </w:rPr>
        <w:t>string</w:t>
      </w:r>
      <w:r>
        <w:rPr>
          <w:sz w:val="17"/>
        </w:rPr>
        <w:t xml:space="preserve">, string </w:t>
      </w:r>
      <w:r>
        <w:rPr>
          <w:i/>
          <w:sz w:val="17"/>
        </w:rPr>
        <w:t>character</w:t>
      </w:r>
      <w:r>
        <w:rPr>
          <w:sz w:val="17"/>
        </w:rPr>
        <w:t>)</w:t>
      </w:r>
    </w:p>
    <w:p w:rsidR="003D693E" w:rsidRDefault="005D0E4F">
      <w:pPr>
        <w:spacing w:after="176"/>
        <w:ind w:left="-5"/>
      </w:pPr>
      <w:r>
        <w:rPr>
          <w:sz w:val="19"/>
        </w:rPr>
        <w:t xml:space="preserve">Returns the portion of </w:t>
      </w:r>
      <w:r>
        <w:rPr>
          <w:i/>
          <w:sz w:val="17"/>
        </w:rPr>
        <w:t>string</w:t>
      </w:r>
      <w:r>
        <w:rPr>
          <w:sz w:val="19"/>
        </w:rPr>
        <w:t xml:space="preserve"> from the last occurrence of </w:t>
      </w:r>
      <w:r>
        <w:rPr>
          <w:i/>
          <w:sz w:val="17"/>
        </w:rPr>
        <w:t>character</w:t>
      </w:r>
      <w:r>
        <w:rPr>
          <w:sz w:val="19"/>
        </w:rPr>
        <w:t xml:space="preserve"> until the end of </w:t>
      </w:r>
      <w:r>
        <w:rPr>
          <w:i/>
          <w:sz w:val="17"/>
        </w:rPr>
        <w:t>string</w:t>
      </w:r>
      <w:r>
        <w:rPr>
          <w:sz w:val="19"/>
        </w:rPr>
        <w:t xml:space="preserve">. If </w:t>
      </w:r>
      <w:r>
        <w:rPr>
          <w:i/>
          <w:sz w:val="17"/>
        </w:rPr>
        <w:t>character</w:t>
      </w:r>
      <w:r>
        <w:rPr>
          <w:sz w:val="19"/>
        </w:rPr>
        <w:t xml:space="preserve"> is not found, the function returns </w:t>
      </w:r>
      <w:r>
        <w:rPr>
          <w:sz w:val="17"/>
        </w:rPr>
        <w:t>false</w:t>
      </w:r>
      <w:r>
        <w:rPr>
          <w:sz w:val="19"/>
        </w:rPr>
        <w:t xml:space="preserve">. If </w:t>
      </w:r>
      <w:r>
        <w:rPr>
          <w:i/>
          <w:sz w:val="17"/>
        </w:rPr>
        <w:t>character</w:t>
      </w:r>
      <w:r>
        <w:rPr>
          <w:sz w:val="19"/>
        </w:rPr>
        <w:t xml:space="preserve"> contains more than one character, only the first is used.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311" name="Group 57631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103" name="Shape 6810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311" style="width:360pt;height:0.25pt;mso-position-horizontal-relative:char;mso-position-vertical-relative:line" coordsize="45720,31">
                <v:shape id="Shape 6810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strrev</w:t>
      </w:r>
    </w:p>
    <w:p w:rsidR="003D693E" w:rsidRDefault="005D0E4F">
      <w:pPr>
        <w:spacing w:after="143" w:line="254" w:lineRule="auto"/>
        <w:ind w:left="-5"/>
        <w:jc w:val="left"/>
      </w:pPr>
      <w:r>
        <w:rPr>
          <w:sz w:val="17"/>
        </w:rPr>
        <w:t xml:space="preserve">string strrev(string </w:t>
      </w:r>
      <w:r>
        <w:rPr>
          <w:i/>
          <w:sz w:val="17"/>
        </w:rPr>
        <w:t>string</w:t>
      </w:r>
      <w:r>
        <w:rPr>
          <w:sz w:val="17"/>
        </w:rPr>
        <w:t>)</w:t>
      </w:r>
    </w:p>
    <w:p w:rsidR="003D693E" w:rsidRDefault="005D0E4F">
      <w:pPr>
        <w:spacing w:after="176"/>
        <w:ind w:left="-5"/>
      </w:pPr>
      <w:r>
        <w:rPr>
          <w:sz w:val="19"/>
        </w:rPr>
        <w:t xml:space="preserve">Returns a string containing the characters of </w:t>
      </w:r>
      <w:r>
        <w:rPr>
          <w:i/>
          <w:sz w:val="17"/>
        </w:rPr>
        <w:t>string</w:t>
      </w:r>
      <w:r>
        <w:rPr>
          <w:sz w:val="19"/>
        </w:rPr>
        <w:t xml:space="preserve"> in reverse order.</w:t>
      </w:r>
    </w:p>
    <w:p w:rsidR="003D693E" w:rsidRDefault="003D693E">
      <w:pPr>
        <w:sectPr w:rsidR="003D693E">
          <w:headerReference w:type="even" r:id="rId1172"/>
          <w:headerReference w:type="default" r:id="rId1173"/>
          <w:footerReference w:type="even" r:id="rId1174"/>
          <w:footerReference w:type="default" r:id="rId1175"/>
          <w:headerReference w:type="first" r:id="rId1176"/>
          <w:footerReference w:type="first" r:id="rId1177"/>
          <w:pgSz w:w="10080" w:h="13230"/>
          <w:pgMar w:top="1085" w:right="1438" w:bottom="1455" w:left="1440" w:header="720" w:footer="826" w:gutter="0"/>
          <w:cols w:space="720"/>
        </w:sectPr>
      </w:pPr>
    </w:p>
    <w:p w:rsidR="003D693E" w:rsidRDefault="005D0E4F">
      <w:pPr>
        <w:pStyle w:val="Heading4"/>
        <w:ind w:left="-5" w:right="0"/>
      </w:pPr>
      <w:r>
        <w:lastRenderedPageBreak/>
        <w:t>strripos</w:t>
      </w:r>
    </w:p>
    <w:p w:rsidR="003D693E" w:rsidRDefault="005D0E4F">
      <w:pPr>
        <w:spacing w:after="143" w:line="254" w:lineRule="auto"/>
        <w:ind w:left="-5"/>
        <w:jc w:val="left"/>
      </w:pPr>
      <w:r>
        <w:rPr>
          <w:sz w:val="17"/>
        </w:rPr>
        <w:t xml:space="preserve">int strripos(string </w:t>
      </w:r>
      <w:r>
        <w:rPr>
          <w:i/>
          <w:sz w:val="17"/>
        </w:rPr>
        <w:t>string</w:t>
      </w:r>
      <w:r>
        <w:rPr>
          <w:sz w:val="17"/>
        </w:rPr>
        <w:t xml:space="preserve">, string </w:t>
      </w:r>
      <w:r>
        <w:rPr>
          <w:i/>
          <w:sz w:val="17"/>
        </w:rPr>
        <w:t>search</w:t>
      </w:r>
      <w:r>
        <w:rPr>
          <w:sz w:val="17"/>
        </w:rPr>
        <w:t xml:space="preserve">[, int </w:t>
      </w:r>
      <w:r>
        <w:rPr>
          <w:i/>
          <w:sz w:val="17"/>
        </w:rPr>
        <w:t>offset</w:t>
      </w:r>
      <w:r>
        <w:rPr>
          <w:sz w:val="17"/>
        </w:rPr>
        <w:t>])</w:t>
      </w:r>
    </w:p>
    <w:p w:rsidR="003D693E" w:rsidRDefault="005D0E4F">
      <w:pPr>
        <w:spacing w:after="176"/>
        <w:ind w:left="-5"/>
      </w:pPr>
      <w:r>
        <w:rPr>
          <w:sz w:val="19"/>
        </w:rPr>
        <w:t xml:space="preserve">Returns the position of the last occurrence of </w:t>
      </w:r>
      <w:r>
        <w:rPr>
          <w:i/>
          <w:sz w:val="17"/>
        </w:rPr>
        <w:t>search</w:t>
      </w:r>
      <w:r>
        <w:rPr>
          <w:sz w:val="19"/>
        </w:rPr>
        <w:t xml:space="preserve"> in </w:t>
      </w:r>
      <w:r>
        <w:rPr>
          <w:i/>
          <w:sz w:val="17"/>
        </w:rPr>
        <w:t>string</w:t>
      </w:r>
      <w:r>
        <w:rPr>
          <w:sz w:val="19"/>
        </w:rPr>
        <w:t xml:space="preserve"> using a case-insensitive search, or </w:t>
      </w:r>
      <w:r>
        <w:rPr>
          <w:sz w:val="17"/>
        </w:rPr>
        <w:t>false</w:t>
      </w:r>
      <w:r>
        <w:rPr>
          <w:sz w:val="19"/>
        </w:rPr>
        <w:t xml:space="preserve"> if </w:t>
      </w:r>
      <w:r>
        <w:rPr>
          <w:i/>
          <w:sz w:val="17"/>
        </w:rPr>
        <w:t>search</w:t>
      </w:r>
      <w:r>
        <w:rPr>
          <w:sz w:val="19"/>
        </w:rPr>
        <w:t xml:space="preserve"> is not found. If specified and positive, the search begins </w:t>
      </w:r>
      <w:r>
        <w:rPr>
          <w:i/>
          <w:sz w:val="17"/>
        </w:rPr>
        <w:t>offset</w:t>
      </w:r>
      <w:r>
        <w:rPr>
          <w:sz w:val="19"/>
        </w:rPr>
        <w:t xml:space="preserve"> characters from the start of </w:t>
      </w:r>
      <w:r>
        <w:rPr>
          <w:i/>
          <w:sz w:val="17"/>
        </w:rPr>
        <w:t>string</w:t>
      </w:r>
      <w:r>
        <w:rPr>
          <w:sz w:val="19"/>
        </w:rPr>
        <w:t xml:space="preserve">. If specified and negative, the search begins </w:t>
      </w:r>
      <w:r>
        <w:rPr>
          <w:i/>
          <w:sz w:val="17"/>
        </w:rPr>
        <w:t>offset</w:t>
      </w:r>
      <w:r>
        <w:rPr>
          <w:sz w:val="19"/>
        </w:rPr>
        <w:t xml:space="preserve"> characters from the end of </w:t>
      </w:r>
      <w:r>
        <w:rPr>
          <w:i/>
          <w:sz w:val="17"/>
        </w:rPr>
        <w:t>string</w:t>
      </w:r>
      <w:r>
        <w:rPr>
          <w:sz w:val="19"/>
        </w:rPr>
        <w:t xml:space="preserve">. This function is a case-insensitive version of </w:t>
      </w:r>
      <w:r>
        <w:rPr>
          <w:sz w:val="17"/>
        </w:rPr>
        <w:t>str</w:t>
      </w:r>
      <w:r>
        <w:rPr>
          <w:sz w:val="17"/>
        </w:rPr>
        <w:t>rpos()</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779" name="Group 57577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158" name="Shape 6815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779" style="width:360pt;height:0.25pt;mso-position-horizontal-relative:char;mso-position-vertical-relative:line" coordsize="45720,31">
                <v:shape id="Shape 6815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strrpos</w:t>
      </w:r>
    </w:p>
    <w:p w:rsidR="003D693E" w:rsidRDefault="005D0E4F">
      <w:pPr>
        <w:spacing w:after="143" w:line="254" w:lineRule="auto"/>
        <w:ind w:left="-5"/>
        <w:jc w:val="left"/>
      </w:pPr>
      <w:r>
        <w:rPr>
          <w:sz w:val="17"/>
        </w:rPr>
        <w:t xml:space="preserve">int strrpos(string </w:t>
      </w:r>
      <w:r>
        <w:rPr>
          <w:i/>
          <w:sz w:val="17"/>
        </w:rPr>
        <w:t>string</w:t>
      </w:r>
      <w:r>
        <w:rPr>
          <w:sz w:val="17"/>
        </w:rPr>
        <w:t xml:space="preserve">, string </w:t>
      </w:r>
      <w:r>
        <w:rPr>
          <w:i/>
          <w:sz w:val="17"/>
        </w:rPr>
        <w:t>search</w:t>
      </w:r>
      <w:r>
        <w:rPr>
          <w:sz w:val="17"/>
        </w:rPr>
        <w:t xml:space="preserve">[, int </w:t>
      </w:r>
      <w:r>
        <w:rPr>
          <w:i/>
          <w:sz w:val="17"/>
        </w:rPr>
        <w:t>offset</w:t>
      </w:r>
      <w:r>
        <w:rPr>
          <w:sz w:val="17"/>
        </w:rPr>
        <w:t>])</w:t>
      </w:r>
    </w:p>
    <w:p w:rsidR="003D693E" w:rsidRDefault="005D0E4F">
      <w:pPr>
        <w:spacing w:after="176"/>
        <w:ind w:left="-5"/>
      </w:pPr>
      <w:r>
        <w:rPr>
          <w:sz w:val="19"/>
        </w:rPr>
        <w:t xml:space="preserve">Returns the position of the last occurrence of </w:t>
      </w:r>
      <w:r>
        <w:rPr>
          <w:i/>
          <w:sz w:val="17"/>
        </w:rPr>
        <w:t>search</w:t>
      </w:r>
      <w:r>
        <w:rPr>
          <w:sz w:val="19"/>
        </w:rPr>
        <w:t xml:space="preserve"> in </w:t>
      </w:r>
      <w:r>
        <w:rPr>
          <w:i/>
          <w:sz w:val="17"/>
        </w:rPr>
        <w:t>string</w:t>
      </w:r>
      <w:r>
        <w:rPr>
          <w:sz w:val="19"/>
        </w:rPr>
        <w:t xml:space="preserve">, or </w:t>
      </w:r>
      <w:r>
        <w:rPr>
          <w:sz w:val="17"/>
        </w:rPr>
        <w:t>false</w:t>
      </w:r>
      <w:r>
        <w:rPr>
          <w:sz w:val="19"/>
        </w:rPr>
        <w:t xml:space="preserve"> if </w:t>
      </w:r>
      <w:r>
        <w:rPr>
          <w:i/>
          <w:sz w:val="17"/>
        </w:rPr>
        <w:t>search</w:t>
      </w:r>
      <w:r>
        <w:rPr>
          <w:sz w:val="19"/>
        </w:rPr>
        <w:t xml:space="preserve"> is not found. If specified and positive, the search begins </w:t>
      </w:r>
      <w:r>
        <w:rPr>
          <w:i/>
          <w:sz w:val="17"/>
        </w:rPr>
        <w:t>offset</w:t>
      </w:r>
      <w:r>
        <w:rPr>
          <w:sz w:val="19"/>
        </w:rPr>
        <w:t xml:space="preserve"> characters from the start of </w:t>
      </w:r>
      <w:r>
        <w:rPr>
          <w:i/>
          <w:sz w:val="17"/>
        </w:rPr>
        <w:t>str</w:t>
      </w:r>
      <w:r>
        <w:rPr>
          <w:i/>
          <w:sz w:val="17"/>
        </w:rPr>
        <w:t>ing</w:t>
      </w:r>
      <w:r>
        <w:rPr>
          <w:sz w:val="19"/>
        </w:rPr>
        <w:t xml:space="preserve">. If specified and negative, the search begins </w:t>
      </w:r>
      <w:r>
        <w:rPr>
          <w:i/>
          <w:sz w:val="17"/>
        </w:rPr>
        <w:t>offset</w:t>
      </w:r>
      <w:r>
        <w:rPr>
          <w:sz w:val="19"/>
        </w:rPr>
        <w:t xml:space="preserve"> characters from the end of </w:t>
      </w:r>
      <w:r>
        <w:rPr>
          <w:i/>
          <w:sz w:val="17"/>
        </w:rPr>
        <w:t>string</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780" name="Group 57578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187" name="Shape 6818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780" style="width:360pt;height:0.25pt;mso-position-horizontal-relative:char;mso-position-vertical-relative:line" coordsize="45720,31">
                <v:shape id="Shape 6818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strspn</w:t>
      </w:r>
    </w:p>
    <w:p w:rsidR="003D693E" w:rsidRDefault="005D0E4F">
      <w:pPr>
        <w:spacing w:after="143" w:line="254" w:lineRule="auto"/>
        <w:ind w:left="-5"/>
        <w:jc w:val="left"/>
      </w:pPr>
      <w:r>
        <w:rPr>
          <w:sz w:val="17"/>
        </w:rPr>
        <w:t xml:space="preserve">int strspn(string </w:t>
      </w:r>
      <w:r>
        <w:rPr>
          <w:i/>
          <w:sz w:val="17"/>
        </w:rPr>
        <w:t>string</w:t>
      </w:r>
      <w:r>
        <w:rPr>
          <w:sz w:val="17"/>
        </w:rPr>
        <w:t xml:space="preserve">, string </w:t>
      </w:r>
      <w:r>
        <w:rPr>
          <w:i/>
          <w:sz w:val="17"/>
        </w:rPr>
        <w:t>characters</w:t>
      </w:r>
      <w:r>
        <w:rPr>
          <w:sz w:val="17"/>
        </w:rPr>
        <w:t xml:space="preserve">[, int </w:t>
      </w:r>
      <w:r>
        <w:rPr>
          <w:i/>
          <w:sz w:val="17"/>
        </w:rPr>
        <w:t>offset</w:t>
      </w:r>
      <w:r>
        <w:rPr>
          <w:sz w:val="17"/>
        </w:rPr>
        <w:t xml:space="preserve">[, int </w:t>
      </w:r>
      <w:r>
        <w:rPr>
          <w:i/>
          <w:sz w:val="17"/>
        </w:rPr>
        <w:t>length</w:t>
      </w:r>
      <w:r>
        <w:rPr>
          <w:sz w:val="17"/>
        </w:rPr>
        <w:t>]])</w:t>
      </w:r>
    </w:p>
    <w:p w:rsidR="003D693E" w:rsidRDefault="005D0E4F">
      <w:pPr>
        <w:spacing w:after="176"/>
        <w:ind w:left="-5"/>
      </w:pPr>
      <w:r>
        <w:rPr>
          <w:sz w:val="19"/>
        </w:rPr>
        <w:t xml:space="preserve">Returns the length of the substring in </w:t>
      </w:r>
      <w:r>
        <w:rPr>
          <w:i/>
          <w:sz w:val="17"/>
        </w:rPr>
        <w:t>string</w:t>
      </w:r>
      <w:r>
        <w:rPr>
          <w:sz w:val="19"/>
        </w:rPr>
        <w:t xml:space="preserve"> that consists solely of characters in </w:t>
      </w:r>
      <w:r>
        <w:rPr>
          <w:i/>
          <w:sz w:val="17"/>
        </w:rPr>
        <w:t>characters</w:t>
      </w:r>
      <w:r>
        <w:rPr>
          <w:sz w:val="19"/>
        </w:rPr>
        <w:t xml:space="preserve">. If </w:t>
      </w:r>
      <w:r>
        <w:rPr>
          <w:i/>
          <w:sz w:val="17"/>
        </w:rPr>
        <w:t>offset</w:t>
      </w:r>
      <w:r>
        <w:rPr>
          <w:sz w:val="19"/>
        </w:rPr>
        <w:t xml:space="preserve"> is positive, the search starts at that character; if it is negative, the substring starts at the character </w:t>
      </w:r>
      <w:r>
        <w:rPr>
          <w:i/>
          <w:sz w:val="17"/>
        </w:rPr>
        <w:t>offset</w:t>
      </w:r>
      <w:r>
        <w:rPr>
          <w:sz w:val="19"/>
        </w:rPr>
        <w:t xml:space="preserve"> characters from the string’s end. If </w:t>
      </w:r>
      <w:r>
        <w:rPr>
          <w:i/>
          <w:sz w:val="17"/>
        </w:rPr>
        <w:t>length</w:t>
      </w:r>
      <w:r>
        <w:rPr>
          <w:sz w:val="19"/>
        </w:rPr>
        <w:t xml:space="preserve"> is given and is positive, that many c</w:t>
      </w:r>
      <w:r>
        <w:rPr>
          <w:sz w:val="19"/>
        </w:rPr>
        <w:t xml:space="preserve">haracters from the start of the substring are checked. If </w:t>
      </w:r>
      <w:r>
        <w:rPr>
          <w:i/>
          <w:sz w:val="17"/>
        </w:rPr>
        <w:t>length</w:t>
      </w:r>
      <w:r>
        <w:rPr>
          <w:sz w:val="19"/>
        </w:rPr>
        <w:t xml:space="preserve"> is given and is negative, the check ends </w:t>
      </w:r>
      <w:r>
        <w:rPr>
          <w:i/>
          <w:sz w:val="17"/>
        </w:rPr>
        <w:t>length</w:t>
      </w:r>
      <w:r>
        <w:rPr>
          <w:sz w:val="19"/>
        </w:rPr>
        <w:t xml:space="preserve"> characters from the end of </w:t>
      </w:r>
      <w:r>
        <w:rPr>
          <w:i/>
          <w:sz w:val="17"/>
        </w:rPr>
        <w:t>string</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781" name="Group 57578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220" name="Shape 6822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781" style="width:360pt;height:0.25pt;mso-position-horizontal-relative:char;mso-position-vertical-relative:line" coordsize="45720,31">
                <v:shape id="Shape 6822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strstr</w:t>
      </w:r>
    </w:p>
    <w:p w:rsidR="003D693E" w:rsidRDefault="005D0E4F">
      <w:pPr>
        <w:spacing w:after="143" w:line="254" w:lineRule="auto"/>
        <w:ind w:left="-5"/>
        <w:jc w:val="left"/>
      </w:pPr>
      <w:r>
        <w:rPr>
          <w:sz w:val="17"/>
        </w:rPr>
        <w:t xml:space="preserve">string strstr(string </w:t>
      </w:r>
      <w:r>
        <w:rPr>
          <w:i/>
          <w:sz w:val="17"/>
        </w:rPr>
        <w:t>string</w:t>
      </w:r>
      <w:r>
        <w:rPr>
          <w:sz w:val="17"/>
        </w:rPr>
        <w:t xml:space="preserve">, string </w:t>
      </w:r>
      <w:r>
        <w:rPr>
          <w:i/>
          <w:sz w:val="17"/>
        </w:rPr>
        <w:t>character</w:t>
      </w:r>
      <w:r>
        <w:rPr>
          <w:sz w:val="17"/>
        </w:rPr>
        <w:t xml:space="preserve">[, bool </w:t>
      </w:r>
      <w:r>
        <w:rPr>
          <w:i/>
          <w:sz w:val="17"/>
        </w:rPr>
        <w:t>before</w:t>
      </w:r>
      <w:r>
        <w:rPr>
          <w:sz w:val="17"/>
        </w:rPr>
        <w:t>])</w:t>
      </w:r>
    </w:p>
    <w:p w:rsidR="003D693E" w:rsidRDefault="005D0E4F">
      <w:pPr>
        <w:spacing w:after="176"/>
        <w:ind w:left="-5"/>
      </w:pPr>
      <w:r>
        <w:rPr>
          <w:sz w:val="19"/>
        </w:rPr>
        <w:t xml:space="preserve">Returns the portion of </w:t>
      </w:r>
      <w:r>
        <w:rPr>
          <w:i/>
          <w:sz w:val="17"/>
        </w:rPr>
        <w:t>string</w:t>
      </w:r>
      <w:r>
        <w:rPr>
          <w:sz w:val="19"/>
        </w:rPr>
        <w:t xml:space="preserve"> from th</w:t>
      </w:r>
      <w:r>
        <w:rPr>
          <w:sz w:val="19"/>
        </w:rPr>
        <w:t xml:space="preserve">e first occurrence of </w:t>
      </w:r>
      <w:r>
        <w:rPr>
          <w:i/>
          <w:sz w:val="17"/>
        </w:rPr>
        <w:t>character</w:t>
      </w:r>
      <w:r>
        <w:rPr>
          <w:sz w:val="19"/>
        </w:rPr>
        <w:t xml:space="preserve"> until the end of </w:t>
      </w:r>
      <w:r>
        <w:rPr>
          <w:i/>
          <w:sz w:val="17"/>
        </w:rPr>
        <w:t>string</w:t>
      </w:r>
      <w:r>
        <w:rPr>
          <w:sz w:val="19"/>
        </w:rPr>
        <w:t xml:space="preserve">, or from the first occurrence of </w:t>
      </w:r>
      <w:r>
        <w:rPr>
          <w:i/>
          <w:sz w:val="17"/>
        </w:rPr>
        <w:t>character</w:t>
      </w:r>
      <w:r>
        <w:rPr>
          <w:sz w:val="19"/>
        </w:rPr>
        <w:t xml:space="preserve"> until the beginning of </w:t>
      </w:r>
      <w:r>
        <w:rPr>
          <w:i/>
          <w:sz w:val="17"/>
        </w:rPr>
        <w:t>string</w:t>
      </w:r>
      <w:r>
        <w:rPr>
          <w:sz w:val="19"/>
        </w:rPr>
        <w:t xml:space="preserve"> if </w:t>
      </w:r>
      <w:r>
        <w:rPr>
          <w:i/>
          <w:sz w:val="17"/>
        </w:rPr>
        <w:t>before</w:t>
      </w:r>
      <w:r>
        <w:rPr>
          <w:sz w:val="19"/>
        </w:rPr>
        <w:t xml:space="preserve"> is specified and </w:t>
      </w:r>
      <w:r>
        <w:rPr>
          <w:sz w:val="17"/>
        </w:rPr>
        <w:t>true</w:t>
      </w:r>
      <w:r>
        <w:rPr>
          <w:sz w:val="19"/>
        </w:rPr>
        <w:t xml:space="preserve">. If </w:t>
      </w:r>
      <w:r>
        <w:rPr>
          <w:i/>
          <w:sz w:val="17"/>
        </w:rPr>
        <w:t>character</w:t>
      </w:r>
      <w:r>
        <w:rPr>
          <w:sz w:val="19"/>
        </w:rPr>
        <w:t xml:space="preserve"> is not found, the function returns </w:t>
      </w:r>
      <w:r>
        <w:rPr>
          <w:sz w:val="17"/>
        </w:rPr>
        <w:t>false</w:t>
      </w:r>
      <w:r>
        <w:rPr>
          <w:sz w:val="19"/>
        </w:rPr>
        <w:t xml:space="preserve">. If </w:t>
      </w:r>
      <w:r>
        <w:rPr>
          <w:i/>
          <w:sz w:val="17"/>
        </w:rPr>
        <w:t>character</w:t>
      </w:r>
      <w:r>
        <w:rPr>
          <w:sz w:val="19"/>
        </w:rPr>
        <w:t xml:space="preserve"> contains more than one cha</w:t>
      </w:r>
      <w:r>
        <w:rPr>
          <w:sz w:val="19"/>
        </w:rPr>
        <w:t>racter, only the first is used.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5782" name="Group 57578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254" name="Shape 6825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782" style="width:360pt;height:0.25pt;mso-position-horizontal-relative:char;mso-position-vertical-relative:line" coordsize="45720,31">
                <v:shape id="Shape 6825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strtok</w:t>
      </w:r>
    </w:p>
    <w:p w:rsidR="003D693E" w:rsidRDefault="005D0E4F">
      <w:pPr>
        <w:spacing w:after="143" w:line="254" w:lineRule="auto"/>
        <w:ind w:left="-5" w:right="3140"/>
        <w:jc w:val="left"/>
      </w:pPr>
      <w:r>
        <w:rPr>
          <w:sz w:val="17"/>
        </w:rPr>
        <w:t xml:space="preserve">string strtok(string </w:t>
      </w:r>
      <w:r>
        <w:rPr>
          <w:i/>
          <w:sz w:val="17"/>
        </w:rPr>
        <w:t>string</w:t>
      </w:r>
      <w:r>
        <w:rPr>
          <w:sz w:val="17"/>
        </w:rPr>
        <w:t xml:space="preserve">, string </w:t>
      </w:r>
      <w:r>
        <w:rPr>
          <w:i/>
          <w:sz w:val="17"/>
        </w:rPr>
        <w:t>token</w:t>
      </w:r>
      <w:r>
        <w:rPr>
          <w:sz w:val="17"/>
        </w:rPr>
        <w:t xml:space="preserve">) string strtok(string </w:t>
      </w:r>
      <w:r>
        <w:rPr>
          <w:i/>
          <w:sz w:val="17"/>
        </w:rPr>
        <w:t>token</w:t>
      </w:r>
      <w:r>
        <w:rPr>
          <w:sz w:val="17"/>
        </w:rPr>
        <w:t>)</w:t>
      </w:r>
    </w:p>
    <w:p w:rsidR="003D693E" w:rsidRDefault="005D0E4F">
      <w:pPr>
        <w:spacing w:after="176"/>
        <w:ind w:left="-5"/>
      </w:pPr>
      <w:r>
        <w:rPr>
          <w:sz w:val="19"/>
        </w:rPr>
        <w:t xml:space="preserve">Breaks </w:t>
      </w:r>
      <w:r>
        <w:rPr>
          <w:i/>
          <w:sz w:val="17"/>
        </w:rPr>
        <w:t>string</w:t>
      </w:r>
      <w:r>
        <w:rPr>
          <w:sz w:val="19"/>
        </w:rPr>
        <w:t xml:space="preserve"> into tokens separated by any of the characters in </w:t>
      </w:r>
      <w:r>
        <w:rPr>
          <w:i/>
          <w:sz w:val="17"/>
        </w:rPr>
        <w:t>token</w:t>
      </w:r>
      <w:r>
        <w:rPr>
          <w:sz w:val="19"/>
        </w:rPr>
        <w:t xml:space="preserve"> and returns the next token found. The first time you call </w:t>
      </w:r>
      <w:r>
        <w:rPr>
          <w:sz w:val="17"/>
        </w:rPr>
        <w:t>strtok()</w:t>
      </w:r>
      <w:r>
        <w:rPr>
          <w:sz w:val="19"/>
        </w:rPr>
        <w:t xml:space="preserve"> on a string, use the first function prototype; afterward, use </w:t>
      </w:r>
      <w:r>
        <w:rPr>
          <w:sz w:val="19"/>
        </w:rPr>
        <w:lastRenderedPageBreak/>
        <w:t>the second, providing only the tokens. The function contains an internal pointer for each string it is called with. For example:</w:t>
      </w:r>
    </w:p>
    <w:p w:rsidR="003D693E" w:rsidRDefault="005D0E4F">
      <w:pPr>
        <w:spacing w:after="0" w:line="259" w:lineRule="auto"/>
        <w:ind w:left="84"/>
        <w:jc w:val="center"/>
      </w:pPr>
      <w:r>
        <w:rPr>
          <w:sz w:val="16"/>
        </w:rPr>
        <w:t xml:space="preserve">$string = "This is the time for all good men to come to the aid </w:t>
      </w:r>
      <w:r>
        <w:rPr>
          <w:sz w:val="16"/>
        </w:rPr>
        <w:t>of their country."</w:t>
      </w:r>
    </w:p>
    <w:p w:rsidR="003D693E" w:rsidRDefault="005D0E4F">
      <w:pPr>
        <w:spacing w:after="211"/>
        <w:ind w:left="355" w:right="3805"/>
        <w:jc w:val="left"/>
      </w:pPr>
      <w:r>
        <w:rPr>
          <w:sz w:val="16"/>
        </w:rPr>
        <w:t>$current = strtok($string, " .;,\"'"); while(!($current === false)) {    print($current . "&lt;br /&gt;"; }</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165" name="Group 57616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297" name="Shape 6829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165" style="width:360pt;height:0.25pt;mso-position-horizontal-relative:char;mso-position-vertical-relative:line" coordsize="45720,31">
                <v:shape id="Shape 6829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strtolower</w:t>
      </w:r>
    </w:p>
    <w:p w:rsidR="003D693E" w:rsidRDefault="005D0E4F">
      <w:pPr>
        <w:spacing w:after="143" w:line="254" w:lineRule="auto"/>
        <w:ind w:left="-5"/>
        <w:jc w:val="left"/>
      </w:pPr>
      <w:r>
        <w:rPr>
          <w:sz w:val="17"/>
        </w:rPr>
        <w:t xml:space="preserve">string strtolower(string </w:t>
      </w:r>
      <w:r>
        <w:rPr>
          <w:i/>
          <w:sz w:val="17"/>
        </w:rPr>
        <w:t>string</w:t>
      </w:r>
      <w:r>
        <w:rPr>
          <w:sz w:val="17"/>
        </w:rPr>
        <w:t>)</w:t>
      </w:r>
    </w:p>
    <w:p w:rsidR="003D693E" w:rsidRDefault="005D0E4F">
      <w:pPr>
        <w:spacing w:after="176"/>
        <w:ind w:left="-5"/>
      </w:pPr>
      <w:r>
        <w:rPr>
          <w:sz w:val="19"/>
        </w:rPr>
        <w:t xml:space="preserve">Returns </w:t>
      </w:r>
      <w:r>
        <w:rPr>
          <w:i/>
          <w:sz w:val="17"/>
        </w:rPr>
        <w:t>string</w:t>
      </w:r>
      <w:r>
        <w:rPr>
          <w:sz w:val="19"/>
        </w:rPr>
        <w:t xml:space="preserve"> with all alphabetic characters converted to lowercase. The table used for converting characters is locale-specific.</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166" name="Group 57616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307" name="Shape 6830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166" style="width:360pt;height:0.25pt;mso-position-horizontal-relative:char;mso-position-vertical-relative:line" coordsize="45720,31">
                <v:shape id="Shape 6830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strtotime</w:t>
      </w:r>
    </w:p>
    <w:p w:rsidR="003D693E" w:rsidRDefault="005D0E4F">
      <w:pPr>
        <w:spacing w:after="143" w:line="254" w:lineRule="auto"/>
        <w:ind w:left="-5"/>
        <w:jc w:val="left"/>
      </w:pPr>
      <w:r>
        <w:rPr>
          <w:sz w:val="17"/>
        </w:rPr>
        <w:t xml:space="preserve">int strtotime(string </w:t>
      </w:r>
      <w:r>
        <w:rPr>
          <w:i/>
          <w:sz w:val="17"/>
        </w:rPr>
        <w:t>time</w:t>
      </w:r>
      <w:r>
        <w:rPr>
          <w:sz w:val="17"/>
        </w:rPr>
        <w:t xml:space="preserve">[, int </w:t>
      </w:r>
      <w:r>
        <w:rPr>
          <w:i/>
          <w:sz w:val="17"/>
        </w:rPr>
        <w:t>timestamp</w:t>
      </w:r>
      <w:r>
        <w:rPr>
          <w:sz w:val="17"/>
        </w:rPr>
        <w:t>])</w:t>
      </w:r>
    </w:p>
    <w:p w:rsidR="003D693E" w:rsidRDefault="005D0E4F">
      <w:pPr>
        <w:spacing w:after="90"/>
        <w:ind w:left="-5"/>
      </w:pPr>
      <w:r>
        <w:rPr>
          <w:sz w:val="19"/>
        </w:rPr>
        <w:t>Converts an English description of a time and date into a Unix timestamp value. Opt</w:t>
      </w:r>
      <w:r>
        <w:rPr>
          <w:sz w:val="19"/>
        </w:rPr>
        <w:t xml:space="preserve">ionally, a </w:t>
      </w:r>
      <w:r>
        <w:rPr>
          <w:i/>
          <w:sz w:val="17"/>
        </w:rPr>
        <w:t>timestamp</w:t>
      </w:r>
      <w:r>
        <w:rPr>
          <w:sz w:val="19"/>
        </w:rPr>
        <w:t xml:space="preserve"> can be given that the function uses as the “now” value; if this value is omitted, the current date and time is used. Returns </w:t>
      </w:r>
      <w:r>
        <w:rPr>
          <w:sz w:val="17"/>
        </w:rPr>
        <w:t>false</w:t>
      </w:r>
      <w:r>
        <w:rPr>
          <w:sz w:val="19"/>
        </w:rPr>
        <w:t xml:space="preserve"> if the value could not be converted into a valid timestamp.</w:t>
      </w:r>
    </w:p>
    <w:p w:rsidR="003D693E" w:rsidRDefault="005D0E4F">
      <w:pPr>
        <w:spacing w:after="59"/>
        <w:ind w:left="-5"/>
      </w:pPr>
      <w:r>
        <w:rPr>
          <w:sz w:val="19"/>
        </w:rPr>
        <w:t>The descriptive string can be in a number of</w:t>
      </w:r>
      <w:r>
        <w:rPr>
          <w:sz w:val="19"/>
        </w:rPr>
        <w:t xml:space="preserve"> formats. For example, all of the following will work:</w:t>
      </w:r>
    </w:p>
    <w:p w:rsidR="003D693E" w:rsidRDefault="005D0E4F">
      <w:pPr>
        <w:spacing w:after="3"/>
        <w:ind w:left="355" w:right="4764"/>
        <w:jc w:val="left"/>
      </w:pPr>
      <w:r>
        <w:rPr>
          <w:b/>
          <w:color w:val="006699"/>
          <w:sz w:val="16"/>
        </w:rPr>
        <w:t>echo</w:t>
      </w:r>
      <w:r>
        <w:rPr>
          <w:sz w:val="16"/>
        </w:rPr>
        <w:t xml:space="preserve"> </w:t>
      </w:r>
      <w:r>
        <w:rPr>
          <w:color w:val="336666"/>
          <w:sz w:val="16"/>
        </w:rPr>
        <w:t>strtotime</w:t>
      </w:r>
      <w:r>
        <w:rPr>
          <w:sz w:val="16"/>
        </w:rPr>
        <w:t>(</w:t>
      </w:r>
      <w:r>
        <w:rPr>
          <w:color w:val="CC3300"/>
          <w:sz w:val="16"/>
        </w:rPr>
        <w:t>"now"</w:t>
      </w:r>
      <w:r>
        <w:rPr>
          <w:sz w:val="16"/>
        </w:rPr>
        <w:t xml:space="preserve">); </w:t>
      </w:r>
      <w:r>
        <w:rPr>
          <w:b/>
          <w:color w:val="006699"/>
          <w:sz w:val="16"/>
        </w:rPr>
        <w:t>echo</w:t>
      </w:r>
      <w:r>
        <w:rPr>
          <w:sz w:val="16"/>
        </w:rPr>
        <w:t xml:space="preserve"> </w:t>
      </w:r>
      <w:r>
        <w:rPr>
          <w:color w:val="336666"/>
          <w:sz w:val="16"/>
        </w:rPr>
        <w:t>strtotime</w:t>
      </w:r>
      <w:r>
        <w:rPr>
          <w:sz w:val="16"/>
        </w:rPr>
        <w:t>(</w:t>
      </w:r>
      <w:r>
        <w:rPr>
          <w:color w:val="CC3300"/>
          <w:sz w:val="16"/>
        </w:rPr>
        <w:t>"+1 week"</w:t>
      </w:r>
      <w:r>
        <w:rPr>
          <w:sz w:val="16"/>
        </w:rPr>
        <w:t>);</w:t>
      </w:r>
    </w:p>
    <w:p w:rsidR="003D693E" w:rsidRDefault="005D0E4F">
      <w:pPr>
        <w:spacing w:after="211"/>
        <w:ind w:left="355" w:right="3085"/>
        <w:jc w:val="left"/>
      </w:pPr>
      <w:r>
        <w:rPr>
          <w:b/>
          <w:color w:val="006699"/>
          <w:sz w:val="16"/>
        </w:rPr>
        <w:t>echo</w:t>
      </w:r>
      <w:r>
        <w:rPr>
          <w:sz w:val="16"/>
        </w:rPr>
        <w:t xml:space="preserve"> </w:t>
      </w:r>
      <w:r>
        <w:rPr>
          <w:color w:val="336666"/>
          <w:sz w:val="16"/>
        </w:rPr>
        <w:t>strtotime</w:t>
      </w:r>
      <w:r>
        <w:rPr>
          <w:sz w:val="16"/>
        </w:rPr>
        <w:t>(</w:t>
      </w:r>
      <w:r>
        <w:rPr>
          <w:color w:val="CC3300"/>
          <w:sz w:val="16"/>
        </w:rPr>
        <w:t>"-1 week 2 days 4 seconds"</w:t>
      </w:r>
      <w:r>
        <w:rPr>
          <w:sz w:val="16"/>
        </w:rPr>
        <w:t xml:space="preserve">); </w:t>
      </w:r>
      <w:r>
        <w:rPr>
          <w:b/>
          <w:color w:val="006699"/>
          <w:sz w:val="16"/>
        </w:rPr>
        <w:t>echo</w:t>
      </w:r>
      <w:r>
        <w:rPr>
          <w:sz w:val="16"/>
        </w:rPr>
        <w:t xml:space="preserve"> </w:t>
      </w:r>
      <w:r>
        <w:rPr>
          <w:color w:val="336666"/>
          <w:sz w:val="16"/>
        </w:rPr>
        <w:t>strtotime</w:t>
      </w:r>
      <w:r>
        <w:rPr>
          <w:sz w:val="16"/>
        </w:rPr>
        <w:t>(</w:t>
      </w:r>
      <w:r>
        <w:rPr>
          <w:color w:val="CC3300"/>
          <w:sz w:val="16"/>
        </w:rPr>
        <w:t>"2 January 1972"</w:t>
      </w:r>
      <w:r>
        <w:rPr>
          <w:sz w:val="16"/>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167" name="Group 57616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349" name="Shape 6834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167" style="width:360pt;height:0.25pt;mso-position-horizontal-relative:char;mso-position-vertical-relative:line" coordsize="45720,31">
                <v:shape id="Shape 6834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strtoupper</w:t>
      </w:r>
    </w:p>
    <w:p w:rsidR="003D693E" w:rsidRDefault="005D0E4F">
      <w:pPr>
        <w:spacing w:after="143" w:line="254" w:lineRule="auto"/>
        <w:ind w:left="-5"/>
        <w:jc w:val="left"/>
      </w:pPr>
      <w:r>
        <w:rPr>
          <w:sz w:val="17"/>
        </w:rPr>
        <w:t xml:space="preserve">string strtoupper(string </w:t>
      </w:r>
      <w:r>
        <w:rPr>
          <w:i/>
          <w:sz w:val="17"/>
        </w:rPr>
        <w:t>string</w:t>
      </w:r>
      <w:r>
        <w:rPr>
          <w:sz w:val="17"/>
        </w:rPr>
        <w:t>)</w:t>
      </w:r>
    </w:p>
    <w:p w:rsidR="003D693E" w:rsidRDefault="005D0E4F">
      <w:pPr>
        <w:spacing w:after="176"/>
        <w:ind w:left="-5"/>
      </w:pPr>
      <w:r>
        <w:rPr>
          <w:sz w:val="19"/>
        </w:rPr>
        <w:t xml:space="preserve">Returns </w:t>
      </w:r>
      <w:r>
        <w:rPr>
          <w:i/>
          <w:sz w:val="17"/>
        </w:rPr>
        <w:t>string</w:t>
      </w:r>
      <w:r>
        <w:rPr>
          <w:sz w:val="19"/>
        </w:rPr>
        <w:t xml:space="preserve"> with all alphabetic characters converted to uppercase. The table used for converting characters is locale-specific.</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168" name="Group 57616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359" name="Shape 6835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168" style="width:360pt;height:0.25pt;mso-position-horizontal-relative:char;mso-position-vertical-relative:line" coordsize="45720,31">
                <v:shape id="Shape 6835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strtr</w:t>
      </w:r>
    </w:p>
    <w:p w:rsidR="003D693E" w:rsidRDefault="005D0E4F">
      <w:pPr>
        <w:spacing w:after="143" w:line="254" w:lineRule="auto"/>
        <w:ind w:left="-5" w:right="2378"/>
        <w:jc w:val="left"/>
      </w:pPr>
      <w:r>
        <w:rPr>
          <w:sz w:val="17"/>
        </w:rPr>
        <w:t xml:space="preserve">string strtr(string </w:t>
      </w:r>
      <w:r>
        <w:rPr>
          <w:i/>
          <w:sz w:val="17"/>
        </w:rPr>
        <w:t>string</w:t>
      </w:r>
      <w:r>
        <w:rPr>
          <w:sz w:val="17"/>
        </w:rPr>
        <w:t xml:space="preserve">, string </w:t>
      </w:r>
      <w:r>
        <w:rPr>
          <w:i/>
          <w:sz w:val="17"/>
        </w:rPr>
        <w:t>from</w:t>
      </w:r>
      <w:r>
        <w:rPr>
          <w:sz w:val="17"/>
        </w:rPr>
        <w:t xml:space="preserve">, string </w:t>
      </w:r>
      <w:r>
        <w:rPr>
          <w:i/>
          <w:sz w:val="17"/>
        </w:rPr>
        <w:t>to</w:t>
      </w:r>
      <w:r>
        <w:rPr>
          <w:sz w:val="17"/>
        </w:rPr>
        <w:t xml:space="preserve">) string strtr(string </w:t>
      </w:r>
      <w:r>
        <w:rPr>
          <w:i/>
          <w:sz w:val="17"/>
        </w:rPr>
        <w:t>string</w:t>
      </w:r>
      <w:r>
        <w:rPr>
          <w:sz w:val="17"/>
        </w:rPr>
        <w:t xml:space="preserve">, array </w:t>
      </w:r>
      <w:r>
        <w:rPr>
          <w:i/>
          <w:sz w:val="17"/>
        </w:rPr>
        <w:t>replacements</w:t>
      </w:r>
      <w:r>
        <w:rPr>
          <w:sz w:val="17"/>
        </w:rPr>
        <w:t>)</w:t>
      </w:r>
    </w:p>
    <w:p w:rsidR="003D693E" w:rsidRDefault="005D0E4F">
      <w:pPr>
        <w:spacing w:after="176"/>
        <w:ind w:left="-5"/>
      </w:pPr>
      <w:r>
        <w:rPr>
          <w:sz w:val="19"/>
        </w:rPr>
        <w:t xml:space="preserve">When given three arguments, returns a string created by translating in </w:t>
      </w:r>
      <w:r>
        <w:rPr>
          <w:i/>
          <w:sz w:val="17"/>
        </w:rPr>
        <w:t>string</w:t>
      </w:r>
      <w:r>
        <w:rPr>
          <w:sz w:val="19"/>
        </w:rPr>
        <w:t xml:space="preserve"> every occurrence of a character in </w:t>
      </w:r>
      <w:r>
        <w:rPr>
          <w:i/>
          <w:sz w:val="17"/>
        </w:rPr>
        <w:t>from</w:t>
      </w:r>
      <w:r>
        <w:rPr>
          <w:sz w:val="19"/>
        </w:rPr>
        <w:t xml:space="preserve"> to the character in </w:t>
      </w:r>
      <w:r>
        <w:rPr>
          <w:i/>
          <w:sz w:val="17"/>
        </w:rPr>
        <w:t>to</w:t>
      </w:r>
      <w:r>
        <w:rPr>
          <w:sz w:val="19"/>
        </w:rPr>
        <w:t xml:space="preserve"> with the same position. When given two arguments, </w:t>
      </w:r>
      <w:r>
        <w:rPr>
          <w:sz w:val="19"/>
        </w:rPr>
        <w:lastRenderedPageBreak/>
        <w:t>returns a string created by translating occurrences of the keys i</w:t>
      </w:r>
      <w:r>
        <w:rPr>
          <w:sz w:val="19"/>
        </w:rPr>
        <w:t xml:space="preserve">n </w:t>
      </w:r>
      <w:r>
        <w:rPr>
          <w:i/>
          <w:sz w:val="17"/>
        </w:rPr>
        <w:t>replacements</w:t>
      </w:r>
      <w:r>
        <w:rPr>
          <w:sz w:val="19"/>
        </w:rPr>
        <w:t xml:space="preserve"> in </w:t>
      </w:r>
      <w:r>
        <w:rPr>
          <w:i/>
          <w:sz w:val="17"/>
        </w:rPr>
        <w:t>string</w:t>
      </w:r>
      <w:r>
        <w:rPr>
          <w:sz w:val="19"/>
        </w:rPr>
        <w:t xml:space="preserve"> with the corresponding values in </w:t>
      </w:r>
      <w:r>
        <w:rPr>
          <w:i/>
          <w:sz w:val="17"/>
        </w:rPr>
        <w:t>replacements</w:t>
      </w:r>
      <w:r>
        <w:rPr>
          <w:sz w:val="19"/>
        </w:rPr>
        <w:t>.</w:t>
      </w:r>
    </w:p>
    <w:p w:rsidR="003D693E" w:rsidRDefault="005D0E4F">
      <w:pPr>
        <w:pStyle w:val="Heading4"/>
        <w:ind w:left="-5" w:right="0"/>
      </w:pPr>
      <w:r>
        <w:t>strval</w:t>
      </w:r>
    </w:p>
    <w:p w:rsidR="003D693E" w:rsidRDefault="005D0E4F">
      <w:pPr>
        <w:spacing w:after="143" w:line="254" w:lineRule="auto"/>
        <w:ind w:left="-5"/>
        <w:jc w:val="left"/>
      </w:pPr>
      <w:r>
        <w:rPr>
          <w:sz w:val="17"/>
        </w:rPr>
        <w:t xml:space="preserve">string strval(mixed </w:t>
      </w:r>
      <w:r>
        <w:rPr>
          <w:i/>
          <w:sz w:val="17"/>
        </w:rPr>
        <w:t>value</w:t>
      </w:r>
      <w:r>
        <w:rPr>
          <w:sz w:val="17"/>
        </w:rPr>
        <w:t>)</w:t>
      </w:r>
    </w:p>
    <w:p w:rsidR="003D693E" w:rsidRDefault="005D0E4F">
      <w:pPr>
        <w:spacing w:after="176"/>
        <w:ind w:left="-5"/>
      </w:pPr>
      <w:r>
        <w:rPr>
          <w:sz w:val="19"/>
        </w:rPr>
        <w:t xml:space="preserve">Returns the string equivalent for </w:t>
      </w:r>
      <w:r>
        <w:rPr>
          <w:i/>
          <w:sz w:val="17"/>
        </w:rPr>
        <w:t>value</w:t>
      </w:r>
      <w:r>
        <w:rPr>
          <w:sz w:val="19"/>
        </w:rPr>
        <w:t xml:space="preserve">. If value is an object and that object implements the </w:t>
      </w:r>
      <w:r>
        <w:rPr>
          <w:sz w:val="17"/>
        </w:rPr>
        <w:t>__toString()</w:t>
      </w:r>
      <w:r>
        <w:rPr>
          <w:sz w:val="19"/>
        </w:rPr>
        <w:t xml:space="preserve"> method, it returns the value of that method. Otherwise, if </w:t>
      </w:r>
      <w:r>
        <w:rPr>
          <w:i/>
          <w:sz w:val="17"/>
        </w:rPr>
        <w:t>value</w:t>
      </w:r>
      <w:r>
        <w:rPr>
          <w:sz w:val="19"/>
        </w:rPr>
        <w:t xml:space="preserve"> is an object that doesn’t implement </w:t>
      </w:r>
      <w:r>
        <w:rPr>
          <w:sz w:val="17"/>
        </w:rPr>
        <w:t>__toString()</w:t>
      </w:r>
      <w:r>
        <w:rPr>
          <w:sz w:val="19"/>
        </w:rPr>
        <w:t xml:space="preserve"> or is an array, the function returns an empty string.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942" name="Group 57694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428" name="Shape 6842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942" style="width:360pt;height:0.25pt;mso-position-horizontal-relative:char;mso-position-vertical-relative:line" coordsize="45720,31">
                <v:shape id="Shape 6842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substr</w:t>
      </w:r>
    </w:p>
    <w:p w:rsidR="003D693E" w:rsidRDefault="005D0E4F">
      <w:pPr>
        <w:spacing w:after="143" w:line="254" w:lineRule="auto"/>
        <w:ind w:left="-5"/>
        <w:jc w:val="left"/>
      </w:pPr>
      <w:r>
        <w:rPr>
          <w:sz w:val="17"/>
        </w:rPr>
        <w:t xml:space="preserve">string substr(string </w:t>
      </w:r>
      <w:r>
        <w:rPr>
          <w:i/>
          <w:sz w:val="17"/>
        </w:rPr>
        <w:t>string</w:t>
      </w:r>
      <w:r>
        <w:rPr>
          <w:sz w:val="17"/>
        </w:rPr>
        <w:t xml:space="preserve">, int </w:t>
      </w:r>
      <w:r>
        <w:rPr>
          <w:i/>
          <w:sz w:val="17"/>
        </w:rPr>
        <w:t>offset</w:t>
      </w:r>
      <w:r>
        <w:rPr>
          <w:sz w:val="17"/>
        </w:rPr>
        <w:t xml:space="preserve">[, int </w:t>
      </w:r>
      <w:r>
        <w:rPr>
          <w:i/>
          <w:sz w:val="17"/>
        </w:rPr>
        <w:t>length</w:t>
      </w:r>
      <w:r>
        <w:rPr>
          <w:sz w:val="17"/>
        </w:rPr>
        <w:t>])</w:t>
      </w:r>
    </w:p>
    <w:p w:rsidR="003D693E" w:rsidRDefault="005D0E4F">
      <w:pPr>
        <w:spacing w:after="176"/>
        <w:ind w:left="-5"/>
      </w:pPr>
      <w:r>
        <w:rPr>
          <w:sz w:val="19"/>
        </w:rPr>
        <w:t>Returns the substring o</w:t>
      </w:r>
      <w:r>
        <w:rPr>
          <w:sz w:val="19"/>
        </w:rPr>
        <w:t xml:space="preserve">f </w:t>
      </w:r>
      <w:r>
        <w:rPr>
          <w:i/>
          <w:sz w:val="17"/>
        </w:rPr>
        <w:t>string</w:t>
      </w:r>
      <w:r>
        <w:rPr>
          <w:sz w:val="19"/>
        </w:rPr>
        <w:t xml:space="preserve">. If </w:t>
      </w:r>
      <w:r>
        <w:rPr>
          <w:i/>
          <w:sz w:val="17"/>
        </w:rPr>
        <w:t>offset</w:t>
      </w:r>
      <w:r>
        <w:rPr>
          <w:sz w:val="19"/>
        </w:rPr>
        <w:t xml:space="preserve"> is positive, the substring starts at that character; if it is negative, the substring starts at the character </w:t>
      </w:r>
      <w:r>
        <w:rPr>
          <w:i/>
          <w:sz w:val="17"/>
        </w:rPr>
        <w:t>offset</w:t>
      </w:r>
      <w:r>
        <w:rPr>
          <w:sz w:val="19"/>
        </w:rPr>
        <w:t xml:space="preserve"> characters from the string’s end. If </w:t>
      </w:r>
      <w:r>
        <w:rPr>
          <w:i/>
          <w:sz w:val="17"/>
        </w:rPr>
        <w:t>length</w:t>
      </w:r>
      <w:r>
        <w:rPr>
          <w:sz w:val="19"/>
        </w:rPr>
        <w:t xml:space="preserve"> is given and is positive, that many characters from the start of the substr</w:t>
      </w:r>
      <w:r>
        <w:rPr>
          <w:sz w:val="19"/>
        </w:rPr>
        <w:t xml:space="preserve">ing are returned. If </w:t>
      </w:r>
      <w:r>
        <w:rPr>
          <w:i/>
          <w:sz w:val="17"/>
        </w:rPr>
        <w:t>length</w:t>
      </w:r>
      <w:r>
        <w:rPr>
          <w:sz w:val="19"/>
        </w:rPr>
        <w:t xml:space="preserve"> is given and is negative, the substring ends </w:t>
      </w:r>
      <w:r>
        <w:rPr>
          <w:i/>
          <w:sz w:val="17"/>
        </w:rPr>
        <w:t>length</w:t>
      </w:r>
      <w:r>
        <w:rPr>
          <w:sz w:val="19"/>
        </w:rPr>
        <w:t xml:space="preserve"> characters from the end of </w:t>
      </w:r>
      <w:r>
        <w:rPr>
          <w:i/>
          <w:sz w:val="17"/>
        </w:rPr>
        <w:t>string</w:t>
      </w:r>
      <w:r>
        <w:rPr>
          <w:sz w:val="19"/>
        </w:rPr>
        <w:t xml:space="preserve">. If </w:t>
      </w:r>
      <w:r>
        <w:rPr>
          <w:i/>
          <w:sz w:val="17"/>
        </w:rPr>
        <w:t>length</w:t>
      </w:r>
      <w:r>
        <w:rPr>
          <w:sz w:val="19"/>
        </w:rPr>
        <w:t xml:space="preserve"> is not given, the substring contains all characters to the end of </w:t>
      </w:r>
      <w:r>
        <w:rPr>
          <w:i/>
          <w:sz w:val="17"/>
        </w:rPr>
        <w:t>string</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943" name="Group 57694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460" name="Shape 6846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943" style="width:360pt;height:0.25pt;mso-position-horizontal-relative:char;mso-position-vertical-relative:line" coordsize="45720,31">
                <v:shape id="Shape 6846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substr_compare</w:t>
      </w:r>
    </w:p>
    <w:p w:rsidR="003D693E" w:rsidRDefault="005D0E4F">
      <w:pPr>
        <w:spacing w:after="143" w:line="254" w:lineRule="auto"/>
        <w:ind w:left="-5" w:right="1954"/>
        <w:jc w:val="left"/>
      </w:pPr>
      <w:r>
        <w:rPr>
          <w:sz w:val="17"/>
        </w:rPr>
        <w:t xml:space="preserve">int substr_compare(string </w:t>
      </w:r>
      <w:r>
        <w:rPr>
          <w:i/>
          <w:sz w:val="17"/>
        </w:rPr>
        <w:t>first</w:t>
      </w:r>
      <w:r>
        <w:rPr>
          <w:sz w:val="17"/>
        </w:rPr>
        <w:t xml:space="preserve">, string </w:t>
      </w:r>
      <w:r>
        <w:rPr>
          <w:i/>
          <w:sz w:val="17"/>
        </w:rPr>
        <w:t>second</w:t>
      </w:r>
      <w:r>
        <w:rPr>
          <w:sz w:val="17"/>
        </w:rPr>
        <w:t xml:space="preserve">, string    </w:t>
      </w:r>
      <w:r>
        <w:rPr>
          <w:i/>
          <w:sz w:val="17"/>
        </w:rPr>
        <w:t>offset</w:t>
      </w:r>
      <w:r>
        <w:rPr>
          <w:sz w:val="17"/>
        </w:rPr>
        <w:t xml:space="preserve">[, int </w:t>
      </w:r>
      <w:r>
        <w:rPr>
          <w:i/>
          <w:sz w:val="17"/>
        </w:rPr>
        <w:t>length</w:t>
      </w:r>
      <w:r>
        <w:rPr>
          <w:sz w:val="17"/>
        </w:rPr>
        <w:t xml:space="preserve">[, bool </w:t>
      </w:r>
      <w:r>
        <w:rPr>
          <w:i/>
          <w:sz w:val="17"/>
        </w:rPr>
        <w:t>case_insensitivity</w:t>
      </w:r>
      <w:r>
        <w:rPr>
          <w:sz w:val="17"/>
        </w:rPr>
        <w:t>]])</w:t>
      </w:r>
    </w:p>
    <w:p w:rsidR="003D693E" w:rsidRDefault="005D0E4F">
      <w:pPr>
        <w:spacing w:after="176"/>
        <w:ind w:left="-5"/>
      </w:pPr>
      <w:r>
        <w:rPr>
          <w:sz w:val="19"/>
        </w:rPr>
        <w:t xml:space="preserve">Compares </w:t>
      </w:r>
      <w:r>
        <w:rPr>
          <w:i/>
          <w:sz w:val="17"/>
        </w:rPr>
        <w:t>first</w:t>
      </w:r>
      <w:r>
        <w:rPr>
          <w:sz w:val="19"/>
        </w:rPr>
        <w:t xml:space="preserve">, starting at the position </w:t>
      </w:r>
      <w:r>
        <w:rPr>
          <w:i/>
          <w:sz w:val="17"/>
        </w:rPr>
        <w:t>offset</w:t>
      </w:r>
      <w:r>
        <w:rPr>
          <w:sz w:val="19"/>
        </w:rPr>
        <w:t xml:space="preserve">, to </w:t>
      </w:r>
      <w:r>
        <w:rPr>
          <w:i/>
          <w:sz w:val="17"/>
        </w:rPr>
        <w:t>second</w:t>
      </w:r>
      <w:r>
        <w:rPr>
          <w:sz w:val="19"/>
        </w:rPr>
        <w:t xml:space="preserve">. If </w:t>
      </w:r>
      <w:r>
        <w:rPr>
          <w:i/>
          <w:sz w:val="17"/>
        </w:rPr>
        <w:t>length</w:t>
      </w:r>
      <w:r>
        <w:rPr>
          <w:sz w:val="19"/>
        </w:rPr>
        <w:t xml:space="preserve"> is specified, a maximum of that many characters are compared. Finally, if </w:t>
      </w:r>
      <w:r>
        <w:rPr>
          <w:i/>
          <w:sz w:val="17"/>
        </w:rPr>
        <w:t>case_insensitivity</w:t>
      </w:r>
      <w:r>
        <w:rPr>
          <w:sz w:val="19"/>
        </w:rPr>
        <w:t xml:space="preserve"> is specified and </w:t>
      </w:r>
      <w:r>
        <w:rPr>
          <w:sz w:val="17"/>
        </w:rPr>
        <w:t>true</w:t>
      </w:r>
      <w:r>
        <w:rPr>
          <w:sz w:val="19"/>
        </w:rPr>
        <w:t>, the</w:t>
      </w:r>
      <w:r>
        <w:rPr>
          <w:sz w:val="19"/>
        </w:rPr>
        <w:t xml:space="preserve"> comparison is case-insensitive. Returns a number less than 0 if the substring of </w:t>
      </w:r>
      <w:r>
        <w:rPr>
          <w:i/>
          <w:sz w:val="17"/>
        </w:rPr>
        <w:t>first</w:t>
      </w:r>
      <w:r>
        <w:rPr>
          <w:sz w:val="19"/>
        </w:rPr>
        <w:t xml:space="preserve"> is less than </w:t>
      </w:r>
      <w:r>
        <w:rPr>
          <w:i/>
          <w:sz w:val="17"/>
        </w:rPr>
        <w:t>second</w:t>
      </w:r>
      <w:r>
        <w:rPr>
          <w:sz w:val="19"/>
        </w:rPr>
        <w:t xml:space="preserve">, 0 if they are equal, and a number greater than 0 if the substring of </w:t>
      </w:r>
      <w:r>
        <w:rPr>
          <w:i/>
          <w:sz w:val="17"/>
        </w:rPr>
        <w:t>first</w:t>
      </w:r>
      <w:r>
        <w:rPr>
          <w:sz w:val="19"/>
        </w:rPr>
        <w:t xml:space="preserve"> is greater than </w:t>
      </w:r>
      <w:r>
        <w:rPr>
          <w:i/>
          <w:sz w:val="17"/>
        </w:rPr>
        <w:t>second</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944" name="Group 57694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500" name="Shape 6850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944" style="width:360pt;height:0.25pt;mso-position-horizontal-relative:char;mso-position-vertical-relative:line" coordsize="45720,31">
                <v:shape id="Shape 6850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substr_count</w:t>
      </w:r>
    </w:p>
    <w:p w:rsidR="003D693E" w:rsidRDefault="005D0E4F">
      <w:pPr>
        <w:spacing w:after="143" w:line="254" w:lineRule="auto"/>
        <w:ind w:left="-5"/>
        <w:jc w:val="left"/>
      </w:pPr>
      <w:r>
        <w:rPr>
          <w:sz w:val="17"/>
        </w:rPr>
        <w:t xml:space="preserve">int substr_count(string </w:t>
      </w:r>
      <w:r>
        <w:rPr>
          <w:i/>
          <w:sz w:val="17"/>
        </w:rPr>
        <w:t>string</w:t>
      </w:r>
      <w:r>
        <w:rPr>
          <w:sz w:val="17"/>
        </w:rPr>
        <w:t xml:space="preserve">, string </w:t>
      </w:r>
      <w:r>
        <w:rPr>
          <w:i/>
          <w:sz w:val="17"/>
        </w:rPr>
        <w:t>search</w:t>
      </w:r>
      <w:r>
        <w:rPr>
          <w:sz w:val="17"/>
        </w:rPr>
        <w:t xml:space="preserve">[, int </w:t>
      </w:r>
      <w:r>
        <w:rPr>
          <w:i/>
          <w:sz w:val="17"/>
        </w:rPr>
        <w:t>offset</w:t>
      </w:r>
      <w:r>
        <w:rPr>
          <w:sz w:val="17"/>
        </w:rPr>
        <w:t xml:space="preserve">[, int </w:t>
      </w:r>
      <w:r>
        <w:rPr>
          <w:i/>
          <w:sz w:val="17"/>
        </w:rPr>
        <w:t>length</w:t>
      </w:r>
      <w:r>
        <w:rPr>
          <w:sz w:val="17"/>
        </w:rPr>
        <w:t>]])</w:t>
      </w:r>
    </w:p>
    <w:p w:rsidR="003D693E" w:rsidRDefault="005D0E4F">
      <w:pPr>
        <w:spacing w:after="176"/>
        <w:ind w:left="-5"/>
      </w:pPr>
      <w:r>
        <w:rPr>
          <w:sz w:val="19"/>
        </w:rPr>
        <w:t xml:space="preserve">Returns the number of times </w:t>
      </w:r>
      <w:r>
        <w:rPr>
          <w:i/>
          <w:sz w:val="17"/>
        </w:rPr>
        <w:t>search</w:t>
      </w:r>
      <w:r>
        <w:rPr>
          <w:sz w:val="19"/>
        </w:rPr>
        <w:t xml:space="preserve"> appears in </w:t>
      </w:r>
      <w:r>
        <w:rPr>
          <w:i/>
          <w:sz w:val="17"/>
        </w:rPr>
        <w:t>string</w:t>
      </w:r>
      <w:r>
        <w:rPr>
          <w:sz w:val="19"/>
        </w:rPr>
        <w:t xml:space="preserve">. If </w:t>
      </w:r>
      <w:r>
        <w:rPr>
          <w:i/>
          <w:sz w:val="17"/>
        </w:rPr>
        <w:t>offset</w:t>
      </w:r>
      <w:r>
        <w:rPr>
          <w:sz w:val="19"/>
        </w:rPr>
        <w:t xml:space="preserve"> is provided, the search begins at that character offset for at most </w:t>
      </w:r>
      <w:r>
        <w:rPr>
          <w:i/>
          <w:sz w:val="17"/>
        </w:rPr>
        <w:t>length</w:t>
      </w:r>
      <w:r>
        <w:rPr>
          <w:sz w:val="19"/>
        </w:rPr>
        <w:t xml:space="preserve"> characters, or until the end of the string if </w:t>
      </w:r>
      <w:r>
        <w:rPr>
          <w:i/>
          <w:sz w:val="17"/>
        </w:rPr>
        <w:t>length</w:t>
      </w:r>
      <w:r>
        <w:rPr>
          <w:sz w:val="19"/>
        </w:rPr>
        <w:t xml:space="preserve"> is not provided.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945" name="Group 57694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525" name="Shape 6852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945" style="width:360pt;height:0.25pt;mso-position-horizontal-relative:char;mso-position-vertical-relative:line" coordsize="45720,31">
                <v:shape id="Shape 6852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substr_replace</w:t>
      </w:r>
    </w:p>
    <w:p w:rsidR="003D693E" w:rsidRDefault="005D0E4F">
      <w:pPr>
        <w:spacing w:after="143" w:line="254" w:lineRule="auto"/>
        <w:ind w:left="-5"/>
        <w:jc w:val="left"/>
      </w:pPr>
      <w:r>
        <w:rPr>
          <w:sz w:val="17"/>
        </w:rPr>
        <w:t xml:space="preserve">string substr_replace(mixed </w:t>
      </w:r>
      <w:r>
        <w:rPr>
          <w:i/>
          <w:sz w:val="17"/>
        </w:rPr>
        <w:t>string</w:t>
      </w:r>
      <w:r>
        <w:rPr>
          <w:sz w:val="17"/>
        </w:rPr>
        <w:t xml:space="preserve">, mixed </w:t>
      </w:r>
      <w:r>
        <w:rPr>
          <w:i/>
          <w:sz w:val="17"/>
        </w:rPr>
        <w:t>replace</w:t>
      </w:r>
      <w:r>
        <w:rPr>
          <w:sz w:val="17"/>
        </w:rPr>
        <w:t xml:space="preserve">, mixed </w:t>
      </w:r>
      <w:r>
        <w:rPr>
          <w:i/>
          <w:sz w:val="17"/>
        </w:rPr>
        <w:t>offset</w:t>
      </w:r>
      <w:r>
        <w:rPr>
          <w:sz w:val="17"/>
        </w:rPr>
        <w:t xml:space="preserve">[, mixed </w:t>
      </w:r>
      <w:r>
        <w:rPr>
          <w:i/>
          <w:sz w:val="17"/>
        </w:rPr>
        <w:t>length</w:t>
      </w:r>
      <w:r>
        <w:rPr>
          <w:sz w:val="17"/>
        </w:rPr>
        <w:t>])</w:t>
      </w:r>
    </w:p>
    <w:p w:rsidR="003D693E" w:rsidRDefault="005D0E4F">
      <w:pPr>
        <w:spacing w:after="176"/>
        <w:ind w:left="-5"/>
      </w:pPr>
      <w:r>
        <w:rPr>
          <w:sz w:val="19"/>
        </w:rPr>
        <w:lastRenderedPageBreak/>
        <w:t xml:space="preserve">Replaces a substring in </w:t>
      </w:r>
      <w:r>
        <w:rPr>
          <w:i/>
          <w:sz w:val="17"/>
        </w:rPr>
        <w:t>string</w:t>
      </w:r>
      <w:r>
        <w:rPr>
          <w:sz w:val="19"/>
        </w:rPr>
        <w:t xml:space="preserve"> with </w:t>
      </w:r>
      <w:r>
        <w:rPr>
          <w:i/>
          <w:sz w:val="17"/>
        </w:rPr>
        <w:t>replace</w:t>
      </w:r>
      <w:r>
        <w:rPr>
          <w:sz w:val="19"/>
        </w:rPr>
        <w:t xml:space="preserve">. The substring replaced is selected using the same rules as those of </w:t>
      </w:r>
      <w:r>
        <w:rPr>
          <w:sz w:val="17"/>
        </w:rPr>
        <w:t>substr()</w:t>
      </w:r>
      <w:r>
        <w:rPr>
          <w:sz w:val="19"/>
        </w:rPr>
        <w:t>. If string is an array, replacements t</w:t>
      </w:r>
      <w:r>
        <w:rPr>
          <w:sz w:val="19"/>
        </w:rPr>
        <w:t xml:space="preserve">ake place on each string within the array. In this case, </w:t>
      </w:r>
      <w:r>
        <w:rPr>
          <w:i/>
          <w:sz w:val="17"/>
        </w:rPr>
        <w:t>replace</w:t>
      </w:r>
      <w:r>
        <w:rPr>
          <w:sz w:val="19"/>
        </w:rPr>
        <w:t xml:space="preserve">, </w:t>
      </w:r>
      <w:r>
        <w:rPr>
          <w:i/>
          <w:sz w:val="17"/>
        </w:rPr>
        <w:t>offset</w:t>
      </w:r>
      <w:r>
        <w:rPr>
          <w:sz w:val="19"/>
        </w:rPr>
        <w:t xml:space="preserve">, and </w:t>
      </w:r>
      <w:r>
        <w:rPr>
          <w:i/>
          <w:sz w:val="17"/>
        </w:rPr>
        <w:t>length</w:t>
      </w:r>
      <w:r>
        <w:rPr>
          <w:sz w:val="19"/>
        </w:rPr>
        <w:t xml:space="preserve"> can either be scalar values, which are used for all strings in </w:t>
      </w:r>
      <w:r>
        <w:rPr>
          <w:i/>
          <w:sz w:val="17"/>
        </w:rPr>
        <w:t>string</w:t>
      </w:r>
      <w:r>
        <w:rPr>
          <w:sz w:val="19"/>
        </w:rPr>
        <w:t xml:space="preserve">, or arrays of values to be used for each corresponding value in </w:t>
      </w:r>
      <w:r>
        <w:rPr>
          <w:i/>
          <w:sz w:val="17"/>
        </w:rPr>
        <w:t>string</w:t>
      </w:r>
      <w:r>
        <w:rPr>
          <w:sz w:val="19"/>
        </w:rPr>
        <w:t>.</w:t>
      </w:r>
    </w:p>
    <w:p w:rsidR="003D693E" w:rsidRDefault="003D693E">
      <w:pPr>
        <w:sectPr w:rsidR="003D693E">
          <w:headerReference w:type="even" r:id="rId1178"/>
          <w:headerReference w:type="default" r:id="rId1179"/>
          <w:footerReference w:type="even" r:id="rId1180"/>
          <w:footerReference w:type="default" r:id="rId1181"/>
          <w:headerReference w:type="first" r:id="rId1182"/>
          <w:footerReference w:type="first" r:id="rId1183"/>
          <w:pgSz w:w="10080" w:h="13230"/>
          <w:pgMar w:top="1080" w:right="1437" w:bottom="1585" w:left="1440" w:header="720" w:footer="826" w:gutter="0"/>
          <w:cols w:space="720"/>
        </w:sectPr>
      </w:pPr>
    </w:p>
    <w:p w:rsidR="003D693E" w:rsidRDefault="005D0E4F">
      <w:pPr>
        <w:pStyle w:val="Heading4"/>
        <w:ind w:left="-5" w:right="0"/>
      </w:pPr>
      <w:r>
        <w:lastRenderedPageBreak/>
        <w:t>symlink</w:t>
      </w:r>
    </w:p>
    <w:p w:rsidR="003D693E" w:rsidRDefault="005D0E4F">
      <w:pPr>
        <w:spacing w:after="143" w:line="254" w:lineRule="auto"/>
        <w:ind w:left="-5"/>
        <w:jc w:val="left"/>
      </w:pPr>
      <w:r>
        <w:rPr>
          <w:sz w:val="17"/>
        </w:rPr>
        <w:t xml:space="preserve">bool symlink(string </w:t>
      </w:r>
      <w:r>
        <w:rPr>
          <w:i/>
          <w:sz w:val="17"/>
        </w:rPr>
        <w:t>path</w:t>
      </w:r>
      <w:r>
        <w:rPr>
          <w:sz w:val="17"/>
        </w:rPr>
        <w:t xml:space="preserve">, string </w:t>
      </w:r>
      <w:r>
        <w:rPr>
          <w:i/>
          <w:sz w:val="17"/>
        </w:rPr>
        <w:t>new</w:t>
      </w:r>
      <w:r>
        <w:rPr>
          <w:sz w:val="17"/>
        </w:rPr>
        <w:t>)</w:t>
      </w:r>
    </w:p>
    <w:p w:rsidR="003D693E" w:rsidRDefault="005D0E4F">
      <w:pPr>
        <w:spacing w:after="176"/>
        <w:ind w:left="-5"/>
      </w:pPr>
      <w:r>
        <w:rPr>
          <w:sz w:val="19"/>
        </w:rPr>
        <w:t xml:space="preserve">Creates a symbolic link to </w:t>
      </w:r>
      <w:r>
        <w:rPr>
          <w:i/>
          <w:sz w:val="17"/>
        </w:rPr>
        <w:t>path</w:t>
      </w:r>
      <w:r>
        <w:rPr>
          <w:sz w:val="19"/>
        </w:rPr>
        <w:t xml:space="preserve"> at the path </w:t>
      </w:r>
      <w:r>
        <w:rPr>
          <w:i/>
          <w:sz w:val="17"/>
        </w:rPr>
        <w:t>new</w:t>
      </w:r>
      <w:r>
        <w:rPr>
          <w:sz w:val="19"/>
        </w:rPr>
        <w:t xml:space="preserve">. Returns </w:t>
      </w:r>
      <w:r>
        <w:rPr>
          <w:sz w:val="17"/>
        </w:rPr>
        <w:t>true</w:t>
      </w:r>
      <w:r>
        <w:rPr>
          <w:sz w:val="19"/>
        </w:rPr>
        <w:t xml:space="preserve"> if the link was successfully created and </w:t>
      </w:r>
      <w:r>
        <w:rPr>
          <w:sz w:val="17"/>
        </w:rPr>
        <w:t>false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803" name="Group 57680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594" name="Shape 6859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803" style="width:360pt;height:0.25pt;mso-position-horizontal-relative:char;mso-position-vertical-relative:line" coordsize="45720,31">
                <v:shape id="Shape 6859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syslog</w:t>
      </w:r>
    </w:p>
    <w:p w:rsidR="003D693E" w:rsidRDefault="005D0E4F">
      <w:pPr>
        <w:spacing w:after="143" w:line="254" w:lineRule="auto"/>
        <w:ind w:left="-5"/>
        <w:jc w:val="left"/>
      </w:pPr>
      <w:r>
        <w:rPr>
          <w:sz w:val="17"/>
        </w:rPr>
        <w:t xml:space="preserve">bool syslog(int </w:t>
      </w:r>
      <w:r>
        <w:rPr>
          <w:i/>
          <w:sz w:val="17"/>
        </w:rPr>
        <w:t>priority</w:t>
      </w:r>
      <w:r>
        <w:rPr>
          <w:sz w:val="17"/>
        </w:rPr>
        <w:t xml:space="preserve">, string </w:t>
      </w:r>
      <w:r>
        <w:rPr>
          <w:i/>
          <w:sz w:val="17"/>
        </w:rPr>
        <w:t>message</w:t>
      </w:r>
      <w:r>
        <w:rPr>
          <w:sz w:val="17"/>
        </w:rPr>
        <w:t>)</w:t>
      </w:r>
    </w:p>
    <w:p w:rsidR="003D693E" w:rsidRDefault="005D0E4F">
      <w:pPr>
        <w:spacing w:after="22" w:line="255" w:lineRule="auto"/>
        <w:ind w:left="-5" w:right="-12"/>
        <w:jc w:val="left"/>
      </w:pPr>
      <w:r>
        <w:rPr>
          <w:sz w:val="19"/>
        </w:rPr>
        <w:t xml:space="preserve">Sends an error message to the system logging facility. On Unix systems, this is </w:t>
      </w:r>
      <w:r>
        <w:rPr>
          <w:sz w:val="17"/>
        </w:rPr>
        <w:t>syslog(3</w:t>
      </w:r>
      <w:r>
        <w:rPr>
          <w:sz w:val="17"/>
        </w:rPr>
        <w:t>)</w:t>
      </w:r>
      <w:r>
        <w:rPr>
          <w:sz w:val="19"/>
        </w:rPr>
        <w:t>; on Windows NT, the messages are logged in the NT Event Log. The message is logged with the given priority, which is one of the following (listed in decreasing order of priority):</w:t>
      </w:r>
    </w:p>
    <w:tbl>
      <w:tblPr>
        <w:tblStyle w:val="TableGrid"/>
        <w:tblW w:w="4251" w:type="dxa"/>
        <w:tblInd w:w="120" w:type="dxa"/>
        <w:tblCellMar>
          <w:top w:w="0" w:type="dxa"/>
          <w:left w:w="0" w:type="dxa"/>
          <w:bottom w:w="0" w:type="dxa"/>
          <w:right w:w="0" w:type="dxa"/>
        </w:tblCellMar>
        <w:tblLook w:val="04A0" w:firstRow="1" w:lastRow="0" w:firstColumn="1" w:lastColumn="0" w:noHBand="0" w:noVBand="1"/>
      </w:tblPr>
      <w:tblGrid>
        <w:gridCol w:w="1183"/>
        <w:gridCol w:w="3068"/>
      </w:tblGrid>
      <w:tr w:rsidR="003D693E">
        <w:trPr>
          <w:trHeight w:val="256"/>
        </w:trPr>
        <w:tc>
          <w:tcPr>
            <w:tcW w:w="1131" w:type="dxa"/>
            <w:tcBorders>
              <w:top w:val="nil"/>
              <w:left w:val="nil"/>
              <w:bottom w:val="nil"/>
              <w:right w:val="nil"/>
            </w:tcBorders>
          </w:tcPr>
          <w:p w:rsidR="003D693E" w:rsidRDefault="005D0E4F">
            <w:pPr>
              <w:spacing w:after="0" w:line="259" w:lineRule="auto"/>
              <w:ind w:left="0" w:firstLine="0"/>
              <w:jc w:val="left"/>
            </w:pPr>
            <w:r>
              <w:rPr>
                <w:sz w:val="16"/>
              </w:rPr>
              <w:t>LOG_EMERG</w:t>
            </w:r>
          </w:p>
        </w:tc>
        <w:tc>
          <w:tcPr>
            <w:tcW w:w="312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 has caused the system to be unstable</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LOG_ALERT</w:t>
            </w:r>
          </w:p>
        </w:tc>
        <w:tc>
          <w:tcPr>
            <w:tcW w:w="312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 notes a situation that requires immediate action</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LOG_CRIT</w:t>
            </w:r>
          </w:p>
        </w:tc>
        <w:tc>
          <w:tcPr>
            <w:tcW w:w="312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 is a critical condition</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LOG_ERR</w:t>
            </w:r>
          </w:p>
        </w:tc>
        <w:tc>
          <w:tcPr>
            <w:tcW w:w="312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 is a general error condition</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LOG_WARNING</w:t>
            </w:r>
          </w:p>
        </w:tc>
        <w:tc>
          <w:tcPr>
            <w:tcW w:w="312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 message is a warning</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LOG_NOTICE</w:t>
            </w:r>
          </w:p>
        </w:tc>
        <w:tc>
          <w:tcPr>
            <w:tcW w:w="312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 message is a normal, but significant, condition</w:t>
            </w:r>
          </w:p>
        </w:tc>
      </w:tr>
      <w:tr w:rsidR="003D693E">
        <w:trPr>
          <w:trHeight w:val="296"/>
        </w:trPr>
        <w:tc>
          <w:tcPr>
            <w:tcW w:w="1131" w:type="dxa"/>
            <w:tcBorders>
              <w:top w:val="nil"/>
              <w:left w:val="nil"/>
              <w:bottom w:val="nil"/>
              <w:right w:val="nil"/>
            </w:tcBorders>
          </w:tcPr>
          <w:p w:rsidR="003D693E" w:rsidRDefault="005D0E4F">
            <w:pPr>
              <w:spacing w:after="0" w:line="259" w:lineRule="auto"/>
              <w:ind w:left="0" w:firstLine="0"/>
              <w:jc w:val="left"/>
            </w:pPr>
            <w:r>
              <w:rPr>
                <w:sz w:val="16"/>
              </w:rPr>
              <w:t>LOG_INFO</w:t>
            </w:r>
          </w:p>
        </w:tc>
        <w:tc>
          <w:tcPr>
            <w:tcW w:w="3120"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Error is an informational message that requires no action</w:t>
            </w:r>
          </w:p>
        </w:tc>
      </w:tr>
      <w:tr w:rsidR="003D693E">
        <w:trPr>
          <w:trHeight w:val="256"/>
        </w:trPr>
        <w:tc>
          <w:tcPr>
            <w:tcW w:w="1131" w:type="dxa"/>
            <w:tcBorders>
              <w:top w:val="nil"/>
              <w:left w:val="nil"/>
              <w:bottom w:val="nil"/>
              <w:right w:val="nil"/>
            </w:tcBorders>
          </w:tcPr>
          <w:p w:rsidR="003D693E" w:rsidRDefault="005D0E4F">
            <w:pPr>
              <w:spacing w:after="0" w:line="259" w:lineRule="auto"/>
              <w:ind w:left="0" w:firstLine="0"/>
              <w:jc w:val="left"/>
            </w:pPr>
            <w:r>
              <w:rPr>
                <w:sz w:val="16"/>
              </w:rPr>
              <w:t>LOG_DEBUG</w:t>
            </w:r>
          </w:p>
        </w:tc>
        <w:tc>
          <w:tcPr>
            <w:tcW w:w="3120"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Error is for debugging only</w:t>
            </w:r>
          </w:p>
        </w:tc>
      </w:tr>
    </w:tbl>
    <w:p w:rsidR="003D693E" w:rsidRDefault="005D0E4F">
      <w:pPr>
        <w:spacing w:after="287" w:line="259" w:lineRule="auto"/>
        <w:ind w:left="0" w:firstLine="0"/>
        <w:jc w:val="left"/>
      </w:pPr>
      <w:r>
        <w:rPr>
          <w:rFonts w:ascii="Calibri" w:eastAsia="Calibri" w:hAnsi="Calibri" w:cs="Calibri"/>
          <w:noProof/>
          <w:sz w:val="22"/>
        </w:rPr>
        <mc:AlternateContent>
          <mc:Choice Requires="wpg">
            <w:drawing>
              <wp:inline distT="0" distB="0" distL="0" distR="0">
                <wp:extent cx="2851634" cy="3175"/>
                <wp:effectExtent l="0" t="0" r="0" b="0"/>
                <wp:docPr id="576804" name="Group 576804"/>
                <wp:cNvGraphicFramePr/>
                <a:graphic xmlns:a="http://schemas.openxmlformats.org/drawingml/2006/main">
                  <a:graphicData uri="http://schemas.microsoft.com/office/word/2010/wordprocessingGroup">
                    <wpg:wgp>
                      <wpg:cNvGrpSpPr/>
                      <wpg:grpSpPr>
                        <a:xfrm>
                          <a:off x="0" y="0"/>
                          <a:ext cx="2851634" cy="3175"/>
                          <a:chOff x="0" y="0"/>
                          <a:chExt cx="2851634" cy="3175"/>
                        </a:xfrm>
                      </wpg:grpSpPr>
                      <wps:wsp>
                        <wps:cNvPr id="68621" name="Shape 68621"/>
                        <wps:cNvSpPr/>
                        <wps:spPr>
                          <a:xfrm>
                            <a:off x="0" y="0"/>
                            <a:ext cx="718186" cy="0"/>
                          </a:xfrm>
                          <a:custGeom>
                            <a:avLst/>
                            <a:gdLst/>
                            <a:ahLst/>
                            <a:cxnLst/>
                            <a:rect l="0" t="0" r="0" b="0"/>
                            <a:pathLst>
                              <a:path w="718186">
                                <a:moveTo>
                                  <a:pt x="71818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8624" name="Shape 68624"/>
                        <wps:cNvSpPr/>
                        <wps:spPr>
                          <a:xfrm>
                            <a:off x="718186" y="0"/>
                            <a:ext cx="2133448" cy="0"/>
                          </a:xfrm>
                          <a:custGeom>
                            <a:avLst/>
                            <a:gdLst/>
                            <a:ahLst/>
                            <a:cxnLst/>
                            <a:rect l="0" t="0" r="0" b="0"/>
                            <a:pathLst>
                              <a:path w="2133448">
                                <a:moveTo>
                                  <a:pt x="2133448"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804" style="width:224.538pt;height:0.25pt;mso-position-horizontal-relative:char;mso-position-vertical-relative:line" coordsize="28516,31">
                <v:shape id="Shape 68621" style="position:absolute;width:7181;height:0;left:0;top:0;" coordsize="718186,0" path="m718186,0l0,0">
                  <v:stroke weight="0.25pt" endcap="round" joinstyle="miter" miterlimit="10" on="true" color="#7f7f7f"/>
                  <v:fill on="false" color="#000000" opacity="0"/>
                </v:shape>
                <v:shape id="Shape 68624" style="position:absolute;width:21334;height:0;left:7181;top:0;" coordsize="2133448,0" path="m2133448,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 xml:space="preserve">If </w:t>
      </w:r>
      <w:r>
        <w:rPr>
          <w:i/>
          <w:sz w:val="17"/>
        </w:rPr>
        <w:t>message</w:t>
      </w:r>
      <w:r>
        <w:rPr>
          <w:sz w:val="19"/>
        </w:rPr>
        <w:t xml:space="preserve"> contains the characters </w:t>
      </w:r>
      <w:r>
        <w:rPr>
          <w:sz w:val="17"/>
        </w:rPr>
        <w:t>%m</w:t>
      </w:r>
      <w:r>
        <w:rPr>
          <w:sz w:val="19"/>
        </w:rPr>
        <w:t xml:space="preserve">, they are replaced with the current error message, if any is set. Returns </w:t>
      </w:r>
      <w:r>
        <w:rPr>
          <w:sz w:val="17"/>
        </w:rPr>
        <w:t>true</w:t>
      </w:r>
      <w:r>
        <w:rPr>
          <w:sz w:val="19"/>
        </w:rPr>
        <w:t xml:space="preserve"> if the logging succeeded and </w:t>
      </w:r>
      <w:r>
        <w:rPr>
          <w:sz w:val="17"/>
        </w:rPr>
        <w:t>false</w:t>
      </w:r>
      <w:r>
        <w:rPr>
          <w:sz w:val="19"/>
        </w:rPr>
        <w:t xml:space="preserve"> if a failure occurred.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805" name="Group 57680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637" name="Shape 6863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805" style="width:360pt;height:0.25pt;mso-position-horizontal-relative:char;mso-position-vertical-relative:line" coordsize="45720,31">
                <v:shape id="Shape 6863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system</w:t>
      </w:r>
    </w:p>
    <w:p w:rsidR="003D693E" w:rsidRDefault="005D0E4F">
      <w:pPr>
        <w:spacing w:after="143" w:line="254" w:lineRule="auto"/>
        <w:ind w:left="-5"/>
        <w:jc w:val="left"/>
      </w:pPr>
      <w:r>
        <w:rPr>
          <w:sz w:val="17"/>
        </w:rPr>
        <w:t xml:space="preserve">string system(string </w:t>
      </w:r>
      <w:r>
        <w:rPr>
          <w:i/>
          <w:sz w:val="17"/>
        </w:rPr>
        <w:t>command</w:t>
      </w:r>
      <w:r>
        <w:rPr>
          <w:sz w:val="17"/>
        </w:rPr>
        <w:t>[, int &amp;</w:t>
      </w:r>
      <w:r>
        <w:rPr>
          <w:i/>
          <w:sz w:val="17"/>
        </w:rPr>
        <w:t>return</w:t>
      </w:r>
      <w:r>
        <w:rPr>
          <w:sz w:val="17"/>
        </w:rPr>
        <w:t>])</w:t>
      </w:r>
    </w:p>
    <w:p w:rsidR="003D693E" w:rsidRDefault="005D0E4F">
      <w:pPr>
        <w:spacing w:after="176"/>
        <w:ind w:left="-5"/>
      </w:pPr>
      <w:r>
        <w:rPr>
          <w:sz w:val="19"/>
        </w:rPr>
        <w:t xml:space="preserve">Executes </w:t>
      </w:r>
      <w:r>
        <w:rPr>
          <w:i/>
          <w:sz w:val="17"/>
        </w:rPr>
        <w:t>command</w:t>
      </w:r>
      <w:r>
        <w:rPr>
          <w:sz w:val="19"/>
        </w:rPr>
        <w:t xml:space="preserve"> via the shell and returns the last line of output from the command’s result. If </w:t>
      </w:r>
      <w:r>
        <w:rPr>
          <w:i/>
          <w:sz w:val="17"/>
        </w:rPr>
        <w:t>return</w:t>
      </w:r>
      <w:r>
        <w:rPr>
          <w:sz w:val="19"/>
        </w:rPr>
        <w:t xml:space="preserve"> is specified, it is set to the return status of the command.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806" name="Group 57680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651" name="Shape 6865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806" style="width:360pt;height:0.25pt;mso-position-horizontal-relative:char;mso-position-vertical-relative:line" coordsize="45720,31">
                <v:shape id="Shape 6865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sys_getload</w:t>
      </w:r>
      <w:r>
        <w:t>avg</w:t>
      </w:r>
    </w:p>
    <w:p w:rsidR="003D693E" w:rsidRDefault="005D0E4F">
      <w:pPr>
        <w:spacing w:after="143" w:line="254" w:lineRule="auto"/>
        <w:ind w:left="-5"/>
        <w:jc w:val="left"/>
      </w:pPr>
      <w:r>
        <w:rPr>
          <w:sz w:val="17"/>
        </w:rPr>
        <w:t>array sys_getloadavg()</w:t>
      </w:r>
    </w:p>
    <w:p w:rsidR="003D693E" w:rsidRDefault="005D0E4F">
      <w:pPr>
        <w:spacing w:after="176"/>
        <w:ind w:left="-5"/>
      </w:pPr>
      <w:r>
        <w:rPr>
          <w:sz w:val="19"/>
        </w:rPr>
        <w:lastRenderedPageBreak/>
        <w:t>Returns an array containing the load average of the machine running the current script, sampled over the last 1, 5, and 15 minutes.</w:t>
      </w:r>
    </w:p>
    <w:p w:rsidR="003D693E" w:rsidRDefault="005D0E4F">
      <w:pPr>
        <w:pStyle w:val="Heading4"/>
        <w:ind w:left="-5" w:right="0"/>
      </w:pPr>
      <w:r>
        <w:t>sys_get_temp_dir</w:t>
      </w:r>
    </w:p>
    <w:p w:rsidR="003D693E" w:rsidRDefault="005D0E4F">
      <w:pPr>
        <w:spacing w:after="143" w:line="254" w:lineRule="auto"/>
        <w:ind w:left="-5"/>
        <w:jc w:val="left"/>
      </w:pPr>
      <w:r>
        <w:rPr>
          <w:sz w:val="17"/>
        </w:rPr>
        <w:t>string sys_get_temp_dir()</w:t>
      </w:r>
    </w:p>
    <w:p w:rsidR="003D693E" w:rsidRDefault="005D0E4F">
      <w:pPr>
        <w:spacing w:after="176"/>
        <w:ind w:left="-5"/>
      </w:pPr>
      <w:r>
        <w:rPr>
          <w:sz w:val="19"/>
        </w:rPr>
        <w:t xml:space="preserve">Returns the path of the directory where temporary files, such as those created by </w:t>
      </w:r>
      <w:r>
        <w:rPr>
          <w:sz w:val="17"/>
        </w:rPr>
        <w:t xml:space="preserve">tmpfile() </w:t>
      </w:r>
      <w:r>
        <w:rPr>
          <w:sz w:val="19"/>
        </w:rPr>
        <w:t xml:space="preserve">and </w:t>
      </w:r>
      <w:r>
        <w:rPr>
          <w:sz w:val="17"/>
        </w:rPr>
        <w:t>tempname()</w:t>
      </w:r>
      <w:r>
        <w:rPr>
          <w:sz w:val="19"/>
        </w:rPr>
        <w:t>, are created.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510" name="Group 57651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680" name="Shape 6868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510" style="width:360pt;height:0.25pt;mso-position-horizontal-relative:char;mso-position-vertical-relative:line" coordsize="45720,31">
                <v:shape id="Shape 6868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tan</w:t>
      </w:r>
    </w:p>
    <w:p w:rsidR="003D693E" w:rsidRDefault="005D0E4F">
      <w:pPr>
        <w:spacing w:after="143" w:line="254" w:lineRule="auto"/>
        <w:ind w:left="-5"/>
        <w:jc w:val="left"/>
      </w:pPr>
      <w:r>
        <w:rPr>
          <w:sz w:val="17"/>
        </w:rPr>
        <w:t xml:space="preserve">float tan(float </w:t>
      </w:r>
      <w:r>
        <w:rPr>
          <w:i/>
          <w:sz w:val="17"/>
        </w:rPr>
        <w:t>value</w:t>
      </w:r>
      <w:r>
        <w:rPr>
          <w:sz w:val="17"/>
        </w:rPr>
        <w:t>)</w:t>
      </w:r>
    </w:p>
    <w:p w:rsidR="003D693E" w:rsidRDefault="005D0E4F">
      <w:pPr>
        <w:spacing w:after="176"/>
        <w:ind w:left="-5"/>
      </w:pPr>
      <w:r>
        <w:rPr>
          <w:sz w:val="19"/>
        </w:rPr>
        <w:t xml:space="preserve">Returns the tangent of </w:t>
      </w:r>
      <w:r>
        <w:rPr>
          <w:i/>
          <w:sz w:val="17"/>
        </w:rPr>
        <w:t>value</w:t>
      </w:r>
      <w:r>
        <w:rPr>
          <w:sz w:val="19"/>
        </w:rPr>
        <w:t xml:space="preserve"> in radians.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511" name="Group 57651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689" name="Shape 6868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511" style="width:360pt;height:0.25pt;mso-position-horizontal-relative:char;mso-position-vertical-relative:line" coordsize="45720,31">
                <v:shape id="Shape 6868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tanh</w:t>
      </w:r>
    </w:p>
    <w:p w:rsidR="003D693E" w:rsidRDefault="005D0E4F">
      <w:pPr>
        <w:spacing w:after="143" w:line="254" w:lineRule="auto"/>
        <w:ind w:left="-5"/>
        <w:jc w:val="left"/>
      </w:pPr>
      <w:r>
        <w:rPr>
          <w:sz w:val="17"/>
        </w:rPr>
        <w:t xml:space="preserve">float tanh(float </w:t>
      </w:r>
      <w:r>
        <w:rPr>
          <w:i/>
          <w:sz w:val="17"/>
        </w:rPr>
        <w:t>value</w:t>
      </w:r>
      <w:r>
        <w:rPr>
          <w:sz w:val="17"/>
        </w:rPr>
        <w:t>)</w:t>
      </w:r>
    </w:p>
    <w:p w:rsidR="003D693E" w:rsidRDefault="005D0E4F">
      <w:pPr>
        <w:spacing w:after="176"/>
        <w:ind w:left="-5"/>
      </w:pPr>
      <w:r>
        <w:rPr>
          <w:sz w:val="19"/>
        </w:rPr>
        <w:t xml:space="preserve">Returns the hyperbolic tangent of </w:t>
      </w:r>
      <w:r>
        <w:rPr>
          <w:i/>
          <w:sz w:val="17"/>
        </w:rPr>
        <w:t>value</w:t>
      </w:r>
      <w:r>
        <w:rPr>
          <w:sz w:val="19"/>
        </w:rPr>
        <w:t xml:space="preserve"> in radians.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512" name="Group 57651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698" name="Shape 6869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512" style="width:360pt;height:0.25pt;mso-position-horizontal-relative:char;mso-position-vertical-relative:line" coordsize="45720,31">
                <v:shape id="Shape 6869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tempnam</w:t>
      </w:r>
    </w:p>
    <w:p w:rsidR="003D693E" w:rsidRDefault="005D0E4F">
      <w:pPr>
        <w:spacing w:after="143" w:line="254" w:lineRule="auto"/>
        <w:ind w:left="-5"/>
        <w:jc w:val="left"/>
      </w:pPr>
      <w:r>
        <w:rPr>
          <w:sz w:val="17"/>
        </w:rPr>
        <w:t xml:space="preserve">string tempnam(string </w:t>
      </w:r>
      <w:r>
        <w:rPr>
          <w:i/>
          <w:sz w:val="17"/>
        </w:rPr>
        <w:t>path</w:t>
      </w:r>
      <w:r>
        <w:rPr>
          <w:sz w:val="17"/>
        </w:rPr>
        <w:t xml:space="preserve">, string </w:t>
      </w:r>
      <w:r>
        <w:rPr>
          <w:i/>
          <w:sz w:val="17"/>
        </w:rPr>
        <w:t>prefix</w:t>
      </w:r>
      <w:r>
        <w:rPr>
          <w:sz w:val="17"/>
        </w:rPr>
        <w:t>)</w:t>
      </w:r>
    </w:p>
    <w:p w:rsidR="003D693E" w:rsidRDefault="005D0E4F">
      <w:pPr>
        <w:spacing w:after="176"/>
        <w:ind w:left="-5"/>
      </w:pPr>
      <w:r>
        <w:rPr>
          <w:sz w:val="19"/>
        </w:rPr>
        <w:t xml:space="preserve">Generates and returns a unique filename in the directory </w:t>
      </w:r>
      <w:r>
        <w:rPr>
          <w:i/>
          <w:sz w:val="17"/>
        </w:rPr>
        <w:t>path</w:t>
      </w:r>
      <w:r>
        <w:rPr>
          <w:sz w:val="19"/>
        </w:rPr>
        <w:t xml:space="preserve">. If </w:t>
      </w:r>
      <w:r>
        <w:rPr>
          <w:i/>
          <w:sz w:val="17"/>
        </w:rPr>
        <w:t>path</w:t>
      </w:r>
      <w:r>
        <w:rPr>
          <w:sz w:val="19"/>
        </w:rPr>
        <w:t xml:space="preserve"> does not exist, the resulting temporary file may be located in the system’s temporary directory. The filename is p</w:t>
      </w:r>
      <w:r>
        <w:rPr>
          <w:sz w:val="19"/>
        </w:rPr>
        <w:t xml:space="preserve">refixed with </w:t>
      </w:r>
      <w:r>
        <w:rPr>
          <w:i/>
          <w:sz w:val="17"/>
        </w:rPr>
        <w:t>prefix</w:t>
      </w:r>
      <w:r>
        <w:rPr>
          <w:sz w:val="19"/>
        </w:rPr>
        <w:t xml:space="preserve">. Returns </w:t>
      </w:r>
      <w:r>
        <w:rPr>
          <w:sz w:val="17"/>
        </w:rPr>
        <w:t>false</w:t>
      </w:r>
      <w:r>
        <w:rPr>
          <w:sz w:val="19"/>
        </w:rPr>
        <w:t xml:space="preserve"> if the operation could not be performed.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513" name="Group 57651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717" name="Shape 6871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513" style="width:360pt;height:0.25pt;mso-position-horizontal-relative:char;mso-position-vertical-relative:line" coordsize="45720,31">
                <v:shape id="Shape 6871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time</w:t>
      </w:r>
    </w:p>
    <w:p w:rsidR="003D693E" w:rsidRDefault="005D0E4F">
      <w:pPr>
        <w:spacing w:after="143" w:line="254" w:lineRule="auto"/>
        <w:ind w:left="-5"/>
        <w:jc w:val="left"/>
      </w:pPr>
      <w:r>
        <w:rPr>
          <w:sz w:val="17"/>
        </w:rPr>
        <w:t>int time()</w:t>
      </w:r>
    </w:p>
    <w:p w:rsidR="003D693E" w:rsidRDefault="005D0E4F">
      <w:pPr>
        <w:spacing w:after="176"/>
        <w:ind w:left="-5"/>
      </w:pPr>
      <w:r>
        <w:rPr>
          <w:sz w:val="19"/>
        </w:rPr>
        <w:t>Returns the number of seconds since the Unix epoch (January 1, 1970, 00:00:00 GMT).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514" name="Group 57651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722" name="Shape 6872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514" style="width:360pt;height:0.25pt;mso-position-horizontal-relative:char;mso-position-vertical-relative:line" coordsize="45720,31">
                <v:shape id="Shape 6872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time_nanosleep</w:t>
      </w:r>
    </w:p>
    <w:p w:rsidR="003D693E" w:rsidRDefault="005D0E4F">
      <w:pPr>
        <w:spacing w:after="143" w:line="254" w:lineRule="auto"/>
        <w:ind w:left="-5"/>
        <w:jc w:val="left"/>
      </w:pPr>
      <w:r>
        <w:rPr>
          <w:sz w:val="17"/>
        </w:rPr>
        <w:t xml:space="preserve">bool time_nanosleep(int </w:t>
      </w:r>
      <w:r>
        <w:rPr>
          <w:i/>
          <w:sz w:val="17"/>
        </w:rPr>
        <w:t>seconds</w:t>
      </w:r>
      <w:r>
        <w:rPr>
          <w:sz w:val="17"/>
        </w:rPr>
        <w:t xml:space="preserve">, int </w:t>
      </w:r>
      <w:r>
        <w:rPr>
          <w:i/>
          <w:sz w:val="17"/>
        </w:rPr>
        <w:t>nanoseconds</w:t>
      </w:r>
      <w:r>
        <w:rPr>
          <w:sz w:val="17"/>
        </w:rPr>
        <w:t>)</w:t>
      </w:r>
    </w:p>
    <w:p w:rsidR="003D693E" w:rsidRDefault="005D0E4F">
      <w:pPr>
        <w:spacing w:after="239"/>
        <w:ind w:left="-5"/>
      </w:pPr>
      <w:r>
        <w:rPr>
          <w:sz w:val="19"/>
        </w:rPr>
        <w:t xml:space="preserve">Pauses execution of the current script for </w:t>
      </w:r>
      <w:r>
        <w:rPr>
          <w:i/>
          <w:sz w:val="17"/>
        </w:rPr>
        <w:t>seconds</w:t>
      </w:r>
      <w:r>
        <w:rPr>
          <w:sz w:val="19"/>
        </w:rPr>
        <w:t xml:space="preserve"> seconds and </w:t>
      </w:r>
      <w:r>
        <w:rPr>
          <w:i/>
          <w:sz w:val="17"/>
        </w:rPr>
        <w:t>nanoseconds</w:t>
      </w:r>
      <w:r>
        <w:rPr>
          <w:sz w:val="19"/>
        </w:rPr>
        <w:t xml:space="preserve"> nanoseconds. Returns </w:t>
      </w:r>
      <w:r>
        <w:rPr>
          <w:sz w:val="17"/>
        </w:rPr>
        <w:t>true</w:t>
      </w:r>
      <w:r>
        <w:rPr>
          <w:sz w:val="19"/>
        </w:rPr>
        <w:t xml:space="preserve"> on success and </w:t>
      </w:r>
      <w:r>
        <w:rPr>
          <w:sz w:val="17"/>
        </w:rPr>
        <w:t>false</w:t>
      </w:r>
      <w:r>
        <w:rPr>
          <w:sz w:val="19"/>
        </w:rPr>
        <w:t xml:space="preserve"> on a failure; if the delay was interrupted by a signal, an associative array containing the following values is returned instead:</w:t>
      </w:r>
    </w:p>
    <w:p w:rsidR="003D693E" w:rsidRDefault="005D0E4F">
      <w:pPr>
        <w:spacing w:after="0" w:line="340" w:lineRule="auto"/>
        <w:ind w:left="115" w:right="3408"/>
        <w:jc w:val="left"/>
      </w:pPr>
      <w:r>
        <w:rPr>
          <w:sz w:val="16"/>
        </w:rPr>
        <w:lastRenderedPageBreak/>
        <w:t>seco</w:t>
      </w:r>
      <w:r>
        <w:rPr>
          <w:sz w:val="16"/>
        </w:rPr>
        <w:t>nds</w:t>
      </w:r>
      <w:r>
        <w:rPr>
          <w:sz w:val="16"/>
        </w:rPr>
        <w:tab/>
      </w:r>
      <w:r>
        <w:rPr>
          <w:rFonts w:ascii="Myriad Pro" w:eastAsia="Myriad Pro" w:hAnsi="Myriad Pro" w:cs="Myriad Pro"/>
          <w:sz w:val="18"/>
        </w:rPr>
        <w:t xml:space="preserve">Number of seconds remaining </w:t>
      </w:r>
      <w:r>
        <w:rPr>
          <w:sz w:val="16"/>
        </w:rPr>
        <w:t xml:space="preserve">nanoseconds </w:t>
      </w:r>
      <w:r>
        <w:rPr>
          <w:rFonts w:ascii="Myriad Pro" w:eastAsia="Myriad Pro" w:hAnsi="Myriad Pro" w:cs="Myriad Pro"/>
          <w:sz w:val="18"/>
        </w:rPr>
        <w:t>Number of nanoseconds remaining</w:t>
      </w:r>
    </w:p>
    <w:p w:rsidR="003D693E" w:rsidRDefault="005D0E4F">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2097481" cy="3175"/>
                <wp:effectExtent l="0" t="0" r="0" b="0"/>
                <wp:docPr id="576515" name="Group 576515"/>
                <wp:cNvGraphicFramePr/>
                <a:graphic xmlns:a="http://schemas.openxmlformats.org/drawingml/2006/main">
                  <a:graphicData uri="http://schemas.microsoft.com/office/word/2010/wordprocessingGroup">
                    <wpg:wgp>
                      <wpg:cNvGrpSpPr/>
                      <wpg:grpSpPr>
                        <a:xfrm>
                          <a:off x="0" y="0"/>
                          <a:ext cx="2097481" cy="3175"/>
                          <a:chOff x="0" y="0"/>
                          <a:chExt cx="2097481" cy="3175"/>
                        </a:xfrm>
                      </wpg:grpSpPr>
                      <wps:wsp>
                        <wps:cNvPr id="68743" name="Shape 68743"/>
                        <wps:cNvSpPr/>
                        <wps:spPr>
                          <a:xfrm>
                            <a:off x="0" y="0"/>
                            <a:ext cx="718186" cy="0"/>
                          </a:xfrm>
                          <a:custGeom>
                            <a:avLst/>
                            <a:gdLst/>
                            <a:ahLst/>
                            <a:cxnLst/>
                            <a:rect l="0" t="0" r="0" b="0"/>
                            <a:pathLst>
                              <a:path w="718186">
                                <a:moveTo>
                                  <a:pt x="71818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8746" name="Shape 68746"/>
                        <wps:cNvSpPr/>
                        <wps:spPr>
                          <a:xfrm>
                            <a:off x="718186" y="0"/>
                            <a:ext cx="1379296" cy="0"/>
                          </a:xfrm>
                          <a:custGeom>
                            <a:avLst/>
                            <a:gdLst/>
                            <a:ahLst/>
                            <a:cxnLst/>
                            <a:rect l="0" t="0" r="0" b="0"/>
                            <a:pathLst>
                              <a:path w="1379296">
                                <a:moveTo>
                                  <a:pt x="1379296"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515" style="width:165.156pt;height:0.25pt;mso-position-horizontal-relative:char;mso-position-vertical-relative:line" coordsize="20974,31">
                <v:shape id="Shape 68743" style="position:absolute;width:7181;height:0;left:0;top:0;" coordsize="718186,0" path="m718186,0l0,0">
                  <v:stroke weight="0.25pt" endcap="round" joinstyle="miter" miterlimit="10" on="true" color="#7f7f7f"/>
                  <v:fill on="false" color="#000000" opacity="0"/>
                </v:shape>
                <v:shape id="Shape 68746" style="position:absolute;width:13792;height:0;left:7181;top:0;" coordsize="1379296,0" path="m1379296,0l0,0">
                  <v:stroke weight="0.25pt" endcap="round" joinstyle="miter" miterlimit="10" on="true" color="#7f7f7f"/>
                  <v:fill on="false" color="#000000" opacity="0"/>
                </v:shape>
              </v:group>
            </w:pict>
          </mc:Fallback>
        </mc:AlternateContent>
      </w:r>
    </w:p>
    <w:p w:rsidR="003D693E" w:rsidRDefault="005D0E4F">
      <w:pPr>
        <w:pStyle w:val="Heading4"/>
        <w:ind w:left="-5" w:right="0"/>
      </w:pPr>
      <w:r>
        <w:t>time_sleep_until</w:t>
      </w:r>
    </w:p>
    <w:p w:rsidR="003D693E" w:rsidRDefault="005D0E4F">
      <w:pPr>
        <w:spacing w:after="143" w:line="254" w:lineRule="auto"/>
        <w:ind w:left="-5"/>
        <w:jc w:val="left"/>
      </w:pPr>
      <w:r>
        <w:rPr>
          <w:sz w:val="17"/>
        </w:rPr>
        <w:t xml:space="preserve">bool time_sleep_until(float </w:t>
      </w:r>
      <w:r>
        <w:rPr>
          <w:i/>
          <w:sz w:val="17"/>
        </w:rPr>
        <w:t>timestamp</w:t>
      </w:r>
      <w:r>
        <w:rPr>
          <w:sz w:val="17"/>
        </w:rPr>
        <w:t>)</w:t>
      </w:r>
    </w:p>
    <w:p w:rsidR="003D693E" w:rsidRDefault="005D0E4F">
      <w:pPr>
        <w:spacing w:after="176"/>
        <w:ind w:left="-5"/>
      </w:pPr>
      <w:r>
        <w:rPr>
          <w:sz w:val="19"/>
        </w:rPr>
        <w:t xml:space="preserve">Pauses execution of the current script until the time </w:t>
      </w:r>
      <w:r>
        <w:rPr>
          <w:i/>
          <w:sz w:val="17"/>
        </w:rPr>
        <w:t>timestamp</w:t>
      </w:r>
      <w:r>
        <w:rPr>
          <w:sz w:val="19"/>
        </w:rPr>
        <w:t xml:space="preserve"> passes. Returns </w:t>
      </w:r>
      <w:r>
        <w:rPr>
          <w:sz w:val="17"/>
        </w:rPr>
        <w:t>true</w:t>
      </w:r>
      <w:r>
        <w:rPr>
          <w:sz w:val="19"/>
        </w:rPr>
        <w:t xml:space="preserve"> on success and </w:t>
      </w:r>
      <w:r>
        <w:rPr>
          <w:sz w:val="17"/>
        </w:rPr>
        <w:t>false</w:t>
      </w:r>
      <w:r>
        <w:rPr>
          <w:sz w:val="19"/>
        </w:rPr>
        <w:t xml:space="preserve"> on a failure.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001" name="Group 57700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770" name="Shape 6877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001" style="width:360pt;height:0.25pt;mso-position-horizontal-relative:char;mso-position-vertical-relative:line" coordsize="45720,31">
                <v:shape id="Shape 6877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timezone_name_from_abbr</w:t>
      </w:r>
    </w:p>
    <w:p w:rsidR="003D693E" w:rsidRDefault="005D0E4F">
      <w:pPr>
        <w:spacing w:after="143" w:line="254" w:lineRule="auto"/>
        <w:ind w:left="-5"/>
        <w:jc w:val="left"/>
      </w:pPr>
      <w:r>
        <w:rPr>
          <w:sz w:val="17"/>
        </w:rPr>
        <w:t xml:space="preserve">string timezone_name_from_abbr(string </w:t>
      </w:r>
      <w:r>
        <w:rPr>
          <w:i/>
          <w:sz w:val="17"/>
        </w:rPr>
        <w:t>name</w:t>
      </w:r>
      <w:r>
        <w:rPr>
          <w:sz w:val="17"/>
        </w:rPr>
        <w:t xml:space="preserve">[, int </w:t>
      </w:r>
      <w:r>
        <w:rPr>
          <w:i/>
          <w:sz w:val="17"/>
        </w:rPr>
        <w:t>gmtOffset</w:t>
      </w:r>
      <w:r>
        <w:rPr>
          <w:sz w:val="17"/>
        </w:rPr>
        <w:t xml:space="preserve">[, int </w:t>
      </w:r>
      <w:r>
        <w:rPr>
          <w:i/>
          <w:sz w:val="17"/>
        </w:rPr>
        <w:t>dst</w:t>
      </w:r>
      <w:r>
        <w:rPr>
          <w:sz w:val="17"/>
        </w:rPr>
        <w:t>]])</w:t>
      </w:r>
    </w:p>
    <w:p w:rsidR="003D693E" w:rsidRDefault="005D0E4F">
      <w:pPr>
        <w:spacing w:after="176"/>
        <w:ind w:left="-5"/>
      </w:pPr>
      <w:r>
        <w:rPr>
          <w:sz w:val="19"/>
        </w:rPr>
        <w:t xml:space="preserve">Returns the name of a time zone given in </w:t>
      </w:r>
      <w:r>
        <w:rPr>
          <w:i/>
          <w:sz w:val="17"/>
        </w:rPr>
        <w:t>name</w:t>
      </w:r>
      <w:r>
        <w:rPr>
          <w:sz w:val="19"/>
        </w:rPr>
        <w:t xml:space="preserve">, or </w:t>
      </w:r>
      <w:r>
        <w:rPr>
          <w:sz w:val="17"/>
        </w:rPr>
        <w:t>false</w:t>
      </w:r>
      <w:r>
        <w:rPr>
          <w:sz w:val="19"/>
        </w:rPr>
        <w:t xml:space="preserve"> if no appropriate time zone could be found. If given, </w:t>
      </w:r>
      <w:r>
        <w:rPr>
          <w:i/>
          <w:sz w:val="17"/>
        </w:rPr>
        <w:t>gmtOffset</w:t>
      </w:r>
      <w:r>
        <w:rPr>
          <w:sz w:val="19"/>
        </w:rPr>
        <w:t xml:space="preserve"> is an integer offset from GMT used as a </w:t>
      </w:r>
      <w:r>
        <w:rPr>
          <w:sz w:val="19"/>
        </w:rPr>
        <w:t xml:space="preserve">hint to find the appropriate time zone. If given, </w:t>
      </w:r>
      <w:r>
        <w:rPr>
          <w:i/>
          <w:sz w:val="17"/>
        </w:rPr>
        <w:t>dst</w:t>
      </w:r>
      <w:r>
        <w:rPr>
          <w:sz w:val="19"/>
        </w:rPr>
        <w:t xml:space="preserve"> indicates whether the time zone has Daylight Savings Time or not as a hint to find the appropriate time zone.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003" name="Group 57700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792" name="Shape 6879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003" style="width:360pt;height:0.25pt;mso-position-horizontal-relative:char;mso-position-vertical-relative:line" coordsize="45720,31">
                <v:shape id="Shape 68792"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timezone_version_get</w:t>
      </w:r>
    </w:p>
    <w:p w:rsidR="003D693E" w:rsidRDefault="005D0E4F">
      <w:pPr>
        <w:spacing w:after="143" w:line="254" w:lineRule="auto"/>
        <w:ind w:left="-5"/>
        <w:jc w:val="left"/>
      </w:pPr>
      <w:r>
        <w:rPr>
          <w:sz w:val="17"/>
        </w:rPr>
        <w:t>string timezone_version_get()</w:t>
      </w:r>
    </w:p>
    <w:p w:rsidR="003D693E" w:rsidRDefault="005D0E4F">
      <w:pPr>
        <w:spacing w:after="176"/>
        <w:ind w:left="-5"/>
      </w:pPr>
      <w:r>
        <w:rPr>
          <w:sz w:val="19"/>
        </w:rPr>
        <w:t>Returns the version of the current time</w:t>
      </w:r>
      <w:r>
        <w:rPr>
          <w:sz w:val="19"/>
        </w:rPr>
        <w:t xml:space="preserve"> zone database.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004" name="Group 57700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797" name="Shape 6879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004" style="width:360pt;height:0.25pt;mso-position-horizontal-relative:char;mso-position-vertical-relative:line" coordsize="45720,31">
                <v:shape id="Shape 6879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tmpfile</w:t>
      </w:r>
    </w:p>
    <w:p w:rsidR="003D693E" w:rsidRDefault="005D0E4F">
      <w:pPr>
        <w:spacing w:after="143" w:line="254" w:lineRule="auto"/>
        <w:ind w:left="-5"/>
        <w:jc w:val="left"/>
      </w:pPr>
      <w:r>
        <w:rPr>
          <w:sz w:val="17"/>
        </w:rPr>
        <w:t>int tmpfile()</w:t>
      </w:r>
    </w:p>
    <w:p w:rsidR="003D693E" w:rsidRDefault="005D0E4F">
      <w:pPr>
        <w:spacing w:after="176"/>
        <w:ind w:left="-5"/>
      </w:pPr>
      <w:r>
        <w:rPr>
          <w:sz w:val="19"/>
        </w:rPr>
        <w:t xml:space="preserve">Creates a temporary file with a unique name, opens it with read-write privileges, and returns a resource to the file, or </w:t>
      </w:r>
      <w:r>
        <w:rPr>
          <w:sz w:val="17"/>
        </w:rPr>
        <w:t>false</w:t>
      </w:r>
      <w:r>
        <w:rPr>
          <w:sz w:val="19"/>
        </w:rPr>
        <w:t xml:space="preserve"> if an error occurred. The file is automatically deleted when closed with </w:t>
      </w:r>
      <w:r>
        <w:rPr>
          <w:sz w:val="17"/>
        </w:rPr>
        <w:t>fclose()</w:t>
      </w:r>
      <w:r>
        <w:rPr>
          <w:sz w:val="19"/>
        </w:rPr>
        <w:t xml:space="preserve"> or at t</w:t>
      </w:r>
      <w:r>
        <w:rPr>
          <w:sz w:val="19"/>
        </w:rPr>
        <w:t>he end of the current script.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005" name="Group 57700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808" name="Shape 6880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005" style="width:360pt;height:0.25pt;mso-position-horizontal-relative:char;mso-position-vertical-relative:line" coordsize="45720,31">
                <v:shape id="Shape 6880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token_get_all</w:t>
      </w:r>
    </w:p>
    <w:p w:rsidR="003D693E" w:rsidRDefault="005D0E4F">
      <w:pPr>
        <w:spacing w:after="143" w:line="254" w:lineRule="auto"/>
        <w:ind w:left="-5"/>
        <w:jc w:val="left"/>
      </w:pPr>
      <w:r>
        <w:rPr>
          <w:sz w:val="17"/>
        </w:rPr>
        <w:t xml:space="preserve">array token_get_all(string </w:t>
      </w:r>
      <w:r>
        <w:rPr>
          <w:i/>
          <w:sz w:val="17"/>
        </w:rPr>
        <w:t>source</w:t>
      </w:r>
      <w:r>
        <w:rPr>
          <w:sz w:val="17"/>
        </w:rPr>
        <w:t>)</w:t>
      </w:r>
    </w:p>
    <w:p w:rsidR="003D693E" w:rsidRDefault="005D0E4F">
      <w:pPr>
        <w:spacing w:after="176"/>
        <w:ind w:left="-5"/>
      </w:pPr>
      <w:r>
        <w:rPr>
          <w:sz w:val="19"/>
        </w:rPr>
        <w:t xml:space="preserve">Parses the PHP code </w:t>
      </w:r>
      <w:r>
        <w:rPr>
          <w:i/>
          <w:sz w:val="17"/>
        </w:rPr>
        <w:t>source</w:t>
      </w:r>
      <w:r>
        <w:rPr>
          <w:sz w:val="19"/>
        </w:rPr>
        <w:t xml:space="preserve"> into PHP language tokens and returns them as an array. Each element in the array contains a single character token or a three-element array containing, in order, the token index, the source string representing the token, and the line number the </w:t>
      </w:r>
      <w:r>
        <w:rPr>
          <w:i/>
          <w:sz w:val="17"/>
        </w:rPr>
        <w:t>source</w:t>
      </w:r>
      <w:r>
        <w:rPr>
          <w:sz w:val="19"/>
        </w:rPr>
        <w:t xml:space="preserve"> app</w:t>
      </w:r>
      <w:r>
        <w:rPr>
          <w:sz w:val="19"/>
        </w:rPr>
        <w:t>eared in source.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006" name="Group 57700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821" name="Shape 6882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006" style="width:360pt;height:0.25pt;mso-position-horizontal-relative:char;mso-position-vertical-relative:line" coordsize="45720,31">
                <v:shape id="Shape 6882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lastRenderedPageBreak/>
        <w:t>token_name</w:t>
      </w:r>
    </w:p>
    <w:p w:rsidR="003D693E" w:rsidRDefault="005D0E4F">
      <w:pPr>
        <w:spacing w:after="143" w:line="254" w:lineRule="auto"/>
        <w:ind w:left="-5"/>
        <w:jc w:val="left"/>
      </w:pPr>
      <w:r>
        <w:rPr>
          <w:sz w:val="17"/>
        </w:rPr>
        <w:t xml:space="preserve">string token_name(int </w:t>
      </w:r>
      <w:r>
        <w:rPr>
          <w:i/>
          <w:sz w:val="17"/>
        </w:rPr>
        <w:t>token</w:t>
      </w:r>
      <w:r>
        <w:rPr>
          <w:sz w:val="17"/>
        </w:rPr>
        <w:t>)</w:t>
      </w:r>
    </w:p>
    <w:p w:rsidR="003D693E" w:rsidRDefault="005D0E4F">
      <w:pPr>
        <w:spacing w:after="176"/>
        <w:ind w:left="-5"/>
      </w:pPr>
      <w:r>
        <w:rPr>
          <w:sz w:val="19"/>
        </w:rPr>
        <w:t xml:space="preserve">Returns the symbolic name of the PHP language token identified by </w:t>
      </w:r>
      <w:r>
        <w:rPr>
          <w:i/>
          <w:sz w:val="17"/>
        </w:rPr>
        <w:t>token</w:t>
      </w:r>
      <w:r>
        <w:rPr>
          <w:sz w:val="19"/>
        </w:rPr>
        <w:t>.</w:t>
      </w:r>
    </w:p>
    <w:p w:rsidR="003D693E" w:rsidRDefault="005D0E4F">
      <w:pPr>
        <w:pStyle w:val="Heading4"/>
        <w:ind w:left="-5" w:right="0"/>
      </w:pPr>
      <w:r>
        <w:t>touch</w:t>
      </w:r>
    </w:p>
    <w:p w:rsidR="003D693E" w:rsidRDefault="005D0E4F">
      <w:pPr>
        <w:spacing w:after="143" w:line="254" w:lineRule="auto"/>
        <w:ind w:left="-5"/>
        <w:jc w:val="left"/>
      </w:pPr>
      <w:r>
        <w:rPr>
          <w:sz w:val="17"/>
        </w:rPr>
        <w:t xml:space="preserve">bool touch(string </w:t>
      </w:r>
      <w:r>
        <w:rPr>
          <w:i/>
          <w:sz w:val="17"/>
        </w:rPr>
        <w:t>path</w:t>
      </w:r>
      <w:r>
        <w:rPr>
          <w:sz w:val="17"/>
        </w:rPr>
        <w:t xml:space="preserve">[, int </w:t>
      </w:r>
      <w:r>
        <w:rPr>
          <w:i/>
          <w:sz w:val="17"/>
        </w:rPr>
        <w:t>touch_time</w:t>
      </w:r>
      <w:r>
        <w:rPr>
          <w:sz w:val="17"/>
        </w:rPr>
        <w:t xml:space="preserve">[, int </w:t>
      </w:r>
      <w:r>
        <w:rPr>
          <w:i/>
          <w:sz w:val="17"/>
        </w:rPr>
        <w:t>access_time</w:t>
      </w:r>
      <w:r>
        <w:rPr>
          <w:sz w:val="17"/>
        </w:rPr>
        <w:t>]])</w:t>
      </w:r>
    </w:p>
    <w:p w:rsidR="003D693E" w:rsidRDefault="005D0E4F">
      <w:pPr>
        <w:spacing w:after="176"/>
        <w:ind w:left="-5"/>
      </w:pPr>
      <w:r>
        <w:rPr>
          <w:sz w:val="19"/>
        </w:rPr>
        <w:t xml:space="preserve">Sets the modification date of </w:t>
      </w:r>
      <w:r>
        <w:rPr>
          <w:i/>
          <w:sz w:val="17"/>
        </w:rPr>
        <w:t>path</w:t>
      </w:r>
      <w:r>
        <w:rPr>
          <w:sz w:val="19"/>
        </w:rPr>
        <w:t xml:space="preserve"> to </w:t>
      </w:r>
      <w:r>
        <w:rPr>
          <w:i/>
          <w:sz w:val="17"/>
        </w:rPr>
        <w:t>touch_time</w:t>
      </w:r>
      <w:r>
        <w:rPr>
          <w:sz w:val="19"/>
        </w:rPr>
        <w:t xml:space="preserve"> (a Unix </w:t>
      </w:r>
      <w:r>
        <w:rPr>
          <w:sz w:val="19"/>
        </w:rPr>
        <w:t xml:space="preserve">timestamp value) and the access time of </w:t>
      </w:r>
      <w:r>
        <w:rPr>
          <w:i/>
          <w:sz w:val="17"/>
        </w:rPr>
        <w:t>path</w:t>
      </w:r>
      <w:r>
        <w:rPr>
          <w:sz w:val="19"/>
        </w:rPr>
        <w:t xml:space="preserve"> to </w:t>
      </w:r>
      <w:r>
        <w:rPr>
          <w:i/>
          <w:sz w:val="17"/>
        </w:rPr>
        <w:t>access_time</w:t>
      </w:r>
      <w:r>
        <w:rPr>
          <w:sz w:val="19"/>
        </w:rPr>
        <w:t xml:space="preserve">. If not specified, </w:t>
      </w:r>
      <w:r>
        <w:rPr>
          <w:i/>
          <w:sz w:val="17"/>
        </w:rPr>
        <w:t>touch_time</w:t>
      </w:r>
      <w:r>
        <w:rPr>
          <w:sz w:val="19"/>
        </w:rPr>
        <w:t xml:space="preserve"> defaults to the current time, while </w:t>
      </w:r>
      <w:r>
        <w:rPr>
          <w:i/>
          <w:sz w:val="17"/>
        </w:rPr>
        <w:t>access_time</w:t>
      </w:r>
      <w:r>
        <w:rPr>
          <w:sz w:val="19"/>
        </w:rPr>
        <w:t xml:space="preserve"> defaults to </w:t>
      </w:r>
      <w:r>
        <w:rPr>
          <w:i/>
          <w:sz w:val="17"/>
        </w:rPr>
        <w:t>touch_time</w:t>
      </w:r>
      <w:r>
        <w:rPr>
          <w:sz w:val="19"/>
        </w:rPr>
        <w:t xml:space="preserve"> (or the current time if that value is also not supplied). If the file does not exist, it is cre</w:t>
      </w:r>
      <w:r>
        <w:rPr>
          <w:sz w:val="19"/>
        </w:rPr>
        <w:t xml:space="preserve">ated. Returns </w:t>
      </w:r>
      <w:r>
        <w:rPr>
          <w:sz w:val="17"/>
        </w:rPr>
        <w:t>true</w:t>
      </w:r>
      <w:r>
        <w:rPr>
          <w:sz w:val="19"/>
        </w:rPr>
        <w:t xml:space="preserve"> if the function completed without error and </w:t>
      </w:r>
      <w:r>
        <w:rPr>
          <w:sz w:val="17"/>
        </w:rPr>
        <w:t>false</w:t>
      </w:r>
      <w:r>
        <w:rPr>
          <w:sz w:val="19"/>
        </w:rPr>
        <w:t xml:space="preserve"> if an error occurred.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226" name="Group 57722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877" name="Shape 6887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226" style="width:360pt;height:0.25pt;mso-position-horizontal-relative:char;mso-position-vertical-relative:line" coordsize="45720,31">
                <v:shape id="Shape 6887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trait_exists</w:t>
      </w:r>
    </w:p>
    <w:p w:rsidR="003D693E" w:rsidRDefault="005D0E4F">
      <w:pPr>
        <w:spacing w:after="143" w:line="254" w:lineRule="auto"/>
        <w:ind w:left="-5"/>
        <w:jc w:val="left"/>
      </w:pPr>
      <w:r>
        <w:rPr>
          <w:sz w:val="17"/>
        </w:rPr>
        <w:t xml:space="preserve">bool trait_exists(string </w:t>
      </w:r>
      <w:r>
        <w:rPr>
          <w:i/>
          <w:sz w:val="17"/>
        </w:rPr>
        <w:t>name</w:t>
      </w:r>
      <w:r>
        <w:rPr>
          <w:sz w:val="17"/>
        </w:rPr>
        <w:t xml:space="preserve">[, bool </w:t>
      </w:r>
      <w:r>
        <w:rPr>
          <w:i/>
          <w:sz w:val="17"/>
        </w:rPr>
        <w:t>autoload</w:t>
      </w:r>
      <w:r>
        <w:rPr>
          <w:sz w:val="17"/>
        </w:rPr>
        <w:t>])</w:t>
      </w:r>
    </w:p>
    <w:p w:rsidR="003D693E" w:rsidRDefault="005D0E4F">
      <w:pPr>
        <w:spacing w:after="176"/>
        <w:ind w:left="-5"/>
      </w:pPr>
      <w:r>
        <w:rPr>
          <w:sz w:val="19"/>
        </w:rPr>
        <w:t xml:space="preserve">Returns </w:t>
      </w:r>
      <w:r>
        <w:rPr>
          <w:sz w:val="17"/>
        </w:rPr>
        <w:t>true</w:t>
      </w:r>
      <w:r>
        <w:rPr>
          <w:sz w:val="19"/>
        </w:rPr>
        <w:t xml:space="preserve"> if a trait with the same name as the string has been defined; if not, it returns </w:t>
      </w:r>
      <w:r>
        <w:rPr>
          <w:sz w:val="17"/>
        </w:rPr>
        <w:t>false</w:t>
      </w:r>
      <w:r>
        <w:rPr>
          <w:sz w:val="19"/>
        </w:rPr>
        <w:t>. T</w:t>
      </w:r>
      <w:r>
        <w:rPr>
          <w:sz w:val="19"/>
        </w:rPr>
        <w:t xml:space="preserve">he comparison for trait names is case-insensitive. If </w:t>
      </w:r>
      <w:r>
        <w:rPr>
          <w:sz w:val="17"/>
        </w:rPr>
        <w:t>autoload</w:t>
      </w:r>
      <w:r>
        <w:rPr>
          <w:sz w:val="19"/>
        </w:rPr>
        <w:t xml:space="preserve"> is set and is </w:t>
      </w:r>
      <w:r>
        <w:rPr>
          <w:sz w:val="17"/>
        </w:rPr>
        <w:t>true</w:t>
      </w:r>
      <w:r>
        <w:rPr>
          <w:sz w:val="19"/>
        </w:rPr>
        <w:t>, the autoloader attempts to load the trait before checking its existence.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228" name="Group 57722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895" name="Shape 6889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228" style="width:360pt;height:0.25pt;mso-position-horizontal-relative:char;mso-position-vertical-relative:line" coordsize="45720,31">
                <v:shape id="Shape 6889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trigger_error</w:t>
      </w:r>
    </w:p>
    <w:p w:rsidR="003D693E" w:rsidRDefault="005D0E4F">
      <w:pPr>
        <w:spacing w:after="143" w:line="254" w:lineRule="auto"/>
        <w:ind w:left="-5"/>
        <w:jc w:val="left"/>
      </w:pPr>
      <w:r>
        <w:rPr>
          <w:sz w:val="17"/>
        </w:rPr>
        <w:t xml:space="preserve">void trigger_error(string </w:t>
      </w:r>
      <w:r>
        <w:rPr>
          <w:i/>
          <w:sz w:val="17"/>
        </w:rPr>
        <w:t>error</w:t>
      </w:r>
      <w:r>
        <w:rPr>
          <w:sz w:val="17"/>
        </w:rPr>
        <w:t xml:space="preserve">[, int </w:t>
      </w:r>
      <w:r>
        <w:rPr>
          <w:i/>
          <w:sz w:val="17"/>
        </w:rPr>
        <w:t>type</w:t>
      </w:r>
      <w:r>
        <w:rPr>
          <w:sz w:val="17"/>
        </w:rPr>
        <w:t>])</w:t>
      </w:r>
    </w:p>
    <w:p w:rsidR="003D693E" w:rsidRDefault="005D0E4F">
      <w:pPr>
        <w:spacing w:after="0"/>
        <w:ind w:left="-5"/>
      </w:pPr>
      <w:r>
        <w:rPr>
          <w:sz w:val="19"/>
        </w:rPr>
        <w:t>Triggers an error condition; if the typ</w:t>
      </w:r>
      <w:r>
        <w:rPr>
          <w:sz w:val="19"/>
        </w:rPr>
        <w:t xml:space="preserve">e is not given, it defaults to </w:t>
      </w:r>
      <w:r>
        <w:rPr>
          <w:sz w:val="17"/>
        </w:rPr>
        <w:t>E_USER_NOTICE</w:t>
      </w:r>
      <w:r>
        <w:rPr>
          <w:sz w:val="19"/>
        </w:rPr>
        <w:t>. The following</w:t>
      </w:r>
    </w:p>
    <w:tbl>
      <w:tblPr>
        <w:tblStyle w:val="TableGrid"/>
        <w:tblW w:w="4149" w:type="dxa"/>
        <w:tblInd w:w="0" w:type="dxa"/>
        <w:tblCellMar>
          <w:top w:w="0" w:type="dxa"/>
          <w:left w:w="0" w:type="dxa"/>
          <w:bottom w:w="0" w:type="dxa"/>
          <w:right w:w="0" w:type="dxa"/>
        </w:tblCellMar>
        <w:tblLook w:val="04A0" w:firstRow="1" w:lastRow="0" w:firstColumn="1" w:lastColumn="0" w:noHBand="0" w:noVBand="1"/>
      </w:tblPr>
      <w:tblGrid>
        <w:gridCol w:w="1928"/>
        <w:gridCol w:w="2221"/>
      </w:tblGrid>
      <w:tr w:rsidR="003D693E">
        <w:trPr>
          <w:trHeight w:val="345"/>
        </w:trPr>
        <w:tc>
          <w:tcPr>
            <w:tcW w:w="1928" w:type="dxa"/>
            <w:tcBorders>
              <w:top w:val="nil"/>
              <w:left w:val="nil"/>
              <w:bottom w:val="nil"/>
              <w:right w:val="nil"/>
            </w:tcBorders>
          </w:tcPr>
          <w:p w:rsidR="003D693E" w:rsidRDefault="005D0E4F">
            <w:pPr>
              <w:spacing w:after="0" w:line="259" w:lineRule="auto"/>
              <w:ind w:left="0" w:firstLine="0"/>
              <w:jc w:val="left"/>
            </w:pPr>
            <w:r>
              <w:rPr>
                <w:sz w:val="19"/>
              </w:rPr>
              <w:t>types are valid:</w:t>
            </w:r>
          </w:p>
        </w:tc>
        <w:tc>
          <w:tcPr>
            <w:tcW w:w="2221" w:type="dxa"/>
            <w:tcBorders>
              <w:top w:val="nil"/>
              <w:left w:val="nil"/>
              <w:bottom w:val="nil"/>
              <w:right w:val="nil"/>
            </w:tcBorders>
          </w:tcPr>
          <w:p w:rsidR="003D693E" w:rsidRDefault="003D693E">
            <w:pPr>
              <w:spacing w:after="160" w:line="259" w:lineRule="auto"/>
              <w:ind w:left="0" w:firstLine="0"/>
              <w:jc w:val="left"/>
            </w:pPr>
          </w:p>
        </w:tc>
      </w:tr>
      <w:tr w:rsidR="003D693E">
        <w:trPr>
          <w:trHeight w:val="385"/>
        </w:trPr>
        <w:tc>
          <w:tcPr>
            <w:tcW w:w="1928" w:type="dxa"/>
            <w:tcBorders>
              <w:top w:val="nil"/>
              <w:left w:val="nil"/>
              <w:bottom w:val="nil"/>
              <w:right w:val="nil"/>
            </w:tcBorders>
            <w:vAlign w:val="bottom"/>
          </w:tcPr>
          <w:p w:rsidR="003D693E" w:rsidRDefault="005D0E4F">
            <w:pPr>
              <w:spacing w:after="0" w:line="259" w:lineRule="auto"/>
              <w:ind w:left="120" w:firstLine="0"/>
              <w:jc w:val="left"/>
            </w:pPr>
            <w:r>
              <w:rPr>
                <w:sz w:val="16"/>
              </w:rPr>
              <w:t>E_USER_ERROR</w:t>
            </w:r>
          </w:p>
        </w:tc>
        <w:tc>
          <w:tcPr>
            <w:tcW w:w="222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User-generated error</w:t>
            </w:r>
          </w:p>
        </w:tc>
      </w:tr>
      <w:tr w:rsidR="003D693E">
        <w:trPr>
          <w:trHeight w:val="296"/>
        </w:trPr>
        <w:tc>
          <w:tcPr>
            <w:tcW w:w="1928" w:type="dxa"/>
            <w:tcBorders>
              <w:top w:val="nil"/>
              <w:left w:val="nil"/>
              <w:bottom w:val="nil"/>
              <w:right w:val="nil"/>
            </w:tcBorders>
          </w:tcPr>
          <w:p w:rsidR="003D693E" w:rsidRDefault="005D0E4F">
            <w:pPr>
              <w:spacing w:after="0" w:line="259" w:lineRule="auto"/>
              <w:ind w:left="120" w:firstLine="0"/>
              <w:jc w:val="left"/>
            </w:pPr>
            <w:r>
              <w:rPr>
                <w:sz w:val="16"/>
              </w:rPr>
              <w:t>E_USER_WARNING</w:t>
            </w:r>
          </w:p>
        </w:tc>
        <w:tc>
          <w:tcPr>
            <w:tcW w:w="222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User-generated warning</w:t>
            </w:r>
          </w:p>
        </w:tc>
      </w:tr>
      <w:tr w:rsidR="003D693E">
        <w:trPr>
          <w:trHeight w:val="296"/>
        </w:trPr>
        <w:tc>
          <w:tcPr>
            <w:tcW w:w="1928" w:type="dxa"/>
            <w:tcBorders>
              <w:top w:val="nil"/>
              <w:left w:val="nil"/>
              <w:bottom w:val="nil"/>
              <w:right w:val="nil"/>
            </w:tcBorders>
          </w:tcPr>
          <w:p w:rsidR="003D693E" w:rsidRDefault="005D0E4F">
            <w:pPr>
              <w:spacing w:after="0" w:line="259" w:lineRule="auto"/>
              <w:ind w:left="120" w:firstLine="0"/>
              <w:jc w:val="left"/>
            </w:pPr>
            <w:r>
              <w:rPr>
                <w:sz w:val="16"/>
              </w:rPr>
              <w:t>E_USER_NOTICE</w:t>
            </w:r>
            <w:r>
              <w:rPr>
                <w:rFonts w:ascii="Myriad Pro" w:eastAsia="Myriad Pro" w:hAnsi="Myriad Pro" w:cs="Myriad Pro"/>
                <w:sz w:val="18"/>
              </w:rPr>
              <w:t xml:space="preserve"> (default)</w:t>
            </w:r>
          </w:p>
        </w:tc>
        <w:tc>
          <w:tcPr>
            <w:tcW w:w="2221" w:type="dxa"/>
            <w:tcBorders>
              <w:top w:val="nil"/>
              <w:left w:val="nil"/>
              <w:bottom w:val="nil"/>
              <w:right w:val="nil"/>
            </w:tcBorders>
          </w:tcPr>
          <w:p w:rsidR="003D693E" w:rsidRDefault="005D0E4F">
            <w:pPr>
              <w:spacing w:after="0" w:line="259" w:lineRule="auto"/>
              <w:ind w:left="0" w:firstLine="0"/>
              <w:jc w:val="left"/>
            </w:pPr>
            <w:r>
              <w:rPr>
                <w:rFonts w:ascii="Myriad Pro" w:eastAsia="Myriad Pro" w:hAnsi="Myriad Pro" w:cs="Myriad Pro"/>
                <w:sz w:val="18"/>
              </w:rPr>
              <w:t>User-generated notice</w:t>
            </w:r>
          </w:p>
        </w:tc>
      </w:tr>
      <w:tr w:rsidR="003D693E">
        <w:trPr>
          <w:trHeight w:val="256"/>
        </w:trPr>
        <w:tc>
          <w:tcPr>
            <w:tcW w:w="1928" w:type="dxa"/>
            <w:tcBorders>
              <w:top w:val="nil"/>
              <w:left w:val="nil"/>
              <w:bottom w:val="nil"/>
              <w:right w:val="nil"/>
            </w:tcBorders>
          </w:tcPr>
          <w:p w:rsidR="003D693E" w:rsidRDefault="005D0E4F">
            <w:pPr>
              <w:spacing w:after="0" w:line="259" w:lineRule="auto"/>
              <w:ind w:left="120" w:firstLine="0"/>
              <w:jc w:val="left"/>
            </w:pPr>
            <w:r>
              <w:rPr>
                <w:sz w:val="16"/>
              </w:rPr>
              <w:t>E_USER_DEPRECATED</w:t>
            </w:r>
          </w:p>
        </w:tc>
        <w:tc>
          <w:tcPr>
            <w:tcW w:w="2221" w:type="dxa"/>
            <w:tcBorders>
              <w:top w:val="nil"/>
              <w:left w:val="nil"/>
              <w:bottom w:val="nil"/>
              <w:right w:val="nil"/>
            </w:tcBorders>
          </w:tcPr>
          <w:p w:rsidR="003D693E" w:rsidRDefault="005D0E4F">
            <w:pPr>
              <w:spacing w:after="0" w:line="259" w:lineRule="auto"/>
              <w:ind w:left="0" w:firstLine="0"/>
            </w:pPr>
            <w:r>
              <w:rPr>
                <w:rFonts w:ascii="Myriad Pro" w:eastAsia="Myriad Pro" w:hAnsi="Myriad Pro" w:cs="Myriad Pro"/>
                <w:sz w:val="18"/>
              </w:rPr>
              <w:t>User-generated deprecated call warning</w:t>
            </w:r>
          </w:p>
        </w:tc>
      </w:tr>
    </w:tbl>
    <w:p w:rsidR="003D693E" w:rsidRDefault="005D0E4F">
      <w:pPr>
        <w:spacing w:after="287" w:line="259" w:lineRule="auto"/>
        <w:ind w:left="0" w:firstLine="0"/>
        <w:jc w:val="left"/>
      </w:pPr>
      <w:r>
        <w:rPr>
          <w:rFonts w:ascii="Calibri" w:eastAsia="Calibri" w:hAnsi="Calibri" w:cs="Calibri"/>
          <w:noProof/>
          <w:sz w:val="22"/>
        </w:rPr>
        <mc:AlternateContent>
          <mc:Choice Requires="wpg">
            <w:drawing>
              <wp:inline distT="0" distB="0" distL="0" distR="0">
                <wp:extent cx="2710929" cy="3175"/>
                <wp:effectExtent l="0" t="0" r="0" b="0"/>
                <wp:docPr id="577230" name="Group 577230"/>
                <wp:cNvGraphicFramePr/>
                <a:graphic xmlns:a="http://schemas.openxmlformats.org/drawingml/2006/main">
                  <a:graphicData uri="http://schemas.microsoft.com/office/word/2010/wordprocessingGroup">
                    <wpg:wgp>
                      <wpg:cNvGrpSpPr/>
                      <wpg:grpSpPr>
                        <a:xfrm>
                          <a:off x="0" y="0"/>
                          <a:ext cx="2710929" cy="3175"/>
                          <a:chOff x="0" y="0"/>
                          <a:chExt cx="2710929" cy="3175"/>
                        </a:xfrm>
                      </wpg:grpSpPr>
                      <wps:wsp>
                        <wps:cNvPr id="68914" name="Shape 68914"/>
                        <wps:cNvSpPr/>
                        <wps:spPr>
                          <a:xfrm>
                            <a:off x="0" y="0"/>
                            <a:ext cx="1148067" cy="0"/>
                          </a:xfrm>
                          <a:custGeom>
                            <a:avLst/>
                            <a:gdLst/>
                            <a:ahLst/>
                            <a:cxnLst/>
                            <a:rect l="0" t="0" r="0" b="0"/>
                            <a:pathLst>
                              <a:path w="1148067">
                                <a:moveTo>
                                  <a:pt x="1148067"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s:wsp>
                        <wps:cNvPr id="68917" name="Shape 68917"/>
                        <wps:cNvSpPr/>
                        <wps:spPr>
                          <a:xfrm>
                            <a:off x="1148067" y="0"/>
                            <a:ext cx="1562863" cy="0"/>
                          </a:xfrm>
                          <a:custGeom>
                            <a:avLst/>
                            <a:gdLst/>
                            <a:ahLst/>
                            <a:cxnLst/>
                            <a:rect l="0" t="0" r="0" b="0"/>
                            <a:pathLst>
                              <a:path w="1562863">
                                <a:moveTo>
                                  <a:pt x="1562863" y="0"/>
                                </a:moveTo>
                                <a:lnTo>
                                  <a:pt x="0" y="0"/>
                                </a:lnTo>
                              </a:path>
                            </a:pathLst>
                          </a:custGeom>
                          <a:ln w="3175" cap="rnd">
                            <a:miter lim="127000"/>
                          </a:ln>
                        </wps:spPr>
                        <wps:style>
                          <a:lnRef idx="1">
                            <a:srgbClr val="7F7F7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230" style="width:213.459pt;height:0.25pt;mso-position-horizontal-relative:char;mso-position-vertical-relative:line" coordsize="27109,31">
                <v:shape id="Shape 68914" style="position:absolute;width:11480;height:0;left:0;top:0;" coordsize="1148067,0" path="m1148067,0l0,0">
                  <v:stroke weight="0.25pt" endcap="round" joinstyle="miter" miterlimit="10" on="true" color="#7f7f7f"/>
                  <v:fill on="false" color="#000000" opacity="0"/>
                </v:shape>
                <v:shape id="Shape 68917" style="position:absolute;width:15628;height:0;left:11480;top:0;" coordsize="1562863,0" path="m1562863,0l0,0">
                  <v:stroke weight="0.25pt" endcap="round" joinstyle="miter" miterlimit="10" on="true" color="#7f7f7f"/>
                  <v:fill on="false" color="#000000" opacity="0"/>
                </v:shape>
              </v:group>
            </w:pict>
          </mc:Fallback>
        </mc:AlternateContent>
      </w:r>
    </w:p>
    <w:p w:rsidR="003D693E" w:rsidRDefault="005D0E4F">
      <w:pPr>
        <w:spacing w:after="176"/>
        <w:ind w:left="-5"/>
      </w:pPr>
      <w:r>
        <w:rPr>
          <w:sz w:val="19"/>
        </w:rPr>
        <w:t xml:space="preserve">If longer than 1,024 characters, </w:t>
      </w:r>
      <w:r>
        <w:rPr>
          <w:i/>
          <w:sz w:val="17"/>
        </w:rPr>
        <w:t>error</w:t>
      </w:r>
      <w:r>
        <w:rPr>
          <w:sz w:val="19"/>
        </w:rPr>
        <w:t xml:space="preserve"> is truncated to 1,024 characters.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232" name="Group 57723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923" name="Shape 6892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232" style="width:360pt;height:0.25pt;mso-position-horizontal-relative:char;mso-position-vertical-relative:line" coordsize="45720,31">
                <v:shape id="Shape 6892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lastRenderedPageBreak/>
        <w:t>trim</w:t>
      </w:r>
    </w:p>
    <w:p w:rsidR="003D693E" w:rsidRDefault="005D0E4F">
      <w:pPr>
        <w:spacing w:after="143" w:line="254" w:lineRule="auto"/>
        <w:ind w:left="-5"/>
        <w:jc w:val="left"/>
      </w:pPr>
      <w:r>
        <w:rPr>
          <w:sz w:val="17"/>
        </w:rPr>
        <w:t xml:space="preserve">string trim(string </w:t>
      </w:r>
      <w:r>
        <w:rPr>
          <w:i/>
          <w:sz w:val="17"/>
        </w:rPr>
        <w:t>string</w:t>
      </w:r>
      <w:r>
        <w:rPr>
          <w:sz w:val="17"/>
        </w:rPr>
        <w:t xml:space="preserve">[, string </w:t>
      </w:r>
      <w:r>
        <w:rPr>
          <w:i/>
          <w:sz w:val="17"/>
        </w:rPr>
        <w:t>characters</w:t>
      </w:r>
      <w:r>
        <w:rPr>
          <w:sz w:val="17"/>
        </w:rPr>
        <w:t>])</w:t>
      </w:r>
    </w:p>
    <w:p w:rsidR="003D693E" w:rsidRDefault="005D0E4F">
      <w:pPr>
        <w:spacing w:after="176"/>
        <w:ind w:left="-5"/>
      </w:pPr>
      <w:r>
        <w:rPr>
          <w:sz w:val="19"/>
        </w:rPr>
        <w:t xml:space="preserve">Returns </w:t>
      </w:r>
      <w:r>
        <w:rPr>
          <w:i/>
          <w:sz w:val="17"/>
        </w:rPr>
        <w:t>string</w:t>
      </w:r>
      <w:r>
        <w:rPr>
          <w:sz w:val="19"/>
        </w:rPr>
        <w:t xml:space="preserve"> with every whitespace character in </w:t>
      </w:r>
      <w:r>
        <w:rPr>
          <w:i/>
          <w:sz w:val="17"/>
        </w:rPr>
        <w:t>characters</w:t>
      </w:r>
      <w:r>
        <w:rPr>
          <w:sz w:val="19"/>
        </w:rPr>
        <w:t xml:space="preserve"> stripped from the beginning and end of the string. You can specify a range of characters to strip using </w:t>
      </w:r>
      <w:r>
        <w:rPr>
          <w:sz w:val="17"/>
        </w:rPr>
        <w:t>..</w:t>
      </w:r>
      <w:r>
        <w:rPr>
          <w:sz w:val="19"/>
        </w:rPr>
        <w:t xml:space="preserve"> within the string. For example, </w:t>
      </w:r>
      <w:r>
        <w:rPr>
          <w:sz w:val="17"/>
        </w:rPr>
        <w:t>"a..z"</w:t>
      </w:r>
      <w:r>
        <w:rPr>
          <w:sz w:val="19"/>
        </w:rPr>
        <w:t xml:space="preserve"> would strip each lowercase alphabetical character. If </w:t>
      </w:r>
      <w:r>
        <w:rPr>
          <w:i/>
          <w:sz w:val="17"/>
        </w:rPr>
        <w:t>characters</w:t>
      </w:r>
      <w:r>
        <w:rPr>
          <w:sz w:val="19"/>
        </w:rPr>
        <w:t xml:space="preserve"> is not supplied, </w:t>
      </w:r>
      <w:r>
        <w:rPr>
          <w:sz w:val="17"/>
        </w:rPr>
        <w:t>\n</w:t>
      </w:r>
      <w:r>
        <w:rPr>
          <w:sz w:val="19"/>
        </w:rPr>
        <w:t xml:space="preserve">, </w:t>
      </w:r>
      <w:r>
        <w:rPr>
          <w:sz w:val="17"/>
        </w:rPr>
        <w:t>\r</w:t>
      </w:r>
      <w:r>
        <w:rPr>
          <w:sz w:val="19"/>
        </w:rPr>
        <w:t xml:space="preserve">, </w:t>
      </w:r>
      <w:r>
        <w:rPr>
          <w:sz w:val="17"/>
        </w:rPr>
        <w:t>\t</w:t>
      </w:r>
      <w:r>
        <w:rPr>
          <w:sz w:val="19"/>
        </w:rPr>
        <w:t xml:space="preserve">, </w:t>
      </w:r>
      <w:r>
        <w:rPr>
          <w:sz w:val="17"/>
        </w:rPr>
        <w:t>\x0B</w:t>
      </w:r>
      <w:r>
        <w:rPr>
          <w:sz w:val="19"/>
        </w:rPr>
        <w:t xml:space="preserve">, </w:t>
      </w:r>
      <w:r>
        <w:rPr>
          <w:sz w:val="17"/>
        </w:rPr>
        <w:t>\0</w:t>
      </w:r>
      <w:r>
        <w:rPr>
          <w:sz w:val="19"/>
        </w:rPr>
        <w:t>, and s</w:t>
      </w:r>
      <w:r>
        <w:rPr>
          <w:sz w:val="19"/>
        </w:rPr>
        <w:t>paces are stripped.</w:t>
      </w:r>
    </w:p>
    <w:p w:rsidR="003D693E" w:rsidRDefault="005D0E4F">
      <w:pPr>
        <w:pStyle w:val="Heading4"/>
        <w:ind w:left="-5" w:right="0"/>
      </w:pPr>
      <w:r>
        <w:t>uasort</w:t>
      </w:r>
    </w:p>
    <w:p w:rsidR="003D693E" w:rsidRDefault="005D0E4F">
      <w:pPr>
        <w:spacing w:after="143" w:line="254" w:lineRule="auto"/>
        <w:ind w:left="-5"/>
        <w:jc w:val="left"/>
      </w:pPr>
      <w:r>
        <w:rPr>
          <w:sz w:val="17"/>
        </w:rPr>
        <w:t xml:space="preserve">bool uasort(array </w:t>
      </w:r>
      <w:r>
        <w:rPr>
          <w:i/>
          <w:sz w:val="17"/>
        </w:rPr>
        <w:t>array</w:t>
      </w:r>
      <w:r>
        <w:rPr>
          <w:sz w:val="17"/>
        </w:rPr>
        <w:t xml:space="preserve">, callable </w:t>
      </w:r>
      <w:r>
        <w:rPr>
          <w:i/>
          <w:sz w:val="17"/>
        </w:rPr>
        <w:t>function</w:t>
      </w:r>
      <w:r>
        <w:rPr>
          <w:sz w:val="17"/>
        </w:rPr>
        <w:t>)</w:t>
      </w:r>
    </w:p>
    <w:p w:rsidR="003D693E" w:rsidRDefault="005D0E4F">
      <w:pPr>
        <w:spacing w:after="176"/>
        <w:ind w:left="-5"/>
      </w:pPr>
      <w:r>
        <w:rPr>
          <w:sz w:val="19"/>
        </w:rPr>
        <w:t xml:space="preserve">Sorts an array using a user-defined function, maintaining the keys for the values. See </w:t>
      </w:r>
      <w:r>
        <w:rPr>
          <w:color w:val="0000FF"/>
          <w:sz w:val="19"/>
        </w:rPr>
        <w:t>Chapter 5</w:t>
      </w:r>
      <w:r>
        <w:rPr>
          <w:sz w:val="19"/>
        </w:rPr>
        <w:t xml:space="preserve"> and </w:t>
      </w:r>
      <w:r>
        <w:rPr>
          <w:sz w:val="17"/>
        </w:rPr>
        <w:t>usort()</w:t>
      </w:r>
      <w:r>
        <w:rPr>
          <w:sz w:val="19"/>
        </w:rPr>
        <w:t xml:space="preserve"> for more information on using this function. Returns </w:t>
      </w:r>
      <w:r>
        <w:rPr>
          <w:sz w:val="17"/>
        </w:rPr>
        <w:t>true</w:t>
      </w:r>
      <w:r>
        <w:rPr>
          <w:sz w:val="19"/>
        </w:rPr>
        <w:t xml:space="preserve"> if the array was successfully sorted, or </w:t>
      </w:r>
      <w:r>
        <w:rPr>
          <w:sz w:val="17"/>
        </w:rPr>
        <w:t>false</w:t>
      </w:r>
      <w:r>
        <w:rPr>
          <w:sz w:val="19"/>
        </w:rPr>
        <w:t xml:space="preserve"> otherwise.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8133" name="Group 57813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8991" name="Shape 6899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8133" style="width:360pt;height:0.25pt;mso-position-horizontal-relative:char;mso-position-vertical-relative:line" coordsize="45720,31">
                <v:shape id="Shape 6899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ucfirst</w:t>
      </w:r>
    </w:p>
    <w:p w:rsidR="003D693E" w:rsidRDefault="005D0E4F">
      <w:pPr>
        <w:spacing w:after="143" w:line="254" w:lineRule="auto"/>
        <w:ind w:left="-5"/>
        <w:jc w:val="left"/>
      </w:pPr>
      <w:r>
        <w:rPr>
          <w:sz w:val="17"/>
        </w:rPr>
        <w:t xml:space="preserve">string ucfirst(string </w:t>
      </w:r>
      <w:r>
        <w:rPr>
          <w:i/>
          <w:sz w:val="17"/>
        </w:rPr>
        <w:t>string</w:t>
      </w:r>
      <w:r>
        <w:rPr>
          <w:sz w:val="17"/>
        </w:rPr>
        <w:t>)</w:t>
      </w:r>
    </w:p>
    <w:p w:rsidR="003D693E" w:rsidRDefault="005D0E4F">
      <w:pPr>
        <w:spacing w:after="176"/>
        <w:ind w:left="-5"/>
      </w:pPr>
      <w:r>
        <w:rPr>
          <w:sz w:val="19"/>
        </w:rPr>
        <w:t xml:space="preserve">Returns </w:t>
      </w:r>
      <w:r>
        <w:rPr>
          <w:i/>
          <w:sz w:val="17"/>
        </w:rPr>
        <w:t>string</w:t>
      </w:r>
      <w:r>
        <w:rPr>
          <w:sz w:val="19"/>
        </w:rPr>
        <w:t xml:space="preserve"> with the first character, if alphabetic, converted to uppercase. The table used for converting characters is locale-specific.</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8134" name="Group 57813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001" name="Shape 6900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8134" style="width:360pt;height:0.25pt;mso-position-horizontal-relative:char;mso-position-vertical-relative:line" coordsize="45720,31">
                <v:shape id="Shape 6900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ucwords</w:t>
      </w:r>
    </w:p>
    <w:p w:rsidR="003D693E" w:rsidRDefault="005D0E4F">
      <w:pPr>
        <w:spacing w:after="143" w:line="254" w:lineRule="auto"/>
        <w:ind w:left="-5"/>
        <w:jc w:val="left"/>
      </w:pPr>
      <w:r>
        <w:rPr>
          <w:sz w:val="17"/>
        </w:rPr>
        <w:t>string</w:t>
      </w:r>
      <w:r>
        <w:rPr>
          <w:sz w:val="17"/>
        </w:rPr>
        <w:t xml:space="preserve"> ucwords(string </w:t>
      </w:r>
      <w:r>
        <w:rPr>
          <w:i/>
          <w:sz w:val="17"/>
        </w:rPr>
        <w:t>string</w:t>
      </w:r>
      <w:r>
        <w:rPr>
          <w:sz w:val="17"/>
        </w:rPr>
        <w:t>)</w:t>
      </w:r>
    </w:p>
    <w:p w:rsidR="003D693E" w:rsidRDefault="005D0E4F">
      <w:pPr>
        <w:spacing w:after="176"/>
        <w:ind w:left="-5"/>
      </w:pPr>
      <w:r>
        <w:rPr>
          <w:sz w:val="19"/>
        </w:rPr>
        <w:t xml:space="preserve">Returns </w:t>
      </w:r>
      <w:r>
        <w:rPr>
          <w:i/>
          <w:sz w:val="17"/>
        </w:rPr>
        <w:t>string</w:t>
      </w:r>
      <w:r>
        <w:rPr>
          <w:sz w:val="19"/>
        </w:rPr>
        <w:t xml:space="preserve"> with the first character of each word, if alphabetic, converted to uppercase. The table used for converting characters is locale-specific.</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8135" name="Group 57813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011" name="Shape 6901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8135" style="width:360pt;height:0.25pt;mso-position-horizontal-relative:char;mso-position-vertical-relative:line" coordsize="45720,31">
                <v:shape id="Shape 6901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uksort</w:t>
      </w:r>
    </w:p>
    <w:p w:rsidR="003D693E" w:rsidRDefault="005D0E4F">
      <w:pPr>
        <w:spacing w:after="143" w:line="254" w:lineRule="auto"/>
        <w:ind w:left="-5"/>
        <w:jc w:val="left"/>
      </w:pPr>
      <w:r>
        <w:rPr>
          <w:sz w:val="17"/>
        </w:rPr>
        <w:t xml:space="preserve">bool uksort(array </w:t>
      </w:r>
      <w:r>
        <w:rPr>
          <w:i/>
          <w:sz w:val="17"/>
        </w:rPr>
        <w:t>array</w:t>
      </w:r>
      <w:r>
        <w:rPr>
          <w:sz w:val="17"/>
        </w:rPr>
        <w:t xml:space="preserve">, callable </w:t>
      </w:r>
      <w:r>
        <w:rPr>
          <w:i/>
          <w:sz w:val="17"/>
        </w:rPr>
        <w:t>function</w:t>
      </w:r>
      <w:r>
        <w:rPr>
          <w:sz w:val="17"/>
        </w:rPr>
        <w:t>)</w:t>
      </w:r>
    </w:p>
    <w:p w:rsidR="003D693E" w:rsidRDefault="005D0E4F">
      <w:pPr>
        <w:spacing w:after="176"/>
        <w:ind w:left="-5"/>
      </w:pPr>
      <w:r>
        <w:rPr>
          <w:sz w:val="19"/>
        </w:rPr>
        <w:t>Sorts an array by keys us</w:t>
      </w:r>
      <w:r>
        <w:rPr>
          <w:sz w:val="19"/>
        </w:rPr>
        <w:t xml:space="preserve">ing a user-defined function, maintaining the keys for the values. See </w:t>
      </w:r>
      <w:r>
        <w:rPr>
          <w:color w:val="0000FF"/>
          <w:sz w:val="19"/>
        </w:rPr>
        <w:t>Chapter 5</w:t>
      </w:r>
      <w:r>
        <w:rPr>
          <w:sz w:val="19"/>
        </w:rPr>
        <w:t xml:space="preserve"> and </w:t>
      </w:r>
      <w:r>
        <w:rPr>
          <w:sz w:val="17"/>
        </w:rPr>
        <w:t>usort()</w:t>
      </w:r>
      <w:r>
        <w:rPr>
          <w:sz w:val="19"/>
        </w:rPr>
        <w:t xml:space="preserve"> for more information on using this function. Returns </w:t>
      </w:r>
      <w:r>
        <w:rPr>
          <w:sz w:val="17"/>
        </w:rPr>
        <w:t>true</w:t>
      </w:r>
      <w:r>
        <w:rPr>
          <w:sz w:val="19"/>
        </w:rPr>
        <w:t xml:space="preserve"> if the array was successfully sorted, or </w:t>
      </w:r>
      <w:r>
        <w:rPr>
          <w:sz w:val="17"/>
        </w:rPr>
        <w:t>false</w:t>
      </w:r>
      <w:r>
        <w:rPr>
          <w:sz w:val="19"/>
        </w:rPr>
        <w:t xml:space="preserve"> otherwise.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8136" name="Group 57813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029" name="Shape 6902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8136" style="width:360pt;height:0.25pt;mso-position-horizontal-relative:char;mso-position-vertical-relative:line" coordsize="45720,31">
                <v:shape id="Shape 6902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umask</w:t>
      </w:r>
    </w:p>
    <w:p w:rsidR="003D693E" w:rsidRDefault="005D0E4F">
      <w:pPr>
        <w:spacing w:after="143" w:line="254" w:lineRule="auto"/>
        <w:ind w:left="-5"/>
        <w:jc w:val="left"/>
      </w:pPr>
      <w:r>
        <w:rPr>
          <w:sz w:val="17"/>
        </w:rPr>
        <w:t xml:space="preserve">int umask([int </w:t>
      </w:r>
      <w:r>
        <w:rPr>
          <w:i/>
          <w:sz w:val="17"/>
        </w:rPr>
        <w:t>mask</w:t>
      </w:r>
      <w:r>
        <w:rPr>
          <w:sz w:val="17"/>
        </w:rPr>
        <w:t>])</w:t>
      </w:r>
    </w:p>
    <w:p w:rsidR="003D693E" w:rsidRDefault="005D0E4F">
      <w:pPr>
        <w:spacing w:after="97"/>
        <w:ind w:left="-5"/>
      </w:pPr>
      <w:r>
        <w:rPr>
          <w:sz w:val="19"/>
        </w:rPr>
        <w:lastRenderedPageBreak/>
        <w:t xml:space="preserve">Sets PHP’s default permissions to the value </w:t>
      </w:r>
      <w:r>
        <w:rPr>
          <w:i/>
          <w:sz w:val="17"/>
        </w:rPr>
        <w:t>mask</w:t>
      </w:r>
      <w:r>
        <w:rPr>
          <w:sz w:val="19"/>
        </w:rPr>
        <w:t xml:space="preserve"> </w:t>
      </w:r>
      <w:r>
        <w:rPr>
          <w:sz w:val="17"/>
        </w:rPr>
        <w:t>&amp; 0777</w:t>
      </w:r>
      <w:r>
        <w:rPr>
          <w:sz w:val="19"/>
        </w:rPr>
        <w:t xml:space="preserve"> and returns the previous mask if successful, or </w:t>
      </w:r>
      <w:r>
        <w:rPr>
          <w:sz w:val="17"/>
        </w:rPr>
        <w:t>false</w:t>
      </w:r>
      <w:r>
        <w:rPr>
          <w:sz w:val="19"/>
        </w:rPr>
        <w:t xml:space="preserve"> if an error occurred. The previous default permissions are restored at the end of the current script. If </w:t>
      </w:r>
      <w:r>
        <w:rPr>
          <w:i/>
          <w:sz w:val="17"/>
        </w:rPr>
        <w:t>mask</w:t>
      </w:r>
      <w:r>
        <w:rPr>
          <w:sz w:val="19"/>
        </w:rPr>
        <w:t xml:space="preserve"> is not supplied, the current permiss</w:t>
      </w:r>
      <w:r>
        <w:rPr>
          <w:sz w:val="19"/>
        </w:rPr>
        <w:t>ions are returned.</w:t>
      </w:r>
    </w:p>
    <w:p w:rsidR="003D693E" w:rsidRDefault="005D0E4F">
      <w:pPr>
        <w:spacing w:after="176"/>
        <w:ind w:left="-5"/>
      </w:pPr>
      <w:r>
        <w:rPr>
          <w:sz w:val="19"/>
        </w:rPr>
        <w:t xml:space="preserve">When running on a multithreaded web server (e.g., Apache), use </w:t>
      </w:r>
      <w:r>
        <w:rPr>
          <w:sz w:val="17"/>
        </w:rPr>
        <w:t>chmod()</w:t>
      </w:r>
      <w:r>
        <w:rPr>
          <w:sz w:val="19"/>
        </w:rPr>
        <w:t xml:space="preserve"> after creating a file to change its permissions, rather than this function.</w:t>
      </w:r>
    </w:p>
    <w:p w:rsidR="003D693E" w:rsidRDefault="005D0E4F">
      <w:pPr>
        <w:pStyle w:val="Heading4"/>
        <w:ind w:left="-5" w:right="0"/>
      </w:pPr>
      <w:r>
        <w:t>uniqid</w:t>
      </w:r>
    </w:p>
    <w:p w:rsidR="003D693E" w:rsidRDefault="005D0E4F">
      <w:pPr>
        <w:spacing w:after="143" w:line="254" w:lineRule="auto"/>
        <w:ind w:left="-5"/>
        <w:jc w:val="left"/>
      </w:pPr>
      <w:r>
        <w:rPr>
          <w:sz w:val="17"/>
        </w:rPr>
        <w:t xml:space="preserve">string uniqid([string </w:t>
      </w:r>
      <w:r>
        <w:rPr>
          <w:i/>
          <w:sz w:val="17"/>
        </w:rPr>
        <w:t>prefix</w:t>
      </w:r>
      <w:r>
        <w:rPr>
          <w:sz w:val="17"/>
        </w:rPr>
        <w:t xml:space="preserve">[, bool </w:t>
      </w:r>
      <w:r>
        <w:rPr>
          <w:i/>
          <w:sz w:val="17"/>
        </w:rPr>
        <w:t>more_entropy</w:t>
      </w:r>
      <w:r>
        <w:rPr>
          <w:sz w:val="17"/>
        </w:rPr>
        <w:t>]])</w:t>
      </w:r>
    </w:p>
    <w:p w:rsidR="003D693E" w:rsidRDefault="005D0E4F">
      <w:pPr>
        <w:spacing w:after="176"/>
        <w:ind w:left="-5"/>
      </w:pPr>
      <w:r>
        <w:rPr>
          <w:sz w:val="19"/>
        </w:rPr>
        <w:t xml:space="preserve">Returns a unique identifier, prefixed with </w:t>
      </w:r>
      <w:r>
        <w:rPr>
          <w:i/>
          <w:sz w:val="17"/>
        </w:rPr>
        <w:t>prefix</w:t>
      </w:r>
      <w:r>
        <w:rPr>
          <w:sz w:val="19"/>
        </w:rPr>
        <w:t xml:space="preserve">, based on the current time in microseconds. If </w:t>
      </w:r>
      <w:r>
        <w:rPr>
          <w:i/>
          <w:sz w:val="17"/>
        </w:rPr>
        <w:t>more_entropy</w:t>
      </w:r>
      <w:r>
        <w:rPr>
          <w:sz w:val="19"/>
        </w:rPr>
        <w:t xml:space="preserve"> is specified and is </w:t>
      </w:r>
      <w:r>
        <w:rPr>
          <w:sz w:val="17"/>
        </w:rPr>
        <w:t>true</w:t>
      </w:r>
      <w:r>
        <w:rPr>
          <w:sz w:val="19"/>
        </w:rPr>
        <w:t xml:space="preserve">, additional random characters are added to the end of the string. The resulting string is either 13 characters (if </w:t>
      </w:r>
      <w:r>
        <w:rPr>
          <w:i/>
          <w:sz w:val="17"/>
        </w:rPr>
        <w:t>more_e</w:t>
      </w:r>
      <w:r>
        <w:rPr>
          <w:i/>
          <w:sz w:val="17"/>
        </w:rPr>
        <w:t>ntropy</w:t>
      </w:r>
      <w:r>
        <w:rPr>
          <w:sz w:val="19"/>
        </w:rPr>
        <w:t xml:space="preserve"> is unspecified or </w:t>
      </w:r>
      <w:r>
        <w:rPr>
          <w:sz w:val="17"/>
        </w:rPr>
        <w:t>false</w:t>
      </w:r>
      <w:r>
        <w:rPr>
          <w:sz w:val="19"/>
        </w:rPr>
        <w:t xml:space="preserve">) or 23 characters (if </w:t>
      </w:r>
      <w:r>
        <w:rPr>
          <w:i/>
          <w:sz w:val="17"/>
        </w:rPr>
        <w:t>more_entropy</w:t>
      </w:r>
      <w:r>
        <w:rPr>
          <w:sz w:val="19"/>
        </w:rPr>
        <w:t xml:space="preserve"> is </w:t>
      </w:r>
      <w:r>
        <w:rPr>
          <w:sz w:val="17"/>
        </w:rPr>
        <w:t>true</w:t>
      </w:r>
      <w:r>
        <w:rPr>
          <w:sz w:val="19"/>
        </w:rPr>
        <w:t>) long.</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706" name="Group 57770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090" name="Shape 6909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706" style="width:360pt;height:0.25pt;mso-position-horizontal-relative:char;mso-position-vertical-relative:line" coordsize="45720,31">
                <v:shape id="Shape 69090"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unlink</w:t>
      </w:r>
    </w:p>
    <w:p w:rsidR="003D693E" w:rsidRDefault="005D0E4F">
      <w:pPr>
        <w:spacing w:after="143" w:line="254" w:lineRule="auto"/>
        <w:ind w:left="-5"/>
        <w:jc w:val="left"/>
      </w:pPr>
      <w:r>
        <w:rPr>
          <w:sz w:val="17"/>
        </w:rPr>
        <w:t xml:space="preserve">int unlink(string </w:t>
      </w:r>
      <w:r>
        <w:rPr>
          <w:i/>
          <w:sz w:val="17"/>
        </w:rPr>
        <w:t>path</w:t>
      </w:r>
      <w:r>
        <w:rPr>
          <w:sz w:val="17"/>
        </w:rPr>
        <w:t xml:space="preserve">[, resource </w:t>
      </w:r>
      <w:r>
        <w:rPr>
          <w:i/>
          <w:sz w:val="17"/>
        </w:rPr>
        <w:t>context</w:t>
      </w:r>
      <w:r>
        <w:rPr>
          <w:sz w:val="17"/>
        </w:rPr>
        <w:t>])</w:t>
      </w:r>
    </w:p>
    <w:p w:rsidR="003D693E" w:rsidRDefault="005D0E4F">
      <w:pPr>
        <w:spacing w:after="176"/>
        <w:ind w:left="-5"/>
      </w:pPr>
      <w:r>
        <w:rPr>
          <w:sz w:val="19"/>
        </w:rPr>
        <w:t xml:space="preserve">Deletes the file </w:t>
      </w:r>
      <w:r>
        <w:rPr>
          <w:i/>
          <w:sz w:val="17"/>
        </w:rPr>
        <w:t>path</w:t>
      </w:r>
      <w:r>
        <w:rPr>
          <w:sz w:val="19"/>
        </w:rPr>
        <w:t xml:space="preserve">, using the streams context </w:t>
      </w:r>
      <w:r>
        <w:rPr>
          <w:i/>
          <w:sz w:val="17"/>
        </w:rPr>
        <w:t>context</w:t>
      </w:r>
      <w:r>
        <w:rPr>
          <w:sz w:val="19"/>
        </w:rPr>
        <w:t xml:space="preserve"> if provided. Returns </w:t>
      </w:r>
      <w:r>
        <w:rPr>
          <w:sz w:val="17"/>
        </w:rPr>
        <w:t>true</w:t>
      </w:r>
      <w:r>
        <w:rPr>
          <w:sz w:val="19"/>
        </w:rPr>
        <w:t xml:space="preserve"> if the operation was successful and </w:t>
      </w:r>
      <w:r>
        <w:rPr>
          <w:sz w:val="17"/>
        </w:rPr>
        <w:t>fal</w:t>
      </w:r>
      <w:r>
        <w:rPr>
          <w:sz w:val="17"/>
        </w:rPr>
        <w:t>se</w:t>
      </w:r>
      <w:r>
        <w:rPr>
          <w:sz w:val="19"/>
        </w:rPr>
        <w:t xml:space="preserve"> if not.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707" name="Group 57770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108" name="Shape 6910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707" style="width:360pt;height:0.25pt;mso-position-horizontal-relative:char;mso-position-vertical-relative:line" coordsize="45720,31">
                <v:shape id="Shape 6910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unpack</w:t>
      </w:r>
    </w:p>
    <w:p w:rsidR="003D693E" w:rsidRDefault="005D0E4F">
      <w:pPr>
        <w:spacing w:after="143" w:line="254" w:lineRule="auto"/>
        <w:ind w:left="-5"/>
        <w:jc w:val="left"/>
      </w:pPr>
      <w:r>
        <w:rPr>
          <w:sz w:val="17"/>
        </w:rPr>
        <w:t xml:space="preserve">array unpack(string </w:t>
      </w:r>
      <w:r>
        <w:rPr>
          <w:i/>
          <w:sz w:val="17"/>
        </w:rPr>
        <w:t>format</w:t>
      </w:r>
      <w:r>
        <w:rPr>
          <w:sz w:val="17"/>
        </w:rPr>
        <w:t xml:space="preserve">, string </w:t>
      </w:r>
      <w:r>
        <w:rPr>
          <w:i/>
          <w:sz w:val="17"/>
        </w:rPr>
        <w:t>data</w:t>
      </w:r>
      <w:r>
        <w:rPr>
          <w:sz w:val="17"/>
        </w:rPr>
        <w:t>)</w:t>
      </w:r>
    </w:p>
    <w:p w:rsidR="003D693E" w:rsidRDefault="005D0E4F">
      <w:pPr>
        <w:spacing w:after="176"/>
        <w:ind w:left="-5"/>
      </w:pPr>
      <w:r>
        <w:rPr>
          <w:sz w:val="19"/>
        </w:rPr>
        <w:t xml:space="preserve">Returns an array of values retrieved from the binary string </w:t>
      </w:r>
      <w:r>
        <w:rPr>
          <w:i/>
          <w:sz w:val="17"/>
        </w:rPr>
        <w:t>data</w:t>
      </w:r>
      <w:r>
        <w:rPr>
          <w:sz w:val="19"/>
        </w:rPr>
        <w:t xml:space="preserve">, which was previously packed using the </w:t>
      </w:r>
      <w:r>
        <w:rPr>
          <w:sz w:val="17"/>
        </w:rPr>
        <w:t>pack()</w:t>
      </w:r>
      <w:r>
        <w:rPr>
          <w:sz w:val="19"/>
        </w:rPr>
        <w:t xml:space="preserve"> function and the format </w:t>
      </w:r>
      <w:r>
        <w:rPr>
          <w:i/>
          <w:sz w:val="17"/>
        </w:rPr>
        <w:t>format</w:t>
      </w:r>
      <w:r>
        <w:rPr>
          <w:sz w:val="19"/>
        </w:rPr>
        <w:t xml:space="preserve">. See </w:t>
      </w:r>
      <w:r>
        <w:rPr>
          <w:sz w:val="17"/>
        </w:rPr>
        <w:t>pack()</w:t>
      </w:r>
      <w:r>
        <w:rPr>
          <w:sz w:val="19"/>
        </w:rPr>
        <w:t xml:space="preserve"> for a listing of the format codes to use </w:t>
      </w:r>
      <w:r>
        <w:rPr>
          <w:sz w:val="19"/>
        </w:rPr>
        <w:t xml:space="preserve">within </w:t>
      </w:r>
      <w:r>
        <w:rPr>
          <w:i/>
          <w:sz w:val="17"/>
        </w:rPr>
        <w:t>format</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708" name="Group 57770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129" name="Shape 6912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708" style="width:360pt;height:0.25pt;mso-position-horizontal-relative:char;mso-position-vertical-relative:line" coordsize="45720,31">
                <v:shape id="Shape 6912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unregister_tick_function</w:t>
      </w:r>
    </w:p>
    <w:p w:rsidR="003D693E" w:rsidRDefault="005D0E4F">
      <w:pPr>
        <w:spacing w:after="143" w:line="254" w:lineRule="auto"/>
        <w:ind w:left="-5"/>
        <w:jc w:val="left"/>
      </w:pPr>
      <w:r>
        <w:rPr>
          <w:sz w:val="17"/>
        </w:rPr>
        <w:t xml:space="preserve">void unregister_tick_function(string </w:t>
      </w:r>
      <w:r>
        <w:rPr>
          <w:i/>
          <w:sz w:val="17"/>
        </w:rPr>
        <w:t>name</w:t>
      </w:r>
      <w:r>
        <w:rPr>
          <w:sz w:val="17"/>
        </w:rPr>
        <w:t>)</w:t>
      </w:r>
    </w:p>
    <w:p w:rsidR="003D693E" w:rsidRDefault="005D0E4F">
      <w:pPr>
        <w:spacing w:after="176"/>
        <w:ind w:left="-5"/>
      </w:pPr>
      <w:r>
        <w:rPr>
          <w:sz w:val="19"/>
        </w:rPr>
        <w:t xml:space="preserve">Removes the function </w:t>
      </w:r>
      <w:r>
        <w:rPr>
          <w:i/>
          <w:sz w:val="17"/>
        </w:rPr>
        <w:t>name</w:t>
      </w:r>
      <w:r>
        <w:rPr>
          <w:sz w:val="19"/>
        </w:rPr>
        <w:t xml:space="preserve">, previously set using </w:t>
      </w:r>
      <w:r>
        <w:rPr>
          <w:sz w:val="17"/>
        </w:rPr>
        <w:t>register_tick_function()</w:t>
      </w:r>
      <w:r>
        <w:rPr>
          <w:sz w:val="19"/>
        </w:rPr>
        <w:t>, as a tick function. It will no longer be called during each tick.</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709" name="Group 57770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141" name="Shape 6914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709" style="width:360pt;height:0.25pt;mso-position-horizontal-relative:char;mso-position-vertical-relative:line" coordsize="45720,31">
                <v:shape id="Shape 6914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unserialize</w:t>
      </w:r>
    </w:p>
    <w:p w:rsidR="003D693E" w:rsidRDefault="005D0E4F">
      <w:pPr>
        <w:spacing w:after="143" w:line="254" w:lineRule="auto"/>
        <w:ind w:left="-5"/>
        <w:jc w:val="left"/>
      </w:pPr>
      <w:r>
        <w:rPr>
          <w:sz w:val="17"/>
        </w:rPr>
        <w:t xml:space="preserve">mixed unserialize(string </w:t>
      </w:r>
      <w:r>
        <w:rPr>
          <w:i/>
          <w:sz w:val="17"/>
        </w:rPr>
        <w:t>data</w:t>
      </w:r>
      <w:r>
        <w:rPr>
          <w:sz w:val="17"/>
        </w:rPr>
        <w:t>)</w:t>
      </w:r>
    </w:p>
    <w:p w:rsidR="003D693E" w:rsidRDefault="005D0E4F">
      <w:pPr>
        <w:spacing w:after="176"/>
        <w:ind w:left="-5"/>
      </w:pPr>
      <w:r>
        <w:rPr>
          <w:sz w:val="19"/>
        </w:rPr>
        <w:t xml:space="preserve">Returns the value stored in </w:t>
      </w:r>
      <w:r>
        <w:rPr>
          <w:i/>
          <w:sz w:val="17"/>
        </w:rPr>
        <w:t>data</w:t>
      </w:r>
      <w:r>
        <w:rPr>
          <w:sz w:val="19"/>
        </w:rPr>
        <w:t xml:space="preserve">, which must be a value previously serialized using </w:t>
      </w:r>
      <w:r>
        <w:rPr>
          <w:sz w:val="17"/>
        </w:rPr>
        <w:t>serial ize()</w:t>
      </w:r>
      <w:r>
        <w:rPr>
          <w:sz w:val="19"/>
        </w:rPr>
        <w:t xml:space="preserve">. If the value is an object and that object has a </w:t>
      </w:r>
      <w:r>
        <w:rPr>
          <w:sz w:val="17"/>
        </w:rPr>
        <w:t>__wakeup()</w:t>
      </w:r>
      <w:r>
        <w:rPr>
          <w:sz w:val="19"/>
        </w:rPr>
        <w:t xml:space="preserve"> method, that method is called on the object immediately after recons</w:t>
      </w:r>
      <w:r>
        <w:rPr>
          <w:sz w:val="19"/>
        </w:rPr>
        <w:t>tructing the object.</w:t>
      </w:r>
    </w:p>
    <w:p w:rsidR="003D693E" w:rsidRDefault="005D0E4F">
      <w:pPr>
        <w:spacing w:after="3"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4572000" cy="3175"/>
                <wp:effectExtent l="0" t="0" r="0" b="0"/>
                <wp:docPr id="577710" name="Group 57771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156" name="Shape 6915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710" style="width:360pt;height:0.25pt;mso-position-horizontal-relative:char;mso-position-vertical-relative:line" coordsize="45720,31">
                <v:shape id="Shape 6915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unset</w:t>
      </w:r>
    </w:p>
    <w:p w:rsidR="003D693E" w:rsidRDefault="005D0E4F">
      <w:pPr>
        <w:spacing w:after="143" w:line="254" w:lineRule="auto"/>
        <w:ind w:left="-5"/>
        <w:jc w:val="left"/>
      </w:pPr>
      <w:r>
        <w:rPr>
          <w:sz w:val="17"/>
        </w:rPr>
        <w:t xml:space="preserve">void unset(mixed </w:t>
      </w:r>
      <w:r>
        <w:rPr>
          <w:i/>
          <w:sz w:val="17"/>
        </w:rPr>
        <w:t>var</w:t>
      </w:r>
      <w:r>
        <w:rPr>
          <w:sz w:val="17"/>
        </w:rPr>
        <w:t xml:space="preserve">[, mixed </w:t>
      </w:r>
      <w:r>
        <w:rPr>
          <w:i/>
          <w:sz w:val="17"/>
        </w:rPr>
        <w:t>var2</w:t>
      </w:r>
      <w:r>
        <w:rPr>
          <w:sz w:val="17"/>
        </w:rPr>
        <w:t xml:space="preserve">[, ... mixed </w:t>
      </w:r>
      <w:r>
        <w:rPr>
          <w:i/>
          <w:sz w:val="17"/>
        </w:rPr>
        <w:t>varN</w:t>
      </w:r>
      <w:r>
        <w:rPr>
          <w:sz w:val="17"/>
        </w:rPr>
        <w:t>]])</w:t>
      </w:r>
    </w:p>
    <w:p w:rsidR="003D693E" w:rsidRDefault="005D0E4F">
      <w:pPr>
        <w:spacing w:after="176"/>
        <w:ind w:left="-5"/>
      </w:pPr>
      <w:r>
        <w:rPr>
          <w:sz w:val="19"/>
        </w:rPr>
        <w:t xml:space="preserve">Destroys the given variables. A global variable called within function scope only </w:t>
      </w:r>
      <w:r>
        <w:rPr>
          <w:sz w:val="17"/>
        </w:rPr>
        <w:t>unset</w:t>
      </w:r>
      <w:r>
        <w:rPr>
          <w:sz w:val="19"/>
        </w:rPr>
        <w:t xml:space="preserve">s the local copy of that variable; to destroy a global variable, you must call </w:t>
      </w:r>
      <w:r>
        <w:rPr>
          <w:sz w:val="17"/>
        </w:rPr>
        <w:t>unset</w:t>
      </w:r>
      <w:r>
        <w:rPr>
          <w:sz w:val="19"/>
        </w:rPr>
        <w:t xml:space="preserve"> o</w:t>
      </w:r>
      <w:r>
        <w:rPr>
          <w:sz w:val="19"/>
        </w:rPr>
        <w:t>n the value in</w:t>
      </w:r>
    </w:p>
    <w:p w:rsidR="003D693E" w:rsidRDefault="003D693E">
      <w:pPr>
        <w:sectPr w:rsidR="003D693E">
          <w:headerReference w:type="even" r:id="rId1184"/>
          <w:headerReference w:type="default" r:id="rId1185"/>
          <w:footerReference w:type="even" r:id="rId1186"/>
          <w:footerReference w:type="default" r:id="rId1187"/>
          <w:headerReference w:type="first" r:id="rId1188"/>
          <w:footerReference w:type="first" r:id="rId1189"/>
          <w:pgSz w:w="10080" w:h="13230"/>
          <w:pgMar w:top="1085" w:right="1438" w:bottom="1455" w:left="1440" w:header="1083" w:footer="826" w:gutter="0"/>
          <w:cols w:space="720"/>
        </w:sectPr>
      </w:pPr>
    </w:p>
    <w:p w:rsidR="003D693E" w:rsidRDefault="005D0E4F">
      <w:pPr>
        <w:spacing w:after="176"/>
        <w:ind w:left="-5"/>
      </w:pPr>
      <w:r>
        <w:rPr>
          <w:sz w:val="19"/>
        </w:rPr>
        <w:lastRenderedPageBreak/>
        <w:t xml:space="preserve">the </w:t>
      </w:r>
      <w:r>
        <w:rPr>
          <w:sz w:val="17"/>
        </w:rPr>
        <w:t>$GLOBALS</w:t>
      </w:r>
      <w:r>
        <w:rPr>
          <w:sz w:val="19"/>
        </w:rPr>
        <w:t xml:space="preserve"> array instead. A variable in function scope passed by reference destroys only the local copy of that variable.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593" name="Group 57659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195" name="Shape 6919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593" style="width:360pt;height:0.25pt;mso-position-horizontal-relative:char;mso-position-vertical-relative:line" coordsize="45720,31">
                <v:shape id="Shape 6919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urldecode</w:t>
      </w:r>
    </w:p>
    <w:p w:rsidR="003D693E" w:rsidRDefault="005D0E4F">
      <w:pPr>
        <w:spacing w:after="143" w:line="254" w:lineRule="auto"/>
        <w:ind w:left="-5"/>
        <w:jc w:val="left"/>
      </w:pPr>
      <w:r>
        <w:rPr>
          <w:sz w:val="17"/>
        </w:rPr>
        <w:t xml:space="preserve">string urldecode(string </w:t>
      </w:r>
      <w:r>
        <w:rPr>
          <w:i/>
          <w:sz w:val="17"/>
        </w:rPr>
        <w:t>url</w:t>
      </w:r>
      <w:r>
        <w:rPr>
          <w:sz w:val="17"/>
        </w:rPr>
        <w:t>)</w:t>
      </w:r>
    </w:p>
    <w:p w:rsidR="003D693E" w:rsidRDefault="005D0E4F">
      <w:pPr>
        <w:spacing w:after="176"/>
        <w:ind w:left="-5"/>
      </w:pPr>
      <w:r>
        <w:rPr>
          <w:sz w:val="19"/>
        </w:rPr>
        <w:t xml:space="preserve">Returns a string created from decoding the URI-encoded </w:t>
      </w:r>
      <w:r>
        <w:rPr>
          <w:i/>
          <w:sz w:val="17"/>
        </w:rPr>
        <w:t>url</w:t>
      </w:r>
      <w:r>
        <w:rPr>
          <w:sz w:val="19"/>
        </w:rPr>
        <w:t xml:space="preserve">. Sequences of characters beginning with a </w:t>
      </w:r>
      <w:r>
        <w:rPr>
          <w:sz w:val="17"/>
        </w:rPr>
        <w:t>%</w:t>
      </w:r>
      <w:r>
        <w:rPr>
          <w:sz w:val="19"/>
        </w:rPr>
        <w:t xml:space="preserve"> followed by a hexadecimal number are replaced with the literal the sequence represents. In addition, plus signs (</w:t>
      </w:r>
      <w:r>
        <w:rPr>
          <w:sz w:val="17"/>
        </w:rPr>
        <w:t>+</w:t>
      </w:r>
      <w:r>
        <w:rPr>
          <w:sz w:val="19"/>
        </w:rPr>
        <w:t xml:space="preserve">) are replaced with spaces. See also </w:t>
      </w:r>
      <w:r>
        <w:rPr>
          <w:sz w:val="17"/>
        </w:rPr>
        <w:t>rawurlencode()</w:t>
      </w:r>
      <w:r>
        <w:rPr>
          <w:sz w:val="19"/>
        </w:rPr>
        <w:t>, which is identical except for its handling of spaces.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594" name="Group 57659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213" name="Shape 6921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594" style="width:360pt;height:0.25pt;mso-position-horizontal-relative:char;mso-position-vertical-relative:line" coordsize="45720,31">
                <v:shape id="Shape 69213"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urlencode</w:t>
      </w:r>
    </w:p>
    <w:p w:rsidR="003D693E" w:rsidRDefault="005D0E4F">
      <w:pPr>
        <w:spacing w:after="143" w:line="254" w:lineRule="auto"/>
        <w:ind w:left="-5"/>
        <w:jc w:val="left"/>
      </w:pPr>
      <w:r>
        <w:rPr>
          <w:sz w:val="17"/>
        </w:rPr>
        <w:t>string urlencode(strin</w:t>
      </w:r>
      <w:r>
        <w:rPr>
          <w:sz w:val="17"/>
        </w:rPr>
        <w:t xml:space="preserve">g </w:t>
      </w:r>
      <w:r>
        <w:rPr>
          <w:i/>
          <w:sz w:val="17"/>
        </w:rPr>
        <w:t>url</w:t>
      </w:r>
      <w:r>
        <w:rPr>
          <w:sz w:val="17"/>
        </w:rPr>
        <w:t>)</w:t>
      </w:r>
    </w:p>
    <w:p w:rsidR="003D693E" w:rsidRDefault="005D0E4F">
      <w:pPr>
        <w:spacing w:after="176"/>
        <w:ind w:left="-5"/>
      </w:pPr>
      <w:r>
        <w:rPr>
          <w:sz w:val="19"/>
        </w:rPr>
        <w:t xml:space="preserve">Returns a string created by URI encoding </w:t>
      </w:r>
      <w:r>
        <w:rPr>
          <w:i/>
          <w:sz w:val="17"/>
        </w:rPr>
        <w:t>url</w:t>
      </w:r>
      <w:r>
        <w:rPr>
          <w:sz w:val="19"/>
        </w:rPr>
        <w:t>. All nonalphanumeric characters except dash (</w:t>
      </w:r>
      <w:r>
        <w:rPr>
          <w:sz w:val="17"/>
        </w:rPr>
        <w:t>-</w:t>
      </w:r>
      <w:r>
        <w:rPr>
          <w:sz w:val="19"/>
        </w:rPr>
        <w:t>), underscore (</w:t>
      </w:r>
      <w:r>
        <w:rPr>
          <w:sz w:val="17"/>
        </w:rPr>
        <w:t>_</w:t>
      </w:r>
      <w:r>
        <w:rPr>
          <w:sz w:val="19"/>
        </w:rPr>
        <w:t>), and period (</w:t>
      </w:r>
      <w:r>
        <w:rPr>
          <w:sz w:val="17"/>
        </w:rPr>
        <w:t>.</w:t>
      </w:r>
      <w:r>
        <w:rPr>
          <w:sz w:val="19"/>
        </w:rPr>
        <w:t xml:space="preserve">) characters in </w:t>
      </w:r>
      <w:r>
        <w:rPr>
          <w:i/>
          <w:sz w:val="17"/>
        </w:rPr>
        <w:t>url</w:t>
      </w:r>
      <w:r>
        <w:rPr>
          <w:sz w:val="19"/>
        </w:rPr>
        <w:t xml:space="preserve"> are replaced by a sequence of characters beginning with a </w:t>
      </w:r>
      <w:r>
        <w:rPr>
          <w:sz w:val="17"/>
        </w:rPr>
        <w:t>%</w:t>
      </w:r>
      <w:r>
        <w:rPr>
          <w:sz w:val="19"/>
        </w:rPr>
        <w:t xml:space="preserve"> followed by a hexadecimal number; for example,</w:t>
      </w:r>
      <w:r>
        <w:rPr>
          <w:sz w:val="19"/>
        </w:rPr>
        <w:t xml:space="preserve"> slashes (</w:t>
      </w:r>
      <w:r>
        <w:rPr>
          <w:sz w:val="17"/>
        </w:rPr>
        <w:t>/</w:t>
      </w:r>
      <w:r>
        <w:rPr>
          <w:sz w:val="19"/>
        </w:rPr>
        <w:t xml:space="preserve">) are replaced with </w:t>
      </w:r>
      <w:r>
        <w:rPr>
          <w:sz w:val="17"/>
        </w:rPr>
        <w:t>%2F</w:t>
      </w:r>
      <w:r>
        <w:rPr>
          <w:sz w:val="19"/>
        </w:rPr>
        <w:t xml:space="preserve">. In addition, any spaces in </w:t>
      </w:r>
      <w:r>
        <w:rPr>
          <w:i/>
          <w:sz w:val="17"/>
        </w:rPr>
        <w:t>url</w:t>
      </w:r>
      <w:r>
        <w:rPr>
          <w:sz w:val="19"/>
        </w:rPr>
        <w:t xml:space="preserve"> are replaced by plus signs (</w:t>
      </w:r>
      <w:r>
        <w:rPr>
          <w:sz w:val="17"/>
        </w:rPr>
        <w:t>+</w:t>
      </w:r>
      <w:r>
        <w:rPr>
          <w:sz w:val="19"/>
        </w:rPr>
        <w:t xml:space="preserve">). See also </w:t>
      </w:r>
      <w:r>
        <w:rPr>
          <w:sz w:val="17"/>
        </w:rPr>
        <w:t>rawurlen code()</w:t>
      </w:r>
      <w:r>
        <w:rPr>
          <w:sz w:val="19"/>
        </w:rPr>
        <w:t>, which is identical except for its handling of spaces.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595" name="Group 57659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246" name="Shape 6924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595" style="width:360pt;height:0.25pt;mso-position-horizontal-relative:char;mso-position-vertical-relative:line" coordsize="45720,31">
                <v:shape id="Shape 6924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usleep</w:t>
      </w:r>
    </w:p>
    <w:p w:rsidR="003D693E" w:rsidRDefault="005D0E4F">
      <w:pPr>
        <w:spacing w:after="143" w:line="254" w:lineRule="auto"/>
        <w:ind w:left="-5"/>
        <w:jc w:val="left"/>
      </w:pPr>
      <w:r>
        <w:rPr>
          <w:sz w:val="17"/>
        </w:rPr>
        <w:t xml:space="preserve">void usleep(int </w:t>
      </w:r>
      <w:r>
        <w:rPr>
          <w:i/>
          <w:sz w:val="17"/>
        </w:rPr>
        <w:t>time</w:t>
      </w:r>
      <w:r>
        <w:rPr>
          <w:sz w:val="17"/>
        </w:rPr>
        <w:t>)</w:t>
      </w:r>
    </w:p>
    <w:p w:rsidR="003D693E" w:rsidRDefault="005D0E4F">
      <w:pPr>
        <w:spacing w:after="176"/>
        <w:ind w:left="-5"/>
      </w:pPr>
      <w:r>
        <w:rPr>
          <w:sz w:val="19"/>
        </w:rPr>
        <w:t xml:space="preserve">Pauses execution of the current script for </w:t>
      </w:r>
      <w:r>
        <w:rPr>
          <w:i/>
          <w:sz w:val="17"/>
        </w:rPr>
        <w:t>tim</w:t>
      </w:r>
      <w:r>
        <w:rPr>
          <w:i/>
          <w:sz w:val="17"/>
        </w:rPr>
        <w:t>e</w:t>
      </w:r>
      <w:r>
        <w:rPr>
          <w:sz w:val="19"/>
        </w:rPr>
        <w:t xml:space="preserve"> microseconds.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6596" name="Group 57659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255" name="Shape 6925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596" style="width:360pt;height:0.25pt;mso-position-horizontal-relative:char;mso-position-vertical-relative:line" coordsize="45720,31">
                <v:shape id="Shape 69255"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usort</w:t>
      </w:r>
    </w:p>
    <w:p w:rsidR="003D693E" w:rsidRDefault="005D0E4F">
      <w:pPr>
        <w:spacing w:after="143" w:line="254" w:lineRule="auto"/>
        <w:ind w:left="-5"/>
        <w:jc w:val="left"/>
      </w:pPr>
      <w:r>
        <w:rPr>
          <w:sz w:val="17"/>
        </w:rPr>
        <w:t xml:space="preserve">bool usort(array </w:t>
      </w:r>
      <w:r>
        <w:rPr>
          <w:i/>
          <w:sz w:val="17"/>
        </w:rPr>
        <w:t>array</w:t>
      </w:r>
      <w:r>
        <w:rPr>
          <w:sz w:val="17"/>
        </w:rPr>
        <w:t xml:space="preserve">, callable </w:t>
      </w:r>
      <w:r>
        <w:rPr>
          <w:i/>
          <w:sz w:val="17"/>
        </w:rPr>
        <w:t>function</w:t>
      </w:r>
      <w:r>
        <w:rPr>
          <w:sz w:val="17"/>
        </w:rPr>
        <w:t>)</w:t>
      </w:r>
    </w:p>
    <w:p w:rsidR="003D693E" w:rsidRDefault="005D0E4F">
      <w:pPr>
        <w:spacing w:after="93"/>
        <w:ind w:left="-5"/>
      </w:pPr>
      <w:r>
        <w:rPr>
          <w:sz w:val="19"/>
        </w:rPr>
        <w:t>Sorts an array using a user-defined function. The supplied function is called with two parameters. It should return an integer less than 0 if the first argument is less than the second, 0 i</w:t>
      </w:r>
      <w:r>
        <w:rPr>
          <w:sz w:val="19"/>
        </w:rPr>
        <w:t xml:space="preserve">f the first and second arguments are equal, and an integer greater than 0 if the first argument is greater than the second. The sort order of two elements that compare equal is undefined. See </w:t>
      </w:r>
      <w:r>
        <w:rPr>
          <w:color w:val="0000FF"/>
          <w:sz w:val="19"/>
        </w:rPr>
        <w:t>Chapter 5</w:t>
      </w:r>
      <w:r>
        <w:rPr>
          <w:sz w:val="19"/>
        </w:rPr>
        <w:t xml:space="preserve"> for more information on using this function.</w:t>
      </w:r>
    </w:p>
    <w:p w:rsidR="003D693E" w:rsidRDefault="005D0E4F">
      <w:pPr>
        <w:spacing w:after="176"/>
        <w:ind w:left="-5"/>
      </w:pPr>
      <w:r>
        <w:rPr>
          <w:sz w:val="19"/>
        </w:rPr>
        <w:t xml:space="preserve">Returns </w:t>
      </w:r>
      <w:r>
        <w:rPr>
          <w:sz w:val="17"/>
        </w:rPr>
        <w:t>true</w:t>
      </w:r>
      <w:r>
        <w:rPr>
          <w:sz w:val="19"/>
        </w:rPr>
        <w:t xml:space="preserve"> if the function was successful in sorting the array, or </w:t>
      </w:r>
      <w:r>
        <w:rPr>
          <w:sz w:val="17"/>
        </w:rPr>
        <w:t>false</w:t>
      </w:r>
      <w:r>
        <w:rPr>
          <w:sz w:val="19"/>
        </w:rPr>
        <w:t xml:space="preserve"> otherwise.</w:t>
      </w:r>
    </w:p>
    <w:p w:rsidR="003D693E" w:rsidRDefault="005D0E4F">
      <w:pPr>
        <w:pStyle w:val="Heading4"/>
        <w:ind w:left="-5" w:right="0"/>
      </w:pPr>
      <w:r>
        <w:lastRenderedPageBreak/>
        <w:t>var_dump</w:t>
      </w:r>
    </w:p>
    <w:p w:rsidR="003D693E" w:rsidRDefault="005D0E4F">
      <w:pPr>
        <w:spacing w:after="143" w:line="254" w:lineRule="auto"/>
        <w:ind w:left="-5"/>
        <w:jc w:val="left"/>
      </w:pPr>
      <w:r>
        <w:rPr>
          <w:sz w:val="17"/>
        </w:rPr>
        <w:t xml:space="preserve">void var_dump(mixed </w:t>
      </w:r>
      <w:r>
        <w:rPr>
          <w:i/>
          <w:sz w:val="17"/>
        </w:rPr>
        <w:t>name</w:t>
      </w:r>
      <w:r>
        <w:rPr>
          <w:sz w:val="17"/>
        </w:rPr>
        <w:t xml:space="preserve">[, mixed </w:t>
      </w:r>
      <w:r>
        <w:rPr>
          <w:i/>
          <w:sz w:val="17"/>
        </w:rPr>
        <w:t>name2</w:t>
      </w:r>
      <w:r>
        <w:rPr>
          <w:sz w:val="17"/>
        </w:rPr>
        <w:t xml:space="preserve">[, ... mixed </w:t>
      </w:r>
      <w:r>
        <w:rPr>
          <w:i/>
          <w:sz w:val="17"/>
        </w:rPr>
        <w:t>nameN</w:t>
      </w:r>
      <w:r>
        <w:rPr>
          <w:sz w:val="17"/>
        </w:rPr>
        <w:t>]])</w:t>
      </w:r>
    </w:p>
    <w:p w:rsidR="003D693E" w:rsidRDefault="005D0E4F">
      <w:pPr>
        <w:spacing w:after="176"/>
        <w:ind w:left="-5"/>
      </w:pPr>
      <w:r>
        <w:rPr>
          <w:sz w:val="19"/>
        </w:rPr>
        <w:t xml:space="preserve">Outputs information about </w:t>
      </w:r>
      <w:r>
        <w:rPr>
          <w:i/>
          <w:sz w:val="17"/>
        </w:rPr>
        <w:t>name</w:t>
      </w:r>
      <w:r>
        <w:rPr>
          <w:sz w:val="19"/>
        </w:rPr>
        <w:t xml:space="preserve">, </w:t>
      </w:r>
      <w:r>
        <w:rPr>
          <w:i/>
          <w:sz w:val="17"/>
        </w:rPr>
        <w:t>name2</w:t>
      </w:r>
      <w:r>
        <w:rPr>
          <w:sz w:val="19"/>
        </w:rPr>
        <w:t>, and so on. Information output includes the variable’s type, value, and</w:t>
      </w:r>
      <w:r>
        <w:rPr>
          <w:sz w:val="19"/>
        </w:rPr>
        <w:t>, if an object, all public, private, and protected properties of the object. Arrays’ and objects’ contents are output in a recursive fashion.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775" name="Group 57777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319" name="Shape 6931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775" style="width:360pt;height:0.25pt;mso-position-horizontal-relative:char;mso-position-vertical-relative:line" coordsize="45720,31">
                <v:shape id="Shape 69319"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var_export</w:t>
      </w:r>
    </w:p>
    <w:p w:rsidR="003D693E" w:rsidRDefault="005D0E4F">
      <w:pPr>
        <w:spacing w:after="143" w:line="254" w:lineRule="auto"/>
        <w:ind w:left="-5"/>
        <w:jc w:val="left"/>
      </w:pPr>
      <w:r>
        <w:rPr>
          <w:sz w:val="17"/>
        </w:rPr>
        <w:t xml:space="preserve">mixed var_export(mixed </w:t>
      </w:r>
      <w:r>
        <w:rPr>
          <w:i/>
          <w:sz w:val="17"/>
        </w:rPr>
        <w:t>expression</w:t>
      </w:r>
      <w:r>
        <w:rPr>
          <w:sz w:val="17"/>
        </w:rPr>
        <w:t xml:space="preserve">[, bool </w:t>
      </w:r>
      <w:r>
        <w:rPr>
          <w:i/>
          <w:sz w:val="17"/>
        </w:rPr>
        <w:t>variable_representation</w:t>
      </w:r>
      <w:r>
        <w:rPr>
          <w:sz w:val="17"/>
        </w:rPr>
        <w:t>])</w:t>
      </w:r>
    </w:p>
    <w:p w:rsidR="003D693E" w:rsidRDefault="005D0E4F">
      <w:pPr>
        <w:spacing w:after="176"/>
        <w:ind w:left="-5"/>
      </w:pPr>
      <w:r>
        <w:rPr>
          <w:sz w:val="19"/>
        </w:rPr>
        <w:t xml:space="preserve">Returns the PHP code representation of </w:t>
      </w:r>
      <w:r>
        <w:rPr>
          <w:i/>
          <w:sz w:val="17"/>
        </w:rPr>
        <w:t>expression</w:t>
      </w:r>
      <w:r>
        <w:rPr>
          <w:sz w:val="19"/>
        </w:rPr>
        <w:t xml:space="preserve">. If </w:t>
      </w:r>
      <w:r>
        <w:rPr>
          <w:i/>
          <w:sz w:val="17"/>
        </w:rPr>
        <w:t>variable_representation</w:t>
      </w:r>
      <w:r>
        <w:rPr>
          <w:sz w:val="19"/>
        </w:rPr>
        <w:t xml:space="preserve"> is set and is </w:t>
      </w:r>
      <w:r>
        <w:rPr>
          <w:sz w:val="17"/>
        </w:rPr>
        <w:t>true</w:t>
      </w:r>
      <w:r>
        <w:rPr>
          <w:sz w:val="19"/>
        </w:rPr>
        <w:t xml:space="preserve">, </w:t>
      </w:r>
      <w:r>
        <w:rPr>
          <w:i/>
          <w:sz w:val="17"/>
        </w:rPr>
        <w:t>expression</w:t>
      </w:r>
      <w:r>
        <w:rPr>
          <w:sz w:val="19"/>
        </w:rPr>
        <w:t>’s actual value is returned.</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776" name="Group 57777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336" name="Shape 6933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776" style="width:360pt;height:0.25pt;mso-position-horizontal-relative:char;mso-position-vertical-relative:line" coordsize="45720,31">
                <v:shape id="Shape 6933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version_compare</w:t>
      </w:r>
    </w:p>
    <w:p w:rsidR="003D693E" w:rsidRDefault="005D0E4F">
      <w:pPr>
        <w:spacing w:after="143" w:line="254" w:lineRule="auto"/>
        <w:ind w:left="-5"/>
        <w:jc w:val="left"/>
      </w:pPr>
      <w:r>
        <w:rPr>
          <w:sz w:val="17"/>
        </w:rPr>
        <w:t xml:space="preserve">mixed version_compare(string </w:t>
      </w:r>
      <w:r>
        <w:rPr>
          <w:i/>
          <w:sz w:val="17"/>
        </w:rPr>
        <w:t>one</w:t>
      </w:r>
      <w:r>
        <w:rPr>
          <w:sz w:val="17"/>
        </w:rPr>
        <w:t xml:space="preserve">, string </w:t>
      </w:r>
      <w:r>
        <w:rPr>
          <w:i/>
          <w:sz w:val="17"/>
        </w:rPr>
        <w:t>two</w:t>
      </w:r>
      <w:r>
        <w:rPr>
          <w:sz w:val="17"/>
        </w:rPr>
        <w:t xml:space="preserve">[, string </w:t>
      </w:r>
      <w:r>
        <w:rPr>
          <w:i/>
          <w:sz w:val="17"/>
        </w:rPr>
        <w:t>operator</w:t>
      </w:r>
      <w:r>
        <w:rPr>
          <w:sz w:val="17"/>
        </w:rPr>
        <w:t>])</w:t>
      </w:r>
    </w:p>
    <w:p w:rsidR="003D693E" w:rsidRDefault="005D0E4F">
      <w:pPr>
        <w:spacing w:after="93"/>
        <w:ind w:left="-5"/>
      </w:pPr>
      <w:r>
        <w:rPr>
          <w:sz w:val="19"/>
        </w:rPr>
        <w:t>Compares two version strings and ret</w:t>
      </w:r>
      <w:r>
        <w:rPr>
          <w:sz w:val="19"/>
        </w:rPr>
        <w:t xml:space="preserve">urns </w:t>
      </w:r>
      <w:r>
        <w:rPr>
          <w:sz w:val="17"/>
        </w:rPr>
        <w:t>−1</w:t>
      </w:r>
      <w:r>
        <w:rPr>
          <w:sz w:val="19"/>
        </w:rPr>
        <w:t xml:space="preserve"> if </w:t>
      </w:r>
      <w:r>
        <w:rPr>
          <w:i/>
          <w:sz w:val="17"/>
        </w:rPr>
        <w:t>one</w:t>
      </w:r>
      <w:r>
        <w:rPr>
          <w:sz w:val="19"/>
        </w:rPr>
        <w:t xml:space="preserve"> is less than </w:t>
      </w:r>
      <w:r>
        <w:rPr>
          <w:i/>
          <w:sz w:val="17"/>
        </w:rPr>
        <w:t>two</w:t>
      </w:r>
      <w:r>
        <w:rPr>
          <w:sz w:val="19"/>
        </w:rPr>
        <w:t xml:space="preserve">, </w:t>
      </w:r>
      <w:r>
        <w:rPr>
          <w:sz w:val="17"/>
        </w:rPr>
        <w:t>0</w:t>
      </w:r>
      <w:r>
        <w:rPr>
          <w:sz w:val="19"/>
        </w:rPr>
        <w:t xml:space="preserve"> if they are equal, and </w:t>
      </w:r>
      <w:r>
        <w:rPr>
          <w:sz w:val="17"/>
        </w:rPr>
        <w:t xml:space="preserve">1 </w:t>
      </w:r>
      <w:r>
        <w:rPr>
          <w:sz w:val="19"/>
        </w:rPr>
        <w:t xml:space="preserve">if </w:t>
      </w:r>
      <w:r>
        <w:rPr>
          <w:i/>
          <w:sz w:val="17"/>
        </w:rPr>
        <w:t>one</w:t>
      </w:r>
      <w:r>
        <w:rPr>
          <w:sz w:val="19"/>
        </w:rPr>
        <w:t xml:space="preserve"> is greater than </w:t>
      </w:r>
      <w:r>
        <w:rPr>
          <w:i/>
          <w:sz w:val="17"/>
        </w:rPr>
        <w:t>two</w:t>
      </w:r>
      <w:r>
        <w:rPr>
          <w:sz w:val="19"/>
        </w:rPr>
        <w:t xml:space="preserve">. The version strings are split into each numeric or string part, then compared as </w:t>
      </w:r>
      <w:r>
        <w:rPr>
          <w:i/>
          <w:sz w:val="17"/>
        </w:rPr>
        <w:t>string_value</w:t>
      </w:r>
      <w:r>
        <w:rPr>
          <w:sz w:val="19"/>
        </w:rPr>
        <w:t xml:space="preserve"> </w:t>
      </w:r>
      <w:r>
        <w:rPr>
          <w:sz w:val="17"/>
        </w:rPr>
        <w:t>&lt; "dev" &lt; "alpha"</w:t>
      </w:r>
      <w:r>
        <w:rPr>
          <w:sz w:val="19"/>
        </w:rPr>
        <w:t xml:space="preserve"> or </w:t>
      </w:r>
      <w:r>
        <w:rPr>
          <w:sz w:val="17"/>
        </w:rPr>
        <w:t>"a" &lt; "beta"</w:t>
      </w:r>
      <w:r>
        <w:rPr>
          <w:sz w:val="19"/>
        </w:rPr>
        <w:t xml:space="preserve"> or </w:t>
      </w:r>
      <w:r>
        <w:rPr>
          <w:sz w:val="17"/>
        </w:rPr>
        <w:t>"b" &lt; "rc" &lt;</w:t>
      </w:r>
      <w:r>
        <w:rPr>
          <w:sz w:val="19"/>
        </w:rPr>
        <w:t xml:space="preserve"> </w:t>
      </w:r>
      <w:r>
        <w:rPr>
          <w:i/>
          <w:sz w:val="17"/>
        </w:rPr>
        <w:t xml:space="preserve">numeric_value </w:t>
      </w:r>
      <w:r>
        <w:rPr>
          <w:sz w:val="17"/>
        </w:rPr>
        <w:t>&lt; "pl"</w:t>
      </w:r>
      <w:r>
        <w:rPr>
          <w:sz w:val="19"/>
        </w:rPr>
        <w:t xml:space="preserve"> or </w:t>
      </w:r>
      <w:r>
        <w:rPr>
          <w:sz w:val="17"/>
        </w:rPr>
        <w:t>"p"</w:t>
      </w:r>
      <w:r>
        <w:rPr>
          <w:sz w:val="19"/>
        </w:rPr>
        <w:t>.</w:t>
      </w:r>
    </w:p>
    <w:p w:rsidR="003D693E" w:rsidRDefault="005D0E4F">
      <w:pPr>
        <w:spacing w:after="176"/>
        <w:ind w:left="-5"/>
      </w:pPr>
      <w:r>
        <w:rPr>
          <w:sz w:val="19"/>
        </w:rPr>
        <w:t xml:space="preserve">If </w:t>
      </w:r>
      <w:r>
        <w:rPr>
          <w:i/>
          <w:sz w:val="17"/>
        </w:rPr>
        <w:t>operator</w:t>
      </w:r>
      <w:r>
        <w:rPr>
          <w:sz w:val="19"/>
        </w:rPr>
        <w:t xml:space="preserve"> is specified, the operator is used to make a comparison between the version strings, and the value of the comparison using that operator is returned. The possible operators are </w:t>
      </w:r>
      <w:r>
        <w:rPr>
          <w:sz w:val="17"/>
        </w:rPr>
        <w:t>&lt;</w:t>
      </w:r>
      <w:r>
        <w:rPr>
          <w:sz w:val="19"/>
        </w:rPr>
        <w:t xml:space="preserve"> or </w:t>
      </w:r>
      <w:r>
        <w:rPr>
          <w:sz w:val="17"/>
        </w:rPr>
        <w:t>lt</w:t>
      </w:r>
      <w:r>
        <w:rPr>
          <w:sz w:val="19"/>
        </w:rPr>
        <w:t xml:space="preserve">; </w:t>
      </w:r>
      <w:r>
        <w:rPr>
          <w:sz w:val="17"/>
        </w:rPr>
        <w:t>&lt;=</w:t>
      </w:r>
      <w:r>
        <w:rPr>
          <w:sz w:val="19"/>
        </w:rPr>
        <w:t xml:space="preserve"> or </w:t>
      </w:r>
      <w:r>
        <w:rPr>
          <w:sz w:val="17"/>
        </w:rPr>
        <w:t>le</w:t>
      </w:r>
      <w:r>
        <w:rPr>
          <w:sz w:val="19"/>
        </w:rPr>
        <w:t xml:space="preserve">; </w:t>
      </w:r>
      <w:r>
        <w:rPr>
          <w:sz w:val="17"/>
        </w:rPr>
        <w:t>&gt;</w:t>
      </w:r>
      <w:r>
        <w:rPr>
          <w:sz w:val="19"/>
        </w:rPr>
        <w:t xml:space="preserve"> or </w:t>
      </w:r>
      <w:r>
        <w:rPr>
          <w:sz w:val="17"/>
        </w:rPr>
        <w:t>gt</w:t>
      </w:r>
      <w:r>
        <w:rPr>
          <w:sz w:val="19"/>
        </w:rPr>
        <w:t xml:space="preserve">; </w:t>
      </w:r>
      <w:r>
        <w:rPr>
          <w:sz w:val="17"/>
        </w:rPr>
        <w:t>&gt;=</w:t>
      </w:r>
      <w:r>
        <w:rPr>
          <w:sz w:val="19"/>
        </w:rPr>
        <w:t xml:space="preserve"> or </w:t>
      </w:r>
      <w:r>
        <w:rPr>
          <w:sz w:val="17"/>
        </w:rPr>
        <w:t>ge</w:t>
      </w:r>
      <w:r>
        <w:rPr>
          <w:sz w:val="19"/>
        </w:rPr>
        <w:t xml:space="preserve">; </w:t>
      </w:r>
      <w:r>
        <w:rPr>
          <w:sz w:val="17"/>
        </w:rPr>
        <w:t>==</w:t>
      </w:r>
      <w:r>
        <w:rPr>
          <w:sz w:val="19"/>
        </w:rPr>
        <w:t xml:space="preserve">, </w:t>
      </w:r>
      <w:r>
        <w:rPr>
          <w:sz w:val="17"/>
        </w:rPr>
        <w:t>=</w:t>
      </w:r>
      <w:r>
        <w:rPr>
          <w:sz w:val="19"/>
        </w:rPr>
        <w:t xml:space="preserve">, or </w:t>
      </w:r>
      <w:r>
        <w:rPr>
          <w:sz w:val="17"/>
        </w:rPr>
        <w:t>eq</w:t>
      </w:r>
      <w:r>
        <w:rPr>
          <w:sz w:val="19"/>
        </w:rPr>
        <w:t xml:space="preserve">; and </w:t>
      </w:r>
      <w:r>
        <w:rPr>
          <w:sz w:val="17"/>
        </w:rPr>
        <w:t>!=</w:t>
      </w:r>
      <w:r>
        <w:rPr>
          <w:sz w:val="19"/>
        </w:rPr>
        <w:t xml:space="preserve">, </w:t>
      </w:r>
      <w:r>
        <w:rPr>
          <w:sz w:val="17"/>
        </w:rPr>
        <w:t>&lt;&gt;</w:t>
      </w:r>
      <w:r>
        <w:rPr>
          <w:sz w:val="19"/>
        </w:rPr>
        <w:t xml:space="preserve">, and </w:t>
      </w:r>
      <w:r>
        <w:rPr>
          <w:sz w:val="17"/>
        </w:rPr>
        <w:t>ne</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777" name="Group 57777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407" name="Shape 6940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777" style="width:360pt;height:0.25pt;mso-position-horizontal-relative:char;mso-position-vertical-relative:line" coordsize="45720,31">
                <v:shape id="Shape 6940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vfprintf</w:t>
      </w:r>
    </w:p>
    <w:p w:rsidR="003D693E" w:rsidRDefault="005D0E4F">
      <w:pPr>
        <w:spacing w:after="143" w:line="254" w:lineRule="auto"/>
        <w:ind w:left="-5"/>
        <w:jc w:val="left"/>
      </w:pPr>
      <w:r>
        <w:rPr>
          <w:sz w:val="17"/>
        </w:rPr>
        <w:t xml:space="preserve">int vfprintf(resource </w:t>
      </w:r>
      <w:r>
        <w:rPr>
          <w:i/>
          <w:sz w:val="17"/>
        </w:rPr>
        <w:t>stream</w:t>
      </w:r>
      <w:r>
        <w:rPr>
          <w:sz w:val="17"/>
        </w:rPr>
        <w:t xml:space="preserve">, string </w:t>
      </w:r>
      <w:r>
        <w:rPr>
          <w:i/>
          <w:sz w:val="17"/>
        </w:rPr>
        <w:t>format</w:t>
      </w:r>
      <w:r>
        <w:rPr>
          <w:sz w:val="17"/>
        </w:rPr>
        <w:t xml:space="preserve">, array </w:t>
      </w:r>
      <w:r>
        <w:rPr>
          <w:i/>
          <w:sz w:val="17"/>
        </w:rPr>
        <w:t>values</w:t>
      </w:r>
      <w:r>
        <w:rPr>
          <w:sz w:val="17"/>
        </w:rPr>
        <w:t>)</w:t>
      </w:r>
    </w:p>
    <w:p w:rsidR="003D693E" w:rsidRDefault="005D0E4F">
      <w:pPr>
        <w:spacing w:after="176"/>
        <w:ind w:left="-5"/>
      </w:pPr>
      <w:r>
        <w:rPr>
          <w:sz w:val="19"/>
        </w:rPr>
        <w:t xml:space="preserve">Writes a string created by filling </w:t>
      </w:r>
      <w:r>
        <w:rPr>
          <w:i/>
          <w:sz w:val="17"/>
        </w:rPr>
        <w:t>format</w:t>
      </w:r>
      <w:r>
        <w:rPr>
          <w:sz w:val="19"/>
        </w:rPr>
        <w:t xml:space="preserve"> with the arguments given in the array </w:t>
      </w:r>
      <w:r>
        <w:rPr>
          <w:i/>
          <w:sz w:val="17"/>
        </w:rPr>
        <w:t>values</w:t>
      </w:r>
      <w:r>
        <w:rPr>
          <w:sz w:val="19"/>
        </w:rPr>
        <w:t xml:space="preserve"> to the stream </w:t>
      </w:r>
      <w:r>
        <w:rPr>
          <w:i/>
          <w:sz w:val="17"/>
        </w:rPr>
        <w:t>stream</w:t>
      </w:r>
      <w:r>
        <w:rPr>
          <w:sz w:val="19"/>
        </w:rPr>
        <w:t xml:space="preserve"> and returns the length of the string sent. See </w:t>
      </w:r>
      <w:r>
        <w:rPr>
          <w:sz w:val="17"/>
        </w:rPr>
        <w:t>printf()</w:t>
      </w:r>
      <w:r>
        <w:rPr>
          <w:sz w:val="19"/>
        </w:rPr>
        <w:t xml:space="preserve"> for more inf</w:t>
      </w:r>
      <w:r>
        <w:rPr>
          <w:sz w:val="19"/>
        </w:rPr>
        <w:t>ormation on using this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7778" name="Group 57777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428" name="Shape 6942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778" style="width:360pt;height:0.25pt;mso-position-horizontal-relative:char;mso-position-vertical-relative:line" coordsize="45720,31">
                <v:shape id="Shape 69428"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vprintf</w:t>
      </w:r>
    </w:p>
    <w:p w:rsidR="003D693E" w:rsidRDefault="005D0E4F">
      <w:pPr>
        <w:spacing w:after="143" w:line="254" w:lineRule="auto"/>
        <w:ind w:left="-5"/>
        <w:jc w:val="left"/>
      </w:pPr>
      <w:r>
        <w:rPr>
          <w:sz w:val="17"/>
        </w:rPr>
        <w:t xml:space="preserve">void vprintf(string </w:t>
      </w:r>
      <w:r>
        <w:rPr>
          <w:i/>
          <w:sz w:val="17"/>
        </w:rPr>
        <w:t>format</w:t>
      </w:r>
      <w:r>
        <w:rPr>
          <w:sz w:val="17"/>
        </w:rPr>
        <w:t xml:space="preserve">, array </w:t>
      </w:r>
      <w:r>
        <w:rPr>
          <w:i/>
          <w:sz w:val="17"/>
        </w:rPr>
        <w:t>values</w:t>
      </w:r>
      <w:r>
        <w:rPr>
          <w:sz w:val="17"/>
        </w:rPr>
        <w:t>)</w:t>
      </w:r>
    </w:p>
    <w:p w:rsidR="003D693E" w:rsidRDefault="005D0E4F">
      <w:pPr>
        <w:spacing w:after="176"/>
        <w:ind w:left="-5"/>
      </w:pPr>
      <w:r>
        <w:rPr>
          <w:sz w:val="19"/>
        </w:rPr>
        <w:t xml:space="preserve">Prints a string created by filling </w:t>
      </w:r>
      <w:r>
        <w:rPr>
          <w:i/>
          <w:sz w:val="17"/>
        </w:rPr>
        <w:t>format</w:t>
      </w:r>
      <w:r>
        <w:rPr>
          <w:sz w:val="19"/>
        </w:rPr>
        <w:t xml:space="preserve"> with the arguments given in the array </w:t>
      </w:r>
      <w:r>
        <w:rPr>
          <w:i/>
          <w:sz w:val="17"/>
        </w:rPr>
        <w:t>values</w:t>
      </w:r>
      <w:r>
        <w:rPr>
          <w:sz w:val="19"/>
        </w:rPr>
        <w:t xml:space="preserve">. See </w:t>
      </w:r>
      <w:r>
        <w:rPr>
          <w:sz w:val="17"/>
        </w:rPr>
        <w:t>printf()</w:t>
      </w:r>
      <w:r>
        <w:rPr>
          <w:sz w:val="19"/>
        </w:rPr>
        <w:t xml:space="preserve"> for more information on using this function.</w:t>
      </w:r>
    </w:p>
    <w:p w:rsidR="003D693E" w:rsidRDefault="005D0E4F">
      <w:pPr>
        <w:pStyle w:val="Heading4"/>
        <w:ind w:left="-5" w:right="0"/>
      </w:pPr>
      <w:r>
        <w:lastRenderedPageBreak/>
        <w:t>vsprintf</w:t>
      </w:r>
    </w:p>
    <w:p w:rsidR="003D693E" w:rsidRDefault="005D0E4F">
      <w:pPr>
        <w:spacing w:after="143" w:line="254" w:lineRule="auto"/>
        <w:ind w:left="-5"/>
        <w:jc w:val="left"/>
      </w:pPr>
      <w:r>
        <w:rPr>
          <w:sz w:val="17"/>
        </w:rPr>
        <w:t>string vsprintf(</w:t>
      </w:r>
      <w:r>
        <w:rPr>
          <w:sz w:val="17"/>
        </w:rPr>
        <w:t xml:space="preserve">string </w:t>
      </w:r>
      <w:r>
        <w:rPr>
          <w:i/>
          <w:sz w:val="17"/>
        </w:rPr>
        <w:t>format</w:t>
      </w:r>
      <w:r>
        <w:rPr>
          <w:sz w:val="17"/>
        </w:rPr>
        <w:t xml:space="preserve">, array </w:t>
      </w:r>
      <w:r>
        <w:rPr>
          <w:i/>
          <w:sz w:val="17"/>
        </w:rPr>
        <w:t>values</w:t>
      </w:r>
      <w:r>
        <w:rPr>
          <w:sz w:val="17"/>
        </w:rPr>
        <w:t>)</w:t>
      </w:r>
    </w:p>
    <w:p w:rsidR="003D693E" w:rsidRDefault="005D0E4F">
      <w:pPr>
        <w:spacing w:after="176"/>
        <w:ind w:left="-5"/>
      </w:pPr>
      <w:r>
        <w:rPr>
          <w:sz w:val="19"/>
        </w:rPr>
        <w:t xml:space="preserve">Creates and returns a string created by filling </w:t>
      </w:r>
      <w:r>
        <w:rPr>
          <w:i/>
          <w:sz w:val="17"/>
        </w:rPr>
        <w:t>format</w:t>
      </w:r>
      <w:r>
        <w:rPr>
          <w:sz w:val="19"/>
        </w:rPr>
        <w:t xml:space="preserve"> with the arguments given in the array </w:t>
      </w:r>
      <w:r>
        <w:rPr>
          <w:i/>
          <w:sz w:val="17"/>
        </w:rPr>
        <w:t>values</w:t>
      </w:r>
      <w:r>
        <w:rPr>
          <w:sz w:val="19"/>
        </w:rPr>
        <w:t xml:space="preserve">. See </w:t>
      </w:r>
      <w:r>
        <w:rPr>
          <w:sz w:val="17"/>
        </w:rPr>
        <w:t>printf()</w:t>
      </w:r>
      <w:r>
        <w:rPr>
          <w:sz w:val="19"/>
        </w:rPr>
        <w:t xml:space="preserve"> for more information on using this function.</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8481" name="Group 57848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477" name="Shape 6947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8481" style="width:360pt;height:0.25pt;mso-position-horizontal-relative:char;mso-position-vertical-relative:line" coordsize="45720,31">
                <v:shape id="Shape 69477"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wordwrap</w:t>
      </w:r>
    </w:p>
    <w:p w:rsidR="003D693E" w:rsidRDefault="005D0E4F">
      <w:pPr>
        <w:spacing w:after="143" w:line="254" w:lineRule="auto"/>
        <w:ind w:left="-5"/>
        <w:jc w:val="left"/>
      </w:pPr>
      <w:r>
        <w:rPr>
          <w:sz w:val="17"/>
        </w:rPr>
        <w:t xml:space="preserve">string wordwrap(string </w:t>
      </w:r>
      <w:r>
        <w:rPr>
          <w:i/>
          <w:sz w:val="17"/>
        </w:rPr>
        <w:t>string</w:t>
      </w:r>
      <w:r>
        <w:rPr>
          <w:sz w:val="17"/>
        </w:rPr>
        <w:t xml:space="preserve">[, int </w:t>
      </w:r>
      <w:r>
        <w:rPr>
          <w:i/>
          <w:sz w:val="17"/>
        </w:rPr>
        <w:t>length</w:t>
      </w:r>
      <w:r>
        <w:rPr>
          <w:sz w:val="17"/>
        </w:rPr>
        <w:t xml:space="preserve">[, string </w:t>
      </w:r>
      <w:r>
        <w:rPr>
          <w:i/>
          <w:sz w:val="17"/>
        </w:rPr>
        <w:t>postfix</w:t>
      </w:r>
      <w:r>
        <w:rPr>
          <w:sz w:val="17"/>
        </w:rPr>
        <w:t xml:space="preserve">[, bool </w:t>
      </w:r>
      <w:r>
        <w:rPr>
          <w:i/>
          <w:sz w:val="17"/>
        </w:rPr>
        <w:t>force</w:t>
      </w:r>
      <w:r>
        <w:rPr>
          <w:sz w:val="17"/>
        </w:rPr>
        <w:t>]]])</w:t>
      </w:r>
    </w:p>
    <w:p w:rsidR="003D693E" w:rsidRDefault="005D0E4F">
      <w:pPr>
        <w:spacing w:after="176"/>
        <w:ind w:left="-5"/>
      </w:pPr>
      <w:r>
        <w:rPr>
          <w:sz w:val="19"/>
        </w:rPr>
        <w:t xml:space="preserve">Inserts </w:t>
      </w:r>
      <w:r>
        <w:rPr>
          <w:i/>
          <w:sz w:val="17"/>
        </w:rPr>
        <w:t>postfix</w:t>
      </w:r>
      <w:r>
        <w:rPr>
          <w:sz w:val="19"/>
        </w:rPr>
        <w:t xml:space="preserve"> into </w:t>
      </w:r>
      <w:r>
        <w:rPr>
          <w:i/>
          <w:sz w:val="17"/>
        </w:rPr>
        <w:t>string</w:t>
      </w:r>
      <w:r>
        <w:rPr>
          <w:sz w:val="19"/>
        </w:rPr>
        <w:t xml:space="preserve"> every </w:t>
      </w:r>
      <w:r>
        <w:rPr>
          <w:i/>
          <w:sz w:val="17"/>
        </w:rPr>
        <w:t>length</w:t>
      </w:r>
      <w:r>
        <w:rPr>
          <w:sz w:val="19"/>
        </w:rPr>
        <w:t xml:space="preserve"> characters and at the end of the string and returns the resulting string. While inserting breaks, the function attempts to not break in the middle of a word. If not specified, </w:t>
      </w:r>
      <w:r>
        <w:rPr>
          <w:i/>
          <w:sz w:val="17"/>
        </w:rPr>
        <w:t>postfix</w:t>
      </w:r>
      <w:r>
        <w:rPr>
          <w:sz w:val="19"/>
        </w:rPr>
        <w:t xml:space="preserve"> defaul</w:t>
      </w:r>
      <w:r>
        <w:rPr>
          <w:sz w:val="19"/>
        </w:rPr>
        <w:t xml:space="preserve">ts to </w:t>
      </w:r>
      <w:r>
        <w:rPr>
          <w:sz w:val="17"/>
        </w:rPr>
        <w:t>\n</w:t>
      </w:r>
      <w:r>
        <w:rPr>
          <w:sz w:val="19"/>
        </w:rPr>
        <w:t xml:space="preserve"> and </w:t>
      </w:r>
      <w:r>
        <w:rPr>
          <w:i/>
          <w:sz w:val="17"/>
        </w:rPr>
        <w:t>size</w:t>
      </w:r>
      <w:r>
        <w:rPr>
          <w:sz w:val="19"/>
        </w:rPr>
        <w:t xml:space="preserve"> defaults to </w:t>
      </w:r>
      <w:r>
        <w:rPr>
          <w:sz w:val="17"/>
        </w:rPr>
        <w:t>75</w:t>
      </w:r>
      <w:r>
        <w:rPr>
          <w:sz w:val="19"/>
        </w:rPr>
        <w:t xml:space="preserve">. If </w:t>
      </w:r>
      <w:r>
        <w:rPr>
          <w:i/>
          <w:sz w:val="17"/>
        </w:rPr>
        <w:t>force</w:t>
      </w:r>
      <w:r>
        <w:rPr>
          <w:sz w:val="19"/>
        </w:rPr>
        <w:t xml:space="preserve"> is given and is </w:t>
      </w:r>
      <w:r>
        <w:rPr>
          <w:sz w:val="17"/>
        </w:rPr>
        <w:t>true</w:t>
      </w:r>
      <w:r>
        <w:rPr>
          <w:sz w:val="19"/>
        </w:rPr>
        <w:t xml:space="preserve">, the string is always wrapped to the given length (this makes the function behave the same as </w:t>
      </w:r>
      <w:r>
        <w:rPr>
          <w:sz w:val="17"/>
        </w:rPr>
        <w:t>chunk_split()</w:t>
      </w:r>
      <w:r>
        <w:rPr>
          <w:sz w:val="19"/>
        </w:rPr>
        <w:t>).</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8482" name="Group 57848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514" name="Shape 6951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8482" style="width:360pt;height:0.25pt;mso-position-horizontal-relative:char;mso-position-vertical-relative:line" coordsize="45720,31">
                <v:shape id="Shape 69514"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zend_logo_guid</w:t>
      </w:r>
    </w:p>
    <w:p w:rsidR="003D693E" w:rsidRDefault="005D0E4F">
      <w:pPr>
        <w:spacing w:after="143" w:line="254" w:lineRule="auto"/>
        <w:ind w:left="-5"/>
        <w:jc w:val="left"/>
      </w:pPr>
      <w:r>
        <w:rPr>
          <w:sz w:val="17"/>
        </w:rPr>
        <w:t>string zend_logo_guid()</w:t>
      </w:r>
    </w:p>
    <w:p w:rsidR="003D693E" w:rsidRDefault="005D0E4F">
      <w:pPr>
        <w:spacing w:after="176"/>
        <w:ind w:left="-5"/>
      </w:pPr>
      <w:r>
        <w:rPr>
          <w:sz w:val="19"/>
        </w:rPr>
        <w:t xml:space="preserve">Returns an ID that you can use to link to the Zend logo. See </w:t>
      </w:r>
      <w:r>
        <w:rPr>
          <w:sz w:val="17"/>
        </w:rPr>
        <w:t>php_logo_guid</w:t>
      </w:r>
      <w:r>
        <w:rPr>
          <w:sz w:val="19"/>
        </w:rPr>
        <w:t xml:space="preserve"> for example usage.</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8483" name="Group 57848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521" name="Shape 6952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8483" style="width:360pt;height:0.25pt;mso-position-horizontal-relative:char;mso-position-vertical-relative:line" coordsize="45720,31">
                <v:shape id="Shape 69521"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zend_thread_id</w:t>
      </w:r>
    </w:p>
    <w:p w:rsidR="003D693E" w:rsidRDefault="005D0E4F">
      <w:pPr>
        <w:spacing w:after="143" w:line="254" w:lineRule="auto"/>
        <w:ind w:left="-5"/>
        <w:jc w:val="left"/>
      </w:pPr>
      <w:r>
        <w:rPr>
          <w:sz w:val="17"/>
        </w:rPr>
        <w:t>int zend_thread_id()</w:t>
      </w:r>
    </w:p>
    <w:p w:rsidR="003D693E" w:rsidRDefault="005D0E4F">
      <w:pPr>
        <w:spacing w:after="176"/>
        <w:ind w:left="-5"/>
      </w:pPr>
      <w:r>
        <w:rPr>
          <w:sz w:val="19"/>
        </w:rPr>
        <w:t>Returns a unique identifier for the thread of the currently running PHP process.</w:t>
      </w:r>
    </w:p>
    <w:p w:rsidR="003D693E" w:rsidRDefault="005D0E4F">
      <w:pPr>
        <w:spacing w:after="3"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78484" name="Group 57848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69526" name="Shape 6952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8484" style="width:360pt;height:0.25pt;mso-position-horizontal-relative:char;mso-position-vertical-relative:line" coordsize="45720,31">
                <v:shape id="Shape 69526" style="position:absolute;width:45720;height:0;left:0;top:0;" coordsize="4572000,0" path="m0,0l4572000,0">
                  <v:stroke weight="0.25pt" endcap="round" joinstyle="miter" miterlimit="10" on="true" color="#000000"/>
                  <v:fill on="false" color="#000000" opacity="0"/>
                </v:shape>
              </v:group>
            </w:pict>
          </mc:Fallback>
        </mc:AlternateContent>
      </w:r>
    </w:p>
    <w:p w:rsidR="003D693E" w:rsidRDefault="005D0E4F">
      <w:pPr>
        <w:pStyle w:val="Heading4"/>
        <w:ind w:left="-5" w:right="0"/>
      </w:pPr>
      <w:r>
        <w:t>zend_version</w:t>
      </w:r>
    </w:p>
    <w:p w:rsidR="003D693E" w:rsidRDefault="005D0E4F">
      <w:pPr>
        <w:spacing w:after="143" w:line="254" w:lineRule="auto"/>
        <w:ind w:left="-5"/>
        <w:jc w:val="left"/>
      </w:pPr>
      <w:r>
        <w:rPr>
          <w:sz w:val="17"/>
        </w:rPr>
        <w:t>string zend_version()</w:t>
      </w:r>
    </w:p>
    <w:p w:rsidR="003D693E" w:rsidRDefault="005D0E4F">
      <w:pPr>
        <w:spacing w:after="176"/>
        <w:ind w:left="-5"/>
      </w:pPr>
      <w:r>
        <w:rPr>
          <w:sz w:val="19"/>
        </w:rPr>
        <w:t>Return</w:t>
      </w:r>
      <w:r>
        <w:rPr>
          <w:sz w:val="19"/>
        </w:rPr>
        <w:t>s the version of the Zend engine in the currently running PHP process.</w:t>
      </w:r>
    </w:p>
    <w:p w:rsidR="003D693E" w:rsidRDefault="003D693E">
      <w:pPr>
        <w:sectPr w:rsidR="003D693E">
          <w:headerReference w:type="even" r:id="rId1190"/>
          <w:headerReference w:type="default" r:id="rId1191"/>
          <w:footerReference w:type="even" r:id="rId1192"/>
          <w:footerReference w:type="default" r:id="rId1193"/>
          <w:headerReference w:type="first" r:id="rId1194"/>
          <w:footerReference w:type="first" r:id="rId1195"/>
          <w:pgSz w:w="10080" w:h="13230"/>
          <w:pgMar w:top="1085" w:right="1438" w:bottom="2371" w:left="1440" w:header="720" w:footer="826" w:gutter="0"/>
          <w:cols w:space="720"/>
          <w:titlePg/>
        </w:sectPr>
      </w:pPr>
    </w:p>
    <w:p w:rsidR="003D693E" w:rsidRDefault="005D0E4F">
      <w:pPr>
        <w:spacing w:after="0" w:line="259" w:lineRule="auto"/>
        <w:ind w:left="-5"/>
        <w:jc w:val="left"/>
      </w:pPr>
      <w:r>
        <w:rPr>
          <w:rFonts w:ascii="Myriad Pro" w:eastAsia="Myriad Pro" w:hAnsi="Myriad Pro" w:cs="Myriad Pro"/>
          <w:b/>
          <w:sz w:val="29"/>
        </w:rPr>
        <w:lastRenderedPageBreak/>
        <w:t>Symbols</w:t>
      </w:r>
    </w:p>
    <w:p w:rsidR="003D693E" w:rsidRDefault="005D0E4F">
      <w:pPr>
        <w:spacing w:after="4" w:line="256" w:lineRule="auto"/>
        <w:ind w:left="225" w:right="96" w:hanging="240"/>
        <w:jc w:val="left"/>
      </w:pPr>
      <w:r>
        <w:rPr>
          <w:sz w:val="18"/>
        </w:rPr>
        <w:t>&amp; (ampersand) bitwise AND operator, 41 HTML entity for, 87 indicating value returned by reference, 69,</w:t>
      </w:r>
    </w:p>
    <w:p w:rsidR="003D693E" w:rsidRDefault="005D0E4F">
      <w:pPr>
        <w:spacing w:after="4" w:line="256" w:lineRule="auto"/>
        <w:ind w:left="970" w:right="9"/>
        <w:jc w:val="left"/>
      </w:pPr>
      <w:r>
        <w:rPr>
          <w:sz w:val="18"/>
        </w:rPr>
        <w:t>73</w:t>
      </w:r>
    </w:p>
    <w:p w:rsidR="003D693E" w:rsidRDefault="005D0E4F">
      <w:pPr>
        <w:spacing w:after="4" w:line="256" w:lineRule="auto"/>
        <w:ind w:left="705" w:right="9" w:hanging="720"/>
        <w:jc w:val="left"/>
      </w:pPr>
      <w:r>
        <w:rPr>
          <w:sz w:val="18"/>
        </w:rPr>
        <w:t>&amp;= (ampersand, equals sign), bitwise ANDequals opeartor, 46</w:t>
      </w:r>
    </w:p>
    <w:p w:rsidR="003D693E" w:rsidRDefault="005D0E4F">
      <w:pPr>
        <w:spacing w:after="4" w:line="256" w:lineRule="auto"/>
        <w:ind w:left="705" w:right="9" w:hanging="720"/>
        <w:jc w:val="left"/>
      </w:pPr>
      <w:r>
        <w:rPr>
          <w:sz w:val="18"/>
        </w:rPr>
        <w:t>&amp;&amp; (ampersands, double), logical AND operator</w:t>
      </w:r>
      <w:r>
        <w:rPr>
          <w:sz w:val="18"/>
        </w:rPr>
        <w:t>, 43</w:t>
      </w:r>
    </w:p>
    <w:p w:rsidR="003D693E" w:rsidRDefault="005D0E4F">
      <w:pPr>
        <w:spacing w:after="4" w:line="256" w:lineRule="auto"/>
        <w:ind w:left="-5" w:right="9"/>
        <w:jc w:val="left"/>
      </w:pPr>
      <w:r>
        <w:rPr>
          <w:sz w:val="18"/>
        </w:rPr>
        <w:t>&lt;&gt; (angle brackets), inequality operator, 40</w:t>
      </w:r>
    </w:p>
    <w:p w:rsidR="003D693E" w:rsidRDefault="005D0E4F">
      <w:pPr>
        <w:spacing w:after="4" w:line="256" w:lineRule="auto"/>
        <w:ind w:left="-5" w:right="9"/>
        <w:jc w:val="left"/>
      </w:pPr>
      <w:r>
        <w:rPr>
          <w:sz w:val="18"/>
        </w:rPr>
        <w:t>&lt;%…%&gt; ASP-style tags, 61</w:t>
      </w:r>
    </w:p>
    <w:p w:rsidR="003D693E" w:rsidRDefault="005D0E4F">
      <w:pPr>
        <w:spacing w:after="4" w:line="256" w:lineRule="auto"/>
        <w:ind w:left="225" w:right="1221" w:hanging="240"/>
        <w:jc w:val="left"/>
      </w:pPr>
      <w:r>
        <w:rPr>
          <w:sz w:val="18"/>
        </w:rPr>
        <w:t>* (asterisk) multiplication operator, 38 in regular expressions, 103</w:t>
      </w:r>
    </w:p>
    <w:p w:rsidR="003D693E" w:rsidRDefault="005D0E4F">
      <w:pPr>
        <w:spacing w:after="4" w:line="256" w:lineRule="auto"/>
        <w:ind w:left="705" w:right="9" w:hanging="720"/>
        <w:jc w:val="left"/>
      </w:pPr>
      <w:r>
        <w:rPr>
          <w:sz w:val="18"/>
        </w:rPr>
        <w:t>*= (asterisk, equals sign), multiply-equals operator, 46</w:t>
      </w:r>
    </w:p>
    <w:p w:rsidR="003D693E" w:rsidRDefault="005D0E4F">
      <w:pPr>
        <w:spacing w:after="4" w:line="256" w:lineRule="auto"/>
        <w:ind w:left="-5" w:right="9"/>
        <w:jc w:val="left"/>
      </w:pPr>
      <w:r>
        <w:rPr>
          <w:sz w:val="18"/>
        </w:rPr>
        <w:t>@ (at sign), error suppression operator, 46, 57,</w:t>
      </w:r>
    </w:p>
    <w:p w:rsidR="003D693E" w:rsidRDefault="005D0E4F">
      <w:pPr>
        <w:spacing w:after="4" w:line="256" w:lineRule="auto"/>
        <w:ind w:left="730" w:right="9"/>
        <w:jc w:val="left"/>
      </w:pPr>
      <w:r>
        <w:rPr>
          <w:sz w:val="18"/>
        </w:rPr>
        <w:t>317</w:t>
      </w:r>
    </w:p>
    <w:p w:rsidR="003D693E" w:rsidRDefault="005D0E4F">
      <w:pPr>
        <w:spacing w:after="4" w:line="256" w:lineRule="auto"/>
        <w:ind w:left="225" w:right="250" w:hanging="240"/>
        <w:jc w:val="left"/>
      </w:pPr>
      <w:r>
        <w:rPr>
          <w:sz w:val="18"/>
        </w:rPr>
        <w:t>\ (backslash) preceding C-string escape sequences, 91 preceding regular expression escape sequences, 101</w:t>
      </w:r>
    </w:p>
    <w:p w:rsidR="003D693E" w:rsidRDefault="005D0E4F">
      <w:pPr>
        <w:spacing w:after="4" w:line="256" w:lineRule="auto"/>
        <w:ind w:left="250" w:right="285"/>
        <w:jc w:val="left"/>
      </w:pPr>
      <w:r>
        <w:rPr>
          <w:sz w:val="18"/>
        </w:rPr>
        <w:t>preceding SQL escape sequences, 90 preceding string escape sequences, 24 in regular expressions, 104, 106, 108</w:t>
      </w:r>
    </w:p>
    <w:p w:rsidR="003D693E" w:rsidRDefault="005D0E4F">
      <w:pPr>
        <w:spacing w:after="4" w:line="256" w:lineRule="auto"/>
        <w:ind w:left="-5" w:right="9"/>
        <w:jc w:val="left"/>
      </w:pPr>
      <w:r>
        <w:rPr>
          <w:sz w:val="18"/>
        </w:rPr>
        <w:t>`…` (backticks), execution operator, 46</w:t>
      </w:r>
    </w:p>
    <w:p w:rsidR="003D693E" w:rsidRDefault="005D0E4F">
      <w:pPr>
        <w:spacing w:after="4" w:line="256" w:lineRule="auto"/>
        <w:ind w:left="225" w:right="502" w:hanging="240"/>
        <w:jc w:val="left"/>
      </w:pPr>
      <w:r>
        <w:rPr>
          <w:sz w:val="18"/>
        </w:rPr>
        <w:t>^ (caret) bitwise XOR operator, 42 in regular expressions, 101, 102, 106</w:t>
      </w:r>
    </w:p>
    <w:p w:rsidR="003D693E" w:rsidRDefault="005D0E4F">
      <w:pPr>
        <w:spacing w:after="4" w:line="256" w:lineRule="auto"/>
        <w:ind w:left="705" w:right="9" w:hanging="720"/>
        <w:jc w:val="left"/>
      </w:pPr>
      <w:r>
        <w:rPr>
          <w:sz w:val="18"/>
        </w:rPr>
        <w:t>^= (caret, equals sign), bitwise XOR-equals operator, 46</w:t>
      </w:r>
    </w:p>
    <w:p w:rsidR="003D693E" w:rsidRDefault="005D0E4F">
      <w:pPr>
        <w:spacing w:after="4" w:line="256" w:lineRule="auto"/>
        <w:ind w:left="-5" w:right="9"/>
        <w:jc w:val="left"/>
      </w:pPr>
      <w:r>
        <w:rPr>
          <w:sz w:val="18"/>
        </w:rPr>
        <w:t>: (colon), following labels, 56</w:t>
      </w:r>
    </w:p>
    <w:p w:rsidR="003D693E" w:rsidRDefault="005D0E4F">
      <w:pPr>
        <w:spacing w:after="4" w:line="256" w:lineRule="auto"/>
        <w:ind w:left="-5" w:right="9"/>
        <w:jc w:val="left"/>
      </w:pPr>
      <w:r>
        <w:rPr>
          <w:sz w:val="18"/>
        </w:rPr>
        <w:t>:: (colons, double)</w:t>
      </w:r>
    </w:p>
    <w:p w:rsidR="003D693E" w:rsidRDefault="005D0E4F">
      <w:pPr>
        <w:pStyle w:val="Heading2"/>
        <w:ind w:right="-8"/>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77950" name="Group 577950"/>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69628" name="Shape 69628"/>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7950" style="width:24pt;height:661.5pt;position:absolute;mso-position-horizontal-relative:page;mso-position-horizontal:absolute;margin-left:492pt;mso-position-vertical-relative:page;margin-top:0pt;" coordsize="3048,84010">
                <v:shape id="Shape 69628" style="position:absolute;width:0;height:84010;left:0;top:0;" coordsize="0,8401050" path="m0,0l0,8401050">
                  <v:stroke weight="24pt" endcap="round" joinstyle="miter" miterlimit="10" on="true" color="#666666"/>
                  <v:fill on="false" color="#000000" opacity="0"/>
                </v:shape>
                <w10:wrap type="square"/>
              </v:group>
            </w:pict>
          </mc:Fallback>
        </mc:AlternateContent>
      </w:r>
      <w:r>
        <w:t>Index</w:t>
      </w:r>
    </w:p>
    <w:p w:rsidR="003D693E" w:rsidRDefault="005D0E4F">
      <w:pPr>
        <w:spacing w:after="4" w:line="256" w:lineRule="auto"/>
        <w:ind w:left="250" w:right="9"/>
        <w:jc w:val="left"/>
      </w:pPr>
      <w:r>
        <w:rPr>
          <w:sz w:val="18"/>
        </w:rPr>
        <w:t>preceding static method calls, 150 preceding static properties, 154</w:t>
      </w:r>
    </w:p>
    <w:p w:rsidR="003D693E" w:rsidRDefault="005D0E4F">
      <w:pPr>
        <w:spacing w:after="4" w:line="256" w:lineRule="auto"/>
        <w:ind w:left="225" w:right="318" w:hanging="240"/>
        <w:jc w:val="left"/>
      </w:pPr>
      <w:r>
        <w:rPr>
          <w:sz w:val="18"/>
        </w:rPr>
        <w:t>{…} (curly braces) enclosing code blocks, 16 enclosing multidimensional arrays, 123 enclosing quantifiers, 103 enclosing string offset, 85</w:t>
      </w:r>
    </w:p>
    <w:p w:rsidR="003D693E" w:rsidRDefault="005D0E4F">
      <w:pPr>
        <w:spacing w:after="0" w:line="259" w:lineRule="auto"/>
        <w:ind w:left="59"/>
        <w:jc w:val="center"/>
      </w:pPr>
      <w:r>
        <w:rPr>
          <w:sz w:val="18"/>
        </w:rPr>
        <w:t>enclosing variables to be interpolated, 78</w:t>
      </w:r>
    </w:p>
    <w:p w:rsidR="003D693E" w:rsidRDefault="005D0E4F">
      <w:pPr>
        <w:spacing w:after="4" w:line="256" w:lineRule="auto"/>
        <w:ind w:left="-5" w:right="9"/>
        <w:jc w:val="left"/>
      </w:pPr>
      <w:r>
        <w:rPr>
          <w:sz w:val="18"/>
        </w:rPr>
        <w:t>&lt;!DOCTYPE...&gt; tag, in XML document, 268</w:t>
      </w:r>
    </w:p>
    <w:p w:rsidR="003D693E" w:rsidRDefault="005D0E4F">
      <w:pPr>
        <w:spacing w:after="4" w:line="256" w:lineRule="auto"/>
        <w:ind w:left="225" w:right="507" w:hanging="240"/>
        <w:jc w:val="left"/>
      </w:pPr>
      <w:r>
        <w:rPr>
          <w:sz w:val="18"/>
        </w:rPr>
        <w:t>$ (dollar sign) preceding variable names, 20, 29 in regular expressions, 101, 103, 106</w:t>
      </w:r>
    </w:p>
    <w:p w:rsidR="003D693E" w:rsidRDefault="005D0E4F">
      <w:pPr>
        <w:spacing w:after="4" w:line="256" w:lineRule="auto"/>
        <w:ind w:left="705" w:right="9" w:hanging="720"/>
        <w:jc w:val="left"/>
      </w:pPr>
      <w:r>
        <w:rPr>
          <w:sz w:val="18"/>
        </w:rPr>
        <w:t>$$ (dollar signs, double), preceding variables containing variable names, 30</w:t>
      </w:r>
    </w:p>
    <w:p w:rsidR="003D693E" w:rsidRDefault="005D0E4F">
      <w:pPr>
        <w:spacing w:after="4" w:line="256" w:lineRule="auto"/>
        <w:ind w:left="225" w:right="695" w:hanging="240"/>
        <w:jc w:val="left"/>
      </w:pPr>
      <w:r>
        <w:rPr>
          <w:sz w:val="18"/>
        </w:rPr>
        <w:t>“…” (double quotes) enclosing array keys, 120 enclosing string literals, 24, 78–79</w:t>
      </w:r>
    </w:p>
    <w:p w:rsidR="003D693E" w:rsidRDefault="005D0E4F">
      <w:pPr>
        <w:spacing w:after="4" w:line="256" w:lineRule="auto"/>
        <w:ind w:left="250" w:right="9"/>
        <w:jc w:val="left"/>
      </w:pPr>
      <w:r>
        <w:rPr>
          <w:sz w:val="18"/>
        </w:rPr>
        <w:t>HTML enti</w:t>
      </w:r>
      <w:r>
        <w:rPr>
          <w:sz w:val="18"/>
        </w:rPr>
        <w:t>ty for, 87</w:t>
      </w:r>
    </w:p>
    <w:p w:rsidR="003D693E" w:rsidRDefault="005D0E4F">
      <w:pPr>
        <w:spacing w:after="4" w:line="256" w:lineRule="auto"/>
        <w:ind w:left="-5" w:right="9"/>
        <w:jc w:val="left"/>
      </w:pPr>
      <w:r>
        <w:rPr>
          <w:sz w:val="18"/>
        </w:rPr>
        <w:t>= (equals sign), assignment operator, 45</w:t>
      </w:r>
    </w:p>
    <w:p w:rsidR="003D693E" w:rsidRDefault="005D0E4F">
      <w:pPr>
        <w:spacing w:after="4" w:line="256" w:lineRule="auto"/>
        <w:ind w:left="705" w:right="9" w:hanging="720"/>
        <w:jc w:val="left"/>
      </w:pPr>
      <w:r>
        <w:rPr>
          <w:sz w:val="18"/>
        </w:rPr>
        <w:t>=&gt; (equals sign, right angle bracket), in array() construct, 121</w:t>
      </w:r>
    </w:p>
    <w:p w:rsidR="003D693E" w:rsidRDefault="005D0E4F">
      <w:pPr>
        <w:spacing w:after="4" w:line="256" w:lineRule="auto"/>
        <w:ind w:left="705" w:right="9" w:hanging="720"/>
        <w:jc w:val="left"/>
      </w:pPr>
      <w:r>
        <w:rPr>
          <w:sz w:val="18"/>
        </w:rPr>
        <w:t>== (equals signs, double), equal to operator, 25, 40, 92</w:t>
      </w:r>
    </w:p>
    <w:p w:rsidR="003D693E" w:rsidRDefault="005D0E4F">
      <w:pPr>
        <w:spacing w:after="4" w:line="256" w:lineRule="auto"/>
        <w:ind w:left="-5" w:right="9"/>
        <w:jc w:val="left"/>
      </w:pPr>
      <w:r>
        <w:rPr>
          <w:sz w:val="18"/>
        </w:rPr>
        <w:t>=== (equals signs, triple), identity operator, 40,</w:t>
      </w:r>
    </w:p>
    <w:p w:rsidR="003D693E" w:rsidRDefault="005D0E4F">
      <w:pPr>
        <w:spacing w:after="4" w:line="256" w:lineRule="auto"/>
        <w:ind w:left="730" w:right="9"/>
        <w:jc w:val="left"/>
      </w:pPr>
      <w:r>
        <w:rPr>
          <w:sz w:val="18"/>
        </w:rPr>
        <w:t>92</w:t>
      </w:r>
    </w:p>
    <w:p w:rsidR="003D693E" w:rsidRDefault="005D0E4F">
      <w:pPr>
        <w:spacing w:after="4" w:line="256" w:lineRule="auto"/>
        <w:ind w:left="705" w:right="9" w:hanging="720"/>
        <w:jc w:val="left"/>
      </w:pPr>
      <w:r>
        <w:rPr>
          <w:sz w:val="18"/>
        </w:rPr>
        <w:t>! (exclamation point), logical negation operator, 43</w:t>
      </w:r>
    </w:p>
    <w:p w:rsidR="003D693E" w:rsidRDefault="005D0E4F">
      <w:pPr>
        <w:spacing w:after="4" w:line="256" w:lineRule="auto"/>
        <w:ind w:left="705" w:right="9" w:hanging="720"/>
        <w:jc w:val="left"/>
      </w:pPr>
      <w:r>
        <w:rPr>
          <w:sz w:val="18"/>
        </w:rPr>
        <w:t>!== (exclamation point, double equals signs), not identical operator, 40</w:t>
      </w:r>
    </w:p>
    <w:p w:rsidR="003D693E" w:rsidRDefault="005D0E4F">
      <w:pPr>
        <w:spacing w:after="4" w:line="256" w:lineRule="auto"/>
        <w:ind w:left="705" w:right="9" w:hanging="720"/>
        <w:jc w:val="left"/>
      </w:pPr>
      <w:r>
        <w:rPr>
          <w:sz w:val="18"/>
        </w:rPr>
        <w:t>!= (exclamation point, equals sign), inequality operator, 40</w:t>
      </w:r>
    </w:p>
    <w:p w:rsidR="003D693E" w:rsidRDefault="005D0E4F">
      <w:pPr>
        <w:spacing w:after="4" w:line="256" w:lineRule="auto"/>
        <w:ind w:left="-5" w:right="9"/>
        <w:jc w:val="left"/>
      </w:pPr>
      <w:r>
        <w:rPr>
          <w:sz w:val="18"/>
        </w:rPr>
        <w:t># (hash mark), preceding comments, 17</w:t>
      </w:r>
    </w:p>
    <w:p w:rsidR="003D693E" w:rsidRDefault="005D0E4F">
      <w:pPr>
        <w:spacing w:after="4" w:line="256" w:lineRule="auto"/>
        <w:ind w:left="-5" w:right="9"/>
        <w:jc w:val="left"/>
      </w:pPr>
      <w:r>
        <w:rPr>
          <w:sz w:val="18"/>
        </w:rPr>
        <w:t>- (hyphen), in regular expressi</w:t>
      </w:r>
      <w:r>
        <w:rPr>
          <w:sz w:val="18"/>
        </w:rPr>
        <w:t>ons, 102</w:t>
      </w:r>
    </w:p>
    <w:tbl>
      <w:tblPr>
        <w:tblStyle w:val="TableGrid"/>
        <w:tblpPr w:vertAnchor="text" w:horzAnchor="margin" w:tblpY="811"/>
        <w:tblOverlap w:val="never"/>
        <w:tblW w:w="7200" w:type="dxa"/>
        <w:tblInd w:w="0" w:type="dxa"/>
        <w:tblCellMar>
          <w:top w:w="0" w:type="dxa"/>
          <w:left w:w="0" w:type="dxa"/>
          <w:bottom w:w="0" w:type="dxa"/>
          <w:right w:w="854" w:type="dxa"/>
        </w:tblCellMar>
        <w:tblLook w:val="04A0" w:firstRow="1" w:lastRow="0" w:firstColumn="1" w:lastColumn="0" w:noHBand="0" w:noVBand="1"/>
      </w:tblPr>
      <w:tblGrid>
        <w:gridCol w:w="7200"/>
      </w:tblGrid>
      <w:tr w:rsidR="003D693E">
        <w:trPr>
          <w:trHeight w:val="183"/>
        </w:trPr>
        <w:tc>
          <w:tcPr>
            <w:tcW w:w="6346" w:type="dxa"/>
            <w:tcBorders>
              <w:top w:val="nil"/>
              <w:left w:val="nil"/>
              <w:bottom w:val="nil"/>
              <w:right w:val="nil"/>
            </w:tcBorders>
          </w:tcPr>
          <w:p w:rsidR="003D693E" w:rsidRDefault="005D0E4F">
            <w:pPr>
              <w:spacing w:after="0" w:line="259" w:lineRule="auto"/>
              <w:ind w:left="0" w:firstLine="0"/>
            </w:pPr>
            <w:r>
              <w:rPr>
                <w:sz w:val="16"/>
              </w:rPr>
              <w:t xml:space="preserve">We’d like to hear your suggestions for improving our indexes. Send email to </w:t>
            </w:r>
            <w:r>
              <w:rPr>
                <w:i/>
                <w:sz w:val="16"/>
              </w:rPr>
              <w:t>index@oreilly.com</w:t>
            </w:r>
            <w:r>
              <w:rPr>
                <w:sz w:val="16"/>
              </w:rPr>
              <w:t>.</w:t>
            </w:r>
          </w:p>
        </w:tc>
      </w:tr>
    </w:tbl>
    <w:p w:rsidR="003D693E" w:rsidRDefault="005D0E4F">
      <w:pPr>
        <w:spacing w:after="4" w:line="256" w:lineRule="auto"/>
        <w:ind w:left="705" w:right="9" w:hanging="720"/>
        <w:jc w:val="left"/>
      </w:pPr>
      <w:r>
        <w:rPr>
          <w:sz w:val="18"/>
        </w:rPr>
        <w:t>-&gt; (hyphen, right angle bracket), accessing object members, 27, 149</w:t>
      </w:r>
    </w:p>
    <w:p w:rsidR="003D693E" w:rsidRDefault="005D0E4F">
      <w:pPr>
        <w:spacing w:after="4" w:line="256" w:lineRule="auto"/>
        <w:ind w:left="225" w:right="1247" w:hanging="240"/>
        <w:jc w:val="left"/>
      </w:pPr>
      <w:r>
        <w:rPr>
          <w:sz w:val="18"/>
        </w:rPr>
        <w:t>&lt; (left angle bracket) HTML entity for, 88 less than operator, 41, 92 in regular ex</w:t>
      </w:r>
      <w:r>
        <w:rPr>
          <w:sz w:val="18"/>
        </w:rPr>
        <w:t>pressions, 106</w:t>
      </w:r>
    </w:p>
    <w:p w:rsidR="003D693E" w:rsidRDefault="005D0E4F">
      <w:pPr>
        <w:spacing w:after="4" w:line="256" w:lineRule="auto"/>
        <w:ind w:left="705" w:right="9" w:hanging="720"/>
        <w:jc w:val="left"/>
      </w:pPr>
      <w:r>
        <w:rPr>
          <w:sz w:val="18"/>
        </w:rPr>
        <w:t>&lt;= (left angle bracket, equals sign), less than or equal to operator, 41, 92</w:t>
      </w:r>
    </w:p>
    <w:p w:rsidR="003D693E" w:rsidRDefault="005D0E4F">
      <w:pPr>
        <w:spacing w:after="4" w:line="256" w:lineRule="auto"/>
        <w:ind w:left="705" w:right="9" w:hanging="720"/>
        <w:jc w:val="left"/>
      </w:pPr>
      <w:r>
        <w:rPr>
          <w:sz w:val="18"/>
        </w:rPr>
        <w:t>&lt;&lt; (left angle brackets, double), left shift operator, 42</w:t>
      </w:r>
    </w:p>
    <w:p w:rsidR="003D693E" w:rsidRDefault="005D0E4F">
      <w:pPr>
        <w:spacing w:after="4" w:line="256" w:lineRule="auto"/>
        <w:ind w:left="705" w:right="9" w:hanging="720"/>
        <w:jc w:val="left"/>
      </w:pPr>
      <w:r>
        <w:rPr>
          <w:sz w:val="18"/>
        </w:rPr>
        <w:t>&lt;&lt;&lt; (left angle brackets, triple), preceding here documents, 79</w:t>
      </w:r>
    </w:p>
    <w:p w:rsidR="003D693E" w:rsidRDefault="005D0E4F">
      <w:pPr>
        <w:numPr>
          <w:ilvl w:val="0"/>
          <w:numId w:val="39"/>
        </w:numPr>
        <w:spacing w:after="4" w:line="256" w:lineRule="auto"/>
        <w:ind w:right="719" w:hanging="137"/>
        <w:jc w:val="left"/>
      </w:pPr>
      <w:r>
        <w:rPr>
          <w:sz w:val="18"/>
        </w:rPr>
        <w:t>(minus sign)negation operator, 38 subtraction operator, 38</w:t>
      </w:r>
    </w:p>
    <w:p w:rsidR="003D693E" w:rsidRDefault="005D0E4F">
      <w:pPr>
        <w:spacing w:after="4" w:line="256" w:lineRule="auto"/>
        <w:ind w:left="705" w:right="9" w:hanging="720"/>
        <w:jc w:val="left"/>
      </w:pPr>
      <w:r>
        <w:rPr>
          <w:sz w:val="18"/>
        </w:rPr>
        <w:t>–= (minus sign, equals sign), minus-equals operator, 46</w:t>
      </w:r>
    </w:p>
    <w:p w:rsidR="003D693E" w:rsidRDefault="005D0E4F">
      <w:pPr>
        <w:numPr>
          <w:ilvl w:val="0"/>
          <w:numId w:val="39"/>
        </w:numPr>
        <w:spacing w:after="4" w:line="256" w:lineRule="auto"/>
        <w:ind w:right="719" w:hanging="137"/>
        <w:jc w:val="left"/>
      </w:pPr>
      <w:r>
        <w:rPr>
          <w:sz w:val="18"/>
        </w:rPr>
        <w:lastRenderedPageBreak/>
        <w:t>–(minus signs, double), auto-decrementoperator, 39</w:t>
      </w:r>
    </w:p>
    <w:p w:rsidR="003D693E" w:rsidRDefault="005D0E4F">
      <w:pPr>
        <w:spacing w:after="4" w:line="256" w:lineRule="auto"/>
        <w:ind w:left="225" w:right="873" w:hanging="240"/>
        <w:jc w:val="left"/>
      </w:pPr>
      <w:r>
        <w:rPr>
          <w:sz w:val="18"/>
        </w:rPr>
        <w:t>(…) (parentheses) enclosing subpatterns, 104 forcing operator precedence, 36</w:t>
      </w:r>
    </w:p>
    <w:p w:rsidR="003D693E" w:rsidRDefault="005D0E4F">
      <w:pPr>
        <w:spacing w:after="4" w:line="256" w:lineRule="auto"/>
        <w:ind w:left="225" w:right="1622" w:hanging="240"/>
        <w:jc w:val="left"/>
      </w:pPr>
      <w:r>
        <w:rPr>
          <w:sz w:val="18"/>
        </w:rPr>
        <w:t>% (percent si</w:t>
      </w:r>
      <w:r>
        <w:rPr>
          <w:sz w:val="18"/>
        </w:rPr>
        <w:t>gn) in format string, 81 modulus operator, 38</w:t>
      </w:r>
    </w:p>
    <w:p w:rsidR="003D693E" w:rsidRDefault="005D0E4F">
      <w:pPr>
        <w:spacing w:after="4" w:line="256" w:lineRule="auto"/>
        <w:ind w:left="705" w:right="9" w:hanging="720"/>
        <w:jc w:val="left"/>
      </w:pPr>
      <w:r>
        <w:rPr>
          <w:sz w:val="18"/>
        </w:rPr>
        <w:t>%= (percent sign, equals sign), modulus-equals operator, 46</w:t>
      </w:r>
    </w:p>
    <w:p w:rsidR="003D693E" w:rsidRDefault="005D0E4F">
      <w:pPr>
        <w:spacing w:after="4" w:line="256" w:lineRule="auto"/>
        <w:ind w:left="225" w:right="503" w:hanging="240"/>
        <w:jc w:val="left"/>
      </w:pPr>
      <w:r>
        <w:rPr>
          <w:sz w:val="18"/>
        </w:rPr>
        <w:t>. (period) in regular expressions, 101, 103, 105 string concatenation operator, 38</w:t>
      </w:r>
    </w:p>
    <w:p w:rsidR="003D693E" w:rsidRDefault="005D0E4F">
      <w:pPr>
        <w:spacing w:after="4" w:line="256" w:lineRule="auto"/>
        <w:ind w:left="705" w:right="9" w:hanging="720"/>
        <w:jc w:val="left"/>
      </w:pPr>
      <w:r>
        <w:rPr>
          <w:sz w:val="18"/>
        </w:rPr>
        <w:t>.= (period, equals sign), concatenate-equals operator, 46</w:t>
      </w:r>
    </w:p>
    <w:p w:rsidR="003D693E" w:rsidRDefault="005D0E4F">
      <w:pPr>
        <w:spacing w:after="4" w:line="256" w:lineRule="auto"/>
        <w:ind w:left="-5" w:right="9"/>
        <w:jc w:val="left"/>
      </w:pPr>
      <w:r>
        <w:rPr>
          <w:sz w:val="18"/>
        </w:rPr>
        <w:t xml:space="preserve">&lt;?php…?&gt; </w:t>
      </w:r>
      <w:r>
        <w:rPr>
          <w:sz w:val="18"/>
        </w:rPr>
        <w:t>tag, enclosing PHP code, 8, 16, 59</w:t>
      </w:r>
    </w:p>
    <w:p w:rsidR="003D693E" w:rsidRDefault="005D0E4F">
      <w:pPr>
        <w:spacing w:after="4" w:line="256" w:lineRule="auto"/>
        <w:ind w:left="225" w:right="1247" w:hanging="240"/>
        <w:jc w:val="left"/>
      </w:pPr>
      <w:r>
        <w:rPr>
          <w:sz w:val="18"/>
        </w:rPr>
        <w:t>+ (plus sign) addition operator, 38 assertion operator, 38 in regular expressions, 103</w:t>
      </w:r>
    </w:p>
    <w:p w:rsidR="003D693E" w:rsidRDefault="005D0E4F">
      <w:pPr>
        <w:spacing w:after="4" w:line="256" w:lineRule="auto"/>
        <w:ind w:left="705" w:right="9" w:hanging="720"/>
        <w:jc w:val="left"/>
      </w:pPr>
      <w:r>
        <w:rPr>
          <w:sz w:val="18"/>
        </w:rPr>
        <w:t>+= (plus sign, equals sign), plus-equals operator, 45</w:t>
      </w:r>
    </w:p>
    <w:p w:rsidR="003D693E" w:rsidRDefault="005D0E4F">
      <w:pPr>
        <w:spacing w:after="4" w:line="256" w:lineRule="auto"/>
        <w:ind w:left="705" w:right="9" w:hanging="720"/>
        <w:jc w:val="left"/>
      </w:pPr>
      <w:r>
        <w:rPr>
          <w:sz w:val="18"/>
        </w:rPr>
        <w:t>++ (plus signs, double), auto-increment operator, 39</w:t>
      </w:r>
    </w:p>
    <w:p w:rsidR="003D693E" w:rsidRDefault="005D0E4F">
      <w:pPr>
        <w:spacing w:after="4" w:line="256" w:lineRule="auto"/>
        <w:ind w:left="225" w:right="9" w:hanging="240"/>
        <w:jc w:val="left"/>
      </w:pPr>
      <w:r>
        <w:rPr>
          <w:sz w:val="18"/>
        </w:rPr>
        <w:t>? (question mark) following nongreedy quantifiers, 107 preceding conditional expressions, 112 preceding query string in GET request, 177 in regular expressions, 103</w:t>
      </w:r>
    </w:p>
    <w:p w:rsidR="003D693E" w:rsidRDefault="005D0E4F">
      <w:pPr>
        <w:spacing w:after="4" w:line="256" w:lineRule="auto"/>
        <w:ind w:left="225" w:right="529" w:hanging="240"/>
        <w:jc w:val="left"/>
      </w:pPr>
      <w:r>
        <w:rPr>
          <w:sz w:val="18"/>
        </w:rPr>
        <w:t>?: (question mark, colon) inline options, 109 preceding noncapturing groups, 108 ternary co</w:t>
      </w:r>
      <w:r>
        <w:rPr>
          <w:sz w:val="18"/>
        </w:rPr>
        <w:t>nditional operator, 47, 49</w:t>
      </w:r>
    </w:p>
    <w:p w:rsidR="003D693E" w:rsidRDefault="005D0E4F">
      <w:pPr>
        <w:spacing w:after="4" w:line="256" w:lineRule="auto"/>
        <w:ind w:left="705" w:right="9" w:hanging="72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78823" name="Group 578823"/>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69839" name="Shape 69839"/>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8823" style="width:24pt;height:661.5pt;position:absolute;mso-position-horizontal-relative:page;mso-position-horizontal:absolute;margin-left:12pt;mso-position-vertical-relative:page;margin-top:0pt;" coordsize="3048,84010">
                <v:shape id="Shape 69839" style="position:absolute;width:0;height:84010;left:0;top:0;" coordsize="0,8401050" path="m0,8401050l0,0">
                  <v:stroke weight="24pt" endcap="round" joinstyle="miter" miterlimit="10" on="true" color="#666666"/>
                  <v:fill on="false" color="#000000" opacity="0"/>
                </v:shape>
                <w10:wrap type="square"/>
              </v:group>
            </w:pict>
          </mc:Fallback>
        </mc:AlternateContent>
      </w:r>
      <w:r>
        <w:rPr>
          <w:sz w:val="18"/>
        </w:rPr>
        <w:t>?= (question mark, equals sign), in regular expressions, 110</w:t>
      </w:r>
    </w:p>
    <w:p w:rsidR="003D693E" w:rsidRDefault="005D0E4F">
      <w:pPr>
        <w:spacing w:after="4" w:line="256" w:lineRule="auto"/>
        <w:ind w:left="705" w:right="9" w:hanging="720"/>
        <w:jc w:val="left"/>
      </w:pPr>
      <w:r>
        <w:rPr>
          <w:sz w:val="18"/>
        </w:rPr>
        <w:t>?! (question mark, exclamation point), in regular expressions, 110</w:t>
      </w:r>
    </w:p>
    <w:p w:rsidR="003D693E" w:rsidRDefault="005D0E4F">
      <w:pPr>
        <w:spacing w:after="4" w:line="256" w:lineRule="auto"/>
        <w:ind w:left="705" w:right="9" w:hanging="720"/>
        <w:jc w:val="left"/>
      </w:pPr>
      <w:r>
        <w:rPr>
          <w:sz w:val="18"/>
        </w:rPr>
        <w:t>?&lt;= (question mark, left angle bracket, equals sign), in regular expressions, 110</w:t>
      </w:r>
    </w:p>
    <w:p w:rsidR="003D693E" w:rsidRDefault="005D0E4F">
      <w:pPr>
        <w:spacing w:after="4" w:line="256" w:lineRule="auto"/>
        <w:ind w:left="705" w:right="9" w:hanging="720"/>
        <w:jc w:val="left"/>
      </w:pPr>
      <w:r>
        <w:rPr>
          <w:sz w:val="18"/>
        </w:rPr>
        <w:t>?&lt;! (question mark</w:t>
      </w:r>
      <w:r>
        <w:rPr>
          <w:sz w:val="18"/>
        </w:rPr>
        <w:t>, left angle bracket, exclamation point), in regular expressions, 110</w:t>
      </w:r>
    </w:p>
    <w:p w:rsidR="003D693E" w:rsidRDefault="005D0E4F">
      <w:pPr>
        <w:spacing w:after="4" w:line="256" w:lineRule="auto"/>
        <w:ind w:left="705" w:right="9" w:hanging="720"/>
        <w:jc w:val="left"/>
      </w:pPr>
      <w:r>
        <w:rPr>
          <w:sz w:val="18"/>
        </w:rPr>
        <w:t>?&gt; (question mark, right angle bracket), preceding subpatterns, 112</w:t>
      </w:r>
    </w:p>
    <w:p w:rsidR="003D693E" w:rsidRDefault="005D0E4F">
      <w:pPr>
        <w:spacing w:after="4" w:line="256" w:lineRule="auto"/>
        <w:ind w:left="225" w:right="1107" w:hanging="240"/>
        <w:jc w:val="left"/>
      </w:pPr>
      <w:r>
        <w:rPr>
          <w:sz w:val="18"/>
        </w:rPr>
        <w:t>&gt; (right angle bracket) greater than operator, 41, 92 HTML entity for, 88 in regular expressions, 106</w:t>
      </w:r>
    </w:p>
    <w:p w:rsidR="003D693E" w:rsidRDefault="005D0E4F">
      <w:pPr>
        <w:spacing w:after="4" w:line="256" w:lineRule="auto"/>
        <w:ind w:left="705" w:right="9" w:hanging="720"/>
        <w:jc w:val="left"/>
      </w:pPr>
      <w:r>
        <w:rPr>
          <w:sz w:val="18"/>
        </w:rPr>
        <w:t>&gt;= (right angle bracket, equals sign), greater than or equal to operator, 41, 92</w:t>
      </w:r>
    </w:p>
    <w:p w:rsidR="003D693E" w:rsidRDefault="005D0E4F">
      <w:pPr>
        <w:spacing w:after="4" w:line="256" w:lineRule="auto"/>
        <w:ind w:left="705" w:right="9" w:hanging="720"/>
        <w:jc w:val="left"/>
      </w:pPr>
      <w:r>
        <w:rPr>
          <w:sz w:val="18"/>
        </w:rPr>
        <w:t>&gt;&gt; (right angle brackets, double), right shift operator, 42</w:t>
      </w:r>
    </w:p>
    <w:p w:rsidR="003D693E" w:rsidRDefault="005D0E4F">
      <w:pPr>
        <w:spacing w:after="4" w:line="256" w:lineRule="auto"/>
        <w:ind w:left="-5" w:right="9"/>
        <w:jc w:val="left"/>
      </w:pPr>
      <w:r>
        <w:rPr>
          <w:sz w:val="18"/>
        </w:rPr>
        <w:t>; (semicolon), separating statements, 16</w:t>
      </w:r>
    </w:p>
    <w:p w:rsidR="003D693E" w:rsidRDefault="005D0E4F">
      <w:pPr>
        <w:spacing w:after="4" w:line="256" w:lineRule="auto"/>
        <w:ind w:left="-5" w:right="9"/>
        <w:jc w:val="left"/>
      </w:pPr>
      <w:r>
        <w:rPr>
          <w:sz w:val="18"/>
        </w:rPr>
        <w:t>&lt;?…?&gt; SGML short tags, 60</w:t>
      </w:r>
    </w:p>
    <w:p w:rsidR="003D693E" w:rsidRDefault="005D0E4F">
      <w:pPr>
        <w:spacing w:after="4" w:line="256" w:lineRule="auto"/>
        <w:ind w:left="225" w:right="974" w:hanging="240"/>
        <w:jc w:val="left"/>
      </w:pPr>
      <w:r>
        <w:rPr>
          <w:sz w:val="18"/>
        </w:rPr>
        <w:t>‘…’ (single quotes) enclosing array keys, 120 enclosing string literals, 24, 78</w:t>
      </w:r>
    </w:p>
    <w:p w:rsidR="003D693E" w:rsidRDefault="005D0E4F">
      <w:pPr>
        <w:spacing w:after="4" w:line="256" w:lineRule="auto"/>
        <w:ind w:left="250" w:right="9"/>
        <w:jc w:val="left"/>
      </w:pPr>
      <w:r>
        <w:rPr>
          <w:sz w:val="18"/>
        </w:rPr>
        <w:t>HTML entity for, 88</w:t>
      </w:r>
    </w:p>
    <w:p w:rsidR="003D693E" w:rsidRDefault="005D0E4F">
      <w:pPr>
        <w:spacing w:after="4" w:line="256" w:lineRule="auto"/>
        <w:ind w:left="225" w:right="1251" w:hanging="240"/>
        <w:jc w:val="left"/>
      </w:pPr>
      <w:r>
        <w:rPr>
          <w:sz w:val="18"/>
        </w:rPr>
        <w:t>/ (slash) division operator, 38 in regular expressions, 109</w:t>
      </w:r>
    </w:p>
    <w:p w:rsidR="003D693E" w:rsidRDefault="005D0E4F">
      <w:pPr>
        <w:spacing w:after="4" w:line="256" w:lineRule="auto"/>
        <w:ind w:left="705" w:right="9" w:hanging="720"/>
        <w:jc w:val="left"/>
      </w:pPr>
      <w:r>
        <w:rPr>
          <w:sz w:val="18"/>
        </w:rPr>
        <w:t>/*…*/ (slash, asterisk), enclosing comments, 18– 19</w:t>
      </w:r>
    </w:p>
    <w:p w:rsidR="003D693E" w:rsidRDefault="005D0E4F">
      <w:pPr>
        <w:spacing w:after="4" w:line="256" w:lineRule="auto"/>
        <w:ind w:left="705" w:right="9" w:hanging="720"/>
        <w:jc w:val="left"/>
      </w:pPr>
      <w:r>
        <w:rPr>
          <w:sz w:val="18"/>
        </w:rPr>
        <w:t>/= (slash, equals sign), divide-equals opera</w:t>
      </w:r>
      <w:r>
        <w:rPr>
          <w:sz w:val="18"/>
        </w:rPr>
        <w:t>tor, 46</w:t>
      </w:r>
    </w:p>
    <w:p w:rsidR="003D693E" w:rsidRDefault="005D0E4F">
      <w:pPr>
        <w:spacing w:after="4" w:line="256" w:lineRule="auto"/>
        <w:ind w:left="-5" w:right="9"/>
        <w:jc w:val="left"/>
      </w:pPr>
      <w:r>
        <w:rPr>
          <w:sz w:val="18"/>
        </w:rPr>
        <w:t>// (slashes, double), preceding comments, 18</w:t>
      </w:r>
    </w:p>
    <w:p w:rsidR="003D693E" w:rsidRDefault="005D0E4F">
      <w:pPr>
        <w:spacing w:after="4" w:line="256" w:lineRule="auto"/>
        <w:ind w:left="705" w:right="9" w:hanging="720"/>
        <w:jc w:val="left"/>
      </w:pPr>
      <w:r>
        <w:rPr>
          <w:sz w:val="18"/>
        </w:rPr>
        <w:t>[:…:] (square bracket, colon), enclosing character classes, 105, 106</w:t>
      </w:r>
    </w:p>
    <w:p w:rsidR="003D693E" w:rsidRDefault="005D0E4F">
      <w:pPr>
        <w:spacing w:after="4" w:line="256" w:lineRule="auto"/>
        <w:ind w:left="705" w:right="9" w:hanging="720"/>
        <w:jc w:val="left"/>
      </w:pPr>
      <w:r>
        <w:rPr>
          <w:sz w:val="18"/>
        </w:rPr>
        <w:t>[=…=] (square bracket, equals sign), enclosing equivalence classes, 105</w:t>
      </w:r>
    </w:p>
    <w:p w:rsidR="003D693E" w:rsidRDefault="005D0E4F">
      <w:pPr>
        <w:spacing w:after="4" w:line="256" w:lineRule="auto"/>
        <w:ind w:left="225" w:right="708" w:hanging="240"/>
        <w:jc w:val="left"/>
      </w:pPr>
      <w:r>
        <w:rPr>
          <w:sz w:val="18"/>
        </w:rPr>
        <w:t>[…] (square brackets) appending array values using, 122 enclos</w:t>
      </w:r>
      <w:r>
        <w:rPr>
          <w:sz w:val="18"/>
        </w:rPr>
        <w:t>ing array keys, 120 enclosing character classes, 102</w:t>
      </w:r>
    </w:p>
    <w:p w:rsidR="003D693E" w:rsidRDefault="005D0E4F">
      <w:pPr>
        <w:spacing w:after="4" w:line="256" w:lineRule="auto"/>
        <w:ind w:left="-5" w:right="9"/>
        <w:jc w:val="left"/>
      </w:pPr>
      <w:r>
        <w:rPr>
          <w:sz w:val="18"/>
        </w:rPr>
        <w:t>~ (tilde), bitwise negation operator, 41</w:t>
      </w:r>
    </w:p>
    <w:p w:rsidR="003D693E" w:rsidRDefault="005D0E4F">
      <w:pPr>
        <w:spacing w:after="4" w:line="256" w:lineRule="auto"/>
        <w:ind w:left="225" w:right="1251" w:hanging="240"/>
        <w:jc w:val="left"/>
      </w:pPr>
      <w:r>
        <w:rPr>
          <w:sz w:val="18"/>
        </w:rPr>
        <w:t>| (vertical bar) bitwise OR operator, 42 in regular expressions, 103</w:t>
      </w:r>
    </w:p>
    <w:p w:rsidR="003D693E" w:rsidRDefault="005D0E4F">
      <w:pPr>
        <w:spacing w:after="4" w:line="256" w:lineRule="auto"/>
        <w:ind w:left="705" w:right="9" w:hanging="720"/>
        <w:jc w:val="left"/>
      </w:pPr>
      <w:r>
        <w:rPr>
          <w:sz w:val="18"/>
        </w:rPr>
        <w:t>|= (vertical bar, equals sign), bitwise OR-equals operator, 46</w:t>
      </w:r>
    </w:p>
    <w:p w:rsidR="003D693E" w:rsidRDefault="005D0E4F">
      <w:pPr>
        <w:spacing w:after="4" w:line="256" w:lineRule="auto"/>
        <w:ind w:left="705" w:right="9" w:hanging="720"/>
        <w:jc w:val="left"/>
      </w:pPr>
      <w:r>
        <w:rPr>
          <w:sz w:val="18"/>
        </w:rPr>
        <w:t>|| (vertical bars, double), lo</w:t>
      </w:r>
      <w:r>
        <w:rPr>
          <w:sz w:val="18"/>
        </w:rPr>
        <w:t>gical OR operator, 43</w:t>
      </w:r>
    </w:p>
    <w:p w:rsidR="003D693E" w:rsidRDefault="005D0E4F">
      <w:pPr>
        <w:spacing w:after="4" w:line="256" w:lineRule="auto"/>
        <w:ind w:left="-5" w:right="9"/>
        <w:jc w:val="left"/>
      </w:pPr>
      <w:r>
        <w:rPr>
          <w:sz w:val="18"/>
        </w:rPr>
        <w:t>&lt;?xml…?&gt; tag, preceding XML document, 268,</w:t>
      </w:r>
    </w:p>
    <w:p w:rsidR="003D693E" w:rsidRDefault="005D0E4F">
      <w:pPr>
        <w:spacing w:after="322" w:line="256" w:lineRule="auto"/>
        <w:ind w:left="730" w:right="9"/>
        <w:jc w:val="left"/>
      </w:pPr>
      <w:r>
        <w:rPr>
          <w:sz w:val="18"/>
        </w:rPr>
        <w:t>269</w:t>
      </w:r>
    </w:p>
    <w:p w:rsidR="003D693E" w:rsidRDefault="005D0E4F">
      <w:pPr>
        <w:spacing w:after="0" w:line="259" w:lineRule="auto"/>
        <w:ind w:left="-5"/>
        <w:jc w:val="left"/>
      </w:pPr>
      <w:r>
        <w:rPr>
          <w:rFonts w:ascii="Myriad Pro" w:eastAsia="Myriad Pro" w:hAnsi="Myriad Pro" w:cs="Myriad Pro"/>
          <w:b/>
          <w:sz w:val="29"/>
        </w:rPr>
        <w:t>A</w:t>
      </w:r>
    </w:p>
    <w:p w:rsidR="003D693E" w:rsidRDefault="005D0E4F">
      <w:pPr>
        <w:spacing w:after="4" w:line="256" w:lineRule="auto"/>
        <w:ind w:left="-5" w:right="1276"/>
        <w:jc w:val="left"/>
      </w:pPr>
      <w:r>
        <w:rPr>
          <w:sz w:val="18"/>
        </w:rPr>
        <w:t>abs function, 372 abstract keyword, 160 abstract methods, 160–161 Accept header, 174 acos function, 372 acosh function, 372 addcslashes function, 91, 372 AddFont method, FPDF, 257 addition operator (+), 38 addLink method, FPDF, 262 AddPage method, FPDF, 25</w:t>
      </w:r>
      <w:r>
        <w:rPr>
          <w:sz w:val="18"/>
        </w:rPr>
        <w:t xml:space="preserve">2 </w:t>
      </w:r>
      <w:r>
        <w:rPr>
          <w:sz w:val="18"/>
        </w:rPr>
        <w:lastRenderedPageBreak/>
        <w:t>addslashes function, 90, 372 aliases for variables, 30–31</w:t>
      </w:r>
    </w:p>
    <w:p w:rsidR="003D693E" w:rsidRDefault="005D0E4F">
      <w:pPr>
        <w:spacing w:after="4" w:line="256" w:lineRule="auto"/>
        <w:ind w:left="-5" w:right="433"/>
        <w:jc w:val="left"/>
      </w:pPr>
      <w:r>
        <w:rPr>
          <w:sz w:val="18"/>
        </w:rPr>
        <w:t>AliasNbPages method, FPDF, 259 allow_url_fopen option, 57 allow_url_fopen option, php.ini file, 305 alpha blending, 245–246 ampersand (&amp;)</w:t>
      </w:r>
    </w:p>
    <w:p w:rsidR="003D693E" w:rsidRDefault="005D0E4F">
      <w:pPr>
        <w:spacing w:after="4" w:line="256" w:lineRule="auto"/>
        <w:ind w:left="250" w:right="96"/>
        <w:jc w:val="left"/>
      </w:pPr>
      <w:r>
        <w:rPr>
          <w:sz w:val="18"/>
        </w:rPr>
        <w:t>bitwise AND operator, 41 HTML entity for, 87 indicating va</w:t>
      </w:r>
      <w:r>
        <w:rPr>
          <w:sz w:val="18"/>
        </w:rPr>
        <w:t>lue returned by reference, 69,</w:t>
      </w:r>
    </w:p>
    <w:p w:rsidR="003D693E" w:rsidRDefault="005D0E4F">
      <w:pPr>
        <w:spacing w:after="4" w:line="256" w:lineRule="auto"/>
        <w:ind w:left="-15" w:right="197" w:firstLine="960"/>
        <w:jc w:val="left"/>
      </w:pPr>
      <w:r>
        <w:rPr>
          <w:sz w:val="18"/>
        </w:rPr>
        <w:t>73 ampersand, equals sign (&amp;=), bitwise ANDequals operator, 46</w:t>
      </w:r>
    </w:p>
    <w:p w:rsidR="003D693E" w:rsidRDefault="005D0E4F">
      <w:pPr>
        <w:spacing w:after="4" w:line="256" w:lineRule="auto"/>
        <w:ind w:left="705" w:right="9" w:hanging="720"/>
        <w:jc w:val="left"/>
      </w:pPr>
      <w:r>
        <w:rPr>
          <w:sz w:val="18"/>
        </w:rPr>
        <w:t>ampersands, double (&amp;&amp;), logical AND operator, 43</w:t>
      </w:r>
    </w:p>
    <w:p w:rsidR="003D693E" w:rsidRDefault="005D0E4F">
      <w:pPr>
        <w:spacing w:after="4" w:line="256" w:lineRule="auto"/>
        <w:ind w:left="-5" w:right="9"/>
        <w:jc w:val="left"/>
      </w:pPr>
      <w:r>
        <w:rPr>
          <w:sz w:val="18"/>
        </w:rPr>
        <w:t>anchors, in regular expressions, 101, 106–107</w:t>
      </w:r>
    </w:p>
    <w:p w:rsidR="003D693E" w:rsidRDefault="005D0E4F">
      <w:pPr>
        <w:spacing w:after="4" w:line="256" w:lineRule="auto"/>
        <w:ind w:left="-5" w:right="227"/>
        <w:jc w:val="left"/>
      </w:pPr>
      <w:r>
        <w:rPr>
          <w:sz w:val="18"/>
        </w:rPr>
        <w:t>AND operator bitwise (&amp;), 41 logical (&amp;&amp;, and), 43 AND-equals oper</w:t>
      </w:r>
      <w:r>
        <w:rPr>
          <w:sz w:val="18"/>
        </w:rPr>
        <w:t>ator, bitwise (&amp;=), 46 angle brackets (&lt;&gt;), inequality operator, 40 anonymous functions, 74–75 antialiasing, 231 applications</w:t>
      </w:r>
    </w:p>
    <w:p w:rsidR="003D693E" w:rsidRDefault="005D0E4F">
      <w:pPr>
        <w:spacing w:after="4" w:line="256" w:lineRule="auto"/>
        <w:ind w:left="250" w:right="499"/>
        <w:jc w:val="left"/>
      </w:pPr>
      <w:r>
        <w:rPr>
          <w:sz w:val="18"/>
        </w:rPr>
        <w:t>client-side GUI applications, 1 extensions for, creating, 309–310 output buffering for, 313–315 output compressing for, 315 performance tuning for, 321–328 templating systems for, 310–313</w:t>
      </w:r>
    </w:p>
    <w:p w:rsidR="003D693E" w:rsidRDefault="005D0E4F">
      <w:pPr>
        <w:spacing w:after="4" w:line="256" w:lineRule="auto"/>
        <w:ind w:left="-5" w:right="1584"/>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78660" name="Group 578660"/>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0061" name="Shape 70061"/>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8660" style="width:24pt;height:661.5pt;position:absolute;mso-position-horizontal-relative:page;mso-position-horizontal:absolute;margin-left:492pt;mso-position-vertical-relative:page;margin-top:0pt;" coordsize="3048,84010">
                <v:shape id="Shape 70061" style="position:absolute;width:0;height:84010;left:0;top:0;" coordsize="0,8401050" path="m0,0l0,8401050">
                  <v:stroke weight="24pt" endcap="round" joinstyle="miter" miterlimit="10" on="true" color="#666666"/>
                  <v:fill on="false" color="#000000" opacity="0"/>
                </v:shape>
                <w10:wrap type="square"/>
              </v:group>
            </w:pict>
          </mc:Fallback>
        </mc:AlternateContent>
      </w:r>
      <w:r>
        <w:rPr>
          <w:sz w:val="18"/>
        </w:rPr>
        <w:t>arithmetic operators, 38 array keyword, 72 (array) operator, 44 arr</w:t>
      </w:r>
      <w:r>
        <w:rPr>
          <w:sz w:val="18"/>
        </w:rPr>
        <w:t>ay() construct, 26, 121 arrays, 26–27, 119–145</w:t>
      </w:r>
    </w:p>
    <w:p w:rsidR="003D693E" w:rsidRDefault="005D0E4F">
      <w:pPr>
        <w:spacing w:after="4" w:line="256" w:lineRule="auto"/>
        <w:ind w:left="250" w:right="163"/>
        <w:jc w:val="left"/>
      </w:pPr>
      <w:r>
        <w:rPr>
          <w:sz w:val="18"/>
        </w:rPr>
        <w:t>appending values to, 122 assigning a range of values to, 122 associative arrays, 119 creating, 26, 120–121 creating from variables, 128 creating variables from, 128 differences between, 140 elements of, access</w:t>
      </w:r>
      <w:r>
        <w:rPr>
          <w:sz w:val="18"/>
        </w:rPr>
        <w:t>ing, 120, 123 elements of, checking existence of, 126 empty, 121 filtering elements of, 141 functions for, 363–364 indexed arrays, 119 keys of, creating an array from, 125 keys of, specifying, 120, 123 merging, 140 multidimensional arrays, 123 multiple val</w:t>
      </w:r>
      <w:r>
        <w:rPr>
          <w:sz w:val="18"/>
        </w:rPr>
        <w:t>ues of, extracting, 123–127 padding with identical values, 122 randomizing order of, 139 removing and inserting elements in, 126–</w:t>
      </w:r>
    </w:p>
    <w:p w:rsidR="003D693E" w:rsidRDefault="005D0E4F">
      <w:pPr>
        <w:spacing w:after="4" w:line="256" w:lineRule="auto"/>
        <w:ind w:left="970" w:right="9"/>
        <w:jc w:val="left"/>
      </w:pPr>
      <w:r>
        <w:rPr>
          <w:sz w:val="18"/>
        </w:rPr>
        <w:t>127</w:t>
      </w:r>
    </w:p>
    <w:p w:rsidR="003D693E" w:rsidRDefault="005D0E4F">
      <w:pPr>
        <w:spacing w:after="4" w:line="256" w:lineRule="auto"/>
        <w:ind w:left="250" w:right="472"/>
        <w:jc w:val="left"/>
      </w:pPr>
      <w:r>
        <w:rPr>
          <w:sz w:val="18"/>
        </w:rPr>
        <w:t xml:space="preserve">reversing order of, 138–139 searching for values in, 133 sets implemented using, 141–142 size of, determining, </w:t>
      </w:r>
      <w:r>
        <w:rPr>
          <w:sz w:val="18"/>
        </w:rPr>
        <w:t>122 slicing</w:t>
      </w:r>
      <w:r>
        <w:rPr>
          <w:sz w:val="18"/>
        </w:rPr>
        <w:t>, 124 sorting, 27, 134–139 splicing, 126–127 splitting, 125 stacks implemented using, 142 storing data in, 120–123 sum of values in, 139 traversing, 26, 129–134 values of, creating an array from, 125</w:t>
      </w:r>
    </w:p>
    <w:p w:rsidR="003D693E" w:rsidRDefault="005D0E4F">
      <w:pPr>
        <w:spacing w:after="4" w:line="256" w:lineRule="auto"/>
        <w:ind w:left="-5" w:right="675"/>
        <w:jc w:val="left"/>
      </w:pPr>
      <w:r>
        <w:rPr>
          <w:sz w:val="18"/>
        </w:rPr>
        <w:t>array_change_key_case function, 373 array_chunk function</w:t>
      </w:r>
      <w:r>
        <w:rPr>
          <w:sz w:val="18"/>
        </w:rPr>
        <w:t>, 125, 373 array_combine function, 373 array_count_values function, 373 array_diff function, 140, 373 array_diff_assoc function, 373 array_diff_key function, 374 array_diff_uassoc function, 374 array_diff_ukey function, 374 array_fill function, 374 array_f</w:t>
      </w:r>
      <w:r>
        <w:rPr>
          <w:sz w:val="18"/>
        </w:rPr>
        <w:t>ill_keys function, 375 array_filter function, 141, 375 array_flip function, 88, 375 array_intersect function, 142, 375 array_intersect_assoc function, 375 array_intersect_key function, 376 array_intersect_uassoc function, 376 array_intersect_ukey function,</w:t>
      </w:r>
      <w:r>
        <w:rPr>
          <w:sz w:val="18"/>
        </w:rPr>
        <w:t xml:space="preserve"> 376 array_keys function, 125, 376 array_key_exists function, 126, 376 array_map function, 377 array_merge function, 140, 141, 377 array_merge_recursive function, 377 array_multisort function, 137–138, 377 array_pad function, 122, 378 array_pop function, 1</w:t>
      </w:r>
      <w:r>
        <w:rPr>
          <w:sz w:val="18"/>
        </w:rPr>
        <w:t>42, 378 array_product function, 378 array_push function, 142, 379 array_rand function, 379 array_reduce function, 132, 379 array_replace function, 379 array_reverse function, 138–139, 380 array_search function, 380 array_shift function, 142, 380 array_slic</w:t>
      </w:r>
      <w:r>
        <w:rPr>
          <w:sz w:val="18"/>
        </w:rPr>
        <w:t>e function, 124, 380 array_splice function, 126–127, 381 array_sum function, 139, 381 array_udiff function, 381 array_udiff_assoc function, 381 array_udiff_uassoc function, 381 array_uintersect function, 382 array_uintersect_assoc function, 382 array_uinte</w:t>
      </w:r>
      <w:r>
        <w:rPr>
          <w:sz w:val="18"/>
        </w:rPr>
        <w:t xml:space="preserve">rsect_uassoc function, 382 array_unique function, 141, 383 array_unshift function, 142, 383 </w:t>
      </w:r>
      <w:r>
        <w:rPr>
          <w:sz w:val="18"/>
        </w:rPr>
        <w:lastRenderedPageBreak/>
        <w:t>array_values function, 125, 383 array_walk function, 131–132, 383 array_walk_recursive function, 383 arsort function, 135, 384 as keyword, 160 asin function, 64, 38</w:t>
      </w:r>
      <w:r>
        <w:rPr>
          <w:sz w:val="18"/>
        </w:rPr>
        <w:t xml:space="preserve">4 asinh function, 384 asort function, 27, 135, 384 ASP style of embedding PHP, 61 assert function, 384 assertion operator (+), 38 assert_options function, 384 assignment operator (=), 45 assignment operators, 45–46 associative arrays, 119 associativity of </w:t>
      </w:r>
      <w:r>
        <w:rPr>
          <w:sz w:val="18"/>
        </w:rPr>
        <w:t>operators, 37 asterisk (*)</w:t>
      </w:r>
    </w:p>
    <w:p w:rsidR="003D693E" w:rsidRDefault="005D0E4F">
      <w:pPr>
        <w:spacing w:after="4" w:line="256" w:lineRule="auto"/>
        <w:ind w:left="250" w:right="108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79303" name="Group 579303"/>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0297" name="Shape 70297"/>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9303" style="width:24pt;height:661.5pt;position:absolute;mso-position-horizontal-relative:page;mso-position-horizontal:absolute;margin-left:12pt;mso-position-vertical-relative:page;margin-top:0pt;" coordsize="3048,84010">
                <v:shape id="Shape 70297" style="position:absolute;width:0;height:84010;left:0;top:0;" coordsize="0,8401050" path="m0,8401050l0,0">
                  <v:stroke weight="24pt" endcap="round" joinstyle="miter" miterlimit="10" on="true" color="#666666"/>
                  <v:fill on="false" color="#000000" opacity="0"/>
                </v:shape>
                <w10:wrap type="square"/>
              </v:group>
            </w:pict>
          </mc:Fallback>
        </mc:AlternateContent>
      </w:r>
      <w:r>
        <w:rPr>
          <w:sz w:val="18"/>
        </w:rPr>
        <w:t>multiplication operator, 38 in regular expressions, 103</w:t>
      </w:r>
    </w:p>
    <w:p w:rsidR="003D693E" w:rsidRDefault="005D0E4F">
      <w:pPr>
        <w:spacing w:after="4" w:line="256" w:lineRule="auto"/>
        <w:ind w:left="705" w:right="9" w:hanging="720"/>
        <w:jc w:val="left"/>
      </w:pPr>
      <w:r>
        <w:rPr>
          <w:sz w:val="18"/>
        </w:rPr>
        <w:t>asterisk, equals sign (*=), multiply-equals operator, 46</w:t>
      </w:r>
    </w:p>
    <w:p w:rsidR="003D693E" w:rsidRDefault="005D0E4F">
      <w:pPr>
        <w:spacing w:after="4" w:line="256" w:lineRule="auto"/>
        <w:ind w:left="-5" w:right="9"/>
        <w:jc w:val="left"/>
      </w:pPr>
      <w:r>
        <w:rPr>
          <w:sz w:val="18"/>
        </w:rPr>
        <w:t>asXml method, SimpleXML, 284</w:t>
      </w:r>
    </w:p>
    <w:p w:rsidR="003D693E" w:rsidRDefault="005D0E4F">
      <w:pPr>
        <w:spacing w:after="4" w:line="256" w:lineRule="auto"/>
        <w:ind w:left="-5" w:right="9"/>
        <w:jc w:val="left"/>
      </w:pPr>
      <w:r>
        <w:rPr>
          <w:sz w:val="18"/>
        </w:rPr>
        <w:t>at sign (@), error suppression operator, 46, 57,</w:t>
      </w:r>
    </w:p>
    <w:p w:rsidR="003D693E" w:rsidRDefault="005D0E4F">
      <w:pPr>
        <w:spacing w:after="4" w:line="256" w:lineRule="auto"/>
        <w:ind w:left="730" w:right="9"/>
        <w:jc w:val="left"/>
      </w:pPr>
      <w:r>
        <w:rPr>
          <w:sz w:val="18"/>
        </w:rPr>
        <w:t>317</w:t>
      </w:r>
    </w:p>
    <w:p w:rsidR="003D693E" w:rsidRDefault="005D0E4F">
      <w:pPr>
        <w:spacing w:after="323" w:line="256" w:lineRule="auto"/>
        <w:ind w:left="-5" w:right="89"/>
        <w:jc w:val="left"/>
      </w:pPr>
      <w:r>
        <w:rPr>
          <w:sz w:val="18"/>
        </w:rPr>
        <w:t>atan function, 385 atan2 function, 385 atanh function, 385 attributes method, SimpleXML, 284 authentication, HTTP, 191–192 AUTH_TYPE element, $_SERVER array, 176 auto-decrement operator (– –), 39 auto-increment operator (++), 39</w:t>
      </w:r>
    </w:p>
    <w:p w:rsidR="003D693E" w:rsidRDefault="005D0E4F">
      <w:pPr>
        <w:spacing w:after="0" w:line="259" w:lineRule="auto"/>
        <w:ind w:left="-5"/>
        <w:jc w:val="left"/>
      </w:pPr>
      <w:r>
        <w:rPr>
          <w:rFonts w:ascii="Myriad Pro" w:eastAsia="Myriad Pro" w:hAnsi="Myriad Pro" w:cs="Myriad Pro"/>
          <w:b/>
          <w:sz w:val="29"/>
        </w:rPr>
        <w:t>B</w:t>
      </w:r>
    </w:p>
    <w:p w:rsidR="003D693E" w:rsidRDefault="005D0E4F">
      <w:pPr>
        <w:spacing w:after="4" w:line="256" w:lineRule="auto"/>
        <w:ind w:left="-5" w:right="9"/>
        <w:jc w:val="left"/>
      </w:pPr>
      <w:r>
        <w:rPr>
          <w:sz w:val="18"/>
        </w:rPr>
        <w:t>backreferences, in regula</w:t>
      </w:r>
      <w:r>
        <w:rPr>
          <w:sz w:val="18"/>
        </w:rPr>
        <w:t>r expressions, 108 backslash (\)</w:t>
      </w:r>
    </w:p>
    <w:p w:rsidR="003D693E" w:rsidRDefault="005D0E4F">
      <w:pPr>
        <w:spacing w:after="4" w:line="256" w:lineRule="auto"/>
        <w:ind w:left="250" w:right="9"/>
        <w:jc w:val="left"/>
      </w:pPr>
      <w:r>
        <w:rPr>
          <w:sz w:val="18"/>
        </w:rPr>
        <w:t>preceding C-string escape sequences, 91 preceding regular expression escape sequences, 101</w:t>
      </w:r>
    </w:p>
    <w:p w:rsidR="003D693E" w:rsidRDefault="005D0E4F">
      <w:pPr>
        <w:spacing w:after="4" w:line="256" w:lineRule="auto"/>
        <w:ind w:left="250" w:right="290"/>
        <w:jc w:val="left"/>
      </w:pPr>
      <w:r>
        <w:rPr>
          <w:sz w:val="18"/>
        </w:rPr>
        <w:t>preceding SQL escape sequences, 90 preceding string escape sequences, 24 in regular expressions, 104, 106, 108</w:t>
      </w:r>
    </w:p>
    <w:p w:rsidR="003D693E" w:rsidRDefault="005D0E4F">
      <w:pPr>
        <w:spacing w:after="4" w:line="256" w:lineRule="auto"/>
        <w:ind w:left="-5" w:right="534"/>
        <w:jc w:val="left"/>
      </w:pPr>
      <w:r>
        <w:rPr>
          <w:sz w:val="18"/>
        </w:rPr>
        <w:t>backticks (`…`), execution operator, 46 base64_decode function, 385 base64_encode function, 386 basename function, 299, 386 base_convert function, 385 Benchmark class, PEAR, 324 benchmarking, 322–323 bin2hex function, 386 binary numbers, 23 bindec function</w:t>
      </w:r>
      <w:r>
        <w:rPr>
          <w:sz w:val="18"/>
        </w:rPr>
        <w:t xml:space="preserve">, 41, 386 bitwise AND operator (&amp;), 41 bitwise AND-equals operator (&amp;=), 46 bitwise negation operator (~), 41 bitwise OR operator (|), 42 bitwise </w:t>
      </w:r>
      <w:r>
        <w:rPr>
          <w:sz w:val="18"/>
        </w:rPr>
        <w:t>OR-equals operator (|=), 46 bitwise XOR operator (^), 42 bitwise XOR-equals operator (^=), 46 books and public</w:t>
      </w:r>
      <w:r>
        <w:rPr>
          <w:sz w:val="18"/>
        </w:rPr>
        <w:t>ations</w:t>
      </w:r>
    </w:p>
    <w:p w:rsidR="003D693E" w:rsidRDefault="005D0E4F">
      <w:pPr>
        <w:spacing w:after="4" w:line="256" w:lineRule="auto"/>
        <w:ind w:left="250" w:right="9"/>
        <w:jc w:val="left"/>
      </w:pPr>
      <w:r>
        <w:rPr>
          <w:sz w:val="18"/>
        </w:rPr>
        <w:t>Essential PHP Security (O’Reilly), 306</w:t>
      </w:r>
    </w:p>
    <w:p w:rsidR="003D693E" w:rsidRDefault="005D0E4F">
      <w:pPr>
        <w:spacing w:after="4" w:line="256" w:lineRule="auto"/>
        <w:ind w:left="250" w:right="9"/>
        <w:jc w:val="left"/>
      </w:pPr>
      <w:r>
        <w:rPr>
          <w:sz w:val="18"/>
        </w:rPr>
        <w:t>HTML &amp; XHTML: The Definitive Guide</w:t>
      </w:r>
    </w:p>
    <w:p w:rsidR="003D693E" w:rsidRDefault="005D0E4F">
      <w:pPr>
        <w:spacing w:after="4" w:line="256" w:lineRule="auto"/>
        <w:ind w:left="970" w:right="9"/>
        <w:jc w:val="left"/>
      </w:pPr>
      <w:r>
        <w:rPr>
          <w:sz w:val="18"/>
        </w:rPr>
        <w:t>(O’Reilly), xviii</w:t>
      </w:r>
    </w:p>
    <w:p w:rsidR="003D693E" w:rsidRDefault="005D0E4F">
      <w:pPr>
        <w:spacing w:after="4" w:line="256" w:lineRule="auto"/>
        <w:ind w:left="250" w:right="9"/>
        <w:jc w:val="left"/>
      </w:pPr>
      <w:r>
        <w:rPr>
          <w:sz w:val="18"/>
        </w:rPr>
        <w:t>HTTP Pocket Reference (O’Reilly), 173</w:t>
      </w:r>
    </w:p>
    <w:p w:rsidR="003D693E" w:rsidRDefault="005D0E4F">
      <w:pPr>
        <w:spacing w:after="4" w:line="256" w:lineRule="auto"/>
        <w:ind w:left="250" w:right="9"/>
        <w:jc w:val="left"/>
      </w:pPr>
      <w:r>
        <w:rPr>
          <w:sz w:val="18"/>
        </w:rPr>
        <w:t>Learning XML (O’Reilly), 269</w:t>
      </w:r>
    </w:p>
    <w:p w:rsidR="003D693E" w:rsidRDefault="005D0E4F">
      <w:pPr>
        <w:spacing w:after="4" w:line="256" w:lineRule="auto"/>
        <w:ind w:left="250" w:right="9"/>
        <w:jc w:val="left"/>
      </w:pPr>
      <w:r>
        <w:rPr>
          <w:sz w:val="18"/>
        </w:rPr>
        <w:t>MongoDB and PHP (O’Reilly), 222 Programming Web Services in XML-RPC</w:t>
      </w:r>
    </w:p>
    <w:p w:rsidR="003D693E" w:rsidRDefault="005D0E4F">
      <w:pPr>
        <w:spacing w:after="4" w:line="256" w:lineRule="auto"/>
        <w:ind w:left="970" w:right="9"/>
        <w:jc w:val="left"/>
      </w:pPr>
      <w:r>
        <w:rPr>
          <w:sz w:val="18"/>
        </w:rPr>
        <w:t>(O’Reilly), 347</w:t>
      </w:r>
    </w:p>
    <w:p w:rsidR="003D693E" w:rsidRDefault="005D0E4F">
      <w:pPr>
        <w:spacing w:after="4" w:line="256" w:lineRule="auto"/>
        <w:ind w:left="250" w:right="9"/>
        <w:jc w:val="left"/>
      </w:pPr>
      <w:r>
        <w:rPr>
          <w:sz w:val="18"/>
        </w:rPr>
        <w:t>Programming Web Services with SOAP</w:t>
      </w:r>
    </w:p>
    <w:p w:rsidR="003D693E" w:rsidRDefault="005D0E4F">
      <w:pPr>
        <w:spacing w:after="4" w:line="256" w:lineRule="auto"/>
        <w:ind w:left="970" w:right="9"/>
        <w:jc w:val="left"/>
      </w:pPr>
      <w:r>
        <w:rPr>
          <w:sz w:val="18"/>
        </w:rPr>
        <w:t>(O’Reilly), 347</w:t>
      </w:r>
    </w:p>
    <w:p w:rsidR="003D693E" w:rsidRDefault="005D0E4F">
      <w:pPr>
        <w:spacing w:after="4" w:line="256" w:lineRule="auto"/>
        <w:ind w:left="250" w:right="9"/>
        <w:jc w:val="left"/>
      </w:pPr>
      <w:r>
        <w:rPr>
          <w:sz w:val="18"/>
        </w:rPr>
        <w:t>SQL in a Nutshell (O’Reilly), 205</w:t>
      </w:r>
    </w:p>
    <w:p w:rsidR="003D693E" w:rsidRDefault="005D0E4F">
      <w:pPr>
        <w:spacing w:after="4" w:line="256" w:lineRule="auto"/>
        <w:ind w:left="250" w:right="9"/>
        <w:jc w:val="left"/>
      </w:pPr>
      <w:r>
        <w:rPr>
          <w:sz w:val="18"/>
        </w:rPr>
        <w:t>Web Caching (O’Reilly), 191, 326</w:t>
      </w:r>
    </w:p>
    <w:p w:rsidR="003D693E" w:rsidRDefault="005D0E4F">
      <w:pPr>
        <w:spacing w:after="4" w:line="256" w:lineRule="auto"/>
        <w:ind w:left="250" w:right="9"/>
        <w:jc w:val="left"/>
      </w:pPr>
      <w:r>
        <w:rPr>
          <w:sz w:val="18"/>
        </w:rPr>
        <w:t>Web Database Applications with PHP and</w:t>
      </w:r>
    </w:p>
    <w:p w:rsidR="003D693E" w:rsidRDefault="005D0E4F">
      <w:pPr>
        <w:spacing w:after="0" w:line="259" w:lineRule="auto"/>
        <w:ind w:left="10" w:right="-11"/>
        <w:jc w:val="right"/>
      </w:pPr>
      <w:r>
        <w:rPr>
          <w:sz w:val="18"/>
        </w:rPr>
        <w:t>MySQL, 2nd Edition (O’Reilly),</w:t>
      </w:r>
    </w:p>
    <w:p w:rsidR="003D693E" w:rsidRDefault="005D0E4F">
      <w:pPr>
        <w:spacing w:after="4" w:line="256" w:lineRule="auto"/>
        <w:ind w:left="970" w:right="9"/>
        <w:jc w:val="left"/>
      </w:pPr>
      <w:r>
        <w:rPr>
          <w:sz w:val="18"/>
        </w:rPr>
        <w:t>203</w:t>
      </w:r>
    </w:p>
    <w:p w:rsidR="003D693E" w:rsidRDefault="005D0E4F">
      <w:pPr>
        <w:spacing w:after="4" w:line="256" w:lineRule="auto"/>
        <w:ind w:left="250" w:right="9"/>
        <w:jc w:val="left"/>
      </w:pPr>
      <w:r>
        <w:rPr>
          <w:sz w:val="18"/>
        </w:rPr>
        <w:t>XML in a Nutshell (O’Reilly), 269</w:t>
      </w:r>
    </w:p>
    <w:p w:rsidR="003D693E" w:rsidRDefault="005D0E4F">
      <w:pPr>
        <w:spacing w:after="4" w:line="256" w:lineRule="auto"/>
        <w:ind w:left="-5" w:right="9"/>
        <w:jc w:val="left"/>
      </w:pPr>
      <w:r>
        <w:rPr>
          <w:sz w:val="18"/>
        </w:rPr>
        <w:t>(bool) operator, 44</w:t>
      </w:r>
    </w:p>
    <w:p w:rsidR="003D693E" w:rsidRDefault="005D0E4F">
      <w:pPr>
        <w:spacing w:after="4" w:line="256" w:lineRule="auto"/>
        <w:ind w:left="-5" w:right="1084"/>
        <w:jc w:val="left"/>
      </w:pPr>
      <w:r>
        <w:rPr>
          <w:sz w:val="18"/>
        </w:rPr>
        <w:t xml:space="preserve">(boolean) </w:t>
      </w:r>
      <w:r>
        <w:rPr>
          <w:sz w:val="18"/>
        </w:rPr>
        <w:t>operator, 44 Booleans, 25–26 break keyword, 49, 50, 51, 53 buildTable method, FPDF, 265 buttons</w:t>
      </w:r>
    </w:p>
    <w:p w:rsidR="003D693E" w:rsidRDefault="005D0E4F">
      <w:pPr>
        <w:spacing w:after="323" w:line="256" w:lineRule="auto"/>
        <w:ind w:left="250" w:right="608"/>
        <w:jc w:val="left"/>
      </w:pPr>
      <w:r>
        <w:rPr>
          <w:sz w:val="18"/>
        </w:rPr>
        <w:t>dynamic, creating, 13–14 graphics, 239–243</w:t>
      </w:r>
    </w:p>
    <w:p w:rsidR="003D693E" w:rsidRDefault="005D0E4F">
      <w:pPr>
        <w:spacing w:after="0" w:line="259" w:lineRule="auto"/>
        <w:ind w:left="-5"/>
        <w:jc w:val="left"/>
      </w:pPr>
      <w:r>
        <w:rPr>
          <w:rFonts w:ascii="Myriad Pro" w:eastAsia="Myriad Pro" w:hAnsi="Myriad Pro" w:cs="Myriad Pro"/>
          <w:b/>
          <w:sz w:val="29"/>
        </w:rPr>
        <w:t>C</w:t>
      </w:r>
    </w:p>
    <w:p w:rsidR="003D693E" w:rsidRDefault="005D0E4F">
      <w:pPr>
        <w:spacing w:after="4" w:line="256" w:lineRule="auto"/>
        <w:ind w:left="-5" w:right="9"/>
        <w:jc w:val="left"/>
      </w:pPr>
      <w:r>
        <w:rPr>
          <w:sz w:val="18"/>
        </w:rPr>
        <w:t>C comment style, 18–19</w:t>
      </w:r>
    </w:p>
    <w:p w:rsidR="003D693E" w:rsidRDefault="005D0E4F">
      <w:pPr>
        <w:spacing w:after="4" w:line="256" w:lineRule="auto"/>
        <w:ind w:left="-5" w:right="629"/>
        <w:jc w:val="left"/>
      </w:pPr>
      <w:r>
        <w:rPr>
          <w:sz w:val="18"/>
        </w:rPr>
        <w:t>C++ comment style, 18 C-strings, encoding and decoding, 91 caching</w:t>
      </w:r>
    </w:p>
    <w:p w:rsidR="003D693E" w:rsidRDefault="005D0E4F">
      <w:pPr>
        <w:spacing w:after="4" w:line="256" w:lineRule="auto"/>
        <w:ind w:left="250" w:right="9"/>
        <w:jc w:val="left"/>
      </w:pPr>
      <w:r>
        <w:rPr>
          <w:sz w:val="18"/>
        </w:rPr>
        <w:t>for dynamically generated buttons, 240–</w:t>
      </w:r>
    </w:p>
    <w:p w:rsidR="003D693E" w:rsidRDefault="005D0E4F">
      <w:pPr>
        <w:spacing w:after="4" w:line="256" w:lineRule="auto"/>
        <w:ind w:left="240" w:right="1504" w:firstLine="720"/>
        <w:jc w:val="left"/>
      </w:pPr>
      <w:r>
        <w:rPr>
          <w:sz w:val="18"/>
        </w:rPr>
        <w:t>243 web caching, 191, 326</w:t>
      </w:r>
    </w:p>
    <w:p w:rsidR="003D693E" w:rsidRDefault="005D0E4F">
      <w:pPr>
        <w:spacing w:after="4" w:line="256" w:lineRule="auto"/>
        <w:ind w:left="-5" w:right="805"/>
        <w:jc w:val="left"/>
      </w:pPr>
      <w:r>
        <w:rPr>
          <w:sz w:val="18"/>
        </w:rPr>
        <w:t>callable keyword, 72 callbacks, 29 call_user_func function, 386 call_user_func_array function, 387 caret (^)</w:t>
      </w:r>
    </w:p>
    <w:p w:rsidR="003D693E" w:rsidRDefault="005D0E4F">
      <w:pPr>
        <w:spacing w:after="4" w:line="256" w:lineRule="auto"/>
        <w:ind w:left="250" w:right="436"/>
        <w:jc w:val="left"/>
      </w:pPr>
      <w:r>
        <w:rPr>
          <w:sz w:val="18"/>
        </w:rPr>
        <w:t>bitwise XOR operator, 42 in regular expressions, 101, 102, 106</w:t>
      </w:r>
    </w:p>
    <w:p w:rsidR="003D693E" w:rsidRDefault="005D0E4F">
      <w:pPr>
        <w:spacing w:after="4" w:line="256" w:lineRule="auto"/>
        <w:ind w:left="705" w:right="9" w:hanging="720"/>
        <w:jc w:val="left"/>
      </w:pPr>
      <w:r>
        <w:rPr>
          <w:sz w:val="18"/>
        </w:rPr>
        <w:t>caret, equals sign</w:t>
      </w:r>
      <w:r>
        <w:rPr>
          <w:sz w:val="18"/>
        </w:rPr>
        <w:t xml:space="preserve"> (^=), bitwise XOR-equals operator, 46</w:t>
      </w:r>
    </w:p>
    <w:p w:rsidR="003D693E" w:rsidRDefault="005D0E4F">
      <w:pPr>
        <w:spacing w:after="4" w:line="256" w:lineRule="auto"/>
        <w:ind w:left="-5" w:right="638"/>
        <w:jc w:val="left"/>
      </w:pPr>
      <w:r>
        <w:rPr>
          <w:sz w:val="18"/>
        </w:rPr>
        <w:t>case folding option, XML parser, 276 case of strings, changing, 86 case sensitivity, 15</w:t>
      </w:r>
    </w:p>
    <w:p w:rsidR="003D693E" w:rsidRDefault="005D0E4F">
      <w:pPr>
        <w:spacing w:after="4" w:line="256" w:lineRule="auto"/>
        <w:ind w:left="250" w:right="1176"/>
        <w:jc w:val="left"/>
      </w:pPr>
      <w:r>
        <w:rPr>
          <w:sz w:val="18"/>
        </w:rPr>
        <w:lastRenderedPageBreak/>
        <w:t>of class names, 150 of regular expressions, 101</w:t>
      </w:r>
    </w:p>
    <w:p w:rsidR="003D693E" w:rsidRDefault="005D0E4F">
      <w:pPr>
        <w:spacing w:after="4" w:line="256" w:lineRule="auto"/>
        <w:ind w:left="-5" w:right="9"/>
        <w:jc w:val="left"/>
      </w:pPr>
      <w:r>
        <w:rPr>
          <w:sz w:val="18"/>
        </w:rPr>
        <w:t>casting operators, 43–45 casting, implicit, 37 ceil function, 387 cell method, FP</w:t>
      </w:r>
      <w:r>
        <w:rPr>
          <w:sz w:val="18"/>
        </w:rPr>
        <w:t>DF, 252, 253, 255 character classes, in regular expressions, 102–</w:t>
      </w:r>
    </w:p>
    <w:p w:rsidR="003D693E" w:rsidRDefault="005D0E4F">
      <w:pPr>
        <w:spacing w:after="4" w:line="256" w:lineRule="auto"/>
        <w:ind w:left="-15" w:right="103" w:firstLine="72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80275" name="Group 580275"/>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0532" name="Shape 70532"/>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0275" style="width:24pt;height:661.5pt;position:absolute;mso-position-horizontal-relative:page;mso-position-horizontal:absolute;margin-left:492pt;mso-position-vertical-relative:page;margin-top:0pt;" coordsize="3048,84010">
                <v:shape id="Shape 70532" style="position:absolute;width:0;height:84010;left:0;top:0;" coordsize="0,8401050" path="m0,0l0,8401050">
                  <v:stroke weight="24pt" endcap="round" joinstyle="miter" miterlimit="10" on="true" color="#666666"/>
                  <v:fill on="false" color="#000000" opacity="0"/>
                </v:shape>
                <w10:wrap type="square"/>
              </v:group>
            </w:pict>
          </mc:Fallback>
        </mc:AlternateContent>
      </w:r>
      <w:r>
        <w:rPr>
          <w:sz w:val="18"/>
        </w:rPr>
        <w:t>103, 105–106 character encoding option, XML parser, 276 chdir function, 387</w:t>
      </w:r>
    </w:p>
    <w:p w:rsidR="003D693E" w:rsidRDefault="005D0E4F">
      <w:pPr>
        <w:spacing w:after="4" w:line="256" w:lineRule="auto"/>
        <w:ind w:left="-5" w:right="888"/>
        <w:jc w:val="left"/>
      </w:pPr>
      <w:r>
        <w:rPr>
          <w:sz w:val="18"/>
        </w:rPr>
        <w:t>checkdate function, 387 checkdnsrr function, 387 chgrp function, 388 children method, SimpleXML, 284 chmod function, 388 chown function, 388 chr function, 388 chroot function, 389 chunk_split function, 389 class keyword, 27, 150 classes, 27, 148</w:t>
      </w:r>
    </w:p>
    <w:p w:rsidR="003D693E" w:rsidRDefault="005D0E4F">
      <w:pPr>
        <w:spacing w:after="4" w:line="256" w:lineRule="auto"/>
        <w:ind w:left="250" w:right="1067"/>
        <w:jc w:val="left"/>
      </w:pPr>
      <w:r>
        <w:rPr>
          <w:sz w:val="18"/>
        </w:rPr>
        <w:t>case sensi</w:t>
      </w:r>
      <w:r>
        <w:rPr>
          <w:sz w:val="18"/>
        </w:rPr>
        <w:t>tivity of, 15, 150 constants in, defining, 155 constructors for, 161–162 defining, 27, 150–162 destructors for, 162 functions for, 364 inheritance of, 148, 155–156 interfaces for, 156–157 introspection of, 163–168 methods of (see methods) names of, 21 prop</w:t>
      </w:r>
      <w:r>
        <w:rPr>
          <w:sz w:val="18"/>
        </w:rPr>
        <w:t>erties of (see properties) static methods called on, 150 traits shared by, 157–160</w:t>
      </w:r>
    </w:p>
    <w:p w:rsidR="003D693E" w:rsidRDefault="005D0E4F">
      <w:pPr>
        <w:spacing w:after="4" w:line="256" w:lineRule="auto"/>
        <w:ind w:left="-5" w:right="711"/>
        <w:jc w:val="left"/>
      </w:pPr>
      <w:r>
        <w:rPr>
          <w:sz w:val="18"/>
        </w:rPr>
        <w:t>class_alias function, 389 class_exists function, 163, 389 class_implements function, 389 class_parents function, 390 clearstatcache function, 390 client-side GUI application</w:t>
      </w:r>
      <w:r>
        <w:rPr>
          <w:sz w:val="18"/>
        </w:rPr>
        <w:t>s, 1 __clone method, 150 clone operator, 150 closedir function, 390 closelog function, 390 code examples, permission to use, xx colon (:), following labels, 56 colons, double (::)</w:t>
      </w:r>
    </w:p>
    <w:p w:rsidR="003D693E" w:rsidRDefault="005D0E4F">
      <w:pPr>
        <w:spacing w:after="4" w:line="256" w:lineRule="auto"/>
        <w:ind w:left="250" w:right="9"/>
        <w:jc w:val="left"/>
      </w:pPr>
      <w:r>
        <w:rPr>
          <w:sz w:val="18"/>
        </w:rPr>
        <w:t>preceding static method calls, 150 preceding static properties, 154</w:t>
      </w:r>
    </w:p>
    <w:p w:rsidR="003D693E" w:rsidRDefault="005D0E4F">
      <w:pPr>
        <w:spacing w:after="4" w:line="256" w:lineRule="auto"/>
        <w:ind w:left="-5" w:right="953"/>
        <w:jc w:val="left"/>
      </w:pPr>
      <w:r>
        <w:rPr>
          <w:sz w:val="18"/>
        </w:rPr>
        <w:t>color of</w:t>
      </w:r>
      <w:r>
        <w:rPr>
          <w:sz w:val="18"/>
        </w:rPr>
        <w:t xml:space="preserve"> text, in PDF file, 258 color palette, 230, 244–245 COM, 333–335</w:t>
      </w:r>
    </w:p>
    <w:p w:rsidR="003D693E" w:rsidRDefault="005D0E4F">
      <w:pPr>
        <w:spacing w:after="4" w:line="256" w:lineRule="auto"/>
        <w:ind w:left="-5" w:right="735"/>
        <w:jc w:val="left"/>
      </w:pPr>
      <w:r>
        <w:rPr>
          <w:sz w:val="18"/>
        </w:rPr>
        <w:t xml:space="preserve">command-line scripting, 1 comments, 17–19 commit method, database, 208 compact function, 128, 390 comparison operators, 25, 40–41, 92 </w:t>
      </w:r>
      <w:r>
        <w:rPr>
          <w:sz w:val="18"/>
        </w:rPr>
        <w:t>concatenate-equals operator (.=), 46 conditional (ternary</w:t>
      </w:r>
      <w:r>
        <w:rPr>
          <w:sz w:val="18"/>
        </w:rPr>
        <w:t>) operator (?:), 47, 49</w:t>
      </w:r>
    </w:p>
    <w:p w:rsidR="003D693E" w:rsidRDefault="005D0E4F">
      <w:pPr>
        <w:spacing w:after="4" w:line="256" w:lineRule="auto"/>
        <w:ind w:left="-5" w:right="9"/>
        <w:jc w:val="left"/>
      </w:pPr>
      <w:r>
        <w:rPr>
          <w:sz w:val="18"/>
        </w:rPr>
        <w:t>conditional expressions, in regular expressions,</w:t>
      </w:r>
    </w:p>
    <w:p w:rsidR="003D693E" w:rsidRDefault="005D0E4F">
      <w:pPr>
        <w:spacing w:after="4" w:line="256" w:lineRule="auto"/>
        <w:ind w:left="-15" w:right="932" w:firstLine="720"/>
        <w:jc w:val="left"/>
      </w:pPr>
      <w:r>
        <w:rPr>
          <w:sz w:val="18"/>
        </w:rPr>
        <w:t>112 conditional statements, 47–51 configuration (see php.ini file) connection_aborted function, 391 connection_status function, 391 const keyword, 155 constant function, 391 constants</w:t>
      </w:r>
      <w:r>
        <w:rPr>
          <w:sz w:val="18"/>
        </w:rPr>
        <w:t>, 21</w:t>
      </w:r>
    </w:p>
    <w:p w:rsidR="003D693E" w:rsidRDefault="005D0E4F">
      <w:pPr>
        <w:spacing w:after="4" w:line="256" w:lineRule="auto"/>
        <w:ind w:left="-15" w:right="665" w:firstLine="240"/>
        <w:jc w:val="left"/>
      </w:pPr>
      <w:r>
        <w:rPr>
          <w:sz w:val="18"/>
        </w:rPr>
        <w:t>defining, 155 __construct method, 162 constructors, 161–162 contact information for this book, xxi Content-Type header, 174, 190, 232</w:t>
      </w:r>
    </w:p>
    <w:p w:rsidR="003D693E" w:rsidRDefault="005D0E4F">
      <w:pPr>
        <w:spacing w:after="4" w:line="256" w:lineRule="auto"/>
        <w:ind w:left="705" w:right="9" w:hanging="720"/>
        <w:jc w:val="left"/>
      </w:pPr>
      <w:r>
        <w:rPr>
          <w:sz w:val="18"/>
        </w:rPr>
        <w:t>CONTENT_LENGTH element, $_SERVER array, 177</w:t>
      </w:r>
    </w:p>
    <w:p w:rsidR="003D693E" w:rsidRDefault="005D0E4F">
      <w:pPr>
        <w:spacing w:after="4" w:line="256" w:lineRule="auto"/>
        <w:ind w:left="-5" w:right="9"/>
        <w:jc w:val="left"/>
      </w:pPr>
      <w:r>
        <w:rPr>
          <w:sz w:val="18"/>
        </w:rPr>
        <w:t>CONTENT_TYPE element, $_SERVER array,</w:t>
      </w:r>
    </w:p>
    <w:p w:rsidR="003D693E" w:rsidRDefault="005D0E4F">
      <w:pPr>
        <w:spacing w:after="4" w:line="256" w:lineRule="auto"/>
        <w:ind w:left="730" w:right="9"/>
        <w:jc w:val="left"/>
      </w:pPr>
      <w:r>
        <w:rPr>
          <w:sz w:val="18"/>
        </w:rPr>
        <w:t>176</w:t>
      </w:r>
    </w:p>
    <w:p w:rsidR="003D693E" w:rsidRDefault="005D0E4F">
      <w:pPr>
        <w:spacing w:after="4" w:line="256" w:lineRule="auto"/>
        <w:ind w:left="-5" w:right="912"/>
        <w:jc w:val="left"/>
      </w:pPr>
      <w:r>
        <w:rPr>
          <w:sz w:val="18"/>
        </w:rPr>
        <w:t>continue statement, 52, 53 conventions used in this book, xix convert_cyr_string function, 391 convert_uudecode function, 391 convert_uuencode function, 392 $_COOKIE array, 175, 195, 196 cookies, 193–196, 199 coordinates, for PDF file, 253–255 copy functio</w:t>
      </w:r>
      <w:r>
        <w:rPr>
          <w:sz w:val="18"/>
        </w:rPr>
        <w:t>n, 392 copy-on-write, 33 cos function, 392 cosh function, 392 count function, 122, 392 count_chars function, 392 crc32 function, 393</w:t>
      </w:r>
    </w:p>
    <w:p w:rsidR="003D693E" w:rsidRDefault="005D0E4F">
      <w:pPr>
        <w:spacing w:after="4" w:line="256" w:lineRule="auto"/>
        <w:ind w:left="-5" w:right="9"/>
        <w:jc w:val="left"/>
      </w:pPr>
      <w:r>
        <w:rPr>
          <w:sz w:val="18"/>
        </w:rPr>
        <w:t>CREATE command, SQL, 211</w:t>
      </w:r>
    </w:p>
    <w:p w:rsidR="003D693E" w:rsidRDefault="005D0E4F">
      <w:pPr>
        <w:spacing w:after="4" w:line="256" w:lineRule="auto"/>
        <w:ind w:left="-5" w:right="895"/>
        <w:jc w:val="left"/>
      </w:pPr>
      <w:r>
        <w:rPr>
          <w:sz w:val="18"/>
        </w:rPr>
        <w:t>create_function function, 29, 393 cross-site scripting (XSS), 292–294 crypt function, 393 curl ext</w:t>
      </w:r>
      <w:r>
        <w:rPr>
          <w:sz w:val="18"/>
        </w:rPr>
        <w:t>ension, 341–344 curly braces ({…})</w:t>
      </w:r>
    </w:p>
    <w:p w:rsidR="003D693E" w:rsidRDefault="005D0E4F">
      <w:pPr>
        <w:spacing w:after="4" w:line="256" w:lineRule="auto"/>
        <w:ind w:left="250" w:right="187"/>
        <w:jc w:val="left"/>
      </w:pPr>
      <w:r>
        <w:rPr>
          <w:sz w:val="18"/>
        </w:rPr>
        <w:t>enclosing code blocks, 16 enclosing multidimensional arrays, 123 enclosing quantifiers, 103 enclosing string offset, 85 enclosing variables to be interpolated, 78</w:t>
      </w:r>
    </w:p>
    <w:p w:rsidR="003D693E" w:rsidRDefault="005D0E4F">
      <w:pPr>
        <w:spacing w:after="4" w:line="256" w:lineRule="auto"/>
        <w:ind w:left="-5" w:right="547"/>
        <w:jc w:val="left"/>
      </w:pPr>
      <w:r>
        <w:rPr>
          <w:sz w:val="18"/>
        </w:rPr>
        <w:t>current function, 130, 393 current method, 144 cuts (once-</w:t>
      </w:r>
      <w:r>
        <w:rPr>
          <w:sz w:val="18"/>
        </w:rPr>
        <w:t>only subpatterns), in regular expressions, 111</w:t>
      </w:r>
    </w:p>
    <w:p w:rsidR="003D693E" w:rsidRDefault="005D0E4F">
      <w:pPr>
        <w:spacing w:after="0" w:line="259" w:lineRule="auto"/>
        <w:ind w:left="-5"/>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80557" name="Group 580557"/>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0775" name="Shape 70775"/>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0557" style="width:24pt;height:661.5pt;position:absolute;mso-position-horizontal-relative:page;mso-position-horizontal:absolute;margin-left:12pt;mso-position-vertical-relative:page;margin-top:0pt;" coordsize="3048,84010">
                <v:shape id="Shape 70775" style="position:absolute;width:0;height:84010;left:0;top:0;" coordsize="0,8401050" path="m0,8401050l0,0">
                  <v:stroke weight="24pt" endcap="round" joinstyle="miter" miterlimit="10" on="true" color="#666666"/>
                  <v:fill on="false" color="#000000" opacity="0"/>
                </v:shape>
                <w10:wrap type="square"/>
              </v:group>
            </w:pict>
          </mc:Fallback>
        </mc:AlternateContent>
      </w:r>
      <w:r>
        <w:rPr>
          <w:rFonts w:ascii="Myriad Pro" w:eastAsia="Myriad Pro" w:hAnsi="Myriad Pro" w:cs="Myriad Pro"/>
          <w:b/>
          <w:sz w:val="29"/>
        </w:rPr>
        <w:t>D</w:t>
      </w:r>
    </w:p>
    <w:p w:rsidR="003D693E" w:rsidRDefault="005D0E4F">
      <w:pPr>
        <w:spacing w:after="4" w:line="256" w:lineRule="auto"/>
        <w:ind w:left="-5" w:right="427"/>
        <w:jc w:val="left"/>
      </w:pPr>
      <w:r>
        <w:rPr>
          <w:sz w:val="18"/>
        </w:rPr>
        <w:t>Data Definition Language (see DDL) data filtering (see filtering input)</w:t>
      </w:r>
    </w:p>
    <w:p w:rsidR="003D693E" w:rsidRDefault="005D0E4F">
      <w:pPr>
        <w:spacing w:after="4" w:line="256" w:lineRule="auto"/>
        <w:ind w:left="-5" w:right="135"/>
        <w:jc w:val="left"/>
      </w:pPr>
      <w:r>
        <w:rPr>
          <w:sz w:val="18"/>
        </w:rPr>
        <w:lastRenderedPageBreak/>
        <w:t>Data Manipulation Language (see DML) data types, 22–29</w:t>
      </w:r>
    </w:p>
    <w:p w:rsidR="003D693E" w:rsidRDefault="005D0E4F">
      <w:pPr>
        <w:spacing w:after="4" w:line="256" w:lineRule="auto"/>
        <w:ind w:left="250" w:right="936"/>
        <w:jc w:val="left"/>
      </w:pPr>
      <w:r>
        <w:rPr>
          <w:sz w:val="18"/>
        </w:rPr>
        <w:t>implicit casting of, 37 type hinting for parameters, 72</w:t>
      </w:r>
    </w:p>
    <w:p w:rsidR="003D693E" w:rsidRDefault="005D0E4F">
      <w:pPr>
        <w:spacing w:after="4" w:line="256" w:lineRule="auto"/>
        <w:ind w:left="-5" w:right="9"/>
        <w:jc w:val="left"/>
      </w:pPr>
      <w:r>
        <w:rPr>
          <w:sz w:val="18"/>
        </w:rPr>
        <w:t>databases</w:t>
      </w:r>
    </w:p>
    <w:p w:rsidR="003D693E" w:rsidRDefault="005D0E4F">
      <w:pPr>
        <w:spacing w:after="4" w:line="256" w:lineRule="auto"/>
        <w:ind w:left="250" w:right="707"/>
        <w:jc w:val="left"/>
      </w:pPr>
      <w:r>
        <w:rPr>
          <w:sz w:val="18"/>
        </w:rPr>
        <w:t>accessing, 203 adding data to PDF files, 263–266 as alternative to files, 303 connecting to, 206, 209, 211, 224 files as alternative to, 214–222</w:t>
      </w:r>
    </w:p>
    <w:p w:rsidR="003D693E" w:rsidRDefault="005D0E4F">
      <w:pPr>
        <w:spacing w:after="4" w:line="256" w:lineRule="auto"/>
        <w:ind w:left="250" w:right="9"/>
        <w:jc w:val="left"/>
      </w:pPr>
      <w:r>
        <w:rPr>
          <w:sz w:val="18"/>
        </w:rPr>
        <w:t>MongoDB, 222–228</w:t>
      </w:r>
    </w:p>
    <w:p w:rsidR="003D693E" w:rsidRDefault="005D0E4F">
      <w:pPr>
        <w:spacing w:after="4" w:line="256" w:lineRule="auto"/>
        <w:ind w:left="250" w:right="9"/>
        <w:jc w:val="left"/>
      </w:pPr>
      <w:r>
        <w:rPr>
          <w:sz w:val="18"/>
        </w:rPr>
        <w:t>MySQL, 208–210</w:t>
      </w:r>
    </w:p>
    <w:p w:rsidR="003D693E" w:rsidRDefault="005D0E4F">
      <w:pPr>
        <w:spacing w:after="4" w:line="256" w:lineRule="auto"/>
        <w:ind w:left="250" w:right="962"/>
        <w:jc w:val="left"/>
      </w:pPr>
      <w:r>
        <w:rPr>
          <w:sz w:val="18"/>
        </w:rPr>
        <w:t>PDO library for, 203, 205–208 prepared statements for, 207 querying, 10–12 RDBM</w:t>
      </w:r>
      <w:r>
        <w:rPr>
          <w:sz w:val="18"/>
        </w:rPr>
        <w:t>S, 204–208</w:t>
      </w:r>
    </w:p>
    <w:p w:rsidR="003D693E" w:rsidRDefault="005D0E4F">
      <w:pPr>
        <w:spacing w:after="4" w:line="256" w:lineRule="auto"/>
        <w:ind w:left="250" w:right="299"/>
        <w:jc w:val="left"/>
      </w:pPr>
      <w:r>
        <w:rPr>
          <w:sz w:val="18"/>
        </w:rPr>
        <w:t>as resources, 28 SQL commands for, 204–207, 209–213 SQLite, 211–213 supported by PHP, 2, 10, 203 transactions for, 208</w:t>
      </w:r>
    </w:p>
    <w:p w:rsidR="003D693E" w:rsidRDefault="005D0E4F">
      <w:pPr>
        <w:spacing w:after="4" w:line="256" w:lineRule="auto"/>
        <w:ind w:left="-5" w:right="1402"/>
        <w:jc w:val="left"/>
      </w:pPr>
      <w:r>
        <w:rPr>
          <w:sz w:val="18"/>
        </w:rPr>
        <w:t>date function, 393–394 DateInterval class, 360 dates and times, 359–362</w:t>
      </w:r>
    </w:p>
    <w:p w:rsidR="003D693E" w:rsidRDefault="005D0E4F">
      <w:pPr>
        <w:spacing w:after="4" w:line="256" w:lineRule="auto"/>
        <w:ind w:left="250" w:right="9"/>
        <w:jc w:val="left"/>
      </w:pPr>
      <w:r>
        <w:rPr>
          <w:sz w:val="18"/>
        </w:rPr>
        <w:t>DateInterval class, 360</w:t>
      </w:r>
    </w:p>
    <w:p w:rsidR="003D693E" w:rsidRDefault="005D0E4F">
      <w:pPr>
        <w:spacing w:after="4" w:line="256" w:lineRule="auto"/>
        <w:ind w:left="250" w:right="601"/>
        <w:jc w:val="left"/>
      </w:pPr>
      <w:r>
        <w:rPr>
          <w:sz w:val="18"/>
        </w:rPr>
        <w:t>DateTime class, 359 DateTimeZone class, 359–362 functions for, 364–365</w:t>
      </w:r>
    </w:p>
    <w:p w:rsidR="003D693E" w:rsidRDefault="005D0E4F">
      <w:pPr>
        <w:spacing w:after="4" w:line="256" w:lineRule="auto"/>
        <w:ind w:left="-5" w:right="279"/>
        <w:jc w:val="left"/>
      </w:pPr>
      <w:r>
        <w:rPr>
          <w:sz w:val="18"/>
        </w:rPr>
        <w:t>DateTime class, 359 DateTimeZone class, 359–362 date_default_timezone_get function, 395 date_default_timezone_set function, 395 date_parse function, 395 date_parse_from_format function,</w:t>
      </w:r>
      <w:r>
        <w:rPr>
          <w:sz w:val="18"/>
        </w:rPr>
        <w:t xml:space="preserve"> 395 date_sunrise function, 396 date_sunset function, 396 date_sun_info function, 396 DDE (Dynamic Data Exchange), 333 DDL (Data Definition Language), 204 debugging, 349–357 development environment for, 349–350 error log for, 355 IDEs for, 355–357 manual, </w:t>
      </w:r>
      <w:r>
        <w:rPr>
          <w:sz w:val="18"/>
        </w:rPr>
        <w:t>353–354 php.ini settings for, 351–353 production environment for, 351</w:t>
      </w:r>
    </w:p>
    <w:p w:rsidR="003D693E" w:rsidRDefault="005D0E4F">
      <w:pPr>
        <w:spacing w:after="4" w:line="256" w:lineRule="auto"/>
        <w:ind w:left="250" w:right="9"/>
        <w:jc w:val="left"/>
      </w:pPr>
      <w:r>
        <w:rPr>
          <w:sz w:val="18"/>
        </w:rPr>
        <w:t>staging environment for, 350–351</w:t>
      </w:r>
    </w:p>
    <w:p w:rsidR="003D693E" w:rsidRDefault="005D0E4F">
      <w:pPr>
        <w:spacing w:after="4" w:line="256" w:lineRule="auto"/>
        <w:ind w:left="-5" w:right="546"/>
        <w:jc w:val="left"/>
      </w:pPr>
      <w:r>
        <w:rPr>
          <w:sz w:val="18"/>
        </w:rPr>
        <w:t>debug_backtrace function, 397 debug_print_backtrace function, 397 decbin function, 41, 397 dechex function, 398 declare statement, 55–56 decoct function,</w:t>
      </w:r>
      <w:r>
        <w:rPr>
          <w:sz w:val="18"/>
        </w:rPr>
        <w:t xml:space="preserve"> 41, 398 default keyword, 49 default parameters, 70 Defense in Depth principle, 292 define </w:t>
      </w:r>
      <w:r>
        <w:rPr>
          <w:sz w:val="18"/>
        </w:rPr>
        <w:t xml:space="preserve">function, 21, 398 defined function, 398 define_syslog_variables function, 398 deg2rad function, 398 DELETE command, SQL, 205 DELETE verb, REST, 338, 344 delimiters, </w:t>
      </w:r>
      <w:r>
        <w:rPr>
          <w:sz w:val="18"/>
        </w:rPr>
        <w:t>in regular expressions, 104 __destruct method, 162 destructors, 162 development environment, 349–350 die function, 64 dir function, 399 directives (see execution directives) directories, 365 (see also filesystem) creating, 214, 216 functions for, 365</w:t>
      </w:r>
    </w:p>
    <w:p w:rsidR="003D693E" w:rsidRDefault="005D0E4F">
      <w:pPr>
        <w:spacing w:after="4" w:line="256" w:lineRule="auto"/>
        <w:ind w:left="-5" w:right="125"/>
        <w:jc w:val="left"/>
      </w:pPr>
      <w:r>
        <w:rPr>
          <w:sz w:val="18"/>
        </w:rPr>
        <w:t>dirna</w:t>
      </w:r>
      <w:r>
        <w:rPr>
          <w:sz w:val="18"/>
        </w:rPr>
        <w:t>me function, 399 disable_functions option, php.ini file, 305 disk_free_space function, 399 disk_total_space function, 399 display_classes function, 164 display_errors option, php.ini file, 351, 353 divide-equals operator (/=), 46 division operator (/), 38</w:t>
      </w:r>
    </w:p>
    <w:p w:rsidR="003D693E" w:rsidRDefault="005D0E4F">
      <w:pPr>
        <w:spacing w:after="4" w:line="256" w:lineRule="auto"/>
        <w:ind w:left="-5" w:right="9"/>
        <w:jc w:val="left"/>
      </w:pPr>
      <w:r>
        <w:rPr>
          <w:sz w:val="18"/>
        </w:rPr>
        <w:t>DML (Data Manipulation Language), 204 do/while statement, 52 &lt;!DOCTYPE...&gt; tag, in XML document, 268 document type definition (see DTD) dollar sign ($)</w:t>
      </w:r>
    </w:p>
    <w:p w:rsidR="003D693E" w:rsidRDefault="005D0E4F">
      <w:pPr>
        <w:spacing w:after="4" w:line="256" w:lineRule="auto"/>
        <w:ind w:left="250" w:right="396"/>
        <w:jc w:val="left"/>
      </w:pPr>
      <w:r>
        <w:rPr>
          <w:sz w:val="18"/>
        </w:rPr>
        <w:t>preceding variable names, 20, 29 in regular expressions, 101, 103, 106</w:t>
      </w:r>
    </w:p>
    <w:p w:rsidR="003D693E" w:rsidRDefault="005D0E4F">
      <w:pPr>
        <w:spacing w:after="4" w:line="256" w:lineRule="auto"/>
        <w:ind w:left="705" w:right="9" w:hanging="720"/>
        <w:jc w:val="left"/>
      </w:pPr>
      <w:r>
        <w:rPr>
          <w:sz w:val="18"/>
        </w:rPr>
        <w:t>dollar signs, double ($$), preced</w:t>
      </w:r>
      <w:r>
        <w:rPr>
          <w:sz w:val="18"/>
        </w:rPr>
        <w:t>ing variables containing variable names, 30</w:t>
      </w:r>
    </w:p>
    <w:p w:rsidR="003D693E" w:rsidRDefault="005D0E4F">
      <w:pPr>
        <w:spacing w:after="4" w:line="256" w:lineRule="auto"/>
        <w:ind w:left="-5" w:right="1257"/>
        <w:jc w:val="left"/>
      </w:pPr>
      <w:r>
        <w:rPr>
          <w:sz w:val="18"/>
        </w:rPr>
        <w:t>DOM parser, for XML, 283 (double) operator, 44 double quotes (“…”)</w:t>
      </w:r>
    </w:p>
    <w:p w:rsidR="003D693E" w:rsidRDefault="005D0E4F">
      <w:pPr>
        <w:spacing w:after="4" w:line="256" w:lineRule="auto"/>
        <w:ind w:left="250" w:right="561"/>
        <w:jc w:val="lef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79646" name="Group 579646"/>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1014" name="Shape 71014"/>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9646" style="width:24pt;height:661.5pt;position:absolute;mso-position-horizontal-relative:page;mso-position-horizontal:absolute;margin-left:492pt;mso-position-vertical-relative:page;margin-top:0pt;" coordsize="3048,84010">
                <v:shape id="Shape 71014" style="position:absolute;width:0;height:84010;left:0;top:0;" coordsize="0,8401050" path="m0,0l0,8401050">
                  <v:stroke weight="24pt" endcap="round" joinstyle="miter" miterlimit="10" on="true" color="#666666"/>
                  <v:fill on="false" color="#000000" opacity="0"/>
                </v:shape>
                <w10:wrap type="square"/>
              </v:group>
            </w:pict>
          </mc:Fallback>
        </mc:AlternateContent>
      </w:r>
      <w:r>
        <w:rPr>
          <w:sz w:val="18"/>
        </w:rPr>
        <w:t>enclosing array keys, 120 enclosing string literals, 24, 78–79 HTML entity for, 87</w:t>
      </w:r>
    </w:p>
    <w:p w:rsidR="003D693E" w:rsidRDefault="005D0E4F">
      <w:pPr>
        <w:spacing w:after="323" w:line="256" w:lineRule="auto"/>
        <w:ind w:left="-5" w:right="88"/>
        <w:jc w:val="left"/>
      </w:pPr>
      <w:r>
        <w:rPr>
          <w:sz w:val="18"/>
        </w:rPr>
        <w:t>DTD (document type definition), 268 Dynamic Data Exchange (DDE), 333 dynamic web content, 1</w:t>
      </w:r>
    </w:p>
    <w:p w:rsidR="003D693E" w:rsidRDefault="005D0E4F">
      <w:pPr>
        <w:spacing w:after="0" w:line="259" w:lineRule="auto"/>
        <w:ind w:left="-5"/>
        <w:jc w:val="left"/>
      </w:pPr>
      <w:r>
        <w:rPr>
          <w:rFonts w:ascii="Myriad Pro" w:eastAsia="Myriad Pro" w:hAnsi="Myriad Pro" w:cs="Myriad Pro"/>
          <w:b/>
          <w:sz w:val="29"/>
        </w:rPr>
        <w:t>E</w:t>
      </w:r>
    </w:p>
    <w:p w:rsidR="003D693E" w:rsidRDefault="005D0E4F">
      <w:pPr>
        <w:spacing w:after="4" w:line="256" w:lineRule="auto"/>
        <w:ind w:left="-5" w:right="805"/>
        <w:jc w:val="left"/>
      </w:pPr>
      <w:r>
        <w:rPr>
          <w:sz w:val="18"/>
        </w:rPr>
        <w:t>each function, 130, 399 echo construct, 8, 81, 325, 353, 400</w:t>
      </w:r>
    </w:p>
    <w:p w:rsidR="003D693E" w:rsidRDefault="005D0E4F">
      <w:pPr>
        <w:spacing w:after="4" w:line="256" w:lineRule="auto"/>
        <w:ind w:left="705" w:right="9" w:hanging="720"/>
        <w:jc w:val="left"/>
      </w:pPr>
      <w:r>
        <w:rPr>
          <w:sz w:val="18"/>
        </w:rPr>
        <w:t>EGPCS (environment, GET, POST, cookies, server), 174</w:t>
      </w:r>
    </w:p>
    <w:p w:rsidR="003D693E" w:rsidRDefault="005D0E4F">
      <w:pPr>
        <w:spacing w:after="4" w:line="256" w:lineRule="auto"/>
        <w:ind w:left="-5" w:right="251"/>
        <w:jc w:val="left"/>
      </w:pPr>
      <w:r>
        <w:rPr>
          <w:sz w:val="18"/>
        </w:rPr>
        <w:t>else keyword, 47 elseif statement, 49 email, sen</w:t>
      </w:r>
      <w:r>
        <w:rPr>
          <w:sz w:val="18"/>
        </w:rPr>
        <w:t xml:space="preserve">ding, 331 empty function, 400 encapsulation, 148, 149 enclosing scope of anonymous function, 75 encoding directive, 56 end function, 130, 400 end-of-file handling, 332 end-of-line handling, 331 </w:t>
      </w:r>
      <w:r>
        <w:rPr>
          <w:sz w:val="18"/>
        </w:rPr>
        <w:lastRenderedPageBreak/>
        <w:t>endfor keyword, 53 endif keyword, 48 endwhile keyword, 51 enti</w:t>
      </w:r>
      <w:r>
        <w:rPr>
          <w:sz w:val="18"/>
        </w:rPr>
        <w:t>ties</w:t>
      </w:r>
    </w:p>
    <w:p w:rsidR="003D693E" w:rsidRDefault="005D0E4F">
      <w:pPr>
        <w:spacing w:after="4" w:line="256" w:lineRule="auto"/>
        <w:ind w:left="250" w:right="9"/>
        <w:jc w:val="left"/>
      </w:pPr>
      <w:r>
        <w:rPr>
          <w:sz w:val="18"/>
        </w:rPr>
        <w:t>HTML, 87–88</w:t>
      </w:r>
    </w:p>
    <w:p w:rsidR="003D693E" w:rsidRDefault="005D0E4F">
      <w:pPr>
        <w:spacing w:after="4" w:line="256" w:lineRule="auto"/>
        <w:ind w:left="-15" w:right="9" w:firstLine="240"/>
        <w:jc w:val="left"/>
      </w:pPr>
      <w:r>
        <w:rPr>
          <w:sz w:val="18"/>
        </w:rPr>
        <w:t>XML, 273–275 $_ENV array, 175 equal to operator (==), 25, 40, 92 equals sign (=), assignment operator, 45 equals sign, right angle bracket (=&gt;), in array() construct, 121</w:t>
      </w:r>
    </w:p>
    <w:p w:rsidR="003D693E" w:rsidRDefault="005D0E4F">
      <w:pPr>
        <w:spacing w:after="4" w:line="256" w:lineRule="auto"/>
        <w:ind w:left="-5" w:right="9"/>
        <w:jc w:val="left"/>
      </w:pPr>
      <w:r>
        <w:rPr>
          <w:sz w:val="18"/>
        </w:rPr>
        <w:t>equals signs, double (==), equal to operator, 25,</w:t>
      </w:r>
    </w:p>
    <w:p w:rsidR="003D693E" w:rsidRDefault="005D0E4F">
      <w:pPr>
        <w:spacing w:after="4" w:line="256" w:lineRule="auto"/>
        <w:ind w:left="-15" w:right="9" w:firstLine="720"/>
        <w:jc w:val="left"/>
      </w:pPr>
      <w:r>
        <w:rPr>
          <w:sz w:val="18"/>
        </w:rPr>
        <w:t xml:space="preserve">40, 92 </w:t>
      </w:r>
      <w:r>
        <w:rPr>
          <w:sz w:val="18"/>
        </w:rPr>
        <w:t>equals signs, triple (===), identity operator, 40,</w:t>
      </w:r>
    </w:p>
    <w:p w:rsidR="003D693E" w:rsidRDefault="005D0E4F">
      <w:pPr>
        <w:spacing w:after="4" w:line="256" w:lineRule="auto"/>
        <w:ind w:left="730" w:right="9"/>
        <w:jc w:val="left"/>
      </w:pPr>
      <w:r>
        <w:rPr>
          <w:sz w:val="18"/>
        </w:rPr>
        <w:t>92</w:t>
      </w:r>
    </w:p>
    <w:p w:rsidR="003D693E" w:rsidRDefault="005D0E4F">
      <w:pPr>
        <w:spacing w:after="4" w:line="256" w:lineRule="auto"/>
        <w:ind w:left="-5" w:right="9"/>
        <w:jc w:val="left"/>
      </w:pPr>
      <w:r>
        <w:rPr>
          <w:sz w:val="18"/>
        </w:rPr>
        <w:t>equivalence classes, in regular expressions,</w:t>
      </w:r>
    </w:p>
    <w:p w:rsidR="003D693E" w:rsidRDefault="005D0E4F">
      <w:pPr>
        <w:spacing w:after="4" w:line="256" w:lineRule="auto"/>
        <w:ind w:left="-15" w:right="794" w:firstLine="720"/>
        <w:jc w:val="left"/>
      </w:pPr>
      <w:r>
        <w:rPr>
          <w:sz w:val="18"/>
        </w:rPr>
        <w:t>105 error handling, 315–321 defining error handlers, 318–321 functions for, 365 levels of errors, 316 reporting of errors, 316 suppressing errors, 317 trigge</w:t>
      </w:r>
      <w:r>
        <w:rPr>
          <w:sz w:val="18"/>
        </w:rPr>
        <w:t>ring errors, 317 try…catch statement, 55</w:t>
      </w:r>
    </w:p>
    <w:p w:rsidR="003D693E" w:rsidRDefault="005D0E4F">
      <w:pPr>
        <w:spacing w:after="4" w:line="256" w:lineRule="auto"/>
        <w:ind w:left="-5" w:right="886"/>
        <w:jc w:val="left"/>
      </w:pPr>
      <w:r>
        <w:rPr>
          <w:sz w:val="18"/>
        </w:rPr>
        <w:t>error log, 355 error suppression operator (@), 46 error_get_last function, 400 error_log function, 318, 400 error_log option, php.ini file, 352, 353 error_reporting function, 316, 318, 352, 401</w:t>
      </w:r>
    </w:p>
    <w:p w:rsidR="003D693E" w:rsidRDefault="005D0E4F">
      <w:pPr>
        <w:spacing w:after="4" w:line="256" w:lineRule="auto"/>
        <w:ind w:left="-5" w:right="9"/>
        <w:jc w:val="left"/>
      </w:pPr>
      <w:r>
        <w:rPr>
          <w:sz w:val="18"/>
        </w:rPr>
        <w:t>error_reporting option, php.ini file, 316, 351,</w:t>
      </w:r>
    </w:p>
    <w:p w:rsidR="003D693E" w:rsidRDefault="005D0E4F">
      <w:pPr>
        <w:spacing w:after="4" w:line="256" w:lineRule="auto"/>
        <w:ind w:left="-15" w:right="1939" w:firstLine="720"/>
        <w:jc w:val="left"/>
      </w:pPr>
      <w:r>
        <w:rPr>
          <w:sz w:val="18"/>
        </w:rPr>
        <w:t>353 escape sequences</w:t>
      </w:r>
    </w:p>
    <w:p w:rsidR="003D693E" w:rsidRDefault="005D0E4F">
      <w:pPr>
        <w:spacing w:after="4" w:line="256" w:lineRule="auto"/>
        <w:ind w:left="250" w:right="1126"/>
        <w:jc w:val="left"/>
      </w:pPr>
      <w:r>
        <w:rPr>
          <w:sz w:val="18"/>
        </w:rPr>
        <w:t>for C-strings, 91 for regular expressions, 101 for SQL, 90 for strings, 24, 78, 79</w:t>
      </w:r>
    </w:p>
    <w:p w:rsidR="003D693E" w:rsidRDefault="005D0E4F">
      <w:pPr>
        <w:spacing w:after="4" w:line="256" w:lineRule="auto"/>
        <w:ind w:left="-5" w:right="579"/>
        <w:jc w:val="left"/>
      </w:pPr>
      <w:r>
        <w:rPr>
          <w:sz w:val="18"/>
        </w:rPr>
        <w:t>escapeshellarg function, 402 escapeshellcmd function, 402 escaping output, 292, 294–299 Essential PHP Se</w:t>
      </w:r>
      <w:r>
        <w:rPr>
          <w:sz w:val="18"/>
        </w:rPr>
        <w:t>curity (O’Reilly), 306 eval function, 273, 304–305 exclamation point (!), logical negation operator, 43</w:t>
      </w:r>
    </w:p>
    <w:p w:rsidR="003D693E" w:rsidRDefault="005D0E4F">
      <w:pPr>
        <w:spacing w:after="4" w:line="256" w:lineRule="auto"/>
        <w:ind w:left="705" w:right="9" w:hanging="720"/>
        <w:jc w:val="left"/>
      </w:pPr>
      <w:r>
        <w:rPr>
          <w:sz w:val="18"/>
        </w:rPr>
        <w:t>exclamation point, double equals signs (!==), not identical operator, 40</w:t>
      </w:r>
    </w:p>
    <w:p w:rsidR="003D693E" w:rsidRDefault="005D0E4F">
      <w:pPr>
        <w:spacing w:after="4" w:line="256" w:lineRule="auto"/>
        <w:ind w:left="705" w:right="9" w:hanging="720"/>
        <w:jc w:val="left"/>
      </w:pPr>
      <w:r>
        <w:rPr>
          <w:sz w:val="18"/>
        </w:rPr>
        <w:t>exclamation point, equals sign (!=), inequality operator, 40</w:t>
      </w:r>
    </w:p>
    <w:p w:rsidR="003D693E" w:rsidRDefault="005D0E4F">
      <w:pPr>
        <w:spacing w:after="4" w:line="256" w:lineRule="auto"/>
        <w:ind w:left="-5" w:right="1121"/>
        <w:jc w:val="left"/>
      </w:pPr>
      <w:r>
        <w:rPr>
          <w:sz w:val="18"/>
        </w:rPr>
        <w:t>exec function, 305, 402 execute method, database, 207 execution directives, 55–56 execution operator (`…`), 46 exit statement, 56 exp function, 402 Expires header, 191 explode function, 97, 402 expm1 function, 403 expressions, 34</w:t>
      </w:r>
    </w:p>
    <w:p w:rsidR="003D693E" w:rsidRDefault="005D0E4F">
      <w:pPr>
        <w:spacing w:after="4" w:line="256" w:lineRule="auto"/>
        <w:ind w:left="250" w:right="567"/>
        <w:jc w:val="left"/>
      </w:pPr>
      <w:r>
        <w:rPr>
          <w:sz w:val="18"/>
        </w:rPr>
        <w:t xml:space="preserve">number of operands in, 36 </w:t>
      </w:r>
      <w:r>
        <w:rPr>
          <w:sz w:val="18"/>
        </w:rPr>
        <w:t>operator precedence in, 36</w:t>
      </w:r>
    </w:p>
    <w:p w:rsidR="003D693E" w:rsidRDefault="005D0E4F">
      <w:pPr>
        <w:spacing w:after="4" w:line="256" w:lineRule="auto"/>
        <w:ind w:left="-5" w:right="419"/>
        <w:jc w:val="left"/>
      </w:pPr>
      <w:r>
        <w:rPr>
          <w:sz w:val="18"/>
        </w:rPr>
        <w:t>extends keyword, 155–156 Extensible Markup Language (see XML)</w:t>
      </w:r>
    </w:p>
    <w:p w:rsidR="003D693E" w:rsidRDefault="005D0E4F">
      <w:pPr>
        <w:spacing w:after="4" w:line="256" w:lineRule="auto"/>
        <w:ind w:left="-5" w:right="9"/>
        <w:jc w:val="left"/>
      </w:pPr>
      <w:r>
        <w:rPr>
          <w:sz w:val="18"/>
        </w:rPr>
        <w:t>Extensible Stylesheet Language</w:t>
      </w:r>
    </w:p>
    <w:p w:rsidR="003D693E" w:rsidRDefault="005D0E4F">
      <w:pPr>
        <w:spacing w:after="4" w:line="256" w:lineRule="auto"/>
        <w:ind w:left="-15" w:right="600" w:firstLine="720"/>
        <w:jc w:val="left"/>
      </w:pPr>
      <w:r>
        <w:rPr>
          <w:sz w:val="18"/>
        </w:rPr>
        <w:t>Transformations (see XSLT) extensions (libraries), 309 concealing, 304 creating, 309–310 platform-specific, 332</w:t>
      </w:r>
    </w:p>
    <w:p w:rsidR="003D693E" w:rsidRDefault="005D0E4F">
      <w:pPr>
        <w:spacing w:after="323" w:line="256" w:lineRule="auto"/>
        <w:ind w:left="-5" w:right="505"/>
        <w:jc w:val="left"/>
      </w:pPr>
      <w:r>
        <w:rPr>
          <w:sz w:val="18"/>
        </w:rPr>
        <w:t>extension_loaded functio</w:t>
      </w:r>
      <w:r>
        <w:rPr>
          <w:sz w:val="18"/>
        </w:rPr>
        <w:t>n, 403 external entities, XML, 273–274 extract function, 128, 403</w:t>
      </w:r>
    </w:p>
    <w:p w:rsidR="003D693E" w:rsidRDefault="005D0E4F">
      <w:pPr>
        <w:spacing w:after="0" w:line="259" w:lineRule="auto"/>
        <w:ind w:left="-5"/>
        <w:jc w:val="left"/>
      </w:pPr>
      <w:r>
        <w:rPr>
          <w:rFonts w:ascii="Myriad Pro" w:eastAsia="Myriad Pro" w:hAnsi="Myriad Pro" w:cs="Myriad Pro"/>
          <w:b/>
          <w:sz w:val="29"/>
        </w:rPr>
        <w:t>F</w:t>
      </w:r>
    </w:p>
    <w:p w:rsidR="003D693E" w:rsidRDefault="005D0E4F">
      <w:pPr>
        <w:spacing w:after="4" w:line="256" w:lineRule="auto"/>
        <w:ind w:left="-5" w:right="9"/>
        <w:jc w:val="left"/>
      </w:pPr>
      <w:r>
        <w:rPr>
          <w:sz w:val="18"/>
        </w:rPr>
        <w:t>false keyword, 26</w:t>
      </w:r>
    </w:p>
    <w:p w:rsidR="003D693E" w:rsidRDefault="005D0E4F">
      <w:pPr>
        <w:spacing w:after="4" w:line="256" w:lineRule="auto"/>
        <w:ind w:left="-15" w:right="1354" w:firstLine="24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80715" name="Group 580715"/>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1247" name="Shape 71247"/>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0715" style="width:24pt;height:661.5pt;position:absolute;mso-position-horizontal-relative:page;mso-position-horizontal:absolute;margin-left:12pt;mso-position-vertical-relative:page;margin-top:0pt;" coordsize="3048,84010">
                <v:shape id="Shape 71247" style="position:absolute;width:0;height:84010;left:0;top:0;" coordsize="0,8401050" path="m0,8401050l0,0">
                  <v:stroke weight="24pt" endcap="round" joinstyle="miter" miterlimit="10" on="true" color="#666666"/>
                  <v:fill on="false" color="#000000" opacity="0"/>
                </v:shape>
                <w10:wrap type="square"/>
              </v:group>
            </w:pict>
          </mc:Fallback>
        </mc:AlternateContent>
      </w:r>
      <w:r>
        <w:rPr>
          <w:sz w:val="18"/>
        </w:rPr>
        <w:t>(see also Booleans) fclose function, 214, 403 feof function, 332, 404 fflush function, 404 fgetc function, 404 fgetcsv function, 404 fgets function, 405 fgetss function, 405 file function, 221, 405 file uploads, 186–187 fileatime function, 405 filectime fu</w:t>
      </w:r>
      <w:r>
        <w:rPr>
          <w:sz w:val="18"/>
        </w:rPr>
        <w:t>nction, 406 filegroup function, 406 fileinode function, 406 filemtime function, 406 filenames</w:t>
      </w:r>
    </w:p>
    <w:p w:rsidR="003D693E" w:rsidRDefault="005D0E4F">
      <w:pPr>
        <w:spacing w:after="4" w:line="256" w:lineRule="auto"/>
        <w:ind w:left="250" w:right="301"/>
        <w:jc w:val="left"/>
      </w:pPr>
      <w:r>
        <w:rPr>
          <w:sz w:val="18"/>
        </w:rPr>
        <w:t>output escaping for, 298–299 pathname differences, handling, 330</w:t>
      </w:r>
    </w:p>
    <w:p w:rsidR="003D693E" w:rsidRDefault="005D0E4F">
      <w:pPr>
        <w:spacing w:after="4" w:line="256" w:lineRule="auto"/>
        <w:ind w:left="-5" w:right="626"/>
        <w:jc w:val="left"/>
      </w:pPr>
      <w:r>
        <w:rPr>
          <w:sz w:val="18"/>
        </w:rPr>
        <w:t>fileowner function, 406 fileperms function, 407 files, 365 (see also directories) accessing, secu</w:t>
      </w:r>
      <w:r>
        <w:rPr>
          <w:sz w:val="18"/>
        </w:rPr>
        <w:t>rity for, 301–304 as alternative to database, 214–222 closing, 214 database as alternative to, 303 end-of-file handling, 332 existence of, determining, 214 functions for, 365–366 including, 57–58 locking, 214 opening, 214, 219 permissions for, 302 reading,</w:t>
      </w:r>
      <w:r>
        <w:rPr>
          <w:sz w:val="18"/>
        </w:rPr>
        <w:t xml:space="preserve"> 214, 219, 221 session files, 303 uploading, security for, 300–301 writing, 214, 219 $_FILES array, 175, 178, 186–187 filesize function, 214, 240, 407 filetype function, 407 file_exists function, 214, 405 file_get_contents function, 219, 406 file_put_conte</w:t>
      </w:r>
      <w:r>
        <w:rPr>
          <w:sz w:val="18"/>
        </w:rPr>
        <w:t xml:space="preserve">nts function, 407 </w:t>
      </w:r>
      <w:r>
        <w:rPr>
          <w:sz w:val="18"/>
        </w:rPr>
        <w:lastRenderedPageBreak/>
        <w:t xml:space="preserve">fillTemplate function, 312 filtering input, 289–291, 366 filter_has_var function, 408 filter_id function, 408 filter_input function, 408 filter_input_array function, 408 filter_list function, 409 filter_var function, 409 filter_var_array </w:t>
      </w:r>
      <w:r>
        <w:rPr>
          <w:sz w:val="18"/>
        </w:rPr>
        <w:t>function, 409</w:t>
      </w:r>
    </w:p>
    <w:p w:rsidR="003D693E" w:rsidRDefault="005D0E4F">
      <w:pPr>
        <w:spacing w:after="4" w:line="256" w:lineRule="auto"/>
        <w:ind w:left="-5" w:right="9"/>
        <w:jc w:val="left"/>
      </w:pPr>
      <w:r>
        <w:rPr>
          <w:sz w:val="18"/>
        </w:rPr>
        <w:t>final keyword, 152 flags, in regular expressions, 108–109 (float) operator, 44 floating-point numbers, 23–24 floatval function, 409 flock function, 214, 409 floor function, 410 flow-control statements, 47–57 flush function, 314, 410 fmod func</w:t>
      </w:r>
      <w:r>
        <w:rPr>
          <w:sz w:val="18"/>
        </w:rPr>
        <w:t>tion, 410 fnmatch function, 410 font attributes, for PDF file, 255–257 fonts for graphics, 236–238 fonts used in this book, xix footer method, FPDF, 259 footers, in PDF files, 258–260 fopen function, 214, 219, 298, 302, 411 for statement, 53–54, 131 foreac</w:t>
      </w:r>
      <w:r>
        <w:rPr>
          <w:sz w:val="18"/>
        </w:rPr>
        <w:t>h statement, 26, 54–55, 129, 143–145 forking, 332 form tag, method attribute, 177 format string, 81–83 forms, 177–189</w:t>
      </w:r>
    </w:p>
    <w:p w:rsidR="003D693E" w:rsidRDefault="005D0E4F">
      <w:pPr>
        <w:spacing w:after="4" w:line="256" w:lineRule="auto"/>
        <w:ind w:left="250" w:right="279"/>
        <w:jc w:val="left"/>
      </w:pPr>
      <w:r>
        <w:rPr>
          <w:sz w:val="18"/>
        </w:rPr>
        <w:t>creating, 9–10 file uploads in, 186–187 methods for, 177–178 multivalued parameters for, 182–186 parameters of, accessing, 178–179 self-pr</w:t>
      </w:r>
      <w:r>
        <w:rPr>
          <w:sz w:val="18"/>
        </w:rPr>
        <w:t>ocessing, 180 sticky forms, 182, 185–186 validating, 187–189</w:t>
      </w:r>
    </w:p>
    <w:p w:rsidR="003D693E" w:rsidRDefault="005D0E4F">
      <w:pPr>
        <w:spacing w:after="4" w:line="256" w:lineRule="auto"/>
        <w:ind w:left="-5" w:right="330"/>
        <w:jc w:val="left"/>
      </w:pPr>
      <w:r>
        <w:rPr>
          <w:sz w:val="18"/>
        </w:rPr>
        <w:t>forward_static_call function, 411 forward_static_call_array function, 412 fpassthru function, 412 FPDF library, 251, 259–260 fprintf function, 412 fputcsv function, 412 Francia, Steve (author)</w:t>
      </w:r>
    </w:p>
    <w:p w:rsidR="003D693E" w:rsidRDefault="005D0E4F">
      <w:pPr>
        <w:spacing w:after="4" w:line="256" w:lineRule="auto"/>
        <w:ind w:left="-15" w:right="407" w:firstLine="240"/>
        <w:jc w:val="left"/>
      </w:pPr>
      <w:r>
        <w:rPr>
          <w:sz w:val="18"/>
        </w:rPr>
        <w:t>Mo</w:t>
      </w:r>
      <w:r>
        <w:rPr>
          <w:sz w:val="18"/>
        </w:rPr>
        <w:t>ngoDB and PHP (O’Reilly), 222 fread function, 214, 221, 412 fscanf function, 413 fseek function, 413 fsockopen function, 413 fstat function, 413 ftell function, 414 ftruncate function, 414 functions, 63–75 anonymous, 74–75 arrays, 363–364</w:t>
      </w:r>
    </w:p>
    <w:p w:rsidR="003D693E" w:rsidRDefault="005D0E4F">
      <w:pPr>
        <w:spacing w:after="4" w:line="256" w:lineRule="auto"/>
        <w:ind w:left="250" w:right="1743"/>
        <w:jc w:val="lef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81796" name="Group 581796"/>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1488" name="Shape 71488"/>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1796" style="width:24pt;height:661.5pt;position:absolute;mso-position-horizontal-relative:page;mso-position-horizontal:absolute;margin-left:492pt;mso-position-vertical-relative:page;margin-top:0pt;" coordsize="3048,84010">
                <v:shape id="Shape 71488" style="position:absolute;width:0;height:84010;left:0;top:0;" coordsize="0,8401050" path="m0,0l0,8401050">
                  <v:stroke weight="24pt" endcap="round" joinstyle="miter" miterlimit="10" on="true" color="#666666"/>
                  <v:fill on="false" color="#000000" opacity="0"/>
                </v:shape>
                <w10:wrap type="square"/>
              </v:group>
            </w:pict>
          </mc:Fallback>
        </mc:AlternateContent>
      </w:r>
      <w:r>
        <w:rPr>
          <w:sz w:val="18"/>
        </w:rPr>
        <w:t>callbacks, 29 ca</w:t>
      </w:r>
      <w:r>
        <w:rPr>
          <w:sz w:val="18"/>
        </w:rPr>
        <w:t>lling, 63–64</w:t>
      </w:r>
    </w:p>
    <w:p w:rsidR="003D693E" w:rsidRDefault="005D0E4F">
      <w:pPr>
        <w:spacing w:after="0" w:line="259" w:lineRule="auto"/>
        <w:ind w:left="10" w:right="169"/>
        <w:jc w:val="right"/>
      </w:pPr>
      <w:r>
        <w:rPr>
          <w:sz w:val="18"/>
        </w:rPr>
        <w:t>calling for each element of an array, 131–</w:t>
      </w:r>
    </w:p>
    <w:p w:rsidR="003D693E" w:rsidRDefault="005D0E4F">
      <w:pPr>
        <w:spacing w:after="4" w:line="256" w:lineRule="auto"/>
        <w:ind w:left="970" w:right="9"/>
        <w:jc w:val="left"/>
      </w:pPr>
      <w:r>
        <w:rPr>
          <w:sz w:val="18"/>
        </w:rPr>
        <w:t>133</w:t>
      </w:r>
    </w:p>
    <w:p w:rsidR="003D693E" w:rsidRDefault="005D0E4F">
      <w:pPr>
        <w:spacing w:after="4" w:line="256" w:lineRule="auto"/>
        <w:ind w:left="250" w:right="878"/>
        <w:jc w:val="left"/>
      </w:pPr>
      <w:r>
        <w:rPr>
          <w:sz w:val="18"/>
        </w:rPr>
        <w:t xml:space="preserve">case sensitivity of, 15 classes and objects, 364 data filtering, 366 dates and times, 364–365 defining, 64–66, 366 directories, 365 errors and logging, 365 </w:t>
      </w:r>
      <w:r>
        <w:rPr>
          <w:sz w:val="18"/>
        </w:rPr>
        <w:t>filesystem, 365–366 HTML in, 64 math, 367–368 miscellaneous, 368 names of, 20 nesting, 66 network, 3</w:t>
      </w:r>
      <w:r>
        <w:rPr>
          <w:sz w:val="18"/>
        </w:rPr>
        <w:t>68 output buffering, 369 parameters of, 63, 65, 68–72 PHP options, 367 program execution, 365 in regular expressions, 112–117 return value of, 65–66, 72–73 scope of parameters in, 33 scope of variables in, 66–68 session handling, 369 streams, 369–370 strin</w:t>
      </w:r>
      <w:r>
        <w:rPr>
          <w:sz w:val="18"/>
        </w:rPr>
        <w:t>gs, 370–371 tokenizer, 371 URLs, 371</w:t>
      </w:r>
    </w:p>
    <w:p w:rsidR="003D693E" w:rsidRDefault="005D0E4F">
      <w:pPr>
        <w:spacing w:after="4" w:line="256" w:lineRule="auto"/>
        <w:ind w:left="250" w:right="545"/>
        <w:jc w:val="left"/>
      </w:pPr>
      <w:r>
        <w:rPr>
          <w:sz w:val="18"/>
        </w:rPr>
        <w:t>for variables, 371 variables containing name of, 73–74</w:t>
      </w:r>
    </w:p>
    <w:p w:rsidR="003D693E" w:rsidRDefault="005D0E4F">
      <w:pPr>
        <w:spacing w:after="323" w:line="256" w:lineRule="auto"/>
        <w:ind w:left="-5" w:right="836"/>
        <w:jc w:val="left"/>
      </w:pPr>
      <w:r>
        <w:rPr>
          <w:sz w:val="18"/>
        </w:rPr>
        <w:t>function_exists function, 415 func_get_arg function, 414 func_get_args function, 415 func_num_args function, 415 fwrite function, 214, 219, 415</w:t>
      </w:r>
    </w:p>
    <w:p w:rsidR="003D693E" w:rsidRDefault="005D0E4F">
      <w:pPr>
        <w:spacing w:after="0" w:line="259" w:lineRule="auto"/>
        <w:ind w:left="-5"/>
        <w:jc w:val="left"/>
      </w:pPr>
      <w:r>
        <w:rPr>
          <w:rFonts w:ascii="Myriad Pro" w:eastAsia="Myriad Pro" w:hAnsi="Myriad Pro" w:cs="Myriad Pro"/>
          <w:b/>
          <w:sz w:val="29"/>
        </w:rPr>
        <w:t>G</w:t>
      </w:r>
    </w:p>
    <w:p w:rsidR="003D693E" w:rsidRDefault="005D0E4F">
      <w:pPr>
        <w:spacing w:after="4" w:line="256" w:lineRule="auto"/>
        <w:ind w:left="-5" w:right="9"/>
        <w:jc w:val="left"/>
      </w:pPr>
      <w:r>
        <w:rPr>
          <w:sz w:val="18"/>
        </w:rPr>
        <w:t>garbage collection</w:t>
      </w:r>
      <w:r>
        <w:rPr>
          <w:sz w:val="18"/>
        </w:rPr>
        <w:t>, 33–34</w:t>
      </w:r>
    </w:p>
    <w:p w:rsidR="003D693E" w:rsidRDefault="005D0E4F">
      <w:pPr>
        <w:spacing w:after="4" w:line="256" w:lineRule="auto"/>
        <w:ind w:left="-5" w:right="9"/>
        <w:jc w:val="left"/>
      </w:pPr>
      <w:r>
        <w:rPr>
          <w:sz w:val="18"/>
        </w:rPr>
        <w:t>GATEWAY_INTERFACE element,</w:t>
      </w:r>
    </w:p>
    <w:p w:rsidR="003D693E" w:rsidRDefault="005D0E4F">
      <w:pPr>
        <w:spacing w:after="4" w:line="256" w:lineRule="auto"/>
        <w:ind w:left="-15" w:right="1132" w:firstLine="720"/>
        <w:jc w:val="left"/>
      </w:pPr>
      <w:r>
        <w:rPr>
          <w:sz w:val="18"/>
        </w:rPr>
        <w:t>$_SERVER array, 175 gc_collect_cycles function, 415 gc_disable function, 415 gc_enable function, 416 gc_enabled function, 416 GD extension, 13–14, 229, 231</w:t>
      </w:r>
    </w:p>
    <w:p w:rsidR="003D693E" w:rsidRDefault="005D0E4F">
      <w:pPr>
        <w:spacing w:after="4" w:line="256" w:lineRule="auto"/>
        <w:ind w:left="-5" w:right="9"/>
        <w:jc w:val="left"/>
      </w:pPr>
      <w:r>
        <w:rPr>
          <w:sz w:val="18"/>
        </w:rPr>
        <w:t>Genghis project, 223</w:t>
      </w:r>
    </w:p>
    <w:p w:rsidR="003D693E" w:rsidRDefault="005D0E4F">
      <w:pPr>
        <w:spacing w:after="4" w:line="256" w:lineRule="auto"/>
        <w:ind w:left="-5" w:right="9"/>
        <w:jc w:val="left"/>
      </w:pPr>
      <w:r>
        <w:rPr>
          <w:sz w:val="18"/>
        </w:rPr>
        <w:t>$_GET array, 10, 175, 178</w:t>
      </w:r>
    </w:p>
    <w:p w:rsidR="003D693E" w:rsidRDefault="005D0E4F">
      <w:pPr>
        <w:spacing w:after="4" w:line="256" w:lineRule="auto"/>
        <w:ind w:left="-5" w:right="9"/>
        <w:jc w:val="left"/>
      </w:pPr>
      <w:r>
        <w:rPr>
          <w:sz w:val="18"/>
        </w:rPr>
        <w:t>__get method, 154</w:t>
      </w:r>
    </w:p>
    <w:p w:rsidR="003D693E" w:rsidRDefault="005D0E4F">
      <w:pPr>
        <w:spacing w:after="4" w:line="256" w:lineRule="auto"/>
        <w:ind w:left="-5" w:right="9"/>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81174" name="Group 581174"/>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1750" name="Shape 71750"/>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1174" style="width:24pt;height:661.5pt;position:absolute;mso-position-horizontal-relative:page;mso-position-horizontal:absolute;margin-left:12pt;mso-position-vertical-relative:page;margin-top:0pt;" coordsize="3048,84010">
                <v:shape id="Shape 71750" style="position:absolute;width:0;height:84010;left:0;top:0;" coordsize="0,8401050" path="m0,8401050l0,0">
                  <v:stroke weight="24pt" endcap="round" joinstyle="miter" miterlimit="10" on="true" color="#666666"/>
                  <v:fill on="false" color="#000000" opacity="0"/>
                </v:shape>
                <w10:wrap type="square"/>
              </v:group>
            </w:pict>
          </mc:Fallback>
        </mc:AlternateContent>
      </w:r>
      <w:r>
        <w:rPr>
          <w:sz w:val="18"/>
        </w:rPr>
        <w:t>GET method, HTTP, 173, 174, 177–178 GET verb, REST, 338, 341 getcwd function, 421 getdate function, 421 getenv function, 422 gethostbyaddr function, 422 gethostbyname function, 422 gethostbynamel function, 422 gethostname function, 423 getlastmod function</w:t>
      </w:r>
      <w:r>
        <w:rPr>
          <w:sz w:val="18"/>
        </w:rPr>
        <w:t>, 423 getmxrr function, 423 getmygid function, 420 getmyinode function, 423 getmypid function, 423 getmyuid function, 421 getopt function, 423 getprotobyname function, 424 getprotobynumber function, 424 getrandmax function, 424 getrusage function, 424 gets</w:t>
      </w:r>
      <w:r>
        <w:rPr>
          <w:sz w:val="18"/>
        </w:rPr>
        <w:t xml:space="preserve">ervbyname function, 425 getservbyport </w:t>
      </w:r>
      <w:r>
        <w:rPr>
          <w:sz w:val="18"/>
        </w:rPr>
        <w:lastRenderedPageBreak/>
        <w:t>function, 425 gettimeofday function, 425 gettype function, 425 get_browser function, 416 get_called_class function, 416 get_cfg_var function, 416 get_class function, 164, 417 get_class_methods function, 163, 417 get_cl</w:t>
      </w:r>
      <w:r>
        <w:rPr>
          <w:sz w:val="18"/>
        </w:rPr>
        <w:t>ass_vars function, 163, 417 get_current_user function, 417 get_declared_classes function, 163, 417 get_declared_interfaces function, 417 get_declared_traits function, 418 get_defined_constants function, 418 get_defined_functions function, 418 get_defined_v</w:t>
      </w:r>
      <w:r>
        <w:rPr>
          <w:sz w:val="18"/>
        </w:rPr>
        <w:t>ars function, 418 get_extension_funcs function, 418 get_headers function, 418 get_html_translation_table function, 88, 419 get_included_files function, 58, 420 get_include_path function, 420 get_ini function, 361 get_loaded_extensions function, 420 get_met</w:t>
      </w:r>
      <w:r>
        <w:rPr>
          <w:sz w:val="18"/>
        </w:rPr>
        <w:t>a_tags function, 89, 420 get_object_vars function, 165, 421 get_parent_class function, 164, 165, 421 get_resource_type function, 421 glob function, 425 global keyword, 32, 67 global scope, 32, 67 $GLOBALS array, 32 gmdate function, 426 gmmktime function, 4</w:t>
      </w:r>
      <w:r>
        <w:rPr>
          <w:sz w:val="18"/>
        </w:rPr>
        <w:t>26 gmstrftime function, 426 goto statement, 56 graphics, 229–248 alpha blending for, 245–246 antialiasing for, 231 color palette for, 230, 244–245 colors in, identifying, 246 creating, 13–14, 231–235 drawing, 234–235 embedding in a page, 229–230 file forma</w:t>
      </w:r>
      <w:r>
        <w:rPr>
          <w:sz w:val="18"/>
        </w:rPr>
        <w:t>ts for, 230, 233 for buttons, generating dynamically, 239–</w:t>
      </w:r>
    </w:p>
    <w:p w:rsidR="003D693E" w:rsidRDefault="005D0E4F">
      <w:pPr>
        <w:spacing w:after="4" w:line="256" w:lineRule="auto"/>
        <w:ind w:left="970" w:right="9"/>
        <w:jc w:val="left"/>
      </w:pPr>
      <w:r>
        <w:rPr>
          <w:sz w:val="18"/>
        </w:rPr>
        <w:t>243</w:t>
      </w:r>
    </w:p>
    <w:p w:rsidR="003D693E" w:rsidRDefault="005D0E4F">
      <w:pPr>
        <w:spacing w:after="4" w:line="256" w:lineRule="auto"/>
        <w:ind w:left="250" w:right="679"/>
        <w:jc w:val="left"/>
      </w:pPr>
      <w:r>
        <w:rPr>
          <w:sz w:val="18"/>
        </w:rPr>
        <w:t>in PDF files, 260–261 reading existing graphics files, 234 rotating, 235 scaling, 243–244 text in, 236–238 text representation of, 248 transparency of, 231 true color indexes for, 247–248</w:t>
      </w:r>
    </w:p>
    <w:p w:rsidR="003D693E" w:rsidRDefault="005D0E4F">
      <w:pPr>
        <w:spacing w:after="4" w:line="256" w:lineRule="auto"/>
        <w:ind w:left="-5" w:right="114"/>
        <w:jc w:val="left"/>
      </w:pPr>
      <w:r>
        <w:rPr>
          <w:sz w:val="18"/>
        </w:rPr>
        <w:t>greater than operator (&gt;), 41, 92 greater than or equal to operator (&gt;=), 41, 92 greed, of regular expressions, 107–108 GUI applications, 1</w:t>
      </w:r>
    </w:p>
    <w:p w:rsidR="003D693E" w:rsidRDefault="005D0E4F">
      <w:pPr>
        <w:spacing w:after="322" w:line="256" w:lineRule="auto"/>
        <w:ind w:left="-5" w:right="9"/>
        <w:jc w:val="left"/>
      </w:pPr>
      <w:r>
        <w:rPr>
          <w:sz w:val="18"/>
        </w:rPr>
        <w:t>Gutmans, Andi (developer of PHP), 5–6</w:t>
      </w:r>
    </w:p>
    <w:p w:rsidR="003D693E" w:rsidRDefault="005D0E4F">
      <w:pPr>
        <w:spacing w:after="0" w:line="259" w:lineRule="auto"/>
        <w:ind w:left="-5"/>
        <w:jc w:val="left"/>
      </w:pPr>
      <w:r>
        <w:rPr>
          <w:rFonts w:ascii="Myriad Pro" w:eastAsia="Myriad Pro" w:hAnsi="Myriad Pro" w:cs="Myriad Pro"/>
          <w:b/>
          <w:sz w:val="29"/>
        </w:rPr>
        <w:t>H</w:t>
      </w:r>
    </w:p>
    <w:p w:rsidR="003D693E" w:rsidRDefault="005D0E4F">
      <w:pPr>
        <w:spacing w:after="4" w:line="256" w:lineRule="auto"/>
        <w:ind w:left="-5" w:right="1187"/>
        <w:jc w:val="left"/>
      </w:pPr>
      <w:r>
        <w:rPr>
          <w:sz w:val="18"/>
        </w:rPr>
        <w:t>handles, 28 Harold, Elliotte Rusty (author)</w:t>
      </w:r>
    </w:p>
    <w:p w:rsidR="003D693E" w:rsidRDefault="005D0E4F">
      <w:pPr>
        <w:spacing w:after="4" w:line="256" w:lineRule="auto"/>
        <w:ind w:left="-15" w:right="482" w:firstLine="240"/>
        <w:jc w:val="left"/>
      </w:pPr>
      <w:r>
        <w:rPr>
          <w:sz w:val="18"/>
        </w:rPr>
        <w:t>XML in a Nutshell (O’Reilly), 269 hash mark (#), preceding comments, 17 header function, 190, 269, 427 header method, FPDF, 259 headers, HTTP</w:t>
      </w:r>
    </w:p>
    <w:p w:rsidR="003D693E" w:rsidRDefault="005D0E4F">
      <w:pPr>
        <w:spacing w:after="4" w:line="256" w:lineRule="auto"/>
        <w:ind w:left="250" w:right="682"/>
        <w:jc w:val="left"/>
      </w:pPr>
      <w:r>
        <w:rPr>
          <w:sz w:val="18"/>
        </w:rPr>
        <w:t>request headers, 174, 177 response headers, 174, 189–192</w:t>
      </w:r>
    </w:p>
    <w:p w:rsidR="003D693E" w:rsidRDefault="005D0E4F">
      <w:pPr>
        <w:spacing w:after="4" w:line="256" w:lineRule="auto"/>
        <w:ind w:left="-5" w:right="787"/>
        <w:jc w:val="left"/>
      </w:pPr>
      <w:r>
        <w:rPr>
          <w:sz w:val="18"/>
        </w:rPr>
        <w:t>headers, in PDF files, 258–260 headers_list function, 427</w:t>
      </w:r>
      <w:r>
        <w:rPr>
          <w:sz w:val="18"/>
        </w:rPr>
        <w:t xml:space="preserve"> headers_sent function, 427 header_remove function, 427 hebrev function, 427</w:t>
      </w:r>
    </w:p>
    <w:p w:rsidR="003D693E" w:rsidRDefault="005D0E4F">
      <w:pPr>
        <w:spacing w:after="4" w:line="256" w:lineRule="auto"/>
        <w:ind w:left="-5" w:right="825"/>
        <w:jc w:val="left"/>
      </w:pPr>
      <w:r>
        <w:rPr>
          <w:sz w:val="18"/>
        </w:rPr>
        <w:t>hebrevc function, 428 here documents (heredocs), 79–80 hex2bin function, 428 hexadecimal numbers, 23 hexdec function, 428 highlight_file function, 428 highlight_string function, 4</w:t>
      </w:r>
      <w:r>
        <w:rPr>
          <w:sz w:val="18"/>
        </w:rPr>
        <w:t>28</w:t>
      </w:r>
    </w:p>
    <w:p w:rsidR="003D693E" w:rsidRDefault="005D0E4F">
      <w:pPr>
        <w:spacing w:after="4" w:line="256" w:lineRule="auto"/>
        <w:ind w:left="-5" w:right="9"/>
        <w:jc w:val="left"/>
      </w:pPr>
      <w:r>
        <w:rPr>
          <w:sz w:val="18"/>
        </w:rPr>
        <w:t>history of PHP, 2–6</w:t>
      </w:r>
    </w:p>
    <w:p w:rsidR="003D693E" w:rsidRDefault="005D0E4F">
      <w:pPr>
        <w:spacing w:after="4" w:line="256" w:lineRule="auto"/>
        <w:ind w:left="-5" w:right="9"/>
        <w:jc w:val="left"/>
      </w:pPr>
      <w:r>
        <w:rPr>
          <w:sz w:val="18"/>
        </w:rPr>
        <w:t>HTML</w:t>
      </w:r>
    </w:p>
    <w:p w:rsidR="003D693E" w:rsidRDefault="005D0E4F">
      <w:pPr>
        <w:spacing w:after="0" w:line="259" w:lineRule="auto"/>
        <w:ind w:left="10" w:right="-11"/>
        <w:jc w:val="right"/>
      </w:pPr>
      <w:r>
        <w:rPr>
          <w:sz w:val="18"/>
        </w:rPr>
        <w:t>converting special characters to entities in,</w:t>
      </w:r>
    </w:p>
    <w:p w:rsidR="003D693E" w:rsidRDefault="005D0E4F">
      <w:pPr>
        <w:spacing w:after="4" w:line="256" w:lineRule="auto"/>
        <w:ind w:left="240" w:right="409" w:firstLine="720"/>
        <w:jc w:val="left"/>
      </w:pPr>
      <w:r>
        <w:rPr>
          <w:sz w:val="18"/>
        </w:rPr>
        <w:t>87–88 echoing PHP content in, 61 embedding PHP code in, 7, 58–62 including in functions, 64 loading from another module, 57–58 meta tags, finding in strings, 89</w:t>
      </w:r>
    </w:p>
    <w:p w:rsidR="003D693E" w:rsidRDefault="005D0E4F">
      <w:pPr>
        <w:spacing w:after="4" w:line="256" w:lineRule="auto"/>
        <w:ind w:left="250" w:right="9"/>
        <w:jc w:val="left"/>
      </w:pPr>
      <w:r>
        <w:rPr>
          <w:sz w:val="18"/>
        </w:rPr>
        <w:t>removing tags from strings, 88</w:t>
      </w:r>
    </w:p>
    <w:p w:rsidR="003D693E" w:rsidRDefault="005D0E4F">
      <w:pPr>
        <w:spacing w:after="4" w:line="256" w:lineRule="auto"/>
        <w:ind w:left="-5" w:right="9"/>
        <w:jc w:val="left"/>
      </w:pPr>
      <w:r>
        <w:rPr>
          <w:sz w:val="18"/>
        </w:rPr>
        <w:t>HTML &amp; XHTML: The Definitive Guide</w:t>
      </w:r>
    </w:p>
    <w:p w:rsidR="003D693E" w:rsidRDefault="005D0E4F">
      <w:pPr>
        <w:spacing w:after="4" w:line="256" w:lineRule="auto"/>
        <w:ind w:left="-15" w:right="141" w:firstLine="720"/>
        <w:jc w:val="left"/>
      </w:pPr>
      <w:r>
        <w:rPr>
          <w:sz w:val="18"/>
        </w:rPr>
        <w:t>(O’Reilly), xviii htmlentities function, 87, 294, 428 htmlspecialchars function, 87, 430 htmlspecialchars_decode function, 430 html_entity_decode function, 430 HTTP (HyperText Transfer Proto</w:t>
      </w:r>
      <w:r>
        <w:rPr>
          <w:sz w:val="18"/>
        </w:rPr>
        <w:t>col), 173–</w:t>
      </w:r>
    </w:p>
    <w:p w:rsidR="003D693E" w:rsidRDefault="005D0E4F">
      <w:pPr>
        <w:spacing w:after="4" w:line="256" w:lineRule="auto"/>
        <w:ind w:left="240" w:right="1028" w:firstLine="480"/>
        <w:jc w:val="left"/>
      </w:pPr>
      <w:r>
        <w:rPr>
          <w:sz w:val="18"/>
        </w:rPr>
        <w:t>174 authentication, 191–192 cookies with, 193–196, 199 maintaining state, 192–200 methods, 173, 174, 177–178 sessions with, 197–200 status codes, 339 variables for, 174–175</w:t>
      </w:r>
    </w:p>
    <w:p w:rsidR="003D693E" w:rsidRDefault="005D0E4F">
      <w:pPr>
        <w:spacing w:after="4" w:line="256" w:lineRule="auto"/>
        <w:ind w:left="-5" w:right="9"/>
        <w:jc w:val="left"/>
      </w:pPr>
      <w:r>
        <w:rPr>
          <w:sz w:val="18"/>
        </w:rPr>
        <w:t>HTTP Pocket Reference (O’Reilly), 173</w:t>
      </w:r>
    </w:p>
    <w:p w:rsidR="003D693E" w:rsidRDefault="005D0E4F">
      <w:pPr>
        <w:spacing w:after="4" w:line="256" w:lineRule="auto"/>
        <w:ind w:left="-5" w:right="9"/>
        <w:jc w:val="left"/>
      </w:pPr>
      <w:r>
        <w:rPr>
          <w:sz w:val="18"/>
        </w:rPr>
        <w:t>HTTP request, 173, 177</w:t>
      </w:r>
    </w:p>
    <w:p w:rsidR="003D693E" w:rsidRDefault="005D0E4F">
      <w:pPr>
        <w:spacing w:after="4" w:line="256" w:lineRule="auto"/>
        <w:ind w:left="-5" w:right="1042"/>
        <w:jc w:val="left"/>
      </w:pPr>
      <w:r>
        <w:rPr>
          <w:sz w:val="18"/>
        </w:rPr>
        <w:t>HTTP respon</w:t>
      </w:r>
      <w:r>
        <w:rPr>
          <w:sz w:val="18"/>
        </w:rPr>
        <w:t>se, 174, 189–192 HTTPS, 200 http_build_query function, 430</w:t>
      </w:r>
    </w:p>
    <w:p w:rsidR="003D693E" w:rsidRDefault="005D0E4F">
      <w:pPr>
        <w:spacing w:after="4" w:line="256" w:lineRule="auto"/>
        <w:ind w:left="705" w:right="9" w:hanging="720"/>
        <w:jc w:val="left"/>
      </w:pPr>
      <w:r>
        <w:rPr>
          <w:sz w:val="18"/>
        </w:rPr>
        <w:t>HTTP_REFERER element, $_SERVER array, 177</w:t>
      </w:r>
    </w:p>
    <w:p w:rsidR="003D693E" w:rsidRDefault="005D0E4F">
      <w:pPr>
        <w:spacing w:after="4" w:line="256" w:lineRule="auto"/>
        <w:ind w:left="-5" w:right="121"/>
        <w:jc w:val="left"/>
      </w:pPr>
      <w:r>
        <w:rPr>
          <w:sz w:val="18"/>
        </w:rPr>
        <w:t xml:space="preserve">HTTP_USER_AGENT element, $_SERVER array, 177 Hypertext Transfer Protocol (see </w:t>
      </w:r>
      <w:r>
        <w:rPr>
          <w:sz w:val="18"/>
        </w:rPr>
        <w:lastRenderedPageBreak/>
        <w:t>HTTP) hyphen (-), in regular expressions, 102 hyphen, right angle bracket (-&gt;), accessing object members, 27, 149</w:t>
      </w:r>
    </w:p>
    <w:p w:rsidR="003D693E" w:rsidRDefault="005D0E4F">
      <w:pPr>
        <w:spacing w:after="4" w:line="327" w:lineRule="auto"/>
        <w:ind w:left="-5" w:right="1922"/>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82061" name="Group 582061"/>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1994" name="Shape 71994"/>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2061" style="width:24pt;height:661.5pt;position:absolute;mso-position-horizontal-relative:page;mso-position-horizontal:absolute;margin-left:492pt;mso-position-vertical-relative:page;margin-top:0pt;" coordsize="3048,84010">
                <v:shape id="Shape 71994" style="position:absolute;width:0;height:84010;left:0;top:0;" coordsize="0,8401050" path="m0,0l0,8401050">
                  <v:stroke weight="24pt" endcap="round" joinstyle="miter" miterlimit="10" on="true" color="#666666"/>
                  <v:fill on="false" color="#000000" opacity="0"/>
                </v:shape>
                <w10:wrap type="square"/>
              </v:group>
            </w:pict>
          </mc:Fallback>
        </mc:AlternateContent>
      </w:r>
      <w:r>
        <w:rPr>
          <w:sz w:val="18"/>
        </w:rPr>
        <w:t xml:space="preserve">hypot function, 431 </w:t>
      </w:r>
      <w:r>
        <w:rPr>
          <w:rFonts w:ascii="Myriad Pro" w:eastAsia="Myriad Pro" w:hAnsi="Myriad Pro" w:cs="Myriad Pro"/>
          <w:b/>
          <w:sz w:val="29"/>
        </w:rPr>
        <w:t xml:space="preserve">I </w:t>
      </w:r>
      <w:r>
        <w:rPr>
          <w:sz w:val="18"/>
        </w:rPr>
        <w:t>idate function, 431 IDE (Integrated Devel</w:t>
      </w:r>
      <w:r>
        <w:rPr>
          <w:sz w:val="18"/>
        </w:rPr>
        <w:t>opment Environment),</w:t>
      </w:r>
    </w:p>
    <w:p w:rsidR="003D693E" w:rsidRDefault="005D0E4F">
      <w:pPr>
        <w:spacing w:after="4" w:line="256" w:lineRule="auto"/>
        <w:ind w:left="-15" w:right="1192" w:firstLine="720"/>
        <w:jc w:val="left"/>
      </w:pPr>
      <w:r>
        <w:rPr>
          <w:sz w:val="18"/>
        </w:rPr>
        <w:t>355–357 idempotence, 177–178 identifiers, 20–21 identity operator (===), 40, 92</w:t>
      </w:r>
    </w:p>
    <w:p w:rsidR="003D693E" w:rsidRDefault="005D0E4F">
      <w:pPr>
        <w:spacing w:after="4" w:line="256" w:lineRule="auto"/>
        <w:ind w:left="-5" w:right="1947"/>
        <w:jc w:val="left"/>
      </w:pPr>
      <w:r>
        <w:rPr>
          <w:sz w:val="18"/>
        </w:rPr>
        <w:t>if statement, 47–49 if tag, 5</w:t>
      </w:r>
    </w:p>
    <w:p w:rsidR="003D693E" w:rsidRDefault="005D0E4F">
      <w:pPr>
        <w:spacing w:after="4" w:line="256" w:lineRule="auto"/>
        <w:ind w:left="-5" w:right="9"/>
        <w:jc w:val="left"/>
      </w:pPr>
      <w:r>
        <w:rPr>
          <w:sz w:val="18"/>
        </w:rPr>
        <w:t>ignore_repeated_errors option, php.ini file,</w:t>
      </w:r>
    </w:p>
    <w:p w:rsidR="003D693E" w:rsidRDefault="005D0E4F">
      <w:pPr>
        <w:spacing w:after="4" w:line="256" w:lineRule="auto"/>
        <w:ind w:left="-15" w:right="293" w:firstLine="720"/>
        <w:jc w:val="left"/>
      </w:pPr>
      <w:r>
        <w:rPr>
          <w:sz w:val="18"/>
        </w:rPr>
        <w:t>352 ignore_user_abort function, 432 image method, FPDF, 261, 262 imagearc functi</w:t>
      </w:r>
      <w:r>
        <w:rPr>
          <w:sz w:val="18"/>
        </w:rPr>
        <w:t>on, 234 imagecolorallocate function, 231, 232, 244</w:t>
      </w:r>
    </w:p>
    <w:p w:rsidR="003D693E" w:rsidRDefault="005D0E4F">
      <w:pPr>
        <w:spacing w:after="4" w:line="256" w:lineRule="auto"/>
        <w:ind w:left="-5" w:right="9"/>
        <w:jc w:val="left"/>
      </w:pPr>
      <w:r>
        <w:rPr>
          <w:sz w:val="18"/>
        </w:rPr>
        <w:t>imagecolorallocatealpha function, 244, 247–</w:t>
      </w:r>
    </w:p>
    <w:p w:rsidR="003D693E" w:rsidRDefault="005D0E4F">
      <w:pPr>
        <w:spacing w:after="4" w:line="256" w:lineRule="auto"/>
        <w:ind w:left="-15" w:right="199" w:firstLine="720"/>
        <w:jc w:val="left"/>
      </w:pPr>
      <w:r>
        <w:rPr>
          <w:sz w:val="18"/>
        </w:rPr>
        <w:t xml:space="preserve">248 imagecolorat function, 246, 248 imagecolorsforindex function, 246 imagecopyresampled function, 243 imagecopyresized function, 243 imagecreate function, 231, </w:t>
      </w:r>
      <w:r>
        <w:rPr>
          <w:sz w:val="18"/>
        </w:rPr>
        <w:t>232, 244 imagecreatefromgif function, 234 imagecreatefromjpeg function, 234 imagecreatefrompng function, 234 imagecreatetruecolor function, 244 imagedashedline function, 234 imagefill function, 235 imagefilledpolygon function, 234 imagefilledrectangle func</w:t>
      </w:r>
      <w:r>
        <w:rPr>
          <w:sz w:val="18"/>
        </w:rPr>
        <w:t xml:space="preserve">tion, 232, 234, 245 imagefilltoborder function, 235 imagegif function, 232 imagejpeg function, 232 imageline function, 234 imageloadfont function, 236 imagepng function, 232 imagepolygon function, 234 imagerectangle function, 234 imagerotate function, 235 </w:t>
      </w:r>
      <w:r>
        <w:rPr>
          <w:sz w:val="18"/>
        </w:rPr>
        <w:t>images (see graphics) imagesetpixel function, 234 imagestring function, 236 imagetruecolortopalette function, 245 imagettftext function, 237 imagetypes function, 233 imagewbmp function, 232 implements keyword, 157 implicit casting, 37 implode function, 97,</w:t>
      </w:r>
      <w:r>
        <w:rPr>
          <w:sz w:val="18"/>
        </w:rPr>
        <w:t xml:space="preserve"> 432 include function, 298, 309 include keyword, 57–58</w:t>
      </w:r>
    </w:p>
    <w:p w:rsidR="003D693E" w:rsidRDefault="005D0E4F">
      <w:pPr>
        <w:spacing w:after="4" w:line="256" w:lineRule="auto"/>
        <w:ind w:left="-5" w:right="229"/>
        <w:jc w:val="left"/>
      </w:pPr>
      <w:r>
        <w:rPr>
          <w:sz w:val="18"/>
        </w:rPr>
        <w:t xml:space="preserve">include_once function, 309 include_once keyword, 58 indexed arrays, 119 inequality operator (!= or &lt;&gt; ), 40 inet_ntop function, 432 inet_pton function, 432 inheritance, 148, 155–156 ini_get function, 433 ini_get_all function, 433 ini_restore function, 433 </w:t>
      </w:r>
      <w:r>
        <w:rPr>
          <w:sz w:val="18"/>
        </w:rPr>
        <w:t>ini_set function, 352, 433 inline options, in regular expressions, 109 input, filtering, 289–291</w:t>
      </w:r>
    </w:p>
    <w:p w:rsidR="003D693E" w:rsidRDefault="005D0E4F">
      <w:pPr>
        <w:spacing w:after="4" w:line="256" w:lineRule="auto"/>
        <w:ind w:left="-5" w:right="9"/>
        <w:jc w:val="left"/>
      </w:pPr>
      <w:r>
        <w:rPr>
          <w:sz w:val="18"/>
        </w:rPr>
        <w:t>INSERT command, SQL, 204, 209</w:t>
      </w:r>
    </w:p>
    <w:p w:rsidR="003D693E" w:rsidRDefault="005D0E4F">
      <w:pPr>
        <w:spacing w:after="4" w:line="256" w:lineRule="auto"/>
        <w:ind w:left="-5" w:right="1246"/>
        <w:jc w:val="left"/>
      </w:pPr>
      <w:r>
        <w:rPr>
          <w:sz w:val="18"/>
        </w:rPr>
        <w:t>installation, 7 instanceof operator, 47, 156 insteadof keyword, 159 (int) operator, 44 (integer) operator, 44 integers, 22–23</w:t>
      </w:r>
    </w:p>
    <w:p w:rsidR="003D693E" w:rsidRDefault="005D0E4F">
      <w:pPr>
        <w:spacing w:after="4" w:line="256" w:lineRule="auto"/>
        <w:ind w:left="-5" w:right="9"/>
        <w:jc w:val="left"/>
      </w:pPr>
      <w:r>
        <w:rPr>
          <w:sz w:val="18"/>
        </w:rPr>
        <w:t>Int</w:t>
      </w:r>
      <w:r>
        <w:rPr>
          <w:sz w:val="18"/>
        </w:rPr>
        <w:t>egrated Development Environment (IDE),</w:t>
      </w:r>
    </w:p>
    <w:p w:rsidR="003D693E" w:rsidRDefault="005D0E4F">
      <w:pPr>
        <w:spacing w:after="4" w:line="256" w:lineRule="auto"/>
        <w:ind w:left="730" w:right="9"/>
        <w:jc w:val="left"/>
      </w:pPr>
      <w:r>
        <w:rPr>
          <w:sz w:val="18"/>
        </w:rPr>
        <w:t>355–357</w:t>
      </w:r>
    </w:p>
    <w:p w:rsidR="003D693E" w:rsidRDefault="005D0E4F">
      <w:pPr>
        <w:spacing w:after="4" w:line="256" w:lineRule="auto"/>
        <w:ind w:left="-5" w:right="919"/>
        <w:jc w:val="left"/>
      </w:pPr>
      <w:r>
        <w:rPr>
          <w:sz w:val="18"/>
        </w:rPr>
        <w:t xml:space="preserve">interfaces, 156–157 interface_exists function, 433 interpolation of vairables, 77–78 introspection, 163 intval function, 434 in_array function, 133, 432 ip2long function, 434 isset function, 34, 126, 437 is_a </w:t>
      </w:r>
      <w:r>
        <w:rPr>
          <w:sz w:val="18"/>
        </w:rPr>
        <w:t>function, 434 is_array function, 27, 434 is_bool function, 26, 434 is_callable function, 434 is_dir function, 435 is_executable function, 435 is_file function, 435 is_finite function, 435 is_float function, 24, 435 is_infinite function, 435 is_int function</w:t>
      </w:r>
      <w:r>
        <w:rPr>
          <w:sz w:val="18"/>
        </w:rPr>
        <w:t>, 23, 435 is_integer function, 23 is_link function, 436 is_nan function, 436 is_null function, 29, 436 is_numeric function, 436 is_object function, 28, 164, 436 is_readable function, 222, 436 is_real function, 24</w:t>
      </w:r>
    </w:p>
    <w:p w:rsidR="003D693E" w:rsidRDefault="005D0E4F">
      <w:pPr>
        <w:spacing w:after="4" w:line="256" w:lineRule="auto"/>
        <w:ind w:left="-5" w:right="832"/>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82144" name="Group 582144"/>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2227" name="Shape 72227"/>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2144" style="width:24pt;height:661.5pt;position:absolute;mso-position-horizontal-relative:page;mso-position-horizontal:absolute;margin-left:12pt;mso-position-vertical-relative:page;margin-top:0pt;" coordsize="3048,84010">
                <v:shape id="Shape 72227" style="position:absolute;width:0;height:84010;left:0;top:0;" coordsize="0,8401050" path="m0,8401050l0,0">
                  <v:stroke weight="24pt" endcap="round" joinstyle="miter" miterlimit="10" on="true" color="#666666"/>
                  <v:fill on="false" color="#000000" opacity="0"/>
                </v:shape>
                <w10:wrap type="square"/>
              </v:group>
            </w:pict>
          </mc:Fallback>
        </mc:AlternateContent>
      </w:r>
      <w:r>
        <w:rPr>
          <w:sz w:val="18"/>
        </w:rPr>
        <w:t>is_resource function, 28, 436 is_scalar fu</w:t>
      </w:r>
      <w:r>
        <w:rPr>
          <w:sz w:val="18"/>
        </w:rPr>
        <w:t xml:space="preserve">nction, 437 is_string function, 25, 437 is_subclass_of function, 437 is_uploaded_file function, 301, 437 is_writable function, 222, 437 iterator functions, 130 Iterator interface, 143–145 </w:t>
      </w:r>
      <w:r>
        <w:rPr>
          <w:rFonts w:ascii="Myriad Pro" w:eastAsia="Myriad Pro" w:hAnsi="Myriad Pro" w:cs="Myriad Pro"/>
          <w:b/>
          <w:sz w:val="29"/>
        </w:rPr>
        <w:t>J</w:t>
      </w:r>
    </w:p>
    <w:p w:rsidR="003D693E" w:rsidRDefault="005D0E4F">
      <w:pPr>
        <w:spacing w:after="4" w:line="256" w:lineRule="auto"/>
        <w:ind w:left="-5" w:right="9"/>
        <w:jc w:val="left"/>
      </w:pPr>
      <w:r>
        <w:rPr>
          <w:sz w:val="18"/>
        </w:rPr>
        <w:t>join function, 97</w:t>
      </w:r>
    </w:p>
    <w:p w:rsidR="003D693E" w:rsidRDefault="005D0E4F">
      <w:pPr>
        <w:spacing w:after="304" w:line="256" w:lineRule="auto"/>
        <w:ind w:left="-5" w:right="481"/>
        <w:jc w:val="left"/>
      </w:pPr>
      <w:r>
        <w:rPr>
          <w:sz w:val="18"/>
        </w:rPr>
        <w:lastRenderedPageBreak/>
        <w:t>JSON (JavaScript Object Notation), 339 JsonSeria</w:t>
      </w:r>
      <w:r>
        <w:rPr>
          <w:sz w:val="18"/>
        </w:rPr>
        <w:t>lizable interface, 340 json_decode function, 339 json_encode function, 339</w:t>
      </w:r>
    </w:p>
    <w:p w:rsidR="003D693E" w:rsidRDefault="005D0E4F">
      <w:pPr>
        <w:spacing w:after="0" w:line="259" w:lineRule="auto"/>
        <w:ind w:left="-5"/>
        <w:jc w:val="left"/>
      </w:pPr>
      <w:r>
        <w:rPr>
          <w:rFonts w:ascii="Myriad Pro" w:eastAsia="Myriad Pro" w:hAnsi="Myriad Pro" w:cs="Myriad Pro"/>
          <w:b/>
          <w:sz w:val="29"/>
        </w:rPr>
        <w:t>K</w:t>
      </w:r>
    </w:p>
    <w:p w:rsidR="003D693E" w:rsidRDefault="005D0E4F">
      <w:pPr>
        <w:spacing w:after="4" w:line="256" w:lineRule="auto"/>
        <w:ind w:left="-5" w:right="9"/>
        <w:jc w:val="left"/>
      </w:pPr>
      <w:r>
        <w:rPr>
          <w:sz w:val="18"/>
        </w:rPr>
        <w:t>Kennedy, Bill (author)</w:t>
      </w:r>
    </w:p>
    <w:p w:rsidR="003D693E" w:rsidRDefault="005D0E4F">
      <w:pPr>
        <w:spacing w:after="4" w:line="256" w:lineRule="auto"/>
        <w:ind w:left="960" w:right="9" w:hanging="720"/>
        <w:jc w:val="left"/>
      </w:pPr>
      <w:r>
        <w:rPr>
          <w:sz w:val="18"/>
        </w:rPr>
        <w:t>HTML &amp; XHTML: The Definitive Guide, xviii</w:t>
      </w:r>
    </w:p>
    <w:p w:rsidR="003D693E" w:rsidRDefault="005D0E4F">
      <w:pPr>
        <w:spacing w:after="4" w:line="256" w:lineRule="auto"/>
        <w:ind w:left="-5" w:right="1549"/>
        <w:jc w:val="left"/>
      </w:pPr>
      <w:r>
        <w:rPr>
          <w:sz w:val="18"/>
        </w:rPr>
        <w:t>key function, 130, 438 key method, 144 keywords, 15, 21–22 Kline, Keven (author)</w:t>
      </w:r>
    </w:p>
    <w:p w:rsidR="003D693E" w:rsidRDefault="005D0E4F">
      <w:pPr>
        <w:spacing w:after="304" w:line="256" w:lineRule="auto"/>
        <w:ind w:left="-15" w:right="753" w:firstLine="240"/>
        <w:jc w:val="left"/>
      </w:pPr>
      <w:r>
        <w:rPr>
          <w:sz w:val="18"/>
        </w:rPr>
        <w:t>SQL in a Nutshell (O’Reilly), 205 krsort function, 135, 438 ksort function, 135, 438</w:t>
      </w:r>
    </w:p>
    <w:p w:rsidR="003D693E" w:rsidRDefault="005D0E4F">
      <w:pPr>
        <w:spacing w:after="0" w:line="259" w:lineRule="auto"/>
        <w:ind w:left="-5"/>
        <w:jc w:val="left"/>
      </w:pPr>
      <w:r>
        <w:rPr>
          <w:rFonts w:ascii="Myriad Pro" w:eastAsia="Myriad Pro" w:hAnsi="Myriad Pro" w:cs="Myriad Pro"/>
          <w:b/>
          <w:sz w:val="29"/>
        </w:rPr>
        <w:t>L</w:t>
      </w:r>
    </w:p>
    <w:p w:rsidR="003D693E" w:rsidRDefault="005D0E4F">
      <w:pPr>
        <w:spacing w:after="4" w:line="256" w:lineRule="auto"/>
        <w:ind w:left="-5" w:right="1916"/>
        <w:jc w:val="left"/>
      </w:pPr>
      <w:r>
        <w:rPr>
          <w:sz w:val="18"/>
        </w:rPr>
        <w:t>labels, 56 Lane, David (author)</w:t>
      </w:r>
    </w:p>
    <w:p w:rsidR="003D693E" w:rsidRDefault="005D0E4F">
      <w:pPr>
        <w:spacing w:after="0" w:line="259" w:lineRule="auto"/>
        <w:ind w:left="10" w:right="79"/>
        <w:jc w:val="right"/>
      </w:pPr>
      <w:r>
        <w:rPr>
          <w:sz w:val="18"/>
        </w:rPr>
        <w:t>Web Database Applications with PHP and</w:t>
      </w:r>
    </w:p>
    <w:p w:rsidR="003D693E" w:rsidRDefault="005D0E4F">
      <w:pPr>
        <w:spacing w:after="0" w:line="259" w:lineRule="auto"/>
        <w:ind w:left="10" w:right="130"/>
        <w:jc w:val="right"/>
      </w:pPr>
      <w:r>
        <w:rPr>
          <w:sz w:val="18"/>
        </w:rPr>
        <w:t>MySQL, 2nd Edition (O’Reilly),</w:t>
      </w:r>
    </w:p>
    <w:p w:rsidR="003D693E" w:rsidRDefault="005D0E4F">
      <w:pPr>
        <w:spacing w:after="4" w:line="256" w:lineRule="auto"/>
        <w:ind w:left="970" w:right="9"/>
        <w:jc w:val="left"/>
      </w:pPr>
      <w:r>
        <w:rPr>
          <w:sz w:val="18"/>
        </w:rPr>
        <w:t>203</w:t>
      </w:r>
    </w:p>
    <w:p w:rsidR="003D693E" w:rsidRDefault="005D0E4F">
      <w:pPr>
        <w:spacing w:after="4" w:line="256" w:lineRule="auto"/>
        <w:ind w:left="-5" w:right="1241"/>
        <w:jc w:val="left"/>
      </w:pPr>
      <w:r>
        <w:rPr>
          <w:sz w:val="18"/>
        </w:rPr>
        <w:t>lcg_value function, 438 lchgrp function, 438 lchown function, 439 Learning XML (O’Reilly), 269 left angle bracket (&lt;) HTML entity for, 88 less than operator, 41, 92 in regular expressions, 106</w:t>
      </w:r>
    </w:p>
    <w:p w:rsidR="003D693E" w:rsidRDefault="005D0E4F">
      <w:pPr>
        <w:spacing w:after="4" w:line="256" w:lineRule="auto"/>
        <w:ind w:left="705" w:right="9" w:hanging="720"/>
        <w:jc w:val="left"/>
      </w:pPr>
      <w:r>
        <w:rPr>
          <w:sz w:val="18"/>
        </w:rPr>
        <w:t>left angle bracket, equals sign (&lt;=), less than or equal to operator, 41, 92</w:t>
      </w:r>
    </w:p>
    <w:p w:rsidR="003D693E" w:rsidRDefault="005D0E4F">
      <w:pPr>
        <w:spacing w:after="4" w:line="256" w:lineRule="auto"/>
        <w:ind w:left="705" w:right="9" w:hanging="720"/>
        <w:jc w:val="left"/>
      </w:pPr>
      <w:r>
        <w:rPr>
          <w:sz w:val="18"/>
        </w:rPr>
        <w:t>left angle brackets, double (&lt;&lt;), left shift operator, 42</w:t>
      </w:r>
    </w:p>
    <w:p w:rsidR="003D693E" w:rsidRDefault="005D0E4F">
      <w:pPr>
        <w:spacing w:after="4" w:line="256" w:lineRule="auto"/>
        <w:ind w:left="705" w:right="9" w:hanging="720"/>
        <w:jc w:val="left"/>
      </w:pPr>
      <w:r>
        <w:rPr>
          <w:sz w:val="18"/>
        </w:rPr>
        <w:t>left angle brackets, triple (&lt;&lt;&lt;), preceding here documents, 79</w:t>
      </w:r>
    </w:p>
    <w:p w:rsidR="003D693E" w:rsidRDefault="005D0E4F">
      <w:pPr>
        <w:spacing w:after="4" w:line="256" w:lineRule="auto"/>
        <w:ind w:left="-5" w:right="9"/>
        <w:jc w:val="left"/>
      </w:pPr>
      <w:r>
        <w:rPr>
          <w:sz w:val="18"/>
        </w:rPr>
        <w:t>left shift operator (&lt;&lt;), 42 Lerdorf, Rasmus (developer o</w:t>
      </w:r>
      <w:r>
        <w:rPr>
          <w:sz w:val="18"/>
        </w:rPr>
        <w:t>f PHP), 2–6 less than operator (&lt;), 41, 92 less than or equal to operator (&lt;=), 41, 92 Levenshtein algorithm, 94 levenshtein function, 93, 439 lexical structure of PHP, 15–22 libraries (see extensions) libxslt library, 285 line breaks, 16 link function, 43</w:t>
      </w:r>
      <w:r>
        <w:rPr>
          <w:sz w:val="18"/>
        </w:rPr>
        <w:t>9 linkinfo function, 439 list construct, 439 list function, 123–124 literals, 20 floating-point, 23 integer, 22 string, 24, 77–80</w:t>
      </w:r>
    </w:p>
    <w:p w:rsidR="003D693E" w:rsidRDefault="005D0E4F">
      <w:pPr>
        <w:spacing w:after="4" w:line="256" w:lineRule="auto"/>
        <w:ind w:left="-5" w:right="317"/>
        <w:jc w:val="left"/>
      </w:pPr>
      <w:r>
        <w:rPr>
          <w:sz w:val="18"/>
        </w:rPr>
        <w:t>ln method, FPDF, 254, 255 load balancing, 326 local scope, 31, 33 localeconv function, 440 localhost environment, 350 localtim</w:t>
      </w:r>
      <w:r>
        <w:rPr>
          <w:sz w:val="18"/>
        </w:rPr>
        <w:t>e function, 440 Location header, 190 log function, 441 log10 function, 441 log1p function, 441 logical AND operator (&amp;&amp;, and), 43 logical negation operator (!), 43 logical operators, 43 logical OR operator (||, or), 43 logical XOR operator (xor), 43 long2i</w:t>
      </w:r>
      <w:r>
        <w:rPr>
          <w:sz w:val="18"/>
        </w:rPr>
        <w:t>p function, 441 lookahead and lookbehind, in regular expressions, 110–111</w:t>
      </w:r>
    </w:p>
    <w:p w:rsidR="003D693E" w:rsidRDefault="005D0E4F">
      <w:pPr>
        <w:spacing w:after="4" w:line="256" w:lineRule="auto"/>
        <w:ind w:left="-5" w:right="9"/>
        <w:jc w:val="left"/>
      </w:pPr>
      <w:r>
        <w:rPr>
          <w:sz w:val="18"/>
        </w:rPr>
        <w:t>loop statements, 51–55</w:t>
      </w:r>
    </w:p>
    <w:p w:rsidR="003D693E" w:rsidRDefault="005D0E4F">
      <w:pPr>
        <w:spacing w:after="4" w:line="256" w:lineRule="auto"/>
        <w:ind w:left="250" w:right="158"/>
        <w:jc w:val="left"/>
      </w:pPr>
      <w:r>
        <w:rPr>
          <w:sz w:val="18"/>
        </w:rPr>
        <w:t>for statement, 131 foreach statement, 26, 129, 143–145</w:t>
      </w:r>
    </w:p>
    <w:p w:rsidR="003D693E" w:rsidRDefault="005D0E4F">
      <w:pPr>
        <w:spacing w:after="323" w:line="256" w:lineRule="auto"/>
        <w:ind w:left="-5" w:right="1153"/>
        <w:jc w:val="left"/>
      </w:pPr>
      <w:r>
        <w:rPr>
          <w:sz w:val="18"/>
        </w:rPr>
        <w:t>lstat function, 442 ltrim function, 85–86, 442</w:t>
      </w:r>
    </w:p>
    <w:p w:rsidR="003D693E" w:rsidRDefault="005D0E4F">
      <w:pPr>
        <w:spacing w:after="0" w:line="259" w:lineRule="auto"/>
        <w:ind w:left="-5"/>
        <w:jc w:val="left"/>
      </w:pPr>
      <w:r>
        <w:rPr>
          <w:rFonts w:ascii="Myriad Pro" w:eastAsia="Myriad Pro" w:hAnsi="Myriad Pro" w:cs="Myriad Pro"/>
          <w:b/>
          <w:sz w:val="29"/>
        </w:rPr>
        <w:t>M</w:t>
      </w:r>
    </w:p>
    <w:p w:rsidR="003D693E" w:rsidRDefault="005D0E4F">
      <w:pPr>
        <w:spacing w:after="4" w:line="256" w:lineRule="auto"/>
        <w:ind w:left="-5" w:right="9"/>
        <w:jc w:val="left"/>
      </w:pPr>
      <w:r>
        <w:rPr>
          <w:sz w:val="18"/>
        </w:rPr>
        <w:t>mail function, 331, 442</w:t>
      </w:r>
    </w:p>
    <w:p w:rsidR="003D693E" w:rsidRDefault="005D0E4F">
      <w:pPr>
        <w:spacing w:after="4" w:line="256" w:lineRule="auto"/>
        <w:ind w:left="-5" w:right="1365"/>
        <w:jc w:val="left"/>
      </w:pPr>
      <w:r>
        <w:rPr>
          <w:sz w:val="18"/>
        </w:rPr>
        <w:t>mail, sending, 331 math</w:t>
      </w:r>
    </w:p>
    <w:p w:rsidR="003D693E" w:rsidRDefault="005D0E4F">
      <w:pPr>
        <w:spacing w:after="4" w:line="256" w:lineRule="auto"/>
        <w:ind w:left="-15" w:right="858" w:firstLine="240"/>
        <w:jc w:val="lef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83323" name="Group 583323"/>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2454" name="Shape 72454"/>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3323" style="width:24pt;height:661.5pt;position:absolute;mso-position-horizontal-relative:page;mso-position-horizontal:absolute;margin-left:492pt;mso-position-vertical-relative:page;margin-top:0pt;" coordsize="3048,84010">
                <v:shape id="Shape 72454" style="position:absolute;width:0;height:84010;left:0;top:0;" coordsize="0,8401050" path="m0,0l0,8401050">
                  <v:stroke weight="24pt" endcap="round" joinstyle="miter" miterlimit="10" on="true" color="#666666"/>
                  <v:fill on="false" color="#000000" opacity="0"/>
                </v:shape>
                <w10:wrap type="square"/>
              </v:group>
            </w:pict>
          </mc:Fallback>
        </mc:AlternateContent>
      </w:r>
      <w:r>
        <w:rPr>
          <w:sz w:val="18"/>
        </w:rPr>
        <w:t>arithm</w:t>
      </w:r>
      <w:r>
        <w:rPr>
          <w:sz w:val="18"/>
        </w:rPr>
        <w:t>etic operators, 38 functions for, 367–368 max function, 442 MAX_FILE_SIZE parameter, 186 mb_strlen function, 291 md5 function, 442 md5_file function, 443 Means, W. Scott (author)</w:t>
      </w:r>
    </w:p>
    <w:p w:rsidR="003D693E" w:rsidRDefault="005D0E4F">
      <w:pPr>
        <w:spacing w:after="4" w:line="256" w:lineRule="auto"/>
        <w:ind w:left="-15" w:right="541" w:firstLine="240"/>
        <w:jc w:val="left"/>
      </w:pPr>
      <w:r>
        <w:rPr>
          <w:sz w:val="18"/>
        </w:rPr>
        <w:t xml:space="preserve">XML in a Nutshell (O’Reilly), 269 memory management, 33–34 memory requirements, optimizing, 325 memory_get_peak_usage function, 443 memory_get_usage function, 443 meta tags, finding in strings, 89 Metaphone algorithm, 93 metaphone function, 93, 443 method </w:t>
      </w:r>
      <w:r>
        <w:rPr>
          <w:sz w:val="18"/>
        </w:rPr>
        <w:t>attribute, form tag, 177 methods, 148</w:t>
      </w:r>
    </w:p>
    <w:p w:rsidR="003D693E" w:rsidRDefault="005D0E4F">
      <w:pPr>
        <w:spacing w:after="4" w:line="256" w:lineRule="auto"/>
        <w:ind w:left="250" w:right="863"/>
        <w:jc w:val="left"/>
      </w:pPr>
      <w:r>
        <w:rPr>
          <w:sz w:val="18"/>
        </w:rPr>
        <w:t>abstract, 160–161 accessing, 27, 149–150 callbacks, 29 constructors, 161–162 defining, 151–153 destructors, 162 introspection of, 163 preventing from overriding, 152 protected, 152 public and private, 149 public or pri</w:t>
      </w:r>
      <w:r>
        <w:rPr>
          <w:sz w:val="18"/>
        </w:rPr>
        <w:t>vate, 152</w:t>
      </w:r>
    </w:p>
    <w:p w:rsidR="003D693E" w:rsidRDefault="005D0E4F">
      <w:pPr>
        <w:spacing w:after="4" w:line="256" w:lineRule="auto"/>
        <w:ind w:left="-15" w:right="1408" w:firstLine="240"/>
        <w:jc w:val="left"/>
      </w:pPr>
      <w:r>
        <w:rPr>
          <w:sz w:val="18"/>
        </w:rPr>
        <w:t>static, 150, 151 methods, HTTP</w:t>
      </w:r>
    </w:p>
    <w:p w:rsidR="003D693E" w:rsidRDefault="005D0E4F">
      <w:pPr>
        <w:spacing w:after="4" w:line="256" w:lineRule="auto"/>
        <w:ind w:left="250" w:right="9"/>
        <w:jc w:val="left"/>
      </w:pPr>
      <w:r>
        <w:rPr>
          <w:sz w:val="18"/>
        </w:rPr>
        <w:lastRenderedPageBreak/>
        <w:t>GET method, 173, 174, 177–178</w:t>
      </w:r>
    </w:p>
    <w:p w:rsidR="003D693E" w:rsidRDefault="005D0E4F">
      <w:pPr>
        <w:spacing w:after="4" w:line="256" w:lineRule="auto"/>
        <w:ind w:left="-15" w:right="978" w:firstLine="240"/>
        <w:jc w:val="left"/>
      </w:pPr>
      <w:r>
        <w:rPr>
          <w:sz w:val="18"/>
        </w:rPr>
        <w:t>POST method, 174, 177–178 method_exists function, 164, 443 microtime function, 324, 444 min function, 444 minus sign (–)</w:t>
      </w:r>
    </w:p>
    <w:p w:rsidR="003D693E" w:rsidRDefault="005D0E4F">
      <w:pPr>
        <w:spacing w:after="4" w:line="256" w:lineRule="auto"/>
        <w:ind w:left="250" w:right="785"/>
        <w:jc w:val="left"/>
      </w:pPr>
      <w:r>
        <w:rPr>
          <w:sz w:val="18"/>
        </w:rPr>
        <w:t>negation operator, 38 subtraction operator, 38</w:t>
      </w:r>
    </w:p>
    <w:p w:rsidR="003D693E" w:rsidRDefault="005D0E4F">
      <w:pPr>
        <w:spacing w:after="4" w:line="256" w:lineRule="auto"/>
        <w:ind w:left="705" w:right="9" w:hanging="720"/>
        <w:jc w:val="left"/>
      </w:pPr>
      <w:r>
        <w:rPr>
          <w:sz w:val="18"/>
        </w:rPr>
        <w:t>minus sign, equal</w:t>
      </w:r>
      <w:r>
        <w:rPr>
          <w:sz w:val="18"/>
        </w:rPr>
        <w:t>s sign (–=), minus-equals operator, 46</w:t>
      </w:r>
    </w:p>
    <w:p w:rsidR="003D693E" w:rsidRDefault="005D0E4F">
      <w:pPr>
        <w:spacing w:after="4" w:line="256" w:lineRule="auto"/>
        <w:ind w:left="705" w:right="9" w:hanging="720"/>
        <w:jc w:val="left"/>
      </w:pPr>
      <w:r>
        <w:rPr>
          <w:sz w:val="18"/>
        </w:rPr>
        <w:t>minus signs, double (– –), auto-decrement operator, 39</w:t>
      </w:r>
    </w:p>
    <w:p w:rsidR="003D693E" w:rsidRDefault="005D0E4F">
      <w:pPr>
        <w:spacing w:after="4" w:line="256" w:lineRule="auto"/>
        <w:ind w:left="-5" w:right="847"/>
        <w:jc w:val="left"/>
      </w:pPr>
      <w:r>
        <w:rPr>
          <w:sz w:val="18"/>
        </w:rPr>
        <w:t>minus-equals operator (–=), 46 mkdir function, 214, 216, 444 mktime function, 444 modulus operator (%), 38 modulus-equals operator (%=), 46 money_format function,</w:t>
      </w:r>
      <w:r>
        <w:rPr>
          <w:sz w:val="18"/>
        </w:rPr>
        <w:t xml:space="preserve"> 444 MongoDB and PHP (O’Reilly), 222</w:t>
      </w:r>
    </w:p>
    <w:p w:rsidR="003D693E" w:rsidRDefault="005D0E4F">
      <w:pPr>
        <w:spacing w:after="4" w:line="256" w:lineRule="auto"/>
        <w:ind w:left="225" w:right="442" w:hanging="240"/>
        <w:jc w:val="left"/>
      </w:pPr>
      <w:r>
        <w:rPr>
          <w:sz w:val="18"/>
        </w:rPr>
        <w:t>MongoDB database, 222–228 connecting to, 224</w:t>
      </w:r>
    </w:p>
    <w:p w:rsidR="003D693E" w:rsidRDefault="005D0E4F">
      <w:pPr>
        <w:spacing w:after="4" w:line="256" w:lineRule="auto"/>
        <w:ind w:left="250" w:right="281"/>
        <w:jc w:val="left"/>
      </w:pPr>
      <w:r>
        <w:rPr>
          <w:sz w:val="18"/>
        </w:rPr>
        <w:t>inserting data, 224, 226–228 retrieving data, 224</w:t>
      </w:r>
    </w:p>
    <w:p w:rsidR="003D693E" w:rsidRDefault="005D0E4F">
      <w:pPr>
        <w:spacing w:after="4" w:line="256" w:lineRule="auto"/>
        <w:ind w:left="-5" w:right="9"/>
        <w:jc w:val="left"/>
      </w:pPr>
      <w:r>
        <w:rPr>
          <w:sz w:val="18"/>
        </w:rPr>
        <w:t>move_uploaded_file function, 187, 301, 445 mt_getrandmax function, 445 mt_rand function, 445 mt_srand function, 446 multidimensional arrays, 123 multiplication operator (*), 38 multiply-equals operator (*=), 46 multithreading, 332 multi_query method, datab</w:t>
      </w:r>
      <w:r>
        <w:rPr>
          <w:sz w:val="18"/>
        </w:rPr>
        <w:t>ase, 210</w:t>
      </w:r>
    </w:p>
    <w:p w:rsidR="003D693E" w:rsidRDefault="005D0E4F">
      <w:pPr>
        <w:spacing w:after="4" w:line="256" w:lineRule="auto"/>
        <w:ind w:left="-5" w:right="9"/>
        <w:jc w:val="left"/>
      </w:pPr>
      <w:r>
        <w:rPr>
          <w:sz w:val="18"/>
        </w:rPr>
        <w:t>Musciano, Chuck (author)</w:t>
      </w:r>
    </w:p>
    <w:p w:rsidR="003D693E" w:rsidRDefault="005D0E4F">
      <w:pPr>
        <w:spacing w:after="4" w:line="256" w:lineRule="auto"/>
        <w:ind w:left="960" w:right="9" w:hanging="720"/>
        <w:jc w:val="left"/>
      </w:pPr>
      <w:r>
        <w:rPr>
          <w:sz w:val="18"/>
        </w:rPr>
        <w:t>HTML &amp; XHTML: The Definitive Guide, xviii</w:t>
      </w:r>
    </w:p>
    <w:p w:rsidR="003D693E" w:rsidRDefault="005D0E4F">
      <w:pPr>
        <w:spacing w:after="4" w:line="256" w:lineRule="auto"/>
        <w:ind w:left="-5" w:right="9"/>
        <w:jc w:val="left"/>
      </w:pPr>
      <w:r>
        <w:rPr>
          <w:sz w:val="18"/>
        </w:rPr>
        <w:t>MySQL database, 208–210</w:t>
      </w:r>
    </w:p>
    <w:p w:rsidR="003D693E" w:rsidRDefault="005D0E4F">
      <w:pPr>
        <w:spacing w:after="345" w:line="256" w:lineRule="auto"/>
        <w:ind w:left="-5" w:right="352"/>
        <w:jc w:val="left"/>
      </w:pPr>
      <w:r>
        <w:rPr>
          <w:sz w:val="18"/>
        </w:rPr>
        <w:t>MySQL replication, 327–328 MySQLi extension, 208–210 mysqli_real_escape_string function, 295</w:t>
      </w:r>
    </w:p>
    <w:p w:rsidR="003D693E" w:rsidRDefault="005D0E4F">
      <w:pPr>
        <w:spacing w:after="0" w:line="259" w:lineRule="auto"/>
        <w:ind w:left="-5"/>
        <w:jc w:val="left"/>
      </w:pPr>
      <w:r>
        <w:rPr>
          <w:rFonts w:ascii="Myriad Pro" w:eastAsia="Myriad Pro" w:hAnsi="Myriad Pro" w:cs="Myriad Pro"/>
          <w:b/>
          <w:sz w:val="29"/>
        </w:rPr>
        <w:t>N</w:t>
      </w:r>
    </w:p>
    <w:p w:rsidR="003D693E" w:rsidRDefault="005D0E4F">
      <w:pPr>
        <w:spacing w:after="4" w:line="256" w:lineRule="auto"/>
        <w:ind w:left="-5" w:right="825"/>
        <w:jc w:val="left"/>
      </w:pPr>
      <w:r>
        <w:rPr>
          <w:sz w:val="18"/>
        </w:rPr>
        <w:t>namespaces, in XML, 269 natcasesort function, 137, 446 natsor</w:t>
      </w:r>
      <w:r>
        <w:rPr>
          <w:sz w:val="18"/>
        </w:rPr>
        <w:t>t function, 137, 446 negation operator (–), 38 negation operator, bitwise (~), 41 negation operator, logical (!), 43 network functions, 368</w:t>
      </w:r>
    </w:p>
    <w:p w:rsidR="003D693E" w:rsidRDefault="005D0E4F">
      <w:pPr>
        <w:spacing w:after="4" w:line="256" w:lineRule="auto"/>
        <w:ind w:left="-15" w:right="9" w:firstLine="240"/>
        <w:jc w:val="left"/>
      </w:pPr>
      <w:r>
        <w:rPr>
          <w:sz w:val="18"/>
        </w:rPr>
        <w:t xml:space="preserve">(see also HTTP) new keyword, 27, 148 next function, 130, 446 next method, 144 nl2br </w:t>
      </w:r>
      <w:r>
        <w:rPr>
          <w:sz w:val="18"/>
        </w:rPr>
        <w:t>function, 447 nl_langinfo functi</w:t>
      </w:r>
      <w:r>
        <w:rPr>
          <w:sz w:val="18"/>
        </w:rPr>
        <w:t>on, 446 noncapturing groups, in regular expressions, 108 NoSQL databases, 222–228 notices, 316 NULL data type, 29, 30 NULL keyword, 29 numbers</w:t>
      </w:r>
    </w:p>
    <w:p w:rsidR="003D693E" w:rsidRDefault="005D0E4F">
      <w:pPr>
        <w:spacing w:after="4" w:line="256" w:lineRule="auto"/>
        <w:ind w:left="250" w:right="856"/>
        <w:jc w:val="left"/>
      </w:pPr>
      <w:r>
        <w:rPr>
          <w:sz w:val="18"/>
        </w:rPr>
        <w:t>floating-point, 23–24 integers, 22–23 sorting strings containing, 137 strings used as, 37</w:t>
      </w:r>
    </w:p>
    <w:p w:rsidR="003D693E" w:rsidRDefault="005D0E4F">
      <w:pPr>
        <w:spacing w:after="344" w:line="256" w:lineRule="auto"/>
        <w:ind w:left="-5" w:right="9"/>
        <w:jc w:val="left"/>
      </w:pPr>
      <w:r>
        <w:rPr>
          <w:sz w:val="18"/>
        </w:rPr>
        <w:t>number_format function, 447</w:t>
      </w:r>
    </w:p>
    <w:p w:rsidR="003D693E" w:rsidRDefault="005D0E4F">
      <w:pPr>
        <w:spacing w:after="0" w:line="259" w:lineRule="auto"/>
        <w:ind w:left="-5"/>
        <w:jc w:val="left"/>
      </w:pPr>
      <w:r>
        <w:rPr>
          <w:rFonts w:ascii="Myriad Pro" w:eastAsia="Myriad Pro" w:hAnsi="Myriad Pro" w:cs="Myriad Pro"/>
          <w:b/>
          <w:sz w:val="29"/>
        </w:rPr>
        <w:t>O</w:t>
      </w:r>
    </w:p>
    <w:p w:rsidR="003D693E" w:rsidRDefault="005D0E4F">
      <w:pPr>
        <w:spacing w:after="4" w:line="256" w:lineRule="auto"/>
        <w:ind w:left="-5" w:right="9"/>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82684" name="Group 582684"/>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2683" name="Shape 72683"/>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2684" style="width:24pt;height:661.5pt;position:absolute;mso-position-horizontal-relative:page;mso-position-horizontal:absolute;margin-left:12pt;mso-position-vertical-relative:page;margin-top:0pt;" coordsize="3048,84010">
                <v:shape id="Shape 72683" style="position:absolute;width:0;height:84010;left:0;top:0;" coordsize="0,8401050" path="m0,8401050l0,0">
                  <v:stroke weight="24pt" endcap="round" joinstyle="miter" miterlimit="10" on="true" color="#666666"/>
                  <v:fill on="false" color="#000000" opacity="0"/>
                </v:shape>
                <w10:wrap type="square"/>
              </v:group>
            </w:pict>
          </mc:Fallback>
        </mc:AlternateContent>
      </w:r>
      <w:r>
        <w:rPr>
          <w:sz w:val="18"/>
        </w:rPr>
        <w:t>Object Linking and Embedding (OLE), 333 (object) operator, 44 object-oriented programming (see OOP) objects, 27–28, 147–150 cloning, 150 creating, 148–149 functions for, 364 instantiating, 27 introspection of, 164–165 iterati</w:t>
      </w:r>
      <w:r>
        <w:rPr>
          <w:sz w:val="18"/>
        </w:rPr>
        <w:t>ng over, 143–145 methods of (see methods) properties of (see properties) serializing, 169 testing whether value is, 28</w:t>
      </w:r>
    </w:p>
    <w:p w:rsidR="003D693E" w:rsidRDefault="005D0E4F">
      <w:pPr>
        <w:spacing w:after="4" w:line="256" w:lineRule="auto"/>
        <w:ind w:left="-5" w:right="242"/>
        <w:jc w:val="left"/>
      </w:pPr>
      <w:r>
        <w:rPr>
          <w:sz w:val="18"/>
        </w:rPr>
        <w:t>ob_clean function, 314, 447 ob_end_clean function, 314, 447 ob_end_flush function, 314, 447 ob_flush function, 314, 448 ob_get_clean func</w:t>
      </w:r>
      <w:r>
        <w:rPr>
          <w:sz w:val="18"/>
        </w:rPr>
        <w:t>tion, 448 ob_get_contents function, 314, 448 ob_get_flush function, 448 ob_get_length function, 314, 448 ob_get_level function, 448 ob_get_status function, 449 ob_gzhandler function, 315, 449 ob_implicit_flush function, 449 ob_list_handlers function, 449 o</w:t>
      </w:r>
      <w:r>
        <w:rPr>
          <w:sz w:val="18"/>
        </w:rPr>
        <w:t>b_start function, 313, 314, 449 octal numbers, 23 octdec function, 41, 450 OLE (Object Linking and Embedding), 333</w:t>
      </w:r>
    </w:p>
    <w:p w:rsidR="003D693E" w:rsidRDefault="005D0E4F">
      <w:pPr>
        <w:spacing w:after="4" w:line="256" w:lineRule="auto"/>
        <w:ind w:left="-5" w:right="9"/>
        <w:jc w:val="left"/>
      </w:pPr>
      <w:r>
        <w:rPr>
          <w:sz w:val="18"/>
        </w:rPr>
        <w:t>OOP (object-oriented programming), 27, 147–</w:t>
      </w:r>
    </w:p>
    <w:p w:rsidR="003D693E" w:rsidRDefault="005D0E4F">
      <w:pPr>
        <w:spacing w:after="4" w:line="256" w:lineRule="auto"/>
        <w:ind w:left="730" w:right="9"/>
        <w:jc w:val="left"/>
      </w:pPr>
      <w:r>
        <w:rPr>
          <w:sz w:val="18"/>
        </w:rPr>
        <w:t>148</w:t>
      </w:r>
    </w:p>
    <w:p w:rsidR="003D693E" w:rsidRDefault="005D0E4F">
      <w:pPr>
        <w:spacing w:after="4" w:line="256" w:lineRule="auto"/>
        <w:ind w:left="-5" w:right="161"/>
        <w:jc w:val="left"/>
      </w:pPr>
      <w:r>
        <w:rPr>
          <w:sz w:val="18"/>
        </w:rPr>
        <w:t>Open Web Application Security Project, 306 opendir function, 450 openlog function, 450 open_basedir option, php.ini file, 302 operating systems</w:t>
      </w:r>
    </w:p>
    <w:p w:rsidR="003D693E" w:rsidRDefault="005D0E4F">
      <w:pPr>
        <w:spacing w:after="4" w:line="256" w:lineRule="auto"/>
        <w:ind w:left="250" w:right="282"/>
        <w:jc w:val="left"/>
      </w:pPr>
      <w:r>
        <w:rPr>
          <w:sz w:val="18"/>
        </w:rPr>
        <w:t>determining, 330 end-of-file handling, 332 end-of-line handling, 331 extensions common to, 332 features not port</w:t>
      </w:r>
      <w:r>
        <w:rPr>
          <w:sz w:val="18"/>
        </w:rPr>
        <w:t>able between, 332 information about, in $_SERVER array,</w:t>
      </w:r>
    </w:p>
    <w:p w:rsidR="003D693E" w:rsidRDefault="005D0E4F">
      <w:pPr>
        <w:spacing w:after="4" w:line="256" w:lineRule="auto"/>
        <w:ind w:left="970" w:right="9"/>
        <w:jc w:val="left"/>
      </w:pPr>
      <w:r>
        <w:rPr>
          <w:sz w:val="18"/>
        </w:rPr>
        <w:t>330</w:t>
      </w:r>
    </w:p>
    <w:p w:rsidR="003D693E" w:rsidRDefault="005D0E4F">
      <w:pPr>
        <w:spacing w:after="4" w:line="256" w:lineRule="auto"/>
        <w:ind w:left="250" w:right="523"/>
        <w:jc w:val="left"/>
      </w:pPr>
      <w:r>
        <w:rPr>
          <w:sz w:val="18"/>
        </w:rPr>
        <w:t xml:space="preserve">mail, sending, 331 pathname differences, handling, 330 portable code for, 329–332 shell commands, </w:t>
      </w:r>
      <w:r>
        <w:rPr>
          <w:sz w:val="18"/>
        </w:rPr>
        <w:lastRenderedPageBreak/>
        <w:t>differences in, 332 supported by PHP, 2, 329</w:t>
      </w:r>
    </w:p>
    <w:p w:rsidR="003D693E" w:rsidRDefault="005D0E4F">
      <w:pPr>
        <w:spacing w:after="4" w:line="256" w:lineRule="auto"/>
        <w:ind w:left="-5" w:right="9"/>
        <w:jc w:val="left"/>
      </w:pPr>
      <w:r>
        <w:rPr>
          <w:sz w:val="18"/>
        </w:rPr>
        <w:t>operators, 34–47</w:t>
      </w:r>
    </w:p>
    <w:p w:rsidR="003D693E" w:rsidRDefault="005D0E4F">
      <w:pPr>
        <w:spacing w:after="4" w:line="256" w:lineRule="auto"/>
        <w:ind w:left="250" w:right="661"/>
        <w:jc w:val="left"/>
      </w:pPr>
      <w:r>
        <w:rPr>
          <w:sz w:val="18"/>
        </w:rPr>
        <w:t>arithmetic operators, 38 assignment operators, 45–46 associativity of, 37 bitwise operators, 41–42 casting operators, 43–45 comparison operators, 40–41, 92 implicit casting used with, 37 list of, 34–36 logical operators, 43 number of operands used by, 36 p</w:t>
      </w:r>
      <w:r>
        <w:rPr>
          <w:sz w:val="18"/>
        </w:rPr>
        <w:t>recedence of, 36</w:t>
      </w:r>
    </w:p>
    <w:p w:rsidR="003D693E" w:rsidRDefault="005D0E4F">
      <w:pPr>
        <w:spacing w:after="4" w:line="256" w:lineRule="auto"/>
        <w:ind w:left="-5" w:right="242"/>
        <w:jc w:val="left"/>
      </w:pPr>
      <w:r>
        <w:rPr>
          <w:sz w:val="18"/>
        </w:rPr>
        <w:t>optimization (see performance tuning) OR operator, bitwise (|), 42</w:t>
      </w:r>
    </w:p>
    <w:p w:rsidR="003D693E" w:rsidRDefault="005D0E4F">
      <w:pPr>
        <w:spacing w:after="4" w:line="256" w:lineRule="auto"/>
        <w:ind w:left="-5" w:right="661"/>
        <w:jc w:val="left"/>
      </w:pPr>
      <w:r>
        <w:rPr>
          <w:sz w:val="18"/>
        </w:rPr>
        <w:t>OR operator, logical (||, or), 43 OR-equals operator, bitwise (|=), 46 ord function, 451 output buffering, 313–315</w:t>
      </w:r>
    </w:p>
    <w:p w:rsidR="003D693E" w:rsidRDefault="005D0E4F">
      <w:pPr>
        <w:spacing w:after="4" w:line="256" w:lineRule="auto"/>
        <w:ind w:left="250" w:right="817"/>
        <w:jc w:val="left"/>
      </w:pPr>
      <w:r>
        <w:rPr>
          <w:sz w:val="18"/>
        </w:rPr>
        <w:t>in error handlers, 320 functions for, 369</w:t>
      </w:r>
    </w:p>
    <w:p w:rsidR="003D693E" w:rsidRDefault="005D0E4F">
      <w:pPr>
        <w:spacing w:after="323" w:line="256" w:lineRule="auto"/>
        <w:ind w:left="-5" w:right="360"/>
        <w:jc w:val="left"/>
      </w:pPr>
      <w:r>
        <w:rPr>
          <w:sz w:val="18"/>
        </w:rPr>
        <w:t>output compress</w:t>
      </w:r>
      <w:r>
        <w:rPr>
          <w:sz w:val="18"/>
        </w:rPr>
        <w:t>ing, 315 output formats, 2 Output method, FPDF, 252 output_add_rewrite_var function, 451 output_reset_rewrite_vars function, 451</w:t>
      </w:r>
    </w:p>
    <w:p w:rsidR="003D693E" w:rsidRDefault="005D0E4F">
      <w:pPr>
        <w:spacing w:after="0" w:line="259" w:lineRule="auto"/>
        <w:ind w:left="-5"/>
        <w:jc w:val="left"/>
      </w:pPr>
      <w:r>
        <w:rPr>
          <w:rFonts w:ascii="Myriad Pro" w:eastAsia="Myriad Pro" w:hAnsi="Myriad Pro" w:cs="Myriad Pro"/>
          <w:b/>
          <w:sz w:val="29"/>
        </w:rPr>
        <w:t>P</w:t>
      </w:r>
    </w:p>
    <w:p w:rsidR="003D693E" w:rsidRDefault="005D0E4F">
      <w:pPr>
        <w:spacing w:after="4" w:line="256" w:lineRule="auto"/>
        <w:ind w:left="-5" w:right="816"/>
        <w:jc w:val="left"/>
      </w:pPr>
      <w:r>
        <w:rPr>
          <w:sz w:val="18"/>
        </w:rPr>
        <w:t>pack function, 451 page layout, for PDF file, 253–255 parameters, 63, 65, 68–72</w:t>
      </w:r>
    </w:p>
    <w:p w:rsidR="003D693E" w:rsidRDefault="005D0E4F">
      <w:pPr>
        <w:spacing w:after="4" w:line="256" w:lineRule="auto"/>
        <w:ind w:left="250" w:right="1163"/>
        <w:jc w:val="left"/>
      </w:pPr>
      <w:r>
        <w:rPr>
          <w:sz w:val="18"/>
        </w:rPr>
        <w:t>default, 70 missing, 71 passing by reference, 69 passing by value, 69 scope of, 33 type hinting for, 72 variable number of, 70–71</w:t>
      </w:r>
    </w:p>
    <w:p w:rsidR="003D693E" w:rsidRDefault="005D0E4F">
      <w:pPr>
        <w:spacing w:after="4" w:line="256" w:lineRule="auto"/>
        <w:ind w:left="-5" w:right="9"/>
        <w:jc w:val="left"/>
      </w:pPr>
      <w:r>
        <w:rPr>
          <w:sz w:val="18"/>
        </w:rPr>
        <w:t>parentheses ((…))</w:t>
      </w:r>
    </w:p>
    <w:p w:rsidR="003D693E" w:rsidRDefault="005D0E4F">
      <w:pPr>
        <w:spacing w:after="4" w:line="256" w:lineRule="auto"/>
        <w:ind w:left="250" w:right="612"/>
        <w:jc w:val="left"/>
      </w:pPr>
      <w:r>
        <w:rPr>
          <w:sz w:val="18"/>
        </w:rPr>
        <w:t>enclosing subpatterns, 104 forcing operator precedence, 36</w:t>
      </w:r>
    </w:p>
    <w:p w:rsidR="003D693E" w:rsidRDefault="005D0E4F">
      <w:pPr>
        <w:spacing w:after="4" w:line="256" w:lineRule="auto"/>
        <w:ind w:left="-5" w:right="9"/>
        <w:jc w:val="left"/>
      </w:pPr>
      <w:r>
        <w:rPr>
          <w:sz w:val="18"/>
        </w:rPr>
        <w:t xml:space="preserve">parse_ini_file function, 452 parse_str function, </w:t>
      </w:r>
      <w:r>
        <w:rPr>
          <w:sz w:val="18"/>
        </w:rPr>
        <w:t>453 parse_url function, 100, 453 passthru function, 305, 453 pathinfo function, 454 pathname differences, handling, 330 PATH_INFO element, $_SERVER array, 176</w:t>
      </w:r>
    </w:p>
    <w:p w:rsidR="003D693E" w:rsidRDefault="005D0E4F">
      <w:pPr>
        <w:spacing w:after="4" w:line="256" w:lineRule="auto"/>
        <w:ind w:left="705" w:right="9" w:hanging="720"/>
        <w:jc w:val="lef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83582" name="Group 583582"/>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2914" name="Shape 72914"/>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3582" style="width:24pt;height:661.5pt;position:absolute;mso-position-horizontal-relative:page;mso-position-horizontal:absolute;margin-left:492pt;mso-position-vertical-relative:page;margin-top:0pt;" coordsize="3048,84010">
                <v:shape id="Shape 72914" style="position:absolute;width:0;height:84010;left:0;top:0;" coordsize="0,8401050" path="m0,0l0,8401050">
                  <v:stroke weight="24pt" endcap="round" joinstyle="miter" miterlimit="10" on="true" color="#666666"/>
                  <v:fill on="false" color="#000000" opacity="0"/>
                </v:shape>
                <w10:wrap type="square"/>
              </v:group>
            </w:pict>
          </mc:Fallback>
        </mc:AlternateContent>
      </w:r>
      <w:r>
        <w:rPr>
          <w:sz w:val="18"/>
        </w:rPr>
        <w:t>PATH_TRANSLATED element, $_SERVER array, 176</w:t>
      </w:r>
    </w:p>
    <w:p w:rsidR="003D693E" w:rsidRDefault="005D0E4F">
      <w:pPr>
        <w:spacing w:after="4" w:line="256" w:lineRule="auto"/>
        <w:ind w:left="-5" w:right="9"/>
        <w:jc w:val="left"/>
      </w:pPr>
      <w:r>
        <w:rPr>
          <w:sz w:val="18"/>
        </w:rPr>
        <w:t>patterns, matching (see regular expressions)</w:t>
      </w:r>
    </w:p>
    <w:p w:rsidR="003D693E" w:rsidRDefault="005D0E4F">
      <w:pPr>
        <w:spacing w:after="4" w:line="256" w:lineRule="auto"/>
        <w:ind w:left="-5" w:right="9"/>
        <w:jc w:val="left"/>
      </w:pPr>
      <w:r>
        <w:rPr>
          <w:sz w:val="18"/>
        </w:rPr>
        <w:t>pclose</w:t>
      </w:r>
      <w:r>
        <w:rPr>
          <w:sz w:val="18"/>
        </w:rPr>
        <w:t xml:space="preserve"> function, 454</w:t>
      </w:r>
    </w:p>
    <w:p w:rsidR="003D693E" w:rsidRDefault="005D0E4F">
      <w:pPr>
        <w:spacing w:after="4" w:line="256" w:lineRule="auto"/>
        <w:ind w:left="225" w:right="885" w:hanging="240"/>
        <w:jc w:val="left"/>
      </w:pPr>
      <w:r>
        <w:rPr>
          <w:sz w:val="18"/>
        </w:rPr>
        <w:t>PDF files, 262–263 creating, 252–253 data from database in, 263–266 graphics in, 260–261 links in, 262–263 PHP extensions for, 251 tables in, 263–266 text in, 253–266</w:t>
      </w:r>
    </w:p>
    <w:p w:rsidR="003D693E" w:rsidRDefault="005D0E4F">
      <w:pPr>
        <w:spacing w:after="4" w:line="256" w:lineRule="auto"/>
        <w:ind w:left="490" w:right="803"/>
        <w:jc w:val="left"/>
      </w:pPr>
      <w:r>
        <w:rPr>
          <w:sz w:val="18"/>
        </w:rPr>
        <w:t xml:space="preserve">color of, 258 coordinates for, 253–255 font attributes for, 255–257 fonts </w:t>
      </w:r>
      <w:r>
        <w:rPr>
          <w:sz w:val="18"/>
        </w:rPr>
        <w:t>for, adding, 257 headers and footers, 258–260</w:t>
      </w:r>
    </w:p>
    <w:p w:rsidR="003D693E" w:rsidRDefault="005D0E4F">
      <w:pPr>
        <w:spacing w:after="4" w:line="256" w:lineRule="auto"/>
        <w:ind w:left="-5" w:right="9"/>
        <w:jc w:val="left"/>
      </w:pPr>
      <w:r>
        <w:rPr>
          <w:sz w:val="18"/>
        </w:rPr>
        <w:t>PDO (PHP Data Objects) library, 203, 205–</w:t>
      </w:r>
    </w:p>
    <w:p w:rsidR="003D693E" w:rsidRDefault="005D0E4F">
      <w:pPr>
        <w:spacing w:after="4" w:line="256" w:lineRule="auto"/>
        <w:ind w:left="730" w:right="9"/>
        <w:jc w:val="left"/>
      </w:pPr>
      <w:r>
        <w:rPr>
          <w:sz w:val="18"/>
        </w:rPr>
        <w:t>208</w:t>
      </w:r>
    </w:p>
    <w:p w:rsidR="003D693E" w:rsidRDefault="005D0E4F">
      <w:pPr>
        <w:spacing w:after="4" w:line="256" w:lineRule="auto"/>
        <w:ind w:left="-5" w:right="9"/>
        <w:jc w:val="left"/>
      </w:pPr>
      <w:r>
        <w:rPr>
          <w:sz w:val="18"/>
        </w:rPr>
        <w:t>PEAR (PHP Extension and Application</w:t>
      </w:r>
    </w:p>
    <w:p w:rsidR="003D693E" w:rsidRDefault="005D0E4F">
      <w:pPr>
        <w:spacing w:after="4" w:line="256" w:lineRule="auto"/>
        <w:ind w:left="-15" w:right="1151" w:firstLine="720"/>
        <w:jc w:val="left"/>
      </w:pPr>
      <w:r>
        <w:rPr>
          <w:sz w:val="18"/>
        </w:rPr>
        <w:t>Repository), 2 percent sign (%)</w:t>
      </w:r>
    </w:p>
    <w:p w:rsidR="003D693E" w:rsidRDefault="005D0E4F">
      <w:pPr>
        <w:spacing w:after="4" w:line="256" w:lineRule="auto"/>
        <w:ind w:left="250" w:right="1147"/>
        <w:jc w:val="left"/>
      </w:pPr>
      <w:r>
        <w:rPr>
          <w:sz w:val="18"/>
        </w:rPr>
        <w:t>in format string, 81 modulus operator, 38</w:t>
      </w:r>
    </w:p>
    <w:p w:rsidR="003D693E" w:rsidRDefault="005D0E4F">
      <w:pPr>
        <w:spacing w:after="4" w:line="256" w:lineRule="auto"/>
        <w:ind w:left="705" w:right="9" w:hanging="720"/>
        <w:jc w:val="left"/>
      </w:pPr>
      <w:r>
        <w:rPr>
          <w:sz w:val="18"/>
        </w:rPr>
        <w:t>percent sign, equals sign (%=), modulus-equals operator, 46</w:t>
      </w:r>
    </w:p>
    <w:p w:rsidR="003D693E" w:rsidRDefault="005D0E4F">
      <w:pPr>
        <w:spacing w:after="4" w:line="256" w:lineRule="auto"/>
        <w:ind w:left="225" w:right="326" w:hanging="240"/>
        <w:jc w:val="left"/>
      </w:pPr>
      <w:r>
        <w:rPr>
          <w:sz w:val="18"/>
        </w:rPr>
        <w:t>performance tuning, 321–328 benchmarking for, 322–323 execution time, optimizing, 325 load balancing for, 326 memory requirements, optimizing, 325 MySQL replication for, 327–328 profiling for, 324</w:t>
      </w:r>
      <w:r>
        <w:rPr>
          <w:sz w:val="18"/>
        </w:rPr>
        <w:t>–325 redirection for, 326 reverse proxy for, 326</w:t>
      </w:r>
    </w:p>
    <w:p w:rsidR="003D693E" w:rsidRDefault="005D0E4F">
      <w:pPr>
        <w:spacing w:after="4" w:line="256" w:lineRule="auto"/>
        <w:ind w:left="-5" w:right="9"/>
        <w:jc w:val="left"/>
      </w:pPr>
      <w:r>
        <w:rPr>
          <w:sz w:val="18"/>
        </w:rPr>
        <w:t>period (.)</w:t>
      </w:r>
    </w:p>
    <w:p w:rsidR="003D693E" w:rsidRDefault="005D0E4F">
      <w:pPr>
        <w:spacing w:after="4" w:line="256" w:lineRule="auto"/>
        <w:ind w:left="250" w:right="83"/>
        <w:jc w:val="left"/>
      </w:pPr>
      <w:r>
        <w:rPr>
          <w:sz w:val="18"/>
        </w:rPr>
        <w:t>in regular expressions, 101, 103, 105 string concatenation operator, 38</w:t>
      </w:r>
    </w:p>
    <w:p w:rsidR="003D693E" w:rsidRDefault="005D0E4F">
      <w:pPr>
        <w:spacing w:after="4" w:line="256" w:lineRule="auto"/>
        <w:ind w:left="-5" w:right="247"/>
        <w:jc w:val="left"/>
      </w:pPr>
      <w:r>
        <w:rPr>
          <w:sz w:val="18"/>
        </w:rPr>
        <w:t>period, equals sign (.=), concatenate-equals operator, 46 Perl regular expressions, 117 pfsockopen function, 454</w:t>
      </w:r>
    </w:p>
    <w:p w:rsidR="003D693E" w:rsidRDefault="005D0E4F">
      <w:pPr>
        <w:spacing w:after="4" w:line="256" w:lineRule="auto"/>
        <w:ind w:left="225" w:right="1865" w:hanging="240"/>
        <w:jc w:val="left"/>
      </w:pPr>
      <w:r>
        <w:rPr>
          <w:sz w:val="18"/>
        </w:rPr>
        <w:t xml:space="preserve">PHP, xvii, </w:t>
      </w:r>
      <w:r>
        <w:rPr>
          <w:sz w:val="18"/>
        </w:rPr>
        <w:t>1–14 case sensitivity, 15 comments, 17–19</w:t>
      </w:r>
    </w:p>
    <w:p w:rsidR="003D693E" w:rsidRDefault="005D0E4F">
      <w:pPr>
        <w:spacing w:after="4" w:line="256" w:lineRule="auto"/>
        <w:ind w:left="250" w:right="1140"/>
        <w:jc w:val="left"/>
      </w:pPr>
      <w:r>
        <w:rPr>
          <w:sz w:val="18"/>
        </w:rPr>
        <w:t>configuring (see php.ini file) data types, 22–29 databases supported, 2 debugging, 349–357</w:t>
      </w:r>
    </w:p>
    <w:p w:rsidR="003D693E" w:rsidRDefault="005D0E4F">
      <w:pPr>
        <w:spacing w:after="4" w:line="256" w:lineRule="auto"/>
        <w:ind w:left="490" w:right="9"/>
        <w:jc w:val="left"/>
      </w:pPr>
      <w:r>
        <w:rPr>
          <w:sz w:val="18"/>
        </w:rPr>
        <w:t>development environment for, 349–350 production environment for, 351 staging environment for, 350–351</w:t>
      </w:r>
    </w:p>
    <w:p w:rsidR="003D693E" w:rsidRDefault="005D0E4F">
      <w:pPr>
        <w:spacing w:after="4" w:line="256" w:lineRule="auto"/>
        <w:ind w:left="250" w:right="172"/>
        <w:jc w:val="left"/>
      </w:pPr>
      <w:r>
        <w:rPr>
          <w:sz w:val="18"/>
        </w:rPr>
        <w:t>echoing content in HTML, 61 embedding in HTML or XML, 7, 58–62,</w:t>
      </w:r>
    </w:p>
    <w:p w:rsidR="003D693E" w:rsidRDefault="005D0E4F">
      <w:pPr>
        <w:spacing w:after="4" w:line="256" w:lineRule="auto"/>
        <w:ind w:left="240" w:right="844" w:firstLine="720"/>
        <w:jc w:val="left"/>
      </w:pPr>
      <w:r>
        <w:rPr>
          <w:sz w:val="18"/>
        </w:rPr>
        <w:t xml:space="preserve">272–273 expressions, 34 history of, 2–6 identifiers, </w:t>
      </w:r>
      <w:r>
        <w:rPr>
          <w:sz w:val="18"/>
        </w:rPr>
        <w:lastRenderedPageBreak/>
        <w:t>20–21 informational functions for, 367</w:t>
      </w:r>
    </w:p>
    <w:p w:rsidR="003D693E" w:rsidRDefault="005D0E4F">
      <w:pPr>
        <w:spacing w:after="4" w:line="256" w:lineRule="auto"/>
        <w:ind w:left="250" w:right="9"/>
        <w:jc w:val="left"/>
      </w:pPr>
      <w:r>
        <w:rPr>
          <w:sz w:val="18"/>
        </w:rPr>
        <w:t>installing, 7</w:t>
      </w:r>
    </w:p>
    <w:p w:rsidR="003D693E" w:rsidRDefault="005D0E4F">
      <w:pPr>
        <w:spacing w:after="4" w:line="256" w:lineRule="auto"/>
        <w:ind w:left="250" w:right="1486"/>
        <w:jc w:val="left"/>
      </w:pPr>
      <w:r>
        <w:rPr>
          <w:sz w:val="18"/>
        </w:rPr>
        <w:t>keywords, 21–22 lexical structure, 15–22</w:t>
      </w:r>
    </w:p>
    <w:p w:rsidR="003D693E" w:rsidRDefault="005D0E4F">
      <w:pPr>
        <w:spacing w:after="4" w:line="256" w:lineRule="auto"/>
        <w:ind w:left="250" w:right="486"/>
        <w:jc w:val="left"/>
      </w:pPr>
      <w:r>
        <w:rPr>
          <w:sz w:val="18"/>
        </w:rPr>
        <w:t>literals, 20 loading from another module, 57–</w:t>
      </w:r>
      <w:r>
        <w:rPr>
          <w:sz w:val="18"/>
        </w:rPr>
        <w:t>58 operating systems supported, 2, 329 operators, 34–47</w:t>
      </w:r>
    </w:p>
    <w:p w:rsidR="003D693E" w:rsidRDefault="005D0E4F">
      <w:pPr>
        <w:spacing w:after="4" w:line="256" w:lineRule="auto"/>
        <w:ind w:left="490" w:right="530"/>
        <w:jc w:val="left"/>
      </w:pPr>
      <w:r>
        <w:rPr>
          <w:sz w:val="18"/>
        </w:rPr>
        <w:t>arithmetic operators, 38 assignment operators, 45–46 associativity of, 37 bitwise operators, 41–42 casting operators, 43–45 comparison operators, 40–41, 92 implicit casting used with, 37 logical opera</w:t>
      </w:r>
      <w:r>
        <w:rPr>
          <w:sz w:val="18"/>
        </w:rPr>
        <w:t>tors, 43 number of operands used by, 36 precedence of, 36</w:t>
      </w:r>
    </w:p>
    <w:p w:rsidR="003D693E" w:rsidRDefault="005D0E4F">
      <w:pPr>
        <w:spacing w:after="4" w:line="256" w:lineRule="auto"/>
        <w:ind w:left="250" w:right="684"/>
        <w:jc w:val="left"/>
      </w:pPr>
      <w:r>
        <w:rPr>
          <w:sz w:val="18"/>
        </w:rPr>
        <w:t>output formats supported, 2 portable code in, 329–332 security issues regarding, 304–305 statements, 15–16</w:t>
      </w:r>
    </w:p>
    <w:p w:rsidR="003D693E" w:rsidRDefault="005D0E4F">
      <w:pPr>
        <w:spacing w:after="4" w:line="256" w:lineRule="auto"/>
        <w:ind w:left="490" w:right="334"/>
        <w:jc w:val="left"/>
      </w:pPr>
      <w:r>
        <w:rPr>
          <w:sz w:val="18"/>
        </w:rPr>
        <w:t>conditional statements, 47–51 flow-control statements, 47–57 loop statements, 51–55</w:t>
      </w:r>
    </w:p>
    <w:p w:rsidR="003D693E" w:rsidRDefault="005D0E4F">
      <w:pPr>
        <w:spacing w:after="4" w:line="256" w:lineRule="auto"/>
        <w:ind w:left="250" w:right="1386"/>
        <w:jc w:val="left"/>
      </w:pPr>
      <w:r>
        <w:rPr>
          <w:sz w:val="18"/>
        </w:rPr>
        <w:t>usage of, 6 variables, 29–34 versions of, xviii, 6 web servers supported, 2</w:t>
      </w:r>
    </w:p>
    <w:p w:rsidR="003D693E" w:rsidRDefault="005D0E4F">
      <w:pPr>
        <w:spacing w:after="4" w:line="256" w:lineRule="auto"/>
        <w:ind w:left="-5" w:right="9"/>
        <w:jc w:val="left"/>
      </w:pPr>
      <w:r>
        <w:rPr>
          <w:sz w:val="18"/>
        </w:rPr>
        <w:t>PHP Data Object library (see PDO library)</w:t>
      </w:r>
    </w:p>
    <w:p w:rsidR="003D693E" w:rsidRDefault="005D0E4F">
      <w:pPr>
        <w:spacing w:after="4" w:line="256" w:lineRule="auto"/>
        <w:ind w:left="705" w:right="9" w:hanging="720"/>
        <w:jc w:val="left"/>
      </w:pPr>
      <w:r>
        <w:rPr>
          <w:sz w:val="18"/>
        </w:rPr>
        <w:t>PHP Extension and Application Repository (see PEAR)</w:t>
      </w:r>
    </w:p>
    <w:p w:rsidR="003D693E" w:rsidRDefault="005D0E4F">
      <w:pPr>
        <w:spacing w:after="4" w:line="256" w:lineRule="auto"/>
        <w:ind w:left="-5" w:right="9"/>
        <w:jc w:val="left"/>
      </w:pPr>
      <w:r>
        <w:rPr>
          <w:sz w:val="18"/>
        </w:rPr>
        <w:t>PHP Security Consortium, 306</w:t>
      </w:r>
    </w:p>
    <w:p w:rsidR="003D693E" w:rsidRDefault="005D0E4F">
      <w:pPr>
        <w:spacing w:after="4" w:line="256" w:lineRule="auto"/>
        <w:ind w:left="-5" w:right="9"/>
        <w:jc w:val="left"/>
      </w:pPr>
      <w:r>
        <w:rPr>
          <w:sz w:val="18"/>
        </w:rPr>
        <w:t>&lt;?php…?&gt; tag, enclosing PHP code, 8, 16, 59</w:t>
      </w:r>
    </w:p>
    <w:p w:rsidR="003D693E" w:rsidRDefault="005D0E4F">
      <w:pPr>
        <w:spacing w:after="4" w:line="256" w:lineRule="auto"/>
        <w:ind w:left="-5" w:right="9"/>
        <w:jc w:val="left"/>
      </w:pPr>
      <w:r>
        <w:rPr>
          <w:sz w:val="18"/>
        </w:rPr>
        <w:t>PHP-GTK, 1</w:t>
      </w:r>
    </w:p>
    <w:p w:rsidR="003D693E" w:rsidRDefault="005D0E4F">
      <w:pPr>
        <w:spacing w:after="4" w:line="256" w:lineRule="auto"/>
        <w:ind w:left="225" w:right="421" w:hanging="240"/>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83700" name="Group 583700"/>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3145" name="Shape 73145"/>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3700" style="width:24pt;height:661.5pt;position:absolute;mso-position-horizontal-relative:page;mso-position-horizontal:absolute;margin-left:12pt;mso-position-vertical-relative:page;margin-top:0pt;" coordsize="3048,84010">
                <v:shape id="Shape 73145" style="position:absolute;width:0;height:84010;left:0;top:0;" coordsize="0,8401050" path="m0,8401050l0,0">
                  <v:stroke weight="24pt" endcap="round" joinstyle="miter" miterlimit="10" on="true" color="#666666"/>
                  <v:fill on="false" color="#000000" opacity="0"/>
                </v:shape>
                <w10:wrap type="square"/>
              </v:group>
            </w:pict>
          </mc:Fallback>
        </mc:AlternateContent>
      </w:r>
      <w:r>
        <w:rPr>
          <w:sz w:val="18"/>
        </w:rPr>
        <w:t>p</w:t>
      </w:r>
      <w:r>
        <w:rPr>
          <w:sz w:val="18"/>
        </w:rPr>
        <w:t>hp.ini file, 7, 8, 351–353 allow_url_fopen option, 305 changing settings in, 352 disable_functions option, 305 display_errors option, 351, 353 error_log option, 352, 353 error_reporting option, 316, 351, 353 functions for, 367 ignore_repeated_errors option</w:t>
      </w:r>
      <w:r>
        <w:rPr>
          <w:sz w:val="18"/>
        </w:rPr>
        <w:t xml:space="preserve">, 352 information about, displaying, 8 open_basedir option, 302 post_max_size option, 301 register_globals option, 301 request_order option, 352, 353 sendmail_path option, 331 session.cookie_lifetime option, 199 session.save_path option, 199 </w:t>
      </w:r>
      <w:r>
        <w:rPr>
          <w:sz w:val="18"/>
        </w:rPr>
        <w:t>session.serial</w:t>
      </w:r>
      <w:r>
        <w:rPr>
          <w:sz w:val="18"/>
        </w:rPr>
        <w:t>ize_handler option, 199 track_errors option, 316 upload_max_filesize option, 186 upload_tmp_dir option, 187 variables_order option, 352, 353</w:t>
      </w:r>
    </w:p>
    <w:p w:rsidR="003D693E" w:rsidRDefault="005D0E4F">
      <w:pPr>
        <w:spacing w:after="4" w:line="256" w:lineRule="auto"/>
        <w:ind w:left="-5" w:right="301"/>
        <w:jc w:val="left"/>
      </w:pPr>
      <w:r>
        <w:rPr>
          <w:sz w:val="18"/>
        </w:rPr>
        <w:t xml:space="preserve">phpcredits function, 456 phpinfo function, 8, 314, 322, 456 PHPSESSID cookie, 197 phpversion function, 457 PHP_EOL </w:t>
      </w:r>
      <w:r>
        <w:rPr>
          <w:sz w:val="18"/>
        </w:rPr>
        <w:t>constant, 332 php_ini_loaded_file function, 454 php_ini_scanned_files function, 455 php_logo_guid function, 455 PHP_OS constant, 330 php_sapi_name function, 455 PHP_SELF element, $_SERVER array, 175 php_strip_whitespace function, 455 php_uname function, 33</w:t>
      </w:r>
      <w:r>
        <w:rPr>
          <w:sz w:val="18"/>
        </w:rPr>
        <w:t>0, 455 pi function, 457 platforms (see operating systems) plus sign (+)</w:t>
      </w:r>
    </w:p>
    <w:p w:rsidR="003D693E" w:rsidRDefault="005D0E4F">
      <w:pPr>
        <w:spacing w:after="4" w:line="256" w:lineRule="auto"/>
        <w:ind w:left="250" w:right="1251"/>
        <w:jc w:val="left"/>
      </w:pPr>
      <w:r>
        <w:rPr>
          <w:sz w:val="18"/>
        </w:rPr>
        <w:t>addition operator, 38 assertion operator, 38 in regular expressions, 103</w:t>
      </w:r>
    </w:p>
    <w:p w:rsidR="003D693E" w:rsidRDefault="005D0E4F">
      <w:pPr>
        <w:spacing w:after="4" w:line="256" w:lineRule="auto"/>
        <w:ind w:left="705" w:right="9" w:hanging="720"/>
        <w:jc w:val="left"/>
      </w:pPr>
      <w:r>
        <w:rPr>
          <w:sz w:val="18"/>
        </w:rPr>
        <w:t>plus sign, equals sign (+=), plus-equals operator, 45</w:t>
      </w:r>
    </w:p>
    <w:p w:rsidR="003D693E" w:rsidRDefault="005D0E4F">
      <w:pPr>
        <w:spacing w:after="4" w:line="256" w:lineRule="auto"/>
        <w:ind w:left="705" w:right="9" w:hanging="720"/>
        <w:jc w:val="left"/>
      </w:pPr>
      <w:r>
        <w:rPr>
          <w:sz w:val="18"/>
        </w:rPr>
        <w:t>plus signs, double (++), auto-increment operator, 39</w:t>
      </w:r>
    </w:p>
    <w:p w:rsidR="003D693E" w:rsidRDefault="005D0E4F">
      <w:pPr>
        <w:spacing w:after="4" w:line="256" w:lineRule="auto"/>
        <w:ind w:left="-5" w:right="1088"/>
        <w:jc w:val="left"/>
      </w:pPr>
      <w:r>
        <w:rPr>
          <w:sz w:val="18"/>
        </w:rPr>
        <w:t>plus-equals operator (+=), 45 popen function, 305, 457 portable code, 329–332 $_POST array, 10, 175, 178</w:t>
      </w:r>
    </w:p>
    <w:p w:rsidR="003D693E" w:rsidRDefault="005D0E4F">
      <w:pPr>
        <w:spacing w:after="4" w:line="256" w:lineRule="auto"/>
        <w:ind w:left="-5" w:right="563"/>
        <w:jc w:val="left"/>
      </w:pPr>
      <w:r>
        <w:rPr>
          <w:sz w:val="18"/>
        </w:rPr>
        <w:t>POST method, HTTP, 174, 177–178 POST verb, REST, 338, 343 post_max_size option, php.ini file, 301 pow function, 457 precedence of operators, 36 preg_gr</w:t>
      </w:r>
      <w:r>
        <w:rPr>
          <w:sz w:val="18"/>
        </w:rPr>
        <w:t>ep function, 116 preg_match function, 112–113, 291 preg_match_all function, 113 preg_quote function, 116 preg_replace function, 114–115, 305, 325 preg_replace_callback function, 115 preg_split function, 116 prepare method, database, 207 prev function, 130,</w:t>
      </w:r>
      <w:r>
        <w:rPr>
          <w:sz w:val="18"/>
        </w:rPr>
        <w:t xml:space="preserve"> 457 print function, 81 printf function, 81–83, 325, 458 print_r function, 83, 458 private keyword, 149, 152, 154 private methods, 152 private properties, 154 proc_close function, 459 proc_get_status function, 459 proc_nice function, 459 proc_open function</w:t>
      </w:r>
      <w:r>
        <w:rPr>
          <w:sz w:val="18"/>
        </w:rPr>
        <w:t xml:space="preserve">, 459 proc_terminate function, 460 production </w:t>
      </w:r>
      <w:r>
        <w:rPr>
          <w:sz w:val="18"/>
        </w:rPr>
        <w:lastRenderedPageBreak/>
        <w:t>environment, 351 profiling, 324–325 program execution</w:t>
      </w:r>
    </w:p>
    <w:p w:rsidR="003D693E" w:rsidRDefault="005D0E4F">
      <w:pPr>
        <w:spacing w:after="4" w:line="256" w:lineRule="auto"/>
        <w:ind w:left="250" w:right="9"/>
        <w:jc w:val="left"/>
      </w:pPr>
      <w:r>
        <w:rPr>
          <w:sz w:val="18"/>
        </w:rPr>
        <w:t>functions for, 365</w:t>
      </w:r>
    </w:p>
    <w:p w:rsidR="003D693E" w:rsidRDefault="005D0E4F">
      <w:pPr>
        <w:spacing w:after="4" w:line="256" w:lineRule="auto"/>
        <w:ind w:left="250" w:right="9"/>
        <w:jc w:val="left"/>
      </w:pPr>
      <w:r>
        <w:rPr>
          <w:sz w:val="18"/>
        </w:rPr>
        <w:t>security issues regarding, 305–306</w:t>
      </w:r>
    </w:p>
    <w:p w:rsidR="003D693E" w:rsidRDefault="005D0E4F">
      <w:pPr>
        <w:spacing w:after="4" w:line="256" w:lineRule="auto"/>
        <w:ind w:left="-5" w:right="9"/>
        <w:jc w:val="left"/>
      </w:pPr>
      <w:r>
        <w:rPr>
          <w:sz w:val="18"/>
        </w:rPr>
        <w:t>Programming Web Services in XML-RPC</w:t>
      </w:r>
    </w:p>
    <w:p w:rsidR="003D693E" w:rsidRDefault="005D0E4F">
      <w:pPr>
        <w:spacing w:after="4" w:line="256" w:lineRule="auto"/>
        <w:ind w:left="730" w:right="9"/>
        <w:jc w:val="left"/>
      </w:pPr>
      <w:r>
        <w:rPr>
          <w:sz w:val="18"/>
        </w:rPr>
        <w:t>(O’Reilly), 347</w:t>
      </w:r>
    </w:p>
    <w:p w:rsidR="003D693E" w:rsidRDefault="005D0E4F">
      <w:pPr>
        <w:spacing w:after="4" w:line="256" w:lineRule="auto"/>
        <w:ind w:left="-5" w:right="9"/>
        <w:jc w:val="left"/>
      </w:pPr>
      <w:r>
        <w:rPr>
          <w:sz w:val="18"/>
        </w:rPr>
        <w:t>Programming Web Services with SOAP</w:t>
      </w:r>
    </w:p>
    <w:p w:rsidR="003D693E" w:rsidRDefault="005D0E4F">
      <w:pPr>
        <w:spacing w:after="4" w:line="256" w:lineRule="auto"/>
        <w:ind w:left="-15" w:right="674" w:firstLine="720"/>
        <w:jc w:val="left"/>
      </w:pPr>
      <w:r>
        <w:rPr>
          <w:sz w:val="18"/>
        </w:rPr>
        <w:t>(O’Reilly), 347</w:t>
      </w:r>
      <w:r>
        <w:rPr>
          <w:sz w:val="18"/>
        </w:rPr>
        <w:t xml:space="preserve"> properties, 148</w:t>
      </w:r>
    </w:p>
    <w:p w:rsidR="003D693E" w:rsidRDefault="005D0E4F">
      <w:pPr>
        <w:spacing w:after="4" w:line="256" w:lineRule="auto"/>
        <w:ind w:left="250" w:right="1140"/>
        <w:jc w:val="left"/>
      </w:pPr>
      <w:r>
        <w:rPr>
          <w:sz w:val="18"/>
        </w:rPr>
        <w:t>accessing, 27, 149–150 defining, 153–155 introspection of, 163, 165 protected, 154 public and private, 149 public or private, 154 static, 154</w:t>
      </w:r>
    </w:p>
    <w:p w:rsidR="003D693E" w:rsidRDefault="005D0E4F">
      <w:pPr>
        <w:spacing w:after="323" w:line="256" w:lineRule="auto"/>
        <w:ind w:left="-5" w:right="1030"/>
        <w:jc w:val="left"/>
      </w:pPr>
      <w:r>
        <w:rPr>
          <w:sz w:val="18"/>
        </w:rPr>
        <w:t>property_exists function, 460 protected keyword, 152, 154 protected methods, 152 protected proper</w:t>
      </w:r>
      <w:r>
        <w:rPr>
          <w:sz w:val="18"/>
        </w:rPr>
        <w:t>ties, 154 public keyword, 149, 152, 154 public methods, 152 public properties, 154 PUT verb, REST, 338, 342 putenv function, 460</w:t>
      </w:r>
    </w:p>
    <w:p w:rsidR="003D693E" w:rsidRDefault="005D0E4F">
      <w:pPr>
        <w:spacing w:after="0" w:line="259" w:lineRule="auto"/>
        <w:ind w:left="-5"/>
        <w:jc w:val="left"/>
      </w:pPr>
      <w:r>
        <w:rPr>
          <w:rFonts w:ascii="Myriad Pro" w:eastAsia="Myriad Pro" w:hAnsi="Myriad Pro" w:cs="Myriad Pro"/>
          <w:b/>
          <w:sz w:val="29"/>
        </w:rPr>
        <w:t>Q</w:t>
      </w:r>
    </w:p>
    <w:p w:rsidR="003D693E" w:rsidRDefault="005D0E4F">
      <w:pPr>
        <w:spacing w:after="4" w:line="256" w:lineRule="auto"/>
        <w:ind w:left="-5" w:right="9"/>
        <w:jc w:val="left"/>
      </w:pPr>
      <w:r>
        <w:rPr>
          <w:sz w:val="18"/>
        </w:rPr>
        <w:t>Qmail, 331</w:t>
      </w:r>
    </w:p>
    <w:p w:rsidR="003D693E" w:rsidRDefault="005D0E4F">
      <w:pPr>
        <w:spacing w:after="4" w:line="256" w:lineRule="auto"/>
        <w:ind w:left="-5" w:right="9"/>
        <w:jc w:val="left"/>
      </w:pPr>
      <w:r>
        <w:rPr>
          <w:sz w:val="18"/>
        </w:rPr>
        <w:t>quantifiers, in regular expressions, 103–104,</w:t>
      </w:r>
    </w:p>
    <w:p w:rsidR="003D693E" w:rsidRDefault="005D0E4F">
      <w:pPr>
        <w:spacing w:after="4" w:line="256" w:lineRule="auto"/>
        <w:ind w:left="730" w:right="9"/>
        <w:jc w:val="left"/>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84913" name="Group 584913"/>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3394" name="Shape 73394"/>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4913" style="width:24pt;height:661.5pt;position:absolute;mso-position-horizontal-relative:page;mso-position-horizontal:absolute;margin-left:492pt;mso-position-vertical-relative:page;margin-top:0pt;" coordsize="3048,84010">
                <v:shape id="Shape 73394" style="position:absolute;width:0;height:84010;left:0;top:0;" coordsize="0,8401050" path="m0,0l0,8401050">
                  <v:stroke weight="24pt" endcap="round" joinstyle="miter" miterlimit="10" on="true" color="#666666"/>
                  <v:fill on="false" color="#000000" opacity="0"/>
                </v:shape>
                <w10:wrap type="square"/>
              </v:group>
            </w:pict>
          </mc:Fallback>
        </mc:AlternateContent>
      </w:r>
      <w:r>
        <w:rPr>
          <w:sz w:val="18"/>
        </w:rPr>
        <w:t>107–108</w:t>
      </w:r>
    </w:p>
    <w:p w:rsidR="003D693E" w:rsidRDefault="005D0E4F">
      <w:pPr>
        <w:spacing w:after="4" w:line="256" w:lineRule="auto"/>
        <w:ind w:left="-5" w:right="948"/>
        <w:jc w:val="left"/>
      </w:pPr>
      <w:r>
        <w:rPr>
          <w:sz w:val="18"/>
        </w:rPr>
        <w:t>query method, database, 206, 210 query string, 90, 177 queryExec method, database, 213</w:t>
      </w:r>
    </w:p>
    <w:p w:rsidR="003D693E" w:rsidRDefault="005D0E4F">
      <w:pPr>
        <w:spacing w:after="4" w:line="256" w:lineRule="auto"/>
        <w:ind w:left="-5" w:right="9"/>
        <w:jc w:val="left"/>
      </w:pPr>
      <w:r>
        <w:rPr>
          <w:sz w:val="18"/>
        </w:rPr>
        <w:t>QUERY_STRING element, $_SERVER array,</w:t>
      </w:r>
    </w:p>
    <w:p w:rsidR="003D693E" w:rsidRDefault="005D0E4F">
      <w:pPr>
        <w:spacing w:after="4" w:line="256" w:lineRule="auto"/>
        <w:ind w:left="-15" w:right="1841" w:firstLine="720"/>
        <w:jc w:val="left"/>
      </w:pPr>
      <w:r>
        <w:rPr>
          <w:sz w:val="18"/>
        </w:rPr>
        <w:t>176 question mark (?)</w:t>
      </w:r>
    </w:p>
    <w:p w:rsidR="003D693E" w:rsidRDefault="005D0E4F">
      <w:pPr>
        <w:spacing w:after="4" w:line="256" w:lineRule="auto"/>
        <w:ind w:left="250" w:right="9"/>
        <w:jc w:val="left"/>
      </w:pPr>
      <w:r>
        <w:rPr>
          <w:sz w:val="18"/>
        </w:rPr>
        <w:t>following nongreedy quantifiers, 107 preceding conditional expressions, 112 preceding query string in GET req</w:t>
      </w:r>
      <w:r>
        <w:rPr>
          <w:sz w:val="18"/>
        </w:rPr>
        <w:t>uest, 177 in regular expressions, 103</w:t>
      </w:r>
    </w:p>
    <w:p w:rsidR="003D693E" w:rsidRDefault="005D0E4F">
      <w:pPr>
        <w:spacing w:after="4" w:line="256" w:lineRule="auto"/>
        <w:ind w:left="-5" w:right="9"/>
        <w:jc w:val="left"/>
      </w:pPr>
      <w:r>
        <w:rPr>
          <w:sz w:val="18"/>
        </w:rPr>
        <w:t>question mark, colon (?:)</w:t>
      </w:r>
    </w:p>
    <w:p w:rsidR="003D693E" w:rsidRDefault="005D0E4F">
      <w:pPr>
        <w:spacing w:after="4" w:line="256" w:lineRule="auto"/>
        <w:ind w:left="250" w:right="533"/>
        <w:jc w:val="left"/>
      </w:pPr>
      <w:r>
        <w:rPr>
          <w:sz w:val="18"/>
        </w:rPr>
        <w:t>inline options, 109 preceding noncapturing groups, 108 ternary conditional operator, 47, 49</w:t>
      </w:r>
    </w:p>
    <w:p w:rsidR="003D693E" w:rsidRDefault="005D0E4F">
      <w:pPr>
        <w:spacing w:after="4" w:line="256" w:lineRule="auto"/>
        <w:ind w:left="705" w:right="9" w:hanging="720"/>
        <w:jc w:val="left"/>
      </w:pPr>
      <w:r>
        <w:rPr>
          <w:sz w:val="18"/>
        </w:rPr>
        <w:t>question mark, equals sign (?=), in regular expressions, 110</w:t>
      </w:r>
    </w:p>
    <w:p w:rsidR="003D693E" w:rsidRDefault="005D0E4F">
      <w:pPr>
        <w:spacing w:after="4" w:line="256" w:lineRule="auto"/>
        <w:ind w:left="705" w:right="9" w:hanging="720"/>
        <w:jc w:val="left"/>
      </w:pPr>
      <w:r>
        <w:rPr>
          <w:sz w:val="18"/>
        </w:rPr>
        <w:t xml:space="preserve">question mark, exclamation point (?!), </w:t>
      </w:r>
      <w:r>
        <w:rPr>
          <w:sz w:val="18"/>
        </w:rPr>
        <w:t>in regular expressions, 110</w:t>
      </w:r>
    </w:p>
    <w:p w:rsidR="003D693E" w:rsidRDefault="005D0E4F">
      <w:pPr>
        <w:spacing w:after="4" w:line="256" w:lineRule="auto"/>
        <w:ind w:left="-5" w:right="9"/>
        <w:jc w:val="left"/>
      </w:pPr>
      <w:r>
        <w:rPr>
          <w:sz w:val="18"/>
        </w:rPr>
        <w:t>question mark, left angle bracket, equals sign (?</w:t>
      </w:r>
    </w:p>
    <w:p w:rsidR="003D693E" w:rsidRDefault="005D0E4F">
      <w:pPr>
        <w:spacing w:after="4" w:line="256" w:lineRule="auto"/>
        <w:ind w:left="-15" w:right="9" w:firstLine="720"/>
        <w:jc w:val="left"/>
      </w:pPr>
      <w:r>
        <w:rPr>
          <w:sz w:val="18"/>
        </w:rPr>
        <w:t>&lt;=), in regular expressions, 110 question mark, left angle bracket, exclamation point (?&lt;!), in regular expressions,</w:t>
      </w:r>
    </w:p>
    <w:p w:rsidR="003D693E" w:rsidRDefault="005D0E4F">
      <w:pPr>
        <w:spacing w:after="4" w:line="256" w:lineRule="auto"/>
        <w:ind w:left="730" w:right="9"/>
        <w:jc w:val="left"/>
      </w:pPr>
      <w:r>
        <w:rPr>
          <w:sz w:val="18"/>
        </w:rPr>
        <w:t>110</w:t>
      </w:r>
    </w:p>
    <w:p w:rsidR="003D693E" w:rsidRDefault="005D0E4F">
      <w:pPr>
        <w:spacing w:after="4" w:line="256" w:lineRule="auto"/>
        <w:ind w:left="705" w:right="9" w:hanging="720"/>
        <w:jc w:val="left"/>
      </w:pPr>
      <w:r>
        <w:rPr>
          <w:sz w:val="18"/>
        </w:rPr>
        <w:t>question mark, right angle bracket (?&gt;), preceding subpatterns, 112</w:t>
      </w:r>
    </w:p>
    <w:p w:rsidR="003D693E" w:rsidRDefault="005D0E4F">
      <w:pPr>
        <w:spacing w:after="4" w:line="256" w:lineRule="auto"/>
        <w:ind w:left="705" w:right="9" w:hanging="720"/>
        <w:jc w:val="left"/>
      </w:pPr>
      <w:r>
        <w:rPr>
          <w:sz w:val="18"/>
        </w:rPr>
        <w:t>quotation marks (see double quotes; single quotes)</w:t>
      </w:r>
    </w:p>
    <w:p w:rsidR="003D693E" w:rsidRDefault="005D0E4F">
      <w:pPr>
        <w:spacing w:after="323" w:line="256" w:lineRule="auto"/>
        <w:ind w:left="-5" w:right="9"/>
        <w:jc w:val="left"/>
      </w:pPr>
      <w:r>
        <w:rPr>
          <w:sz w:val="18"/>
        </w:rPr>
        <w:t>quoted_printable_decode function, 461 quoted_printable_encode function, 461 quotemeta function, 461</w:t>
      </w:r>
    </w:p>
    <w:p w:rsidR="003D693E" w:rsidRDefault="005D0E4F">
      <w:pPr>
        <w:spacing w:after="0" w:line="259" w:lineRule="auto"/>
        <w:ind w:left="-5"/>
        <w:jc w:val="left"/>
      </w:pPr>
      <w:r>
        <w:rPr>
          <w:rFonts w:ascii="Myriad Pro" w:eastAsia="Myriad Pro" w:hAnsi="Myriad Pro" w:cs="Myriad Pro"/>
          <w:b/>
          <w:sz w:val="29"/>
        </w:rPr>
        <w:t>R</w:t>
      </w:r>
    </w:p>
    <w:p w:rsidR="003D693E" w:rsidRDefault="005D0E4F">
      <w:pPr>
        <w:spacing w:after="4" w:line="256" w:lineRule="auto"/>
        <w:ind w:left="-5" w:right="1035"/>
        <w:jc w:val="left"/>
      </w:pPr>
      <w:r>
        <w:rPr>
          <w:sz w:val="18"/>
        </w:rPr>
        <w:t>rad2deg function, 461 rand function, 461 randomizing order of arrays, 139 range function, 122, 461 rawurldecode function, 90, 462 rawurlencode function, 90, 462</w:t>
      </w:r>
    </w:p>
    <w:p w:rsidR="003D693E" w:rsidRDefault="005D0E4F">
      <w:pPr>
        <w:spacing w:after="4" w:line="256" w:lineRule="auto"/>
        <w:ind w:left="-5" w:right="9"/>
        <w:jc w:val="left"/>
      </w:pPr>
      <w:r>
        <w:rPr>
          <w:sz w:val="18"/>
        </w:rPr>
        <w:t>Ray, Erik (author)</w:t>
      </w:r>
    </w:p>
    <w:p w:rsidR="003D693E" w:rsidRDefault="005D0E4F">
      <w:pPr>
        <w:spacing w:after="4" w:line="256" w:lineRule="auto"/>
        <w:ind w:left="250" w:right="9"/>
        <w:jc w:val="left"/>
      </w:pPr>
      <w:r>
        <w:rPr>
          <w:sz w:val="18"/>
        </w:rPr>
        <w:t>Learning XML (O’Reilly), 269</w:t>
      </w:r>
    </w:p>
    <w:p w:rsidR="003D693E" w:rsidRDefault="005D0E4F">
      <w:pPr>
        <w:spacing w:after="4" w:line="256" w:lineRule="auto"/>
        <w:ind w:left="-5" w:right="9"/>
        <w:jc w:val="left"/>
      </w:pPr>
      <w:r>
        <w:rPr>
          <w:sz w:val="18"/>
        </w:rPr>
        <w:t>RDBMS (Relational Database Management</w:t>
      </w:r>
    </w:p>
    <w:p w:rsidR="003D693E" w:rsidRDefault="005D0E4F">
      <w:pPr>
        <w:spacing w:after="4" w:line="256" w:lineRule="auto"/>
        <w:ind w:left="-15" w:right="348" w:firstLine="720"/>
        <w:jc w:val="left"/>
      </w:pPr>
      <w:r>
        <w:rPr>
          <w:sz w:val="18"/>
        </w:rPr>
        <w:t>System), 204–208 readdir function, 462 readfile function, 240, 462 readlink function, 462 real numbers (see floating-point numbers)</w:t>
      </w:r>
    </w:p>
    <w:p w:rsidR="003D693E" w:rsidRDefault="005D0E4F">
      <w:pPr>
        <w:spacing w:after="4" w:line="256" w:lineRule="auto"/>
        <w:ind w:left="-5" w:right="994"/>
        <w:jc w:val="left"/>
      </w:pPr>
      <w:r>
        <w:rPr>
          <w:sz w:val="18"/>
        </w:rPr>
        <w:t>(real) operator, 44 realpath function, 299, 463 realpath_cache_get function, 463 realpath_cache_size function, 463 redirecti</w:t>
      </w:r>
      <w:r>
        <w:rPr>
          <w:sz w:val="18"/>
        </w:rPr>
        <w:t>on, 326 redirections, 190 reference counting, 33–34 reference, passing parameters by, 69 REGISTER_GLOBALS directive, 10</w:t>
      </w:r>
    </w:p>
    <w:p w:rsidR="003D693E" w:rsidRDefault="005D0E4F">
      <w:pPr>
        <w:spacing w:after="4" w:line="256" w:lineRule="auto"/>
        <w:ind w:left="-5" w:right="9"/>
        <w:jc w:val="left"/>
      </w:pPr>
      <w:r>
        <w:rPr>
          <w:sz w:val="18"/>
        </w:rPr>
        <w:t>register_globals option, php.ini file, 301 register_shutdown_function function, 463 register_tick_function function, 55, 463 regular exp</w:t>
      </w:r>
      <w:r>
        <w:rPr>
          <w:sz w:val="18"/>
        </w:rPr>
        <w:t>ressions, 100–117</w:t>
      </w:r>
    </w:p>
    <w:p w:rsidR="003D693E" w:rsidRDefault="005D0E4F">
      <w:pPr>
        <w:spacing w:after="4" w:line="256" w:lineRule="auto"/>
        <w:ind w:left="250" w:right="116"/>
        <w:jc w:val="left"/>
      </w:pPr>
      <w:r>
        <w:rPr>
          <w:sz w:val="18"/>
        </w:rPr>
        <w:t>alternatives in, 103 anchors, 101 anchors in, 106–107 backreferences in, 108 case sensitivity of, 101 character classes in, 102–103, 105–106 compared to Perl regular expressions, 117 conditional expressions in, 112 cuts (once-only subpatt</w:t>
      </w:r>
      <w:r>
        <w:rPr>
          <w:sz w:val="18"/>
        </w:rPr>
        <w:t xml:space="preserve">erns) in, 111 delimiters in, 104 equivalence classes in, 105 functions in, </w:t>
      </w:r>
      <w:r>
        <w:rPr>
          <w:sz w:val="18"/>
        </w:rPr>
        <w:lastRenderedPageBreak/>
        <w:t>112–117 greed of, 107–108 inline options in, 109 lookahead and lookbehind in, 110–111 noncapturing groups in, 108 quantifiers in, 107–108 repeating sequences in, 103–104 subpatterns</w:t>
      </w:r>
      <w:r>
        <w:rPr>
          <w:sz w:val="18"/>
        </w:rPr>
        <w:t xml:space="preserve"> in, 104, 108 trailing options (flags) in, 108–109</w:t>
      </w:r>
    </w:p>
    <w:p w:rsidR="003D693E" w:rsidRDefault="005D0E4F">
      <w:pPr>
        <w:spacing w:after="4" w:line="256" w:lineRule="auto"/>
        <w:ind w:left="-5" w:right="9"/>
        <w:jc w:val="left"/>
      </w:pPr>
      <w:r>
        <w:rPr>
          <w:sz w:val="18"/>
        </w:rPr>
        <w:t>Relational Database Management System (see</w:t>
      </w:r>
    </w:p>
    <w:p w:rsidR="003D693E" w:rsidRDefault="005D0E4F">
      <w:pPr>
        <w:spacing w:after="4" w:line="256" w:lineRule="auto"/>
        <w:ind w:left="730" w:right="9"/>
        <w:jc w:val="left"/>
      </w:pPr>
      <w:r>
        <w:rPr>
          <w:sz w:val="18"/>
        </w:rPr>
        <w:t>RDBMS)</w:t>
      </w:r>
    </w:p>
    <w:p w:rsidR="003D693E" w:rsidRDefault="005D0E4F">
      <w:pPr>
        <w:spacing w:after="4" w:line="256" w:lineRule="auto"/>
        <w:ind w:left="-5" w:right="9"/>
        <w:jc w:val="left"/>
      </w:pPr>
      <w:r>
        <w:rPr>
          <w:sz w:val="18"/>
        </w:rPr>
        <w:t>remote procedure call (see RPC) remote procedure calls, XML in (see XML-RPC)</w:t>
      </w:r>
    </w:p>
    <w:p w:rsidR="003D693E" w:rsidRDefault="005D0E4F">
      <w:pPr>
        <w:spacing w:after="4" w:line="256" w:lineRule="auto"/>
        <w:ind w:left="705" w:right="9" w:hanging="720"/>
        <w:jc w:val="left"/>
      </w:pPr>
      <w:r>
        <w:rPr>
          <w:sz w:val="18"/>
        </w:rPr>
        <w:t>REMOTE_ADDR element, $_SERVER array, 176</w:t>
      </w:r>
    </w:p>
    <w:p w:rsidR="003D693E" w:rsidRDefault="005D0E4F">
      <w:pPr>
        <w:spacing w:after="4" w:line="256" w:lineRule="auto"/>
        <w:ind w:left="705" w:right="9" w:hanging="720"/>
        <w:jc w:val="left"/>
      </w:pPr>
      <w:r>
        <w:rPr>
          <w:sz w:val="18"/>
        </w:rPr>
        <w:t xml:space="preserve">REMOTE_HOST element, $_SERVER array, </w:t>
      </w:r>
      <w:r>
        <w:rPr>
          <w:sz w:val="18"/>
        </w:rPr>
        <w:t>176</w:t>
      </w:r>
    </w:p>
    <w:p w:rsidR="003D693E" w:rsidRDefault="005D0E4F">
      <w:pPr>
        <w:spacing w:after="4" w:line="256" w:lineRule="auto"/>
        <w:ind w:left="705" w:right="9" w:hanging="720"/>
        <w:jc w:val="left"/>
      </w:pPr>
      <w:r>
        <w:rPr>
          <w:sz w:val="18"/>
        </w:rPr>
        <w:t>REMOTE_IDENT element, $_SERVER array, 176</w:t>
      </w:r>
    </w:p>
    <w:p w:rsidR="003D693E" w:rsidRDefault="005D0E4F">
      <w:pPr>
        <w:spacing w:after="4" w:line="256" w:lineRule="auto"/>
        <w:ind w:left="-5" w:right="9"/>
        <w:jc w:val="left"/>
      </w:pPr>
      <w:r>
        <w:rPr>
          <w:sz w:val="18"/>
        </w:rPr>
        <w:t>REMOTE_USER element, $_SERVER array,</w:t>
      </w:r>
    </w:p>
    <w:p w:rsidR="003D693E" w:rsidRDefault="005D0E4F">
      <w:pPr>
        <w:spacing w:after="4" w:line="256" w:lineRule="auto"/>
        <w:ind w:left="-15" w:right="1881" w:firstLine="720"/>
        <w:jc w:val="left"/>
      </w:pPr>
      <w:r>
        <w:rPr>
          <w:sz w:val="18"/>
        </w:rPr>
        <w:t>176 rename function, 464</w:t>
      </w:r>
    </w:p>
    <w:p w:rsidR="003D693E" w:rsidRDefault="005D0E4F">
      <w:pPr>
        <w:spacing w:after="4" w:line="256" w:lineRule="auto"/>
        <w:ind w:left="-5" w:right="9"/>
        <w:jc w:val="left"/>
      </w:pPr>
      <w:r>
        <w:rPr>
          <w:sz w:val="18"/>
        </w:rPr>
        <w:t>repeating sequences, in regular expressions,</w:t>
      </w:r>
    </w:p>
    <w:p w:rsidR="003D693E" w:rsidRDefault="005D0E4F">
      <w:pPr>
        <w:spacing w:after="4" w:line="256" w:lineRule="auto"/>
        <w:ind w:left="-15" w:right="1437" w:firstLine="720"/>
        <w:jc w:val="left"/>
      </w:pPr>
      <w:r>
        <w:rPr>
          <w:sz w:val="18"/>
        </w:rPr>
        <w:t>103–104 request (see HTTP request)</w:t>
      </w:r>
    </w:p>
    <w:p w:rsidR="003D693E" w:rsidRDefault="005D0E4F">
      <w:pPr>
        <w:spacing w:after="4" w:line="256" w:lineRule="auto"/>
        <w:ind w:left="-5" w:right="9"/>
        <w:jc w:val="left"/>
      </w:pPr>
      <w:r>
        <w:rPr>
          <w:sz w:val="18"/>
        </w:rPr>
        <w:t>$_REQUEST array, 175</w:t>
      </w:r>
    </w:p>
    <w:p w:rsidR="003D693E" w:rsidRDefault="005D0E4F">
      <w:pPr>
        <w:spacing w:after="4" w:line="256" w:lineRule="auto"/>
        <w:ind w:left="705" w:right="9" w:hanging="720"/>
        <w:jc w:val="left"/>
      </w:pPr>
      <w:r>
        <w:rPr>
          <w:sz w:val="18"/>
        </w:rPr>
        <w:t>REQUEST_METHOD element, $_SERVER array, 176, 178</w:t>
      </w:r>
    </w:p>
    <w:p w:rsidR="003D693E" w:rsidRDefault="005D0E4F">
      <w:pPr>
        <w:spacing w:after="4" w:line="256" w:lineRule="auto"/>
        <w:ind w:left="-5" w:right="255"/>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85179" name="Group 585179"/>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3621" name="Shape 73621"/>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5179" style="width:24pt;height:661.5pt;position:absolute;mso-position-horizontal-relative:page;mso-position-horizontal:absolute;margin-left:12pt;mso-position-vertical-relative:page;margin-top:0pt;" coordsize="3048,84010">
                <v:shape id="Shape 73621" style="position:absolute;width:0;height:84010;left:0;top:0;" coordsize="0,8401050" path="m0,8401050l0,0">
                  <v:stroke weight="24pt" endcap="round" joinstyle="miter" miterlimit="10" on="true" color="#666666"/>
                  <v:fill on="false" color="#000000" opacity="0"/>
                </v:shape>
                <w10:wrap type="square"/>
              </v:group>
            </w:pict>
          </mc:Fallback>
        </mc:AlternateContent>
      </w:r>
      <w:r>
        <w:rPr>
          <w:sz w:val="18"/>
        </w:rPr>
        <w:t>request_order option, php.ini file, 352, 353 require function, 252, 309 require keyword, 57–58 require_once function, 309 require_once keyword, 58 reserved words (see keywords) reset function, 130, 464 reso</w:t>
      </w:r>
      <w:r>
        <w:rPr>
          <w:sz w:val="18"/>
        </w:rPr>
        <w:t>urces (database) (see databases) resources (information) (see books and publications; website resources)</w:t>
      </w:r>
    </w:p>
    <w:p w:rsidR="003D693E" w:rsidRDefault="005D0E4F">
      <w:pPr>
        <w:spacing w:after="4" w:line="256" w:lineRule="auto"/>
        <w:ind w:left="225" w:right="1631" w:hanging="240"/>
        <w:jc w:val="left"/>
      </w:pPr>
      <w:r>
        <w:rPr>
          <w:sz w:val="18"/>
        </w:rPr>
        <w:t>resources (REST) creating, 343 deleting, 344 retrieving, 341–342 updating, 342</w:t>
      </w:r>
    </w:p>
    <w:p w:rsidR="003D693E" w:rsidRDefault="005D0E4F">
      <w:pPr>
        <w:spacing w:after="4" w:line="256" w:lineRule="auto"/>
        <w:ind w:left="-5" w:right="9"/>
        <w:jc w:val="left"/>
      </w:pPr>
      <w:r>
        <w:rPr>
          <w:sz w:val="18"/>
        </w:rPr>
        <w:t>response (see HTTP response)</w:t>
      </w:r>
    </w:p>
    <w:p w:rsidR="003D693E" w:rsidRDefault="005D0E4F">
      <w:pPr>
        <w:spacing w:after="4" w:line="256" w:lineRule="auto"/>
        <w:ind w:left="225" w:right="514" w:hanging="240"/>
        <w:jc w:val="left"/>
      </w:pPr>
      <w:r>
        <w:rPr>
          <w:sz w:val="18"/>
        </w:rPr>
        <w:t>RESTful web service, 337–344 resources</w:t>
      </w:r>
    </w:p>
    <w:p w:rsidR="003D693E" w:rsidRDefault="005D0E4F">
      <w:pPr>
        <w:spacing w:after="4" w:line="256" w:lineRule="auto"/>
        <w:ind w:left="490" w:right="1391"/>
        <w:jc w:val="left"/>
      </w:pPr>
      <w:r>
        <w:rPr>
          <w:sz w:val="18"/>
        </w:rPr>
        <w:t>crea</w:t>
      </w:r>
      <w:r>
        <w:rPr>
          <w:sz w:val="18"/>
        </w:rPr>
        <w:t>ting, 343 deleting, 344 retrieving, 341–342 updating, 342</w:t>
      </w:r>
    </w:p>
    <w:p w:rsidR="003D693E" w:rsidRDefault="005D0E4F">
      <w:pPr>
        <w:spacing w:after="4" w:line="256" w:lineRule="auto"/>
        <w:ind w:left="250" w:right="975"/>
        <w:jc w:val="left"/>
      </w:pPr>
      <w:r>
        <w:rPr>
          <w:sz w:val="18"/>
        </w:rPr>
        <w:t>responses from, 339–340 verbs for, 338</w:t>
      </w:r>
    </w:p>
    <w:p w:rsidR="003D693E" w:rsidRDefault="005D0E4F">
      <w:pPr>
        <w:spacing w:after="4" w:line="256" w:lineRule="auto"/>
        <w:ind w:left="-5" w:right="430"/>
        <w:jc w:val="left"/>
      </w:pPr>
      <w:r>
        <w:rPr>
          <w:sz w:val="18"/>
        </w:rPr>
        <w:t xml:space="preserve">restore_error_handler function, 318, 464 restore_exception_handler function, 464 restore_include_path function, 464 return statement, 56, 65–66, 72–73 reverse </w:t>
      </w:r>
      <w:r>
        <w:rPr>
          <w:sz w:val="18"/>
        </w:rPr>
        <w:t xml:space="preserve">proxy, 326 rewind function, 464 rewind method, 144 rewinddir function, 465 RFC 3986 encoding, 90 </w:t>
      </w:r>
      <w:r>
        <w:rPr>
          <w:sz w:val="18"/>
        </w:rPr>
        <w:t>Rich Site Summary (see RSS) right angle bracket (&gt;) greater than operator, 41, 92 HTML entity for, 88 in regular expressions, 106</w:t>
      </w:r>
    </w:p>
    <w:p w:rsidR="003D693E" w:rsidRDefault="005D0E4F">
      <w:pPr>
        <w:spacing w:after="4" w:line="256" w:lineRule="auto"/>
        <w:ind w:left="705" w:right="9" w:hanging="720"/>
        <w:jc w:val="left"/>
      </w:pPr>
      <w:r>
        <w:rPr>
          <w:sz w:val="18"/>
        </w:rPr>
        <w:t>right angle bracket, equals sign (&gt;=), greater than or equal to operator, 41, 92</w:t>
      </w:r>
    </w:p>
    <w:p w:rsidR="003D693E" w:rsidRDefault="005D0E4F">
      <w:pPr>
        <w:spacing w:after="4" w:line="256" w:lineRule="auto"/>
        <w:ind w:left="705" w:right="9" w:hanging="720"/>
        <w:jc w:val="left"/>
      </w:pPr>
      <w:r>
        <w:rPr>
          <w:sz w:val="18"/>
        </w:rPr>
        <w:t>right angle brackets, double (&gt;&gt;), right shif</w:t>
      </w:r>
      <w:r>
        <w:rPr>
          <w:sz w:val="18"/>
        </w:rPr>
        <w:t>t operator, 42</w:t>
      </w:r>
    </w:p>
    <w:p w:rsidR="003D693E" w:rsidRDefault="005D0E4F">
      <w:pPr>
        <w:spacing w:after="4" w:line="256" w:lineRule="auto"/>
        <w:ind w:left="-5" w:right="609"/>
        <w:jc w:val="left"/>
      </w:pPr>
      <w:r>
        <w:rPr>
          <w:sz w:val="18"/>
        </w:rPr>
        <w:t>right shift operator (&gt;&gt;), 42 rmdir function, 465 rollback method, database, 208 round function, 465 RPC (remote procedure call), 333–335 rsort function, 135, 465 RSS (Rich Site Summary), 269</w:t>
      </w:r>
    </w:p>
    <w:p w:rsidR="003D693E" w:rsidRDefault="005D0E4F">
      <w:pPr>
        <w:spacing w:after="303" w:line="256" w:lineRule="auto"/>
        <w:ind w:left="-5" w:right="9"/>
        <w:jc w:val="left"/>
      </w:pPr>
      <w:r>
        <w:rPr>
          <w:sz w:val="18"/>
        </w:rPr>
        <w:t>rtrim function, 85–86, 465</w:t>
      </w:r>
    </w:p>
    <w:p w:rsidR="003D693E" w:rsidRDefault="005D0E4F">
      <w:pPr>
        <w:spacing w:after="0" w:line="259" w:lineRule="auto"/>
        <w:ind w:left="-5"/>
        <w:jc w:val="left"/>
      </w:pPr>
      <w:r>
        <w:rPr>
          <w:rFonts w:ascii="Myriad Pro" w:eastAsia="Myriad Pro" w:hAnsi="Myriad Pro" w:cs="Myriad Pro"/>
          <w:b/>
          <w:sz w:val="29"/>
        </w:rPr>
        <w:t>S</w:t>
      </w:r>
    </w:p>
    <w:p w:rsidR="003D693E" w:rsidRDefault="005D0E4F">
      <w:pPr>
        <w:spacing w:after="4" w:line="256" w:lineRule="auto"/>
        <w:ind w:left="-5" w:right="1120"/>
        <w:jc w:val="left"/>
      </w:pPr>
      <w:r>
        <w:rPr>
          <w:sz w:val="18"/>
        </w:rPr>
        <w:t>scandir function, 46</w:t>
      </w:r>
      <w:r>
        <w:rPr>
          <w:sz w:val="18"/>
        </w:rPr>
        <w:t>6 schema, XML, 268</w:t>
      </w:r>
    </w:p>
    <w:p w:rsidR="003D693E" w:rsidRDefault="005D0E4F">
      <w:pPr>
        <w:spacing w:after="4" w:line="256" w:lineRule="auto"/>
        <w:ind w:left="-5" w:right="604"/>
        <w:jc w:val="left"/>
      </w:pPr>
      <w:r>
        <w:rPr>
          <w:sz w:val="18"/>
        </w:rPr>
        <w:t>scientific notation, 23 scope of variables, 31–33, 66–68, 75 script style of embedding PHP, 61 &lt;script&gt; tag, 61</w:t>
      </w:r>
    </w:p>
    <w:p w:rsidR="003D693E" w:rsidRDefault="005D0E4F">
      <w:pPr>
        <w:spacing w:after="4" w:line="256" w:lineRule="auto"/>
        <w:ind w:left="-5" w:right="9"/>
        <w:jc w:val="left"/>
      </w:pPr>
      <w:r>
        <w:rPr>
          <w:sz w:val="18"/>
        </w:rPr>
        <w:t>scripting, 1, 5</w:t>
      </w:r>
    </w:p>
    <w:p w:rsidR="003D693E" w:rsidRDefault="005D0E4F">
      <w:pPr>
        <w:spacing w:after="4" w:line="256" w:lineRule="auto"/>
        <w:ind w:left="-5" w:right="9"/>
        <w:jc w:val="left"/>
      </w:pPr>
      <w:r>
        <w:rPr>
          <w:sz w:val="18"/>
        </w:rPr>
        <w:t>SCRIPT_NAME element, $_SERVER array,</w:t>
      </w:r>
    </w:p>
    <w:p w:rsidR="003D693E" w:rsidRDefault="005D0E4F">
      <w:pPr>
        <w:spacing w:after="4" w:line="256" w:lineRule="auto"/>
        <w:ind w:left="-15" w:right="1610" w:firstLine="720"/>
        <w:jc w:val="left"/>
      </w:pPr>
      <w:r>
        <w:rPr>
          <w:sz w:val="18"/>
        </w:rPr>
        <w:t>176 searching</w:t>
      </w:r>
    </w:p>
    <w:p w:rsidR="003D693E" w:rsidRDefault="005D0E4F">
      <w:pPr>
        <w:spacing w:after="4" w:line="256" w:lineRule="auto"/>
        <w:ind w:left="250" w:right="1712"/>
        <w:jc w:val="left"/>
      </w:pPr>
      <w:r>
        <w:rPr>
          <w:sz w:val="18"/>
        </w:rPr>
        <w:t>arrays, 133 strings, 98–100</w:t>
      </w:r>
    </w:p>
    <w:p w:rsidR="003D693E" w:rsidRDefault="005D0E4F">
      <w:pPr>
        <w:spacing w:after="4" w:line="256" w:lineRule="auto"/>
        <w:ind w:left="-15" w:right="79" w:firstLine="480"/>
        <w:jc w:val="left"/>
      </w:pPr>
      <w:r>
        <w:rPr>
          <w:sz w:val="18"/>
        </w:rPr>
        <w:t>(see also regular expressions) Secure Sockets Layer (SSL), 200 security, 289–307 Defense in Depth principle, 292 escaping output, 292, 294–299 filenames, output escaping for, 298–299 files, accessing, 301–304 files, uploading, 300–301 filtering input, 289–</w:t>
      </w:r>
      <w:r>
        <w:rPr>
          <w:sz w:val="18"/>
        </w:rPr>
        <w:t>291 guidelines for, 306 libraries, concealing, 304</w:t>
      </w:r>
    </w:p>
    <w:p w:rsidR="003D693E" w:rsidRDefault="005D0E4F">
      <w:pPr>
        <w:spacing w:after="4" w:line="256" w:lineRule="auto"/>
        <w:ind w:left="250" w:right="780"/>
        <w:jc w:val="left"/>
      </w:pPr>
      <w:r>
        <w:rPr>
          <w:sz w:val="18"/>
        </w:rPr>
        <w:t>PHP code evaluation, 304–305 session files, 303 session fixation, 299–300 shell commands, 305–306 SQL injection, 292–294</w:t>
      </w:r>
    </w:p>
    <w:p w:rsidR="003D693E" w:rsidRDefault="005D0E4F">
      <w:pPr>
        <w:spacing w:after="4" w:line="256" w:lineRule="auto"/>
        <w:ind w:left="-15" w:right="352" w:firstLine="240"/>
        <w:jc w:val="left"/>
      </w:pPr>
      <w:r>
        <w:rPr>
          <w:sz w:val="18"/>
        </w:rPr>
        <w:t>XSS (cross-site scripting), 292–294 SELECT command, SQL, 205, 209 self keyword, 154,</w:t>
      </w:r>
      <w:r>
        <w:rPr>
          <w:sz w:val="18"/>
        </w:rPr>
        <w:t xml:space="preserve"> 155, 156 semicolon (;), separating statements, 16 sendmail functions, 331 sendmail_path option, php.ini file, 331 serialization, 169 serialize function, 169, 466</w:t>
      </w:r>
    </w:p>
    <w:p w:rsidR="003D693E" w:rsidRDefault="005D0E4F">
      <w:pPr>
        <w:spacing w:after="4" w:line="256" w:lineRule="auto"/>
        <w:ind w:left="-5" w:right="108"/>
        <w:jc w:val="left"/>
      </w:pPr>
      <w:r>
        <w:rPr>
          <w:sz w:val="18"/>
        </w:rPr>
        <w:lastRenderedPageBreak/>
        <w:t>$_SERVER array, 175–177, 201, 330 Server header, 174</w:t>
      </w:r>
    </w:p>
    <w:p w:rsidR="003D693E" w:rsidRDefault="005D0E4F">
      <w:pPr>
        <w:spacing w:after="4" w:line="256" w:lineRule="auto"/>
        <w:ind w:left="-5" w:right="9"/>
        <w:jc w:val="left"/>
      </w:pPr>
      <w:r>
        <w:rPr>
          <w:sz w:val="18"/>
        </w:rPr>
        <w:t>server-side scripting, 1</w:t>
      </w:r>
    </w:p>
    <w:p w:rsidR="003D693E" w:rsidRDefault="005D0E4F">
      <w:pPr>
        <w:spacing w:after="4" w:line="256" w:lineRule="auto"/>
        <w:ind w:left="705" w:right="9" w:hanging="720"/>
        <w:jc w:val="left"/>
      </w:pPr>
      <w:r>
        <w:rPr>
          <w:sz w:val="18"/>
        </w:rPr>
        <w:t>SERVER_NAME element, $_SERVER array, 175</w:t>
      </w:r>
    </w:p>
    <w:p w:rsidR="003D693E" w:rsidRDefault="005D0E4F">
      <w:pPr>
        <w:spacing w:after="4" w:line="256" w:lineRule="auto"/>
        <w:ind w:left="705" w:right="9" w:hanging="720"/>
        <w:jc w:val="left"/>
      </w:pPr>
      <w:r>
        <w:rPr>
          <w:sz w:val="18"/>
        </w:rPr>
        <w:t>SERVER_PORT element, $_SERVER array, 176</w:t>
      </w:r>
    </w:p>
    <w:p w:rsidR="003D693E" w:rsidRDefault="005D0E4F">
      <w:pPr>
        <w:spacing w:after="4" w:line="256" w:lineRule="auto"/>
        <w:ind w:left="705" w:right="9" w:hanging="720"/>
        <w:jc w:val="left"/>
      </w:pPr>
      <w:r>
        <w:rPr>
          <w:sz w:val="18"/>
        </w:rPr>
        <w:t>SERVER_PROTOCOL element, $_SERVER array, 176</w:t>
      </w:r>
    </w:p>
    <w:p w:rsidR="003D693E" w:rsidRDefault="005D0E4F">
      <w:pPr>
        <w:spacing w:after="4" w:line="256" w:lineRule="auto"/>
        <w:ind w:left="-5" w:right="203"/>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84224" name="Group 584224"/>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3837" name="Shape 73837"/>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4224" style="width:24pt;height:661.5pt;position:absolute;mso-position-horizontal-relative:page;mso-position-horizontal:absolute;margin-left:492pt;mso-position-vertical-relative:page;margin-top:0pt;" coordsize="3048,84010">
                <v:shape id="Shape 73837" style="position:absolute;width:0;height:84010;left:0;top:0;" coordsize="0,8401050" path="m0,0l0,8401050">
                  <v:stroke weight="24pt" endcap="round" joinstyle="miter" miterlimit="10" on="true" color="#666666"/>
                  <v:fill on="false" color="#000000" opacity="0"/>
                </v:shape>
                <w10:wrap type="square"/>
              </v:group>
            </w:pict>
          </mc:Fallback>
        </mc:AlternateContent>
      </w:r>
      <w:r>
        <w:rPr>
          <w:sz w:val="18"/>
        </w:rPr>
        <w:t>SERVER_SOFTWARE element, $_SERVER array, 175 $_SESSION array, 197 session files, 303 session fixation, 299–300 session tracking (see state, maintaining)</w:t>
      </w:r>
    </w:p>
    <w:p w:rsidR="003D693E" w:rsidRDefault="005D0E4F">
      <w:pPr>
        <w:spacing w:after="4" w:line="256" w:lineRule="auto"/>
        <w:ind w:left="-5" w:right="9"/>
        <w:jc w:val="left"/>
      </w:pPr>
      <w:r>
        <w:rPr>
          <w:sz w:val="18"/>
        </w:rPr>
        <w:t>session.cookie_lifetime option, php.ini file,</w:t>
      </w:r>
    </w:p>
    <w:p w:rsidR="003D693E" w:rsidRDefault="005D0E4F">
      <w:pPr>
        <w:spacing w:after="4" w:line="256" w:lineRule="auto"/>
        <w:ind w:left="730" w:right="9"/>
        <w:jc w:val="left"/>
      </w:pPr>
      <w:r>
        <w:rPr>
          <w:sz w:val="18"/>
        </w:rPr>
        <w:t>199</w:t>
      </w:r>
    </w:p>
    <w:p w:rsidR="003D693E" w:rsidRDefault="005D0E4F">
      <w:pPr>
        <w:spacing w:after="4" w:line="256" w:lineRule="auto"/>
        <w:ind w:left="-5" w:right="9"/>
        <w:jc w:val="left"/>
      </w:pPr>
      <w:r>
        <w:rPr>
          <w:sz w:val="18"/>
        </w:rPr>
        <w:t>session.save_path option, php.ini file, 199</w:t>
      </w:r>
    </w:p>
    <w:p w:rsidR="003D693E" w:rsidRDefault="005D0E4F">
      <w:pPr>
        <w:spacing w:after="4" w:line="256" w:lineRule="auto"/>
        <w:ind w:left="-5" w:right="9"/>
        <w:jc w:val="left"/>
      </w:pPr>
      <w:r>
        <w:rPr>
          <w:sz w:val="18"/>
        </w:rPr>
        <w:t>session.s</w:t>
      </w:r>
      <w:r>
        <w:rPr>
          <w:sz w:val="18"/>
        </w:rPr>
        <w:t>erialize_handler option, php.ini file,</w:t>
      </w:r>
    </w:p>
    <w:p w:rsidR="003D693E" w:rsidRDefault="005D0E4F">
      <w:pPr>
        <w:spacing w:after="4" w:line="256" w:lineRule="auto"/>
        <w:ind w:left="-15" w:right="459" w:firstLine="720"/>
        <w:jc w:val="left"/>
      </w:pPr>
      <w:r>
        <w:rPr>
          <w:sz w:val="18"/>
        </w:rPr>
        <w:t>199 sessions, 197–200, 369 session_destroy function, 197 session_id function, 197 session_regenerate_id function, 300 session_start function, 197 __set method, 154 setcookie function, 194–196, 467 SetFont method, FPDF</w:t>
      </w:r>
      <w:r>
        <w:rPr>
          <w:sz w:val="18"/>
        </w:rPr>
        <w:t>, 252 setLink method, FPDF, 262 setlocale function, 467 setrawcookie function, 468 sets, implementing with arrays, 141–142 SetTextColor method, FPDF, 258 settype function, 468 set_error_handler function, 318, 466 set_exception_handler function, 466 set_inc</w:t>
      </w:r>
      <w:r>
        <w:rPr>
          <w:sz w:val="18"/>
        </w:rPr>
        <w:t>lude_path function, 467 set_time_limit function, 467 SGML style of embedding PHP, 60 sha1 function, 468 sha1_file function, 469 shell commands</w:t>
      </w:r>
    </w:p>
    <w:p w:rsidR="003D693E" w:rsidRDefault="005D0E4F">
      <w:pPr>
        <w:spacing w:after="4" w:line="256" w:lineRule="auto"/>
        <w:ind w:left="250" w:right="603"/>
        <w:jc w:val="left"/>
      </w:pPr>
      <w:r>
        <w:rPr>
          <w:sz w:val="18"/>
        </w:rPr>
        <w:t>platform differences in, 332 security issues regarding, 305–306</w:t>
      </w:r>
    </w:p>
    <w:p w:rsidR="003D693E" w:rsidRDefault="005D0E4F">
      <w:pPr>
        <w:spacing w:after="4" w:line="256" w:lineRule="auto"/>
        <w:ind w:left="-5" w:right="879"/>
        <w:jc w:val="left"/>
      </w:pPr>
      <w:r>
        <w:rPr>
          <w:sz w:val="18"/>
        </w:rPr>
        <w:t>shell-style comments, 17 shell_exec function, 469</w:t>
      </w:r>
    </w:p>
    <w:p w:rsidR="003D693E" w:rsidRDefault="005D0E4F">
      <w:pPr>
        <w:spacing w:after="4" w:line="256" w:lineRule="auto"/>
        <w:ind w:left="-5" w:right="9"/>
        <w:jc w:val="left"/>
      </w:pPr>
      <w:r>
        <w:rPr>
          <w:sz w:val="18"/>
        </w:rPr>
        <w:t>Shiflett, Chris (author)</w:t>
      </w:r>
    </w:p>
    <w:p w:rsidR="003D693E" w:rsidRDefault="005D0E4F">
      <w:pPr>
        <w:spacing w:after="4" w:line="256" w:lineRule="auto"/>
        <w:ind w:left="-15" w:right="409" w:firstLine="240"/>
        <w:jc w:val="left"/>
      </w:pPr>
      <w:r>
        <w:rPr>
          <w:sz w:val="18"/>
        </w:rPr>
        <w:t>Essential PHP Security (O’Reilly), 306 short tags, 60 shuffle function, 139, 469 signal handling, 332 silence operator (@), 57 similar_text function, 93, 94, 469 SimpleXML, 284</w:t>
      </w:r>
    </w:p>
    <w:p w:rsidR="003D693E" w:rsidRDefault="005D0E4F">
      <w:pPr>
        <w:spacing w:after="4" w:line="256" w:lineRule="auto"/>
        <w:ind w:left="-5" w:right="1514"/>
        <w:jc w:val="left"/>
      </w:pPr>
      <w:r>
        <w:rPr>
          <w:sz w:val="18"/>
        </w:rPr>
        <w:t>sin function, 64, 469 single quotes (‘…’)</w:t>
      </w:r>
    </w:p>
    <w:p w:rsidR="003D693E" w:rsidRDefault="005D0E4F">
      <w:pPr>
        <w:spacing w:after="4" w:line="256" w:lineRule="auto"/>
        <w:ind w:left="250" w:right="672"/>
        <w:jc w:val="left"/>
      </w:pPr>
      <w:r>
        <w:rPr>
          <w:sz w:val="18"/>
        </w:rPr>
        <w:t>enclosing array keys, 120 enclosing string literals, 24, 78 HTML entity for, 88 sinh function, 469 sizeof function, 122 slash (/)</w:t>
      </w:r>
    </w:p>
    <w:p w:rsidR="003D693E" w:rsidRDefault="005D0E4F">
      <w:pPr>
        <w:spacing w:after="4" w:line="256" w:lineRule="auto"/>
        <w:ind w:left="250" w:right="1246"/>
        <w:jc w:val="left"/>
      </w:pPr>
      <w:r>
        <w:rPr>
          <w:sz w:val="18"/>
        </w:rPr>
        <w:t>division operator, 38 in regular expressions, 109</w:t>
      </w:r>
    </w:p>
    <w:p w:rsidR="003D693E" w:rsidRDefault="005D0E4F">
      <w:pPr>
        <w:spacing w:after="4" w:line="256" w:lineRule="auto"/>
        <w:ind w:left="-5" w:right="9"/>
        <w:jc w:val="left"/>
      </w:pPr>
      <w:r>
        <w:rPr>
          <w:sz w:val="18"/>
        </w:rPr>
        <w:t>slash, asterisk (/*…*/), enclosing comments, 18–</w:t>
      </w:r>
    </w:p>
    <w:p w:rsidR="003D693E" w:rsidRDefault="005D0E4F">
      <w:pPr>
        <w:spacing w:after="4" w:line="256" w:lineRule="auto"/>
        <w:ind w:left="730" w:right="9"/>
        <w:jc w:val="left"/>
      </w:pPr>
      <w:r>
        <w:rPr>
          <w:sz w:val="18"/>
        </w:rPr>
        <w:t>19</w:t>
      </w:r>
    </w:p>
    <w:p w:rsidR="003D693E" w:rsidRDefault="005D0E4F">
      <w:pPr>
        <w:spacing w:after="4" w:line="256" w:lineRule="auto"/>
        <w:ind w:left="-5" w:right="9"/>
        <w:jc w:val="left"/>
      </w:pPr>
      <w:r>
        <w:rPr>
          <w:sz w:val="18"/>
        </w:rPr>
        <w:t>slash, equals sign (/=),</w:t>
      </w:r>
      <w:r>
        <w:rPr>
          <w:sz w:val="18"/>
        </w:rPr>
        <w:t xml:space="preserve"> divide-equals operator,</w:t>
      </w:r>
    </w:p>
    <w:p w:rsidR="003D693E" w:rsidRDefault="005D0E4F">
      <w:pPr>
        <w:spacing w:after="4" w:line="256" w:lineRule="auto"/>
        <w:ind w:left="730" w:right="9"/>
        <w:jc w:val="left"/>
      </w:pPr>
      <w:r>
        <w:rPr>
          <w:sz w:val="18"/>
        </w:rPr>
        <w:t>46</w:t>
      </w:r>
    </w:p>
    <w:p w:rsidR="003D693E" w:rsidRDefault="005D0E4F">
      <w:pPr>
        <w:spacing w:after="4" w:line="256" w:lineRule="auto"/>
        <w:ind w:left="-5" w:right="134"/>
        <w:jc w:val="left"/>
      </w:pPr>
      <w:r>
        <w:rPr>
          <w:sz w:val="18"/>
        </w:rPr>
        <w:t>slashes, double (//), preceding comments, 18 sleep function, 470 __sleep method, 169</w:t>
      </w:r>
    </w:p>
    <w:p w:rsidR="003D693E" w:rsidRDefault="005D0E4F">
      <w:pPr>
        <w:spacing w:after="4" w:line="256" w:lineRule="auto"/>
        <w:ind w:left="-5" w:right="9"/>
        <w:jc w:val="left"/>
      </w:pPr>
      <w:r>
        <w:rPr>
          <w:sz w:val="18"/>
        </w:rPr>
        <w:t>Smarty templating system, 313</w:t>
      </w:r>
    </w:p>
    <w:p w:rsidR="003D693E" w:rsidRDefault="005D0E4F">
      <w:pPr>
        <w:spacing w:after="4" w:line="256" w:lineRule="auto"/>
        <w:ind w:left="-5" w:right="9"/>
        <w:jc w:val="left"/>
      </w:pPr>
      <w:r>
        <w:rPr>
          <w:sz w:val="18"/>
        </w:rPr>
        <w:t>Snell, James (author)</w:t>
      </w:r>
    </w:p>
    <w:p w:rsidR="003D693E" w:rsidRDefault="005D0E4F">
      <w:pPr>
        <w:spacing w:after="0" w:line="259" w:lineRule="auto"/>
        <w:ind w:left="59" w:right="117"/>
        <w:jc w:val="center"/>
      </w:pPr>
      <w:r>
        <w:rPr>
          <w:sz w:val="18"/>
        </w:rPr>
        <w:t>Programming Web Services with SOAP</w:t>
      </w:r>
    </w:p>
    <w:p w:rsidR="003D693E" w:rsidRDefault="005D0E4F">
      <w:pPr>
        <w:spacing w:after="4" w:line="256" w:lineRule="auto"/>
        <w:ind w:left="-15" w:right="541" w:firstLine="960"/>
        <w:jc w:val="left"/>
      </w:pPr>
      <w:r>
        <w:rPr>
          <w:sz w:val="18"/>
        </w:rPr>
        <w:t>(O’Reilly), 347 SOAP, 344, 347 sort function, 27, 135, 4</w:t>
      </w:r>
      <w:r>
        <w:rPr>
          <w:sz w:val="18"/>
        </w:rPr>
        <w:t>70 sorting arrays, 27, 134–139 Soundex algorithm, 93 soundex function, 93, 470 spaces (see whitespace) special characters C-string escape sequences for, 91 converting to HTML entities, 87–88</w:t>
      </w:r>
    </w:p>
    <w:p w:rsidR="003D693E" w:rsidRDefault="005D0E4F">
      <w:pPr>
        <w:spacing w:after="4" w:line="256" w:lineRule="auto"/>
        <w:ind w:left="250" w:right="241"/>
        <w:jc w:val="left"/>
      </w:pPr>
      <w:r>
        <w:rPr>
          <w:sz w:val="18"/>
        </w:rPr>
        <w:t>regular expression escape sequences for, 101 SQL escape sequences</w:t>
      </w:r>
      <w:r>
        <w:rPr>
          <w:sz w:val="18"/>
        </w:rPr>
        <w:t xml:space="preserve"> for, 90 string escape sequences for, 24, 78, 79</w:t>
      </w:r>
    </w:p>
    <w:p w:rsidR="003D693E" w:rsidRDefault="005D0E4F">
      <w:pPr>
        <w:spacing w:after="4" w:line="256" w:lineRule="auto"/>
        <w:ind w:left="-5" w:right="9"/>
        <w:jc w:val="left"/>
      </w:pPr>
      <w:r>
        <w:rPr>
          <w:sz w:val="18"/>
        </w:rPr>
        <w:t>sprintf function, 83, 470</w:t>
      </w:r>
    </w:p>
    <w:p w:rsidR="003D693E" w:rsidRDefault="005D0E4F">
      <w:pPr>
        <w:spacing w:after="4" w:line="256" w:lineRule="auto"/>
        <w:ind w:left="225" w:right="9" w:hanging="240"/>
        <w:jc w:val="left"/>
      </w:pPr>
      <w:r>
        <w:rPr>
          <w:sz w:val="18"/>
        </w:rPr>
        <w:t>SQL (Structured Query Language) commands, 204–207, 209–213</w:t>
      </w:r>
    </w:p>
    <w:p w:rsidR="003D693E" w:rsidRDefault="005D0E4F">
      <w:pPr>
        <w:spacing w:after="4" w:line="256" w:lineRule="auto"/>
        <w:ind w:left="250" w:right="9"/>
        <w:jc w:val="left"/>
      </w:pPr>
      <w:r>
        <w:rPr>
          <w:sz w:val="18"/>
        </w:rPr>
        <w:t>escaping special characters in, 90</w:t>
      </w:r>
    </w:p>
    <w:p w:rsidR="003D693E" w:rsidRDefault="005D0E4F">
      <w:pPr>
        <w:spacing w:after="4" w:line="256" w:lineRule="auto"/>
        <w:ind w:left="-5" w:right="9"/>
        <w:jc w:val="left"/>
      </w:pPr>
      <w:r>
        <w:rPr>
          <w:sz w:val="18"/>
        </w:rPr>
        <w:t>SQL in a Nutshell (O’Reilly), 205</w:t>
      </w:r>
    </w:p>
    <w:p w:rsidR="003D693E" w:rsidRDefault="005D0E4F">
      <w:pPr>
        <w:spacing w:after="4" w:line="256" w:lineRule="auto"/>
        <w:ind w:left="-5" w:right="551"/>
        <w:jc w:val="left"/>
      </w:pPr>
      <w:r>
        <w:rPr>
          <w:sz w:val="18"/>
        </w:rPr>
        <w:t>SQL injection, 292–294 SQLite database, 211–213 sqrt function, 471 square bracket, colon ([:…:]), enclosing character classes, 105, 106</w:t>
      </w:r>
    </w:p>
    <w:p w:rsidR="003D693E" w:rsidRDefault="005D0E4F">
      <w:pPr>
        <w:spacing w:after="4" w:line="256" w:lineRule="auto"/>
        <w:ind w:left="705" w:right="9" w:hanging="720"/>
        <w:jc w:val="left"/>
      </w:pPr>
      <w:r>
        <w:rPr>
          <w:sz w:val="18"/>
        </w:rPr>
        <w:t>square bracket, equals sign ([=…=]), enclosing equivalence classes, 105</w:t>
      </w:r>
    </w:p>
    <w:p w:rsidR="003D693E" w:rsidRDefault="005D0E4F">
      <w:pPr>
        <w:spacing w:after="4" w:line="256" w:lineRule="auto"/>
        <w:ind w:left="-5" w:right="9"/>
        <w:jc w:val="left"/>
      </w:pPr>
      <w:r>
        <w:rPr>
          <w:sz w:val="18"/>
        </w:rPr>
        <w:t>square brackets ([…])</w:t>
      </w:r>
    </w:p>
    <w:p w:rsidR="003D693E" w:rsidRDefault="005D0E4F">
      <w:pPr>
        <w:spacing w:after="4" w:line="256" w:lineRule="auto"/>
        <w:ind w:left="-15" w:right="703" w:firstLine="240"/>
        <w:jc w:val="left"/>
      </w:pPr>
      <w:r>
        <w:rPr>
          <w:sz w:val="18"/>
        </w:rPr>
        <w:t>appending array values usi</w:t>
      </w:r>
      <w:r>
        <w:rPr>
          <w:sz w:val="18"/>
        </w:rPr>
        <w:t>ng, 122 enclosing array keys, 120 enclosing character classes, 102 Squid proxy cache, 326 srand function, 471 sscanf function, 98, 471</w:t>
      </w:r>
    </w:p>
    <w:p w:rsidR="003D693E" w:rsidRDefault="005D0E4F">
      <w:pPr>
        <w:spacing w:after="4" w:line="256" w:lineRule="auto"/>
        <w:ind w:left="-5" w:right="9"/>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85565" name="Group 585565"/>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4072" name="Shape 74072"/>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5565" style="width:24pt;height:661.5pt;position:absolute;mso-position-horizontal-relative:page;mso-position-horizontal:absolute;margin-left:12pt;mso-position-vertical-relative:page;margin-top:0pt;" coordsize="3048,84010">
                <v:shape id="Shape 74072" style="position:absolute;width:0;height:84010;left:0;top:0;" coordsize="0,8401050" path="m0,8401050l0,0">
                  <v:stroke weight="24pt" endcap="round" joinstyle="miter" miterlimit="10" on="true" color="#666666"/>
                  <v:fill on="false" color="#000000" opacity="0"/>
                </v:shape>
                <w10:wrap type="square"/>
              </v:group>
            </w:pict>
          </mc:Fallback>
        </mc:AlternateContent>
      </w:r>
      <w:r>
        <w:rPr>
          <w:sz w:val="18"/>
        </w:rPr>
        <w:t>SSL (Secure Sockets Layer), 200</w:t>
      </w:r>
    </w:p>
    <w:p w:rsidR="003D693E" w:rsidRDefault="005D0E4F">
      <w:pPr>
        <w:spacing w:after="4" w:line="256" w:lineRule="auto"/>
        <w:ind w:left="-5" w:right="9"/>
        <w:jc w:val="left"/>
      </w:pPr>
      <w:r>
        <w:rPr>
          <w:sz w:val="18"/>
        </w:rPr>
        <w:t>St. Laurent, Simon (author)</w:t>
      </w:r>
    </w:p>
    <w:p w:rsidR="003D693E" w:rsidRDefault="005D0E4F">
      <w:pPr>
        <w:spacing w:after="0" w:line="259" w:lineRule="auto"/>
        <w:ind w:left="10" w:right="172"/>
        <w:jc w:val="right"/>
      </w:pPr>
      <w:r>
        <w:rPr>
          <w:sz w:val="18"/>
        </w:rPr>
        <w:t>Programming Web Services in XML-RPC</w:t>
      </w:r>
    </w:p>
    <w:p w:rsidR="003D693E" w:rsidRDefault="005D0E4F">
      <w:pPr>
        <w:spacing w:after="4" w:line="256" w:lineRule="auto"/>
        <w:ind w:left="-15" w:right="654" w:firstLine="960"/>
        <w:jc w:val="left"/>
      </w:pPr>
      <w:r>
        <w:rPr>
          <w:sz w:val="18"/>
        </w:rPr>
        <w:t>(O’Reilly), 347 stacks, implementing with arrays, 142 staging environment, 350–351 stat function, 471 state, maintaining, 192–200 statements, 15–16</w:t>
      </w:r>
    </w:p>
    <w:p w:rsidR="003D693E" w:rsidRDefault="005D0E4F">
      <w:pPr>
        <w:spacing w:after="4" w:line="256" w:lineRule="auto"/>
        <w:ind w:left="250" w:right="915"/>
        <w:jc w:val="left"/>
      </w:pPr>
      <w:r>
        <w:rPr>
          <w:sz w:val="18"/>
        </w:rPr>
        <w:lastRenderedPageBreak/>
        <w:t>blocks of, 16 conditional statements, 47–51 flow-control statements, 47–57 loop statements, 51–55</w:t>
      </w:r>
    </w:p>
    <w:p w:rsidR="003D693E" w:rsidRDefault="005D0E4F">
      <w:pPr>
        <w:spacing w:after="4" w:line="256" w:lineRule="auto"/>
        <w:ind w:left="-5" w:right="786"/>
        <w:jc w:val="left"/>
      </w:pPr>
      <w:r>
        <w:rPr>
          <w:sz w:val="18"/>
        </w:rPr>
        <w:t>static key</w:t>
      </w:r>
      <w:r>
        <w:rPr>
          <w:sz w:val="18"/>
        </w:rPr>
        <w:t>word, 32, 68, 151 static methods, 150, 151 static properties, 154 static variables, 32, 68 sticky forms, 182, 185–186 strcasecmp function, 93, 473 strchr function, 99 strcmp function, 40, 92, 474 strcoll function, 474 strcspn function, 100, 474 streams, 36</w:t>
      </w:r>
      <w:r>
        <w:rPr>
          <w:sz w:val="18"/>
        </w:rPr>
        <w:t>9–370 strftime function, 474 string concatenation operator (.), 38 (string) operator, 44 strings, 24–25</w:t>
      </w:r>
    </w:p>
    <w:p w:rsidR="003D693E" w:rsidRDefault="005D0E4F">
      <w:pPr>
        <w:spacing w:after="4" w:line="256" w:lineRule="auto"/>
        <w:ind w:left="250" w:right="460"/>
        <w:jc w:val="left"/>
      </w:pPr>
      <w:r>
        <w:rPr>
          <w:sz w:val="18"/>
        </w:rPr>
        <w:t>accessing individual characters of, 85 C-strings, encoding and decoding, 91 case of, changing, 86 cleaning, 85–86 comparing, 92–94 concatenating, 38 dec</w:t>
      </w:r>
      <w:r>
        <w:rPr>
          <w:sz w:val="18"/>
        </w:rPr>
        <w:t>omposing, 98 equality of, 25 escape sequences for, 24, 78, 79 exploding (parsing), 97 functions for, 370–371 HTML meta tags in, finding, 89 HTML tags in, removing, 88 imploding (combining), 97 literals, 24, 77–80 padding with another string, 96 printing to</w:t>
      </w:r>
      <w:r>
        <w:rPr>
          <w:sz w:val="18"/>
        </w:rPr>
        <w:t xml:space="preserve"> web pages, 80–84 repeating, 96 reversing, 96 searching, 98–100</w:t>
      </w:r>
    </w:p>
    <w:p w:rsidR="003D693E" w:rsidRDefault="005D0E4F">
      <w:pPr>
        <w:spacing w:after="4" w:line="256" w:lineRule="auto"/>
        <w:ind w:left="490" w:right="9"/>
        <w:jc w:val="left"/>
      </w:pPr>
      <w:r>
        <w:rPr>
          <w:sz w:val="18"/>
        </w:rPr>
        <w:t>(see also regular expressions)</w:t>
      </w:r>
    </w:p>
    <w:p w:rsidR="003D693E" w:rsidRDefault="005D0E4F">
      <w:pPr>
        <w:spacing w:after="4" w:line="256" w:lineRule="auto"/>
        <w:ind w:left="250" w:right="9"/>
        <w:jc w:val="left"/>
      </w:pPr>
      <w:r>
        <w:rPr>
          <w:sz w:val="18"/>
        </w:rPr>
        <w:t>special characters in (see special characters) SQL in, escaping special characters in, 90 substrings of, 95–96 testing whether value is, 25 tokenizing, 97</w:t>
      </w:r>
    </w:p>
    <w:p w:rsidR="003D693E" w:rsidRDefault="005D0E4F">
      <w:pPr>
        <w:spacing w:after="4" w:line="256" w:lineRule="auto"/>
        <w:ind w:left="250" w:right="244"/>
        <w:jc w:val="left"/>
      </w:pPr>
      <w:r>
        <w:rPr>
          <w:sz w:val="18"/>
        </w:rPr>
        <w:t>URLs in, encoding and decoding, 89–90 used as numbers, 37 variable expansion in, 24 whitespace in, removing, 85–86</w:t>
      </w:r>
    </w:p>
    <w:p w:rsidR="003D693E" w:rsidRDefault="005D0E4F">
      <w:pPr>
        <w:spacing w:after="4" w:line="256" w:lineRule="auto"/>
        <w:ind w:left="-5" w:right="148"/>
        <w:jc w:val="left"/>
      </w:pPr>
      <w:r>
        <w:rPr>
          <w:sz w:val="18"/>
        </w:rPr>
        <w:t>stripcslashes function, 91, 475 stripslashes function, 90, 476 strip_tags function, 88, 476 stristr function, 99, 476 strlen function, 64, 85</w:t>
      </w:r>
      <w:r>
        <w:rPr>
          <w:sz w:val="18"/>
        </w:rPr>
        <w:t>, 476 strnatcasecmp function, 93, 476 strnatcmp function, 93, 477 strncasecmp function, 93, 477 strncmp function, 93, 477 strpbrk function, 477 strpos function, 98, 99, 476, 478 strptime function, 478 strrchr function, 99, 478 strrev function, 96, 478 strr</w:t>
      </w:r>
      <w:r>
        <w:rPr>
          <w:sz w:val="18"/>
        </w:rPr>
        <w:t xml:space="preserve">ipos function, 479 strrpos function, 99, 479 strspn function, 100, 189, 479 strstr function, 99, 479 strtok function, 97, 479 </w:t>
      </w:r>
      <w:r>
        <w:rPr>
          <w:sz w:val="18"/>
        </w:rPr>
        <w:t>strtolower function, 86, 480 strtotime function, 480 strtoupper function, 86, 480 strtr function, 88, 480 Structured Query Languag</w:t>
      </w:r>
      <w:r>
        <w:rPr>
          <w:sz w:val="18"/>
        </w:rPr>
        <w:t>e (see SQL) strval function, 481 str_getcsv function, 471 str_ireplace function, 472 str_pad function, 96, 472 str_repeat function, 96, 472 str_replace function, 325, 472 str_rot13 function, 473 str_shuffle function, 473 str_split function, 473 str_word_co</w:t>
      </w:r>
      <w:r>
        <w:rPr>
          <w:sz w:val="18"/>
        </w:rPr>
        <w:t>unt function, 473 subpatterns, in regular expressions, 104, 108 substr function, 95, 481 substrings, 95–96 substr_compare function, 481 substr_count function, 95, 481 substr_replace function, 95, 481</w:t>
      </w:r>
    </w:p>
    <w:p w:rsidR="003D693E" w:rsidRDefault="005D0E4F">
      <w:pPr>
        <w:spacing w:after="323" w:line="256" w:lineRule="auto"/>
        <w:ind w:left="-5" w:right="655"/>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85733" name="Group 585733"/>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4320" name="Shape 74320"/>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5733" style="width:24pt;height:661.5pt;position:absolute;mso-position-horizontal-relative:page;mso-position-horizontal:absolute;margin-left:492pt;mso-position-vertical-relative:page;margin-top:0pt;" coordsize="3048,84010">
                <v:shape id="Shape 74320" style="position:absolute;width:0;height:84010;left:0;top:0;" coordsize="0,8401050" path="m0,0l0,8401050">
                  <v:stroke weight="24pt" endcap="round" joinstyle="miter" miterlimit="10" on="true" color="#666666"/>
                  <v:fill on="false" color="#000000" opacity="0"/>
                </v:shape>
                <w10:wrap type="square"/>
              </v:group>
            </w:pict>
          </mc:Fallback>
        </mc:AlternateContent>
      </w:r>
      <w:r>
        <w:rPr>
          <w:sz w:val="18"/>
        </w:rPr>
        <w:t>subtraction operator (–), 38 Suraski, Zeev (developer o</w:t>
      </w:r>
      <w:r>
        <w:rPr>
          <w:sz w:val="18"/>
        </w:rPr>
        <w:t>f PHP), 5–6 switch statement, 49–51 symbol table, 33 symlink function, 482 syslog function, 482 system function, 305, 482 sys_getloadavg function, 482 sys_get_temp_dir function, 483</w:t>
      </w:r>
    </w:p>
    <w:p w:rsidR="003D693E" w:rsidRDefault="005D0E4F">
      <w:pPr>
        <w:spacing w:after="0" w:line="259" w:lineRule="auto"/>
        <w:ind w:left="-5"/>
        <w:jc w:val="left"/>
      </w:pPr>
      <w:r>
        <w:rPr>
          <w:rFonts w:ascii="Myriad Pro" w:eastAsia="Myriad Pro" w:hAnsi="Myriad Pro" w:cs="Myriad Pro"/>
          <w:b/>
          <w:sz w:val="29"/>
        </w:rPr>
        <w:t>T</w:t>
      </w:r>
    </w:p>
    <w:p w:rsidR="003D693E" w:rsidRDefault="005D0E4F">
      <w:pPr>
        <w:spacing w:after="4" w:line="256" w:lineRule="auto"/>
        <w:ind w:left="-5" w:right="534"/>
        <w:jc w:val="left"/>
      </w:pPr>
      <w:r>
        <w:rPr>
          <w:sz w:val="18"/>
        </w:rPr>
        <w:t>tables, in PDF files, 263–266 tabs (see whitespace) tan function, 483 tanh function, 483 TCPDF library, 251 templating systems, 310–313 tempnam function, 483 ternary conditional operator (?:), 47, 49 text</w:t>
      </w:r>
    </w:p>
    <w:p w:rsidR="003D693E" w:rsidRDefault="005D0E4F">
      <w:pPr>
        <w:spacing w:after="4" w:line="256" w:lineRule="auto"/>
        <w:ind w:left="250" w:right="1086"/>
        <w:jc w:val="left"/>
      </w:pPr>
      <w:r>
        <w:rPr>
          <w:sz w:val="18"/>
        </w:rPr>
        <w:t>adding to images, 236–238 in PDF files, 253–266</w:t>
      </w:r>
    </w:p>
    <w:p w:rsidR="003D693E" w:rsidRDefault="005D0E4F">
      <w:pPr>
        <w:spacing w:after="4" w:line="256" w:lineRule="auto"/>
        <w:ind w:left="490" w:right="803"/>
        <w:jc w:val="left"/>
      </w:pPr>
      <w:r>
        <w:rPr>
          <w:sz w:val="18"/>
        </w:rPr>
        <w:t>col</w:t>
      </w:r>
      <w:r>
        <w:rPr>
          <w:sz w:val="18"/>
        </w:rPr>
        <w:t>or of, 258 coordinates for, 253–255 font attributes for, 255–257 fonts for, adding, 257 headers and footers, 258–260</w:t>
      </w:r>
    </w:p>
    <w:p w:rsidR="003D693E" w:rsidRDefault="005D0E4F">
      <w:pPr>
        <w:spacing w:after="4" w:line="256" w:lineRule="auto"/>
        <w:ind w:left="-5" w:right="360"/>
        <w:jc w:val="left"/>
      </w:pPr>
      <w:r>
        <w:rPr>
          <w:sz w:val="18"/>
        </w:rPr>
        <w:t>text representation of image, 248 $this variable, 151 ticks directive, 55 tilde (~), bitwise negation operator, 41 time function, 483 times</w:t>
      </w:r>
      <w:r>
        <w:rPr>
          <w:sz w:val="18"/>
        </w:rPr>
        <w:t xml:space="preserve"> (see dates and times) timezone_name_from_abbr function, 484 timezone_version_get function, 484 time_nanosleep function, 483 time_sleep_until function, 484 tmpfile function, 484 tokenizer</w:t>
      </w:r>
    </w:p>
    <w:p w:rsidR="003D693E" w:rsidRDefault="005D0E4F">
      <w:pPr>
        <w:spacing w:after="4" w:line="256" w:lineRule="auto"/>
        <w:ind w:left="250" w:right="1669"/>
        <w:jc w:val="left"/>
      </w:pPr>
      <w:r>
        <w:rPr>
          <w:sz w:val="18"/>
        </w:rPr>
        <w:t>for PHP code, 371 for strings, 97</w:t>
      </w:r>
    </w:p>
    <w:p w:rsidR="003D693E" w:rsidRDefault="005D0E4F">
      <w:pPr>
        <w:spacing w:after="4" w:line="256" w:lineRule="auto"/>
        <w:ind w:left="-5" w:right="759"/>
        <w:jc w:val="left"/>
      </w:pPr>
      <w:r>
        <w:rPr>
          <w:sz w:val="18"/>
        </w:rPr>
        <w:lastRenderedPageBreak/>
        <w:t>token_get_all function, 484 token_</w:t>
      </w:r>
      <w:r>
        <w:rPr>
          <w:sz w:val="18"/>
        </w:rPr>
        <w:t>name function, 484 touch function, 485 track_errors option, php.ini file, 316</w:t>
      </w:r>
    </w:p>
    <w:p w:rsidR="003D693E" w:rsidRDefault="005D0E4F">
      <w:pPr>
        <w:spacing w:after="4" w:line="256" w:lineRule="auto"/>
        <w:ind w:left="-5" w:right="9"/>
        <w:jc w:val="left"/>
      </w:pPr>
      <w:r>
        <w:rPr>
          <w:sz w:val="18"/>
        </w:rPr>
        <w:t>trainling options, in regular expressions, 108–</w:t>
      </w:r>
    </w:p>
    <w:p w:rsidR="003D693E" w:rsidRDefault="005D0E4F">
      <w:pPr>
        <w:spacing w:after="4" w:line="256" w:lineRule="auto"/>
        <w:ind w:left="730" w:right="9"/>
        <w:jc w:val="left"/>
      </w:pPr>
      <w:r>
        <w:rPr>
          <w:sz w:val="18"/>
        </w:rPr>
        <w:t>109</w:t>
      </w:r>
    </w:p>
    <w:p w:rsidR="003D693E" w:rsidRDefault="005D0E4F">
      <w:pPr>
        <w:spacing w:after="4" w:line="256" w:lineRule="auto"/>
        <w:ind w:left="-5" w:right="1678"/>
        <w:jc w:val="left"/>
      </w:pPr>
      <w:r>
        <w:rPr>
          <w:sz w:val="18"/>
        </w:rPr>
        <w:t xml:space="preserve">trait keyword, 157 traits, 157–160 </w:t>
      </w:r>
      <w:r>
        <w:rPr>
          <w:sz w:val="18"/>
        </w:rPr>
        <w:t>trait_exists function, 485 transactions, 208 transparency of graphics, 231 trigger_error function, 317, 485 trim function, 85–86, 485 true keyword, 26</w:t>
      </w:r>
    </w:p>
    <w:p w:rsidR="003D693E" w:rsidRDefault="005D0E4F">
      <w:pPr>
        <w:spacing w:after="345" w:line="256" w:lineRule="auto"/>
        <w:ind w:left="-15" w:right="812" w:firstLine="240"/>
        <w:jc w:val="left"/>
      </w:pPr>
      <w:r>
        <w:rPr>
          <w:sz w:val="18"/>
        </w:rPr>
        <w:t xml:space="preserve">(see also Booleans) TrueType fonts for graphics, 237 try…catch statement, 55 type (instanceof) operator, </w:t>
      </w:r>
      <w:r>
        <w:rPr>
          <w:sz w:val="18"/>
        </w:rPr>
        <w:t>47 type juggling (see implicit casting)</w:t>
      </w:r>
    </w:p>
    <w:p w:rsidR="003D693E" w:rsidRDefault="005D0E4F">
      <w:pPr>
        <w:spacing w:after="0" w:line="259" w:lineRule="auto"/>
        <w:ind w:left="-5"/>
        <w:jc w:val="left"/>
      </w:pPr>
      <w:r>
        <w:rPr>
          <w:rFonts w:ascii="Myriad Pro" w:eastAsia="Myriad Pro" w:hAnsi="Myriad Pro" w:cs="Myriad Pro"/>
          <w:b/>
          <w:sz w:val="29"/>
        </w:rPr>
        <w:t>U</w:t>
      </w:r>
    </w:p>
    <w:p w:rsidR="003D693E" w:rsidRDefault="005D0E4F">
      <w:pPr>
        <w:spacing w:after="4" w:line="256" w:lineRule="auto"/>
        <w:ind w:left="-5" w:right="460"/>
        <w:jc w:val="left"/>
      </w:pPr>
      <w:r>
        <w:rPr>
          <w:sz w:val="18"/>
        </w:rPr>
        <w:t>uasort function, 135, 486 ucfirst function, 86, 438, 486 ucwords function, 86, 486 uksort function, 135, 486 umask function, 302, 486 uniqid function, 487 unlink function, 64, 487 unpack function, 487 unparsed enti</w:t>
      </w:r>
      <w:r>
        <w:rPr>
          <w:sz w:val="18"/>
        </w:rPr>
        <w:t>ties, XML, 273, 274–275 unregister_tick_function function, 487 unserialize function, 169, 487 unset function, 34, 487</w:t>
      </w:r>
    </w:p>
    <w:p w:rsidR="003D693E" w:rsidRDefault="005D0E4F">
      <w:pPr>
        <w:spacing w:after="4" w:line="256" w:lineRule="auto"/>
        <w:ind w:left="-5" w:right="9"/>
        <w:jc w:val="left"/>
      </w:pPr>
      <w:r>
        <w:rPr>
          <w:sz w:val="18"/>
        </w:rPr>
        <w:t>(unset) operator, 44</w:t>
      </w:r>
    </w:p>
    <w:p w:rsidR="003D693E" w:rsidRDefault="005D0E4F">
      <w:pPr>
        <w:spacing w:after="4" w:line="256" w:lineRule="auto"/>
        <w:ind w:left="-5" w:right="9"/>
        <w:jc w:val="left"/>
      </w:pPr>
      <w:r>
        <w:rPr>
          <w:sz w:val="18"/>
        </w:rPr>
        <w:t>UPDATE command, SQL, 205, 206</w:t>
      </w:r>
    </w:p>
    <w:p w:rsidR="003D693E" w:rsidRDefault="005D0E4F">
      <w:pPr>
        <w:spacing w:after="4" w:line="256" w:lineRule="auto"/>
        <w:ind w:left="-5" w:right="9"/>
        <w:jc w:val="left"/>
      </w:pPr>
      <w:r>
        <w:rPr>
          <w:sz w:val="18"/>
        </w:rPr>
        <w:t xml:space="preserve">upload_max_filesize option, php.ini file, 186 upload_tmp_dir option, php.ini file, 187 </w:t>
      </w:r>
      <w:r>
        <w:rPr>
          <w:sz w:val="18"/>
        </w:rPr>
        <w:t>urldecode function, 90, 488 urlencode function, 90, 488</w:t>
      </w:r>
    </w:p>
    <w:p w:rsidR="003D693E" w:rsidRDefault="005D0E4F">
      <w:pPr>
        <w:spacing w:after="4" w:line="256" w:lineRule="auto"/>
        <w:ind w:left="-5" w:right="9"/>
        <w:jc w:val="left"/>
      </w:pPr>
      <w:r>
        <w:rPr>
          <w:sz w:val="18"/>
        </w:rPr>
        <w:t>URLs</w:t>
      </w:r>
    </w:p>
    <w:p w:rsidR="003D693E" w:rsidRDefault="005D0E4F">
      <w:pPr>
        <w:spacing w:after="4" w:line="256" w:lineRule="auto"/>
        <w:ind w:left="250" w:right="816"/>
        <w:jc w:val="left"/>
      </w:pPr>
      <w:r>
        <w:rPr>
          <w:sz w:val="18"/>
        </w:rPr>
        <w:t>decomposing (parsing), 100 encoding and decoding, 89–90 functions for, 371 in PDF files, 262–263 redirecting, 190 session IDs in, 199</w:t>
      </w:r>
    </w:p>
    <w:p w:rsidR="003D693E" w:rsidRDefault="005D0E4F">
      <w:pPr>
        <w:spacing w:after="345" w:line="256" w:lineRule="auto"/>
        <w:ind w:left="-5" w:right="751"/>
        <w:jc w:val="left"/>
      </w:pPr>
      <w:r>
        <w:rPr>
          <w:sz w:val="18"/>
        </w:rPr>
        <w:t>use keyword, 75, 157 user input, filtering, 289–291 User-Agen</w:t>
      </w:r>
      <w:r>
        <w:rPr>
          <w:sz w:val="18"/>
        </w:rPr>
        <w:t xml:space="preserve">t header, 174 user-defined functions, </w:t>
      </w:r>
      <w:r>
        <w:rPr>
          <w:sz w:val="18"/>
        </w:rPr>
        <w:t>64–66, 366 usleep function, 488 usort function, 135, 488</w:t>
      </w:r>
    </w:p>
    <w:p w:rsidR="003D693E" w:rsidRDefault="005D0E4F">
      <w:pPr>
        <w:spacing w:after="0" w:line="259" w:lineRule="auto"/>
        <w:ind w:left="-5"/>
        <w:jc w:val="left"/>
      </w:pPr>
      <w:r>
        <w:rPr>
          <w:rFonts w:ascii="Myriad Pro" w:eastAsia="Myriad Pro" w:hAnsi="Myriad Pro" w:cs="Myriad Pro"/>
          <w:b/>
          <w:sz w:val="29"/>
        </w:rPr>
        <w:t>V</w:t>
      </w:r>
    </w:p>
    <w:p w:rsidR="003D693E" w:rsidRDefault="005D0E4F">
      <w:pPr>
        <w:spacing w:after="4" w:line="256" w:lineRule="auto"/>
        <w:ind w:left="-5" w:right="934"/>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86497" name="Group 586497"/>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4559" name="Shape 74559"/>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6497" style="width:24pt;height:661.5pt;position:absolute;mso-position-horizontal-relative:page;mso-position-horizontal:absolute;margin-left:12pt;mso-position-vertical-relative:page;margin-top:0pt;" coordsize="3048,84010">
                <v:shape id="Shape 74559" style="position:absolute;width:0;height:84010;left:0;top:0;" coordsize="0,8401050" path="m0,8401050l0,0">
                  <v:stroke weight="24pt" endcap="round" joinstyle="miter" miterlimit="10" on="true" color="#666666"/>
                  <v:fill on="false" color="#000000" opacity="0"/>
                </v:shape>
                <w10:wrap type="square"/>
              </v:group>
            </w:pict>
          </mc:Fallback>
        </mc:AlternateContent>
      </w:r>
      <w:r>
        <w:rPr>
          <w:sz w:val="18"/>
        </w:rPr>
        <w:t>valid method, 144 value, passing parameters by, 69 variable functions, 73–74 variable parameters, 70–71 variable variables, 30 variables, 29–34</w:t>
      </w:r>
    </w:p>
    <w:p w:rsidR="003D693E" w:rsidRDefault="005D0E4F">
      <w:pPr>
        <w:spacing w:after="4" w:line="256" w:lineRule="auto"/>
        <w:ind w:left="250" w:right="695"/>
        <w:jc w:val="left"/>
      </w:pPr>
      <w:r>
        <w:rPr>
          <w:sz w:val="18"/>
        </w:rPr>
        <w:t>aliases for, 30–31 case sensitivity of, 15 containing function names, 73–74 containing variable names, 30 creating, 30 creating arrays from, 128 creating from array elements, 128 expansion of, in strings, 24 functions for, 371 garbage collection for, 33–34</w:t>
      </w:r>
      <w:r>
        <w:rPr>
          <w:sz w:val="18"/>
        </w:rPr>
        <w:t xml:space="preserve"> for HTTP, 174–175 interpolation of, 77–78 names of, 20 scope of, 31–33, 66–68, 75 static, 32 symbol table for, 33 testing if set, 34 unsetting, 34</w:t>
      </w:r>
    </w:p>
    <w:p w:rsidR="003D693E" w:rsidRDefault="005D0E4F">
      <w:pPr>
        <w:spacing w:after="4" w:line="256" w:lineRule="auto"/>
        <w:ind w:left="-5" w:right="145"/>
        <w:jc w:val="left"/>
      </w:pPr>
      <w:r>
        <w:rPr>
          <w:sz w:val="18"/>
        </w:rPr>
        <w:t>variables_order option, php.ini file, 352, 353 var_dump function, 84, 354, 489 var_export function, 489 vers</w:t>
      </w:r>
      <w:r>
        <w:rPr>
          <w:sz w:val="18"/>
        </w:rPr>
        <w:t>ion_compare function, 489 vertical bar (|)</w:t>
      </w:r>
    </w:p>
    <w:p w:rsidR="003D693E" w:rsidRDefault="005D0E4F">
      <w:pPr>
        <w:spacing w:after="4" w:line="256" w:lineRule="auto"/>
        <w:ind w:left="250" w:right="1251"/>
        <w:jc w:val="left"/>
      </w:pPr>
      <w:r>
        <w:rPr>
          <w:sz w:val="18"/>
        </w:rPr>
        <w:t>bitwise OR operator, 42 in regular expressions, 103</w:t>
      </w:r>
    </w:p>
    <w:p w:rsidR="003D693E" w:rsidRDefault="005D0E4F">
      <w:pPr>
        <w:spacing w:after="4" w:line="256" w:lineRule="auto"/>
        <w:ind w:left="705" w:right="9" w:hanging="720"/>
        <w:jc w:val="left"/>
      </w:pPr>
      <w:r>
        <w:rPr>
          <w:sz w:val="18"/>
        </w:rPr>
        <w:t>vertical bar, equals sign (|=), bitwise OR-equals operator, 46</w:t>
      </w:r>
    </w:p>
    <w:p w:rsidR="003D693E" w:rsidRDefault="005D0E4F">
      <w:pPr>
        <w:spacing w:after="4" w:line="256" w:lineRule="auto"/>
        <w:ind w:left="-5" w:right="9"/>
        <w:jc w:val="left"/>
      </w:pPr>
      <w:r>
        <w:rPr>
          <w:sz w:val="18"/>
        </w:rPr>
        <w:t>vertical bars, double (||), logical OR operator,</w:t>
      </w:r>
    </w:p>
    <w:p w:rsidR="003D693E" w:rsidRDefault="005D0E4F">
      <w:pPr>
        <w:spacing w:after="4" w:line="256" w:lineRule="auto"/>
        <w:ind w:left="730" w:right="9"/>
        <w:jc w:val="left"/>
      </w:pPr>
      <w:r>
        <w:rPr>
          <w:sz w:val="18"/>
        </w:rPr>
        <w:t>43</w:t>
      </w:r>
    </w:p>
    <w:p w:rsidR="003D693E" w:rsidRDefault="005D0E4F">
      <w:pPr>
        <w:spacing w:after="323" w:line="256" w:lineRule="auto"/>
        <w:ind w:left="-5" w:right="1373"/>
        <w:jc w:val="left"/>
      </w:pPr>
      <w:r>
        <w:rPr>
          <w:sz w:val="18"/>
        </w:rPr>
        <w:t>vfprintf function, 489 vprintf function, 489 v</w:t>
      </w:r>
      <w:r>
        <w:rPr>
          <w:sz w:val="18"/>
        </w:rPr>
        <w:t>sprintf function, 490</w:t>
      </w:r>
    </w:p>
    <w:p w:rsidR="003D693E" w:rsidRDefault="005D0E4F">
      <w:pPr>
        <w:spacing w:after="0" w:line="259" w:lineRule="auto"/>
        <w:ind w:left="-5"/>
        <w:jc w:val="left"/>
      </w:pPr>
      <w:r>
        <w:rPr>
          <w:rFonts w:ascii="Myriad Pro" w:eastAsia="Myriad Pro" w:hAnsi="Myriad Pro" w:cs="Myriad Pro"/>
          <w:b/>
          <w:sz w:val="29"/>
        </w:rPr>
        <w:t>W</w:t>
      </w:r>
    </w:p>
    <w:p w:rsidR="003D693E" w:rsidRDefault="005D0E4F">
      <w:pPr>
        <w:spacing w:after="4" w:line="256" w:lineRule="auto"/>
        <w:ind w:left="-5" w:right="936"/>
        <w:jc w:val="left"/>
      </w:pPr>
      <w:r>
        <w:rPr>
          <w:sz w:val="18"/>
        </w:rPr>
        <w:t>__wakeup method, 169 warnings, 316 web caching, 191, 326 Web Caching (O’Reilly), 191, 326</w:t>
      </w:r>
    </w:p>
    <w:p w:rsidR="003D693E" w:rsidRDefault="005D0E4F">
      <w:pPr>
        <w:spacing w:after="4" w:line="256" w:lineRule="auto"/>
        <w:ind w:left="-5" w:right="9"/>
        <w:jc w:val="left"/>
      </w:pPr>
      <w:r>
        <w:rPr>
          <w:sz w:val="18"/>
        </w:rPr>
        <w:t>Web Database Applications with PHP and</w:t>
      </w:r>
    </w:p>
    <w:p w:rsidR="003D693E" w:rsidRDefault="005D0E4F">
      <w:pPr>
        <w:spacing w:after="4" w:line="256" w:lineRule="auto"/>
        <w:ind w:left="-15" w:right="9" w:firstLine="720"/>
        <w:jc w:val="left"/>
      </w:pPr>
      <w:r>
        <w:rPr>
          <w:sz w:val="18"/>
        </w:rPr>
        <w:t>MySQL, 2nd Edition (O’Reilly), 203 web forms (see forms) web pages</w:t>
      </w:r>
    </w:p>
    <w:p w:rsidR="003D693E" w:rsidRDefault="005D0E4F">
      <w:pPr>
        <w:spacing w:after="4" w:line="256" w:lineRule="auto"/>
        <w:ind w:left="250" w:right="205"/>
        <w:jc w:val="left"/>
      </w:pPr>
      <w:r>
        <w:rPr>
          <w:sz w:val="18"/>
        </w:rPr>
        <w:t xml:space="preserve">dynamic, server-side scripting for, 1 embedding graphics in, 229–230 printing </w:t>
      </w:r>
      <w:r>
        <w:rPr>
          <w:sz w:val="18"/>
        </w:rPr>
        <w:lastRenderedPageBreak/>
        <w:t>strings to, 80–84 templating systems for, 310–313</w:t>
      </w:r>
    </w:p>
    <w:p w:rsidR="003D693E" w:rsidRDefault="005D0E4F">
      <w:pPr>
        <w:spacing w:after="4" w:line="256" w:lineRule="auto"/>
        <w:ind w:left="-5" w:right="9"/>
        <w:jc w:val="left"/>
      </w:pPr>
      <w:r>
        <w:rPr>
          <w:sz w:val="18"/>
        </w:rPr>
        <w:t>web server</w:t>
      </w:r>
    </w:p>
    <w:p w:rsidR="003D693E" w:rsidRDefault="005D0E4F">
      <w:pPr>
        <w:spacing w:after="4" w:line="256" w:lineRule="auto"/>
        <w:ind w:left="250" w:right="944"/>
        <w:jc w:val="left"/>
      </w:pPr>
      <w:r>
        <w:rPr>
          <w:sz w:val="18"/>
        </w:rPr>
        <w:t>HTTP requests sent to, 173 HTTP response sent from, 174 supported by PHP, 2 variables for, 174–177</w:t>
      </w:r>
    </w:p>
    <w:p w:rsidR="003D693E" w:rsidRDefault="005D0E4F">
      <w:pPr>
        <w:spacing w:after="4" w:line="256" w:lineRule="auto"/>
        <w:ind w:left="-5" w:right="9"/>
        <w:jc w:val="left"/>
      </w:pPr>
      <w:r>
        <w:rPr>
          <w:sz w:val="18"/>
        </w:rPr>
        <w:t>web services, 337–</w:t>
      </w:r>
      <w:r>
        <w:rPr>
          <w:sz w:val="18"/>
        </w:rPr>
        <w:t>347</w:t>
      </w:r>
    </w:p>
    <w:p w:rsidR="003D693E" w:rsidRDefault="005D0E4F">
      <w:pPr>
        <w:spacing w:after="4" w:line="256" w:lineRule="auto"/>
        <w:ind w:left="250" w:right="9"/>
        <w:jc w:val="left"/>
      </w:pPr>
      <w:r>
        <w:rPr>
          <w:sz w:val="18"/>
        </w:rPr>
        <w:t>RESTful web service, 337–344</w:t>
      </w:r>
    </w:p>
    <w:p w:rsidR="003D693E" w:rsidRDefault="005D0E4F">
      <w:pPr>
        <w:spacing w:after="4" w:line="256" w:lineRule="auto"/>
        <w:ind w:left="250" w:right="9"/>
        <w:jc w:val="left"/>
      </w:pPr>
      <w:r>
        <w:rPr>
          <w:sz w:val="18"/>
        </w:rPr>
        <w:t>SOAP, 344</w:t>
      </w:r>
    </w:p>
    <w:p w:rsidR="003D693E" w:rsidRDefault="005D0E4F">
      <w:pPr>
        <w:spacing w:after="4" w:line="256" w:lineRule="auto"/>
        <w:ind w:left="-15" w:right="1151" w:firstLine="240"/>
        <w:jc w:val="left"/>
      </w:pPr>
      <w:r>
        <w:rPr>
          <w:sz w:val="18"/>
        </w:rPr>
        <w:t>XML-RPC, 344–347 website resources</w:t>
      </w:r>
    </w:p>
    <w:p w:rsidR="003D693E" w:rsidRDefault="005D0E4F">
      <w:pPr>
        <w:spacing w:after="4" w:line="256" w:lineRule="auto"/>
        <w:ind w:left="250" w:right="425"/>
        <w:jc w:val="left"/>
      </w:pPr>
      <w:r>
        <w:rPr>
          <w:sz w:val="18"/>
        </w:rPr>
        <w:t>configuration information, 7 contact information for this book, xxi installation instructions, 7</w:t>
      </w:r>
    </w:p>
    <w:p w:rsidR="003D693E" w:rsidRDefault="005D0E4F">
      <w:pPr>
        <w:spacing w:after="4" w:line="256" w:lineRule="auto"/>
        <w:ind w:left="250" w:right="9"/>
        <w:jc w:val="left"/>
      </w:pPr>
      <w:r>
        <w:rPr>
          <w:sz w:val="18"/>
        </w:rPr>
        <w:t>Open Web Application Security Project,</w:t>
      </w:r>
    </w:p>
    <w:p w:rsidR="003D693E" w:rsidRDefault="005D0E4F">
      <w:pPr>
        <w:spacing w:after="4" w:line="256" w:lineRule="auto"/>
        <w:ind w:left="240" w:right="189" w:firstLine="720"/>
        <w:jc w:val="left"/>
      </w:pPr>
      <w:r>
        <w:rPr>
          <w:sz w:val="18"/>
        </w:rPr>
        <w:t xml:space="preserve">306 </w:t>
      </w:r>
      <w:r>
        <w:rPr>
          <w:sz w:val="18"/>
        </w:rPr>
        <w:t>PHP Security Consortium, 306 php.ini error constants, 352 php.ini runtime-changeable settings, 352 Smarty templating system, 313 xmlrpc extension, 344, 347</w:t>
      </w:r>
    </w:p>
    <w:p w:rsidR="003D693E" w:rsidRDefault="005D0E4F">
      <w:pPr>
        <w:spacing w:after="4" w:line="256" w:lineRule="auto"/>
        <w:ind w:left="250" w:right="9"/>
        <w:jc w:val="left"/>
      </w:pPr>
      <w:r>
        <w:rPr>
          <w:sz w:val="18"/>
        </w:rPr>
        <w:t>xmlrpc-epi distribution, 346</w:t>
      </w:r>
    </w:p>
    <w:p w:rsidR="003D693E" w:rsidRDefault="005D0E4F">
      <w:pPr>
        <w:spacing w:after="4" w:line="256" w:lineRule="auto"/>
        <w:ind w:left="250" w:right="9"/>
        <w:jc w:val="left"/>
      </w:pPr>
      <w:r>
        <w:rPr>
          <w:sz w:val="18"/>
        </w:rPr>
        <w:t>XSLT, 287</w:t>
      </w:r>
    </w:p>
    <w:p w:rsidR="003D693E" w:rsidRDefault="005D0E4F">
      <w:pPr>
        <w:spacing w:after="4" w:line="256" w:lineRule="auto"/>
        <w:ind w:left="-5" w:right="9"/>
        <w:jc w:val="left"/>
      </w:pPr>
      <w:r>
        <w:rPr>
          <w:sz w:val="18"/>
        </w:rPr>
        <w:t>Wessels, Duane (author)</w:t>
      </w:r>
    </w:p>
    <w:p w:rsidR="003D693E" w:rsidRDefault="005D0E4F">
      <w:pPr>
        <w:spacing w:after="4" w:line="256" w:lineRule="auto"/>
        <w:ind w:left="-15" w:right="692" w:firstLine="240"/>
        <w:jc w:val="left"/>
      </w:pPr>
      <w:r>
        <w:rPr>
          <w:sz w:val="18"/>
        </w:rPr>
        <w:t>Web Caching (O’Reilly), 191, 326 while statement, 51–53 whitespace, 16 HTML entity for, 87 removing from strings, 85–86</w:t>
      </w:r>
    </w:p>
    <w:p w:rsidR="003D693E" w:rsidRDefault="005D0E4F">
      <w:pPr>
        <w:spacing w:after="4" w:line="256" w:lineRule="auto"/>
        <w:ind w:left="-5" w:right="9"/>
        <w:jc w:val="left"/>
      </w:pPr>
      <w:r>
        <w:rPr>
          <w:sz w:val="18"/>
        </w:rPr>
        <w:t>Williams, Hugh (author)</w:t>
      </w:r>
    </w:p>
    <w:p w:rsidR="003D693E" w:rsidRDefault="005D0E4F">
      <w:pPr>
        <w:spacing w:after="4" w:line="256" w:lineRule="auto"/>
        <w:ind w:left="250" w:right="9"/>
        <w:jc w:val="left"/>
      </w:pPr>
      <w:r>
        <w:rPr>
          <w:sz w:val="18"/>
        </w:rPr>
        <w:t>Web Database Applications with PHP and</w:t>
      </w:r>
    </w:p>
    <w:p w:rsidR="003D693E" w:rsidRDefault="005D0E4F">
      <w:pPr>
        <w:spacing w:after="0" w:line="259" w:lineRule="auto"/>
        <w:ind w:left="10" w:right="125"/>
        <w:jc w:val="right"/>
      </w:pPr>
      <w:r>
        <w:rPr>
          <w:sz w:val="18"/>
        </w:rPr>
        <w:t>MySQL, 2nd Edition (O’Reilly),</w:t>
      </w:r>
    </w:p>
    <w:p w:rsidR="003D693E" w:rsidRDefault="005D0E4F">
      <w:pPr>
        <w:spacing w:after="4" w:line="256" w:lineRule="auto"/>
        <w:ind w:left="970" w:right="9"/>
        <w:jc w:val="left"/>
      </w:pPr>
      <w:r>
        <w:rPr>
          <w:sz w:val="18"/>
        </w:rPr>
        <w:t>203</w:t>
      </w:r>
    </w:p>
    <w:p w:rsidR="003D693E" w:rsidRDefault="005D0E4F">
      <w:pPr>
        <w:spacing w:after="4" w:line="256" w:lineRule="auto"/>
        <w:ind w:left="-5" w:right="9"/>
        <w:jc w:val="left"/>
      </w:pPr>
      <w:r>
        <w:rPr>
          <w:sz w:val="18"/>
        </w:rPr>
        <w:t>Windows applications, controlling with</w:t>
      </w:r>
      <w:r>
        <w:rPr>
          <w:sz w:val="18"/>
        </w:rPr>
        <w:t xml:space="preserve"> COM,</w:t>
      </w:r>
    </w:p>
    <w:p w:rsidR="003D693E" w:rsidRDefault="005D0E4F">
      <w:pPr>
        <w:spacing w:after="4" w:line="256" w:lineRule="auto"/>
        <w:ind w:left="730" w:right="9"/>
        <w:jc w:val="left"/>
      </w:pPr>
      <w:r>
        <w:rPr>
          <w:sz w:val="18"/>
        </w:rPr>
        <w:t>333</w:t>
      </w:r>
    </w:p>
    <w:p w:rsidR="003D693E" w:rsidRDefault="005D0E4F">
      <w:pPr>
        <w:spacing w:after="4" w:line="256" w:lineRule="auto"/>
        <w:ind w:left="-5" w:right="9"/>
        <w:jc w:val="left"/>
      </w:pPr>
      <w:r>
        <w:rPr>
          <w:sz w:val="18"/>
        </w:rPr>
        <w:t>Wong, Clinton (author)</w:t>
      </w:r>
    </w:p>
    <w:p w:rsidR="003D693E" w:rsidRDefault="005D0E4F">
      <w:pPr>
        <w:spacing w:after="323" w:line="256" w:lineRule="auto"/>
        <w:ind w:left="-15" w:right="295" w:firstLine="240"/>
        <w:jc w:val="left"/>
      </w:pPr>
      <w:r>
        <w:rPr>
          <w:sz w:val="18"/>
        </w:rPr>
        <w:t>HTTP Pocket Reference (O’Reilly), 173 wordwrap function, 490 write method, FPDF, 262 WWW-Authenticate header, 191–192</w:t>
      </w:r>
    </w:p>
    <w:p w:rsidR="003D693E" w:rsidRDefault="005D0E4F">
      <w:pPr>
        <w:spacing w:after="0" w:line="259" w:lineRule="auto"/>
        <w:ind w:left="-5"/>
        <w:jc w:val="left"/>
      </w:pPr>
      <w:r>
        <w:rPr>
          <w:rFonts w:ascii="Myriad Pro" w:eastAsia="Myriad Pro" w:hAnsi="Myriad Pro" w:cs="Myriad Pro"/>
          <w:b/>
          <w:sz w:val="29"/>
        </w:rPr>
        <w:t>X</w:t>
      </w:r>
    </w:p>
    <w:p w:rsidR="003D693E" w:rsidRDefault="005D0E4F">
      <w:pPr>
        <w:spacing w:after="4" w:line="256" w:lineRule="auto"/>
        <w:ind w:left="225" w:right="9" w:hanging="240"/>
        <w:jc w:val="lef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page">
                  <wp:posOffset>6248400</wp:posOffset>
                </wp:positionH>
                <wp:positionV relativeFrom="page">
                  <wp:posOffset>0</wp:posOffset>
                </wp:positionV>
                <wp:extent cx="304800" cy="8401050"/>
                <wp:effectExtent l="0" t="0" r="0" b="0"/>
                <wp:wrapSquare wrapText="bothSides"/>
                <wp:docPr id="586765" name="Group 586765"/>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4798" name="Shape 74798"/>
                        <wps:cNvSpPr/>
                        <wps:spPr>
                          <a:xfrm>
                            <a:off x="0" y="0"/>
                            <a:ext cx="0" cy="8401050"/>
                          </a:xfrm>
                          <a:custGeom>
                            <a:avLst/>
                            <a:gdLst/>
                            <a:ahLst/>
                            <a:cxnLst/>
                            <a:rect l="0" t="0" r="0" b="0"/>
                            <a:pathLst>
                              <a:path h="8401050">
                                <a:moveTo>
                                  <a:pt x="0" y="0"/>
                                </a:moveTo>
                                <a:lnTo>
                                  <a:pt x="0" y="840105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6765" style="width:24pt;height:661.5pt;position:absolute;mso-position-horizontal-relative:page;mso-position-horizontal:absolute;margin-left:492pt;mso-position-vertical-relative:page;margin-top:0pt;" coordsize="3048,84010">
                <v:shape id="Shape 74798" style="position:absolute;width:0;height:84010;left:0;top:0;" coordsize="0,8401050" path="m0,0l0,8401050">
                  <v:stroke weight="24pt" endcap="round" joinstyle="miter" miterlimit="10" on="true" color="#666666"/>
                  <v:fill on="false" color="#000000" opacity="0"/>
                </v:shape>
                <w10:wrap type="square"/>
              </v:group>
            </w:pict>
          </mc:Fallback>
        </mc:AlternateContent>
      </w:r>
      <w:r>
        <w:rPr>
          <w:sz w:val="18"/>
        </w:rPr>
        <w:t>XML (Extensible Markup Language), 267–287 DTD for, 268 embedding PHP code in, 58–62 generating, 269–270 namespaces in, 269 nesting XML documents, 268 parsing, 270–284</w:t>
      </w:r>
    </w:p>
    <w:p w:rsidR="003D693E" w:rsidRDefault="005D0E4F">
      <w:pPr>
        <w:spacing w:after="4" w:line="256" w:lineRule="auto"/>
        <w:ind w:left="490" w:right="502"/>
        <w:jc w:val="left"/>
      </w:pPr>
      <w:r>
        <w:rPr>
          <w:sz w:val="18"/>
        </w:rPr>
        <w:t>case folding option, 276 character data handler, 272 character encoding option, 276 creat</w:t>
      </w:r>
      <w:r>
        <w:rPr>
          <w:sz w:val="18"/>
        </w:rPr>
        <w:t>ing parser instance, 276–277 default handler, 275 DOM parser for, 283 element handlers, 271–272 entity handlers, 273–275 errors from, 278 event-based library for, 271–280 methods as handlers for, 278</w:t>
      </w:r>
    </w:p>
    <w:p w:rsidR="003D693E" w:rsidRDefault="005D0E4F">
      <w:pPr>
        <w:spacing w:after="4" w:line="256" w:lineRule="auto"/>
        <w:ind w:left="490" w:right="9"/>
        <w:jc w:val="left"/>
      </w:pPr>
      <w:r>
        <w:rPr>
          <w:sz w:val="18"/>
        </w:rPr>
        <w:t>processing instruction handler, 272–</w:t>
      </w:r>
    </w:p>
    <w:p w:rsidR="003D693E" w:rsidRDefault="005D0E4F">
      <w:pPr>
        <w:spacing w:after="4" w:line="256" w:lineRule="auto"/>
        <w:ind w:left="240" w:right="684" w:firstLine="960"/>
        <w:jc w:val="left"/>
      </w:pPr>
      <w:r>
        <w:rPr>
          <w:sz w:val="18"/>
        </w:rPr>
        <w:t>273 running parser,</w:t>
      </w:r>
      <w:r>
        <w:rPr>
          <w:sz w:val="18"/>
        </w:rPr>
        <w:t xml:space="preserve"> 277 SimpleXML for, 284 PHP code in, 272–273 in remote procedure calls, 267 syntax rules for, 267–269 transforming with XSLT, 285–287</w:t>
      </w:r>
    </w:p>
    <w:p w:rsidR="003D693E" w:rsidRDefault="005D0E4F">
      <w:pPr>
        <w:spacing w:after="4" w:line="256" w:lineRule="auto"/>
        <w:ind w:left="-5" w:right="9"/>
        <w:jc w:val="left"/>
      </w:pPr>
      <w:r>
        <w:rPr>
          <w:sz w:val="18"/>
        </w:rPr>
        <w:t>XML in a Nutshell (O’Reilly), 269</w:t>
      </w:r>
    </w:p>
    <w:p w:rsidR="003D693E" w:rsidRDefault="005D0E4F">
      <w:pPr>
        <w:spacing w:after="4" w:line="256" w:lineRule="auto"/>
        <w:ind w:left="-5" w:right="9"/>
        <w:jc w:val="left"/>
      </w:pPr>
      <w:r>
        <w:rPr>
          <w:sz w:val="18"/>
        </w:rPr>
        <w:t>XML style of embedding PHP, 59</w:t>
      </w:r>
    </w:p>
    <w:p w:rsidR="003D693E" w:rsidRDefault="005D0E4F">
      <w:pPr>
        <w:spacing w:after="4" w:line="256" w:lineRule="auto"/>
        <w:ind w:left="-5" w:right="9"/>
        <w:jc w:val="left"/>
      </w:pPr>
      <w:r>
        <w:rPr>
          <w:sz w:val="18"/>
        </w:rPr>
        <w:t>&lt;?xml…?&gt; tag, preceding XML document, 268,</w:t>
      </w:r>
    </w:p>
    <w:p w:rsidR="003D693E" w:rsidRDefault="005D0E4F">
      <w:pPr>
        <w:spacing w:after="4" w:line="256" w:lineRule="auto"/>
        <w:ind w:left="730" w:right="9"/>
        <w:jc w:val="left"/>
      </w:pPr>
      <w:r>
        <w:rPr>
          <w:sz w:val="18"/>
        </w:rPr>
        <w:t>269</w:t>
      </w:r>
    </w:p>
    <w:p w:rsidR="003D693E" w:rsidRDefault="005D0E4F">
      <w:pPr>
        <w:spacing w:after="4" w:line="256" w:lineRule="auto"/>
        <w:ind w:left="225" w:right="1460" w:hanging="240"/>
        <w:jc w:val="left"/>
      </w:pPr>
      <w:r>
        <w:rPr>
          <w:sz w:val="18"/>
        </w:rPr>
        <w:t>XML-RPC, 2</w:t>
      </w:r>
      <w:r>
        <w:rPr>
          <w:sz w:val="18"/>
        </w:rPr>
        <w:t>67, 344–347 clients, 346–347 servers, 344–346</w:t>
      </w:r>
    </w:p>
    <w:p w:rsidR="003D693E" w:rsidRDefault="005D0E4F">
      <w:pPr>
        <w:spacing w:after="4" w:line="256" w:lineRule="auto"/>
        <w:ind w:left="-5" w:right="688"/>
        <w:jc w:val="left"/>
      </w:pPr>
      <w:r>
        <w:rPr>
          <w:sz w:val="18"/>
        </w:rPr>
        <w:t>xmlrpc extension, 344 xmlrpc-epi distribution, 346 xml_error_string function, 278 xml_get_error_code function, 278 xml_parse function, 277 xml_parser_create function, 276–277 xml_parser_free function, 276 xml_parser_get_option function, 276 xml_parser_set_</w:t>
      </w:r>
      <w:r>
        <w:rPr>
          <w:sz w:val="18"/>
        </w:rPr>
        <w:t>option function, 275</w:t>
      </w:r>
    </w:p>
    <w:p w:rsidR="003D693E" w:rsidRDefault="005D0E4F">
      <w:pPr>
        <w:spacing w:after="4" w:line="256" w:lineRule="auto"/>
        <w:ind w:left="-5" w:right="9"/>
        <w:jc w:val="left"/>
      </w:pPr>
      <w:r>
        <w:rPr>
          <w:sz w:val="18"/>
        </w:rPr>
        <w:t>xml_set_character_data_handler function,</w:t>
      </w:r>
    </w:p>
    <w:p w:rsidR="003D693E" w:rsidRDefault="005D0E4F">
      <w:pPr>
        <w:spacing w:after="4" w:line="256" w:lineRule="auto"/>
        <w:ind w:left="-15" w:right="129" w:firstLine="720"/>
        <w:jc w:val="left"/>
      </w:pPr>
      <w:r>
        <w:rPr>
          <w:sz w:val="18"/>
        </w:rPr>
        <w:t>272 xml_set_default_handler function, 275 xml_set_element_handler function, 271–272</w:t>
      </w:r>
    </w:p>
    <w:p w:rsidR="003D693E" w:rsidRDefault="005D0E4F">
      <w:pPr>
        <w:spacing w:after="4" w:line="256" w:lineRule="auto"/>
        <w:ind w:left="-5" w:right="9"/>
        <w:jc w:val="left"/>
      </w:pPr>
      <w:r>
        <w:rPr>
          <w:sz w:val="18"/>
        </w:rPr>
        <w:t>xml_set_external_entity_ref_handler function,</w:t>
      </w:r>
    </w:p>
    <w:p w:rsidR="003D693E" w:rsidRDefault="005D0E4F">
      <w:pPr>
        <w:spacing w:after="4" w:line="256" w:lineRule="auto"/>
        <w:ind w:left="-15" w:right="9" w:firstLine="720"/>
        <w:jc w:val="left"/>
      </w:pPr>
      <w:r>
        <w:rPr>
          <w:sz w:val="18"/>
        </w:rPr>
        <w:t>274 xml_set_notation_decl_handler function, 275 xml_set_object f</w:t>
      </w:r>
      <w:r>
        <w:rPr>
          <w:sz w:val="18"/>
        </w:rPr>
        <w:t>unction, 279 xml_set_processing_instruction_handler function, 272–273</w:t>
      </w:r>
    </w:p>
    <w:p w:rsidR="003D693E" w:rsidRDefault="005D0E4F">
      <w:pPr>
        <w:spacing w:after="4" w:line="256" w:lineRule="auto"/>
        <w:ind w:left="705" w:right="9" w:hanging="720"/>
        <w:jc w:val="left"/>
      </w:pPr>
      <w:r>
        <w:rPr>
          <w:sz w:val="18"/>
        </w:rPr>
        <w:t>xml_set_unparsed_entity_decl_handler function, 275</w:t>
      </w:r>
    </w:p>
    <w:p w:rsidR="003D693E" w:rsidRDefault="005D0E4F">
      <w:pPr>
        <w:spacing w:after="4" w:line="256" w:lineRule="auto"/>
        <w:ind w:left="-5" w:right="9"/>
        <w:jc w:val="left"/>
      </w:pPr>
      <w:r>
        <w:rPr>
          <w:sz w:val="18"/>
        </w:rPr>
        <w:t>XOR operator, bitwise (^), 42</w:t>
      </w:r>
    </w:p>
    <w:p w:rsidR="003D693E" w:rsidRDefault="005D0E4F">
      <w:pPr>
        <w:spacing w:after="4" w:line="256" w:lineRule="auto"/>
        <w:ind w:left="-5" w:right="9"/>
        <w:jc w:val="left"/>
      </w:pPr>
      <w:r>
        <w:rPr>
          <w:sz w:val="18"/>
        </w:rPr>
        <w:t>XOR operator, logical (xor), 43</w:t>
      </w:r>
    </w:p>
    <w:p w:rsidR="003D693E" w:rsidRDefault="003D693E">
      <w:pPr>
        <w:sectPr w:rsidR="003D693E">
          <w:headerReference w:type="even" r:id="rId1196"/>
          <w:headerReference w:type="default" r:id="rId1197"/>
          <w:footerReference w:type="even" r:id="rId1198"/>
          <w:footerReference w:type="default" r:id="rId1199"/>
          <w:headerReference w:type="first" r:id="rId1200"/>
          <w:footerReference w:type="first" r:id="rId1201"/>
          <w:pgSz w:w="10080" w:h="13230"/>
          <w:pgMar w:top="1080" w:right="1435" w:bottom="1218" w:left="1440" w:header="720" w:footer="830" w:gutter="0"/>
          <w:cols w:num="2" w:space="240"/>
          <w:titlePg/>
        </w:sectPr>
      </w:pPr>
    </w:p>
    <w:p w:rsidR="003D693E" w:rsidRDefault="005D0E4F">
      <w:pPr>
        <w:spacing w:after="4" w:line="256" w:lineRule="auto"/>
        <w:ind w:left="-5" w:right="9"/>
        <w:jc w:val="left"/>
      </w:pPr>
      <w:r>
        <w:rPr>
          <w:sz w:val="18"/>
        </w:rPr>
        <w:t>XOR-equals operator, bitwise (^=), 46</w:t>
      </w:r>
    </w:p>
    <w:p w:rsidR="003D693E" w:rsidRDefault="005D0E4F">
      <w:pPr>
        <w:spacing w:after="304" w:line="256" w:lineRule="auto"/>
        <w:ind w:left="-5" w:right="4136"/>
        <w:jc w:val="left"/>
      </w:pPr>
      <w:r>
        <w:rPr>
          <w:sz w:val="18"/>
        </w:rPr>
        <w:lastRenderedPageBreak/>
        <w:t>XSLT (Extensible Stylesheet Language Transformations), 285–287 XSS (cross-site scripting), 292–294</w:t>
      </w:r>
    </w:p>
    <w:p w:rsidR="003D693E" w:rsidRDefault="005D0E4F">
      <w:pPr>
        <w:spacing w:after="0" w:line="259" w:lineRule="auto"/>
        <w:ind w:left="-5"/>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page">
                  <wp:posOffset>152400</wp:posOffset>
                </wp:positionH>
                <wp:positionV relativeFrom="page">
                  <wp:posOffset>0</wp:posOffset>
                </wp:positionV>
                <wp:extent cx="304800" cy="8401050"/>
                <wp:effectExtent l="0" t="0" r="0" b="0"/>
                <wp:wrapSquare wrapText="bothSides"/>
                <wp:docPr id="587046" name="Group 587046"/>
                <wp:cNvGraphicFramePr/>
                <a:graphic xmlns:a="http://schemas.openxmlformats.org/drawingml/2006/main">
                  <a:graphicData uri="http://schemas.microsoft.com/office/word/2010/wordprocessingGroup">
                    <wpg:wgp>
                      <wpg:cNvGrpSpPr/>
                      <wpg:grpSpPr>
                        <a:xfrm>
                          <a:off x="0" y="0"/>
                          <a:ext cx="304800" cy="8401050"/>
                          <a:chOff x="0" y="0"/>
                          <a:chExt cx="304800" cy="8401050"/>
                        </a:xfrm>
                      </wpg:grpSpPr>
                      <wps:wsp>
                        <wps:cNvPr id="74930" name="Shape 74930"/>
                        <wps:cNvSpPr/>
                        <wps:spPr>
                          <a:xfrm>
                            <a:off x="0" y="0"/>
                            <a:ext cx="0" cy="8401050"/>
                          </a:xfrm>
                          <a:custGeom>
                            <a:avLst/>
                            <a:gdLst/>
                            <a:ahLst/>
                            <a:cxnLst/>
                            <a:rect l="0" t="0" r="0" b="0"/>
                            <a:pathLst>
                              <a:path h="8401050">
                                <a:moveTo>
                                  <a:pt x="0" y="8401050"/>
                                </a:moveTo>
                                <a:lnTo>
                                  <a:pt x="0" y="0"/>
                                </a:lnTo>
                              </a:path>
                            </a:pathLst>
                          </a:custGeom>
                          <a:ln w="304800" cap="rnd">
                            <a:miter lim="127000"/>
                          </a:ln>
                        </wps:spPr>
                        <wps:style>
                          <a:lnRef idx="1">
                            <a:srgbClr val="666666"/>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046" style="width:24pt;height:661.5pt;position:absolute;mso-position-horizontal-relative:page;mso-position-horizontal:absolute;margin-left:12pt;mso-position-vertical-relative:page;margin-top:0pt;" coordsize="3048,84010">
                <v:shape id="Shape 74930" style="position:absolute;width:0;height:84010;left:0;top:0;" coordsize="0,8401050" path="m0,8401050l0,0">
                  <v:stroke weight="24pt" endcap="round" joinstyle="miter" miterlimit="10" on="true" color="#666666"/>
                  <v:fill on="false" color="#000000" opacity="0"/>
                </v:shape>
                <w10:wrap type="square"/>
              </v:group>
            </w:pict>
          </mc:Fallback>
        </mc:AlternateContent>
      </w:r>
      <w:r>
        <w:rPr>
          <w:rFonts w:ascii="Myriad Pro" w:eastAsia="Myriad Pro" w:hAnsi="Myriad Pro" w:cs="Myriad Pro"/>
          <w:b/>
          <w:sz w:val="29"/>
        </w:rPr>
        <w:t>Z</w:t>
      </w:r>
    </w:p>
    <w:p w:rsidR="003D693E" w:rsidRDefault="005D0E4F">
      <w:pPr>
        <w:spacing w:after="4" w:line="256" w:lineRule="auto"/>
        <w:ind w:left="-5" w:right="4901"/>
        <w:jc w:val="left"/>
      </w:pPr>
      <w:r>
        <w:rPr>
          <w:sz w:val="18"/>
        </w:rPr>
        <w:t xml:space="preserve">Zend Server CE, 223, 329 Zend Studio </w:t>
      </w:r>
      <w:r>
        <w:rPr>
          <w:sz w:val="18"/>
        </w:rPr>
        <w:t>for Eclipse, 355 zend_logo_guid function, 490 zend_thread_id function, 490 zend_version function, 490</w:t>
      </w:r>
    </w:p>
    <w:p w:rsidR="003D693E" w:rsidRDefault="003D693E">
      <w:pPr>
        <w:sectPr w:rsidR="003D693E">
          <w:type w:val="continuous"/>
          <w:pgSz w:w="10080" w:h="13230"/>
          <w:pgMar w:top="1440" w:right="1440" w:bottom="1440" w:left="1440" w:header="720" w:footer="720" w:gutter="0"/>
          <w:cols w:space="720"/>
        </w:sectPr>
      </w:pPr>
    </w:p>
    <w:p w:rsidR="003D693E" w:rsidRDefault="005D0E4F">
      <w:pPr>
        <w:pStyle w:val="Heading3"/>
        <w:ind w:left="-5"/>
      </w:pPr>
      <w:r>
        <w:rPr>
          <w:sz w:val="32"/>
        </w:rPr>
        <w:lastRenderedPageBreak/>
        <w:t>About the Authors</w:t>
      </w:r>
    </w:p>
    <w:p w:rsidR="003D693E" w:rsidRDefault="005D0E4F">
      <w:pPr>
        <w:spacing w:after="68"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87087" name="Group 58708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74948" name="Shape 74948"/>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7087" style="width:360pt;height:0.25pt;mso-position-horizontal-relative:char;mso-position-vertical-relative:line" coordsize="45720,31">
                <v:shape id="Shape 74948" style="position:absolute;width:45720;height:0;left:0;top:0;" coordsize="4572000,0" path="m4572000,0l0,0">
                  <v:stroke weight="0.25pt" endcap="round" joinstyle="miter" miterlimit="10" on="true" color="#000000"/>
                  <v:fill on="false" color="#000000" opacity="0"/>
                </v:shape>
              </v:group>
            </w:pict>
          </mc:Fallback>
        </mc:AlternateContent>
      </w:r>
    </w:p>
    <w:p w:rsidR="003D693E" w:rsidRDefault="005D0E4F">
      <w:pPr>
        <w:spacing w:after="90"/>
        <w:ind w:left="10"/>
      </w:pPr>
      <w:r>
        <w:rPr>
          <w:b/>
        </w:rPr>
        <w:t>Kevin Tatroe</w:t>
      </w:r>
      <w:r>
        <w:t xml:space="preserve"> has been a Macintosh/OS X and web stack programmer for over 20 years and an iOS developer since the dawn of the iOS SDK, developing websites and apps both small and enormous. He’s attracted to technologies that allow for rapid iteration and experimentatio</w:t>
      </w:r>
      <w:r>
        <w:t xml:space="preserve">n. Kevin, his wife Jenn, his son Hadden, and their two cats live on the edge of the rural plains of Colorado, just far enough away from the mountains to avoid the worst snowfall and just close enough to the foothills to avoid tornadoes (most of the time). </w:t>
      </w:r>
      <w:r>
        <w:t>The house is filled with LEGO creations, board games, and numerous other distractions.</w:t>
      </w:r>
    </w:p>
    <w:p w:rsidR="003D693E" w:rsidRDefault="005D0E4F">
      <w:pPr>
        <w:spacing w:after="90"/>
        <w:ind w:left="10"/>
      </w:pPr>
      <w:r>
        <w:rPr>
          <w:b/>
        </w:rPr>
        <w:t>Peter MacIntyre</w:t>
      </w:r>
      <w:r>
        <w:t xml:space="preserve"> has over 23 years of experience in the information technology industry, primarily in the area of PHP and Web Technologies. He has contributed writing mat</w:t>
      </w:r>
      <w:r>
        <w:t xml:space="preserve">erial for many IT industry publications: author of </w:t>
      </w:r>
      <w:hyperlink r:id="rId1202">
        <w:r>
          <w:rPr>
            <w:i/>
            <w:color w:val="0000FF"/>
          </w:rPr>
          <w:t>PHP: The Good Parts</w:t>
        </w:r>
      </w:hyperlink>
      <w:r>
        <w:t xml:space="preserve">, and coauthor of </w:t>
      </w:r>
      <w:r>
        <w:rPr>
          <w:i/>
        </w:rPr>
        <w:t>Pro PHP Programming</w:t>
      </w:r>
      <w:r>
        <w:t xml:space="preserve"> (APress), </w:t>
      </w:r>
      <w:r>
        <w:rPr>
          <w:i/>
        </w:rPr>
        <w:t>Using Visual Objects</w:t>
      </w:r>
      <w:r>
        <w:t xml:space="preserve">, </w:t>
      </w:r>
      <w:r>
        <w:rPr>
          <w:i/>
        </w:rPr>
        <w:t>Using PowerBuilder 5</w:t>
      </w:r>
      <w:r>
        <w:t xml:space="preserve">, </w:t>
      </w:r>
      <w:r>
        <w:rPr>
          <w:i/>
        </w:rPr>
        <w:t>ASP.NET Bible</w:t>
      </w:r>
      <w:r>
        <w:t xml:space="preserve">, and </w:t>
      </w:r>
      <w:r>
        <w:rPr>
          <w:i/>
        </w:rPr>
        <w:t>Zend Studio for Eclipse D</w:t>
      </w:r>
      <w:r>
        <w:rPr>
          <w:i/>
        </w:rPr>
        <w:t>eveloper’s Guide</w:t>
      </w:r>
      <w:r>
        <w:t>. Peter has spoken several times at North American and international computer conferences, including CA World in New Orleans; CA TechniCon in Cologne, Germany; and CA Expo in Melbourne, Australia.</w:t>
      </w:r>
    </w:p>
    <w:p w:rsidR="003D693E" w:rsidRDefault="005D0E4F">
      <w:pPr>
        <w:spacing w:after="90"/>
        <w:ind w:left="10"/>
      </w:pPr>
      <w:r>
        <w:t>Peter lives and works in Prince Edward Isla</w:t>
      </w:r>
      <w:r>
        <w:t>nd, Canada, and he is a Zend Certified Engineer (PHP 5.3).</w:t>
      </w:r>
    </w:p>
    <w:p w:rsidR="003D693E" w:rsidRDefault="005D0E4F">
      <w:pPr>
        <w:spacing w:after="380"/>
        <w:ind w:left="10"/>
      </w:pPr>
      <w:r>
        <w:rPr>
          <w:b/>
        </w:rPr>
        <w:t>Rasmus Lerdorf</w:t>
      </w:r>
      <w:r>
        <w:t xml:space="preserve"> started the PHP Project back in 1995 and has been actively involved in PHP development ever since. Also involved in a number of other open source projects, Rasmus is a longtime Apach</w:t>
      </w:r>
      <w:r>
        <w:t xml:space="preserve">e contributor and foundation member. He is the author of the first edition of the PHP Pocket Reference, and the co-author of the first edition of </w:t>
      </w:r>
      <w:r>
        <w:rPr>
          <w:i/>
        </w:rPr>
        <w:t>Programming PHP</w:t>
      </w:r>
      <w:r>
        <w:t>.</w:t>
      </w:r>
    </w:p>
    <w:p w:rsidR="003D693E" w:rsidRDefault="005D0E4F">
      <w:pPr>
        <w:pStyle w:val="Heading3"/>
        <w:ind w:left="-5"/>
      </w:pPr>
      <w:r>
        <w:rPr>
          <w:sz w:val="32"/>
        </w:rPr>
        <w:t>Colophon</w:t>
      </w:r>
    </w:p>
    <w:p w:rsidR="003D693E" w:rsidRDefault="005D0E4F">
      <w:pPr>
        <w:spacing w:after="68" w:line="259" w:lineRule="auto"/>
        <w:ind w:left="0" w:firstLine="0"/>
        <w:jc w:val="left"/>
      </w:pPr>
      <w:r>
        <w:rPr>
          <w:rFonts w:ascii="Calibri" w:eastAsia="Calibri" w:hAnsi="Calibri" w:cs="Calibri"/>
          <w:noProof/>
          <w:sz w:val="22"/>
        </w:rPr>
        <mc:AlternateContent>
          <mc:Choice Requires="wpg">
            <w:drawing>
              <wp:inline distT="0" distB="0" distL="0" distR="0">
                <wp:extent cx="4572000" cy="3175"/>
                <wp:effectExtent l="0" t="0" r="0" b="0"/>
                <wp:docPr id="587088" name="Group 58708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74991" name="Shape 74991"/>
                        <wps:cNvSpPr/>
                        <wps:spPr>
                          <a:xfrm>
                            <a:off x="0" y="0"/>
                            <a:ext cx="4572000" cy="0"/>
                          </a:xfrm>
                          <a:custGeom>
                            <a:avLst/>
                            <a:gdLst/>
                            <a:ahLst/>
                            <a:cxnLst/>
                            <a:rect l="0" t="0" r="0" b="0"/>
                            <a:pathLst>
                              <a:path w="4572000">
                                <a:moveTo>
                                  <a:pt x="4572000" y="0"/>
                                </a:moveTo>
                                <a:lnTo>
                                  <a:pt x="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7088" style="width:360pt;height:0.25pt;mso-position-horizontal-relative:char;mso-position-vertical-relative:line" coordsize="45720,31">
                <v:shape id="Shape 74991" style="position:absolute;width:45720;height:0;left:0;top:0;" coordsize="4572000,0" path="m4572000,0l0,0">
                  <v:stroke weight="0.25pt" endcap="round" joinstyle="miter" miterlimit="10" on="true" color="#000000"/>
                  <v:fill on="false" color="#000000" opacity="0"/>
                </v:shape>
              </v:group>
            </w:pict>
          </mc:Fallback>
        </mc:AlternateContent>
      </w:r>
    </w:p>
    <w:p w:rsidR="003D693E" w:rsidRDefault="005D0E4F">
      <w:pPr>
        <w:spacing w:after="90"/>
        <w:ind w:left="10"/>
      </w:pPr>
      <w:r>
        <w:t xml:space="preserve">The animal on the cover of </w:t>
      </w:r>
      <w:r>
        <w:rPr>
          <w:i/>
        </w:rPr>
        <w:t>Programming PHP</w:t>
      </w:r>
      <w:r>
        <w:t>, Third Edition is a cuckoo (</w:t>
      </w:r>
      <w:r>
        <w:rPr>
          <w:i/>
        </w:rPr>
        <w:t>Cuculus canorus</w:t>
      </w:r>
      <w:r>
        <w:t>). Cuckoos epitomize minimal effort. The common cuckoo doesn’t build a nest—instead, the female cuckoo finds another bird’s nest that already contains eggs and lays an egg in it (a process she may repeat up to 25 times, leaving 1 egg per nes</w:t>
      </w:r>
      <w:r>
        <w:t>t). The nest mother rarely notices the addition, and usually incubates the egg and then feeds the hatchling as if it were her own. Why don’t nest mothers notice that the cuckoo’s eggs are different from their own? Recent research suggests that it’s because</w:t>
      </w:r>
      <w:r>
        <w:t xml:space="preserve"> all eggs look the same in the ultraviolet spectrum, in which birds can see.</w:t>
      </w:r>
    </w:p>
    <w:p w:rsidR="003D693E" w:rsidRDefault="005D0E4F">
      <w:pPr>
        <w:spacing w:after="90"/>
        <w:ind w:left="10"/>
      </w:pPr>
      <w:r>
        <w:t xml:space="preserve">When they hatch, the baby cuckoos push all the other eggs out of the nest. If the other eggs hatched first, the babies are pushed out too. The host parents often continue to feed </w:t>
      </w:r>
      <w:r>
        <w:t xml:space="preserve">the cuckoo even after it grows to be much larger than they are, and cuckoo chicks sometimes </w:t>
      </w:r>
      <w:r>
        <w:lastRenderedPageBreak/>
        <w:t>use their call to lure other birds to feed them as well. Interestingly, only Old World (European) cuckoos colonize other nests—the New World (American) cuckoos buil</w:t>
      </w:r>
      <w:r>
        <w:t>d their own (untidy) nests. Like many Americans, these cuckoos migrate to the tropics for winter.</w:t>
      </w:r>
    </w:p>
    <w:p w:rsidR="003D693E" w:rsidRDefault="005D0E4F">
      <w:pPr>
        <w:spacing w:after="90"/>
        <w:ind w:left="10"/>
      </w:pPr>
      <w:r>
        <w:t>Cuckoos have a long and glorious history in literature and the arts. The Bible mentions them, as do Pliny and Aristotle. Beethoven used the cuckoo’s distincti</w:t>
      </w:r>
      <w:r>
        <w:t xml:space="preserve">ve call in his </w:t>
      </w:r>
      <w:r>
        <w:rPr>
          <w:i/>
        </w:rPr>
        <w:t>Pastoral Symphony</w:t>
      </w:r>
      <w:r>
        <w:t>. And here’s a bit of etymology for you: the word “cuckold” (a husband whose wife is cheating on him) comes from “cuckoo.” Presumably, the practice of laying one’s eggs in another’s nest seemed an appropriate metaphor.</w:t>
      </w:r>
    </w:p>
    <w:p w:rsidR="003D693E" w:rsidRDefault="005D0E4F">
      <w:pPr>
        <w:ind w:left="10"/>
      </w:pPr>
      <w:r>
        <w:t>The c</w:t>
      </w:r>
      <w:r>
        <w:t>over image is from the Dover Pictorial Archive. The cover font is Adobe ITC Garamond. The text font is Linotype Birka; the heading font is Adobe Myriad Condensed; and the code font is LucasFont’s TheSans Mono Condensed.</w:t>
      </w:r>
    </w:p>
    <w:sectPr w:rsidR="003D693E">
      <w:headerReference w:type="even" r:id="rId1203"/>
      <w:headerReference w:type="default" r:id="rId1204"/>
      <w:footerReference w:type="even" r:id="rId1205"/>
      <w:footerReference w:type="default" r:id="rId1206"/>
      <w:headerReference w:type="first" r:id="rId1207"/>
      <w:footerReference w:type="first" r:id="rId1208"/>
      <w:pgSz w:w="10080" w:h="13230"/>
      <w:pgMar w:top="1080" w:right="1438" w:bottom="1777" w:left="1440" w:header="720" w:footer="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0E4F" w:rsidRDefault="005D0E4F">
      <w:pPr>
        <w:spacing w:after="0" w:line="240" w:lineRule="auto"/>
      </w:pPr>
      <w:r>
        <w:separator/>
      </w:r>
    </w:p>
  </w:endnote>
  <w:endnote w:type="continuationSeparator" w:id="0">
    <w:p w:rsidR="005D0E4F" w:rsidRDefault="005D0E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43"/>
        <w:tab w:val="center" w:pos="89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657" name="Group 58765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658" name="Shape 587658"/>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659" name="Shape 587659"/>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657" style="width:360pt;height:0.27pt;position:absolute;mso-position-horizontal-relative:page;mso-position-horizontal:absolute;margin-left:72pt;mso-position-vertical-relative:page;margin-top:606.004pt;" coordsize="45720,34">
              <v:shape id="Shape 587658" style="position:absolute;width:41148;height:0;left:0;top:0;" coordsize="4114800,0" path="m0,0l4114800,0">
                <v:stroke weight="0.27pt" endcap="round" joinstyle="miter" miterlimit="10" on="true" color="#000000"/>
                <v:fill on="false" color="#000000" opacity="0"/>
              </v:shape>
              <v:shape id="Shape 587659"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xviii</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Table of Contents</w:t>
    </w:r>
  </w:p>
</w:ftr>
</file>

<file path=word/footer10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3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759" name="Group 58875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760" name="Shape 588760"/>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761" name="Shape 588761"/>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759" style="width:360pt;height:0.27pt;position:absolute;mso-position-horizontal-relative:page;mso-position-horizontal:absolute;margin-left:72pt;mso-position-vertical-relative:page;margin-top:606.004pt;" coordsize="45720,34">
              <v:shape id="Shape 588760" style="position:absolute;width:41148;height:0;left:0;top:0;" coordsize="4114800,0" path="m0,0l4114800,0">
                <v:stroke weight="0.27pt" endcap="round" joinstyle="miter" miterlimit="10" on="true" color="#000000"/>
                <v:fill on="false" color="#000000" opacity="0"/>
              </v:shape>
              <v:shape id="Shape 588761"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194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w:t>
    </w:r>
    <w:r>
      <w:rPr>
        <w:rFonts w:ascii="Myriad Pro" w:eastAsia="Myriad Pro" w:hAnsi="Myriad Pro" w:cs="Myriad Pro"/>
        <w:b/>
        <w:sz w:val="18"/>
      </w:rPr>
      <w:t xml:space="preserve"> 7:</w:t>
    </w:r>
    <w:r>
      <w:rPr>
        <w:rFonts w:ascii="Arial" w:eastAsia="Arial" w:hAnsi="Arial" w:cs="Arial"/>
        <w:sz w:val="18"/>
      </w:rPr>
      <w:t> </w:t>
    </w:r>
    <w:r>
      <w:rPr>
        <w:rFonts w:ascii="Myriad Pro" w:eastAsia="Myriad Pro" w:hAnsi="Myriad Pro" w:cs="Myriad Pro"/>
        <w:b/>
        <w:sz w:val="18"/>
      </w:rPr>
      <w:t>Web Techniques</w:t>
    </w:r>
  </w:p>
</w:ftr>
</file>

<file path=word/footer10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743" name="Group 58874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744" name="Shape 588744"/>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745" name="Shape 58874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743" style="width:360pt;height:0.27pt;position:absolute;mso-position-horizontal-relative:page;mso-position-horizontal:absolute;margin-left:72pt;mso-position-vertical-relative:page;margin-top:606.004pt;" coordsize="45720,34">
              <v:shape id="Shape 588744" style="position:absolute;width:4572;height:0;left:0;top:0;" coordsize="457200,0" path="m0,0l457200,0">
                <v:stroke weight="0.27pt" endcap="round" joinstyle="miter" miterlimit="10" on="true" color="#000000"/>
                <v:fill on="false" color="#000000" opacity="0"/>
              </v:shape>
              <v:shape id="Shape 588745"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193</w:t>
    </w:r>
    <w:r>
      <w:rPr>
        <w:rFonts w:ascii="Myriad Pro" w:eastAsia="Myriad Pro" w:hAnsi="Myriad Pro" w:cs="Myriad Pro"/>
        <w:b/>
        <w:sz w:val="18"/>
      </w:rPr>
      <w:fldChar w:fldCharType="end"/>
    </w:r>
  </w:p>
</w:ftr>
</file>

<file path=word/footer10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731" name="Group 58873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732" name="Shape 58873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733" name="Shape 588733"/>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731" style="width:360pt;height:0.27pt;position:absolute;mso-position-horizontal-relative:page;mso-position-horizontal:absolute;margin-left:72pt;mso-position-vertical-relative:page;margin-top:606.004pt;" coordsize="45720,34">
              <v:shape id="Shape 588732" style="position:absolute;width:4572;height:0;left:0;top:0;" coordsize="457200,0" path="m0,0l457200,0">
                <v:stroke weight="0.27pt" endcap="round" joinstyle="miter" miterlimit="10" on="true" color="#000000"/>
                <v:fill on="false" color="#000000" opacity="0"/>
              </v:shape>
              <v:shape id="Shape 588733"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w:t>
    </w:r>
    <w:r>
      <w:rPr>
        <w:rFonts w:ascii="Myriad Pro" w:eastAsia="Myriad Pro" w:hAnsi="Myriad Pro" w:cs="Myriad Pro"/>
        <w:b/>
        <w:sz w:val="18"/>
      </w:rPr>
      <w:fldChar w:fldCharType="end"/>
    </w:r>
  </w:p>
</w:ftr>
</file>

<file path=word/footer10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3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804" name="Group 58880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805" name="Shape 588805"/>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806" name="Shape 588806"/>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804" style="width:360pt;height:0.27pt;position:absolute;mso-position-horizontal-relative:page;mso-position-horizontal:absolute;margin-left:72pt;mso-position-vertical-relative:page;margin-top:606.004pt;" coordsize="45720,34">
              <v:shape id="Shape 588805" style="position:absolute;width:41148;height:0;left:0;top:0;" coordsize="4114800,0" path="m0,0l4114800,0">
                <v:stroke weight="0.27pt" endcap="round" joinstyle="miter" miterlimit="10" on="true" color="#000000"/>
                <v:fill on="false" color="#000000" opacity="0"/>
              </v:shape>
              <v:shape id="Shape 588806"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202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7:</w:t>
    </w:r>
    <w:r>
      <w:rPr>
        <w:rFonts w:ascii="Arial" w:eastAsia="Arial" w:hAnsi="Arial" w:cs="Arial"/>
        <w:sz w:val="18"/>
      </w:rPr>
      <w:t> </w:t>
    </w:r>
    <w:r>
      <w:rPr>
        <w:rFonts w:ascii="Myriad Pro" w:eastAsia="Myriad Pro" w:hAnsi="Myriad Pro" w:cs="Myriad Pro"/>
        <w:b/>
        <w:sz w:val="18"/>
      </w:rPr>
      <w:t>Web Techniques</w:t>
    </w:r>
  </w:p>
</w:ftr>
</file>

<file path=word/footer10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67"/>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788" name="Group 58878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789" name="Shape 58878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790" name="Shape 58879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788" style="width:360pt;height:0.27pt;position:absolute;mso-position-horizontal-relative:page;mso-position-horizontal:absolute;margin-left:72pt;mso-position-vertical-relative:page;margin-top:606.004pt;" coordsize="45720,34">
              <v:shape id="Shape 588789" style="position:absolute;width:4572;height:0;left:0;top:0;" coordsize="457200,0" path="m0,0l457200,0">
                <v:stroke weight="0.27pt" endcap="round" joinstyle="miter" miterlimit="10" on="true" color="#000000"/>
                <v:fill on="false" color="#000000" opacity="0"/>
              </v:shape>
              <v:shape id="Shape 58879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Maintaining State</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201</w:t>
    </w:r>
    <w:r>
      <w:rPr>
        <w:rFonts w:ascii="Myriad Pro" w:eastAsia="Myriad Pro" w:hAnsi="Myriad Pro" w:cs="Myriad Pro"/>
        <w:b/>
        <w:sz w:val="18"/>
      </w:rPr>
      <w:fldChar w:fldCharType="end"/>
    </w:r>
  </w:p>
</w:ftr>
</file>

<file path=word/footer10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67"/>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774" name="Group 58877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775" name="Shape 58877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776" name="Shape 58877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774" style="width:360pt;height:0.27pt;position:absolute;mso-position-horizontal-relative:page;mso-position-horizontal:absolute;margin-left:72pt;mso-position-vertical-relative:page;margin-top:606.004pt;" coordsize="45720,34">
              <v:shape id="Shape 588775" style="position:absolute;width:4572;height:0;left:0;top:0;" coordsize="457200,0" path="m0,0l457200,0">
                <v:stroke weight="0.27pt" endcap="round" joinstyle="miter" miterlimit="10" on="true" color="#000000"/>
                <v:fill on="false" color="#000000" opacity="0"/>
              </v:shape>
              <v:shape id="Shape 58877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Maintaining State</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193</w:t>
    </w:r>
    <w:r>
      <w:rPr>
        <w:rFonts w:ascii="Myriad Pro" w:eastAsia="Myriad Pro" w:hAnsi="Myriad Pro" w:cs="Myriad Pro"/>
        <w:b/>
        <w:sz w:val="18"/>
      </w:rPr>
      <w:fldChar w:fldCharType="end"/>
    </w:r>
  </w:p>
</w:ftr>
</file>

<file path=word/footer10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841" name="Group 58884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842" name="Shape 58884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843" name="Shape 588843"/>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841" style="width:360pt;height:0.27pt;position:absolute;mso-position-horizontal-relative:page;mso-position-horizontal:absolute;margin-left:72pt;mso-position-vertical-relative:page;margin-top:606.004pt;" coordsize="45720,34">
              <v:shape id="Shape 588842" style="position:absolute;width:4572;height:0;left:0;top:0;" coordsize="457200,0" path="m0,0l457200,0">
                <v:stroke weight="0.27pt" endcap="round" joinstyle="miter" miterlimit="10" on="true" color="#000000"/>
                <v:fill on="false" color="#000000" opacity="0"/>
              </v:shape>
              <v:shape id="Shape 588843"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w:instrText>
    </w:r>
    <w:r>
      <w:instrText xml:space="preserve">  \* MERGEFORMAT </w:instrText>
    </w:r>
    <w:r>
      <w:fldChar w:fldCharType="separate"/>
    </w:r>
    <w:r w:rsidR="00810CAC" w:rsidRPr="00810CAC">
      <w:rPr>
        <w:rFonts w:ascii="Myriad Pro" w:eastAsia="Myriad Pro" w:hAnsi="Myriad Pro" w:cs="Myriad Pro"/>
        <w:b/>
        <w:noProof/>
        <w:sz w:val="18"/>
      </w:rPr>
      <w:t>204</w:t>
    </w:r>
    <w:r>
      <w:rPr>
        <w:rFonts w:ascii="Myriad Pro" w:eastAsia="Myriad Pro" w:hAnsi="Myriad Pro" w:cs="Myriad Pro"/>
        <w:b/>
        <w:sz w:val="18"/>
      </w:rPr>
      <w:fldChar w:fldCharType="end"/>
    </w:r>
  </w:p>
</w:ftr>
</file>

<file path=word/footer10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829" name="Group 58882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830" name="Shape 58883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831" name="Shape 58883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829" style="width:360pt;height:0.27pt;position:absolute;mso-position-horizontal-relative:page;mso-position-horizontal:absolute;margin-left:72pt;mso-position-vertical-relative:page;margin-top:606.004pt;" coordsize="45720,34">
              <v:shape id="Shape 588830" style="position:absolute;width:4572;height:0;left:0;top:0;" coordsize="457200,0" path="m0,0l457200,0">
                <v:stroke weight="0.27pt" endcap="round" joinstyle="miter" miterlimit="10" on="true" color="#000000"/>
                <v:fill on="false" color="#000000" opacity="0"/>
              </v:shape>
              <v:shape id="Shape 58883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203</w:t>
    </w:r>
    <w:r>
      <w:rPr>
        <w:rFonts w:ascii="Myriad Pro" w:eastAsia="Myriad Pro" w:hAnsi="Myriad Pro" w:cs="Myriad Pro"/>
        <w:b/>
        <w:sz w:val="18"/>
      </w:rPr>
      <w:fldChar w:fldCharType="end"/>
    </w:r>
  </w:p>
</w:ftr>
</file>

<file path=word/footer10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817" name="Group 58881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818" name="Shape 588818"/>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819" name="Shape 588819"/>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817" style="width:360pt;height:0.27pt;position:absolute;mso-position-horizontal-relative:page;mso-position-horizontal:absolute;margin-left:72pt;mso-position-vertical-relative:page;margin-top:606.004pt;" coordsize="45720,34">
              <v:shape id="Shape 588818" style="position:absolute;width:4572;height:0;left:0;top:0;" coordsize="457200,0" path="m0,0l457200,0">
                <v:stroke weight="0.27pt" endcap="round" joinstyle="miter" miterlimit="10" on="true" color="#000000"/>
                <v:fill on="false" color="#000000" opacity="0"/>
              </v:shape>
              <v:shape id="Shape 588819"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w:t>
    </w:r>
    <w:r>
      <w:rPr>
        <w:rFonts w:ascii="Myriad Pro" w:eastAsia="Myriad Pro" w:hAnsi="Myriad Pro" w:cs="Myriad Pro"/>
        <w:b/>
        <w:sz w:val="18"/>
      </w:rPr>
      <w:fldChar w:fldCharType="end"/>
    </w:r>
  </w:p>
</w:ftr>
</file>

<file path=word/footer10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266"/>
        <w:tab w:val="center" w:pos="6920"/>
        <w:tab w:val="right" w:pos="72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643" name="Group 58764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644" name="Shape 587644"/>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645" name="Shape 58764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643" style="width:360pt;height:0.27pt;position:absolute;mso-position-horizontal-relative:page;mso-position-horizontal:absolute;margin-left:72pt;mso-position-vertical-relative:page;margin-top:606.004pt;" coordsize="45720,34">
              <v:shape id="Shape 587644" style="position:absolute;width:4572;height:0;left:0;top:0;" coordsize="457200,0" path="m0,0l457200,0">
                <v:stroke weight="0.27pt" endcap="round" joinstyle="miter" miterlimit="10" on="true" color="#000000"/>
                <v:fill on="false" color="#000000" opacity="0"/>
              </v:shape>
              <v:shape id="Shape 587645"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Table of Contents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xvii</w:t>
    </w:r>
    <w:r>
      <w:rPr>
        <w:rFonts w:ascii="Myriad Pro" w:eastAsia="Myriad Pro" w:hAnsi="Myriad Pro" w:cs="Myriad Pro"/>
        <w:b/>
        <w:sz w:val="18"/>
      </w:rPr>
      <w:fldChar w:fldCharType="end"/>
    </w:r>
  </w:p>
</w:ftr>
</file>

<file path=word/footer1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15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890" name="Group 58889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891" name="Shape 588891"/>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892" name="Shape 588892"/>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890" style="width:360pt;height:0.27pt;position:absolute;mso-position-horizontal-relative:page;mso-position-horizontal:absolute;margin-left:72pt;mso-position-vertical-relative:page;margin-top:606.004pt;" coordsize="45720,34">
              <v:shape id="Shape 588891" style="position:absolute;width:41148;height:0;left:0;top:0;" coordsize="4114800,0" path="m0,0l4114800,0">
                <v:stroke weight="0.27pt" endcap="round" joinstyle="miter" miterlimit="10" on="true" color="#000000"/>
                <v:fill on="false" color="#000000" opacity="0"/>
              </v:shape>
              <v:shape id="Shape 588892"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216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8:</w:t>
    </w:r>
    <w:r>
      <w:rPr>
        <w:rFonts w:ascii="Arial" w:eastAsia="Arial" w:hAnsi="Arial" w:cs="Arial"/>
        <w:sz w:val="18"/>
      </w:rPr>
      <w:t> </w:t>
    </w:r>
    <w:r>
      <w:rPr>
        <w:rFonts w:ascii="Myriad Pro" w:eastAsia="Myriad Pro" w:hAnsi="Myriad Pro" w:cs="Myriad Pro"/>
        <w:b/>
        <w:sz w:val="18"/>
      </w:rPr>
      <w:t>Databases</w:t>
    </w:r>
  </w:p>
</w:ftr>
</file>

<file path=word/footer1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874" name="Group 58887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875" name="Shape 58887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876" name="Shape 58887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874" style="width:360pt;height:0.27pt;position:absolute;mso-position-horizontal-relative:page;mso-position-horizontal:absolute;margin-left:72pt;mso-position-vertical-relative:page;margin-top:606.004pt;" coordsize="45720,34">
              <v:shape id="Shape 588875" style="position:absolute;width:4572;height:0;left:0;top:0;" coordsize="457200,0" path="m0,0l457200,0">
                <v:stroke weight="0.27pt" endcap="round" joinstyle="miter" miterlimit="10" on="true" color="#000000"/>
                <v:fill on="false" color="#000000" opacity="0"/>
              </v:shape>
              <v:shape id="Shape 58887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217</w:t>
    </w:r>
    <w:r>
      <w:rPr>
        <w:rFonts w:ascii="Myriad Pro" w:eastAsia="Myriad Pro" w:hAnsi="Myriad Pro" w:cs="Myriad Pro"/>
        <w:b/>
        <w:sz w:val="18"/>
      </w:rPr>
      <w:fldChar w:fldCharType="end"/>
    </w:r>
  </w:p>
</w:ftr>
</file>

<file path=word/footer1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4" w:firstLine="0"/>
      <w:jc w:val="right"/>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862" name="Group 58886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863" name="Shape 58886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864" name="Shape 58886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862" style="width:360pt;height:0.27pt;position:absolute;mso-position-horizontal-relative:page;mso-position-horizontal:absolute;margin-left:72pt;mso-position-vertical-relative:page;margin-top:606.004pt;" coordsize="45720,34">
              <v:shape id="Shape 588863" style="position:absolute;width:4572;height:0;left:0;top:0;" coordsize="457200,0" path="m0,0l457200,0">
                <v:stroke weight="0.27pt" endcap="round" joinstyle="miter" miterlimit="10" on="true" color="#000000"/>
                <v:fill on="false" color="#000000" opacity="0"/>
              </v:shape>
              <v:shape id="Shape 588864"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206</w:t>
    </w:r>
    <w:r>
      <w:rPr>
        <w:rFonts w:ascii="Myriad Pro" w:eastAsia="Myriad Pro" w:hAnsi="Myriad Pro" w:cs="Myriad Pro"/>
        <w:b/>
        <w:sz w:val="18"/>
      </w:rPr>
      <w:fldChar w:fldCharType="end"/>
    </w:r>
  </w:p>
</w:ftr>
</file>

<file path=word/footer1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15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935" name="Group 58893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936" name="Shape 588936"/>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937" name="Shape 588937"/>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935" style="width:360pt;height:0.27pt;position:absolute;mso-position-horizontal-relative:page;mso-position-horizontal:absolute;margin-left:72pt;mso-position-vertical-relative:page;margin-top:606.004pt;" coordsize="45720,34">
              <v:shape id="Shape 588936" style="position:absolute;width:41148;height:0;left:0;top:0;" coordsize="4114800,0" path="m0,0l4114800,0">
                <v:stroke weight="0.27pt" endcap="round" joinstyle="miter" miterlimit="10" on="true" color="#000000"/>
                <v:fill on="false" color="#000000" opacity="0"/>
              </v:shape>
              <v:shape id="Shape 588937"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224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8:</w:t>
    </w:r>
    <w:r>
      <w:rPr>
        <w:rFonts w:ascii="Arial" w:eastAsia="Arial" w:hAnsi="Arial" w:cs="Arial"/>
        <w:sz w:val="18"/>
      </w:rPr>
      <w:t> </w:t>
    </w:r>
    <w:r>
      <w:rPr>
        <w:rFonts w:ascii="Myriad Pro" w:eastAsia="Myriad Pro" w:hAnsi="Myriad Pro" w:cs="Myriad Pro"/>
        <w:b/>
        <w:sz w:val="18"/>
      </w:rPr>
      <w:t>Databases</w:t>
    </w:r>
  </w:p>
</w:ftr>
</file>

<file path=word/footer1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812"/>
        <w:tab w:val="center" w:pos="6841"/>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919" name="Group 58891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920" name="Shape 58892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921" name="Shape 58892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919" style="width:360pt;height:0.27pt;position:absolute;mso-position-horizontal-relative:page;mso-position-horizontal:absolute;margin-left:72pt;mso-position-vertical-relative:page;margin-top:606.004pt;" coordsize="45720,34">
              <v:shape id="Shape 588920" style="position:absolute;width:4572;height:0;left:0;top:0;" coordsize="457200,0" path="m0,0l457200,0">
                <v:stroke weight="0.27pt" endcap="round" joinstyle="miter" miterlimit="10" on="true" color="#000000"/>
                <v:fill on="false" color="#000000" opacity="0"/>
              </v:shape>
              <v:shape id="Shape 58892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Direct File-Level Manipulation</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225</w:t>
    </w:r>
    <w:r>
      <w:rPr>
        <w:rFonts w:ascii="Myriad Pro" w:eastAsia="Myriad Pro" w:hAnsi="Myriad Pro" w:cs="Myriad Pro"/>
        <w:b/>
        <w:sz w:val="18"/>
      </w:rPr>
      <w:fldChar w:fldCharType="end"/>
    </w:r>
  </w:p>
</w:ftr>
</file>

<file path=word/footer1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812"/>
        <w:tab w:val="center" w:pos="6841"/>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905" name="Group 58890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906" name="Shape 58890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907" name="Shape 58890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905" style="width:360pt;height:0.27pt;position:absolute;mso-position-horizontal-relative:page;mso-position-horizontal:absolute;margin-left:72pt;mso-position-vertical-relative:page;margin-top:606.004pt;" coordsize="45720,34">
              <v:shape id="Shape 588906" style="position:absolute;width:4572;height:0;left:0;top:0;" coordsize="457200,0" path="m0,0l457200,0">
                <v:stroke weight="0.27pt" endcap="round" joinstyle="miter" miterlimit="10" on="true" color="#000000"/>
                <v:fill on="false" color="#000000" opacity="0"/>
              </v:shape>
              <v:shape id="Shape 58890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Direct File-Level Manipulation</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215</w:t>
    </w:r>
    <w:r>
      <w:rPr>
        <w:rFonts w:ascii="Myriad Pro" w:eastAsia="Myriad Pro" w:hAnsi="Myriad Pro" w:cs="Myriad Pro"/>
        <w:b/>
        <w:sz w:val="18"/>
      </w:rPr>
      <w:fldChar w:fldCharType="end"/>
    </w:r>
  </w:p>
</w:ftr>
</file>

<file path=word/footer1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15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980" name="Group 58898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981" name="Shape 588981"/>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982" name="Shape 588982"/>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980" style="width:360pt;height:0.27pt;position:absolute;mso-position-horizontal-relative:page;mso-position-horizontal:absolute;margin-left:72pt;mso-position-vertical-relative:page;margin-top:606.004pt;" coordsize="45720,34">
              <v:shape id="Shape 588981" style="position:absolute;width:41148;height:0;left:0;top:0;" coordsize="4114800,0" path="m0,0l4114800,0">
                <v:stroke weight="0.27pt" endcap="round" joinstyle="miter" miterlimit="10" on="true" color="#000000"/>
                <v:fill on="false" color="#000000" opacity="0"/>
              </v:shape>
              <v:shape id="Shape 588982"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230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8:</w:t>
    </w:r>
    <w:r>
      <w:rPr>
        <w:rFonts w:ascii="Arial" w:eastAsia="Arial" w:hAnsi="Arial" w:cs="Arial"/>
        <w:sz w:val="18"/>
      </w:rPr>
      <w:t> </w:t>
    </w:r>
    <w:r>
      <w:rPr>
        <w:rFonts w:ascii="Myriad Pro" w:eastAsia="Myriad Pro" w:hAnsi="Myriad Pro" w:cs="Myriad Pro"/>
        <w:b/>
        <w:sz w:val="18"/>
      </w:rPr>
      <w:t>Databases</w:t>
    </w:r>
  </w:p>
</w:ftr>
</file>

<file path=word/footer1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412"/>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964" name="Group 58896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965" name="Shape 58896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966" name="Shape 58896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964" style="width:360pt;height:0.27pt;position:absolute;mso-position-horizontal-relative:page;mso-position-horizontal:absolute;margin-left:72pt;mso-position-vertical-relative:page;margin-top:606.004pt;" coordsize="45720,34">
              <v:shape id="Shape 588965" style="position:absolute;width:4572;height:0;left:0;top:0;" coordsize="457200,0" path="m0,0l457200,0">
                <v:stroke weight="0.27pt" endcap="round" joinstyle="miter" miterlimit="10" on="true" color="#000000"/>
                <v:fill on="false" color="#000000" opacity="0"/>
              </v:shape>
              <v:shape id="Shape 58896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MongoDB</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231</w:t>
    </w:r>
    <w:r>
      <w:rPr>
        <w:rFonts w:ascii="Myriad Pro" w:eastAsia="Myriad Pro" w:hAnsi="Myriad Pro" w:cs="Myriad Pro"/>
        <w:b/>
        <w:sz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629" name="Group 58762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630" name="Shape 58763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631" name="Shape 58763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629" style="width:360pt;height:0.27pt;position:absolute;mso-position-horizontal-relative:page;mso-position-horizontal:absolute;margin-left:72pt;mso-position-vertical-relative:page;margin-top:606.004pt;" coordsize="45720,34">
              <v:shape id="Shape 587630" style="position:absolute;width:4572;height:0;left:0;top:0;" coordsize="457200,0" path="m0,0l457200,0">
                <v:stroke weight="0.27pt" endcap="round" joinstyle="miter" miterlimit="10" on="true" color="#000000"/>
                <v:fill on="false" color="#000000" opacity="0"/>
              </v:shape>
              <v:shape id="Shape 587631"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v</w:t>
    </w:r>
    <w:r>
      <w:rPr>
        <w:rFonts w:ascii="Myriad Pro" w:eastAsia="Myriad Pro" w:hAnsi="Myriad Pro" w:cs="Myriad Pro"/>
        <w:b/>
        <w:sz w:val="18"/>
      </w:rPr>
      <w:fldChar w:fldCharType="end"/>
    </w:r>
  </w:p>
</w:ftr>
</file>

<file path=word/footer1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412"/>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950" name="Group 58895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951" name="Shape 588951"/>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952" name="Shape 588952"/>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950" style="width:360pt;height:0.27pt;position:absolute;mso-position-horizontal-relative:page;mso-position-horizontal:absolute;margin-left:72pt;mso-position-vertical-relative:page;margin-top:606.004pt;" coordsize="45720,34">
              <v:shape id="Shape 588951" style="position:absolute;width:4572;height:0;left:0;top:0;" coordsize="457200,0" path="m0,0l457200,0">
                <v:stroke weight="0.27pt" endcap="round" joinstyle="miter" miterlimit="10" on="true" color="#000000"/>
                <v:fill on="false" color="#000000" opacity="0"/>
              </v:shape>
              <v:shape id="Shape 588952"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MongoDB</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223</w:t>
    </w:r>
    <w:r>
      <w:rPr>
        <w:rFonts w:ascii="Myriad Pro" w:eastAsia="Myriad Pro" w:hAnsi="Myriad Pro" w:cs="Myriad Pro"/>
        <w:b/>
        <w:sz w:val="18"/>
      </w:rPr>
      <w:fldChar w:fldCharType="end"/>
    </w:r>
  </w:p>
</w:ftr>
</file>

<file path=word/footer1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1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021" name="Group 58902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022" name="Shape 589022"/>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023" name="Shape 589023"/>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021" style="width:360pt;height:0.27pt;position:absolute;mso-position-horizontal-relative:page;mso-position-horizontal:absolute;margin-left:72pt;mso-position-vertical-relative:page;margin-top:606.004pt;" coordsize="45720,34">
              <v:shape id="Shape 589022" style="position:absolute;width:41148;height:0;left:0;top:0;" coordsize="4114800,0" path="m0,0l4114800,0">
                <v:stroke weight="0.27pt" endcap="round" joinstyle="miter" miterlimit="10" on="true" color="#000000"/>
                <v:fill on="false" color="#000000" opacity="0"/>
              </v:shape>
              <v:shape id="Shape 589023"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240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9:</w:t>
    </w:r>
    <w:r>
      <w:rPr>
        <w:rFonts w:ascii="Arial" w:eastAsia="Arial" w:hAnsi="Arial" w:cs="Arial"/>
        <w:sz w:val="18"/>
      </w:rPr>
      <w:t> </w:t>
    </w:r>
    <w:r>
      <w:rPr>
        <w:rFonts w:ascii="Myriad Pro" w:eastAsia="Myriad Pro" w:hAnsi="Myriad Pro" w:cs="Myriad Pro"/>
        <w:b/>
        <w:sz w:val="18"/>
      </w:rPr>
      <w:t>Graphics</w:t>
    </w:r>
  </w:p>
</w:ftr>
</file>

<file path=word/footer1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827"/>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005" name="Group 58900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006" name="Shape 58900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007" name="Shape 58900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005" style="width:360pt;height:0.27pt;position:absolute;mso-position-horizontal-relative:page;mso-position-horizontal:absolute;margin-left:72pt;mso-position-vertical-relative:page;margin-top:606.004pt;" coordsize="45720,34">
              <v:shape id="Shape 589006" style="position:absolute;width:4572;height:0;left:0;top:0;" coordsize="457200,0" path="m0,0l457200,0">
                <v:stroke weight="0.27pt" endcap="round" joinstyle="miter" miterlimit="10" on="true" color="#000000"/>
                <v:fill on="false" color="#000000" opacity="0"/>
              </v:shape>
              <v:shape id="Shape 58900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Creating and Drawing Images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239</w:t>
    </w:r>
    <w:r>
      <w:rPr>
        <w:rFonts w:ascii="Myriad Pro" w:eastAsia="Myriad Pro" w:hAnsi="Myriad Pro" w:cs="Myriad Pro"/>
        <w:b/>
        <w:sz w:val="18"/>
      </w:rPr>
      <w:fldChar w:fldCharType="end"/>
    </w:r>
  </w:p>
</w:ftr>
</file>

<file path=word/footer1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5" w:firstLine="0"/>
      <w:jc w:val="right"/>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991" name="Group 58899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992" name="Shape 58899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993" name="Shape 588993"/>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991" style="width:360pt;height:0.27pt;position:absolute;mso-position-horizontal-relative:page;mso-position-horizontal:absolute;margin-left:72pt;mso-position-vertical-relative:page;margin-top:606.004pt;" coordsize="45720,34">
              <v:shape id="Shape 588992" style="position:absolute;width:4572;height:0;left:0;top:0;" coordsize="457200,0" path="m0,0l457200,0">
                <v:stroke weight="0.27pt" endcap="round" joinstyle="miter" miterlimit="10" on="true" color="#000000"/>
                <v:fill on="false" color="#000000" opacity="0"/>
              </v:shape>
              <v:shape id="Shape 588993"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232</w:t>
    </w:r>
    <w:r>
      <w:rPr>
        <w:rFonts w:ascii="Myriad Pro" w:eastAsia="Myriad Pro" w:hAnsi="Myriad Pro" w:cs="Myriad Pro"/>
        <w:b/>
        <w:sz w:val="18"/>
      </w:rPr>
      <w:fldChar w:fldCharType="end"/>
    </w:r>
  </w:p>
</w:ftr>
</file>

<file path=word/footer1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1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552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062" name="Group 58906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063" name="Shape 589063"/>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064" name="Shape 589064"/>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062" style="width:360pt;height:0.27pt;position:absolute;mso-position-horizontal-relative:page;mso-position-horizontal:absolute;margin-left:72pt;mso-position-vertical-relative:page;margin-top:606.004pt;" coordsize="45720,34">
              <v:shape id="Shape 589063" style="position:absolute;width:41148;height:0;left:0;top:0;" coordsize="4114800,0" path="m0,0l4114800,0">
                <v:stroke weight="0.27pt" endcap="round" joinstyle="miter" miterlimit="10" on="true" color="#000000"/>
                <v:fill on="false" color="#000000" opacity="0"/>
              </v:shape>
              <v:shape id="Shape 589064"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248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9:</w:t>
    </w:r>
    <w:r>
      <w:rPr>
        <w:rFonts w:ascii="Arial" w:eastAsia="Arial" w:hAnsi="Arial" w:cs="Arial"/>
        <w:sz w:val="18"/>
      </w:rPr>
      <w:t> </w:t>
    </w:r>
    <w:r>
      <w:rPr>
        <w:rFonts w:ascii="Myriad Pro" w:eastAsia="Myriad Pro" w:hAnsi="Myriad Pro" w:cs="Myriad Pro"/>
        <w:b/>
        <w:sz w:val="18"/>
      </w:rPr>
      <w:t>Graphics</w:t>
    </w:r>
  </w:p>
</w:ftr>
</file>

<file path=word/footer1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046" name="Group 58904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047" name="Shape 58904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048" name="Shape 58904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046" style="width:360pt;height:0.27pt;position:absolute;mso-position-horizontal-relative:page;mso-position-horizontal:absolute;margin-left:72pt;mso-position-vertical-relative:page;margin-top:606.004pt;" coordsize="45720,34">
              <v:shape id="Shape 589047" style="position:absolute;width:4572;height:0;left:0;top:0;" coordsize="457200,0" path="m0,0l457200,0">
                <v:stroke weight="0.27pt" endcap="round" joinstyle="miter" miterlimit="10" on="true" color="#000000"/>
                <v:fill on="false" color="#000000" opacity="0"/>
              </v:shape>
              <v:shape id="Shape 58904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247</w:t>
    </w:r>
    <w:r>
      <w:rPr>
        <w:rFonts w:ascii="Myriad Pro" w:eastAsia="Myriad Pro" w:hAnsi="Myriad Pro" w:cs="Myriad Pro"/>
        <w:b/>
        <w:sz w:val="18"/>
      </w:rPr>
      <w:fldChar w:fldCharType="end"/>
    </w:r>
  </w:p>
</w:ftr>
</file>

<file path=word/footer1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034" name="Group 58903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035" name="Shape 58903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036" name="Shape 58903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034" style="width:360pt;height:0.27pt;position:absolute;mso-position-horizontal-relative:page;mso-position-horizontal:absolute;margin-left:72pt;mso-position-vertical-relative:page;margin-top:606.004pt;" coordsize="45720,34">
              <v:shape id="Shape 589035" style="position:absolute;width:4572;height:0;left:0;top:0;" coordsize="457200,0" path="m0,0l457200,0">
                <v:stroke weight="0.27pt" endcap="round" joinstyle="miter" miterlimit="10" on="true" color="#000000"/>
                <v:fill on="false" color="#000000" opacity="0"/>
              </v:shape>
              <v:shape id="Shape 58903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w:t>
    </w:r>
    <w:r>
      <w:rPr>
        <w:rFonts w:ascii="Myriad Pro" w:eastAsia="Myriad Pro" w:hAnsi="Myriad Pro" w:cs="Myriad Pro"/>
        <w:b/>
        <w:sz w:val="18"/>
      </w:rPr>
      <w:fldChar w:fldCharType="end"/>
    </w:r>
  </w:p>
</w:ftr>
</file>

<file path=word/footer1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10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107" name="Group 58910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108" name="Shape 589108"/>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109" name="Shape 589109"/>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107" style="width:360pt;height:0.27pt;position:absolute;mso-position-horizontal-relative:page;mso-position-horizontal:absolute;margin-left:72pt;mso-position-vertical-relative:page;margin-top:606.004pt;" coordsize="45720,34">
              <v:shape id="Shape 589108" style="position:absolute;width:41148;height:0;left:0;top:0;" coordsize="4114800,0" path="m0,0l4114800,0">
                <v:stroke weight="0.27pt" endcap="round" joinstyle="miter" miterlimit="10" on="true" color="#000000"/>
                <v:fill on="false" color="#000000" opacity="0"/>
              </v:shape>
              <v:shape id="Shape 589109"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252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9:</w:t>
    </w:r>
    <w:r>
      <w:rPr>
        <w:rFonts w:ascii="Arial" w:eastAsia="Arial" w:hAnsi="Arial" w:cs="Arial"/>
        <w:sz w:val="18"/>
      </w:rPr>
      <w:t> </w:t>
    </w:r>
    <w:r>
      <w:rPr>
        <w:rFonts w:ascii="Myriad Pro" w:eastAsia="Myriad Pro" w:hAnsi="Myriad Pro" w:cs="Myriad Pro"/>
        <w:b/>
        <w:sz w:val="18"/>
      </w:rPr>
      <w:t>Graphics</w:t>
    </w:r>
  </w:p>
</w:ftr>
</file>

<file path=word/footer1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264"/>
        <w:tab w:val="center" w:pos="6841"/>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091" name="Group 58909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092" name="Shape 58909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093" name="Shape 589093"/>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091" style="width:360pt;height:0.27pt;position:absolute;mso-position-horizontal-relative:page;mso-position-horizontal:absolute;margin-left:72pt;mso-position-vertical-relative:page;margin-top:606.004pt;" coordsize="45720,34">
              <v:shape id="Shape 589092" style="position:absolute;width:4572;height:0;left:0;top:0;" coordsize="457200,0" path="m0,0l457200,0">
                <v:stroke weight="0.27pt" endcap="round" joinstyle="miter" miterlimit="10" on="true" color="#000000"/>
                <v:fill on="false" color="#000000" opacity="0"/>
              </v:shape>
              <v:shape id="Shape 589093"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Color Handling</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251</w:t>
    </w:r>
    <w:r>
      <w:rPr>
        <w:rFonts w:ascii="Myriad Pro" w:eastAsia="Myriad Pro" w:hAnsi="Myriad Pro" w:cs="Myriad Pro"/>
        <w:b/>
        <w:sz w:val="18"/>
      </w:rPr>
      <w:fldChar w:fldCharType="end"/>
    </w:r>
  </w:p>
</w:ftr>
</file>

<file path=word/footer1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264"/>
        <w:tab w:val="center" w:pos="6841"/>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077" name="Group 58907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078" name="Shape 589078"/>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079" name="Shape 589079"/>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077" style="width:360pt;height:0.27pt;position:absolute;mso-position-horizontal-relative:page;mso-position-horizontal:absolute;margin-left:72pt;mso-position-vertical-relative:page;margin-top:606.004pt;" coordsize="45720,34">
              <v:shape id="Shape 589078" style="position:absolute;width:4572;height:0;left:0;top:0;" coordsize="457200,0" path="m0,0l457200,0">
                <v:stroke weight="0.27pt" endcap="round" joinstyle="miter" miterlimit="10" on="true" color="#000000"/>
                <v:fill on="false" color="#000000" opacity="0"/>
              </v:shape>
              <v:shape id="Shape 589079"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Color Handling</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245</w:t>
    </w:r>
    <w:r>
      <w:rPr>
        <w:rFonts w:ascii="Myriad Pro" w:eastAsia="Myriad Pro" w:hAnsi="Myriad Pro" w:cs="Myriad Pro"/>
        <w:b/>
        <w:sz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99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158" name="Group 58915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159" name="Shape 589159"/>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160" name="Shape 589160"/>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158" style="width:360pt;height:0.27pt;position:absolute;mso-position-horizontal-relative:page;mso-position-horizontal:absolute;margin-left:72pt;mso-position-vertical-relative:page;margin-top:606.004pt;" coordsize="45720,34">
              <v:shape id="Shape 589159" style="position:absolute;width:41148;height:0;left:0;top:0;" coordsize="4114800,0" path="m0,0l4114800,0">
                <v:stroke weight="0.27pt" endcap="round" joinstyle="miter" miterlimit="10" on="true" color="#000000"/>
                <v:fill on="false" color="#000000" opacity="0"/>
              </v:shape>
              <v:shape id="Shape 589160"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268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10:</w:t>
    </w:r>
    <w:r>
      <w:rPr>
        <w:rFonts w:ascii="Arial" w:eastAsia="Arial" w:hAnsi="Arial" w:cs="Arial"/>
        <w:sz w:val="18"/>
      </w:rPr>
      <w:t> </w:t>
    </w:r>
    <w:r>
      <w:rPr>
        <w:rFonts w:ascii="Myriad Pro" w:eastAsia="Myriad Pro" w:hAnsi="Myriad Pro" w:cs="Myriad Pro"/>
        <w:b/>
        <w:sz w:val="18"/>
      </w:rPr>
      <w:t>PDF</w:t>
    </w:r>
  </w:p>
</w:ftr>
</file>

<file path=word/footer1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574"/>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142" name="Group 58914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143" name="Shape 58914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144" name="Shape 58914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142" style="width:360pt;height:0.27pt;position:absolute;mso-position-horizontal-relative:page;mso-position-horizontal:absolute;margin-left:72pt;mso-position-vertical-relative:page;margin-top:606.004pt;" coordsize="45720,34">
              <v:shape id="Shape 589143" style="position:absolute;width:4572;height:0;left:0;top:0;" coordsize="457200,0" path="m0,0l457200,0">
                <v:stroke weight="0.27pt" endcap="round" joinstyle="miter" miterlimit="10" on="true" color="#000000"/>
                <v:fill on="false" color="#000000" opacity="0"/>
              </v:shape>
              <v:shape id="Shape 589144"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Text</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269</w:t>
    </w:r>
    <w:r>
      <w:rPr>
        <w:rFonts w:ascii="Myriad Pro" w:eastAsia="Myriad Pro" w:hAnsi="Myriad Pro" w:cs="Myriad Pro"/>
        <w:b/>
        <w:sz w:val="18"/>
      </w:rPr>
      <w:fldChar w:fldCharType="end"/>
    </w:r>
  </w:p>
</w:ftr>
</file>

<file path=word/footer1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6" w:firstLine="0"/>
      <w:jc w:val="right"/>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128" name="Group 58912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129" name="Shape 58912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130" name="Shape 58913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128" style="width:360pt;height:0.27pt;position:absolute;mso-position-horizontal-relative:page;mso-position-horizontal:absolute;margin-left:72pt;mso-position-vertical-relative:page;margin-top:606.004pt;" coordsize="45720,34">
              <v:shape id="Shape 589129" style="position:absolute;width:4572;height:0;left:0;top:0;" coordsize="457200,0" path="m0,0l457200,0">
                <v:stroke weight="0.27pt" endcap="round" joinstyle="miter" miterlimit="10" on="true" color="#000000"/>
                <v:fill on="false" color="#000000" opacity="0"/>
              </v:shape>
              <v:shape id="Shape 589130"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254</w:t>
    </w:r>
    <w:r>
      <w:rPr>
        <w:rFonts w:ascii="Myriad Pro" w:eastAsia="Myriad Pro" w:hAnsi="Myriad Pro" w:cs="Myriad Pro"/>
        <w:b/>
        <w:sz w:val="18"/>
      </w:rPr>
      <w:fldChar w:fldCharType="end"/>
    </w:r>
  </w:p>
</w:ftr>
</file>

<file path=word/footer1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00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197" name="Group 58919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198" name="Shape 589198"/>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199" name="Shape 589199"/>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197" style="width:360pt;height:0.27pt;position:absolute;mso-position-horizontal-relative:page;mso-position-horizontal:absolute;margin-left:72pt;mso-position-vertical-relative:page;margin-top:606.004pt;" coordsize="45720,34">
              <v:shape id="Shape 589198" style="position:absolute;width:41148;height:0;left:0;top:0;" coordsize="4114800,0" path="m0,0l4114800,0">
                <v:stroke weight="0.27pt" endcap="round" joinstyle="miter" miterlimit="10" on="true" color="#000000"/>
                <v:fill on="false" color="#000000" opacity="0"/>
              </v:shape>
              <v:shape id="Shape 589199"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274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11:</w:t>
    </w:r>
    <w:r>
      <w:rPr>
        <w:rFonts w:ascii="Arial" w:eastAsia="Arial" w:hAnsi="Arial" w:cs="Arial"/>
        <w:sz w:val="18"/>
      </w:rPr>
      <w:t> </w:t>
    </w:r>
    <w:r>
      <w:rPr>
        <w:rFonts w:ascii="Myriad Pro" w:eastAsia="Myriad Pro" w:hAnsi="Myriad Pro" w:cs="Myriad Pro"/>
        <w:b/>
        <w:sz w:val="18"/>
      </w:rPr>
      <w:t>XML</w:t>
    </w:r>
  </w:p>
</w:ftr>
</file>

<file path=word/footer1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181" name="Group 58918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182" name="Shape 58918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183" name="Shape 589183"/>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181" style="width:360pt;height:0.27pt;position:absolute;mso-position-horizontal-relative:page;mso-position-horizontal:absolute;margin-left:72pt;mso-position-vertical-relative:page;margin-top:606.004pt;" coordsize="45720,34">
              <v:shape id="Shape 589182" style="position:absolute;width:4572;height:0;left:0;top:0;" coordsize="457200,0" path="m0,0l457200,0">
                <v:stroke weight="0.27pt" endcap="round" joinstyle="miter" miterlimit="10" on="true" color="#000000"/>
                <v:fill on="false" color="#000000" opacity="0"/>
              </v:shape>
              <v:shape id="Shape 589183"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273</w:t>
    </w:r>
    <w:r>
      <w:rPr>
        <w:rFonts w:ascii="Myriad Pro" w:eastAsia="Myriad Pro" w:hAnsi="Myriad Pro" w:cs="Myriad Pro"/>
        <w:b/>
        <w:sz w:val="18"/>
      </w:rPr>
      <w:fldChar w:fldCharType="end"/>
    </w:r>
  </w:p>
</w:ftr>
</file>

<file path=word/footer1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169" name="Group 58916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170" name="Shape 58917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171" name="Shape 58917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169" style="width:360pt;height:0.27pt;position:absolute;mso-position-horizontal-relative:page;mso-position-horizontal:absolute;margin-left:72pt;mso-position-vertical-relative:page;margin-top:606.004pt;" coordsize="45720,34">
              <v:shape id="Shape 589170" style="position:absolute;width:4572;height:0;left:0;top:0;" coordsize="457200,0" path="m0,0l457200,0">
                <v:stroke weight="0.27pt" endcap="round" joinstyle="miter" miterlimit="10" on="true" color="#000000"/>
                <v:fill on="false" color="#000000" opacity="0"/>
              </v:shape>
              <v:shape id="Shape 589171"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270</w:t>
    </w:r>
    <w:r>
      <w:rPr>
        <w:rFonts w:ascii="Myriad Pro" w:eastAsia="Myriad Pro" w:hAnsi="Myriad Pro" w:cs="Myriad Pro"/>
        <w:b/>
        <w:sz w:val="18"/>
      </w:rPr>
      <w:fldChar w:fldCharType="end"/>
    </w:r>
  </w:p>
</w:ftr>
</file>

<file path=word/footer1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00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780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242" name="Group 58924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243" name="Shape 589243"/>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244" name="Shape 589244"/>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242" style="width:360pt;height:0.27pt;position:absolute;mso-position-horizontal-relative:page;mso-position-horizontal:absolute;margin-left:72pt;mso-position-vertical-relative:page;margin-top:606.004pt;" coordsize="45720,34">
              <v:shape id="Shape 589243" style="position:absolute;width:41148;height:0;left:0;top:0;" coordsize="4114800,0" path="m0,0l4114800,0">
                <v:stroke weight="0.27pt" endcap="round" joinstyle="miter" miterlimit="10" on="true" color="#000000"/>
                <v:fill on="false" color="#000000" opacity="0"/>
              </v:shape>
              <v:shape id="Shape 589244"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286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11:</w:t>
    </w:r>
    <w:r>
      <w:rPr>
        <w:rFonts w:ascii="Arial" w:eastAsia="Arial" w:hAnsi="Arial" w:cs="Arial"/>
        <w:sz w:val="18"/>
      </w:rPr>
      <w:t> </w:t>
    </w:r>
    <w:r>
      <w:rPr>
        <w:rFonts w:ascii="Myriad Pro" w:eastAsia="Myriad Pro" w:hAnsi="Myriad Pro" w:cs="Myriad Pro"/>
        <w:b/>
        <w:sz w:val="18"/>
      </w:rPr>
      <w:t>XML</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341"/>
        <w:tab w:val="center" w:pos="6841"/>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226" name="Group 58922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227" name="Shape 58922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228" name="Shape 58922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226" style="width:360pt;height:0.27pt;position:absolute;mso-position-horizontal-relative:page;mso-position-horizontal:absolute;margin-left:72pt;mso-position-vertical-relative:page;margin-top:606.004pt;" coordsize="45720,34">
              <v:shape id="Shape 589227" style="position:absolute;width:4572;height:0;left:0;top:0;" coordsize="457200,0" path="m0,0l457200,0">
                <v:stroke weight="0.27pt" endcap="round" joinstyle="miter" miterlimit="10" on="true" color="#000000"/>
                <v:fill on="false" color="#000000" opacity="0"/>
              </v:shape>
              <v:shape id="Shape 58922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Parsing XML</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285</w:t>
    </w:r>
    <w:r>
      <w:rPr>
        <w:rFonts w:ascii="Myriad Pro" w:eastAsia="Myriad Pro" w:hAnsi="Myriad Pro" w:cs="Myriad Pro"/>
        <w:b/>
        <w:sz w:val="18"/>
      </w:rPr>
      <w:fldChar w:fldCharType="end"/>
    </w:r>
  </w:p>
</w:ftr>
</file>

<file path=word/footer1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341"/>
        <w:tab w:val="center" w:pos="6841"/>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985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212" name="Group 58921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213" name="Shape 58921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214" name="Shape 58921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212" style="width:360pt;height:0.27pt;position:absolute;mso-position-horizontal-relative:page;mso-position-horizontal:absolute;margin-left:72pt;mso-position-vertical-relative:page;margin-top:606.004pt;" coordsize="45720,34">
              <v:shape id="Shape 589213" style="position:absolute;width:4572;height:0;left:0;top:0;" coordsize="457200,0" path="m0,0l457200,0">
                <v:stroke weight="0.27pt" endcap="round" joinstyle="miter" miterlimit="10" on="true" color="#000000"/>
                <v:fill on="false" color="#000000" opacity="0"/>
              </v:shape>
              <v:shape id="Shape 589214"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Parsing XML</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271</w:t>
    </w:r>
    <w:r>
      <w:rPr>
        <w:rFonts w:ascii="Myriad Pro" w:eastAsia="Myriad Pro" w:hAnsi="Myriad Pro" w:cs="Myriad Pro"/>
        <w:b/>
        <w:sz w:val="18"/>
      </w:rPr>
      <w:fldChar w:fldCharType="end"/>
    </w:r>
  </w:p>
</w:ftr>
</file>

<file path=word/footer1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00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283" name="Group 58928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284" name="Shape 58928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285" name="Shape 58928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283" style="width:360pt;height:0.27pt;position:absolute;mso-position-horizontal-relative:page;mso-position-horizontal:absolute;margin-left:72pt;mso-position-vertical-relative:page;margin-top:606.004pt;" coordsize="45720,34">
              <v:shape id="Shape 589284" style="position:absolute;width:41148;height:0;left:0;top:0;" coordsize="4114800,0" path="m0,0l4114800,0">
                <v:stroke weight="0.27pt" endcap="round" joinstyle="miter" miterlimit="10" on="true" color="#000000"/>
                <v:fill on="false" color="#000000" opacity="0"/>
              </v:shape>
              <v:shape id="Shape 58928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290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11:</w:t>
    </w:r>
    <w:r>
      <w:rPr>
        <w:rFonts w:ascii="Arial" w:eastAsia="Arial" w:hAnsi="Arial" w:cs="Arial"/>
        <w:sz w:val="18"/>
      </w:rPr>
      <w:t> </w:t>
    </w:r>
    <w:r>
      <w:rPr>
        <w:rFonts w:ascii="Myriad Pro" w:eastAsia="Myriad Pro" w:hAnsi="Myriad Pro" w:cs="Myriad Pro"/>
        <w:b/>
        <w:sz w:val="18"/>
      </w:rPr>
      <w:t>XML</w:t>
    </w:r>
  </w:p>
</w:ftr>
</file>

<file path=word/footer1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267" name="Group 58926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268" name="Shape 589268"/>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269" name="Shape 589269"/>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267" style="width:360pt;height:0.27pt;position:absolute;mso-position-horizontal-relative:page;mso-position-horizontal:absolute;margin-left:72pt;mso-position-vertical-relative:page;margin-top:606.004pt;" coordsize="45720,34">
              <v:shape id="Shape 589268" style="position:absolute;width:4572;height:0;left:0;top:0;" coordsize="457200,0" path="m0,0l457200,0">
                <v:stroke weight="0.27pt" endcap="round" joinstyle="miter" miterlimit="10" on="true" color="#000000"/>
                <v:fill on="false" color="#000000" opacity="0"/>
              </v:shape>
              <v:shape id="Shape 589269"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291</w:t>
    </w:r>
    <w:r>
      <w:rPr>
        <w:rFonts w:ascii="Myriad Pro" w:eastAsia="Myriad Pro" w:hAnsi="Myriad Pro" w:cs="Myriad Pro"/>
        <w:b/>
        <w:sz w:val="18"/>
      </w:rPr>
      <w:fldChar w:fldCharType="end"/>
    </w:r>
  </w:p>
</w:ftr>
</file>

<file path=word/footer1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255" name="Group 58925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256" name="Shape 58925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257" name="Shape 58925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255" style="width:360pt;height:0.27pt;position:absolute;mso-position-horizontal-relative:page;mso-position-horizontal:absolute;margin-left:72pt;mso-position-vertical-relative:page;margin-top:606.004pt;" coordsize="45720,34">
              <v:shape id="Shape 589256" style="position:absolute;width:4572;height:0;left:0;top:0;" coordsize="457200,0" path="m0,0l457200,0">
                <v:stroke weight="0.27pt" endcap="round" joinstyle="miter" miterlimit="10" on="true" color="#000000"/>
                <v:fill on="false" color="#000000" opacity="0"/>
              </v:shape>
              <v:shape id="Shape 58925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w:t>
    </w:r>
    <w:r>
      <w:rPr>
        <w:rFonts w:ascii="Myriad Pro" w:eastAsia="Myriad Pro" w:hAnsi="Myriad Pro" w:cs="Myriad Pro"/>
        <w:b/>
        <w:sz w:val="18"/>
      </w:rPr>
      <w:fldChar w:fldCharType="end"/>
    </w:r>
  </w:p>
</w:ftr>
</file>

<file path=word/footer1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12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395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332" name="Group 58933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333" name="Shape 589333"/>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334" name="Shape 589334"/>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332" style="width:360pt;height:0.27pt;position:absolute;mso-position-horizontal-relative:page;mso-position-horizontal:absolute;margin-left:72pt;mso-position-vertical-relative:page;margin-top:606.004pt;" coordsize="45720,34">
              <v:shape id="Shape 589333" style="position:absolute;width:41148;height:0;left:0;top:0;" coordsize="4114800,0" path="m0,0l4114800,0">
                <v:stroke weight="0.27pt" endcap="round" joinstyle="miter" miterlimit="10" on="true" color="#000000"/>
                <v:fill on="false" color="#000000" opacity="0"/>
              </v:shape>
              <v:shape id="Shape 589334"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310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12:</w:t>
    </w:r>
    <w:r>
      <w:rPr>
        <w:rFonts w:ascii="Arial" w:eastAsia="Arial" w:hAnsi="Arial" w:cs="Arial"/>
        <w:sz w:val="18"/>
      </w:rPr>
      <w:t> </w:t>
    </w:r>
    <w:r>
      <w:rPr>
        <w:rFonts w:ascii="Myriad Pro" w:eastAsia="Myriad Pro" w:hAnsi="Myriad Pro" w:cs="Myriad Pro"/>
        <w:b/>
        <w:sz w:val="18"/>
      </w:rPr>
      <w:t>Security</w:t>
    </w:r>
  </w:p>
</w:ftr>
</file>

<file path=word/footer1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316" name="Group 58931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317" name="Shape 58931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318" name="Shape 58931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316" style="width:360pt;height:0.27pt;position:absolute;mso-position-horizontal-relative:page;mso-position-horizontal:absolute;margin-left:72pt;mso-position-vertical-relative:page;margin-top:606.004pt;" coordsize="45720,34">
              <v:shape id="Shape 589317" style="position:absolute;width:4572;height:0;left:0;top:0;" coordsize="457200,0" path="m0,0l457200,0">
                <v:stroke weight="0.27pt" endcap="round" joinstyle="miter" miterlimit="10" on="true" color="#000000"/>
                <v:fill on="false" color="#000000" opacity="0"/>
              </v:shape>
              <v:shape id="Shape 58931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311</w:t>
    </w:r>
    <w:r>
      <w:rPr>
        <w:rFonts w:ascii="Myriad Pro" w:eastAsia="Myriad Pro" w:hAnsi="Myriad Pro" w:cs="Myriad Pro"/>
        <w:b/>
        <w:sz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6" w:firstLine="0"/>
      <w:jc w:val="right"/>
    </w:pPr>
    <w:r>
      <w:rPr>
        <w:rFonts w:ascii="Calibri" w:eastAsia="Calibri" w:hAnsi="Calibri" w:cs="Calibri"/>
        <w:noProof/>
        <w:sz w:val="22"/>
      </w:rPr>
      <mc:AlternateContent>
        <mc:Choice Requires="wpg">
          <w:drawing>
            <wp:anchor distT="0" distB="0" distL="114300" distR="114300" simplePos="0" relativeHeight="25177600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304" name="Group 58930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305" name="Shape 58930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306" name="Shape 58930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304" style="width:360pt;height:0.27pt;position:absolute;mso-position-horizontal-relative:page;mso-position-horizontal:absolute;margin-left:72pt;mso-position-vertical-relative:page;margin-top:606.004pt;" coordsize="45720,34">
              <v:shape id="Shape 589305" style="position:absolute;width:4572;height:0;left:0;top:0;" coordsize="457200,0" path="m0,0l457200,0">
                <v:stroke weight="0.27pt" endcap="round" joinstyle="miter" miterlimit="10" on="true" color="#000000"/>
                <v:fill on="false" color="#000000" opacity="0"/>
              </v:shape>
              <v:shape id="Shape 589306"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293</w:t>
    </w:r>
    <w:r>
      <w:rPr>
        <w:rFonts w:ascii="Myriad Pro" w:eastAsia="Myriad Pro" w:hAnsi="Myriad Pro" w:cs="Myriad Pro"/>
        <w:b/>
        <w:sz w:val="18"/>
      </w:rPr>
      <w:fldChar w:fldCharType="end"/>
    </w:r>
  </w:p>
</w:ftr>
</file>

<file path=word/footer1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57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381" name="Group 58938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382" name="Shape 589382"/>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383" name="Shape 589383"/>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381" style="width:360pt;height:0.27pt;position:absolute;mso-position-horizontal-relative:page;mso-position-horizontal:absolute;margin-left:72pt;mso-position-vertical-relative:page;margin-top:606.004pt;" coordsize="45720,34">
              <v:shape id="Shape 589382" style="position:absolute;width:41148;height:0;left:0;top:0;" coordsize="4114800,0" path="m0,0l4114800,0">
                <v:stroke weight="0.27pt" endcap="round" joinstyle="miter" miterlimit="10" on="true" color="#000000"/>
                <v:fill on="false" color="#000000" opacity="0"/>
              </v:shape>
              <v:shape id="Shape 589383"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318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13:</w:t>
    </w:r>
    <w:r>
      <w:rPr>
        <w:rFonts w:ascii="Arial" w:eastAsia="Arial" w:hAnsi="Arial" w:cs="Arial"/>
        <w:sz w:val="18"/>
      </w:rPr>
      <w:t> </w:t>
    </w:r>
    <w:r>
      <w:rPr>
        <w:rFonts w:ascii="Myriad Pro" w:eastAsia="Myriad Pro" w:hAnsi="Myriad Pro" w:cs="Myriad Pro"/>
        <w:b/>
        <w:sz w:val="18"/>
      </w:rPr>
      <w:t>Application Techniques</w:t>
    </w:r>
  </w:p>
</w:ftr>
</file>

<file path=word/footer1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804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365" name="Group 58936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366" name="Shape 58936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367" name="Shape 58936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365" style="width:360pt;height:0.27pt;position:absolute;mso-position-horizontal-relative:page;mso-position-horizontal:absolute;margin-left:72pt;mso-position-vertical-relative:page;margin-top:606.004pt;" coordsize="45720,34">
              <v:shape id="Shape 589366" style="position:absolute;width:4572;height:0;left:0;top:0;" coordsize="457200,0" path="m0,0l457200,0">
                <v:stroke weight="0.27pt" endcap="round" joinstyle="miter" miterlimit="10" on="true" color="#000000"/>
                <v:fill on="false" color="#000000" opacity="0"/>
              </v:shape>
              <v:shape id="Shape 58936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317</w:t>
    </w:r>
    <w:r>
      <w:rPr>
        <w:rFonts w:ascii="Myriad Pro" w:eastAsia="Myriad Pro" w:hAnsi="Myriad Pro" w:cs="Myriad Pro"/>
        <w:b/>
        <w:sz w:val="18"/>
      </w:rPr>
      <w:fldChar w:fldCharType="end"/>
    </w:r>
  </w:p>
</w:ftr>
</file>

<file path=word/footer1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353" name="Group 58935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354" name="Shape 589354"/>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355" name="Shape 58935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353" style="width:360pt;height:0.27pt;position:absolute;mso-position-horizontal-relative:page;mso-position-horizontal:absolute;margin-left:72pt;mso-position-vertical-relative:page;margin-top:606.004pt;" coordsize="45720,34">
              <v:shape id="Shape 589354" style="position:absolute;width:4572;height:0;left:0;top:0;" coordsize="457200,0" path="m0,0l457200,0">
                <v:stroke weight="0.27pt" endcap="round" joinstyle="miter" miterlimit="10" on="true" color="#000000"/>
                <v:fill on="false" color="#000000" opacity="0"/>
              </v:shape>
              <v:shape id="Shape 589355"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313</w:t>
    </w:r>
    <w:r>
      <w:rPr>
        <w:rFonts w:ascii="Myriad Pro" w:eastAsia="Myriad Pro" w:hAnsi="Myriad Pro" w:cs="Myriad Pro"/>
        <w:b/>
        <w:sz w:val="18"/>
      </w:rPr>
      <w:fldChar w:fldCharType="end"/>
    </w:r>
  </w:p>
</w:ftr>
</file>

<file path=word/footer1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57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009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426" name="Group 58942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427" name="Shape 589427"/>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428" name="Shape 589428"/>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426" style="width:360pt;height:0.27pt;position:absolute;mso-position-horizontal-relative:page;mso-position-horizontal:absolute;margin-left:72pt;mso-position-vertical-relative:page;margin-top:606.004pt;" coordsize="45720,34">
              <v:shape id="Shape 589427" style="position:absolute;width:41148;height:0;left:0;top:0;" coordsize="4114800,0" path="m0,0l4114800,0">
                <v:stroke weight="0.27pt" endcap="round" joinstyle="miter" miterlimit="10" on="true" color="#000000"/>
                <v:fill on="false" color="#000000" opacity="0"/>
              </v:shape>
              <v:shape id="Shape 589428"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324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13:</w:t>
    </w:r>
    <w:r>
      <w:rPr>
        <w:rFonts w:ascii="Arial" w:eastAsia="Arial" w:hAnsi="Arial" w:cs="Arial"/>
        <w:sz w:val="18"/>
      </w:rPr>
      <w:t> </w:t>
    </w:r>
    <w:r>
      <w:rPr>
        <w:rFonts w:ascii="Myriad Pro" w:eastAsia="Myriad Pro" w:hAnsi="Myriad Pro" w:cs="Myriad Pro"/>
        <w:b/>
        <w:sz w:val="18"/>
      </w:rPr>
      <w:t>Application Techniques</w:t>
    </w:r>
  </w:p>
</w:ftr>
</file>

<file path=word/footer1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271"/>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410" name="Group 58941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411" name="Shape 589411"/>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412" name="Shape 589412"/>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410" style="width:360pt;height:0.27pt;position:absolute;mso-position-horizontal-relative:page;mso-position-horizontal:absolute;margin-left:72pt;mso-position-vertical-relative:page;margin-top:606.004pt;" coordsize="45720,34">
              <v:shape id="Shape 589411" style="position:absolute;width:4572;height:0;left:0;top:0;" coordsize="457200,0" path="m0,0l457200,0">
                <v:stroke weight="0.27pt" endcap="round" joinstyle="miter" miterlimit="10" on="true" color="#000000"/>
                <v:fill on="false" color="#000000" opacity="0"/>
              </v:shape>
              <v:shape id="Shape 589412"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Error Handling</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323</w:t>
    </w:r>
    <w:r>
      <w:rPr>
        <w:rFonts w:ascii="Myriad Pro" w:eastAsia="Myriad Pro" w:hAnsi="Myriad Pro" w:cs="Myriad Pro"/>
        <w:b/>
        <w:sz w:val="18"/>
      </w:rPr>
      <w:fldChar w:fldCharType="end"/>
    </w:r>
  </w:p>
</w:ftr>
</file>

<file path=word/footer1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271"/>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214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396" name="Group 58939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397" name="Shape 58939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398" name="Shape 58939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396" style="width:360pt;height:0.27pt;position:absolute;mso-position-horizontal-relative:page;mso-position-horizontal:absolute;margin-left:72pt;mso-position-vertical-relative:page;margin-top:606.004pt;" coordsize="45720,34">
              <v:shape id="Shape 589397" style="position:absolute;width:4572;height:0;left:0;top:0;" coordsize="457200,0" path="m0,0l457200,0">
                <v:stroke weight="0.27pt" endcap="round" joinstyle="miter" miterlimit="10" on="true" color="#000000"/>
                <v:fill on="false" color="#000000" opacity="0"/>
              </v:shape>
              <v:shape id="Shape 58939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Error Handling</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315</w:t>
    </w:r>
    <w:r>
      <w:rPr>
        <w:rFonts w:ascii="Myriad Pro" w:eastAsia="Myriad Pro" w:hAnsi="Myriad Pro" w:cs="Myriad Pro"/>
        <w:b/>
        <w:sz w:val="18"/>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1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700" name="Group 58770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701" name="Shape 587701"/>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702" name="Shape 587702"/>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700" style="width:360pt;height:0.27pt;position:absolute;mso-position-horizontal-relative:page;mso-position-horizontal:absolute;margin-left:72pt;mso-position-vertical-relative:page;margin-top:606.004pt;" coordsize="45720,34">
              <v:shape id="Shape 587701" style="position:absolute;width:41148;height:0;left:0;top:0;" coordsize="4114800,0" path="m0,0l4114800,0">
                <v:stroke weight="0.27pt" endcap="round" joinstyle="miter" miterlimit="10" on="true" color="#000000"/>
                <v:fill on="false" color="#000000" opacity="0"/>
              </v:shape>
              <v:shape id="Shape 587702"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xxviii</w:t>
    </w:r>
    <w:r>
      <w:rPr>
        <w:rFonts w:ascii="Myriad Pro" w:eastAsia="Myriad Pro" w:hAnsi="Myriad Pro" w:cs="Myriad Pro"/>
        <w:b/>
        <w:sz w:val="18"/>
      </w:rPr>
      <w:fldChar w:fldCharType="end"/>
    </w:r>
    <w:r>
      <w:rPr>
        <w:rFonts w:ascii="Myriad Pro" w:eastAsia="Myriad Pro" w:hAnsi="Myriad Pro" w:cs="Myriad Pro"/>
        <w:b/>
        <w:sz w:val="18"/>
      </w:rPr>
      <w:tab/>
      <w:t>|</w:t>
    </w:r>
  </w:p>
</w:ftr>
</file>

<file path=word/footer1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57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316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471" name="Group 58947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472" name="Shape 589472"/>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473" name="Shape 589473"/>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471" style="width:360pt;height:0.27pt;position:absolute;mso-position-horizontal-relative:page;mso-position-horizontal:absolute;margin-left:72pt;mso-position-vertical-relative:page;margin-top:606.004pt;" coordsize="45720,34">
              <v:shape id="Shape 589472" style="position:absolute;width:41148;height:0;left:0;top:0;" coordsize="4114800,0" path="m0,0l4114800,0">
                <v:stroke weight="0.27pt" endcap="round" joinstyle="miter" miterlimit="10" on="true" color="#000000"/>
                <v:fill on="false" color="#000000" opacity="0"/>
              </v:shape>
              <v:shape id="Shape 589473"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330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13:</w:t>
    </w:r>
    <w:r>
      <w:rPr>
        <w:rFonts w:ascii="Arial" w:eastAsia="Arial" w:hAnsi="Arial" w:cs="Arial"/>
        <w:sz w:val="18"/>
      </w:rPr>
      <w:t> </w:t>
    </w:r>
    <w:r>
      <w:rPr>
        <w:rFonts w:ascii="Myriad Pro" w:eastAsia="Myriad Pro" w:hAnsi="Myriad Pro" w:cs="Myriad Pro"/>
        <w:b/>
        <w:sz w:val="18"/>
      </w:rPr>
      <w:t>Application Techniques</w:t>
    </w:r>
  </w:p>
</w:ftr>
</file>

<file path=word/footer1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00"/>
        <w:tab w:val="center" w:pos="6841"/>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419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455" name="Group 58945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456" name="Shape 58945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457" name="Shape 58945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455" style="width:360pt;height:0.27pt;position:absolute;mso-position-horizontal-relative:page;mso-position-horizontal:absolute;margin-left:72pt;mso-position-vertical-relative:page;margin-top:606.004pt;" coordsize="45720,34">
              <v:shape id="Shape 589456" style="position:absolute;width:4572;height:0;left:0;top:0;" coordsize="457200,0" path="m0,0l457200,0">
                <v:stroke weight="0.27pt" endcap="round" joinstyle="miter" miterlimit="10" on="true" color="#000000"/>
                <v:fill on="false" color="#000000" opacity="0"/>
              </v:shape>
              <v:shape id="Shape 58945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Performance Tuning</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331</w:t>
    </w:r>
    <w:r>
      <w:rPr>
        <w:rFonts w:ascii="Myriad Pro" w:eastAsia="Myriad Pro" w:hAnsi="Myriad Pro" w:cs="Myriad Pro"/>
        <w:b/>
        <w:sz w:val="18"/>
      </w:rPr>
      <w:fldChar w:fldCharType="end"/>
    </w:r>
  </w:p>
</w:ftr>
</file>

<file path=word/footer1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00"/>
        <w:tab w:val="center" w:pos="6841"/>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521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441" name="Group 58944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442" name="Shape 58944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443" name="Shape 589443"/>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441" style="width:360pt;height:0.27pt;position:absolute;mso-position-horizontal-relative:page;mso-position-horizontal:absolute;margin-left:72pt;mso-position-vertical-relative:page;margin-top:606.004pt;" coordsize="45720,34">
              <v:shape id="Shape 589442" style="position:absolute;width:4572;height:0;left:0;top:0;" coordsize="457200,0" path="m0,0l457200,0">
                <v:stroke weight="0.27pt" endcap="round" joinstyle="miter" miterlimit="10" on="true" color="#000000"/>
                <v:fill on="false" color="#000000" opacity="0"/>
              </v:shape>
              <v:shape id="Shape 589443"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Performance Tuning</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321</w:t>
    </w:r>
    <w:r>
      <w:rPr>
        <w:rFonts w:ascii="Myriad Pro" w:eastAsia="Myriad Pro" w:hAnsi="Myriad Pro" w:cs="Myriad Pro"/>
        <w:b/>
        <w:sz w:val="18"/>
      </w:rPr>
      <w:fldChar w:fldCharType="end"/>
    </w:r>
  </w:p>
</w:ftr>
</file>

<file path=word/footer16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69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624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510" name="Group 58951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511" name="Shape 589511"/>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512" name="Shape 589512"/>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510" style="width:360pt;height:0.27pt;position:absolute;mso-position-horizontal-relative:page;mso-position-horizontal:absolute;margin-left:72pt;mso-position-vertical-relative:page;margin-top:606.004pt;" coordsize="45720,34">
              <v:shape id="Shape 589511" style="position:absolute;width:41148;height:0;left:0;top:0;" coordsize="4114800,0" path="m0,0l4114800,0">
                <v:stroke weight="0.27pt" endcap="round" joinstyle="miter" miterlimit="10" on="true" color="#000000"/>
                <v:fill on="false" color="#000000" opacity="0"/>
              </v:shape>
              <v:shape id="Shape 589512"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338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14:</w:t>
    </w:r>
    <w:r>
      <w:rPr>
        <w:rFonts w:ascii="Arial" w:eastAsia="Arial" w:hAnsi="Arial" w:cs="Arial"/>
        <w:sz w:val="18"/>
      </w:rPr>
      <w:t> </w:t>
    </w:r>
    <w:r>
      <w:rPr>
        <w:rFonts w:ascii="Myriad Pro" w:eastAsia="Myriad Pro" w:hAnsi="Myriad Pro" w:cs="Myriad Pro"/>
        <w:b/>
        <w:sz w:val="18"/>
      </w:rPr>
      <w:t>PHP on Disparate Platforms</w:t>
    </w:r>
  </w:p>
</w:ftr>
</file>

<file path=word/footer16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726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494" name="Group 58949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495" name="Shape 58949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496" name="Shape 58949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494" style="width:360pt;height:0.27pt;position:absolute;mso-position-horizontal-relative:page;mso-position-horizontal:absolute;margin-left:72pt;mso-position-vertical-relative:page;margin-top:606.004pt;" coordsize="45720,34">
              <v:shape id="Shape 589495" style="position:absolute;width:4572;height:0;left:0;top:0;" coordsize="457200,0" path="m0,0l457200,0">
                <v:stroke weight="0.27pt" endcap="round" joinstyle="miter" miterlimit="10" on="true" color="#000000"/>
                <v:fill on="false" color="#000000" opacity="0"/>
              </v:shape>
              <v:shape id="Shape 58949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339</w:t>
    </w:r>
    <w:r>
      <w:rPr>
        <w:rFonts w:ascii="Myriad Pro" w:eastAsia="Myriad Pro" w:hAnsi="Myriad Pro" w:cs="Myriad Pro"/>
        <w:b/>
        <w:sz w:val="18"/>
      </w:rPr>
      <w:fldChar w:fldCharType="end"/>
    </w:r>
  </w:p>
</w:ftr>
</file>

<file path=word/footer16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78828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482" name="Group 58948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483" name="Shape 58948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484" name="Shape 58948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482" style="width:360pt;height:0.27pt;position:absolute;mso-position-horizontal-relative:page;mso-position-horizontal:absolute;margin-left:72pt;mso-position-vertical-relative:page;margin-top:606.004pt;" coordsize="45720,34">
              <v:shape id="Shape 589483" style="position:absolute;width:4572;height:0;left:0;top:0;" coordsize="457200,0" path="m0,0l457200,0">
                <v:stroke weight="0.27pt" endcap="round" joinstyle="miter" miterlimit="10" on="true" color="#000000"/>
                <v:fill on="false" color="#000000" opacity="0"/>
              </v:shape>
              <v:shape id="Shape 589484"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332</w:t>
    </w:r>
    <w:r>
      <w:rPr>
        <w:rFonts w:ascii="Myriad Pro" w:eastAsia="Myriad Pro" w:hAnsi="Myriad Pro" w:cs="Myriad Pro"/>
        <w:b/>
        <w:sz w:val="18"/>
      </w:rPr>
      <w:fldChar w:fldCharType="end"/>
    </w:r>
  </w:p>
</w:ftr>
</file>

<file path=word/footer16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6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6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6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26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561" name="Group 58956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562" name="Shape 589562"/>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563" name="Shape 589563"/>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561" style="width:360pt;height:0.27pt;position:absolute;mso-position-horizontal-relative:page;mso-position-horizontal:absolute;margin-left:72pt;mso-position-vertical-relative:page;margin-top:606.004pt;" coordsize="45720,34">
              <v:shape id="Shape 589562" style="position:absolute;width:41148;height:0;left:0;top:0;" coordsize="4114800,0" path="m0,0l4114800,0">
                <v:stroke weight="0.27pt" endcap="round" joinstyle="miter" miterlimit="10" on="true" color="#000000"/>
                <v:fill on="false" color="#000000" opacity="0"/>
              </v:shape>
              <v:shape id="Shape 589563"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348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15:</w:t>
    </w:r>
    <w:r>
      <w:rPr>
        <w:rFonts w:ascii="Arial" w:eastAsia="Arial" w:hAnsi="Arial" w:cs="Arial"/>
        <w:sz w:val="18"/>
      </w:rPr>
      <w:t> </w:t>
    </w:r>
    <w:r>
      <w:rPr>
        <w:rFonts w:ascii="Myriad Pro" w:eastAsia="Myriad Pro" w:hAnsi="Myriad Pro" w:cs="Myriad Pro"/>
        <w:b/>
        <w:sz w:val="18"/>
      </w:rPr>
      <w:t>Web Services</w: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4"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688" name="Group 58768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689" name="Shape 58768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690" name="Shape 58769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688" style="width:360pt;height:0.27pt;position:absolute;mso-position-horizontal-relative:page;mso-position-horizontal:absolute;margin-left:72pt;mso-position-vertical-relative:page;margin-top:606.004pt;" coordsize="45720,34">
              <v:shape id="Shape 587689" style="position:absolute;width:4572;height:0;left:0;top:0;" coordsize="457200,0" path="m0,0l457200,0">
                <v:stroke weight="0.27pt" endcap="round" joinstyle="miter" miterlimit="10" on="true" color="#000000"/>
                <v:fill on="false" color="#000000" opacity="0"/>
              </v:shape>
              <v:shape id="Shape 587690"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xxvii</w:t>
    </w:r>
    <w:r>
      <w:rPr>
        <w:rFonts w:ascii="Myriad Pro" w:eastAsia="Myriad Pro" w:hAnsi="Myriad Pro" w:cs="Myriad Pro"/>
        <w:b/>
        <w:sz w:val="18"/>
      </w:rPr>
      <w:fldChar w:fldCharType="end"/>
    </w:r>
  </w:p>
</w:ftr>
</file>

<file path=word/footer17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346"/>
        <w:tab w:val="center" w:pos="6841"/>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033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545" name="Group 58954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546" name="Shape 58954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547" name="Shape 58954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545" style="width:360pt;height:0.27pt;position:absolute;mso-position-horizontal-relative:page;mso-position-horizontal:absolute;margin-left:72pt;mso-position-vertical-relative:page;margin-top:606.004pt;" coordsize="45720,34">
              <v:shape id="Shape 589546" style="position:absolute;width:4572;height:0;left:0;top:0;" coordsize="457200,0" path="m0,0l457200,0">
                <v:stroke weight="0.27pt" endcap="round" joinstyle="miter" miterlimit="10" on="true" color="#000000"/>
                <v:fill on="false" color="#000000" opacity="0"/>
              </v:shape>
              <v:shape id="Shape 58954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REST Clients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347</w:t>
    </w:r>
    <w:r>
      <w:rPr>
        <w:rFonts w:ascii="Myriad Pro" w:eastAsia="Myriad Pro" w:hAnsi="Myriad Pro" w:cs="Myriad Pro"/>
        <w:b/>
        <w:sz w:val="18"/>
      </w:rPr>
      <w:fldChar w:fldCharType="end"/>
    </w:r>
  </w:p>
</w:ftr>
</file>

<file path=word/footer17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4" w:firstLine="0"/>
      <w:jc w:val="right"/>
    </w:pPr>
    <w:r>
      <w:rPr>
        <w:rFonts w:ascii="Calibri" w:eastAsia="Calibri" w:hAnsi="Calibri" w:cs="Calibri"/>
        <w:noProof/>
        <w:sz w:val="22"/>
      </w:rPr>
      <mc:AlternateContent>
        <mc:Choice Requires="wpg">
          <w:drawing>
            <wp:anchor distT="0" distB="0" distL="114300" distR="114300" simplePos="0" relativeHeight="25179136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531" name="Group 58953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532" name="Shape 58953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533" name="Shape 589533"/>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531" style="width:360pt;height:0.27pt;position:absolute;mso-position-horizontal-relative:page;mso-position-horizontal:absolute;margin-left:72pt;mso-position-vertical-relative:page;margin-top:606.004pt;" coordsize="45720,34">
              <v:shape id="Shape 589532" style="position:absolute;width:4572;height:0;left:0;top:0;" coordsize="457200,0" path="m0,0l457200,0">
                <v:stroke weight="0.27pt" endcap="round" joinstyle="miter" miterlimit="10" on="true" color="#000000"/>
                <v:fill on="false" color="#000000" opacity="0"/>
              </v:shape>
              <v:shape id="Shape 589533"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341</w:t>
    </w:r>
    <w:r>
      <w:rPr>
        <w:rFonts w:ascii="Myriad Pro" w:eastAsia="Myriad Pro" w:hAnsi="Myriad Pro" w:cs="Myriad Pro"/>
        <w:b/>
        <w:sz w:val="18"/>
      </w:rPr>
      <w:fldChar w:fldCharType="end"/>
    </w:r>
  </w:p>
</w:ftr>
</file>

<file path=word/footer17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26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238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602" name="Group 58960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603" name="Shape 589603"/>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604" name="Shape 589604"/>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602" style="width:360pt;height:0.27pt;position:absolute;mso-position-horizontal-relative:page;mso-position-horizontal:absolute;margin-left:72pt;mso-position-vertical-relative:page;margin-top:606.004pt;" coordsize="45720,34">
              <v:shape id="Shape 589603" style="position:absolute;width:41148;height:0;left:0;top:0;" coordsize="4114800,0" path="m0,0l4114800,0">
                <v:stroke weight="0.27pt" endcap="round" joinstyle="miter" miterlimit="10" on="true" color="#000000"/>
                <v:fill on="false" color="#000000" opacity="0"/>
              </v:shape>
              <v:shape id="Shape 589604"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350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15:</w:t>
    </w:r>
    <w:r>
      <w:rPr>
        <w:rFonts w:ascii="Arial" w:eastAsia="Arial" w:hAnsi="Arial" w:cs="Arial"/>
        <w:sz w:val="18"/>
      </w:rPr>
      <w:t> </w:t>
    </w:r>
    <w:r>
      <w:rPr>
        <w:rFonts w:ascii="Myriad Pro" w:eastAsia="Myriad Pro" w:hAnsi="Myriad Pro" w:cs="Myriad Pro"/>
        <w:b/>
        <w:sz w:val="18"/>
      </w:rPr>
      <w:t>Web Services</w:t>
    </w:r>
  </w:p>
</w:ftr>
</file>

<file path=word/footer17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586" name="Group 58958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587" name="Shape 58958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588" name="Shape 58958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586" style="width:360pt;height:0.27pt;position:absolute;mso-position-horizontal-relative:page;mso-position-horizontal:absolute;margin-left:72pt;mso-position-vertical-relative:page;margin-top:606.004pt;" coordsize="45720,34">
              <v:shape id="Shape 589587" style="position:absolute;width:4572;height:0;left:0;top:0;" coordsize="457200,0" path="m0,0l457200,0">
                <v:stroke weight="0.27pt" endcap="round" joinstyle="miter" miterlimit="10" on="true" color="#000000"/>
                <v:fill on="false" color="#000000" opacity="0"/>
              </v:shape>
              <v:shape id="Shape 58958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351</w:t>
    </w:r>
    <w:r>
      <w:rPr>
        <w:rFonts w:ascii="Myriad Pro" w:eastAsia="Myriad Pro" w:hAnsi="Myriad Pro" w:cs="Myriad Pro"/>
        <w:b/>
        <w:sz w:val="18"/>
      </w:rPr>
      <w:fldChar w:fldCharType="end"/>
    </w:r>
  </w:p>
</w:ftr>
</file>

<file path=word/footer17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443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574" name="Group 58957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575" name="Shape 58957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576" name="Shape 58957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574" style="width:360pt;height:0.27pt;position:absolute;mso-position-horizontal-relative:page;mso-position-horizontal:absolute;margin-left:72pt;mso-position-vertical-relative:page;margin-top:606.004pt;" coordsize="45720,34">
              <v:shape id="Shape 589575" style="position:absolute;width:4572;height:0;left:0;top:0;" coordsize="457200,0" path="m0,0l457200,0">
                <v:stroke weight="0.27pt" endcap="round" joinstyle="miter" miterlimit="10" on="true" color="#000000"/>
                <v:fill on="false" color="#000000" opacity="0"/>
              </v:shape>
              <v:shape id="Shape 58957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w:t>
    </w:r>
    <w:r>
      <w:rPr>
        <w:rFonts w:ascii="Myriad Pro" w:eastAsia="Myriad Pro" w:hAnsi="Myriad Pro" w:cs="Myriad Pro"/>
        <w:b/>
        <w:sz w:val="18"/>
      </w:rPr>
      <w:fldChar w:fldCharType="end"/>
    </w:r>
  </w:p>
</w:ftr>
</file>

<file path=word/footer17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7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7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7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34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545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651" name="Group 58965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652" name="Shape 589652"/>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653" name="Shape 589653"/>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651" style="width:360pt;height:0.27pt;position:absolute;mso-position-horizontal-relative:page;mso-position-horizontal:absolute;margin-left:72pt;mso-position-vertical-relative:page;margin-top:606.004pt;" coordsize="45720,34">
              <v:shape id="Shape 589652" style="position:absolute;width:41148;height:0;left:0;top:0;" coordsize="4114800,0" path="m0,0l4114800,0">
                <v:stroke weight="0.27pt" endcap="round" joinstyle="miter" miterlimit="10" on="true" color="#000000"/>
                <v:fill on="false" color="#000000" opacity="0"/>
              </v:shape>
              <v:shape id="Shape 589653"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362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16:</w:t>
    </w:r>
    <w:r>
      <w:rPr>
        <w:rFonts w:ascii="Arial" w:eastAsia="Arial" w:hAnsi="Arial" w:cs="Arial"/>
        <w:sz w:val="18"/>
      </w:rPr>
      <w:t> </w:t>
    </w:r>
    <w:r>
      <w:rPr>
        <w:rFonts w:ascii="Myriad Pro" w:eastAsia="Myriad Pro" w:hAnsi="Myriad Pro" w:cs="Myriad Pro"/>
        <w:b/>
        <w:sz w:val="18"/>
      </w:rPr>
      <w:t>Debugging PHP</w:t>
    </w:r>
  </w:p>
</w:ftr>
</file>

<file path=word/footer17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3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648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635" name="Group 58963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636" name="Shape 58963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637" name="Shape 58963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635" style="width:360pt;height:0.27pt;position:absolute;mso-position-horizontal-relative:page;mso-position-horizontal:absolute;margin-left:72pt;mso-position-vertical-relative:page;margin-top:606.004pt;" coordsize="45720,34">
              <v:shape id="Shape 589636" style="position:absolute;width:4572;height:0;left:0;top:0;" coordsize="457200,0" path="m0,0l457200,0">
                <v:stroke weight="0.27pt" endcap="round" joinstyle="miter" miterlimit="10" on="true" color="#000000"/>
                <v:fill on="false" color="#000000" opacity="0"/>
              </v:shape>
              <v:shape id="Shape 58963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361</w:t>
    </w:r>
    <w:r>
      <w:rPr>
        <w:rFonts w:ascii="Myriad Pro" w:eastAsia="Myriad Pro" w:hAnsi="Myriad Pro" w:cs="Myriad Pro"/>
        <w:b/>
        <w:sz w:val="18"/>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4"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678" name="Group 58767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679" name="Shape 58767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680" name="Shape 58768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678" style="width:360pt;height:0.27pt;position:absolute;mso-position-horizontal-relative:page;mso-position-horizontal:absolute;margin-left:72pt;mso-position-vertical-relative:page;margin-top:606.004pt;" coordsize="45720,34">
              <v:shape id="Shape 587679" style="position:absolute;width:4572;height:0;left:0;top:0;" coordsize="457200,0" path="m0,0l457200,0">
                <v:stroke weight="0.27pt" endcap="round" joinstyle="miter" miterlimit="10" on="true" color="#000000"/>
                <v:fill on="false" color="#000000" opacity="0"/>
              </v:shape>
              <v:shape id="Shape 587680"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v</w:t>
    </w:r>
    <w:r>
      <w:rPr>
        <w:rFonts w:ascii="Myriad Pro" w:eastAsia="Myriad Pro" w:hAnsi="Myriad Pro" w:cs="Myriad Pro"/>
        <w:b/>
        <w:sz w:val="18"/>
      </w:rPr>
      <w:fldChar w:fldCharType="end"/>
    </w:r>
  </w:p>
</w:ftr>
</file>

<file path=word/footer18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37" w:firstLine="0"/>
      <w:jc w:val="right"/>
    </w:pPr>
    <w:r>
      <w:rPr>
        <w:rFonts w:ascii="Calibri" w:eastAsia="Calibri" w:hAnsi="Calibri" w:cs="Calibri"/>
        <w:noProof/>
        <w:sz w:val="22"/>
      </w:rPr>
      <mc:AlternateContent>
        <mc:Choice Requires="wpg">
          <w:drawing>
            <wp:anchor distT="0" distB="0" distL="114300" distR="114300" simplePos="0" relativeHeight="25179750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623" name="Group 58962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624" name="Shape 589624"/>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625" name="Shape 58962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623" style="width:360pt;height:0.27pt;position:absolute;mso-position-horizontal-relative:page;mso-position-horizontal:absolute;margin-left:72pt;mso-position-vertical-relative:page;margin-top:606.004pt;" coordsize="45720,34">
              <v:shape id="Shape 589624" style="position:absolute;width:4572;height:0;left:0;top:0;" coordsize="457200,0" path="m0,0l457200,0">
                <v:stroke weight="0.27pt" endcap="round" joinstyle="miter" miterlimit="10" on="true" color="#000000"/>
                <v:fill on="false" color="#000000" opacity="0"/>
              </v:shape>
              <v:shape id="Shape 589625"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353</w:t>
    </w:r>
    <w:r>
      <w:rPr>
        <w:rFonts w:ascii="Myriad Pro" w:eastAsia="Myriad Pro" w:hAnsi="Myriad Pro" w:cs="Myriad Pro"/>
        <w:b/>
        <w:sz w:val="18"/>
      </w:rPr>
      <w:fldChar w:fldCharType="end"/>
    </w:r>
  </w:p>
</w:ftr>
</file>

<file path=word/footer18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8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8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18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17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852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696" name="Group 58969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697" name="Shape 589697"/>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698" name="Shape 589698"/>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696" style="width:360pt;height:0.27pt;position:absolute;mso-position-horizontal-relative:page;mso-position-horizontal:absolute;margin-left:72pt;mso-position-vertical-relative:page;margin-top:606.004pt;" coordsize="45720,34">
              <v:shape id="Shape 589697" style="position:absolute;width:41148;height:0;left:0;top:0;" coordsize="4114800,0" path="m0,0l4114800,0">
                <v:stroke weight="0.27pt" endcap="round" joinstyle="miter" miterlimit="10" on="true" color="#000000"/>
                <v:fill on="false" color="#000000" opacity="0"/>
              </v:shape>
              <v:shape id="Shape 589698"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368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r>
    <w:r>
      <w:rPr>
        <w:rFonts w:ascii="Arial" w:eastAsia="Arial" w:hAnsi="Arial" w:cs="Arial"/>
        <w:sz w:val="18"/>
      </w:rPr>
      <w:t> </w:t>
    </w:r>
  </w:p>
</w:ftr>
</file>

<file path=word/footer18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5" w:firstLine="0"/>
      <w:jc w:val="right"/>
    </w:pPr>
    <w:r>
      <w:rPr>
        <w:rFonts w:ascii="Calibri" w:eastAsia="Calibri" w:hAnsi="Calibri" w:cs="Calibri"/>
        <w:noProof/>
        <w:sz w:val="22"/>
      </w:rPr>
      <mc:AlternateContent>
        <mc:Choice Requires="wpg">
          <w:drawing>
            <wp:anchor distT="0" distB="0" distL="114300" distR="114300" simplePos="0" relativeHeight="25179955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682" name="Group 58968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683" name="Shape 58968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684" name="Shape 58968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682" style="width:360pt;height:0.27pt;position:absolute;mso-position-horizontal-relative:page;mso-position-horizontal:absolute;margin-left:72pt;mso-position-vertical-relative:page;margin-top:606.004pt;" coordsize="45720,34">
              <v:shape id="Shape 589683" style="position:absolute;width:4572;height:0;left:0;top:0;" coordsize="457200,0" path="m0,0l457200,0">
                <v:stroke weight="0.27pt" endcap="round" joinstyle="miter" miterlimit="10" on="true" color="#000000"/>
                <v:fill on="false" color="#000000" opacity="0"/>
              </v:shape>
              <v:shape id="Shape 589684"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369</w:t>
    </w:r>
    <w:r>
      <w:rPr>
        <w:rFonts w:ascii="Myriad Pro" w:eastAsia="Myriad Pro" w:hAnsi="Myriad Pro" w:cs="Myriad Pro"/>
        <w:b/>
        <w:sz w:val="18"/>
      </w:rPr>
      <w:fldChar w:fldCharType="end"/>
    </w:r>
  </w:p>
</w:ftr>
</file>

<file path=word/footer18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5" w:firstLine="0"/>
      <w:jc w:val="right"/>
    </w:pPr>
    <w:r>
      <w:rPr>
        <w:rFonts w:ascii="Calibri" w:eastAsia="Calibri" w:hAnsi="Calibri" w:cs="Calibri"/>
        <w:noProof/>
        <w:sz w:val="22"/>
      </w:rPr>
      <mc:AlternateContent>
        <mc:Choice Requires="wpg">
          <w:drawing>
            <wp:anchor distT="0" distB="0" distL="114300" distR="114300" simplePos="0" relativeHeight="25180057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672" name="Group 58967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673" name="Shape 58967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674" name="Shape 58967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672" style="width:360pt;height:0.27pt;position:absolute;mso-position-horizontal-relative:page;mso-position-horizontal:absolute;margin-left:72pt;mso-position-vertical-relative:page;margin-top:606.004pt;" coordsize="45720,34">
              <v:shape id="Shape 589673" style="position:absolute;width:4572;height:0;left:0;top:0;" coordsize="457200,0" path="m0,0l457200,0">
                <v:stroke weight="0.27pt" endcap="round" joinstyle="miter" miterlimit="10" on="true" color="#000000"/>
                <v:fill on="false" color="#000000" opacity="0"/>
              </v:shape>
              <v:shape id="Shape 589674"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1</w:t>
    </w:r>
    <w:r>
      <w:rPr>
        <w:rFonts w:ascii="Myriad Pro" w:eastAsia="Myriad Pro" w:hAnsi="Myriad Pro" w:cs="Myriad Pro"/>
        <w:b/>
        <w:sz w:val="18"/>
      </w:rPr>
      <w:fldChar w:fldCharType="end"/>
    </w:r>
  </w:p>
</w:ftr>
</file>

<file path=word/footer18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160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743" name="Group 58974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744" name="Shape 58974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745" name="Shape 58974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43" style="width:360pt;height:0.27pt;position:absolute;mso-position-horizontal-relative:page;mso-position-horizontal:absolute;margin-left:72pt;mso-position-vertical-relative:page;margin-top:606.004pt;" coordsize="45720,34">
              <v:shape id="Shape 589744" style="position:absolute;width:41148;height:0;left:0;top:0;" coordsize="4114800,0" path="m0,0l4114800,0">
                <v:stroke weight="0.27pt" endcap="round" joinstyle="miter" miterlimit="10" on="true" color="#000000"/>
                <v:fill on="false" color="#000000" opacity="0"/>
              </v:shape>
              <v:shape id="Shape 58974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378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18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914"/>
        <w:tab w:val="center" w:pos="6841"/>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262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727" name="Group 58972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728" name="Shape 589728"/>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729" name="Shape 589729"/>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27" style="width:360pt;height:0.27pt;position:absolute;mso-position-horizontal-relative:page;mso-position-horizontal:absolute;margin-left:72pt;mso-position-vertical-relative:page;margin-top:606.004pt;" coordsize="45720,34">
              <v:shape id="Shape 589728" style="position:absolute;width:4572;height:0;left:0;top:0;" coordsize="457200,0" path="m0,0l457200,0">
                <v:stroke weight="0.27pt" endcap="round" joinstyle="miter" miterlimit="10" on="true" color="#000000"/>
                <v:fill on="false" color="#000000" opacity="0"/>
              </v:shape>
              <v:shape id="Shape 589729"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PHP Functions by Category</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379</w:t>
    </w:r>
    <w:r>
      <w:rPr>
        <w:rFonts w:ascii="Myriad Pro" w:eastAsia="Myriad Pro" w:hAnsi="Myriad Pro" w:cs="Myriad Pro"/>
        <w:b/>
        <w:sz w:val="18"/>
      </w:rPr>
      <w:fldChar w:fldCharType="end"/>
    </w:r>
  </w:p>
</w:ftr>
</file>

<file path=word/footer18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364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713" name="Group 58971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714" name="Shape 58971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715" name="Shape 58971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13" style="width:360pt;height:0.27pt;position:absolute;mso-position-horizontal-relative:page;mso-position-horizontal:absolute;margin-left:72pt;mso-position-vertical-relative:page;margin-top:606.004pt;" coordsize="45720,34">
              <v:shape id="Shape 589714" style="position:absolute;width:41148;height:0;left:0;top:0;" coordsize="4114800,0" path="m0,0l4114800,0">
                <v:stroke weight="0.27pt" endcap="round" joinstyle="miter" miterlimit="10" on="true" color="#000000"/>
                <v:fill on="false" color="#000000" opacity="0"/>
              </v:shape>
              <v:shape id="Shape 58971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364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12"/>
        <w:tab w:val="center" w:pos="128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739" name="Group 58773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740" name="Shape 587740"/>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741" name="Shape 587741"/>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739" style="width:360pt;height:0.27pt;position:absolute;mso-position-horizontal-relative:page;mso-position-horizontal:absolute;margin-left:72pt;mso-position-vertical-relative:page;margin-top:606.004pt;" coordsize="45720,34">
              <v:shape id="Shape 587740" style="position:absolute;width:41148;height:0;left:0;top:0;" coordsize="4114800,0" path="m0,0l4114800,0">
                <v:stroke weight="0.27pt" endcap="round" joinstyle="miter" miterlimit="10" on="true" color="#000000"/>
                <v:fill on="false" color="#000000" opacity="0"/>
              </v:shape>
              <v:shape id="Shape 587741"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w:t>
    </w:r>
    <w:r>
      <w:rPr>
        <w:rFonts w:ascii="Arial" w:eastAsia="Arial" w:hAnsi="Arial" w:cs="Arial"/>
        <w:sz w:val="18"/>
      </w:rPr>
      <w:t> </w:t>
    </w:r>
    <w:r>
      <w:rPr>
        <w:rFonts w:ascii="Myriad Pro" w:eastAsia="Myriad Pro" w:hAnsi="Myriad Pro" w:cs="Myriad Pro"/>
        <w:b/>
        <w:sz w:val="18"/>
      </w:rPr>
      <w:t>Introduction to PHP</w:t>
    </w:r>
  </w:p>
</w:ftr>
</file>

<file path=word/footer19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774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803" name="Group 58980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804" name="Shape 58980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805" name="Shape 58980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03" style="width:360pt;height:0.27pt;position:absolute;mso-position-horizontal-relative:page;mso-position-horizontal:absolute;margin-left:72pt;mso-position-vertical-relative:page;margin-top:606.004pt;" coordsize="45720,34">
              <v:shape id="Shape 589804" style="position:absolute;width:41148;height:0;left:0;top:0;" coordsize="4114800,0" path="m0,0l4114800,0">
                <v:stroke weight="0.27pt" endcap="round" joinstyle="miter" miterlimit="10" on="true" color="#000000"/>
                <v:fill on="false" color="#000000" opacity="0"/>
              </v:shape>
              <v:shape id="Shape 58980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384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19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876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782" name="Group 58978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783" name="Shape 58978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784" name="Shape 58978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82" style="width:360pt;height:0.27pt;position:absolute;mso-position-horizontal-relative:page;mso-position-horizontal:absolute;margin-left:72pt;mso-position-vertical-relative:page;margin-top:606.004pt;" coordsize="45720,34">
              <v:shape id="Shape 589783" style="position:absolute;width:4572;height:0;left:0;top:0;" coordsize="457200,0" path="m0,0l457200,0">
                <v:stroke weight="0.27pt" endcap="round" joinstyle="miter" miterlimit="10" on="true" color="#000000"/>
                <v:fill on="false" color="#000000" opacity="0"/>
              </v:shape>
              <v:shape id="Shape 589784"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383</w:t>
    </w:r>
    <w:r>
      <w:rPr>
        <w:rFonts w:ascii="Myriad Pro" w:eastAsia="Myriad Pro" w:hAnsi="Myriad Pro" w:cs="Myriad Pro"/>
        <w:b/>
        <w:sz w:val="18"/>
      </w:rPr>
      <w:fldChar w:fldCharType="end"/>
    </w:r>
  </w:p>
</w:ftr>
</file>

<file path=word/footer19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979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763" name="Group 58976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764" name="Shape 589764"/>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765" name="Shape 58976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63" style="width:360pt;height:0.27pt;position:absolute;mso-position-horizontal-relative:page;mso-position-horizontal:absolute;margin-left:72pt;mso-position-vertical-relative:page;margin-top:606.004pt;" coordsize="45720,34">
              <v:shape id="Shape 589764" style="position:absolute;width:4572;height:0;left:0;top:0;" coordsize="457200,0" path="m0,0l457200,0">
                <v:stroke weight="0.27pt" endcap="round" joinstyle="miter" miterlimit="10" on="true" color="#000000"/>
                <v:fill on="false" color="#000000" opacity="0"/>
              </v:shape>
              <v:shape id="Shape 589765"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19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184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855" name="Group 58985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856" name="Shape 589856"/>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857" name="Shape 589857"/>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55" style="width:360pt;height:0.27pt;position:absolute;mso-position-horizontal-relative:page;mso-position-horizontal:absolute;margin-left:72pt;mso-position-vertical-relative:page;margin-top:606.004pt;" coordsize="45720,34">
              <v:shape id="Shape 589856" style="position:absolute;width:41148;height:0;left:0;top:0;" coordsize="4114800,0" path="m0,0l4114800,0">
                <v:stroke weight="0.27pt" endcap="round" joinstyle="miter" miterlimit="10" on="true" color="#000000"/>
                <v:fill on="false" color="#000000" opacity="0"/>
              </v:shape>
              <v:shape id="Shape 589857"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390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19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286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839" name="Group 58983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840" name="Shape 58984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841" name="Shape 58984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39" style="width:360pt;height:0.27pt;position:absolute;mso-position-horizontal-relative:page;mso-position-horizontal:absolute;margin-left:72pt;mso-position-vertical-relative:page;margin-top:606.004pt;" coordsize="45720,34">
              <v:shape id="Shape 589840" style="position:absolute;width:4572;height:0;left:0;top:0;" coordsize="457200,0" path="m0,0l457200,0">
                <v:stroke weight="0.27pt" endcap="round" joinstyle="miter" miterlimit="10" on="true" color="#000000"/>
                <v:fill on="false" color="#000000" opacity="0"/>
              </v:shape>
              <v:shape id="Shape 58984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391</w:t>
    </w:r>
    <w:r>
      <w:rPr>
        <w:rFonts w:ascii="Myriad Pro" w:eastAsia="Myriad Pro" w:hAnsi="Myriad Pro" w:cs="Myriad Pro"/>
        <w:b/>
        <w:sz w:val="18"/>
      </w:rPr>
      <w:fldChar w:fldCharType="end"/>
    </w:r>
  </w:p>
</w:ftr>
</file>

<file path=word/footer19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388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820" name="Group 58982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821" name="Shape 589821"/>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822" name="Shape 589822"/>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20" style="width:360pt;height:0.27pt;position:absolute;mso-position-horizontal-relative:page;mso-position-horizontal:absolute;margin-left:72pt;mso-position-vertical-relative:page;margin-top:606.004pt;" coordsize="45720,34">
              <v:shape id="Shape 589821" style="position:absolute;width:41148;height:0;left:0;top:0;" coordsize="4114800,0" path="m0,0l4114800,0">
                <v:stroke weight="0.27pt" endcap="round" joinstyle="miter" miterlimit="10" on="true" color="#000000"/>
                <v:fill on="false" color="#000000" opacity="0"/>
              </v:shape>
              <v:shape id="Shape 589822"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364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19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593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905" name="Group 58990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906" name="Shape 589906"/>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907" name="Shape 589907"/>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05" style="width:360pt;height:0.27pt;position:absolute;mso-position-horizontal-relative:page;mso-position-horizontal:absolute;margin-left:72pt;mso-position-vertical-relative:page;margin-top:606.004pt;" coordsize="45720,34">
              <v:shape id="Shape 589906" style="position:absolute;width:41148;height:0;left:0;top:0;" coordsize="4114800,0" path="m0,0l4114800,0">
                <v:stroke weight="0.27pt" endcap="round" joinstyle="miter" miterlimit="10" on="true" color="#000000"/>
                <v:fill on="false" color="#000000" opacity="0"/>
              </v:shape>
              <v:shape id="Shape 589907"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w:instrText>
    </w:r>
    <w:r>
      <w:instrText xml:space="preserve">RGEFORMAT </w:instrText>
    </w:r>
    <w:r>
      <w:fldChar w:fldCharType="separate"/>
    </w:r>
    <w:r w:rsidR="00810CAC" w:rsidRPr="00810CAC">
      <w:rPr>
        <w:rFonts w:ascii="Myriad Pro" w:eastAsia="Myriad Pro" w:hAnsi="Myriad Pro" w:cs="Myriad Pro"/>
        <w:b/>
        <w:noProof/>
        <w:sz w:val="18"/>
      </w:rPr>
      <w:t>396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19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696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889" name="Group 58988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890" name="Shape 58989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891" name="Shape 58989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89" style="width:360pt;height:0.27pt;position:absolute;mso-position-horizontal-relative:page;mso-position-horizontal:absolute;margin-left:72pt;mso-position-vertical-relative:page;margin-top:606.004pt;" coordsize="45720,34">
              <v:shape id="Shape 589890" style="position:absolute;width:4572;height:0;left:0;top:0;" coordsize="457200,0" path="m0,0l457200,0">
                <v:stroke weight="0.27pt" endcap="round" joinstyle="miter" miterlimit="10" on="true" color="#000000"/>
                <v:fill on="false" color="#000000" opacity="0"/>
              </v:shape>
              <v:shape id="Shape 58989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395</w:t>
    </w:r>
    <w:r>
      <w:rPr>
        <w:rFonts w:ascii="Myriad Pro" w:eastAsia="Myriad Pro" w:hAnsi="Myriad Pro" w:cs="Myriad Pro"/>
        <w:b/>
        <w:sz w:val="18"/>
      </w:rPr>
      <w:fldChar w:fldCharType="end"/>
    </w:r>
  </w:p>
</w:ftr>
</file>

<file path=word/footer19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798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870" name="Group 58987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871" name="Shape 589871"/>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872" name="Shape 589872"/>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70" style="width:360pt;height:0.27pt;position:absolute;mso-position-horizontal-relative:page;mso-position-horizontal:absolute;margin-left:72pt;mso-position-vertical-relative:page;margin-top:606.004pt;" coordsize="45720,34">
              <v:shape id="Shape 589871" style="position:absolute;width:4572;height:0;left:0;top:0;" coordsize="457200,0" path="m0,0l457200,0">
                <v:stroke weight="0.27pt" endcap="round" joinstyle="miter" miterlimit="10" on="true" color="#000000"/>
                <v:fill on="false" color="#000000" opacity="0"/>
              </v:shape>
              <v:shape id="Shape 589872"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392</w:t>
    </w:r>
    <w:r>
      <w:rPr>
        <w:rFonts w:ascii="Myriad Pro" w:eastAsia="Myriad Pro" w:hAnsi="Myriad Pro" w:cs="Myriad Pro"/>
        <w:b/>
        <w:sz w:val="18"/>
      </w:rPr>
      <w:fldChar w:fldCharType="end"/>
    </w:r>
  </w:p>
</w:ftr>
</file>

<file path=word/footer19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2208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967" name="Group 58996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968" name="Shape 589968"/>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969" name="Shape 589969"/>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67" style="width:360pt;height:0.27pt;position:absolute;mso-position-horizontal-relative:page;mso-position-horizontal:absolute;margin-left:72pt;mso-position-vertical-relative:page;margin-top:606.004pt;" coordsize="45720,34">
              <v:shape id="Shape 589968" style="position:absolute;width:41148;height:0;left:0;top:0;" coordsize="4114800,0" path="m0,0l4114800,0">
                <v:stroke weight="0.27pt" endcap="round" joinstyle="miter" miterlimit="10" on="true" color="#000000"/>
                <v:fill on="false" color="#000000" opacity="0"/>
              </v:shape>
              <v:shape id="Shape 589969"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400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723" name="Group 58772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724" name="Shape 587724"/>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725" name="Shape 58772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723" style="width:360pt;height:0.27pt;position:absolute;mso-position-horizontal-relative:page;mso-position-horizontal:absolute;margin-left:72pt;mso-position-vertical-relative:page;margin-top:606.004pt;" coordsize="45720,34">
              <v:shape id="Shape 587724" style="position:absolute;width:4572;height:0;left:0;top:0;" coordsize="457200,0" path="m0,0l457200,0">
                <v:stroke weight="0.27pt" endcap="round" joinstyle="miter" miterlimit="10" on="true" color="#000000"/>
                <v:fill on="false" color="#000000" opacity="0"/>
              </v:shape>
              <v:shape id="Shape 587725"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5</w:t>
    </w:r>
    <w:r>
      <w:rPr>
        <w:rFonts w:ascii="Myriad Pro" w:eastAsia="Myriad Pro" w:hAnsi="Myriad Pro" w:cs="Myriad Pro"/>
        <w:b/>
        <w:sz w:val="18"/>
      </w:rPr>
      <w:fldChar w:fldCharType="end"/>
    </w:r>
  </w:p>
</w:ftr>
</file>

<file path=word/footer20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2310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946" name="Group 58994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947" name="Shape 58994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948" name="Shape 58994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46" style="width:360pt;height:0.27pt;position:absolute;mso-position-horizontal-relative:page;mso-position-horizontal:absolute;margin-left:72pt;mso-position-vertical-relative:page;margin-top:606.004pt;" coordsize="45720,34">
              <v:shape id="Shape 589947" style="position:absolute;width:4572;height:0;left:0;top:0;" coordsize="457200,0" path="m0,0l457200,0">
                <v:stroke weight="0.27pt" endcap="round" joinstyle="miter" miterlimit="10" on="true" color="#000000"/>
                <v:fill on="false" color="#000000" opacity="0"/>
              </v:shape>
              <v:shape id="Shape 58994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399</w:t>
    </w:r>
    <w:r>
      <w:rPr>
        <w:rFonts w:ascii="Myriad Pro" w:eastAsia="Myriad Pro" w:hAnsi="Myriad Pro" w:cs="Myriad Pro"/>
        <w:b/>
        <w:sz w:val="18"/>
      </w:rPr>
      <w:fldChar w:fldCharType="end"/>
    </w:r>
  </w:p>
</w:ftr>
</file>

<file path=word/footer20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2412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927" name="Group 58992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928" name="Shape 589928"/>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929" name="Shape 589929"/>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27" style="width:360pt;height:0.27pt;position:absolute;mso-position-horizontal-relative:page;mso-position-horizontal:absolute;margin-left:72pt;mso-position-vertical-relative:page;margin-top:606.004pt;" coordsize="45720,34">
              <v:shape id="Shape 589928" style="position:absolute;width:41148;height:0;left:0;top:0;" coordsize="4114800,0" path="m0,0l4114800,0">
                <v:stroke weight="0.27pt" endcap="round" joinstyle="miter" miterlimit="10" on="true" color="#000000"/>
                <v:fill on="false" color="#000000" opacity="0"/>
              </v:shape>
              <v:shape id="Shape 589929"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364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0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2515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012" name="Group 59001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013" name="Shape 590013"/>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014" name="Shape 590014"/>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12" style="width:360pt;height:0.27pt;position:absolute;mso-position-horizontal-relative:page;mso-position-horizontal:absolute;margin-left:72pt;mso-position-vertical-relative:page;margin-top:606.004pt;" coordsize="45720,34">
              <v:shape id="Shape 590013" style="position:absolute;width:41148;height:0;left:0;top:0;" coordsize="4114800,0" path="m0,0l4114800,0">
                <v:stroke weight="0.27pt" endcap="round" joinstyle="miter" miterlimit="10" on="true" color="#000000"/>
                <v:fill on="false" color="#000000" opacity="0"/>
              </v:shape>
              <v:shape id="Shape 590014"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w:instrText>
    </w:r>
    <w:r>
      <w:instrText xml:space="preserve">   \* MERGEFORMAT </w:instrText>
    </w:r>
    <w:r>
      <w:fldChar w:fldCharType="separate"/>
    </w:r>
    <w:r w:rsidR="00810CAC" w:rsidRPr="00810CAC">
      <w:rPr>
        <w:rFonts w:ascii="Myriad Pro" w:eastAsia="Myriad Pro" w:hAnsi="Myriad Pro" w:cs="Myriad Pro"/>
        <w:b/>
        <w:noProof/>
        <w:sz w:val="18"/>
      </w:rPr>
      <w:t>406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0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2617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996" name="Group 58999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997" name="Shape 58999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998" name="Shape 58999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96" style="width:360pt;height:0.27pt;position:absolute;mso-position-horizontal-relative:page;mso-position-horizontal:absolute;margin-left:72pt;mso-position-vertical-relative:page;margin-top:606.004pt;" coordsize="45720,34">
              <v:shape id="Shape 589997" style="position:absolute;width:4572;height:0;left:0;top:0;" coordsize="457200,0" path="m0,0l457200,0">
                <v:stroke weight="0.27pt" endcap="round" joinstyle="miter" miterlimit="10" on="true" color="#000000"/>
                <v:fill on="false" color="#000000" opacity="0"/>
              </v:shape>
              <v:shape id="Shape 58999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405</w:t>
    </w:r>
    <w:r>
      <w:rPr>
        <w:rFonts w:ascii="Myriad Pro" w:eastAsia="Myriad Pro" w:hAnsi="Myriad Pro" w:cs="Myriad Pro"/>
        <w:b/>
        <w:sz w:val="18"/>
      </w:rPr>
      <w:fldChar w:fldCharType="end"/>
    </w:r>
  </w:p>
</w:ftr>
</file>

<file path=word/footer20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2720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9982" name="Group 58998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9983" name="Shape 58998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9984" name="Shape 58998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82" style="width:360pt;height:0.27pt;position:absolute;mso-position-horizontal-relative:page;mso-position-horizontal:absolute;margin-left:72pt;mso-position-vertical-relative:page;margin-top:606.004pt;" coordsize="45720,34">
              <v:shape id="Shape 589983" style="position:absolute;width:4572;height:0;left:0;top:0;" coordsize="457200,0" path="m0,0l457200,0">
                <v:stroke weight="0.27pt" endcap="round" joinstyle="miter" miterlimit="10" on="true" color="#000000"/>
                <v:fill on="false" color="#000000" opacity="0"/>
              </v:shape>
              <v:shape id="Shape 589984"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20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027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069" name="Group 59006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070" name="Shape 590070"/>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071" name="Shape 590071"/>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69" style="width:360pt;height:0.27pt;position:absolute;mso-position-horizontal-relative:page;mso-position-horizontal:absolute;margin-left:72pt;mso-position-vertical-relative:page;margin-top:606.004pt;" coordsize="45720,34">
              <v:shape id="Shape 590070" style="position:absolute;width:41148;height:0;left:0;top:0;" coordsize="4114800,0" path="m0,0l4114800,0">
                <v:stroke weight="0.27pt" endcap="round" joinstyle="miter" miterlimit="10" on="true" color="#000000"/>
                <v:fill on="false" color="#000000" opacity="0"/>
              </v:shape>
              <v:shape id="Shape 590071"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410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0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129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048" name="Group 59004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049" name="Shape 59004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050" name="Shape 59005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48" style="width:360pt;height:0.27pt;position:absolute;mso-position-horizontal-relative:page;mso-position-horizontal:absolute;margin-left:72pt;mso-position-vertical-relative:page;margin-top:606.004pt;" coordsize="45720,34">
              <v:shape id="Shape 590049" style="position:absolute;width:4572;height:0;left:0;top:0;" coordsize="457200,0" path="m0,0l457200,0">
                <v:stroke weight="0.27pt" endcap="round" joinstyle="miter" miterlimit="10" on="true" color="#000000"/>
                <v:fill on="false" color="#000000" opacity="0"/>
              </v:shape>
              <v:shape id="Shape 59005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 xml:space="preserve">Alphabetical Listing of PHP </w:t>
    </w:r>
    <w:r>
      <w:rPr>
        <w:rFonts w:ascii="Myriad Pro" w:eastAsia="Myriad Pro" w:hAnsi="Myriad Pro" w:cs="Myriad Pro"/>
        <w:b/>
        <w:sz w:val="18"/>
      </w:rPr>
      <w:t>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411</w:t>
    </w:r>
    <w:r>
      <w:rPr>
        <w:rFonts w:ascii="Myriad Pro" w:eastAsia="Myriad Pro" w:hAnsi="Myriad Pro" w:cs="Myriad Pro"/>
        <w:b/>
        <w:sz w:val="18"/>
      </w:rPr>
      <w:fldChar w:fldCharType="end"/>
    </w:r>
  </w:p>
</w:ftr>
</file>

<file path=word/footer20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232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034" name="Group 59003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035" name="Shape 590035"/>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036" name="Shape 590036"/>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34" style="width:360pt;height:0.27pt;position:absolute;mso-position-horizontal-relative:page;mso-position-horizontal:absolute;margin-left:72pt;mso-position-vertical-relative:page;margin-top:606.004pt;" coordsize="45720,34">
              <v:shape id="Shape 590035" style="position:absolute;width:41148;height:0;left:0;top:0;" coordsize="4114800,0" path="m0,0l4114800,0">
                <v:stroke weight="0.27pt" endcap="round" joinstyle="miter" miterlimit="10" on="true" color="#000000"/>
                <v:fill on="false" color="#000000" opacity="0"/>
              </v:shape>
              <v:shape id="Shape 590036"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364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0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641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129" name="Group 59012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130" name="Shape 590130"/>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131" name="Shape 590131"/>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29" style="width:360pt;height:0.27pt;position:absolute;mso-position-horizontal-relative:page;mso-position-horizontal:absolute;margin-left:72pt;mso-position-vertical-relative:page;margin-top:606.004pt;" coordsize="45720,34">
              <v:shape id="Shape 590130" style="position:absolute;width:41148;height:0;left:0;top:0;" coordsize="4114800,0" path="m0,0l4114800,0">
                <v:stroke weight="0.27pt" endcap="round" joinstyle="miter" miterlimit="10" on="true" color="#000000"/>
                <v:fill on="false" color="#000000" opacity="0"/>
              </v:shape>
              <v:shape id="Shape 590131"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418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0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744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108" name="Group 59010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109" name="Shape 59010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110" name="Shape 59011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08" style="width:360pt;height:0.27pt;position:absolute;mso-position-horizontal-relative:page;mso-position-horizontal:absolute;margin-left:72pt;mso-position-vertical-relative:page;margin-top:606.004pt;" coordsize="45720,34">
              <v:shape id="Shape 590109" style="position:absolute;width:4572;height:0;left:0;top:0;" coordsize="457200,0" path="m0,0l457200,0">
                <v:stroke weight="0.27pt" endcap="round" joinstyle="miter" miterlimit="10" on="true" color="#000000"/>
                <v:fill on="false" color="#000000" opacity="0"/>
              </v:shape>
              <v:shape id="Shape 59011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417</w:t>
    </w:r>
    <w:r>
      <w:rPr>
        <w:rFonts w:ascii="Myriad Pro" w:eastAsia="Myriad Pro" w:hAnsi="Myriad Pro" w:cs="Myriad Pro"/>
        <w:b/>
        <w:sz w:val="18"/>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5"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711" name="Group 58771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712" name="Shape 58771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713" name="Shape 587713"/>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711" style="width:360pt;height:0.27pt;position:absolute;mso-position-horizontal-relative:page;mso-position-horizontal:absolute;margin-left:72pt;mso-position-vertical-relative:page;margin-top:606.004pt;" coordsize="45720,34">
              <v:shape id="Shape 587712" style="position:absolute;width:4572;height:0;left:0;top:0;" coordsize="457200,0" path="m0,0l457200,0">
                <v:stroke weight="0.27pt" endcap="round" joinstyle="miter" miterlimit="10" on="true" color="#000000"/>
                <v:fill on="false" color="#000000" opacity="0"/>
              </v:shape>
              <v:shape id="Shape 587713"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w:instrText>
    </w:r>
    <w:r>
      <w:instrText xml:space="preserve"> \* MERGEFORMAT </w:instrText>
    </w:r>
    <w:r>
      <w:fldChar w:fldCharType="separate"/>
    </w:r>
    <w:r w:rsidR="00810CAC" w:rsidRPr="00810CAC">
      <w:rPr>
        <w:rFonts w:ascii="Myriad Pro" w:eastAsia="Myriad Pro" w:hAnsi="Myriad Pro" w:cs="Myriad Pro"/>
        <w:b/>
        <w:noProof/>
        <w:sz w:val="18"/>
      </w:rPr>
      <w:t>1</w:t>
    </w:r>
    <w:r>
      <w:rPr>
        <w:rFonts w:ascii="Myriad Pro" w:eastAsia="Myriad Pro" w:hAnsi="Myriad Pro" w:cs="Myriad Pro"/>
        <w:b/>
        <w:sz w:val="18"/>
      </w:rPr>
      <w:fldChar w:fldCharType="end"/>
    </w:r>
  </w:p>
</w:ftr>
</file>

<file path=word/footer2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846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089" name="Group 59008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090" name="Shape 59009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091" name="Shape 59009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89" style="width:360pt;height:0.27pt;position:absolute;mso-position-horizontal-relative:page;mso-position-horizontal:absolute;margin-left:72pt;mso-position-vertical-relative:page;margin-top:606.004pt;" coordsize="45720,34">
              <v:shape id="Shape 590090" style="position:absolute;width:4572;height:0;left:0;top:0;" coordsize="457200,0" path="m0,0l457200,0">
                <v:stroke weight="0.27pt" endcap="round" joinstyle="miter" miterlimit="10" on="true" color="#000000"/>
                <v:fill on="false" color="#000000" opacity="0"/>
              </v:shape>
              <v:shape id="Shape 59009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2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051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181" name="Group 59018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182" name="Shape 590182"/>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183" name="Shape 590183"/>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81" style="width:360pt;height:0.27pt;position:absolute;mso-position-horizontal-relative:page;mso-position-horizontal:absolute;margin-left:72pt;mso-position-vertical-relative:page;margin-top:606.004pt;" coordsize="45720,34">
              <v:shape id="Shape 590182" style="position:absolute;width:41148;height:0;left:0;top:0;" coordsize="4114800,0" path="m0,0l4114800,0">
                <v:stroke weight="0.27pt" endcap="round" joinstyle="miter" miterlimit="10" on="true" color="#000000"/>
                <v:fill on="false" color="#000000" opacity="0"/>
              </v:shape>
              <v:shape id="Shape 590183"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424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center" w:pos="709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153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165" name="Group 59016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166" name="Shape 59016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167" name="Shape 59016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65" style="width:360pt;height:0.27pt;position:absolute;mso-position-horizontal-relative:page;mso-position-horizontal:absolute;margin-left:72pt;mso-position-vertical-relative:page;margin-top:606.004pt;" coordsize="45720,34">
              <v:shape id="Shape 590166" style="position:absolute;width:4572;height:0;left:0;top:0;" coordsize="457200,0" path="m0,0l457200,0">
                <v:stroke weight="0.27pt" endcap="round" joinstyle="miter" miterlimit="10" on="true" color="#000000"/>
                <v:fill on="false" color="#000000" opacity="0"/>
              </v:shape>
              <v:shape id="Shape 59016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423</w:t>
    </w:r>
    <w:r>
      <w:rPr>
        <w:rFonts w:ascii="Myriad Pro" w:eastAsia="Myriad Pro" w:hAnsi="Myriad Pro" w:cs="Myriad Pro"/>
        <w:b/>
        <w:sz w:val="18"/>
      </w:rPr>
      <w:fldChar w:fldCharType="end"/>
    </w:r>
  </w:p>
</w:ftr>
</file>

<file path=word/footer2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256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146" name="Group 59014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147" name="Shape 590147"/>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148" name="Shape 590148"/>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46" style="width:360pt;height:0.27pt;position:absolute;mso-position-horizontal-relative:page;mso-position-horizontal:absolute;margin-left:72pt;mso-position-vertical-relative:page;margin-top:606.004pt;" coordsize="45720,34">
              <v:shape id="Shape 590147" style="position:absolute;width:41148;height:0;left:0;top:0;" coordsize="4114800,0" path="m0,0l4114800,0">
                <v:stroke weight="0.27pt" endcap="round" joinstyle="miter" miterlimit="10" on="true" color="#000000"/>
                <v:fill on="false" color="#000000" opacity="0"/>
              </v:shape>
              <v:shape id="Shape 590148"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w:instrText>
    </w:r>
    <w:r>
      <w:instrText xml:space="preserve">   \* MERGEFORMAT </w:instrText>
    </w:r>
    <w:r>
      <w:fldChar w:fldCharType="separate"/>
    </w:r>
    <w:r>
      <w:rPr>
        <w:rFonts w:ascii="Myriad Pro" w:eastAsia="Myriad Pro" w:hAnsi="Myriad Pro" w:cs="Myriad Pro"/>
        <w:b/>
        <w:sz w:val="18"/>
      </w:rPr>
      <w:t>364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665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243" name="Group 59024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244" name="Shape 59024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245" name="Shape 59024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43" style="width:360pt;height:0.27pt;position:absolute;mso-position-horizontal-relative:page;mso-position-horizontal:absolute;margin-left:72pt;mso-position-vertical-relative:page;margin-top:606.004pt;" coordsize="45720,34">
              <v:shape id="Shape 590244" style="position:absolute;width:41148;height:0;left:0;top:0;" coordsize="4114800,0" path="m0,0l4114800,0">
                <v:stroke weight="0.27pt" endcap="round" joinstyle="miter" miterlimit="10" on="true" color="#000000"/>
                <v:fill on="false" color="#000000" opacity="0"/>
              </v:shape>
              <v:shape id="Shape 59024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430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768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222" name="Group 59022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223" name="Shape 59022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224" name="Shape 59022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22" style="width:360pt;height:0.27pt;position:absolute;mso-position-horizontal-relative:page;mso-position-horizontal:absolute;margin-left:72pt;mso-position-vertical-relative:page;margin-top:606.004pt;" coordsize="45720,34">
              <v:shape id="Shape 590223" style="position:absolute;width:4572;height:0;left:0;top:0;" coordsize="457200,0" path="m0,0l457200,0">
                <v:stroke weight="0.27pt" endcap="round" joinstyle="miter" miterlimit="10" on="true" color="#000000"/>
                <v:fill on="false" color="#000000" opacity="0"/>
              </v:shape>
              <v:shape id="Shape 590224"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429</w:t>
    </w:r>
    <w:r>
      <w:rPr>
        <w:rFonts w:ascii="Myriad Pro" w:eastAsia="Myriad Pro" w:hAnsi="Myriad Pro" w:cs="Myriad Pro"/>
        <w:b/>
        <w:sz w:val="18"/>
      </w:rPr>
      <w:fldChar w:fldCharType="end"/>
    </w:r>
  </w:p>
</w:ftr>
</file>

<file path=word/footer2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870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203" name="Group 59020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204" name="Shape 59020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205" name="Shape 59020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03" style="width:360pt;height:0.27pt;position:absolute;mso-position-horizontal-relative:page;mso-position-horizontal:absolute;margin-left:72pt;mso-position-vertical-relative:page;margin-top:606.004pt;" coordsize="45720,34">
              <v:shape id="Shape 590204" style="position:absolute;width:41148;height:0;left:0;top:0;" coordsize="4114800,0" path="m0,0l4114800,0">
                <v:stroke weight="0.27pt" endcap="round" joinstyle="miter" miterlimit="10" on="true" color="#000000"/>
                <v:fill on="false" color="#000000" opacity="0"/>
              </v:shape>
              <v:shape id="Shape 59020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364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075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295" name="Group 59029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296" name="Shape 590296"/>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297" name="Shape 590297"/>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95" style="width:360pt;height:0.27pt;position:absolute;mso-position-horizontal-relative:page;mso-position-horizontal:absolute;margin-left:72pt;mso-position-vertical-relative:page;margin-top:606.004pt;" coordsize="45720,34">
              <v:shape id="Shape 590296" style="position:absolute;width:41148;height:0;left:0;top:0;" coordsize="4114800,0" path="m0,0l4114800,0">
                <v:stroke weight="0.27pt" endcap="round" joinstyle="miter" miterlimit="10" on="true" color="#000000"/>
                <v:fill on="false" color="#000000" opacity="0"/>
              </v:shape>
              <v:shape id="Shape 590297"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436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177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279" name="Group 59027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280" name="Shape 59028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281" name="Shape 59028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79" style="width:360pt;height:0.27pt;position:absolute;mso-position-horizontal-relative:page;mso-position-horizontal:absolute;margin-left:72pt;mso-position-vertical-relative:page;margin-top:606.004pt;" coordsize="45720,34">
              <v:shape id="Shape 590280" style="position:absolute;width:4572;height:0;left:0;top:0;" coordsize="457200,0" path="m0,0l457200,0">
                <v:stroke weight="0.27pt" endcap="round" joinstyle="miter" miterlimit="10" on="true" color="#000000"/>
                <v:fill on="false" color="#000000" opacity="0"/>
              </v:shape>
              <v:shape id="Shape 59028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437</w:t>
    </w:r>
    <w:r>
      <w:rPr>
        <w:rFonts w:ascii="Myriad Pro" w:eastAsia="Myriad Pro" w:hAnsi="Myriad Pro" w:cs="Myriad Pro"/>
        <w:b/>
        <w:sz w:val="18"/>
      </w:rPr>
      <w:fldChar w:fldCharType="end"/>
    </w:r>
  </w:p>
</w:ftr>
</file>

<file path=word/footer2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280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260" name="Group 59026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261" name="Shape 590261"/>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262" name="Shape 590262"/>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60" style="width:360pt;height:0.27pt;position:absolute;mso-position-horizontal-relative:page;mso-position-horizontal:absolute;margin-left:72pt;mso-position-vertical-relative:page;margin-top:606.004pt;" coordsize="45720,34">
              <v:shape id="Shape 590261" style="position:absolute;width:41148;height:0;left:0;top:0;" coordsize="4114800,0" path="m0,0l4114800,0">
                <v:stroke weight="0.27pt" endcap="round" joinstyle="miter" miterlimit="10" on="true" color="#000000"/>
                <v:fill on="false" color="#000000" opacity="0"/>
              </v:shape>
              <v:shape id="Shape 590262"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364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12"/>
        <w:tab w:val="center" w:pos="128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784" name="Group 58778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785" name="Shape 587785"/>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786" name="Shape 587786"/>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784" style="width:360pt;height:0.27pt;position:absolute;mso-position-horizontal-relative:page;mso-position-horizontal:absolute;margin-left:72pt;mso-position-vertical-relative:page;margin-top:606.004pt;" coordsize="45720,34">
              <v:shape id="Shape 587785" style="position:absolute;width:41148;height:0;left:0;top:0;" coordsize="4114800,0" path="m0,0l4114800,0">
                <v:stroke weight="0.27pt" endcap="round" joinstyle="miter" miterlimit="10" on="true" color="#000000"/>
                <v:fill on="false" color="#000000" opacity="0"/>
              </v:shape>
              <v:shape id="Shape 587786"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1:</w:t>
    </w:r>
    <w:r>
      <w:rPr>
        <w:rFonts w:ascii="Arial" w:eastAsia="Arial" w:hAnsi="Arial" w:cs="Arial"/>
        <w:sz w:val="18"/>
      </w:rPr>
      <w:t> </w:t>
    </w:r>
    <w:r>
      <w:rPr>
        <w:rFonts w:ascii="Myriad Pro" w:eastAsia="Myriad Pro" w:hAnsi="Myriad Pro" w:cs="Myriad Pro"/>
        <w:b/>
        <w:sz w:val="18"/>
      </w:rPr>
      <w:t>Introduction to PHP</w:t>
    </w:r>
  </w:p>
</w:ftr>
</file>

<file path=word/footer2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382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340" name="Group 59034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341" name="Shape 590341"/>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342" name="Shape 590342"/>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40" style="width:360pt;height:0.27pt;position:absolute;mso-position-horizontal-relative:page;mso-position-horizontal:absolute;margin-left:72pt;mso-position-vertical-relative:page;margin-top:606.004pt;" coordsize="45720,34">
              <v:shape id="Shape 590341" style="position:absolute;width:41148;height:0;left:0;top:0;" coordsize="4114800,0" path="m0,0l4114800,0">
                <v:stroke weight="0.27pt" endcap="round" joinstyle="miter" miterlimit="10" on="true" color="#000000"/>
                <v:fill on="false" color="#000000" opacity="0"/>
              </v:shape>
              <v:shape id="Shape 590342"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442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484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324" name="Group 59032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325" name="Shape 59032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326" name="Shape 59032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24" style="width:360pt;height:0.27pt;position:absolute;mso-position-horizontal-relative:page;mso-position-horizontal:absolute;margin-left:72pt;mso-position-vertical-relative:page;margin-top:606.004pt;" coordsize="45720,34">
              <v:shape id="Shape 590325" style="position:absolute;width:4572;height:0;left:0;top:0;" coordsize="457200,0" path="m0,0l457200,0">
                <v:stroke weight="0.27pt" endcap="round" joinstyle="miter" miterlimit="10" on="true" color="#000000"/>
                <v:fill on="false" color="#000000" opacity="0"/>
              </v:shape>
              <v:shape id="Shape 59032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441</w:t>
    </w:r>
    <w:r>
      <w:rPr>
        <w:rFonts w:ascii="Myriad Pro" w:eastAsia="Myriad Pro" w:hAnsi="Myriad Pro" w:cs="Myriad Pro"/>
        <w:b/>
        <w:sz w:val="18"/>
      </w:rPr>
      <w:fldChar w:fldCharType="end"/>
    </w:r>
  </w:p>
</w:ftr>
</file>

<file path=word/footer2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587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310" name="Group 59031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311" name="Shape 590311"/>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312" name="Shape 590312"/>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10" style="width:360pt;height:0.27pt;position:absolute;mso-position-horizontal-relative:page;mso-position-horizontal:absolute;margin-left:72pt;mso-position-vertical-relative:page;margin-top:606.004pt;" coordsize="45720,34">
              <v:shape id="Shape 590311" style="position:absolute;width:4572;height:0;left:0;top:0;" coordsize="457200,0" path="m0,0l457200,0">
                <v:stroke weight="0.27pt" endcap="round" joinstyle="miter" miterlimit="10" on="true" color="#000000"/>
                <v:fill on="false" color="#000000" opacity="0"/>
              </v:shape>
              <v:shape id="Shape 590312"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2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996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400" name="Group 59040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401" name="Shape 590401"/>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402" name="Shape 590402"/>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00" style="width:360pt;height:0.27pt;position:absolute;mso-position-horizontal-relative:page;mso-position-horizontal:absolute;margin-left:72pt;mso-position-vertical-relative:page;margin-top:606.004pt;" coordsize="45720,34">
              <v:shape id="Shape 590401" style="position:absolute;width:41148;height:0;left:0;top:0;" coordsize="4114800,0" path="m0,0l4114800,0">
                <v:stroke weight="0.27pt" endcap="round" joinstyle="miter" miterlimit="10" on="true" color="#000000"/>
                <v:fill on="false" color="#000000" opacity="0"/>
              </v:shape>
              <v:shape id="Shape 590402"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450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6099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379" name="Group 59037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380" name="Shape 59038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381" name="Shape 59038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79" style="width:360pt;height:0.27pt;position:absolute;mso-position-horizontal-relative:page;mso-position-horizontal:absolute;margin-left:72pt;mso-position-vertical-relative:page;margin-top:606.004pt;" coordsize="45720,34">
              <v:shape id="Shape 590380" style="position:absolute;width:4572;height:0;left:0;top:0;" coordsize="457200,0" path="m0,0l457200,0">
                <v:stroke weight="0.27pt" endcap="round" joinstyle="miter" miterlimit="10" on="true" color="#000000"/>
                <v:fill on="false" color="#000000" opacity="0"/>
              </v:shape>
              <v:shape id="Shape 59038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451</w:t>
    </w:r>
    <w:r>
      <w:rPr>
        <w:rFonts w:ascii="Myriad Pro" w:eastAsia="Myriad Pro" w:hAnsi="Myriad Pro" w:cs="Myriad Pro"/>
        <w:b/>
        <w:sz w:val="18"/>
      </w:rPr>
      <w:fldChar w:fldCharType="end"/>
    </w:r>
  </w:p>
</w:ftr>
</file>

<file path=word/footer2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6201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360" name="Group 59036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361" name="Shape 590361"/>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362" name="Shape 590362"/>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60" style="width:360pt;height:0.27pt;position:absolute;mso-position-horizontal-relative:page;mso-position-horizontal:absolute;margin-left:72pt;mso-position-vertical-relative:page;margin-top:606.004pt;" coordsize="45720,34">
              <v:shape id="Shape 590361" style="position:absolute;width:4572;height:0;left:0;top:0;" coordsize="457200,0" path="m0,0l457200,0">
                <v:stroke weight="0.27pt" endcap="round" joinstyle="miter" miterlimit="10" on="true" color="#000000"/>
                <v:fill on="false" color="#000000" opacity="0"/>
              </v:shape>
              <v:shape id="Shape 590362"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2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6406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450" name="Group 59045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451" name="Shape 590451"/>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452" name="Shape 590452"/>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50" style="width:360pt;height:0.27pt;position:absolute;mso-position-horizontal-relative:page;mso-position-horizontal:absolute;margin-left:72pt;mso-position-vertical-relative:page;margin-top:606.004pt;" coordsize="45720,34">
              <v:shape id="Shape 590451" style="position:absolute;width:41148;height:0;left:0;top:0;" coordsize="4114800,0" path="m0,0l4114800,0">
                <v:stroke weight="0.27pt" endcap="round" joinstyle="miter" miterlimit="10" on="true" color="#000000"/>
                <v:fill on="false" color="#000000" opacity="0"/>
              </v:shape>
              <v:shape id="Shape 590452"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456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6508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429" name="Group 59042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430" name="Shape 59043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431" name="Shape 59043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29" style="width:360pt;height:0.27pt;position:absolute;mso-position-horizontal-relative:page;mso-position-horizontal:absolute;margin-left:72pt;mso-position-vertical-relative:page;margin-top:606.004pt;" coordsize="45720,34">
              <v:shape id="Shape 590430" style="position:absolute;width:4572;height:0;left:0;top:0;" coordsize="457200,0" path="m0,0l457200,0">
                <v:stroke weight="0.27pt" endcap="round" joinstyle="miter" miterlimit="10" on="true" color="#000000"/>
                <v:fill on="false" color="#000000" opacity="0"/>
              </v:shape>
              <v:shape id="Shape 59043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457</w:t>
    </w:r>
    <w:r>
      <w:rPr>
        <w:rFonts w:ascii="Myriad Pro" w:eastAsia="Myriad Pro" w:hAnsi="Myriad Pro" w:cs="Myriad Pro"/>
        <w:b/>
        <w:sz w:val="18"/>
      </w:rPr>
      <w:fldChar w:fldCharType="end"/>
    </w:r>
  </w:p>
</w:ftr>
</file>

<file path=word/footer2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6611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415" name="Group 59041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416" name="Shape 59041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417" name="Shape 59041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15" style="width:360pt;height:0.27pt;position:absolute;mso-position-horizontal-relative:page;mso-position-horizontal:absolute;margin-left:72pt;mso-position-vertical-relative:page;margin-top:606.004pt;" coordsize="45720,34">
              <v:shape id="Shape 590416" style="position:absolute;width:4572;height:0;left:0;top:0;" coordsize="457200,0" path="m0,0l457200,0">
                <v:stroke weight="0.27pt" endcap="round" joinstyle="miter" miterlimit="10" on="true" color="#000000"/>
                <v:fill on="false" color="#000000" opacity="0"/>
              </v:shape>
              <v:shape id="Shape 59041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2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7020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510" name="Group 59051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511" name="Shape 590511"/>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512" name="Shape 590512"/>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10" style="width:360pt;height:0.27pt;position:absolute;mso-position-horizontal-relative:page;mso-position-horizontal:absolute;margin-left:72pt;mso-position-vertical-relative:page;margin-top:606.004pt;" coordsize="45720,34">
              <v:shape id="Shape 590511" style="position:absolute;width:41148;height:0;left:0;top:0;" coordsize="4114800,0" path="m0,0l4114800,0">
                <v:stroke weight="0.27pt" endcap="round" joinstyle="miter" miterlimit="10" on="true" color="#000000"/>
                <v:fill on="false" color="#000000" opacity="0"/>
              </v:shape>
              <v:shape id="Shape 590512"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460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244"/>
        <w:tab w:val="center" w:pos="6988"/>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768" name="Group 58776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769" name="Shape 58776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770" name="Shape 58777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768" style="width:360pt;height:0.27pt;position:absolute;mso-position-horizontal-relative:page;mso-position-horizontal:absolute;margin-left:72pt;mso-position-vertical-relative:page;margin-top:606.004pt;" coordsize="45720,34">
              <v:shape id="Shape 587769" style="position:absolute;width:4572;height:0;left:0;top:0;" coordsize="457200,0" path="m0,0l457200,0">
                <v:stroke weight="0.27pt" endcap="round" joinstyle="miter" miterlimit="10" on="true" color="#000000"/>
                <v:fill on="false" color="#000000" opacity="0"/>
              </v:shape>
              <v:shape id="Shape 58777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 Walk Through PHP</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13</w:t>
    </w:r>
    <w:r>
      <w:rPr>
        <w:rFonts w:ascii="Myriad Pro" w:eastAsia="Myriad Pro" w:hAnsi="Myriad Pro" w:cs="Myriad Pro"/>
        <w:b/>
        <w:sz w:val="18"/>
      </w:rPr>
      <w:fldChar w:fldCharType="end"/>
    </w:r>
  </w:p>
</w:ftr>
</file>

<file path=word/footer2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7123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489" name="Group 59048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490" name="Shape 59049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491" name="Shape 59049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89" style="width:360pt;height:0.27pt;position:absolute;mso-position-horizontal-relative:page;mso-position-horizontal:absolute;margin-left:72pt;mso-position-vertical-relative:page;margin-top:606.004pt;" coordsize="45720,34">
              <v:shape id="Shape 590490" style="position:absolute;width:4572;height:0;left:0;top:0;" coordsize="457200,0" path="m0,0l457200,0">
                <v:stroke weight="0.27pt" endcap="round" joinstyle="miter" miterlimit="10" on="true" color="#000000"/>
                <v:fill on="false" color="#000000" opacity="0"/>
              </v:shape>
              <v:shape id="Shape 59049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461</w:t>
    </w:r>
    <w:r>
      <w:rPr>
        <w:rFonts w:ascii="Myriad Pro" w:eastAsia="Myriad Pro" w:hAnsi="Myriad Pro" w:cs="Myriad Pro"/>
        <w:b/>
        <w:sz w:val="18"/>
      </w:rPr>
      <w:fldChar w:fldCharType="end"/>
    </w:r>
  </w:p>
</w:ftr>
</file>

<file path=word/footer2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7225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470" name="Group 59047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471" name="Shape 590471"/>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472" name="Shape 590472"/>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70" style="width:360pt;height:0.27pt;position:absolute;mso-position-horizontal-relative:page;mso-position-horizontal:absolute;margin-left:72pt;mso-position-vertical-relative:page;margin-top:606.004pt;" coordsize="45720,34">
              <v:shape id="Shape 590471" style="position:absolute;width:4572;height:0;left:0;top:0;" coordsize="457200,0" path="m0,0l457200,0">
                <v:stroke weight="0.27pt" endcap="round" joinstyle="miter" miterlimit="10" on="true" color="#000000"/>
                <v:fill on="false" color="#000000" opacity="0"/>
              </v:shape>
              <v:shape id="Shape 590472"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2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7328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555" name="Group 59055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556" name="Shape 590556"/>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557" name="Shape 590557"/>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55" style="width:360pt;height:0.27pt;position:absolute;mso-position-horizontal-relative:page;mso-position-horizontal:absolute;margin-left:72pt;mso-position-vertical-relative:page;margin-top:606.004pt;" coordsize="45720,34">
              <v:shape id="Shape 590556" style="position:absolute;width:41148;height:0;left:0;top:0;" coordsize="4114800,0" path="m0,0l4114800,0">
                <v:stroke weight="0.27pt" endcap="round" joinstyle="miter" miterlimit="10" on="true" color="#000000"/>
                <v:fill on="false" color="#000000" opacity="0"/>
              </v:shape>
              <v:shape id="Shape 590557"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7430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539" name="Group 59053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540" name="Shape 59054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541" name="Shape 59054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39" style="width:360pt;height:0.27pt;position:absolute;mso-position-horizontal-relative:page;mso-position-horizontal:absolute;margin-left:72pt;mso-position-vertical-relative:page;margin-top:606.004pt;" coordsize="45720,34">
              <v:shape id="Shape 590540" style="position:absolute;width:4572;height:0;left:0;top:0;" coordsize="457200,0" path="m0,0l457200,0">
                <v:stroke weight="0.27pt" endcap="round" joinstyle="miter" miterlimit="10" on="true" color="#000000"/>
                <v:fill on="false" color="#000000" opacity="0"/>
              </v:shape>
              <v:shape id="Shape 59054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465</w:t>
    </w:r>
    <w:r>
      <w:rPr>
        <w:rFonts w:ascii="Myriad Pro" w:eastAsia="Myriad Pro" w:hAnsi="Myriad Pro" w:cs="Myriad Pro"/>
        <w:b/>
        <w:sz w:val="18"/>
      </w:rPr>
      <w:fldChar w:fldCharType="end"/>
    </w:r>
  </w:p>
</w:ftr>
</file>

<file path=word/footer2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7532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525" name="Group 59052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526" name="Shape 59052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527" name="Shape 59052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25" style="width:360pt;height:0.27pt;position:absolute;mso-position-horizontal-relative:page;mso-position-horizontal:absolute;margin-left:72pt;mso-position-vertical-relative:page;margin-top:606.004pt;" coordsize="45720,34">
              <v:shape id="Shape 590526" style="position:absolute;width:4572;height:0;left:0;top:0;" coordsize="457200,0" path="m0,0l457200,0">
                <v:stroke weight="0.27pt" endcap="round" joinstyle="miter" miterlimit="10" on="true" color="#000000"/>
                <v:fill on="false" color="#000000" opacity="0"/>
              </v:shape>
              <v:shape id="Shape 59052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2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7942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617" name="Group 59061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618" name="Shape 590618"/>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619" name="Shape 590619"/>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17" style="width:360pt;height:0.27pt;position:absolute;mso-position-horizontal-relative:page;mso-position-horizontal:absolute;margin-left:72pt;mso-position-vertical-relative:page;margin-top:606.004pt;" coordsize="45720,34">
              <v:shape id="Shape 590618" style="position:absolute;width:41148;height:0;left:0;top:0;" coordsize="4114800,0" path="m0,0l4114800,0">
                <v:stroke weight="0.27pt" endcap="round" joinstyle="miter" miterlimit="10" on="true" color="#000000"/>
                <v:fill on="false" color="#000000" opacity="0"/>
              </v:shape>
              <v:shape id="Shape 590619"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470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8044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596" name="Group 59059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597" name="Shape 59059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598" name="Shape 59059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96" style="width:360pt;height:0.27pt;position:absolute;mso-position-horizontal-relative:page;mso-position-horizontal:absolute;margin-left:72pt;mso-position-vertical-relative:page;margin-top:606.004pt;" coordsize="45720,34">
              <v:shape id="Shape 590597" style="position:absolute;width:4572;height:0;left:0;top:0;" coordsize="457200,0" path="m0,0l457200,0">
                <v:stroke weight="0.27pt" endcap="round" joinstyle="miter" miterlimit="10" on="true" color="#000000"/>
                <v:fill on="false" color="#000000" opacity="0"/>
              </v:shape>
              <v:shape id="Shape 59059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469</w:t>
    </w:r>
    <w:r>
      <w:rPr>
        <w:rFonts w:ascii="Myriad Pro" w:eastAsia="Myriad Pro" w:hAnsi="Myriad Pro" w:cs="Myriad Pro"/>
        <w:b/>
        <w:sz w:val="18"/>
      </w:rPr>
      <w:fldChar w:fldCharType="end"/>
    </w:r>
  </w:p>
</w:ftr>
</file>

<file path=word/footer2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8147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577" name="Group 59057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578" name="Shape 590578"/>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579" name="Shape 590579"/>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77" style="width:360pt;height:0.27pt;position:absolute;mso-position-horizontal-relative:page;mso-position-horizontal:absolute;margin-left:72pt;mso-position-vertical-relative:page;margin-top:606.004pt;" coordsize="45720,34">
              <v:shape id="Shape 590578" style="position:absolute;width:41148;height:0;left:0;top:0;" coordsize="4114800,0" path="m0,0l4114800,0">
                <v:stroke weight="0.27pt" endcap="round" joinstyle="miter" miterlimit="10" on="true" color="#000000"/>
                <v:fill on="false" color="#000000" opacity="0"/>
              </v:shape>
              <v:shape id="Shape 590579"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364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8249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664" name="Group 59066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665" name="Shape 590665"/>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666" name="Shape 590666"/>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64" style="width:360pt;height:0.27pt;position:absolute;mso-position-horizontal-relative:page;mso-position-horizontal:absolute;margin-left:72pt;mso-position-vertical-relative:page;margin-top:606.004pt;" coordsize="45720,34">
              <v:shape id="Shape 590665" style="position:absolute;width:41148;height:0;left:0;top:0;" coordsize="4114800,0" path="m0,0l4114800,0">
                <v:stroke weight="0.27pt" endcap="round" joinstyle="miter" miterlimit="10" on="true" color="#000000"/>
                <v:fill on="false" color="#000000" opacity="0"/>
              </v:shape>
              <v:shape id="Shape 590666"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474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8352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648" name="Group 59064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649" name="Shape 59064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650" name="Shape 59065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48" style="width:360pt;height:0.27pt;position:absolute;mso-position-horizontal-relative:page;mso-position-horizontal:absolute;margin-left:72pt;mso-position-vertical-relative:page;margin-top:606.004pt;" coordsize="45720,34">
              <v:shape id="Shape 590649" style="position:absolute;width:4572;height:0;left:0;top:0;" coordsize="457200,0" path="m0,0l457200,0">
                <v:stroke weight="0.27pt" endcap="round" joinstyle="miter" miterlimit="10" on="true" color="#000000"/>
                <v:fill on="false" color="#000000" opacity="0"/>
              </v:shape>
              <v:shape id="Shape 59065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473</w:t>
    </w:r>
    <w:r>
      <w:rPr>
        <w:rFonts w:ascii="Myriad Pro" w:eastAsia="Myriad Pro" w:hAnsi="Myriad Pro" w:cs="Myriad Pro"/>
        <w:b/>
        <w:sz w:val="18"/>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244"/>
        <w:tab w:val="center" w:pos="6988"/>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754" name="Group 58775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755" name="Shape 58775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756" name="Shape 58775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754" style="width:360pt;height:0.27pt;position:absolute;mso-position-horizontal-relative:page;mso-position-horizontal:absolute;margin-left:72pt;mso-position-vertical-relative:page;margin-top:606.004pt;" coordsize="45720,34">
              <v:shape id="Shape 587755" style="position:absolute;width:4572;height:0;left:0;top:0;" coordsize="457200,0" path="m0,0l457200,0">
                <v:stroke weight="0.27pt" endcap="round" joinstyle="miter" miterlimit="10" on="true" color="#000000"/>
                <v:fill on="false" color="#000000" opacity="0"/>
              </v:shape>
              <v:shape id="Shape 58775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 Walk Through PHP</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7</w:t>
    </w:r>
    <w:r>
      <w:rPr>
        <w:rFonts w:ascii="Myriad Pro" w:eastAsia="Myriad Pro" w:hAnsi="Myriad Pro" w:cs="Myriad Pro"/>
        <w:b/>
        <w:sz w:val="18"/>
      </w:rPr>
      <w:fldChar w:fldCharType="end"/>
    </w:r>
  </w:p>
</w:ftr>
</file>

<file path=word/footer2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8454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634" name="Group 59063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635" name="Shape 590635"/>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636" name="Shape 590636"/>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34" style="width:360pt;height:0.27pt;position:absolute;mso-position-horizontal-relative:page;mso-position-horizontal:absolute;margin-left:72pt;mso-position-vertical-relative:page;margin-top:606.004pt;" coordsize="45720,34">
              <v:shape id="Shape 590635" style="position:absolute;width:41148;height:0;left:0;top:0;" coordsize="4114800,0" path="m0,0l4114800,0">
                <v:stroke weight="0.27pt" endcap="round" joinstyle="miter" miterlimit="10" on="true" color="#000000"/>
                <v:fill on="false" color="#000000" opacity="0"/>
              </v:shape>
              <v:shape id="Shape 590636"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364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8864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724" name="Group 59072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725" name="Shape 590725"/>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726" name="Shape 590726"/>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24" style="width:360pt;height:0.27pt;position:absolute;mso-position-horizontal-relative:page;mso-position-horizontal:absolute;margin-left:72pt;mso-position-vertical-relative:page;margin-top:606.004pt;" coordsize="45720,34">
              <v:shape id="Shape 590725" style="position:absolute;width:41148;height:0;left:0;top:0;" coordsize="4114800,0" path="m0,0l4114800,0">
                <v:stroke weight="0.27pt" endcap="round" joinstyle="miter" miterlimit="10" on="true" color="#000000"/>
                <v:fill on="false" color="#000000" opacity="0"/>
              </v:shape>
              <v:shape id="Shape 590726"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478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8966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703" name="Group 59070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704" name="Shape 590704"/>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705" name="Shape 59070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03" style="width:360pt;height:0.27pt;position:absolute;mso-position-horizontal-relative:page;mso-position-horizontal:absolute;margin-left:72pt;mso-position-vertical-relative:page;margin-top:606.004pt;" coordsize="45720,34">
              <v:shape id="Shape 590704" style="position:absolute;width:4572;height:0;left:0;top:0;" coordsize="457200,0" path="m0,0l457200,0">
                <v:stroke weight="0.27pt" endcap="round" joinstyle="miter" miterlimit="10" on="true" color="#000000"/>
                <v:fill on="false" color="#000000" opacity="0"/>
              </v:shape>
              <v:shape id="Shape 590705"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477</w:t>
    </w:r>
    <w:r>
      <w:rPr>
        <w:rFonts w:ascii="Myriad Pro" w:eastAsia="Myriad Pro" w:hAnsi="Myriad Pro" w:cs="Myriad Pro"/>
        <w:b/>
        <w:sz w:val="18"/>
      </w:rPr>
      <w:fldChar w:fldCharType="end"/>
    </w:r>
  </w:p>
</w:ftr>
</file>

<file path=word/footer2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9068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684" name="Group 59068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685" name="Shape 59068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686" name="Shape 59068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84" style="width:360pt;height:0.27pt;position:absolute;mso-position-horizontal-relative:page;mso-position-horizontal:absolute;margin-left:72pt;mso-position-vertical-relative:page;margin-top:606.004pt;" coordsize="45720,34">
              <v:shape id="Shape 590685" style="position:absolute;width:4572;height:0;left:0;top:0;" coordsize="457200,0" path="m0,0l457200,0">
                <v:stroke weight="0.27pt" endcap="round" joinstyle="miter" miterlimit="10" on="true" color="#000000"/>
                <v:fill on="false" color="#000000" opacity="0"/>
              </v:shape>
              <v:shape id="Shape 59068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2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9171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771" name="Group 59077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772" name="Shape 590772"/>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773" name="Shape 590773"/>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71" style="width:360pt;height:0.27pt;position:absolute;mso-position-horizontal-relative:page;mso-position-horizontal:absolute;margin-left:72pt;mso-position-vertical-relative:page;margin-top:606.004pt;" coordsize="45720,34">
              <v:shape id="Shape 590772" style="position:absolute;width:41148;height:0;left:0;top:0;" coordsize="4114800,0" path="m0,0l4114800,0">
                <v:stroke weight="0.27pt" endcap="round" joinstyle="miter" miterlimit="10" on="true" color="#000000"/>
                <v:fill on="false" color="#000000" opacity="0"/>
              </v:shape>
              <v:shape id="Shape 590773"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482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9273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755" name="Group 59075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756" name="Shape 59075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757" name="Shape 59075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55" style="width:360pt;height:0.27pt;position:absolute;mso-position-horizontal-relative:page;mso-position-horizontal:absolute;margin-left:72pt;mso-position-vertical-relative:page;margin-top:606.004pt;" coordsize="45720,34">
              <v:shape id="Shape 590756" style="position:absolute;width:4572;height:0;left:0;top:0;" coordsize="457200,0" path="m0,0l457200,0">
                <v:stroke weight="0.27pt" endcap="round" joinstyle="miter" miterlimit="10" on="true" color="#000000"/>
                <v:fill on="false" color="#000000" opacity="0"/>
              </v:shape>
              <v:shape id="Shape 59075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483</w:t>
    </w:r>
    <w:r>
      <w:rPr>
        <w:rFonts w:ascii="Myriad Pro" w:eastAsia="Myriad Pro" w:hAnsi="Myriad Pro" w:cs="Myriad Pro"/>
        <w:b/>
        <w:sz w:val="18"/>
      </w:rPr>
      <w:fldChar w:fldCharType="end"/>
    </w:r>
  </w:p>
</w:ftr>
</file>

<file path=word/footer2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9376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741" name="Group 59074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742" name="Shape 590742"/>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743" name="Shape 590743"/>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41" style="width:360pt;height:0.27pt;position:absolute;mso-position-horizontal-relative:page;mso-position-horizontal:absolute;margin-left:72pt;mso-position-vertical-relative:page;margin-top:606.004pt;" coordsize="45720,34">
              <v:shape id="Shape 590742" style="position:absolute;width:41148;height:0;left:0;top:0;" coordsize="4114800,0" path="m0,0l4114800,0">
                <v:stroke weight="0.27pt" endcap="round" joinstyle="miter" miterlimit="10" on="true" color="#000000"/>
                <v:fill on="false" color="#000000" opacity="0"/>
              </v:shape>
              <v:shape id="Shape 590743"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364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9785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831" name="Group 59083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832" name="Shape 590832"/>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833" name="Shape 590833"/>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31" style="width:360pt;height:0.27pt;position:absolute;mso-position-horizontal-relative:page;mso-position-horizontal:absolute;margin-left:72pt;mso-position-vertical-relative:page;margin-top:606.004pt;" coordsize="45720,34">
              <v:shape id="Shape 590832" style="position:absolute;width:41148;height:0;left:0;top:0;" coordsize="4114800,0" path="m0,0l4114800,0">
                <v:stroke weight="0.27pt" endcap="round" joinstyle="miter" miterlimit="10" on="true" color="#000000"/>
                <v:fill on="false" color="#000000" opacity="0"/>
              </v:shape>
              <v:shape id="Shape 590833"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488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9888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810" name="Group 59081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811" name="Shape 590811"/>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812" name="Shape 590812"/>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10" style="width:360pt;height:0.27pt;position:absolute;mso-position-horizontal-relative:page;mso-position-horizontal:absolute;margin-left:72pt;mso-position-vertical-relative:page;margin-top:606.004pt;" coordsize="45720,34">
              <v:shape id="Shape 590811" style="position:absolute;width:4572;height:0;left:0;top:0;" coordsize="457200,0" path="m0,0l457200,0">
                <v:stroke weight="0.27pt" endcap="round" joinstyle="miter" miterlimit="10" on="true" color="#000000"/>
                <v:fill on="false" color="#000000" opacity="0"/>
              </v:shape>
              <v:shape id="Shape 590812"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489</w:t>
    </w:r>
    <w:r>
      <w:rPr>
        <w:rFonts w:ascii="Myriad Pro" w:eastAsia="Myriad Pro" w:hAnsi="Myriad Pro" w:cs="Myriad Pro"/>
        <w:b/>
        <w:sz w:val="18"/>
      </w:rPr>
      <w:fldChar w:fldCharType="end"/>
    </w:r>
  </w:p>
</w:ftr>
</file>

<file path=word/footer2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9990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791" name="Group 59079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792" name="Shape 59079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793" name="Shape 590793"/>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91" style="width:360pt;height:0.27pt;position:absolute;mso-position-horizontal-relative:page;mso-position-horizontal:absolute;margin-left:72pt;mso-position-vertical-relative:page;margin-top:606.004pt;" coordsize="45720,34">
              <v:shape id="Shape 590792" style="position:absolute;width:4572;height:0;left:0;top:0;" coordsize="457200,0" path="m0,0l457200,0">
                <v:stroke weight="0.27pt" endcap="round" joinstyle="miter" miterlimit="10" on="true" color="#000000"/>
                <v:fill on="false" color="#000000" opacity="0"/>
              </v:shape>
              <v:shape id="Shape 590793"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86"/>
        <w:tab w:val="center" w:pos="126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825" name="Group 58782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826" name="Shape 587826"/>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827" name="Shape 587827"/>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825" style="width:360pt;height:0.27pt;position:absolute;mso-position-horizontal-relative:page;mso-position-horizontal:absolute;margin-left:72pt;mso-position-vertical-relative:page;margin-top:606.004pt;" coordsize="45720,34">
              <v:shape id="Shape 587826" style="position:absolute;width:41148;height:0;left:0;top:0;" coordsize="4114800,0" path="m0,0l4114800,0">
                <v:stroke weight="0.27pt" endcap="round" joinstyle="miter" miterlimit="10" on="true" color="#000000"/>
                <v:fill on="false" color="#000000" opacity="0"/>
              </v:shape>
              <v:shape id="Shape 587827"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2:</w:t>
    </w:r>
    <w:r>
      <w:rPr>
        <w:rFonts w:ascii="Arial" w:eastAsia="Arial" w:hAnsi="Arial" w:cs="Arial"/>
        <w:sz w:val="18"/>
      </w:rPr>
      <w:t> </w:t>
    </w:r>
    <w:r>
      <w:rPr>
        <w:rFonts w:ascii="Myriad Pro" w:eastAsia="Myriad Pro" w:hAnsi="Myriad Pro" w:cs="Myriad Pro"/>
        <w:b/>
        <w:sz w:val="18"/>
      </w:rPr>
      <w:t>Language Basics</w:t>
    </w:r>
  </w:p>
</w:ftr>
</file>

<file path=word/footer2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0195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881" name="Group 59088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882" name="Shape 590882"/>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883" name="Shape 590883"/>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81" style="width:360pt;height:0.27pt;position:absolute;mso-position-horizontal-relative:page;mso-position-horizontal:absolute;margin-left:72pt;mso-position-vertical-relative:page;margin-top:606.004pt;" coordsize="45720,34">
              <v:shape id="Shape 590882" style="position:absolute;width:41148;height:0;left:0;top:0;" coordsize="4114800,0" path="m0,0l4114800,0">
                <v:stroke weight="0.27pt" endcap="round" joinstyle="miter" miterlimit="10" on="true" color="#000000"/>
                <v:fill on="false" color="#000000" opacity="0"/>
              </v:shape>
              <v:shape id="Shape 590883"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492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0297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860" name="Group 59086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861" name="Shape 590861"/>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862" name="Shape 590862"/>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60" style="width:360pt;height:0.27pt;position:absolute;mso-position-horizontal-relative:page;mso-position-horizontal:absolute;margin-left:72pt;mso-position-vertical-relative:page;margin-top:606.004pt;" coordsize="45720,34">
              <v:shape id="Shape 590861" style="position:absolute;width:4572;height:0;left:0;top:0;" coordsize="457200,0" path="m0,0l457200,0">
                <v:stroke weight="0.27pt" endcap="round" joinstyle="miter" miterlimit="10" on="true" color="#000000"/>
                <v:fill on="false" color="#000000" opacity="0"/>
              </v:shape>
              <v:shape id="Shape 590862"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493</w:t>
    </w:r>
    <w:r>
      <w:rPr>
        <w:rFonts w:ascii="Myriad Pro" w:eastAsia="Myriad Pro" w:hAnsi="Myriad Pro" w:cs="Myriad Pro"/>
        <w:b/>
        <w:sz w:val="18"/>
      </w:rPr>
      <w:fldChar w:fldCharType="end"/>
    </w:r>
  </w:p>
</w:ftr>
</file>

<file path=word/footer2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0400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846" name="Group 59084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847" name="Shape 59084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848" name="Shape 59084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46" style="width:360pt;height:0.27pt;position:absolute;mso-position-horizontal-relative:page;mso-position-horizontal:absolute;margin-left:72pt;mso-position-vertical-relative:page;margin-top:606.004pt;" coordsize="45720,34">
              <v:shape id="Shape 590847" style="position:absolute;width:4572;height:0;left:0;top:0;" coordsize="457200,0" path="m0,0l457200,0">
                <v:stroke weight="0.27pt" endcap="round" joinstyle="miter" miterlimit="10" on="true" color="#000000"/>
                <v:fill on="false" color="#000000" opacity="0"/>
              </v:shape>
              <v:shape id="Shape 59084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2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0707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936" name="Group 59093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937" name="Shape 590937"/>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938" name="Shape 590938"/>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36" style="width:360pt;height:0.27pt;position:absolute;mso-position-horizontal-relative:page;mso-position-horizontal:absolute;margin-left:72pt;mso-position-vertical-relative:page;margin-top:606.004pt;" coordsize="45720,34">
              <v:shape id="Shape 590937" style="position:absolute;width:41148;height:0;left:0;top:0;" coordsize="4114800,0" path="m0,0l4114800,0">
                <v:stroke weight="0.27pt" endcap="round" joinstyle="miter" miterlimit="10" on="true" color="#000000"/>
                <v:fill on="false" color="#000000" opacity="0"/>
              </v:shape>
              <v:shape id="Shape 590938"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w:instrText>
    </w:r>
    <w:r>
      <w:instrText xml:space="preserve">T </w:instrText>
    </w:r>
    <w:r>
      <w:fldChar w:fldCharType="separate"/>
    </w:r>
    <w:r w:rsidR="00810CAC" w:rsidRPr="00810CAC">
      <w:rPr>
        <w:rFonts w:ascii="Myriad Pro" w:eastAsia="Myriad Pro" w:hAnsi="Myriad Pro" w:cs="Myriad Pro"/>
        <w:b/>
        <w:noProof/>
        <w:sz w:val="18"/>
      </w:rPr>
      <w:t>496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0809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920" name="Group 59092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921" name="Shape 590921"/>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922" name="Shape 590922"/>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20" style="width:360pt;height:0.27pt;position:absolute;mso-position-horizontal-relative:page;mso-position-horizontal:absolute;margin-left:72pt;mso-position-vertical-relative:page;margin-top:606.004pt;" coordsize="45720,34">
              <v:shape id="Shape 590921" style="position:absolute;width:4572;height:0;left:0;top:0;" coordsize="457200,0" path="m0,0l457200,0">
                <v:stroke weight="0.27pt" endcap="round" joinstyle="miter" miterlimit="10" on="true" color="#000000"/>
                <v:fill on="false" color="#000000" opacity="0"/>
              </v:shape>
              <v:shape id="Shape 590922"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497</w:t>
    </w:r>
    <w:r>
      <w:rPr>
        <w:rFonts w:ascii="Myriad Pro" w:eastAsia="Myriad Pro" w:hAnsi="Myriad Pro" w:cs="Myriad Pro"/>
        <w:b/>
        <w:sz w:val="18"/>
      </w:rPr>
      <w:fldChar w:fldCharType="end"/>
    </w:r>
  </w:p>
</w:ftr>
</file>

<file path=word/footer2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0912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901" name="Group 59090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902" name="Shape 59090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903" name="Shape 590903"/>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01" style="width:360pt;height:0.27pt;position:absolute;mso-position-horizontal-relative:page;mso-position-horizontal:absolute;margin-left:72pt;mso-position-vertical-relative:page;margin-top:606.004pt;" coordsize="45720,34">
              <v:shape id="Shape 590902" style="position:absolute;width:4572;height:0;left:0;top:0;" coordsize="457200,0" path="m0,0l457200,0">
                <v:stroke weight="0.27pt" endcap="round" joinstyle="miter" miterlimit="10" on="true" color="#000000"/>
                <v:fill on="false" color="#000000" opacity="0"/>
              </v:shape>
              <v:shape id="Shape 590903"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373</w:t>
    </w:r>
    <w:r>
      <w:rPr>
        <w:rFonts w:ascii="Myriad Pro" w:eastAsia="Myriad Pro" w:hAnsi="Myriad Pro" w:cs="Myriad Pro"/>
        <w:b/>
        <w:sz w:val="18"/>
      </w:rPr>
      <w:fldChar w:fldCharType="end"/>
    </w:r>
  </w:p>
</w:ftr>
</file>

<file path=word/footer2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1321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998" name="Group 59099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999" name="Shape 590999"/>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1000" name="Shape 591000"/>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98" style="width:360pt;height:0.27pt;position:absolute;mso-position-horizontal-relative:page;mso-position-horizontal:absolute;margin-left:72pt;mso-position-vertical-relative:page;margin-top:606.004pt;" coordsize="45720,34">
              <v:shape id="Shape 590999" style="position:absolute;width:41148;height:0;left:0;top:0;" coordsize="4114800,0" path="m0,0l4114800,0">
                <v:stroke weight="0.27pt" endcap="round" joinstyle="miter" miterlimit="10" on="true" color="#000000"/>
                <v:fill on="false" color="#000000" opacity="0"/>
              </v:shape>
              <v:shape id="Shape 591000"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504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1424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977" name="Group 59097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978" name="Shape 590978"/>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979" name="Shape 590979"/>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77" style="width:360pt;height:0.27pt;position:absolute;mso-position-horizontal-relative:page;mso-position-horizontal:absolute;margin-left:72pt;mso-position-vertical-relative:page;margin-top:606.004pt;" coordsize="45720,34">
              <v:shape id="Shape 590978" style="position:absolute;width:4572;height:0;left:0;top:0;" coordsize="457200,0" path="m0,0l457200,0">
                <v:stroke weight="0.27pt" endcap="round" joinstyle="miter" miterlimit="10" on="true" color="#000000"/>
                <v:fill on="false" color="#000000" opacity="0"/>
              </v:shape>
              <v:shape id="Shape 590979"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503</w:t>
    </w:r>
    <w:r>
      <w:rPr>
        <w:rFonts w:ascii="Myriad Pro" w:eastAsia="Myriad Pro" w:hAnsi="Myriad Pro" w:cs="Myriad Pro"/>
        <w:b/>
        <w:sz w:val="18"/>
      </w:rPr>
      <w:fldChar w:fldCharType="end"/>
    </w:r>
  </w:p>
</w:ftr>
</file>

<file path=word/footer2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1526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0958" name="Group 59095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0959" name="Shape 590959"/>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0960" name="Shape 590960"/>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58" style="width:360pt;height:0.27pt;position:absolute;mso-position-horizontal-relative:page;mso-position-horizontal:absolute;margin-left:72pt;mso-position-vertical-relative:page;margin-top:606.004pt;" coordsize="45720,34">
              <v:shape id="Shape 590959" style="position:absolute;width:41148;height:0;left:0;top:0;" coordsize="4114800,0" path="m0,0l4114800,0">
                <v:stroke weight="0.27pt" endcap="round" joinstyle="miter" miterlimit="10" on="true" color="#000000"/>
                <v:fill on="false" color="#000000" opacity="0"/>
              </v:shape>
              <v:shape id="Shape 590960"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18"/>
      </w:rPr>
      <w:t>364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1833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1055" name="Group 59105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1056" name="Shape 591056"/>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1057" name="Shape 591057"/>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55" style="width:360pt;height:0.27pt;position:absolute;mso-position-horizontal-relative:page;mso-position-horizontal:absolute;margin-left:72pt;mso-position-vertical-relative:page;margin-top:606.004pt;" coordsize="45720,34">
              <v:shape id="Shape 591056" style="position:absolute;width:41148;height:0;left:0;top:0;" coordsize="4114800,0" path="m0,0l4114800,0">
                <v:stroke weight="0.27pt" endcap="round" joinstyle="miter" miterlimit="10" on="true" color="#000000"/>
                <v:fill on="false" color="#000000" opacity="0"/>
              </v:shape>
              <v:shape id="Shape 591057"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506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283"/>
        <w:tab w:val="center" w:pos="6914"/>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809" name="Group 58780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810" name="Shape 58781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811" name="Shape 58781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809" style="width:360pt;height:0.27pt;position:absolute;mso-position-horizontal-relative:page;mso-position-horizontal:absolute;margin-left:72pt;mso-position-vertical-relative:page;margin-top:606.004pt;" coordsize="45720,34">
              <v:shape id="Shape 587810" style="position:absolute;width:4572;height:0;left:0;top:0;" coordsize="457200,0" path="m0,0l457200,0">
                <v:stroke weight="0.27pt" endcap="round" joinstyle="miter" miterlimit="10" on="true" color="#000000"/>
                <v:fill on="false" color="#000000" opacity="0"/>
              </v:shape>
              <v:shape id="Shape 58781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Lexical Structure</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21</w:t>
    </w:r>
    <w:r>
      <w:rPr>
        <w:rFonts w:ascii="Myriad Pro" w:eastAsia="Myriad Pro" w:hAnsi="Myriad Pro" w:cs="Myriad Pro"/>
        <w:b/>
        <w:sz w:val="18"/>
      </w:rPr>
      <w:fldChar w:fldCharType="end"/>
    </w:r>
  </w:p>
</w:ftr>
</file>

<file path=word/footer2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603"/>
        <w:tab w:val="center" w:pos="6841"/>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1936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1034" name="Group 59103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1035" name="Shape 59103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1036" name="Shape 59103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34" style="width:360pt;height:0.27pt;position:absolute;mso-position-horizontal-relative:page;mso-position-horizontal:absolute;margin-left:72pt;mso-position-vertical-relative:page;margin-top:606.004pt;" coordsize="45720,34">
              <v:shape id="Shape 591035" style="position:absolute;width:4572;height:0;left:0;top:0;" coordsize="457200,0" path="m0,0l457200,0">
                <v:stroke weight="0.27pt" endcap="round" joinstyle="miter" miterlimit="10" on="true" color="#000000"/>
                <v:fill on="false" color="#000000" opacity="0"/>
              </v:shape>
              <v:shape id="Shape 59103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Alphabetical Listing of PHP Functions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507</w:t>
    </w:r>
    <w:r>
      <w:rPr>
        <w:rFonts w:ascii="Myriad Pro" w:eastAsia="Myriad Pro" w:hAnsi="Myriad Pro" w:cs="Myriad Pro"/>
        <w:b/>
        <w:sz w:val="18"/>
      </w:rPr>
      <w:fldChar w:fldCharType="end"/>
    </w:r>
  </w:p>
</w:ftr>
</file>

<file path=word/footer2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41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2038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1015" name="Group 59101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1016" name="Shape 591016"/>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1017" name="Shape 591017"/>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15" style="width:360pt;height:0.27pt;position:absolute;mso-position-horizontal-relative:page;mso-position-horizontal:absolute;margin-left:72pt;mso-position-vertical-relative:page;margin-top:606.004pt;" coordsize="45720,34">
              <v:shape id="Shape 591016" style="position:absolute;width:41148;height:0;left:0;top:0;" coordsize="4114800,0" path="m0,0l4114800,0">
                <v:stroke weight="0.27pt" endcap="round" joinstyle="miter" miterlimit="10" on="true" color="#000000"/>
                <v:fill on="false" color="#000000" opacity="0"/>
              </v:shape>
              <v:shape id="Shape 591017"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505</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Appendix:</w:t>
    </w:r>
    <w:r>
      <w:rPr>
        <w:rFonts w:ascii="Arial" w:eastAsia="Arial" w:hAnsi="Arial" w:cs="Arial"/>
        <w:sz w:val="18"/>
      </w:rPr>
      <w:t> </w:t>
    </w:r>
    <w:r>
      <w:rPr>
        <w:rFonts w:ascii="Myriad Pro" w:eastAsia="Myriad Pro" w:hAnsi="Myriad Pro" w:cs="Myriad Pro"/>
        <w:b/>
        <w:sz w:val="18"/>
      </w:rPr>
      <w:t>Function Reference</w:t>
    </w:r>
  </w:p>
</w:ftr>
</file>

<file path=word/footer2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1310"/>
        <w:tab w:val="center" w:pos="1559"/>
        <w:tab w:val="center" w:pos="186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22432" behindDoc="0" locked="0" layoutInCell="1" allowOverlap="1">
              <wp:simplePos x="0" y="0"/>
              <wp:positionH relativeFrom="page">
                <wp:posOffset>914400</wp:posOffset>
              </wp:positionH>
              <wp:positionV relativeFrom="page">
                <wp:posOffset>7683551</wp:posOffset>
              </wp:positionV>
              <wp:extent cx="4572000" cy="3429"/>
              <wp:effectExtent l="0" t="0" r="0" b="0"/>
              <wp:wrapSquare wrapText="bothSides"/>
              <wp:docPr id="591102" name="Group 59110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1103" name="Shape 591103"/>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1104" name="Shape 591104"/>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102" style="width:360pt;height:0.27pt;position:absolute;mso-position-horizontal-relative:page;mso-position-horizontal:absolute;margin-left:72pt;mso-position-vertical-relative:page;margin-top:605.004pt;" coordsize="45720,34">
              <v:shape id="Shape 591103" style="position:absolute;width:41148;height:0;left:0;top:0;" coordsize="4114800,0" path="m0,0l4114800,0">
                <v:stroke weight="0.27pt" endcap="round" joinstyle="miter" miterlimit="10" on="true" color="#000000"/>
                <v:fill on="false" color="#000000" opacity="0"/>
              </v:shape>
              <v:shape id="Shape 591104" style="position:absolute;width:4572;height:0;left:41148;top:0;" coordsize="457200,0" path="m0,0l4572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528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Index</w:t>
    </w:r>
  </w:p>
</w:ftr>
</file>

<file path=word/footer26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535"/>
        <w:tab w:val="center" w:pos="6841"/>
        <w:tab w:val="center" w:pos="709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923456" behindDoc="0" locked="0" layoutInCell="1" allowOverlap="1">
              <wp:simplePos x="0" y="0"/>
              <wp:positionH relativeFrom="page">
                <wp:posOffset>914400</wp:posOffset>
              </wp:positionH>
              <wp:positionV relativeFrom="page">
                <wp:posOffset>7683551</wp:posOffset>
              </wp:positionV>
              <wp:extent cx="4572000" cy="3429"/>
              <wp:effectExtent l="0" t="0" r="0" b="0"/>
              <wp:wrapSquare wrapText="bothSides"/>
              <wp:docPr id="591088" name="Group 59108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1089" name="Shape 59108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1090" name="Shape 59109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88" style="width:360pt;height:0.27pt;position:absolute;mso-position-horizontal-relative:page;mso-position-horizontal:absolute;margin-left:72pt;mso-position-vertical-relative:page;margin-top:605.004pt;" coordsize="45720,34">
              <v:shape id="Shape 591089" style="position:absolute;width:4572;height:0;left:0;top:0;" coordsize="457200,0" path="m0,0l457200,0">
                <v:stroke weight="0.27pt" endcap="round" joinstyle="miter" miterlimit="10" on="true" color="#000000"/>
                <v:fill on="false" color="#000000" opacity="0"/>
              </v:shape>
              <v:shape id="Shape 59109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Index</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527</w:t>
    </w:r>
    <w:r>
      <w:rPr>
        <w:rFonts w:ascii="Myriad Pro" w:eastAsia="Myriad Pro" w:hAnsi="Myriad Pro" w:cs="Myriad Pro"/>
        <w:b/>
        <w:sz w:val="18"/>
      </w:rPr>
      <w:fldChar w:fldCharType="end"/>
    </w:r>
  </w:p>
</w:ftr>
</file>

<file path=word/footer26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5" w:firstLine="0"/>
      <w:jc w:val="right"/>
    </w:pPr>
    <w:r>
      <w:rPr>
        <w:rFonts w:ascii="Calibri" w:eastAsia="Calibri" w:hAnsi="Calibri" w:cs="Calibri"/>
        <w:noProof/>
        <w:sz w:val="22"/>
      </w:rPr>
      <mc:AlternateContent>
        <mc:Choice Requires="wpg">
          <w:drawing>
            <wp:anchor distT="0" distB="0" distL="114300" distR="114300" simplePos="0" relativeHeight="25192448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91074" name="Group 59107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91075" name="Shape 59107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91076" name="Shape 59107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74" style="width:360pt;height:0.27pt;position:absolute;mso-position-horizontal-relative:page;mso-position-horizontal:absolute;margin-left:72pt;mso-position-vertical-relative:page;margin-top:606.004pt;" coordsize="45720,34">
              <v:shape id="Shape 591075" style="position:absolute;width:4572;height:0;left:0;top:0;" coordsize="457200,0" path="m0,0l457200,0">
                <v:stroke weight="0.27pt" endcap="round" joinstyle="miter" miterlimit="10" on="true" color="#000000"/>
                <v:fill on="false" color="#000000" opacity="0"/>
              </v:shape>
              <v:shape id="Shape 591076"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508</w:t>
    </w:r>
    <w:r>
      <w:rPr>
        <w:rFonts w:ascii="Myriad Pro" w:eastAsia="Myriad Pro" w:hAnsi="Myriad Pro" w:cs="Myriad Pro"/>
        <w:b/>
        <w:sz w:val="18"/>
      </w:rPr>
      <w:fldChar w:fldCharType="end"/>
    </w:r>
  </w:p>
</w:ftr>
</file>

<file path=word/footer26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26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26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7" w:firstLine="0"/>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795" name="Group 58779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796" name="Shape 58779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797" name="Shape 58779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795" style="width:360pt;height:0.27pt;position:absolute;mso-position-horizontal-relative:page;mso-position-horizontal:absolute;margin-left:72pt;mso-position-vertical-relative:page;margin-top:606.004pt;" coordsize="45720,34">
              <v:shape id="Shape 587796" style="position:absolute;width:4572;height:0;left:0;top:0;" coordsize="457200,0" path="m0,0l457200,0">
                <v:stroke weight="0.27pt" endcap="round" joinstyle="miter" miterlimit="10" on="true" color="#000000"/>
                <v:fill on="false" color="#000000" opacity="0"/>
              </v:shape>
              <v:shape id="Shape 587797"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15</w:t>
    </w:r>
    <w:r>
      <w:rPr>
        <w:rFonts w:ascii="Myriad Pro" w:eastAsia="Myriad Pro" w:hAnsi="Myriad Pro" w:cs="Myriad Pro"/>
        <w:b/>
        <w:sz w:val="18"/>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86"/>
        <w:tab w:val="center" w:pos="126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870" name="Group 58787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871" name="Shape 587871"/>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872" name="Shape 587872"/>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870" style="width:360pt;height:0.27pt;position:absolute;mso-position-horizontal-relative:page;mso-position-horizontal:absolute;margin-left:72pt;mso-position-vertical-relative:page;margin-top:606.004pt;" coordsize="45720,34">
              <v:shape id="Shape 587871" style="position:absolute;width:41148;height:0;left:0;top:0;" coordsize="4114800,0" path="m0,0l4114800,0">
                <v:stroke weight="0.27pt" endcap="round" joinstyle="miter" miterlimit="10" on="true" color="#000000"/>
                <v:fill on="false" color="#000000" opacity="0"/>
              </v:shape>
              <v:shape id="Shape 587872"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2:</w:t>
    </w:r>
    <w:r>
      <w:rPr>
        <w:rFonts w:ascii="Arial" w:eastAsia="Arial" w:hAnsi="Arial" w:cs="Arial"/>
        <w:sz w:val="18"/>
      </w:rPr>
      <w:t> </w:t>
    </w:r>
    <w:r>
      <w:rPr>
        <w:rFonts w:ascii="Myriad Pro" w:eastAsia="Myriad Pro" w:hAnsi="Myriad Pro" w:cs="Myriad Pro"/>
        <w:b/>
        <w:sz w:val="18"/>
      </w:rPr>
      <w:t>Language Basics</w: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453"/>
        <w:tab w:val="center" w:pos="6914"/>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854" name="Group 58785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855" name="Shape 58785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856" name="Shape 58785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854" style="width:360pt;height:0.27pt;position:absolute;mso-position-horizontal-relative:page;mso-position-horizontal:absolute;margin-left:72pt;mso-position-vertical-relative:page;margin-top:606.004pt;" coordsize="45720,34">
              <v:shape id="Shape 587855" style="position:absolute;width:4572;height:0;left:0;top:0;" coordsize="457200,0" path="m0,0l457200,0">
                <v:stroke weight="0.27pt" endcap="round" joinstyle="miter" miterlimit="10" on="true" color="#000000"/>
                <v:fill on="false" color="#000000" opacity="0"/>
              </v:shape>
              <v:shape id="Shape 58785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Data Types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27</w:t>
    </w:r>
    <w:r>
      <w:rPr>
        <w:rFonts w:ascii="Myriad Pro" w:eastAsia="Myriad Pro" w:hAnsi="Myriad Pro" w:cs="Myriad Pro"/>
        <w:b/>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453"/>
        <w:tab w:val="center" w:pos="6914"/>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840" name="Group 58784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841" name="Shape 587841"/>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842" name="Shape 587842"/>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840" style="width:360pt;height:0.27pt;position:absolute;mso-position-horizontal-relative:page;mso-position-horizontal:absolute;margin-left:72pt;mso-position-vertical-relative:page;margin-top:606.004pt;" coordsize="45720,34">
              <v:shape id="Shape 587841" style="position:absolute;width:4572;height:0;left:0;top:0;" coordsize="457200,0" path="m0,0l457200,0">
                <v:stroke weight="0.27pt" endcap="round" joinstyle="miter" miterlimit="10" on="true" color="#000000"/>
                <v:fill on="false" color="#000000" opacity="0"/>
              </v:shape>
              <v:shape id="Shape 587842"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Data Types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23</w:t>
    </w:r>
    <w:r>
      <w:rPr>
        <w:rFonts w:ascii="Myriad Pro" w:eastAsia="Myriad Pro" w:hAnsi="Myriad Pro" w:cs="Myriad Pro"/>
        <w:b/>
        <w:sz w:val="18"/>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86"/>
        <w:tab w:val="center" w:pos="126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915" name="Group 58791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916" name="Shape 587916"/>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917" name="Shape 587917"/>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915" style="width:360pt;height:0.27pt;position:absolute;mso-position-horizontal-relative:page;mso-position-horizontal:absolute;margin-left:72pt;mso-position-vertical-relative:page;margin-top:606.004pt;" coordsize="45720,34">
              <v:shape id="Shape 587916" style="position:absolute;width:41148;height:0;left:0;top:0;" coordsize="4114800,0" path="m0,0l4114800,0">
                <v:stroke weight="0.27pt" endcap="round" joinstyle="miter" miterlimit="10" on="true" color="#000000"/>
                <v:fill on="false" color="#000000" opacity="0"/>
              </v:shape>
              <v:shape id="Shape 587917"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2:</w:t>
    </w:r>
    <w:r>
      <w:rPr>
        <w:rFonts w:ascii="Arial" w:eastAsia="Arial" w:hAnsi="Arial" w:cs="Arial"/>
        <w:sz w:val="18"/>
      </w:rPr>
      <w:t> </w:t>
    </w:r>
    <w:r>
      <w:rPr>
        <w:rFonts w:ascii="Myriad Pro" w:eastAsia="Myriad Pro" w:hAnsi="Myriad Pro" w:cs="Myriad Pro"/>
        <w:b/>
        <w:sz w:val="18"/>
      </w:rPr>
      <w:t>Language Basics</w:t>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501"/>
        <w:tab w:val="center" w:pos="6914"/>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899" name="Group 58789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900" name="Shape 58790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901" name="Shape 58790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899" style="width:360pt;height:0.27pt;position:absolute;mso-position-horizontal-relative:page;mso-position-horizontal:absolute;margin-left:72pt;mso-position-vertical-relative:page;margin-top:606.004pt;" coordsize="45720,34">
              <v:shape id="Shape 587900" style="position:absolute;width:4572;height:0;left:0;top:0;" coordsize="457200,0" path="m0,0l457200,0">
                <v:stroke weight="0.27pt" endcap="round" joinstyle="miter" miterlimit="10" on="true" color="#000000"/>
                <v:fill on="false" color="#000000" opacity="0"/>
              </v:shape>
              <v:shape id="Shape 58790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Variables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33</w:t>
    </w:r>
    <w:r>
      <w:rPr>
        <w:rFonts w:ascii="Myriad Pro" w:eastAsia="Myriad Pro" w:hAnsi="Myriad Pro" w:cs="Myriad Pro"/>
        <w:b/>
        <w:sz w:val="18"/>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501"/>
        <w:tab w:val="center" w:pos="6914"/>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885" name="Group 58788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886" name="Shape 58788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887" name="Shape 58788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885" style="width:360pt;height:0.27pt;position:absolute;mso-position-horizontal-relative:page;mso-position-horizontal:absolute;margin-left:72pt;mso-position-vertical-relative:page;margin-top:606.004pt;" coordsize="45720,34">
              <v:shape id="Shape 587886" style="position:absolute;width:4572;height:0;left:0;top:0;" coordsize="457200,0" path="m0,0l457200,0">
                <v:stroke weight="0.27pt" endcap="round" joinstyle="miter" miterlimit="10" on="true" color="#000000"/>
                <v:fill on="false" color="#000000" opacity="0"/>
              </v:shape>
              <v:shape id="Shape 58788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Variables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29</w:t>
    </w:r>
    <w:r>
      <w:rPr>
        <w:rFonts w:ascii="Myriad Pro" w:eastAsia="Myriad Pro" w:hAnsi="Myriad Pro" w:cs="Myriad Pro"/>
        <w:b/>
        <w:sz w:val="18"/>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86"/>
        <w:tab w:val="center" w:pos="126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957" name="Group 58795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958" name="Shape 587958"/>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959" name="Shape 587959"/>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957" style="width:360pt;height:0.27pt;position:absolute;mso-position-horizontal-relative:page;mso-position-horizontal:absolute;margin-left:72pt;mso-position-vertical-relative:page;margin-top:606.004pt;" coordsize="45720,34">
              <v:shape id="Shape 587958" style="position:absolute;width:41148;height:0;left:0;top:0;" coordsize="4114800,0" path="m0,0l4114800,0">
                <v:stroke weight="0.27pt" endcap="round" joinstyle="miter" miterlimit="10" on="true" color="#000000"/>
                <v:fill on="false" color="#000000" opacity="0"/>
              </v:shape>
              <v:shape id="Shape 587959"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2:</w:t>
    </w:r>
    <w:r>
      <w:rPr>
        <w:rFonts w:ascii="Arial" w:eastAsia="Arial" w:hAnsi="Arial" w:cs="Arial"/>
        <w:sz w:val="18"/>
      </w:rPr>
      <w:t> </w:t>
    </w:r>
    <w:r>
      <w:rPr>
        <w:rFonts w:ascii="Myriad Pro" w:eastAsia="Myriad Pro" w:hAnsi="Myriad Pro" w:cs="Myriad Pro"/>
        <w:b/>
        <w:sz w:val="18"/>
      </w:rPr>
      <w:t>Language Basics</w:t>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000"/>
        <w:tab w:val="center" w:pos="6914"/>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941" name="Group 58794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942" name="Shape 587942"/>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943" name="Shape 587943"/>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941" style="width:360pt;height:0.27pt;position:absolute;mso-position-horizontal-relative:page;mso-position-horizontal:absolute;margin-left:72pt;mso-position-vertical-relative:page;margin-top:606.004pt;" coordsize="45720,34">
              <v:shape id="Shape 587942" style="position:absolute;width:4572;height:0;left:0;top:0;" coordsize="457200,0" path="m0,0l457200,0">
                <v:stroke weight="0.27pt" endcap="round" joinstyle="miter" miterlimit="10" on="true" color="#000000"/>
                <v:fill on="false" color="#000000" opacity="0"/>
              </v:shape>
              <v:shape id="Shape 587943"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Expressions and Operators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43</w:t>
    </w:r>
    <w:r>
      <w:rPr>
        <w:rFonts w:ascii="Myriad Pro" w:eastAsia="Myriad Pro" w:hAnsi="Myriad Pro" w:cs="Myriad Pro"/>
        <w:b/>
        <w:sz w:val="18"/>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000"/>
        <w:tab w:val="center" w:pos="6914"/>
        <w:tab w:val="right" w:pos="7205"/>
      </w:tabs>
      <w:spacing w:after="0" w:line="259" w:lineRule="auto"/>
      <w:ind w:left="0" w:firstLine="0"/>
      <w:jc w:val="left"/>
    </w:pPr>
    <w:r>
      <w:rPr>
        <w:rFonts w:ascii="Calibri" w:eastAsia="Calibri" w:hAnsi="Calibri" w:cs="Calibri"/>
        <w:sz w:val="22"/>
      </w:rPr>
      <w:tab/>
    </w:r>
    <w:r>
      <w:rPr>
        <w:rFonts w:ascii="Myriad Pro" w:eastAsia="Myriad Pro" w:hAnsi="Myriad Pro" w:cs="Myriad Pro"/>
        <w:b/>
        <w:sz w:val="18"/>
      </w:rPr>
      <w:t>Expressions and Operators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35</w:t>
    </w:r>
    <w:r>
      <w:rPr>
        <w:rFonts w:ascii="Myriad Pro" w:eastAsia="Myriad Pro" w:hAnsi="Myriad Pro" w:cs="Myriad Pro"/>
        <w:b/>
        <w:sz w:val="18"/>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86"/>
        <w:tab w:val="center" w:pos="126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002" name="Group 58800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003" name="Shape 588003"/>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004" name="Shape 588004"/>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002" style="width:360pt;height:0.27pt;position:absolute;mso-position-horizontal-relative:page;mso-position-horizontal:absolute;margin-left:72pt;mso-position-vertical-relative:page;margin-top:606.004pt;" coordsize="45720,34">
              <v:shape id="Shape 588003" style="position:absolute;width:41148;height:0;left:0;top:0;" coordsize="4114800,0" path="m0,0l4114800,0">
                <v:stroke weight="0.27pt" endcap="round" joinstyle="miter" miterlimit="10" on="true" color="#000000"/>
                <v:fill on="false" color="#000000" opacity="0"/>
              </v:shape>
              <v:shape id="Shape 588004"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56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2:</w:t>
    </w:r>
    <w:r>
      <w:rPr>
        <w:rFonts w:ascii="Arial" w:eastAsia="Arial" w:hAnsi="Arial" w:cs="Arial"/>
        <w:sz w:val="18"/>
      </w:rPr>
      <w:t> </w:t>
    </w:r>
    <w:r>
      <w:rPr>
        <w:rFonts w:ascii="Myriad Pro" w:eastAsia="Myriad Pro" w:hAnsi="Myriad Pro" w:cs="Myriad Pro"/>
        <w:b/>
        <w:sz w:val="18"/>
      </w:rPr>
      <w:t>Language Basics</w:t>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034"/>
        <w:tab w:val="center" w:pos="6914"/>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986" name="Group 58798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987" name="Shape 58798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988" name="Shape 58798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986" style="width:360pt;height:0.27pt;position:absolute;mso-position-horizontal-relative:page;mso-position-horizontal:absolute;margin-left:72pt;mso-position-vertical-relative:page;margin-top:606.004pt;" coordsize="45720,34">
              <v:shape id="Shape 587987" style="position:absolute;width:4572;height:0;left:0;top:0;" coordsize="457200,0" path="m0,0l457200,0">
                <v:stroke weight="0.27pt" endcap="round" joinstyle="miter" miterlimit="10" on="true" color="#000000"/>
                <v:fill on="false" color="#000000" opacity="0"/>
              </v:shape>
              <v:shape id="Shape 58798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Flow-Control Statements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55</w:t>
    </w:r>
    <w:r>
      <w:rPr>
        <w:rFonts w:ascii="Myriad Pro" w:eastAsia="Myriad Pro" w:hAnsi="Myriad Pro" w:cs="Myriad Pro"/>
        <w:b/>
        <w:sz w:val="18"/>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034"/>
        <w:tab w:val="center" w:pos="6914"/>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7972" name="Group 58797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7973" name="Shape 58797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7974" name="Shape 58797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7972" style="width:360pt;height:0.27pt;position:absolute;mso-position-horizontal-relative:page;mso-position-horizontal:absolute;margin-left:72pt;mso-position-vertical-relative:page;margin-top:606.004pt;" coordsize="45720,34">
              <v:shape id="Shape 587973" style="position:absolute;width:4572;height:0;left:0;top:0;" coordsize="457200,0" path="m0,0l457200,0">
                <v:stroke weight="0.27pt" endcap="round" joinstyle="miter" miterlimit="10" on="true" color="#000000"/>
                <v:fill on="false" color="#000000" opacity="0"/>
              </v:shape>
              <v:shape id="Shape 587974"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Flow-Control Statements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47</w:t>
    </w:r>
    <w:r>
      <w:rPr>
        <w:rFonts w:ascii="Myriad Pro" w:eastAsia="Myriad Pro" w:hAnsi="Myriad Pro" w:cs="Myriad Pro"/>
        <w:b/>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86"/>
        <w:tab w:val="center" w:pos="126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043" name="Group 58804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044" name="Shape 58804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045" name="Shape 58804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043" style="width:360pt;height:0.27pt;position:absolute;mso-position-horizontal-relative:page;mso-position-horizontal:absolute;margin-left:72pt;mso-position-vertical-relative:page;margin-top:606.004pt;" coordsize="45720,34">
              <v:shape id="Shape 588044" style="position:absolute;width:41148;height:0;left:0;top:0;" coordsize="4114800,0" path="m0,0l4114800,0">
                <v:stroke weight="0.27pt" endcap="round" joinstyle="miter" miterlimit="10" on="true" color="#000000"/>
                <v:fill on="false" color="#000000" opacity="0"/>
              </v:shape>
              <v:shape id="Shape 58804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62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2:</w:t>
    </w:r>
    <w:r>
      <w:rPr>
        <w:rFonts w:ascii="Arial" w:eastAsia="Arial" w:hAnsi="Arial" w:cs="Arial"/>
        <w:sz w:val="18"/>
      </w:rPr>
      <w:t> </w:t>
    </w:r>
    <w:r>
      <w:rPr>
        <w:rFonts w:ascii="Myriad Pro" w:eastAsia="Myriad Pro" w:hAnsi="Myriad Pro" w:cs="Myriad Pro"/>
        <w:b/>
        <w:sz w:val="18"/>
      </w:rPr>
      <w:t>Language Basics</w:t>
    </w: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027" name="Group 58802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028" name="Shape 588028"/>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029" name="Shape 588029"/>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027" style="width:360pt;height:0.27pt;position:absolute;mso-position-horizontal-relative:page;mso-position-horizontal:absolute;margin-left:72pt;mso-position-vertical-relative:page;margin-top:606.004pt;" coordsize="45720,34">
              <v:shape id="Shape 588028" style="position:absolute;width:4572;height:0;left:0;top:0;" coordsize="457200,0" path="m0,0l457200,0">
                <v:stroke weight="0.27pt" endcap="round" joinstyle="miter" miterlimit="10" on="true" color="#000000"/>
                <v:fill on="false" color="#000000" opacity="0"/>
              </v:shape>
              <v:shape id="Shape 588029"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61</w:t>
    </w:r>
    <w:r>
      <w:rPr>
        <w:rFonts w:ascii="Myriad Pro" w:eastAsia="Myriad Pro" w:hAnsi="Myriad Pro" w:cs="Myriad Pro"/>
        <w:b/>
        <w:sz w:val="18"/>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015" name="Group 58801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016" name="Shape 58801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017" name="Shape 58801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015" style="width:360pt;height:0.27pt;position:absolute;mso-position-horizontal-relative:page;mso-position-horizontal:absolute;margin-left:72pt;mso-position-vertical-relative:page;margin-top:606.004pt;" coordsize="45720,34">
              <v:shape id="Shape 588016" style="position:absolute;width:4572;height:0;left:0;top:0;" coordsize="457200,0" path="m0,0l457200,0">
                <v:stroke weight="0.27pt" endcap="round" joinstyle="miter" miterlimit="10" on="true" color="#000000"/>
                <v:fill on="false" color="#000000" opacity="0"/>
              </v:shape>
              <v:shape id="Shape 58801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w:t>
    </w:r>
    <w:r>
      <w:rPr>
        <w:rFonts w:ascii="Myriad Pro" w:eastAsia="Myriad Pro" w:hAnsi="Myriad Pro" w:cs="Myriad Pro"/>
        <w:b/>
        <w:sz w:val="18"/>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86"/>
        <w:tab w:val="center" w:pos="106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082" name="Group 58808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083" name="Shape 588083"/>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084" name="Shape 588084"/>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082" style="width:360pt;height:0.27pt;position:absolute;mso-position-horizontal-relative:page;mso-position-horizontal:absolute;margin-left:72pt;mso-position-vertical-relative:page;margin-top:606.004pt;" coordsize="45720,34">
              <v:shape id="Shape 588083" style="position:absolute;width:41148;height:0;left:0;top:0;" coordsize="4114800,0" path="m0,0l4114800,0">
                <v:stroke weight="0.27pt" endcap="round" joinstyle="miter" miterlimit="10" on="true" color="#000000"/>
                <v:fill on="false" color="#000000" opacity="0"/>
              </v:shape>
              <v:shape id="Shape 588084"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74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3:</w:t>
    </w:r>
    <w:r>
      <w:rPr>
        <w:rFonts w:ascii="Arial" w:eastAsia="Arial" w:hAnsi="Arial" w:cs="Arial"/>
        <w:sz w:val="18"/>
      </w:rPr>
      <w:t> </w:t>
    </w:r>
    <w:r>
      <w:rPr>
        <w:rFonts w:ascii="Myriad Pro" w:eastAsia="Myriad Pro" w:hAnsi="Myriad Pro" w:cs="Myriad Pro"/>
        <w:b/>
        <w:sz w:val="18"/>
      </w:rPr>
      <w:t>Functions</w:t>
    </w: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066" name="Group 58806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067" name="Shape 58806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068" name="Shape 58806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066" style="width:360pt;height:0.27pt;position:absolute;mso-position-horizontal-relative:page;mso-position-horizontal:absolute;margin-left:72pt;mso-position-vertical-relative:page;margin-top:606.004pt;" coordsize="45720,34">
              <v:shape id="Shape 588067" style="position:absolute;width:4572;height:0;left:0;top:0;" coordsize="457200,0" path="m0,0l457200,0">
                <v:stroke weight="0.27pt" endcap="round" joinstyle="miter" miterlimit="10" on="true" color="#000000"/>
                <v:fill on="false" color="#000000" opacity="0"/>
              </v:shape>
              <v:shape id="Shape 58806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75</w:t>
    </w:r>
    <w:r>
      <w:rPr>
        <w:rFonts w:ascii="Myriad Pro" w:eastAsia="Myriad Pro" w:hAnsi="Myriad Pro" w:cs="Myriad Pro"/>
        <w:b/>
        <w:sz w:val="18"/>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054" name="Group 58805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055" name="Shape 58805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056" name="Shape 58805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054" style="width:360pt;height:0.27pt;position:absolute;mso-position-horizontal-relative:page;mso-position-horizontal:absolute;margin-left:72pt;mso-position-vertical-relative:page;margin-top:606.004pt;" coordsize="45720,34">
              <v:shape id="Shape 588055" style="position:absolute;width:4572;height:0;left:0;top:0;" coordsize="457200,0" path="m0,0l457200,0">
                <v:stroke weight="0.27pt" endcap="round" joinstyle="miter" miterlimit="10" on="true" color="#000000"/>
                <v:fill on="false" color="#000000" opacity="0"/>
              </v:shape>
              <v:shape id="Shape 588056"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63</w:t>
    </w:r>
    <w:r>
      <w:rPr>
        <w:rFonts w:ascii="Myriad Pro" w:eastAsia="Myriad Pro" w:hAnsi="Myriad Pro" w:cs="Myriad Pro"/>
        <w:b/>
        <w:sz w:val="18"/>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86"/>
        <w:tab w:val="center" w:pos="98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131" name="Group 588131"/>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132" name="Shape 588132"/>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133" name="Shape 588133"/>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131" style="width:360pt;height:0.27pt;position:absolute;mso-position-horizontal-relative:page;mso-position-horizontal:absolute;margin-left:72pt;mso-position-vertical-relative:page;margin-top:606.004pt;" coordsize="45720,34">
              <v:shape id="Shape 588132" style="position:absolute;width:41148;height:0;left:0;top:0;" coordsize="4114800,0" path="m0,0l4114800,0">
                <v:stroke weight="0.27pt" endcap="round" joinstyle="miter" miterlimit="10" on="true" color="#000000"/>
                <v:fill on="false" color="#000000" opacity="0"/>
              </v:shape>
              <v:shape id="Shape 588133"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86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4:</w:t>
    </w:r>
    <w:r>
      <w:rPr>
        <w:rFonts w:ascii="Arial" w:eastAsia="Arial" w:hAnsi="Arial" w:cs="Arial"/>
        <w:sz w:val="18"/>
      </w:rPr>
      <w:t> </w:t>
    </w:r>
    <w:r>
      <w:rPr>
        <w:rFonts w:ascii="Myriad Pro" w:eastAsia="Myriad Pro" w:hAnsi="Myriad Pro" w:cs="Myriad Pro"/>
        <w:b/>
        <w:sz w:val="18"/>
      </w:rPr>
      <w:t>Strings</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115" name="Group 58811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116" name="Shape 58811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117" name="Shape 58811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115" style="width:360pt;height:0.27pt;position:absolute;mso-position-horizontal-relative:page;mso-position-horizontal:absolute;margin-left:72pt;mso-position-vertical-relative:page;margin-top:606.004pt;" coordsize="45720,34">
              <v:shape id="Shape 588116" style="position:absolute;width:4572;height:0;left:0;top:0;" coordsize="457200,0" path="m0,0l457200,0">
                <v:stroke weight="0.27pt" endcap="round" joinstyle="miter" miterlimit="10" on="true" color="#000000"/>
                <v:fill on="false" color="#000000" opacity="0"/>
              </v:shape>
              <v:shape id="Shape 588117"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87</w:t>
    </w:r>
    <w:r>
      <w:rPr>
        <w:rFonts w:ascii="Myriad Pro" w:eastAsia="Myriad Pro" w:hAnsi="Myriad Pro" w:cs="Myriad Pro"/>
        <w:b/>
        <w:sz w:val="18"/>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6" w:firstLine="0"/>
      <w:jc w:val="righ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103" name="Group 58810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104" name="Shape 588104"/>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105" name="Shape 58810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103" style="width:360pt;height:0.27pt;position:absolute;mso-position-horizontal-relative:page;mso-position-horizontal:absolute;margin-left:72pt;mso-position-vertical-relative:page;margin-top:606.004pt;" coordsize="45720,34">
              <v:shape id="Shape 588104" style="position:absolute;width:4572;height:0;left:0;top:0;" coordsize="457200,0" path="m0,0l457200,0">
                <v:stroke weight="0.27pt" endcap="round" joinstyle="miter" miterlimit="10" on="true" color="#000000"/>
                <v:fill on="false" color="#000000" opacity="0"/>
              </v:shape>
              <v:shape id="Shape 588105"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77</w:t>
    </w:r>
    <w:r>
      <w:rPr>
        <w:rFonts w:ascii="Myriad Pro" w:eastAsia="Myriad Pro" w:hAnsi="Myriad Pro" w:cs="Myriad Pro"/>
        <w:b/>
        <w:sz w:val="18"/>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86"/>
        <w:tab w:val="center" w:pos="98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176" name="Group 58817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177" name="Shape 588177"/>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178" name="Shape 588178"/>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176" style="width:360pt;height:0.27pt;position:absolute;mso-position-horizontal-relative:page;mso-position-horizontal:absolute;margin-left:72pt;mso-position-vertical-relative:page;margin-top:606.004pt;" coordsize="45720,34">
              <v:shape id="Shape 588177" style="position:absolute;width:41148;height:0;left:0;top:0;" coordsize="4114800,0" path="m0,0l4114800,0">
                <v:stroke weight="0.27pt" endcap="round" joinstyle="miter" miterlimit="10" on="true" color="#000000"/>
                <v:fill on="false" color="#000000" opacity="0"/>
              </v:shape>
              <v:shape id="Shape 588178"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92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4:</w:t>
    </w:r>
    <w:r>
      <w:rPr>
        <w:rFonts w:ascii="Arial" w:eastAsia="Arial" w:hAnsi="Arial" w:cs="Arial"/>
        <w:sz w:val="18"/>
      </w:rPr>
      <w:t> </w:t>
    </w:r>
    <w:r>
      <w:rPr>
        <w:rFonts w:ascii="Myriad Pro" w:eastAsia="Myriad Pro" w:hAnsi="Myriad Pro" w:cs="Myriad Pro"/>
        <w:b/>
        <w:sz w:val="18"/>
      </w:rPr>
      <w:t>Strings</w:t>
    </w:r>
  </w:p>
</w:ftr>
</file>

<file path=word/footer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03"/>
        <w:tab w:val="center" w:pos="6914"/>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160" name="Group 588160"/>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161" name="Shape 588161"/>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162" name="Shape 588162"/>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160" style="width:360pt;height:0.27pt;position:absolute;mso-position-horizontal-relative:page;mso-position-horizontal:absolute;margin-left:72pt;mso-position-vertical-relative:page;margin-top:606.004pt;" coordsize="45720,34">
              <v:shape id="Shape 588161" style="position:absolute;width:4572;height:0;left:0;top:0;" coordsize="457200,0" path="m0,0l457200,0">
                <v:stroke weight="0.27pt" endcap="round" joinstyle="miter" miterlimit="10" on="true" color="#000000"/>
                <v:fill on="false" color="#000000" opacity="0"/>
              </v:shape>
              <v:shape id="Shape 588162"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Encoding and Escaping</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93</w:t>
    </w:r>
    <w:r>
      <w:rPr>
        <w:rFonts w:ascii="Myriad Pro" w:eastAsia="Myriad Pro" w:hAnsi="Myriad Pro" w:cs="Myriad Pro"/>
        <w:b/>
        <w:sz w:val="18"/>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03"/>
        <w:tab w:val="center" w:pos="6914"/>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146" name="Group 58814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147" name="Shape 58814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148" name="Shape 58814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146" style="width:360pt;height:0.27pt;position:absolute;mso-position-horizontal-relative:page;mso-position-horizontal:absolute;margin-left:72pt;mso-position-vertical-relative:page;margin-top:606.004pt;" coordsize="45720,34">
              <v:shape id="Shape 588147" style="position:absolute;width:4572;height:0;left:0;top:0;" coordsize="457200,0" path="m0,0l457200,0">
                <v:stroke weight="0.27pt" endcap="round" joinstyle="miter" miterlimit="10" on="true" color="#000000"/>
                <v:fill on="false" color="#000000" opacity="0"/>
              </v:shape>
              <v:shape id="Shape 58814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Encoding and Escaping</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87</w:t>
    </w:r>
    <w:r>
      <w:rPr>
        <w:rFonts w:ascii="Myriad Pro" w:eastAsia="Myriad Pro" w:hAnsi="Myriad Pro" w:cs="Myriad Pro"/>
        <w:b/>
        <w:sz w:val="18"/>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86"/>
        <w:tab w:val="center" w:pos="98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219" name="Group 58821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220" name="Shape 588220"/>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221" name="Shape 588221"/>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219" style="width:360pt;height:0.27pt;position:absolute;mso-position-horizontal-relative:page;mso-position-horizontal:absolute;margin-left:72pt;mso-position-vertical-relative:page;margin-top:606.004pt;" coordsize="45720,34">
              <v:shape id="Shape 588220" style="position:absolute;width:41148;height:0;left:0;top:0;" coordsize="4114800,0" path="m0,0l4114800,0">
                <v:stroke weight="0.27pt" endcap="round" joinstyle="miter" miterlimit="10" on="true" color="#000000"/>
                <v:fill on="false" color="#000000" opacity="0"/>
              </v:shape>
              <v:shape id="Shape 588221"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100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4:</w:t>
    </w:r>
    <w:r>
      <w:rPr>
        <w:rFonts w:ascii="Arial" w:eastAsia="Arial" w:hAnsi="Arial" w:cs="Arial"/>
        <w:sz w:val="18"/>
      </w:rPr>
      <w:t> </w:t>
    </w:r>
    <w:r>
      <w:rPr>
        <w:rFonts w:ascii="Myriad Pro" w:eastAsia="Myriad Pro" w:hAnsi="Myriad Pro" w:cs="Myriad Pro"/>
        <w:b/>
        <w:sz w:val="18"/>
      </w:rPr>
      <w:t>Strings</w:t>
    </w:r>
  </w:p>
</w:ftr>
</file>

<file path=word/footer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717"/>
        <w:tab w:val="center" w:pos="6914"/>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203" name="Group 58820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204" name="Shape 588204"/>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205" name="Shape 58820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203" style="width:360pt;height:0.27pt;position:absolute;mso-position-horizontal-relative:page;mso-position-horizontal:absolute;margin-left:72pt;mso-position-vertical-relative:page;margin-top:606.004pt;" coordsize="45720,34">
              <v:shape id="Shape 588204" style="position:absolute;width:4572;height:0;left:0;top:0;" coordsize="457200,0" path="m0,0l457200,0">
                <v:stroke weight="0.27pt" endcap="round" joinstyle="miter" miterlimit="10" on="true" color="#000000"/>
                <v:fill on="false" color="#000000" opacity="0"/>
              </v:shape>
              <v:shape id="Shape 588205"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Manipulating and Searching Strings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101</w:t>
    </w:r>
    <w:r>
      <w:rPr>
        <w:rFonts w:ascii="Myriad Pro" w:eastAsia="Myriad Pro" w:hAnsi="Myriad Pro" w:cs="Myriad Pro"/>
        <w:b/>
        <w:sz w:val="18"/>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189" name="Group 588189"/>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190" name="Shape 588190"/>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191" name="Shape 588191"/>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189" style="width:360pt;height:0.27pt;position:absolute;mso-position-horizontal-relative:page;mso-position-horizontal:absolute;margin-left:72pt;mso-position-vertical-relative:page;margin-top:606.004pt;" coordsize="45720,34">
              <v:shape id="Shape 588190" style="position:absolute;width:4572;height:0;left:0;top:0;" coordsize="457200,0" path="m0,0l457200,0">
                <v:stroke weight="0.27pt" endcap="round" joinstyle="miter" miterlimit="10" on="true" color="#000000"/>
                <v:fill on="false" color="#000000" opacity="0"/>
              </v:shape>
              <v:shape id="Shape 588191"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94</w:t>
    </w:r>
    <w:r>
      <w:rPr>
        <w:rFonts w:ascii="Myriad Pro" w:eastAsia="Myriad Pro" w:hAnsi="Myriad Pro" w:cs="Myriad Pro"/>
        <w:b/>
        <w:sz w:val="18"/>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286"/>
        <w:tab w:val="center" w:pos="98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264" name="Group 58826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265" name="Shape 588265"/>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266" name="Shape 588266"/>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264" style="width:360pt;height:0.27pt;position:absolute;mso-position-horizontal-relative:page;mso-position-horizontal:absolute;margin-left:72pt;mso-position-vertical-relative:page;margin-top:606.004pt;" coordsize="45720,34">
              <v:shape id="Shape 588265" style="position:absolute;width:41148;height:0;left:0;top:0;" coordsize="4114800,0" path="m0,0l4114800,0">
                <v:stroke weight="0.27pt" endcap="round" joinstyle="miter" miterlimit="10" on="true" color="#000000"/>
                <v:fill on="false" color="#000000" opacity="0"/>
              </v:shape>
              <v:shape id="Shape 588266"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118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4:</w:t>
    </w:r>
    <w:r>
      <w:rPr>
        <w:rFonts w:ascii="Arial" w:eastAsia="Arial" w:hAnsi="Arial" w:cs="Arial"/>
        <w:sz w:val="18"/>
      </w:rPr>
      <w:t> </w:t>
    </w:r>
    <w:r>
      <w:rPr>
        <w:rFonts w:ascii="Myriad Pro" w:eastAsia="Myriad Pro" w:hAnsi="Myriad Pro" w:cs="Myriad Pro"/>
        <w:b/>
        <w:sz w:val="18"/>
      </w:rPr>
      <w:t>Strings</w:t>
    </w:r>
  </w:p>
</w:ftr>
</file>

<file path=word/footer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13"/>
        <w:tab w:val="center" w:pos="6841"/>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248" name="Group 58824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249" name="Shape 58824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250" name="Shape 58825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248" style="width:360pt;height:0.27pt;position:absolute;mso-position-horizontal-relative:page;mso-position-horizontal:absolute;margin-left:72pt;mso-position-vertical-relative:page;margin-top:606.004pt;" coordsize="45720,34">
              <v:shape id="Shape 588249" style="position:absolute;width:4572;height:0;left:0;top:0;" coordsize="457200,0" path="m0,0l457200,0">
                <v:stroke weight="0.27pt" endcap="round" joinstyle="miter" miterlimit="10" on="true" color="#000000"/>
                <v:fill on="false" color="#000000" opacity="0"/>
              </v:shape>
              <v:shape id="Shape 58825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Regular Expressions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117</w:t>
    </w:r>
    <w:r>
      <w:rPr>
        <w:rFonts w:ascii="Myriad Pro" w:eastAsia="Myriad Pro" w:hAnsi="Myriad Pro" w:cs="Myriad Pro"/>
        <w:b/>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13"/>
        <w:tab w:val="center" w:pos="6841"/>
        <w:tab w:val="right" w:pos="7207"/>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234" name="Group 58823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235" name="Shape 588235"/>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236" name="Shape 588236"/>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234" style="width:360pt;height:0.27pt;position:absolute;mso-position-horizontal-relative:page;mso-position-horizontal:absolute;margin-left:72pt;mso-position-vertical-relative:page;margin-top:606.004pt;" coordsize="45720,34">
              <v:shape id="Shape 588235" style="position:absolute;width:4572;height:0;left:0;top:0;" coordsize="457200,0" path="m0,0l457200,0">
                <v:stroke weight="0.27pt" endcap="round" joinstyle="miter" miterlimit="10" on="true" color="#000000"/>
                <v:fill on="false" color="#000000" opacity="0"/>
              </v:shape>
              <v:shape id="Shape 588236"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Regular Expressions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101</w:t>
    </w:r>
    <w:r>
      <w:rPr>
        <w:rFonts w:ascii="Myriad Pro" w:eastAsia="Myriad Pro" w:hAnsi="Myriad Pro" w:cs="Myriad Pro"/>
        <w:b/>
        <w:sz w:val="18"/>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03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313" name="Group 58831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314" name="Shape 58831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315" name="Shape 58831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313" style="width:360pt;height:0.27pt;position:absolute;mso-position-horizontal-relative:page;mso-position-horizontal:absolute;margin-left:72pt;mso-position-vertical-relative:page;margin-top:606.004pt;" coordsize="45720,34">
              <v:shape id="Shape 588314" style="position:absolute;width:41148;height:0;left:0;top:0;" coordsize="4114800,0" path="m0,0l4114800,0">
                <v:stroke weight="0.27pt" endcap="round" joinstyle="miter" miterlimit="10" on="true" color="#000000"/>
                <v:fill on="false" color="#000000" opacity="0"/>
              </v:shape>
              <v:shape id="Shape 58831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122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5:</w:t>
    </w:r>
    <w:r>
      <w:rPr>
        <w:rFonts w:ascii="Arial" w:eastAsia="Arial" w:hAnsi="Arial" w:cs="Arial"/>
        <w:sz w:val="18"/>
      </w:rPr>
      <w:t> </w:t>
    </w:r>
    <w:r>
      <w:rPr>
        <w:rFonts w:ascii="Myriad Pro" w:eastAsia="Myriad Pro" w:hAnsi="Myriad Pro" w:cs="Myriad Pro"/>
        <w:b/>
        <w:sz w:val="18"/>
      </w:rPr>
      <w:t>Arrays</w:t>
    </w:r>
  </w:p>
</w:ftr>
</file>

<file path=word/footer6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297" name="Group 58829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298" name="Shape 588298"/>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299" name="Shape 588299"/>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297" style="width:360pt;height:0.27pt;position:absolute;mso-position-horizontal-relative:page;mso-position-horizontal:absolute;margin-left:72pt;mso-position-vertical-relative:page;margin-top:606.004pt;" coordsize="45720,34">
              <v:shape id="Shape 588298" style="position:absolute;width:4572;height:0;left:0;top:0;" coordsize="457200,0" path="m0,0l457200,0">
                <v:stroke weight="0.27pt" endcap="round" joinstyle="miter" miterlimit="10" on="true" color="#000000"/>
                <v:fill on="false" color="#000000" opacity="0"/>
              </v:shape>
              <v:shape id="Shape 588299"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123</w:t>
    </w:r>
    <w:r>
      <w:rPr>
        <w:rFonts w:ascii="Myriad Pro" w:eastAsia="Myriad Pro" w:hAnsi="Myriad Pro" w:cs="Myriad Pro"/>
        <w:b/>
        <w:sz w:val="18"/>
      </w:rP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5" w:firstLine="0"/>
      <w:jc w:val="righ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285" name="Group 58828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286" name="Shape 58828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287" name="Shape 58828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285" style="width:360pt;height:0.27pt;position:absolute;mso-position-horizontal-relative:page;mso-position-horizontal:absolute;margin-left:72pt;mso-position-vertical-relative:page;margin-top:606.004pt;" coordsize="45720,34">
              <v:shape id="Shape 588286" style="position:absolute;width:4572;height:0;left:0;top:0;" coordsize="457200,0" path="m0,0l457200,0">
                <v:stroke weight="0.27pt" endcap="round" joinstyle="miter" miterlimit="10" on="true" color="#000000"/>
                <v:fill on="false" color="#000000" opacity="0"/>
              </v:shape>
              <v:shape id="Shape 588287"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120</w:t>
    </w:r>
    <w:r>
      <w:rPr>
        <w:rFonts w:ascii="Myriad Pro" w:eastAsia="Myriad Pro" w:hAnsi="Myriad Pro" w:cs="Myriad Pro"/>
        <w:b/>
        <w:sz w:val="18"/>
      </w:rPr>
      <w:fldChar w:fldCharType="end"/>
    </w:r>
  </w:p>
</w:ftr>
</file>

<file path=word/footer6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03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358" name="Group 58835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359" name="Shape 588359"/>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360" name="Shape 588360"/>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358" style="width:360pt;height:0.27pt;position:absolute;mso-position-horizontal-relative:page;mso-position-horizontal:absolute;margin-left:72pt;mso-position-vertical-relative:page;margin-top:606.004pt;" coordsize="45720,34">
              <v:shape id="Shape 588359" style="position:absolute;width:41148;height:0;left:0;top:0;" coordsize="4114800,0" path="m0,0l4114800,0">
                <v:stroke weight="0.27pt" endcap="round" joinstyle="miter" miterlimit="10" on="true" color="#000000"/>
                <v:fill on="false" color="#000000" opacity="0"/>
              </v:shape>
              <v:shape id="Shape 588360"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128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5:</w:t>
    </w:r>
    <w:r>
      <w:rPr>
        <w:rFonts w:ascii="Arial" w:eastAsia="Arial" w:hAnsi="Arial" w:cs="Arial"/>
        <w:sz w:val="18"/>
      </w:rPr>
      <w:t> </w:t>
    </w:r>
    <w:r>
      <w:rPr>
        <w:rFonts w:ascii="Myriad Pro" w:eastAsia="Myriad Pro" w:hAnsi="Myriad Pro" w:cs="Myriad Pro"/>
        <w:b/>
        <w:sz w:val="18"/>
      </w:rPr>
      <w:t>Arrays</w:t>
    </w:r>
  </w:p>
</w:ftr>
</file>

<file path=word/footer6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925"/>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342" name="Group 58834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343" name="Shape 58834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344" name="Shape 58834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342" style="width:360pt;height:0.27pt;position:absolute;mso-position-horizontal-relative:page;mso-position-horizontal:absolute;margin-left:72pt;mso-position-vertical-relative:page;margin-top:606.004pt;" coordsize="45720,34">
              <v:shape id="Shape 588343" style="position:absolute;width:4572;height:0;left:0;top:0;" coordsize="457200,0" path="m0,0l457200,0">
                <v:stroke weight="0.27pt" endcap="round" joinstyle="miter" miterlimit="10" on="true" color="#000000"/>
                <v:fill on="false" color="#000000" opacity="0"/>
              </v:shape>
              <v:shape id="Shape 588344"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Extracting Multiple Values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129</w:t>
    </w:r>
    <w:r>
      <w:rPr>
        <w:rFonts w:ascii="Myriad Pro" w:eastAsia="Myriad Pro" w:hAnsi="Myriad Pro" w:cs="Myriad Pro"/>
        <w:b/>
        <w:sz w:val="18"/>
      </w:rP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5925"/>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328" name="Group 58832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329" name="Shape 58832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330" name="Shape 58833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328" style="width:360pt;height:0.27pt;position:absolute;mso-position-horizontal-relative:page;mso-position-horizontal:absolute;margin-left:72pt;mso-position-vertical-relative:page;margin-top:606.004pt;" coordsize="45720,34">
              <v:shape id="Shape 588329" style="position:absolute;width:4572;height:0;left:0;top:0;" coordsize="457200,0" path="m0,0l457200,0">
                <v:stroke weight="0.27pt" endcap="round" joinstyle="miter" miterlimit="10" on="true" color="#000000"/>
                <v:fill on="false" color="#000000" opacity="0"/>
              </v:shape>
              <v:shape id="Shape 58833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Extracting Multiple Values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123</w:t>
    </w:r>
    <w:r>
      <w:rPr>
        <w:rFonts w:ascii="Myriad Pro" w:eastAsia="Myriad Pro" w:hAnsi="Myriad Pro" w:cs="Myriad Pro"/>
        <w:b/>
        <w:sz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03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403" name="Group 58840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404" name="Shape 58840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405" name="Shape 58840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403" style="width:360pt;height:0.27pt;position:absolute;mso-position-horizontal-relative:page;mso-position-horizontal:absolute;margin-left:72pt;mso-position-vertical-relative:page;margin-top:606.004pt;" coordsize="45720,34">
              <v:shape id="Shape 588404" style="position:absolute;width:41148;height:0;left:0;top:0;" coordsize="4114800,0" path="m0,0l4114800,0">
                <v:stroke weight="0.27pt" endcap="round" joinstyle="miter" miterlimit="10" on="true" color="#000000"/>
                <v:fill on="false" color="#000000" opacity="0"/>
              </v:shape>
              <v:shape id="Shape 58840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134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5:</w:t>
    </w:r>
    <w:r>
      <w:rPr>
        <w:rFonts w:ascii="Arial" w:eastAsia="Arial" w:hAnsi="Arial" w:cs="Arial"/>
        <w:sz w:val="18"/>
      </w:rPr>
      <w:t> </w:t>
    </w:r>
    <w:r>
      <w:rPr>
        <w:rFonts w:ascii="Myriad Pro" w:eastAsia="Myriad Pro" w:hAnsi="Myriad Pro" w:cs="Myriad Pro"/>
        <w:b/>
        <w:sz w:val="18"/>
      </w:rPr>
      <w:t>Arrays</w:t>
    </w:r>
  </w:p>
</w:ftr>
</file>

<file path=word/footer7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90"/>
        <w:tab w:val="center" w:pos="6841"/>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387" name="Group 58838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388" name="Shape 588388"/>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389" name="Shape 588389"/>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387" style="width:360pt;height:0.27pt;position:absolute;mso-position-horizontal-relative:page;mso-position-horizontal:absolute;margin-left:72pt;mso-position-vertical-relative:page;margin-top:606.004pt;" coordsize="45720,34">
              <v:shape id="Shape 588388" style="position:absolute;width:4572;height:0;left:0;top:0;" coordsize="457200,0" path="m0,0l457200,0">
                <v:stroke weight="0.27pt" endcap="round" joinstyle="miter" miterlimit="10" on="true" color="#000000"/>
                <v:fill on="false" color="#000000" opacity="0"/>
              </v:shape>
              <v:shape id="Shape 588389"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Traversing Arrays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135</w:t>
    </w:r>
    <w:r>
      <w:rPr>
        <w:rFonts w:ascii="Myriad Pro" w:eastAsia="Myriad Pro" w:hAnsi="Myriad Pro" w:cs="Myriad Pro"/>
        <w:b/>
        <w:sz w:val="18"/>
      </w:rPr>
      <w:fldChar w:fldCharType="end"/>
    </w:r>
  </w:p>
</w:ftr>
</file>

<file path=word/footer7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90"/>
        <w:tab w:val="center" w:pos="6841"/>
        <w:tab w:val="right" w:pos="720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373" name="Group 58837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374" name="Shape 588374"/>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375" name="Shape 58837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373" style="width:360pt;height:0.27pt;position:absolute;mso-position-horizontal-relative:page;mso-position-horizontal:absolute;margin-left:72pt;mso-position-vertical-relative:page;margin-top:606.004pt;" coordsize="45720,34">
              <v:shape id="Shape 588374" style="position:absolute;width:4572;height:0;left:0;top:0;" coordsize="457200,0" path="m0,0l457200,0">
                <v:stroke weight="0.27pt" endcap="round" joinstyle="miter" miterlimit="10" on="true" color="#000000"/>
                <v:fill on="false" color="#000000" opacity="0"/>
              </v:shape>
              <v:shape id="Shape 588375"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Traversing Arrays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129</w:t>
    </w:r>
    <w:r>
      <w:rPr>
        <w:rFonts w:ascii="Myriad Pro" w:eastAsia="Myriad Pro" w:hAnsi="Myriad Pro" w:cs="Myriad Pro"/>
        <w:b/>
        <w:sz w:val="18"/>
      </w:rPr>
      <w:fldChar w:fldCharType="end"/>
    </w:r>
  </w:p>
</w:ftr>
</file>

<file path=word/footer7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03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444" name="Group 58844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445" name="Shape 588445"/>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446" name="Shape 588446"/>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444" style="width:360pt;height:0.27pt;position:absolute;mso-position-horizontal-relative:page;mso-position-horizontal:absolute;margin-left:72pt;mso-position-vertical-relative:page;margin-top:606.004pt;" coordsize="45720,34">
              <v:shape id="Shape 588445" style="position:absolute;width:41148;height:0;left:0;top:0;" coordsize="4114800,0" path="m0,0l4114800,0">
                <v:stroke weight="0.27pt" endcap="round" joinstyle="miter" miterlimit="10" on="true" color="#000000"/>
                <v:fill on="false" color="#000000" opacity="0"/>
              </v:shape>
              <v:shape id="Shape 588446"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146</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5:</w:t>
    </w:r>
    <w:r>
      <w:rPr>
        <w:rFonts w:ascii="Arial" w:eastAsia="Arial" w:hAnsi="Arial" w:cs="Arial"/>
        <w:sz w:val="18"/>
      </w:rPr>
      <w:t> </w:t>
    </w:r>
    <w:r>
      <w:rPr>
        <w:rFonts w:ascii="Myriad Pro" w:eastAsia="Myriad Pro" w:hAnsi="Myriad Pro" w:cs="Myriad Pro"/>
        <w:b/>
        <w:sz w:val="18"/>
      </w:rPr>
      <w:t>Arrays</w:t>
    </w:r>
  </w:p>
</w:ftr>
</file>

<file path=word/footer7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428" name="Group 58842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429" name="Shape 58842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430" name="Shape 58843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428" style="width:360pt;height:0.27pt;position:absolute;mso-position-horizontal-relative:page;mso-position-horizontal:absolute;margin-left:72pt;mso-position-vertical-relative:page;margin-top:606.004pt;" coordsize="45720,34">
              <v:shape id="Shape 588429" style="position:absolute;width:4572;height:0;left:0;top:0;" coordsize="457200,0" path="m0,0l457200,0">
                <v:stroke weight="0.27pt" endcap="round" joinstyle="miter" miterlimit="10" on="true" color="#000000"/>
                <v:fill on="false" color="#000000" opacity="0"/>
              </v:shape>
              <v:shape id="Shape 58843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145</w:t>
    </w:r>
    <w:r>
      <w:rPr>
        <w:rFonts w:ascii="Myriad Pro" w:eastAsia="Myriad Pro" w:hAnsi="Myriad Pro" w:cs="Myriad Pro"/>
        <w:b/>
        <w:sz w:val="18"/>
      </w:rPr>
      <w:fldChar w:fldCharType="end"/>
    </w:r>
  </w:p>
</w:ftr>
</file>

<file path=word/footer7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416" name="Group 58841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417" name="Shape 58841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418" name="Shape 58841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416" style="width:360pt;height:0.27pt;position:absolute;mso-position-horizontal-relative:page;mso-position-horizontal:absolute;margin-left:72pt;mso-position-vertical-relative:page;margin-top:606.004pt;" coordsize="45720,34">
              <v:shape id="Shape 588417" style="position:absolute;width:4572;height:0;left:0;top:0;" coordsize="457200,0" path="m0,0l457200,0">
                <v:stroke weight="0.27pt" endcap="round" joinstyle="miter" miterlimit="10" on="true" color="#000000"/>
                <v:fill on="false" color="#000000" opacity="0"/>
              </v:shape>
              <v:shape id="Shape 58841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w:t>
    </w:r>
    <w:r>
      <w:rPr>
        <w:rFonts w:ascii="Myriad Pro" w:eastAsia="Myriad Pro" w:hAnsi="Myriad Pro" w:cs="Myriad Pro"/>
        <w:b/>
        <w:sz w:val="18"/>
      </w:rPr>
      <w:fldChar w:fldCharType="end"/>
    </w:r>
  </w:p>
</w:ftr>
</file>

<file path=word/footer7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7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06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493" name="Group 58849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494" name="Shape 58849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495" name="Shape 58849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493" style="width:360pt;height:0.27pt;position:absolute;mso-position-horizontal-relative:page;mso-position-horizontal:absolute;margin-left:72pt;mso-position-vertical-relative:page;margin-top:606.004pt;" coordsize="45720,34">
              <v:shape id="Shape 588494" style="position:absolute;width:41148;height:0;left:0;top:0;" coordsize="4114800,0" path="m0,0l4114800,0">
                <v:stroke weight="0.27pt" endcap="round" joinstyle="miter" miterlimit="10" on="true" color="#000000"/>
                <v:fill on="false" color="#000000" opacity="0"/>
              </v:shape>
              <v:shape id="Shape 58849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152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6:</w:t>
    </w:r>
    <w:r>
      <w:rPr>
        <w:rFonts w:ascii="Arial" w:eastAsia="Arial" w:hAnsi="Arial" w:cs="Arial"/>
        <w:sz w:val="18"/>
      </w:rPr>
      <w:t> </w:t>
    </w:r>
    <w:r>
      <w:rPr>
        <w:rFonts w:ascii="Myriad Pro" w:eastAsia="Myriad Pro" w:hAnsi="Myriad Pro" w:cs="Myriad Pro"/>
        <w:b/>
        <w:sz w:val="18"/>
      </w:rPr>
      <w:t>Objects</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477" name="Group 58847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478" name="Shape 588478"/>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479" name="Shape 588479"/>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477" style="width:360pt;height:0.27pt;position:absolute;mso-position-horizontal-relative:page;mso-position-horizontal:absolute;margin-left:72pt;mso-position-vertical-relative:page;margin-top:606.004pt;" coordsize="45720,34">
              <v:shape id="Shape 588478" style="position:absolute;width:4572;height:0;left:0;top:0;" coordsize="457200,0" path="m0,0l457200,0">
                <v:stroke weight="0.27pt" endcap="round" joinstyle="miter" miterlimit="10" on="true" color="#000000"/>
                <v:fill on="false" color="#000000" opacity="0"/>
              </v:shape>
              <v:shape id="Shape 588479"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151</w:t>
    </w:r>
    <w:r>
      <w:rPr>
        <w:rFonts w:ascii="Myriad Pro" w:eastAsia="Myriad Pro" w:hAnsi="Myriad Pro" w:cs="Myriad Pro"/>
        <w:b/>
        <w:sz w:val="18"/>
      </w:rPr>
      <w:fldChar w:fldCharType="end"/>
    </w:r>
  </w:p>
</w:ftr>
</file>

<file path=word/footer8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6" w:firstLine="0"/>
      <w:jc w:val="right"/>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465" name="Group 58846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466" name="Shape 58846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467" name="Shape 58846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465" style="width:360pt;height:0.27pt;position:absolute;mso-position-horizontal-relative:page;mso-position-horizontal:absolute;margin-left:72pt;mso-position-vertical-relative:page;margin-top:606.004pt;" coordsize="45720,34">
              <v:shape id="Shape 588466" style="position:absolute;width:4572;height:0;left:0;top:0;" coordsize="457200,0" path="m0,0l457200,0">
                <v:stroke weight="0.27pt" endcap="round" joinstyle="miter" miterlimit="10" on="true" color="#000000"/>
                <v:fill on="false" color="#000000" opacity="0"/>
              </v:shape>
              <v:shape id="Shape 588467"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148</w:t>
    </w:r>
    <w:r>
      <w:rPr>
        <w:rFonts w:ascii="Myriad Pro" w:eastAsia="Myriad Pro" w:hAnsi="Myriad Pro" w:cs="Myriad Pro"/>
        <w:b/>
        <w:sz w:val="18"/>
      </w:rPr>
      <w:fldChar w:fldCharType="end"/>
    </w:r>
  </w:p>
</w:ftr>
</file>

<file path=word/footer8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06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538" name="Group 58853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539" name="Shape 588539"/>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540" name="Shape 588540"/>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538" style="width:360pt;height:0.27pt;position:absolute;mso-position-horizontal-relative:page;mso-position-horizontal:absolute;margin-left:72pt;mso-position-vertical-relative:page;margin-top:606.004pt;" coordsize="45720,34">
              <v:shape id="Shape 588539" style="position:absolute;width:41148;height:0;left:0;top:0;" coordsize="4114800,0" path="m0,0l4114800,0">
                <v:stroke weight="0.27pt" endcap="round" joinstyle="miter" miterlimit="10" on="true" color="#000000"/>
                <v:fill on="false" color="#000000" opacity="0"/>
              </v:shape>
              <v:shape id="Shape 588540"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164</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6:</w:t>
    </w:r>
    <w:r>
      <w:rPr>
        <w:rFonts w:ascii="Arial" w:eastAsia="Arial" w:hAnsi="Arial" w:cs="Arial"/>
        <w:sz w:val="18"/>
      </w:rPr>
      <w:t> </w:t>
    </w:r>
    <w:r>
      <w:rPr>
        <w:rFonts w:ascii="Myriad Pro" w:eastAsia="Myriad Pro" w:hAnsi="Myriad Pro" w:cs="Myriad Pro"/>
        <w:b/>
        <w:sz w:val="18"/>
      </w:rPr>
      <w:t>Objects</w:t>
    </w:r>
  </w:p>
</w:ftr>
</file>

<file path=word/footer8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212"/>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522" name="Group 58852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523" name="Shape 58852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524" name="Shape 58852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522" style="width:360pt;height:0.27pt;position:absolute;mso-position-horizontal-relative:page;mso-position-horizontal:absolute;margin-left:72pt;mso-position-vertical-relative:page;margin-top:606.004pt;" coordsize="45720,34">
              <v:shape id="Shape 588523" style="position:absolute;width:4572;height:0;left:0;top:0;" coordsize="457200,0" path="m0,0l457200,0">
                <v:stroke weight="0.27pt" endcap="round" joinstyle="miter" miterlimit="10" on="true" color="#000000"/>
                <v:fill on="false" color="#000000" opacity="0"/>
              </v:shape>
              <v:shape id="Shape 588524"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Declaring a Class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163</w:t>
    </w:r>
    <w:r>
      <w:rPr>
        <w:rFonts w:ascii="Myriad Pro" w:eastAsia="Myriad Pro" w:hAnsi="Myriad Pro" w:cs="Myriad Pro"/>
        <w:b/>
        <w:sz w:val="18"/>
      </w:rPr>
      <w:fldChar w:fldCharType="end"/>
    </w:r>
  </w:p>
</w:ftr>
</file>

<file path=word/footer8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212"/>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508" name="Group 58850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509" name="Shape 58850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510" name="Shape 58851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508" style="width:360pt;height:0.27pt;position:absolute;mso-position-horizontal-relative:page;mso-position-horizontal:absolute;margin-left:72pt;mso-position-vertical-relative:page;margin-top:606.004pt;" coordsize="45720,34">
              <v:shape id="Shape 588509" style="position:absolute;width:4572;height:0;left:0;top:0;" coordsize="457200,0" path="m0,0l457200,0">
                <v:stroke weight="0.27pt" endcap="round" joinstyle="miter" miterlimit="10" on="true" color="#000000"/>
                <v:fill on="false" color="#000000" opacity="0"/>
              </v:shape>
              <v:shape id="Shape 58851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Declaring a Class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151</w:t>
    </w:r>
    <w:r>
      <w:rPr>
        <w:rFonts w:ascii="Myriad Pro" w:eastAsia="Myriad Pro" w:hAnsi="Myriad Pro" w:cs="Myriad Pro"/>
        <w:b/>
        <w:sz w:val="18"/>
      </w:rPr>
      <w:fldChar w:fldCharType="end"/>
    </w:r>
  </w:p>
</w:ftr>
</file>

<file path=word/footer8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06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583" name="Group 58858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584" name="Shape 58858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585" name="Shape 58858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583" style="width:360pt;height:0.27pt;position:absolute;mso-position-horizontal-relative:page;mso-position-horizontal:absolute;margin-left:72pt;mso-position-vertical-relative:page;margin-top:606.004pt;" coordsize="45720,34">
              <v:shape id="Shape 588584" style="position:absolute;width:41148;height:0;left:0;top:0;" coordsize="4114800,0" path="m0,0l4114800,0">
                <v:stroke weight="0.27pt" endcap="round" joinstyle="miter" miterlimit="10" on="true" color="#000000"/>
                <v:fill on="false" color="#000000" opacity="0"/>
              </v:shape>
              <v:shape id="Shape 58858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170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6:</w:t>
    </w:r>
    <w:r>
      <w:rPr>
        <w:rFonts w:ascii="Arial" w:eastAsia="Arial" w:hAnsi="Arial" w:cs="Arial"/>
        <w:sz w:val="18"/>
      </w:rPr>
      <w:t> </w:t>
    </w:r>
    <w:r>
      <w:rPr>
        <w:rFonts w:ascii="Myriad Pro" w:eastAsia="Myriad Pro" w:hAnsi="Myriad Pro" w:cs="Myriad Pro"/>
        <w:b/>
        <w:sz w:val="18"/>
      </w:rPr>
      <w:t>Objects</w:t>
    </w:r>
  </w:p>
</w:ftr>
</file>

<file path=word/footer8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306"/>
        <w:tab w:val="center" w:pos="6841"/>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567" name="Group 58856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568" name="Shape 588568"/>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569" name="Shape 588569"/>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567" style="width:360pt;height:0.27pt;position:absolute;mso-position-horizontal-relative:page;mso-position-horizontal:absolute;margin-left:72pt;mso-position-vertical-relative:page;margin-top:606.004pt;" coordsize="45720,34">
              <v:shape id="Shape 588568" style="position:absolute;width:4572;height:0;left:0;top:0;" coordsize="457200,0" path="m0,0l457200,0">
                <v:stroke weight="0.27pt" endcap="round" joinstyle="miter" miterlimit="10" on="true" color="#000000"/>
                <v:fill on="false" color="#000000" opacity="0"/>
              </v:shape>
              <v:shape id="Shape 588569"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Introspection</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169</w:t>
    </w:r>
    <w:r>
      <w:rPr>
        <w:rFonts w:ascii="Myriad Pro" w:eastAsia="Myriad Pro" w:hAnsi="Myriad Pro" w:cs="Myriad Pro"/>
        <w:b/>
        <w:sz w:val="18"/>
      </w:rPr>
      <w:fldChar w:fldCharType="end"/>
    </w:r>
  </w:p>
</w:ftr>
</file>

<file path=word/footer8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306"/>
        <w:tab w:val="center" w:pos="6841"/>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553" name="Group 58855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554" name="Shape 588554"/>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555" name="Shape 588555"/>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553" style="width:360pt;height:0.27pt;position:absolute;mso-position-horizontal-relative:page;mso-position-horizontal:absolute;margin-left:72pt;mso-position-vertical-relative:page;margin-top:606.004pt;" coordsize="45720,34">
              <v:shape id="Shape 588554" style="position:absolute;width:4572;height:0;left:0;top:0;" coordsize="457200,0" path="m0,0l457200,0">
                <v:stroke weight="0.27pt" endcap="round" joinstyle="miter" miterlimit="10" on="true" color="#000000"/>
                <v:fill on="false" color="#000000" opacity="0"/>
              </v:shape>
              <v:shape id="Shape 588555"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Introspection</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163</w:t>
    </w:r>
    <w:r>
      <w:rPr>
        <w:rFonts w:ascii="Myriad Pro" w:eastAsia="Myriad Pro" w:hAnsi="Myriad Pro" w:cs="Myriad Pro"/>
        <w:b/>
        <w:sz w:val="18"/>
      </w:rPr>
      <w:fldChar w:fldCharType="end"/>
    </w:r>
  </w:p>
</w:ftr>
</file>

<file path=word/footer8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06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624" name="Group 588624"/>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625" name="Shape 588625"/>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626" name="Shape 588626"/>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624" style="width:360pt;height:0.27pt;position:absolute;mso-position-horizontal-relative:page;mso-position-horizontal:absolute;margin-left:72pt;mso-position-vertical-relative:page;margin-top:606.004pt;" coordsize="45720,34">
              <v:shape id="Shape 588625" style="position:absolute;width:41148;height:0;left:0;top:0;" coordsize="4114800,0" path="m0,0l4114800,0">
                <v:stroke weight="0.27pt" endcap="round" joinstyle="miter" miterlimit="10" on="true" color="#000000"/>
                <v:fill on="false" color="#000000" opacity="0"/>
              </v:shape>
              <v:shape id="Shape 588626"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172</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6:</w:t>
    </w:r>
    <w:r>
      <w:rPr>
        <w:rFonts w:ascii="Arial" w:eastAsia="Arial" w:hAnsi="Arial" w:cs="Arial"/>
        <w:sz w:val="18"/>
      </w:rPr>
      <w:t> </w:t>
    </w:r>
    <w:r>
      <w:rPr>
        <w:rFonts w:ascii="Myriad Pro" w:eastAsia="Myriad Pro" w:hAnsi="Myriad Pro" w:cs="Myriad Pro"/>
        <w:b/>
        <w:sz w:val="18"/>
      </w:rPr>
      <w:t>Objects</w:t>
    </w:r>
  </w:p>
</w:ftr>
</file>

<file path=word/footer8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608" name="Group 58860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609" name="Shape 58860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610" name="Shape 58861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608" style="width:360pt;height:0.27pt;position:absolute;mso-position-horizontal-relative:page;mso-position-horizontal:absolute;margin-left:72pt;mso-position-vertical-relative:page;margin-top:606.004pt;" coordsize="45720,34">
              <v:shape id="Shape 588609" style="position:absolute;width:4572;height:0;left:0;top:0;" coordsize="457200,0" path="m0,0l457200,0">
                <v:stroke weight="0.27pt" endcap="round" joinstyle="miter" miterlimit="10" on="true" color="#000000"/>
                <v:fill on="false" color="#000000" opacity="0"/>
              </v:shape>
              <v:shape id="Shape 58861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173</w:t>
    </w:r>
    <w:r>
      <w:rPr>
        <w:rFonts w:ascii="Myriad Pro" w:eastAsia="Myriad Pro" w:hAnsi="Myriad Pro" w:cs="Myriad Pro"/>
        <w:b/>
        <w:sz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596" name="Group 588596"/>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597" name="Shape 588597"/>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598" name="Shape 588598"/>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596" style="width:360pt;height:0.27pt;position:absolute;mso-position-horizontal-relative:page;mso-position-horizontal:absolute;margin-left:72pt;mso-position-vertical-relative:page;margin-top:606.004pt;" coordsize="45720,34">
              <v:shape id="Shape 588597" style="position:absolute;width:4572;height:0;left:0;top:0;" coordsize="457200,0" path="m0,0l457200,0">
                <v:stroke weight="0.27pt" endcap="round" joinstyle="miter" miterlimit="10" on="true" color="#000000"/>
                <v:fill on="false" color="#000000" opacity="0"/>
              </v:shape>
              <v:shape id="Shape 588598"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3</w:t>
    </w:r>
    <w:r>
      <w:rPr>
        <w:rFonts w:ascii="Myriad Pro" w:eastAsia="Myriad Pro" w:hAnsi="Myriad Pro" w:cs="Myriad Pro"/>
        <w:b/>
        <w:sz w:val="18"/>
      </w:rPr>
      <w:fldChar w:fldCharType="end"/>
    </w:r>
  </w:p>
</w:ftr>
</file>

<file path=word/footer9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9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9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ftr>
</file>

<file path=word/footer9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3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673" name="Group 588673"/>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674" name="Shape 588674"/>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675" name="Shape 588675"/>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673" style="width:360pt;height:0.27pt;position:absolute;mso-position-horizontal-relative:page;mso-position-horizontal:absolute;margin-left:72pt;mso-position-vertical-relative:page;margin-top:606.004pt;" coordsize="45720,34">
              <v:shape id="Shape 588674" style="position:absolute;width:41148;height:0;left:0;top:0;" coordsize="4114800,0" path="m0,0l4114800,0">
                <v:stroke weight="0.27pt" endcap="round" joinstyle="miter" miterlimit="10" on="true" color="#000000"/>
                <v:fill on="false" color="#000000" opacity="0"/>
              </v:shape>
              <v:shape id="Shape 588675"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178</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7:</w:t>
    </w:r>
    <w:r>
      <w:rPr>
        <w:rFonts w:ascii="Arial" w:eastAsia="Arial" w:hAnsi="Arial" w:cs="Arial"/>
        <w:sz w:val="18"/>
      </w:rPr>
      <w:t> </w:t>
    </w:r>
    <w:r>
      <w:rPr>
        <w:rFonts w:ascii="Myriad Pro" w:eastAsia="Myriad Pro" w:hAnsi="Myriad Pro" w:cs="Myriad Pro"/>
        <w:b/>
        <w:sz w:val="18"/>
      </w:rPr>
      <w:t>Web Techniques</w:t>
    </w:r>
  </w:p>
</w:ftr>
</file>

<file path=word/footer9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988"/>
        <w:tab w:val="right" w:pos="720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657" name="Group 588657"/>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658" name="Shape 588658"/>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659" name="Shape 588659"/>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657" style="width:360pt;height:0.27pt;position:absolute;mso-position-horizontal-relative:page;mso-position-horizontal:absolute;margin-left:72pt;mso-position-vertical-relative:page;margin-top:606.004pt;" coordsize="45720,34">
              <v:shape id="Shape 588658" style="position:absolute;width:4572;height:0;left:0;top:0;" coordsize="457200,0" path="m0,0l457200,0">
                <v:stroke weight="0.27pt" endcap="round" joinstyle="miter" miterlimit="10" on="true" color="#000000"/>
                <v:fill on="false" color="#000000" opacity="0"/>
              </v:shape>
              <v:shape id="Shape 588659"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177</w:t>
    </w:r>
    <w:r>
      <w:rPr>
        <w:rFonts w:ascii="Myriad Pro" w:eastAsia="Myriad Pro" w:hAnsi="Myriad Pro" w:cs="Myriad Pro"/>
        <w:b/>
        <w:sz w:val="18"/>
      </w:rPr>
      <w:fldChar w:fldCharType="end"/>
    </w:r>
  </w:p>
</w:ftr>
</file>

<file path=word/footer9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645" name="Group 588645"/>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646" name="Shape 588646"/>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647" name="Shape 588647"/>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645" style="width:360pt;height:0.27pt;position:absolute;mso-position-horizontal-relative:page;mso-position-horizontal:absolute;margin-left:72pt;mso-position-vertical-relative:page;margin-top:606.004pt;" coordsize="45720,34">
              <v:shape id="Shape 588646" style="position:absolute;width:4572;height:0;left:0;top:0;" coordsize="457200,0" path="m0,0l457200,0">
                <v:stroke weight="0.27pt" endcap="round" joinstyle="miter" miterlimit="10" on="true" color="#000000"/>
                <v:fill on="false" color="#000000" opacity="0"/>
              </v:shape>
              <v:shape id="Shape 588647" style="position:absolute;width:41148;height:0;left:4572;top:0;" coordsize="4114800,0" path="m0,0l41148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175</w:t>
    </w:r>
    <w:r>
      <w:rPr>
        <w:rFonts w:ascii="Myriad Pro" w:eastAsia="Myriad Pro" w:hAnsi="Myriad Pro" w:cs="Myriad Pro"/>
        <w:b/>
        <w:sz w:val="18"/>
      </w:rPr>
      <w:fldChar w:fldCharType="end"/>
    </w:r>
  </w:p>
</w:ftr>
</file>

<file path=word/footer9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359"/>
        <w:tab w:val="center" w:pos="132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718" name="Group 58871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719" name="Shape 588719"/>
                      <wps:cNvSpPr/>
                      <wps:spPr>
                        <a:xfrm>
                          <a:off x="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720" name="Shape 588720"/>
                      <wps:cNvSpPr/>
                      <wps:spPr>
                        <a:xfrm>
                          <a:off x="411480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718" style="width:360pt;height:0.27pt;position:absolute;mso-position-horizontal-relative:page;mso-position-horizontal:absolute;margin-left:72pt;mso-position-vertical-relative:page;margin-top:606.004pt;" coordsize="45720,34">
              <v:shape id="Shape 588719" style="position:absolute;width:41148;height:0;left:0;top:0;" coordsize="4114800,0" path="m0,0l4114800,0">
                <v:stroke weight="0.27pt" endcap="round" joinstyle="miter" miterlimit="10" on="true" color="#000000"/>
                <v:fill on="false" color="#000000" opacity="0"/>
              </v:shape>
              <v:shape id="Shape 588720" style="position:absolute;width:4572;height:0;left:41148;top:0;" coordsize="457200,0" path="m0,0l457200,0">
                <v:stroke weight="0.27pt" endcap="round"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190</w:t>
    </w:r>
    <w:r>
      <w:rPr>
        <w:rFonts w:ascii="Myriad Pro" w:eastAsia="Myriad Pro" w:hAnsi="Myriad Pro" w:cs="Myriad Pro"/>
        <w:b/>
        <w:sz w:val="18"/>
      </w:rPr>
      <w:fldChar w:fldCharType="end"/>
    </w:r>
    <w:r>
      <w:rPr>
        <w:rFonts w:ascii="Myriad Pro" w:eastAsia="Myriad Pro" w:hAnsi="Myriad Pro" w:cs="Myriad Pro"/>
        <w:b/>
        <w:sz w:val="18"/>
      </w:rPr>
      <w:tab/>
      <w:t>|</w:t>
    </w:r>
    <w:r>
      <w:rPr>
        <w:rFonts w:ascii="Myriad Pro" w:eastAsia="Myriad Pro" w:hAnsi="Myriad Pro" w:cs="Myriad Pro"/>
        <w:b/>
        <w:sz w:val="18"/>
      </w:rPr>
      <w:tab/>
      <w:t>Chapter 7:</w:t>
    </w:r>
    <w:r>
      <w:rPr>
        <w:rFonts w:ascii="Arial" w:eastAsia="Arial" w:hAnsi="Arial" w:cs="Arial"/>
        <w:sz w:val="18"/>
      </w:rPr>
      <w:t> </w:t>
    </w:r>
    <w:r>
      <w:rPr>
        <w:rFonts w:ascii="Myriad Pro" w:eastAsia="Myriad Pro" w:hAnsi="Myriad Pro" w:cs="Myriad Pro"/>
        <w:b/>
        <w:sz w:val="18"/>
      </w:rPr>
      <w:t>Web Techniques</w:t>
    </w:r>
  </w:p>
</w:ftr>
</file>

<file path=word/footer9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91"/>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702" name="Group 588702"/>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703" name="Shape 588703"/>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704" name="Shape 588704"/>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702" style="width:360pt;height:0.27pt;position:absolute;mso-position-horizontal-relative:page;mso-position-horizontal:absolute;margin-left:72pt;mso-position-vertical-relative:page;margin-top:606.004pt;" coordsize="45720,34">
              <v:shape id="Shape 588703" style="position:absolute;width:4572;height:0;left:0;top:0;" coordsize="457200,0" path="m0,0l457200,0">
                <v:stroke weight="0.27pt" endcap="round" joinstyle="miter" miterlimit="10" on="true" color="#000000"/>
                <v:fill on="false" color="#000000" opacity="0"/>
              </v:shape>
              <v:shape id="Shape 588704"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Processing Forms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sidR="00810CAC" w:rsidRPr="00810CAC">
      <w:rPr>
        <w:rFonts w:ascii="Myriad Pro" w:eastAsia="Myriad Pro" w:hAnsi="Myriad Pro" w:cs="Myriad Pro"/>
        <w:b/>
        <w:noProof/>
        <w:sz w:val="18"/>
      </w:rPr>
      <w:t>189</w:t>
    </w:r>
    <w:r>
      <w:rPr>
        <w:rFonts w:ascii="Myriad Pro" w:eastAsia="Myriad Pro" w:hAnsi="Myriad Pro" w:cs="Myriad Pro"/>
        <w:b/>
        <w:sz w:val="18"/>
      </w:rPr>
      <w:fldChar w:fldCharType="end"/>
    </w:r>
  </w:p>
</w:ftr>
</file>

<file path=word/footer9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tabs>
        <w:tab w:val="center" w:pos="6191"/>
        <w:tab w:val="center" w:pos="6841"/>
        <w:tab w:val="right" w:pos="72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simplePos x="0" y="0"/>
              <wp:positionH relativeFrom="page">
                <wp:posOffset>914400</wp:posOffset>
              </wp:positionH>
              <wp:positionV relativeFrom="page">
                <wp:posOffset>7696251</wp:posOffset>
              </wp:positionV>
              <wp:extent cx="4572000" cy="3429"/>
              <wp:effectExtent l="0" t="0" r="0" b="0"/>
              <wp:wrapSquare wrapText="bothSides"/>
              <wp:docPr id="588688" name="Group 588688"/>
              <wp:cNvGraphicFramePr/>
              <a:graphic xmlns:a="http://schemas.openxmlformats.org/drawingml/2006/main">
                <a:graphicData uri="http://schemas.microsoft.com/office/word/2010/wordprocessingGroup">
                  <wpg:wgp>
                    <wpg:cNvGrpSpPr/>
                    <wpg:grpSpPr>
                      <a:xfrm>
                        <a:off x="0" y="0"/>
                        <a:ext cx="4572000" cy="3429"/>
                        <a:chOff x="0" y="0"/>
                        <a:chExt cx="4572000" cy="3429"/>
                      </a:xfrm>
                    </wpg:grpSpPr>
                    <wps:wsp>
                      <wps:cNvPr id="588689" name="Shape 588689"/>
                      <wps:cNvSpPr/>
                      <wps:spPr>
                        <a:xfrm>
                          <a:off x="0" y="0"/>
                          <a:ext cx="457200" cy="0"/>
                        </a:xfrm>
                        <a:custGeom>
                          <a:avLst/>
                          <a:gdLst/>
                          <a:ahLst/>
                          <a:cxnLst/>
                          <a:rect l="0" t="0" r="0" b="0"/>
                          <a:pathLst>
                            <a:path w="457200">
                              <a:moveTo>
                                <a:pt x="0" y="0"/>
                              </a:moveTo>
                              <a:lnTo>
                                <a:pt x="4572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s:wsp>
                      <wps:cNvPr id="588690" name="Shape 588690"/>
                      <wps:cNvSpPr/>
                      <wps:spPr>
                        <a:xfrm>
                          <a:off x="457200" y="0"/>
                          <a:ext cx="4114800" cy="0"/>
                        </a:xfrm>
                        <a:custGeom>
                          <a:avLst/>
                          <a:gdLst/>
                          <a:ahLst/>
                          <a:cxnLst/>
                          <a:rect l="0" t="0" r="0" b="0"/>
                          <a:pathLst>
                            <a:path w="4114800">
                              <a:moveTo>
                                <a:pt x="0" y="0"/>
                              </a:moveTo>
                              <a:lnTo>
                                <a:pt x="4114800" y="0"/>
                              </a:lnTo>
                            </a:path>
                          </a:pathLst>
                        </a:custGeom>
                        <a:ln w="3429"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8688" style="width:360pt;height:0.27pt;position:absolute;mso-position-horizontal-relative:page;mso-position-horizontal:absolute;margin-left:72pt;mso-position-vertical-relative:page;margin-top:606.004pt;" coordsize="45720,34">
              <v:shape id="Shape 588689" style="position:absolute;width:4572;height:0;left:0;top:0;" coordsize="457200,0" path="m0,0l457200,0">
                <v:stroke weight="0.27pt" endcap="round" joinstyle="miter" miterlimit="10" on="true" color="#000000"/>
                <v:fill on="false" color="#000000" opacity="0"/>
              </v:shape>
              <v:shape id="Shape 588690" style="position:absolute;width:41148;height:0;left:4572;top:0;" coordsize="4114800,0" path="m0,0l4114800,0">
                <v:stroke weight="0.27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Myriad Pro" w:eastAsia="Myriad Pro" w:hAnsi="Myriad Pro" w:cs="Myriad Pro"/>
        <w:b/>
        <w:sz w:val="18"/>
      </w:rPr>
      <w:t>Processing Forms</w:t>
    </w:r>
    <w:r>
      <w:rPr>
        <w:rFonts w:ascii="Myriad Pro" w:eastAsia="Myriad Pro" w:hAnsi="Myriad Pro" w:cs="Myriad Pro"/>
        <w:b/>
        <w:sz w:val="18"/>
      </w:rPr>
      <w:tab/>
      <w:t>|</w:t>
    </w:r>
    <w:r>
      <w:rPr>
        <w:rFonts w:ascii="Myriad Pro" w:eastAsia="Myriad Pro" w:hAnsi="Myriad Pro" w:cs="Myriad Pro"/>
        <w:b/>
        <w:sz w:val="18"/>
      </w:rPr>
      <w:tab/>
    </w:r>
    <w:r>
      <w:fldChar w:fldCharType="begin"/>
    </w:r>
    <w:r>
      <w:instrText xml:space="preserve"> PAGE   \* MERGEFORMAT </w:instrText>
    </w:r>
    <w:r>
      <w:fldChar w:fldCharType="separate"/>
    </w:r>
    <w:r>
      <w:rPr>
        <w:rFonts w:ascii="Myriad Pro" w:eastAsia="Myriad Pro" w:hAnsi="Myriad Pro" w:cs="Myriad Pro"/>
        <w:b/>
        <w:sz w:val="18"/>
      </w:rPr>
      <w:t>177</w:t>
    </w:r>
    <w:r>
      <w:rPr>
        <w:rFonts w:ascii="Myriad Pro" w:eastAsia="Myriad Pro" w:hAnsi="Myriad Pro" w:cs="Myriad Pro"/>
        <w:b/>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0E4F" w:rsidRDefault="005D0E4F">
      <w:pPr>
        <w:spacing w:after="0" w:line="240" w:lineRule="auto"/>
      </w:pPr>
      <w:r>
        <w:separator/>
      </w:r>
    </w:p>
  </w:footnote>
  <w:footnote w:type="continuationSeparator" w:id="0">
    <w:p w:rsidR="005D0E4F" w:rsidRDefault="005D0E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0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0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0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0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0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7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7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8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8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8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8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8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8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8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8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8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8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9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804672"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89789" name="Group 58978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790" name="Shape 58979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89" style="width:360pt;height:0.25pt;position:absolute;mso-position-horizontal-relative:page;mso-position-horizontal:absolute;margin-left:72pt;mso-position-vertical-relative:page;margin-top:54.125pt;" coordsize="45720,31">
              <v:shape id="Shape 589790"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805696"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89770" name="Group 58977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771" name="Shape 58977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70" style="width:360pt;height:0.25pt;position:absolute;mso-position-horizontal-relative:page;mso-position-horizontal:absolute;margin-left:72pt;mso-position-vertical-relative:page;margin-top:54.125pt;" coordsize="45720,31">
              <v:shape id="Shape 589771"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806720"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89751" name="Group 58975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752" name="Shape 58975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51" style="width:360pt;height:0.25pt;position:absolute;mso-position-horizontal-relative:page;mso-position-horizontal:absolute;margin-left:72pt;mso-position-vertical-relative:page;margin-top:54.125pt;" coordsize="45720,31">
              <v:shape id="Shape 589752"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9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810816"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89827" name="Group 58982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828" name="Shape 58982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27" style="width:360pt;height:0.25pt;position:absolute;mso-position-horizontal-relative:page;mso-position-horizontal:absolute;margin-left:72pt;mso-position-vertical-relative:page;margin-top:54.125pt;" coordsize="45720,31">
              <v:shape id="Shape 589828"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9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9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14912"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89877" name="Group 58987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878" name="Shape 58987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77" style="width:360pt;height:0.25pt;position:absolute;mso-position-horizontal-relative:page;mso-position-horizontal:absolute;margin-left:72pt;mso-position-vertical-relative:page;margin-top:54.125pt;" coordsize="45720,31">
              <v:shape id="Shape 589878"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19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2" w:firstLine="0"/>
      <w:jc w:val="left"/>
    </w:pPr>
    <w:r>
      <w:rPr>
        <w:rFonts w:ascii="Calibri" w:eastAsia="Calibri" w:hAnsi="Calibri" w:cs="Calibri"/>
        <w:noProof/>
        <w:sz w:val="22"/>
      </w:rPr>
      <mc:AlternateContent>
        <mc:Choice Requires="wpg">
          <w:drawing>
            <wp:anchor distT="0" distB="0" distL="114300" distR="114300" simplePos="0" relativeHeight="25181900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89953" name="Group 58995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954" name="Shape 58995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53" style="width:360pt;height:0.25pt;position:absolute;mso-position-horizontal-relative:page;mso-position-horizontal:absolute;margin-left:72pt;mso-position-vertical-relative:page;margin-top:54.125pt;" coordsize="45720,31">
              <v:shape id="Shape 589954"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0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2" w:firstLine="0"/>
      <w:jc w:val="left"/>
    </w:pPr>
    <w:r>
      <w:rPr>
        <w:rFonts w:ascii="Calibri" w:eastAsia="Calibri" w:hAnsi="Calibri" w:cs="Calibri"/>
        <w:noProof/>
        <w:sz w:val="22"/>
      </w:rPr>
      <mc:AlternateContent>
        <mc:Choice Requires="wpg">
          <w:drawing>
            <wp:anchor distT="0" distB="0" distL="114300" distR="114300" simplePos="0" relativeHeight="251820032"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89934" name="Group 58993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935" name="Shape 58993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34" style="width:360pt;height:0.25pt;position:absolute;mso-position-horizontal-relative:page;mso-position-horizontal:absolute;margin-left:72pt;mso-position-vertical-relative:page;margin-top:54.125pt;" coordsize="45720,31">
              <v:shape id="Shape 589935"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2" w:firstLine="0"/>
      <w:jc w:val="left"/>
    </w:pPr>
    <w:r>
      <w:rPr>
        <w:rFonts w:ascii="Calibri" w:eastAsia="Calibri" w:hAnsi="Calibri" w:cs="Calibri"/>
        <w:noProof/>
        <w:sz w:val="22"/>
      </w:rPr>
      <mc:AlternateContent>
        <mc:Choice Requires="wpg">
          <w:drawing>
            <wp:anchor distT="0" distB="0" distL="114300" distR="114300" simplePos="0" relativeHeight="251821056"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89913" name="Group 58991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89914" name="Shape 58991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13" style="width:360pt;height:0.25pt;position:absolute;mso-position-horizontal-relative:page;mso-position-horizontal:absolute;margin-left:72pt;mso-position-vertical-relative:page;margin-top:54.125pt;" coordsize="45720,31">
              <v:shape id="Shape 589914"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0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0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0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1" w:firstLine="0"/>
      <w:jc w:val="left"/>
    </w:pPr>
    <w:r>
      <w:rPr>
        <w:rFonts w:ascii="Calibri" w:eastAsia="Calibri" w:hAnsi="Calibri" w:cs="Calibri"/>
        <w:noProof/>
        <w:sz w:val="22"/>
      </w:rPr>
      <mc:AlternateContent>
        <mc:Choice Requires="wpg">
          <w:drawing>
            <wp:anchor distT="0" distB="0" distL="114300" distR="114300" simplePos="0" relativeHeight="251828224"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055" name="Group 59005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056" name="Shape 59005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55" style="width:360pt;height:0.25pt;position:absolute;mso-position-horizontal-relative:page;mso-position-horizontal:absolute;margin-left:72pt;mso-position-vertical-relative:page;margin-top:54.125pt;" coordsize="45720,31">
              <v:shape id="Shape 590056"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0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1" w:firstLine="0"/>
      <w:jc w:val="left"/>
    </w:pPr>
    <w:r>
      <w:rPr>
        <w:rFonts w:ascii="Calibri" w:eastAsia="Calibri" w:hAnsi="Calibri" w:cs="Calibri"/>
        <w:noProof/>
        <w:sz w:val="22"/>
      </w:rPr>
      <mc:AlternateContent>
        <mc:Choice Requires="wpg">
          <w:drawing>
            <wp:anchor distT="0" distB="0" distL="114300" distR="114300" simplePos="0" relativeHeight="25182924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020" name="Group 59002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021" name="Shape 59002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20" style="width:360pt;height:0.25pt;position:absolute;mso-position-horizontal-relative:page;mso-position-horizontal:absolute;margin-left:72pt;mso-position-vertical-relative:page;margin-top:54.125pt;" coordsize="45720,31">
              <v:shape id="Shape 590021"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33344"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115" name="Group 59011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116" name="Shape 59011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15" style="width:360pt;height:0.25pt;position:absolute;mso-position-horizontal-relative:page;mso-position-horizontal:absolute;margin-left:72pt;mso-position-vertical-relative:page;margin-top:54.125pt;" coordsize="45720,31">
              <v:shape id="Shape 590116"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3436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096" name="Group 59009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097" name="Shape 59009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96" style="width:360pt;height:0.25pt;position:absolute;mso-position-horizontal-relative:page;mso-position-horizontal:absolute;margin-left:72pt;mso-position-vertical-relative:page;margin-top:54.125pt;" coordsize="45720,31">
              <v:shape id="Shape 590097"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35392"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077" name="Group 59007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078" name="Shape 59007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77" style="width:360pt;height:0.25pt;position:absolute;mso-position-horizontal-relative:page;mso-position-horizontal:absolute;margin-left:72pt;mso-position-vertical-relative:page;margin-top:54.125pt;" coordsize="45720,31">
              <v:shape id="Shape 590078"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890" w:firstLine="0"/>
      <w:jc w:val="left"/>
    </w:pPr>
    <w:r>
      <w:rPr>
        <w:rFonts w:ascii="Calibri" w:eastAsia="Calibri" w:hAnsi="Calibri" w:cs="Calibri"/>
        <w:noProof/>
        <w:sz w:val="22"/>
      </w:rPr>
      <mc:AlternateContent>
        <mc:Choice Requires="wpg">
          <w:drawing>
            <wp:anchor distT="0" distB="0" distL="114300" distR="114300" simplePos="0" relativeHeight="25183948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153" name="Group 59015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154" name="Shape 59015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53" style="width:360pt;height:0.25pt;position:absolute;mso-position-horizontal-relative:page;mso-position-horizontal:absolute;margin-left:72pt;mso-position-vertical-relative:page;margin-top:54.125pt;" coordsize="45720,31">
              <v:shape id="Shape 590154"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43584"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229" name="Group 59022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230" name="Shape 59023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29" style="width:360pt;height:0.25pt;position:absolute;mso-position-horizontal-relative:page;mso-position-horizontal:absolute;margin-left:72pt;mso-position-vertical-relative:page;margin-top:54.125pt;" coordsize="45720,31">
              <v:shape id="Shape 590230"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4460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210" name="Group 59021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211" name="Shape 59021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10" style="width:360pt;height:0.25pt;position:absolute;mso-position-horizontal-relative:page;mso-position-horizontal:absolute;margin-left:72pt;mso-position-vertical-relative:page;margin-top:54.125pt;" coordsize="45720,31">
              <v:shape id="Shape 590211"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45632"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189" name="Group 59018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190" name="Shape 59019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89" style="width:360pt;height:0.25pt;position:absolute;mso-position-horizontal-relative:page;mso-position-horizontal:absolute;margin-left:72pt;mso-position-vertical-relative:page;margin-top:54.125pt;" coordsize="45720,31">
              <v:shape id="Shape 590190"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84972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267" name="Group 59026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268" name="Shape 59026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67" style="width:360pt;height:0.25pt;position:absolute;mso-position-horizontal-relative:page;mso-position-horizontal:absolute;margin-left:72pt;mso-position-vertical-relative:page;margin-top:54.125pt;" coordsize="45720,31">
              <v:shape id="Shape 590268"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56896"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386" name="Group 59038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387" name="Shape 59038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86" style="width:360pt;height:0.25pt;position:absolute;mso-position-horizontal-relative:page;mso-position-horizontal:absolute;margin-left:72pt;mso-position-vertical-relative:page;margin-top:54.125pt;" coordsize="45720,31">
              <v:shape id="Shape 590387"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57920"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367" name="Group 59036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368" name="Shape 59036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67" style="width:360pt;height:0.25pt;position:absolute;mso-position-horizontal-relative:page;mso-position-horizontal:absolute;margin-left:72pt;mso-position-vertical-relative:page;margin-top:54.125pt;" coordsize="45720,31">
              <v:shape id="Shape 590368"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58944"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348" name="Group 59034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349" name="Shape 59034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48" style="width:360pt;height:0.25pt;position:absolute;mso-position-horizontal-relative:page;mso-position-horizontal:absolute;margin-left:72pt;mso-position-vertical-relative:page;margin-top:54.125pt;" coordsize="45720,31">
              <v:shape id="Shape 590349"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3" w:firstLine="0"/>
      <w:jc w:val="left"/>
    </w:pPr>
    <w:r>
      <w:rPr>
        <w:rFonts w:ascii="Calibri" w:eastAsia="Calibri" w:hAnsi="Calibri" w:cs="Calibri"/>
        <w:noProof/>
        <w:sz w:val="22"/>
      </w:rPr>
      <mc:AlternateContent>
        <mc:Choice Requires="wpg">
          <w:drawing>
            <wp:anchor distT="0" distB="0" distL="114300" distR="114300" simplePos="0" relativeHeight="251863040"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436" name="Group 59043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437" name="Shape 59043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36" style="width:360pt;height:0.25pt;position:absolute;mso-position-horizontal-relative:page;mso-position-horizontal:absolute;margin-left:72pt;mso-position-vertical-relative:page;margin-top:54.125pt;" coordsize="45720,31">
              <v:shape id="Shape 590437"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67136"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496" name="Group 59049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497" name="Shape 59049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96" style="width:360pt;height:0.25pt;position:absolute;mso-position-horizontal-relative:page;mso-position-horizontal:absolute;margin-left:72pt;mso-position-vertical-relative:page;margin-top:54.125pt;" coordsize="45720,31">
              <v:shape id="Shape 590497"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68160"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477" name="Group 59047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478" name="Shape 59047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77" style="width:360pt;height:0.25pt;position:absolute;mso-position-horizontal-relative:page;mso-position-horizontal:absolute;margin-left:72pt;mso-position-vertical-relative:page;margin-top:54.125pt;" coordsize="45720,31">
              <v:shape id="Shape 590478"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69184"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458" name="Group 59045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459" name="Shape 59045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58" style="width:360pt;height:0.25pt;position:absolute;mso-position-horizontal-relative:page;mso-position-horizontal:absolute;margin-left:72pt;mso-position-vertical-relative:page;margin-top:54.125pt;" coordsize="45720,31">
              <v:shape id="Shape 590459"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876352"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603" name="Group 59060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604" name="Shape 59060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03" style="width:360pt;height:0.25pt;position:absolute;mso-position-horizontal-relative:page;mso-position-horizontal:absolute;margin-left:72pt;mso-position-vertical-relative:page;margin-top:54.125pt;" coordsize="45720,31">
              <v:shape id="Shape 590604"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877376"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584" name="Group 59058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585" name="Shape 59058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84" style="width:360pt;height:0.25pt;position:absolute;mso-position-horizontal-relative:page;mso-position-horizontal:absolute;margin-left:72pt;mso-position-vertical-relative:page;margin-top:54.125pt;" coordsize="45720,31">
              <v:shape id="Shape 590585"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878400"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563" name="Group 590563"/>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564" name="Shape 590564"/>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63" style="width:360pt;height:0.25pt;position:absolute;mso-position-horizontal-relative:page;mso-position-horizontal:absolute;margin-left:72pt;mso-position-vertical-relative:page;margin-top:54.125pt;" coordsize="45720,31">
              <v:shape id="Shape 590564"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8556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710" name="Group 590710"/>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711" name="Shape 590711"/>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10" style="width:360pt;height:0.25pt;position:absolute;mso-position-horizontal-relative:page;mso-position-horizontal:absolute;margin-left:72pt;mso-position-vertical-relative:page;margin-top:54.125pt;" coordsize="45720,31">
              <v:shape id="Shape 590711"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86592"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691" name="Group 59069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692" name="Shape 59069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91" style="width:360pt;height:0.25pt;position:absolute;mso-position-horizontal-relative:page;mso-position-horizontal:absolute;margin-left:72pt;mso-position-vertical-relative:page;margin-top:54.125pt;" coordsize="45720,31">
              <v:shape id="Shape 590692"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6" w:firstLine="0"/>
      <w:jc w:val="left"/>
    </w:pPr>
    <w:r>
      <w:rPr>
        <w:rFonts w:ascii="Calibri" w:eastAsia="Calibri" w:hAnsi="Calibri" w:cs="Calibri"/>
        <w:noProof/>
        <w:sz w:val="22"/>
      </w:rPr>
      <mc:AlternateContent>
        <mc:Choice Requires="wpg">
          <w:drawing>
            <wp:anchor distT="0" distB="0" distL="114300" distR="114300" simplePos="0" relativeHeight="251887616"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672" name="Group 59067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673" name="Shape 59067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72" style="width:360pt;height:0.25pt;position:absolute;mso-position-horizontal-relative:page;mso-position-horizontal:absolute;margin-left:72pt;mso-position-vertical-relative:page;margin-top:54.125pt;" coordsize="45720,31">
              <v:shape id="Shape 590673"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894784"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817" name="Group 59081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818" name="Shape 59081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17" style="width:360pt;height:0.25pt;position:absolute;mso-position-horizontal-relative:page;mso-position-horizontal:absolute;margin-left:72pt;mso-position-vertical-relative:page;margin-top:54.125pt;" coordsize="45720,31">
              <v:shape id="Shape 590818"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89580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798" name="Group 59079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799" name="Shape 59079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98" style="width:360pt;height:0.25pt;position:absolute;mso-position-horizontal-relative:page;mso-position-horizontal:absolute;margin-left:72pt;mso-position-vertical-relative:page;margin-top:54.125pt;" coordsize="45720,31">
              <v:shape id="Shape 590799"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896832"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779" name="Group 59077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780" name="Shape 59078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79" style="width:360pt;height:0.25pt;position:absolute;mso-position-horizontal-relative:page;mso-position-horizontal:absolute;margin-left:72pt;mso-position-vertical-relative:page;margin-top:54.125pt;" coordsize="45720,31">
              <v:shape id="Shape 590780"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2" w:firstLine="0"/>
      <w:jc w:val="left"/>
    </w:pPr>
    <w:r>
      <w:rPr>
        <w:rFonts w:ascii="Calibri" w:eastAsia="Calibri" w:hAnsi="Calibri" w:cs="Calibri"/>
        <w:noProof/>
        <w:sz w:val="22"/>
      </w:rPr>
      <mc:AlternateContent>
        <mc:Choice Requires="wpg">
          <w:drawing>
            <wp:anchor distT="0" distB="0" distL="114300" distR="114300" simplePos="0" relativeHeight="25190092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867" name="Group 590867"/>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868" name="Shape 590868"/>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67" style="width:360pt;height:0.25pt;position:absolute;mso-position-horizontal-relative:page;mso-position-horizontal:absolute;margin-left:72pt;mso-position-vertical-relative:page;margin-top:54.125pt;" coordsize="45720,31">
              <v:shape id="Shape 590868"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3" w:firstLine="0"/>
      <w:jc w:val="left"/>
    </w:pPr>
    <w:r>
      <w:rPr>
        <w:rFonts w:ascii="Calibri" w:eastAsia="Calibri" w:hAnsi="Calibri" w:cs="Calibri"/>
        <w:noProof/>
        <w:sz w:val="22"/>
      </w:rPr>
      <mc:AlternateContent>
        <mc:Choice Requires="wpg">
          <w:drawing>
            <wp:anchor distT="0" distB="0" distL="114300" distR="114300" simplePos="0" relativeHeight="251905024"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908" name="Group 590908"/>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909" name="Shape 590909"/>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08" style="width:360pt;height:0.25pt;position:absolute;mso-position-horizontal-relative:page;mso-position-horizontal:absolute;margin-left:72pt;mso-position-vertical-relative:page;margin-top:54.125pt;" coordsize="45720,31">
              <v:shape id="Shape 590909"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3" w:firstLine="0"/>
      <w:jc w:val="left"/>
    </w:pPr>
    <w:r>
      <w:rPr>
        <w:rFonts w:ascii="Calibri" w:eastAsia="Calibri" w:hAnsi="Calibri" w:cs="Calibri"/>
        <w:noProof/>
        <w:sz w:val="22"/>
      </w:rPr>
      <mc:AlternateContent>
        <mc:Choice Requires="wpg">
          <w:drawing>
            <wp:anchor distT="0" distB="0" distL="114300" distR="114300" simplePos="0" relativeHeight="25190604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889" name="Group 590889"/>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890" name="Shape 590890"/>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89" style="width:360pt;height:0.25pt;position:absolute;mso-position-horizontal-relative:page;mso-position-horizontal:absolute;margin-left:72pt;mso-position-vertical-relative:page;margin-top:54.125pt;" coordsize="45720,31">
              <v:shape id="Shape 590890"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2" w:firstLine="0"/>
      <w:jc w:val="left"/>
    </w:pPr>
    <w:r>
      <w:rPr>
        <w:rFonts w:ascii="Calibri" w:eastAsia="Calibri" w:hAnsi="Calibri" w:cs="Calibri"/>
        <w:noProof/>
        <w:sz w:val="22"/>
      </w:rPr>
      <mc:AlternateContent>
        <mc:Choice Requires="wpg">
          <w:drawing>
            <wp:anchor distT="0" distB="0" distL="114300" distR="114300" simplePos="0" relativeHeight="251910144"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984" name="Group 59098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985" name="Shape 59098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84" style="width:360pt;height:0.25pt;position:absolute;mso-position-horizontal-relative:page;mso-position-horizontal:absolute;margin-left:72pt;mso-position-vertical-relative:page;margin-top:54.125pt;" coordsize="45720,31">
              <v:shape id="Shape 590985"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2" w:firstLine="0"/>
      <w:jc w:val="left"/>
    </w:pPr>
    <w:r>
      <w:rPr>
        <w:rFonts w:ascii="Calibri" w:eastAsia="Calibri" w:hAnsi="Calibri" w:cs="Calibri"/>
        <w:noProof/>
        <w:sz w:val="22"/>
      </w:rPr>
      <mc:AlternateContent>
        <mc:Choice Requires="wpg">
          <w:drawing>
            <wp:anchor distT="0" distB="0" distL="114300" distR="114300" simplePos="0" relativeHeight="25191116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965" name="Group 590965"/>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966" name="Shape 590966"/>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65" style="width:360pt;height:0.25pt;position:absolute;mso-position-horizontal-relative:page;mso-position-horizontal:absolute;margin-left:72pt;mso-position-vertical-relative:page;margin-top:54.125pt;" coordsize="45720,31">
              <v:shape id="Shape 590966"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2" w:firstLine="0"/>
      <w:jc w:val="left"/>
    </w:pPr>
    <w:r>
      <w:rPr>
        <w:rFonts w:ascii="Calibri" w:eastAsia="Calibri" w:hAnsi="Calibri" w:cs="Calibri"/>
        <w:noProof/>
        <w:sz w:val="22"/>
      </w:rPr>
      <mc:AlternateContent>
        <mc:Choice Requires="wpg">
          <w:drawing>
            <wp:anchor distT="0" distB="0" distL="114300" distR="114300" simplePos="0" relativeHeight="251912192"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0944" name="Group 590944"/>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0945" name="Shape 590945"/>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44" style="width:360pt;height:0.25pt;position:absolute;mso-position-horizontal-relative:page;mso-position-horizontal:absolute;margin-left:72pt;mso-position-vertical-relative:page;margin-top:54.125pt;" coordsize="45720,31">
              <v:shape id="Shape 590945"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2" w:firstLine="0"/>
      <w:jc w:val="left"/>
    </w:pPr>
    <w:r>
      <w:rPr>
        <w:rFonts w:ascii="Calibri" w:eastAsia="Calibri" w:hAnsi="Calibri" w:cs="Calibri"/>
        <w:noProof/>
        <w:sz w:val="22"/>
      </w:rPr>
      <mc:AlternateContent>
        <mc:Choice Requires="wpg">
          <w:drawing>
            <wp:anchor distT="0" distB="0" distL="114300" distR="114300" simplePos="0" relativeHeight="25191628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1041" name="Group 591041"/>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1042" name="Shape 591042"/>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41" style="width:360pt;height:0.25pt;position:absolute;mso-position-horizontal-relative:page;mso-position-horizontal:absolute;margin-left:72pt;mso-position-vertical-relative:page;margin-top:54.125pt;" coordsize="45720,31">
              <v:shape id="Shape 591042"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2" w:firstLine="0"/>
      <w:jc w:val="left"/>
    </w:pPr>
    <w:r>
      <w:rPr>
        <w:rFonts w:ascii="Calibri" w:eastAsia="Calibri" w:hAnsi="Calibri" w:cs="Calibri"/>
        <w:noProof/>
        <w:sz w:val="22"/>
      </w:rPr>
      <mc:AlternateContent>
        <mc:Choice Requires="wpg">
          <w:drawing>
            <wp:anchor distT="0" distB="0" distL="114300" distR="114300" simplePos="0" relativeHeight="251917312"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1022" name="Group 591022"/>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1023" name="Shape 591023"/>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22" style="width:360pt;height:0.25pt;position:absolute;mso-position-horizontal-relative:page;mso-position-horizontal:absolute;margin-left:72pt;mso-position-vertical-relative:page;margin-top:54.125pt;" coordsize="45720,31">
              <v:shape id="Shape 591023"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5D0E4F">
    <w:pPr>
      <w:spacing w:after="0" w:line="259" w:lineRule="auto"/>
      <w:ind w:left="-1440" w:right="8645" w:firstLine="0"/>
      <w:jc w:val="left"/>
    </w:pPr>
    <w:r>
      <w:rPr>
        <w:rFonts w:ascii="Calibri" w:eastAsia="Calibri" w:hAnsi="Calibri" w:cs="Calibri"/>
        <w:noProof/>
        <w:sz w:val="22"/>
      </w:rPr>
      <mc:AlternateContent>
        <mc:Choice Requires="wpg">
          <w:drawing>
            <wp:anchor distT="0" distB="0" distL="114300" distR="114300" simplePos="0" relativeHeight="251921408" behindDoc="0" locked="0" layoutInCell="1" allowOverlap="1">
              <wp:simplePos x="0" y="0"/>
              <wp:positionH relativeFrom="page">
                <wp:posOffset>914400</wp:posOffset>
              </wp:positionH>
              <wp:positionV relativeFrom="page">
                <wp:posOffset>687388</wp:posOffset>
              </wp:positionV>
              <wp:extent cx="4572000" cy="3175"/>
              <wp:effectExtent l="0" t="0" r="0" b="0"/>
              <wp:wrapSquare wrapText="bothSides"/>
              <wp:docPr id="591066" name="Group 591066"/>
              <wp:cNvGraphicFramePr/>
              <a:graphic xmlns:a="http://schemas.openxmlformats.org/drawingml/2006/main">
                <a:graphicData uri="http://schemas.microsoft.com/office/word/2010/wordprocessingGroup">
                  <wpg:wgp>
                    <wpg:cNvGrpSpPr/>
                    <wpg:grpSpPr>
                      <a:xfrm>
                        <a:off x="0" y="0"/>
                        <a:ext cx="4572000" cy="3175"/>
                        <a:chOff x="0" y="0"/>
                        <a:chExt cx="4572000" cy="3175"/>
                      </a:xfrm>
                    </wpg:grpSpPr>
                    <wps:wsp>
                      <wps:cNvPr id="591067" name="Shape 591067"/>
                      <wps:cNvSpPr/>
                      <wps:spPr>
                        <a:xfrm>
                          <a:off x="0" y="0"/>
                          <a:ext cx="4572000" cy="0"/>
                        </a:xfrm>
                        <a:custGeom>
                          <a:avLst/>
                          <a:gdLst/>
                          <a:ahLst/>
                          <a:cxnLst/>
                          <a:rect l="0" t="0" r="0" b="0"/>
                          <a:pathLst>
                            <a:path w="4572000">
                              <a:moveTo>
                                <a:pt x="0" y="0"/>
                              </a:moveTo>
                              <a:lnTo>
                                <a:pt x="4572000" y="0"/>
                              </a:lnTo>
                            </a:path>
                          </a:pathLst>
                        </a:custGeom>
                        <a:ln w="317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66" style="width:360pt;height:0.25pt;position:absolute;mso-position-horizontal-relative:page;mso-position-horizontal:absolute;margin-left:72pt;mso-position-vertical-relative:page;margin-top:54.125pt;" coordsize="45720,31">
              <v:shape id="Shape 591067" style="position:absolute;width:45720;height:0;left:0;top:0;" coordsize="4572000,0" path="m0,0l4572000,0">
                <v:stroke weight="0.25pt" endcap="round" joinstyle="miter" miterlimit="10" on="true" color="#000000"/>
                <v:fill on="false" color="#000000" opacity="0"/>
              </v:shape>
              <w10:wrap type="square"/>
            </v:group>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8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8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8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8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8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8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9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9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9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9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93E" w:rsidRDefault="003D693E">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5D47"/>
    <w:multiLevelType w:val="hybridMultilevel"/>
    <w:tmpl w:val="5C8CD344"/>
    <w:lvl w:ilvl="0" w:tplc="5204CE18">
      <w:start w:val="1"/>
      <w:numFmt w:val="bullet"/>
      <w:lvlText w:val="*"/>
      <w:lvlJc w:val="left"/>
      <w:pPr>
        <w:ind w:left="160"/>
      </w:pPr>
      <w:rPr>
        <w:rFonts w:ascii="Times New Roman" w:eastAsia="Times New Roman" w:hAnsi="Times New Roman" w:cs="Times New Roman"/>
        <w:b w:val="0"/>
        <w:i/>
        <w:iCs/>
        <w:strike w:val="0"/>
        <w:dstrike w:val="0"/>
        <w:color w:val="CC3300"/>
        <w:sz w:val="16"/>
        <w:szCs w:val="16"/>
        <w:u w:val="none" w:color="000000"/>
        <w:bdr w:val="none" w:sz="0" w:space="0" w:color="auto"/>
        <w:shd w:val="clear" w:color="auto" w:fill="auto"/>
        <w:vertAlign w:val="baseline"/>
      </w:rPr>
    </w:lvl>
    <w:lvl w:ilvl="1" w:tplc="0F84A278">
      <w:start w:val="1"/>
      <w:numFmt w:val="bullet"/>
      <w:lvlText w:val="o"/>
      <w:lvlJc w:val="left"/>
      <w:pPr>
        <w:ind w:left="1320"/>
      </w:pPr>
      <w:rPr>
        <w:rFonts w:ascii="Times New Roman" w:eastAsia="Times New Roman" w:hAnsi="Times New Roman" w:cs="Times New Roman"/>
        <w:b w:val="0"/>
        <w:i/>
        <w:iCs/>
        <w:strike w:val="0"/>
        <w:dstrike w:val="0"/>
        <w:color w:val="CC3300"/>
        <w:sz w:val="16"/>
        <w:szCs w:val="16"/>
        <w:u w:val="none" w:color="000000"/>
        <w:bdr w:val="none" w:sz="0" w:space="0" w:color="auto"/>
        <w:shd w:val="clear" w:color="auto" w:fill="auto"/>
        <w:vertAlign w:val="baseline"/>
      </w:rPr>
    </w:lvl>
    <w:lvl w:ilvl="2" w:tplc="55340B54">
      <w:start w:val="1"/>
      <w:numFmt w:val="bullet"/>
      <w:lvlText w:val="▪"/>
      <w:lvlJc w:val="left"/>
      <w:pPr>
        <w:ind w:left="2040"/>
      </w:pPr>
      <w:rPr>
        <w:rFonts w:ascii="Times New Roman" w:eastAsia="Times New Roman" w:hAnsi="Times New Roman" w:cs="Times New Roman"/>
        <w:b w:val="0"/>
        <w:i/>
        <w:iCs/>
        <w:strike w:val="0"/>
        <w:dstrike w:val="0"/>
        <w:color w:val="CC3300"/>
        <w:sz w:val="16"/>
        <w:szCs w:val="16"/>
        <w:u w:val="none" w:color="000000"/>
        <w:bdr w:val="none" w:sz="0" w:space="0" w:color="auto"/>
        <w:shd w:val="clear" w:color="auto" w:fill="auto"/>
        <w:vertAlign w:val="baseline"/>
      </w:rPr>
    </w:lvl>
    <w:lvl w:ilvl="3" w:tplc="120A8F52">
      <w:start w:val="1"/>
      <w:numFmt w:val="bullet"/>
      <w:lvlText w:val="•"/>
      <w:lvlJc w:val="left"/>
      <w:pPr>
        <w:ind w:left="2760"/>
      </w:pPr>
      <w:rPr>
        <w:rFonts w:ascii="Times New Roman" w:eastAsia="Times New Roman" w:hAnsi="Times New Roman" w:cs="Times New Roman"/>
        <w:b w:val="0"/>
        <w:i/>
        <w:iCs/>
        <w:strike w:val="0"/>
        <w:dstrike w:val="0"/>
        <w:color w:val="CC3300"/>
        <w:sz w:val="16"/>
        <w:szCs w:val="16"/>
        <w:u w:val="none" w:color="000000"/>
        <w:bdr w:val="none" w:sz="0" w:space="0" w:color="auto"/>
        <w:shd w:val="clear" w:color="auto" w:fill="auto"/>
        <w:vertAlign w:val="baseline"/>
      </w:rPr>
    </w:lvl>
    <w:lvl w:ilvl="4" w:tplc="9F0E579E">
      <w:start w:val="1"/>
      <w:numFmt w:val="bullet"/>
      <w:lvlText w:val="o"/>
      <w:lvlJc w:val="left"/>
      <w:pPr>
        <w:ind w:left="3480"/>
      </w:pPr>
      <w:rPr>
        <w:rFonts w:ascii="Times New Roman" w:eastAsia="Times New Roman" w:hAnsi="Times New Roman" w:cs="Times New Roman"/>
        <w:b w:val="0"/>
        <w:i/>
        <w:iCs/>
        <w:strike w:val="0"/>
        <w:dstrike w:val="0"/>
        <w:color w:val="CC3300"/>
        <w:sz w:val="16"/>
        <w:szCs w:val="16"/>
        <w:u w:val="none" w:color="000000"/>
        <w:bdr w:val="none" w:sz="0" w:space="0" w:color="auto"/>
        <w:shd w:val="clear" w:color="auto" w:fill="auto"/>
        <w:vertAlign w:val="baseline"/>
      </w:rPr>
    </w:lvl>
    <w:lvl w:ilvl="5" w:tplc="AE661DDE">
      <w:start w:val="1"/>
      <w:numFmt w:val="bullet"/>
      <w:lvlText w:val="▪"/>
      <w:lvlJc w:val="left"/>
      <w:pPr>
        <w:ind w:left="4200"/>
      </w:pPr>
      <w:rPr>
        <w:rFonts w:ascii="Times New Roman" w:eastAsia="Times New Roman" w:hAnsi="Times New Roman" w:cs="Times New Roman"/>
        <w:b w:val="0"/>
        <w:i/>
        <w:iCs/>
        <w:strike w:val="0"/>
        <w:dstrike w:val="0"/>
        <w:color w:val="CC3300"/>
        <w:sz w:val="16"/>
        <w:szCs w:val="16"/>
        <w:u w:val="none" w:color="000000"/>
        <w:bdr w:val="none" w:sz="0" w:space="0" w:color="auto"/>
        <w:shd w:val="clear" w:color="auto" w:fill="auto"/>
        <w:vertAlign w:val="baseline"/>
      </w:rPr>
    </w:lvl>
    <w:lvl w:ilvl="6" w:tplc="2E54B3B2">
      <w:start w:val="1"/>
      <w:numFmt w:val="bullet"/>
      <w:lvlText w:val="•"/>
      <w:lvlJc w:val="left"/>
      <w:pPr>
        <w:ind w:left="4920"/>
      </w:pPr>
      <w:rPr>
        <w:rFonts w:ascii="Times New Roman" w:eastAsia="Times New Roman" w:hAnsi="Times New Roman" w:cs="Times New Roman"/>
        <w:b w:val="0"/>
        <w:i/>
        <w:iCs/>
        <w:strike w:val="0"/>
        <w:dstrike w:val="0"/>
        <w:color w:val="CC3300"/>
        <w:sz w:val="16"/>
        <w:szCs w:val="16"/>
        <w:u w:val="none" w:color="000000"/>
        <w:bdr w:val="none" w:sz="0" w:space="0" w:color="auto"/>
        <w:shd w:val="clear" w:color="auto" w:fill="auto"/>
        <w:vertAlign w:val="baseline"/>
      </w:rPr>
    </w:lvl>
    <w:lvl w:ilvl="7" w:tplc="335CAD3E">
      <w:start w:val="1"/>
      <w:numFmt w:val="bullet"/>
      <w:lvlText w:val="o"/>
      <w:lvlJc w:val="left"/>
      <w:pPr>
        <w:ind w:left="5640"/>
      </w:pPr>
      <w:rPr>
        <w:rFonts w:ascii="Times New Roman" w:eastAsia="Times New Roman" w:hAnsi="Times New Roman" w:cs="Times New Roman"/>
        <w:b w:val="0"/>
        <w:i/>
        <w:iCs/>
        <w:strike w:val="0"/>
        <w:dstrike w:val="0"/>
        <w:color w:val="CC3300"/>
        <w:sz w:val="16"/>
        <w:szCs w:val="16"/>
        <w:u w:val="none" w:color="000000"/>
        <w:bdr w:val="none" w:sz="0" w:space="0" w:color="auto"/>
        <w:shd w:val="clear" w:color="auto" w:fill="auto"/>
        <w:vertAlign w:val="baseline"/>
      </w:rPr>
    </w:lvl>
    <w:lvl w:ilvl="8" w:tplc="927652D0">
      <w:start w:val="1"/>
      <w:numFmt w:val="bullet"/>
      <w:lvlText w:val="▪"/>
      <w:lvlJc w:val="left"/>
      <w:pPr>
        <w:ind w:left="6360"/>
      </w:pPr>
      <w:rPr>
        <w:rFonts w:ascii="Times New Roman" w:eastAsia="Times New Roman" w:hAnsi="Times New Roman" w:cs="Times New Roman"/>
        <w:b w:val="0"/>
        <w:i/>
        <w:iCs/>
        <w:strike w:val="0"/>
        <w:dstrike w:val="0"/>
        <w:color w:val="CC3300"/>
        <w:sz w:val="16"/>
        <w:szCs w:val="16"/>
        <w:u w:val="none" w:color="000000"/>
        <w:bdr w:val="none" w:sz="0" w:space="0" w:color="auto"/>
        <w:shd w:val="clear" w:color="auto" w:fill="auto"/>
        <w:vertAlign w:val="baseline"/>
      </w:rPr>
    </w:lvl>
  </w:abstractNum>
  <w:abstractNum w:abstractNumId="1" w15:restartNumberingAfterBreak="0">
    <w:nsid w:val="05C043E6"/>
    <w:multiLevelType w:val="hybridMultilevel"/>
    <w:tmpl w:val="27E6F8FA"/>
    <w:lvl w:ilvl="0" w:tplc="5C2A2846">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7E681BA">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B6249F8">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618824E">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2C0B468">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6E0D720">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6302BBC">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356C1C8">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8E28D9C">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C91D63"/>
    <w:multiLevelType w:val="hybridMultilevel"/>
    <w:tmpl w:val="3F341BFA"/>
    <w:lvl w:ilvl="0" w:tplc="9E8E382C">
      <w:numFmt w:val="decimal"/>
      <w:lvlText w:val="%1"/>
      <w:lvlJc w:val="left"/>
      <w:pPr>
        <w:ind w:left="1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5FA0F8A8">
      <w:start w:val="1"/>
      <w:numFmt w:val="lowerLetter"/>
      <w:lvlText w:val="%2"/>
      <w:lvlJc w:val="left"/>
      <w:pPr>
        <w:ind w:left="10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D8C000BC">
      <w:start w:val="1"/>
      <w:numFmt w:val="lowerRoman"/>
      <w:lvlText w:val="%3"/>
      <w:lvlJc w:val="left"/>
      <w:pPr>
        <w:ind w:left="18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9960A144">
      <w:start w:val="1"/>
      <w:numFmt w:val="decimal"/>
      <w:lvlText w:val="%4"/>
      <w:lvlJc w:val="left"/>
      <w:pPr>
        <w:ind w:left="25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18C25430">
      <w:start w:val="1"/>
      <w:numFmt w:val="lowerLetter"/>
      <w:lvlText w:val="%5"/>
      <w:lvlJc w:val="left"/>
      <w:pPr>
        <w:ind w:left="32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46801306">
      <w:start w:val="1"/>
      <w:numFmt w:val="lowerRoman"/>
      <w:lvlText w:val="%6"/>
      <w:lvlJc w:val="left"/>
      <w:pPr>
        <w:ind w:left="39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21FAF5DC">
      <w:start w:val="1"/>
      <w:numFmt w:val="decimal"/>
      <w:lvlText w:val="%7"/>
      <w:lvlJc w:val="left"/>
      <w:pPr>
        <w:ind w:left="46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8C88D050">
      <w:start w:val="1"/>
      <w:numFmt w:val="lowerLetter"/>
      <w:lvlText w:val="%8"/>
      <w:lvlJc w:val="left"/>
      <w:pPr>
        <w:ind w:left="54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3CF28176">
      <w:start w:val="1"/>
      <w:numFmt w:val="lowerRoman"/>
      <w:lvlText w:val="%9"/>
      <w:lvlJc w:val="left"/>
      <w:pPr>
        <w:ind w:left="61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092623A5"/>
    <w:multiLevelType w:val="hybridMultilevel"/>
    <w:tmpl w:val="5D862FD8"/>
    <w:lvl w:ilvl="0" w:tplc="F5FC6032">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210B594">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3CEAA64">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F3457AE">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51A1120">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7F84412">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BF6C986">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7A051B0">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E7A5C90">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AA0462C"/>
    <w:multiLevelType w:val="hybridMultilevel"/>
    <w:tmpl w:val="9E5CADB0"/>
    <w:lvl w:ilvl="0" w:tplc="B6847AE2">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40EEC50">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1904482">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79CA872">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6AA47A6">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2B493A8">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7E49CB2">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6F05E9E">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8165946">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AE23B4F"/>
    <w:multiLevelType w:val="hybridMultilevel"/>
    <w:tmpl w:val="2280F168"/>
    <w:lvl w:ilvl="0" w:tplc="B9B2974C">
      <w:start w:val="8"/>
      <w:numFmt w:val="upperLetter"/>
      <w:lvlText w:val="%1"/>
      <w:lvlJc w:val="left"/>
      <w:pPr>
        <w:ind w:left="11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AB32325C">
      <w:start w:val="1"/>
      <w:numFmt w:val="lowerLetter"/>
      <w:lvlText w:val="%2"/>
      <w:lvlJc w:val="left"/>
      <w:pPr>
        <w:ind w:left="12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76CCE44E">
      <w:start w:val="1"/>
      <w:numFmt w:val="lowerRoman"/>
      <w:lvlText w:val="%3"/>
      <w:lvlJc w:val="left"/>
      <w:pPr>
        <w:ind w:left="19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4252BABC">
      <w:start w:val="1"/>
      <w:numFmt w:val="decimal"/>
      <w:lvlText w:val="%4"/>
      <w:lvlJc w:val="left"/>
      <w:pPr>
        <w:ind w:left="26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446C6A00">
      <w:start w:val="1"/>
      <w:numFmt w:val="lowerLetter"/>
      <w:lvlText w:val="%5"/>
      <w:lvlJc w:val="left"/>
      <w:pPr>
        <w:ind w:left="3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08E6C706">
      <w:start w:val="1"/>
      <w:numFmt w:val="lowerRoman"/>
      <w:lvlText w:val="%6"/>
      <w:lvlJc w:val="left"/>
      <w:pPr>
        <w:ind w:left="4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E49AA2B4">
      <w:start w:val="1"/>
      <w:numFmt w:val="decimal"/>
      <w:lvlText w:val="%7"/>
      <w:lvlJc w:val="left"/>
      <w:pPr>
        <w:ind w:left="4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B065B80">
      <w:start w:val="1"/>
      <w:numFmt w:val="lowerLetter"/>
      <w:lvlText w:val="%8"/>
      <w:lvlJc w:val="left"/>
      <w:pPr>
        <w:ind w:left="5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B0482C12">
      <w:start w:val="1"/>
      <w:numFmt w:val="lowerRoman"/>
      <w:lvlText w:val="%9"/>
      <w:lvlJc w:val="left"/>
      <w:pPr>
        <w:ind w:left="6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6" w15:restartNumberingAfterBreak="0">
    <w:nsid w:val="17350838"/>
    <w:multiLevelType w:val="hybridMultilevel"/>
    <w:tmpl w:val="0CCA1932"/>
    <w:lvl w:ilvl="0" w:tplc="FA08C4A4">
      <w:numFmt w:val="decimal"/>
      <w:lvlText w:val="%1"/>
      <w:lvlJc w:val="left"/>
      <w:pPr>
        <w:ind w:left="94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78B8C950">
      <w:start w:val="1"/>
      <w:numFmt w:val="lowerLetter"/>
      <w:lvlText w:val="%2"/>
      <w:lvlJc w:val="left"/>
      <w:pPr>
        <w:ind w:left="12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89D8BF84">
      <w:start w:val="1"/>
      <w:numFmt w:val="lowerRoman"/>
      <w:lvlText w:val="%3"/>
      <w:lvlJc w:val="left"/>
      <w:pPr>
        <w:ind w:left="19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3E4BE4C">
      <w:start w:val="1"/>
      <w:numFmt w:val="decimal"/>
      <w:lvlText w:val="%4"/>
      <w:lvlJc w:val="left"/>
      <w:pPr>
        <w:ind w:left="26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EE38632A">
      <w:start w:val="1"/>
      <w:numFmt w:val="lowerLetter"/>
      <w:lvlText w:val="%5"/>
      <w:lvlJc w:val="left"/>
      <w:pPr>
        <w:ind w:left="3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C3287C28">
      <w:start w:val="1"/>
      <w:numFmt w:val="lowerRoman"/>
      <w:lvlText w:val="%6"/>
      <w:lvlJc w:val="left"/>
      <w:pPr>
        <w:ind w:left="4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85DCB26A">
      <w:start w:val="1"/>
      <w:numFmt w:val="decimal"/>
      <w:lvlText w:val="%7"/>
      <w:lvlJc w:val="left"/>
      <w:pPr>
        <w:ind w:left="4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42204A22">
      <w:start w:val="1"/>
      <w:numFmt w:val="lowerLetter"/>
      <w:lvlText w:val="%8"/>
      <w:lvlJc w:val="left"/>
      <w:pPr>
        <w:ind w:left="5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88F0EE24">
      <w:start w:val="1"/>
      <w:numFmt w:val="lowerRoman"/>
      <w:lvlText w:val="%9"/>
      <w:lvlJc w:val="left"/>
      <w:pPr>
        <w:ind w:left="6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1CC15FEE"/>
    <w:multiLevelType w:val="hybridMultilevel"/>
    <w:tmpl w:val="FD009448"/>
    <w:lvl w:ilvl="0" w:tplc="070A8652">
      <w:numFmt w:val="decimal"/>
      <w:lvlText w:val="[%1]"/>
      <w:lvlJc w:val="left"/>
      <w:pPr>
        <w:ind w:left="665"/>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669E3FDC">
      <w:start w:val="1"/>
      <w:numFmt w:val="lowerLetter"/>
      <w:lvlText w:val="%2"/>
      <w:lvlJc w:val="left"/>
      <w:pPr>
        <w:ind w:left="17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42BED9F0">
      <w:start w:val="1"/>
      <w:numFmt w:val="lowerRoman"/>
      <w:lvlText w:val="%3"/>
      <w:lvlJc w:val="left"/>
      <w:pPr>
        <w:ind w:left="24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6486EC34">
      <w:start w:val="1"/>
      <w:numFmt w:val="decimal"/>
      <w:lvlText w:val="%4"/>
      <w:lvlJc w:val="left"/>
      <w:pPr>
        <w:ind w:left="32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065C5B76">
      <w:start w:val="1"/>
      <w:numFmt w:val="lowerLetter"/>
      <w:lvlText w:val="%5"/>
      <w:lvlJc w:val="left"/>
      <w:pPr>
        <w:ind w:left="39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247C1278">
      <w:start w:val="1"/>
      <w:numFmt w:val="lowerRoman"/>
      <w:lvlText w:val="%6"/>
      <w:lvlJc w:val="left"/>
      <w:pPr>
        <w:ind w:left="46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F4A29F0C">
      <w:start w:val="1"/>
      <w:numFmt w:val="decimal"/>
      <w:lvlText w:val="%7"/>
      <w:lvlJc w:val="left"/>
      <w:pPr>
        <w:ind w:left="53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233C3C90">
      <w:start w:val="1"/>
      <w:numFmt w:val="lowerLetter"/>
      <w:lvlText w:val="%8"/>
      <w:lvlJc w:val="left"/>
      <w:pPr>
        <w:ind w:left="60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C8946E16">
      <w:start w:val="1"/>
      <w:numFmt w:val="lowerRoman"/>
      <w:lvlText w:val="%9"/>
      <w:lvlJc w:val="left"/>
      <w:pPr>
        <w:ind w:left="68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8" w15:restartNumberingAfterBreak="0">
    <w:nsid w:val="211137B1"/>
    <w:multiLevelType w:val="hybridMultilevel"/>
    <w:tmpl w:val="71AC5234"/>
    <w:lvl w:ilvl="0" w:tplc="0FC203A6">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C8A9B84">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F76B65C">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2F69312">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D88A8C4">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6F06D36">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BC8BA96">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53CB16A">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5162F50">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440593F"/>
    <w:multiLevelType w:val="hybridMultilevel"/>
    <w:tmpl w:val="33EE8B9A"/>
    <w:lvl w:ilvl="0" w:tplc="1F14BE42">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05E0164">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AF2AFCC">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276B352">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0A00D88">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4AC4442">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85E823E">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A6CC314">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8C267B4">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5A430B9"/>
    <w:multiLevelType w:val="hybridMultilevel"/>
    <w:tmpl w:val="B70612E0"/>
    <w:lvl w:ilvl="0" w:tplc="8012BAA0">
      <w:numFmt w:val="decimal"/>
      <w:lvlText w:val="[%1]"/>
      <w:lvlJc w:val="left"/>
      <w:pPr>
        <w:ind w:left="665"/>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26887992">
      <w:start w:val="1"/>
      <w:numFmt w:val="lowerLetter"/>
      <w:lvlText w:val="%2"/>
      <w:lvlJc w:val="left"/>
      <w:pPr>
        <w:ind w:left="16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6AB2CE9C">
      <w:start w:val="1"/>
      <w:numFmt w:val="lowerRoman"/>
      <w:lvlText w:val="%3"/>
      <w:lvlJc w:val="left"/>
      <w:pPr>
        <w:ind w:left="23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D70ED874">
      <w:start w:val="1"/>
      <w:numFmt w:val="decimal"/>
      <w:lvlText w:val="%4"/>
      <w:lvlJc w:val="left"/>
      <w:pPr>
        <w:ind w:left="30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75469F5A">
      <w:start w:val="1"/>
      <w:numFmt w:val="lowerLetter"/>
      <w:lvlText w:val="%5"/>
      <w:lvlJc w:val="left"/>
      <w:pPr>
        <w:ind w:left="37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B9F8F88E">
      <w:start w:val="1"/>
      <w:numFmt w:val="lowerRoman"/>
      <w:lvlText w:val="%6"/>
      <w:lvlJc w:val="left"/>
      <w:pPr>
        <w:ind w:left="44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1972A8A8">
      <w:start w:val="1"/>
      <w:numFmt w:val="decimal"/>
      <w:lvlText w:val="%7"/>
      <w:lvlJc w:val="left"/>
      <w:pPr>
        <w:ind w:left="52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C788646C">
      <w:start w:val="1"/>
      <w:numFmt w:val="lowerLetter"/>
      <w:lvlText w:val="%8"/>
      <w:lvlJc w:val="left"/>
      <w:pPr>
        <w:ind w:left="59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03A882F0">
      <w:start w:val="1"/>
      <w:numFmt w:val="lowerRoman"/>
      <w:lvlText w:val="%9"/>
      <w:lvlJc w:val="left"/>
      <w:pPr>
        <w:ind w:left="66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11" w15:restartNumberingAfterBreak="0">
    <w:nsid w:val="2C90496D"/>
    <w:multiLevelType w:val="hybridMultilevel"/>
    <w:tmpl w:val="1C204140"/>
    <w:lvl w:ilvl="0" w:tplc="83827156">
      <w:numFmt w:val="decimal"/>
      <w:lvlText w:val="[%1]"/>
      <w:lvlJc w:val="left"/>
      <w:pPr>
        <w:ind w:left="1747"/>
      </w:pPr>
      <w:rPr>
        <w:rFonts w:ascii="Times New Roman" w:eastAsia="Times New Roman" w:hAnsi="Times New Roman" w:cs="Times New Roman"/>
        <w:b/>
        <w:bCs/>
        <w:i w:val="0"/>
        <w:strike w:val="0"/>
        <w:dstrike w:val="0"/>
        <w:color w:val="000000"/>
        <w:sz w:val="14"/>
        <w:szCs w:val="14"/>
        <w:u w:val="none" w:color="000000"/>
        <w:bdr w:val="none" w:sz="0" w:space="0" w:color="auto"/>
        <w:shd w:val="clear" w:color="auto" w:fill="auto"/>
        <w:vertAlign w:val="baseline"/>
      </w:rPr>
    </w:lvl>
    <w:lvl w:ilvl="1" w:tplc="8EB4136C">
      <w:start w:val="1"/>
      <w:numFmt w:val="lowerLetter"/>
      <w:lvlText w:val="%2"/>
      <w:lvlJc w:val="left"/>
      <w:pPr>
        <w:ind w:left="2842"/>
      </w:pPr>
      <w:rPr>
        <w:rFonts w:ascii="Times New Roman" w:eastAsia="Times New Roman" w:hAnsi="Times New Roman" w:cs="Times New Roman"/>
        <w:b/>
        <w:bCs/>
        <w:i w:val="0"/>
        <w:strike w:val="0"/>
        <w:dstrike w:val="0"/>
        <w:color w:val="000000"/>
        <w:sz w:val="14"/>
        <w:szCs w:val="14"/>
        <w:u w:val="none" w:color="000000"/>
        <w:bdr w:val="none" w:sz="0" w:space="0" w:color="auto"/>
        <w:shd w:val="clear" w:color="auto" w:fill="auto"/>
        <w:vertAlign w:val="baseline"/>
      </w:rPr>
    </w:lvl>
    <w:lvl w:ilvl="2" w:tplc="5706F61C">
      <w:start w:val="1"/>
      <w:numFmt w:val="lowerRoman"/>
      <w:lvlText w:val="%3"/>
      <w:lvlJc w:val="left"/>
      <w:pPr>
        <w:ind w:left="3562"/>
      </w:pPr>
      <w:rPr>
        <w:rFonts w:ascii="Times New Roman" w:eastAsia="Times New Roman" w:hAnsi="Times New Roman" w:cs="Times New Roman"/>
        <w:b/>
        <w:bCs/>
        <w:i w:val="0"/>
        <w:strike w:val="0"/>
        <w:dstrike w:val="0"/>
        <w:color w:val="000000"/>
        <w:sz w:val="14"/>
        <w:szCs w:val="14"/>
        <w:u w:val="none" w:color="000000"/>
        <w:bdr w:val="none" w:sz="0" w:space="0" w:color="auto"/>
        <w:shd w:val="clear" w:color="auto" w:fill="auto"/>
        <w:vertAlign w:val="baseline"/>
      </w:rPr>
    </w:lvl>
    <w:lvl w:ilvl="3" w:tplc="59046654">
      <w:start w:val="1"/>
      <w:numFmt w:val="decimal"/>
      <w:lvlText w:val="%4"/>
      <w:lvlJc w:val="left"/>
      <w:pPr>
        <w:ind w:left="4282"/>
      </w:pPr>
      <w:rPr>
        <w:rFonts w:ascii="Times New Roman" w:eastAsia="Times New Roman" w:hAnsi="Times New Roman" w:cs="Times New Roman"/>
        <w:b/>
        <w:bCs/>
        <w:i w:val="0"/>
        <w:strike w:val="0"/>
        <w:dstrike w:val="0"/>
        <w:color w:val="000000"/>
        <w:sz w:val="14"/>
        <w:szCs w:val="14"/>
        <w:u w:val="none" w:color="000000"/>
        <w:bdr w:val="none" w:sz="0" w:space="0" w:color="auto"/>
        <w:shd w:val="clear" w:color="auto" w:fill="auto"/>
        <w:vertAlign w:val="baseline"/>
      </w:rPr>
    </w:lvl>
    <w:lvl w:ilvl="4" w:tplc="452870B6">
      <w:start w:val="1"/>
      <w:numFmt w:val="lowerLetter"/>
      <w:lvlText w:val="%5"/>
      <w:lvlJc w:val="left"/>
      <w:pPr>
        <w:ind w:left="5002"/>
      </w:pPr>
      <w:rPr>
        <w:rFonts w:ascii="Times New Roman" w:eastAsia="Times New Roman" w:hAnsi="Times New Roman" w:cs="Times New Roman"/>
        <w:b/>
        <w:bCs/>
        <w:i w:val="0"/>
        <w:strike w:val="0"/>
        <w:dstrike w:val="0"/>
        <w:color w:val="000000"/>
        <w:sz w:val="14"/>
        <w:szCs w:val="14"/>
        <w:u w:val="none" w:color="000000"/>
        <w:bdr w:val="none" w:sz="0" w:space="0" w:color="auto"/>
        <w:shd w:val="clear" w:color="auto" w:fill="auto"/>
        <w:vertAlign w:val="baseline"/>
      </w:rPr>
    </w:lvl>
    <w:lvl w:ilvl="5" w:tplc="955C88D0">
      <w:start w:val="1"/>
      <w:numFmt w:val="lowerRoman"/>
      <w:lvlText w:val="%6"/>
      <w:lvlJc w:val="left"/>
      <w:pPr>
        <w:ind w:left="5722"/>
      </w:pPr>
      <w:rPr>
        <w:rFonts w:ascii="Times New Roman" w:eastAsia="Times New Roman" w:hAnsi="Times New Roman" w:cs="Times New Roman"/>
        <w:b/>
        <w:bCs/>
        <w:i w:val="0"/>
        <w:strike w:val="0"/>
        <w:dstrike w:val="0"/>
        <w:color w:val="000000"/>
        <w:sz w:val="14"/>
        <w:szCs w:val="14"/>
        <w:u w:val="none" w:color="000000"/>
        <w:bdr w:val="none" w:sz="0" w:space="0" w:color="auto"/>
        <w:shd w:val="clear" w:color="auto" w:fill="auto"/>
        <w:vertAlign w:val="baseline"/>
      </w:rPr>
    </w:lvl>
    <w:lvl w:ilvl="6" w:tplc="FF1EAC4C">
      <w:start w:val="1"/>
      <w:numFmt w:val="decimal"/>
      <w:lvlText w:val="%7"/>
      <w:lvlJc w:val="left"/>
      <w:pPr>
        <w:ind w:left="6442"/>
      </w:pPr>
      <w:rPr>
        <w:rFonts w:ascii="Times New Roman" w:eastAsia="Times New Roman" w:hAnsi="Times New Roman" w:cs="Times New Roman"/>
        <w:b/>
        <w:bCs/>
        <w:i w:val="0"/>
        <w:strike w:val="0"/>
        <w:dstrike w:val="0"/>
        <w:color w:val="000000"/>
        <w:sz w:val="14"/>
        <w:szCs w:val="14"/>
        <w:u w:val="none" w:color="000000"/>
        <w:bdr w:val="none" w:sz="0" w:space="0" w:color="auto"/>
        <w:shd w:val="clear" w:color="auto" w:fill="auto"/>
        <w:vertAlign w:val="baseline"/>
      </w:rPr>
    </w:lvl>
    <w:lvl w:ilvl="7" w:tplc="68AE5E94">
      <w:start w:val="1"/>
      <w:numFmt w:val="lowerLetter"/>
      <w:lvlText w:val="%8"/>
      <w:lvlJc w:val="left"/>
      <w:pPr>
        <w:ind w:left="7162"/>
      </w:pPr>
      <w:rPr>
        <w:rFonts w:ascii="Times New Roman" w:eastAsia="Times New Roman" w:hAnsi="Times New Roman" w:cs="Times New Roman"/>
        <w:b/>
        <w:bCs/>
        <w:i w:val="0"/>
        <w:strike w:val="0"/>
        <w:dstrike w:val="0"/>
        <w:color w:val="000000"/>
        <w:sz w:val="14"/>
        <w:szCs w:val="14"/>
        <w:u w:val="none" w:color="000000"/>
        <w:bdr w:val="none" w:sz="0" w:space="0" w:color="auto"/>
        <w:shd w:val="clear" w:color="auto" w:fill="auto"/>
        <w:vertAlign w:val="baseline"/>
      </w:rPr>
    </w:lvl>
    <w:lvl w:ilvl="8" w:tplc="DAC0A6A6">
      <w:start w:val="1"/>
      <w:numFmt w:val="lowerRoman"/>
      <w:lvlText w:val="%9"/>
      <w:lvlJc w:val="left"/>
      <w:pPr>
        <w:ind w:left="7882"/>
      </w:pPr>
      <w:rPr>
        <w:rFonts w:ascii="Times New Roman" w:eastAsia="Times New Roman" w:hAnsi="Times New Roman" w:cs="Times New Roman"/>
        <w:b/>
        <w:bCs/>
        <w:i w:val="0"/>
        <w:strike w:val="0"/>
        <w:dstrike w:val="0"/>
        <w:color w:val="000000"/>
        <w:sz w:val="14"/>
        <w:szCs w:val="14"/>
        <w:u w:val="none" w:color="000000"/>
        <w:bdr w:val="none" w:sz="0" w:space="0" w:color="auto"/>
        <w:shd w:val="clear" w:color="auto" w:fill="auto"/>
        <w:vertAlign w:val="baseline"/>
      </w:rPr>
    </w:lvl>
  </w:abstractNum>
  <w:abstractNum w:abstractNumId="12" w15:restartNumberingAfterBreak="0">
    <w:nsid w:val="33DD6D5D"/>
    <w:multiLevelType w:val="hybridMultilevel"/>
    <w:tmpl w:val="CC9E6514"/>
    <w:lvl w:ilvl="0" w:tplc="2E84E1FA">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794A5FC">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086B962">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7F095C2">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47C5750">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6CEE242">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8DE8F9C">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CF83A48">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CCE7786">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56C3CA2"/>
    <w:multiLevelType w:val="hybridMultilevel"/>
    <w:tmpl w:val="AFFA8A5E"/>
    <w:lvl w:ilvl="0" w:tplc="DCAEB188">
      <w:start w:val="1"/>
      <w:numFmt w:val="decimal"/>
      <w:lvlText w:val="%1."/>
      <w:lvlJc w:val="left"/>
      <w:pPr>
        <w:ind w:left="33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1" w:tplc="3132BF96">
      <w:start w:val="1"/>
      <w:numFmt w:val="lowerLetter"/>
      <w:lvlText w:val="%2"/>
      <w:lvlJc w:val="left"/>
      <w:pPr>
        <w:ind w:left="129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2" w:tplc="8DA200F8">
      <w:start w:val="1"/>
      <w:numFmt w:val="lowerRoman"/>
      <w:lvlText w:val="%3"/>
      <w:lvlJc w:val="left"/>
      <w:pPr>
        <w:ind w:left="201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3" w:tplc="924005C0">
      <w:start w:val="1"/>
      <w:numFmt w:val="decimal"/>
      <w:lvlText w:val="%4"/>
      <w:lvlJc w:val="left"/>
      <w:pPr>
        <w:ind w:left="273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4" w:tplc="E90284E2">
      <w:start w:val="1"/>
      <w:numFmt w:val="lowerLetter"/>
      <w:lvlText w:val="%5"/>
      <w:lvlJc w:val="left"/>
      <w:pPr>
        <w:ind w:left="345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5" w:tplc="4DD0988A">
      <w:start w:val="1"/>
      <w:numFmt w:val="lowerRoman"/>
      <w:lvlText w:val="%6"/>
      <w:lvlJc w:val="left"/>
      <w:pPr>
        <w:ind w:left="417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6" w:tplc="5DA4E9A2">
      <w:start w:val="1"/>
      <w:numFmt w:val="decimal"/>
      <w:lvlText w:val="%7"/>
      <w:lvlJc w:val="left"/>
      <w:pPr>
        <w:ind w:left="489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7" w:tplc="9E885278">
      <w:start w:val="1"/>
      <w:numFmt w:val="lowerLetter"/>
      <w:lvlText w:val="%8"/>
      <w:lvlJc w:val="left"/>
      <w:pPr>
        <w:ind w:left="561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8" w:tplc="33BE550A">
      <w:start w:val="1"/>
      <w:numFmt w:val="lowerRoman"/>
      <w:lvlText w:val="%9"/>
      <w:lvlJc w:val="left"/>
      <w:pPr>
        <w:ind w:left="633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5843628"/>
    <w:multiLevelType w:val="hybridMultilevel"/>
    <w:tmpl w:val="CD389D48"/>
    <w:lvl w:ilvl="0" w:tplc="4CBA06CE">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FDE60CA">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3A43EEC">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D18C44E">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228CA86">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1C61F6C">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F6AB1AA">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76EDC80">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AC212AC">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68377F8"/>
    <w:multiLevelType w:val="hybridMultilevel"/>
    <w:tmpl w:val="65363404"/>
    <w:lvl w:ilvl="0" w:tplc="C73E2624">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B327D5C">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BF09A9E">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11AF87E">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964DA62">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F4E5656">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432D8BE">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3CE1D3E">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302C4D4">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8683C6D"/>
    <w:multiLevelType w:val="hybridMultilevel"/>
    <w:tmpl w:val="DADE1DA8"/>
    <w:lvl w:ilvl="0" w:tplc="25163FA0">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3F8E0B6">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7D4085E">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BB4448C">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4002752">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16603DC">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06C900C">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BB2926C">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0D64D40">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AA168C9"/>
    <w:multiLevelType w:val="hybridMultilevel"/>
    <w:tmpl w:val="62585A50"/>
    <w:lvl w:ilvl="0" w:tplc="17824682">
      <w:start w:val="3"/>
      <w:numFmt w:val="decimal"/>
      <w:lvlText w:val="%1"/>
      <w:lvlJc w:val="left"/>
      <w:pPr>
        <w:ind w:left="42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61B49D04">
      <w:start w:val="1"/>
      <w:numFmt w:val="lowerLetter"/>
      <w:lvlText w:val="%2"/>
      <w:lvlJc w:val="left"/>
      <w:pPr>
        <w:ind w:left="12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2C2E2FBA">
      <w:start w:val="1"/>
      <w:numFmt w:val="lowerRoman"/>
      <w:lvlText w:val="%3"/>
      <w:lvlJc w:val="left"/>
      <w:pPr>
        <w:ind w:left="19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4552F242">
      <w:start w:val="1"/>
      <w:numFmt w:val="decimal"/>
      <w:lvlText w:val="%4"/>
      <w:lvlJc w:val="left"/>
      <w:pPr>
        <w:ind w:left="26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698C7C5C">
      <w:start w:val="1"/>
      <w:numFmt w:val="lowerLetter"/>
      <w:lvlText w:val="%5"/>
      <w:lvlJc w:val="left"/>
      <w:pPr>
        <w:ind w:left="3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6AE6F10">
      <w:start w:val="1"/>
      <w:numFmt w:val="lowerRoman"/>
      <w:lvlText w:val="%6"/>
      <w:lvlJc w:val="left"/>
      <w:pPr>
        <w:ind w:left="4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31D046FA">
      <w:start w:val="1"/>
      <w:numFmt w:val="decimal"/>
      <w:lvlText w:val="%7"/>
      <w:lvlJc w:val="left"/>
      <w:pPr>
        <w:ind w:left="4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3ECE3BC">
      <w:start w:val="1"/>
      <w:numFmt w:val="lowerLetter"/>
      <w:lvlText w:val="%8"/>
      <w:lvlJc w:val="left"/>
      <w:pPr>
        <w:ind w:left="5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22BCEC8A">
      <w:start w:val="1"/>
      <w:numFmt w:val="lowerRoman"/>
      <w:lvlText w:val="%9"/>
      <w:lvlJc w:val="left"/>
      <w:pPr>
        <w:ind w:left="6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8" w15:restartNumberingAfterBreak="0">
    <w:nsid w:val="3DAA7399"/>
    <w:multiLevelType w:val="hybridMultilevel"/>
    <w:tmpl w:val="FC68A95A"/>
    <w:lvl w:ilvl="0" w:tplc="91BC6AC2">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2060C16">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252BE82">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FBCDF1E">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71C0BD4">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7707878">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0F0006E">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6EC60F4">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21E6780">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1DC45D2"/>
    <w:multiLevelType w:val="hybridMultilevel"/>
    <w:tmpl w:val="B48E208A"/>
    <w:lvl w:ilvl="0" w:tplc="C9B497AA">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AA6C686">
      <w:start w:val="2"/>
      <w:numFmt w:val="lowerLetter"/>
      <w:lvlText w:val="%2"/>
      <w:lvlJc w:val="left"/>
      <w:pPr>
        <w:ind w:left="780"/>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2" w:tplc="7A46684A">
      <w:start w:val="1"/>
      <w:numFmt w:val="lowerRoman"/>
      <w:lvlText w:val="%3"/>
      <w:lvlJc w:val="left"/>
      <w:pPr>
        <w:ind w:left="1560"/>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3" w:tplc="57EA291A">
      <w:start w:val="1"/>
      <w:numFmt w:val="decimal"/>
      <w:lvlText w:val="%4"/>
      <w:lvlJc w:val="left"/>
      <w:pPr>
        <w:ind w:left="2280"/>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4" w:tplc="337C6338">
      <w:start w:val="1"/>
      <w:numFmt w:val="lowerLetter"/>
      <w:lvlText w:val="%5"/>
      <w:lvlJc w:val="left"/>
      <w:pPr>
        <w:ind w:left="3000"/>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5" w:tplc="CA281628">
      <w:start w:val="1"/>
      <w:numFmt w:val="lowerRoman"/>
      <w:lvlText w:val="%6"/>
      <w:lvlJc w:val="left"/>
      <w:pPr>
        <w:ind w:left="3720"/>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6" w:tplc="588A12FA">
      <w:start w:val="1"/>
      <w:numFmt w:val="decimal"/>
      <w:lvlText w:val="%7"/>
      <w:lvlJc w:val="left"/>
      <w:pPr>
        <w:ind w:left="4440"/>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7" w:tplc="51EEA07E">
      <w:start w:val="1"/>
      <w:numFmt w:val="lowerLetter"/>
      <w:lvlText w:val="%8"/>
      <w:lvlJc w:val="left"/>
      <w:pPr>
        <w:ind w:left="5160"/>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lvl w:ilvl="8" w:tplc="96582AD6">
      <w:start w:val="1"/>
      <w:numFmt w:val="lowerRoman"/>
      <w:lvlText w:val="%9"/>
      <w:lvlJc w:val="left"/>
      <w:pPr>
        <w:ind w:left="5880"/>
      </w:pPr>
      <w:rPr>
        <w:rFonts w:ascii="Times New Roman" w:eastAsia="Times New Roman" w:hAnsi="Times New Roman" w:cs="Times New Roman"/>
        <w:b w:val="0"/>
        <w:i w:val="0"/>
        <w:strike w:val="0"/>
        <w:dstrike w:val="0"/>
        <w:color w:val="000000"/>
        <w:sz w:val="15"/>
        <w:szCs w:val="15"/>
        <w:u w:val="none" w:color="000000"/>
        <w:bdr w:val="none" w:sz="0" w:space="0" w:color="auto"/>
        <w:shd w:val="clear" w:color="auto" w:fill="auto"/>
        <w:vertAlign w:val="baseline"/>
      </w:rPr>
    </w:lvl>
  </w:abstractNum>
  <w:abstractNum w:abstractNumId="20" w15:restartNumberingAfterBreak="0">
    <w:nsid w:val="435A28AF"/>
    <w:multiLevelType w:val="hybridMultilevel"/>
    <w:tmpl w:val="11429748"/>
    <w:lvl w:ilvl="0" w:tplc="25C69F40">
      <w:start w:val="10"/>
      <w:numFmt w:val="decimal"/>
      <w:lvlText w:val="%1."/>
      <w:lvlJc w:val="left"/>
      <w:pPr>
        <w:ind w:left="525"/>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1" w:tplc="0B787658">
      <w:start w:val="1"/>
      <w:numFmt w:val="lowerLetter"/>
      <w:lvlText w:val="%2"/>
      <w:lvlJc w:val="left"/>
      <w:pPr>
        <w:ind w:left="108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2" w:tplc="975E7CD8">
      <w:start w:val="1"/>
      <w:numFmt w:val="lowerRoman"/>
      <w:lvlText w:val="%3"/>
      <w:lvlJc w:val="left"/>
      <w:pPr>
        <w:ind w:left="180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3" w:tplc="E3B66432">
      <w:start w:val="1"/>
      <w:numFmt w:val="decimal"/>
      <w:lvlText w:val="%4"/>
      <w:lvlJc w:val="left"/>
      <w:pPr>
        <w:ind w:left="252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4" w:tplc="712E621E">
      <w:start w:val="1"/>
      <w:numFmt w:val="lowerLetter"/>
      <w:lvlText w:val="%5"/>
      <w:lvlJc w:val="left"/>
      <w:pPr>
        <w:ind w:left="324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5" w:tplc="94D09DAA">
      <w:start w:val="1"/>
      <w:numFmt w:val="lowerRoman"/>
      <w:lvlText w:val="%6"/>
      <w:lvlJc w:val="left"/>
      <w:pPr>
        <w:ind w:left="396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6" w:tplc="128E3C02">
      <w:start w:val="1"/>
      <w:numFmt w:val="decimal"/>
      <w:lvlText w:val="%7"/>
      <w:lvlJc w:val="left"/>
      <w:pPr>
        <w:ind w:left="468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7" w:tplc="8AF0BA4C">
      <w:start w:val="1"/>
      <w:numFmt w:val="lowerLetter"/>
      <w:lvlText w:val="%8"/>
      <w:lvlJc w:val="left"/>
      <w:pPr>
        <w:ind w:left="540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8" w:tplc="AA1C5EF2">
      <w:start w:val="1"/>
      <w:numFmt w:val="lowerRoman"/>
      <w:lvlText w:val="%9"/>
      <w:lvlJc w:val="left"/>
      <w:pPr>
        <w:ind w:left="612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6696EED"/>
    <w:multiLevelType w:val="hybridMultilevel"/>
    <w:tmpl w:val="B6F6928E"/>
    <w:lvl w:ilvl="0" w:tplc="B848179E">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B02EA02">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900641A">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4DCE102">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3E6AE6A">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8FE9E92">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4D038FC">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DC84AC2">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952D046">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7427DCF"/>
    <w:multiLevelType w:val="hybridMultilevel"/>
    <w:tmpl w:val="6D30291C"/>
    <w:lvl w:ilvl="0" w:tplc="84A05F9A">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4B25A56">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304C894">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00C82A2">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D183826">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BDCD986">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1B8E1C2">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3FE8942">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F4A9812">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9F33B85"/>
    <w:multiLevelType w:val="hybridMultilevel"/>
    <w:tmpl w:val="542ED1F4"/>
    <w:lvl w:ilvl="0" w:tplc="31C841BC">
      <w:numFmt w:val="decimal"/>
      <w:lvlText w:val="[%1]"/>
      <w:lvlJc w:val="left"/>
      <w:pPr>
        <w:ind w:left="665"/>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33A832CC">
      <w:start w:val="1"/>
      <w:numFmt w:val="lowerLetter"/>
      <w:lvlText w:val="%2"/>
      <w:lvlJc w:val="left"/>
      <w:pPr>
        <w:ind w:left="16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25A6D210">
      <w:start w:val="1"/>
      <w:numFmt w:val="lowerRoman"/>
      <w:lvlText w:val="%3"/>
      <w:lvlJc w:val="left"/>
      <w:pPr>
        <w:ind w:left="23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610ED77A">
      <w:start w:val="1"/>
      <w:numFmt w:val="decimal"/>
      <w:lvlText w:val="%4"/>
      <w:lvlJc w:val="left"/>
      <w:pPr>
        <w:ind w:left="30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F2183B54">
      <w:start w:val="1"/>
      <w:numFmt w:val="lowerLetter"/>
      <w:lvlText w:val="%5"/>
      <w:lvlJc w:val="left"/>
      <w:pPr>
        <w:ind w:left="37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7598A90E">
      <w:start w:val="1"/>
      <w:numFmt w:val="lowerRoman"/>
      <w:lvlText w:val="%6"/>
      <w:lvlJc w:val="left"/>
      <w:pPr>
        <w:ind w:left="44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2A58EBFE">
      <w:start w:val="1"/>
      <w:numFmt w:val="decimal"/>
      <w:lvlText w:val="%7"/>
      <w:lvlJc w:val="left"/>
      <w:pPr>
        <w:ind w:left="52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0F6022FE">
      <w:start w:val="1"/>
      <w:numFmt w:val="lowerLetter"/>
      <w:lvlText w:val="%8"/>
      <w:lvlJc w:val="left"/>
      <w:pPr>
        <w:ind w:left="59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DD0C958C">
      <w:start w:val="1"/>
      <w:numFmt w:val="lowerRoman"/>
      <w:lvlText w:val="%9"/>
      <w:lvlJc w:val="left"/>
      <w:pPr>
        <w:ind w:left="66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4B5F4611"/>
    <w:multiLevelType w:val="hybridMultilevel"/>
    <w:tmpl w:val="92C65A46"/>
    <w:lvl w:ilvl="0" w:tplc="8F24D3BE">
      <w:numFmt w:val="decimal"/>
      <w:lvlText w:val="%1"/>
      <w:lvlJc w:val="left"/>
      <w:pPr>
        <w:ind w:left="37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DE0C3200">
      <w:start w:val="1"/>
      <w:numFmt w:val="lowerLetter"/>
      <w:lvlText w:val="%2"/>
      <w:lvlJc w:val="left"/>
      <w:pPr>
        <w:ind w:left="12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9BBACE18">
      <w:start w:val="1"/>
      <w:numFmt w:val="lowerRoman"/>
      <w:lvlText w:val="%3"/>
      <w:lvlJc w:val="left"/>
      <w:pPr>
        <w:ind w:left="19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00807F0A">
      <w:start w:val="1"/>
      <w:numFmt w:val="decimal"/>
      <w:lvlText w:val="%4"/>
      <w:lvlJc w:val="left"/>
      <w:pPr>
        <w:ind w:left="26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229E551A">
      <w:start w:val="1"/>
      <w:numFmt w:val="lowerLetter"/>
      <w:lvlText w:val="%5"/>
      <w:lvlJc w:val="left"/>
      <w:pPr>
        <w:ind w:left="3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2E700BC2">
      <w:start w:val="1"/>
      <w:numFmt w:val="lowerRoman"/>
      <w:lvlText w:val="%6"/>
      <w:lvlJc w:val="left"/>
      <w:pPr>
        <w:ind w:left="4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6A20B7F4">
      <w:start w:val="1"/>
      <w:numFmt w:val="decimal"/>
      <w:lvlText w:val="%7"/>
      <w:lvlJc w:val="left"/>
      <w:pPr>
        <w:ind w:left="4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81ECD1E8">
      <w:start w:val="1"/>
      <w:numFmt w:val="lowerLetter"/>
      <w:lvlText w:val="%8"/>
      <w:lvlJc w:val="left"/>
      <w:pPr>
        <w:ind w:left="5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2AB6F654">
      <w:start w:val="1"/>
      <w:numFmt w:val="lowerRoman"/>
      <w:lvlText w:val="%9"/>
      <w:lvlJc w:val="left"/>
      <w:pPr>
        <w:ind w:left="6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5" w15:restartNumberingAfterBreak="0">
    <w:nsid w:val="4BBF1631"/>
    <w:multiLevelType w:val="hybridMultilevel"/>
    <w:tmpl w:val="0ACEF15E"/>
    <w:lvl w:ilvl="0" w:tplc="2CA40A2E">
      <w:numFmt w:val="decimal"/>
      <w:lvlText w:val="[%1]"/>
      <w:lvlJc w:val="left"/>
      <w:pPr>
        <w:ind w:left="665"/>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FA0AE472">
      <w:start w:val="1"/>
      <w:numFmt w:val="lowerLetter"/>
      <w:lvlText w:val="%2"/>
      <w:lvlJc w:val="left"/>
      <w:pPr>
        <w:ind w:left="17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6E4CC5C0">
      <w:start w:val="1"/>
      <w:numFmt w:val="lowerRoman"/>
      <w:lvlText w:val="%3"/>
      <w:lvlJc w:val="left"/>
      <w:pPr>
        <w:ind w:left="24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E9BA0C4A">
      <w:start w:val="1"/>
      <w:numFmt w:val="decimal"/>
      <w:lvlText w:val="%4"/>
      <w:lvlJc w:val="left"/>
      <w:pPr>
        <w:ind w:left="32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F7308C76">
      <w:start w:val="1"/>
      <w:numFmt w:val="lowerLetter"/>
      <w:lvlText w:val="%5"/>
      <w:lvlJc w:val="left"/>
      <w:pPr>
        <w:ind w:left="39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3556ACE6">
      <w:start w:val="1"/>
      <w:numFmt w:val="lowerRoman"/>
      <w:lvlText w:val="%6"/>
      <w:lvlJc w:val="left"/>
      <w:pPr>
        <w:ind w:left="46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7AA0C16C">
      <w:start w:val="1"/>
      <w:numFmt w:val="decimal"/>
      <w:lvlText w:val="%7"/>
      <w:lvlJc w:val="left"/>
      <w:pPr>
        <w:ind w:left="53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06BA64EE">
      <w:start w:val="1"/>
      <w:numFmt w:val="lowerLetter"/>
      <w:lvlText w:val="%8"/>
      <w:lvlJc w:val="left"/>
      <w:pPr>
        <w:ind w:left="60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664612A8">
      <w:start w:val="1"/>
      <w:numFmt w:val="lowerRoman"/>
      <w:lvlText w:val="%9"/>
      <w:lvlJc w:val="left"/>
      <w:pPr>
        <w:ind w:left="68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26" w15:restartNumberingAfterBreak="0">
    <w:nsid w:val="4C075B8D"/>
    <w:multiLevelType w:val="hybridMultilevel"/>
    <w:tmpl w:val="E572D750"/>
    <w:lvl w:ilvl="0" w:tplc="D3EA7172">
      <w:start w:val="1"/>
      <w:numFmt w:val="bullet"/>
      <w:lvlText w:val="–"/>
      <w:lvlJc w:val="left"/>
      <w:pPr>
        <w:ind w:left="13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AE58E6D8">
      <w:start w:val="1"/>
      <w:numFmt w:val="bullet"/>
      <w:lvlText w:val="o"/>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AA724B46">
      <w:start w:val="1"/>
      <w:numFmt w:val="bullet"/>
      <w:lvlText w:val="▪"/>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45FEB6AE">
      <w:start w:val="1"/>
      <w:numFmt w:val="bullet"/>
      <w:lvlText w:val="•"/>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A39AD4A4">
      <w:start w:val="1"/>
      <w:numFmt w:val="bullet"/>
      <w:lvlText w:val="o"/>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222E9FEE">
      <w:start w:val="1"/>
      <w:numFmt w:val="bullet"/>
      <w:lvlText w:val="▪"/>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E8CC5FC8">
      <w:start w:val="1"/>
      <w:numFmt w:val="bullet"/>
      <w:lvlText w:val="•"/>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D28A83A4">
      <w:start w:val="1"/>
      <w:numFmt w:val="bullet"/>
      <w:lvlText w:val="o"/>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CD3E56D2">
      <w:start w:val="1"/>
      <w:numFmt w:val="bullet"/>
      <w:lvlText w:val="▪"/>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4F037C26"/>
    <w:multiLevelType w:val="hybridMultilevel"/>
    <w:tmpl w:val="1E76FD4E"/>
    <w:lvl w:ilvl="0" w:tplc="25D025AA">
      <w:start w:val="4"/>
      <w:numFmt w:val="decimal"/>
      <w:lvlText w:val="[%1]"/>
      <w:lvlJc w:val="left"/>
      <w:pPr>
        <w:ind w:left="665"/>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5BB47D00">
      <w:start w:val="1"/>
      <w:numFmt w:val="lowerLetter"/>
      <w:lvlText w:val="%2"/>
      <w:lvlJc w:val="left"/>
      <w:pPr>
        <w:ind w:left="16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F62A3CA0">
      <w:start w:val="1"/>
      <w:numFmt w:val="lowerRoman"/>
      <w:lvlText w:val="%3"/>
      <w:lvlJc w:val="left"/>
      <w:pPr>
        <w:ind w:left="23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411C5C12">
      <w:start w:val="1"/>
      <w:numFmt w:val="decimal"/>
      <w:lvlText w:val="%4"/>
      <w:lvlJc w:val="left"/>
      <w:pPr>
        <w:ind w:left="30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A5ECD952">
      <w:start w:val="1"/>
      <w:numFmt w:val="lowerLetter"/>
      <w:lvlText w:val="%5"/>
      <w:lvlJc w:val="left"/>
      <w:pPr>
        <w:ind w:left="37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D7D6DFCA">
      <w:start w:val="1"/>
      <w:numFmt w:val="lowerRoman"/>
      <w:lvlText w:val="%6"/>
      <w:lvlJc w:val="left"/>
      <w:pPr>
        <w:ind w:left="44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E97CFF10">
      <w:start w:val="1"/>
      <w:numFmt w:val="decimal"/>
      <w:lvlText w:val="%7"/>
      <w:lvlJc w:val="left"/>
      <w:pPr>
        <w:ind w:left="52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98628E54">
      <w:start w:val="1"/>
      <w:numFmt w:val="lowerLetter"/>
      <w:lvlText w:val="%8"/>
      <w:lvlJc w:val="left"/>
      <w:pPr>
        <w:ind w:left="59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ADE25E10">
      <w:start w:val="1"/>
      <w:numFmt w:val="lowerRoman"/>
      <w:lvlText w:val="%9"/>
      <w:lvlJc w:val="left"/>
      <w:pPr>
        <w:ind w:left="66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28" w15:restartNumberingAfterBreak="0">
    <w:nsid w:val="4FE0797C"/>
    <w:multiLevelType w:val="hybridMultilevel"/>
    <w:tmpl w:val="BD3AF2C6"/>
    <w:lvl w:ilvl="0" w:tplc="32D44C82">
      <w:numFmt w:val="decimal"/>
      <w:lvlText w:val="%1"/>
      <w:lvlJc w:val="left"/>
      <w:pPr>
        <w:ind w:left="94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837A82D6">
      <w:start w:val="1"/>
      <w:numFmt w:val="lowerLetter"/>
      <w:lvlText w:val="%2"/>
      <w:lvlJc w:val="left"/>
      <w:pPr>
        <w:ind w:left="12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ED768E00">
      <w:start w:val="1"/>
      <w:numFmt w:val="lowerRoman"/>
      <w:lvlText w:val="%3"/>
      <w:lvlJc w:val="left"/>
      <w:pPr>
        <w:ind w:left="19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FEE88EAC">
      <w:start w:val="1"/>
      <w:numFmt w:val="decimal"/>
      <w:lvlText w:val="%4"/>
      <w:lvlJc w:val="left"/>
      <w:pPr>
        <w:ind w:left="26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EEF4ACDA">
      <w:start w:val="1"/>
      <w:numFmt w:val="lowerLetter"/>
      <w:lvlText w:val="%5"/>
      <w:lvlJc w:val="left"/>
      <w:pPr>
        <w:ind w:left="3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DBBC59D4">
      <w:start w:val="1"/>
      <w:numFmt w:val="lowerRoman"/>
      <w:lvlText w:val="%6"/>
      <w:lvlJc w:val="left"/>
      <w:pPr>
        <w:ind w:left="4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B06CB0D2">
      <w:start w:val="1"/>
      <w:numFmt w:val="decimal"/>
      <w:lvlText w:val="%7"/>
      <w:lvlJc w:val="left"/>
      <w:pPr>
        <w:ind w:left="4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FB40821E">
      <w:start w:val="1"/>
      <w:numFmt w:val="lowerLetter"/>
      <w:lvlText w:val="%8"/>
      <w:lvlJc w:val="left"/>
      <w:pPr>
        <w:ind w:left="5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490478B0">
      <w:start w:val="1"/>
      <w:numFmt w:val="lowerRoman"/>
      <w:lvlText w:val="%9"/>
      <w:lvlJc w:val="left"/>
      <w:pPr>
        <w:ind w:left="6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9" w15:restartNumberingAfterBreak="0">
    <w:nsid w:val="50A91EF2"/>
    <w:multiLevelType w:val="hybridMultilevel"/>
    <w:tmpl w:val="B5E82BF6"/>
    <w:lvl w:ilvl="0" w:tplc="E85E1558">
      <w:numFmt w:val="decimal"/>
      <w:lvlText w:val="%1"/>
      <w:lvlJc w:val="left"/>
      <w:pPr>
        <w:ind w:left="505"/>
      </w:pPr>
      <w:rPr>
        <w:rFonts w:ascii="Times New Roman" w:eastAsia="Times New Roman" w:hAnsi="Times New Roman" w:cs="Times New Roman"/>
        <w:b/>
        <w:bCs/>
        <w:i w:val="0"/>
        <w:strike w:val="0"/>
        <w:dstrike w:val="0"/>
        <w:color w:val="FF6600"/>
        <w:sz w:val="16"/>
        <w:szCs w:val="16"/>
        <w:u w:val="none" w:color="000000"/>
        <w:bdr w:val="none" w:sz="0" w:space="0" w:color="auto"/>
        <w:shd w:val="clear" w:color="auto" w:fill="auto"/>
        <w:vertAlign w:val="baseline"/>
      </w:rPr>
    </w:lvl>
    <w:lvl w:ilvl="1" w:tplc="58EE2924">
      <w:start w:val="1"/>
      <w:numFmt w:val="lowerLetter"/>
      <w:lvlText w:val="%2"/>
      <w:lvlJc w:val="left"/>
      <w:pPr>
        <w:ind w:left="1440"/>
      </w:pPr>
      <w:rPr>
        <w:rFonts w:ascii="Times New Roman" w:eastAsia="Times New Roman" w:hAnsi="Times New Roman" w:cs="Times New Roman"/>
        <w:b/>
        <w:bCs/>
        <w:i w:val="0"/>
        <w:strike w:val="0"/>
        <w:dstrike w:val="0"/>
        <w:color w:val="FF6600"/>
        <w:sz w:val="16"/>
        <w:szCs w:val="16"/>
        <w:u w:val="none" w:color="000000"/>
        <w:bdr w:val="none" w:sz="0" w:space="0" w:color="auto"/>
        <w:shd w:val="clear" w:color="auto" w:fill="auto"/>
        <w:vertAlign w:val="baseline"/>
      </w:rPr>
    </w:lvl>
    <w:lvl w:ilvl="2" w:tplc="98D247A6">
      <w:start w:val="1"/>
      <w:numFmt w:val="lowerRoman"/>
      <w:lvlText w:val="%3"/>
      <w:lvlJc w:val="left"/>
      <w:pPr>
        <w:ind w:left="2160"/>
      </w:pPr>
      <w:rPr>
        <w:rFonts w:ascii="Times New Roman" w:eastAsia="Times New Roman" w:hAnsi="Times New Roman" w:cs="Times New Roman"/>
        <w:b/>
        <w:bCs/>
        <w:i w:val="0"/>
        <w:strike w:val="0"/>
        <w:dstrike w:val="0"/>
        <w:color w:val="FF6600"/>
        <w:sz w:val="16"/>
        <w:szCs w:val="16"/>
        <w:u w:val="none" w:color="000000"/>
        <w:bdr w:val="none" w:sz="0" w:space="0" w:color="auto"/>
        <w:shd w:val="clear" w:color="auto" w:fill="auto"/>
        <w:vertAlign w:val="baseline"/>
      </w:rPr>
    </w:lvl>
    <w:lvl w:ilvl="3" w:tplc="255A73DC">
      <w:start w:val="1"/>
      <w:numFmt w:val="decimal"/>
      <w:lvlText w:val="%4"/>
      <w:lvlJc w:val="left"/>
      <w:pPr>
        <w:ind w:left="2880"/>
      </w:pPr>
      <w:rPr>
        <w:rFonts w:ascii="Times New Roman" w:eastAsia="Times New Roman" w:hAnsi="Times New Roman" w:cs="Times New Roman"/>
        <w:b/>
        <w:bCs/>
        <w:i w:val="0"/>
        <w:strike w:val="0"/>
        <w:dstrike w:val="0"/>
        <w:color w:val="FF6600"/>
        <w:sz w:val="16"/>
        <w:szCs w:val="16"/>
        <w:u w:val="none" w:color="000000"/>
        <w:bdr w:val="none" w:sz="0" w:space="0" w:color="auto"/>
        <w:shd w:val="clear" w:color="auto" w:fill="auto"/>
        <w:vertAlign w:val="baseline"/>
      </w:rPr>
    </w:lvl>
    <w:lvl w:ilvl="4" w:tplc="34BC841E">
      <w:start w:val="1"/>
      <w:numFmt w:val="lowerLetter"/>
      <w:lvlText w:val="%5"/>
      <w:lvlJc w:val="left"/>
      <w:pPr>
        <w:ind w:left="3600"/>
      </w:pPr>
      <w:rPr>
        <w:rFonts w:ascii="Times New Roman" w:eastAsia="Times New Roman" w:hAnsi="Times New Roman" w:cs="Times New Roman"/>
        <w:b/>
        <w:bCs/>
        <w:i w:val="0"/>
        <w:strike w:val="0"/>
        <w:dstrike w:val="0"/>
        <w:color w:val="FF6600"/>
        <w:sz w:val="16"/>
        <w:szCs w:val="16"/>
        <w:u w:val="none" w:color="000000"/>
        <w:bdr w:val="none" w:sz="0" w:space="0" w:color="auto"/>
        <w:shd w:val="clear" w:color="auto" w:fill="auto"/>
        <w:vertAlign w:val="baseline"/>
      </w:rPr>
    </w:lvl>
    <w:lvl w:ilvl="5" w:tplc="1ABC2634">
      <w:start w:val="1"/>
      <w:numFmt w:val="lowerRoman"/>
      <w:lvlText w:val="%6"/>
      <w:lvlJc w:val="left"/>
      <w:pPr>
        <w:ind w:left="4320"/>
      </w:pPr>
      <w:rPr>
        <w:rFonts w:ascii="Times New Roman" w:eastAsia="Times New Roman" w:hAnsi="Times New Roman" w:cs="Times New Roman"/>
        <w:b/>
        <w:bCs/>
        <w:i w:val="0"/>
        <w:strike w:val="0"/>
        <w:dstrike w:val="0"/>
        <w:color w:val="FF6600"/>
        <w:sz w:val="16"/>
        <w:szCs w:val="16"/>
        <w:u w:val="none" w:color="000000"/>
        <w:bdr w:val="none" w:sz="0" w:space="0" w:color="auto"/>
        <w:shd w:val="clear" w:color="auto" w:fill="auto"/>
        <w:vertAlign w:val="baseline"/>
      </w:rPr>
    </w:lvl>
    <w:lvl w:ilvl="6" w:tplc="E0D862FC">
      <w:start w:val="1"/>
      <w:numFmt w:val="decimal"/>
      <w:lvlText w:val="%7"/>
      <w:lvlJc w:val="left"/>
      <w:pPr>
        <w:ind w:left="5040"/>
      </w:pPr>
      <w:rPr>
        <w:rFonts w:ascii="Times New Roman" w:eastAsia="Times New Roman" w:hAnsi="Times New Roman" w:cs="Times New Roman"/>
        <w:b/>
        <w:bCs/>
        <w:i w:val="0"/>
        <w:strike w:val="0"/>
        <w:dstrike w:val="0"/>
        <w:color w:val="FF6600"/>
        <w:sz w:val="16"/>
        <w:szCs w:val="16"/>
        <w:u w:val="none" w:color="000000"/>
        <w:bdr w:val="none" w:sz="0" w:space="0" w:color="auto"/>
        <w:shd w:val="clear" w:color="auto" w:fill="auto"/>
        <w:vertAlign w:val="baseline"/>
      </w:rPr>
    </w:lvl>
    <w:lvl w:ilvl="7" w:tplc="B8727D22">
      <w:start w:val="1"/>
      <w:numFmt w:val="lowerLetter"/>
      <w:lvlText w:val="%8"/>
      <w:lvlJc w:val="left"/>
      <w:pPr>
        <w:ind w:left="5760"/>
      </w:pPr>
      <w:rPr>
        <w:rFonts w:ascii="Times New Roman" w:eastAsia="Times New Roman" w:hAnsi="Times New Roman" w:cs="Times New Roman"/>
        <w:b/>
        <w:bCs/>
        <w:i w:val="0"/>
        <w:strike w:val="0"/>
        <w:dstrike w:val="0"/>
        <w:color w:val="FF6600"/>
        <w:sz w:val="16"/>
        <w:szCs w:val="16"/>
        <w:u w:val="none" w:color="000000"/>
        <w:bdr w:val="none" w:sz="0" w:space="0" w:color="auto"/>
        <w:shd w:val="clear" w:color="auto" w:fill="auto"/>
        <w:vertAlign w:val="baseline"/>
      </w:rPr>
    </w:lvl>
    <w:lvl w:ilvl="8" w:tplc="105CEA08">
      <w:start w:val="1"/>
      <w:numFmt w:val="lowerRoman"/>
      <w:lvlText w:val="%9"/>
      <w:lvlJc w:val="left"/>
      <w:pPr>
        <w:ind w:left="6480"/>
      </w:pPr>
      <w:rPr>
        <w:rFonts w:ascii="Times New Roman" w:eastAsia="Times New Roman" w:hAnsi="Times New Roman" w:cs="Times New Roman"/>
        <w:b/>
        <w:bCs/>
        <w:i w:val="0"/>
        <w:strike w:val="0"/>
        <w:dstrike w:val="0"/>
        <w:color w:val="FF6600"/>
        <w:sz w:val="16"/>
        <w:szCs w:val="16"/>
        <w:u w:val="none" w:color="000000"/>
        <w:bdr w:val="none" w:sz="0" w:space="0" w:color="auto"/>
        <w:shd w:val="clear" w:color="auto" w:fill="auto"/>
        <w:vertAlign w:val="baseline"/>
      </w:rPr>
    </w:lvl>
  </w:abstractNum>
  <w:abstractNum w:abstractNumId="30" w15:restartNumberingAfterBreak="0">
    <w:nsid w:val="5361787F"/>
    <w:multiLevelType w:val="hybridMultilevel"/>
    <w:tmpl w:val="F0245F3A"/>
    <w:lvl w:ilvl="0" w:tplc="93FA8BB4">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436DC84">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176C3C2">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252E2EE">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760507A">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0126438">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3E02C0E">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EBADF54">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D4E8096">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98D3A15"/>
    <w:multiLevelType w:val="hybridMultilevel"/>
    <w:tmpl w:val="E222F06E"/>
    <w:lvl w:ilvl="0" w:tplc="6184650E">
      <w:numFmt w:val="decimal"/>
      <w:lvlText w:val="[%1]"/>
      <w:lvlJc w:val="left"/>
      <w:pPr>
        <w:ind w:left="665"/>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4F42FDA8">
      <w:start w:val="1"/>
      <w:numFmt w:val="lowerLetter"/>
      <w:lvlText w:val="%2"/>
      <w:lvlJc w:val="left"/>
      <w:pPr>
        <w:ind w:left="16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A03EEBF2">
      <w:start w:val="1"/>
      <w:numFmt w:val="lowerRoman"/>
      <w:lvlText w:val="%3"/>
      <w:lvlJc w:val="left"/>
      <w:pPr>
        <w:ind w:left="23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241477A8">
      <w:start w:val="1"/>
      <w:numFmt w:val="decimal"/>
      <w:lvlText w:val="%4"/>
      <w:lvlJc w:val="left"/>
      <w:pPr>
        <w:ind w:left="30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DE1EB350">
      <w:start w:val="1"/>
      <w:numFmt w:val="lowerLetter"/>
      <w:lvlText w:val="%5"/>
      <w:lvlJc w:val="left"/>
      <w:pPr>
        <w:ind w:left="37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7B560192">
      <w:start w:val="1"/>
      <w:numFmt w:val="lowerRoman"/>
      <w:lvlText w:val="%6"/>
      <w:lvlJc w:val="left"/>
      <w:pPr>
        <w:ind w:left="44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B33CB9B0">
      <w:start w:val="1"/>
      <w:numFmt w:val="decimal"/>
      <w:lvlText w:val="%7"/>
      <w:lvlJc w:val="left"/>
      <w:pPr>
        <w:ind w:left="52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2126181E">
      <w:start w:val="1"/>
      <w:numFmt w:val="lowerLetter"/>
      <w:lvlText w:val="%8"/>
      <w:lvlJc w:val="left"/>
      <w:pPr>
        <w:ind w:left="59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A00C6100">
      <w:start w:val="1"/>
      <w:numFmt w:val="lowerRoman"/>
      <w:lvlText w:val="%9"/>
      <w:lvlJc w:val="left"/>
      <w:pPr>
        <w:ind w:left="66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32" w15:restartNumberingAfterBreak="0">
    <w:nsid w:val="5E9F3A85"/>
    <w:multiLevelType w:val="hybridMultilevel"/>
    <w:tmpl w:val="8BEA3292"/>
    <w:lvl w:ilvl="0" w:tplc="8F764026">
      <w:start w:val="8"/>
      <w:numFmt w:val="decimal"/>
      <w:lvlText w:val="%1."/>
      <w:lvlJc w:val="left"/>
      <w:pPr>
        <w:ind w:left="54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1" w:tplc="3E3E63AA">
      <w:start w:val="1"/>
      <w:numFmt w:val="lowerLetter"/>
      <w:lvlText w:val="%2"/>
      <w:lvlJc w:val="left"/>
      <w:pPr>
        <w:ind w:left="108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2" w:tplc="E24052A4">
      <w:start w:val="1"/>
      <w:numFmt w:val="lowerRoman"/>
      <w:lvlText w:val="%3"/>
      <w:lvlJc w:val="left"/>
      <w:pPr>
        <w:ind w:left="180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3" w:tplc="D1A89346">
      <w:start w:val="1"/>
      <w:numFmt w:val="decimal"/>
      <w:lvlText w:val="%4"/>
      <w:lvlJc w:val="left"/>
      <w:pPr>
        <w:ind w:left="252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4" w:tplc="69AC483C">
      <w:start w:val="1"/>
      <w:numFmt w:val="lowerLetter"/>
      <w:lvlText w:val="%5"/>
      <w:lvlJc w:val="left"/>
      <w:pPr>
        <w:ind w:left="324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5" w:tplc="7B6A16A0">
      <w:start w:val="1"/>
      <w:numFmt w:val="lowerRoman"/>
      <w:lvlText w:val="%6"/>
      <w:lvlJc w:val="left"/>
      <w:pPr>
        <w:ind w:left="396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6" w:tplc="74D206CC">
      <w:start w:val="1"/>
      <w:numFmt w:val="decimal"/>
      <w:lvlText w:val="%7"/>
      <w:lvlJc w:val="left"/>
      <w:pPr>
        <w:ind w:left="468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7" w:tplc="36ACB274">
      <w:start w:val="1"/>
      <w:numFmt w:val="lowerLetter"/>
      <w:lvlText w:val="%8"/>
      <w:lvlJc w:val="left"/>
      <w:pPr>
        <w:ind w:left="540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8" w:tplc="9996742E">
      <w:start w:val="1"/>
      <w:numFmt w:val="lowerRoman"/>
      <w:lvlText w:val="%9"/>
      <w:lvlJc w:val="left"/>
      <w:pPr>
        <w:ind w:left="6120"/>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5177CE2"/>
    <w:multiLevelType w:val="hybridMultilevel"/>
    <w:tmpl w:val="724423AA"/>
    <w:lvl w:ilvl="0" w:tplc="87CE69FE">
      <w:start w:val="15"/>
      <w:numFmt w:val="decimal"/>
      <w:lvlText w:val="%1."/>
      <w:lvlJc w:val="left"/>
      <w:pPr>
        <w:ind w:left="525"/>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1" w:tplc="BBE6DD3A">
      <w:start w:val="1"/>
      <w:numFmt w:val="lowerLetter"/>
      <w:lvlText w:val="%2"/>
      <w:lvlJc w:val="left"/>
      <w:pPr>
        <w:ind w:left="1192"/>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2" w:tplc="B2B418CC">
      <w:start w:val="1"/>
      <w:numFmt w:val="lowerRoman"/>
      <w:lvlText w:val="%3"/>
      <w:lvlJc w:val="left"/>
      <w:pPr>
        <w:ind w:left="1912"/>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3" w:tplc="9DB6E1F8">
      <w:start w:val="1"/>
      <w:numFmt w:val="decimal"/>
      <w:lvlText w:val="%4"/>
      <w:lvlJc w:val="left"/>
      <w:pPr>
        <w:ind w:left="2632"/>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4" w:tplc="A6BE5D30">
      <w:start w:val="1"/>
      <w:numFmt w:val="lowerLetter"/>
      <w:lvlText w:val="%5"/>
      <w:lvlJc w:val="left"/>
      <w:pPr>
        <w:ind w:left="3352"/>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5" w:tplc="79AC21DC">
      <w:start w:val="1"/>
      <w:numFmt w:val="lowerRoman"/>
      <w:lvlText w:val="%6"/>
      <w:lvlJc w:val="left"/>
      <w:pPr>
        <w:ind w:left="4072"/>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6" w:tplc="59CC6126">
      <w:start w:val="1"/>
      <w:numFmt w:val="decimal"/>
      <w:lvlText w:val="%7"/>
      <w:lvlJc w:val="left"/>
      <w:pPr>
        <w:ind w:left="4792"/>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7" w:tplc="458EBE7C">
      <w:start w:val="1"/>
      <w:numFmt w:val="lowerLetter"/>
      <w:lvlText w:val="%8"/>
      <w:lvlJc w:val="left"/>
      <w:pPr>
        <w:ind w:left="5512"/>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lvl w:ilvl="8" w:tplc="2F5E8D94">
      <w:start w:val="1"/>
      <w:numFmt w:val="lowerRoman"/>
      <w:lvlText w:val="%9"/>
      <w:lvlJc w:val="left"/>
      <w:pPr>
        <w:ind w:left="6232"/>
      </w:pPr>
      <w:rPr>
        <w:rFonts w:ascii="Myriad Pro" w:eastAsia="Myriad Pro" w:hAnsi="Myriad Pro" w:cs="Myriad Pro"/>
        <w:b/>
        <w:bCs/>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5E0005A"/>
    <w:multiLevelType w:val="hybridMultilevel"/>
    <w:tmpl w:val="76D4301C"/>
    <w:lvl w:ilvl="0" w:tplc="FC24B944">
      <w:numFmt w:val="decimal"/>
      <w:lvlText w:val="[%1]"/>
      <w:lvlJc w:val="left"/>
      <w:pPr>
        <w:ind w:left="665"/>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E1620EFC">
      <w:start w:val="1"/>
      <w:numFmt w:val="lowerLetter"/>
      <w:lvlText w:val="%2"/>
      <w:lvlJc w:val="left"/>
      <w:pPr>
        <w:ind w:left="16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465237C2">
      <w:start w:val="1"/>
      <w:numFmt w:val="lowerRoman"/>
      <w:lvlText w:val="%3"/>
      <w:lvlJc w:val="left"/>
      <w:pPr>
        <w:ind w:left="23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6504DC9A">
      <w:start w:val="1"/>
      <w:numFmt w:val="decimal"/>
      <w:lvlText w:val="%4"/>
      <w:lvlJc w:val="left"/>
      <w:pPr>
        <w:ind w:left="30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853CAD86">
      <w:start w:val="1"/>
      <w:numFmt w:val="lowerLetter"/>
      <w:lvlText w:val="%5"/>
      <w:lvlJc w:val="left"/>
      <w:pPr>
        <w:ind w:left="37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97AC1746">
      <w:start w:val="1"/>
      <w:numFmt w:val="lowerRoman"/>
      <w:lvlText w:val="%6"/>
      <w:lvlJc w:val="left"/>
      <w:pPr>
        <w:ind w:left="44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2C807D5A">
      <w:start w:val="1"/>
      <w:numFmt w:val="decimal"/>
      <w:lvlText w:val="%7"/>
      <w:lvlJc w:val="left"/>
      <w:pPr>
        <w:ind w:left="52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88F6C7BE">
      <w:start w:val="1"/>
      <w:numFmt w:val="lowerLetter"/>
      <w:lvlText w:val="%8"/>
      <w:lvlJc w:val="left"/>
      <w:pPr>
        <w:ind w:left="59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7BBA159E">
      <w:start w:val="1"/>
      <w:numFmt w:val="lowerRoman"/>
      <w:lvlText w:val="%9"/>
      <w:lvlJc w:val="left"/>
      <w:pPr>
        <w:ind w:left="66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35" w15:restartNumberingAfterBreak="0">
    <w:nsid w:val="681D61BB"/>
    <w:multiLevelType w:val="hybridMultilevel"/>
    <w:tmpl w:val="08C016F8"/>
    <w:lvl w:ilvl="0" w:tplc="8E98F046">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EC6CA1E">
      <w:start w:val="1"/>
      <w:numFmt w:val="bullet"/>
      <w:lvlText w:val="o"/>
      <w:lvlJc w:val="left"/>
      <w:pPr>
        <w:ind w:left="11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12E4C80">
      <w:start w:val="1"/>
      <w:numFmt w:val="bullet"/>
      <w:lvlText w:val="▪"/>
      <w:lvlJc w:val="left"/>
      <w:pPr>
        <w:ind w:left="18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6DAD3FE">
      <w:start w:val="1"/>
      <w:numFmt w:val="bullet"/>
      <w:lvlText w:val="•"/>
      <w:lvlJc w:val="left"/>
      <w:pPr>
        <w:ind w:left="26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56E2BFA">
      <w:start w:val="1"/>
      <w:numFmt w:val="bullet"/>
      <w:lvlText w:val="o"/>
      <w:lvlJc w:val="left"/>
      <w:pPr>
        <w:ind w:left="33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D568D10">
      <w:start w:val="1"/>
      <w:numFmt w:val="bullet"/>
      <w:lvlText w:val="▪"/>
      <w:lvlJc w:val="left"/>
      <w:pPr>
        <w:ind w:left="40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7686218">
      <w:start w:val="1"/>
      <w:numFmt w:val="bullet"/>
      <w:lvlText w:val="•"/>
      <w:lvlJc w:val="left"/>
      <w:pPr>
        <w:ind w:left="47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F580B4A">
      <w:start w:val="1"/>
      <w:numFmt w:val="bullet"/>
      <w:lvlText w:val="o"/>
      <w:lvlJc w:val="left"/>
      <w:pPr>
        <w:ind w:left="54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6D6B39E">
      <w:start w:val="1"/>
      <w:numFmt w:val="bullet"/>
      <w:lvlText w:val="▪"/>
      <w:lvlJc w:val="left"/>
      <w:pPr>
        <w:ind w:left="62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69331E5E"/>
    <w:multiLevelType w:val="hybridMultilevel"/>
    <w:tmpl w:val="6E38C46A"/>
    <w:lvl w:ilvl="0" w:tplc="89108BA6">
      <w:numFmt w:val="decimal"/>
      <w:lvlText w:val="[%1]"/>
      <w:lvlJc w:val="left"/>
      <w:pPr>
        <w:ind w:left="665"/>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C73E4BEA">
      <w:start w:val="1"/>
      <w:numFmt w:val="lowerLetter"/>
      <w:lvlText w:val="%2"/>
      <w:lvlJc w:val="left"/>
      <w:pPr>
        <w:ind w:left="17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DAB4C296">
      <w:start w:val="1"/>
      <w:numFmt w:val="lowerRoman"/>
      <w:lvlText w:val="%3"/>
      <w:lvlJc w:val="left"/>
      <w:pPr>
        <w:ind w:left="24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A57040B0">
      <w:start w:val="1"/>
      <w:numFmt w:val="decimal"/>
      <w:lvlText w:val="%4"/>
      <w:lvlJc w:val="left"/>
      <w:pPr>
        <w:ind w:left="32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355EACD8">
      <w:start w:val="1"/>
      <w:numFmt w:val="lowerLetter"/>
      <w:lvlText w:val="%5"/>
      <w:lvlJc w:val="left"/>
      <w:pPr>
        <w:ind w:left="39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61AC9894">
      <w:start w:val="1"/>
      <w:numFmt w:val="lowerRoman"/>
      <w:lvlText w:val="%6"/>
      <w:lvlJc w:val="left"/>
      <w:pPr>
        <w:ind w:left="46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08B0C410">
      <w:start w:val="1"/>
      <w:numFmt w:val="decimal"/>
      <w:lvlText w:val="%7"/>
      <w:lvlJc w:val="left"/>
      <w:pPr>
        <w:ind w:left="53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14DEFF3C">
      <w:start w:val="1"/>
      <w:numFmt w:val="lowerLetter"/>
      <w:lvlText w:val="%8"/>
      <w:lvlJc w:val="left"/>
      <w:pPr>
        <w:ind w:left="60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4C143038">
      <w:start w:val="1"/>
      <w:numFmt w:val="lowerRoman"/>
      <w:lvlText w:val="%9"/>
      <w:lvlJc w:val="left"/>
      <w:pPr>
        <w:ind w:left="68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abstractNum w:abstractNumId="37" w15:restartNumberingAfterBreak="0">
    <w:nsid w:val="7144072F"/>
    <w:multiLevelType w:val="hybridMultilevel"/>
    <w:tmpl w:val="AF8AB618"/>
    <w:lvl w:ilvl="0" w:tplc="33F21676">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31EEB42">
      <w:start w:val="1"/>
      <w:numFmt w:val="bullet"/>
      <w:lvlText w:val="o"/>
      <w:lvlJc w:val="left"/>
      <w:pPr>
        <w:ind w:left="1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11AA4BC">
      <w:start w:val="1"/>
      <w:numFmt w:val="bullet"/>
      <w:lvlText w:val="▪"/>
      <w:lvlJc w:val="left"/>
      <w:pPr>
        <w:ind w:left="19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B482454">
      <w:start w:val="1"/>
      <w:numFmt w:val="bullet"/>
      <w:lvlText w:val="•"/>
      <w:lvlJc w:val="left"/>
      <w:pPr>
        <w:ind w:left="26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C347870">
      <w:start w:val="1"/>
      <w:numFmt w:val="bullet"/>
      <w:lvlText w:val="o"/>
      <w:lvlJc w:val="left"/>
      <w:pPr>
        <w:ind w:left="3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068EC28">
      <w:start w:val="1"/>
      <w:numFmt w:val="bullet"/>
      <w:lvlText w:val="▪"/>
      <w:lvlJc w:val="left"/>
      <w:pPr>
        <w:ind w:left="4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2AA6660">
      <w:start w:val="1"/>
      <w:numFmt w:val="bullet"/>
      <w:lvlText w:val="•"/>
      <w:lvlJc w:val="left"/>
      <w:pPr>
        <w:ind w:left="4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4621FFC">
      <w:start w:val="1"/>
      <w:numFmt w:val="bullet"/>
      <w:lvlText w:val="o"/>
      <w:lvlJc w:val="left"/>
      <w:pPr>
        <w:ind w:left="5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216E8F2">
      <w:start w:val="1"/>
      <w:numFmt w:val="bullet"/>
      <w:lvlText w:val="▪"/>
      <w:lvlJc w:val="left"/>
      <w:pPr>
        <w:ind w:left="6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C5C2627"/>
    <w:multiLevelType w:val="hybridMultilevel"/>
    <w:tmpl w:val="D1C8949A"/>
    <w:lvl w:ilvl="0" w:tplc="69068DAA">
      <w:numFmt w:val="decimal"/>
      <w:lvlText w:val="[%1]"/>
      <w:lvlJc w:val="left"/>
      <w:pPr>
        <w:ind w:left="665"/>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3022FDFC">
      <w:start w:val="1"/>
      <w:numFmt w:val="lowerLetter"/>
      <w:lvlText w:val="%2"/>
      <w:lvlJc w:val="left"/>
      <w:pPr>
        <w:ind w:left="17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2" w:tplc="7694977E">
      <w:start w:val="1"/>
      <w:numFmt w:val="lowerRoman"/>
      <w:lvlText w:val="%3"/>
      <w:lvlJc w:val="left"/>
      <w:pPr>
        <w:ind w:left="24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3" w:tplc="29C6FE32">
      <w:start w:val="1"/>
      <w:numFmt w:val="decimal"/>
      <w:lvlText w:val="%4"/>
      <w:lvlJc w:val="left"/>
      <w:pPr>
        <w:ind w:left="32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4" w:tplc="7AF8228E">
      <w:start w:val="1"/>
      <w:numFmt w:val="lowerLetter"/>
      <w:lvlText w:val="%5"/>
      <w:lvlJc w:val="left"/>
      <w:pPr>
        <w:ind w:left="39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5" w:tplc="0AA0081C">
      <w:start w:val="1"/>
      <w:numFmt w:val="lowerRoman"/>
      <w:lvlText w:val="%6"/>
      <w:lvlJc w:val="left"/>
      <w:pPr>
        <w:ind w:left="464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6" w:tplc="530EA506">
      <w:start w:val="1"/>
      <w:numFmt w:val="decimal"/>
      <w:lvlText w:val="%7"/>
      <w:lvlJc w:val="left"/>
      <w:pPr>
        <w:ind w:left="536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7" w:tplc="5874BCB8">
      <w:start w:val="1"/>
      <w:numFmt w:val="lowerLetter"/>
      <w:lvlText w:val="%8"/>
      <w:lvlJc w:val="left"/>
      <w:pPr>
        <w:ind w:left="608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8" w:tplc="9826852A">
      <w:start w:val="1"/>
      <w:numFmt w:val="lowerRoman"/>
      <w:lvlText w:val="%9"/>
      <w:lvlJc w:val="left"/>
      <w:pPr>
        <w:ind w:left="680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abstractNum>
  <w:num w:numId="1">
    <w:abstractNumId w:val="13"/>
  </w:num>
  <w:num w:numId="2">
    <w:abstractNumId w:val="32"/>
  </w:num>
  <w:num w:numId="3">
    <w:abstractNumId w:val="20"/>
  </w:num>
  <w:num w:numId="4">
    <w:abstractNumId w:val="33"/>
  </w:num>
  <w:num w:numId="5">
    <w:abstractNumId w:val="1"/>
  </w:num>
  <w:num w:numId="6">
    <w:abstractNumId w:val="8"/>
  </w:num>
  <w:num w:numId="7">
    <w:abstractNumId w:val="21"/>
  </w:num>
  <w:num w:numId="8">
    <w:abstractNumId w:val="30"/>
  </w:num>
  <w:num w:numId="9">
    <w:abstractNumId w:val="14"/>
  </w:num>
  <w:num w:numId="10">
    <w:abstractNumId w:val="34"/>
  </w:num>
  <w:num w:numId="11">
    <w:abstractNumId w:val="22"/>
  </w:num>
  <w:num w:numId="12">
    <w:abstractNumId w:val="18"/>
  </w:num>
  <w:num w:numId="13">
    <w:abstractNumId w:val="38"/>
  </w:num>
  <w:num w:numId="14">
    <w:abstractNumId w:val="7"/>
  </w:num>
  <w:num w:numId="15">
    <w:abstractNumId w:val="29"/>
  </w:num>
  <w:num w:numId="16">
    <w:abstractNumId w:val="31"/>
  </w:num>
  <w:num w:numId="17">
    <w:abstractNumId w:val="23"/>
  </w:num>
  <w:num w:numId="18">
    <w:abstractNumId w:val="27"/>
  </w:num>
  <w:num w:numId="19">
    <w:abstractNumId w:val="2"/>
  </w:num>
  <w:num w:numId="20">
    <w:abstractNumId w:val="4"/>
  </w:num>
  <w:num w:numId="21">
    <w:abstractNumId w:val="15"/>
  </w:num>
  <w:num w:numId="22">
    <w:abstractNumId w:val="16"/>
  </w:num>
  <w:num w:numId="23">
    <w:abstractNumId w:val="0"/>
  </w:num>
  <w:num w:numId="24">
    <w:abstractNumId w:val="9"/>
  </w:num>
  <w:num w:numId="25">
    <w:abstractNumId w:val="35"/>
  </w:num>
  <w:num w:numId="26">
    <w:abstractNumId w:val="12"/>
  </w:num>
  <w:num w:numId="27">
    <w:abstractNumId w:val="37"/>
  </w:num>
  <w:num w:numId="28">
    <w:abstractNumId w:val="10"/>
  </w:num>
  <w:num w:numId="29">
    <w:abstractNumId w:val="36"/>
  </w:num>
  <w:num w:numId="30">
    <w:abstractNumId w:val="11"/>
  </w:num>
  <w:num w:numId="31">
    <w:abstractNumId w:val="25"/>
  </w:num>
  <w:num w:numId="32">
    <w:abstractNumId w:val="5"/>
  </w:num>
  <w:num w:numId="33">
    <w:abstractNumId w:val="6"/>
  </w:num>
  <w:num w:numId="34">
    <w:abstractNumId w:val="24"/>
  </w:num>
  <w:num w:numId="35">
    <w:abstractNumId w:val="17"/>
  </w:num>
  <w:num w:numId="36">
    <w:abstractNumId w:val="3"/>
  </w:num>
  <w:num w:numId="37">
    <w:abstractNumId w:val="19"/>
  </w:num>
  <w:num w:numId="38">
    <w:abstractNumId w:val="28"/>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693E"/>
    <w:rsid w:val="003D693E"/>
    <w:rsid w:val="005D0E4F"/>
    <w:rsid w:val="00810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70842C-20C4-4E68-9434-137A2AD0E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8" w:line="260" w:lineRule="auto"/>
      <w:ind w:left="550"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pPr>
      <w:keepNext/>
      <w:keepLines/>
      <w:spacing w:after="1868"/>
      <w:jc w:val="right"/>
      <w:outlineLvl w:val="0"/>
    </w:pPr>
    <w:rPr>
      <w:rFonts w:ascii="Myriad Pro" w:eastAsia="Myriad Pro" w:hAnsi="Myriad Pro" w:cs="Myriad Pro"/>
      <w:b/>
      <w:color w:val="000000"/>
      <w:sz w:val="50"/>
    </w:rPr>
  </w:style>
  <w:style w:type="paragraph" w:styleId="Heading2">
    <w:name w:val="heading 2"/>
    <w:next w:val="Normal"/>
    <w:link w:val="Heading2Char"/>
    <w:uiPriority w:val="9"/>
    <w:unhideWhenUsed/>
    <w:qFormat/>
    <w:pPr>
      <w:keepNext/>
      <w:keepLines/>
      <w:spacing w:after="1325" w:line="521" w:lineRule="auto"/>
      <w:ind w:left="10" w:right="4" w:hanging="10"/>
      <w:jc w:val="right"/>
      <w:outlineLvl w:val="1"/>
    </w:pPr>
    <w:rPr>
      <w:rFonts w:ascii="Myriad Pro" w:eastAsia="Myriad Pro" w:hAnsi="Myriad Pro" w:cs="Myriad Pro"/>
      <w:b/>
      <w:color w:val="000000"/>
      <w:sz w:val="48"/>
    </w:rPr>
  </w:style>
  <w:style w:type="paragraph" w:styleId="Heading3">
    <w:name w:val="heading 3"/>
    <w:next w:val="Normal"/>
    <w:link w:val="Heading3Char"/>
    <w:uiPriority w:val="9"/>
    <w:unhideWhenUsed/>
    <w:qFormat/>
    <w:pPr>
      <w:keepNext/>
      <w:keepLines/>
      <w:spacing w:after="0"/>
      <w:ind w:left="10" w:hanging="10"/>
      <w:outlineLvl w:val="2"/>
    </w:pPr>
    <w:rPr>
      <w:rFonts w:ascii="Myriad Pro" w:eastAsia="Myriad Pro" w:hAnsi="Myriad Pro" w:cs="Myriad Pro"/>
      <w:b/>
      <w:color w:val="000000"/>
      <w:sz w:val="36"/>
    </w:rPr>
  </w:style>
  <w:style w:type="paragraph" w:styleId="Heading4">
    <w:name w:val="heading 4"/>
    <w:next w:val="Normal"/>
    <w:link w:val="Heading4Char"/>
    <w:uiPriority w:val="9"/>
    <w:unhideWhenUsed/>
    <w:qFormat/>
    <w:pPr>
      <w:keepNext/>
      <w:keepLines/>
      <w:spacing w:after="47"/>
      <w:ind w:left="10" w:right="53" w:hanging="10"/>
      <w:outlineLvl w:val="3"/>
    </w:pPr>
    <w:rPr>
      <w:rFonts w:ascii="Myriad Pro" w:eastAsia="Myriad Pro" w:hAnsi="Myriad Pro" w:cs="Myriad Pro"/>
      <w:b/>
      <w:color w:val="000000"/>
      <w:sz w:val="27"/>
    </w:rPr>
  </w:style>
  <w:style w:type="paragraph" w:styleId="Heading5">
    <w:name w:val="heading 5"/>
    <w:next w:val="Normal"/>
    <w:link w:val="Heading5Char"/>
    <w:uiPriority w:val="9"/>
    <w:unhideWhenUsed/>
    <w:qFormat/>
    <w:pPr>
      <w:keepNext/>
      <w:keepLines/>
      <w:spacing w:after="50"/>
      <w:ind w:left="10" w:hanging="10"/>
      <w:outlineLvl w:val="4"/>
    </w:pPr>
    <w:rPr>
      <w:rFonts w:ascii="Myriad Pro" w:eastAsia="Myriad Pro" w:hAnsi="Myriad Pro" w:cs="Myriad Pro"/>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Myriad Pro" w:eastAsia="Myriad Pro" w:hAnsi="Myriad Pro" w:cs="Myriad Pro"/>
      <w:b/>
      <w:color w:val="000000"/>
      <w:sz w:val="22"/>
    </w:rPr>
  </w:style>
  <w:style w:type="character" w:customStyle="1" w:styleId="Heading4Char">
    <w:name w:val="Heading 4 Char"/>
    <w:link w:val="Heading4"/>
    <w:rPr>
      <w:rFonts w:ascii="Myriad Pro" w:eastAsia="Myriad Pro" w:hAnsi="Myriad Pro" w:cs="Myriad Pro"/>
      <w:b/>
      <w:color w:val="000000"/>
      <w:sz w:val="27"/>
    </w:rPr>
  </w:style>
  <w:style w:type="character" w:customStyle="1" w:styleId="Heading3Char">
    <w:name w:val="Heading 3 Char"/>
    <w:link w:val="Heading3"/>
    <w:rPr>
      <w:rFonts w:ascii="Myriad Pro" w:eastAsia="Myriad Pro" w:hAnsi="Myriad Pro" w:cs="Myriad Pro"/>
      <w:b/>
      <w:color w:val="000000"/>
      <w:sz w:val="36"/>
    </w:rPr>
  </w:style>
  <w:style w:type="character" w:customStyle="1" w:styleId="Heading2Char">
    <w:name w:val="Heading 2 Char"/>
    <w:link w:val="Heading2"/>
    <w:rPr>
      <w:rFonts w:ascii="Myriad Pro" w:eastAsia="Myriad Pro" w:hAnsi="Myriad Pro" w:cs="Myriad Pro"/>
      <w:b/>
      <w:color w:val="000000"/>
      <w:sz w:val="48"/>
    </w:rPr>
  </w:style>
  <w:style w:type="character" w:customStyle="1" w:styleId="Heading1Char">
    <w:name w:val="Heading 1 Char"/>
    <w:link w:val="Heading1"/>
    <w:rPr>
      <w:rFonts w:ascii="Myriad Pro" w:eastAsia="Myriad Pro" w:hAnsi="Myriad Pro" w:cs="Myriad Pro"/>
      <w:b/>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671" Type="http://schemas.openxmlformats.org/officeDocument/2006/relationships/header" Target="header79.xml"/><Relationship Id="rId769" Type="http://schemas.openxmlformats.org/officeDocument/2006/relationships/image" Target="media/image21.png"/><Relationship Id="rId976" Type="http://schemas.openxmlformats.org/officeDocument/2006/relationships/hyperlink" Target="http://bit.ly/10PA8Jb" TargetMode="External"/><Relationship Id="rId21" Type="http://schemas.openxmlformats.org/officeDocument/2006/relationships/header" Target="header6.xml"/><Relationship Id="rId629" Type="http://schemas.openxmlformats.org/officeDocument/2006/relationships/header" Target="header58.xml"/><Relationship Id="rId1161" Type="http://schemas.openxmlformats.org/officeDocument/2006/relationships/header" Target="header245.xml"/><Relationship Id="rId836" Type="http://schemas.openxmlformats.org/officeDocument/2006/relationships/header" Target="header125.xml"/><Relationship Id="rId1021" Type="http://schemas.openxmlformats.org/officeDocument/2006/relationships/hyperlink" Target="http://ca.php.net/manual/en/ini.list.php" TargetMode="External"/><Relationship Id="rId1119" Type="http://schemas.openxmlformats.org/officeDocument/2006/relationships/header" Target="header224.xml"/><Relationship Id="rId682" Type="http://schemas.openxmlformats.org/officeDocument/2006/relationships/footer" Target="footer84.xml"/><Relationship Id="rId903" Type="http://schemas.openxmlformats.org/officeDocument/2006/relationships/image" Target="media/image460.jpg"/><Relationship Id="rId32" Type="http://schemas.openxmlformats.org/officeDocument/2006/relationships/footer" Target="footer11.xml"/><Relationship Id="rId542" Type="http://schemas.openxmlformats.org/officeDocument/2006/relationships/hyperlink" Target="http://php.net/manual/configuration.file.php" TargetMode="External"/><Relationship Id="rId987" Type="http://schemas.openxmlformats.org/officeDocument/2006/relationships/header" Target="header166.xml"/><Relationship Id="rId1172" Type="http://schemas.openxmlformats.org/officeDocument/2006/relationships/header" Target="header250.xml"/><Relationship Id="rId847" Type="http://schemas.openxmlformats.org/officeDocument/2006/relationships/image" Target="media/image42.jpg"/><Relationship Id="rId1032" Type="http://schemas.openxmlformats.org/officeDocument/2006/relationships/header" Target="header181.xml"/><Relationship Id="rId693" Type="http://schemas.openxmlformats.org/officeDocument/2006/relationships/header" Target="header90.xml"/><Relationship Id="rId707" Type="http://schemas.openxmlformats.org/officeDocument/2006/relationships/footer" Target="footer95.xml"/><Relationship Id="rId914" Type="http://schemas.openxmlformats.org/officeDocument/2006/relationships/footer" Target="footer142.xml"/><Relationship Id="rId43" Type="http://schemas.openxmlformats.org/officeDocument/2006/relationships/hyperlink" Target="http://php.net/conferences/" TargetMode="External"/><Relationship Id="rId553" Type="http://schemas.openxmlformats.org/officeDocument/2006/relationships/image" Target="media/image9.jpg"/><Relationship Id="rId760" Type="http://schemas.openxmlformats.org/officeDocument/2006/relationships/image" Target="media/image19.png"/><Relationship Id="rId998" Type="http://schemas.openxmlformats.org/officeDocument/2006/relationships/header" Target="header171.xml"/><Relationship Id="rId1183" Type="http://schemas.openxmlformats.org/officeDocument/2006/relationships/footer" Target="footer255.xml"/><Relationship Id="rId858" Type="http://schemas.openxmlformats.org/officeDocument/2006/relationships/header" Target="header131.xml"/><Relationship Id="rId1043" Type="http://schemas.openxmlformats.org/officeDocument/2006/relationships/header" Target="header186.xml"/><Relationship Id="rId620" Type="http://schemas.openxmlformats.org/officeDocument/2006/relationships/footer" Target="footer53.xml"/><Relationship Id="rId718" Type="http://schemas.openxmlformats.org/officeDocument/2006/relationships/header" Target="header98.xml"/><Relationship Id="rId925" Type="http://schemas.openxmlformats.org/officeDocument/2006/relationships/hyperlink" Target="http://www.example.com/myfile" TargetMode="External"/><Relationship Id="rId1110" Type="http://schemas.openxmlformats.org/officeDocument/2006/relationships/header" Target="header219.xml"/><Relationship Id="rId1194" Type="http://schemas.openxmlformats.org/officeDocument/2006/relationships/header" Target="header261.xml"/><Relationship Id="rId1208" Type="http://schemas.openxmlformats.org/officeDocument/2006/relationships/footer" Target="footer267.xml"/><Relationship Id="rId54" Type="http://schemas.openxmlformats.org/officeDocument/2006/relationships/hyperlink" Target="http://www.safaribooksonline.com/government" TargetMode="External"/><Relationship Id="rId564" Type="http://schemas.openxmlformats.org/officeDocument/2006/relationships/footer" Target="footer25.xml"/><Relationship Id="rId771" Type="http://schemas.openxmlformats.org/officeDocument/2006/relationships/image" Target="media/image150.jpg"/><Relationship Id="rId869" Type="http://schemas.openxmlformats.org/officeDocument/2006/relationships/image" Target="media/image46.jpg"/><Relationship Id="rId631" Type="http://schemas.openxmlformats.org/officeDocument/2006/relationships/footer" Target="footer58.xml"/><Relationship Id="rId729" Type="http://schemas.openxmlformats.org/officeDocument/2006/relationships/header" Target="header102.xml"/><Relationship Id="rId1054" Type="http://schemas.openxmlformats.org/officeDocument/2006/relationships/footer" Target="footer191.xml"/><Relationship Id="rId936" Type="http://schemas.openxmlformats.org/officeDocument/2006/relationships/footer" Target="footer149.xml"/><Relationship Id="rId1121" Type="http://schemas.openxmlformats.org/officeDocument/2006/relationships/footer" Target="footer224.xml"/><Relationship Id="rId65" Type="http://schemas.openxmlformats.org/officeDocument/2006/relationships/footer" Target="footer16.xml"/><Relationship Id="rId575" Type="http://schemas.openxmlformats.org/officeDocument/2006/relationships/header" Target="header32.xml"/><Relationship Id="rId782" Type="http://schemas.openxmlformats.org/officeDocument/2006/relationships/footer" Target="footer117.xml"/><Relationship Id="rId642" Type="http://schemas.openxmlformats.org/officeDocument/2006/relationships/header" Target="header65.xml"/><Relationship Id="rId1065" Type="http://schemas.openxmlformats.org/officeDocument/2006/relationships/header" Target="header197.xml"/><Relationship Id="rId947" Type="http://schemas.openxmlformats.org/officeDocument/2006/relationships/header" Target="header154.xml"/><Relationship Id="rId1132" Type="http://schemas.openxmlformats.org/officeDocument/2006/relationships/footer" Target="footer229.xml"/><Relationship Id="rId76" Type="http://schemas.openxmlformats.org/officeDocument/2006/relationships/footer" Target="footer19.xml"/><Relationship Id="rId586" Type="http://schemas.openxmlformats.org/officeDocument/2006/relationships/image" Target="media/image13.png"/><Relationship Id="rId793" Type="http://schemas.openxmlformats.org/officeDocument/2006/relationships/image" Target="media/image27.jpg"/><Relationship Id="rId807" Type="http://schemas.openxmlformats.org/officeDocument/2006/relationships/image" Target="media/image220.jpg"/><Relationship Id="rId7" Type="http://schemas.openxmlformats.org/officeDocument/2006/relationships/image" Target="media/image1.jpg"/><Relationship Id="rId653" Type="http://schemas.openxmlformats.org/officeDocument/2006/relationships/header" Target="header70.xml"/><Relationship Id="rId1076" Type="http://schemas.openxmlformats.org/officeDocument/2006/relationships/header" Target="header202.xml"/><Relationship Id="rId860" Type="http://schemas.openxmlformats.org/officeDocument/2006/relationships/footer" Target="footer131.xml"/><Relationship Id="rId958" Type="http://schemas.openxmlformats.org/officeDocument/2006/relationships/footer" Target="footer159.xml"/><Relationship Id="rId1143" Type="http://schemas.openxmlformats.org/officeDocument/2006/relationships/header" Target="header236.xml"/><Relationship Id="rId597" Type="http://schemas.openxmlformats.org/officeDocument/2006/relationships/header" Target="header42.xml"/><Relationship Id="rId720" Type="http://schemas.openxmlformats.org/officeDocument/2006/relationships/footer" Target="footer98.xml"/><Relationship Id="rId818" Type="http://schemas.openxmlformats.org/officeDocument/2006/relationships/image" Target="media/image240.jpg"/><Relationship Id="rId1003" Type="http://schemas.openxmlformats.org/officeDocument/2006/relationships/hyperlink" Target="http://oreil.ly/Web_Services_SOAP" TargetMode="External"/><Relationship Id="rId1087" Type="http://schemas.openxmlformats.org/officeDocument/2006/relationships/footer" Target="footer207.xml"/><Relationship Id="rId1210" Type="http://schemas.openxmlformats.org/officeDocument/2006/relationships/theme" Target="theme/theme1.xml"/><Relationship Id="rId664" Type="http://schemas.openxmlformats.org/officeDocument/2006/relationships/footer" Target="footer75.xml"/><Relationship Id="rId871" Type="http://schemas.openxmlformats.org/officeDocument/2006/relationships/image" Target="media/image47.jpg"/><Relationship Id="rId969" Type="http://schemas.openxmlformats.org/officeDocument/2006/relationships/header" Target="header160.xml"/><Relationship Id="rId14" Type="http://schemas.openxmlformats.org/officeDocument/2006/relationships/footer" Target="footer3.xml"/><Relationship Id="rId731" Type="http://schemas.openxmlformats.org/officeDocument/2006/relationships/header" Target="header103.xml"/><Relationship Id="rId1154" Type="http://schemas.openxmlformats.org/officeDocument/2006/relationships/header" Target="header241.xml"/><Relationship Id="rId829" Type="http://schemas.openxmlformats.org/officeDocument/2006/relationships/image" Target="media/image36.jpg"/><Relationship Id="rId1014" Type="http://schemas.openxmlformats.org/officeDocument/2006/relationships/header" Target="header177.xml"/><Relationship Id="rId675" Type="http://schemas.openxmlformats.org/officeDocument/2006/relationships/header" Target="header81.xml"/><Relationship Id="rId882" Type="http://schemas.openxmlformats.org/officeDocument/2006/relationships/image" Target="media/image430.jpg"/><Relationship Id="rId1098" Type="http://schemas.openxmlformats.org/officeDocument/2006/relationships/header" Target="header213.xml"/><Relationship Id="rId25" Type="http://schemas.openxmlformats.org/officeDocument/2006/relationships/footer" Target="footer7.xml"/><Relationship Id="rId742" Type="http://schemas.openxmlformats.org/officeDocument/2006/relationships/footer" Target="footer107.xml"/><Relationship Id="rId1165" Type="http://schemas.openxmlformats.org/officeDocument/2006/relationships/footer" Target="footer246.xml"/><Relationship Id="rId602" Type="http://schemas.openxmlformats.org/officeDocument/2006/relationships/footer" Target="footer44.xml"/><Relationship Id="rId1025" Type="http://schemas.openxmlformats.org/officeDocument/2006/relationships/image" Target="media/image530.jpg"/><Relationship Id="rId686" Type="http://schemas.openxmlformats.org/officeDocument/2006/relationships/footer" Target="footer86.xml"/><Relationship Id="rId893" Type="http://schemas.openxmlformats.org/officeDocument/2006/relationships/hyperlink" Target="http://oreil.ly/XML_Nutshell" TargetMode="External"/><Relationship Id="rId907" Type="http://schemas.openxmlformats.org/officeDocument/2006/relationships/footer" Target="footer140.xml"/><Relationship Id="rId36" Type="http://schemas.openxmlformats.org/officeDocument/2006/relationships/header" Target="header14.xml"/><Relationship Id="rId546" Type="http://schemas.openxmlformats.org/officeDocument/2006/relationships/image" Target="media/image62.jpg"/><Relationship Id="rId753" Type="http://schemas.openxmlformats.org/officeDocument/2006/relationships/hyperlink" Target="http://oreil.ly/SQL_Nutshell3" TargetMode="External"/><Relationship Id="rId1176" Type="http://schemas.openxmlformats.org/officeDocument/2006/relationships/header" Target="header252.xml"/><Relationship Id="rId960" Type="http://schemas.openxmlformats.org/officeDocument/2006/relationships/image" Target="media/image470.jpg"/><Relationship Id="rId1036" Type="http://schemas.openxmlformats.org/officeDocument/2006/relationships/header" Target="header183.xml"/><Relationship Id="rId613" Type="http://schemas.openxmlformats.org/officeDocument/2006/relationships/footer" Target="footer49.xml"/><Relationship Id="rId697" Type="http://schemas.openxmlformats.org/officeDocument/2006/relationships/footer" Target="footer91.xml"/><Relationship Id="rId820" Type="http://schemas.openxmlformats.org/officeDocument/2006/relationships/image" Target="media/image25.jpg"/><Relationship Id="rId918" Type="http://schemas.openxmlformats.org/officeDocument/2006/relationships/header" Target="header145.xml"/><Relationship Id="rId1103" Type="http://schemas.openxmlformats.org/officeDocument/2006/relationships/footer" Target="footer215.xml"/><Relationship Id="rId1187" Type="http://schemas.openxmlformats.org/officeDocument/2006/relationships/footer" Target="footer257.xml"/><Relationship Id="rId47" Type="http://schemas.openxmlformats.org/officeDocument/2006/relationships/image" Target="media/image3.png"/><Relationship Id="rId557" Type="http://schemas.openxmlformats.org/officeDocument/2006/relationships/header" Target="header23.xml"/><Relationship Id="rId764" Type="http://schemas.openxmlformats.org/officeDocument/2006/relationships/footer" Target="footer113.xml"/><Relationship Id="rId971" Type="http://schemas.openxmlformats.org/officeDocument/2006/relationships/footer" Target="footer160.xml"/><Relationship Id="rId624" Type="http://schemas.openxmlformats.org/officeDocument/2006/relationships/header" Target="header56.xml"/><Relationship Id="rId831" Type="http://schemas.openxmlformats.org/officeDocument/2006/relationships/image" Target="media/image37.jpg"/><Relationship Id="rId1047" Type="http://schemas.openxmlformats.org/officeDocument/2006/relationships/footer" Target="footer187.xml"/><Relationship Id="rId929" Type="http://schemas.openxmlformats.org/officeDocument/2006/relationships/hyperlink" Target="https://www.owasp.org/" TargetMode="External"/><Relationship Id="rId1114" Type="http://schemas.openxmlformats.org/officeDocument/2006/relationships/footer" Target="footer220.xml"/><Relationship Id="rId58" Type="http://schemas.openxmlformats.org/officeDocument/2006/relationships/hyperlink" Target="http://oreil.ly/Program_PHP_3E" TargetMode="External"/><Relationship Id="rId568" Type="http://schemas.openxmlformats.org/officeDocument/2006/relationships/header" Target="header28.xml"/><Relationship Id="rId775" Type="http://schemas.openxmlformats.org/officeDocument/2006/relationships/hyperlink" Target="http://bit.ly/MongoDB_PHP" TargetMode="External"/><Relationship Id="rId982" Type="http://schemas.openxmlformats.org/officeDocument/2006/relationships/header" Target="header164.xml"/><Relationship Id="rId1198" Type="http://schemas.openxmlformats.org/officeDocument/2006/relationships/footer" Target="footer262.xml"/><Relationship Id="rId635" Type="http://schemas.openxmlformats.org/officeDocument/2006/relationships/header" Target="header61.xml"/><Relationship Id="rId842" Type="http://schemas.openxmlformats.org/officeDocument/2006/relationships/image" Target="media/image310.jpg"/><Relationship Id="rId1058" Type="http://schemas.openxmlformats.org/officeDocument/2006/relationships/header" Target="header194.xml"/><Relationship Id="rId702" Type="http://schemas.openxmlformats.org/officeDocument/2006/relationships/hyperlink" Target="http://bit.ly/Vw912h" TargetMode="External"/><Relationship Id="rId1125" Type="http://schemas.openxmlformats.org/officeDocument/2006/relationships/header" Target="header227.xml"/><Relationship Id="rId69" Type="http://schemas.openxmlformats.org/officeDocument/2006/relationships/hyperlink" Target="http://gtk.php.net/" TargetMode="External"/><Relationship Id="rId579" Type="http://schemas.openxmlformats.org/officeDocument/2006/relationships/footer" Target="footer33.xml"/><Relationship Id="rId786" Type="http://schemas.openxmlformats.org/officeDocument/2006/relationships/image" Target="media/image24.jpg"/><Relationship Id="rId993" Type="http://schemas.openxmlformats.org/officeDocument/2006/relationships/hyperlink" Target="http://xmlrpc-epi.sourceforge.net/" TargetMode="External"/><Relationship Id="rId646" Type="http://schemas.openxmlformats.org/officeDocument/2006/relationships/footer" Target="footer66.xml"/><Relationship Id="rId1069" Type="http://schemas.openxmlformats.org/officeDocument/2006/relationships/footer" Target="footer198.xml"/><Relationship Id="rId853" Type="http://schemas.openxmlformats.org/officeDocument/2006/relationships/footer" Target="footer127.xml"/><Relationship Id="rId1136" Type="http://schemas.openxmlformats.org/officeDocument/2006/relationships/header" Target="header232.xml"/><Relationship Id="rId713" Type="http://schemas.openxmlformats.org/officeDocument/2006/relationships/image" Target="media/image120.jpg"/><Relationship Id="rId797" Type="http://schemas.openxmlformats.org/officeDocument/2006/relationships/header" Target="header119.xml"/><Relationship Id="rId920" Type="http://schemas.openxmlformats.org/officeDocument/2006/relationships/footer" Target="footer145.xml"/><Relationship Id="rId1203" Type="http://schemas.openxmlformats.org/officeDocument/2006/relationships/header" Target="header265.xml"/><Relationship Id="rId657" Type="http://schemas.openxmlformats.org/officeDocument/2006/relationships/header" Target="header72.xml"/><Relationship Id="rId864" Type="http://schemas.openxmlformats.org/officeDocument/2006/relationships/image" Target="media/image44.png"/><Relationship Id="rId724" Type="http://schemas.openxmlformats.org/officeDocument/2006/relationships/hyperlink" Target="http://bit.ly/Web_Caching" TargetMode="External"/><Relationship Id="rId931" Type="http://schemas.openxmlformats.org/officeDocument/2006/relationships/hyperlink" Target="http://www.php.net/" TargetMode="External"/><Relationship Id="rId1147" Type="http://schemas.openxmlformats.org/officeDocument/2006/relationships/footer" Target="footer237.xml"/><Relationship Id="rId60" Type="http://schemas.openxmlformats.org/officeDocument/2006/relationships/hyperlink" Target="http://facebook.com/oreilly" TargetMode="External"/><Relationship Id="rId570" Type="http://schemas.openxmlformats.org/officeDocument/2006/relationships/footer" Target="footer28.xml"/><Relationship Id="rId1007" Type="http://schemas.openxmlformats.org/officeDocument/2006/relationships/footer" Target="footer173.xml"/><Relationship Id="rId668" Type="http://schemas.openxmlformats.org/officeDocument/2006/relationships/footer" Target="footer77.xml"/><Relationship Id="rId875" Type="http://schemas.openxmlformats.org/officeDocument/2006/relationships/image" Target="media/image49.jpg"/><Relationship Id="rId1060" Type="http://schemas.openxmlformats.org/officeDocument/2006/relationships/footer" Target="footer194.xml"/><Relationship Id="rId18" Type="http://schemas.openxmlformats.org/officeDocument/2006/relationships/header" Target="header5.xml"/><Relationship Id="rId735" Type="http://schemas.openxmlformats.org/officeDocument/2006/relationships/header" Target="header105.xml"/><Relationship Id="rId942" Type="http://schemas.openxmlformats.org/officeDocument/2006/relationships/footer" Target="footer152.xml"/><Relationship Id="rId1158" Type="http://schemas.openxmlformats.org/officeDocument/2006/relationships/header" Target="header243.xml"/><Relationship Id="rId581" Type="http://schemas.openxmlformats.org/officeDocument/2006/relationships/header" Target="header35.xml"/><Relationship Id="rId1018" Type="http://schemas.openxmlformats.org/officeDocument/2006/relationships/image" Target="media/image63.png"/><Relationship Id="rId71" Type="http://schemas.openxmlformats.org/officeDocument/2006/relationships/hyperlink" Target="http://bit.ly/URdTO1" TargetMode="External"/><Relationship Id="rId679" Type="http://schemas.openxmlformats.org/officeDocument/2006/relationships/footer" Target="footer82.xml"/><Relationship Id="rId802" Type="http://schemas.openxmlformats.org/officeDocument/2006/relationships/image" Target="media/image28.jpg"/><Relationship Id="rId886" Type="http://schemas.openxmlformats.org/officeDocument/2006/relationships/header" Target="header133.xml"/><Relationship Id="rId2" Type="http://schemas.openxmlformats.org/officeDocument/2006/relationships/styles" Target="styles.xml"/><Relationship Id="rId29" Type="http://schemas.openxmlformats.org/officeDocument/2006/relationships/header" Target="header10.xml"/><Relationship Id="rId539" Type="http://schemas.openxmlformats.org/officeDocument/2006/relationships/image" Target="media/image4.jpg"/><Relationship Id="rId746" Type="http://schemas.openxmlformats.org/officeDocument/2006/relationships/header" Target="header110.xml"/><Relationship Id="rId1071" Type="http://schemas.openxmlformats.org/officeDocument/2006/relationships/header" Target="header200.xml"/><Relationship Id="rId1169" Type="http://schemas.openxmlformats.org/officeDocument/2006/relationships/footer" Target="footer248.xml"/><Relationship Id="rId953" Type="http://schemas.openxmlformats.org/officeDocument/2006/relationships/header" Target="header157.xml"/><Relationship Id="rId1029" Type="http://schemas.openxmlformats.org/officeDocument/2006/relationships/footer" Target="footer179.xml"/><Relationship Id="rId592" Type="http://schemas.openxmlformats.org/officeDocument/2006/relationships/footer" Target="footer39.xml"/><Relationship Id="rId606" Type="http://schemas.openxmlformats.org/officeDocument/2006/relationships/header" Target="header47.xml"/><Relationship Id="rId813" Type="http://schemas.openxmlformats.org/officeDocument/2006/relationships/footer" Target="footer123.xml"/><Relationship Id="rId897" Type="http://schemas.openxmlformats.org/officeDocument/2006/relationships/footer" Target="footer137.xml"/><Relationship Id="rId1082" Type="http://schemas.openxmlformats.org/officeDocument/2006/relationships/header" Target="header205.xml"/><Relationship Id="rId757" Type="http://schemas.openxmlformats.org/officeDocument/2006/relationships/hyperlink" Target="http://www.mysql.com/" TargetMode="External"/><Relationship Id="rId964" Type="http://schemas.openxmlformats.org/officeDocument/2006/relationships/hyperlink" Target="http://www.squidguard.org/" TargetMode="External"/><Relationship Id="rId617" Type="http://schemas.openxmlformats.org/officeDocument/2006/relationships/header" Target="header52.xml"/><Relationship Id="rId824" Type="http://schemas.openxmlformats.org/officeDocument/2006/relationships/image" Target="media/image270.jpg"/><Relationship Id="rId670" Type="http://schemas.openxmlformats.org/officeDocument/2006/relationships/footer" Target="footer78.xml"/><Relationship Id="rId1093" Type="http://schemas.openxmlformats.org/officeDocument/2006/relationships/footer" Target="footer210.xml"/><Relationship Id="rId1107" Type="http://schemas.openxmlformats.org/officeDocument/2006/relationships/header" Target="header218.xml"/><Relationship Id="rId768" Type="http://schemas.openxmlformats.org/officeDocument/2006/relationships/image" Target="media/image140.jpg"/><Relationship Id="rId975" Type="http://schemas.openxmlformats.org/officeDocument/2006/relationships/hyperlink" Target="http://bit.ly/WlqcjH" TargetMode="External"/><Relationship Id="rId1160" Type="http://schemas.openxmlformats.org/officeDocument/2006/relationships/header" Target="header244.xml"/><Relationship Id="rId20" Type="http://schemas.openxmlformats.org/officeDocument/2006/relationships/footer" Target="footer5.xml"/><Relationship Id="rId628" Type="http://schemas.openxmlformats.org/officeDocument/2006/relationships/footer" Target="footer57.xml"/><Relationship Id="rId835" Type="http://schemas.openxmlformats.org/officeDocument/2006/relationships/header" Target="header124.xml"/><Relationship Id="rId877" Type="http://schemas.openxmlformats.org/officeDocument/2006/relationships/image" Target="media/image50.jpg"/><Relationship Id="rId1020" Type="http://schemas.openxmlformats.org/officeDocument/2006/relationships/hyperlink" Target="http://www.php.net/manual/en/errorfunc.constants.php" TargetMode="External"/><Relationship Id="rId1062" Type="http://schemas.openxmlformats.org/officeDocument/2006/relationships/footer" Target="footer195.xml"/><Relationship Id="rId1118" Type="http://schemas.openxmlformats.org/officeDocument/2006/relationships/header" Target="header223.xml"/><Relationship Id="rId681" Type="http://schemas.openxmlformats.org/officeDocument/2006/relationships/header" Target="header84.xml"/><Relationship Id="rId737" Type="http://schemas.openxmlformats.org/officeDocument/2006/relationships/hyperlink" Target="https://www.example.com/form.html" TargetMode="External"/><Relationship Id="rId779" Type="http://schemas.openxmlformats.org/officeDocument/2006/relationships/footer" Target="footer115.xml"/><Relationship Id="rId902" Type="http://schemas.openxmlformats.org/officeDocument/2006/relationships/image" Target="media/image55.jpg"/><Relationship Id="rId944" Type="http://schemas.openxmlformats.org/officeDocument/2006/relationships/footer" Target="footer153.xml"/><Relationship Id="rId986" Type="http://schemas.openxmlformats.org/officeDocument/2006/relationships/footer" Target="footer165.xml"/><Relationship Id="rId31" Type="http://schemas.openxmlformats.org/officeDocument/2006/relationships/footer" Target="footer10.xml"/><Relationship Id="rId73" Type="http://schemas.openxmlformats.org/officeDocument/2006/relationships/hyperlink" Target="http://bit.ly/XjyVZM" TargetMode="External"/><Relationship Id="rId541" Type="http://schemas.openxmlformats.org/officeDocument/2006/relationships/hyperlink" Target="http://php.net/manual/configuration.file.php" TargetMode="External"/><Relationship Id="rId583" Type="http://schemas.openxmlformats.org/officeDocument/2006/relationships/footer" Target="footer35.xml"/><Relationship Id="rId639" Type="http://schemas.openxmlformats.org/officeDocument/2006/relationships/header" Target="header63.xml"/><Relationship Id="rId790" Type="http://schemas.openxmlformats.org/officeDocument/2006/relationships/image" Target="media/image62.png"/><Relationship Id="rId804" Type="http://schemas.openxmlformats.org/officeDocument/2006/relationships/image" Target="media/image29.jpg"/><Relationship Id="rId1171" Type="http://schemas.openxmlformats.org/officeDocument/2006/relationships/footer" Target="footer249.xml"/><Relationship Id="rId4" Type="http://schemas.openxmlformats.org/officeDocument/2006/relationships/webSettings" Target="webSettings.xml"/><Relationship Id="rId650" Type="http://schemas.openxmlformats.org/officeDocument/2006/relationships/footer" Target="footer68.xml"/><Relationship Id="rId846" Type="http://schemas.openxmlformats.org/officeDocument/2006/relationships/image" Target="media/image330.jpg"/><Relationship Id="rId888" Type="http://schemas.openxmlformats.org/officeDocument/2006/relationships/footer" Target="footer133.xml"/><Relationship Id="rId1031" Type="http://schemas.openxmlformats.org/officeDocument/2006/relationships/footer" Target="footer180.xml"/><Relationship Id="rId1073" Type="http://schemas.openxmlformats.org/officeDocument/2006/relationships/footer" Target="footer200.xml"/><Relationship Id="rId1129" Type="http://schemas.openxmlformats.org/officeDocument/2006/relationships/footer" Target="footer228.xml"/><Relationship Id="rId692" Type="http://schemas.openxmlformats.org/officeDocument/2006/relationships/footer" Target="footer89.xml"/><Relationship Id="rId706" Type="http://schemas.openxmlformats.org/officeDocument/2006/relationships/footer" Target="footer94.xml"/><Relationship Id="rId748" Type="http://schemas.openxmlformats.org/officeDocument/2006/relationships/footer" Target="footer110.xml"/><Relationship Id="rId913" Type="http://schemas.openxmlformats.org/officeDocument/2006/relationships/header" Target="header143.xml"/><Relationship Id="rId955" Type="http://schemas.openxmlformats.org/officeDocument/2006/relationships/footer" Target="footer157.xml"/><Relationship Id="rId1140" Type="http://schemas.openxmlformats.org/officeDocument/2006/relationships/header" Target="header234.xml"/><Relationship Id="rId42" Type="http://schemas.openxmlformats.org/officeDocument/2006/relationships/hyperlink" Target="http://www.zend.com/en/community/local-php-groups" TargetMode="External"/><Relationship Id="rId552" Type="http://schemas.openxmlformats.org/officeDocument/2006/relationships/image" Target="media/image11.jpg"/><Relationship Id="rId594" Type="http://schemas.openxmlformats.org/officeDocument/2006/relationships/header" Target="header41.xml"/><Relationship Id="rId608" Type="http://schemas.openxmlformats.org/officeDocument/2006/relationships/footer" Target="footer47.xml"/><Relationship Id="rId815" Type="http://schemas.openxmlformats.org/officeDocument/2006/relationships/image" Target="media/image230.jpg"/><Relationship Id="rId997" Type="http://schemas.openxmlformats.org/officeDocument/2006/relationships/footer" Target="footer170.xml"/><Relationship Id="rId1182" Type="http://schemas.openxmlformats.org/officeDocument/2006/relationships/header" Target="header255.xml"/><Relationship Id="rId857" Type="http://schemas.openxmlformats.org/officeDocument/2006/relationships/header" Target="header130.xml"/><Relationship Id="rId899" Type="http://schemas.openxmlformats.org/officeDocument/2006/relationships/footer" Target="footer138.xml"/><Relationship Id="rId1000" Type="http://schemas.openxmlformats.org/officeDocument/2006/relationships/hyperlink" Target="http://xmlrpc-epi.sourceforge.net/" TargetMode="External"/><Relationship Id="rId1042" Type="http://schemas.openxmlformats.org/officeDocument/2006/relationships/footer" Target="footer185.xml"/><Relationship Id="rId1084" Type="http://schemas.openxmlformats.org/officeDocument/2006/relationships/footer" Target="footer205.xml"/><Relationship Id="rId661" Type="http://schemas.openxmlformats.org/officeDocument/2006/relationships/footer" Target="footer73.xml"/><Relationship Id="rId717" Type="http://schemas.openxmlformats.org/officeDocument/2006/relationships/header" Target="header97.xml"/><Relationship Id="rId759" Type="http://schemas.openxmlformats.org/officeDocument/2006/relationships/hyperlink" Target="http://www.php.net/mysqli" TargetMode="External"/><Relationship Id="rId924" Type="http://schemas.openxmlformats.org/officeDocument/2006/relationships/hyperlink" Target="http://bit.ly/RtzyNg" TargetMode="External"/><Relationship Id="rId966" Type="http://schemas.openxmlformats.org/officeDocument/2006/relationships/image" Target="media/image480.jpg"/><Relationship Id="rId11" Type="http://schemas.openxmlformats.org/officeDocument/2006/relationships/footer" Target="footer1.xml"/><Relationship Id="rId53" Type="http://schemas.openxmlformats.org/officeDocument/2006/relationships/hyperlink" Target="http://www.safaribooksonline.com/organizations-teams" TargetMode="External"/><Relationship Id="rId563" Type="http://schemas.openxmlformats.org/officeDocument/2006/relationships/header" Target="header26.xml"/><Relationship Id="rId619" Type="http://schemas.openxmlformats.org/officeDocument/2006/relationships/footer" Target="footer52.xml"/><Relationship Id="rId770" Type="http://schemas.openxmlformats.org/officeDocument/2006/relationships/image" Target="media/image22.jpg"/><Relationship Id="rId1151" Type="http://schemas.openxmlformats.org/officeDocument/2006/relationships/footer" Target="footer239.xml"/><Relationship Id="rId1193" Type="http://schemas.openxmlformats.org/officeDocument/2006/relationships/footer" Target="footer260.xml"/><Relationship Id="rId1207" Type="http://schemas.openxmlformats.org/officeDocument/2006/relationships/header" Target="header267.xml"/><Relationship Id="rId826" Type="http://schemas.openxmlformats.org/officeDocument/2006/relationships/hyperlink" Target="http://your.site/buttons/php.png" TargetMode="External"/><Relationship Id="rId868" Type="http://schemas.openxmlformats.org/officeDocument/2006/relationships/image" Target="media/image360.jpg"/><Relationship Id="rId1011" Type="http://schemas.openxmlformats.org/officeDocument/2006/relationships/header" Target="header176.xml"/><Relationship Id="rId1053" Type="http://schemas.openxmlformats.org/officeDocument/2006/relationships/footer" Target="footer190.xml"/><Relationship Id="rId1109" Type="http://schemas.openxmlformats.org/officeDocument/2006/relationships/footer" Target="footer218.xml"/><Relationship Id="rId630" Type="http://schemas.openxmlformats.org/officeDocument/2006/relationships/header" Target="header59.xml"/><Relationship Id="rId672" Type="http://schemas.openxmlformats.org/officeDocument/2006/relationships/header" Target="header80.xml"/><Relationship Id="rId728" Type="http://schemas.openxmlformats.org/officeDocument/2006/relationships/footer" Target="footer101.xml"/><Relationship Id="rId935" Type="http://schemas.openxmlformats.org/officeDocument/2006/relationships/footer" Target="footer148.xml"/><Relationship Id="rId1095" Type="http://schemas.openxmlformats.org/officeDocument/2006/relationships/header" Target="header212.xml"/><Relationship Id="rId22" Type="http://schemas.openxmlformats.org/officeDocument/2006/relationships/footer" Target="footer6.xml"/><Relationship Id="rId64" Type="http://schemas.openxmlformats.org/officeDocument/2006/relationships/header" Target="header17.xml"/><Relationship Id="rId574" Type="http://schemas.openxmlformats.org/officeDocument/2006/relationships/header" Target="header31.xml"/><Relationship Id="rId977" Type="http://schemas.openxmlformats.org/officeDocument/2006/relationships/image" Target="media/image60.jpg"/><Relationship Id="rId1120" Type="http://schemas.openxmlformats.org/officeDocument/2006/relationships/footer" Target="footer223.xml"/><Relationship Id="rId1162" Type="http://schemas.openxmlformats.org/officeDocument/2006/relationships/footer" Target="footer244.xml"/><Relationship Id="rId781" Type="http://schemas.openxmlformats.org/officeDocument/2006/relationships/header" Target="header117.xml"/><Relationship Id="rId837" Type="http://schemas.openxmlformats.org/officeDocument/2006/relationships/footer" Target="footer124.xml"/><Relationship Id="rId879" Type="http://schemas.openxmlformats.org/officeDocument/2006/relationships/image" Target="media/image51.jpg"/><Relationship Id="rId1022" Type="http://schemas.openxmlformats.org/officeDocument/2006/relationships/image" Target="media/image64.jpg"/><Relationship Id="rId641" Type="http://schemas.openxmlformats.org/officeDocument/2006/relationships/header" Target="header64.xml"/><Relationship Id="rId683" Type="http://schemas.openxmlformats.org/officeDocument/2006/relationships/header" Target="header85.xml"/><Relationship Id="rId739" Type="http://schemas.openxmlformats.org/officeDocument/2006/relationships/header" Target="header106.xml"/><Relationship Id="rId890" Type="http://schemas.openxmlformats.org/officeDocument/2006/relationships/header" Target="header135.xml"/><Relationship Id="rId904" Type="http://schemas.openxmlformats.org/officeDocument/2006/relationships/header" Target="header139.xml"/><Relationship Id="rId1064" Type="http://schemas.openxmlformats.org/officeDocument/2006/relationships/header" Target="header196.xml"/><Relationship Id="rId33" Type="http://schemas.openxmlformats.org/officeDocument/2006/relationships/header" Target="header12.xml"/><Relationship Id="rId543" Type="http://schemas.openxmlformats.org/officeDocument/2006/relationships/image" Target="media/image6.jpg"/><Relationship Id="rId946" Type="http://schemas.openxmlformats.org/officeDocument/2006/relationships/hyperlink" Target="http://www.smarty.net/" TargetMode="External"/><Relationship Id="rId988" Type="http://schemas.openxmlformats.org/officeDocument/2006/relationships/header" Target="header167.xml"/><Relationship Id="rId1131" Type="http://schemas.openxmlformats.org/officeDocument/2006/relationships/header" Target="header230.xml"/><Relationship Id="rId1173" Type="http://schemas.openxmlformats.org/officeDocument/2006/relationships/header" Target="header251.xml"/><Relationship Id="rId75" Type="http://schemas.openxmlformats.org/officeDocument/2006/relationships/header" Target="header20.xml"/><Relationship Id="rId585" Type="http://schemas.openxmlformats.org/officeDocument/2006/relationships/footer" Target="footer36.xml"/><Relationship Id="rId750" Type="http://schemas.openxmlformats.org/officeDocument/2006/relationships/footer" Target="footer111.xml"/><Relationship Id="rId792" Type="http://schemas.openxmlformats.org/officeDocument/2006/relationships/hyperlink" Target="http://bit.ly/12YY646" TargetMode="External"/><Relationship Id="rId806" Type="http://schemas.openxmlformats.org/officeDocument/2006/relationships/image" Target="media/image30.jpg"/><Relationship Id="rId848" Type="http://schemas.openxmlformats.org/officeDocument/2006/relationships/image" Target="media/image340.jpg"/><Relationship Id="rId1033" Type="http://schemas.openxmlformats.org/officeDocument/2006/relationships/header" Target="header182.xml"/><Relationship Id="rId6" Type="http://schemas.openxmlformats.org/officeDocument/2006/relationships/endnotes" Target="endnotes.xml"/><Relationship Id="rId610" Type="http://schemas.openxmlformats.org/officeDocument/2006/relationships/footer" Target="footer48.xml"/><Relationship Id="rId652" Type="http://schemas.openxmlformats.org/officeDocument/2006/relationships/footer" Target="footer69.xml"/><Relationship Id="rId694" Type="http://schemas.openxmlformats.org/officeDocument/2006/relationships/footer" Target="footer90.xml"/><Relationship Id="rId708" Type="http://schemas.openxmlformats.org/officeDocument/2006/relationships/header" Target="header96.xml"/><Relationship Id="rId915" Type="http://schemas.openxmlformats.org/officeDocument/2006/relationships/footer" Target="footer143.xml"/><Relationship Id="rId1075" Type="http://schemas.openxmlformats.org/officeDocument/2006/relationships/footer" Target="footer201.xml"/><Relationship Id="rId957" Type="http://schemas.openxmlformats.org/officeDocument/2006/relationships/header" Target="header159.xml"/><Relationship Id="rId999" Type="http://schemas.openxmlformats.org/officeDocument/2006/relationships/footer" Target="footer171.xml"/><Relationship Id="rId1100" Type="http://schemas.openxmlformats.org/officeDocument/2006/relationships/header" Target="header214.xml"/><Relationship Id="rId1142" Type="http://schemas.openxmlformats.org/officeDocument/2006/relationships/header" Target="header235.xml"/><Relationship Id="rId1184" Type="http://schemas.openxmlformats.org/officeDocument/2006/relationships/header" Target="header256.xml"/><Relationship Id="rId44" Type="http://schemas.openxmlformats.org/officeDocument/2006/relationships/hyperlink" Target="http://www.northeastphp.org/" TargetMode="External"/><Relationship Id="rId554" Type="http://schemas.openxmlformats.org/officeDocument/2006/relationships/image" Target="media/image12.jpg"/><Relationship Id="rId596" Type="http://schemas.openxmlformats.org/officeDocument/2006/relationships/footer" Target="footer41.xml"/><Relationship Id="rId761" Type="http://schemas.openxmlformats.org/officeDocument/2006/relationships/header" Target="header112.xml"/><Relationship Id="rId817" Type="http://schemas.openxmlformats.org/officeDocument/2006/relationships/image" Target="media/image32.jpg"/><Relationship Id="rId859" Type="http://schemas.openxmlformats.org/officeDocument/2006/relationships/footer" Target="footer130.xml"/><Relationship Id="rId1002" Type="http://schemas.openxmlformats.org/officeDocument/2006/relationships/hyperlink" Target="http://oreil.ly/Web_Services_XML-RPC" TargetMode="External"/><Relationship Id="rId621" Type="http://schemas.openxmlformats.org/officeDocument/2006/relationships/header" Target="header54.xml"/><Relationship Id="rId663" Type="http://schemas.openxmlformats.org/officeDocument/2006/relationships/header" Target="header75.xml"/><Relationship Id="rId870" Type="http://schemas.openxmlformats.org/officeDocument/2006/relationships/image" Target="media/image370.jpg"/><Relationship Id="rId1044" Type="http://schemas.openxmlformats.org/officeDocument/2006/relationships/footer" Target="footer186.xml"/><Relationship Id="rId1086" Type="http://schemas.openxmlformats.org/officeDocument/2006/relationships/header" Target="header207.xml"/><Relationship Id="rId13" Type="http://schemas.openxmlformats.org/officeDocument/2006/relationships/header" Target="header3.xml"/><Relationship Id="rId719" Type="http://schemas.openxmlformats.org/officeDocument/2006/relationships/footer" Target="footer97.xml"/><Relationship Id="rId926" Type="http://schemas.openxmlformats.org/officeDocument/2006/relationships/hyperlink" Target="http://www.example.com/badcode.inc" TargetMode="External"/><Relationship Id="rId968" Type="http://schemas.openxmlformats.org/officeDocument/2006/relationships/image" Target="media/image490.jpg"/><Relationship Id="rId1111" Type="http://schemas.openxmlformats.org/officeDocument/2006/relationships/footer" Target="footer219.xml"/><Relationship Id="rId1153" Type="http://schemas.openxmlformats.org/officeDocument/2006/relationships/footer" Target="footer240.xml"/><Relationship Id="rId55" Type="http://schemas.openxmlformats.org/officeDocument/2006/relationships/hyperlink" Target="http://www.safaribooksonline.com/individuals" TargetMode="External"/><Relationship Id="rId565" Type="http://schemas.openxmlformats.org/officeDocument/2006/relationships/footer" Target="footer26.xml"/><Relationship Id="rId730" Type="http://schemas.openxmlformats.org/officeDocument/2006/relationships/footer" Target="footer102.xml"/><Relationship Id="rId772" Type="http://schemas.openxmlformats.org/officeDocument/2006/relationships/hyperlink" Target="http://php.net/" TargetMode="External"/><Relationship Id="rId828" Type="http://schemas.openxmlformats.org/officeDocument/2006/relationships/hyperlink" Target="http://your.site/buttons/php.png?size=16" TargetMode="External"/><Relationship Id="rId1013" Type="http://schemas.openxmlformats.org/officeDocument/2006/relationships/footer" Target="footer176.xml"/><Relationship Id="rId1195" Type="http://schemas.openxmlformats.org/officeDocument/2006/relationships/footer" Target="footer261.xml"/><Relationship Id="rId1209" Type="http://schemas.openxmlformats.org/officeDocument/2006/relationships/fontTable" Target="fontTable.xml"/><Relationship Id="rId632" Type="http://schemas.openxmlformats.org/officeDocument/2006/relationships/footer" Target="footer59.xml"/><Relationship Id="rId1055" Type="http://schemas.openxmlformats.org/officeDocument/2006/relationships/header" Target="header192.xml"/><Relationship Id="rId1097" Type="http://schemas.openxmlformats.org/officeDocument/2006/relationships/footer" Target="footer212.xml"/><Relationship Id="rId674" Type="http://schemas.openxmlformats.org/officeDocument/2006/relationships/footer" Target="footer80.xml"/><Relationship Id="rId881" Type="http://schemas.openxmlformats.org/officeDocument/2006/relationships/image" Target="media/image52.jpg"/><Relationship Id="rId937" Type="http://schemas.openxmlformats.org/officeDocument/2006/relationships/header" Target="header150.xml"/><Relationship Id="rId979" Type="http://schemas.openxmlformats.org/officeDocument/2006/relationships/image" Target="media/image61.jpg"/><Relationship Id="rId1122" Type="http://schemas.openxmlformats.org/officeDocument/2006/relationships/header" Target="header225.xml"/><Relationship Id="rId24" Type="http://schemas.openxmlformats.org/officeDocument/2006/relationships/header" Target="header8.xml"/><Relationship Id="rId66" Type="http://schemas.openxmlformats.org/officeDocument/2006/relationships/footer" Target="footer17.xml"/><Relationship Id="rId576" Type="http://schemas.openxmlformats.org/officeDocument/2006/relationships/footer" Target="footer31.xml"/><Relationship Id="rId741" Type="http://schemas.openxmlformats.org/officeDocument/2006/relationships/footer" Target="footer106.xml"/><Relationship Id="rId783" Type="http://schemas.openxmlformats.org/officeDocument/2006/relationships/hyperlink" Target="http://zend.com/" TargetMode="External"/><Relationship Id="rId839" Type="http://schemas.openxmlformats.org/officeDocument/2006/relationships/header" Target="header126.xml"/><Relationship Id="rId990" Type="http://schemas.openxmlformats.org/officeDocument/2006/relationships/footer" Target="footer167.xml"/><Relationship Id="rId1164" Type="http://schemas.openxmlformats.org/officeDocument/2006/relationships/header" Target="header246.xml"/><Relationship Id="rId601" Type="http://schemas.openxmlformats.org/officeDocument/2006/relationships/footer" Target="footer43.xml"/><Relationship Id="rId643" Type="http://schemas.openxmlformats.org/officeDocument/2006/relationships/footer" Target="footer64.xml"/><Relationship Id="rId1024" Type="http://schemas.openxmlformats.org/officeDocument/2006/relationships/image" Target="media/image65.jpg"/><Relationship Id="rId1066" Type="http://schemas.openxmlformats.org/officeDocument/2006/relationships/footer" Target="footer196.xml"/><Relationship Id="rId685" Type="http://schemas.openxmlformats.org/officeDocument/2006/relationships/footer" Target="footer85.xml"/><Relationship Id="rId850" Type="http://schemas.openxmlformats.org/officeDocument/2006/relationships/image" Target="media/image350.jpg"/><Relationship Id="rId892" Type="http://schemas.openxmlformats.org/officeDocument/2006/relationships/hyperlink" Target="http://oreil.ly/Learning_XML" TargetMode="External"/><Relationship Id="rId906" Type="http://schemas.openxmlformats.org/officeDocument/2006/relationships/footer" Target="footer139.xml"/><Relationship Id="rId948" Type="http://schemas.openxmlformats.org/officeDocument/2006/relationships/header" Target="header155.xml"/><Relationship Id="rId1133" Type="http://schemas.openxmlformats.org/officeDocument/2006/relationships/footer" Target="footer230.xml"/><Relationship Id="rId35" Type="http://schemas.openxmlformats.org/officeDocument/2006/relationships/header" Target="header13.xml"/><Relationship Id="rId77" Type="http://schemas.openxmlformats.org/officeDocument/2006/relationships/footer" Target="footer20.xml"/><Relationship Id="rId545" Type="http://schemas.openxmlformats.org/officeDocument/2006/relationships/image" Target="media/image7.jpg"/><Relationship Id="rId587" Type="http://schemas.openxmlformats.org/officeDocument/2006/relationships/header" Target="header37.xml"/><Relationship Id="rId710" Type="http://schemas.openxmlformats.org/officeDocument/2006/relationships/image" Target="media/image14.jpg"/><Relationship Id="rId752" Type="http://schemas.openxmlformats.org/officeDocument/2006/relationships/hyperlink" Target="http://oreil.ly/web_db_apps_PHP_MySQL" TargetMode="External"/><Relationship Id="rId808" Type="http://schemas.openxmlformats.org/officeDocument/2006/relationships/header" Target="header121.xml"/><Relationship Id="rId1175" Type="http://schemas.openxmlformats.org/officeDocument/2006/relationships/footer" Target="footer251.xml"/><Relationship Id="rId8" Type="http://schemas.openxmlformats.org/officeDocument/2006/relationships/image" Target="media/image2.jpg"/><Relationship Id="rId612" Type="http://schemas.openxmlformats.org/officeDocument/2006/relationships/header" Target="header50.xml"/><Relationship Id="rId794" Type="http://schemas.openxmlformats.org/officeDocument/2006/relationships/image" Target="media/image19.jpg"/><Relationship Id="rId1035" Type="http://schemas.openxmlformats.org/officeDocument/2006/relationships/footer" Target="footer182.xml"/><Relationship Id="rId1077" Type="http://schemas.openxmlformats.org/officeDocument/2006/relationships/header" Target="header203.xml"/><Relationship Id="rId1200" Type="http://schemas.openxmlformats.org/officeDocument/2006/relationships/header" Target="header264.xml"/><Relationship Id="rId654" Type="http://schemas.openxmlformats.org/officeDocument/2006/relationships/header" Target="header71.xml"/><Relationship Id="rId696" Type="http://schemas.openxmlformats.org/officeDocument/2006/relationships/header" Target="header92.xml"/><Relationship Id="rId861" Type="http://schemas.openxmlformats.org/officeDocument/2006/relationships/header" Target="header132.xml"/><Relationship Id="rId917" Type="http://schemas.openxmlformats.org/officeDocument/2006/relationships/footer" Target="footer144.xml"/><Relationship Id="rId959" Type="http://schemas.openxmlformats.org/officeDocument/2006/relationships/image" Target="media/image57.jpg"/><Relationship Id="rId1102" Type="http://schemas.openxmlformats.org/officeDocument/2006/relationships/footer" Target="footer214.xml"/><Relationship Id="rId46" Type="http://schemas.openxmlformats.org/officeDocument/2006/relationships/hyperlink" Target="http://oreil.ly/HTML_XHTML_Guide" TargetMode="External"/><Relationship Id="rId556" Type="http://schemas.openxmlformats.org/officeDocument/2006/relationships/header" Target="header22.xml"/><Relationship Id="rId721" Type="http://schemas.openxmlformats.org/officeDocument/2006/relationships/header" Target="header99.xml"/><Relationship Id="rId763" Type="http://schemas.openxmlformats.org/officeDocument/2006/relationships/footer" Target="footer112.xml"/><Relationship Id="rId1144" Type="http://schemas.openxmlformats.org/officeDocument/2006/relationships/footer" Target="footer235.xml"/><Relationship Id="rId1186" Type="http://schemas.openxmlformats.org/officeDocument/2006/relationships/footer" Target="footer256.xml"/><Relationship Id="rId598" Type="http://schemas.openxmlformats.org/officeDocument/2006/relationships/footer" Target="footer42.xml"/><Relationship Id="rId819" Type="http://schemas.openxmlformats.org/officeDocument/2006/relationships/image" Target="media/image33.jpg"/><Relationship Id="rId970" Type="http://schemas.openxmlformats.org/officeDocument/2006/relationships/header" Target="header161.xml"/><Relationship Id="rId1004" Type="http://schemas.openxmlformats.org/officeDocument/2006/relationships/header" Target="header172.xml"/><Relationship Id="rId1046" Type="http://schemas.openxmlformats.org/officeDocument/2006/relationships/header" Target="header188.xml"/><Relationship Id="rId623" Type="http://schemas.openxmlformats.org/officeDocument/2006/relationships/header" Target="header55.xml"/><Relationship Id="rId665" Type="http://schemas.openxmlformats.org/officeDocument/2006/relationships/header" Target="header76.xml"/><Relationship Id="rId830" Type="http://schemas.openxmlformats.org/officeDocument/2006/relationships/image" Target="media/image280.jpg"/><Relationship Id="rId872" Type="http://schemas.openxmlformats.org/officeDocument/2006/relationships/image" Target="media/image380.jpg"/><Relationship Id="rId928" Type="http://schemas.openxmlformats.org/officeDocument/2006/relationships/hyperlink" Target="http://phpsecurity.org/" TargetMode="External"/><Relationship Id="rId1088" Type="http://schemas.openxmlformats.org/officeDocument/2006/relationships/header" Target="header208.xml"/><Relationship Id="rId15" Type="http://schemas.openxmlformats.org/officeDocument/2006/relationships/hyperlink" Target="http://my.safaribooksonline.com/?portal=oreilly" TargetMode="External"/><Relationship Id="rId57" Type="http://schemas.openxmlformats.org/officeDocument/2006/relationships/hyperlink" Target="http://www.safaribooksonline.com/" TargetMode="External"/><Relationship Id="rId567" Type="http://schemas.openxmlformats.org/officeDocument/2006/relationships/footer" Target="footer27.xml"/><Relationship Id="rId732" Type="http://schemas.openxmlformats.org/officeDocument/2006/relationships/header" Target="header104.xml"/><Relationship Id="rId1113" Type="http://schemas.openxmlformats.org/officeDocument/2006/relationships/header" Target="header221.xml"/><Relationship Id="rId1155" Type="http://schemas.openxmlformats.org/officeDocument/2006/relationships/header" Target="header242.xml"/><Relationship Id="rId1197" Type="http://schemas.openxmlformats.org/officeDocument/2006/relationships/header" Target="header263.xml"/><Relationship Id="rId774" Type="http://schemas.openxmlformats.org/officeDocument/2006/relationships/image" Target="media/image160.jpg"/><Relationship Id="rId981" Type="http://schemas.openxmlformats.org/officeDocument/2006/relationships/header" Target="header163.xml"/><Relationship Id="rId1015" Type="http://schemas.openxmlformats.org/officeDocument/2006/relationships/footer" Target="footer177.xml"/><Relationship Id="rId1057" Type="http://schemas.openxmlformats.org/officeDocument/2006/relationships/header" Target="header193.xml"/><Relationship Id="rId634" Type="http://schemas.openxmlformats.org/officeDocument/2006/relationships/footer" Target="footer60.xml"/><Relationship Id="rId676" Type="http://schemas.openxmlformats.org/officeDocument/2006/relationships/footer" Target="footer81.xml"/><Relationship Id="rId841" Type="http://schemas.openxmlformats.org/officeDocument/2006/relationships/image" Target="media/image39.jpg"/><Relationship Id="rId883" Type="http://schemas.openxmlformats.org/officeDocument/2006/relationships/image" Target="media/image53.jpg"/><Relationship Id="rId1099" Type="http://schemas.openxmlformats.org/officeDocument/2006/relationships/footer" Target="footer213.xml"/><Relationship Id="rId26" Type="http://schemas.openxmlformats.org/officeDocument/2006/relationships/footer" Target="footer8.xml"/><Relationship Id="rId701" Type="http://schemas.openxmlformats.org/officeDocument/2006/relationships/hyperlink" Target="http://oreil.ly/HTTP_PocketRef" TargetMode="External"/><Relationship Id="rId939" Type="http://schemas.openxmlformats.org/officeDocument/2006/relationships/header" Target="header151.xml"/><Relationship Id="rId1124" Type="http://schemas.openxmlformats.org/officeDocument/2006/relationships/header" Target="header226.xml"/><Relationship Id="rId1166" Type="http://schemas.openxmlformats.org/officeDocument/2006/relationships/header" Target="header247.xml"/><Relationship Id="rId68" Type="http://schemas.openxmlformats.org/officeDocument/2006/relationships/footer" Target="footer18.xml"/><Relationship Id="rId578" Type="http://schemas.openxmlformats.org/officeDocument/2006/relationships/header" Target="header33.xml"/><Relationship Id="rId743" Type="http://schemas.openxmlformats.org/officeDocument/2006/relationships/header" Target="header108.xml"/><Relationship Id="rId785" Type="http://schemas.openxmlformats.org/officeDocument/2006/relationships/hyperlink" Target="http://genghisapp.com/" TargetMode="External"/><Relationship Id="rId950" Type="http://schemas.openxmlformats.org/officeDocument/2006/relationships/footer" Target="footer155.xml"/><Relationship Id="rId992" Type="http://schemas.openxmlformats.org/officeDocument/2006/relationships/footer" Target="footer168.xml"/><Relationship Id="rId1026" Type="http://schemas.openxmlformats.org/officeDocument/2006/relationships/header" Target="header178.xml"/><Relationship Id="rId603" Type="http://schemas.openxmlformats.org/officeDocument/2006/relationships/header" Target="header45.xml"/><Relationship Id="rId645" Type="http://schemas.openxmlformats.org/officeDocument/2006/relationships/header" Target="header66.xml"/><Relationship Id="rId687" Type="http://schemas.openxmlformats.org/officeDocument/2006/relationships/header" Target="header87.xml"/><Relationship Id="rId810" Type="http://schemas.openxmlformats.org/officeDocument/2006/relationships/footer" Target="footer121.xml"/><Relationship Id="rId852" Type="http://schemas.openxmlformats.org/officeDocument/2006/relationships/header" Target="header128.xml"/><Relationship Id="rId908" Type="http://schemas.openxmlformats.org/officeDocument/2006/relationships/header" Target="header141.xml"/><Relationship Id="rId1068" Type="http://schemas.openxmlformats.org/officeDocument/2006/relationships/header" Target="header198.xml"/><Relationship Id="rId712" Type="http://schemas.openxmlformats.org/officeDocument/2006/relationships/image" Target="media/image15.jpg"/><Relationship Id="rId894" Type="http://schemas.openxmlformats.org/officeDocument/2006/relationships/header" Target="header136.xml"/><Relationship Id="rId1135" Type="http://schemas.openxmlformats.org/officeDocument/2006/relationships/footer" Target="footer231.xml"/><Relationship Id="rId1177" Type="http://schemas.openxmlformats.org/officeDocument/2006/relationships/footer" Target="footer252.xml"/><Relationship Id="rId37" Type="http://schemas.openxmlformats.org/officeDocument/2006/relationships/footer" Target="footer13.xml"/><Relationship Id="rId79" Type="http://schemas.openxmlformats.org/officeDocument/2006/relationships/footer" Target="footer21.xml"/><Relationship Id="rId547" Type="http://schemas.openxmlformats.org/officeDocument/2006/relationships/image" Target="media/image8.jpg"/><Relationship Id="rId589" Type="http://schemas.openxmlformats.org/officeDocument/2006/relationships/footer" Target="footer37.xml"/><Relationship Id="rId754" Type="http://schemas.openxmlformats.org/officeDocument/2006/relationships/hyperlink" Target="http://php.net/" TargetMode="External"/><Relationship Id="rId796" Type="http://schemas.openxmlformats.org/officeDocument/2006/relationships/header" Target="header118.xml"/><Relationship Id="rId961" Type="http://schemas.openxmlformats.org/officeDocument/2006/relationships/hyperlink" Target="http://www.squid-cache.org/" TargetMode="External"/><Relationship Id="rId1202" Type="http://schemas.openxmlformats.org/officeDocument/2006/relationships/hyperlink" Target="http://oreil.ly/PHP_Good_Parts" TargetMode="External"/><Relationship Id="rId614" Type="http://schemas.openxmlformats.org/officeDocument/2006/relationships/footer" Target="footer50.xml"/><Relationship Id="rId656" Type="http://schemas.openxmlformats.org/officeDocument/2006/relationships/footer" Target="footer71.xml"/><Relationship Id="rId821" Type="http://schemas.openxmlformats.org/officeDocument/2006/relationships/image" Target="media/image34.jpg"/><Relationship Id="rId863" Type="http://schemas.openxmlformats.org/officeDocument/2006/relationships/hyperlink" Target="http://www.fpdf.org/" TargetMode="External"/><Relationship Id="rId1037" Type="http://schemas.openxmlformats.org/officeDocument/2006/relationships/footer" Target="footer183.xml"/><Relationship Id="rId1079" Type="http://schemas.openxmlformats.org/officeDocument/2006/relationships/footer" Target="footer203.xml"/><Relationship Id="rId698" Type="http://schemas.openxmlformats.org/officeDocument/2006/relationships/footer" Target="footer92.xml"/><Relationship Id="rId919" Type="http://schemas.openxmlformats.org/officeDocument/2006/relationships/header" Target="header146.xml"/><Relationship Id="rId1090" Type="http://schemas.openxmlformats.org/officeDocument/2006/relationships/footer" Target="footer208.xml"/><Relationship Id="rId1104" Type="http://schemas.openxmlformats.org/officeDocument/2006/relationships/header" Target="header216.xml"/><Relationship Id="rId1146" Type="http://schemas.openxmlformats.org/officeDocument/2006/relationships/header" Target="header237.xml"/><Relationship Id="rId48" Type="http://schemas.openxmlformats.org/officeDocument/2006/relationships/image" Target="media/image4.png"/><Relationship Id="rId558" Type="http://schemas.openxmlformats.org/officeDocument/2006/relationships/footer" Target="footer22.xml"/><Relationship Id="rId723" Type="http://schemas.openxmlformats.org/officeDocument/2006/relationships/hyperlink" Target="http://whitehouse.gov/" TargetMode="External"/><Relationship Id="rId765" Type="http://schemas.openxmlformats.org/officeDocument/2006/relationships/header" Target="header114.xml"/><Relationship Id="rId930" Type="http://schemas.openxmlformats.org/officeDocument/2006/relationships/hyperlink" Target="http://phpsec.org/" TargetMode="External"/><Relationship Id="rId972" Type="http://schemas.openxmlformats.org/officeDocument/2006/relationships/footer" Target="footer161.xml"/><Relationship Id="rId1006" Type="http://schemas.openxmlformats.org/officeDocument/2006/relationships/footer" Target="footer172.xml"/><Relationship Id="rId1188" Type="http://schemas.openxmlformats.org/officeDocument/2006/relationships/header" Target="header258.xml"/><Relationship Id="rId625" Type="http://schemas.openxmlformats.org/officeDocument/2006/relationships/footer" Target="footer55.xml"/><Relationship Id="rId832" Type="http://schemas.openxmlformats.org/officeDocument/2006/relationships/image" Target="media/image300.jpg"/><Relationship Id="rId1048" Type="http://schemas.openxmlformats.org/officeDocument/2006/relationships/footer" Target="footer188.xml"/><Relationship Id="rId667" Type="http://schemas.openxmlformats.org/officeDocument/2006/relationships/footer" Target="footer76.xml"/><Relationship Id="rId874" Type="http://schemas.openxmlformats.org/officeDocument/2006/relationships/image" Target="media/image390.jpg"/><Relationship Id="rId1115" Type="http://schemas.openxmlformats.org/officeDocument/2006/relationships/footer" Target="footer221.xml"/><Relationship Id="rId17" Type="http://schemas.openxmlformats.org/officeDocument/2006/relationships/header" Target="header4.xml"/><Relationship Id="rId59" Type="http://schemas.openxmlformats.org/officeDocument/2006/relationships/hyperlink" Target="http://www.oreilly.com/" TargetMode="External"/><Relationship Id="rId569" Type="http://schemas.openxmlformats.org/officeDocument/2006/relationships/header" Target="header29.xml"/><Relationship Id="rId734" Type="http://schemas.openxmlformats.org/officeDocument/2006/relationships/footer" Target="footer104.xml"/><Relationship Id="rId776" Type="http://schemas.openxmlformats.org/officeDocument/2006/relationships/hyperlink" Target="http://bit.ly/MongoDB_PHP" TargetMode="External"/><Relationship Id="rId941" Type="http://schemas.openxmlformats.org/officeDocument/2006/relationships/footer" Target="footer151.xml"/><Relationship Id="rId983" Type="http://schemas.openxmlformats.org/officeDocument/2006/relationships/footer" Target="footer163.xml"/><Relationship Id="rId1157" Type="http://schemas.openxmlformats.org/officeDocument/2006/relationships/footer" Target="footer242.xml"/><Relationship Id="rId1199" Type="http://schemas.openxmlformats.org/officeDocument/2006/relationships/footer" Target="footer263.xml"/><Relationship Id="rId70" Type="http://schemas.openxmlformats.org/officeDocument/2006/relationships/hyperlink" Target="http://pear.php.net/" TargetMode="External"/><Relationship Id="rId580" Type="http://schemas.openxmlformats.org/officeDocument/2006/relationships/header" Target="header34.xml"/><Relationship Id="rId636" Type="http://schemas.openxmlformats.org/officeDocument/2006/relationships/header" Target="header62.xml"/><Relationship Id="rId801" Type="http://schemas.openxmlformats.org/officeDocument/2006/relationships/footer" Target="footer120.xml"/><Relationship Id="rId1017" Type="http://schemas.openxmlformats.org/officeDocument/2006/relationships/hyperlink" Target="http://www.phpcloud.com/" TargetMode="External"/><Relationship Id="rId1059" Type="http://schemas.openxmlformats.org/officeDocument/2006/relationships/footer" Target="footer193.xml"/><Relationship Id="rId1" Type="http://schemas.openxmlformats.org/officeDocument/2006/relationships/numbering" Target="numbering.xml"/><Relationship Id="rId678" Type="http://schemas.openxmlformats.org/officeDocument/2006/relationships/header" Target="header83.xml"/><Relationship Id="rId843" Type="http://schemas.openxmlformats.org/officeDocument/2006/relationships/image" Target="media/image40.jpg"/><Relationship Id="rId885" Type="http://schemas.openxmlformats.org/officeDocument/2006/relationships/hyperlink" Target="http://www.fpdf.org/" TargetMode="External"/><Relationship Id="rId1070" Type="http://schemas.openxmlformats.org/officeDocument/2006/relationships/header" Target="header199.xml"/><Relationship Id="rId1126" Type="http://schemas.openxmlformats.org/officeDocument/2006/relationships/footer" Target="footer226.xml"/><Relationship Id="rId28" Type="http://schemas.openxmlformats.org/officeDocument/2006/relationships/footer" Target="footer9.xml"/><Relationship Id="rId703" Type="http://schemas.openxmlformats.org/officeDocument/2006/relationships/hyperlink" Target="http://bit.ly/Vw912h" TargetMode="External"/><Relationship Id="rId745" Type="http://schemas.openxmlformats.org/officeDocument/2006/relationships/header" Target="header109.xml"/><Relationship Id="rId910" Type="http://schemas.openxmlformats.org/officeDocument/2006/relationships/hyperlink" Target="http://oreil.ly/XSLT_2E" TargetMode="External"/><Relationship Id="rId952" Type="http://schemas.openxmlformats.org/officeDocument/2006/relationships/footer" Target="footer156.xml"/><Relationship Id="rId1168" Type="http://schemas.openxmlformats.org/officeDocument/2006/relationships/footer" Target="footer247.xml"/><Relationship Id="rId591" Type="http://schemas.openxmlformats.org/officeDocument/2006/relationships/header" Target="header39.xml"/><Relationship Id="rId605" Type="http://schemas.openxmlformats.org/officeDocument/2006/relationships/header" Target="header46.xml"/><Relationship Id="rId787" Type="http://schemas.openxmlformats.org/officeDocument/2006/relationships/image" Target="media/image17.jpg"/><Relationship Id="rId812" Type="http://schemas.openxmlformats.org/officeDocument/2006/relationships/header" Target="header123.xml"/><Relationship Id="rId994" Type="http://schemas.openxmlformats.org/officeDocument/2006/relationships/header" Target="header169.xml"/><Relationship Id="rId1028" Type="http://schemas.openxmlformats.org/officeDocument/2006/relationships/footer" Target="footer178.xml"/><Relationship Id="rId647" Type="http://schemas.openxmlformats.org/officeDocument/2006/relationships/header" Target="header67.xml"/><Relationship Id="rId689" Type="http://schemas.openxmlformats.org/officeDocument/2006/relationships/header" Target="header88.xml"/><Relationship Id="rId854" Type="http://schemas.openxmlformats.org/officeDocument/2006/relationships/footer" Target="footer128.xml"/><Relationship Id="rId896" Type="http://schemas.openxmlformats.org/officeDocument/2006/relationships/footer" Target="footer136.xml"/><Relationship Id="rId1081" Type="http://schemas.openxmlformats.org/officeDocument/2006/relationships/footer" Target="footer204.xml"/><Relationship Id="rId39" Type="http://schemas.openxmlformats.org/officeDocument/2006/relationships/header" Target="header15.xml"/><Relationship Id="rId549" Type="http://schemas.openxmlformats.org/officeDocument/2006/relationships/image" Target="media/image9.png"/><Relationship Id="rId714" Type="http://schemas.openxmlformats.org/officeDocument/2006/relationships/hyperlink" Target="http://www.google.com/" TargetMode="External"/><Relationship Id="rId756" Type="http://schemas.openxmlformats.org/officeDocument/2006/relationships/image" Target="media/image17.png"/><Relationship Id="rId921" Type="http://schemas.openxmlformats.org/officeDocument/2006/relationships/footer" Target="footer146.xml"/><Relationship Id="rId1137" Type="http://schemas.openxmlformats.org/officeDocument/2006/relationships/header" Target="header233.xml"/><Relationship Id="rId1179" Type="http://schemas.openxmlformats.org/officeDocument/2006/relationships/header" Target="header254.xml"/><Relationship Id="rId50" Type="http://schemas.openxmlformats.org/officeDocument/2006/relationships/hyperlink" Target="http://www.safaribooksonline.com/content" TargetMode="External"/><Relationship Id="rId560" Type="http://schemas.openxmlformats.org/officeDocument/2006/relationships/header" Target="header24.xml"/><Relationship Id="rId798" Type="http://schemas.openxmlformats.org/officeDocument/2006/relationships/footer" Target="footer118.xml"/><Relationship Id="rId963" Type="http://schemas.openxmlformats.org/officeDocument/2006/relationships/hyperlink" Target="http://oreil.ly/Web_Caching" TargetMode="External"/><Relationship Id="rId1039" Type="http://schemas.openxmlformats.org/officeDocument/2006/relationships/header" Target="header184.xml"/><Relationship Id="rId1190" Type="http://schemas.openxmlformats.org/officeDocument/2006/relationships/header" Target="header259.xml"/><Relationship Id="rId1204" Type="http://schemas.openxmlformats.org/officeDocument/2006/relationships/header" Target="header266.xml"/><Relationship Id="rId616" Type="http://schemas.openxmlformats.org/officeDocument/2006/relationships/footer" Target="footer51.xml"/><Relationship Id="rId658" Type="http://schemas.openxmlformats.org/officeDocument/2006/relationships/footer" Target="footer72.xml"/><Relationship Id="rId823" Type="http://schemas.openxmlformats.org/officeDocument/2006/relationships/image" Target="media/image35.jpg"/><Relationship Id="rId865" Type="http://schemas.openxmlformats.org/officeDocument/2006/relationships/hyperlink" Target="http://www.tcpdf.org/" TargetMode="External"/><Relationship Id="rId1050" Type="http://schemas.openxmlformats.org/officeDocument/2006/relationships/footer" Target="footer189.xml"/><Relationship Id="rId725" Type="http://schemas.openxmlformats.org/officeDocument/2006/relationships/header" Target="header100.xml"/><Relationship Id="rId932" Type="http://schemas.openxmlformats.org/officeDocument/2006/relationships/hyperlink" Target="http://www.php.net/" TargetMode="External"/><Relationship Id="rId1092" Type="http://schemas.openxmlformats.org/officeDocument/2006/relationships/header" Target="header210.xml"/><Relationship Id="rId1106" Type="http://schemas.openxmlformats.org/officeDocument/2006/relationships/header" Target="header217.xml"/><Relationship Id="rId1148" Type="http://schemas.openxmlformats.org/officeDocument/2006/relationships/header" Target="header238.xml"/><Relationship Id="rId767" Type="http://schemas.openxmlformats.org/officeDocument/2006/relationships/image" Target="media/image20.jpg"/><Relationship Id="rId974" Type="http://schemas.openxmlformats.org/officeDocument/2006/relationships/footer" Target="footer162.xml"/><Relationship Id="rId1008" Type="http://schemas.openxmlformats.org/officeDocument/2006/relationships/header" Target="header174.xml"/><Relationship Id="rId61" Type="http://schemas.openxmlformats.org/officeDocument/2006/relationships/hyperlink" Target="http://twitter.com/oreillymedia" TargetMode="External"/><Relationship Id="rId571" Type="http://schemas.openxmlformats.org/officeDocument/2006/relationships/footer" Target="footer29.xml"/><Relationship Id="rId627" Type="http://schemas.openxmlformats.org/officeDocument/2006/relationships/header" Target="header57.xml"/><Relationship Id="rId669" Type="http://schemas.openxmlformats.org/officeDocument/2006/relationships/header" Target="header78.xml"/><Relationship Id="rId834" Type="http://schemas.openxmlformats.org/officeDocument/2006/relationships/image" Target="media/image290.jpg"/><Relationship Id="rId876" Type="http://schemas.openxmlformats.org/officeDocument/2006/relationships/image" Target="media/image400.jpg"/><Relationship Id="rId19" Type="http://schemas.openxmlformats.org/officeDocument/2006/relationships/footer" Target="footer4.xml"/><Relationship Id="rId680" Type="http://schemas.openxmlformats.org/officeDocument/2006/relationships/footer" Target="footer83.xml"/><Relationship Id="rId736" Type="http://schemas.openxmlformats.org/officeDocument/2006/relationships/footer" Target="footer105.xml"/><Relationship Id="rId901" Type="http://schemas.openxmlformats.org/officeDocument/2006/relationships/image" Target="media/image450.jpg"/><Relationship Id="rId1061" Type="http://schemas.openxmlformats.org/officeDocument/2006/relationships/header" Target="header195.xml"/><Relationship Id="rId1117" Type="http://schemas.openxmlformats.org/officeDocument/2006/relationships/footer" Target="footer222.xml"/><Relationship Id="rId1159" Type="http://schemas.openxmlformats.org/officeDocument/2006/relationships/footer" Target="footer243.xml"/><Relationship Id="rId30" Type="http://schemas.openxmlformats.org/officeDocument/2006/relationships/header" Target="header11.xml"/><Relationship Id="rId540" Type="http://schemas.openxmlformats.org/officeDocument/2006/relationships/hyperlink" Target="http://php.net/manual/install.php" TargetMode="External"/><Relationship Id="rId778" Type="http://schemas.openxmlformats.org/officeDocument/2006/relationships/header" Target="header116.xml"/><Relationship Id="rId943" Type="http://schemas.openxmlformats.org/officeDocument/2006/relationships/header" Target="header153.xml"/><Relationship Id="rId985" Type="http://schemas.openxmlformats.org/officeDocument/2006/relationships/header" Target="header165.xml"/><Relationship Id="rId1019" Type="http://schemas.openxmlformats.org/officeDocument/2006/relationships/hyperlink" Target="http://www.php.net/manual/en/errorfunc.constants.php" TargetMode="External"/><Relationship Id="rId1170" Type="http://schemas.openxmlformats.org/officeDocument/2006/relationships/header" Target="header249.xml"/><Relationship Id="rId72" Type="http://schemas.openxmlformats.org/officeDocument/2006/relationships/hyperlink" Target="http://bit.ly/URdTO1" TargetMode="External"/><Relationship Id="rId582" Type="http://schemas.openxmlformats.org/officeDocument/2006/relationships/footer" Target="footer34.xml"/><Relationship Id="rId638" Type="http://schemas.openxmlformats.org/officeDocument/2006/relationships/footer" Target="footer62.xml"/><Relationship Id="rId803" Type="http://schemas.openxmlformats.org/officeDocument/2006/relationships/image" Target="media/image200.jpg"/><Relationship Id="rId845" Type="http://schemas.openxmlformats.org/officeDocument/2006/relationships/image" Target="media/image41.jpg"/><Relationship Id="rId1030" Type="http://schemas.openxmlformats.org/officeDocument/2006/relationships/header" Target="header180.xml"/><Relationship Id="rId3" Type="http://schemas.openxmlformats.org/officeDocument/2006/relationships/settings" Target="settings.xml"/><Relationship Id="rId705" Type="http://schemas.openxmlformats.org/officeDocument/2006/relationships/header" Target="header95.xml"/><Relationship Id="rId887" Type="http://schemas.openxmlformats.org/officeDocument/2006/relationships/header" Target="header134.xml"/><Relationship Id="rId1072" Type="http://schemas.openxmlformats.org/officeDocument/2006/relationships/footer" Target="footer199.xml"/><Relationship Id="rId1128" Type="http://schemas.openxmlformats.org/officeDocument/2006/relationships/header" Target="header228.xml"/><Relationship Id="rId691" Type="http://schemas.openxmlformats.org/officeDocument/2006/relationships/footer" Target="footer88.xml"/><Relationship Id="rId747" Type="http://schemas.openxmlformats.org/officeDocument/2006/relationships/footer" Target="footer109.xml"/><Relationship Id="rId789" Type="http://schemas.openxmlformats.org/officeDocument/2006/relationships/image" Target="media/image26.jpg"/><Relationship Id="rId912" Type="http://schemas.openxmlformats.org/officeDocument/2006/relationships/header" Target="header142.xml"/><Relationship Id="rId954" Type="http://schemas.openxmlformats.org/officeDocument/2006/relationships/header" Target="header158.xml"/><Relationship Id="rId996" Type="http://schemas.openxmlformats.org/officeDocument/2006/relationships/footer" Target="footer169.xml"/><Relationship Id="rId41" Type="http://schemas.openxmlformats.org/officeDocument/2006/relationships/hyperlink" Target="http://www.zend.com/en/community/local-php-groups" TargetMode="External"/><Relationship Id="rId551" Type="http://schemas.openxmlformats.org/officeDocument/2006/relationships/image" Target="media/image80.jpg"/><Relationship Id="rId593" Type="http://schemas.openxmlformats.org/officeDocument/2006/relationships/header" Target="header40.xml"/><Relationship Id="rId607" Type="http://schemas.openxmlformats.org/officeDocument/2006/relationships/footer" Target="footer46.xml"/><Relationship Id="rId649" Type="http://schemas.openxmlformats.org/officeDocument/2006/relationships/footer" Target="footer67.xml"/><Relationship Id="rId814" Type="http://schemas.openxmlformats.org/officeDocument/2006/relationships/image" Target="media/image31.jpg"/><Relationship Id="rId856" Type="http://schemas.openxmlformats.org/officeDocument/2006/relationships/footer" Target="footer129.xml"/><Relationship Id="rId1181" Type="http://schemas.openxmlformats.org/officeDocument/2006/relationships/footer" Target="footer254.xml"/><Relationship Id="rId660" Type="http://schemas.openxmlformats.org/officeDocument/2006/relationships/header" Target="header74.xml"/><Relationship Id="rId898" Type="http://schemas.openxmlformats.org/officeDocument/2006/relationships/header" Target="header138.xml"/><Relationship Id="rId1041" Type="http://schemas.openxmlformats.org/officeDocument/2006/relationships/footer" Target="footer184.xml"/><Relationship Id="rId1083" Type="http://schemas.openxmlformats.org/officeDocument/2006/relationships/header" Target="header206.xml"/><Relationship Id="rId1139" Type="http://schemas.openxmlformats.org/officeDocument/2006/relationships/footer" Target="footer233.xml"/><Relationship Id="rId716" Type="http://schemas.openxmlformats.org/officeDocument/2006/relationships/image" Target="media/image13.jpg"/><Relationship Id="rId758" Type="http://schemas.openxmlformats.org/officeDocument/2006/relationships/image" Target="media/image18.png"/><Relationship Id="rId923" Type="http://schemas.openxmlformats.org/officeDocument/2006/relationships/footer" Target="footer147.xml"/><Relationship Id="rId965" Type="http://schemas.openxmlformats.org/officeDocument/2006/relationships/image" Target="media/image58.jpg"/><Relationship Id="rId1150" Type="http://schemas.openxmlformats.org/officeDocument/2006/relationships/footer" Target="footer238.xml"/><Relationship Id="rId10" Type="http://schemas.openxmlformats.org/officeDocument/2006/relationships/header" Target="header2.xml"/><Relationship Id="rId52" Type="http://schemas.openxmlformats.org/officeDocument/2006/relationships/hyperlink" Target="http://www.safaribooksonline.com/organizations-teams" TargetMode="External"/><Relationship Id="rId562" Type="http://schemas.openxmlformats.org/officeDocument/2006/relationships/header" Target="header25.xml"/><Relationship Id="rId618" Type="http://schemas.openxmlformats.org/officeDocument/2006/relationships/header" Target="header53.xml"/><Relationship Id="rId825" Type="http://schemas.openxmlformats.org/officeDocument/2006/relationships/hyperlink" Target="http://your.site/buttons/php.png" TargetMode="External"/><Relationship Id="rId1192" Type="http://schemas.openxmlformats.org/officeDocument/2006/relationships/footer" Target="footer259.xml"/><Relationship Id="rId1206" Type="http://schemas.openxmlformats.org/officeDocument/2006/relationships/footer" Target="footer266.xml"/><Relationship Id="rId867" Type="http://schemas.openxmlformats.org/officeDocument/2006/relationships/image" Target="media/image45.jpg"/><Relationship Id="rId1010" Type="http://schemas.openxmlformats.org/officeDocument/2006/relationships/header" Target="header175.xml"/><Relationship Id="rId1052" Type="http://schemas.openxmlformats.org/officeDocument/2006/relationships/header" Target="header191.xml"/><Relationship Id="rId1094" Type="http://schemas.openxmlformats.org/officeDocument/2006/relationships/header" Target="header211.xml"/><Relationship Id="rId1108" Type="http://schemas.openxmlformats.org/officeDocument/2006/relationships/footer" Target="footer217.xml"/><Relationship Id="rId727" Type="http://schemas.openxmlformats.org/officeDocument/2006/relationships/footer" Target="footer100.xml"/><Relationship Id="rId934" Type="http://schemas.openxmlformats.org/officeDocument/2006/relationships/header" Target="header149.xml"/><Relationship Id="rId63" Type="http://schemas.openxmlformats.org/officeDocument/2006/relationships/header" Target="header16.xml"/><Relationship Id="rId573" Type="http://schemas.openxmlformats.org/officeDocument/2006/relationships/footer" Target="footer30.xml"/><Relationship Id="rId780" Type="http://schemas.openxmlformats.org/officeDocument/2006/relationships/footer" Target="footer116.xml"/><Relationship Id="rId878" Type="http://schemas.openxmlformats.org/officeDocument/2006/relationships/image" Target="media/image410.jpg"/><Relationship Id="rId1063" Type="http://schemas.openxmlformats.org/officeDocument/2006/relationships/hyperlink" Target="http://en.wikipedia.org/wiki/List_of_DNS_record_types" TargetMode="External"/><Relationship Id="rId640" Type="http://schemas.openxmlformats.org/officeDocument/2006/relationships/footer" Target="footer63.xml"/><Relationship Id="rId738" Type="http://schemas.openxmlformats.org/officeDocument/2006/relationships/hyperlink" Target="https://www.example.com/form.html" TargetMode="External"/><Relationship Id="rId945" Type="http://schemas.openxmlformats.org/officeDocument/2006/relationships/image" Target="media/image56.png"/><Relationship Id="rId74" Type="http://schemas.openxmlformats.org/officeDocument/2006/relationships/header" Target="header19.xml"/><Relationship Id="rId584" Type="http://schemas.openxmlformats.org/officeDocument/2006/relationships/header" Target="header36.xml"/><Relationship Id="rId805" Type="http://schemas.openxmlformats.org/officeDocument/2006/relationships/image" Target="media/image21.jpg"/><Relationship Id="rId1130" Type="http://schemas.openxmlformats.org/officeDocument/2006/relationships/header" Target="header229.xml"/><Relationship Id="rId5" Type="http://schemas.openxmlformats.org/officeDocument/2006/relationships/footnotes" Target="footnotes.xml"/><Relationship Id="rId791" Type="http://schemas.openxmlformats.org/officeDocument/2006/relationships/image" Target="media/image18.jpg"/><Relationship Id="rId889" Type="http://schemas.openxmlformats.org/officeDocument/2006/relationships/footer" Target="footer134.xml"/><Relationship Id="rId1074" Type="http://schemas.openxmlformats.org/officeDocument/2006/relationships/header" Target="header201.xml"/><Relationship Id="rId651" Type="http://schemas.openxmlformats.org/officeDocument/2006/relationships/header" Target="header69.xml"/><Relationship Id="rId749" Type="http://schemas.openxmlformats.org/officeDocument/2006/relationships/header" Target="header111.xml"/><Relationship Id="rId609" Type="http://schemas.openxmlformats.org/officeDocument/2006/relationships/header" Target="header48.xml"/><Relationship Id="rId956" Type="http://schemas.openxmlformats.org/officeDocument/2006/relationships/footer" Target="footer158.xml"/><Relationship Id="rId1141" Type="http://schemas.openxmlformats.org/officeDocument/2006/relationships/footer" Target="footer234.xml"/><Relationship Id="rId595" Type="http://schemas.openxmlformats.org/officeDocument/2006/relationships/footer" Target="footer40.xml"/><Relationship Id="rId816" Type="http://schemas.openxmlformats.org/officeDocument/2006/relationships/hyperlink" Target="http://www.unicode.org/" TargetMode="External"/><Relationship Id="rId1001" Type="http://schemas.openxmlformats.org/officeDocument/2006/relationships/hyperlink" Target="http://www.php.net/" TargetMode="External"/><Relationship Id="rId662" Type="http://schemas.openxmlformats.org/officeDocument/2006/relationships/footer" Target="footer74.xml"/><Relationship Id="rId1085" Type="http://schemas.openxmlformats.org/officeDocument/2006/relationships/footer" Target="footer206.xml"/><Relationship Id="rId12" Type="http://schemas.openxmlformats.org/officeDocument/2006/relationships/footer" Target="footer2.xml"/><Relationship Id="rId967" Type="http://schemas.openxmlformats.org/officeDocument/2006/relationships/image" Target="media/image59.jpg"/><Relationship Id="rId1152" Type="http://schemas.openxmlformats.org/officeDocument/2006/relationships/header" Target="header240.xml"/><Relationship Id="rId827" Type="http://schemas.openxmlformats.org/officeDocument/2006/relationships/hyperlink" Target="http://your.site/buttons/php.png?size=16" TargetMode="External"/><Relationship Id="rId1012" Type="http://schemas.openxmlformats.org/officeDocument/2006/relationships/footer" Target="footer175.xml"/><Relationship Id="rId673" Type="http://schemas.openxmlformats.org/officeDocument/2006/relationships/footer" Target="footer79.xml"/><Relationship Id="rId880" Type="http://schemas.openxmlformats.org/officeDocument/2006/relationships/image" Target="media/image420.jpg"/><Relationship Id="rId1096" Type="http://schemas.openxmlformats.org/officeDocument/2006/relationships/footer" Target="footer211.xml"/><Relationship Id="rId23" Type="http://schemas.openxmlformats.org/officeDocument/2006/relationships/header" Target="header7.xml"/><Relationship Id="rId978" Type="http://schemas.openxmlformats.org/officeDocument/2006/relationships/image" Target="media/image500.jpg"/><Relationship Id="rId1163" Type="http://schemas.openxmlformats.org/officeDocument/2006/relationships/footer" Target="footer245.xml"/><Relationship Id="rId740" Type="http://schemas.openxmlformats.org/officeDocument/2006/relationships/header" Target="header107.xml"/><Relationship Id="rId838" Type="http://schemas.openxmlformats.org/officeDocument/2006/relationships/footer" Target="footer125.xml"/><Relationship Id="rId1023" Type="http://schemas.openxmlformats.org/officeDocument/2006/relationships/image" Target="media/image520.jpg"/><Relationship Id="rId600" Type="http://schemas.openxmlformats.org/officeDocument/2006/relationships/header" Target="header44.xml"/><Relationship Id="rId684" Type="http://schemas.openxmlformats.org/officeDocument/2006/relationships/header" Target="header86.xml"/><Relationship Id="rId891" Type="http://schemas.openxmlformats.org/officeDocument/2006/relationships/footer" Target="footer135.xml"/><Relationship Id="rId905" Type="http://schemas.openxmlformats.org/officeDocument/2006/relationships/header" Target="header140.xml"/><Relationship Id="rId989" Type="http://schemas.openxmlformats.org/officeDocument/2006/relationships/footer" Target="footer166.xml"/><Relationship Id="rId34" Type="http://schemas.openxmlformats.org/officeDocument/2006/relationships/footer" Target="footer12.xml"/><Relationship Id="rId544" Type="http://schemas.openxmlformats.org/officeDocument/2006/relationships/image" Target="media/image56.jpg"/><Relationship Id="rId751" Type="http://schemas.openxmlformats.org/officeDocument/2006/relationships/hyperlink" Target="http://oreil.ly/web_db_apps_PHP_MySQL" TargetMode="External"/><Relationship Id="rId849" Type="http://schemas.openxmlformats.org/officeDocument/2006/relationships/image" Target="media/image43.jpg"/><Relationship Id="rId1174" Type="http://schemas.openxmlformats.org/officeDocument/2006/relationships/footer" Target="footer250.xml"/><Relationship Id="rId611" Type="http://schemas.openxmlformats.org/officeDocument/2006/relationships/header" Target="header49.xml"/><Relationship Id="rId1034" Type="http://schemas.openxmlformats.org/officeDocument/2006/relationships/footer" Target="footer181.xml"/><Relationship Id="rId695" Type="http://schemas.openxmlformats.org/officeDocument/2006/relationships/header" Target="header91.xml"/><Relationship Id="rId709" Type="http://schemas.openxmlformats.org/officeDocument/2006/relationships/footer" Target="footer96.xml"/><Relationship Id="rId916" Type="http://schemas.openxmlformats.org/officeDocument/2006/relationships/header" Target="header144.xml"/><Relationship Id="rId1101" Type="http://schemas.openxmlformats.org/officeDocument/2006/relationships/header" Target="header215.xml"/><Relationship Id="rId45" Type="http://schemas.openxmlformats.org/officeDocument/2006/relationships/hyperlink" Target="http://oreil.ly/HTML_XHTML_Guide" TargetMode="External"/><Relationship Id="rId555" Type="http://schemas.openxmlformats.org/officeDocument/2006/relationships/image" Target="media/image100.jpg"/><Relationship Id="rId762" Type="http://schemas.openxmlformats.org/officeDocument/2006/relationships/header" Target="header113.xml"/><Relationship Id="rId1185" Type="http://schemas.openxmlformats.org/officeDocument/2006/relationships/header" Target="header257.xml"/><Relationship Id="rId622" Type="http://schemas.openxmlformats.org/officeDocument/2006/relationships/footer" Target="footer54.xml"/><Relationship Id="rId1045" Type="http://schemas.openxmlformats.org/officeDocument/2006/relationships/header" Target="header187.xml"/><Relationship Id="rId927" Type="http://schemas.openxmlformats.org/officeDocument/2006/relationships/hyperlink" Target="http://oreil.ly/PHP_Security" TargetMode="External"/><Relationship Id="rId1112" Type="http://schemas.openxmlformats.org/officeDocument/2006/relationships/header" Target="header220.xml"/><Relationship Id="rId56" Type="http://schemas.openxmlformats.org/officeDocument/2006/relationships/hyperlink" Target="http://www.safaribooksonline.com/publishers" TargetMode="External"/><Relationship Id="rId566" Type="http://schemas.openxmlformats.org/officeDocument/2006/relationships/header" Target="header27.xml"/><Relationship Id="rId773" Type="http://schemas.openxmlformats.org/officeDocument/2006/relationships/image" Target="media/image23.jpg"/><Relationship Id="rId1196" Type="http://schemas.openxmlformats.org/officeDocument/2006/relationships/header" Target="header262.xml"/><Relationship Id="rId633" Type="http://schemas.openxmlformats.org/officeDocument/2006/relationships/header" Target="header60.xml"/><Relationship Id="rId980" Type="http://schemas.openxmlformats.org/officeDocument/2006/relationships/image" Target="media/image510.jpg"/><Relationship Id="rId1056" Type="http://schemas.openxmlformats.org/officeDocument/2006/relationships/footer" Target="footer192.xml"/><Relationship Id="rId840" Type="http://schemas.openxmlformats.org/officeDocument/2006/relationships/footer" Target="footer126.xml"/><Relationship Id="rId938" Type="http://schemas.openxmlformats.org/officeDocument/2006/relationships/footer" Target="footer150.xml"/><Relationship Id="rId67" Type="http://schemas.openxmlformats.org/officeDocument/2006/relationships/header" Target="header18.xml"/><Relationship Id="rId577" Type="http://schemas.openxmlformats.org/officeDocument/2006/relationships/footer" Target="footer32.xml"/><Relationship Id="rId700" Type="http://schemas.openxmlformats.org/officeDocument/2006/relationships/footer" Target="footer93.xml"/><Relationship Id="rId1123" Type="http://schemas.openxmlformats.org/officeDocument/2006/relationships/footer" Target="footer225.xml"/><Relationship Id="rId784" Type="http://schemas.openxmlformats.org/officeDocument/2006/relationships/hyperlink" Target="http://www.mongodb.org/" TargetMode="External"/><Relationship Id="rId991" Type="http://schemas.openxmlformats.org/officeDocument/2006/relationships/header" Target="header168.xml"/><Relationship Id="rId1067" Type="http://schemas.openxmlformats.org/officeDocument/2006/relationships/footer" Target="footer197.xml"/><Relationship Id="rId644" Type="http://schemas.openxmlformats.org/officeDocument/2006/relationships/footer" Target="footer65.xml"/><Relationship Id="rId851" Type="http://schemas.openxmlformats.org/officeDocument/2006/relationships/header" Target="header127.xml"/><Relationship Id="rId711" Type="http://schemas.openxmlformats.org/officeDocument/2006/relationships/image" Target="media/image110.jpg"/><Relationship Id="rId949" Type="http://schemas.openxmlformats.org/officeDocument/2006/relationships/footer" Target="footer154.xml"/><Relationship Id="rId1134" Type="http://schemas.openxmlformats.org/officeDocument/2006/relationships/header" Target="header231.xml"/><Relationship Id="rId78" Type="http://schemas.openxmlformats.org/officeDocument/2006/relationships/header" Target="header21.xml"/><Relationship Id="rId588" Type="http://schemas.openxmlformats.org/officeDocument/2006/relationships/header" Target="header38.xml"/><Relationship Id="rId795" Type="http://schemas.openxmlformats.org/officeDocument/2006/relationships/hyperlink" Target="http://ca2.php.net/manual/en/book.mongo.php" TargetMode="External"/><Relationship Id="rId809" Type="http://schemas.openxmlformats.org/officeDocument/2006/relationships/header" Target="header122.xml"/><Relationship Id="rId1201" Type="http://schemas.openxmlformats.org/officeDocument/2006/relationships/footer" Target="footer264.xml"/><Relationship Id="rId9" Type="http://schemas.openxmlformats.org/officeDocument/2006/relationships/header" Target="header1.xml"/><Relationship Id="rId655" Type="http://schemas.openxmlformats.org/officeDocument/2006/relationships/footer" Target="footer70.xml"/><Relationship Id="rId862" Type="http://schemas.openxmlformats.org/officeDocument/2006/relationships/footer" Target="footer132.xml"/><Relationship Id="rId1078" Type="http://schemas.openxmlformats.org/officeDocument/2006/relationships/footer" Target="footer202.xml"/><Relationship Id="rId722" Type="http://schemas.openxmlformats.org/officeDocument/2006/relationships/footer" Target="footer99.xml"/><Relationship Id="rId1145" Type="http://schemas.openxmlformats.org/officeDocument/2006/relationships/footer" Target="footer236.xml"/><Relationship Id="rId599" Type="http://schemas.openxmlformats.org/officeDocument/2006/relationships/header" Target="header43.xml"/><Relationship Id="rId1005" Type="http://schemas.openxmlformats.org/officeDocument/2006/relationships/header" Target="header173.xml"/><Relationship Id="rId666" Type="http://schemas.openxmlformats.org/officeDocument/2006/relationships/header" Target="header77.xml"/><Relationship Id="rId873" Type="http://schemas.openxmlformats.org/officeDocument/2006/relationships/image" Target="media/image48.jpg"/><Relationship Id="rId1089" Type="http://schemas.openxmlformats.org/officeDocument/2006/relationships/header" Target="header209.xml"/><Relationship Id="rId16" Type="http://schemas.openxmlformats.org/officeDocument/2006/relationships/hyperlink" Target="http://oreilly.com/catalog/errata.csp?isbn=9781449392772" TargetMode="External"/><Relationship Id="rId1156" Type="http://schemas.openxmlformats.org/officeDocument/2006/relationships/footer" Target="footer241.xml"/><Relationship Id="rId733" Type="http://schemas.openxmlformats.org/officeDocument/2006/relationships/footer" Target="footer103.xml"/><Relationship Id="rId940" Type="http://schemas.openxmlformats.org/officeDocument/2006/relationships/header" Target="header152.xml"/><Relationship Id="rId1016" Type="http://schemas.openxmlformats.org/officeDocument/2006/relationships/hyperlink" Target="http://bit.ly/TI0xTU" TargetMode="External"/><Relationship Id="rId677" Type="http://schemas.openxmlformats.org/officeDocument/2006/relationships/header" Target="header82.xml"/><Relationship Id="rId800" Type="http://schemas.openxmlformats.org/officeDocument/2006/relationships/header" Target="header120.xml"/><Relationship Id="rId884" Type="http://schemas.openxmlformats.org/officeDocument/2006/relationships/image" Target="media/image44.jpg"/><Relationship Id="rId27" Type="http://schemas.openxmlformats.org/officeDocument/2006/relationships/header" Target="header9.xml"/><Relationship Id="rId744" Type="http://schemas.openxmlformats.org/officeDocument/2006/relationships/footer" Target="footer108.xml"/><Relationship Id="rId951" Type="http://schemas.openxmlformats.org/officeDocument/2006/relationships/header" Target="header156.xml"/><Relationship Id="rId1167" Type="http://schemas.openxmlformats.org/officeDocument/2006/relationships/header" Target="header248.xml"/><Relationship Id="rId80" Type="http://schemas.openxmlformats.org/officeDocument/2006/relationships/image" Target="media/image5.jpg"/><Relationship Id="rId590" Type="http://schemas.openxmlformats.org/officeDocument/2006/relationships/footer" Target="footer38.xml"/><Relationship Id="rId604" Type="http://schemas.openxmlformats.org/officeDocument/2006/relationships/footer" Target="footer45.xml"/><Relationship Id="rId811" Type="http://schemas.openxmlformats.org/officeDocument/2006/relationships/footer" Target="footer122.xml"/><Relationship Id="rId1027" Type="http://schemas.openxmlformats.org/officeDocument/2006/relationships/header" Target="header179.xml"/><Relationship Id="rId688" Type="http://schemas.openxmlformats.org/officeDocument/2006/relationships/footer" Target="footer87.xml"/><Relationship Id="rId895" Type="http://schemas.openxmlformats.org/officeDocument/2006/relationships/header" Target="header137.xml"/><Relationship Id="rId909" Type="http://schemas.openxmlformats.org/officeDocument/2006/relationships/footer" Target="footer141.xml"/><Relationship Id="rId1080" Type="http://schemas.openxmlformats.org/officeDocument/2006/relationships/header" Target="header204.xml"/><Relationship Id="rId38" Type="http://schemas.openxmlformats.org/officeDocument/2006/relationships/footer" Target="footer14.xml"/><Relationship Id="rId548" Type="http://schemas.openxmlformats.org/officeDocument/2006/relationships/image" Target="media/image70.jpg"/><Relationship Id="rId755" Type="http://schemas.openxmlformats.org/officeDocument/2006/relationships/hyperlink" Target="http://ca.php.net/pdo" TargetMode="External"/><Relationship Id="rId962" Type="http://schemas.openxmlformats.org/officeDocument/2006/relationships/hyperlink" Target="http://www.squid-cache.org/" TargetMode="External"/><Relationship Id="rId1178" Type="http://schemas.openxmlformats.org/officeDocument/2006/relationships/header" Target="header253.xml"/><Relationship Id="rId615" Type="http://schemas.openxmlformats.org/officeDocument/2006/relationships/header" Target="header51.xml"/><Relationship Id="rId822" Type="http://schemas.openxmlformats.org/officeDocument/2006/relationships/image" Target="media/image260.jpg"/><Relationship Id="rId1038" Type="http://schemas.openxmlformats.org/officeDocument/2006/relationships/hyperlink" Target="http://www.php.net/timezones.php" TargetMode="External"/><Relationship Id="rId699" Type="http://schemas.openxmlformats.org/officeDocument/2006/relationships/header" Target="header93.xml"/><Relationship Id="rId1091" Type="http://schemas.openxmlformats.org/officeDocument/2006/relationships/footer" Target="footer209.xml"/><Relationship Id="rId1105" Type="http://schemas.openxmlformats.org/officeDocument/2006/relationships/footer" Target="footer216.xml"/><Relationship Id="rId49" Type="http://schemas.openxmlformats.org/officeDocument/2006/relationships/hyperlink" Target="http://my.safaribooksonline.com/?portal=oreilly" TargetMode="External"/><Relationship Id="rId559" Type="http://schemas.openxmlformats.org/officeDocument/2006/relationships/footer" Target="footer23.xml"/><Relationship Id="rId766" Type="http://schemas.openxmlformats.org/officeDocument/2006/relationships/footer" Target="footer114.xml"/><Relationship Id="rId1189" Type="http://schemas.openxmlformats.org/officeDocument/2006/relationships/footer" Target="footer258.xml"/><Relationship Id="rId626" Type="http://schemas.openxmlformats.org/officeDocument/2006/relationships/footer" Target="footer56.xml"/><Relationship Id="rId973" Type="http://schemas.openxmlformats.org/officeDocument/2006/relationships/header" Target="header162.xml"/><Relationship Id="rId1049" Type="http://schemas.openxmlformats.org/officeDocument/2006/relationships/header" Target="header189.xml"/><Relationship Id="rId833" Type="http://schemas.openxmlformats.org/officeDocument/2006/relationships/image" Target="media/image38.jpg"/><Relationship Id="rId1116" Type="http://schemas.openxmlformats.org/officeDocument/2006/relationships/header" Target="header222.xml"/><Relationship Id="rId900" Type="http://schemas.openxmlformats.org/officeDocument/2006/relationships/image" Target="media/image54.jpg"/><Relationship Id="rId777" Type="http://schemas.openxmlformats.org/officeDocument/2006/relationships/header" Target="header115.xml"/><Relationship Id="rId984" Type="http://schemas.openxmlformats.org/officeDocument/2006/relationships/footer" Target="footer164.xml"/><Relationship Id="rId637" Type="http://schemas.openxmlformats.org/officeDocument/2006/relationships/footer" Target="footer61.xml"/><Relationship Id="rId844" Type="http://schemas.openxmlformats.org/officeDocument/2006/relationships/image" Target="media/image320.jpg"/><Relationship Id="rId690" Type="http://schemas.openxmlformats.org/officeDocument/2006/relationships/header" Target="header89.xml"/><Relationship Id="rId704" Type="http://schemas.openxmlformats.org/officeDocument/2006/relationships/header" Target="header94.xml"/><Relationship Id="rId911" Type="http://schemas.openxmlformats.org/officeDocument/2006/relationships/hyperlink" Target="http://oreil.ly/XSLT_2E" TargetMode="External"/><Relationship Id="rId1127" Type="http://schemas.openxmlformats.org/officeDocument/2006/relationships/footer" Target="footer227.xml"/><Relationship Id="rId40" Type="http://schemas.openxmlformats.org/officeDocument/2006/relationships/footer" Target="footer15.xml"/><Relationship Id="rId550" Type="http://schemas.openxmlformats.org/officeDocument/2006/relationships/image" Target="media/image10.jpg"/><Relationship Id="rId788" Type="http://schemas.openxmlformats.org/officeDocument/2006/relationships/image" Target="media/image25.png"/><Relationship Id="rId995" Type="http://schemas.openxmlformats.org/officeDocument/2006/relationships/header" Target="header170.xml"/><Relationship Id="rId1180" Type="http://schemas.openxmlformats.org/officeDocument/2006/relationships/footer" Target="footer253.xml"/><Relationship Id="rId648" Type="http://schemas.openxmlformats.org/officeDocument/2006/relationships/header" Target="header68.xml"/><Relationship Id="rId855" Type="http://schemas.openxmlformats.org/officeDocument/2006/relationships/header" Target="header129.xml"/><Relationship Id="rId1040" Type="http://schemas.openxmlformats.org/officeDocument/2006/relationships/header" Target="header185.xml"/><Relationship Id="rId715" Type="http://schemas.openxmlformats.org/officeDocument/2006/relationships/image" Target="media/image16.jpg"/><Relationship Id="rId922" Type="http://schemas.openxmlformats.org/officeDocument/2006/relationships/header" Target="header147.xml"/><Relationship Id="rId1138" Type="http://schemas.openxmlformats.org/officeDocument/2006/relationships/footer" Target="footer232.xml"/><Relationship Id="rId799" Type="http://schemas.openxmlformats.org/officeDocument/2006/relationships/footer" Target="footer119.xml"/><Relationship Id="rId1191" Type="http://schemas.openxmlformats.org/officeDocument/2006/relationships/header" Target="header260.xml"/><Relationship Id="rId1205" Type="http://schemas.openxmlformats.org/officeDocument/2006/relationships/footer" Target="footer265.xml"/><Relationship Id="rId51" Type="http://schemas.openxmlformats.org/officeDocument/2006/relationships/hyperlink" Target="http://www.safaribooksonline.com/subscriptions" TargetMode="External"/><Relationship Id="rId561" Type="http://schemas.openxmlformats.org/officeDocument/2006/relationships/footer" Target="footer24.xml"/><Relationship Id="rId659" Type="http://schemas.openxmlformats.org/officeDocument/2006/relationships/header" Target="header73.xml"/><Relationship Id="rId866" Type="http://schemas.openxmlformats.org/officeDocument/2006/relationships/hyperlink" Target="http://www.adobe.com/" TargetMode="External"/><Relationship Id="rId1051" Type="http://schemas.openxmlformats.org/officeDocument/2006/relationships/header" Target="header190.xml"/><Relationship Id="rId1149" Type="http://schemas.openxmlformats.org/officeDocument/2006/relationships/header" Target="header239.xml"/><Relationship Id="rId726" Type="http://schemas.openxmlformats.org/officeDocument/2006/relationships/header" Target="header101.xml"/><Relationship Id="rId933" Type="http://schemas.openxmlformats.org/officeDocument/2006/relationships/header" Target="header148.xml"/><Relationship Id="rId1009" Type="http://schemas.openxmlformats.org/officeDocument/2006/relationships/footer" Target="footer174.xml"/><Relationship Id="rId62" Type="http://schemas.openxmlformats.org/officeDocument/2006/relationships/hyperlink" Target="http://www.youtube.com/oreillymedia" TargetMode="External"/><Relationship Id="rId572" Type="http://schemas.openxmlformats.org/officeDocument/2006/relationships/header" Target="header30.xm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560</Pages>
  <Words>132743</Words>
  <Characters>756638</Characters>
  <Application>Microsoft Office Word</Application>
  <DocSecurity>0</DocSecurity>
  <Lines>6305</Lines>
  <Paragraphs>1775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Aleksić</dc:creator>
  <cp:keywords/>
  <cp:lastModifiedBy>Stefan Aleksić</cp:lastModifiedBy>
  <cp:revision>2</cp:revision>
  <dcterms:created xsi:type="dcterms:W3CDTF">2018-01-05T23:23:00Z</dcterms:created>
  <dcterms:modified xsi:type="dcterms:W3CDTF">2018-01-05T23:23:00Z</dcterms:modified>
</cp:coreProperties>
</file>